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A840B9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 xml:space="preserve">ul. Anieli </w:t>
      </w:r>
      <w:proofErr w:type="spellStart"/>
      <w:r w:rsidRPr="006C1D04">
        <w:rPr>
          <w:rFonts w:ascii="Arial" w:hAnsi="Arial" w:cs="Arial"/>
          <w:b/>
          <w:sz w:val="24"/>
          <w:szCs w:val="24"/>
        </w:rPr>
        <w:t>Krzywoń</w:t>
      </w:r>
      <w:proofErr w:type="spellEnd"/>
      <w:r w:rsidRPr="006C1D04">
        <w:rPr>
          <w:rFonts w:ascii="Arial" w:hAnsi="Arial" w:cs="Arial"/>
          <w:b/>
          <w:sz w:val="24"/>
          <w:szCs w:val="24"/>
        </w:rPr>
        <w:t xml:space="preserve">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840B9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A840B9">
        <w:rPr>
          <w:rFonts w:ascii="Arial" w:hAnsi="Arial" w:cs="Arial"/>
          <w:b/>
          <w:bCs/>
          <w:u w:val="single"/>
        </w:rPr>
        <w:t>ZOBOWIĄZANIE</w:t>
      </w:r>
    </w:p>
    <w:p w:rsidR="00AF611B" w:rsidRPr="00A840B9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A840B9">
        <w:rPr>
          <w:rFonts w:ascii="Arial" w:hAnsi="Arial" w:cs="Arial"/>
          <w:b/>
          <w:bCs/>
          <w:u w:val="single"/>
        </w:rPr>
        <w:t>do oddania do dyspozycji niezbędnych zasobów na okres korzystania z nich przy wykonaniu zamówienia</w:t>
      </w:r>
      <w:r w:rsidR="00326B53" w:rsidRPr="00A840B9">
        <w:rPr>
          <w:rFonts w:ascii="Arial" w:hAnsi="Arial" w:cs="Arial"/>
          <w:b/>
          <w:bCs/>
          <w:u w:val="single"/>
        </w:rPr>
        <w:t xml:space="preserve"> pn.</w:t>
      </w:r>
    </w:p>
    <w:p w:rsidR="00326B53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326B53" w:rsidRPr="00AF611B" w:rsidRDefault="00571623" w:rsidP="00C232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71623">
        <w:rPr>
          <w:rFonts w:ascii="Arial" w:hAnsi="Arial" w:cs="Arial"/>
          <w:b/>
          <w:i/>
          <w:sz w:val="24"/>
          <w:szCs w:val="24"/>
        </w:rPr>
        <w:t>„</w:t>
      </w:r>
      <w:r w:rsidR="00B56F86">
        <w:rPr>
          <w:rFonts w:ascii="Arial" w:hAnsi="Arial" w:cs="Arial"/>
          <w:b/>
          <w:i/>
          <w:sz w:val="24"/>
          <w:szCs w:val="24"/>
        </w:rPr>
        <w:t>Wynajem i serwis kontenerów</w:t>
      </w:r>
      <w:r w:rsidR="00206344">
        <w:rPr>
          <w:rFonts w:ascii="Arial" w:hAnsi="Arial" w:cs="Arial"/>
          <w:b/>
          <w:i/>
          <w:sz w:val="24"/>
          <w:szCs w:val="24"/>
        </w:rPr>
        <w:t xml:space="preserve"> sanitarnych</w:t>
      </w:r>
      <w:bookmarkStart w:id="0" w:name="_GoBack"/>
      <w:bookmarkEnd w:id="0"/>
      <w:r w:rsidR="00C2325F">
        <w:rPr>
          <w:rFonts w:ascii="Arial" w:hAnsi="Arial" w:cs="Arial"/>
          <w:b/>
          <w:i/>
          <w:sz w:val="24"/>
          <w:szCs w:val="24"/>
        </w:rPr>
        <w:t>”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</w:t>
      </w:r>
      <w:r w:rsidR="00A840B9">
        <w:rPr>
          <w:rFonts w:ascii="Arial" w:hAnsi="Arial" w:cs="Arial"/>
          <w:sz w:val="20"/>
          <w:szCs w:val="21"/>
        </w:rPr>
        <w:t>1</w:t>
      </w:r>
      <w:r>
        <w:rPr>
          <w:rFonts w:ascii="Arial" w:hAnsi="Arial" w:cs="Arial"/>
          <w:sz w:val="20"/>
          <w:szCs w:val="21"/>
        </w:rPr>
        <w:t>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206344"/>
    <w:sectPr w:rsidR="00BD5E49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02" w:rsidRDefault="00457F02" w:rsidP="00AF611B">
      <w:pPr>
        <w:spacing w:after="0" w:line="240" w:lineRule="auto"/>
      </w:pPr>
      <w:r>
        <w:separator/>
      </w:r>
    </w:p>
  </w:endnote>
  <w:endnote w:type="continuationSeparator" w:id="0">
    <w:p w:rsidR="00457F02" w:rsidRDefault="00457F02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E62B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2BA8">
              <w:rPr>
                <w:b/>
                <w:sz w:val="24"/>
                <w:szCs w:val="24"/>
              </w:rPr>
              <w:fldChar w:fldCharType="separate"/>
            </w:r>
            <w:r w:rsidR="0051730D">
              <w:rPr>
                <w:b/>
                <w:noProof/>
              </w:rPr>
              <w:t>2</w:t>
            </w:r>
            <w:r w:rsidR="00E62B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2B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2BA8">
              <w:rPr>
                <w:b/>
                <w:sz w:val="24"/>
                <w:szCs w:val="24"/>
              </w:rPr>
              <w:fldChar w:fldCharType="separate"/>
            </w:r>
            <w:r w:rsidR="0051730D">
              <w:rPr>
                <w:b/>
                <w:noProof/>
              </w:rPr>
              <w:t>2</w:t>
            </w:r>
            <w:r w:rsidR="00E62B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02" w:rsidRDefault="00457F02" w:rsidP="00AF611B">
      <w:pPr>
        <w:spacing w:after="0" w:line="240" w:lineRule="auto"/>
      </w:pPr>
      <w:r>
        <w:separator/>
      </w:r>
    </w:p>
  </w:footnote>
  <w:footnote w:type="continuationSeparator" w:id="0">
    <w:p w:rsidR="00457F02" w:rsidRDefault="00457F02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1B" w:rsidRDefault="00AF611B">
    <w:pPr>
      <w:pStyle w:val="Nagwek"/>
    </w:pPr>
    <w:r>
      <w:t>Nr referencyjny</w:t>
    </w:r>
    <w:r w:rsidR="0051730D">
      <w:t xml:space="preserve"> Zp</w:t>
    </w:r>
    <w:r w:rsidR="00C2325F">
      <w:t>8</w:t>
    </w:r>
    <w:r w:rsidR="00B56F86">
      <w:t>8</w:t>
    </w:r>
    <w:r w:rsidR="00326B53"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B"/>
    <w:rsid w:val="00104C67"/>
    <w:rsid w:val="00195427"/>
    <w:rsid w:val="00206344"/>
    <w:rsid w:val="002253D2"/>
    <w:rsid w:val="002372CA"/>
    <w:rsid w:val="002853F8"/>
    <w:rsid w:val="00326B53"/>
    <w:rsid w:val="00457F02"/>
    <w:rsid w:val="00504C04"/>
    <w:rsid w:val="0051730D"/>
    <w:rsid w:val="00571623"/>
    <w:rsid w:val="005B5BEA"/>
    <w:rsid w:val="006663FD"/>
    <w:rsid w:val="006E228F"/>
    <w:rsid w:val="008A54AA"/>
    <w:rsid w:val="008C7320"/>
    <w:rsid w:val="00A2461D"/>
    <w:rsid w:val="00A840B9"/>
    <w:rsid w:val="00AF611B"/>
    <w:rsid w:val="00B40908"/>
    <w:rsid w:val="00B546D5"/>
    <w:rsid w:val="00B56F86"/>
    <w:rsid w:val="00C2153B"/>
    <w:rsid w:val="00C2325F"/>
    <w:rsid w:val="00C53AA4"/>
    <w:rsid w:val="00C70D9C"/>
    <w:rsid w:val="00CB4B5E"/>
    <w:rsid w:val="00CE52CA"/>
    <w:rsid w:val="00E62BA8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C234"/>
  <w15:docId w15:val="{29BFA17C-F01D-4DF4-9412-1217170C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6</cp:revision>
  <cp:lastPrinted>2021-03-22T13:33:00Z</cp:lastPrinted>
  <dcterms:created xsi:type="dcterms:W3CDTF">2021-08-23T07:49:00Z</dcterms:created>
  <dcterms:modified xsi:type="dcterms:W3CDTF">2021-10-22T07:21:00Z</dcterms:modified>
</cp:coreProperties>
</file>