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116A6AC7" w14:textId="0DCA1DF1" w:rsidR="00531692" w:rsidRDefault="00817D5E" w:rsidP="00A656A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7F636210" w14:textId="77777777" w:rsidR="00263B3D" w:rsidRPr="00A612E9" w:rsidRDefault="00263B3D" w:rsidP="00263B3D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hAnsi="Arial"/>
          <w:color w:val="2E74B5"/>
        </w:rPr>
      </w:pPr>
      <w:r w:rsidRPr="00A612E9">
        <w:rPr>
          <w:rFonts w:ascii="Arial" w:hAnsi="Arial"/>
          <w:b/>
          <w:bCs/>
          <w:color w:val="2E74B5"/>
          <w:u w:color="000000"/>
        </w:rPr>
        <w:t xml:space="preserve">„ Przebudowa drogi w miejscowości </w:t>
      </w:r>
      <w:proofErr w:type="spellStart"/>
      <w:r w:rsidRPr="00A612E9">
        <w:rPr>
          <w:rFonts w:ascii="Arial" w:hAnsi="Arial"/>
          <w:b/>
          <w:bCs/>
          <w:color w:val="2E74B5"/>
          <w:u w:color="000000"/>
        </w:rPr>
        <w:t>Spycimierz</w:t>
      </w:r>
      <w:proofErr w:type="spellEnd"/>
      <w:r w:rsidRPr="00A612E9">
        <w:rPr>
          <w:rFonts w:ascii="Arial" w:hAnsi="Arial"/>
          <w:b/>
          <w:bCs/>
          <w:color w:val="2E74B5"/>
          <w:u w:color="000000"/>
        </w:rPr>
        <w:t>, gmina Uniejów”</w:t>
      </w:r>
    </w:p>
    <w:p w14:paraId="60B30926" w14:textId="30F01ACA" w:rsidR="00A612E9" w:rsidRPr="00A612E9" w:rsidRDefault="00263B3D" w:rsidP="00A612E9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  <w:sz w:val="20"/>
          <w:szCs w:val="20"/>
        </w:rPr>
      </w:pPr>
      <w:r w:rsidRPr="00A612E9">
        <w:rPr>
          <w:rFonts w:ascii="Arial" w:hAnsi="Arial" w:cs="Arial"/>
          <w:b/>
          <w:bCs/>
          <w:i/>
          <w:color w:val="2E74B5"/>
          <w:sz w:val="20"/>
          <w:szCs w:val="20"/>
        </w:rPr>
        <w:t>-</w:t>
      </w:r>
      <w:r w:rsidRPr="00A612E9">
        <w:rPr>
          <w:rFonts w:ascii="Arial" w:eastAsia="Verdana" w:hAnsi="Arial" w:cs="Arial"/>
          <w:b/>
          <w:i/>
          <w:color w:val="2E74B5"/>
          <w:sz w:val="20"/>
          <w:szCs w:val="20"/>
        </w:rPr>
        <w:t xml:space="preserve"> PRI.272.4.2024</w:t>
      </w:r>
    </w:p>
    <w:p w14:paraId="4F72DCA2" w14:textId="06409113" w:rsidR="00A612E9" w:rsidRPr="00A612E9" w:rsidRDefault="006977DF" w:rsidP="00A612E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6B9F560E" w14:textId="760A49A2" w:rsidR="006977DF" w:rsidRPr="00A612E9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  <w:bookmarkStart w:id="0" w:name="_GoBack"/>
      <w:bookmarkEnd w:id="0"/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13A11018" w14:textId="1DEB5D07" w:rsidR="00817D5E" w:rsidRPr="00A656AA" w:rsidRDefault="00706A9D" w:rsidP="00A656AA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sectPr w:rsidR="00817D5E" w:rsidRPr="00A656AA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4E4E449D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607283A5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37A7475D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263B3D">
      <w:rPr>
        <w:rFonts w:ascii="Arial" w:hAnsi="Arial" w:cs="Arial"/>
        <w:sz w:val="18"/>
        <w:szCs w:val="18"/>
      </w:rPr>
      <w:t>4.2024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263B3D"/>
    <w:rsid w:val="00320F34"/>
    <w:rsid w:val="00344992"/>
    <w:rsid w:val="00373227"/>
    <w:rsid w:val="003778F9"/>
    <w:rsid w:val="004156F9"/>
    <w:rsid w:val="00472582"/>
    <w:rsid w:val="00531692"/>
    <w:rsid w:val="005A258A"/>
    <w:rsid w:val="00602478"/>
    <w:rsid w:val="00612BA0"/>
    <w:rsid w:val="00650DE6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1104"/>
    <w:rsid w:val="008A6EBE"/>
    <w:rsid w:val="00942011"/>
    <w:rsid w:val="00974656"/>
    <w:rsid w:val="00990219"/>
    <w:rsid w:val="00A612E9"/>
    <w:rsid w:val="00A656AA"/>
    <w:rsid w:val="00AF0B10"/>
    <w:rsid w:val="00B41934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  <w:style w:type="paragraph" w:customStyle="1" w:styleId="gwp813e5417western">
    <w:name w:val="gwp813e5417_western"/>
    <w:basedOn w:val="Normalny"/>
    <w:rsid w:val="00650DE6"/>
    <w:pPr>
      <w:suppressAutoHyphens w:val="0"/>
      <w:spacing w:before="100" w:after="100" w:line="240" w:lineRule="auto"/>
    </w:pPr>
    <w:rPr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277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Kamilla Kurzyńska</cp:lastModifiedBy>
  <cp:revision>30</cp:revision>
  <cp:lastPrinted>2023-11-15T13:06:00Z</cp:lastPrinted>
  <dcterms:created xsi:type="dcterms:W3CDTF">2021-03-16T13:46:00Z</dcterms:created>
  <dcterms:modified xsi:type="dcterms:W3CDTF">2024-05-07T07:45:00Z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