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DAC0" w14:textId="530E2D73" w:rsidR="00ED2A7F" w:rsidRPr="00A82162" w:rsidRDefault="00ED2A7F" w:rsidP="00A82162">
      <w:pPr>
        <w:spacing w:after="0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Oświadczenie należy złożyć wraz z ofertą.</w:t>
      </w:r>
    </w:p>
    <w:p w14:paraId="4A697EF8" w14:textId="77777777" w:rsidR="003F5C16" w:rsidRDefault="003F5C16" w:rsidP="00ED2A7F">
      <w:pPr>
        <w:spacing w:after="0"/>
        <w:ind w:left="360"/>
        <w:jc w:val="right"/>
        <w:rPr>
          <w:rFonts w:ascii="Verdana" w:eastAsia="Calibri" w:hAnsi="Verdana" w:cs="Arial"/>
          <w:b/>
          <w:sz w:val="20"/>
          <w:lang w:eastAsia="en-US"/>
        </w:rPr>
      </w:pPr>
      <w:bookmarkStart w:id="0" w:name="_Hlk118448972"/>
    </w:p>
    <w:p w14:paraId="52C7CF7D" w14:textId="5D61EFB7" w:rsidR="00ED2A7F" w:rsidRPr="00815CC3" w:rsidRDefault="00ED2A7F" w:rsidP="00ED2A7F">
      <w:pPr>
        <w:spacing w:after="0"/>
        <w:ind w:left="360"/>
        <w:jc w:val="right"/>
        <w:rPr>
          <w:rFonts w:ascii="Verdana" w:eastAsia="Calibri" w:hAnsi="Verdana" w:cs="Arial"/>
          <w:b/>
          <w:sz w:val="20"/>
          <w:lang w:eastAsia="en-US"/>
        </w:rPr>
      </w:pPr>
      <w:r w:rsidRPr="00572C88">
        <w:rPr>
          <w:rFonts w:ascii="Verdana" w:eastAsia="Calibri" w:hAnsi="Verdana" w:cs="Arial"/>
          <w:b/>
          <w:sz w:val="20"/>
          <w:lang w:eastAsia="en-US"/>
        </w:rPr>
        <w:t xml:space="preserve">Postępowanie nr </w:t>
      </w:r>
      <w:r w:rsidRPr="00572C88">
        <w:rPr>
          <w:rFonts w:ascii="Verdana" w:eastAsia="Calibri" w:hAnsi="Verdana" w:cs="Arial"/>
          <w:b/>
          <w:color w:val="000000"/>
          <w:sz w:val="20"/>
          <w:lang w:eastAsia="en-US"/>
        </w:rPr>
        <w:t>BZP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.27</w:t>
      </w:r>
      <w:r>
        <w:rPr>
          <w:rFonts w:ascii="Verdana" w:eastAsia="Calibri" w:hAnsi="Verdana" w:cs="Arial"/>
          <w:b/>
          <w:color w:val="000000"/>
          <w:sz w:val="20"/>
          <w:lang w:eastAsia="en-US"/>
        </w:rPr>
        <w:t>1</w:t>
      </w:r>
      <w:r w:rsidR="00AA64D3">
        <w:rPr>
          <w:rFonts w:ascii="Verdana" w:eastAsia="Calibri" w:hAnsi="Verdana" w:cs="Arial"/>
          <w:b/>
          <w:color w:val="000000"/>
          <w:sz w:val="20"/>
          <w:lang w:eastAsia="en-US"/>
        </w:rPr>
        <w:t>1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</w:t>
      </w:r>
      <w:r w:rsidR="0077220F">
        <w:rPr>
          <w:rFonts w:ascii="Verdana" w:eastAsia="Calibri" w:hAnsi="Verdana" w:cs="Arial"/>
          <w:b/>
          <w:color w:val="000000"/>
          <w:sz w:val="20"/>
          <w:lang w:eastAsia="en-US"/>
        </w:rPr>
        <w:t>22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.202</w:t>
      </w:r>
      <w:r w:rsidR="0077220F">
        <w:rPr>
          <w:rFonts w:ascii="Verdana" w:eastAsia="Calibri" w:hAnsi="Verdana" w:cs="Arial"/>
          <w:b/>
          <w:color w:val="000000"/>
          <w:sz w:val="20"/>
          <w:lang w:eastAsia="en-US"/>
        </w:rPr>
        <w:t>4</w:t>
      </w:r>
      <w:r w:rsidRPr="00815CC3">
        <w:rPr>
          <w:rFonts w:ascii="Verdana" w:eastAsia="Calibri" w:hAnsi="Verdana" w:cs="Arial"/>
          <w:b/>
          <w:color w:val="000000"/>
          <w:sz w:val="20"/>
          <w:lang w:eastAsia="en-US"/>
        </w:rPr>
        <w:t>.</w:t>
      </w:r>
      <w:r w:rsidR="00A82162">
        <w:rPr>
          <w:rFonts w:ascii="Verdana" w:eastAsia="Calibri" w:hAnsi="Verdana" w:cs="Arial"/>
          <w:b/>
          <w:color w:val="000000"/>
          <w:sz w:val="20"/>
          <w:lang w:eastAsia="en-US"/>
        </w:rPr>
        <w:t>MR</w:t>
      </w:r>
    </w:p>
    <w:p w14:paraId="566FE326" w14:textId="77777777" w:rsidR="00ED2A7F" w:rsidRPr="00572C88" w:rsidRDefault="00ED2A7F" w:rsidP="00ED2A7F">
      <w:pPr>
        <w:spacing w:after="0"/>
        <w:ind w:left="360"/>
        <w:jc w:val="right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572C88">
        <w:rPr>
          <w:rFonts w:ascii="Verdana" w:eastAsia="Calibri" w:hAnsi="Verdana" w:cs="Arial"/>
          <w:sz w:val="20"/>
          <w:lang w:eastAsia="en-US"/>
        </w:rPr>
        <w:t>Załącznik nr 2 do SWZ</w:t>
      </w:r>
    </w:p>
    <w:tbl>
      <w:tblPr>
        <w:tblW w:w="10632" w:type="dxa"/>
        <w:shd w:val="clear" w:color="auto" w:fill="EEECE1"/>
        <w:tblLook w:val="04A0" w:firstRow="1" w:lastRow="0" w:firstColumn="1" w:lastColumn="0" w:noHBand="0" w:noVBand="1"/>
      </w:tblPr>
      <w:tblGrid>
        <w:gridCol w:w="10632"/>
      </w:tblGrid>
      <w:tr w:rsidR="00ED2A7F" w:rsidRPr="00815CC3" w14:paraId="06EE85E0" w14:textId="77777777" w:rsidTr="00035C70">
        <w:tc>
          <w:tcPr>
            <w:tcW w:w="10632" w:type="dxa"/>
            <w:shd w:val="clear" w:color="auto" w:fill="EEECE1"/>
          </w:tcPr>
          <w:bookmarkEnd w:id="0"/>
          <w:p w14:paraId="1D6A027F" w14:textId="77777777" w:rsidR="00ED2A7F" w:rsidRPr="00815CC3" w:rsidRDefault="00ED2A7F" w:rsidP="00035C70">
            <w:pPr>
              <w:keepNext/>
              <w:keepLines/>
              <w:shd w:val="clear" w:color="auto" w:fill="006699"/>
              <w:tabs>
                <w:tab w:val="left" w:pos="1080"/>
              </w:tabs>
              <w:spacing w:after="0"/>
              <w:ind w:left="1077" w:hanging="1077"/>
              <w:jc w:val="center"/>
              <w:outlineLvl w:val="0"/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</w:pPr>
            <w:r w:rsidRPr="00815CC3"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  <w:t xml:space="preserve">OŚWIADCZENIE WYKONAWCY/WYKONAWCY WSPÓLNIE UBIEGAJĄCEGO SIĘ O UDZIELENIE ZAMÓWIENIA O NIEPODLEGANIU WYKLUCZENIU I SPEŁNIANIU WARUNKÓW UDZIAŁU W POSTĘPOWANIU  SKŁADANE NA PODSTAWIE ART. 125 UST. 1 </w:t>
            </w:r>
            <w:proofErr w:type="spellStart"/>
            <w:r w:rsidRPr="00815CC3">
              <w:rPr>
                <w:rFonts w:ascii="Verdana" w:hAnsi="Verdana" w:cs="Arial"/>
                <w:color w:val="FFFFFF"/>
                <w:sz w:val="20"/>
                <w:szCs w:val="32"/>
                <w:lang w:eastAsia="en-US"/>
              </w:rPr>
              <w:t>uPzp</w:t>
            </w:r>
            <w:proofErr w:type="spellEnd"/>
          </w:p>
        </w:tc>
      </w:tr>
    </w:tbl>
    <w:p w14:paraId="6EB877D3" w14:textId="77777777" w:rsidR="003F5C16" w:rsidRPr="00A932CB" w:rsidRDefault="003F5C16" w:rsidP="003F5C1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bookmarkStart w:id="1" w:name="_Hlk63238491"/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1EB6906B" w14:textId="77777777" w:rsidR="00ED2A7F" w:rsidRPr="00815CC3" w:rsidRDefault="00ED2A7F" w:rsidP="00ED2A7F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2CB0DF3" w14:textId="6921DC52" w:rsidR="00ED2A7F" w:rsidRPr="00A82162" w:rsidRDefault="00ED2A7F" w:rsidP="00A82162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Wykonawca/</w:t>
      </w:r>
      <w:bookmarkStart w:id="2" w:name="_Hlk105154256"/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Wykonawca wspólnie ubiegający się o zamówienie:</w:t>
      </w:r>
    </w:p>
    <w:p w14:paraId="44324D80" w14:textId="77777777" w:rsidR="00ED2A7F" w:rsidRPr="00815CC3" w:rsidRDefault="00ED2A7F" w:rsidP="00ED2A7F">
      <w:pPr>
        <w:spacing w:after="0"/>
        <w:rPr>
          <w:rFonts w:ascii="Verdana" w:eastAsia="Calibri" w:hAnsi="Verdana" w:cs="Arial"/>
          <w:b/>
          <w:sz w:val="20"/>
          <w:szCs w:val="20"/>
          <w:lang w:eastAsia="en-US"/>
        </w:rPr>
      </w:pPr>
    </w:p>
    <w:bookmarkEnd w:id="2"/>
    <w:p w14:paraId="58D40190" w14:textId="00D52DF2" w:rsidR="00ED2A7F" w:rsidRPr="00815CC3" w:rsidRDefault="00ED2A7F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  <w:r w:rsidR="00A82162">
        <w:rPr>
          <w:rFonts w:ascii="Verdana" w:eastAsia="Calibri" w:hAnsi="Verdana" w:cs="Arial"/>
          <w:sz w:val="20"/>
          <w:szCs w:val="20"/>
          <w:lang w:eastAsia="en-US"/>
        </w:rPr>
        <w:t>………………………………</w:t>
      </w:r>
    </w:p>
    <w:p w14:paraId="584CD7E3" w14:textId="77777777" w:rsidR="00ED2A7F" w:rsidRPr="00815CC3" w:rsidRDefault="00ED2A7F" w:rsidP="00ED2A7F">
      <w:pPr>
        <w:spacing w:after="0"/>
        <w:ind w:right="-142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(pełna nazwa/firma Wykonawcy, w imieniu którego składane jest oświadczenie, adres)</w:t>
      </w:r>
    </w:p>
    <w:p w14:paraId="170312DB" w14:textId="7777777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i/>
          <w:sz w:val="20"/>
          <w:szCs w:val="20"/>
          <w:lang w:eastAsia="en-US"/>
        </w:rPr>
      </w:pPr>
    </w:p>
    <w:p w14:paraId="6BF72AE8" w14:textId="126CEA5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>KRS/</w:t>
      </w:r>
      <w:proofErr w:type="spellStart"/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>CEiDG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 (w zależności od podmiotu): ……………………………………………………………………</w:t>
      </w:r>
      <w:r w:rsidR="00A82162">
        <w:rPr>
          <w:rFonts w:ascii="Verdana" w:eastAsia="Calibri" w:hAnsi="Verdana" w:cs="Arial"/>
          <w:sz w:val="20"/>
          <w:szCs w:val="20"/>
          <w:lang w:eastAsia="en-US"/>
        </w:rPr>
        <w:t>…………………</w:t>
      </w:r>
    </w:p>
    <w:p w14:paraId="0435EDD6" w14:textId="77777777" w:rsidR="00ED2A7F" w:rsidRPr="00815CC3" w:rsidRDefault="00ED2A7F" w:rsidP="00ED2A7F">
      <w:pPr>
        <w:spacing w:after="0"/>
        <w:ind w:left="3752" w:right="-142"/>
        <w:rPr>
          <w:rFonts w:ascii="Verdana" w:eastAsia="Calibri" w:hAnsi="Verdana" w:cs="Arial"/>
          <w:sz w:val="16"/>
          <w:szCs w:val="16"/>
          <w:lang w:eastAsia="en-US"/>
        </w:rPr>
      </w:pPr>
    </w:p>
    <w:p w14:paraId="23F1DF6B" w14:textId="77777777" w:rsidR="00ED2A7F" w:rsidRPr="00815CC3" w:rsidRDefault="00ED2A7F" w:rsidP="00ED2A7F">
      <w:pPr>
        <w:spacing w:after="0"/>
        <w:ind w:right="-142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reprezentowany przez: ……………………………………………………………………………………………………………..……</w:t>
      </w:r>
    </w:p>
    <w:p w14:paraId="1114D9F3" w14:textId="77777777" w:rsidR="00ED2A7F" w:rsidRDefault="00ED2A7F" w:rsidP="00ED2A7F">
      <w:pPr>
        <w:spacing w:after="0"/>
        <w:ind w:left="3528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(imię, nazwisko, stanowisko/podstawa do reprezentacji)</w:t>
      </w:r>
    </w:p>
    <w:p w14:paraId="28D992D7" w14:textId="77777777" w:rsidR="003F5C16" w:rsidRPr="00815CC3" w:rsidRDefault="003F5C16" w:rsidP="00ED2A7F">
      <w:pPr>
        <w:spacing w:after="0"/>
        <w:ind w:left="3528"/>
        <w:rPr>
          <w:rFonts w:ascii="Verdana" w:eastAsia="Calibri" w:hAnsi="Verdana" w:cs="Arial"/>
          <w:i/>
          <w:sz w:val="18"/>
          <w:szCs w:val="18"/>
          <w:lang w:eastAsia="en-US"/>
        </w:rPr>
      </w:pPr>
    </w:p>
    <w:p w14:paraId="0BEBFD6E" w14:textId="2EC11576" w:rsidR="00ED2A7F" w:rsidRDefault="00ED2A7F" w:rsidP="00ED2A7F">
      <w:pPr>
        <w:spacing w:after="0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Na potrzeby postępowania o udzielenie zamówienia publicznego pn.:</w:t>
      </w:r>
      <w:bookmarkEnd w:id="1"/>
    </w:p>
    <w:p w14:paraId="0DA9D63D" w14:textId="77777777" w:rsidR="0077220F" w:rsidRPr="00F75667" w:rsidRDefault="0077220F" w:rsidP="0077220F">
      <w:pPr>
        <w:tabs>
          <w:tab w:val="left" w:pos="284"/>
        </w:tabs>
        <w:spacing w:after="0" w:line="360" w:lineRule="auto"/>
        <w:jc w:val="center"/>
        <w:rPr>
          <w:rFonts w:ascii="Verdana" w:hAnsi="Verdana" w:cs="Arial"/>
          <w:b/>
          <w:bCs/>
          <w:noProof/>
          <w:sz w:val="20"/>
          <w:szCs w:val="20"/>
        </w:rPr>
      </w:pPr>
      <w:r w:rsidRPr="00007016">
        <w:rPr>
          <w:rFonts w:ascii="Verdana" w:hAnsi="Verdana"/>
          <w:b/>
          <w:bCs/>
          <w:sz w:val="20"/>
          <w:szCs w:val="20"/>
        </w:rPr>
        <w:t>„</w:t>
      </w:r>
      <w:r w:rsidRPr="00D92259"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Usługa noclegowa dla wykładowców spoza </w:t>
      </w:r>
      <w:proofErr w:type="spellStart"/>
      <w:r w:rsidRPr="00D92259">
        <w:rPr>
          <w:rFonts w:ascii="Verdana" w:hAnsi="Verdana" w:cs="Tahoma"/>
          <w:b/>
          <w:bCs/>
          <w:iCs/>
          <w:color w:val="000000"/>
          <w:sz w:val="20"/>
          <w:szCs w:val="20"/>
        </w:rPr>
        <w:t>UWr</w:t>
      </w:r>
      <w:proofErr w:type="spellEnd"/>
      <w:r w:rsidRPr="00007016">
        <w:rPr>
          <w:rFonts w:ascii="Verdana" w:hAnsi="Verdana"/>
          <w:b/>
          <w:bCs/>
          <w:sz w:val="20"/>
          <w:szCs w:val="20"/>
        </w:rPr>
        <w:t>.”</w:t>
      </w:r>
    </w:p>
    <w:p w14:paraId="5B120A7A" w14:textId="77777777" w:rsidR="003F5C16" w:rsidRPr="00815CC3" w:rsidRDefault="003F5C16" w:rsidP="003F5C16">
      <w:pPr>
        <w:spacing w:after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</w:p>
    <w:p w14:paraId="77661E0E" w14:textId="77777777" w:rsidR="00ED2A7F" w:rsidRPr="00815CC3" w:rsidRDefault="00ED2A7F" w:rsidP="00ED2A7F">
      <w:pPr>
        <w:shd w:val="clear" w:color="auto" w:fill="BFBFBF"/>
        <w:spacing w:after="0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  <w:t>OŚWIADCZENIE DOTYCZĄCE PRZESŁANEK WYKLUCZENIA Z POSTĘPOWANIA:</w:t>
      </w:r>
    </w:p>
    <w:p w14:paraId="239BE8A9" w14:textId="77777777" w:rsidR="00ED2A7F" w:rsidRPr="00815CC3" w:rsidRDefault="00ED2A7F" w:rsidP="00ED2A7F">
      <w:pPr>
        <w:shd w:val="clear" w:color="auto" w:fill="BFBFBF"/>
        <w:spacing w:after="0"/>
        <w:rPr>
          <w:rFonts w:ascii="Verdana" w:eastAsia="Calibri" w:hAnsi="Verdana" w:cs="Arial"/>
          <w:b/>
          <w:sz w:val="20"/>
          <w:szCs w:val="20"/>
          <w:u w:val="single"/>
          <w:lang w:eastAsia="en-US"/>
        </w:rPr>
      </w:pPr>
    </w:p>
    <w:p w14:paraId="2F3972B0" w14:textId="77777777" w:rsidR="00ED2A7F" w:rsidRPr="00815CC3" w:rsidRDefault="00ED2A7F" w:rsidP="00ED2A7F">
      <w:pPr>
        <w:numPr>
          <w:ilvl w:val="0"/>
          <w:numId w:val="3"/>
        </w:numPr>
        <w:spacing w:after="0" w:line="259" w:lineRule="auto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art. 108 ust. 1 pkt 1-6 </w:t>
      </w:r>
      <w:proofErr w:type="spellStart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uPzp</w:t>
      </w:r>
      <w:proofErr w:type="spellEnd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.</w:t>
      </w:r>
    </w:p>
    <w:p w14:paraId="49F194DE" w14:textId="2AF26C87" w:rsidR="00ED2A7F" w:rsidRPr="00815CC3" w:rsidRDefault="00ED2A7F" w:rsidP="00ED2A7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Oświadczam, że nie podlegam wykluczeniu z postępowania na podstawie art. 109 ust. 1  pkt 4</w:t>
      </w:r>
      <w:r w:rsidR="002612DD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,7,8 i 10</w:t>
      </w:r>
      <w:r w:rsidR="00AA64D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 xml:space="preserve"> </w:t>
      </w:r>
      <w:proofErr w:type="spellStart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Pzp</w:t>
      </w:r>
      <w:proofErr w:type="spellEnd"/>
      <w:r w:rsidRPr="00815CC3"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  <w:t>.</w:t>
      </w:r>
    </w:p>
    <w:p w14:paraId="53E8D4B3" w14:textId="77777777" w:rsidR="00ED2A7F" w:rsidRPr="00815CC3" w:rsidRDefault="00ED2A7F" w:rsidP="00ED2A7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Verdana" w:eastAsia="Arial Unicode MS" w:hAnsi="Verdana" w:cs="Arial"/>
          <w:color w:val="00000A"/>
          <w:sz w:val="20"/>
          <w:szCs w:val="20"/>
          <w:u w:color="00000A"/>
          <w:lang w:eastAsia="en-US"/>
        </w:rPr>
      </w:pPr>
      <w:r w:rsidRPr="00815CC3">
        <w:rPr>
          <w:rFonts w:ascii="Verdana" w:eastAsia="Arial Unicode MS" w:hAnsi="Verdana" w:cs="Arial"/>
          <w:b/>
          <w:color w:val="00000A"/>
          <w:sz w:val="20"/>
          <w:szCs w:val="20"/>
          <w:u w:color="00000A"/>
          <w:lang w:eastAsia="en-US"/>
        </w:rPr>
        <w:t xml:space="preserve">Oświadczam, że nie podlegam wykluczeniu z postępowania na podstawie </w:t>
      </w:r>
      <w:r w:rsidRPr="00815CC3">
        <w:rPr>
          <w:rFonts w:ascii="Verdana" w:eastAsia="Arial Unicode MS" w:hAnsi="Verdana"/>
          <w:b/>
          <w:color w:val="00000A"/>
          <w:sz w:val="20"/>
          <w:szCs w:val="20"/>
          <w:u w:color="00000A"/>
          <w:lang w:eastAsia="en-US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815CC3">
        <w:rPr>
          <w:rFonts w:ascii="Verdana" w:eastAsia="Calibri" w:hAnsi="Verdana" w:cs="Calibri"/>
          <w:b/>
          <w:color w:val="000000"/>
          <w:sz w:val="20"/>
          <w:szCs w:val="20"/>
          <w:u w:color="00000A"/>
          <w:lang w:eastAsia="en-US"/>
        </w:rPr>
        <w:t>(Dz. U. poz. 835)</w:t>
      </w:r>
      <w:r w:rsidRPr="00815CC3">
        <w:rPr>
          <w:rFonts w:ascii="Verdana" w:eastAsia="Arial Unicode MS" w:hAnsi="Verdana" w:cs="Arial"/>
          <w:b/>
          <w:color w:val="00000A"/>
          <w:sz w:val="20"/>
          <w:szCs w:val="20"/>
          <w:u w:color="00000A"/>
          <w:lang w:eastAsia="en-US"/>
        </w:rPr>
        <w:t>.</w:t>
      </w:r>
    </w:p>
    <w:p w14:paraId="2634BEE1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508B8E23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Oświadczam</w:t>
      </w:r>
      <w:r w:rsidRPr="00815CC3">
        <w:rPr>
          <w:rFonts w:ascii="Verdana" w:eastAsia="Calibri" w:hAnsi="Verdana" w:cs="Arial"/>
          <w:sz w:val="20"/>
          <w:szCs w:val="20"/>
          <w:vertAlign w:val="superscript"/>
          <w:lang w:eastAsia="en-US"/>
        </w:rPr>
        <w:footnoteReference w:id="1"/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, że zachodzą w stosunku do mnie podstawy wykluczenia z postępowania na podstawie art. ………………..……… </w:t>
      </w:r>
      <w:proofErr w:type="spellStart"/>
      <w:r w:rsidRPr="00815CC3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/ustawa o szczególnych rozwiązaniach w zakresie przeciwdziałania wspieraniu agresji na Ukrainę oraz służących ochronie bezpieczeństwa narodowego </w:t>
      </w:r>
      <w:r w:rsidRPr="00815CC3">
        <w:rPr>
          <w:rFonts w:ascii="Verdana" w:eastAsia="Calibri" w:hAnsi="Verdana" w:cs="Arial"/>
          <w:i/>
          <w:sz w:val="18"/>
          <w:szCs w:val="18"/>
          <w:lang w:eastAsia="en-US"/>
        </w:rPr>
        <w:t>(podać mającą zastosowanie podstawę wykluczenia spośród wymienionych powyżej w pkt 1 -3)</w:t>
      </w:r>
      <w:r w:rsidRPr="00815CC3">
        <w:rPr>
          <w:rFonts w:ascii="Verdana" w:eastAsia="Calibri" w:hAnsi="Verdana" w:cs="Arial"/>
          <w:i/>
          <w:sz w:val="20"/>
          <w:szCs w:val="20"/>
          <w:lang w:eastAsia="en-US"/>
        </w:rPr>
        <w:t xml:space="preserve">. </w:t>
      </w:r>
    </w:p>
    <w:p w14:paraId="14D8AABC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Jednocześnie oświadczam, że w związku z ww. okolicznością</w:t>
      </w:r>
      <w:r w:rsidRPr="00815CC3">
        <w:rPr>
          <w:rFonts w:ascii="Verdana" w:eastAsia="Calibri" w:hAnsi="Verdana" w:cs="Arial"/>
          <w:color w:val="FF0000"/>
          <w:sz w:val="20"/>
          <w:szCs w:val="20"/>
          <w:lang w:eastAsia="en-US"/>
        </w:rPr>
        <w:t xml:space="preserve">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wymienioną w pkt 1-2 powyżej, na podstawie art. 110 ust. 2 </w:t>
      </w:r>
      <w:proofErr w:type="spellStart"/>
      <w:r w:rsidRPr="00815CC3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 podjąłem następujące środki naprawcze: ……………………………</w:t>
      </w:r>
    </w:p>
    <w:p w14:paraId="0B51ECD7" w14:textId="079A11BE" w:rsidR="003F5C16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03D38CE" w14:textId="77777777" w:rsidR="00793BCE" w:rsidRPr="00A82162" w:rsidRDefault="00793BCE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474940A" w14:textId="77777777" w:rsidR="00ED2A7F" w:rsidRPr="00815CC3" w:rsidRDefault="00ED2A7F" w:rsidP="00ED2A7F">
      <w:pPr>
        <w:shd w:val="clear" w:color="auto" w:fill="BFBFBF"/>
        <w:spacing w:after="120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iCs/>
          <w:sz w:val="20"/>
          <w:szCs w:val="20"/>
          <w:u w:val="single"/>
          <w:lang w:eastAsia="en-US"/>
        </w:rPr>
        <w:t xml:space="preserve">INFORMACJA O DOKUMENTACH NA POTWIERDZENIE UMOCOWANIA DO DZIAŁANIA </w:t>
      </w:r>
      <w:r w:rsidRPr="00815CC3">
        <w:rPr>
          <w:rFonts w:ascii="Verdana" w:eastAsia="Calibri" w:hAnsi="Verdana" w:cs="Arial"/>
          <w:b/>
          <w:iCs/>
          <w:sz w:val="20"/>
          <w:szCs w:val="20"/>
          <w:u w:val="single"/>
          <w:lang w:eastAsia="en-US"/>
        </w:rPr>
        <w:br/>
        <w:t>W IMIENIU WYKONAWCY ORAZ O PODMIOTOWYCH ŚRODKACH DOWODOWYCH POSIADANYCH PRZEZ ZAMAWIAJĄCEGO LUB MOŻLIWYCH DO UZYSKANIA ZA POMOCĄ BEZPŁATNYCH I OGÓLNODOSTĘPNYCH BAZ DANYCH, W SZCZEGÓLNOŚCI REJESTRÓW PUBLICZNYCH</w:t>
      </w:r>
      <w:r w:rsidRPr="00815CC3">
        <w:rPr>
          <w:rFonts w:ascii="Arial" w:eastAsia="Calibri" w:hAnsi="Arial" w:cs="Arial"/>
          <w:b/>
          <w:iCs/>
          <w:sz w:val="20"/>
          <w:szCs w:val="20"/>
          <w:lang w:eastAsia="en-US"/>
        </w:rPr>
        <w:t>:</w:t>
      </w:r>
    </w:p>
    <w:p w14:paraId="676023C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E48F1C3" w14:textId="77777777" w:rsidR="00ED2A7F" w:rsidRPr="00815CC3" w:rsidRDefault="00ED2A7F" w:rsidP="00ED2A7F">
      <w:pPr>
        <w:spacing w:line="260" w:lineRule="exac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 xml:space="preserve">Wskazuję, że dokumenty na potwierdzenie umocowania do działania w imieniu Wykonawcy oraz prawidłowe i aktualne podmiotowe środki dowodowe (jeżeli dotyczy) Zamawiający posiada lub może uzyskać do nich dostęp za pomocą bezpłatnych i ogólnodostępnych baz danych, w szczególności rejestrów publicznych w rozumieniu ustawy z dnia 17 lutego 2005 r. o </w:t>
      </w:r>
      <w:r w:rsidRPr="00815CC3">
        <w:rPr>
          <w:rFonts w:ascii="Verdana" w:eastAsia="Calibri" w:hAnsi="Verdana" w:cs="Arial"/>
          <w:sz w:val="20"/>
          <w:szCs w:val="20"/>
          <w:lang w:eastAsia="en-US"/>
        </w:rPr>
        <w:lastRenderedPageBreak/>
        <w:t>informatyzacji działalności podmiotów realizujących zadania publiczne, na podstawie następujących danych:</w:t>
      </w:r>
    </w:p>
    <w:p w14:paraId="7DD9A811" w14:textId="162EA477" w:rsidR="00ED2A7F" w:rsidRPr="00815CC3" w:rsidRDefault="00ED2A7F" w:rsidP="00ED2A7F">
      <w:pPr>
        <w:spacing w:line="260" w:lineRule="exac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ED2A7F" w:rsidRPr="00815CC3" w14:paraId="17BD62FF" w14:textId="77777777" w:rsidTr="00035C70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11986D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8115801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69E000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4C33E56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413B3718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ED2A7F" w:rsidRPr="00815CC3" w14:paraId="5A0E8CBB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8B8ADB" w14:textId="77777777" w:rsidR="00ED2A7F" w:rsidRPr="00815CC3" w:rsidRDefault="00ED2A7F" w:rsidP="00035C70">
            <w:pPr>
              <w:spacing w:before="120" w:after="120" w:line="260" w:lineRule="exact"/>
              <w:contextualSpacing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 xml:space="preserve">   1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F5AD292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4CEACD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D8AA6A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2A7F" w:rsidRPr="00815CC3" w14:paraId="0AF10276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39D53F" w14:textId="77777777" w:rsidR="00ED2A7F" w:rsidRPr="00815CC3" w:rsidRDefault="00ED2A7F" w:rsidP="00035C70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4B6C0A1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08CC50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92DB39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ED2A7F" w:rsidRPr="00815CC3" w14:paraId="4DF11FDE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F819CB" w14:textId="77777777" w:rsidR="00ED2A7F" w:rsidRPr="00815CC3" w:rsidRDefault="00ED2A7F" w:rsidP="00035C70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027209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  <w:r w:rsidRPr="00815CC3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DDB5B0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8FE27F" w14:textId="77777777" w:rsidR="00ED2A7F" w:rsidRPr="00815CC3" w:rsidRDefault="00ED2A7F" w:rsidP="00035C70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66059B2" w14:textId="77777777" w:rsidR="00ED2A7F" w:rsidRPr="00A82162" w:rsidRDefault="00ED2A7F" w:rsidP="00ED2A7F">
      <w:pPr>
        <w:spacing w:before="120"/>
        <w:rPr>
          <w:rFonts w:ascii="Verdana" w:eastAsia="Calibri" w:hAnsi="Verdana" w:cs="Arial"/>
          <w:sz w:val="20"/>
          <w:szCs w:val="20"/>
          <w:lang w:eastAsia="en-US"/>
        </w:rPr>
      </w:pPr>
      <w:r w:rsidRPr="00A82162">
        <w:rPr>
          <w:rFonts w:ascii="Verdana" w:eastAsia="Calibri" w:hAnsi="Verdana" w:cs="Arial"/>
          <w:sz w:val="20"/>
          <w:szCs w:val="20"/>
          <w:lang w:eastAsia="en-US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ED2A7F" w:rsidRPr="00815CC3" w14:paraId="1298D376" w14:textId="77777777" w:rsidTr="00035C70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95DD789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225C65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13F35F5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4105B260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ED2A7F" w:rsidRPr="00815CC3" w14:paraId="06E41546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F50D64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0F7FA8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A13111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D2A7F" w:rsidRPr="00815CC3" w14:paraId="0C3A937A" w14:textId="77777777" w:rsidTr="00035C70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10C577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15CC3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74586C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70FA2E" w14:textId="77777777" w:rsidR="00ED2A7F" w:rsidRPr="00815CC3" w:rsidRDefault="00ED2A7F" w:rsidP="00035C70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E385DDA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3754652" w14:textId="77777777" w:rsidR="00ED2A7F" w:rsidRPr="00815CC3" w:rsidRDefault="00ED2A7F" w:rsidP="00ED2A7F">
      <w:pPr>
        <w:shd w:val="clear" w:color="auto" w:fill="BFBFBF"/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bookmarkStart w:id="3" w:name="_Hlk63685028"/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>OŚWIADCZENIE DOTYCZĄCE PODANYCH INFORMACJI:</w:t>
      </w:r>
    </w:p>
    <w:p w14:paraId="15176E4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sz w:val="20"/>
          <w:szCs w:val="20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EEDDC3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bookmarkEnd w:id="3"/>
    <w:p w14:paraId="462584E4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Oświadczenie musi być opatrzone odpowiednio przez osobę lub osoby uprawnione do reprezentowania Wykonawcy/Wykonawcy wspólnie ubiegającego się </w:t>
      </w:r>
      <w:r w:rsidRPr="00815CC3">
        <w:rPr>
          <w:rFonts w:ascii="Verdana" w:eastAsia="Calibri" w:hAnsi="Verdana" w:cs="Arial"/>
          <w:b/>
          <w:sz w:val="20"/>
          <w:szCs w:val="20"/>
          <w:lang w:eastAsia="en-US"/>
        </w:rPr>
        <w:br/>
        <w:t>o zamówienie kwalifikowanym podpisem elektronicznym lub podpisem zaufanym lub podpisem osobistym.</w:t>
      </w:r>
    </w:p>
    <w:p w14:paraId="2867FC0A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383CE3F9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302A738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67D5C810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0F68FAE9" w14:textId="77777777" w:rsidR="00ED2A7F" w:rsidRPr="00815CC3" w:rsidRDefault="00ED2A7F" w:rsidP="00ED2A7F">
      <w:pPr>
        <w:spacing w:after="0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496E821A" w14:textId="77777777" w:rsidR="00ED2A7F" w:rsidRDefault="00ED2A7F" w:rsidP="00ED2A7F">
      <w:pPr>
        <w:jc w:val="both"/>
        <w:rPr>
          <w:rFonts w:ascii="Verdana" w:hAnsi="Verdana"/>
          <w:b/>
          <w:sz w:val="20"/>
          <w:szCs w:val="20"/>
        </w:rPr>
      </w:pPr>
    </w:p>
    <w:p w14:paraId="2F8207E6" w14:textId="77777777" w:rsidR="00ED2A7F" w:rsidRDefault="00ED2A7F" w:rsidP="00ED2A7F">
      <w:pPr>
        <w:tabs>
          <w:tab w:val="left" w:pos="259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A75BDF9" w14:textId="77777777" w:rsidR="00ED2A7F" w:rsidRDefault="00ED2A7F" w:rsidP="00ED2A7F">
      <w:pPr>
        <w:jc w:val="both"/>
        <w:rPr>
          <w:rFonts w:ascii="Verdana" w:hAnsi="Verdana"/>
          <w:b/>
          <w:sz w:val="20"/>
          <w:szCs w:val="20"/>
        </w:rPr>
      </w:pPr>
    </w:p>
    <w:p w14:paraId="0205D4E0" w14:textId="77777777" w:rsidR="00ED2A7F" w:rsidRDefault="00ED2A7F" w:rsidP="00ED2A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sectPr w:rsidR="00ED2A7F" w:rsidSect="005457A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F534" w14:textId="77777777" w:rsidR="00ED2A7F" w:rsidRDefault="00ED2A7F" w:rsidP="00ED2A7F">
      <w:pPr>
        <w:spacing w:after="0" w:line="240" w:lineRule="auto"/>
      </w:pPr>
      <w:r>
        <w:separator/>
      </w:r>
    </w:p>
  </w:endnote>
  <w:endnote w:type="continuationSeparator" w:id="0">
    <w:p w14:paraId="2BAC6FE3" w14:textId="77777777" w:rsidR="00ED2A7F" w:rsidRDefault="00ED2A7F" w:rsidP="00E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0145" w14:textId="77777777" w:rsidR="0077220F" w:rsidRDefault="00ED2A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37ED9" w14:textId="77777777" w:rsidR="0077220F" w:rsidRDefault="007722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2D621C02" w14:textId="77777777" w:rsidR="0077220F" w:rsidRDefault="00ED2A7F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E584DA" wp14:editId="4626A3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ED9CE" w14:textId="77777777" w:rsidR="0077220F" w:rsidRPr="004D79B3" w:rsidRDefault="00ED2A7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7EE584DA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21ED9CE" w14:textId="77777777" w:rsidR="00FC21E6" w:rsidRPr="004D79B3" w:rsidRDefault="00ED2A7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55BA67EF" w14:textId="77777777" w:rsidR="0077220F" w:rsidRDefault="00ED2A7F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6A560B" wp14:editId="3173B3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17D27" w14:textId="77777777" w:rsidR="0077220F" w:rsidRPr="004D79B3" w:rsidRDefault="007722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536A560B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5B817D27" w14:textId="77777777" w:rsidR="00FC21E6" w:rsidRPr="004D79B3" w:rsidRDefault="003F5C1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2197" w14:textId="77777777" w:rsidR="00ED2A7F" w:rsidRDefault="00ED2A7F" w:rsidP="00ED2A7F">
      <w:pPr>
        <w:spacing w:after="0" w:line="240" w:lineRule="auto"/>
      </w:pPr>
      <w:r>
        <w:separator/>
      </w:r>
    </w:p>
  </w:footnote>
  <w:footnote w:type="continuationSeparator" w:id="0">
    <w:p w14:paraId="14336545" w14:textId="77777777" w:rsidR="00ED2A7F" w:rsidRDefault="00ED2A7F" w:rsidP="00ED2A7F">
      <w:pPr>
        <w:spacing w:after="0" w:line="240" w:lineRule="auto"/>
      </w:pPr>
      <w:r>
        <w:continuationSeparator/>
      </w:r>
    </w:p>
  </w:footnote>
  <w:footnote w:id="1">
    <w:p w14:paraId="2E00448D" w14:textId="77777777" w:rsidR="00ED2A7F" w:rsidRPr="00711413" w:rsidRDefault="00ED2A7F" w:rsidP="00ED2A7F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FCF9" w14:textId="77777777" w:rsidR="0077220F" w:rsidRPr="00E55ECE" w:rsidRDefault="00ED2A7F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6D89C38E" w14:textId="77777777" w:rsidR="0077220F" w:rsidRDefault="007722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32E9C"/>
    <w:multiLevelType w:val="hybridMultilevel"/>
    <w:tmpl w:val="4028B3AC"/>
    <w:lvl w:ilvl="0" w:tplc="4B740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0"/>
        <w:szCs w:val="20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F43403"/>
    <w:multiLevelType w:val="multilevel"/>
    <w:tmpl w:val="AE322632"/>
    <w:lvl w:ilvl="0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3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051734204">
    <w:abstractNumId w:val="1"/>
  </w:num>
  <w:num w:numId="2" w16cid:durableId="1746411612">
    <w:abstractNumId w:val="4"/>
  </w:num>
  <w:num w:numId="3" w16cid:durableId="571238429">
    <w:abstractNumId w:val="2"/>
  </w:num>
  <w:num w:numId="4" w16cid:durableId="9333034">
    <w:abstractNumId w:val="3"/>
  </w:num>
  <w:num w:numId="5" w16cid:durableId="7165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B"/>
    <w:rsid w:val="002612DD"/>
    <w:rsid w:val="0030293C"/>
    <w:rsid w:val="003F5C16"/>
    <w:rsid w:val="00451179"/>
    <w:rsid w:val="0077220F"/>
    <w:rsid w:val="00793BCE"/>
    <w:rsid w:val="00A82162"/>
    <w:rsid w:val="00AA64D3"/>
    <w:rsid w:val="00B2514B"/>
    <w:rsid w:val="00ED2A7F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589"/>
  <w15:chartTrackingRefBased/>
  <w15:docId w15:val="{D1E3AE75-44AD-41A9-8C6A-33B7C19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7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2A7F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A7F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ED2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D2A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ED2A7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D2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2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2A7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2A7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2A7F"/>
    <w:rPr>
      <w:vertAlign w:val="superscript"/>
    </w:rPr>
  </w:style>
  <w:style w:type="paragraph" w:styleId="Bezodstpw">
    <w:name w:val="No Spacing"/>
    <w:qFormat/>
    <w:rsid w:val="00ED2A7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D2A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ED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Rochala</dc:creator>
  <cp:keywords/>
  <dc:description/>
  <cp:lastModifiedBy>Marta Rochala</cp:lastModifiedBy>
  <cp:revision>8</cp:revision>
  <dcterms:created xsi:type="dcterms:W3CDTF">2023-03-06T12:50:00Z</dcterms:created>
  <dcterms:modified xsi:type="dcterms:W3CDTF">2024-04-08T12:22:00Z</dcterms:modified>
</cp:coreProperties>
</file>