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135D" w14:textId="77777777" w:rsidR="004E76AF" w:rsidRPr="00EC7272" w:rsidRDefault="004E76AF" w:rsidP="00EC7272">
      <w:pPr>
        <w:spacing w:line="288" w:lineRule="auto"/>
        <w:rPr>
          <w:rFonts w:cstheme="minorHAnsi"/>
        </w:rPr>
      </w:pPr>
    </w:p>
    <w:p w14:paraId="46F089BC" w14:textId="44850F98" w:rsidR="00A35C64" w:rsidRPr="00EC7272" w:rsidRDefault="001B038D" w:rsidP="00EC7272">
      <w:pPr>
        <w:widowControl w:val="0"/>
        <w:spacing w:line="288" w:lineRule="auto"/>
        <w:jc w:val="right"/>
        <w:rPr>
          <w:rFonts w:cstheme="minorHAnsi"/>
          <w:color w:val="000000"/>
        </w:rPr>
      </w:pPr>
      <w:r w:rsidRPr="00EC7272">
        <w:rPr>
          <w:rFonts w:cstheme="minorHAnsi"/>
          <w:color w:val="000000"/>
        </w:rPr>
        <w:t>Załą</w:t>
      </w:r>
      <w:r w:rsidR="00147EFF" w:rsidRPr="00EC7272">
        <w:rPr>
          <w:rFonts w:cstheme="minorHAnsi"/>
          <w:color w:val="000000"/>
        </w:rPr>
        <w:t>cznik 4</w:t>
      </w:r>
      <w:r w:rsidRPr="00EC7272">
        <w:rPr>
          <w:rFonts w:cstheme="minorHAnsi"/>
          <w:color w:val="000000"/>
        </w:rPr>
        <w:t xml:space="preserve"> do SWZ</w:t>
      </w:r>
    </w:p>
    <w:p w14:paraId="14E0DEEB" w14:textId="77777777" w:rsidR="00A35C64" w:rsidRPr="00EC7272" w:rsidRDefault="00A35C64" w:rsidP="00EC7272">
      <w:pPr>
        <w:widowControl w:val="0"/>
        <w:spacing w:line="288" w:lineRule="auto"/>
        <w:jc w:val="both"/>
        <w:rPr>
          <w:rFonts w:cstheme="minorHAnsi"/>
          <w:b/>
          <w:color w:val="000000"/>
        </w:rPr>
      </w:pPr>
    </w:p>
    <w:p w14:paraId="47EB6DF5" w14:textId="77777777" w:rsidR="00DF4A8A" w:rsidRDefault="00DF4A8A" w:rsidP="00EC7272">
      <w:pPr>
        <w:widowControl w:val="0"/>
        <w:spacing w:line="288" w:lineRule="auto"/>
        <w:jc w:val="center"/>
        <w:rPr>
          <w:rFonts w:cstheme="minorHAnsi"/>
          <w:b/>
          <w:color w:val="000000"/>
        </w:rPr>
      </w:pPr>
    </w:p>
    <w:p w14:paraId="36A2969D" w14:textId="44212DEB" w:rsidR="00A371C3" w:rsidRPr="00EC7272" w:rsidRDefault="00147EFF" w:rsidP="00EC7272">
      <w:pPr>
        <w:widowControl w:val="0"/>
        <w:spacing w:line="288" w:lineRule="auto"/>
        <w:jc w:val="center"/>
        <w:rPr>
          <w:rFonts w:cstheme="minorHAnsi"/>
          <w:b/>
          <w:color w:val="000000"/>
        </w:rPr>
      </w:pPr>
      <w:r w:rsidRPr="006B7591">
        <w:rPr>
          <w:rFonts w:cstheme="minorHAnsi"/>
          <w:b/>
          <w:color w:val="000000"/>
          <w:highlight w:val="red"/>
        </w:rPr>
        <w:t>Pakiet 1</w:t>
      </w:r>
    </w:p>
    <w:p w14:paraId="328FF124" w14:textId="4722F586" w:rsidR="00A371C3" w:rsidRPr="00EC7272" w:rsidRDefault="009C0DBE" w:rsidP="00EC7272">
      <w:pPr>
        <w:widowControl w:val="0"/>
        <w:tabs>
          <w:tab w:val="left" w:pos="3040"/>
        </w:tabs>
        <w:autoSpaceDE w:val="0"/>
        <w:autoSpaceDN w:val="0"/>
        <w:adjustRightInd w:val="0"/>
        <w:spacing w:line="288" w:lineRule="auto"/>
        <w:jc w:val="center"/>
        <w:rPr>
          <w:rFonts w:eastAsia="Times New Roman" w:cstheme="minorHAnsi"/>
          <w:b/>
          <w:lang w:eastAsia="pl-PL"/>
        </w:rPr>
      </w:pPr>
      <w:r w:rsidRPr="00EC7272">
        <w:rPr>
          <w:rFonts w:eastAsia="Times New Roman" w:cstheme="minorHAnsi"/>
          <w:b/>
          <w:lang w:eastAsia="pl-PL"/>
        </w:rPr>
        <w:t xml:space="preserve">ISTOTNE POSTANOWIENIA UMOWY </w:t>
      </w:r>
    </w:p>
    <w:p w14:paraId="5722B0A4" w14:textId="77777777" w:rsidR="00A371C3" w:rsidRPr="00EC7272" w:rsidRDefault="00A371C3" w:rsidP="00EC7272">
      <w:pPr>
        <w:widowControl w:val="0"/>
        <w:tabs>
          <w:tab w:val="left" w:pos="3040"/>
        </w:tabs>
        <w:autoSpaceDE w:val="0"/>
        <w:autoSpaceDN w:val="0"/>
        <w:adjustRightInd w:val="0"/>
        <w:spacing w:line="288" w:lineRule="auto"/>
        <w:jc w:val="center"/>
        <w:rPr>
          <w:rFonts w:eastAsia="Times New Roman" w:cstheme="minorHAnsi"/>
          <w:b/>
          <w:lang w:eastAsia="pl-PL"/>
        </w:rPr>
      </w:pPr>
    </w:p>
    <w:p w14:paraId="68DF771E" w14:textId="77777777" w:rsidR="00A371C3" w:rsidRPr="00EC7272" w:rsidRDefault="00A371C3" w:rsidP="00EC7272">
      <w:pPr>
        <w:widowControl w:val="0"/>
        <w:spacing w:line="288" w:lineRule="auto"/>
        <w:jc w:val="both"/>
        <w:rPr>
          <w:rFonts w:cstheme="minorHAnsi"/>
          <w:b/>
        </w:rPr>
      </w:pPr>
      <w:r w:rsidRPr="00EC7272">
        <w:rPr>
          <w:rFonts w:cstheme="minorHAnsi"/>
        </w:rPr>
        <w:t xml:space="preserve">zawarta w Gdańsku dnia .................................... r. pomiędzy: </w:t>
      </w:r>
    </w:p>
    <w:p w14:paraId="02BD4D07" w14:textId="77777777" w:rsidR="009E122F" w:rsidRDefault="00A371C3" w:rsidP="009E122F">
      <w:pPr>
        <w:widowControl w:val="0"/>
        <w:spacing w:after="60" w:line="288" w:lineRule="auto"/>
        <w:jc w:val="both"/>
        <w:rPr>
          <w:rFonts w:cstheme="minorHAnsi"/>
        </w:rPr>
      </w:pPr>
      <w:r w:rsidRPr="00EC7272">
        <w:rPr>
          <w:rFonts w:cstheme="minorHAnsi"/>
          <w:b/>
        </w:rPr>
        <w:t>Gdańskim Uniwersytetem Medycznym</w:t>
      </w:r>
      <w:r w:rsidRPr="00EC7272">
        <w:rPr>
          <w:rFonts w:cstheme="minorHAnsi"/>
        </w:rPr>
        <w:t xml:space="preserve"> z siedzibą w Gdańsku (80-210) przy ul. M. Skłodowskiej-Curie 3a, REGON: 000288627, NIP: 584-09-55-985, </w:t>
      </w:r>
    </w:p>
    <w:p w14:paraId="5FE9972F" w14:textId="6F64A28F" w:rsidR="00A371C3" w:rsidRPr="00EC7272" w:rsidRDefault="00A371C3" w:rsidP="009E122F">
      <w:pPr>
        <w:widowControl w:val="0"/>
        <w:spacing w:after="60" w:line="288" w:lineRule="auto"/>
        <w:jc w:val="both"/>
        <w:rPr>
          <w:rFonts w:cstheme="minorHAnsi"/>
        </w:rPr>
      </w:pPr>
      <w:r w:rsidRPr="00EC7272">
        <w:rPr>
          <w:rFonts w:cstheme="minorHAnsi"/>
        </w:rPr>
        <w:t>reprezentowanym przez:</w:t>
      </w:r>
    </w:p>
    <w:p w14:paraId="22881626" w14:textId="4C65907B" w:rsidR="00700A78" w:rsidRPr="00EC7272" w:rsidRDefault="00700A78" w:rsidP="00EC7272">
      <w:pPr>
        <w:shd w:val="clear" w:color="auto" w:fill="FFFFFF"/>
        <w:spacing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EC7272">
        <w:rPr>
          <w:rFonts w:eastAsia="Times New Roman" w:cstheme="minorHAnsi"/>
          <w:color w:val="000000"/>
          <w:lang w:eastAsia="pl-PL"/>
        </w:rPr>
        <w:t>mgr Marka Langowskiego – Kanclerza</w:t>
      </w:r>
    </w:p>
    <w:p w14:paraId="69A62F9E" w14:textId="1CFE4ABE" w:rsidR="00A371C3" w:rsidRPr="009E122F" w:rsidRDefault="00700A78" w:rsidP="009E122F">
      <w:pPr>
        <w:shd w:val="clear" w:color="auto" w:fill="FFFFFF"/>
        <w:spacing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EC7272">
        <w:rPr>
          <w:rFonts w:eastAsia="Times New Roman" w:cstheme="minorHAnsi"/>
          <w:color w:val="000000"/>
          <w:lang w:eastAsia="pl-PL"/>
        </w:rPr>
        <w:t xml:space="preserve">przy kontrasygnacie finansowej Zbigniewa </w:t>
      </w:r>
      <w:proofErr w:type="spellStart"/>
      <w:r w:rsidRPr="00EC7272">
        <w:rPr>
          <w:rFonts w:eastAsia="Times New Roman" w:cstheme="minorHAnsi"/>
          <w:color w:val="000000"/>
          <w:lang w:eastAsia="pl-PL"/>
        </w:rPr>
        <w:t>Tymoszyka</w:t>
      </w:r>
      <w:proofErr w:type="spellEnd"/>
      <w:r w:rsidRPr="00EC7272">
        <w:rPr>
          <w:rFonts w:eastAsia="Times New Roman" w:cstheme="minorHAnsi"/>
          <w:color w:val="000000"/>
          <w:lang w:eastAsia="pl-PL"/>
        </w:rPr>
        <w:t xml:space="preserve"> – Z-</w:t>
      </w:r>
      <w:proofErr w:type="spellStart"/>
      <w:r w:rsidRPr="00EC7272">
        <w:rPr>
          <w:rFonts w:eastAsia="Times New Roman" w:cstheme="minorHAnsi"/>
          <w:color w:val="000000"/>
          <w:lang w:eastAsia="pl-PL"/>
        </w:rPr>
        <w:t>cy</w:t>
      </w:r>
      <w:proofErr w:type="spellEnd"/>
      <w:r w:rsidRPr="00EC7272">
        <w:rPr>
          <w:rFonts w:eastAsia="Times New Roman" w:cstheme="minorHAnsi"/>
          <w:color w:val="000000"/>
          <w:lang w:eastAsia="pl-PL"/>
        </w:rPr>
        <w:t xml:space="preserve"> Kanclerza ds. finansowych – Kwestora</w:t>
      </w:r>
    </w:p>
    <w:p w14:paraId="277DA9F9" w14:textId="39480708" w:rsidR="00A371C3" w:rsidRPr="00EC7272" w:rsidRDefault="00A371C3" w:rsidP="009E122F">
      <w:pPr>
        <w:widowControl w:val="0"/>
        <w:spacing w:after="120" w:line="288" w:lineRule="auto"/>
        <w:jc w:val="both"/>
        <w:rPr>
          <w:rFonts w:cstheme="minorHAnsi"/>
        </w:rPr>
      </w:pPr>
      <w:r w:rsidRPr="00EC7272">
        <w:rPr>
          <w:rFonts w:cstheme="minorHAnsi"/>
        </w:rPr>
        <w:t xml:space="preserve">zwanym </w:t>
      </w:r>
      <w:r w:rsidR="009E122F" w:rsidRPr="009E122F">
        <w:rPr>
          <w:rFonts w:cstheme="minorHAnsi"/>
        </w:rPr>
        <w:t xml:space="preserve">dalej </w:t>
      </w:r>
      <w:r w:rsidRPr="009E122F">
        <w:rPr>
          <w:rFonts w:cstheme="minorHAnsi"/>
        </w:rPr>
        <w:t xml:space="preserve"> „Zamawiającym”</w:t>
      </w:r>
      <w:r w:rsidRPr="00EC7272">
        <w:rPr>
          <w:rFonts w:cstheme="minorHAnsi"/>
        </w:rPr>
        <w:t xml:space="preserve"> </w:t>
      </w:r>
    </w:p>
    <w:p w14:paraId="7FFABC7D" w14:textId="1D74BAFC" w:rsidR="009E122F" w:rsidRDefault="00A371C3" w:rsidP="009E122F">
      <w:pPr>
        <w:widowControl w:val="0"/>
        <w:spacing w:line="288" w:lineRule="auto"/>
        <w:jc w:val="both"/>
        <w:rPr>
          <w:rFonts w:cstheme="minorHAnsi"/>
        </w:rPr>
      </w:pPr>
      <w:r w:rsidRPr="00EC7272">
        <w:rPr>
          <w:rFonts w:cstheme="minorHAnsi"/>
        </w:rPr>
        <w:t xml:space="preserve">a </w:t>
      </w:r>
      <w:r w:rsidRPr="00EC7272">
        <w:rPr>
          <w:rFonts w:cstheme="minorHAnsi"/>
          <w:b/>
        </w:rPr>
        <w:t xml:space="preserve">………………………………….. </w:t>
      </w:r>
      <w:r w:rsidRPr="00EC7272">
        <w:rPr>
          <w:rFonts w:cstheme="minorHAnsi"/>
        </w:rPr>
        <w:t>z siedzibą w …………………………</w:t>
      </w:r>
      <w:r w:rsidR="009E122F">
        <w:rPr>
          <w:rFonts w:cstheme="minorHAnsi"/>
        </w:rPr>
        <w:t xml:space="preserve">…………………………………… </w:t>
      </w:r>
      <w:r w:rsidRPr="00EC7272">
        <w:rPr>
          <w:rFonts w:cstheme="minorHAnsi"/>
        </w:rPr>
        <w:t>wpisanym do Krajowego Rejestru Sądowego w …………………… dnia …………………. pod nr ……………….</w:t>
      </w:r>
    </w:p>
    <w:p w14:paraId="094D55D2" w14:textId="3A822420" w:rsidR="009E122F" w:rsidRDefault="009E122F" w:rsidP="009E122F">
      <w:pPr>
        <w:widowControl w:val="0"/>
        <w:spacing w:after="60" w:line="288" w:lineRule="auto"/>
        <w:jc w:val="both"/>
        <w:rPr>
          <w:rFonts w:cstheme="minorHAnsi"/>
        </w:rPr>
      </w:pPr>
      <w:r>
        <w:rPr>
          <w:rFonts w:cstheme="minorHAnsi"/>
        </w:rPr>
        <w:t>NIP: ……………………………….</w:t>
      </w:r>
    </w:p>
    <w:p w14:paraId="4C978CCF" w14:textId="797E5E76" w:rsidR="00A371C3" w:rsidRPr="00EC7272" w:rsidRDefault="00A371C3" w:rsidP="009E122F">
      <w:pPr>
        <w:widowControl w:val="0"/>
        <w:spacing w:after="60" w:line="288" w:lineRule="auto"/>
        <w:jc w:val="both"/>
        <w:rPr>
          <w:rFonts w:cstheme="minorHAnsi"/>
        </w:rPr>
      </w:pPr>
      <w:r w:rsidRPr="00EC7272">
        <w:rPr>
          <w:rFonts w:cstheme="minorHAnsi"/>
        </w:rPr>
        <w:t xml:space="preserve">reprezentowanym przez: </w:t>
      </w:r>
    </w:p>
    <w:p w14:paraId="6D01B15F" w14:textId="77777777" w:rsidR="00A371C3" w:rsidRPr="00EC7272" w:rsidRDefault="00A371C3" w:rsidP="00EC7272">
      <w:pPr>
        <w:widowControl w:val="0"/>
        <w:spacing w:line="288" w:lineRule="auto"/>
        <w:jc w:val="both"/>
        <w:rPr>
          <w:rFonts w:cstheme="minorHAnsi"/>
        </w:rPr>
      </w:pPr>
      <w:r w:rsidRPr="00EC7272">
        <w:rPr>
          <w:rFonts w:cstheme="minorHAnsi"/>
        </w:rPr>
        <w:t>……………………. – ……………….</w:t>
      </w:r>
    </w:p>
    <w:p w14:paraId="60416DE7" w14:textId="77777777" w:rsidR="00A371C3" w:rsidRPr="00EC7272" w:rsidRDefault="00A371C3" w:rsidP="00EC7272">
      <w:pPr>
        <w:widowControl w:val="0"/>
        <w:spacing w:line="288" w:lineRule="auto"/>
        <w:jc w:val="both"/>
        <w:rPr>
          <w:rFonts w:cstheme="minorHAnsi"/>
        </w:rPr>
      </w:pPr>
      <w:r w:rsidRPr="00EC7272">
        <w:rPr>
          <w:rFonts w:cstheme="minorHAnsi"/>
        </w:rPr>
        <w:t xml:space="preserve">zwanym dalej „Wykonawcą”, </w:t>
      </w:r>
    </w:p>
    <w:p w14:paraId="49222895" w14:textId="77777777" w:rsidR="00A371C3" w:rsidRPr="00EC7272" w:rsidRDefault="00A371C3" w:rsidP="00EC7272">
      <w:pPr>
        <w:widowControl w:val="0"/>
        <w:spacing w:line="288" w:lineRule="auto"/>
        <w:jc w:val="both"/>
        <w:rPr>
          <w:rFonts w:cstheme="minorHAnsi"/>
        </w:rPr>
      </w:pPr>
      <w:r w:rsidRPr="00EC7272">
        <w:rPr>
          <w:rFonts w:cstheme="minorHAnsi"/>
        </w:rPr>
        <w:t>łącznie zwanymi Stronami, a z osobna Stroną</w:t>
      </w:r>
    </w:p>
    <w:p w14:paraId="3E7BCB06" w14:textId="6D1DBCBF" w:rsidR="00A371C3" w:rsidRPr="00EC7272" w:rsidRDefault="00EC7272" w:rsidP="00DF4A8A">
      <w:pPr>
        <w:spacing w:before="100" w:beforeAutospacing="1" w:after="100" w:afterAutospacing="1" w:line="288" w:lineRule="auto"/>
        <w:jc w:val="both"/>
        <w:rPr>
          <w:rFonts w:cstheme="minorHAnsi"/>
        </w:rPr>
      </w:pPr>
      <w:r w:rsidRPr="00EC7272">
        <w:rPr>
          <w:rFonts w:cstheme="minorHAnsi"/>
          <w:i/>
        </w:rPr>
        <w:t>W rezultacie dokonanego przez Zamawiającego wyboru oferty w postępowaniu o udzielenie zamówienia prowadzonym w trybie podstawowym bez negocjacji na podstawie art. 275 pkt 1) ustawy</w:t>
      </w:r>
      <w:r w:rsidR="002261CC">
        <w:rPr>
          <w:rFonts w:cstheme="minorHAnsi"/>
          <w:i/>
        </w:rPr>
        <w:t xml:space="preserve"> </w:t>
      </w:r>
      <w:proofErr w:type="spellStart"/>
      <w:r w:rsidR="002261CC">
        <w:rPr>
          <w:rFonts w:cstheme="minorHAnsi"/>
          <w:i/>
        </w:rPr>
        <w:t>Pzp</w:t>
      </w:r>
      <w:proofErr w:type="spellEnd"/>
      <w:r w:rsidR="002261CC">
        <w:rPr>
          <w:rFonts w:cstheme="minorHAnsi"/>
          <w:i/>
        </w:rPr>
        <w:t>, nr postępowania GUM2021ZP5</w:t>
      </w:r>
      <w:r w:rsidRPr="00EC7272">
        <w:rPr>
          <w:rFonts w:cstheme="minorHAnsi"/>
          <w:i/>
        </w:rPr>
        <w:t xml:space="preserve">1 </w:t>
      </w:r>
      <w:r w:rsidRPr="00EC7272">
        <w:rPr>
          <w:rFonts w:cstheme="minorHAnsi"/>
          <w:i/>
          <w:iCs/>
        </w:rPr>
        <w:t>została zawarta umowa następującej treści:</w:t>
      </w:r>
    </w:p>
    <w:p w14:paraId="61A0BFDE" w14:textId="77777777" w:rsidR="00A371C3" w:rsidRPr="00EC7272" w:rsidRDefault="00A371C3" w:rsidP="00EC7272">
      <w:pPr>
        <w:shd w:val="clear" w:color="auto" w:fill="FFFFFF"/>
        <w:spacing w:before="120" w:line="288" w:lineRule="auto"/>
        <w:jc w:val="center"/>
        <w:rPr>
          <w:rFonts w:cstheme="minorHAnsi"/>
          <w:b/>
        </w:rPr>
      </w:pPr>
      <w:r w:rsidRPr="00EC7272">
        <w:rPr>
          <w:rFonts w:cstheme="minorHAnsi"/>
          <w:b/>
        </w:rPr>
        <w:t>§ 1</w:t>
      </w:r>
    </w:p>
    <w:p w14:paraId="2648933F" w14:textId="397CA99E" w:rsidR="00BE7810" w:rsidRPr="00EC7272" w:rsidRDefault="00A371C3" w:rsidP="009E122F">
      <w:pPr>
        <w:shd w:val="clear" w:color="auto" w:fill="FFFFFF"/>
        <w:spacing w:after="120" w:line="288" w:lineRule="auto"/>
        <w:jc w:val="center"/>
        <w:rPr>
          <w:rFonts w:cstheme="minorHAnsi"/>
          <w:b/>
        </w:rPr>
      </w:pPr>
      <w:r w:rsidRPr="00EC7272">
        <w:rPr>
          <w:rFonts w:cstheme="minorHAnsi"/>
          <w:b/>
        </w:rPr>
        <w:t>PRZEDMIOT UMOWY</w:t>
      </w:r>
    </w:p>
    <w:p w14:paraId="3E4F1734" w14:textId="0732BDBA" w:rsidR="00DC50AA" w:rsidRPr="00EC7272" w:rsidRDefault="00DC50AA" w:rsidP="00F42091">
      <w:pPr>
        <w:pStyle w:val="Akapitzlist"/>
        <w:numPr>
          <w:ilvl w:val="0"/>
          <w:numId w:val="2"/>
        </w:numPr>
        <w:tabs>
          <w:tab w:val="left" w:pos="284"/>
        </w:tabs>
        <w:spacing w:line="288" w:lineRule="auto"/>
        <w:ind w:left="284" w:hanging="284"/>
        <w:contextualSpacing w:val="0"/>
        <w:jc w:val="both"/>
        <w:rPr>
          <w:rFonts w:cstheme="minorHAnsi"/>
          <w:b/>
        </w:rPr>
      </w:pPr>
      <w:r w:rsidRPr="00EC7272">
        <w:rPr>
          <w:rFonts w:cstheme="minorHAnsi"/>
          <w:iCs/>
        </w:rPr>
        <w:t xml:space="preserve">Przedmiotem </w:t>
      </w:r>
      <w:r w:rsidR="006B7591">
        <w:rPr>
          <w:rFonts w:cstheme="minorHAnsi"/>
          <w:iCs/>
        </w:rPr>
        <w:t>Umowy</w:t>
      </w:r>
      <w:r w:rsidR="00DE2B2B">
        <w:rPr>
          <w:rFonts w:cstheme="minorHAnsi"/>
          <w:iCs/>
        </w:rPr>
        <w:t xml:space="preserve"> jest sukcesywne świadczenie usług</w:t>
      </w:r>
      <w:r w:rsidRPr="00EC7272">
        <w:rPr>
          <w:rFonts w:cstheme="minorHAnsi"/>
          <w:iCs/>
        </w:rPr>
        <w:t xml:space="preserve"> kurierski</w:t>
      </w:r>
      <w:r w:rsidR="00DE2B2B">
        <w:rPr>
          <w:rFonts w:cstheme="minorHAnsi"/>
          <w:iCs/>
        </w:rPr>
        <w:t>ch</w:t>
      </w:r>
      <w:r w:rsidRPr="00EC7272">
        <w:rPr>
          <w:rFonts w:cstheme="minorHAnsi"/>
          <w:iCs/>
        </w:rPr>
        <w:t xml:space="preserve"> </w:t>
      </w:r>
      <w:r w:rsidRPr="00EC7272">
        <w:rPr>
          <w:rFonts w:cstheme="minorHAnsi"/>
        </w:rPr>
        <w:t>w zakresie przyjęcia, przemieszczenia i doręczenia przesyłek – materiału biologicznego dla</w:t>
      </w:r>
      <w:r w:rsidRPr="00EC7272">
        <w:rPr>
          <w:rFonts w:cstheme="minorHAnsi"/>
          <w:b/>
        </w:rPr>
        <w:t xml:space="preserve"> </w:t>
      </w:r>
      <w:r w:rsidRPr="00EC7272">
        <w:rPr>
          <w:rFonts w:cstheme="minorHAnsi"/>
        </w:rPr>
        <w:t xml:space="preserve">Gdańskiego Uniwersytetu Medycznego w ramach realizowanego projektu </w:t>
      </w:r>
      <w:r w:rsidRPr="00EC7272">
        <w:rPr>
          <w:rFonts w:cstheme="minorHAnsi"/>
          <w:b/>
        </w:rPr>
        <w:t>„</w:t>
      </w:r>
      <w:proofErr w:type="spellStart"/>
      <w:r w:rsidRPr="00EC7272">
        <w:rPr>
          <w:rFonts w:cstheme="minorHAnsi"/>
          <w:b/>
        </w:rPr>
        <w:t>CardioCarePack</w:t>
      </w:r>
      <w:proofErr w:type="spellEnd"/>
      <w:r w:rsidRPr="00EC7272">
        <w:rPr>
          <w:rFonts w:cstheme="minorHAnsi"/>
          <w:b/>
        </w:rPr>
        <w:t xml:space="preserve"> - pakiet nowoczesnych rozwiązań w terapii monitorowanej u pacjentów z zaburzeniami rytmu serca w medycynie personalizowanej” </w:t>
      </w:r>
      <w:r w:rsidRPr="00EC7272">
        <w:rPr>
          <w:rFonts w:cstheme="minorHAnsi"/>
        </w:rPr>
        <w:t>numer w NCBIR POIR.01.01.01-00-1196/19 (GUMed numer 9-0101/18/531),</w:t>
      </w:r>
    </w:p>
    <w:p w14:paraId="2E54FC4F" w14:textId="738D9F3A" w:rsidR="00A371C3" w:rsidRDefault="00A371C3" w:rsidP="00F4209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>Usługa kurierska będzie realizowana przez Wykonawcę „od drzwi do drzwi” („</w:t>
      </w:r>
      <w:proofErr w:type="spellStart"/>
      <w:r w:rsidRPr="00EC7272">
        <w:rPr>
          <w:rFonts w:cstheme="minorHAnsi"/>
        </w:rPr>
        <w:t>door</w:t>
      </w:r>
      <w:proofErr w:type="spellEnd"/>
      <w:r w:rsidRPr="00EC7272">
        <w:rPr>
          <w:rFonts w:cstheme="minorHAnsi"/>
        </w:rPr>
        <w:t>-to-</w:t>
      </w:r>
      <w:proofErr w:type="spellStart"/>
      <w:r w:rsidRPr="00EC7272">
        <w:rPr>
          <w:rFonts w:cstheme="minorHAnsi"/>
        </w:rPr>
        <w:t>door</w:t>
      </w:r>
      <w:proofErr w:type="spellEnd"/>
      <w:r w:rsidRPr="00EC7272">
        <w:rPr>
          <w:rFonts w:cstheme="minorHAnsi"/>
        </w:rPr>
        <w:t>”) na podstawie otrzymanego od Zamawiającego zlecenia.</w:t>
      </w:r>
    </w:p>
    <w:p w14:paraId="3F727224" w14:textId="3566EDB4" w:rsidR="00A371C3" w:rsidRDefault="006B7591" w:rsidP="009E122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Przedmiot U</w:t>
      </w:r>
      <w:r w:rsidR="00A371C3" w:rsidRPr="009E122F">
        <w:rPr>
          <w:rFonts w:cstheme="minorHAnsi"/>
        </w:rPr>
        <w:t>mowy realizowany będzie zgodnie z zasadami określonymi</w:t>
      </w:r>
      <w:r w:rsidR="009E122F">
        <w:rPr>
          <w:rFonts w:cstheme="minorHAnsi"/>
        </w:rPr>
        <w:t xml:space="preserve"> w opisie przedmiotu zamówienia – załącznik nr</w:t>
      </w:r>
      <w:r w:rsidR="00DE2B2B">
        <w:rPr>
          <w:rFonts w:cstheme="minorHAnsi"/>
        </w:rPr>
        <w:t xml:space="preserve"> 1 do Umowy.</w:t>
      </w:r>
    </w:p>
    <w:p w14:paraId="494D0B6B" w14:textId="1E86A37B" w:rsidR="00BA760D" w:rsidRPr="00DE2B2B" w:rsidRDefault="00A371C3" w:rsidP="00DE2B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DE2B2B">
        <w:rPr>
          <w:rFonts w:cstheme="minorHAnsi"/>
        </w:rPr>
        <w:t xml:space="preserve">Jako punkt </w:t>
      </w:r>
      <w:r w:rsidR="00AA3269" w:rsidRPr="00DE2B2B">
        <w:rPr>
          <w:rFonts w:cstheme="minorHAnsi"/>
        </w:rPr>
        <w:t xml:space="preserve">dostarczenia </w:t>
      </w:r>
      <w:r w:rsidR="00DE2B2B">
        <w:rPr>
          <w:rFonts w:cstheme="minorHAnsi"/>
        </w:rPr>
        <w:t>przesyłek</w:t>
      </w:r>
      <w:r w:rsidRPr="00DE2B2B">
        <w:rPr>
          <w:rFonts w:cstheme="minorHAnsi"/>
        </w:rPr>
        <w:t xml:space="preserve"> wskazuje się:</w:t>
      </w:r>
      <w:r w:rsidR="00DE2B2B" w:rsidRPr="00DE2B2B">
        <w:rPr>
          <w:rFonts w:cstheme="minorHAnsi"/>
        </w:rPr>
        <w:t xml:space="preserve"> </w:t>
      </w:r>
      <w:proofErr w:type="spellStart"/>
      <w:r w:rsidR="00BA760D" w:rsidRPr="00DE2B2B">
        <w:rPr>
          <w:rFonts w:cstheme="minorHAnsi"/>
          <w:b/>
          <w:lang w:val="en-US"/>
        </w:rPr>
        <w:t>LabExpert</w:t>
      </w:r>
      <w:r w:rsidR="00A46C82" w:rsidRPr="00DE2B2B">
        <w:rPr>
          <w:rFonts w:cstheme="minorHAnsi"/>
          <w:b/>
          <w:lang w:val="en-US"/>
        </w:rPr>
        <w:t>s</w:t>
      </w:r>
      <w:proofErr w:type="spellEnd"/>
      <w:r w:rsidR="00BA760D" w:rsidRPr="00DE2B2B">
        <w:rPr>
          <w:rFonts w:cstheme="minorHAnsi"/>
          <w:b/>
          <w:lang w:val="en-US"/>
        </w:rPr>
        <w:t xml:space="preserve">, </w:t>
      </w:r>
      <w:proofErr w:type="spellStart"/>
      <w:r w:rsidR="00A46C82" w:rsidRPr="00DE2B2B">
        <w:rPr>
          <w:rFonts w:cstheme="minorHAnsi"/>
          <w:b/>
          <w:lang w:val="en-US"/>
        </w:rPr>
        <w:t>ul</w:t>
      </w:r>
      <w:proofErr w:type="spellEnd"/>
      <w:r w:rsidR="00A46C82" w:rsidRPr="00DE2B2B">
        <w:rPr>
          <w:rFonts w:cstheme="minorHAnsi"/>
          <w:b/>
          <w:lang w:val="en-US"/>
        </w:rPr>
        <w:t xml:space="preserve">. </w:t>
      </w:r>
      <w:r w:rsidR="00BA760D" w:rsidRPr="00DE2B2B">
        <w:rPr>
          <w:rFonts w:cstheme="minorHAnsi"/>
          <w:b/>
        </w:rPr>
        <w:t>Sokola 14, 93-519 Łódź</w:t>
      </w:r>
    </w:p>
    <w:p w14:paraId="45B80848" w14:textId="48BA8FC0" w:rsidR="00A371C3" w:rsidRDefault="00A371C3" w:rsidP="00DE2B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 xml:space="preserve">Przedstawiciel wykonawcy (kurier) zobowiązany będzie do odbioru przesyłki w terminie do </w:t>
      </w:r>
      <w:r w:rsidR="009850D4" w:rsidRPr="00EC7272">
        <w:rPr>
          <w:rFonts w:cstheme="minorHAnsi"/>
        </w:rPr>
        <w:t>24h</w:t>
      </w:r>
      <w:r w:rsidRPr="00EC7272">
        <w:rPr>
          <w:rFonts w:cstheme="minorHAnsi"/>
        </w:rPr>
        <w:t xml:space="preserve"> od chwili złożenia zlecenia przez osobę ze strony Zamawiającego. Moment odbioru przez kuriera </w:t>
      </w:r>
      <w:r w:rsidRPr="00EC7272">
        <w:rPr>
          <w:rFonts w:cstheme="minorHAnsi"/>
        </w:rPr>
        <w:lastRenderedPageBreak/>
        <w:t xml:space="preserve">uznaje się za nadanie przesyłki. </w:t>
      </w:r>
    </w:p>
    <w:p w14:paraId="40228A59" w14:textId="6063D68A" w:rsidR="00A371C3" w:rsidRPr="00EC7272" w:rsidRDefault="00A371C3" w:rsidP="00DE2B2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 xml:space="preserve">Przesyłki objęte będą ubezpieczeniem stosowanym przez Wykonawcę. </w:t>
      </w:r>
    </w:p>
    <w:p w14:paraId="5D8491B3" w14:textId="77777777" w:rsidR="00C241FE" w:rsidRDefault="00C241FE" w:rsidP="00F42091">
      <w:pPr>
        <w:jc w:val="center"/>
        <w:rPr>
          <w:rFonts w:cstheme="minorHAnsi"/>
        </w:rPr>
      </w:pPr>
    </w:p>
    <w:p w14:paraId="40899AF6" w14:textId="25D0FCF2" w:rsidR="00F42091" w:rsidRPr="00A82D0C" w:rsidRDefault="00DE2B2B" w:rsidP="00F4209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7A0AA994" w14:textId="316CFC93" w:rsidR="00F42091" w:rsidRPr="00A82D0C" w:rsidRDefault="00DF4A8A" w:rsidP="00F42091">
      <w:pPr>
        <w:jc w:val="center"/>
        <w:rPr>
          <w:rFonts w:cstheme="minorHAnsi"/>
          <w:b/>
        </w:rPr>
      </w:pPr>
      <w:r>
        <w:rPr>
          <w:rFonts w:cstheme="minorHAnsi"/>
          <w:b/>
        </w:rPr>
        <w:t>TERMIN REALIZACJI</w:t>
      </w:r>
    </w:p>
    <w:p w14:paraId="0508E018" w14:textId="5E9D6D8B" w:rsidR="00F42091" w:rsidRPr="00F4363A" w:rsidRDefault="009E122F" w:rsidP="00DE2B2B">
      <w:pPr>
        <w:pStyle w:val="Akapitzlist"/>
        <w:numPr>
          <w:ilvl w:val="0"/>
          <w:numId w:val="26"/>
        </w:numPr>
        <w:spacing w:before="120" w:after="120"/>
        <w:ind w:left="284" w:hanging="284"/>
        <w:jc w:val="both"/>
        <w:outlineLvl w:val="2"/>
        <w:rPr>
          <w:rFonts w:cstheme="minorHAnsi"/>
        </w:rPr>
      </w:pPr>
      <w:r w:rsidRPr="00EC7272">
        <w:rPr>
          <w:rFonts w:cstheme="minorHAnsi"/>
        </w:rPr>
        <w:t>Wykonawca zobowiązuje się do rea</w:t>
      </w:r>
      <w:r w:rsidR="00C60E4A">
        <w:rPr>
          <w:rFonts w:cstheme="minorHAnsi"/>
        </w:rPr>
        <w:t>lizacji przedmiotu Umowy o którym</w:t>
      </w:r>
      <w:r w:rsidRPr="00EC7272">
        <w:rPr>
          <w:rFonts w:cstheme="minorHAnsi"/>
        </w:rPr>
        <w:t xml:space="preserve"> mowa w §</w:t>
      </w:r>
      <w:r w:rsidR="00C60E4A">
        <w:rPr>
          <w:rFonts w:cstheme="minorHAnsi"/>
        </w:rPr>
        <w:t xml:space="preserve"> </w:t>
      </w:r>
      <w:r w:rsidRPr="00EC7272">
        <w:rPr>
          <w:rFonts w:cstheme="minorHAnsi"/>
        </w:rPr>
        <w:t xml:space="preserve">1 w terminie </w:t>
      </w:r>
      <w:r w:rsidRPr="00EC7272">
        <w:rPr>
          <w:rFonts w:cstheme="minorHAnsi"/>
          <w:color w:val="000000"/>
        </w:rPr>
        <w:t>od dnia …………… 2021 r. do dnia 31.01.2023 r.</w:t>
      </w:r>
      <w:bookmarkStart w:id="0" w:name="_GoBack"/>
      <w:bookmarkEnd w:id="0"/>
    </w:p>
    <w:p w14:paraId="0232120B" w14:textId="1522F6D5" w:rsidR="00F4363A" w:rsidRPr="00DE2B2B" w:rsidRDefault="00F4363A" w:rsidP="00F4363A">
      <w:pPr>
        <w:pStyle w:val="Akapitzlist"/>
        <w:numPr>
          <w:ilvl w:val="0"/>
          <w:numId w:val="26"/>
        </w:numPr>
        <w:spacing w:before="120" w:after="120" w:line="288" w:lineRule="auto"/>
        <w:ind w:left="284" w:hanging="284"/>
        <w:contextualSpacing w:val="0"/>
        <w:jc w:val="both"/>
        <w:outlineLvl w:val="2"/>
        <w:rPr>
          <w:rFonts w:cstheme="minorHAnsi"/>
        </w:rPr>
      </w:pPr>
      <w:r>
        <w:t>Niezależnie od terminu, o którym mowa w ust. 1, umowa wygasa w trybie natychmiastowym w przypadku wykorzystania środków finansowych, określonych w § 4 ust. 1 umowy.</w:t>
      </w:r>
    </w:p>
    <w:p w14:paraId="0E377FED" w14:textId="77777777" w:rsidR="00F4363A" w:rsidRDefault="00F4363A" w:rsidP="00EC7272">
      <w:pPr>
        <w:shd w:val="clear" w:color="auto" w:fill="FFFFFF"/>
        <w:tabs>
          <w:tab w:val="left" w:pos="567"/>
        </w:tabs>
        <w:spacing w:line="288" w:lineRule="auto"/>
        <w:ind w:left="567" w:hanging="567"/>
        <w:jc w:val="center"/>
        <w:rPr>
          <w:rFonts w:cstheme="minorHAnsi"/>
          <w:b/>
        </w:rPr>
      </w:pPr>
    </w:p>
    <w:p w14:paraId="2683A17F" w14:textId="2A68B6BF" w:rsidR="00A371C3" w:rsidRPr="00EC7272" w:rsidRDefault="00A371C3" w:rsidP="00EC7272">
      <w:pPr>
        <w:shd w:val="clear" w:color="auto" w:fill="FFFFFF"/>
        <w:tabs>
          <w:tab w:val="left" w:pos="567"/>
        </w:tabs>
        <w:spacing w:line="288" w:lineRule="auto"/>
        <w:ind w:left="567" w:hanging="567"/>
        <w:jc w:val="center"/>
        <w:rPr>
          <w:rFonts w:cstheme="minorHAnsi"/>
          <w:b/>
        </w:rPr>
      </w:pPr>
      <w:r w:rsidRPr="00EC7272">
        <w:rPr>
          <w:rFonts w:cstheme="minorHAnsi"/>
          <w:b/>
        </w:rPr>
        <w:t>§</w:t>
      </w:r>
      <w:r w:rsidR="00DE2B2B">
        <w:rPr>
          <w:rFonts w:cstheme="minorHAnsi"/>
          <w:b/>
        </w:rPr>
        <w:t xml:space="preserve"> 3</w:t>
      </w:r>
    </w:p>
    <w:p w14:paraId="22D74B1F" w14:textId="77777777" w:rsidR="00A371C3" w:rsidRPr="00EC7272" w:rsidRDefault="00A371C3" w:rsidP="00EC7272">
      <w:pPr>
        <w:shd w:val="clear" w:color="auto" w:fill="FFFFFF"/>
        <w:spacing w:after="120" w:line="288" w:lineRule="auto"/>
        <w:jc w:val="center"/>
        <w:rPr>
          <w:rFonts w:cstheme="minorHAnsi"/>
          <w:b/>
        </w:rPr>
      </w:pPr>
      <w:r w:rsidRPr="00EC7272">
        <w:rPr>
          <w:rFonts w:cstheme="minorHAnsi"/>
          <w:b/>
        </w:rPr>
        <w:t>ZOBOWIĄZANIA STRON</w:t>
      </w:r>
    </w:p>
    <w:p w14:paraId="3869B0C4" w14:textId="564CF6DB" w:rsidR="00A371C3" w:rsidRPr="00EC7272" w:rsidRDefault="00A371C3" w:rsidP="00DE2B2B">
      <w:pPr>
        <w:pStyle w:val="Akapitzlist"/>
        <w:numPr>
          <w:ilvl w:val="0"/>
          <w:numId w:val="17"/>
        </w:numPr>
        <w:shd w:val="clear" w:color="auto" w:fill="FFFFFF"/>
        <w:tabs>
          <w:tab w:val="left" w:pos="540"/>
        </w:tabs>
        <w:spacing w:after="120" w:line="288" w:lineRule="auto"/>
        <w:contextualSpacing w:val="0"/>
        <w:jc w:val="both"/>
        <w:rPr>
          <w:rFonts w:cstheme="minorHAnsi"/>
        </w:rPr>
      </w:pPr>
      <w:r w:rsidRPr="00EC7272">
        <w:rPr>
          <w:rFonts w:cstheme="minorHAnsi"/>
        </w:rPr>
        <w:t>Wykonawca zobowiązuje się do:</w:t>
      </w:r>
    </w:p>
    <w:p w14:paraId="2159BDF2" w14:textId="6BD1BEBE" w:rsidR="00DC50AA" w:rsidRDefault="00C241FE" w:rsidP="00C241FE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cstheme="minorHAnsi"/>
        </w:rPr>
      </w:pPr>
      <w:r w:rsidRPr="00C241FE">
        <w:rPr>
          <w:rFonts w:cstheme="minorHAnsi"/>
          <w:b/>
        </w:rPr>
        <w:t>sukcesywnego dostarcza</w:t>
      </w:r>
      <w:r w:rsidR="00DC50AA" w:rsidRPr="00C241FE">
        <w:rPr>
          <w:rFonts w:cstheme="minorHAnsi"/>
          <w:b/>
        </w:rPr>
        <w:t xml:space="preserve">nia </w:t>
      </w:r>
      <w:r w:rsidR="006B7591">
        <w:rPr>
          <w:rFonts w:cstheme="minorHAnsi"/>
          <w:b/>
        </w:rPr>
        <w:t xml:space="preserve">maksymalnie </w:t>
      </w:r>
      <w:r w:rsidR="00DC50AA" w:rsidRPr="00C241FE">
        <w:rPr>
          <w:rFonts w:cstheme="minorHAnsi"/>
          <w:b/>
        </w:rPr>
        <w:t>3</w:t>
      </w:r>
      <w:r w:rsidR="000E08A1">
        <w:rPr>
          <w:rFonts w:cstheme="minorHAnsi"/>
          <w:b/>
        </w:rPr>
        <w:t xml:space="preserve"> </w:t>
      </w:r>
      <w:r w:rsidR="007913F8" w:rsidRPr="00C241FE">
        <w:rPr>
          <w:rFonts w:cstheme="minorHAnsi"/>
          <w:b/>
        </w:rPr>
        <w:t>33</w:t>
      </w:r>
      <w:r w:rsidR="00DE2B2B" w:rsidRPr="00C241FE">
        <w:rPr>
          <w:rFonts w:cstheme="minorHAnsi"/>
          <w:b/>
        </w:rPr>
        <w:t>0 sztuk</w:t>
      </w:r>
      <w:r w:rsidR="00DE2B2B" w:rsidRPr="00C241FE">
        <w:rPr>
          <w:rFonts w:cstheme="minorHAnsi"/>
        </w:rPr>
        <w:t xml:space="preserve"> przesyłek od</w:t>
      </w:r>
      <w:r w:rsidR="00DC50AA" w:rsidRPr="00C241FE">
        <w:rPr>
          <w:rFonts w:cstheme="minorHAnsi"/>
        </w:rPr>
        <w:t>b</w:t>
      </w:r>
      <w:r w:rsidR="00DE2B2B" w:rsidRPr="00C241FE">
        <w:rPr>
          <w:rFonts w:cstheme="minorHAnsi"/>
        </w:rPr>
        <w:t>ie</w:t>
      </w:r>
      <w:r w:rsidR="00DC50AA" w:rsidRPr="00C241FE">
        <w:rPr>
          <w:rFonts w:cstheme="minorHAnsi"/>
        </w:rPr>
        <w:t>ranych z domów pacjentów (zabezpieczone prób</w:t>
      </w:r>
      <w:r w:rsidR="00DE2B2B" w:rsidRPr="00C241FE">
        <w:rPr>
          <w:rFonts w:cstheme="minorHAnsi"/>
        </w:rPr>
        <w:t xml:space="preserve">ki materiału biologicznego) do </w:t>
      </w:r>
      <w:proofErr w:type="spellStart"/>
      <w:r w:rsidR="00DC50AA" w:rsidRPr="00C241FE">
        <w:rPr>
          <w:rFonts w:cstheme="minorHAnsi"/>
          <w:lang w:val="en-US"/>
        </w:rPr>
        <w:t>LabExpert</w:t>
      </w:r>
      <w:r w:rsidR="00A46C82" w:rsidRPr="00C241FE">
        <w:rPr>
          <w:rFonts w:cstheme="minorHAnsi"/>
          <w:lang w:val="en-US"/>
        </w:rPr>
        <w:t>s</w:t>
      </w:r>
      <w:proofErr w:type="spellEnd"/>
      <w:r w:rsidR="00A46C82" w:rsidRPr="00C241FE">
        <w:rPr>
          <w:rFonts w:cstheme="minorHAnsi"/>
          <w:lang w:val="en-US"/>
        </w:rPr>
        <w:t xml:space="preserve"> S. z </w:t>
      </w:r>
      <w:proofErr w:type="spellStart"/>
      <w:r w:rsidR="00A46C82" w:rsidRPr="00C241FE">
        <w:rPr>
          <w:rFonts w:cstheme="minorHAnsi"/>
          <w:lang w:val="en-US"/>
        </w:rPr>
        <w:t>o.o</w:t>
      </w:r>
      <w:proofErr w:type="spellEnd"/>
      <w:r w:rsidR="00A46C82" w:rsidRPr="00C241FE">
        <w:rPr>
          <w:rFonts w:cstheme="minorHAnsi"/>
          <w:lang w:val="en-US"/>
        </w:rPr>
        <w:t>.</w:t>
      </w:r>
      <w:r w:rsidR="00DE2B2B" w:rsidRPr="00C241FE">
        <w:rPr>
          <w:rFonts w:cstheme="minorHAnsi"/>
          <w:lang w:val="en-US"/>
        </w:rPr>
        <w:t>, u</w:t>
      </w:r>
      <w:r w:rsidR="00A46C82" w:rsidRPr="00C241FE">
        <w:rPr>
          <w:rFonts w:cstheme="minorHAnsi"/>
        </w:rPr>
        <w:t xml:space="preserve">l. </w:t>
      </w:r>
      <w:r w:rsidR="00DC50AA" w:rsidRPr="00C241FE">
        <w:rPr>
          <w:rFonts w:cstheme="minorHAnsi"/>
        </w:rPr>
        <w:t>Sokola 14,</w:t>
      </w:r>
      <w:r w:rsidR="00DE2B2B" w:rsidRPr="00C241FE">
        <w:rPr>
          <w:rFonts w:cstheme="minorHAnsi"/>
        </w:rPr>
        <w:t xml:space="preserve"> </w:t>
      </w:r>
      <w:r w:rsidR="00DC50AA" w:rsidRPr="00C241FE">
        <w:rPr>
          <w:rFonts w:cstheme="minorHAnsi"/>
        </w:rPr>
        <w:t>Łódź</w:t>
      </w:r>
      <w:r w:rsidR="00DE2B2B" w:rsidRPr="00C241FE">
        <w:rPr>
          <w:rFonts w:cstheme="minorHAnsi"/>
        </w:rPr>
        <w:t>.</w:t>
      </w:r>
    </w:p>
    <w:p w14:paraId="688F7782" w14:textId="015F039B" w:rsidR="000A06C6" w:rsidRPr="000A06C6" w:rsidRDefault="000A06C6" w:rsidP="000A06C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contextualSpacing w:val="0"/>
        <w:jc w:val="both"/>
        <w:textAlignment w:val="baseline"/>
        <w:rPr>
          <w:rFonts w:cstheme="minorHAnsi"/>
        </w:rPr>
      </w:pPr>
      <w:r w:rsidRPr="000A06C6">
        <w:rPr>
          <w:rFonts w:eastAsia="Times New Roman" w:cs="Arial"/>
        </w:rPr>
        <w:t>Podana powyżej ilość przesyłek jest ilością maksymalną, jaka może zostać zrealizowana w trakcie trwania umowy. Rzeczywiste ilości będą wynikały</w:t>
      </w:r>
      <w:r w:rsidRPr="000A06C6">
        <w:rPr>
          <w:rFonts w:eastAsia="Calibri" w:cs="Arial"/>
          <w:lang w:eastAsia="pl-PL"/>
        </w:rPr>
        <w:t xml:space="preserve"> z bieżących potrzeb Zamawiającego </w:t>
      </w:r>
      <w:r w:rsidRPr="000A06C6">
        <w:rPr>
          <w:rFonts w:eastAsia="Times New Roman" w:cs="Arial"/>
        </w:rPr>
        <w:t xml:space="preserve">z zastrzeżeniem, że </w:t>
      </w:r>
      <w:r w:rsidRPr="000A06C6">
        <w:rPr>
          <w:rFonts w:cstheme="minorHAnsi"/>
        </w:rPr>
        <w:t>umowa może zostać uznana za zrealizowaną po wykorzystaniu 50% wartości umowy.</w:t>
      </w:r>
      <w:r w:rsidRPr="000A06C6">
        <w:rPr>
          <w:rFonts w:cs="Arial"/>
        </w:rPr>
        <w:t xml:space="preserve"> W tym przypadku Wykonawcy nie przysługują roszczenia odszkodowawcze wobec Zamawiającego.</w:t>
      </w:r>
    </w:p>
    <w:p w14:paraId="3846E76C" w14:textId="40D975BA" w:rsidR="00C241FE" w:rsidRDefault="00C241FE" w:rsidP="000A06C6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0A06C6">
        <w:rPr>
          <w:rFonts w:cstheme="minorHAnsi"/>
        </w:rPr>
        <w:t>dbioru</w:t>
      </w:r>
      <w:r w:rsidRPr="00EC7272">
        <w:rPr>
          <w:rFonts w:cstheme="minorHAnsi"/>
        </w:rPr>
        <w:t xml:space="preserve"> przesyłek od uczestników badania z umówionych wcześniej lokalizacji  w ciągu 24</w:t>
      </w:r>
      <w:r>
        <w:rPr>
          <w:rFonts w:cstheme="minorHAnsi"/>
        </w:rPr>
        <w:t xml:space="preserve"> godz.</w:t>
      </w:r>
      <w:r w:rsidRPr="00EC7272">
        <w:rPr>
          <w:rFonts w:cstheme="minorHAnsi"/>
        </w:rPr>
        <w:t xml:space="preserve"> od telefonicznego zgłoszenia potrzeby wykonania usługi.</w:t>
      </w:r>
    </w:p>
    <w:p w14:paraId="2F3844A0" w14:textId="22D4C43B" w:rsidR="00C241FE" w:rsidRPr="00C241FE" w:rsidRDefault="00C241FE" w:rsidP="00C241FE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Pr="00EC7272">
        <w:rPr>
          <w:rFonts w:cstheme="minorHAnsi"/>
        </w:rPr>
        <w:t xml:space="preserve">oręczenia przesyłki </w:t>
      </w:r>
      <w:r w:rsidRPr="00DE2B2B">
        <w:rPr>
          <w:rFonts w:cstheme="minorHAnsi"/>
        </w:rPr>
        <w:t>w gwarantowanym terminie 24 godzin od momentu nadania przesyłki</w:t>
      </w:r>
      <w:r w:rsidRPr="00EC7272">
        <w:rPr>
          <w:rFonts w:cstheme="minorHAnsi"/>
        </w:rPr>
        <w:t>.</w:t>
      </w:r>
    </w:p>
    <w:p w14:paraId="6EBFCD21" w14:textId="7D41BB91" w:rsidR="00C241FE" w:rsidRPr="00C241FE" w:rsidRDefault="00C241FE" w:rsidP="00C241FE">
      <w:pPr>
        <w:pStyle w:val="Akapitzlist"/>
        <w:numPr>
          <w:ilvl w:val="0"/>
          <w:numId w:val="28"/>
        </w:numPr>
        <w:tabs>
          <w:tab w:val="num" w:pos="397"/>
        </w:tabs>
        <w:spacing w:after="120" w:line="288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Pr="00C241FE">
        <w:rPr>
          <w:rFonts w:cstheme="minorHAnsi"/>
        </w:rPr>
        <w:t>rientacyjne wymiary i masa przesyłki: materiał do transportu zapakowany będzie każdorazowo w  koperty bąbelkowe o wymiarach: Koperta A4 (210 x 297 mm). Materiał biologiczny w kopercie (sucha kropla krwi) będzie zapakowany dla bezpieczeństwa w plastikowe pudełkach o rozmiarze około 10 cm x 15 cm x 2 cm.</w:t>
      </w:r>
    </w:p>
    <w:p w14:paraId="73FF5497" w14:textId="7F7DF7A9" w:rsidR="00C241FE" w:rsidRPr="00C241FE" w:rsidRDefault="00C241FE" w:rsidP="00C241FE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cstheme="minorHAnsi"/>
          <w:lang w:val="en-US"/>
        </w:rPr>
      </w:pPr>
      <w:r>
        <w:rPr>
          <w:rFonts w:cstheme="minorHAnsi"/>
        </w:rPr>
        <w:t>m</w:t>
      </w:r>
      <w:r w:rsidRPr="00EC7272">
        <w:rPr>
          <w:rFonts w:cstheme="minorHAnsi"/>
        </w:rPr>
        <w:t>aksymalna masa próbek materiału biologicznego wraz z opakowaniem wynosi ok</w:t>
      </w:r>
      <w:r>
        <w:rPr>
          <w:rFonts w:cstheme="minorHAnsi"/>
        </w:rPr>
        <w:t>.</w:t>
      </w:r>
      <w:r w:rsidRPr="00C241FE">
        <w:rPr>
          <w:rFonts w:cstheme="minorHAnsi"/>
        </w:rPr>
        <w:t xml:space="preserve"> 1 kg.</w:t>
      </w:r>
    </w:p>
    <w:p w14:paraId="5E9A107E" w14:textId="53BD9FEE" w:rsidR="00DC50AA" w:rsidRPr="00C241FE" w:rsidRDefault="00C241FE" w:rsidP="00C241FE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cstheme="minorHAnsi"/>
          <w:lang w:val="en-US"/>
        </w:rPr>
      </w:pPr>
      <w:r>
        <w:rPr>
          <w:rFonts w:cstheme="minorHAnsi"/>
        </w:rPr>
        <w:t>d</w:t>
      </w:r>
      <w:r w:rsidR="00DC50AA" w:rsidRPr="00C241FE">
        <w:rPr>
          <w:rFonts w:cstheme="minorHAnsi"/>
        </w:rPr>
        <w:t>oręczenia przesyłki w stanie nienaruszonym, a w przypadku uszkodzenia przesyłki w czasie transportu, dostarczenie jej do adresata wraz z protokołem opisującym powstałe uszkodzenia i w razie potrzeby przepakowanie przesyłki na własny koszt.</w:t>
      </w:r>
    </w:p>
    <w:p w14:paraId="4FA7B573" w14:textId="388BC5AE" w:rsidR="00DC50AA" w:rsidRPr="00C241FE" w:rsidRDefault="00C241FE" w:rsidP="00C241FE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cstheme="minorHAnsi"/>
          <w:lang w:val="en-US"/>
        </w:rPr>
      </w:pPr>
      <w:r>
        <w:rPr>
          <w:rFonts w:cstheme="minorHAnsi"/>
        </w:rPr>
        <w:t>n</w:t>
      </w:r>
      <w:r w:rsidR="00DC50AA" w:rsidRPr="00C241FE">
        <w:rPr>
          <w:rFonts w:cstheme="minorHAnsi"/>
        </w:rPr>
        <w:t>iezwłocznego powiadomienia Zamawiającego o niedostarczeniu przesyłki w wyznaczonym terminie lub o zaginięciu przesyłki.</w:t>
      </w:r>
    </w:p>
    <w:p w14:paraId="38C6BD17" w14:textId="6AADC849" w:rsidR="006B4B21" w:rsidRPr="006B4B21" w:rsidRDefault="006B4B21" w:rsidP="006B4B21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6F77E5">
        <w:t>Wykonawca ponosi odpowiedzial</w:t>
      </w:r>
      <w:r w:rsidR="00AA2D4D">
        <w:t xml:space="preserve">ność za utratę, zniszczenie lub </w:t>
      </w:r>
      <w:r w:rsidRPr="006F77E5">
        <w:t xml:space="preserve">uszkodzenie </w:t>
      </w:r>
      <w:r w:rsidR="00AA2D4D">
        <w:t xml:space="preserve"> </w:t>
      </w:r>
      <w:r w:rsidRPr="006F77E5">
        <w:t>przesyłki powstałe od momentu jej przewozu od Zamawiającego do jej wydania adresatowi.</w:t>
      </w:r>
    </w:p>
    <w:p w14:paraId="3B0AFE82" w14:textId="27E9979A" w:rsidR="00AA2D4D" w:rsidRDefault="00AA2D4D" w:rsidP="000C17A4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Wykonawca zobowiązany jest do pokrycia wszystkich kosztów wynikających z niedostarczenia, zagubienia lub zniszczenia przesyłki z przyczyn leżących po stronie Wykonawcy.</w:t>
      </w:r>
    </w:p>
    <w:p w14:paraId="4769A4D2" w14:textId="37D8C17C" w:rsidR="00AA2D4D" w:rsidRDefault="00AA2D4D" w:rsidP="000C17A4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Reklamacje z tytułu jakości świadczonych usług będą składane przez Zamawiającego drogą elektroniczną do Wykonawcy, niezwłocznie po stwierdzeniu okoliczności wymienionych w ust. 2 na adres e-mail: ………………………</w:t>
      </w:r>
    </w:p>
    <w:p w14:paraId="6FE8EC7E" w14:textId="713FE397" w:rsidR="00DC50AA" w:rsidRDefault="00DC50AA" w:rsidP="000C17A4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EC7272">
        <w:rPr>
          <w:rFonts w:cstheme="minorHAnsi"/>
        </w:rPr>
        <w:t>Zamawiający będzie miał możliwość sprawdzenia na stronie internetowej (on-line) Wykonawcy, statusu wysyłanych przesyłek tj. śledzenia procesu jej dostarczania adresatowi, w każdym dniu tygodnia przez 24 godziny na dobę.</w:t>
      </w:r>
    </w:p>
    <w:p w14:paraId="711F7DCE" w14:textId="4D49C3DC" w:rsidR="00DF4A8A" w:rsidRPr="006B7591" w:rsidRDefault="00DC50AA" w:rsidP="006B7591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C241FE">
        <w:rPr>
          <w:rFonts w:cstheme="minorHAnsi"/>
        </w:rPr>
        <w:t xml:space="preserve">Zlecenie na wykonanie usługi kurierskiej będzie dokonane każdorazowo przez uczestników projektu </w:t>
      </w:r>
      <w:r w:rsidR="00C241FE">
        <w:rPr>
          <w:rFonts w:cstheme="minorHAnsi"/>
        </w:rPr>
        <w:t>do koordynatora w sposób ……………………………………….</w:t>
      </w:r>
      <w:r w:rsidRPr="00C241FE">
        <w:rPr>
          <w:rFonts w:cstheme="minorHAnsi"/>
        </w:rPr>
        <w:t xml:space="preserve"> </w:t>
      </w:r>
    </w:p>
    <w:p w14:paraId="0413B090" w14:textId="58097320" w:rsidR="00C241FE" w:rsidRPr="00DF4A8A" w:rsidRDefault="00DC50AA" w:rsidP="00F4363A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DF4A8A">
        <w:rPr>
          <w:rFonts w:cstheme="minorHAnsi"/>
        </w:rPr>
        <w:t>Wykonawca wyznaczy osobę, które będzie odpowiedzialna za prawidłowe wykonanie przedmiotu umowy</w:t>
      </w:r>
      <w:r w:rsidR="000E08A1" w:rsidRPr="00DF4A8A">
        <w:rPr>
          <w:rFonts w:cstheme="minorHAnsi"/>
        </w:rPr>
        <w:t xml:space="preserve"> – koordynatora: ………………………………………………………..</w:t>
      </w:r>
    </w:p>
    <w:p w14:paraId="7CB017A2" w14:textId="120E78DA" w:rsidR="00DC50AA" w:rsidRPr="00EC7272" w:rsidRDefault="00DC50AA" w:rsidP="000C17A4">
      <w:pPr>
        <w:numPr>
          <w:ilvl w:val="0"/>
          <w:numId w:val="29"/>
        </w:numPr>
        <w:tabs>
          <w:tab w:val="num" w:pos="397"/>
        </w:tabs>
        <w:spacing w:after="16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 xml:space="preserve">Do koordynatora zgłaszać będą się uczestnicy projektu, podając indywidualny nr klienta </w:t>
      </w:r>
      <w:r w:rsidR="00C241FE">
        <w:rPr>
          <w:rFonts w:cstheme="minorHAnsi"/>
        </w:rPr>
        <w:t xml:space="preserve">                 </w:t>
      </w:r>
      <w:r w:rsidRPr="00EC7272">
        <w:rPr>
          <w:rFonts w:cstheme="minorHAnsi"/>
        </w:rPr>
        <w:t>(zleceniodawcy- GUMed), swój indywidualny numer pacjenta i ustalając datę, godzinę i miejsce odbioru próbki.</w:t>
      </w:r>
    </w:p>
    <w:p w14:paraId="0E279E71" w14:textId="47F0FE5E" w:rsidR="00DC50AA" w:rsidRPr="00C241FE" w:rsidRDefault="00AA3269" w:rsidP="000C17A4">
      <w:pPr>
        <w:numPr>
          <w:ilvl w:val="0"/>
          <w:numId w:val="29"/>
        </w:numPr>
        <w:tabs>
          <w:tab w:val="num" w:pos="397"/>
        </w:tabs>
        <w:spacing w:after="16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 xml:space="preserve"> </w:t>
      </w:r>
      <w:r w:rsidR="00DC50AA" w:rsidRPr="00EC7272">
        <w:rPr>
          <w:rFonts w:cstheme="minorHAnsi"/>
        </w:rPr>
        <w:t>Wykonawca zapewnia wydrukowanie i dostarczenie listu przewozowego, jeśli jest on konieczny.</w:t>
      </w:r>
    </w:p>
    <w:p w14:paraId="20F61963" w14:textId="29D142DE" w:rsidR="00DC50AA" w:rsidRPr="00EC7272" w:rsidRDefault="00AA3269" w:rsidP="000C17A4">
      <w:pPr>
        <w:numPr>
          <w:ilvl w:val="0"/>
          <w:numId w:val="29"/>
        </w:numPr>
        <w:tabs>
          <w:tab w:val="num" w:pos="397"/>
        </w:tabs>
        <w:spacing w:after="16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 xml:space="preserve"> </w:t>
      </w:r>
      <w:r w:rsidR="00DC50AA" w:rsidRPr="00EC7272">
        <w:rPr>
          <w:rFonts w:cstheme="minorHAnsi"/>
        </w:rPr>
        <w:t>Wykonawca ponosi odpowiedzialność za każdą z przesyłek od momentu przyjęcia jej do przewozu, tj. od chwili jej wydania (za potwierdzeniem) przez uczestnika projektu</w:t>
      </w:r>
      <w:r w:rsidR="00DC50AA" w:rsidRPr="00EC7272">
        <w:rPr>
          <w:rFonts w:cstheme="minorHAnsi"/>
          <w:b/>
        </w:rPr>
        <w:t xml:space="preserve"> </w:t>
      </w:r>
      <w:r w:rsidR="00DC50AA" w:rsidRPr="00EC7272">
        <w:rPr>
          <w:rFonts w:cstheme="minorHAnsi"/>
        </w:rPr>
        <w:t>do chwili dostarczenia przesyłki (za potwierdzeniem) wskazanemu adresatowi. Dowodem zlecenia usługi kurierskiej jest potwierdzenie nadania przesyłki stanowiący jeden z egzemplarzy wypełnionego i dołączonego do przesyłki listu przewozowego, podpisanego przez uczestnika projektu.</w:t>
      </w:r>
    </w:p>
    <w:p w14:paraId="1C38B79E" w14:textId="77777777" w:rsidR="00DC50AA" w:rsidRPr="00EC7272" w:rsidRDefault="00DC50AA" w:rsidP="000C17A4">
      <w:pPr>
        <w:numPr>
          <w:ilvl w:val="0"/>
          <w:numId w:val="29"/>
        </w:numPr>
        <w:spacing w:after="16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>W przypadku zaistnienia nieprzewidzianych zdarzeń, utrudniających Wykonawcy dotrzymanie terminu doręczenia przesyłki kurierskiej, Wykonawca zobowiązuje się do niezwłocznego poinformowania Zamawiającego o zaistniałej sytuacji i na wyraźne polecenie osoby upoważnionej przez Zamawiającego, do wykorzystania wszelkich możliwych, dostępnych prawnie środków, aby zapewnić wywiązanie się z przyjętego zobowiązania.</w:t>
      </w:r>
    </w:p>
    <w:p w14:paraId="56C5E399" w14:textId="03B75A72" w:rsidR="006B6DA2" w:rsidRPr="000E08A1" w:rsidRDefault="00DC50AA" w:rsidP="000C17A4">
      <w:pPr>
        <w:numPr>
          <w:ilvl w:val="0"/>
          <w:numId w:val="29"/>
        </w:numPr>
        <w:spacing w:after="160" w:line="288" w:lineRule="auto"/>
        <w:ind w:left="284" w:hanging="284"/>
        <w:jc w:val="both"/>
        <w:rPr>
          <w:rFonts w:cstheme="minorHAnsi"/>
        </w:rPr>
      </w:pPr>
      <w:r w:rsidRPr="00EC7272">
        <w:rPr>
          <w:rFonts w:cstheme="minorHAnsi"/>
        </w:rPr>
        <w:t>Wykonawca jest odpowiedzialny wobec Zamawiającego, na zasadach określonych w Kodeksie cywilnym, za wszelkie szkody oraz roszczenia osób trzecich w przypadku, gdy będą one wynikać z niewykonania lub nienależytego wykonania usługi będącej przedmiotem zamówienia.</w:t>
      </w:r>
    </w:p>
    <w:p w14:paraId="6282E70B" w14:textId="79AF11CF" w:rsidR="00FA69D6" w:rsidRPr="00EC7272" w:rsidRDefault="00FA69D6" w:rsidP="000C17A4">
      <w:pPr>
        <w:pStyle w:val="Akapitzlist"/>
        <w:numPr>
          <w:ilvl w:val="0"/>
          <w:numId w:val="29"/>
        </w:numPr>
        <w:spacing w:after="120" w:line="288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EC7272">
        <w:rPr>
          <w:rFonts w:cstheme="minorHAnsi"/>
          <w:b/>
          <w:u w:val="single"/>
        </w:rPr>
        <w:t xml:space="preserve">Osoby upoważnione do kontaktu ze strony Zamawiającego: </w:t>
      </w:r>
    </w:p>
    <w:p w14:paraId="52E67074" w14:textId="77777777" w:rsidR="00FA69D6" w:rsidRPr="00EC7272" w:rsidRDefault="00FA69D6" w:rsidP="000C17A4">
      <w:pPr>
        <w:numPr>
          <w:ilvl w:val="0"/>
          <w:numId w:val="15"/>
        </w:numPr>
        <w:spacing w:after="120" w:line="288" w:lineRule="auto"/>
        <w:ind w:left="284" w:firstLine="0"/>
        <w:jc w:val="both"/>
        <w:rPr>
          <w:rFonts w:cstheme="minorHAnsi"/>
        </w:rPr>
      </w:pPr>
      <w:r w:rsidRPr="00EC7272">
        <w:rPr>
          <w:rFonts w:cstheme="minorHAnsi"/>
        </w:rPr>
        <w:t>Kierownik projektu : prof. dr hab. n. med. Leszek Kalinowski</w:t>
      </w:r>
    </w:p>
    <w:p w14:paraId="6D74FBB6" w14:textId="77777777" w:rsidR="00FA69D6" w:rsidRPr="00EC7272" w:rsidRDefault="00FA69D6" w:rsidP="000C17A4">
      <w:pPr>
        <w:numPr>
          <w:ilvl w:val="0"/>
          <w:numId w:val="15"/>
        </w:numPr>
        <w:spacing w:after="120" w:line="288" w:lineRule="auto"/>
        <w:ind w:left="284" w:firstLine="0"/>
        <w:jc w:val="both"/>
        <w:rPr>
          <w:rFonts w:cstheme="minorHAnsi"/>
        </w:rPr>
      </w:pPr>
      <w:r w:rsidRPr="00EC7272">
        <w:rPr>
          <w:rFonts w:cstheme="minorHAnsi"/>
        </w:rPr>
        <w:t>Michalina Treder</w:t>
      </w:r>
    </w:p>
    <w:p w14:paraId="3BE972B3" w14:textId="77777777" w:rsidR="00FA69D6" w:rsidRPr="00EC7272" w:rsidRDefault="00FA69D6" w:rsidP="000C17A4">
      <w:pPr>
        <w:spacing w:line="288" w:lineRule="auto"/>
        <w:ind w:left="284"/>
        <w:jc w:val="both"/>
        <w:rPr>
          <w:rFonts w:cstheme="minorHAnsi"/>
        </w:rPr>
      </w:pPr>
      <w:r w:rsidRPr="00EC7272">
        <w:rPr>
          <w:rFonts w:cstheme="minorHAnsi"/>
        </w:rPr>
        <w:t>ul. Dębinki 7, 80-211 Gdańsk</w:t>
      </w:r>
    </w:p>
    <w:p w14:paraId="05E200FE" w14:textId="77777777" w:rsidR="00FA69D6" w:rsidRPr="00EC7272" w:rsidRDefault="00FA69D6" w:rsidP="000C17A4">
      <w:pPr>
        <w:spacing w:line="288" w:lineRule="auto"/>
        <w:ind w:left="284"/>
        <w:jc w:val="both"/>
        <w:rPr>
          <w:rFonts w:cstheme="minorHAnsi"/>
          <w:bCs/>
        </w:rPr>
      </w:pPr>
      <w:r w:rsidRPr="00EC7272">
        <w:rPr>
          <w:rFonts w:cstheme="minorHAnsi"/>
          <w:bCs/>
        </w:rPr>
        <w:t>Zakład Medycznej Diagnostyki Laboratoryjnej, budynek nr 48</w:t>
      </w:r>
    </w:p>
    <w:p w14:paraId="4A4CBA15" w14:textId="27A8ADD1" w:rsidR="00FA69D6" w:rsidRPr="00EC7272" w:rsidRDefault="000E08A1" w:rsidP="000C17A4">
      <w:pPr>
        <w:spacing w:line="288" w:lineRule="auto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FA69D6" w:rsidRPr="00EC7272">
        <w:rPr>
          <w:rFonts w:cstheme="minorHAnsi"/>
          <w:bCs/>
        </w:rPr>
        <w:t>el. 793 996 656 lub 58 349  11 82 - sekretariat</w:t>
      </w:r>
    </w:p>
    <w:p w14:paraId="7B237546" w14:textId="69D98F3E" w:rsidR="000A06C6" w:rsidRDefault="00FA69D6" w:rsidP="000A06C6">
      <w:pPr>
        <w:spacing w:after="120" w:line="288" w:lineRule="auto"/>
        <w:ind w:left="284"/>
        <w:jc w:val="both"/>
        <w:rPr>
          <w:rStyle w:val="Hipercze"/>
          <w:rFonts w:cstheme="minorHAnsi"/>
        </w:rPr>
      </w:pPr>
      <w:r w:rsidRPr="00EC7272">
        <w:rPr>
          <w:rFonts w:cstheme="minorHAnsi"/>
        </w:rPr>
        <w:t xml:space="preserve">e-mail: </w:t>
      </w:r>
      <w:hyperlink r:id="rId8" w:history="1">
        <w:r w:rsidRPr="00EC7272">
          <w:rPr>
            <w:rStyle w:val="Hipercze"/>
            <w:rFonts w:cstheme="minorHAnsi"/>
          </w:rPr>
          <w:t>michalina.treder@gumed.edu.pl</w:t>
        </w:r>
      </w:hyperlink>
    </w:p>
    <w:p w14:paraId="18284AF2" w14:textId="77777777" w:rsidR="000A06C6" w:rsidRPr="00EC7272" w:rsidRDefault="000A06C6" w:rsidP="000C17A4">
      <w:pPr>
        <w:spacing w:after="120" w:line="288" w:lineRule="auto"/>
        <w:ind w:left="284"/>
        <w:jc w:val="both"/>
        <w:rPr>
          <w:rStyle w:val="Hipercze"/>
          <w:rFonts w:cstheme="minorHAnsi"/>
        </w:rPr>
      </w:pPr>
    </w:p>
    <w:p w14:paraId="4FDC56B8" w14:textId="09FD8380" w:rsidR="00A371C3" w:rsidRPr="006F77E5" w:rsidRDefault="000E08A1" w:rsidP="00EC7272">
      <w:pPr>
        <w:shd w:val="clear" w:color="auto" w:fill="FFFFFF"/>
        <w:spacing w:line="288" w:lineRule="auto"/>
        <w:jc w:val="center"/>
        <w:rPr>
          <w:rFonts w:cstheme="minorHAnsi"/>
          <w:b/>
        </w:rPr>
      </w:pPr>
      <w:r w:rsidRPr="006F77E5">
        <w:rPr>
          <w:rFonts w:cstheme="minorHAnsi"/>
          <w:b/>
        </w:rPr>
        <w:lastRenderedPageBreak/>
        <w:t>§ 4</w:t>
      </w:r>
    </w:p>
    <w:p w14:paraId="52F7BFD0" w14:textId="77777777" w:rsidR="00A371C3" w:rsidRPr="006F77E5" w:rsidRDefault="00A371C3" w:rsidP="00EC7272">
      <w:pPr>
        <w:shd w:val="clear" w:color="auto" w:fill="FFFFFF"/>
        <w:spacing w:after="120" w:line="288" w:lineRule="auto"/>
        <w:jc w:val="center"/>
        <w:rPr>
          <w:rFonts w:cstheme="minorHAnsi"/>
          <w:b/>
        </w:rPr>
      </w:pPr>
      <w:r w:rsidRPr="006F77E5">
        <w:rPr>
          <w:rFonts w:cstheme="minorHAnsi"/>
          <w:b/>
        </w:rPr>
        <w:t>ROZLICZENIA MIĘDZY STRONAMI</w:t>
      </w:r>
    </w:p>
    <w:p w14:paraId="01B0F0E2" w14:textId="79CD7DCD" w:rsidR="000E08A1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cstheme="minorHAnsi"/>
        </w:rPr>
      </w:pPr>
      <w:r w:rsidRPr="006F77E5">
        <w:rPr>
          <w:rFonts w:cstheme="minorHAnsi"/>
        </w:rPr>
        <w:t xml:space="preserve">Za wykonanie przedmiotu Umowy określonego w § 1 Wykonawca otrzyma </w:t>
      </w:r>
      <w:r w:rsidR="00070E50" w:rsidRPr="006F77E5">
        <w:rPr>
          <w:rFonts w:cstheme="minorHAnsi"/>
        </w:rPr>
        <w:t xml:space="preserve">maksymalne </w:t>
      </w:r>
      <w:r w:rsidRPr="006F77E5">
        <w:rPr>
          <w:rFonts w:cstheme="minorHAnsi"/>
        </w:rPr>
        <w:t>wynagrodzenie w kwocie brutto:</w:t>
      </w:r>
      <w:r w:rsidR="000E08A1" w:rsidRPr="006F77E5">
        <w:rPr>
          <w:rFonts w:cstheme="minorHAnsi"/>
        </w:rPr>
        <w:t xml:space="preserve"> </w:t>
      </w:r>
      <w:r w:rsidRPr="006F77E5">
        <w:rPr>
          <w:rFonts w:cstheme="minorHAnsi"/>
        </w:rPr>
        <w:t>…………………………zł</w:t>
      </w:r>
      <w:r w:rsidR="000E08A1" w:rsidRPr="006F77E5">
        <w:rPr>
          <w:rFonts w:cstheme="minorHAnsi"/>
        </w:rPr>
        <w:t>.</w:t>
      </w:r>
    </w:p>
    <w:p w14:paraId="32DB1F24" w14:textId="7666F095" w:rsidR="008C23D1" w:rsidRDefault="000E08A1" w:rsidP="008C23D1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cstheme="minorHAnsi"/>
        </w:rPr>
      </w:pPr>
      <w:r w:rsidRPr="006F77E5">
        <w:rPr>
          <w:rFonts w:cstheme="minorHAnsi"/>
        </w:rPr>
        <w:t xml:space="preserve">Cena </w:t>
      </w:r>
      <w:r w:rsidR="00A371C3" w:rsidRPr="006F77E5">
        <w:rPr>
          <w:rFonts w:cstheme="minorHAnsi"/>
        </w:rPr>
        <w:t xml:space="preserve">za 1 przesyłkę medyczną </w:t>
      </w:r>
      <w:r w:rsidR="006B6DA2" w:rsidRPr="006F77E5">
        <w:rPr>
          <w:rFonts w:cstheme="minorHAnsi"/>
        </w:rPr>
        <w:t>(transport materiału biologicznego)</w:t>
      </w:r>
      <w:r w:rsidR="00A371C3" w:rsidRPr="006F77E5">
        <w:rPr>
          <w:rFonts w:cstheme="minorHAnsi"/>
        </w:rPr>
        <w:t xml:space="preserve"> </w:t>
      </w:r>
      <w:r w:rsidR="00C96071" w:rsidRPr="006F77E5">
        <w:rPr>
          <w:rFonts w:cstheme="minorHAnsi"/>
        </w:rPr>
        <w:t xml:space="preserve">zgodnie z wymiarami </w:t>
      </w:r>
      <w:r w:rsidRPr="006F77E5">
        <w:rPr>
          <w:rFonts w:cstheme="minorHAnsi"/>
        </w:rPr>
        <w:t>podanymi przez Zamawiającego wynosi brutto …………………… zł.</w:t>
      </w:r>
    </w:p>
    <w:p w14:paraId="046EC982" w14:textId="076566FE" w:rsidR="00C005D4" w:rsidRPr="00C005D4" w:rsidRDefault="00C005D4" w:rsidP="00C005D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cstheme="minorHAnsi"/>
        </w:rPr>
      </w:pPr>
      <w:r w:rsidRPr="00C005D4">
        <w:rPr>
          <w:rFonts w:cs="Arial"/>
        </w:rPr>
        <w:t>Zamawiający zastrzega, że umowa może zostać uznana za zrealizowaną po wykorzystaniu 50% wartości umowy.</w:t>
      </w:r>
    </w:p>
    <w:p w14:paraId="11F814F8" w14:textId="77777777" w:rsidR="00A371C3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line="288" w:lineRule="auto"/>
        <w:ind w:left="284" w:hanging="284"/>
        <w:jc w:val="both"/>
        <w:textAlignment w:val="baseline"/>
        <w:rPr>
          <w:rFonts w:cstheme="minorHAnsi"/>
        </w:rPr>
      </w:pPr>
      <w:r w:rsidRPr="006F77E5">
        <w:rPr>
          <w:rFonts w:cstheme="minorHAnsi"/>
        </w:rPr>
        <w:t>Wynagrodzenie określone w ust. 1 zawiera wszystkie koszty związane z kompleksowym wykonaniem przedmiotu Umowy, w szczególności odbiór przesyłki z punktu wskazanego przez Zamawiającego.</w:t>
      </w:r>
    </w:p>
    <w:p w14:paraId="754937AC" w14:textId="77777777" w:rsidR="00A371C3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6F77E5">
        <w:rPr>
          <w:rFonts w:cstheme="minorHAnsi"/>
        </w:rPr>
        <w:t>Wykonawca nie może bez zgody Zamawiającego przenieść wierzytelności wynikających z umowy na osoby trzecie, zgoda taka wymaga formy pisemnej, pod rygorem nieważności.</w:t>
      </w:r>
    </w:p>
    <w:p w14:paraId="14E9A990" w14:textId="77777777" w:rsidR="00A371C3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6F77E5">
        <w:rPr>
          <w:rFonts w:cstheme="minorHAnsi"/>
        </w:rPr>
        <w:t xml:space="preserve">Podstawą obliczania wynagrodzenia Wykonawcy za przesyłkę faktycznie nadaną lub zwróconą </w:t>
      </w:r>
      <w:r w:rsidRPr="006F77E5">
        <w:rPr>
          <w:rFonts w:cstheme="minorHAnsi"/>
        </w:rPr>
        <w:br/>
        <w:t xml:space="preserve">z powodu braku możliwości jej doręczenia w okresie rozliczeniowym, potwierdzone co do ilości </w:t>
      </w:r>
      <w:r w:rsidRPr="006F77E5">
        <w:rPr>
          <w:rFonts w:cstheme="minorHAnsi"/>
        </w:rPr>
        <w:br/>
        <w:t>i wagi na podstawie dokumentów nadawczych lub oddawczych będą stawki podane w ofercie Wykonawcy.</w:t>
      </w:r>
    </w:p>
    <w:p w14:paraId="631AB853" w14:textId="77777777" w:rsidR="00A371C3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6F77E5">
        <w:rPr>
          <w:rFonts w:cstheme="minorHAnsi"/>
        </w:rPr>
        <w:t>Należność ustalona zgodnie z ust. 1, będzie określona w fakturze VAT wystawionej po zakończeniu dostawy przesyłek kurierskich na wskazane miejsce. Wraz z fakturą zostanie dostarczony dokument potwierdzenia odbioru przesyłek w wersji papierowej z podpisem osoby odbierającej przesyłkę.</w:t>
      </w:r>
    </w:p>
    <w:p w14:paraId="131E3F24" w14:textId="77777777" w:rsidR="00A371C3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6F77E5">
        <w:rPr>
          <w:rFonts w:eastAsia="Times New Roman" w:cstheme="minorHAnsi"/>
        </w:rPr>
        <w:t>Rozliczenie za wykonaną liczbę przesyłek będzie odbywało się na koniec miesiąca kalendarzowego na podstawie protokołu sporządzonego przez Wykonawcę.</w:t>
      </w:r>
    </w:p>
    <w:p w14:paraId="0A690CA4" w14:textId="15F63DA4" w:rsidR="00A371C3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6F77E5">
        <w:rPr>
          <w:rFonts w:cstheme="minorHAnsi"/>
        </w:rPr>
        <w:t>Termin płatności fak</w:t>
      </w:r>
      <w:r w:rsidR="000E08A1" w:rsidRPr="006F77E5">
        <w:rPr>
          <w:rFonts w:cstheme="minorHAnsi"/>
        </w:rPr>
        <w:t>tury VAT, o której mowa w ust. 7</w:t>
      </w:r>
      <w:r w:rsidRPr="006F77E5">
        <w:rPr>
          <w:rFonts w:cstheme="minorHAnsi"/>
        </w:rPr>
        <w:t>, wynosi do 21 dni od daty doręczenia prawidłowo wystawionej faktury. Za datę płatności uznaje się datę uznania rachunku bankowego Wykonawcy.</w:t>
      </w:r>
    </w:p>
    <w:p w14:paraId="7B16AAC5" w14:textId="77777777" w:rsidR="00A371C3" w:rsidRPr="006F77E5" w:rsidRDefault="00A371C3" w:rsidP="000C17A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6F77E5">
        <w:rPr>
          <w:rFonts w:cstheme="minorHAnsi"/>
        </w:rPr>
        <w:t>Zamawiający zobowiązuje się do uregulowania należności na rachunek bankowy wskazany przez Wykonawcę w prawidłowo wystawionej fakturze VAT, z podaniem tytułu przelewu o treści: „za FV nr................,umowa nr …………….....".</w:t>
      </w:r>
    </w:p>
    <w:p w14:paraId="2FA23470" w14:textId="309D09FC" w:rsidR="00A371C3" w:rsidRPr="006F77E5" w:rsidRDefault="00A371C3" w:rsidP="000C17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/>
        <w:jc w:val="both"/>
        <w:rPr>
          <w:rFonts w:cstheme="minorHAnsi"/>
        </w:rPr>
      </w:pPr>
    </w:p>
    <w:p w14:paraId="77046C87" w14:textId="29195DCE" w:rsidR="00A371C3" w:rsidRPr="006F77E5" w:rsidRDefault="000C17A4" w:rsidP="00EC7272">
      <w:pPr>
        <w:shd w:val="clear" w:color="auto" w:fill="FFFFFF"/>
        <w:spacing w:line="288" w:lineRule="auto"/>
        <w:jc w:val="center"/>
        <w:rPr>
          <w:rFonts w:cstheme="minorHAnsi"/>
          <w:b/>
        </w:rPr>
      </w:pPr>
      <w:r w:rsidRPr="006F77E5">
        <w:rPr>
          <w:rFonts w:cstheme="minorHAnsi"/>
          <w:b/>
        </w:rPr>
        <w:t>§ 5</w:t>
      </w:r>
    </w:p>
    <w:p w14:paraId="787CBEB0" w14:textId="3FF8660D" w:rsidR="00F4363A" w:rsidRPr="006F77E5" w:rsidRDefault="00A371C3" w:rsidP="00DF4A8A">
      <w:pPr>
        <w:shd w:val="clear" w:color="auto" w:fill="FFFFFF"/>
        <w:spacing w:line="288" w:lineRule="auto"/>
        <w:jc w:val="center"/>
        <w:rPr>
          <w:rFonts w:cstheme="minorHAnsi"/>
          <w:b/>
        </w:rPr>
      </w:pPr>
      <w:r w:rsidRPr="006F77E5">
        <w:rPr>
          <w:rFonts w:cstheme="minorHAnsi"/>
          <w:b/>
        </w:rPr>
        <w:t>KARY UMOWNE</w:t>
      </w:r>
    </w:p>
    <w:p w14:paraId="31032B16" w14:textId="77777777" w:rsidR="00AA2D4D" w:rsidRPr="00E51F0C" w:rsidRDefault="00AA2D4D" w:rsidP="00AA2D4D">
      <w:pPr>
        <w:widowControl w:val="0"/>
        <w:numPr>
          <w:ilvl w:val="3"/>
          <w:numId w:val="2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cstheme="minorHAnsi"/>
        </w:rPr>
      </w:pPr>
      <w:r w:rsidRPr="00E51F0C">
        <w:t xml:space="preserve">Strony postanawiają, iż obowiązującą formę odszkodowania stanowią kary umowne. </w:t>
      </w:r>
    </w:p>
    <w:p w14:paraId="6198CA86" w14:textId="77777777" w:rsidR="00AA2D4D" w:rsidRPr="00E51F0C" w:rsidRDefault="00AA2D4D" w:rsidP="00AA2D4D">
      <w:pPr>
        <w:widowControl w:val="0"/>
        <w:numPr>
          <w:ilvl w:val="3"/>
          <w:numId w:val="2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cstheme="minorHAnsi"/>
        </w:rPr>
      </w:pPr>
      <w:r w:rsidRPr="00E51F0C">
        <w:t xml:space="preserve"> Zamawiający zastrzega sobie prawo do naliczania kar umownych: </w:t>
      </w:r>
    </w:p>
    <w:p w14:paraId="3D9E6739" w14:textId="77777777" w:rsidR="00AA2D4D" w:rsidRPr="00195131" w:rsidRDefault="00AA2D4D" w:rsidP="00AA2D4D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E51F0C">
        <w:t>za zwłokę w dostarczeniu przesyłki do adresata z przyczyn leżących po</w:t>
      </w:r>
      <w:r>
        <w:t xml:space="preserve"> stronie Wykonawcy w wysokości 30</w:t>
      </w:r>
      <w:r w:rsidRPr="00E51F0C">
        <w:t>% ceny brutto danej usługi za każdą godzinę zwłoki liczonej od następnej godziny po godzinie do której miała być dostarczona przesyłka do adresata –</w:t>
      </w:r>
      <w:r w:rsidRPr="00E51F0C">
        <w:rPr>
          <w:rFonts w:cs="Arial"/>
        </w:rPr>
        <w:t>jednak łączna wysokość kar nie przekroczy 20%</w:t>
      </w:r>
      <w:r w:rsidRPr="00E51F0C">
        <w:rPr>
          <w:rFonts w:cs="Calibri"/>
        </w:rPr>
        <w:t xml:space="preserve"> ceny brutto określonej w § 4 ust. 1 niniejszej umowy.</w:t>
      </w:r>
    </w:p>
    <w:p w14:paraId="00EAC8CF" w14:textId="77777777" w:rsidR="00AA2D4D" w:rsidRPr="00E51F0C" w:rsidRDefault="00AA2D4D" w:rsidP="00AA2D4D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 każdy stwierdzony przypadek niewykonania usługi kurierskiej w zakresie niedoręczenia do odbiorcy przesyłki w wysokości 200,00 zł </w:t>
      </w:r>
    </w:p>
    <w:p w14:paraId="4A264B2C" w14:textId="77777777" w:rsidR="00AA2D4D" w:rsidRPr="00E51F0C" w:rsidRDefault="00AA2D4D" w:rsidP="00AA2D4D">
      <w:pPr>
        <w:numPr>
          <w:ilvl w:val="0"/>
          <w:numId w:val="30"/>
        </w:numPr>
        <w:spacing w:line="288" w:lineRule="auto"/>
        <w:ind w:left="1049" w:hanging="357"/>
        <w:contextualSpacing/>
        <w:jc w:val="both"/>
        <w:rPr>
          <w:rFonts w:cs="Times New Roman"/>
        </w:rPr>
      </w:pPr>
      <w:r w:rsidRPr="00E51F0C">
        <w:rPr>
          <w:rFonts w:cs="Times New Roman"/>
        </w:rPr>
        <w:t xml:space="preserve">za </w:t>
      </w:r>
      <w:r w:rsidRPr="00E51F0C">
        <w:rPr>
          <w:rFonts w:cstheme="minorHAnsi"/>
        </w:rPr>
        <w:t>każdy stwierdzony przypadek niedopełnienia przez Wykonawcę lub podwykonawcę (jeżeli dany zakres zamówienia powierzono do wykonania podwykonawcy) obowiązku zatrudnienia osoby, wykonującej czynności, o których mowa w § 8 ust. 1, na podstawie umowy o pracę w kwocie 100,00 zł.</w:t>
      </w:r>
    </w:p>
    <w:p w14:paraId="3A1EA3A3" w14:textId="77777777" w:rsidR="00AA2D4D" w:rsidRPr="00E51F0C" w:rsidRDefault="00AA2D4D" w:rsidP="00AA2D4D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E51F0C">
        <w:t xml:space="preserve">za odstąpienie od umowy z przyczyn leżących po stronie Wykonawcy w wysokości 20% wynagrodzenia brutto określonego w § 4 ust. 1 umowy. </w:t>
      </w:r>
    </w:p>
    <w:p w14:paraId="4478828D" w14:textId="77777777" w:rsidR="00AA2D4D" w:rsidRPr="00E51F0C" w:rsidRDefault="00AA2D4D" w:rsidP="00AA2D4D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cstheme="minorHAnsi"/>
        </w:rPr>
      </w:pPr>
      <w:r w:rsidRPr="00E51F0C">
        <w:rPr>
          <w:rFonts w:ascii="Calibri" w:hAnsi="Calibri" w:cs="Arial"/>
        </w:rPr>
        <w:t>Zamawiający ma prawo do dochodzenia od Wykonawcy kar umownych z tytułów o</w:t>
      </w:r>
      <w:r>
        <w:rPr>
          <w:rFonts w:ascii="Calibri" w:hAnsi="Calibri" w:cs="Arial"/>
        </w:rPr>
        <w:t>kreślonych  w ust. 2 lit. a) - c</w:t>
      </w:r>
      <w:r w:rsidRPr="00E51F0C">
        <w:rPr>
          <w:rFonts w:ascii="Calibri" w:hAnsi="Calibri" w:cs="Arial"/>
        </w:rPr>
        <w:t xml:space="preserve">)  jednocześnie, jednak </w:t>
      </w:r>
      <w:r w:rsidRPr="00E51F0C">
        <w:rPr>
          <w:rFonts w:ascii="Calibri" w:hAnsi="Calibri" w:cs="Calibri"/>
        </w:rPr>
        <w:t>łączna wysokość kar umownych nie przekroczy 30% wartości brutto umowy.</w:t>
      </w:r>
    </w:p>
    <w:p w14:paraId="5E3528FF" w14:textId="77777777" w:rsidR="00AA2D4D" w:rsidRPr="00E51F0C" w:rsidRDefault="00AA2D4D" w:rsidP="00AA2D4D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cstheme="minorHAnsi"/>
        </w:rPr>
      </w:pPr>
      <w:r w:rsidRPr="00E51F0C">
        <w:rPr>
          <w:rFonts w:cs="Arial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14:paraId="3872AD4E" w14:textId="77777777" w:rsidR="00AA2D4D" w:rsidRPr="00E51F0C" w:rsidRDefault="00AA2D4D" w:rsidP="00AA2D4D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cstheme="minorHAnsi"/>
        </w:rPr>
      </w:pPr>
      <w:r w:rsidRPr="00E51F0C">
        <w:rPr>
          <w:rFonts w:cs="Arial"/>
        </w:rPr>
        <w:t>Wykonawca wyraża zgodę na potrącenie naliczonej kary umownej z przysługującego mu wynagrodzenia, po wcześniejszym wezwaniu Wykonawcy przez Zamawiającego do ich zapłaty w terminie 7 dni.</w:t>
      </w:r>
    </w:p>
    <w:p w14:paraId="226F6E0B" w14:textId="77777777" w:rsidR="00AA2D4D" w:rsidRPr="00245755" w:rsidRDefault="00AA2D4D" w:rsidP="00AA2D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/>
        <w:ind w:left="539"/>
        <w:jc w:val="both"/>
        <w:rPr>
          <w:rFonts w:cs="Arial"/>
        </w:rPr>
      </w:pPr>
    </w:p>
    <w:p w14:paraId="100EC8FA" w14:textId="2D501706" w:rsidR="00DF4A8A" w:rsidRPr="006F77E5" w:rsidRDefault="00DF4A8A" w:rsidP="00DF4A8A">
      <w:pPr>
        <w:jc w:val="center"/>
        <w:rPr>
          <w:rFonts w:cs="Calibri"/>
          <w:b/>
          <w:bCs/>
        </w:rPr>
      </w:pPr>
      <w:r w:rsidRPr="006F77E5">
        <w:rPr>
          <w:rFonts w:eastAsia="Times New Roman" w:cs="Calibri"/>
          <w:b/>
          <w:bCs/>
          <w:color w:val="000000"/>
          <w:lang w:eastAsia="pl-PL"/>
        </w:rPr>
        <w:t>§ 6</w:t>
      </w:r>
    </w:p>
    <w:p w14:paraId="2240C928" w14:textId="77777777" w:rsidR="00DF4A8A" w:rsidRPr="006F77E5" w:rsidRDefault="00DF4A8A" w:rsidP="00DF4A8A">
      <w:pPr>
        <w:jc w:val="center"/>
        <w:rPr>
          <w:rFonts w:cs="Calibri"/>
          <w:b/>
          <w:bCs/>
        </w:rPr>
      </w:pPr>
      <w:r w:rsidRPr="006F77E5">
        <w:rPr>
          <w:rFonts w:cs="Calibri"/>
          <w:b/>
          <w:bCs/>
        </w:rPr>
        <w:t>PODWYKONAWCY</w:t>
      </w:r>
    </w:p>
    <w:p w14:paraId="2A71CF10" w14:textId="77777777" w:rsidR="00DF4A8A" w:rsidRPr="006F77E5" w:rsidRDefault="00DF4A8A" w:rsidP="006F77E5">
      <w:pPr>
        <w:pStyle w:val="Akapitzlist"/>
        <w:widowControl w:val="0"/>
        <w:numPr>
          <w:ilvl w:val="0"/>
          <w:numId w:val="37"/>
        </w:numPr>
        <w:suppressAutoHyphens/>
        <w:spacing w:after="120" w:line="288" w:lineRule="auto"/>
        <w:contextualSpacing w:val="0"/>
        <w:jc w:val="both"/>
        <w:rPr>
          <w:rFonts w:cs="Calibri"/>
          <w:bCs/>
        </w:rPr>
      </w:pPr>
      <w:r w:rsidRPr="006F77E5">
        <w:rPr>
          <w:rFonts w:cs="Calibri"/>
          <w:bCs/>
        </w:rPr>
        <w:t xml:space="preserve">Wykonawca zamierza zlecić podwykonawcom następujący zakres robót: </w:t>
      </w:r>
      <w:r w:rsidRPr="006F77E5">
        <w:rPr>
          <w:rFonts w:cs="Calibri"/>
          <w:bCs/>
          <w:i/>
        </w:rPr>
        <w:t>(jeżeli dotyczy)</w:t>
      </w:r>
    </w:p>
    <w:p w14:paraId="6B214FE2" w14:textId="77777777" w:rsidR="00DF4A8A" w:rsidRPr="006F77E5" w:rsidRDefault="00DF4A8A" w:rsidP="006F77E5">
      <w:pPr>
        <w:widowControl w:val="0"/>
        <w:numPr>
          <w:ilvl w:val="0"/>
          <w:numId w:val="35"/>
        </w:numPr>
        <w:tabs>
          <w:tab w:val="clear" w:pos="720"/>
          <w:tab w:val="left" w:pos="1134"/>
        </w:tabs>
        <w:suppressAutoHyphens/>
        <w:spacing w:after="120" w:line="288" w:lineRule="auto"/>
        <w:ind w:left="1134" w:hanging="283"/>
        <w:jc w:val="both"/>
        <w:rPr>
          <w:rFonts w:cs="Calibri"/>
        </w:rPr>
      </w:pPr>
      <w:r w:rsidRPr="006F77E5">
        <w:rPr>
          <w:rFonts w:cs="Calibri"/>
        </w:rPr>
        <w:t>.................................................... (zakres i nazwa podwykonawcy o ile jest znana),</w:t>
      </w:r>
    </w:p>
    <w:p w14:paraId="12B5EFE1" w14:textId="77777777" w:rsidR="00DF4A8A" w:rsidRPr="006F77E5" w:rsidRDefault="00DF4A8A" w:rsidP="006F77E5">
      <w:pPr>
        <w:pStyle w:val="Akapitzlist"/>
        <w:widowControl w:val="0"/>
        <w:numPr>
          <w:ilvl w:val="0"/>
          <w:numId w:val="37"/>
        </w:numPr>
        <w:suppressAutoHyphens/>
        <w:spacing w:after="120" w:line="288" w:lineRule="auto"/>
        <w:contextualSpacing w:val="0"/>
        <w:jc w:val="both"/>
        <w:rPr>
          <w:rFonts w:cs="Calibri"/>
          <w:bCs/>
        </w:rPr>
      </w:pPr>
      <w:r w:rsidRPr="006F77E5">
        <w:rPr>
          <w:rFonts w:cs="Calibri"/>
          <w:bCs/>
        </w:rPr>
        <w:t>Wykonawca jest odpowiedzialny za działania lub zaniechania podwykonawcy, jego przedstawicieli lub pracowników, jak za własne działania lub zaniechania.</w:t>
      </w:r>
    </w:p>
    <w:p w14:paraId="68C05298" w14:textId="77777777" w:rsidR="00DF4A8A" w:rsidRPr="006F77E5" w:rsidRDefault="00DF4A8A" w:rsidP="006F77E5">
      <w:pPr>
        <w:pStyle w:val="Akapitzlist"/>
        <w:widowControl w:val="0"/>
        <w:numPr>
          <w:ilvl w:val="0"/>
          <w:numId w:val="37"/>
        </w:numPr>
        <w:suppressAutoHyphens/>
        <w:spacing w:after="120" w:line="288" w:lineRule="auto"/>
        <w:contextualSpacing w:val="0"/>
        <w:jc w:val="both"/>
        <w:rPr>
          <w:rFonts w:cs="Calibri"/>
          <w:bCs/>
        </w:rPr>
      </w:pPr>
      <w:r w:rsidRPr="006F77E5">
        <w:rPr>
          <w:rFonts w:cs="Calibri"/>
          <w:bCs/>
        </w:rPr>
        <w:t>Wykonawca może:</w:t>
      </w:r>
    </w:p>
    <w:p w14:paraId="352D727A" w14:textId="77777777" w:rsidR="00DF4A8A" w:rsidRPr="006F77E5" w:rsidRDefault="00DF4A8A" w:rsidP="006F77E5">
      <w:pPr>
        <w:widowControl w:val="0"/>
        <w:numPr>
          <w:ilvl w:val="0"/>
          <w:numId w:val="36"/>
        </w:numPr>
        <w:tabs>
          <w:tab w:val="clear" w:pos="720"/>
          <w:tab w:val="left" w:pos="1276"/>
        </w:tabs>
        <w:suppressAutoHyphens/>
        <w:spacing w:after="120" w:line="288" w:lineRule="auto"/>
        <w:ind w:left="1276"/>
        <w:jc w:val="both"/>
        <w:rPr>
          <w:rFonts w:cs="Calibri"/>
        </w:rPr>
      </w:pPr>
      <w:r w:rsidRPr="006F77E5">
        <w:rPr>
          <w:rFonts w:cs="Calibri"/>
        </w:rPr>
        <w:t>powierzyć realizację części przedmiotu umowy podwykonawcom z zastrzeżeniem ust. 1, mimo nie wskazania w ofercie takiej części do powierzenia podwykonawcom,</w:t>
      </w:r>
    </w:p>
    <w:p w14:paraId="2B8D8352" w14:textId="77777777" w:rsidR="00DF4A8A" w:rsidRPr="006F77E5" w:rsidRDefault="00DF4A8A" w:rsidP="006F77E5">
      <w:pPr>
        <w:widowControl w:val="0"/>
        <w:numPr>
          <w:ilvl w:val="0"/>
          <w:numId w:val="36"/>
        </w:numPr>
        <w:tabs>
          <w:tab w:val="clear" w:pos="720"/>
          <w:tab w:val="left" w:pos="1276"/>
        </w:tabs>
        <w:suppressAutoHyphens/>
        <w:spacing w:after="120" w:line="288" w:lineRule="auto"/>
        <w:ind w:left="1276"/>
        <w:jc w:val="both"/>
        <w:rPr>
          <w:rFonts w:cs="Calibri"/>
        </w:rPr>
      </w:pPr>
      <w:r w:rsidRPr="006F77E5">
        <w:rPr>
          <w:rFonts w:cs="Calibri"/>
        </w:rPr>
        <w:t>wskazać inny zakres podwykonawstwa niż przedstawiony w ofercie,</w:t>
      </w:r>
    </w:p>
    <w:p w14:paraId="6EF3A1D3" w14:textId="77777777" w:rsidR="00DF4A8A" w:rsidRPr="006F77E5" w:rsidRDefault="00DF4A8A" w:rsidP="006F77E5">
      <w:pPr>
        <w:widowControl w:val="0"/>
        <w:numPr>
          <w:ilvl w:val="0"/>
          <w:numId w:val="36"/>
        </w:numPr>
        <w:tabs>
          <w:tab w:val="clear" w:pos="720"/>
          <w:tab w:val="left" w:pos="1276"/>
        </w:tabs>
        <w:suppressAutoHyphens/>
        <w:spacing w:after="120" w:line="288" w:lineRule="auto"/>
        <w:ind w:left="1276"/>
        <w:jc w:val="both"/>
        <w:rPr>
          <w:rFonts w:cs="Calibri"/>
        </w:rPr>
      </w:pPr>
      <w:r w:rsidRPr="006F77E5">
        <w:rPr>
          <w:rFonts w:cs="Calibri"/>
        </w:rPr>
        <w:t>wskazać innych podwykonawców niż przedstawionych w ofercie,</w:t>
      </w:r>
    </w:p>
    <w:p w14:paraId="13940EF8" w14:textId="77777777" w:rsidR="00DF4A8A" w:rsidRPr="006F77E5" w:rsidRDefault="00DF4A8A" w:rsidP="006F77E5">
      <w:pPr>
        <w:widowControl w:val="0"/>
        <w:numPr>
          <w:ilvl w:val="0"/>
          <w:numId w:val="36"/>
        </w:numPr>
        <w:tabs>
          <w:tab w:val="clear" w:pos="720"/>
          <w:tab w:val="left" w:pos="1276"/>
        </w:tabs>
        <w:suppressAutoHyphens/>
        <w:spacing w:after="120" w:line="288" w:lineRule="auto"/>
        <w:ind w:left="1276"/>
        <w:jc w:val="both"/>
        <w:rPr>
          <w:rFonts w:cs="Calibri"/>
        </w:rPr>
      </w:pPr>
      <w:r w:rsidRPr="006F77E5">
        <w:rPr>
          <w:rFonts w:cs="Calibri"/>
        </w:rPr>
        <w:t>zrezygnować z podwykonawstwa.</w:t>
      </w:r>
    </w:p>
    <w:p w14:paraId="320F088D" w14:textId="77777777" w:rsidR="00DF4A8A" w:rsidRPr="006F77E5" w:rsidRDefault="00DF4A8A" w:rsidP="006F77E5">
      <w:pPr>
        <w:pStyle w:val="Akapitzlist"/>
        <w:widowControl w:val="0"/>
        <w:numPr>
          <w:ilvl w:val="0"/>
          <w:numId w:val="37"/>
        </w:numPr>
        <w:suppressAutoHyphens/>
        <w:spacing w:after="120" w:line="288" w:lineRule="auto"/>
        <w:ind w:left="714" w:hanging="357"/>
        <w:contextualSpacing w:val="0"/>
        <w:jc w:val="both"/>
        <w:rPr>
          <w:rFonts w:cs="Calibri"/>
          <w:bCs/>
        </w:rPr>
      </w:pPr>
      <w:r w:rsidRPr="006F77E5">
        <w:rPr>
          <w:rFonts w:cs="Calibri"/>
          <w:bCs/>
        </w:rPr>
        <w:t>Zamawiający może żądać od Wykonawcy zmiany albo odsunięcia podwykonawcy, jeżeli w szczególności: sprzęt osoby i kwalifikacje, którymi dysponuje podwykonawca, nie dają rękojmi należytego wykonania powierzonych podwykonawcy części zamówienia.</w:t>
      </w:r>
    </w:p>
    <w:p w14:paraId="7B21F57A" w14:textId="110BD54A" w:rsidR="00DF4A8A" w:rsidRPr="006B7591" w:rsidRDefault="00DF4A8A" w:rsidP="00DF4A8A">
      <w:pPr>
        <w:pStyle w:val="Akapitzlist"/>
        <w:widowControl w:val="0"/>
        <w:numPr>
          <w:ilvl w:val="0"/>
          <w:numId w:val="37"/>
        </w:numPr>
        <w:suppressAutoHyphens/>
        <w:spacing w:after="120" w:line="288" w:lineRule="auto"/>
        <w:contextualSpacing w:val="0"/>
        <w:jc w:val="both"/>
        <w:rPr>
          <w:rFonts w:cs="Calibri"/>
          <w:bCs/>
        </w:rPr>
      </w:pPr>
      <w:r w:rsidRPr="006F77E5">
        <w:rPr>
          <w:rFonts w:cs="Calibri"/>
          <w:bCs/>
        </w:rPr>
        <w:t>Wykonawca obowiązany jest przedstawić na żądanie Zamawiającego wszelkie dokumenty dotyczące umowy Wykonawcy z podwykonawcami i realizacji prac objętych umową.</w:t>
      </w:r>
    </w:p>
    <w:p w14:paraId="7C73D0D6" w14:textId="77777777" w:rsidR="000A06C6" w:rsidRDefault="000A06C6" w:rsidP="00DF4A8A">
      <w:pPr>
        <w:jc w:val="center"/>
        <w:rPr>
          <w:rFonts w:eastAsia="Times New Roman" w:cs="Calibri"/>
          <w:b/>
          <w:lang w:eastAsia="pl-PL"/>
        </w:rPr>
      </w:pPr>
    </w:p>
    <w:p w14:paraId="338FC63A" w14:textId="22218EE6" w:rsidR="00DF4A8A" w:rsidRPr="006F77E5" w:rsidRDefault="00DF4A8A" w:rsidP="00DF4A8A">
      <w:pPr>
        <w:jc w:val="center"/>
        <w:rPr>
          <w:rFonts w:eastAsia="Times New Roman" w:cs="Calibri"/>
          <w:b/>
          <w:lang w:eastAsia="pl-PL"/>
        </w:rPr>
      </w:pPr>
      <w:r w:rsidRPr="006F77E5">
        <w:rPr>
          <w:rFonts w:eastAsia="Times New Roman" w:cs="Calibri"/>
          <w:b/>
          <w:lang w:eastAsia="pl-PL"/>
        </w:rPr>
        <w:lastRenderedPageBreak/>
        <w:t>§ 7</w:t>
      </w:r>
    </w:p>
    <w:p w14:paraId="2DB47637" w14:textId="77777777" w:rsidR="00DF4A8A" w:rsidRPr="006F77E5" w:rsidRDefault="00DF4A8A" w:rsidP="00DF4A8A">
      <w:pPr>
        <w:jc w:val="center"/>
        <w:rPr>
          <w:rFonts w:eastAsia="Times New Roman" w:cs="Calibri"/>
          <w:b/>
          <w:lang w:eastAsia="pl-PL"/>
        </w:rPr>
      </w:pPr>
      <w:r w:rsidRPr="006F77E5">
        <w:rPr>
          <w:rFonts w:eastAsia="Times New Roman" w:cs="Calibri"/>
          <w:b/>
          <w:lang w:eastAsia="pl-PL"/>
        </w:rPr>
        <w:t>ODSTĄPIENIE OD UMOWY</w:t>
      </w:r>
    </w:p>
    <w:p w14:paraId="7F27D8F8" w14:textId="77777777" w:rsidR="00DF4A8A" w:rsidRPr="006F77E5" w:rsidRDefault="00DF4A8A" w:rsidP="00DF4A8A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spacing w:after="120" w:line="240" w:lineRule="auto"/>
        <w:ind w:left="284" w:right="6" w:hanging="284"/>
        <w:jc w:val="both"/>
        <w:rPr>
          <w:rFonts w:cs="Arial"/>
        </w:rPr>
      </w:pPr>
      <w:r w:rsidRPr="006F77E5">
        <w:rPr>
          <w:rFonts w:cs="Arial"/>
        </w:rPr>
        <w:t xml:space="preserve">Zamawiający może odstąpić od umowy bez prawa odszkodowania dla Wykonawcy: </w:t>
      </w:r>
    </w:p>
    <w:p w14:paraId="36BB9CC1" w14:textId="77777777" w:rsidR="00DF4A8A" w:rsidRPr="006F77E5" w:rsidRDefault="00DF4A8A" w:rsidP="00DF4A8A">
      <w:pPr>
        <w:numPr>
          <w:ilvl w:val="0"/>
          <w:numId w:val="34"/>
        </w:numPr>
        <w:shd w:val="clear" w:color="auto" w:fill="FFFFFF"/>
        <w:tabs>
          <w:tab w:val="left" w:pos="851"/>
        </w:tabs>
        <w:suppressAutoHyphens/>
        <w:spacing w:after="120" w:line="276" w:lineRule="auto"/>
        <w:ind w:left="851" w:right="6" w:hanging="284"/>
        <w:jc w:val="both"/>
        <w:rPr>
          <w:rFonts w:cs="Arial"/>
          <w:color w:val="000000"/>
        </w:rPr>
      </w:pPr>
      <w:r w:rsidRPr="006F77E5">
        <w:rPr>
          <w:rFonts w:cs="Arial"/>
        </w:rPr>
        <w:t xml:space="preserve">w </w:t>
      </w:r>
      <w:r w:rsidRPr="006F77E5">
        <w:rPr>
          <w:rFonts w:cs="Calibri"/>
        </w:rPr>
        <w:t>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6F77E5">
        <w:rPr>
          <w:rFonts w:cs="Calibri"/>
          <w:spacing w:val="-3"/>
        </w:rPr>
        <w:t xml:space="preserve"> Odstąpienie od umowy w tym przypadku może nastąpić</w:t>
      </w:r>
      <w:r w:rsidRPr="006F77E5">
        <w:rPr>
          <w:rFonts w:cs="Calibri"/>
        </w:rPr>
        <w:t xml:space="preserve"> w terminie 30 dni od dnia powzięcia wiadomości o powyższych okolicznościach. </w:t>
      </w:r>
      <w:r w:rsidRPr="006F77E5">
        <w:rPr>
          <w:rFonts w:cs="Arial"/>
        </w:rPr>
        <w:t xml:space="preserve">Wykonawcy należy się w tym przypadku tylko </w:t>
      </w:r>
      <w:r w:rsidRPr="006F77E5">
        <w:rPr>
          <w:rFonts w:cs="Arial"/>
          <w:color w:val="000000"/>
        </w:rPr>
        <w:t>wynagrodzenie z tytułu faktycznie wykonanej części umowy;</w:t>
      </w:r>
    </w:p>
    <w:p w14:paraId="567958ED" w14:textId="77777777" w:rsidR="00DF4A8A" w:rsidRPr="006F77E5" w:rsidRDefault="00DF4A8A" w:rsidP="00DF4A8A">
      <w:pPr>
        <w:numPr>
          <w:ilvl w:val="0"/>
          <w:numId w:val="34"/>
        </w:numPr>
        <w:shd w:val="clear" w:color="auto" w:fill="FFFFFF"/>
        <w:tabs>
          <w:tab w:val="left" w:pos="851"/>
        </w:tabs>
        <w:suppressAutoHyphens/>
        <w:spacing w:line="276" w:lineRule="auto"/>
        <w:ind w:left="851" w:right="6" w:hanging="284"/>
        <w:jc w:val="both"/>
        <w:rPr>
          <w:rFonts w:cs="Calibri"/>
          <w:color w:val="000000"/>
        </w:rPr>
      </w:pPr>
      <w:r w:rsidRPr="006F77E5">
        <w:rPr>
          <w:rFonts w:cs="Arial"/>
        </w:rPr>
        <w:t xml:space="preserve">Wykonawca nienależycie wykonuje swoje zobowiązania umowne i nie usunął stwierdzonych naruszeń w wyznaczonym terminie 7 dni, pomimo pisemnego wezwania do ich usunięcia w </w:t>
      </w:r>
      <w:r w:rsidRPr="006F77E5">
        <w:rPr>
          <w:rFonts w:cs="Calibri"/>
        </w:rPr>
        <w:t>wyznaczonym terminie, pod rygorem odstąpienia od umowy.</w:t>
      </w:r>
    </w:p>
    <w:p w14:paraId="08555A83" w14:textId="77777777" w:rsidR="00DF4A8A" w:rsidRPr="006F77E5" w:rsidRDefault="00DF4A8A" w:rsidP="00DF4A8A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spacing w:before="120" w:line="276" w:lineRule="auto"/>
        <w:ind w:left="426" w:right="6" w:hanging="426"/>
        <w:jc w:val="both"/>
        <w:rPr>
          <w:rFonts w:cs="Calibri"/>
        </w:rPr>
      </w:pPr>
      <w:r w:rsidRPr="006F77E5">
        <w:rPr>
          <w:rFonts w:cs="Calibri"/>
        </w:rPr>
        <w:t xml:space="preserve">Odstąpienie od umowy z przyczyn opisanych w ust. 1 lit b) winno nastąpić w terminie 60 dni od daty wezwania Wykonawcy przez Zamawiającego do usunięcia naruszeń. </w:t>
      </w:r>
    </w:p>
    <w:p w14:paraId="6CE10878" w14:textId="634756AA" w:rsidR="00DF4A8A" w:rsidRPr="006F77E5" w:rsidRDefault="00DF4A8A" w:rsidP="00DF4A8A">
      <w:pPr>
        <w:pStyle w:val="Akapitzlist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284"/>
        <w:contextualSpacing w:val="0"/>
        <w:jc w:val="both"/>
        <w:rPr>
          <w:rFonts w:cs="Calibri"/>
        </w:rPr>
      </w:pPr>
      <w:r w:rsidRPr="006F77E5">
        <w:rPr>
          <w:rFonts w:cs="Calibri"/>
        </w:rPr>
        <w:t>Odstąpienie od Umowy wymaga formy pisemnej oraz powinno wskazywać przyczynę odstąpienia</w:t>
      </w:r>
      <w:r w:rsidR="006F77E5" w:rsidRPr="006F77E5">
        <w:rPr>
          <w:rFonts w:cs="Calibri"/>
        </w:rPr>
        <w:t>.</w:t>
      </w:r>
    </w:p>
    <w:p w14:paraId="42D4A2FB" w14:textId="77777777" w:rsidR="006F77E5" w:rsidRPr="006F77E5" w:rsidRDefault="006F77E5" w:rsidP="00DF4A8A">
      <w:pPr>
        <w:pStyle w:val="Akapitzlist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after="120" w:line="288" w:lineRule="auto"/>
        <w:ind w:left="284"/>
        <w:contextualSpacing w:val="0"/>
        <w:jc w:val="both"/>
        <w:rPr>
          <w:rFonts w:cstheme="minorHAnsi"/>
        </w:rPr>
      </w:pPr>
    </w:p>
    <w:p w14:paraId="3FD1AD92" w14:textId="33DA8589" w:rsidR="00070E50" w:rsidRPr="006F77E5" w:rsidRDefault="00070E50" w:rsidP="00070E50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6F77E5">
        <w:rPr>
          <w:rFonts w:eastAsia="Times New Roman" w:cstheme="minorHAnsi"/>
          <w:b/>
          <w:lang w:eastAsia="pl-PL"/>
        </w:rPr>
        <w:sym w:font="Times New Roman" w:char="00A7"/>
      </w:r>
      <w:r w:rsidR="00DF4A8A" w:rsidRPr="006F77E5">
        <w:rPr>
          <w:rFonts w:eastAsia="Times New Roman" w:cstheme="minorHAnsi"/>
          <w:b/>
          <w:lang w:eastAsia="pl-PL"/>
        </w:rPr>
        <w:t xml:space="preserve"> 8</w:t>
      </w:r>
    </w:p>
    <w:p w14:paraId="69FC997F" w14:textId="77777777" w:rsidR="00070E50" w:rsidRPr="006F77E5" w:rsidRDefault="00070E50" w:rsidP="00070E50">
      <w:pPr>
        <w:spacing w:after="120"/>
        <w:jc w:val="center"/>
        <w:rPr>
          <w:rFonts w:eastAsia="Times New Roman" w:cstheme="minorHAnsi"/>
          <w:b/>
          <w:bCs/>
          <w:lang w:eastAsia="pl-PL"/>
        </w:rPr>
      </w:pPr>
      <w:r w:rsidRPr="006F77E5">
        <w:rPr>
          <w:rFonts w:eastAsia="Times New Roman" w:cstheme="minorHAnsi"/>
          <w:b/>
          <w:bCs/>
          <w:lang w:eastAsia="pl-PL"/>
        </w:rPr>
        <w:t xml:space="preserve">KLAUZULE </w:t>
      </w:r>
      <w:r w:rsidRPr="006F77E5">
        <w:rPr>
          <w:rFonts w:eastAsia="Times New Roman" w:cstheme="minorHAnsi"/>
          <w:b/>
          <w:lang w:eastAsia="pl-PL"/>
        </w:rPr>
        <w:t>ZATRUDNIENIOWE</w:t>
      </w:r>
    </w:p>
    <w:p w14:paraId="1A9986B7" w14:textId="6C6053DD" w:rsidR="00070E50" w:rsidRPr="00030CD1" w:rsidRDefault="00070E50" w:rsidP="000C17A4">
      <w:pPr>
        <w:numPr>
          <w:ilvl w:val="0"/>
          <w:numId w:val="22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Stosownie do art. 95 </w:t>
      </w:r>
      <w:r w:rsidRPr="006F77E5">
        <w:rPr>
          <w:rFonts w:eastAsia="Times New Roman" w:cstheme="minorHAnsi"/>
          <w:iCs/>
          <w:lang w:eastAsia="pl-PL"/>
        </w:rPr>
        <w:t>ustawy z dnia 11 września 2019r. Prawo zamówień publicznych (Dz. U. z 2019 poz. 2019)</w:t>
      </w:r>
      <w:r w:rsidRPr="006F77E5">
        <w:rPr>
          <w:rFonts w:eastAsia="Times New Roman" w:cstheme="minorHAnsi"/>
          <w:lang w:eastAsia="pl-PL"/>
        </w:rPr>
        <w:t xml:space="preserve">, Zamawiający wymaga, aby Wykonawca lub podwykonawca, jeżeli dany zakres zamówienia powierzono do wykonania podwykonawcy, zatrudniał na podstawie </w:t>
      </w:r>
      <w:r w:rsidR="00030CD1">
        <w:rPr>
          <w:rFonts w:eastAsia="Times New Roman" w:cstheme="minorHAnsi"/>
          <w:lang w:eastAsia="pl-PL"/>
        </w:rPr>
        <w:t>stosunku pracy</w:t>
      </w:r>
      <w:r w:rsidRPr="006F77E5">
        <w:rPr>
          <w:rFonts w:eastAsia="Times New Roman" w:cstheme="minorHAnsi"/>
          <w:lang w:eastAsia="pl-PL"/>
        </w:rPr>
        <w:t xml:space="preserve"> w rozumieniu przepisów ustawy z dnia 26 czerwca 1974 </w:t>
      </w:r>
      <w:r w:rsidR="00030CD1">
        <w:rPr>
          <w:rFonts w:eastAsia="Times New Roman" w:cstheme="minorHAnsi"/>
          <w:lang w:eastAsia="pl-PL"/>
        </w:rPr>
        <w:t>r. – Kodeks pracy (Dz. U. z 2019</w:t>
      </w:r>
      <w:r w:rsidRPr="006F77E5">
        <w:rPr>
          <w:rFonts w:eastAsia="Times New Roman" w:cstheme="minorHAnsi"/>
          <w:lang w:eastAsia="pl-PL"/>
        </w:rPr>
        <w:t xml:space="preserve">r. poz. </w:t>
      </w:r>
      <w:r w:rsidR="006B4B21">
        <w:rPr>
          <w:rFonts w:eastAsia="Times New Roman" w:cstheme="minorHAnsi"/>
          <w:lang w:eastAsia="pl-PL"/>
        </w:rPr>
        <w:t>1040, 1043, 1495</w:t>
      </w:r>
      <w:r w:rsidRPr="006F77E5">
        <w:rPr>
          <w:rFonts w:eastAsia="Times New Roman" w:cstheme="minorHAnsi"/>
          <w:lang w:eastAsia="pl-PL"/>
        </w:rPr>
        <w:t xml:space="preserve">) </w:t>
      </w:r>
      <w:r w:rsidRPr="006F77E5">
        <w:rPr>
          <w:rFonts w:eastAsia="Times New Roman" w:cstheme="minorHAnsi"/>
          <w:b/>
          <w:lang w:eastAsia="pl-PL"/>
        </w:rPr>
        <w:t xml:space="preserve">osoby wykonujące w trakcie realizacji zamówienia czynności polegające na </w:t>
      </w:r>
      <w:r w:rsidR="000C17A4" w:rsidRPr="006F77E5">
        <w:rPr>
          <w:rFonts w:eastAsia="Times New Roman" w:cstheme="minorHAnsi"/>
          <w:b/>
          <w:lang w:eastAsia="pl-PL"/>
        </w:rPr>
        <w:t>koordynowaniu realizacji usług</w:t>
      </w:r>
      <w:r w:rsidRPr="006F77E5">
        <w:rPr>
          <w:rFonts w:eastAsia="Times New Roman" w:cstheme="minorHAnsi"/>
          <w:b/>
          <w:lang w:eastAsia="pl-PL"/>
        </w:rPr>
        <w:t>.</w:t>
      </w:r>
    </w:p>
    <w:p w14:paraId="0ED1CB56" w14:textId="77777777" w:rsidR="00070E50" w:rsidRPr="006F77E5" w:rsidRDefault="00070E50" w:rsidP="000C17A4">
      <w:pPr>
        <w:numPr>
          <w:ilvl w:val="0"/>
          <w:numId w:val="22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Na każde żądanie Zamawiającego przekazane w okresie realizacji niniejszej Umowy, Wykonawca zobowiązany jest – w terminie </w:t>
      </w:r>
      <w:r w:rsidRPr="006F77E5">
        <w:rPr>
          <w:rFonts w:eastAsia="Times New Roman" w:cstheme="minorHAnsi"/>
          <w:b/>
          <w:bCs/>
          <w:lang w:eastAsia="pl-PL"/>
        </w:rPr>
        <w:t xml:space="preserve">7 dni </w:t>
      </w:r>
      <w:r w:rsidRPr="006F77E5">
        <w:rPr>
          <w:rFonts w:eastAsia="Times New Roman" w:cstheme="minorHAnsi"/>
          <w:lang w:eastAsia="pl-PL"/>
        </w:rPr>
        <w:t>od daty wystąpienia z takim żądaniem przez Zamawiającego – udowodnić spełnienie wymogu zatrudnienia na podstawie umowy o pracę osób wykonujących w trakcie realizacji zamówienia czynności, o których mowa w ust. 1, poprzez udostępnienie Zamawiającemu:</w:t>
      </w:r>
    </w:p>
    <w:p w14:paraId="21726634" w14:textId="77777777" w:rsidR="00070E50" w:rsidRPr="006F77E5" w:rsidRDefault="00070E50" w:rsidP="000C17A4">
      <w:pPr>
        <w:numPr>
          <w:ilvl w:val="0"/>
          <w:numId w:val="2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poświadczonych za zgodność z oryginałem odpowiednio przez Wykonawcę lub podwykonawcę kopii umów o pracę (wraz z dokumentem regulującym zakres obowiązków, jeżeli został sporządzony) zawartych z osobami wykonującymi czynności, o których mowa w ust. 1, </w:t>
      </w:r>
    </w:p>
    <w:p w14:paraId="3CC7A910" w14:textId="77777777" w:rsidR="00070E50" w:rsidRPr="006F77E5" w:rsidRDefault="00070E50" w:rsidP="000C17A4">
      <w:pPr>
        <w:numPr>
          <w:ilvl w:val="0"/>
          <w:numId w:val="2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poświadczonych za zgodność z oryginałem odpowiednio przez Wykonawcę lub podwykonawcę kopii imiennych raportów miesięcznych o należnych składkach i wypłaconych świadczeniach, dotyczących osób wykonujących czynności, o których mowa w ust. 1, </w:t>
      </w:r>
    </w:p>
    <w:p w14:paraId="52ADB24A" w14:textId="77777777" w:rsidR="00070E50" w:rsidRPr="006F77E5" w:rsidRDefault="00070E50" w:rsidP="000C17A4">
      <w:pPr>
        <w:numPr>
          <w:ilvl w:val="0"/>
          <w:numId w:val="2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zaświadczeń właściwej terenowej jednostki organizacyjnej Zakładu Ubezpieczeń Społecznych, potwierdzających opłacenie odpowiednio przez Wykonawcę lub podwykonawcę składek na </w:t>
      </w:r>
      <w:r w:rsidRPr="006F77E5">
        <w:rPr>
          <w:rFonts w:eastAsia="Times New Roman" w:cstheme="minorHAnsi"/>
          <w:lang w:eastAsia="pl-PL"/>
        </w:rPr>
        <w:lastRenderedPageBreak/>
        <w:t xml:space="preserve">ubezpieczenia społeczne i zdrowotne z tytułu zatrudnienia na podstawie umów o pracę za ostatni okres rozliczeniowy, w odniesieniu do osób wykonujących czynności, o których mowa w ust. 1, </w:t>
      </w:r>
    </w:p>
    <w:p w14:paraId="6C9D94CD" w14:textId="77777777" w:rsidR="00070E50" w:rsidRPr="006F77E5" w:rsidRDefault="00070E50" w:rsidP="000C17A4">
      <w:pPr>
        <w:numPr>
          <w:ilvl w:val="0"/>
          <w:numId w:val="2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>poświadczonych za zgodność z oryginałem odpowiednio przez Wykonawcę lub podwykonawcę kopii dowodów potwierdzających zgłoszenie pracownika przez pracodawcę do ubezpieczeń, dotyczących osób wykonujących czynności, o których mowa w ust. 1.</w:t>
      </w:r>
    </w:p>
    <w:p w14:paraId="74626718" w14:textId="77777777" w:rsidR="00070E50" w:rsidRPr="006F77E5" w:rsidRDefault="00070E50" w:rsidP="000C17A4">
      <w:pPr>
        <w:numPr>
          <w:ilvl w:val="0"/>
          <w:numId w:val="22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Przed udostępnieniem Zamawiającemu dokumentów, o których mowa w ust. 2, odpowiednio Wykonawca lub podwykonawca zobowiązany jest dokonać </w:t>
      </w:r>
      <w:proofErr w:type="spellStart"/>
      <w:r w:rsidRPr="006F77E5">
        <w:rPr>
          <w:rFonts w:eastAsia="Times New Roman" w:cstheme="minorHAnsi"/>
          <w:lang w:eastAsia="pl-PL"/>
        </w:rPr>
        <w:t>anonimizacji</w:t>
      </w:r>
      <w:proofErr w:type="spellEnd"/>
      <w:r w:rsidRPr="006F77E5">
        <w:rPr>
          <w:rFonts w:eastAsia="Times New Roman" w:cstheme="minorHAnsi"/>
          <w:lang w:eastAsia="pl-PL"/>
        </w:rPr>
        <w:t xml:space="preserve"> danych osobowych w sposób zapewniający ochronę danych osobowych pracowników, zgodnie z przepisami ustawy o ochronie danych osobowych, tj. w szczególności adresów, numerów PESEL, numerów dokumentów tożsamości, wysokości wynagrodzenia, wysokości odprowadzanych składek itp., które nie są niezbędne do udostępnienia Zamawiającemu w celu wykonania postanowień niniejszej Umowy, przy czym informacje takie jak: imię i nazwisko, data zawarcia umowy, rodzaj umowy o pracę, wymiar etatu, a także zakres obowiązków w odniesieniu do czynności, o których mowa w ust. 1, jeżeli został sporządzony, powinny być możliwe do zidentyfikowania (jeżeli znajdują się w treści określonego dokumentu).</w:t>
      </w:r>
    </w:p>
    <w:p w14:paraId="7E19EFD6" w14:textId="77777777" w:rsidR="00070E50" w:rsidRPr="006F77E5" w:rsidRDefault="00070E50" w:rsidP="000C17A4">
      <w:pPr>
        <w:numPr>
          <w:ilvl w:val="0"/>
          <w:numId w:val="22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Nieprzedłożenie przez Wykonawcę lub podwykonawcę dokumentów, o których mowa w ust. 2, w terminie wyznaczonym przez Zamawiającego, będzie traktowane jako niedopełnienie obowiązku zatrudnienia na podstawie umowy o pracę osób wykonujących czynności, o których mowa w ust. 1, których te dokumenty dotyczą i skutkuje naliczeniem kary umownej na zasadach określonych w § 5 ust. 4 Umowy. </w:t>
      </w:r>
    </w:p>
    <w:p w14:paraId="4412E924" w14:textId="55851CB7" w:rsidR="00070E50" w:rsidRPr="006F77E5" w:rsidRDefault="00070E50" w:rsidP="000C17A4">
      <w:pPr>
        <w:numPr>
          <w:ilvl w:val="0"/>
          <w:numId w:val="22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eastAsia="Times New Roman" w:cstheme="minorHAnsi"/>
          <w:lang w:eastAsia="pl-PL"/>
        </w:rPr>
        <w:t xml:space="preserve">W przypadku powzięcia przez Zamawiającego informacji o naruszeniu przez Wykonawcę lub podwykonawcę zobowiązań dotyczących zatrudnienia na podstawie umowy o pracę osób wykonujących czynności, o których mowa w ust. 1, Zamawiający niezwłocznie zawiadomi o tym fakcie Państwową Inspekcję Pracy celem podjęcia przez nią stosownego postępowania wyjaśniającego lub kontroli. </w:t>
      </w:r>
    </w:p>
    <w:p w14:paraId="62F51701" w14:textId="77777777" w:rsidR="00DF4A8A" w:rsidRPr="006F77E5" w:rsidRDefault="00070E50" w:rsidP="000C17A4">
      <w:pPr>
        <w:numPr>
          <w:ilvl w:val="0"/>
          <w:numId w:val="22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cstheme="minorHAnsi"/>
        </w:rPr>
        <w:t>W przypadku gdy część zamówienia, w zakres której wchodzą czynności, o których mowa w ust. 1, powierzono podwykonawcy, przepisy niniejszego paragrafu w zakresie w jakim odnoszą się do Wykonawcy dotyczą także podwykonawcy, z tym że za niedopełnienie zobowiązań wynikających z niniejszego paragrafu przez podwykonawcę odpowiedzialność ponosi Wykonawca. Wykonawca oświadcza i gwarantuje, że podwykonawca będzie przestrzegał powyższych zobowiązań, a umowa zawarta pomiędzy Wykonawcą a podwykonawcą będzie zawierać postanowienia analogiczne do opisanych w niniejszym paragrafie.</w:t>
      </w:r>
      <w:r w:rsidR="000C17A4" w:rsidRPr="006F77E5">
        <w:rPr>
          <w:rFonts w:cstheme="minorHAnsi"/>
        </w:rPr>
        <w:t xml:space="preserve"> </w:t>
      </w:r>
    </w:p>
    <w:p w14:paraId="1EA9C0B5" w14:textId="449317BA" w:rsidR="000A06C6" w:rsidRDefault="000A06C6" w:rsidP="00A756DC">
      <w:pPr>
        <w:spacing w:after="120" w:line="288" w:lineRule="auto"/>
        <w:jc w:val="both"/>
        <w:rPr>
          <w:rFonts w:cstheme="minorHAnsi"/>
          <w:b/>
          <w:color w:val="000000"/>
          <w:highlight w:val="yellow"/>
        </w:rPr>
      </w:pPr>
    </w:p>
    <w:p w14:paraId="7266B5F4" w14:textId="6001F7F9" w:rsidR="00DF4A8A" w:rsidRPr="006F77E5" w:rsidRDefault="00DF4A8A" w:rsidP="006F77E5">
      <w:pPr>
        <w:spacing w:after="120" w:line="288" w:lineRule="auto"/>
        <w:ind w:left="284"/>
        <w:jc w:val="center"/>
        <w:rPr>
          <w:rFonts w:eastAsia="Times New Roman" w:cstheme="minorHAnsi"/>
          <w:lang w:eastAsia="pl-PL"/>
        </w:rPr>
      </w:pPr>
      <w:r w:rsidRPr="006F77E5">
        <w:rPr>
          <w:rFonts w:cstheme="minorHAnsi"/>
          <w:b/>
          <w:color w:val="000000"/>
        </w:rPr>
        <w:t>§ 9</w:t>
      </w:r>
    </w:p>
    <w:p w14:paraId="6C3E9B45" w14:textId="3BAF95FC" w:rsidR="00DF4A8A" w:rsidRDefault="00DF4A8A" w:rsidP="006F77E5">
      <w:pPr>
        <w:spacing w:after="120" w:line="288" w:lineRule="auto"/>
        <w:ind w:left="284"/>
        <w:jc w:val="center"/>
        <w:rPr>
          <w:rFonts w:cstheme="minorHAnsi"/>
          <w:b/>
          <w:color w:val="000000"/>
        </w:rPr>
      </w:pPr>
      <w:r w:rsidRPr="006F77E5">
        <w:rPr>
          <w:rFonts w:cstheme="minorHAnsi"/>
          <w:b/>
          <w:color w:val="000000"/>
        </w:rPr>
        <w:t>ZMIANY UMOWY</w:t>
      </w:r>
      <w:r w:rsidR="006F77E5">
        <w:rPr>
          <w:rFonts w:cstheme="minorHAnsi"/>
          <w:b/>
          <w:color w:val="000000"/>
        </w:rPr>
        <w:t xml:space="preserve"> W ZAKRESIE WYNAGRODZENIA</w:t>
      </w:r>
    </w:p>
    <w:p w14:paraId="26BB43E2" w14:textId="77777777" w:rsidR="00A05D42" w:rsidRPr="006F77E5" w:rsidRDefault="00A05D42" w:rsidP="00A05D42">
      <w:pPr>
        <w:keepNext/>
        <w:keepLines/>
        <w:numPr>
          <w:ilvl w:val="0"/>
          <w:numId w:val="19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</w:rPr>
      </w:pPr>
      <w:r w:rsidRPr="006F77E5">
        <w:rPr>
          <w:rFonts w:cstheme="minorHAnsi"/>
          <w:color w:val="000000"/>
        </w:rPr>
        <w:t>Strony zobowiązują się dokonać zmiany wysokości wynagrodzenia należnego Wykonawcy, o którym mowa w § 10 ust. 1, w formie pisemnego aneksu, każdorazowo w przypadku wystąpienia jednej z następujących okoliczności:</w:t>
      </w:r>
    </w:p>
    <w:p w14:paraId="5A19B17F" w14:textId="77777777" w:rsidR="00A05D42" w:rsidRDefault="00A05D42" w:rsidP="00A05D42">
      <w:pPr>
        <w:spacing w:after="120" w:line="288" w:lineRule="auto"/>
        <w:ind w:left="284"/>
        <w:jc w:val="both"/>
        <w:rPr>
          <w:rFonts w:cstheme="minorHAnsi"/>
          <w:b/>
          <w:color w:val="000000"/>
        </w:rPr>
      </w:pPr>
    </w:p>
    <w:p w14:paraId="36F7DE5F" w14:textId="77777777" w:rsidR="00A756DC" w:rsidRPr="006F77E5" w:rsidRDefault="00A756DC" w:rsidP="00A756DC">
      <w:pPr>
        <w:keepNext/>
        <w:keepLines/>
        <w:numPr>
          <w:ilvl w:val="1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lastRenderedPageBreak/>
        <w:t>zmiany stawki podatku od towarów i usług,</w:t>
      </w:r>
    </w:p>
    <w:p w14:paraId="5E1ABFF2" w14:textId="77777777" w:rsidR="00A756DC" w:rsidRPr="006F77E5" w:rsidRDefault="00A756DC" w:rsidP="00A756DC">
      <w:pPr>
        <w:keepNext/>
        <w:keepLines/>
        <w:numPr>
          <w:ilvl w:val="1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 xml:space="preserve">zmiany wysokości minimalnego wynagrodzenia za pracę albo wysokości minimalnej stawki godzinowej, ustalonych na podstawie przepisów ustawy z dnia 10 października 2002 r. </w:t>
      </w:r>
      <w:r w:rsidRPr="006F77E5">
        <w:rPr>
          <w:rFonts w:cstheme="minorHAnsi"/>
          <w:color w:val="000000"/>
        </w:rPr>
        <w:br/>
        <w:t>o minimalnym wynagrodzeniu za pracę,</w:t>
      </w:r>
    </w:p>
    <w:p w14:paraId="43429429" w14:textId="77777777" w:rsidR="00A756DC" w:rsidRPr="006F77E5" w:rsidRDefault="00A756DC" w:rsidP="00A756DC">
      <w:pPr>
        <w:keepNext/>
        <w:keepLines/>
        <w:numPr>
          <w:ilvl w:val="1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</w:rPr>
      </w:pPr>
      <w:r w:rsidRPr="006F77E5">
        <w:rPr>
          <w:rFonts w:cstheme="minorHAnsi"/>
        </w:rPr>
        <w:t>zmiany zasad podlegania ubezpieczeniom społecznym lub ubezpieczeniu zdrowotnemu lub wysokości stawki składki na ubezpieczenia społeczne lub zdrowotne</w:t>
      </w:r>
    </w:p>
    <w:p w14:paraId="6C3ABC4A" w14:textId="77777777" w:rsidR="00A756DC" w:rsidRPr="006F77E5" w:rsidRDefault="00A756DC" w:rsidP="00A756DC">
      <w:pPr>
        <w:keepNext/>
        <w:keepLines/>
        <w:numPr>
          <w:ilvl w:val="1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</w:rPr>
      </w:pPr>
      <w:r w:rsidRPr="006F77E5">
        <w:rPr>
          <w:rFonts w:cstheme="minorHAnsi"/>
        </w:rPr>
        <w:t>zmiany zasad gromadzenia i wysokości wpłat do pracowniczych planów kapitałowych, o których mowa w ustawie z dnia 4 października 2018 r. o pracowniczych planach kapitałowych,</w:t>
      </w:r>
    </w:p>
    <w:p w14:paraId="24564318" w14:textId="77777777" w:rsidR="00A756DC" w:rsidRPr="006F77E5" w:rsidRDefault="00A756DC" w:rsidP="00A756DC">
      <w:pPr>
        <w:keepNext/>
        <w:keepLines/>
        <w:spacing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F77E5">
        <w:rPr>
          <w:rFonts w:cstheme="minorHAnsi"/>
          <w:color w:val="000000"/>
        </w:rPr>
        <w:t xml:space="preserve">- na zasadach i w sposób określony </w:t>
      </w:r>
      <w:r w:rsidRPr="006F77E5">
        <w:rPr>
          <w:rFonts w:cstheme="minorHAnsi"/>
        </w:rPr>
        <w:t>w ust. 2 - 13</w:t>
      </w:r>
      <w:r w:rsidRPr="006F77E5">
        <w:rPr>
          <w:rFonts w:cstheme="minorHAnsi"/>
          <w:color w:val="000000"/>
        </w:rPr>
        <w:t>, jeżeli zmiany te będą miały wpływ na koszty wykonania umowy przez Wykonawcę.</w:t>
      </w:r>
    </w:p>
    <w:p w14:paraId="10C6F7D6" w14:textId="77777777" w:rsidR="00A756DC" w:rsidRPr="006F77E5" w:rsidRDefault="00A756DC" w:rsidP="00A756DC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05976A1" w14:textId="77777777" w:rsidR="00A05D42" w:rsidRPr="006F77E5" w:rsidRDefault="00A05D42" w:rsidP="00A05D42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>W przypadku zmiany, o której mowa w ust. 1 pkt 1, wartość wynagrodzenia netto nie zmieni się, a wartość wynagrodzenia brutto zostanie wyliczona na podstawie nowych przepisów.</w:t>
      </w:r>
    </w:p>
    <w:p w14:paraId="2328B962" w14:textId="77777777" w:rsidR="00A05D42" w:rsidRPr="006F77E5" w:rsidRDefault="00A05D42" w:rsidP="00A05D42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0DBE68A9" w14:textId="77777777" w:rsidR="00A05D42" w:rsidRPr="006F77E5" w:rsidRDefault="00A05D42" w:rsidP="00A05D42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EE2AADD" w14:textId="77777777" w:rsidR="00A756DC" w:rsidRDefault="00A756DC" w:rsidP="00A756DC">
      <w:pPr>
        <w:spacing w:after="120" w:line="288" w:lineRule="auto"/>
        <w:ind w:left="284"/>
        <w:jc w:val="both"/>
        <w:rPr>
          <w:rFonts w:cstheme="minorHAnsi"/>
          <w:b/>
          <w:color w:val="000000"/>
        </w:rPr>
      </w:pPr>
    </w:p>
    <w:p w14:paraId="33F1FF2E" w14:textId="77777777" w:rsidR="00A756DC" w:rsidRPr="006F77E5" w:rsidRDefault="00A756DC" w:rsidP="00A756DC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lastRenderedPageBreak/>
        <w:t xml:space="preserve">W przypadku zmiany, o której mowa w ust. 1 pkt 3 i 4, wynagrodzenie Wykonawcy ulegnie zmianie </w:t>
      </w:r>
      <w:r w:rsidRPr="006F77E5">
        <w:rPr>
          <w:rFonts w:cstheme="minorHAnsi"/>
          <w:color w:val="000000"/>
        </w:rPr>
        <w:br/>
        <w:t>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5D74F6A" w14:textId="77777777" w:rsidR="00A756DC" w:rsidRPr="006F77E5" w:rsidRDefault="00A756DC" w:rsidP="00A756DC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</w:rPr>
      </w:pPr>
      <w:r w:rsidRPr="006F77E5">
        <w:rPr>
          <w:rFonts w:cstheme="minorHAnsi"/>
        </w:rPr>
        <w:t xml:space="preserve"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</w:t>
      </w:r>
      <w:r w:rsidRPr="006F77E5">
        <w:rPr>
          <w:rFonts w:cstheme="minorHAnsi"/>
        </w:rPr>
        <w:br/>
        <w:t>i wysokości wpłat do pracowniczych planów kapitałowych.</w:t>
      </w:r>
    </w:p>
    <w:p w14:paraId="597F1683" w14:textId="77777777" w:rsidR="00A756DC" w:rsidRPr="006F77E5" w:rsidRDefault="00A756DC" w:rsidP="00A756DC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 xml:space="preserve">W celu zawarcia aneksu, o którym mowa w ust. 1, każda ze Stron może wystąpić do drugiej Strony z wnioskiem o dokonanie zmiany wysokości wynagrodzenia należnego Wykonawcy, wraz </w:t>
      </w:r>
      <w:r w:rsidRPr="006F77E5">
        <w:rPr>
          <w:rFonts w:cstheme="minorHAnsi"/>
          <w:color w:val="000000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4DC529C1" w14:textId="77777777" w:rsidR="00A05D42" w:rsidRPr="006F77E5" w:rsidRDefault="00A05D42" w:rsidP="00A05D42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1FDFA376" w14:textId="77777777" w:rsidR="00A05D42" w:rsidRPr="006F77E5" w:rsidRDefault="00A05D42" w:rsidP="00A05D42">
      <w:pPr>
        <w:keepNext/>
        <w:keepLines/>
        <w:numPr>
          <w:ilvl w:val="1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18EB13E" w14:textId="3039EAA1" w:rsidR="00A05D42" w:rsidRDefault="00A05D42" w:rsidP="00A05D42">
      <w:pPr>
        <w:keepNext/>
        <w:keepLines/>
        <w:numPr>
          <w:ilvl w:val="1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6F77E5">
        <w:rPr>
          <w:rFonts w:cstheme="minorHAnsi"/>
          <w:color w:val="000000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</w:t>
      </w:r>
      <w:r w:rsidRPr="000C17A4">
        <w:rPr>
          <w:rFonts w:cstheme="minorHAnsi"/>
          <w:color w:val="000000"/>
        </w:rPr>
        <w:t xml:space="preserve"> zmiany, o której mowa w ust. 1 pkt 3.</w:t>
      </w:r>
    </w:p>
    <w:p w14:paraId="7EDE463F" w14:textId="078A599C" w:rsidR="00A05D42" w:rsidRPr="00A05D42" w:rsidRDefault="00A05D42" w:rsidP="00A05D42">
      <w:pPr>
        <w:keepNext/>
        <w:keepLines/>
        <w:numPr>
          <w:ilvl w:val="1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A05D42">
        <w:rPr>
          <w:rFonts w:cstheme="minorHAnsi"/>
          <w:color w:val="000000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47ABB1CA" w14:textId="77777777" w:rsidR="00A05D42" w:rsidRPr="006F77E5" w:rsidRDefault="00A05D42" w:rsidP="00A05D42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jc w:val="both"/>
        <w:textAlignment w:val="baseline"/>
        <w:rPr>
          <w:rFonts w:cstheme="minorHAnsi"/>
        </w:rPr>
      </w:pPr>
      <w:r w:rsidRPr="000C17A4">
        <w:rPr>
          <w:rFonts w:cstheme="minorHAnsi"/>
          <w:color w:val="000000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15BB00D2" w14:textId="77777777" w:rsidR="006F77E5" w:rsidRPr="006F77E5" w:rsidRDefault="006F77E5" w:rsidP="00DF4A8A">
      <w:pPr>
        <w:spacing w:after="120" w:line="288" w:lineRule="auto"/>
        <w:ind w:left="284"/>
        <w:jc w:val="both"/>
        <w:rPr>
          <w:rFonts w:eastAsia="Times New Roman" w:cstheme="minorHAnsi"/>
          <w:lang w:eastAsia="pl-PL"/>
        </w:rPr>
      </w:pPr>
    </w:p>
    <w:p w14:paraId="345DCC1E" w14:textId="2AA5C5A7" w:rsidR="00070E50" w:rsidRPr="006F77E5" w:rsidRDefault="00070E50" w:rsidP="006F77E5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</w:rPr>
      </w:pPr>
      <w:r w:rsidRPr="006F77E5">
        <w:rPr>
          <w:rFonts w:cstheme="minorHAnsi"/>
          <w:color w:val="000000"/>
        </w:rPr>
        <w:lastRenderedPageBreak/>
        <w:t xml:space="preserve"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</w:t>
      </w:r>
      <w:r w:rsidRPr="006F77E5">
        <w:rPr>
          <w:rFonts w:cstheme="minorHAnsi"/>
          <w:color w:val="000000"/>
        </w:rPr>
        <w:br/>
        <w:t>o niezatwierdzeniu wniosku wraz z uzasadnieniem.</w:t>
      </w:r>
    </w:p>
    <w:p w14:paraId="10A857CC" w14:textId="77777777" w:rsidR="00070E50" w:rsidRPr="000C17A4" w:rsidRDefault="00070E50" w:rsidP="000C17A4">
      <w:pPr>
        <w:keepNext/>
        <w:keepLines/>
        <w:numPr>
          <w:ilvl w:val="0"/>
          <w:numId w:val="18"/>
        </w:numPr>
        <w:suppressAutoHyphens/>
        <w:autoSpaceDN w:val="0"/>
        <w:spacing w:before="120" w:line="288" w:lineRule="auto"/>
        <w:ind w:left="284" w:hanging="284"/>
        <w:jc w:val="both"/>
        <w:textAlignment w:val="baseline"/>
        <w:rPr>
          <w:rFonts w:cstheme="minorHAnsi"/>
          <w:color w:val="000000"/>
        </w:rPr>
      </w:pPr>
      <w:r w:rsidRPr="000C17A4">
        <w:rPr>
          <w:rFonts w:cstheme="minorHAnsi"/>
          <w:color w:val="000000"/>
        </w:rPr>
        <w:t xml:space="preserve">Zawarcie aneksu nastąpi nie później niż w terminie 14 dni od dnia zatwierdzenia wniosku </w:t>
      </w:r>
      <w:r w:rsidRPr="000C17A4">
        <w:rPr>
          <w:rFonts w:cstheme="minorHAnsi"/>
          <w:color w:val="000000"/>
        </w:rPr>
        <w:br/>
        <w:t xml:space="preserve">o dokonanie zmiany wysokości wynagrodzenia należnego Wykonawcy. </w:t>
      </w:r>
    </w:p>
    <w:p w14:paraId="3FFA5759" w14:textId="77777777" w:rsidR="00A371C3" w:rsidRPr="00EC7272" w:rsidRDefault="00A371C3" w:rsidP="00EC727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/>
        <w:jc w:val="both"/>
        <w:rPr>
          <w:rFonts w:cstheme="minorHAnsi"/>
        </w:rPr>
      </w:pPr>
    </w:p>
    <w:p w14:paraId="01F5C089" w14:textId="63CDFE4F" w:rsidR="00A371C3" w:rsidRPr="00EC7272" w:rsidRDefault="006F77E5" w:rsidP="00EC7272">
      <w:pPr>
        <w:tabs>
          <w:tab w:val="left" w:pos="3040"/>
        </w:tabs>
        <w:spacing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14:paraId="4BE7FB05" w14:textId="77777777" w:rsidR="00A371C3" w:rsidRPr="00EC7272" w:rsidRDefault="00A371C3" w:rsidP="00EC7272">
      <w:pPr>
        <w:tabs>
          <w:tab w:val="left" w:pos="3040"/>
        </w:tabs>
        <w:spacing w:line="288" w:lineRule="auto"/>
        <w:jc w:val="center"/>
        <w:rPr>
          <w:rFonts w:cstheme="minorHAnsi"/>
          <w:b/>
        </w:rPr>
      </w:pPr>
      <w:r w:rsidRPr="00EC7272">
        <w:rPr>
          <w:rFonts w:cstheme="minorHAnsi"/>
          <w:b/>
        </w:rPr>
        <w:t>OCHRONA DANYCH OSOBOWYCH</w:t>
      </w:r>
    </w:p>
    <w:p w14:paraId="3F2BC08B" w14:textId="77777777" w:rsidR="00070E50" w:rsidRPr="00A82D0C" w:rsidRDefault="00070E50" w:rsidP="00F42091">
      <w:pPr>
        <w:pStyle w:val="Akapitzlist"/>
        <w:numPr>
          <w:ilvl w:val="0"/>
          <w:numId w:val="4"/>
        </w:numPr>
        <w:spacing w:before="120" w:line="312" w:lineRule="auto"/>
        <w:ind w:left="357" w:hanging="357"/>
        <w:contextualSpacing w:val="0"/>
        <w:jc w:val="both"/>
        <w:rPr>
          <w:rFonts w:cstheme="minorHAnsi"/>
        </w:rPr>
      </w:pPr>
      <w:r w:rsidRPr="00A82D0C">
        <w:rPr>
          <w:rFonts w:cstheme="minorHAnsi"/>
        </w:rPr>
        <w:t xml:space="preserve">Zgodnie z  Rozporządzeniem Parlamentu Europejskiego i Rady (UE) 2016/679 z dnia 27 kwietnia 2016 roku w sprawie ochrony osób fizycznych w związku z przetwarzaniem danych osobowych </w:t>
      </w:r>
      <w:r w:rsidRPr="00A82D0C">
        <w:rPr>
          <w:rFonts w:cstheme="minorHAnsi"/>
        </w:rPr>
        <w:br/>
        <w:t>i w sprawie swobodnego przepływu takich danych oraz uchylenia dyrektywy 95/46/WE, zwanym dalej „RODO”, Zamawiający informuje, że:</w:t>
      </w:r>
    </w:p>
    <w:p w14:paraId="0C866114" w14:textId="77777777" w:rsidR="00070E50" w:rsidRPr="00A82D0C" w:rsidRDefault="00070E50" w:rsidP="00F42091">
      <w:pPr>
        <w:numPr>
          <w:ilvl w:val="0"/>
          <w:numId w:val="20"/>
        </w:numPr>
        <w:spacing w:line="312" w:lineRule="auto"/>
        <w:ind w:left="993" w:hanging="426"/>
        <w:jc w:val="both"/>
        <w:rPr>
          <w:rFonts w:cstheme="minorHAnsi"/>
        </w:rPr>
      </w:pPr>
      <w:r w:rsidRPr="00A82D0C">
        <w:rPr>
          <w:rFonts w:cstheme="minorHAnsi"/>
        </w:rPr>
        <w:t>Administratorem danych osobowych jest Gdański Uniwersytet Medyczny z siedzibą: 80-210 Gdańsk, ul. M. Skłodowskiej-Curie 3a,</w:t>
      </w:r>
      <w:r w:rsidRPr="00A82D0C">
        <w:rPr>
          <w:rFonts w:cstheme="minorHAnsi"/>
        </w:rPr>
        <w:tab/>
      </w:r>
    </w:p>
    <w:p w14:paraId="1A46E1CF" w14:textId="77777777" w:rsidR="00070E50" w:rsidRPr="00A82D0C" w:rsidRDefault="00070E50" w:rsidP="00F42091">
      <w:pPr>
        <w:numPr>
          <w:ilvl w:val="0"/>
          <w:numId w:val="20"/>
        </w:numPr>
        <w:spacing w:line="312" w:lineRule="auto"/>
        <w:ind w:left="993" w:hanging="426"/>
        <w:jc w:val="both"/>
        <w:rPr>
          <w:rFonts w:cstheme="minorHAnsi"/>
        </w:rPr>
      </w:pPr>
      <w:r w:rsidRPr="00A82D0C">
        <w:rPr>
          <w:rFonts w:cstheme="minorHAnsi"/>
        </w:rPr>
        <w:t>Dane kontaktowe Inspektora Ochrony Danych w Gdańskim Uniwersytecie Medycznymi, nr tel. (58) 349 10</w:t>
      </w:r>
      <w:r>
        <w:rPr>
          <w:rFonts w:cstheme="minorHAnsi"/>
        </w:rPr>
        <w:t xml:space="preserve"> </w:t>
      </w:r>
      <w:r w:rsidRPr="00A82D0C">
        <w:rPr>
          <w:rFonts w:cstheme="minorHAnsi"/>
        </w:rPr>
        <w:t>27, adres email iod@gumed.edu.pl,</w:t>
      </w:r>
    </w:p>
    <w:p w14:paraId="2C5175C0" w14:textId="77777777" w:rsidR="00070E50" w:rsidRPr="00A82D0C" w:rsidRDefault="00070E50" w:rsidP="00F42091">
      <w:pPr>
        <w:numPr>
          <w:ilvl w:val="0"/>
          <w:numId w:val="20"/>
        </w:numPr>
        <w:spacing w:line="312" w:lineRule="auto"/>
        <w:ind w:left="993" w:hanging="426"/>
        <w:jc w:val="both"/>
        <w:rPr>
          <w:rFonts w:cstheme="minorHAnsi"/>
        </w:rPr>
      </w:pPr>
      <w:r w:rsidRPr="00A82D0C">
        <w:rPr>
          <w:rFonts w:cstheme="minorHAnsi"/>
        </w:rPr>
        <w:t>Administrator danych osobowych działając w oparciu o art. 6 ust. 1 lit. f RODO, przetwarza dane osobowe osób fizycznych, w szczególności osób reprezentujących oraz wskazanych do kontaktu związanych z wykonaniem umowy, pozyskane bezpośrednio lub pośrednio, na podstawie prawnie uzasadnionego interesu rozumianego jako identyfikacja osoby kontaktowej w celu umożliwiającym prawidłową realizację umowy między stronami oraz komunikacji w zakresie realizacji umowy a także w celach związanych z jej rozliczeniem.</w:t>
      </w:r>
    </w:p>
    <w:p w14:paraId="4C1F1F64" w14:textId="77777777" w:rsidR="00070E50" w:rsidRPr="00A82D0C" w:rsidRDefault="00070E50" w:rsidP="00F42091">
      <w:pPr>
        <w:numPr>
          <w:ilvl w:val="0"/>
          <w:numId w:val="20"/>
        </w:numPr>
        <w:spacing w:line="312" w:lineRule="auto"/>
        <w:ind w:left="993" w:hanging="426"/>
        <w:jc w:val="both"/>
        <w:rPr>
          <w:rFonts w:cstheme="minorHAnsi"/>
        </w:rPr>
      </w:pPr>
      <w:r w:rsidRPr="00A82D0C">
        <w:rPr>
          <w:rFonts w:cstheme="minorHAnsi"/>
        </w:rPr>
        <w:t>Podanie danych osobowych jest dobrowolne, jednak konieczne do zawarcia i wykonania umowy. Bez podania danych realizacja celu przetwarzania danych będzie niemożliwa,</w:t>
      </w:r>
    </w:p>
    <w:p w14:paraId="61041498" w14:textId="77777777" w:rsidR="00070E50" w:rsidRPr="00A82D0C" w:rsidRDefault="00070E50" w:rsidP="00F42091">
      <w:pPr>
        <w:numPr>
          <w:ilvl w:val="0"/>
          <w:numId w:val="20"/>
        </w:numPr>
        <w:spacing w:line="312" w:lineRule="auto"/>
        <w:ind w:left="993" w:hanging="426"/>
        <w:jc w:val="both"/>
        <w:rPr>
          <w:rFonts w:cstheme="minorHAnsi"/>
        </w:rPr>
      </w:pPr>
      <w:r w:rsidRPr="00A82D0C">
        <w:rPr>
          <w:rFonts w:cstheme="minorHAnsi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międzynarodowych.</w:t>
      </w:r>
    </w:p>
    <w:p w14:paraId="7497002E" w14:textId="77777777" w:rsidR="00070E50" w:rsidRPr="00A82D0C" w:rsidRDefault="00070E50" w:rsidP="00F42091">
      <w:pPr>
        <w:numPr>
          <w:ilvl w:val="0"/>
          <w:numId w:val="20"/>
        </w:numPr>
        <w:spacing w:line="312" w:lineRule="auto"/>
        <w:ind w:left="993" w:hanging="426"/>
        <w:jc w:val="both"/>
        <w:rPr>
          <w:rFonts w:cstheme="minorHAnsi"/>
        </w:rPr>
      </w:pPr>
      <w:r w:rsidRPr="00A82D0C">
        <w:rPr>
          <w:rFonts w:cstheme="minorHAnsi"/>
        </w:rPr>
        <w:t>Dane osobowe będą przechowywane przez okres niezbędny do realizacji celów określonych powyżej.</w:t>
      </w:r>
    </w:p>
    <w:p w14:paraId="5FEED34E" w14:textId="77777777" w:rsidR="00070E50" w:rsidRPr="00A82D0C" w:rsidRDefault="00070E50" w:rsidP="00F42091">
      <w:pPr>
        <w:numPr>
          <w:ilvl w:val="0"/>
          <w:numId w:val="20"/>
        </w:numPr>
        <w:spacing w:line="312" w:lineRule="auto"/>
        <w:ind w:left="993" w:hanging="426"/>
        <w:jc w:val="both"/>
        <w:rPr>
          <w:rFonts w:cstheme="minorHAnsi"/>
        </w:rPr>
      </w:pPr>
      <w:r w:rsidRPr="00A82D0C">
        <w:rPr>
          <w:rFonts w:cstheme="minorHAnsi"/>
        </w:rPr>
        <w:t xml:space="preserve">Osoba, które dane dotyczą posiada prawo: </w:t>
      </w:r>
    </w:p>
    <w:p w14:paraId="682D3512" w14:textId="77777777" w:rsidR="00070E50" w:rsidRPr="00A82D0C" w:rsidRDefault="00070E50" w:rsidP="00F42091">
      <w:pPr>
        <w:numPr>
          <w:ilvl w:val="0"/>
          <w:numId w:val="21"/>
        </w:numPr>
        <w:spacing w:line="312" w:lineRule="auto"/>
        <w:ind w:left="1418" w:hanging="284"/>
        <w:jc w:val="both"/>
        <w:rPr>
          <w:rFonts w:cstheme="minorHAnsi"/>
        </w:rPr>
      </w:pPr>
      <w:r w:rsidRPr="00A82D0C">
        <w:rPr>
          <w:rFonts w:cstheme="minorHAnsi"/>
        </w:rPr>
        <w:t xml:space="preserve">dostępu do treści swoich danych, ograniczenia przetwarzania, </w:t>
      </w:r>
    </w:p>
    <w:p w14:paraId="2959D64C" w14:textId="77777777" w:rsidR="00070E50" w:rsidRPr="00A82D0C" w:rsidRDefault="00070E50" w:rsidP="00F42091">
      <w:pPr>
        <w:numPr>
          <w:ilvl w:val="0"/>
          <w:numId w:val="21"/>
        </w:numPr>
        <w:spacing w:line="312" w:lineRule="auto"/>
        <w:ind w:left="1418" w:hanging="284"/>
        <w:jc w:val="both"/>
        <w:rPr>
          <w:rFonts w:cstheme="minorHAnsi"/>
        </w:rPr>
      </w:pPr>
      <w:r w:rsidRPr="00A82D0C">
        <w:rPr>
          <w:rFonts w:cstheme="minorHAnsi"/>
        </w:rPr>
        <w:t>do ich sprostowania, gdy są niezgodne ze stanem rzeczywistym,</w:t>
      </w:r>
    </w:p>
    <w:p w14:paraId="767EE484" w14:textId="77777777" w:rsidR="00070E50" w:rsidRPr="00A82D0C" w:rsidRDefault="00070E50" w:rsidP="00F42091">
      <w:pPr>
        <w:numPr>
          <w:ilvl w:val="0"/>
          <w:numId w:val="21"/>
        </w:numPr>
        <w:spacing w:line="312" w:lineRule="auto"/>
        <w:ind w:left="1418" w:hanging="284"/>
        <w:jc w:val="both"/>
        <w:rPr>
          <w:rFonts w:cstheme="minorHAnsi"/>
        </w:rPr>
      </w:pPr>
      <w:r w:rsidRPr="00A82D0C">
        <w:rPr>
          <w:rFonts w:cstheme="minorHAnsi"/>
        </w:rPr>
        <w:t>do ich usunięcia, a także przenoszenia danych – w przypadkach przewidzianych prawem,</w:t>
      </w:r>
    </w:p>
    <w:p w14:paraId="7D11A405" w14:textId="77777777" w:rsidR="00070E50" w:rsidRDefault="00070E50" w:rsidP="00F42091">
      <w:pPr>
        <w:numPr>
          <w:ilvl w:val="0"/>
          <w:numId w:val="21"/>
        </w:numPr>
        <w:spacing w:line="312" w:lineRule="auto"/>
        <w:ind w:left="1418" w:hanging="284"/>
        <w:jc w:val="both"/>
        <w:rPr>
          <w:rFonts w:cstheme="minorHAnsi"/>
        </w:rPr>
      </w:pPr>
      <w:r w:rsidRPr="00A82D0C">
        <w:rPr>
          <w:rFonts w:cstheme="minorHAnsi"/>
        </w:rPr>
        <w:lastRenderedPageBreak/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14:paraId="65DBF39B" w14:textId="77777777" w:rsidR="009A56E6" w:rsidRPr="00EC7272" w:rsidRDefault="009A56E6" w:rsidP="00EC7272">
      <w:pPr>
        <w:shd w:val="clear" w:color="auto" w:fill="FFFFFF"/>
        <w:tabs>
          <w:tab w:val="left" w:pos="1260"/>
        </w:tabs>
        <w:spacing w:before="5" w:line="288" w:lineRule="auto"/>
        <w:jc w:val="center"/>
        <w:rPr>
          <w:rFonts w:cstheme="minorHAnsi"/>
          <w:b/>
        </w:rPr>
      </w:pPr>
    </w:p>
    <w:p w14:paraId="1078E386" w14:textId="319A9261" w:rsidR="00A371C3" w:rsidRPr="00EC7272" w:rsidRDefault="006F77E5" w:rsidP="00EC7272">
      <w:pPr>
        <w:shd w:val="clear" w:color="auto" w:fill="FFFFFF"/>
        <w:tabs>
          <w:tab w:val="left" w:pos="1260"/>
        </w:tabs>
        <w:spacing w:before="5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14:paraId="08BD3C76" w14:textId="77777777" w:rsidR="00A371C3" w:rsidRPr="00EC7272" w:rsidRDefault="00A371C3" w:rsidP="00EC7272">
      <w:pPr>
        <w:shd w:val="clear" w:color="auto" w:fill="FFFFFF"/>
        <w:tabs>
          <w:tab w:val="left" w:pos="1260"/>
        </w:tabs>
        <w:spacing w:before="5" w:line="288" w:lineRule="auto"/>
        <w:jc w:val="center"/>
        <w:rPr>
          <w:rFonts w:cstheme="minorHAnsi"/>
          <w:b/>
        </w:rPr>
      </w:pPr>
      <w:r w:rsidRPr="00EC7272">
        <w:rPr>
          <w:rFonts w:cstheme="minorHAnsi"/>
          <w:b/>
        </w:rPr>
        <w:t>POSTANOWIENIA KOŃCOWE</w:t>
      </w:r>
    </w:p>
    <w:p w14:paraId="5EC537DB" w14:textId="77777777" w:rsidR="00A371C3" w:rsidRPr="00EC7272" w:rsidRDefault="00A371C3" w:rsidP="00F42091">
      <w:pPr>
        <w:pStyle w:val="Akapitzlist"/>
        <w:numPr>
          <w:ilvl w:val="0"/>
          <w:numId w:val="5"/>
        </w:numPr>
        <w:spacing w:before="120" w:line="288" w:lineRule="auto"/>
        <w:contextualSpacing w:val="0"/>
        <w:jc w:val="both"/>
        <w:rPr>
          <w:rFonts w:cstheme="minorHAnsi"/>
          <w:spacing w:val="-3"/>
        </w:rPr>
      </w:pPr>
      <w:r w:rsidRPr="00EC7272">
        <w:rPr>
          <w:rFonts w:cstheme="minorHAnsi"/>
          <w:spacing w:val="-3"/>
        </w:rPr>
        <w:t xml:space="preserve">Niniejsza Umowa została zawarta w języku polskim, podlega prawu polskiemu i zgodnie z nim powinna być interpretowana. </w:t>
      </w:r>
    </w:p>
    <w:p w14:paraId="4EFCC737" w14:textId="77777777" w:rsidR="00A371C3" w:rsidRPr="00EC7272" w:rsidRDefault="00A371C3" w:rsidP="00F42091">
      <w:pPr>
        <w:pStyle w:val="Akapitzlist"/>
        <w:numPr>
          <w:ilvl w:val="0"/>
          <w:numId w:val="5"/>
        </w:numPr>
        <w:spacing w:before="120" w:line="288" w:lineRule="auto"/>
        <w:ind w:left="357" w:hanging="357"/>
        <w:contextualSpacing w:val="0"/>
        <w:jc w:val="both"/>
        <w:rPr>
          <w:rFonts w:cstheme="minorHAnsi"/>
          <w:spacing w:val="-3"/>
        </w:rPr>
      </w:pPr>
      <w:r w:rsidRPr="00EC7272">
        <w:rPr>
          <w:rFonts w:cstheme="minorHAnsi"/>
          <w:spacing w:val="-3"/>
        </w:rPr>
        <w:t>W zakresie nieuregulowanym w umowie znajdują zastosowanie przepisy prawa zamówień publicznych, a w zakresie niesprzecznym z tymi przepisami –Kodeks cywilny.</w:t>
      </w:r>
    </w:p>
    <w:p w14:paraId="52737015" w14:textId="77777777" w:rsidR="00A371C3" w:rsidRPr="00EC7272" w:rsidRDefault="00A371C3" w:rsidP="00F42091">
      <w:pPr>
        <w:pStyle w:val="Akapitzlist"/>
        <w:numPr>
          <w:ilvl w:val="0"/>
          <w:numId w:val="5"/>
        </w:numPr>
        <w:spacing w:before="120" w:line="288" w:lineRule="auto"/>
        <w:ind w:left="357" w:hanging="357"/>
        <w:contextualSpacing w:val="0"/>
        <w:jc w:val="both"/>
        <w:rPr>
          <w:rFonts w:cstheme="minorHAnsi"/>
        </w:rPr>
      </w:pPr>
      <w:r w:rsidRPr="00EC7272">
        <w:rPr>
          <w:rFonts w:eastAsia="Lucida Sans Unicode" w:cstheme="minorHAnsi"/>
          <w:kern w:val="1"/>
          <w:lang w:eastAsia="ar-SA"/>
        </w:rPr>
        <w:t>Osobami uprawnionymi do kontaktów związanych z realizacją Umowy, w tym podpisaniu protokołu odbioru, są:</w:t>
      </w:r>
    </w:p>
    <w:p w14:paraId="319FAD12" w14:textId="77777777" w:rsidR="00A371C3" w:rsidRPr="00EC7272" w:rsidRDefault="00A371C3" w:rsidP="00F42091">
      <w:pPr>
        <w:widowControl w:val="0"/>
        <w:numPr>
          <w:ilvl w:val="0"/>
          <w:numId w:val="6"/>
        </w:numPr>
        <w:suppressAutoHyphens/>
        <w:autoSpaceDE w:val="0"/>
        <w:spacing w:line="288" w:lineRule="auto"/>
        <w:jc w:val="both"/>
        <w:rPr>
          <w:rFonts w:eastAsia="Lucida Sans Unicode" w:cstheme="minorHAnsi"/>
          <w:kern w:val="1"/>
          <w:lang w:eastAsia="ar-SA"/>
        </w:rPr>
      </w:pPr>
      <w:r w:rsidRPr="00EC7272">
        <w:rPr>
          <w:rFonts w:eastAsia="Lucida Sans Unicode" w:cstheme="minorHAnsi"/>
          <w:kern w:val="1"/>
          <w:lang w:eastAsia="ar-SA"/>
        </w:rPr>
        <w:t>po stronie Zamawiającego: …………………., tel. ……………, mail: …………………..</w:t>
      </w:r>
    </w:p>
    <w:p w14:paraId="55BF6467" w14:textId="77777777" w:rsidR="00A371C3" w:rsidRPr="00EC7272" w:rsidRDefault="00A371C3" w:rsidP="00F42091">
      <w:pPr>
        <w:widowControl w:val="0"/>
        <w:numPr>
          <w:ilvl w:val="0"/>
          <w:numId w:val="6"/>
        </w:numPr>
        <w:suppressAutoHyphens/>
        <w:autoSpaceDE w:val="0"/>
        <w:spacing w:line="288" w:lineRule="auto"/>
        <w:jc w:val="both"/>
        <w:rPr>
          <w:rFonts w:eastAsia="Lucida Sans Unicode" w:cstheme="minorHAnsi"/>
          <w:kern w:val="1"/>
          <w:lang w:eastAsia="ar-SA"/>
        </w:rPr>
      </w:pPr>
      <w:r w:rsidRPr="00EC7272">
        <w:rPr>
          <w:rFonts w:eastAsia="Lucida Sans Unicode" w:cstheme="minorHAnsi"/>
          <w:kern w:val="1"/>
          <w:lang w:eastAsia="ar-SA"/>
        </w:rPr>
        <w:t>po stronie Wykonawcy: ……………………..  tel. ……………….., mail: ………………..</w:t>
      </w:r>
    </w:p>
    <w:p w14:paraId="2A7BAD98" w14:textId="77777777" w:rsidR="00A371C3" w:rsidRPr="00EC7272" w:rsidRDefault="00A371C3" w:rsidP="00F42091">
      <w:pPr>
        <w:pStyle w:val="Akapitzlist"/>
        <w:numPr>
          <w:ilvl w:val="0"/>
          <w:numId w:val="5"/>
        </w:numPr>
        <w:spacing w:before="120" w:line="288" w:lineRule="auto"/>
        <w:ind w:left="357" w:hanging="357"/>
        <w:contextualSpacing w:val="0"/>
        <w:jc w:val="both"/>
        <w:rPr>
          <w:rFonts w:cstheme="minorHAnsi"/>
          <w:spacing w:val="-3"/>
        </w:rPr>
      </w:pPr>
      <w:r w:rsidRPr="00EC7272">
        <w:rPr>
          <w:rFonts w:cstheme="minorHAnsi"/>
        </w:rPr>
        <w:t>Zamawiający i Wykonawca podejmą starania w celu polubownego rozstrzygnięcia wszelkich sporów powstałych między nimi na drodze bezpośrednich negocjacji.</w:t>
      </w:r>
    </w:p>
    <w:p w14:paraId="65BF6274" w14:textId="77777777" w:rsidR="00A371C3" w:rsidRPr="00EC7272" w:rsidRDefault="00A371C3" w:rsidP="00F42091">
      <w:pPr>
        <w:pStyle w:val="Akapitzlist"/>
        <w:numPr>
          <w:ilvl w:val="0"/>
          <w:numId w:val="5"/>
        </w:numPr>
        <w:spacing w:before="120" w:line="288" w:lineRule="auto"/>
        <w:ind w:left="357" w:hanging="357"/>
        <w:contextualSpacing w:val="0"/>
        <w:jc w:val="both"/>
        <w:rPr>
          <w:rFonts w:cstheme="minorHAnsi"/>
          <w:spacing w:val="-3"/>
        </w:rPr>
      </w:pPr>
      <w:r w:rsidRPr="00EC7272">
        <w:rPr>
          <w:rFonts w:cstheme="minorHAnsi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7A30EBDB" w14:textId="77777777" w:rsidR="00A371C3" w:rsidRPr="00EC7272" w:rsidRDefault="00A371C3" w:rsidP="00F42091">
      <w:pPr>
        <w:pStyle w:val="Akapitzlist"/>
        <w:numPr>
          <w:ilvl w:val="0"/>
          <w:numId w:val="5"/>
        </w:numPr>
        <w:spacing w:before="120" w:line="288" w:lineRule="auto"/>
        <w:ind w:left="357" w:hanging="357"/>
        <w:contextualSpacing w:val="0"/>
        <w:jc w:val="both"/>
        <w:rPr>
          <w:rFonts w:cstheme="minorHAnsi"/>
          <w:spacing w:val="-3"/>
        </w:rPr>
      </w:pPr>
      <w:r w:rsidRPr="00EC7272">
        <w:rPr>
          <w:rFonts w:cstheme="minorHAnsi"/>
        </w:rPr>
        <w:t>Umowa wchodzi w życie z dniem zawarcia.</w:t>
      </w:r>
    </w:p>
    <w:p w14:paraId="29BCA62C" w14:textId="0F0F9587" w:rsidR="00A371C3" w:rsidRPr="00EC7272" w:rsidRDefault="00A371C3" w:rsidP="00F42091">
      <w:pPr>
        <w:pStyle w:val="Akapitzlist"/>
        <w:numPr>
          <w:ilvl w:val="0"/>
          <w:numId w:val="5"/>
        </w:numPr>
        <w:spacing w:before="120" w:line="288" w:lineRule="auto"/>
        <w:ind w:left="357" w:hanging="357"/>
        <w:contextualSpacing w:val="0"/>
        <w:jc w:val="both"/>
        <w:rPr>
          <w:rFonts w:cstheme="minorHAnsi"/>
          <w:spacing w:val="-3"/>
        </w:rPr>
      </w:pPr>
      <w:r w:rsidRPr="00EC7272">
        <w:rPr>
          <w:rFonts w:cstheme="minorHAnsi"/>
        </w:rPr>
        <w:t xml:space="preserve">Umowa została sporządzona w dwóch jednobrzmiących egzemplarzach, po jednym dla każdej ze Stron. </w:t>
      </w:r>
    </w:p>
    <w:p w14:paraId="4DA4A2D9" w14:textId="36DDAFCD" w:rsidR="009E122F" w:rsidRPr="00C005D4" w:rsidRDefault="009E122F" w:rsidP="009E122F">
      <w:pPr>
        <w:spacing w:before="120" w:line="288" w:lineRule="auto"/>
        <w:jc w:val="both"/>
        <w:rPr>
          <w:rFonts w:cstheme="minorHAnsi"/>
          <w:spacing w:val="-3"/>
          <w:u w:val="single"/>
        </w:rPr>
      </w:pPr>
      <w:r w:rsidRPr="00C005D4">
        <w:rPr>
          <w:rFonts w:cstheme="minorHAnsi"/>
          <w:spacing w:val="-3"/>
          <w:u w:val="single"/>
        </w:rPr>
        <w:t>Załączniki:</w:t>
      </w:r>
    </w:p>
    <w:p w14:paraId="00170250" w14:textId="47E2CC3C" w:rsidR="009E122F" w:rsidRDefault="009E122F" w:rsidP="009E122F">
      <w:pPr>
        <w:spacing w:before="120" w:line="288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Załącznik 1 – opis przedmiotu zamówienia</w:t>
      </w:r>
    </w:p>
    <w:p w14:paraId="62C207B7" w14:textId="5A8F0680" w:rsidR="009E122F" w:rsidRPr="009E122F" w:rsidRDefault="009E122F" w:rsidP="009E122F">
      <w:pPr>
        <w:spacing w:before="120" w:line="288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Załącznik 2 – oferta Wykonawcy</w:t>
      </w:r>
    </w:p>
    <w:p w14:paraId="15F6E35A" w14:textId="77777777" w:rsidR="009E122F" w:rsidRDefault="009E122F" w:rsidP="00A371C3">
      <w:pPr>
        <w:shd w:val="clear" w:color="auto" w:fill="FFFFFF"/>
        <w:tabs>
          <w:tab w:val="left" w:pos="845"/>
        </w:tabs>
        <w:rPr>
          <w:rFonts w:cstheme="minorHAnsi"/>
          <w:b/>
        </w:rPr>
      </w:pPr>
    </w:p>
    <w:p w14:paraId="37E9B75F" w14:textId="77777777" w:rsidR="009E122F" w:rsidRDefault="009E122F" w:rsidP="00A371C3">
      <w:pPr>
        <w:shd w:val="clear" w:color="auto" w:fill="FFFFFF"/>
        <w:tabs>
          <w:tab w:val="left" w:pos="845"/>
        </w:tabs>
        <w:rPr>
          <w:rFonts w:cstheme="minorHAnsi"/>
          <w:b/>
        </w:rPr>
      </w:pPr>
    </w:p>
    <w:p w14:paraId="76384B33" w14:textId="77777777" w:rsidR="009E122F" w:rsidRDefault="009E122F" w:rsidP="00A371C3">
      <w:pPr>
        <w:shd w:val="clear" w:color="auto" w:fill="FFFFFF"/>
        <w:tabs>
          <w:tab w:val="left" w:pos="845"/>
        </w:tabs>
        <w:rPr>
          <w:rFonts w:cstheme="minorHAnsi"/>
          <w:b/>
        </w:rPr>
      </w:pPr>
    </w:p>
    <w:p w14:paraId="560B8BDA" w14:textId="77777777" w:rsidR="009E122F" w:rsidRDefault="009E122F" w:rsidP="00A371C3">
      <w:pPr>
        <w:shd w:val="clear" w:color="auto" w:fill="FFFFFF"/>
        <w:tabs>
          <w:tab w:val="left" w:pos="845"/>
        </w:tabs>
        <w:rPr>
          <w:rFonts w:cstheme="minorHAnsi"/>
          <w:b/>
        </w:rPr>
      </w:pPr>
    </w:p>
    <w:p w14:paraId="6257E39A" w14:textId="77068FA7" w:rsidR="009E122F" w:rsidRDefault="00A371C3" w:rsidP="006B6DA2">
      <w:pPr>
        <w:shd w:val="clear" w:color="auto" w:fill="FFFFFF"/>
        <w:tabs>
          <w:tab w:val="left" w:pos="845"/>
        </w:tabs>
        <w:rPr>
          <w:rFonts w:cstheme="minorHAnsi"/>
          <w:b/>
        </w:rPr>
      </w:pPr>
      <w:r w:rsidRPr="00EC7272">
        <w:rPr>
          <w:rFonts w:cstheme="minorHAnsi"/>
          <w:b/>
        </w:rPr>
        <w:t>……………</w:t>
      </w:r>
      <w:r w:rsidR="009E122F">
        <w:rPr>
          <w:rFonts w:cstheme="minorHAnsi"/>
          <w:b/>
        </w:rPr>
        <w:t>…….</w:t>
      </w:r>
      <w:r w:rsidRPr="00EC7272">
        <w:rPr>
          <w:rFonts w:cstheme="minorHAnsi"/>
          <w:b/>
        </w:rPr>
        <w:t xml:space="preserve">…………                                                           </w:t>
      </w:r>
      <w:r w:rsidR="009E122F">
        <w:rPr>
          <w:rFonts w:cstheme="minorHAnsi"/>
          <w:b/>
        </w:rPr>
        <w:t xml:space="preserve">                                ………………………………</w:t>
      </w:r>
    </w:p>
    <w:p w14:paraId="1C7FA42D" w14:textId="32724945" w:rsidR="00377C5A" w:rsidRPr="009E122F" w:rsidRDefault="009E122F" w:rsidP="006B6DA2">
      <w:pPr>
        <w:shd w:val="clear" w:color="auto" w:fill="FFFFFF"/>
        <w:tabs>
          <w:tab w:val="left" w:pos="845"/>
        </w:tabs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A371C3" w:rsidRPr="00EC7272">
        <w:rPr>
          <w:rFonts w:cstheme="minorHAnsi"/>
          <w:b/>
        </w:rPr>
        <w:t>WYKONAWCA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C7272">
        <w:rPr>
          <w:rFonts w:cstheme="minorHAnsi"/>
          <w:b/>
        </w:rPr>
        <w:t xml:space="preserve">ZAMAWIAJĄCY   </w:t>
      </w:r>
    </w:p>
    <w:sectPr w:rsidR="00377C5A" w:rsidRPr="009E122F" w:rsidSect="000A06C6">
      <w:headerReference w:type="default" r:id="rId9"/>
      <w:pgSz w:w="11906" w:h="16838"/>
      <w:pgMar w:top="1676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63F37" w16cid:durableId="240DA5D0"/>
  <w16cid:commentId w16cid:paraId="419264A9" w16cid:durableId="240D80C5"/>
  <w16cid:commentId w16cid:paraId="70A71FB8" w16cid:durableId="240DA5B1"/>
  <w16cid:commentId w16cid:paraId="2172D31F" w16cid:durableId="240DA5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3B5F" w14:textId="77777777" w:rsidR="00640F35" w:rsidRDefault="00640F35" w:rsidP="00A35C64">
      <w:pPr>
        <w:spacing w:line="240" w:lineRule="auto"/>
      </w:pPr>
      <w:r>
        <w:separator/>
      </w:r>
    </w:p>
  </w:endnote>
  <w:endnote w:type="continuationSeparator" w:id="0">
    <w:p w14:paraId="7F366957" w14:textId="77777777" w:rsidR="00640F35" w:rsidRDefault="00640F35" w:rsidP="00A3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24F4" w14:textId="77777777" w:rsidR="00640F35" w:rsidRDefault="00640F35" w:rsidP="00A35C64">
      <w:pPr>
        <w:spacing w:line="240" w:lineRule="auto"/>
      </w:pPr>
      <w:r>
        <w:separator/>
      </w:r>
    </w:p>
  </w:footnote>
  <w:footnote w:type="continuationSeparator" w:id="0">
    <w:p w14:paraId="7DF69A80" w14:textId="77777777" w:rsidR="00640F35" w:rsidRDefault="00640F35" w:rsidP="00A35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4A6D" w14:textId="4C5A9360" w:rsidR="00CE12E1" w:rsidRDefault="00CE12E1" w:rsidP="004043D7">
    <w:pPr>
      <w:pStyle w:val="Nagwek"/>
      <w:jc w:val="both"/>
    </w:pPr>
    <w:r>
      <w:t xml:space="preserve">      </w:t>
    </w:r>
    <w:r w:rsidR="00D2130A" w:rsidRPr="00157130">
      <w:rPr>
        <w:noProof/>
        <w:lang w:eastAsia="pl-PL"/>
      </w:rPr>
      <w:drawing>
        <wp:inline distT="0" distB="0" distL="0" distR="0" wp14:anchorId="49D4A0DE" wp14:editId="29A31E84">
          <wp:extent cx="5760085" cy="466725"/>
          <wp:effectExtent l="0" t="0" r="0" b="9525"/>
          <wp:docPr id="7" name="Obraz 7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1F63D" w14:textId="146B483C" w:rsidR="00CE12E1" w:rsidRDefault="00CE12E1" w:rsidP="004043D7">
    <w:pPr>
      <w:pStyle w:val="Nagwek"/>
      <w:jc w:val="both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333"/>
    <w:multiLevelType w:val="multilevel"/>
    <w:tmpl w:val="81C624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8A8"/>
    <w:multiLevelType w:val="singleLevel"/>
    <w:tmpl w:val="B07642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 w15:restartNumberingAfterBreak="0">
    <w:nsid w:val="0AD07D52"/>
    <w:multiLevelType w:val="multilevel"/>
    <w:tmpl w:val="FB00F26E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606EC"/>
    <w:multiLevelType w:val="hybridMultilevel"/>
    <w:tmpl w:val="74263CA2"/>
    <w:lvl w:ilvl="0" w:tplc="7A942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E82717"/>
    <w:multiLevelType w:val="hybridMultilevel"/>
    <w:tmpl w:val="B5D059B6"/>
    <w:lvl w:ilvl="0" w:tplc="159C6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6F26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C09"/>
    <w:multiLevelType w:val="hybridMultilevel"/>
    <w:tmpl w:val="3834B51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A352343"/>
    <w:multiLevelType w:val="multilevel"/>
    <w:tmpl w:val="DF705FE2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AE7"/>
    <w:multiLevelType w:val="hybridMultilevel"/>
    <w:tmpl w:val="83303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6CC1"/>
    <w:multiLevelType w:val="multilevel"/>
    <w:tmpl w:val="431867EA"/>
    <w:lvl w:ilvl="0">
      <w:start w:val="9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660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9" w15:restartNumberingAfterBreak="0">
    <w:nsid w:val="26E31029"/>
    <w:multiLevelType w:val="multilevel"/>
    <w:tmpl w:val="B3A082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35323B"/>
    <w:multiLevelType w:val="hybridMultilevel"/>
    <w:tmpl w:val="9DDC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41ED"/>
    <w:multiLevelType w:val="multilevel"/>
    <w:tmpl w:val="C722151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40C9"/>
    <w:multiLevelType w:val="hybridMultilevel"/>
    <w:tmpl w:val="3A00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351F0"/>
    <w:multiLevelType w:val="singleLevel"/>
    <w:tmpl w:val="F168C26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4" w15:restartNumberingAfterBreak="0">
    <w:nsid w:val="34820E46"/>
    <w:multiLevelType w:val="hybridMultilevel"/>
    <w:tmpl w:val="C67E4BC0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5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6AA"/>
    <w:multiLevelType w:val="multilevel"/>
    <w:tmpl w:val="EA904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B0E407A"/>
    <w:multiLevelType w:val="hybridMultilevel"/>
    <w:tmpl w:val="BA96A826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F0FB1"/>
    <w:multiLevelType w:val="multilevel"/>
    <w:tmpl w:val="CB66811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Calibri Light" w:eastAsia="Times New Roman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A4251"/>
    <w:multiLevelType w:val="hybridMultilevel"/>
    <w:tmpl w:val="D60AC14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874C4A"/>
    <w:multiLevelType w:val="hybridMultilevel"/>
    <w:tmpl w:val="E0628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6F1453"/>
    <w:multiLevelType w:val="hybridMultilevel"/>
    <w:tmpl w:val="F496E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44D534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048EE"/>
    <w:multiLevelType w:val="hybridMultilevel"/>
    <w:tmpl w:val="0A304078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4656542"/>
    <w:multiLevelType w:val="hybridMultilevel"/>
    <w:tmpl w:val="D93A39CC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54934140"/>
    <w:multiLevelType w:val="hybridMultilevel"/>
    <w:tmpl w:val="1B3E7E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C45935"/>
    <w:multiLevelType w:val="multilevel"/>
    <w:tmpl w:val="F9DE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A67B5"/>
    <w:multiLevelType w:val="hybridMultilevel"/>
    <w:tmpl w:val="3B8850F8"/>
    <w:lvl w:ilvl="0" w:tplc="A52882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02C0C"/>
    <w:multiLevelType w:val="multilevel"/>
    <w:tmpl w:val="1B4EE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F5627AF"/>
    <w:multiLevelType w:val="hybridMultilevel"/>
    <w:tmpl w:val="AC2EE228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66330"/>
    <w:multiLevelType w:val="hybridMultilevel"/>
    <w:tmpl w:val="1F80D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B77A4"/>
    <w:multiLevelType w:val="hybridMultilevel"/>
    <w:tmpl w:val="307C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1D5D"/>
    <w:multiLevelType w:val="hybridMultilevel"/>
    <w:tmpl w:val="85FC7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B50EC"/>
    <w:multiLevelType w:val="singleLevel"/>
    <w:tmpl w:val="B07642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5" w15:restartNumberingAfterBreak="0">
    <w:nsid w:val="728F3369"/>
    <w:multiLevelType w:val="hybridMultilevel"/>
    <w:tmpl w:val="1A4AFD6E"/>
    <w:lvl w:ilvl="0" w:tplc="90DE12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3B94F46"/>
    <w:multiLevelType w:val="hybridMultilevel"/>
    <w:tmpl w:val="B14097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15B8"/>
    <w:multiLevelType w:val="multilevel"/>
    <w:tmpl w:val="CDDA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7227"/>
    <w:multiLevelType w:val="hybridMultilevel"/>
    <w:tmpl w:val="5E54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30BA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E63"/>
    <w:multiLevelType w:val="hybridMultilevel"/>
    <w:tmpl w:val="2AFC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18"/>
  </w:num>
  <w:num w:numId="5">
    <w:abstractNumId w:val="29"/>
  </w:num>
  <w:num w:numId="6">
    <w:abstractNumId w:val="37"/>
  </w:num>
  <w:num w:numId="7">
    <w:abstractNumId w:val="33"/>
  </w:num>
  <w:num w:numId="8">
    <w:abstractNumId w:val="1"/>
  </w:num>
  <w:num w:numId="9">
    <w:abstractNumId w:val="24"/>
  </w:num>
  <w:num w:numId="10">
    <w:abstractNumId w:val="23"/>
  </w:num>
  <w:num w:numId="11">
    <w:abstractNumId w:val="32"/>
  </w:num>
  <w:num w:numId="12">
    <w:abstractNumId w:val="12"/>
  </w:num>
  <w:num w:numId="13">
    <w:abstractNumId w:val="8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36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0"/>
  </w:num>
  <w:num w:numId="29">
    <w:abstractNumId w:val="35"/>
  </w:num>
  <w:num w:numId="30">
    <w:abstractNumId w:val="20"/>
  </w:num>
  <w:num w:numId="31">
    <w:abstractNumId w:val="6"/>
  </w:num>
  <w:num w:numId="32">
    <w:abstractNumId w:val="11"/>
  </w:num>
  <w:num w:numId="33">
    <w:abstractNumId w:val="38"/>
  </w:num>
  <w:num w:numId="34">
    <w:abstractNumId w:val="2"/>
  </w:num>
  <w:num w:numId="35">
    <w:abstractNumId w:val="28"/>
  </w:num>
  <w:num w:numId="36">
    <w:abstractNumId w:val="16"/>
  </w:num>
  <w:num w:numId="37">
    <w:abstractNumId w:val="26"/>
  </w:num>
  <w:num w:numId="38">
    <w:abstractNumId w:val="10"/>
  </w:num>
  <w:num w:numId="39">
    <w:abstractNumId w:val="9"/>
  </w:num>
  <w:num w:numId="40">
    <w:abstractNumId w:val="5"/>
  </w:num>
  <w:num w:numId="41">
    <w:abstractNumId w:val="30"/>
  </w:num>
  <w:num w:numId="4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7"/>
    <w:rsid w:val="00001AE6"/>
    <w:rsid w:val="00011DF3"/>
    <w:rsid w:val="0001335E"/>
    <w:rsid w:val="00014A34"/>
    <w:rsid w:val="00023898"/>
    <w:rsid w:val="00030CD1"/>
    <w:rsid w:val="00032EAA"/>
    <w:rsid w:val="00036CA1"/>
    <w:rsid w:val="000536CE"/>
    <w:rsid w:val="00064954"/>
    <w:rsid w:val="000655F9"/>
    <w:rsid w:val="00070E50"/>
    <w:rsid w:val="00073CA7"/>
    <w:rsid w:val="000835A2"/>
    <w:rsid w:val="00084E36"/>
    <w:rsid w:val="0009316B"/>
    <w:rsid w:val="00093A5C"/>
    <w:rsid w:val="00096790"/>
    <w:rsid w:val="000968CE"/>
    <w:rsid w:val="000A06C6"/>
    <w:rsid w:val="000A39E4"/>
    <w:rsid w:val="000B6A48"/>
    <w:rsid w:val="000C17A4"/>
    <w:rsid w:val="000C6886"/>
    <w:rsid w:val="000C76C5"/>
    <w:rsid w:val="000D112D"/>
    <w:rsid w:val="000D1613"/>
    <w:rsid w:val="000D1AC6"/>
    <w:rsid w:val="000D3C35"/>
    <w:rsid w:val="000D5BC5"/>
    <w:rsid w:val="000E08A1"/>
    <w:rsid w:val="000F2CCB"/>
    <w:rsid w:val="00100B6A"/>
    <w:rsid w:val="00102C2A"/>
    <w:rsid w:val="001104C1"/>
    <w:rsid w:val="00110D47"/>
    <w:rsid w:val="00117C5F"/>
    <w:rsid w:val="00122354"/>
    <w:rsid w:val="0013070C"/>
    <w:rsid w:val="0013590D"/>
    <w:rsid w:val="00142693"/>
    <w:rsid w:val="00147EFF"/>
    <w:rsid w:val="00150230"/>
    <w:rsid w:val="00151287"/>
    <w:rsid w:val="001553D6"/>
    <w:rsid w:val="001621BE"/>
    <w:rsid w:val="00175B44"/>
    <w:rsid w:val="00180B85"/>
    <w:rsid w:val="001923F0"/>
    <w:rsid w:val="001A3A9E"/>
    <w:rsid w:val="001A5368"/>
    <w:rsid w:val="001B038D"/>
    <w:rsid w:val="001B0923"/>
    <w:rsid w:val="001B38E9"/>
    <w:rsid w:val="001E07B8"/>
    <w:rsid w:val="001E53A1"/>
    <w:rsid w:val="00200916"/>
    <w:rsid w:val="0020354E"/>
    <w:rsid w:val="00205862"/>
    <w:rsid w:val="0020708C"/>
    <w:rsid w:val="00214662"/>
    <w:rsid w:val="00215611"/>
    <w:rsid w:val="002261CC"/>
    <w:rsid w:val="0022635C"/>
    <w:rsid w:val="0023450E"/>
    <w:rsid w:val="0024009C"/>
    <w:rsid w:val="0024407E"/>
    <w:rsid w:val="00260B67"/>
    <w:rsid w:val="002613BB"/>
    <w:rsid w:val="002617C4"/>
    <w:rsid w:val="002662B2"/>
    <w:rsid w:val="00267F81"/>
    <w:rsid w:val="00280593"/>
    <w:rsid w:val="00280EBE"/>
    <w:rsid w:val="00281BBB"/>
    <w:rsid w:val="00291311"/>
    <w:rsid w:val="00292873"/>
    <w:rsid w:val="0029424A"/>
    <w:rsid w:val="002A12FA"/>
    <w:rsid w:val="002A735C"/>
    <w:rsid w:val="002B332B"/>
    <w:rsid w:val="002B376D"/>
    <w:rsid w:val="002B4656"/>
    <w:rsid w:val="002B72DF"/>
    <w:rsid w:val="002C1AB8"/>
    <w:rsid w:val="002C327A"/>
    <w:rsid w:val="002C3700"/>
    <w:rsid w:val="002D620C"/>
    <w:rsid w:val="002E03B6"/>
    <w:rsid w:val="002E368A"/>
    <w:rsid w:val="002E4B6E"/>
    <w:rsid w:val="00300D61"/>
    <w:rsid w:val="00311CE9"/>
    <w:rsid w:val="003137FE"/>
    <w:rsid w:val="00314D44"/>
    <w:rsid w:val="00320A36"/>
    <w:rsid w:val="0032435F"/>
    <w:rsid w:val="0034089E"/>
    <w:rsid w:val="00342775"/>
    <w:rsid w:val="00352296"/>
    <w:rsid w:val="00352391"/>
    <w:rsid w:val="00353956"/>
    <w:rsid w:val="00355183"/>
    <w:rsid w:val="00361178"/>
    <w:rsid w:val="00362B08"/>
    <w:rsid w:val="00370CD1"/>
    <w:rsid w:val="003718BE"/>
    <w:rsid w:val="00377C5A"/>
    <w:rsid w:val="003801C2"/>
    <w:rsid w:val="003875B6"/>
    <w:rsid w:val="00390434"/>
    <w:rsid w:val="003B0BE1"/>
    <w:rsid w:val="003B4F61"/>
    <w:rsid w:val="003C4F3F"/>
    <w:rsid w:val="003C67FB"/>
    <w:rsid w:val="003C6AF4"/>
    <w:rsid w:val="003D423B"/>
    <w:rsid w:val="003D42DC"/>
    <w:rsid w:val="003E1330"/>
    <w:rsid w:val="003E1E99"/>
    <w:rsid w:val="003F03C3"/>
    <w:rsid w:val="00403293"/>
    <w:rsid w:val="004043D7"/>
    <w:rsid w:val="00405590"/>
    <w:rsid w:val="00406535"/>
    <w:rsid w:val="00407F3E"/>
    <w:rsid w:val="00410A11"/>
    <w:rsid w:val="0041216B"/>
    <w:rsid w:val="0042029B"/>
    <w:rsid w:val="004563E6"/>
    <w:rsid w:val="00456419"/>
    <w:rsid w:val="00470E03"/>
    <w:rsid w:val="004801AD"/>
    <w:rsid w:val="0048269A"/>
    <w:rsid w:val="00486CCB"/>
    <w:rsid w:val="004878FA"/>
    <w:rsid w:val="004977C5"/>
    <w:rsid w:val="004B1424"/>
    <w:rsid w:val="004B354E"/>
    <w:rsid w:val="004B68D7"/>
    <w:rsid w:val="004B77BB"/>
    <w:rsid w:val="004E3BD4"/>
    <w:rsid w:val="004E653F"/>
    <w:rsid w:val="004E76AF"/>
    <w:rsid w:val="004F35F4"/>
    <w:rsid w:val="004F602F"/>
    <w:rsid w:val="00512485"/>
    <w:rsid w:val="00517E86"/>
    <w:rsid w:val="0052787B"/>
    <w:rsid w:val="005315D4"/>
    <w:rsid w:val="00531B2C"/>
    <w:rsid w:val="00540C13"/>
    <w:rsid w:val="0054130E"/>
    <w:rsid w:val="0054315E"/>
    <w:rsid w:val="005521BF"/>
    <w:rsid w:val="00565ACA"/>
    <w:rsid w:val="00572349"/>
    <w:rsid w:val="00575ADC"/>
    <w:rsid w:val="005828EE"/>
    <w:rsid w:val="00590ADA"/>
    <w:rsid w:val="00591D65"/>
    <w:rsid w:val="00597722"/>
    <w:rsid w:val="005A356B"/>
    <w:rsid w:val="005B6C0D"/>
    <w:rsid w:val="005C1A3F"/>
    <w:rsid w:val="005C2FC0"/>
    <w:rsid w:val="005C321A"/>
    <w:rsid w:val="005D0C8F"/>
    <w:rsid w:val="005E2B79"/>
    <w:rsid w:val="005F1B26"/>
    <w:rsid w:val="005F2BD1"/>
    <w:rsid w:val="005F3265"/>
    <w:rsid w:val="005F3835"/>
    <w:rsid w:val="00600E9B"/>
    <w:rsid w:val="006054A4"/>
    <w:rsid w:val="00606430"/>
    <w:rsid w:val="00614262"/>
    <w:rsid w:val="00620F3B"/>
    <w:rsid w:val="00621912"/>
    <w:rsid w:val="006304C7"/>
    <w:rsid w:val="006367B3"/>
    <w:rsid w:val="006374D9"/>
    <w:rsid w:val="00640F35"/>
    <w:rsid w:val="00661470"/>
    <w:rsid w:val="00663A6B"/>
    <w:rsid w:val="00665CB4"/>
    <w:rsid w:val="006757D8"/>
    <w:rsid w:val="00686B7E"/>
    <w:rsid w:val="00687A20"/>
    <w:rsid w:val="0069226B"/>
    <w:rsid w:val="0069311E"/>
    <w:rsid w:val="00693AA3"/>
    <w:rsid w:val="006970F6"/>
    <w:rsid w:val="006A2404"/>
    <w:rsid w:val="006A574B"/>
    <w:rsid w:val="006B4B21"/>
    <w:rsid w:val="006B5720"/>
    <w:rsid w:val="006B612E"/>
    <w:rsid w:val="006B65FD"/>
    <w:rsid w:val="006B6DA2"/>
    <w:rsid w:val="006B7591"/>
    <w:rsid w:val="006B763A"/>
    <w:rsid w:val="006C2309"/>
    <w:rsid w:val="006C3F74"/>
    <w:rsid w:val="006D0B76"/>
    <w:rsid w:val="006E0B8F"/>
    <w:rsid w:val="006F77E5"/>
    <w:rsid w:val="006F7D1B"/>
    <w:rsid w:val="00700A78"/>
    <w:rsid w:val="007064CB"/>
    <w:rsid w:val="00711AA7"/>
    <w:rsid w:val="0071291A"/>
    <w:rsid w:val="00712A7F"/>
    <w:rsid w:val="00722B91"/>
    <w:rsid w:val="00730398"/>
    <w:rsid w:val="00735BBC"/>
    <w:rsid w:val="0074204A"/>
    <w:rsid w:val="00744965"/>
    <w:rsid w:val="00752417"/>
    <w:rsid w:val="00753BFF"/>
    <w:rsid w:val="007543DA"/>
    <w:rsid w:val="00756A17"/>
    <w:rsid w:val="00757D1E"/>
    <w:rsid w:val="00762F14"/>
    <w:rsid w:val="007632EE"/>
    <w:rsid w:val="007644C8"/>
    <w:rsid w:val="00765B27"/>
    <w:rsid w:val="007771D6"/>
    <w:rsid w:val="007816CC"/>
    <w:rsid w:val="007862B5"/>
    <w:rsid w:val="00790DC0"/>
    <w:rsid w:val="007913F8"/>
    <w:rsid w:val="0079323F"/>
    <w:rsid w:val="00796849"/>
    <w:rsid w:val="007A0922"/>
    <w:rsid w:val="007A2407"/>
    <w:rsid w:val="007A7706"/>
    <w:rsid w:val="007B6A1F"/>
    <w:rsid w:val="007B7286"/>
    <w:rsid w:val="007B79C1"/>
    <w:rsid w:val="007D0AF1"/>
    <w:rsid w:val="007D2317"/>
    <w:rsid w:val="007D7ADE"/>
    <w:rsid w:val="007F24FB"/>
    <w:rsid w:val="007F7CE7"/>
    <w:rsid w:val="00803E13"/>
    <w:rsid w:val="008074DF"/>
    <w:rsid w:val="008248B7"/>
    <w:rsid w:val="00830268"/>
    <w:rsid w:val="00830BF1"/>
    <w:rsid w:val="00842CCA"/>
    <w:rsid w:val="00855CB2"/>
    <w:rsid w:val="0085762D"/>
    <w:rsid w:val="00873999"/>
    <w:rsid w:val="00880394"/>
    <w:rsid w:val="008958B8"/>
    <w:rsid w:val="0089694F"/>
    <w:rsid w:val="00896C0D"/>
    <w:rsid w:val="008A0A9B"/>
    <w:rsid w:val="008B2BA2"/>
    <w:rsid w:val="008B69B8"/>
    <w:rsid w:val="008B74AF"/>
    <w:rsid w:val="008C23D1"/>
    <w:rsid w:val="008C5F38"/>
    <w:rsid w:val="008D23B5"/>
    <w:rsid w:val="008D36EE"/>
    <w:rsid w:val="008D5E47"/>
    <w:rsid w:val="008E2EE3"/>
    <w:rsid w:val="008E4429"/>
    <w:rsid w:val="008E66BE"/>
    <w:rsid w:val="008F00D5"/>
    <w:rsid w:val="008F14DB"/>
    <w:rsid w:val="008F511E"/>
    <w:rsid w:val="008F5974"/>
    <w:rsid w:val="00902F19"/>
    <w:rsid w:val="00912DDE"/>
    <w:rsid w:val="00921EEA"/>
    <w:rsid w:val="0092537C"/>
    <w:rsid w:val="009260D9"/>
    <w:rsid w:val="0095578B"/>
    <w:rsid w:val="00956FFB"/>
    <w:rsid w:val="00971527"/>
    <w:rsid w:val="00977C02"/>
    <w:rsid w:val="009850D4"/>
    <w:rsid w:val="00991C1C"/>
    <w:rsid w:val="0099467B"/>
    <w:rsid w:val="00994F78"/>
    <w:rsid w:val="00997905"/>
    <w:rsid w:val="009A56E6"/>
    <w:rsid w:val="009B0F5E"/>
    <w:rsid w:val="009B6A48"/>
    <w:rsid w:val="009B7575"/>
    <w:rsid w:val="009C0DBE"/>
    <w:rsid w:val="009C5F20"/>
    <w:rsid w:val="009D0D53"/>
    <w:rsid w:val="009E043E"/>
    <w:rsid w:val="009E122F"/>
    <w:rsid w:val="009E2317"/>
    <w:rsid w:val="009E5BCB"/>
    <w:rsid w:val="009E5C53"/>
    <w:rsid w:val="009E5DD4"/>
    <w:rsid w:val="00A05796"/>
    <w:rsid w:val="00A05D42"/>
    <w:rsid w:val="00A10CB8"/>
    <w:rsid w:val="00A143BB"/>
    <w:rsid w:val="00A143CE"/>
    <w:rsid w:val="00A21A78"/>
    <w:rsid w:val="00A31DCF"/>
    <w:rsid w:val="00A32B48"/>
    <w:rsid w:val="00A35C64"/>
    <w:rsid w:val="00A371C3"/>
    <w:rsid w:val="00A40040"/>
    <w:rsid w:val="00A40B2F"/>
    <w:rsid w:val="00A46C82"/>
    <w:rsid w:val="00A47CD6"/>
    <w:rsid w:val="00A5680E"/>
    <w:rsid w:val="00A605F4"/>
    <w:rsid w:val="00A6316B"/>
    <w:rsid w:val="00A67101"/>
    <w:rsid w:val="00A7501A"/>
    <w:rsid w:val="00A756DC"/>
    <w:rsid w:val="00A8197A"/>
    <w:rsid w:val="00A91933"/>
    <w:rsid w:val="00A94378"/>
    <w:rsid w:val="00AA005D"/>
    <w:rsid w:val="00AA2D4D"/>
    <w:rsid w:val="00AA3269"/>
    <w:rsid w:val="00AA35EE"/>
    <w:rsid w:val="00AA3844"/>
    <w:rsid w:val="00AB0763"/>
    <w:rsid w:val="00AF5AF5"/>
    <w:rsid w:val="00B07C7D"/>
    <w:rsid w:val="00B1592B"/>
    <w:rsid w:val="00B15D71"/>
    <w:rsid w:val="00B23DFE"/>
    <w:rsid w:val="00B32762"/>
    <w:rsid w:val="00B32D3F"/>
    <w:rsid w:val="00B42A7C"/>
    <w:rsid w:val="00B50FD8"/>
    <w:rsid w:val="00B72359"/>
    <w:rsid w:val="00B74D4A"/>
    <w:rsid w:val="00B91C67"/>
    <w:rsid w:val="00BA1BD3"/>
    <w:rsid w:val="00BA4214"/>
    <w:rsid w:val="00BA760D"/>
    <w:rsid w:val="00BB3FF0"/>
    <w:rsid w:val="00BB4B80"/>
    <w:rsid w:val="00BC4A99"/>
    <w:rsid w:val="00BD08E9"/>
    <w:rsid w:val="00BD40D8"/>
    <w:rsid w:val="00BD77D9"/>
    <w:rsid w:val="00BE7810"/>
    <w:rsid w:val="00BF2E08"/>
    <w:rsid w:val="00C005D4"/>
    <w:rsid w:val="00C0139B"/>
    <w:rsid w:val="00C019D3"/>
    <w:rsid w:val="00C1108C"/>
    <w:rsid w:val="00C11C54"/>
    <w:rsid w:val="00C241FE"/>
    <w:rsid w:val="00C25B0C"/>
    <w:rsid w:val="00C326EF"/>
    <w:rsid w:val="00C35500"/>
    <w:rsid w:val="00C36770"/>
    <w:rsid w:val="00C438CA"/>
    <w:rsid w:val="00C46F98"/>
    <w:rsid w:val="00C53132"/>
    <w:rsid w:val="00C56912"/>
    <w:rsid w:val="00C60006"/>
    <w:rsid w:val="00C60E4A"/>
    <w:rsid w:val="00C70769"/>
    <w:rsid w:val="00C82765"/>
    <w:rsid w:val="00C872F4"/>
    <w:rsid w:val="00C92578"/>
    <w:rsid w:val="00C940C0"/>
    <w:rsid w:val="00C96071"/>
    <w:rsid w:val="00CA2367"/>
    <w:rsid w:val="00CA36CA"/>
    <w:rsid w:val="00CA51D4"/>
    <w:rsid w:val="00CB3A63"/>
    <w:rsid w:val="00CB7A34"/>
    <w:rsid w:val="00CC6AE6"/>
    <w:rsid w:val="00CD2970"/>
    <w:rsid w:val="00CE12E1"/>
    <w:rsid w:val="00CE1734"/>
    <w:rsid w:val="00CF257C"/>
    <w:rsid w:val="00D056E9"/>
    <w:rsid w:val="00D12655"/>
    <w:rsid w:val="00D15251"/>
    <w:rsid w:val="00D163A9"/>
    <w:rsid w:val="00D17231"/>
    <w:rsid w:val="00D17B5F"/>
    <w:rsid w:val="00D2130A"/>
    <w:rsid w:val="00D356A8"/>
    <w:rsid w:val="00D35D94"/>
    <w:rsid w:val="00D36043"/>
    <w:rsid w:val="00D40604"/>
    <w:rsid w:val="00D42C38"/>
    <w:rsid w:val="00D51FF5"/>
    <w:rsid w:val="00D52563"/>
    <w:rsid w:val="00D54E46"/>
    <w:rsid w:val="00D55BEE"/>
    <w:rsid w:val="00D55DE4"/>
    <w:rsid w:val="00D65080"/>
    <w:rsid w:val="00D7015A"/>
    <w:rsid w:val="00D74BE2"/>
    <w:rsid w:val="00D81EA8"/>
    <w:rsid w:val="00D9723D"/>
    <w:rsid w:val="00DA1829"/>
    <w:rsid w:val="00DA7E87"/>
    <w:rsid w:val="00DC50AA"/>
    <w:rsid w:val="00DC57D5"/>
    <w:rsid w:val="00DC738E"/>
    <w:rsid w:val="00DD29FC"/>
    <w:rsid w:val="00DE2B2B"/>
    <w:rsid w:val="00DE307B"/>
    <w:rsid w:val="00DE69C7"/>
    <w:rsid w:val="00DE7919"/>
    <w:rsid w:val="00DE7CDE"/>
    <w:rsid w:val="00DF1B14"/>
    <w:rsid w:val="00DF4A8A"/>
    <w:rsid w:val="00DF6E77"/>
    <w:rsid w:val="00DF7711"/>
    <w:rsid w:val="00E00A82"/>
    <w:rsid w:val="00E03B56"/>
    <w:rsid w:val="00E04365"/>
    <w:rsid w:val="00E04FE0"/>
    <w:rsid w:val="00E058FC"/>
    <w:rsid w:val="00E10DF6"/>
    <w:rsid w:val="00E27188"/>
    <w:rsid w:val="00E37D34"/>
    <w:rsid w:val="00E45325"/>
    <w:rsid w:val="00E53EC8"/>
    <w:rsid w:val="00E6058D"/>
    <w:rsid w:val="00E64763"/>
    <w:rsid w:val="00E67EEE"/>
    <w:rsid w:val="00E7746D"/>
    <w:rsid w:val="00E817C1"/>
    <w:rsid w:val="00E92D67"/>
    <w:rsid w:val="00E9550A"/>
    <w:rsid w:val="00EA06C7"/>
    <w:rsid w:val="00EA0BD4"/>
    <w:rsid w:val="00EA5926"/>
    <w:rsid w:val="00EB1151"/>
    <w:rsid w:val="00EC0141"/>
    <w:rsid w:val="00EC7272"/>
    <w:rsid w:val="00ED4562"/>
    <w:rsid w:val="00ED6D1A"/>
    <w:rsid w:val="00ED6E71"/>
    <w:rsid w:val="00EE7604"/>
    <w:rsid w:val="00F03B5D"/>
    <w:rsid w:val="00F17957"/>
    <w:rsid w:val="00F21763"/>
    <w:rsid w:val="00F25B5C"/>
    <w:rsid w:val="00F25F59"/>
    <w:rsid w:val="00F42091"/>
    <w:rsid w:val="00F4363A"/>
    <w:rsid w:val="00F562DD"/>
    <w:rsid w:val="00F71165"/>
    <w:rsid w:val="00F72EE5"/>
    <w:rsid w:val="00F80E35"/>
    <w:rsid w:val="00F91289"/>
    <w:rsid w:val="00F926A6"/>
    <w:rsid w:val="00F96993"/>
    <w:rsid w:val="00F979EA"/>
    <w:rsid w:val="00FA0EF9"/>
    <w:rsid w:val="00FA69D6"/>
    <w:rsid w:val="00FB3B70"/>
    <w:rsid w:val="00FB50FA"/>
    <w:rsid w:val="00FB6F62"/>
    <w:rsid w:val="00FC1275"/>
    <w:rsid w:val="00FE1FF6"/>
    <w:rsid w:val="00FE2AED"/>
    <w:rsid w:val="00FE6E92"/>
    <w:rsid w:val="00FF4DC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DAD03"/>
  <w15:docId w15:val="{18A75FAC-B1CE-4A55-8C95-83BA4B1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39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64"/>
  </w:style>
  <w:style w:type="paragraph" w:styleId="Stopka">
    <w:name w:val="footer"/>
    <w:basedOn w:val="Normalny"/>
    <w:link w:val="Stopka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64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35C64"/>
    <w:pPr>
      <w:ind w:left="720"/>
      <w:contextualSpacing/>
    </w:pPr>
  </w:style>
  <w:style w:type="character" w:styleId="Hipercze">
    <w:name w:val="Hyperlink"/>
    <w:uiPriority w:val="99"/>
    <w:rsid w:val="00A35C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0BD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BD4"/>
  </w:style>
  <w:style w:type="paragraph" w:styleId="Tytu">
    <w:name w:val="Title"/>
    <w:basedOn w:val="Normalny"/>
    <w:link w:val="TytuZnak"/>
    <w:qFormat/>
    <w:rsid w:val="00EA0BD4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A0BD4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DA1829"/>
  </w:style>
  <w:style w:type="table" w:styleId="Tabela-Siatka">
    <w:name w:val="Table Grid"/>
    <w:basedOn w:val="Standardowy"/>
    <w:uiPriority w:val="39"/>
    <w:rsid w:val="00DA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qFormat/>
    <w:rsid w:val="00362B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62B08"/>
    <w:rPr>
      <w:rFonts w:ascii="Calibri" w:eastAsia="Calibri" w:hAnsi="Calibri" w:cs="Times New Roman"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362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F179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rsid w:val="002D62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62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42C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2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2A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1B1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ina.treder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BB92-4214-4A8A-B84F-9C80892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3785</Words>
  <Characters>22714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Kukowska-Kaszuba</dc:creator>
  <cp:lastModifiedBy>GUMed</cp:lastModifiedBy>
  <cp:revision>5</cp:revision>
  <cp:lastPrinted>2021-04-29T08:05:00Z</cp:lastPrinted>
  <dcterms:created xsi:type="dcterms:W3CDTF">2021-04-19T08:33:00Z</dcterms:created>
  <dcterms:modified xsi:type="dcterms:W3CDTF">2021-04-29T08:05:00Z</dcterms:modified>
</cp:coreProperties>
</file>