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BE6F" w14:textId="77777777" w:rsidR="00A76E40" w:rsidRPr="0065325C" w:rsidRDefault="00A76E40" w:rsidP="00A76E40">
      <w:pPr>
        <w:jc w:val="right"/>
        <w:rPr>
          <w:i/>
          <w:noProof/>
        </w:rPr>
      </w:pPr>
    </w:p>
    <w:p w14:paraId="3FC29558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26E835D3" w14:textId="3C20939B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</w:t>
      </w:r>
      <w:r w:rsidR="00102BCA">
        <w:rPr>
          <w:rFonts w:eastAsia="Calibri"/>
          <w:b/>
          <w:u w:val="single"/>
          <w:lang w:eastAsia="en-US"/>
        </w:rPr>
        <w:br/>
      </w:r>
      <w:r w:rsidRPr="0065325C">
        <w:rPr>
          <w:rFonts w:eastAsia="Calibri"/>
          <w:b/>
          <w:u w:val="single"/>
          <w:lang w:eastAsia="en-US"/>
        </w:rPr>
        <w:t xml:space="preserve">O SPEŁNIANIU WARUNKÓW UDZIAŁU W POSTĘPOWANIU </w:t>
      </w:r>
    </w:p>
    <w:p w14:paraId="3565A5DC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5B96D773" w14:textId="11001F47" w:rsidR="00DC13DA" w:rsidRPr="0065325C" w:rsidRDefault="00A76E40" w:rsidP="00DE7F4E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44D435F0" w14:textId="55DDEFED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DE7F4E">
        <w:rPr>
          <w:i/>
          <w:sz w:val="22"/>
          <w:szCs w:val="22"/>
        </w:rPr>
        <w:t>w przypadku wspólnego ubiegania się</w:t>
      </w:r>
      <w:r w:rsidRPr="00DE7F4E">
        <w:rPr>
          <w:b/>
          <w:i/>
          <w:sz w:val="22"/>
          <w:szCs w:val="22"/>
        </w:rPr>
        <w:t xml:space="preserve"> </w:t>
      </w:r>
      <w:r w:rsidRPr="00DE7F4E">
        <w:rPr>
          <w:i/>
          <w:sz w:val="22"/>
          <w:szCs w:val="22"/>
        </w:rPr>
        <w:t>o udzielenie zamówienia przez Wykonawców oświadczenie składa każdy z Wykonawców wspólnie ubiegających się o zamówienie</w:t>
      </w:r>
      <w:r w:rsidR="00280128" w:rsidRPr="00DE7F4E">
        <w:rPr>
          <w:i/>
          <w:sz w:val="22"/>
          <w:szCs w:val="22"/>
        </w:rPr>
        <w:br/>
      </w:r>
      <w:r w:rsidRPr="00DE7F4E">
        <w:rPr>
          <w:i/>
          <w:sz w:val="22"/>
          <w:szCs w:val="22"/>
        </w:rPr>
        <w:t>w zakresie, w którym każdy z Wykonawców wykazuje spełnianie warunków udziału</w:t>
      </w:r>
      <w:r w:rsidR="00461286" w:rsidRPr="00DE7F4E">
        <w:rPr>
          <w:i/>
          <w:sz w:val="22"/>
          <w:szCs w:val="22"/>
        </w:rPr>
        <w:br/>
      </w:r>
      <w:r w:rsidRPr="00DE7F4E">
        <w:rPr>
          <w:i/>
          <w:sz w:val="22"/>
          <w:szCs w:val="22"/>
        </w:rPr>
        <w:t>w postępowaniu oraz brak podstaw do wykluczenia</w:t>
      </w:r>
      <w:r w:rsidRPr="0065325C">
        <w:rPr>
          <w:i/>
        </w:rPr>
        <w:t>/</w:t>
      </w:r>
    </w:p>
    <w:p w14:paraId="1C2605E4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79BCBD2A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B1DD15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0729DC89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6BFE321C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3C3DDA8F" w14:textId="66936EEC" w:rsidR="00DC2AD6" w:rsidRPr="00DC2AD6" w:rsidRDefault="003118FC" w:rsidP="00DC2AD6">
      <w:pPr>
        <w:jc w:val="center"/>
        <w:rPr>
          <w:b/>
          <w:color w:val="002060"/>
        </w:rPr>
      </w:pPr>
      <w:r w:rsidRPr="003118FC">
        <w:rPr>
          <w:b/>
          <w:bCs/>
          <w:i/>
          <w:color w:val="2E74B5" w:themeColor="accent5" w:themeShade="BF"/>
          <w:sz w:val="28"/>
          <w:szCs w:val="28"/>
        </w:rPr>
        <w:t>„Budowa sieci kanalizacji sanitarnej i oczyszczalni ścieków w miejscowości Sumin</w:t>
      </w:r>
      <w:r>
        <w:rPr>
          <w:b/>
          <w:bCs/>
          <w:i/>
          <w:color w:val="2E74B5" w:themeColor="accent5" w:themeShade="BF"/>
          <w:sz w:val="28"/>
          <w:szCs w:val="28"/>
        </w:rPr>
        <w:t>”</w:t>
      </w:r>
    </w:p>
    <w:p w14:paraId="2BF6851B" w14:textId="77777777" w:rsidR="00AC7FD0" w:rsidRPr="0065325C" w:rsidRDefault="00AC7FD0" w:rsidP="002F59E2">
      <w:pPr>
        <w:spacing w:line="360" w:lineRule="auto"/>
        <w:rPr>
          <w:b/>
          <w:u w:val="single"/>
        </w:rPr>
      </w:pPr>
    </w:p>
    <w:p w14:paraId="2B5D1887" w14:textId="0AC718B1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</w:t>
      </w:r>
      <w:r w:rsidR="003118F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PRZESŁANEK WYKLUCZENIA</w:t>
      </w:r>
      <w:r w:rsidR="00A05A04">
        <w:rPr>
          <w:b/>
          <w:u w:val="single"/>
        </w:rPr>
        <w:br/>
      </w:r>
      <w:r w:rsidRPr="0065325C">
        <w:rPr>
          <w:b/>
          <w:u w:val="single"/>
        </w:rPr>
        <w:t>Z POSTĘPOWANIA</w:t>
      </w:r>
    </w:p>
    <w:p w14:paraId="2D82C3F8" w14:textId="65433386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</w:t>
      </w:r>
      <w:r w:rsidR="00280128">
        <w:rPr>
          <w:b/>
        </w:rPr>
        <w:br/>
      </w:r>
      <w:r w:rsidRPr="0065325C">
        <w:rPr>
          <w:b/>
        </w:rPr>
        <w:t xml:space="preserve">z postępowania </w:t>
      </w:r>
    </w:p>
    <w:p w14:paraId="0CA4BB2B" w14:textId="2FC35AEB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="00461286">
        <w:rPr>
          <w:rFonts w:ascii="Times New Roman" w:hAnsi="Times New Roman"/>
          <w:sz w:val="24"/>
          <w:szCs w:val="24"/>
          <w:lang w:val="pl-PL"/>
        </w:rPr>
        <w:br/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26AD0B55" w14:textId="586D6E8B" w:rsidR="0031465A" w:rsidRPr="00C368C8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="00461286">
        <w:rPr>
          <w:rFonts w:ascii="Times New Roman" w:hAnsi="Times New Roman"/>
          <w:sz w:val="24"/>
          <w:szCs w:val="24"/>
          <w:lang w:val="pl-PL"/>
        </w:rPr>
        <w:br/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C368C8">
        <w:rPr>
          <w:rFonts w:ascii="Times New Roman" w:hAnsi="Times New Roman"/>
          <w:sz w:val="24"/>
          <w:szCs w:val="24"/>
          <w:lang w:val="pl-PL"/>
        </w:rPr>
        <w:t>.</w:t>
      </w:r>
    </w:p>
    <w:p w14:paraId="579883E2" w14:textId="19B9B51B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</w:t>
      </w:r>
      <w:r w:rsidR="00461286">
        <w:rPr>
          <w:rFonts w:ascii="Times New Roman" w:hAnsi="Times New Roman"/>
          <w:sz w:val="24"/>
          <w:szCs w:val="24"/>
        </w:rPr>
        <w:br/>
      </w:r>
      <w:r w:rsidRPr="0065325C">
        <w:rPr>
          <w:rFonts w:ascii="Times New Roman" w:hAnsi="Times New Roman"/>
          <w:sz w:val="24"/>
          <w:szCs w:val="24"/>
        </w:rPr>
        <w:t xml:space="preserve">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632EC6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1108644C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9FC805E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F8F7C9E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2EAC8274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B1579CD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063C8570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E894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4965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99BD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65DA86F8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7D69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0C5A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AC31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26AB142A" w14:textId="77777777" w:rsidTr="00DE7F4E">
        <w:trPr>
          <w:trHeight w:val="391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8B4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0AB1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0C4D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0C31565E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5BCB1615" w14:textId="77777777" w:rsidR="00A76E40" w:rsidRPr="00DE7F4E" w:rsidRDefault="00A76E40" w:rsidP="00A17468">
      <w:pPr>
        <w:spacing w:line="360" w:lineRule="auto"/>
        <w:jc w:val="both"/>
        <w:rPr>
          <w:b/>
          <w:i/>
          <w:iCs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DE7F4E">
        <w:rPr>
          <w:b/>
          <w:i/>
          <w:iCs/>
          <w:u w:val="single"/>
        </w:rPr>
        <w:t>OŚWIADCZENIE DOTYCZĄCE SPEŁNIANIA WARUNKÓW UDZIAŁU W POSTĘPOWANIU</w:t>
      </w:r>
    </w:p>
    <w:p w14:paraId="191B1DD7" w14:textId="77777777" w:rsidR="00A76E40" w:rsidRPr="00DE7F4E" w:rsidRDefault="00A76E40" w:rsidP="00CB61A4">
      <w:pPr>
        <w:spacing w:line="360" w:lineRule="auto"/>
        <w:jc w:val="both"/>
        <w:rPr>
          <w:i/>
          <w:iCs/>
        </w:rPr>
      </w:pPr>
      <w:r w:rsidRPr="00DE7F4E">
        <w:rPr>
          <w:b/>
          <w:i/>
          <w:iCs/>
        </w:rPr>
        <w:t xml:space="preserve">składane na podstawie art. </w:t>
      </w:r>
      <w:r w:rsidR="00CB61A4" w:rsidRPr="00DE7F4E">
        <w:rPr>
          <w:b/>
          <w:i/>
          <w:iCs/>
        </w:rPr>
        <w:t>125</w:t>
      </w:r>
      <w:r w:rsidRPr="00DE7F4E">
        <w:rPr>
          <w:b/>
          <w:i/>
          <w:iCs/>
        </w:rPr>
        <w:t xml:space="preserve"> ust. 1 </w:t>
      </w:r>
      <w:r w:rsidRPr="00DE7F4E">
        <w:rPr>
          <w:i/>
          <w:iCs/>
        </w:rPr>
        <w:t>u</w:t>
      </w:r>
      <w:r w:rsidR="00F02A1C" w:rsidRPr="00DE7F4E">
        <w:rPr>
          <w:i/>
          <w:iCs/>
        </w:rPr>
        <w:t xml:space="preserve">stawy </w:t>
      </w:r>
      <w:proofErr w:type="spellStart"/>
      <w:r w:rsidRPr="00DE7F4E">
        <w:rPr>
          <w:i/>
          <w:iCs/>
        </w:rPr>
        <w:t>Pzp</w:t>
      </w:r>
      <w:proofErr w:type="spellEnd"/>
      <w:r w:rsidRPr="00DE7F4E">
        <w:rPr>
          <w:b/>
          <w:i/>
          <w:iCs/>
        </w:rPr>
        <w:t>:</w:t>
      </w:r>
    </w:p>
    <w:p w14:paraId="1E812005" w14:textId="798C6A94" w:rsidR="004C2982" w:rsidRPr="00DE7F4E" w:rsidRDefault="00A76E40" w:rsidP="00DE7F4E">
      <w:pPr>
        <w:spacing w:line="360" w:lineRule="auto"/>
        <w:jc w:val="both"/>
        <w:rPr>
          <w:rFonts w:eastAsia="Calibri"/>
          <w:i/>
          <w:iCs/>
          <w:lang w:eastAsia="en-US"/>
        </w:rPr>
      </w:pPr>
      <w:r w:rsidRPr="00DE7F4E">
        <w:rPr>
          <w:rFonts w:eastAsia="Calibri"/>
          <w:i/>
          <w:iCs/>
          <w:lang w:eastAsia="en-US"/>
        </w:rPr>
        <w:t>Oświadczam, że spełniam warunki udziału w postępowaniu określone p</w:t>
      </w:r>
      <w:r w:rsidR="00A47A89" w:rsidRPr="00DE7F4E">
        <w:rPr>
          <w:rFonts w:eastAsia="Calibri"/>
          <w:i/>
          <w:iCs/>
          <w:lang w:eastAsia="en-US"/>
        </w:rPr>
        <w:t>rzez zamawiającego w rozdz. V S</w:t>
      </w:r>
      <w:r w:rsidRPr="00DE7F4E">
        <w:rPr>
          <w:rFonts w:eastAsia="Calibri"/>
          <w:i/>
          <w:iCs/>
          <w:lang w:eastAsia="en-US"/>
        </w:rPr>
        <w:t>WZ.</w:t>
      </w:r>
    </w:p>
    <w:p w14:paraId="0FC38BB1" w14:textId="77777777" w:rsidR="00DE1970" w:rsidRPr="0065325C" w:rsidRDefault="00DE1970" w:rsidP="0031465A">
      <w:pPr>
        <w:rPr>
          <w:b/>
          <w:u w:val="single"/>
        </w:rPr>
      </w:pPr>
    </w:p>
    <w:p w14:paraId="5BD2CF07" w14:textId="77777777" w:rsidR="00A76E40" w:rsidRPr="00DE7F4E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E7F4E">
        <w:rPr>
          <w:rFonts w:ascii="Times New Roman" w:hAnsi="Times New Roman"/>
          <w:b/>
        </w:rPr>
        <w:t>OŚWIADCZENIE DOTYCZĄCE PODANYCH  WYŻEJ INFORMACJI:</w:t>
      </w:r>
    </w:p>
    <w:p w14:paraId="415D358E" w14:textId="77777777" w:rsidR="00A76E40" w:rsidRPr="00DE7F4E" w:rsidRDefault="00A76E40" w:rsidP="0031465A">
      <w:pPr>
        <w:spacing w:line="360" w:lineRule="auto"/>
        <w:jc w:val="both"/>
        <w:rPr>
          <w:b/>
          <w:sz w:val="22"/>
          <w:szCs w:val="22"/>
        </w:rPr>
      </w:pPr>
      <w:r w:rsidRPr="00DE7F4E">
        <w:rPr>
          <w:b/>
          <w:sz w:val="22"/>
          <w:szCs w:val="22"/>
        </w:rPr>
        <w:t xml:space="preserve">Oświadczam, że wszystkie informacje podane w powyższych oświadczeniach są aktualne </w:t>
      </w:r>
      <w:r w:rsidRPr="00DE7F4E">
        <w:rPr>
          <w:b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520B5E" w14:textId="77777777" w:rsidR="004C2982" w:rsidRPr="00DE7F4E" w:rsidRDefault="004C2982" w:rsidP="004C2982">
      <w:pPr>
        <w:spacing w:line="360" w:lineRule="auto"/>
        <w:jc w:val="both"/>
        <w:rPr>
          <w:b/>
          <w:iCs/>
          <w:sz w:val="22"/>
          <w:szCs w:val="22"/>
          <w:u w:val="single"/>
        </w:rPr>
      </w:pPr>
      <w:r w:rsidRPr="00DE7F4E">
        <w:rPr>
          <w:b/>
          <w:iCs/>
          <w:sz w:val="22"/>
          <w:szCs w:val="22"/>
          <w:u w:val="single"/>
        </w:rPr>
        <w:t>Informacja dla Wykonawcy:</w:t>
      </w:r>
    </w:p>
    <w:p w14:paraId="248AE972" w14:textId="77777777" w:rsidR="004C2982" w:rsidRPr="00DE7F4E" w:rsidRDefault="004C2982" w:rsidP="004C2982">
      <w:pPr>
        <w:spacing w:line="360" w:lineRule="auto"/>
        <w:jc w:val="both"/>
        <w:rPr>
          <w:b/>
          <w:sz w:val="22"/>
          <w:szCs w:val="22"/>
        </w:rPr>
      </w:pPr>
      <w:r w:rsidRPr="00DE7F4E">
        <w:rPr>
          <w:b/>
          <w:iCs/>
          <w:sz w:val="22"/>
          <w:szCs w:val="22"/>
        </w:rPr>
        <w:t xml:space="preserve">Zgodnie z art. 63 ust. 1 ustawy </w:t>
      </w:r>
      <w:proofErr w:type="spellStart"/>
      <w:r w:rsidRPr="00DE7F4E">
        <w:rPr>
          <w:b/>
          <w:iCs/>
          <w:sz w:val="22"/>
          <w:szCs w:val="22"/>
        </w:rPr>
        <w:t>Pzp</w:t>
      </w:r>
      <w:proofErr w:type="spellEnd"/>
      <w:r w:rsidRPr="00DE7F4E">
        <w:rPr>
          <w:b/>
          <w:iCs/>
          <w:sz w:val="22"/>
          <w:szCs w:val="22"/>
        </w:rPr>
        <w:t xml:space="preserve"> ofertę składa się, pod rygorem nieważności, w formie elektronicznej. </w:t>
      </w:r>
      <w:r w:rsidRPr="00DE7F4E">
        <w:rPr>
          <w:b/>
          <w:iCs/>
          <w:sz w:val="22"/>
          <w:szCs w:val="22"/>
          <w:lang w:val="x-none"/>
        </w:rPr>
        <w:t>Złożenie oferty w formie elektronicznej to złożenie oferty w postaci elektronicznej i opatrzenie jej kwalifikowanym podpisem elektronicznym.</w:t>
      </w:r>
    </w:p>
    <w:p w14:paraId="2FDC65A6" w14:textId="77777777" w:rsidR="00A76E40" w:rsidRPr="0065325C" w:rsidRDefault="00A76E40" w:rsidP="00A76E40">
      <w:pPr>
        <w:spacing w:line="360" w:lineRule="auto"/>
        <w:jc w:val="both"/>
      </w:pPr>
    </w:p>
    <w:p w14:paraId="35345BB6" w14:textId="77777777" w:rsidR="00A76E40" w:rsidRPr="0065325C" w:rsidRDefault="00A76E40" w:rsidP="00A76E40">
      <w:pPr>
        <w:spacing w:line="360" w:lineRule="auto"/>
        <w:jc w:val="both"/>
      </w:pPr>
    </w:p>
    <w:p w14:paraId="10A8AB6C" w14:textId="77777777" w:rsidR="00461286" w:rsidRPr="00461286" w:rsidRDefault="00A76E40" w:rsidP="00461286">
      <w:pPr>
        <w:spacing w:line="360" w:lineRule="auto"/>
        <w:jc w:val="both"/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="00461286" w:rsidRPr="00461286">
        <w:t>..............................................................</w:t>
      </w:r>
    </w:p>
    <w:p w14:paraId="31C511D2" w14:textId="514CBE8A" w:rsidR="00461286" w:rsidRPr="00461286" w:rsidRDefault="00461286" w:rsidP="00461286">
      <w:pPr>
        <w:spacing w:line="360" w:lineRule="auto"/>
        <w:ind w:left="4963" w:firstLine="709"/>
      </w:pPr>
      <w:r w:rsidRPr="00461286">
        <w:t>(</w:t>
      </w:r>
      <w:r w:rsidR="006104AF">
        <w:t>p</w:t>
      </w:r>
      <w:r w:rsidRPr="00461286">
        <w:t>odpis Wykonawcy)</w:t>
      </w:r>
    </w:p>
    <w:p w14:paraId="37FEB18E" w14:textId="77777777" w:rsidR="00964275" w:rsidRPr="0065325C" w:rsidRDefault="00964275" w:rsidP="004B00A2">
      <w:pPr>
        <w:spacing w:line="276" w:lineRule="auto"/>
      </w:pPr>
    </w:p>
    <w:sectPr w:rsidR="00964275" w:rsidRPr="0065325C" w:rsidSect="00DE7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A45A" w14:textId="77777777" w:rsidR="00792E94" w:rsidRDefault="00792E94">
      <w:r>
        <w:separator/>
      </w:r>
    </w:p>
  </w:endnote>
  <w:endnote w:type="continuationSeparator" w:id="0">
    <w:p w14:paraId="56DFC03B" w14:textId="77777777" w:rsidR="00792E94" w:rsidRDefault="0079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17FB" w14:textId="77777777" w:rsidR="00DE7F4E" w:rsidRDefault="00DE7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DE5B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B654C" wp14:editId="02D9DCF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7D448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7309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32B654C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2327D448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7309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6F93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08AA99" wp14:editId="7C855C0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36FD6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7309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908AA99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1D836FD6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7309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4735" w14:textId="77777777" w:rsidR="00792E94" w:rsidRDefault="00792E94">
      <w:r>
        <w:separator/>
      </w:r>
    </w:p>
  </w:footnote>
  <w:footnote w:type="continuationSeparator" w:id="0">
    <w:p w14:paraId="7597E94F" w14:textId="77777777" w:rsidR="00792E94" w:rsidRDefault="0079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75A8" w14:textId="77777777" w:rsidR="00DE7F4E" w:rsidRDefault="00DE7F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7290" w14:textId="5CA46895" w:rsidR="00DE1970" w:rsidRDefault="006104AF" w:rsidP="00DE7F4E">
    <w:pPr>
      <w:pStyle w:val="Nagwek"/>
      <w:jc w:val="center"/>
      <w:rPr>
        <w:rFonts w:ascii="Calibri" w:hAnsi="Calibri"/>
        <w:b/>
        <w:i/>
        <w:color w:val="385623"/>
        <w:sz w:val="20"/>
        <w:szCs w:val="20"/>
        <w:lang w:val="pl-PL"/>
      </w:rPr>
    </w:pPr>
    <w:r w:rsidRPr="00461286">
      <w:rPr>
        <w:rFonts w:ascii="Calibri" w:hAnsi="Calibri"/>
        <w:b/>
        <w:i/>
        <w:noProof/>
        <w:color w:val="385623"/>
        <w:sz w:val="20"/>
        <w:szCs w:val="20"/>
        <w:lang w:val="pl-PL"/>
      </w:rPr>
      <w:drawing>
        <wp:inline distT="0" distB="0" distL="0" distR="0" wp14:anchorId="2A4D0F5F" wp14:editId="695370EC">
          <wp:extent cx="1274445" cy="597535"/>
          <wp:effectExtent l="0" t="0" r="1905" b="0"/>
          <wp:docPr id="1588923096" name="Obraz 158892309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1970" w:rsidRPr="007F6986">
      <w:rPr>
        <w:noProof/>
        <w:lang w:val="pl-PL" w:eastAsia="pl-PL"/>
      </w:rPr>
      <w:drawing>
        <wp:inline distT="0" distB="0" distL="0" distR="0" wp14:anchorId="6ADA7BBD" wp14:editId="5AC9E3BD">
          <wp:extent cx="2476500" cy="866775"/>
          <wp:effectExtent l="0" t="0" r="0" b="9525"/>
          <wp:docPr id="460477523" name="Obraz 460477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4C7E5" w14:textId="77777777" w:rsidR="00DE1970" w:rsidRDefault="00DE1970" w:rsidP="00846DBF">
    <w:pPr>
      <w:pStyle w:val="Nagwek"/>
      <w:rPr>
        <w:rFonts w:ascii="Calibri" w:hAnsi="Calibri"/>
        <w:b/>
        <w:i/>
        <w:color w:val="385623"/>
        <w:sz w:val="20"/>
        <w:szCs w:val="20"/>
        <w:lang w:val="pl-PL"/>
      </w:rPr>
    </w:pPr>
  </w:p>
  <w:p w14:paraId="7EE04C38" w14:textId="5EA595F6" w:rsidR="0031465A" w:rsidRPr="00DE1970" w:rsidRDefault="0031465A" w:rsidP="00846DBF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DE1970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 xml:space="preserve"> In</w:t>
    </w:r>
    <w:r w:rsidR="006104AF">
      <w:rPr>
        <w:rFonts w:ascii="Calibri" w:hAnsi="Calibri"/>
        <w:b/>
        <w:i/>
        <w:color w:val="385623"/>
        <w:sz w:val="20"/>
        <w:szCs w:val="20"/>
        <w:lang w:val="pl-PL"/>
      </w:rPr>
      <w:t>.</w:t>
    </w:r>
    <w:r w:rsidR="00C368C8" w:rsidRPr="00DE1970">
      <w:rPr>
        <w:rFonts w:ascii="Calibri" w:hAnsi="Calibri"/>
        <w:b/>
        <w:i/>
        <w:color w:val="385623"/>
        <w:sz w:val="20"/>
        <w:szCs w:val="20"/>
        <w:lang w:val="pl-PL"/>
      </w:rPr>
      <w:t>271.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>0</w:t>
    </w:r>
    <w:r w:rsidR="003118FC">
      <w:rPr>
        <w:rFonts w:ascii="Calibri" w:hAnsi="Calibri"/>
        <w:b/>
        <w:i/>
        <w:color w:val="385623"/>
        <w:sz w:val="20"/>
        <w:szCs w:val="20"/>
        <w:lang w:val="pl-PL"/>
      </w:rPr>
      <w:t>2</w:t>
    </w:r>
    <w:r w:rsidR="00C7309E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7DD8F05C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2C106" wp14:editId="4C23C438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1788" w14:textId="10000A61" w:rsidR="00DE1970" w:rsidRDefault="00461286" w:rsidP="00DE7F4E">
    <w:pPr>
      <w:pStyle w:val="Nagwek"/>
      <w:jc w:val="center"/>
      <w:rPr>
        <w:rFonts w:ascii="Calibri" w:hAnsi="Calibri"/>
        <w:b/>
        <w:i/>
        <w:color w:val="385623"/>
        <w:sz w:val="20"/>
        <w:szCs w:val="20"/>
        <w:lang w:val="pl-PL"/>
      </w:rPr>
    </w:pPr>
    <w:r w:rsidRPr="00461286">
      <w:rPr>
        <w:rFonts w:ascii="Calibri" w:hAnsi="Calibri"/>
        <w:b/>
        <w:i/>
        <w:noProof/>
        <w:color w:val="385623"/>
        <w:sz w:val="20"/>
        <w:szCs w:val="20"/>
        <w:lang w:val="pl-PL"/>
      </w:rPr>
      <w:drawing>
        <wp:inline distT="0" distB="0" distL="0" distR="0" wp14:anchorId="1B0A7623" wp14:editId="4802017E">
          <wp:extent cx="1274445" cy="597535"/>
          <wp:effectExtent l="0" t="0" r="1905" b="0"/>
          <wp:docPr id="1766734542" name="Obraz 176673454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1970" w:rsidRPr="007F6986">
      <w:rPr>
        <w:noProof/>
        <w:lang w:val="pl-PL" w:eastAsia="pl-PL"/>
      </w:rPr>
      <w:drawing>
        <wp:inline distT="0" distB="0" distL="0" distR="0" wp14:anchorId="7AFFC194" wp14:editId="40B24BA5">
          <wp:extent cx="2476500" cy="866775"/>
          <wp:effectExtent l="0" t="0" r="0" b="9525"/>
          <wp:docPr id="684762144" name="Obraz 684762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ABA37" w14:textId="77777777" w:rsidR="00DE1970" w:rsidRDefault="00DE1970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</w:p>
  <w:p w14:paraId="390B72BA" w14:textId="1DFDD1DC" w:rsidR="0031465A" w:rsidRPr="0065325C" w:rsidRDefault="0031465A" w:rsidP="00846DBF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 xml:space="preserve"> In</w:t>
    </w:r>
    <w:r w:rsidR="00461286">
      <w:rPr>
        <w:rFonts w:ascii="Calibri" w:hAnsi="Calibri"/>
        <w:b/>
        <w:i/>
        <w:color w:val="385623"/>
        <w:sz w:val="20"/>
        <w:szCs w:val="20"/>
        <w:lang w:val="pl-PL"/>
      </w:rPr>
      <w:t>.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271</w:t>
    </w:r>
    <w:r w:rsidR="00461286">
      <w:rPr>
        <w:rFonts w:ascii="Calibri" w:hAnsi="Calibri"/>
        <w:b/>
        <w:i/>
        <w:color w:val="385623"/>
        <w:sz w:val="20"/>
        <w:szCs w:val="20"/>
        <w:lang w:val="pl-PL"/>
      </w:rPr>
      <w:t>.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>0</w:t>
    </w:r>
    <w:r w:rsidR="003118FC">
      <w:rPr>
        <w:rFonts w:ascii="Calibri" w:hAnsi="Calibri"/>
        <w:b/>
        <w:i/>
        <w:color w:val="385623"/>
        <w:sz w:val="20"/>
        <w:szCs w:val="20"/>
        <w:lang w:val="pl-PL"/>
      </w:rPr>
      <w:t>3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</w:t>
    </w:r>
    <w:r w:rsidR="00C7309E">
      <w:rPr>
        <w:rFonts w:ascii="Calibri" w:hAnsi="Calibri"/>
        <w:b/>
        <w:i/>
        <w:color w:val="385623"/>
        <w:sz w:val="20"/>
        <w:szCs w:val="20"/>
        <w:lang w:val="pl-PL"/>
      </w:rPr>
      <w:t>202</w:t>
    </w:r>
    <w:r w:rsidR="00846DBF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073D2E34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0CD3AF" wp14:editId="6E2192C6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7787">
    <w:abstractNumId w:val="18"/>
  </w:num>
  <w:num w:numId="2" w16cid:durableId="1438940475">
    <w:abstractNumId w:val="57"/>
  </w:num>
  <w:num w:numId="3" w16cid:durableId="851338712">
    <w:abstractNumId w:val="24"/>
  </w:num>
  <w:num w:numId="4" w16cid:durableId="1365715257">
    <w:abstractNumId w:val="66"/>
  </w:num>
  <w:num w:numId="5" w16cid:durableId="427698475">
    <w:abstractNumId w:val="51"/>
  </w:num>
  <w:num w:numId="6" w16cid:durableId="824783502">
    <w:abstractNumId w:val="40"/>
  </w:num>
  <w:num w:numId="7" w16cid:durableId="2067947486">
    <w:abstractNumId w:val="63"/>
  </w:num>
  <w:num w:numId="8" w16cid:durableId="1672491096">
    <w:abstractNumId w:val="19"/>
  </w:num>
  <w:num w:numId="9" w16cid:durableId="2025473968">
    <w:abstractNumId w:val="45"/>
  </w:num>
  <w:num w:numId="10" w16cid:durableId="2016951279">
    <w:abstractNumId w:val="21"/>
  </w:num>
  <w:num w:numId="11" w16cid:durableId="642195814">
    <w:abstractNumId w:val="42"/>
  </w:num>
  <w:num w:numId="12" w16cid:durableId="728840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89620">
    <w:abstractNumId w:val="53"/>
  </w:num>
  <w:num w:numId="14" w16cid:durableId="1679650869">
    <w:abstractNumId w:val="41"/>
  </w:num>
  <w:num w:numId="15" w16cid:durableId="402871129">
    <w:abstractNumId w:val="35"/>
  </w:num>
  <w:num w:numId="16" w16cid:durableId="1676885944">
    <w:abstractNumId w:val="39"/>
  </w:num>
  <w:num w:numId="17" w16cid:durableId="1643315232">
    <w:abstractNumId w:val="10"/>
  </w:num>
  <w:num w:numId="18" w16cid:durableId="1784836381">
    <w:abstractNumId w:val="8"/>
  </w:num>
  <w:num w:numId="19" w16cid:durableId="1792240616">
    <w:abstractNumId w:val="68"/>
  </w:num>
  <w:num w:numId="20" w16cid:durableId="1766074124">
    <w:abstractNumId w:val="64"/>
  </w:num>
  <w:num w:numId="21" w16cid:durableId="1197085003">
    <w:abstractNumId w:val="59"/>
  </w:num>
  <w:num w:numId="22" w16cid:durableId="1538152807">
    <w:abstractNumId w:val="30"/>
  </w:num>
  <w:num w:numId="23" w16cid:durableId="1744643405">
    <w:abstractNumId w:val="29"/>
  </w:num>
  <w:num w:numId="24" w16cid:durableId="706296178">
    <w:abstractNumId w:val="34"/>
  </w:num>
  <w:num w:numId="25" w16cid:durableId="373503223">
    <w:abstractNumId w:val="13"/>
  </w:num>
  <w:num w:numId="26" w16cid:durableId="237204879">
    <w:abstractNumId w:val="71"/>
  </w:num>
  <w:num w:numId="27" w16cid:durableId="637298851">
    <w:abstractNumId w:val="36"/>
  </w:num>
  <w:num w:numId="28" w16cid:durableId="1627663381">
    <w:abstractNumId w:val="20"/>
  </w:num>
  <w:num w:numId="29" w16cid:durableId="1029526468">
    <w:abstractNumId w:val="50"/>
  </w:num>
  <w:num w:numId="30" w16cid:durableId="1880973169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07769282">
    <w:abstractNumId w:val="37"/>
  </w:num>
  <w:num w:numId="32" w16cid:durableId="393435028">
    <w:abstractNumId w:val="72"/>
  </w:num>
  <w:num w:numId="33" w16cid:durableId="414743585">
    <w:abstractNumId w:val="15"/>
  </w:num>
  <w:num w:numId="34" w16cid:durableId="811367223">
    <w:abstractNumId w:val="61"/>
  </w:num>
  <w:num w:numId="35" w16cid:durableId="363214814">
    <w:abstractNumId w:val="16"/>
  </w:num>
  <w:num w:numId="36" w16cid:durableId="1753352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4375722">
    <w:abstractNumId w:val="5"/>
  </w:num>
  <w:num w:numId="38" w16cid:durableId="1477867924">
    <w:abstractNumId w:val="60"/>
  </w:num>
  <w:num w:numId="39" w16cid:durableId="278993197">
    <w:abstractNumId w:val="48"/>
  </w:num>
  <w:num w:numId="40" w16cid:durableId="1074818859">
    <w:abstractNumId w:val="65"/>
  </w:num>
  <w:num w:numId="41" w16cid:durableId="1885094164">
    <w:abstractNumId w:val="31"/>
  </w:num>
  <w:num w:numId="42" w16cid:durableId="1942370879">
    <w:abstractNumId w:val="54"/>
  </w:num>
  <w:num w:numId="43" w16cid:durableId="606040178">
    <w:abstractNumId w:val="32"/>
  </w:num>
  <w:num w:numId="44" w16cid:durableId="614601227">
    <w:abstractNumId w:val="58"/>
  </w:num>
  <w:num w:numId="45" w16cid:durableId="1494759960">
    <w:abstractNumId w:val="33"/>
  </w:num>
  <w:num w:numId="46" w16cid:durableId="77964217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555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5449444">
    <w:abstractNumId w:val="9"/>
  </w:num>
  <w:num w:numId="49" w16cid:durableId="1942446374">
    <w:abstractNumId w:val="17"/>
  </w:num>
  <w:num w:numId="50" w16cid:durableId="1385329699">
    <w:abstractNumId w:val="28"/>
  </w:num>
  <w:num w:numId="51" w16cid:durableId="614678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0818760">
    <w:abstractNumId w:val="4"/>
  </w:num>
  <w:num w:numId="53" w16cid:durableId="940184469">
    <w:abstractNumId w:val="5"/>
  </w:num>
  <w:num w:numId="54" w16cid:durableId="2105570204">
    <w:abstractNumId w:val="7"/>
  </w:num>
  <w:num w:numId="55" w16cid:durableId="1700666985">
    <w:abstractNumId w:val="6"/>
  </w:num>
  <w:num w:numId="56" w16cid:durableId="1491483095">
    <w:abstractNumId w:val="38"/>
  </w:num>
  <w:num w:numId="57" w16cid:durableId="1582256516">
    <w:abstractNumId w:val="14"/>
  </w:num>
  <w:num w:numId="58" w16cid:durableId="1136949623">
    <w:abstractNumId w:val="23"/>
  </w:num>
  <w:num w:numId="59" w16cid:durableId="315647168">
    <w:abstractNumId w:val="12"/>
  </w:num>
  <w:num w:numId="60" w16cid:durableId="129590652">
    <w:abstractNumId w:val="49"/>
  </w:num>
  <w:num w:numId="61" w16cid:durableId="475338765">
    <w:abstractNumId w:val="46"/>
  </w:num>
  <w:num w:numId="62" w16cid:durableId="697044710">
    <w:abstractNumId w:val="25"/>
  </w:num>
  <w:num w:numId="63" w16cid:durableId="1678265617">
    <w:abstractNumId w:val="52"/>
  </w:num>
  <w:num w:numId="64" w16cid:durableId="445465763">
    <w:abstractNumId w:val="26"/>
  </w:num>
  <w:num w:numId="65" w16cid:durableId="2092311738">
    <w:abstractNumId w:val="43"/>
  </w:num>
  <w:num w:numId="66" w16cid:durableId="1531382732">
    <w:abstractNumId w:val="44"/>
  </w:num>
  <w:num w:numId="67" w16cid:durableId="1060059553">
    <w:abstractNumId w:val="47"/>
  </w:num>
  <w:num w:numId="68" w16cid:durableId="431631864">
    <w:abstractNumId w:val="56"/>
  </w:num>
  <w:num w:numId="69" w16cid:durableId="1277836620">
    <w:abstractNumId w:val="67"/>
  </w:num>
  <w:num w:numId="70" w16cid:durableId="2048918309">
    <w:abstractNumId w:val="55"/>
  </w:num>
  <w:num w:numId="71" w16cid:durableId="1177112545">
    <w:abstractNumId w:val="3"/>
  </w:num>
  <w:num w:numId="72" w16cid:durableId="1499809424">
    <w:abstractNumId w:val="11"/>
  </w:num>
  <w:num w:numId="73" w16cid:durableId="1432775688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4E26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5A39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BCA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0D8D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128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32AC"/>
    <w:rsid w:val="003046A3"/>
    <w:rsid w:val="00305DC1"/>
    <w:rsid w:val="00305DE6"/>
    <w:rsid w:val="00306DEC"/>
    <w:rsid w:val="00310A10"/>
    <w:rsid w:val="003111A1"/>
    <w:rsid w:val="003116CD"/>
    <w:rsid w:val="003118FC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1286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982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04AF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2EC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2E94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04F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DBF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A6F4C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3B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A0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DBE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0BE"/>
    <w:rsid w:val="00AD71DF"/>
    <w:rsid w:val="00AD7E06"/>
    <w:rsid w:val="00AE0F1A"/>
    <w:rsid w:val="00AE0F30"/>
    <w:rsid w:val="00AE2E14"/>
    <w:rsid w:val="00AE2F7C"/>
    <w:rsid w:val="00AE3975"/>
    <w:rsid w:val="00AE6FEE"/>
    <w:rsid w:val="00AF030A"/>
    <w:rsid w:val="00AF0508"/>
    <w:rsid w:val="00AF14A6"/>
    <w:rsid w:val="00AF15E6"/>
    <w:rsid w:val="00AF1A64"/>
    <w:rsid w:val="00AF1EB2"/>
    <w:rsid w:val="00AF3B54"/>
    <w:rsid w:val="00AF3F13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68C8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09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1DC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50D9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39D8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2630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1970"/>
    <w:rsid w:val="00DE2622"/>
    <w:rsid w:val="00DE2934"/>
    <w:rsid w:val="00DE2BDC"/>
    <w:rsid w:val="00DE3647"/>
    <w:rsid w:val="00DE5F83"/>
    <w:rsid w:val="00DE62C8"/>
    <w:rsid w:val="00DE7EF8"/>
    <w:rsid w:val="00DE7F4E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547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FF4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57D5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46EC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16FDE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E429-179C-4D5E-8C50-6C51048B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Gmina Kikół</cp:lastModifiedBy>
  <cp:revision>7</cp:revision>
  <cp:lastPrinted>2024-02-21T08:36:00Z</cp:lastPrinted>
  <dcterms:created xsi:type="dcterms:W3CDTF">2022-11-21T09:44:00Z</dcterms:created>
  <dcterms:modified xsi:type="dcterms:W3CDTF">2024-02-22T08:33:00Z</dcterms:modified>
</cp:coreProperties>
</file>