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046F" w14:textId="2253ECB4" w:rsidR="005B3021" w:rsidRPr="0027152A" w:rsidRDefault="00735D1F" w:rsidP="005E0635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5E0635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5E0635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5E0635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4412567B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</w:t>
      </w:r>
      <w:r w:rsidR="005E0635">
        <w:rPr>
          <w:rFonts w:ascii="Arial" w:hAnsi="Arial" w:cs="Arial"/>
          <w:sz w:val="20"/>
          <w:szCs w:val="20"/>
        </w:rPr>
        <w:t>…………….</w:t>
      </w:r>
      <w:r w:rsidR="00171B39" w:rsidRPr="0027152A">
        <w:rPr>
          <w:rFonts w:ascii="Arial" w:hAnsi="Arial" w:cs="Arial"/>
          <w:sz w:val="20"/>
          <w:szCs w:val="20"/>
        </w:rPr>
        <w:t>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5E0635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5E0635">
        <w:rPr>
          <w:rFonts w:ascii="Arial" w:hAnsi="Arial" w:cs="Arial"/>
          <w:b/>
          <w:sz w:val="24"/>
          <w:szCs w:val="20"/>
          <w:u w:val="single"/>
        </w:rPr>
        <w:t>OŚWIADCZENIE WYKONAWC</w:t>
      </w:r>
      <w:r w:rsidR="005968ED" w:rsidRPr="005E0635">
        <w:rPr>
          <w:rFonts w:ascii="Arial" w:hAnsi="Arial" w:cs="Arial"/>
          <w:b/>
          <w:sz w:val="24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956C2E0" w14:textId="301CFF9F" w:rsidR="00A9094B" w:rsidRPr="005E0635" w:rsidRDefault="00804F07" w:rsidP="005E06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550A2535" w14:textId="77777777" w:rsidR="005E0635" w:rsidRDefault="005E063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269D0BA5" w14:textId="5FF3A682" w:rsidR="009168A9" w:rsidRPr="005E0635" w:rsidRDefault="00485CC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5E0635">
        <w:rPr>
          <w:rFonts w:ascii="Arial" w:hAnsi="Arial" w:cs="Arial"/>
          <w:b w:val="0"/>
          <w:sz w:val="20"/>
          <w:szCs w:val="20"/>
        </w:rPr>
        <w:t>N</w:t>
      </w:r>
      <w:r w:rsidR="001F027E" w:rsidRPr="005E0635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5E0635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5E0635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5E0635">
        <w:rPr>
          <w:rFonts w:ascii="Arial" w:hAnsi="Arial" w:cs="Arial"/>
          <w:b w:val="0"/>
          <w:sz w:val="20"/>
          <w:szCs w:val="20"/>
        </w:rPr>
        <w:t>sektorowego</w:t>
      </w:r>
      <w:r w:rsidRPr="005E0635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5E0635">
        <w:rPr>
          <w:rFonts w:ascii="Arial" w:hAnsi="Arial" w:cs="Arial"/>
          <w:b w:val="0"/>
          <w:sz w:val="20"/>
          <w:szCs w:val="20"/>
        </w:rPr>
        <w:t>pn</w:t>
      </w:r>
      <w:r w:rsidRPr="005E0635">
        <w:rPr>
          <w:rFonts w:ascii="Arial" w:hAnsi="Arial" w:cs="Arial"/>
          <w:b w:val="0"/>
          <w:sz w:val="20"/>
          <w:szCs w:val="20"/>
        </w:rPr>
        <w:t xml:space="preserve">. </w:t>
      </w:r>
      <w:r w:rsidR="00027BCD">
        <w:rPr>
          <w:rFonts w:ascii="Arial" w:hAnsi="Arial" w:cs="Arial"/>
          <w:sz w:val="20"/>
        </w:rPr>
        <w:t>„</w:t>
      </w:r>
      <w:r w:rsidR="00027BCD">
        <w:rPr>
          <w:rFonts w:ascii="Arial" w:hAnsi="Arial" w:cs="Arial"/>
          <w:w w:val="105"/>
          <w:sz w:val="20"/>
        </w:rPr>
        <w:t>Świadczenie usług utrzymania pojazdów i napraw wraz z dostawą fabrycznie nowych części zamiennych i materiałów eksploatacyjnych dla elektrycznych zespołów trakcyjnych typu 31WE serii EN78 oraz typu 45WE serii EN79 wraz z wykonaniem prac dodatkowych</w:t>
      </w:r>
      <w:r w:rsidR="00027BCD">
        <w:rPr>
          <w:rFonts w:ascii="Arial" w:hAnsi="Arial" w:cs="Arial"/>
          <w:color w:val="000000"/>
          <w:sz w:val="20"/>
        </w:rPr>
        <w:t>”</w:t>
      </w:r>
      <w:r w:rsidR="00027BCD">
        <w:rPr>
          <w:rFonts w:ascii="Arial" w:hAnsi="Arial" w:cs="Arial"/>
          <w:color w:val="000000"/>
          <w:sz w:val="20"/>
        </w:rPr>
        <w:t xml:space="preserve">  </w:t>
      </w:r>
      <w:r w:rsidR="008D0487" w:rsidRPr="005E0635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5E0635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5E0635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5E0635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5E0635">
        <w:rPr>
          <w:rFonts w:ascii="Arial" w:hAnsi="Arial" w:cs="Arial"/>
          <w:b w:val="0"/>
          <w:sz w:val="20"/>
          <w:szCs w:val="20"/>
        </w:rPr>
        <w:t>oświa</w:t>
      </w:r>
      <w:r w:rsidR="00825A09" w:rsidRPr="005E0635">
        <w:rPr>
          <w:rFonts w:ascii="Arial" w:hAnsi="Arial" w:cs="Arial"/>
          <w:b w:val="0"/>
          <w:sz w:val="20"/>
          <w:szCs w:val="20"/>
        </w:rPr>
        <w:t>dczam</w:t>
      </w:r>
      <w:r w:rsidR="006F282A" w:rsidRPr="005E0635">
        <w:rPr>
          <w:rFonts w:ascii="Arial" w:hAnsi="Arial" w:cs="Arial"/>
          <w:b w:val="0"/>
          <w:sz w:val="20"/>
          <w:szCs w:val="20"/>
        </w:rPr>
        <w:t>y</w:t>
      </w:r>
      <w:r w:rsidR="00E65685" w:rsidRPr="005E0635">
        <w:rPr>
          <w:rFonts w:ascii="Arial" w:hAnsi="Arial" w:cs="Arial"/>
          <w:b w:val="0"/>
          <w:sz w:val="20"/>
          <w:szCs w:val="20"/>
        </w:rPr>
        <w:t>,</w:t>
      </w:r>
      <w:r w:rsidR="00825A09" w:rsidRPr="005E0635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5E0635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5E0635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5E0635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B442E" w14:textId="77777777" w:rsidR="00BB40A0" w:rsidRDefault="00BB40A0" w:rsidP="0038231F">
      <w:pPr>
        <w:spacing w:after="0" w:line="240" w:lineRule="auto"/>
      </w:pPr>
      <w:r>
        <w:separator/>
      </w:r>
    </w:p>
  </w:endnote>
  <w:endnote w:type="continuationSeparator" w:id="0">
    <w:p w14:paraId="2C9504D7" w14:textId="77777777" w:rsidR="00BB40A0" w:rsidRDefault="00BB40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5862" w14:textId="77777777" w:rsidR="005E0635" w:rsidRDefault="005E0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17DC" w14:textId="77777777" w:rsidR="005E0635" w:rsidRDefault="005E0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9EE0" w14:textId="77777777" w:rsidR="00BB40A0" w:rsidRDefault="00BB40A0" w:rsidP="0038231F">
      <w:pPr>
        <w:spacing w:after="0" w:line="240" w:lineRule="auto"/>
      </w:pPr>
      <w:r>
        <w:separator/>
      </w:r>
    </w:p>
  </w:footnote>
  <w:footnote w:type="continuationSeparator" w:id="0">
    <w:p w14:paraId="77C27BF6" w14:textId="77777777" w:rsidR="00BB40A0" w:rsidRDefault="00BB40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0C98" w14:textId="77777777" w:rsidR="005E0635" w:rsidRDefault="005E0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472B" w14:textId="300CB077" w:rsidR="00FA4D95" w:rsidRPr="005E0635" w:rsidRDefault="005E0635" w:rsidP="005E0635">
    <w:pPr>
      <w:pStyle w:val="Nagwek"/>
      <w:jc w:val="right"/>
      <w:rPr>
        <w:rFonts w:ascii="Arial" w:hAnsi="Arial" w:cs="Arial"/>
        <w:b/>
      </w:rPr>
    </w:pPr>
    <w:r w:rsidRPr="005E0635">
      <w:rPr>
        <w:rFonts w:ascii="Arial" w:hAnsi="Arial" w:cs="Arial"/>
        <w:b/>
        <w:sz w:val="18"/>
      </w:rPr>
      <w:t xml:space="preserve">Znak sprawy: </w:t>
    </w:r>
    <w:r w:rsidR="00AB5B4A" w:rsidRPr="005E0635">
      <w:rPr>
        <w:rFonts w:ascii="Arial" w:hAnsi="Arial" w:cs="Arial"/>
        <w:b/>
        <w:sz w:val="18"/>
      </w:rPr>
      <w:t>DZ.26.</w:t>
    </w:r>
    <w:r w:rsidR="00027BCD">
      <w:rPr>
        <w:rFonts w:ascii="Arial" w:hAnsi="Arial" w:cs="Arial"/>
        <w:b/>
        <w:sz w:val="18"/>
      </w:rPr>
      <w:t>107.2024</w:t>
    </w:r>
    <w:bookmarkStart w:id="0" w:name="_GoBack"/>
    <w:bookmarkEnd w:id="0"/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9571" w14:textId="77777777" w:rsidR="005E0635" w:rsidRDefault="005E0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27BCD"/>
    <w:rsid w:val="000303EE"/>
    <w:rsid w:val="00073C3D"/>
    <w:rsid w:val="000809B6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71B39"/>
    <w:rsid w:val="001902D2"/>
    <w:rsid w:val="001C6945"/>
    <w:rsid w:val="001F027E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0635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35D1F"/>
    <w:rsid w:val="00746532"/>
    <w:rsid w:val="00751725"/>
    <w:rsid w:val="00756C8F"/>
    <w:rsid w:val="0075785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A050EC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34079"/>
    <w:rsid w:val="00B8005E"/>
    <w:rsid w:val="00B90E42"/>
    <w:rsid w:val="00B9175B"/>
    <w:rsid w:val="00BB0C3C"/>
    <w:rsid w:val="00BB40A0"/>
    <w:rsid w:val="00C014B5"/>
    <w:rsid w:val="00C4103F"/>
    <w:rsid w:val="00C57DEB"/>
    <w:rsid w:val="00C81012"/>
    <w:rsid w:val="00D1148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539B"/>
    <w:rsid w:val="00E21B42"/>
    <w:rsid w:val="00E309E9"/>
    <w:rsid w:val="00E31C06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4FB7-C477-42C0-A1DB-470BB4C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Nogaj</cp:lastModifiedBy>
  <cp:revision>2</cp:revision>
  <cp:lastPrinted>2016-07-26T10:32:00Z</cp:lastPrinted>
  <dcterms:created xsi:type="dcterms:W3CDTF">2024-03-04T20:46:00Z</dcterms:created>
  <dcterms:modified xsi:type="dcterms:W3CDTF">2024-03-04T20:46:00Z</dcterms:modified>
</cp:coreProperties>
</file>