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C3EF1" w14:textId="77777777" w:rsidR="00942D51" w:rsidRPr="00030E24" w:rsidRDefault="00942D51" w:rsidP="00942D51">
      <w:pPr>
        <w:pStyle w:val="PKTpunkt"/>
        <w:spacing w:line="240" w:lineRule="auto"/>
        <w:ind w:left="0" w:firstLine="0"/>
        <w:contextualSpacing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942D51" w:rsidRPr="00030E24" w14:paraId="6BAC73C1" w14:textId="77777777" w:rsidTr="00C02C48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3FC780E9" w14:textId="77777777" w:rsidR="00942D51" w:rsidRDefault="00942D51" w:rsidP="00C02C4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30E24">
              <w:rPr>
                <w:rFonts w:ascii="Calibri" w:hAnsi="Calibri" w:cs="Calibri"/>
                <w:sz w:val="24"/>
                <w:szCs w:val="24"/>
              </w:rPr>
              <w:br w:type="page"/>
            </w:r>
          </w:p>
          <w:p w14:paraId="63A950EB" w14:textId="77777777" w:rsidR="00942D51" w:rsidRPr="00262988" w:rsidRDefault="00942D51" w:rsidP="00C02C4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OŚWIADCZENIE WYKONAWCÓW WSPÓLNIE UBIEGAJĄCYCH SIĘ O UDZIELENIE ZAMÓWIENIA, Z KTÓREGO WYNIKA, KTÓRE ROBOTY BUDOWLANE, DOSTAWY LUB USŁUGI WYKONAJĄ POSZCZEGÓLNI WYKONAWCY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(art. 117 ust. 4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Pzp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)</w:t>
            </w: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</w:p>
          <w:p w14:paraId="7192453F" w14:textId="77777777" w:rsidR="00942D51" w:rsidRPr="004F3CF6" w:rsidRDefault="00942D51" w:rsidP="00C02C48">
            <w:pPr>
              <w:pStyle w:val="Akapitzlist"/>
              <w:ind w:left="851"/>
              <w:jc w:val="center"/>
              <w:rPr>
                <w:rFonts w:ascii="Calibri" w:hAnsi="Calibri" w:cs="Calibri"/>
                <w:b/>
                <w:bCs/>
              </w:rPr>
            </w:pPr>
          </w:p>
          <w:p w14:paraId="13778816" w14:textId="77777777" w:rsidR="00942D51" w:rsidRPr="00030E24" w:rsidRDefault="00942D51" w:rsidP="00C02C48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51E1A30E" w14:textId="77777777" w:rsidR="00942D51" w:rsidRDefault="00942D51" w:rsidP="00942D5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839384F" w14:textId="77777777" w:rsidR="00942D51" w:rsidRDefault="00942D51" w:rsidP="00942D5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pn.</w:t>
      </w:r>
    </w:p>
    <w:p w14:paraId="263221F1" w14:textId="77777777" w:rsidR="00942D51" w:rsidRDefault="00942D51" w:rsidP="00942D5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6C4CDBF6" w14:textId="318B1E8B" w:rsidR="00942D51" w:rsidRPr="00B65A5A" w:rsidRDefault="00691A5D" w:rsidP="00942D51">
      <w:pPr>
        <w:shd w:val="clear" w:color="auto" w:fill="FFFFFF" w:themeFill="background1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B65A5A">
        <w:rPr>
          <w:rFonts w:asciiTheme="minorHAnsi" w:hAnsiTheme="minorHAnsi" w:cstheme="minorHAnsi"/>
          <w:b/>
          <w:sz w:val="24"/>
          <w:szCs w:val="24"/>
        </w:rPr>
        <w:t>„Przygotowywanie i sukcesywna dostawa posiłków dla dzieci uczęszczających do Gminnego Żłobka „Magiczna Kraina” w Sulmierzycach</w:t>
      </w:r>
      <w:r w:rsidRPr="00B65A5A">
        <w:rPr>
          <w:rFonts w:asciiTheme="minorHAnsi" w:hAnsiTheme="minorHAnsi" w:cstheme="minorHAnsi"/>
          <w:b/>
          <w:iCs/>
          <w:sz w:val="24"/>
          <w:szCs w:val="24"/>
        </w:rPr>
        <w:t>”</w:t>
      </w:r>
    </w:p>
    <w:p w14:paraId="5B9F5C29" w14:textId="77777777" w:rsidR="00942D51" w:rsidRDefault="00942D51" w:rsidP="00942D51">
      <w:pPr>
        <w:rPr>
          <w:rFonts w:ascii="Calibri" w:hAnsi="Calibri" w:cs="Calibri"/>
          <w:sz w:val="24"/>
          <w:szCs w:val="24"/>
        </w:rPr>
      </w:pPr>
    </w:p>
    <w:p w14:paraId="0B9F6B09" w14:textId="77777777" w:rsidR="00942D51" w:rsidRDefault="00942D51" w:rsidP="00942D51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 podstawie art. 117 ust. 4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>:</w:t>
      </w:r>
    </w:p>
    <w:p w14:paraId="7DD9FF73" w14:textId="77777777" w:rsidR="00942D51" w:rsidRDefault="00942D51" w:rsidP="00942D51">
      <w:pPr>
        <w:rPr>
          <w:rFonts w:ascii="Calibri" w:hAnsi="Calibri" w:cs="Calibri"/>
          <w:sz w:val="24"/>
          <w:szCs w:val="24"/>
        </w:rPr>
      </w:pPr>
      <w:r w:rsidRPr="00B95A37">
        <w:rPr>
          <w:rFonts w:ascii="Calibri" w:hAnsi="Calibri" w:cs="Calibri"/>
          <w:sz w:val="24"/>
          <w:szCs w:val="24"/>
        </w:rPr>
        <w:t>oświadczamy, że</w:t>
      </w:r>
      <w:r>
        <w:rPr>
          <w:rFonts w:ascii="Calibri" w:hAnsi="Calibri" w:cs="Calibri"/>
          <w:sz w:val="24"/>
          <w:szCs w:val="24"/>
        </w:rPr>
        <w:t>:</w:t>
      </w:r>
    </w:p>
    <w:p w14:paraId="2F29CE0C" w14:textId="77777777" w:rsidR="00942D51" w:rsidRDefault="00942D51" w:rsidP="00942D51">
      <w:pPr>
        <w:rPr>
          <w:rFonts w:ascii="Calibri" w:hAnsi="Calibri" w:cs="Calibri"/>
          <w:sz w:val="24"/>
          <w:szCs w:val="24"/>
        </w:rPr>
      </w:pPr>
    </w:p>
    <w:p w14:paraId="71D27228" w14:textId="77777777" w:rsidR="00942D51" w:rsidRPr="007B43E6" w:rsidRDefault="00942D51" w:rsidP="00942D51">
      <w:pPr>
        <w:rPr>
          <w:rFonts w:ascii="Calibri" w:hAnsi="Calibri" w:cs="Calibri"/>
          <w:sz w:val="24"/>
          <w:szCs w:val="24"/>
        </w:rPr>
      </w:pPr>
      <w:r w:rsidRPr="007B43E6">
        <w:rPr>
          <w:rFonts w:ascii="Calibri" w:hAnsi="Calibri" w:cs="Calibri"/>
          <w:sz w:val="24"/>
          <w:szCs w:val="24"/>
        </w:rPr>
        <w:t>warunek udziału w postępowaniu dotyczący</w:t>
      </w:r>
      <w:r w:rsidRPr="009749F5">
        <w:t xml:space="preserve"> </w:t>
      </w:r>
      <w:r w:rsidRPr="009749F5">
        <w:rPr>
          <w:rFonts w:ascii="Calibri" w:hAnsi="Calibri" w:cs="Calibri"/>
          <w:sz w:val="24"/>
          <w:szCs w:val="24"/>
        </w:rPr>
        <w:t>prowadzenia określonej działalności</w:t>
      </w:r>
      <w:r>
        <w:rPr>
          <w:rFonts w:ascii="Calibri" w:hAnsi="Calibri" w:cs="Calibri"/>
          <w:sz w:val="24"/>
          <w:szCs w:val="24"/>
        </w:rPr>
        <w:t xml:space="preserve"> gospodarczej lub zawodowej </w:t>
      </w:r>
      <w:r w:rsidRPr="007B43E6">
        <w:rPr>
          <w:rFonts w:ascii="Calibri" w:hAnsi="Calibri" w:cs="Calibri"/>
          <w:sz w:val="24"/>
          <w:szCs w:val="24"/>
        </w:rPr>
        <w:t xml:space="preserve">(punkt </w:t>
      </w:r>
      <w:r>
        <w:rPr>
          <w:rFonts w:ascii="Calibri" w:hAnsi="Calibri" w:cs="Calibri"/>
          <w:sz w:val="24"/>
          <w:szCs w:val="24"/>
        </w:rPr>
        <w:t>6.1.2</w:t>
      </w:r>
      <w:r w:rsidRPr="00463872">
        <w:rPr>
          <w:rFonts w:ascii="Calibri" w:hAnsi="Calibri" w:cs="Calibri"/>
          <w:sz w:val="24"/>
          <w:szCs w:val="24"/>
        </w:rPr>
        <w:t>.</w:t>
      </w:r>
      <w:r w:rsidRPr="007B43E6">
        <w:rPr>
          <w:rFonts w:ascii="Calibri" w:hAnsi="Calibri" w:cs="Calibri"/>
          <w:sz w:val="24"/>
          <w:szCs w:val="24"/>
        </w:rPr>
        <w:t xml:space="preserve"> SWZ) spełnia(ją) w naszym imieniu wykonawca(y):</w:t>
      </w:r>
    </w:p>
    <w:p w14:paraId="31725388" w14:textId="77777777" w:rsidR="00942D51" w:rsidRDefault="00942D51" w:rsidP="00942D51">
      <w:pPr>
        <w:ind w:left="3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109"/>
        <w:gridCol w:w="4532"/>
      </w:tblGrid>
      <w:tr w:rsidR="00942D51" w:rsidRPr="007C7627" w14:paraId="48915EC2" w14:textId="77777777" w:rsidTr="00C02C48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09FB4A92" w14:textId="77777777" w:rsidR="00942D51" w:rsidRPr="007C7627" w:rsidRDefault="00942D51" w:rsidP="00B65A5A">
            <w:pPr>
              <w:overflowPunct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0868856E" w14:textId="77777777" w:rsidR="00942D51" w:rsidRPr="007C7627" w:rsidRDefault="00942D51" w:rsidP="00B65A5A">
            <w:pPr>
              <w:overflowPunct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ykonawcy 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wspólnie ubiegając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ego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14:paraId="2CD37DE4" w14:textId="407483C1" w:rsidR="00942D51" w:rsidRPr="007C7627" w:rsidRDefault="00942D51" w:rsidP="00B65A5A">
            <w:pPr>
              <w:overflowPunct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usług, które realizowane będą przez tego wykonawcę</w:t>
            </w:r>
          </w:p>
        </w:tc>
      </w:tr>
      <w:tr w:rsidR="00942D51" w:rsidRPr="007C7627" w14:paraId="4E0739DF" w14:textId="77777777" w:rsidTr="00C02C48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0BED0488" w14:textId="77777777" w:rsidR="00942D51" w:rsidRPr="007C7627" w:rsidRDefault="00942D51" w:rsidP="00C02C48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1ED396E5" w14:textId="77777777" w:rsidR="00942D51" w:rsidRPr="007C7627" w:rsidRDefault="00942D51" w:rsidP="00C02C48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36509F97" w14:textId="77777777" w:rsidR="00942D51" w:rsidRPr="007C7627" w:rsidRDefault="00942D51" w:rsidP="00C02C48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942D51" w:rsidRPr="007C7627" w14:paraId="1FFE5670" w14:textId="77777777" w:rsidTr="00C02C48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06440DEF" w14:textId="77777777" w:rsidR="00942D51" w:rsidRPr="007C7627" w:rsidRDefault="00942D51" w:rsidP="00C02C48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7BD74F34" w14:textId="77777777" w:rsidR="00942D51" w:rsidRPr="007C7627" w:rsidRDefault="00942D51" w:rsidP="00C02C48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0E0685BD" w14:textId="77777777" w:rsidR="00942D51" w:rsidRPr="007C7627" w:rsidRDefault="00942D51" w:rsidP="00C02C48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2B456347" w14:textId="77777777" w:rsidR="00942D51" w:rsidRPr="007C7627" w:rsidRDefault="00942D51" w:rsidP="00C02C48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7B46D0A3" w14:textId="77777777" w:rsidR="00942D51" w:rsidRDefault="00942D51" w:rsidP="00942D51">
      <w:pPr>
        <w:rPr>
          <w:rFonts w:ascii="Calibri" w:hAnsi="Calibri" w:cs="Calibri"/>
          <w:sz w:val="24"/>
          <w:szCs w:val="24"/>
        </w:rPr>
      </w:pPr>
    </w:p>
    <w:p w14:paraId="66BF0821" w14:textId="77777777" w:rsidR="00942D51" w:rsidRPr="007B43E6" w:rsidRDefault="00942D51" w:rsidP="00942D51">
      <w:pPr>
        <w:rPr>
          <w:rFonts w:ascii="Calibri" w:hAnsi="Calibri" w:cs="Calibri"/>
          <w:sz w:val="24"/>
          <w:szCs w:val="24"/>
        </w:rPr>
      </w:pPr>
      <w:r w:rsidRPr="007B43E6">
        <w:rPr>
          <w:rFonts w:ascii="Calibri" w:hAnsi="Calibri" w:cs="Calibri"/>
          <w:sz w:val="24"/>
          <w:szCs w:val="24"/>
        </w:rPr>
        <w:t xml:space="preserve">warunek udziału w postępowaniu dotyczący zdolności technicznej lub zawodowej w zakresie </w:t>
      </w:r>
      <w:r>
        <w:rPr>
          <w:rFonts w:ascii="Calibri" w:hAnsi="Calibri" w:cs="Calibri"/>
          <w:sz w:val="24"/>
          <w:szCs w:val="24"/>
        </w:rPr>
        <w:t>doświadczenia</w:t>
      </w:r>
      <w:r w:rsidRPr="007B43E6">
        <w:rPr>
          <w:rFonts w:ascii="Calibri" w:hAnsi="Calibri" w:cs="Calibri"/>
          <w:sz w:val="24"/>
          <w:szCs w:val="24"/>
        </w:rPr>
        <w:t xml:space="preserve"> (punkt </w:t>
      </w:r>
      <w:r w:rsidRPr="00463872">
        <w:rPr>
          <w:rFonts w:ascii="Calibri" w:hAnsi="Calibri" w:cs="Calibri"/>
          <w:sz w:val="24"/>
          <w:szCs w:val="24"/>
        </w:rPr>
        <w:t>6.1.4.1.</w:t>
      </w:r>
      <w:r w:rsidRPr="007B43E6">
        <w:rPr>
          <w:rFonts w:ascii="Calibri" w:hAnsi="Calibri" w:cs="Calibri"/>
          <w:sz w:val="24"/>
          <w:szCs w:val="24"/>
        </w:rPr>
        <w:t xml:space="preserve"> SWZ) spełnia(ją) w naszym imieniu wykonawca(y):</w:t>
      </w:r>
    </w:p>
    <w:p w14:paraId="49A7D133" w14:textId="77777777" w:rsidR="00942D51" w:rsidRDefault="00942D51" w:rsidP="00942D51">
      <w:pPr>
        <w:ind w:left="3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109"/>
        <w:gridCol w:w="4532"/>
      </w:tblGrid>
      <w:tr w:rsidR="00942D51" w:rsidRPr="007C7627" w14:paraId="2662336D" w14:textId="77777777" w:rsidTr="00C02C48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46116AFE" w14:textId="77777777" w:rsidR="00942D51" w:rsidRPr="007C7627" w:rsidRDefault="00942D51" w:rsidP="00B65A5A">
            <w:pPr>
              <w:overflowPunct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25426778" w14:textId="77777777" w:rsidR="00942D51" w:rsidRPr="007C7627" w:rsidRDefault="00942D51" w:rsidP="00B65A5A">
            <w:pPr>
              <w:overflowPunct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ykonawcy 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wspólnie ubiegając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ego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14:paraId="7F882E39" w14:textId="3BD05920" w:rsidR="00942D51" w:rsidRPr="007C7627" w:rsidRDefault="00942D51" w:rsidP="00B65A5A">
            <w:pPr>
              <w:overflowPunct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usług, które realizowane będą przez tego wykonawcę</w:t>
            </w:r>
          </w:p>
        </w:tc>
      </w:tr>
      <w:tr w:rsidR="00942D51" w:rsidRPr="007C7627" w14:paraId="427DEDC7" w14:textId="77777777" w:rsidTr="00C02C48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205B93AC" w14:textId="77777777" w:rsidR="00942D51" w:rsidRPr="007C7627" w:rsidRDefault="00942D51" w:rsidP="00C02C48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743CF45D" w14:textId="77777777" w:rsidR="00942D51" w:rsidRPr="007C7627" w:rsidRDefault="00942D51" w:rsidP="00C02C48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61778D8B" w14:textId="77777777" w:rsidR="00942D51" w:rsidRPr="007C7627" w:rsidRDefault="00942D51" w:rsidP="00C02C48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942D51" w:rsidRPr="007C7627" w14:paraId="34E32B78" w14:textId="77777777" w:rsidTr="00C02C48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7417D4CA" w14:textId="77777777" w:rsidR="00942D51" w:rsidRPr="007C7627" w:rsidRDefault="00942D51" w:rsidP="00C02C48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514B3FFE" w14:textId="77777777" w:rsidR="00942D51" w:rsidRPr="007C7627" w:rsidRDefault="00942D51" w:rsidP="00C02C48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4EE2E1CB" w14:textId="77777777" w:rsidR="00942D51" w:rsidRPr="007C7627" w:rsidRDefault="00942D51" w:rsidP="00C02C48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70FCFF83" w14:textId="77777777" w:rsidR="00942D51" w:rsidRPr="007C7627" w:rsidRDefault="00942D51" w:rsidP="00C02C48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0A075D35" w14:textId="77777777" w:rsidR="00942D51" w:rsidRPr="00723D62" w:rsidRDefault="00942D51" w:rsidP="00942D51">
      <w:pPr>
        <w:ind w:left="360"/>
        <w:rPr>
          <w:rFonts w:ascii="Calibri" w:hAnsi="Calibri" w:cs="Calibri"/>
          <w:sz w:val="24"/>
          <w:szCs w:val="24"/>
        </w:rPr>
      </w:pPr>
    </w:p>
    <w:p w14:paraId="117C5B63" w14:textId="77777777" w:rsidR="00B65A5A" w:rsidRDefault="00B65A5A">
      <w:pPr>
        <w:overflowPunct/>
        <w:autoSpaceDE/>
        <w:autoSpaceDN/>
        <w:adjustRightInd/>
        <w:textAlignment w:val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p w14:paraId="7A49AD14" w14:textId="77777777" w:rsidR="00B65A5A" w:rsidRDefault="00B65A5A" w:rsidP="00942D51">
      <w:pPr>
        <w:rPr>
          <w:rFonts w:ascii="Calibri" w:hAnsi="Calibri" w:cs="Calibri"/>
          <w:sz w:val="24"/>
          <w:szCs w:val="24"/>
        </w:rPr>
      </w:pPr>
    </w:p>
    <w:p w14:paraId="578F8016" w14:textId="6ACA9F2F" w:rsidR="00942D51" w:rsidRPr="007B43E6" w:rsidRDefault="00942D51" w:rsidP="00942D51">
      <w:pPr>
        <w:rPr>
          <w:rFonts w:ascii="Calibri" w:hAnsi="Calibri" w:cs="Calibri"/>
          <w:sz w:val="24"/>
          <w:szCs w:val="24"/>
        </w:rPr>
      </w:pPr>
      <w:r w:rsidRPr="007B43E6">
        <w:rPr>
          <w:rFonts w:ascii="Calibri" w:hAnsi="Calibri" w:cs="Calibri"/>
          <w:sz w:val="24"/>
          <w:szCs w:val="24"/>
        </w:rPr>
        <w:t xml:space="preserve">warunek udziału w postępowaniu dotyczący zdolności technicznej lub zawodowej w zakresie kwalifikacji zawodowych osób zdolnych do wykonania zamówienia (punkt </w:t>
      </w:r>
      <w:r w:rsidRPr="00463872">
        <w:rPr>
          <w:rFonts w:ascii="Calibri" w:hAnsi="Calibri" w:cs="Calibri"/>
          <w:sz w:val="24"/>
          <w:szCs w:val="24"/>
        </w:rPr>
        <w:t>6.1.4.2.</w:t>
      </w:r>
      <w:r w:rsidRPr="007B43E6">
        <w:rPr>
          <w:rFonts w:ascii="Calibri" w:hAnsi="Calibri" w:cs="Calibri"/>
          <w:sz w:val="24"/>
          <w:szCs w:val="24"/>
        </w:rPr>
        <w:t xml:space="preserve"> SWZ) spełnia(ją) w naszym imieniu wykonawca(y):</w:t>
      </w:r>
    </w:p>
    <w:p w14:paraId="3731B0EC" w14:textId="77777777" w:rsidR="00942D51" w:rsidRDefault="00942D51" w:rsidP="00942D51">
      <w:pPr>
        <w:ind w:left="3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109"/>
        <w:gridCol w:w="4532"/>
      </w:tblGrid>
      <w:tr w:rsidR="00942D51" w:rsidRPr="007C7627" w14:paraId="1BB1E735" w14:textId="77777777" w:rsidTr="00C02C48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085D1AEA" w14:textId="77777777" w:rsidR="00942D51" w:rsidRPr="007C7627" w:rsidRDefault="00942D51" w:rsidP="00B65A5A">
            <w:pPr>
              <w:overflowPunct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76DE39ED" w14:textId="77777777" w:rsidR="00942D51" w:rsidRPr="007C7627" w:rsidRDefault="00942D51" w:rsidP="00B65A5A">
            <w:pPr>
              <w:overflowPunct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ykonawcy 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wspólnie ubiegając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ego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14:paraId="46613EC5" w14:textId="24E3EAC1" w:rsidR="00942D51" w:rsidRPr="007C7627" w:rsidRDefault="00942D51" w:rsidP="00B65A5A">
            <w:pPr>
              <w:overflowPunct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usług, które realizowane będą przez tego wykonawcę</w:t>
            </w:r>
          </w:p>
        </w:tc>
      </w:tr>
      <w:tr w:rsidR="00942D51" w:rsidRPr="007C7627" w14:paraId="0FF1A177" w14:textId="77777777" w:rsidTr="00C02C48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12FF955A" w14:textId="77777777" w:rsidR="00942D51" w:rsidRPr="007C7627" w:rsidRDefault="00942D51" w:rsidP="00C02C48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14:paraId="721160E7" w14:textId="77777777" w:rsidR="00942D51" w:rsidRPr="007C7627" w:rsidRDefault="00942D51" w:rsidP="00C02C48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1FBF7B80" w14:textId="77777777" w:rsidR="00942D51" w:rsidRPr="007C7627" w:rsidRDefault="00942D51" w:rsidP="00C02C48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942D51" w:rsidRPr="007C7627" w14:paraId="424443F1" w14:textId="77777777" w:rsidTr="00C02C48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43CBFC0A" w14:textId="77777777" w:rsidR="00942D51" w:rsidRPr="007C7627" w:rsidRDefault="00942D51" w:rsidP="00C02C48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0390F31D" w14:textId="77777777" w:rsidR="00942D51" w:rsidRPr="007C7627" w:rsidRDefault="00942D51" w:rsidP="00C02C48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14:paraId="6ACB4D17" w14:textId="77777777" w:rsidR="00942D51" w:rsidRPr="007C7627" w:rsidRDefault="00942D51" w:rsidP="00C02C48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14:paraId="145955FB" w14:textId="77777777" w:rsidR="00942D51" w:rsidRPr="007C7627" w:rsidRDefault="00942D51" w:rsidP="00C02C48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4FEF5283" w14:textId="77777777" w:rsidR="00942D51" w:rsidRDefault="00942D51" w:rsidP="00942D51"/>
    <w:p w14:paraId="2B3D3CE3" w14:textId="77777777" w:rsidR="00942D51" w:rsidRPr="000276B4" w:rsidRDefault="00942D51" w:rsidP="00942D51">
      <w:pPr>
        <w:rPr>
          <w:rFonts w:ascii="Calibri" w:hAnsi="Calibri" w:cs="Calibri"/>
          <w:sz w:val="24"/>
          <w:szCs w:val="24"/>
        </w:rPr>
      </w:pPr>
    </w:p>
    <w:p w14:paraId="6755AD60" w14:textId="77777777" w:rsidR="006457F1" w:rsidRDefault="006457F1"/>
    <w:sectPr w:rsidR="006457F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CB356" w14:textId="77777777" w:rsidR="000A6088" w:rsidRDefault="000A6088">
      <w:r>
        <w:separator/>
      </w:r>
    </w:p>
  </w:endnote>
  <w:endnote w:type="continuationSeparator" w:id="0">
    <w:p w14:paraId="077F4E8A" w14:textId="77777777" w:rsidR="000A6088" w:rsidRDefault="000A6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CDF93" w14:textId="77777777" w:rsidR="000A6088" w:rsidRDefault="000A6088">
      <w:r>
        <w:separator/>
      </w:r>
    </w:p>
  </w:footnote>
  <w:footnote w:type="continuationSeparator" w:id="0">
    <w:p w14:paraId="50B8CBD0" w14:textId="77777777" w:rsidR="000A6088" w:rsidRDefault="000A6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80809" w14:textId="0A0B7C1C" w:rsidR="00FA713B" w:rsidRDefault="00FA713B" w:rsidP="00360D0D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  <w:r>
      <w:rPr>
        <w:noProof/>
      </w:rPr>
      <w:drawing>
        <wp:inline distT="0" distB="0" distL="0" distR="0" wp14:anchorId="75A4E62E" wp14:editId="521F72C3">
          <wp:extent cx="5610225" cy="581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9B773" w14:textId="62BD62BC" w:rsidR="00360D0D" w:rsidRDefault="00942D51" w:rsidP="00FA713B">
    <w:pPr>
      <w:pStyle w:val="PKTpunkt"/>
      <w:spacing w:line="240" w:lineRule="auto"/>
      <w:ind w:left="0" w:firstLine="0"/>
      <w:contextualSpacing/>
      <w:jc w:val="left"/>
      <w:rPr>
        <w:noProof/>
      </w:rPr>
    </w:pPr>
    <w:r w:rsidRPr="00B0775C">
      <w:rPr>
        <w:rFonts w:ascii="Calibri" w:eastAsia="Times" w:hAnsi="Calibri" w:cs="Calibri"/>
        <w:b/>
        <w:bCs w:val="0"/>
        <w:sz w:val="20"/>
      </w:rPr>
      <w:t>Załącznik do SWZ – ZP.271</w:t>
    </w:r>
    <w:r>
      <w:rPr>
        <w:rFonts w:ascii="Calibri" w:eastAsia="Times" w:hAnsi="Calibri" w:cs="Calibri"/>
        <w:b/>
        <w:bCs w:val="0"/>
        <w:sz w:val="20"/>
      </w:rPr>
      <w:t>.</w:t>
    </w:r>
    <w:r w:rsidR="00FA713B">
      <w:rPr>
        <w:rFonts w:ascii="Calibri" w:eastAsia="Times" w:hAnsi="Calibri" w:cs="Calibri"/>
        <w:b/>
        <w:bCs w:val="0"/>
        <w:sz w:val="20"/>
      </w:rPr>
      <w:t>2</w:t>
    </w:r>
    <w:r>
      <w:rPr>
        <w:rFonts w:ascii="Calibri" w:eastAsia="Times" w:hAnsi="Calibri" w:cs="Calibri"/>
        <w:b/>
        <w:bCs w:val="0"/>
        <w:sz w:val="20"/>
      </w:rPr>
      <w:t>4.</w:t>
    </w:r>
    <w:r w:rsidRPr="00B0775C">
      <w:rPr>
        <w:rFonts w:ascii="Calibri" w:eastAsia="Times" w:hAnsi="Calibri" w:cs="Calibri"/>
        <w:b/>
        <w:bCs w:val="0"/>
        <w:sz w:val="20"/>
      </w:rPr>
      <w:t>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2D51"/>
    <w:rsid w:val="000A6088"/>
    <w:rsid w:val="00346007"/>
    <w:rsid w:val="005372AE"/>
    <w:rsid w:val="006457F1"/>
    <w:rsid w:val="00691A5D"/>
    <w:rsid w:val="008C43F1"/>
    <w:rsid w:val="00942D51"/>
    <w:rsid w:val="00AD09AB"/>
    <w:rsid w:val="00B65A5A"/>
    <w:rsid w:val="00CD17BD"/>
    <w:rsid w:val="00DB0AFA"/>
    <w:rsid w:val="00FA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B9615"/>
  <w15:docId w15:val="{941F7A72-4277-47EA-824C-7E205E31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942D5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overflowPunct/>
      <w:spacing w:after="280" w:line="360" w:lineRule="auto"/>
      <w:ind w:left="284" w:hanging="284"/>
      <w:jc w:val="center"/>
      <w:textAlignment w:val="auto"/>
      <w:outlineLvl w:val="0"/>
    </w:pPr>
    <w:rPr>
      <w:rFonts w:ascii="Book Antiqua" w:eastAsia="MS Mincho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overflowPunct/>
      <w:autoSpaceDE/>
      <w:autoSpaceDN/>
      <w:adjustRightInd/>
      <w:spacing w:line="360" w:lineRule="auto"/>
      <w:jc w:val="center"/>
      <w:textAlignment w:val="auto"/>
      <w:outlineLvl w:val="1"/>
    </w:pPr>
    <w:rPr>
      <w:rFonts w:ascii="Book Antiqua" w:eastAsia="MS Mincho" w:hAnsi="Book Antiqua" w:cs="Book Antiqua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eastAsia="Arial Unicode MS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rFonts w:ascii="MS Mincho" w:eastAsia="MS Mincho" w:hAnsi="Calibri" w:cs="MS Mincho"/>
      <w:sz w:val="24"/>
      <w:szCs w:val="24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overflowPunct/>
      <w:autoSpaceDE/>
      <w:autoSpaceDN/>
      <w:adjustRightInd/>
      <w:ind w:left="720" w:firstLine="360"/>
      <w:jc w:val="both"/>
      <w:textAlignment w:val="auto"/>
    </w:pPr>
    <w:rPr>
      <w:rFonts w:eastAsia="MS Mincho"/>
      <w:sz w:val="24"/>
      <w:szCs w:val="24"/>
      <w:lang w:eastAsia="en-US"/>
    </w:rPr>
  </w:style>
  <w:style w:type="paragraph" w:customStyle="1" w:styleId="PKTpunkt">
    <w:name w:val="PKT – punkt"/>
    <w:uiPriority w:val="13"/>
    <w:qFormat/>
    <w:rsid w:val="00942D51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942D51"/>
    <w:rPr>
      <w:rFonts w:ascii="Times New Roman" w:eastAsia="MS Mincho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A71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713B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71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13B"/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Anna Rogalińska</cp:lastModifiedBy>
  <cp:revision>5</cp:revision>
  <dcterms:created xsi:type="dcterms:W3CDTF">2022-07-26T08:27:00Z</dcterms:created>
  <dcterms:modified xsi:type="dcterms:W3CDTF">2022-10-25T06:51:00Z</dcterms:modified>
</cp:coreProperties>
</file>