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1C17" w14:textId="23E47223" w:rsidR="0038047E" w:rsidRPr="00414103" w:rsidRDefault="0038047E" w:rsidP="005A1BC5">
      <w:pPr>
        <w:jc w:val="right"/>
        <w:rPr>
          <w:b/>
          <w:bCs/>
          <w:color w:val="FF0000"/>
          <w:sz w:val="20"/>
          <w:szCs w:val="20"/>
        </w:rPr>
      </w:pPr>
      <w:bookmarkStart w:id="0" w:name="_GoBack"/>
      <w:bookmarkEnd w:id="0"/>
      <w:r w:rsidRPr="00414103">
        <w:rPr>
          <w:b/>
          <w:bCs/>
          <w:color w:val="FF0000"/>
          <w:sz w:val="20"/>
          <w:szCs w:val="20"/>
        </w:rPr>
        <w:t xml:space="preserve">Załącznik nr </w:t>
      </w:r>
      <w:r w:rsidR="00414103" w:rsidRPr="00414103">
        <w:rPr>
          <w:b/>
          <w:bCs/>
          <w:color w:val="FF0000"/>
          <w:sz w:val="20"/>
          <w:szCs w:val="20"/>
        </w:rPr>
        <w:t>4</w:t>
      </w:r>
      <w:r w:rsidRPr="00414103">
        <w:rPr>
          <w:b/>
          <w:bCs/>
          <w:color w:val="FF0000"/>
          <w:sz w:val="20"/>
          <w:szCs w:val="20"/>
        </w:rPr>
        <w:t xml:space="preserve"> do SWZ </w:t>
      </w:r>
    </w:p>
    <w:p w14:paraId="73E09AE3" w14:textId="0DE2572C" w:rsidR="00627D1B" w:rsidRPr="00414103" w:rsidRDefault="00627D1B" w:rsidP="005A1BC5">
      <w:pPr>
        <w:jc w:val="right"/>
        <w:rPr>
          <w:i/>
          <w:iCs/>
          <w:color w:val="FF0000"/>
          <w:sz w:val="20"/>
          <w:szCs w:val="20"/>
        </w:rPr>
      </w:pPr>
      <w:r w:rsidRPr="00414103">
        <w:rPr>
          <w:i/>
          <w:iCs/>
          <w:color w:val="FF0000"/>
          <w:sz w:val="20"/>
          <w:szCs w:val="20"/>
        </w:rPr>
        <w:t>Należy złożyć wraz z ofertą</w:t>
      </w:r>
    </w:p>
    <w:p w14:paraId="53CD514E" w14:textId="77777777" w:rsidR="005A1BC5" w:rsidRPr="00EA050A" w:rsidRDefault="005A1BC5" w:rsidP="005A1BC5">
      <w:pPr>
        <w:rPr>
          <w:sz w:val="20"/>
          <w:szCs w:val="20"/>
        </w:rPr>
      </w:pPr>
    </w:p>
    <w:p w14:paraId="66E8B19D" w14:textId="77777777" w:rsidR="005A1BC5" w:rsidRPr="00EA050A" w:rsidRDefault="005A1BC5" w:rsidP="005A1BC5">
      <w:pPr>
        <w:rPr>
          <w:sz w:val="20"/>
          <w:szCs w:val="20"/>
        </w:rPr>
      </w:pPr>
    </w:p>
    <w:p w14:paraId="5C8FC150" w14:textId="28B8EFDE" w:rsidR="00AA499A" w:rsidRPr="000B3FDF" w:rsidRDefault="005A1BC5" w:rsidP="00414103">
      <w:pPr>
        <w:jc w:val="center"/>
        <w:rPr>
          <w:b/>
          <w:bCs/>
          <w:sz w:val="22"/>
          <w:szCs w:val="20"/>
        </w:rPr>
      </w:pPr>
      <w:bookmarkStart w:id="1" w:name="_Hlk100649333"/>
      <w:r w:rsidRPr="000B3FDF">
        <w:rPr>
          <w:b/>
          <w:bCs/>
          <w:sz w:val="22"/>
          <w:szCs w:val="20"/>
        </w:rPr>
        <w:t xml:space="preserve">Potwierdzenie wymagań technicznych </w:t>
      </w:r>
    </w:p>
    <w:p w14:paraId="11F7FFF8" w14:textId="77777777" w:rsidR="00AA499A" w:rsidRPr="00EA050A" w:rsidRDefault="00AA499A" w:rsidP="005A1BC5">
      <w:pPr>
        <w:rPr>
          <w:sz w:val="20"/>
          <w:szCs w:val="20"/>
        </w:rPr>
      </w:pPr>
    </w:p>
    <w:tbl>
      <w:tblPr>
        <w:tblW w:w="95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804"/>
        <w:gridCol w:w="2121"/>
      </w:tblGrid>
      <w:tr w:rsidR="00EA050A" w:rsidRPr="00EA050A" w14:paraId="52719170" w14:textId="77777777" w:rsidTr="00EA050A">
        <w:trPr>
          <w:trHeight w:val="88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22381C4" w14:textId="1D770C35" w:rsidR="00B95BBC" w:rsidRPr="00EA050A" w:rsidRDefault="00B95BBC" w:rsidP="005A1BC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573630A4" w14:textId="21F583FB" w:rsidR="00B95BBC" w:rsidRPr="00EA050A" w:rsidRDefault="00B95BBC" w:rsidP="005A1BC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A050A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B1DA68" w14:textId="77777777" w:rsidR="00627D1B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 xml:space="preserve">Potwierdzenie </w:t>
            </w:r>
            <w:r w:rsidR="005A1BC5" w:rsidRPr="00EA050A">
              <w:rPr>
                <w:b/>
                <w:bCs/>
                <w:sz w:val="20"/>
                <w:szCs w:val="20"/>
              </w:rPr>
              <w:t>zgodności z</w:t>
            </w:r>
            <w:r w:rsidR="00627D1B" w:rsidRPr="00EA050A">
              <w:rPr>
                <w:b/>
                <w:bCs/>
                <w:sz w:val="20"/>
                <w:szCs w:val="20"/>
              </w:rPr>
              <w:t> </w:t>
            </w:r>
            <w:r w:rsidR="00397C3A" w:rsidRPr="00EA050A">
              <w:rPr>
                <w:b/>
                <w:bCs/>
                <w:sz w:val="20"/>
                <w:szCs w:val="20"/>
              </w:rPr>
              <w:t xml:space="preserve">wymaganiami </w:t>
            </w:r>
            <w:r w:rsidR="005A1BC5" w:rsidRPr="00EA050A">
              <w:rPr>
                <w:b/>
                <w:bCs/>
                <w:sz w:val="20"/>
                <w:szCs w:val="20"/>
              </w:rPr>
              <w:t>za</w:t>
            </w:r>
            <w:r w:rsidR="00397C3A" w:rsidRPr="00EA050A">
              <w:rPr>
                <w:b/>
                <w:bCs/>
                <w:sz w:val="20"/>
                <w:szCs w:val="20"/>
              </w:rPr>
              <w:t>mawiającego</w:t>
            </w:r>
            <w:r w:rsidR="00CB3FFC" w:rsidRPr="00EA050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F4E7E8" w14:textId="35933DAD" w:rsidR="00B95BBC" w:rsidRPr="00EA050A" w:rsidRDefault="00CB3FFC" w:rsidP="005A1BC5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0A">
              <w:rPr>
                <w:b/>
                <w:bCs/>
                <w:sz w:val="20"/>
                <w:szCs w:val="20"/>
              </w:rPr>
              <w:t>(TAK/NIE)</w:t>
            </w:r>
          </w:p>
        </w:tc>
      </w:tr>
      <w:tr w:rsidR="00EA050A" w:rsidRPr="00EA050A" w14:paraId="184E1BF8" w14:textId="77777777" w:rsidTr="00EA050A">
        <w:trPr>
          <w:trHeight w:val="222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69E54D93" w14:textId="77777777" w:rsidR="00B95BBC" w:rsidRPr="00EA050A" w:rsidRDefault="00B95BBC" w:rsidP="005A1BC5">
            <w:pPr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hideMark/>
          </w:tcPr>
          <w:p w14:paraId="099EF894" w14:textId="2E52B617" w:rsidR="00B95BBC" w:rsidRPr="00EA050A" w:rsidRDefault="00414103" w:rsidP="005A1BC5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KOPARKO-ŁADOWARKA</w:t>
            </w:r>
          </w:p>
          <w:p w14:paraId="2F056F78" w14:textId="77777777" w:rsidR="00627D1B" w:rsidRDefault="00627D1B" w:rsidP="00627D1B">
            <w:pPr>
              <w:spacing w:before="120"/>
              <w:rPr>
                <w:b/>
                <w:sz w:val="20"/>
                <w:szCs w:val="20"/>
                <w:lang w:eastAsia="ar-SA"/>
              </w:rPr>
            </w:pPr>
            <w:r w:rsidRPr="00EA050A">
              <w:rPr>
                <w:b/>
                <w:sz w:val="20"/>
                <w:szCs w:val="20"/>
                <w:lang w:eastAsia="ar-SA"/>
              </w:rPr>
              <w:t>Marka i model: ...................................................................</w:t>
            </w:r>
          </w:p>
          <w:p w14:paraId="1CDE0314" w14:textId="434DD795" w:rsidR="00414103" w:rsidRPr="00EA050A" w:rsidRDefault="00414103" w:rsidP="00627D1B">
            <w:pPr>
              <w:spacing w:before="12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Rok produkcji: ………………………………………..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A050A" w:rsidRPr="00EA050A" w14:paraId="07DB5996" w14:textId="77777777" w:rsidTr="00EA050A">
        <w:trPr>
          <w:trHeight w:val="67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3AD53" w14:textId="77777777" w:rsidR="00B95BBC" w:rsidRPr="00EA050A" w:rsidRDefault="00B95BBC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F86A" w14:textId="18F3347E" w:rsidR="0070426B" w:rsidRPr="00EA050A" w:rsidRDefault="007226B2" w:rsidP="005A1BC5">
            <w:pPr>
              <w:rPr>
                <w:bCs/>
                <w:sz w:val="20"/>
                <w:szCs w:val="20"/>
              </w:rPr>
            </w:pPr>
            <w:r w:rsidRPr="00EA050A">
              <w:rPr>
                <w:bCs/>
                <w:sz w:val="20"/>
                <w:szCs w:val="20"/>
              </w:rPr>
              <w:t>Oferowa</w:t>
            </w:r>
            <w:r w:rsidR="00414103">
              <w:rPr>
                <w:bCs/>
                <w:sz w:val="20"/>
                <w:szCs w:val="20"/>
              </w:rPr>
              <w:t xml:space="preserve">na koparko-ładowarka </w:t>
            </w:r>
            <w:r w:rsidRPr="00EA050A">
              <w:rPr>
                <w:bCs/>
                <w:sz w:val="20"/>
                <w:szCs w:val="20"/>
              </w:rPr>
              <w:t>jest dopuszczon</w:t>
            </w:r>
            <w:r w:rsidR="00414103">
              <w:rPr>
                <w:bCs/>
                <w:sz w:val="20"/>
                <w:szCs w:val="20"/>
              </w:rPr>
              <w:t>a</w:t>
            </w:r>
            <w:r w:rsidRPr="00EA050A">
              <w:rPr>
                <w:bCs/>
                <w:sz w:val="20"/>
                <w:szCs w:val="20"/>
              </w:rPr>
              <w:t xml:space="preserve"> do obrotu na terytorium Polski oraz przystosowan</w:t>
            </w:r>
            <w:r w:rsidR="00414103">
              <w:rPr>
                <w:bCs/>
                <w:sz w:val="20"/>
                <w:szCs w:val="20"/>
              </w:rPr>
              <w:t>a</w:t>
            </w:r>
            <w:r w:rsidRPr="00EA050A">
              <w:rPr>
                <w:bCs/>
                <w:sz w:val="20"/>
                <w:szCs w:val="20"/>
              </w:rPr>
              <w:t xml:space="preserve"> do ruchu po drogach publicznych na terytorium Polski, w szczególności spełnia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5C5C31B" w14:textId="77777777" w:rsidTr="00EA050A">
        <w:trPr>
          <w:trHeight w:val="2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3A4" w14:textId="203C44E2" w:rsidR="004A697E" w:rsidRPr="00EA050A" w:rsidRDefault="004A697E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980D" w14:textId="631A6440" w:rsidR="004A697E" w:rsidRPr="00EA050A" w:rsidRDefault="00414103" w:rsidP="002052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Koparko-ładowarka</w:t>
            </w:r>
            <w:r w:rsidR="004A697E" w:rsidRPr="00EA050A">
              <w:rPr>
                <w:bCs/>
                <w:sz w:val="20"/>
                <w:szCs w:val="20"/>
              </w:rPr>
              <w:t xml:space="preserve"> fabrycznie now</w:t>
            </w:r>
            <w:r>
              <w:rPr>
                <w:bCs/>
                <w:sz w:val="20"/>
                <w:szCs w:val="20"/>
              </w:rPr>
              <w:t>a</w:t>
            </w:r>
            <w:r w:rsidR="00455439" w:rsidRPr="00EA050A">
              <w:rPr>
                <w:bCs/>
                <w:sz w:val="20"/>
                <w:szCs w:val="20"/>
              </w:rPr>
              <w:t>, nieużywan</w:t>
            </w:r>
            <w:r>
              <w:rPr>
                <w:bCs/>
                <w:sz w:val="20"/>
                <w:szCs w:val="20"/>
              </w:rPr>
              <w:t>a</w:t>
            </w:r>
            <w:r w:rsidR="004A697E" w:rsidRPr="00EA05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ECBC" w14:textId="77777777" w:rsidR="004A697E" w:rsidRPr="00EA050A" w:rsidRDefault="004A697E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A704735" w14:textId="77777777" w:rsidTr="00414103">
        <w:trPr>
          <w:trHeight w:val="32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A8E" w14:textId="6EA09E43" w:rsidR="00C17311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3ED4" w14:textId="610873BF" w:rsidR="00C17311" w:rsidRPr="00EA050A" w:rsidRDefault="00414103" w:rsidP="00414103">
            <w:pPr>
              <w:rPr>
                <w:bCs/>
                <w:sz w:val="20"/>
                <w:szCs w:val="20"/>
              </w:rPr>
            </w:pPr>
            <w:r w:rsidRPr="00414103">
              <w:rPr>
                <w:bCs/>
                <w:sz w:val="20"/>
                <w:szCs w:val="20"/>
              </w:rPr>
              <w:t>Silnik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4103">
              <w:rPr>
                <w:bCs/>
                <w:sz w:val="20"/>
                <w:szCs w:val="20"/>
              </w:rPr>
              <w:t>− moc znamionowa silnika nie mniejsza niż 80 KM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090E" w14:textId="77777777" w:rsidR="00C17311" w:rsidRPr="00EA050A" w:rsidRDefault="00C17311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BE87638" w14:textId="77777777" w:rsidTr="00EA050A">
        <w:trPr>
          <w:trHeight w:val="2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088D3D" w14:textId="48AEA0CF" w:rsidR="00B95BBC" w:rsidRPr="00EA050A" w:rsidRDefault="00C4685B" w:rsidP="005A1BC5">
            <w:pPr>
              <w:rPr>
                <w:sz w:val="20"/>
                <w:szCs w:val="20"/>
                <w:lang w:eastAsia="ar-SA"/>
              </w:rPr>
            </w:pPr>
            <w:r w:rsidRPr="00EA050A">
              <w:rPr>
                <w:sz w:val="20"/>
                <w:szCs w:val="20"/>
              </w:rPr>
              <w:t>1.4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9AFA92" w14:textId="72A90A7D" w:rsidR="0006185D" w:rsidRPr="00EA050A" w:rsidRDefault="006E734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Norma emisji spalin STAGE V</w:t>
            </w:r>
            <w:r w:rsidR="003C09C2" w:rsidRPr="00EA050A">
              <w:rPr>
                <w:sz w:val="20"/>
                <w:szCs w:val="20"/>
              </w:rPr>
              <w:t xml:space="preserve"> lub normę równoważną (wskazać normę równoważną, jeśli dotyczy)</w:t>
            </w:r>
          </w:p>
          <w:p w14:paraId="341F040D" w14:textId="5088CEF3" w:rsidR="003C09C2" w:rsidRPr="00EA050A" w:rsidRDefault="003C09C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B249E" w14:textId="31D111E4" w:rsidR="00B95BBC" w:rsidRPr="00EA050A" w:rsidRDefault="00B95BBC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9DB518D" w14:textId="77777777" w:rsidTr="00414103">
        <w:trPr>
          <w:trHeight w:val="233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32A18" w14:textId="28F4C061" w:rsidR="0006185D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2AE1D" w14:textId="5AF421F4" w:rsidR="0006185D" w:rsidRPr="00EA050A" w:rsidRDefault="00414103" w:rsidP="005A1BC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</w:t>
            </w:r>
            <w:r w:rsidRPr="00414103">
              <w:rPr>
                <w:sz w:val="20"/>
                <w:szCs w:val="20"/>
                <w:lang w:eastAsia="ar-SA"/>
              </w:rPr>
              <w:t>asa robocza koparki min. 9500 kg (bez operatora)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E6EBD" w14:textId="3CA82BD3" w:rsidR="0006185D" w:rsidRPr="00EA050A" w:rsidRDefault="0006185D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3ABCAE2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8F5AC" w14:textId="151763CD" w:rsidR="0006185D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95C8" w14:textId="60195296" w:rsidR="0006185D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  <w:r w:rsidRPr="00414103">
              <w:rPr>
                <w:sz w:val="20"/>
                <w:szCs w:val="20"/>
                <w:lang w:eastAsia="ar-SA"/>
              </w:rPr>
              <w:t>oła przednie min. 28”, tylne min. 28” z oponami renomowanych producentów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12BD" w14:textId="1AA608E2" w:rsidR="0006185D" w:rsidRPr="00EA050A" w:rsidRDefault="0006185D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64E9226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35D3A" w14:textId="14F050CF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C3C62" w14:textId="6E161465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</w:t>
            </w:r>
            <w:r w:rsidRPr="00414103">
              <w:rPr>
                <w:sz w:val="20"/>
                <w:szCs w:val="20"/>
                <w:lang w:eastAsia="ar-SA"/>
              </w:rPr>
              <w:t xml:space="preserve">terowanie ramieniem ładowarkowym i </w:t>
            </w:r>
            <w:proofErr w:type="spellStart"/>
            <w:r w:rsidRPr="00414103">
              <w:rPr>
                <w:sz w:val="20"/>
                <w:szCs w:val="20"/>
                <w:lang w:eastAsia="ar-SA"/>
              </w:rPr>
              <w:t>koparkowym</w:t>
            </w:r>
            <w:proofErr w:type="spellEnd"/>
            <w:r w:rsidRPr="00414103">
              <w:rPr>
                <w:sz w:val="20"/>
                <w:szCs w:val="20"/>
                <w:lang w:eastAsia="ar-SA"/>
              </w:rPr>
              <w:t xml:space="preserve"> za pomocą joysticków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54BED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81F4B44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1F3E" w14:textId="3BBDBD48" w:rsidR="002A0589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56929" w14:textId="038706A2" w:rsidR="002A0589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</w:t>
            </w:r>
            <w:r w:rsidRPr="00414103">
              <w:rPr>
                <w:sz w:val="20"/>
                <w:szCs w:val="20"/>
                <w:lang w:eastAsia="ar-SA"/>
              </w:rPr>
              <w:t>apęd na dwie osie, możliwość napędu na jedną oś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0295B" w14:textId="77777777" w:rsidR="002A0589" w:rsidRPr="00EA050A" w:rsidRDefault="002A0589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D39E321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9DF15" w14:textId="0695ED50" w:rsidR="005A729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FEC83" w14:textId="40687CC2" w:rsidR="005A729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A</w:t>
            </w:r>
            <w:r w:rsidRPr="00414103">
              <w:rPr>
                <w:sz w:val="20"/>
                <w:szCs w:val="20"/>
                <w:lang w:eastAsia="ar-SA"/>
              </w:rPr>
              <w:t>utomatyczna blokada tylnego mostu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14D28" w14:textId="77777777" w:rsidR="005A7290" w:rsidRPr="00EA050A" w:rsidRDefault="005A729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233681F2" w14:textId="77777777" w:rsidTr="00EA050A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C4D3C" w14:textId="4893B0C0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BAA33" w14:textId="47BD335E" w:rsidR="0070426B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A</w:t>
            </w:r>
            <w:r w:rsidRPr="00414103">
              <w:rPr>
                <w:sz w:val="20"/>
                <w:szCs w:val="20"/>
                <w:lang w:eastAsia="ar-SA"/>
              </w:rPr>
              <w:t>utomatyczna skrzynia biegów z możliwością przełączania biegów pod obciążeniem z blokadą zmiennika momentu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D313B" w14:textId="6EAF87A9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492E7EBC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BA244" w14:textId="5A842BCC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CEB97" w14:textId="032F46D6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</w:t>
            </w:r>
            <w:r w:rsidRPr="00414103">
              <w:rPr>
                <w:sz w:val="20"/>
                <w:szCs w:val="20"/>
                <w:lang w:eastAsia="ar-SA"/>
              </w:rPr>
              <w:t>kład hydrauliczny zasilany pompą wielotłoczkową o wydajności min. 150 litrów/min. i ciśnieniu roboczym minimum 205 bar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6AE03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E45597A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69F7C" w14:textId="6D972E52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4FC8" w14:textId="5E3F8250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  <w:r w:rsidRPr="00414103">
              <w:rPr>
                <w:sz w:val="20"/>
                <w:szCs w:val="20"/>
                <w:lang w:eastAsia="ar-SA"/>
              </w:rPr>
              <w:t>abina operatora z fotelem pneumatycznym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8F8A" w14:textId="5EF45C1F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FE8179B" w14:textId="77777777" w:rsidTr="00EA050A">
        <w:trPr>
          <w:trHeight w:val="238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ECD6D" w14:textId="6640DC51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9FAD" w14:textId="45770CB5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</w:t>
            </w:r>
            <w:r w:rsidRPr="00414103">
              <w:rPr>
                <w:sz w:val="20"/>
                <w:szCs w:val="20"/>
                <w:lang w:eastAsia="ar-SA"/>
              </w:rPr>
              <w:t>unkcja automatycznej amortyzacji łyżki ładowarkowej podczas jazdy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517D" w14:textId="5F7F09AB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53601356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10C38" w14:textId="0582C205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B696" w14:textId="6707D352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Ł</w:t>
            </w:r>
            <w:r w:rsidRPr="00414103">
              <w:rPr>
                <w:sz w:val="20"/>
                <w:szCs w:val="20"/>
                <w:lang w:eastAsia="ar-SA"/>
              </w:rPr>
              <w:t xml:space="preserve">yżki </w:t>
            </w:r>
            <w:proofErr w:type="spellStart"/>
            <w:r w:rsidRPr="00414103">
              <w:rPr>
                <w:sz w:val="20"/>
                <w:szCs w:val="20"/>
                <w:lang w:eastAsia="ar-SA"/>
              </w:rPr>
              <w:t>koparkowe</w:t>
            </w:r>
            <w:proofErr w:type="spellEnd"/>
            <w:r w:rsidRPr="00414103">
              <w:rPr>
                <w:sz w:val="20"/>
                <w:szCs w:val="20"/>
                <w:lang w:eastAsia="ar-SA"/>
              </w:rPr>
              <w:t xml:space="preserve"> o szerokościach: 300 – 350 mm, 400 – 450 mm,  600 – 650 mm oraz 850 – 950 mm;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3DBB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62F0418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9F6C0" w14:textId="323CCE5C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BE5D6" w14:textId="3D716259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</w:t>
            </w:r>
            <w:r w:rsidRPr="00414103">
              <w:rPr>
                <w:sz w:val="20"/>
                <w:szCs w:val="20"/>
                <w:lang w:eastAsia="ar-SA"/>
              </w:rPr>
              <w:t>zybkozłącze do wymiany łyżek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D2487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832F149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92C83" w14:textId="61E5A837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D9FBF" w14:textId="694955E7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Ł</w:t>
            </w:r>
            <w:r w:rsidRPr="00414103">
              <w:rPr>
                <w:sz w:val="20"/>
                <w:szCs w:val="20"/>
                <w:lang w:eastAsia="ar-SA"/>
              </w:rPr>
              <w:t>yżka skarpowa o szer. min. 1500 mm uchylna hydraulicznie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60321" w14:textId="32EF53A1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3FFB7517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E4972" w14:textId="5636B150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C4685B" w:rsidRPr="00EA050A">
              <w:rPr>
                <w:sz w:val="20"/>
                <w:szCs w:val="20"/>
              </w:rPr>
              <w:t>1</w:t>
            </w:r>
            <w:r w:rsidR="00EA050A" w:rsidRPr="00EA050A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46A96" w14:textId="768980DA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G</w:t>
            </w:r>
            <w:r w:rsidRPr="00414103">
              <w:rPr>
                <w:sz w:val="20"/>
                <w:szCs w:val="20"/>
                <w:lang w:eastAsia="ar-SA"/>
              </w:rPr>
              <w:t>umowe podkładki pod stabilizatory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9E3F8" w14:textId="2EAC19AE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143A5416" w14:textId="77777777" w:rsidTr="00EA050A">
        <w:trPr>
          <w:trHeight w:val="501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8360A" w14:textId="42D96F20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1.1</w:t>
            </w:r>
            <w:r w:rsidR="00EA050A" w:rsidRPr="00EA050A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E590" w14:textId="540EA83C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Ł</w:t>
            </w:r>
            <w:r w:rsidRPr="00414103">
              <w:rPr>
                <w:sz w:val="20"/>
                <w:szCs w:val="20"/>
                <w:lang w:eastAsia="ar-SA"/>
              </w:rPr>
              <w:t>yżka ładowarkowa montowana dzielona-otwierana, wielofunkcyjna o pojemności minimum 1,0 m3 z widłami do palet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D8A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6BC086C7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2FE51" w14:textId="0EF8960A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</w:t>
            </w:r>
            <w:r w:rsidR="00EA050A" w:rsidRPr="00EA050A"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34657" w14:textId="2C051C8D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G</w:t>
            </w:r>
            <w:r w:rsidRPr="00414103">
              <w:rPr>
                <w:sz w:val="20"/>
                <w:szCs w:val="20"/>
                <w:lang w:eastAsia="ar-SA"/>
              </w:rPr>
              <w:t>łębokość kopania minimum 4,70 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E3412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0820AACE" w14:textId="77777777" w:rsidTr="00EA050A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68909" w14:textId="3C7DD36E" w:rsidR="00353930" w:rsidRPr="00EA050A" w:rsidRDefault="00C4685B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1.2</w:t>
            </w:r>
            <w:r w:rsidR="00EA050A" w:rsidRPr="00EA050A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41FE5" w14:textId="7AC0D1CF" w:rsidR="00353930" w:rsidRPr="00EA050A" w:rsidRDefault="00414103" w:rsidP="004141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  <w:r w:rsidRPr="00414103">
              <w:rPr>
                <w:sz w:val="20"/>
                <w:szCs w:val="20"/>
                <w:lang w:eastAsia="ar-SA"/>
              </w:rPr>
              <w:t>limatyzacja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8772C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50A" w:rsidRPr="00EA050A" w14:paraId="759ECA21" w14:textId="77777777" w:rsidTr="00E24865">
        <w:trPr>
          <w:trHeight w:val="955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0F585" w14:textId="20D20CD6" w:rsidR="00353930" w:rsidRPr="00EA050A" w:rsidRDefault="00353930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lastRenderedPageBreak/>
              <w:t>1.</w:t>
            </w:r>
            <w:r w:rsidR="00C4685B" w:rsidRPr="00EA050A">
              <w:rPr>
                <w:sz w:val="20"/>
                <w:szCs w:val="20"/>
              </w:rPr>
              <w:t>2</w:t>
            </w:r>
            <w:r w:rsidR="00EA050A" w:rsidRPr="00EA050A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A39D" w14:textId="1F26799E" w:rsidR="00353930" w:rsidRPr="00EA050A" w:rsidRDefault="00414103" w:rsidP="005A1BC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</w:t>
            </w:r>
            <w:r w:rsidRPr="00414103">
              <w:rPr>
                <w:sz w:val="20"/>
                <w:szCs w:val="20"/>
                <w:lang w:eastAsia="ar-SA"/>
              </w:rPr>
              <w:t>aszyna wyposażona w: skrzynkę narzędziową, immobiliser fabryczny, radio, tempomat, trójkąt ostrzegawczy, smarownicę, instrukcję obsługi operatora w języku polskim, elektroniczny katalog części zamiennych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CB5FF" w14:textId="77777777" w:rsidR="00353930" w:rsidRPr="00EA050A" w:rsidRDefault="00353930" w:rsidP="005A1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  <w:tr w:rsidR="00EA050A" w:rsidRPr="00EA050A" w14:paraId="32C34CC7" w14:textId="77777777" w:rsidTr="00EA050A">
        <w:trPr>
          <w:trHeight w:val="20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8997B1" w14:textId="34B64400" w:rsidR="009F3819" w:rsidRPr="00EA050A" w:rsidRDefault="003C09C2" w:rsidP="005A1BC5">
            <w:pPr>
              <w:rPr>
                <w:b/>
                <w:sz w:val="20"/>
                <w:szCs w:val="20"/>
              </w:rPr>
            </w:pPr>
            <w:r w:rsidRPr="00EA05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C4D1F0A" w14:textId="47CE21EA" w:rsidR="009F3819" w:rsidRPr="00EA050A" w:rsidRDefault="00414103" w:rsidP="005A1BC5">
            <w:pPr>
              <w:rPr>
                <w:rFonts w:eastAsia="BookAntiqua"/>
                <w:b/>
                <w:bCs/>
                <w:sz w:val="20"/>
                <w:szCs w:val="20"/>
              </w:rPr>
            </w:pPr>
            <w:r>
              <w:rPr>
                <w:rFonts w:eastAsia="BookAntiqua"/>
                <w:b/>
                <w:bCs/>
                <w:sz w:val="20"/>
                <w:szCs w:val="20"/>
              </w:rPr>
              <w:t>PŁUG DO ODŚNIEŻANIA</w:t>
            </w:r>
          </w:p>
          <w:p w14:paraId="56AFD774" w14:textId="77777777" w:rsidR="00627D1B" w:rsidRDefault="00627D1B" w:rsidP="00627D1B">
            <w:pPr>
              <w:spacing w:before="120"/>
              <w:rPr>
                <w:rFonts w:eastAsia="BookAntiqua"/>
                <w:b/>
                <w:bCs/>
                <w:sz w:val="20"/>
                <w:szCs w:val="20"/>
              </w:rPr>
            </w:pPr>
            <w:r w:rsidRPr="00EA050A">
              <w:rPr>
                <w:rFonts w:eastAsia="BookAntiqua"/>
                <w:b/>
                <w:bCs/>
                <w:sz w:val="20"/>
                <w:szCs w:val="20"/>
              </w:rPr>
              <w:t>Marka i model: ...................................................................</w:t>
            </w:r>
          </w:p>
          <w:p w14:paraId="388D1454" w14:textId="36CD0C09" w:rsidR="00414103" w:rsidRPr="00EA050A" w:rsidRDefault="00414103" w:rsidP="00627D1B">
            <w:pPr>
              <w:spacing w:before="120"/>
              <w:rPr>
                <w:rFonts w:eastAsia="BookAntiqua"/>
                <w:b/>
                <w:bCs/>
                <w:sz w:val="20"/>
                <w:szCs w:val="20"/>
              </w:rPr>
            </w:pPr>
            <w:r>
              <w:rPr>
                <w:rFonts w:eastAsia="BookAntiqua"/>
                <w:b/>
                <w:bCs/>
                <w:sz w:val="20"/>
                <w:szCs w:val="20"/>
              </w:rPr>
              <w:t>Rok produkcji: ……………….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51A8BE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42B229A7" w14:textId="77777777" w:rsidTr="00EA050A">
        <w:trPr>
          <w:trHeight w:val="3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5DFBE" w14:textId="4142DFBB" w:rsidR="009F3819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</w:t>
            </w:r>
            <w:r w:rsidR="00C4685B" w:rsidRPr="00EA050A">
              <w:rPr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56572" w14:textId="50ACFAC7" w:rsidR="009F3819" w:rsidRPr="00EA050A" w:rsidRDefault="001427C1" w:rsidP="001427C1">
            <w:pPr>
              <w:rPr>
                <w:rFonts w:eastAsia="BookAntiqua"/>
                <w:bCs/>
                <w:sz w:val="20"/>
                <w:szCs w:val="20"/>
              </w:rPr>
            </w:pPr>
            <w:r>
              <w:rPr>
                <w:rFonts w:eastAsia="BookAntiqua"/>
                <w:bCs/>
                <w:sz w:val="20"/>
                <w:szCs w:val="20"/>
              </w:rPr>
              <w:t xml:space="preserve">Pług </w:t>
            </w:r>
            <w:r w:rsidR="002D22A2" w:rsidRPr="00EA050A">
              <w:rPr>
                <w:rFonts w:eastAsia="BookAntiqua"/>
                <w:bCs/>
                <w:sz w:val="20"/>
                <w:szCs w:val="20"/>
              </w:rPr>
              <w:t xml:space="preserve"> </w:t>
            </w:r>
            <w:r>
              <w:rPr>
                <w:rFonts w:eastAsia="BookAntiqua"/>
                <w:bCs/>
                <w:sz w:val="20"/>
                <w:szCs w:val="20"/>
              </w:rPr>
              <w:t>odśnieżny</w:t>
            </w:r>
            <w:r w:rsidR="003E7AB2" w:rsidRPr="00EA050A">
              <w:rPr>
                <w:rFonts w:eastAsia="BookAntiqua"/>
                <w:bCs/>
                <w:sz w:val="20"/>
                <w:szCs w:val="20"/>
              </w:rPr>
              <w:t xml:space="preserve"> do pracy w Polsce i w krajach Unii Europejskiej na podstawie świadectwa homologacji krajowej lub wspólnoty europejskiej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1B60F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10F7E942" w14:textId="77777777" w:rsidTr="00EA050A">
        <w:trPr>
          <w:trHeight w:val="26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5C0AD" w14:textId="11EF27BF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D8EC8" w14:textId="617D2EE9" w:rsidR="003E7AB2" w:rsidRPr="00EA050A" w:rsidRDefault="001427C1" w:rsidP="005A1BC5">
            <w:pPr>
              <w:rPr>
                <w:rFonts w:eastAsia="BookAntiqu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Pług odśnieżny</w:t>
            </w:r>
            <w:r w:rsidR="003E7AB2" w:rsidRPr="00EA050A">
              <w:rPr>
                <w:bCs/>
                <w:sz w:val="20"/>
                <w:szCs w:val="20"/>
              </w:rPr>
              <w:t xml:space="preserve"> fabrycznie nowy, nieużywany.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B51A5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3A984307" w14:textId="77777777" w:rsidTr="00EA050A">
        <w:trPr>
          <w:trHeight w:val="29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651DA" w14:textId="7BB5964F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F03CB" w14:textId="196E7C64" w:rsidR="003E7AB2" w:rsidRPr="00EA050A" w:rsidRDefault="00414103" w:rsidP="005A1BC5">
            <w:pPr>
              <w:rPr>
                <w:rFonts w:eastAsia="BookAntiqua"/>
                <w:bCs/>
                <w:sz w:val="20"/>
                <w:szCs w:val="20"/>
              </w:rPr>
            </w:pPr>
            <w:r>
              <w:rPr>
                <w:rFonts w:eastAsia="BookAntiqua"/>
                <w:bCs/>
                <w:sz w:val="20"/>
                <w:szCs w:val="20"/>
              </w:rPr>
              <w:t>P</w:t>
            </w:r>
            <w:r w:rsidRPr="00414103">
              <w:rPr>
                <w:rFonts w:eastAsia="BookAntiqua"/>
                <w:bCs/>
                <w:sz w:val="20"/>
                <w:szCs w:val="20"/>
              </w:rPr>
              <w:t>ług odśnieżny uchylny montowany na koparko-ładowarkach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1564A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3799C78" w14:textId="77777777" w:rsidTr="00EA050A">
        <w:trPr>
          <w:trHeight w:val="27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91AF5" w14:textId="2C0F1863" w:rsidR="009F3819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BEB8A" w14:textId="03BE2243" w:rsidR="009F3819" w:rsidRPr="00EA050A" w:rsidRDefault="00414103" w:rsidP="00414103">
            <w:pPr>
              <w:rPr>
                <w:rFonts w:eastAsia="BookAntiqua"/>
                <w:bCs/>
                <w:sz w:val="20"/>
                <w:szCs w:val="20"/>
              </w:rPr>
            </w:pPr>
            <w:r>
              <w:rPr>
                <w:rFonts w:eastAsia="BookAntiqua"/>
                <w:bCs/>
                <w:sz w:val="20"/>
                <w:szCs w:val="20"/>
              </w:rPr>
              <w:t>M</w:t>
            </w:r>
            <w:r w:rsidRPr="00414103">
              <w:rPr>
                <w:rFonts w:eastAsia="BookAntiqua"/>
                <w:bCs/>
                <w:sz w:val="20"/>
                <w:szCs w:val="20"/>
              </w:rPr>
              <w:t>asa własna – 540 – 570 kg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7F25D" w14:textId="77777777" w:rsidR="009F3819" w:rsidRPr="00EA050A" w:rsidRDefault="009F3819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27309EF7" w14:textId="77777777" w:rsidTr="00EA050A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17394" w14:textId="547433E6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BF293" w14:textId="51754A43" w:rsidR="003E7AB2" w:rsidRPr="00EA050A" w:rsidRDefault="00414103" w:rsidP="00414103">
            <w:pPr>
              <w:rPr>
                <w:rFonts w:eastAsia="BookAntiqua"/>
                <w:bCs/>
                <w:sz w:val="20"/>
                <w:szCs w:val="20"/>
              </w:rPr>
            </w:pPr>
            <w:r>
              <w:rPr>
                <w:rFonts w:eastAsia="BookAntiqua"/>
                <w:bCs/>
                <w:sz w:val="20"/>
                <w:szCs w:val="20"/>
              </w:rPr>
              <w:t>S</w:t>
            </w:r>
            <w:r w:rsidRPr="00414103">
              <w:rPr>
                <w:rFonts w:eastAsia="BookAntiqua"/>
                <w:bCs/>
                <w:sz w:val="20"/>
                <w:szCs w:val="20"/>
              </w:rPr>
              <w:t>zerokość odśnieżania – 2600 – 2900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5A3FB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2053885B" w14:textId="77777777" w:rsidTr="00EA050A">
        <w:trPr>
          <w:trHeight w:val="26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DB26D" w14:textId="183F0AA8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2F05D" w14:textId="0984C119" w:rsidR="003E7AB2" w:rsidRPr="00414103" w:rsidRDefault="00414103" w:rsidP="00414103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 w:rsidRPr="00414103">
              <w:rPr>
                <w:sz w:val="20"/>
              </w:rPr>
              <w:t>yposażony w gumowy lemiesz, uchylny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C07CA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  <w:tr w:rsidR="00EA050A" w:rsidRPr="00EA050A" w14:paraId="766DD3BA" w14:textId="77777777" w:rsidTr="00EA050A">
        <w:trPr>
          <w:trHeight w:val="147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2F373" w14:textId="08F9D4F6" w:rsidR="003E7AB2" w:rsidRPr="00EA050A" w:rsidRDefault="003E7AB2" w:rsidP="005A1BC5">
            <w:pPr>
              <w:rPr>
                <w:sz w:val="20"/>
                <w:szCs w:val="20"/>
              </w:rPr>
            </w:pPr>
            <w:r w:rsidRPr="00EA050A">
              <w:rPr>
                <w:sz w:val="20"/>
                <w:szCs w:val="20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24624" w14:textId="3EAFD341" w:rsidR="003E7AB2" w:rsidRPr="00EA050A" w:rsidRDefault="00414103" w:rsidP="005A1BC5">
            <w:pPr>
              <w:rPr>
                <w:rFonts w:eastAsia="BookAntiqua"/>
                <w:bCs/>
                <w:sz w:val="20"/>
                <w:szCs w:val="20"/>
              </w:rPr>
            </w:pPr>
            <w:r>
              <w:rPr>
                <w:rFonts w:eastAsia="BookAntiqua"/>
                <w:bCs/>
                <w:sz w:val="20"/>
                <w:szCs w:val="20"/>
              </w:rPr>
              <w:t>K</w:t>
            </w:r>
            <w:r w:rsidRPr="00414103">
              <w:rPr>
                <w:rFonts w:eastAsia="BookAntiqua"/>
                <w:bCs/>
                <w:sz w:val="20"/>
                <w:szCs w:val="20"/>
              </w:rPr>
              <w:t>ątowe ustawienie pługa w stosunku do osi maszyny 0</w:t>
            </w:r>
            <w:r w:rsidRPr="00414103">
              <w:rPr>
                <w:rFonts w:eastAsia="BookAntiqua"/>
                <w:bCs/>
                <w:sz w:val="20"/>
                <w:szCs w:val="20"/>
                <w:vertAlign w:val="superscript"/>
              </w:rPr>
              <w:t xml:space="preserve">o </w:t>
            </w:r>
            <w:r w:rsidRPr="00414103">
              <w:rPr>
                <w:rFonts w:eastAsia="BookAntiqua"/>
                <w:bCs/>
                <w:sz w:val="20"/>
                <w:szCs w:val="20"/>
              </w:rPr>
              <w:t>– 40</w:t>
            </w:r>
            <w:r w:rsidRPr="00414103">
              <w:rPr>
                <w:rFonts w:eastAsia="BookAntiqua"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991DE" w14:textId="77777777" w:rsidR="003E7AB2" w:rsidRPr="00EA050A" w:rsidRDefault="003E7AB2" w:rsidP="005A1BC5">
            <w:pPr>
              <w:jc w:val="center"/>
              <w:rPr>
                <w:rFonts w:eastAsia="BookAntiqua"/>
                <w:b/>
                <w:bCs/>
                <w:sz w:val="20"/>
                <w:szCs w:val="20"/>
              </w:rPr>
            </w:pPr>
          </w:p>
        </w:tc>
      </w:tr>
    </w:tbl>
    <w:p w14:paraId="71C24AFC" w14:textId="77777777" w:rsidR="00C4685B" w:rsidRPr="00EA050A" w:rsidRDefault="00C4685B" w:rsidP="005A1BC5">
      <w:pPr>
        <w:rPr>
          <w:b/>
          <w:sz w:val="20"/>
          <w:szCs w:val="20"/>
        </w:rPr>
      </w:pPr>
    </w:p>
    <w:p w14:paraId="67A71312" w14:textId="77777777" w:rsidR="00627D1B" w:rsidRPr="00EA050A" w:rsidRDefault="00627D1B" w:rsidP="00627D1B">
      <w:pPr>
        <w:jc w:val="both"/>
        <w:rPr>
          <w:b/>
          <w:i/>
          <w:iCs/>
          <w:sz w:val="20"/>
          <w:szCs w:val="20"/>
        </w:rPr>
      </w:pPr>
    </w:p>
    <w:p w14:paraId="50DCFA5C" w14:textId="44279C9C" w:rsidR="00BE3592" w:rsidRPr="00EA050A" w:rsidRDefault="00627D1B" w:rsidP="00627D1B">
      <w:pPr>
        <w:jc w:val="both"/>
        <w:rPr>
          <w:b/>
          <w:i/>
          <w:iCs/>
          <w:sz w:val="20"/>
          <w:szCs w:val="20"/>
        </w:rPr>
      </w:pPr>
      <w:r w:rsidRPr="00EA050A">
        <w:rPr>
          <w:b/>
          <w:i/>
          <w:iCs/>
          <w:sz w:val="20"/>
          <w:szCs w:val="20"/>
        </w:rPr>
        <w:t xml:space="preserve">UWAGA: Zamawiający wymaga, aby </w:t>
      </w:r>
      <w:r w:rsidR="00414103">
        <w:rPr>
          <w:b/>
          <w:i/>
          <w:iCs/>
          <w:sz w:val="20"/>
          <w:szCs w:val="20"/>
        </w:rPr>
        <w:t>pług do odśnieżania</w:t>
      </w:r>
      <w:r w:rsidR="003E7AB2" w:rsidRPr="00EA050A">
        <w:rPr>
          <w:b/>
          <w:i/>
          <w:iCs/>
          <w:sz w:val="20"/>
          <w:szCs w:val="20"/>
        </w:rPr>
        <w:t xml:space="preserve"> (pozycja 2)</w:t>
      </w:r>
      <w:r w:rsidR="002D2B59" w:rsidRPr="00EA050A">
        <w:rPr>
          <w:b/>
          <w:i/>
          <w:iCs/>
          <w:sz w:val="20"/>
          <w:szCs w:val="20"/>
        </w:rPr>
        <w:t xml:space="preserve"> </w:t>
      </w:r>
      <w:r w:rsidRPr="00EA050A">
        <w:rPr>
          <w:b/>
          <w:i/>
          <w:iCs/>
          <w:sz w:val="20"/>
          <w:szCs w:val="20"/>
        </w:rPr>
        <w:t>był</w:t>
      </w:r>
      <w:r w:rsidR="002D2B59" w:rsidRPr="00EA050A">
        <w:rPr>
          <w:b/>
          <w:i/>
          <w:iCs/>
          <w:sz w:val="20"/>
          <w:szCs w:val="20"/>
        </w:rPr>
        <w:t xml:space="preserve"> kompatybiln</w:t>
      </w:r>
      <w:r w:rsidR="003E7AB2" w:rsidRPr="00EA050A">
        <w:rPr>
          <w:b/>
          <w:i/>
          <w:iCs/>
          <w:sz w:val="20"/>
          <w:szCs w:val="20"/>
        </w:rPr>
        <w:t>y</w:t>
      </w:r>
      <w:r w:rsidR="002D2B59" w:rsidRPr="00EA050A">
        <w:rPr>
          <w:b/>
          <w:i/>
          <w:iCs/>
          <w:sz w:val="20"/>
          <w:szCs w:val="20"/>
        </w:rPr>
        <w:t xml:space="preserve"> z</w:t>
      </w:r>
      <w:r w:rsidR="00AB51A2" w:rsidRPr="00EA050A">
        <w:rPr>
          <w:b/>
          <w:i/>
          <w:iCs/>
          <w:sz w:val="20"/>
          <w:szCs w:val="20"/>
        </w:rPr>
        <w:t> </w:t>
      </w:r>
      <w:r w:rsidR="00414103">
        <w:rPr>
          <w:b/>
          <w:i/>
          <w:iCs/>
          <w:sz w:val="20"/>
          <w:szCs w:val="20"/>
        </w:rPr>
        <w:t>koparko-ładowarką</w:t>
      </w:r>
      <w:r w:rsidR="00B75994" w:rsidRPr="00EA050A">
        <w:rPr>
          <w:b/>
          <w:i/>
          <w:iCs/>
          <w:sz w:val="20"/>
          <w:szCs w:val="20"/>
        </w:rPr>
        <w:t xml:space="preserve"> wymienion</w:t>
      </w:r>
      <w:r w:rsidR="00414103">
        <w:rPr>
          <w:b/>
          <w:i/>
          <w:iCs/>
          <w:sz w:val="20"/>
          <w:szCs w:val="20"/>
        </w:rPr>
        <w:t>ą</w:t>
      </w:r>
      <w:r w:rsidR="00B75994" w:rsidRPr="00EA050A">
        <w:rPr>
          <w:b/>
          <w:i/>
          <w:iCs/>
          <w:sz w:val="20"/>
          <w:szCs w:val="20"/>
        </w:rPr>
        <w:t xml:space="preserve"> w pozycji</w:t>
      </w:r>
      <w:r w:rsidR="002D2B59" w:rsidRPr="00EA050A">
        <w:rPr>
          <w:b/>
          <w:i/>
          <w:iCs/>
          <w:sz w:val="20"/>
          <w:szCs w:val="20"/>
        </w:rPr>
        <w:t xml:space="preserve"> 1</w:t>
      </w:r>
      <w:r w:rsidR="00B75994" w:rsidRPr="00EA050A">
        <w:rPr>
          <w:b/>
          <w:i/>
          <w:iCs/>
          <w:sz w:val="20"/>
          <w:szCs w:val="20"/>
        </w:rPr>
        <w:t>.</w:t>
      </w:r>
    </w:p>
    <w:p w14:paraId="30567CD0" w14:textId="00FEF588" w:rsidR="00BE3592" w:rsidRPr="00EA050A" w:rsidRDefault="00BE3592" w:rsidP="00627D1B">
      <w:pPr>
        <w:jc w:val="both"/>
        <w:rPr>
          <w:b/>
          <w:i/>
          <w:iCs/>
          <w:sz w:val="20"/>
          <w:szCs w:val="20"/>
        </w:rPr>
      </w:pPr>
    </w:p>
    <w:p w14:paraId="501E1E33" w14:textId="2E79626C" w:rsidR="00BE3592" w:rsidRPr="00EA050A" w:rsidRDefault="00BE3592" w:rsidP="00627D1B">
      <w:pPr>
        <w:jc w:val="both"/>
        <w:rPr>
          <w:b/>
          <w:i/>
          <w:iCs/>
          <w:sz w:val="20"/>
          <w:szCs w:val="20"/>
        </w:rPr>
      </w:pPr>
    </w:p>
    <w:p w14:paraId="01C18AA7" w14:textId="77777777" w:rsidR="00BE3592" w:rsidRPr="000B3FDF" w:rsidRDefault="00BE3592" w:rsidP="00627D1B">
      <w:pPr>
        <w:jc w:val="both"/>
        <w:rPr>
          <w:b/>
          <w:i/>
          <w:iCs/>
          <w:sz w:val="22"/>
          <w:szCs w:val="20"/>
        </w:rPr>
      </w:pPr>
    </w:p>
    <w:p w14:paraId="538A4DE9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373D9884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0A7540FB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78A84B91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0D1293B3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7C45CD80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4877D14C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54CAC16D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0BEA5BAA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6A146CF9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64CD2FAE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71E89BFC" w14:textId="77777777" w:rsidR="000D2D72" w:rsidRDefault="000D2D72" w:rsidP="00BE3592">
      <w:pPr>
        <w:jc w:val="center"/>
        <w:rPr>
          <w:b/>
          <w:bCs/>
          <w:sz w:val="22"/>
          <w:szCs w:val="20"/>
        </w:rPr>
      </w:pPr>
    </w:p>
    <w:p w14:paraId="125B623F" w14:textId="77777777" w:rsidR="00BE3592" w:rsidRPr="00EA050A" w:rsidRDefault="00BE3592" w:rsidP="00627D1B">
      <w:pPr>
        <w:jc w:val="both"/>
        <w:rPr>
          <w:b/>
          <w:iCs/>
          <w:sz w:val="20"/>
          <w:szCs w:val="20"/>
        </w:rPr>
      </w:pPr>
    </w:p>
    <w:sectPr w:rsidR="00BE3592" w:rsidRPr="00EA050A" w:rsidSect="005A1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41D2" w14:textId="77777777" w:rsidR="00E62CD4" w:rsidRDefault="00E62CD4" w:rsidP="00BF0062">
      <w:r>
        <w:separator/>
      </w:r>
    </w:p>
  </w:endnote>
  <w:endnote w:type="continuationSeparator" w:id="0">
    <w:p w14:paraId="7559AC62" w14:textId="77777777" w:rsidR="00E62CD4" w:rsidRDefault="00E62CD4" w:rsidP="00B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4A3A" w14:textId="77777777" w:rsidR="00E62CD4" w:rsidRDefault="00E62CD4" w:rsidP="00BF0062">
      <w:r>
        <w:separator/>
      </w:r>
    </w:p>
  </w:footnote>
  <w:footnote w:type="continuationSeparator" w:id="0">
    <w:p w14:paraId="1ADB5475" w14:textId="77777777" w:rsidR="00E62CD4" w:rsidRDefault="00E62CD4" w:rsidP="00BF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1CC"/>
    <w:multiLevelType w:val="hybridMultilevel"/>
    <w:tmpl w:val="76506F82"/>
    <w:lvl w:ilvl="0" w:tplc="89D662A4">
      <w:start w:val="1"/>
      <w:numFmt w:val="bullet"/>
      <w:lvlText w:val=""/>
      <w:lvlJc w:val="left"/>
      <w:pPr>
        <w:ind w:left="2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2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15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FD"/>
    <w:rsid w:val="00011B94"/>
    <w:rsid w:val="00015BEF"/>
    <w:rsid w:val="00017E76"/>
    <w:rsid w:val="00035880"/>
    <w:rsid w:val="00040786"/>
    <w:rsid w:val="00043341"/>
    <w:rsid w:val="00060410"/>
    <w:rsid w:val="000609B5"/>
    <w:rsid w:val="0006185D"/>
    <w:rsid w:val="0006512C"/>
    <w:rsid w:val="00094014"/>
    <w:rsid w:val="000B3FDF"/>
    <w:rsid w:val="000D0D82"/>
    <w:rsid w:val="000D2D72"/>
    <w:rsid w:val="000D2F0C"/>
    <w:rsid w:val="000D4CE1"/>
    <w:rsid w:val="000E068F"/>
    <w:rsid w:val="000E0697"/>
    <w:rsid w:val="000F2CAE"/>
    <w:rsid w:val="000F358A"/>
    <w:rsid w:val="000F673A"/>
    <w:rsid w:val="001036D1"/>
    <w:rsid w:val="0010573B"/>
    <w:rsid w:val="00121207"/>
    <w:rsid w:val="001272A0"/>
    <w:rsid w:val="0013053A"/>
    <w:rsid w:val="00133F77"/>
    <w:rsid w:val="00137D52"/>
    <w:rsid w:val="001427C1"/>
    <w:rsid w:val="00143432"/>
    <w:rsid w:val="001507EE"/>
    <w:rsid w:val="0016571C"/>
    <w:rsid w:val="0016636B"/>
    <w:rsid w:val="0017794C"/>
    <w:rsid w:val="001A20F9"/>
    <w:rsid w:val="001D10CA"/>
    <w:rsid w:val="001D3804"/>
    <w:rsid w:val="001F70C7"/>
    <w:rsid w:val="002052D6"/>
    <w:rsid w:val="00215D96"/>
    <w:rsid w:val="0023160E"/>
    <w:rsid w:val="002441B9"/>
    <w:rsid w:val="002509E0"/>
    <w:rsid w:val="0025706E"/>
    <w:rsid w:val="002724E5"/>
    <w:rsid w:val="002823D1"/>
    <w:rsid w:val="00285E4E"/>
    <w:rsid w:val="0029092A"/>
    <w:rsid w:val="002A0589"/>
    <w:rsid w:val="002B05B1"/>
    <w:rsid w:val="002B1ABE"/>
    <w:rsid w:val="002D22A2"/>
    <w:rsid w:val="002D2B59"/>
    <w:rsid w:val="002D6AA3"/>
    <w:rsid w:val="002E2ABA"/>
    <w:rsid w:val="002F41CD"/>
    <w:rsid w:val="00307F94"/>
    <w:rsid w:val="00345D67"/>
    <w:rsid w:val="00353930"/>
    <w:rsid w:val="00357608"/>
    <w:rsid w:val="00360C72"/>
    <w:rsid w:val="00365F12"/>
    <w:rsid w:val="00375A1E"/>
    <w:rsid w:val="0038047E"/>
    <w:rsid w:val="00381D2B"/>
    <w:rsid w:val="00397C3A"/>
    <w:rsid w:val="003C09C2"/>
    <w:rsid w:val="003E7AB2"/>
    <w:rsid w:val="003F22EA"/>
    <w:rsid w:val="004072D5"/>
    <w:rsid w:val="00414103"/>
    <w:rsid w:val="004251A1"/>
    <w:rsid w:val="00425413"/>
    <w:rsid w:val="00437830"/>
    <w:rsid w:val="004453F7"/>
    <w:rsid w:val="00455439"/>
    <w:rsid w:val="00455830"/>
    <w:rsid w:val="004614CB"/>
    <w:rsid w:val="00473189"/>
    <w:rsid w:val="00480BCE"/>
    <w:rsid w:val="004914FE"/>
    <w:rsid w:val="004A3FC4"/>
    <w:rsid w:val="004A610C"/>
    <w:rsid w:val="004A697E"/>
    <w:rsid w:val="004B0365"/>
    <w:rsid w:val="004B0BA7"/>
    <w:rsid w:val="004B4643"/>
    <w:rsid w:val="004B75F5"/>
    <w:rsid w:val="004E1AED"/>
    <w:rsid w:val="005055FE"/>
    <w:rsid w:val="0051221A"/>
    <w:rsid w:val="00543860"/>
    <w:rsid w:val="00592FFD"/>
    <w:rsid w:val="005A1BC5"/>
    <w:rsid w:val="005A7290"/>
    <w:rsid w:val="005B2E9E"/>
    <w:rsid w:val="005C53E9"/>
    <w:rsid w:val="005E60BB"/>
    <w:rsid w:val="005F7E16"/>
    <w:rsid w:val="00627D1B"/>
    <w:rsid w:val="00632020"/>
    <w:rsid w:val="00644E3E"/>
    <w:rsid w:val="00655E42"/>
    <w:rsid w:val="00670FF4"/>
    <w:rsid w:val="00675D81"/>
    <w:rsid w:val="00692723"/>
    <w:rsid w:val="006A4C46"/>
    <w:rsid w:val="006C4765"/>
    <w:rsid w:val="006D78A8"/>
    <w:rsid w:val="006E0B00"/>
    <w:rsid w:val="006E7340"/>
    <w:rsid w:val="006F66F3"/>
    <w:rsid w:val="0070426B"/>
    <w:rsid w:val="007155A7"/>
    <w:rsid w:val="007226B2"/>
    <w:rsid w:val="00734E12"/>
    <w:rsid w:val="00737C85"/>
    <w:rsid w:val="0076412F"/>
    <w:rsid w:val="00783C80"/>
    <w:rsid w:val="0079698A"/>
    <w:rsid w:val="007A6C22"/>
    <w:rsid w:val="007B07F5"/>
    <w:rsid w:val="007C7EDE"/>
    <w:rsid w:val="00813541"/>
    <w:rsid w:val="00814F96"/>
    <w:rsid w:val="00820C0E"/>
    <w:rsid w:val="00840AD3"/>
    <w:rsid w:val="00855840"/>
    <w:rsid w:val="008634F5"/>
    <w:rsid w:val="00865A4D"/>
    <w:rsid w:val="008667AD"/>
    <w:rsid w:val="00877894"/>
    <w:rsid w:val="0089632A"/>
    <w:rsid w:val="008B0BF2"/>
    <w:rsid w:val="008D569F"/>
    <w:rsid w:val="0090349B"/>
    <w:rsid w:val="009046CB"/>
    <w:rsid w:val="00907E6A"/>
    <w:rsid w:val="0092314F"/>
    <w:rsid w:val="00933828"/>
    <w:rsid w:val="009470DA"/>
    <w:rsid w:val="00950C60"/>
    <w:rsid w:val="00951CE9"/>
    <w:rsid w:val="00973C83"/>
    <w:rsid w:val="00977030"/>
    <w:rsid w:val="0099351D"/>
    <w:rsid w:val="00996A88"/>
    <w:rsid w:val="009A3F4F"/>
    <w:rsid w:val="009A7769"/>
    <w:rsid w:val="009C0868"/>
    <w:rsid w:val="009C4E0E"/>
    <w:rsid w:val="009C6629"/>
    <w:rsid w:val="009D10AD"/>
    <w:rsid w:val="009E179C"/>
    <w:rsid w:val="009E2420"/>
    <w:rsid w:val="009F3819"/>
    <w:rsid w:val="00A05DC9"/>
    <w:rsid w:val="00A20799"/>
    <w:rsid w:val="00A3510B"/>
    <w:rsid w:val="00A36BD8"/>
    <w:rsid w:val="00A532D4"/>
    <w:rsid w:val="00A61222"/>
    <w:rsid w:val="00A72F71"/>
    <w:rsid w:val="00A864FD"/>
    <w:rsid w:val="00A95F6C"/>
    <w:rsid w:val="00AA24B5"/>
    <w:rsid w:val="00AA4033"/>
    <w:rsid w:val="00AA499A"/>
    <w:rsid w:val="00AB248D"/>
    <w:rsid w:val="00AB51A2"/>
    <w:rsid w:val="00AD7B67"/>
    <w:rsid w:val="00AE175E"/>
    <w:rsid w:val="00B02137"/>
    <w:rsid w:val="00B03785"/>
    <w:rsid w:val="00B04061"/>
    <w:rsid w:val="00B23CB7"/>
    <w:rsid w:val="00B2645D"/>
    <w:rsid w:val="00B34ECE"/>
    <w:rsid w:val="00B357DC"/>
    <w:rsid w:val="00B41D6C"/>
    <w:rsid w:val="00B425BB"/>
    <w:rsid w:val="00B440BC"/>
    <w:rsid w:val="00B61AFA"/>
    <w:rsid w:val="00B723BC"/>
    <w:rsid w:val="00B75994"/>
    <w:rsid w:val="00B95BBC"/>
    <w:rsid w:val="00BA4576"/>
    <w:rsid w:val="00BE3592"/>
    <w:rsid w:val="00BE52F7"/>
    <w:rsid w:val="00BF0062"/>
    <w:rsid w:val="00BF0F1A"/>
    <w:rsid w:val="00C04014"/>
    <w:rsid w:val="00C07AD5"/>
    <w:rsid w:val="00C10F46"/>
    <w:rsid w:val="00C17311"/>
    <w:rsid w:val="00C22B09"/>
    <w:rsid w:val="00C33DA5"/>
    <w:rsid w:val="00C4081E"/>
    <w:rsid w:val="00C4685B"/>
    <w:rsid w:val="00C70632"/>
    <w:rsid w:val="00C907EA"/>
    <w:rsid w:val="00C962B1"/>
    <w:rsid w:val="00CA2C1A"/>
    <w:rsid w:val="00CB3B29"/>
    <w:rsid w:val="00CB3FFC"/>
    <w:rsid w:val="00CE0F11"/>
    <w:rsid w:val="00D313A7"/>
    <w:rsid w:val="00D55BE3"/>
    <w:rsid w:val="00D57772"/>
    <w:rsid w:val="00D62F4E"/>
    <w:rsid w:val="00DA0AC1"/>
    <w:rsid w:val="00DA6C92"/>
    <w:rsid w:val="00DB7C59"/>
    <w:rsid w:val="00DC4C84"/>
    <w:rsid w:val="00DE0EC3"/>
    <w:rsid w:val="00DF0440"/>
    <w:rsid w:val="00DF591C"/>
    <w:rsid w:val="00E0569B"/>
    <w:rsid w:val="00E12AD7"/>
    <w:rsid w:val="00E12C2F"/>
    <w:rsid w:val="00E24865"/>
    <w:rsid w:val="00E32760"/>
    <w:rsid w:val="00E33632"/>
    <w:rsid w:val="00E364C4"/>
    <w:rsid w:val="00E60BE0"/>
    <w:rsid w:val="00E61DB8"/>
    <w:rsid w:val="00E62CD4"/>
    <w:rsid w:val="00E63BE3"/>
    <w:rsid w:val="00E6498A"/>
    <w:rsid w:val="00E6716D"/>
    <w:rsid w:val="00E7118A"/>
    <w:rsid w:val="00E856C8"/>
    <w:rsid w:val="00E85842"/>
    <w:rsid w:val="00E907AC"/>
    <w:rsid w:val="00EA050A"/>
    <w:rsid w:val="00EA1612"/>
    <w:rsid w:val="00EA333D"/>
    <w:rsid w:val="00EA6328"/>
    <w:rsid w:val="00EF3B4F"/>
    <w:rsid w:val="00F07CCC"/>
    <w:rsid w:val="00F2034B"/>
    <w:rsid w:val="00F21D52"/>
    <w:rsid w:val="00F356C1"/>
    <w:rsid w:val="00F3691A"/>
    <w:rsid w:val="00F42DCE"/>
    <w:rsid w:val="00F43BD1"/>
    <w:rsid w:val="00F56E37"/>
    <w:rsid w:val="00F65F14"/>
    <w:rsid w:val="00F81865"/>
    <w:rsid w:val="00F95F84"/>
    <w:rsid w:val="00FA4530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6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5D33-7AF9-48CB-8BC6-ECC2D091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Gabriela Jaroszewska</cp:lastModifiedBy>
  <cp:revision>4</cp:revision>
  <cp:lastPrinted>2021-08-17T12:19:00Z</cp:lastPrinted>
  <dcterms:created xsi:type="dcterms:W3CDTF">2022-11-02T14:51:00Z</dcterms:created>
  <dcterms:modified xsi:type="dcterms:W3CDTF">2022-11-03T10:46:00Z</dcterms:modified>
</cp:coreProperties>
</file>