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60732" w14:textId="5EA8B6F3" w:rsidR="000754A7" w:rsidRPr="00307365" w:rsidRDefault="00FE3A00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sz w:val="20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Leszno</w:t>
      </w:r>
      <w:r w:rsidR="000754A7"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, dnia</w:t>
      </w:r>
      <w:r w:rsidR="00E459B5">
        <w:rPr>
          <w:rFonts w:asciiTheme="majorHAnsi" w:eastAsia="Times New Roman" w:hAnsiTheme="majorHAnsi" w:cs="Arial"/>
          <w:snapToGrid w:val="0"/>
          <w:sz w:val="20"/>
          <w:lang w:eastAsia="pl-PL"/>
        </w:rPr>
        <w:t xml:space="preserve"> </w:t>
      </w:r>
      <w:r w:rsidR="000F7FCC">
        <w:rPr>
          <w:rFonts w:asciiTheme="majorHAnsi" w:eastAsia="Times New Roman" w:hAnsiTheme="majorHAnsi" w:cs="Arial"/>
          <w:snapToGrid w:val="0"/>
          <w:sz w:val="20"/>
          <w:lang w:eastAsia="pl-PL"/>
        </w:rPr>
        <w:t>26.06</w:t>
      </w:r>
      <w:r w:rsidR="00A20387">
        <w:rPr>
          <w:rFonts w:asciiTheme="majorHAnsi" w:eastAsia="Times New Roman" w:hAnsiTheme="majorHAnsi" w:cs="Arial"/>
          <w:snapToGrid w:val="0"/>
          <w:sz w:val="20"/>
          <w:lang w:eastAsia="pl-PL"/>
        </w:rPr>
        <w:t>.2023</w:t>
      </w:r>
      <w:r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 xml:space="preserve"> </w:t>
      </w:r>
      <w:r w:rsidR="000754A7"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r.</w:t>
      </w:r>
    </w:p>
    <w:p w14:paraId="6B2BFABC" w14:textId="77777777" w:rsidR="00A45BFA" w:rsidRPr="00307365" w:rsidRDefault="00A45BFA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  <w:sz w:val="20"/>
        </w:rPr>
      </w:pPr>
    </w:p>
    <w:p w14:paraId="5F7FB90F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b/>
          <w:snapToGrid w:val="0"/>
          <w:sz w:val="20"/>
          <w:szCs w:val="24"/>
          <w:lang w:eastAsia="pl-PL"/>
        </w:rPr>
        <w:t>Zamawiający:</w:t>
      </w:r>
    </w:p>
    <w:p w14:paraId="41EB70D5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  <w:t>Zarząd Dróg Powiatowych</w:t>
      </w:r>
    </w:p>
    <w:p w14:paraId="005462F1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  <w:t>Plac Kościuszki 4</w:t>
      </w:r>
    </w:p>
    <w:p w14:paraId="63E28BC5" w14:textId="30680CE8" w:rsidR="006A1AB6" w:rsidRPr="00307365" w:rsidRDefault="00FE3A00" w:rsidP="004B38DD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Cs w:val="24"/>
          <w:lang w:eastAsia="pl-PL"/>
        </w:rPr>
        <w:t>64-100 Leszno</w:t>
      </w:r>
    </w:p>
    <w:p w14:paraId="0518F0B1" w14:textId="16C3AADB" w:rsidR="006A1AB6" w:rsidRPr="00307365" w:rsidRDefault="000754A7" w:rsidP="00307365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4"/>
          <w:lang w:eastAsia="pl-PL"/>
        </w:rPr>
      </w:pPr>
      <w:r w:rsidRPr="00307365">
        <w:rPr>
          <w:rFonts w:asciiTheme="majorHAnsi" w:hAnsiTheme="majorHAnsi" w:cs="Times New Roman"/>
          <w:b/>
          <w:bCs/>
          <w:sz w:val="20"/>
          <w:szCs w:val="24"/>
          <w:lang w:eastAsia="pl-PL"/>
        </w:rPr>
        <w:t>INFORMACJA O WYBORZE OFERTY</w:t>
      </w:r>
    </w:p>
    <w:p w14:paraId="439E9C03" w14:textId="77777777" w:rsidR="000754A7" w:rsidRPr="00307365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Cs w:val="24"/>
          <w:lang w:eastAsia="pl-PL"/>
        </w:rPr>
      </w:pPr>
    </w:p>
    <w:p w14:paraId="2AB56CA0" w14:textId="0E628AEC" w:rsidR="00FE3A00" w:rsidRPr="00307365" w:rsidRDefault="000754A7" w:rsidP="00A25A0B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sz w:val="20"/>
        </w:rPr>
      </w:pPr>
      <w:r w:rsidRPr="00307365">
        <w:rPr>
          <w:rFonts w:asciiTheme="majorHAnsi" w:eastAsia="Calibri" w:hAnsiTheme="majorHAnsi" w:cs="Arial"/>
          <w:b/>
          <w:sz w:val="20"/>
        </w:rPr>
        <w:t>Dotyczy:</w:t>
      </w:r>
      <w:r w:rsidRPr="00307365">
        <w:rPr>
          <w:rFonts w:asciiTheme="majorHAnsi" w:eastAsia="Calibri" w:hAnsiTheme="majorHAnsi" w:cs="Arial"/>
          <w:sz w:val="20"/>
        </w:rPr>
        <w:t xml:space="preserve"> </w:t>
      </w:r>
      <w:r w:rsidR="00FE3A00" w:rsidRPr="00307365">
        <w:rPr>
          <w:rFonts w:asciiTheme="majorHAnsi" w:eastAsia="Calibri" w:hAnsiTheme="majorHAnsi" w:cs="Arial"/>
          <w:b/>
          <w:sz w:val="20"/>
        </w:rPr>
        <w:t xml:space="preserve">postępowania o udzielenie zamówienia na </w:t>
      </w:r>
      <w:r w:rsidR="00A20387">
        <w:rPr>
          <w:rFonts w:asciiTheme="majorHAnsi" w:eastAsia="Calibri" w:hAnsiTheme="majorHAnsi" w:cs="Arial"/>
          <w:b/>
          <w:sz w:val="20"/>
        </w:rPr>
        <w:t>„</w:t>
      </w:r>
      <w:r w:rsidR="000F7FCC" w:rsidRPr="000F7FCC">
        <w:rPr>
          <w:rFonts w:asciiTheme="majorHAnsi" w:eastAsia="Calibri" w:hAnsiTheme="majorHAnsi" w:cs="Arial"/>
          <w:b/>
          <w:sz w:val="20"/>
        </w:rPr>
        <w:t>Przebudowę drogi powiatowej nr 3898P na odcinku od DW432 w m. Wojnowice do km 1+010” w ramach zadania: „Przebudow</w:t>
      </w:r>
      <w:r w:rsidR="000F7FCC">
        <w:rPr>
          <w:rFonts w:asciiTheme="majorHAnsi" w:eastAsia="Calibri" w:hAnsiTheme="majorHAnsi" w:cs="Arial"/>
          <w:b/>
          <w:sz w:val="20"/>
        </w:rPr>
        <w:t>a drogi powiatowej nr 3898P”</w:t>
      </w:r>
    </w:p>
    <w:p w14:paraId="36D3F33C" w14:textId="41851CFA" w:rsidR="000754A7" w:rsidRPr="00307365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  <w:sz w:val="20"/>
        </w:rPr>
      </w:pPr>
    </w:p>
    <w:p w14:paraId="03B5460E" w14:textId="023CB418" w:rsidR="003052CF" w:rsidRPr="00307365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0"/>
        </w:rPr>
      </w:pPr>
      <w:r w:rsidRPr="00307365">
        <w:rPr>
          <w:rFonts w:asciiTheme="majorHAnsi" w:eastAsia="Calibri" w:hAnsiTheme="majorHAnsi" w:cs="Arial"/>
          <w:sz w:val="20"/>
        </w:rPr>
        <w:t xml:space="preserve">Działając na podstawie art. 253 </w:t>
      </w:r>
      <w:r w:rsidR="001A647F" w:rsidRPr="00307365">
        <w:rPr>
          <w:rFonts w:asciiTheme="majorHAnsi" w:eastAsia="Calibri" w:hAnsiTheme="majorHAnsi" w:cs="Arial"/>
          <w:sz w:val="20"/>
        </w:rPr>
        <w:t>ust. 1</w:t>
      </w:r>
      <w:r w:rsidR="003052CF" w:rsidRPr="00307365">
        <w:rPr>
          <w:rFonts w:asciiTheme="majorHAnsi" w:eastAsia="Calibri" w:hAnsiTheme="majorHAnsi" w:cs="Arial"/>
          <w:sz w:val="20"/>
        </w:rPr>
        <w:t xml:space="preserve"> </w:t>
      </w:r>
      <w:r w:rsidR="000754A7" w:rsidRPr="00307365">
        <w:rPr>
          <w:rFonts w:asciiTheme="majorHAnsi" w:eastAsia="Calibri" w:hAnsiTheme="majorHAnsi" w:cs="Arial"/>
          <w:sz w:val="20"/>
        </w:rPr>
        <w:t>ustawy z 11 września 2019 r</w:t>
      </w:r>
      <w:r w:rsidR="00A45BFA" w:rsidRPr="00307365">
        <w:rPr>
          <w:rFonts w:asciiTheme="majorHAnsi" w:eastAsia="Calibri" w:hAnsiTheme="majorHAnsi" w:cs="Arial"/>
          <w:sz w:val="20"/>
        </w:rPr>
        <w:t xml:space="preserve">. – </w:t>
      </w:r>
      <w:r w:rsidR="000754A7" w:rsidRPr="00307365">
        <w:rPr>
          <w:rFonts w:asciiTheme="majorHAnsi" w:eastAsia="Calibri" w:hAnsiTheme="majorHAnsi" w:cs="Arial"/>
          <w:sz w:val="20"/>
        </w:rPr>
        <w:t xml:space="preserve">Prawo zamówień publicznych (Dz.U. </w:t>
      </w:r>
      <w:r w:rsidR="000F7FCC">
        <w:rPr>
          <w:rFonts w:asciiTheme="majorHAnsi" w:eastAsia="Calibri" w:hAnsiTheme="majorHAnsi" w:cs="Arial"/>
          <w:sz w:val="20"/>
        </w:rPr>
        <w:t xml:space="preserve">z 2022 r. </w:t>
      </w:r>
      <w:r w:rsidR="000754A7" w:rsidRPr="00307365">
        <w:rPr>
          <w:rFonts w:asciiTheme="majorHAnsi" w:eastAsia="Calibri" w:hAnsiTheme="majorHAnsi" w:cs="Arial"/>
          <w:sz w:val="20"/>
        </w:rPr>
        <w:t xml:space="preserve">poz. </w:t>
      </w:r>
      <w:r w:rsidR="000F7FCC">
        <w:rPr>
          <w:rFonts w:asciiTheme="majorHAnsi" w:eastAsia="Calibri" w:hAnsiTheme="majorHAnsi" w:cs="Arial"/>
          <w:sz w:val="20"/>
        </w:rPr>
        <w:t>1710</w:t>
      </w:r>
      <w:r w:rsidR="000754A7" w:rsidRPr="00307365">
        <w:rPr>
          <w:rFonts w:asciiTheme="majorHAnsi" w:eastAsia="Calibri" w:hAnsiTheme="majorHAnsi" w:cs="Arial"/>
          <w:sz w:val="20"/>
        </w:rPr>
        <w:t>) – dalej</w:t>
      </w:r>
      <w:r w:rsidR="00A45BFA" w:rsidRPr="00307365">
        <w:rPr>
          <w:rFonts w:asciiTheme="majorHAnsi" w:eastAsia="Calibri" w:hAnsiTheme="majorHAnsi" w:cs="Arial"/>
          <w:sz w:val="20"/>
        </w:rPr>
        <w:t>:</w:t>
      </w:r>
      <w:r w:rsidR="000754A7" w:rsidRPr="00307365">
        <w:rPr>
          <w:rFonts w:asciiTheme="majorHAnsi" w:eastAsia="Calibri" w:hAnsiTheme="majorHAnsi" w:cs="Arial"/>
          <w:sz w:val="20"/>
        </w:rPr>
        <w:t xml:space="preserve"> ustawa Pzp, </w:t>
      </w:r>
      <w:r w:rsidR="00A50184" w:rsidRPr="00307365">
        <w:rPr>
          <w:rFonts w:asciiTheme="majorHAnsi" w:eastAsia="Calibri" w:hAnsiTheme="majorHAnsi" w:cs="Arial"/>
          <w:sz w:val="20"/>
        </w:rPr>
        <w:t>Z</w:t>
      </w:r>
      <w:r w:rsidR="003052CF" w:rsidRPr="00307365">
        <w:rPr>
          <w:rFonts w:asciiTheme="majorHAnsi" w:eastAsia="Calibri" w:hAnsiTheme="majorHAnsi" w:cs="Arial"/>
          <w:sz w:val="20"/>
        </w:rPr>
        <w:t xml:space="preserve">amawiający informuje, że dokonał wyboru oferty najkorzystniejszej. </w:t>
      </w:r>
    </w:p>
    <w:p w14:paraId="7A46F245" w14:textId="77777777" w:rsidR="00693ABB" w:rsidRPr="00307365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</w:p>
    <w:p w14:paraId="5F05EC68" w14:textId="05FC4CD3" w:rsidR="00E459B5" w:rsidRPr="003F5564" w:rsidRDefault="00693ABB" w:rsidP="004B38D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  <w:lang w:val="pl"/>
        </w:rPr>
      </w:pPr>
      <w:r w:rsidRPr="00307365">
        <w:rPr>
          <w:rFonts w:asciiTheme="majorHAnsi" w:eastAsia="Calibri" w:hAnsiTheme="majorHAnsi" w:cs="Arial"/>
          <w:b/>
          <w:sz w:val="20"/>
        </w:rPr>
        <w:t xml:space="preserve">Jako ofertę najkorzystniejszą uznano ofertę nr </w:t>
      </w:r>
      <w:r w:rsidR="00554974">
        <w:rPr>
          <w:rFonts w:asciiTheme="majorHAnsi" w:eastAsia="Calibri" w:hAnsiTheme="majorHAnsi" w:cs="Arial"/>
          <w:b/>
          <w:sz w:val="20"/>
        </w:rPr>
        <w:t>2</w:t>
      </w:r>
      <w:r w:rsidRPr="00307365">
        <w:rPr>
          <w:rFonts w:asciiTheme="majorHAnsi" w:eastAsia="Calibri" w:hAnsiTheme="majorHAnsi" w:cs="Arial"/>
          <w:b/>
          <w:sz w:val="20"/>
        </w:rPr>
        <w:t xml:space="preserve">, złożoną przez </w:t>
      </w:r>
      <w:r w:rsidR="00A50184" w:rsidRPr="00307365">
        <w:rPr>
          <w:rFonts w:asciiTheme="majorHAnsi" w:eastAsia="Calibri" w:hAnsiTheme="majorHAnsi" w:cs="Arial"/>
          <w:b/>
          <w:sz w:val="20"/>
        </w:rPr>
        <w:t>W</w:t>
      </w:r>
      <w:r w:rsidRPr="00307365">
        <w:rPr>
          <w:rFonts w:asciiTheme="majorHAnsi" w:eastAsia="Calibri" w:hAnsiTheme="majorHAnsi" w:cs="Arial"/>
          <w:b/>
          <w:sz w:val="20"/>
        </w:rPr>
        <w:t>ykonawcę</w:t>
      </w:r>
      <w:r w:rsidRPr="004B38DD">
        <w:rPr>
          <w:rFonts w:asciiTheme="majorHAnsi" w:eastAsia="Calibri" w:hAnsiTheme="majorHAnsi" w:cs="Arial"/>
          <w:sz w:val="20"/>
        </w:rPr>
        <w:t xml:space="preserve">: </w:t>
      </w:r>
      <w:r w:rsidR="004B38DD" w:rsidRPr="004B38DD">
        <w:rPr>
          <w:rFonts w:asciiTheme="majorHAnsi" w:eastAsia="Calibri" w:hAnsiTheme="majorHAnsi" w:cs="Arial"/>
          <w:sz w:val="20"/>
          <w:lang w:val="pl"/>
        </w:rPr>
        <w:t xml:space="preserve">INFRAKOM KOŚCIAN sp. z. o. o., </w:t>
      </w:r>
      <w:r w:rsidR="004B38DD" w:rsidRPr="004B38DD">
        <w:rPr>
          <w:rFonts w:asciiTheme="majorHAnsi" w:eastAsia="Calibri" w:hAnsiTheme="majorHAnsi" w:cs="Arial"/>
          <w:sz w:val="20"/>
          <w:lang w:val="pl"/>
        </w:rPr>
        <w:t>ul. Feliksa Nowowiejskiego 4, 64-000 Kościan</w:t>
      </w:r>
    </w:p>
    <w:p w14:paraId="39D2FB3E" w14:textId="77777777" w:rsidR="004B38DD" w:rsidRDefault="004B38DD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</w:p>
    <w:p w14:paraId="46BE3F05" w14:textId="77777777" w:rsidR="00693ABB" w:rsidRPr="00307365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  <w:r w:rsidRPr="00307365">
        <w:rPr>
          <w:rFonts w:asciiTheme="majorHAnsi" w:eastAsia="Calibri" w:hAnsiTheme="majorHAnsi" w:cs="Arial"/>
          <w:b/>
          <w:sz w:val="20"/>
        </w:rPr>
        <w:t>Ranking złożonych ofert:</w:t>
      </w:r>
    </w:p>
    <w:tbl>
      <w:tblPr>
        <w:tblStyle w:val="Tabela-Siatka"/>
        <w:tblW w:w="13745" w:type="dxa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1843"/>
        <w:gridCol w:w="1701"/>
        <w:gridCol w:w="1701"/>
        <w:gridCol w:w="1701"/>
        <w:gridCol w:w="992"/>
      </w:tblGrid>
      <w:tr w:rsidR="00AC01C9" w:rsidRPr="003052CF" w14:paraId="4C29C3F7" w14:textId="77777777" w:rsidTr="004B38DD">
        <w:tc>
          <w:tcPr>
            <w:tcW w:w="846" w:type="dxa"/>
            <w:shd w:val="clear" w:color="auto" w:fill="E5B8B7" w:themeFill="accent2" w:themeFillTint="66"/>
            <w:vAlign w:val="center"/>
          </w:tcPr>
          <w:p w14:paraId="161E8C25" w14:textId="02A0ED93" w:rsidR="00AC01C9" w:rsidRPr="00307365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Nr oferty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14:paraId="0AF4F725" w14:textId="136D8009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Wykonawca</w:t>
            </w:r>
          </w:p>
          <w:p w14:paraId="2CF32C60" w14:textId="72BA0CF2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(nr oferty)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07FA3CEA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1</w:t>
            </w:r>
          </w:p>
          <w:p w14:paraId="25FF8EE9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Cena/koszt</w:t>
            </w:r>
          </w:p>
          <w:p w14:paraId="5CBB55D5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Wartość z oferty</w:t>
            </w:r>
          </w:p>
          <w:p w14:paraId="581A596F" w14:textId="2B1C2DEA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</w:t>
            </w:r>
            <w:r w:rsidR="00386AD3"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zł </w:t>
            </w:r>
            <w:r w:rsidRPr="00307365">
              <w:rPr>
                <w:rFonts w:asciiTheme="majorHAnsi" w:eastAsia="Calibri" w:hAnsiTheme="majorHAnsi" w:cs="Arial"/>
                <w:b/>
                <w:sz w:val="20"/>
              </w:rPr>
              <w:t>brutto)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05E5DA88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1</w:t>
            </w:r>
          </w:p>
          <w:p w14:paraId="5DFD59C3" w14:textId="7A8933E8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Cena oferty –</w:t>
            </w:r>
          </w:p>
          <w:p w14:paraId="5B697D2F" w14:textId="0A571B18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waga 60%</w:t>
            </w:r>
          </w:p>
          <w:p w14:paraId="78F44AC3" w14:textId="31380DED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przyznana punktacja               (w %)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4EE5211C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2</w:t>
            </w:r>
          </w:p>
          <w:p w14:paraId="668F9D31" w14:textId="25D274E7" w:rsidR="00AC01C9" w:rsidRPr="00307365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Gwarancja jakości i rękojmi </w:t>
            </w:r>
            <w:r w:rsidR="00AC01C9" w:rsidRPr="00307365">
              <w:rPr>
                <w:rFonts w:asciiTheme="majorHAnsi" w:eastAsia="Calibri" w:hAnsiTheme="majorHAnsi" w:cs="Arial"/>
                <w:b/>
                <w:sz w:val="20"/>
              </w:rPr>
              <w:t>Wartość z oferty</w:t>
            </w:r>
          </w:p>
          <w:p w14:paraId="352A68A8" w14:textId="70F923E3" w:rsidR="00AC01C9" w:rsidRPr="00307365" w:rsidRDefault="00AC01C9" w:rsidP="00693AB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</w:t>
            </w:r>
            <w:r w:rsidR="00693ABB" w:rsidRPr="00307365">
              <w:rPr>
                <w:rFonts w:asciiTheme="majorHAnsi" w:eastAsia="Calibri" w:hAnsiTheme="majorHAnsi" w:cs="Arial"/>
                <w:b/>
                <w:sz w:val="20"/>
              </w:rPr>
              <w:t>w mies.</w:t>
            </w:r>
            <w:r w:rsidRPr="00307365">
              <w:rPr>
                <w:rFonts w:asciiTheme="majorHAnsi" w:eastAsia="Calibri" w:hAnsiTheme="majorHAnsi" w:cs="Arial"/>
                <w:b/>
                <w:sz w:val="20"/>
              </w:rPr>
              <w:t>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36FDBB3D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2</w:t>
            </w:r>
          </w:p>
          <w:p w14:paraId="3F04F491" w14:textId="469EF790" w:rsidR="00AC01C9" w:rsidRPr="00307365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Gwarancja jakości i rękojmi </w:t>
            </w:r>
            <w:r w:rsidR="00AC01C9" w:rsidRPr="00307365">
              <w:rPr>
                <w:rFonts w:asciiTheme="majorHAnsi" w:eastAsia="Calibri" w:hAnsiTheme="majorHAnsi" w:cs="Arial"/>
                <w:b/>
                <w:sz w:val="20"/>
              </w:rPr>
              <w:t>–</w:t>
            </w:r>
          </w:p>
          <w:p w14:paraId="3C273D9C" w14:textId="5E8FEE30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waga 40%</w:t>
            </w:r>
          </w:p>
          <w:p w14:paraId="487368D5" w14:textId="425025FB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przyznana punktacja             (w %)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14:paraId="24382E51" w14:textId="696756F3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Razem pkt.</w:t>
            </w:r>
          </w:p>
          <w:p w14:paraId="0E898115" w14:textId="27C2A843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(w %)</w:t>
            </w:r>
          </w:p>
        </w:tc>
      </w:tr>
      <w:tr w:rsidR="000F7FCC" w:rsidRPr="00A8605B" w14:paraId="1E978B72" w14:textId="77777777" w:rsidTr="004B38DD">
        <w:tc>
          <w:tcPr>
            <w:tcW w:w="846" w:type="dxa"/>
            <w:vAlign w:val="center"/>
          </w:tcPr>
          <w:p w14:paraId="5A549F4D" w14:textId="749D73F7" w:rsidR="000F7FCC" w:rsidRPr="00A8605B" w:rsidRDefault="000F7FCC" w:rsidP="000F7F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14:paraId="7B703711" w14:textId="63E98655" w:rsidR="000F7FCC" w:rsidRPr="003F5564" w:rsidRDefault="000F7FCC" w:rsidP="000F7F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  <w:lang w:val="pl"/>
              </w:rPr>
            </w:pPr>
            <w:r w:rsidRPr="000F7FCC">
              <w:rPr>
                <w:rFonts w:ascii="Cambria" w:eastAsia="Calibri" w:hAnsi="Cambria" w:cs="Arial"/>
                <w:sz w:val="20"/>
                <w:szCs w:val="20"/>
              </w:rPr>
              <w:t xml:space="preserve">COLAS Polska sp. z o.o., ul. Nowa 49,            </w:t>
            </w:r>
            <w:r>
              <w:rPr>
                <w:rFonts w:ascii="Cambria" w:eastAsia="Calibri" w:hAnsi="Cambria" w:cs="Arial"/>
                <w:sz w:val="20"/>
                <w:szCs w:val="20"/>
              </w:rPr>
              <w:t xml:space="preserve">                              </w:t>
            </w:r>
            <w:r w:rsidRPr="000F7FCC">
              <w:rPr>
                <w:rFonts w:ascii="Cambria" w:eastAsia="Calibri" w:hAnsi="Cambria" w:cs="Arial"/>
                <w:sz w:val="20"/>
                <w:szCs w:val="20"/>
              </w:rPr>
              <w:t>62-070 Palędzie</w:t>
            </w:r>
            <w:r w:rsidRPr="000F7FCC">
              <w:rPr>
                <w:rFonts w:ascii="Cambria" w:eastAsia="Calibri" w:hAnsi="Cambria" w:cs="Arial"/>
                <w:sz w:val="20"/>
                <w:szCs w:val="20"/>
                <w:lang w:val="pl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FD8F2C" w14:textId="45F2A2C1" w:rsidR="000F7FCC" w:rsidRPr="000F7FCC" w:rsidRDefault="000F7FCC" w:rsidP="000F7F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0F7FCC">
              <w:rPr>
                <w:rFonts w:ascii="Cambria" w:hAnsi="Cambria"/>
                <w:sz w:val="20"/>
                <w:szCs w:val="20"/>
              </w:rPr>
              <w:t>3 124 762,97</w:t>
            </w:r>
          </w:p>
        </w:tc>
        <w:tc>
          <w:tcPr>
            <w:tcW w:w="1701" w:type="dxa"/>
            <w:vAlign w:val="center"/>
          </w:tcPr>
          <w:p w14:paraId="0C6A588A" w14:textId="1BADC695" w:rsidR="000F7FCC" w:rsidRPr="00A8605B" w:rsidRDefault="007A701F" w:rsidP="000F7F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56</w:t>
            </w:r>
          </w:p>
        </w:tc>
        <w:tc>
          <w:tcPr>
            <w:tcW w:w="1701" w:type="dxa"/>
            <w:vAlign w:val="center"/>
          </w:tcPr>
          <w:p w14:paraId="66D35988" w14:textId="0AB7C9CD" w:rsidR="000F7FCC" w:rsidRPr="00A8605B" w:rsidRDefault="000F7FCC" w:rsidP="000F7F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551EA779" w14:textId="47C57E10" w:rsidR="000F7FCC" w:rsidRPr="00A8605B" w:rsidRDefault="000F7FCC" w:rsidP="000F7F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center"/>
          </w:tcPr>
          <w:p w14:paraId="140BAA78" w14:textId="022EBB6B" w:rsidR="000F7FCC" w:rsidRPr="00A8605B" w:rsidRDefault="007A701F" w:rsidP="000F7F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96</w:t>
            </w:r>
          </w:p>
        </w:tc>
      </w:tr>
      <w:tr w:rsidR="000F7FCC" w:rsidRPr="00A8605B" w14:paraId="6A01C4D1" w14:textId="77777777" w:rsidTr="004B38DD">
        <w:tc>
          <w:tcPr>
            <w:tcW w:w="846" w:type="dxa"/>
            <w:vAlign w:val="center"/>
          </w:tcPr>
          <w:p w14:paraId="36CD63B0" w14:textId="04ACF50E" w:rsidR="000F7FCC" w:rsidRPr="00A8605B" w:rsidRDefault="000F7FCC" w:rsidP="000F7F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vAlign w:val="center"/>
          </w:tcPr>
          <w:p w14:paraId="6E2AE13E" w14:textId="77777777" w:rsidR="000F7FCC" w:rsidRDefault="000F7FCC" w:rsidP="000F7F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6E293D">
              <w:rPr>
                <w:rFonts w:ascii="Cambria" w:eastAsia="Calibri" w:hAnsi="Cambria" w:cs="Arial"/>
                <w:sz w:val="20"/>
                <w:szCs w:val="20"/>
              </w:rPr>
              <w:t>INFRAKOM KOŚCIAN sp. z</w:t>
            </w:r>
            <w:r>
              <w:rPr>
                <w:rFonts w:ascii="Cambria" w:eastAsia="Calibri" w:hAnsi="Cambria" w:cs="Arial"/>
                <w:sz w:val="20"/>
                <w:szCs w:val="20"/>
              </w:rPr>
              <w:t xml:space="preserve">. o. o. </w:t>
            </w:r>
          </w:p>
          <w:p w14:paraId="00763786" w14:textId="02875885" w:rsidR="000F7FCC" w:rsidRPr="003F5564" w:rsidRDefault="000F7FCC" w:rsidP="000F7F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6E293D">
              <w:rPr>
                <w:rFonts w:ascii="Cambria" w:eastAsia="Calibri" w:hAnsi="Cambria" w:cs="Arial"/>
                <w:sz w:val="20"/>
                <w:szCs w:val="20"/>
              </w:rPr>
              <w:t>ul. Feliksa Nowo</w:t>
            </w:r>
            <w:r>
              <w:rPr>
                <w:rFonts w:ascii="Cambria" w:eastAsia="Calibri" w:hAnsi="Cambria" w:cs="Arial"/>
                <w:sz w:val="20"/>
                <w:szCs w:val="20"/>
              </w:rPr>
              <w:t xml:space="preserve">wiejskiego 4, </w:t>
            </w:r>
            <w:r w:rsidRPr="006E293D">
              <w:rPr>
                <w:rFonts w:ascii="Cambria" w:eastAsia="Calibri" w:hAnsi="Cambria" w:cs="Arial"/>
                <w:sz w:val="20"/>
                <w:szCs w:val="20"/>
              </w:rPr>
              <w:t>64-000 Kościan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3CC853" w14:textId="1FDF57A8" w:rsidR="000F7FCC" w:rsidRPr="000F7FCC" w:rsidRDefault="00554974" w:rsidP="000F7F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0F7FCC">
              <w:rPr>
                <w:rFonts w:ascii="Cambria" w:hAnsi="Cambria"/>
                <w:sz w:val="20"/>
                <w:szCs w:val="20"/>
              </w:rPr>
              <w:t>2 891 220,78</w:t>
            </w:r>
          </w:p>
        </w:tc>
        <w:tc>
          <w:tcPr>
            <w:tcW w:w="1701" w:type="dxa"/>
            <w:vAlign w:val="center"/>
          </w:tcPr>
          <w:p w14:paraId="00DDFE49" w14:textId="74A80017" w:rsidR="000F7FCC" w:rsidRPr="00A8605B" w:rsidRDefault="007A701F" w:rsidP="000F7F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57</w:t>
            </w:r>
          </w:p>
        </w:tc>
        <w:tc>
          <w:tcPr>
            <w:tcW w:w="1701" w:type="dxa"/>
            <w:vAlign w:val="center"/>
          </w:tcPr>
          <w:p w14:paraId="5F70E533" w14:textId="3ABA1BD5" w:rsidR="000F7FCC" w:rsidRPr="00A8605B" w:rsidRDefault="000F7FCC" w:rsidP="000F7F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0915B597" w14:textId="10CA83A9" w:rsidR="000F7FCC" w:rsidRPr="00A8605B" w:rsidRDefault="000F7FCC" w:rsidP="000F7F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center"/>
          </w:tcPr>
          <w:p w14:paraId="20E41B8D" w14:textId="55D8BBD4" w:rsidR="000F7FCC" w:rsidRPr="00A8605B" w:rsidRDefault="007A701F" w:rsidP="000F7F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97</w:t>
            </w:r>
          </w:p>
        </w:tc>
      </w:tr>
      <w:tr w:rsidR="000F7FCC" w:rsidRPr="00A8605B" w14:paraId="38B261E1" w14:textId="77777777" w:rsidTr="004B38DD">
        <w:tc>
          <w:tcPr>
            <w:tcW w:w="846" w:type="dxa"/>
            <w:vAlign w:val="center"/>
          </w:tcPr>
          <w:p w14:paraId="1417ED94" w14:textId="7E0FF55D" w:rsidR="000F7FCC" w:rsidRPr="00A8605B" w:rsidRDefault="000F7FCC" w:rsidP="000F7F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3</w:t>
            </w:r>
          </w:p>
        </w:tc>
        <w:tc>
          <w:tcPr>
            <w:tcW w:w="4961" w:type="dxa"/>
            <w:vAlign w:val="center"/>
          </w:tcPr>
          <w:p w14:paraId="75020900" w14:textId="55DF1E44" w:rsidR="000F7FCC" w:rsidRPr="00E459B5" w:rsidRDefault="000F7FCC" w:rsidP="000F7F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6B2AB1">
              <w:rPr>
                <w:rFonts w:ascii="Cambria" w:eastAsia="Calibri" w:hAnsi="Cambria" w:cs="Arial"/>
                <w:sz w:val="20"/>
                <w:szCs w:val="20"/>
                <w:lang w:val="pl"/>
              </w:rPr>
              <w:t xml:space="preserve">STRABAG sp. z o.o., ul. Parzniewska 10, </w:t>
            </w:r>
            <w:r>
              <w:rPr>
                <w:rFonts w:ascii="Cambria" w:eastAsia="Calibri" w:hAnsi="Cambria" w:cs="Arial"/>
                <w:sz w:val="20"/>
                <w:szCs w:val="20"/>
                <w:lang w:val="pl"/>
              </w:rPr>
              <w:t xml:space="preserve">                                    </w:t>
            </w:r>
            <w:r w:rsidRPr="006B2AB1">
              <w:rPr>
                <w:rFonts w:ascii="Cambria" w:eastAsia="Calibri" w:hAnsi="Cambria" w:cs="Arial"/>
                <w:sz w:val="20"/>
                <w:szCs w:val="20"/>
                <w:lang w:val="pl"/>
              </w:rPr>
              <w:t>05-800 Pruszków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2034B7" w14:textId="563292CF" w:rsidR="000F7FCC" w:rsidRPr="000F7FCC" w:rsidRDefault="00554974" w:rsidP="000F7F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0F7FCC">
              <w:rPr>
                <w:rFonts w:ascii="Cambria" w:hAnsi="Cambria"/>
                <w:sz w:val="20"/>
                <w:szCs w:val="20"/>
              </w:rPr>
              <w:t>3 024 393,36</w:t>
            </w:r>
          </w:p>
        </w:tc>
        <w:tc>
          <w:tcPr>
            <w:tcW w:w="1701" w:type="dxa"/>
            <w:vAlign w:val="center"/>
          </w:tcPr>
          <w:p w14:paraId="70934A16" w14:textId="6C187ADF" w:rsidR="000F7FCC" w:rsidRDefault="007A701F" w:rsidP="000F7F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5D8E26A0" w14:textId="0F26717C" w:rsidR="000F7FCC" w:rsidRPr="00A8605B" w:rsidRDefault="000F7FCC" w:rsidP="000F7F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316CB30D" w14:textId="50DC628F" w:rsidR="000F7FCC" w:rsidRPr="00A8605B" w:rsidRDefault="000F7FCC" w:rsidP="000F7F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center"/>
          </w:tcPr>
          <w:p w14:paraId="321DB4EB" w14:textId="76AAAA8D" w:rsidR="000F7FCC" w:rsidRDefault="007A701F" w:rsidP="000F7F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100</w:t>
            </w:r>
          </w:p>
        </w:tc>
      </w:tr>
      <w:tr w:rsidR="000F7FCC" w:rsidRPr="00A8605B" w14:paraId="02857C3D" w14:textId="77777777" w:rsidTr="004B38DD">
        <w:tc>
          <w:tcPr>
            <w:tcW w:w="846" w:type="dxa"/>
            <w:vAlign w:val="center"/>
          </w:tcPr>
          <w:p w14:paraId="6503F127" w14:textId="55FBDA58" w:rsidR="000F7FCC" w:rsidRDefault="000F7FCC" w:rsidP="003F5564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4</w:t>
            </w:r>
          </w:p>
        </w:tc>
        <w:tc>
          <w:tcPr>
            <w:tcW w:w="4961" w:type="dxa"/>
            <w:vAlign w:val="center"/>
          </w:tcPr>
          <w:p w14:paraId="029DAC5B" w14:textId="1DD0DEFD" w:rsidR="000F7FCC" w:rsidRPr="000F7FCC" w:rsidRDefault="000F7FCC" w:rsidP="000F7F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  <w:lang w:val="pl"/>
              </w:rPr>
            </w:pPr>
            <w:r w:rsidRPr="000F7FCC">
              <w:rPr>
                <w:rFonts w:ascii="Cambria" w:eastAsia="Calibri" w:hAnsi="Cambria" w:cs="Arial"/>
                <w:sz w:val="20"/>
                <w:szCs w:val="20"/>
                <w:lang w:val="pl"/>
              </w:rPr>
              <w:t>Przedsiębiorstwo Dróg i Ulic Leszno sp. z o.o.</w:t>
            </w:r>
          </w:p>
          <w:p w14:paraId="634754BC" w14:textId="75E9C81E" w:rsidR="000F7FCC" w:rsidRPr="00E459B5" w:rsidRDefault="000F7FCC" w:rsidP="000F7F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0F7FCC">
              <w:rPr>
                <w:rFonts w:ascii="Cambria" w:eastAsia="Calibri" w:hAnsi="Cambria" w:cs="Arial"/>
                <w:sz w:val="20"/>
                <w:szCs w:val="20"/>
                <w:lang w:val="pl"/>
              </w:rPr>
              <w:t>ul. Bema 33, 64-100 Leszno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71CA8CB9" w14:textId="499FF52C" w:rsidR="000F7FCC" w:rsidRDefault="000F7FCC" w:rsidP="003F5564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oferta odrzucona, nie podlega ocenie</w:t>
            </w:r>
          </w:p>
        </w:tc>
      </w:tr>
    </w:tbl>
    <w:p w14:paraId="0EB8A2D4" w14:textId="77777777" w:rsidR="00415038" w:rsidRDefault="00415038" w:rsidP="0041503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642532">
        <w:rPr>
          <w:rFonts w:asciiTheme="majorHAnsi" w:eastAsia="Calibri" w:hAnsiTheme="majorHAnsi" w:cs="Arial"/>
          <w:b/>
        </w:rPr>
        <w:lastRenderedPageBreak/>
        <w:t>Informacja o ofercie odrzuconej</w:t>
      </w:r>
      <w:r>
        <w:rPr>
          <w:rFonts w:asciiTheme="majorHAnsi" w:eastAsia="Calibri" w:hAnsiTheme="majorHAnsi" w:cs="Arial"/>
          <w:b/>
        </w:rPr>
        <w:t xml:space="preserve"> </w:t>
      </w:r>
    </w:p>
    <w:p w14:paraId="1521B488" w14:textId="77777777" w:rsidR="00415038" w:rsidRPr="00415038" w:rsidRDefault="00415038" w:rsidP="0041503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lang w:val="pl"/>
        </w:rPr>
      </w:pPr>
      <w:r w:rsidRPr="00415038">
        <w:rPr>
          <w:rFonts w:asciiTheme="majorHAnsi" w:eastAsia="Calibri" w:hAnsiTheme="majorHAnsi" w:cs="Arial"/>
        </w:rPr>
        <w:t xml:space="preserve">Zamawiający informuje o odrzuceniu oferty nr 4, złożonej przez następującego Wykonawcę: </w:t>
      </w:r>
      <w:r w:rsidRPr="00415038">
        <w:rPr>
          <w:rFonts w:asciiTheme="majorHAnsi" w:eastAsia="Calibri" w:hAnsiTheme="majorHAnsi" w:cs="Arial"/>
          <w:lang w:val="pl"/>
        </w:rPr>
        <w:t>Przedsiębiorstwo Dróg i Ulic Leszno sp. z o.o.</w:t>
      </w:r>
    </w:p>
    <w:p w14:paraId="449C62EF" w14:textId="49178086" w:rsidR="00415038" w:rsidRDefault="00415038" w:rsidP="0041503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lang w:val="pl"/>
        </w:rPr>
      </w:pPr>
      <w:r w:rsidRPr="00415038">
        <w:rPr>
          <w:rFonts w:asciiTheme="majorHAnsi" w:eastAsia="Calibri" w:hAnsiTheme="majorHAnsi" w:cs="Arial"/>
          <w:lang w:val="pl"/>
        </w:rPr>
        <w:t>ul. Bema 33, 64-100 Leszno</w:t>
      </w:r>
    </w:p>
    <w:p w14:paraId="29377EB1" w14:textId="77777777" w:rsidR="00415038" w:rsidRPr="00415038" w:rsidRDefault="00415038" w:rsidP="0041503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0413C4A4" w14:textId="7A6BBAA0" w:rsidR="00415038" w:rsidRPr="00415038" w:rsidRDefault="00415038" w:rsidP="0041503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415038">
        <w:rPr>
          <w:rFonts w:asciiTheme="majorHAnsi" w:eastAsia="Calibri" w:hAnsiTheme="majorHAnsi" w:cs="Arial"/>
          <w:b/>
        </w:rPr>
        <w:t>Uzasadnienie prawne</w:t>
      </w:r>
      <w:r w:rsidRPr="00415038">
        <w:rPr>
          <w:rFonts w:asciiTheme="majorHAnsi" w:eastAsia="Calibri" w:hAnsiTheme="majorHAnsi" w:cs="Arial"/>
        </w:rPr>
        <w:t xml:space="preserve">: </w:t>
      </w:r>
      <w:r w:rsidR="004B38DD">
        <w:rPr>
          <w:rFonts w:asciiTheme="majorHAnsi" w:eastAsia="Calibri" w:hAnsiTheme="majorHAnsi" w:cs="Arial"/>
        </w:rPr>
        <w:t>Zgodnie z</w:t>
      </w:r>
      <w:r w:rsidRPr="00415038">
        <w:rPr>
          <w:rFonts w:asciiTheme="majorHAnsi" w:eastAsia="Calibri" w:hAnsiTheme="majorHAnsi" w:cs="Arial"/>
        </w:rPr>
        <w:t xml:space="preserve"> art. 2</w:t>
      </w:r>
      <w:r>
        <w:rPr>
          <w:rFonts w:asciiTheme="majorHAnsi" w:eastAsia="Calibri" w:hAnsiTheme="majorHAnsi" w:cs="Arial"/>
        </w:rPr>
        <w:t>89 ust. 2</w:t>
      </w:r>
      <w:r w:rsidRPr="00415038">
        <w:rPr>
          <w:rFonts w:asciiTheme="majorHAnsi" w:eastAsia="Calibri" w:hAnsiTheme="majorHAnsi" w:cs="Arial"/>
        </w:rPr>
        <w:t xml:space="preserve"> ustawy Pzp. „</w:t>
      </w:r>
      <w:r w:rsidRPr="00415038">
        <w:rPr>
          <w:rFonts w:asciiTheme="majorHAnsi" w:eastAsia="Calibri" w:hAnsiTheme="majorHAnsi" w:cs="Arial"/>
        </w:rPr>
        <w:t>Ofertę wykonawcy niezaproszonego do negocjacji uznaje się za odrzuconą.</w:t>
      </w:r>
      <w:r w:rsidRPr="00415038">
        <w:rPr>
          <w:rFonts w:asciiTheme="majorHAnsi" w:eastAsia="Calibri" w:hAnsiTheme="majorHAnsi" w:cs="Arial"/>
        </w:rPr>
        <w:t>”</w:t>
      </w:r>
      <w:r>
        <w:rPr>
          <w:rFonts w:asciiTheme="majorHAnsi" w:eastAsia="Calibri" w:hAnsiTheme="majorHAnsi" w:cs="Arial"/>
        </w:rPr>
        <w:t xml:space="preserve"> </w:t>
      </w:r>
    </w:p>
    <w:p w14:paraId="056B83AD" w14:textId="77777777" w:rsidR="00415038" w:rsidRPr="00415038" w:rsidRDefault="00415038" w:rsidP="0041503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11B6C772" w14:textId="019EBF97" w:rsidR="000754A7" w:rsidRPr="00A8605B" w:rsidRDefault="00415038" w:rsidP="00A37907">
      <w:pPr>
        <w:widowControl w:val="0"/>
        <w:spacing w:after="0" w:line="120" w:lineRule="atLeast"/>
        <w:jc w:val="both"/>
        <w:rPr>
          <w:rFonts w:ascii="Cambria" w:eastAsia="Times New Roman" w:hAnsi="Cambria" w:cs="Arial"/>
          <w:sz w:val="20"/>
          <w:szCs w:val="20"/>
        </w:rPr>
      </w:pPr>
      <w:r w:rsidRPr="00415038">
        <w:rPr>
          <w:rFonts w:asciiTheme="majorHAnsi" w:eastAsia="Calibri" w:hAnsiTheme="majorHAnsi" w:cs="Arial"/>
          <w:b/>
        </w:rPr>
        <w:t xml:space="preserve">Uzasadnienie faktyczne: </w:t>
      </w:r>
      <w:r w:rsidR="00F2552D">
        <w:rPr>
          <w:rFonts w:asciiTheme="majorHAnsi" w:eastAsia="Calibri" w:hAnsiTheme="majorHAnsi" w:cs="Arial"/>
        </w:rPr>
        <w:t xml:space="preserve">Zgodnie z rozdziałem III pkt 7 SWZ i w ogłoszeniu o zamówieniu w </w:t>
      </w:r>
      <w:r w:rsidR="00F2552D" w:rsidRPr="00F2552D">
        <w:rPr>
          <w:rFonts w:asciiTheme="majorHAnsi" w:eastAsia="Calibri" w:hAnsiTheme="majorHAnsi" w:cs="Arial"/>
        </w:rPr>
        <w:t>SEKCJA VIII – PROCEDURA</w:t>
      </w:r>
      <w:r w:rsidR="00F2552D">
        <w:rPr>
          <w:rFonts w:asciiTheme="majorHAnsi" w:eastAsia="Calibri" w:hAnsiTheme="majorHAnsi" w:cs="Arial"/>
        </w:rPr>
        <w:t xml:space="preserve"> w pkt. 8.6 i 8.7 zapros</w:t>
      </w:r>
      <w:r w:rsidR="00A37907">
        <w:rPr>
          <w:rFonts w:asciiTheme="majorHAnsi" w:eastAsia="Calibri" w:hAnsiTheme="majorHAnsi" w:cs="Arial"/>
        </w:rPr>
        <w:t xml:space="preserve">zenie do udziału w negocjacjach otrzymało trzech Wykonawców, </w:t>
      </w:r>
      <w:r w:rsidR="00A37907" w:rsidRPr="00A37907">
        <w:rPr>
          <w:rFonts w:asciiTheme="majorHAnsi" w:eastAsia="Calibri" w:hAnsiTheme="majorHAnsi" w:cs="Arial"/>
        </w:rPr>
        <w:t>których oferty przedstawiają najkorzystniejszy stosunek jakości do ceny, obliczony na podstawie kryteriów oceny of</w:t>
      </w:r>
      <w:bookmarkStart w:id="0" w:name="_GoBack"/>
      <w:bookmarkEnd w:id="0"/>
      <w:r w:rsidR="00A37907" w:rsidRPr="00A37907">
        <w:rPr>
          <w:rFonts w:asciiTheme="majorHAnsi" w:eastAsia="Calibri" w:hAnsiTheme="majorHAnsi" w:cs="Arial"/>
        </w:rPr>
        <w:t>ert, określonych w rozdziale III pkt 4 SWZ</w:t>
      </w:r>
    </w:p>
    <w:sectPr w:rsidR="000754A7" w:rsidRPr="00A8605B" w:rsidSect="004B38DD">
      <w:headerReference w:type="default" r:id="rId8"/>
      <w:pgSz w:w="16838" w:h="11906" w:orient="landscape"/>
      <w:pgMar w:top="1417" w:right="252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11580" w14:textId="77777777" w:rsidR="000D3BC2" w:rsidRDefault="000D3BC2" w:rsidP="000F7FCC">
      <w:pPr>
        <w:spacing w:after="0" w:line="240" w:lineRule="auto"/>
      </w:pPr>
      <w:r>
        <w:separator/>
      </w:r>
    </w:p>
  </w:endnote>
  <w:endnote w:type="continuationSeparator" w:id="0">
    <w:p w14:paraId="651A4BF4" w14:textId="77777777" w:rsidR="000D3BC2" w:rsidRDefault="000D3BC2" w:rsidP="000F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748B3" w14:textId="77777777" w:rsidR="000D3BC2" w:rsidRDefault="000D3BC2" w:rsidP="000F7FCC">
      <w:pPr>
        <w:spacing w:after="0" w:line="240" w:lineRule="auto"/>
      </w:pPr>
      <w:r>
        <w:separator/>
      </w:r>
    </w:p>
  </w:footnote>
  <w:footnote w:type="continuationSeparator" w:id="0">
    <w:p w14:paraId="10DCD7F0" w14:textId="77777777" w:rsidR="000D3BC2" w:rsidRDefault="000D3BC2" w:rsidP="000F7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51301" w14:textId="14123314" w:rsidR="000F7FCC" w:rsidRDefault="000F7FCC">
    <w:pPr>
      <w:pStyle w:val="Nagwek"/>
    </w:pPr>
    <w:r w:rsidRPr="000D3B7D">
      <w:rPr>
        <w:noProof/>
        <w:lang w:eastAsia="pl-PL"/>
      </w:rPr>
      <w:drawing>
        <wp:inline distT="0" distB="0" distL="0" distR="0" wp14:anchorId="130A9E03" wp14:editId="1BB9316B">
          <wp:extent cx="8788400" cy="812800"/>
          <wp:effectExtent l="0" t="0" r="0" b="0"/>
          <wp:docPr id="9" name="Obraz 9" descr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545FB7" w14:textId="77777777" w:rsidR="000F7FCC" w:rsidRDefault="000F7F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7463"/>
    <w:rsid w:val="000754A7"/>
    <w:rsid w:val="000C0C53"/>
    <w:rsid w:val="000D3BC2"/>
    <w:rsid w:val="000E50E3"/>
    <w:rsid w:val="000F7FCC"/>
    <w:rsid w:val="00107ED7"/>
    <w:rsid w:val="00114F8B"/>
    <w:rsid w:val="001371AE"/>
    <w:rsid w:val="00177945"/>
    <w:rsid w:val="001A647F"/>
    <w:rsid w:val="001A6821"/>
    <w:rsid w:val="001E2946"/>
    <w:rsid w:val="00290427"/>
    <w:rsid w:val="002C161E"/>
    <w:rsid w:val="002E23D7"/>
    <w:rsid w:val="00302C28"/>
    <w:rsid w:val="003052CF"/>
    <w:rsid w:val="00307365"/>
    <w:rsid w:val="00310D29"/>
    <w:rsid w:val="00326E27"/>
    <w:rsid w:val="00386AD3"/>
    <w:rsid w:val="003F05E3"/>
    <w:rsid w:val="003F5564"/>
    <w:rsid w:val="00415038"/>
    <w:rsid w:val="00436981"/>
    <w:rsid w:val="00462C95"/>
    <w:rsid w:val="00481AA1"/>
    <w:rsid w:val="00490755"/>
    <w:rsid w:val="004979BB"/>
    <w:rsid w:val="004B38DD"/>
    <w:rsid w:val="004D6775"/>
    <w:rsid w:val="004E062C"/>
    <w:rsid w:val="004F4B64"/>
    <w:rsid w:val="00554974"/>
    <w:rsid w:val="00561268"/>
    <w:rsid w:val="00582A06"/>
    <w:rsid w:val="005B1E40"/>
    <w:rsid w:val="005C2349"/>
    <w:rsid w:val="005E09C2"/>
    <w:rsid w:val="00693ABB"/>
    <w:rsid w:val="006A1AB6"/>
    <w:rsid w:val="006B2AB1"/>
    <w:rsid w:val="006C0A08"/>
    <w:rsid w:val="006E293D"/>
    <w:rsid w:val="007043C1"/>
    <w:rsid w:val="007623F0"/>
    <w:rsid w:val="007A701F"/>
    <w:rsid w:val="007A79C4"/>
    <w:rsid w:val="007F0328"/>
    <w:rsid w:val="00844785"/>
    <w:rsid w:val="00860C0E"/>
    <w:rsid w:val="00905A91"/>
    <w:rsid w:val="0095390D"/>
    <w:rsid w:val="009802BC"/>
    <w:rsid w:val="009A0414"/>
    <w:rsid w:val="009E70C6"/>
    <w:rsid w:val="00A20387"/>
    <w:rsid w:val="00A25A0B"/>
    <w:rsid w:val="00A37907"/>
    <w:rsid w:val="00A4591F"/>
    <w:rsid w:val="00A45BFA"/>
    <w:rsid w:val="00A50184"/>
    <w:rsid w:val="00A57AF2"/>
    <w:rsid w:val="00A83015"/>
    <w:rsid w:val="00A8605B"/>
    <w:rsid w:val="00A86DC0"/>
    <w:rsid w:val="00AC01C9"/>
    <w:rsid w:val="00AC384E"/>
    <w:rsid w:val="00AD543C"/>
    <w:rsid w:val="00AE0005"/>
    <w:rsid w:val="00B83B4A"/>
    <w:rsid w:val="00B90FA6"/>
    <w:rsid w:val="00C16B54"/>
    <w:rsid w:val="00C977B5"/>
    <w:rsid w:val="00DB5AAB"/>
    <w:rsid w:val="00DE5D6A"/>
    <w:rsid w:val="00E16E38"/>
    <w:rsid w:val="00E25BC4"/>
    <w:rsid w:val="00E459B5"/>
    <w:rsid w:val="00E92D37"/>
    <w:rsid w:val="00EF24CD"/>
    <w:rsid w:val="00F01AAC"/>
    <w:rsid w:val="00F035AE"/>
    <w:rsid w:val="00F176CF"/>
    <w:rsid w:val="00F2195B"/>
    <w:rsid w:val="00F2552D"/>
    <w:rsid w:val="00F546E3"/>
    <w:rsid w:val="00F906A0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6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7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FCC"/>
  </w:style>
  <w:style w:type="paragraph" w:styleId="Stopka">
    <w:name w:val="footer"/>
    <w:basedOn w:val="Normalny"/>
    <w:link w:val="StopkaZnak"/>
    <w:uiPriority w:val="99"/>
    <w:unhideWhenUsed/>
    <w:rsid w:val="000F7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F8CE1-DD8E-409F-BBB2-EE236847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x</cp:lastModifiedBy>
  <cp:revision>26</cp:revision>
  <cp:lastPrinted>2021-02-10T14:08:00Z</cp:lastPrinted>
  <dcterms:created xsi:type="dcterms:W3CDTF">2021-02-10T11:01:00Z</dcterms:created>
  <dcterms:modified xsi:type="dcterms:W3CDTF">2023-06-26T12:49:00Z</dcterms:modified>
</cp:coreProperties>
</file>