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F9D15" w14:textId="6BD8E828" w:rsidR="0071476F" w:rsidRPr="0047059E" w:rsidRDefault="0071476F" w:rsidP="00C5398E">
      <w:pPr>
        <w:widowControl/>
        <w:autoSpaceDE/>
        <w:autoSpaceDN/>
        <w:spacing w:after="120"/>
        <w:rPr>
          <w:rFonts w:asciiTheme="minorHAnsi" w:eastAsia="Times New Roman" w:hAnsiTheme="minorHAnsi" w:cstheme="minorHAnsi"/>
          <w:b/>
          <w:bCs/>
          <w:sz w:val="24"/>
          <w:szCs w:val="24"/>
          <w:lang w:eastAsia="pl-PL"/>
        </w:rPr>
      </w:pPr>
      <w:r w:rsidRPr="009963DB">
        <w:rPr>
          <w:rFonts w:asciiTheme="minorHAnsi" w:eastAsia="Times New Roman" w:hAnsiTheme="minorHAnsi" w:cstheme="minorHAnsi"/>
          <w:b/>
          <w:bCs/>
          <w:sz w:val="24"/>
          <w:szCs w:val="24"/>
          <w:lang w:eastAsia="pl-PL"/>
        </w:rPr>
        <w:t>PI.272.</w:t>
      </w:r>
      <w:r w:rsidR="003B2812">
        <w:rPr>
          <w:rFonts w:asciiTheme="minorHAnsi" w:eastAsia="Times New Roman" w:hAnsiTheme="minorHAnsi" w:cstheme="minorHAnsi"/>
          <w:b/>
          <w:bCs/>
          <w:sz w:val="24"/>
          <w:szCs w:val="24"/>
          <w:lang w:eastAsia="pl-PL"/>
        </w:rPr>
        <w:t>4</w:t>
      </w:r>
      <w:r>
        <w:rPr>
          <w:rFonts w:asciiTheme="minorHAnsi" w:eastAsia="Times New Roman" w:hAnsiTheme="minorHAnsi" w:cstheme="minorHAnsi"/>
          <w:b/>
          <w:bCs/>
          <w:sz w:val="24"/>
          <w:szCs w:val="24"/>
          <w:lang w:eastAsia="pl-PL"/>
        </w:rPr>
        <w:t>0</w:t>
      </w:r>
      <w:r w:rsidRPr="009963DB">
        <w:rPr>
          <w:rFonts w:asciiTheme="minorHAnsi" w:eastAsia="Times New Roman" w:hAnsiTheme="minorHAnsi" w:cstheme="minorHAnsi"/>
          <w:b/>
          <w:bCs/>
          <w:sz w:val="24"/>
          <w:szCs w:val="24"/>
          <w:lang w:eastAsia="pl-PL"/>
        </w:rPr>
        <w:t>.202</w:t>
      </w:r>
      <w:r w:rsidR="003B2812">
        <w:rPr>
          <w:rFonts w:asciiTheme="minorHAnsi" w:eastAsia="Times New Roman" w:hAnsiTheme="minorHAnsi" w:cstheme="minorHAnsi"/>
          <w:b/>
          <w:bCs/>
          <w:sz w:val="24"/>
          <w:szCs w:val="24"/>
          <w:lang w:eastAsia="pl-PL"/>
        </w:rPr>
        <w:t>3</w:t>
      </w:r>
    </w:p>
    <w:p w14:paraId="1189E242" w14:textId="10DB8FD1" w:rsidR="0071476F" w:rsidRDefault="0071476F" w:rsidP="00C5398E">
      <w:pPr>
        <w:widowControl/>
        <w:autoSpaceDE/>
        <w:autoSpaceDN/>
        <w:spacing w:after="120"/>
        <w:jc w:val="right"/>
        <w:rPr>
          <w:rFonts w:asciiTheme="minorHAnsi" w:eastAsia="Times New Roman" w:hAnsiTheme="minorHAnsi" w:cstheme="minorHAnsi"/>
          <w:sz w:val="28"/>
          <w:szCs w:val="28"/>
          <w:lang w:eastAsia="pl-PL"/>
        </w:rPr>
      </w:pPr>
      <w:r>
        <w:rPr>
          <w:rFonts w:asciiTheme="minorHAnsi" w:eastAsia="Times New Roman" w:hAnsiTheme="minorHAnsi" w:cstheme="minorHAnsi"/>
          <w:sz w:val="28"/>
          <w:szCs w:val="28"/>
          <w:lang w:eastAsia="pl-PL"/>
        </w:rPr>
        <w:t xml:space="preserve">Lwówek Śląski </w:t>
      </w:r>
      <w:r w:rsidR="003B2812">
        <w:rPr>
          <w:rFonts w:asciiTheme="minorHAnsi" w:eastAsia="Times New Roman" w:hAnsiTheme="minorHAnsi" w:cstheme="minorHAnsi"/>
          <w:sz w:val="28"/>
          <w:szCs w:val="28"/>
          <w:lang w:eastAsia="pl-PL"/>
        </w:rPr>
        <w:t>1</w:t>
      </w:r>
      <w:r w:rsidR="005A014B">
        <w:rPr>
          <w:rFonts w:asciiTheme="minorHAnsi" w:eastAsia="Times New Roman" w:hAnsiTheme="minorHAnsi" w:cstheme="minorHAnsi"/>
          <w:sz w:val="28"/>
          <w:szCs w:val="28"/>
          <w:lang w:eastAsia="pl-PL"/>
        </w:rPr>
        <w:t>3</w:t>
      </w:r>
      <w:r w:rsidR="003B2812">
        <w:rPr>
          <w:rFonts w:asciiTheme="minorHAnsi" w:eastAsia="Times New Roman" w:hAnsiTheme="minorHAnsi" w:cstheme="minorHAnsi"/>
          <w:sz w:val="28"/>
          <w:szCs w:val="28"/>
          <w:lang w:eastAsia="pl-PL"/>
        </w:rPr>
        <w:t>.10</w:t>
      </w:r>
      <w:r>
        <w:rPr>
          <w:rFonts w:asciiTheme="minorHAnsi" w:eastAsia="Times New Roman" w:hAnsiTheme="minorHAnsi" w:cstheme="minorHAnsi"/>
          <w:sz w:val="28"/>
          <w:szCs w:val="28"/>
          <w:lang w:eastAsia="pl-PL"/>
        </w:rPr>
        <w:t>.202</w:t>
      </w:r>
      <w:r w:rsidR="003B2812">
        <w:rPr>
          <w:rFonts w:asciiTheme="minorHAnsi" w:eastAsia="Times New Roman" w:hAnsiTheme="minorHAnsi" w:cstheme="minorHAnsi"/>
          <w:sz w:val="28"/>
          <w:szCs w:val="28"/>
          <w:lang w:eastAsia="pl-PL"/>
        </w:rPr>
        <w:t>3</w:t>
      </w:r>
    </w:p>
    <w:p w14:paraId="71B9B738" w14:textId="77777777" w:rsidR="0071476F" w:rsidRDefault="0071476F" w:rsidP="00C5398E">
      <w:pPr>
        <w:widowControl/>
        <w:autoSpaceDE/>
        <w:autoSpaceDN/>
        <w:spacing w:after="120"/>
        <w:jc w:val="right"/>
        <w:rPr>
          <w:rFonts w:asciiTheme="minorHAnsi" w:eastAsia="Times New Roman" w:hAnsiTheme="minorHAnsi" w:cstheme="minorHAnsi"/>
          <w:sz w:val="28"/>
          <w:szCs w:val="28"/>
          <w:lang w:eastAsia="pl-PL"/>
        </w:rPr>
      </w:pPr>
    </w:p>
    <w:p w14:paraId="7CB6D6DA" w14:textId="77777777" w:rsidR="0071476F" w:rsidRDefault="0071476F" w:rsidP="00C5398E">
      <w:pPr>
        <w:widowControl/>
        <w:autoSpaceDE/>
        <w:autoSpaceDN/>
        <w:spacing w:after="120"/>
        <w:jc w:val="right"/>
        <w:rPr>
          <w:rFonts w:asciiTheme="minorHAnsi" w:eastAsia="Times New Roman" w:hAnsiTheme="minorHAnsi" w:cstheme="minorHAnsi"/>
          <w:sz w:val="28"/>
          <w:szCs w:val="28"/>
          <w:lang w:eastAsia="pl-PL"/>
        </w:rPr>
      </w:pPr>
    </w:p>
    <w:p w14:paraId="0D5D5E9D" w14:textId="77777777" w:rsidR="0071476F" w:rsidRDefault="0071476F" w:rsidP="00C5398E">
      <w:pPr>
        <w:widowControl/>
        <w:autoSpaceDE/>
        <w:autoSpaceDN/>
        <w:spacing w:after="120"/>
        <w:jc w:val="right"/>
        <w:rPr>
          <w:rFonts w:asciiTheme="minorHAnsi" w:eastAsia="Times New Roman" w:hAnsiTheme="minorHAnsi" w:cstheme="minorHAnsi"/>
          <w:sz w:val="28"/>
          <w:szCs w:val="28"/>
          <w:lang w:eastAsia="pl-PL"/>
        </w:rPr>
      </w:pPr>
    </w:p>
    <w:p w14:paraId="5203526C" w14:textId="77777777" w:rsidR="0071476F" w:rsidRPr="0047059E" w:rsidRDefault="0071476F" w:rsidP="00C5398E">
      <w:pPr>
        <w:widowControl/>
        <w:autoSpaceDE/>
        <w:autoSpaceDN/>
        <w:spacing w:after="120"/>
        <w:jc w:val="right"/>
        <w:rPr>
          <w:rFonts w:asciiTheme="minorHAnsi" w:eastAsia="Times New Roman" w:hAnsiTheme="minorHAnsi" w:cstheme="minorHAnsi"/>
          <w:sz w:val="28"/>
          <w:szCs w:val="28"/>
          <w:lang w:eastAsia="pl-PL"/>
        </w:rPr>
      </w:pPr>
    </w:p>
    <w:p w14:paraId="647DEB93" w14:textId="77777777" w:rsidR="0071476F" w:rsidRPr="0047059E" w:rsidRDefault="0071476F" w:rsidP="00C5398E">
      <w:pPr>
        <w:widowControl/>
        <w:autoSpaceDE/>
        <w:autoSpaceDN/>
        <w:spacing w:after="360"/>
        <w:jc w:val="center"/>
        <w:rPr>
          <w:rFonts w:asciiTheme="minorHAnsi" w:eastAsia="Times New Roman" w:hAnsiTheme="minorHAnsi" w:cstheme="minorHAnsi"/>
          <w:sz w:val="36"/>
          <w:szCs w:val="36"/>
          <w:lang w:eastAsia="pl-PL"/>
        </w:rPr>
      </w:pPr>
      <w:r w:rsidRPr="0047059E">
        <w:rPr>
          <w:rFonts w:asciiTheme="minorHAnsi" w:eastAsia="Times New Roman" w:hAnsiTheme="minorHAnsi" w:cstheme="minorHAnsi"/>
          <w:sz w:val="36"/>
          <w:szCs w:val="36"/>
          <w:lang w:eastAsia="pl-PL"/>
        </w:rPr>
        <w:t>Specyfikacja Warunków Zamówienia</w:t>
      </w:r>
    </w:p>
    <w:p w14:paraId="4DC34749" w14:textId="77777777" w:rsidR="0071476F" w:rsidRPr="006708D2" w:rsidRDefault="0071476F" w:rsidP="00C5398E">
      <w:pPr>
        <w:jc w:val="center"/>
        <w:rPr>
          <w:sz w:val="44"/>
          <w:szCs w:val="44"/>
        </w:rPr>
      </w:pPr>
      <w:r>
        <w:rPr>
          <w:rFonts w:ascii="Tahoma" w:hAnsi="Tahoma" w:cs="Tahoma"/>
          <w:sz w:val="44"/>
          <w:szCs w:val="44"/>
        </w:rPr>
        <w:t>Dostawa oleju opałowego lekkiego na potrzeby grzewcze jednostek Powiatu Lwóweckiego</w:t>
      </w:r>
    </w:p>
    <w:p w14:paraId="5792900A" w14:textId="77777777" w:rsidR="0071476F" w:rsidRDefault="0071476F" w:rsidP="00C5398E">
      <w:pPr>
        <w:jc w:val="both"/>
        <w:rPr>
          <w:rFonts w:asciiTheme="minorHAnsi" w:hAnsiTheme="minorHAnsi" w:cstheme="minorHAnsi"/>
          <w:b/>
          <w:sz w:val="32"/>
          <w:szCs w:val="32"/>
        </w:rPr>
      </w:pPr>
    </w:p>
    <w:p w14:paraId="2CACA547" w14:textId="77777777" w:rsidR="0071476F" w:rsidRDefault="0071476F" w:rsidP="00C5398E">
      <w:pPr>
        <w:jc w:val="both"/>
        <w:rPr>
          <w:rFonts w:asciiTheme="minorHAnsi" w:hAnsiTheme="minorHAnsi" w:cstheme="minorHAnsi"/>
          <w:b/>
          <w:sz w:val="32"/>
          <w:szCs w:val="32"/>
        </w:rPr>
      </w:pPr>
    </w:p>
    <w:p w14:paraId="764D5FDE" w14:textId="77777777" w:rsidR="0071476F" w:rsidRDefault="0071476F" w:rsidP="00C5398E">
      <w:pPr>
        <w:jc w:val="both"/>
        <w:rPr>
          <w:rFonts w:asciiTheme="minorHAnsi" w:hAnsiTheme="minorHAnsi" w:cstheme="minorHAnsi"/>
          <w:b/>
          <w:sz w:val="32"/>
          <w:szCs w:val="32"/>
        </w:rPr>
      </w:pPr>
    </w:p>
    <w:p w14:paraId="1163C801" w14:textId="77777777" w:rsidR="0071476F" w:rsidRDefault="0071476F" w:rsidP="00C5398E">
      <w:pPr>
        <w:jc w:val="both"/>
        <w:rPr>
          <w:rFonts w:asciiTheme="minorHAnsi" w:hAnsiTheme="minorHAnsi" w:cstheme="minorHAnsi"/>
          <w:b/>
          <w:sz w:val="32"/>
          <w:szCs w:val="32"/>
        </w:rPr>
      </w:pPr>
    </w:p>
    <w:p w14:paraId="3BFC87AF" w14:textId="77777777" w:rsidR="0071476F" w:rsidRDefault="0071476F" w:rsidP="00C5398E">
      <w:pPr>
        <w:jc w:val="both"/>
        <w:rPr>
          <w:rFonts w:asciiTheme="minorHAnsi" w:hAnsiTheme="minorHAnsi" w:cstheme="minorHAnsi"/>
          <w:b/>
          <w:sz w:val="32"/>
          <w:szCs w:val="32"/>
        </w:rPr>
      </w:pPr>
    </w:p>
    <w:p w14:paraId="61EE1CB0" w14:textId="77777777" w:rsidR="0071476F" w:rsidRPr="0071476F" w:rsidRDefault="0071476F" w:rsidP="00C5398E">
      <w:pPr>
        <w:jc w:val="both"/>
        <w:rPr>
          <w:rFonts w:asciiTheme="minorHAnsi" w:hAnsiTheme="minorHAnsi" w:cstheme="minorHAnsi"/>
          <w:b/>
          <w:sz w:val="24"/>
          <w:szCs w:val="24"/>
        </w:rPr>
      </w:pPr>
      <w:r w:rsidRPr="0071476F">
        <w:rPr>
          <w:rFonts w:asciiTheme="minorHAnsi" w:hAnsiTheme="minorHAnsi" w:cstheme="minorHAnsi"/>
          <w:b/>
          <w:sz w:val="24"/>
          <w:szCs w:val="24"/>
        </w:rPr>
        <w:t>Zamawiający:</w:t>
      </w:r>
    </w:p>
    <w:p w14:paraId="06CF7D28" w14:textId="77777777" w:rsidR="0071476F" w:rsidRPr="0071476F" w:rsidRDefault="0071476F" w:rsidP="00C5398E">
      <w:pPr>
        <w:jc w:val="both"/>
        <w:rPr>
          <w:rFonts w:asciiTheme="minorHAnsi" w:hAnsiTheme="minorHAnsi" w:cstheme="minorHAnsi"/>
          <w:sz w:val="24"/>
          <w:szCs w:val="24"/>
        </w:rPr>
      </w:pPr>
      <w:r w:rsidRPr="0071476F">
        <w:rPr>
          <w:rFonts w:asciiTheme="minorHAnsi" w:hAnsiTheme="minorHAnsi" w:cstheme="minorHAnsi"/>
          <w:sz w:val="24"/>
          <w:szCs w:val="24"/>
        </w:rPr>
        <w:t>Powiat Lwówecki</w:t>
      </w:r>
    </w:p>
    <w:p w14:paraId="61012C9D" w14:textId="77777777" w:rsidR="0071476F" w:rsidRPr="0071476F" w:rsidRDefault="0071476F" w:rsidP="00C5398E">
      <w:pPr>
        <w:jc w:val="both"/>
        <w:rPr>
          <w:rFonts w:asciiTheme="minorHAnsi" w:hAnsiTheme="minorHAnsi" w:cstheme="minorHAnsi"/>
          <w:sz w:val="24"/>
          <w:szCs w:val="24"/>
        </w:rPr>
      </w:pPr>
      <w:r w:rsidRPr="0071476F">
        <w:rPr>
          <w:rFonts w:asciiTheme="minorHAnsi" w:hAnsiTheme="minorHAnsi" w:cstheme="minorHAnsi"/>
          <w:sz w:val="24"/>
          <w:szCs w:val="24"/>
        </w:rPr>
        <w:t>ul. Szpitalna 4</w:t>
      </w:r>
    </w:p>
    <w:p w14:paraId="05196F03" w14:textId="77777777" w:rsidR="0071476F" w:rsidRPr="0071476F" w:rsidRDefault="0071476F" w:rsidP="00C5398E">
      <w:pPr>
        <w:jc w:val="both"/>
        <w:rPr>
          <w:rFonts w:asciiTheme="minorHAnsi" w:hAnsiTheme="minorHAnsi" w:cstheme="minorHAnsi"/>
          <w:sz w:val="24"/>
          <w:szCs w:val="24"/>
        </w:rPr>
      </w:pPr>
      <w:r w:rsidRPr="0071476F">
        <w:rPr>
          <w:rFonts w:asciiTheme="minorHAnsi" w:hAnsiTheme="minorHAnsi" w:cstheme="minorHAnsi"/>
          <w:sz w:val="24"/>
          <w:szCs w:val="24"/>
        </w:rPr>
        <w:t>59-600 Lwówek Śląski</w:t>
      </w:r>
    </w:p>
    <w:p w14:paraId="3BC46FC0" w14:textId="05F3BBBB" w:rsidR="0071476F" w:rsidRPr="0047059E" w:rsidRDefault="0071476F" w:rsidP="00C5398E">
      <w:pPr>
        <w:spacing w:before="100" w:beforeAutospacing="1" w:after="100" w:afterAutospacing="1"/>
        <w:jc w:val="center"/>
      </w:pPr>
      <w:r w:rsidRPr="0047059E">
        <w:t xml:space="preserve">Zaprasza do złożenia oferty w trybie art. 275 pkt </w:t>
      </w:r>
      <w:r>
        <w:t>2</w:t>
      </w:r>
      <w:r w:rsidRPr="0047059E">
        <w:t xml:space="preserve"> (w trybie podstawowym </w:t>
      </w:r>
      <w:r>
        <w:t>z możliwością negocjacji</w:t>
      </w:r>
      <w:r w:rsidRPr="0047059E">
        <w:t>) o wartości zamówienia nieprzekraczającej progów unijnych o jakich stanowi art. 3 ustawy z 11 września 2019 r. - Prawo zamówień publicznych (Dz. U. z 20</w:t>
      </w:r>
      <w:r>
        <w:t>2</w:t>
      </w:r>
      <w:r w:rsidR="003B2812">
        <w:t>3</w:t>
      </w:r>
      <w:r w:rsidRPr="0047059E">
        <w:t xml:space="preserve"> r. poz. </w:t>
      </w:r>
      <w:r>
        <w:t>1</w:t>
      </w:r>
      <w:r w:rsidR="003B2812">
        <w:t>605</w:t>
      </w:r>
      <w:r w:rsidRPr="0047059E">
        <w:t xml:space="preserve"> ze zm.) – zwanej dalej Ustawy, </w:t>
      </w:r>
    </w:p>
    <w:p w14:paraId="79FFF249" w14:textId="77777777" w:rsidR="0071476F" w:rsidRPr="0071476F" w:rsidRDefault="0071476F" w:rsidP="00C5398E">
      <w:pPr>
        <w:pStyle w:val="Tekstpodstawowy"/>
        <w:ind w:left="5103"/>
        <w:jc w:val="center"/>
      </w:pPr>
      <w:r w:rsidRPr="0071476F">
        <w:t>Zatwierdzam:</w:t>
      </w:r>
    </w:p>
    <w:p w14:paraId="6AFEDD0B" w14:textId="77777777" w:rsidR="0071476F" w:rsidRPr="00130E6B" w:rsidRDefault="0071476F" w:rsidP="00C5398E">
      <w:pPr>
        <w:pStyle w:val="Tekstpodstawowy"/>
        <w:ind w:left="5103"/>
        <w:jc w:val="center"/>
        <w:rPr>
          <w:rStyle w:val="Uwydatnienie"/>
          <w:caps w:val="0"/>
          <w:color w:val="auto"/>
          <w:spacing w:val="0"/>
        </w:rPr>
      </w:pPr>
      <w:r w:rsidRPr="00130E6B">
        <w:rPr>
          <w:rStyle w:val="Uwydatnienie"/>
          <w:caps w:val="0"/>
          <w:color w:val="auto"/>
          <w:spacing w:val="0"/>
        </w:rPr>
        <w:t>Starosta Lwówecki</w:t>
      </w:r>
    </w:p>
    <w:p w14:paraId="4E72D905" w14:textId="77777777" w:rsidR="0071476F" w:rsidRPr="00130E6B" w:rsidRDefault="0071476F" w:rsidP="00C5398E">
      <w:pPr>
        <w:pStyle w:val="Tekstpodstawowy"/>
        <w:ind w:left="5103"/>
        <w:jc w:val="center"/>
        <w:rPr>
          <w:rStyle w:val="Uwydatnienie"/>
          <w:caps w:val="0"/>
          <w:color w:val="auto"/>
          <w:spacing w:val="0"/>
        </w:rPr>
      </w:pPr>
      <w:r w:rsidRPr="00130E6B">
        <w:rPr>
          <w:rStyle w:val="Uwydatnienie"/>
          <w:caps w:val="0"/>
          <w:color w:val="auto"/>
          <w:spacing w:val="0"/>
        </w:rPr>
        <w:t xml:space="preserve">/-/ </w:t>
      </w:r>
    </w:p>
    <w:p w14:paraId="26FC6F8E" w14:textId="77777777" w:rsidR="0071476F" w:rsidRPr="00130E6B" w:rsidRDefault="0071476F" w:rsidP="00C5398E">
      <w:pPr>
        <w:pStyle w:val="Tekstpodstawowy"/>
        <w:ind w:left="5103"/>
        <w:jc w:val="center"/>
        <w:rPr>
          <w:rStyle w:val="Uwydatnienie"/>
          <w:caps w:val="0"/>
          <w:color w:val="auto"/>
          <w:spacing w:val="0"/>
        </w:rPr>
      </w:pPr>
      <w:r w:rsidRPr="00130E6B">
        <w:rPr>
          <w:rStyle w:val="Uwydatnienie"/>
          <w:caps w:val="0"/>
          <w:color w:val="auto"/>
          <w:spacing w:val="0"/>
        </w:rPr>
        <w:t>Daniel Koko</w:t>
      </w:r>
    </w:p>
    <w:p w14:paraId="3D507327" w14:textId="77777777" w:rsidR="0071476F" w:rsidRDefault="0071476F" w:rsidP="00C5398E">
      <w:pPr>
        <w:pStyle w:val="Tekstpodstawowy"/>
        <w:rPr>
          <w:rStyle w:val="Uwydatnienie"/>
          <w:caps w:val="0"/>
          <w:color w:val="auto"/>
          <w:spacing w:val="0"/>
        </w:rPr>
      </w:pPr>
    </w:p>
    <w:p w14:paraId="525E6D78" w14:textId="77777777" w:rsidR="0071476F" w:rsidRDefault="0071476F" w:rsidP="00C5398E">
      <w:pPr>
        <w:pStyle w:val="Tekstpodstawowy"/>
        <w:rPr>
          <w:rStyle w:val="Uwydatnienie"/>
          <w:caps w:val="0"/>
          <w:color w:val="auto"/>
          <w:spacing w:val="0"/>
        </w:rPr>
      </w:pPr>
    </w:p>
    <w:p w14:paraId="0B9A6751" w14:textId="77777777" w:rsidR="0071476F" w:rsidRDefault="0071476F" w:rsidP="00C5398E">
      <w:pPr>
        <w:pStyle w:val="Tekstpodstawowy"/>
        <w:rPr>
          <w:rStyle w:val="Uwydatnienie"/>
          <w:caps w:val="0"/>
          <w:color w:val="auto"/>
          <w:spacing w:val="0"/>
        </w:rPr>
      </w:pPr>
    </w:p>
    <w:p w14:paraId="3D7A5648" w14:textId="77777777" w:rsidR="0071476F" w:rsidRDefault="0071476F" w:rsidP="00C5398E">
      <w:pPr>
        <w:pStyle w:val="Tekstpodstawowy"/>
        <w:rPr>
          <w:rFonts w:asciiTheme="minorHAnsi" w:hAnsiTheme="minorHAnsi" w:cstheme="minorHAnsi"/>
          <w:sz w:val="15"/>
        </w:rPr>
      </w:pPr>
      <w:r w:rsidRPr="00A547A8">
        <w:rPr>
          <w:rFonts w:asciiTheme="minorHAnsi" w:hAnsiTheme="minorHAnsi" w:cstheme="minorHAnsi"/>
          <w:sz w:val="15"/>
        </w:rPr>
        <w:t xml:space="preserve">Zamawiający oczekuje, że Wykonawcy zapoznają się dokładnie z treścią niniejszej SWZ. Wykonawca ponosi ryzyko niedostarczenia wszystkich wymaganych informacji i dokumentów, oraz przedłożenia oferty </w:t>
      </w:r>
      <w:proofErr w:type="gramStart"/>
      <w:r w:rsidRPr="00A547A8">
        <w:rPr>
          <w:rFonts w:asciiTheme="minorHAnsi" w:hAnsiTheme="minorHAnsi" w:cstheme="minorHAnsi"/>
          <w:sz w:val="15"/>
        </w:rPr>
        <w:t>nie odpowiadającej</w:t>
      </w:r>
      <w:proofErr w:type="gramEnd"/>
      <w:r w:rsidRPr="00A547A8">
        <w:rPr>
          <w:rFonts w:asciiTheme="minorHAnsi" w:hAnsiTheme="minorHAnsi" w:cstheme="minorHAnsi"/>
          <w:sz w:val="15"/>
        </w:rPr>
        <w:t xml:space="preserve"> wymaganiom określonym przez Zamawiającego.</w:t>
      </w:r>
    </w:p>
    <w:p w14:paraId="194CE96A" w14:textId="77777777" w:rsidR="0071476F" w:rsidRDefault="0071476F" w:rsidP="00C5398E">
      <w:pPr>
        <w:rPr>
          <w:rFonts w:asciiTheme="minorHAnsi" w:hAnsiTheme="minorHAnsi" w:cstheme="minorHAnsi"/>
          <w:sz w:val="15"/>
        </w:rPr>
      </w:pPr>
      <w:r>
        <w:rPr>
          <w:rFonts w:asciiTheme="minorHAnsi" w:hAnsiTheme="minorHAnsi" w:cstheme="minorHAnsi"/>
          <w:sz w:val="15"/>
        </w:rPr>
        <w:br w:type="page"/>
      </w:r>
    </w:p>
    <w:bookmarkStart w:id="0" w:name="_Toc148078828" w:displacedByCustomXml="next"/>
    <w:sdt>
      <w:sdtPr>
        <w:rPr>
          <w:b/>
          <w:bCs/>
          <w:caps w:val="0"/>
          <w:spacing w:val="0"/>
        </w:rPr>
        <w:id w:val="-962342268"/>
        <w:docPartObj>
          <w:docPartGallery w:val="Table of Contents"/>
          <w:docPartUnique/>
        </w:docPartObj>
      </w:sdtPr>
      <w:sdtEndPr>
        <w:rPr>
          <w:b w:val="0"/>
          <w:bCs w:val="0"/>
        </w:rPr>
      </w:sdtEndPr>
      <w:sdtContent>
        <w:p w14:paraId="36A35882" w14:textId="77777777" w:rsidR="0071476F" w:rsidRPr="00A547A8" w:rsidRDefault="0071476F" w:rsidP="00C5398E">
          <w:pPr>
            <w:pStyle w:val="Nagwek2"/>
          </w:pPr>
          <w:r w:rsidRPr="00A547A8">
            <w:t>Spis treści</w:t>
          </w:r>
          <w:bookmarkEnd w:id="0"/>
        </w:p>
        <w:p w14:paraId="185DCC11" w14:textId="6B82E721" w:rsidR="00F0439A" w:rsidRDefault="0071476F">
          <w:pPr>
            <w:pStyle w:val="Spistreci2"/>
            <w:tabs>
              <w:tab w:val="right" w:leader="dot" w:pos="9062"/>
            </w:tabs>
            <w:rPr>
              <w:rFonts w:asciiTheme="minorHAnsi" w:eastAsiaTheme="minorEastAsia" w:hAnsiTheme="minorHAnsi" w:cstheme="minorBidi"/>
              <w:noProof/>
              <w:kern w:val="2"/>
              <w:lang w:eastAsia="pl-PL"/>
              <w14:ligatures w14:val="standardContextual"/>
            </w:rPr>
          </w:pPr>
          <w:r w:rsidRPr="00A547A8">
            <w:rPr>
              <w:rFonts w:asciiTheme="minorHAnsi" w:hAnsiTheme="minorHAnsi" w:cstheme="minorHAnsi"/>
              <w:b/>
              <w:bCs/>
            </w:rPr>
            <w:fldChar w:fldCharType="begin"/>
          </w:r>
          <w:r w:rsidRPr="00A547A8">
            <w:rPr>
              <w:rFonts w:asciiTheme="minorHAnsi" w:hAnsiTheme="minorHAnsi" w:cstheme="minorHAnsi"/>
              <w:b/>
              <w:bCs/>
            </w:rPr>
            <w:instrText xml:space="preserve"> TOC \o "1-3" \h \z \u </w:instrText>
          </w:r>
          <w:r w:rsidRPr="00A547A8">
            <w:rPr>
              <w:rFonts w:asciiTheme="minorHAnsi" w:hAnsiTheme="minorHAnsi" w:cstheme="minorHAnsi"/>
              <w:b/>
              <w:bCs/>
            </w:rPr>
            <w:fldChar w:fldCharType="separate"/>
          </w:r>
          <w:hyperlink w:anchor="_Toc148078828" w:history="1">
            <w:r w:rsidR="00F0439A" w:rsidRPr="00493BAE">
              <w:rPr>
                <w:rStyle w:val="Hipercze"/>
                <w:noProof/>
              </w:rPr>
              <w:t>Spis treści</w:t>
            </w:r>
            <w:r w:rsidR="00F0439A">
              <w:rPr>
                <w:noProof/>
                <w:webHidden/>
              </w:rPr>
              <w:tab/>
            </w:r>
            <w:r w:rsidR="00F0439A">
              <w:rPr>
                <w:noProof/>
                <w:webHidden/>
              </w:rPr>
              <w:fldChar w:fldCharType="begin"/>
            </w:r>
            <w:r w:rsidR="00F0439A">
              <w:rPr>
                <w:noProof/>
                <w:webHidden/>
              </w:rPr>
              <w:instrText xml:space="preserve"> PAGEREF _Toc148078828 \h </w:instrText>
            </w:r>
            <w:r w:rsidR="00F0439A">
              <w:rPr>
                <w:noProof/>
                <w:webHidden/>
              </w:rPr>
            </w:r>
            <w:r w:rsidR="00F0439A">
              <w:rPr>
                <w:noProof/>
                <w:webHidden/>
              </w:rPr>
              <w:fldChar w:fldCharType="separate"/>
            </w:r>
            <w:r w:rsidR="00F0439A">
              <w:rPr>
                <w:noProof/>
                <w:webHidden/>
              </w:rPr>
              <w:t>2</w:t>
            </w:r>
            <w:r w:rsidR="00F0439A">
              <w:rPr>
                <w:noProof/>
                <w:webHidden/>
              </w:rPr>
              <w:fldChar w:fldCharType="end"/>
            </w:r>
          </w:hyperlink>
        </w:p>
        <w:p w14:paraId="616A73DA" w14:textId="342405C0" w:rsidR="00F0439A" w:rsidRDefault="00F0439A">
          <w:pPr>
            <w:pStyle w:val="Spistreci1"/>
            <w:tabs>
              <w:tab w:val="left" w:pos="440"/>
              <w:tab w:val="right" w:leader="dot" w:pos="9062"/>
            </w:tabs>
            <w:rPr>
              <w:rFonts w:asciiTheme="minorHAnsi" w:eastAsiaTheme="minorEastAsia" w:hAnsiTheme="minorHAnsi" w:cstheme="minorBidi"/>
              <w:noProof/>
              <w:kern w:val="2"/>
              <w:lang w:eastAsia="pl-PL"/>
              <w14:ligatures w14:val="standardContextual"/>
            </w:rPr>
          </w:pPr>
          <w:hyperlink w:anchor="_Toc148078829" w:history="1">
            <w:r w:rsidRPr="00493BAE">
              <w:rPr>
                <w:rStyle w:val="Hipercze"/>
                <w:noProof/>
              </w:rPr>
              <w:t>I.</w:t>
            </w:r>
            <w:r>
              <w:rPr>
                <w:rFonts w:asciiTheme="minorHAnsi" w:eastAsiaTheme="minorEastAsia" w:hAnsiTheme="minorHAnsi" w:cstheme="minorBidi"/>
                <w:noProof/>
                <w:kern w:val="2"/>
                <w:lang w:eastAsia="pl-PL"/>
                <w14:ligatures w14:val="standardContextual"/>
              </w:rPr>
              <w:tab/>
            </w:r>
            <w:r w:rsidRPr="00493BAE">
              <w:rPr>
                <w:rStyle w:val="Hipercze"/>
                <w:noProof/>
              </w:rPr>
              <w:t>NAZWA ORAZ ADRES</w:t>
            </w:r>
            <w:r w:rsidRPr="00493BAE">
              <w:rPr>
                <w:rStyle w:val="Hipercze"/>
                <w:noProof/>
                <w:spacing w:val="-2"/>
              </w:rPr>
              <w:t xml:space="preserve"> </w:t>
            </w:r>
            <w:r w:rsidRPr="00493BAE">
              <w:rPr>
                <w:rStyle w:val="Hipercze"/>
                <w:noProof/>
              </w:rPr>
              <w:t>ZAMAWIAJĄCEGO</w:t>
            </w:r>
            <w:r>
              <w:rPr>
                <w:noProof/>
                <w:webHidden/>
              </w:rPr>
              <w:tab/>
            </w:r>
            <w:r>
              <w:rPr>
                <w:noProof/>
                <w:webHidden/>
              </w:rPr>
              <w:fldChar w:fldCharType="begin"/>
            </w:r>
            <w:r>
              <w:rPr>
                <w:noProof/>
                <w:webHidden/>
              </w:rPr>
              <w:instrText xml:space="preserve"> PAGEREF _Toc148078829 \h </w:instrText>
            </w:r>
            <w:r>
              <w:rPr>
                <w:noProof/>
                <w:webHidden/>
              </w:rPr>
            </w:r>
            <w:r>
              <w:rPr>
                <w:noProof/>
                <w:webHidden/>
              </w:rPr>
              <w:fldChar w:fldCharType="separate"/>
            </w:r>
            <w:r>
              <w:rPr>
                <w:noProof/>
                <w:webHidden/>
              </w:rPr>
              <w:t>4</w:t>
            </w:r>
            <w:r>
              <w:rPr>
                <w:noProof/>
                <w:webHidden/>
              </w:rPr>
              <w:fldChar w:fldCharType="end"/>
            </w:r>
          </w:hyperlink>
        </w:p>
        <w:p w14:paraId="4BEB5D91" w14:textId="4AC9608C" w:rsidR="00F0439A" w:rsidRDefault="00F0439A">
          <w:pPr>
            <w:pStyle w:val="Spistreci1"/>
            <w:tabs>
              <w:tab w:val="left" w:pos="440"/>
              <w:tab w:val="right" w:leader="dot" w:pos="9062"/>
            </w:tabs>
            <w:rPr>
              <w:rFonts w:asciiTheme="minorHAnsi" w:eastAsiaTheme="minorEastAsia" w:hAnsiTheme="minorHAnsi" w:cstheme="minorBidi"/>
              <w:noProof/>
              <w:kern w:val="2"/>
              <w:lang w:eastAsia="pl-PL"/>
              <w14:ligatures w14:val="standardContextual"/>
            </w:rPr>
          </w:pPr>
          <w:hyperlink w:anchor="_Toc148078830" w:history="1">
            <w:r w:rsidRPr="00493BAE">
              <w:rPr>
                <w:rStyle w:val="Hipercze"/>
                <w:noProof/>
              </w:rPr>
              <w:t>II.</w:t>
            </w:r>
            <w:r>
              <w:rPr>
                <w:rFonts w:asciiTheme="minorHAnsi" w:eastAsiaTheme="minorEastAsia" w:hAnsiTheme="minorHAnsi" w:cstheme="minorBidi"/>
                <w:noProof/>
                <w:kern w:val="2"/>
                <w:lang w:eastAsia="pl-PL"/>
                <w14:ligatures w14:val="standardContextual"/>
              </w:rPr>
              <w:tab/>
            </w:r>
            <w:r w:rsidRPr="00493BAE">
              <w:rPr>
                <w:rStyle w:val="Hipercze"/>
                <w:noProof/>
              </w:rPr>
              <w:t>OCHRONA DANYCH</w:t>
            </w:r>
            <w:r w:rsidRPr="00493BAE">
              <w:rPr>
                <w:rStyle w:val="Hipercze"/>
                <w:noProof/>
                <w:spacing w:val="-2"/>
              </w:rPr>
              <w:t xml:space="preserve"> </w:t>
            </w:r>
            <w:r w:rsidRPr="00493BAE">
              <w:rPr>
                <w:rStyle w:val="Hipercze"/>
                <w:noProof/>
              </w:rPr>
              <w:t>OSOBOWYCH</w:t>
            </w:r>
            <w:r>
              <w:rPr>
                <w:noProof/>
                <w:webHidden/>
              </w:rPr>
              <w:tab/>
            </w:r>
            <w:r>
              <w:rPr>
                <w:noProof/>
                <w:webHidden/>
              </w:rPr>
              <w:fldChar w:fldCharType="begin"/>
            </w:r>
            <w:r>
              <w:rPr>
                <w:noProof/>
                <w:webHidden/>
              </w:rPr>
              <w:instrText xml:space="preserve"> PAGEREF _Toc148078830 \h </w:instrText>
            </w:r>
            <w:r>
              <w:rPr>
                <w:noProof/>
                <w:webHidden/>
              </w:rPr>
            </w:r>
            <w:r>
              <w:rPr>
                <w:noProof/>
                <w:webHidden/>
              </w:rPr>
              <w:fldChar w:fldCharType="separate"/>
            </w:r>
            <w:r>
              <w:rPr>
                <w:noProof/>
                <w:webHidden/>
              </w:rPr>
              <w:t>4</w:t>
            </w:r>
            <w:r>
              <w:rPr>
                <w:noProof/>
                <w:webHidden/>
              </w:rPr>
              <w:fldChar w:fldCharType="end"/>
            </w:r>
          </w:hyperlink>
        </w:p>
        <w:p w14:paraId="1F7168AE" w14:textId="1BAC89FE" w:rsidR="00F0439A" w:rsidRDefault="00F0439A">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48078831" w:history="1">
            <w:r w:rsidRPr="00493BAE">
              <w:rPr>
                <w:rStyle w:val="Hipercze"/>
                <w:noProof/>
              </w:rPr>
              <w:t>III.</w:t>
            </w:r>
            <w:r>
              <w:rPr>
                <w:rFonts w:asciiTheme="minorHAnsi" w:eastAsiaTheme="minorEastAsia" w:hAnsiTheme="minorHAnsi" w:cstheme="minorBidi"/>
                <w:noProof/>
                <w:kern w:val="2"/>
                <w:lang w:eastAsia="pl-PL"/>
                <w14:ligatures w14:val="standardContextual"/>
              </w:rPr>
              <w:tab/>
            </w:r>
            <w:r w:rsidRPr="00493BAE">
              <w:rPr>
                <w:rStyle w:val="Hipercze"/>
                <w:noProof/>
              </w:rPr>
              <w:t>TRYB UDZIELENIA</w:t>
            </w:r>
            <w:r w:rsidRPr="00493BAE">
              <w:rPr>
                <w:rStyle w:val="Hipercze"/>
                <w:noProof/>
                <w:spacing w:val="2"/>
              </w:rPr>
              <w:t xml:space="preserve"> </w:t>
            </w:r>
            <w:r w:rsidRPr="00493BAE">
              <w:rPr>
                <w:rStyle w:val="Hipercze"/>
                <w:noProof/>
              </w:rPr>
              <w:t>ZAMÓWIENIA</w:t>
            </w:r>
            <w:r>
              <w:rPr>
                <w:noProof/>
                <w:webHidden/>
              </w:rPr>
              <w:tab/>
            </w:r>
            <w:r>
              <w:rPr>
                <w:noProof/>
                <w:webHidden/>
              </w:rPr>
              <w:fldChar w:fldCharType="begin"/>
            </w:r>
            <w:r>
              <w:rPr>
                <w:noProof/>
                <w:webHidden/>
              </w:rPr>
              <w:instrText xml:space="preserve"> PAGEREF _Toc148078831 \h </w:instrText>
            </w:r>
            <w:r>
              <w:rPr>
                <w:noProof/>
                <w:webHidden/>
              </w:rPr>
            </w:r>
            <w:r>
              <w:rPr>
                <w:noProof/>
                <w:webHidden/>
              </w:rPr>
              <w:fldChar w:fldCharType="separate"/>
            </w:r>
            <w:r>
              <w:rPr>
                <w:noProof/>
                <w:webHidden/>
              </w:rPr>
              <w:t>6</w:t>
            </w:r>
            <w:r>
              <w:rPr>
                <w:noProof/>
                <w:webHidden/>
              </w:rPr>
              <w:fldChar w:fldCharType="end"/>
            </w:r>
          </w:hyperlink>
        </w:p>
        <w:p w14:paraId="5CC9AF5B" w14:textId="6141BE3F" w:rsidR="00F0439A" w:rsidRDefault="00F0439A">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48078832" w:history="1">
            <w:r w:rsidRPr="00493BAE">
              <w:rPr>
                <w:rStyle w:val="Hipercze"/>
                <w:noProof/>
              </w:rPr>
              <w:t>IV.</w:t>
            </w:r>
            <w:r>
              <w:rPr>
                <w:rFonts w:asciiTheme="minorHAnsi" w:eastAsiaTheme="minorEastAsia" w:hAnsiTheme="minorHAnsi" w:cstheme="minorBidi"/>
                <w:noProof/>
                <w:kern w:val="2"/>
                <w:lang w:eastAsia="pl-PL"/>
                <w14:ligatures w14:val="standardContextual"/>
              </w:rPr>
              <w:tab/>
            </w:r>
            <w:r w:rsidRPr="00493BAE">
              <w:rPr>
                <w:rStyle w:val="Hipercze"/>
                <w:noProof/>
              </w:rPr>
              <w:t>OPIS PRZEDMIOTU</w:t>
            </w:r>
            <w:r w:rsidRPr="00493BAE">
              <w:rPr>
                <w:rStyle w:val="Hipercze"/>
                <w:noProof/>
                <w:spacing w:val="-4"/>
              </w:rPr>
              <w:t xml:space="preserve"> </w:t>
            </w:r>
            <w:r w:rsidRPr="00493BAE">
              <w:rPr>
                <w:rStyle w:val="Hipercze"/>
                <w:noProof/>
              </w:rPr>
              <w:t>ZAMÓWIENIA</w:t>
            </w:r>
            <w:r>
              <w:rPr>
                <w:noProof/>
                <w:webHidden/>
              </w:rPr>
              <w:tab/>
            </w:r>
            <w:r>
              <w:rPr>
                <w:noProof/>
                <w:webHidden/>
              </w:rPr>
              <w:fldChar w:fldCharType="begin"/>
            </w:r>
            <w:r>
              <w:rPr>
                <w:noProof/>
                <w:webHidden/>
              </w:rPr>
              <w:instrText xml:space="preserve"> PAGEREF _Toc148078832 \h </w:instrText>
            </w:r>
            <w:r>
              <w:rPr>
                <w:noProof/>
                <w:webHidden/>
              </w:rPr>
            </w:r>
            <w:r>
              <w:rPr>
                <w:noProof/>
                <w:webHidden/>
              </w:rPr>
              <w:fldChar w:fldCharType="separate"/>
            </w:r>
            <w:r>
              <w:rPr>
                <w:noProof/>
                <w:webHidden/>
              </w:rPr>
              <w:t>7</w:t>
            </w:r>
            <w:r>
              <w:rPr>
                <w:noProof/>
                <w:webHidden/>
              </w:rPr>
              <w:fldChar w:fldCharType="end"/>
            </w:r>
          </w:hyperlink>
        </w:p>
        <w:p w14:paraId="40590F39" w14:textId="662F4900" w:rsidR="00F0439A" w:rsidRDefault="00F0439A">
          <w:pPr>
            <w:pStyle w:val="Spistreci1"/>
            <w:tabs>
              <w:tab w:val="left" w:pos="440"/>
              <w:tab w:val="right" w:leader="dot" w:pos="9062"/>
            </w:tabs>
            <w:rPr>
              <w:rFonts w:asciiTheme="minorHAnsi" w:eastAsiaTheme="minorEastAsia" w:hAnsiTheme="minorHAnsi" w:cstheme="minorBidi"/>
              <w:noProof/>
              <w:kern w:val="2"/>
              <w:lang w:eastAsia="pl-PL"/>
              <w14:ligatures w14:val="standardContextual"/>
            </w:rPr>
          </w:pPr>
          <w:hyperlink w:anchor="_Toc148078833" w:history="1">
            <w:r w:rsidRPr="00493BAE">
              <w:rPr>
                <w:rStyle w:val="Hipercze"/>
                <w:noProof/>
              </w:rPr>
              <w:t>V.</w:t>
            </w:r>
            <w:r>
              <w:rPr>
                <w:rFonts w:asciiTheme="minorHAnsi" w:eastAsiaTheme="minorEastAsia" w:hAnsiTheme="minorHAnsi" w:cstheme="minorBidi"/>
                <w:noProof/>
                <w:kern w:val="2"/>
                <w:lang w:eastAsia="pl-PL"/>
                <w14:ligatures w14:val="standardContextual"/>
              </w:rPr>
              <w:tab/>
            </w:r>
            <w:r w:rsidRPr="00493BAE">
              <w:rPr>
                <w:rStyle w:val="Hipercze"/>
                <w:noProof/>
              </w:rPr>
              <w:t>OPIS CZĘŚCI</w:t>
            </w:r>
            <w:r w:rsidRPr="00493BAE">
              <w:rPr>
                <w:rStyle w:val="Hipercze"/>
                <w:noProof/>
                <w:spacing w:val="-2"/>
              </w:rPr>
              <w:t xml:space="preserve"> </w:t>
            </w:r>
            <w:r w:rsidRPr="00493BAE">
              <w:rPr>
                <w:rStyle w:val="Hipercze"/>
                <w:noProof/>
              </w:rPr>
              <w:t>ZAMÓWIENIA</w:t>
            </w:r>
            <w:r>
              <w:rPr>
                <w:noProof/>
                <w:webHidden/>
              </w:rPr>
              <w:tab/>
            </w:r>
            <w:r>
              <w:rPr>
                <w:noProof/>
                <w:webHidden/>
              </w:rPr>
              <w:fldChar w:fldCharType="begin"/>
            </w:r>
            <w:r>
              <w:rPr>
                <w:noProof/>
                <w:webHidden/>
              </w:rPr>
              <w:instrText xml:space="preserve"> PAGEREF _Toc148078833 \h </w:instrText>
            </w:r>
            <w:r>
              <w:rPr>
                <w:noProof/>
                <w:webHidden/>
              </w:rPr>
            </w:r>
            <w:r>
              <w:rPr>
                <w:noProof/>
                <w:webHidden/>
              </w:rPr>
              <w:fldChar w:fldCharType="separate"/>
            </w:r>
            <w:r>
              <w:rPr>
                <w:noProof/>
                <w:webHidden/>
              </w:rPr>
              <w:t>7</w:t>
            </w:r>
            <w:r>
              <w:rPr>
                <w:noProof/>
                <w:webHidden/>
              </w:rPr>
              <w:fldChar w:fldCharType="end"/>
            </w:r>
          </w:hyperlink>
        </w:p>
        <w:p w14:paraId="33A9DD64" w14:textId="57500DCE" w:rsidR="00F0439A" w:rsidRDefault="00F0439A">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48078834" w:history="1">
            <w:r w:rsidRPr="00493BAE">
              <w:rPr>
                <w:rStyle w:val="Hipercze"/>
                <w:noProof/>
              </w:rPr>
              <w:t>VI.</w:t>
            </w:r>
            <w:r>
              <w:rPr>
                <w:rFonts w:asciiTheme="minorHAnsi" w:eastAsiaTheme="minorEastAsia" w:hAnsiTheme="minorHAnsi" w:cstheme="minorBidi"/>
                <w:noProof/>
                <w:kern w:val="2"/>
                <w:lang w:eastAsia="pl-PL"/>
                <w14:ligatures w14:val="standardContextual"/>
              </w:rPr>
              <w:tab/>
            </w:r>
            <w:r w:rsidRPr="00493BAE">
              <w:rPr>
                <w:rStyle w:val="Hipercze"/>
                <w:noProof/>
              </w:rPr>
              <w:t>INFORMACJA O PRZEWIDYWANYCH ZAMÓWIENIACH, O KTÓRYCH MOWA W ART. 214 UST. 1 pkt. 7 I 8</w:t>
            </w:r>
            <w:r w:rsidRPr="00493BAE">
              <w:rPr>
                <w:rStyle w:val="Hipercze"/>
                <w:noProof/>
                <w:spacing w:val="-2"/>
              </w:rPr>
              <w:t xml:space="preserve"> </w:t>
            </w:r>
            <w:r w:rsidRPr="00493BAE">
              <w:rPr>
                <w:rStyle w:val="Hipercze"/>
                <w:noProof/>
              </w:rPr>
              <w:t>USTAWY</w:t>
            </w:r>
            <w:r>
              <w:rPr>
                <w:noProof/>
                <w:webHidden/>
              </w:rPr>
              <w:tab/>
            </w:r>
            <w:r>
              <w:rPr>
                <w:noProof/>
                <w:webHidden/>
              </w:rPr>
              <w:fldChar w:fldCharType="begin"/>
            </w:r>
            <w:r>
              <w:rPr>
                <w:noProof/>
                <w:webHidden/>
              </w:rPr>
              <w:instrText xml:space="preserve"> PAGEREF _Toc148078834 \h </w:instrText>
            </w:r>
            <w:r>
              <w:rPr>
                <w:noProof/>
                <w:webHidden/>
              </w:rPr>
            </w:r>
            <w:r>
              <w:rPr>
                <w:noProof/>
                <w:webHidden/>
              </w:rPr>
              <w:fldChar w:fldCharType="separate"/>
            </w:r>
            <w:r>
              <w:rPr>
                <w:noProof/>
                <w:webHidden/>
              </w:rPr>
              <w:t>7</w:t>
            </w:r>
            <w:r>
              <w:rPr>
                <w:noProof/>
                <w:webHidden/>
              </w:rPr>
              <w:fldChar w:fldCharType="end"/>
            </w:r>
          </w:hyperlink>
        </w:p>
        <w:p w14:paraId="169F1D72" w14:textId="03C42732" w:rsidR="00F0439A" w:rsidRDefault="00F0439A">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48078835" w:history="1">
            <w:r w:rsidRPr="00493BAE">
              <w:rPr>
                <w:rStyle w:val="Hipercze"/>
                <w:noProof/>
              </w:rPr>
              <w:t>VII.</w:t>
            </w:r>
            <w:r>
              <w:rPr>
                <w:rFonts w:asciiTheme="minorHAnsi" w:eastAsiaTheme="minorEastAsia" w:hAnsiTheme="minorHAnsi" w:cstheme="minorBidi"/>
                <w:noProof/>
                <w:kern w:val="2"/>
                <w:lang w:eastAsia="pl-PL"/>
                <w14:ligatures w14:val="standardContextual"/>
              </w:rPr>
              <w:tab/>
            </w:r>
            <w:r w:rsidRPr="00493BAE">
              <w:rPr>
                <w:rStyle w:val="Hipercze"/>
                <w:noProof/>
              </w:rPr>
              <w:t xml:space="preserve">INFORMACJA DOTYCZĄCA OFERT WARIANTOWYCH, UMOWY RAMOWEJ, </w:t>
            </w:r>
            <w:r w:rsidRPr="00493BAE">
              <w:rPr>
                <w:rStyle w:val="Hipercze"/>
                <w:noProof/>
                <w:spacing w:val="-5"/>
              </w:rPr>
              <w:t xml:space="preserve">AUKCJI </w:t>
            </w:r>
            <w:r w:rsidRPr="00493BAE">
              <w:rPr>
                <w:rStyle w:val="Hipercze"/>
                <w:noProof/>
              </w:rPr>
              <w:t>ELEKTRONICZNEJ, KATALOGÓW</w:t>
            </w:r>
            <w:r w:rsidRPr="00493BAE">
              <w:rPr>
                <w:rStyle w:val="Hipercze"/>
                <w:noProof/>
                <w:spacing w:val="-3"/>
              </w:rPr>
              <w:t xml:space="preserve"> </w:t>
            </w:r>
            <w:r w:rsidRPr="00493BAE">
              <w:rPr>
                <w:rStyle w:val="Hipercze"/>
                <w:noProof/>
              </w:rPr>
              <w:t>ELEKTRONICZNYCH, prawa opcji.</w:t>
            </w:r>
            <w:r>
              <w:rPr>
                <w:noProof/>
                <w:webHidden/>
              </w:rPr>
              <w:tab/>
            </w:r>
            <w:r>
              <w:rPr>
                <w:noProof/>
                <w:webHidden/>
              </w:rPr>
              <w:fldChar w:fldCharType="begin"/>
            </w:r>
            <w:r>
              <w:rPr>
                <w:noProof/>
                <w:webHidden/>
              </w:rPr>
              <w:instrText xml:space="preserve"> PAGEREF _Toc148078835 \h </w:instrText>
            </w:r>
            <w:r>
              <w:rPr>
                <w:noProof/>
                <w:webHidden/>
              </w:rPr>
            </w:r>
            <w:r>
              <w:rPr>
                <w:noProof/>
                <w:webHidden/>
              </w:rPr>
              <w:fldChar w:fldCharType="separate"/>
            </w:r>
            <w:r>
              <w:rPr>
                <w:noProof/>
                <w:webHidden/>
              </w:rPr>
              <w:t>7</w:t>
            </w:r>
            <w:r>
              <w:rPr>
                <w:noProof/>
                <w:webHidden/>
              </w:rPr>
              <w:fldChar w:fldCharType="end"/>
            </w:r>
          </w:hyperlink>
        </w:p>
        <w:p w14:paraId="71396944" w14:textId="746842ED" w:rsidR="00F0439A" w:rsidRDefault="00F0439A">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48078836" w:history="1">
            <w:r w:rsidRPr="00493BAE">
              <w:rPr>
                <w:rStyle w:val="Hipercze"/>
                <w:noProof/>
              </w:rPr>
              <w:t>VIII.</w:t>
            </w:r>
            <w:r>
              <w:rPr>
                <w:rFonts w:asciiTheme="minorHAnsi" w:eastAsiaTheme="minorEastAsia" w:hAnsiTheme="minorHAnsi" w:cstheme="minorBidi"/>
                <w:noProof/>
                <w:kern w:val="2"/>
                <w:lang w:eastAsia="pl-PL"/>
                <w14:ligatures w14:val="standardContextual"/>
              </w:rPr>
              <w:tab/>
            </w:r>
            <w:r w:rsidRPr="00493BAE">
              <w:rPr>
                <w:rStyle w:val="Hipercze"/>
                <w:noProof/>
              </w:rPr>
              <w:t>TERMIN WYKONANIA</w:t>
            </w:r>
            <w:r w:rsidRPr="00493BAE">
              <w:rPr>
                <w:rStyle w:val="Hipercze"/>
                <w:noProof/>
                <w:spacing w:val="-3"/>
              </w:rPr>
              <w:t xml:space="preserve"> </w:t>
            </w:r>
            <w:r w:rsidRPr="00493BAE">
              <w:rPr>
                <w:rStyle w:val="Hipercze"/>
                <w:noProof/>
              </w:rPr>
              <w:t>ZAMÓWIENIA</w:t>
            </w:r>
            <w:r>
              <w:rPr>
                <w:noProof/>
                <w:webHidden/>
              </w:rPr>
              <w:tab/>
            </w:r>
            <w:r>
              <w:rPr>
                <w:noProof/>
                <w:webHidden/>
              </w:rPr>
              <w:fldChar w:fldCharType="begin"/>
            </w:r>
            <w:r>
              <w:rPr>
                <w:noProof/>
                <w:webHidden/>
              </w:rPr>
              <w:instrText xml:space="preserve"> PAGEREF _Toc148078836 \h </w:instrText>
            </w:r>
            <w:r>
              <w:rPr>
                <w:noProof/>
                <w:webHidden/>
              </w:rPr>
            </w:r>
            <w:r>
              <w:rPr>
                <w:noProof/>
                <w:webHidden/>
              </w:rPr>
              <w:fldChar w:fldCharType="separate"/>
            </w:r>
            <w:r>
              <w:rPr>
                <w:noProof/>
                <w:webHidden/>
              </w:rPr>
              <w:t>7</w:t>
            </w:r>
            <w:r>
              <w:rPr>
                <w:noProof/>
                <w:webHidden/>
              </w:rPr>
              <w:fldChar w:fldCharType="end"/>
            </w:r>
          </w:hyperlink>
        </w:p>
        <w:p w14:paraId="42884127" w14:textId="68BF5DA1" w:rsidR="00F0439A" w:rsidRDefault="00F0439A">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48078837" w:history="1">
            <w:r w:rsidRPr="00493BAE">
              <w:rPr>
                <w:rStyle w:val="Hipercze"/>
                <w:noProof/>
              </w:rPr>
              <w:t>IX.</w:t>
            </w:r>
            <w:r>
              <w:rPr>
                <w:rFonts w:asciiTheme="minorHAnsi" w:eastAsiaTheme="minorEastAsia" w:hAnsiTheme="minorHAnsi" w:cstheme="minorBidi"/>
                <w:noProof/>
                <w:kern w:val="2"/>
                <w:lang w:eastAsia="pl-PL"/>
                <w14:ligatures w14:val="standardContextual"/>
              </w:rPr>
              <w:tab/>
            </w:r>
            <w:r w:rsidRPr="00493BAE">
              <w:rPr>
                <w:rStyle w:val="Hipercze"/>
                <w:noProof/>
              </w:rPr>
              <w:t>PODSTAWY</w:t>
            </w:r>
            <w:r w:rsidRPr="00493BAE">
              <w:rPr>
                <w:rStyle w:val="Hipercze"/>
                <w:noProof/>
                <w:spacing w:val="-2"/>
              </w:rPr>
              <w:t xml:space="preserve"> </w:t>
            </w:r>
            <w:r w:rsidRPr="00493BAE">
              <w:rPr>
                <w:rStyle w:val="Hipercze"/>
                <w:noProof/>
              </w:rPr>
              <w:t>WYKLUCZENIA</w:t>
            </w:r>
            <w:r>
              <w:rPr>
                <w:noProof/>
                <w:webHidden/>
              </w:rPr>
              <w:tab/>
            </w:r>
            <w:r>
              <w:rPr>
                <w:noProof/>
                <w:webHidden/>
              </w:rPr>
              <w:fldChar w:fldCharType="begin"/>
            </w:r>
            <w:r>
              <w:rPr>
                <w:noProof/>
                <w:webHidden/>
              </w:rPr>
              <w:instrText xml:space="preserve"> PAGEREF _Toc148078837 \h </w:instrText>
            </w:r>
            <w:r>
              <w:rPr>
                <w:noProof/>
                <w:webHidden/>
              </w:rPr>
            </w:r>
            <w:r>
              <w:rPr>
                <w:noProof/>
                <w:webHidden/>
              </w:rPr>
              <w:fldChar w:fldCharType="separate"/>
            </w:r>
            <w:r>
              <w:rPr>
                <w:noProof/>
                <w:webHidden/>
              </w:rPr>
              <w:t>7</w:t>
            </w:r>
            <w:r>
              <w:rPr>
                <w:noProof/>
                <w:webHidden/>
              </w:rPr>
              <w:fldChar w:fldCharType="end"/>
            </w:r>
          </w:hyperlink>
        </w:p>
        <w:p w14:paraId="00383AEE" w14:textId="19E90C00" w:rsidR="00F0439A" w:rsidRDefault="00F0439A">
          <w:pPr>
            <w:pStyle w:val="Spistreci1"/>
            <w:tabs>
              <w:tab w:val="left" w:pos="440"/>
              <w:tab w:val="right" w:leader="dot" w:pos="9062"/>
            </w:tabs>
            <w:rPr>
              <w:rFonts w:asciiTheme="minorHAnsi" w:eastAsiaTheme="minorEastAsia" w:hAnsiTheme="minorHAnsi" w:cstheme="minorBidi"/>
              <w:noProof/>
              <w:kern w:val="2"/>
              <w:lang w:eastAsia="pl-PL"/>
              <w14:ligatures w14:val="standardContextual"/>
            </w:rPr>
          </w:pPr>
          <w:hyperlink w:anchor="_Toc148078838" w:history="1">
            <w:r w:rsidRPr="00493BAE">
              <w:rPr>
                <w:rStyle w:val="Hipercze"/>
                <w:noProof/>
              </w:rPr>
              <w:t>X.</w:t>
            </w:r>
            <w:r>
              <w:rPr>
                <w:rFonts w:asciiTheme="minorHAnsi" w:eastAsiaTheme="minorEastAsia" w:hAnsiTheme="minorHAnsi" w:cstheme="minorBidi"/>
                <w:noProof/>
                <w:kern w:val="2"/>
                <w:lang w:eastAsia="pl-PL"/>
                <w14:ligatures w14:val="standardContextual"/>
              </w:rPr>
              <w:tab/>
            </w:r>
            <w:r w:rsidRPr="00493BAE">
              <w:rPr>
                <w:rStyle w:val="Hipercze"/>
                <w:noProof/>
              </w:rPr>
              <w:t>INFORMACJE O WARUNKACH UDZIAŁU W</w:t>
            </w:r>
            <w:r w:rsidRPr="00493BAE">
              <w:rPr>
                <w:rStyle w:val="Hipercze"/>
                <w:noProof/>
                <w:spacing w:val="-6"/>
              </w:rPr>
              <w:t xml:space="preserve"> </w:t>
            </w:r>
            <w:r w:rsidRPr="00493BAE">
              <w:rPr>
                <w:rStyle w:val="Hipercze"/>
                <w:noProof/>
              </w:rPr>
              <w:t>POSTĘPOWANIU</w:t>
            </w:r>
            <w:r>
              <w:rPr>
                <w:noProof/>
                <w:webHidden/>
              </w:rPr>
              <w:tab/>
            </w:r>
            <w:r>
              <w:rPr>
                <w:noProof/>
                <w:webHidden/>
              </w:rPr>
              <w:fldChar w:fldCharType="begin"/>
            </w:r>
            <w:r>
              <w:rPr>
                <w:noProof/>
                <w:webHidden/>
              </w:rPr>
              <w:instrText xml:space="preserve"> PAGEREF _Toc148078838 \h </w:instrText>
            </w:r>
            <w:r>
              <w:rPr>
                <w:noProof/>
                <w:webHidden/>
              </w:rPr>
            </w:r>
            <w:r>
              <w:rPr>
                <w:noProof/>
                <w:webHidden/>
              </w:rPr>
              <w:fldChar w:fldCharType="separate"/>
            </w:r>
            <w:r>
              <w:rPr>
                <w:noProof/>
                <w:webHidden/>
              </w:rPr>
              <w:t>8</w:t>
            </w:r>
            <w:r>
              <w:rPr>
                <w:noProof/>
                <w:webHidden/>
              </w:rPr>
              <w:fldChar w:fldCharType="end"/>
            </w:r>
          </w:hyperlink>
        </w:p>
        <w:p w14:paraId="08397410" w14:textId="00FBE767" w:rsidR="00F0439A" w:rsidRDefault="00F0439A">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48078839" w:history="1">
            <w:r w:rsidRPr="00493BAE">
              <w:rPr>
                <w:rStyle w:val="Hipercze"/>
                <w:noProof/>
              </w:rPr>
              <w:t>XI.</w:t>
            </w:r>
            <w:r>
              <w:rPr>
                <w:rFonts w:asciiTheme="minorHAnsi" w:eastAsiaTheme="minorEastAsia" w:hAnsiTheme="minorHAnsi" w:cstheme="minorBidi"/>
                <w:noProof/>
                <w:kern w:val="2"/>
                <w:lang w:eastAsia="pl-PL"/>
                <w14:ligatures w14:val="standardContextual"/>
              </w:rPr>
              <w:tab/>
            </w:r>
            <w:r w:rsidRPr="00493BAE">
              <w:rPr>
                <w:rStyle w:val="Hipercze"/>
                <w:noProof/>
              </w:rPr>
              <w:t>INFORMACJA O PODMIOTOWYCH ŚRODKACH</w:t>
            </w:r>
            <w:r w:rsidRPr="00493BAE">
              <w:rPr>
                <w:rStyle w:val="Hipercze"/>
                <w:noProof/>
                <w:spacing w:val="-9"/>
              </w:rPr>
              <w:t xml:space="preserve"> </w:t>
            </w:r>
            <w:r w:rsidRPr="00493BAE">
              <w:rPr>
                <w:rStyle w:val="Hipercze"/>
                <w:noProof/>
              </w:rPr>
              <w:t xml:space="preserve">DOWODOWYCH. </w:t>
            </w:r>
            <w:r w:rsidRPr="00493BAE">
              <w:rPr>
                <w:rStyle w:val="Hipercze"/>
                <w:noProof/>
                <w:lang w:val="pl"/>
              </w:rPr>
              <w:t>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_Toc148078839 \h </w:instrText>
            </w:r>
            <w:r>
              <w:rPr>
                <w:noProof/>
                <w:webHidden/>
              </w:rPr>
            </w:r>
            <w:r>
              <w:rPr>
                <w:noProof/>
                <w:webHidden/>
              </w:rPr>
              <w:fldChar w:fldCharType="separate"/>
            </w:r>
            <w:r>
              <w:rPr>
                <w:noProof/>
                <w:webHidden/>
              </w:rPr>
              <w:t>10</w:t>
            </w:r>
            <w:r>
              <w:rPr>
                <w:noProof/>
                <w:webHidden/>
              </w:rPr>
              <w:fldChar w:fldCharType="end"/>
            </w:r>
          </w:hyperlink>
        </w:p>
        <w:p w14:paraId="1F2634C0" w14:textId="57EE1DC4" w:rsidR="00F0439A" w:rsidRDefault="00F0439A">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48078840" w:history="1">
            <w:r w:rsidRPr="00493BAE">
              <w:rPr>
                <w:rStyle w:val="Hipercze"/>
                <w:noProof/>
              </w:rPr>
              <w:t>XII.</w:t>
            </w:r>
            <w:r>
              <w:rPr>
                <w:rFonts w:asciiTheme="minorHAnsi" w:eastAsiaTheme="minorEastAsia" w:hAnsiTheme="minorHAnsi" w:cstheme="minorBidi"/>
                <w:noProof/>
                <w:kern w:val="2"/>
                <w:lang w:eastAsia="pl-PL"/>
                <w14:ligatures w14:val="standardContextual"/>
              </w:rPr>
              <w:tab/>
            </w:r>
            <w:r w:rsidRPr="00493BAE">
              <w:rPr>
                <w:rStyle w:val="Hipercze"/>
                <w:noProof/>
              </w:rPr>
              <w:t>INFORMACJA O ŚRODKACH KOMUNIKACJI ELEKTRONICZNEJ, PRZY UŻYCIU KTÓRYCH ZAMAWIAJĄCY BĘDZIE KOMUNIKOWAŁ SIĘ Z WYKONAWCAMI, ORAZ INFORMACJE O WYMAGANIACH TECHNICZNYCH I ORGANIZACYJNYCH SPORZĄDZANIA, WYSYŁANIA I ODBIERANIA KORESPONDENCJI</w:t>
            </w:r>
            <w:r w:rsidRPr="00493BAE">
              <w:rPr>
                <w:rStyle w:val="Hipercze"/>
                <w:noProof/>
                <w:spacing w:val="3"/>
              </w:rPr>
              <w:t xml:space="preserve"> </w:t>
            </w:r>
            <w:r w:rsidRPr="00493BAE">
              <w:rPr>
                <w:rStyle w:val="Hipercze"/>
                <w:noProof/>
              </w:rPr>
              <w:t>ELEKTRONICZNEJ</w:t>
            </w:r>
            <w:r>
              <w:rPr>
                <w:noProof/>
                <w:webHidden/>
              </w:rPr>
              <w:tab/>
            </w:r>
            <w:r>
              <w:rPr>
                <w:noProof/>
                <w:webHidden/>
              </w:rPr>
              <w:fldChar w:fldCharType="begin"/>
            </w:r>
            <w:r>
              <w:rPr>
                <w:noProof/>
                <w:webHidden/>
              </w:rPr>
              <w:instrText xml:space="preserve"> PAGEREF _Toc148078840 \h </w:instrText>
            </w:r>
            <w:r>
              <w:rPr>
                <w:noProof/>
                <w:webHidden/>
              </w:rPr>
            </w:r>
            <w:r>
              <w:rPr>
                <w:noProof/>
                <w:webHidden/>
              </w:rPr>
              <w:fldChar w:fldCharType="separate"/>
            </w:r>
            <w:r>
              <w:rPr>
                <w:noProof/>
                <w:webHidden/>
              </w:rPr>
              <w:t>12</w:t>
            </w:r>
            <w:r>
              <w:rPr>
                <w:noProof/>
                <w:webHidden/>
              </w:rPr>
              <w:fldChar w:fldCharType="end"/>
            </w:r>
          </w:hyperlink>
        </w:p>
        <w:p w14:paraId="17C26EAD" w14:textId="0C8E614B" w:rsidR="00F0439A" w:rsidRDefault="00F0439A">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48078841" w:history="1">
            <w:r w:rsidRPr="00493BAE">
              <w:rPr>
                <w:rStyle w:val="Hipercze"/>
                <w:noProof/>
              </w:rPr>
              <w:t>XIII.</w:t>
            </w:r>
            <w:r>
              <w:rPr>
                <w:rFonts w:asciiTheme="minorHAnsi" w:eastAsiaTheme="minorEastAsia" w:hAnsiTheme="minorHAnsi" w:cstheme="minorBidi"/>
                <w:noProof/>
                <w:kern w:val="2"/>
                <w:lang w:eastAsia="pl-PL"/>
                <w14:ligatures w14:val="standardContextual"/>
              </w:rPr>
              <w:tab/>
            </w:r>
            <w:r w:rsidRPr="00493BAE">
              <w:rPr>
                <w:rStyle w:val="Hipercze"/>
                <w:noProof/>
              </w:rPr>
              <w:t>WSKAZANIE OSÓB UPRAWNIONYCH DO KOMUNIKOWANIA SIĘ W</w:t>
            </w:r>
            <w:r w:rsidRPr="00493BAE">
              <w:rPr>
                <w:rStyle w:val="Hipercze"/>
                <w:noProof/>
                <w:spacing w:val="-8"/>
              </w:rPr>
              <w:t xml:space="preserve"> </w:t>
            </w:r>
            <w:r w:rsidRPr="00493BAE">
              <w:rPr>
                <w:rStyle w:val="Hipercze"/>
                <w:noProof/>
              </w:rPr>
              <w:t>WYKONAWCAMI</w:t>
            </w:r>
            <w:r>
              <w:rPr>
                <w:noProof/>
                <w:webHidden/>
              </w:rPr>
              <w:tab/>
            </w:r>
            <w:r>
              <w:rPr>
                <w:noProof/>
                <w:webHidden/>
              </w:rPr>
              <w:fldChar w:fldCharType="begin"/>
            </w:r>
            <w:r>
              <w:rPr>
                <w:noProof/>
                <w:webHidden/>
              </w:rPr>
              <w:instrText xml:space="preserve"> PAGEREF _Toc148078841 \h </w:instrText>
            </w:r>
            <w:r>
              <w:rPr>
                <w:noProof/>
                <w:webHidden/>
              </w:rPr>
            </w:r>
            <w:r>
              <w:rPr>
                <w:noProof/>
                <w:webHidden/>
              </w:rPr>
              <w:fldChar w:fldCharType="separate"/>
            </w:r>
            <w:r>
              <w:rPr>
                <w:noProof/>
                <w:webHidden/>
              </w:rPr>
              <w:t>15</w:t>
            </w:r>
            <w:r>
              <w:rPr>
                <w:noProof/>
                <w:webHidden/>
              </w:rPr>
              <w:fldChar w:fldCharType="end"/>
            </w:r>
          </w:hyperlink>
        </w:p>
        <w:p w14:paraId="191CB1A3" w14:textId="2BDD78FE" w:rsidR="00F0439A" w:rsidRDefault="00F0439A">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48078842" w:history="1">
            <w:r w:rsidRPr="00493BAE">
              <w:rPr>
                <w:rStyle w:val="Hipercze"/>
                <w:noProof/>
              </w:rPr>
              <w:t>XIV.</w:t>
            </w:r>
            <w:r>
              <w:rPr>
                <w:rFonts w:asciiTheme="minorHAnsi" w:eastAsiaTheme="minorEastAsia" w:hAnsiTheme="minorHAnsi" w:cstheme="minorBidi"/>
                <w:noProof/>
                <w:kern w:val="2"/>
                <w:lang w:eastAsia="pl-PL"/>
                <w14:ligatures w14:val="standardContextual"/>
              </w:rPr>
              <w:tab/>
            </w:r>
            <w:r w:rsidRPr="00493BAE">
              <w:rPr>
                <w:rStyle w:val="Hipercze"/>
                <w:noProof/>
              </w:rPr>
              <w:t>OPIS SPOSOBU PRZYGOTOWANIA</w:t>
            </w:r>
            <w:r w:rsidRPr="00493BAE">
              <w:rPr>
                <w:rStyle w:val="Hipercze"/>
                <w:noProof/>
                <w:spacing w:val="-3"/>
              </w:rPr>
              <w:t xml:space="preserve"> </w:t>
            </w:r>
            <w:r w:rsidRPr="00493BAE">
              <w:rPr>
                <w:rStyle w:val="Hipercze"/>
                <w:noProof/>
              </w:rPr>
              <w:t>OFERTY</w:t>
            </w:r>
            <w:r>
              <w:rPr>
                <w:noProof/>
                <w:webHidden/>
              </w:rPr>
              <w:tab/>
            </w:r>
            <w:r>
              <w:rPr>
                <w:noProof/>
                <w:webHidden/>
              </w:rPr>
              <w:fldChar w:fldCharType="begin"/>
            </w:r>
            <w:r>
              <w:rPr>
                <w:noProof/>
                <w:webHidden/>
              </w:rPr>
              <w:instrText xml:space="preserve"> PAGEREF _Toc148078842 \h </w:instrText>
            </w:r>
            <w:r>
              <w:rPr>
                <w:noProof/>
                <w:webHidden/>
              </w:rPr>
            </w:r>
            <w:r>
              <w:rPr>
                <w:noProof/>
                <w:webHidden/>
              </w:rPr>
              <w:fldChar w:fldCharType="separate"/>
            </w:r>
            <w:r>
              <w:rPr>
                <w:noProof/>
                <w:webHidden/>
              </w:rPr>
              <w:t>15</w:t>
            </w:r>
            <w:r>
              <w:rPr>
                <w:noProof/>
                <w:webHidden/>
              </w:rPr>
              <w:fldChar w:fldCharType="end"/>
            </w:r>
          </w:hyperlink>
        </w:p>
        <w:p w14:paraId="7CD780AE" w14:textId="36896DE1" w:rsidR="00F0439A" w:rsidRDefault="00F0439A">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48078843" w:history="1">
            <w:r w:rsidRPr="00493BAE">
              <w:rPr>
                <w:rStyle w:val="Hipercze"/>
                <w:noProof/>
              </w:rPr>
              <w:t>XV.</w:t>
            </w:r>
            <w:r>
              <w:rPr>
                <w:rFonts w:asciiTheme="minorHAnsi" w:eastAsiaTheme="minorEastAsia" w:hAnsiTheme="minorHAnsi" w:cstheme="minorBidi"/>
                <w:noProof/>
                <w:kern w:val="2"/>
                <w:lang w:eastAsia="pl-PL"/>
                <w14:ligatures w14:val="standardContextual"/>
              </w:rPr>
              <w:tab/>
            </w:r>
            <w:r w:rsidRPr="00493BAE">
              <w:rPr>
                <w:rStyle w:val="Hipercze"/>
                <w:noProof/>
              </w:rPr>
              <w:t>SPOSÓB ORAZ TERMIN SKŁADANIA</w:t>
            </w:r>
            <w:r w:rsidRPr="00493BAE">
              <w:rPr>
                <w:rStyle w:val="Hipercze"/>
                <w:noProof/>
                <w:spacing w:val="-1"/>
              </w:rPr>
              <w:t xml:space="preserve"> </w:t>
            </w:r>
            <w:r w:rsidRPr="00493BAE">
              <w:rPr>
                <w:rStyle w:val="Hipercze"/>
                <w:noProof/>
              </w:rPr>
              <w:t>OFERT</w:t>
            </w:r>
            <w:r>
              <w:rPr>
                <w:noProof/>
                <w:webHidden/>
              </w:rPr>
              <w:tab/>
            </w:r>
            <w:r>
              <w:rPr>
                <w:noProof/>
                <w:webHidden/>
              </w:rPr>
              <w:fldChar w:fldCharType="begin"/>
            </w:r>
            <w:r>
              <w:rPr>
                <w:noProof/>
                <w:webHidden/>
              </w:rPr>
              <w:instrText xml:space="preserve"> PAGEREF _Toc148078843 \h </w:instrText>
            </w:r>
            <w:r>
              <w:rPr>
                <w:noProof/>
                <w:webHidden/>
              </w:rPr>
            </w:r>
            <w:r>
              <w:rPr>
                <w:noProof/>
                <w:webHidden/>
              </w:rPr>
              <w:fldChar w:fldCharType="separate"/>
            </w:r>
            <w:r>
              <w:rPr>
                <w:noProof/>
                <w:webHidden/>
              </w:rPr>
              <w:t>17</w:t>
            </w:r>
            <w:r>
              <w:rPr>
                <w:noProof/>
                <w:webHidden/>
              </w:rPr>
              <w:fldChar w:fldCharType="end"/>
            </w:r>
          </w:hyperlink>
        </w:p>
        <w:p w14:paraId="7270A030" w14:textId="53699A7B" w:rsidR="00F0439A" w:rsidRDefault="00F0439A">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48078844" w:history="1">
            <w:r w:rsidRPr="00493BAE">
              <w:rPr>
                <w:rStyle w:val="Hipercze"/>
                <w:noProof/>
              </w:rPr>
              <w:t>XVI.</w:t>
            </w:r>
            <w:r>
              <w:rPr>
                <w:rFonts w:asciiTheme="minorHAnsi" w:eastAsiaTheme="minorEastAsia" w:hAnsiTheme="minorHAnsi" w:cstheme="minorBidi"/>
                <w:noProof/>
                <w:kern w:val="2"/>
                <w:lang w:eastAsia="pl-PL"/>
                <w14:ligatures w14:val="standardContextual"/>
              </w:rPr>
              <w:tab/>
            </w:r>
            <w:r w:rsidRPr="00493BAE">
              <w:rPr>
                <w:rStyle w:val="Hipercze"/>
                <w:noProof/>
              </w:rPr>
              <w:t>TERMIN OTWARCIA</w:t>
            </w:r>
            <w:r w:rsidRPr="00493BAE">
              <w:rPr>
                <w:rStyle w:val="Hipercze"/>
                <w:noProof/>
                <w:spacing w:val="-3"/>
              </w:rPr>
              <w:t xml:space="preserve"> </w:t>
            </w:r>
            <w:r w:rsidRPr="00493BAE">
              <w:rPr>
                <w:rStyle w:val="Hipercze"/>
                <w:noProof/>
              </w:rPr>
              <w:t>OFERT</w:t>
            </w:r>
            <w:r>
              <w:rPr>
                <w:noProof/>
                <w:webHidden/>
              </w:rPr>
              <w:tab/>
            </w:r>
            <w:r>
              <w:rPr>
                <w:noProof/>
                <w:webHidden/>
              </w:rPr>
              <w:fldChar w:fldCharType="begin"/>
            </w:r>
            <w:r>
              <w:rPr>
                <w:noProof/>
                <w:webHidden/>
              </w:rPr>
              <w:instrText xml:space="preserve"> PAGEREF _Toc148078844 \h </w:instrText>
            </w:r>
            <w:r>
              <w:rPr>
                <w:noProof/>
                <w:webHidden/>
              </w:rPr>
            </w:r>
            <w:r>
              <w:rPr>
                <w:noProof/>
                <w:webHidden/>
              </w:rPr>
              <w:fldChar w:fldCharType="separate"/>
            </w:r>
            <w:r>
              <w:rPr>
                <w:noProof/>
                <w:webHidden/>
              </w:rPr>
              <w:t>17</w:t>
            </w:r>
            <w:r>
              <w:rPr>
                <w:noProof/>
                <w:webHidden/>
              </w:rPr>
              <w:fldChar w:fldCharType="end"/>
            </w:r>
          </w:hyperlink>
        </w:p>
        <w:p w14:paraId="65BE352A" w14:textId="3FB46959" w:rsidR="00F0439A" w:rsidRDefault="00F0439A">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48078845" w:history="1">
            <w:r w:rsidRPr="00493BAE">
              <w:rPr>
                <w:rStyle w:val="Hipercze"/>
                <w:noProof/>
              </w:rPr>
              <w:t>XVII.</w:t>
            </w:r>
            <w:r>
              <w:rPr>
                <w:rFonts w:asciiTheme="minorHAnsi" w:eastAsiaTheme="minorEastAsia" w:hAnsiTheme="minorHAnsi" w:cstheme="minorBidi"/>
                <w:noProof/>
                <w:kern w:val="2"/>
                <w:lang w:eastAsia="pl-PL"/>
                <w14:ligatures w14:val="standardContextual"/>
              </w:rPr>
              <w:tab/>
            </w:r>
            <w:r w:rsidRPr="00493BAE">
              <w:rPr>
                <w:rStyle w:val="Hipercze"/>
                <w:noProof/>
              </w:rPr>
              <w:t>TERMIN ZWIĄZANIA OFERTĄ</w:t>
            </w:r>
            <w:r>
              <w:rPr>
                <w:noProof/>
                <w:webHidden/>
              </w:rPr>
              <w:tab/>
            </w:r>
            <w:r>
              <w:rPr>
                <w:noProof/>
                <w:webHidden/>
              </w:rPr>
              <w:fldChar w:fldCharType="begin"/>
            </w:r>
            <w:r>
              <w:rPr>
                <w:noProof/>
                <w:webHidden/>
              </w:rPr>
              <w:instrText xml:space="preserve"> PAGEREF _Toc148078845 \h </w:instrText>
            </w:r>
            <w:r>
              <w:rPr>
                <w:noProof/>
                <w:webHidden/>
              </w:rPr>
            </w:r>
            <w:r>
              <w:rPr>
                <w:noProof/>
                <w:webHidden/>
              </w:rPr>
              <w:fldChar w:fldCharType="separate"/>
            </w:r>
            <w:r>
              <w:rPr>
                <w:noProof/>
                <w:webHidden/>
              </w:rPr>
              <w:t>17</w:t>
            </w:r>
            <w:r>
              <w:rPr>
                <w:noProof/>
                <w:webHidden/>
              </w:rPr>
              <w:fldChar w:fldCharType="end"/>
            </w:r>
          </w:hyperlink>
        </w:p>
        <w:p w14:paraId="4D0A8378" w14:textId="2C96C584" w:rsidR="00F0439A" w:rsidRDefault="00F0439A">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48078846" w:history="1">
            <w:r w:rsidRPr="00493BAE">
              <w:rPr>
                <w:rStyle w:val="Hipercze"/>
                <w:noProof/>
              </w:rPr>
              <w:t>XVIII.</w:t>
            </w:r>
            <w:r>
              <w:rPr>
                <w:rFonts w:asciiTheme="minorHAnsi" w:eastAsiaTheme="minorEastAsia" w:hAnsiTheme="minorHAnsi" w:cstheme="minorBidi"/>
                <w:noProof/>
                <w:kern w:val="2"/>
                <w:lang w:eastAsia="pl-PL"/>
                <w14:ligatures w14:val="standardContextual"/>
              </w:rPr>
              <w:tab/>
            </w:r>
            <w:r w:rsidRPr="00493BAE">
              <w:rPr>
                <w:rStyle w:val="Hipercze"/>
                <w:noProof/>
              </w:rPr>
              <w:t>WYMAGANIA DOTYCZĄCE</w:t>
            </w:r>
            <w:r w:rsidRPr="00493BAE">
              <w:rPr>
                <w:rStyle w:val="Hipercze"/>
                <w:noProof/>
                <w:spacing w:val="-4"/>
              </w:rPr>
              <w:t xml:space="preserve"> </w:t>
            </w:r>
            <w:r w:rsidRPr="00493BAE">
              <w:rPr>
                <w:rStyle w:val="Hipercze"/>
                <w:noProof/>
              </w:rPr>
              <w:t>WADIUM</w:t>
            </w:r>
            <w:r>
              <w:rPr>
                <w:noProof/>
                <w:webHidden/>
              </w:rPr>
              <w:tab/>
            </w:r>
            <w:r>
              <w:rPr>
                <w:noProof/>
                <w:webHidden/>
              </w:rPr>
              <w:fldChar w:fldCharType="begin"/>
            </w:r>
            <w:r>
              <w:rPr>
                <w:noProof/>
                <w:webHidden/>
              </w:rPr>
              <w:instrText xml:space="preserve"> PAGEREF _Toc148078846 \h </w:instrText>
            </w:r>
            <w:r>
              <w:rPr>
                <w:noProof/>
                <w:webHidden/>
              </w:rPr>
            </w:r>
            <w:r>
              <w:rPr>
                <w:noProof/>
                <w:webHidden/>
              </w:rPr>
              <w:fldChar w:fldCharType="separate"/>
            </w:r>
            <w:r>
              <w:rPr>
                <w:noProof/>
                <w:webHidden/>
              </w:rPr>
              <w:t>18</w:t>
            </w:r>
            <w:r>
              <w:rPr>
                <w:noProof/>
                <w:webHidden/>
              </w:rPr>
              <w:fldChar w:fldCharType="end"/>
            </w:r>
          </w:hyperlink>
        </w:p>
        <w:p w14:paraId="27626C0F" w14:textId="20D281AD" w:rsidR="00F0439A" w:rsidRDefault="00F0439A">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48078847" w:history="1">
            <w:r w:rsidRPr="00493BAE">
              <w:rPr>
                <w:rStyle w:val="Hipercze"/>
                <w:noProof/>
              </w:rPr>
              <w:t>XIX.</w:t>
            </w:r>
            <w:r>
              <w:rPr>
                <w:rFonts w:asciiTheme="minorHAnsi" w:eastAsiaTheme="minorEastAsia" w:hAnsiTheme="minorHAnsi" w:cstheme="minorBidi"/>
                <w:noProof/>
                <w:kern w:val="2"/>
                <w:lang w:eastAsia="pl-PL"/>
                <w14:ligatures w14:val="standardContextual"/>
              </w:rPr>
              <w:tab/>
            </w:r>
            <w:r w:rsidRPr="00493BAE">
              <w:rPr>
                <w:rStyle w:val="Hipercze"/>
                <w:noProof/>
              </w:rPr>
              <w:t>SPOSÓB OBLICZENIA</w:t>
            </w:r>
            <w:r w:rsidRPr="00493BAE">
              <w:rPr>
                <w:rStyle w:val="Hipercze"/>
                <w:noProof/>
                <w:spacing w:val="-1"/>
              </w:rPr>
              <w:t xml:space="preserve"> </w:t>
            </w:r>
            <w:r w:rsidRPr="00493BAE">
              <w:rPr>
                <w:rStyle w:val="Hipercze"/>
                <w:noProof/>
              </w:rPr>
              <w:t>CENY</w:t>
            </w:r>
            <w:r>
              <w:rPr>
                <w:noProof/>
                <w:webHidden/>
              </w:rPr>
              <w:tab/>
            </w:r>
            <w:r>
              <w:rPr>
                <w:noProof/>
                <w:webHidden/>
              </w:rPr>
              <w:fldChar w:fldCharType="begin"/>
            </w:r>
            <w:r>
              <w:rPr>
                <w:noProof/>
                <w:webHidden/>
              </w:rPr>
              <w:instrText xml:space="preserve"> PAGEREF _Toc148078847 \h </w:instrText>
            </w:r>
            <w:r>
              <w:rPr>
                <w:noProof/>
                <w:webHidden/>
              </w:rPr>
            </w:r>
            <w:r>
              <w:rPr>
                <w:noProof/>
                <w:webHidden/>
              </w:rPr>
              <w:fldChar w:fldCharType="separate"/>
            </w:r>
            <w:r>
              <w:rPr>
                <w:noProof/>
                <w:webHidden/>
              </w:rPr>
              <w:t>19</w:t>
            </w:r>
            <w:r>
              <w:rPr>
                <w:noProof/>
                <w:webHidden/>
              </w:rPr>
              <w:fldChar w:fldCharType="end"/>
            </w:r>
          </w:hyperlink>
        </w:p>
        <w:p w14:paraId="05D850A6" w14:textId="2E427B1F" w:rsidR="00F0439A" w:rsidRDefault="00F0439A">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48078848" w:history="1">
            <w:r w:rsidRPr="00493BAE">
              <w:rPr>
                <w:rStyle w:val="Hipercze"/>
                <w:noProof/>
              </w:rPr>
              <w:t>XX.</w:t>
            </w:r>
            <w:r>
              <w:rPr>
                <w:rFonts w:asciiTheme="minorHAnsi" w:eastAsiaTheme="minorEastAsia" w:hAnsiTheme="minorHAnsi" w:cstheme="minorBidi"/>
                <w:noProof/>
                <w:kern w:val="2"/>
                <w:lang w:eastAsia="pl-PL"/>
                <w14:ligatures w14:val="standardContextual"/>
              </w:rPr>
              <w:tab/>
            </w:r>
            <w:r w:rsidRPr="00493BAE">
              <w:rPr>
                <w:rStyle w:val="Hipercze"/>
                <w:noProof/>
              </w:rPr>
              <w:t>OPIS KRYTERIÓW OCENY OFERT, WRAZ Z PODANIEM WAG TYCH KRYTERIÓW I SPOSOBU OCENY OFERT</w:t>
            </w:r>
            <w:r>
              <w:rPr>
                <w:noProof/>
                <w:webHidden/>
              </w:rPr>
              <w:tab/>
            </w:r>
            <w:r>
              <w:rPr>
                <w:noProof/>
                <w:webHidden/>
              </w:rPr>
              <w:fldChar w:fldCharType="begin"/>
            </w:r>
            <w:r>
              <w:rPr>
                <w:noProof/>
                <w:webHidden/>
              </w:rPr>
              <w:instrText xml:space="preserve"> PAGEREF _Toc148078848 \h </w:instrText>
            </w:r>
            <w:r>
              <w:rPr>
                <w:noProof/>
                <w:webHidden/>
              </w:rPr>
            </w:r>
            <w:r>
              <w:rPr>
                <w:noProof/>
                <w:webHidden/>
              </w:rPr>
              <w:fldChar w:fldCharType="separate"/>
            </w:r>
            <w:r>
              <w:rPr>
                <w:noProof/>
                <w:webHidden/>
              </w:rPr>
              <w:t>20</w:t>
            </w:r>
            <w:r>
              <w:rPr>
                <w:noProof/>
                <w:webHidden/>
              </w:rPr>
              <w:fldChar w:fldCharType="end"/>
            </w:r>
          </w:hyperlink>
        </w:p>
        <w:p w14:paraId="569A9192" w14:textId="59D8F989" w:rsidR="00F0439A" w:rsidRDefault="00F0439A">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48078849" w:history="1">
            <w:r w:rsidRPr="00493BAE">
              <w:rPr>
                <w:rStyle w:val="Hipercze"/>
                <w:noProof/>
              </w:rPr>
              <w:t>XXI.</w:t>
            </w:r>
            <w:r>
              <w:rPr>
                <w:rFonts w:asciiTheme="minorHAnsi" w:eastAsiaTheme="minorEastAsia" w:hAnsiTheme="minorHAnsi" w:cstheme="minorBidi"/>
                <w:noProof/>
                <w:kern w:val="2"/>
                <w:lang w:eastAsia="pl-PL"/>
                <w14:ligatures w14:val="standardContextual"/>
              </w:rPr>
              <w:tab/>
            </w:r>
            <w:r w:rsidRPr="00493BAE">
              <w:rPr>
                <w:rStyle w:val="Hipercze"/>
                <w:noProof/>
              </w:rPr>
              <w:t>PROJEKTOWANE POSTANOWIENIA UMOWY W SPRAWIE ZAMÓWIENIA PUBLICZNEGO, KTÓRE ZOSTANĄ WPROWADZONE DO TREŚCI TEJ</w:t>
            </w:r>
            <w:r w:rsidRPr="00493BAE">
              <w:rPr>
                <w:rStyle w:val="Hipercze"/>
                <w:noProof/>
                <w:spacing w:val="-9"/>
              </w:rPr>
              <w:t xml:space="preserve"> </w:t>
            </w:r>
            <w:r w:rsidRPr="00493BAE">
              <w:rPr>
                <w:rStyle w:val="Hipercze"/>
                <w:noProof/>
              </w:rPr>
              <w:t>UMOWY.</w:t>
            </w:r>
            <w:r>
              <w:rPr>
                <w:noProof/>
                <w:webHidden/>
              </w:rPr>
              <w:tab/>
            </w:r>
            <w:r>
              <w:rPr>
                <w:noProof/>
                <w:webHidden/>
              </w:rPr>
              <w:fldChar w:fldCharType="begin"/>
            </w:r>
            <w:r>
              <w:rPr>
                <w:noProof/>
                <w:webHidden/>
              </w:rPr>
              <w:instrText xml:space="preserve"> PAGEREF _Toc148078849 \h </w:instrText>
            </w:r>
            <w:r>
              <w:rPr>
                <w:noProof/>
                <w:webHidden/>
              </w:rPr>
            </w:r>
            <w:r>
              <w:rPr>
                <w:noProof/>
                <w:webHidden/>
              </w:rPr>
              <w:fldChar w:fldCharType="separate"/>
            </w:r>
            <w:r>
              <w:rPr>
                <w:noProof/>
                <w:webHidden/>
              </w:rPr>
              <w:t>20</w:t>
            </w:r>
            <w:r>
              <w:rPr>
                <w:noProof/>
                <w:webHidden/>
              </w:rPr>
              <w:fldChar w:fldCharType="end"/>
            </w:r>
          </w:hyperlink>
        </w:p>
        <w:p w14:paraId="02CF80C2" w14:textId="12072DA7" w:rsidR="00F0439A" w:rsidRDefault="00F0439A">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48078850" w:history="1">
            <w:r w:rsidRPr="00493BAE">
              <w:rPr>
                <w:rStyle w:val="Hipercze"/>
                <w:noProof/>
              </w:rPr>
              <w:t>XXII.</w:t>
            </w:r>
            <w:r>
              <w:rPr>
                <w:rFonts w:asciiTheme="minorHAnsi" w:eastAsiaTheme="minorEastAsia" w:hAnsiTheme="minorHAnsi" w:cstheme="minorBidi"/>
                <w:noProof/>
                <w:kern w:val="2"/>
                <w:lang w:eastAsia="pl-PL"/>
                <w14:ligatures w14:val="standardContextual"/>
              </w:rPr>
              <w:tab/>
            </w:r>
            <w:r w:rsidRPr="00493BAE">
              <w:rPr>
                <w:rStyle w:val="Hipercze"/>
                <w:noProof/>
              </w:rPr>
              <w:t>WYMAGANIA DOTYCZĄCE ZABEZPIECZENIA NALEŻYTEGO WYKONANIA</w:t>
            </w:r>
            <w:r w:rsidRPr="00493BAE">
              <w:rPr>
                <w:rStyle w:val="Hipercze"/>
                <w:noProof/>
                <w:spacing w:val="-8"/>
              </w:rPr>
              <w:t xml:space="preserve"> </w:t>
            </w:r>
            <w:r w:rsidRPr="00493BAE">
              <w:rPr>
                <w:rStyle w:val="Hipercze"/>
                <w:noProof/>
              </w:rPr>
              <w:t>UMOWY</w:t>
            </w:r>
            <w:r>
              <w:rPr>
                <w:noProof/>
                <w:webHidden/>
              </w:rPr>
              <w:tab/>
            </w:r>
            <w:r>
              <w:rPr>
                <w:noProof/>
                <w:webHidden/>
              </w:rPr>
              <w:fldChar w:fldCharType="begin"/>
            </w:r>
            <w:r>
              <w:rPr>
                <w:noProof/>
                <w:webHidden/>
              </w:rPr>
              <w:instrText xml:space="preserve"> PAGEREF _Toc148078850 \h </w:instrText>
            </w:r>
            <w:r>
              <w:rPr>
                <w:noProof/>
                <w:webHidden/>
              </w:rPr>
            </w:r>
            <w:r>
              <w:rPr>
                <w:noProof/>
                <w:webHidden/>
              </w:rPr>
              <w:fldChar w:fldCharType="separate"/>
            </w:r>
            <w:r>
              <w:rPr>
                <w:noProof/>
                <w:webHidden/>
              </w:rPr>
              <w:t>20</w:t>
            </w:r>
            <w:r>
              <w:rPr>
                <w:noProof/>
                <w:webHidden/>
              </w:rPr>
              <w:fldChar w:fldCharType="end"/>
            </w:r>
          </w:hyperlink>
        </w:p>
        <w:p w14:paraId="6D8B4979" w14:textId="5298682F" w:rsidR="00F0439A" w:rsidRDefault="00F0439A">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48078851" w:history="1">
            <w:r w:rsidRPr="00493BAE">
              <w:rPr>
                <w:rStyle w:val="Hipercze"/>
                <w:noProof/>
              </w:rPr>
              <w:t>XXIII.</w:t>
            </w:r>
            <w:r>
              <w:rPr>
                <w:rFonts w:asciiTheme="minorHAnsi" w:eastAsiaTheme="minorEastAsia" w:hAnsiTheme="minorHAnsi" w:cstheme="minorBidi"/>
                <w:noProof/>
                <w:kern w:val="2"/>
                <w:lang w:eastAsia="pl-PL"/>
                <w14:ligatures w14:val="standardContextual"/>
              </w:rPr>
              <w:tab/>
            </w:r>
            <w:r w:rsidRPr="00493BAE">
              <w:rPr>
                <w:rStyle w:val="Hipercze"/>
                <w:noProof/>
              </w:rPr>
              <w:t>INFORMACJE O FORMALNOŚCIACH, JAKIE MUSZĄ ZOSTAĆ DOPEŁNIONE PO WYBORZE OFERTY W CELU ZAWARCIA UMOWY W SPRAWIE ZAMÓWIENIA</w:t>
            </w:r>
            <w:r w:rsidRPr="00493BAE">
              <w:rPr>
                <w:rStyle w:val="Hipercze"/>
                <w:noProof/>
                <w:spacing w:val="-11"/>
              </w:rPr>
              <w:t xml:space="preserve"> </w:t>
            </w:r>
            <w:r w:rsidRPr="00493BAE">
              <w:rPr>
                <w:rStyle w:val="Hipercze"/>
                <w:noProof/>
              </w:rPr>
              <w:t>PUBLICZNEGO</w:t>
            </w:r>
            <w:r>
              <w:rPr>
                <w:noProof/>
                <w:webHidden/>
              </w:rPr>
              <w:tab/>
            </w:r>
            <w:r>
              <w:rPr>
                <w:noProof/>
                <w:webHidden/>
              </w:rPr>
              <w:fldChar w:fldCharType="begin"/>
            </w:r>
            <w:r>
              <w:rPr>
                <w:noProof/>
                <w:webHidden/>
              </w:rPr>
              <w:instrText xml:space="preserve"> PAGEREF _Toc148078851 \h </w:instrText>
            </w:r>
            <w:r>
              <w:rPr>
                <w:noProof/>
                <w:webHidden/>
              </w:rPr>
            </w:r>
            <w:r>
              <w:rPr>
                <w:noProof/>
                <w:webHidden/>
              </w:rPr>
              <w:fldChar w:fldCharType="separate"/>
            </w:r>
            <w:r>
              <w:rPr>
                <w:noProof/>
                <w:webHidden/>
              </w:rPr>
              <w:t>20</w:t>
            </w:r>
            <w:r>
              <w:rPr>
                <w:noProof/>
                <w:webHidden/>
              </w:rPr>
              <w:fldChar w:fldCharType="end"/>
            </w:r>
          </w:hyperlink>
        </w:p>
        <w:p w14:paraId="138E8D3D" w14:textId="030CF0D1" w:rsidR="00F0439A" w:rsidRDefault="00F0439A">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48078852" w:history="1">
            <w:r w:rsidRPr="00493BAE">
              <w:rPr>
                <w:rStyle w:val="Hipercze"/>
                <w:noProof/>
              </w:rPr>
              <w:t>XXIV.</w:t>
            </w:r>
            <w:r>
              <w:rPr>
                <w:rFonts w:asciiTheme="minorHAnsi" w:eastAsiaTheme="minorEastAsia" w:hAnsiTheme="minorHAnsi" w:cstheme="minorBidi"/>
                <w:noProof/>
                <w:kern w:val="2"/>
                <w:lang w:eastAsia="pl-PL"/>
                <w14:ligatures w14:val="standardContextual"/>
              </w:rPr>
              <w:tab/>
            </w:r>
            <w:r w:rsidRPr="00493BAE">
              <w:rPr>
                <w:rStyle w:val="Hipercze"/>
                <w:noProof/>
              </w:rPr>
              <w:t>POUCZENIE O ŚRODKACH OCHRONY PRAWNEJ PRZYSŁUGUJĄCYCH</w:t>
            </w:r>
            <w:r w:rsidRPr="00493BAE">
              <w:rPr>
                <w:rStyle w:val="Hipercze"/>
                <w:noProof/>
                <w:spacing w:val="-14"/>
              </w:rPr>
              <w:t xml:space="preserve"> </w:t>
            </w:r>
            <w:r w:rsidRPr="00493BAE">
              <w:rPr>
                <w:rStyle w:val="Hipercze"/>
                <w:noProof/>
              </w:rPr>
              <w:t>WYKONAWCY</w:t>
            </w:r>
            <w:r>
              <w:rPr>
                <w:noProof/>
                <w:webHidden/>
              </w:rPr>
              <w:tab/>
            </w:r>
            <w:r>
              <w:rPr>
                <w:noProof/>
                <w:webHidden/>
              </w:rPr>
              <w:fldChar w:fldCharType="begin"/>
            </w:r>
            <w:r>
              <w:rPr>
                <w:noProof/>
                <w:webHidden/>
              </w:rPr>
              <w:instrText xml:space="preserve"> PAGEREF _Toc148078852 \h </w:instrText>
            </w:r>
            <w:r>
              <w:rPr>
                <w:noProof/>
                <w:webHidden/>
              </w:rPr>
            </w:r>
            <w:r>
              <w:rPr>
                <w:noProof/>
                <w:webHidden/>
              </w:rPr>
              <w:fldChar w:fldCharType="separate"/>
            </w:r>
            <w:r>
              <w:rPr>
                <w:noProof/>
                <w:webHidden/>
              </w:rPr>
              <w:t>21</w:t>
            </w:r>
            <w:r>
              <w:rPr>
                <w:noProof/>
                <w:webHidden/>
              </w:rPr>
              <w:fldChar w:fldCharType="end"/>
            </w:r>
          </w:hyperlink>
        </w:p>
        <w:p w14:paraId="5ECD2551" w14:textId="299E46B5" w:rsidR="00F0439A" w:rsidRDefault="00F0439A">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48078853" w:history="1">
            <w:r w:rsidRPr="00493BAE">
              <w:rPr>
                <w:rStyle w:val="Hipercze"/>
                <w:noProof/>
              </w:rPr>
              <w:t>XXV.</w:t>
            </w:r>
            <w:r>
              <w:rPr>
                <w:rFonts w:asciiTheme="minorHAnsi" w:eastAsiaTheme="minorEastAsia" w:hAnsiTheme="minorHAnsi" w:cstheme="minorBidi"/>
                <w:noProof/>
                <w:kern w:val="2"/>
                <w:lang w:eastAsia="pl-PL"/>
                <w14:ligatures w14:val="standardContextual"/>
              </w:rPr>
              <w:tab/>
            </w:r>
            <w:r w:rsidRPr="00493BAE">
              <w:rPr>
                <w:rStyle w:val="Hipercze"/>
                <w:noProof/>
              </w:rPr>
              <w:t>POZOSTAŁE</w:t>
            </w:r>
            <w:r w:rsidRPr="00493BAE">
              <w:rPr>
                <w:rStyle w:val="Hipercze"/>
                <w:noProof/>
                <w:spacing w:val="-2"/>
              </w:rPr>
              <w:t xml:space="preserve"> </w:t>
            </w:r>
            <w:r w:rsidRPr="00493BAE">
              <w:rPr>
                <w:rStyle w:val="Hipercze"/>
                <w:noProof/>
              </w:rPr>
              <w:t>INFORMACJE</w:t>
            </w:r>
            <w:r>
              <w:rPr>
                <w:noProof/>
                <w:webHidden/>
              </w:rPr>
              <w:tab/>
            </w:r>
            <w:r>
              <w:rPr>
                <w:noProof/>
                <w:webHidden/>
              </w:rPr>
              <w:fldChar w:fldCharType="begin"/>
            </w:r>
            <w:r>
              <w:rPr>
                <w:noProof/>
                <w:webHidden/>
              </w:rPr>
              <w:instrText xml:space="preserve"> PAGEREF _Toc148078853 \h </w:instrText>
            </w:r>
            <w:r>
              <w:rPr>
                <w:noProof/>
                <w:webHidden/>
              </w:rPr>
            </w:r>
            <w:r>
              <w:rPr>
                <w:noProof/>
                <w:webHidden/>
              </w:rPr>
              <w:fldChar w:fldCharType="separate"/>
            </w:r>
            <w:r>
              <w:rPr>
                <w:noProof/>
                <w:webHidden/>
              </w:rPr>
              <w:t>21</w:t>
            </w:r>
            <w:r>
              <w:rPr>
                <w:noProof/>
                <w:webHidden/>
              </w:rPr>
              <w:fldChar w:fldCharType="end"/>
            </w:r>
          </w:hyperlink>
        </w:p>
        <w:p w14:paraId="7F1D6B30" w14:textId="25DD138B" w:rsidR="00F0439A" w:rsidRDefault="00F0439A">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48078854" w:history="1">
            <w:r w:rsidRPr="00493BAE">
              <w:rPr>
                <w:rStyle w:val="Hipercze"/>
                <w:noProof/>
              </w:rPr>
              <w:t>XXVI.</w:t>
            </w:r>
            <w:r>
              <w:rPr>
                <w:rFonts w:asciiTheme="minorHAnsi" w:eastAsiaTheme="minorEastAsia" w:hAnsiTheme="minorHAnsi" w:cstheme="minorBidi"/>
                <w:noProof/>
                <w:kern w:val="2"/>
                <w:lang w:eastAsia="pl-PL"/>
                <w14:ligatures w14:val="standardContextual"/>
              </w:rPr>
              <w:tab/>
            </w:r>
            <w:r w:rsidRPr="00493BAE">
              <w:rPr>
                <w:rStyle w:val="Hipercze"/>
                <w:noProof/>
              </w:rPr>
              <w:t>ZAŁĄCZNIKI DO</w:t>
            </w:r>
            <w:r w:rsidRPr="00493BAE">
              <w:rPr>
                <w:rStyle w:val="Hipercze"/>
                <w:noProof/>
                <w:spacing w:val="-4"/>
              </w:rPr>
              <w:t xml:space="preserve"> </w:t>
            </w:r>
            <w:r w:rsidRPr="00493BAE">
              <w:rPr>
                <w:rStyle w:val="Hipercze"/>
                <w:noProof/>
              </w:rPr>
              <w:t>SWZ</w:t>
            </w:r>
            <w:r>
              <w:rPr>
                <w:noProof/>
                <w:webHidden/>
              </w:rPr>
              <w:tab/>
            </w:r>
            <w:r>
              <w:rPr>
                <w:noProof/>
                <w:webHidden/>
              </w:rPr>
              <w:fldChar w:fldCharType="begin"/>
            </w:r>
            <w:r>
              <w:rPr>
                <w:noProof/>
                <w:webHidden/>
              </w:rPr>
              <w:instrText xml:space="preserve"> PAGEREF _Toc148078854 \h </w:instrText>
            </w:r>
            <w:r>
              <w:rPr>
                <w:noProof/>
                <w:webHidden/>
              </w:rPr>
            </w:r>
            <w:r>
              <w:rPr>
                <w:noProof/>
                <w:webHidden/>
              </w:rPr>
              <w:fldChar w:fldCharType="separate"/>
            </w:r>
            <w:r>
              <w:rPr>
                <w:noProof/>
                <w:webHidden/>
              </w:rPr>
              <w:t>21</w:t>
            </w:r>
            <w:r>
              <w:rPr>
                <w:noProof/>
                <w:webHidden/>
              </w:rPr>
              <w:fldChar w:fldCharType="end"/>
            </w:r>
          </w:hyperlink>
        </w:p>
        <w:p w14:paraId="26A61DAE" w14:textId="7840034B" w:rsidR="00F0439A" w:rsidRDefault="00F0439A">
          <w:pPr>
            <w:pStyle w:val="Spistreci1"/>
            <w:tabs>
              <w:tab w:val="right" w:leader="dot" w:pos="9062"/>
            </w:tabs>
            <w:rPr>
              <w:rFonts w:asciiTheme="minorHAnsi" w:eastAsiaTheme="minorEastAsia" w:hAnsiTheme="minorHAnsi" w:cstheme="minorBidi"/>
              <w:noProof/>
              <w:kern w:val="2"/>
              <w:lang w:eastAsia="pl-PL"/>
              <w14:ligatures w14:val="standardContextual"/>
            </w:rPr>
          </w:pPr>
          <w:hyperlink w:anchor="_Toc148078855" w:history="1">
            <w:r w:rsidRPr="00493BAE">
              <w:rPr>
                <w:rStyle w:val="Hipercze"/>
                <w:noProof/>
              </w:rPr>
              <w:t>Formularz oferty</w:t>
            </w:r>
            <w:r>
              <w:rPr>
                <w:noProof/>
                <w:webHidden/>
              </w:rPr>
              <w:tab/>
            </w:r>
            <w:r>
              <w:rPr>
                <w:noProof/>
                <w:webHidden/>
              </w:rPr>
              <w:fldChar w:fldCharType="begin"/>
            </w:r>
            <w:r>
              <w:rPr>
                <w:noProof/>
                <w:webHidden/>
              </w:rPr>
              <w:instrText xml:space="preserve"> PAGEREF _Toc148078855 \h </w:instrText>
            </w:r>
            <w:r>
              <w:rPr>
                <w:noProof/>
                <w:webHidden/>
              </w:rPr>
            </w:r>
            <w:r>
              <w:rPr>
                <w:noProof/>
                <w:webHidden/>
              </w:rPr>
              <w:fldChar w:fldCharType="separate"/>
            </w:r>
            <w:r>
              <w:rPr>
                <w:noProof/>
                <w:webHidden/>
              </w:rPr>
              <w:t>23</w:t>
            </w:r>
            <w:r>
              <w:rPr>
                <w:noProof/>
                <w:webHidden/>
              </w:rPr>
              <w:fldChar w:fldCharType="end"/>
            </w:r>
          </w:hyperlink>
        </w:p>
        <w:p w14:paraId="4DCD5ED2" w14:textId="445E8C64" w:rsidR="00F0439A" w:rsidRDefault="00F0439A">
          <w:pPr>
            <w:pStyle w:val="Spistreci1"/>
            <w:tabs>
              <w:tab w:val="right" w:leader="dot" w:pos="9062"/>
            </w:tabs>
            <w:rPr>
              <w:rFonts w:asciiTheme="minorHAnsi" w:eastAsiaTheme="minorEastAsia" w:hAnsiTheme="minorHAnsi" w:cstheme="minorBidi"/>
              <w:noProof/>
              <w:kern w:val="2"/>
              <w:lang w:eastAsia="pl-PL"/>
              <w14:ligatures w14:val="standardContextual"/>
            </w:rPr>
          </w:pPr>
          <w:hyperlink w:anchor="_Toc148078856" w:history="1">
            <w:r w:rsidRPr="00493BAE">
              <w:rPr>
                <w:rStyle w:val="Hipercze"/>
                <w:noProof/>
              </w:rPr>
              <w:t>95 000</w:t>
            </w:r>
            <w:r>
              <w:rPr>
                <w:noProof/>
                <w:webHidden/>
              </w:rPr>
              <w:tab/>
            </w:r>
            <w:r>
              <w:rPr>
                <w:noProof/>
                <w:webHidden/>
              </w:rPr>
              <w:fldChar w:fldCharType="begin"/>
            </w:r>
            <w:r>
              <w:rPr>
                <w:noProof/>
                <w:webHidden/>
              </w:rPr>
              <w:instrText xml:space="preserve"> PAGEREF _Toc148078856 \h </w:instrText>
            </w:r>
            <w:r>
              <w:rPr>
                <w:noProof/>
                <w:webHidden/>
              </w:rPr>
            </w:r>
            <w:r>
              <w:rPr>
                <w:noProof/>
                <w:webHidden/>
              </w:rPr>
              <w:fldChar w:fldCharType="separate"/>
            </w:r>
            <w:r>
              <w:rPr>
                <w:noProof/>
                <w:webHidden/>
              </w:rPr>
              <w:t>24</w:t>
            </w:r>
            <w:r>
              <w:rPr>
                <w:noProof/>
                <w:webHidden/>
              </w:rPr>
              <w:fldChar w:fldCharType="end"/>
            </w:r>
          </w:hyperlink>
        </w:p>
        <w:p w14:paraId="5ABB8A7C" w14:textId="583562F9" w:rsidR="00F0439A" w:rsidRDefault="00F0439A">
          <w:pPr>
            <w:pStyle w:val="Spistreci1"/>
            <w:tabs>
              <w:tab w:val="right" w:leader="dot" w:pos="9062"/>
            </w:tabs>
            <w:rPr>
              <w:rFonts w:asciiTheme="minorHAnsi" w:eastAsiaTheme="minorEastAsia" w:hAnsiTheme="minorHAnsi" w:cstheme="minorBidi"/>
              <w:noProof/>
              <w:kern w:val="2"/>
              <w:lang w:eastAsia="pl-PL"/>
              <w14:ligatures w14:val="standardContextual"/>
            </w:rPr>
          </w:pPr>
          <w:hyperlink w:anchor="_Toc148078857" w:history="1">
            <w:r w:rsidRPr="00493BAE">
              <w:rPr>
                <w:rStyle w:val="Hipercze"/>
                <w:noProof/>
              </w:rPr>
              <w:t>55 000</w:t>
            </w:r>
            <w:r>
              <w:rPr>
                <w:noProof/>
                <w:webHidden/>
              </w:rPr>
              <w:tab/>
            </w:r>
            <w:r>
              <w:rPr>
                <w:noProof/>
                <w:webHidden/>
              </w:rPr>
              <w:fldChar w:fldCharType="begin"/>
            </w:r>
            <w:r>
              <w:rPr>
                <w:noProof/>
                <w:webHidden/>
              </w:rPr>
              <w:instrText xml:space="preserve"> PAGEREF _Toc148078857 \h </w:instrText>
            </w:r>
            <w:r>
              <w:rPr>
                <w:noProof/>
                <w:webHidden/>
              </w:rPr>
            </w:r>
            <w:r>
              <w:rPr>
                <w:noProof/>
                <w:webHidden/>
              </w:rPr>
              <w:fldChar w:fldCharType="separate"/>
            </w:r>
            <w:r>
              <w:rPr>
                <w:noProof/>
                <w:webHidden/>
              </w:rPr>
              <w:t>24</w:t>
            </w:r>
            <w:r>
              <w:rPr>
                <w:noProof/>
                <w:webHidden/>
              </w:rPr>
              <w:fldChar w:fldCharType="end"/>
            </w:r>
          </w:hyperlink>
        </w:p>
        <w:p w14:paraId="67BC9BF9" w14:textId="16CA9B1B" w:rsidR="00F0439A" w:rsidRDefault="00F0439A">
          <w:pPr>
            <w:pStyle w:val="Spistreci1"/>
            <w:tabs>
              <w:tab w:val="right" w:leader="dot" w:pos="9062"/>
            </w:tabs>
            <w:rPr>
              <w:rFonts w:asciiTheme="minorHAnsi" w:eastAsiaTheme="minorEastAsia" w:hAnsiTheme="minorHAnsi" w:cstheme="minorBidi"/>
              <w:noProof/>
              <w:kern w:val="2"/>
              <w:lang w:eastAsia="pl-PL"/>
              <w14:ligatures w14:val="standardContextual"/>
            </w:rPr>
          </w:pPr>
          <w:hyperlink w:anchor="_Toc148078858" w:history="1">
            <w:r w:rsidRPr="00493BAE">
              <w:rPr>
                <w:rStyle w:val="Hipercze"/>
                <w:noProof/>
              </w:rPr>
              <w:t>OŚWIADCZENIE WYKONAWCY O BRAKU PODSTAW WYKLUCZENIA I SPEŁNIANIU WARUNKÓW UDZIAŁU W</w:t>
            </w:r>
            <w:r w:rsidRPr="00493BAE">
              <w:rPr>
                <w:rStyle w:val="Hipercze"/>
                <w:noProof/>
                <w:spacing w:val="56"/>
              </w:rPr>
              <w:t xml:space="preserve"> </w:t>
            </w:r>
            <w:r w:rsidRPr="00493BAE">
              <w:rPr>
                <w:rStyle w:val="Hipercze"/>
                <w:noProof/>
              </w:rPr>
              <w:t>POSTĘPOWANIU</w:t>
            </w:r>
            <w:r>
              <w:rPr>
                <w:noProof/>
                <w:webHidden/>
              </w:rPr>
              <w:tab/>
            </w:r>
            <w:r>
              <w:rPr>
                <w:noProof/>
                <w:webHidden/>
              </w:rPr>
              <w:fldChar w:fldCharType="begin"/>
            </w:r>
            <w:r>
              <w:rPr>
                <w:noProof/>
                <w:webHidden/>
              </w:rPr>
              <w:instrText xml:space="preserve"> PAGEREF _Toc148078858 \h </w:instrText>
            </w:r>
            <w:r>
              <w:rPr>
                <w:noProof/>
                <w:webHidden/>
              </w:rPr>
            </w:r>
            <w:r>
              <w:rPr>
                <w:noProof/>
                <w:webHidden/>
              </w:rPr>
              <w:fldChar w:fldCharType="separate"/>
            </w:r>
            <w:r>
              <w:rPr>
                <w:noProof/>
                <w:webHidden/>
              </w:rPr>
              <w:t>27</w:t>
            </w:r>
            <w:r>
              <w:rPr>
                <w:noProof/>
                <w:webHidden/>
              </w:rPr>
              <w:fldChar w:fldCharType="end"/>
            </w:r>
          </w:hyperlink>
        </w:p>
        <w:p w14:paraId="49B892FF" w14:textId="509F1908" w:rsidR="00F0439A" w:rsidRDefault="00F0439A">
          <w:pPr>
            <w:pStyle w:val="Spistreci2"/>
            <w:tabs>
              <w:tab w:val="right" w:leader="dot" w:pos="9062"/>
            </w:tabs>
            <w:rPr>
              <w:rFonts w:asciiTheme="minorHAnsi" w:eastAsiaTheme="minorEastAsia" w:hAnsiTheme="minorHAnsi" w:cstheme="minorBidi"/>
              <w:noProof/>
              <w:kern w:val="2"/>
              <w:lang w:eastAsia="pl-PL"/>
              <w14:ligatures w14:val="standardContextual"/>
            </w:rPr>
          </w:pPr>
          <w:hyperlink w:anchor="_Toc148078859" w:history="1">
            <w:r w:rsidRPr="00493BAE">
              <w:rPr>
                <w:rStyle w:val="Hipercze"/>
                <w:noProof/>
              </w:rPr>
              <w:t>OŚWIADCZENIE WYKONAWCÓW WSPÓLNIE UBIEGAJĄCYCH SIĘ O UDZIELENIE ZAMÓWIENIA</w:t>
            </w:r>
            <w:r>
              <w:rPr>
                <w:noProof/>
                <w:webHidden/>
              </w:rPr>
              <w:tab/>
            </w:r>
            <w:r>
              <w:rPr>
                <w:noProof/>
                <w:webHidden/>
              </w:rPr>
              <w:fldChar w:fldCharType="begin"/>
            </w:r>
            <w:r>
              <w:rPr>
                <w:noProof/>
                <w:webHidden/>
              </w:rPr>
              <w:instrText xml:space="preserve"> PAGEREF _Toc148078859 \h </w:instrText>
            </w:r>
            <w:r>
              <w:rPr>
                <w:noProof/>
                <w:webHidden/>
              </w:rPr>
            </w:r>
            <w:r>
              <w:rPr>
                <w:noProof/>
                <w:webHidden/>
              </w:rPr>
              <w:fldChar w:fldCharType="separate"/>
            </w:r>
            <w:r>
              <w:rPr>
                <w:noProof/>
                <w:webHidden/>
              </w:rPr>
              <w:t>29</w:t>
            </w:r>
            <w:r>
              <w:rPr>
                <w:noProof/>
                <w:webHidden/>
              </w:rPr>
              <w:fldChar w:fldCharType="end"/>
            </w:r>
          </w:hyperlink>
        </w:p>
        <w:p w14:paraId="48EC1DEC" w14:textId="28A247E3" w:rsidR="00F0439A" w:rsidRDefault="00F0439A">
          <w:pPr>
            <w:pStyle w:val="Spistreci2"/>
            <w:tabs>
              <w:tab w:val="right" w:leader="dot" w:pos="9062"/>
            </w:tabs>
            <w:rPr>
              <w:rFonts w:asciiTheme="minorHAnsi" w:eastAsiaTheme="minorEastAsia" w:hAnsiTheme="minorHAnsi" w:cstheme="minorBidi"/>
              <w:noProof/>
              <w:kern w:val="2"/>
              <w:lang w:eastAsia="pl-PL"/>
              <w14:ligatures w14:val="standardContextual"/>
            </w:rPr>
          </w:pPr>
          <w:hyperlink w:anchor="_Toc148078860" w:history="1">
            <w:r w:rsidRPr="00493BAE">
              <w:rPr>
                <w:rStyle w:val="Hipercze"/>
                <w:noProof/>
              </w:rPr>
              <w:t>ZOBOWIĄZANIE PODMIOTU UDOSTĘPNIAJĄCEGO ZASOBY</w:t>
            </w:r>
            <w:r>
              <w:rPr>
                <w:noProof/>
                <w:webHidden/>
              </w:rPr>
              <w:tab/>
            </w:r>
            <w:r>
              <w:rPr>
                <w:noProof/>
                <w:webHidden/>
              </w:rPr>
              <w:fldChar w:fldCharType="begin"/>
            </w:r>
            <w:r>
              <w:rPr>
                <w:noProof/>
                <w:webHidden/>
              </w:rPr>
              <w:instrText xml:space="preserve"> PAGEREF _Toc148078860 \h </w:instrText>
            </w:r>
            <w:r>
              <w:rPr>
                <w:noProof/>
                <w:webHidden/>
              </w:rPr>
            </w:r>
            <w:r>
              <w:rPr>
                <w:noProof/>
                <w:webHidden/>
              </w:rPr>
              <w:fldChar w:fldCharType="separate"/>
            </w:r>
            <w:r>
              <w:rPr>
                <w:noProof/>
                <w:webHidden/>
              </w:rPr>
              <w:t>31</w:t>
            </w:r>
            <w:r>
              <w:rPr>
                <w:noProof/>
                <w:webHidden/>
              </w:rPr>
              <w:fldChar w:fldCharType="end"/>
            </w:r>
          </w:hyperlink>
        </w:p>
        <w:p w14:paraId="2544C60C" w14:textId="20C477C1" w:rsidR="00F0439A" w:rsidRDefault="00F0439A">
          <w:pPr>
            <w:pStyle w:val="Spistreci2"/>
            <w:tabs>
              <w:tab w:val="right" w:leader="dot" w:pos="9062"/>
            </w:tabs>
            <w:rPr>
              <w:rFonts w:asciiTheme="minorHAnsi" w:eastAsiaTheme="minorEastAsia" w:hAnsiTheme="minorHAnsi" w:cstheme="minorBidi"/>
              <w:noProof/>
              <w:kern w:val="2"/>
              <w:lang w:eastAsia="pl-PL"/>
              <w14:ligatures w14:val="standardContextual"/>
            </w:rPr>
          </w:pPr>
          <w:hyperlink w:anchor="_Toc148078861" w:history="1">
            <w:r w:rsidRPr="00493BAE">
              <w:rPr>
                <w:rStyle w:val="Hipercze"/>
                <w:noProof/>
              </w:rPr>
              <w:t>WYKAZ SPRZĘTU</w:t>
            </w:r>
            <w:r>
              <w:rPr>
                <w:noProof/>
                <w:webHidden/>
              </w:rPr>
              <w:tab/>
            </w:r>
            <w:r>
              <w:rPr>
                <w:noProof/>
                <w:webHidden/>
              </w:rPr>
              <w:fldChar w:fldCharType="begin"/>
            </w:r>
            <w:r>
              <w:rPr>
                <w:noProof/>
                <w:webHidden/>
              </w:rPr>
              <w:instrText xml:space="preserve"> PAGEREF _Toc148078861 \h </w:instrText>
            </w:r>
            <w:r>
              <w:rPr>
                <w:noProof/>
                <w:webHidden/>
              </w:rPr>
            </w:r>
            <w:r>
              <w:rPr>
                <w:noProof/>
                <w:webHidden/>
              </w:rPr>
              <w:fldChar w:fldCharType="separate"/>
            </w:r>
            <w:r>
              <w:rPr>
                <w:noProof/>
                <w:webHidden/>
              </w:rPr>
              <w:t>33</w:t>
            </w:r>
            <w:r>
              <w:rPr>
                <w:noProof/>
                <w:webHidden/>
              </w:rPr>
              <w:fldChar w:fldCharType="end"/>
            </w:r>
          </w:hyperlink>
        </w:p>
        <w:p w14:paraId="5A6E6FA2" w14:textId="088A9B8F" w:rsidR="00F0439A" w:rsidRDefault="00F0439A">
          <w:pPr>
            <w:pStyle w:val="Spistreci2"/>
            <w:tabs>
              <w:tab w:val="right" w:leader="dot" w:pos="9062"/>
            </w:tabs>
            <w:rPr>
              <w:rFonts w:asciiTheme="minorHAnsi" w:eastAsiaTheme="minorEastAsia" w:hAnsiTheme="minorHAnsi" w:cstheme="minorBidi"/>
              <w:noProof/>
              <w:kern w:val="2"/>
              <w:lang w:eastAsia="pl-PL"/>
              <w14:ligatures w14:val="standardContextual"/>
            </w:rPr>
          </w:pPr>
          <w:hyperlink w:anchor="_Toc148078862" w:history="1">
            <w:r w:rsidRPr="00493BAE">
              <w:rPr>
                <w:rStyle w:val="Hipercze"/>
                <w:noProof/>
              </w:rPr>
              <w:t>OŚWIADCZENIE O AKTUALNOŚCI INFORMACJI ZAWARTYCH W OŚWIADCZENIU O BRAKU PODSTAW WYKLUCZENIA I SPEŁNIANIU WARUNKÓW UDZIAŁU W</w:t>
            </w:r>
            <w:r w:rsidRPr="00493BAE">
              <w:rPr>
                <w:rStyle w:val="Hipercze"/>
                <w:noProof/>
                <w:spacing w:val="53"/>
              </w:rPr>
              <w:t xml:space="preserve"> </w:t>
            </w:r>
            <w:r w:rsidRPr="00493BAE">
              <w:rPr>
                <w:rStyle w:val="Hipercze"/>
                <w:noProof/>
              </w:rPr>
              <w:t>POSTĘPOWANIU</w:t>
            </w:r>
            <w:r>
              <w:rPr>
                <w:noProof/>
                <w:webHidden/>
              </w:rPr>
              <w:tab/>
            </w:r>
            <w:r>
              <w:rPr>
                <w:noProof/>
                <w:webHidden/>
              </w:rPr>
              <w:fldChar w:fldCharType="begin"/>
            </w:r>
            <w:r>
              <w:rPr>
                <w:noProof/>
                <w:webHidden/>
              </w:rPr>
              <w:instrText xml:space="preserve"> PAGEREF _Toc148078862 \h </w:instrText>
            </w:r>
            <w:r>
              <w:rPr>
                <w:noProof/>
                <w:webHidden/>
              </w:rPr>
            </w:r>
            <w:r>
              <w:rPr>
                <w:noProof/>
                <w:webHidden/>
              </w:rPr>
              <w:fldChar w:fldCharType="separate"/>
            </w:r>
            <w:r>
              <w:rPr>
                <w:noProof/>
                <w:webHidden/>
              </w:rPr>
              <w:t>35</w:t>
            </w:r>
            <w:r>
              <w:rPr>
                <w:noProof/>
                <w:webHidden/>
              </w:rPr>
              <w:fldChar w:fldCharType="end"/>
            </w:r>
          </w:hyperlink>
        </w:p>
        <w:p w14:paraId="59BD794F" w14:textId="420695F4" w:rsidR="00F0439A" w:rsidRDefault="00F0439A">
          <w:pPr>
            <w:pStyle w:val="Spistreci2"/>
            <w:tabs>
              <w:tab w:val="right" w:leader="dot" w:pos="9062"/>
            </w:tabs>
            <w:rPr>
              <w:rFonts w:asciiTheme="minorHAnsi" w:eastAsiaTheme="minorEastAsia" w:hAnsiTheme="minorHAnsi" w:cstheme="minorBidi"/>
              <w:noProof/>
              <w:kern w:val="2"/>
              <w:lang w:eastAsia="pl-PL"/>
              <w14:ligatures w14:val="standardContextual"/>
            </w:rPr>
          </w:pPr>
          <w:hyperlink w:anchor="_Toc148078863" w:history="1">
            <w:r w:rsidRPr="00493BAE">
              <w:rPr>
                <w:rStyle w:val="Hipercze"/>
                <w:noProof/>
              </w:rPr>
              <w:t>OŚWIADCZENIE DOTYCZĄCE PRZYNALEŻNOŚCI DO TEJ SAMEJ GRUPY KAPITAŁOWEJ</w:t>
            </w:r>
            <w:r>
              <w:rPr>
                <w:noProof/>
                <w:webHidden/>
              </w:rPr>
              <w:tab/>
            </w:r>
            <w:r>
              <w:rPr>
                <w:noProof/>
                <w:webHidden/>
              </w:rPr>
              <w:fldChar w:fldCharType="begin"/>
            </w:r>
            <w:r>
              <w:rPr>
                <w:noProof/>
                <w:webHidden/>
              </w:rPr>
              <w:instrText xml:space="preserve"> PAGEREF _Toc148078863 \h </w:instrText>
            </w:r>
            <w:r>
              <w:rPr>
                <w:noProof/>
                <w:webHidden/>
              </w:rPr>
            </w:r>
            <w:r>
              <w:rPr>
                <w:noProof/>
                <w:webHidden/>
              </w:rPr>
              <w:fldChar w:fldCharType="separate"/>
            </w:r>
            <w:r>
              <w:rPr>
                <w:noProof/>
                <w:webHidden/>
              </w:rPr>
              <w:t>36</w:t>
            </w:r>
            <w:r>
              <w:rPr>
                <w:noProof/>
                <w:webHidden/>
              </w:rPr>
              <w:fldChar w:fldCharType="end"/>
            </w:r>
          </w:hyperlink>
        </w:p>
        <w:p w14:paraId="54E3B546" w14:textId="45B6FEE5" w:rsidR="00F0439A" w:rsidRDefault="00F0439A">
          <w:pPr>
            <w:pStyle w:val="Spistreci2"/>
            <w:tabs>
              <w:tab w:val="right" w:leader="dot" w:pos="9062"/>
            </w:tabs>
            <w:rPr>
              <w:rFonts w:asciiTheme="minorHAnsi" w:eastAsiaTheme="minorEastAsia" w:hAnsiTheme="minorHAnsi" w:cstheme="minorBidi"/>
              <w:noProof/>
              <w:kern w:val="2"/>
              <w:lang w:eastAsia="pl-PL"/>
              <w14:ligatures w14:val="standardContextual"/>
            </w:rPr>
          </w:pPr>
          <w:hyperlink w:anchor="_Toc148078864" w:history="1">
            <w:r w:rsidRPr="00493BAE">
              <w:rPr>
                <w:rStyle w:val="Hipercze"/>
                <w:noProof/>
              </w:rPr>
              <w:t>OPIS PRZEDMIOTU ZAMÓWIENIA</w:t>
            </w:r>
            <w:r>
              <w:rPr>
                <w:noProof/>
                <w:webHidden/>
              </w:rPr>
              <w:tab/>
            </w:r>
            <w:r>
              <w:rPr>
                <w:noProof/>
                <w:webHidden/>
              </w:rPr>
              <w:fldChar w:fldCharType="begin"/>
            </w:r>
            <w:r>
              <w:rPr>
                <w:noProof/>
                <w:webHidden/>
              </w:rPr>
              <w:instrText xml:space="preserve"> PAGEREF _Toc148078864 \h </w:instrText>
            </w:r>
            <w:r>
              <w:rPr>
                <w:noProof/>
                <w:webHidden/>
              </w:rPr>
            </w:r>
            <w:r>
              <w:rPr>
                <w:noProof/>
                <w:webHidden/>
              </w:rPr>
              <w:fldChar w:fldCharType="separate"/>
            </w:r>
            <w:r>
              <w:rPr>
                <w:noProof/>
                <w:webHidden/>
              </w:rPr>
              <w:t>37</w:t>
            </w:r>
            <w:r>
              <w:rPr>
                <w:noProof/>
                <w:webHidden/>
              </w:rPr>
              <w:fldChar w:fldCharType="end"/>
            </w:r>
          </w:hyperlink>
        </w:p>
        <w:p w14:paraId="3EAE15A6" w14:textId="5A7A4462" w:rsidR="00F0439A" w:rsidRDefault="00F0439A">
          <w:pPr>
            <w:pStyle w:val="Spistreci2"/>
            <w:tabs>
              <w:tab w:val="right" w:leader="dot" w:pos="9062"/>
            </w:tabs>
            <w:rPr>
              <w:rFonts w:asciiTheme="minorHAnsi" w:eastAsiaTheme="minorEastAsia" w:hAnsiTheme="minorHAnsi" w:cstheme="minorBidi"/>
              <w:noProof/>
              <w:kern w:val="2"/>
              <w:lang w:eastAsia="pl-PL"/>
              <w14:ligatures w14:val="standardContextual"/>
            </w:rPr>
          </w:pPr>
          <w:hyperlink w:anchor="_Toc148078865" w:history="1">
            <w:r w:rsidRPr="00493BAE">
              <w:rPr>
                <w:rStyle w:val="Hipercze"/>
                <w:noProof/>
              </w:rPr>
              <w:t>PROJEKTOWANE POSTANOWIENIA UMOWY</w:t>
            </w:r>
            <w:r>
              <w:rPr>
                <w:noProof/>
                <w:webHidden/>
              </w:rPr>
              <w:tab/>
            </w:r>
            <w:r>
              <w:rPr>
                <w:noProof/>
                <w:webHidden/>
              </w:rPr>
              <w:fldChar w:fldCharType="begin"/>
            </w:r>
            <w:r>
              <w:rPr>
                <w:noProof/>
                <w:webHidden/>
              </w:rPr>
              <w:instrText xml:space="preserve"> PAGEREF _Toc148078865 \h </w:instrText>
            </w:r>
            <w:r>
              <w:rPr>
                <w:noProof/>
                <w:webHidden/>
              </w:rPr>
            </w:r>
            <w:r>
              <w:rPr>
                <w:noProof/>
                <w:webHidden/>
              </w:rPr>
              <w:fldChar w:fldCharType="separate"/>
            </w:r>
            <w:r>
              <w:rPr>
                <w:noProof/>
                <w:webHidden/>
              </w:rPr>
              <w:t>40</w:t>
            </w:r>
            <w:r>
              <w:rPr>
                <w:noProof/>
                <w:webHidden/>
              </w:rPr>
              <w:fldChar w:fldCharType="end"/>
            </w:r>
          </w:hyperlink>
        </w:p>
        <w:p w14:paraId="006B53AD" w14:textId="37814544" w:rsidR="0071476F" w:rsidRDefault="0071476F" w:rsidP="00C5398E">
          <w:r w:rsidRPr="00A547A8">
            <w:rPr>
              <w:rFonts w:asciiTheme="minorHAnsi" w:hAnsiTheme="minorHAnsi" w:cstheme="minorHAnsi"/>
              <w:b/>
              <w:bCs/>
            </w:rPr>
            <w:fldChar w:fldCharType="end"/>
          </w:r>
        </w:p>
      </w:sdtContent>
    </w:sdt>
    <w:p w14:paraId="3075C826" w14:textId="77777777" w:rsidR="0071476F" w:rsidRPr="00782A22" w:rsidRDefault="0071476F" w:rsidP="00C5398E">
      <w:r>
        <w:br w:type="page"/>
      </w:r>
    </w:p>
    <w:p w14:paraId="318C2B67" w14:textId="77777777" w:rsidR="0071476F" w:rsidRPr="00A547A8" w:rsidRDefault="0071476F">
      <w:pPr>
        <w:pStyle w:val="Nagwek1"/>
        <w:numPr>
          <w:ilvl w:val="0"/>
          <w:numId w:val="48"/>
        </w:numPr>
        <w:ind w:left="0" w:firstLine="0"/>
      </w:pPr>
      <w:bookmarkStart w:id="1" w:name="_Toc148078829"/>
      <w:r w:rsidRPr="00A547A8">
        <w:t>NAZWA ORAZ ADRES</w:t>
      </w:r>
      <w:r w:rsidRPr="00A547A8">
        <w:rPr>
          <w:spacing w:val="-2"/>
        </w:rPr>
        <w:t xml:space="preserve"> </w:t>
      </w:r>
      <w:r w:rsidRPr="00A547A8">
        <w:t>ZAMAWIAJĄCEGO</w:t>
      </w:r>
      <w:bookmarkEnd w:id="1"/>
    </w:p>
    <w:p w14:paraId="6969EC57" w14:textId="77777777" w:rsidR="0071476F" w:rsidRDefault="0071476F" w:rsidP="00C5398E">
      <w:r>
        <w:t>Powiat Lwówecki</w:t>
      </w:r>
    </w:p>
    <w:p w14:paraId="1F9CA69A" w14:textId="77777777" w:rsidR="0071476F" w:rsidRDefault="0071476F" w:rsidP="00C5398E">
      <w:r>
        <w:t>ul. Szpitalna 4</w:t>
      </w:r>
    </w:p>
    <w:p w14:paraId="57B02DC6" w14:textId="77777777" w:rsidR="0071476F" w:rsidRPr="00A547A8" w:rsidRDefault="0071476F" w:rsidP="00C5398E">
      <w:r w:rsidRPr="00A547A8">
        <w:t>59-600 Lwówek Śląski</w:t>
      </w:r>
    </w:p>
    <w:p w14:paraId="1CD8D7E1" w14:textId="77777777" w:rsidR="0071476F" w:rsidRPr="00A547A8" w:rsidRDefault="0071476F" w:rsidP="00C5398E">
      <w:r w:rsidRPr="00A547A8">
        <w:t xml:space="preserve">Telefon: </w:t>
      </w:r>
      <w:r>
        <w:t>075 782 36 50</w:t>
      </w:r>
    </w:p>
    <w:p w14:paraId="45DE8923" w14:textId="77777777" w:rsidR="0071476F" w:rsidRPr="00A547A8" w:rsidRDefault="0071476F" w:rsidP="00C5398E">
      <w:pPr>
        <w:rPr>
          <w:lang w:val="de-DE"/>
        </w:rPr>
      </w:pPr>
      <w:proofErr w:type="spellStart"/>
      <w:r w:rsidRPr="00A547A8">
        <w:rPr>
          <w:lang w:val="de-DE"/>
        </w:rPr>
        <w:t>E-mail</w:t>
      </w:r>
      <w:proofErr w:type="spellEnd"/>
      <w:r w:rsidRPr="00A547A8">
        <w:rPr>
          <w:lang w:val="de-DE"/>
        </w:rPr>
        <w:t>:</w:t>
      </w:r>
      <w:r>
        <w:rPr>
          <w:lang w:val="de-DE"/>
        </w:rPr>
        <w:t xml:space="preserve"> </w:t>
      </w:r>
      <w:hyperlink r:id="rId8" w:history="1">
        <w:r w:rsidRPr="00DD63B4">
          <w:rPr>
            <w:rStyle w:val="Hipercze"/>
            <w:lang w:val="de-DE"/>
          </w:rPr>
          <w:t>sekretariat@powiatlwowecki.pl</w:t>
        </w:r>
      </w:hyperlink>
      <w:r>
        <w:rPr>
          <w:lang w:val="de-DE"/>
        </w:rPr>
        <w:t xml:space="preserve"> </w:t>
      </w:r>
    </w:p>
    <w:p w14:paraId="053FD89D" w14:textId="77777777" w:rsidR="0071476F" w:rsidRDefault="0071476F" w:rsidP="00C5398E">
      <w:r w:rsidRPr="00A547A8">
        <w:t xml:space="preserve">Strona internetowa prowadzonego postępowania: </w:t>
      </w:r>
      <w:hyperlink r:id="rId9" w:history="1">
        <w:r w:rsidRPr="00DD63B4">
          <w:rPr>
            <w:rStyle w:val="Hipercze"/>
          </w:rPr>
          <w:t>https://platformazakupowa.pl/pn/sp_lwowekslaski</w:t>
        </w:r>
      </w:hyperlink>
    </w:p>
    <w:p w14:paraId="7D65AACA" w14:textId="77777777" w:rsidR="0071476F" w:rsidRPr="00A547A8" w:rsidRDefault="0071476F" w:rsidP="00C5398E">
      <w:pPr>
        <w:jc w:val="both"/>
      </w:pPr>
      <w:r w:rsidRPr="00A547A8">
        <w:t>Na tej stronie udostępniane będą zmiany i wyjaśnienia treści SWZ oraz inne dokumenty zamówienia bezpośrednio związane z postępowaniem o udzielenie zamówienia.</w:t>
      </w:r>
    </w:p>
    <w:p w14:paraId="40560A95" w14:textId="77777777" w:rsidR="0071476F" w:rsidRPr="00A547A8" w:rsidRDefault="0071476F">
      <w:pPr>
        <w:pStyle w:val="Nagwek1"/>
        <w:numPr>
          <w:ilvl w:val="0"/>
          <w:numId w:val="48"/>
        </w:numPr>
        <w:ind w:left="0" w:firstLine="0"/>
      </w:pPr>
      <w:bookmarkStart w:id="2" w:name="_Toc148078830"/>
      <w:r w:rsidRPr="00A547A8">
        <w:t>OCHRONA DANYCH</w:t>
      </w:r>
      <w:r w:rsidRPr="00A547A8">
        <w:rPr>
          <w:spacing w:val="-2"/>
        </w:rPr>
        <w:t xml:space="preserve"> </w:t>
      </w:r>
      <w:r w:rsidRPr="00A547A8">
        <w:t>OSOBOWYCH</w:t>
      </w:r>
      <w:bookmarkEnd w:id="2"/>
    </w:p>
    <w:tbl>
      <w:tblPr>
        <w:tblStyle w:val="Tabela-Siatka"/>
        <w:tblpPr w:leftFromText="141" w:rightFromText="141" w:vertAnchor="text" w:horzAnchor="margin" w:tblpXSpec="right" w:tblpY="318"/>
        <w:tblW w:w="9505" w:type="dxa"/>
        <w:tblCellMar>
          <w:top w:w="113" w:type="dxa"/>
          <w:bottom w:w="113" w:type="dxa"/>
        </w:tblCellMar>
        <w:tblLook w:val="04A0" w:firstRow="1" w:lastRow="0" w:firstColumn="1" w:lastColumn="0" w:noHBand="0" w:noVBand="1"/>
      </w:tblPr>
      <w:tblGrid>
        <w:gridCol w:w="2554"/>
        <w:gridCol w:w="6951"/>
      </w:tblGrid>
      <w:tr w:rsidR="0071476F" w:rsidRPr="00B6695F" w14:paraId="089D8389" w14:textId="77777777" w:rsidTr="005E5393">
        <w:trPr>
          <w:trHeight w:val="707"/>
          <w:tblHeader/>
        </w:trPr>
        <w:tc>
          <w:tcPr>
            <w:tcW w:w="9505" w:type="dxa"/>
            <w:gridSpan w:val="2"/>
            <w:shd w:val="clear" w:color="auto" w:fill="D9D9D9"/>
          </w:tcPr>
          <w:p w14:paraId="3FE0D211" w14:textId="77777777" w:rsidR="0071476F" w:rsidRPr="00B6695F" w:rsidRDefault="0071476F" w:rsidP="00C5398E">
            <w:pPr>
              <w:jc w:val="center"/>
              <w:rPr>
                <w:b/>
                <w:sz w:val="20"/>
                <w:szCs w:val="20"/>
              </w:rPr>
            </w:pPr>
            <w:r w:rsidRPr="00B6695F">
              <w:rPr>
                <w:b/>
                <w:sz w:val="20"/>
                <w:szCs w:val="20"/>
              </w:rPr>
              <w:t xml:space="preserve">Klauzula informacyjna </w:t>
            </w:r>
          </w:p>
          <w:p w14:paraId="2EE7AB25" w14:textId="77777777" w:rsidR="0071476F" w:rsidRPr="00B6695F" w:rsidRDefault="0071476F" w:rsidP="00C5398E">
            <w:pPr>
              <w:jc w:val="center"/>
              <w:rPr>
                <w:sz w:val="20"/>
                <w:szCs w:val="20"/>
              </w:rPr>
            </w:pPr>
            <w:r w:rsidRPr="00B6695F">
              <w:rPr>
                <w:b/>
                <w:sz w:val="20"/>
                <w:szCs w:val="20"/>
              </w:rPr>
              <w:t>przetwarzanie danych osobowych na podstawie obowiązku prawnego ciążącego na administratorze - zamówienia publiczne</w:t>
            </w:r>
          </w:p>
        </w:tc>
      </w:tr>
      <w:tr w:rsidR="0071476F" w:rsidRPr="00B6695F" w14:paraId="33DDDBCA" w14:textId="77777777" w:rsidTr="005E5393">
        <w:trPr>
          <w:trHeight w:val="450"/>
        </w:trPr>
        <w:tc>
          <w:tcPr>
            <w:tcW w:w="2554" w:type="dxa"/>
            <w:shd w:val="clear" w:color="auto" w:fill="D9D9D9"/>
          </w:tcPr>
          <w:p w14:paraId="1DCBD120" w14:textId="77777777" w:rsidR="0071476F" w:rsidRPr="00B6695F" w:rsidRDefault="0071476F" w:rsidP="00C5398E">
            <w:pPr>
              <w:rPr>
                <w:b/>
                <w:sz w:val="20"/>
                <w:szCs w:val="20"/>
              </w:rPr>
            </w:pPr>
            <w:r w:rsidRPr="00B6695F">
              <w:rPr>
                <w:b/>
                <w:sz w:val="20"/>
                <w:szCs w:val="20"/>
              </w:rPr>
              <w:t>TOŻSAMOŚĆ ADMINISTRATORA</w:t>
            </w:r>
          </w:p>
        </w:tc>
        <w:tc>
          <w:tcPr>
            <w:tcW w:w="6951" w:type="dxa"/>
          </w:tcPr>
          <w:p w14:paraId="2F226E80" w14:textId="77777777" w:rsidR="0071476F" w:rsidRPr="00B6695F" w:rsidRDefault="0071476F" w:rsidP="00C5398E">
            <w:pPr>
              <w:jc w:val="both"/>
              <w:rPr>
                <w:sz w:val="20"/>
                <w:szCs w:val="20"/>
              </w:rPr>
            </w:pPr>
            <w:r w:rsidRPr="00B6695F">
              <w:rPr>
                <w:sz w:val="20"/>
                <w:szCs w:val="20"/>
              </w:rPr>
              <w:t>Administratorem Państwa danych osobowych jest:</w:t>
            </w:r>
          </w:p>
          <w:p w14:paraId="56F5EEFA" w14:textId="77777777" w:rsidR="0071476F" w:rsidRPr="00B6695F" w:rsidRDefault="0071476F" w:rsidP="00C5398E">
            <w:pPr>
              <w:rPr>
                <w:sz w:val="20"/>
                <w:szCs w:val="20"/>
              </w:rPr>
            </w:pPr>
            <w:r w:rsidRPr="00B6695F">
              <w:rPr>
                <w:sz w:val="20"/>
                <w:szCs w:val="20"/>
              </w:rPr>
              <w:t>Starosta Lwówecki, ul. Szpitalna 4, 59-600 Lwówek Śląski</w:t>
            </w:r>
          </w:p>
        </w:tc>
      </w:tr>
      <w:tr w:rsidR="0071476F" w:rsidRPr="00B6695F" w14:paraId="68117E14" w14:textId="77777777" w:rsidTr="005E5393">
        <w:trPr>
          <w:trHeight w:val="709"/>
        </w:trPr>
        <w:tc>
          <w:tcPr>
            <w:tcW w:w="2554" w:type="dxa"/>
            <w:shd w:val="clear" w:color="auto" w:fill="D9D9D9"/>
          </w:tcPr>
          <w:p w14:paraId="6145AE98" w14:textId="77777777" w:rsidR="0071476F" w:rsidRPr="00B6695F" w:rsidRDefault="0071476F" w:rsidP="00C5398E">
            <w:pPr>
              <w:rPr>
                <w:b/>
                <w:sz w:val="20"/>
                <w:szCs w:val="20"/>
              </w:rPr>
            </w:pPr>
            <w:r w:rsidRPr="00B6695F">
              <w:rPr>
                <w:b/>
                <w:sz w:val="20"/>
                <w:szCs w:val="20"/>
              </w:rPr>
              <w:t>DANE KONTAKTOWE ADMINISTRATORA</w:t>
            </w:r>
          </w:p>
        </w:tc>
        <w:tc>
          <w:tcPr>
            <w:tcW w:w="6951" w:type="dxa"/>
          </w:tcPr>
          <w:p w14:paraId="4947F1BB" w14:textId="77777777" w:rsidR="0071476F" w:rsidRPr="00B6695F" w:rsidRDefault="0071476F" w:rsidP="00C5398E">
            <w:pPr>
              <w:jc w:val="both"/>
              <w:rPr>
                <w:sz w:val="20"/>
                <w:szCs w:val="20"/>
              </w:rPr>
            </w:pPr>
            <w:r w:rsidRPr="00B6695F">
              <w:rPr>
                <w:sz w:val="20"/>
                <w:szCs w:val="20"/>
              </w:rPr>
              <w:t>Z administratorem można się skontaktować pisemnie na adres siedziby administratora oraz poprzez adres tel. (75) 782 36 50, e-mail: sekretariat@powiatlwowecki.pl</w:t>
            </w:r>
          </w:p>
        </w:tc>
      </w:tr>
      <w:tr w:rsidR="0071476F" w:rsidRPr="00B6695F" w14:paraId="648D6A4F" w14:textId="77777777" w:rsidTr="005E5393">
        <w:trPr>
          <w:trHeight w:val="1413"/>
        </w:trPr>
        <w:tc>
          <w:tcPr>
            <w:tcW w:w="2554" w:type="dxa"/>
            <w:shd w:val="clear" w:color="auto" w:fill="D9D9D9"/>
          </w:tcPr>
          <w:p w14:paraId="021EBBBB" w14:textId="77777777" w:rsidR="0071476F" w:rsidRPr="00B6695F" w:rsidRDefault="0071476F" w:rsidP="00C5398E">
            <w:pPr>
              <w:rPr>
                <w:b/>
                <w:sz w:val="20"/>
                <w:szCs w:val="20"/>
              </w:rPr>
            </w:pPr>
            <w:r w:rsidRPr="00B6695F">
              <w:rPr>
                <w:b/>
                <w:sz w:val="20"/>
                <w:szCs w:val="20"/>
              </w:rPr>
              <w:t>DANE KONTAKTOWE INSPEKTORA OCHRONY DANYCH</w:t>
            </w:r>
          </w:p>
        </w:tc>
        <w:tc>
          <w:tcPr>
            <w:tcW w:w="6951" w:type="dxa"/>
          </w:tcPr>
          <w:p w14:paraId="7014AF13" w14:textId="77777777" w:rsidR="0071476F" w:rsidRPr="00B6695F" w:rsidRDefault="0071476F" w:rsidP="00C5398E">
            <w:pPr>
              <w:jc w:val="both"/>
              <w:rPr>
                <w:sz w:val="20"/>
                <w:szCs w:val="20"/>
              </w:rPr>
            </w:pPr>
            <w:r w:rsidRPr="00B6695F">
              <w:rPr>
                <w:sz w:val="20"/>
                <w:szCs w:val="20"/>
              </w:rPr>
              <w:t xml:space="preserve">Wyznaczyliśmy w Starostwie Powiatowym Inspektora Ochrony Danych, z którym można się skontaktować </w:t>
            </w:r>
            <w:bookmarkStart w:id="3" w:name="_Hlk66104330"/>
            <w:r w:rsidRPr="00B6695F">
              <w:rPr>
                <w:sz w:val="20"/>
                <w:szCs w:val="20"/>
              </w:rPr>
              <w:t>w sprawach ochrony swoich danych osobowych; pod e-mailem rodo@powiatlwowecki.pl lub pod numerem telefonu 75 782 36 50 lub pisemnie na adres naszej siedziby</w:t>
            </w:r>
            <w:bookmarkEnd w:id="3"/>
            <w:r w:rsidRPr="00B6695F">
              <w:rPr>
                <w:sz w:val="20"/>
                <w:szCs w:val="20"/>
              </w:rPr>
              <w:t>. Z inspektorem ochrony danych można się kontaktować we wszystkich sprawach dotyczących przetwarzania danych osobowych oraz korzystania z praw związanych z przetwarzaniem danych.</w:t>
            </w:r>
          </w:p>
        </w:tc>
      </w:tr>
      <w:tr w:rsidR="0071476F" w:rsidRPr="00B6695F" w14:paraId="56918E62" w14:textId="77777777" w:rsidTr="005E5393">
        <w:trPr>
          <w:trHeight w:val="2887"/>
        </w:trPr>
        <w:tc>
          <w:tcPr>
            <w:tcW w:w="2554" w:type="dxa"/>
            <w:shd w:val="clear" w:color="auto" w:fill="D9D9D9"/>
          </w:tcPr>
          <w:p w14:paraId="20343397" w14:textId="77777777" w:rsidR="0071476F" w:rsidRPr="00B6695F" w:rsidRDefault="0071476F" w:rsidP="00C5398E">
            <w:pPr>
              <w:rPr>
                <w:b/>
                <w:sz w:val="20"/>
                <w:szCs w:val="20"/>
              </w:rPr>
            </w:pPr>
            <w:r w:rsidRPr="00B6695F">
              <w:rPr>
                <w:b/>
                <w:sz w:val="20"/>
                <w:szCs w:val="20"/>
              </w:rPr>
              <w:t xml:space="preserve">CELE PRZETWARZANIA I PODSTAWA PRAWNA </w:t>
            </w:r>
          </w:p>
        </w:tc>
        <w:tc>
          <w:tcPr>
            <w:tcW w:w="6951" w:type="dxa"/>
          </w:tcPr>
          <w:p w14:paraId="0DABE7FF" w14:textId="77777777" w:rsidR="0071476F" w:rsidRPr="00B6695F" w:rsidRDefault="0071476F" w:rsidP="00C5398E">
            <w:pPr>
              <w:jc w:val="both"/>
              <w:rPr>
                <w:sz w:val="20"/>
                <w:szCs w:val="20"/>
              </w:rPr>
            </w:pPr>
            <w:r w:rsidRPr="00B6695F">
              <w:rPr>
                <w:sz w:val="20"/>
                <w:szCs w:val="20"/>
              </w:rPr>
              <w:t>Pani / Pana dane będą przetwarzane w celu:</w:t>
            </w:r>
          </w:p>
          <w:p w14:paraId="16EFE7B3" w14:textId="77777777" w:rsidR="0071476F" w:rsidRPr="00B6695F" w:rsidRDefault="0071476F">
            <w:pPr>
              <w:widowControl/>
              <w:numPr>
                <w:ilvl w:val="0"/>
                <w:numId w:val="4"/>
              </w:numPr>
              <w:autoSpaceDE/>
              <w:autoSpaceDN/>
              <w:rPr>
                <w:sz w:val="20"/>
                <w:szCs w:val="20"/>
              </w:rPr>
            </w:pPr>
            <w:r w:rsidRPr="00B6695F">
              <w:rPr>
                <w:sz w:val="20"/>
                <w:szCs w:val="20"/>
              </w:rPr>
              <w:t>przeprowadzenia postępowania o udzielenie zamówienia poniżej progu stosowania ustawy Pzp;</w:t>
            </w:r>
          </w:p>
          <w:p w14:paraId="0C986B23" w14:textId="77777777" w:rsidR="0071476F" w:rsidRPr="00B6695F" w:rsidRDefault="0071476F">
            <w:pPr>
              <w:widowControl/>
              <w:numPr>
                <w:ilvl w:val="0"/>
                <w:numId w:val="4"/>
              </w:numPr>
              <w:autoSpaceDE/>
              <w:autoSpaceDN/>
              <w:rPr>
                <w:sz w:val="20"/>
                <w:szCs w:val="20"/>
              </w:rPr>
            </w:pPr>
            <w:r w:rsidRPr="00B6695F">
              <w:rPr>
                <w:sz w:val="20"/>
                <w:szCs w:val="20"/>
              </w:rPr>
              <w:t>przeprowadzenia postępowania o udzielenie zamówienia w trybie ustawy Pzp;</w:t>
            </w:r>
          </w:p>
          <w:p w14:paraId="4E52DE87" w14:textId="77777777" w:rsidR="0071476F" w:rsidRPr="00B6695F" w:rsidRDefault="0071476F">
            <w:pPr>
              <w:widowControl/>
              <w:numPr>
                <w:ilvl w:val="0"/>
                <w:numId w:val="4"/>
              </w:numPr>
              <w:autoSpaceDE/>
              <w:autoSpaceDN/>
              <w:rPr>
                <w:sz w:val="20"/>
                <w:szCs w:val="20"/>
              </w:rPr>
            </w:pPr>
            <w:r w:rsidRPr="00B6695F">
              <w:rPr>
                <w:sz w:val="20"/>
                <w:szCs w:val="20"/>
              </w:rPr>
              <w:t>w przypadku wyłonienia wykonawcy - w celu realizacji przedmiotu zamówienia.</w:t>
            </w:r>
          </w:p>
          <w:p w14:paraId="5C2FBF74" w14:textId="77777777" w:rsidR="0071476F" w:rsidRPr="00B6695F" w:rsidRDefault="0071476F" w:rsidP="00C5398E">
            <w:pPr>
              <w:jc w:val="both"/>
              <w:rPr>
                <w:sz w:val="20"/>
                <w:szCs w:val="20"/>
              </w:rPr>
            </w:pPr>
            <w:r w:rsidRPr="00B6695F">
              <w:rPr>
                <w:sz w:val="20"/>
                <w:szCs w:val="20"/>
              </w:rPr>
              <w:t>Pani/Pana dane będą przetwarzane na podstawie przepisów:</w:t>
            </w:r>
          </w:p>
          <w:p w14:paraId="2ED099E3" w14:textId="77777777" w:rsidR="0071476F" w:rsidRPr="00B6695F" w:rsidRDefault="0071476F" w:rsidP="00C5398E">
            <w:pPr>
              <w:jc w:val="both"/>
              <w:rPr>
                <w:sz w:val="20"/>
                <w:szCs w:val="20"/>
              </w:rPr>
            </w:pPr>
            <w:r w:rsidRPr="00B6695F">
              <w:rPr>
                <w:sz w:val="20"/>
                <w:szCs w:val="20"/>
              </w:rPr>
              <w:t>- Ustawa z dnia 11 września 2019 r. Prawo zamówień publicznych;</w:t>
            </w:r>
          </w:p>
          <w:p w14:paraId="13AC5DA7" w14:textId="77777777" w:rsidR="0071476F" w:rsidRPr="00B6695F" w:rsidRDefault="0071476F" w:rsidP="00C5398E">
            <w:pPr>
              <w:jc w:val="both"/>
              <w:rPr>
                <w:sz w:val="20"/>
                <w:szCs w:val="20"/>
              </w:rPr>
            </w:pPr>
            <w:r w:rsidRPr="00B6695F">
              <w:rPr>
                <w:sz w:val="20"/>
                <w:szCs w:val="20"/>
              </w:rPr>
              <w:t>- Uchwały nr 150/15/2021 Zarządu Powiatu Lwóweckiego z dnia 10.03.2021r. w sprawie wprowadzenia Regulaminu Udzielania Zamówień Publicznych w Starostwie Powiatowym w Lwówku Śląskim</w:t>
            </w:r>
          </w:p>
        </w:tc>
      </w:tr>
      <w:tr w:rsidR="0071476F" w:rsidRPr="00B6695F" w14:paraId="444E16CC" w14:textId="77777777" w:rsidTr="005E5393">
        <w:trPr>
          <w:trHeight w:val="2887"/>
        </w:trPr>
        <w:tc>
          <w:tcPr>
            <w:tcW w:w="2554" w:type="dxa"/>
            <w:shd w:val="clear" w:color="auto" w:fill="D9D9D9"/>
          </w:tcPr>
          <w:p w14:paraId="291020B7" w14:textId="77777777" w:rsidR="0071476F" w:rsidRPr="00B6695F" w:rsidRDefault="0071476F" w:rsidP="00C5398E">
            <w:pPr>
              <w:rPr>
                <w:b/>
                <w:sz w:val="20"/>
                <w:szCs w:val="20"/>
              </w:rPr>
            </w:pPr>
            <w:r w:rsidRPr="00B6695F">
              <w:rPr>
                <w:b/>
                <w:sz w:val="20"/>
                <w:szCs w:val="20"/>
              </w:rPr>
              <w:t>ODBIORCY DANYCH</w:t>
            </w:r>
          </w:p>
        </w:tc>
        <w:tc>
          <w:tcPr>
            <w:tcW w:w="6951" w:type="dxa"/>
          </w:tcPr>
          <w:p w14:paraId="6AC3E186" w14:textId="77777777" w:rsidR="0071476F" w:rsidRPr="00B6695F" w:rsidRDefault="0071476F" w:rsidP="00C5398E">
            <w:pPr>
              <w:jc w:val="both"/>
              <w:rPr>
                <w:sz w:val="20"/>
                <w:szCs w:val="20"/>
              </w:rPr>
            </w:pPr>
            <w:r w:rsidRPr="00B6695F">
              <w:rPr>
                <w:sz w:val="20"/>
                <w:szCs w:val="20"/>
              </w:rPr>
              <w:t>Pani/Pana dane osobowe przekazywane będą:</w:t>
            </w:r>
          </w:p>
          <w:p w14:paraId="77AFB1BC" w14:textId="77777777" w:rsidR="0071476F" w:rsidRPr="00B6695F" w:rsidRDefault="0071476F">
            <w:pPr>
              <w:widowControl/>
              <w:numPr>
                <w:ilvl w:val="0"/>
                <w:numId w:val="6"/>
              </w:numPr>
              <w:autoSpaceDE/>
              <w:autoSpaceDN/>
              <w:contextualSpacing/>
              <w:jc w:val="both"/>
              <w:rPr>
                <w:sz w:val="20"/>
                <w:szCs w:val="20"/>
              </w:rPr>
            </w:pPr>
            <w:r w:rsidRPr="00B6695F">
              <w:rPr>
                <w:sz w:val="20"/>
                <w:szCs w:val="20"/>
              </w:rPr>
              <w:t>podmiotom upoważnionym na podstawie przepisów prawa;</w:t>
            </w:r>
          </w:p>
          <w:p w14:paraId="2A427441" w14:textId="77777777" w:rsidR="0071476F" w:rsidRPr="00B6695F" w:rsidRDefault="0071476F">
            <w:pPr>
              <w:widowControl/>
              <w:numPr>
                <w:ilvl w:val="0"/>
                <w:numId w:val="6"/>
              </w:numPr>
              <w:autoSpaceDE/>
              <w:autoSpaceDN/>
              <w:contextualSpacing/>
              <w:jc w:val="both"/>
              <w:rPr>
                <w:sz w:val="20"/>
                <w:szCs w:val="20"/>
              </w:rPr>
            </w:pPr>
            <w:r w:rsidRPr="00B6695F">
              <w:rPr>
                <w:sz w:val="20"/>
                <w:szCs w:val="20"/>
              </w:rPr>
              <w:t xml:space="preserve">osobom lub podmiotom, którym udostępniona zostanie dokumentacja postępowania w oparciu </w:t>
            </w:r>
            <w:r w:rsidRPr="00B6695F">
              <w:rPr>
                <w:color w:val="000000"/>
                <w:sz w:val="20"/>
                <w:szCs w:val="20"/>
              </w:rPr>
              <w:t xml:space="preserve">o art. 18 i 19 ustawy z dnia 11 września 2019 r. Prawo zamówień publicznych lub ustawy </w:t>
            </w:r>
            <w:r w:rsidRPr="00B6695F">
              <w:rPr>
                <w:sz w:val="20"/>
                <w:szCs w:val="20"/>
              </w:rPr>
              <w:t>o dostępie do informacji publicznej;</w:t>
            </w:r>
          </w:p>
          <w:p w14:paraId="5272BE4C" w14:textId="77777777" w:rsidR="0071476F" w:rsidRPr="00B6695F" w:rsidRDefault="0071476F">
            <w:pPr>
              <w:widowControl/>
              <w:numPr>
                <w:ilvl w:val="0"/>
                <w:numId w:val="7"/>
              </w:numPr>
              <w:autoSpaceDE/>
              <w:autoSpaceDN/>
              <w:contextualSpacing/>
              <w:jc w:val="both"/>
              <w:rPr>
                <w:sz w:val="20"/>
                <w:szCs w:val="20"/>
              </w:rPr>
            </w:pPr>
            <w:r w:rsidRPr="00B6695F">
              <w:rPr>
                <w:sz w:val="20"/>
                <w:szCs w:val="20"/>
              </w:rPr>
              <w:t>usługodawcom wykonującym zadania na zlecenie Administratora w ramach świadczonych usług serwisu i utrzymania systemów i programów informatycznych, z którymi administrator ma podpisane stosowne umowy powierzenia danych;</w:t>
            </w:r>
          </w:p>
          <w:p w14:paraId="16FB5DE7" w14:textId="77777777" w:rsidR="0071476F" w:rsidRPr="00B6695F" w:rsidRDefault="0071476F">
            <w:pPr>
              <w:widowControl/>
              <w:numPr>
                <w:ilvl w:val="0"/>
                <w:numId w:val="7"/>
              </w:numPr>
              <w:autoSpaceDE/>
              <w:autoSpaceDN/>
              <w:contextualSpacing/>
              <w:jc w:val="both"/>
              <w:rPr>
                <w:sz w:val="20"/>
                <w:szCs w:val="20"/>
              </w:rPr>
            </w:pPr>
            <w:r w:rsidRPr="00B6695F">
              <w:rPr>
                <w:sz w:val="20"/>
                <w:szCs w:val="20"/>
              </w:rPr>
              <w:t>Ponadto dane publikowane będą na stronie internetowej Administratora w tym na stronie prowadzonego postępowania.</w:t>
            </w:r>
          </w:p>
        </w:tc>
      </w:tr>
      <w:tr w:rsidR="0071476F" w:rsidRPr="00B6695F" w14:paraId="0F429DD8" w14:textId="77777777" w:rsidTr="005E5393">
        <w:trPr>
          <w:trHeight w:val="645"/>
        </w:trPr>
        <w:tc>
          <w:tcPr>
            <w:tcW w:w="2554" w:type="dxa"/>
            <w:shd w:val="clear" w:color="auto" w:fill="D9D9D9"/>
          </w:tcPr>
          <w:p w14:paraId="02CD6C93" w14:textId="77777777" w:rsidR="0071476F" w:rsidRPr="00B6695F" w:rsidRDefault="0071476F" w:rsidP="00C5398E">
            <w:pPr>
              <w:rPr>
                <w:b/>
                <w:sz w:val="20"/>
                <w:szCs w:val="20"/>
              </w:rPr>
            </w:pPr>
            <w:r w:rsidRPr="00B6695F">
              <w:rPr>
                <w:b/>
                <w:sz w:val="20"/>
                <w:szCs w:val="20"/>
              </w:rPr>
              <w:t>PRZEKAZANIE DANYCH OSOBOWYCH DO PAŃSTWA TRZECIEGO LUB ORGANIZACJI MIĘDZYNARODOWEJ</w:t>
            </w:r>
          </w:p>
        </w:tc>
        <w:tc>
          <w:tcPr>
            <w:tcW w:w="6951" w:type="dxa"/>
          </w:tcPr>
          <w:p w14:paraId="1DCAFC6D" w14:textId="77777777" w:rsidR="0071476F" w:rsidRPr="00B6695F" w:rsidRDefault="0071476F" w:rsidP="00C5398E">
            <w:pPr>
              <w:jc w:val="both"/>
              <w:rPr>
                <w:sz w:val="20"/>
                <w:szCs w:val="20"/>
              </w:rPr>
            </w:pPr>
            <w:r w:rsidRPr="00B6695F">
              <w:rPr>
                <w:sz w:val="20"/>
                <w:szCs w:val="20"/>
              </w:rPr>
              <w:t>Pani/Pana dane osobowe nie będą przekazywane poza Europejski Obszar Gospodarczy. Z uwagi na charakter świadczonych usług przez podmiot przetwarzający, dane osobowe będą przechowywane w chmurze obliczeniowej, a wszystkie serwery zlokalizowane będą na terenie Unii Europejskiej.</w:t>
            </w:r>
          </w:p>
        </w:tc>
      </w:tr>
      <w:tr w:rsidR="0071476F" w:rsidRPr="00B6695F" w14:paraId="29EBA121" w14:textId="77777777" w:rsidTr="005E5393">
        <w:trPr>
          <w:trHeight w:val="908"/>
        </w:trPr>
        <w:tc>
          <w:tcPr>
            <w:tcW w:w="2554" w:type="dxa"/>
            <w:shd w:val="clear" w:color="auto" w:fill="D9D9D9"/>
          </w:tcPr>
          <w:p w14:paraId="09AE3373" w14:textId="77777777" w:rsidR="0071476F" w:rsidRPr="00B6695F" w:rsidRDefault="0071476F" w:rsidP="00C5398E">
            <w:pPr>
              <w:rPr>
                <w:b/>
                <w:sz w:val="20"/>
                <w:szCs w:val="20"/>
              </w:rPr>
            </w:pPr>
            <w:r w:rsidRPr="00B6695F">
              <w:rPr>
                <w:b/>
                <w:sz w:val="20"/>
                <w:szCs w:val="20"/>
              </w:rPr>
              <w:t>OKRES PRZECHOWYWANIA DANYCH</w:t>
            </w:r>
          </w:p>
        </w:tc>
        <w:tc>
          <w:tcPr>
            <w:tcW w:w="6951" w:type="dxa"/>
          </w:tcPr>
          <w:p w14:paraId="7AF87D4B" w14:textId="77777777" w:rsidR="0071476F" w:rsidRPr="00B6695F" w:rsidRDefault="0071476F" w:rsidP="00C5398E">
            <w:pPr>
              <w:jc w:val="both"/>
              <w:rPr>
                <w:sz w:val="20"/>
                <w:szCs w:val="20"/>
              </w:rPr>
            </w:pPr>
            <w:r w:rsidRPr="00B6695F">
              <w:rPr>
                <w:sz w:val="20"/>
                <w:szCs w:val="20"/>
              </w:rPr>
              <w:t>Pani/Pana dane osobowe ujęte w protokole postępowania wraz z załącznikami będą przechowywane, zgodnie z art. 78 ust. 1 Pzp, przez okres nie krótszy niż 4 lata od dnia zakończenia postępowania o udzielenie zamówienia, a jeżeli czas trwania umowy przekracza 4 lata, okres przechowywania obejmuje cały czas trwania umowy. Państwa dane zarejestrowane na platformie zakupowej będą przechowywane a następnie zarchiwizowane przez okres max 10 lat od dnia upływu terminu składania ofert.</w:t>
            </w:r>
          </w:p>
        </w:tc>
      </w:tr>
      <w:tr w:rsidR="0071476F" w:rsidRPr="00B6695F" w14:paraId="6DECA9F9" w14:textId="77777777" w:rsidTr="005E5393">
        <w:trPr>
          <w:trHeight w:val="1534"/>
        </w:trPr>
        <w:tc>
          <w:tcPr>
            <w:tcW w:w="2554" w:type="dxa"/>
            <w:shd w:val="clear" w:color="auto" w:fill="D9D9D9"/>
          </w:tcPr>
          <w:p w14:paraId="4F9144A1" w14:textId="77777777" w:rsidR="0071476F" w:rsidRPr="00B6695F" w:rsidRDefault="0071476F" w:rsidP="00C5398E">
            <w:pPr>
              <w:rPr>
                <w:b/>
                <w:sz w:val="20"/>
                <w:szCs w:val="20"/>
              </w:rPr>
            </w:pPr>
            <w:r w:rsidRPr="00B6695F">
              <w:rPr>
                <w:b/>
                <w:sz w:val="20"/>
                <w:szCs w:val="20"/>
              </w:rPr>
              <w:t>PRAWA PODMIOTÓW DANYCH</w:t>
            </w:r>
          </w:p>
        </w:tc>
        <w:tc>
          <w:tcPr>
            <w:tcW w:w="6951" w:type="dxa"/>
          </w:tcPr>
          <w:p w14:paraId="1302C5EF" w14:textId="77777777" w:rsidR="0071476F" w:rsidRPr="00B6695F" w:rsidRDefault="0071476F">
            <w:pPr>
              <w:widowControl/>
              <w:numPr>
                <w:ilvl w:val="0"/>
                <w:numId w:val="5"/>
              </w:numPr>
              <w:autoSpaceDE/>
              <w:autoSpaceDN/>
              <w:contextualSpacing/>
              <w:jc w:val="both"/>
              <w:rPr>
                <w:sz w:val="20"/>
                <w:szCs w:val="20"/>
              </w:rPr>
            </w:pPr>
            <w:r w:rsidRPr="00B6695F">
              <w:rPr>
                <w:sz w:val="20"/>
                <w:szCs w:val="20"/>
              </w:rPr>
              <w:t>Posiada Pani/Pan prawo:</w:t>
            </w:r>
          </w:p>
          <w:p w14:paraId="6C701573" w14:textId="77777777" w:rsidR="0071476F" w:rsidRPr="00B6695F" w:rsidRDefault="0071476F" w:rsidP="00C5398E">
            <w:pPr>
              <w:jc w:val="both"/>
              <w:rPr>
                <w:sz w:val="20"/>
                <w:szCs w:val="20"/>
              </w:rPr>
            </w:pPr>
            <w:r w:rsidRPr="00B6695F">
              <w:rPr>
                <w:sz w:val="20"/>
                <w:szCs w:val="20"/>
              </w:rPr>
              <w:t>−na podstawie art. 15 RODO prawo dostępu do danych osobowych Pani/Pana dotyczących;</w:t>
            </w:r>
          </w:p>
          <w:p w14:paraId="22F3BC63" w14:textId="77777777" w:rsidR="0071476F" w:rsidRPr="00B6695F" w:rsidRDefault="0071476F" w:rsidP="00C5398E">
            <w:pPr>
              <w:jc w:val="both"/>
              <w:rPr>
                <w:rFonts w:eastAsia="Times New Roman"/>
                <w:i/>
                <w:iCs/>
                <w:sz w:val="20"/>
                <w:szCs w:val="20"/>
                <w:lang w:eastAsia="pl-PL"/>
              </w:rPr>
            </w:pPr>
            <w:r w:rsidRPr="00B6695F">
              <w:rPr>
                <w:sz w:val="20"/>
                <w:szCs w:val="20"/>
              </w:rPr>
              <w:t>−na podstawie art. 16 RODO prawo do sprostowania Pani/Pana danych osobowych (</w:t>
            </w:r>
            <w:r w:rsidRPr="00B6695F">
              <w:rPr>
                <w:rFonts w:eastAsia="Times New Roman"/>
                <w:i/>
                <w:iCs/>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B8EF31C" w14:textId="77777777" w:rsidR="0071476F" w:rsidRPr="00B6695F" w:rsidRDefault="0071476F" w:rsidP="00C5398E">
            <w:pPr>
              <w:contextualSpacing/>
              <w:jc w:val="both"/>
              <w:rPr>
                <w:sz w:val="20"/>
                <w:szCs w:val="20"/>
              </w:rPr>
            </w:pPr>
            <w:r w:rsidRPr="00B6695F">
              <w:rPr>
                <w:sz w:val="20"/>
                <w:szCs w:val="20"/>
              </w:rPr>
              <w:t>−na podstawie art. 18 RODO prawo żądania od administratora ograniczenia przetwarzania danych osobowych z zastrzeżeniem przypadków, o których mowa w art. 18 ust. 2 RODO</w:t>
            </w:r>
            <w:r w:rsidRPr="00B6695F">
              <w:rPr>
                <w:i/>
                <w:iCs/>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B6695F">
              <w:rPr>
                <w:sz w:val="20"/>
                <w:szCs w:val="20"/>
              </w:rPr>
              <w:t>;</w:t>
            </w:r>
          </w:p>
          <w:p w14:paraId="36116E83" w14:textId="77777777" w:rsidR="0071476F" w:rsidRPr="00B6695F" w:rsidRDefault="0071476F">
            <w:pPr>
              <w:widowControl/>
              <w:numPr>
                <w:ilvl w:val="0"/>
                <w:numId w:val="5"/>
              </w:numPr>
              <w:autoSpaceDE/>
              <w:autoSpaceDN/>
              <w:contextualSpacing/>
              <w:jc w:val="both"/>
              <w:rPr>
                <w:sz w:val="20"/>
                <w:szCs w:val="20"/>
              </w:rPr>
            </w:pPr>
            <w:r w:rsidRPr="00B6695F">
              <w:rPr>
                <w:sz w:val="20"/>
                <w:szCs w:val="20"/>
              </w:rPr>
              <w:t>nie przysługuje Pani/Panu:</w:t>
            </w:r>
          </w:p>
          <w:p w14:paraId="55C95C73" w14:textId="77777777" w:rsidR="0071476F" w:rsidRPr="00B6695F" w:rsidRDefault="0071476F" w:rsidP="00C5398E">
            <w:pPr>
              <w:jc w:val="both"/>
              <w:rPr>
                <w:sz w:val="20"/>
                <w:szCs w:val="20"/>
              </w:rPr>
            </w:pPr>
            <w:r w:rsidRPr="00B6695F">
              <w:rPr>
                <w:sz w:val="20"/>
                <w:szCs w:val="20"/>
              </w:rPr>
              <w:t>− w związku z art. 17 ust. 3 lit. b, d lub e RODO prawo do usunięcia danych osobowych;</w:t>
            </w:r>
          </w:p>
          <w:p w14:paraId="28EC7ED9" w14:textId="77777777" w:rsidR="0071476F" w:rsidRPr="00B6695F" w:rsidRDefault="0071476F" w:rsidP="00C5398E">
            <w:pPr>
              <w:jc w:val="both"/>
              <w:rPr>
                <w:sz w:val="20"/>
                <w:szCs w:val="20"/>
              </w:rPr>
            </w:pPr>
            <w:r w:rsidRPr="00B6695F">
              <w:rPr>
                <w:sz w:val="20"/>
                <w:szCs w:val="20"/>
              </w:rPr>
              <w:t>− prawo do przenoszenia danych osobowych, o którym mowa w art. 20 RODO;</w:t>
            </w:r>
          </w:p>
          <w:p w14:paraId="13CB00DC" w14:textId="77777777" w:rsidR="0071476F" w:rsidRPr="00B6695F" w:rsidRDefault="0071476F" w:rsidP="00C5398E">
            <w:pPr>
              <w:jc w:val="both"/>
              <w:rPr>
                <w:sz w:val="20"/>
                <w:szCs w:val="20"/>
              </w:rPr>
            </w:pPr>
            <w:r w:rsidRPr="00B6695F">
              <w:rPr>
                <w:sz w:val="20"/>
                <w:szCs w:val="20"/>
              </w:rPr>
              <w:t>− na podstawie art. 21 RODO prawo sprzeciwu, wobec przetwarzania danych osobowych, gdyż podstawą prawną przetwarzania Pani/Pana danych osobowych jest art. 6 ust. 1 lit. c RODO.</w:t>
            </w:r>
          </w:p>
        </w:tc>
      </w:tr>
      <w:tr w:rsidR="0071476F" w:rsidRPr="00B6695F" w14:paraId="301F309D" w14:textId="77777777" w:rsidTr="005E5393">
        <w:trPr>
          <w:trHeight w:val="29"/>
        </w:trPr>
        <w:tc>
          <w:tcPr>
            <w:tcW w:w="2554" w:type="dxa"/>
            <w:shd w:val="clear" w:color="auto" w:fill="D9D9D9"/>
          </w:tcPr>
          <w:p w14:paraId="2B419C2F" w14:textId="77777777" w:rsidR="0071476F" w:rsidRPr="00B6695F" w:rsidRDefault="0071476F" w:rsidP="00C5398E">
            <w:pPr>
              <w:rPr>
                <w:b/>
                <w:sz w:val="20"/>
                <w:szCs w:val="20"/>
              </w:rPr>
            </w:pPr>
            <w:r w:rsidRPr="00B6695F">
              <w:rPr>
                <w:b/>
                <w:sz w:val="20"/>
                <w:szCs w:val="20"/>
              </w:rPr>
              <w:t>PRAWO WNIESIENIA SKARGI DO ORGANU NADZORCZEGO</w:t>
            </w:r>
          </w:p>
        </w:tc>
        <w:tc>
          <w:tcPr>
            <w:tcW w:w="6951" w:type="dxa"/>
          </w:tcPr>
          <w:p w14:paraId="0F11921E" w14:textId="77777777" w:rsidR="0071476F" w:rsidRPr="00B6695F" w:rsidRDefault="0071476F" w:rsidP="00C5398E">
            <w:pPr>
              <w:jc w:val="both"/>
              <w:rPr>
                <w:sz w:val="20"/>
                <w:szCs w:val="20"/>
              </w:rPr>
            </w:pPr>
            <w:r w:rsidRPr="00B6695F">
              <w:rPr>
                <w:sz w:val="20"/>
                <w:szCs w:val="20"/>
              </w:rPr>
              <w:t xml:space="preserve">Przysługuje Pani/Panu również prawo wniesienia skargi w zakresie ochrony danych osobowych do  organu nadzorczego, którym jest  Prezes Urzędu Ochrony Danych Osobowych z siedzibą przy ul. Stawki 2, 00-193 Warszawa, tel. 22 531 03 </w:t>
            </w:r>
            <w:proofErr w:type="gramStart"/>
            <w:r w:rsidRPr="00B6695F">
              <w:rPr>
                <w:sz w:val="20"/>
                <w:szCs w:val="20"/>
              </w:rPr>
              <w:t>00,  jeżeli</w:t>
            </w:r>
            <w:proofErr w:type="gramEnd"/>
            <w:r w:rsidRPr="00B6695F">
              <w:rPr>
                <w:sz w:val="20"/>
                <w:szCs w:val="20"/>
              </w:rPr>
              <w:t xml:space="preserve"> stwierdzi Pani/Pan,  że przetwarzanie danych osobowych dotyczących Pani/Pana narusza przepisy RODO.</w:t>
            </w:r>
          </w:p>
        </w:tc>
      </w:tr>
      <w:tr w:rsidR="0071476F" w:rsidRPr="00B6695F" w14:paraId="6B4739A3" w14:textId="77777777" w:rsidTr="005E5393">
        <w:trPr>
          <w:trHeight w:val="914"/>
        </w:trPr>
        <w:tc>
          <w:tcPr>
            <w:tcW w:w="2554" w:type="dxa"/>
            <w:shd w:val="clear" w:color="auto" w:fill="D9D9D9"/>
          </w:tcPr>
          <w:p w14:paraId="3798B4DA" w14:textId="77777777" w:rsidR="0071476F" w:rsidRPr="00B6695F" w:rsidRDefault="0071476F" w:rsidP="00C5398E">
            <w:pPr>
              <w:rPr>
                <w:b/>
                <w:sz w:val="20"/>
                <w:szCs w:val="20"/>
              </w:rPr>
            </w:pPr>
            <w:r w:rsidRPr="00B6695F">
              <w:rPr>
                <w:b/>
                <w:sz w:val="20"/>
                <w:szCs w:val="20"/>
              </w:rPr>
              <w:t>ŹRÓDŁO POCHODZENIA DANYCH OSOBOWYCH</w:t>
            </w:r>
          </w:p>
        </w:tc>
        <w:tc>
          <w:tcPr>
            <w:tcW w:w="6951" w:type="dxa"/>
          </w:tcPr>
          <w:p w14:paraId="785EE369" w14:textId="77777777" w:rsidR="0071476F" w:rsidRPr="00B6695F" w:rsidRDefault="0071476F" w:rsidP="00C5398E">
            <w:pPr>
              <w:jc w:val="both"/>
              <w:rPr>
                <w:sz w:val="20"/>
                <w:szCs w:val="20"/>
              </w:rPr>
            </w:pPr>
            <w:r w:rsidRPr="00B6695F">
              <w:rPr>
                <w:bCs/>
                <w:sz w:val="20"/>
                <w:szCs w:val="20"/>
              </w:rPr>
              <w:t>Źródłem pochodzenia Państwa danych</w:t>
            </w:r>
            <w:r w:rsidRPr="00B6695F">
              <w:rPr>
                <w:sz w:val="20"/>
                <w:szCs w:val="20"/>
              </w:rPr>
              <w:t xml:space="preserve"> są wszelkie dokumenty składane przez wykonawcę w ramach postępowania o udzielenie </w:t>
            </w:r>
            <w:r w:rsidRPr="00B6695F">
              <w:rPr>
                <w:bCs/>
                <w:sz w:val="20"/>
                <w:szCs w:val="20"/>
              </w:rPr>
              <w:t>zamówienia</w:t>
            </w:r>
            <w:r w:rsidRPr="00B6695F">
              <w:rPr>
                <w:sz w:val="20"/>
                <w:szCs w:val="20"/>
              </w:rPr>
              <w:t xml:space="preserve"> publicznego lub z ogólnie dostępnych rejestrów.</w:t>
            </w:r>
          </w:p>
        </w:tc>
      </w:tr>
      <w:tr w:rsidR="0071476F" w:rsidRPr="00B6695F" w14:paraId="105D5F23" w14:textId="77777777" w:rsidTr="005E5393">
        <w:trPr>
          <w:trHeight w:val="1651"/>
        </w:trPr>
        <w:tc>
          <w:tcPr>
            <w:tcW w:w="2554" w:type="dxa"/>
            <w:shd w:val="clear" w:color="auto" w:fill="D9D9D9"/>
          </w:tcPr>
          <w:p w14:paraId="267B2438" w14:textId="77777777" w:rsidR="0071476F" w:rsidRPr="00B6695F" w:rsidRDefault="0071476F" w:rsidP="00C5398E">
            <w:pPr>
              <w:rPr>
                <w:b/>
                <w:sz w:val="20"/>
                <w:szCs w:val="20"/>
              </w:rPr>
            </w:pPr>
            <w:r w:rsidRPr="00B6695F">
              <w:rPr>
                <w:b/>
                <w:sz w:val="20"/>
                <w:szCs w:val="20"/>
              </w:rPr>
              <w:t>INFORMACJA O DOWOLNOŚCI LUB OBOWIĄZKU PODANIA DANYCH</w:t>
            </w:r>
          </w:p>
        </w:tc>
        <w:tc>
          <w:tcPr>
            <w:tcW w:w="6951" w:type="dxa"/>
          </w:tcPr>
          <w:p w14:paraId="5D293183" w14:textId="77777777" w:rsidR="0071476F" w:rsidRPr="00B6695F" w:rsidRDefault="0071476F" w:rsidP="00C5398E">
            <w:pPr>
              <w:jc w:val="both"/>
              <w:rPr>
                <w:sz w:val="20"/>
                <w:szCs w:val="20"/>
              </w:rPr>
            </w:pPr>
            <w:r w:rsidRPr="00B6695F">
              <w:rPr>
                <w:sz w:val="20"/>
                <w:szCs w:val="20"/>
              </w:rPr>
              <w:t xml:space="preserve">Obowiązek podania przez Panią/Pana danych osobowych jest wymogiem ustawowym określonym w przepisach ustawy Prawo zamówień publicznych, Uchwały Zarządu Powiatu Lwóweckiego z dnia 10.03.2021r. w sprawie wprowadzenia Regulaminu Udzielania Zamówień Publicznych w Starostwie Powiatowym w Lwówku </w:t>
            </w:r>
            <w:proofErr w:type="gramStart"/>
            <w:r w:rsidRPr="00B6695F">
              <w:rPr>
                <w:sz w:val="20"/>
                <w:szCs w:val="20"/>
              </w:rPr>
              <w:t>Śląskim,</w:t>
            </w:r>
            <w:proofErr w:type="gramEnd"/>
            <w:r w:rsidRPr="00B6695F">
              <w:rPr>
                <w:sz w:val="20"/>
                <w:szCs w:val="20"/>
              </w:rPr>
              <w:t xml:space="preserve"> i jest warunkiem niezbędnym do wzięcia udziału w postępowaniu o zamówienia publiczne.</w:t>
            </w:r>
          </w:p>
        </w:tc>
      </w:tr>
    </w:tbl>
    <w:p w14:paraId="69176E72" w14:textId="77777777" w:rsidR="0071476F" w:rsidRPr="00A547A8" w:rsidRDefault="0071476F">
      <w:pPr>
        <w:pStyle w:val="Nagwek1"/>
        <w:numPr>
          <w:ilvl w:val="0"/>
          <w:numId w:val="48"/>
        </w:numPr>
        <w:ind w:left="0" w:firstLine="0"/>
      </w:pPr>
      <w:bookmarkStart w:id="4" w:name="_Toc148078831"/>
      <w:r w:rsidRPr="00A547A8">
        <w:t>TRYB UDZIELENIA</w:t>
      </w:r>
      <w:r w:rsidRPr="00A547A8">
        <w:rPr>
          <w:spacing w:val="2"/>
        </w:rPr>
        <w:t xml:space="preserve"> </w:t>
      </w:r>
      <w:r w:rsidRPr="00A547A8">
        <w:t>ZAMÓWIENIA</w:t>
      </w:r>
      <w:bookmarkEnd w:id="4"/>
    </w:p>
    <w:p w14:paraId="42F4F61D" w14:textId="69E180FD" w:rsidR="0071476F" w:rsidRPr="00C5398E" w:rsidRDefault="0071476F">
      <w:pPr>
        <w:pStyle w:val="Tekstpodstawowy"/>
        <w:widowControl/>
        <w:numPr>
          <w:ilvl w:val="0"/>
          <w:numId w:val="9"/>
        </w:numPr>
        <w:suppressAutoHyphens/>
        <w:autoSpaceDE/>
        <w:autoSpaceDN/>
        <w:ind w:left="284"/>
        <w:rPr>
          <w:sz w:val="24"/>
          <w:szCs w:val="24"/>
        </w:rPr>
      </w:pPr>
      <w:r w:rsidRPr="00C5398E">
        <w:rPr>
          <w:sz w:val="24"/>
          <w:szCs w:val="24"/>
        </w:rPr>
        <w:t>Postępowanie o udzielenie zamówienia publicznego prowadzone jest w trybie podstawowym, o którym mowa w art. 275 pkt 2 ustawy z dnia 11 września 2019 r. Prawo zamówień publicznych (Dz.U. z 202</w:t>
      </w:r>
      <w:r w:rsidR="003B2812">
        <w:rPr>
          <w:sz w:val="24"/>
          <w:szCs w:val="24"/>
        </w:rPr>
        <w:t>3</w:t>
      </w:r>
      <w:r w:rsidRPr="00C5398E">
        <w:rPr>
          <w:sz w:val="24"/>
          <w:szCs w:val="24"/>
        </w:rPr>
        <w:t>, poz. 1</w:t>
      </w:r>
      <w:r w:rsidR="003B2812">
        <w:rPr>
          <w:sz w:val="24"/>
          <w:szCs w:val="24"/>
        </w:rPr>
        <w:t>605</w:t>
      </w:r>
      <w:r w:rsidRPr="00C5398E">
        <w:rPr>
          <w:sz w:val="24"/>
          <w:szCs w:val="24"/>
        </w:rPr>
        <w:t xml:space="preserve"> ze zm.), dalej</w:t>
      </w:r>
      <w:r w:rsidRPr="00C5398E">
        <w:rPr>
          <w:spacing w:val="-1"/>
          <w:sz w:val="24"/>
          <w:szCs w:val="24"/>
        </w:rPr>
        <w:t xml:space="preserve"> </w:t>
      </w:r>
      <w:r w:rsidRPr="00C5398E">
        <w:rPr>
          <w:sz w:val="24"/>
          <w:szCs w:val="24"/>
        </w:rPr>
        <w:t xml:space="preserve">„Ustawa” oraz niniejszej Specyfikacji Warunków Zamówienia, zwaną dalej „SWZ”. </w:t>
      </w:r>
    </w:p>
    <w:p w14:paraId="4A928330" w14:textId="1E41F2DF" w:rsidR="0071476F" w:rsidRPr="00C5398E" w:rsidRDefault="00EA1D56">
      <w:pPr>
        <w:pStyle w:val="Tekstpodstawowy"/>
        <w:widowControl/>
        <w:numPr>
          <w:ilvl w:val="0"/>
          <w:numId w:val="9"/>
        </w:numPr>
        <w:suppressAutoHyphens/>
        <w:autoSpaceDE/>
        <w:autoSpaceDN/>
        <w:ind w:left="284"/>
        <w:rPr>
          <w:sz w:val="24"/>
          <w:szCs w:val="24"/>
        </w:rPr>
      </w:pPr>
      <w:r w:rsidRPr="00C5398E">
        <w:rPr>
          <w:sz w:val="24"/>
          <w:szCs w:val="24"/>
        </w:rPr>
        <w:t>Zamawiający przewiduje możliwość przeprowadzenia negocjacji w celu ulepszenia treści ofert, które podlegają ocenie w ramach kryteriów oceny ofert, o których mowa w pkt XX SWZ. W przypadku podjęcia przez Zamawiającego decyzji o ich prowadzeniu, do negocjacji zostanie zaproszonych trzej Wykonawców, którzy w odpowiedzi na ogłoszenie o zamówieniu złożyli oferty niepodlegające odrzuceniu zawierające najkorzystniejszy bilans punktów w kryteriach oceny ofert, o których mowa w pkt XX SWZ. W przypadku mniejszej ilości ofert zostaną zaproszeni wszyscy Wykonawcy, nie podlegający odrzuceniu. Po przeprowadzonych negocjacjach Zamawiający zaprosi Wykonawców do składania ofert dodatkowych.</w:t>
      </w:r>
    </w:p>
    <w:p w14:paraId="71BF9B4E" w14:textId="77777777" w:rsidR="0071476F" w:rsidRPr="00C5398E" w:rsidRDefault="0071476F">
      <w:pPr>
        <w:pStyle w:val="Tekstpodstawowy"/>
        <w:widowControl/>
        <w:numPr>
          <w:ilvl w:val="0"/>
          <w:numId w:val="9"/>
        </w:numPr>
        <w:suppressAutoHyphens/>
        <w:autoSpaceDE/>
        <w:autoSpaceDN/>
        <w:ind w:left="284"/>
        <w:rPr>
          <w:sz w:val="24"/>
          <w:szCs w:val="24"/>
        </w:rPr>
      </w:pPr>
      <w:r w:rsidRPr="00C5398E">
        <w:rPr>
          <w:sz w:val="24"/>
          <w:szCs w:val="24"/>
        </w:rPr>
        <w:t>Szacunkowa wartość przedmiotowego zamówienia nie przekracza progów unijnych o jakich mowa w art. 3 Ustawy.</w:t>
      </w:r>
    </w:p>
    <w:p w14:paraId="5EB5FB7E" w14:textId="77777777" w:rsidR="0071476F" w:rsidRPr="00C5398E" w:rsidRDefault="0071476F">
      <w:pPr>
        <w:pStyle w:val="Tekstpodstawowy"/>
        <w:widowControl/>
        <w:numPr>
          <w:ilvl w:val="0"/>
          <w:numId w:val="9"/>
        </w:numPr>
        <w:suppressAutoHyphens/>
        <w:autoSpaceDE/>
        <w:autoSpaceDN/>
        <w:ind w:left="284"/>
        <w:rPr>
          <w:sz w:val="24"/>
          <w:szCs w:val="24"/>
        </w:rPr>
      </w:pPr>
      <w:r w:rsidRPr="00C5398E">
        <w:rPr>
          <w:sz w:val="24"/>
          <w:szCs w:val="24"/>
        </w:rPr>
        <w:t>W zakresie nieuregulowanym niniejszą Specyfikacją Warunków Zamówienia („SWZ”) zastosowanie mają przepisy Ustawy.</w:t>
      </w:r>
    </w:p>
    <w:p w14:paraId="067DE9DE" w14:textId="77777777" w:rsidR="0071476F" w:rsidRPr="00C5398E" w:rsidRDefault="0071476F">
      <w:pPr>
        <w:pStyle w:val="Tekstpodstawowy"/>
        <w:widowControl/>
        <w:numPr>
          <w:ilvl w:val="0"/>
          <w:numId w:val="9"/>
        </w:numPr>
        <w:suppressAutoHyphens/>
        <w:autoSpaceDE/>
        <w:autoSpaceDN/>
        <w:ind w:left="284"/>
        <w:rPr>
          <w:sz w:val="24"/>
          <w:szCs w:val="24"/>
        </w:rPr>
      </w:pPr>
      <w:r w:rsidRPr="00C5398E">
        <w:rPr>
          <w:sz w:val="24"/>
          <w:szCs w:val="24"/>
        </w:rPr>
        <w:t xml:space="preserve">Zamawiający nie zastrzega możliwości ubiegania się o udzielenie zamówienia wyłącznie przez Wykonawców, o których mowa w art. 94 Ustawy. </w:t>
      </w:r>
    </w:p>
    <w:p w14:paraId="27819C01" w14:textId="77777777" w:rsidR="0071476F" w:rsidRPr="00A547A8" w:rsidRDefault="0071476F">
      <w:pPr>
        <w:pStyle w:val="Nagwek1"/>
        <w:numPr>
          <w:ilvl w:val="0"/>
          <w:numId w:val="48"/>
        </w:numPr>
        <w:ind w:left="0" w:firstLine="0"/>
      </w:pPr>
      <w:bookmarkStart w:id="5" w:name="_Toc148078832"/>
      <w:r w:rsidRPr="00A547A8">
        <w:t>OPIS PRZEDMIOTU</w:t>
      </w:r>
      <w:r w:rsidRPr="00A547A8">
        <w:rPr>
          <w:spacing w:val="-4"/>
        </w:rPr>
        <w:t xml:space="preserve"> </w:t>
      </w:r>
      <w:r w:rsidRPr="00A547A8">
        <w:t>ZAMÓWIENIA</w:t>
      </w:r>
      <w:bookmarkEnd w:id="5"/>
    </w:p>
    <w:p w14:paraId="324A883D" w14:textId="19123D30" w:rsidR="0071476F" w:rsidRPr="00C5398E" w:rsidRDefault="0071476F">
      <w:pPr>
        <w:pStyle w:val="Tekstpodstawowy"/>
        <w:widowControl/>
        <w:numPr>
          <w:ilvl w:val="0"/>
          <w:numId w:val="10"/>
        </w:numPr>
        <w:suppressAutoHyphens/>
        <w:autoSpaceDE/>
        <w:autoSpaceDN/>
        <w:rPr>
          <w:sz w:val="24"/>
          <w:szCs w:val="24"/>
        </w:rPr>
      </w:pPr>
      <w:r w:rsidRPr="00C5398E">
        <w:rPr>
          <w:sz w:val="24"/>
          <w:szCs w:val="24"/>
        </w:rPr>
        <w:t>Przedmiotem zamówienia jest sukcesywna dostaw</w:t>
      </w:r>
      <w:r w:rsidR="00CC152B">
        <w:rPr>
          <w:sz w:val="24"/>
          <w:szCs w:val="24"/>
        </w:rPr>
        <w:t>a</w:t>
      </w:r>
      <w:r w:rsidRPr="00C5398E">
        <w:rPr>
          <w:sz w:val="24"/>
          <w:szCs w:val="24"/>
        </w:rPr>
        <w:t xml:space="preserve"> oleju opałowego lekkiego na potrzeby grzewcze jednostek podległych Powiatu Lwóweckiego.</w:t>
      </w:r>
    </w:p>
    <w:p w14:paraId="705956A3" w14:textId="77777777" w:rsidR="0071476F" w:rsidRPr="00C5398E" w:rsidRDefault="0071476F">
      <w:pPr>
        <w:pStyle w:val="Tekstpodstawowy"/>
        <w:widowControl/>
        <w:numPr>
          <w:ilvl w:val="0"/>
          <w:numId w:val="9"/>
        </w:numPr>
        <w:suppressAutoHyphens/>
        <w:autoSpaceDE/>
        <w:autoSpaceDN/>
        <w:ind w:left="284"/>
        <w:rPr>
          <w:sz w:val="24"/>
          <w:szCs w:val="24"/>
        </w:rPr>
      </w:pPr>
      <w:r w:rsidRPr="00C5398E">
        <w:rPr>
          <w:sz w:val="24"/>
          <w:szCs w:val="24"/>
        </w:rPr>
        <w:t>Wspólny Słownik Zamówień CPV:</w:t>
      </w:r>
    </w:p>
    <w:p w14:paraId="2E5D9A2F" w14:textId="77777777" w:rsidR="0071476F" w:rsidRPr="00C5398E" w:rsidRDefault="0071476F">
      <w:pPr>
        <w:pStyle w:val="Bezodstpw"/>
        <w:numPr>
          <w:ilvl w:val="1"/>
          <w:numId w:val="9"/>
        </w:numPr>
        <w:suppressAutoHyphens/>
        <w:autoSpaceDE w:val="0"/>
        <w:autoSpaceDN w:val="0"/>
        <w:spacing w:before="0"/>
        <w:ind w:left="284"/>
        <w:jc w:val="both"/>
        <w:rPr>
          <w:rFonts w:ascii="Calibri" w:hAnsi="Calibri" w:cs="Calibri"/>
          <w:sz w:val="24"/>
          <w:szCs w:val="24"/>
        </w:rPr>
      </w:pPr>
      <w:r w:rsidRPr="00C5398E">
        <w:rPr>
          <w:rFonts w:ascii="Calibri" w:hAnsi="Calibri" w:cs="Calibri"/>
          <w:sz w:val="24"/>
          <w:szCs w:val="24"/>
        </w:rPr>
        <w:t>09135100-5 – Dostawy oleju opałowego</w:t>
      </w:r>
    </w:p>
    <w:p w14:paraId="57F0D75D" w14:textId="77777777" w:rsidR="0071476F" w:rsidRPr="00C5398E" w:rsidRDefault="0071476F">
      <w:pPr>
        <w:pStyle w:val="Tekstpodstawowy"/>
        <w:widowControl/>
        <w:numPr>
          <w:ilvl w:val="0"/>
          <w:numId w:val="9"/>
        </w:numPr>
        <w:suppressAutoHyphens/>
        <w:autoSpaceDE/>
        <w:autoSpaceDN/>
        <w:ind w:left="284"/>
        <w:rPr>
          <w:sz w:val="24"/>
          <w:szCs w:val="24"/>
        </w:rPr>
      </w:pPr>
      <w:r w:rsidRPr="00C5398E">
        <w:rPr>
          <w:sz w:val="24"/>
          <w:szCs w:val="24"/>
        </w:rPr>
        <w:t xml:space="preserve">Przedmiot zamówienia szczegółowo opisany jest </w:t>
      </w:r>
      <w:r w:rsidRPr="00C5398E">
        <w:rPr>
          <w:color w:val="000000" w:themeColor="text1"/>
          <w:sz w:val="24"/>
          <w:szCs w:val="24"/>
        </w:rPr>
        <w:t xml:space="preserve">w </w:t>
      </w:r>
      <w:r w:rsidRPr="00C5398E">
        <w:rPr>
          <w:b/>
          <w:color w:val="000000" w:themeColor="text1"/>
          <w:sz w:val="24"/>
          <w:szCs w:val="24"/>
        </w:rPr>
        <w:t xml:space="preserve">Załączniku nr 8 </w:t>
      </w:r>
      <w:r w:rsidRPr="00C5398E">
        <w:rPr>
          <w:color w:val="000000" w:themeColor="text1"/>
          <w:sz w:val="24"/>
          <w:szCs w:val="24"/>
        </w:rPr>
        <w:t>niniejszej</w:t>
      </w:r>
      <w:r w:rsidRPr="00C5398E">
        <w:rPr>
          <w:sz w:val="24"/>
          <w:szCs w:val="24"/>
        </w:rPr>
        <w:t xml:space="preserve"> specyfikacji warunków zamówienia.</w:t>
      </w:r>
    </w:p>
    <w:p w14:paraId="4D82DFE7" w14:textId="77777777" w:rsidR="0071476F" w:rsidRPr="00C5398E" w:rsidRDefault="0071476F">
      <w:pPr>
        <w:pStyle w:val="Tekstpodstawowy"/>
        <w:widowControl/>
        <w:numPr>
          <w:ilvl w:val="0"/>
          <w:numId w:val="9"/>
        </w:numPr>
        <w:suppressAutoHyphens/>
        <w:autoSpaceDE/>
        <w:autoSpaceDN/>
        <w:ind w:left="284"/>
        <w:rPr>
          <w:sz w:val="24"/>
          <w:szCs w:val="24"/>
        </w:rPr>
      </w:pPr>
      <w:r w:rsidRPr="00C5398E">
        <w:rPr>
          <w:sz w:val="24"/>
          <w:szCs w:val="24"/>
        </w:rPr>
        <w:t xml:space="preserve">Wykonawca zobowiązany jest zrealizować zamówienie na zasadach i warunkach opisanych w </w:t>
      </w:r>
      <w:r w:rsidRPr="00C5398E">
        <w:rPr>
          <w:b/>
          <w:sz w:val="24"/>
          <w:szCs w:val="24"/>
        </w:rPr>
        <w:t xml:space="preserve">Załączniku nr 9 </w:t>
      </w:r>
      <w:r w:rsidRPr="00C5398E">
        <w:rPr>
          <w:sz w:val="24"/>
          <w:szCs w:val="24"/>
        </w:rPr>
        <w:t>niniejszej specyfikacji warunków</w:t>
      </w:r>
      <w:r w:rsidRPr="00C5398E">
        <w:rPr>
          <w:spacing w:val="-2"/>
          <w:sz w:val="24"/>
          <w:szCs w:val="24"/>
        </w:rPr>
        <w:t xml:space="preserve"> </w:t>
      </w:r>
      <w:r w:rsidRPr="00C5398E">
        <w:rPr>
          <w:sz w:val="24"/>
          <w:szCs w:val="24"/>
        </w:rPr>
        <w:t>zamówienia (projektowane postanowienia umowy).</w:t>
      </w:r>
    </w:p>
    <w:p w14:paraId="30D487F2" w14:textId="77777777" w:rsidR="0071476F" w:rsidRPr="00A547A8" w:rsidRDefault="0071476F">
      <w:pPr>
        <w:pStyle w:val="Nagwek1"/>
        <w:numPr>
          <w:ilvl w:val="0"/>
          <w:numId w:val="48"/>
        </w:numPr>
        <w:ind w:left="0" w:firstLine="0"/>
      </w:pPr>
      <w:bookmarkStart w:id="6" w:name="_Toc148078833"/>
      <w:r w:rsidRPr="00A547A8">
        <w:t>OPIS CZĘŚCI</w:t>
      </w:r>
      <w:r w:rsidRPr="00A547A8">
        <w:rPr>
          <w:spacing w:val="-2"/>
        </w:rPr>
        <w:t xml:space="preserve"> </w:t>
      </w:r>
      <w:r w:rsidRPr="00A547A8">
        <w:t>ZAMÓWIENIA</w:t>
      </w:r>
      <w:bookmarkEnd w:id="6"/>
    </w:p>
    <w:p w14:paraId="64701F63" w14:textId="77777777" w:rsidR="0071476F" w:rsidRPr="00C5398E" w:rsidRDefault="0071476F">
      <w:pPr>
        <w:pStyle w:val="Tekstpodstawowy"/>
        <w:widowControl/>
        <w:numPr>
          <w:ilvl w:val="0"/>
          <w:numId w:val="11"/>
        </w:numPr>
        <w:suppressAutoHyphens/>
        <w:autoSpaceDE/>
        <w:autoSpaceDN/>
        <w:ind w:left="426" w:hanging="360"/>
        <w:rPr>
          <w:sz w:val="24"/>
          <w:szCs w:val="24"/>
        </w:rPr>
      </w:pPr>
      <w:r w:rsidRPr="00C5398E">
        <w:rPr>
          <w:sz w:val="24"/>
          <w:szCs w:val="24"/>
        </w:rPr>
        <w:t>Zamawiający dopuszcza składania ofert częściowych:</w:t>
      </w:r>
    </w:p>
    <w:p w14:paraId="3C70F5F4" w14:textId="4BED699B" w:rsidR="0071476F" w:rsidRPr="00C5398E" w:rsidRDefault="0071476F">
      <w:pPr>
        <w:pStyle w:val="Bezodstpw"/>
        <w:numPr>
          <w:ilvl w:val="1"/>
          <w:numId w:val="11"/>
        </w:numPr>
        <w:suppressAutoHyphens/>
        <w:autoSpaceDE w:val="0"/>
        <w:autoSpaceDN w:val="0"/>
        <w:spacing w:before="0"/>
        <w:ind w:left="426"/>
        <w:jc w:val="both"/>
        <w:rPr>
          <w:sz w:val="24"/>
          <w:szCs w:val="24"/>
        </w:rPr>
      </w:pPr>
      <w:r w:rsidRPr="00C5398E">
        <w:rPr>
          <w:sz w:val="24"/>
          <w:szCs w:val="24"/>
        </w:rPr>
        <w:t xml:space="preserve">Część I – Dostawa w ilości szacunkowej </w:t>
      </w:r>
      <w:r w:rsidR="003B2812">
        <w:rPr>
          <w:sz w:val="24"/>
          <w:szCs w:val="24"/>
        </w:rPr>
        <w:t>95</w:t>
      </w:r>
      <w:r w:rsidRPr="00C5398E">
        <w:rPr>
          <w:sz w:val="24"/>
          <w:szCs w:val="24"/>
        </w:rPr>
        <w:t> 000 litrów oleju opałowego lekkiego dla Zespołu Szkół Ekonomiczno-Technicznych w Rakowicach Wielkich, Rakowice Wielkie 48, 59-600 Lwówek Śląski</w:t>
      </w:r>
    </w:p>
    <w:p w14:paraId="54985513" w14:textId="0B09EFE3" w:rsidR="0071476F" w:rsidRPr="00C5398E" w:rsidRDefault="0071476F">
      <w:pPr>
        <w:pStyle w:val="Bezodstpw"/>
        <w:numPr>
          <w:ilvl w:val="1"/>
          <w:numId w:val="11"/>
        </w:numPr>
        <w:suppressAutoHyphens/>
        <w:autoSpaceDE w:val="0"/>
        <w:autoSpaceDN w:val="0"/>
        <w:spacing w:before="0"/>
        <w:ind w:left="426"/>
        <w:jc w:val="both"/>
        <w:rPr>
          <w:sz w:val="24"/>
          <w:szCs w:val="24"/>
        </w:rPr>
      </w:pPr>
      <w:r w:rsidRPr="00C5398E">
        <w:rPr>
          <w:sz w:val="24"/>
          <w:szCs w:val="24"/>
        </w:rPr>
        <w:t xml:space="preserve">Część II – Dostawa w ilości szacunkowej </w:t>
      </w:r>
      <w:r w:rsidR="003970A5" w:rsidRPr="00C5398E">
        <w:rPr>
          <w:sz w:val="24"/>
          <w:szCs w:val="24"/>
        </w:rPr>
        <w:t>5</w:t>
      </w:r>
      <w:r w:rsidR="003B2812">
        <w:rPr>
          <w:sz w:val="24"/>
          <w:szCs w:val="24"/>
        </w:rPr>
        <w:t>5</w:t>
      </w:r>
      <w:r w:rsidRPr="00C5398E">
        <w:rPr>
          <w:sz w:val="24"/>
          <w:szCs w:val="24"/>
        </w:rPr>
        <w:t> 000 litrów oleju opałowego lekkiego dla Dom Pomocy Społecznej w Nielestnie, Nielestno 17, 59-610 Wleń,</w:t>
      </w:r>
    </w:p>
    <w:p w14:paraId="7304A605" w14:textId="77777777" w:rsidR="0071476F" w:rsidRPr="00C5398E" w:rsidRDefault="0071476F">
      <w:pPr>
        <w:pStyle w:val="Tekstpodstawowy"/>
        <w:widowControl/>
        <w:numPr>
          <w:ilvl w:val="0"/>
          <w:numId w:val="9"/>
        </w:numPr>
        <w:suppressAutoHyphens/>
        <w:autoSpaceDE/>
        <w:autoSpaceDN/>
        <w:ind w:left="426"/>
        <w:rPr>
          <w:sz w:val="24"/>
          <w:szCs w:val="24"/>
        </w:rPr>
      </w:pPr>
      <w:r w:rsidRPr="00C5398E">
        <w:rPr>
          <w:sz w:val="24"/>
          <w:szCs w:val="24"/>
        </w:rPr>
        <w:t>Zamówienie jest o wartości nieprzekraczającej progów UE i z dotychczasowych doświadczeń Zamawiającego wynika, iż ubiegają się o takie zamówienia głównie małe i średnie przedsiębiorstwa, a więc zakres zamówienia jest dostosowany do potrzeb sektora MŚP bez konieczności dalszego rozdrabniania zakresu</w:t>
      </w:r>
      <w:r w:rsidRPr="00C5398E">
        <w:rPr>
          <w:spacing w:val="1"/>
          <w:sz w:val="24"/>
          <w:szCs w:val="24"/>
        </w:rPr>
        <w:t xml:space="preserve"> </w:t>
      </w:r>
      <w:r w:rsidRPr="00C5398E">
        <w:rPr>
          <w:sz w:val="24"/>
          <w:szCs w:val="24"/>
        </w:rPr>
        <w:t>zamówienia.</w:t>
      </w:r>
    </w:p>
    <w:p w14:paraId="14621225" w14:textId="77777777" w:rsidR="0071476F" w:rsidRPr="00B854D8" w:rsidRDefault="0071476F">
      <w:pPr>
        <w:pStyle w:val="Nagwek1"/>
        <w:numPr>
          <w:ilvl w:val="0"/>
          <w:numId w:val="48"/>
        </w:numPr>
        <w:ind w:left="0" w:firstLine="0"/>
      </w:pPr>
      <w:bookmarkStart w:id="7" w:name="_Toc148078834"/>
      <w:r w:rsidRPr="00B854D8">
        <w:t>INFORMACJA O PRZEWIDYWANYCH ZAMÓWIENIACH, O KTÓRYCH MOWA W ART. 214 UST. 1 pkt. 7 I 8</w:t>
      </w:r>
      <w:r w:rsidRPr="00B854D8">
        <w:rPr>
          <w:spacing w:val="-2"/>
        </w:rPr>
        <w:t xml:space="preserve"> </w:t>
      </w:r>
      <w:r w:rsidRPr="00B854D8">
        <w:t>USTAWY</w:t>
      </w:r>
      <w:bookmarkEnd w:id="7"/>
    </w:p>
    <w:p w14:paraId="115EC087" w14:textId="77777777" w:rsidR="0071476F" w:rsidRPr="00C5398E" w:rsidRDefault="0071476F">
      <w:pPr>
        <w:pStyle w:val="Tekstpodstawowy"/>
        <w:widowControl/>
        <w:numPr>
          <w:ilvl w:val="0"/>
          <w:numId w:val="12"/>
        </w:numPr>
        <w:suppressAutoHyphens/>
        <w:autoSpaceDE/>
        <w:autoSpaceDN/>
        <w:ind w:left="284" w:hanging="360"/>
        <w:rPr>
          <w:sz w:val="24"/>
          <w:szCs w:val="24"/>
        </w:rPr>
      </w:pPr>
      <w:r w:rsidRPr="00C5398E">
        <w:rPr>
          <w:sz w:val="24"/>
          <w:szCs w:val="24"/>
        </w:rPr>
        <w:t>Zamawiający nie przewiduje udzielania zamówień na podstawie art. 214 ust. 1 pkt. 7 i 8 Ustawy.</w:t>
      </w:r>
    </w:p>
    <w:p w14:paraId="7B0CBF86" w14:textId="3D448AAD" w:rsidR="0071476F" w:rsidRPr="00B854D8" w:rsidRDefault="0071476F">
      <w:pPr>
        <w:pStyle w:val="Nagwek1"/>
        <w:numPr>
          <w:ilvl w:val="0"/>
          <w:numId w:val="48"/>
        </w:numPr>
        <w:ind w:left="0" w:firstLine="0"/>
      </w:pPr>
      <w:bookmarkStart w:id="8" w:name="_Toc148078835"/>
      <w:r w:rsidRPr="00B854D8">
        <w:t xml:space="preserve">INFORMACJA DOTYCZĄCA OFERT WARIANTOWYCH, UMOWY RAMOWEJ, </w:t>
      </w:r>
      <w:r w:rsidRPr="00B854D8">
        <w:rPr>
          <w:spacing w:val="-5"/>
        </w:rPr>
        <w:t xml:space="preserve">AUKCJI </w:t>
      </w:r>
      <w:r w:rsidRPr="00B854D8">
        <w:t>ELEKTRONICZNEJ, KATALOGÓW</w:t>
      </w:r>
      <w:r w:rsidRPr="00B854D8">
        <w:rPr>
          <w:spacing w:val="-3"/>
        </w:rPr>
        <w:t xml:space="preserve"> </w:t>
      </w:r>
      <w:r w:rsidRPr="00B854D8">
        <w:t>ELEKTRONICZNYCH</w:t>
      </w:r>
      <w:r w:rsidR="00F0439A">
        <w:t>, prawa opcji.</w:t>
      </w:r>
      <w:bookmarkEnd w:id="8"/>
      <w:r w:rsidR="00F0439A">
        <w:t xml:space="preserve"> </w:t>
      </w:r>
    </w:p>
    <w:p w14:paraId="331C78A2" w14:textId="77777777" w:rsidR="0071476F" w:rsidRPr="00C5398E" w:rsidRDefault="0071476F">
      <w:pPr>
        <w:pStyle w:val="Tekstpodstawowy"/>
        <w:widowControl/>
        <w:numPr>
          <w:ilvl w:val="0"/>
          <w:numId w:val="13"/>
        </w:numPr>
        <w:suppressAutoHyphens/>
        <w:autoSpaceDE/>
        <w:autoSpaceDN/>
        <w:ind w:left="284" w:hanging="360"/>
        <w:rPr>
          <w:sz w:val="24"/>
          <w:szCs w:val="24"/>
        </w:rPr>
      </w:pPr>
      <w:r w:rsidRPr="00C5398E">
        <w:rPr>
          <w:sz w:val="24"/>
          <w:szCs w:val="24"/>
        </w:rPr>
        <w:t>Zamawiający nie dopuszcza składania ofert wariantowych.</w:t>
      </w:r>
    </w:p>
    <w:p w14:paraId="664CA98E" w14:textId="77777777" w:rsidR="0071476F" w:rsidRPr="00C5398E" w:rsidRDefault="0071476F">
      <w:pPr>
        <w:pStyle w:val="Tekstpodstawowy"/>
        <w:widowControl/>
        <w:numPr>
          <w:ilvl w:val="0"/>
          <w:numId w:val="9"/>
        </w:numPr>
        <w:suppressAutoHyphens/>
        <w:autoSpaceDE/>
        <w:autoSpaceDN/>
        <w:ind w:left="284"/>
        <w:rPr>
          <w:sz w:val="24"/>
          <w:szCs w:val="24"/>
        </w:rPr>
      </w:pPr>
      <w:r w:rsidRPr="00C5398E">
        <w:rPr>
          <w:sz w:val="24"/>
          <w:szCs w:val="24"/>
        </w:rPr>
        <w:t>Zamawiający nie przewiduje zawarcia umowy</w:t>
      </w:r>
      <w:r w:rsidRPr="00C5398E">
        <w:rPr>
          <w:spacing w:val="-2"/>
          <w:sz w:val="24"/>
          <w:szCs w:val="24"/>
        </w:rPr>
        <w:t xml:space="preserve"> </w:t>
      </w:r>
      <w:r w:rsidRPr="00C5398E">
        <w:rPr>
          <w:sz w:val="24"/>
          <w:szCs w:val="24"/>
        </w:rPr>
        <w:t>ramowej.</w:t>
      </w:r>
    </w:p>
    <w:p w14:paraId="26118A19" w14:textId="77777777" w:rsidR="0071476F" w:rsidRPr="00C5398E" w:rsidRDefault="0071476F">
      <w:pPr>
        <w:pStyle w:val="Tekstpodstawowy"/>
        <w:widowControl/>
        <w:numPr>
          <w:ilvl w:val="0"/>
          <w:numId w:val="9"/>
        </w:numPr>
        <w:suppressAutoHyphens/>
        <w:autoSpaceDE/>
        <w:autoSpaceDN/>
        <w:ind w:left="284"/>
        <w:rPr>
          <w:sz w:val="24"/>
          <w:szCs w:val="24"/>
        </w:rPr>
      </w:pPr>
      <w:r w:rsidRPr="00C5398E">
        <w:rPr>
          <w:sz w:val="24"/>
          <w:szCs w:val="24"/>
        </w:rPr>
        <w:t>Zamawiający nie przewiduje przeprowadzenia aukcji</w:t>
      </w:r>
      <w:r w:rsidRPr="00C5398E">
        <w:rPr>
          <w:spacing w:val="-3"/>
          <w:sz w:val="24"/>
          <w:szCs w:val="24"/>
        </w:rPr>
        <w:t xml:space="preserve"> </w:t>
      </w:r>
      <w:r w:rsidRPr="00C5398E">
        <w:rPr>
          <w:sz w:val="24"/>
          <w:szCs w:val="24"/>
        </w:rPr>
        <w:t>elektronicznej.</w:t>
      </w:r>
    </w:p>
    <w:p w14:paraId="09EBAEF0" w14:textId="77777777" w:rsidR="0071476F" w:rsidRDefault="0071476F">
      <w:pPr>
        <w:pStyle w:val="Tekstpodstawowy"/>
        <w:widowControl/>
        <w:numPr>
          <w:ilvl w:val="0"/>
          <w:numId w:val="9"/>
        </w:numPr>
        <w:suppressAutoHyphens/>
        <w:autoSpaceDE/>
        <w:autoSpaceDN/>
        <w:ind w:left="284"/>
        <w:rPr>
          <w:sz w:val="24"/>
          <w:szCs w:val="24"/>
        </w:rPr>
      </w:pPr>
      <w:r w:rsidRPr="00C5398E">
        <w:rPr>
          <w:sz w:val="24"/>
          <w:szCs w:val="24"/>
        </w:rPr>
        <w:t>Zamawiający nie wymaga i nie dopuszcza złożenia ofert w postaci katalogów</w:t>
      </w:r>
      <w:r w:rsidRPr="00C5398E">
        <w:rPr>
          <w:spacing w:val="-6"/>
          <w:sz w:val="24"/>
          <w:szCs w:val="24"/>
        </w:rPr>
        <w:t xml:space="preserve"> </w:t>
      </w:r>
      <w:r w:rsidRPr="00C5398E">
        <w:rPr>
          <w:sz w:val="24"/>
          <w:szCs w:val="24"/>
        </w:rPr>
        <w:t>elektronicznych.</w:t>
      </w:r>
    </w:p>
    <w:p w14:paraId="3340523C" w14:textId="49B6620D" w:rsidR="009824B8" w:rsidRPr="00C5398E" w:rsidRDefault="009824B8">
      <w:pPr>
        <w:pStyle w:val="Tekstpodstawowy"/>
        <w:widowControl/>
        <w:numPr>
          <w:ilvl w:val="0"/>
          <w:numId w:val="9"/>
        </w:numPr>
        <w:suppressAutoHyphens/>
        <w:autoSpaceDE/>
        <w:autoSpaceDN/>
        <w:ind w:left="284"/>
        <w:rPr>
          <w:sz w:val="24"/>
          <w:szCs w:val="24"/>
        </w:rPr>
      </w:pPr>
      <w:bookmarkStart w:id="9" w:name="_Hlk148078319"/>
      <w:r>
        <w:rPr>
          <w:sz w:val="24"/>
          <w:szCs w:val="24"/>
        </w:rPr>
        <w:t xml:space="preserve">Zamawiający </w:t>
      </w:r>
      <w:r w:rsidR="00CC4C72">
        <w:rPr>
          <w:sz w:val="24"/>
          <w:szCs w:val="24"/>
        </w:rPr>
        <w:t xml:space="preserve">działając </w:t>
      </w:r>
      <w:r>
        <w:rPr>
          <w:sz w:val="24"/>
          <w:szCs w:val="24"/>
        </w:rPr>
        <w:t>na podstawie art. 441 Ustawy Pzp przewiduje opcjonalne zwiększenie ilości zamawianego oleju opałowego do 30% pierwotnej ilości, w przypadku wyczerpania puli zamawianego oleju przed zakończeniem trwania umowy</w:t>
      </w:r>
      <w:bookmarkEnd w:id="9"/>
      <w:r w:rsidR="00CC4C72">
        <w:rPr>
          <w:sz w:val="24"/>
          <w:szCs w:val="24"/>
        </w:rPr>
        <w:t xml:space="preserve">. Na dotychczasowych warunkach. </w:t>
      </w:r>
    </w:p>
    <w:p w14:paraId="31A2D619" w14:textId="77777777" w:rsidR="0071476F" w:rsidRPr="00B854D8" w:rsidRDefault="0071476F">
      <w:pPr>
        <w:pStyle w:val="Nagwek1"/>
        <w:numPr>
          <w:ilvl w:val="0"/>
          <w:numId w:val="48"/>
        </w:numPr>
        <w:ind w:left="0" w:firstLine="0"/>
      </w:pPr>
      <w:bookmarkStart w:id="10" w:name="_Toc148078836"/>
      <w:r w:rsidRPr="00B854D8">
        <w:t>TERMIN WYKONANIA</w:t>
      </w:r>
      <w:r w:rsidRPr="00B854D8">
        <w:rPr>
          <w:spacing w:val="-3"/>
        </w:rPr>
        <w:t xml:space="preserve"> </w:t>
      </w:r>
      <w:r w:rsidRPr="00B854D8">
        <w:t>ZAMÓWIENIA</w:t>
      </w:r>
      <w:bookmarkEnd w:id="10"/>
    </w:p>
    <w:p w14:paraId="4EFC5DAA" w14:textId="6DE9CD71" w:rsidR="0071476F" w:rsidRDefault="0071476F">
      <w:pPr>
        <w:pStyle w:val="Tekstpodstawowy"/>
        <w:widowControl/>
        <w:numPr>
          <w:ilvl w:val="0"/>
          <w:numId w:val="14"/>
        </w:numPr>
        <w:suppressAutoHyphens/>
        <w:autoSpaceDE/>
        <w:autoSpaceDN/>
        <w:ind w:left="284" w:hanging="360"/>
        <w:rPr>
          <w:sz w:val="24"/>
          <w:szCs w:val="24"/>
        </w:rPr>
      </w:pPr>
      <w:r w:rsidRPr="00C5398E">
        <w:rPr>
          <w:sz w:val="24"/>
          <w:szCs w:val="24"/>
        </w:rPr>
        <w:t xml:space="preserve">Termin wykonania zamówienia: </w:t>
      </w:r>
      <w:r w:rsidR="008842FC">
        <w:rPr>
          <w:sz w:val="24"/>
          <w:szCs w:val="24"/>
        </w:rPr>
        <w:t xml:space="preserve">Od dnia 22.12.2023 roku przez okres </w:t>
      </w:r>
      <w:r w:rsidRPr="00C5398E">
        <w:rPr>
          <w:sz w:val="24"/>
          <w:szCs w:val="24"/>
        </w:rPr>
        <w:t>12 miesięcy</w:t>
      </w:r>
      <w:r w:rsidR="008842FC">
        <w:rPr>
          <w:sz w:val="24"/>
          <w:szCs w:val="24"/>
        </w:rPr>
        <w:t xml:space="preserve">. </w:t>
      </w:r>
      <w:r w:rsidRPr="00C5398E">
        <w:rPr>
          <w:sz w:val="24"/>
          <w:szCs w:val="24"/>
        </w:rPr>
        <w:t xml:space="preserve"> </w:t>
      </w:r>
    </w:p>
    <w:p w14:paraId="42A221C4" w14:textId="77777777" w:rsidR="0071476F" w:rsidRPr="00B854D8" w:rsidRDefault="0071476F">
      <w:pPr>
        <w:pStyle w:val="Nagwek1"/>
        <w:numPr>
          <w:ilvl w:val="0"/>
          <w:numId w:val="48"/>
        </w:numPr>
        <w:ind w:left="0" w:firstLine="0"/>
      </w:pPr>
      <w:bookmarkStart w:id="11" w:name="_Toc148078837"/>
      <w:r w:rsidRPr="00B854D8">
        <w:t>PODSTAWY</w:t>
      </w:r>
      <w:r w:rsidRPr="00B854D8">
        <w:rPr>
          <w:spacing w:val="-2"/>
        </w:rPr>
        <w:t xml:space="preserve"> </w:t>
      </w:r>
      <w:r w:rsidRPr="00B854D8">
        <w:t>WYKLUCZENIA</w:t>
      </w:r>
      <w:bookmarkEnd w:id="11"/>
    </w:p>
    <w:p w14:paraId="60F64254" w14:textId="16129960" w:rsidR="0071476F" w:rsidRPr="00C5398E" w:rsidRDefault="0071476F">
      <w:pPr>
        <w:pStyle w:val="Tekstpodstawowy"/>
        <w:widowControl/>
        <w:numPr>
          <w:ilvl w:val="0"/>
          <w:numId w:val="15"/>
        </w:numPr>
        <w:suppressAutoHyphens/>
        <w:autoSpaceDE/>
        <w:autoSpaceDN/>
        <w:ind w:left="284" w:hanging="360"/>
        <w:rPr>
          <w:sz w:val="24"/>
          <w:szCs w:val="24"/>
        </w:rPr>
      </w:pPr>
      <w:r w:rsidRPr="00C5398E">
        <w:rPr>
          <w:sz w:val="24"/>
          <w:szCs w:val="24"/>
        </w:rPr>
        <w:t xml:space="preserve">Z postępowania o udzielenie zamówienia wyklucza się, z zastrzeżeniem art. 110 ust. 2 Ustawy, </w:t>
      </w:r>
      <w:r w:rsidR="00C5398E" w:rsidRPr="00C5398E">
        <w:rPr>
          <w:sz w:val="24"/>
          <w:szCs w:val="24"/>
        </w:rPr>
        <w:t>Wykonawcę,</w:t>
      </w:r>
      <w:r w:rsidRPr="00C5398E">
        <w:rPr>
          <w:sz w:val="24"/>
          <w:szCs w:val="24"/>
        </w:rPr>
        <w:t xml:space="preserve"> wobec którego zachodzą podstawy wykluczenia, o których</w:t>
      </w:r>
      <w:r w:rsidRPr="00C5398E">
        <w:rPr>
          <w:spacing w:val="14"/>
          <w:sz w:val="24"/>
          <w:szCs w:val="24"/>
        </w:rPr>
        <w:t xml:space="preserve"> </w:t>
      </w:r>
      <w:r w:rsidRPr="00C5398E">
        <w:rPr>
          <w:sz w:val="24"/>
          <w:szCs w:val="24"/>
        </w:rPr>
        <w:t>mowa:</w:t>
      </w:r>
    </w:p>
    <w:p w14:paraId="625B8075" w14:textId="77777777" w:rsidR="0071476F" w:rsidRPr="00C5398E" w:rsidRDefault="0071476F">
      <w:pPr>
        <w:pStyle w:val="Bezodstpw"/>
        <w:numPr>
          <w:ilvl w:val="1"/>
          <w:numId w:val="9"/>
        </w:numPr>
        <w:suppressAutoHyphens/>
        <w:autoSpaceDE w:val="0"/>
        <w:autoSpaceDN w:val="0"/>
        <w:spacing w:before="0"/>
        <w:ind w:left="284"/>
        <w:jc w:val="both"/>
        <w:rPr>
          <w:sz w:val="24"/>
          <w:szCs w:val="24"/>
        </w:rPr>
      </w:pPr>
      <w:r w:rsidRPr="00C5398E">
        <w:rPr>
          <w:sz w:val="24"/>
          <w:szCs w:val="24"/>
        </w:rPr>
        <w:t>w art. 108 ust. 1</w:t>
      </w:r>
      <w:r w:rsidRPr="00C5398E">
        <w:rPr>
          <w:spacing w:val="-3"/>
          <w:sz w:val="24"/>
          <w:szCs w:val="24"/>
        </w:rPr>
        <w:t xml:space="preserve"> </w:t>
      </w:r>
      <w:r w:rsidRPr="00C5398E">
        <w:rPr>
          <w:sz w:val="24"/>
          <w:szCs w:val="24"/>
        </w:rPr>
        <w:t>Ustawy,</w:t>
      </w:r>
    </w:p>
    <w:p w14:paraId="6B5BF094" w14:textId="77777777" w:rsidR="0071476F" w:rsidRPr="00C5398E" w:rsidRDefault="0071476F">
      <w:pPr>
        <w:pStyle w:val="Bezodstpw"/>
        <w:numPr>
          <w:ilvl w:val="1"/>
          <w:numId w:val="9"/>
        </w:numPr>
        <w:suppressAutoHyphens/>
        <w:autoSpaceDE w:val="0"/>
        <w:autoSpaceDN w:val="0"/>
        <w:spacing w:before="0"/>
        <w:ind w:left="284"/>
        <w:jc w:val="both"/>
        <w:rPr>
          <w:sz w:val="24"/>
          <w:szCs w:val="24"/>
        </w:rPr>
      </w:pPr>
      <w:r w:rsidRPr="00C5398E">
        <w:rPr>
          <w:sz w:val="24"/>
          <w:szCs w:val="24"/>
        </w:rPr>
        <w:t>w art. 109 ust. 1 pkt. 4, 5, 7 Ustawy, tj.:</w:t>
      </w:r>
    </w:p>
    <w:p w14:paraId="41294312" w14:textId="0AFB012C" w:rsidR="0071476F" w:rsidRPr="00C5398E" w:rsidRDefault="0071476F">
      <w:pPr>
        <w:pStyle w:val="aliterka"/>
        <w:numPr>
          <w:ilvl w:val="0"/>
          <w:numId w:val="39"/>
        </w:numPr>
        <w:ind w:left="284"/>
        <w:rPr>
          <w:sz w:val="24"/>
          <w:szCs w:val="24"/>
        </w:rPr>
      </w:pPr>
      <w:r w:rsidRPr="00C5398E">
        <w:rPr>
          <w:sz w:val="24"/>
          <w:szCs w:val="24"/>
        </w:rPr>
        <w:t xml:space="preserve">w </w:t>
      </w:r>
      <w:r w:rsidR="00C5398E" w:rsidRPr="00C5398E">
        <w:rPr>
          <w:sz w:val="24"/>
          <w:szCs w:val="24"/>
        </w:rPr>
        <w:t>stosunku,</w:t>
      </w:r>
      <w:r w:rsidRPr="00C5398E">
        <w:rPr>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FED331" w14:textId="76D0D050" w:rsidR="0071476F" w:rsidRPr="00C5398E" w:rsidRDefault="0071476F">
      <w:pPr>
        <w:pStyle w:val="aliterka"/>
        <w:numPr>
          <w:ilvl w:val="0"/>
          <w:numId w:val="39"/>
        </w:numPr>
        <w:ind w:left="284"/>
        <w:rPr>
          <w:sz w:val="24"/>
          <w:szCs w:val="24"/>
        </w:rPr>
      </w:pPr>
      <w:r w:rsidRPr="00C5398E">
        <w:rPr>
          <w:sz w:val="24"/>
          <w:szCs w:val="24"/>
        </w:rPr>
        <w:t xml:space="preserve">który w sposób zawiniony poważnie naruszył obowiązki zawodowe, co podważa jego uczciwość, w </w:t>
      </w:r>
      <w:r w:rsidR="00C5398E" w:rsidRPr="00C5398E">
        <w:rPr>
          <w:sz w:val="24"/>
          <w:szCs w:val="24"/>
        </w:rPr>
        <w:t>szczególności,</w:t>
      </w:r>
      <w:r w:rsidRPr="00C5398E">
        <w:rPr>
          <w:sz w:val="24"/>
          <w:szCs w:val="24"/>
        </w:rPr>
        <w:t xml:space="preserve"> gdy Wykonawca w wyniku zamierzonego działania lub rażącego niedbalstwa nie wykonał lub nienależycie wykonał zamówienie, co zamawiający jest w stanie wykazać za pomocą stosownych dowodów;</w:t>
      </w:r>
    </w:p>
    <w:p w14:paraId="58F8EDD8" w14:textId="77777777" w:rsidR="0071476F" w:rsidRPr="00C5398E" w:rsidRDefault="0071476F">
      <w:pPr>
        <w:pStyle w:val="aliterka"/>
        <w:numPr>
          <w:ilvl w:val="0"/>
          <w:numId w:val="39"/>
        </w:numPr>
        <w:ind w:left="284"/>
        <w:rPr>
          <w:sz w:val="24"/>
          <w:szCs w:val="24"/>
        </w:rPr>
      </w:pPr>
      <w:r w:rsidRPr="00C5398E">
        <w:rPr>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B7A86F6" w14:textId="77777777" w:rsidR="00BF5D52" w:rsidRPr="00BF5D52" w:rsidRDefault="00BF5D52">
      <w:pPr>
        <w:pStyle w:val="Tekstpodstawowy"/>
        <w:widowControl/>
        <w:numPr>
          <w:ilvl w:val="0"/>
          <w:numId w:val="9"/>
        </w:numPr>
        <w:suppressAutoHyphens/>
        <w:autoSpaceDE/>
        <w:autoSpaceDN/>
        <w:ind w:left="284"/>
        <w:rPr>
          <w:sz w:val="24"/>
          <w:szCs w:val="24"/>
        </w:rPr>
      </w:pPr>
      <w:r w:rsidRPr="00BF5D52">
        <w:rPr>
          <w:sz w:val="24"/>
          <w:szCs w:val="24"/>
        </w:rPr>
        <w:t>Zamawiający działając na podstawie art. 7 ust 1 ustawy o szczególnych o rozwiązaniach w zakresie przeciwdziałania wspieraniu agresji na Ukrainę oraz służące ochronie bezpieczeństwa narodowego. (Dz. U. 2022, poz. 835) roku, wykluczy z udziału w postępowaniu następujących wykonawców:</w:t>
      </w:r>
    </w:p>
    <w:p w14:paraId="469842BD" w14:textId="77777777" w:rsidR="00BF5D52" w:rsidRPr="00BF5D52" w:rsidRDefault="00BF5D52">
      <w:pPr>
        <w:pStyle w:val="Tekstpodstawowy"/>
        <w:widowControl/>
        <w:numPr>
          <w:ilvl w:val="1"/>
          <w:numId w:val="9"/>
        </w:numPr>
        <w:suppressAutoHyphens/>
        <w:autoSpaceDE/>
        <w:autoSpaceDN/>
        <w:ind w:left="284"/>
        <w:rPr>
          <w:sz w:val="24"/>
          <w:szCs w:val="24"/>
        </w:rPr>
      </w:pPr>
      <w:r w:rsidRPr="00BF5D52">
        <w:rPr>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A452F6A" w14:textId="77777777" w:rsidR="00BF5D52" w:rsidRPr="00BF5D52" w:rsidRDefault="00BF5D52">
      <w:pPr>
        <w:pStyle w:val="Tekstpodstawowy"/>
        <w:widowControl/>
        <w:numPr>
          <w:ilvl w:val="1"/>
          <w:numId w:val="9"/>
        </w:numPr>
        <w:suppressAutoHyphens/>
        <w:autoSpaceDE/>
        <w:autoSpaceDN/>
        <w:ind w:left="284"/>
        <w:rPr>
          <w:sz w:val="24"/>
          <w:szCs w:val="24"/>
        </w:rPr>
      </w:pPr>
      <w:r w:rsidRPr="00BF5D52">
        <w:rPr>
          <w:sz w:val="24"/>
          <w:szCs w:val="24"/>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B38DEC9" w14:textId="77777777" w:rsidR="00BF5D52" w:rsidRPr="00BF5D52" w:rsidRDefault="00BF5D52">
      <w:pPr>
        <w:pStyle w:val="Tekstpodstawowy"/>
        <w:widowControl/>
        <w:numPr>
          <w:ilvl w:val="1"/>
          <w:numId w:val="9"/>
        </w:numPr>
        <w:suppressAutoHyphens/>
        <w:autoSpaceDE/>
        <w:autoSpaceDN/>
        <w:ind w:left="284"/>
        <w:rPr>
          <w:sz w:val="24"/>
          <w:szCs w:val="24"/>
        </w:rPr>
      </w:pPr>
      <w:r w:rsidRPr="00BF5D52">
        <w:rPr>
          <w:sz w:val="24"/>
          <w:szCs w:val="24"/>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FC7805D" w14:textId="1E9BD228" w:rsidR="00BF5D52" w:rsidRPr="00BF5D52" w:rsidRDefault="00BF5D52">
      <w:pPr>
        <w:pStyle w:val="Tekstpodstawowy"/>
        <w:widowControl/>
        <w:numPr>
          <w:ilvl w:val="1"/>
          <w:numId w:val="9"/>
        </w:numPr>
        <w:suppressAutoHyphens/>
        <w:autoSpaceDE/>
        <w:autoSpaceDN/>
        <w:ind w:left="284"/>
        <w:rPr>
          <w:sz w:val="24"/>
          <w:szCs w:val="24"/>
        </w:rPr>
      </w:pPr>
      <w:r w:rsidRPr="00BF5D52">
        <w:rPr>
          <w:sz w:val="24"/>
          <w:szCs w:val="24"/>
        </w:rPr>
        <w:t xml:space="preserve">Lista osób i podmiotów objętych wykluczeniem, o którym mowa w pkt. 3.1 do 3.3 znajduje się na stronie </w:t>
      </w:r>
      <w:hyperlink r:id="rId10" w:history="1">
        <w:r w:rsidRPr="000A458C">
          <w:rPr>
            <w:rStyle w:val="Hipercze"/>
            <w:sz w:val="24"/>
            <w:szCs w:val="24"/>
          </w:rPr>
          <w:t>https://www.gov.pl/web/mswia/lista-osob-i-podmiotow-objetych-sankcjami</w:t>
        </w:r>
      </w:hyperlink>
      <w:r>
        <w:rPr>
          <w:sz w:val="24"/>
          <w:szCs w:val="24"/>
        </w:rPr>
        <w:t xml:space="preserve"> </w:t>
      </w:r>
      <w:r w:rsidRPr="00BF5D52">
        <w:rPr>
          <w:sz w:val="24"/>
          <w:szCs w:val="24"/>
        </w:rPr>
        <w:t xml:space="preserve"> </w:t>
      </w:r>
    </w:p>
    <w:p w14:paraId="60C958A6" w14:textId="5A8BC69C" w:rsidR="0071476F" w:rsidRPr="00C5398E" w:rsidRDefault="0071476F">
      <w:pPr>
        <w:pStyle w:val="Tekstpodstawowy"/>
        <w:widowControl/>
        <w:numPr>
          <w:ilvl w:val="0"/>
          <w:numId w:val="9"/>
        </w:numPr>
        <w:suppressAutoHyphens/>
        <w:autoSpaceDE/>
        <w:autoSpaceDN/>
        <w:ind w:left="284"/>
        <w:rPr>
          <w:sz w:val="24"/>
          <w:szCs w:val="24"/>
        </w:rPr>
      </w:pPr>
      <w:r w:rsidRPr="00C5398E">
        <w:rPr>
          <w:sz w:val="24"/>
          <w:szCs w:val="24"/>
        </w:rPr>
        <w:t>Wykonawca może zostać wykluczony przez Zamawiającego na każdym etapie postępowania o udzielenie zamówienia.</w:t>
      </w:r>
    </w:p>
    <w:p w14:paraId="275AC8B3" w14:textId="77777777" w:rsidR="0071476F" w:rsidRPr="00C5398E" w:rsidRDefault="0071476F">
      <w:pPr>
        <w:pStyle w:val="Tekstpodstawowy"/>
        <w:widowControl/>
        <w:numPr>
          <w:ilvl w:val="0"/>
          <w:numId w:val="9"/>
        </w:numPr>
        <w:suppressAutoHyphens/>
        <w:autoSpaceDE/>
        <w:autoSpaceDN/>
        <w:ind w:left="284"/>
        <w:rPr>
          <w:sz w:val="24"/>
          <w:szCs w:val="24"/>
        </w:rPr>
      </w:pPr>
      <w:r w:rsidRPr="00C5398E">
        <w:rPr>
          <w:sz w:val="24"/>
          <w:szCs w:val="24"/>
        </w:rPr>
        <w:t>Wykluczenie Wykonawcy następuje zgodnie z art. 111 Ustawy.</w:t>
      </w:r>
    </w:p>
    <w:p w14:paraId="60D2402F" w14:textId="77777777" w:rsidR="0071476F" w:rsidRPr="00A547A8" w:rsidRDefault="0071476F">
      <w:pPr>
        <w:pStyle w:val="Nagwek1"/>
        <w:numPr>
          <w:ilvl w:val="0"/>
          <w:numId w:val="48"/>
        </w:numPr>
        <w:ind w:left="0" w:firstLine="0"/>
      </w:pPr>
      <w:bookmarkStart w:id="12" w:name="_Toc148078838"/>
      <w:r w:rsidRPr="00A547A8">
        <w:t>INFORMACJE O WARUNKACH UDZIAŁU W</w:t>
      </w:r>
      <w:r w:rsidRPr="00A547A8">
        <w:rPr>
          <w:spacing w:val="-6"/>
        </w:rPr>
        <w:t xml:space="preserve"> </w:t>
      </w:r>
      <w:r w:rsidRPr="00A547A8">
        <w:t>POSTĘPOWANIU</w:t>
      </w:r>
      <w:bookmarkEnd w:id="12"/>
    </w:p>
    <w:p w14:paraId="7CF53E03" w14:textId="77777777" w:rsidR="0071476F" w:rsidRPr="00C5398E" w:rsidRDefault="0071476F">
      <w:pPr>
        <w:pStyle w:val="Tekstpodstawowy"/>
        <w:widowControl/>
        <w:numPr>
          <w:ilvl w:val="0"/>
          <w:numId w:val="16"/>
        </w:numPr>
        <w:suppressAutoHyphens/>
        <w:autoSpaceDE/>
        <w:autoSpaceDN/>
        <w:ind w:left="426" w:hanging="360"/>
        <w:rPr>
          <w:sz w:val="24"/>
          <w:szCs w:val="24"/>
        </w:rPr>
      </w:pPr>
      <w:r w:rsidRPr="00C5398E">
        <w:rPr>
          <w:sz w:val="24"/>
          <w:szCs w:val="24"/>
        </w:rPr>
        <w:t>O udzielenie zamówienia mogą ubiegać się Wykonawcy, którzy spełniają warunki</w:t>
      </w:r>
      <w:r w:rsidRPr="00C5398E">
        <w:rPr>
          <w:spacing w:val="-8"/>
          <w:sz w:val="24"/>
          <w:szCs w:val="24"/>
        </w:rPr>
        <w:t xml:space="preserve"> </w:t>
      </w:r>
      <w:r w:rsidRPr="00C5398E">
        <w:rPr>
          <w:sz w:val="24"/>
          <w:szCs w:val="24"/>
        </w:rPr>
        <w:t>dotyczące:</w:t>
      </w:r>
    </w:p>
    <w:p w14:paraId="6758EB5A" w14:textId="77777777" w:rsidR="0071476F" w:rsidRPr="00C5398E" w:rsidRDefault="0071476F">
      <w:pPr>
        <w:pStyle w:val="Bezodstpw"/>
        <w:numPr>
          <w:ilvl w:val="1"/>
          <w:numId w:val="9"/>
        </w:numPr>
        <w:suppressAutoHyphens/>
        <w:autoSpaceDE w:val="0"/>
        <w:autoSpaceDN w:val="0"/>
        <w:spacing w:before="0"/>
        <w:ind w:left="426"/>
        <w:jc w:val="both"/>
        <w:rPr>
          <w:sz w:val="24"/>
          <w:szCs w:val="24"/>
        </w:rPr>
      </w:pPr>
      <w:r w:rsidRPr="00C5398E">
        <w:rPr>
          <w:sz w:val="24"/>
          <w:szCs w:val="24"/>
        </w:rPr>
        <w:t xml:space="preserve">Zdolności do występowania w obrocie gospodarczym – </w:t>
      </w:r>
      <w:r w:rsidRPr="00C5398E">
        <w:rPr>
          <w:b/>
          <w:sz w:val="24"/>
          <w:szCs w:val="24"/>
          <w:u w:val="single"/>
        </w:rPr>
        <w:t>nie</w:t>
      </w:r>
      <w:r w:rsidRPr="00C5398E">
        <w:rPr>
          <w:b/>
          <w:spacing w:val="-5"/>
          <w:sz w:val="24"/>
          <w:szCs w:val="24"/>
          <w:u w:val="single"/>
        </w:rPr>
        <w:t xml:space="preserve"> </w:t>
      </w:r>
      <w:r w:rsidRPr="00C5398E">
        <w:rPr>
          <w:b/>
          <w:sz w:val="24"/>
          <w:szCs w:val="24"/>
          <w:u w:val="single"/>
        </w:rPr>
        <w:t>dotyczy</w:t>
      </w:r>
      <w:r w:rsidRPr="00C5398E">
        <w:rPr>
          <w:sz w:val="24"/>
          <w:szCs w:val="24"/>
        </w:rPr>
        <w:t>.</w:t>
      </w:r>
    </w:p>
    <w:p w14:paraId="5949DC0C" w14:textId="77777777" w:rsidR="0071476F" w:rsidRPr="00C5398E" w:rsidRDefault="0071476F">
      <w:pPr>
        <w:pStyle w:val="Bezodstpw"/>
        <w:numPr>
          <w:ilvl w:val="1"/>
          <w:numId w:val="9"/>
        </w:numPr>
        <w:suppressAutoHyphens/>
        <w:autoSpaceDE w:val="0"/>
        <w:autoSpaceDN w:val="0"/>
        <w:spacing w:before="0"/>
        <w:ind w:left="426"/>
        <w:jc w:val="both"/>
        <w:rPr>
          <w:sz w:val="24"/>
          <w:szCs w:val="24"/>
        </w:rPr>
      </w:pPr>
      <w:r w:rsidRPr="00C5398E">
        <w:rPr>
          <w:sz w:val="24"/>
          <w:szCs w:val="24"/>
        </w:rPr>
        <w:t xml:space="preserve">Uprawnień do prowadzenia określonej działalności gospodarczej lub zawodowej, o ile wynika to z odrębnych przepisów. Wykonawca spełni </w:t>
      </w:r>
      <w:proofErr w:type="gramStart"/>
      <w:r w:rsidRPr="00C5398E">
        <w:rPr>
          <w:sz w:val="24"/>
          <w:szCs w:val="24"/>
        </w:rPr>
        <w:t>warunek</w:t>
      </w:r>
      <w:proofErr w:type="gramEnd"/>
      <w:r w:rsidRPr="00C5398E">
        <w:rPr>
          <w:sz w:val="24"/>
          <w:szCs w:val="24"/>
        </w:rPr>
        <w:t xml:space="preserve"> jeżeli wykaże, że:</w:t>
      </w:r>
    </w:p>
    <w:p w14:paraId="018B97F9" w14:textId="77777777" w:rsidR="0071476F" w:rsidRPr="00C5398E" w:rsidRDefault="0071476F">
      <w:pPr>
        <w:pStyle w:val="Bezodstpw"/>
        <w:numPr>
          <w:ilvl w:val="0"/>
          <w:numId w:val="41"/>
        </w:numPr>
        <w:suppressAutoHyphens/>
        <w:autoSpaceDE w:val="0"/>
        <w:autoSpaceDN w:val="0"/>
        <w:spacing w:before="0"/>
        <w:ind w:left="426"/>
        <w:jc w:val="both"/>
        <w:rPr>
          <w:sz w:val="24"/>
          <w:szCs w:val="24"/>
        </w:rPr>
      </w:pPr>
      <w:r w:rsidRPr="00C5398E">
        <w:rPr>
          <w:sz w:val="24"/>
          <w:szCs w:val="24"/>
        </w:rPr>
        <w:t>posiada aktualną koncesję na prowadzoną działalność gospodarczą objętą przedmiotem zamówienia.</w:t>
      </w:r>
    </w:p>
    <w:p w14:paraId="6351D63D" w14:textId="77777777" w:rsidR="0071476F" w:rsidRPr="00C5398E" w:rsidRDefault="0071476F">
      <w:pPr>
        <w:pStyle w:val="Bezodstpw"/>
        <w:numPr>
          <w:ilvl w:val="1"/>
          <w:numId w:val="9"/>
        </w:numPr>
        <w:suppressAutoHyphens/>
        <w:autoSpaceDE w:val="0"/>
        <w:autoSpaceDN w:val="0"/>
        <w:spacing w:before="0"/>
        <w:ind w:left="426"/>
        <w:jc w:val="both"/>
        <w:rPr>
          <w:sz w:val="24"/>
          <w:szCs w:val="24"/>
        </w:rPr>
      </w:pPr>
      <w:r w:rsidRPr="00C5398E">
        <w:rPr>
          <w:sz w:val="24"/>
          <w:szCs w:val="24"/>
        </w:rPr>
        <w:t xml:space="preserve">Sytuacji ekonomicznej lub finansowej. – </w:t>
      </w:r>
      <w:r w:rsidRPr="00C5398E">
        <w:rPr>
          <w:b/>
          <w:sz w:val="24"/>
          <w:szCs w:val="24"/>
          <w:u w:val="single"/>
        </w:rPr>
        <w:t>nie</w:t>
      </w:r>
      <w:r w:rsidRPr="00C5398E">
        <w:rPr>
          <w:b/>
          <w:spacing w:val="-5"/>
          <w:sz w:val="24"/>
          <w:szCs w:val="24"/>
          <w:u w:val="single"/>
        </w:rPr>
        <w:t xml:space="preserve"> </w:t>
      </w:r>
      <w:r w:rsidRPr="00C5398E">
        <w:rPr>
          <w:b/>
          <w:sz w:val="24"/>
          <w:szCs w:val="24"/>
          <w:u w:val="single"/>
        </w:rPr>
        <w:t>dotyczy</w:t>
      </w:r>
      <w:r w:rsidRPr="00C5398E">
        <w:rPr>
          <w:sz w:val="24"/>
          <w:szCs w:val="24"/>
        </w:rPr>
        <w:t>:</w:t>
      </w:r>
    </w:p>
    <w:p w14:paraId="5594D77F" w14:textId="77777777" w:rsidR="0071476F" w:rsidRPr="00C5398E" w:rsidRDefault="0071476F">
      <w:pPr>
        <w:pStyle w:val="Bezodstpw"/>
        <w:numPr>
          <w:ilvl w:val="1"/>
          <w:numId w:val="9"/>
        </w:numPr>
        <w:suppressAutoHyphens/>
        <w:autoSpaceDE w:val="0"/>
        <w:autoSpaceDN w:val="0"/>
        <w:spacing w:before="0"/>
        <w:ind w:left="426"/>
        <w:jc w:val="both"/>
        <w:rPr>
          <w:sz w:val="24"/>
          <w:szCs w:val="24"/>
        </w:rPr>
      </w:pPr>
      <w:r w:rsidRPr="00C5398E">
        <w:rPr>
          <w:sz w:val="24"/>
          <w:szCs w:val="24"/>
        </w:rPr>
        <w:t xml:space="preserve">Zdolności technicznej lub zawodowej. Wykonawca spełni </w:t>
      </w:r>
      <w:proofErr w:type="gramStart"/>
      <w:r w:rsidRPr="00C5398E">
        <w:rPr>
          <w:sz w:val="24"/>
          <w:szCs w:val="24"/>
        </w:rPr>
        <w:t>warunek</w:t>
      </w:r>
      <w:proofErr w:type="gramEnd"/>
      <w:r w:rsidRPr="00C5398E">
        <w:rPr>
          <w:sz w:val="24"/>
          <w:szCs w:val="24"/>
        </w:rPr>
        <w:t xml:space="preserve"> jeżeli wykaże,</w:t>
      </w:r>
      <w:r w:rsidRPr="00C5398E">
        <w:rPr>
          <w:spacing w:val="-4"/>
          <w:sz w:val="24"/>
          <w:szCs w:val="24"/>
        </w:rPr>
        <w:t xml:space="preserve"> </w:t>
      </w:r>
      <w:r w:rsidRPr="00C5398E">
        <w:rPr>
          <w:sz w:val="24"/>
          <w:szCs w:val="24"/>
        </w:rPr>
        <w:t>że:</w:t>
      </w:r>
    </w:p>
    <w:p w14:paraId="4A1C19AC" w14:textId="77777777" w:rsidR="0071476F" w:rsidRPr="00C5398E" w:rsidRDefault="0071476F">
      <w:pPr>
        <w:pStyle w:val="aliterka"/>
        <w:numPr>
          <w:ilvl w:val="0"/>
          <w:numId w:val="40"/>
        </w:numPr>
        <w:ind w:left="426"/>
        <w:rPr>
          <w:sz w:val="24"/>
          <w:szCs w:val="24"/>
        </w:rPr>
      </w:pPr>
      <w:r w:rsidRPr="00C5398E">
        <w:rPr>
          <w:sz w:val="24"/>
          <w:szCs w:val="24"/>
        </w:rPr>
        <w:t xml:space="preserve">Dysponuje </w:t>
      </w:r>
      <w:r w:rsidRPr="00C5398E">
        <w:rPr>
          <w:rFonts w:asciiTheme="minorHAnsi" w:hAnsiTheme="minorHAnsi"/>
          <w:sz w:val="24"/>
          <w:szCs w:val="24"/>
        </w:rPr>
        <w:t>minimum jednym samochodem ciężarowym – cysterną zdolną do przewożenia  oleju, która winna być wyposażona w urządzenie dystrybucyjne – instalację pomiarową do  paliw płynnych oraz posiadać aktualne świadectwo legalizacji / certyfikacji urządzeń  dystrybucyjnych w autocysternie</w:t>
      </w:r>
      <w:r w:rsidRPr="00C5398E">
        <w:rPr>
          <w:sz w:val="24"/>
          <w:szCs w:val="24"/>
        </w:rPr>
        <w:t>;</w:t>
      </w:r>
    </w:p>
    <w:p w14:paraId="3311C2F6" w14:textId="77777777" w:rsidR="0071476F" w:rsidRPr="00C5398E" w:rsidRDefault="0071476F">
      <w:pPr>
        <w:pStyle w:val="Tekstpodstawowy"/>
        <w:widowControl/>
        <w:numPr>
          <w:ilvl w:val="0"/>
          <w:numId w:val="9"/>
        </w:numPr>
        <w:suppressAutoHyphens/>
        <w:autoSpaceDE/>
        <w:autoSpaceDN/>
        <w:ind w:left="426"/>
        <w:rPr>
          <w:sz w:val="24"/>
          <w:szCs w:val="24"/>
        </w:rPr>
      </w:pPr>
      <w:r w:rsidRPr="00C5398E">
        <w:rPr>
          <w:sz w:val="24"/>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sidRPr="00C5398E">
        <w:rPr>
          <w:spacing w:val="-15"/>
          <w:sz w:val="24"/>
          <w:szCs w:val="24"/>
        </w:rPr>
        <w:t xml:space="preserve"> </w:t>
      </w:r>
      <w:r w:rsidRPr="00C5398E">
        <w:rPr>
          <w:sz w:val="24"/>
          <w:szCs w:val="24"/>
        </w:rPr>
        <w:t>zamówienia.</w:t>
      </w:r>
    </w:p>
    <w:p w14:paraId="4B712B49" w14:textId="77777777" w:rsidR="0071476F" w:rsidRPr="00C5398E" w:rsidRDefault="0071476F">
      <w:pPr>
        <w:pStyle w:val="Tekstpodstawowy"/>
        <w:widowControl/>
        <w:numPr>
          <w:ilvl w:val="0"/>
          <w:numId w:val="9"/>
        </w:numPr>
        <w:suppressAutoHyphens/>
        <w:autoSpaceDE/>
        <w:autoSpaceDN/>
        <w:ind w:left="426"/>
        <w:rPr>
          <w:sz w:val="24"/>
          <w:szCs w:val="24"/>
        </w:rPr>
      </w:pPr>
      <w:r w:rsidRPr="00C5398E">
        <w:rPr>
          <w:sz w:val="24"/>
          <w:szCs w:val="24"/>
        </w:rP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C5398E">
        <w:rPr>
          <w:spacing w:val="-20"/>
          <w:sz w:val="24"/>
          <w:szCs w:val="24"/>
        </w:rPr>
        <w:t xml:space="preserve"> </w:t>
      </w:r>
      <w:r w:rsidRPr="00C5398E">
        <w:rPr>
          <w:sz w:val="24"/>
          <w:szCs w:val="24"/>
        </w:rPr>
        <w:t>wymagane.</w:t>
      </w:r>
    </w:p>
    <w:p w14:paraId="4F967A24" w14:textId="77777777" w:rsidR="0071476F" w:rsidRPr="00C5398E" w:rsidRDefault="0071476F">
      <w:pPr>
        <w:pStyle w:val="Tekstpodstawowy"/>
        <w:widowControl/>
        <w:numPr>
          <w:ilvl w:val="0"/>
          <w:numId w:val="9"/>
        </w:numPr>
        <w:suppressAutoHyphens/>
        <w:autoSpaceDE/>
        <w:autoSpaceDN/>
        <w:ind w:left="426"/>
        <w:rPr>
          <w:sz w:val="24"/>
          <w:szCs w:val="24"/>
        </w:rPr>
      </w:pPr>
      <w:r w:rsidRPr="00C5398E">
        <w:rPr>
          <w:sz w:val="24"/>
          <w:szCs w:val="24"/>
        </w:rPr>
        <w:t>W odniesieniu do warunków dotyczących wykształcenia, kwalifikacji zawodowych lub doświadczenia Wykonawcy wspólnie ubiegający się o udzielenia zamówienia mogą polegać na zdolnościach tych z Wykonawców, którzy wykonają roboty budowlane lub usługi, do realizacji których te zdolności są wymagane.</w:t>
      </w:r>
    </w:p>
    <w:p w14:paraId="5AD8A320" w14:textId="77777777" w:rsidR="0071476F" w:rsidRPr="00C5398E" w:rsidRDefault="0071476F">
      <w:pPr>
        <w:pStyle w:val="Tekstpodstawowy"/>
        <w:widowControl/>
        <w:numPr>
          <w:ilvl w:val="0"/>
          <w:numId w:val="9"/>
        </w:numPr>
        <w:suppressAutoHyphens/>
        <w:autoSpaceDE/>
        <w:autoSpaceDN/>
        <w:ind w:left="426"/>
        <w:rPr>
          <w:sz w:val="24"/>
          <w:szCs w:val="24"/>
        </w:rPr>
      </w:pPr>
      <w:r w:rsidRPr="00C5398E">
        <w:rPr>
          <w:sz w:val="24"/>
          <w:szCs w:val="24"/>
        </w:rPr>
        <w:t xml:space="preserve">W przypadku, o którym mowa w pkt. 3 i 4 Wykonawcy wspólnie ubiegający się o udzielenie zamówienia zobowiązani są dołączyć do oferty oświadczenie, z którego wynikać będzie, </w:t>
      </w:r>
      <w:r w:rsidRPr="00C5398E">
        <w:rPr>
          <w:color w:val="000000" w:themeColor="text1"/>
          <w:sz w:val="24"/>
          <w:szCs w:val="24"/>
        </w:rPr>
        <w:t xml:space="preserve">które roboty budowlane, dostawy lub usługi wykonają poszczególni Wykonawcy. Wzór oświadczenia stanowi </w:t>
      </w:r>
      <w:r w:rsidRPr="00C5398E">
        <w:rPr>
          <w:b/>
          <w:color w:val="000000" w:themeColor="text1"/>
          <w:sz w:val="24"/>
          <w:szCs w:val="24"/>
        </w:rPr>
        <w:t xml:space="preserve">Załącznik nr 3 </w:t>
      </w:r>
      <w:r w:rsidRPr="00C5398E">
        <w:rPr>
          <w:color w:val="000000" w:themeColor="text1"/>
          <w:sz w:val="24"/>
          <w:szCs w:val="24"/>
        </w:rPr>
        <w:t>do</w:t>
      </w:r>
      <w:r w:rsidRPr="00C5398E">
        <w:rPr>
          <w:color w:val="000000" w:themeColor="text1"/>
          <w:spacing w:val="-32"/>
          <w:sz w:val="24"/>
          <w:szCs w:val="24"/>
        </w:rPr>
        <w:t xml:space="preserve"> </w:t>
      </w:r>
      <w:r w:rsidRPr="00C5398E">
        <w:rPr>
          <w:color w:val="000000" w:themeColor="text1"/>
          <w:sz w:val="24"/>
          <w:szCs w:val="24"/>
        </w:rPr>
        <w:t>SWZ</w:t>
      </w:r>
      <w:r w:rsidRPr="00C5398E">
        <w:rPr>
          <w:sz w:val="24"/>
          <w:szCs w:val="24"/>
        </w:rPr>
        <w:t>.</w:t>
      </w:r>
    </w:p>
    <w:p w14:paraId="43F6D99E" w14:textId="77777777" w:rsidR="0071476F" w:rsidRPr="00C5398E" w:rsidRDefault="0071476F">
      <w:pPr>
        <w:pStyle w:val="Tekstpodstawowy"/>
        <w:widowControl/>
        <w:numPr>
          <w:ilvl w:val="0"/>
          <w:numId w:val="9"/>
        </w:numPr>
        <w:suppressAutoHyphens/>
        <w:autoSpaceDE/>
        <w:autoSpaceDN/>
        <w:ind w:left="426"/>
        <w:rPr>
          <w:color w:val="000000" w:themeColor="text1"/>
          <w:sz w:val="24"/>
          <w:szCs w:val="24"/>
        </w:rPr>
      </w:pPr>
      <w:r w:rsidRPr="00C5398E">
        <w:rPr>
          <w:sz w:val="24"/>
          <w:szCs w:val="24"/>
        </w:rPr>
        <w:t xml:space="preserve">Wykonawca, który polega na zdolnościach lub sytuacji podmiotów udostępniających zasoby, zobowiązany jest złożyć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t>
      </w:r>
      <w:r w:rsidRPr="00C5398E">
        <w:rPr>
          <w:color w:val="000000" w:themeColor="text1"/>
          <w:sz w:val="24"/>
          <w:szCs w:val="24"/>
        </w:rPr>
        <w:t xml:space="preserve">oraz oświadczenie podmiotu udostępniającego zasoby o braku podstaw wykluczenia.  Wzór zobowiązania i oświadczenia stanowi </w:t>
      </w:r>
      <w:r w:rsidRPr="00C5398E">
        <w:rPr>
          <w:b/>
          <w:color w:val="000000" w:themeColor="text1"/>
          <w:sz w:val="24"/>
          <w:szCs w:val="24"/>
        </w:rPr>
        <w:t xml:space="preserve">Załącznik nr 4 </w:t>
      </w:r>
      <w:r w:rsidRPr="00C5398E">
        <w:rPr>
          <w:color w:val="000000" w:themeColor="text1"/>
          <w:sz w:val="24"/>
          <w:szCs w:val="24"/>
        </w:rPr>
        <w:t>do</w:t>
      </w:r>
      <w:r w:rsidRPr="00C5398E">
        <w:rPr>
          <w:color w:val="000000" w:themeColor="text1"/>
          <w:spacing w:val="-5"/>
          <w:sz w:val="24"/>
          <w:szCs w:val="24"/>
        </w:rPr>
        <w:t xml:space="preserve"> </w:t>
      </w:r>
      <w:r w:rsidRPr="00C5398E">
        <w:rPr>
          <w:color w:val="000000" w:themeColor="text1"/>
          <w:sz w:val="24"/>
          <w:szCs w:val="24"/>
        </w:rPr>
        <w:t>SWZ.</w:t>
      </w:r>
    </w:p>
    <w:p w14:paraId="700757D0" w14:textId="77777777" w:rsidR="0071476F" w:rsidRPr="00C5398E" w:rsidRDefault="0071476F">
      <w:pPr>
        <w:pStyle w:val="Tekstpodstawowy"/>
        <w:widowControl/>
        <w:numPr>
          <w:ilvl w:val="0"/>
          <w:numId w:val="9"/>
        </w:numPr>
        <w:suppressAutoHyphens/>
        <w:autoSpaceDE/>
        <w:autoSpaceDN/>
        <w:ind w:left="426"/>
        <w:rPr>
          <w:sz w:val="24"/>
          <w:szCs w:val="24"/>
        </w:rPr>
      </w:pPr>
      <w:r w:rsidRPr="00C5398E">
        <w:rPr>
          <w:sz w:val="24"/>
          <w:szCs w:val="24"/>
        </w:rPr>
        <w:t>Zobowiązanie podmiotu udostępniającego zasoby, o którym mowa w pkt. 6 musi potwierdzać, że stosunek łączący Wykonawcę z podmiotem udostępniającym zasoby gwarantuje rzeczywisty dostęp do tych zasobów oraz określać w</w:t>
      </w:r>
      <w:r w:rsidRPr="00C5398E">
        <w:rPr>
          <w:spacing w:val="-3"/>
          <w:sz w:val="24"/>
          <w:szCs w:val="24"/>
        </w:rPr>
        <w:t xml:space="preserve"> </w:t>
      </w:r>
      <w:r w:rsidRPr="00C5398E">
        <w:rPr>
          <w:sz w:val="24"/>
          <w:szCs w:val="24"/>
        </w:rPr>
        <w:t>szczególności:</w:t>
      </w:r>
    </w:p>
    <w:p w14:paraId="64C0C976" w14:textId="77777777" w:rsidR="0071476F" w:rsidRPr="00C5398E" w:rsidRDefault="0071476F">
      <w:pPr>
        <w:pStyle w:val="Bezodstpw"/>
        <w:numPr>
          <w:ilvl w:val="1"/>
          <w:numId w:val="9"/>
        </w:numPr>
        <w:suppressAutoHyphens/>
        <w:autoSpaceDE w:val="0"/>
        <w:autoSpaceDN w:val="0"/>
        <w:spacing w:before="0"/>
        <w:ind w:left="426"/>
        <w:jc w:val="both"/>
        <w:rPr>
          <w:sz w:val="24"/>
          <w:szCs w:val="24"/>
        </w:rPr>
      </w:pPr>
      <w:r w:rsidRPr="00C5398E">
        <w:rPr>
          <w:sz w:val="24"/>
          <w:szCs w:val="24"/>
        </w:rPr>
        <w:t>Zakres dostępnych Wykonawcy zasobów podmiotu udostępniającego</w:t>
      </w:r>
      <w:r w:rsidRPr="00C5398E">
        <w:rPr>
          <w:spacing w:val="-1"/>
          <w:sz w:val="24"/>
          <w:szCs w:val="24"/>
        </w:rPr>
        <w:t xml:space="preserve"> </w:t>
      </w:r>
      <w:r w:rsidRPr="00C5398E">
        <w:rPr>
          <w:sz w:val="24"/>
          <w:szCs w:val="24"/>
        </w:rPr>
        <w:t>zasoby,</w:t>
      </w:r>
    </w:p>
    <w:p w14:paraId="52FD9A4B" w14:textId="77777777" w:rsidR="0071476F" w:rsidRPr="00C5398E" w:rsidRDefault="0071476F">
      <w:pPr>
        <w:pStyle w:val="Bezodstpw"/>
        <w:numPr>
          <w:ilvl w:val="1"/>
          <w:numId w:val="9"/>
        </w:numPr>
        <w:suppressAutoHyphens/>
        <w:autoSpaceDE w:val="0"/>
        <w:autoSpaceDN w:val="0"/>
        <w:spacing w:before="0"/>
        <w:ind w:left="426"/>
        <w:jc w:val="both"/>
        <w:rPr>
          <w:sz w:val="24"/>
          <w:szCs w:val="24"/>
        </w:rPr>
      </w:pPr>
      <w:r w:rsidRPr="00C5398E">
        <w:rPr>
          <w:sz w:val="24"/>
          <w:szCs w:val="24"/>
        </w:rPr>
        <w:t>Sposób i okres udostępnienia Wykonawcy i wykorzystania przez niego zasobów podmiotu udostępniającego te zasoby przy wykonywaniu</w:t>
      </w:r>
      <w:r w:rsidRPr="00C5398E">
        <w:rPr>
          <w:spacing w:val="-2"/>
          <w:sz w:val="24"/>
          <w:szCs w:val="24"/>
        </w:rPr>
        <w:t xml:space="preserve"> </w:t>
      </w:r>
      <w:r w:rsidRPr="00C5398E">
        <w:rPr>
          <w:sz w:val="24"/>
          <w:szCs w:val="24"/>
        </w:rPr>
        <w:t>zamówienia,</w:t>
      </w:r>
    </w:p>
    <w:p w14:paraId="661514B2" w14:textId="77777777" w:rsidR="0071476F" w:rsidRPr="00C5398E" w:rsidRDefault="0071476F">
      <w:pPr>
        <w:pStyle w:val="Bezodstpw"/>
        <w:numPr>
          <w:ilvl w:val="1"/>
          <w:numId w:val="9"/>
        </w:numPr>
        <w:suppressAutoHyphens/>
        <w:autoSpaceDE w:val="0"/>
        <w:autoSpaceDN w:val="0"/>
        <w:spacing w:before="0"/>
        <w:ind w:left="426"/>
        <w:jc w:val="both"/>
        <w:rPr>
          <w:sz w:val="24"/>
          <w:szCs w:val="24"/>
        </w:rPr>
      </w:pPr>
      <w:r w:rsidRPr="00C5398E">
        <w:rPr>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1C7EE9E" w14:textId="1FA63DFE" w:rsidR="0071476F" w:rsidRPr="00C5398E" w:rsidRDefault="0071476F">
      <w:pPr>
        <w:pStyle w:val="Tekstpodstawowy"/>
        <w:widowControl/>
        <w:numPr>
          <w:ilvl w:val="0"/>
          <w:numId w:val="9"/>
        </w:numPr>
        <w:suppressAutoHyphens/>
        <w:autoSpaceDE/>
        <w:autoSpaceDN/>
        <w:ind w:left="426"/>
        <w:rPr>
          <w:sz w:val="24"/>
          <w:szCs w:val="24"/>
        </w:rPr>
      </w:pPr>
      <w:r w:rsidRPr="00C5398E">
        <w:rPr>
          <w:sz w:val="24"/>
          <w:szCs w:val="24"/>
        </w:rPr>
        <w:t xml:space="preserve">Zamawiający oceni, czy udostępniane Wykonawcy przez podmioty udostępniające zasoby zdolności techniczne lub zawodowe lub ich sytuacja finansowa lub ekonomiczna, pozwalają na wykazanie przez Wykonawcę spełnienia warunków udziału w postępowaniu oraz zbada, czy nie </w:t>
      </w:r>
      <w:r w:rsidR="007E3BEA" w:rsidRPr="00C5398E">
        <w:rPr>
          <w:sz w:val="24"/>
          <w:szCs w:val="24"/>
        </w:rPr>
        <w:t>zachodzą,</w:t>
      </w:r>
      <w:r w:rsidRPr="00C5398E">
        <w:rPr>
          <w:sz w:val="24"/>
          <w:szCs w:val="24"/>
        </w:rPr>
        <w:t xml:space="preserve"> wobec tego podmiotu podstawy wykluczenia, które zostały przewidziane względem</w:t>
      </w:r>
      <w:r w:rsidRPr="00C5398E">
        <w:rPr>
          <w:spacing w:val="-5"/>
          <w:sz w:val="24"/>
          <w:szCs w:val="24"/>
        </w:rPr>
        <w:t xml:space="preserve"> </w:t>
      </w:r>
      <w:r w:rsidRPr="00C5398E">
        <w:rPr>
          <w:sz w:val="24"/>
          <w:szCs w:val="24"/>
        </w:rPr>
        <w:t>Wykonawcy.</w:t>
      </w:r>
    </w:p>
    <w:p w14:paraId="7E1A0A32" w14:textId="77777777" w:rsidR="0071476F" w:rsidRPr="00C5398E" w:rsidRDefault="0071476F">
      <w:pPr>
        <w:pStyle w:val="Tekstpodstawowy"/>
        <w:widowControl/>
        <w:numPr>
          <w:ilvl w:val="0"/>
          <w:numId w:val="9"/>
        </w:numPr>
        <w:suppressAutoHyphens/>
        <w:autoSpaceDE/>
        <w:autoSpaceDN/>
        <w:ind w:left="426"/>
        <w:rPr>
          <w:sz w:val="24"/>
          <w:szCs w:val="24"/>
        </w:rPr>
      </w:pPr>
      <w:r w:rsidRPr="00C5398E">
        <w:rPr>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sidRPr="00C5398E">
        <w:rPr>
          <w:spacing w:val="-29"/>
          <w:sz w:val="24"/>
          <w:szCs w:val="24"/>
        </w:rPr>
        <w:t xml:space="preserve"> </w:t>
      </w:r>
      <w:r w:rsidRPr="00C5398E">
        <w:rPr>
          <w:sz w:val="24"/>
          <w:szCs w:val="24"/>
        </w:rPr>
        <w:t>winy.</w:t>
      </w:r>
    </w:p>
    <w:p w14:paraId="48062875" w14:textId="77777777" w:rsidR="0071476F" w:rsidRPr="00C5398E" w:rsidRDefault="0071476F">
      <w:pPr>
        <w:pStyle w:val="Tekstpodstawowy"/>
        <w:widowControl/>
        <w:numPr>
          <w:ilvl w:val="0"/>
          <w:numId w:val="9"/>
        </w:numPr>
        <w:suppressAutoHyphens/>
        <w:autoSpaceDE/>
        <w:autoSpaceDN/>
        <w:ind w:left="426"/>
        <w:rPr>
          <w:sz w:val="24"/>
          <w:szCs w:val="24"/>
        </w:rPr>
      </w:pPr>
      <w:r w:rsidRPr="00C5398E">
        <w:rPr>
          <w:sz w:val="24"/>
          <w:szCs w:val="24"/>
        </w:rPr>
        <w:t xml:space="preserve">Jeżeli zdolności techniczne lub zawodowe, sytuacja ekonomiczna lub finansowa podmiotu udostępniającego zasoby nie potwierdzą spełnienia przez Wykonawcę warunków udziału w postępowaniu lub </w:t>
      </w:r>
      <w:proofErr w:type="gramStart"/>
      <w:r w:rsidRPr="00C5398E">
        <w:rPr>
          <w:sz w:val="24"/>
          <w:szCs w:val="24"/>
        </w:rPr>
        <w:t>zachodzą</w:t>
      </w:r>
      <w:proofErr w:type="gramEnd"/>
      <w:r w:rsidRPr="00C5398E">
        <w:rPr>
          <w:sz w:val="24"/>
          <w:szCs w:val="24"/>
        </w:rPr>
        <w:t xml:space="preserve"> wobec tego podmiotu podstawy wykluczenia, Zamawiający zażąda, aby Wykonawca w określonym terminie zastąpił ten podmiot innym podmiotem lub podmiotami albo wykazał, że samodzielnie spełnia warunki udziału w</w:t>
      </w:r>
      <w:r w:rsidRPr="00C5398E">
        <w:rPr>
          <w:spacing w:val="-2"/>
          <w:sz w:val="24"/>
          <w:szCs w:val="24"/>
        </w:rPr>
        <w:t xml:space="preserve"> </w:t>
      </w:r>
      <w:r w:rsidRPr="00C5398E">
        <w:rPr>
          <w:sz w:val="24"/>
          <w:szCs w:val="24"/>
        </w:rPr>
        <w:t>postępowaniu.</w:t>
      </w:r>
    </w:p>
    <w:p w14:paraId="2F4AF9EE" w14:textId="77777777" w:rsidR="0071476F" w:rsidRPr="00C5398E" w:rsidRDefault="0071476F">
      <w:pPr>
        <w:pStyle w:val="Tekstpodstawowy"/>
        <w:widowControl/>
        <w:numPr>
          <w:ilvl w:val="0"/>
          <w:numId w:val="9"/>
        </w:numPr>
        <w:suppressAutoHyphens/>
        <w:autoSpaceDE/>
        <w:autoSpaceDN/>
        <w:ind w:left="426"/>
        <w:rPr>
          <w:sz w:val="24"/>
          <w:szCs w:val="24"/>
        </w:rPr>
      </w:pPr>
      <w:r w:rsidRPr="00C5398E">
        <w:rPr>
          <w:sz w:val="24"/>
          <w:szCs w:val="24"/>
        </w:rPr>
        <w:t>Wykonawca nie może, po upływie terminu składania ofert, powoływać się na zdolności lub sytuację podmiotów udostępniających zasoby, jeżeli na etapie składania ofert nie polegał w danym zakresie na zdolnościach lub sytuacji podmiotów udostępniających</w:t>
      </w:r>
      <w:r w:rsidRPr="00C5398E">
        <w:rPr>
          <w:spacing w:val="-3"/>
          <w:sz w:val="24"/>
          <w:szCs w:val="24"/>
        </w:rPr>
        <w:t xml:space="preserve"> </w:t>
      </w:r>
      <w:r w:rsidRPr="00C5398E">
        <w:rPr>
          <w:sz w:val="24"/>
          <w:szCs w:val="24"/>
        </w:rPr>
        <w:t>zasoby.</w:t>
      </w:r>
    </w:p>
    <w:p w14:paraId="6A62E8BD" w14:textId="77777777" w:rsidR="0071476F" w:rsidRPr="00C5398E" w:rsidRDefault="0071476F">
      <w:pPr>
        <w:pStyle w:val="Tekstpodstawowy"/>
        <w:widowControl/>
        <w:numPr>
          <w:ilvl w:val="0"/>
          <w:numId w:val="9"/>
        </w:numPr>
        <w:suppressAutoHyphens/>
        <w:autoSpaceDE/>
        <w:autoSpaceDN/>
        <w:ind w:left="426"/>
        <w:rPr>
          <w:sz w:val="24"/>
          <w:szCs w:val="24"/>
        </w:rPr>
      </w:pPr>
      <w:r w:rsidRPr="00C5398E">
        <w:rPr>
          <w:sz w:val="24"/>
          <w:szCs w:val="24"/>
        </w:rPr>
        <w:t>Spełnianie warunków udziału w postępowaniu nastąpi w myśl zasady spełnia/nie</w:t>
      </w:r>
      <w:r w:rsidRPr="00C5398E">
        <w:rPr>
          <w:spacing w:val="-11"/>
          <w:sz w:val="24"/>
          <w:szCs w:val="24"/>
        </w:rPr>
        <w:t xml:space="preserve"> </w:t>
      </w:r>
      <w:r w:rsidRPr="00C5398E">
        <w:rPr>
          <w:sz w:val="24"/>
          <w:szCs w:val="24"/>
        </w:rPr>
        <w:t>spełnia.</w:t>
      </w:r>
    </w:p>
    <w:p w14:paraId="6F878D39" w14:textId="77777777" w:rsidR="0071476F" w:rsidRPr="00A547A8" w:rsidRDefault="0071476F">
      <w:pPr>
        <w:pStyle w:val="Nagwek1"/>
        <w:numPr>
          <w:ilvl w:val="0"/>
          <w:numId w:val="48"/>
        </w:numPr>
        <w:ind w:left="0" w:firstLine="0"/>
      </w:pPr>
      <w:bookmarkStart w:id="13" w:name="_Toc148078839"/>
      <w:r w:rsidRPr="00A547A8">
        <w:t>INFORMACJA O PODMIOTOWYCH ŚRODKACH</w:t>
      </w:r>
      <w:r w:rsidRPr="00A547A8">
        <w:rPr>
          <w:spacing w:val="-9"/>
        </w:rPr>
        <w:t xml:space="preserve"> </w:t>
      </w:r>
      <w:r w:rsidRPr="00A547A8">
        <w:t xml:space="preserve">DOWODOWYCH. </w:t>
      </w:r>
      <w:r w:rsidRPr="00A547A8">
        <w:rPr>
          <w:lang w:val="pl"/>
        </w:rPr>
        <w:t>Oświadczenia i dokumenty, jakie zobowiązani są dostarczyć Wykonawcy w celu potwierdzenia spełniania warunków udziału w postępowaniu oraz wykazania braku podstaw wykluczenia.</w:t>
      </w:r>
      <w:bookmarkEnd w:id="13"/>
    </w:p>
    <w:p w14:paraId="3E41B97F" w14:textId="77777777" w:rsidR="0071476F" w:rsidRPr="00BF5D52" w:rsidRDefault="0071476F">
      <w:pPr>
        <w:pStyle w:val="Tekstpodstawowy"/>
        <w:widowControl/>
        <w:numPr>
          <w:ilvl w:val="0"/>
          <w:numId w:val="17"/>
        </w:numPr>
        <w:suppressAutoHyphens/>
        <w:autoSpaceDE/>
        <w:autoSpaceDN/>
        <w:ind w:left="426" w:hanging="360"/>
        <w:rPr>
          <w:sz w:val="24"/>
          <w:szCs w:val="24"/>
        </w:rPr>
      </w:pPr>
      <w:r w:rsidRPr="00BF5D52">
        <w:rPr>
          <w:sz w:val="24"/>
          <w:szCs w:val="24"/>
        </w:rPr>
        <w:t xml:space="preserve">Do oferty Wykonawca zobowiązany jest dołączyć aktualne na dzień składania ofert oświadczenie o spełnianiu warunków udziału w postępowaniu oraz o braku podstaw do wykluczenia z postępowania – zgodnie z </w:t>
      </w:r>
      <w:r w:rsidRPr="00BF5D52">
        <w:rPr>
          <w:b/>
          <w:sz w:val="24"/>
          <w:szCs w:val="24"/>
        </w:rPr>
        <w:t>Załącznikiem nr 2</w:t>
      </w:r>
      <w:r w:rsidRPr="00BF5D52">
        <w:rPr>
          <w:sz w:val="24"/>
          <w:szCs w:val="24"/>
        </w:rPr>
        <w:t xml:space="preserve"> do SWZ;</w:t>
      </w:r>
    </w:p>
    <w:p w14:paraId="7A76054A" w14:textId="77777777" w:rsidR="0071476F" w:rsidRPr="00BF5D52" w:rsidRDefault="0071476F">
      <w:pPr>
        <w:pStyle w:val="Tekstpodstawowy"/>
        <w:widowControl/>
        <w:numPr>
          <w:ilvl w:val="0"/>
          <w:numId w:val="9"/>
        </w:numPr>
        <w:suppressAutoHyphens/>
        <w:autoSpaceDE/>
        <w:autoSpaceDN/>
        <w:ind w:left="426" w:hanging="360"/>
        <w:rPr>
          <w:sz w:val="24"/>
          <w:szCs w:val="24"/>
        </w:rPr>
      </w:pPr>
      <w:r w:rsidRPr="00BF5D52">
        <w:rPr>
          <w:sz w:val="24"/>
          <w:szCs w:val="24"/>
        </w:rPr>
        <w:t>Informacje zawarte w oświadczeniu, o którym mowa w pkt 1 stanowią wstępne potwierdzenie, że Wykonawca nie podlega wykluczeniu oraz spełnia warunki udziału w postępowaniu.</w:t>
      </w:r>
    </w:p>
    <w:p w14:paraId="1CB5E504" w14:textId="77777777" w:rsidR="0071476F" w:rsidRPr="00BF5D52" w:rsidRDefault="0071476F">
      <w:pPr>
        <w:pStyle w:val="Tekstpodstawowy"/>
        <w:widowControl/>
        <w:numPr>
          <w:ilvl w:val="0"/>
          <w:numId w:val="9"/>
        </w:numPr>
        <w:suppressAutoHyphens/>
        <w:autoSpaceDE/>
        <w:autoSpaceDN/>
        <w:ind w:left="426" w:hanging="360"/>
        <w:rPr>
          <w:sz w:val="24"/>
          <w:szCs w:val="24"/>
        </w:rPr>
      </w:pPr>
      <w:r w:rsidRPr="00BF5D52">
        <w:rPr>
          <w:sz w:val="24"/>
          <w:szCs w:val="24"/>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91F8B1F" w14:textId="77777777" w:rsidR="0071476F" w:rsidRPr="00BF5D52" w:rsidRDefault="0071476F">
      <w:pPr>
        <w:pStyle w:val="Tekstpodstawowy"/>
        <w:widowControl/>
        <w:numPr>
          <w:ilvl w:val="0"/>
          <w:numId w:val="9"/>
        </w:numPr>
        <w:suppressAutoHyphens/>
        <w:autoSpaceDE/>
        <w:autoSpaceDN/>
        <w:ind w:left="426" w:hanging="360"/>
        <w:rPr>
          <w:sz w:val="24"/>
          <w:szCs w:val="24"/>
        </w:rPr>
      </w:pPr>
      <w:r w:rsidRPr="00BF5D52">
        <w:rPr>
          <w:sz w:val="24"/>
          <w:szCs w:val="24"/>
        </w:rPr>
        <w:t>Podmiotowe środki dowodowe wymagane przez Zamawiającego</w:t>
      </w:r>
      <w:r w:rsidRPr="00BF5D52">
        <w:rPr>
          <w:spacing w:val="-5"/>
          <w:sz w:val="24"/>
          <w:szCs w:val="24"/>
        </w:rPr>
        <w:t xml:space="preserve"> </w:t>
      </w:r>
      <w:r w:rsidRPr="00BF5D52">
        <w:rPr>
          <w:sz w:val="24"/>
          <w:szCs w:val="24"/>
        </w:rPr>
        <w:t>to:</w:t>
      </w:r>
    </w:p>
    <w:p w14:paraId="1A28CE60" w14:textId="77777777" w:rsidR="0071476F" w:rsidRPr="00BF5D52" w:rsidRDefault="0071476F">
      <w:pPr>
        <w:pStyle w:val="Bezodstpw"/>
        <w:numPr>
          <w:ilvl w:val="1"/>
          <w:numId w:val="9"/>
        </w:numPr>
        <w:suppressAutoHyphens/>
        <w:autoSpaceDE w:val="0"/>
        <w:autoSpaceDN w:val="0"/>
        <w:spacing w:before="0"/>
        <w:ind w:left="426"/>
        <w:jc w:val="both"/>
        <w:rPr>
          <w:sz w:val="24"/>
          <w:szCs w:val="24"/>
        </w:rPr>
      </w:pPr>
      <w:r w:rsidRPr="00BF5D52">
        <w:rPr>
          <w:sz w:val="24"/>
          <w:szCs w:val="24"/>
        </w:rPr>
        <w:t xml:space="preserve">Oświadczenie wykonawcy, w zakresie art. 108 ust. 1 pkt 5 ustawy, o braku przynależności do tej samej grupy kapitałowej, w rozumieniu ustawy z dnia 16 lutego 2007 r. o ochronie konkurencji i konsumentów (Dz. U. z 2021 r. poz. 275),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w:t>
      </w:r>
      <w:r w:rsidRPr="00BF5D52">
        <w:rPr>
          <w:b/>
          <w:sz w:val="24"/>
          <w:szCs w:val="24"/>
        </w:rPr>
        <w:t>załącznik nr 7</w:t>
      </w:r>
      <w:r w:rsidRPr="00BF5D52">
        <w:rPr>
          <w:sz w:val="24"/>
          <w:szCs w:val="24"/>
        </w:rPr>
        <w:t xml:space="preserve"> do SWZ;</w:t>
      </w:r>
    </w:p>
    <w:p w14:paraId="2A81EF80" w14:textId="77777777" w:rsidR="0071476F" w:rsidRPr="00BF5D52" w:rsidRDefault="0071476F">
      <w:pPr>
        <w:pStyle w:val="Bezodstpw"/>
        <w:numPr>
          <w:ilvl w:val="1"/>
          <w:numId w:val="9"/>
        </w:numPr>
        <w:suppressAutoHyphens/>
        <w:autoSpaceDE w:val="0"/>
        <w:autoSpaceDN w:val="0"/>
        <w:spacing w:before="0"/>
        <w:ind w:left="426"/>
        <w:jc w:val="both"/>
        <w:rPr>
          <w:sz w:val="24"/>
          <w:szCs w:val="24"/>
        </w:rPr>
      </w:pPr>
      <w:r w:rsidRPr="00BF5D52">
        <w:rPr>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5CDC4EF" w14:textId="77777777" w:rsidR="0071476F" w:rsidRPr="00BF5D52" w:rsidRDefault="0071476F">
      <w:pPr>
        <w:pStyle w:val="Bezodstpw"/>
        <w:numPr>
          <w:ilvl w:val="1"/>
          <w:numId w:val="9"/>
        </w:numPr>
        <w:suppressAutoHyphens/>
        <w:autoSpaceDE w:val="0"/>
        <w:autoSpaceDN w:val="0"/>
        <w:spacing w:before="0"/>
        <w:ind w:left="426"/>
        <w:jc w:val="both"/>
        <w:rPr>
          <w:sz w:val="24"/>
          <w:szCs w:val="24"/>
        </w:rPr>
      </w:pPr>
      <w:r w:rsidRPr="00BF5D52">
        <w:rPr>
          <w:b/>
          <w:sz w:val="24"/>
          <w:szCs w:val="24"/>
        </w:rPr>
        <w:t xml:space="preserve">Dokumenty potwierdzające posiadanie uprawnień do wykonywania określonej </w:t>
      </w:r>
      <w:r w:rsidRPr="00BF5D52">
        <w:rPr>
          <w:sz w:val="24"/>
          <w:szCs w:val="24"/>
        </w:rPr>
        <w:t>działalności lub czynności, jeżeli przepisy nakładają obowiązek ich posiadania, w szczególności koncesje, zezwolenia lub licencje aktualną koncesję na prowadzoną  działalność gospodarczą objętą przedmiotem zamówienia;</w:t>
      </w:r>
    </w:p>
    <w:p w14:paraId="5208F0F2" w14:textId="77777777" w:rsidR="0071476F" w:rsidRPr="00BF5D52" w:rsidRDefault="0071476F">
      <w:pPr>
        <w:pStyle w:val="Bezodstpw"/>
        <w:numPr>
          <w:ilvl w:val="1"/>
          <w:numId w:val="9"/>
        </w:numPr>
        <w:suppressAutoHyphens/>
        <w:autoSpaceDE w:val="0"/>
        <w:autoSpaceDN w:val="0"/>
        <w:spacing w:before="0"/>
        <w:ind w:left="426"/>
        <w:jc w:val="both"/>
        <w:rPr>
          <w:sz w:val="24"/>
          <w:szCs w:val="24"/>
        </w:rPr>
      </w:pPr>
      <w:r w:rsidRPr="00BF5D52">
        <w:rPr>
          <w:b/>
          <w:sz w:val="24"/>
          <w:szCs w:val="24"/>
        </w:rPr>
        <w:t xml:space="preserve">Wykaz sprzętu jakim dysponuje Wykonawca </w:t>
      </w:r>
      <w:r w:rsidRPr="00BF5D52">
        <w:rPr>
          <w:bCs/>
          <w:sz w:val="24"/>
          <w:szCs w:val="24"/>
        </w:rPr>
        <w:t>wraz z</w:t>
      </w:r>
      <w:r w:rsidRPr="00BF5D52">
        <w:rPr>
          <w:b/>
          <w:sz w:val="24"/>
          <w:szCs w:val="24"/>
        </w:rPr>
        <w:t xml:space="preserve"> </w:t>
      </w:r>
      <w:r w:rsidRPr="00BF5D52">
        <w:rPr>
          <w:sz w:val="24"/>
          <w:szCs w:val="24"/>
        </w:rPr>
        <w:t xml:space="preserve">aktualnym  świadectwem legalizacji / certyfikacji urządzeń  dystrybucyjnych w autocysternie - wzór: </w:t>
      </w:r>
      <w:r w:rsidRPr="00BF5D52">
        <w:rPr>
          <w:b/>
          <w:sz w:val="24"/>
          <w:szCs w:val="24"/>
        </w:rPr>
        <w:t xml:space="preserve">Załącznik nr 5 </w:t>
      </w:r>
      <w:r w:rsidRPr="00BF5D52">
        <w:rPr>
          <w:sz w:val="24"/>
          <w:szCs w:val="24"/>
        </w:rPr>
        <w:t>do</w:t>
      </w:r>
      <w:r w:rsidRPr="00BF5D52">
        <w:rPr>
          <w:spacing w:val="-32"/>
          <w:sz w:val="24"/>
          <w:szCs w:val="24"/>
        </w:rPr>
        <w:t xml:space="preserve"> </w:t>
      </w:r>
      <w:r w:rsidRPr="00BF5D52">
        <w:rPr>
          <w:sz w:val="24"/>
          <w:szCs w:val="24"/>
        </w:rPr>
        <w:t>SWZ;</w:t>
      </w:r>
    </w:p>
    <w:p w14:paraId="3C1051E0" w14:textId="77777777" w:rsidR="0071476F" w:rsidRPr="00BF5D52" w:rsidRDefault="0071476F">
      <w:pPr>
        <w:pStyle w:val="Bezodstpw"/>
        <w:numPr>
          <w:ilvl w:val="1"/>
          <w:numId w:val="9"/>
        </w:numPr>
        <w:suppressAutoHyphens/>
        <w:autoSpaceDE w:val="0"/>
        <w:autoSpaceDN w:val="0"/>
        <w:spacing w:before="0"/>
        <w:ind w:left="426"/>
        <w:jc w:val="both"/>
        <w:rPr>
          <w:sz w:val="24"/>
          <w:szCs w:val="24"/>
        </w:rPr>
      </w:pPr>
      <w:r w:rsidRPr="00BF5D52">
        <w:rPr>
          <w:b/>
          <w:sz w:val="24"/>
          <w:szCs w:val="24"/>
        </w:rPr>
        <w:t>Oświadczenie o aktualności informacji zawartych w oświadczeniu</w:t>
      </w:r>
      <w:r w:rsidRPr="00BF5D52">
        <w:rPr>
          <w:sz w:val="24"/>
          <w:szCs w:val="24"/>
        </w:rPr>
        <w:t xml:space="preserve">, o którym mowa w Rozdziale XIV, pkt 6, </w:t>
      </w:r>
      <w:proofErr w:type="spellStart"/>
      <w:r w:rsidRPr="00BF5D52">
        <w:rPr>
          <w:sz w:val="24"/>
          <w:szCs w:val="24"/>
        </w:rPr>
        <w:t>ppkt</w:t>
      </w:r>
      <w:proofErr w:type="spellEnd"/>
      <w:r w:rsidRPr="00BF5D52">
        <w:rPr>
          <w:sz w:val="24"/>
          <w:szCs w:val="24"/>
        </w:rPr>
        <w:t xml:space="preserve"> 6.3. SWZ, w zakresie podstaw wykluczenia z postępowania wskazanych przez Zamawiającego – wzór: </w:t>
      </w:r>
      <w:r w:rsidRPr="00BF5D52">
        <w:rPr>
          <w:b/>
          <w:sz w:val="24"/>
          <w:szCs w:val="24"/>
        </w:rPr>
        <w:t xml:space="preserve">Załącznik nr 6 </w:t>
      </w:r>
      <w:r w:rsidRPr="00BF5D52">
        <w:rPr>
          <w:sz w:val="24"/>
          <w:szCs w:val="24"/>
        </w:rPr>
        <w:t>do</w:t>
      </w:r>
      <w:r w:rsidRPr="00BF5D52">
        <w:rPr>
          <w:spacing w:val="3"/>
          <w:sz w:val="24"/>
          <w:szCs w:val="24"/>
        </w:rPr>
        <w:t xml:space="preserve"> </w:t>
      </w:r>
      <w:r w:rsidRPr="00BF5D52">
        <w:rPr>
          <w:sz w:val="24"/>
          <w:szCs w:val="24"/>
        </w:rPr>
        <w:t>SWZ.</w:t>
      </w:r>
    </w:p>
    <w:p w14:paraId="5921CFAC" w14:textId="77777777" w:rsidR="0071476F" w:rsidRPr="00BF5D52" w:rsidRDefault="0071476F">
      <w:pPr>
        <w:pStyle w:val="Tekstpodstawowy"/>
        <w:widowControl/>
        <w:numPr>
          <w:ilvl w:val="0"/>
          <w:numId w:val="9"/>
        </w:numPr>
        <w:suppressAutoHyphens/>
        <w:autoSpaceDE/>
        <w:autoSpaceDN/>
        <w:ind w:left="426" w:hanging="360"/>
        <w:rPr>
          <w:sz w:val="24"/>
          <w:szCs w:val="24"/>
        </w:rPr>
      </w:pPr>
      <w:r w:rsidRPr="00BF5D52">
        <w:rPr>
          <w:sz w:val="24"/>
          <w:szCs w:val="24"/>
        </w:rPr>
        <w:t>Jeżeli Wykonawca ma siedzibę lub miejsce zamieszkania poza terytorium Rzeczypospolitej Polskiej, zamiast dokumentu, o których mowa w ust. 4 pkt 4.2.,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128D666" w14:textId="5B36A604" w:rsidR="0071476F" w:rsidRPr="00BF5D52" w:rsidRDefault="0071476F">
      <w:pPr>
        <w:pStyle w:val="Tekstpodstawowy"/>
        <w:widowControl/>
        <w:numPr>
          <w:ilvl w:val="0"/>
          <w:numId w:val="9"/>
        </w:numPr>
        <w:suppressAutoHyphens/>
        <w:autoSpaceDE/>
        <w:autoSpaceDN/>
        <w:ind w:left="426" w:hanging="360"/>
        <w:rPr>
          <w:sz w:val="24"/>
          <w:szCs w:val="24"/>
        </w:rPr>
      </w:pPr>
      <w:r w:rsidRPr="00BF5D52">
        <w:rPr>
          <w:sz w:val="24"/>
          <w:szCs w:val="24"/>
        </w:rPr>
        <w:t xml:space="preserve">Jeżeli w kraju, w którym Wykonawca ma siedzibę lub miejsce zamieszkania, nie wydaje się dokumentów, o których mowa w ust. 4 pkt 4.2.,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t>
      </w:r>
      <w:r w:rsidR="00BF5D52" w:rsidRPr="00BF5D52">
        <w:rPr>
          <w:sz w:val="24"/>
          <w:szCs w:val="24"/>
        </w:rPr>
        <w:t>Wykonawcy.</w:t>
      </w:r>
    </w:p>
    <w:p w14:paraId="16B5C386" w14:textId="77777777" w:rsidR="0071476F" w:rsidRPr="00BF5D52" w:rsidRDefault="0071476F">
      <w:pPr>
        <w:pStyle w:val="Tekstpodstawowy"/>
        <w:widowControl/>
        <w:numPr>
          <w:ilvl w:val="0"/>
          <w:numId w:val="9"/>
        </w:numPr>
        <w:suppressAutoHyphens/>
        <w:autoSpaceDE/>
        <w:autoSpaceDN/>
        <w:ind w:left="426" w:hanging="360"/>
        <w:rPr>
          <w:sz w:val="24"/>
          <w:szCs w:val="24"/>
        </w:rPr>
      </w:pPr>
      <w:r w:rsidRPr="00BF5D52">
        <w:rPr>
          <w:sz w:val="24"/>
          <w:szCs w:val="24"/>
        </w:rPr>
        <w:t>Wykonawca nie jest zobowiązany do złożenia podmiotowych środków dowodowych, które zamawiający posiada, jeżeli Wykonawca wskaże te środki oraz potwierdzi ich prawidłowość i aktualność.</w:t>
      </w:r>
    </w:p>
    <w:p w14:paraId="561AB58F" w14:textId="77777777" w:rsidR="0071476F" w:rsidRPr="00BF5D52" w:rsidRDefault="0071476F">
      <w:pPr>
        <w:pStyle w:val="Tekstpodstawowy"/>
        <w:widowControl/>
        <w:numPr>
          <w:ilvl w:val="0"/>
          <w:numId w:val="9"/>
        </w:numPr>
        <w:suppressAutoHyphens/>
        <w:autoSpaceDE/>
        <w:autoSpaceDN/>
        <w:ind w:left="426" w:hanging="360"/>
        <w:rPr>
          <w:sz w:val="24"/>
          <w:szCs w:val="24"/>
        </w:rPr>
      </w:pPr>
      <w:r w:rsidRPr="00BF5D52">
        <w:rPr>
          <w:sz w:val="24"/>
          <w:szCs w:val="24"/>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9B41809" w14:textId="77777777" w:rsidR="0071476F" w:rsidRPr="00BF5D52" w:rsidRDefault="0071476F">
      <w:pPr>
        <w:pStyle w:val="Tekstpodstawowy"/>
        <w:widowControl/>
        <w:numPr>
          <w:ilvl w:val="0"/>
          <w:numId w:val="9"/>
        </w:numPr>
        <w:suppressAutoHyphens/>
        <w:autoSpaceDE/>
        <w:autoSpaceDN/>
        <w:ind w:left="426" w:hanging="360"/>
        <w:rPr>
          <w:sz w:val="24"/>
          <w:szCs w:val="24"/>
        </w:rPr>
      </w:pPr>
      <w:r w:rsidRPr="00BF5D52">
        <w:rPr>
          <w:sz w:val="24"/>
          <w:szCs w:val="24"/>
        </w:rPr>
        <w:t xml:space="preserve">Zamawiający wezwie Wykonawcę, którego oferta została najwyżej oceniona, do złożenia w wyznaczonym terminie, nie krótszym niż 5 dni od dnia wezwania, podmiotowych środków dowodowych, o których mowa w </w:t>
      </w:r>
      <w:proofErr w:type="spellStart"/>
      <w:r w:rsidRPr="00BF5D52">
        <w:rPr>
          <w:sz w:val="24"/>
          <w:szCs w:val="24"/>
        </w:rPr>
        <w:t>ppkt</w:t>
      </w:r>
      <w:proofErr w:type="spellEnd"/>
      <w:r w:rsidRPr="00BF5D52">
        <w:rPr>
          <w:sz w:val="24"/>
          <w:szCs w:val="24"/>
        </w:rPr>
        <w:t>. 4. 1. ÷ 4.5., aktualnych na dzień złożenia podmiotowych środków</w:t>
      </w:r>
      <w:r w:rsidRPr="00BF5D52">
        <w:rPr>
          <w:spacing w:val="-7"/>
          <w:sz w:val="24"/>
          <w:szCs w:val="24"/>
        </w:rPr>
        <w:t xml:space="preserve"> </w:t>
      </w:r>
      <w:r w:rsidRPr="00BF5D52">
        <w:rPr>
          <w:sz w:val="24"/>
          <w:szCs w:val="24"/>
        </w:rPr>
        <w:t>dowodowych.</w:t>
      </w:r>
    </w:p>
    <w:p w14:paraId="6D0AF4C6" w14:textId="77777777" w:rsidR="0071476F" w:rsidRPr="00BF5D52" w:rsidRDefault="0071476F">
      <w:pPr>
        <w:pStyle w:val="Tekstpodstawowy"/>
        <w:widowControl/>
        <w:numPr>
          <w:ilvl w:val="0"/>
          <w:numId w:val="9"/>
        </w:numPr>
        <w:suppressAutoHyphens/>
        <w:autoSpaceDE/>
        <w:autoSpaceDN/>
        <w:ind w:left="426" w:hanging="360"/>
        <w:rPr>
          <w:sz w:val="24"/>
          <w:szCs w:val="24"/>
        </w:rPr>
      </w:pPr>
      <w:r w:rsidRPr="00BF5D52">
        <w:rPr>
          <w:sz w:val="24"/>
          <w:szCs w:val="24"/>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w:t>
      </w:r>
      <w:r w:rsidRPr="00BF5D52">
        <w:rPr>
          <w:spacing w:val="-1"/>
          <w:sz w:val="24"/>
          <w:szCs w:val="24"/>
        </w:rPr>
        <w:t xml:space="preserve"> </w:t>
      </w:r>
      <w:r w:rsidRPr="00BF5D52">
        <w:rPr>
          <w:sz w:val="24"/>
          <w:szCs w:val="24"/>
        </w:rPr>
        <w:t>złożenia.</w:t>
      </w:r>
    </w:p>
    <w:p w14:paraId="585D3229" w14:textId="77777777" w:rsidR="0071476F" w:rsidRPr="00BF5D52" w:rsidRDefault="0071476F">
      <w:pPr>
        <w:pStyle w:val="Tekstpodstawowy"/>
        <w:widowControl/>
        <w:numPr>
          <w:ilvl w:val="0"/>
          <w:numId w:val="9"/>
        </w:numPr>
        <w:suppressAutoHyphens/>
        <w:autoSpaceDE/>
        <w:autoSpaceDN/>
        <w:ind w:left="426" w:hanging="360"/>
        <w:rPr>
          <w:sz w:val="24"/>
          <w:szCs w:val="24"/>
        </w:rPr>
      </w:pPr>
      <w:r w:rsidRPr="00BF5D52">
        <w:rPr>
          <w:sz w:val="24"/>
          <w:szCs w:val="24"/>
        </w:rP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0A5A2DD5" w14:textId="77777777" w:rsidR="0071476F" w:rsidRPr="00BF5D52" w:rsidRDefault="0071476F">
      <w:pPr>
        <w:pStyle w:val="Tekstpodstawowy"/>
        <w:widowControl/>
        <w:numPr>
          <w:ilvl w:val="0"/>
          <w:numId w:val="9"/>
        </w:numPr>
        <w:suppressAutoHyphens/>
        <w:autoSpaceDE/>
        <w:autoSpaceDN/>
        <w:ind w:left="426" w:hanging="360"/>
        <w:rPr>
          <w:sz w:val="24"/>
          <w:szCs w:val="24"/>
        </w:rPr>
      </w:pPr>
      <w:r w:rsidRPr="00BF5D52">
        <w:rPr>
          <w:sz w:val="24"/>
          <w:szCs w:val="24"/>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Pr="00BF5D52">
        <w:rPr>
          <w:spacing w:val="-3"/>
          <w:sz w:val="24"/>
          <w:szCs w:val="24"/>
        </w:rPr>
        <w:t xml:space="preserve"> </w:t>
      </w:r>
      <w:r w:rsidRPr="00BF5D52">
        <w:rPr>
          <w:sz w:val="24"/>
          <w:szCs w:val="24"/>
        </w:rPr>
        <w:t>postępowaniu.</w:t>
      </w:r>
    </w:p>
    <w:p w14:paraId="409CFD2D" w14:textId="77777777" w:rsidR="0071476F" w:rsidRPr="00BF5D52" w:rsidRDefault="0071476F">
      <w:pPr>
        <w:pStyle w:val="Tekstpodstawowy"/>
        <w:widowControl/>
        <w:numPr>
          <w:ilvl w:val="0"/>
          <w:numId w:val="9"/>
        </w:numPr>
        <w:suppressAutoHyphens/>
        <w:autoSpaceDE/>
        <w:autoSpaceDN/>
        <w:ind w:left="426" w:hanging="360"/>
        <w:rPr>
          <w:sz w:val="24"/>
          <w:szCs w:val="24"/>
        </w:rPr>
      </w:pPr>
      <w:r w:rsidRPr="00BF5D52">
        <w:rPr>
          <w:sz w:val="24"/>
          <w:szCs w:val="24"/>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BF5D52">
        <w:rPr>
          <w:spacing w:val="-1"/>
          <w:sz w:val="24"/>
          <w:szCs w:val="24"/>
        </w:rPr>
        <w:t xml:space="preserve"> </w:t>
      </w:r>
      <w:r w:rsidRPr="00BF5D52">
        <w:rPr>
          <w:sz w:val="24"/>
          <w:szCs w:val="24"/>
        </w:rPr>
        <w:t>dokumentów.</w:t>
      </w:r>
    </w:p>
    <w:p w14:paraId="61A9750C" w14:textId="77777777" w:rsidR="0071476F" w:rsidRPr="00BF5D52" w:rsidRDefault="0071476F">
      <w:pPr>
        <w:pStyle w:val="Tekstpodstawowy"/>
        <w:widowControl/>
        <w:numPr>
          <w:ilvl w:val="0"/>
          <w:numId w:val="9"/>
        </w:numPr>
        <w:suppressAutoHyphens/>
        <w:autoSpaceDE/>
        <w:autoSpaceDN/>
        <w:ind w:left="426" w:hanging="360"/>
        <w:rPr>
          <w:sz w:val="24"/>
          <w:szCs w:val="24"/>
        </w:rPr>
      </w:pPr>
      <w:r w:rsidRPr="00BF5D52">
        <w:rPr>
          <w:sz w:val="24"/>
          <w:szCs w:val="24"/>
        </w:rPr>
        <w:t>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(tekst jednolity Dz. U. z 2020 roku, poz. 346 ze</w:t>
      </w:r>
      <w:r w:rsidRPr="00BF5D52">
        <w:rPr>
          <w:spacing w:val="-2"/>
          <w:sz w:val="24"/>
          <w:szCs w:val="24"/>
        </w:rPr>
        <w:t xml:space="preserve"> </w:t>
      </w:r>
      <w:r w:rsidRPr="00BF5D52">
        <w:rPr>
          <w:sz w:val="24"/>
          <w:szCs w:val="24"/>
        </w:rPr>
        <w:t>zmianami).</w:t>
      </w:r>
    </w:p>
    <w:p w14:paraId="3CFC3510" w14:textId="77777777" w:rsidR="0071476F" w:rsidRPr="00A547A8" w:rsidRDefault="0071476F">
      <w:pPr>
        <w:pStyle w:val="Nagwek1"/>
        <w:numPr>
          <w:ilvl w:val="0"/>
          <w:numId w:val="48"/>
        </w:numPr>
        <w:ind w:left="0" w:firstLine="0"/>
      </w:pPr>
      <w:bookmarkStart w:id="14" w:name="_Toc148078840"/>
      <w:r w:rsidRPr="00A547A8">
        <w:t>INFORMACJA O ŚRODKACH KOMUNIKACJI ELEKTRONICZNEJ, PRZY UŻYCIU KTÓRYCH ZAMAWIAJĄCY BĘDZIE KOMUNIKOWAŁ SIĘ Z WYKONAWCAMI, ORAZ INFORMACJE O WYMAGANIACH TECHNICZNYCH I ORGANIZACYJNYCH SPORZĄDZANIA, WYSYŁANIA I ODBIERANIA KORESPONDENCJI</w:t>
      </w:r>
      <w:r w:rsidRPr="00A547A8">
        <w:rPr>
          <w:spacing w:val="3"/>
        </w:rPr>
        <w:t xml:space="preserve"> </w:t>
      </w:r>
      <w:r w:rsidRPr="00A547A8">
        <w:t>ELEKTRONICZNEJ</w:t>
      </w:r>
      <w:bookmarkEnd w:id="14"/>
    </w:p>
    <w:p w14:paraId="66136DAD" w14:textId="77777777" w:rsidR="000D6F31" w:rsidRPr="00FD4090" w:rsidRDefault="000D6F31">
      <w:pPr>
        <w:numPr>
          <w:ilvl w:val="0"/>
          <w:numId w:val="49"/>
        </w:numPr>
        <w:jc w:val="both"/>
        <w:rPr>
          <w:rFonts w:eastAsia="Times New Roman"/>
          <w:color w:val="000000"/>
          <w:sz w:val="24"/>
          <w:szCs w:val="24"/>
          <w:lang w:eastAsia="pl-PL"/>
        </w:rPr>
      </w:pPr>
      <w:r w:rsidRPr="00FD4090">
        <w:rPr>
          <w:rFonts w:eastAsia="Times New Roman"/>
          <w:color w:val="000000"/>
          <w:sz w:val="24"/>
          <w:szCs w:val="24"/>
          <w:lang w:eastAsia="pl-PL"/>
        </w:rPr>
        <w:t>Postępowanie prowadzone jest w języku polskim, elektronicznie pod adresem:</w:t>
      </w:r>
      <w:r w:rsidRPr="00FD4090">
        <w:rPr>
          <w:rFonts w:eastAsia="Times New Roman"/>
          <w:color w:val="000000"/>
          <w:sz w:val="24"/>
          <w:szCs w:val="24"/>
          <w:u w:val="single" w:color="006FC0"/>
          <w:lang w:eastAsia="pl-PL"/>
        </w:rPr>
        <w:t xml:space="preserve"> </w:t>
      </w:r>
      <w:hyperlink r:id="rId11" w:history="1">
        <w:r w:rsidRPr="00FD4090">
          <w:rPr>
            <w:rFonts w:eastAsia="Times New Roman"/>
            <w:color w:val="0000FF"/>
            <w:spacing w:val="10"/>
            <w:sz w:val="24"/>
            <w:szCs w:val="24"/>
            <w:u w:val="single"/>
            <w:lang w:eastAsia="pl-PL"/>
          </w:rPr>
          <w:t>https://platformazakupowa.pl/pn/sp_lwowekslaski</w:t>
        </w:r>
      </w:hyperlink>
      <w:r w:rsidRPr="00FD4090">
        <w:rPr>
          <w:rFonts w:eastAsia="Times New Roman"/>
          <w:spacing w:val="10"/>
          <w:sz w:val="24"/>
          <w:szCs w:val="24"/>
          <w:lang w:eastAsia="pl-PL"/>
        </w:rPr>
        <w:t xml:space="preserve"> </w:t>
      </w:r>
      <w:r w:rsidRPr="00FD4090">
        <w:rPr>
          <w:rFonts w:eastAsia="Times New Roman"/>
          <w:color w:val="000000"/>
          <w:sz w:val="24"/>
          <w:szCs w:val="24"/>
          <w:lang w:eastAsia="pl-PL"/>
        </w:rPr>
        <w:t xml:space="preserve">za pośrednictwem Internetowej Platformy zakupowej platformazakupowa.pl Open </w:t>
      </w:r>
      <w:proofErr w:type="spellStart"/>
      <w:r w:rsidRPr="00FD4090">
        <w:rPr>
          <w:rFonts w:eastAsia="Times New Roman"/>
          <w:color w:val="000000"/>
          <w:sz w:val="24"/>
          <w:szCs w:val="24"/>
          <w:lang w:eastAsia="pl-PL"/>
        </w:rPr>
        <w:t>nexus</w:t>
      </w:r>
      <w:proofErr w:type="spellEnd"/>
      <w:r w:rsidRPr="00FD4090">
        <w:rPr>
          <w:rFonts w:eastAsia="Times New Roman"/>
          <w:color w:val="000000"/>
          <w:sz w:val="24"/>
          <w:szCs w:val="24"/>
          <w:lang w:eastAsia="pl-PL"/>
        </w:rPr>
        <w:t xml:space="preserve"> Sp. z o.o. zwanej dalej: „platformazakupowa.pl”,</w:t>
      </w:r>
    </w:p>
    <w:p w14:paraId="12636CCD" w14:textId="77777777" w:rsidR="000D6F31" w:rsidRPr="00FD4090" w:rsidRDefault="000D6F31">
      <w:pPr>
        <w:numPr>
          <w:ilvl w:val="0"/>
          <w:numId w:val="49"/>
        </w:numPr>
        <w:contextualSpacing/>
        <w:jc w:val="both"/>
        <w:rPr>
          <w:rFonts w:eastAsia="Times New Roman"/>
          <w:color w:val="000000"/>
          <w:sz w:val="24"/>
          <w:szCs w:val="24"/>
          <w:lang w:eastAsia="pl-PL"/>
        </w:rPr>
      </w:pPr>
      <w:r w:rsidRPr="00FD4090">
        <w:rPr>
          <w:rFonts w:eastAsia="Times New Roman"/>
          <w:color w:val="000000"/>
          <w:sz w:val="24"/>
          <w:szCs w:val="24"/>
          <w:lang w:eastAsia="pl-PL"/>
        </w:rPr>
        <w:t xml:space="preserve">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 </w:t>
      </w:r>
    </w:p>
    <w:p w14:paraId="0B51BDFB" w14:textId="77777777" w:rsidR="000D6F31" w:rsidRPr="00FD4090" w:rsidRDefault="000D6F31">
      <w:pPr>
        <w:numPr>
          <w:ilvl w:val="0"/>
          <w:numId w:val="49"/>
        </w:numPr>
        <w:contextualSpacing/>
        <w:jc w:val="both"/>
        <w:rPr>
          <w:rFonts w:eastAsia="Times New Roman"/>
          <w:color w:val="000000"/>
          <w:sz w:val="24"/>
          <w:szCs w:val="24"/>
          <w:lang w:eastAsia="pl-PL"/>
        </w:rPr>
      </w:pPr>
      <w:r w:rsidRPr="00FD4090">
        <w:rPr>
          <w:rFonts w:eastAsia="Times New Roman"/>
          <w:color w:val="000000"/>
          <w:sz w:val="24"/>
          <w:szCs w:val="24"/>
          <w:lang w:eastAsia="pl-PL"/>
        </w:rPr>
        <w:t xml:space="preserve">Zamawiający dopuszcza, opcjonalnie, komunikację za pośrednictwem poczty elektronicznej. Adres poczty elektronicznej osoby uprawnionej do kontaktu z Wykonawcami: </w:t>
      </w:r>
      <w:hyperlink r:id="rId12" w:history="1">
        <w:r w:rsidRPr="00FD4090">
          <w:rPr>
            <w:rFonts w:eastAsia="Times New Roman"/>
            <w:color w:val="0000FF"/>
            <w:sz w:val="24"/>
            <w:szCs w:val="24"/>
            <w:u w:val="single"/>
            <w:lang w:eastAsia="pl-PL"/>
          </w:rPr>
          <w:t>m.mruk@powiatlwowecki.pl</w:t>
        </w:r>
      </w:hyperlink>
      <w:r w:rsidRPr="00FD4090">
        <w:rPr>
          <w:rFonts w:eastAsia="Times New Roman"/>
          <w:color w:val="000000"/>
          <w:sz w:val="24"/>
          <w:szCs w:val="24"/>
          <w:lang w:eastAsia="pl-PL"/>
        </w:rPr>
        <w:t xml:space="preserve">  </w:t>
      </w:r>
    </w:p>
    <w:p w14:paraId="59F200ED" w14:textId="77777777" w:rsidR="000D6F31" w:rsidRPr="00FD4090" w:rsidRDefault="000D6F31">
      <w:pPr>
        <w:numPr>
          <w:ilvl w:val="0"/>
          <w:numId w:val="49"/>
        </w:numPr>
        <w:jc w:val="both"/>
        <w:rPr>
          <w:rFonts w:eastAsia="Times New Roman"/>
          <w:color w:val="000000"/>
          <w:sz w:val="24"/>
          <w:szCs w:val="24"/>
          <w:lang w:eastAsia="pl-PL"/>
        </w:rPr>
      </w:pPr>
      <w:r w:rsidRPr="00FD4090">
        <w:rPr>
          <w:rFonts w:eastAsia="Times New Roman"/>
          <w:color w:val="000000"/>
          <w:sz w:val="24"/>
          <w:szCs w:val="24"/>
          <w:lang w:eastAsia="pl-PL"/>
        </w:rPr>
        <w:t>Zamawiający nie przewiduje sposobu komunikowania się z Wykonawcami w inny sposób niż przy użyciu środków komunikacji elektronicznej wskazanych w</w:t>
      </w:r>
      <w:r w:rsidRPr="00FD4090">
        <w:rPr>
          <w:rFonts w:eastAsia="Times New Roman"/>
          <w:color w:val="000000"/>
          <w:spacing w:val="-3"/>
          <w:sz w:val="24"/>
          <w:szCs w:val="24"/>
          <w:lang w:eastAsia="pl-PL"/>
        </w:rPr>
        <w:t xml:space="preserve"> </w:t>
      </w:r>
      <w:r w:rsidRPr="00FD4090">
        <w:rPr>
          <w:rFonts w:eastAsia="Times New Roman"/>
          <w:color w:val="000000"/>
          <w:sz w:val="24"/>
          <w:szCs w:val="24"/>
          <w:lang w:eastAsia="pl-PL"/>
        </w:rPr>
        <w:t>SWZ.</w:t>
      </w:r>
    </w:p>
    <w:p w14:paraId="341A6D86" w14:textId="77777777" w:rsidR="000D6F31" w:rsidRPr="00FD4090" w:rsidRDefault="000D6F31">
      <w:pPr>
        <w:numPr>
          <w:ilvl w:val="0"/>
          <w:numId w:val="49"/>
        </w:numPr>
        <w:jc w:val="both"/>
        <w:rPr>
          <w:rFonts w:eastAsia="Times New Roman"/>
          <w:color w:val="000000"/>
          <w:sz w:val="24"/>
          <w:szCs w:val="24"/>
          <w:u w:val="single"/>
          <w:lang w:eastAsia="pl-PL"/>
        </w:rPr>
      </w:pPr>
      <w:r w:rsidRPr="00FD4090">
        <w:rPr>
          <w:rFonts w:eastAsia="Times New Roman"/>
          <w:color w:val="000000"/>
          <w:sz w:val="24"/>
          <w:szCs w:val="24"/>
          <w:u w:val="single"/>
          <w:lang w:eastAsia="pl-PL"/>
        </w:rPr>
        <w:t xml:space="preserve">Zamawiający informuje, że nie będzie reagował na próby kontaktu telefonicznie lub osobiście. Nie będzie również udzielał odpowiedzi na pytania lub wnioski zadane w tej formie. </w:t>
      </w:r>
    </w:p>
    <w:p w14:paraId="74E876F5" w14:textId="77777777" w:rsidR="000D6F31" w:rsidRPr="00FD4090" w:rsidRDefault="000D6F31">
      <w:pPr>
        <w:numPr>
          <w:ilvl w:val="0"/>
          <w:numId w:val="49"/>
        </w:numPr>
        <w:jc w:val="both"/>
        <w:rPr>
          <w:rFonts w:eastAsia="Times New Roman"/>
          <w:color w:val="000000"/>
          <w:sz w:val="24"/>
          <w:szCs w:val="24"/>
          <w:lang w:eastAsia="pl-PL"/>
        </w:rPr>
      </w:pPr>
      <w:r w:rsidRPr="00FD4090">
        <w:rPr>
          <w:rFonts w:eastAsia="Times New Roman"/>
          <w:color w:val="000000"/>
          <w:sz w:val="24"/>
          <w:szCs w:val="24"/>
          <w:lang w:eastAsia="pl-PL"/>
        </w:rPr>
        <w:t xml:space="preserve">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w:t>
      </w:r>
    </w:p>
    <w:p w14:paraId="15288792" w14:textId="77777777" w:rsidR="000D6F31" w:rsidRPr="00FD4090" w:rsidRDefault="000D6F31">
      <w:pPr>
        <w:numPr>
          <w:ilvl w:val="0"/>
          <w:numId w:val="49"/>
        </w:numPr>
        <w:jc w:val="both"/>
        <w:rPr>
          <w:rFonts w:eastAsia="Times New Roman"/>
          <w:color w:val="000000"/>
          <w:sz w:val="24"/>
          <w:szCs w:val="24"/>
          <w:lang w:eastAsia="pl-PL"/>
        </w:rPr>
      </w:pPr>
      <w:r w:rsidRPr="00FD4090">
        <w:rPr>
          <w:rFonts w:eastAsia="Times New Roman"/>
          <w:color w:val="000000"/>
          <w:sz w:val="24"/>
          <w:szCs w:val="24"/>
          <w:lang w:eastAsia="pl-PL"/>
        </w:rPr>
        <w:t>Wykonawca jako podmiot profesjonalny ma obowiązek sprawdzania komunikatów i wiadomości przesłanych przez Zamawiającego bezpośrednio na Platformie, gdyż system powiadomień może ulec awarii lub powiadomienie może trafić do folderu</w:t>
      </w:r>
      <w:r w:rsidRPr="00FD4090">
        <w:rPr>
          <w:rFonts w:eastAsia="Times New Roman"/>
          <w:color w:val="000000"/>
          <w:spacing w:val="1"/>
          <w:sz w:val="24"/>
          <w:szCs w:val="24"/>
          <w:lang w:eastAsia="pl-PL"/>
        </w:rPr>
        <w:t xml:space="preserve"> </w:t>
      </w:r>
      <w:r w:rsidRPr="00FD4090">
        <w:rPr>
          <w:rFonts w:eastAsia="Times New Roman"/>
          <w:color w:val="000000"/>
          <w:sz w:val="24"/>
          <w:szCs w:val="24"/>
          <w:lang w:eastAsia="pl-PL"/>
        </w:rPr>
        <w:t>SPAM.</w:t>
      </w:r>
    </w:p>
    <w:p w14:paraId="4EE5BB8A" w14:textId="77777777" w:rsidR="000D6F31" w:rsidRPr="00FD4090" w:rsidRDefault="000D6F31">
      <w:pPr>
        <w:numPr>
          <w:ilvl w:val="0"/>
          <w:numId w:val="49"/>
        </w:numPr>
        <w:jc w:val="both"/>
        <w:rPr>
          <w:rFonts w:eastAsia="Times New Roman"/>
          <w:color w:val="000000"/>
          <w:sz w:val="24"/>
          <w:szCs w:val="24"/>
          <w:lang w:eastAsia="pl-PL"/>
        </w:rPr>
      </w:pPr>
      <w:r w:rsidRPr="00FD4090">
        <w:rPr>
          <w:rFonts w:eastAsia="Times New Roman"/>
          <w:color w:val="000000"/>
          <w:sz w:val="24"/>
          <w:szCs w:val="24"/>
          <w:lang w:eastAsia="pl-PL"/>
        </w:rPr>
        <w:t>Korespondencja, której zgodnie z obowiązującymi przepisami adresatem jest konkretny Wykonawca, będzie przekazywana w postaci elektronicznej za pośrednictwem platformy do konkretnego</w:t>
      </w:r>
      <w:r w:rsidRPr="00FD4090">
        <w:rPr>
          <w:rFonts w:eastAsia="Times New Roman"/>
          <w:color w:val="000000"/>
          <w:spacing w:val="-4"/>
          <w:sz w:val="24"/>
          <w:szCs w:val="24"/>
          <w:lang w:eastAsia="pl-PL"/>
        </w:rPr>
        <w:t xml:space="preserve"> </w:t>
      </w:r>
      <w:r w:rsidRPr="00FD4090">
        <w:rPr>
          <w:rFonts w:eastAsia="Times New Roman"/>
          <w:color w:val="000000"/>
          <w:sz w:val="24"/>
          <w:szCs w:val="24"/>
          <w:lang w:eastAsia="pl-PL"/>
        </w:rPr>
        <w:t>Wykonawcy.</w:t>
      </w:r>
    </w:p>
    <w:p w14:paraId="5E586C41" w14:textId="77777777" w:rsidR="000D6F31" w:rsidRPr="00FD4090" w:rsidRDefault="000D6F31">
      <w:pPr>
        <w:numPr>
          <w:ilvl w:val="0"/>
          <w:numId w:val="49"/>
        </w:numPr>
        <w:jc w:val="both"/>
        <w:rPr>
          <w:rFonts w:eastAsia="Times New Roman"/>
          <w:color w:val="000000"/>
          <w:sz w:val="24"/>
          <w:szCs w:val="24"/>
          <w:lang w:eastAsia="pl-PL"/>
        </w:rPr>
      </w:pPr>
      <w:r w:rsidRPr="00FD4090">
        <w:rPr>
          <w:rFonts w:eastAsia="Times New Roman"/>
          <w:color w:val="000000"/>
          <w:sz w:val="24"/>
          <w:szCs w:val="24"/>
          <w:lang w:eastAsia="pl-PL"/>
        </w:rPr>
        <w:t>Funkcjonalność Platformy gwarantuje złożenie przez Wykonawcę w postępowaniu zaszyfrowanej oferty wraz z załącznikami, w sposób uniemożliwiający Zamawiającemu zapoznanie się z treścią oferty przed upływem terminu składania ofert.</w:t>
      </w:r>
    </w:p>
    <w:p w14:paraId="013DF2A0" w14:textId="77777777" w:rsidR="000D6F31" w:rsidRPr="00FD4090" w:rsidRDefault="000D6F31">
      <w:pPr>
        <w:numPr>
          <w:ilvl w:val="0"/>
          <w:numId w:val="49"/>
        </w:numPr>
        <w:jc w:val="both"/>
        <w:rPr>
          <w:rFonts w:eastAsia="Times New Roman"/>
          <w:color w:val="000000"/>
          <w:sz w:val="24"/>
          <w:szCs w:val="24"/>
          <w:lang w:eastAsia="pl-PL"/>
        </w:rPr>
      </w:pPr>
      <w:r w:rsidRPr="00FD4090">
        <w:rPr>
          <w:rFonts w:eastAsia="Times New Roman"/>
          <w:color w:val="000000"/>
          <w:sz w:val="24"/>
          <w:szCs w:val="24"/>
          <w:lang w:eastAsia="pl-PL"/>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minimalne wymagania sprzętowo - aplikacyjne umożliwiające pracę na Platformie,</w:t>
      </w:r>
      <w:r w:rsidRPr="00FD4090">
        <w:rPr>
          <w:rFonts w:eastAsia="Times New Roman"/>
          <w:color w:val="000000"/>
          <w:spacing w:val="-4"/>
          <w:sz w:val="24"/>
          <w:szCs w:val="24"/>
          <w:lang w:eastAsia="pl-PL"/>
        </w:rPr>
        <w:t xml:space="preserve"> </w:t>
      </w:r>
      <w:r w:rsidRPr="00FD4090">
        <w:rPr>
          <w:rFonts w:eastAsia="Times New Roman"/>
          <w:color w:val="000000"/>
          <w:sz w:val="24"/>
          <w:szCs w:val="24"/>
          <w:lang w:eastAsia="pl-PL"/>
        </w:rPr>
        <w:t>tj.:</w:t>
      </w:r>
    </w:p>
    <w:p w14:paraId="4091A503" w14:textId="77777777" w:rsidR="000D6F31" w:rsidRPr="00FD4090" w:rsidRDefault="000D6F31">
      <w:pPr>
        <w:numPr>
          <w:ilvl w:val="1"/>
          <w:numId w:val="49"/>
        </w:numPr>
        <w:suppressAutoHyphens/>
        <w:ind w:left="0" w:firstLine="0"/>
        <w:jc w:val="both"/>
        <w:rPr>
          <w:rFonts w:eastAsia="Times New Roman"/>
          <w:color w:val="000000"/>
          <w:sz w:val="24"/>
          <w:szCs w:val="24"/>
          <w:lang w:eastAsia="pl-PL"/>
        </w:rPr>
      </w:pPr>
      <w:r w:rsidRPr="00FD4090">
        <w:rPr>
          <w:rFonts w:eastAsia="Times New Roman"/>
          <w:color w:val="000000"/>
          <w:sz w:val="24"/>
          <w:szCs w:val="24"/>
          <w:lang w:eastAsia="pl-PL"/>
        </w:rPr>
        <w:t>stały dostęp do sieci Internet o gwarantowanej przepustowości nie mniejszej niż 512</w:t>
      </w:r>
      <w:r w:rsidRPr="00FD4090">
        <w:rPr>
          <w:rFonts w:eastAsia="Times New Roman"/>
          <w:color w:val="000000"/>
          <w:spacing w:val="-10"/>
          <w:sz w:val="24"/>
          <w:szCs w:val="24"/>
          <w:lang w:eastAsia="pl-PL"/>
        </w:rPr>
        <w:t xml:space="preserve"> </w:t>
      </w:r>
      <w:proofErr w:type="spellStart"/>
      <w:r w:rsidRPr="00FD4090">
        <w:rPr>
          <w:rFonts w:eastAsia="Times New Roman"/>
          <w:color w:val="000000"/>
          <w:sz w:val="24"/>
          <w:szCs w:val="24"/>
          <w:lang w:eastAsia="pl-PL"/>
        </w:rPr>
        <w:t>kb</w:t>
      </w:r>
      <w:proofErr w:type="spellEnd"/>
      <w:r w:rsidRPr="00FD4090">
        <w:rPr>
          <w:rFonts w:eastAsia="Times New Roman"/>
          <w:color w:val="000000"/>
          <w:sz w:val="24"/>
          <w:szCs w:val="24"/>
          <w:lang w:eastAsia="pl-PL"/>
        </w:rPr>
        <w:t>/s,</w:t>
      </w:r>
    </w:p>
    <w:p w14:paraId="2E744978" w14:textId="77777777" w:rsidR="000D6F31" w:rsidRPr="00FD4090" w:rsidRDefault="000D6F31">
      <w:pPr>
        <w:numPr>
          <w:ilvl w:val="1"/>
          <w:numId w:val="49"/>
        </w:numPr>
        <w:suppressAutoHyphens/>
        <w:ind w:left="0" w:firstLine="0"/>
        <w:jc w:val="both"/>
        <w:rPr>
          <w:rFonts w:eastAsia="Times New Roman"/>
          <w:color w:val="000000"/>
          <w:sz w:val="24"/>
          <w:szCs w:val="24"/>
          <w:lang w:eastAsia="pl-PL"/>
        </w:rPr>
      </w:pPr>
      <w:r w:rsidRPr="00FD4090">
        <w:rPr>
          <w:rFonts w:eastAsia="Times New Roman"/>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3E335CAE" w14:textId="77777777" w:rsidR="000D6F31" w:rsidRPr="00FD4090" w:rsidRDefault="000D6F31">
      <w:pPr>
        <w:numPr>
          <w:ilvl w:val="1"/>
          <w:numId w:val="49"/>
        </w:numPr>
        <w:suppressAutoHyphens/>
        <w:ind w:left="0" w:firstLine="0"/>
        <w:jc w:val="both"/>
        <w:rPr>
          <w:rFonts w:eastAsia="Times New Roman"/>
          <w:color w:val="000000"/>
          <w:sz w:val="24"/>
          <w:szCs w:val="24"/>
          <w:u w:val="single"/>
          <w:lang w:eastAsia="pl-PL"/>
        </w:rPr>
      </w:pPr>
      <w:r w:rsidRPr="00FD4090">
        <w:rPr>
          <w:rFonts w:eastAsia="Times New Roman"/>
          <w:color w:val="000000"/>
          <w:sz w:val="24"/>
          <w:szCs w:val="24"/>
          <w:lang w:eastAsia="pl-PL"/>
        </w:rPr>
        <w:t xml:space="preserve">zainstalowana dowolna aktualna przeglądarka internetowa. </w:t>
      </w:r>
      <w:r w:rsidRPr="00FD4090">
        <w:rPr>
          <w:rFonts w:eastAsia="Times New Roman"/>
          <w:color w:val="000000"/>
          <w:sz w:val="24"/>
          <w:szCs w:val="24"/>
          <w:u w:val="single"/>
          <w:lang w:eastAsia="pl-PL"/>
        </w:rPr>
        <w:t>Uwaga</w:t>
      </w:r>
      <w:r w:rsidRPr="00FD4090">
        <w:rPr>
          <w:rFonts w:eastAsia="Times New Roman"/>
          <w:color w:val="000000"/>
          <w:sz w:val="24"/>
          <w:szCs w:val="24"/>
          <w:lang w:eastAsia="pl-PL"/>
        </w:rPr>
        <w:t>! od dnia 17 sierpnia 2021r., ze względu na zakończenie wspierania przeglądarki Internet Explorer przez firmę Microsoft, Zamawiający nie zleca stosowanie przeglądarki Internet Explorer,</w:t>
      </w:r>
    </w:p>
    <w:p w14:paraId="5377621E" w14:textId="77777777" w:rsidR="000D6F31" w:rsidRPr="00FD4090" w:rsidRDefault="000D6F31">
      <w:pPr>
        <w:numPr>
          <w:ilvl w:val="1"/>
          <w:numId w:val="49"/>
        </w:numPr>
        <w:suppressAutoHyphens/>
        <w:ind w:left="0" w:firstLine="0"/>
        <w:jc w:val="both"/>
        <w:rPr>
          <w:rFonts w:eastAsia="Times New Roman"/>
          <w:color w:val="000000"/>
          <w:sz w:val="24"/>
          <w:szCs w:val="24"/>
          <w:lang w:eastAsia="pl-PL"/>
        </w:rPr>
      </w:pPr>
      <w:r w:rsidRPr="00FD4090">
        <w:rPr>
          <w:rFonts w:eastAsia="Times New Roman"/>
          <w:color w:val="000000"/>
          <w:sz w:val="24"/>
          <w:szCs w:val="24"/>
          <w:lang w:eastAsia="pl-PL"/>
        </w:rPr>
        <w:t>włączona obsługa</w:t>
      </w:r>
      <w:r w:rsidRPr="00FD4090">
        <w:rPr>
          <w:rFonts w:eastAsia="Times New Roman"/>
          <w:color w:val="000000"/>
          <w:spacing w:val="-2"/>
          <w:sz w:val="24"/>
          <w:szCs w:val="24"/>
          <w:lang w:eastAsia="pl-PL"/>
        </w:rPr>
        <w:t xml:space="preserve"> </w:t>
      </w:r>
      <w:r w:rsidRPr="00FD4090">
        <w:rPr>
          <w:rFonts w:eastAsia="Times New Roman"/>
          <w:color w:val="000000"/>
          <w:sz w:val="24"/>
          <w:szCs w:val="24"/>
          <w:lang w:eastAsia="pl-PL"/>
        </w:rPr>
        <w:t>JavaScript,</w:t>
      </w:r>
    </w:p>
    <w:p w14:paraId="25FBE9BF" w14:textId="77777777" w:rsidR="000D6F31" w:rsidRPr="00FD4090" w:rsidRDefault="000D6F31">
      <w:pPr>
        <w:numPr>
          <w:ilvl w:val="1"/>
          <w:numId w:val="49"/>
        </w:numPr>
        <w:suppressAutoHyphens/>
        <w:ind w:left="0" w:firstLine="0"/>
        <w:jc w:val="both"/>
        <w:rPr>
          <w:rFonts w:eastAsia="Times New Roman"/>
          <w:color w:val="000000"/>
          <w:sz w:val="24"/>
          <w:szCs w:val="24"/>
          <w:lang w:eastAsia="pl-PL"/>
        </w:rPr>
      </w:pPr>
      <w:r w:rsidRPr="00FD4090">
        <w:rPr>
          <w:rFonts w:eastAsia="Times New Roman"/>
          <w:color w:val="000000"/>
          <w:sz w:val="24"/>
          <w:szCs w:val="24"/>
          <w:lang w:eastAsia="pl-PL"/>
        </w:rPr>
        <w:t xml:space="preserve">zainstalowany program Adobe </w:t>
      </w:r>
      <w:proofErr w:type="spellStart"/>
      <w:r w:rsidRPr="00FD4090">
        <w:rPr>
          <w:rFonts w:eastAsia="Times New Roman"/>
          <w:color w:val="000000"/>
          <w:sz w:val="24"/>
          <w:szCs w:val="24"/>
          <w:lang w:eastAsia="pl-PL"/>
        </w:rPr>
        <w:t>Acrobat</w:t>
      </w:r>
      <w:proofErr w:type="spellEnd"/>
      <w:r w:rsidRPr="00FD4090">
        <w:rPr>
          <w:rFonts w:eastAsia="Times New Roman"/>
          <w:color w:val="000000"/>
          <w:sz w:val="24"/>
          <w:szCs w:val="24"/>
          <w:lang w:eastAsia="pl-PL"/>
        </w:rPr>
        <w:t xml:space="preserve"> Reader lub inny obsługujący format plików</w:t>
      </w:r>
      <w:r w:rsidRPr="00FD4090">
        <w:rPr>
          <w:rFonts w:eastAsia="Times New Roman"/>
          <w:color w:val="000000"/>
          <w:spacing w:val="-8"/>
          <w:sz w:val="24"/>
          <w:szCs w:val="24"/>
          <w:lang w:eastAsia="pl-PL"/>
        </w:rPr>
        <w:t xml:space="preserve"> </w:t>
      </w:r>
      <w:r w:rsidRPr="00FD4090">
        <w:rPr>
          <w:rFonts w:eastAsia="Times New Roman"/>
          <w:color w:val="000000"/>
          <w:sz w:val="24"/>
          <w:szCs w:val="24"/>
          <w:lang w:eastAsia="pl-PL"/>
        </w:rPr>
        <w:t>.pdf,</w:t>
      </w:r>
    </w:p>
    <w:p w14:paraId="4C431DDA" w14:textId="77777777" w:rsidR="000D6F31" w:rsidRPr="00FD4090" w:rsidRDefault="000D6F31">
      <w:pPr>
        <w:numPr>
          <w:ilvl w:val="1"/>
          <w:numId w:val="49"/>
        </w:numPr>
        <w:suppressAutoHyphens/>
        <w:ind w:left="0" w:firstLine="0"/>
        <w:jc w:val="both"/>
        <w:rPr>
          <w:rFonts w:eastAsia="Times New Roman"/>
          <w:color w:val="000000"/>
          <w:sz w:val="24"/>
          <w:szCs w:val="24"/>
          <w:lang w:eastAsia="pl-PL"/>
        </w:rPr>
      </w:pPr>
      <w:r w:rsidRPr="00FD4090">
        <w:rPr>
          <w:rFonts w:eastAsia="Times New Roman"/>
          <w:color w:val="000000"/>
          <w:sz w:val="24"/>
          <w:szCs w:val="24"/>
          <w:u w:val="single" w:color="006FC0"/>
          <w:lang w:eastAsia="pl-PL"/>
        </w:rPr>
        <w:t>platformazakupowa.pl</w:t>
      </w:r>
      <w:r w:rsidRPr="00FD4090">
        <w:rPr>
          <w:rFonts w:eastAsia="Times New Roman"/>
          <w:color w:val="000000"/>
          <w:sz w:val="24"/>
          <w:szCs w:val="24"/>
          <w:lang w:eastAsia="pl-PL"/>
        </w:rPr>
        <w:t xml:space="preserve"> działa według standardu przyjętego w komunikacji sieciowej - kodowanie UTF8,</w:t>
      </w:r>
    </w:p>
    <w:p w14:paraId="45DD0964" w14:textId="77777777" w:rsidR="000D6F31" w:rsidRPr="00FD4090" w:rsidRDefault="000D6F31">
      <w:pPr>
        <w:numPr>
          <w:ilvl w:val="1"/>
          <w:numId w:val="49"/>
        </w:numPr>
        <w:suppressAutoHyphens/>
        <w:ind w:left="0" w:firstLine="0"/>
        <w:jc w:val="both"/>
        <w:rPr>
          <w:rFonts w:eastAsia="Times New Roman"/>
          <w:color w:val="000000"/>
          <w:sz w:val="24"/>
          <w:szCs w:val="24"/>
          <w:lang w:eastAsia="pl-PL"/>
        </w:rPr>
      </w:pPr>
      <w:r w:rsidRPr="00FD4090">
        <w:rPr>
          <w:rFonts w:eastAsia="Times New Roman"/>
          <w:color w:val="000000"/>
          <w:sz w:val="24"/>
          <w:szCs w:val="24"/>
          <w:lang w:eastAsia="pl-PL"/>
        </w:rPr>
        <w:t>Oznaczenie czasu odbioru danych przez platformę zakupową stanowi datę oraz dokładny czas (</w:t>
      </w:r>
      <w:proofErr w:type="spellStart"/>
      <w:r w:rsidRPr="00FD4090">
        <w:rPr>
          <w:rFonts w:eastAsia="Times New Roman"/>
          <w:color w:val="000000"/>
          <w:sz w:val="24"/>
          <w:szCs w:val="24"/>
          <w:lang w:eastAsia="pl-PL"/>
        </w:rPr>
        <w:t>hh:</w:t>
      </w:r>
      <w:proofErr w:type="gramStart"/>
      <w:r w:rsidRPr="00FD4090">
        <w:rPr>
          <w:rFonts w:eastAsia="Times New Roman"/>
          <w:color w:val="000000"/>
          <w:sz w:val="24"/>
          <w:szCs w:val="24"/>
          <w:lang w:eastAsia="pl-PL"/>
        </w:rPr>
        <w:t>mm:ss</w:t>
      </w:r>
      <w:proofErr w:type="spellEnd"/>
      <w:proofErr w:type="gramEnd"/>
      <w:r w:rsidRPr="00FD4090">
        <w:rPr>
          <w:rFonts w:eastAsia="Times New Roman"/>
          <w:color w:val="000000"/>
          <w:sz w:val="24"/>
          <w:szCs w:val="24"/>
          <w:lang w:eastAsia="pl-PL"/>
        </w:rPr>
        <w:t>) generowany wg czasu lokalnego serwera synchronizowanego z zegarem Głównego Urzędu Miar.</w:t>
      </w:r>
    </w:p>
    <w:p w14:paraId="4BBE08F6" w14:textId="77777777" w:rsidR="000D6F31" w:rsidRPr="00FD4090" w:rsidRDefault="000D6F31">
      <w:pPr>
        <w:numPr>
          <w:ilvl w:val="0"/>
          <w:numId w:val="49"/>
        </w:numPr>
        <w:jc w:val="both"/>
        <w:rPr>
          <w:rFonts w:eastAsia="Times New Roman"/>
          <w:color w:val="000000"/>
          <w:sz w:val="24"/>
          <w:szCs w:val="24"/>
          <w:lang w:eastAsia="pl-PL"/>
        </w:rPr>
      </w:pPr>
      <w:r w:rsidRPr="00FD4090">
        <w:rPr>
          <w:rFonts w:eastAsia="Times New Roman"/>
          <w:color w:val="000000"/>
          <w:sz w:val="24"/>
          <w:szCs w:val="24"/>
          <w:lang w:eastAsia="pl-PL"/>
        </w:rPr>
        <w:t>Wykonawca, przystępując do niniejszego postępowania o udzielenie zamówienia</w:t>
      </w:r>
      <w:r w:rsidRPr="00FD4090">
        <w:rPr>
          <w:rFonts w:eastAsia="Times New Roman"/>
          <w:color w:val="000000"/>
          <w:spacing w:val="-8"/>
          <w:sz w:val="24"/>
          <w:szCs w:val="24"/>
          <w:lang w:eastAsia="pl-PL"/>
        </w:rPr>
        <w:t xml:space="preserve"> </w:t>
      </w:r>
      <w:r w:rsidRPr="00FD4090">
        <w:rPr>
          <w:rFonts w:eastAsia="Times New Roman"/>
          <w:color w:val="000000"/>
          <w:sz w:val="24"/>
          <w:szCs w:val="24"/>
          <w:lang w:eastAsia="pl-PL"/>
        </w:rPr>
        <w:t>publicznego:</w:t>
      </w:r>
    </w:p>
    <w:p w14:paraId="546A91B8" w14:textId="77777777" w:rsidR="000D6F31" w:rsidRPr="00FD4090" w:rsidRDefault="000D6F31">
      <w:pPr>
        <w:numPr>
          <w:ilvl w:val="1"/>
          <w:numId w:val="49"/>
        </w:numPr>
        <w:suppressAutoHyphens/>
        <w:ind w:left="0" w:firstLine="0"/>
        <w:jc w:val="both"/>
        <w:rPr>
          <w:rFonts w:eastAsia="Times New Roman"/>
          <w:color w:val="000000"/>
          <w:sz w:val="24"/>
          <w:szCs w:val="24"/>
          <w:lang w:eastAsia="pl-PL"/>
        </w:rPr>
      </w:pPr>
      <w:r w:rsidRPr="00FD4090">
        <w:rPr>
          <w:rFonts w:eastAsia="Times New Roman"/>
          <w:color w:val="000000"/>
          <w:sz w:val="24"/>
          <w:szCs w:val="24"/>
          <w:lang w:eastAsia="pl-PL"/>
        </w:rPr>
        <w:t xml:space="preserve">akceptuje warunki korzystania z Platformy określone w Regulaminie zamieszczonym na stronie internetowej </w:t>
      </w:r>
      <w:r w:rsidRPr="00FD4090">
        <w:rPr>
          <w:rFonts w:eastAsia="Times New Roman"/>
          <w:color w:val="000000"/>
          <w:sz w:val="24"/>
          <w:szCs w:val="24"/>
          <w:u w:color="006FC0"/>
          <w:lang w:eastAsia="pl-PL"/>
        </w:rPr>
        <w:t xml:space="preserve">pod linkiem </w:t>
      </w:r>
      <w:hyperlink r:id="rId13" w:history="1">
        <w:r w:rsidRPr="00FD4090">
          <w:rPr>
            <w:rFonts w:eastAsia="Times New Roman"/>
            <w:color w:val="0000FF"/>
            <w:spacing w:val="10"/>
            <w:sz w:val="24"/>
            <w:szCs w:val="24"/>
            <w:u w:val="single"/>
            <w:lang w:eastAsia="pl-PL"/>
          </w:rPr>
          <w:t>https://platformazakupowa.pl/strona/1-regulamin</w:t>
        </w:r>
      </w:hyperlink>
      <w:r w:rsidRPr="00FD4090">
        <w:rPr>
          <w:rFonts w:eastAsia="Times New Roman"/>
          <w:caps/>
          <w:spacing w:val="10"/>
          <w:sz w:val="24"/>
          <w:szCs w:val="24"/>
          <w:lang w:eastAsia="pl-PL"/>
        </w:rPr>
        <w:t xml:space="preserve"> </w:t>
      </w:r>
      <w:r w:rsidRPr="00FD4090">
        <w:rPr>
          <w:rFonts w:eastAsia="Times New Roman"/>
          <w:color w:val="000000"/>
          <w:sz w:val="24"/>
          <w:szCs w:val="24"/>
          <w:lang w:eastAsia="pl-PL"/>
        </w:rPr>
        <w:t xml:space="preserve">  w zakładce „Regulamin" oraz uznaje go za</w:t>
      </w:r>
      <w:r w:rsidRPr="00FD4090">
        <w:rPr>
          <w:rFonts w:eastAsia="Times New Roman"/>
          <w:color w:val="000000"/>
          <w:spacing w:val="-7"/>
          <w:sz w:val="24"/>
          <w:szCs w:val="24"/>
          <w:lang w:eastAsia="pl-PL"/>
        </w:rPr>
        <w:t xml:space="preserve"> </w:t>
      </w:r>
      <w:r w:rsidRPr="00FD4090">
        <w:rPr>
          <w:rFonts w:eastAsia="Times New Roman"/>
          <w:color w:val="000000"/>
          <w:sz w:val="24"/>
          <w:szCs w:val="24"/>
          <w:lang w:eastAsia="pl-PL"/>
        </w:rPr>
        <w:t xml:space="preserve">wiążący, </w:t>
      </w:r>
    </w:p>
    <w:p w14:paraId="17651D35" w14:textId="77777777" w:rsidR="000D6F31" w:rsidRPr="00FD4090" w:rsidRDefault="000D6F31">
      <w:pPr>
        <w:numPr>
          <w:ilvl w:val="1"/>
          <w:numId w:val="49"/>
        </w:numPr>
        <w:suppressAutoHyphens/>
        <w:ind w:left="0" w:firstLine="0"/>
        <w:jc w:val="both"/>
        <w:rPr>
          <w:rFonts w:eastAsia="Times New Roman"/>
          <w:color w:val="000000"/>
          <w:sz w:val="24"/>
          <w:szCs w:val="24"/>
          <w:lang w:eastAsia="pl-PL"/>
        </w:rPr>
      </w:pPr>
      <w:r w:rsidRPr="00FD4090">
        <w:rPr>
          <w:rFonts w:eastAsia="Times New Roman"/>
          <w:color w:val="000000"/>
          <w:sz w:val="24"/>
          <w:szCs w:val="24"/>
          <w:lang w:eastAsia="pl-PL"/>
        </w:rPr>
        <w:t xml:space="preserve">zapoznał i stosuje się do Instrukcji składania ofert/wniosków dostępnej </w:t>
      </w:r>
      <w:r w:rsidRPr="00FD4090">
        <w:rPr>
          <w:rFonts w:eastAsia="Times New Roman"/>
          <w:color w:val="000000"/>
          <w:sz w:val="24"/>
          <w:szCs w:val="24"/>
          <w:u w:color="006FC0"/>
          <w:lang w:eastAsia="pl-PL"/>
        </w:rPr>
        <w:t>pod</w:t>
      </w:r>
      <w:r w:rsidRPr="00FD4090">
        <w:rPr>
          <w:rFonts w:eastAsia="Times New Roman"/>
          <w:color w:val="000000"/>
          <w:spacing w:val="-9"/>
          <w:sz w:val="24"/>
          <w:szCs w:val="24"/>
          <w:u w:color="006FC0"/>
          <w:lang w:eastAsia="pl-PL"/>
        </w:rPr>
        <w:t xml:space="preserve"> </w:t>
      </w:r>
      <w:r w:rsidRPr="00FD4090">
        <w:rPr>
          <w:rFonts w:eastAsia="Times New Roman"/>
          <w:color w:val="000000"/>
          <w:sz w:val="24"/>
          <w:szCs w:val="24"/>
          <w:u w:color="006FC0"/>
          <w:lang w:eastAsia="pl-PL"/>
        </w:rPr>
        <w:t>linkiem</w:t>
      </w:r>
      <w:r w:rsidRPr="00FD4090">
        <w:rPr>
          <w:rFonts w:eastAsia="Times New Roman"/>
          <w:color w:val="000000"/>
          <w:sz w:val="24"/>
          <w:szCs w:val="24"/>
          <w:lang w:eastAsia="pl-PL"/>
        </w:rPr>
        <w:t xml:space="preserve"> </w:t>
      </w:r>
      <w:hyperlink r:id="rId14" w:history="1">
        <w:r w:rsidRPr="00FD4090">
          <w:rPr>
            <w:rFonts w:eastAsia="Times New Roman"/>
            <w:color w:val="0000FF"/>
            <w:spacing w:val="10"/>
            <w:sz w:val="24"/>
            <w:szCs w:val="24"/>
            <w:u w:val="single"/>
            <w:lang w:eastAsia="pl-PL"/>
          </w:rPr>
          <w:t>https://platformazakupowa.pl/strona/45-instrukcje</w:t>
        </w:r>
      </w:hyperlink>
      <w:r w:rsidRPr="00FD4090">
        <w:rPr>
          <w:rFonts w:eastAsia="Times New Roman"/>
          <w:spacing w:val="10"/>
          <w:sz w:val="24"/>
          <w:szCs w:val="24"/>
          <w:lang w:eastAsia="pl-PL"/>
        </w:rPr>
        <w:t xml:space="preserve"> </w:t>
      </w:r>
      <w:proofErr w:type="gramStart"/>
      <w:r w:rsidRPr="00FD4090">
        <w:rPr>
          <w:rFonts w:eastAsia="Times New Roman"/>
          <w:spacing w:val="10"/>
          <w:sz w:val="24"/>
          <w:szCs w:val="24"/>
          <w:lang w:eastAsia="pl-PL"/>
        </w:rPr>
        <w:t xml:space="preserve"> </w:t>
      </w:r>
      <w:r w:rsidRPr="00FD4090">
        <w:rPr>
          <w:rFonts w:eastAsia="Times New Roman"/>
          <w:color w:val="000000"/>
          <w:sz w:val="24"/>
          <w:szCs w:val="24"/>
          <w:lang w:eastAsia="pl-PL"/>
        </w:rPr>
        <w:t xml:space="preserve"> .</w:t>
      </w:r>
      <w:proofErr w:type="gramEnd"/>
    </w:p>
    <w:p w14:paraId="1D1E3A2C" w14:textId="77777777" w:rsidR="000D6F31" w:rsidRPr="00FD4090" w:rsidRDefault="000D6F31">
      <w:pPr>
        <w:numPr>
          <w:ilvl w:val="0"/>
          <w:numId w:val="49"/>
        </w:numPr>
        <w:jc w:val="both"/>
        <w:rPr>
          <w:rFonts w:eastAsia="Times New Roman"/>
          <w:color w:val="000000"/>
          <w:sz w:val="24"/>
          <w:szCs w:val="24"/>
          <w:lang w:eastAsia="pl-PL"/>
        </w:rPr>
      </w:pPr>
      <w:r w:rsidRPr="00FD4090">
        <w:rPr>
          <w:rFonts w:eastAsia="Times New Roman"/>
          <w:color w:val="000000"/>
          <w:sz w:val="24"/>
          <w:szCs w:val="24"/>
          <w:lang w:eastAsia="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FD4090">
        <w:rPr>
          <w:rFonts w:eastAsia="Times New Roman"/>
          <w:color w:val="000000"/>
          <w:spacing w:val="-2"/>
          <w:sz w:val="24"/>
          <w:szCs w:val="24"/>
          <w:lang w:eastAsia="pl-PL"/>
        </w:rPr>
        <w:t xml:space="preserve"> </w:t>
      </w:r>
      <w:r w:rsidRPr="00FD4090">
        <w:rPr>
          <w:rFonts w:eastAsia="Times New Roman"/>
          <w:color w:val="000000"/>
          <w:sz w:val="24"/>
          <w:szCs w:val="24"/>
          <w:lang w:eastAsia="pl-PL"/>
        </w:rPr>
        <w:t>postępowaniu.</w:t>
      </w:r>
    </w:p>
    <w:p w14:paraId="2BAA5B24" w14:textId="77777777" w:rsidR="000D6F31" w:rsidRPr="00FD4090" w:rsidRDefault="000D6F31">
      <w:pPr>
        <w:numPr>
          <w:ilvl w:val="0"/>
          <w:numId w:val="49"/>
        </w:numPr>
        <w:jc w:val="both"/>
        <w:rPr>
          <w:rFonts w:eastAsia="Times New Roman"/>
          <w:color w:val="000000"/>
          <w:sz w:val="24"/>
          <w:szCs w:val="24"/>
          <w:lang w:eastAsia="pl-PL"/>
        </w:rPr>
      </w:pPr>
      <w:r w:rsidRPr="00FD4090">
        <w:rPr>
          <w:rFonts w:eastAsia="Times New Roman"/>
          <w:color w:val="000000"/>
          <w:sz w:val="24"/>
          <w:szCs w:val="24"/>
          <w:lang w:eastAsia="pl-PL"/>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r w:rsidRPr="00FD4090">
        <w:rPr>
          <w:rFonts w:eastAsia="Times New Roman"/>
          <w:color w:val="000000"/>
          <w:spacing w:val="-4"/>
          <w:sz w:val="24"/>
          <w:szCs w:val="24"/>
          <w:lang w:eastAsia="pl-PL"/>
        </w:rPr>
        <w:t xml:space="preserve"> </w:t>
      </w:r>
      <w:hyperlink r:id="rId15" w:history="1">
        <w:r w:rsidRPr="00FD4090">
          <w:rPr>
            <w:rFonts w:eastAsia="Times New Roman"/>
            <w:color w:val="0000FF"/>
            <w:spacing w:val="10"/>
            <w:sz w:val="24"/>
            <w:szCs w:val="24"/>
            <w:u w:val="single"/>
            <w:lang w:eastAsia="pl-PL"/>
          </w:rPr>
          <w:t>https://platformazakupowa.pl/strona/45-instrukcje</w:t>
        </w:r>
      </w:hyperlink>
      <w:r w:rsidRPr="00FD4090">
        <w:rPr>
          <w:rFonts w:eastAsia="Times New Roman"/>
          <w:caps/>
          <w:spacing w:val="10"/>
          <w:sz w:val="24"/>
          <w:szCs w:val="24"/>
          <w:lang w:eastAsia="pl-PL"/>
        </w:rPr>
        <w:t xml:space="preserve"> </w:t>
      </w:r>
      <w:r w:rsidRPr="00FD4090">
        <w:rPr>
          <w:rFonts w:eastAsia="Times New Roman"/>
          <w:color w:val="000000"/>
          <w:sz w:val="24"/>
          <w:szCs w:val="24"/>
          <w:lang w:eastAsia="pl-PL"/>
        </w:rPr>
        <w:t xml:space="preserve"> .</w:t>
      </w:r>
    </w:p>
    <w:p w14:paraId="41772D8C" w14:textId="77777777" w:rsidR="000D6F31" w:rsidRPr="00FD4090" w:rsidRDefault="000D6F31">
      <w:pPr>
        <w:numPr>
          <w:ilvl w:val="0"/>
          <w:numId w:val="49"/>
        </w:numPr>
        <w:jc w:val="both"/>
        <w:rPr>
          <w:rFonts w:eastAsia="Times New Roman"/>
          <w:color w:val="000000"/>
          <w:sz w:val="24"/>
          <w:szCs w:val="24"/>
          <w:lang w:eastAsia="pl-PL"/>
        </w:rPr>
      </w:pPr>
      <w:r w:rsidRPr="00FD4090">
        <w:rPr>
          <w:rFonts w:eastAsia="Times New Roman"/>
          <w:color w:val="000000"/>
          <w:sz w:val="24"/>
          <w:szCs w:val="24"/>
          <w:lang w:eastAsia="pl-PL"/>
        </w:rPr>
        <w:t>Dodatkowe</w:t>
      </w:r>
      <w:r w:rsidRPr="00FD4090">
        <w:rPr>
          <w:rFonts w:eastAsia="Times New Roman"/>
          <w:color w:val="000000"/>
          <w:spacing w:val="-2"/>
          <w:sz w:val="24"/>
          <w:szCs w:val="24"/>
          <w:lang w:eastAsia="pl-PL"/>
        </w:rPr>
        <w:t xml:space="preserve"> </w:t>
      </w:r>
      <w:r w:rsidRPr="00FD4090">
        <w:rPr>
          <w:rFonts w:eastAsia="Times New Roman"/>
          <w:color w:val="000000"/>
          <w:sz w:val="24"/>
          <w:szCs w:val="24"/>
          <w:lang w:eastAsia="pl-PL"/>
        </w:rPr>
        <w:t>zalecenia</w:t>
      </w:r>
    </w:p>
    <w:p w14:paraId="141B39EA" w14:textId="77777777" w:rsidR="000D6F31" w:rsidRPr="00FD4090" w:rsidRDefault="000D6F31">
      <w:pPr>
        <w:numPr>
          <w:ilvl w:val="1"/>
          <w:numId w:val="49"/>
        </w:numPr>
        <w:suppressAutoHyphens/>
        <w:ind w:left="0" w:firstLine="0"/>
        <w:jc w:val="both"/>
        <w:rPr>
          <w:rFonts w:eastAsia="Times New Roman"/>
          <w:b/>
          <w:color w:val="000000"/>
          <w:sz w:val="24"/>
          <w:szCs w:val="24"/>
          <w:lang w:eastAsia="pl-PL"/>
        </w:rPr>
      </w:pPr>
      <w:r w:rsidRPr="00FD4090">
        <w:rPr>
          <w:rFonts w:eastAsia="Times New Roman"/>
          <w:color w:val="000000"/>
          <w:sz w:val="24"/>
          <w:szCs w:val="24"/>
          <w:lang w:eastAsia="pl-PL"/>
        </w:rPr>
        <w:t>Zamawiający rekomenduje wykorzystanie formatów: .pdf .</w:t>
      </w:r>
      <w:proofErr w:type="spellStart"/>
      <w:r w:rsidRPr="00FD4090">
        <w:rPr>
          <w:rFonts w:eastAsia="Times New Roman"/>
          <w:color w:val="000000"/>
          <w:sz w:val="24"/>
          <w:szCs w:val="24"/>
          <w:lang w:eastAsia="pl-PL"/>
        </w:rPr>
        <w:t>doc</w:t>
      </w:r>
      <w:proofErr w:type="spellEnd"/>
      <w:r w:rsidRPr="00FD4090">
        <w:rPr>
          <w:rFonts w:eastAsia="Times New Roman"/>
          <w:color w:val="000000"/>
          <w:sz w:val="24"/>
          <w:szCs w:val="24"/>
          <w:lang w:eastAsia="pl-PL"/>
        </w:rPr>
        <w:t xml:space="preserve"> .jpg (.</w:t>
      </w:r>
      <w:proofErr w:type="spellStart"/>
      <w:r w:rsidRPr="00FD4090">
        <w:rPr>
          <w:rFonts w:eastAsia="Times New Roman"/>
          <w:color w:val="000000"/>
          <w:sz w:val="24"/>
          <w:szCs w:val="24"/>
          <w:lang w:eastAsia="pl-PL"/>
        </w:rPr>
        <w:t>jpeg</w:t>
      </w:r>
      <w:proofErr w:type="spellEnd"/>
      <w:r w:rsidRPr="00FD4090">
        <w:rPr>
          <w:rFonts w:eastAsia="Times New Roman"/>
          <w:color w:val="000000"/>
          <w:sz w:val="24"/>
          <w:szCs w:val="24"/>
          <w:lang w:eastAsia="pl-PL"/>
        </w:rPr>
        <w:t xml:space="preserve">) </w:t>
      </w:r>
      <w:r w:rsidRPr="00FD4090">
        <w:rPr>
          <w:rFonts w:eastAsia="Times New Roman"/>
          <w:b/>
          <w:color w:val="000000"/>
          <w:sz w:val="24"/>
          <w:szCs w:val="24"/>
          <w:lang w:eastAsia="pl-PL"/>
        </w:rPr>
        <w:t>ze szczególnym wskazaniem na .pdf.</w:t>
      </w:r>
    </w:p>
    <w:p w14:paraId="7389889E" w14:textId="77777777" w:rsidR="000D6F31" w:rsidRPr="00FD4090" w:rsidRDefault="000D6F31">
      <w:pPr>
        <w:numPr>
          <w:ilvl w:val="1"/>
          <w:numId w:val="49"/>
        </w:numPr>
        <w:suppressAutoHyphens/>
        <w:ind w:left="0" w:firstLine="0"/>
        <w:jc w:val="both"/>
        <w:rPr>
          <w:rFonts w:eastAsia="Times New Roman"/>
          <w:color w:val="000000"/>
          <w:sz w:val="24"/>
          <w:szCs w:val="24"/>
          <w:lang w:eastAsia="pl-PL"/>
        </w:rPr>
      </w:pPr>
      <w:r w:rsidRPr="00FD4090">
        <w:rPr>
          <w:rFonts w:eastAsia="Times New Roman"/>
          <w:color w:val="000000"/>
          <w:sz w:val="24"/>
          <w:szCs w:val="24"/>
          <w:lang w:eastAsia="pl-PL"/>
        </w:rPr>
        <w:t>W celu ewentualnej kompresji danych Zamawiający rekomenduje wykorzystanie jednego z</w:t>
      </w:r>
      <w:r w:rsidRPr="00FD4090">
        <w:rPr>
          <w:rFonts w:eastAsia="Times New Roman"/>
          <w:color w:val="000000"/>
          <w:spacing w:val="-2"/>
          <w:sz w:val="24"/>
          <w:szCs w:val="24"/>
          <w:lang w:eastAsia="pl-PL"/>
        </w:rPr>
        <w:t xml:space="preserve"> </w:t>
      </w:r>
      <w:r w:rsidRPr="00FD4090">
        <w:rPr>
          <w:rFonts w:eastAsia="Times New Roman"/>
          <w:color w:val="000000"/>
          <w:sz w:val="24"/>
          <w:szCs w:val="24"/>
          <w:lang w:eastAsia="pl-PL"/>
        </w:rPr>
        <w:t>formatów: .zip, .7Z.</w:t>
      </w:r>
    </w:p>
    <w:p w14:paraId="7E4B0197" w14:textId="77777777" w:rsidR="000D6F31" w:rsidRPr="00FD4090" w:rsidRDefault="000D6F31">
      <w:pPr>
        <w:numPr>
          <w:ilvl w:val="1"/>
          <w:numId w:val="49"/>
        </w:numPr>
        <w:suppressAutoHyphens/>
        <w:ind w:left="0" w:firstLine="0"/>
        <w:jc w:val="both"/>
        <w:rPr>
          <w:rFonts w:eastAsia="Times New Roman"/>
          <w:color w:val="000000"/>
          <w:sz w:val="24"/>
          <w:szCs w:val="24"/>
          <w:lang w:eastAsia="pl-PL"/>
        </w:rPr>
      </w:pPr>
      <w:r w:rsidRPr="00FD4090">
        <w:rPr>
          <w:rFonts w:eastAsia="Times New Roman"/>
          <w:color w:val="000000"/>
          <w:sz w:val="24"/>
          <w:szCs w:val="24"/>
          <w:lang w:eastAsia="pl-PL"/>
        </w:rPr>
        <w:t xml:space="preserve">Wśród formatów powszechnych a </w:t>
      </w:r>
      <w:r w:rsidRPr="00FD4090">
        <w:rPr>
          <w:rFonts w:eastAsia="Times New Roman"/>
          <w:b/>
          <w:color w:val="000000"/>
          <w:sz w:val="24"/>
          <w:szCs w:val="24"/>
          <w:lang w:eastAsia="pl-PL"/>
        </w:rPr>
        <w:t xml:space="preserve">NIE wymienionych </w:t>
      </w:r>
      <w:r w:rsidRPr="00FD4090">
        <w:rPr>
          <w:rFonts w:eastAsia="Times New Roman"/>
          <w:color w:val="000000"/>
          <w:sz w:val="24"/>
          <w:szCs w:val="24"/>
          <w:lang w:eastAsia="pl-PL"/>
        </w:rPr>
        <w:t>w Rozporządzeniu Rady Ministrów z dnia 12 kwietnia 2012 r. w sprawie Krajowych Ram Interoperacyjności, minimalnych wymagań dla rejestrów publicznych i wymiany informacji w postaci elektronicznej oraz minimalnych wymagań dla systemów teleinformatycznych (tekst jednolity Dz. U. z 2017 r., poz. 2247) występują: .</w:t>
      </w:r>
      <w:proofErr w:type="spellStart"/>
      <w:r w:rsidRPr="00FD4090">
        <w:rPr>
          <w:rFonts w:eastAsia="Times New Roman"/>
          <w:color w:val="000000"/>
          <w:sz w:val="24"/>
          <w:szCs w:val="24"/>
          <w:lang w:eastAsia="pl-PL"/>
        </w:rPr>
        <w:t>rar</w:t>
      </w:r>
      <w:proofErr w:type="spellEnd"/>
      <w:r w:rsidRPr="00FD4090">
        <w:rPr>
          <w:rFonts w:eastAsia="Times New Roman"/>
          <w:color w:val="000000"/>
          <w:spacing w:val="-12"/>
          <w:sz w:val="24"/>
          <w:szCs w:val="24"/>
          <w:lang w:eastAsia="pl-PL"/>
        </w:rPr>
        <w:t xml:space="preserve"> </w:t>
      </w:r>
      <w:r w:rsidRPr="00FD4090">
        <w:rPr>
          <w:rFonts w:eastAsia="Times New Roman"/>
          <w:color w:val="000000"/>
          <w:sz w:val="24"/>
          <w:szCs w:val="24"/>
          <w:lang w:eastAsia="pl-PL"/>
        </w:rPr>
        <w:t>.gif .</w:t>
      </w:r>
      <w:proofErr w:type="spellStart"/>
      <w:proofErr w:type="gramStart"/>
      <w:r w:rsidRPr="00FD4090">
        <w:rPr>
          <w:rFonts w:eastAsia="Times New Roman"/>
          <w:color w:val="000000"/>
          <w:sz w:val="24"/>
          <w:szCs w:val="24"/>
          <w:lang w:eastAsia="pl-PL"/>
        </w:rPr>
        <w:t>bmp</w:t>
      </w:r>
      <w:proofErr w:type="spellEnd"/>
      <w:r w:rsidRPr="00FD4090">
        <w:rPr>
          <w:rFonts w:eastAsia="Times New Roman"/>
          <w:color w:val="000000"/>
          <w:sz w:val="24"/>
          <w:szCs w:val="24"/>
          <w:lang w:eastAsia="pl-PL"/>
        </w:rPr>
        <w:t xml:space="preserve"> .</w:t>
      </w:r>
      <w:proofErr w:type="spellStart"/>
      <w:r w:rsidRPr="00FD4090">
        <w:rPr>
          <w:rFonts w:eastAsia="Times New Roman"/>
          <w:color w:val="000000"/>
          <w:sz w:val="24"/>
          <w:szCs w:val="24"/>
          <w:lang w:eastAsia="pl-PL"/>
        </w:rPr>
        <w:t>numbers</w:t>
      </w:r>
      <w:proofErr w:type="spellEnd"/>
      <w:proofErr w:type="gramEnd"/>
      <w:r w:rsidRPr="00FD4090">
        <w:rPr>
          <w:rFonts w:eastAsia="Times New Roman"/>
          <w:color w:val="000000"/>
          <w:sz w:val="24"/>
          <w:szCs w:val="24"/>
          <w:lang w:eastAsia="pl-PL"/>
        </w:rPr>
        <w:t xml:space="preserve"> .</w:t>
      </w:r>
      <w:proofErr w:type="spellStart"/>
      <w:r w:rsidRPr="00FD4090">
        <w:rPr>
          <w:rFonts w:eastAsia="Times New Roman"/>
          <w:color w:val="000000"/>
          <w:sz w:val="24"/>
          <w:szCs w:val="24"/>
          <w:lang w:eastAsia="pl-PL"/>
        </w:rPr>
        <w:t>pages</w:t>
      </w:r>
      <w:proofErr w:type="spellEnd"/>
      <w:r w:rsidRPr="00FD4090">
        <w:rPr>
          <w:rFonts w:eastAsia="Times New Roman"/>
          <w:color w:val="000000"/>
          <w:sz w:val="24"/>
          <w:szCs w:val="24"/>
          <w:lang w:eastAsia="pl-PL"/>
        </w:rPr>
        <w:t>. Dokumenty złożone w takich plikach zostaną uznane za złożone nieskutecznie.</w:t>
      </w:r>
    </w:p>
    <w:p w14:paraId="1E890926" w14:textId="77777777" w:rsidR="000D6F31" w:rsidRPr="00FD4090" w:rsidRDefault="000D6F31">
      <w:pPr>
        <w:numPr>
          <w:ilvl w:val="1"/>
          <w:numId w:val="49"/>
        </w:numPr>
        <w:suppressAutoHyphens/>
        <w:ind w:left="0" w:firstLine="0"/>
        <w:jc w:val="both"/>
        <w:rPr>
          <w:rFonts w:eastAsia="Times New Roman"/>
          <w:color w:val="000000"/>
          <w:sz w:val="24"/>
          <w:szCs w:val="24"/>
          <w:lang w:eastAsia="pl-PL"/>
        </w:rPr>
      </w:pPr>
      <w:r w:rsidRPr="00FD4090">
        <w:rPr>
          <w:rFonts w:eastAsia="Times New Roman"/>
          <w:color w:val="000000"/>
          <w:sz w:val="24"/>
          <w:szCs w:val="24"/>
          <w:lang w:eastAsia="pl-PL"/>
        </w:rPr>
        <w:t xml:space="preserve">Zamawiający zwraca uwagę na ograniczenia wielkości plików podpisywanych profilem zaufanym, który wynosi max 10MB, oraz na ograniczenie wielkości plików podpisywanych w aplikacji </w:t>
      </w:r>
      <w:proofErr w:type="spellStart"/>
      <w:r w:rsidRPr="00FD4090">
        <w:rPr>
          <w:rFonts w:eastAsia="Times New Roman"/>
          <w:color w:val="000000"/>
          <w:sz w:val="24"/>
          <w:szCs w:val="24"/>
          <w:lang w:eastAsia="pl-PL"/>
        </w:rPr>
        <w:t>eDoApp</w:t>
      </w:r>
      <w:proofErr w:type="spellEnd"/>
      <w:r w:rsidRPr="00FD4090">
        <w:rPr>
          <w:rFonts w:eastAsia="Times New Roman"/>
          <w:color w:val="000000"/>
          <w:sz w:val="24"/>
          <w:szCs w:val="24"/>
          <w:lang w:eastAsia="pl-PL"/>
        </w:rPr>
        <w:t xml:space="preserve"> służącej do składania elektronicznego podpisu osobistego, który wynosi max</w:t>
      </w:r>
      <w:r w:rsidRPr="00FD4090">
        <w:rPr>
          <w:rFonts w:eastAsia="Times New Roman"/>
          <w:color w:val="000000"/>
          <w:spacing w:val="-1"/>
          <w:sz w:val="24"/>
          <w:szCs w:val="24"/>
          <w:lang w:eastAsia="pl-PL"/>
        </w:rPr>
        <w:t xml:space="preserve"> </w:t>
      </w:r>
      <w:r w:rsidRPr="00FD4090">
        <w:rPr>
          <w:rFonts w:eastAsia="Times New Roman"/>
          <w:color w:val="000000"/>
          <w:sz w:val="24"/>
          <w:szCs w:val="24"/>
          <w:lang w:eastAsia="pl-PL"/>
        </w:rPr>
        <w:t>5MB.</w:t>
      </w:r>
    </w:p>
    <w:p w14:paraId="0A30C40F" w14:textId="77777777" w:rsidR="000D6F31" w:rsidRPr="00FD4090" w:rsidRDefault="000D6F31">
      <w:pPr>
        <w:numPr>
          <w:ilvl w:val="1"/>
          <w:numId w:val="49"/>
        </w:numPr>
        <w:suppressAutoHyphens/>
        <w:ind w:left="0" w:firstLine="0"/>
        <w:jc w:val="both"/>
        <w:rPr>
          <w:rFonts w:eastAsia="Times New Roman"/>
          <w:color w:val="000000"/>
          <w:sz w:val="24"/>
          <w:szCs w:val="24"/>
          <w:lang w:eastAsia="pl-PL"/>
        </w:rPr>
      </w:pPr>
      <w:r w:rsidRPr="00FD4090">
        <w:rPr>
          <w:rFonts w:eastAsia="Times New Roman"/>
          <w:color w:val="000000"/>
          <w:sz w:val="24"/>
          <w:szCs w:val="24"/>
          <w:lang w:eastAsia="pl-PL"/>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FD4090">
        <w:rPr>
          <w:rFonts w:eastAsia="Times New Roman"/>
          <w:color w:val="000000"/>
          <w:spacing w:val="-5"/>
          <w:sz w:val="24"/>
          <w:szCs w:val="24"/>
          <w:lang w:eastAsia="pl-PL"/>
        </w:rPr>
        <w:t xml:space="preserve"> </w:t>
      </w:r>
      <w:proofErr w:type="spellStart"/>
      <w:r w:rsidRPr="00FD4090">
        <w:rPr>
          <w:rFonts w:eastAsia="Times New Roman"/>
          <w:color w:val="000000"/>
          <w:sz w:val="24"/>
          <w:szCs w:val="24"/>
          <w:lang w:eastAsia="pl-PL"/>
        </w:rPr>
        <w:t>PAdES</w:t>
      </w:r>
      <w:proofErr w:type="spellEnd"/>
      <w:r w:rsidRPr="00FD4090">
        <w:rPr>
          <w:rFonts w:eastAsia="Times New Roman"/>
          <w:color w:val="000000"/>
          <w:sz w:val="24"/>
          <w:szCs w:val="24"/>
          <w:lang w:eastAsia="pl-PL"/>
        </w:rPr>
        <w:t>.</w:t>
      </w:r>
    </w:p>
    <w:p w14:paraId="0BDE3158" w14:textId="77777777" w:rsidR="000D6F31" w:rsidRPr="00FD4090" w:rsidRDefault="000D6F31">
      <w:pPr>
        <w:numPr>
          <w:ilvl w:val="1"/>
          <w:numId w:val="49"/>
        </w:numPr>
        <w:suppressAutoHyphens/>
        <w:ind w:left="0" w:firstLine="0"/>
        <w:jc w:val="both"/>
        <w:rPr>
          <w:rFonts w:eastAsia="Times New Roman"/>
          <w:color w:val="000000"/>
          <w:sz w:val="24"/>
          <w:szCs w:val="24"/>
          <w:lang w:eastAsia="pl-PL"/>
        </w:rPr>
      </w:pPr>
      <w:r w:rsidRPr="00FD4090">
        <w:rPr>
          <w:rFonts w:eastAsia="Times New Roman"/>
          <w:color w:val="000000"/>
          <w:sz w:val="24"/>
          <w:szCs w:val="24"/>
          <w:lang w:eastAsia="pl-PL"/>
        </w:rPr>
        <w:t xml:space="preserve">Pliki w innych formatach niż .pdf zaleca się opatrzyć zewnętrznym podpisem </w:t>
      </w:r>
      <w:proofErr w:type="spellStart"/>
      <w:r w:rsidRPr="00FD4090">
        <w:rPr>
          <w:rFonts w:eastAsia="Times New Roman"/>
          <w:color w:val="000000"/>
          <w:sz w:val="24"/>
          <w:szCs w:val="24"/>
          <w:lang w:eastAsia="pl-PL"/>
        </w:rPr>
        <w:t>XAdES</w:t>
      </w:r>
      <w:proofErr w:type="spellEnd"/>
      <w:r w:rsidRPr="00FD4090">
        <w:rPr>
          <w:rFonts w:eastAsia="Times New Roman"/>
          <w:color w:val="000000"/>
          <w:sz w:val="24"/>
          <w:szCs w:val="24"/>
          <w:lang w:eastAsia="pl-PL"/>
        </w:rPr>
        <w:t>. Wykonawca powinien pamiętać, aby plik z podpisem przekazywać łącznie z dokumentem</w:t>
      </w:r>
      <w:r w:rsidRPr="00FD4090">
        <w:rPr>
          <w:rFonts w:eastAsia="Times New Roman"/>
          <w:color w:val="000000"/>
          <w:spacing w:val="-11"/>
          <w:sz w:val="24"/>
          <w:szCs w:val="24"/>
          <w:lang w:eastAsia="pl-PL"/>
        </w:rPr>
        <w:t xml:space="preserve"> </w:t>
      </w:r>
      <w:r w:rsidRPr="00FD4090">
        <w:rPr>
          <w:rFonts w:eastAsia="Times New Roman"/>
          <w:color w:val="000000"/>
          <w:sz w:val="24"/>
          <w:szCs w:val="24"/>
          <w:lang w:eastAsia="pl-PL"/>
        </w:rPr>
        <w:t>podpisywanym.</w:t>
      </w:r>
    </w:p>
    <w:p w14:paraId="6617B1CB" w14:textId="77777777" w:rsidR="000D6F31" w:rsidRPr="00FD4090" w:rsidRDefault="000D6F31">
      <w:pPr>
        <w:numPr>
          <w:ilvl w:val="1"/>
          <w:numId w:val="49"/>
        </w:numPr>
        <w:suppressAutoHyphens/>
        <w:ind w:left="0" w:firstLine="0"/>
        <w:jc w:val="both"/>
        <w:rPr>
          <w:rFonts w:eastAsia="Times New Roman"/>
          <w:color w:val="000000"/>
          <w:sz w:val="24"/>
          <w:szCs w:val="24"/>
          <w:lang w:eastAsia="pl-PL"/>
        </w:rPr>
      </w:pPr>
      <w:r w:rsidRPr="00FD4090">
        <w:rPr>
          <w:rFonts w:eastAsia="Times New Roman"/>
          <w:color w:val="000000"/>
          <w:sz w:val="24"/>
          <w:szCs w:val="24"/>
          <w:lang w:eastAsia="pl-PL"/>
        </w:rPr>
        <w:t>Zamawiający zaleca, aby w przypadku podpisywania pliku przez kilka osób, stosować podpisy tego samego rodzaju. Podpisywanie różnymi rodzajami podpisów np. elektroniczny podpis osobistym i kwalifikowanym może doprowadzić do problemów w weryfikacji</w:t>
      </w:r>
      <w:r w:rsidRPr="00FD4090">
        <w:rPr>
          <w:rFonts w:eastAsia="Times New Roman"/>
          <w:color w:val="000000"/>
          <w:spacing w:val="-1"/>
          <w:sz w:val="24"/>
          <w:szCs w:val="24"/>
          <w:lang w:eastAsia="pl-PL"/>
        </w:rPr>
        <w:t xml:space="preserve"> </w:t>
      </w:r>
      <w:r w:rsidRPr="00FD4090">
        <w:rPr>
          <w:rFonts w:eastAsia="Times New Roman"/>
          <w:color w:val="000000"/>
          <w:sz w:val="24"/>
          <w:szCs w:val="24"/>
          <w:lang w:eastAsia="pl-PL"/>
        </w:rPr>
        <w:t>plików.</w:t>
      </w:r>
    </w:p>
    <w:p w14:paraId="360C94C2" w14:textId="77777777" w:rsidR="000D6F31" w:rsidRPr="00FD4090" w:rsidRDefault="000D6F31">
      <w:pPr>
        <w:numPr>
          <w:ilvl w:val="1"/>
          <w:numId w:val="49"/>
        </w:numPr>
        <w:suppressAutoHyphens/>
        <w:ind w:left="0" w:firstLine="0"/>
        <w:jc w:val="both"/>
        <w:rPr>
          <w:rFonts w:eastAsia="Times New Roman"/>
          <w:color w:val="000000"/>
          <w:sz w:val="24"/>
          <w:szCs w:val="24"/>
          <w:lang w:eastAsia="pl-PL"/>
        </w:rPr>
      </w:pPr>
      <w:r w:rsidRPr="00FD4090">
        <w:rPr>
          <w:rFonts w:eastAsia="Times New Roman"/>
          <w:color w:val="000000"/>
          <w:sz w:val="24"/>
          <w:szCs w:val="24"/>
          <w:lang w:eastAsia="pl-PL"/>
        </w:rPr>
        <w:t>Zamawiający zaleca, aby Wykonawca z odpowiednim wyprzedzeniem przetestował możliwość prawidłowego wykorzystania wybranej metody podpisania plików</w:t>
      </w:r>
      <w:r w:rsidRPr="00FD4090">
        <w:rPr>
          <w:rFonts w:eastAsia="Times New Roman"/>
          <w:color w:val="000000"/>
          <w:spacing w:val="-3"/>
          <w:sz w:val="24"/>
          <w:szCs w:val="24"/>
          <w:lang w:eastAsia="pl-PL"/>
        </w:rPr>
        <w:t xml:space="preserve"> </w:t>
      </w:r>
      <w:r w:rsidRPr="00FD4090">
        <w:rPr>
          <w:rFonts w:eastAsia="Times New Roman"/>
          <w:color w:val="000000"/>
          <w:sz w:val="24"/>
          <w:szCs w:val="24"/>
          <w:lang w:eastAsia="pl-PL"/>
        </w:rPr>
        <w:t>oferty.</w:t>
      </w:r>
    </w:p>
    <w:p w14:paraId="1BB3B26B" w14:textId="77777777" w:rsidR="000D6F31" w:rsidRPr="00FD4090" w:rsidRDefault="000D6F31">
      <w:pPr>
        <w:numPr>
          <w:ilvl w:val="1"/>
          <w:numId w:val="49"/>
        </w:numPr>
        <w:suppressAutoHyphens/>
        <w:ind w:left="0" w:firstLine="0"/>
        <w:jc w:val="both"/>
        <w:rPr>
          <w:rFonts w:eastAsia="Times New Roman"/>
          <w:color w:val="000000"/>
          <w:sz w:val="24"/>
          <w:szCs w:val="24"/>
          <w:lang w:eastAsia="pl-PL"/>
        </w:rPr>
      </w:pPr>
      <w:r w:rsidRPr="00FD4090">
        <w:rPr>
          <w:rFonts w:eastAsia="Times New Roman"/>
          <w:color w:val="000000"/>
          <w:sz w:val="24"/>
          <w:szCs w:val="24"/>
          <w:lang w:eastAsia="pl-PL"/>
        </w:rPr>
        <w:t>Zaleca się, aby komunikacja z Zamawiającym odbywała się tylko na Platformie za pośrednictwem formularza “Wyślij wiadomość do zamawiającego”, nie za pośrednictwem adresu</w:t>
      </w:r>
      <w:r w:rsidRPr="00FD4090">
        <w:rPr>
          <w:rFonts w:eastAsia="Times New Roman"/>
          <w:color w:val="000000"/>
          <w:spacing w:val="-8"/>
          <w:sz w:val="24"/>
          <w:szCs w:val="24"/>
          <w:lang w:eastAsia="pl-PL"/>
        </w:rPr>
        <w:t xml:space="preserve"> </w:t>
      </w:r>
      <w:r w:rsidRPr="00FD4090">
        <w:rPr>
          <w:rFonts w:eastAsia="Times New Roman"/>
          <w:color w:val="000000"/>
          <w:sz w:val="24"/>
          <w:szCs w:val="24"/>
          <w:lang w:eastAsia="pl-PL"/>
        </w:rPr>
        <w:t>email.</w:t>
      </w:r>
    </w:p>
    <w:p w14:paraId="57D0617A" w14:textId="77777777" w:rsidR="000D6F31" w:rsidRPr="00FD4090" w:rsidRDefault="000D6F31">
      <w:pPr>
        <w:numPr>
          <w:ilvl w:val="1"/>
          <w:numId w:val="49"/>
        </w:numPr>
        <w:suppressAutoHyphens/>
        <w:ind w:left="0" w:firstLine="0"/>
        <w:jc w:val="both"/>
        <w:rPr>
          <w:rFonts w:eastAsia="Times New Roman"/>
          <w:color w:val="000000"/>
          <w:sz w:val="24"/>
          <w:szCs w:val="24"/>
          <w:lang w:eastAsia="pl-PL"/>
        </w:rPr>
      </w:pPr>
      <w:r w:rsidRPr="00FD4090">
        <w:rPr>
          <w:rFonts w:eastAsia="Times New Roman"/>
          <w:color w:val="000000"/>
          <w:sz w:val="24"/>
          <w:szCs w:val="24"/>
          <w:lang w:eastAsia="pl-PL"/>
        </w:rPr>
        <w:t>Ofertę należy przygotować z należytą starannością i odpowiednim wyprzedzeniem w stosunku do czasu wyznaczonego na składanie ofert/wniosków.</w:t>
      </w:r>
    </w:p>
    <w:p w14:paraId="70385E68" w14:textId="77777777" w:rsidR="000D6F31" w:rsidRPr="00FD4090" w:rsidRDefault="000D6F31">
      <w:pPr>
        <w:numPr>
          <w:ilvl w:val="1"/>
          <w:numId w:val="49"/>
        </w:numPr>
        <w:suppressAutoHyphens/>
        <w:ind w:left="0" w:firstLine="0"/>
        <w:jc w:val="both"/>
        <w:rPr>
          <w:rFonts w:eastAsia="Times New Roman"/>
          <w:color w:val="000000"/>
          <w:sz w:val="24"/>
          <w:szCs w:val="24"/>
          <w:lang w:eastAsia="pl-PL"/>
        </w:rPr>
      </w:pPr>
      <w:r w:rsidRPr="00FD4090">
        <w:rPr>
          <w:rFonts w:eastAsia="Times New Roman"/>
          <w:color w:val="000000"/>
          <w:sz w:val="24"/>
          <w:szCs w:val="24"/>
          <w:lang w:eastAsia="pl-PL"/>
        </w:rPr>
        <w:t>Podczas podpisywania plików zaleca się stosowanie algorytmu skrótu SHA2 zamiast</w:t>
      </w:r>
      <w:r w:rsidRPr="00FD4090">
        <w:rPr>
          <w:rFonts w:eastAsia="Times New Roman"/>
          <w:color w:val="000000"/>
          <w:spacing w:val="-11"/>
          <w:sz w:val="24"/>
          <w:szCs w:val="24"/>
          <w:lang w:eastAsia="pl-PL"/>
        </w:rPr>
        <w:t xml:space="preserve"> </w:t>
      </w:r>
      <w:r w:rsidRPr="00FD4090">
        <w:rPr>
          <w:rFonts w:eastAsia="Times New Roman"/>
          <w:color w:val="000000"/>
          <w:sz w:val="24"/>
          <w:szCs w:val="24"/>
          <w:lang w:eastAsia="pl-PL"/>
        </w:rPr>
        <w:t>SHA1.</w:t>
      </w:r>
    </w:p>
    <w:p w14:paraId="3D8ABADC" w14:textId="77777777" w:rsidR="000D6F31" w:rsidRPr="00FD4090" w:rsidRDefault="000D6F31">
      <w:pPr>
        <w:numPr>
          <w:ilvl w:val="1"/>
          <w:numId w:val="49"/>
        </w:numPr>
        <w:suppressAutoHyphens/>
        <w:ind w:left="0" w:firstLine="0"/>
        <w:jc w:val="both"/>
        <w:rPr>
          <w:rFonts w:eastAsia="Times New Roman"/>
          <w:color w:val="000000"/>
          <w:sz w:val="24"/>
          <w:szCs w:val="24"/>
          <w:lang w:eastAsia="pl-PL"/>
        </w:rPr>
      </w:pPr>
      <w:r w:rsidRPr="00FD4090">
        <w:rPr>
          <w:rFonts w:eastAsia="Times New Roman"/>
          <w:color w:val="000000"/>
          <w:sz w:val="24"/>
          <w:szCs w:val="24"/>
          <w:lang w:eastAsia="pl-PL"/>
        </w:rPr>
        <w:t>Jeśli Wykonawca pakuje dokumenty np. w plik ZIP zalecamy wcześniejsze podpisanie każdego ze skompresowanych plików.</w:t>
      </w:r>
    </w:p>
    <w:p w14:paraId="0E2F6629" w14:textId="77777777" w:rsidR="000D6F31" w:rsidRPr="00FD4090" w:rsidRDefault="000D6F31">
      <w:pPr>
        <w:numPr>
          <w:ilvl w:val="1"/>
          <w:numId w:val="49"/>
        </w:numPr>
        <w:suppressAutoHyphens/>
        <w:ind w:left="0" w:firstLine="0"/>
        <w:jc w:val="both"/>
        <w:rPr>
          <w:rFonts w:eastAsia="Times New Roman"/>
          <w:color w:val="000000"/>
          <w:sz w:val="24"/>
          <w:szCs w:val="24"/>
          <w:lang w:eastAsia="pl-PL"/>
        </w:rPr>
      </w:pPr>
      <w:r w:rsidRPr="00FD4090">
        <w:rPr>
          <w:rFonts w:eastAsia="Times New Roman"/>
          <w:color w:val="000000"/>
          <w:sz w:val="24"/>
          <w:szCs w:val="24"/>
          <w:lang w:eastAsia="pl-PL"/>
        </w:rPr>
        <w:t>Zamawiający rekomenduje wykorzystanie podpisu z kwalifikowanym znacznikiem</w:t>
      </w:r>
      <w:r w:rsidRPr="00FD4090">
        <w:rPr>
          <w:rFonts w:eastAsia="Times New Roman"/>
          <w:color w:val="000000"/>
          <w:spacing w:val="-11"/>
          <w:sz w:val="24"/>
          <w:szCs w:val="24"/>
          <w:lang w:eastAsia="pl-PL"/>
        </w:rPr>
        <w:t xml:space="preserve"> </w:t>
      </w:r>
      <w:r w:rsidRPr="00FD4090">
        <w:rPr>
          <w:rFonts w:eastAsia="Times New Roman"/>
          <w:color w:val="000000"/>
          <w:sz w:val="24"/>
          <w:szCs w:val="24"/>
          <w:lang w:eastAsia="pl-PL"/>
        </w:rPr>
        <w:t>czasu.</w:t>
      </w:r>
    </w:p>
    <w:p w14:paraId="4B6EFD5F" w14:textId="77777777" w:rsidR="000D6F31" w:rsidRPr="00FD4090" w:rsidRDefault="000D6F31">
      <w:pPr>
        <w:numPr>
          <w:ilvl w:val="1"/>
          <w:numId w:val="49"/>
        </w:numPr>
        <w:suppressAutoHyphens/>
        <w:ind w:left="0" w:firstLine="0"/>
        <w:jc w:val="both"/>
        <w:rPr>
          <w:rFonts w:eastAsia="Times New Roman"/>
          <w:color w:val="000000"/>
          <w:sz w:val="24"/>
          <w:szCs w:val="24"/>
          <w:lang w:eastAsia="pl-PL"/>
        </w:rPr>
      </w:pPr>
      <w:r w:rsidRPr="00FD4090">
        <w:rPr>
          <w:rFonts w:eastAsia="Times New Roman"/>
          <w:color w:val="000000"/>
          <w:sz w:val="24"/>
          <w:szCs w:val="24"/>
          <w:lang w:eastAsia="pl-PL"/>
        </w:rPr>
        <w:t xml:space="preserve">Zamawiający zaleca, aby </w:t>
      </w:r>
      <w:r w:rsidRPr="00FD4090">
        <w:rPr>
          <w:rFonts w:eastAsia="Times New Roman"/>
          <w:b/>
          <w:color w:val="000000"/>
          <w:sz w:val="24"/>
          <w:szCs w:val="24"/>
          <w:lang w:eastAsia="pl-PL"/>
        </w:rPr>
        <w:t xml:space="preserve">nie wprowadzać </w:t>
      </w:r>
      <w:r w:rsidRPr="00FD4090">
        <w:rPr>
          <w:rFonts w:eastAsia="Times New Roman"/>
          <w:color w:val="000000"/>
          <w:sz w:val="24"/>
          <w:szCs w:val="24"/>
          <w:lang w:eastAsia="pl-PL"/>
        </w:rPr>
        <w:t>jakichkolwiek zmian w plikach po podpisaniu ich podpisem kwalifikowanym. Może to skutkować naruszeniem integralności plików, co równoważne będzie z koniecznością odrzucenia oferty w</w:t>
      </w:r>
      <w:r w:rsidRPr="00FD4090">
        <w:rPr>
          <w:rFonts w:eastAsia="Times New Roman"/>
          <w:color w:val="000000"/>
          <w:spacing w:val="-1"/>
          <w:sz w:val="24"/>
          <w:szCs w:val="24"/>
          <w:lang w:eastAsia="pl-PL"/>
        </w:rPr>
        <w:t xml:space="preserve"> </w:t>
      </w:r>
      <w:r w:rsidRPr="00FD4090">
        <w:rPr>
          <w:rFonts w:eastAsia="Times New Roman"/>
          <w:color w:val="000000"/>
          <w:sz w:val="24"/>
          <w:szCs w:val="24"/>
          <w:lang w:eastAsia="pl-PL"/>
        </w:rPr>
        <w:t>postępowaniu.</w:t>
      </w:r>
    </w:p>
    <w:p w14:paraId="7BFB147A" w14:textId="77777777" w:rsidR="000D6F31" w:rsidRPr="00FD4090" w:rsidRDefault="000D6F31">
      <w:pPr>
        <w:numPr>
          <w:ilvl w:val="0"/>
          <w:numId w:val="49"/>
        </w:numPr>
        <w:jc w:val="both"/>
        <w:rPr>
          <w:rFonts w:eastAsia="Times New Roman"/>
          <w:color w:val="000000"/>
          <w:sz w:val="24"/>
          <w:szCs w:val="24"/>
          <w:lang w:eastAsia="pl-PL"/>
        </w:rPr>
      </w:pPr>
      <w:r w:rsidRPr="00FD4090">
        <w:rPr>
          <w:rFonts w:eastAsia="Times New Roman"/>
          <w:color w:val="000000"/>
          <w:sz w:val="24"/>
          <w:szCs w:val="24"/>
          <w:lang w:eastAsia="pl-PL"/>
        </w:rPr>
        <w:t>Zamawiający może również komunikować się z Wykonawcami za pomocą poczty elektronicznej, email:</w:t>
      </w:r>
      <w:r w:rsidRPr="00FD4090">
        <w:rPr>
          <w:rFonts w:eastAsia="Times New Roman"/>
          <w:color w:val="000000"/>
          <w:sz w:val="24"/>
          <w:szCs w:val="24"/>
          <w:u w:color="006FC0"/>
          <w:lang w:eastAsia="pl-PL"/>
        </w:rPr>
        <w:t xml:space="preserve"> </w:t>
      </w:r>
      <w:hyperlink r:id="rId16" w:history="1">
        <w:r w:rsidRPr="00FD4090">
          <w:rPr>
            <w:rFonts w:eastAsia="Times New Roman"/>
            <w:color w:val="0000FF"/>
            <w:spacing w:val="10"/>
            <w:sz w:val="24"/>
            <w:szCs w:val="24"/>
            <w:u w:val="single"/>
            <w:lang w:eastAsia="pl-PL"/>
          </w:rPr>
          <w:t>m.mruk@powietlwowecki.pl</w:t>
        </w:r>
      </w:hyperlink>
      <w:r w:rsidRPr="00FD4090">
        <w:rPr>
          <w:rFonts w:eastAsia="Times New Roman"/>
          <w:spacing w:val="10"/>
          <w:sz w:val="24"/>
          <w:szCs w:val="24"/>
          <w:lang w:eastAsia="pl-PL"/>
        </w:rPr>
        <w:t xml:space="preserve"> </w:t>
      </w:r>
      <w:r w:rsidRPr="00FD4090">
        <w:rPr>
          <w:rFonts w:eastAsia="Times New Roman"/>
          <w:color w:val="000000"/>
          <w:sz w:val="24"/>
          <w:szCs w:val="24"/>
          <w:u w:color="006FC0"/>
          <w:lang w:eastAsia="pl-PL"/>
        </w:rPr>
        <w:t xml:space="preserve"> </w:t>
      </w:r>
      <w:r w:rsidRPr="00FD4090">
        <w:rPr>
          <w:rFonts w:eastAsia="Times New Roman"/>
          <w:color w:val="000000"/>
          <w:sz w:val="24"/>
          <w:szCs w:val="24"/>
          <w:lang w:eastAsia="pl-PL"/>
        </w:rPr>
        <w:t>.</w:t>
      </w:r>
    </w:p>
    <w:p w14:paraId="6A4D8CE5" w14:textId="77777777" w:rsidR="000D6F31" w:rsidRPr="00FD4090" w:rsidRDefault="000D6F31">
      <w:pPr>
        <w:numPr>
          <w:ilvl w:val="0"/>
          <w:numId w:val="49"/>
        </w:numPr>
        <w:jc w:val="both"/>
        <w:rPr>
          <w:rFonts w:eastAsia="Times New Roman"/>
          <w:color w:val="000000"/>
          <w:sz w:val="24"/>
          <w:szCs w:val="24"/>
          <w:lang w:eastAsia="pl-PL"/>
        </w:rPr>
      </w:pPr>
      <w:r w:rsidRPr="00FD4090">
        <w:rPr>
          <w:rFonts w:eastAsia="Times New Roman"/>
          <w:color w:val="000000"/>
          <w:sz w:val="24"/>
          <w:szCs w:val="24"/>
          <w:lang w:eastAsia="pl-PL"/>
        </w:rPr>
        <w:t>Zamawiający dopuszcza możliwość składania dokumentów elektronicznych (za wyjątkiem oferty), oświadczeń lub elektronicznych kopii dokumentów lub oświadczeń za pomocą poczty elektronicznej, na adres email</w:t>
      </w:r>
      <w:r w:rsidRPr="00FD4090">
        <w:rPr>
          <w:rFonts w:eastAsia="Times New Roman"/>
          <w:color w:val="000000"/>
          <w:sz w:val="24"/>
          <w:szCs w:val="24"/>
          <w:u w:color="006FC0"/>
          <w:lang w:eastAsia="pl-PL"/>
        </w:rPr>
        <w:t xml:space="preserve"> </w:t>
      </w:r>
      <w:hyperlink r:id="rId17" w:history="1">
        <w:r w:rsidRPr="00FD4090">
          <w:rPr>
            <w:rFonts w:eastAsia="Times New Roman"/>
            <w:color w:val="0000FF"/>
            <w:spacing w:val="10"/>
            <w:sz w:val="24"/>
            <w:szCs w:val="24"/>
            <w:u w:val="single"/>
            <w:lang w:eastAsia="pl-PL"/>
          </w:rPr>
          <w:t>m.mruk@powietlwowecki.pl</w:t>
        </w:r>
      </w:hyperlink>
      <w:r w:rsidRPr="00FD4090">
        <w:rPr>
          <w:rFonts w:eastAsia="Times New Roman"/>
          <w:spacing w:val="10"/>
          <w:sz w:val="24"/>
          <w:szCs w:val="24"/>
          <w:lang w:eastAsia="pl-PL"/>
        </w:rPr>
        <w:t xml:space="preserve"> </w:t>
      </w:r>
    </w:p>
    <w:p w14:paraId="0DF723E2" w14:textId="77777777" w:rsidR="0071476F" w:rsidRPr="00A547A8" w:rsidRDefault="0071476F">
      <w:pPr>
        <w:pStyle w:val="Nagwek1"/>
        <w:numPr>
          <w:ilvl w:val="0"/>
          <w:numId w:val="48"/>
        </w:numPr>
        <w:ind w:left="0" w:firstLine="0"/>
      </w:pPr>
      <w:bookmarkStart w:id="15" w:name="_Toc148078841"/>
      <w:r w:rsidRPr="00A547A8">
        <w:t>WSKAZANIE OSÓB UPRAWNIONYCH DO KOMUNIKOWANIA SIĘ W</w:t>
      </w:r>
      <w:r w:rsidRPr="00A547A8">
        <w:rPr>
          <w:spacing w:val="-8"/>
        </w:rPr>
        <w:t xml:space="preserve"> </w:t>
      </w:r>
      <w:r w:rsidRPr="00A547A8">
        <w:t>WYKONAWCAMI</w:t>
      </w:r>
      <w:bookmarkEnd w:id="15"/>
    </w:p>
    <w:p w14:paraId="047303E0" w14:textId="77777777" w:rsidR="000D6F31" w:rsidRPr="000D6F31" w:rsidRDefault="000D6F31">
      <w:pPr>
        <w:numPr>
          <w:ilvl w:val="0"/>
          <w:numId w:val="50"/>
        </w:numPr>
        <w:jc w:val="both"/>
        <w:rPr>
          <w:rFonts w:eastAsia="Times New Roman"/>
          <w:color w:val="000000"/>
          <w:sz w:val="24"/>
          <w:szCs w:val="24"/>
          <w:lang w:eastAsia="pl-PL"/>
        </w:rPr>
      </w:pPr>
      <w:r w:rsidRPr="000D6F31">
        <w:rPr>
          <w:rFonts w:eastAsia="Times New Roman"/>
          <w:color w:val="000000"/>
          <w:sz w:val="24"/>
          <w:szCs w:val="24"/>
          <w:lang w:eastAsia="pl-PL"/>
        </w:rPr>
        <w:t>Zamawiający wyznacza następujące osoby do kontaktu z</w:t>
      </w:r>
      <w:r w:rsidRPr="000D6F31">
        <w:rPr>
          <w:rFonts w:eastAsia="Times New Roman"/>
          <w:color w:val="000000"/>
          <w:spacing w:val="-3"/>
          <w:sz w:val="24"/>
          <w:szCs w:val="24"/>
          <w:lang w:eastAsia="pl-PL"/>
        </w:rPr>
        <w:t xml:space="preserve"> </w:t>
      </w:r>
      <w:r w:rsidRPr="000D6F31">
        <w:rPr>
          <w:rFonts w:eastAsia="Times New Roman"/>
          <w:color w:val="000000"/>
          <w:sz w:val="24"/>
          <w:szCs w:val="24"/>
          <w:lang w:eastAsia="pl-PL"/>
        </w:rPr>
        <w:t>Wykonawcami:</w:t>
      </w:r>
    </w:p>
    <w:p w14:paraId="4B685734" w14:textId="77777777" w:rsidR="000D6F31" w:rsidRPr="000D6F31" w:rsidRDefault="000D6F31">
      <w:pPr>
        <w:widowControl/>
        <w:numPr>
          <w:ilvl w:val="1"/>
          <w:numId w:val="50"/>
        </w:numPr>
        <w:suppressAutoHyphens/>
        <w:ind w:left="0" w:firstLine="0"/>
        <w:jc w:val="both"/>
        <w:rPr>
          <w:rFonts w:eastAsia="Times New Roman"/>
          <w:color w:val="000000"/>
          <w:sz w:val="24"/>
          <w:szCs w:val="24"/>
          <w:lang w:eastAsia="pl-PL"/>
        </w:rPr>
      </w:pPr>
      <w:r w:rsidRPr="000D6F31">
        <w:rPr>
          <w:rFonts w:eastAsia="Times New Roman"/>
          <w:color w:val="000000"/>
          <w:sz w:val="24"/>
          <w:szCs w:val="24"/>
          <w:lang w:eastAsia="pl-PL"/>
        </w:rPr>
        <w:t xml:space="preserve">Michał Mruk e-mail: </w:t>
      </w:r>
      <w:hyperlink r:id="rId18" w:history="1">
        <w:r w:rsidRPr="000D6F31">
          <w:rPr>
            <w:rFonts w:eastAsia="Times New Roman"/>
            <w:color w:val="0000FF"/>
            <w:sz w:val="24"/>
            <w:szCs w:val="24"/>
            <w:u w:val="single"/>
            <w:lang w:eastAsia="pl-PL"/>
          </w:rPr>
          <w:t>m.mruk@powiatlwowecki.pl</w:t>
        </w:r>
      </w:hyperlink>
      <w:r w:rsidRPr="000D6F31">
        <w:rPr>
          <w:rFonts w:eastAsia="Times New Roman"/>
          <w:color w:val="000000"/>
          <w:sz w:val="24"/>
          <w:szCs w:val="24"/>
          <w:lang w:eastAsia="pl-PL"/>
        </w:rPr>
        <w:t xml:space="preserve"> </w:t>
      </w:r>
    </w:p>
    <w:p w14:paraId="6CD9EE6B" w14:textId="7CE653E2" w:rsidR="0071476F" w:rsidRPr="00B55805" w:rsidRDefault="000D6F31">
      <w:pPr>
        <w:pStyle w:val="Bezodstpw"/>
        <w:numPr>
          <w:ilvl w:val="1"/>
          <w:numId w:val="50"/>
        </w:numPr>
        <w:suppressAutoHyphens/>
        <w:autoSpaceDE w:val="0"/>
        <w:autoSpaceDN w:val="0"/>
        <w:spacing w:before="0"/>
        <w:ind w:left="0" w:firstLine="0"/>
        <w:jc w:val="both"/>
        <w:rPr>
          <w:rStyle w:val="Hipercze"/>
          <w:color w:val="auto"/>
          <w:u w:val="none"/>
          <w:lang w:val="en-US"/>
        </w:rPr>
      </w:pPr>
      <w:r w:rsidRPr="000D6F31">
        <w:rPr>
          <w:rFonts w:ascii="Calibri" w:eastAsia="Times New Roman" w:hAnsi="Calibri" w:cs="Calibri"/>
          <w:color w:val="000000"/>
          <w:sz w:val="24"/>
          <w:szCs w:val="24"/>
        </w:rPr>
        <w:t>osoba wyznaczona do komunikacji, jest dostępna w poniedziałek od 8:00 do 16:00 i od wtorku do piątku od 7:30 do 15:30</w:t>
      </w:r>
    </w:p>
    <w:p w14:paraId="7F9C76FA" w14:textId="77777777" w:rsidR="0071476F" w:rsidRPr="00A547A8" w:rsidRDefault="0071476F">
      <w:pPr>
        <w:pStyle w:val="Nagwek1"/>
        <w:numPr>
          <w:ilvl w:val="0"/>
          <w:numId w:val="48"/>
        </w:numPr>
        <w:ind w:left="0" w:firstLine="0"/>
      </w:pPr>
      <w:bookmarkStart w:id="16" w:name="_Toc148078842"/>
      <w:r w:rsidRPr="00A547A8">
        <w:t>OPIS SPOSOBU PRZYGOTOWANIA</w:t>
      </w:r>
      <w:r w:rsidRPr="00A547A8">
        <w:rPr>
          <w:spacing w:val="-3"/>
        </w:rPr>
        <w:t xml:space="preserve"> </w:t>
      </w:r>
      <w:r w:rsidRPr="00A547A8">
        <w:t>OFERTY</w:t>
      </w:r>
      <w:bookmarkEnd w:id="16"/>
    </w:p>
    <w:p w14:paraId="308D5B9E" w14:textId="77777777" w:rsidR="0071476F" w:rsidRPr="00FF18AE" w:rsidRDefault="0071476F">
      <w:pPr>
        <w:pStyle w:val="Tekstpodstawowy"/>
        <w:widowControl/>
        <w:numPr>
          <w:ilvl w:val="0"/>
          <w:numId w:val="18"/>
        </w:numPr>
        <w:suppressAutoHyphens/>
        <w:autoSpaceDE/>
        <w:autoSpaceDN/>
        <w:ind w:left="284" w:hanging="360"/>
        <w:rPr>
          <w:sz w:val="24"/>
          <w:szCs w:val="24"/>
        </w:rPr>
      </w:pPr>
      <w:r w:rsidRPr="00FF18AE">
        <w:rPr>
          <w:sz w:val="24"/>
          <w:szCs w:val="24"/>
        </w:rPr>
        <w:t xml:space="preserve">Oferta musi być sporządzana w języku polskim, w postaci </w:t>
      </w:r>
      <w:proofErr w:type="gramStart"/>
      <w:r w:rsidRPr="00FF18AE">
        <w:rPr>
          <w:sz w:val="24"/>
          <w:szCs w:val="24"/>
        </w:rPr>
        <w:t>elektronicznej,</w:t>
      </w:r>
      <w:proofErr w:type="gramEnd"/>
      <w:r w:rsidRPr="00FF18AE">
        <w:rPr>
          <w:sz w:val="24"/>
          <w:szCs w:val="24"/>
        </w:rPr>
        <w:t xml:space="preserve"> (zamawiający rekomenduje w formacie danych: .pdf,</w:t>
      </w:r>
      <w:r w:rsidRPr="00FF18AE">
        <w:rPr>
          <w:spacing w:val="42"/>
          <w:sz w:val="24"/>
          <w:szCs w:val="24"/>
        </w:rPr>
        <w:t xml:space="preserve"> </w:t>
      </w:r>
      <w:r w:rsidRPr="00FF18AE">
        <w:rPr>
          <w:sz w:val="24"/>
          <w:szCs w:val="24"/>
        </w:rPr>
        <w:t>.</w:t>
      </w:r>
      <w:proofErr w:type="spellStart"/>
      <w:r w:rsidRPr="00FF18AE">
        <w:rPr>
          <w:sz w:val="24"/>
          <w:szCs w:val="24"/>
        </w:rPr>
        <w:t>doc</w:t>
      </w:r>
      <w:proofErr w:type="spellEnd"/>
      <w:r w:rsidRPr="00FF18AE">
        <w:rPr>
          <w:sz w:val="24"/>
          <w:szCs w:val="24"/>
        </w:rPr>
        <w:t>, .</w:t>
      </w:r>
      <w:proofErr w:type="spellStart"/>
      <w:r w:rsidRPr="00FF18AE">
        <w:rPr>
          <w:sz w:val="24"/>
          <w:szCs w:val="24"/>
        </w:rPr>
        <w:t>docx</w:t>
      </w:r>
      <w:proofErr w:type="spellEnd"/>
      <w:r w:rsidRPr="00FF18AE">
        <w:rPr>
          <w:sz w:val="24"/>
          <w:szCs w:val="24"/>
        </w:rPr>
        <w:t>, .</w:t>
      </w:r>
      <w:proofErr w:type="spellStart"/>
      <w:r w:rsidRPr="00FF18AE">
        <w:rPr>
          <w:sz w:val="24"/>
          <w:szCs w:val="24"/>
        </w:rPr>
        <w:t>odt</w:t>
      </w:r>
      <w:proofErr w:type="spellEnd"/>
      <w:r w:rsidRPr="00FF18AE">
        <w:rPr>
          <w:sz w:val="24"/>
          <w:szCs w:val="24"/>
        </w:rPr>
        <w:t>) i opatrzona kwalifikowalnym podpisem elektronicznym, podpisem zaufanym lub elektronicznym podpisem osobistym. W procesie składania oferty kwalifikowany podpis elektroniczny Wykonawca może złożyć bezpośrednio na dokumencie, który następnie przesyła do systemu (</w:t>
      </w:r>
      <w:r w:rsidRPr="00FF18AE">
        <w:rPr>
          <w:b/>
          <w:sz w:val="24"/>
          <w:szCs w:val="24"/>
        </w:rPr>
        <w:t xml:space="preserve">opcja rekomendowana </w:t>
      </w:r>
      <w:r w:rsidRPr="00FF18AE">
        <w:rPr>
          <w:sz w:val="24"/>
          <w:szCs w:val="24"/>
        </w:rPr>
        <w:t xml:space="preserve">przez </w:t>
      </w:r>
      <w:r w:rsidRPr="00FF18AE">
        <w:rPr>
          <w:color w:val="006FC0"/>
          <w:sz w:val="24"/>
          <w:szCs w:val="24"/>
          <w:u w:val="single" w:color="006FC0"/>
        </w:rPr>
        <w:t>platformazakupowa.pl</w:t>
      </w:r>
      <w:r w:rsidRPr="00FF18AE">
        <w:rPr>
          <w:sz w:val="24"/>
          <w:szCs w:val="24"/>
        </w:rPr>
        <w:t xml:space="preserve">) oraz dodatkowo dla całego pakietu dokumentów w kroku 2 </w:t>
      </w:r>
      <w:r w:rsidRPr="00FF18AE">
        <w:rPr>
          <w:b/>
          <w:sz w:val="24"/>
          <w:szCs w:val="24"/>
        </w:rPr>
        <w:t xml:space="preserve">Formularza składania oferty lub wniosku </w:t>
      </w:r>
      <w:r w:rsidRPr="00FF18AE">
        <w:rPr>
          <w:sz w:val="24"/>
          <w:szCs w:val="24"/>
        </w:rPr>
        <w:t xml:space="preserve">(po kliknięciu w przycisk </w:t>
      </w:r>
      <w:r w:rsidRPr="00FF18AE">
        <w:rPr>
          <w:b/>
          <w:sz w:val="24"/>
          <w:szCs w:val="24"/>
        </w:rPr>
        <w:t>Przejdź do podsumowania</w:t>
      </w:r>
      <w:r w:rsidRPr="00FF18AE">
        <w:rPr>
          <w:sz w:val="24"/>
          <w:szCs w:val="24"/>
        </w:rPr>
        <w:t>).</w:t>
      </w:r>
    </w:p>
    <w:p w14:paraId="3A008D8C" w14:textId="77777777" w:rsidR="0071476F" w:rsidRPr="00FF18AE" w:rsidRDefault="0071476F">
      <w:pPr>
        <w:pStyle w:val="Tekstpodstawowy"/>
        <w:widowControl/>
        <w:numPr>
          <w:ilvl w:val="0"/>
          <w:numId w:val="50"/>
        </w:numPr>
        <w:suppressAutoHyphens/>
        <w:autoSpaceDE/>
        <w:autoSpaceDN/>
        <w:rPr>
          <w:sz w:val="24"/>
          <w:szCs w:val="24"/>
        </w:rPr>
      </w:pPr>
      <w:r w:rsidRPr="00FF18AE">
        <w:rPr>
          <w:sz w:val="24"/>
          <w:szCs w:val="24"/>
        </w:rPr>
        <w:t>Do przygotowania oferty konieczne jest posiadanie przez osobę upoważnioną do reprezentowania Wykonawcy kwalifikowalnego podpisu elektronicznego, elektronicznego podpisu osobistego lub podpisu</w:t>
      </w:r>
      <w:r w:rsidRPr="00FF18AE">
        <w:rPr>
          <w:spacing w:val="-10"/>
          <w:sz w:val="24"/>
          <w:szCs w:val="24"/>
        </w:rPr>
        <w:t xml:space="preserve"> </w:t>
      </w:r>
      <w:r w:rsidRPr="00FF18AE">
        <w:rPr>
          <w:sz w:val="24"/>
          <w:szCs w:val="24"/>
        </w:rPr>
        <w:t>zaufanego.</w:t>
      </w:r>
    </w:p>
    <w:p w14:paraId="424302D5" w14:textId="77777777" w:rsidR="0071476F" w:rsidRPr="00FF18AE" w:rsidRDefault="0071476F">
      <w:pPr>
        <w:pStyle w:val="Tekstpodstawowy"/>
        <w:widowControl/>
        <w:numPr>
          <w:ilvl w:val="0"/>
          <w:numId w:val="50"/>
        </w:numPr>
        <w:suppressAutoHyphens/>
        <w:autoSpaceDE/>
        <w:autoSpaceDN/>
        <w:rPr>
          <w:sz w:val="24"/>
          <w:szCs w:val="24"/>
        </w:rPr>
      </w:pPr>
      <w:r w:rsidRPr="00FF18AE">
        <w:rPr>
          <w:sz w:val="24"/>
          <w:szCs w:val="24"/>
        </w:rPr>
        <w:t>Oferta powinna</w:t>
      </w:r>
      <w:r w:rsidRPr="00FF18AE">
        <w:rPr>
          <w:spacing w:val="1"/>
          <w:sz w:val="24"/>
          <w:szCs w:val="24"/>
        </w:rPr>
        <w:t xml:space="preserve"> </w:t>
      </w:r>
      <w:r w:rsidRPr="00FF18AE">
        <w:rPr>
          <w:sz w:val="24"/>
          <w:szCs w:val="24"/>
        </w:rPr>
        <w:t>być:</w:t>
      </w:r>
    </w:p>
    <w:p w14:paraId="1FD09074" w14:textId="77777777" w:rsidR="0071476F" w:rsidRPr="00FF18AE" w:rsidRDefault="0071476F">
      <w:pPr>
        <w:pStyle w:val="Bezodstpw"/>
        <w:numPr>
          <w:ilvl w:val="1"/>
          <w:numId w:val="50"/>
        </w:numPr>
        <w:suppressAutoHyphens/>
        <w:autoSpaceDE w:val="0"/>
        <w:autoSpaceDN w:val="0"/>
        <w:spacing w:before="0"/>
        <w:ind w:left="284"/>
        <w:jc w:val="both"/>
        <w:rPr>
          <w:sz w:val="24"/>
          <w:szCs w:val="24"/>
        </w:rPr>
      </w:pPr>
      <w:r w:rsidRPr="00FF18AE">
        <w:rPr>
          <w:sz w:val="24"/>
          <w:szCs w:val="24"/>
        </w:rPr>
        <w:t xml:space="preserve">sporządzona z wykorzystaniem wzoru: </w:t>
      </w:r>
      <w:r w:rsidRPr="00FF18AE">
        <w:rPr>
          <w:b/>
          <w:sz w:val="24"/>
          <w:szCs w:val="24"/>
        </w:rPr>
        <w:t xml:space="preserve">Załącznik nr 1 </w:t>
      </w:r>
      <w:r w:rsidRPr="00FF18AE">
        <w:rPr>
          <w:sz w:val="24"/>
          <w:szCs w:val="24"/>
        </w:rPr>
        <w:t>do</w:t>
      </w:r>
      <w:r w:rsidRPr="00FF18AE">
        <w:rPr>
          <w:spacing w:val="-2"/>
          <w:sz w:val="24"/>
          <w:szCs w:val="24"/>
        </w:rPr>
        <w:t xml:space="preserve"> </w:t>
      </w:r>
      <w:r w:rsidRPr="00FF18AE">
        <w:rPr>
          <w:sz w:val="24"/>
          <w:szCs w:val="24"/>
        </w:rPr>
        <w:t>SWZ,</w:t>
      </w:r>
    </w:p>
    <w:p w14:paraId="1F427B46" w14:textId="77777777" w:rsidR="0071476F" w:rsidRPr="00FF18AE" w:rsidRDefault="0071476F">
      <w:pPr>
        <w:pStyle w:val="Bezodstpw"/>
        <w:numPr>
          <w:ilvl w:val="1"/>
          <w:numId w:val="50"/>
        </w:numPr>
        <w:suppressAutoHyphens/>
        <w:autoSpaceDE w:val="0"/>
        <w:autoSpaceDN w:val="0"/>
        <w:spacing w:before="0"/>
        <w:ind w:left="284"/>
        <w:jc w:val="both"/>
        <w:rPr>
          <w:sz w:val="24"/>
          <w:szCs w:val="24"/>
        </w:rPr>
      </w:pPr>
      <w:r w:rsidRPr="00FF18AE">
        <w:rPr>
          <w:sz w:val="24"/>
          <w:szCs w:val="24"/>
        </w:rPr>
        <w:t>złożona przy użyciu środków komunikacji elektronicznej tzn. za pośrednictwem</w:t>
      </w:r>
      <w:r w:rsidRPr="00FF18AE">
        <w:rPr>
          <w:color w:val="006FC0"/>
          <w:sz w:val="24"/>
          <w:szCs w:val="24"/>
          <w:u w:val="single" w:color="006FC0"/>
        </w:rPr>
        <w:t xml:space="preserve"> platformazakupowa.pl</w:t>
      </w:r>
      <w:r w:rsidRPr="00FF18AE">
        <w:rPr>
          <w:sz w:val="24"/>
          <w:szCs w:val="24"/>
        </w:rPr>
        <w:t>,</w:t>
      </w:r>
    </w:p>
    <w:p w14:paraId="547FEAB2" w14:textId="77777777" w:rsidR="0071476F" w:rsidRPr="00FF18AE" w:rsidRDefault="0071476F">
      <w:pPr>
        <w:pStyle w:val="Bezodstpw"/>
        <w:numPr>
          <w:ilvl w:val="1"/>
          <w:numId w:val="50"/>
        </w:numPr>
        <w:suppressAutoHyphens/>
        <w:autoSpaceDE w:val="0"/>
        <w:autoSpaceDN w:val="0"/>
        <w:spacing w:before="0"/>
        <w:ind w:left="284"/>
        <w:jc w:val="both"/>
        <w:rPr>
          <w:sz w:val="24"/>
          <w:szCs w:val="24"/>
        </w:rPr>
      </w:pPr>
      <w:r w:rsidRPr="00FF18AE">
        <w:rPr>
          <w:sz w:val="24"/>
          <w:szCs w:val="24"/>
        </w:rPr>
        <w:t>podpisana kwalifikowanym podpisem elektronicznym lub podpisem zaufanym lub elektronicznym podpisem osobistym przez osobę/osoby</w:t>
      </w:r>
      <w:r w:rsidRPr="00FF18AE">
        <w:rPr>
          <w:spacing w:val="-3"/>
          <w:sz w:val="24"/>
          <w:szCs w:val="24"/>
        </w:rPr>
        <w:t xml:space="preserve"> </w:t>
      </w:r>
      <w:r w:rsidRPr="00FF18AE">
        <w:rPr>
          <w:sz w:val="24"/>
          <w:szCs w:val="24"/>
        </w:rPr>
        <w:t>upoważnioną/upoważnione.</w:t>
      </w:r>
    </w:p>
    <w:p w14:paraId="4A5B8654" w14:textId="77777777" w:rsidR="0071476F" w:rsidRPr="00FF18AE" w:rsidRDefault="0071476F">
      <w:pPr>
        <w:pStyle w:val="Tekstpodstawowy"/>
        <w:widowControl/>
        <w:numPr>
          <w:ilvl w:val="0"/>
          <w:numId w:val="50"/>
        </w:numPr>
        <w:suppressAutoHyphens/>
        <w:autoSpaceDE/>
        <w:autoSpaceDN/>
        <w:rPr>
          <w:sz w:val="24"/>
          <w:szCs w:val="24"/>
        </w:rPr>
      </w:pPr>
      <w:r w:rsidRPr="00FF18AE">
        <w:rPr>
          <w:sz w:val="24"/>
          <w:szCs w:val="24"/>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sidRPr="00FF18AE">
        <w:rPr>
          <w:sz w:val="24"/>
          <w:szCs w:val="24"/>
        </w:rPr>
        <w:t>eIDAS</w:t>
      </w:r>
      <w:proofErr w:type="spellEnd"/>
      <w:r w:rsidRPr="00FF18AE">
        <w:rPr>
          <w:sz w:val="24"/>
          <w:szCs w:val="24"/>
        </w:rPr>
        <w:t>) (UE) nr</w:t>
      </w:r>
      <w:r w:rsidRPr="00FF18AE">
        <w:rPr>
          <w:spacing w:val="-1"/>
          <w:sz w:val="24"/>
          <w:szCs w:val="24"/>
        </w:rPr>
        <w:t xml:space="preserve"> </w:t>
      </w:r>
      <w:r w:rsidRPr="00FF18AE">
        <w:rPr>
          <w:sz w:val="24"/>
          <w:szCs w:val="24"/>
        </w:rPr>
        <w:t>910/2014.</w:t>
      </w:r>
    </w:p>
    <w:p w14:paraId="343D3249" w14:textId="77777777" w:rsidR="0071476F" w:rsidRPr="00FF18AE" w:rsidRDefault="0071476F">
      <w:pPr>
        <w:pStyle w:val="Tekstpodstawowy"/>
        <w:widowControl/>
        <w:numPr>
          <w:ilvl w:val="0"/>
          <w:numId w:val="50"/>
        </w:numPr>
        <w:suppressAutoHyphens/>
        <w:autoSpaceDE/>
        <w:autoSpaceDN/>
        <w:rPr>
          <w:sz w:val="24"/>
          <w:szCs w:val="24"/>
        </w:rPr>
      </w:pPr>
      <w:r w:rsidRPr="00FF18AE">
        <w:rPr>
          <w:sz w:val="24"/>
          <w:szCs w:val="24"/>
        </w:rPr>
        <w:t xml:space="preserve">W przypadku wykorzystania formatu podpisu </w:t>
      </w:r>
      <w:proofErr w:type="spellStart"/>
      <w:r w:rsidRPr="00FF18AE">
        <w:rPr>
          <w:sz w:val="24"/>
          <w:szCs w:val="24"/>
        </w:rPr>
        <w:t>XAdES</w:t>
      </w:r>
      <w:proofErr w:type="spellEnd"/>
      <w:r w:rsidRPr="00FF18AE">
        <w:rPr>
          <w:sz w:val="24"/>
          <w:szCs w:val="24"/>
        </w:rPr>
        <w:t xml:space="preserve"> zewnętrzny Zamawiający wymaga dołączenia odpowiedniej ilości plików tj. podpisywanych plików z danymi oraz plików</w:t>
      </w:r>
      <w:r w:rsidRPr="00FF18AE">
        <w:rPr>
          <w:spacing w:val="-6"/>
          <w:sz w:val="24"/>
          <w:szCs w:val="24"/>
        </w:rPr>
        <w:t xml:space="preserve"> </w:t>
      </w:r>
      <w:proofErr w:type="spellStart"/>
      <w:r w:rsidRPr="00FF18AE">
        <w:rPr>
          <w:sz w:val="24"/>
          <w:szCs w:val="24"/>
        </w:rPr>
        <w:t>XAdES</w:t>
      </w:r>
      <w:proofErr w:type="spellEnd"/>
      <w:r w:rsidRPr="00FF18AE">
        <w:rPr>
          <w:sz w:val="24"/>
          <w:szCs w:val="24"/>
        </w:rPr>
        <w:t>.</w:t>
      </w:r>
    </w:p>
    <w:p w14:paraId="2ABEF855" w14:textId="77777777" w:rsidR="0071476F" w:rsidRPr="00FF18AE" w:rsidRDefault="0071476F">
      <w:pPr>
        <w:pStyle w:val="Tekstpodstawowy"/>
        <w:widowControl/>
        <w:numPr>
          <w:ilvl w:val="0"/>
          <w:numId w:val="50"/>
        </w:numPr>
        <w:suppressAutoHyphens/>
        <w:autoSpaceDE/>
        <w:autoSpaceDN/>
        <w:rPr>
          <w:sz w:val="24"/>
          <w:szCs w:val="24"/>
        </w:rPr>
      </w:pPr>
      <w:r w:rsidRPr="00FF18AE">
        <w:rPr>
          <w:sz w:val="24"/>
          <w:szCs w:val="24"/>
        </w:rPr>
        <w:t>Do oferty należy</w:t>
      </w:r>
      <w:r w:rsidRPr="00FF18AE">
        <w:rPr>
          <w:spacing w:val="2"/>
          <w:sz w:val="24"/>
          <w:szCs w:val="24"/>
        </w:rPr>
        <w:t xml:space="preserve"> </w:t>
      </w:r>
      <w:r w:rsidRPr="00FF18AE">
        <w:rPr>
          <w:sz w:val="24"/>
          <w:szCs w:val="24"/>
        </w:rPr>
        <w:t>dołączyć:</w:t>
      </w:r>
    </w:p>
    <w:p w14:paraId="7B49983C" w14:textId="77777777" w:rsidR="0071476F" w:rsidRPr="00FF18AE" w:rsidRDefault="0071476F">
      <w:pPr>
        <w:pStyle w:val="Bezodstpw"/>
        <w:numPr>
          <w:ilvl w:val="1"/>
          <w:numId w:val="50"/>
        </w:numPr>
        <w:suppressAutoHyphens/>
        <w:autoSpaceDE w:val="0"/>
        <w:autoSpaceDN w:val="0"/>
        <w:spacing w:before="0"/>
        <w:ind w:left="284"/>
        <w:jc w:val="both"/>
        <w:rPr>
          <w:sz w:val="24"/>
          <w:szCs w:val="24"/>
        </w:rPr>
      </w:pPr>
      <w:r w:rsidRPr="00FF18AE">
        <w:rPr>
          <w:sz w:val="24"/>
          <w:szCs w:val="24"/>
        </w:rPr>
        <w:t>Pełnomocnictwo upoważniające do złożenia oferty, o ile ofertę składa</w:t>
      </w:r>
      <w:r w:rsidRPr="00FF18AE">
        <w:rPr>
          <w:spacing w:val="-5"/>
          <w:sz w:val="24"/>
          <w:szCs w:val="24"/>
        </w:rPr>
        <w:t xml:space="preserve"> </w:t>
      </w:r>
      <w:r w:rsidRPr="00FF18AE">
        <w:rPr>
          <w:sz w:val="24"/>
          <w:szCs w:val="24"/>
        </w:rPr>
        <w:t>pełnomocnik,</w:t>
      </w:r>
    </w:p>
    <w:p w14:paraId="51624150" w14:textId="77777777" w:rsidR="0071476F" w:rsidRPr="00FF18AE" w:rsidRDefault="0071476F">
      <w:pPr>
        <w:pStyle w:val="Bezodstpw"/>
        <w:numPr>
          <w:ilvl w:val="1"/>
          <w:numId w:val="50"/>
        </w:numPr>
        <w:suppressAutoHyphens/>
        <w:autoSpaceDE w:val="0"/>
        <w:autoSpaceDN w:val="0"/>
        <w:spacing w:before="0"/>
        <w:ind w:left="284"/>
        <w:jc w:val="both"/>
        <w:rPr>
          <w:sz w:val="24"/>
          <w:szCs w:val="24"/>
        </w:rPr>
      </w:pPr>
      <w:r w:rsidRPr="00FF18AE">
        <w:rPr>
          <w:sz w:val="24"/>
          <w:szCs w:val="24"/>
        </w:rPr>
        <w:t>Pełnomocnictwo dla pełnomocnika do reprezentowania w postępowaniu Wykonawców ubiegających się wspólnie o udzielenie zamówienia – dotyczy ofert składanych przez Wykonawców wspólnie ubiegających się o udzielenie</w:t>
      </w:r>
      <w:r w:rsidRPr="00FF18AE">
        <w:rPr>
          <w:spacing w:val="1"/>
          <w:sz w:val="24"/>
          <w:szCs w:val="24"/>
        </w:rPr>
        <w:t xml:space="preserve"> </w:t>
      </w:r>
      <w:r w:rsidRPr="00FF18AE">
        <w:rPr>
          <w:sz w:val="24"/>
          <w:szCs w:val="24"/>
        </w:rPr>
        <w:t>zamówienia,</w:t>
      </w:r>
    </w:p>
    <w:p w14:paraId="41707C4B" w14:textId="77777777" w:rsidR="0071476F" w:rsidRPr="00FF18AE" w:rsidRDefault="0071476F">
      <w:pPr>
        <w:pStyle w:val="Bezodstpw"/>
        <w:numPr>
          <w:ilvl w:val="1"/>
          <w:numId w:val="50"/>
        </w:numPr>
        <w:suppressAutoHyphens/>
        <w:autoSpaceDE w:val="0"/>
        <w:autoSpaceDN w:val="0"/>
        <w:spacing w:before="0"/>
        <w:ind w:left="284"/>
        <w:jc w:val="both"/>
        <w:rPr>
          <w:sz w:val="24"/>
          <w:szCs w:val="24"/>
        </w:rPr>
      </w:pPr>
      <w:r w:rsidRPr="00FF18AE">
        <w:rPr>
          <w:sz w:val="24"/>
          <w:szCs w:val="24"/>
        </w:rPr>
        <w:t>Oświadczenie o niepodleganiu wykluczeniu i spełnianiu warunków udziału w postępowaniu –</w:t>
      </w:r>
      <w:r w:rsidRPr="00FF18AE">
        <w:rPr>
          <w:spacing w:val="-24"/>
          <w:sz w:val="24"/>
          <w:szCs w:val="24"/>
        </w:rPr>
        <w:t xml:space="preserve"> </w:t>
      </w:r>
      <w:r w:rsidRPr="00FF18AE">
        <w:rPr>
          <w:sz w:val="24"/>
          <w:szCs w:val="24"/>
        </w:rPr>
        <w:t xml:space="preserve">wzór: </w:t>
      </w:r>
      <w:r w:rsidRPr="00FF18AE">
        <w:rPr>
          <w:b/>
          <w:sz w:val="24"/>
          <w:szCs w:val="24"/>
        </w:rPr>
        <w:t xml:space="preserve">Załącznik nr 2 </w:t>
      </w:r>
      <w:r w:rsidRPr="00FF18AE">
        <w:rPr>
          <w:sz w:val="24"/>
          <w:szCs w:val="24"/>
        </w:rPr>
        <w:t>do</w:t>
      </w:r>
      <w:r w:rsidRPr="00FF18AE">
        <w:rPr>
          <w:spacing w:val="-5"/>
          <w:sz w:val="24"/>
          <w:szCs w:val="24"/>
        </w:rPr>
        <w:t xml:space="preserve"> </w:t>
      </w:r>
      <w:r w:rsidRPr="00FF18AE">
        <w:rPr>
          <w:sz w:val="24"/>
          <w:szCs w:val="24"/>
        </w:rPr>
        <w:t>SWZ.</w:t>
      </w:r>
    </w:p>
    <w:p w14:paraId="135D281C" w14:textId="77777777" w:rsidR="0071476F" w:rsidRPr="00FF18AE" w:rsidRDefault="0071476F">
      <w:pPr>
        <w:pStyle w:val="Tekstpodstawowy"/>
        <w:widowControl/>
        <w:numPr>
          <w:ilvl w:val="0"/>
          <w:numId w:val="50"/>
        </w:numPr>
        <w:suppressAutoHyphens/>
        <w:autoSpaceDE/>
        <w:autoSpaceDN/>
        <w:rPr>
          <w:sz w:val="24"/>
          <w:szCs w:val="24"/>
        </w:rPr>
      </w:pPr>
      <w:r w:rsidRPr="00FF18AE">
        <w:rPr>
          <w:sz w:val="24"/>
          <w:szCs w:val="24"/>
        </w:rPr>
        <w:t xml:space="preserve">Wykonawca dołącza do oferty oświadczenie, o którym mowa w </w:t>
      </w:r>
      <w:proofErr w:type="spellStart"/>
      <w:r w:rsidRPr="00FF18AE">
        <w:rPr>
          <w:sz w:val="24"/>
          <w:szCs w:val="24"/>
        </w:rPr>
        <w:t>ppkt</w:t>
      </w:r>
      <w:proofErr w:type="spellEnd"/>
      <w:r w:rsidRPr="00FF18AE">
        <w:rPr>
          <w:sz w:val="24"/>
          <w:szCs w:val="24"/>
        </w:rPr>
        <w:t>. 6.3., aktualne na dzień składania ofert. Oświadczenie stanowi dowód potwierdzający brak podstaw wykluczenia i spełniania warunków udziału w postępowaniu, tymczasowo zastępujący wymagane przez Zamawiającego podmiotowe środki dowodowe.</w:t>
      </w:r>
    </w:p>
    <w:p w14:paraId="77D86BFF" w14:textId="77777777" w:rsidR="0071476F" w:rsidRPr="00FF18AE" w:rsidRDefault="0071476F">
      <w:pPr>
        <w:pStyle w:val="Tekstpodstawowy"/>
        <w:widowControl/>
        <w:numPr>
          <w:ilvl w:val="0"/>
          <w:numId w:val="50"/>
        </w:numPr>
        <w:suppressAutoHyphens/>
        <w:autoSpaceDE/>
        <w:autoSpaceDN/>
        <w:rPr>
          <w:sz w:val="24"/>
          <w:szCs w:val="24"/>
        </w:rPr>
      </w:pPr>
      <w:r w:rsidRPr="00FF18AE">
        <w:rPr>
          <w:sz w:val="24"/>
          <w:szCs w:val="24"/>
        </w:rPr>
        <w:t xml:space="preserve">W przypadku wspólnego ubiegania się o zamówienie przez Wykonawców, oświadczenie, o którym mowa w </w:t>
      </w:r>
      <w:proofErr w:type="spellStart"/>
      <w:r w:rsidRPr="00FF18AE">
        <w:rPr>
          <w:sz w:val="24"/>
          <w:szCs w:val="24"/>
        </w:rPr>
        <w:t>ppkt</w:t>
      </w:r>
      <w:proofErr w:type="spellEnd"/>
      <w:r w:rsidRPr="00FF18AE">
        <w:rPr>
          <w:sz w:val="24"/>
          <w:szCs w:val="24"/>
        </w:rPr>
        <w:t>. 6.3. składa każdy z Wykonawców. Oświadczenia te potwierdzają brak podstaw wykluczenia oraz spełniania warunków udziału w postępowaniu, w jakim każdy z Wykonawców wykazuje spełnianie warunków udziału w</w:t>
      </w:r>
      <w:r w:rsidRPr="00FF18AE">
        <w:rPr>
          <w:spacing w:val="-2"/>
          <w:sz w:val="24"/>
          <w:szCs w:val="24"/>
        </w:rPr>
        <w:t xml:space="preserve"> </w:t>
      </w:r>
      <w:r w:rsidRPr="00FF18AE">
        <w:rPr>
          <w:sz w:val="24"/>
          <w:szCs w:val="24"/>
        </w:rPr>
        <w:t>postępowaniu.</w:t>
      </w:r>
    </w:p>
    <w:p w14:paraId="44B40DD2" w14:textId="77777777" w:rsidR="0071476F" w:rsidRPr="00FF18AE" w:rsidRDefault="0071476F">
      <w:pPr>
        <w:pStyle w:val="Tekstpodstawowy"/>
        <w:widowControl/>
        <w:numPr>
          <w:ilvl w:val="0"/>
          <w:numId w:val="50"/>
        </w:numPr>
        <w:suppressAutoHyphens/>
        <w:autoSpaceDE/>
        <w:autoSpaceDN/>
        <w:rPr>
          <w:sz w:val="24"/>
          <w:szCs w:val="24"/>
        </w:rPr>
      </w:pPr>
      <w:r w:rsidRPr="00FF18AE">
        <w:rPr>
          <w:sz w:val="24"/>
          <w:szCs w:val="24"/>
        </w:rPr>
        <w:t xml:space="preserve">Wykonawca, w przypadku polegania na zdolnościach lub sytuacji podmiotów udostępniających zasoby, przedstawia, wraz z </w:t>
      </w:r>
      <w:proofErr w:type="gramStart"/>
      <w:r w:rsidRPr="00FF18AE">
        <w:rPr>
          <w:sz w:val="24"/>
          <w:szCs w:val="24"/>
        </w:rPr>
        <w:t>oświadczeniem</w:t>
      </w:r>
      <w:proofErr w:type="gramEnd"/>
      <w:r w:rsidRPr="00FF18AE">
        <w:rPr>
          <w:sz w:val="24"/>
          <w:szCs w:val="24"/>
        </w:rPr>
        <w:t xml:space="preserve"> o którym mowa w </w:t>
      </w:r>
      <w:proofErr w:type="spellStart"/>
      <w:r w:rsidRPr="00FF18AE">
        <w:rPr>
          <w:sz w:val="24"/>
          <w:szCs w:val="24"/>
        </w:rPr>
        <w:t>ppkt</w:t>
      </w:r>
      <w:proofErr w:type="spellEnd"/>
      <w:r w:rsidRPr="00FF18AE">
        <w:rPr>
          <w:sz w:val="24"/>
          <w:szCs w:val="24"/>
        </w:rPr>
        <w:t>. 6.3., także oświadczenie podmiotu udostępniającego zasoby, potwierdzające brak podstaw wykluczenia tego podmiotu oraz odpowiednio spełnianie warunków udziału w postępowaniu, w zakresie w jakim Wykonawca powołuje się na jego zasoby.</w:t>
      </w:r>
    </w:p>
    <w:p w14:paraId="4A83189D" w14:textId="77777777" w:rsidR="0071476F" w:rsidRPr="00FF18AE" w:rsidRDefault="0071476F">
      <w:pPr>
        <w:pStyle w:val="Tekstpodstawowy"/>
        <w:widowControl/>
        <w:numPr>
          <w:ilvl w:val="0"/>
          <w:numId w:val="50"/>
        </w:numPr>
        <w:suppressAutoHyphens/>
        <w:autoSpaceDE/>
        <w:autoSpaceDN/>
        <w:rPr>
          <w:sz w:val="24"/>
          <w:szCs w:val="24"/>
        </w:rPr>
      </w:pPr>
      <w:r w:rsidRPr="00FF18AE">
        <w:rPr>
          <w:sz w:val="24"/>
          <w:szCs w:val="24"/>
        </w:rPr>
        <w:t>Oferta oraz oświadczenie o niepodleganiu wykluczeniu i spełnianiu warunków udziału w postępowaniu muszą być złożone w</w:t>
      </w:r>
      <w:r w:rsidRPr="00FF18AE">
        <w:rPr>
          <w:spacing w:val="-3"/>
          <w:sz w:val="24"/>
          <w:szCs w:val="24"/>
        </w:rPr>
        <w:t xml:space="preserve"> </w:t>
      </w:r>
      <w:r w:rsidRPr="00FF18AE">
        <w:rPr>
          <w:sz w:val="24"/>
          <w:szCs w:val="24"/>
        </w:rPr>
        <w:t>oryginale (tj. w formie elektronicznej lub postaci elektronicznej opatrzonej podpisem zaufanym lub elektroniczny podpisem osobistym).</w:t>
      </w:r>
    </w:p>
    <w:p w14:paraId="22542B62" w14:textId="77777777" w:rsidR="0071476F" w:rsidRPr="00FF18AE" w:rsidRDefault="0071476F">
      <w:pPr>
        <w:pStyle w:val="Tekstpodstawowy"/>
        <w:widowControl/>
        <w:numPr>
          <w:ilvl w:val="0"/>
          <w:numId w:val="50"/>
        </w:numPr>
        <w:suppressAutoHyphens/>
        <w:autoSpaceDE/>
        <w:autoSpaceDN/>
        <w:rPr>
          <w:sz w:val="24"/>
          <w:szCs w:val="24"/>
        </w:rPr>
      </w:pPr>
      <w:r w:rsidRPr="00FF18AE">
        <w:rPr>
          <w:sz w:val="24"/>
          <w:szCs w:val="24"/>
        </w:rPr>
        <w:t>Pełnomocnictwo do złożenia oferty musi być złożone w oryginale (tj. w formie elektronicznej lub postaci elektronicznej opatrzonej podpisem zaufanym lub elektroniczny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kwalifikowalnym podpisem, podpisem zaufanym lub elektroniczny podpisem osobistym mocodawcy. Elektroniczna kopia pełnomocnictwa nie może być uwierzytelniona przez upełnomocnionego.</w:t>
      </w:r>
    </w:p>
    <w:p w14:paraId="12111B1B" w14:textId="77777777" w:rsidR="0071476F" w:rsidRPr="00FF18AE" w:rsidRDefault="0071476F">
      <w:pPr>
        <w:pStyle w:val="Tekstpodstawowy"/>
        <w:widowControl/>
        <w:numPr>
          <w:ilvl w:val="0"/>
          <w:numId w:val="50"/>
        </w:numPr>
        <w:suppressAutoHyphens/>
        <w:autoSpaceDE/>
        <w:autoSpaceDN/>
        <w:rPr>
          <w:sz w:val="24"/>
          <w:szCs w:val="24"/>
        </w:rPr>
      </w:pPr>
      <w:r w:rsidRPr="00FF18AE">
        <w:rPr>
          <w:sz w:val="24"/>
          <w:szCs w:val="24"/>
        </w:rPr>
        <w:t>Oświadczenie o niepodleganiu wykluczeniu i spełnianiu warunków udziału w postępowaniu należy złożyć  w postaci elektronicznej opatrzonej kwalifikowalnym podpisem elektronicznym, podpisem zaufanym lub elektroniczny podpisem</w:t>
      </w:r>
      <w:r w:rsidRPr="00FF18AE">
        <w:rPr>
          <w:spacing w:val="-4"/>
          <w:sz w:val="24"/>
          <w:szCs w:val="24"/>
        </w:rPr>
        <w:t xml:space="preserve"> </w:t>
      </w:r>
      <w:r w:rsidRPr="00FF18AE">
        <w:rPr>
          <w:sz w:val="24"/>
          <w:szCs w:val="24"/>
        </w:rPr>
        <w:t xml:space="preserve">osobistym. </w:t>
      </w:r>
    </w:p>
    <w:p w14:paraId="35499FBE" w14:textId="77777777" w:rsidR="0071476F" w:rsidRPr="00FF18AE" w:rsidRDefault="0071476F">
      <w:pPr>
        <w:pStyle w:val="Tekstpodstawowy"/>
        <w:widowControl/>
        <w:numPr>
          <w:ilvl w:val="0"/>
          <w:numId w:val="50"/>
        </w:numPr>
        <w:suppressAutoHyphens/>
        <w:autoSpaceDE/>
        <w:autoSpaceDN/>
        <w:rPr>
          <w:sz w:val="24"/>
          <w:szCs w:val="24"/>
        </w:rPr>
      </w:pPr>
      <w:r w:rsidRPr="00FF18AE">
        <w:rPr>
          <w:sz w:val="24"/>
          <w:szCs w:val="24"/>
        </w:rPr>
        <w:t>Pełnomocnictwo, oświadczenie wraz z plikami stanowiącymi ofertę Wykonawca winien skompresować do jednego pliku archiwum (np. ZIP).</w:t>
      </w:r>
    </w:p>
    <w:p w14:paraId="64821A0E" w14:textId="77777777" w:rsidR="0071476F" w:rsidRPr="00FF18AE" w:rsidRDefault="0071476F">
      <w:pPr>
        <w:pStyle w:val="Tekstpodstawowy"/>
        <w:widowControl/>
        <w:numPr>
          <w:ilvl w:val="0"/>
          <w:numId w:val="50"/>
        </w:numPr>
        <w:suppressAutoHyphens/>
        <w:autoSpaceDE/>
        <w:autoSpaceDN/>
        <w:rPr>
          <w:sz w:val="24"/>
          <w:szCs w:val="24"/>
        </w:rPr>
      </w:pPr>
      <w:r w:rsidRPr="00FF18AE">
        <w:rPr>
          <w:sz w:val="24"/>
          <w:szCs w:val="24"/>
        </w:rPr>
        <w:t>Wszelkie informacje stanowiące tajemnicę przedsiębiorstwa w rozumieniu ustawy z dnia 16 kwietnia 1993 roku o zwalczaniu nieuczciwej konkurencji (Dz. U. z 2020 r., poz. 1913), które Wykonawca zastrzeże jako tajemnice przedsiębiorstwa, powinny zostać złożone w osobnym pliku. Na</w:t>
      </w:r>
      <w:r w:rsidRPr="00FF18AE">
        <w:rPr>
          <w:color w:val="006FC0"/>
          <w:sz w:val="24"/>
          <w:szCs w:val="24"/>
        </w:rPr>
        <w:t xml:space="preserve"> </w:t>
      </w:r>
      <w:r w:rsidRPr="00FF18AE">
        <w:rPr>
          <w:color w:val="006FC0"/>
          <w:sz w:val="24"/>
          <w:szCs w:val="24"/>
          <w:u w:val="single" w:color="006FC0"/>
        </w:rPr>
        <w:t>platformazakupowa.pl</w:t>
      </w:r>
      <w:r w:rsidRPr="00FF18AE">
        <w:rPr>
          <w:color w:val="006FC0"/>
          <w:sz w:val="24"/>
          <w:szCs w:val="24"/>
        </w:rPr>
        <w:t xml:space="preserve"> </w:t>
      </w:r>
      <w:r w:rsidRPr="00FF18AE">
        <w:rPr>
          <w:sz w:val="24"/>
          <w:szCs w:val="24"/>
        </w:rPr>
        <w:t>w formularzu składania oferty znajduje się miejsce wyznaczone do 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sidRPr="00FF18AE">
        <w:rPr>
          <w:spacing w:val="-2"/>
          <w:sz w:val="24"/>
          <w:szCs w:val="24"/>
        </w:rPr>
        <w:t xml:space="preserve"> </w:t>
      </w:r>
      <w:r w:rsidRPr="00FF18AE">
        <w:rPr>
          <w:sz w:val="24"/>
          <w:szCs w:val="24"/>
        </w:rPr>
        <w:t>Ustawy.</w:t>
      </w:r>
    </w:p>
    <w:p w14:paraId="6E2E89B6" w14:textId="77777777" w:rsidR="0071476F" w:rsidRPr="00FF18AE" w:rsidRDefault="0071476F">
      <w:pPr>
        <w:pStyle w:val="Tekstpodstawowy"/>
        <w:widowControl/>
        <w:numPr>
          <w:ilvl w:val="0"/>
          <w:numId w:val="50"/>
        </w:numPr>
        <w:suppressAutoHyphens/>
        <w:autoSpaceDE/>
        <w:autoSpaceDN/>
        <w:rPr>
          <w:sz w:val="24"/>
          <w:szCs w:val="24"/>
        </w:rPr>
      </w:pPr>
      <w:r w:rsidRPr="00FF18AE">
        <w:rPr>
          <w:sz w:val="24"/>
          <w:szCs w:val="24"/>
        </w:rPr>
        <w:t>Maksymalny rozmiar jednego pliku przesyłanego za pośrednictwem dedykowanych formularzy do: złożenia, zmiany, wycofania oferty wynosi 150 MB, natomiast przy komunikacji wielkość pliku to maksymalnie 500</w:t>
      </w:r>
      <w:r w:rsidRPr="00FF18AE">
        <w:rPr>
          <w:spacing w:val="-2"/>
          <w:sz w:val="24"/>
          <w:szCs w:val="24"/>
        </w:rPr>
        <w:t xml:space="preserve"> </w:t>
      </w:r>
      <w:r w:rsidRPr="00FF18AE">
        <w:rPr>
          <w:sz w:val="24"/>
          <w:szCs w:val="24"/>
        </w:rPr>
        <w:t>MB.</w:t>
      </w:r>
    </w:p>
    <w:p w14:paraId="0A660A46" w14:textId="77777777" w:rsidR="0071476F" w:rsidRPr="00A547A8" w:rsidRDefault="0071476F">
      <w:pPr>
        <w:pStyle w:val="Nagwek1"/>
        <w:numPr>
          <w:ilvl w:val="0"/>
          <w:numId w:val="48"/>
        </w:numPr>
        <w:ind w:left="0" w:firstLine="0"/>
      </w:pPr>
      <w:bookmarkStart w:id="17" w:name="_Toc148078843"/>
      <w:r w:rsidRPr="00A547A8">
        <w:t>SPOSÓB ORAZ TERMIN SKŁADANIA</w:t>
      </w:r>
      <w:r w:rsidRPr="00A547A8">
        <w:rPr>
          <w:spacing w:val="-1"/>
        </w:rPr>
        <w:t xml:space="preserve"> </w:t>
      </w:r>
      <w:r w:rsidRPr="00A547A8">
        <w:t>OFERT</w:t>
      </w:r>
      <w:bookmarkEnd w:id="17"/>
    </w:p>
    <w:p w14:paraId="07A4DC5A" w14:textId="77777777" w:rsidR="0071476F" w:rsidRPr="00FF18AE" w:rsidRDefault="0071476F">
      <w:pPr>
        <w:pStyle w:val="Tekstpodstawowy"/>
        <w:widowControl/>
        <w:numPr>
          <w:ilvl w:val="0"/>
          <w:numId w:val="19"/>
        </w:numPr>
        <w:suppressAutoHyphens/>
        <w:autoSpaceDE/>
        <w:autoSpaceDN/>
        <w:rPr>
          <w:sz w:val="24"/>
          <w:szCs w:val="24"/>
        </w:rPr>
      </w:pPr>
      <w:r w:rsidRPr="00FF18AE">
        <w:rPr>
          <w:sz w:val="24"/>
          <w:szCs w:val="24"/>
        </w:rPr>
        <w:t>Ofertę należy złożyć na</w:t>
      </w:r>
      <w:r w:rsidRPr="00FF18AE">
        <w:rPr>
          <w:color w:val="006FC0"/>
          <w:sz w:val="24"/>
          <w:szCs w:val="24"/>
        </w:rPr>
        <w:t xml:space="preserve"> platformazakupowa.pl </w:t>
      </w:r>
      <w:r w:rsidRPr="00FF18AE">
        <w:rPr>
          <w:sz w:val="24"/>
          <w:szCs w:val="24"/>
        </w:rPr>
        <w:t>pod adresem:</w:t>
      </w:r>
      <w:r w:rsidRPr="00FF18AE">
        <w:rPr>
          <w:color w:val="006FC0"/>
          <w:sz w:val="24"/>
          <w:szCs w:val="24"/>
        </w:rPr>
        <w:t xml:space="preserve"> </w:t>
      </w:r>
      <w:hyperlink r:id="rId19" w:history="1">
        <w:r w:rsidRPr="00FF18AE">
          <w:rPr>
            <w:rStyle w:val="Hipercze"/>
            <w:sz w:val="24"/>
            <w:szCs w:val="24"/>
          </w:rPr>
          <w:t>https://platformazakupowa.pl/pn/sp_lwowekslaski</w:t>
        </w:r>
      </w:hyperlink>
      <w:r w:rsidRPr="00FF18AE">
        <w:rPr>
          <w:sz w:val="24"/>
          <w:szCs w:val="24"/>
        </w:rPr>
        <w:t xml:space="preserve"> w zakładce dedykowanej</w:t>
      </w:r>
      <w:r w:rsidRPr="00FF18AE">
        <w:rPr>
          <w:spacing w:val="-2"/>
          <w:sz w:val="24"/>
          <w:szCs w:val="24"/>
        </w:rPr>
        <w:t xml:space="preserve"> </w:t>
      </w:r>
      <w:r w:rsidRPr="00FF18AE">
        <w:rPr>
          <w:sz w:val="24"/>
          <w:szCs w:val="24"/>
        </w:rPr>
        <w:t>postępowaniu.</w:t>
      </w:r>
    </w:p>
    <w:p w14:paraId="5AA60FA8" w14:textId="3A009DE9" w:rsidR="0071476F" w:rsidRPr="00FF18AE" w:rsidRDefault="0071476F">
      <w:pPr>
        <w:pStyle w:val="Tekstpodstawowy"/>
        <w:widowControl/>
        <w:numPr>
          <w:ilvl w:val="0"/>
          <w:numId w:val="51"/>
        </w:numPr>
        <w:suppressAutoHyphens/>
        <w:autoSpaceDE/>
        <w:autoSpaceDN/>
        <w:rPr>
          <w:b/>
          <w:color w:val="000000" w:themeColor="text1"/>
          <w:sz w:val="24"/>
          <w:szCs w:val="24"/>
        </w:rPr>
      </w:pPr>
      <w:r w:rsidRPr="00FF18AE">
        <w:rPr>
          <w:sz w:val="24"/>
          <w:szCs w:val="24"/>
        </w:rPr>
        <w:t>Ofertę</w:t>
      </w:r>
      <w:r w:rsidRPr="00FF18AE">
        <w:rPr>
          <w:spacing w:val="21"/>
          <w:sz w:val="24"/>
          <w:szCs w:val="24"/>
        </w:rPr>
        <w:t xml:space="preserve"> </w:t>
      </w:r>
      <w:r w:rsidRPr="00FF18AE">
        <w:rPr>
          <w:sz w:val="24"/>
          <w:szCs w:val="24"/>
        </w:rPr>
        <w:t>wraz</w:t>
      </w:r>
      <w:r w:rsidRPr="00FF18AE">
        <w:rPr>
          <w:spacing w:val="23"/>
          <w:sz w:val="24"/>
          <w:szCs w:val="24"/>
        </w:rPr>
        <w:t xml:space="preserve"> </w:t>
      </w:r>
      <w:r w:rsidRPr="00FF18AE">
        <w:rPr>
          <w:sz w:val="24"/>
          <w:szCs w:val="24"/>
        </w:rPr>
        <w:t>z</w:t>
      </w:r>
      <w:r w:rsidRPr="00FF18AE">
        <w:rPr>
          <w:spacing w:val="23"/>
          <w:sz w:val="24"/>
          <w:szCs w:val="24"/>
        </w:rPr>
        <w:t xml:space="preserve"> </w:t>
      </w:r>
      <w:r w:rsidRPr="00FF18AE">
        <w:rPr>
          <w:sz w:val="24"/>
          <w:szCs w:val="24"/>
        </w:rPr>
        <w:t>wymaganymi</w:t>
      </w:r>
      <w:r w:rsidRPr="00FF18AE">
        <w:rPr>
          <w:spacing w:val="22"/>
          <w:sz w:val="24"/>
          <w:szCs w:val="24"/>
        </w:rPr>
        <w:t xml:space="preserve"> </w:t>
      </w:r>
      <w:r w:rsidRPr="00FF18AE">
        <w:rPr>
          <w:sz w:val="24"/>
          <w:szCs w:val="24"/>
        </w:rPr>
        <w:t>załącznikami</w:t>
      </w:r>
      <w:r w:rsidRPr="00FF18AE">
        <w:rPr>
          <w:spacing w:val="22"/>
          <w:sz w:val="24"/>
          <w:szCs w:val="24"/>
        </w:rPr>
        <w:t xml:space="preserve"> </w:t>
      </w:r>
      <w:r w:rsidRPr="00FF18AE">
        <w:rPr>
          <w:sz w:val="24"/>
          <w:szCs w:val="24"/>
        </w:rPr>
        <w:t>należy</w:t>
      </w:r>
      <w:r w:rsidRPr="00FF18AE">
        <w:rPr>
          <w:spacing w:val="23"/>
          <w:sz w:val="24"/>
          <w:szCs w:val="24"/>
        </w:rPr>
        <w:t xml:space="preserve"> </w:t>
      </w:r>
      <w:r w:rsidRPr="00FF18AE">
        <w:rPr>
          <w:sz w:val="24"/>
          <w:szCs w:val="24"/>
        </w:rPr>
        <w:t>złożyć</w:t>
      </w:r>
      <w:r w:rsidRPr="00FF18AE">
        <w:rPr>
          <w:spacing w:val="23"/>
          <w:sz w:val="24"/>
          <w:szCs w:val="24"/>
        </w:rPr>
        <w:t xml:space="preserve"> </w:t>
      </w:r>
      <w:r w:rsidRPr="00FF18AE">
        <w:rPr>
          <w:sz w:val="24"/>
          <w:szCs w:val="24"/>
        </w:rPr>
        <w:t>w</w:t>
      </w:r>
      <w:r w:rsidRPr="00FF18AE">
        <w:rPr>
          <w:spacing w:val="21"/>
          <w:sz w:val="24"/>
          <w:szCs w:val="24"/>
        </w:rPr>
        <w:t xml:space="preserve"> </w:t>
      </w:r>
      <w:r w:rsidRPr="00FF18AE">
        <w:rPr>
          <w:sz w:val="24"/>
          <w:szCs w:val="24"/>
        </w:rPr>
        <w:t>terminie</w:t>
      </w:r>
      <w:r w:rsidRPr="00FF18AE">
        <w:rPr>
          <w:spacing w:val="21"/>
          <w:sz w:val="24"/>
          <w:szCs w:val="24"/>
        </w:rPr>
        <w:t xml:space="preserve"> </w:t>
      </w:r>
      <w:r w:rsidRPr="00FF18AE">
        <w:rPr>
          <w:sz w:val="24"/>
          <w:szCs w:val="24"/>
        </w:rPr>
        <w:t>do</w:t>
      </w:r>
      <w:r w:rsidRPr="00FF18AE">
        <w:rPr>
          <w:spacing w:val="23"/>
          <w:sz w:val="24"/>
          <w:szCs w:val="24"/>
        </w:rPr>
        <w:t xml:space="preserve"> </w:t>
      </w:r>
      <w:r w:rsidRPr="00FF18AE">
        <w:rPr>
          <w:sz w:val="24"/>
          <w:szCs w:val="24"/>
        </w:rPr>
        <w:t>dnia</w:t>
      </w:r>
      <w:r w:rsidRPr="00FF18AE">
        <w:rPr>
          <w:spacing w:val="23"/>
          <w:sz w:val="24"/>
          <w:szCs w:val="24"/>
        </w:rPr>
        <w:t xml:space="preserve"> </w:t>
      </w:r>
      <w:r w:rsidR="003A7DB3">
        <w:rPr>
          <w:b/>
          <w:color w:val="000000" w:themeColor="text1"/>
          <w:sz w:val="24"/>
          <w:szCs w:val="24"/>
        </w:rPr>
        <w:t>26.10</w:t>
      </w:r>
      <w:r w:rsidR="00FF18AE" w:rsidRPr="00FF18AE">
        <w:rPr>
          <w:b/>
          <w:color w:val="000000" w:themeColor="text1"/>
          <w:sz w:val="24"/>
          <w:szCs w:val="24"/>
        </w:rPr>
        <w:t>.</w:t>
      </w:r>
      <w:r w:rsidRPr="00FF18AE">
        <w:rPr>
          <w:b/>
          <w:color w:val="000000" w:themeColor="text1"/>
          <w:sz w:val="24"/>
          <w:szCs w:val="24"/>
        </w:rPr>
        <w:t>202</w:t>
      </w:r>
      <w:r w:rsidR="003A7DB3">
        <w:rPr>
          <w:b/>
          <w:color w:val="000000" w:themeColor="text1"/>
          <w:sz w:val="24"/>
          <w:szCs w:val="24"/>
        </w:rPr>
        <w:t>3</w:t>
      </w:r>
      <w:r w:rsidRPr="00FF18AE">
        <w:rPr>
          <w:b/>
          <w:color w:val="000000" w:themeColor="text1"/>
          <w:sz w:val="24"/>
          <w:szCs w:val="24"/>
        </w:rPr>
        <w:t xml:space="preserve"> roku, do godz. </w:t>
      </w:r>
      <w:r w:rsidR="00FF18AE" w:rsidRPr="00FF18AE">
        <w:rPr>
          <w:b/>
          <w:color w:val="000000" w:themeColor="text1"/>
          <w:sz w:val="24"/>
          <w:szCs w:val="24"/>
        </w:rPr>
        <w:t>1</w:t>
      </w:r>
      <w:r w:rsidR="003A7DB3">
        <w:rPr>
          <w:b/>
          <w:color w:val="000000" w:themeColor="text1"/>
          <w:sz w:val="24"/>
          <w:szCs w:val="24"/>
        </w:rPr>
        <w:t>1</w:t>
      </w:r>
      <w:r w:rsidR="00FF18AE" w:rsidRPr="00FF18AE">
        <w:rPr>
          <w:b/>
          <w:color w:val="000000" w:themeColor="text1"/>
          <w:sz w:val="24"/>
          <w:szCs w:val="24"/>
        </w:rPr>
        <w:t>:00</w:t>
      </w:r>
      <w:r w:rsidRPr="00FF18AE">
        <w:rPr>
          <w:b/>
          <w:color w:val="000000" w:themeColor="text1"/>
          <w:sz w:val="24"/>
          <w:szCs w:val="24"/>
        </w:rPr>
        <w:t>.</w:t>
      </w:r>
    </w:p>
    <w:p w14:paraId="2FB38B41" w14:textId="77777777" w:rsidR="0071476F" w:rsidRPr="00FF18AE" w:rsidRDefault="0071476F">
      <w:pPr>
        <w:pStyle w:val="Tekstpodstawowy"/>
        <w:widowControl/>
        <w:numPr>
          <w:ilvl w:val="0"/>
          <w:numId w:val="51"/>
        </w:numPr>
        <w:suppressAutoHyphens/>
        <w:autoSpaceDE/>
        <w:autoSpaceDN/>
        <w:ind w:left="284" w:hanging="360"/>
        <w:rPr>
          <w:sz w:val="24"/>
          <w:szCs w:val="24"/>
        </w:rPr>
      </w:pPr>
      <w:r w:rsidRPr="00FF18AE">
        <w:rPr>
          <w:sz w:val="24"/>
          <w:szCs w:val="24"/>
        </w:rPr>
        <w:t>Po wypełnieniu Formularza składania oferty/wniosku i dołączeniu wszystkich wymaganych załączników należy kliknąć przycisk „Przejdź do</w:t>
      </w:r>
      <w:r w:rsidRPr="00FF18AE">
        <w:rPr>
          <w:spacing w:val="1"/>
          <w:sz w:val="24"/>
          <w:szCs w:val="24"/>
        </w:rPr>
        <w:t xml:space="preserve"> </w:t>
      </w:r>
      <w:r w:rsidRPr="00FF18AE">
        <w:rPr>
          <w:sz w:val="24"/>
          <w:szCs w:val="24"/>
        </w:rPr>
        <w:t>podsumowania”.</w:t>
      </w:r>
    </w:p>
    <w:p w14:paraId="15F213AF" w14:textId="77777777" w:rsidR="0071476F" w:rsidRPr="00FF18AE" w:rsidRDefault="0071476F">
      <w:pPr>
        <w:pStyle w:val="Tekstpodstawowy"/>
        <w:widowControl/>
        <w:numPr>
          <w:ilvl w:val="0"/>
          <w:numId w:val="51"/>
        </w:numPr>
        <w:suppressAutoHyphens/>
        <w:autoSpaceDE/>
        <w:autoSpaceDN/>
        <w:ind w:left="284" w:hanging="360"/>
        <w:rPr>
          <w:sz w:val="24"/>
          <w:szCs w:val="24"/>
        </w:rPr>
      </w:pPr>
      <w:r w:rsidRPr="00FF18AE">
        <w:rPr>
          <w:sz w:val="24"/>
          <w:szCs w:val="24"/>
        </w:rPr>
        <w:t>Oferta składana elektronicznie musi zostać podpisana elektronicznym podpisem kwalifikowanym lub podpisem zaufanym lub elektroniczny podpisem osobistym. W procesie składania oferty za pośrednictwem</w:t>
      </w:r>
      <w:r w:rsidRPr="00FF18AE">
        <w:rPr>
          <w:color w:val="006FC0"/>
          <w:sz w:val="24"/>
          <w:szCs w:val="24"/>
          <w:u w:val="single" w:color="006FC0"/>
        </w:rPr>
        <w:t xml:space="preserve"> platformazakupowa.pl</w:t>
      </w:r>
      <w:r w:rsidRPr="00FF18AE">
        <w:rPr>
          <w:sz w:val="24"/>
          <w:szCs w:val="24"/>
        </w:rPr>
        <w:t>, Wykonawca powinien złożyć podpis bezpośrednio na dokumentach przesłanych za pośrednictwem</w:t>
      </w:r>
      <w:r w:rsidRPr="00FF18AE">
        <w:rPr>
          <w:color w:val="006FC0"/>
          <w:spacing w:val="-5"/>
          <w:sz w:val="24"/>
          <w:szCs w:val="24"/>
        </w:rPr>
        <w:t xml:space="preserve"> </w:t>
      </w:r>
      <w:r w:rsidRPr="00FF18AE">
        <w:rPr>
          <w:color w:val="006FC0"/>
          <w:sz w:val="24"/>
          <w:szCs w:val="24"/>
          <w:u w:val="single" w:color="006FC0"/>
        </w:rPr>
        <w:t>platformazakupowa.pl</w:t>
      </w:r>
      <w:r w:rsidRPr="00FF18AE">
        <w:rPr>
          <w:sz w:val="24"/>
          <w:szCs w:val="24"/>
        </w:rPr>
        <w:t>.</w:t>
      </w:r>
      <w:r w:rsidRPr="00FF18AE">
        <w:rPr>
          <w:spacing w:val="-4"/>
          <w:sz w:val="24"/>
          <w:szCs w:val="24"/>
        </w:rPr>
        <w:t xml:space="preserve"> </w:t>
      </w:r>
      <w:r w:rsidRPr="00FF18AE">
        <w:rPr>
          <w:sz w:val="24"/>
          <w:szCs w:val="24"/>
        </w:rPr>
        <w:t>Zalecamy</w:t>
      </w:r>
      <w:r w:rsidRPr="00FF18AE">
        <w:rPr>
          <w:spacing w:val="-3"/>
          <w:sz w:val="24"/>
          <w:szCs w:val="24"/>
        </w:rPr>
        <w:t xml:space="preserve"> </w:t>
      </w:r>
      <w:r w:rsidRPr="00FF18AE">
        <w:rPr>
          <w:sz w:val="24"/>
          <w:szCs w:val="24"/>
        </w:rPr>
        <w:t>stosowanie</w:t>
      </w:r>
      <w:r w:rsidRPr="00FF18AE">
        <w:rPr>
          <w:spacing w:val="-4"/>
          <w:sz w:val="24"/>
          <w:szCs w:val="24"/>
        </w:rPr>
        <w:t xml:space="preserve"> </w:t>
      </w:r>
      <w:r w:rsidRPr="00FF18AE">
        <w:rPr>
          <w:sz w:val="24"/>
          <w:szCs w:val="24"/>
        </w:rPr>
        <w:t>podpisu</w:t>
      </w:r>
      <w:r w:rsidRPr="00FF18AE">
        <w:rPr>
          <w:spacing w:val="-3"/>
          <w:sz w:val="24"/>
          <w:szCs w:val="24"/>
        </w:rPr>
        <w:t xml:space="preserve"> </w:t>
      </w:r>
      <w:r w:rsidRPr="00FF18AE">
        <w:rPr>
          <w:sz w:val="24"/>
          <w:szCs w:val="24"/>
        </w:rPr>
        <w:t>na</w:t>
      </w:r>
      <w:r w:rsidRPr="00FF18AE">
        <w:rPr>
          <w:spacing w:val="-3"/>
          <w:sz w:val="24"/>
          <w:szCs w:val="24"/>
        </w:rPr>
        <w:t xml:space="preserve"> </w:t>
      </w:r>
      <w:r w:rsidRPr="00FF18AE">
        <w:rPr>
          <w:sz w:val="24"/>
          <w:szCs w:val="24"/>
        </w:rPr>
        <w:t>każdym</w:t>
      </w:r>
      <w:r w:rsidRPr="00FF18AE">
        <w:rPr>
          <w:spacing w:val="-5"/>
          <w:sz w:val="24"/>
          <w:szCs w:val="24"/>
        </w:rPr>
        <w:t xml:space="preserve"> </w:t>
      </w:r>
      <w:r w:rsidRPr="00FF18AE">
        <w:rPr>
          <w:sz w:val="24"/>
          <w:szCs w:val="24"/>
        </w:rPr>
        <w:t>załączonym</w:t>
      </w:r>
      <w:r w:rsidRPr="00FF18AE">
        <w:rPr>
          <w:spacing w:val="-4"/>
          <w:sz w:val="24"/>
          <w:szCs w:val="24"/>
        </w:rPr>
        <w:t xml:space="preserve"> </w:t>
      </w:r>
      <w:r w:rsidRPr="00FF18AE">
        <w:rPr>
          <w:sz w:val="24"/>
          <w:szCs w:val="24"/>
        </w:rPr>
        <w:t>pliku</w:t>
      </w:r>
      <w:r w:rsidRPr="00FF18AE">
        <w:rPr>
          <w:spacing w:val="-3"/>
          <w:sz w:val="24"/>
          <w:szCs w:val="24"/>
        </w:rPr>
        <w:t xml:space="preserve"> </w:t>
      </w:r>
      <w:r w:rsidRPr="00FF18AE">
        <w:rPr>
          <w:sz w:val="24"/>
          <w:szCs w:val="24"/>
        </w:rPr>
        <w:t>osobno.</w:t>
      </w:r>
    </w:p>
    <w:p w14:paraId="02E9D69A" w14:textId="77777777" w:rsidR="0071476F" w:rsidRPr="00FF18AE" w:rsidRDefault="0071476F">
      <w:pPr>
        <w:pStyle w:val="Tekstpodstawowy"/>
        <w:widowControl/>
        <w:numPr>
          <w:ilvl w:val="0"/>
          <w:numId w:val="51"/>
        </w:numPr>
        <w:suppressAutoHyphens/>
        <w:autoSpaceDE/>
        <w:autoSpaceDN/>
        <w:ind w:left="284" w:hanging="360"/>
        <w:rPr>
          <w:sz w:val="24"/>
          <w:szCs w:val="24"/>
        </w:rPr>
      </w:pPr>
      <w:r w:rsidRPr="00FF18AE">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5FDA83FF" w14:textId="77777777" w:rsidR="0071476F" w:rsidRPr="00FF18AE" w:rsidRDefault="0071476F">
      <w:pPr>
        <w:pStyle w:val="Tekstpodstawowy"/>
        <w:widowControl/>
        <w:numPr>
          <w:ilvl w:val="0"/>
          <w:numId w:val="51"/>
        </w:numPr>
        <w:suppressAutoHyphens/>
        <w:autoSpaceDE/>
        <w:autoSpaceDN/>
        <w:ind w:left="284" w:hanging="360"/>
        <w:rPr>
          <w:sz w:val="24"/>
          <w:szCs w:val="24"/>
        </w:rPr>
      </w:pPr>
      <w:r w:rsidRPr="00FF18AE">
        <w:rPr>
          <w:sz w:val="24"/>
          <w:szCs w:val="24"/>
        </w:rPr>
        <w:t>Wykonawca, za pośrednictwem</w:t>
      </w:r>
      <w:r w:rsidRPr="00FF18AE">
        <w:rPr>
          <w:color w:val="006FC0"/>
          <w:sz w:val="24"/>
          <w:szCs w:val="24"/>
        </w:rPr>
        <w:t xml:space="preserve"> </w:t>
      </w:r>
      <w:r w:rsidRPr="00FF18AE">
        <w:rPr>
          <w:color w:val="006FC0"/>
          <w:sz w:val="24"/>
          <w:szCs w:val="24"/>
          <w:u w:val="single" w:color="006FC0"/>
        </w:rPr>
        <w:t>platformazakupowa.pl</w:t>
      </w:r>
      <w:r w:rsidRPr="00FF18AE">
        <w:rPr>
          <w:color w:val="006FC0"/>
          <w:sz w:val="24"/>
          <w:szCs w:val="24"/>
        </w:rPr>
        <w:t xml:space="preserve"> </w:t>
      </w:r>
      <w:r w:rsidRPr="00FF18AE">
        <w:rPr>
          <w:sz w:val="24"/>
          <w:szCs w:val="24"/>
        </w:rPr>
        <w:t>może przed upływem terminu do składania ofert zmienić lub wycofać ofertę. Sposób dokonywania zmiany lub wycofania oferty opisano w instrukcji zamieszczonej na stronie internetowej pod adresem:</w:t>
      </w:r>
      <w:r w:rsidRPr="00FF18AE">
        <w:rPr>
          <w:color w:val="006FC0"/>
          <w:spacing w:val="-25"/>
          <w:sz w:val="24"/>
          <w:szCs w:val="24"/>
        </w:rPr>
        <w:t xml:space="preserve"> </w:t>
      </w:r>
      <w:hyperlink r:id="rId20" w:history="1">
        <w:r w:rsidRPr="00FF18AE">
          <w:rPr>
            <w:rStyle w:val="Hipercze"/>
            <w:sz w:val="24"/>
            <w:szCs w:val="24"/>
          </w:rPr>
          <w:t>https://platformazakupowa.pl/strona/45-instrukcje</w:t>
        </w:r>
      </w:hyperlink>
      <w:r w:rsidRPr="00FF18AE">
        <w:rPr>
          <w:color w:val="0000FF"/>
          <w:sz w:val="24"/>
          <w:szCs w:val="24"/>
        </w:rPr>
        <w:t xml:space="preserve">. </w:t>
      </w:r>
    </w:p>
    <w:p w14:paraId="5D06B45D" w14:textId="77777777" w:rsidR="0071476F" w:rsidRPr="00FF18AE" w:rsidRDefault="0071476F">
      <w:pPr>
        <w:pStyle w:val="Tekstpodstawowy"/>
        <w:widowControl/>
        <w:numPr>
          <w:ilvl w:val="0"/>
          <w:numId w:val="51"/>
        </w:numPr>
        <w:suppressAutoHyphens/>
        <w:autoSpaceDE/>
        <w:autoSpaceDN/>
        <w:ind w:left="284" w:hanging="360"/>
        <w:rPr>
          <w:sz w:val="24"/>
          <w:szCs w:val="24"/>
        </w:rPr>
      </w:pPr>
      <w:r w:rsidRPr="00FF18AE">
        <w:rPr>
          <w:sz w:val="24"/>
          <w:szCs w:val="24"/>
        </w:rPr>
        <w:t>Wykonawca po upływie terminu do składania ofert nie może wycofać złożonej</w:t>
      </w:r>
      <w:r w:rsidRPr="00FF18AE">
        <w:rPr>
          <w:spacing w:val="-7"/>
          <w:sz w:val="24"/>
          <w:szCs w:val="24"/>
        </w:rPr>
        <w:t xml:space="preserve"> </w:t>
      </w:r>
      <w:r w:rsidRPr="00FF18AE">
        <w:rPr>
          <w:sz w:val="24"/>
          <w:szCs w:val="24"/>
        </w:rPr>
        <w:t>oferty.</w:t>
      </w:r>
    </w:p>
    <w:p w14:paraId="654245C0" w14:textId="77777777" w:rsidR="0071476F" w:rsidRPr="00FF18AE" w:rsidRDefault="0071476F">
      <w:pPr>
        <w:pStyle w:val="Tekstpodstawowy"/>
        <w:widowControl/>
        <w:numPr>
          <w:ilvl w:val="0"/>
          <w:numId w:val="51"/>
        </w:numPr>
        <w:suppressAutoHyphens/>
        <w:autoSpaceDE/>
        <w:autoSpaceDN/>
        <w:ind w:left="284" w:hanging="360"/>
        <w:rPr>
          <w:sz w:val="24"/>
          <w:szCs w:val="24"/>
        </w:rPr>
      </w:pPr>
      <w:r w:rsidRPr="00FF18AE">
        <w:rPr>
          <w:sz w:val="24"/>
          <w:szCs w:val="24"/>
        </w:rPr>
        <w:t>Zamawiający odrzuci ofertę złożoną po terminie składania</w:t>
      </w:r>
      <w:r w:rsidRPr="00FF18AE">
        <w:rPr>
          <w:spacing w:val="-2"/>
          <w:sz w:val="24"/>
          <w:szCs w:val="24"/>
        </w:rPr>
        <w:t xml:space="preserve"> </w:t>
      </w:r>
      <w:r w:rsidRPr="00FF18AE">
        <w:rPr>
          <w:sz w:val="24"/>
          <w:szCs w:val="24"/>
        </w:rPr>
        <w:t>ofert.</w:t>
      </w:r>
    </w:p>
    <w:p w14:paraId="3A7ABB28" w14:textId="77777777" w:rsidR="0071476F" w:rsidRPr="004F0CB6" w:rsidRDefault="0071476F">
      <w:pPr>
        <w:pStyle w:val="Nagwek1"/>
        <w:numPr>
          <w:ilvl w:val="0"/>
          <w:numId w:val="48"/>
        </w:numPr>
        <w:ind w:left="0" w:firstLine="0"/>
      </w:pPr>
      <w:bookmarkStart w:id="18" w:name="_Toc148078844"/>
      <w:r w:rsidRPr="004F0CB6">
        <w:t>TERMIN OTWARCIA</w:t>
      </w:r>
      <w:r w:rsidRPr="004F0CB6">
        <w:rPr>
          <w:spacing w:val="-3"/>
        </w:rPr>
        <w:t xml:space="preserve"> </w:t>
      </w:r>
      <w:r w:rsidRPr="004F0CB6">
        <w:t>OFERT</w:t>
      </w:r>
      <w:bookmarkEnd w:id="18"/>
    </w:p>
    <w:p w14:paraId="116AB04C" w14:textId="5C7A34FB" w:rsidR="0071476F" w:rsidRPr="00FF18AE" w:rsidRDefault="0071476F">
      <w:pPr>
        <w:pStyle w:val="Tekstpodstawowy"/>
        <w:widowControl/>
        <w:numPr>
          <w:ilvl w:val="0"/>
          <w:numId w:val="20"/>
        </w:numPr>
        <w:suppressAutoHyphens/>
        <w:autoSpaceDE/>
        <w:autoSpaceDN/>
        <w:rPr>
          <w:rFonts w:asciiTheme="minorHAnsi" w:hAnsiTheme="minorHAnsi" w:cstheme="minorHAnsi"/>
          <w:sz w:val="24"/>
          <w:szCs w:val="24"/>
        </w:rPr>
      </w:pPr>
      <w:r w:rsidRPr="00FF18AE">
        <w:rPr>
          <w:rFonts w:asciiTheme="minorHAnsi" w:hAnsiTheme="minorHAnsi" w:cstheme="minorHAnsi"/>
          <w:sz w:val="24"/>
          <w:szCs w:val="24"/>
        </w:rPr>
        <w:t xml:space="preserve">Otwarcie ofert nastąpi w dniu </w:t>
      </w:r>
      <w:r w:rsidR="003A7DB3">
        <w:rPr>
          <w:rFonts w:asciiTheme="minorHAnsi" w:hAnsiTheme="minorHAnsi" w:cstheme="minorHAnsi"/>
          <w:b/>
          <w:bCs/>
          <w:sz w:val="24"/>
          <w:szCs w:val="24"/>
        </w:rPr>
        <w:t>26.10</w:t>
      </w:r>
      <w:r w:rsidR="00FF18AE" w:rsidRPr="008A414D">
        <w:rPr>
          <w:rFonts w:asciiTheme="minorHAnsi" w:hAnsiTheme="minorHAnsi" w:cstheme="minorHAnsi"/>
          <w:b/>
          <w:bCs/>
          <w:sz w:val="24"/>
          <w:szCs w:val="24"/>
        </w:rPr>
        <w:t>.202</w:t>
      </w:r>
      <w:r w:rsidR="003A7DB3">
        <w:rPr>
          <w:rFonts w:asciiTheme="minorHAnsi" w:hAnsiTheme="minorHAnsi" w:cstheme="minorHAnsi"/>
          <w:b/>
          <w:bCs/>
          <w:sz w:val="24"/>
          <w:szCs w:val="24"/>
        </w:rPr>
        <w:t>3</w:t>
      </w:r>
      <w:r w:rsidRPr="008A414D">
        <w:rPr>
          <w:rFonts w:asciiTheme="minorHAnsi" w:hAnsiTheme="minorHAnsi" w:cstheme="minorHAnsi"/>
          <w:b/>
          <w:bCs/>
          <w:sz w:val="24"/>
          <w:szCs w:val="24"/>
        </w:rPr>
        <w:t xml:space="preserve"> roku, o godz. </w:t>
      </w:r>
      <w:r w:rsidR="00FF18AE" w:rsidRPr="008A414D">
        <w:rPr>
          <w:rFonts w:asciiTheme="minorHAnsi" w:hAnsiTheme="minorHAnsi" w:cstheme="minorHAnsi"/>
          <w:b/>
          <w:bCs/>
          <w:sz w:val="24"/>
          <w:szCs w:val="24"/>
        </w:rPr>
        <w:t>1</w:t>
      </w:r>
      <w:r w:rsidR="003A7DB3">
        <w:rPr>
          <w:rFonts w:asciiTheme="minorHAnsi" w:hAnsiTheme="minorHAnsi" w:cstheme="minorHAnsi"/>
          <w:b/>
          <w:bCs/>
          <w:sz w:val="24"/>
          <w:szCs w:val="24"/>
        </w:rPr>
        <w:t>1</w:t>
      </w:r>
      <w:r w:rsidR="00FF18AE" w:rsidRPr="008A414D">
        <w:rPr>
          <w:rFonts w:asciiTheme="minorHAnsi" w:hAnsiTheme="minorHAnsi" w:cstheme="minorHAnsi"/>
          <w:b/>
          <w:bCs/>
          <w:sz w:val="24"/>
          <w:szCs w:val="24"/>
        </w:rPr>
        <w:t>:10</w:t>
      </w:r>
      <w:r w:rsidRPr="008A414D">
        <w:rPr>
          <w:rFonts w:asciiTheme="minorHAnsi" w:hAnsiTheme="minorHAnsi" w:cstheme="minorHAnsi"/>
          <w:b/>
          <w:bCs/>
          <w:sz w:val="24"/>
          <w:szCs w:val="24"/>
        </w:rPr>
        <w:t>.</w:t>
      </w:r>
    </w:p>
    <w:p w14:paraId="44FA0104" w14:textId="77777777" w:rsidR="0071476F" w:rsidRPr="00FF18AE" w:rsidRDefault="0071476F">
      <w:pPr>
        <w:pStyle w:val="Tekstpodstawowy"/>
        <w:widowControl/>
        <w:numPr>
          <w:ilvl w:val="0"/>
          <w:numId w:val="52"/>
        </w:numPr>
        <w:suppressAutoHyphens/>
        <w:autoSpaceDE/>
        <w:autoSpaceDN/>
        <w:ind w:left="284" w:hanging="360"/>
        <w:rPr>
          <w:rFonts w:asciiTheme="minorHAnsi" w:hAnsiTheme="minorHAnsi" w:cstheme="minorHAnsi"/>
          <w:sz w:val="24"/>
          <w:szCs w:val="24"/>
        </w:rPr>
      </w:pPr>
      <w:r w:rsidRPr="00FF18AE">
        <w:rPr>
          <w:rFonts w:asciiTheme="minorHAnsi" w:hAnsiTheme="minorHAnsi" w:cstheme="minorHAnsi"/>
          <w:sz w:val="24"/>
          <w:szCs w:val="24"/>
        </w:rPr>
        <w:t>Otwarcie ofert jest niejawne.</w:t>
      </w:r>
    </w:p>
    <w:p w14:paraId="4605D324" w14:textId="77777777" w:rsidR="0071476F" w:rsidRPr="00FF18AE" w:rsidRDefault="0071476F">
      <w:pPr>
        <w:pStyle w:val="Tekstpodstawowy"/>
        <w:widowControl/>
        <w:numPr>
          <w:ilvl w:val="0"/>
          <w:numId w:val="52"/>
        </w:numPr>
        <w:suppressAutoHyphens/>
        <w:autoSpaceDE/>
        <w:autoSpaceDN/>
        <w:ind w:left="284" w:hanging="360"/>
        <w:rPr>
          <w:rFonts w:asciiTheme="minorHAnsi" w:hAnsiTheme="minorHAnsi" w:cstheme="minorHAnsi"/>
          <w:sz w:val="24"/>
          <w:szCs w:val="24"/>
        </w:rPr>
      </w:pPr>
      <w:r w:rsidRPr="00FF18AE">
        <w:rPr>
          <w:rFonts w:asciiTheme="minorHAnsi" w:hAnsiTheme="minorHAnsi" w:cstheme="minorHAnsi"/>
          <w:sz w:val="24"/>
          <w:szCs w:val="24"/>
        </w:rPr>
        <w:t>Zamawiający, najpóźniej przed otwarciem ofert, udostępnia na stronie internetowej prowadzonego postępowania na</w:t>
      </w:r>
      <w:r w:rsidRPr="00FF18AE">
        <w:rPr>
          <w:rFonts w:asciiTheme="minorHAnsi" w:hAnsiTheme="minorHAnsi" w:cstheme="minorHAnsi"/>
          <w:color w:val="006FC0"/>
          <w:sz w:val="24"/>
          <w:szCs w:val="24"/>
        </w:rPr>
        <w:t xml:space="preserve"> </w:t>
      </w:r>
      <w:r w:rsidRPr="00FF18AE">
        <w:rPr>
          <w:rFonts w:asciiTheme="minorHAnsi" w:hAnsiTheme="minorHAnsi" w:cstheme="minorHAnsi"/>
          <w:color w:val="006FC0"/>
          <w:sz w:val="24"/>
          <w:szCs w:val="24"/>
          <w:u w:val="single" w:color="006FC0"/>
        </w:rPr>
        <w:t>platformazakupowa.pl</w:t>
      </w:r>
      <w:r w:rsidRPr="00FF18AE">
        <w:rPr>
          <w:rFonts w:asciiTheme="minorHAnsi" w:hAnsiTheme="minorHAnsi" w:cstheme="minorHAnsi"/>
          <w:color w:val="006FC0"/>
          <w:sz w:val="24"/>
          <w:szCs w:val="24"/>
        </w:rPr>
        <w:t xml:space="preserve"> </w:t>
      </w:r>
      <w:r w:rsidRPr="00FF18AE">
        <w:rPr>
          <w:rFonts w:asciiTheme="minorHAnsi" w:hAnsiTheme="minorHAnsi" w:cstheme="minorHAnsi"/>
          <w:sz w:val="24"/>
          <w:szCs w:val="24"/>
        </w:rPr>
        <w:t>informację o kwocie, jaką zamierza przeznaczyć na sfinansowanie zamówienia.</w:t>
      </w:r>
    </w:p>
    <w:p w14:paraId="6881DA00" w14:textId="77777777" w:rsidR="0071476F" w:rsidRPr="00FF18AE" w:rsidRDefault="0071476F">
      <w:pPr>
        <w:pStyle w:val="Tekstpodstawowy"/>
        <w:widowControl/>
        <w:numPr>
          <w:ilvl w:val="0"/>
          <w:numId w:val="52"/>
        </w:numPr>
        <w:suppressAutoHyphens/>
        <w:autoSpaceDE/>
        <w:autoSpaceDN/>
        <w:ind w:left="284" w:hanging="360"/>
        <w:rPr>
          <w:rFonts w:asciiTheme="minorHAnsi" w:hAnsiTheme="minorHAnsi" w:cstheme="minorHAnsi"/>
          <w:sz w:val="24"/>
          <w:szCs w:val="24"/>
        </w:rPr>
      </w:pPr>
      <w:r w:rsidRPr="00FF18AE">
        <w:rPr>
          <w:rFonts w:asciiTheme="minorHAnsi" w:hAnsiTheme="minorHAnsi" w:cstheme="minorHAnsi"/>
          <w:sz w:val="24"/>
          <w:szCs w:val="24"/>
        </w:rPr>
        <w:t>Zamawiający, niezwłocznie po otwarciu ofert, udostępnia na stronie internetowej prowadzonego postępowania informacje</w:t>
      </w:r>
      <w:r w:rsidRPr="00FF18AE">
        <w:rPr>
          <w:rFonts w:asciiTheme="minorHAnsi" w:hAnsiTheme="minorHAnsi" w:cstheme="minorHAnsi"/>
          <w:spacing w:val="-1"/>
          <w:sz w:val="24"/>
          <w:szCs w:val="24"/>
        </w:rPr>
        <w:t xml:space="preserve"> </w:t>
      </w:r>
      <w:r w:rsidRPr="00FF18AE">
        <w:rPr>
          <w:rFonts w:asciiTheme="minorHAnsi" w:hAnsiTheme="minorHAnsi" w:cstheme="minorHAnsi"/>
          <w:sz w:val="24"/>
          <w:szCs w:val="24"/>
        </w:rPr>
        <w:t>o:</w:t>
      </w:r>
    </w:p>
    <w:p w14:paraId="58952E9B" w14:textId="77777777" w:rsidR="0071476F" w:rsidRPr="00FF18AE" w:rsidRDefault="0071476F">
      <w:pPr>
        <w:pStyle w:val="Bezodstpw"/>
        <w:numPr>
          <w:ilvl w:val="1"/>
          <w:numId w:val="52"/>
        </w:numPr>
        <w:suppressAutoHyphens/>
        <w:autoSpaceDE w:val="0"/>
        <w:autoSpaceDN w:val="0"/>
        <w:spacing w:before="0"/>
        <w:ind w:left="284"/>
        <w:jc w:val="both"/>
        <w:rPr>
          <w:rFonts w:cstheme="minorHAnsi"/>
          <w:sz w:val="24"/>
          <w:szCs w:val="24"/>
        </w:rPr>
      </w:pPr>
      <w:r w:rsidRPr="00FF18AE">
        <w:rPr>
          <w:rFonts w:cstheme="minorHAnsi"/>
          <w:sz w:val="24"/>
          <w:szCs w:val="24"/>
        </w:rPr>
        <w:t>nazwach albo imionach i nazwiskach oraz siedzibach lub miejscach prowadzonej działalności gospodarczej albo miejscach zamieszkania wykonawców, których oferty zostały</w:t>
      </w:r>
      <w:r w:rsidRPr="00FF18AE">
        <w:rPr>
          <w:rFonts w:cstheme="minorHAnsi"/>
          <w:spacing w:val="-6"/>
          <w:sz w:val="24"/>
          <w:szCs w:val="24"/>
        </w:rPr>
        <w:t xml:space="preserve"> </w:t>
      </w:r>
      <w:r w:rsidRPr="00FF18AE">
        <w:rPr>
          <w:rFonts w:cstheme="minorHAnsi"/>
          <w:sz w:val="24"/>
          <w:szCs w:val="24"/>
        </w:rPr>
        <w:t>otwarte;</w:t>
      </w:r>
    </w:p>
    <w:p w14:paraId="6E29CCC5" w14:textId="77777777" w:rsidR="0071476F" w:rsidRPr="00FF18AE" w:rsidRDefault="0071476F">
      <w:pPr>
        <w:pStyle w:val="Bezodstpw"/>
        <w:numPr>
          <w:ilvl w:val="1"/>
          <w:numId w:val="52"/>
        </w:numPr>
        <w:suppressAutoHyphens/>
        <w:autoSpaceDE w:val="0"/>
        <w:autoSpaceDN w:val="0"/>
        <w:spacing w:before="0"/>
        <w:ind w:left="284"/>
        <w:jc w:val="both"/>
        <w:rPr>
          <w:rFonts w:cstheme="minorHAnsi"/>
          <w:sz w:val="24"/>
          <w:szCs w:val="24"/>
        </w:rPr>
      </w:pPr>
      <w:r w:rsidRPr="00FF18AE">
        <w:rPr>
          <w:rFonts w:cstheme="minorHAnsi"/>
          <w:sz w:val="24"/>
          <w:szCs w:val="24"/>
        </w:rPr>
        <w:t>cenach lub kosztach zawartych w ofertach.</w:t>
      </w:r>
    </w:p>
    <w:p w14:paraId="54A180F3" w14:textId="77777777" w:rsidR="0071476F" w:rsidRPr="00FF18AE" w:rsidRDefault="0071476F">
      <w:pPr>
        <w:pStyle w:val="Tekstpodstawowy"/>
        <w:widowControl/>
        <w:numPr>
          <w:ilvl w:val="0"/>
          <w:numId w:val="52"/>
        </w:numPr>
        <w:suppressAutoHyphens/>
        <w:autoSpaceDE/>
        <w:autoSpaceDN/>
        <w:ind w:left="284" w:hanging="360"/>
        <w:rPr>
          <w:rFonts w:asciiTheme="minorHAnsi" w:hAnsiTheme="minorHAnsi" w:cstheme="minorHAnsi"/>
          <w:sz w:val="24"/>
          <w:szCs w:val="24"/>
        </w:rPr>
      </w:pPr>
      <w:r w:rsidRPr="00FF18AE">
        <w:rPr>
          <w:rFonts w:asciiTheme="minorHAnsi" w:hAnsiTheme="minorHAnsi" w:cstheme="minorHAnsi"/>
          <w:sz w:val="24"/>
          <w:szCs w:val="24"/>
        </w:rPr>
        <w:t>Informacja zostanie opublikowana w sekcji ,,Komunikaty”.</w:t>
      </w:r>
    </w:p>
    <w:p w14:paraId="52DCCCF5" w14:textId="77777777" w:rsidR="0071476F" w:rsidRPr="00FF18AE" w:rsidRDefault="0071476F">
      <w:pPr>
        <w:pStyle w:val="Tekstpodstawowy"/>
        <w:widowControl/>
        <w:numPr>
          <w:ilvl w:val="0"/>
          <w:numId w:val="52"/>
        </w:numPr>
        <w:suppressAutoHyphens/>
        <w:autoSpaceDE/>
        <w:autoSpaceDN/>
        <w:ind w:left="284" w:hanging="360"/>
        <w:rPr>
          <w:rFonts w:asciiTheme="minorHAnsi" w:hAnsiTheme="minorHAnsi" w:cstheme="minorHAnsi"/>
          <w:sz w:val="24"/>
          <w:szCs w:val="24"/>
        </w:rPr>
      </w:pPr>
      <w:r w:rsidRPr="00FF18AE">
        <w:rPr>
          <w:rFonts w:asciiTheme="minorHAnsi" w:hAnsiTheme="minorHAnsi" w:cstheme="minorHAnsi"/>
          <w:sz w:val="24"/>
          <w:szCs w:val="24"/>
        </w:rPr>
        <w:t>W przypadku awarii systemu teleinformatycznego, która powoduje brak możliwości otwarcia ofert w terminie określonym przez Zamawiającego, otwarcie ofert nastąpi niezwłocznie po usunięciu</w:t>
      </w:r>
      <w:r w:rsidRPr="00FF18AE">
        <w:rPr>
          <w:rFonts w:asciiTheme="minorHAnsi" w:hAnsiTheme="minorHAnsi" w:cstheme="minorHAnsi"/>
          <w:spacing w:val="-25"/>
          <w:sz w:val="24"/>
          <w:szCs w:val="24"/>
        </w:rPr>
        <w:t xml:space="preserve"> </w:t>
      </w:r>
      <w:r w:rsidRPr="00FF18AE">
        <w:rPr>
          <w:rFonts w:asciiTheme="minorHAnsi" w:hAnsiTheme="minorHAnsi" w:cstheme="minorHAnsi"/>
          <w:sz w:val="24"/>
          <w:szCs w:val="24"/>
        </w:rPr>
        <w:t>awarii.</w:t>
      </w:r>
    </w:p>
    <w:p w14:paraId="7BAFB54E" w14:textId="77777777" w:rsidR="0071476F" w:rsidRPr="00FF18AE" w:rsidRDefault="0071476F">
      <w:pPr>
        <w:pStyle w:val="Tekstpodstawowy"/>
        <w:widowControl/>
        <w:numPr>
          <w:ilvl w:val="0"/>
          <w:numId w:val="52"/>
        </w:numPr>
        <w:suppressAutoHyphens/>
        <w:autoSpaceDE/>
        <w:autoSpaceDN/>
        <w:ind w:left="284" w:hanging="360"/>
        <w:rPr>
          <w:rFonts w:asciiTheme="minorHAnsi" w:hAnsiTheme="minorHAnsi" w:cstheme="minorHAnsi"/>
          <w:sz w:val="24"/>
          <w:szCs w:val="24"/>
        </w:rPr>
      </w:pPr>
      <w:r w:rsidRPr="00FF18AE">
        <w:rPr>
          <w:rFonts w:asciiTheme="minorHAnsi" w:hAnsiTheme="minorHAnsi" w:cstheme="minorHAnsi"/>
          <w:sz w:val="24"/>
          <w:szCs w:val="24"/>
        </w:rPr>
        <w:t>Zamawiający poinformuje o zmianie terminu otwarcia ofert na stronie internetowej prowadzonego postępowania.</w:t>
      </w:r>
    </w:p>
    <w:p w14:paraId="1ECB7D87" w14:textId="77777777" w:rsidR="0071476F" w:rsidRPr="00A547A8" w:rsidRDefault="0071476F">
      <w:pPr>
        <w:pStyle w:val="Nagwek1"/>
        <w:numPr>
          <w:ilvl w:val="0"/>
          <w:numId w:val="48"/>
        </w:numPr>
        <w:ind w:left="0" w:firstLine="0"/>
      </w:pPr>
      <w:bookmarkStart w:id="19" w:name="_Toc148078845"/>
      <w:r w:rsidRPr="00A547A8">
        <w:t>TERMIN ZWIĄZANIA OFERTĄ</w:t>
      </w:r>
      <w:bookmarkEnd w:id="19"/>
    </w:p>
    <w:p w14:paraId="7F9B782F" w14:textId="1F73BF11" w:rsidR="0071476F" w:rsidRPr="008A414D" w:rsidRDefault="0071476F">
      <w:pPr>
        <w:pStyle w:val="Tekstpodstawowy"/>
        <w:widowControl/>
        <w:numPr>
          <w:ilvl w:val="0"/>
          <w:numId w:val="21"/>
        </w:numPr>
        <w:suppressAutoHyphens/>
        <w:autoSpaceDE/>
        <w:autoSpaceDN/>
        <w:rPr>
          <w:sz w:val="24"/>
          <w:szCs w:val="24"/>
        </w:rPr>
      </w:pPr>
      <w:r w:rsidRPr="008A414D">
        <w:rPr>
          <w:sz w:val="24"/>
          <w:szCs w:val="24"/>
        </w:rPr>
        <w:t xml:space="preserve">Wykonawca jest związany ofertą od dnia upływu terminu składania ofert do </w:t>
      </w:r>
      <w:r w:rsidRPr="008A414D">
        <w:rPr>
          <w:color w:val="000000" w:themeColor="text1"/>
          <w:sz w:val="24"/>
          <w:szCs w:val="24"/>
        </w:rPr>
        <w:t xml:space="preserve">dnia </w:t>
      </w:r>
      <w:r w:rsidR="003A7DB3">
        <w:rPr>
          <w:b/>
          <w:color w:val="000000" w:themeColor="text1"/>
          <w:sz w:val="24"/>
          <w:szCs w:val="24"/>
        </w:rPr>
        <w:t>24.11</w:t>
      </w:r>
      <w:r w:rsidR="008A414D" w:rsidRPr="008A414D">
        <w:rPr>
          <w:b/>
          <w:color w:val="000000" w:themeColor="text1"/>
          <w:sz w:val="24"/>
          <w:szCs w:val="24"/>
        </w:rPr>
        <w:t>.202</w:t>
      </w:r>
      <w:r w:rsidR="003A7DB3">
        <w:rPr>
          <w:b/>
          <w:color w:val="000000" w:themeColor="text1"/>
          <w:sz w:val="24"/>
          <w:szCs w:val="24"/>
        </w:rPr>
        <w:t>3</w:t>
      </w:r>
      <w:r w:rsidR="008A414D" w:rsidRPr="008A414D">
        <w:rPr>
          <w:b/>
          <w:color w:val="000000" w:themeColor="text1"/>
          <w:sz w:val="24"/>
          <w:szCs w:val="24"/>
        </w:rPr>
        <w:t xml:space="preserve"> </w:t>
      </w:r>
      <w:r w:rsidRPr="008A414D">
        <w:rPr>
          <w:b/>
          <w:color w:val="000000" w:themeColor="text1"/>
          <w:sz w:val="24"/>
          <w:szCs w:val="24"/>
        </w:rPr>
        <w:t>roku (włącznie)</w:t>
      </w:r>
      <w:r w:rsidRPr="008A414D">
        <w:rPr>
          <w:color w:val="000000" w:themeColor="text1"/>
          <w:sz w:val="24"/>
          <w:szCs w:val="24"/>
        </w:rPr>
        <w:t>.</w:t>
      </w:r>
    </w:p>
    <w:p w14:paraId="0A5EA29B" w14:textId="77777777" w:rsidR="0071476F" w:rsidRPr="008A414D" w:rsidRDefault="0071476F">
      <w:pPr>
        <w:pStyle w:val="Tekstpodstawowy"/>
        <w:widowControl/>
        <w:numPr>
          <w:ilvl w:val="0"/>
          <w:numId w:val="53"/>
        </w:numPr>
        <w:suppressAutoHyphens/>
        <w:autoSpaceDE/>
        <w:autoSpaceDN/>
        <w:ind w:left="426" w:hanging="360"/>
        <w:rPr>
          <w:sz w:val="24"/>
          <w:szCs w:val="24"/>
        </w:rPr>
      </w:pPr>
      <w:r w:rsidRPr="008A414D">
        <w:rPr>
          <w:sz w:val="24"/>
          <w:szCs w:val="24"/>
        </w:rPr>
        <w:t>W przypadku, gdy wybór oferty najkorzystniejszej nie nastąpi przed upływem terminu związania ofertą określonego w SWZ, Zamawiający przez upływem terminu związania ofertą zwróci się jednokrotnie do Wykonawców o wyrażenie zgody na przedłużenie tego terminu o wskazany przez niego okres, nie dłuższy niż 30 dni.</w:t>
      </w:r>
    </w:p>
    <w:p w14:paraId="6B90CDC7" w14:textId="77777777" w:rsidR="0071476F" w:rsidRPr="008A414D" w:rsidRDefault="0071476F">
      <w:pPr>
        <w:pStyle w:val="Tekstpodstawowy"/>
        <w:widowControl/>
        <w:numPr>
          <w:ilvl w:val="0"/>
          <w:numId w:val="53"/>
        </w:numPr>
        <w:suppressAutoHyphens/>
        <w:autoSpaceDE/>
        <w:autoSpaceDN/>
        <w:ind w:left="426" w:hanging="360"/>
        <w:rPr>
          <w:sz w:val="24"/>
          <w:szCs w:val="24"/>
        </w:rPr>
      </w:pPr>
      <w:r w:rsidRPr="008A414D">
        <w:rPr>
          <w:sz w:val="24"/>
          <w:szCs w:val="24"/>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8A414D">
        <w:rPr>
          <w:spacing w:val="-4"/>
          <w:sz w:val="24"/>
          <w:szCs w:val="24"/>
        </w:rPr>
        <w:t xml:space="preserve"> </w:t>
      </w:r>
      <w:r w:rsidRPr="008A414D">
        <w:rPr>
          <w:sz w:val="24"/>
          <w:szCs w:val="24"/>
        </w:rPr>
        <w:t>ofertą.</w:t>
      </w:r>
    </w:p>
    <w:p w14:paraId="2D333159" w14:textId="77777777" w:rsidR="0071476F" w:rsidRPr="00A547A8" w:rsidRDefault="0071476F">
      <w:pPr>
        <w:pStyle w:val="Nagwek1"/>
        <w:numPr>
          <w:ilvl w:val="0"/>
          <w:numId w:val="48"/>
        </w:numPr>
        <w:ind w:left="0" w:firstLine="0"/>
      </w:pPr>
      <w:bookmarkStart w:id="20" w:name="_Toc148078846"/>
      <w:r w:rsidRPr="00A547A8">
        <w:t>WYMAGANIA DOTYCZĄCE</w:t>
      </w:r>
      <w:r w:rsidRPr="00A547A8">
        <w:rPr>
          <w:spacing w:val="-4"/>
        </w:rPr>
        <w:t xml:space="preserve"> </w:t>
      </w:r>
      <w:r w:rsidRPr="00A547A8">
        <w:t>WADIUM</w:t>
      </w:r>
      <w:bookmarkEnd w:id="20"/>
    </w:p>
    <w:p w14:paraId="1FF8E618" w14:textId="77777777" w:rsidR="0071476F" w:rsidRPr="008A414D" w:rsidRDefault="0071476F">
      <w:pPr>
        <w:pStyle w:val="Tekstpodstawowy"/>
        <w:widowControl/>
        <w:numPr>
          <w:ilvl w:val="0"/>
          <w:numId w:val="22"/>
        </w:numPr>
        <w:suppressAutoHyphens/>
        <w:autoSpaceDE/>
        <w:autoSpaceDN/>
        <w:rPr>
          <w:sz w:val="24"/>
          <w:szCs w:val="24"/>
        </w:rPr>
      </w:pPr>
      <w:r w:rsidRPr="008A414D">
        <w:rPr>
          <w:sz w:val="24"/>
          <w:szCs w:val="24"/>
        </w:rPr>
        <w:t>Wykonawca zobowiązany jest do zabezpieczenia swojej oferty wadium w wysokości:</w:t>
      </w:r>
    </w:p>
    <w:p w14:paraId="2A9FFA7D" w14:textId="77777777" w:rsidR="0071476F" w:rsidRPr="008A414D" w:rsidRDefault="0071476F">
      <w:pPr>
        <w:pStyle w:val="Bezodstpw"/>
        <w:numPr>
          <w:ilvl w:val="1"/>
          <w:numId w:val="22"/>
        </w:numPr>
        <w:suppressAutoHyphens/>
        <w:autoSpaceDE w:val="0"/>
        <w:autoSpaceDN w:val="0"/>
        <w:spacing w:before="0"/>
        <w:ind w:left="284"/>
        <w:jc w:val="both"/>
        <w:rPr>
          <w:sz w:val="24"/>
          <w:szCs w:val="24"/>
        </w:rPr>
      </w:pPr>
      <w:r w:rsidRPr="008A414D">
        <w:rPr>
          <w:sz w:val="24"/>
          <w:szCs w:val="24"/>
        </w:rPr>
        <w:t>Dla części I - 3 000,00 (słownie: trzy tysiące złotych 00/100).</w:t>
      </w:r>
    </w:p>
    <w:p w14:paraId="56596A18" w14:textId="77777777" w:rsidR="0071476F" w:rsidRPr="008A414D" w:rsidRDefault="0071476F">
      <w:pPr>
        <w:pStyle w:val="Bezodstpw"/>
        <w:numPr>
          <w:ilvl w:val="1"/>
          <w:numId w:val="22"/>
        </w:numPr>
        <w:suppressAutoHyphens/>
        <w:autoSpaceDE w:val="0"/>
        <w:autoSpaceDN w:val="0"/>
        <w:spacing w:before="0"/>
        <w:ind w:left="284"/>
        <w:jc w:val="both"/>
        <w:rPr>
          <w:sz w:val="24"/>
          <w:szCs w:val="24"/>
        </w:rPr>
      </w:pPr>
      <w:r w:rsidRPr="008A414D">
        <w:rPr>
          <w:sz w:val="24"/>
          <w:szCs w:val="24"/>
        </w:rPr>
        <w:t>Dla części II – 1 000,00 (słownie: tysiąc złotych 00/100).</w:t>
      </w:r>
    </w:p>
    <w:p w14:paraId="3F480F02" w14:textId="77777777" w:rsidR="0071476F" w:rsidRPr="008A414D" w:rsidRDefault="0071476F">
      <w:pPr>
        <w:pStyle w:val="Tekstpodstawowy"/>
        <w:widowControl/>
        <w:numPr>
          <w:ilvl w:val="0"/>
          <w:numId w:val="54"/>
        </w:numPr>
        <w:suppressAutoHyphens/>
        <w:autoSpaceDE/>
        <w:autoSpaceDN/>
        <w:ind w:left="284" w:hanging="360"/>
        <w:rPr>
          <w:sz w:val="24"/>
          <w:szCs w:val="24"/>
        </w:rPr>
      </w:pPr>
      <w:r w:rsidRPr="008A414D">
        <w:rPr>
          <w:sz w:val="24"/>
          <w:szCs w:val="24"/>
        </w:rPr>
        <w:t>Wadium wnosi się przed upływem terminu składania ofert.</w:t>
      </w:r>
    </w:p>
    <w:p w14:paraId="4A7495F8" w14:textId="77777777" w:rsidR="0071476F" w:rsidRPr="008A414D" w:rsidRDefault="0071476F">
      <w:pPr>
        <w:pStyle w:val="Tekstpodstawowy"/>
        <w:widowControl/>
        <w:numPr>
          <w:ilvl w:val="0"/>
          <w:numId w:val="54"/>
        </w:numPr>
        <w:suppressAutoHyphens/>
        <w:autoSpaceDE/>
        <w:autoSpaceDN/>
        <w:ind w:left="284" w:hanging="360"/>
        <w:rPr>
          <w:sz w:val="24"/>
          <w:szCs w:val="24"/>
        </w:rPr>
      </w:pPr>
      <w:r w:rsidRPr="008A414D">
        <w:rPr>
          <w:sz w:val="24"/>
          <w:szCs w:val="24"/>
        </w:rPr>
        <w:t>Wadium może być wnoszone w jednej lub kilku następujących formach:</w:t>
      </w:r>
    </w:p>
    <w:p w14:paraId="75AA278D" w14:textId="77777777" w:rsidR="0071476F" w:rsidRPr="008A414D" w:rsidRDefault="0071476F">
      <w:pPr>
        <w:pStyle w:val="Bezodstpw"/>
        <w:numPr>
          <w:ilvl w:val="1"/>
          <w:numId w:val="54"/>
        </w:numPr>
        <w:suppressAutoHyphens/>
        <w:autoSpaceDE w:val="0"/>
        <w:autoSpaceDN w:val="0"/>
        <w:spacing w:before="0"/>
        <w:ind w:left="284"/>
        <w:jc w:val="both"/>
        <w:rPr>
          <w:sz w:val="24"/>
          <w:szCs w:val="24"/>
        </w:rPr>
      </w:pPr>
      <w:r w:rsidRPr="008A414D">
        <w:rPr>
          <w:sz w:val="24"/>
          <w:szCs w:val="24"/>
        </w:rPr>
        <w:t>pieniądzu;</w:t>
      </w:r>
    </w:p>
    <w:p w14:paraId="1BBC51F9" w14:textId="77777777" w:rsidR="0071476F" w:rsidRPr="008A414D" w:rsidRDefault="0071476F">
      <w:pPr>
        <w:pStyle w:val="Bezodstpw"/>
        <w:numPr>
          <w:ilvl w:val="1"/>
          <w:numId w:val="54"/>
        </w:numPr>
        <w:suppressAutoHyphens/>
        <w:autoSpaceDE w:val="0"/>
        <w:autoSpaceDN w:val="0"/>
        <w:spacing w:before="0"/>
        <w:ind w:left="284"/>
        <w:jc w:val="both"/>
        <w:rPr>
          <w:sz w:val="24"/>
          <w:szCs w:val="24"/>
        </w:rPr>
      </w:pPr>
      <w:r w:rsidRPr="008A414D">
        <w:rPr>
          <w:sz w:val="24"/>
          <w:szCs w:val="24"/>
        </w:rPr>
        <w:t>gwarancjach bankowych;</w:t>
      </w:r>
    </w:p>
    <w:p w14:paraId="22A179C7" w14:textId="77777777" w:rsidR="0071476F" w:rsidRPr="008A414D" w:rsidRDefault="0071476F">
      <w:pPr>
        <w:pStyle w:val="Bezodstpw"/>
        <w:numPr>
          <w:ilvl w:val="1"/>
          <w:numId w:val="54"/>
        </w:numPr>
        <w:suppressAutoHyphens/>
        <w:autoSpaceDE w:val="0"/>
        <w:autoSpaceDN w:val="0"/>
        <w:spacing w:before="0"/>
        <w:ind w:left="284"/>
        <w:jc w:val="both"/>
        <w:rPr>
          <w:sz w:val="24"/>
          <w:szCs w:val="24"/>
        </w:rPr>
      </w:pPr>
      <w:r w:rsidRPr="008A414D">
        <w:rPr>
          <w:sz w:val="24"/>
          <w:szCs w:val="24"/>
        </w:rPr>
        <w:t>gwarancjach ubezpieczeniowych;</w:t>
      </w:r>
    </w:p>
    <w:p w14:paraId="27C9833D" w14:textId="77777777" w:rsidR="0071476F" w:rsidRPr="008A414D" w:rsidRDefault="0071476F">
      <w:pPr>
        <w:pStyle w:val="Bezodstpw"/>
        <w:numPr>
          <w:ilvl w:val="1"/>
          <w:numId w:val="54"/>
        </w:numPr>
        <w:suppressAutoHyphens/>
        <w:autoSpaceDE w:val="0"/>
        <w:autoSpaceDN w:val="0"/>
        <w:spacing w:before="0"/>
        <w:ind w:left="284"/>
        <w:jc w:val="both"/>
        <w:rPr>
          <w:sz w:val="24"/>
          <w:szCs w:val="24"/>
        </w:rPr>
      </w:pPr>
      <w:r w:rsidRPr="008A414D">
        <w:rPr>
          <w:sz w:val="24"/>
          <w:szCs w:val="24"/>
        </w:rPr>
        <w:t>poręczeniach udzielanych przez podmioty, o których mowa w art. 6b ust. 5 pkt 2 ustawy z dnia 9 listopada 2000r. o utworzeniu Polskiej Agencji Rozwoju Przedsiębiorczości (Dz. U. z 2020 r. poz. 299).</w:t>
      </w:r>
    </w:p>
    <w:p w14:paraId="78BC7A9F" w14:textId="77777777" w:rsidR="0071476F" w:rsidRPr="008A414D" w:rsidRDefault="0071476F">
      <w:pPr>
        <w:pStyle w:val="Tekstpodstawowy"/>
        <w:widowControl/>
        <w:numPr>
          <w:ilvl w:val="0"/>
          <w:numId w:val="54"/>
        </w:numPr>
        <w:suppressAutoHyphens/>
        <w:autoSpaceDE/>
        <w:autoSpaceDN/>
        <w:ind w:left="284" w:hanging="360"/>
        <w:rPr>
          <w:sz w:val="24"/>
          <w:szCs w:val="24"/>
        </w:rPr>
      </w:pPr>
      <w:r w:rsidRPr="008A414D">
        <w:rPr>
          <w:sz w:val="24"/>
          <w:szCs w:val="24"/>
        </w:rPr>
        <w:t>Wadium w formie pieniądza należy wnieść przelewem na konto w Banku Powszechna Kasa Oszczędności Bank Polski Spółka Akcyjna w Bolesławcu nr rachunku nr 72 1020 5226 0000 6102 0546 2355 z dopiskiem „Wadium –Dostawa oleju opałowego dla: Część I ZSET Rakowice Wlk./Część II DPS Nielestno”.</w:t>
      </w:r>
    </w:p>
    <w:p w14:paraId="71B92031" w14:textId="77777777" w:rsidR="0071476F" w:rsidRPr="008A414D" w:rsidRDefault="0071476F">
      <w:pPr>
        <w:pStyle w:val="Tekstpodstawowy"/>
        <w:widowControl/>
        <w:numPr>
          <w:ilvl w:val="0"/>
          <w:numId w:val="54"/>
        </w:numPr>
        <w:suppressAutoHyphens/>
        <w:autoSpaceDE/>
        <w:autoSpaceDN/>
        <w:ind w:left="284" w:hanging="360"/>
        <w:rPr>
          <w:sz w:val="24"/>
          <w:szCs w:val="24"/>
        </w:rPr>
      </w:pPr>
      <w:r w:rsidRPr="008A414D">
        <w:rPr>
          <w:sz w:val="24"/>
          <w:szCs w:val="24"/>
        </w:rPr>
        <w:t>UWAGA: Za termin wniesienia wadium w formie pieniężnej zostanie przyjęty termin uznania rachunku Zamawiającego.</w:t>
      </w:r>
    </w:p>
    <w:p w14:paraId="6614F082" w14:textId="77777777" w:rsidR="0071476F" w:rsidRPr="008A414D" w:rsidRDefault="0071476F">
      <w:pPr>
        <w:pStyle w:val="Tekstpodstawowy"/>
        <w:widowControl/>
        <w:numPr>
          <w:ilvl w:val="0"/>
          <w:numId w:val="54"/>
        </w:numPr>
        <w:suppressAutoHyphens/>
        <w:autoSpaceDE/>
        <w:autoSpaceDN/>
        <w:ind w:left="284" w:hanging="360"/>
        <w:rPr>
          <w:sz w:val="24"/>
          <w:szCs w:val="24"/>
        </w:rPr>
      </w:pPr>
      <w:r w:rsidRPr="008A414D">
        <w:rPr>
          <w:sz w:val="24"/>
          <w:szCs w:val="24"/>
        </w:rPr>
        <w:t xml:space="preserve">Wadium wnoszone w formie poręczeń lub gwarancji musi być złożone jako </w:t>
      </w:r>
      <w:r w:rsidRPr="008A414D">
        <w:rPr>
          <w:b/>
          <w:sz w:val="24"/>
          <w:szCs w:val="24"/>
        </w:rPr>
        <w:t>oryginał</w:t>
      </w:r>
      <w:r w:rsidRPr="008A414D">
        <w:rPr>
          <w:sz w:val="24"/>
          <w:szCs w:val="24"/>
        </w:rPr>
        <w:t xml:space="preserve"> gwarancji lub poręczenia </w:t>
      </w:r>
      <w:r w:rsidRPr="008A414D">
        <w:rPr>
          <w:b/>
          <w:sz w:val="24"/>
          <w:szCs w:val="24"/>
        </w:rPr>
        <w:t>w postaci elektronicznej</w:t>
      </w:r>
      <w:r w:rsidRPr="008A414D">
        <w:rPr>
          <w:sz w:val="24"/>
          <w:szCs w:val="24"/>
        </w:rPr>
        <w:t xml:space="preserve"> i spełniać co najmniej poniższe wymagania:</w:t>
      </w:r>
    </w:p>
    <w:p w14:paraId="4C5B9D0B" w14:textId="77777777" w:rsidR="0071476F" w:rsidRPr="008A414D" w:rsidRDefault="0071476F">
      <w:pPr>
        <w:pStyle w:val="Bezodstpw"/>
        <w:numPr>
          <w:ilvl w:val="1"/>
          <w:numId w:val="54"/>
        </w:numPr>
        <w:suppressAutoHyphens/>
        <w:autoSpaceDE w:val="0"/>
        <w:autoSpaceDN w:val="0"/>
        <w:spacing w:before="0"/>
        <w:ind w:left="284"/>
        <w:jc w:val="both"/>
        <w:rPr>
          <w:sz w:val="24"/>
          <w:szCs w:val="24"/>
        </w:rPr>
      </w:pPr>
      <w:r w:rsidRPr="008A414D">
        <w:rPr>
          <w:sz w:val="24"/>
          <w:szCs w:val="24"/>
        </w:rPr>
        <w:t>musi obejmować odpowiedzialność za wszystkie przypadki powodujące utratę wadium przez Wykonawcę określone w Ustawie;</w:t>
      </w:r>
    </w:p>
    <w:p w14:paraId="71A48576" w14:textId="77777777" w:rsidR="0071476F" w:rsidRPr="008A414D" w:rsidRDefault="0071476F">
      <w:pPr>
        <w:pStyle w:val="Bezodstpw"/>
        <w:numPr>
          <w:ilvl w:val="1"/>
          <w:numId w:val="54"/>
        </w:numPr>
        <w:suppressAutoHyphens/>
        <w:autoSpaceDE w:val="0"/>
        <w:autoSpaceDN w:val="0"/>
        <w:spacing w:before="0"/>
        <w:ind w:left="284"/>
        <w:jc w:val="both"/>
        <w:rPr>
          <w:sz w:val="24"/>
          <w:szCs w:val="24"/>
        </w:rPr>
      </w:pPr>
      <w:r w:rsidRPr="008A414D">
        <w:rPr>
          <w:sz w:val="24"/>
          <w:szCs w:val="24"/>
        </w:rPr>
        <w:t>z jej treści powinno jednoznacznie wynikać zobowiązanie gwaranta do zapłaty całej kwoty wadium;</w:t>
      </w:r>
    </w:p>
    <w:p w14:paraId="4FA0F13C" w14:textId="77777777" w:rsidR="0071476F" w:rsidRPr="008A414D" w:rsidRDefault="0071476F">
      <w:pPr>
        <w:pStyle w:val="Bezodstpw"/>
        <w:numPr>
          <w:ilvl w:val="1"/>
          <w:numId w:val="54"/>
        </w:numPr>
        <w:suppressAutoHyphens/>
        <w:autoSpaceDE w:val="0"/>
        <w:autoSpaceDN w:val="0"/>
        <w:spacing w:before="0"/>
        <w:ind w:left="284"/>
        <w:jc w:val="both"/>
        <w:rPr>
          <w:sz w:val="24"/>
          <w:szCs w:val="24"/>
        </w:rPr>
      </w:pPr>
      <w:r w:rsidRPr="008A414D">
        <w:rPr>
          <w:sz w:val="24"/>
          <w:szCs w:val="24"/>
        </w:rPr>
        <w:t>powinno być nieodwołalne i bezwarunkowe oraz płatne na pierwsze żądanie;</w:t>
      </w:r>
    </w:p>
    <w:p w14:paraId="6C535DE4" w14:textId="77777777" w:rsidR="0071476F" w:rsidRPr="008A414D" w:rsidRDefault="0071476F">
      <w:pPr>
        <w:pStyle w:val="Bezodstpw"/>
        <w:numPr>
          <w:ilvl w:val="1"/>
          <w:numId w:val="54"/>
        </w:numPr>
        <w:suppressAutoHyphens/>
        <w:autoSpaceDE w:val="0"/>
        <w:autoSpaceDN w:val="0"/>
        <w:spacing w:before="0"/>
        <w:ind w:left="284"/>
        <w:jc w:val="both"/>
        <w:rPr>
          <w:sz w:val="24"/>
          <w:szCs w:val="24"/>
        </w:rPr>
      </w:pPr>
      <w:r w:rsidRPr="008A414D">
        <w:rPr>
          <w:sz w:val="24"/>
          <w:szCs w:val="24"/>
        </w:rPr>
        <w:t xml:space="preserve">termin obowiązywania poręczenia lub gwarancji nie może być krótszy niż termin związania ofertą (z </w:t>
      </w:r>
      <w:proofErr w:type="gramStart"/>
      <w:r w:rsidRPr="008A414D">
        <w:rPr>
          <w:sz w:val="24"/>
          <w:szCs w:val="24"/>
        </w:rPr>
        <w:t>zastrzeżeniem</w:t>
      </w:r>
      <w:proofErr w:type="gramEnd"/>
      <w:r w:rsidRPr="008A414D">
        <w:rPr>
          <w:sz w:val="24"/>
          <w:szCs w:val="24"/>
        </w:rPr>
        <w:t xml:space="preserve"> iż pierwszym dniem związania ofertą jest dzień składania ofert); </w:t>
      </w:r>
    </w:p>
    <w:p w14:paraId="5545DE86" w14:textId="77777777" w:rsidR="0071476F" w:rsidRPr="008A414D" w:rsidRDefault="0071476F">
      <w:pPr>
        <w:pStyle w:val="Bezodstpw"/>
        <w:numPr>
          <w:ilvl w:val="1"/>
          <w:numId w:val="54"/>
        </w:numPr>
        <w:suppressAutoHyphens/>
        <w:autoSpaceDE w:val="0"/>
        <w:autoSpaceDN w:val="0"/>
        <w:spacing w:before="0"/>
        <w:ind w:left="284"/>
        <w:jc w:val="both"/>
        <w:rPr>
          <w:sz w:val="24"/>
          <w:szCs w:val="24"/>
        </w:rPr>
      </w:pPr>
      <w:r w:rsidRPr="008A414D">
        <w:rPr>
          <w:sz w:val="24"/>
          <w:szCs w:val="24"/>
        </w:rPr>
        <w:t>w treści poręczenia lub gwarancji powinna znaleźć się nazwa oraz numer przedmiotowego postępowania;</w:t>
      </w:r>
    </w:p>
    <w:p w14:paraId="7476ADB1" w14:textId="77777777" w:rsidR="0071476F" w:rsidRPr="008A414D" w:rsidRDefault="0071476F">
      <w:pPr>
        <w:pStyle w:val="Bezodstpw"/>
        <w:numPr>
          <w:ilvl w:val="1"/>
          <w:numId w:val="54"/>
        </w:numPr>
        <w:suppressAutoHyphens/>
        <w:autoSpaceDE w:val="0"/>
        <w:autoSpaceDN w:val="0"/>
        <w:spacing w:before="0"/>
        <w:ind w:left="284"/>
        <w:jc w:val="both"/>
        <w:rPr>
          <w:sz w:val="24"/>
          <w:szCs w:val="24"/>
        </w:rPr>
      </w:pPr>
      <w:r w:rsidRPr="008A414D">
        <w:rPr>
          <w:sz w:val="24"/>
          <w:szCs w:val="24"/>
        </w:rPr>
        <w:t>beneficjentem poręczenia lub gwarancji jest: Powiat Lwówecki;</w:t>
      </w:r>
    </w:p>
    <w:p w14:paraId="07F2588A" w14:textId="77777777" w:rsidR="0071476F" w:rsidRPr="008A414D" w:rsidRDefault="0071476F">
      <w:pPr>
        <w:pStyle w:val="Bezodstpw"/>
        <w:numPr>
          <w:ilvl w:val="1"/>
          <w:numId w:val="54"/>
        </w:numPr>
        <w:suppressAutoHyphens/>
        <w:autoSpaceDE w:val="0"/>
        <w:autoSpaceDN w:val="0"/>
        <w:spacing w:before="0"/>
        <w:ind w:left="284"/>
        <w:jc w:val="both"/>
        <w:rPr>
          <w:sz w:val="24"/>
          <w:szCs w:val="24"/>
        </w:rPr>
      </w:pPr>
      <w:r w:rsidRPr="008A414D">
        <w:rPr>
          <w:sz w:val="24"/>
          <w:szCs w:val="24"/>
        </w:rPr>
        <w:t xml:space="preserve">w przypadku Wykonawców wspólnie ubiegających się o udzielenie zamówienia (art. 58 Ustawy), Zamawiający </w:t>
      </w:r>
      <w:proofErr w:type="gramStart"/>
      <w:r w:rsidRPr="008A414D">
        <w:rPr>
          <w:sz w:val="24"/>
          <w:szCs w:val="24"/>
        </w:rPr>
        <w:t>wymaga</w:t>
      </w:r>
      <w:proofErr w:type="gramEnd"/>
      <w:r w:rsidRPr="008A414D">
        <w:rPr>
          <w:sz w:val="24"/>
          <w:szCs w:val="24"/>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73B55B6" w14:textId="77777777" w:rsidR="0071476F" w:rsidRPr="008A414D" w:rsidRDefault="0071476F">
      <w:pPr>
        <w:pStyle w:val="Tekstpodstawowy"/>
        <w:widowControl/>
        <w:numPr>
          <w:ilvl w:val="0"/>
          <w:numId w:val="54"/>
        </w:numPr>
        <w:suppressAutoHyphens/>
        <w:autoSpaceDE/>
        <w:autoSpaceDN/>
        <w:ind w:left="284" w:hanging="360"/>
        <w:rPr>
          <w:sz w:val="24"/>
          <w:szCs w:val="24"/>
        </w:rPr>
      </w:pPr>
      <w:r w:rsidRPr="008A414D">
        <w:rPr>
          <w:sz w:val="24"/>
          <w:szCs w:val="24"/>
        </w:rPr>
        <w:t>Oferta wykonawcy, który nie wniesie wadium, wniesie wadium w sposób nieprawidłowy lub nie utrzyma wadium nieprzerwanie do upływu terminu związania ofertą lub złoży wniosek o zwrot wadium w przypadku, o którym mowa w art. 98 ust. 2 pkt 3 Ustawy zostanie odrzucona.</w:t>
      </w:r>
    </w:p>
    <w:p w14:paraId="3A540E12" w14:textId="77777777" w:rsidR="0071476F" w:rsidRPr="008A414D" w:rsidRDefault="0071476F">
      <w:pPr>
        <w:pStyle w:val="Tekstpodstawowy"/>
        <w:widowControl/>
        <w:numPr>
          <w:ilvl w:val="0"/>
          <w:numId w:val="54"/>
        </w:numPr>
        <w:suppressAutoHyphens/>
        <w:autoSpaceDE/>
        <w:autoSpaceDN/>
        <w:ind w:left="284" w:hanging="360"/>
        <w:rPr>
          <w:sz w:val="24"/>
          <w:szCs w:val="24"/>
        </w:rPr>
      </w:pPr>
      <w:r w:rsidRPr="008A414D">
        <w:rPr>
          <w:sz w:val="24"/>
          <w:szCs w:val="24"/>
        </w:rPr>
        <w:t>Zasady zwrotu oraz okoliczności zatrzymania wadium określa art. 98 Ustawy.</w:t>
      </w:r>
    </w:p>
    <w:p w14:paraId="45AC9232" w14:textId="77777777" w:rsidR="0071476F" w:rsidRPr="00A547A8" w:rsidRDefault="0071476F">
      <w:pPr>
        <w:pStyle w:val="Nagwek1"/>
        <w:numPr>
          <w:ilvl w:val="0"/>
          <w:numId w:val="48"/>
        </w:numPr>
        <w:ind w:left="0" w:firstLine="0"/>
      </w:pPr>
      <w:bookmarkStart w:id="21" w:name="_Toc148078847"/>
      <w:r w:rsidRPr="00A547A8">
        <w:t>SPOSÓB OBLICZENIA</w:t>
      </w:r>
      <w:r w:rsidRPr="00A547A8">
        <w:rPr>
          <w:spacing w:val="-1"/>
        </w:rPr>
        <w:t xml:space="preserve"> </w:t>
      </w:r>
      <w:r w:rsidRPr="00A547A8">
        <w:t>CENY</w:t>
      </w:r>
      <w:bookmarkEnd w:id="21"/>
    </w:p>
    <w:p w14:paraId="087150D9" w14:textId="77777777" w:rsidR="0071476F" w:rsidRPr="005E23D6" w:rsidRDefault="0071476F">
      <w:pPr>
        <w:pStyle w:val="Tekstpodstawowy"/>
        <w:widowControl/>
        <w:numPr>
          <w:ilvl w:val="0"/>
          <w:numId w:val="23"/>
        </w:numPr>
        <w:suppressAutoHyphens/>
        <w:autoSpaceDE/>
        <w:autoSpaceDN/>
        <w:rPr>
          <w:sz w:val="24"/>
          <w:szCs w:val="24"/>
        </w:rPr>
      </w:pPr>
      <w:r w:rsidRPr="005E23D6">
        <w:rPr>
          <w:sz w:val="24"/>
          <w:szCs w:val="24"/>
        </w:rPr>
        <w:t>Całkowita cena oferty brutto musi uwzględniać wszystkie wymagania niniejszej SWZ oraz obejmować wszystkie koszty, jakie doświadczony Wykonawca powinien przewidzieć do poniesienia z tytułu należytej oraz zgodnej z obowiązującymi przepisami realizacji przedmiotu zamówienia, w szczególności wszelkie koszty związane z realizacją zadania niezbędne do jego prawidłowego wykonania wynikające z opisu przedmiotu zamówienia, projektowanych postanowień umowy oraz załączników.</w:t>
      </w:r>
    </w:p>
    <w:p w14:paraId="7E374FA6" w14:textId="77777777" w:rsidR="0071476F" w:rsidRPr="005E23D6" w:rsidRDefault="0071476F">
      <w:pPr>
        <w:pStyle w:val="Tekstpodstawowy"/>
        <w:widowControl/>
        <w:numPr>
          <w:ilvl w:val="0"/>
          <w:numId w:val="23"/>
        </w:numPr>
        <w:suppressAutoHyphens/>
        <w:autoSpaceDE/>
        <w:autoSpaceDN/>
        <w:rPr>
          <w:sz w:val="24"/>
          <w:szCs w:val="24"/>
        </w:rPr>
      </w:pPr>
      <w:r w:rsidRPr="005E23D6">
        <w:rPr>
          <w:sz w:val="24"/>
          <w:szCs w:val="24"/>
        </w:rPr>
        <w:t>Podana w ofercie cena jest ceną niezbędną wyłącznie dla potrzeb oceny ofert, wyboru oferty najkorzystniejszej i przyjęcia wstępnej, szacunkowej wartości umowy. Wykonawca podaje współczynnik marży/</w:t>
      </w:r>
      <w:proofErr w:type="gramStart"/>
      <w:r w:rsidRPr="005E23D6">
        <w:rPr>
          <w:sz w:val="24"/>
          <w:szCs w:val="24"/>
        </w:rPr>
        <w:t>upustu</w:t>
      </w:r>
      <w:proofErr w:type="gramEnd"/>
      <w:r w:rsidRPr="005E23D6">
        <w:rPr>
          <w:sz w:val="24"/>
          <w:szCs w:val="24"/>
        </w:rPr>
        <w:t xml:space="preserve"> który stanowić będzie podstawę do wyliczenia kwoty oferty z Wykonawcą.</w:t>
      </w:r>
    </w:p>
    <w:p w14:paraId="2AF783B3" w14:textId="77777777" w:rsidR="0071476F" w:rsidRPr="005E23D6" w:rsidRDefault="0071476F" w:rsidP="005E23D6">
      <w:pPr>
        <w:adjustRightInd w:val="0"/>
        <w:ind w:left="284" w:hanging="360"/>
        <w:jc w:val="both"/>
        <w:rPr>
          <w:b/>
          <w:sz w:val="24"/>
          <w:szCs w:val="24"/>
        </w:rPr>
      </w:pPr>
      <w:r w:rsidRPr="005E23D6">
        <w:rPr>
          <w:b/>
          <w:sz w:val="24"/>
          <w:szCs w:val="24"/>
        </w:rPr>
        <w:t xml:space="preserve">Cs = </w:t>
      </w:r>
      <w:proofErr w:type="spellStart"/>
      <w:r w:rsidRPr="005E23D6">
        <w:rPr>
          <w:b/>
          <w:sz w:val="24"/>
          <w:szCs w:val="24"/>
        </w:rPr>
        <w:t>Ch</w:t>
      </w:r>
      <w:proofErr w:type="spellEnd"/>
      <w:r w:rsidRPr="005E23D6">
        <w:rPr>
          <w:b/>
          <w:sz w:val="24"/>
          <w:szCs w:val="24"/>
        </w:rPr>
        <w:t xml:space="preserve"> * Ψ</w:t>
      </w:r>
    </w:p>
    <w:p w14:paraId="74842F2F" w14:textId="77777777" w:rsidR="0071476F" w:rsidRPr="005E23D6" w:rsidRDefault="0071476F" w:rsidP="005E23D6">
      <w:pPr>
        <w:adjustRightInd w:val="0"/>
        <w:ind w:left="284" w:hanging="360"/>
        <w:jc w:val="both"/>
        <w:rPr>
          <w:sz w:val="24"/>
          <w:szCs w:val="24"/>
        </w:rPr>
      </w:pPr>
      <w:r w:rsidRPr="005E23D6">
        <w:rPr>
          <w:sz w:val="24"/>
          <w:szCs w:val="24"/>
        </w:rPr>
        <w:t>gdzie:</w:t>
      </w:r>
    </w:p>
    <w:p w14:paraId="0E131105" w14:textId="77777777" w:rsidR="0071476F" w:rsidRPr="005E23D6" w:rsidRDefault="0071476F" w:rsidP="005E23D6">
      <w:pPr>
        <w:adjustRightInd w:val="0"/>
        <w:ind w:left="284" w:hanging="360"/>
        <w:jc w:val="both"/>
        <w:rPr>
          <w:color w:val="000000"/>
          <w:sz w:val="24"/>
          <w:szCs w:val="24"/>
        </w:rPr>
      </w:pPr>
      <w:r w:rsidRPr="005E23D6">
        <w:rPr>
          <w:b/>
          <w:sz w:val="24"/>
          <w:szCs w:val="24"/>
        </w:rPr>
        <w:t>Ψ</w:t>
      </w:r>
      <w:r w:rsidRPr="005E23D6">
        <w:rPr>
          <w:sz w:val="24"/>
          <w:szCs w:val="24"/>
        </w:rPr>
        <w:t xml:space="preserve"> </w:t>
      </w:r>
      <w:r w:rsidRPr="005E23D6">
        <w:rPr>
          <w:b/>
          <w:bCs/>
          <w:sz w:val="24"/>
          <w:szCs w:val="24"/>
        </w:rPr>
        <w:t xml:space="preserve">– </w:t>
      </w:r>
      <w:r w:rsidRPr="005E23D6">
        <w:rPr>
          <w:bCs/>
          <w:sz w:val="24"/>
          <w:szCs w:val="24"/>
        </w:rPr>
        <w:t xml:space="preserve">współczynnik stałej </w:t>
      </w:r>
      <w:r w:rsidRPr="005E23D6">
        <w:rPr>
          <w:bCs/>
          <w:color w:val="000000"/>
          <w:sz w:val="24"/>
          <w:szCs w:val="24"/>
        </w:rPr>
        <w:t>marży/upustu,</w:t>
      </w:r>
    </w:p>
    <w:p w14:paraId="0C809282" w14:textId="77777777" w:rsidR="0071476F" w:rsidRPr="005E23D6" w:rsidRDefault="0071476F" w:rsidP="005E23D6">
      <w:pPr>
        <w:adjustRightInd w:val="0"/>
        <w:ind w:left="284" w:hanging="360"/>
        <w:jc w:val="both"/>
        <w:rPr>
          <w:b/>
          <w:bCs/>
          <w:sz w:val="24"/>
          <w:szCs w:val="24"/>
        </w:rPr>
      </w:pPr>
      <w:r w:rsidRPr="005E23D6">
        <w:rPr>
          <w:b/>
          <w:bCs/>
          <w:color w:val="000000"/>
          <w:sz w:val="24"/>
          <w:szCs w:val="24"/>
        </w:rPr>
        <w:t xml:space="preserve">Cs </w:t>
      </w:r>
      <w:r w:rsidRPr="005E23D6">
        <w:rPr>
          <w:color w:val="000000"/>
          <w:sz w:val="24"/>
          <w:szCs w:val="24"/>
        </w:rPr>
        <w:t>– cena jednostkowa netto oleju opałowego – cena sprzedaży przez Wykonawcę;</w:t>
      </w:r>
      <w:r w:rsidRPr="005E23D6">
        <w:rPr>
          <w:b/>
          <w:bCs/>
          <w:sz w:val="24"/>
          <w:szCs w:val="24"/>
        </w:rPr>
        <w:t xml:space="preserve"> </w:t>
      </w:r>
    </w:p>
    <w:p w14:paraId="3B8146B7" w14:textId="4E19C12F" w:rsidR="0071476F" w:rsidRPr="005E23D6" w:rsidRDefault="0071476F" w:rsidP="005E23D6">
      <w:pPr>
        <w:adjustRightInd w:val="0"/>
        <w:ind w:left="284" w:hanging="360"/>
        <w:jc w:val="both"/>
        <w:rPr>
          <w:color w:val="000000"/>
          <w:sz w:val="24"/>
          <w:szCs w:val="24"/>
        </w:rPr>
      </w:pPr>
      <w:proofErr w:type="spellStart"/>
      <w:r w:rsidRPr="005E23D6">
        <w:rPr>
          <w:sz w:val="24"/>
          <w:szCs w:val="24"/>
        </w:rPr>
        <w:t>Ch</w:t>
      </w:r>
      <w:proofErr w:type="spellEnd"/>
      <w:r w:rsidRPr="005E23D6">
        <w:rPr>
          <w:b/>
          <w:bCs/>
          <w:sz w:val="24"/>
          <w:szCs w:val="24"/>
        </w:rPr>
        <w:t xml:space="preserve"> </w:t>
      </w:r>
      <w:r w:rsidRPr="005E23D6">
        <w:rPr>
          <w:sz w:val="24"/>
          <w:szCs w:val="24"/>
        </w:rPr>
        <w:t xml:space="preserve">- cena hurtowa netto </w:t>
      </w:r>
      <w:smartTag w:uri="urn:schemas-microsoft-com:office:smarttags" w:element="metricconverter">
        <w:smartTagPr>
          <w:attr w:name="ProductID" w:val="1 litra"/>
        </w:smartTagPr>
        <w:r w:rsidRPr="005E23D6">
          <w:rPr>
            <w:sz w:val="24"/>
            <w:szCs w:val="24"/>
          </w:rPr>
          <w:t>1 litra</w:t>
        </w:r>
      </w:smartTag>
      <w:r w:rsidRPr="005E23D6">
        <w:rPr>
          <w:sz w:val="24"/>
          <w:szCs w:val="24"/>
        </w:rPr>
        <w:t xml:space="preserve"> oleju napędowego grzewczego </w:t>
      </w:r>
      <w:proofErr w:type="spellStart"/>
      <w:r w:rsidRPr="005E23D6">
        <w:rPr>
          <w:sz w:val="24"/>
          <w:szCs w:val="24"/>
        </w:rPr>
        <w:t>Ekoterm</w:t>
      </w:r>
      <w:proofErr w:type="spellEnd"/>
      <w:r w:rsidRPr="005E23D6">
        <w:rPr>
          <w:sz w:val="24"/>
          <w:szCs w:val="24"/>
        </w:rPr>
        <w:t xml:space="preserve"> </w:t>
      </w:r>
      <w:r w:rsidRPr="005E23D6">
        <w:rPr>
          <w:b/>
          <w:bCs/>
          <w:sz w:val="24"/>
          <w:szCs w:val="24"/>
        </w:rPr>
        <w:t xml:space="preserve">z dnia </w:t>
      </w:r>
      <w:r w:rsidR="003A7DB3">
        <w:rPr>
          <w:b/>
          <w:bCs/>
          <w:sz w:val="24"/>
          <w:szCs w:val="24"/>
        </w:rPr>
        <w:t>10.10</w:t>
      </w:r>
      <w:r w:rsidR="008A414D" w:rsidRPr="005E23D6">
        <w:rPr>
          <w:b/>
          <w:bCs/>
          <w:sz w:val="24"/>
          <w:szCs w:val="24"/>
        </w:rPr>
        <w:t>.202</w:t>
      </w:r>
      <w:r w:rsidR="003A7DB3">
        <w:rPr>
          <w:b/>
          <w:bCs/>
          <w:sz w:val="24"/>
          <w:szCs w:val="24"/>
        </w:rPr>
        <w:t>3</w:t>
      </w:r>
      <w:r w:rsidR="008A414D" w:rsidRPr="005E23D6">
        <w:rPr>
          <w:b/>
          <w:bCs/>
          <w:sz w:val="24"/>
          <w:szCs w:val="24"/>
        </w:rPr>
        <w:t xml:space="preserve"> r</w:t>
      </w:r>
      <w:r w:rsidRPr="005E23D6">
        <w:rPr>
          <w:b/>
          <w:bCs/>
          <w:sz w:val="24"/>
          <w:szCs w:val="24"/>
        </w:rPr>
        <w:t xml:space="preserve">. </w:t>
      </w:r>
      <w:r w:rsidRPr="005E23D6">
        <w:rPr>
          <w:sz w:val="24"/>
          <w:szCs w:val="24"/>
        </w:rPr>
        <w:t xml:space="preserve">podana przez: </w:t>
      </w:r>
      <w:proofErr w:type="spellStart"/>
      <w:r w:rsidRPr="005E23D6">
        <w:rPr>
          <w:b/>
          <w:bCs/>
          <w:sz w:val="24"/>
          <w:szCs w:val="24"/>
        </w:rPr>
        <w:t>PKN</w:t>
      </w:r>
      <w:proofErr w:type="spellEnd"/>
      <w:r w:rsidRPr="005E23D6">
        <w:rPr>
          <w:b/>
          <w:bCs/>
          <w:sz w:val="24"/>
          <w:szCs w:val="24"/>
        </w:rPr>
        <w:t> ORLEN SA</w:t>
      </w:r>
      <w:r w:rsidRPr="005E23D6">
        <w:rPr>
          <w:sz w:val="24"/>
          <w:szCs w:val="24"/>
        </w:rPr>
        <w:t xml:space="preserve">, adres strony internetowej: </w:t>
      </w:r>
      <w:hyperlink r:id="rId21" w:history="1">
        <w:r w:rsidRPr="005E23D6">
          <w:rPr>
            <w:rStyle w:val="Hipercze"/>
            <w:sz w:val="24"/>
            <w:szCs w:val="24"/>
          </w:rPr>
          <w:t>www.orlen.pl</w:t>
        </w:r>
      </w:hyperlink>
      <w:r w:rsidRPr="005E23D6">
        <w:rPr>
          <w:sz w:val="24"/>
          <w:szCs w:val="24"/>
        </w:rPr>
        <w:t xml:space="preserve"> (cena na dzień </w:t>
      </w:r>
      <w:r w:rsidR="003A7DB3">
        <w:rPr>
          <w:sz w:val="24"/>
          <w:szCs w:val="24"/>
        </w:rPr>
        <w:t>10.10</w:t>
      </w:r>
      <w:r w:rsidR="008A414D" w:rsidRPr="005E23D6">
        <w:rPr>
          <w:sz w:val="24"/>
          <w:szCs w:val="24"/>
        </w:rPr>
        <w:t>.202</w:t>
      </w:r>
      <w:r w:rsidR="003A7DB3">
        <w:rPr>
          <w:sz w:val="24"/>
          <w:szCs w:val="24"/>
        </w:rPr>
        <w:t>3</w:t>
      </w:r>
      <w:r w:rsidR="008A414D" w:rsidRPr="005E23D6">
        <w:rPr>
          <w:sz w:val="24"/>
          <w:szCs w:val="24"/>
        </w:rPr>
        <w:t xml:space="preserve"> r</w:t>
      </w:r>
      <w:r w:rsidRPr="005E23D6">
        <w:rPr>
          <w:sz w:val="24"/>
          <w:szCs w:val="24"/>
        </w:rPr>
        <w:t xml:space="preserve">. za </w:t>
      </w:r>
      <w:smartTag w:uri="urn:schemas-microsoft-com:office:smarttags" w:element="metricconverter">
        <w:smartTagPr>
          <w:attr w:name="ProductID" w:val="1 litr"/>
        </w:smartTagPr>
        <w:r w:rsidRPr="005E23D6">
          <w:rPr>
            <w:sz w:val="24"/>
            <w:szCs w:val="24"/>
          </w:rPr>
          <w:t>1 litr</w:t>
        </w:r>
      </w:smartTag>
      <w:r w:rsidRPr="005E23D6">
        <w:rPr>
          <w:sz w:val="24"/>
          <w:szCs w:val="24"/>
        </w:rPr>
        <w:t xml:space="preserve"> wynosi </w:t>
      </w:r>
      <w:r w:rsidR="003A7DB3">
        <w:rPr>
          <w:b/>
          <w:sz w:val="24"/>
          <w:szCs w:val="24"/>
        </w:rPr>
        <w:t>4,377</w:t>
      </w:r>
      <w:r w:rsidRPr="005E23D6">
        <w:rPr>
          <w:b/>
          <w:sz w:val="24"/>
          <w:szCs w:val="24"/>
        </w:rPr>
        <w:t xml:space="preserve"> zł/l </w:t>
      </w:r>
      <w:r w:rsidRPr="005E23D6">
        <w:rPr>
          <w:sz w:val="24"/>
          <w:szCs w:val="24"/>
        </w:rPr>
        <w:t>– przyjęta do obliczenia ceny oferty.</w:t>
      </w:r>
    </w:p>
    <w:p w14:paraId="6982AAE0" w14:textId="77777777" w:rsidR="0071476F" w:rsidRPr="005E23D6" w:rsidRDefault="0071476F">
      <w:pPr>
        <w:pStyle w:val="Tekstpodstawowy"/>
        <w:widowControl/>
        <w:numPr>
          <w:ilvl w:val="0"/>
          <w:numId w:val="54"/>
        </w:numPr>
        <w:suppressAutoHyphens/>
        <w:autoSpaceDE/>
        <w:autoSpaceDN/>
        <w:ind w:left="284" w:hanging="360"/>
        <w:rPr>
          <w:sz w:val="24"/>
          <w:szCs w:val="24"/>
        </w:rPr>
      </w:pPr>
      <w:r w:rsidRPr="005E23D6">
        <w:rPr>
          <w:sz w:val="24"/>
          <w:szCs w:val="24"/>
        </w:rPr>
        <w:t>Współczynnik marży/upustu jest stały przez cały okres obowiązywania umowy.</w:t>
      </w:r>
    </w:p>
    <w:p w14:paraId="54E24FC1" w14:textId="77777777" w:rsidR="0071476F" w:rsidRPr="005E23D6" w:rsidRDefault="0071476F">
      <w:pPr>
        <w:pStyle w:val="Tekstpodstawowy"/>
        <w:widowControl/>
        <w:numPr>
          <w:ilvl w:val="0"/>
          <w:numId w:val="54"/>
        </w:numPr>
        <w:suppressAutoHyphens/>
        <w:autoSpaceDE/>
        <w:autoSpaceDN/>
        <w:ind w:left="284" w:hanging="360"/>
        <w:rPr>
          <w:sz w:val="24"/>
          <w:szCs w:val="24"/>
        </w:rPr>
      </w:pPr>
      <w:r w:rsidRPr="005E23D6">
        <w:rPr>
          <w:sz w:val="24"/>
          <w:szCs w:val="24"/>
        </w:rPr>
        <w:t>Cena jednostkowa podana w ofercie musi uwzględniać wszystkie koszty, jakie poniesie Wykonawca z tytułu należytej oraz zgodnej z obowiązującymi przepisami realizacji przedmiotu zamówienia, w tym również stałą marżę/upust.</w:t>
      </w:r>
    </w:p>
    <w:p w14:paraId="091A8D09" w14:textId="77777777" w:rsidR="0071476F" w:rsidRPr="005E23D6" w:rsidRDefault="0071476F">
      <w:pPr>
        <w:pStyle w:val="Tekstpodstawowy"/>
        <w:widowControl/>
        <w:numPr>
          <w:ilvl w:val="0"/>
          <w:numId w:val="54"/>
        </w:numPr>
        <w:suppressAutoHyphens/>
        <w:autoSpaceDE/>
        <w:autoSpaceDN/>
        <w:ind w:left="284" w:hanging="360"/>
        <w:rPr>
          <w:sz w:val="24"/>
          <w:szCs w:val="24"/>
        </w:rPr>
      </w:pPr>
      <w:r w:rsidRPr="005E23D6">
        <w:rPr>
          <w:b/>
          <w:bCs/>
          <w:sz w:val="24"/>
          <w:szCs w:val="24"/>
        </w:rPr>
        <w:t xml:space="preserve">Cena ofertowa powinna obejmować </w:t>
      </w:r>
      <w:r w:rsidRPr="005E23D6">
        <w:rPr>
          <w:sz w:val="24"/>
          <w:szCs w:val="24"/>
        </w:rPr>
        <w:t>wszystkie koszty i składniki związane z wykonaniem zamówienia, uwzględniająca cały zakres przedmiotu zamówienia i okres świadczenia dostaw, oraz ewentualne ryzyko wynikające z okoliczności, które można było przewidzieć w terminie opracowywania oferty do czasu jej złożenia.</w:t>
      </w:r>
    </w:p>
    <w:p w14:paraId="7AAC8325" w14:textId="77777777" w:rsidR="0071476F" w:rsidRPr="005E23D6" w:rsidRDefault="0071476F">
      <w:pPr>
        <w:pStyle w:val="Tekstpodstawowy"/>
        <w:widowControl/>
        <w:numPr>
          <w:ilvl w:val="0"/>
          <w:numId w:val="54"/>
        </w:numPr>
        <w:suppressAutoHyphens/>
        <w:autoSpaceDE/>
        <w:autoSpaceDN/>
        <w:ind w:left="284" w:hanging="360"/>
        <w:rPr>
          <w:sz w:val="24"/>
          <w:szCs w:val="24"/>
        </w:rPr>
      </w:pPr>
      <w:r w:rsidRPr="005E23D6">
        <w:rPr>
          <w:noProof/>
          <w:sz w:val="24"/>
          <w:szCs w:val="24"/>
        </w:rPr>
        <w:t>Podana w ofercie cena musi być wyrażona w polskich złotych z dokładnością do dwóch miejsc po przecinku.</w:t>
      </w:r>
    </w:p>
    <w:p w14:paraId="47302EB5" w14:textId="77777777" w:rsidR="0071476F" w:rsidRPr="005E23D6" w:rsidRDefault="0071476F">
      <w:pPr>
        <w:pStyle w:val="Tekstpodstawowy"/>
        <w:widowControl/>
        <w:numPr>
          <w:ilvl w:val="0"/>
          <w:numId w:val="54"/>
        </w:numPr>
        <w:suppressAutoHyphens/>
        <w:autoSpaceDE/>
        <w:autoSpaceDN/>
        <w:ind w:left="284" w:hanging="360"/>
        <w:rPr>
          <w:sz w:val="24"/>
          <w:szCs w:val="24"/>
        </w:rPr>
      </w:pPr>
      <w:r w:rsidRPr="005E23D6">
        <w:rPr>
          <w:sz w:val="24"/>
          <w:szCs w:val="24"/>
        </w:rPr>
        <w:t>Cenę oferty należy obliczyć postępując zgodnie z zasadami określonymi w tabeli – Część II Formularz oferty.</w:t>
      </w:r>
    </w:p>
    <w:p w14:paraId="1E7CB0CB" w14:textId="77777777" w:rsidR="0071476F" w:rsidRPr="005E23D6" w:rsidRDefault="0071476F">
      <w:pPr>
        <w:pStyle w:val="Tekstpodstawowy"/>
        <w:widowControl/>
        <w:numPr>
          <w:ilvl w:val="0"/>
          <w:numId w:val="54"/>
        </w:numPr>
        <w:suppressAutoHyphens/>
        <w:autoSpaceDE/>
        <w:autoSpaceDN/>
        <w:ind w:left="284" w:hanging="360"/>
        <w:rPr>
          <w:sz w:val="24"/>
          <w:szCs w:val="24"/>
        </w:rPr>
      </w:pPr>
      <w:r w:rsidRPr="005E23D6">
        <w:rPr>
          <w:sz w:val="24"/>
          <w:szCs w:val="24"/>
        </w:rPr>
        <w:t xml:space="preserve">Podana w Formularzu ofertowym cena (łącznie w podatkiem od towarów i usług) musi być podana i wyliczona w </w:t>
      </w:r>
      <w:r w:rsidRPr="005E23D6">
        <w:rPr>
          <w:b/>
          <w:sz w:val="24"/>
          <w:szCs w:val="24"/>
        </w:rPr>
        <w:t xml:space="preserve">PLN </w:t>
      </w:r>
      <w:r w:rsidRPr="005E23D6">
        <w:rPr>
          <w:sz w:val="24"/>
          <w:szCs w:val="24"/>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w:t>
      </w:r>
      <w:r w:rsidRPr="005E23D6">
        <w:rPr>
          <w:spacing w:val="-8"/>
          <w:sz w:val="24"/>
          <w:szCs w:val="24"/>
        </w:rPr>
        <w:t xml:space="preserve"> </w:t>
      </w:r>
      <w:r w:rsidRPr="005E23D6">
        <w:rPr>
          <w:sz w:val="24"/>
          <w:szCs w:val="24"/>
        </w:rPr>
        <w:t>jeden).</w:t>
      </w:r>
    </w:p>
    <w:p w14:paraId="309729D3" w14:textId="77777777" w:rsidR="0071476F" w:rsidRPr="005E23D6" w:rsidRDefault="0071476F">
      <w:pPr>
        <w:pStyle w:val="Tekstpodstawowy"/>
        <w:widowControl/>
        <w:numPr>
          <w:ilvl w:val="0"/>
          <w:numId w:val="54"/>
        </w:numPr>
        <w:suppressAutoHyphens/>
        <w:autoSpaceDE/>
        <w:autoSpaceDN/>
        <w:ind w:left="284" w:hanging="360"/>
        <w:rPr>
          <w:sz w:val="24"/>
          <w:szCs w:val="24"/>
        </w:rPr>
      </w:pPr>
      <w:r w:rsidRPr="005E23D6">
        <w:rPr>
          <w:sz w:val="24"/>
          <w:szCs w:val="24"/>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w:t>
      </w:r>
      <w:r w:rsidRPr="005E23D6">
        <w:rPr>
          <w:spacing w:val="-3"/>
          <w:sz w:val="24"/>
          <w:szCs w:val="24"/>
        </w:rPr>
        <w:t xml:space="preserve"> </w:t>
      </w:r>
      <w:r w:rsidRPr="005E23D6">
        <w:rPr>
          <w:sz w:val="24"/>
          <w:szCs w:val="24"/>
        </w:rPr>
        <w:t>podatku.</w:t>
      </w:r>
    </w:p>
    <w:p w14:paraId="322C4178" w14:textId="77777777" w:rsidR="0071476F" w:rsidRPr="00A547A8" w:rsidRDefault="0071476F">
      <w:pPr>
        <w:pStyle w:val="Nagwek1"/>
        <w:numPr>
          <w:ilvl w:val="0"/>
          <w:numId w:val="48"/>
        </w:numPr>
        <w:ind w:left="0" w:firstLine="0"/>
      </w:pPr>
      <w:bookmarkStart w:id="22" w:name="_Toc148078848"/>
      <w:r w:rsidRPr="00F94D2B">
        <w:t>OPIS KRYTERIÓW OCENY OFERT, WRAZ</w:t>
      </w:r>
      <w:r w:rsidRPr="00A547A8">
        <w:t xml:space="preserve"> Z PODANIEM WAG TYCH KRYTERIÓW I SPOSOBU OCENY OFERT</w:t>
      </w:r>
      <w:bookmarkEnd w:id="22"/>
    </w:p>
    <w:p w14:paraId="66D86CD0" w14:textId="77777777" w:rsidR="0071476F" w:rsidRPr="009F5749" w:rsidRDefault="0071476F">
      <w:pPr>
        <w:pStyle w:val="Tekstpodstawowy"/>
        <w:widowControl/>
        <w:numPr>
          <w:ilvl w:val="0"/>
          <w:numId w:val="24"/>
        </w:numPr>
        <w:suppressAutoHyphens/>
        <w:autoSpaceDE/>
        <w:autoSpaceDN/>
        <w:rPr>
          <w:sz w:val="24"/>
          <w:szCs w:val="24"/>
        </w:rPr>
      </w:pPr>
      <w:r w:rsidRPr="009F5749">
        <w:rPr>
          <w:sz w:val="24"/>
          <w:szCs w:val="24"/>
        </w:rPr>
        <w:t>Przy wyborze oferty Zamawiający będzie się kierował następującymi</w:t>
      </w:r>
      <w:r w:rsidRPr="009F5749">
        <w:rPr>
          <w:spacing w:val="-6"/>
          <w:sz w:val="24"/>
          <w:szCs w:val="24"/>
        </w:rPr>
        <w:t xml:space="preserve"> </w:t>
      </w:r>
      <w:r w:rsidRPr="009F5749">
        <w:rPr>
          <w:sz w:val="24"/>
          <w:szCs w:val="24"/>
        </w:rPr>
        <w:t>kryteriami:</w:t>
      </w:r>
    </w:p>
    <w:p w14:paraId="17D347B3" w14:textId="77777777" w:rsidR="0071476F" w:rsidRPr="009F5749" w:rsidRDefault="0071476F" w:rsidP="005E23D6">
      <w:pPr>
        <w:pStyle w:val="Tekstpodstawowy"/>
        <w:ind w:left="284" w:hanging="360"/>
        <w:rPr>
          <w:sz w:val="24"/>
          <w:szCs w:val="24"/>
        </w:rPr>
      </w:pPr>
      <w:r w:rsidRPr="009F5749">
        <w:rPr>
          <w:sz w:val="24"/>
          <w:szCs w:val="24"/>
        </w:rPr>
        <w:t>cena</w:t>
      </w:r>
      <w:r w:rsidRPr="009F5749">
        <w:rPr>
          <w:spacing w:val="-2"/>
          <w:sz w:val="24"/>
          <w:szCs w:val="24"/>
        </w:rPr>
        <w:t xml:space="preserve"> </w:t>
      </w:r>
      <w:r w:rsidRPr="009F5749">
        <w:rPr>
          <w:sz w:val="24"/>
          <w:szCs w:val="24"/>
        </w:rPr>
        <w:t>oferty</w:t>
      </w:r>
      <w:r w:rsidRPr="009F5749">
        <w:rPr>
          <w:spacing w:val="-3"/>
          <w:sz w:val="24"/>
          <w:szCs w:val="24"/>
        </w:rPr>
        <w:t xml:space="preserve"> </w:t>
      </w:r>
      <w:r w:rsidRPr="009F5749">
        <w:rPr>
          <w:sz w:val="24"/>
          <w:szCs w:val="24"/>
        </w:rPr>
        <w:t>(brutto)</w:t>
      </w:r>
      <w:r w:rsidRPr="009F5749">
        <w:rPr>
          <w:b/>
          <w:sz w:val="24"/>
          <w:szCs w:val="24"/>
        </w:rPr>
        <w:tab/>
      </w:r>
      <w:r w:rsidRPr="009F5749">
        <w:rPr>
          <w:sz w:val="24"/>
          <w:szCs w:val="24"/>
        </w:rPr>
        <w:t>- znaczenie</w:t>
      </w:r>
      <w:r w:rsidRPr="009F5749">
        <w:rPr>
          <w:spacing w:val="-7"/>
          <w:sz w:val="24"/>
          <w:szCs w:val="24"/>
        </w:rPr>
        <w:t xml:space="preserve"> 10</w:t>
      </w:r>
      <w:r w:rsidRPr="009F5749">
        <w:rPr>
          <w:sz w:val="24"/>
          <w:szCs w:val="24"/>
        </w:rPr>
        <w:t>0%</w:t>
      </w:r>
    </w:p>
    <w:p w14:paraId="1F72533B" w14:textId="77777777" w:rsidR="0071476F" w:rsidRPr="009F5749" w:rsidRDefault="0071476F">
      <w:pPr>
        <w:pStyle w:val="Tekstpodstawowy"/>
        <w:widowControl/>
        <w:numPr>
          <w:ilvl w:val="0"/>
          <w:numId w:val="55"/>
        </w:numPr>
        <w:suppressAutoHyphens/>
        <w:autoSpaceDE/>
        <w:autoSpaceDN/>
        <w:ind w:left="284" w:hanging="360"/>
        <w:rPr>
          <w:sz w:val="24"/>
          <w:szCs w:val="24"/>
        </w:rPr>
      </w:pPr>
      <w:r w:rsidRPr="009F5749">
        <w:rPr>
          <w:sz w:val="24"/>
          <w:szCs w:val="24"/>
        </w:rPr>
        <w:t>Ocena ofert będzie się odbywała wg następujących</w:t>
      </w:r>
      <w:r w:rsidRPr="009F5749">
        <w:rPr>
          <w:spacing w:val="-1"/>
          <w:sz w:val="24"/>
          <w:szCs w:val="24"/>
        </w:rPr>
        <w:t xml:space="preserve"> </w:t>
      </w:r>
      <w:r w:rsidRPr="009F5749">
        <w:rPr>
          <w:sz w:val="24"/>
          <w:szCs w:val="24"/>
        </w:rPr>
        <w:t>zasad:</w:t>
      </w:r>
    </w:p>
    <w:p w14:paraId="7FEFB08F" w14:textId="77777777" w:rsidR="0071476F" w:rsidRPr="00540C07" w:rsidRDefault="0071476F" w:rsidP="00C5398E">
      <w:pPr>
        <w:spacing w:before="120"/>
        <w:ind w:left="958"/>
        <w:rPr>
          <w:rFonts w:cstheme="minorHAnsi"/>
          <w:sz w:val="20"/>
          <w:szCs w:val="20"/>
        </w:rPr>
      </w:pPr>
      <w:r w:rsidRPr="00540C07">
        <w:rPr>
          <w:rFonts w:cstheme="minorHAnsi"/>
          <w:b/>
          <w:sz w:val="20"/>
          <w:szCs w:val="20"/>
        </w:rPr>
        <w:t>W kryterium „cena” (</w:t>
      </w:r>
      <w:proofErr w:type="spellStart"/>
      <w:r w:rsidRPr="00540C07">
        <w:rPr>
          <w:rFonts w:cstheme="minorHAnsi"/>
          <w:b/>
          <w:sz w:val="20"/>
          <w:szCs w:val="20"/>
        </w:rPr>
        <w:t>Kc</w:t>
      </w:r>
      <w:proofErr w:type="spellEnd"/>
      <w:r w:rsidRPr="00540C07">
        <w:rPr>
          <w:rFonts w:cstheme="minorHAnsi"/>
          <w:b/>
          <w:sz w:val="20"/>
          <w:szCs w:val="20"/>
        </w:rPr>
        <w:t xml:space="preserve">) </w:t>
      </w:r>
      <w:r w:rsidRPr="00540C07">
        <w:rPr>
          <w:rFonts w:cstheme="minorHAnsi"/>
          <w:sz w:val="20"/>
          <w:szCs w:val="20"/>
        </w:rPr>
        <w:t>Zamawiający dokona oceny punktowej każdej z ofert zgodnie z formułą:</w:t>
      </w:r>
    </w:p>
    <w:p w14:paraId="29554BA5" w14:textId="77777777" w:rsidR="0071476F" w:rsidRPr="00540C07" w:rsidRDefault="0071476F" w:rsidP="00C5398E">
      <w:pPr>
        <w:pStyle w:val="Tekstpodstawowy3"/>
        <w:spacing w:before="120"/>
        <w:ind w:left="357"/>
        <w:jc w:val="both"/>
        <w:rPr>
          <w:rFonts w:ascii="Calibri" w:hAnsi="Calibri" w:cstheme="minorHAnsi"/>
          <w:bCs/>
          <w:sz w:val="20"/>
          <w:szCs w:val="20"/>
        </w:rPr>
      </w:pPr>
      <m:oMathPara>
        <m:oMath>
          <m:r>
            <w:rPr>
              <w:rFonts w:ascii="Cambria Math" w:hAnsi="Cambria Math" w:cstheme="minorHAnsi"/>
              <w:sz w:val="20"/>
              <w:szCs w:val="20"/>
            </w:rPr>
            <m:t xml:space="preserve">Kc= </m:t>
          </m:r>
          <m:f>
            <m:fPr>
              <m:ctrlPr>
                <w:rPr>
                  <w:rFonts w:ascii="Cambria Math" w:hAnsi="Cambria Math" w:cstheme="minorHAnsi"/>
                  <w:bCs/>
                  <w:i/>
                  <w:sz w:val="20"/>
                  <w:szCs w:val="20"/>
                </w:rPr>
              </m:ctrlPr>
            </m:fPr>
            <m:num>
              <m:r>
                <w:rPr>
                  <w:rFonts w:ascii="Cambria Math" w:hAnsi="Cambria Math" w:cstheme="minorHAnsi"/>
                  <w:sz w:val="20"/>
                  <w:szCs w:val="20"/>
                </w:rPr>
                <m:t>cena najniższa</m:t>
              </m:r>
            </m:num>
            <m:den>
              <m:r>
                <w:rPr>
                  <w:rFonts w:ascii="Cambria Math" w:hAnsi="Cambria Math" w:cstheme="minorHAnsi"/>
                  <w:sz w:val="20"/>
                  <w:szCs w:val="20"/>
                </w:rPr>
                <m:t>cena oferty badanej</m:t>
              </m:r>
            </m:den>
          </m:f>
          <m:r>
            <w:rPr>
              <w:rFonts w:ascii="Cambria Math" w:hAnsi="Cambria Math" w:cstheme="minorHAnsi"/>
              <w:sz w:val="20"/>
              <w:szCs w:val="20"/>
            </w:rPr>
            <m:t xml:space="preserve"> ×100 pkt ×100%</m:t>
          </m:r>
        </m:oMath>
      </m:oMathPara>
    </w:p>
    <w:p w14:paraId="4843CFC8" w14:textId="77777777" w:rsidR="0071476F" w:rsidRPr="009F5749" w:rsidRDefault="0071476F">
      <w:pPr>
        <w:pStyle w:val="Tekstpodstawowy"/>
        <w:widowControl/>
        <w:numPr>
          <w:ilvl w:val="0"/>
          <w:numId w:val="55"/>
        </w:numPr>
        <w:suppressAutoHyphens/>
        <w:autoSpaceDE/>
        <w:autoSpaceDN/>
        <w:ind w:left="284" w:hanging="284"/>
        <w:rPr>
          <w:sz w:val="24"/>
          <w:szCs w:val="24"/>
        </w:rPr>
      </w:pPr>
      <w:r w:rsidRPr="009F5749">
        <w:rPr>
          <w:sz w:val="24"/>
          <w:szCs w:val="24"/>
        </w:rPr>
        <w:t>Ocena punktowa będzie wyrażona liczbą zaokrągloną do dwóch miejsc po przecinku.</w:t>
      </w:r>
    </w:p>
    <w:p w14:paraId="6C871980" w14:textId="77777777" w:rsidR="0071476F" w:rsidRPr="009F5749" w:rsidRDefault="0071476F">
      <w:pPr>
        <w:pStyle w:val="Tekstpodstawowy"/>
        <w:widowControl/>
        <w:numPr>
          <w:ilvl w:val="0"/>
          <w:numId w:val="55"/>
        </w:numPr>
        <w:suppressAutoHyphens/>
        <w:autoSpaceDE/>
        <w:autoSpaceDN/>
        <w:ind w:left="284" w:hanging="284"/>
        <w:rPr>
          <w:sz w:val="24"/>
          <w:szCs w:val="24"/>
        </w:rPr>
      </w:pPr>
      <w:r w:rsidRPr="009F5749">
        <w:rPr>
          <w:sz w:val="24"/>
          <w:szCs w:val="24"/>
        </w:rPr>
        <w:t>Za ofertę najkorzystniejszą uznana zostanie oferta, która uzyska największą ilość punktów w wyniku następującego działania:</w:t>
      </w:r>
    </w:p>
    <w:p w14:paraId="15EA2848" w14:textId="1E8FF9C7" w:rsidR="0071476F" w:rsidRDefault="0071476F" w:rsidP="00C5398E">
      <w:pPr>
        <w:ind w:left="709"/>
        <w:jc w:val="center"/>
        <w:rPr>
          <w:sz w:val="24"/>
          <w:szCs w:val="24"/>
        </w:rPr>
      </w:pPr>
      <w:r w:rsidRPr="009F5749">
        <w:rPr>
          <w:sz w:val="24"/>
          <w:szCs w:val="24"/>
        </w:rPr>
        <w:t xml:space="preserve">K = </w:t>
      </w:r>
      <w:proofErr w:type="spellStart"/>
      <w:r w:rsidRPr="009F5749">
        <w:rPr>
          <w:sz w:val="24"/>
          <w:szCs w:val="24"/>
        </w:rPr>
        <w:t>Kc</w:t>
      </w:r>
      <w:proofErr w:type="spellEnd"/>
    </w:p>
    <w:p w14:paraId="146E0603" w14:textId="77777777" w:rsidR="009F5749" w:rsidRPr="009F5749" w:rsidRDefault="009F5749" w:rsidP="00C5398E">
      <w:pPr>
        <w:ind w:left="709"/>
        <w:jc w:val="center"/>
        <w:rPr>
          <w:sz w:val="24"/>
          <w:szCs w:val="24"/>
        </w:rPr>
      </w:pPr>
    </w:p>
    <w:p w14:paraId="53181178" w14:textId="77777777" w:rsidR="0071476F" w:rsidRPr="009F5749" w:rsidRDefault="0071476F">
      <w:pPr>
        <w:pStyle w:val="Tekstpodstawowy"/>
        <w:widowControl/>
        <w:numPr>
          <w:ilvl w:val="0"/>
          <w:numId w:val="55"/>
        </w:numPr>
        <w:suppressAutoHyphens/>
        <w:autoSpaceDE/>
        <w:autoSpaceDN/>
        <w:ind w:left="284" w:hanging="284"/>
        <w:rPr>
          <w:sz w:val="24"/>
          <w:szCs w:val="24"/>
        </w:rPr>
      </w:pPr>
      <w:r w:rsidRPr="009F5749">
        <w:rPr>
          <w:sz w:val="24"/>
          <w:szCs w:val="24"/>
        </w:rPr>
        <w:t>Zamawiający udzieli zamówienia Wykonawcy, którego oferta odpowiadać będzie wszystkim wymaganiom przedstawionym w Ustawie oraz w SWZ i zostanie oceniona jako najkorzystniejsza w oparciu o podane kryteria wyboru.</w:t>
      </w:r>
    </w:p>
    <w:p w14:paraId="5D631517" w14:textId="77777777" w:rsidR="0071476F" w:rsidRPr="009F5749" w:rsidRDefault="0071476F">
      <w:pPr>
        <w:pStyle w:val="Tekstpodstawowy"/>
        <w:widowControl/>
        <w:numPr>
          <w:ilvl w:val="0"/>
          <w:numId w:val="55"/>
        </w:numPr>
        <w:suppressAutoHyphens/>
        <w:autoSpaceDE/>
        <w:autoSpaceDN/>
        <w:ind w:left="284" w:hanging="284"/>
        <w:rPr>
          <w:sz w:val="24"/>
          <w:szCs w:val="24"/>
        </w:rPr>
      </w:pPr>
      <w:r w:rsidRPr="009F5749">
        <w:rPr>
          <w:sz w:val="24"/>
          <w:szCs w:val="24"/>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sidRPr="009F5749">
        <w:rPr>
          <w:spacing w:val="-20"/>
          <w:sz w:val="24"/>
          <w:szCs w:val="24"/>
        </w:rPr>
        <w:t xml:space="preserve"> </w:t>
      </w:r>
      <w:r w:rsidRPr="009F5749">
        <w:rPr>
          <w:sz w:val="24"/>
          <w:szCs w:val="24"/>
        </w:rPr>
        <w:t>dodatkowych.</w:t>
      </w:r>
    </w:p>
    <w:p w14:paraId="3D2CEDCB" w14:textId="77777777" w:rsidR="0071476F" w:rsidRPr="009F5749" w:rsidRDefault="0071476F">
      <w:pPr>
        <w:pStyle w:val="Tekstpodstawowy"/>
        <w:widowControl/>
        <w:numPr>
          <w:ilvl w:val="0"/>
          <w:numId w:val="55"/>
        </w:numPr>
        <w:suppressAutoHyphens/>
        <w:autoSpaceDE/>
        <w:autoSpaceDN/>
        <w:ind w:left="284" w:hanging="284"/>
        <w:rPr>
          <w:sz w:val="24"/>
          <w:szCs w:val="24"/>
        </w:rPr>
      </w:pPr>
      <w:r w:rsidRPr="009F5749">
        <w:rPr>
          <w:sz w:val="24"/>
          <w:szCs w:val="24"/>
        </w:rPr>
        <w:t>Zamawiający wybiera ofertę najkorzystniejszą w terminie związania ofertą określonym w</w:t>
      </w:r>
      <w:r w:rsidRPr="009F5749">
        <w:rPr>
          <w:spacing w:val="-12"/>
          <w:sz w:val="24"/>
          <w:szCs w:val="24"/>
        </w:rPr>
        <w:t xml:space="preserve"> </w:t>
      </w:r>
      <w:r w:rsidRPr="009F5749">
        <w:rPr>
          <w:sz w:val="24"/>
          <w:szCs w:val="24"/>
        </w:rPr>
        <w:t>SWZ.</w:t>
      </w:r>
    </w:p>
    <w:p w14:paraId="7FAB67CC" w14:textId="77777777" w:rsidR="0071476F" w:rsidRPr="00A547A8" w:rsidRDefault="0071476F">
      <w:pPr>
        <w:pStyle w:val="Nagwek1"/>
        <w:numPr>
          <w:ilvl w:val="0"/>
          <w:numId w:val="48"/>
        </w:numPr>
        <w:ind w:left="0" w:firstLine="0"/>
      </w:pPr>
      <w:bookmarkStart w:id="23" w:name="_Toc148078849"/>
      <w:r w:rsidRPr="00A547A8">
        <w:t>PROJEKTOWANE POSTANOWIENIA UMOWY W SPRAWIE ZAMÓWIENIA PUBLICZNEGO, KTÓRE ZOSTANĄ WPROWADZONE DO TREŚCI TEJ</w:t>
      </w:r>
      <w:r w:rsidRPr="00A547A8">
        <w:rPr>
          <w:spacing w:val="-9"/>
        </w:rPr>
        <w:t xml:space="preserve"> </w:t>
      </w:r>
      <w:r w:rsidRPr="00A547A8">
        <w:t>UMOWY.</w:t>
      </w:r>
      <w:bookmarkEnd w:id="23"/>
    </w:p>
    <w:p w14:paraId="6DBA0241" w14:textId="77777777" w:rsidR="0071476F" w:rsidRPr="009F5749" w:rsidRDefault="0071476F">
      <w:pPr>
        <w:pStyle w:val="Tekstpodstawowy"/>
        <w:widowControl/>
        <w:numPr>
          <w:ilvl w:val="0"/>
          <w:numId w:val="25"/>
        </w:numPr>
        <w:suppressAutoHyphens/>
        <w:autoSpaceDE/>
        <w:autoSpaceDN/>
        <w:rPr>
          <w:b/>
          <w:sz w:val="24"/>
          <w:szCs w:val="24"/>
        </w:rPr>
      </w:pPr>
      <w:r w:rsidRPr="009F5749">
        <w:rPr>
          <w:sz w:val="24"/>
          <w:szCs w:val="24"/>
        </w:rPr>
        <w:t xml:space="preserve">Projektowane postanowienia umowy w sprawie zamówienia publicznego, określone </w:t>
      </w:r>
      <w:r w:rsidRPr="009F5749">
        <w:rPr>
          <w:color w:val="000000" w:themeColor="text1"/>
          <w:sz w:val="24"/>
          <w:szCs w:val="24"/>
        </w:rPr>
        <w:t xml:space="preserve">zostały w </w:t>
      </w:r>
      <w:r w:rsidRPr="009F5749">
        <w:rPr>
          <w:b/>
          <w:color w:val="000000" w:themeColor="text1"/>
          <w:sz w:val="24"/>
          <w:szCs w:val="24"/>
        </w:rPr>
        <w:t>Załączniku nr 9</w:t>
      </w:r>
      <w:r w:rsidRPr="009F5749">
        <w:rPr>
          <w:b/>
          <w:sz w:val="24"/>
          <w:szCs w:val="24"/>
        </w:rPr>
        <w:t xml:space="preserve"> </w:t>
      </w:r>
      <w:r w:rsidRPr="009F5749">
        <w:rPr>
          <w:sz w:val="24"/>
          <w:szCs w:val="24"/>
        </w:rPr>
        <w:t>do SWZ.</w:t>
      </w:r>
    </w:p>
    <w:p w14:paraId="13F56F47" w14:textId="77777777" w:rsidR="0071476F" w:rsidRPr="00A547A8" w:rsidRDefault="0071476F">
      <w:pPr>
        <w:pStyle w:val="Nagwek1"/>
        <w:numPr>
          <w:ilvl w:val="0"/>
          <w:numId w:val="48"/>
        </w:numPr>
        <w:ind w:left="0" w:firstLine="0"/>
      </w:pPr>
      <w:bookmarkStart w:id="24" w:name="_Toc148078850"/>
      <w:r w:rsidRPr="00A547A8">
        <w:t>WYMAGANIA DOTYCZĄCE ZABEZPIECZENIA NALEŻYTEGO WYKONANIA</w:t>
      </w:r>
      <w:r w:rsidRPr="00A547A8">
        <w:rPr>
          <w:spacing w:val="-8"/>
        </w:rPr>
        <w:t xml:space="preserve"> </w:t>
      </w:r>
      <w:r w:rsidRPr="00A547A8">
        <w:t>UMOWY</w:t>
      </w:r>
      <w:bookmarkEnd w:id="24"/>
    </w:p>
    <w:p w14:paraId="49BAAD6A" w14:textId="77777777" w:rsidR="0071476F" w:rsidRPr="009F5749" w:rsidRDefault="0071476F">
      <w:pPr>
        <w:pStyle w:val="Tekstpodstawowy"/>
        <w:widowControl/>
        <w:numPr>
          <w:ilvl w:val="0"/>
          <w:numId w:val="26"/>
        </w:numPr>
        <w:suppressAutoHyphens/>
        <w:autoSpaceDE/>
        <w:autoSpaceDN/>
        <w:rPr>
          <w:sz w:val="24"/>
          <w:szCs w:val="24"/>
        </w:rPr>
      </w:pPr>
      <w:r w:rsidRPr="009F5749">
        <w:rPr>
          <w:sz w:val="24"/>
          <w:szCs w:val="24"/>
        </w:rPr>
        <w:t>Zamawiający nie wymaga wniesienia zabezpieczenia należytego wykonania umowy.</w:t>
      </w:r>
    </w:p>
    <w:p w14:paraId="199BA54F" w14:textId="77777777" w:rsidR="0071476F" w:rsidRPr="00A547A8" w:rsidRDefault="0071476F">
      <w:pPr>
        <w:pStyle w:val="Nagwek1"/>
        <w:numPr>
          <w:ilvl w:val="0"/>
          <w:numId w:val="48"/>
        </w:numPr>
        <w:ind w:left="0" w:firstLine="0"/>
      </w:pPr>
      <w:bookmarkStart w:id="25" w:name="_Toc148078851"/>
      <w:r w:rsidRPr="00A547A8">
        <w:t>INFORMACJE O FORMALNOŚCIACH, JAKIE MUSZĄ ZOSTAĆ DOPEŁNIONE PO WYBORZE OFERTY W CELU ZAWARCIA UMOWY W SPRAWIE ZAMÓWIENIA</w:t>
      </w:r>
      <w:r w:rsidRPr="00A547A8">
        <w:rPr>
          <w:spacing w:val="-11"/>
        </w:rPr>
        <w:t xml:space="preserve"> </w:t>
      </w:r>
      <w:r w:rsidRPr="00A547A8">
        <w:t>PUBLICZNEGO</w:t>
      </w:r>
      <w:bookmarkEnd w:id="25"/>
    </w:p>
    <w:p w14:paraId="03218D76" w14:textId="7D9C3E82" w:rsidR="0071476F" w:rsidRPr="009F5749" w:rsidRDefault="0071476F">
      <w:pPr>
        <w:pStyle w:val="Tekstpodstawowy"/>
        <w:widowControl/>
        <w:numPr>
          <w:ilvl w:val="0"/>
          <w:numId w:val="27"/>
        </w:numPr>
        <w:suppressAutoHyphens/>
        <w:autoSpaceDE/>
        <w:autoSpaceDN/>
        <w:rPr>
          <w:sz w:val="24"/>
          <w:szCs w:val="24"/>
        </w:rPr>
      </w:pPr>
      <w:r w:rsidRPr="009F5749">
        <w:rPr>
          <w:sz w:val="24"/>
          <w:szCs w:val="24"/>
        </w:rPr>
        <w:t>Wykonawca ma obowiązek zawrzeć umowę w sprawie zamówienia na warunkach określonych w</w:t>
      </w:r>
      <w:r w:rsidR="009F5749" w:rsidRPr="009F5749">
        <w:rPr>
          <w:sz w:val="24"/>
          <w:szCs w:val="24"/>
        </w:rPr>
        <w:t> </w:t>
      </w:r>
      <w:r w:rsidRPr="009F5749">
        <w:rPr>
          <w:sz w:val="24"/>
          <w:szCs w:val="24"/>
        </w:rPr>
        <w:t xml:space="preserve">projektowanych postanowieniach umowy, które stanowią </w:t>
      </w:r>
      <w:r w:rsidRPr="009F5749">
        <w:rPr>
          <w:b/>
          <w:sz w:val="24"/>
          <w:szCs w:val="24"/>
        </w:rPr>
        <w:t xml:space="preserve">Załącznik nr 9 </w:t>
      </w:r>
      <w:r w:rsidRPr="009F5749">
        <w:rPr>
          <w:sz w:val="24"/>
          <w:szCs w:val="24"/>
        </w:rPr>
        <w:t>do SWZ. Umowa zostanie uzupełniona o zapisy wynikające ze złożonej</w:t>
      </w:r>
      <w:r w:rsidRPr="009F5749">
        <w:rPr>
          <w:spacing w:val="-6"/>
          <w:sz w:val="24"/>
          <w:szCs w:val="24"/>
        </w:rPr>
        <w:t xml:space="preserve"> </w:t>
      </w:r>
      <w:r w:rsidRPr="009F5749">
        <w:rPr>
          <w:sz w:val="24"/>
          <w:szCs w:val="24"/>
        </w:rPr>
        <w:t>oferty.</w:t>
      </w:r>
    </w:p>
    <w:p w14:paraId="393C9F77" w14:textId="77777777" w:rsidR="0071476F" w:rsidRPr="009F5749" w:rsidRDefault="0071476F">
      <w:pPr>
        <w:pStyle w:val="Tekstpodstawowy"/>
        <w:widowControl/>
        <w:numPr>
          <w:ilvl w:val="0"/>
          <w:numId w:val="56"/>
        </w:numPr>
        <w:suppressAutoHyphens/>
        <w:autoSpaceDE/>
        <w:autoSpaceDN/>
        <w:ind w:left="284" w:hanging="360"/>
        <w:rPr>
          <w:sz w:val="24"/>
          <w:szCs w:val="24"/>
        </w:rPr>
      </w:pPr>
      <w:r w:rsidRPr="009F5749">
        <w:rPr>
          <w:sz w:val="24"/>
          <w:szCs w:val="24"/>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9F5749">
        <w:rPr>
          <w:spacing w:val="-2"/>
          <w:sz w:val="24"/>
          <w:szCs w:val="24"/>
        </w:rPr>
        <w:t xml:space="preserve"> </w:t>
      </w:r>
      <w:r w:rsidRPr="009F5749">
        <w:rPr>
          <w:sz w:val="24"/>
          <w:szCs w:val="24"/>
        </w:rPr>
        <w:t>podmiotów.</w:t>
      </w:r>
    </w:p>
    <w:p w14:paraId="65BE6987" w14:textId="77777777" w:rsidR="0071476F" w:rsidRPr="009F5749" w:rsidRDefault="0071476F">
      <w:pPr>
        <w:pStyle w:val="Tekstpodstawowy"/>
        <w:widowControl/>
        <w:numPr>
          <w:ilvl w:val="0"/>
          <w:numId w:val="56"/>
        </w:numPr>
        <w:suppressAutoHyphens/>
        <w:autoSpaceDE/>
        <w:autoSpaceDN/>
        <w:ind w:left="284" w:hanging="360"/>
        <w:rPr>
          <w:sz w:val="24"/>
          <w:szCs w:val="24"/>
        </w:rPr>
      </w:pPr>
      <w:r w:rsidRPr="009F5749">
        <w:rPr>
          <w:sz w:val="24"/>
          <w:szCs w:val="24"/>
        </w:rPr>
        <w:t>Podpisanie umowy nastąpi w siedzibie Zamawiającego: Powiat Lwówecki, 59-600 Lwówek Śląski, ul. Szpitalna 4, lub w postaci elektronicznej opatrzonej kwalifikowanym podpisem elektronicznym, w terminie wyznaczonym przez</w:t>
      </w:r>
      <w:r w:rsidRPr="009F5749">
        <w:rPr>
          <w:spacing w:val="-4"/>
          <w:sz w:val="24"/>
          <w:szCs w:val="24"/>
        </w:rPr>
        <w:t xml:space="preserve"> </w:t>
      </w:r>
      <w:r w:rsidRPr="009F5749">
        <w:rPr>
          <w:sz w:val="24"/>
          <w:szCs w:val="24"/>
        </w:rPr>
        <w:t>Zamawiającego.</w:t>
      </w:r>
    </w:p>
    <w:p w14:paraId="54E353F5" w14:textId="77777777" w:rsidR="0071476F" w:rsidRPr="00A547A8" w:rsidRDefault="0071476F">
      <w:pPr>
        <w:pStyle w:val="Nagwek1"/>
        <w:numPr>
          <w:ilvl w:val="0"/>
          <w:numId w:val="48"/>
        </w:numPr>
        <w:ind w:left="0" w:firstLine="0"/>
      </w:pPr>
      <w:bookmarkStart w:id="26" w:name="_Toc148078852"/>
      <w:r w:rsidRPr="00A547A8">
        <w:t>POUCZENIE O ŚRODKACH OCHRONY PRAWNEJ PRZYSŁUGUJĄCYCH</w:t>
      </w:r>
      <w:r w:rsidRPr="00A547A8">
        <w:rPr>
          <w:spacing w:val="-14"/>
        </w:rPr>
        <w:t xml:space="preserve"> </w:t>
      </w:r>
      <w:r w:rsidRPr="00A547A8">
        <w:t>WYKONAWCY</w:t>
      </w:r>
      <w:bookmarkEnd w:id="26"/>
    </w:p>
    <w:p w14:paraId="3018B7C5" w14:textId="77777777" w:rsidR="0071476F" w:rsidRPr="009F5749" w:rsidRDefault="0071476F">
      <w:pPr>
        <w:pStyle w:val="Tekstpodstawowy"/>
        <w:widowControl/>
        <w:numPr>
          <w:ilvl w:val="0"/>
          <w:numId w:val="28"/>
        </w:numPr>
        <w:suppressAutoHyphens/>
        <w:autoSpaceDE/>
        <w:autoSpaceDN/>
        <w:rPr>
          <w:sz w:val="24"/>
          <w:szCs w:val="24"/>
        </w:rPr>
      </w:pPr>
      <w:r w:rsidRPr="009F5749">
        <w:rPr>
          <w:sz w:val="24"/>
          <w:szCs w:val="24"/>
        </w:rPr>
        <w:t>Środki ochrony prawnej przysługują Wykonawcy, jeżeli ma lub miał interes w uzyskaniu zamówienia oraz poniósł lub może ponieść szkodę w wyniku naruszenia przez Zamawiającego przepisów</w:t>
      </w:r>
      <w:r w:rsidRPr="009F5749">
        <w:rPr>
          <w:spacing w:val="-12"/>
          <w:sz w:val="24"/>
          <w:szCs w:val="24"/>
        </w:rPr>
        <w:t xml:space="preserve"> </w:t>
      </w:r>
      <w:r w:rsidRPr="009F5749">
        <w:rPr>
          <w:sz w:val="24"/>
          <w:szCs w:val="24"/>
        </w:rPr>
        <w:t>Ustawy.</w:t>
      </w:r>
    </w:p>
    <w:p w14:paraId="3F4ECB45" w14:textId="77777777" w:rsidR="0071476F" w:rsidRPr="009F5749" w:rsidRDefault="0071476F">
      <w:pPr>
        <w:pStyle w:val="Tekstpodstawowy"/>
        <w:widowControl/>
        <w:numPr>
          <w:ilvl w:val="0"/>
          <w:numId w:val="57"/>
        </w:numPr>
        <w:suppressAutoHyphens/>
        <w:autoSpaceDE/>
        <w:autoSpaceDN/>
        <w:ind w:left="284" w:hanging="360"/>
        <w:rPr>
          <w:sz w:val="24"/>
          <w:szCs w:val="24"/>
        </w:rPr>
      </w:pPr>
      <w:r w:rsidRPr="009F5749">
        <w:rPr>
          <w:sz w:val="24"/>
          <w:szCs w:val="24"/>
        </w:rPr>
        <w:t>Odwołanie przysługuje</w:t>
      </w:r>
      <w:r w:rsidRPr="009F5749">
        <w:rPr>
          <w:spacing w:val="-3"/>
          <w:sz w:val="24"/>
          <w:szCs w:val="24"/>
        </w:rPr>
        <w:t xml:space="preserve"> </w:t>
      </w:r>
      <w:r w:rsidRPr="009F5749">
        <w:rPr>
          <w:sz w:val="24"/>
          <w:szCs w:val="24"/>
        </w:rPr>
        <w:t>na:</w:t>
      </w:r>
    </w:p>
    <w:p w14:paraId="4CD8F394" w14:textId="77777777" w:rsidR="0071476F" w:rsidRPr="009F5749" w:rsidRDefault="0071476F">
      <w:pPr>
        <w:pStyle w:val="Bezodstpw"/>
        <w:numPr>
          <w:ilvl w:val="1"/>
          <w:numId w:val="57"/>
        </w:numPr>
        <w:suppressAutoHyphens/>
        <w:autoSpaceDE w:val="0"/>
        <w:autoSpaceDN w:val="0"/>
        <w:spacing w:before="0"/>
        <w:ind w:left="284"/>
        <w:jc w:val="both"/>
        <w:rPr>
          <w:sz w:val="24"/>
          <w:szCs w:val="24"/>
        </w:rPr>
      </w:pPr>
      <w:r w:rsidRPr="009F5749">
        <w:rPr>
          <w:sz w:val="24"/>
          <w:szCs w:val="24"/>
        </w:rPr>
        <w:t>niezgodną z przepisami ustawy czynność Zamawiającego, podjętą w postępowaniu o udzielenie zamówienia, w tym na projektowane postanowienia</w:t>
      </w:r>
      <w:r w:rsidRPr="009F5749">
        <w:rPr>
          <w:spacing w:val="-3"/>
          <w:sz w:val="24"/>
          <w:szCs w:val="24"/>
        </w:rPr>
        <w:t xml:space="preserve"> </w:t>
      </w:r>
      <w:r w:rsidRPr="009F5749">
        <w:rPr>
          <w:sz w:val="24"/>
          <w:szCs w:val="24"/>
        </w:rPr>
        <w:t>umowy,</w:t>
      </w:r>
    </w:p>
    <w:p w14:paraId="3A05429E" w14:textId="77777777" w:rsidR="0071476F" w:rsidRPr="009F5749" w:rsidRDefault="0071476F">
      <w:pPr>
        <w:pStyle w:val="Bezodstpw"/>
        <w:numPr>
          <w:ilvl w:val="1"/>
          <w:numId w:val="57"/>
        </w:numPr>
        <w:suppressAutoHyphens/>
        <w:autoSpaceDE w:val="0"/>
        <w:autoSpaceDN w:val="0"/>
        <w:spacing w:before="0"/>
        <w:ind w:left="284"/>
        <w:jc w:val="both"/>
        <w:rPr>
          <w:sz w:val="24"/>
          <w:szCs w:val="24"/>
        </w:rPr>
      </w:pPr>
      <w:r w:rsidRPr="009F5749">
        <w:rPr>
          <w:sz w:val="24"/>
          <w:szCs w:val="24"/>
        </w:rPr>
        <w:t>zaniechanie czynności w postępowaniu o udzielenie zamówienia, do której Zamawiający był obowiązany na podstawie Ustawy.</w:t>
      </w:r>
    </w:p>
    <w:p w14:paraId="76D976AB" w14:textId="77777777" w:rsidR="0071476F" w:rsidRPr="009F5749" w:rsidRDefault="0071476F">
      <w:pPr>
        <w:pStyle w:val="Tekstpodstawowy"/>
        <w:widowControl/>
        <w:numPr>
          <w:ilvl w:val="0"/>
          <w:numId w:val="57"/>
        </w:numPr>
        <w:suppressAutoHyphens/>
        <w:autoSpaceDE/>
        <w:autoSpaceDN/>
        <w:ind w:left="284" w:hanging="360"/>
        <w:rPr>
          <w:sz w:val="24"/>
          <w:szCs w:val="24"/>
        </w:rPr>
      </w:pPr>
      <w:r w:rsidRPr="009F5749">
        <w:rPr>
          <w:sz w:val="24"/>
          <w:szCs w:val="24"/>
        </w:rPr>
        <w:t>Odwołanie wnosi się do Prezesa Krajowej Izby Odwoławczej w formie pisemnej albo w formie elektronicznej albo postaci elektronicznej opatrzonej podpisem</w:t>
      </w:r>
      <w:r w:rsidRPr="009F5749">
        <w:rPr>
          <w:spacing w:val="-1"/>
          <w:sz w:val="24"/>
          <w:szCs w:val="24"/>
        </w:rPr>
        <w:t xml:space="preserve"> </w:t>
      </w:r>
      <w:r w:rsidRPr="009F5749">
        <w:rPr>
          <w:sz w:val="24"/>
          <w:szCs w:val="24"/>
        </w:rPr>
        <w:t>zaufanym.</w:t>
      </w:r>
    </w:p>
    <w:p w14:paraId="0FAA8512" w14:textId="77777777" w:rsidR="0071476F" w:rsidRPr="009F5749" w:rsidRDefault="0071476F">
      <w:pPr>
        <w:pStyle w:val="Tekstpodstawowy"/>
        <w:widowControl/>
        <w:numPr>
          <w:ilvl w:val="0"/>
          <w:numId w:val="57"/>
        </w:numPr>
        <w:suppressAutoHyphens/>
        <w:autoSpaceDE/>
        <w:autoSpaceDN/>
        <w:ind w:left="284" w:hanging="360"/>
        <w:rPr>
          <w:sz w:val="24"/>
          <w:szCs w:val="24"/>
        </w:rPr>
      </w:pPr>
      <w:r w:rsidRPr="009F5749">
        <w:rPr>
          <w:sz w:val="24"/>
          <w:szCs w:val="24"/>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sidRPr="009F5749">
        <w:rPr>
          <w:spacing w:val="1"/>
          <w:sz w:val="24"/>
          <w:szCs w:val="24"/>
        </w:rPr>
        <w:t xml:space="preserve"> </w:t>
      </w:r>
      <w:r w:rsidRPr="009F5749">
        <w:rPr>
          <w:sz w:val="24"/>
          <w:szCs w:val="24"/>
        </w:rPr>
        <w:t>Odwoławczej.</w:t>
      </w:r>
    </w:p>
    <w:p w14:paraId="1BBFBC43" w14:textId="77777777" w:rsidR="0071476F" w:rsidRPr="009F5749" w:rsidRDefault="0071476F">
      <w:pPr>
        <w:pStyle w:val="Tekstpodstawowy"/>
        <w:widowControl/>
        <w:numPr>
          <w:ilvl w:val="0"/>
          <w:numId w:val="57"/>
        </w:numPr>
        <w:suppressAutoHyphens/>
        <w:autoSpaceDE/>
        <w:autoSpaceDN/>
        <w:ind w:left="284" w:hanging="360"/>
        <w:rPr>
          <w:sz w:val="24"/>
          <w:szCs w:val="24"/>
        </w:rPr>
      </w:pPr>
      <w:r w:rsidRPr="009F5749">
        <w:rPr>
          <w:sz w:val="24"/>
          <w:szCs w:val="24"/>
        </w:rPr>
        <w:t>Szczegółowe informacje dotyczące środków ochrony prawnej określone są w Dziale IX „Środki ochrony prawnej” Ustawy.</w:t>
      </w:r>
    </w:p>
    <w:p w14:paraId="25A61D13" w14:textId="77777777" w:rsidR="0071476F" w:rsidRPr="00A547A8" w:rsidRDefault="0071476F">
      <w:pPr>
        <w:pStyle w:val="Nagwek1"/>
        <w:numPr>
          <w:ilvl w:val="0"/>
          <w:numId w:val="48"/>
        </w:numPr>
        <w:ind w:left="0" w:firstLine="0"/>
      </w:pPr>
      <w:bookmarkStart w:id="27" w:name="_Toc148078853"/>
      <w:r w:rsidRPr="00A547A8">
        <w:t>POZOSTAŁE</w:t>
      </w:r>
      <w:r w:rsidRPr="00A547A8">
        <w:rPr>
          <w:spacing w:val="-2"/>
        </w:rPr>
        <w:t xml:space="preserve"> </w:t>
      </w:r>
      <w:r w:rsidRPr="00A547A8">
        <w:t>INFORMACJE</w:t>
      </w:r>
      <w:bookmarkEnd w:id="27"/>
    </w:p>
    <w:p w14:paraId="70B6275C" w14:textId="77777777" w:rsidR="0071476F" w:rsidRPr="009F5749" w:rsidRDefault="0071476F">
      <w:pPr>
        <w:pStyle w:val="Tekstpodstawowy"/>
        <w:widowControl/>
        <w:numPr>
          <w:ilvl w:val="0"/>
          <w:numId w:val="29"/>
        </w:numPr>
        <w:suppressAutoHyphens/>
        <w:autoSpaceDE/>
        <w:autoSpaceDN/>
        <w:rPr>
          <w:sz w:val="24"/>
          <w:szCs w:val="24"/>
        </w:rPr>
      </w:pPr>
      <w:r w:rsidRPr="009F5749">
        <w:rPr>
          <w:sz w:val="24"/>
          <w:szCs w:val="24"/>
        </w:rPr>
        <w:t>Rozliczenia między Zamawiającym a Wykonawcą wyłonionym do wykonania zamówienia prowadzone będą wyłącznie w polskich złotych</w:t>
      </w:r>
      <w:r w:rsidRPr="009F5749">
        <w:rPr>
          <w:spacing w:val="-2"/>
          <w:sz w:val="24"/>
          <w:szCs w:val="24"/>
        </w:rPr>
        <w:t xml:space="preserve"> </w:t>
      </w:r>
      <w:r w:rsidRPr="009F5749">
        <w:rPr>
          <w:sz w:val="24"/>
          <w:szCs w:val="24"/>
        </w:rPr>
        <w:t>(PLN).</w:t>
      </w:r>
    </w:p>
    <w:p w14:paraId="1710DCE0" w14:textId="77777777" w:rsidR="0071476F" w:rsidRPr="009F5749" w:rsidRDefault="0071476F">
      <w:pPr>
        <w:pStyle w:val="Tekstpodstawowy"/>
        <w:widowControl/>
        <w:numPr>
          <w:ilvl w:val="0"/>
          <w:numId w:val="58"/>
        </w:numPr>
        <w:suppressAutoHyphens/>
        <w:autoSpaceDE/>
        <w:autoSpaceDN/>
        <w:ind w:left="284" w:hanging="360"/>
        <w:rPr>
          <w:sz w:val="24"/>
          <w:szCs w:val="24"/>
        </w:rPr>
      </w:pPr>
      <w:r w:rsidRPr="009F5749">
        <w:rPr>
          <w:sz w:val="24"/>
          <w:szCs w:val="24"/>
        </w:rPr>
        <w:t>Zamawiający nie przewiduje obowiązkowej wizji lokalnej.</w:t>
      </w:r>
    </w:p>
    <w:p w14:paraId="7CF638F1" w14:textId="77777777" w:rsidR="0071476F" w:rsidRPr="009F5749" w:rsidRDefault="0071476F">
      <w:pPr>
        <w:pStyle w:val="Tekstpodstawowy"/>
        <w:widowControl/>
        <w:numPr>
          <w:ilvl w:val="0"/>
          <w:numId w:val="58"/>
        </w:numPr>
        <w:suppressAutoHyphens/>
        <w:autoSpaceDE/>
        <w:autoSpaceDN/>
        <w:ind w:left="284" w:hanging="360"/>
        <w:rPr>
          <w:sz w:val="24"/>
          <w:szCs w:val="24"/>
        </w:rPr>
      </w:pPr>
      <w:r w:rsidRPr="009F5749">
        <w:rPr>
          <w:sz w:val="24"/>
          <w:szCs w:val="24"/>
        </w:rPr>
        <w:t>Zamawiający nie przewiduje sprawdzenia przez Wykonawcę dokumentów niezbędnych do realizacji</w:t>
      </w:r>
      <w:r w:rsidRPr="009F5749">
        <w:rPr>
          <w:spacing w:val="-1"/>
          <w:sz w:val="24"/>
          <w:szCs w:val="24"/>
        </w:rPr>
        <w:t xml:space="preserve"> </w:t>
      </w:r>
      <w:r w:rsidRPr="009F5749">
        <w:rPr>
          <w:sz w:val="24"/>
          <w:szCs w:val="24"/>
        </w:rPr>
        <w:t>zamówienia.</w:t>
      </w:r>
    </w:p>
    <w:p w14:paraId="0CF35EE7" w14:textId="77777777" w:rsidR="0071476F" w:rsidRPr="009F5749" w:rsidRDefault="0071476F">
      <w:pPr>
        <w:pStyle w:val="Tekstpodstawowy"/>
        <w:widowControl/>
        <w:numPr>
          <w:ilvl w:val="0"/>
          <w:numId w:val="58"/>
        </w:numPr>
        <w:suppressAutoHyphens/>
        <w:autoSpaceDE/>
        <w:autoSpaceDN/>
        <w:ind w:left="284" w:hanging="360"/>
        <w:rPr>
          <w:sz w:val="24"/>
          <w:szCs w:val="24"/>
        </w:rPr>
      </w:pPr>
      <w:r w:rsidRPr="009F5749">
        <w:rPr>
          <w:sz w:val="24"/>
          <w:szCs w:val="24"/>
        </w:rPr>
        <w:t>Zamawiający nie przewiduje zwrotu kosztów udziału w niniejszym postępowaniu, z zastrzeżeniem przypadków, gdy przepisy Ustawy stanowią</w:t>
      </w:r>
      <w:r w:rsidRPr="009F5749">
        <w:rPr>
          <w:spacing w:val="1"/>
          <w:sz w:val="24"/>
          <w:szCs w:val="24"/>
        </w:rPr>
        <w:t xml:space="preserve"> </w:t>
      </w:r>
      <w:r w:rsidRPr="009F5749">
        <w:rPr>
          <w:sz w:val="24"/>
          <w:szCs w:val="24"/>
        </w:rPr>
        <w:t>inaczej.</w:t>
      </w:r>
    </w:p>
    <w:p w14:paraId="6F8C8660" w14:textId="77777777" w:rsidR="0071476F" w:rsidRPr="009F5749" w:rsidRDefault="0071476F">
      <w:pPr>
        <w:pStyle w:val="Tekstpodstawowy"/>
        <w:widowControl/>
        <w:numPr>
          <w:ilvl w:val="0"/>
          <w:numId w:val="58"/>
        </w:numPr>
        <w:suppressAutoHyphens/>
        <w:autoSpaceDE/>
        <w:autoSpaceDN/>
        <w:ind w:left="284" w:hanging="360"/>
        <w:rPr>
          <w:sz w:val="24"/>
          <w:szCs w:val="24"/>
        </w:rPr>
      </w:pPr>
      <w:r w:rsidRPr="009F5749">
        <w:rPr>
          <w:sz w:val="24"/>
          <w:szCs w:val="24"/>
        </w:rPr>
        <w:t>Zamawiający nie zastrzega obowiązku osobistego wykonania przez Wykonawcę kluczowych</w:t>
      </w:r>
      <w:r w:rsidRPr="009F5749">
        <w:rPr>
          <w:spacing w:val="-10"/>
          <w:sz w:val="24"/>
          <w:szCs w:val="24"/>
        </w:rPr>
        <w:t xml:space="preserve"> </w:t>
      </w:r>
      <w:r w:rsidRPr="009F5749">
        <w:rPr>
          <w:sz w:val="24"/>
          <w:szCs w:val="24"/>
        </w:rPr>
        <w:t>zadań.</w:t>
      </w:r>
    </w:p>
    <w:p w14:paraId="7D0C157F" w14:textId="77777777" w:rsidR="0071476F" w:rsidRPr="009F5749" w:rsidRDefault="0071476F">
      <w:pPr>
        <w:pStyle w:val="Tekstpodstawowy"/>
        <w:widowControl/>
        <w:numPr>
          <w:ilvl w:val="0"/>
          <w:numId w:val="58"/>
        </w:numPr>
        <w:suppressAutoHyphens/>
        <w:autoSpaceDE/>
        <w:autoSpaceDN/>
        <w:ind w:left="284" w:hanging="360"/>
        <w:rPr>
          <w:sz w:val="24"/>
          <w:szCs w:val="24"/>
        </w:rPr>
      </w:pPr>
      <w:r w:rsidRPr="009F5749">
        <w:rPr>
          <w:sz w:val="24"/>
          <w:szCs w:val="24"/>
        </w:rPr>
        <w:t>W sprawach nieuregulowanych stosuje się zapisy</w:t>
      </w:r>
      <w:r w:rsidRPr="009F5749">
        <w:rPr>
          <w:spacing w:val="-1"/>
          <w:sz w:val="24"/>
          <w:szCs w:val="24"/>
        </w:rPr>
        <w:t xml:space="preserve"> </w:t>
      </w:r>
      <w:r w:rsidRPr="009F5749">
        <w:rPr>
          <w:sz w:val="24"/>
          <w:szCs w:val="24"/>
        </w:rPr>
        <w:t>Ustawy.</w:t>
      </w:r>
    </w:p>
    <w:p w14:paraId="53A19675" w14:textId="77777777" w:rsidR="0071476F" w:rsidRPr="00A547A8" w:rsidRDefault="0071476F">
      <w:pPr>
        <w:pStyle w:val="Nagwek1"/>
        <w:numPr>
          <w:ilvl w:val="0"/>
          <w:numId w:val="48"/>
        </w:numPr>
        <w:ind w:left="0" w:firstLine="0"/>
      </w:pPr>
      <w:bookmarkStart w:id="28" w:name="_Toc148078854"/>
      <w:r w:rsidRPr="00A547A8">
        <w:t>ZAŁĄCZNIKI DO</w:t>
      </w:r>
      <w:r w:rsidRPr="00A547A8">
        <w:rPr>
          <w:spacing w:val="-4"/>
        </w:rPr>
        <w:t xml:space="preserve"> </w:t>
      </w:r>
      <w:r w:rsidRPr="00A547A8">
        <w:t>SWZ</w:t>
      </w:r>
      <w:bookmarkEnd w:id="28"/>
    </w:p>
    <w:p w14:paraId="7915E0F0" w14:textId="77777777" w:rsidR="0071476F" w:rsidRPr="007D1BF9" w:rsidRDefault="0071476F">
      <w:pPr>
        <w:pStyle w:val="Tekstpodstawowy"/>
        <w:widowControl/>
        <w:numPr>
          <w:ilvl w:val="0"/>
          <w:numId w:val="30"/>
        </w:numPr>
        <w:suppressAutoHyphens/>
        <w:autoSpaceDE/>
        <w:autoSpaceDN/>
        <w:rPr>
          <w:sz w:val="24"/>
          <w:szCs w:val="24"/>
        </w:rPr>
      </w:pPr>
      <w:r w:rsidRPr="007D1BF9">
        <w:rPr>
          <w:sz w:val="24"/>
          <w:szCs w:val="24"/>
        </w:rPr>
        <w:t>Załącznik nr 1 – Formularz</w:t>
      </w:r>
      <w:r w:rsidRPr="007D1BF9">
        <w:rPr>
          <w:spacing w:val="-13"/>
          <w:sz w:val="24"/>
          <w:szCs w:val="24"/>
        </w:rPr>
        <w:t xml:space="preserve"> </w:t>
      </w:r>
      <w:r w:rsidRPr="007D1BF9">
        <w:rPr>
          <w:sz w:val="24"/>
          <w:szCs w:val="24"/>
        </w:rPr>
        <w:t>oferty</w:t>
      </w:r>
    </w:p>
    <w:p w14:paraId="5763609B" w14:textId="77777777" w:rsidR="0071476F" w:rsidRPr="007D1BF9" w:rsidRDefault="0071476F">
      <w:pPr>
        <w:pStyle w:val="Tekstpodstawowy"/>
        <w:widowControl/>
        <w:numPr>
          <w:ilvl w:val="0"/>
          <w:numId w:val="58"/>
        </w:numPr>
        <w:suppressAutoHyphens/>
        <w:autoSpaceDE/>
        <w:autoSpaceDN/>
        <w:ind w:left="284" w:hanging="360"/>
        <w:rPr>
          <w:sz w:val="24"/>
          <w:szCs w:val="24"/>
        </w:rPr>
      </w:pPr>
      <w:r w:rsidRPr="007D1BF9">
        <w:rPr>
          <w:sz w:val="24"/>
          <w:szCs w:val="24"/>
        </w:rPr>
        <w:t>Załącznik nr 2 – Oświadczenie o braku podstaw wykluczenia i spełnianiu warunków udziału w</w:t>
      </w:r>
      <w:r w:rsidRPr="007D1BF9">
        <w:rPr>
          <w:spacing w:val="-2"/>
          <w:sz w:val="24"/>
          <w:szCs w:val="24"/>
        </w:rPr>
        <w:t xml:space="preserve"> </w:t>
      </w:r>
      <w:r w:rsidRPr="007D1BF9">
        <w:rPr>
          <w:sz w:val="24"/>
          <w:szCs w:val="24"/>
        </w:rPr>
        <w:t>postępowaniu</w:t>
      </w:r>
    </w:p>
    <w:p w14:paraId="1A7DF93F" w14:textId="77777777" w:rsidR="0071476F" w:rsidRPr="007D1BF9" w:rsidRDefault="0071476F">
      <w:pPr>
        <w:pStyle w:val="Tekstpodstawowy"/>
        <w:widowControl/>
        <w:numPr>
          <w:ilvl w:val="0"/>
          <w:numId w:val="58"/>
        </w:numPr>
        <w:suppressAutoHyphens/>
        <w:autoSpaceDE/>
        <w:autoSpaceDN/>
        <w:ind w:left="284" w:hanging="360"/>
        <w:rPr>
          <w:sz w:val="24"/>
          <w:szCs w:val="24"/>
        </w:rPr>
      </w:pPr>
      <w:r w:rsidRPr="007D1BF9">
        <w:rPr>
          <w:sz w:val="24"/>
          <w:szCs w:val="24"/>
        </w:rPr>
        <w:t>Załączniki nr 3 – Oświadczenie wykonawców wspólnie ubiegających się o udzielenie</w:t>
      </w:r>
      <w:r w:rsidRPr="007D1BF9">
        <w:rPr>
          <w:spacing w:val="-15"/>
          <w:sz w:val="24"/>
          <w:szCs w:val="24"/>
        </w:rPr>
        <w:t xml:space="preserve"> </w:t>
      </w:r>
      <w:r w:rsidRPr="007D1BF9">
        <w:rPr>
          <w:sz w:val="24"/>
          <w:szCs w:val="24"/>
        </w:rPr>
        <w:t>zamówienia</w:t>
      </w:r>
    </w:p>
    <w:p w14:paraId="6DCF9EAE" w14:textId="77777777" w:rsidR="0071476F" w:rsidRPr="007D1BF9" w:rsidRDefault="0071476F">
      <w:pPr>
        <w:pStyle w:val="Tekstpodstawowy"/>
        <w:widowControl/>
        <w:numPr>
          <w:ilvl w:val="0"/>
          <w:numId w:val="58"/>
        </w:numPr>
        <w:suppressAutoHyphens/>
        <w:autoSpaceDE/>
        <w:autoSpaceDN/>
        <w:ind w:left="284" w:hanging="360"/>
        <w:rPr>
          <w:sz w:val="24"/>
          <w:szCs w:val="24"/>
        </w:rPr>
      </w:pPr>
      <w:r w:rsidRPr="007D1BF9">
        <w:rPr>
          <w:sz w:val="24"/>
          <w:szCs w:val="24"/>
        </w:rPr>
        <w:t xml:space="preserve">Załącznik nr 4– </w:t>
      </w:r>
      <w:r w:rsidRPr="007D1BF9">
        <w:rPr>
          <w:color w:val="000000" w:themeColor="text1"/>
          <w:sz w:val="24"/>
          <w:szCs w:val="24"/>
        </w:rPr>
        <w:t xml:space="preserve">Zobowiązanie i oświadczenie podmiotu </w:t>
      </w:r>
      <w:r w:rsidRPr="007D1BF9">
        <w:rPr>
          <w:sz w:val="24"/>
          <w:szCs w:val="24"/>
        </w:rPr>
        <w:t>udostępniającego</w:t>
      </w:r>
      <w:r w:rsidRPr="007D1BF9">
        <w:rPr>
          <w:spacing w:val="-2"/>
          <w:sz w:val="24"/>
          <w:szCs w:val="24"/>
        </w:rPr>
        <w:t xml:space="preserve"> </w:t>
      </w:r>
      <w:r w:rsidRPr="007D1BF9">
        <w:rPr>
          <w:sz w:val="24"/>
          <w:szCs w:val="24"/>
        </w:rPr>
        <w:t>zasoby</w:t>
      </w:r>
    </w:p>
    <w:p w14:paraId="51076D46" w14:textId="77777777" w:rsidR="0071476F" w:rsidRPr="007D1BF9" w:rsidRDefault="0071476F">
      <w:pPr>
        <w:pStyle w:val="Tekstpodstawowy"/>
        <w:widowControl/>
        <w:numPr>
          <w:ilvl w:val="0"/>
          <w:numId w:val="58"/>
        </w:numPr>
        <w:suppressAutoHyphens/>
        <w:autoSpaceDE/>
        <w:autoSpaceDN/>
        <w:ind w:left="284" w:hanging="360"/>
        <w:rPr>
          <w:sz w:val="24"/>
          <w:szCs w:val="24"/>
        </w:rPr>
      </w:pPr>
      <w:r w:rsidRPr="007D1BF9">
        <w:rPr>
          <w:sz w:val="24"/>
          <w:szCs w:val="24"/>
        </w:rPr>
        <w:t>Załącznik nr 5 – Wykaz sprzętu</w:t>
      </w:r>
    </w:p>
    <w:p w14:paraId="24F7FE35" w14:textId="77777777" w:rsidR="0071476F" w:rsidRPr="007D1BF9" w:rsidRDefault="0071476F">
      <w:pPr>
        <w:pStyle w:val="Tekstpodstawowy"/>
        <w:widowControl/>
        <w:numPr>
          <w:ilvl w:val="0"/>
          <w:numId w:val="58"/>
        </w:numPr>
        <w:suppressAutoHyphens/>
        <w:autoSpaceDE/>
        <w:autoSpaceDN/>
        <w:ind w:left="284" w:hanging="360"/>
        <w:rPr>
          <w:sz w:val="24"/>
          <w:szCs w:val="24"/>
        </w:rPr>
      </w:pPr>
      <w:r w:rsidRPr="007D1BF9">
        <w:rPr>
          <w:sz w:val="24"/>
          <w:szCs w:val="24"/>
        </w:rPr>
        <w:t>Załącznik nr 6 – Oświadczenie o aktualności</w:t>
      </w:r>
      <w:r w:rsidRPr="007D1BF9">
        <w:rPr>
          <w:spacing w:val="-3"/>
          <w:sz w:val="24"/>
          <w:szCs w:val="24"/>
        </w:rPr>
        <w:t xml:space="preserve"> </w:t>
      </w:r>
      <w:r w:rsidRPr="007D1BF9">
        <w:rPr>
          <w:sz w:val="24"/>
          <w:szCs w:val="24"/>
        </w:rPr>
        <w:t>informacji</w:t>
      </w:r>
    </w:p>
    <w:p w14:paraId="58E000AF" w14:textId="77777777" w:rsidR="0071476F" w:rsidRPr="007D1BF9" w:rsidRDefault="0071476F">
      <w:pPr>
        <w:pStyle w:val="Tekstpodstawowy"/>
        <w:widowControl/>
        <w:numPr>
          <w:ilvl w:val="0"/>
          <w:numId w:val="58"/>
        </w:numPr>
        <w:suppressAutoHyphens/>
        <w:autoSpaceDE/>
        <w:autoSpaceDN/>
        <w:ind w:left="284" w:hanging="360"/>
        <w:rPr>
          <w:sz w:val="24"/>
          <w:szCs w:val="24"/>
        </w:rPr>
      </w:pPr>
      <w:r w:rsidRPr="007D1BF9">
        <w:rPr>
          <w:sz w:val="24"/>
          <w:szCs w:val="24"/>
        </w:rPr>
        <w:t>Załącznik nr 7 – Oświadczenie o przynależności lub braku przynależności do tej samej grupy kapitałowej.</w:t>
      </w:r>
    </w:p>
    <w:p w14:paraId="248713B7" w14:textId="77777777" w:rsidR="0071476F" w:rsidRPr="007D1BF9" w:rsidRDefault="0071476F">
      <w:pPr>
        <w:pStyle w:val="Tekstpodstawowy"/>
        <w:widowControl/>
        <w:numPr>
          <w:ilvl w:val="0"/>
          <w:numId w:val="58"/>
        </w:numPr>
        <w:suppressAutoHyphens/>
        <w:autoSpaceDE/>
        <w:autoSpaceDN/>
        <w:ind w:left="284" w:hanging="360"/>
        <w:rPr>
          <w:sz w:val="24"/>
          <w:szCs w:val="24"/>
        </w:rPr>
      </w:pPr>
      <w:r w:rsidRPr="007D1BF9">
        <w:rPr>
          <w:sz w:val="24"/>
          <w:szCs w:val="24"/>
        </w:rPr>
        <w:t>Załącznik nr 8 – Opis przedmiotu</w:t>
      </w:r>
      <w:r w:rsidRPr="007D1BF9">
        <w:rPr>
          <w:spacing w:val="-1"/>
          <w:sz w:val="24"/>
          <w:szCs w:val="24"/>
        </w:rPr>
        <w:t xml:space="preserve"> </w:t>
      </w:r>
      <w:r w:rsidRPr="007D1BF9">
        <w:rPr>
          <w:sz w:val="24"/>
          <w:szCs w:val="24"/>
        </w:rPr>
        <w:t>zamówienia</w:t>
      </w:r>
    </w:p>
    <w:p w14:paraId="0467B4AB" w14:textId="79B0FE4F" w:rsidR="0071476F" w:rsidRPr="003A7DB3" w:rsidRDefault="0071476F" w:rsidP="008E1F3B">
      <w:pPr>
        <w:pStyle w:val="Tekstpodstawowy"/>
        <w:widowControl/>
        <w:numPr>
          <w:ilvl w:val="0"/>
          <w:numId w:val="58"/>
        </w:numPr>
        <w:suppressAutoHyphens/>
        <w:autoSpaceDE/>
        <w:autoSpaceDN/>
        <w:ind w:left="284" w:hanging="360"/>
        <w:rPr>
          <w:sz w:val="20"/>
          <w:szCs w:val="20"/>
        </w:rPr>
      </w:pPr>
      <w:r w:rsidRPr="003A7DB3">
        <w:rPr>
          <w:sz w:val="24"/>
          <w:szCs w:val="24"/>
        </w:rPr>
        <w:t>Załącznik nr 9 – Projektowane postanowienia</w:t>
      </w:r>
      <w:r w:rsidRPr="003A7DB3">
        <w:rPr>
          <w:spacing w:val="-3"/>
          <w:sz w:val="24"/>
          <w:szCs w:val="24"/>
        </w:rPr>
        <w:t xml:space="preserve"> </w:t>
      </w:r>
      <w:r w:rsidRPr="003A7DB3">
        <w:rPr>
          <w:sz w:val="24"/>
          <w:szCs w:val="24"/>
        </w:rPr>
        <w:t>umowy</w:t>
      </w:r>
      <w:r>
        <w:br w:type="page"/>
      </w:r>
    </w:p>
    <w:p w14:paraId="198AAD8F" w14:textId="77777777" w:rsidR="0071476F" w:rsidRPr="009E1279" w:rsidRDefault="0071476F" w:rsidP="00C5398E">
      <w:pPr>
        <w:jc w:val="right"/>
        <w:rPr>
          <w:rStyle w:val="Wyrnienieintensywne"/>
          <w:i/>
          <w:iCs/>
        </w:rPr>
      </w:pPr>
      <w:r w:rsidRPr="009E1279">
        <w:rPr>
          <w:rStyle w:val="Wyrnienieintensywne"/>
          <w:i/>
          <w:iCs/>
        </w:rPr>
        <w:t>Załącznik nr 1 do SWZ</w:t>
      </w:r>
    </w:p>
    <w:p w14:paraId="78310B95" w14:textId="77777777" w:rsidR="0071476F" w:rsidRPr="007921F0" w:rsidRDefault="0071476F" w:rsidP="0001189A">
      <w:pPr>
        <w:pStyle w:val="Nagwek1"/>
      </w:pPr>
      <w:bookmarkStart w:id="29" w:name="_Toc64892121"/>
      <w:bookmarkStart w:id="30" w:name="_Toc148078855"/>
      <w:r w:rsidRPr="009E1279">
        <w:t>Formularz oferty</w:t>
      </w:r>
      <w:bookmarkEnd w:id="29"/>
      <w:bookmarkEnd w:id="30"/>
    </w:p>
    <w:p w14:paraId="0C963BA8" w14:textId="77777777" w:rsidR="0071476F" w:rsidRPr="007D1BF9" w:rsidRDefault="0071476F">
      <w:pPr>
        <w:pStyle w:val="Tekstpodstawowy"/>
        <w:widowControl/>
        <w:numPr>
          <w:ilvl w:val="0"/>
          <w:numId w:val="31"/>
        </w:numPr>
        <w:suppressAutoHyphens/>
        <w:autoSpaceDE/>
        <w:autoSpaceDN/>
        <w:rPr>
          <w:sz w:val="24"/>
          <w:szCs w:val="24"/>
        </w:rPr>
      </w:pPr>
      <w:r w:rsidRPr="007D1BF9">
        <w:rPr>
          <w:sz w:val="24"/>
          <w:szCs w:val="24"/>
        </w:rPr>
        <w:t xml:space="preserve">Postępowanie o udzielenie zamówienia publicznego pn.: </w:t>
      </w:r>
      <w:r w:rsidRPr="0057366A">
        <w:rPr>
          <w:b/>
          <w:bCs/>
          <w:sz w:val="24"/>
          <w:szCs w:val="24"/>
        </w:rPr>
        <w:t>„Dostawa oleju opałowego lekkiego na potrzeby grzewcze jednostek Powiatu Lwóweckiego”.</w:t>
      </w:r>
    </w:p>
    <w:p w14:paraId="7A7B5E7D" w14:textId="33A08947" w:rsidR="0071476F" w:rsidRPr="007D1BF9" w:rsidRDefault="0071476F">
      <w:pPr>
        <w:pStyle w:val="Bezodstpw"/>
        <w:numPr>
          <w:ilvl w:val="1"/>
          <w:numId w:val="31"/>
        </w:numPr>
        <w:suppressAutoHyphens/>
        <w:autoSpaceDE w:val="0"/>
        <w:autoSpaceDN w:val="0"/>
        <w:spacing w:before="0"/>
        <w:ind w:left="284" w:hanging="294"/>
        <w:jc w:val="both"/>
        <w:rPr>
          <w:sz w:val="24"/>
          <w:szCs w:val="24"/>
        </w:rPr>
      </w:pPr>
      <w:r w:rsidRPr="007D1BF9">
        <w:rPr>
          <w:sz w:val="24"/>
          <w:szCs w:val="24"/>
        </w:rPr>
        <w:t xml:space="preserve">Część I – Dostawa w ilości szacunkowej </w:t>
      </w:r>
      <w:r w:rsidR="003A7DB3">
        <w:rPr>
          <w:sz w:val="24"/>
          <w:szCs w:val="24"/>
        </w:rPr>
        <w:t>95</w:t>
      </w:r>
      <w:r w:rsidRPr="007D1BF9">
        <w:rPr>
          <w:sz w:val="24"/>
          <w:szCs w:val="24"/>
        </w:rPr>
        <w:t xml:space="preserve"> 000 litrów oleju opałowego lekkiego dla Zespołu Szkół </w:t>
      </w:r>
      <w:r w:rsidRPr="007D1BF9">
        <w:rPr>
          <w:sz w:val="24"/>
          <w:szCs w:val="24"/>
        </w:rPr>
        <w:tab/>
        <w:t>Ekonomiczno-Technicznych w Rakowicach Wielkich, Rakowice Wielkie 48, 59-600 Lwówek Śląski</w:t>
      </w:r>
    </w:p>
    <w:p w14:paraId="69E4E608" w14:textId="359FA4B0" w:rsidR="0071476F" w:rsidRPr="007D1BF9" w:rsidRDefault="0071476F">
      <w:pPr>
        <w:pStyle w:val="Bezodstpw"/>
        <w:numPr>
          <w:ilvl w:val="1"/>
          <w:numId w:val="31"/>
        </w:numPr>
        <w:suppressAutoHyphens/>
        <w:autoSpaceDE w:val="0"/>
        <w:autoSpaceDN w:val="0"/>
        <w:spacing w:before="0"/>
        <w:ind w:left="284" w:hanging="294"/>
        <w:jc w:val="both"/>
        <w:rPr>
          <w:sz w:val="24"/>
          <w:szCs w:val="24"/>
        </w:rPr>
      </w:pPr>
      <w:r w:rsidRPr="007D1BF9">
        <w:rPr>
          <w:sz w:val="24"/>
          <w:szCs w:val="24"/>
        </w:rPr>
        <w:t xml:space="preserve">Część II – Dostawa w ilości szacunkowej </w:t>
      </w:r>
      <w:r w:rsidR="007D1BF9" w:rsidRPr="007D1BF9">
        <w:rPr>
          <w:sz w:val="24"/>
          <w:szCs w:val="24"/>
        </w:rPr>
        <w:t>5</w:t>
      </w:r>
      <w:r w:rsidR="003A7DB3">
        <w:rPr>
          <w:sz w:val="24"/>
          <w:szCs w:val="24"/>
        </w:rPr>
        <w:t>5</w:t>
      </w:r>
      <w:r w:rsidRPr="007D1BF9">
        <w:rPr>
          <w:sz w:val="24"/>
          <w:szCs w:val="24"/>
        </w:rPr>
        <w:t> 000 litrów oleju opałowego lekkiego dla Dom Pomocy Społecznej w Nielestnie, Nielestno 17, 59-610 Wleń</w:t>
      </w:r>
    </w:p>
    <w:p w14:paraId="0D59AE3B" w14:textId="77777777" w:rsidR="0071476F" w:rsidRPr="007D1BF9" w:rsidRDefault="0071476F">
      <w:pPr>
        <w:pStyle w:val="Tekstpodstawowy"/>
        <w:widowControl/>
        <w:numPr>
          <w:ilvl w:val="0"/>
          <w:numId w:val="31"/>
        </w:numPr>
        <w:suppressAutoHyphens/>
        <w:autoSpaceDE/>
        <w:autoSpaceDN/>
        <w:rPr>
          <w:sz w:val="24"/>
          <w:szCs w:val="24"/>
        </w:rPr>
      </w:pPr>
      <w:r w:rsidRPr="007D1BF9">
        <w:rPr>
          <w:sz w:val="24"/>
          <w:szCs w:val="24"/>
        </w:rPr>
        <w:t>Zamawiający:</w:t>
      </w:r>
    </w:p>
    <w:p w14:paraId="447DC16F" w14:textId="77777777" w:rsidR="0071476F" w:rsidRPr="007D1BF9" w:rsidRDefault="0071476F" w:rsidP="007D1BF9">
      <w:pPr>
        <w:ind w:left="284" w:hanging="294"/>
        <w:rPr>
          <w:sz w:val="24"/>
          <w:szCs w:val="24"/>
        </w:rPr>
      </w:pPr>
      <w:r w:rsidRPr="007D1BF9">
        <w:rPr>
          <w:sz w:val="24"/>
          <w:szCs w:val="24"/>
        </w:rPr>
        <w:t xml:space="preserve">Powiat Lwówecki </w:t>
      </w:r>
    </w:p>
    <w:p w14:paraId="27729B6A" w14:textId="77777777" w:rsidR="0071476F" w:rsidRPr="007D1BF9" w:rsidRDefault="0071476F" w:rsidP="007D1BF9">
      <w:pPr>
        <w:ind w:left="284" w:hanging="294"/>
        <w:rPr>
          <w:sz w:val="24"/>
          <w:szCs w:val="24"/>
        </w:rPr>
      </w:pPr>
      <w:r w:rsidRPr="007D1BF9">
        <w:rPr>
          <w:sz w:val="24"/>
          <w:szCs w:val="24"/>
        </w:rPr>
        <w:t>ul. Szpitalna 4</w:t>
      </w:r>
    </w:p>
    <w:p w14:paraId="72C0EE0C" w14:textId="77777777" w:rsidR="0071476F" w:rsidRPr="007D1BF9" w:rsidRDefault="0071476F" w:rsidP="007D1BF9">
      <w:pPr>
        <w:ind w:left="284" w:hanging="294"/>
        <w:rPr>
          <w:sz w:val="24"/>
          <w:szCs w:val="24"/>
        </w:rPr>
      </w:pPr>
      <w:r w:rsidRPr="007D1BF9">
        <w:rPr>
          <w:sz w:val="24"/>
          <w:szCs w:val="24"/>
        </w:rPr>
        <w:t>59-600 Lwówek Śląski</w:t>
      </w:r>
    </w:p>
    <w:p w14:paraId="6E793991" w14:textId="77777777" w:rsidR="0071476F" w:rsidRPr="007D1BF9" w:rsidRDefault="0071476F">
      <w:pPr>
        <w:pStyle w:val="Tekstpodstawowy"/>
        <w:widowControl/>
        <w:numPr>
          <w:ilvl w:val="0"/>
          <w:numId w:val="31"/>
        </w:numPr>
        <w:suppressAutoHyphens/>
        <w:autoSpaceDE/>
        <w:autoSpaceDN/>
        <w:rPr>
          <w:sz w:val="24"/>
          <w:szCs w:val="24"/>
        </w:rPr>
      </w:pPr>
      <w:r w:rsidRPr="007D1BF9">
        <w:rPr>
          <w:sz w:val="24"/>
          <w:szCs w:val="24"/>
        </w:rPr>
        <w:t>Oferta złożona</w:t>
      </w:r>
      <w:r w:rsidRPr="007D1BF9">
        <w:rPr>
          <w:spacing w:val="-1"/>
          <w:sz w:val="24"/>
          <w:szCs w:val="24"/>
        </w:rPr>
        <w:t xml:space="preserve"> </w:t>
      </w:r>
      <w:r w:rsidRPr="007D1BF9">
        <w:rPr>
          <w:sz w:val="24"/>
          <w:szCs w:val="24"/>
        </w:rPr>
        <w:t>przez:</w:t>
      </w:r>
    </w:p>
    <w:p w14:paraId="3BA26F94" w14:textId="77777777" w:rsidR="0071476F" w:rsidRPr="00365CCC" w:rsidRDefault="0071476F" w:rsidP="00C5398E">
      <w:pPr>
        <w:spacing w:before="240"/>
        <w:ind w:left="596"/>
        <w:jc w:val="both"/>
        <w:rPr>
          <w:sz w:val="20"/>
          <w:szCs w:val="20"/>
        </w:rPr>
      </w:pPr>
      <w:r w:rsidRPr="00365CCC">
        <w:rPr>
          <w:b/>
          <w:sz w:val="20"/>
          <w:szCs w:val="20"/>
        </w:rPr>
        <w:t>Zarejestrowana nazwa Wykonawcy</w:t>
      </w:r>
      <w:r w:rsidRPr="00365CCC">
        <w:rPr>
          <w:sz w:val="20"/>
          <w:szCs w:val="20"/>
        </w:rPr>
        <w:t>/</w:t>
      </w:r>
      <w:r w:rsidRPr="00365CCC">
        <w:rPr>
          <w:b/>
          <w:sz w:val="20"/>
          <w:szCs w:val="20"/>
        </w:rPr>
        <w:t>Pełnomocnika podmiotów występujących wspólnie</w:t>
      </w:r>
      <w:r w:rsidRPr="00365CCC">
        <w:rPr>
          <w:sz w:val="20"/>
          <w:szCs w:val="20"/>
        </w:rPr>
        <w:t>:</w:t>
      </w:r>
    </w:p>
    <w:tbl>
      <w:tblPr>
        <w:tblStyle w:val="Tabela-Siatka"/>
        <w:tblW w:w="10059" w:type="dxa"/>
        <w:tblLook w:val="04A0" w:firstRow="1" w:lastRow="0" w:firstColumn="1" w:lastColumn="0" w:noHBand="0" w:noVBand="1"/>
      </w:tblPr>
      <w:tblGrid>
        <w:gridCol w:w="10059"/>
      </w:tblGrid>
      <w:tr w:rsidR="0071476F" w14:paraId="39BFB9D8" w14:textId="77777777" w:rsidTr="005E5393">
        <w:trPr>
          <w:trHeight w:val="487"/>
        </w:trPr>
        <w:tc>
          <w:tcPr>
            <w:tcW w:w="10059" w:type="dxa"/>
            <w:vAlign w:val="center"/>
          </w:tcPr>
          <w:p w14:paraId="619F5D00" w14:textId="77777777" w:rsidR="0071476F" w:rsidRDefault="0071476F" w:rsidP="00C5398E">
            <w:pPr>
              <w:jc w:val="center"/>
              <w:rPr>
                <w:sz w:val="20"/>
                <w:szCs w:val="20"/>
              </w:rPr>
            </w:pPr>
          </w:p>
        </w:tc>
      </w:tr>
    </w:tbl>
    <w:p w14:paraId="0B495C14" w14:textId="77777777" w:rsidR="0071476F" w:rsidRPr="0057366A" w:rsidRDefault="0071476F" w:rsidP="0057366A">
      <w:pPr>
        <w:pStyle w:val="Tekstpodstawowy"/>
        <w:rPr>
          <w:rStyle w:val="Uwydatnienie"/>
        </w:rPr>
      </w:pPr>
      <w:r w:rsidRPr="0057366A">
        <w:rPr>
          <w:rStyle w:val="Uwydatnienie"/>
        </w:rPr>
        <w:t>Zarejestrowany adres Wykonawcy/Pełnomocnika podmiotów występujących wspólnie:</w:t>
      </w:r>
    </w:p>
    <w:p w14:paraId="185E1F1E" w14:textId="77777777" w:rsidR="0071476F" w:rsidRDefault="0071476F" w:rsidP="00C5398E">
      <w:pPr>
        <w:spacing w:before="240"/>
        <w:jc w:val="both"/>
        <w:rPr>
          <w:spacing w:val="-13"/>
          <w:sz w:val="20"/>
          <w:szCs w:val="20"/>
        </w:rPr>
      </w:pPr>
      <w:r w:rsidRPr="00794262">
        <w:rPr>
          <w:sz w:val="20"/>
          <w:szCs w:val="20"/>
        </w:rPr>
        <w:t>(ulica i nr, miejscowość, kod pocztowy, województwo)</w:t>
      </w:r>
      <w:r w:rsidRPr="00365CCC">
        <w:rPr>
          <w:sz w:val="20"/>
          <w:szCs w:val="20"/>
        </w:rPr>
        <w:t>:</w:t>
      </w:r>
      <w:r w:rsidRPr="00365CCC">
        <w:rPr>
          <w:spacing w:val="-13"/>
          <w:sz w:val="20"/>
          <w:szCs w:val="20"/>
        </w:rPr>
        <w:t xml:space="preserve"> </w:t>
      </w:r>
    </w:p>
    <w:tbl>
      <w:tblPr>
        <w:tblStyle w:val="Tabela-Siatka"/>
        <w:tblW w:w="9971" w:type="dxa"/>
        <w:tblLook w:val="04A0" w:firstRow="1" w:lastRow="0" w:firstColumn="1" w:lastColumn="0" w:noHBand="0" w:noVBand="1"/>
      </w:tblPr>
      <w:tblGrid>
        <w:gridCol w:w="9971"/>
      </w:tblGrid>
      <w:tr w:rsidR="0071476F" w14:paraId="418F0782" w14:textId="77777777" w:rsidTr="005E5393">
        <w:trPr>
          <w:trHeight w:val="558"/>
        </w:trPr>
        <w:tc>
          <w:tcPr>
            <w:tcW w:w="9971" w:type="dxa"/>
            <w:vAlign w:val="center"/>
          </w:tcPr>
          <w:p w14:paraId="6DDC900C" w14:textId="77777777" w:rsidR="0071476F" w:rsidRDefault="0071476F" w:rsidP="00C5398E">
            <w:pPr>
              <w:jc w:val="center"/>
              <w:rPr>
                <w:sz w:val="20"/>
                <w:szCs w:val="20"/>
              </w:rPr>
            </w:pPr>
          </w:p>
        </w:tc>
      </w:tr>
    </w:tbl>
    <w:p w14:paraId="271FD67A" w14:textId="77777777" w:rsidR="0071476F" w:rsidRDefault="0071476F" w:rsidP="00C5398E">
      <w:pPr>
        <w:spacing w:before="240"/>
        <w:jc w:val="both"/>
        <w:rPr>
          <w:w w:val="95"/>
          <w:sz w:val="20"/>
          <w:szCs w:val="20"/>
        </w:rPr>
      </w:pPr>
      <w:r w:rsidRPr="00365CCC">
        <w:rPr>
          <w:sz w:val="20"/>
          <w:szCs w:val="20"/>
        </w:rPr>
        <w:t>tel.</w:t>
      </w:r>
      <w:r>
        <w:rPr>
          <w:sz w:val="20"/>
          <w:szCs w:val="20"/>
        </w:rPr>
        <w:t xml:space="preserve">, </w:t>
      </w:r>
      <w:r w:rsidRPr="00365CCC">
        <w:rPr>
          <w:w w:val="95"/>
          <w:sz w:val="20"/>
          <w:szCs w:val="20"/>
        </w:rPr>
        <w:t>e-mail.</w:t>
      </w:r>
    </w:p>
    <w:tbl>
      <w:tblPr>
        <w:tblStyle w:val="Tabela-Siatka"/>
        <w:tblW w:w="9959" w:type="dxa"/>
        <w:tblLook w:val="04A0" w:firstRow="1" w:lastRow="0" w:firstColumn="1" w:lastColumn="0" w:noHBand="0" w:noVBand="1"/>
      </w:tblPr>
      <w:tblGrid>
        <w:gridCol w:w="9959"/>
      </w:tblGrid>
      <w:tr w:rsidR="0071476F" w14:paraId="74C21537" w14:textId="77777777" w:rsidTr="005E5393">
        <w:trPr>
          <w:trHeight w:val="583"/>
        </w:trPr>
        <w:tc>
          <w:tcPr>
            <w:tcW w:w="9959" w:type="dxa"/>
            <w:vAlign w:val="center"/>
          </w:tcPr>
          <w:p w14:paraId="0B73CE68" w14:textId="77777777" w:rsidR="0071476F" w:rsidRDefault="0071476F" w:rsidP="00C5398E">
            <w:pPr>
              <w:jc w:val="center"/>
              <w:rPr>
                <w:w w:val="95"/>
                <w:sz w:val="20"/>
                <w:szCs w:val="20"/>
              </w:rPr>
            </w:pPr>
          </w:p>
        </w:tc>
      </w:tr>
    </w:tbl>
    <w:p w14:paraId="54B4C9FA" w14:textId="77777777" w:rsidR="0071476F" w:rsidRDefault="0071476F" w:rsidP="00C5398E">
      <w:pPr>
        <w:spacing w:before="240"/>
        <w:jc w:val="both"/>
        <w:rPr>
          <w:sz w:val="20"/>
          <w:szCs w:val="20"/>
        </w:rPr>
      </w:pPr>
      <w:r w:rsidRPr="00365CCC">
        <w:rPr>
          <w:sz w:val="20"/>
          <w:szCs w:val="20"/>
        </w:rPr>
        <w:t>NIP</w:t>
      </w:r>
      <w:r>
        <w:rPr>
          <w:sz w:val="20"/>
          <w:szCs w:val="20"/>
        </w:rPr>
        <w:t xml:space="preserve">, </w:t>
      </w:r>
      <w:r w:rsidRPr="00365CCC">
        <w:rPr>
          <w:sz w:val="20"/>
          <w:szCs w:val="20"/>
        </w:rPr>
        <w:t>REGON:</w:t>
      </w:r>
    </w:p>
    <w:tbl>
      <w:tblPr>
        <w:tblStyle w:val="Tabela-Siatka"/>
        <w:tblW w:w="10046" w:type="dxa"/>
        <w:tblLook w:val="04A0" w:firstRow="1" w:lastRow="0" w:firstColumn="1" w:lastColumn="0" w:noHBand="0" w:noVBand="1"/>
      </w:tblPr>
      <w:tblGrid>
        <w:gridCol w:w="10046"/>
      </w:tblGrid>
      <w:tr w:rsidR="0071476F" w14:paraId="67D76CB7" w14:textId="77777777" w:rsidTr="005E5393">
        <w:trPr>
          <w:trHeight w:val="510"/>
        </w:trPr>
        <w:tc>
          <w:tcPr>
            <w:tcW w:w="10046" w:type="dxa"/>
            <w:vAlign w:val="center"/>
          </w:tcPr>
          <w:p w14:paraId="36B56459" w14:textId="77777777" w:rsidR="0071476F" w:rsidRDefault="0071476F" w:rsidP="00C5398E">
            <w:pPr>
              <w:jc w:val="center"/>
              <w:rPr>
                <w:sz w:val="20"/>
                <w:szCs w:val="20"/>
              </w:rPr>
            </w:pPr>
          </w:p>
        </w:tc>
      </w:tr>
    </w:tbl>
    <w:p w14:paraId="4E72A622" w14:textId="77777777" w:rsidR="0071476F" w:rsidRDefault="0071476F" w:rsidP="00C5398E">
      <w:pPr>
        <w:spacing w:before="240"/>
        <w:jc w:val="both"/>
        <w:rPr>
          <w:sz w:val="20"/>
          <w:szCs w:val="20"/>
        </w:rPr>
      </w:pPr>
      <w:r w:rsidRPr="00365CCC">
        <w:rPr>
          <w:sz w:val="20"/>
          <w:szCs w:val="20"/>
        </w:rPr>
        <w:t>Do kontaktów z Zamawiającym w czasie trwania postępowania o udzielenie zamówienia wyznaczamy: Pana/Panią</w:t>
      </w:r>
      <w:r>
        <w:rPr>
          <w:sz w:val="20"/>
          <w:szCs w:val="20"/>
        </w:rPr>
        <w:t xml:space="preserve"> (imię, Nazwisko, tel., e-mail:</w:t>
      </w:r>
    </w:p>
    <w:tbl>
      <w:tblPr>
        <w:tblStyle w:val="Tabela-Siatka"/>
        <w:tblW w:w="9984" w:type="dxa"/>
        <w:tblBorders>
          <w:insideH w:val="none" w:sz="0" w:space="0" w:color="auto"/>
          <w:insideV w:val="none" w:sz="0" w:space="0" w:color="auto"/>
        </w:tblBorders>
        <w:tblLook w:val="04A0" w:firstRow="1" w:lastRow="0" w:firstColumn="1" w:lastColumn="0" w:noHBand="0" w:noVBand="1"/>
      </w:tblPr>
      <w:tblGrid>
        <w:gridCol w:w="9984"/>
      </w:tblGrid>
      <w:tr w:rsidR="0071476F" w14:paraId="349B20FF" w14:textId="77777777" w:rsidTr="005E5393">
        <w:trPr>
          <w:trHeight w:val="510"/>
        </w:trPr>
        <w:tc>
          <w:tcPr>
            <w:tcW w:w="9984" w:type="dxa"/>
            <w:vAlign w:val="center"/>
          </w:tcPr>
          <w:p w14:paraId="1F5C57A5" w14:textId="77777777" w:rsidR="0071476F" w:rsidRDefault="0071476F" w:rsidP="00C5398E">
            <w:pPr>
              <w:jc w:val="center"/>
              <w:rPr>
                <w:spacing w:val="-6"/>
                <w:sz w:val="20"/>
                <w:szCs w:val="20"/>
              </w:rPr>
            </w:pPr>
          </w:p>
        </w:tc>
      </w:tr>
    </w:tbl>
    <w:p w14:paraId="3E4D9820" w14:textId="77777777" w:rsidR="0071476F" w:rsidRDefault="0071476F" w:rsidP="00C5398E">
      <w:pPr>
        <w:spacing w:before="240"/>
        <w:jc w:val="both"/>
        <w:rPr>
          <w:sz w:val="20"/>
          <w:szCs w:val="20"/>
        </w:rPr>
      </w:pPr>
      <w:r>
        <w:rPr>
          <w:sz w:val="20"/>
          <w:szCs w:val="20"/>
        </w:rPr>
        <w:t>Nr konta bankowego do zwrotu wadium w przypadku wadium wnoszonych w formie pieniądza:</w:t>
      </w:r>
    </w:p>
    <w:tbl>
      <w:tblPr>
        <w:tblStyle w:val="Tabela-Siatka"/>
        <w:tblW w:w="9984" w:type="dxa"/>
        <w:tblBorders>
          <w:insideH w:val="none" w:sz="0" w:space="0" w:color="auto"/>
          <w:insideV w:val="none" w:sz="0" w:space="0" w:color="auto"/>
        </w:tblBorders>
        <w:tblLook w:val="04A0" w:firstRow="1" w:lastRow="0" w:firstColumn="1" w:lastColumn="0" w:noHBand="0" w:noVBand="1"/>
      </w:tblPr>
      <w:tblGrid>
        <w:gridCol w:w="9984"/>
      </w:tblGrid>
      <w:tr w:rsidR="0071476F" w14:paraId="29BFC033" w14:textId="77777777" w:rsidTr="005E5393">
        <w:trPr>
          <w:trHeight w:val="510"/>
        </w:trPr>
        <w:tc>
          <w:tcPr>
            <w:tcW w:w="9984" w:type="dxa"/>
            <w:vAlign w:val="center"/>
          </w:tcPr>
          <w:p w14:paraId="41D1D406" w14:textId="77777777" w:rsidR="0071476F" w:rsidRDefault="0071476F" w:rsidP="00C5398E">
            <w:pPr>
              <w:jc w:val="center"/>
              <w:rPr>
                <w:spacing w:val="-6"/>
                <w:sz w:val="20"/>
                <w:szCs w:val="20"/>
              </w:rPr>
            </w:pPr>
          </w:p>
        </w:tc>
      </w:tr>
    </w:tbl>
    <w:p w14:paraId="3C3D2C16" w14:textId="77777777" w:rsidR="0071476F" w:rsidRPr="0057366A" w:rsidRDefault="0071476F" w:rsidP="0057366A">
      <w:pPr>
        <w:pStyle w:val="Tekstpodstawowy"/>
        <w:rPr>
          <w:rStyle w:val="Uwydatnienie"/>
        </w:rPr>
      </w:pPr>
      <w:r w:rsidRPr="0057366A">
        <w:rPr>
          <w:rStyle w:val="Uwydatnienie"/>
        </w:rPr>
        <w:t>Zarejestrowana nazwa Partnera podmiotów występujących wspólnie:</w:t>
      </w:r>
    </w:p>
    <w:tbl>
      <w:tblPr>
        <w:tblStyle w:val="Tabela-Siatka"/>
        <w:tblW w:w="10009" w:type="dxa"/>
        <w:tblLook w:val="04A0" w:firstRow="1" w:lastRow="0" w:firstColumn="1" w:lastColumn="0" w:noHBand="0" w:noVBand="1"/>
      </w:tblPr>
      <w:tblGrid>
        <w:gridCol w:w="10009"/>
      </w:tblGrid>
      <w:tr w:rsidR="0071476F" w14:paraId="1BFAFD5C" w14:textId="77777777" w:rsidTr="005E5393">
        <w:trPr>
          <w:trHeight w:val="568"/>
        </w:trPr>
        <w:tc>
          <w:tcPr>
            <w:tcW w:w="10009" w:type="dxa"/>
            <w:vAlign w:val="center"/>
          </w:tcPr>
          <w:p w14:paraId="11D10D61" w14:textId="77777777" w:rsidR="0071476F" w:rsidRDefault="0071476F" w:rsidP="00C5398E">
            <w:pPr>
              <w:jc w:val="center"/>
              <w:rPr>
                <w:sz w:val="20"/>
                <w:szCs w:val="20"/>
              </w:rPr>
            </w:pPr>
          </w:p>
        </w:tc>
      </w:tr>
    </w:tbl>
    <w:p w14:paraId="06D671F7" w14:textId="77777777" w:rsidR="0071476F" w:rsidRDefault="0071476F" w:rsidP="00C5398E">
      <w:pPr>
        <w:spacing w:before="240"/>
        <w:jc w:val="both"/>
        <w:rPr>
          <w:spacing w:val="-13"/>
          <w:sz w:val="20"/>
          <w:szCs w:val="20"/>
        </w:rPr>
      </w:pPr>
      <w:r w:rsidRPr="00365CCC">
        <w:rPr>
          <w:sz w:val="20"/>
          <w:szCs w:val="20"/>
        </w:rPr>
        <w:t>Zarejestrowany adres Partnera podmiotów występujących wspólnie</w:t>
      </w:r>
      <w:r>
        <w:rPr>
          <w:sz w:val="20"/>
          <w:szCs w:val="20"/>
        </w:rPr>
        <w:t xml:space="preserve"> </w:t>
      </w:r>
      <w:r w:rsidRPr="00794262">
        <w:rPr>
          <w:sz w:val="20"/>
          <w:szCs w:val="20"/>
        </w:rPr>
        <w:t>(ulica i nr, miejscowość, kod pocztowy, województwo)</w:t>
      </w:r>
      <w:r w:rsidRPr="00365CCC">
        <w:rPr>
          <w:sz w:val="20"/>
          <w:szCs w:val="20"/>
        </w:rPr>
        <w:t>:</w:t>
      </w:r>
      <w:r w:rsidRPr="00365CCC">
        <w:rPr>
          <w:spacing w:val="-13"/>
          <w:sz w:val="20"/>
          <w:szCs w:val="20"/>
        </w:rPr>
        <w:t xml:space="preserve"> </w:t>
      </w:r>
    </w:p>
    <w:tbl>
      <w:tblPr>
        <w:tblStyle w:val="Tabela-Siatka"/>
        <w:tblW w:w="10046" w:type="dxa"/>
        <w:tblLook w:val="04A0" w:firstRow="1" w:lastRow="0" w:firstColumn="1" w:lastColumn="0" w:noHBand="0" w:noVBand="1"/>
      </w:tblPr>
      <w:tblGrid>
        <w:gridCol w:w="10046"/>
      </w:tblGrid>
      <w:tr w:rsidR="0071476F" w14:paraId="5C47F4DB" w14:textId="77777777" w:rsidTr="005E5393">
        <w:trPr>
          <w:trHeight w:val="605"/>
        </w:trPr>
        <w:tc>
          <w:tcPr>
            <w:tcW w:w="10046" w:type="dxa"/>
            <w:vAlign w:val="center"/>
          </w:tcPr>
          <w:p w14:paraId="6BDEC567" w14:textId="77777777" w:rsidR="0071476F" w:rsidRDefault="0071476F" w:rsidP="00C5398E">
            <w:pPr>
              <w:jc w:val="center"/>
              <w:rPr>
                <w:sz w:val="20"/>
                <w:szCs w:val="20"/>
              </w:rPr>
            </w:pPr>
          </w:p>
        </w:tc>
      </w:tr>
    </w:tbl>
    <w:p w14:paraId="4F8959E3" w14:textId="77777777" w:rsidR="0071476F" w:rsidRDefault="0071476F" w:rsidP="00C5398E">
      <w:pPr>
        <w:spacing w:before="240"/>
        <w:jc w:val="both"/>
        <w:rPr>
          <w:w w:val="95"/>
          <w:sz w:val="20"/>
          <w:szCs w:val="20"/>
        </w:rPr>
      </w:pPr>
      <w:r w:rsidRPr="00365CCC">
        <w:rPr>
          <w:sz w:val="20"/>
          <w:szCs w:val="20"/>
        </w:rPr>
        <w:t>tel.</w:t>
      </w:r>
      <w:r>
        <w:rPr>
          <w:sz w:val="20"/>
          <w:szCs w:val="20"/>
        </w:rPr>
        <w:t xml:space="preserve">, </w:t>
      </w:r>
      <w:r w:rsidRPr="00365CCC">
        <w:rPr>
          <w:w w:val="95"/>
          <w:sz w:val="20"/>
          <w:szCs w:val="20"/>
        </w:rPr>
        <w:t>e-mail.</w:t>
      </w:r>
    </w:p>
    <w:tbl>
      <w:tblPr>
        <w:tblStyle w:val="Tabela-Siatka"/>
        <w:tblW w:w="10084" w:type="dxa"/>
        <w:tblLook w:val="04A0" w:firstRow="1" w:lastRow="0" w:firstColumn="1" w:lastColumn="0" w:noHBand="0" w:noVBand="1"/>
      </w:tblPr>
      <w:tblGrid>
        <w:gridCol w:w="10084"/>
      </w:tblGrid>
      <w:tr w:rsidR="0071476F" w14:paraId="31DE1AA7" w14:textId="77777777" w:rsidTr="005E5393">
        <w:trPr>
          <w:trHeight w:val="580"/>
        </w:trPr>
        <w:tc>
          <w:tcPr>
            <w:tcW w:w="10084" w:type="dxa"/>
            <w:vAlign w:val="center"/>
          </w:tcPr>
          <w:p w14:paraId="634A3B9E" w14:textId="77777777" w:rsidR="0071476F" w:rsidRDefault="0071476F" w:rsidP="00C5398E">
            <w:pPr>
              <w:jc w:val="center"/>
              <w:rPr>
                <w:w w:val="95"/>
                <w:sz w:val="20"/>
                <w:szCs w:val="20"/>
              </w:rPr>
            </w:pPr>
          </w:p>
        </w:tc>
      </w:tr>
    </w:tbl>
    <w:p w14:paraId="30B154FB" w14:textId="77777777" w:rsidR="0071476F" w:rsidRDefault="0071476F" w:rsidP="00C5398E">
      <w:pPr>
        <w:spacing w:before="240"/>
        <w:jc w:val="both"/>
        <w:rPr>
          <w:sz w:val="20"/>
          <w:szCs w:val="20"/>
        </w:rPr>
      </w:pPr>
      <w:r w:rsidRPr="00365CCC">
        <w:rPr>
          <w:sz w:val="20"/>
          <w:szCs w:val="20"/>
        </w:rPr>
        <w:t>NIP</w:t>
      </w:r>
      <w:r>
        <w:rPr>
          <w:sz w:val="20"/>
          <w:szCs w:val="20"/>
        </w:rPr>
        <w:t xml:space="preserve">, </w:t>
      </w:r>
      <w:r w:rsidRPr="00365CCC">
        <w:rPr>
          <w:sz w:val="20"/>
          <w:szCs w:val="20"/>
        </w:rPr>
        <w:t>REGON:</w:t>
      </w:r>
    </w:p>
    <w:tbl>
      <w:tblPr>
        <w:tblStyle w:val="Tabela-Siatka"/>
        <w:tblW w:w="10034" w:type="dxa"/>
        <w:tblLook w:val="04A0" w:firstRow="1" w:lastRow="0" w:firstColumn="1" w:lastColumn="0" w:noHBand="0" w:noVBand="1"/>
      </w:tblPr>
      <w:tblGrid>
        <w:gridCol w:w="10034"/>
      </w:tblGrid>
      <w:tr w:rsidR="0071476F" w14:paraId="4B09F556" w14:textId="77777777" w:rsidTr="005E5393">
        <w:trPr>
          <w:trHeight w:val="523"/>
        </w:trPr>
        <w:tc>
          <w:tcPr>
            <w:tcW w:w="10034" w:type="dxa"/>
            <w:vAlign w:val="center"/>
          </w:tcPr>
          <w:p w14:paraId="1E15F2A2" w14:textId="77777777" w:rsidR="0071476F" w:rsidRDefault="0071476F" w:rsidP="00C5398E">
            <w:pPr>
              <w:jc w:val="center"/>
              <w:rPr>
                <w:sz w:val="20"/>
                <w:szCs w:val="20"/>
              </w:rPr>
            </w:pPr>
          </w:p>
        </w:tc>
      </w:tr>
    </w:tbl>
    <w:p w14:paraId="5815BED4" w14:textId="77777777" w:rsidR="0071476F" w:rsidRPr="00365CCC" w:rsidRDefault="0071476F" w:rsidP="00C5398E">
      <w:pPr>
        <w:spacing w:before="240"/>
        <w:jc w:val="both"/>
        <w:rPr>
          <w:sz w:val="20"/>
          <w:szCs w:val="20"/>
          <w:lang w:val="en-US"/>
        </w:rPr>
      </w:pPr>
      <w:proofErr w:type="spellStart"/>
      <w:r w:rsidRPr="00365CCC">
        <w:rPr>
          <w:sz w:val="20"/>
          <w:szCs w:val="20"/>
          <w:lang w:val="en-US"/>
        </w:rPr>
        <w:t>itd</w:t>
      </w:r>
      <w:proofErr w:type="spellEnd"/>
      <w:r w:rsidRPr="00365CCC">
        <w:rPr>
          <w:sz w:val="20"/>
          <w:szCs w:val="20"/>
          <w:lang w:val="en-US"/>
        </w:rPr>
        <w:t>.</w:t>
      </w:r>
    </w:p>
    <w:p w14:paraId="5546BC02" w14:textId="77777777" w:rsidR="0071476F" w:rsidRPr="007D1BF9" w:rsidRDefault="0071476F">
      <w:pPr>
        <w:pStyle w:val="Tekstpodstawowy"/>
        <w:widowControl/>
        <w:numPr>
          <w:ilvl w:val="0"/>
          <w:numId w:val="59"/>
        </w:numPr>
        <w:suppressAutoHyphens/>
        <w:autoSpaceDE/>
        <w:autoSpaceDN/>
        <w:rPr>
          <w:sz w:val="24"/>
          <w:szCs w:val="24"/>
        </w:rPr>
      </w:pPr>
      <w:r w:rsidRPr="007D1BF9">
        <w:rPr>
          <w:sz w:val="24"/>
          <w:szCs w:val="24"/>
        </w:rPr>
        <w:t>Oferujemy wykonanie zamówienia opisanego szczegółowo w Załączniku nr 9 do SWZ za</w:t>
      </w:r>
      <w:r w:rsidRPr="007D1BF9">
        <w:rPr>
          <w:spacing w:val="6"/>
          <w:sz w:val="24"/>
          <w:szCs w:val="24"/>
        </w:rPr>
        <w:t xml:space="preserve"> </w:t>
      </w:r>
      <w:r w:rsidRPr="007D1BF9">
        <w:rPr>
          <w:sz w:val="24"/>
          <w:szCs w:val="24"/>
        </w:rPr>
        <w:t>cenę brutto:</w:t>
      </w:r>
    </w:p>
    <w:p w14:paraId="15A76F46" w14:textId="2783197B" w:rsidR="0071476F" w:rsidRPr="007D1BF9" w:rsidRDefault="0071476F">
      <w:pPr>
        <w:pStyle w:val="Bezodstpw"/>
        <w:numPr>
          <w:ilvl w:val="1"/>
          <w:numId w:val="59"/>
        </w:numPr>
        <w:suppressAutoHyphens/>
        <w:autoSpaceDE w:val="0"/>
        <w:autoSpaceDN w:val="0"/>
        <w:spacing w:before="0"/>
        <w:ind w:left="0" w:firstLine="0"/>
        <w:jc w:val="both"/>
        <w:rPr>
          <w:sz w:val="24"/>
          <w:szCs w:val="24"/>
        </w:rPr>
      </w:pPr>
      <w:r w:rsidRPr="007D1BF9">
        <w:rPr>
          <w:b/>
          <w:bCs/>
          <w:sz w:val="24"/>
          <w:szCs w:val="24"/>
        </w:rPr>
        <w:t>Dla części I</w:t>
      </w:r>
      <w:r w:rsidRPr="007D1BF9">
        <w:rPr>
          <w:sz w:val="24"/>
          <w:szCs w:val="24"/>
        </w:rPr>
        <w:t xml:space="preserve"> – Dostawa w ilości szacunkowej </w:t>
      </w:r>
      <w:r w:rsidR="00F02F8E">
        <w:rPr>
          <w:sz w:val="24"/>
          <w:szCs w:val="24"/>
        </w:rPr>
        <w:t>95</w:t>
      </w:r>
      <w:r w:rsidRPr="007D1BF9">
        <w:rPr>
          <w:sz w:val="24"/>
          <w:szCs w:val="24"/>
        </w:rPr>
        <w:t> 000 litrów oleju opałowego lekkiego dla Zespołu Szkół Ekonomiczno-Technicznych w Rakowicach Wielkich, Rakowice Wielkie 48, 59-600 Lwówek Śląski</w:t>
      </w:r>
    </w:p>
    <w:tbl>
      <w:tblPr>
        <w:tblStyle w:val="Tabela-Siatka"/>
        <w:tblW w:w="9198" w:type="dxa"/>
        <w:tblInd w:w="720" w:type="dxa"/>
        <w:tblLook w:val="04A0" w:firstRow="1" w:lastRow="0" w:firstColumn="1" w:lastColumn="0" w:noHBand="0" w:noVBand="1"/>
      </w:tblPr>
      <w:tblGrid>
        <w:gridCol w:w="1316"/>
        <w:gridCol w:w="2063"/>
        <w:gridCol w:w="1977"/>
        <w:gridCol w:w="1364"/>
        <w:gridCol w:w="891"/>
        <w:gridCol w:w="1587"/>
      </w:tblGrid>
      <w:tr w:rsidR="0071476F" w:rsidRPr="00E650BA" w14:paraId="3F469DF3" w14:textId="77777777" w:rsidTr="005E5393">
        <w:trPr>
          <w:trHeight w:val="1870"/>
        </w:trPr>
        <w:tc>
          <w:tcPr>
            <w:tcW w:w="1316" w:type="dxa"/>
            <w:vAlign w:val="center"/>
          </w:tcPr>
          <w:p w14:paraId="53647C09" w14:textId="77777777" w:rsidR="0071476F" w:rsidRPr="00E650BA" w:rsidRDefault="0071476F" w:rsidP="007D1BF9">
            <w:pPr>
              <w:jc w:val="center"/>
              <w:rPr>
                <w:sz w:val="20"/>
                <w:szCs w:val="20"/>
              </w:rPr>
            </w:pPr>
            <w:r w:rsidRPr="00E650BA">
              <w:rPr>
                <w:sz w:val="20"/>
                <w:szCs w:val="20"/>
              </w:rPr>
              <w:t xml:space="preserve">Wartość hurtowa netto </w:t>
            </w:r>
            <w:smartTag w:uri="urn:schemas-microsoft-com:office:smarttags" w:element="metricconverter">
              <w:smartTagPr>
                <w:attr w:name="ProductID" w:val="1 litra"/>
              </w:smartTagPr>
              <w:r w:rsidRPr="00E650BA">
                <w:rPr>
                  <w:sz w:val="20"/>
                  <w:szCs w:val="20"/>
                </w:rPr>
                <w:t>1 litra</w:t>
              </w:r>
            </w:smartTag>
          </w:p>
          <w:p w14:paraId="50F75A88" w14:textId="77777777" w:rsidR="0071476F" w:rsidRPr="00E650BA" w:rsidRDefault="0071476F" w:rsidP="007D1BF9">
            <w:pPr>
              <w:jc w:val="center"/>
              <w:rPr>
                <w:sz w:val="20"/>
                <w:szCs w:val="20"/>
              </w:rPr>
            </w:pPr>
            <w:r w:rsidRPr="00E650BA">
              <w:rPr>
                <w:sz w:val="20"/>
                <w:szCs w:val="20"/>
              </w:rPr>
              <w:t>(</w:t>
            </w:r>
            <w:proofErr w:type="spellStart"/>
            <w:r w:rsidRPr="00E650BA">
              <w:rPr>
                <w:sz w:val="20"/>
                <w:szCs w:val="20"/>
              </w:rPr>
              <w:t>Ch</w:t>
            </w:r>
            <w:proofErr w:type="spellEnd"/>
            <w:r w:rsidRPr="00E650BA">
              <w:rPr>
                <w:sz w:val="20"/>
                <w:szCs w:val="20"/>
              </w:rPr>
              <w:t>)</w:t>
            </w:r>
          </w:p>
          <w:p w14:paraId="329841CE" w14:textId="77777777" w:rsidR="0071476F" w:rsidRDefault="0071476F" w:rsidP="007D1BF9">
            <w:pPr>
              <w:jc w:val="center"/>
              <w:rPr>
                <w:sz w:val="20"/>
                <w:szCs w:val="20"/>
              </w:rPr>
            </w:pPr>
            <w:r w:rsidRPr="00E650BA">
              <w:rPr>
                <w:sz w:val="20"/>
                <w:szCs w:val="20"/>
              </w:rPr>
              <w:t>[zł/l]</w:t>
            </w:r>
          </w:p>
          <w:p w14:paraId="3C58F783" w14:textId="73B2D4D9" w:rsidR="007D1BF9" w:rsidRPr="00E650BA" w:rsidRDefault="007D1BF9" w:rsidP="007D1BF9">
            <w:pPr>
              <w:jc w:val="center"/>
              <w:rPr>
                <w:sz w:val="20"/>
                <w:szCs w:val="20"/>
              </w:rPr>
            </w:pPr>
            <w:r>
              <w:rPr>
                <w:sz w:val="20"/>
                <w:szCs w:val="20"/>
              </w:rPr>
              <w:t>(</w:t>
            </w:r>
            <w:r w:rsidR="003A7DB3">
              <w:rPr>
                <w:sz w:val="20"/>
                <w:szCs w:val="20"/>
              </w:rPr>
              <w:t>10.10</w:t>
            </w:r>
            <w:r>
              <w:rPr>
                <w:sz w:val="20"/>
                <w:szCs w:val="20"/>
              </w:rPr>
              <w:t>.202</w:t>
            </w:r>
            <w:r w:rsidR="003A7DB3">
              <w:rPr>
                <w:sz w:val="20"/>
                <w:szCs w:val="20"/>
              </w:rPr>
              <w:t>3</w:t>
            </w:r>
            <w:r>
              <w:rPr>
                <w:sz w:val="20"/>
                <w:szCs w:val="20"/>
              </w:rPr>
              <w:t xml:space="preserve"> roku)</w:t>
            </w:r>
          </w:p>
        </w:tc>
        <w:tc>
          <w:tcPr>
            <w:tcW w:w="2070" w:type="dxa"/>
            <w:vAlign w:val="center"/>
          </w:tcPr>
          <w:p w14:paraId="3C1C29D7" w14:textId="77777777" w:rsidR="0071476F" w:rsidRPr="00E650BA" w:rsidRDefault="0071476F" w:rsidP="007D1BF9">
            <w:pPr>
              <w:jc w:val="center"/>
              <w:rPr>
                <w:sz w:val="20"/>
                <w:szCs w:val="20"/>
              </w:rPr>
            </w:pPr>
            <w:r w:rsidRPr="00E650BA">
              <w:rPr>
                <w:sz w:val="20"/>
                <w:szCs w:val="20"/>
              </w:rPr>
              <w:t>Współczynnik marży/upustu</w:t>
            </w:r>
          </w:p>
          <w:p w14:paraId="1F7E015D" w14:textId="14EDC13B" w:rsidR="0071476F" w:rsidRPr="00E650BA" w:rsidRDefault="0071476F" w:rsidP="007D1BF9">
            <w:pPr>
              <w:jc w:val="center"/>
              <w:rPr>
                <w:sz w:val="20"/>
                <w:szCs w:val="20"/>
              </w:rPr>
            </w:pPr>
            <w:r w:rsidRPr="00E650BA">
              <w:rPr>
                <w:sz w:val="20"/>
                <w:szCs w:val="20"/>
              </w:rPr>
              <w:t>podać z dokładnością do 5 miejsc po przecinku</w:t>
            </w:r>
            <w:r w:rsidR="00CC152B">
              <w:rPr>
                <w:sz w:val="20"/>
                <w:szCs w:val="20"/>
              </w:rPr>
              <w:t xml:space="preserve"> </w:t>
            </w:r>
          </w:p>
        </w:tc>
        <w:tc>
          <w:tcPr>
            <w:tcW w:w="1983" w:type="dxa"/>
            <w:vAlign w:val="center"/>
          </w:tcPr>
          <w:p w14:paraId="4007019C" w14:textId="77777777" w:rsidR="0071476F" w:rsidRPr="00E650BA" w:rsidRDefault="0071476F" w:rsidP="007D1BF9">
            <w:pPr>
              <w:jc w:val="center"/>
              <w:rPr>
                <w:sz w:val="20"/>
                <w:szCs w:val="20"/>
              </w:rPr>
            </w:pPr>
            <w:r w:rsidRPr="00E650BA">
              <w:rPr>
                <w:sz w:val="20"/>
                <w:szCs w:val="20"/>
              </w:rPr>
              <w:t>Wartość sprzedaży (jednostkowa) netto 1 litra (Cs)</w:t>
            </w:r>
          </w:p>
          <w:p w14:paraId="67D599AF" w14:textId="77777777" w:rsidR="0071476F" w:rsidRPr="00E650BA" w:rsidRDefault="0071476F" w:rsidP="007D1BF9">
            <w:pPr>
              <w:jc w:val="center"/>
              <w:rPr>
                <w:sz w:val="20"/>
                <w:szCs w:val="20"/>
              </w:rPr>
            </w:pPr>
            <w:r w:rsidRPr="00E650BA">
              <w:rPr>
                <w:sz w:val="20"/>
                <w:szCs w:val="20"/>
              </w:rPr>
              <w:t>[zł/l]</w:t>
            </w:r>
          </w:p>
        </w:tc>
        <w:tc>
          <w:tcPr>
            <w:tcW w:w="1368" w:type="dxa"/>
            <w:vAlign w:val="center"/>
          </w:tcPr>
          <w:p w14:paraId="0875AA84" w14:textId="77777777" w:rsidR="0071476F" w:rsidRPr="00E650BA" w:rsidRDefault="0071476F" w:rsidP="007D1BF9">
            <w:pPr>
              <w:jc w:val="center"/>
              <w:rPr>
                <w:sz w:val="20"/>
                <w:szCs w:val="20"/>
                <w:vertAlign w:val="superscript"/>
              </w:rPr>
            </w:pPr>
            <w:r w:rsidRPr="00E650BA">
              <w:rPr>
                <w:sz w:val="20"/>
                <w:szCs w:val="20"/>
              </w:rPr>
              <w:t>Ilość paliwa w okresie trwania umowy</w:t>
            </w:r>
            <w:r w:rsidRPr="00E650BA">
              <w:rPr>
                <w:sz w:val="20"/>
                <w:szCs w:val="20"/>
                <w:vertAlign w:val="superscript"/>
              </w:rPr>
              <w:t>**</w:t>
            </w:r>
          </w:p>
          <w:p w14:paraId="251B388F" w14:textId="77777777" w:rsidR="0071476F" w:rsidRPr="00E650BA" w:rsidRDefault="0071476F" w:rsidP="007D1BF9">
            <w:pPr>
              <w:jc w:val="center"/>
              <w:rPr>
                <w:sz w:val="20"/>
                <w:szCs w:val="20"/>
              </w:rPr>
            </w:pPr>
            <w:r w:rsidRPr="00E650BA">
              <w:rPr>
                <w:sz w:val="20"/>
                <w:szCs w:val="20"/>
              </w:rPr>
              <w:t>[litrów]</w:t>
            </w:r>
          </w:p>
        </w:tc>
        <w:tc>
          <w:tcPr>
            <w:tcW w:w="866" w:type="dxa"/>
            <w:vAlign w:val="center"/>
          </w:tcPr>
          <w:p w14:paraId="20559F0B" w14:textId="77777777" w:rsidR="0071476F" w:rsidRPr="00E650BA" w:rsidRDefault="0071476F" w:rsidP="007D1BF9">
            <w:pPr>
              <w:jc w:val="center"/>
              <w:rPr>
                <w:sz w:val="20"/>
                <w:szCs w:val="20"/>
              </w:rPr>
            </w:pPr>
            <w:r w:rsidRPr="00E650BA">
              <w:rPr>
                <w:sz w:val="20"/>
                <w:szCs w:val="20"/>
              </w:rPr>
              <w:t>Stawka podatku VAT</w:t>
            </w:r>
          </w:p>
          <w:p w14:paraId="0FC31B5A" w14:textId="77777777" w:rsidR="0071476F" w:rsidRPr="00E650BA" w:rsidRDefault="0071476F" w:rsidP="007D1BF9">
            <w:pPr>
              <w:pStyle w:val="Tekstpodstawowy"/>
              <w:jc w:val="center"/>
            </w:pPr>
            <w:r w:rsidRPr="00E650BA">
              <w:t>[%]</w:t>
            </w:r>
          </w:p>
        </w:tc>
        <w:tc>
          <w:tcPr>
            <w:tcW w:w="1595" w:type="dxa"/>
            <w:vAlign w:val="center"/>
          </w:tcPr>
          <w:p w14:paraId="4AFD0192" w14:textId="77777777" w:rsidR="0071476F" w:rsidRPr="00E650BA" w:rsidRDefault="0071476F" w:rsidP="007D1BF9">
            <w:pPr>
              <w:jc w:val="center"/>
              <w:rPr>
                <w:strike/>
                <w:sz w:val="20"/>
                <w:szCs w:val="20"/>
              </w:rPr>
            </w:pPr>
            <w:r w:rsidRPr="00E650BA">
              <w:rPr>
                <w:sz w:val="20"/>
                <w:szCs w:val="20"/>
              </w:rPr>
              <w:t>Łączna</w:t>
            </w:r>
          </w:p>
          <w:p w14:paraId="67320884" w14:textId="77777777" w:rsidR="0071476F" w:rsidRPr="00E650BA" w:rsidRDefault="0071476F" w:rsidP="007D1BF9">
            <w:pPr>
              <w:jc w:val="center"/>
              <w:rPr>
                <w:sz w:val="20"/>
                <w:szCs w:val="20"/>
              </w:rPr>
            </w:pPr>
            <w:r w:rsidRPr="00E650BA">
              <w:rPr>
                <w:sz w:val="20"/>
                <w:szCs w:val="20"/>
              </w:rPr>
              <w:t>cena brutto</w:t>
            </w:r>
          </w:p>
          <w:p w14:paraId="057D9EED" w14:textId="77777777" w:rsidR="0071476F" w:rsidRPr="00E650BA" w:rsidRDefault="0071476F" w:rsidP="007D1BF9">
            <w:pPr>
              <w:pStyle w:val="Tekstpodstawowy"/>
              <w:jc w:val="center"/>
            </w:pPr>
            <w:r w:rsidRPr="00E650BA">
              <w:t>[zł]</w:t>
            </w:r>
          </w:p>
        </w:tc>
      </w:tr>
      <w:tr w:rsidR="0071476F" w:rsidRPr="00E650BA" w14:paraId="2129D815" w14:textId="77777777" w:rsidTr="005E5393">
        <w:trPr>
          <w:trHeight w:val="549"/>
        </w:trPr>
        <w:tc>
          <w:tcPr>
            <w:tcW w:w="1316" w:type="dxa"/>
            <w:vAlign w:val="center"/>
          </w:tcPr>
          <w:p w14:paraId="1326416E" w14:textId="64D7827D" w:rsidR="0071476F" w:rsidRPr="00E650BA" w:rsidRDefault="003A7DB3" w:rsidP="007D1BF9">
            <w:pPr>
              <w:pStyle w:val="Tekstpodstawowy"/>
              <w:jc w:val="center"/>
            </w:pPr>
            <w:r>
              <w:t>4,377</w:t>
            </w:r>
          </w:p>
        </w:tc>
        <w:tc>
          <w:tcPr>
            <w:tcW w:w="2070" w:type="dxa"/>
            <w:vAlign w:val="center"/>
          </w:tcPr>
          <w:p w14:paraId="3DA8DDBF" w14:textId="77777777" w:rsidR="0071476F" w:rsidRPr="00E650BA" w:rsidRDefault="0071476F" w:rsidP="007D1BF9">
            <w:pPr>
              <w:pStyle w:val="Tekstpodstawowy"/>
              <w:jc w:val="center"/>
            </w:pPr>
          </w:p>
        </w:tc>
        <w:tc>
          <w:tcPr>
            <w:tcW w:w="1983" w:type="dxa"/>
            <w:vAlign w:val="center"/>
          </w:tcPr>
          <w:p w14:paraId="124FB87D" w14:textId="77777777" w:rsidR="0071476F" w:rsidRPr="00E650BA" w:rsidRDefault="0071476F" w:rsidP="007D1BF9">
            <w:pPr>
              <w:pStyle w:val="Tekstpodstawowy"/>
              <w:jc w:val="center"/>
            </w:pPr>
          </w:p>
        </w:tc>
        <w:tc>
          <w:tcPr>
            <w:tcW w:w="1368" w:type="dxa"/>
            <w:vAlign w:val="center"/>
          </w:tcPr>
          <w:p w14:paraId="17654D8F" w14:textId="74CF856E" w:rsidR="0071476F" w:rsidRPr="00E650BA" w:rsidRDefault="00F02F8E" w:rsidP="007D1BF9">
            <w:pPr>
              <w:pStyle w:val="Nagwek1"/>
            </w:pPr>
            <w:bookmarkStart w:id="31" w:name="_Toc148078856"/>
            <w:r>
              <w:t>95</w:t>
            </w:r>
            <w:r w:rsidR="0071476F" w:rsidRPr="00E650BA">
              <w:t xml:space="preserve"> 000</w:t>
            </w:r>
            <w:bookmarkEnd w:id="31"/>
          </w:p>
        </w:tc>
        <w:tc>
          <w:tcPr>
            <w:tcW w:w="866" w:type="dxa"/>
            <w:vAlign w:val="center"/>
          </w:tcPr>
          <w:p w14:paraId="245D18A1" w14:textId="77777777" w:rsidR="0071476F" w:rsidRPr="00E650BA" w:rsidRDefault="0071476F" w:rsidP="007D1BF9">
            <w:pPr>
              <w:pStyle w:val="Tekstpodstawowy"/>
              <w:jc w:val="center"/>
            </w:pPr>
          </w:p>
        </w:tc>
        <w:tc>
          <w:tcPr>
            <w:tcW w:w="1595" w:type="dxa"/>
            <w:vAlign w:val="center"/>
          </w:tcPr>
          <w:p w14:paraId="22869C60" w14:textId="77777777" w:rsidR="0071476F" w:rsidRPr="00E650BA" w:rsidRDefault="0071476F" w:rsidP="007D1BF9">
            <w:pPr>
              <w:pStyle w:val="Tekstpodstawowy"/>
              <w:jc w:val="center"/>
            </w:pPr>
          </w:p>
        </w:tc>
      </w:tr>
    </w:tbl>
    <w:p w14:paraId="5D5362DC" w14:textId="77777777" w:rsidR="0071476F" w:rsidRPr="00E650BA" w:rsidRDefault="0071476F" w:rsidP="007D1BF9">
      <w:pPr>
        <w:pStyle w:val="Tekstpodstawowy"/>
        <w:rPr>
          <w:bCs/>
        </w:rPr>
      </w:pPr>
    </w:p>
    <w:p w14:paraId="63048BD4" w14:textId="343A3975" w:rsidR="0071476F" w:rsidRPr="007D1BF9" w:rsidRDefault="0071476F">
      <w:pPr>
        <w:pStyle w:val="Bezodstpw"/>
        <w:numPr>
          <w:ilvl w:val="1"/>
          <w:numId w:val="59"/>
        </w:numPr>
        <w:suppressAutoHyphens/>
        <w:autoSpaceDE w:val="0"/>
        <w:autoSpaceDN w:val="0"/>
        <w:spacing w:before="0"/>
        <w:ind w:left="0" w:firstLine="0"/>
        <w:jc w:val="both"/>
        <w:rPr>
          <w:sz w:val="24"/>
          <w:szCs w:val="24"/>
        </w:rPr>
      </w:pPr>
      <w:r w:rsidRPr="007D1BF9">
        <w:rPr>
          <w:b/>
          <w:bCs/>
          <w:sz w:val="24"/>
          <w:szCs w:val="24"/>
        </w:rPr>
        <w:t>Dla części II</w:t>
      </w:r>
      <w:r w:rsidRPr="007D1BF9">
        <w:rPr>
          <w:sz w:val="24"/>
          <w:szCs w:val="24"/>
        </w:rPr>
        <w:t xml:space="preserve"> – Dostawa w ilości szacunkowej </w:t>
      </w:r>
      <w:r w:rsidR="00F02F8E">
        <w:rPr>
          <w:sz w:val="24"/>
          <w:szCs w:val="24"/>
        </w:rPr>
        <w:t>55</w:t>
      </w:r>
      <w:r w:rsidRPr="007D1BF9">
        <w:rPr>
          <w:sz w:val="24"/>
          <w:szCs w:val="24"/>
        </w:rPr>
        <w:t> 000 litrów oleju opałowego lekkiego dla Dom Pomocy Społecznej w Nielestnie, Nielestno 17, 59-610 Wleń</w:t>
      </w:r>
    </w:p>
    <w:tbl>
      <w:tblPr>
        <w:tblStyle w:val="Tabela-Siatka"/>
        <w:tblW w:w="9198" w:type="dxa"/>
        <w:tblInd w:w="720" w:type="dxa"/>
        <w:tblLook w:val="04A0" w:firstRow="1" w:lastRow="0" w:firstColumn="1" w:lastColumn="0" w:noHBand="0" w:noVBand="1"/>
      </w:tblPr>
      <w:tblGrid>
        <w:gridCol w:w="1316"/>
        <w:gridCol w:w="2063"/>
        <w:gridCol w:w="1977"/>
        <w:gridCol w:w="1364"/>
        <w:gridCol w:w="891"/>
        <w:gridCol w:w="1587"/>
      </w:tblGrid>
      <w:tr w:rsidR="0071476F" w:rsidRPr="00E650BA" w14:paraId="6FC901DE" w14:textId="77777777" w:rsidTr="005E5393">
        <w:trPr>
          <w:trHeight w:val="1870"/>
        </w:trPr>
        <w:tc>
          <w:tcPr>
            <w:tcW w:w="1316" w:type="dxa"/>
            <w:vAlign w:val="center"/>
          </w:tcPr>
          <w:p w14:paraId="40753229" w14:textId="77777777" w:rsidR="0071476F" w:rsidRPr="00E650BA" w:rsidRDefault="0071476F" w:rsidP="007D1BF9">
            <w:pPr>
              <w:jc w:val="center"/>
              <w:rPr>
                <w:sz w:val="20"/>
                <w:szCs w:val="20"/>
              </w:rPr>
            </w:pPr>
            <w:r w:rsidRPr="00E650BA">
              <w:rPr>
                <w:sz w:val="20"/>
                <w:szCs w:val="20"/>
              </w:rPr>
              <w:t xml:space="preserve">Wartość hurtowa netto </w:t>
            </w:r>
            <w:smartTag w:uri="urn:schemas-microsoft-com:office:smarttags" w:element="metricconverter">
              <w:smartTagPr>
                <w:attr w:name="ProductID" w:val="1 litra"/>
              </w:smartTagPr>
              <w:r w:rsidRPr="00E650BA">
                <w:rPr>
                  <w:sz w:val="20"/>
                  <w:szCs w:val="20"/>
                </w:rPr>
                <w:t>1 litra</w:t>
              </w:r>
            </w:smartTag>
          </w:p>
          <w:p w14:paraId="6B12292E" w14:textId="77777777" w:rsidR="0071476F" w:rsidRPr="00E650BA" w:rsidRDefault="0071476F" w:rsidP="007D1BF9">
            <w:pPr>
              <w:jc w:val="center"/>
              <w:rPr>
                <w:sz w:val="20"/>
                <w:szCs w:val="20"/>
              </w:rPr>
            </w:pPr>
            <w:r w:rsidRPr="00E650BA">
              <w:rPr>
                <w:sz w:val="20"/>
                <w:szCs w:val="20"/>
              </w:rPr>
              <w:t>(</w:t>
            </w:r>
            <w:proofErr w:type="spellStart"/>
            <w:r w:rsidRPr="00E650BA">
              <w:rPr>
                <w:sz w:val="20"/>
                <w:szCs w:val="20"/>
              </w:rPr>
              <w:t>Ch</w:t>
            </w:r>
            <w:proofErr w:type="spellEnd"/>
            <w:r w:rsidRPr="00E650BA">
              <w:rPr>
                <w:sz w:val="20"/>
                <w:szCs w:val="20"/>
              </w:rPr>
              <w:t>)</w:t>
            </w:r>
          </w:p>
          <w:p w14:paraId="32C2C532" w14:textId="6846D293" w:rsidR="0071476F" w:rsidRPr="00E650BA" w:rsidRDefault="0071476F" w:rsidP="007D1BF9">
            <w:pPr>
              <w:jc w:val="center"/>
              <w:rPr>
                <w:sz w:val="20"/>
                <w:szCs w:val="20"/>
              </w:rPr>
            </w:pPr>
            <w:r w:rsidRPr="00E650BA">
              <w:rPr>
                <w:sz w:val="20"/>
                <w:szCs w:val="20"/>
              </w:rPr>
              <w:t>[zł/l]</w:t>
            </w:r>
            <w:r w:rsidR="007D1BF9">
              <w:rPr>
                <w:sz w:val="20"/>
                <w:szCs w:val="20"/>
              </w:rPr>
              <w:t xml:space="preserve"> (</w:t>
            </w:r>
            <w:r w:rsidR="003A7DB3">
              <w:rPr>
                <w:sz w:val="20"/>
                <w:szCs w:val="20"/>
              </w:rPr>
              <w:t>10.10</w:t>
            </w:r>
            <w:r w:rsidR="007D1BF9">
              <w:rPr>
                <w:sz w:val="20"/>
                <w:szCs w:val="20"/>
              </w:rPr>
              <w:t>.202</w:t>
            </w:r>
            <w:r w:rsidR="003A7DB3">
              <w:rPr>
                <w:sz w:val="20"/>
                <w:szCs w:val="20"/>
              </w:rPr>
              <w:t>3</w:t>
            </w:r>
            <w:r w:rsidR="007D1BF9">
              <w:rPr>
                <w:sz w:val="20"/>
                <w:szCs w:val="20"/>
              </w:rPr>
              <w:t xml:space="preserve"> roku)</w:t>
            </w:r>
          </w:p>
        </w:tc>
        <w:tc>
          <w:tcPr>
            <w:tcW w:w="2070" w:type="dxa"/>
            <w:vAlign w:val="center"/>
          </w:tcPr>
          <w:p w14:paraId="7513CFD3" w14:textId="77777777" w:rsidR="0071476F" w:rsidRPr="00E650BA" w:rsidRDefault="0071476F" w:rsidP="007D1BF9">
            <w:pPr>
              <w:jc w:val="center"/>
              <w:rPr>
                <w:sz w:val="20"/>
                <w:szCs w:val="20"/>
              </w:rPr>
            </w:pPr>
            <w:r w:rsidRPr="00E650BA">
              <w:rPr>
                <w:sz w:val="20"/>
                <w:szCs w:val="20"/>
              </w:rPr>
              <w:t>Współczynnik marży/upustu</w:t>
            </w:r>
          </w:p>
          <w:p w14:paraId="1418C87E" w14:textId="001AB5C6" w:rsidR="0071476F" w:rsidRPr="00E650BA" w:rsidRDefault="0071476F" w:rsidP="007D1BF9">
            <w:pPr>
              <w:jc w:val="center"/>
              <w:rPr>
                <w:sz w:val="20"/>
                <w:szCs w:val="20"/>
              </w:rPr>
            </w:pPr>
            <w:r w:rsidRPr="00E650BA">
              <w:rPr>
                <w:sz w:val="20"/>
                <w:szCs w:val="20"/>
              </w:rPr>
              <w:t>podać z dokładnością do 5 miejsc po przecinku</w:t>
            </w:r>
            <w:r w:rsidR="00CC152B">
              <w:rPr>
                <w:sz w:val="20"/>
                <w:szCs w:val="20"/>
              </w:rPr>
              <w:t xml:space="preserve"> </w:t>
            </w:r>
          </w:p>
        </w:tc>
        <w:tc>
          <w:tcPr>
            <w:tcW w:w="1983" w:type="dxa"/>
            <w:vAlign w:val="center"/>
          </w:tcPr>
          <w:p w14:paraId="15D0408D" w14:textId="77777777" w:rsidR="0071476F" w:rsidRPr="00E650BA" w:rsidRDefault="0071476F" w:rsidP="007D1BF9">
            <w:pPr>
              <w:jc w:val="center"/>
              <w:rPr>
                <w:sz w:val="20"/>
                <w:szCs w:val="20"/>
              </w:rPr>
            </w:pPr>
            <w:r w:rsidRPr="00E650BA">
              <w:rPr>
                <w:sz w:val="20"/>
                <w:szCs w:val="20"/>
              </w:rPr>
              <w:t>Wartość sprzedaży (jednostkowa) netto 1 litra (Cs)</w:t>
            </w:r>
          </w:p>
          <w:p w14:paraId="71490C3B" w14:textId="77777777" w:rsidR="0071476F" w:rsidRPr="00E650BA" w:rsidRDefault="0071476F" w:rsidP="007D1BF9">
            <w:pPr>
              <w:jc w:val="center"/>
              <w:rPr>
                <w:sz w:val="20"/>
                <w:szCs w:val="20"/>
              </w:rPr>
            </w:pPr>
            <w:r w:rsidRPr="00E650BA">
              <w:rPr>
                <w:sz w:val="20"/>
                <w:szCs w:val="20"/>
              </w:rPr>
              <w:t>[zł/l]</w:t>
            </w:r>
          </w:p>
        </w:tc>
        <w:tc>
          <w:tcPr>
            <w:tcW w:w="1368" w:type="dxa"/>
            <w:vAlign w:val="center"/>
          </w:tcPr>
          <w:p w14:paraId="1A671751" w14:textId="77777777" w:rsidR="0071476F" w:rsidRPr="00E650BA" w:rsidRDefault="0071476F" w:rsidP="007D1BF9">
            <w:pPr>
              <w:jc w:val="center"/>
              <w:rPr>
                <w:sz w:val="20"/>
                <w:szCs w:val="20"/>
                <w:vertAlign w:val="superscript"/>
              </w:rPr>
            </w:pPr>
            <w:r w:rsidRPr="00E650BA">
              <w:rPr>
                <w:sz w:val="20"/>
                <w:szCs w:val="20"/>
              </w:rPr>
              <w:t>Ilość paliwa w okresie trwania umowy</w:t>
            </w:r>
            <w:r w:rsidRPr="00E650BA">
              <w:rPr>
                <w:sz w:val="20"/>
                <w:szCs w:val="20"/>
                <w:vertAlign w:val="superscript"/>
              </w:rPr>
              <w:t>**</w:t>
            </w:r>
          </w:p>
          <w:p w14:paraId="7FF636D8" w14:textId="77777777" w:rsidR="0071476F" w:rsidRPr="00E650BA" w:rsidRDefault="0071476F" w:rsidP="007D1BF9">
            <w:pPr>
              <w:jc w:val="center"/>
              <w:rPr>
                <w:sz w:val="20"/>
                <w:szCs w:val="20"/>
              </w:rPr>
            </w:pPr>
            <w:r w:rsidRPr="00E650BA">
              <w:rPr>
                <w:sz w:val="20"/>
                <w:szCs w:val="20"/>
              </w:rPr>
              <w:t>[litrów]</w:t>
            </w:r>
          </w:p>
        </w:tc>
        <w:tc>
          <w:tcPr>
            <w:tcW w:w="866" w:type="dxa"/>
            <w:vAlign w:val="center"/>
          </w:tcPr>
          <w:p w14:paraId="23A2F40E" w14:textId="77777777" w:rsidR="0071476F" w:rsidRPr="00E650BA" w:rsidRDefault="0071476F" w:rsidP="007D1BF9">
            <w:pPr>
              <w:jc w:val="center"/>
              <w:rPr>
                <w:sz w:val="20"/>
                <w:szCs w:val="20"/>
              </w:rPr>
            </w:pPr>
            <w:r w:rsidRPr="00E650BA">
              <w:rPr>
                <w:sz w:val="20"/>
                <w:szCs w:val="20"/>
              </w:rPr>
              <w:t>Stawka podatku VAT</w:t>
            </w:r>
          </w:p>
          <w:p w14:paraId="3D799307" w14:textId="77777777" w:rsidR="0071476F" w:rsidRPr="00E650BA" w:rsidRDefault="0071476F" w:rsidP="007D1BF9">
            <w:pPr>
              <w:pStyle w:val="Tekstpodstawowy"/>
              <w:jc w:val="center"/>
            </w:pPr>
            <w:r w:rsidRPr="00E650BA">
              <w:t>[%]</w:t>
            </w:r>
          </w:p>
        </w:tc>
        <w:tc>
          <w:tcPr>
            <w:tcW w:w="1595" w:type="dxa"/>
            <w:vAlign w:val="center"/>
          </w:tcPr>
          <w:p w14:paraId="7C0A5A7E" w14:textId="77777777" w:rsidR="0071476F" w:rsidRPr="00E650BA" w:rsidRDefault="0071476F" w:rsidP="007D1BF9">
            <w:pPr>
              <w:jc w:val="center"/>
              <w:rPr>
                <w:strike/>
                <w:sz w:val="20"/>
                <w:szCs w:val="20"/>
              </w:rPr>
            </w:pPr>
            <w:r w:rsidRPr="00E650BA">
              <w:rPr>
                <w:sz w:val="20"/>
                <w:szCs w:val="20"/>
              </w:rPr>
              <w:t>Łączna</w:t>
            </w:r>
          </w:p>
          <w:p w14:paraId="343E83A4" w14:textId="77777777" w:rsidR="0071476F" w:rsidRPr="00E650BA" w:rsidRDefault="0071476F" w:rsidP="007D1BF9">
            <w:pPr>
              <w:jc w:val="center"/>
              <w:rPr>
                <w:sz w:val="20"/>
                <w:szCs w:val="20"/>
              </w:rPr>
            </w:pPr>
            <w:r w:rsidRPr="00E650BA">
              <w:rPr>
                <w:sz w:val="20"/>
                <w:szCs w:val="20"/>
              </w:rPr>
              <w:t>cena brutto</w:t>
            </w:r>
          </w:p>
          <w:p w14:paraId="5D4D0BC2" w14:textId="77777777" w:rsidR="0071476F" w:rsidRPr="00E650BA" w:rsidRDefault="0071476F" w:rsidP="007D1BF9">
            <w:pPr>
              <w:pStyle w:val="Tekstpodstawowy"/>
              <w:jc w:val="center"/>
            </w:pPr>
            <w:r w:rsidRPr="00E650BA">
              <w:t>[zł]</w:t>
            </w:r>
          </w:p>
        </w:tc>
      </w:tr>
      <w:tr w:rsidR="0071476F" w:rsidRPr="00E650BA" w14:paraId="315E0ED0" w14:textId="77777777" w:rsidTr="005E5393">
        <w:trPr>
          <w:trHeight w:val="549"/>
        </w:trPr>
        <w:tc>
          <w:tcPr>
            <w:tcW w:w="1316" w:type="dxa"/>
            <w:vAlign w:val="center"/>
          </w:tcPr>
          <w:p w14:paraId="0D598D2D" w14:textId="2923AFC3" w:rsidR="0071476F" w:rsidRPr="00E650BA" w:rsidRDefault="003A7DB3" w:rsidP="007D1BF9">
            <w:pPr>
              <w:pStyle w:val="Tekstpodstawowy"/>
              <w:jc w:val="center"/>
            </w:pPr>
            <w:r>
              <w:t>4,377</w:t>
            </w:r>
          </w:p>
        </w:tc>
        <w:tc>
          <w:tcPr>
            <w:tcW w:w="2070" w:type="dxa"/>
            <w:vAlign w:val="center"/>
          </w:tcPr>
          <w:p w14:paraId="3F899DA3" w14:textId="77777777" w:rsidR="0071476F" w:rsidRPr="00E650BA" w:rsidRDefault="0071476F" w:rsidP="007D1BF9">
            <w:pPr>
              <w:pStyle w:val="Tekstpodstawowy"/>
              <w:jc w:val="center"/>
            </w:pPr>
          </w:p>
        </w:tc>
        <w:tc>
          <w:tcPr>
            <w:tcW w:w="1983" w:type="dxa"/>
            <w:vAlign w:val="center"/>
          </w:tcPr>
          <w:p w14:paraId="1D714917" w14:textId="77777777" w:rsidR="0071476F" w:rsidRPr="00E650BA" w:rsidRDefault="0071476F" w:rsidP="007D1BF9">
            <w:pPr>
              <w:pStyle w:val="Tekstpodstawowy"/>
              <w:jc w:val="center"/>
            </w:pPr>
          </w:p>
        </w:tc>
        <w:tc>
          <w:tcPr>
            <w:tcW w:w="1368" w:type="dxa"/>
            <w:vAlign w:val="center"/>
          </w:tcPr>
          <w:p w14:paraId="1E0DA6CA" w14:textId="7C239812" w:rsidR="0071476F" w:rsidRPr="00E650BA" w:rsidRDefault="007D1BF9" w:rsidP="007D1BF9">
            <w:pPr>
              <w:pStyle w:val="Nagwek1"/>
            </w:pPr>
            <w:bookmarkStart w:id="32" w:name="_Toc148078857"/>
            <w:r>
              <w:t>5</w:t>
            </w:r>
            <w:r w:rsidR="00F02F8E">
              <w:t>5</w:t>
            </w:r>
            <w:r w:rsidR="0071476F" w:rsidRPr="00E650BA">
              <w:t xml:space="preserve"> 000</w:t>
            </w:r>
            <w:bookmarkEnd w:id="32"/>
          </w:p>
        </w:tc>
        <w:tc>
          <w:tcPr>
            <w:tcW w:w="866" w:type="dxa"/>
            <w:vAlign w:val="center"/>
          </w:tcPr>
          <w:p w14:paraId="0CC4460A" w14:textId="77777777" w:rsidR="0071476F" w:rsidRPr="00E650BA" w:rsidRDefault="0071476F" w:rsidP="007D1BF9">
            <w:pPr>
              <w:pStyle w:val="Tekstpodstawowy"/>
              <w:jc w:val="center"/>
            </w:pPr>
          </w:p>
        </w:tc>
        <w:tc>
          <w:tcPr>
            <w:tcW w:w="1595" w:type="dxa"/>
            <w:vAlign w:val="center"/>
          </w:tcPr>
          <w:p w14:paraId="60BF9904" w14:textId="77777777" w:rsidR="0071476F" w:rsidRPr="00E650BA" w:rsidRDefault="0071476F" w:rsidP="007D1BF9">
            <w:pPr>
              <w:pStyle w:val="Tekstpodstawowy"/>
              <w:jc w:val="center"/>
            </w:pPr>
          </w:p>
        </w:tc>
      </w:tr>
    </w:tbl>
    <w:p w14:paraId="006B0BAC" w14:textId="77777777" w:rsidR="0071476F" w:rsidRPr="00E650BA" w:rsidRDefault="0071476F" w:rsidP="007D1BF9">
      <w:pPr>
        <w:pStyle w:val="Bezodstpw"/>
      </w:pPr>
    </w:p>
    <w:p w14:paraId="25AB6B40" w14:textId="77777777" w:rsidR="0071476F" w:rsidRPr="007D1BF9" w:rsidRDefault="0071476F">
      <w:pPr>
        <w:pStyle w:val="Tekstpodstawowy"/>
        <w:widowControl/>
        <w:numPr>
          <w:ilvl w:val="0"/>
          <w:numId w:val="59"/>
        </w:numPr>
        <w:suppressAutoHyphens/>
        <w:autoSpaceDE/>
        <w:autoSpaceDN/>
        <w:rPr>
          <w:b/>
          <w:sz w:val="24"/>
          <w:szCs w:val="24"/>
        </w:rPr>
      </w:pPr>
      <w:r w:rsidRPr="007D1BF9">
        <w:rPr>
          <w:sz w:val="24"/>
          <w:szCs w:val="24"/>
        </w:rPr>
        <w:t>Oświadczamy, że przyjmujemy termin realizacji zamówienia zgodny z SWZ</w:t>
      </w:r>
      <w:r w:rsidRPr="007D1BF9">
        <w:rPr>
          <w:b/>
          <w:sz w:val="24"/>
          <w:szCs w:val="24"/>
        </w:rPr>
        <w:t>.</w:t>
      </w:r>
    </w:p>
    <w:p w14:paraId="3C3E3EB5" w14:textId="77777777" w:rsidR="0071476F" w:rsidRPr="007D1BF9" w:rsidRDefault="0071476F">
      <w:pPr>
        <w:pStyle w:val="Tekstpodstawowy"/>
        <w:widowControl/>
        <w:numPr>
          <w:ilvl w:val="0"/>
          <w:numId w:val="59"/>
        </w:numPr>
        <w:suppressAutoHyphens/>
        <w:autoSpaceDE/>
        <w:autoSpaceDN/>
        <w:rPr>
          <w:sz w:val="24"/>
          <w:szCs w:val="24"/>
        </w:rPr>
      </w:pPr>
      <w:r w:rsidRPr="007D1BF9">
        <w:rPr>
          <w:sz w:val="24"/>
          <w:szCs w:val="24"/>
        </w:rPr>
        <w:t>Oświadczamy, że przyjmujemy 30 dniowy termin płatności faktury, licząc od dnia jej otrzymania przez Zamawiającego.</w:t>
      </w:r>
    </w:p>
    <w:p w14:paraId="3AF87D88" w14:textId="77777777" w:rsidR="0071476F" w:rsidRPr="007D1BF9" w:rsidRDefault="0071476F">
      <w:pPr>
        <w:pStyle w:val="Tekstpodstawowy"/>
        <w:widowControl/>
        <w:numPr>
          <w:ilvl w:val="0"/>
          <w:numId w:val="59"/>
        </w:numPr>
        <w:suppressAutoHyphens/>
        <w:autoSpaceDE/>
        <w:autoSpaceDN/>
        <w:rPr>
          <w:sz w:val="24"/>
          <w:szCs w:val="24"/>
        </w:rPr>
      </w:pPr>
      <w:r w:rsidRPr="007D1BF9">
        <w:rPr>
          <w:sz w:val="24"/>
          <w:szCs w:val="24"/>
        </w:rPr>
        <w:t>Oświadczamy,</w:t>
      </w:r>
      <w:r w:rsidRPr="007D1BF9">
        <w:rPr>
          <w:spacing w:val="-2"/>
          <w:sz w:val="24"/>
          <w:szCs w:val="24"/>
        </w:rPr>
        <w:t xml:space="preserve"> </w:t>
      </w:r>
      <w:r w:rsidRPr="007D1BF9">
        <w:rPr>
          <w:sz w:val="24"/>
          <w:szCs w:val="24"/>
        </w:rPr>
        <w:t xml:space="preserve">że przedmiot zamówienia wykonam samodzielnie/przy pomocy podwykonawców. (niewłaściwe usunąć). </w:t>
      </w:r>
    </w:p>
    <w:p w14:paraId="69F4AF68" w14:textId="77777777" w:rsidR="0071476F" w:rsidRPr="007D1BF9" w:rsidRDefault="0071476F" w:rsidP="007D1BF9">
      <w:pPr>
        <w:jc w:val="both"/>
        <w:rPr>
          <w:sz w:val="24"/>
          <w:szCs w:val="24"/>
        </w:rPr>
      </w:pPr>
      <w:r w:rsidRPr="007D1BF9">
        <w:rPr>
          <w:sz w:val="24"/>
          <w:szCs w:val="24"/>
        </w:rPr>
        <w:t>W przypadku wyboru wykonania zamówienia przy pomocy podwykonawców należy wskazać część zamówienia, której wykonanie Wykonawca zamierza powierzyć podwykonawcom i podać nazwy ewentualnych podwykonawców, jeżeli są już znani:</w:t>
      </w:r>
    </w:p>
    <w:p w14:paraId="6AFA2349" w14:textId="77777777" w:rsidR="0071476F" w:rsidRDefault="0071476F" w:rsidP="00C5398E">
      <w:pPr>
        <w:spacing w:before="120"/>
        <w:ind w:left="709"/>
        <w:rPr>
          <w:sz w:val="20"/>
          <w:szCs w:val="20"/>
        </w:rPr>
      </w:pPr>
      <w:r>
        <w:rPr>
          <w:sz w:val="20"/>
          <w:szCs w:val="20"/>
        </w:rPr>
        <w:t>Firma podwykonawcy (nazwa, adres)</w:t>
      </w:r>
    </w:p>
    <w:tbl>
      <w:tblPr>
        <w:tblStyle w:val="Tabela-Siatka"/>
        <w:tblW w:w="9312" w:type="dxa"/>
        <w:tblInd w:w="709" w:type="dxa"/>
        <w:tblLook w:val="04A0" w:firstRow="1" w:lastRow="0" w:firstColumn="1" w:lastColumn="0" w:noHBand="0" w:noVBand="1"/>
      </w:tblPr>
      <w:tblGrid>
        <w:gridCol w:w="9312"/>
      </w:tblGrid>
      <w:tr w:rsidR="0071476F" w14:paraId="479D5731" w14:textId="77777777" w:rsidTr="005E5393">
        <w:trPr>
          <w:trHeight w:val="486"/>
        </w:trPr>
        <w:tc>
          <w:tcPr>
            <w:tcW w:w="9312" w:type="dxa"/>
            <w:vAlign w:val="center"/>
          </w:tcPr>
          <w:p w14:paraId="1928A70D" w14:textId="77777777" w:rsidR="0071476F" w:rsidRDefault="0071476F" w:rsidP="00C5398E">
            <w:pPr>
              <w:jc w:val="center"/>
              <w:rPr>
                <w:sz w:val="20"/>
                <w:szCs w:val="20"/>
              </w:rPr>
            </w:pPr>
          </w:p>
        </w:tc>
      </w:tr>
    </w:tbl>
    <w:p w14:paraId="7A26D8DA" w14:textId="77777777" w:rsidR="0071476F" w:rsidRDefault="0071476F" w:rsidP="00C5398E">
      <w:pPr>
        <w:spacing w:before="120"/>
        <w:ind w:left="709"/>
        <w:rPr>
          <w:sz w:val="20"/>
          <w:szCs w:val="20"/>
        </w:rPr>
      </w:pPr>
      <w:r>
        <w:rPr>
          <w:sz w:val="20"/>
          <w:szCs w:val="20"/>
        </w:rPr>
        <w:t>Opis części zamówienia przewidzianej do wykonania przez Podwykonawcę:</w:t>
      </w:r>
    </w:p>
    <w:tbl>
      <w:tblPr>
        <w:tblStyle w:val="Tabela-Siatka"/>
        <w:tblW w:w="9237" w:type="dxa"/>
        <w:tblInd w:w="709" w:type="dxa"/>
        <w:tblLook w:val="04A0" w:firstRow="1" w:lastRow="0" w:firstColumn="1" w:lastColumn="0" w:noHBand="0" w:noVBand="1"/>
      </w:tblPr>
      <w:tblGrid>
        <w:gridCol w:w="9237"/>
      </w:tblGrid>
      <w:tr w:rsidR="0071476F" w14:paraId="7C91B9E4" w14:textId="77777777" w:rsidTr="005E5393">
        <w:trPr>
          <w:trHeight w:val="474"/>
        </w:trPr>
        <w:tc>
          <w:tcPr>
            <w:tcW w:w="9237" w:type="dxa"/>
            <w:vAlign w:val="center"/>
          </w:tcPr>
          <w:p w14:paraId="3F5A0C2C" w14:textId="77777777" w:rsidR="0071476F" w:rsidRDefault="0071476F" w:rsidP="00C5398E">
            <w:pPr>
              <w:jc w:val="center"/>
              <w:rPr>
                <w:sz w:val="20"/>
                <w:szCs w:val="20"/>
              </w:rPr>
            </w:pPr>
          </w:p>
        </w:tc>
      </w:tr>
    </w:tbl>
    <w:p w14:paraId="7D954BB9" w14:textId="77777777" w:rsidR="0071476F" w:rsidRDefault="0071476F" w:rsidP="00C5398E">
      <w:pPr>
        <w:spacing w:before="120"/>
        <w:ind w:left="709"/>
        <w:rPr>
          <w:sz w:val="20"/>
          <w:szCs w:val="20"/>
        </w:rPr>
      </w:pPr>
      <w:r>
        <w:rPr>
          <w:sz w:val="20"/>
          <w:szCs w:val="20"/>
        </w:rPr>
        <w:t>Firma podwykonawcy 2 (nazwa, adres)</w:t>
      </w:r>
    </w:p>
    <w:tbl>
      <w:tblPr>
        <w:tblStyle w:val="Tabela-Siatka"/>
        <w:tblW w:w="9312" w:type="dxa"/>
        <w:tblInd w:w="709" w:type="dxa"/>
        <w:tblLook w:val="04A0" w:firstRow="1" w:lastRow="0" w:firstColumn="1" w:lastColumn="0" w:noHBand="0" w:noVBand="1"/>
      </w:tblPr>
      <w:tblGrid>
        <w:gridCol w:w="9312"/>
      </w:tblGrid>
      <w:tr w:rsidR="0071476F" w14:paraId="4970C2DC" w14:textId="77777777" w:rsidTr="005E5393">
        <w:trPr>
          <w:trHeight w:val="486"/>
        </w:trPr>
        <w:tc>
          <w:tcPr>
            <w:tcW w:w="9312" w:type="dxa"/>
            <w:vAlign w:val="center"/>
          </w:tcPr>
          <w:p w14:paraId="6386E7A0" w14:textId="77777777" w:rsidR="0071476F" w:rsidRDefault="0071476F" w:rsidP="00C5398E">
            <w:pPr>
              <w:jc w:val="center"/>
              <w:rPr>
                <w:sz w:val="20"/>
                <w:szCs w:val="20"/>
              </w:rPr>
            </w:pPr>
          </w:p>
        </w:tc>
      </w:tr>
    </w:tbl>
    <w:p w14:paraId="05F054AE" w14:textId="77777777" w:rsidR="0071476F" w:rsidRDefault="0071476F" w:rsidP="00C5398E">
      <w:pPr>
        <w:spacing w:before="120"/>
        <w:ind w:left="709"/>
        <w:rPr>
          <w:sz w:val="20"/>
          <w:szCs w:val="20"/>
        </w:rPr>
      </w:pPr>
      <w:r>
        <w:rPr>
          <w:sz w:val="20"/>
          <w:szCs w:val="20"/>
        </w:rPr>
        <w:t>Opis części zamówienia przewidzianej do wykonania przez Podwykonawcę:</w:t>
      </w:r>
    </w:p>
    <w:tbl>
      <w:tblPr>
        <w:tblStyle w:val="Tabela-Siatka"/>
        <w:tblW w:w="9237" w:type="dxa"/>
        <w:tblInd w:w="709" w:type="dxa"/>
        <w:tblLook w:val="04A0" w:firstRow="1" w:lastRow="0" w:firstColumn="1" w:lastColumn="0" w:noHBand="0" w:noVBand="1"/>
      </w:tblPr>
      <w:tblGrid>
        <w:gridCol w:w="9237"/>
      </w:tblGrid>
      <w:tr w:rsidR="0071476F" w14:paraId="7FA738F7" w14:textId="77777777" w:rsidTr="005E5393">
        <w:trPr>
          <w:trHeight w:val="474"/>
        </w:trPr>
        <w:tc>
          <w:tcPr>
            <w:tcW w:w="9237" w:type="dxa"/>
            <w:vAlign w:val="center"/>
          </w:tcPr>
          <w:p w14:paraId="6FED5A1F" w14:textId="77777777" w:rsidR="0071476F" w:rsidRDefault="0071476F" w:rsidP="00C5398E">
            <w:pPr>
              <w:jc w:val="center"/>
              <w:rPr>
                <w:sz w:val="20"/>
                <w:szCs w:val="20"/>
              </w:rPr>
            </w:pPr>
          </w:p>
        </w:tc>
      </w:tr>
    </w:tbl>
    <w:p w14:paraId="4D41568A" w14:textId="77777777" w:rsidR="0071476F" w:rsidRPr="00365CCC" w:rsidRDefault="0071476F" w:rsidP="00C5398E">
      <w:pPr>
        <w:spacing w:before="120"/>
        <w:ind w:left="709"/>
        <w:rPr>
          <w:sz w:val="20"/>
          <w:szCs w:val="20"/>
        </w:rPr>
      </w:pPr>
      <w:r w:rsidRPr="00365CCC">
        <w:rPr>
          <w:sz w:val="20"/>
          <w:szCs w:val="20"/>
        </w:rPr>
        <w:t>Wartość lub procentowa część zamówienia, jaka zostanie powierzona podwykonawcy lub podwykonawcom</w:t>
      </w:r>
      <w:r w:rsidRPr="00365CCC">
        <w:rPr>
          <w:spacing w:val="-2"/>
          <w:sz w:val="20"/>
          <w:szCs w:val="20"/>
        </w:rPr>
        <w:t xml:space="preserve"> </w:t>
      </w:r>
    </w:p>
    <w:tbl>
      <w:tblPr>
        <w:tblStyle w:val="Tabela-Siatka"/>
        <w:tblW w:w="9300" w:type="dxa"/>
        <w:tblInd w:w="709" w:type="dxa"/>
        <w:tblLook w:val="04A0" w:firstRow="1" w:lastRow="0" w:firstColumn="1" w:lastColumn="0" w:noHBand="0" w:noVBand="1"/>
      </w:tblPr>
      <w:tblGrid>
        <w:gridCol w:w="9300"/>
      </w:tblGrid>
      <w:tr w:rsidR="0071476F" w14:paraId="7D8B4644" w14:textId="77777777" w:rsidTr="005E5393">
        <w:trPr>
          <w:trHeight w:val="451"/>
        </w:trPr>
        <w:tc>
          <w:tcPr>
            <w:tcW w:w="9300" w:type="dxa"/>
            <w:vAlign w:val="center"/>
          </w:tcPr>
          <w:p w14:paraId="5EA1BAE2" w14:textId="77777777" w:rsidR="0071476F" w:rsidRDefault="0071476F" w:rsidP="00C5398E">
            <w:pPr>
              <w:jc w:val="center"/>
              <w:rPr>
                <w:sz w:val="20"/>
                <w:szCs w:val="20"/>
              </w:rPr>
            </w:pPr>
          </w:p>
        </w:tc>
      </w:tr>
    </w:tbl>
    <w:p w14:paraId="63139A8F" w14:textId="77777777" w:rsidR="0071476F" w:rsidRPr="007D1BF9" w:rsidRDefault="0071476F">
      <w:pPr>
        <w:pStyle w:val="Tekstpodstawowy"/>
        <w:widowControl/>
        <w:numPr>
          <w:ilvl w:val="0"/>
          <w:numId w:val="59"/>
        </w:numPr>
        <w:suppressAutoHyphens/>
        <w:autoSpaceDE/>
        <w:autoSpaceDN/>
        <w:rPr>
          <w:sz w:val="24"/>
          <w:szCs w:val="24"/>
        </w:rPr>
      </w:pPr>
      <w:r w:rsidRPr="007D1BF9">
        <w:rPr>
          <w:sz w:val="24"/>
          <w:szCs w:val="24"/>
        </w:rPr>
        <w:t>Oświadczamy,</w:t>
      </w:r>
      <w:r w:rsidRPr="007D1BF9">
        <w:rPr>
          <w:spacing w:val="-2"/>
          <w:sz w:val="24"/>
          <w:szCs w:val="24"/>
        </w:rPr>
        <w:t xml:space="preserve"> </w:t>
      </w:r>
      <w:r w:rsidRPr="007D1BF9">
        <w:rPr>
          <w:sz w:val="24"/>
          <w:szCs w:val="24"/>
        </w:rPr>
        <w:t>że:</w:t>
      </w:r>
    </w:p>
    <w:p w14:paraId="021D4388" w14:textId="77777777" w:rsidR="0071476F" w:rsidRPr="007D1BF9" w:rsidRDefault="0071476F">
      <w:pPr>
        <w:pStyle w:val="Bezodstpw"/>
        <w:numPr>
          <w:ilvl w:val="1"/>
          <w:numId w:val="59"/>
        </w:numPr>
        <w:suppressAutoHyphens/>
        <w:autoSpaceDE w:val="0"/>
        <w:autoSpaceDN w:val="0"/>
        <w:spacing w:before="0"/>
        <w:ind w:left="0" w:firstLine="0"/>
        <w:jc w:val="both"/>
        <w:rPr>
          <w:sz w:val="24"/>
          <w:szCs w:val="24"/>
        </w:rPr>
      </w:pPr>
      <w:r w:rsidRPr="007D1BF9">
        <w:rPr>
          <w:sz w:val="24"/>
          <w:szCs w:val="24"/>
        </w:rPr>
        <w:t>Zapoznaliśmy się ze specyfikacją warunków zamówienia i akceptujemy bez zastrzeżeń i ograniczeń oraz w całości jej warunki, w tym „Projektowane postanowienia umowy” przedstawione w Załączniku nr 10 do specyfikacji warunków</w:t>
      </w:r>
      <w:r w:rsidRPr="007D1BF9">
        <w:rPr>
          <w:spacing w:val="-2"/>
          <w:sz w:val="24"/>
          <w:szCs w:val="24"/>
        </w:rPr>
        <w:t xml:space="preserve"> </w:t>
      </w:r>
      <w:r w:rsidRPr="007D1BF9">
        <w:rPr>
          <w:sz w:val="24"/>
          <w:szCs w:val="24"/>
        </w:rPr>
        <w:t>zamówienia.</w:t>
      </w:r>
    </w:p>
    <w:p w14:paraId="37B47B3E" w14:textId="77777777" w:rsidR="0071476F" w:rsidRPr="007D1BF9" w:rsidRDefault="0071476F">
      <w:pPr>
        <w:pStyle w:val="Bezodstpw"/>
        <w:numPr>
          <w:ilvl w:val="1"/>
          <w:numId w:val="59"/>
        </w:numPr>
        <w:suppressAutoHyphens/>
        <w:autoSpaceDE w:val="0"/>
        <w:autoSpaceDN w:val="0"/>
        <w:spacing w:before="0"/>
        <w:ind w:left="0" w:firstLine="0"/>
        <w:jc w:val="both"/>
        <w:rPr>
          <w:sz w:val="24"/>
          <w:szCs w:val="24"/>
        </w:rPr>
      </w:pPr>
      <w:r w:rsidRPr="007D1BF9">
        <w:rPr>
          <w:sz w:val="24"/>
          <w:szCs w:val="24"/>
        </w:rPr>
        <w:t>Uważamy się za związanych niniejszą ofertą na czas wskazany w specyfikacji warunków</w:t>
      </w:r>
      <w:r w:rsidRPr="007D1BF9">
        <w:rPr>
          <w:spacing w:val="-20"/>
          <w:sz w:val="24"/>
          <w:szCs w:val="24"/>
        </w:rPr>
        <w:t xml:space="preserve"> </w:t>
      </w:r>
      <w:r w:rsidRPr="007D1BF9">
        <w:rPr>
          <w:sz w:val="24"/>
          <w:szCs w:val="24"/>
        </w:rPr>
        <w:t>zamówienia.</w:t>
      </w:r>
    </w:p>
    <w:p w14:paraId="21E8D444" w14:textId="77777777" w:rsidR="0071476F" w:rsidRPr="007D1BF9" w:rsidRDefault="0071476F">
      <w:pPr>
        <w:pStyle w:val="Bezodstpw"/>
        <w:numPr>
          <w:ilvl w:val="1"/>
          <w:numId w:val="59"/>
        </w:numPr>
        <w:suppressAutoHyphens/>
        <w:autoSpaceDE w:val="0"/>
        <w:autoSpaceDN w:val="0"/>
        <w:spacing w:before="0"/>
        <w:ind w:left="0" w:firstLine="0"/>
        <w:jc w:val="both"/>
        <w:rPr>
          <w:sz w:val="24"/>
          <w:szCs w:val="24"/>
        </w:rPr>
      </w:pPr>
      <w:r w:rsidRPr="007D1BF9">
        <w:rPr>
          <w:sz w:val="24"/>
          <w:szCs w:val="24"/>
        </w:rPr>
        <w:t>W przypadku uznania naszej oferty za najkorzystniejszą umowę zobowiązujemy się zawrzeć w miejscu i terminie wskazanym przez Zamawiającego.</w:t>
      </w:r>
    </w:p>
    <w:p w14:paraId="7C23FDE8" w14:textId="77777777" w:rsidR="0071476F" w:rsidRPr="007D1BF9" w:rsidRDefault="0071476F">
      <w:pPr>
        <w:pStyle w:val="Bezodstpw"/>
        <w:numPr>
          <w:ilvl w:val="1"/>
          <w:numId w:val="59"/>
        </w:numPr>
        <w:suppressAutoHyphens/>
        <w:autoSpaceDE w:val="0"/>
        <w:autoSpaceDN w:val="0"/>
        <w:spacing w:before="0"/>
        <w:ind w:left="0" w:firstLine="0"/>
        <w:jc w:val="both"/>
        <w:rPr>
          <w:sz w:val="24"/>
          <w:szCs w:val="24"/>
        </w:rPr>
      </w:pPr>
      <w:r w:rsidRPr="007D1BF9">
        <w:rPr>
          <w:sz w:val="24"/>
          <w:szCs w:val="24"/>
        </w:rPr>
        <w:t>Rodzaj prowadzonej przez nas działalności gospodarczej to:</w:t>
      </w:r>
    </w:p>
    <w:p w14:paraId="0BD098E2" w14:textId="77777777" w:rsidR="0071476F" w:rsidRPr="00A547A8" w:rsidRDefault="0071476F" w:rsidP="007D1BF9">
      <w:r>
        <w:fldChar w:fldCharType="begin">
          <w:ffData>
            <w:name w:val="Wybór1"/>
            <w:enabled/>
            <w:calcOnExit w:val="0"/>
            <w:checkBox>
              <w:size w:val="24"/>
              <w:default w:val="0"/>
            </w:checkBox>
          </w:ffData>
        </w:fldChar>
      </w:r>
      <w:r>
        <w:instrText xml:space="preserve"> FORMCHECKBOX </w:instrText>
      </w:r>
      <w:r w:rsidR="00000000">
        <w:fldChar w:fldCharType="separate"/>
      </w:r>
      <w:r>
        <w:fldChar w:fldCharType="end"/>
      </w:r>
      <w:r>
        <w:t xml:space="preserve"> </w:t>
      </w:r>
      <w:r w:rsidRPr="00A547A8">
        <w:t>mikroprzedsiębiorstwo</w:t>
      </w:r>
    </w:p>
    <w:p w14:paraId="5C85C348" w14:textId="77777777" w:rsidR="0071476F" w:rsidRPr="00A547A8" w:rsidRDefault="0071476F" w:rsidP="007D1BF9">
      <w:r>
        <w:fldChar w:fldCharType="begin">
          <w:ffData>
            <w:name w:val="Wybór1"/>
            <w:enabled/>
            <w:calcOnExit w:val="0"/>
            <w:checkBox>
              <w:size w:val="24"/>
              <w:default w:val="0"/>
            </w:checkBox>
          </w:ffData>
        </w:fldChar>
      </w:r>
      <w:r>
        <w:instrText xml:space="preserve"> FORMCHECKBOX </w:instrText>
      </w:r>
      <w:r w:rsidR="00000000">
        <w:fldChar w:fldCharType="separate"/>
      </w:r>
      <w:r>
        <w:fldChar w:fldCharType="end"/>
      </w:r>
      <w:r>
        <w:t xml:space="preserve"> </w:t>
      </w:r>
      <w:r w:rsidRPr="00A547A8">
        <w:t>małe przedsiębiorstw</w:t>
      </w:r>
      <w:r>
        <w:t>o</w:t>
      </w:r>
    </w:p>
    <w:p w14:paraId="12A18F4E" w14:textId="77777777" w:rsidR="0071476F" w:rsidRPr="00F73E64" w:rsidRDefault="0071476F" w:rsidP="007D1BF9">
      <w:pPr>
        <w:rPr>
          <w:vertAlign w:val="superscript"/>
        </w:rPr>
      </w:pPr>
      <w:r>
        <w:fldChar w:fldCharType="begin">
          <w:ffData>
            <w:name w:val="Wybór1"/>
            <w:enabled/>
            <w:calcOnExit w:val="0"/>
            <w:checkBox>
              <w:size w:val="24"/>
              <w:default w:val="0"/>
            </w:checkBox>
          </w:ffData>
        </w:fldChar>
      </w:r>
      <w:r>
        <w:instrText xml:space="preserve"> FORMCHECKBOX </w:instrText>
      </w:r>
      <w:r w:rsidR="00000000">
        <w:fldChar w:fldCharType="separate"/>
      </w:r>
      <w:r>
        <w:fldChar w:fldCharType="end"/>
      </w:r>
      <w:r>
        <w:t xml:space="preserve"> </w:t>
      </w:r>
      <w:r w:rsidRPr="00A547A8">
        <w:t>średnie przedsiębiorstw</w:t>
      </w:r>
      <w:r>
        <w:t>o</w:t>
      </w:r>
    </w:p>
    <w:p w14:paraId="5B035743" w14:textId="77777777" w:rsidR="0071476F" w:rsidRDefault="0071476F" w:rsidP="007D1BF9">
      <w:r>
        <w:fldChar w:fldCharType="begin">
          <w:ffData>
            <w:name w:val="Wybór1"/>
            <w:enabled/>
            <w:calcOnExit w:val="0"/>
            <w:checkBox>
              <w:size w:val="24"/>
              <w:default w:val="0"/>
            </w:checkBox>
          </w:ffData>
        </w:fldChar>
      </w:r>
      <w:r>
        <w:instrText xml:space="preserve"> FORMCHECKBOX </w:instrText>
      </w:r>
      <w:r w:rsidR="00000000">
        <w:fldChar w:fldCharType="separate"/>
      </w:r>
      <w:r>
        <w:fldChar w:fldCharType="end"/>
      </w:r>
      <w:r>
        <w:t xml:space="preserve"> duże przedsiębiorstwo</w:t>
      </w:r>
    </w:p>
    <w:p w14:paraId="2A377A76" w14:textId="77777777" w:rsidR="0071476F" w:rsidRPr="00A547A8" w:rsidRDefault="0071476F" w:rsidP="007D1BF9">
      <w:r>
        <w:fldChar w:fldCharType="begin">
          <w:ffData>
            <w:name w:val="Wybór1"/>
            <w:enabled/>
            <w:calcOnExit w:val="0"/>
            <w:checkBox>
              <w:size w:val="24"/>
              <w:default w:val="0"/>
            </w:checkBox>
          </w:ffData>
        </w:fldChar>
      </w:r>
      <w:r>
        <w:instrText xml:space="preserve"> FORMCHECKBOX </w:instrText>
      </w:r>
      <w:r w:rsidR="00000000">
        <w:fldChar w:fldCharType="separate"/>
      </w:r>
      <w:r>
        <w:fldChar w:fldCharType="end"/>
      </w:r>
      <w:r>
        <w:t xml:space="preserve"> </w:t>
      </w:r>
      <w:r w:rsidRPr="00A547A8">
        <w:t>jednoosobowa działalność gospodarcz</w:t>
      </w:r>
      <w:r>
        <w:t>a</w:t>
      </w:r>
    </w:p>
    <w:p w14:paraId="2D61C188" w14:textId="77777777" w:rsidR="0071476F" w:rsidRPr="00A547A8" w:rsidRDefault="0071476F" w:rsidP="007D1BF9">
      <w:r>
        <w:fldChar w:fldCharType="begin">
          <w:ffData>
            <w:name w:val="Wybór1"/>
            <w:enabled/>
            <w:calcOnExit w:val="0"/>
            <w:checkBox>
              <w:size w:val="24"/>
              <w:default w:val="0"/>
            </w:checkBox>
          </w:ffData>
        </w:fldChar>
      </w:r>
      <w:r>
        <w:instrText xml:space="preserve"> FORMCHECKBOX </w:instrText>
      </w:r>
      <w:r w:rsidR="00000000">
        <w:fldChar w:fldCharType="separate"/>
      </w:r>
      <w:r>
        <w:fldChar w:fldCharType="end"/>
      </w:r>
      <w:r>
        <w:t xml:space="preserve"> </w:t>
      </w:r>
      <w:r w:rsidRPr="00A547A8">
        <w:t>osoba fizyczna nieprowadząca działalności</w:t>
      </w:r>
      <w:r w:rsidRPr="00A547A8">
        <w:rPr>
          <w:spacing w:val="-2"/>
        </w:rPr>
        <w:t xml:space="preserve"> </w:t>
      </w:r>
      <w:r w:rsidRPr="00A547A8">
        <w:t>gospodarcze</w:t>
      </w:r>
      <w:r>
        <w:t>j</w:t>
      </w:r>
    </w:p>
    <w:p w14:paraId="1A4A4EE2" w14:textId="77777777" w:rsidR="0071476F" w:rsidRDefault="0071476F" w:rsidP="007D1BF9">
      <w:r>
        <w:fldChar w:fldCharType="begin">
          <w:ffData>
            <w:name w:val="Wybór1"/>
            <w:enabled/>
            <w:calcOnExit w:val="0"/>
            <w:checkBox>
              <w:size w:val="24"/>
              <w:default w:val="0"/>
            </w:checkBox>
          </w:ffData>
        </w:fldChar>
      </w:r>
      <w:r>
        <w:instrText xml:space="preserve"> FORMCHECKBOX </w:instrText>
      </w:r>
      <w:r w:rsidR="00000000">
        <w:fldChar w:fldCharType="separate"/>
      </w:r>
      <w:r>
        <w:fldChar w:fldCharType="end"/>
      </w:r>
      <w:r>
        <w:t xml:space="preserve"> </w:t>
      </w:r>
      <w:r w:rsidRPr="00A547A8">
        <w:t xml:space="preserve">inny </w:t>
      </w:r>
      <w:r w:rsidRPr="0011501A">
        <w:t xml:space="preserve">rodzaj </w:t>
      </w:r>
      <w:r w:rsidRPr="00A547A8">
        <w:t>(wskazać</w:t>
      </w:r>
      <w:r w:rsidRPr="00A547A8">
        <w:rPr>
          <w:spacing w:val="-1"/>
        </w:rPr>
        <w:t xml:space="preserve"> </w:t>
      </w:r>
      <w:r w:rsidRPr="00A547A8">
        <w:t>jaki)</w:t>
      </w:r>
    </w:p>
    <w:p w14:paraId="2FC0EABA" w14:textId="77777777" w:rsidR="0071476F" w:rsidRDefault="0071476F" w:rsidP="007D1BF9">
      <w:pPr>
        <w:spacing w:before="56"/>
        <w:rPr>
          <w:b/>
          <w:bCs/>
          <w:color w:val="000000" w:themeColor="text1"/>
        </w:rPr>
      </w:pPr>
      <w:r w:rsidRPr="00A547A8">
        <w:rPr>
          <w:color w:val="000000" w:themeColor="text1"/>
          <w:sz w:val="16"/>
        </w:rPr>
        <w:t>Należy postawić znak „X” przy właściwym polu „</w:t>
      </w:r>
      <w:r w:rsidRPr="00A547A8">
        <w:rPr>
          <w:rFonts w:ascii="Wingdings" w:hAnsi="Wingdings"/>
          <w:color w:val="000000" w:themeColor="text1"/>
          <w:sz w:val="16"/>
        </w:rPr>
        <w:t></w:t>
      </w:r>
      <w:r w:rsidRPr="00A547A8">
        <w:rPr>
          <w:color w:val="000000" w:themeColor="text1"/>
          <w:sz w:val="16"/>
        </w:rPr>
        <w:t>”</w:t>
      </w:r>
      <w:r>
        <w:rPr>
          <w:color w:val="000000" w:themeColor="text1"/>
          <w:sz w:val="16"/>
        </w:rPr>
        <w:t xml:space="preserve"> </w:t>
      </w:r>
      <w:r w:rsidRPr="00EA7A97">
        <w:rPr>
          <w:sz w:val="16"/>
        </w:rPr>
        <w:t xml:space="preserve">lub </w:t>
      </w:r>
      <w:r>
        <w:rPr>
          <w:color w:val="000000" w:themeColor="text1"/>
          <w:sz w:val="16"/>
        </w:rPr>
        <w:t>niepotrzebne wykreślić</w:t>
      </w:r>
    </w:p>
    <w:p w14:paraId="16F9A502" w14:textId="77777777" w:rsidR="0071476F" w:rsidRPr="00F73E64" w:rsidRDefault="0071476F" w:rsidP="007D1BF9">
      <w:pPr>
        <w:spacing w:before="56"/>
        <w:jc w:val="both"/>
        <w:rPr>
          <w:b/>
          <w:bCs/>
          <w:color w:val="000000" w:themeColor="text1"/>
        </w:rPr>
      </w:pPr>
      <w:r w:rsidRPr="00A547A8">
        <w:rPr>
          <w:i/>
          <w:sz w:val="14"/>
          <w:u w:val="single"/>
        </w:rPr>
        <w:t>mikroprzedsiębiorstwo</w:t>
      </w:r>
      <w:r w:rsidRPr="00A547A8">
        <w:rPr>
          <w:i/>
          <w:sz w:val="14"/>
        </w:rPr>
        <w:t xml:space="preserve"> zatrudnia mniej niż 10 pracowników oraz jego roczny obrót nie przekracza 2 mln euro lub roczna suma bilansowa nie przekracza  2 mln euro, </w:t>
      </w:r>
      <w:r w:rsidRPr="00A547A8">
        <w:rPr>
          <w:i/>
          <w:sz w:val="14"/>
          <w:u w:val="single"/>
        </w:rPr>
        <w:t>małe przedsiębiorstwo</w:t>
      </w:r>
      <w:r w:rsidRPr="00A547A8">
        <w:rPr>
          <w:i/>
          <w:sz w:val="14"/>
        </w:rPr>
        <w:t xml:space="preserve"> zatrudnia mniej niż 50 pracowników oraz jego roczny obrót nie przekracza 10 mln euro lub roczna suma bilansowa nie przekracza 10 mln euro, </w:t>
      </w:r>
      <w:r w:rsidRPr="00A547A8">
        <w:rPr>
          <w:i/>
          <w:sz w:val="14"/>
          <w:u w:val="single"/>
        </w:rPr>
        <w:t>średnie przedsiębiorstwo</w:t>
      </w:r>
      <w:r w:rsidRPr="00A547A8">
        <w:rPr>
          <w:i/>
          <w:sz w:val="14"/>
        </w:rPr>
        <w:t xml:space="preserve"> zatrudnia mniej niż 250 pracowników oraz jego roczny obrót nie przekracza 50 mln euro lub roczna suma bilansowa nie przekracza 43 mln euro</w:t>
      </w:r>
      <w:r w:rsidRPr="00F73E64">
        <w:rPr>
          <w:b/>
          <w:bCs/>
          <w:color w:val="000000" w:themeColor="text1"/>
        </w:rPr>
        <w:t xml:space="preserve"> </w:t>
      </w:r>
    </w:p>
    <w:p w14:paraId="023C037D" w14:textId="77777777" w:rsidR="0071476F" w:rsidRPr="007D1BF9" w:rsidRDefault="0071476F">
      <w:pPr>
        <w:pStyle w:val="Bezodstpw"/>
        <w:numPr>
          <w:ilvl w:val="1"/>
          <w:numId w:val="59"/>
        </w:numPr>
        <w:suppressAutoHyphens/>
        <w:autoSpaceDE w:val="0"/>
        <w:autoSpaceDN w:val="0"/>
        <w:spacing w:before="0"/>
        <w:ind w:left="0" w:firstLine="0"/>
        <w:jc w:val="both"/>
        <w:rPr>
          <w:sz w:val="24"/>
          <w:szCs w:val="24"/>
        </w:rPr>
      </w:pPr>
      <w:r w:rsidRPr="007D1BF9">
        <w:rPr>
          <w:sz w:val="24"/>
          <w:szCs w:val="24"/>
        </w:rPr>
        <w:t xml:space="preserve">Informujemy, że wybór oferty </w:t>
      </w:r>
      <w:r w:rsidRPr="007D1BF9">
        <w:rPr>
          <w:b/>
          <w:sz w:val="24"/>
          <w:szCs w:val="24"/>
        </w:rPr>
        <w:t xml:space="preserve">nie prowadzi / prowadzi (niewłaściwe usunąć) </w:t>
      </w:r>
      <w:r w:rsidRPr="007D1BF9">
        <w:rPr>
          <w:sz w:val="24"/>
          <w:szCs w:val="24"/>
        </w:rPr>
        <w:t xml:space="preserve">do powstania u Zamawiającego obowiązku podatkowego zgodnie z przepisami o podatku od towarów i usług. </w:t>
      </w:r>
    </w:p>
    <w:p w14:paraId="535E8A02" w14:textId="77777777" w:rsidR="0071476F" w:rsidRPr="006E61B4" w:rsidRDefault="0071476F" w:rsidP="007D1BF9">
      <w:pPr>
        <w:jc w:val="both"/>
        <w:rPr>
          <w:sz w:val="20"/>
          <w:szCs w:val="20"/>
        </w:rPr>
      </w:pPr>
      <w:r w:rsidRPr="007D1BF9">
        <w:rPr>
          <w:sz w:val="24"/>
          <w:szCs w:val="24"/>
        </w:rPr>
        <w:t>W przypadku, gdy wybór oferty prowadzi do powstania obowiązku podatkowego, należy wskazać: nazwę (rodzaj) towaru lub usługi, których dostawa lub świadczenie będzie prowadzić do jego powstania</w:t>
      </w:r>
      <w:r w:rsidRPr="006E61B4">
        <w:rPr>
          <w:sz w:val="20"/>
          <w:szCs w:val="20"/>
        </w:rPr>
        <w:t>:</w:t>
      </w:r>
    </w:p>
    <w:tbl>
      <w:tblPr>
        <w:tblStyle w:val="Tabela-Siatka"/>
        <w:tblW w:w="0" w:type="auto"/>
        <w:tblInd w:w="993" w:type="dxa"/>
        <w:tblLook w:val="04A0" w:firstRow="1" w:lastRow="0" w:firstColumn="1" w:lastColumn="0" w:noHBand="0" w:noVBand="1"/>
      </w:tblPr>
      <w:tblGrid>
        <w:gridCol w:w="8069"/>
      </w:tblGrid>
      <w:tr w:rsidR="0071476F" w:rsidRPr="006E61B4" w14:paraId="18621A19" w14:textId="77777777" w:rsidTr="005E5393">
        <w:trPr>
          <w:trHeight w:val="406"/>
        </w:trPr>
        <w:tc>
          <w:tcPr>
            <w:tcW w:w="8917" w:type="dxa"/>
            <w:vAlign w:val="center"/>
          </w:tcPr>
          <w:p w14:paraId="6CE14006" w14:textId="77777777" w:rsidR="0071476F" w:rsidRPr="006E61B4" w:rsidRDefault="0071476F" w:rsidP="00C5398E">
            <w:pPr>
              <w:jc w:val="center"/>
              <w:rPr>
                <w:sz w:val="20"/>
                <w:szCs w:val="20"/>
              </w:rPr>
            </w:pPr>
          </w:p>
        </w:tc>
      </w:tr>
    </w:tbl>
    <w:p w14:paraId="068FE490" w14:textId="77777777" w:rsidR="0071476F" w:rsidRPr="006E61B4" w:rsidRDefault="0071476F" w:rsidP="00C5398E">
      <w:pPr>
        <w:spacing w:before="120"/>
        <w:ind w:left="992"/>
        <w:jc w:val="both"/>
        <w:rPr>
          <w:sz w:val="20"/>
          <w:szCs w:val="20"/>
        </w:rPr>
      </w:pPr>
      <w:r w:rsidRPr="006E61B4">
        <w:rPr>
          <w:sz w:val="20"/>
          <w:szCs w:val="20"/>
        </w:rPr>
        <w:t>Wartość bez kwoty podatku (zł)</w:t>
      </w:r>
    </w:p>
    <w:tbl>
      <w:tblPr>
        <w:tblStyle w:val="Tabela-Siatka"/>
        <w:tblW w:w="8986" w:type="dxa"/>
        <w:tblInd w:w="993" w:type="dxa"/>
        <w:tblLook w:val="04A0" w:firstRow="1" w:lastRow="0" w:firstColumn="1" w:lastColumn="0" w:noHBand="0" w:noVBand="1"/>
      </w:tblPr>
      <w:tblGrid>
        <w:gridCol w:w="8986"/>
      </w:tblGrid>
      <w:tr w:rsidR="0071476F" w:rsidRPr="006E61B4" w14:paraId="0A3D9428" w14:textId="77777777" w:rsidTr="005E5393">
        <w:trPr>
          <w:trHeight w:val="428"/>
        </w:trPr>
        <w:tc>
          <w:tcPr>
            <w:tcW w:w="8986" w:type="dxa"/>
            <w:vAlign w:val="center"/>
          </w:tcPr>
          <w:p w14:paraId="5940139F" w14:textId="77777777" w:rsidR="0071476F" w:rsidRPr="006E61B4" w:rsidRDefault="0071476F" w:rsidP="00C5398E">
            <w:pPr>
              <w:jc w:val="center"/>
              <w:rPr>
                <w:sz w:val="20"/>
                <w:szCs w:val="20"/>
              </w:rPr>
            </w:pPr>
          </w:p>
        </w:tc>
      </w:tr>
    </w:tbl>
    <w:p w14:paraId="77696A64" w14:textId="77777777" w:rsidR="0071476F" w:rsidRPr="006E61B4" w:rsidRDefault="0071476F" w:rsidP="00C5398E">
      <w:pPr>
        <w:spacing w:before="120"/>
        <w:ind w:left="992"/>
        <w:jc w:val="both"/>
        <w:rPr>
          <w:sz w:val="20"/>
          <w:szCs w:val="20"/>
        </w:rPr>
      </w:pPr>
      <w:r w:rsidRPr="006E61B4">
        <w:rPr>
          <w:sz w:val="20"/>
          <w:szCs w:val="20"/>
        </w:rPr>
        <w:t>Stawkę podatku od towarów i usług, zgodnie z wiedzą wykonawcy (%)</w:t>
      </w:r>
    </w:p>
    <w:tbl>
      <w:tblPr>
        <w:tblStyle w:val="Tabela-Siatka"/>
        <w:tblW w:w="8963" w:type="dxa"/>
        <w:tblInd w:w="993" w:type="dxa"/>
        <w:tblLook w:val="04A0" w:firstRow="1" w:lastRow="0" w:firstColumn="1" w:lastColumn="0" w:noHBand="0" w:noVBand="1"/>
      </w:tblPr>
      <w:tblGrid>
        <w:gridCol w:w="8963"/>
      </w:tblGrid>
      <w:tr w:rsidR="0071476F" w:rsidRPr="006E61B4" w14:paraId="449D9177" w14:textId="77777777" w:rsidTr="005E5393">
        <w:trPr>
          <w:trHeight w:val="416"/>
        </w:trPr>
        <w:tc>
          <w:tcPr>
            <w:tcW w:w="8963" w:type="dxa"/>
            <w:vAlign w:val="center"/>
          </w:tcPr>
          <w:p w14:paraId="22237072" w14:textId="77777777" w:rsidR="0071476F" w:rsidRPr="006E61B4" w:rsidRDefault="0071476F" w:rsidP="00C5398E">
            <w:pPr>
              <w:jc w:val="center"/>
              <w:rPr>
                <w:sz w:val="20"/>
                <w:szCs w:val="20"/>
              </w:rPr>
            </w:pPr>
          </w:p>
        </w:tc>
      </w:tr>
    </w:tbl>
    <w:p w14:paraId="6BE26A14" w14:textId="77777777" w:rsidR="0071476F" w:rsidRPr="006E61B4" w:rsidRDefault="0071476F" w:rsidP="00C5398E">
      <w:pPr>
        <w:ind w:left="993"/>
        <w:jc w:val="both"/>
        <w:rPr>
          <w:sz w:val="20"/>
          <w:szCs w:val="20"/>
        </w:rPr>
      </w:pPr>
    </w:p>
    <w:p w14:paraId="680C7806" w14:textId="1297987C" w:rsidR="0071476F" w:rsidRPr="007D1BF9" w:rsidRDefault="0071476F">
      <w:pPr>
        <w:pStyle w:val="Bezodstpw"/>
        <w:numPr>
          <w:ilvl w:val="1"/>
          <w:numId w:val="59"/>
        </w:numPr>
        <w:suppressAutoHyphens/>
        <w:autoSpaceDE w:val="0"/>
        <w:autoSpaceDN w:val="0"/>
        <w:spacing w:before="0"/>
        <w:ind w:left="284"/>
        <w:jc w:val="both"/>
        <w:rPr>
          <w:sz w:val="24"/>
          <w:szCs w:val="24"/>
        </w:rPr>
      </w:pPr>
      <w:r w:rsidRPr="007D1BF9">
        <w:rPr>
          <w:sz w:val="24"/>
          <w:szCs w:val="24"/>
        </w:rPr>
        <w:t xml:space="preserve">W </w:t>
      </w:r>
      <w:r w:rsidR="0001189A" w:rsidRPr="007D1BF9">
        <w:rPr>
          <w:sz w:val="24"/>
          <w:szCs w:val="24"/>
        </w:rPr>
        <w:t>przypadku,</w:t>
      </w:r>
      <w:r w:rsidRPr="007D1BF9">
        <w:rPr>
          <w:sz w:val="24"/>
          <w:szCs w:val="24"/>
        </w:rPr>
        <w:t xml:space="preserve"> gdyby nasza firma została wybrana do realizacji zamówienia, zobowiązujemy się do dopełnienia formalności, o których mowa w Rozdziale XXIII Informacja o formalnościach, jakie muszą zostać dopełnione po wyborze oferty w celu zawarcia umowy w sprawie zamówienia publicznego, pod rygorem odstąpienia przez Zamawiającego od podpisania umowy z naszej</w:t>
      </w:r>
      <w:r w:rsidRPr="007D1BF9">
        <w:rPr>
          <w:spacing w:val="-1"/>
          <w:sz w:val="24"/>
          <w:szCs w:val="24"/>
        </w:rPr>
        <w:t xml:space="preserve"> </w:t>
      </w:r>
      <w:r w:rsidRPr="007D1BF9">
        <w:rPr>
          <w:sz w:val="24"/>
          <w:szCs w:val="24"/>
        </w:rPr>
        <w:t>winy.</w:t>
      </w:r>
    </w:p>
    <w:p w14:paraId="41657AA3" w14:textId="754CB552" w:rsidR="0071476F" w:rsidRPr="00F02F8E" w:rsidRDefault="0071476F" w:rsidP="00F02F8E">
      <w:pPr>
        <w:pStyle w:val="Bezodstpw"/>
        <w:numPr>
          <w:ilvl w:val="1"/>
          <w:numId w:val="59"/>
        </w:numPr>
        <w:suppressAutoHyphens/>
        <w:autoSpaceDE w:val="0"/>
        <w:autoSpaceDN w:val="0"/>
        <w:spacing w:before="0"/>
        <w:ind w:left="284"/>
        <w:jc w:val="both"/>
        <w:rPr>
          <w:sz w:val="24"/>
          <w:szCs w:val="24"/>
        </w:rPr>
      </w:pPr>
      <w:r w:rsidRPr="007D1BF9">
        <w:rPr>
          <w:sz w:val="24"/>
          <w:szCs w:val="24"/>
        </w:rPr>
        <w:t>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w:t>
      </w:r>
      <w:r w:rsidRPr="007D1BF9">
        <w:rPr>
          <w:spacing w:val="-27"/>
          <w:sz w:val="24"/>
          <w:szCs w:val="24"/>
        </w:rPr>
        <w:t xml:space="preserve"> </w:t>
      </w:r>
      <w:r w:rsidRPr="007D1BF9">
        <w:rPr>
          <w:sz w:val="24"/>
          <w:szCs w:val="24"/>
        </w:rPr>
        <w:t>postępowaniu</w:t>
      </w:r>
      <w:r w:rsidR="00A77046">
        <w:rPr>
          <w:sz w:val="24"/>
          <w:szCs w:val="24"/>
        </w:rPr>
        <w:t>.</w:t>
      </w:r>
    </w:p>
    <w:p w14:paraId="740C2E5C" w14:textId="77777777" w:rsidR="00F02F8E" w:rsidRPr="00F02F8E" w:rsidRDefault="00F02F8E" w:rsidP="00F02F8E">
      <w:pPr>
        <w:pStyle w:val="Akapitzlist"/>
        <w:numPr>
          <w:ilvl w:val="1"/>
          <w:numId w:val="59"/>
        </w:numPr>
        <w:ind w:left="284"/>
        <w:rPr>
          <w:rFonts w:asciiTheme="minorHAnsi" w:eastAsiaTheme="minorEastAsia" w:hAnsiTheme="minorHAnsi" w:cstheme="minorBidi"/>
          <w:sz w:val="24"/>
          <w:szCs w:val="24"/>
          <w:lang w:eastAsia="pl-PL"/>
        </w:rPr>
      </w:pPr>
      <w:r w:rsidRPr="00F02F8E">
        <w:rPr>
          <w:rFonts w:asciiTheme="minorHAnsi" w:eastAsiaTheme="minorEastAsia" w:hAnsiTheme="minorHAnsi" w:cstheme="minorBidi"/>
          <w:sz w:val="24"/>
          <w:szCs w:val="24"/>
          <w:lang w:eastAsia="pl-PL"/>
        </w:rPr>
        <w:t>Oświadczam, że nie podlegam wykluczeniu ze względu na podstawie art. 7 ust 1 ustawy o szczególnych o rozwiązaniach w zakresie przeciwdziałania wspieraniu agresji na Ukrainę oraz służące ochronie bezpieczeństwa narodowego. (Dz. U. 2022, poz. 835)</w:t>
      </w:r>
    </w:p>
    <w:p w14:paraId="7A9B523C" w14:textId="77777777" w:rsidR="00F02F8E" w:rsidRPr="007D1BF9" w:rsidRDefault="00F02F8E" w:rsidP="00F02F8E">
      <w:pPr>
        <w:pStyle w:val="Bezodstpw"/>
        <w:suppressAutoHyphens/>
        <w:autoSpaceDE w:val="0"/>
        <w:autoSpaceDN w:val="0"/>
        <w:spacing w:before="0"/>
        <w:ind w:left="284"/>
        <w:jc w:val="both"/>
        <w:rPr>
          <w:sz w:val="24"/>
          <w:szCs w:val="24"/>
        </w:rPr>
      </w:pPr>
    </w:p>
    <w:p w14:paraId="6D1E8DBD" w14:textId="77777777" w:rsidR="0071476F" w:rsidRPr="007D1BF9" w:rsidRDefault="0071476F" w:rsidP="007D1BF9">
      <w:pPr>
        <w:spacing w:before="89"/>
        <w:ind w:left="284"/>
        <w:jc w:val="both"/>
        <w:rPr>
          <w:i/>
          <w:position w:val="4"/>
          <w:sz w:val="24"/>
          <w:szCs w:val="24"/>
        </w:rPr>
      </w:pPr>
    </w:p>
    <w:p w14:paraId="48307349" w14:textId="77777777" w:rsidR="0071476F" w:rsidRPr="007D1BF9" w:rsidRDefault="0071476F">
      <w:pPr>
        <w:pStyle w:val="Tekstpodstawowy"/>
        <w:widowControl/>
        <w:numPr>
          <w:ilvl w:val="0"/>
          <w:numId w:val="59"/>
        </w:numPr>
        <w:suppressAutoHyphens/>
        <w:autoSpaceDE/>
        <w:autoSpaceDN/>
        <w:ind w:left="284"/>
        <w:rPr>
          <w:sz w:val="24"/>
          <w:szCs w:val="24"/>
        </w:rPr>
      </w:pPr>
      <w:r w:rsidRPr="007D1BF9">
        <w:rPr>
          <w:sz w:val="24"/>
          <w:szCs w:val="24"/>
        </w:rPr>
        <w:t>Wraz z ofertą składamy następujące załączniki:</w:t>
      </w:r>
    </w:p>
    <w:p w14:paraId="05C39974" w14:textId="77777777" w:rsidR="0071476F" w:rsidRPr="00365CCC" w:rsidRDefault="0071476F" w:rsidP="00C5398E">
      <w:pPr>
        <w:spacing w:line="480" w:lineRule="auto"/>
        <w:ind w:left="851"/>
        <w:rPr>
          <w:sz w:val="20"/>
          <w:szCs w:val="20"/>
        </w:rPr>
      </w:pPr>
      <w:r w:rsidRPr="00365CCC">
        <w:rPr>
          <w:sz w:val="20"/>
          <w:szCs w:val="20"/>
        </w:rPr>
        <w:t>…………………………………………………………………………………………</w:t>
      </w:r>
    </w:p>
    <w:p w14:paraId="3BE2BA21" w14:textId="77777777" w:rsidR="0071476F" w:rsidRPr="00365CCC" w:rsidRDefault="0071476F" w:rsidP="00C5398E">
      <w:pPr>
        <w:spacing w:line="480" w:lineRule="auto"/>
        <w:ind w:left="851"/>
        <w:rPr>
          <w:sz w:val="20"/>
          <w:szCs w:val="20"/>
        </w:rPr>
      </w:pPr>
      <w:r w:rsidRPr="00365CCC">
        <w:rPr>
          <w:sz w:val="20"/>
          <w:szCs w:val="20"/>
        </w:rPr>
        <w:t>…………………………………………………………………………………………</w:t>
      </w:r>
    </w:p>
    <w:p w14:paraId="040B464E" w14:textId="77777777" w:rsidR="0071476F" w:rsidRPr="00365CCC" w:rsidRDefault="0071476F" w:rsidP="00C5398E">
      <w:pPr>
        <w:spacing w:line="480" w:lineRule="auto"/>
        <w:ind w:left="851"/>
        <w:rPr>
          <w:w w:val="95"/>
          <w:sz w:val="20"/>
          <w:szCs w:val="20"/>
        </w:rPr>
      </w:pPr>
      <w:r w:rsidRPr="00365CCC">
        <w:rPr>
          <w:w w:val="95"/>
          <w:sz w:val="20"/>
          <w:szCs w:val="20"/>
        </w:rPr>
        <w:t>………………………………………………………………………………………………</w:t>
      </w:r>
    </w:p>
    <w:p w14:paraId="3F94C84C" w14:textId="77777777" w:rsidR="0071476F" w:rsidRPr="00F94D2B" w:rsidRDefault="0071476F" w:rsidP="00C5398E">
      <w:pPr>
        <w:spacing w:before="480"/>
        <w:jc w:val="both"/>
        <w:rPr>
          <w:rFonts w:eastAsia="Times New Roman" w:cs="Times New Roman"/>
          <w:b/>
          <w:sz w:val="20"/>
          <w:szCs w:val="20"/>
        </w:rPr>
      </w:pPr>
      <w:r w:rsidRPr="00F94D2B">
        <w:rPr>
          <w:rFonts w:eastAsia="Times New Roman" w:cs="Times New Roman"/>
          <w:b/>
          <w:sz w:val="20"/>
          <w:szCs w:val="20"/>
        </w:rPr>
        <w:t xml:space="preserve">Niniejszy dokument należy opatrzyć </w:t>
      </w:r>
      <w:hyperlink r:id="rId22" w:history="1">
        <w:r w:rsidRPr="00F94D2B">
          <w:rPr>
            <w:rStyle w:val="Hipercze"/>
            <w:rFonts w:cs="Arial"/>
            <w:b/>
            <w:bCs/>
            <w:sz w:val="20"/>
            <w:szCs w:val="20"/>
          </w:rPr>
          <w:t>kwalifikowanym podpisem elektronicznym</w:t>
        </w:r>
      </w:hyperlink>
      <w:r w:rsidRPr="00F94D2B">
        <w:rPr>
          <w:sz w:val="20"/>
          <w:szCs w:val="20"/>
        </w:rPr>
        <w:t xml:space="preserve"> </w:t>
      </w:r>
      <w:r w:rsidRPr="00F94D2B">
        <w:rPr>
          <w:rFonts w:eastAsia="Times New Roman" w:cs="Times New Roman"/>
          <w:b/>
          <w:sz w:val="20"/>
          <w:szCs w:val="20"/>
        </w:rPr>
        <w:t xml:space="preserve">lub elektronicznym </w:t>
      </w:r>
      <w:hyperlink r:id="rId23" w:history="1">
        <w:r w:rsidRPr="00F94D2B">
          <w:rPr>
            <w:rStyle w:val="Hipercze"/>
            <w:rFonts w:cs="Arial"/>
            <w:b/>
            <w:bCs/>
            <w:sz w:val="20"/>
            <w:szCs w:val="20"/>
          </w:rPr>
          <w:t>podpisem zaufanym</w:t>
        </w:r>
      </w:hyperlink>
      <w:r w:rsidRPr="00F94D2B">
        <w:rPr>
          <w:sz w:val="20"/>
          <w:szCs w:val="20"/>
        </w:rPr>
        <w:t xml:space="preserve"> </w:t>
      </w:r>
      <w:r w:rsidRPr="00F94D2B">
        <w:rPr>
          <w:rFonts w:eastAsia="Times New Roman" w:cs="Times New Roman"/>
          <w:b/>
          <w:sz w:val="20"/>
          <w:szCs w:val="20"/>
        </w:rPr>
        <w:t xml:space="preserve">lub elektronicznym </w:t>
      </w:r>
      <w:hyperlink r:id="rId24" w:history="1">
        <w:r w:rsidRPr="00F94D2B">
          <w:rPr>
            <w:rStyle w:val="Hipercze"/>
            <w:rFonts w:cs="Arial"/>
            <w:b/>
            <w:bCs/>
            <w:sz w:val="20"/>
            <w:szCs w:val="20"/>
          </w:rPr>
          <w:t>podpisem osobistym</w:t>
        </w:r>
      </w:hyperlink>
      <w:r w:rsidRPr="00F94D2B">
        <w:rPr>
          <w:rFonts w:eastAsia="Times New Roman" w:cs="Times New Roman"/>
          <w:bCs/>
          <w:sz w:val="20"/>
          <w:szCs w:val="20"/>
        </w:rPr>
        <w:t>.</w:t>
      </w:r>
      <w:r w:rsidRPr="00F94D2B">
        <w:rPr>
          <w:rFonts w:eastAsia="Times New Roman" w:cs="Times New Roman"/>
          <w:b/>
          <w:sz w:val="20"/>
          <w:szCs w:val="20"/>
        </w:rPr>
        <w:t xml:space="preserve"> </w:t>
      </w:r>
      <w:r w:rsidRPr="00F94D2B">
        <w:rPr>
          <w:rStyle w:val="chat-content-message"/>
          <w:sz w:val="20"/>
          <w:szCs w:val="20"/>
        </w:rPr>
        <w:t>Podpis odręczny opatrzony pieczątka nie jest podpisem osobistym. Podpis osobisty to podpis składany przy użyciu dowodu osobistego z warstwą elektroniczną.</w:t>
      </w:r>
    </w:p>
    <w:p w14:paraId="49D4DAA9" w14:textId="77777777" w:rsidR="0071476F" w:rsidRPr="00F94D2B" w:rsidRDefault="0071476F" w:rsidP="00C5398E">
      <w:pPr>
        <w:jc w:val="both"/>
        <w:rPr>
          <w:rFonts w:eastAsia="Times New Roman" w:cs="Times New Roman"/>
          <w:b/>
          <w:color w:val="FF0000"/>
          <w:sz w:val="20"/>
          <w:szCs w:val="20"/>
          <w:u w:val="single"/>
        </w:rPr>
      </w:pPr>
      <w:r w:rsidRPr="00F94D2B">
        <w:rPr>
          <w:rFonts w:eastAsia="Times New Roman" w:cs="Times New Roman"/>
          <w:b/>
          <w:color w:val="FF0000"/>
          <w:sz w:val="20"/>
          <w:szCs w:val="20"/>
          <w:u w:val="single"/>
        </w:rPr>
        <w:t>Uwaga! Nanoszenie jakichkolwiek zmian w treści dokumentu po opatrzeniu ww. podpisem może skutkować naruszeniem integralności podpisu, a w konsekwencji skutkować odrzuceniem oferty.</w:t>
      </w:r>
    </w:p>
    <w:p w14:paraId="05D55113" w14:textId="77777777" w:rsidR="0071476F" w:rsidRPr="00091D6C" w:rsidRDefault="0071476F" w:rsidP="00C5398E">
      <w:pPr>
        <w:jc w:val="both"/>
        <w:rPr>
          <w:rFonts w:eastAsia="Times New Roman" w:cs="Times New Roman"/>
          <w:b/>
          <w:color w:val="FF0000"/>
          <w:u w:val="single"/>
        </w:rPr>
      </w:pPr>
      <w:r w:rsidRPr="00F94D2B">
        <w:rPr>
          <w:rStyle w:val="chat-content-message"/>
          <w:sz w:val="20"/>
          <w:szCs w:val="20"/>
        </w:rPr>
        <w:t>Zamawiający zwraca uwagę na ograniczenia wielkości plików podpisywanych profilem zaufanym, który wynosi maksymalnie 10MB (dotyczy pliku wynikowego)</w:t>
      </w:r>
      <w:r w:rsidRPr="00B65113">
        <w:rPr>
          <w:sz w:val="14"/>
        </w:rPr>
        <w:br w:type="page"/>
      </w:r>
    </w:p>
    <w:p w14:paraId="63940AE9" w14:textId="77777777" w:rsidR="0071476F" w:rsidRDefault="0071476F" w:rsidP="00C5398E">
      <w:pPr>
        <w:spacing w:before="48" w:after="100" w:afterAutospacing="1"/>
        <w:ind w:right="255"/>
        <w:jc w:val="right"/>
        <w:rPr>
          <w:b/>
          <w:i/>
          <w:sz w:val="20"/>
        </w:rPr>
      </w:pPr>
      <w:r w:rsidRPr="00A547A8">
        <w:rPr>
          <w:b/>
          <w:i/>
          <w:sz w:val="20"/>
        </w:rPr>
        <w:t>Załącznik nr 2 do SWZ</w:t>
      </w:r>
    </w:p>
    <w:tbl>
      <w:tblPr>
        <w:tblStyle w:val="Tabela-Siatka"/>
        <w:tblW w:w="0" w:type="auto"/>
        <w:tblInd w:w="709" w:type="dxa"/>
        <w:tblLook w:val="04A0" w:firstRow="1" w:lastRow="0" w:firstColumn="1" w:lastColumn="0" w:noHBand="0" w:noVBand="1"/>
      </w:tblPr>
      <w:tblGrid>
        <w:gridCol w:w="8353"/>
      </w:tblGrid>
      <w:tr w:rsidR="0071476F" w14:paraId="04DBC174" w14:textId="77777777" w:rsidTr="005E5393">
        <w:tc>
          <w:tcPr>
            <w:tcW w:w="9201" w:type="dxa"/>
          </w:tcPr>
          <w:p w14:paraId="417371A6" w14:textId="77777777" w:rsidR="0071476F" w:rsidRDefault="0071476F" w:rsidP="0001189A">
            <w:pPr>
              <w:pStyle w:val="Nagwek1"/>
              <w:rPr>
                <w:sz w:val="16"/>
              </w:rPr>
            </w:pPr>
            <w:bookmarkStart w:id="33" w:name="_Toc148078858"/>
            <w:r>
              <w:t>OŚWIADCZENIE WYKONAWCY O BRAKU PODSTAW WYKLUCZENIA I SPEŁNIANIU WARUNKÓW UDZIAŁU W</w:t>
            </w:r>
            <w:r>
              <w:rPr>
                <w:spacing w:val="56"/>
              </w:rPr>
              <w:t xml:space="preserve"> </w:t>
            </w:r>
            <w:r>
              <w:t>POSTĘPOWANIU</w:t>
            </w:r>
            <w:bookmarkEnd w:id="33"/>
          </w:p>
        </w:tc>
      </w:tr>
    </w:tbl>
    <w:p w14:paraId="7D9931F0" w14:textId="77777777" w:rsidR="0071476F" w:rsidRDefault="0071476F" w:rsidP="00C5398E">
      <w:pPr>
        <w:spacing w:before="240" w:after="100" w:afterAutospacing="1"/>
        <w:ind w:left="1587" w:hanging="992"/>
        <w:jc w:val="center"/>
      </w:pPr>
      <w:r w:rsidRPr="00A547A8">
        <w:rPr>
          <w:b/>
          <w:sz w:val="24"/>
        </w:rPr>
        <w:t xml:space="preserve">Zadanie: </w:t>
      </w:r>
      <w:r w:rsidRPr="00B07354">
        <w:t>„Dostawa oleju opałowego lekkiego na potrzeby grzewcze jednostek Powiatu Lwóweckiego</w:t>
      </w:r>
      <w:r w:rsidRPr="00F5284A">
        <w:t>”.</w:t>
      </w:r>
    </w:p>
    <w:p w14:paraId="791DCA3B" w14:textId="64A684D3" w:rsidR="0071476F" w:rsidRPr="00E650BA" w:rsidRDefault="0071476F" w:rsidP="00C5398E">
      <w:pPr>
        <w:pStyle w:val="Bezodstpw"/>
        <w:ind w:left="1134" w:hanging="360"/>
        <w:jc w:val="center"/>
      </w:pPr>
      <w:r>
        <w:t xml:space="preserve">Część I – </w:t>
      </w:r>
      <w:r w:rsidRPr="001226F0">
        <w:t xml:space="preserve">Dostawa w ilości </w:t>
      </w:r>
      <w:r w:rsidRPr="00E650BA">
        <w:t xml:space="preserve">szacunkowej </w:t>
      </w:r>
      <w:r w:rsidR="00F02F8E">
        <w:t>95</w:t>
      </w:r>
      <w:r w:rsidRPr="00E650BA">
        <w:t> 000 litrów oleju opałowego lekkiego dla Zespołu Szkół Ekonomiczno-Technicznych w Rakowicach Wielkich, Rakowice Wielkie 48, 59-600 Lwówek Śląski</w:t>
      </w:r>
    </w:p>
    <w:p w14:paraId="06E437FE" w14:textId="66344982" w:rsidR="0071476F" w:rsidRPr="00B07354" w:rsidRDefault="0071476F" w:rsidP="00C5398E">
      <w:pPr>
        <w:pStyle w:val="Bezodstpw"/>
        <w:ind w:left="1134" w:hanging="360"/>
        <w:jc w:val="center"/>
      </w:pPr>
      <w:r w:rsidRPr="00E650BA">
        <w:t xml:space="preserve">Część II – Dostawa w ilości szacunkowej </w:t>
      </w:r>
      <w:r w:rsidR="00F02F8E">
        <w:t>55</w:t>
      </w:r>
      <w:r w:rsidRPr="00E650BA">
        <w:t> 000 litrów oleju opałowego lekkiego</w:t>
      </w:r>
      <w:r w:rsidRPr="001226F0">
        <w:t xml:space="preserve"> dla Dom Pomocy Społecznej w Nielestnie, Nielestno 17</w:t>
      </w:r>
      <w:r>
        <w:t>, 59-610 Wleń</w:t>
      </w:r>
    </w:p>
    <w:tbl>
      <w:tblPr>
        <w:tblStyle w:val="Tabela-Siatka"/>
        <w:tblW w:w="0" w:type="auto"/>
        <w:tblInd w:w="567" w:type="dxa"/>
        <w:tblLook w:val="04A0" w:firstRow="1" w:lastRow="0" w:firstColumn="1" w:lastColumn="0" w:noHBand="0" w:noVBand="1"/>
      </w:tblPr>
      <w:tblGrid>
        <w:gridCol w:w="8495"/>
      </w:tblGrid>
      <w:tr w:rsidR="0071476F" w14:paraId="7325EB21" w14:textId="77777777" w:rsidTr="005E5393">
        <w:trPr>
          <w:trHeight w:val="1254"/>
        </w:trPr>
        <w:tc>
          <w:tcPr>
            <w:tcW w:w="9148" w:type="dxa"/>
            <w:vAlign w:val="center"/>
          </w:tcPr>
          <w:p w14:paraId="7C44B6CE" w14:textId="77777777" w:rsidR="0071476F" w:rsidRDefault="0071476F" w:rsidP="00C5398E">
            <w:pPr>
              <w:spacing w:line="276" w:lineRule="auto"/>
              <w:jc w:val="center"/>
            </w:pPr>
          </w:p>
        </w:tc>
      </w:tr>
    </w:tbl>
    <w:p w14:paraId="10BA3937" w14:textId="77777777" w:rsidR="0071476F" w:rsidRPr="00E424ED" w:rsidRDefault="0071476F" w:rsidP="00C5398E">
      <w:pPr>
        <w:jc w:val="center"/>
        <w:rPr>
          <w:sz w:val="16"/>
          <w:szCs w:val="16"/>
        </w:rPr>
      </w:pPr>
      <w:r w:rsidRPr="00E424ED">
        <w:rPr>
          <w:sz w:val="16"/>
          <w:szCs w:val="16"/>
        </w:rPr>
        <w:t xml:space="preserve">nazwa i adres </w:t>
      </w:r>
      <w:r w:rsidRPr="00E424ED">
        <w:rPr>
          <w:rStyle w:val="Uwydatnienie"/>
          <w:sz w:val="16"/>
          <w:szCs w:val="16"/>
        </w:rPr>
        <w:t>Wykonawcy</w:t>
      </w:r>
    </w:p>
    <w:p w14:paraId="5331BFEE" w14:textId="77777777" w:rsidR="0071476F" w:rsidRPr="00E424ED" w:rsidRDefault="0071476F" w:rsidP="00C5398E">
      <w:pPr>
        <w:spacing w:before="120" w:after="120"/>
        <w:jc w:val="center"/>
        <w:rPr>
          <w:b/>
          <w:bCs/>
          <w:sz w:val="24"/>
        </w:rPr>
      </w:pPr>
      <w:r w:rsidRPr="00E424ED">
        <w:rPr>
          <w:b/>
          <w:bCs/>
          <w:sz w:val="24"/>
        </w:rPr>
        <w:t>OŚWIADCZAM, ŻE NA DZIEŃ SKŁADANIA</w:t>
      </w:r>
      <w:r w:rsidRPr="00E424ED">
        <w:rPr>
          <w:b/>
          <w:bCs/>
          <w:spacing w:val="-12"/>
          <w:sz w:val="24"/>
        </w:rPr>
        <w:t xml:space="preserve"> </w:t>
      </w:r>
      <w:r w:rsidRPr="00E424ED">
        <w:rPr>
          <w:b/>
          <w:bCs/>
          <w:sz w:val="24"/>
        </w:rPr>
        <w:t>OFERT:</w:t>
      </w:r>
    </w:p>
    <w:p w14:paraId="369CFC35" w14:textId="718F4A66" w:rsidR="0071476F" w:rsidRPr="0001189A" w:rsidRDefault="0071476F">
      <w:pPr>
        <w:pStyle w:val="Tekstpodstawowy"/>
        <w:numPr>
          <w:ilvl w:val="0"/>
          <w:numId w:val="3"/>
        </w:numPr>
        <w:ind w:left="284"/>
        <w:rPr>
          <w:rStyle w:val="Uwydatnienie"/>
          <w:sz w:val="24"/>
          <w:szCs w:val="24"/>
        </w:rPr>
      </w:pPr>
      <w:r w:rsidRPr="0001189A">
        <w:rPr>
          <w:rStyle w:val="Uwydatnienie"/>
          <w:sz w:val="24"/>
          <w:szCs w:val="24"/>
        </w:rPr>
        <w:t>nie podlegam wykluczeniu na podstawie przesłanek określonych w art. 108 ust. 1 oraz art. 109 ust. 1 pkt 4, 5, 7 ustawy z dnia 11 września 2019 roku Prawo zamówień publicznych</w:t>
      </w:r>
      <w:r w:rsidR="0001189A" w:rsidRPr="0001189A">
        <w:rPr>
          <w:rStyle w:val="Uwydatnienie"/>
          <w:sz w:val="24"/>
          <w:szCs w:val="24"/>
        </w:rPr>
        <w:t xml:space="preserve"> </w:t>
      </w:r>
      <w:r w:rsidRPr="0001189A">
        <w:rPr>
          <w:rStyle w:val="Uwydatnienie"/>
          <w:sz w:val="24"/>
          <w:szCs w:val="24"/>
          <w:vertAlign w:val="superscript"/>
        </w:rPr>
        <w:t>1)</w:t>
      </w:r>
    </w:p>
    <w:p w14:paraId="3F844290" w14:textId="77777777" w:rsidR="0071476F" w:rsidRPr="0001189A" w:rsidRDefault="0071476F">
      <w:pPr>
        <w:pStyle w:val="Akapitzlist"/>
        <w:numPr>
          <w:ilvl w:val="0"/>
          <w:numId w:val="3"/>
        </w:numPr>
        <w:spacing w:before="26"/>
        <w:ind w:left="284"/>
        <w:contextualSpacing w:val="0"/>
        <w:jc w:val="both"/>
        <w:rPr>
          <w:b/>
          <w:i/>
          <w:sz w:val="24"/>
          <w:szCs w:val="24"/>
        </w:rPr>
      </w:pPr>
      <w:r w:rsidRPr="0001189A">
        <w:rPr>
          <w:sz w:val="24"/>
          <w:szCs w:val="24"/>
        </w:rPr>
        <w:t>zachodzą</w:t>
      </w:r>
      <w:r w:rsidRPr="0001189A">
        <w:rPr>
          <w:spacing w:val="19"/>
          <w:sz w:val="24"/>
          <w:szCs w:val="24"/>
        </w:rPr>
        <w:t xml:space="preserve"> </w:t>
      </w:r>
      <w:r w:rsidRPr="0001189A">
        <w:rPr>
          <w:sz w:val="24"/>
          <w:szCs w:val="24"/>
        </w:rPr>
        <w:t>w</w:t>
      </w:r>
      <w:r w:rsidRPr="0001189A">
        <w:rPr>
          <w:spacing w:val="19"/>
          <w:sz w:val="24"/>
          <w:szCs w:val="24"/>
        </w:rPr>
        <w:t xml:space="preserve"> </w:t>
      </w:r>
      <w:r w:rsidRPr="0001189A">
        <w:rPr>
          <w:sz w:val="24"/>
          <w:szCs w:val="24"/>
        </w:rPr>
        <w:t>stosunku</w:t>
      </w:r>
      <w:r w:rsidRPr="0001189A">
        <w:rPr>
          <w:spacing w:val="20"/>
          <w:sz w:val="24"/>
          <w:szCs w:val="24"/>
        </w:rPr>
        <w:t xml:space="preserve"> </w:t>
      </w:r>
      <w:r w:rsidRPr="0001189A">
        <w:rPr>
          <w:sz w:val="24"/>
          <w:szCs w:val="24"/>
        </w:rPr>
        <w:t>do</w:t>
      </w:r>
      <w:r w:rsidRPr="0001189A">
        <w:rPr>
          <w:spacing w:val="20"/>
          <w:sz w:val="24"/>
          <w:szCs w:val="24"/>
        </w:rPr>
        <w:t xml:space="preserve"> </w:t>
      </w:r>
      <w:r w:rsidRPr="0001189A">
        <w:rPr>
          <w:sz w:val="24"/>
          <w:szCs w:val="24"/>
        </w:rPr>
        <w:t>mnie</w:t>
      </w:r>
      <w:r w:rsidRPr="0001189A">
        <w:rPr>
          <w:spacing w:val="19"/>
          <w:sz w:val="24"/>
          <w:szCs w:val="24"/>
        </w:rPr>
        <w:t xml:space="preserve"> </w:t>
      </w:r>
      <w:r w:rsidRPr="0001189A">
        <w:rPr>
          <w:sz w:val="24"/>
          <w:szCs w:val="24"/>
        </w:rPr>
        <w:t>podstawy</w:t>
      </w:r>
      <w:r w:rsidRPr="0001189A">
        <w:rPr>
          <w:spacing w:val="18"/>
          <w:sz w:val="24"/>
          <w:szCs w:val="24"/>
        </w:rPr>
        <w:t xml:space="preserve"> </w:t>
      </w:r>
      <w:r w:rsidRPr="0001189A">
        <w:rPr>
          <w:sz w:val="24"/>
          <w:szCs w:val="24"/>
        </w:rPr>
        <w:t>wykluczenia</w:t>
      </w:r>
      <w:r w:rsidRPr="0001189A">
        <w:rPr>
          <w:spacing w:val="19"/>
          <w:sz w:val="24"/>
          <w:szCs w:val="24"/>
        </w:rPr>
        <w:t xml:space="preserve"> </w:t>
      </w:r>
      <w:r w:rsidRPr="0001189A">
        <w:rPr>
          <w:sz w:val="24"/>
          <w:szCs w:val="24"/>
        </w:rPr>
        <w:t>z</w:t>
      </w:r>
      <w:r w:rsidRPr="0001189A">
        <w:rPr>
          <w:spacing w:val="20"/>
          <w:sz w:val="24"/>
          <w:szCs w:val="24"/>
        </w:rPr>
        <w:t xml:space="preserve"> </w:t>
      </w:r>
      <w:r w:rsidRPr="0001189A">
        <w:rPr>
          <w:sz w:val="24"/>
          <w:szCs w:val="24"/>
        </w:rPr>
        <w:t>postępowania</w:t>
      </w:r>
      <w:r w:rsidRPr="0001189A">
        <w:rPr>
          <w:spacing w:val="19"/>
          <w:sz w:val="24"/>
          <w:szCs w:val="24"/>
        </w:rPr>
        <w:t xml:space="preserve"> </w:t>
      </w:r>
      <w:r w:rsidRPr="0001189A">
        <w:rPr>
          <w:sz w:val="24"/>
          <w:szCs w:val="24"/>
        </w:rPr>
        <w:t>na</w:t>
      </w:r>
      <w:r w:rsidRPr="0001189A">
        <w:rPr>
          <w:spacing w:val="19"/>
          <w:sz w:val="24"/>
          <w:szCs w:val="24"/>
        </w:rPr>
        <w:t xml:space="preserve"> </w:t>
      </w:r>
      <w:r w:rsidRPr="0001189A">
        <w:rPr>
          <w:sz w:val="24"/>
          <w:szCs w:val="24"/>
        </w:rPr>
        <w:t>podstawie</w:t>
      </w:r>
      <w:r w:rsidRPr="0001189A">
        <w:rPr>
          <w:spacing w:val="19"/>
          <w:sz w:val="24"/>
          <w:szCs w:val="24"/>
        </w:rPr>
        <w:t xml:space="preserve"> </w:t>
      </w:r>
      <w:r w:rsidRPr="0001189A">
        <w:rPr>
          <w:sz w:val="24"/>
          <w:szCs w:val="24"/>
        </w:rPr>
        <w:t xml:space="preserve">art. ……… ustawy </w:t>
      </w:r>
      <w:r w:rsidRPr="0001189A">
        <w:rPr>
          <w:b/>
          <w:sz w:val="24"/>
          <w:szCs w:val="24"/>
        </w:rPr>
        <w:t xml:space="preserve">z dnia 11 września 2019 roku Prawo zamówień publicznych </w:t>
      </w:r>
      <w:r w:rsidRPr="0001189A">
        <w:rPr>
          <w:i/>
          <w:sz w:val="24"/>
          <w:szCs w:val="24"/>
        </w:rPr>
        <w:t>(należy podać podstawę wykluczenia spośród wymienionych w art. 108 ust. 1 oraz art. 109 ust. 1 pkt. 4, 5, 7)</w:t>
      </w:r>
      <w:r w:rsidRPr="0001189A">
        <w:rPr>
          <w:i/>
          <w:sz w:val="24"/>
          <w:szCs w:val="24"/>
          <w:vertAlign w:val="superscript"/>
        </w:rPr>
        <w:t>1)</w:t>
      </w:r>
    </w:p>
    <w:p w14:paraId="4FFA68D3" w14:textId="77777777" w:rsidR="0071476F" w:rsidRPr="0001189A" w:rsidRDefault="0071476F" w:rsidP="0001189A">
      <w:pPr>
        <w:pStyle w:val="Tekstpodstawowy"/>
        <w:ind w:left="284" w:hanging="284"/>
        <w:rPr>
          <w:rStyle w:val="Uwydatnienie"/>
          <w:sz w:val="24"/>
          <w:szCs w:val="24"/>
        </w:rPr>
      </w:pPr>
      <w:r w:rsidRPr="0001189A">
        <w:rPr>
          <w:rStyle w:val="Uwydatnienie"/>
          <w:sz w:val="24"/>
          <w:szCs w:val="24"/>
        </w:rPr>
        <w:t>Jednocześnie oświadczam, że w związku z ww. okolicznością, na podstawie art. 110 ust. 2 ustawy Prawo zamówień publicznych, podjąłem następujące środki naprawcze:</w:t>
      </w:r>
    </w:p>
    <w:p w14:paraId="549450AD" w14:textId="77777777" w:rsidR="0071476F" w:rsidRPr="0001189A" w:rsidRDefault="0071476F" w:rsidP="0001189A">
      <w:pPr>
        <w:pStyle w:val="Tekstpodstawowy"/>
        <w:ind w:left="284" w:hanging="284"/>
        <w:rPr>
          <w:sz w:val="24"/>
          <w:szCs w:val="24"/>
        </w:rPr>
      </w:pPr>
      <w:r w:rsidRPr="0001189A">
        <w:rPr>
          <w:color w:val="212121"/>
          <w:sz w:val="24"/>
          <w:szCs w:val="24"/>
        </w:rPr>
        <w:t>………………………………………………………………………………………………………………………………………………………………………………………….</w:t>
      </w:r>
    </w:p>
    <w:p w14:paraId="58E7D782" w14:textId="77777777" w:rsidR="0071476F" w:rsidRPr="0001189A" w:rsidRDefault="0071476F" w:rsidP="0001189A">
      <w:pPr>
        <w:pStyle w:val="Tekstpodstawowy"/>
        <w:ind w:left="284" w:hanging="284"/>
        <w:rPr>
          <w:sz w:val="24"/>
          <w:szCs w:val="24"/>
        </w:rPr>
      </w:pPr>
      <w:r w:rsidRPr="0001189A">
        <w:rPr>
          <w:color w:val="212121"/>
          <w:sz w:val="24"/>
          <w:szCs w:val="24"/>
        </w:rPr>
        <w:t>………………………………………………………………………………………………………………………………………………………………………………………….</w:t>
      </w:r>
    </w:p>
    <w:p w14:paraId="51438E30" w14:textId="77777777" w:rsidR="0071476F" w:rsidRPr="0001189A" w:rsidRDefault="0071476F" w:rsidP="0001189A">
      <w:pPr>
        <w:spacing w:line="195" w:lineRule="exact"/>
        <w:ind w:left="284" w:hanging="284"/>
        <w:rPr>
          <w:i/>
          <w:sz w:val="24"/>
          <w:szCs w:val="24"/>
        </w:rPr>
      </w:pPr>
      <w:r w:rsidRPr="0001189A">
        <w:rPr>
          <w:color w:val="212121"/>
          <w:sz w:val="24"/>
          <w:szCs w:val="24"/>
          <w:vertAlign w:val="superscript"/>
        </w:rPr>
        <w:t>1)</w:t>
      </w:r>
      <w:r w:rsidRPr="0001189A">
        <w:rPr>
          <w:i/>
          <w:color w:val="212121"/>
          <w:sz w:val="24"/>
          <w:szCs w:val="24"/>
        </w:rPr>
        <w:t>należy wybrać właściwe</w:t>
      </w:r>
    </w:p>
    <w:p w14:paraId="3D241F59" w14:textId="77777777" w:rsidR="0057366A" w:rsidRPr="0001189A" w:rsidRDefault="0057366A">
      <w:pPr>
        <w:pStyle w:val="Tekstpodstawowy"/>
        <w:numPr>
          <w:ilvl w:val="0"/>
          <w:numId w:val="3"/>
        </w:numPr>
        <w:ind w:left="284"/>
        <w:rPr>
          <w:rStyle w:val="Uwydatnienie"/>
          <w:caps w:val="0"/>
          <w:sz w:val="24"/>
          <w:szCs w:val="24"/>
        </w:rPr>
      </w:pPr>
      <w:r w:rsidRPr="0001189A">
        <w:rPr>
          <w:rStyle w:val="Uwydatnienie"/>
          <w:caps w:val="0"/>
          <w:sz w:val="24"/>
          <w:szCs w:val="24"/>
        </w:rPr>
        <w:t xml:space="preserve">Oświadczam, że nie podlegam wykluczeniu z udziału w postępowaniu na podstawie art. 7 ust 1 Ustawy o szczególnych rozwiązaniach w zakresie przeciwdziałania wspieraniu agresji na Ukrainę oraz służące ochronie bezpieczeństwa narodowego </w:t>
      </w:r>
      <w:proofErr w:type="gramStart"/>
      <w:r w:rsidRPr="0001189A">
        <w:rPr>
          <w:rStyle w:val="Uwydatnienie"/>
          <w:caps w:val="0"/>
          <w:sz w:val="24"/>
          <w:szCs w:val="24"/>
        </w:rPr>
        <w:t xml:space="preserve">( </w:t>
      </w:r>
      <w:proofErr w:type="spellStart"/>
      <w:r w:rsidRPr="0001189A">
        <w:rPr>
          <w:rStyle w:val="Uwydatnienie"/>
          <w:caps w:val="0"/>
          <w:sz w:val="24"/>
          <w:szCs w:val="24"/>
        </w:rPr>
        <w:t>t.j</w:t>
      </w:r>
      <w:proofErr w:type="spellEnd"/>
      <w:r w:rsidRPr="0001189A">
        <w:rPr>
          <w:rStyle w:val="Uwydatnienie"/>
          <w:caps w:val="0"/>
          <w:sz w:val="24"/>
          <w:szCs w:val="24"/>
        </w:rPr>
        <w:t>.</w:t>
      </w:r>
      <w:proofErr w:type="gramEnd"/>
      <w:r w:rsidRPr="0001189A">
        <w:rPr>
          <w:rStyle w:val="Uwydatnienie"/>
          <w:caps w:val="0"/>
          <w:sz w:val="24"/>
          <w:szCs w:val="24"/>
        </w:rPr>
        <w:t xml:space="preserve"> Dz. U. 2022, poz. 835)</w:t>
      </w:r>
    </w:p>
    <w:p w14:paraId="27B299DC" w14:textId="5B3DDF96" w:rsidR="0071476F" w:rsidRPr="0001189A" w:rsidRDefault="0071476F">
      <w:pPr>
        <w:pStyle w:val="Tekstpodstawowy"/>
        <w:numPr>
          <w:ilvl w:val="0"/>
          <w:numId w:val="3"/>
        </w:numPr>
        <w:ind w:left="284"/>
        <w:rPr>
          <w:rStyle w:val="Uwydatnienie"/>
          <w:sz w:val="24"/>
          <w:szCs w:val="24"/>
        </w:rPr>
      </w:pPr>
      <w:r w:rsidRPr="0001189A">
        <w:rPr>
          <w:rStyle w:val="Uwydatnienie"/>
          <w:sz w:val="24"/>
          <w:szCs w:val="24"/>
        </w:rPr>
        <w:t>Spełniam warunki udziału w postępowaniu określone przez Zamawiającego w zakresie:</w:t>
      </w:r>
    </w:p>
    <w:p w14:paraId="09C55F46" w14:textId="77777777" w:rsidR="0071476F" w:rsidRPr="0001189A" w:rsidRDefault="0071476F">
      <w:pPr>
        <w:pStyle w:val="Akapitzlist"/>
        <w:numPr>
          <w:ilvl w:val="1"/>
          <w:numId w:val="3"/>
        </w:numPr>
        <w:spacing w:before="26"/>
        <w:ind w:left="284" w:hanging="284"/>
        <w:contextualSpacing w:val="0"/>
        <w:jc w:val="both"/>
        <w:rPr>
          <w:sz w:val="24"/>
          <w:szCs w:val="24"/>
        </w:rPr>
      </w:pPr>
      <w:r w:rsidRPr="0001189A">
        <w:rPr>
          <w:sz w:val="24"/>
          <w:szCs w:val="24"/>
        </w:rPr>
        <w:t>zdolności do występowania w obrocie</w:t>
      </w:r>
      <w:r w:rsidRPr="0001189A">
        <w:rPr>
          <w:spacing w:val="-2"/>
          <w:sz w:val="24"/>
          <w:szCs w:val="24"/>
        </w:rPr>
        <w:t xml:space="preserve"> </w:t>
      </w:r>
      <w:r w:rsidRPr="0001189A">
        <w:rPr>
          <w:sz w:val="24"/>
          <w:szCs w:val="24"/>
        </w:rPr>
        <w:t>gospodarczym;</w:t>
      </w:r>
    </w:p>
    <w:p w14:paraId="73E4A571" w14:textId="77777777" w:rsidR="0071476F" w:rsidRPr="0001189A" w:rsidRDefault="0071476F">
      <w:pPr>
        <w:pStyle w:val="Akapitzlist"/>
        <w:numPr>
          <w:ilvl w:val="1"/>
          <w:numId w:val="3"/>
        </w:numPr>
        <w:spacing w:before="26"/>
        <w:ind w:left="284" w:hanging="284"/>
        <w:contextualSpacing w:val="0"/>
        <w:jc w:val="both"/>
        <w:rPr>
          <w:sz w:val="24"/>
          <w:szCs w:val="24"/>
        </w:rPr>
      </w:pPr>
      <w:r w:rsidRPr="0001189A">
        <w:rPr>
          <w:sz w:val="24"/>
          <w:szCs w:val="24"/>
        </w:rPr>
        <w:t>uprawnień do prowadzenia określonej działalności gospodarczej lub zawodowej, o ile wynika to z odrębnych</w:t>
      </w:r>
      <w:r w:rsidRPr="0001189A">
        <w:rPr>
          <w:spacing w:val="1"/>
          <w:sz w:val="24"/>
          <w:szCs w:val="24"/>
        </w:rPr>
        <w:t xml:space="preserve"> </w:t>
      </w:r>
      <w:r w:rsidRPr="0001189A">
        <w:rPr>
          <w:sz w:val="24"/>
          <w:szCs w:val="24"/>
        </w:rPr>
        <w:t>przepisów;</w:t>
      </w:r>
    </w:p>
    <w:p w14:paraId="25ABD5EA" w14:textId="77777777" w:rsidR="0071476F" w:rsidRPr="0001189A" w:rsidRDefault="0071476F">
      <w:pPr>
        <w:pStyle w:val="Akapitzlist"/>
        <w:numPr>
          <w:ilvl w:val="1"/>
          <w:numId w:val="3"/>
        </w:numPr>
        <w:spacing w:before="26"/>
        <w:ind w:left="284" w:hanging="284"/>
        <w:contextualSpacing w:val="0"/>
        <w:jc w:val="both"/>
        <w:rPr>
          <w:sz w:val="24"/>
          <w:szCs w:val="24"/>
        </w:rPr>
      </w:pPr>
      <w:r w:rsidRPr="0001189A">
        <w:rPr>
          <w:sz w:val="24"/>
          <w:szCs w:val="24"/>
        </w:rPr>
        <w:t>sytuacji ekonomicznej lub</w:t>
      </w:r>
      <w:r w:rsidRPr="0001189A">
        <w:rPr>
          <w:spacing w:val="-15"/>
          <w:sz w:val="24"/>
          <w:szCs w:val="24"/>
        </w:rPr>
        <w:t xml:space="preserve"> </w:t>
      </w:r>
      <w:r w:rsidRPr="0001189A">
        <w:rPr>
          <w:sz w:val="24"/>
          <w:szCs w:val="24"/>
        </w:rPr>
        <w:t>finansowej;</w:t>
      </w:r>
    </w:p>
    <w:p w14:paraId="4C3A4135" w14:textId="77777777" w:rsidR="0071476F" w:rsidRPr="0001189A" w:rsidRDefault="0071476F">
      <w:pPr>
        <w:pStyle w:val="Akapitzlist"/>
        <w:numPr>
          <w:ilvl w:val="1"/>
          <w:numId w:val="3"/>
        </w:numPr>
        <w:spacing w:before="26"/>
        <w:ind w:left="284" w:hanging="284"/>
        <w:contextualSpacing w:val="0"/>
        <w:jc w:val="both"/>
        <w:rPr>
          <w:sz w:val="24"/>
          <w:szCs w:val="24"/>
        </w:rPr>
      </w:pPr>
      <w:r w:rsidRPr="0001189A">
        <w:rPr>
          <w:sz w:val="24"/>
          <w:szCs w:val="24"/>
        </w:rPr>
        <w:t>zdolności technicznej lub</w:t>
      </w:r>
      <w:r w:rsidRPr="0001189A">
        <w:rPr>
          <w:spacing w:val="-16"/>
          <w:sz w:val="24"/>
          <w:szCs w:val="24"/>
        </w:rPr>
        <w:t xml:space="preserve"> </w:t>
      </w:r>
      <w:r w:rsidRPr="0001189A">
        <w:rPr>
          <w:sz w:val="24"/>
          <w:szCs w:val="24"/>
        </w:rPr>
        <w:t>zawodowej.</w:t>
      </w:r>
    </w:p>
    <w:p w14:paraId="71E467DE" w14:textId="77777777" w:rsidR="0071476F" w:rsidRPr="0001189A" w:rsidRDefault="0071476F" w:rsidP="0057366A">
      <w:pPr>
        <w:spacing w:before="100" w:beforeAutospacing="1" w:after="120"/>
        <w:ind w:left="426" w:hanging="360"/>
        <w:jc w:val="both"/>
        <w:rPr>
          <w:sz w:val="24"/>
          <w:szCs w:val="24"/>
        </w:rPr>
      </w:pPr>
      <w:r w:rsidRPr="0001189A">
        <w:rPr>
          <w:sz w:val="24"/>
          <w:szCs w:val="24"/>
        </w:rPr>
        <w:t>Oświadczam, że w celu wykazania spełniania warunków udziału w postępowaniu, określonych przez Zamawiającego w Specyfikacji Warunków Zamówienia, polegam na zasobach następującego/</w:t>
      </w:r>
      <w:proofErr w:type="spellStart"/>
      <w:r w:rsidRPr="0001189A">
        <w:rPr>
          <w:sz w:val="24"/>
          <w:szCs w:val="24"/>
        </w:rPr>
        <w:t>ych</w:t>
      </w:r>
      <w:proofErr w:type="spellEnd"/>
      <w:r w:rsidRPr="0001189A">
        <w:rPr>
          <w:sz w:val="24"/>
          <w:szCs w:val="24"/>
        </w:rPr>
        <w:t xml:space="preserve"> podmiotu/ów</w:t>
      </w:r>
      <w:r w:rsidRPr="0001189A">
        <w:rPr>
          <w:sz w:val="24"/>
          <w:szCs w:val="24"/>
          <w:vertAlign w:val="superscript"/>
        </w:rPr>
        <w:t>2)</w:t>
      </w:r>
      <w:r w:rsidRPr="0001189A">
        <w:rPr>
          <w:sz w:val="24"/>
          <w:szCs w:val="24"/>
        </w:rPr>
        <w:t>:</w:t>
      </w:r>
    </w:p>
    <w:p w14:paraId="627192C7" w14:textId="1B666C0C" w:rsidR="0071476F" w:rsidRPr="0001189A" w:rsidRDefault="0071476F">
      <w:pPr>
        <w:pStyle w:val="Akapitzlist"/>
        <w:numPr>
          <w:ilvl w:val="1"/>
          <w:numId w:val="8"/>
        </w:numPr>
        <w:spacing w:before="26"/>
        <w:ind w:left="426"/>
        <w:contextualSpacing w:val="0"/>
        <w:jc w:val="both"/>
        <w:rPr>
          <w:sz w:val="24"/>
          <w:szCs w:val="24"/>
        </w:rPr>
      </w:pPr>
      <w:r w:rsidRPr="0001189A">
        <w:rPr>
          <w:sz w:val="24"/>
          <w:szCs w:val="24"/>
        </w:rPr>
        <w:t>……………………………………………………………………………………………………………………… w zakresie</w:t>
      </w:r>
      <w:r w:rsidRPr="0001189A">
        <w:rPr>
          <w:spacing w:val="-36"/>
          <w:sz w:val="24"/>
          <w:szCs w:val="24"/>
        </w:rPr>
        <w:t xml:space="preserve"> </w:t>
      </w:r>
      <w:r w:rsidRPr="0001189A">
        <w:rPr>
          <w:sz w:val="24"/>
          <w:szCs w:val="24"/>
        </w:rPr>
        <w:t>………………………………………………………………………………………………………………………………………………</w:t>
      </w:r>
    </w:p>
    <w:p w14:paraId="3A18C21F" w14:textId="026C3B35" w:rsidR="0071476F" w:rsidRPr="0001189A" w:rsidRDefault="0071476F">
      <w:pPr>
        <w:pStyle w:val="Akapitzlist"/>
        <w:numPr>
          <w:ilvl w:val="1"/>
          <w:numId w:val="8"/>
        </w:numPr>
        <w:spacing w:before="26"/>
        <w:ind w:left="426"/>
        <w:contextualSpacing w:val="0"/>
        <w:jc w:val="both"/>
        <w:rPr>
          <w:sz w:val="24"/>
          <w:szCs w:val="24"/>
        </w:rPr>
      </w:pPr>
      <w:r w:rsidRPr="0001189A">
        <w:rPr>
          <w:sz w:val="24"/>
          <w:szCs w:val="24"/>
        </w:rPr>
        <w:t>..……………………………………………………………………….…………………………..………………… w zakresie</w:t>
      </w:r>
      <w:r w:rsidRPr="0001189A">
        <w:rPr>
          <w:spacing w:val="-36"/>
          <w:sz w:val="24"/>
          <w:szCs w:val="24"/>
        </w:rPr>
        <w:t xml:space="preserve"> </w:t>
      </w:r>
      <w:r w:rsidRPr="0001189A">
        <w:rPr>
          <w:sz w:val="24"/>
          <w:szCs w:val="24"/>
        </w:rPr>
        <w:t>………………………………………………………………………………………………………………………………………………</w:t>
      </w:r>
    </w:p>
    <w:p w14:paraId="62DBF354" w14:textId="77777777" w:rsidR="0071476F" w:rsidRPr="0001189A" w:rsidRDefault="0071476F" w:rsidP="0057366A">
      <w:pPr>
        <w:ind w:left="426" w:hanging="360"/>
        <w:jc w:val="both"/>
        <w:rPr>
          <w:sz w:val="24"/>
          <w:szCs w:val="24"/>
        </w:rPr>
      </w:pPr>
      <w:r w:rsidRPr="0001189A">
        <w:rPr>
          <w:i/>
          <w:color w:val="212121"/>
          <w:sz w:val="24"/>
          <w:szCs w:val="24"/>
          <w:vertAlign w:val="superscript"/>
        </w:rPr>
        <w:t>2)</w:t>
      </w:r>
      <w:r w:rsidRPr="0001189A">
        <w:rPr>
          <w:i/>
          <w:color w:val="212121"/>
          <w:sz w:val="24"/>
          <w:szCs w:val="24"/>
        </w:rPr>
        <w:t xml:space="preserve">uzupełnić, jeżeli dotyczy. Wykonawca zobowiązany jest do złożenia wraz z ofertą zobowiązania podmiotu udostępniającego zasoby do oddania mu niezbędnych zasobów na potrzeby </w:t>
      </w:r>
      <w:r w:rsidRPr="0001189A">
        <w:rPr>
          <w:i/>
          <w:color w:val="000000" w:themeColor="text1"/>
          <w:sz w:val="24"/>
          <w:szCs w:val="24"/>
        </w:rPr>
        <w:t xml:space="preserve">realizacji zamówienia oraz Oświadczenie podmiotu udostępniającego zasoby o braku podstaw wykluczenia wg wzoru </w:t>
      </w:r>
      <w:r w:rsidRPr="0001189A">
        <w:rPr>
          <w:i/>
          <w:color w:val="212121"/>
          <w:sz w:val="24"/>
          <w:szCs w:val="24"/>
        </w:rPr>
        <w:t xml:space="preserve">Załącznik nr </w:t>
      </w:r>
      <w:r w:rsidRPr="0001189A">
        <w:rPr>
          <w:color w:val="212121"/>
          <w:sz w:val="24"/>
          <w:szCs w:val="24"/>
        </w:rPr>
        <w:t>4</w:t>
      </w:r>
    </w:p>
    <w:p w14:paraId="2B12D614" w14:textId="77777777" w:rsidR="0071476F" w:rsidRPr="008D2129" w:rsidRDefault="0071476F" w:rsidP="00C5398E">
      <w:pPr>
        <w:spacing w:before="100" w:beforeAutospacing="1"/>
        <w:rPr>
          <w:sz w:val="20"/>
          <w:szCs w:val="20"/>
        </w:rPr>
      </w:pPr>
      <w:r w:rsidRPr="00D24CB6">
        <w:rPr>
          <w:sz w:val="20"/>
          <w:szCs w:val="20"/>
        </w:rPr>
        <w:t xml:space="preserve">Oświadczam, że wszystkie </w:t>
      </w:r>
      <w:r w:rsidRPr="008D2129">
        <w:rPr>
          <w:sz w:val="20"/>
          <w:szCs w:val="20"/>
        </w:rPr>
        <w:t>informacje podane w powyższych oświadczeniach są aktualne i zgodne z prawdą oraz zostały przedstawione z pełną świadomością konsekwencji wprowadzenia Zamawiającego w błąd przy ich przedstawianiu.</w:t>
      </w:r>
    </w:p>
    <w:p w14:paraId="0CAB7AB6" w14:textId="77777777" w:rsidR="0071476F" w:rsidRPr="00DD5585" w:rsidRDefault="0071476F" w:rsidP="00C5398E">
      <w:pPr>
        <w:spacing w:line="276" w:lineRule="auto"/>
        <w:jc w:val="both"/>
        <w:rPr>
          <w:rFonts w:eastAsia="Times New Roman" w:cs="Times New Roman"/>
          <w:b/>
          <w:sz w:val="20"/>
          <w:szCs w:val="20"/>
        </w:rPr>
      </w:pPr>
      <w:r w:rsidRPr="00DD5585">
        <w:rPr>
          <w:rFonts w:eastAsia="Times New Roman" w:cs="Times New Roman"/>
          <w:b/>
          <w:sz w:val="20"/>
          <w:szCs w:val="20"/>
        </w:rPr>
        <w:t xml:space="preserve">Niniejszy dokument należy opatrzyć </w:t>
      </w:r>
      <w:hyperlink r:id="rId25" w:history="1">
        <w:r w:rsidRPr="00DD5585">
          <w:rPr>
            <w:rStyle w:val="Hipercze"/>
            <w:rFonts w:cs="Arial"/>
            <w:b/>
            <w:bCs/>
            <w:sz w:val="20"/>
            <w:szCs w:val="20"/>
          </w:rPr>
          <w:t>kwalifikowanym podpisem elektronicznym</w:t>
        </w:r>
      </w:hyperlink>
      <w:r w:rsidRPr="00DD5585">
        <w:rPr>
          <w:sz w:val="20"/>
          <w:szCs w:val="20"/>
        </w:rPr>
        <w:t xml:space="preserve"> </w:t>
      </w:r>
      <w:r w:rsidRPr="00DD5585">
        <w:rPr>
          <w:rFonts w:eastAsia="Times New Roman" w:cs="Times New Roman"/>
          <w:b/>
          <w:sz w:val="20"/>
          <w:szCs w:val="20"/>
        </w:rPr>
        <w:t xml:space="preserve">lub elektronicznym </w:t>
      </w:r>
      <w:hyperlink r:id="rId26" w:history="1">
        <w:r w:rsidRPr="00DD5585">
          <w:rPr>
            <w:rStyle w:val="Hipercze"/>
            <w:rFonts w:cs="Arial"/>
            <w:b/>
            <w:bCs/>
            <w:sz w:val="20"/>
            <w:szCs w:val="20"/>
          </w:rPr>
          <w:t>podpisem zaufanym</w:t>
        </w:r>
      </w:hyperlink>
      <w:r w:rsidRPr="00DD5585">
        <w:rPr>
          <w:sz w:val="20"/>
          <w:szCs w:val="20"/>
        </w:rPr>
        <w:t xml:space="preserve"> </w:t>
      </w:r>
      <w:r w:rsidRPr="00DD5585">
        <w:rPr>
          <w:rFonts w:eastAsia="Times New Roman" w:cs="Times New Roman"/>
          <w:b/>
          <w:sz w:val="20"/>
          <w:szCs w:val="20"/>
        </w:rPr>
        <w:t xml:space="preserve">lub elektronicznym </w:t>
      </w:r>
      <w:hyperlink r:id="rId27" w:history="1">
        <w:r w:rsidRPr="00DD5585">
          <w:rPr>
            <w:rStyle w:val="Hipercze"/>
            <w:rFonts w:cs="Arial"/>
            <w:b/>
            <w:bCs/>
            <w:sz w:val="20"/>
            <w:szCs w:val="20"/>
          </w:rPr>
          <w:t>podpisem osobistym</w:t>
        </w:r>
      </w:hyperlink>
      <w:r w:rsidRPr="00DD5585">
        <w:rPr>
          <w:rFonts w:eastAsia="Times New Roman" w:cs="Times New Roman"/>
          <w:bCs/>
          <w:sz w:val="20"/>
          <w:szCs w:val="20"/>
        </w:rPr>
        <w:t>.</w:t>
      </w:r>
      <w:r w:rsidRPr="00DD5585">
        <w:rPr>
          <w:rFonts w:eastAsia="Times New Roman" w:cs="Times New Roman"/>
          <w:b/>
          <w:sz w:val="20"/>
          <w:szCs w:val="20"/>
        </w:rPr>
        <w:t xml:space="preserve"> </w:t>
      </w:r>
      <w:r w:rsidRPr="00DD5585">
        <w:rPr>
          <w:rStyle w:val="chat-content-message"/>
          <w:sz w:val="20"/>
          <w:szCs w:val="20"/>
        </w:rPr>
        <w:t>Podpis odręczny opatrzony pieczątka nie jest podpisem osobistym. Podpis osobisty to podpis składany przy użyciu dowodu osobistego z warstwą elektroniczną.</w:t>
      </w:r>
    </w:p>
    <w:p w14:paraId="298F497F" w14:textId="77777777" w:rsidR="0071476F" w:rsidRDefault="0071476F" w:rsidP="00C5398E">
      <w:pPr>
        <w:spacing w:line="276" w:lineRule="auto"/>
        <w:jc w:val="both"/>
        <w:rPr>
          <w:b/>
          <w:i/>
          <w:sz w:val="20"/>
        </w:rPr>
      </w:pPr>
      <w:r w:rsidRPr="00DD5585">
        <w:rPr>
          <w:rFonts w:eastAsia="Times New Roman" w:cs="Times New Roman"/>
          <w:b/>
          <w:color w:val="FF0000"/>
          <w:sz w:val="20"/>
          <w:szCs w:val="20"/>
          <w:u w:val="single"/>
        </w:rPr>
        <w:t>Uwaga! Nanoszenie jakichkolwiek zmian w treści dokumentu po opatrzeniu ww. podpisem może skutkować naruszeniem integralności podpisu, a w konsekwencji skutkować odrzuceniem oferty.</w:t>
      </w:r>
      <w:r>
        <w:rPr>
          <w:b/>
          <w:i/>
          <w:sz w:val="20"/>
        </w:rPr>
        <w:br w:type="page"/>
      </w:r>
    </w:p>
    <w:p w14:paraId="79035B82" w14:textId="77777777" w:rsidR="0071476F" w:rsidRPr="00A547A8" w:rsidRDefault="0071476F" w:rsidP="00C5398E">
      <w:pPr>
        <w:spacing w:before="62"/>
        <w:ind w:right="253"/>
        <w:jc w:val="right"/>
        <w:rPr>
          <w:b/>
          <w:i/>
          <w:sz w:val="20"/>
        </w:rPr>
      </w:pPr>
      <w:r w:rsidRPr="00A547A8">
        <w:rPr>
          <w:b/>
          <w:i/>
          <w:sz w:val="20"/>
        </w:rPr>
        <w:t>Załącznik nr 3 do SWZ</w:t>
      </w:r>
    </w:p>
    <w:p w14:paraId="10DA8A48" w14:textId="77777777" w:rsidR="0071476F" w:rsidRPr="00A547A8" w:rsidRDefault="0071476F" w:rsidP="00C5398E">
      <w:pPr>
        <w:spacing w:before="59"/>
        <w:ind w:left="595"/>
        <w:rPr>
          <w:b/>
          <w:sz w:val="20"/>
        </w:rPr>
      </w:pPr>
      <w:r w:rsidRPr="00A547A8">
        <w:rPr>
          <w:b/>
          <w:color w:val="212121"/>
          <w:sz w:val="20"/>
        </w:rPr>
        <w:t>Wykonawcy wspólnie ubiegający się o udzielenie zamówienia</w:t>
      </w:r>
    </w:p>
    <w:p w14:paraId="2AF7AFF8" w14:textId="77777777" w:rsidR="0071476F" w:rsidRPr="00A547A8" w:rsidRDefault="0071476F" w:rsidP="00C5398E">
      <w:pPr>
        <w:spacing w:before="120"/>
        <w:ind w:left="595"/>
        <w:rPr>
          <w:b/>
          <w:sz w:val="20"/>
        </w:rPr>
      </w:pPr>
      <w:r w:rsidRPr="00A547A8">
        <w:rPr>
          <w:b/>
          <w:color w:val="212121"/>
          <w:sz w:val="20"/>
        </w:rPr>
        <w:t>………………………………………………………………………</w:t>
      </w:r>
    </w:p>
    <w:p w14:paraId="7B267F54" w14:textId="77777777" w:rsidR="0071476F" w:rsidRPr="00A547A8" w:rsidRDefault="0071476F" w:rsidP="00C5398E">
      <w:pPr>
        <w:spacing w:before="123"/>
        <w:ind w:left="595"/>
        <w:rPr>
          <w:b/>
          <w:sz w:val="20"/>
        </w:rPr>
      </w:pPr>
      <w:r w:rsidRPr="00A547A8">
        <w:rPr>
          <w:b/>
          <w:color w:val="212121"/>
          <w:sz w:val="20"/>
        </w:rPr>
        <w:t>………………………………………………………………………</w:t>
      </w:r>
    </w:p>
    <w:p w14:paraId="0EEFA93D" w14:textId="77777777" w:rsidR="0071476F" w:rsidRPr="00A547A8" w:rsidRDefault="0071476F" w:rsidP="00C5398E">
      <w:pPr>
        <w:spacing w:before="121"/>
        <w:ind w:left="595"/>
        <w:rPr>
          <w:b/>
          <w:sz w:val="20"/>
        </w:rPr>
      </w:pPr>
      <w:r w:rsidRPr="00A547A8">
        <w:rPr>
          <w:b/>
          <w:color w:val="212121"/>
          <w:sz w:val="20"/>
        </w:rPr>
        <w:t>………………………………………………………………………</w:t>
      </w:r>
    </w:p>
    <w:p w14:paraId="1B3C360B" w14:textId="77777777" w:rsidR="0071476F" w:rsidRDefault="0071476F" w:rsidP="00C5398E">
      <w:pPr>
        <w:spacing w:before="122" w:after="100" w:afterAutospacing="1"/>
        <w:ind w:left="595"/>
        <w:rPr>
          <w:i/>
          <w:color w:val="212121"/>
          <w:sz w:val="12"/>
        </w:rPr>
      </w:pPr>
      <w:r w:rsidRPr="00A547A8">
        <w:rPr>
          <w:i/>
          <w:color w:val="212121"/>
          <w:sz w:val="12"/>
        </w:rPr>
        <w:t>(pełna nazwa/ firma, adres, w zależności od podmiotu NIP/PESEL, KRS/</w:t>
      </w:r>
      <w:proofErr w:type="spellStart"/>
      <w:r w:rsidRPr="00A547A8">
        <w:rPr>
          <w:i/>
          <w:color w:val="212121"/>
          <w:sz w:val="12"/>
        </w:rPr>
        <w:t>CEiDG</w:t>
      </w:r>
      <w:proofErr w:type="spellEnd"/>
      <w:r w:rsidRPr="00A547A8">
        <w:rPr>
          <w:i/>
          <w:color w:val="212121"/>
          <w:sz w:val="12"/>
        </w:rPr>
        <w:t>)</w:t>
      </w:r>
    </w:p>
    <w:tbl>
      <w:tblPr>
        <w:tblStyle w:val="Tabela-Siatka"/>
        <w:tblW w:w="0" w:type="auto"/>
        <w:tblInd w:w="595" w:type="dxa"/>
        <w:tblLook w:val="04A0" w:firstRow="1" w:lastRow="0" w:firstColumn="1" w:lastColumn="0" w:noHBand="0" w:noVBand="1"/>
      </w:tblPr>
      <w:tblGrid>
        <w:gridCol w:w="8467"/>
      </w:tblGrid>
      <w:tr w:rsidR="0071476F" w14:paraId="7F803C2B" w14:textId="77777777" w:rsidTr="005E5393">
        <w:tc>
          <w:tcPr>
            <w:tcW w:w="9315" w:type="dxa"/>
          </w:tcPr>
          <w:p w14:paraId="6FF21644" w14:textId="77777777" w:rsidR="0071476F" w:rsidRDefault="0071476F" w:rsidP="00C5398E">
            <w:pPr>
              <w:pStyle w:val="Nagwek2"/>
            </w:pPr>
            <w:bookmarkStart w:id="34" w:name="_Toc148078859"/>
            <w:r>
              <w:rPr>
                <w:u w:color="212121"/>
              </w:rPr>
              <w:t>OŚWIADCZENIE WYKONAWCÓW WSPÓLNIE UBIEGAJĄCYCH SIĘ O UDZIELENIE</w:t>
            </w:r>
            <w:r>
              <w:t xml:space="preserve"> </w:t>
            </w:r>
            <w:r>
              <w:rPr>
                <w:u w:color="212121"/>
              </w:rPr>
              <w:t>ZAMÓWIENIA</w:t>
            </w:r>
            <w:bookmarkEnd w:id="34"/>
          </w:p>
          <w:p w14:paraId="354D197A" w14:textId="77777777" w:rsidR="0071476F" w:rsidRDefault="0071476F" w:rsidP="00C5398E">
            <w:pPr>
              <w:jc w:val="center"/>
            </w:pPr>
            <w:r>
              <w:t>składane na podstawie art. 117 ust. 4 ustawy z dnia 11 września 2019 roku Prawo zamówień publicznych</w:t>
            </w:r>
          </w:p>
          <w:p w14:paraId="69D73103" w14:textId="77777777" w:rsidR="0071476F" w:rsidRPr="00E27298" w:rsidRDefault="0071476F" w:rsidP="00C5398E">
            <w:pPr>
              <w:jc w:val="center"/>
            </w:pPr>
            <w:r>
              <w:rPr>
                <w:u w:val="single" w:color="212121"/>
              </w:rPr>
              <w:t>DOTYCZĄCE DOSTAW, USŁUG LUB ROBÓT BUDOWLANYCH, KTÓRE WYKONAJĄ</w:t>
            </w:r>
            <w:r>
              <w:t xml:space="preserve"> </w:t>
            </w:r>
            <w:r>
              <w:rPr>
                <w:u w:val="single" w:color="212121"/>
              </w:rPr>
              <w:t>POSZCZEGÓLNI WYKONAWCY</w:t>
            </w:r>
          </w:p>
        </w:tc>
      </w:tr>
    </w:tbl>
    <w:p w14:paraId="75913607" w14:textId="10616C60" w:rsidR="0071476F" w:rsidRPr="00B73C71" w:rsidRDefault="0071476F" w:rsidP="00B73C71">
      <w:pPr>
        <w:spacing w:before="240" w:after="100" w:afterAutospacing="1"/>
        <w:ind w:left="284" w:hanging="256"/>
        <w:jc w:val="both"/>
        <w:rPr>
          <w:sz w:val="24"/>
          <w:szCs w:val="24"/>
        </w:rPr>
      </w:pPr>
      <w:r w:rsidRPr="00B73C71">
        <w:rPr>
          <w:sz w:val="24"/>
          <w:szCs w:val="24"/>
        </w:rPr>
        <w:t xml:space="preserve">Na potrzeby postępowania o udzielenie zamówienia publicznego pod nazwą: </w:t>
      </w:r>
      <w:r w:rsidRPr="00B73C71">
        <w:rPr>
          <w:b/>
          <w:bCs/>
          <w:sz w:val="24"/>
          <w:szCs w:val="24"/>
        </w:rPr>
        <w:t>„Dostawa oleju opałowego lekkiego na potrzeby grzewcze jednostek Powiatu Lwóweckiego”</w:t>
      </w:r>
      <w:r w:rsidRPr="00B73C71">
        <w:rPr>
          <w:sz w:val="24"/>
          <w:szCs w:val="24"/>
        </w:rPr>
        <w:t xml:space="preserve">. Część I – Dostawa w ilości szacunkowej </w:t>
      </w:r>
      <w:r w:rsidR="00F02F8E">
        <w:rPr>
          <w:sz w:val="24"/>
          <w:szCs w:val="24"/>
        </w:rPr>
        <w:t>95</w:t>
      </w:r>
      <w:r w:rsidRPr="00B73C71">
        <w:rPr>
          <w:sz w:val="24"/>
          <w:szCs w:val="24"/>
        </w:rPr>
        <w:t xml:space="preserve"> 000 litrów oleju opałowego lekkiego dla Zespołu Szkół Ekonomiczno-Technicznych w Rakowicach Wielkich, Rakowice Wielkie 48, 59-600 Lwówek Śląski; Część II – Dostawa w ilości szacunkowej </w:t>
      </w:r>
      <w:r w:rsidR="00B73C71" w:rsidRPr="00B73C71">
        <w:rPr>
          <w:sz w:val="24"/>
          <w:szCs w:val="24"/>
        </w:rPr>
        <w:t>5</w:t>
      </w:r>
      <w:r w:rsidR="00F02F8E">
        <w:rPr>
          <w:sz w:val="24"/>
          <w:szCs w:val="24"/>
        </w:rPr>
        <w:t>5</w:t>
      </w:r>
      <w:r w:rsidRPr="00B73C71">
        <w:rPr>
          <w:sz w:val="24"/>
          <w:szCs w:val="24"/>
        </w:rPr>
        <w:t> 000 litrów oleju opałowego lekkiego dla Dom Pomocy Społecznej w Nielestnie, Nielestno 17, 59-610 Wleń</w:t>
      </w:r>
      <w:r w:rsidRPr="00B73C71">
        <w:rPr>
          <w:b/>
          <w:sz w:val="24"/>
          <w:szCs w:val="24"/>
        </w:rPr>
        <w:t xml:space="preserve">” </w:t>
      </w:r>
      <w:r w:rsidRPr="00B73C71">
        <w:rPr>
          <w:sz w:val="24"/>
          <w:szCs w:val="24"/>
        </w:rPr>
        <w:t>prowadzonego przez Powiat Lwówecki oświadczam, że:</w:t>
      </w:r>
    </w:p>
    <w:p w14:paraId="5ED2A6D9" w14:textId="77777777" w:rsidR="0071476F" w:rsidRPr="00B73C71" w:rsidRDefault="0071476F">
      <w:pPr>
        <w:pStyle w:val="Akapitzlist"/>
        <w:numPr>
          <w:ilvl w:val="0"/>
          <w:numId w:val="5"/>
        </w:numPr>
        <w:spacing w:before="26"/>
        <w:ind w:left="284"/>
        <w:contextualSpacing w:val="0"/>
        <w:jc w:val="both"/>
        <w:rPr>
          <w:sz w:val="24"/>
          <w:szCs w:val="24"/>
        </w:rPr>
      </w:pPr>
      <w:r w:rsidRPr="00B73C71">
        <w:rPr>
          <w:sz w:val="24"/>
          <w:szCs w:val="24"/>
        </w:rPr>
        <w:t>Wykonawca</w:t>
      </w:r>
      <w:r w:rsidRPr="00B73C71">
        <w:rPr>
          <w:sz w:val="24"/>
          <w:szCs w:val="24"/>
          <w:vertAlign w:val="superscript"/>
        </w:rPr>
        <w:t>1</w:t>
      </w:r>
      <w:r w:rsidRPr="00B73C71">
        <w:rPr>
          <w:sz w:val="24"/>
          <w:szCs w:val="24"/>
        </w:rPr>
        <w:t xml:space="preserve"> …………………………………………………………………………………………………………………. </w:t>
      </w:r>
      <w:r w:rsidRPr="00B73C71">
        <w:rPr>
          <w:i/>
          <w:sz w:val="24"/>
          <w:szCs w:val="24"/>
        </w:rPr>
        <w:t xml:space="preserve">(nazwa i adres Wykonawcy) </w:t>
      </w:r>
      <w:r w:rsidRPr="00B73C71">
        <w:rPr>
          <w:sz w:val="24"/>
          <w:szCs w:val="24"/>
        </w:rPr>
        <w:t>zrealizuje</w:t>
      </w:r>
      <w:r w:rsidRPr="00B73C71">
        <w:rPr>
          <w:spacing w:val="8"/>
          <w:sz w:val="24"/>
          <w:szCs w:val="24"/>
        </w:rPr>
        <w:t xml:space="preserve"> </w:t>
      </w:r>
      <w:r w:rsidRPr="00B73C71">
        <w:rPr>
          <w:sz w:val="24"/>
          <w:szCs w:val="24"/>
        </w:rPr>
        <w:t>następujące dostawy, usługi lub roboty budowlane:</w:t>
      </w:r>
    </w:p>
    <w:p w14:paraId="5257B9DC" w14:textId="77777777" w:rsidR="0071476F" w:rsidRPr="00B73C71" w:rsidRDefault="0071476F" w:rsidP="00B73C71">
      <w:pPr>
        <w:spacing w:after="100" w:afterAutospacing="1"/>
        <w:ind w:left="284"/>
        <w:jc w:val="both"/>
        <w:rPr>
          <w:sz w:val="24"/>
          <w:szCs w:val="24"/>
        </w:rPr>
      </w:pPr>
      <w:r w:rsidRPr="00B73C71">
        <w:rPr>
          <w:sz w:val="24"/>
          <w:szCs w:val="24"/>
        </w:rPr>
        <w:t>……………………………………………………………………………………………………………………………………………………………………………………………………………………………………………………………………………………………………………………………………………………………………………………………………………………………………………………………………………….</w:t>
      </w:r>
    </w:p>
    <w:p w14:paraId="0A81FD66" w14:textId="77777777" w:rsidR="0071476F" w:rsidRPr="00B73C71" w:rsidRDefault="0071476F">
      <w:pPr>
        <w:pStyle w:val="Akapitzlist"/>
        <w:numPr>
          <w:ilvl w:val="0"/>
          <w:numId w:val="5"/>
        </w:numPr>
        <w:spacing w:before="26"/>
        <w:ind w:left="284"/>
        <w:contextualSpacing w:val="0"/>
        <w:jc w:val="both"/>
        <w:rPr>
          <w:sz w:val="24"/>
          <w:szCs w:val="24"/>
        </w:rPr>
      </w:pPr>
      <w:r w:rsidRPr="00B73C71">
        <w:rPr>
          <w:sz w:val="24"/>
          <w:szCs w:val="24"/>
        </w:rPr>
        <w:t>Wykonawca</w:t>
      </w:r>
      <w:r w:rsidRPr="00B73C71">
        <w:rPr>
          <w:sz w:val="24"/>
          <w:szCs w:val="24"/>
          <w:vertAlign w:val="superscript"/>
        </w:rPr>
        <w:t>1</w:t>
      </w:r>
      <w:r w:rsidRPr="00B73C71">
        <w:rPr>
          <w:sz w:val="24"/>
          <w:szCs w:val="24"/>
        </w:rPr>
        <w:t xml:space="preserve"> ……………………………………………………………………………………………………………</w:t>
      </w:r>
      <w:proofErr w:type="gramStart"/>
      <w:r w:rsidRPr="00B73C71">
        <w:rPr>
          <w:sz w:val="24"/>
          <w:szCs w:val="24"/>
        </w:rPr>
        <w:t>…….</w:t>
      </w:r>
      <w:proofErr w:type="gramEnd"/>
      <w:r w:rsidRPr="00B73C71">
        <w:rPr>
          <w:i/>
          <w:sz w:val="24"/>
          <w:szCs w:val="24"/>
        </w:rPr>
        <w:t xml:space="preserve">(nazwa i adres Wykonawcy) </w:t>
      </w:r>
      <w:r w:rsidRPr="00B73C71">
        <w:rPr>
          <w:sz w:val="24"/>
          <w:szCs w:val="24"/>
        </w:rPr>
        <w:t>zrealizuje</w:t>
      </w:r>
      <w:r w:rsidRPr="00B73C71">
        <w:rPr>
          <w:spacing w:val="8"/>
          <w:sz w:val="24"/>
          <w:szCs w:val="24"/>
        </w:rPr>
        <w:t xml:space="preserve"> </w:t>
      </w:r>
      <w:r w:rsidRPr="00B73C71">
        <w:rPr>
          <w:sz w:val="24"/>
          <w:szCs w:val="24"/>
        </w:rPr>
        <w:t>następujące dostawy, usługi lub roboty budowlane:</w:t>
      </w:r>
    </w:p>
    <w:p w14:paraId="37E2E8AE" w14:textId="77777777" w:rsidR="0071476F" w:rsidRPr="00B73C71" w:rsidRDefault="0071476F" w:rsidP="00B73C71">
      <w:pPr>
        <w:spacing w:after="100" w:afterAutospacing="1"/>
        <w:ind w:left="284"/>
        <w:rPr>
          <w:sz w:val="24"/>
          <w:szCs w:val="24"/>
        </w:rPr>
      </w:pPr>
      <w:r w:rsidRPr="00B73C71">
        <w:rPr>
          <w:sz w:val="24"/>
          <w:szCs w:val="24"/>
        </w:rPr>
        <w:t>……………………………………………………………………………………………………………………………………………………………………………………………………………………………………………………………………………………………………………………………………………………………………………………………………………………………………………………………………………….</w:t>
      </w:r>
    </w:p>
    <w:p w14:paraId="17051EA6" w14:textId="77777777" w:rsidR="0071476F" w:rsidRPr="00B73C71" w:rsidRDefault="0071476F">
      <w:pPr>
        <w:pStyle w:val="Akapitzlist"/>
        <w:numPr>
          <w:ilvl w:val="0"/>
          <w:numId w:val="5"/>
        </w:numPr>
        <w:spacing w:before="26"/>
        <w:ind w:left="284"/>
        <w:contextualSpacing w:val="0"/>
        <w:jc w:val="both"/>
        <w:rPr>
          <w:sz w:val="24"/>
          <w:szCs w:val="24"/>
        </w:rPr>
      </w:pPr>
      <w:r w:rsidRPr="00B73C71">
        <w:rPr>
          <w:sz w:val="24"/>
          <w:szCs w:val="24"/>
        </w:rPr>
        <w:t>Wykonawca</w:t>
      </w:r>
      <w:r w:rsidRPr="00B73C71">
        <w:rPr>
          <w:sz w:val="24"/>
          <w:szCs w:val="24"/>
          <w:vertAlign w:val="superscript"/>
        </w:rPr>
        <w:t>1</w:t>
      </w:r>
      <w:r w:rsidRPr="00B73C71">
        <w:rPr>
          <w:sz w:val="24"/>
          <w:szCs w:val="24"/>
        </w:rPr>
        <w:t xml:space="preserve"> …………………………………………………………………………………………………………………. </w:t>
      </w:r>
      <w:r w:rsidRPr="00B73C71">
        <w:rPr>
          <w:i/>
          <w:sz w:val="24"/>
          <w:szCs w:val="24"/>
        </w:rPr>
        <w:t xml:space="preserve">(nazwa i adres Wykonawcy) </w:t>
      </w:r>
      <w:r w:rsidRPr="00B73C71">
        <w:rPr>
          <w:sz w:val="24"/>
          <w:szCs w:val="24"/>
        </w:rPr>
        <w:t>zrealizuje</w:t>
      </w:r>
      <w:r w:rsidRPr="00B73C71">
        <w:rPr>
          <w:spacing w:val="8"/>
          <w:sz w:val="24"/>
          <w:szCs w:val="24"/>
        </w:rPr>
        <w:t xml:space="preserve"> </w:t>
      </w:r>
      <w:r w:rsidRPr="00B73C71">
        <w:rPr>
          <w:sz w:val="24"/>
          <w:szCs w:val="24"/>
        </w:rPr>
        <w:t>następujące dostawy, usługi lub roboty budowlane:</w:t>
      </w:r>
    </w:p>
    <w:p w14:paraId="3A758C10" w14:textId="77777777" w:rsidR="0071476F" w:rsidRPr="00B73C71" w:rsidRDefault="0071476F" w:rsidP="00B73C71">
      <w:pPr>
        <w:ind w:left="284"/>
        <w:rPr>
          <w:sz w:val="24"/>
          <w:szCs w:val="24"/>
        </w:rPr>
      </w:pPr>
      <w:r w:rsidRPr="00B73C71">
        <w:rPr>
          <w:sz w:val="24"/>
          <w:szCs w:val="24"/>
        </w:rPr>
        <w:t>……………………………………………………………………………………………………………………………………………………………………………………………………………………………………………………………………………………………………………………………………………………………………………………………………………………………………………………………………………….</w:t>
      </w:r>
    </w:p>
    <w:p w14:paraId="4A8B1FC6" w14:textId="77777777" w:rsidR="0071476F" w:rsidRPr="00B73C71" w:rsidRDefault="0071476F" w:rsidP="00B73C71">
      <w:pPr>
        <w:spacing w:line="170" w:lineRule="exact"/>
        <w:ind w:left="284"/>
        <w:rPr>
          <w:i/>
          <w:sz w:val="24"/>
          <w:szCs w:val="24"/>
        </w:rPr>
      </w:pPr>
      <w:r w:rsidRPr="00B73C71">
        <w:rPr>
          <w:i/>
          <w:position w:val="4"/>
          <w:sz w:val="24"/>
          <w:szCs w:val="24"/>
        </w:rPr>
        <w:t xml:space="preserve">1 </w:t>
      </w:r>
      <w:r w:rsidRPr="00B73C71">
        <w:rPr>
          <w:i/>
          <w:sz w:val="24"/>
          <w:szCs w:val="24"/>
        </w:rPr>
        <w:t>niepotrzebne skreślić</w:t>
      </w:r>
    </w:p>
    <w:p w14:paraId="564EC03A" w14:textId="77777777" w:rsidR="0071476F" w:rsidRPr="00821F85" w:rsidRDefault="0071476F" w:rsidP="00C5398E">
      <w:pPr>
        <w:spacing w:before="1200" w:line="360" w:lineRule="auto"/>
        <w:jc w:val="both"/>
        <w:rPr>
          <w:rFonts w:eastAsia="Times New Roman" w:cs="Times New Roman"/>
          <w:b/>
        </w:rPr>
      </w:pPr>
      <w:r w:rsidRPr="00821F85">
        <w:rPr>
          <w:rFonts w:eastAsia="Times New Roman" w:cs="Times New Roman"/>
          <w:b/>
        </w:rPr>
        <w:t xml:space="preserve">Niniejszy dokument należy opatrzyć </w:t>
      </w:r>
      <w:hyperlink r:id="rId28" w:history="1">
        <w:r w:rsidRPr="00821F85">
          <w:rPr>
            <w:rStyle w:val="Hipercze"/>
            <w:rFonts w:cs="Arial"/>
            <w:b/>
            <w:bCs/>
          </w:rPr>
          <w:t>kwalifikowanym podpisem elektronicznym</w:t>
        </w:r>
      </w:hyperlink>
      <w:r w:rsidRPr="00821F85">
        <w:t xml:space="preserve"> </w:t>
      </w:r>
      <w:r w:rsidRPr="00821F85">
        <w:rPr>
          <w:rFonts w:eastAsia="Times New Roman" w:cs="Times New Roman"/>
          <w:b/>
        </w:rPr>
        <w:t xml:space="preserve">lub elektronicznym </w:t>
      </w:r>
      <w:hyperlink r:id="rId29" w:history="1">
        <w:r w:rsidRPr="00821F85">
          <w:rPr>
            <w:rStyle w:val="Hipercze"/>
            <w:rFonts w:cs="Arial"/>
            <w:b/>
            <w:bCs/>
          </w:rPr>
          <w:t>podpisem zaufanym</w:t>
        </w:r>
      </w:hyperlink>
      <w:r w:rsidRPr="00821F85">
        <w:t xml:space="preserve"> </w:t>
      </w:r>
      <w:r w:rsidRPr="00821F85">
        <w:rPr>
          <w:rFonts w:eastAsia="Times New Roman" w:cs="Times New Roman"/>
          <w:b/>
        </w:rPr>
        <w:t xml:space="preserve">lub elektronicznym </w:t>
      </w:r>
      <w:hyperlink r:id="rId30" w:history="1">
        <w:r w:rsidRPr="00821F85">
          <w:rPr>
            <w:rStyle w:val="Hipercze"/>
            <w:rFonts w:cs="Arial"/>
            <w:b/>
            <w:bCs/>
          </w:rPr>
          <w:t>podpisem osobistym</w:t>
        </w:r>
      </w:hyperlink>
      <w:r w:rsidRPr="00821F85">
        <w:rPr>
          <w:rFonts w:eastAsia="Times New Roman" w:cs="Times New Roman"/>
          <w:bCs/>
        </w:rPr>
        <w:t>.</w:t>
      </w:r>
      <w:r w:rsidRPr="00821F85">
        <w:rPr>
          <w:rFonts w:eastAsia="Times New Roman" w:cs="Times New Roman"/>
          <w:b/>
        </w:rPr>
        <w:t xml:space="preserve"> </w:t>
      </w:r>
      <w:r w:rsidRPr="00821F85">
        <w:rPr>
          <w:rStyle w:val="chat-content-message"/>
        </w:rPr>
        <w:t>Podpis odręczny opatrzony pieczątka nie jest podpisem osobistym. Podpis osobisty to podpis składany przy użyciu dowodu osobistego z warstwą elektroniczną</w:t>
      </w:r>
      <w:r>
        <w:rPr>
          <w:rStyle w:val="chat-content-message"/>
        </w:rPr>
        <w:t>.</w:t>
      </w:r>
    </w:p>
    <w:p w14:paraId="26314DFC" w14:textId="77777777" w:rsidR="0071476F" w:rsidRDefault="0071476F" w:rsidP="00C5398E">
      <w:pPr>
        <w:jc w:val="both"/>
        <w:rPr>
          <w:b/>
          <w:i/>
          <w:sz w:val="20"/>
        </w:rPr>
      </w:pPr>
      <w:r w:rsidRPr="00821F85">
        <w:rPr>
          <w:rFonts w:eastAsia="Times New Roman" w:cs="Times New Roman"/>
          <w:b/>
          <w:color w:val="FF0000"/>
          <w:u w:val="single"/>
        </w:rPr>
        <w:t>Uwaga! Nanoszenie jakichkolwiek zmian w treści dokumentu po opatrzeniu ww. podpisem może skutkować naruszeniem integralności podpisu, a w konsekwencji skutkować odrzuceniem oferty.</w:t>
      </w:r>
      <w:r>
        <w:rPr>
          <w:b/>
          <w:i/>
          <w:sz w:val="20"/>
        </w:rPr>
        <w:br w:type="page"/>
      </w:r>
    </w:p>
    <w:p w14:paraId="4C897903" w14:textId="77777777" w:rsidR="0071476F" w:rsidRPr="00A547A8" w:rsidRDefault="0071476F" w:rsidP="00C5398E">
      <w:pPr>
        <w:spacing w:before="62" w:after="100" w:afterAutospacing="1"/>
        <w:ind w:right="255"/>
        <w:jc w:val="right"/>
        <w:rPr>
          <w:b/>
          <w:i/>
          <w:sz w:val="20"/>
        </w:rPr>
      </w:pPr>
      <w:r w:rsidRPr="00A547A8">
        <w:rPr>
          <w:b/>
          <w:i/>
          <w:sz w:val="20"/>
        </w:rPr>
        <w:t>Załącznik nr 4 do SWZ</w:t>
      </w:r>
    </w:p>
    <w:tbl>
      <w:tblPr>
        <w:tblStyle w:val="Tabela-Siatka"/>
        <w:tblW w:w="10083" w:type="dxa"/>
        <w:tblLook w:val="04A0" w:firstRow="1" w:lastRow="0" w:firstColumn="1" w:lastColumn="0" w:noHBand="0" w:noVBand="1"/>
      </w:tblPr>
      <w:tblGrid>
        <w:gridCol w:w="10083"/>
      </w:tblGrid>
      <w:tr w:rsidR="0071476F" w14:paraId="5D18B40C" w14:textId="77777777" w:rsidTr="005E5393">
        <w:trPr>
          <w:trHeight w:val="866"/>
        </w:trPr>
        <w:tc>
          <w:tcPr>
            <w:tcW w:w="10083" w:type="dxa"/>
            <w:vAlign w:val="center"/>
          </w:tcPr>
          <w:p w14:paraId="50F45855" w14:textId="77777777" w:rsidR="0071476F" w:rsidRDefault="0071476F" w:rsidP="00C5398E">
            <w:pPr>
              <w:pStyle w:val="Nagwek2"/>
            </w:pPr>
            <w:bookmarkStart w:id="35" w:name="_Toc148078860"/>
            <w:r>
              <w:t>ZOBOWIĄZANIE PODMIOTU UDOSTĘPNIAJĄCEGO ZASOBY</w:t>
            </w:r>
            <w:bookmarkEnd w:id="35"/>
          </w:p>
          <w:p w14:paraId="48ED9277" w14:textId="77777777" w:rsidR="0071476F" w:rsidRPr="0008659D" w:rsidRDefault="0071476F" w:rsidP="00C5398E">
            <w:pPr>
              <w:jc w:val="center"/>
              <w:rPr>
                <w:b/>
                <w:bCs/>
              </w:rPr>
            </w:pPr>
            <w:r w:rsidRPr="0008659D">
              <w:rPr>
                <w:b/>
                <w:bCs/>
              </w:rPr>
              <w:t>do oddania do dyspozycji Wykonawcy niezbędnych zasobów na potrzeby realizacji zamówienia</w:t>
            </w:r>
          </w:p>
        </w:tc>
      </w:tr>
    </w:tbl>
    <w:p w14:paraId="17C021E1" w14:textId="77777777" w:rsidR="0071476F" w:rsidRPr="004930AC" w:rsidRDefault="0071476F" w:rsidP="00C5398E">
      <w:pPr>
        <w:spacing w:before="360"/>
        <w:jc w:val="both"/>
        <w:rPr>
          <w:sz w:val="20"/>
          <w:szCs w:val="20"/>
        </w:rPr>
      </w:pPr>
      <w:r w:rsidRPr="004930AC">
        <w:rPr>
          <w:sz w:val="20"/>
          <w:szCs w:val="20"/>
        </w:rPr>
        <w:t>Nazwa i adres podmiotu udostępniającego zasoby:</w:t>
      </w:r>
    </w:p>
    <w:tbl>
      <w:tblPr>
        <w:tblStyle w:val="Tabela-Siatka"/>
        <w:tblW w:w="10047" w:type="dxa"/>
        <w:tblLook w:val="04A0" w:firstRow="1" w:lastRow="0" w:firstColumn="1" w:lastColumn="0" w:noHBand="0" w:noVBand="1"/>
      </w:tblPr>
      <w:tblGrid>
        <w:gridCol w:w="10047"/>
      </w:tblGrid>
      <w:tr w:rsidR="0071476F" w14:paraId="7D1BEB5D" w14:textId="77777777" w:rsidTr="005E5393">
        <w:trPr>
          <w:trHeight w:val="770"/>
        </w:trPr>
        <w:tc>
          <w:tcPr>
            <w:tcW w:w="10047" w:type="dxa"/>
            <w:vAlign w:val="center"/>
          </w:tcPr>
          <w:p w14:paraId="40E06F55" w14:textId="77777777" w:rsidR="0071476F" w:rsidRDefault="0071476F" w:rsidP="00C5398E">
            <w:pPr>
              <w:jc w:val="center"/>
            </w:pPr>
          </w:p>
        </w:tc>
      </w:tr>
    </w:tbl>
    <w:p w14:paraId="332146AC" w14:textId="77777777" w:rsidR="0071476F" w:rsidRPr="004930AC" w:rsidRDefault="0071476F" w:rsidP="00C5398E">
      <w:pPr>
        <w:spacing w:before="120"/>
        <w:rPr>
          <w:sz w:val="20"/>
          <w:szCs w:val="20"/>
        </w:rPr>
      </w:pPr>
      <w:r w:rsidRPr="004930AC">
        <w:rPr>
          <w:sz w:val="20"/>
          <w:szCs w:val="20"/>
        </w:rPr>
        <w:t>Zobowiązuję się do oddania swoich zasobów do dyspozycji Wykonawcy:</w:t>
      </w:r>
    </w:p>
    <w:tbl>
      <w:tblPr>
        <w:tblStyle w:val="Tabela-Siatka"/>
        <w:tblW w:w="9955" w:type="dxa"/>
        <w:tblLook w:val="04A0" w:firstRow="1" w:lastRow="0" w:firstColumn="1" w:lastColumn="0" w:noHBand="0" w:noVBand="1"/>
      </w:tblPr>
      <w:tblGrid>
        <w:gridCol w:w="9955"/>
      </w:tblGrid>
      <w:tr w:rsidR="0071476F" w14:paraId="218770A8" w14:textId="77777777" w:rsidTr="005E5393">
        <w:trPr>
          <w:trHeight w:val="758"/>
        </w:trPr>
        <w:tc>
          <w:tcPr>
            <w:tcW w:w="9955" w:type="dxa"/>
            <w:vAlign w:val="center"/>
          </w:tcPr>
          <w:p w14:paraId="1EA0FFF1" w14:textId="77777777" w:rsidR="0071476F" w:rsidRDefault="0071476F" w:rsidP="00C5398E">
            <w:pPr>
              <w:jc w:val="center"/>
            </w:pPr>
          </w:p>
        </w:tc>
      </w:tr>
    </w:tbl>
    <w:p w14:paraId="63F9A808" w14:textId="77777777" w:rsidR="0071476F" w:rsidRPr="0008659D" w:rsidRDefault="0071476F" w:rsidP="00C5398E">
      <w:pPr>
        <w:jc w:val="center"/>
        <w:rPr>
          <w:sz w:val="18"/>
          <w:szCs w:val="18"/>
        </w:rPr>
      </w:pPr>
      <w:r w:rsidRPr="0008659D">
        <w:rPr>
          <w:sz w:val="18"/>
          <w:szCs w:val="18"/>
        </w:rPr>
        <w:t>(nazwa Wykonawcy)</w:t>
      </w:r>
    </w:p>
    <w:p w14:paraId="7BB03449" w14:textId="763DF640" w:rsidR="0071476F" w:rsidRPr="00B73C71" w:rsidRDefault="0071476F" w:rsidP="00C5398E">
      <w:pPr>
        <w:spacing w:before="240"/>
        <w:rPr>
          <w:b/>
          <w:spacing w:val="-2"/>
          <w:sz w:val="24"/>
          <w:szCs w:val="24"/>
        </w:rPr>
      </w:pPr>
      <w:r w:rsidRPr="00B73C71">
        <w:rPr>
          <w:spacing w:val="-2"/>
          <w:sz w:val="24"/>
          <w:szCs w:val="24"/>
        </w:rPr>
        <w:t>Na potrzeby realizacji zamówienia pod nazwą: „</w:t>
      </w:r>
      <w:r w:rsidRPr="00B73C71">
        <w:rPr>
          <w:b/>
          <w:bCs/>
          <w:sz w:val="24"/>
          <w:szCs w:val="24"/>
        </w:rPr>
        <w:t>Dostawa oleju opałowego lekkiego na potrzeby grzewcze jednostek Powiatu Lwóweckiego</w:t>
      </w:r>
      <w:r w:rsidRPr="00B73C71">
        <w:rPr>
          <w:sz w:val="24"/>
          <w:szCs w:val="24"/>
        </w:rPr>
        <w:t xml:space="preserve">”; Część I – Dostawa w ilości szacunkowej </w:t>
      </w:r>
      <w:r w:rsidR="00F02F8E">
        <w:rPr>
          <w:sz w:val="24"/>
          <w:szCs w:val="24"/>
        </w:rPr>
        <w:t>95</w:t>
      </w:r>
      <w:r w:rsidRPr="00B73C71">
        <w:rPr>
          <w:sz w:val="24"/>
          <w:szCs w:val="24"/>
        </w:rPr>
        <w:t xml:space="preserve"> 000 litrów oleju opałowego lekkiego dla Zespołu Szkół Ekonomiczno-Technicznych w Rakowicach Wielkich, Rakowice Wielkie 48, 59-600 Lwówek Śląski; Część II – Dostawa w ilości szacunkowej </w:t>
      </w:r>
      <w:r w:rsidR="00B73C71" w:rsidRPr="00B73C71">
        <w:rPr>
          <w:sz w:val="24"/>
          <w:szCs w:val="24"/>
        </w:rPr>
        <w:t>5</w:t>
      </w:r>
      <w:r w:rsidR="00F02F8E">
        <w:rPr>
          <w:sz w:val="24"/>
          <w:szCs w:val="24"/>
        </w:rPr>
        <w:t>5</w:t>
      </w:r>
      <w:r w:rsidRPr="00B73C71">
        <w:rPr>
          <w:sz w:val="24"/>
          <w:szCs w:val="24"/>
        </w:rPr>
        <w:t> 000 litrów oleju opałowego lekkiego dla Dom Pomocy Społecznej w Nielestnie, Nielestno 17, 59-610 Wleń</w:t>
      </w:r>
      <w:r w:rsidRPr="00B73C71">
        <w:rPr>
          <w:bCs/>
          <w:spacing w:val="-2"/>
          <w:sz w:val="24"/>
          <w:szCs w:val="24"/>
        </w:rPr>
        <w:t>”</w:t>
      </w:r>
    </w:p>
    <w:p w14:paraId="31D2DE9D" w14:textId="77777777" w:rsidR="0071476F" w:rsidRPr="0008659D" w:rsidRDefault="0071476F" w:rsidP="00C5398E">
      <w:pPr>
        <w:spacing w:before="120"/>
        <w:rPr>
          <w:sz w:val="20"/>
          <w:szCs w:val="20"/>
        </w:rPr>
      </w:pPr>
      <w:r w:rsidRPr="0008659D">
        <w:rPr>
          <w:sz w:val="20"/>
          <w:szCs w:val="20"/>
        </w:rPr>
        <w:t>Oświadczam, że:</w:t>
      </w:r>
    </w:p>
    <w:p w14:paraId="01B2FDE3" w14:textId="77777777" w:rsidR="0071476F" w:rsidRPr="00A547A8" w:rsidRDefault="0071476F">
      <w:pPr>
        <w:pStyle w:val="Akapitzlist"/>
        <w:numPr>
          <w:ilvl w:val="0"/>
          <w:numId w:val="5"/>
        </w:numPr>
        <w:spacing w:before="26"/>
        <w:contextualSpacing w:val="0"/>
        <w:jc w:val="both"/>
      </w:pPr>
      <w:r w:rsidRPr="00A547A8">
        <w:t>udostępniam Wykonawcy swoje zasoby, w następującym</w:t>
      </w:r>
      <w:r w:rsidRPr="0008659D">
        <w:rPr>
          <w:spacing w:val="-5"/>
        </w:rPr>
        <w:t xml:space="preserve"> </w:t>
      </w:r>
      <w:r w:rsidRPr="00A547A8">
        <w:t>zakresie:</w:t>
      </w:r>
    </w:p>
    <w:tbl>
      <w:tblPr>
        <w:tblStyle w:val="Tabela-Siatka"/>
        <w:tblW w:w="0" w:type="auto"/>
        <w:tblInd w:w="851" w:type="dxa"/>
        <w:tblLook w:val="04A0" w:firstRow="1" w:lastRow="0" w:firstColumn="1" w:lastColumn="0" w:noHBand="0" w:noVBand="1"/>
      </w:tblPr>
      <w:tblGrid>
        <w:gridCol w:w="8211"/>
      </w:tblGrid>
      <w:tr w:rsidR="0071476F" w14:paraId="2796AFE0" w14:textId="77777777" w:rsidTr="005E5393">
        <w:trPr>
          <w:trHeight w:val="764"/>
        </w:trPr>
        <w:tc>
          <w:tcPr>
            <w:tcW w:w="8990" w:type="dxa"/>
            <w:vAlign w:val="center"/>
          </w:tcPr>
          <w:p w14:paraId="4AC2A091" w14:textId="77777777" w:rsidR="0071476F" w:rsidRDefault="0071476F" w:rsidP="00C5398E">
            <w:pPr>
              <w:spacing w:after="100" w:afterAutospacing="1"/>
              <w:jc w:val="center"/>
            </w:pPr>
          </w:p>
        </w:tc>
      </w:tr>
    </w:tbl>
    <w:p w14:paraId="5AE5DCA5" w14:textId="77777777" w:rsidR="0071476F" w:rsidRPr="00A547A8" w:rsidRDefault="0071476F">
      <w:pPr>
        <w:pStyle w:val="Akapitzlist"/>
        <w:numPr>
          <w:ilvl w:val="0"/>
          <w:numId w:val="5"/>
        </w:numPr>
        <w:spacing w:before="26"/>
        <w:contextualSpacing w:val="0"/>
        <w:jc w:val="both"/>
      </w:pPr>
      <w:r w:rsidRPr="00A547A8">
        <w:t>sposób i okres udostępnienia Wykonawcy i wykorzystania przez niego zasobów będzie</w:t>
      </w:r>
      <w:r w:rsidRPr="00A547A8">
        <w:rPr>
          <w:spacing w:val="-15"/>
        </w:rPr>
        <w:t xml:space="preserve"> </w:t>
      </w:r>
      <w:r w:rsidRPr="00A547A8">
        <w:t>następujący:</w:t>
      </w:r>
    </w:p>
    <w:tbl>
      <w:tblPr>
        <w:tblStyle w:val="Tabela-Siatka"/>
        <w:tblW w:w="0" w:type="auto"/>
        <w:tblInd w:w="851" w:type="dxa"/>
        <w:tblLook w:val="04A0" w:firstRow="1" w:lastRow="0" w:firstColumn="1" w:lastColumn="0" w:noHBand="0" w:noVBand="1"/>
      </w:tblPr>
      <w:tblGrid>
        <w:gridCol w:w="8211"/>
      </w:tblGrid>
      <w:tr w:rsidR="0071476F" w14:paraId="43E7720A" w14:textId="77777777" w:rsidTr="005E5393">
        <w:trPr>
          <w:trHeight w:val="549"/>
        </w:trPr>
        <w:tc>
          <w:tcPr>
            <w:tcW w:w="9001" w:type="dxa"/>
            <w:vAlign w:val="center"/>
          </w:tcPr>
          <w:p w14:paraId="3F4E8F97" w14:textId="77777777" w:rsidR="0071476F" w:rsidRDefault="0071476F" w:rsidP="00C5398E">
            <w:pPr>
              <w:spacing w:after="100" w:afterAutospacing="1"/>
              <w:jc w:val="center"/>
            </w:pPr>
          </w:p>
        </w:tc>
      </w:tr>
    </w:tbl>
    <w:p w14:paraId="210ECFD6" w14:textId="77777777" w:rsidR="0071476F" w:rsidRPr="00A547A8" w:rsidRDefault="0071476F">
      <w:pPr>
        <w:pStyle w:val="Akapitzlist"/>
        <w:numPr>
          <w:ilvl w:val="0"/>
          <w:numId w:val="5"/>
        </w:numPr>
        <w:spacing w:before="26"/>
        <w:contextualSpacing w:val="0"/>
        <w:jc w:val="both"/>
      </w:pPr>
      <w:r w:rsidRPr="00A547A8">
        <w:t>zakres mojego udziału przy wykonywaniu zamówienia będzie następujący:</w:t>
      </w:r>
    </w:p>
    <w:tbl>
      <w:tblPr>
        <w:tblStyle w:val="Tabela-Siatka"/>
        <w:tblW w:w="9000" w:type="dxa"/>
        <w:tblInd w:w="851" w:type="dxa"/>
        <w:tblLook w:val="04A0" w:firstRow="1" w:lastRow="0" w:firstColumn="1" w:lastColumn="0" w:noHBand="0" w:noVBand="1"/>
      </w:tblPr>
      <w:tblGrid>
        <w:gridCol w:w="9000"/>
      </w:tblGrid>
      <w:tr w:rsidR="0071476F" w14:paraId="78659BD6" w14:textId="77777777" w:rsidTr="005E5393">
        <w:trPr>
          <w:trHeight w:val="515"/>
        </w:trPr>
        <w:tc>
          <w:tcPr>
            <w:tcW w:w="9000" w:type="dxa"/>
            <w:vAlign w:val="center"/>
          </w:tcPr>
          <w:p w14:paraId="5048154A" w14:textId="77777777" w:rsidR="0071476F" w:rsidRDefault="0071476F" w:rsidP="00C5398E">
            <w:pPr>
              <w:spacing w:after="100" w:afterAutospacing="1"/>
              <w:jc w:val="center"/>
            </w:pPr>
          </w:p>
        </w:tc>
      </w:tr>
    </w:tbl>
    <w:p w14:paraId="6D18466B" w14:textId="77777777" w:rsidR="0071476F" w:rsidRPr="00A547A8" w:rsidRDefault="0071476F">
      <w:pPr>
        <w:pStyle w:val="Akapitzlist"/>
        <w:numPr>
          <w:ilvl w:val="0"/>
          <w:numId w:val="5"/>
        </w:numPr>
        <w:spacing w:before="26"/>
        <w:contextualSpacing w:val="0"/>
        <w:jc w:val="both"/>
      </w:pPr>
      <w:r w:rsidRPr="00E1548E">
        <w:rPr>
          <w:b/>
          <w:bCs/>
        </w:rPr>
        <w:t>zrealizuję/nie zrealizuję</w:t>
      </w:r>
      <w:r>
        <w:rPr>
          <w:b/>
          <w:bCs/>
        </w:rPr>
        <w:t xml:space="preserve"> </w:t>
      </w:r>
      <w:r>
        <w:t xml:space="preserve">(niewłaściwe usunąć) </w:t>
      </w:r>
      <w:r w:rsidRPr="00A547A8">
        <w:t>prace, których wskazane zdolności</w:t>
      </w:r>
      <w:r w:rsidRPr="00A547A8">
        <w:rPr>
          <w:spacing w:val="-7"/>
        </w:rPr>
        <w:t xml:space="preserve"> </w:t>
      </w:r>
      <w:r w:rsidRPr="00A547A8">
        <w:t>dotyczą:</w:t>
      </w:r>
    </w:p>
    <w:tbl>
      <w:tblPr>
        <w:tblStyle w:val="Tabela-Siatka"/>
        <w:tblW w:w="0" w:type="auto"/>
        <w:tblInd w:w="851" w:type="dxa"/>
        <w:tblLook w:val="04A0" w:firstRow="1" w:lastRow="0" w:firstColumn="1" w:lastColumn="0" w:noHBand="0" w:noVBand="1"/>
      </w:tblPr>
      <w:tblGrid>
        <w:gridCol w:w="8211"/>
      </w:tblGrid>
      <w:tr w:rsidR="0071476F" w14:paraId="0EBDC789" w14:textId="77777777" w:rsidTr="005E5393">
        <w:trPr>
          <w:trHeight w:val="544"/>
        </w:trPr>
        <w:tc>
          <w:tcPr>
            <w:tcW w:w="8955" w:type="dxa"/>
            <w:vAlign w:val="center"/>
          </w:tcPr>
          <w:p w14:paraId="57526371" w14:textId="77777777" w:rsidR="0071476F" w:rsidRDefault="0071476F" w:rsidP="00C5398E">
            <w:pPr>
              <w:spacing w:after="100" w:afterAutospacing="1"/>
              <w:jc w:val="center"/>
            </w:pPr>
          </w:p>
        </w:tc>
      </w:tr>
    </w:tbl>
    <w:p w14:paraId="219C9250" w14:textId="77777777" w:rsidR="0071476F" w:rsidRPr="00AE3574" w:rsidRDefault="0071476F" w:rsidP="00C5398E">
      <w:pPr>
        <w:ind w:left="851"/>
        <w:rPr>
          <w:sz w:val="4"/>
          <w:szCs w:val="4"/>
        </w:rPr>
      </w:pPr>
    </w:p>
    <w:tbl>
      <w:tblPr>
        <w:tblStyle w:val="Tabela-Siatka"/>
        <w:tblW w:w="0" w:type="auto"/>
        <w:tblLook w:val="04A0" w:firstRow="1" w:lastRow="0" w:firstColumn="1" w:lastColumn="0" w:noHBand="0" w:noVBand="1"/>
      </w:tblPr>
      <w:tblGrid>
        <w:gridCol w:w="9062"/>
      </w:tblGrid>
      <w:tr w:rsidR="0071476F" w14:paraId="74088379" w14:textId="77777777" w:rsidTr="005E5393">
        <w:tc>
          <w:tcPr>
            <w:tcW w:w="9910" w:type="dxa"/>
          </w:tcPr>
          <w:p w14:paraId="0EA5BBBE" w14:textId="77777777" w:rsidR="0071476F" w:rsidRDefault="0071476F" w:rsidP="00C5398E">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07200FBD" w14:textId="77777777" w:rsidR="0071476F" w:rsidRPr="004930AC" w:rsidRDefault="0071476F" w:rsidP="00C5398E">
            <w:pPr>
              <w:ind w:left="544" w:right="543"/>
              <w:jc w:val="center"/>
              <w:rPr>
                <w:b/>
                <w:color w:val="212121"/>
                <w:sz w:val="24"/>
              </w:rPr>
            </w:pPr>
            <w:r>
              <w:rPr>
                <w:b/>
                <w:color w:val="212121"/>
                <w:sz w:val="24"/>
              </w:rPr>
              <w:t>o braku podstaw wykluczenia</w:t>
            </w:r>
          </w:p>
        </w:tc>
      </w:tr>
    </w:tbl>
    <w:p w14:paraId="05A8B38B" w14:textId="6DCD3328" w:rsidR="0071476F" w:rsidRPr="00B73C71" w:rsidRDefault="0071476F" w:rsidP="00C5398E">
      <w:pPr>
        <w:spacing w:before="100" w:beforeAutospacing="1"/>
        <w:jc w:val="both"/>
        <w:rPr>
          <w:sz w:val="24"/>
          <w:szCs w:val="24"/>
        </w:rPr>
      </w:pPr>
      <w:r w:rsidRPr="00B73C71">
        <w:rPr>
          <w:rFonts w:asciiTheme="minorHAnsi" w:hAnsiTheme="minorHAnsi" w:cstheme="minorHAnsi"/>
          <w:color w:val="000000" w:themeColor="text1"/>
          <w:sz w:val="24"/>
          <w:szCs w:val="24"/>
        </w:rPr>
        <w:t xml:space="preserve">Zobowiązując się </w:t>
      </w:r>
      <w:r w:rsidRPr="00B73C71">
        <w:rPr>
          <w:color w:val="000000" w:themeColor="text1"/>
          <w:sz w:val="24"/>
          <w:szCs w:val="24"/>
        </w:rPr>
        <w:t xml:space="preserve">do oddania swoich zasobów do dyspozycji Wykonawcy przystępującemu do udziału w postępowaniu o udzielenie zamówienia pod nazwą: </w:t>
      </w:r>
      <w:r w:rsidRPr="00B73C71">
        <w:rPr>
          <w:sz w:val="24"/>
          <w:szCs w:val="24"/>
        </w:rPr>
        <w:t>„</w:t>
      </w:r>
      <w:r w:rsidRPr="00B73C71">
        <w:rPr>
          <w:b/>
          <w:bCs/>
          <w:sz w:val="24"/>
          <w:szCs w:val="24"/>
        </w:rPr>
        <w:t>Dostawa oleju opałowego lekkiego na potrzeby grzewcze jednostek Powiatu Lwóweckiego</w:t>
      </w:r>
      <w:r w:rsidRPr="00B73C71">
        <w:rPr>
          <w:sz w:val="24"/>
          <w:szCs w:val="24"/>
        </w:rPr>
        <w:t xml:space="preserve">”; Część I – Dostawa w ilości szacunkowej </w:t>
      </w:r>
      <w:r w:rsidR="00F02F8E">
        <w:rPr>
          <w:sz w:val="24"/>
          <w:szCs w:val="24"/>
        </w:rPr>
        <w:t>95</w:t>
      </w:r>
      <w:r w:rsidRPr="00B73C71">
        <w:rPr>
          <w:sz w:val="24"/>
          <w:szCs w:val="24"/>
        </w:rPr>
        <w:t xml:space="preserve"> 000 litrów oleju opałowego lekkiego dla Zespołu Szkół Ekonomiczno-Technicznych w Rakowicach Wielkich, Rakowice Wielkie 48, 59-600 Lwówek Śląski; Część II – Dostawa w ilości szacunkowej </w:t>
      </w:r>
      <w:r w:rsidR="00B73C71" w:rsidRPr="00B73C71">
        <w:rPr>
          <w:sz w:val="24"/>
          <w:szCs w:val="24"/>
        </w:rPr>
        <w:t>5</w:t>
      </w:r>
      <w:r w:rsidR="00F02F8E">
        <w:rPr>
          <w:sz w:val="24"/>
          <w:szCs w:val="24"/>
        </w:rPr>
        <w:t>5</w:t>
      </w:r>
      <w:r w:rsidRPr="00B73C71">
        <w:rPr>
          <w:sz w:val="24"/>
          <w:szCs w:val="24"/>
        </w:rPr>
        <w:t> 000 litrów oleju opałowego lekkiego dla Dom Pomocy Społecznej w Nielestnie, Nielestno 17, 59-610 Wleń”</w:t>
      </w:r>
    </w:p>
    <w:p w14:paraId="33FC9544" w14:textId="77777777" w:rsidR="0071476F" w:rsidRPr="00B73C71" w:rsidRDefault="0071476F" w:rsidP="00C5398E">
      <w:pPr>
        <w:spacing w:before="100" w:beforeAutospacing="1" w:after="120"/>
        <w:jc w:val="center"/>
        <w:rPr>
          <w:rFonts w:asciiTheme="minorHAnsi" w:hAnsiTheme="minorHAnsi" w:cstheme="minorHAnsi"/>
          <w:b/>
          <w:color w:val="000000" w:themeColor="text1"/>
          <w:sz w:val="24"/>
          <w:szCs w:val="24"/>
        </w:rPr>
      </w:pPr>
      <w:r w:rsidRPr="00B73C71">
        <w:rPr>
          <w:rFonts w:asciiTheme="minorHAnsi" w:hAnsiTheme="minorHAnsi" w:cstheme="minorHAnsi"/>
          <w:b/>
          <w:color w:val="000000" w:themeColor="text1"/>
          <w:sz w:val="24"/>
          <w:szCs w:val="24"/>
        </w:rPr>
        <w:t>oświadczam, że</w:t>
      </w:r>
    </w:p>
    <w:p w14:paraId="7BF72D43" w14:textId="77777777" w:rsidR="0071476F" w:rsidRPr="00B73C71" w:rsidRDefault="0071476F" w:rsidP="00C5398E">
      <w:pPr>
        <w:jc w:val="both"/>
        <w:rPr>
          <w:rFonts w:asciiTheme="minorHAnsi" w:hAnsiTheme="minorHAnsi" w:cstheme="minorHAnsi"/>
          <w:b/>
          <w:color w:val="000000" w:themeColor="text1"/>
          <w:sz w:val="24"/>
          <w:szCs w:val="24"/>
        </w:rPr>
      </w:pPr>
      <w:r w:rsidRPr="00B73C71">
        <w:rPr>
          <w:rFonts w:asciiTheme="minorHAnsi" w:hAnsiTheme="minorHAnsi" w:cstheme="minorHAnsi"/>
          <w:b/>
          <w:color w:val="000000" w:themeColor="text1"/>
          <w:sz w:val="24"/>
          <w:szCs w:val="24"/>
        </w:rPr>
        <w:t>na dzień składania ofert nie zachodzą w stosunku do mnie podstawy wykluczenia z postępowania o udzielenie zamówienia.</w:t>
      </w:r>
    </w:p>
    <w:p w14:paraId="54906231" w14:textId="77777777" w:rsidR="0071476F" w:rsidRPr="00F94D2B" w:rsidRDefault="0071476F" w:rsidP="00C5398E">
      <w:pPr>
        <w:spacing w:before="240"/>
        <w:jc w:val="both"/>
        <w:rPr>
          <w:rFonts w:eastAsia="Times New Roman" w:cs="Times New Roman"/>
          <w:b/>
          <w:sz w:val="20"/>
          <w:szCs w:val="20"/>
        </w:rPr>
      </w:pPr>
      <w:r w:rsidRPr="00F94D2B">
        <w:rPr>
          <w:rFonts w:eastAsia="Times New Roman" w:cs="Times New Roman"/>
          <w:b/>
          <w:sz w:val="20"/>
          <w:szCs w:val="20"/>
        </w:rPr>
        <w:t xml:space="preserve">Niniejszy dokument należy opatrzyć </w:t>
      </w:r>
      <w:hyperlink r:id="rId31" w:history="1">
        <w:r w:rsidRPr="00F94D2B">
          <w:rPr>
            <w:rStyle w:val="Hipercze"/>
            <w:rFonts w:cs="Arial"/>
            <w:b/>
            <w:bCs/>
            <w:sz w:val="20"/>
            <w:szCs w:val="20"/>
          </w:rPr>
          <w:t>kwalifikowanym podpisem elektronicznym</w:t>
        </w:r>
      </w:hyperlink>
      <w:r w:rsidRPr="00F94D2B">
        <w:rPr>
          <w:sz w:val="20"/>
          <w:szCs w:val="20"/>
        </w:rPr>
        <w:t xml:space="preserve"> </w:t>
      </w:r>
      <w:r w:rsidRPr="00F94D2B">
        <w:rPr>
          <w:rFonts w:eastAsia="Times New Roman" w:cs="Times New Roman"/>
          <w:b/>
          <w:sz w:val="20"/>
          <w:szCs w:val="20"/>
        </w:rPr>
        <w:t xml:space="preserve">lub elektronicznym </w:t>
      </w:r>
      <w:hyperlink r:id="rId32" w:history="1">
        <w:r w:rsidRPr="00F94D2B">
          <w:rPr>
            <w:rStyle w:val="Hipercze"/>
            <w:rFonts w:cs="Arial"/>
            <w:b/>
            <w:bCs/>
            <w:sz w:val="20"/>
            <w:szCs w:val="20"/>
          </w:rPr>
          <w:t>podpisem zaufanym</w:t>
        </w:r>
      </w:hyperlink>
      <w:r w:rsidRPr="00F94D2B">
        <w:rPr>
          <w:sz w:val="20"/>
          <w:szCs w:val="20"/>
        </w:rPr>
        <w:t xml:space="preserve"> </w:t>
      </w:r>
      <w:r w:rsidRPr="00F94D2B">
        <w:rPr>
          <w:rFonts w:eastAsia="Times New Roman" w:cs="Times New Roman"/>
          <w:b/>
          <w:sz w:val="20"/>
          <w:szCs w:val="20"/>
        </w:rPr>
        <w:t xml:space="preserve">lub elektronicznym </w:t>
      </w:r>
      <w:hyperlink r:id="rId33" w:history="1">
        <w:r w:rsidRPr="00F94D2B">
          <w:rPr>
            <w:rStyle w:val="Hipercze"/>
            <w:rFonts w:cs="Arial"/>
            <w:b/>
            <w:bCs/>
            <w:sz w:val="20"/>
            <w:szCs w:val="20"/>
          </w:rPr>
          <w:t>podpisem osobistym</w:t>
        </w:r>
      </w:hyperlink>
      <w:r w:rsidRPr="00F94D2B">
        <w:rPr>
          <w:rFonts w:eastAsia="Times New Roman" w:cs="Times New Roman"/>
          <w:bCs/>
          <w:sz w:val="20"/>
          <w:szCs w:val="20"/>
        </w:rPr>
        <w:t>.</w:t>
      </w:r>
      <w:r w:rsidRPr="00F94D2B">
        <w:rPr>
          <w:rFonts w:eastAsia="Times New Roman" w:cs="Times New Roman"/>
          <w:b/>
          <w:sz w:val="20"/>
          <w:szCs w:val="20"/>
        </w:rPr>
        <w:t xml:space="preserve"> </w:t>
      </w:r>
      <w:r w:rsidRPr="00F94D2B">
        <w:rPr>
          <w:rStyle w:val="chat-content-message"/>
          <w:sz w:val="20"/>
          <w:szCs w:val="20"/>
        </w:rPr>
        <w:t>Podpis odręczny opatrzony pieczątka nie jest podpisem osobistym. Podpis osobisty to podpis składany przy użyciu dowodu osobistego z warstwą elektroniczną.</w:t>
      </w:r>
    </w:p>
    <w:p w14:paraId="4213DF92" w14:textId="77777777" w:rsidR="0071476F" w:rsidRPr="00405493" w:rsidRDefault="0071476F" w:rsidP="00C5398E">
      <w:pPr>
        <w:jc w:val="both"/>
        <w:rPr>
          <w:rFonts w:ascii="Times New Roman" w:eastAsia="Times New Roman" w:hAnsi="Times New Roman" w:cs="Times New Roman"/>
          <w:b/>
          <w:color w:val="FF0000"/>
          <w:sz w:val="24"/>
          <w:szCs w:val="24"/>
          <w:u w:val="single"/>
        </w:rPr>
      </w:pPr>
      <w:r w:rsidRPr="00F94D2B">
        <w:rPr>
          <w:rFonts w:eastAsia="Times New Roman" w:cs="Times New Roman"/>
          <w:b/>
          <w:color w:val="FF0000"/>
          <w:sz w:val="20"/>
          <w:szCs w:val="20"/>
          <w:u w:val="single"/>
        </w:rPr>
        <w:t>Uwaga! Nanoszenie jakichkolwiek zmian w treści dokumentu po opatrzeniu ww. podpisem może skutkować naruszeniem integralności podpisu, a w konsekwencji skutkować odrzuceniem oferty.</w:t>
      </w:r>
      <w:r>
        <w:rPr>
          <w:b/>
          <w:i/>
          <w:sz w:val="20"/>
        </w:rPr>
        <w:br w:type="page"/>
      </w:r>
    </w:p>
    <w:p w14:paraId="0F74C1DA" w14:textId="77777777" w:rsidR="0071476F" w:rsidRPr="00A547A8" w:rsidRDefault="0071476F" w:rsidP="00C5398E">
      <w:pPr>
        <w:spacing w:before="37"/>
        <w:ind w:right="253"/>
        <w:jc w:val="right"/>
        <w:rPr>
          <w:b/>
          <w:i/>
          <w:sz w:val="20"/>
        </w:rPr>
      </w:pPr>
      <w:r w:rsidRPr="00A547A8">
        <w:rPr>
          <w:b/>
          <w:i/>
          <w:sz w:val="20"/>
        </w:rPr>
        <w:t xml:space="preserve">Załącznik nr </w:t>
      </w:r>
      <w:r>
        <w:rPr>
          <w:b/>
          <w:i/>
          <w:sz w:val="20"/>
        </w:rPr>
        <w:t>5</w:t>
      </w:r>
      <w:r w:rsidRPr="00A547A8">
        <w:rPr>
          <w:b/>
          <w:i/>
          <w:sz w:val="20"/>
        </w:rPr>
        <w:t xml:space="preserve"> do SWZ</w:t>
      </w:r>
    </w:p>
    <w:tbl>
      <w:tblPr>
        <w:tblStyle w:val="Tabela-Siatka"/>
        <w:tblW w:w="0" w:type="auto"/>
        <w:tblInd w:w="3256" w:type="dxa"/>
        <w:tblLook w:val="04A0" w:firstRow="1" w:lastRow="0" w:firstColumn="1" w:lastColumn="0" w:noHBand="0" w:noVBand="1"/>
      </w:tblPr>
      <w:tblGrid>
        <w:gridCol w:w="3539"/>
      </w:tblGrid>
      <w:tr w:rsidR="0071476F" w14:paraId="0D1FABBE" w14:textId="77777777" w:rsidTr="005E5393">
        <w:tc>
          <w:tcPr>
            <w:tcW w:w="3539" w:type="dxa"/>
            <w:vAlign w:val="center"/>
          </w:tcPr>
          <w:p w14:paraId="0D3D8B8F" w14:textId="77777777" w:rsidR="0071476F" w:rsidRDefault="0071476F" w:rsidP="00C5398E">
            <w:pPr>
              <w:pStyle w:val="Nagwek2"/>
              <w:rPr>
                <w:sz w:val="20"/>
                <w:szCs w:val="20"/>
              </w:rPr>
            </w:pPr>
            <w:bookmarkStart w:id="36" w:name="_Toc148078861"/>
            <w:r w:rsidRPr="00A547A8">
              <w:t xml:space="preserve">WYKAZ </w:t>
            </w:r>
            <w:r>
              <w:t>SPRZĘTU</w:t>
            </w:r>
            <w:bookmarkEnd w:id="36"/>
          </w:p>
        </w:tc>
      </w:tr>
    </w:tbl>
    <w:p w14:paraId="130C53BF" w14:textId="77777777" w:rsidR="0071476F" w:rsidRPr="00192385" w:rsidRDefault="0071476F" w:rsidP="00C5398E">
      <w:pPr>
        <w:spacing w:before="120"/>
        <w:jc w:val="center"/>
        <w:rPr>
          <w:sz w:val="16"/>
          <w:szCs w:val="16"/>
        </w:rPr>
      </w:pPr>
    </w:p>
    <w:tbl>
      <w:tblPr>
        <w:tblStyle w:val="Tabela-Siatka"/>
        <w:tblW w:w="9639" w:type="dxa"/>
        <w:tblInd w:w="279" w:type="dxa"/>
        <w:tblLook w:val="04A0" w:firstRow="1" w:lastRow="0" w:firstColumn="1" w:lastColumn="0" w:noHBand="0" w:noVBand="1"/>
      </w:tblPr>
      <w:tblGrid>
        <w:gridCol w:w="9639"/>
      </w:tblGrid>
      <w:tr w:rsidR="0071476F" w14:paraId="14FAD45A" w14:textId="77777777" w:rsidTr="005E5393">
        <w:trPr>
          <w:trHeight w:val="433"/>
        </w:trPr>
        <w:tc>
          <w:tcPr>
            <w:tcW w:w="9639" w:type="dxa"/>
            <w:vAlign w:val="center"/>
          </w:tcPr>
          <w:p w14:paraId="5AF570F2" w14:textId="77777777" w:rsidR="0071476F" w:rsidRDefault="0071476F" w:rsidP="00C5398E">
            <w:pPr>
              <w:spacing w:line="194" w:lineRule="exact"/>
              <w:jc w:val="center"/>
              <w:rPr>
                <w:sz w:val="16"/>
              </w:rPr>
            </w:pPr>
          </w:p>
        </w:tc>
      </w:tr>
    </w:tbl>
    <w:p w14:paraId="75B12B67" w14:textId="77777777" w:rsidR="0071476F" w:rsidRDefault="0071476F" w:rsidP="00C5398E">
      <w:pPr>
        <w:jc w:val="center"/>
      </w:pPr>
      <w:r w:rsidRPr="00A547A8">
        <w:rPr>
          <w:sz w:val="16"/>
        </w:rPr>
        <w:t>Nazwa i adres Wykonawcy</w:t>
      </w:r>
    </w:p>
    <w:p w14:paraId="28DAFCCA" w14:textId="77777777" w:rsidR="0071476F" w:rsidRPr="00B73C71" w:rsidRDefault="0071476F" w:rsidP="00C5398E">
      <w:pPr>
        <w:spacing w:before="360"/>
        <w:jc w:val="center"/>
        <w:rPr>
          <w:sz w:val="24"/>
          <w:szCs w:val="24"/>
        </w:rPr>
      </w:pPr>
      <w:r w:rsidRPr="00B73C71">
        <w:rPr>
          <w:sz w:val="24"/>
          <w:szCs w:val="24"/>
        </w:rPr>
        <w:t>Składając ofertę w postępowaniu o zamówienie publiczne w trybie podstawowym na:</w:t>
      </w:r>
    </w:p>
    <w:p w14:paraId="74209A49" w14:textId="77777777" w:rsidR="0071476F" w:rsidRPr="00B73C71" w:rsidRDefault="0071476F" w:rsidP="00C5398E">
      <w:pPr>
        <w:spacing w:before="120"/>
        <w:jc w:val="center"/>
        <w:rPr>
          <w:b/>
          <w:bCs/>
          <w:sz w:val="24"/>
          <w:szCs w:val="24"/>
        </w:rPr>
      </w:pPr>
      <w:r w:rsidRPr="00B73C71">
        <w:rPr>
          <w:b/>
          <w:bCs/>
          <w:sz w:val="24"/>
          <w:szCs w:val="24"/>
        </w:rPr>
        <w:t xml:space="preserve">„Dostawa oleju opałowego lekkiego na potrzeby grzewcze </w:t>
      </w:r>
      <w:r w:rsidRPr="00B73C71">
        <w:rPr>
          <w:b/>
          <w:bCs/>
          <w:sz w:val="24"/>
          <w:szCs w:val="24"/>
        </w:rPr>
        <w:br/>
        <w:t>jednostek Powiatu Lwóweckiego”.</w:t>
      </w:r>
    </w:p>
    <w:p w14:paraId="21CBD89C" w14:textId="7FD2C07A" w:rsidR="0071476F" w:rsidRPr="00B73C71" w:rsidRDefault="0071476F" w:rsidP="00C5398E">
      <w:pPr>
        <w:pStyle w:val="Bezodstpw"/>
        <w:ind w:left="1134" w:hanging="360"/>
        <w:jc w:val="center"/>
        <w:rPr>
          <w:sz w:val="24"/>
          <w:szCs w:val="24"/>
        </w:rPr>
      </w:pPr>
      <w:r w:rsidRPr="00B73C71">
        <w:rPr>
          <w:sz w:val="24"/>
          <w:szCs w:val="24"/>
        </w:rPr>
        <w:t xml:space="preserve">Część I – Dostawa w ilości szacunkowej </w:t>
      </w:r>
      <w:r w:rsidR="00F02F8E">
        <w:rPr>
          <w:sz w:val="24"/>
          <w:szCs w:val="24"/>
        </w:rPr>
        <w:t>95</w:t>
      </w:r>
      <w:r w:rsidRPr="00B73C71">
        <w:rPr>
          <w:sz w:val="24"/>
          <w:szCs w:val="24"/>
        </w:rPr>
        <w:t> 000 litrów oleju opałowego lekkiego dla Zespołu Szkół Ekonomiczno-Technicznych w Rakowicach Wielkich, Rakowice Wielkie 48, 59-600 Lwówek Śląski</w:t>
      </w:r>
    </w:p>
    <w:p w14:paraId="24419657" w14:textId="4E63FA05" w:rsidR="0071476F" w:rsidRPr="00B73C71" w:rsidRDefault="0071476F" w:rsidP="00C5398E">
      <w:pPr>
        <w:pStyle w:val="Bezodstpw"/>
        <w:ind w:left="1134" w:hanging="360"/>
        <w:jc w:val="center"/>
        <w:rPr>
          <w:sz w:val="24"/>
          <w:szCs w:val="24"/>
        </w:rPr>
      </w:pPr>
      <w:r w:rsidRPr="00B73C71">
        <w:rPr>
          <w:sz w:val="24"/>
          <w:szCs w:val="24"/>
        </w:rPr>
        <w:t xml:space="preserve">Część II – Dostawa w ilości szacunkowej </w:t>
      </w:r>
      <w:r w:rsidR="00B73C71" w:rsidRPr="00B73C71">
        <w:rPr>
          <w:sz w:val="24"/>
          <w:szCs w:val="24"/>
        </w:rPr>
        <w:t>5</w:t>
      </w:r>
      <w:r w:rsidR="00F02F8E">
        <w:rPr>
          <w:sz w:val="24"/>
          <w:szCs w:val="24"/>
        </w:rPr>
        <w:t>5</w:t>
      </w:r>
      <w:r w:rsidRPr="00B73C71">
        <w:rPr>
          <w:sz w:val="24"/>
          <w:szCs w:val="24"/>
        </w:rPr>
        <w:t> 000 litrów oleju opałowego lekkiego dla Dom Pomocy Społecznej w Nielestnie, Nielestno 17, 59-610 Wleń</w:t>
      </w:r>
    </w:p>
    <w:p w14:paraId="03314DE4" w14:textId="77777777" w:rsidR="0071476F" w:rsidRPr="00B73C71" w:rsidRDefault="0071476F" w:rsidP="00C5398E">
      <w:pPr>
        <w:spacing w:before="100" w:beforeAutospacing="1" w:after="100" w:afterAutospacing="1"/>
        <w:jc w:val="center"/>
        <w:rPr>
          <w:b/>
          <w:bCs/>
          <w:sz w:val="24"/>
          <w:szCs w:val="24"/>
        </w:rPr>
      </w:pPr>
      <w:r w:rsidRPr="00B73C71">
        <w:rPr>
          <w:b/>
          <w:bCs/>
          <w:sz w:val="24"/>
          <w:szCs w:val="24"/>
        </w:rPr>
        <w:t>OŚWIADCZAM, ŻE:</w:t>
      </w:r>
    </w:p>
    <w:p w14:paraId="1585E5D8" w14:textId="77777777" w:rsidR="0071476F" w:rsidRPr="00B73C71" w:rsidRDefault="0071476F" w:rsidP="00C5398E">
      <w:pPr>
        <w:spacing w:after="240"/>
        <w:ind w:left="284"/>
        <w:jc w:val="center"/>
        <w:rPr>
          <w:bCs/>
          <w:sz w:val="24"/>
          <w:szCs w:val="24"/>
        </w:rPr>
      </w:pPr>
      <w:r w:rsidRPr="00B73C71">
        <w:rPr>
          <w:bCs/>
          <w:sz w:val="24"/>
          <w:szCs w:val="24"/>
        </w:rPr>
        <w:t>Dysponuję niżej wymienionym sprzętem do wykonania umowy zgodne z wymogiem SWZ</w:t>
      </w:r>
    </w:p>
    <w:tbl>
      <w:tblPr>
        <w:tblW w:w="10201" w:type="dxa"/>
        <w:jc w:val="center"/>
        <w:tblLayout w:type="fixed"/>
        <w:tblCellMar>
          <w:left w:w="70" w:type="dxa"/>
          <w:right w:w="70" w:type="dxa"/>
        </w:tblCellMar>
        <w:tblLook w:val="0000" w:firstRow="0" w:lastRow="0" w:firstColumn="0" w:lastColumn="0" w:noHBand="0" w:noVBand="0"/>
      </w:tblPr>
      <w:tblGrid>
        <w:gridCol w:w="567"/>
        <w:gridCol w:w="2122"/>
        <w:gridCol w:w="1559"/>
        <w:gridCol w:w="1984"/>
        <w:gridCol w:w="3969"/>
      </w:tblGrid>
      <w:tr w:rsidR="0071476F" w:rsidRPr="00F36919" w14:paraId="40F6531C" w14:textId="77777777" w:rsidTr="005E5393">
        <w:trPr>
          <w:cantSplit/>
          <w:trHeight w:val="1230"/>
          <w:jc w:val="center"/>
        </w:trPr>
        <w:tc>
          <w:tcPr>
            <w:tcW w:w="567" w:type="dxa"/>
            <w:tcBorders>
              <w:top w:val="single" w:sz="4" w:space="0" w:color="auto"/>
              <w:left w:val="single" w:sz="4" w:space="0" w:color="auto"/>
              <w:bottom w:val="single" w:sz="4" w:space="0" w:color="000000"/>
            </w:tcBorders>
            <w:vAlign w:val="center"/>
          </w:tcPr>
          <w:p w14:paraId="4CCF43EC" w14:textId="77777777" w:rsidR="0071476F" w:rsidRPr="00F36919" w:rsidRDefault="0071476F" w:rsidP="00C5398E">
            <w:pPr>
              <w:jc w:val="center"/>
              <w:rPr>
                <w:sz w:val="20"/>
                <w:szCs w:val="20"/>
              </w:rPr>
            </w:pPr>
            <w:r w:rsidRPr="00F36919">
              <w:rPr>
                <w:sz w:val="20"/>
                <w:szCs w:val="20"/>
              </w:rPr>
              <w:t>Lp.</w:t>
            </w:r>
          </w:p>
        </w:tc>
        <w:tc>
          <w:tcPr>
            <w:tcW w:w="2122" w:type="dxa"/>
            <w:tcBorders>
              <w:top w:val="single" w:sz="4" w:space="0" w:color="auto"/>
              <w:left w:val="single" w:sz="4" w:space="0" w:color="000000"/>
              <w:right w:val="single" w:sz="4" w:space="0" w:color="000000"/>
            </w:tcBorders>
            <w:vAlign w:val="center"/>
          </w:tcPr>
          <w:p w14:paraId="466D84E8" w14:textId="77777777" w:rsidR="0071476F" w:rsidRPr="00F36919" w:rsidRDefault="0071476F" w:rsidP="00C5398E">
            <w:pPr>
              <w:jc w:val="center"/>
              <w:rPr>
                <w:sz w:val="20"/>
                <w:szCs w:val="20"/>
              </w:rPr>
            </w:pPr>
            <w:r>
              <w:rPr>
                <w:sz w:val="20"/>
                <w:szCs w:val="20"/>
              </w:rPr>
              <w:t>Nazwa, model</w:t>
            </w:r>
          </w:p>
        </w:tc>
        <w:tc>
          <w:tcPr>
            <w:tcW w:w="1559" w:type="dxa"/>
            <w:tcBorders>
              <w:top w:val="single" w:sz="4" w:space="0" w:color="auto"/>
              <w:left w:val="single" w:sz="4" w:space="0" w:color="000000"/>
            </w:tcBorders>
            <w:vAlign w:val="center"/>
          </w:tcPr>
          <w:p w14:paraId="72909FC1" w14:textId="77777777" w:rsidR="0071476F" w:rsidRPr="00F36919" w:rsidRDefault="0071476F" w:rsidP="00C5398E">
            <w:pPr>
              <w:jc w:val="center"/>
              <w:rPr>
                <w:sz w:val="20"/>
                <w:szCs w:val="20"/>
              </w:rPr>
            </w:pPr>
            <w:r>
              <w:rPr>
                <w:sz w:val="20"/>
                <w:szCs w:val="20"/>
              </w:rPr>
              <w:t>Nr rejestracyjny</w:t>
            </w:r>
          </w:p>
        </w:tc>
        <w:tc>
          <w:tcPr>
            <w:tcW w:w="1984" w:type="dxa"/>
            <w:tcBorders>
              <w:top w:val="single" w:sz="4" w:space="0" w:color="auto"/>
              <w:left w:val="single" w:sz="4" w:space="0" w:color="000000"/>
              <w:bottom w:val="single" w:sz="4" w:space="0" w:color="000000"/>
              <w:right w:val="single" w:sz="4" w:space="0" w:color="auto"/>
            </w:tcBorders>
            <w:vAlign w:val="center"/>
          </w:tcPr>
          <w:p w14:paraId="314DA966" w14:textId="77777777" w:rsidR="0071476F" w:rsidRPr="00F36919" w:rsidRDefault="0071476F" w:rsidP="00C5398E">
            <w:pPr>
              <w:jc w:val="center"/>
              <w:rPr>
                <w:sz w:val="20"/>
                <w:szCs w:val="20"/>
              </w:rPr>
            </w:pPr>
            <w:r>
              <w:rPr>
                <w:sz w:val="20"/>
                <w:szCs w:val="20"/>
              </w:rPr>
              <w:t>Nr urządzenia pomiarowego w autocysternie</w:t>
            </w:r>
          </w:p>
        </w:tc>
        <w:tc>
          <w:tcPr>
            <w:tcW w:w="3969" w:type="dxa"/>
            <w:tcBorders>
              <w:top w:val="single" w:sz="4" w:space="0" w:color="auto"/>
              <w:bottom w:val="single" w:sz="4" w:space="0" w:color="auto"/>
              <w:right w:val="single" w:sz="4" w:space="0" w:color="auto"/>
            </w:tcBorders>
            <w:shd w:val="clear" w:color="auto" w:fill="auto"/>
            <w:vAlign w:val="center"/>
          </w:tcPr>
          <w:p w14:paraId="0B687251" w14:textId="77777777" w:rsidR="0071476F" w:rsidRPr="00F36919" w:rsidRDefault="0071476F" w:rsidP="00C5398E">
            <w:pPr>
              <w:jc w:val="center"/>
              <w:rPr>
                <w:sz w:val="20"/>
                <w:szCs w:val="20"/>
              </w:rPr>
            </w:pPr>
            <w:r w:rsidRPr="007A52B5">
              <w:rPr>
                <w:sz w:val="20"/>
                <w:szCs w:val="20"/>
              </w:rPr>
              <w:t>Informacja o podstawie dysponowania</w:t>
            </w:r>
          </w:p>
        </w:tc>
      </w:tr>
      <w:tr w:rsidR="0071476F" w:rsidRPr="00F36919" w14:paraId="37603329" w14:textId="77777777" w:rsidTr="005E5393">
        <w:trPr>
          <w:cantSplit/>
          <w:trHeight w:hRule="exact" w:val="2302"/>
          <w:jc w:val="center"/>
        </w:trPr>
        <w:tc>
          <w:tcPr>
            <w:tcW w:w="567" w:type="dxa"/>
            <w:tcBorders>
              <w:top w:val="single" w:sz="4" w:space="0" w:color="000000"/>
              <w:left w:val="single" w:sz="4" w:space="0" w:color="auto"/>
              <w:bottom w:val="single" w:sz="4" w:space="0" w:color="000000"/>
            </w:tcBorders>
            <w:vAlign w:val="center"/>
          </w:tcPr>
          <w:p w14:paraId="44DF302A" w14:textId="77777777" w:rsidR="0071476F" w:rsidRPr="00F36919" w:rsidRDefault="0071476F" w:rsidP="00C5398E">
            <w:pPr>
              <w:jc w:val="center"/>
              <w:rPr>
                <w:sz w:val="20"/>
                <w:szCs w:val="20"/>
              </w:rPr>
            </w:pPr>
            <w:r w:rsidRPr="00F36919">
              <w:rPr>
                <w:sz w:val="20"/>
                <w:szCs w:val="20"/>
              </w:rPr>
              <w:t>1</w:t>
            </w:r>
          </w:p>
        </w:tc>
        <w:tc>
          <w:tcPr>
            <w:tcW w:w="2122" w:type="dxa"/>
            <w:tcBorders>
              <w:top w:val="single" w:sz="4" w:space="0" w:color="000000"/>
              <w:left w:val="single" w:sz="4" w:space="0" w:color="000000"/>
              <w:bottom w:val="single" w:sz="4" w:space="0" w:color="000000"/>
              <w:right w:val="single" w:sz="4" w:space="0" w:color="000000"/>
            </w:tcBorders>
            <w:vAlign w:val="center"/>
          </w:tcPr>
          <w:p w14:paraId="414790AD" w14:textId="77777777" w:rsidR="0071476F" w:rsidRPr="00F36919" w:rsidRDefault="0071476F" w:rsidP="00C5398E">
            <w:pPr>
              <w:jc w:val="center"/>
              <w:rPr>
                <w:b/>
                <w:sz w:val="20"/>
                <w:szCs w:val="20"/>
              </w:rPr>
            </w:pPr>
          </w:p>
        </w:tc>
        <w:tc>
          <w:tcPr>
            <w:tcW w:w="1559" w:type="dxa"/>
            <w:tcBorders>
              <w:top w:val="single" w:sz="4" w:space="0" w:color="000000"/>
              <w:left w:val="single" w:sz="4" w:space="0" w:color="000000"/>
              <w:bottom w:val="single" w:sz="4" w:space="0" w:color="000000"/>
            </w:tcBorders>
            <w:vAlign w:val="center"/>
          </w:tcPr>
          <w:p w14:paraId="71861962" w14:textId="77777777" w:rsidR="0071476F" w:rsidRPr="00F36919" w:rsidRDefault="0071476F" w:rsidP="00C5398E">
            <w:pPr>
              <w:jc w:val="center"/>
              <w:rPr>
                <w:b/>
                <w:sz w:val="20"/>
                <w:szCs w:val="20"/>
              </w:rPr>
            </w:pPr>
          </w:p>
        </w:tc>
        <w:tc>
          <w:tcPr>
            <w:tcW w:w="1984" w:type="dxa"/>
            <w:tcBorders>
              <w:top w:val="single" w:sz="4" w:space="0" w:color="000000"/>
              <w:left w:val="single" w:sz="4" w:space="0" w:color="000000"/>
              <w:bottom w:val="single" w:sz="4" w:space="0" w:color="000000"/>
              <w:right w:val="single" w:sz="4" w:space="0" w:color="auto"/>
            </w:tcBorders>
            <w:vAlign w:val="center"/>
          </w:tcPr>
          <w:p w14:paraId="4088AAF4" w14:textId="77777777" w:rsidR="0071476F" w:rsidRPr="00F36919" w:rsidRDefault="0071476F" w:rsidP="00C5398E">
            <w:pPr>
              <w:jc w:val="center"/>
              <w:rPr>
                <w:b/>
                <w:sz w:val="20"/>
                <w:szCs w:val="20"/>
              </w:rPr>
            </w:pPr>
          </w:p>
        </w:tc>
        <w:tc>
          <w:tcPr>
            <w:tcW w:w="3969" w:type="dxa"/>
            <w:tcBorders>
              <w:top w:val="single" w:sz="4" w:space="0" w:color="auto"/>
              <w:bottom w:val="single" w:sz="4" w:space="0" w:color="auto"/>
              <w:right w:val="single" w:sz="4" w:space="0" w:color="auto"/>
            </w:tcBorders>
            <w:shd w:val="clear" w:color="auto" w:fill="auto"/>
          </w:tcPr>
          <w:p w14:paraId="56133146" w14:textId="77777777" w:rsidR="0071476F" w:rsidRPr="00BB435B" w:rsidRDefault="0071476F" w:rsidP="00C5398E">
            <w:pPr>
              <w:ind w:left="5"/>
              <w:jc w:val="center"/>
              <w:rPr>
                <w:b/>
                <w:bCs/>
                <w:sz w:val="20"/>
                <w:szCs w:val="20"/>
              </w:rPr>
            </w:pPr>
            <w:r w:rsidRPr="00BB435B">
              <w:rPr>
                <w:b/>
                <w:bCs/>
                <w:sz w:val="20"/>
                <w:szCs w:val="20"/>
              </w:rPr>
              <w:t>dysponuję</w:t>
            </w:r>
          </w:p>
          <w:p w14:paraId="39563414" w14:textId="77777777" w:rsidR="0071476F" w:rsidRPr="00BB435B" w:rsidRDefault="0071476F" w:rsidP="00C5398E">
            <w:pPr>
              <w:ind w:left="5"/>
              <w:jc w:val="center"/>
              <w:rPr>
                <w:sz w:val="16"/>
                <w:szCs w:val="16"/>
              </w:rPr>
            </w:pPr>
            <w:r w:rsidRPr="004372C3">
              <w:rPr>
                <w:sz w:val="16"/>
                <w:szCs w:val="16"/>
              </w:rPr>
              <w:t>(Wykonawca winien podać podstawę dysponowania)</w:t>
            </w:r>
          </w:p>
          <w:tbl>
            <w:tblPr>
              <w:tblStyle w:val="Tabela-Siatka"/>
              <w:tblW w:w="2402" w:type="dxa"/>
              <w:tblInd w:w="768" w:type="dxa"/>
              <w:tblLayout w:type="fixed"/>
              <w:tblLook w:val="04A0" w:firstRow="1" w:lastRow="0" w:firstColumn="1" w:lastColumn="0" w:noHBand="0" w:noVBand="1"/>
            </w:tblPr>
            <w:tblGrid>
              <w:gridCol w:w="2402"/>
            </w:tblGrid>
            <w:tr w:rsidR="0071476F" w14:paraId="3FC23EFB" w14:textId="77777777" w:rsidTr="005E5393">
              <w:trPr>
                <w:trHeight w:val="335"/>
              </w:trPr>
              <w:tc>
                <w:tcPr>
                  <w:tcW w:w="2402" w:type="dxa"/>
                  <w:tcBorders>
                    <w:top w:val="single" w:sz="4" w:space="0" w:color="auto"/>
                    <w:left w:val="single" w:sz="4" w:space="0" w:color="auto"/>
                    <w:bottom w:val="single" w:sz="4" w:space="0" w:color="auto"/>
                    <w:right w:val="single" w:sz="4" w:space="0" w:color="auto"/>
                  </w:tcBorders>
                  <w:vAlign w:val="center"/>
                </w:tcPr>
                <w:p w14:paraId="3B18C173" w14:textId="77777777" w:rsidR="0071476F" w:rsidRDefault="0071476F" w:rsidP="00C5398E">
                  <w:pPr>
                    <w:ind w:left="5"/>
                    <w:jc w:val="center"/>
                    <w:rPr>
                      <w:sz w:val="20"/>
                      <w:szCs w:val="20"/>
                    </w:rPr>
                  </w:pPr>
                </w:p>
              </w:tc>
            </w:tr>
          </w:tbl>
          <w:p w14:paraId="19F6F3BC" w14:textId="77777777" w:rsidR="0071476F" w:rsidRPr="004372C3" w:rsidRDefault="0071476F" w:rsidP="00C5398E">
            <w:pPr>
              <w:ind w:left="5"/>
              <w:jc w:val="center"/>
              <w:rPr>
                <w:sz w:val="16"/>
                <w:szCs w:val="16"/>
              </w:rPr>
            </w:pPr>
            <w:r w:rsidRPr="004372C3">
              <w:rPr>
                <w:sz w:val="16"/>
                <w:szCs w:val="16"/>
              </w:rPr>
              <w:t xml:space="preserve">(np. </w:t>
            </w:r>
            <w:r>
              <w:rPr>
                <w:sz w:val="16"/>
                <w:szCs w:val="16"/>
              </w:rPr>
              <w:t>własność</w:t>
            </w:r>
            <w:r w:rsidRPr="004372C3">
              <w:rPr>
                <w:sz w:val="16"/>
                <w:szCs w:val="16"/>
              </w:rPr>
              <w:t>)</w:t>
            </w:r>
          </w:p>
          <w:p w14:paraId="31F130E4" w14:textId="77777777" w:rsidR="0071476F" w:rsidRPr="004930AC" w:rsidRDefault="0071476F" w:rsidP="00C5398E">
            <w:pPr>
              <w:ind w:left="5"/>
              <w:jc w:val="center"/>
              <w:rPr>
                <w:sz w:val="20"/>
                <w:szCs w:val="20"/>
              </w:rPr>
            </w:pPr>
            <w:r w:rsidRPr="004930AC">
              <w:rPr>
                <w:sz w:val="20"/>
                <w:szCs w:val="20"/>
              </w:rPr>
              <w:t>lub</w:t>
            </w:r>
          </w:p>
          <w:p w14:paraId="0CED5A25" w14:textId="77777777" w:rsidR="0071476F" w:rsidRPr="00BB435B" w:rsidRDefault="0071476F" w:rsidP="00C5398E">
            <w:pPr>
              <w:ind w:left="5"/>
              <w:jc w:val="center"/>
              <w:rPr>
                <w:b/>
                <w:bCs/>
                <w:sz w:val="20"/>
                <w:szCs w:val="20"/>
              </w:rPr>
            </w:pPr>
            <w:r w:rsidRPr="00BB435B">
              <w:rPr>
                <w:b/>
                <w:bCs/>
                <w:sz w:val="20"/>
                <w:szCs w:val="20"/>
              </w:rPr>
              <w:t>będę dysponował</w:t>
            </w:r>
          </w:p>
          <w:p w14:paraId="08A80394" w14:textId="77777777" w:rsidR="0071476F" w:rsidRDefault="0071476F" w:rsidP="00C5398E">
            <w:pPr>
              <w:ind w:left="5"/>
              <w:jc w:val="center"/>
              <w:rPr>
                <w:sz w:val="16"/>
                <w:szCs w:val="16"/>
              </w:rPr>
            </w:pPr>
            <w:r w:rsidRPr="004372C3">
              <w:rPr>
                <w:sz w:val="16"/>
                <w:szCs w:val="16"/>
              </w:rPr>
              <w:t>(Wykonawca winien załączyć pisemne zobowiązani</w:t>
            </w:r>
            <w:r>
              <w:rPr>
                <w:sz w:val="16"/>
                <w:szCs w:val="16"/>
              </w:rPr>
              <w:t xml:space="preserve">e </w:t>
            </w:r>
            <w:r w:rsidRPr="004372C3">
              <w:rPr>
                <w:sz w:val="16"/>
                <w:szCs w:val="16"/>
              </w:rPr>
              <w:t>podmiotu udostępniającego)</w:t>
            </w:r>
          </w:p>
          <w:p w14:paraId="309DF8D8" w14:textId="77777777" w:rsidR="0071476F" w:rsidRPr="00F36919" w:rsidRDefault="0071476F" w:rsidP="00C5398E">
            <w:pPr>
              <w:ind w:left="5"/>
              <w:jc w:val="center"/>
              <w:rPr>
                <w:sz w:val="20"/>
                <w:szCs w:val="20"/>
              </w:rPr>
            </w:pPr>
            <w:r w:rsidRPr="00BB435B">
              <w:rPr>
                <w:b/>
                <w:bCs/>
                <w:sz w:val="20"/>
                <w:szCs w:val="20"/>
              </w:rPr>
              <w:t>(niewłaściwe usunąć)</w:t>
            </w:r>
          </w:p>
        </w:tc>
      </w:tr>
      <w:tr w:rsidR="0071476F" w:rsidRPr="00F36919" w14:paraId="04441B29" w14:textId="77777777" w:rsidTr="005E5393">
        <w:trPr>
          <w:cantSplit/>
          <w:trHeight w:hRule="exact" w:val="2265"/>
          <w:jc w:val="center"/>
        </w:trPr>
        <w:tc>
          <w:tcPr>
            <w:tcW w:w="567" w:type="dxa"/>
            <w:tcBorders>
              <w:top w:val="single" w:sz="4" w:space="0" w:color="000000"/>
              <w:left w:val="single" w:sz="4" w:space="0" w:color="auto"/>
              <w:bottom w:val="single" w:sz="4" w:space="0" w:color="000000"/>
            </w:tcBorders>
            <w:vAlign w:val="center"/>
          </w:tcPr>
          <w:p w14:paraId="00978AAF" w14:textId="77777777" w:rsidR="0071476F" w:rsidRPr="00F36919" w:rsidRDefault="0071476F" w:rsidP="00C5398E">
            <w:pPr>
              <w:jc w:val="center"/>
              <w:rPr>
                <w:sz w:val="20"/>
                <w:szCs w:val="20"/>
              </w:rPr>
            </w:pPr>
            <w:r w:rsidRPr="00F36919">
              <w:rPr>
                <w:sz w:val="20"/>
                <w:szCs w:val="20"/>
              </w:rPr>
              <w:t>2</w:t>
            </w:r>
          </w:p>
        </w:tc>
        <w:tc>
          <w:tcPr>
            <w:tcW w:w="2122" w:type="dxa"/>
            <w:tcBorders>
              <w:top w:val="single" w:sz="4" w:space="0" w:color="000000"/>
              <w:left w:val="single" w:sz="4" w:space="0" w:color="000000"/>
              <w:bottom w:val="single" w:sz="4" w:space="0" w:color="000000"/>
              <w:right w:val="single" w:sz="4" w:space="0" w:color="000000"/>
            </w:tcBorders>
            <w:vAlign w:val="center"/>
          </w:tcPr>
          <w:p w14:paraId="50B0066F" w14:textId="77777777" w:rsidR="0071476F" w:rsidRPr="00F36919" w:rsidRDefault="0071476F" w:rsidP="00C5398E">
            <w:pPr>
              <w:jc w:val="center"/>
              <w:rPr>
                <w:b/>
                <w:sz w:val="20"/>
                <w:szCs w:val="20"/>
              </w:rPr>
            </w:pPr>
          </w:p>
        </w:tc>
        <w:tc>
          <w:tcPr>
            <w:tcW w:w="1559" w:type="dxa"/>
            <w:tcBorders>
              <w:top w:val="single" w:sz="4" w:space="0" w:color="000000"/>
              <w:left w:val="single" w:sz="4" w:space="0" w:color="000000"/>
              <w:bottom w:val="single" w:sz="4" w:space="0" w:color="000000"/>
            </w:tcBorders>
            <w:vAlign w:val="center"/>
          </w:tcPr>
          <w:p w14:paraId="0BF3A646" w14:textId="77777777" w:rsidR="0071476F" w:rsidRPr="00F36919" w:rsidRDefault="0071476F" w:rsidP="00C5398E">
            <w:pPr>
              <w:jc w:val="center"/>
              <w:rPr>
                <w:b/>
                <w:sz w:val="20"/>
                <w:szCs w:val="20"/>
              </w:rPr>
            </w:pPr>
          </w:p>
        </w:tc>
        <w:tc>
          <w:tcPr>
            <w:tcW w:w="1984" w:type="dxa"/>
            <w:tcBorders>
              <w:top w:val="single" w:sz="4" w:space="0" w:color="000000"/>
              <w:left w:val="single" w:sz="4" w:space="0" w:color="000000"/>
              <w:bottom w:val="single" w:sz="4" w:space="0" w:color="000000"/>
              <w:right w:val="single" w:sz="4" w:space="0" w:color="auto"/>
            </w:tcBorders>
            <w:vAlign w:val="center"/>
          </w:tcPr>
          <w:p w14:paraId="1D3E711F" w14:textId="77777777" w:rsidR="0071476F" w:rsidRPr="00F36919" w:rsidRDefault="0071476F" w:rsidP="00C5398E">
            <w:pPr>
              <w:jc w:val="center"/>
              <w:rPr>
                <w:b/>
                <w:sz w:val="20"/>
                <w:szCs w:val="20"/>
              </w:rPr>
            </w:pPr>
          </w:p>
        </w:tc>
        <w:tc>
          <w:tcPr>
            <w:tcW w:w="3969" w:type="dxa"/>
            <w:tcBorders>
              <w:top w:val="single" w:sz="4" w:space="0" w:color="auto"/>
              <w:bottom w:val="single" w:sz="4" w:space="0" w:color="auto"/>
              <w:right w:val="single" w:sz="4" w:space="0" w:color="auto"/>
            </w:tcBorders>
            <w:shd w:val="clear" w:color="auto" w:fill="auto"/>
          </w:tcPr>
          <w:p w14:paraId="7F8673BF" w14:textId="77777777" w:rsidR="0071476F" w:rsidRPr="00BB435B" w:rsidRDefault="0071476F" w:rsidP="00C5398E">
            <w:pPr>
              <w:ind w:left="5"/>
              <w:jc w:val="center"/>
              <w:rPr>
                <w:b/>
                <w:bCs/>
                <w:sz w:val="20"/>
                <w:szCs w:val="20"/>
              </w:rPr>
            </w:pPr>
            <w:r w:rsidRPr="00BB435B">
              <w:rPr>
                <w:b/>
                <w:bCs/>
                <w:sz w:val="20"/>
                <w:szCs w:val="20"/>
              </w:rPr>
              <w:t>dysponuję</w:t>
            </w:r>
          </w:p>
          <w:p w14:paraId="64135D25" w14:textId="77777777" w:rsidR="0071476F" w:rsidRPr="00BB435B" w:rsidRDefault="0071476F" w:rsidP="00C5398E">
            <w:pPr>
              <w:ind w:left="5"/>
              <w:jc w:val="center"/>
              <w:rPr>
                <w:sz w:val="16"/>
                <w:szCs w:val="16"/>
              </w:rPr>
            </w:pPr>
            <w:r w:rsidRPr="004372C3">
              <w:rPr>
                <w:sz w:val="16"/>
                <w:szCs w:val="16"/>
              </w:rPr>
              <w:t>(Wykonawca winien podać podstawę dysponowania)</w:t>
            </w:r>
          </w:p>
          <w:tbl>
            <w:tblPr>
              <w:tblStyle w:val="Tabela-Siatka"/>
              <w:tblW w:w="2402" w:type="dxa"/>
              <w:tblInd w:w="768" w:type="dxa"/>
              <w:tblLayout w:type="fixed"/>
              <w:tblLook w:val="04A0" w:firstRow="1" w:lastRow="0" w:firstColumn="1" w:lastColumn="0" w:noHBand="0" w:noVBand="1"/>
            </w:tblPr>
            <w:tblGrid>
              <w:gridCol w:w="2402"/>
            </w:tblGrid>
            <w:tr w:rsidR="0071476F" w14:paraId="72D15614" w14:textId="77777777" w:rsidTr="005E5393">
              <w:trPr>
                <w:trHeight w:val="335"/>
              </w:trPr>
              <w:tc>
                <w:tcPr>
                  <w:tcW w:w="2402" w:type="dxa"/>
                  <w:tcBorders>
                    <w:top w:val="single" w:sz="4" w:space="0" w:color="auto"/>
                    <w:left w:val="single" w:sz="4" w:space="0" w:color="auto"/>
                    <w:bottom w:val="single" w:sz="4" w:space="0" w:color="auto"/>
                    <w:right w:val="single" w:sz="4" w:space="0" w:color="auto"/>
                  </w:tcBorders>
                  <w:vAlign w:val="center"/>
                </w:tcPr>
                <w:p w14:paraId="55E950E5" w14:textId="77777777" w:rsidR="0071476F" w:rsidRDefault="0071476F" w:rsidP="00C5398E">
                  <w:pPr>
                    <w:ind w:left="5"/>
                    <w:jc w:val="center"/>
                    <w:rPr>
                      <w:sz w:val="20"/>
                      <w:szCs w:val="20"/>
                    </w:rPr>
                  </w:pPr>
                </w:p>
              </w:tc>
            </w:tr>
          </w:tbl>
          <w:p w14:paraId="63E024E4" w14:textId="77777777" w:rsidR="0071476F" w:rsidRPr="004372C3" w:rsidRDefault="0071476F" w:rsidP="00C5398E">
            <w:pPr>
              <w:ind w:left="5"/>
              <w:jc w:val="center"/>
              <w:rPr>
                <w:sz w:val="16"/>
                <w:szCs w:val="16"/>
              </w:rPr>
            </w:pPr>
            <w:r w:rsidRPr="004372C3">
              <w:rPr>
                <w:sz w:val="16"/>
                <w:szCs w:val="16"/>
              </w:rPr>
              <w:t xml:space="preserve">(np. </w:t>
            </w:r>
            <w:r>
              <w:rPr>
                <w:sz w:val="16"/>
                <w:szCs w:val="16"/>
              </w:rPr>
              <w:t>własność</w:t>
            </w:r>
            <w:r w:rsidRPr="004372C3">
              <w:rPr>
                <w:sz w:val="16"/>
                <w:szCs w:val="16"/>
              </w:rPr>
              <w:t>)</w:t>
            </w:r>
          </w:p>
          <w:p w14:paraId="28F420C3" w14:textId="77777777" w:rsidR="0071476F" w:rsidRPr="004930AC" w:rsidRDefault="0071476F" w:rsidP="00C5398E">
            <w:pPr>
              <w:ind w:left="5"/>
              <w:jc w:val="center"/>
              <w:rPr>
                <w:sz w:val="20"/>
                <w:szCs w:val="20"/>
              </w:rPr>
            </w:pPr>
            <w:r w:rsidRPr="004930AC">
              <w:rPr>
                <w:sz w:val="20"/>
                <w:szCs w:val="20"/>
              </w:rPr>
              <w:t>lub</w:t>
            </w:r>
          </w:p>
          <w:p w14:paraId="38999BD4" w14:textId="77777777" w:rsidR="0071476F" w:rsidRPr="00BB435B" w:rsidRDefault="0071476F" w:rsidP="00C5398E">
            <w:pPr>
              <w:ind w:left="5"/>
              <w:jc w:val="center"/>
              <w:rPr>
                <w:b/>
                <w:bCs/>
                <w:sz w:val="20"/>
                <w:szCs w:val="20"/>
              </w:rPr>
            </w:pPr>
            <w:r w:rsidRPr="00BB435B">
              <w:rPr>
                <w:b/>
                <w:bCs/>
                <w:sz w:val="20"/>
                <w:szCs w:val="20"/>
              </w:rPr>
              <w:t>będę dysponował</w:t>
            </w:r>
          </w:p>
          <w:p w14:paraId="77FBD653" w14:textId="77777777" w:rsidR="0071476F" w:rsidRDefault="0071476F" w:rsidP="00C5398E">
            <w:pPr>
              <w:ind w:left="5"/>
              <w:jc w:val="center"/>
              <w:rPr>
                <w:sz w:val="16"/>
                <w:szCs w:val="16"/>
              </w:rPr>
            </w:pPr>
            <w:r w:rsidRPr="004372C3">
              <w:rPr>
                <w:sz w:val="16"/>
                <w:szCs w:val="16"/>
              </w:rPr>
              <w:t>(Wykonawca winien załączyć pisemne zobowiązani</w:t>
            </w:r>
            <w:r>
              <w:rPr>
                <w:sz w:val="16"/>
                <w:szCs w:val="16"/>
              </w:rPr>
              <w:t xml:space="preserve">e </w:t>
            </w:r>
            <w:r w:rsidRPr="004372C3">
              <w:rPr>
                <w:sz w:val="16"/>
                <w:szCs w:val="16"/>
              </w:rPr>
              <w:t>podmiotu udostępniającego)</w:t>
            </w:r>
          </w:p>
          <w:p w14:paraId="135A24D8" w14:textId="77777777" w:rsidR="0071476F" w:rsidRPr="00F36919" w:rsidRDefault="0071476F" w:rsidP="00C5398E">
            <w:pPr>
              <w:jc w:val="center"/>
              <w:rPr>
                <w:sz w:val="20"/>
                <w:szCs w:val="20"/>
              </w:rPr>
            </w:pPr>
            <w:r w:rsidRPr="00BB435B">
              <w:rPr>
                <w:b/>
                <w:bCs/>
                <w:sz w:val="20"/>
                <w:szCs w:val="20"/>
              </w:rPr>
              <w:t>(niewłaściwe usunąć)</w:t>
            </w:r>
          </w:p>
        </w:tc>
      </w:tr>
    </w:tbl>
    <w:p w14:paraId="43D29935" w14:textId="77777777" w:rsidR="0071476F" w:rsidRDefault="0071476F" w:rsidP="00C5398E">
      <w:pPr>
        <w:jc w:val="both"/>
        <w:rPr>
          <w:rFonts w:eastAsia="Times New Roman" w:cs="Times New Roman"/>
          <w:b/>
          <w:sz w:val="20"/>
          <w:szCs w:val="20"/>
        </w:rPr>
      </w:pPr>
    </w:p>
    <w:p w14:paraId="014C71A1" w14:textId="77777777" w:rsidR="0071476F" w:rsidRPr="00F97AC2" w:rsidRDefault="0071476F" w:rsidP="00C5398E">
      <w:pPr>
        <w:jc w:val="both"/>
        <w:rPr>
          <w:rFonts w:eastAsia="Times New Roman" w:cs="Times New Roman"/>
          <w:b/>
          <w:sz w:val="20"/>
          <w:szCs w:val="20"/>
        </w:rPr>
      </w:pPr>
      <w:r w:rsidRPr="00F97AC2">
        <w:rPr>
          <w:rFonts w:eastAsia="Times New Roman" w:cs="Times New Roman"/>
          <w:b/>
          <w:sz w:val="20"/>
          <w:szCs w:val="20"/>
        </w:rPr>
        <w:t xml:space="preserve">Niniejszy dokument należy opatrzyć </w:t>
      </w:r>
      <w:hyperlink r:id="rId34" w:history="1">
        <w:r w:rsidRPr="00F97AC2">
          <w:rPr>
            <w:rStyle w:val="Hipercze"/>
            <w:rFonts w:cs="Arial"/>
            <w:b/>
            <w:bCs/>
            <w:sz w:val="20"/>
            <w:szCs w:val="20"/>
          </w:rPr>
          <w:t>kwalifikowanym podpisem elektronicznym</w:t>
        </w:r>
      </w:hyperlink>
      <w:r w:rsidRPr="00F97AC2">
        <w:rPr>
          <w:sz w:val="20"/>
          <w:szCs w:val="20"/>
        </w:rPr>
        <w:t xml:space="preserve"> </w:t>
      </w:r>
      <w:r w:rsidRPr="00F97AC2">
        <w:rPr>
          <w:rFonts w:eastAsia="Times New Roman" w:cs="Times New Roman"/>
          <w:b/>
          <w:sz w:val="20"/>
          <w:szCs w:val="20"/>
        </w:rPr>
        <w:t xml:space="preserve">lub elektronicznym </w:t>
      </w:r>
      <w:hyperlink r:id="rId35" w:history="1">
        <w:r w:rsidRPr="00F97AC2">
          <w:rPr>
            <w:rStyle w:val="Hipercze"/>
            <w:rFonts w:cs="Arial"/>
            <w:b/>
            <w:bCs/>
            <w:sz w:val="20"/>
            <w:szCs w:val="20"/>
          </w:rPr>
          <w:t>podpisem zaufanym</w:t>
        </w:r>
      </w:hyperlink>
      <w:r w:rsidRPr="00F97AC2">
        <w:rPr>
          <w:sz w:val="20"/>
          <w:szCs w:val="20"/>
        </w:rPr>
        <w:t xml:space="preserve"> </w:t>
      </w:r>
      <w:r w:rsidRPr="00F97AC2">
        <w:rPr>
          <w:rFonts w:eastAsia="Times New Roman" w:cs="Times New Roman"/>
          <w:b/>
          <w:sz w:val="20"/>
          <w:szCs w:val="20"/>
        </w:rPr>
        <w:t xml:space="preserve">lub elektronicznym </w:t>
      </w:r>
      <w:hyperlink r:id="rId36" w:history="1">
        <w:r w:rsidRPr="00F97AC2">
          <w:rPr>
            <w:rStyle w:val="Hipercze"/>
            <w:rFonts w:cs="Arial"/>
            <w:b/>
            <w:bCs/>
            <w:sz w:val="20"/>
            <w:szCs w:val="20"/>
          </w:rPr>
          <w:t>podpisem osobistym</w:t>
        </w:r>
      </w:hyperlink>
      <w:r w:rsidRPr="00F97AC2">
        <w:rPr>
          <w:rFonts w:eastAsia="Times New Roman" w:cs="Times New Roman"/>
          <w:bCs/>
          <w:sz w:val="20"/>
          <w:szCs w:val="20"/>
        </w:rPr>
        <w:t>.</w:t>
      </w:r>
      <w:r w:rsidRPr="00F97AC2">
        <w:rPr>
          <w:rFonts w:eastAsia="Times New Roman" w:cs="Times New Roman"/>
          <w:b/>
          <w:sz w:val="20"/>
          <w:szCs w:val="20"/>
        </w:rPr>
        <w:t xml:space="preserve"> </w:t>
      </w:r>
      <w:r w:rsidRPr="00F97AC2">
        <w:rPr>
          <w:rStyle w:val="chat-content-message"/>
          <w:sz w:val="20"/>
          <w:szCs w:val="20"/>
        </w:rPr>
        <w:t>Podpis odręczny opatrzony pieczątka nie jest podpisem osobistym. Podpis osobisty to podpis składany przy użyciu dowodu osobistego z warstwą elektroniczną.</w:t>
      </w:r>
    </w:p>
    <w:p w14:paraId="6CAFEC20" w14:textId="77777777" w:rsidR="0071476F" w:rsidRPr="00405493" w:rsidRDefault="0071476F" w:rsidP="00C5398E">
      <w:pPr>
        <w:jc w:val="both"/>
        <w:rPr>
          <w:rFonts w:ascii="Times New Roman" w:eastAsia="Times New Roman" w:hAnsi="Times New Roman" w:cs="Times New Roman"/>
          <w:b/>
          <w:color w:val="FF0000"/>
          <w:sz w:val="24"/>
          <w:szCs w:val="24"/>
          <w:u w:val="single"/>
        </w:rPr>
      </w:pPr>
      <w:r w:rsidRPr="00F97AC2">
        <w:rPr>
          <w:rFonts w:eastAsia="Times New Roman" w:cs="Times New Roman"/>
          <w:b/>
          <w:color w:val="FF0000"/>
          <w:sz w:val="20"/>
          <w:szCs w:val="20"/>
          <w:u w:val="single"/>
        </w:rPr>
        <w:t>Uwaga! Nanoszenie jakichkolwiek zmian w treści dokumentu po opatrzeniu ww. podpisem może skutkować naruszeniem integralności podpisu, a w konsekwencji skutkować odrzuceniem oferty</w:t>
      </w:r>
      <w:r w:rsidRPr="00821F85">
        <w:rPr>
          <w:rFonts w:eastAsia="Times New Roman" w:cs="Times New Roman"/>
          <w:b/>
          <w:color w:val="FF0000"/>
          <w:u w:val="single"/>
        </w:rPr>
        <w:t>.</w:t>
      </w:r>
      <w:r>
        <w:rPr>
          <w:b/>
          <w:i/>
          <w:sz w:val="20"/>
        </w:rPr>
        <w:br w:type="page"/>
      </w:r>
    </w:p>
    <w:p w14:paraId="34028223" w14:textId="77777777" w:rsidR="0071476F" w:rsidRDefault="0071476F" w:rsidP="00C5398E">
      <w:pPr>
        <w:spacing w:before="37" w:after="100" w:afterAutospacing="1"/>
        <w:ind w:right="255"/>
        <w:jc w:val="right"/>
        <w:rPr>
          <w:b/>
          <w:i/>
          <w:sz w:val="20"/>
        </w:rPr>
      </w:pPr>
      <w:r w:rsidRPr="00A547A8">
        <w:rPr>
          <w:b/>
          <w:i/>
          <w:sz w:val="20"/>
        </w:rPr>
        <w:t xml:space="preserve">Załącznik nr </w:t>
      </w:r>
      <w:r>
        <w:rPr>
          <w:b/>
          <w:i/>
          <w:sz w:val="20"/>
        </w:rPr>
        <w:t>6</w:t>
      </w:r>
      <w:r w:rsidRPr="00A547A8">
        <w:rPr>
          <w:b/>
          <w:i/>
          <w:sz w:val="20"/>
        </w:rPr>
        <w:t xml:space="preserve"> do SWZ</w:t>
      </w:r>
    </w:p>
    <w:tbl>
      <w:tblPr>
        <w:tblStyle w:val="Tabela-Siatka"/>
        <w:tblW w:w="0" w:type="auto"/>
        <w:tblLook w:val="04A0" w:firstRow="1" w:lastRow="0" w:firstColumn="1" w:lastColumn="0" w:noHBand="0" w:noVBand="1"/>
      </w:tblPr>
      <w:tblGrid>
        <w:gridCol w:w="9062"/>
      </w:tblGrid>
      <w:tr w:rsidR="0071476F" w14:paraId="4A1AD297" w14:textId="77777777" w:rsidTr="005E5393">
        <w:tc>
          <w:tcPr>
            <w:tcW w:w="9910" w:type="dxa"/>
          </w:tcPr>
          <w:p w14:paraId="5F473721" w14:textId="77777777" w:rsidR="0071476F" w:rsidRDefault="0071476F" w:rsidP="00C5398E">
            <w:pPr>
              <w:pStyle w:val="Nagwek2"/>
            </w:pPr>
            <w:bookmarkStart w:id="37" w:name="_Toc148078862"/>
            <w:r>
              <w:t>OŚWIADCZENIE O AKTUALNOŚCI INFORMACJI ZAWARTYCH W OŚWIADCZENIU O BRAKU PODSTAW WYKLUCZENIA I SPEŁNIANIU WARUNKÓW UDZIAŁU W</w:t>
            </w:r>
            <w:r>
              <w:rPr>
                <w:spacing w:val="53"/>
              </w:rPr>
              <w:t xml:space="preserve"> </w:t>
            </w:r>
            <w:r>
              <w:t>POSTĘPOWANIU</w:t>
            </w:r>
            <w:bookmarkEnd w:id="37"/>
          </w:p>
        </w:tc>
      </w:tr>
    </w:tbl>
    <w:p w14:paraId="020DD063" w14:textId="77777777" w:rsidR="0071476F" w:rsidRPr="00E214CB" w:rsidRDefault="0071476F" w:rsidP="00C5398E">
      <w:pPr>
        <w:spacing w:before="120"/>
        <w:jc w:val="center"/>
        <w:rPr>
          <w:b/>
          <w:bCs/>
          <w:sz w:val="28"/>
          <w:szCs w:val="28"/>
        </w:rPr>
      </w:pPr>
      <w:r w:rsidRPr="00A547A8">
        <w:rPr>
          <w:b/>
          <w:sz w:val="24"/>
        </w:rPr>
        <w:t xml:space="preserve">Zadanie: </w:t>
      </w:r>
      <w:r w:rsidRPr="00E214CB">
        <w:rPr>
          <w:b/>
          <w:bCs/>
          <w:sz w:val="28"/>
          <w:szCs w:val="28"/>
        </w:rPr>
        <w:t xml:space="preserve">„Dostawa oleju opałowego lekkiego na potrzeby grzewcze </w:t>
      </w:r>
      <w:r>
        <w:rPr>
          <w:b/>
          <w:bCs/>
          <w:sz w:val="28"/>
          <w:szCs w:val="28"/>
        </w:rPr>
        <w:br/>
      </w:r>
      <w:r w:rsidRPr="00E214CB">
        <w:rPr>
          <w:b/>
          <w:bCs/>
          <w:sz w:val="28"/>
          <w:szCs w:val="28"/>
        </w:rPr>
        <w:t>jednostek Powiatu Lwóweckiego”.</w:t>
      </w:r>
    </w:p>
    <w:p w14:paraId="67001E29" w14:textId="4F2F9607" w:rsidR="0071476F" w:rsidRPr="00B73C71" w:rsidRDefault="0071476F" w:rsidP="00C5398E">
      <w:pPr>
        <w:pStyle w:val="Bezodstpw"/>
        <w:ind w:left="1134" w:hanging="360"/>
        <w:jc w:val="center"/>
        <w:rPr>
          <w:sz w:val="24"/>
          <w:szCs w:val="24"/>
        </w:rPr>
      </w:pPr>
      <w:r>
        <w:t xml:space="preserve">Część I – </w:t>
      </w:r>
      <w:r w:rsidRPr="00B73C71">
        <w:rPr>
          <w:sz w:val="24"/>
          <w:szCs w:val="24"/>
        </w:rPr>
        <w:t xml:space="preserve">Dostawa w ilości szacunkowej </w:t>
      </w:r>
      <w:r w:rsidR="00F02F8E">
        <w:rPr>
          <w:sz w:val="24"/>
          <w:szCs w:val="24"/>
        </w:rPr>
        <w:t>95</w:t>
      </w:r>
      <w:r w:rsidRPr="00B73C71">
        <w:rPr>
          <w:sz w:val="24"/>
          <w:szCs w:val="24"/>
        </w:rPr>
        <w:t> 000 litrów oleju opałowego lekkiego dla Zespołu Szkół Ekonomiczno-Technicznych w Rakowicach Wielkich, Rakowice Wielkie 48, 59-600 Lwówek Śląski</w:t>
      </w:r>
    </w:p>
    <w:p w14:paraId="0A91ED95" w14:textId="38ABA6A9" w:rsidR="0071476F" w:rsidRPr="00B73C71" w:rsidRDefault="0071476F" w:rsidP="00C5398E">
      <w:pPr>
        <w:spacing w:before="120"/>
        <w:jc w:val="center"/>
        <w:rPr>
          <w:sz w:val="24"/>
          <w:szCs w:val="24"/>
        </w:rPr>
      </w:pPr>
      <w:r w:rsidRPr="00B73C71">
        <w:rPr>
          <w:sz w:val="24"/>
          <w:szCs w:val="24"/>
        </w:rPr>
        <w:t xml:space="preserve">Część II – Dostawa w ilości szacunkowej </w:t>
      </w:r>
      <w:r w:rsidR="00B73C71" w:rsidRPr="00B73C71">
        <w:rPr>
          <w:sz w:val="24"/>
          <w:szCs w:val="24"/>
        </w:rPr>
        <w:t>5</w:t>
      </w:r>
      <w:r w:rsidR="00F02F8E">
        <w:rPr>
          <w:sz w:val="24"/>
          <w:szCs w:val="24"/>
        </w:rPr>
        <w:t>5</w:t>
      </w:r>
      <w:r w:rsidRPr="00B73C71">
        <w:rPr>
          <w:sz w:val="24"/>
          <w:szCs w:val="24"/>
        </w:rPr>
        <w:t> 000 litrów oleju opałowego lekkiego dla Dom Pomocy Społecznej w Nielestnie, Nielestno 17, 59-610 Wleń</w:t>
      </w:r>
    </w:p>
    <w:p w14:paraId="1B5419B7" w14:textId="77777777" w:rsidR="0071476F" w:rsidRPr="00192385" w:rsidRDefault="0071476F" w:rsidP="00C5398E">
      <w:pPr>
        <w:spacing w:before="120"/>
        <w:jc w:val="center"/>
        <w:rPr>
          <w:sz w:val="16"/>
          <w:szCs w:val="16"/>
        </w:rPr>
      </w:pPr>
    </w:p>
    <w:tbl>
      <w:tblPr>
        <w:tblStyle w:val="Tabela-Siatka"/>
        <w:tblW w:w="9414" w:type="dxa"/>
        <w:tblInd w:w="595" w:type="dxa"/>
        <w:tblLook w:val="04A0" w:firstRow="1" w:lastRow="0" w:firstColumn="1" w:lastColumn="0" w:noHBand="0" w:noVBand="1"/>
      </w:tblPr>
      <w:tblGrid>
        <w:gridCol w:w="9414"/>
      </w:tblGrid>
      <w:tr w:rsidR="0071476F" w14:paraId="204B87A2" w14:textId="77777777" w:rsidTr="005E5393">
        <w:trPr>
          <w:trHeight w:val="433"/>
        </w:trPr>
        <w:tc>
          <w:tcPr>
            <w:tcW w:w="9414" w:type="dxa"/>
            <w:vAlign w:val="center"/>
          </w:tcPr>
          <w:p w14:paraId="046B37E2" w14:textId="77777777" w:rsidR="0071476F" w:rsidRDefault="0071476F" w:rsidP="00C5398E">
            <w:pPr>
              <w:spacing w:line="194" w:lineRule="exact"/>
              <w:jc w:val="center"/>
              <w:rPr>
                <w:sz w:val="16"/>
              </w:rPr>
            </w:pPr>
          </w:p>
        </w:tc>
      </w:tr>
    </w:tbl>
    <w:p w14:paraId="0C9F23FA" w14:textId="77777777" w:rsidR="0071476F" w:rsidRDefault="0071476F" w:rsidP="00C5398E">
      <w:pPr>
        <w:jc w:val="center"/>
      </w:pPr>
      <w:r w:rsidRPr="00A547A8">
        <w:rPr>
          <w:sz w:val="16"/>
        </w:rPr>
        <w:t>Nazwa i adres Wykonawcy</w:t>
      </w:r>
    </w:p>
    <w:p w14:paraId="5033E44B" w14:textId="77777777" w:rsidR="0071476F" w:rsidRPr="00855498" w:rsidRDefault="0071476F" w:rsidP="00C5398E">
      <w:pPr>
        <w:spacing w:line="480" w:lineRule="auto"/>
        <w:jc w:val="center"/>
        <w:rPr>
          <w:bCs/>
          <w:sz w:val="16"/>
        </w:rPr>
      </w:pPr>
    </w:p>
    <w:p w14:paraId="71C9ED1B" w14:textId="77777777" w:rsidR="0071476F" w:rsidRPr="00855498" w:rsidRDefault="0071476F" w:rsidP="00C5398E">
      <w:pPr>
        <w:spacing w:before="100" w:beforeAutospacing="1" w:after="100" w:afterAutospacing="1"/>
        <w:jc w:val="center"/>
        <w:rPr>
          <w:b/>
          <w:bCs/>
        </w:rPr>
      </w:pPr>
      <w:bookmarkStart w:id="38" w:name="_Toc64892124"/>
      <w:r w:rsidRPr="00855498">
        <w:rPr>
          <w:b/>
          <w:bCs/>
        </w:rPr>
        <w:t>OŚWIADCZAM, ŻE:</w:t>
      </w:r>
      <w:bookmarkEnd w:id="38"/>
    </w:p>
    <w:p w14:paraId="6A9A192C" w14:textId="77777777" w:rsidR="0071476F" w:rsidRPr="00A547A8" w:rsidRDefault="0071476F" w:rsidP="00C5398E">
      <w:pPr>
        <w:jc w:val="both"/>
        <w:rPr>
          <w:b/>
          <w:sz w:val="24"/>
        </w:rPr>
      </w:pPr>
      <w:r w:rsidRPr="00A547A8">
        <w:rPr>
          <w:b/>
          <w:sz w:val="24"/>
        </w:rPr>
        <w:t>informacje zawarte w oświadczeniu o braku podstaw wykluczenia i spełnianiu warunków udziału w postępowaniu są aktualne w zakresie podstaw wykluczenia z postępowania wskazanych przez Zamawiającego.</w:t>
      </w:r>
    </w:p>
    <w:p w14:paraId="34C48A45" w14:textId="77777777" w:rsidR="0071476F" w:rsidRPr="00821F85" w:rsidRDefault="0071476F" w:rsidP="00C5398E">
      <w:pPr>
        <w:spacing w:before="1200" w:line="360" w:lineRule="auto"/>
        <w:jc w:val="both"/>
        <w:rPr>
          <w:rFonts w:eastAsia="Times New Roman" w:cs="Times New Roman"/>
          <w:b/>
        </w:rPr>
      </w:pPr>
      <w:r w:rsidRPr="00821F85">
        <w:rPr>
          <w:rFonts w:eastAsia="Times New Roman" w:cs="Times New Roman"/>
          <w:b/>
        </w:rPr>
        <w:t xml:space="preserve">Niniejszy dokument należy opatrzyć </w:t>
      </w:r>
      <w:hyperlink r:id="rId37" w:history="1">
        <w:r w:rsidRPr="00821F85">
          <w:rPr>
            <w:rStyle w:val="Hipercze"/>
            <w:rFonts w:cs="Arial"/>
            <w:b/>
            <w:bCs/>
          </w:rPr>
          <w:t>kwalifikowanym podpisem elektronicznym</w:t>
        </w:r>
      </w:hyperlink>
      <w:r w:rsidRPr="00821F85">
        <w:t xml:space="preserve"> </w:t>
      </w:r>
      <w:r w:rsidRPr="00821F85">
        <w:rPr>
          <w:rFonts w:eastAsia="Times New Roman" w:cs="Times New Roman"/>
          <w:b/>
        </w:rPr>
        <w:t xml:space="preserve">lub elektronicznym </w:t>
      </w:r>
      <w:hyperlink r:id="rId38" w:history="1">
        <w:r w:rsidRPr="00821F85">
          <w:rPr>
            <w:rStyle w:val="Hipercze"/>
            <w:rFonts w:cs="Arial"/>
            <w:b/>
            <w:bCs/>
          </w:rPr>
          <w:t>podpisem zaufanym</w:t>
        </w:r>
      </w:hyperlink>
      <w:r w:rsidRPr="00821F85">
        <w:t xml:space="preserve"> </w:t>
      </w:r>
      <w:r w:rsidRPr="00821F85">
        <w:rPr>
          <w:rFonts w:eastAsia="Times New Roman" w:cs="Times New Roman"/>
          <w:b/>
        </w:rPr>
        <w:t xml:space="preserve">lub elektronicznym </w:t>
      </w:r>
      <w:hyperlink r:id="rId39" w:history="1">
        <w:r w:rsidRPr="00821F85">
          <w:rPr>
            <w:rStyle w:val="Hipercze"/>
            <w:rFonts w:cs="Arial"/>
            <w:b/>
            <w:bCs/>
          </w:rPr>
          <w:t>podpisem osobistym</w:t>
        </w:r>
      </w:hyperlink>
      <w:r w:rsidRPr="00821F85">
        <w:rPr>
          <w:rFonts w:eastAsia="Times New Roman" w:cs="Times New Roman"/>
          <w:bCs/>
        </w:rPr>
        <w:t>.</w:t>
      </w:r>
      <w:r w:rsidRPr="00821F85">
        <w:rPr>
          <w:rFonts w:eastAsia="Times New Roman" w:cs="Times New Roman"/>
          <w:b/>
        </w:rPr>
        <w:t xml:space="preserve"> </w:t>
      </w:r>
      <w:r w:rsidRPr="00821F85">
        <w:rPr>
          <w:rStyle w:val="chat-content-message"/>
        </w:rPr>
        <w:t>Podpis odręczny opatrzony pieczątka nie jest podpisem osobistym. Podpis osobisty to podpis składany przy użyciu dowodu osobistego z warstwą elektroniczną</w:t>
      </w:r>
      <w:r>
        <w:rPr>
          <w:rStyle w:val="chat-content-message"/>
        </w:rPr>
        <w:t>.</w:t>
      </w:r>
    </w:p>
    <w:p w14:paraId="72F9585F" w14:textId="77777777" w:rsidR="0071476F" w:rsidRPr="00405493" w:rsidRDefault="0071476F" w:rsidP="00C5398E">
      <w:pPr>
        <w:spacing w:line="360" w:lineRule="auto"/>
        <w:jc w:val="both"/>
        <w:rPr>
          <w:rFonts w:ascii="Times New Roman" w:eastAsia="Times New Roman" w:hAnsi="Times New Roman" w:cs="Times New Roman"/>
          <w:b/>
          <w:color w:val="FF0000"/>
          <w:sz w:val="24"/>
          <w:szCs w:val="24"/>
          <w:u w:val="single"/>
        </w:rPr>
      </w:pPr>
      <w:r w:rsidRPr="00821F85">
        <w:rPr>
          <w:rFonts w:eastAsia="Times New Roman" w:cs="Times New Roman"/>
          <w:b/>
          <w:color w:val="FF0000"/>
          <w:u w:val="single"/>
        </w:rPr>
        <w:t>Uwaga! Nanoszenie jakichkolwiek zmian w treści dokumentu po opatrzeniu ww. podpisem może skutkować naruszeniem integralności podpisu, a w konsekwencji skutkować odrzuceniem oferty.</w:t>
      </w:r>
      <w:r>
        <w:rPr>
          <w:color w:val="212121"/>
          <w:sz w:val="16"/>
          <w:szCs w:val="16"/>
        </w:rPr>
        <w:br w:type="page"/>
      </w:r>
    </w:p>
    <w:p w14:paraId="62C03683" w14:textId="77777777" w:rsidR="0071476F" w:rsidRPr="00A547A8" w:rsidRDefault="0071476F" w:rsidP="00C5398E">
      <w:pPr>
        <w:spacing w:before="37" w:line="244" w:lineRule="exact"/>
        <w:ind w:right="253"/>
        <w:jc w:val="right"/>
        <w:rPr>
          <w:b/>
          <w:i/>
          <w:sz w:val="20"/>
        </w:rPr>
      </w:pPr>
      <w:r w:rsidRPr="00A547A8">
        <w:rPr>
          <w:b/>
          <w:i/>
          <w:sz w:val="20"/>
        </w:rPr>
        <w:t xml:space="preserve">Załącznik nr </w:t>
      </w:r>
      <w:r>
        <w:rPr>
          <w:b/>
          <w:i/>
          <w:sz w:val="20"/>
        </w:rPr>
        <w:t>7</w:t>
      </w:r>
      <w:r w:rsidRPr="00A547A8">
        <w:rPr>
          <w:b/>
          <w:i/>
          <w:sz w:val="20"/>
        </w:rPr>
        <w:t xml:space="preserve"> do SWZ</w:t>
      </w:r>
    </w:p>
    <w:tbl>
      <w:tblPr>
        <w:tblStyle w:val="Tabela-Siatka"/>
        <w:tblW w:w="9923" w:type="dxa"/>
        <w:tblInd w:w="-5" w:type="dxa"/>
        <w:tblLook w:val="04A0" w:firstRow="1" w:lastRow="0" w:firstColumn="1" w:lastColumn="0" w:noHBand="0" w:noVBand="1"/>
      </w:tblPr>
      <w:tblGrid>
        <w:gridCol w:w="9923"/>
      </w:tblGrid>
      <w:tr w:rsidR="0071476F" w14:paraId="03CED8CF" w14:textId="77777777" w:rsidTr="005E5393">
        <w:trPr>
          <w:trHeight w:val="940"/>
        </w:trPr>
        <w:tc>
          <w:tcPr>
            <w:tcW w:w="9923" w:type="dxa"/>
            <w:vAlign w:val="center"/>
          </w:tcPr>
          <w:p w14:paraId="02F81F21" w14:textId="77777777" w:rsidR="0071476F" w:rsidRDefault="0071476F" w:rsidP="00C5398E">
            <w:pPr>
              <w:pStyle w:val="Nagwek2"/>
              <w:rPr>
                <w:sz w:val="20"/>
                <w:szCs w:val="20"/>
              </w:rPr>
            </w:pPr>
            <w:bookmarkStart w:id="39" w:name="_Toc148078863"/>
            <w:r w:rsidRPr="00A547A8">
              <w:t>OŚWIADCZENIE DOTYCZĄCE PRZYNALEŻNOŚCI DO TEJ SAMEJ GRUPY KAPITAŁOWEJ</w:t>
            </w:r>
            <w:bookmarkEnd w:id="39"/>
          </w:p>
        </w:tc>
      </w:tr>
    </w:tbl>
    <w:p w14:paraId="316029EF" w14:textId="77777777" w:rsidR="0071476F" w:rsidRPr="00A547A8" w:rsidRDefault="0071476F" w:rsidP="00C5398E">
      <w:pPr>
        <w:spacing w:before="240"/>
        <w:jc w:val="center"/>
      </w:pPr>
      <w:r w:rsidRPr="00A547A8">
        <w:t>Składając ofertę w postępowaniu o zamówienie publiczne w trybie podstawowym na:</w:t>
      </w:r>
    </w:p>
    <w:p w14:paraId="51359127" w14:textId="77777777" w:rsidR="0071476F" w:rsidRPr="00E650BA" w:rsidRDefault="0071476F" w:rsidP="00C5398E">
      <w:pPr>
        <w:spacing w:before="120"/>
        <w:jc w:val="center"/>
        <w:rPr>
          <w:b/>
          <w:bCs/>
          <w:sz w:val="28"/>
          <w:szCs w:val="28"/>
        </w:rPr>
      </w:pPr>
      <w:r w:rsidRPr="00A547A8">
        <w:rPr>
          <w:b/>
          <w:sz w:val="24"/>
        </w:rPr>
        <w:t xml:space="preserve">Zadanie: </w:t>
      </w:r>
      <w:r w:rsidRPr="00E214CB">
        <w:rPr>
          <w:b/>
          <w:bCs/>
          <w:sz w:val="28"/>
          <w:szCs w:val="28"/>
        </w:rPr>
        <w:t xml:space="preserve">„Dostawa oleju opałowego lekkiego na potrzeby grzewcze </w:t>
      </w:r>
      <w:r>
        <w:rPr>
          <w:b/>
          <w:bCs/>
          <w:sz w:val="28"/>
          <w:szCs w:val="28"/>
        </w:rPr>
        <w:br/>
      </w:r>
      <w:r w:rsidRPr="00E650BA">
        <w:rPr>
          <w:b/>
          <w:bCs/>
          <w:sz w:val="28"/>
          <w:szCs w:val="28"/>
        </w:rPr>
        <w:t>jednostek Powiatu Lwóweckiego”.</w:t>
      </w:r>
    </w:p>
    <w:p w14:paraId="0F0E5FDF" w14:textId="6D431EA3" w:rsidR="0071476F" w:rsidRPr="00E650BA" w:rsidRDefault="0071476F" w:rsidP="00C5398E">
      <w:pPr>
        <w:pStyle w:val="Bezodstpw"/>
        <w:ind w:left="1134" w:hanging="360"/>
        <w:jc w:val="center"/>
      </w:pPr>
      <w:r w:rsidRPr="00E650BA">
        <w:t xml:space="preserve">Część I – Dostawa w ilości szacunkowej </w:t>
      </w:r>
      <w:r w:rsidR="00F02F8E">
        <w:t>95</w:t>
      </w:r>
      <w:r w:rsidRPr="00E650BA">
        <w:t> 000 litrów oleju opałowego lekkiego dla Zespołu Szkół Ekonomiczno-Technicznych w Rakowicach Wielkich, Rakowice Wielkie 48, 59-600 Lwówek Śląski</w:t>
      </w:r>
    </w:p>
    <w:p w14:paraId="3580AFF3" w14:textId="3B9FC584" w:rsidR="0071476F" w:rsidRPr="00D72A38" w:rsidRDefault="0071476F" w:rsidP="00C5398E">
      <w:pPr>
        <w:spacing w:before="120"/>
        <w:jc w:val="center"/>
        <w:rPr>
          <w:sz w:val="28"/>
          <w:szCs w:val="28"/>
        </w:rPr>
      </w:pPr>
      <w:r w:rsidRPr="00E650BA">
        <w:t xml:space="preserve">Część II – Dostawa w ilości szacunkowej </w:t>
      </w:r>
      <w:r w:rsidR="00B73C71">
        <w:t>5</w:t>
      </w:r>
      <w:r w:rsidR="00F02F8E">
        <w:t>5</w:t>
      </w:r>
      <w:r w:rsidRPr="00E650BA">
        <w:t> 000 litrów oleju opałowego lekkiego dla Dom Pomocy Społecznej w Nielestnie, Nielestno 17, 59-610 Wleń</w:t>
      </w:r>
    </w:p>
    <w:p w14:paraId="24EAD120" w14:textId="77777777" w:rsidR="0071476F" w:rsidRPr="00855498" w:rsidRDefault="0071476F" w:rsidP="00C5398E">
      <w:pPr>
        <w:spacing w:before="100" w:beforeAutospacing="1" w:after="100" w:afterAutospacing="1"/>
        <w:jc w:val="center"/>
        <w:rPr>
          <w:b/>
          <w:bCs/>
        </w:rPr>
      </w:pPr>
      <w:r w:rsidRPr="00D72A38">
        <w:rPr>
          <w:b/>
          <w:bCs/>
        </w:rPr>
        <w:t>OŚWIADCZAM, ŻE:</w:t>
      </w:r>
    </w:p>
    <w:tbl>
      <w:tblPr>
        <w:tblStyle w:val="Tabela-Siatka"/>
        <w:tblW w:w="0" w:type="auto"/>
        <w:tblLook w:val="04A0" w:firstRow="1" w:lastRow="0" w:firstColumn="1" w:lastColumn="0" w:noHBand="0" w:noVBand="1"/>
      </w:tblPr>
      <w:tblGrid>
        <w:gridCol w:w="9062"/>
      </w:tblGrid>
      <w:tr w:rsidR="0071476F" w14:paraId="5269822D" w14:textId="77777777" w:rsidTr="005E5393">
        <w:tc>
          <w:tcPr>
            <w:tcW w:w="9910" w:type="dxa"/>
            <w:vAlign w:val="center"/>
          </w:tcPr>
          <w:p w14:paraId="5F6575EA" w14:textId="77777777" w:rsidR="0071476F" w:rsidRDefault="0071476F" w:rsidP="00C5398E">
            <w:pPr>
              <w:spacing w:before="240"/>
              <w:jc w:val="center"/>
              <w:rPr>
                <w:sz w:val="20"/>
                <w:szCs w:val="20"/>
              </w:rPr>
            </w:pPr>
          </w:p>
        </w:tc>
      </w:tr>
    </w:tbl>
    <w:p w14:paraId="34B3CEF7" w14:textId="77777777" w:rsidR="0071476F" w:rsidRPr="00A547A8" w:rsidRDefault="0071476F" w:rsidP="00C5398E">
      <w:pPr>
        <w:jc w:val="center"/>
        <w:rPr>
          <w:i/>
          <w:sz w:val="20"/>
          <w:szCs w:val="20"/>
        </w:rPr>
      </w:pPr>
      <w:r w:rsidRPr="00A547A8">
        <w:rPr>
          <w:i/>
          <w:sz w:val="20"/>
          <w:szCs w:val="20"/>
        </w:rPr>
        <w:t>(nazwa podmiotu)</w:t>
      </w:r>
    </w:p>
    <w:p w14:paraId="7117B2AB" w14:textId="77777777" w:rsidR="0071476F" w:rsidRDefault="0071476F" w:rsidP="00C5398E">
      <w:pPr>
        <w:spacing w:before="240" w:after="240"/>
        <w:jc w:val="both"/>
        <w:rPr>
          <w:sz w:val="20"/>
          <w:szCs w:val="20"/>
        </w:rPr>
      </w:pPr>
      <w:r w:rsidRPr="00A547A8">
        <w:rPr>
          <w:bCs/>
          <w:sz w:val="20"/>
          <w:szCs w:val="20"/>
        </w:rPr>
        <w:t xml:space="preserve">– </w:t>
      </w:r>
      <w:r w:rsidRPr="00A547A8">
        <w:rPr>
          <w:b/>
          <w:sz w:val="20"/>
          <w:szCs w:val="20"/>
        </w:rPr>
        <w:t xml:space="preserve">należy do grupy kapitałowej </w:t>
      </w:r>
      <w:r w:rsidRPr="00A547A8">
        <w:rPr>
          <w:sz w:val="20"/>
          <w:szCs w:val="20"/>
        </w:rPr>
        <w:t>w rozumieniu ustawy z dnia 16 lutego 2007 r. o ochronie konkurencji</w:t>
      </w:r>
      <w:r>
        <w:rPr>
          <w:sz w:val="20"/>
          <w:szCs w:val="20"/>
        </w:rPr>
        <w:t xml:space="preserve"> </w:t>
      </w:r>
      <w:r w:rsidRPr="00A547A8">
        <w:rPr>
          <w:sz w:val="20"/>
          <w:szCs w:val="20"/>
        </w:rPr>
        <w:t xml:space="preserve">i konsumentów (Dz.U.2021.275 </w:t>
      </w:r>
      <w:proofErr w:type="spellStart"/>
      <w:r w:rsidRPr="00A547A8">
        <w:rPr>
          <w:sz w:val="20"/>
          <w:szCs w:val="20"/>
        </w:rPr>
        <w:t>t.j</w:t>
      </w:r>
      <w:proofErr w:type="spellEnd"/>
      <w:r w:rsidRPr="00A547A8">
        <w:rPr>
          <w:sz w:val="20"/>
          <w:szCs w:val="20"/>
        </w:rPr>
        <w:t>.), w skład której wchodzą następujące podmioty</w:t>
      </w:r>
      <w:r w:rsidRPr="00A547A8">
        <w:rPr>
          <w:b/>
          <w:sz w:val="20"/>
          <w:szCs w:val="20"/>
        </w:rPr>
        <w:t>*</w:t>
      </w:r>
      <w:r w:rsidRPr="00A547A8">
        <w:rPr>
          <w:sz w:val="20"/>
          <w:szCs w:val="20"/>
        </w:rPr>
        <w:t>:</w:t>
      </w:r>
    </w:p>
    <w:tbl>
      <w:tblPr>
        <w:tblStyle w:val="Tabela-Siatka"/>
        <w:tblW w:w="9832" w:type="dxa"/>
        <w:tblLook w:val="04A0" w:firstRow="1" w:lastRow="0" w:firstColumn="1" w:lastColumn="0" w:noHBand="0" w:noVBand="1"/>
      </w:tblPr>
      <w:tblGrid>
        <w:gridCol w:w="552"/>
        <w:gridCol w:w="9280"/>
      </w:tblGrid>
      <w:tr w:rsidR="0071476F" w14:paraId="41B5CAC3" w14:textId="77777777" w:rsidTr="005E5393">
        <w:trPr>
          <w:trHeight w:val="404"/>
        </w:trPr>
        <w:tc>
          <w:tcPr>
            <w:tcW w:w="552" w:type="dxa"/>
            <w:vAlign w:val="center"/>
          </w:tcPr>
          <w:p w14:paraId="352E3B44" w14:textId="77777777" w:rsidR="0071476F" w:rsidRDefault="0071476F" w:rsidP="00C5398E">
            <w:pPr>
              <w:jc w:val="center"/>
              <w:rPr>
                <w:sz w:val="20"/>
                <w:szCs w:val="20"/>
              </w:rPr>
            </w:pPr>
            <w:r>
              <w:rPr>
                <w:sz w:val="20"/>
                <w:szCs w:val="20"/>
              </w:rPr>
              <w:t>L.p.</w:t>
            </w:r>
          </w:p>
        </w:tc>
        <w:tc>
          <w:tcPr>
            <w:tcW w:w="9280" w:type="dxa"/>
            <w:vAlign w:val="center"/>
          </w:tcPr>
          <w:p w14:paraId="49A45DF8" w14:textId="77777777" w:rsidR="0071476F" w:rsidRDefault="0071476F" w:rsidP="00C5398E">
            <w:pPr>
              <w:jc w:val="center"/>
              <w:rPr>
                <w:sz w:val="20"/>
                <w:szCs w:val="20"/>
              </w:rPr>
            </w:pPr>
            <w:r>
              <w:rPr>
                <w:sz w:val="20"/>
                <w:szCs w:val="20"/>
              </w:rPr>
              <w:t>Nazwa, adres</w:t>
            </w:r>
          </w:p>
        </w:tc>
      </w:tr>
      <w:tr w:rsidR="0071476F" w14:paraId="642CDE63" w14:textId="77777777" w:rsidTr="005E5393">
        <w:trPr>
          <w:trHeight w:val="412"/>
        </w:trPr>
        <w:tc>
          <w:tcPr>
            <w:tcW w:w="552" w:type="dxa"/>
            <w:vAlign w:val="center"/>
          </w:tcPr>
          <w:p w14:paraId="7630623E" w14:textId="77777777" w:rsidR="0071476F" w:rsidRDefault="0071476F" w:rsidP="00C5398E">
            <w:pPr>
              <w:jc w:val="center"/>
              <w:rPr>
                <w:sz w:val="20"/>
                <w:szCs w:val="20"/>
              </w:rPr>
            </w:pPr>
            <w:r>
              <w:rPr>
                <w:sz w:val="20"/>
                <w:szCs w:val="20"/>
              </w:rPr>
              <w:t>1</w:t>
            </w:r>
          </w:p>
        </w:tc>
        <w:tc>
          <w:tcPr>
            <w:tcW w:w="9280" w:type="dxa"/>
            <w:vAlign w:val="center"/>
          </w:tcPr>
          <w:p w14:paraId="3935E8B3" w14:textId="77777777" w:rsidR="0071476F" w:rsidRDefault="0071476F" w:rsidP="00C5398E">
            <w:pPr>
              <w:jc w:val="center"/>
              <w:rPr>
                <w:sz w:val="20"/>
                <w:szCs w:val="20"/>
              </w:rPr>
            </w:pPr>
          </w:p>
        </w:tc>
      </w:tr>
      <w:tr w:rsidR="0071476F" w14:paraId="47E7771B" w14:textId="77777777" w:rsidTr="005E5393">
        <w:trPr>
          <w:trHeight w:val="421"/>
        </w:trPr>
        <w:tc>
          <w:tcPr>
            <w:tcW w:w="552" w:type="dxa"/>
            <w:vAlign w:val="center"/>
          </w:tcPr>
          <w:p w14:paraId="285C611F" w14:textId="77777777" w:rsidR="0071476F" w:rsidRDefault="0071476F" w:rsidP="00C5398E">
            <w:pPr>
              <w:jc w:val="center"/>
              <w:rPr>
                <w:sz w:val="20"/>
                <w:szCs w:val="20"/>
              </w:rPr>
            </w:pPr>
            <w:r>
              <w:rPr>
                <w:sz w:val="20"/>
                <w:szCs w:val="20"/>
              </w:rPr>
              <w:t>2</w:t>
            </w:r>
          </w:p>
        </w:tc>
        <w:tc>
          <w:tcPr>
            <w:tcW w:w="9280" w:type="dxa"/>
            <w:vAlign w:val="center"/>
          </w:tcPr>
          <w:p w14:paraId="7B069DFA" w14:textId="77777777" w:rsidR="0071476F" w:rsidRDefault="0071476F" w:rsidP="00C5398E">
            <w:pPr>
              <w:jc w:val="center"/>
              <w:rPr>
                <w:sz w:val="20"/>
                <w:szCs w:val="20"/>
              </w:rPr>
            </w:pPr>
          </w:p>
        </w:tc>
      </w:tr>
      <w:tr w:rsidR="0071476F" w14:paraId="5E302396" w14:textId="77777777" w:rsidTr="005E5393">
        <w:trPr>
          <w:trHeight w:val="429"/>
        </w:trPr>
        <w:tc>
          <w:tcPr>
            <w:tcW w:w="552" w:type="dxa"/>
            <w:vAlign w:val="center"/>
          </w:tcPr>
          <w:p w14:paraId="15D1273F" w14:textId="77777777" w:rsidR="0071476F" w:rsidRDefault="0071476F" w:rsidP="00C5398E">
            <w:pPr>
              <w:jc w:val="center"/>
              <w:rPr>
                <w:sz w:val="20"/>
                <w:szCs w:val="20"/>
              </w:rPr>
            </w:pPr>
            <w:r>
              <w:rPr>
                <w:sz w:val="20"/>
                <w:szCs w:val="20"/>
              </w:rPr>
              <w:t>3</w:t>
            </w:r>
          </w:p>
        </w:tc>
        <w:tc>
          <w:tcPr>
            <w:tcW w:w="9280" w:type="dxa"/>
            <w:vAlign w:val="center"/>
          </w:tcPr>
          <w:p w14:paraId="13DB4699" w14:textId="77777777" w:rsidR="0071476F" w:rsidRDefault="0071476F" w:rsidP="00C5398E">
            <w:pPr>
              <w:jc w:val="center"/>
              <w:rPr>
                <w:sz w:val="20"/>
                <w:szCs w:val="20"/>
              </w:rPr>
            </w:pPr>
          </w:p>
        </w:tc>
      </w:tr>
      <w:tr w:rsidR="0071476F" w14:paraId="5DEC1686" w14:textId="77777777" w:rsidTr="005E5393">
        <w:trPr>
          <w:trHeight w:val="375"/>
        </w:trPr>
        <w:tc>
          <w:tcPr>
            <w:tcW w:w="552" w:type="dxa"/>
            <w:vAlign w:val="center"/>
          </w:tcPr>
          <w:p w14:paraId="77D220AF" w14:textId="77777777" w:rsidR="0071476F" w:rsidRDefault="0071476F" w:rsidP="00C5398E">
            <w:pPr>
              <w:jc w:val="center"/>
              <w:rPr>
                <w:sz w:val="20"/>
                <w:szCs w:val="20"/>
              </w:rPr>
            </w:pPr>
            <w:r>
              <w:rPr>
                <w:sz w:val="20"/>
                <w:szCs w:val="20"/>
              </w:rPr>
              <w:t>…</w:t>
            </w:r>
          </w:p>
        </w:tc>
        <w:tc>
          <w:tcPr>
            <w:tcW w:w="9280" w:type="dxa"/>
            <w:vAlign w:val="center"/>
          </w:tcPr>
          <w:p w14:paraId="533CC8B1" w14:textId="77777777" w:rsidR="0071476F" w:rsidRDefault="0071476F" w:rsidP="00C5398E">
            <w:pPr>
              <w:jc w:val="center"/>
              <w:rPr>
                <w:sz w:val="20"/>
                <w:szCs w:val="20"/>
              </w:rPr>
            </w:pPr>
          </w:p>
        </w:tc>
      </w:tr>
    </w:tbl>
    <w:p w14:paraId="452905EB" w14:textId="77777777" w:rsidR="0071476F" w:rsidRDefault="0071476F" w:rsidP="00C5398E">
      <w:pPr>
        <w:rPr>
          <w:bCs/>
          <w:sz w:val="20"/>
          <w:szCs w:val="20"/>
        </w:rPr>
      </w:pPr>
    </w:p>
    <w:p w14:paraId="51D4F025" w14:textId="77777777" w:rsidR="0071476F" w:rsidRPr="00A547A8" w:rsidRDefault="0071476F" w:rsidP="00C5398E">
      <w:pPr>
        <w:rPr>
          <w:bCs/>
          <w:sz w:val="20"/>
          <w:szCs w:val="20"/>
        </w:rPr>
      </w:pPr>
      <w:r w:rsidRPr="00A547A8">
        <w:rPr>
          <w:bCs/>
          <w:sz w:val="20"/>
          <w:szCs w:val="20"/>
        </w:rPr>
        <w:t xml:space="preserve">– </w:t>
      </w:r>
      <w:r w:rsidRPr="00A547A8">
        <w:rPr>
          <w:b/>
          <w:bCs/>
          <w:sz w:val="20"/>
          <w:szCs w:val="20"/>
        </w:rPr>
        <w:t xml:space="preserve">nie należy do grupy kapitałowej </w:t>
      </w:r>
      <w:r w:rsidRPr="00A547A8">
        <w:rPr>
          <w:b/>
          <w:sz w:val="20"/>
          <w:szCs w:val="20"/>
        </w:rPr>
        <w:t>*</w:t>
      </w:r>
      <w:r w:rsidRPr="00A547A8">
        <w:rPr>
          <w:bCs/>
          <w:sz w:val="20"/>
          <w:szCs w:val="20"/>
        </w:rPr>
        <w:t>.</w:t>
      </w:r>
    </w:p>
    <w:p w14:paraId="710DAB3B" w14:textId="77777777" w:rsidR="0071476F" w:rsidRPr="00A547A8" w:rsidRDefault="0071476F" w:rsidP="00C5398E">
      <w:pPr>
        <w:rPr>
          <w:i/>
          <w:sz w:val="20"/>
          <w:szCs w:val="20"/>
        </w:rPr>
      </w:pPr>
      <w:r w:rsidRPr="00A547A8">
        <w:rPr>
          <w:b/>
          <w:sz w:val="20"/>
          <w:szCs w:val="20"/>
        </w:rPr>
        <w:t xml:space="preserve">* </w:t>
      </w:r>
      <w:r w:rsidRPr="00A547A8">
        <w:rPr>
          <w:i/>
          <w:sz w:val="20"/>
          <w:szCs w:val="20"/>
        </w:rPr>
        <w:t>niepotrzebne skreślić</w:t>
      </w:r>
      <w:r>
        <w:rPr>
          <w:i/>
          <w:sz w:val="20"/>
          <w:szCs w:val="20"/>
        </w:rPr>
        <w:t>/usunąć</w:t>
      </w:r>
    </w:p>
    <w:p w14:paraId="346EF6F0" w14:textId="77777777" w:rsidR="0071476F" w:rsidRPr="00821F85" w:rsidRDefault="0071476F" w:rsidP="00C5398E">
      <w:pPr>
        <w:spacing w:before="1200" w:line="360" w:lineRule="auto"/>
        <w:jc w:val="both"/>
        <w:rPr>
          <w:rFonts w:eastAsia="Times New Roman" w:cs="Times New Roman"/>
          <w:b/>
        </w:rPr>
      </w:pPr>
      <w:r w:rsidRPr="00821F85">
        <w:rPr>
          <w:rFonts w:eastAsia="Times New Roman" w:cs="Times New Roman"/>
          <w:b/>
        </w:rPr>
        <w:t xml:space="preserve">Niniejszy dokument należy opatrzyć </w:t>
      </w:r>
      <w:hyperlink r:id="rId40" w:history="1">
        <w:r w:rsidRPr="00821F85">
          <w:rPr>
            <w:rStyle w:val="Hipercze"/>
            <w:rFonts w:cs="Arial"/>
            <w:b/>
            <w:bCs/>
          </w:rPr>
          <w:t>kwalifikowanym podpisem elektronicznym</w:t>
        </w:r>
      </w:hyperlink>
      <w:r w:rsidRPr="00821F85">
        <w:t xml:space="preserve"> </w:t>
      </w:r>
      <w:r w:rsidRPr="00821F85">
        <w:rPr>
          <w:rFonts w:eastAsia="Times New Roman" w:cs="Times New Roman"/>
          <w:b/>
        </w:rPr>
        <w:t xml:space="preserve">lub elektronicznym </w:t>
      </w:r>
      <w:hyperlink r:id="rId41" w:history="1">
        <w:r w:rsidRPr="00821F85">
          <w:rPr>
            <w:rStyle w:val="Hipercze"/>
            <w:rFonts w:cs="Arial"/>
            <w:b/>
            <w:bCs/>
          </w:rPr>
          <w:t>podpisem zaufanym</w:t>
        </w:r>
      </w:hyperlink>
      <w:r w:rsidRPr="00821F85">
        <w:t xml:space="preserve"> </w:t>
      </w:r>
      <w:r w:rsidRPr="00821F85">
        <w:rPr>
          <w:rFonts w:eastAsia="Times New Roman" w:cs="Times New Roman"/>
          <w:b/>
        </w:rPr>
        <w:t xml:space="preserve">lub elektronicznym </w:t>
      </w:r>
      <w:hyperlink r:id="rId42" w:history="1">
        <w:r w:rsidRPr="00821F85">
          <w:rPr>
            <w:rStyle w:val="Hipercze"/>
            <w:rFonts w:cs="Arial"/>
            <w:b/>
            <w:bCs/>
          </w:rPr>
          <w:t>podpisem osobistym</w:t>
        </w:r>
      </w:hyperlink>
      <w:r w:rsidRPr="00821F85">
        <w:rPr>
          <w:rFonts w:eastAsia="Times New Roman" w:cs="Times New Roman"/>
          <w:bCs/>
        </w:rPr>
        <w:t>.</w:t>
      </w:r>
      <w:r w:rsidRPr="00821F85">
        <w:rPr>
          <w:rFonts w:eastAsia="Times New Roman" w:cs="Times New Roman"/>
          <w:b/>
        </w:rPr>
        <w:t xml:space="preserve"> </w:t>
      </w:r>
      <w:r w:rsidRPr="00821F85">
        <w:rPr>
          <w:rStyle w:val="chat-content-message"/>
        </w:rPr>
        <w:t>Podpis odręczny opatrzony pieczątka nie jest podpisem osobistym. Podpis osobisty to podpis składany przy użyciu dowodu osobistego z warstwą elektroniczną</w:t>
      </w:r>
      <w:r>
        <w:rPr>
          <w:rStyle w:val="chat-content-message"/>
        </w:rPr>
        <w:t>.</w:t>
      </w:r>
    </w:p>
    <w:p w14:paraId="20041C72" w14:textId="77777777" w:rsidR="0071476F" w:rsidRPr="00405493" w:rsidRDefault="0071476F" w:rsidP="00C5398E">
      <w:pPr>
        <w:spacing w:line="360" w:lineRule="auto"/>
        <w:jc w:val="both"/>
        <w:rPr>
          <w:rFonts w:ascii="Times New Roman" w:eastAsia="Times New Roman" w:hAnsi="Times New Roman" w:cs="Times New Roman"/>
          <w:b/>
          <w:color w:val="FF0000"/>
          <w:sz w:val="24"/>
          <w:szCs w:val="24"/>
          <w:u w:val="single"/>
        </w:rPr>
      </w:pPr>
      <w:r w:rsidRPr="00821F85">
        <w:rPr>
          <w:rFonts w:eastAsia="Times New Roman" w:cs="Times New Roman"/>
          <w:b/>
          <w:color w:val="FF0000"/>
          <w:u w:val="single"/>
        </w:rPr>
        <w:t>Uwaga! Nanoszenie jakichkolwiek zmian w treści dokumentu po opatrzeniu ww. podpisem może skutkować naruszeniem integralności podpisu, a w konsekwencji skutkować odrzuceniem oferty.</w:t>
      </w:r>
      <w:r>
        <w:rPr>
          <w:b/>
          <w:i/>
          <w:sz w:val="20"/>
        </w:rPr>
        <w:br w:type="page"/>
      </w:r>
    </w:p>
    <w:p w14:paraId="58C41149" w14:textId="77777777" w:rsidR="0071476F" w:rsidRPr="00A547A8" w:rsidRDefault="0071476F" w:rsidP="00C5398E">
      <w:pPr>
        <w:spacing w:after="100" w:afterAutospacing="1" w:line="244" w:lineRule="exact"/>
        <w:ind w:right="255"/>
        <w:jc w:val="right"/>
        <w:rPr>
          <w:b/>
          <w:i/>
          <w:sz w:val="20"/>
        </w:rPr>
      </w:pPr>
      <w:r w:rsidRPr="00A547A8">
        <w:rPr>
          <w:b/>
          <w:i/>
          <w:sz w:val="20"/>
        </w:rPr>
        <w:t xml:space="preserve">Załącznik nr </w:t>
      </w:r>
      <w:r>
        <w:rPr>
          <w:b/>
          <w:i/>
          <w:sz w:val="20"/>
        </w:rPr>
        <w:t>8</w:t>
      </w:r>
      <w:r w:rsidRPr="00A547A8">
        <w:rPr>
          <w:b/>
          <w:i/>
          <w:sz w:val="20"/>
        </w:rPr>
        <w:t xml:space="preserve"> do SWZ</w:t>
      </w:r>
    </w:p>
    <w:p w14:paraId="74D80F7C" w14:textId="77777777" w:rsidR="0071476F" w:rsidRPr="00A547A8" w:rsidRDefault="0071476F" w:rsidP="00C5398E">
      <w:pPr>
        <w:pStyle w:val="Nagwek2"/>
      </w:pPr>
      <w:bookmarkStart w:id="40" w:name="_Hlk77682920"/>
      <w:bookmarkStart w:id="41" w:name="_Toc148078864"/>
      <w:r w:rsidRPr="00A547A8">
        <w:t>OPIS PRZEDMIOTU ZAMÓWIENIA</w:t>
      </w:r>
      <w:bookmarkEnd w:id="41"/>
    </w:p>
    <w:p w14:paraId="1FD6EC74" w14:textId="77777777" w:rsidR="0071476F" w:rsidRPr="00B73C71" w:rsidRDefault="0071476F">
      <w:pPr>
        <w:pStyle w:val="Tekstpodstawowy"/>
        <w:widowControl/>
        <w:numPr>
          <w:ilvl w:val="0"/>
          <w:numId w:val="32"/>
        </w:numPr>
        <w:suppressAutoHyphens/>
        <w:autoSpaceDE/>
        <w:autoSpaceDN/>
        <w:rPr>
          <w:sz w:val="24"/>
          <w:szCs w:val="24"/>
        </w:rPr>
      </w:pPr>
      <w:r w:rsidRPr="00B73C71">
        <w:rPr>
          <w:sz w:val="24"/>
          <w:szCs w:val="24"/>
        </w:rPr>
        <w:t>Przedmiotem zamówienia jest dostawa oleju opałowego lekkiego na potrzeby grzewcze jednostek Powiatu Lwóweckiego z podziałem na części:</w:t>
      </w:r>
    </w:p>
    <w:p w14:paraId="1339E0E8" w14:textId="42AC2897" w:rsidR="0071476F" w:rsidRPr="00B73C71" w:rsidRDefault="0071476F">
      <w:pPr>
        <w:pStyle w:val="Bezodstpw"/>
        <w:numPr>
          <w:ilvl w:val="1"/>
          <w:numId w:val="32"/>
        </w:numPr>
        <w:suppressAutoHyphens/>
        <w:autoSpaceDE w:val="0"/>
        <w:autoSpaceDN w:val="0"/>
        <w:spacing w:before="0"/>
        <w:ind w:left="284" w:hanging="284"/>
        <w:jc w:val="both"/>
        <w:rPr>
          <w:sz w:val="24"/>
          <w:szCs w:val="24"/>
        </w:rPr>
      </w:pPr>
      <w:r w:rsidRPr="00B73C71">
        <w:rPr>
          <w:sz w:val="24"/>
          <w:szCs w:val="24"/>
        </w:rPr>
        <w:t xml:space="preserve">Część I – Dostawa w ilości szacunkowej </w:t>
      </w:r>
      <w:r w:rsidR="005A014B">
        <w:rPr>
          <w:sz w:val="24"/>
          <w:szCs w:val="24"/>
        </w:rPr>
        <w:t>95</w:t>
      </w:r>
      <w:r w:rsidRPr="00B73C71">
        <w:rPr>
          <w:sz w:val="24"/>
          <w:szCs w:val="24"/>
        </w:rPr>
        <w:t> 000 litrów oleju opałowego lekkiego dla Zespołu Szkół Ekonomiczno-Technicznych w Rakowicach Wielkich, Rakowice Wielkie 48, 59-600 Lwówek Śląski</w:t>
      </w:r>
    </w:p>
    <w:p w14:paraId="2E75D1B0" w14:textId="08021F82" w:rsidR="0071476F" w:rsidRPr="00B73C71" w:rsidRDefault="0071476F">
      <w:pPr>
        <w:pStyle w:val="Bezodstpw"/>
        <w:numPr>
          <w:ilvl w:val="1"/>
          <w:numId w:val="32"/>
        </w:numPr>
        <w:suppressAutoHyphens/>
        <w:autoSpaceDE w:val="0"/>
        <w:autoSpaceDN w:val="0"/>
        <w:spacing w:before="0"/>
        <w:ind w:left="284" w:hanging="284"/>
        <w:jc w:val="both"/>
        <w:rPr>
          <w:sz w:val="24"/>
          <w:szCs w:val="24"/>
        </w:rPr>
      </w:pPr>
      <w:r w:rsidRPr="00B73C71">
        <w:rPr>
          <w:sz w:val="24"/>
          <w:szCs w:val="24"/>
        </w:rPr>
        <w:t xml:space="preserve">Część II – Dostawa w ilości szacunkowej </w:t>
      </w:r>
      <w:r w:rsidR="0001189A" w:rsidRPr="00B73C71">
        <w:rPr>
          <w:sz w:val="24"/>
          <w:szCs w:val="24"/>
        </w:rPr>
        <w:t>5</w:t>
      </w:r>
      <w:r w:rsidR="005A014B">
        <w:rPr>
          <w:sz w:val="24"/>
          <w:szCs w:val="24"/>
        </w:rPr>
        <w:t>5</w:t>
      </w:r>
      <w:r w:rsidRPr="00B73C71">
        <w:rPr>
          <w:sz w:val="24"/>
          <w:szCs w:val="24"/>
        </w:rPr>
        <w:t> 000 litrów oleju opałowego lekkiego dla Dom Pomocy Społecznej w Nielestnie, Nielestno 17, 59-610 Wleń</w:t>
      </w:r>
    </w:p>
    <w:p w14:paraId="54634B3E" w14:textId="77777777" w:rsidR="00B73C71" w:rsidRPr="00B73C71" w:rsidRDefault="0071476F">
      <w:pPr>
        <w:pStyle w:val="Tekstpodstawowy"/>
        <w:widowControl/>
        <w:numPr>
          <w:ilvl w:val="0"/>
          <w:numId w:val="32"/>
        </w:numPr>
        <w:suppressAutoHyphens/>
        <w:autoSpaceDE/>
        <w:autoSpaceDN/>
        <w:spacing w:line="276" w:lineRule="auto"/>
        <w:ind w:left="284" w:hanging="284"/>
        <w:rPr>
          <w:rFonts w:asciiTheme="minorHAnsi" w:hAnsiTheme="minorHAnsi"/>
          <w:color w:val="000000" w:themeColor="text1"/>
          <w:sz w:val="24"/>
          <w:szCs w:val="24"/>
        </w:rPr>
      </w:pPr>
      <w:r w:rsidRPr="00B73C71">
        <w:rPr>
          <w:sz w:val="24"/>
          <w:szCs w:val="24"/>
        </w:rPr>
        <w:t>Opis ogólny przedmiotu zamówienia</w:t>
      </w:r>
      <w:r w:rsidR="00B73C71" w:rsidRPr="00B73C71">
        <w:rPr>
          <w:sz w:val="24"/>
          <w:szCs w:val="24"/>
        </w:rPr>
        <w:t xml:space="preserve"> </w:t>
      </w:r>
    </w:p>
    <w:p w14:paraId="30CAA1F7" w14:textId="38BD61F2" w:rsidR="0071476F" w:rsidRPr="00B73C71" w:rsidRDefault="0071476F">
      <w:pPr>
        <w:pStyle w:val="Tekstpodstawowy"/>
        <w:widowControl/>
        <w:numPr>
          <w:ilvl w:val="1"/>
          <w:numId w:val="32"/>
        </w:numPr>
        <w:suppressAutoHyphens/>
        <w:autoSpaceDE/>
        <w:autoSpaceDN/>
        <w:spacing w:line="276" w:lineRule="auto"/>
        <w:ind w:left="284" w:hanging="284"/>
        <w:rPr>
          <w:rFonts w:asciiTheme="minorHAnsi" w:hAnsiTheme="minorHAnsi"/>
          <w:color w:val="000000" w:themeColor="text1"/>
          <w:sz w:val="24"/>
          <w:szCs w:val="24"/>
        </w:rPr>
      </w:pPr>
      <w:r w:rsidRPr="00B73C71">
        <w:rPr>
          <w:rFonts w:asciiTheme="minorHAnsi" w:hAnsiTheme="minorHAnsi"/>
          <w:color w:val="000000" w:themeColor="text1"/>
          <w:sz w:val="24"/>
          <w:szCs w:val="24"/>
        </w:rPr>
        <w:t>Kody CPV:</w:t>
      </w:r>
      <w:r w:rsidR="00B73C71">
        <w:rPr>
          <w:rFonts w:asciiTheme="minorHAnsi" w:hAnsiTheme="minorHAnsi"/>
          <w:color w:val="000000" w:themeColor="text1"/>
          <w:sz w:val="24"/>
          <w:szCs w:val="24"/>
        </w:rPr>
        <w:t xml:space="preserve"> </w:t>
      </w:r>
      <w:r w:rsidRPr="00B73C71">
        <w:rPr>
          <w:sz w:val="24"/>
          <w:szCs w:val="24"/>
        </w:rPr>
        <w:t>09135100-5 – dostawa oleju opałowego</w:t>
      </w:r>
    </w:p>
    <w:p w14:paraId="68B45D31" w14:textId="4655CCB0" w:rsidR="0071476F" w:rsidRPr="00B73C71" w:rsidRDefault="0071476F">
      <w:pPr>
        <w:pStyle w:val="Tekstpodstawowy"/>
        <w:widowControl/>
        <w:numPr>
          <w:ilvl w:val="0"/>
          <w:numId w:val="60"/>
        </w:numPr>
        <w:suppressAutoHyphens/>
        <w:autoSpaceDE/>
        <w:autoSpaceDN/>
        <w:ind w:left="284" w:hanging="284"/>
        <w:rPr>
          <w:sz w:val="24"/>
          <w:szCs w:val="24"/>
        </w:rPr>
      </w:pPr>
      <w:r w:rsidRPr="00B73C71">
        <w:rPr>
          <w:sz w:val="24"/>
          <w:szCs w:val="24"/>
        </w:rPr>
        <w:t xml:space="preserve">Parametry techniczne oleju opałowego lekkiego zgodnie z normą </w:t>
      </w:r>
      <w:r w:rsidR="008E0D38" w:rsidRPr="008E0D38">
        <w:rPr>
          <w:b/>
          <w:bCs/>
          <w:sz w:val="24"/>
          <w:szCs w:val="24"/>
        </w:rPr>
        <w:t>PN-C-96024:2020-12</w:t>
      </w:r>
    </w:p>
    <w:p w14:paraId="6A68002F" w14:textId="77777777" w:rsidR="0071476F" w:rsidRPr="00B73C71" w:rsidRDefault="0071476F">
      <w:pPr>
        <w:pStyle w:val="Tekstpodstawowy"/>
        <w:widowControl/>
        <w:numPr>
          <w:ilvl w:val="0"/>
          <w:numId w:val="60"/>
        </w:numPr>
        <w:suppressAutoHyphens/>
        <w:autoSpaceDE/>
        <w:autoSpaceDN/>
        <w:ind w:left="284" w:hanging="284"/>
        <w:rPr>
          <w:sz w:val="24"/>
          <w:szCs w:val="24"/>
        </w:rPr>
      </w:pPr>
      <w:r w:rsidRPr="00B73C71">
        <w:rPr>
          <w:sz w:val="24"/>
          <w:szCs w:val="24"/>
        </w:rPr>
        <w:t>Przedmiotem zamówienia jest dostawa oleju opałowego lekkiego (oleju napędowego grzewczego – do celów opałowych), na potrzeby jednostek podległych Powiatu Lwóweckiego) w systemie sprzedaży bezgotówkowej, w terminie 12 miesięcy od dnia podpisania umowy.</w:t>
      </w:r>
    </w:p>
    <w:p w14:paraId="32DBEDAE" w14:textId="77777777" w:rsidR="0071476F" w:rsidRPr="00B73C71" w:rsidRDefault="0071476F">
      <w:pPr>
        <w:pStyle w:val="Tekstpodstawowy"/>
        <w:widowControl/>
        <w:numPr>
          <w:ilvl w:val="0"/>
          <w:numId w:val="60"/>
        </w:numPr>
        <w:suppressAutoHyphens/>
        <w:autoSpaceDE/>
        <w:autoSpaceDN/>
        <w:ind w:left="284" w:hanging="284"/>
        <w:rPr>
          <w:sz w:val="24"/>
          <w:szCs w:val="24"/>
        </w:rPr>
      </w:pPr>
      <w:r w:rsidRPr="00B73C71">
        <w:rPr>
          <w:sz w:val="24"/>
          <w:szCs w:val="24"/>
        </w:rPr>
        <w:t>Umowa zawarta zostanie pomiędzy Powiatem Lwóweckim (poszczególnymi jednostkami Organizacyjnym) a Dostawcą według wzoru zamieszczonego w SWZ. Faktury winny być wystawiane na poszczególne jednostki podległe Powiatu Lwóweckiego.</w:t>
      </w:r>
    </w:p>
    <w:p w14:paraId="3A3A078D" w14:textId="77777777" w:rsidR="0071476F" w:rsidRPr="00B73C71" w:rsidRDefault="0071476F">
      <w:pPr>
        <w:pStyle w:val="Tekstpodstawowy"/>
        <w:widowControl/>
        <w:numPr>
          <w:ilvl w:val="0"/>
          <w:numId w:val="60"/>
        </w:numPr>
        <w:suppressAutoHyphens/>
        <w:autoSpaceDE/>
        <w:autoSpaceDN/>
        <w:ind w:left="284" w:hanging="284"/>
        <w:rPr>
          <w:sz w:val="24"/>
          <w:szCs w:val="24"/>
        </w:rPr>
      </w:pPr>
      <w:r w:rsidRPr="00B73C71">
        <w:rPr>
          <w:sz w:val="24"/>
          <w:szCs w:val="24"/>
        </w:rPr>
        <w:t>Miejsca realizacji dostaw:</w:t>
      </w:r>
    </w:p>
    <w:p w14:paraId="5F406FCE" w14:textId="77777777" w:rsidR="0071476F" w:rsidRPr="00B73C71" w:rsidRDefault="0071476F">
      <w:pPr>
        <w:pStyle w:val="Bezodstpw"/>
        <w:numPr>
          <w:ilvl w:val="1"/>
          <w:numId w:val="60"/>
        </w:numPr>
        <w:suppressAutoHyphens/>
        <w:autoSpaceDE w:val="0"/>
        <w:autoSpaceDN w:val="0"/>
        <w:spacing w:before="0"/>
        <w:ind w:left="284" w:hanging="284"/>
        <w:jc w:val="both"/>
        <w:rPr>
          <w:sz w:val="24"/>
          <w:szCs w:val="24"/>
        </w:rPr>
      </w:pPr>
      <w:r w:rsidRPr="00B73C71">
        <w:rPr>
          <w:sz w:val="24"/>
          <w:szCs w:val="24"/>
        </w:rPr>
        <w:t>Dla części I – Rakowicach Wielkich, Rakowice Wielkie 48, 59-600 Lwówek Śląski</w:t>
      </w:r>
    </w:p>
    <w:p w14:paraId="460E2BE5" w14:textId="77777777" w:rsidR="0071476F" w:rsidRPr="00B73C71" w:rsidRDefault="0071476F">
      <w:pPr>
        <w:pStyle w:val="Bezodstpw"/>
        <w:numPr>
          <w:ilvl w:val="1"/>
          <w:numId w:val="60"/>
        </w:numPr>
        <w:suppressAutoHyphens/>
        <w:autoSpaceDE w:val="0"/>
        <w:autoSpaceDN w:val="0"/>
        <w:spacing w:before="0"/>
        <w:ind w:left="284" w:hanging="284"/>
        <w:jc w:val="both"/>
        <w:rPr>
          <w:sz w:val="24"/>
          <w:szCs w:val="24"/>
        </w:rPr>
      </w:pPr>
      <w:r w:rsidRPr="00B73C71">
        <w:rPr>
          <w:sz w:val="24"/>
          <w:szCs w:val="24"/>
        </w:rPr>
        <w:t>Dla części II - Dom Pomocy Społecznej w Nielestnie, Nielestno 17, 59-610 Wleń</w:t>
      </w:r>
    </w:p>
    <w:p w14:paraId="28B6C5E9" w14:textId="77777777" w:rsidR="0071476F" w:rsidRPr="00B73C71" w:rsidRDefault="0071476F">
      <w:pPr>
        <w:pStyle w:val="Tekstpodstawowy"/>
        <w:widowControl/>
        <w:numPr>
          <w:ilvl w:val="0"/>
          <w:numId w:val="60"/>
        </w:numPr>
        <w:suppressAutoHyphens/>
        <w:autoSpaceDE/>
        <w:autoSpaceDN/>
        <w:ind w:left="284" w:hanging="284"/>
        <w:rPr>
          <w:sz w:val="24"/>
          <w:szCs w:val="24"/>
        </w:rPr>
      </w:pPr>
      <w:r w:rsidRPr="00B73C71">
        <w:rPr>
          <w:sz w:val="24"/>
          <w:szCs w:val="24"/>
        </w:rPr>
        <w:t>Roczne zużycie oleju opałowego:</w:t>
      </w:r>
    </w:p>
    <w:p w14:paraId="06D34DB2" w14:textId="77777777" w:rsidR="0071476F" w:rsidRPr="00B73C71" w:rsidRDefault="0071476F">
      <w:pPr>
        <w:pStyle w:val="Bezodstpw"/>
        <w:numPr>
          <w:ilvl w:val="1"/>
          <w:numId w:val="60"/>
        </w:numPr>
        <w:suppressAutoHyphens/>
        <w:autoSpaceDE w:val="0"/>
        <w:autoSpaceDN w:val="0"/>
        <w:spacing w:before="0"/>
        <w:ind w:left="284" w:hanging="284"/>
        <w:jc w:val="both"/>
        <w:rPr>
          <w:sz w:val="24"/>
          <w:szCs w:val="24"/>
        </w:rPr>
      </w:pPr>
      <w:r w:rsidRPr="00B73C71">
        <w:rPr>
          <w:sz w:val="24"/>
          <w:szCs w:val="24"/>
        </w:rPr>
        <w:t>Dla części I – Jednorazowo zamawiana ilość oleju opalowego (dostawa cząstkowa) wynosić będzie 20 000 litrów.</w:t>
      </w:r>
    </w:p>
    <w:p w14:paraId="7358552A" w14:textId="59E72962" w:rsidR="0071476F" w:rsidRPr="00B73C71" w:rsidRDefault="0071476F">
      <w:pPr>
        <w:pStyle w:val="Bezodstpw"/>
        <w:numPr>
          <w:ilvl w:val="1"/>
          <w:numId w:val="60"/>
        </w:numPr>
        <w:suppressAutoHyphens/>
        <w:autoSpaceDE w:val="0"/>
        <w:autoSpaceDN w:val="0"/>
        <w:spacing w:before="0"/>
        <w:ind w:left="284" w:hanging="284"/>
        <w:jc w:val="both"/>
        <w:rPr>
          <w:sz w:val="24"/>
          <w:szCs w:val="24"/>
        </w:rPr>
      </w:pPr>
      <w:r w:rsidRPr="00B73C71">
        <w:rPr>
          <w:sz w:val="24"/>
          <w:szCs w:val="24"/>
        </w:rPr>
        <w:t>Dla części II – Jednorazowo zamawiana (dostawa cząstkowa) ilość oleju opalowego wynosić będzie min. 5 000 litrów.</w:t>
      </w:r>
    </w:p>
    <w:p w14:paraId="1EC8329B" w14:textId="77777777" w:rsidR="0071476F" w:rsidRPr="00B73C71" w:rsidRDefault="0071476F">
      <w:pPr>
        <w:pStyle w:val="Bezodstpw"/>
        <w:numPr>
          <w:ilvl w:val="1"/>
          <w:numId w:val="60"/>
        </w:numPr>
        <w:suppressAutoHyphens/>
        <w:autoSpaceDE w:val="0"/>
        <w:autoSpaceDN w:val="0"/>
        <w:spacing w:before="0"/>
        <w:ind w:left="284" w:hanging="284"/>
        <w:jc w:val="both"/>
        <w:rPr>
          <w:sz w:val="24"/>
          <w:szCs w:val="24"/>
        </w:rPr>
      </w:pPr>
      <w:r w:rsidRPr="00B73C71">
        <w:rPr>
          <w:sz w:val="24"/>
          <w:szCs w:val="24"/>
        </w:rPr>
        <w:t>Zamawiający/Płatnik dopuszcza możliwość mniejszej jednorazowej dostawy w wyjątkowych przypadkach uzgodnionych z Dostawcą.</w:t>
      </w:r>
    </w:p>
    <w:p w14:paraId="014A3203" w14:textId="247C0949" w:rsidR="0071476F" w:rsidRPr="00B73C71" w:rsidRDefault="0071476F">
      <w:pPr>
        <w:pStyle w:val="Tekstpodstawowy"/>
        <w:widowControl/>
        <w:numPr>
          <w:ilvl w:val="0"/>
          <w:numId w:val="60"/>
        </w:numPr>
        <w:suppressAutoHyphens/>
        <w:autoSpaceDE/>
        <w:autoSpaceDN/>
        <w:ind w:left="284" w:hanging="284"/>
        <w:rPr>
          <w:sz w:val="24"/>
          <w:szCs w:val="24"/>
        </w:rPr>
      </w:pPr>
      <w:r w:rsidRPr="00B73C71">
        <w:rPr>
          <w:sz w:val="24"/>
          <w:szCs w:val="24"/>
        </w:rPr>
        <w:t xml:space="preserve">W okresie realizacji umowy Zamawiający przewiduje zakupienie ok. </w:t>
      </w:r>
      <w:r w:rsidR="005A014B">
        <w:rPr>
          <w:sz w:val="24"/>
          <w:szCs w:val="24"/>
        </w:rPr>
        <w:t>95</w:t>
      </w:r>
      <w:r w:rsidRPr="00B73C71">
        <w:rPr>
          <w:sz w:val="24"/>
          <w:szCs w:val="24"/>
        </w:rPr>
        <w:t xml:space="preserve"> 000 litrów dla części I </w:t>
      </w:r>
      <w:proofErr w:type="spellStart"/>
      <w:r w:rsidRPr="00B73C71">
        <w:rPr>
          <w:sz w:val="24"/>
          <w:szCs w:val="24"/>
        </w:rPr>
        <w:t>i</w:t>
      </w:r>
      <w:proofErr w:type="spellEnd"/>
      <w:r w:rsidRPr="00B73C71">
        <w:rPr>
          <w:sz w:val="24"/>
          <w:szCs w:val="24"/>
        </w:rPr>
        <w:t xml:space="preserve"> ok. </w:t>
      </w:r>
      <w:r w:rsidR="008E0D38">
        <w:rPr>
          <w:sz w:val="24"/>
          <w:szCs w:val="24"/>
        </w:rPr>
        <w:t>5</w:t>
      </w:r>
      <w:r w:rsidR="005A014B">
        <w:rPr>
          <w:sz w:val="24"/>
          <w:szCs w:val="24"/>
        </w:rPr>
        <w:t>5</w:t>
      </w:r>
      <w:r w:rsidRPr="00B73C71">
        <w:rPr>
          <w:sz w:val="24"/>
          <w:szCs w:val="24"/>
        </w:rPr>
        <w:t> 000 litrów dla części II oleju opałowego lekkiego. Zakup niepełnej ilości paliwa nie rodzi roszczeń w stosunku do Zamawiającego. Przewidywana ilość paliwa została obliczona na podstawie średniorocznych zużyć oleju w latach poprzednich.</w:t>
      </w:r>
    </w:p>
    <w:p w14:paraId="166D5E6E" w14:textId="77777777" w:rsidR="0071476F" w:rsidRPr="00B73C71" w:rsidRDefault="0071476F">
      <w:pPr>
        <w:pStyle w:val="Tekstpodstawowy"/>
        <w:widowControl/>
        <w:numPr>
          <w:ilvl w:val="0"/>
          <w:numId w:val="60"/>
        </w:numPr>
        <w:suppressAutoHyphens/>
        <w:autoSpaceDE/>
        <w:autoSpaceDN/>
        <w:ind w:left="284" w:hanging="284"/>
        <w:rPr>
          <w:sz w:val="24"/>
          <w:szCs w:val="24"/>
        </w:rPr>
      </w:pPr>
      <w:r w:rsidRPr="00B73C71">
        <w:rPr>
          <w:sz w:val="24"/>
          <w:szCs w:val="24"/>
        </w:rPr>
        <w:t>Ostateczna ilość oleju wynikać będzie z zapotrzebowania poszczególnych kotłowni w czasie ich eksploatacji.</w:t>
      </w:r>
    </w:p>
    <w:p w14:paraId="7CCC646C" w14:textId="77777777" w:rsidR="0071476F" w:rsidRPr="00B73C71" w:rsidRDefault="0071476F">
      <w:pPr>
        <w:pStyle w:val="Tekstpodstawowy"/>
        <w:widowControl/>
        <w:numPr>
          <w:ilvl w:val="0"/>
          <w:numId w:val="60"/>
        </w:numPr>
        <w:suppressAutoHyphens/>
        <w:autoSpaceDE/>
        <w:autoSpaceDN/>
        <w:ind w:left="284" w:hanging="284"/>
        <w:rPr>
          <w:sz w:val="24"/>
          <w:szCs w:val="24"/>
        </w:rPr>
      </w:pPr>
      <w:r w:rsidRPr="00B73C71">
        <w:rPr>
          <w:sz w:val="24"/>
          <w:szCs w:val="24"/>
        </w:rPr>
        <w:t>Dostawa oleju opałowego realizowana będzie na podstawie zamówienia telefonicznego potwierdzonego e-mailem, faxem przez dyrektorów w/w jednostek u Dostawcy, nie później niż w ciągu 48 godzin od daty złożenia zamówienia.</w:t>
      </w:r>
    </w:p>
    <w:p w14:paraId="48356CFF" w14:textId="77777777" w:rsidR="0071476F" w:rsidRPr="00B73C71" w:rsidRDefault="0071476F">
      <w:pPr>
        <w:pStyle w:val="Tekstpodstawowy"/>
        <w:widowControl/>
        <w:numPr>
          <w:ilvl w:val="0"/>
          <w:numId w:val="60"/>
        </w:numPr>
        <w:suppressAutoHyphens/>
        <w:autoSpaceDE/>
        <w:autoSpaceDN/>
        <w:ind w:left="284" w:hanging="284"/>
        <w:rPr>
          <w:sz w:val="24"/>
          <w:szCs w:val="24"/>
        </w:rPr>
      </w:pPr>
      <w:r w:rsidRPr="00B73C71">
        <w:rPr>
          <w:sz w:val="24"/>
          <w:szCs w:val="24"/>
        </w:rPr>
        <w:t>W przypadku gdy termin dostawy upływa w sobotę, niedzielę, święto lub dzień wolny od pracy, wówczas dostawa winna nastąpić w pierwszym dniu roboczym przypadającym bezpośrednio po tych dniach, chyba że nastąpi pilna potrzeba dostawy a strony zgodnie ustalą jej termin.</w:t>
      </w:r>
    </w:p>
    <w:p w14:paraId="44A34821" w14:textId="77777777" w:rsidR="0071476F" w:rsidRPr="00B73C71" w:rsidRDefault="0071476F">
      <w:pPr>
        <w:pStyle w:val="Tekstpodstawowy"/>
        <w:widowControl/>
        <w:numPr>
          <w:ilvl w:val="0"/>
          <w:numId w:val="60"/>
        </w:numPr>
        <w:suppressAutoHyphens/>
        <w:autoSpaceDE/>
        <w:autoSpaceDN/>
        <w:ind w:left="284" w:hanging="284"/>
        <w:rPr>
          <w:sz w:val="24"/>
          <w:szCs w:val="24"/>
        </w:rPr>
      </w:pPr>
      <w:r w:rsidRPr="00B73C71">
        <w:rPr>
          <w:sz w:val="24"/>
          <w:szCs w:val="24"/>
        </w:rPr>
        <w:t xml:space="preserve">Jeżeli w toku odbioru zostaną stwierdzone braki ilościowe, wówczas Wykonawca zobowiązany jest niezwłocznie, jednak nie dłużej niż w ciągu 2 dni dostarczyć brakującą ilość oleju opałowego. W przypadku gdy termin brakującej ilości oleju upływa w sobotę, niedzielę, święto lub dzień wolny od pracy, wówczas dostawa winno nastąpić w pierwszym dniu roboczym przypadającym bezpośrednio po tych dniach, chyba że nastąpi pilna potrzeba dostawy, a strony zgodnie ustalą jej termin. W przypadku </w:t>
      </w:r>
      <w:proofErr w:type="gramStart"/>
      <w:r w:rsidRPr="00B73C71">
        <w:rPr>
          <w:sz w:val="24"/>
          <w:szCs w:val="24"/>
        </w:rPr>
        <w:t>nie wykonania</w:t>
      </w:r>
      <w:proofErr w:type="gramEnd"/>
      <w:r w:rsidRPr="00B73C71">
        <w:rPr>
          <w:sz w:val="24"/>
          <w:szCs w:val="24"/>
        </w:rPr>
        <w:t xml:space="preserve"> powyższego obowiązku, Zamawiający dokona zapłaty za faktyczną ilość dostawy, zachowują sobie prawo do naliczania kar umownych za nieterminową dostawę wynikająca z wyłącznej winy Wykonawcy.</w:t>
      </w:r>
    </w:p>
    <w:p w14:paraId="4712FD7E" w14:textId="77777777" w:rsidR="0071476F" w:rsidRPr="00B73C71" w:rsidRDefault="0071476F">
      <w:pPr>
        <w:pStyle w:val="Tekstpodstawowy"/>
        <w:widowControl/>
        <w:numPr>
          <w:ilvl w:val="0"/>
          <w:numId w:val="60"/>
        </w:numPr>
        <w:suppressAutoHyphens/>
        <w:autoSpaceDE/>
        <w:autoSpaceDN/>
        <w:ind w:left="284" w:hanging="284"/>
        <w:rPr>
          <w:sz w:val="24"/>
          <w:szCs w:val="24"/>
        </w:rPr>
      </w:pPr>
      <w:r w:rsidRPr="00B73C71">
        <w:rPr>
          <w:sz w:val="24"/>
          <w:szCs w:val="24"/>
        </w:rPr>
        <w:t>Napełnianie odbywać się będzie w obecności pracowników Zamawiającego i potwierdzone zostanie poprzez sporządzenie kwitu tankowania paliwa podpisanego przez upoważnionych przedstawicieli obu stron, stanowiącego podstawę do wystawienia faktur. Obowiązkiem Dostawcy będzie sporządzenie kwitu tankowania - WZ. Dokument ten powinien zawierać informację o jednostce pobierającej paliwo, jego ilości (</w:t>
      </w:r>
      <w:r w:rsidRPr="00B73C71">
        <w:rPr>
          <w:b/>
          <w:sz w:val="24"/>
          <w:szCs w:val="24"/>
        </w:rPr>
        <w:t>rzeczywista ilość dostarczana w temperaturze tankowania</w:t>
      </w:r>
      <w:r w:rsidRPr="00B73C71">
        <w:rPr>
          <w:sz w:val="24"/>
          <w:szCs w:val="24"/>
        </w:rPr>
        <w:t>), podpisy osób upoważnionych do jego odbioru, datę zakupu itp. Jakiekolwiek poprawki w dokumencie muszą być zaparafowane przez wydającego i pobierającego. Poprawki dokonuje się poprzez skreślenie, wpisanie obok prawidłowych danych i zaparafowanie przez obydwie strony. Pozycja skreślona musi być czytelna.</w:t>
      </w:r>
    </w:p>
    <w:p w14:paraId="3E93AD01" w14:textId="77777777" w:rsidR="0071476F" w:rsidRPr="00B73C71" w:rsidRDefault="0071476F">
      <w:pPr>
        <w:pStyle w:val="Tekstpodstawowy"/>
        <w:widowControl/>
        <w:numPr>
          <w:ilvl w:val="0"/>
          <w:numId w:val="60"/>
        </w:numPr>
        <w:suppressAutoHyphens/>
        <w:autoSpaceDE/>
        <w:autoSpaceDN/>
        <w:ind w:left="284" w:hanging="284"/>
        <w:rPr>
          <w:sz w:val="24"/>
          <w:szCs w:val="24"/>
        </w:rPr>
      </w:pPr>
      <w:r w:rsidRPr="00B73C71">
        <w:rPr>
          <w:sz w:val="24"/>
          <w:szCs w:val="24"/>
        </w:rPr>
        <w:t>Rozładunek odbywać się będzie przy pomocy pompy w autocysternie.</w:t>
      </w:r>
    </w:p>
    <w:p w14:paraId="4260DE39" w14:textId="77777777" w:rsidR="0071476F" w:rsidRPr="00B73C71" w:rsidRDefault="0071476F">
      <w:pPr>
        <w:pStyle w:val="Tekstpodstawowy"/>
        <w:widowControl/>
        <w:numPr>
          <w:ilvl w:val="0"/>
          <w:numId w:val="60"/>
        </w:numPr>
        <w:suppressAutoHyphens/>
        <w:autoSpaceDE/>
        <w:autoSpaceDN/>
        <w:ind w:left="284" w:hanging="284"/>
        <w:rPr>
          <w:sz w:val="24"/>
          <w:szCs w:val="24"/>
        </w:rPr>
      </w:pPr>
      <w:r w:rsidRPr="00B73C71">
        <w:rPr>
          <w:sz w:val="24"/>
          <w:szCs w:val="24"/>
        </w:rPr>
        <w:t xml:space="preserve">Oferowane paliwo musi spełniać wymagania dla oleju opałowego lekkiego (paliw płynnych). Jakość oleju opałowego będzie każdorazowo przy dostawie potwierdzana świadectwem jakości wystawionym przez producenta, stanowiący załącznik do </w:t>
      </w:r>
      <w:proofErr w:type="gramStart"/>
      <w:r w:rsidRPr="00B73C71">
        <w:rPr>
          <w:sz w:val="24"/>
          <w:szCs w:val="24"/>
        </w:rPr>
        <w:t>kwitu</w:t>
      </w:r>
      <w:proofErr w:type="gramEnd"/>
      <w:r w:rsidRPr="00B73C71">
        <w:rPr>
          <w:sz w:val="24"/>
          <w:szCs w:val="24"/>
        </w:rPr>
        <w:t xml:space="preserve"> o którym mowa w pkt. 13. Upoważniony przedstawiciel Zamawiającego odmówi przyjęcia oleju opałowego o parametrach innych niż określone w §1 ust. 3 umowy, a także w przypadku, gdy zostanie stwierdzone, że dostarczony olej opałowy nie posiada aktualnego certyfikatu jakości potwierdzającego parametry dostarczonego oleju opałowego. Ewentualne szkody powstałe z tego tytułu pokryje Wykonawca zamówienia.</w:t>
      </w:r>
    </w:p>
    <w:p w14:paraId="193A08E6" w14:textId="77777777" w:rsidR="0071476F" w:rsidRPr="00B73C71" w:rsidRDefault="0071476F">
      <w:pPr>
        <w:pStyle w:val="Tekstpodstawowy"/>
        <w:widowControl/>
        <w:numPr>
          <w:ilvl w:val="0"/>
          <w:numId w:val="60"/>
        </w:numPr>
        <w:suppressAutoHyphens/>
        <w:autoSpaceDE/>
        <w:autoSpaceDN/>
        <w:ind w:left="284" w:hanging="284"/>
        <w:rPr>
          <w:sz w:val="24"/>
          <w:szCs w:val="24"/>
        </w:rPr>
      </w:pPr>
      <w:r w:rsidRPr="00B73C71">
        <w:rPr>
          <w:sz w:val="24"/>
          <w:szCs w:val="24"/>
        </w:rPr>
        <w:t>W przypadku wątpliwości co do jakości oleju opałowego Zamawiający zleci wykonanie badań paliwa w uprawnionym laboratorium. W razie stwierdzenia niezgodności z obowiązującymi normami kosztami badania laboratoryjnego zostanie obciążony Dostawca dostawy oleju opałowego.</w:t>
      </w:r>
    </w:p>
    <w:p w14:paraId="62743160" w14:textId="77777777" w:rsidR="0071476F" w:rsidRPr="00B73C71" w:rsidRDefault="0071476F">
      <w:pPr>
        <w:pStyle w:val="Tekstpodstawowy"/>
        <w:widowControl/>
        <w:numPr>
          <w:ilvl w:val="0"/>
          <w:numId w:val="60"/>
        </w:numPr>
        <w:suppressAutoHyphens/>
        <w:autoSpaceDE/>
        <w:autoSpaceDN/>
        <w:ind w:left="284" w:hanging="284"/>
        <w:rPr>
          <w:sz w:val="24"/>
          <w:szCs w:val="24"/>
        </w:rPr>
      </w:pPr>
      <w:r w:rsidRPr="00B73C71">
        <w:rPr>
          <w:sz w:val="24"/>
          <w:szCs w:val="24"/>
        </w:rPr>
        <w:t xml:space="preserve">Wobec stwierdzenia powyższego Dostawca pokryje również koszty związane z usunięciem ewentualnej awarii systemu ogrzewania zasilanego tym olejem opałowym. </w:t>
      </w:r>
    </w:p>
    <w:p w14:paraId="1E971734" w14:textId="77777777" w:rsidR="0071476F" w:rsidRPr="00B73C71" w:rsidRDefault="0071476F">
      <w:pPr>
        <w:pStyle w:val="Tekstpodstawowy"/>
        <w:widowControl/>
        <w:numPr>
          <w:ilvl w:val="0"/>
          <w:numId w:val="60"/>
        </w:numPr>
        <w:suppressAutoHyphens/>
        <w:autoSpaceDE/>
        <w:autoSpaceDN/>
        <w:ind w:left="284" w:hanging="284"/>
        <w:rPr>
          <w:sz w:val="24"/>
          <w:szCs w:val="24"/>
        </w:rPr>
      </w:pPr>
      <w:r w:rsidRPr="00B73C71">
        <w:rPr>
          <w:sz w:val="24"/>
          <w:szCs w:val="24"/>
        </w:rPr>
        <w:t>W przypadku stwierdzenia niewłaściwej jakości paliwa Dostawca pokryje wszelkie koszty związane z oczyszczeniem systemu ogrzewania.</w:t>
      </w:r>
    </w:p>
    <w:p w14:paraId="2561EBE0" w14:textId="77777777" w:rsidR="0071476F" w:rsidRPr="00B73C71" w:rsidRDefault="0071476F">
      <w:pPr>
        <w:pStyle w:val="Tekstpodstawowy"/>
        <w:widowControl/>
        <w:numPr>
          <w:ilvl w:val="0"/>
          <w:numId w:val="60"/>
        </w:numPr>
        <w:suppressAutoHyphens/>
        <w:autoSpaceDE/>
        <w:autoSpaceDN/>
        <w:ind w:left="284" w:hanging="284"/>
        <w:rPr>
          <w:sz w:val="24"/>
          <w:szCs w:val="24"/>
        </w:rPr>
      </w:pPr>
      <w:r w:rsidRPr="00B73C71">
        <w:rPr>
          <w:sz w:val="24"/>
          <w:szCs w:val="24"/>
        </w:rPr>
        <w:t>Olej opałowy należy dostarczać specjalistycznym samochodem, spełniającym wymogi krajowe i europejskie, z zalegalizowanym urządzeniem pomiarowym (dystrybutorem). Świadectwa legalizacji liczników tankowania winny stanowić wyposażenie autocystern.</w:t>
      </w:r>
    </w:p>
    <w:p w14:paraId="38A2BCE1" w14:textId="77777777" w:rsidR="0071476F" w:rsidRPr="00B73C71" w:rsidRDefault="0071476F">
      <w:pPr>
        <w:pStyle w:val="Tekstpodstawowy"/>
        <w:widowControl/>
        <w:numPr>
          <w:ilvl w:val="0"/>
          <w:numId w:val="60"/>
        </w:numPr>
        <w:suppressAutoHyphens/>
        <w:autoSpaceDE/>
        <w:autoSpaceDN/>
        <w:ind w:left="284" w:hanging="284"/>
        <w:rPr>
          <w:sz w:val="24"/>
          <w:szCs w:val="24"/>
        </w:rPr>
      </w:pPr>
      <w:r w:rsidRPr="00B73C71">
        <w:rPr>
          <w:sz w:val="24"/>
          <w:szCs w:val="24"/>
        </w:rPr>
        <w:t xml:space="preserve">Obowiązkiem Dostawca będzie zabezpieczenie ciągłości dostaw oleju opałowego. </w:t>
      </w:r>
    </w:p>
    <w:p w14:paraId="5634C8AC" w14:textId="77777777" w:rsidR="0071476F" w:rsidRPr="00B73C71" w:rsidRDefault="0071476F">
      <w:pPr>
        <w:pStyle w:val="Tekstpodstawowy"/>
        <w:widowControl/>
        <w:numPr>
          <w:ilvl w:val="0"/>
          <w:numId w:val="60"/>
        </w:numPr>
        <w:suppressAutoHyphens/>
        <w:autoSpaceDE/>
        <w:autoSpaceDN/>
        <w:ind w:left="284" w:hanging="284"/>
        <w:rPr>
          <w:sz w:val="24"/>
          <w:szCs w:val="24"/>
        </w:rPr>
      </w:pPr>
      <w:r w:rsidRPr="00B73C71">
        <w:rPr>
          <w:sz w:val="24"/>
          <w:szCs w:val="24"/>
        </w:rPr>
        <w:t>Zamawiający nie ponosi odpowiedzialności za szkody wyrządzone przez Dostawcę podczas wykonywania przedmiotu zamówienia.</w:t>
      </w:r>
    </w:p>
    <w:p w14:paraId="42034C85" w14:textId="77777777" w:rsidR="0071476F" w:rsidRPr="00B73C71" w:rsidRDefault="0071476F">
      <w:pPr>
        <w:pStyle w:val="Tekstpodstawowy"/>
        <w:widowControl/>
        <w:numPr>
          <w:ilvl w:val="0"/>
          <w:numId w:val="60"/>
        </w:numPr>
        <w:suppressAutoHyphens/>
        <w:autoSpaceDE/>
        <w:autoSpaceDN/>
        <w:ind w:left="284" w:hanging="284"/>
        <w:rPr>
          <w:sz w:val="24"/>
          <w:szCs w:val="24"/>
        </w:rPr>
      </w:pPr>
      <w:r w:rsidRPr="00B73C71">
        <w:rPr>
          <w:sz w:val="24"/>
          <w:szCs w:val="24"/>
        </w:rPr>
        <w:t>W przypadku powstania podczas napełniania zbiorników paliwem zanieczyszczeń, obowiązkiem Dostawcy będzie ich uprzątnięcie.</w:t>
      </w:r>
    </w:p>
    <w:p w14:paraId="139B6296" w14:textId="77777777" w:rsidR="0071476F" w:rsidRPr="00B73C71" w:rsidRDefault="0071476F">
      <w:pPr>
        <w:pStyle w:val="Tekstpodstawowy"/>
        <w:widowControl/>
        <w:numPr>
          <w:ilvl w:val="0"/>
          <w:numId w:val="60"/>
        </w:numPr>
        <w:suppressAutoHyphens/>
        <w:autoSpaceDE/>
        <w:autoSpaceDN/>
        <w:ind w:left="284" w:hanging="284"/>
        <w:rPr>
          <w:sz w:val="24"/>
          <w:szCs w:val="24"/>
        </w:rPr>
      </w:pPr>
      <w:r w:rsidRPr="00B73C71">
        <w:rPr>
          <w:sz w:val="24"/>
          <w:szCs w:val="24"/>
        </w:rPr>
        <w:t>Ustalenia i decyzje dotyczące wykonywania zamówienia uzgadniane będą przez Zamawiającego z ustanowionym przedstawicielem Dostawcy.</w:t>
      </w:r>
    </w:p>
    <w:p w14:paraId="4B21C6EB" w14:textId="77777777" w:rsidR="0071476F" w:rsidRPr="00B73C71" w:rsidRDefault="0071476F">
      <w:pPr>
        <w:pStyle w:val="Tekstpodstawowy"/>
        <w:widowControl/>
        <w:numPr>
          <w:ilvl w:val="0"/>
          <w:numId w:val="60"/>
        </w:numPr>
        <w:suppressAutoHyphens/>
        <w:autoSpaceDE/>
        <w:autoSpaceDN/>
        <w:ind w:left="284" w:hanging="284"/>
        <w:rPr>
          <w:sz w:val="24"/>
          <w:szCs w:val="24"/>
        </w:rPr>
      </w:pPr>
      <w:r w:rsidRPr="00B73C71">
        <w:rPr>
          <w:sz w:val="24"/>
          <w:szCs w:val="24"/>
        </w:rPr>
        <w:t>Obowiązkiem Dostawcy będzie pokrycie kosztów ubezpieczenia zamówienia do momentu jego odbioru przez Zamawiającego.</w:t>
      </w:r>
    </w:p>
    <w:p w14:paraId="69D90893" w14:textId="77777777" w:rsidR="0071476F" w:rsidRPr="00B73C71" w:rsidRDefault="0071476F">
      <w:pPr>
        <w:pStyle w:val="Tekstpodstawowy"/>
        <w:widowControl/>
        <w:numPr>
          <w:ilvl w:val="0"/>
          <w:numId w:val="60"/>
        </w:numPr>
        <w:suppressAutoHyphens/>
        <w:autoSpaceDE/>
        <w:autoSpaceDN/>
        <w:ind w:left="284" w:hanging="284"/>
        <w:rPr>
          <w:sz w:val="24"/>
          <w:szCs w:val="24"/>
        </w:rPr>
      </w:pPr>
      <w:r w:rsidRPr="00B73C71">
        <w:rPr>
          <w:sz w:val="24"/>
          <w:szCs w:val="24"/>
        </w:rPr>
        <w:t>Zamówienie obejmuje kompleksową realizację zadania, Dostawca w kalkulacji ceny swojej oferty powinien przewidzieć wszelkie koszty związane z jego realizacją (koszty dostawy, tankowania, itp. …).</w:t>
      </w:r>
    </w:p>
    <w:p w14:paraId="462ADC20" w14:textId="77777777" w:rsidR="0071476F" w:rsidRPr="00B73C71" w:rsidRDefault="0071476F">
      <w:pPr>
        <w:pStyle w:val="Tekstpodstawowy"/>
        <w:widowControl/>
        <w:numPr>
          <w:ilvl w:val="0"/>
          <w:numId w:val="60"/>
        </w:numPr>
        <w:suppressAutoHyphens/>
        <w:autoSpaceDE/>
        <w:autoSpaceDN/>
        <w:ind w:left="284" w:hanging="284"/>
        <w:rPr>
          <w:rStyle w:val="FontStyle82"/>
          <w:sz w:val="24"/>
          <w:szCs w:val="24"/>
        </w:rPr>
      </w:pPr>
      <w:r w:rsidRPr="00B73C71">
        <w:rPr>
          <w:sz w:val="24"/>
          <w:szCs w:val="24"/>
        </w:rPr>
        <w:t xml:space="preserve">W </w:t>
      </w:r>
      <w:r w:rsidRPr="00B73C71">
        <w:rPr>
          <w:rStyle w:val="FontStyle82"/>
          <w:rFonts w:asciiTheme="minorHAnsi" w:hAnsiTheme="minorHAnsi"/>
          <w:sz w:val="24"/>
          <w:szCs w:val="24"/>
        </w:rPr>
        <w:t>przypadku tworzenia, łączenia, likwidowania, przekształcania jednostek organizacyjnych Zamawiającego lub przejęcia jednostek organizacyjnych przez Zamawiającego, Wykonawca zobowiązany jest do realizacji przedmiotowej usługi na warunkach zadeklarowanych w ofercie.</w:t>
      </w:r>
    </w:p>
    <w:p w14:paraId="754B809A" w14:textId="77777777" w:rsidR="0071476F" w:rsidRPr="00FF1C59" w:rsidRDefault="0071476F" w:rsidP="00C5398E">
      <w:pPr>
        <w:pStyle w:val="Tekstpodstawowy"/>
        <w:ind w:left="720"/>
        <w:rPr>
          <w:highlight w:val="yellow"/>
        </w:rPr>
      </w:pPr>
    </w:p>
    <w:p w14:paraId="6C919100" w14:textId="77777777" w:rsidR="0071476F" w:rsidRPr="001071B3" w:rsidRDefault="0071476F" w:rsidP="00C5398E">
      <w:pPr>
        <w:pStyle w:val="Tekstpodstawowy"/>
        <w:ind w:left="720"/>
      </w:pPr>
    </w:p>
    <w:bookmarkEnd w:id="40"/>
    <w:p w14:paraId="27748CFC" w14:textId="77777777" w:rsidR="0071476F" w:rsidRPr="00F52C11" w:rsidRDefault="0071476F">
      <w:pPr>
        <w:pStyle w:val="Akapitzlist"/>
        <w:numPr>
          <w:ilvl w:val="0"/>
          <w:numId w:val="38"/>
        </w:numPr>
        <w:spacing w:before="26"/>
        <w:contextualSpacing w:val="0"/>
        <w:jc w:val="both"/>
        <w:rPr>
          <w:sz w:val="28"/>
          <w:szCs w:val="28"/>
        </w:rPr>
      </w:pPr>
      <w:r w:rsidRPr="00F52C11">
        <w:br w:type="page"/>
      </w:r>
    </w:p>
    <w:p w14:paraId="3D516D3F" w14:textId="77777777" w:rsidR="0071476F" w:rsidRPr="002068E4" w:rsidRDefault="0071476F" w:rsidP="00C5398E">
      <w:pPr>
        <w:spacing w:before="37"/>
        <w:ind w:right="253"/>
        <w:jc w:val="right"/>
        <w:rPr>
          <w:b/>
          <w:i/>
          <w:sz w:val="20"/>
        </w:rPr>
      </w:pPr>
      <w:r w:rsidRPr="002068E4">
        <w:rPr>
          <w:b/>
          <w:i/>
          <w:sz w:val="20"/>
        </w:rPr>
        <w:t>Załącznik nr 9 do SWZ</w:t>
      </w:r>
    </w:p>
    <w:p w14:paraId="77D8F196" w14:textId="77777777" w:rsidR="0071476F" w:rsidRPr="002068E4" w:rsidRDefault="0071476F" w:rsidP="00C5398E">
      <w:pPr>
        <w:pStyle w:val="Nagwek2"/>
      </w:pPr>
      <w:bookmarkStart w:id="42" w:name="_Toc148078865"/>
      <w:r w:rsidRPr="002068E4">
        <w:t>PROJEKTOWANE POSTANOWIENIA UMOWY</w:t>
      </w:r>
      <w:bookmarkEnd w:id="42"/>
    </w:p>
    <w:p w14:paraId="58B8F051" w14:textId="77777777" w:rsidR="0071476F" w:rsidRPr="00A547A8" w:rsidRDefault="0071476F" w:rsidP="00C5398E">
      <w:pPr>
        <w:spacing w:before="100" w:beforeAutospacing="1"/>
        <w:jc w:val="center"/>
      </w:pPr>
      <w:r w:rsidRPr="002068E4">
        <w:t>UMOWA Nr …………………</w:t>
      </w:r>
    </w:p>
    <w:p w14:paraId="49E831C3" w14:textId="683EFF8D" w:rsidR="0071476F" w:rsidRPr="00A547A8" w:rsidRDefault="0071476F" w:rsidP="00C5398E">
      <w:pPr>
        <w:jc w:val="center"/>
        <w:rPr>
          <w:sz w:val="20"/>
          <w:szCs w:val="20"/>
        </w:rPr>
      </w:pPr>
      <w:r w:rsidRPr="00A547A8">
        <w:rPr>
          <w:sz w:val="20"/>
          <w:szCs w:val="20"/>
        </w:rPr>
        <w:t>Zawarta w dniu ...................... 202</w:t>
      </w:r>
      <w:r w:rsidR="005A014B">
        <w:rPr>
          <w:sz w:val="20"/>
          <w:szCs w:val="20"/>
        </w:rPr>
        <w:t>3</w:t>
      </w:r>
      <w:r w:rsidRPr="00A547A8">
        <w:rPr>
          <w:sz w:val="20"/>
          <w:szCs w:val="20"/>
        </w:rPr>
        <w:t xml:space="preserve"> r. w Lwówku Śląskim, pomiędzy:</w:t>
      </w:r>
    </w:p>
    <w:p w14:paraId="6BC9D39D" w14:textId="77777777" w:rsidR="0071476F" w:rsidRDefault="0071476F" w:rsidP="00E52470">
      <w:pPr>
        <w:spacing w:before="100" w:beforeAutospacing="1" w:line="120" w:lineRule="atLeast"/>
        <w:ind w:right="284"/>
        <w:rPr>
          <w:sz w:val="20"/>
          <w:szCs w:val="20"/>
        </w:rPr>
      </w:pPr>
      <w:r>
        <w:rPr>
          <w:b/>
          <w:sz w:val="20"/>
          <w:szCs w:val="20"/>
        </w:rPr>
        <w:t xml:space="preserve">Powiatem Lwóweckim </w:t>
      </w:r>
      <w:r w:rsidRPr="00A547A8">
        <w:rPr>
          <w:sz w:val="20"/>
          <w:szCs w:val="20"/>
        </w:rPr>
        <w:t xml:space="preserve">z siedzibą: </w:t>
      </w:r>
      <w:r>
        <w:rPr>
          <w:sz w:val="20"/>
          <w:szCs w:val="20"/>
        </w:rPr>
        <w:t>ul. Szpitalna 4</w:t>
      </w:r>
      <w:r w:rsidRPr="00A547A8">
        <w:rPr>
          <w:sz w:val="20"/>
          <w:szCs w:val="20"/>
        </w:rPr>
        <w:t>, 59-600 Lwówek Śląski,</w:t>
      </w:r>
    </w:p>
    <w:p w14:paraId="38C81CB4" w14:textId="77777777" w:rsidR="0071476F" w:rsidRPr="00A547A8" w:rsidRDefault="0071476F" w:rsidP="00E52470">
      <w:pPr>
        <w:spacing w:line="120" w:lineRule="atLeast"/>
        <w:ind w:right="284"/>
        <w:rPr>
          <w:sz w:val="20"/>
          <w:szCs w:val="20"/>
        </w:rPr>
      </w:pPr>
      <w:r w:rsidRPr="00A547A8">
        <w:rPr>
          <w:sz w:val="20"/>
          <w:szCs w:val="20"/>
        </w:rPr>
        <w:t xml:space="preserve">NIP: </w:t>
      </w:r>
      <w:r>
        <w:rPr>
          <w:sz w:val="20"/>
          <w:szCs w:val="20"/>
        </w:rPr>
        <w:t>616-14-10-172; REGON: 230821606</w:t>
      </w:r>
    </w:p>
    <w:p w14:paraId="70020A2B" w14:textId="77777777" w:rsidR="0071476F" w:rsidRPr="00A547A8" w:rsidRDefault="0071476F" w:rsidP="00E52470">
      <w:pPr>
        <w:pStyle w:val="Tekstpodstawowy3"/>
        <w:spacing w:after="0"/>
        <w:ind w:right="281"/>
        <w:rPr>
          <w:rFonts w:ascii="Calibri" w:hAnsi="Calibri"/>
          <w:sz w:val="20"/>
          <w:szCs w:val="20"/>
        </w:rPr>
      </w:pPr>
      <w:r w:rsidRPr="00A547A8">
        <w:rPr>
          <w:rFonts w:ascii="Calibri" w:hAnsi="Calibri"/>
          <w:sz w:val="20"/>
          <w:szCs w:val="20"/>
        </w:rPr>
        <w:t>reprezentowaną przez:</w:t>
      </w:r>
    </w:p>
    <w:p w14:paraId="194CF93A" w14:textId="77777777" w:rsidR="0071476F" w:rsidRDefault="0071476F" w:rsidP="00C5398E">
      <w:pPr>
        <w:spacing w:line="360" w:lineRule="auto"/>
        <w:ind w:left="567" w:right="281" w:firstLine="360"/>
        <w:jc w:val="both"/>
        <w:rPr>
          <w:sz w:val="20"/>
          <w:szCs w:val="20"/>
        </w:rPr>
      </w:pPr>
      <w:r>
        <w:rPr>
          <w:sz w:val="20"/>
          <w:szCs w:val="20"/>
        </w:rPr>
        <w:t>………………………….</w:t>
      </w:r>
      <w:r w:rsidRPr="00A547A8">
        <w:rPr>
          <w:sz w:val="20"/>
          <w:szCs w:val="20"/>
        </w:rPr>
        <w:t xml:space="preserve"> – </w:t>
      </w:r>
      <w:r>
        <w:rPr>
          <w:sz w:val="20"/>
          <w:szCs w:val="20"/>
        </w:rPr>
        <w:t>……………………………………</w:t>
      </w:r>
    </w:p>
    <w:p w14:paraId="3901E53C" w14:textId="77777777" w:rsidR="0071476F" w:rsidRDefault="0071476F" w:rsidP="00C5398E">
      <w:pPr>
        <w:spacing w:line="360" w:lineRule="auto"/>
        <w:ind w:left="567" w:right="281" w:firstLine="360"/>
        <w:jc w:val="both"/>
        <w:rPr>
          <w:sz w:val="20"/>
          <w:szCs w:val="20"/>
        </w:rPr>
      </w:pPr>
      <w:r>
        <w:rPr>
          <w:sz w:val="20"/>
          <w:szCs w:val="20"/>
        </w:rPr>
        <w:t>………………………….</w:t>
      </w:r>
      <w:r w:rsidRPr="00A547A8">
        <w:rPr>
          <w:sz w:val="20"/>
          <w:szCs w:val="20"/>
        </w:rPr>
        <w:t xml:space="preserve"> – </w:t>
      </w:r>
      <w:r>
        <w:rPr>
          <w:sz w:val="20"/>
          <w:szCs w:val="20"/>
        </w:rPr>
        <w:t>……………………………………</w:t>
      </w:r>
    </w:p>
    <w:p w14:paraId="18C40D5C" w14:textId="77777777" w:rsidR="0071476F" w:rsidRPr="00A547A8" w:rsidRDefault="0071476F" w:rsidP="00E52470">
      <w:pPr>
        <w:spacing w:line="120" w:lineRule="atLeast"/>
        <w:ind w:right="281"/>
        <w:jc w:val="both"/>
        <w:rPr>
          <w:sz w:val="20"/>
          <w:szCs w:val="20"/>
        </w:rPr>
      </w:pPr>
      <w:r w:rsidRPr="00A547A8">
        <w:rPr>
          <w:sz w:val="20"/>
          <w:szCs w:val="20"/>
        </w:rPr>
        <w:t xml:space="preserve">przy kontrasygnacie </w:t>
      </w:r>
      <w:r>
        <w:rPr>
          <w:sz w:val="20"/>
          <w:szCs w:val="20"/>
        </w:rPr>
        <w:t>……………………………………….</w:t>
      </w:r>
      <w:r w:rsidRPr="00A547A8">
        <w:rPr>
          <w:sz w:val="20"/>
          <w:szCs w:val="20"/>
        </w:rPr>
        <w:t xml:space="preserve"> – Skarbnika </w:t>
      </w:r>
      <w:r>
        <w:rPr>
          <w:sz w:val="20"/>
          <w:szCs w:val="20"/>
        </w:rPr>
        <w:t>Powiatu Lwóweckiego</w:t>
      </w:r>
    </w:p>
    <w:p w14:paraId="34413EBD" w14:textId="77777777" w:rsidR="0071476F" w:rsidRDefault="0071476F" w:rsidP="00E52470">
      <w:pPr>
        <w:spacing w:line="120" w:lineRule="atLeast"/>
        <w:ind w:right="281"/>
        <w:jc w:val="both"/>
        <w:rPr>
          <w:b/>
          <w:sz w:val="20"/>
          <w:szCs w:val="20"/>
        </w:rPr>
      </w:pPr>
      <w:r w:rsidRPr="00A547A8">
        <w:rPr>
          <w:sz w:val="20"/>
          <w:szCs w:val="20"/>
        </w:rPr>
        <w:t xml:space="preserve">zwaną w dalszej części umowy </w:t>
      </w:r>
      <w:r w:rsidRPr="00A547A8">
        <w:rPr>
          <w:b/>
          <w:sz w:val="20"/>
          <w:szCs w:val="20"/>
        </w:rPr>
        <w:t>Zamawiającym</w:t>
      </w:r>
    </w:p>
    <w:p w14:paraId="4610BAF7" w14:textId="77777777" w:rsidR="0071476F" w:rsidRDefault="0071476F" w:rsidP="00E52470">
      <w:pPr>
        <w:spacing w:line="120" w:lineRule="atLeast"/>
        <w:ind w:right="281"/>
        <w:jc w:val="both"/>
        <w:rPr>
          <w:bCs/>
          <w:sz w:val="20"/>
          <w:szCs w:val="20"/>
        </w:rPr>
      </w:pPr>
    </w:p>
    <w:p w14:paraId="0AE17B90" w14:textId="77777777" w:rsidR="0071476F" w:rsidRPr="00EA7A97" w:rsidRDefault="0071476F" w:rsidP="00E52470">
      <w:pPr>
        <w:spacing w:line="120" w:lineRule="atLeast"/>
        <w:ind w:right="281"/>
        <w:jc w:val="both"/>
        <w:rPr>
          <w:bCs/>
          <w:sz w:val="20"/>
          <w:szCs w:val="20"/>
        </w:rPr>
      </w:pPr>
      <w:r w:rsidRPr="00CD2103">
        <w:rPr>
          <w:bCs/>
          <w:sz w:val="20"/>
          <w:szCs w:val="20"/>
        </w:rPr>
        <w:t>Płatnikiem</w:t>
      </w:r>
      <w:r w:rsidRPr="00EA7A97">
        <w:rPr>
          <w:bCs/>
          <w:sz w:val="20"/>
          <w:szCs w:val="20"/>
        </w:rPr>
        <w:t xml:space="preserve"> faktury będzie:</w:t>
      </w:r>
    </w:p>
    <w:p w14:paraId="074DF106" w14:textId="77777777" w:rsidR="0071476F" w:rsidRPr="00EA7A97" w:rsidRDefault="0071476F" w:rsidP="00E52470">
      <w:pPr>
        <w:spacing w:line="120" w:lineRule="atLeast"/>
        <w:ind w:right="281"/>
        <w:jc w:val="both"/>
        <w:rPr>
          <w:bCs/>
          <w:sz w:val="20"/>
          <w:szCs w:val="20"/>
        </w:rPr>
      </w:pPr>
      <w:r w:rsidRPr="00EA7A97">
        <w:rPr>
          <w:bCs/>
          <w:sz w:val="20"/>
          <w:szCs w:val="20"/>
        </w:rPr>
        <w:t>Zespół Szkół Ekonomiczno-Technicznych w Rakowicach Wielkich</w:t>
      </w:r>
    </w:p>
    <w:p w14:paraId="54241F03" w14:textId="77777777" w:rsidR="0071476F" w:rsidRPr="00EA7A97" w:rsidRDefault="0071476F" w:rsidP="00E52470">
      <w:pPr>
        <w:spacing w:line="120" w:lineRule="atLeast"/>
        <w:ind w:right="281"/>
        <w:jc w:val="both"/>
        <w:rPr>
          <w:bCs/>
          <w:sz w:val="20"/>
          <w:szCs w:val="20"/>
        </w:rPr>
      </w:pPr>
      <w:r w:rsidRPr="00EA7A97">
        <w:rPr>
          <w:bCs/>
          <w:sz w:val="20"/>
          <w:szCs w:val="20"/>
        </w:rPr>
        <w:t>Rakowice Wielkie 48</w:t>
      </w:r>
    </w:p>
    <w:p w14:paraId="08C699E6" w14:textId="77777777" w:rsidR="0071476F" w:rsidRDefault="0071476F" w:rsidP="00E52470">
      <w:pPr>
        <w:spacing w:line="120" w:lineRule="atLeast"/>
        <w:ind w:right="281"/>
        <w:jc w:val="both"/>
        <w:rPr>
          <w:bCs/>
          <w:sz w:val="20"/>
          <w:szCs w:val="20"/>
        </w:rPr>
      </w:pPr>
      <w:r w:rsidRPr="00EA7A97">
        <w:rPr>
          <w:bCs/>
          <w:sz w:val="20"/>
          <w:szCs w:val="20"/>
        </w:rPr>
        <w:t>59-600 Lwówek Śląski</w:t>
      </w:r>
    </w:p>
    <w:p w14:paraId="460ABDEF" w14:textId="77777777" w:rsidR="0071476F" w:rsidRDefault="0071476F" w:rsidP="00E52470">
      <w:pPr>
        <w:spacing w:line="120" w:lineRule="atLeast"/>
        <w:ind w:right="281"/>
        <w:jc w:val="both"/>
        <w:rPr>
          <w:bCs/>
          <w:sz w:val="20"/>
          <w:szCs w:val="20"/>
        </w:rPr>
      </w:pPr>
      <w:r>
        <w:rPr>
          <w:bCs/>
          <w:sz w:val="20"/>
          <w:szCs w:val="20"/>
        </w:rPr>
        <w:t>lub</w:t>
      </w:r>
    </w:p>
    <w:p w14:paraId="25254834" w14:textId="77777777" w:rsidR="0071476F" w:rsidRDefault="0071476F" w:rsidP="00E52470">
      <w:pPr>
        <w:spacing w:line="120" w:lineRule="atLeast"/>
        <w:ind w:right="281"/>
        <w:jc w:val="both"/>
        <w:rPr>
          <w:bCs/>
          <w:sz w:val="20"/>
          <w:szCs w:val="20"/>
        </w:rPr>
      </w:pPr>
      <w:r w:rsidRPr="00FF1C59">
        <w:rPr>
          <w:sz w:val="20"/>
          <w:szCs w:val="20"/>
        </w:rPr>
        <w:t xml:space="preserve">Dom Pomocy Społecznej </w:t>
      </w:r>
    </w:p>
    <w:p w14:paraId="224FA638" w14:textId="77777777" w:rsidR="0071476F" w:rsidRDefault="0071476F" w:rsidP="00E52470">
      <w:pPr>
        <w:spacing w:line="120" w:lineRule="atLeast"/>
        <w:ind w:right="281"/>
        <w:jc w:val="both"/>
        <w:rPr>
          <w:bCs/>
          <w:sz w:val="20"/>
          <w:szCs w:val="20"/>
        </w:rPr>
      </w:pPr>
      <w:r w:rsidRPr="00FF1C59">
        <w:rPr>
          <w:sz w:val="20"/>
          <w:szCs w:val="20"/>
        </w:rPr>
        <w:t>w Nielestnie,</w:t>
      </w:r>
    </w:p>
    <w:p w14:paraId="64A87614" w14:textId="77777777" w:rsidR="0071476F" w:rsidRPr="000C7824" w:rsidRDefault="0071476F" w:rsidP="00E52470">
      <w:pPr>
        <w:spacing w:line="120" w:lineRule="atLeast"/>
        <w:ind w:right="281"/>
        <w:jc w:val="both"/>
        <w:rPr>
          <w:bCs/>
          <w:sz w:val="20"/>
          <w:szCs w:val="20"/>
        </w:rPr>
      </w:pPr>
      <w:r w:rsidRPr="00FF1C59">
        <w:rPr>
          <w:sz w:val="20"/>
          <w:szCs w:val="20"/>
        </w:rPr>
        <w:t>Nielestno 17</w:t>
      </w:r>
    </w:p>
    <w:p w14:paraId="2DC6BEE6" w14:textId="77777777" w:rsidR="0071476F" w:rsidRDefault="0071476F" w:rsidP="00E52470">
      <w:pPr>
        <w:spacing w:line="120" w:lineRule="atLeast"/>
        <w:ind w:right="281"/>
        <w:jc w:val="both"/>
        <w:rPr>
          <w:sz w:val="20"/>
          <w:szCs w:val="20"/>
        </w:rPr>
      </w:pPr>
      <w:r w:rsidRPr="00FF1C59">
        <w:rPr>
          <w:sz w:val="20"/>
          <w:szCs w:val="20"/>
        </w:rPr>
        <w:t>59-610 Wleń</w:t>
      </w:r>
      <w:r>
        <w:rPr>
          <w:sz w:val="20"/>
          <w:szCs w:val="20"/>
        </w:rPr>
        <w:t>*</w:t>
      </w:r>
    </w:p>
    <w:p w14:paraId="3C964B08" w14:textId="77777777" w:rsidR="0071476F" w:rsidRPr="0001434B" w:rsidRDefault="0071476F" w:rsidP="00E52470">
      <w:pPr>
        <w:spacing w:line="120" w:lineRule="atLeast"/>
        <w:ind w:right="281"/>
        <w:jc w:val="both"/>
        <w:rPr>
          <w:bCs/>
          <w:sz w:val="20"/>
          <w:szCs w:val="20"/>
        </w:rPr>
      </w:pPr>
      <w:r w:rsidRPr="0001434B">
        <w:rPr>
          <w:sz w:val="20"/>
          <w:szCs w:val="20"/>
        </w:rPr>
        <w:t>(zależności od umowy)</w:t>
      </w:r>
    </w:p>
    <w:p w14:paraId="6CC944B3" w14:textId="77777777" w:rsidR="0071476F" w:rsidRPr="00EA7A97" w:rsidRDefault="0071476F" w:rsidP="00E52470">
      <w:pPr>
        <w:spacing w:line="120" w:lineRule="atLeast"/>
        <w:ind w:right="281"/>
        <w:jc w:val="both"/>
        <w:rPr>
          <w:b/>
          <w:sz w:val="20"/>
          <w:szCs w:val="20"/>
        </w:rPr>
      </w:pPr>
      <w:r w:rsidRPr="0001434B">
        <w:rPr>
          <w:sz w:val="20"/>
          <w:szCs w:val="20"/>
        </w:rPr>
        <w:t>zwaną w dalszej części umowy</w:t>
      </w:r>
      <w:r w:rsidRPr="00EA7A97">
        <w:rPr>
          <w:sz w:val="20"/>
          <w:szCs w:val="20"/>
        </w:rPr>
        <w:t xml:space="preserve"> </w:t>
      </w:r>
      <w:r w:rsidRPr="00EA7A97">
        <w:rPr>
          <w:b/>
          <w:sz w:val="20"/>
          <w:szCs w:val="20"/>
        </w:rPr>
        <w:t>Płatnikiem</w:t>
      </w:r>
    </w:p>
    <w:p w14:paraId="005D7C38" w14:textId="77777777" w:rsidR="0071476F" w:rsidRDefault="0071476F" w:rsidP="00E52470">
      <w:pPr>
        <w:spacing w:line="120" w:lineRule="atLeast"/>
        <w:ind w:right="281"/>
        <w:jc w:val="both"/>
        <w:rPr>
          <w:sz w:val="20"/>
          <w:szCs w:val="20"/>
        </w:rPr>
      </w:pPr>
    </w:p>
    <w:p w14:paraId="1D73271E" w14:textId="77777777" w:rsidR="0071476F" w:rsidRPr="00A547A8" w:rsidRDefault="0071476F" w:rsidP="00E52470">
      <w:pPr>
        <w:spacing w:before="120" w:after="120" w:line="120" w:lineRule="atLeast"/>
        <w:ind w:right="281"/>
        <w:jc w:val="both"/>
        <w:rPr>
          <w:sz w:val="20"/>
          <w:szCs w:val="20"/>
        </w:rPr>
      </w:pPr>
      <w:r w:rsidRPr="00A547A8">
        <w:rPr>
          <w:sz w:val="20"/>
          <w:szCs w:val="20"/>
        </w:rPr>
        <w:t xml:space="preserve">a </w:t>
      </w:r>
    </w:p>
    <w:p w14:paraId="65B07B45" w14:textId="77777777" w:rsidR="0071476F" w:rsidRPr="00A547A8" w:rsidRDefault="0071476F" w:rsidP="00E52470">
      <w:pPr>
        <w:spacing w:line="120" w:lineRule="atLeast"/>
        <w:ind w:right="281"/>
        <w:jc w:val="both"/>
        <w:rPr>
          <w:sz w:val="20"/>
          <w:szCs w:val="20"/>
        </w:rPr>
      </w:pPr>
      <w:r w:rsidRPr="00A547A8">
        <w:rPr>
          <w:sz w:val="20"/>
          <w:szCs w:val="20"/>
        </w:rPr>
        <w:t xml:space="preserve">..................................................................................... </w:t>
      </w:r>
      <w:r w:rsidRPr="00A547A8">
        <w:rPr>
          <w:i/>
          <w:sz w:val="20"/>
          <w:szCs w:val="20"/>
        </w:rPr>
        <w:t>(nazwa i adres podmiotu gospodarczego)</w:t>
      </w:r>
    </w:p>
    <w:p w14:paraId="3E75F855" w14:textId="77777777" w:rsidR="0071476F" w:rsidRPr="00A547A8" w:rsidRDefault="0071476F" w:rsidP="00E52470">
      <w:pPr>
        <w:spacing w:line="120" w:lineRule="atLeast"/>
        <w:ind w:right="281"/>
        <w:jc w:val="both"/>
        <w:rPr>
          <w:sz w:val="20"/>
          <w:szCs w:val="20"/>
        </w:rPr>
      </w:pPr>
      <w:r w:rsidRPr="00A547A8">
        <w:rPr>
          <w:sz w:val="20"/>
          <w:szCs w:val="20"/>
        </w:rPr>
        <w:t xml:space="preserve">zwanym w dalszej części umowy </w:t>
      </w:r>
      <w:r>
        <w:rPr>
          <w:b/>
          <w:bCs/>
          <w:sz w:val="20"/>
          <w:szCs w:val="20"/>
        </w:rPr>
        <w:t>„Dostawcą” lub „</w:t>
      </w:r>
      <w:r w:rsidRPr="00A547A8">
        <w:rPr>
          <w:b/>
          <w:sz w:val="20"/>
          <w:szCs w:val="20"/>
        </w:rPr>
        <w:t>Wykonawcą</w:t>
      </w:r>
      <w:r>
        <w:rPr>
          <w:b/>
          <w:sz w:val="20"/>
          <w:szCs w:val="20"/>
        </w:rPr>
        <w:t>”</w:t>
      </w:r>
      <w:r w:rsidRPr="00A547A8">
        <w:rPr>
          <w:sz w:val="20"/>
          <w:szCs w:val="20"/>
        </w:rPr>
        <w:t>, reprezentowanym przez właściciela, upełnomocnionego (</w:t>
      </w:r>
      <w:proofErr w:type="spellStart"/>
      <w:r w:rsidRPr="00A547A8">
        <w:rPr>
          <w:sz w:val="20"/>
          <w:szCs w:val="20"/>
        </w:rPr>
        <w:t>ych</w:t>
      </w:r>
      <w:proofErr w:type="spellEnd"/>
      <w:r w:rsidRPr="00A547A8">
        <w:rPr>
          <w:sz w:val="20"/>
          <w:szCs w:val="20"/>
        </w:rPr>
        <w:t xml:space="preserve">) przedstawiciela (i) - </w:t>
      </w:r>
      <w:r w:rsidRPr="00A547A8">
        <w:rPr>
          <w:i/>
          <w:sz w:val="20"/>
          <w:szCs w:val="20"/>
        </w:rPr>
        <w:t>(niepotrzebne skreślić)</w:t>
      </w:r>
      <w:r w:rsidRPr="00A547A8">
        <w:rPr>
          <w:sz w:val="20"/>
          <w:szCs w:val="20"/>
        </w:rPr>
        <w:t>:</w:t>
      </w:r>
    </w:p>
    <w:p w14:paraId="4EC4AECB" w14:textId="77777777" w:rsidR="0071476F" w:rsidRPr="00A547A8" w:rsidRDefault="0071476F" w:rsidP="00E52470">
      <w:pPr>
        <w:spacing w:line="120" w:lineRule="atLeast"/>
        <w:ind w:right="281"/>
        <w:jc w:val="both"/>
        <w:rPr>
          <w:sz w:val="20"/>
          <w:szCs w:val="20"/>
        </w:rPr>
      </w:pPr>
      <w:r w:rsidRPr="00A547A8">
        <w:rPr>
          <w:sz w:val="20"/>
          <w:szCs w:val="20"/>
        </w:rPr>
        <w:t>1. .........................................................................................................</w:t>
      </w:r>
    </w:p>
    <w:p w14:paraId="6A727A62" w14:textId="77777777" w:rsidR="0071476F" w:rsidRPr="00A547A8" w:rsidRDefault="0071476F" w:rsidP="00E52470">
      <w:pPr>
        <w:spacing w:line="120" w:lineRule="atLeast"/>
        <w:ind w:right="281"/>
        <w:jc w:val="both"/>
        <w:rPr>
          <w:sz w:val="20"/>
          <w:szCs w:val="20"/>
        </w:rPr>
      </w:pPr>
      <w:r w:rsidRPr="00A547A8">
        <w:rPr>
          <w:sz w:val="20"/>
          <w:szCs w:val="20"/>
        </w:rPr>
        <w:t>2. .........................................................................................................</w:t>
      </w:r>
    </w:p>
    <w:p w14:paraId="44CDFD3C" w14:textId="44351FB2" w:rsidR="0071476F" w:rsidRPr="00A547A8" w:rsidRDefault="0071476F" w:rsidP="00E52470">
      <w:pPr>
        <w:spacing w:before="120" w:line="120" w:lineRule="atLeast"/>
        <w:ind w:right="281"/>
        <w:jc w:val="both"/>
        <w:rPr>
          <w:sz w:val="20"/>
          <w:szCs w:val="20"/>
        </w:rPr>
      </w:pPr>
      <w:r w:rsidRPr="00A547A8">
        <w:rPr>
          <w:sz w:val="20"/>
          <w:szCs w:val="20"/>
        </w:rPr>
        <w:t xml:space="preserve">w </w:t>
      </w:r>
      <w:r w:rsidRPr="000C7824">
        <w:rPr>
          <w:sz w:val="20"/>
          <w:szCs w:val="20"/>
        </w:rPr>
        <w:t xml:space="preserve">rezultacie dokonania wyboru oferty w trybie podstawowym na dostawę oleju opałowego lekkiego na potrzeby grzewcze jednostek Powiatu Lwóweckiego: Część I – Dostawa w ilości </w:t>
      </w:r>
      <w:r w:rsidRPr="0001434B">
        <w:rPr>
          <w:sz w:val="20"/>
          <w:szCs w:val="20"/>
        </w:rPr>
        <w:t xml:space="preserve">szacunkowej 120 000 litrów oleju opałowego lekkiego dla Zespołu Szkół Ekonomiczno-Technicznych w Rakowicach Wielkich, Rakowice Wielkie 48, 59-600 Lwówek Śląski; Część II – Dostawa w ilości szacunkowej </w:t>
      </w:r>
      <w:r w:rsidR="008E0D38">
        <w:rPr>
          <w:sz w:val="20"/>
          <w:szCs w:val="20"/>
        </w:rPr>
        <w:t>5</w:t>
      </w:r>
      <w:r w:rsidRPr="0001434B">
        <w:rPr>
          <w:sz w:val="20"/>
          <w:szCs w:val="20"/>
        </w:rPr>
        <w:t xml:space="preserve">0 000 litrów oleju opałowego lekkiego dla Dom Pomocy Społecznej w Nielestnie, Nielestno 17, 59-610 Wleń </w:t>
      </w:r>
      <w:r w:rsidRPr="0001434B">
        <w:rPr>
          <w:i/>
          <w:iCs/>
          <w:sz w:val="20"/>
          <w:szCs w:val="20"/>
        </w:rPr>
        <w:t>(niepotrzebne wykreślić)</w:t>
      </w:r>
      <w:r w:rsidRPr="0001434B">
        <w:rPr>
          <w:sz w:val="20"/>
          <w:szCs w:val="20"/>
        </w:rPr>
        <w:t xml:space="preserve"> została zawarta</w:t>
      </w:r>
      <w:r w:rsidRPr="00A547A8">
        <w:rPr>
          <w:sz w:val="20"/>
          <w:szCs w:val="20"/>
        </w:rPr>
        <w:t xml:space="preserve"> umowa o</w:t>
      </w:r>
      <w:r>
        <w:rPr>
          <w:sz w:val="20"/>
          <w:szCs w:val="20"/>
        </w:rPr>
        <w:t xml:space="preserve"> </w:t>
      </w:r>
      <w:r w:rsidRPr="00A547A8">
        <w:rPr>
          <w:sz w:val="20"/>
          <w:szCs w:val="20"/>
        </w:rPr>
        <w:t>następującej treści:</w:t>
      </w:r>
    </w:p>
    <w:p w14:paraId="2D78B566" w14:textId="77777777" w:rsidR="0071476F" w:rsidRPr="00A547A8" w:rsidRDefault="0071476F" w:rsidP="00C5398E">
      <w:pPr>
        <w:pStyle w:val="Nagwek5"/>
        <w:spacing w:before="100" w:beforeAutospacing="1"/>
      </w:pPr>
      <w:r w:rsidRPr="00A547A8">
        <w:t>Rozdział I. PRZEDMIOT UMOWY</w:t>
      </w:r>
    </w:p>
    <w:p w14:paraId="0AD3D24A" w14:textId="77777777" w:rsidR="0071476F" w:rsidRPr="008A5FE3" w:rsidRDefault="0071476F" w:rsidP="00C5398E">
      <w:pPr>
        <w:pStyle w:val="Nagwek5"/>
        <w:jc w:val="center"/>
        <w:rPr>
          <w:rFonts w:asciiTheme="minorHAnsi" w:hAnsiTheme="minorHAnsi" w:cstheme="minorHAnsi"/>
        </w:rPr>
      </w:pPr>
      <w:r w:rsidRPr="00A547A8">
        <w:rPr>
          <w:rFonts w:asciiTheme="minorHAnsi" w:hAnsiTheme="minorHAnsi" w:cstheme="minorHAnsi"/>
        </w:rPr>
        <w:t xml:space="preserve">§ </w:t>
      </w:r>
      <w:r>
        <w:rPr>
          <w:rFonts w:asciiTheme="minorHAnsi" w:hAnsiTheme="minorHAnsi" w:cstheme="minorHAnsi"/>
        </w:rPr>
        <w:t>1</w:t>
      </w:r>
    </w:p>
    <w:p w14:paraId="7B371840" w14:textId="46C3820E" w:rsidR="0071476F" w:rsidRPr="000C7824" w:rsidRDefault="0071476F">
      <w:pPr>
        <w:pStyle w:val="Tekstpodstawowy"/>
        <w:widowControl/>
        <w:numPr>
          <w:ilvl w:val="0"/>
          <w:numId w:val="33"/>
        </w:numPr>
        <w:suppressAutoHyphens/>
        <w:autoSpaceDE/>
        <w:autoSpaceDN/>
      </w:pPr>
      <w:r w:rsidRPr="000C7824">
        <w:t>Zamawiający zleca a Dostawca przyjmuje do realizacji sukcesywną dostawę oleju opałowego lekkiego o własnościach fizykochemicznych określonych w ustępie 2 niniejszego paragrafu</w:t>
      </w:r>
      <w:r>
        <w:t xml:space="preserve"> </w:t>
      </w:r>
      <w:r w:rsidRPr="000C7824">
        <w:t xml:space="preserve">w ilości ………………. w dostawach sukcesywnych (w ilości nie mniejszej niż ok. </w:t>
      </w:r>
      <w:r w:rsidR="008E0D38">
        <w:t>20 000/5</w:t>
      </w:r>
      <w:r w:rsidRPr="000C7824">
        <w:t> 000 litrów jednorazowo), do kotłowni stanowiących własność Zamawiającego.</w:t>
      </w:r>
    </w:p>
    <w:p w14:paraId="0BAA585F" w14:textId="77777777" w:rsidR="0071476F" w:rsidRPr="000C7824" w:rsidRDefault="0071476F">
      <w:pPr>
        <w:pStyle w:val="Tekstpodstawowy"/>
        <w:widowControl/>
        <w:numPr>
          <w:ilvl w:val="0"/>
          <w:numId w:val="33"/>
        </w:numPr>
        <w:suppressAutoHyphens/>
        <w:autoSpaceDE/>
        <w:autoSpaceDN/>
      </w:pPr>
      <w:r w:rsidRPr="000C7824">
        <w:t>Olej opałowy winien posiadać własności fizykochemiczne gwarantujące odpowiednią jakość</w:t>
      </w:r>
      <w:r>
        <w:t xml:space="preserve"> </w:t>
      </w:r>
      <w:r w:rsidRPr="000C7824">
        <w:t>i spełnianie obowiązujących norm dla olejów opałowych lekkich.</w:t>
      </w:r>
    </w:p>
    <w:p w14:paraId="210CF793" w14:textId="77777777" w:rsidR="0071476F" w:rsidRPr="000C7824" w:rsidRDefault="0071476F">
      <w:pPr>
        <w:pStyle w:val="Tekstpodstawowy"/>
        <w:widowControl/>
        <w:numPr>
          <w:ilvl w:val="0"/>
          <w:numId w:val="33"/>
        </w:numPr>
        <w:suppressAutoHyphens/>
        <w:autoSpaceDE/>
        <w:autoSpaceDN/>
      </w:pPr>
      <w:r w:rsidRPr="000C7824">
        <w:t>Zamawiający nie jest zobowiązany do zakupu całościowej ilości paliwa określonej w ust. 1.</w:t>
      </w:r>
    </w:p>
    <w:p w14:paraId="09828BB0" w14:textId="6D80D457" w:rsidR="0071476F" w:rsidRPr="000C7824" w:rsidRDefault="0071476F">
      <w:pPr>
        <w:pStyle w:val="Tekstpodstawowy"/>
        <w:widowControl/>
        <w:numPr>
          <w:ilvl w:val="0"/>
          <w:numId w:val="33"/>
        </w:numPr>
        <w:suppressAutoHyphens/>
        <w:autoSpaceDE/>
        <w:autoSpaceDN/>
      </w:pPr>
      <w:r w:rsidRPr="000C7824">
        <w:t xml:space="preserve">Umowa zostaje zawarta </w:t>
      </w:r>
      <w:r w:rsidR="005A014B">
        <w:t xml:space="preserve">od dnia 22.12.2023 roku </w:t>
      </w:r>
      <w:r>
        <w:t>na okres 12 miesięcy tj. do dnia  ………….</w:t>
      </w:r>
      <w:r w:rsidRPr="000C7824">
        <w:t xml:space="preserve"> roku</w:t>
      </w:r>
      <w:r>
        <w:t>.</w:t>
      </w:r>
    </w:p>
    <w:p w14:paraId="703584C6" w14:textId="77777777" w:rsidR="0071476F" w:rsidRPr="00341FB2" w:rsidRDefault="0071476F">
      <w:pPr>
        <w:pStyle w:val="Tekstpodstawowy"/>
        <w:widowControl/>
        <w:numPr>
          <w:ilvl w:val="0"/>
          <w:numId w:val="33"/>
        </w:numPr>
        <w:suppressAutoHyphens/>
        <w:autoSpaceDE/>
        <w:autoSpaceDN/>
      </w:pPr>
      <w:r w:rsidRPr="000C7824">
        <w:t>Ostateczna ilość oleju opałowego wynikać będzie z zapotrzebowania kotłowni</w:t>
      </w:r>
      <w:r>
        <w:t xml:space="preserve"> </w:t>
      </w:r>
      <w:r w:rsidRPr="000C7824">
        <w:t>w czasie ich eksploatacji.</w:t>
      </w:r>
    </w:p>
    <w:p w14:paraId="503395B7" w14:textId="77777777" w:rsidR="0071476F" w:rsidRPr="00A547A8" w:rsidRDefault="0071476F" w:rsidP="00C5398E">
      <w:pPr>
        <w:pStyle w:val="Nagwek5"/>
        <w:spacing w:before="240"/>
        <w:rPr>
          <w:rFonts w:asciiTheme="minorHAnsi" w:hAnsiTheme="minorHAnsi" w:cstheme="minorHAnsi"/>
        </w:rPr>
      </w:pPr>
      <w:r w:rsidRPr="00A547A8">
        <w:rPr>
          <w:rFonts w:asciiTheme="minorHAnsi" w:hAnsiTheme="minorHAnsi" w:cstheme="minorHAnsi"/>
        </w:rPr>
        <w:t>Rozdział II. WYNAGRODZENIE</w:t>
      </w:r>
    </w:p>
    <w:p w14:paraId="66037BFF" w14:textId="77777777" w:rsidR="0071476F" w:rsidRPr="00A547A8" w:rsidRDefault="0071476F" w:rsidP="00C5398E">
      <w:pPr>
        <w:pStyle w:val="Nagwek5"/>
        <w:spacing w:before="120"/>
        <w:jc w:val="center"/>
        <w:rPr>
          <w:rFonts w:asciiTheme="minorHAnsi" w:hAnsiTheme="minorHAnsi" w:cstheme="minorHAnsi"/>
          <w:b/>
        </w:rPr>
      </w:pPr>
      <w:r w:rsidRPr="00A547A8">
        <w:rPr>
          <w:rFonts w:asciiTheme="minorHAnsi" w:hAnsiTheme="minorHAnsi" w:cstheme="minorHAnsi"/>
        </w:rPr>
        <w:t xml:space="preserve">§ </w:t>
      </w:r>
      <w:r>
        <w:rPr>
          <w:rFonts w:asciiTheme="minorHAnsi" w:hAnsiTheme="minorHAnsi" w:cstheme="minorHAnsi"/>
        </w:rPr>
        <w:t>2</w:t>
      </w:r>
    </w:p>
    <w:p w14:paraId="2EB8E2C5" w14:textId="77777777" w:rsidR="0071476F" w:rsidRPr="00341FB2" w:rsidRDefault="0071476F">
      <w:pPr>
        <w:pStyle w:val="Tekstpodstawowy"/>
        <w:widowControl/>
        <w:numPr>
          <w:ilvl w:val="0"/>
          <w:numId w:val="34"/>
        </w:numPr>
        <w:suppressAutoHyphens/>
        <w:autoSpaceDE/>
        <w:autoSpaceDN/>
      </w:pPr>
      <w:r w:rsidRPr="00341FB2">
        <w:t xml:space="preserve">Za usługę stanowiącą przedmiot niniejszej umowy, </w:t>
      </w:r>
      <w:r>
        <w:t>Płatnik</w:t>
      </w:r>
      <w:r w:rsidRPr="00341FB2">
        <w:t xml:space="preserve"> zapłaci Wykonawcy wynagrodzenie asortymentowo – ilościowe.</w:t>
      </w:r>
    </w:p>
    <w:p w14:paraId="05E06015" w14:textId="77777777" w:rsidR="0071476F" w:rsidRPr="00341FB2" w:rsidRDefault="0071476F">
      <w:pPr>
        <w:pStyle w:val="Tekstpodstawowy"/>
        <w:widowControl/>
        <w:numPr>
          <w:ilvl w:val="0"/>
          <w:numId w:val="34"/>
        </w:numPr>
        <w:suppressAutoHyphens/>
        <w:autoSpaceDE/>
        <w:autoSpaceDN/>
      </w:pPr>
      <w:r w:rsidRPr="00341FB2">
        <w:t>Zgodnie z ofer</w:t>
      </w:r>
      <w:r>
        <w:t>tą</w:t>
      </w:r>
      <w:r w:rsidRPr="00341FB2">
        <w:t xml:space="preserve"> Dostawcy Strony ustalają …… współczynnik marży/upustu,</w:t>
      </w:r>
      <w:r>
        <w:t xml:space="preserve"> </w:t>
      </w:r>
      <w:r w:rsidRPr="00341FB2">
        <w:t xml:space="preserve">o który każdorazowo zostanie pomnożona cena hurtowa </w:t>
      </w:r>
      <w:smartTag w:uri="urn:schemas-microsoft-com:office:smarttags" w:element="metricconverter">
        <w:smartTagPr>
          <w:attr w:name="ProductID" w:val="1 litra"/>
        </w:smartTagPr>
        <w:r w:rsidRPr="00341FB2">
          <w:t>1 litra</w:t>
        </w:r>
      </w:smartTag>
      <w:r w:rsidRPr="00341FB2">
        <w:t xml:space="preserve"> paliwa napędowego na potrzeby grzewcze podawana przez </w:t>
      </w:r>
      <w:proofErr w:type="spellStart"/>
      <w:r w:rsidRPr="00341FB2">
        <w:t>PKN</w:t>
      </w:r>
      <w:proofErr w:type="spellEnd"/>
      <w:r w:rsidRPr="00341FB2">
        <w:t xml:space="preserve"> ORLEN SA, adres strony internetowej: </w:t>
      </w:r>
      <w:hyperlink r:id="rId43" w:history="1">
        <w:r w:rsidRPr="00AE3F2C">
          <w:rPr>
            <w:color w:val="0000FF"/>
            <w:u w:val="single"/>
          </w:rPr>
          <w:t>www.orlen.pl</w:t>
        </w:r>
      </w:hyperlink>
      <w:r w:rsidRPr="00341FB2">
        <w:t xml:space="preserve"> </w:t>
      </w:r>
    </w:p>
    <w:p w14:paraId="0BD2C82B" w14:textId="77777777" w:rsidR="0071476F" w:rsidRPr="00341FB2" w:rsidRDefault="0071476F">
      <w:pPr>
        <w:pStyle w:val="Tekstpodstawowy"/>
        <w:widowControl/>
        <w:numPr>
          <w:ilvl w:val="0"/>
          <w:numId w:val="34"/>
        </w:numPr>
        <w:suppressAutoHyphens/>
        <w:autoSpaceDE/>
        <w:autoSpaceDN/>
      </w:pPr>
      <w:r w:rsidRPr="00341FB2">
        <w:t xml:space="preserve">Jeżeli na dzień zakupu nie będzie podawana cena hurtowa </w:t>
      </w:r>
      <w:smartTag w:uri="urn:schemas-microsoft-com:office:smarttags" w:element="metricconverter">
        <w:smartTagPr>
          <w:attr w:name="ProductID" w:val="1 litra"/>
        </w:smartTagPr>
        <w:r w:rsidRPr="00341FB2">
          <w:t>1 litra</w:t>
        </w:r>
      </w:smartTag>
      <w:r w:rsidRPr="00341FB2">
        <w:t xml:space="preserve"> paliwa napędowego</w:t>
      </w:r>
      <w:r>
        <w:t xml:space="preserve"> </w:t>
      </w:r>
      <w:r w:rsidRPr="00341FB2">
        <w:t xml:space="preserve">na potrzeby grzewcze przez </w:t>
      </w:r>
      <w:proofErr w:type="spellStart"/>
      <w:r w:rsidRPr="00341FB2">
        <w:t>PKN</w:t>
      </w:r>
      <w:proofErr w:type="spellEnd"/>
      <w:r w:rsidRPr="00341FB2">
        <w:t xml:space="preserve"> ORLEN SA to do rozliczenia będzie brana cena z ostatniego dnia przed zakupem.</w:t>
      </w:r>
    </w:p>
    <w:p w14:paraId="3055D87D" w14:textId="77777777" w:rsidR="0071476F" w:rsidRPr="00341FB2" w:rsidRDefault="0071476F">
      <w:pPr>
        <w:pStyle w:val="Tekstpodstawowy"/>
        <w:widowControl/>
        <w:numPr>
          <w:ilvl w:val="0"/>
          <w:numId w:val="34"/>
        </w:numPr>
        <w:suppressAutoHyphens/>
        <w:autoSpaceDE/>
        <w:autoSpaceDN/>
      </w:pPr>
      <w:r w:rsidRPr="00341FB2">
        <w:t>Ilość oleju opałowego będzie mierzona na podstawie odczytu z licznika autocysterny, bez względu na temperaturę jego dostarczania.</w:t>
      </w:r>
    </w:p>
    <w:p w14:paraId="685EF618" w14:textId="77777777" w:rsidR="0071476F" w:rsidRPr="00A547A8" w:rsidRDefault="0071476F">
      <w:pPr>
        <w:pStyle w:val="Tekstpodstawowy"/>
        <w:widowControl/>
        <w:numPr>
          <w:ilvl w:val="0"/>
          <w:numId w:val="34"/>
        </w:numPr>
        <w:suppressAutoHyphens/>
        <w:autoSpaceDE/>
        <w:autoSpaceDN/>
      </w:pPr>
      <w:r w:rsidRPr="0001325D">
        <w:t>Wstępna wartość wynagrodzenia za przedmiot umowy wynosi …………………………</w:t>
      </w:r>
      <w:r>
        <w:t>………</w:t>
      </w:r>
      <w:r w:rsidRPr="0001325D">
        <w:t xml:space="preserve"> zł brutto (słownie</w:t>
      </w:r>
      <w:r>
        <w:t xml:space="preserve"> </w:t>
      </w:r>
      <w:r w:rsidRPr="0001325D">
        <w:t>…………………………………………</w:t>
      </w:r>
      <w:proofErr w:type="gramStart"/>
      <w:r w:rsidRPr="0001325D">
        <w:t>…….</w:t>
      </w:r>
      <w:proofErr w:type="gramEnd"/>
      <w:r w:rsidRPr="0001325D">
        <w:t>), tj. netto …………. zł. + ……….</w:t>
      </w:r>
      <w:r>
        <w:t xml:space="preserve"> % VAT.</w:t>
      </w:r>
    </w:p>
    <w:p w14:paraId="1E13E9E3" w14:textId="77777777" w:rsidR="0071476F" w:rsidRPr="00341FB2" w:rsidRDefault="0071476F" w:rsidP="00C5398E">
      <w:pPr>
        <w:pStyle w:val="Nagwek5"/>
        <w:rPr>
          <w:rFonts w:asciiTheme="minorHAnsi" w:hAnsiTheme="minorHAnsi" w:cstheme="minorHAnsi"/>
        </w:rPr>
      </w:pPr>
      <w:r w:rsidRPr="00341FB2">
        <w:rPr>
          <w:rFonts w:asciiTheme="minorHAnsi" w:hAnsiTheme="minorHAnsi" w:cstheme="minorHAnsi"/>
        </w:rPr>
        <w:t xml:space="preserve">Rozdział III. </w:t>
      </w:r>
      <w:r w:rsidRPr="00341FB2">
        <w:rPr>
          <w:rFonts w:asciiTheme="minorHAnsi" w:hAnsiTheme="minorHAnsi"/>
        </w:rPr>
        <w:t>OBOWIĄZKI STRON</w:t>
      </w:r>
      <w:r w:rsidRPr="00341FB2">
        <w:rPr>
          <w:rFonts w:asciiTheme="minorHAnsi" w:hAnsiTheme="minorHAnsi" w:cstheme="minorHAnsi"/>
        </w:rPr>
        <w:t xml:space="preserve"> </w:t>
      </w:r>
    </w:p>
    <w:p w14:paraId="7D0063E8" w14:textId="77777777" w:rsidR="0071476F" w:rsidRPr="00A547A8" w:rsidRDefault="0071476F" w:rsidP="00C5398E">
      <w:pPr>
        <w:pStyle w:val="Nagwek5"/>
        <w:spacing w:before="120"/>
        <w:jc w:val="center"/>
        <w:rPr>
          <w:rFonts w:asciiTheme="minorHAnsi" w:hAnsiTheme="minorHAnsi" w:cstheme="minorHAnsi"/>
          <w:b/>
        </w:rPr>
      </w:pPr>
      <w:r w:rsidRPr="00A547A8">
        <w:rPr>
          <w:rFonts w:asciiTheme="minorHAnsi" w:hAnsiTheme="minorHAnsi" w:cstheme="minorHAnsi"/>
        </w:rPr>
        <w:t xml:space="preserve">§ </w:t>
      </w:r>
      <w:r>
        <w:rPr>
          <w:rFonts w:asciiTheme="minorHAnsi" w:hAnsiTheme="minorHAnsi" w:cstheme="minorHAnsi"/>
        </w:rPr>
        <w:t>3</w:t>
      </w:r>
    </w:p>
    <w:p w14:paraId="1305AF33" w14:textId="77777777" w:rsidR="0071476F" w:rsidRPr="00341FB2" w:rsidRDefault="0071476F" w:rsidP="00E52470">
      <w:pPr>
        <w:pStyle w:val="Tekstpodstawowy"/>
        <w:ind w:left="284" w:hanging="284"/>
      </w:pPr>
      <w:r w:rsidRPr="00341FB2">
        <w:t>Strony ustalają następujące warunki dostaw:</w:t>
      </w:r>
    </w:p>
    <w:p w14:paraId="5C1EEB00" w14:textId="1223FDE8" w:rsidR="0071476F" w:rsidRPr="00341FB2" w:rsidRDefault="008E0D38">
      <w:pPr>
        <w:pStyle w:val="Tekstpodstawowy"/>
        <w:widowControl/>
        <w:numPr>
          <w:ilvl w:val="0"/>
          <w:numId w:val="35"/>
        </w:numPr>
        <w:suppressAutoHyphens/>
        <w:autoSpaceDE/>
        <w:autoSpaceDN/>
      </w:pPr>
      <w:r w:rsidRPr="008E0D38">
        <w:rPr>
          <w:rFonts w:eastAsia="Times New Roman"/>
          <w:lang w:eastAsia="ar-SA"/>
        </w:rPr>
        <w:t xml:space="preserve">Dostawa realizowana będzie na podstawie zamówienia telefonicznego potwierdzonego emailem przez </w:t>
      </w:r>
      <w:r w:rsidRPr="008E0D38">
        <w:rPr>
          <w:rFonts w:eastAsia="Times New Roman"/>
          <w:b/>
          <w:bCs/>
          <w:lang w:eastAsia="ar-SA"/>
        </w:rPr>
        <w:t>dyrektora/kierownika/oddelegowanego</w:t>
      </w:r>
      <w:r w:rsidRPr="008E0D38">
        <w:rPr>
          <w:rFonts w:eastAsia="Times New Roman"/>
          <w:lang w:eastAsia="ar-SA"/>
        </w:rPr>
        <w:t xml:space="preserve"> </w:t>
      </w:r>
      <w:r w:rsidRPr="008E0D38">
        <w:rPr>
          <w:rFonts w:eastAsia="Times New Roman"/>
          <w:b/>
          <w:bCs/>
          <w:lang w:eastAsia="ar-SA"/>
        </w:rPr>
        <w:t>pracownika</w:t>
      </w:r>
      <w:r w:rsidRPr="008E0D38">
        <w:rPr>
          <w:rFonts w:eastAsia="Times New Roman"/>
          <w:lang w:eastAsia="ar-SA"/>
        </w:rPr>
        <w:t xml:space="preserve"> jednostki organizacyjnej Powiatu Lwóweckiego, nie później niż w ciągu 48 godzin od daty złożenia zamówienia.”</w:t>
      </w:r>
    </w:p>
    <w:p w14:paraId="292A5709" w14:textId="77777777" w:rsidR="0071476F" w:rsidRPr="00341FB2" w:rsidRDefault="0071476F">
      <w:pPr>
        <w:pStyle w:val="Tekstpodstawowy"/>
        <w:widowControl/>
        <w:numPr>
          <w:ilvl w:val="0"/>
          <w:numId w:val="35"/>
        </w:numPr>
        <w:suppressAutoHyphens/>
        <w:autoSpaceDE/>
        <w:autoSpaceDN/>
      </w:pPr>
      <w:r w:rsidRPr="00341FB2">
        <w:t>Zamówiony olej opałowy lekki Dostawca będzie dostarczał własnym transportem do kotłowni</w:t>
      </w:r>
      <w:r>
        <w:t xml:space="preserve"> </w:t>
      </w:r>
      <w:r w:rsidRPr="00341FB2">
        <w:t xml:space="preserve">w </w:t>
      </w:r>
      <w:r>
        <w:t>………………………………… (</w:t>
      </w:r>
      <w:r w:rsidRPr="00AE3F2C">
        <w:rPr>
          <w:i/>
        </w:rPr>
        <w:t xml:space="preserve">odpowiednio ZSET w Rakowicach Wielkich/DPS </w:t>
      </w:r>
      <w:r w:rsidRPr="00341FB2">
        <w:t>w Nielestnie). Napełnianie zbiorników paliwowych odbywać się będzie w obecności upoważnionych</w:t>
      </w:r>
      <w:r>
        <w:t xml:space="preserve"> </w:t>
      </w:r>
      <w:r w:rsidRPr="00341FB2">
        <w:t>pracowników Zamawiającego</w:t>
      </w:r>
      <w:r>
        <w:t>/Płatnika</w:t>
      </w:r>
      <w:r w:rsidRPr="00341FB2">
        <w:t xml:space="preserve"> i potwierdzone zostanie poprzez sporządzenie kwitu tankowania paliwa.</w:t>
      </w:r>
    </w:p>
    <w:p w14:paraId="5859CDA8" w14:textId="77777777" w:rsidR="0071476F" w:rsidRPr="00C84124" w:rsidRDefault="0071476F">
      <w:pPr>
        <w:pStyle w:val="Tekstpodstawowy"/>
        <w:widowControl/>
        <w:numPr>
          <w:ilvl w:val="0"/>
          <w:numId w:val="35"/>
        </w:numPr>
        <w:suppressAutoHyphens/>
        <w:autoSpaceDE/>
        <w:autoSpaceDN/>
      </w:pPr>
      <w:r w:rsidRPr="00341FB2">
        <w:t xml:space="preserve">Oferowane paliwo musi spełniać wymagania obowiązujących norm dla oleju opałowego lekkiego. Jakość oleju opałowego będzie każdorazowo przy dostawie potwierdzana świadectwem jakości wystawionym przez producenta, stanowiący załącznik do </w:t>
      </w:r>
      <w:proofErr w:type="gramStart"/>
      <w:r w:rsidRPr="00341FB2">
        <w:t>kwitu</w:t>
      </w:r>
      <w:proofErr w:type="gramEnd"/>
      <w:r w:rsidRPr="00341FB2">
        <w:t xml:space="preserve"> o którym mowa w ust.</w:t>
      </w:r>
      <w:r>
        <w:t xml:space="preserve"> 2</w:t>
      </w:r>
      <w:r w:rsidRPr="00341FB2">
        <w:t>.</w:t>
      </w:r>
    </w:p>
    <w:p w14:paraId="08339AA0" w14:textId="77777777" w:rsidR="0071476F" w:rsidRPr="00C84124" w:rsidRDefault="0071476F">
      <w:pPr>
        <w:pStyle w:val="Tekstpodstawowy"/>
        <w:widowControl/>
        <w:numPr>
          <w:ilvl w:val="0"/>
          <w:numId w:val="35"/>
        </w:numPr>
        <w:suppressAutoHyphens/>
        <w:autoSpaceDE/>
        <w:autoSpaceDN/>
      </w:pPr>
      <w:r w:rsidRPr="00C84124">
        <w:t>W przypadku wątpliwości co do jakości oleju opałowego Zamawiający zleci wykonanie badań paliwa w uprawnionym laboratorium. W razie stwierdzenia niezgodności z obowiązującymi normami kosztami badania laboratoryjnego zostanie obciążony Dostawca.</w:t>
      </w:r>
    </w:p>
    <w:p w14:paraId="3EBF9184" w14:textId="77777777" w:rsidR="0071476F" w:rsidRPr="00C84124" w:rsidRDefault="0071476F">
      <w:pPr>
        <w:pStyle w:val="Tekstpodstawowy"/>
        <w:widowControl/>
        <w:numPr>
          <w:ilvl w:val="0"/>
          <w:numId w:val="35"/>
        </w:numPr>
        <w:suppressAutoHyphens/>
        <w:autoSpaceDE/>
        <w:autoSpaceDN/>
      </w:pPr>
      <w:r w:rsidRPr="00C84124">
        <w:t>Wobec stwierdzenia powyższego Dostawca pokryje również koszty związane z usunięciem ewentualnej awarii systemu ogrzewania zasilanego tym olejem opałowym.</w:t>
      </w:r>
    </w:p>
    <w:p w14:paraId="563E40EE" w14:textId="77777777" w:rsidR="0071476F" w:rsidRPr="00C84124" w:rsidRDefault="0071476F">
      <w:pPr>
        <w:pStyle w:val="Tekstpodstawowy"/>
        <w:widowControl/>
        <w:numPr>
          <w:ilvl w:val="0"/>
          <w:numId w:val="35"/>
        </w:numPr>
        <w:suppressAutoHyphens/>
        <w:autoSpaceDE/>
        <w:autoSpaceDN/>
      </w:pPr>
      <w:r w:rsidRPr="00C84124">
        <w:t>W przypadku stwierdzenia niewłaściwej jakości paliwa Dostawca pokryje wszelkie koszty związane z oczyszczeniem systemu ogrzewania.</w:t>
      </w:r>
    </w:p>
    <w:p w14:paraId="2D4DCB58" w14:textId="77777777" w:rsidR="0071476F" w:rsidRPr="00C84124" w:rsidRDefault="0071476F">
      <w:pPr>
        <w:pStyle w:val="Tekstpodstawowy"/>
        <w:widowControl/>
        <w:numPr>
          <w:ilvl w:val="0"/>
          <w:numId w:val="35"/>
        </w:numPr>
        <w:suppressAutoHyphens/>
        <w:autoSpaceDE/>
        <w:autoSpaceDN/>
      </w:pPr>
      <w:r w:rsidRPr="00C84124">
        <w:t>Olej opałowy należy dostarczać specjalistycznym samochodem, spełniającym wymogi krajowe</w:t>
      </w:r>
      <w:r>
        <w:t xml:space="preserve"> </w:t>
      </w:r>
      <w:r w:rsidRPr="00C84124">
        <w:t>i europejskie, z zalegalizowanym urządzeniem pomiarowym (dystrybutorem). Świadectwa legalizacji liczników tankowania winny stanowić wyposażenie autocystern.</w:t>
      </w:r>
    </w:p>
    <w:p w14:paraId="1C7EC37E" w14:textId="77777777" w:rsidR="0071476F" w:rsidRPr="00C84124" w:rsidRDefault="0071476F">
      <w:pPr>
        <w:pStyle w:val="Tekstpodstawowy"/>
        <w:widowControl/>
        <w:numPr>
          <w:ilvl w:val="0"/>
          <w:numId w:val="35"/>
        </w:numPr>
        <w:suppressAutoHyphens/>
        <w:autoSpaceDE/>
        <w:autoSpaceDN/>
      </w:pPr>
      <w:r w:rsidRPr="00C84124">
        <w:t>Ilość dostarczonego paliwa mierzona będzie w jego rzeczywistej temperaturze dostarczenia.</w:t>
      </w:r>
    </w:p>
    <w:p w14:paraId="461E680E" w14:textId="77777777" w:rsidR="0071476F" w:rsidRPr="00C84124" w:rsidRDefault="0071476F">
      <w:pPr>
        <w:pStyle w:val="Tekstpodstawowy"/>
        <w:widowControl/>
        <w:numPr>
          <w:ilvl w:val="0"/>
          <w:numId w:val="35"/>
        </w:numPr>
        <w:suppressAutoHyphens/>
        <w:autoSpaceDE/>
        <w:autoSpaceDN/>
      </w:pPr>
      <w:r w:rsidRPr="00C84124">
        <w:t>Dostawca zobowiązany jest posiadać stosowną koncesję, uprawniającą go do prowadzenia działalności gospodarczej w zakresie obrotu paliwami.</w:t>
      </w:r>
    </w:p>
    <w:p w14:paraId="178AAC2B" w14:textId="77777777" w:rsidR="0071476F" w:rsidRPr="00C84124" w:rsidRDefault="0071476F">
      <w:pPr>
        <w:pStyle w:val="Tekstpodstawowy"/>
        <w:widowControl/>
        <w:numPr>
          <w:ilvl w:val="0"/>
          <w:numId w:val="35"/>
        </w:numPr>
        <w:suppressAutoHyphens/>
        <w:autoSpaceDE/>
        <w:autoSpaceDN/>
      </w:pPr>
      <w:r w:rsidRPr="00C84124">
        <w:t>Dostawca zobowiązany jest do zapewnienia ciągłości dostaw.</w:t>
      </w:r>
    </w:p>
    <w:p w14:paraId="3DFBA13F" w14:textId="77777777" w:rsidR="0071476F" w:rsidRPr="00C84124" w:rsidRDefault="0071476F">
      <w:pPr>
        <w:pStyle w:val="Tekstpodstawowy"/>
        <w:widowControl/>
        <w:numPr>
          <w:ilvl w:val="0"/>
          <w:numId w:val="35"/>
        </w:numPr>
        <w:suppressAutoHyphens/>
        <w:autoSpaceDE/>
        <w:autoSpaceDN/>
      </w:pPr>
      <w:r w:rsidRPr="00C84124">
        <w:t>W przypadku powstania podczas napełniania zbiorników paliwem zanieczyszczeń, obowiązkiem Wykonawcy będzie ich uprzątnięcie.</w:t>
      </w:r>
    </w:p>
    <w:p w14:paraId="7965CD7E" w14:textId="77777777" w:rsidR="0071476F" w:rsidRPr="00C84124" w:rsidRDefault="0071476F">
      <w:pPr>
        <w:pStyle w:val="Tekstpodstawowy"/>
        <w:widowControl/>
        <w:numPr>
          <w:ilvl w:val="0"/>
          <w:numId w:val="35"/>
        </w:numPr>
        <w:suppressAutoHyphens/>
        <w:autoSpaceDE/>
        <w:autoSpaceDN/>
      </w:pPr>
      <w:r w:rsidRPr="00C84124">
        <w:t>Zamawiający nie ponosi odpowiedzialności za szkody wyrządzone przez Wykonawcę podczas realizacji dostaw.</w:t>
      </w:r>
    </w:p>
    <w:p w14:paraId="51895249" w14:textId="77777777" w:rsidR="0071476F" w:rsidRPr="00C84124" w:rsidRDefault="0071476F">
      <w:pPr>
        <w:pStyle w:val="Tekstpodstawowy"/>
        <w:widowControl/>
        <w:numPr>
          <w:ilvl w:val="0"/>
          <w:numId w:val="35"/>
        </w:numPr>
        <w:suppressAutoHyphens/>
        <w:autoSpaceDE/>
        <w:autoSpaceDN/>
      </w:pPr>
      <w:r w:rsidRPr="00C84124">
        <w:t>Obowiązkiem Dostawcy będzie pokrycie kosztów ubezpieczenia zamówienia do momentu jego odbioru przez Zamawiającego.</w:t>
      </w:r>
    </w:p>
    <w:p w14:paraId="1C268992" w14:textId="77777777" w:rsidR="0071476F" w:rsidRDefault="0071476F">
      <w:pPr>
        <w:pStyle w:val="Tekstpodstawowy"/>
        <w:widowControl/>
        <w:numPr>
          <w:ilvl w:val="0"/>
          <w:numId w:val="35"/>
        </w:numPr>
        <w:suppressAutoHyphens/>
        <w:autoSpaceDE/>
        <w:autoSpaceDN/>
      </w:pPr>
      <w:r w:rsidRPr="0001325D">
        <w:t xml:space="preserve">Do obowiązków Dostawcy należy dostawa towarów w jakości i warunkach odpowiadających Normom i </w:t>
      </w:r>
      <w:proofErr w:type="spellStart"/>
      <w:r w:rsidRPr="0001325D">
        <w:t>TWT</w:t>
      </w:r>
      <w:proofErr w:type="spellEnd"/>
      <w:r w:rsidRPr="0001325D">
        <w:t xml:space="preserve"> Rafinerii</w:t>
      </w:r>
      <w:r>
        <w:t>.</w:t>
      </w:r>
    </w:p>
    <w:p w14:paraId="0D7871B8" w14:textId="77777777" w:rsidR="0071476F" w:rsidRPr="00A547A8" w:rsidRDefault="0071476F" w:rsidP="00C5398E">
      <w:pPr>
        <w:pStyle w:val="Nagwek5"/>
        <w:spacing w:before="240"/>
        <w:rPr>
          <w:rFonts w:asciiTheme="minorHAnsi" w:hAnsiTheme="minorHAnsi" w:cstheme="minorHAnsi"/>
        </w:rPr>
      </w:pPr>
      <w:r w:rsidRPr="00A547A8">
        <w:rPr>
          <w:rFonts w:asciiTheme="minorHAnsi" w:hAnsiTheme="minorHAnsi" w:cstheme="minorHAnsi"/>
        </w:rPr>
        <w:t xml:space="preserve">Rozdział IV. </w:t>
      </w:r>
      <w:r>
        <w:rPr>
          <w:rFonts w:asciiTheme="minorHAnsi" w:hAnsiTheme="minorHAnsi" w:cstheme="minorHAnsi"/>
        </w:rPr>
        <w:t>ROZLICZENIA</w:t>
      </w:r>
    </w:p>
    <w:p w14:paraId="60AF64DA" w14:textId="77777777" w:rsidR="0071476F" w:rsidRPr="00A547A8" w:rsidRDefault="0071476F" w:rsidP="00C5398E">
      <w:pPr>
        <w:pStyle w:val="Nagwek5"/>
        <w:spacing w:before="120"/>
        <w:jc w:val="center"/>
        <w:rPr>
          <w:rFonts w:asciiTheme="minorHAnsi" w:hAnsiTheme="minorHAnsi" w:cstheme="minorHAnsi"/>
          <w:b/>
        </w:rPr>
      </w:pPr>
      <w:r w:rsidRPr="00A547A8">
        <w:rPr>
          <w:rFonts w:asciiTheme="minorHAnsi" w:hAnsiTheme="minorHAnsi" w:cstheme="minorHAnsi"/>
        </w:rPr>
        <w:t xml:space="preserve">§ </w:t>
      </w:r>
      <w:r>
        <w:rPr>
          <w:rFonts w:asciiTheme="minorHAnsi" w:hAnsiTheme="minorHAnsi" w:cstheme="minorHAnsi"/>
        </w:rPr>
        <w:t>4</w:t>
      </w:r>
    </w:p>
    <w:p w14:paraId="43BCE433" w14:textId="77777777" w:rsidR="0071476F" w:rsidRPr="0001434B" w:rsidRDefault="0071476F">
      <w:pPr>
        <w:pStyle w:val="Tekstpodstawowy"/>
        <w:widowControl/>
        <w:numPr>
          <w:ilvl w:val="0"/>
          <w:numId w:val="36"/>
        </w:numPr>
        <w:suppressAutoHyphens/>
        <w:autoSpaceDE/>
        <w:autoSpaceDN/>
      </w:pPr>
      <w:r w:rsidRPr="003754CD">
        <w:t xml:space="preserve">Faktury za </w:t>
      </w:r>
      <w:r w:rsidRPr="0001434B">
        <w:t xml:space="preserve">zamówiony olej opałowy będą wystawiane przez Dostawcę na płatnika niniejszej umowy. </w:t>
      </w:r>
      <w:proofErr w:type="spellStart"/>
      <w:r w:rsidRPr="0001434B">
        <w:t>t.j</w:t>
      </w:r>
      <w:proofErr w:type="spellEnd"/>
      <w:r w:rsidRPr="0001434B">
        <w:t>. …………………………………………………………………. (</w:t>
      </w:r>
      <w:r w:rsidRPr="0001434B">
        <w:rPr>
          <w:i/>
        </w:rPr>
        <w:t>odpowiednio dane ZSET w Rakowicach Wielkich/DPS w Nielestnie).</w:t>
      </w:r>
    </w:p>
    <w:p w14:paraId="408B4CAC" w14:textId="77777777" w:rsidR="0071476F" w:rsidRPr="0001434B" w:rsidRDefault="0071476F">
      <w:pPr>
        <w:pStyle w:val="Tekstpodstawowy"/>
        <w:widowControl/>
        <w:numPr>
          <w:ilvl w:val="0"/>
          <w:numId w:val="36"/>
        </w:numPr>
        <w:suppressAutoHyphens/>
        <w:autoSpaceDE/>
        <w:autoSpaceDN/>
      </w:pPr>
      <w:r w:rsidRPr="0001434B">
        <w:t>Podstawą wystawienia faktury będzie podpisany przez upoważnionych przedstawicieli stron kwit tankowania paliwa - WZ.</w:t>
      </w:r>
    </w:p>
    <w:p w14:paraId="3B093BA6" w14:textId="77777777" w:rsidR="0071476F" w:rsidRPr="003754CD" w:rsidRDefault="0071476F">
      <w:pPr>
        <w:pStyle w:val="Tekstpodstawowy"/>
        <w:widowControl/>
        <w:numPr>
          <w:ilvl w:val="0"/>
          <w:numId w:val="36"/>
        </w:numPr>
        <w:suppressAutoHyphens/>
        <w:autoSpaceDE/>
        <w:autoSpaceDN/>
      </w:pPr>
      <w:r w:rsidRPr="003754CD">
        <w:t>Integralną częścią kwitu stanowić będzie świadectwo jakości dostarczonego paliwa wystawione przez producenta.</w:t>
      </w:r>
    </w:p>
    <w:p w14:paraId="6C422EFC" w14:textId="77777777" w:rsidR="0071476F" w:rsidRPr="003754CD" w:rsidRDefault="0071476F">
      <w:pPr>
        <w:pStyle w:val="Tekstpodstawowy"/>
        <w:widowControl/>
        <w:numPr>
          <w:ilvl w:val="0"/>
          <w:numId w:val="36"/>
        </w:numPr>
        <w:suppressAutoHyphens/>
        <w:autoSpaceDE/>
        <w:autoSpaceDN/>
      </w:pPr>
      <w:r w:rsidRPr="003754CD">
        <w:t>Integralny załącznik do faktury stanowić będzie zestawienie wyliczenia kwoty faktury.</w:t>
      </w:r>
    </w:p>
    <w:p w14:paraId="42117807" w14:textId="77777777" w:rsidR="0071476F" w:rsidRPr="003754CD" w:rsidRDefault="0071476F">
      <w:pPr>
        <w:pStyle w:val="Tekstpodstawowy"/>
        <w:widowControl/>
        <w:numPr>
          <w:ilvl w:val="0"/>
          <w:numId w:val="36"/>
        </w:numPr>
        <w:suppressAutoHyphens/>
        <w:autoSpaceDE/>
        <w:autoSpaceDN/>
      </w:pPr>
      <w:r w:rsidRPr="003754CD">
        <w:t>Płatnikiem zobowiązań z tytułu wykonania przedmiotu umowy jest ………………………………………………………. (</w:t>
      </w:r>
      <w:r w:rsidRPr="00AE3F2C">
        <w:rPr>
          <w:i/>
        </w:rPr>
        <w:t>odpowiednio ZSET w Rakowicach Wielkich/DPS w Nielestnie)</w:t>
      </w:r>
      <w:r w:rsidRPr="003754CD">
        <w:t>, który jest płatnikiem podatku VAT.</w:t>
      </w:r>
    </w:p>
    <w:p w14:paraId="33366F66" w14:textId="77777777" w:rsidR="0071476F" w:rsidRPr="003754CD" w:rsidRDefault="0071476F">
      <w:pPr>
        <w:pStyle w:val="Tekstpodstawowy"/>
        <w:widowControl/>
        <w:numPr>
          <w:ilvl w:val="0"/>
          <w:numId w:val="36"/>
        </w:numPr>
        <w:suppressAutoHyphens/>
        <w:autoSpaceDE/>
        <w:autoSpaceDN/>
      </w:pPr>
      <w:r w:rsidRPr="003754CD">
        <w:t>Zapłata faktur następować będzie w terminie do 30 dni od daty otrzymania przez Płatnika faktur na konto Dostawcy w Banku wskazane na fakturze.</w:t>
      </w:r>
    </w:p>
    <w:p w14:paraId="4A5C6123" w14:textId="77777777" w:rsidR="0071476F" w:rsidRPr="003754CD" w:rsidRDefault="0071476F">
      <w:pPr>
        <w:pStyle w:val="Tekstpodstawowy"/>
        <w:widowControl/>
        <w:numPr>
          <w:ilvl w:val="0"/>
          <w:numId w:val="36"/>
        </w:numPr>
        <w:suppressAutoHyphens/>
        <w:autoSpaceDE/>
        <w:autoSpaceDN/>
      </w:pPr>
      <w:r w:rsidRPr="003754CD">
        <w:t>Za termin zapłaty uznaje się dzień obciążenia rachunku płatnika.</w:t>
      </w:r>
    </w:p>
    <w:p w14:paraId="550767B0" w14:textId="77777777" w:rsidR="0071476F" w:rsidRPr="00A547A8" w:rsidRDefault="0071476F" w:rsidP="00C5398E">
      <w:pPr>
        <w:pStyle w:val="Nagwek5"/>
        <w:spacing w:before="240"/>
        <w:rPr>
          <w:rFonts w:asciiTheme="minorHAnsi" w:hAnsiTheme="minorHAnsi" w:cstheme="minorHAnsi"/>
        </w:rPr>
      </w:pPr>
      <w:r w:rsidRPr="00A547A8">
        <w:rPr>
          <w:rFonts w:asciiTheme="minorHAnsi" w:hAnsiTheme="minorHAnsi" w:cstheme="minorHAnsi"/>
        </w:rPr>
        <w:t xml:space="preserve">Rozdział V. </w:t>
      </w:r>
      <w:r>
        <w:rPr>
          <w:rFonts w:asciiTheme="minorHAnsi" w:hAnsiTheme="minorHAnsi" w:cstheme="minorHAnsi"/>
        </w:rPr>
        <w:t>KARY UMOWNE</w:t>
      </w:r>
    </w:p>
    <w:p w14:paraId="18219AF7" w14:textId="77777777" w:rsidR="0071476F" w:rsidRPr="003754CD" w:rsidRDefault="0071476F" w:rsidP="00C5398E">
      <w:pPr>
        <w:pStyle w:val="Nagwek5"/>
        <w:spacing w:before="120"/>
        <w:jc w:val="center"/>
        <w:rPr>
          <w:b/>
        </w:rPr>
      </w:pPr>
      <w:r w:rsidRPr="003754CD">
        <w:t>§ 5</w:t>
      </w:r>
    </w:p>
    <w:p w14:paraId="5C42A8E8" w14:textId="77777777" w:rsidR="0071476F" w:rsidRPr="00F96A37" w:rsidRDefault="0071476F">
      <w:pPr>
        <w:pStyle w:val="Tekstpodstawowy"/>
        <w:widowControl/>
        <w:numPr>
          <w:ilvl w:val="0"/>
          <w:numId w:val="42"/>
        </w:numPr>
        <w:suppressAutoHyphens/>
        <w:autoSpaceDE/>
        <w:autoSpaceDN/>
      </w:pPr>
      <w:r w:rsidRPr="003754CD">
        <w:t xml:space="preserve">Strony </w:t>
      </w:r>
      <w:r w:rsidRPr="00F96A37">
        <w:t>postanawiają, że wiążącą ich formą odszkodowania będą kary umowne.</w:t>
      </w:r>
    </w:p>
    <w:p w14:paraId="0456A872" w14:textId="77777777" w:rsidR="0071476F" w:rsidRPr="00F96A37" w:rsidRDefault="0071476F">
      <w:pPr>
        <w:pStyle w:val="Tekstpodstawowy"/>
        <w:widowControl/>
        <w:numPr>
          <w:ilvl w:val="0"/>
          <w:numId w:val="42"/>
        </w:numPr>
        <w:suppressAutoHyphens/>
        <w:autoSpaceDE/>
        <w:autoSpaceDN/>
      </w:pPr>
      <w:r w:rsidRPr="00F96A37">
        <w:t>Dostawca zapłaci Płatnikowi kary umowne:</w:t>
      </w:r>
    </w:p>
    <w:p w14:paraId="0B88E0EE" w14:textId="77777777" w:rsidR="0071476F" w:rsidRPr="00F96A37" w:rsidRDefault="0071476F">
      <w:pPr>
        <w:pStyle w:val="Bezodstpw"/>
        <w:numPr>
          <w:ilvl w:val="1"/>
          <w:numId w:val="42"/>
        </w:numPr>
        <w:suppressAutoHyphens/>
        <w:spacing w:before="0"/>
        <w:ind w:left="284" w:hanging="284"/>
        <w:jc w:val="both"/>
      </w:pPr>
      <w:r w:rsidRPr="00F96A37">
        <w:t>w wysokości 20 % wartości przedmiotu zamówienia określonego w § 2 punkt 5, gdy Dostawca odstąpi od umowy z powodu okoliczności, za które odpowiada.</w:t>
      </w:r>
    </w:p>
    <w:p w14:paraId="1D29B0D4" w14:textId="77777777" w:rsidR="0071476F" w:rsidRPr="00F96A37" w:rsidRDefault="0071476F">
      <w:pPr>
        <w:pStyle w:val="Bezodstpw"/>
        <w:numPr>
          <w:ilvl w:val="1"/>
          <w:numId w:val="42"/>
        </w:numPr>
        <w:suppressAutoHyphens/>
        <w:spacing w:before="0"/>
        <w:ind w:left="284" w:hanging="284"/>
        <w:jc w:val="both"/>
      </w:pPr>
      <w:r w:rsidRPr="00F96A37">
        <w:t>w wysokości 0,5 % wartości przedmiotu zamówienia określonego w § 2 punkt 5, gdy Dostawca nie dostarczy paliw – za każdy rozpoczęty dzień opóźnienia.</w:t>
      </w:r>
    </w:p>
    <w:p w14:paraId="6371687D" w14:textId="77777777" w:rsidR="0071476F" w:rsidRPr="00F96A37" w:rsidRDefault="0071476F">
      <w:pPr>
        <w:pStyle w:val="Bezodstpw"/>
        <w:numPr>
          <w:ilvl w:val="1"/>
          <w:numId w:val="42"/>
        </w:numPr>
        <w:suppressAutoHyphens/>
        <w:spacing w:before="0"/>
        <w:ind w:left="284" w:hanging="284"/>
        <w:jc w:val="both"/>
      </w:pPr>
      <w:r w:rsidRPr="00F96A37">
        <w:t>w wysokości 10 % wartości przedmiotu zamówienia określonego w § 2 punkt 5, gdy Dostawca dostarczy paliwa o jakości niezgodnej z umową.</w:t>
      </w:r>
    </w:p>
    <w:p w14:paraId="10C27B73" w14:textId="77777777" w:rsidR="0071476F" w:rsidRPr="00F96A37" w:rsidRDefault="0071476F">
      <w:pPr>
        <w:pStyle w:val="Tekstpodstawowy"/>
        <w:widowControl/>
        <w:numPr>
          <w:ilvl w:val="0"/>
          <w:numId w:val="42"/>
        </w:numPr>
        <w:suppressAutoHyphens/>
        <w:autoSpaceDE/>
        <w:autoSpaceDN/>
      </w:pPr>
      <w:r w:rsidRPr="00F96A37">
        <w:t>Płatnik zobowiązuje się zapłacić Dostawcy kary umowne:</w:t>
      </w:r>
    </w:p>
    <w:p w14:paraId="10069DCF" w14:textId="77777777" w:rsidR="0071476F" w:rsidRPr="00F96A37" w:rsidRDefault="0071476F">
      <w:pPr>
        <w:pStyle w:val="Bezodstpw"/>
        <w:numPr>
          <w:ilvl w:val="1"/>
          <w:numId w:val="42"/>
        </w:numPr>
        <w:suppressAutoHyphens/>
        <w:spacing w:before="0"/>
        <w:ind w:left="284" w:hanging="284"/>
        <w:jc w:val="both"/>
      </w:pPr>
      <w:r w:rsidRPr="00F96A37">
        <w:t>w wysokości 20 % wartości zamówienia określonego w § 2 punkt 5, gdy Zamawiający odstąpi od umowy z powodu okoliczności, za które odpowiada.</w:t>
      </w:r>
    </w:p>
    <w:p w14:paraId="68E0B60F" w14:textId="77777777" w:rsidR="0071476F" w:rsidRPr="00F96A37" w:rsidRDefault="0071476F">
      <w:pPr>
        <w:pStyle w:val="Bezodstpw"/>
        <w:numPr>
          <w:ilvl w:val="1"/>
          <w:numId w:val="42"/>
        </w:numPr>
        <w:suppressAutoHyphens/>
        <w:spacing w:before="0"/>
        <w:ind w:left="284" w:hanging="284"/>
        <w:jc w:val="both"/>
      </w:pPr>
      <w:r w:rsidRPr="00F96A37">
        <w:t>w wysokości odsetek ustawowych za zwłokę zapłacie faktur.</w:t>
      </w:r>
    </w:p>
    <w:p w14:paraId="0FB54F91" w14:textId="77777777" w:rsidR="0071476F" w:rsidRPr="00F96A37" w:rsidRDefault="0071476F">
      <w:pPr>
        <w:pStyle w:val="Tekstpodstawowy"/>
        <w:widowControl/>
        <w:numPr>
          <w:ilvl w:val="0"/>
          <w:numId w:val="42"/>
        </w:numPr>
        <w:suppressAutoHyphens/>
        <w:autoSpaceDE/>
        <w:autoSpaceDN/>
      </w:pPr>
      <w:r w:rsidRPr="00F96A37">
        <w:t xml:space="preserve">W przypadku </w:t>
      </w:r>
      <w:proofErr w:type="gramStart"/>
      <w:r w:rsidRPr="00F96A37">
        <w:t>nie wykonania</w:t>
      </w:r>
      <w:proofErr w:type="gramEnd"/>
      <w:r w:rsidRPr="00F96A37">
        <w:t xml:space="preserve"> zamówienia w terminie z przyczyn niezależnych od Dostawcy, Zamawiający odstąpi od naliczania kar umownych, po pozytywnym przyjęciu uzasadnienia przyczyn nie zachowania terminu.</w:t>
      </w:r>
    </w:p>
    <w:p w14:paraId="39BA39A7" w14:textId="77777777" w:rsidR="0071476F" w:rsidRPr="00F96A37" w:rsidRDefault="0071476F">
      <w:pPr>
        <w:pStyle w:val="Tekstpodstawowy"/>
        <w:widowControl/>
        <w:numPr>
          <w:ilvl w:val="0"/>
          <w:numId w:val="42"/>
        </w:numPr>
        <w:suppressAutoHyphens/>
        <w:autoSpaceDE/>
        <w:autoSpaceDN/>
      </w:pPr>
      <w:r w:rsidRPr="00F96A37">
        <w:t>Strony zastrzegają sobie prawo do odszkodowania uzupełniającego przenoszącego wysokość kar umownych do wysokości rzeczywiście poniesionej szkody na ogólnych zasadach art. 471 Kodeksu Cywilnego.</w:t>
      </w:r>
    </w:p>
    <w:p w14:paraId="38429C8D" w14:textId="77777777" w:rsidR="0071476F" w:rsidRPr="00A547A8" w:rsidRDefault="0071476F" w:rsidP="00C5398E">
      <w:pPr>
        <w:pStyle w:val="Nagwek5"/>
        <w:spacing w:before="240"/>
        <w:rPr>
          <w:rFonts w:asciiTheme="minorHAnsi" w:hAnsiTheme="minorHAnsi" w:cstheme="minorHAnsi"/>
        </w:rPr>
      </w:pPr>
      <w:r w:rsidRPr="00F96A37">
        <w:rPr>
          <w:rFonts w:asciiTheme="minorHAnsi" w:hAnsiTheme="minorHAnsi" w:cstheme="minorHAnsi"/>
        </w:rPr>
        <w:t xml:space="preserve">Rozdział VI. </w:t>
      </w:r>
      <w:proofErr w:type="spellStart"/>
      <w:r w:rsidRPr="00F96A37">
        <w:rPr>
          <w:rFonts w:asciiTheme="minorHAnsi" w:hAnsiTheme="minorHAnsi" w:cstheme="minorHAnsi"/>
        </w:rPr>
        <w:t>ODSTĄPIENIW</w:t>
      </w:r>
      <w:proofErr w:type="spellEnd"/>
      <w:r w:rsidRPr="00F96A37">
        <w:rPr>
          <w:rFonts w:asciiTheme="minorHAnsi" w:hAnsiTheme="minorHAnsi" w:cstheme="minorHAnsi"/>
        </w:rPr>
        <w:t xml:space="preserve"> OD UMO</w:t>
      </w:r>
      <w:r>
        <w:rPr>
          <w:rFonts w:asciiTheme="minorHAnsi" w:hAnsiTheme="minorHAnsi" w:cstheme="minorHAnsi"/>
        </w:rPr>
        <w:t>WY</w:t>
      </w:r>
    </w:p>
    <w:p w14:paraId="6E7CA1BD" w14:textId="77777777" w:rsidR="0071476F" w:rsidRPr="003754CD" w:rsidRDefault="0071476F" w:rsidP="00C5398E">
      <w:pPr>
        <w:pStyle w:val="Nagwek5"/>
        <w:spacing w:before="120"/>
        <w:jc w:val="center"/>
        <w:rPr>
          <w:b/>
        </w:rPr>
      </w:pPr>
      <w:r w:rsidRPr="003754CD">
        <w:t xml:space="preserve">§ </w:t>
      </w:r>
      <w:r>
        <w:t>6</w:t>
      </w:r>
    </w:p>
    <w:p w14:paraId="3E55CBAB" w14:textId="77777777" w:rsidR="0071476F" w:rsidRPr="00C724B4" w:rsidRDefault="0071476F" w:rsidP="00E52470">
      <w:pPr>
        <w:pStyle w:val="Tekstpodstawowy"/>
        <w:ind w:left="426" w:hanging="426"/>
      </w:pPr>
      <w:r w:rsidRPr="00E76CC9">
        <w:t xml:space="preserve">Stronom przysługuje prawo odstąpienia od </w:t>
      </w:r>
      <w:r w:rsidRPr="00C724B4">
        <w:t>umowy w ciągu 30 dni od powzięcia informacji następujących sytuacjach:</w:t>
      </w:r>
    </w:p>
    <w:p w14:paraId="7C732A45" w14:textId="77777777" w:rsidR="0071476F" w:rsidRPr="00C724B4" w:rsidRDefault="0071476F">
      <w:pPr>
        <w:pStyle w:val="Tekstpodstawowy"/>
        <w:widowControl/>
        <w:numPr>
          <w:ilvl w:val="0"/>
          <w:numId w:val="43"/>
        </w:numPr>
        <w:suppressAutoHyphens/>
        <w:autoSpaceDE/>
        <w:autoSpaceDN/>
        <w:ind w:left="420" w:hanging="420"/>
      </w:pPr>
      <w:r w:rsidRPr="00C724B4">
        <w:t>Zamawiającemu przysługuje prawo do odstąpienia od umowy, jeżeli:</w:t>
      </w:r>
    </w:p>
    <w:p w14:paraId="6929A062" w14:textId="5E88AF43" w:rsidR="0071476F" w:rsidRPr="00C724B4" w:rsidRDefault="0071476F">
      <w:pPr>
        <w:widowControl/>
        <w:numPr>
          <w:ilvl w:val="1"/>
          <w:numId w:val="44"/>
        </w:numPr>
        <w:tabs>
          <w:tab w:val="clear" w:pos="782"/>
        </w:tabs>
        <w:autoSpaceDE/>
        <w:autoSpaceDN/>
        <w:ind w:left="426" w:hanging="426"/>
        <w:jc w:val="both"/>
        <w:rPr>
          <w:sz w:val="20"/>
          <w:szCs w:val="20"/>
        </w:rPr>
      </w:pPr>
      <w:r w:rsidRPr="00C724B4">
        <w:rPr>
          <w:sz w:val="20"/>
          <w:szCs w:val="20"/>
        </w:rPr>
        <w:t xml:space="preserve">Na podstawie art. </w:t>
      </w:r>
      <w:r w:rsidR="00A77046">
        <w:rPr>
          <w:sz w:val="20"/>
          <w:szCs w:val="20"/>
        </w:rPr>
        <w:t>456</w:t>
      </w:r>
      <w:r w:rsidRPr="00C724B4">
        <w:rPr>
          <w:sz w:val="20"/>
          <w:szCs w:val="20"/>
        </w:rPr>
        <w:t xml:space="preserve"> ustawy Prawo zamówień publicznych.</w:t>
      </w:r>
    </w:p>
    <w:p w14:paraId="7CFAD199" w14:textId="77777777" w:rsidR="0071476F" w:rsidRPr="00C724B4" w:rsidRDefault="0071476F">
      <w:pPr>
        <w:widowControl/>
        <w:numPr>
          <w:ilvl w:val="1"/>
          <w:numId w:val="44"/>
        </w:numPr>
        <w:tabs>
          <w:tab w:val="clear" w:pos="782"/>
        </w:tabs>
        <w:autoSpaceDE/>
        <w:autoSpaceDN/>
        <w:ind w:left="426" w:hanging="426"/>
        <w:jc w:val="both"/>
        <w:rPr>
          <w:sz w:val="20"/>
          <w:szCs w:val="20"/>
        </w:rPr>
      </w:pPr>
      <w:r w:rsidRPr="00C724B4">
        <w:rPr>
          <w:sz w:val="20"/>
          <w:szCs w:val="20"/>
        </w:rPr>
        <w:t>Gdy stwierdzone będzie co najmniej dwukrotnie niezgodność jakości dostarczanych paliw.</w:t>
      </w:r>
    </w:p>
    <w:p w14:paraId="3D47E068" w14:textId="77777777" w:rsidR="0071476F" w:rsidRPr="00C724B4" w:rsidRDefault="0071476F">
      <w:pPr>
        <w:widowControl/>
        <w:numPr>
          <w:ilvl w:val="1"/>
          <w:numId w:val="44"/>
        </w:numPr>
        <w:tabs>
          <w:tab w:val="clear" w:pos="782"/>
        </w:tabs>
        <w:autoSpaceDE/>
        <w:autoSpaceDN/>
        <w:ind w:left="426" w:hanging="426"/>
        <w:jc w:val="both"/>
        <w:rPr>
          <w:sz w:val="20"/>
          <w:szCs w:val="20"/>
        </w:rPr>
      </w:pPr>
      <w:r w:rsidRPr="00C724B4">
        <w:rPr>
          <w:sz w:val="20"/>
          <w:szCs w:val="20"/>
        </w:rPr>
        <w:t>Gdy wysokość kar umownych naliczonych ze względu na zwłokę w oddaniu przedmiotu umowy wyniesie 20%.</w:t>
      </w:r>
    </w:p>
    <w:p w14:paraId="0978B925" w14:textId="77777777" w:rsidR="0071476F" w:rsidRPr="00C724B4" w:rsidRDefault="0071476F">
      <w:pPr>
        <w:widowControl/>
        <w:numPr>
          <w:ilvl w:val="1"/>
          <w:numId w:val="44"/>
        </w:numPr>
        <w:tabs>
          <w:tab w:val="clear" w:pos="782"/>
        </w:tabs>
        <w:autoSpaceDE/>
        <w:autoSpaceDN/>
        <w:ind w:left="426" w:hanging="426"/>
        <w:jc w:val="both"/>
        <w:rPr>
          <w:sz w:val="20"/>
          <w:szCs w:val="20"/>
        </w:rPr>
      </w:pPr>
      <w:r w:rsidRPr="00C724B4">
        <w:rPr>
          <w:sz w:val="20"/>
          <w:szCs w:val="20"/>
        </w:rPr>
        <w:t>Zostanie ogłoszona upadłość lub rozwiązanie firmy Dostawcy.</w:t>
      </w:r>
    </w:p>
    <w:p w14:paraId="77637F3A" w14:textId="77777777" w:rsidR="0071476F" w:rsidRPr="00C724B4" w:rsidRDefault="0071476F">
      <w:pPr>
        <w:widowControl/>
        <w:numPr>
          <w:ilvl w:val="1"/>
          <w:numId w:val="44"/>
        </w:numPr>
        <w:tabs>
          <w:tab w:val="clear" w:pos="782"/>
        </w:tabs>
        <w:autoSpaceDE/>
        <w:autoSpaceDN/>
        <w:ind w:left="426" w:hanging="426"/>
        <w:jc w:val="both"/>
        <w:rPr>
          <w:sz w:val="20"/>
          <w:szCs w:val="20"/>
        </w:rPr>
      </w:pPr>
      <w:r w:rsidRPr="00C724B4">
        <w:rPr>
          <w:sz w:val="20"/>
          <w:szCs w:val="20"/>
        </w:rPr>
        <w:t>Zostanie wydany przez komornika nakaz zajęcia składników majątku Dostawcy.</w:t>
      </w:r>
    </w:p>
    <w:p w14:paraId="3F14DC84" w14:textId="77777777" w:rsidR="0071476F" w:rsidRPr="00C724B4" w:rsidRDefault="0071476F">
      <w:pPr>
        <w:pStyle w:val="Tekstpodstawowy"/>
        <w:widowControl/>
        <w:numPr>
          <w:ilvl w:val="0"/>
          <w:numId w:val="43"/>
        </w:numPr>
        <w:suppressAutoHyphens/>
        <w:autoSpaceDE/>
        <w:autoSpaceDN/>
        <w:ind w:left="420" w:hanging="420"/>
      </w:pPr>
      <w:r w:rsidRPr="00C724B4">
        <w:t>Dostawcy przysługuje prawo odstąpienia od umowy, jeżeli Płatnik nie wywiąże się z zapłaty faktury w terminie 60 dni od jej otrzymania.</w:t>
      </w:r>
    </w:p>
    <w:p w14:paraId="1E5C84F4" w14:textId="77777777" w:rsidR="0071476F" w:rsidRPr="00C724B4" w:rsidRDefault="0071476F">
      <w:pPr>
        <w:pStyle w:val="Tekstpodstawowy"/>
        <w:widowControl/>
        <w:numPr>
          <w:ilvl w:val="0"/>
          <w:numId w:val="43"/>
        </w:numPr>
        <w:suppressAutoHyphens/>
        <w:autoSpaceDE/>
        <w:autoSpaceDN/>
        <w:ind w:left="420" w:hanging="420"/>
      </w:pPr>
      <w:r w:rsidRPr="00C724B4">
        <w:t>W razie wystąpienia istotnej okoliczności powodującej, że wykonanie umowy nie leży w interesie publicznym, czego nie można było przewidzieć w chwili zawarcia umowy, Zamawiający/Płatnik może odstąpić od umowy w terminie dwóch tygodni od powzięcia wiadomości o tych okolicznościach. w takim wypadku Dostawcy nie przysługują kary umowne określone w paragrafie 5.</w:t>
      </w:r>
    </w:p>
    <w:p w14:paraId="5E6545AD" w14:textId="77777777" w:rsidR="0071476F" w:rsidRPr="00C724B4" w:rsidRDefault="0071476F" w:rsidP="00C5398E">
      <w:pPr>
        <w:pStyle w:val="Nagwek5"/>
        <w:spacing w:before="120"/>
        <w:jc w:val="center"/>
        <w:rPr>
          <w:b/>
        </w:rPr>
      </w:pPr>
      <w:r w:rsidRPr="00C724B4">
        <w:t>§ 7</w:t>
      </w:r>
    </w:p>
    <w:p w14:paraId="6E2EF129" w14:textId="77777777" w:rsidR="0071476F" w:rsidRPr="00C724B4" w:rsidRDefault="0071476F">
      <w:pPr>
        <w:pStyle w:val="Tekstpodstawowy"/>
        <w:widowControl/>
        <w:numPr>
          <w:ilvl w:val="0"/>
          <w:numId w:val="45"/>
        </w:numPr>
        <w:suppressAutoHyphens/>
        <w:autoSpaceDE/>
        <w:autoSpaceDN/>
      </w:pPr>
      <w:r w:rsidRPr="00C724B4">
        <w:t>Wszelkie zmiany niniejszej umowy pod rygorem nieważności wymagają formy pisemne.</w:t>
      </w:r>
    </w:p>
    <w:p w14:paraId="19E6A0A4" w14:textId="0DD3C18C" w:rsidR="0071476F" w:rsidRDefault="0071476F">
      <w:pPr>
        <w:pStyle w:val="Tekstpodstawowy"/>
        <w:widowControl/>
        <w:numPr>
          <w:ilvl w:val="0"/>
          <w:numId w:val="45"/>
        </w:numPr>
        <w:suppressAutoHyphens/>
        <w:autoSpaceDE/>
        <w:autoSpaceDN/>
      </w:pPr>
      <w:r w:rsidRPr="00C724B4">
        <w:t>Zmiana umowy dokonana z naruszeniem art. 455 Ustawy Prawo zamówień publicznych jest nieważna.</w:t>
      </w:r>
    </w:p>
    <w:p w14:paraId="0FB4C2B9" w14:textId="74301078" w:rsidR="004C71C0" w:rsidRPr="00C724B4" w:rsidRDefault="004C71C0">
      <w:pPr>
        <w:pStyle w:val="Tekstpodstawowy"/>
        <w:widowControl/>
        <w:numPr>
          <w:ilvl w:val="0"/>
          <w:numId w:val="45"/>
        </w:numPr>
        <w:suppressAutoHyphens/>
        <w:autoSpaceDE/>
        <w:autoSpaceDN/>
      </w:pPr>
      <w:r>
        <w:t xml:space="preserve">Waloryzacja ceny jednostkowej dostawy jest powiązana z zmianą ceny hurtowej oleju opałowego. </w:t>
      </w:r>
    </w:p>
    <w:p w14:paraId="3FAD7909" w14:textId="77777777" w:rsidR="0071476F" w:rsidRDefault="0071476F">
      <w:pPr>
        <w:pStyle w:val="Tekstpodstawowy"/>
        <w:widowControl/>
        <w:numPr>
          <w:ilvl w:val="0"/>
          <w:numId w:val="45"/>
        </w:numPr>
        <w:suppressAutoHyphens/>
        <w:autoSpaceDE/>
        <w:autoSpaceDN/>
      </w:pPr>
      <w:r w:rsidRPr="00C724B4">
        <w:t>Zamiany osób wyznaczonych do kontaktów nie wymagają aneksowania</w:t>
      </w:r>
      <w:r w:rsidRPr="00F96A37">
        <w:t xml:space="preserve"> umowy.</w:t>
      </w:r>
    </w:p>
    <w:p w14:paraId="690F1273" w14:textId="43402D51" w:rsidR="00CC4C72" w:rsidRPr="00F96A37" w:rsidRDefault="00CC4C72">
      <w:pPr>
        <w:pStyle w:val="Tekstpodstawowy"/>
        <w:widowControl/>
        <w:numPr>
          <w:ilvl w:val="0"/>
          <w:numId w:val="45"/>
        </w:numPr>
        <w:suppressAutoHyphens/>
        <w:autoSpaceDE/>
        <w:autoSpaceDN/>
      </w:pPr>
      <w:r>
        <w:t>N</w:t>
      </w:r>
      <w:r w:rsidRPr="00CC4C72">
        <w:t xml:space="preserve">a podstawie art. 441 Ustawy Pzp przewiduje </w:t>
      </w:r>
      <w:r>
        <w:t xml:space="preserve">się </w:t>
      </w:r>
      <w:r w:rsidRPr="00CC4C72">
        <w:t>opcjonalne zwiększenie ilości zamawianego oleju opałowego do 30% pierwotnej ilości, w przypadku wyczerpania puli zamawianego oleju przed zakończeniem trwania umowy</w:t>
      </w:r>
      <w:r>
        <w:t>, na dotychczasowych warunkach</w:t>
      </w:r>
      <w:r w:rsidRPr="00CC4C72">
        <w:t>.</w:t>
      </w:r>
    </w:p>
    <w:p w14:paraId="7D0936B7" w14:textId="77777777" w:rsidR="0071476F" w:rsidRPr="00AE3F2C" w:rsidRDefault="0071476F" w:rsidP="00C5398E">
      <w:pPr>
        <w:pStyle w:val="Nagwek5"/>
        <w:spacing w:before="240"/>
        <w:rPr>
          <w:rFonts w:asciiTheme="minorHAnsi" w:hAnsiTheme="minorHAnsi" w:cstheme="minorHAnsi"/>
        </w:rPr>
      </w:pPr>
      <w:r w:rsidRPr="00F96A37">
        <w:rPr>
          <w:rFonts w:asciiTheme="minorHAnsi" w:hAnsiTheme="minorHAnsi" w:cstheme="minorHAnsi"/>
        </w:rPr>
        <w:t>Rozdział VII. WARUNKI</w:t>
      </w:r>
      <w:r w:rsidRPr="00AE3F2C">
        <w:rPr>
          <w:rFonts w:asciiTheme="minorHAnsi" w:hAnsiTheme="minorHAnsi" w:cstheme="minorHAnsi"/>
        </w:rPr>
        <w:t xml:space="preserve"> OGÓLNE</w:t>
      </w:r>
    </w:p>
    <w:p w14:paraId="658512A0" w14:textId="77777777" w:rsidR="0071476F" w:rsidRPr="00AE3F2C" w:rsidRDefault="0071476F" w:rsidP="00C5398E">
      <w:pPr>
        <w:pStyle w:val="Nagwek5"/>
        <w:spacing w:before="120"/>
        <w:jc w:val="center"/>
        <w:rPr>
          <w:b/>
        </w:rPr>
      </w:pPr>
      <w:r w:rsidRPr="00AE3F2C">
        <w:t>§ 8</w:t>
      </w:r>
    </w:p>
    <w:p w14:paraId="3D285F9D" w14:textId="5E7C097B" w:rsidR="0071476F" w:rsidRPr="00AE3F2C" w:rsidRDefault="00E52470" w:rsidP="00E52470">
      <w:pPr>
        <w:pStyle w:val="Tekstpodstawowy"/>
      </w:pPr>
      <w:r w:rsidRPr="00AE3F2C">
        <w:t>Niewykonanie</w:t>
      </w:r>
      <w:r w:rsidR="0071476F" w:rsidRPr="00AE3F2C">
        <w:t xml:space="preserve"> pełnego zakresu ilościowego umowy nie rodzi roszczenia o zakup niezrealizowanej w okresie obowiązywania umowy ilości paliw.</w:t>
      </w:r>
    </w:p>
    <w:p w14:paraId="50E8DB8E" w14:textId="77777777" w:rsidR="0071476F" w:rsidRPr="00AE3F2C" w:rsidRDefault="0071476F" w:rsidP="00C5398E">
      <w:pPr>
        <w:pStyle w:val="Nagwek5"/>
        <w:spacing w:before="120"/>
        <w:jc w:val="center"/>
        <w:rPr>
          <w:b/>
        </w:rPr>
      </w:pPr>
      <w:r w:rsidRPr="00AE3F2C">
        <w:t>§ 9</w:t>
      </w:r>
    </w:p>
    <w:p w14:paraId="103BC868" w14:textId="77777777" w:rsidR="0071476F" w:rsidRPr="00F96A37" w:rsidRDefault="0071476F">
      <w:pPr>
        <w:pStyle w:val="Tekstpodstawowy"/>
        <w:widowControl/>
        <w:numPr>
          <w:ilvl w:val="0"/>
          <w:numId w:val="46"/>
        </w:numPr>
        <w:suppressAutoHyphens/>
        <w:autoSpaceDE/>
        <w:autoSpaceDN/>
      </w:pPr>
      <w:r w:rsidRPr="00F96A37">
        <w:rPr>
          <w:rFonts w:asciiTheme="minorHAnsi" w:hAnsiTheme="minorHAnsi"/>
        </w:rPr>
        <w:t xml:space="preserve">Ewentualne kwestie sporne wynikłe w trakcie realizacji niniejszej umowy strony rozstrzygać będą polubownie. W przypadku nie dojścia do porozumienia spory rozstrzygane będą przez właściwy dla siedziby Zamawiającego sąd. </w:t>
      </w:r>
    </w:p>
    <w:p w14:paraId="6083EDE2" w14:textId="77777777" w:rsidR="0071476F" w:rsidRPr="00F96A37" w:rsidRDefault="0071476F">
      <w:pPr>
        <w:pStyle w:val="Tekstpodstawowy"/>
        <w:widowControl/>
        <w:numPr>
          <w:ilvl w:val="0"/>
          <w:numId w:val="46"/>
        </w:numPr>
        <w:suppressAutoHyphens/>
        <w:autoSpaceDE/>
        <w:autoSpaceDN/>
      </w:pPr>
      <w:r w:rsidRPr="00F96A37">
        <w:rPr>
          <w:rFonts w:asciiTheme="minorHAnsi" w:hAnsiTheme="minorHAnsi"/>
        </w:rPr>
        <w:t>W sprawach nieuregulowanych niniejszą umową stosuje się przepisy kodeksu cywilnego</w:t>
      </w:r>
      <w:r w:rsidRPr="00F96A37">
        <w:rPr>
          <w:rFonts w:asciiTheme="minorHAnsi" w:hAnsiTheme="minorHAnsi"/>
        </w:rPr>
        <w:br/>
        <w:t>oraz przepisy ustawy – Prawo zamówień publicznych</w:t>
      </w:r>
      <w:r w:rsidRPr="00F96A37">
        <w:t>.</w:t>
      </w:r>
    </w:p>
    <w:p w14:paraId="4049E878" w14:textId="77777777" w:rsidR="0071476F" w:rsidRPr="00F96A37" w:rsidRDefault="0071476F" w:rsidP="00C5398E">
      <w:pPr>
        <w:pStyle w:val="Nagwek5"/>
        <w:spacing w:before="120"/>
        <w:jc w:val="center"/>
        <w:rPr>
          <w:b/>
        </w:rPr>
      </w:pPr>
      <w:r w:rsidRPr="00F96A37">
        <w:t>§ 10</w:t>
      </w:r>
    </w:p>
    <w:p w14:paraId="6E68169D" w14:textId="77777777" w:rsidR="0071476F" w:rsidRPr="00F96A37" w:rsidRDefault="0071476F">
      <w:pPr>
        <w:pStyle w:val="Tekstpodstawowy"/>
        <w:widowControl/>
        <w:numPr>
          <w:ilvl w:val="0"/>
          <w:numId w:val="47"/>
        </w:numPr>
        <w:suppressAutoHyphens/>
        <w:autoSpaceDE/>
        <w:autoSpaceDN/>
        <w:ind w:left="1080" w:hanging="720"/>
      </w:pPr>
      <w:r w:rsidRPr="00F96A37">
        <w:rPr>
          <w:rFonts w:asciiTheme="minorHAnsi" w:hAnsiTheme="minorHAnsi"/>
        </w:rPr>
        <w:t>Wyznaczone osoby do kontaktu ze strony Zamawiającego/Płatnika:</w:t>
      </w:r>
    </w:p>
    <w:p w14:paraId="2A3868C4" w14:textId="77777777" w:rsidR="0071476F" w:rsidRPr="00F96A37" w:rsidRDefault="0071476F">
      <w:pPr>
        <w:pStyle w:val="Bezodstpw"/>
        <w:numPr>
          <w:ilvl w:val="1"/>
          <w:numId w:val="47"/>
        </w:numPr>
        <w:suppressAutoHyphens/>
        <w:autoSpaceDE w:val="0"/>
        <w:autoSpaceDN w:val="0"/>
        <w:spacing w:before="0"/>
        <w:ind w:left="284"/>
        <w:jc w:val="both"/>
      </w:pPr>
      <w:r w:rsidRPr="00F96A37">
        <w:t>……………………………………… tel. ………………… email: ……………………</w:t>
      </w:r>
    </w:p>
    <w:p w14:paraId="5117F80D" w14:textId="77777777" w:rsidR="0071476F" w:rsidRPr="00F96A37" w:rsidRDefault="0071476F">
      <w:pPr>
        <w:pStyle w:val="Bezodstpw"/>
        <w:numPr>
          <w:ilvl w:val="1"/>
          <w:numId w:val="47"/>
        </w:numPr>
        <w:suppressAutoHyphens/>
        <w:autoSpaceDE w:val="0"/>
        <w:autoSpaceDN w:val="0"/>
        <w:spacing w:before="0"/>
        <w:ind w:left="284"/>
        <w:jc w:val="both"/>
      </w:pPr>
      <w:r w:rsidRPr="00F96A37">
        <w:t>……………………………………… tel. ………………… email: ……………………</w:t>
      </w:r>
    </w:p>
    <w:p w14:paraId="1F93E430" w14:textId="77777777" w:rsidR="0071476F" w:rsidRPr="00F96A37" w:rsidRDefault="0071476F">
      <w:pPr>
        <w:pStyle w:val="Tekstpodstawowy"/>
        <w:widowControl/>
        <w:numPr>
          <w:ilvl w:val="0"/>
          <w:numId w:val="46"/>
        </w:numPr>
        <w:suppressAutoHyphens/>
        <w:autoSpaceDE/>
        <w:autoSpaceDN/>
      </w:pPr>
      <w:r w:rsidRPr="00F96A37">
        <w:rPr>
          <w:rFonts w:asciiTheme="minorHAnsi" w:hAnsiTheme="minorHAnsi"/>
        </w:rPr>
        <w:t>Wyznaczone osoby do kontaktu ze strony dostawcy:</w:t>
      </w:r>
    </w:p>
    <w:p w14:paraId="07A5DAA2" w14:textId="77777777" w:rsidR="0071476F" w:rsidRPr="00F96A37" w:rsidRDefault="0071476F">
      <w:pPr>
        <w:pStyle w:val="Bezodstpw"/>
        <w:numPr>
          <w:ilvl w:val="1"/>
          <w:numId w:val="46"/>
        </w:numPr>
        <w:suppressAutoHyphens/>
        <w:autoSpaceDE w:val="0"/>
        <w:autoSpaceDN w:val="0"/>
        <w:spacing w:before="0"/>
        <w:ind w:left="284"/>
        <w:jc w:val="both"/>
      </w:pPr>
      <w:r w:rsidRPr="00F96A37">
        <w:t>……………………………………… tel. ………………… email: ……………………</w:t>
      </w:r>
    </w:p>
    <w:p w14:paraId="00C1407D" w14:textId="77777777" w:rsidR="0071476F" w:rsidRPr="00F96A37" w:rsidRDefault="0071476F">
      <w:pPr>
        <w:pStyle w:val="Bezodstpw"/>
        <w:numPr>
          <w:ilvl w:val="1"/>
          <w:numId w:val="46"/>
        </w:numPr>
        <w:suppressAutoHyphens/>
        <w:autoSpaceDE w:val="0"/>
        <w:autoSpaceDN w:val="0"/>
        <w:spacing w:before="0"/>
        <w:ind w:left="284"/>
        <w:jc w:val="both"/>
      </w:pPr>
      <w:r w:rsidRPr="00F96A37">
        <w:t>……………………………………… tel. ………………… email: ……………………</w:t>
      </w:r>
    </w:p>
    <w:p w14:paraId="10D3A167" w14:textId="77777777" w:rsidR="0071476F" w:rsidRPr="00AE3F2C" w:rsidRDefault="0071476F" w:rsidP="00C5398E">
      <w:pPr>
        <w:pStyle w:val="Nagwek5"/>
        <w:spacing w:before="120"/>
        <w:jc w:val="center"/>
        <w:rPr>
          <w:b/>
        </w:rPr>
      </w:pPr>
      <w:r w:rsidRPr="00F96A37">
        <w:t>§ 11</w:t>
      </w:r>
    </w:p>
    <w:p w14:paraId="21E3A36B" w14:textId="77777777" w:rsidR="0071476F" w:rsidRPr="00A547A8" w:rsidRDefault="0071476F">
      <w:pPr>
        <w:pStyle w:val="Tekstpodstawowy"/>
        <w:widowControl/>
        <w:numPr>
          <w:ilvl w:val="0"/>
          <w:numId w:val="37"/>
        </w:numPr>
        <w:suppressAutoHyphens/>
        <w:autoSpaceDE/>
        <w:autoSpaceDN/>
        <w:ind w:left="720" w:hanging="360"/>
      </w:pPr>
      <w:r w:rsidRPr="00A547A8">
        <w:t>Umowę niniejszą sporządzono w trzech jednobrzmiących egzemplarzach, z czego dwa otrzymuje Zamawiający, a jeden</w:t>
      </w:r>
      <w:r w:rsidRPr="00AE3F2C">
        <w:rPr>
          <w:spacing w:val="2"/>
        </w:rPr>
        <w:t xml:space="preserve"> </w:t>
      </w:r>
      <w:r w:rsidRPr="00A547A8">
        <w:t>Wykonawca.</w:t>
      </w:r>
    </w:p>
    <w:p w14:paraId="35010B4A" w14:textId="77777777" w:rsidR="0071476F" w:rsidRPr="00A547A8" w:rsidRDefault="0071476F" w:rsidP="00E52470">
      <w:pPr>
        <w:ind w:left="284"/>
        <w:rPr>
          <w:sz w:val="20"/>
          <w:szCs w:val="20"/>
        </w:rPr>
      </w:pPr>
      <w:r w:rsidRPr="00A547A8">
        <w:rPr>
          <w:sz w:val="20"/>
          <w:szCs w:val="20"/>
        </w:rPr>
        <w:t>Integralną część umowy stanowią załączniki:</w:t>
      </w:r>
    </w:p>
    <w:p w14:paraId="041AD5B0" w14:textId="77777777" w:rsidR="0071476F" w:rsidRPr="00A547A8" w:rsidRDefault="0071476F">
      <w:pPr>
        <w:pStyle w:val="Akapitzlist"/>
        <w:numPr>
          <w:ilvl w:val="1"/>
          <w:numId w:val="2"/>
        </w:numPr>
        <w:spacing w:before="26"/>
        <w:ind w:left="284"/>
        <w:contextualSpacing w:val="0"/>
        <w:jc w:val="both"/>
      </w:pPr>
      <w:r w:rsidRPr="00A547A8">
        <w:t>Oferta</w:t>
      </w:r>
      <w:r w:rsidRPr="00A547A8">
        <w:rPr>
          <w:spacing w:val="-2"/>
        </w:rPr>
        <w:t xml:space="preserve"> </w:t>
      </w:r>
      <w:r w:rsidRPr="00A547A8">
        <w:t>Wykonawcy</w:t>
      </w:r>
    </w:p>
    <w:p w14:paraId="14847AD3" w14:textId="77777777" w:rsidR="0071476F" w:rsidRDefault="0071476F">
      <w:pPr>
        <w:pStyle w:val="Akapitzlist"/>
        <w:numPr>
          <w:ilvl w:val="1"/>
          <w:numId w:val="2"/>
        </w:numPr>
        <w:spacing w:before="26"/>
        <w:ind w:left="284"/>
        <w:contextualSpacing w:val="0"/>
        <w:jc w:val="both"/>
      </w:pPr>
      <w:r>
        <w:t xml:space="preserve">SWZ </w:t>
      </w:r>
    </w:p>
    <w:p w14:paraId="39689D1F" w14:textId="77777777" w:rsidR="0071476F" w:rsidRPr="00CE2792" w:rsidRDefault="0071476F" w:rsidP="00C5398E">
      <w:pPr>
        <w:pStyle w:val="Nagwek5"/>
        <w:spacing w:before="720"/>
        <w:ind w:left="340"/>
        <w:jc w:val="center"/>
      </w:pPr>
      <w:r w:rsidRPr="001B1AD8">
        <w:t>WYKONAWCA:</w:t>
      </w:r>
      <w:r>
        <w:tab/>
      </w:r>
      <w:r>
        <w:tab/>
      </w:r>
      <w:r w:rsidRPr="001B1AD8">
        <w:tab/>
        <w:t>ZAMAWIAJĄCY</w:t>
      </w:r>
      <w:r w:rsidRPr="00A547A8">
        <w:t>:</w:t>
      </w:r>
    </w:p>
    <w:p w14:paraId="7D6093C0" w14:textId="77777777" w:rsidR="00CB4C2D" w:rsidRPr="00D82CB9" w:rsidRDefault="00CB4C2D" w:rsidP="00C5398E">
      <w:pPr>
        <w:spacing w:after="120"/>
        <w:rPr>
          <w:sz w:val="24"/>
          <w:szCs w:val="24"/>
        </w:rPr>
      </w:pPr>
    </w:p>
    <w:sectPr w:rsidR="00CB4C2D" w:rsidRPr="00D82CB9" w:rsidSect="00963276">
      <w:headerReference w:type="default" r:id="rId44"/>
      <w:footerReference w:type="default" r:id="rId45"/>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E0322" w14:textId="77777777" w:rsidR="00505731" w:rsidRDefault="00505731">
      <w:r>
        <w:separator/>
      </w:r>
    </w:p>
  </w:endnote>
  <w:endnote w:type="continuationSeparator" w:id="0">
    <w:p w14:paraId="0219A990" w14:textId="77777777" w:rsidR="00505731" w:rsidRDefault="0050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43D1E7BB" w14:textId="77777777" w:rsidR="00BF289D" w:rsidRPr="00BF289D" w:rsidRDefault="00BF289D" w:rsidP="00963276">
            <w:pPr>
              <w:pStyle w:val="Stopka"/>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66B3B6D7" w14:textId="77777777" w:rsidR="00BF289D" w:rsidRPr="00BF289D" w:rsidRDefault="00000000" w:rsidP="00963276">
        <w:pPr>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585C26">
              <w:rPr>
                <w:sz w:val="16"/>
                <w:szCs w:val="16"/>
                <w:lang w:val="en-US"/>
              </w:rPr>
              <w:t xml:space="preserve">tel. 600 096 246 </w:t>
            </w:r>
            <w:proofErr w:type="spellStart"/>
            <w:r w:rsidR="00585C26" w:rsidRPr="00585C26">
              <w:rPr>
                <w:sz w:val="16"/>
                <w:szCs w:val="16"/>
                <w:lang w:val="en-US"/>
              </w:rPr>
              <w:t>lub</w:t>
            </w:r>
            <w:proofErr w:type="spellEnd"/>
            <w:r w:rsidR="00585C26" w:rsidRPr="00585C26">
              <w:rPr>
                <w:sz w:val="16"/>
                <w:szCs w:val="16"/>
                <w:lang w:val="en-US"/>
              </w:rPr>
              <w:t xml:space="preserve">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177A4201" w14:textId="3F89724F" w:rsidR="00BF289D" w:rsidRPr="00BF289D" w:rsidRDefault="00301FAC" w:rsidP="00963276">
    <w:pPr>
      <w:pStyle w:val="Stopka"/>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5A10EC6A" wp14:editId="3FA1DC33">
              <wp:simplePos x="0" y="0"/>
              <wp:positionH relativeFrom="column">
                <wp:posOffset>-114300</wp:posOffset>
              </wp:positionH>
              <wp:positionV relativeFrom="paragraph">
                <wp:posOffset>73025</wp:posOffset>
              </wp:positionV>
              <wp:extent cx="5943600" cy="0"/>
              <wp:effectExtent l="0" t="6350" r="0" b="31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1EB1B"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4842E96B" w14:textId="77777777" w:rsidR="00BF289D" w:rsidRPr="00BF289D" w:rsidRDefault="00BF289D" w:rsidP="00963276">
    <w:pPr>
      <w:pStyle w:val="Stopka"/>
      <w:ind w:left="-360" w:right="-337"/>
      <w:jc w:val="center"/>
      <w:rPr>
        <w:color w:val="000000"/>
        <w:sz w:val="16"/>
        <w:szCs w:val="16"/>
      </w:rPr>
    </w:pPr>
    <w:r w:rsidRPr="00BF289D">
      <w:rPr>
        <w:color w:val="000000"/>
        <w:sz w:val="16"/>
        <w:szCs w:val="16"/>
      </w:rPr>
      <w:t xml:space="preserve">ul. Szpitalna 4, PL 59-600 LWÓWEK ŚLĄSKI, </w:t>
    </w:r>
  </w:p>
  <w:p w14:paraId="4A018B88" w14:textId="77777777" w:rsidR="00BF289D" w:rsidRPr="00BF289D" w:rsidRDefault="00BF289D" w:rsidP="00963276">
    <w:pPr>
      <w:pStyle w:val="Stopka"/>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3852BC32" w14:textId="77777777" w:rsidR="00BF289D" w:rsidRPr="00BF289D" w:rsidRDefault="00BF289D" w:rsidP="00963276">
    <w:pPr>
      <w:pStyle w:val="Stopka"/>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09A1C" w14:textId="77777777" w:rsidR="00505731" w:rsidRDefault="00505731">
      <w:r>
        <w:separator/>
      </w:r>
    </w:p>
  </w:footnote>
  <w:footnote w:type="continuationSeparator" w:id="0">
    <w:p w14:paraId="25DF6356" w14:textId="77777777" w:rsidR="00505731" w:rsidRDefault="0050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7C99C" w14:textId="77777777" w:rsidR="00392657" w:rsidRPr="00963276" w:rsidRDefault="00392657" w:rsidP="00963276">
    <w:pPr>
      <w:pStyle w:val="Nagwek"/>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5CF93C1A" wp14:editId="608394B9">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0E7E1268" w14:textId="77777777" w:rsidR="00392657" w:rsidRPr="00963276" w:rsidRDefault="00392657" w:rsidP="00963276">
    <w:pPr>
      <w:pStyle w:val="Nagwek"/>
      <w:ind w:left="902"/>
      <w:jc w:val="center"/>
      <w:rPr>
        <w:rFonts w:cstheme="minorHAnsi"/>
        <w:b/>
        <w:color w:val="808080"/>
        <w:sz w:val="44"/>
      </w:rPr>
    </w:pPr>
    <w:r w:rsidRPr="00963276">
      <w:rPr>
        <w:rFonts w:cstheme="minorHAnsi"/>
        <w:b/>
        <w:color w:val="808080"/>
        <w:sz w:val="44"/>
      </w:rPr>
      <w:t>POWIAT LWÓWECKI</w:t>
    </w:r>
  </w:p>
  <w:p w14:paraId="1594E41F" w14:textId="77777777" w:rsidR="00392657" w:rsidRPr="00963276" w:rsidRDefault="00392657" w:rsidP="00963276">
    <w:pPr>
      <w:pStyle w:val="Nagwek"/>
      <w:ind w:left="902"/>
      <w:jc w:val="center"/>
      <w:rPr>
        <w:rFonts w:cstheme="minorHAnsi"/>
        <w:b/>
        <w:color w:val="808080"/>
        <w:sz w:val="36"/>
      </w:rPr>
    </w:pPr>
  </w:p>
  <w:p w14:paraId="0C002B0E" w14:textId="3DEC2A1C" w:rsidR="00392657" w:rsidRDefault="00301FAC" w:rsidP="00963276">
    <w:pPr>
      <w:pStyle w:val="Nagwek"/>
      <w:ind w:left="902"/>
      <w:rPr>
        <w:color w:val="808080"/>
      </w:rPr>
    </w:pPr>
    <w:r>
      <w:rPr>
        <w:noProof/>
      </w:rPr>
      <mc:AlternateContent>
        <mc:Choice Requires="wps">
          <w:drawing>
            <wp:anchor distT="0" distB="0" distL="114300" distR="114300" simplePos="0" relativeHeight="251657728" behindDoc="0" locked="0" layoutInCell="0" allowOverlap="1" wp14:anchorId="32ED70E6" wp14:editId="52A9248D">
              <wp:simplePos x="0" y="0"/>
              <wp:positionH relativeFrom="column">
                <wp:posOffset>-228600</wp:posOffset>
              </wp:positionH>
              <wp:positionV relativeFrom="paragraph">
                <wp:posOffset>280035</wp:posOffset>
              </wp:positionV>
              <wp:extent cx="6057900" cy="0"/>
              <wp:effectExtent l="0" t="3810" r="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E6030"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6AB6C44"/>
    <w:multiLevelType w:val="hybridMultilevel"/>
    <w:tmpl w:val="74427A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9158F1"/>
    <w:multiLevelType w:val="multilevel"/>
    <w:tmpl w:val="DE36734A"/>
    <w:lvl w:ilvl="0">
      <w:start w:val="3"/>
      <w:numFmt w:val="decimal"/>
      <w:lvlText w:val="%1."/>
      <w:lvlJc w:val="left"/>
      <w:pPr>
        <w:ind w:left="0" w:firstLine="0"/>
      </w:pPr>
      <w:rPr>
        <w:rFonts w:hint="default"/>
        <w:b w:val="0"/>
        <w:bCs w:val="0"/>
        <w:i w:val="0"/>
        <w:iCs w:val="0"/>
        <w:caps w:val="0"/>
        <w:smallCaps w:val="0"/>
        <w:strike w:val="0"/>
        <w:dstrike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isLgl/>
      <w:lvlText w:val="%1.%2."/>
      <w:lvlJc w:val="left"/>
      <w:pPr>
        <w:ind w:left="2629" w:hanging="360"/>
      </w:pPr>
      <w:rPr>
        <w:rFonts w:hint="default"/>
        <w:b w:val="0"/>
        <w:bCs w:val="0"/>
        <w:i w:val="0"/>
        <w:iCs/>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14786512"/>
    <w:multiLevelType w:val="multilevel"/>
    <w:tmpl w:val="DCE600B6"/>
    <w:lvl w:ilvl="0">
      <w:start w:val="1"/>
      <w:numFmt w:val="decimal"/>
      <w:lvlText w:val="%1."/>
      <w:lvlJc w:val="left"/>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C35556E"/>
    <w:multiLevelType w:val="hybridMultilevel"/>
    <w:tmpl w:val="94C845A8"/>
    <w:lvl w:ilvl="0" w:tplc="95764564">
      <w:start w:val="1"/>
      <w:numFmt w:val="upperRoman"/>
      <w:lvlText w:val="%1."/>
      <w:lvlJc w:val="right"/>
      <w:pPr>
        <w:ind w:left="720" w:hanging="360"/>
      </w:pPr>
    </w:lvl>
    <w:lvl w:ilvl="1" w:tplc="482E68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7067ED"/>
    <w:multiLevelType w:val="hybridMultilevel"/>
    <w:tmpl w:val="86C4A5CC"/>
    <w:lvl w:ilvl="0" w:tplc="1F9C2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EAC2AEF"/>
    <w:multiLevelType w:val="hybridMultilevel"/>
    <w:tmpl w:val="827C3058"/>
    <w:lvl w:ilvl="0" w:tplc="F522AE8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 w15:restartNumberingAfterBreak="0">
    <w:nsid w:val="2EC444BE"/>
    <w:multiLevelType w:val="multilevel"/>
    <w:tmpl w:val="FEEEA790"/>
    <w:lvl w:ilvl="0">
      <w:start w:val="2"/>
      <w:numFmt w:val="decimal"/>
      <w:lvlText w:val="%1."/>
      <w:lvlJc w:val="left"/>
      <w:pPr>
        <w:ind w:left="0" w:firstLine="0"/>
      </w:pPr>
      <w:rPr>
        <w:rFonts w:hint="default"/>
        <w:b w:val="0"/>
        <w:bCs w:val="0"/>
        <w:i w:val="0"/>
        <w:iCs w:val="0"/>
        <w:caps w:val="0"/>
        <w:smallCaps w:val="0"/>
        <w:strike w:val="0"/>
        <w:dstrike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isLgl/>
      <w:lvlText w:val="%1.%2."/>
      <w:lvlJc w:val="left"/>
      <w:pPr>
        <w:ind w:left="2629" w:hanging="360"/>
      </w:pPr>
      <w:rPr>
        <w:rFonts w:hint="default"/>
        <w:b w:val="0"/>
        <w:bCs w:val="0"/>
        <w:i w:val="0"/>
        <w:iCs/>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36DC5DF5"/>
    <w:multiLevelType w:val="hybridMultilevel"/>
    <w:tmpl w:val="1E8435A0"/>
    <w:lvl w:ilvl="0" w:tplc="9912AB9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B83FB6"/>
    <w:multiLevelType w:val="multilevel"/>
    <w:tmpl w:val="851E7A00"/>
    <w:lvl w:ilvl="0">
      <w:start w:val="2"/>
      <w:numFmt w:val="decimal"/>
      <w:lvlText w:val="%1."/>
      <w:lvlJc w:val="left"/>
      <w:pPr>
        <w:ind w:left="0" w:firstLine="0"/>
      </w:pPr>
      <w:rPr>
        <w:rFonts w:hint="default"/>
        <w:b w:val="0"/>
        <w:bCs w:val="0"/>
        <w:i w:val="0"/>
        <w:iCs w:val="0"/>
        <w:caps w:val="0"/>
        <w:smallCaps w:val="0"/>
        <w:strike w:val="0"/>
        <w:dstrike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isLgl/>
      <w:lvlText w:val="%1.%2."/>
      <w:lvlJc w:val="left"/>
      <w:pPr>
        <w:ind w:left="2629" w:hanging="360"/>
      </w:pPr>
      <w:rPr>
        <w:rFonts w:hint="default"/>
        <w:b w:val="0"/>
        <w:bCs w:val="0"/>
        <w:i w:val="0"/>
        <w:iCs/>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415776F7"/>
    <w:multiLevelType w:val="multilevel"/>
    <w:tmpl w:val="851E7A00"/>
    <w:lvl w:ilvl="0">
      <w:start w:val="2"/>
      <w:numFmt w:val="decimal"/>
      <w:lvlText w:val="%1."/>
      <w:lvlJc w:val="left"/>
      <w:pPr>
        <w:ind w:left="0" w:firstLine="0"/>
      </w:pPr>
      <w:rPr>
        <w:rFonts w:hint="default"/>
        <w:b w:val="0"/>
        <w:bCs w:val="0"/>
        <w:i w:val="0"/>
        <w:iCs w:val="0"/>
        <w:caps w:val="0"/>
        <w:smallCaps w:val="0"/>
        <w:strike w:val="0"/>
        <w:dstrike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isLgl/>
      <w:lvlText w:val="%1.%2."/>
      <w:lvlJc w:val="left"/>
      <w:pPr>
        <w:ind w:left="2629" w:hanging="360"/>
      </w:pPr>
      <w:rPr>
        <w:rFonts w:hint="default"/>
        <w:b w:val="0"/>
        <w:bCs w:val="0"/>
        <w:i w:val="0"/>
        <w:iCs/>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53831C7D"/>
    <w:multiLevelType w:val="hybridMultilevel"/>
    <w:tmpl w:val="9E826FB6"/>
    <w:lvl w:ilvl="0" w:tplc="777EA61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15:restartNumberingAfterBreak="0">
    <w:nsid w:val="54B86C60"/>
    <w:multiLevelType w:val="multilevel"/>
    <w:tmpl w:val="851E7A00"/>
    <w:lvl w:ilvl="0">
      <w:start w:val="2"/>
      <w:numFmt w:val="decimal"/>
      <w:lvlText w:val="%1."/>
      <w:lvlJc w:val="left"/>
      <w:pPr>
        <w:ind w:left="0" w:firstLine="0"/>
      </w:pPr>
      <w:rPr>
        <w:rFonts w:hint="default"/>
        <w:b w:val="0"/>
        <w:bCs w:val="0"/>
        <w:i w:val="0"/>
        <w:iCs w:val="0"/>
        <w:caps w:val="0"/>
        <w:smallCaps w:val="0"/>
        <w:strike w:val="0"/>
        <w:dstrike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isLgl/>
      <w:lvlText w:val="%1.%2."/>
      <w:lvlJc w:val="left"/>
      <w:pPr>
        <w:ind w:left="2629" w:hanging="360"/>
      </w:pPr>
      <w:rPr>
        <w:rFonts w:hint="default"/>
        <w:b w:val="0"/>
        <w:bCs w:val="0"/>
        <w:i w:val="0"/>
        <w:iCs/>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B5D42EB"/>
    <w:multiLevelType w:val="hybridMultilevel"/>
    <w:tmpl w:val="2696C264"/>
    <w:lvl w:ilvl="0" w:tplc="25EAFEC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6" w15:restartNumberingAfterBreak="0">
    <w:nsid w:val="5C1D0762"/>
    <w:multiLevelType w:val="multilevel"/>
    <w:tmpl w:val="73CCEB76"/>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2629" w:hanging="360"/>
      </w:pPr>
      <w:rPr>
        <w:rFonts w:hint="default"/>
        <w:b w:val="0"/>
        <w:bCs w:val="0"/>
        <w:i w:val="0"/>
        <w:iCs/>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5EBB0087"/>
    <w:multiLevelType w:val="multilevel"/>
    <w:tmpl w:val="851E7A00"/>
    <w:lvl w:ilvl="0">
      <w:start w:val="2"/>
      <w:numFmt w:val="decimal"/>
      <w:lvlText w:val="%1."/>
      <w:lvlJc w:val="left"/>
      <w:pPr>
        <w:ind w:left="0" w:firstLine="0"/>
      </w:pPr>
      <w:rPr>
        <w:rFonts w:hint="default"/>
        <w:b w:val="0"/>
        <w:bCs w:val="0"/>
        <w:i w:val="0"/>
        <w:iCs w:val="0"/>
        <w:caps w:val="0"/>
        <w:smallCaps w:val="0"/>
        <w:strike w:val="0"/>
        <w:dstrike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isLgl/>
      <w:lvlText w:val="%1.%2."/>
      <w:lvlJc w:val="left"/>
      <w:pPr>
        <w:ind w:left="2629" w:hanging="360"/>
      </w:pPr>
      <w:rPr>
        <w:rFonts w:hint="default"/>
        <w:b w:val="0"/>
        <w:bCs w:val="0"/>
        <w:i w:val="0"/>
        <w:iCs/>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673C33D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19" w15:restartNumberingAfterBreak="0">
    <w:nsid w:val="67545188"/>
    <w:multiLevelType w:val="multilevel"/>
    <w:tmpl w:val="851E7A00"/>
    <w:lvl w:ilvl="0">
      <w:start w:val="2"/>
      <w:numFmt w:val="decimal"/>
      <w:lvlText w:val="%1."/>
      <w:lvlJc w:val="left"/>
      <w:pPr>
        <w:ind w:left="0" w:firstLine="0"/>
      </w:pPr>
      <w:rPr>
        <w:rFonts w:hint="default"/>
        <w:b w:val="0"/>
        <w:bCs w:val="0"/>
        <w:i w:val="0"/>
        <w:iCs w:val="0"/>
        <w:caps w:val="0"/>
        <w:smallCaps w:val="0"/>
        <w:strike w:val="0"/>
        <w:dstrike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isLgl/>
      <w:lvlText w:val="%1.%2."/>
      <w:lvlJc w:val="left"/>
      <w:pPr>
        <w:ind w:left="2629" w:hanging="360"/>
      </w:pPr>
      <w:rPr>
        <w:rFonts w:hint="default"/>
        <w:b w:val="0"/>
        <w:bCs w:val="0"/>
        <w:i w:val="0"/>
        <w:iCs/>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70ED0FF3"/>
    <w:multiLevelType w:val="multilevel"/>
    <w:tmpl w:val="851E7A00"/>
    <w:lvl w:ilvl="0">
      <w:start w:val="2"/>
      <w:numFmt w:val="decimal"/>
      <w:lvlText w:val="%1."/>
      <w:lvlJc w:val="left"/>
      <w:pPr>
        <w:ind w:left="0" w:firstLine="0"/>
      </w:pPr>
      <w:rPr>
        <w:rFonts w:hint="default"/>
        <w:b w:val="0"/>
        <w:bCs w:val="0"/>
        <w:i w:val="0"/>
        <w:iCs w:val="0"/>
        <w:caps w:val="0"/>
        <w:smallCaps w:val="0"/>
        <w:strike w:val="0"/>
        <w:dstrike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isLgl/>
      <w:lvlText w:val="%1.%2."/>
      <w:lvlJc w:val="left"/>
      <w:pPr>
        <w:ind w:left="2629" w:hanging="360"/>
      </w:pPr>
      <w:rPr>
        <w:rFonts w:hint="default"/>
        <w:b w:val="0"/>
        <w:bCs w:val="0"/>
        <w:i w:val="0"/>
        <w:iCs/>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15:restartNumberingAfterBreak="0">
    <w:nsid w:val="74194601"/>
    <w:multiLevelType w:val="multilevel"/>
    <w:tmpl w:val="DCD0D07A"/>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2629"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6AB3CE5"/>
    <w:multiLevelType w:val="multilevel"/>
    <w:tmpl w:val="C18EFF5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2"/>
        </w:tabs>
        <w:ind w:left="782" w:hanging="420"/>
      </w:pPr>
      <w:rPr>
        <w:rFonts w:hint="default"/>
      </w:rPr>
    </w:lvl>
    <w:lvl w:ilvl="2">
      <w:start w:val="1"/>
      <w:numFmt w:val="decimal"/>
      <w:lvlText w:val="%1.%2.%3."/>
      <w:lvlJc w:val="left"/>
      <w:pPr>
        <w:tabs>
          <w:tab w:val="num" w:pos="1444"/>
        </w:tabs>
        <w:ind w:left="1444" w:hanging="720"/>
      </w:pPr>
      <w:rPr>
        <w:rFonts w:hint="default"/>
      </w:rPr>
    </w:lvl>
    <w:lvl w:ilvl="3">
      <w:start w:val="1"/>
      <w:numFmt w:val="decimal"/>
      <w:lvlText w:val="%1.%2.%3.%4."/>
      <w:lvlJc w:val="left"/>
      <w:pPr>
        <w:tabs>
          <w:tab w:val="num" w:pos="1806"/>
        </w:tabs>
        <w:ind w:left="1806" w:hanging="720"/>
      </w:pPr>
      <w:rPr>
        <w:rFonts w:hint="default"/>
      </w:rPr>
    </w:lvl>
    <w:lvl w:ilvl="4">
      <w:start w:val="1"/>
      <w:numFmt w:val="decimal"/>
      <w:lvlText w:val="%1.%2.%3.%4.%5."/>
      <w:lvlJc w:val="left"/>
      <w:pPr>
        <w:tabs>
          <w:tab w:val="num" w:pos="2528"/>
        </w:tabs>
        <w:ind w:left="2528" w:hanging="1080"/>
      </w:pPr>
      <w:rPr>
        <w:rFonts w:hint="default"/>
      </w:rPr>
    </w:lvl>
    <w:lvl w:ilvl="5">
      <w:start w:val="1"/>
      <w:numFmt w:val="decimal"/>
      <w:lvlText w:val="%1.%2.%3.%4.%5.%6."/>
      <w:lvlJc w:val="left"/>
      <w:pPr>
        <w:tabs>
          <w:tab w:val="num" w:pos="2890"/>
        </w:tabs>
        <w:ind w:left="2890" w:hanging="1080"/>
      </w:pPr>
      <w:rPr>
        <w:rFonts w:hint="default"/>
      </w:rPr>
    </w:lvl>
    <w:lvl w:ilvl="6">
      <w:start w:val="1"/>
      <w:numFmt w:val="decimal"/>
      <w:lvlText w:val="%1.%2.%3.%4.%5.%6.%7."/>
      <w:lvlJc w:val="left"/>
      <w:pPr>
        <w:tabs>
          <w:tab w:val="num" w:pos="3612"/>
        </w:tabs>
        <w:ind w:left="3612" w:hanging="1440"/>
      </w:pPr>
      <w:rPr>
        <w:rFonts w:hint="default"/>
      </w:rPr>
    </w:lvl>
    <w:lvl w:ilvl="7">
      <w:start w:val="1"/>
      <w:numFmt w:val="decimal"/>
      <w:lvlText w:val="%1.%2.%3.%4.%5.%6.%7.%8."/>
      <w:lvlJc w:val="left"/>
      <w:pPr>
        <w:tabs>
          <w:tab w:val="num" w:pos="3974"/>
        </w:tabs>
        <w:ind w:left="3974" w:hanging="1440"/>
      </w:pPr>
      <w:rPr>
        <w:rFonts w:hint="default"/>
      </w:rPr>
    </w:lvl>
    <w:lvl w:ilvl="8">
      <w:start w:val="1"/>
      <w:numFmt w:val="decimal"/>
      <w:lvlText w:val="%1.%2.%3.%4.%5.%6.%7.%8.%9."/>
      <w:lvlJc w:val="left"/>
      <w:pPr>
        <w:tabs>
          <w:tab w:val="num" w:pos="4696"/>
        </w:tabs>
        <w:ind w:left="4696" w:hanging="1800"/>
      </w:pPr>
      <w:rPr>
        <w:rFonts w:hint="default"/>
      </w:rPr>
    </w:lvl>
  </w:abstractNum>
  <w:abstractNum w:abstractNumId="24" w15:restartNumberingAfterBreak="0">
    <w:nsid w:val="77B06888"/>
    <w:multiLevelType w:val="multilevel"/>
    <w:tmpl w:val="0A6AE22A"/>
    <w:lvl w:ilvl="0">
      <w:start w:val="2"/>
      <w:numFmt w:val="decimal"/>
      <w:lvlText w:val="%1."/>
      <w:lvlJc w:val="left"/>
      <w:pPr>
        <w:ind w:left="0" w:firstLine="0"/>
      </w:pPr>
      <w:rPr>
        <w:rFonts w:hint="default"/>
        <w:b w:val="0"/>
        <w:bCs w:val="0"/>
        <w:i w:val="0"/>
        <w:iCs w:val="0"/>
        <w:caps w:val="0"/>
        <w:smallCaps w:val="0"/>
        <w:strike w:val="0"/>
        <w:dstrike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isLgl/>
      <w:lvlText w:val="%1.%2."/>
      <w:lvlJc w:val="left"/>
      <w:pPr>
        <w:ind w:left="2629" w:hanging="360"/>
      </w:pPr>
      <w:rPr>
        <w:rFonts w:hint="default"/>
        <w:b w:val="0"/>
        <w:bCs w:val="0"/>
        <w:i w:val="0"/>
        <w:iCs/>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15:restartNumberingAfterBreak="0">
    <w:nsid w:val="7A3B0A45"/>
    <w:multiLevelType w:val="hybridMultilevel"/>
    <w:tmpl w:val="BEA0841E"/>
    <w:lvl w:ilvl="0" w:tplc="27AE9A3A">
      <w:start w:val="1"/>
      <w:numFmt w:val="upperRoman"/>
      <w:lvlText w:val="%1."/>
      <w:lvlJc w:val="left"/>
      <w:pPr>
        <w:ind w:left="879" w:hanging="284"/>
      </w:pPr>
      <w:rPr>
        <w:rFonts w:ascii="Calibri" w:eastAsia="Calibri" w:hAnsi="Calibri" w:cs="Calibri" w:hint="default"/>
        <w:b/>
        <w:bCs/>
        <w:spacing w:val="-1"/>
        <w:w w:val="99"/>
        <w:sz w:val="20"/>
        <w:szCs w:val="20"/>
        <w:lang w:val="pl-PL" w:eastAsia="en-US" w:bidi="ar-SA"/>
      </w:rPr>
    </w:lvl>
    <w:lvl w:ilvl="1" w:tplc="14C64416">
      <w:start w:val="1"/>
      <w:numFmt w:val="decimal"/>
      <w:lvlText w:val="%2."/>
      <w:lvlJc w:val="left"/>
      <w:pPr>
        <w:ind w:left="1239" w:hanging="360"/>
      </w:pPr>
      <w:rPr>
        <w:rFonts w:ascii="Calibri" w:eastAsia="Calibri" w:hAnsi="Calibri" w:cs="Calibri" w:hint="default"/>
        <w:spacing w:val="-1"/>
        <w:w w:val="99"/>
        <w:sz w:val="20"/>
        <w:szCs w:val="20"/>
        <w:lang w:val="pl-PL" w:eastAsia="en-US" w:bidi="ar-SA"/>
      </w:rPr>
    </w:lvl>
    <w:lvl w:ilvl="2" w:tplc="74E05886">
      <w:numFmt w:val="bullet"/>
      <w:lvlText w:val="•"/>
      <w:lvlJc w:val="left"/>
      <w:pPr>
        <w:ind w:left="2204" w:hanging="360"/>
      </w:pPr>
      <w:rPr>
        <w:rFonts w:hint="default"/>
        <w:lang w:val="pl-PL" w:eastAsia="en-US" w:bidi="ar-SA"/>
      </w:rPr>
    </w:lvl>
    <w:lvl w:ilvl="3" w:tplc="A762CCB2">
      <w:numFmt w:val="bullet"/>
      <w:lvlText w:val="•"/>
      <w:lvlJc w:val="left"/>
      <w:pPr>
        <w:ind w:left="3168" w:hanging="360"/>
      </w:pPr>
      <w:rPr>
        <w:rFonts w:hint="default"/>
        <w:lang w:val="pl-PL" w:eastAsia="en-US" w:bidi="ar-SA"/>
      </w:rPr>
    </w:lvl>
    <w:lvl w:ilvl="4" w:tplc="7B2A585C">
      <w:numFmt w:val="bullet"/>
      <w:lvlText w:val="•"/>
      <w:lvlJc w:val="left"/>
      <w:pPr>
        <w:ind w:left="4133" w:hanging="360"/>
      </w:pPr>
      <w:rPr>
        <w:rFonts w:hint="default"/>
        <w:lang w:val="pl-PL" w:eastAsia="en-US" w:bidi="ar-SA"/>
      </w:rPr>
    </w:lvl>
    <w:lvl w:ilvl="5" w:tplc="1940EC8E">
      <w:numFmt w:val="bullet"/>
      <w:lvlText w:val="•"/>
      <w:lvlJc w:val="left"/>
      <w:pPr>
        <w:ind w:left="5097" w:hanging="360"/>
      </w:pPr>
      <w:rPr>
        <w:rFonts w:hint="default"/>
        <w:lang w:val="pl-PL" w:eastAsia="en-US" w:bidi="ar-SA"/>
      </w:rPr>
    </w:lvl>
    <w:lvl w:ilvl="6" w:tplc="C0D0986E">
      <w:numFmt w:val="bullet"/>
      <w:lvlText w:val="•"/>
      <w:lvlJc w:val="left"/>
      <w:pPr>
        <w:ind w:left="6062" w:hanging="360"/>
      </w:pPr>
      <w:rPr>
        <w:rFonts w:hint="default"/>
        <w:lang w:val="pl-PL" w:eastAsia="en-US" w:bidi="ar-SA"/>
      </w:rPr>
    </w:lvl>
    <w:lvl w:ilvl="7" w:tplc="53A8A954">
      <w:numFmt w:val="bullet"/>
      <w:lvlText w:val="•"/>
      <w:lvlJc w:val="left"/>
      <w:pPr>
        <w:ind w:left="7026" w:hanging="360"/>
      </w:pPr>
      <w:rPr>
        <w:rFonts w:hint="default"/>
        <w:lang w:val="pl-PL" w:eastAsia="en-US" w:bidi="ar-SA"/>
      </w:rPr>
    </w:lvl>
    <w:lvl w:ilvl="8" w:tplc="69E03534">
      <w:numFmt w:val="bullet"/>
      <w:lvlText w:val="•"/>
      <w:lvlJc w:val="left"/>
      <w:pPr>
        <w:ind w:left="7991" w:hanging="360"/>
      </w:pPr>
      <w:rPr>
        <w:rFonts w:hint="default"/>
        <w:lang w:val="pl-PL" w:eastAsia="en-US" w:bidi="ar-SA"/>
      </w:rPr>
    </w:lvl>
  </w:abstractNum>
  <w:abstractNum w:abstractNumId="26" w15:restartNumberingAfterBreak="0">
    <w:nsid w:val="7A833B6D"/>
    <w:multiLevelType w:val="multilevel"/>
    <w:tmpl w:val="DE36734A"/>
    <w:lvl w:ilvl="0">
      <w:start w:val="3"/>
      <w:numFmt w:val="decimal"/>
      <w:lvlText w:val="%1."/>
      <w:lvlJc w:val="left"/>
      <w:pPr>
        <w:ind w:left="0" w:firstLine="0"/>
      </w:pPr>
      <w:rPr>
        <w:rFonts w:hint="default"/>
        <w:b w:val="0"/>
        <w:bCs w:val="0"/>
        <w:i w:val="0"/>
        <w:iCs w:val="0"/>
        <w:caps w:val="0"/>
        <w:smallCaps w:val="0"/>
        <w:strike w:val="0"/>
        <w:dstrike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isLgl/>
      <w:lvlText w:val="%1.%2."/>
      <w:lvlJc w:val="left"/>
      <w:pPr>
        <w:ind w:left="2629" w:hanging="360"/>
      </w:pPr>
      <w:rPr>
        <w:rFonts w:hint="default"/>
        <w:b w:val="0"/>
        <w:bCs w:val="0"/>
        <w:i w:val="0"/>
        <w:iCs/>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16cid:durableId="2104256108">
    <w:abstractNumId w:val="0"/>
  </w:num>
  <w:num w:numId="2" w16cid:durableId="1994528642">
    <w:abstractNumId w:val="18"/>
  </w:num>
  <w:num w:numId="3" w16cid:durableId="186254935">
    <w:abstractNumId w:val="25"/>
  </w:num>
  <w:num w:numId="4" w16cid:durableId="1869290823">
    <w:abstractNumId w:val="4"/>
  </w:num>
  <w:num w:numId="5" w16cid:durableId="1934822172">
    <w:abstractNumId w:val="6"/>
  </w:num>
  <w:num w:numId="6" w16cid:durableId="1599680747">
    <w:abstractNumId w:val="14"/>
  </w:num>
  <w:num w:numId="7" w16cid:durableId="1382242446">
    <w:abstractNumId w:val="22"/>
  </w:num>
  <w:num w:numId="8" w16cid:durableId="2093966535">
    <w:abstractNumId w:val="5"/>
  </w:num>
  <w:num w:numId="9" w16cid:durableId="2101826682">
    <w:abstractNumId w:val="21"/>
  </w:num>
  <w:num w:numId="10" w16cid:durableId="2024748571">
    <w:abstractNumId w:val="21"/>
    <w:lvlOverride w:ilvl="0">
      <w:startOverride w:val="1"/>
    </w:lvlOverride>
  </w:num>
  <w:num w:numId="11" w16cid:durableId="13676053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266470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44905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50717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5876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90019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54564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94186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74658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24588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730157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03727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85030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45692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2466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02184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21856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55811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8080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546817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02941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29450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276948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328439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234998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618262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378703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7039980">
    <w:abstractNumId w:val="1"/>
  </w:num>
  <w:num w:numId="39" w16cid:durableId="1720401229">
    <w:abstractNumId w:val="15"/>
  </w:num>
  <w:num w:numId="40" w16cid:durableId="2077047417">
    <w:abstractNumId w:val="7"/>
  </w:num>
  <w:num w:numId="41" w16cid:durableId="2069725013">
    <w:abstractNumId w:val="12"/>
  </w:num>
  <w:num w:numId="42" w16cid:durableId="3442142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256717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22851270">
    <w:abstractNumId w:val="23"/>
  </w:num>
  <w:num w:numId="45" w16cid:durableId="883579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489719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648833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88872687">
    <w:abstractNumId w:val="9"/>
  </w:num>
  <w:num w:numId="49" w16cid:durableId="2147041404">
    <w:abstractNumId w:val="3"/>
  </w:num>
  <w:num w:numId="50" w16cid:durableId="1795323201">
    <w:abstractNumId w:val="16"/>
  </w:num>
  <w:num w:numId="51" w16cid:durableId="1728725864">
    <w:abstractNumId w:val="8"/>
  </w:num>
  <w:num w:numId="52" w16cid:durableId="1932615348">
    <w:abstractNumId w:val="24"/>
  </w:num>
  <w:num w:numId="53" w16cid:durableId="2036927196">
    <w:abstractNumId w:val="11"/>
  </w:num>
  <w:num w:numId="54" w16cid:durableId="2104647535">
    <w:abstractNumId w:val="13"/>
  </w:num>
  <w:num w:numId="55" w16cid:durableId="542325130">
    <w:abstractNumId w:val="19"/>
  </w:num>
  <w:num w:numId="56" w16cid:durableId="314644964">
    <w:abstractNumId w:val="20"/>
  </w:num>
  <w:num w:numId="57" w16cid:durableId="2011978084">
    <w:abstractNumId w:val="10"/>
  </w:num>
  <w:num w:numId="58" w16cid:durableId="2026596412">
    <w:abstractNumId w:val="17"/>
  </w:num>
  <w:num w:numId="59" w16cid:durableId="935557898">
    <w:abstractNumId w:val="2"/>
  </w:num>
  <w:num w:numId="60" w16cid:durableId="1918243558">
    <w:abstractNumId w:val="2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76F"/>
    <w:rsid w:val="00005148"/>
    <w:rsid w:val="00010445"/>
    <w:rsid w:val="0001189A"/>
    <w:rsid w:val="00027148"/>
    <w:rsid w:val="00031D9C"/>
    <w:rsid w:val="000538AF"/>
    <w:rsid w:val="00064B3C"/>
    <w:rsid w:val="000752F5"/>
    <w:rsid w:val="0008772D"/>
    <w:rsid w:val="000B0B91"/>
    <w:rsid w:val="000C6672"/>
    <w:rsid w:val="000D35A0"/>
    <w:rsid w:val="000D6F31"/>
    <w:rsid w:val="00105D29"/>
    <w:rsid w:val="00121E5E"/>
    <w:rsid w:val="001257BA"/>
    <w:rsid w:val="00130E6B"/>
    <w:rsid w:val="001442E1"/>
    <w:rsid w:val="00147740"/>
    <w:rsid w:val="0015668E"/>
    <w:rsid w:val="00174104"/>
    <w:rsid w:val="00177DB9"/>
    <w:rsid w:val="001809AF"/>
    <w:rsid w:val="001900C5"/>
    <w:rsid w:val="00193968"/>
    <w:rsid w:val="001D33BB"/>
    <w:rsid w:val="001F0183"/>
    <w:rsid w:val="001F185D"/>
    <w:rsid w:val="001F649B"/>
    <w:rsid w:val="002164AD"/>
    <w:rsid w:val="002178FD"/>
    <w:rsid w:val="00226D52"/>
    <w:rsid w:val="00231DBE"/>
    <w:rsid w:val="00233550"/>
    <w:rsid w:val="00236E3F"/>
    <w:rsid w:val="002936D5"/>
    <w:rsid w:val="002A00C4"/>
    <w:rsid w:val="002B1642"/>
    <w:rsid w:val="002C2E8F"/>
    <w:rsid w:val="002D20AF"/>
    <w:rsid w:val="002E7442"/>
    <w:rsid w:val="00301C47"/>
    <w:rsid w:val="00301FAC"/>
    <w:rsid w:val="00303124"/>
    <w:rsid w:val="003121FB"/>
    <w:rsid w:val="003151C7"/>
    <w:rsid w:val="00323A14"/>
    <w:rsid w:val="00334A61"/>
    <w:rsid w:val="00341626"/>
    <w:rsid w:val="00354BDD"/>
    <w:rsid w:val="00356789"/>
    <w:rsid w:val="00372EA6"/>
    <w:rsid w:val="0037698D"/>
    <w:rsid w:val="00392657"/>
    <w:rsid w:val="003970A5"/>
    <w:rsid w:val="003A0E93"/>
    <w:rsid w:val="003A4D56"/>
    <w:rsid w:val="003A7DB3"/>
    <w:rsid w:val="003B2812"/>
    <w:rsid w:val="003B68CA"/>
    <w:rsid w:val="003D2FBE"/>
    <w:rsid w:val="003D6262"/>
    <w:rsid w:val="003E2129"/>
    <w:rsid w:val="003E3D4E"/>
    <w:rsid w:val="003E59AC"/>
    <w:rsid w:val="003F7E36"/>
    <w:rsid w:val="004065CC"/>
    <w:rsid w:val="00410F45"/>
    <w:rsid w:val="00416EC6"/>
    <w:rsid w:val="00421ED4"/>
    <w:rsid w:val="00445FA8"/>
    <w:rsid w:val="00451DDB"/>
    <w:rsid w:val="00456521"/>
    <w:rsid w:val="0046312E"/>
    <w:rsid w:val="004704A8"/>
    <w:rsid w:val="004755C7"/>
    <w:rsid w:val="00480D7C"/>
    <w:rsid w:val="00494BDF"/>
    <w:rsid w:val="004A78B0"/>
    <w:rsid w:val="004C0C31"/>
    <w:rsid w:val="004C4520"/>
    <w:rsid w:val="004C71C0"/>
    <w:rsid w:val="004F044B"/>
    <w:rsid w:val="0050116F"/>
    <w:rsid w:val="00505731"/>
    <w:rsid w:val="00547424"/>
    <w:rsid w:val="0056713D"/>
    <w:rsid w:val="00571D2F"/>
    <w:rsid w:val="0057366A"/>
    <w:rsid w:val="00574FD1"/>
    <w:rsid w:val="005852BF"/>
    <w:rsid w:val="00585C26"/>
    <w:rsid w:val="005A014B"/>
    <w:rsid w:val="005A4DD0"/>
    <w:rsid w:val="005B29A0"/>
    <w:rsid w:val="005C14DE"/>
    <w:rsid w:val="005C2977"/>
    <w:rsid w:val="005E23D6"/>
    <w:rsid w:val="005F3600"/>
    <w:rsid w:val="005F72D3"/>
    <w:rsid w:val="00600BD3"/>
    <w:rsid w:val="0062634F"/>
    <w:rsid w:val="00631490"/>
    <w:rsid w:val="00664DFD"/>
    <w:rsid w:val="0066598E"/>
    <w:rsid w:val="00665ABA"/>
    <w:rsid w:val="00674A67"/>
    <w:rsid w:val="006A4478"/>
    <w:rsid w:val="006B11F6"/>
    <w:rsid w:val="006B2A22"/>
    <w:rsid w:val="006B60F0"/>
    <w:rsid w:val="006C2076"/>
    <w:rsid w:val="006C2CBC"/>
    <w:rsid w:val="006D06EF"/>
    <w:rsid w:val="006E719E"/>
    <w:rsid w:val="006E7B9A"/>
    <w:rsid w:val="0071476F"/>
    <w:rsid w:val="0078472D"/>
    <w:rsid w:val="00791DD7"/>
    <w:rsid w:val="00792520"/>
    <w:rsid w:val="00792B53"/>
    <w:rsid w:val="007A7D52"/>
    <w:rsid w:val="007D1BF9"/>
    <w:rsid w:val="007E3BEA"/>
    <w:rsid w:val="007E5EEC"/>
    <w:rsid w:val="007F745E"/>
    <w:rsid w:val="008177BF"/>
    <w:rsid w:val="00825EEA"/>
    <w:rsid w:val="008350D3"/>
    <w:rsid w:val="0087299F"/>
    <w:rsid w:val="00880C87"/>
    <w:rsid w:val="008842FC"/>
    <w:rsid w:val="0088559D"/>
    <w:rsid w:val="00887339"/>
    <w:rsid w:val="008931FF"/>
    <w:rsid w:val="00896A5B"/>
    <w:rsid w:val="008A414D"/>
    <w:rsid w:val="008B0453"/>
    <w:rsid w:val="008B1F7A"/>
    <w:rsid w:val="008C7C98"/>
    <w:rsid w:val="008E0D38"/>
    <w:rsid w:val="008E5D29"/>
    <w:rsid w:val="008F0A04"/>
    <w:rsid w:val="00900B4B"/>
    <w:rsid w:val="00920CDC"/>
    <w:rsid w:val="009305C1"/>
    <w:rsid w:val="0093089C"/>
    <w:rsid w:val="00932566"/>
    <w:rsid w:val="00941D97"/>
    <w:rsid w:val="00947DD6"/>
    <w:rsid w:val="0095067E"/>
    <w:rsid w:val="00953813"/>
    <w:rsid w:val="00963276"/>
    <w:rsid w:val="00967C5E"/>
    <w:rsid w:val="009710C0"/>
    <w:rsid w:val="009824B8"/>
    <w:rsid w:val="00982F17"/>
    <w:rsid w:val="009A1CDC"/>
    <w:rsid w:val="009A366B"/>
    <w:rsid w:val="009A79A7"/>
    <w:rsid w:val="009A7E23"/>
    <w:rsid w:val="009D25A2"/>
    <w:rsid w:val="009D2956"/>
    <w:rsid w:val="009D4EF8"/>
    <w:rsid w:val="009E47B4"/>
    <w:rsid w:val="009E67A3"/>
    <w:rsid w:val="009F3C71"/>
    <w:rsid w:val="009F5749"/>
    <w:rsid w:val="009F57E3"/>
    <w:rsid w:val="00A0259E"/>
    <w:rsid w:val="00A03740"/>
    <w:rsid w:val="00A074EE"/>
    <w:rsid w:val="00A15071"/>
    <w:rsid w:val="00A1644B"/>
    <w:rsid w:val="00A34EEB"/>
    <w:rsid w:val="00A413C9"/>
    <w:rsid w:val="00A46A2F"/>
    <w:rsid w:val="00A5349C"/>
    <w:rsid w:val="00A60D30"/>
    <w:rsid w:val="00A64ACE"/>
    <w:rsid w:val="00A76E83"/>
    <w:rsid w:val="00A77046"/>
    <w:rsid w:val="00A932CA"/>
    <w:rsid w:val="00AB3B4A"/>
    <w:rsid w:val="00AB74FC"/>
    <w:rsid w:val="00AC018E"/>
    <w:rsid w:val="00AC59CC"/>
    <w:rsid w:val="00AF5D23"/>
    <w:rsid w:val="00B175B8"/>
    <w:rsid w:val="00B2082D"/>
    <w:rsid w:val="00B25036"/>
    <w:rsid w:val="00B31D7D"/>
    <w:rsid w:val="00B357B7"/>
    <w:rsid w:val="00B41BFF"/>
    <w:rsid w:val="00B433F9"/>
    <w:rsid w:val="00B5209E"/>
    <w:rsid w:val="00B73C71"/>
    <w:rsid w:val="00B75F53"/>
    <w:rsid w:val="00B813B3"/>
    <w:rsid w:val="00B907D1"/>
    <w:rsid w:val="00B954DF"/>
    <w:rsid w:val="00BB21CA"/>
    <w:rsid w:val="00BB713A"/>
    <w:rsid w:val="00BC127E"/>
    <w:rsid w:val="00BC4585"/>
    <w:rsid w:val="00BC48F3"/>
    <w:rsid w:val="00BE25E4"/>
    <w:rsid w:val="00BE4CAE"/>
    <w:rsid w:val="00BE6430"/>
    <w:rsid w:val="00BF21CE"/>
    <w:rsid w:val="00BF289D"/>
    <w:rsid w:val="00BF576D"/>
    <w:rsid w:val="00BF5D52"/>
    <w:rsid w:val="00BF7DE0"/>
    <w:rsid w:val="00C067D1"/>
    <w:rsid w:val="00C27C36"/>
    <w:rsid w:val="00C509A9"/>
    <w:rsid w:val="00C530DA"/>
    <w:rsid w:val="00C5312D"/>
    <w:rsid w:val="00C5398E"/>
    <w:rsid w:val="00C73206"/>
    <w:rsid w:val="00C775FF"/>
    <w:rsid w:val="00C918E7"/>
    <w:rsid w:val="00CA208C"/>
    <w:rsid w:val="00CA20AC"/>
    <w:rsid w:val="00CB4B12"/>
    <w:rsid w:val="00CB4C2D"/>
    <w:rsid w:val="00CC152B"/>
    <w:rsid w:val="00CC4C72"/>
    <w:rsid w:val="00CE1391"/>
    <w:rsid w:val="00D11F4D"/>
    <w:rsid w:val="00D17A9D"/>
    <w:rsid w:val="00D253A3"/>
    <w:rsid w:val="00D32403"/>
    <w:rsid w:val="00D334A4"/>
    <w:rsid w:val="00D41207"/>
    <w:rsid w:val="00D508FD"/>
    <w:rsid w:val="00D56023"/>
    <w:rsid w:val="00D66EE7"/>
    <w:rsid w:val="00D82CB9"/>
    <w:rsid w:val="00D931EE"/>
    <w:rsid w:val="00DC05EC"/>
    <w:rsid w:val="00DE0CEC"/>
    <w:rsid w:val="00DE48B6"/>
    <w:rsid w:val="00DE56CB"/>
    <w:rsid w:val="00DF0552"/>
    <w:rsid w:val="00DF26CD"/>
    <w:rsid w:val="00DF4F28"/>
    <w:rsid w:val="00DF6008"/>
    <w:rsid w:val="00E20108"/>
    <w:rsid w:val="00E2469F"/>
    <w:rsid w:val="00E3124F"/>
    <w:rsid w:val="00E40A34"/>
    <w:rsid w:val="00E44AA9"/>
    <w:rsid w:val="00E45236"/>
    <w:rsid w:val="00E51DAA"/>
    <w:rsid w:val="00E51F6A"/>
    <w:rsid w:val="00E52470"/>
    <w:rsid w:val="00E53FAC"/>
    <w:rsid w:val="00E55233"/>
    <w:rsid w:val="00E63B45"/>
    <w:rsid w:val="00E70448"/>
    <w:rsid w:val="00E80E78"/>
    <w:rsid w:val="00E90BE9"/>
    <w:rsid w:val="00E91901"/>
    <w:rsid w:val="00EA1D56"/>
    <w:rsid w:val="00EB487C"/>
    <w:rsid w:val="00EB7351"/>
    <w:rsid w:val="00EC3FD3"/>
    <w:rsid w:val="00ED1A50"/>
    <w:rsid w:val="00EE7BFE"/>
    <w:rsid w:val="00F02F8E"/>
    <w:rsid w:val="00F0439A"/>
    <w:rsid w:val="00F0775C"/>
    <w:rsid w:val="00F12EBE"/>
    <w:rsid w:val="00F20AC3"/>
    <w:rsid w:val="00F212DE"/>
    <w:rsid w:val="00F241DE"/>
    <w:rsid w:val="00F321D8"/>
    <w:rsid w:val="00F32BF6"/>
    <w:rsid w:val="00F36098"/>
    <w:rsid w:val="00F46E46"/>
    <w:rsid w:val="00F818D0"/>
    <w:rsid w:val="00F87FC0"/>
    <w:rsid w:val="00FA6742"/>
    <w:rsid w:val="00FE5690"/>
    <w:rsid w:val="00FF18AE"/>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18D64CB"/>
  <w15:docId w15:val="{0F3356A4-8BDF-4B6A-9853-B9131811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uiPriority w:val="1"/>
    <w:qFormat/>
    <w:rsid w:val="0071476F"/>
    <w:pPr>
      <w:widowControl w:val="0"/>
      <w:autoSpaceDE w:val="0"/>
      <w:autoSpaceDN w:val="0"/>
      <w:spacing w:before="0" w:after="0" w:line="240" w:lineRule="auto"/>
    </w:pPr>
    <w:rPr>
      <w:rFonts w:ascii="Calibri" w:eastAsia="Calibri" w:hAnsi="Calibri" w:cs="Calibri"/>
      <w:sz w:val="22"/>
      <w:szCs w:val="22"/>
      <w:lang w:eastAsia="en-US"/>
    </w:rPr>
  </w:style>
  <w:style w:type="paragraph" w:styleId="Nagwek1">
    <w:name w:val="heading 1"/>
    <w:basedOn w:val="Normalny"/>
    <w:next w:val="Normalny"/>
    <w:link w:val="Nagwek1Znak"/>
    <w:uiPriority w:val="1"/>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caps/>
      <w:color w:val="FFFFFF" w:themeColor="background1"/>
      <w:spacing w:val="15"/>
    </w:rPr>
  </w:style>
  <w:style w:type="paragraph" w:styleId="Nagwek2">
    <w:name w:val="heading 2"/>
    <w:basedOn w:val="Normalny"/>
    <w:next w:val="Normalny"/>
    <w:link w:val="Nagwek2Znak"/>
    <w:uiPriority w:val="1"/>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rPr>
  </w:style>
  <w:style w:type="paragraph" w:styleId="Nagwek3">
    <w:name w:val="heading 3"/>
    <w:basedOn w:val="Normalny"/>
    <w:next w:val="Normalny"/>
    <w:link w:val="Nagwek3Znak"/>
    <w:uiPriority w:val="1"/>
    <w:unhideWhenUsed/>
    <w:qFormat/>
    <w:rsid w:val="00963276"/>
    <w:pPr>
      <w:pBdr>
        <w:top w:val="single" w:sz="6" w:space="2" w:color="4F81BD" w:themeColor="accent1"/>
      </w:pBdr>
      <w:spacing w:before="300"/>
      <w:outlineLvl w:val="2"/>
    </w:pPr>
    <w:rPr>
      <w:caps/>
      <w:color w:val="243F60" w:themeColor="accent1" w:themeShade="7F"/>
      <w:spacing w:val="15"/>
    </w:rPr>
  </w:style>
  <w:style w:type="paragraph" w:styleId="Nagwek4">
    <w:name w:val="heading 4"/>
    <w:basedOn w:val="Normalny"/>
    <w:next w:val="Normalny"/>
    <w:link w:val="Nagwek4Znak"/>
    <w:uiPriority w:val="1"/>
    <w:unhideWhenUsed/>
    <w:qFormat/>
    <w:rsid w:val="00963276"/>
    <w:pPr>
      <w:pBdr>
        <w:top w:val="dotted" w:sz="6" w:space="2" w:color="4F81BD" w:themeColor="accent1"/>
      </w:pBdr>
      <w:spacing w:before="200"/>
      <w:outlineLvl w:val="3"/>
    </w:pPr>
    <w:rPr>
      <w:caps/>
      <w:color w:val="365F91" w:themeColor="accent1" w:themeShade="BF"/>
      <w:spacing w:val="10"/>
    </w:rPr>
  </w:style>
  <w:style w:type="paragraph" w:styleId="Nagwek5">
    <w:name w:val="heading 5"/>
    <w:basedOn w:val="Normalny"/>
    <w:next w:val="Normalny"/>
    <w:link w:val="Nagwek5Znak"/>
    <w:uiPriority w:val="1"/>
    <w:unhideWhenUsed/>
    <w:qFormat/>
    <w:rsid w:val="00963276"/>
    <w:pPr>
      <w:pBdr>
        <w:bottom w:val="single" w:sz="6" w:space="1" w:color="4F81BD" w:themeColor="accent1"/>
      </w:pBdr>
      <w:spacing w:before="20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link w:val="NagwekZnak"/>
    <w:uiPriority w:val="99"/>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link w:val="Tekstpodstawowy2Znak"/>
    <w:uiPriority w:val="99"/>
    <w:rsid w:val="00E3124F"/>
    <w:pPr>
      <w:jc w:val="both"/>
    </w:pPr>
    <w:rPr>
      <w:sz w:val="28"/>
    </w:rPr>
  </w:style>
  <w:style w:type="paragraph" w:styleId="Tekstpodstawowy">
    <w:name w:val="Body Text"/>
    <w:aliases w:val="1. pkt"/>
    <w:basedOn w:val="Normalny"/>
    <w:link w:val="TekstpodstawowyZnak"/>
    <w:uiPriority w:val="1"/>
    <w:qFormat/>
    <w:rsid w:val="00E3124F"/>
    <w:pPr>
      <w:jc w:val="both"/>
    </w:pPr>
  </w:style>
  <w:style w:type="paragraph" w:styleId="Listapunktowana">
    <w:name w:val="List Bullet"/>
    <w:basedOn w:val="Normalny"/>
    <w:autoRedefine/>
    <w:rsid w:val="00E3124F"/>
    <w:pPr>
      <w:numPr>
        <w:numId w:val="1"/>
      </w:numPr>
    </w:pPr>
  </w:style>
  <w:style w:type="paragraph" w:customStyle="1" w:styleId="12">
    <w:name w:val="12"/>
    <w:basedOn w:val="Normalny"/>
    <w:rsid w:val="00E3124F"/>
    <w:rPr>
      <w:b/>
      <w:color w:val="000000"/>
    </w:rPr>
  </w:style>
  <w:style w:type="character" w:styleId="Hipercze">
    <w:name w:val="Hyperlink"/>
    <w:basedOn w:val="Domylnaczcionkaakapitu"/>
    <w:uiPriority w:val="99"/>
    <w:rsid w:val="00E3124F"/>
    <w:rPr>
      <w:color w:val="0000FF"/>
      <w:u w:val="single"/>
    </w:rPr>
  </w:style>
  <w:style w:type="table" w:styleId="Tabela-Siatka">
    <w:name w:val="Table Grid"/>
    <w:basedOn w:val="Standardowy"/>
    <w:uiPriority w:val="9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link w:val="AkapitzlistZnak"/>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hAnsi="Consolas"/>
      <w:sz w:val="21"/>
      <w:szCs w:val="21"/>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uiPriority w:val="99"/>
    <w:rsid w:val="00E53FAC"/>
    <w:rPr>
      <w:rFonts w:ascii="Tahoma" w:hAnsi="Tahoma" w:cs="Tahoma"/>
      <w:sz w:val="16"/>
      <w:szCs w:val="16"/>
    </w:rPr>
  </w:style>
  <w:style w:type="character" w:customStyle="1" w:styleId="TekstdymkaZnak">
    <w:name w:val="Tekst dymka Znak"/>
    <w:basedOn w:val="Domylnaczcionkaakapitu"/>
    <w:link w:val="Tekstdymka"/>
    <w:uiPriority w:val="99"/>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1"/>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1"/>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
    <w:qFormat/>
    <w:rsid w:val="00963276"/>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after="500"/>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aliases w:val="1.1. ppkt"/>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unhideWhenUsed/>
    <w:qFormat/>
    <w:rsid w:val="00963276"/>
    <w:pPr>
      <w:outlineLvl w:val="9"/>
    </w:pPr>
  </w:style>
  <w:style w:type="table" w:customStyle="1" w:styleId="TableNormal">
    <w:name w:val="Table Normal"/>
    <w:uiPriority w:val="2"/>
    <w:semiHidden/>
    <w:unhideWhenUsed/>
    <w:qFormat/>
    <w:rsid w:val="0071476F"/>
    <w:pPr>
      <w:widowControl w:val="0"/>
      <w:autoSpaceDE w:val="0"/>
      <w:autoSpaceDN w:val="0"/>
      <w:spacing w:before="0" w:after="0" w:line="240" w:lineRule="auto"/>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aliterka">
    <w:name w:val="a) literka"/>
    <w:autoRedefine/>
    <w:uiPriority w:val="1"/>
    <w:qFormat/>
    <w:rsid w:val="0071476F"/>
    <w:pPr>
      <w:widowControl w:val="0"/>
      <w:autoSpaceDE w:val="0"/>
      <w:autoSpaceDN w:val="0"/>
      <w:spacing w:before="0" w:after="0" w:line="240" w:lineRule="auto"/>
      <w:ind w:left="1134"/>
      <w:jc w:val="both"/>
    </w:pPr>
    <w:rPr>
      <w:rFonts w:ascii="Calibri" w:eastAsia="Calibri" w:hAnsi="Calibri" w:cs="Calibri"/>
      <w:szCs w:val="22"/>
      <w:lang w:eastAsia="en-US"/>
    </w:rPr>
  </w:style>
  <w:style w:type="character" w:customStyle="1" w:styleId="NagwekZnak">
    <w:name w:val="Nagłówek Znak"/>
    <w:basedOn w:val="Domylnaczcionkaakapitu"/>
    <w:link w:val="Nagwek"/>
    <w:uiPriority w:val="99"/>
    <w:rsid w:val="0071476F"/>
  </w:style>
  <w:style w:type="paragraph" w:styleId="Spistreci5">
    <w:name w:val="toc 5"/>
    <w:basedOn w:val="Normalny"/>
    <w:next w:val="Normalny"/>
    <w:autoRedefine/>
    <w:uiPriority w:val="39"/>
    <w:unhideWhenUsed/>
    <w:rsid w:val="0071476F"/>
    <w:pPr>
      <w:spacing w:after="100"/>
      <w:ind w:left="880"/>
    </w:pPr>
  </w:style>
  <w:style w:type="paragraph" w:styleId="Spistreci3">
    <w:name w:val="toc 3"/>
    <w:basedOn w:val="Normalny"/>
    <w:next w:val="Normalny"/>
    <w:autoRedefine/>
    <w:uiPriority w:val="39"/>
    <w:unhideWhenUsed/>
    <w:rsid w:val="0071476F"/>
    <w:pPr>
      <w:spacing w:after="100"/>
      <w:ind w:left="440"/>
    </w:pPr>
  </w:style>
  <w:style w:type="paragraph" w:styleId="Spistreci1">
    <w:name w:val="toc 1"/>
    <w:basedOn w:val="Normalny"/>
    <w:next w:val="Normalny"/>
    <w:autoRedefine/>
    <w:uiPriority w:val="39"/>
    <w:unhideWhenUsed/>
    <w:rsid w:val="0071476F"/>
    <w:pPr>
      <w:spacing w:after="100"/>
    </w:pPr>
  </w:style>
  <w:style w:type="paragraph" w:styleId="Spistreci2">
    <w:name w:val="toc 2"/>
    <w:basedOn w:val="Normalny"/>
    <w:next w:val="Normalny"/>
    <w:autoRedefine/>
    <w:uiPriority w:val="39"/>
    <w:unhideWhenUsed/>
    <w:rsid w:val="0071476F"/>
    <w:pPr>
      <w:spacing w:after="100"/>
      <w:ind w:left="220"/>
    </w:pPr>
  </w:style>
  <w:style w:type="paragraph" w:styleId="Spistreci4">
    <w:name w:val="toc 4"/>
    <w:basedOn w:val="Normalny"/>
    <w:next w:val="Normalny"/>
    <w:autoRedefine/>
    <w:uiPriority w:val="39"/>
    <w:unhideWhenUsed/>
    <w:rsid w:val="0071476F"/>
    <w:pPr>
      <w:spacing w:after="100"/>
      <w:ind w:left="660"/>
    </w:pPr>
  </w:style>
  <w:style w:type="paragraph" w:styleId="Tekstpodstawowy3">
    <w:name w:val="Body Text 3"/>
    <w:basedOn w:val="Normalny"/>
    <w:link w:val="Tekstpodstawowy3Znak"/>
    <w:uiPriority w:val="99"/>
    <w:rsid w:val="0071476F"/>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71476F"/>
    <w:rPr>
      <w:rFonts w:ascii="Times New Roman" w:eastAsia="Times New Roman" w:hAnsi="Times New Roman" w:cs="Times New Roman"/>
      <w:sz w:val="16"/>
      <w:szCs w:val="16"/>
    </w:rPr>
  </w:style>
  <w:style w:type="character" w:customStyle="1" w:styleId="Tekstpodstawowy2Znak">
    <w:name w:val="Tekst podstawowy 2 Znak"/>
    <w:basedOn w:val="Domylnaczcionkaakapitu"/>
    <w:link w:val="Tekstpodstawowy2"/>
    <w:uiPriority w:val="99"/>
    <w:rsid w:val="0071476F"/>
    <w:rPr>
      <w:sz w:val="28"/>
    </w:rPr>
  </w:style>
  <w:style w:type="paragraph" w:customStyle="1" w:styleId="tabulka">
    <w:name w:val="tabulka"/>
    <w:basedOn w:val="Normalny"/>
    <w:uiPriority w:val="99"/>
    <w:rsid w:val="0071476F"/>
    <w:pPr>
      <w:suppressAutoHyphens/>
      <w:autoSpaceDE/>
      <w:autoSpaceDN/>
      <w:spacing w:before="120" w:line="240" w:lineRule="exact"/>
      <w:jc w:val="center"/>
    </w:pPr>
    <w:rPr>
      <w:rFonts w:ascii="Arial" w:eastAsia="Times New Roman" w:hAnsi="Arial" w:cs="Arial"/>
      <w:sz w:val="20"/>
      <w:szCs w:val="20"/>
      <w:lang w:val="cs-CZ" w:eastAsia="zh-CN"/>
    </w:rPr>
  </w:style>
  <w:style w:type="character" w:styleId="Odwoaniedokomentarza">
    <w:name w:val="annotation reference"/>
    <w:basedOn w:val="Domylnaczcionkaakapitu"/>
    <w:uiPriority w:val="99"/>
    <w:semiHidden/>
    <w:unhideWhenUsed/>
    <w:rsid w:val="0071476F"/>
    <w:rPr>
      <w:sz w:val="16"/>
      <w:szCs w:val="16"/>
    </w:rPr>
  </w:style>
  <w:style w:type="paragraph" w:styleId="Tekstkomentarza">
    <w:name w:val="annotation text"/>
    <w:basedOn w:val="Normalny"/>
    <w:link w:val="TekstkomentarzaZnak"/>
    <w:uiPriority w:val="99"/>
    <w:semiHidden/>
    <w:unhideWhenUsed/>
    <w:rsid w:val="0071476F"/>
    <w:rPr>
      <w:sz w:val="20"/>
      <w:szCs w:val="20"/>
    </w:rPr>
  </w:style>
  <w:style w:type="character" w:customStyle="1" w:styleId="TekstkomentarzaZnak">
    <w:name w:val="Tekst komentarza Znak"/>
    <w:basedOn w:val="Domylnaczcionkaakapitu"/>
    <w:link w:val="Tekstkomentarza"/>
    <w:uiPriority w:val="99"/>
    <w:semiHidden/>
    <w:rsid w:val="0071476F"/>
    <w:rPr>
      <w:rFonts w:ascii="Calibri" w:eastAsia="Calibri" w:hAnsi="Calibri" w:cs="Calibri"/>
      <w:lang w:eastAsia="en-US"/>
    </w:rPr>
  </w:style>
  <w:style w:type="paragraph" w:styleId="Tematkomentarza">
    <w:name w:val="annotation subject"/>
    <w:basedOn w:val="Tekstkomentarza"/>
    <w:next w:val="Tekstkomentarza"/>
    <w:link w:val="TematkomentarzaZnak"/>
    <w:uiPriority w:val="99"/>
    <w:semiHidden/>
    <w:unhideWhenUsed/>
    <w:rsid w:val="0071476F"/>
    <w:rPr>
      <w:b/>
      <w:bCs/>
    </w:rPr>
  </w:style>
  <w:style w:type="character" w:customStyle="1" w:styleId="TematkomentarzaZnak">
    <w:name w:val="Temat komentarza Znak"/>
    <w:basedOn w:val="TekstkomentarzaZnak"/>
    <w:link w:val="Tematkomentarza"/>
    <w:uiPriority w:val="99"/>
    <w:semiHidden/>
    <w:rsid w:val="0071476F"/>
    <w:rPr>
      <w:rFonts w:ascii="Calibri" w:eastAsia="Calibri" w:hAnsi="Calibri" w:cs="Calibri"/>
      <w:b/>
      <w:bCs/>
      <w:lang w:eastAsia="en-US"/>
    </w:rPr>
  </w:style>
  <w:style w:type="character" w:customStyle="1" w:styleId="AkapitzlistZnak">
    <w:name w:val="Akapit z listą Znak"/>
    <w:link w:val="Akapitzlist"/>
    <w:uiPriority w:val="34"/>
    <w:locked/>
    <w:rsid w:val="0071476F"/>
  </w:style>
  <w:style w:type="character" w:customStyle="1" w:styleId="TekstpodstawowyZnak">
    <w:name w:val="Tekst podstawowy Znak"/>
    <w:aliases w:val="1. pkt Znak"/>
    <w:basedOn w:val="Domylnaczcionkaakapitu"/>
    <w:link w:val="Tekstpodstawowy"/>
    <w:uiPriority w:val="1"/>
    <w:rsid w:val="0071476F"/>
  </w:style>
  <w:style w:type="character" w:customStyle="1" w:styleId="chat-content-message">
    <w:name w:val="chat-content-message"/>
    <w:basedOn w:val="Domylnaczcionkaakapitu"/>
    <w:rsid w:val="0071476F"/>
  </w:style>
  <w:style w:type="character" w:styleId="UyteHipercze">
    <w:name w:val="FollowedHyperlink"/>
    <w:basedOn w:val="Domylnaczcionkaakapitu"/>
    <w:uiPriority w:val="99"/>
    <w:semiHidden/>
    <w:unhideWhenUsed/>
    <w:rsid w:val="0071476F"/>
    <w:rPr>
      <w:color w:val="800080" w:themeColor="followedHyperlink"/>
      <w:u w:val="single"/>
    </w:rPr>
  </w:style>
  <w:style w:type="character" w:customStyle="1" w:styleId="WW-Absatz-Standardschriftart">
    <w:name w:val="WW-Absatz-Standardschriftart"/>
    <w:rsid w:val="0071476F"/>
  </w:style>
  <w:style w:type="character" w:customStyle="1" w:styleId="highlight">
    <w:name w:val="highlight"/>
    <w:basedOn w:val="Domylnaczcionkaakapitu"/>
    <w:rsid w:val="0071476F"/>
  </w:style>
  <w:style w:type="paragraph" w:customStyle="1" w:styleId="mb-0">
    <w:name w:val="mb-0"/>
    <w:basedOn w:val="Normalny"/>
    <w:rsid w:val="0071476F"/>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Normalny1">
    <w:name w:val="Normalny1"/>
    <w:basedOn w:val="Domylnaczcionkaakapitu"/>
    <w:rsid w:val="0071476F"/>
  </w:style>
  <w:style w:type="character" w:styleId="Numerstrony">
    <w:name w:val="page number"/>
    <w:basedOn w:val="Domylnaczcionkaakapitu"/>
    <w:rsid w:val="0071476F"/>
  </w:style>
  <w:style w:type="character" w:customStyle="1" w:styleId="FontStyle82">
    <w:name w:val="Font Style82"/>
    <w:rsid w:val="0071476F"/>
    <w:rPr>
      <w:rFonts w:ascii="Times New Roman" w:hAnsi="Times New Roman" w:cs="Times New Roman"/>
      <w:sz w:val="20"/>
      <w:szCs w:val="20"/>
    </w:rPr>
  </w:style>
  <w:style w:type="character" w:customStyle="1" w:styleId="lrzxr">
    <w:name w:val="lrzxr"/>
    <w:basedOn w:val="Domylnaczcionkaakapitu"/>
    <w:rsid w:val="0071476F"/>
  </w:style>
  <w:style w:type="paragraph" w:customStyle="1" w:styleId="Default">
    <w:name w:val="Default"/>
    <w:uiPriority w:val="99"/>
    <w:rsid w:val="0071476F"/>
    <w:pPr>
      <w:autoSpaceDE w:val="0"/>
      <w:autoSpaceDN w:val="0"/>
      <w:adjustRightInd w:val="0"/>
      <w:spacing w:before="0" w:after="0" w:line="240" w:lineRule="auto"/>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mailto:m.mruk@powiatlwowecki.pl" TargetMode="External"/><Relationship Id="rId26" Type="http://schemas.openxmlformats.org/officeDocument/2006/relationships/hyperlink" Target="https://moj.gov.pl/nforms/signer/upload?xFormsAppName=SIGNER" TargetMode="External"/><Relationship Id="rId39" Type="http://schemas.openxmlformats.org/officeDocument/2006/relationships/hyperlink" Target="https://www.gov.pl/web/mswia/oprogramowanie-do-pobrania" TargetMode="External"/><Relationship Id="rId21" Type="http://schemas.openxmlformats.org/officeDocument/2006/relationships/hyperlink" Target="http://www.orlen.pl" TargetMode="External"/><Relationship Id="rId34" Type="http://schemas.openxmlformats.org/officeDocument/2006/relationships/hyperlink" Target="https://www.nccert.pl/" TargetMode="External"/><Relationship Id="rId42" Type="http://schemas.openxmlformats.org/officeDocument/2006/relationships/hyperlink" Target="https://www.gov.pl/web/mswia/oprogramowanie-do-pobrania"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mruk@powietlwowecki.pl" TargetMode="External"/><Relationship Id="rId29" Type="http://schemas.openxmlformats.org/officeDocument/2006/relationships/hyperlink" Target="https://moj.gov.pl/nforms/signer/upload?xFormsAppName=SIG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_lwowekslaski" TargetMode="External"/><Relationship Id="rId24" Type="http://schemas.openxmlformats.org/officeDocument/2006/relationships/hyperlink" Target="https://www.gov.pl/web/mswia/oprogramowanie-do-pobrania"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s://www.nccert.pl/" TargetMode="External"/><Relationship Id="rId40" Type="http://schemas.openxmlformats.org/officeDocument/2006/relationships/hyperlink" Target="https://www.nccert.p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s://www.nccert.pl/" TargetMode="External"/><Relationship Id="rId36" Type="http://schemas.openxmlformats.org/officeDocument/2006/relationships/hyperlink" Target="https://www.gov.pl/web/mswia/oprogramowanie-do-pobrania" TargetMode="External"/><Relationship Id="rId10" Type="http://schemas.openxmlformats.org/officeDocument/2006/relationships/hyperlink" Target="https://www.gov.pl/web/mswia/lista-osob-i-podmiotow-objetych-sankcjami" TargetMode="External"/><Relationship Id="rId19" Type="http://schemas.openxmlformats.org/officeDocument/2006/relationships/hyperlink" Target="https://platformazakupowa.pl/pn/sp_lwowekslaski" TargetMode="External"/><Relationship Id="rId31" Type="http://schemas.openxmlformats.org/officeDocument/2006/relationships/hyperlink" Target="https://www.nccert.p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sp_lwowekslaski"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www.nccert.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www.orlen.pl" TargetMode="External"/><Relationship Id="rId8" Type="http://schemas.openxmlformats.org/officeDocument/2006/relationships/hyperlink" Target="mailto:sekretariat@powiatlwowecki.pl" TargetMode="External"/><Relationship Id="rId3" Type="http://schemas.openxmlformats.org/officeDocument/2006/relationships/styles" Target="styles.xml"/><Relationship Id="rId12" Type="http://schemas.openxmlformats.org/officeDocument/2006/relationships/hyperlink" Target="mailto:M.MRUK@POWIATLWOWECKI.PL" TargetMode="External"/><Relationship Id="rId17" Type="http://schemas.openxmlformats.org/officeDocument/2006/relationships/hyperlink" Target="mailto:m.mruk@powietlwowecki.pl" TargetMode="External"/><Relationship Id="rId25" Type="http://schemas.openxmlformats.org/officeDocument/2006/relationships/hyperlink" Target="https://www.nccert.pl/"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s://moj.gov.pl/nforms/signer/upload?xFormsAppName=SIGNER" TargetMode="External"/><Relationship Id="rId46" Type="http://schemas.openxmlformats.org/officeDocument/2006/relationships/fontTable" Target="fontTable.xml"/><Relationship Id="rId20" Type="http://schemas.openxmlformats.org/officeDocument/2006/relationships/hyperlink" Target="https://platformazakupowa.pl/strona/45-instrukcje" TargetMode="External"/><Relationship Id="rId41" Type="http://schemas.openxmlformats.org/officeDocument/2006/relationships/hyperlink" Target="https://moj.gov.pl/nforms/signer/upload?xFormsAppName=SIGNE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269</TotalTime>
  <Pages>44</Pages>
  <Words>13863</Words>
  <Characters>83180</Characters>
  <Application>Microsoft Office Word</Application>
  <DocSecurity>0</DocSecurity>
  <Lines>693</Lines>
  <Paragraphs>193</Paragraphs>
  <ScaleCrop>false</ScaleCrop>
  <HeadingPairs>
    <vt:vector size="4" baseType="variant">
      <vt:variant>
        <vt:lpstr>Tytuł</vt:lpstr>
      </vt:variant>
      <vt:variant>
        <vt:i4>1</vt:i4>
      </vt:variant>
      <vt:variant>
        <vt:lpstr>Nagłówki</vt:lpstr>
      </vt:variant>
      <vt:variant>
        <vt:i4>30</vt:i4>
      </vt:variant>
    </vt:vector>
  </HeadingPairs>
  <TitlesOfParts>
    <vt:vector size="31" baseType="lpstr">
      <vt:lpstr>Lwówek Śląski, dnia 12 lutego 2004 roku</vt:lpstr>
      <vt:lpstr>    &lt;Spis treści</vt:lpstr>
      <vt:lpstr>NAZWA ORAZ ADRES ZAMAWIAJĄCEGO</vt:lpstr>
      <vt:lpstr>OCHRONA DANYCH OSOBOWYCH</vt:lpstr>
      <vt:lpstr>TRYB UDZIELENIA ZAMÓWIENIA</vt:lpstr>
      <vt:lpstr>OPIS PRZEDMIOTU ZAMÓWIENIA</vt:lpstr>
      <vt:lpstr>OPIS CZĘŚCI ZAMÓWIENIA</vt:lpstr>
      <vt:lpstr>INFORMACJA O PRZEWIDYWANYCH ZAMÓWIENIACH, O KTÓRYCH MOWA W ART. 214 UST. 1 pkt. </vt:lpstr>
      <vt:lpstr>INFORMACJA DOTYCZĄCA OFERT WARIANTOWYCH, UMOWY RAMOWEJ, AUKCJI ELEKTRONICZNEJ, K</vt:lpstr>
      <vt:lpstr>TERMIN WYKONANIA ZAMÓWIENIA</vt:lpstr>
      <vt:lpstr>PODSTAWY WYKLUCZENIA</vt:lpstr>
      <vt:lpstr>INFORMACJE O WARUNKACH UDZIAŁU W POSTĘPOWANIU</vt:lpstr>
      <vt:lpstr>INFORMACJA O PODMIOTOWYCH ŚRODKACH DOWODOWYCH. Oświadczenia i dokumenty, jakie z</vt:lpstr>
      <vt:lpstr>INFORMACJA O ŚRODKACH KOMUNIKACJI ELEKTRONICZNEJ, PRZY UŻYCIU KTÓRYCH ZAMAWIAJĄC</vt:lpstr>
      <vt:lpstr>WSKAZANIE OSÓB UPRAWNIONYCH DO KOMUNIKOWANIA SIĘ W WYKONAWCAMI</vt:lpstr>
      <vt:lpstr>OPIS SPOSOBU PRZYGOTOWANIA OFERTY</vt:lpstr>
      <vt:lpstr>SPOSÓB ORAZ TERMIN SKŁADANIA OFERT</vt:lpstr>
      <vt:lpstr>TERMIN OTWARCIA OFERT</vt:lpstr>
      <vt:lpstr>TERMIN ZWIĄZANIA OFERTĄ</vt:lpstr>
      <vt:lpstr>WYMAGANIA DOTYCZĄCE WADIUM</vt:lpstr>
      <vt:lpstr>SPOSÓB OBLICZENIA CENY</vt:lpstr>
      <vt:lpstr>OPIS KRYTERIÓW OCENY OFERT, WRAZ Z PODANIEM WAG TYCH KRYTERIÓW I SPOSOBU OCENY O</vt:lpstr>
      <vt:lpstr>PROJEKTOWANE POSTANOWIENIA UMOWY W SPRAWIE ZAMÓWIENIA PUBLICZNEGO, KTÓRE ZOSTANĄ</vt:lpstr>
      <vt:lpstr>WYMAGANIA DOTYCZĄCE ZABEZPIECZENIA NALEŻYTEGO WYKONANIA UMOWY</vt:lpstr>
      <vt:lpstr>INFORMACJE O FORMALNOŚCIACH, JAKIE MUSZĄ ZOSTAĆ DOPEŁNIONE PO WYBORZE OFERTY W C</vt:lpstr>
      <vt:lpstr>POUCZENIE O ŚRODKACH OCHRONY PRAWNEJ PRZYSŁUGUJĄCYCH WYKONAWCY</vt:lpstr>
      <vt:lpstr>POZOSTAŁE INFORMACJE</vt:lpstr>
      <vt:lpstr>ZAŁĄCZNIKI DO SWZ</vt:lpstr>
      <vt:lpstr>Formularz oferty</vt:lpstr>
      <vt:lpstr>    OPIS PRZEDMIOTU ZAMÓWIENIA</vt:lpstr>
      <vt:lpstr>    PROJEKTOWANE POSTANOWIENIA UMOWY</vt:lpstr>
    </vt:vector>
  </TitlesOfParts>
  <Company>1</Company>
  <LinksUpToDate>false</LinksUpToDate>
  <CharactersWithSpaces>96850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11</cp:revision>
  <cp:lastPrinted>2022-11-17T13:29:00Z</cp:lastPrinted>
  <dcterms:created xsi:type="dcterms:W3CDTF">2022-11-15T11:29:00Z</dcterms:created>
  <dcterms:modified xsi:type="dcterms:W3CDTF">2023-10-13T06:40:00Z</dcterms:modified>
</cp:coreProperties>
</file>