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0B332CB8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4C5D1544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7C5993">
        <w:rPr>
          <w:rFonts w:ascii="Open Sans Medium" w:hAnsi="Open Sans Medium" w:cs="Open Sans Medium"/>
          <w:b/>
          <w:sz w:val="18"/>
          <w:szCs w:val="18"/>
        </w:rPr>
        <w:t>1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7B4A70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4BD0574D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C27374" w:rsidRPr="00C27374">
        <w:t xml:space="preserve"> </w:t>
      </w:r>
      <w:r w:rsidR="007B4A70" w:rsidRPr="007B4A70">
        <w:rPr>
          <w:rFonts w:ascii="Open Sans Medium" w:hAnsi="Open Sans Medium" w:cs="Open Sans Medium"/>
          <w:b/>
          <w:sz w:val="18"/>
          <w:szCs w:val="18"/>
        </w:rPr>
        <w:t>Budowa kanalizacji sanitarnej w miejscowości Przyjezierze  z przesyłem do oczyszczalni ścieków w Moryniu w ramach programu Polski Ład</w:t>
      </w:r>
      <w:r w:rsidR="00D73030" w:rsidRPr="00D73030">
        <w:rPr>
          <w:rFonts w:ascii="Open Sans Medium" w:hAnsi="Open Sans Medium" w:cs="Open Sans Medium"/>
          <w:b/>
          <w:sz w:val="18"/>
          <w:szCs w:val="18"/>
        </w:rPr>
        <w:t>.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FF32" w14:textId="77777777" w:rsidR="00CF3533" w:rsidRDefault="00CF3533">
      <w:r>
        <w:separator/>
      </w:r>
    </w:p>
  </w:endnote>
  <w:endnote w:type="continuationSeparator" w:id="0">
    <w:p w14:paraId="3E1EBD56" w14:textId="77777777" w:rsidR="00CF3533" w:rsidRDefault="00C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64C5" w14:textId="77777777" w:rsidR="00CF3533" w:rsidRDefault="00CF3533">
      <w:r>
        <w:separator/>
      </w:r>
    </w:p>
  </w:footnote>
  <w:footnote w:type="continuationSeparator" w:id="0">
    <w:p w14:paraId="7CA1D71D" w14:textId="77777777" w:rsidR="00CF3533" w:rsidRDefault="00C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5B7C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20</cp:revision>
  <cp:lastPrinted>2010-01-07T09:39:00Z</cp:lastPrinted>
  <dcterms:created xsi:type="dcterms:W3CDTF">2021-04-29T08:03:00Z</dcterms:created>
  <dcterms:modified xsi:type="dcterms:W3CDTF">2023-03-08T10:27:00Z</dcterms:modified>
</cp:coreProperties>
</file>