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64E" w:rsidRDefault="00F3264E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 w:rsidRPr="002530DE"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1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ul. Kopernika 4a, 66 – 470 Kostrzyn nad Odrą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2530DE" w:rsidRPr="002530DE" w:rsidRDefault="00912CC5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Dostawcy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83742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BC038C" w:rsidRDefault="002530DE" w:rsidP="003B7A53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 w:rsidR="00F905D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rybie podstawowym z możliwością </w:t>
      </w:r>
      <w:r w:rsidR="0083742F">
        <w:rPr>
          <w:rFonts w:ascii="Arial" w:eastAsia="Arial" w:hAnsi="Arial" w:cs="Arial"/>
          <w:color w:val="000000"/>
          <w:position w:val="-1"/>
          <w:sz w:val="20"/>
          <w:szCs w:val="20"/>
        </w:rPr>
        <w:t>negocjacji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składamy ofertę na:</w:t>
      </w:r>
    </w:p>
    <w:p w:rsidR="002530DE" w:rsidRPr="00E87BD2" w:rsidRDefault="00E87BD2" w:rsidP="00E87BD2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</w:pPr>
      <w:r w:rsidRPr="00E87BD2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 xml:space="preserve">dostawę </w:t>
      </w:r>
      <w:r w:rsidR="00A85864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pojazdu</w:t>
      </w:r>
      <w:r w:rsidRPr="00E87BD2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 xml:space="preserve"> przeznaczone</w:t>
      </w:r>
      <w:r w:rsidR="00A85864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go</w:t>
      </w:r>
      <w:r w:rsidRPr="00E87BD2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 xml:space="preserve"> do zbiórki odpadów komunalnych </w:t>
      </w:r>
      <w:r w:rsidR="00A85864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w postaci smieciarki nowej */ używanej* o dop</w:t>
      </w:r>
      <w:r w:rsidR="00947F60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uszczalnej masie całkowitej do 8</w:t>
      </w:r>
      <w:r w:rsidR="00A85864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,</w:t>
      </w:r>
      <w:r w:rsidR="00947F60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5</w:t>
      </w:r>
      <w:r w:rsidR="00A85864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 xml:space="preserve">5t </w:t>
      </w:r>
      <w:r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 xml:space="preserve"> </w:t>
      </w:r>
      <w:r w:rsidR="0013544D" w:rsidRPr="0013544D">
        <w:rPr>
          <w:rFonts w:ascii="Arial" w:eastAsia="Arial" w:hAnsi="Arial" w:cs="Arial"/>
          <w:color w:val="000000"/>
          <w:position w:val="-1"/>
          <w:sz w:val="20"/>
          <w:szCs w:val="20"/>
        </w:rPr>
        <w:t>spełniającej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wymagania załącznika nr 2 do S</w:t>
      </w:r>
      <w:r w:rsidR="00B46D6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WZ, za </w:t>
      </w:r>
    </w:p>
    <w:p w:rsid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030D5B" w:rsidRDefault="00030D5B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030D5B" w:rsidRPr="002530DE" w:rsidRDefault="00030D5B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 w:rsidR="0083742F">
              <w:rPr>
                <w:rFonts w:ascii="Arial" w:eastAsia="Arial" w:hAnsi="Arial" w:cs="Arial"/>
                <w:b/>
                <w:position w:val="-1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</w:t>
            </w:r>
            <w:r w:rsidR="00A73AE2">
              <w:rPr>
                <w:rFonts w:ascii="Arial" w:eastAsia="Arial" w:hAnsi="Arial" w:cs="Arial"/>
                <w:b/>
                <w:position w:val="-1"/>
              </w:rPr>
              <w:t xml:space="preserve">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="00F75A23">
              <w:rPr>
                <w:rFonts w:ascii="Arial" w:eastAsia="Arial" w:hAnsi="Arial" w:cs="Arial"/>
                <w:b/>
                <w:position w:val="-1"/>
              </w:rPr>
              <w:t xml:space="preserve">     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B46D6D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B46D6D" w:rsidRPr="006E0CEB" w:rsidRDefault="00B46D6D" w:rsidP="00B46D6D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 xml:space="preserve">k VAT w kwocie                                </w:t>
            </w:r>
            <w:r w:rsidR="008B1F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73AE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3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zł</w:t>
            </w:r>
          </w:p>
          <w:p w:rsidR="00B46D6D" w:rsidRPr="006E0CEB" w:rsidRDefault="00B46D6D" w:rsidP="00B46D6D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</w:t>
            </w:r>
            <w:r w:rsidR="008B1F4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E24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24D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499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B46D6D" w:rsidRPr="002530DE" w:rsidRDefault="00CA4AB4" w:rsidP="00895CFA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2530DE" w:rsidRPr="002530DE" w:rsidRDefault="002530DE" w:rsidP="003B7A5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2530DE" w:rsidRPr="002530DE" w:rsidTr="00AF5192">
        <w:trPr>
          <w:trHeight w:val="643"/>
        </w:trPr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A53" w:rsidRDefault="003B7A53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B7A53">
              <w:rPr>
                <w:rFonts w:ascii="Arial" w:eastAsia="Arial" w:hAnsi="Arial" w:cs="Arial"/>
                <w:position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dwozie (producent, model, typ)</w:t>
            </w:r>
            <w:r w:rsid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</w:t>
            </w:r>
            <w:r w:rsidR="00A8586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 </w:t>
            </w:r>
            <w:r w:rsidR="003C546E"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</w:p>
          <w:p w:rsidR="00AF5192" w:rsidRDefault="004F23CE" w:rsidP="00A8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zabudowa (producent, model, typ)</w:t>
            </w:r>
            <w:r w:rsidR="00A8586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     </w:t>
            </w:r>
            <w:r w:rsidR="003C546E"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  <w:r w:rsid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</w:p>
          <w:p w:rsidR="003B7A53" w:rsidRPr="002530DE" w:rsidRDefault="00AF5192" w:rsidP="00A8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przebieg                 km</w:t>
            </w:r>
            <w:r w:rsid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</w:t>
            </w: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4C1AC8" w:rsidRDefault="000347FD" w:rsidP="000347FD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56B01">
        <w:rPr>
          <w:rFonts w:ascii="Arial" w:hAnsi="Arial" w:cs="Arial"/>
          <w:sz w:val="20"/>
          <w:szCs w:val="20"/>
        </w:rPr>
        <w:t>1</w:t>
      </w:r>
      <w:r w:rsidR="00356B01" w:rsidRPr="006E0CEB">
        <w:rPr>
          <w:rFonts w:ascii="Arial" w:hAnsi="Arial" w:cs="Arial"/>
          <w:sz w:val="20"/>
          <w:szCs w:val="20"/>
        </w:rPr>
        <w:t xml:space="preserve">. </w:t>
      </w:r>
      <w:r w:rsidR="004C1AC8">
        <w:rPr>
          <w:rFonts w:ascii="Arial" w:hAnsi="Arial" w:cs="Arial"/>
          <w:sz w:val="20"/>
          <w:szCs w:val="20"/>
        </w:rPr>
        <w:t>Zobowiązujemy się dostarczyć pojazd w</w:t>
      </w:r>
      <w:r w:rsidR="00C048EC">
        <w:rPr>
          <w:rFonts w:ascii="Arial" w:hAnsi="Arial" w:cs="Arial"/>
          <w:sz w:val="20"/>
          <w:szCs w:val="20"/>
        </w:rPr>
        <w:t xml:space="preserve"> termini</w:t>
      </w:r>
      <w:r w:rsidR="00B32F5A">
        <w:rPr>
          <w:rFonts w:ascii="Arial" w:hAnsi="Arial" w:cs="Arial"/>
          <w:sz w:val="20"/>
          <w:szCs w:val="20"/>
        </w:rPr>
        <w:t xml:space="preserve">e do </w:t>
      </w:r>
      <w:r w:rsidR="00B2787D">
        <w:rPr>
          <w:rFonts w:ascii="Arial" w:hAnsi="Arial" w:cs="Arial"/>
          <w:sz w:val="20"/>
          <w:szCs w:val="20"/>
        </w:rPr>
        <w:t>(</w:t>
      </w:r>
      <w:r w:rsidR="00B32F5A">
        <w:rPr>
          <w:rFonts w:ascii="Arial" w:hAnsi="Arial" w:cs="Arial"/>
          <w:sz w:val="20"/>
          <w:szCs w:val="20"/>
        </w:rPr>
        <w:t xml:space="preserve">maks. </w:t>
      </w:r>
      <w:r w:rsidR="000D3929">
        <w:rPr>
          <w:rFonts w:ascii="Arial" w:hAnsi="Arial" w:cs="Arial"/>
          <w:sz w:val="20"/>
          <w:szCs w:val="20"/>
        </w:rPr>
        <w:t>10</w:t>
      </w:r>
      <w:r w:rsidR="00B32F5A">
        <w:rPr>
          <w:rFonts w:ascii="Arial" w:hAnsi="Arial" w:cs="Arial"/>
          <w:sz w:val="20"/>
          <w:szCs w:val="20"/>
        </w:rPr>
        <w:t xml:space="preserve"> - </w:t>
      </w:r>
      <w:r w:rsidR="00B2787D">
        <w:rPr>
          <w:rFonts w:ascii="Arial" w:hAnsi="Arial" w:cs="Arial"/>
          <w:sz w:val="20"/>
          <w:szCs w:val="20"/>
        </w:rPr>
        <w:t xml:space="preserve">należy wpisać w </w:t>
      </w:r>
      <w:r w:rsidR="000D3929">
        <w:rPr>
          <w:rFonts w:ascii="Arial" w:hAnsi="Arial" w:cs="Arial"/>
          <w:sz w:val="20"/>
          <w:szCs w:val="20"/>
        </w:rPr>
        <w:t>tygo</w:t>
      </w:r>
      <w:r w:rsidR="00B2787D">
        <w:rPr>
          <w:rFonts w:ascii="Arial" w:hAnsi="Arial" w:cs="Arial"/>
          <w:sz w:val="20"/>
          <w:szCs w:val="20"/>
        </w:rPr>
        <w:t>dniach</w:t>
      </w:r>
      <w:r w:rsidR="004C1AC8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9400"/>
      </w:tblGrid>
      <w:tr w:rsidR="00FA67F3" w:rsidTr="00FA67F3">
        <w:tc>
          <w:tcPr>
            <w:tcW w:w="9778" w:type="dxa"/>
          </w:tcPr>
          <w:p w:rsidR="00FA67F3" w:rsidRDefault="00FA67F3" w:rsidP="0020265D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AC8" w:rsidRDefault="004C1AC8" w:rsidP="0020265D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356B01" w:rsidRPr="006E0CEB" w:rsidRDefault="00A85864" w:rsidP="00A85864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56B01" w:rsidRPr="006E0CEB">
        <w:rPr>
          <w:rFonts w:ascii="Arial" w:hAnsi="Arial" w:cs="Arial"/>
          <w:sz w:val="20"/>
          <w:szCs w:val="20"/>
        </w:rPr>
        <w:t>Oświadczamy, że zapoznaliśm</w:t>
      </w:r>
      <w:r w:rsidR="00A3612A">
        <w:rPr>
          <w:rFonts w:ascii="Arial" w:hAnsi="Arial" w:cs="Arial"/>
          <w:sz w:val="20"/>
          <w:szCs w:val="20"/>
        </w:rPr>
        <w:t xml:space="preserve">y się ze Specyfikacją </w:t>
      </w:r>
      <w:r w:rsidR="00356B01"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0347FD" w:rsidRDefault="00A85864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56B01" w:rsidRPr="006E0CEB">
        <w:rPr>
          <w:rFonts w:ascii="Arial" w:hAnsi="Arial" w:cs="Arial"/>
          <w:sz w:val="20"/>
          <w:szCs w:val="20"/>
        </w:rPr>
        <w:t>. Oświadczamy, że uważamy się za zw</w:t>
      </w:r>
      <w:r w:rsidR="00611C45">
        <w:rPr>
          <w:rFonts w:ascii="Arial" w:hAnsi="Arial" w:cs="Arial"/>
          <w:sz w:val="20"/>
          <w:szCs w:val="20"/>
        </w:rPr>
        <w:t xml:space="preserve">iązanych niniejszą ofertą do </w:t>
      </w:r>
      <w:r w:rsidR="00F2240C">
        <w:rPr>
          <w:rFonts w:ascii="Arial" w:hAnsi="Arial" w:cs="Arial"/>
          <w:sz w:val="20"/>
          <w:szCs w:val="20"/>
        </w:rPr>
        <w:t xml:space="preserve">dnia </w:t>
      </w:r>
      <w:r w:rsidR="00505E53">
        <w:rPr>
          <w:rFonts w:ascii="Arial" w:hAnsi="Arial" w:cs="Arial"/>
          <w:sz w:val="20"/>
          <w:szCs w:val="20"/>
        </w:rPr>
        <w:t>15</w:t>
      </w:r>
      <w:r w:rsidR="00620CA4">
        <w:rPr>
          <w:rFonts w:ascii="Arial" w:hAnsi="Arial" w:cs="Arial"/>
          <w:sz w:val="20"/>
          <w:szCs w:val="20"/>
        </w:rPr>
        <w:t>.0</w:t>
      </w:r>
      <w:r w:rsidR="00505E53">
        <w:rPr>
          <w:rFonts w:ascii="Arial" w:hAnsi="Arial" w:cs="Arial"/>
          <w:sz w:val="20"/>
          <w:szCs w:val="20"/>
        </w:rPr>
        <w:t>3</w:t>
      </w:r>
      <w:r w:rsidR="00620CA4">
        <w:rPr>
          <w:rFonts w:ascii="Arial" w:hAnsi="Arial" w:cs="Arial"/>
          <w:sz w:val="20"/>
          <w:szCs w:val="20"/>
        </w:rPr>
        <w:t>.</w:t>
      </w:r>
      <w:r w:rsidR="00611C45">
        <w:rPr>
          <w:rFonts w:ascii="Arial" w:hAnsi="Arial" w:cs="Arial"/>
          <w:sz w:val="20"/>
          <w:szCs w:val="20"/>
        </w:rPr>
        <w:t>202</w:t>
      </w:r>
      <w:r w:rsidR="000D3929">
        <w:rPr>
          <w:rFonts w:ascii="Arial" w:hAnsi="Arial" w:cs="Arial"/>
          <w:sz w:val="20"/>
          <w:szCs w:val="20"/>
        </w:rPr>
        <w:t>3</w:t>
      </w:r>
      <w:r w:rsidR="000347FD">
        <w:rPr>
          <w:rFonts w:ascii="Arial" w:hAnsi="Arial" w:cs="Arial"/>
          <w:sz w:val="20"/>
          <w:szCs w:val="20"/>
        </w:rPr>
        <w:t xml:space="preserve"> </w:t>
      </w:r>
      <w:r w:rsidR="00611C45">
        <w:rPr>
          <w:rFonts w:ascii="Arial" w:hAnsi="Arial" w:cs="Arial"/>
          <w:sz w:val="20"/>
          <w:szCs w:val="20"/>
        </w:rPr>
        <w:t>r.</w:t>
      </w:r>
    </w:p>
    <w:p w:rsidR="00611C45" w:rsidRDefault="00A85864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56B01" w:rsidRPr="006E0CEB">
        <w:rPr>
          <w:rFonts w:ascii="Arial" w:hAnsi="Arial" w:cs="Arial"/>
          <w:sz w:val="20"/>
          <w:szCs w:val="20"/>
        </w:rPr>
        <w:t>. Zobowiązujemy się, w przypadku przyznania nam zamówienia do zawarcia umowy</w:t>
      </w:r>
      <w:r w:rsidR="000347FD">
        <w:rPr>
          <w:rFonts w:ascii="Arial" w:hAnsi="Arial" w:cs="Arial"/>
          <w:sz w:val="20"/>
          <w:szCs w:val="20"/>
        </w:rPr>
        <w:t xml:space="preserve"> zgodnie z załączonym </w:t>
      </w:r>
      <w:r w:rsidR="000347FD">
        <w:rPr>
          <w:rFonts w:ascii="Arial" w:hAnsi="Arial" w:cs="Arial"/>
          <w:sz w:val="20"/>
          <w:szCs w:val="20"/>
        </w:rPr>
        <w:lastRenderedPageBreak/>
        <w:t>wzorem</w:t>
      </w:r>
      <w:r w:rsidR="00356B01" w:rsidRPr="006E0CEB">
        <w:rPr>
          <w:rFonts w:ascii="Arial" w:hAnsi="Arial" w:cs="Arial"/>
          <w:sz w:val="20"/>
          <w:szCs w:val="20"/>
        </w:rPr>
        <w:t>.</w:t>
      </w:r>
    </w:p>
    <w:p w:rsidR="003C71B2" w:rsidRDefault="00A85864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11C45" w:rsidRPr="00611C45">
        <w:rPr>
          <w:rFonts w:ascii="Arial" w:hAnsi="Arial" w:cs="Arial"/>
          <w:sz w:val="20"/>
          <w:szCs w:val="20"/>
        </w:rPr>
        <w:t xml:space="preserve">. </w:t>
      </w:r>
      <w:r w:rsidR="003C71B2">
        <w:rPr>
          <w:rFonts w:ascii="Arial" w:hAnsi="Arial" w:cs="Arial"/>
          <w:sz w:val="20"/>
          <w:szCs w:val="20"/>
        </w:rPr>
        <w:t>Oświadczamy</w:t>
      </w:r>
      <w:r w:rsidR="003C71B2" w:rsidRPr="003C71B2">
        <w:rPr>
          <w:rFonts w:ascii="Arial" w:hAnsi="Arial" w:cs="Arial"/>
          <w:sz w:val="20"/>
          <w:szCs w:val="20"/>
        </w:rPr>
        <w:t>, że jest</w:t>
      </w:r>
      <w:r w:rsidR="003C71B2">
        <w:rPr>
          <w:rFonts w:ascii="Arial" w:hAnsi="Arial" w:cs="Arial"/>
          <w:sz w:val="20"/>
          <w:szCs w:val="20"/>
        </w:rPr>
        <w:t>eśmy gotowi</w:t>
      </w:r>
      <w:r w:rsidR="003C71B2" w:rsidRPr="003C71B2">
        <w:rPr>
          <w:rFonts w:ascii="Arial" w:hAnsi="Arial" w:cs="Arial"/>
          <w:sz w:val="20"/>
          <w:szCs w:val="20"/>
        </w:rPr>
        <w:t xml:space="preserve"> do</w:t>
      </w:r>
      <w:r w:rsidR="002B3482">
        <w:rPr>
          <w:rFonts w:ascii="Arial" w:hAnsi="Arial" w:cs="Arial"/>
          <w:sz w:val="20"/>
          <w:szCs w:val="20"/>
        </w:rPr>
        <w:t xml:space="preserve"> świadczenia usług serwisowych</w:t>
      </w:r>
      <w:r w:rsidR="003C71B2" w:rsidRPr="003C71B2">
        <w:rPr>
          <w:rFonts w:ascii="Arial" w:hAnsi="Arial" w:cs="Arial"/>
          <w:sz w:val="20"/>
          <w:szCs w:val="20"/>
        </w:rPr>
        <w:t xml:space="preserve"> dotyczących wszystkich </w:t>
      </w:r>
      <w:r w:rsidR="003C71B2">
        <w:rPr>
          <w:rFonts w:ascii="Arial" w:hAnsi="Arial" w:cs="Arial"/>
          <w:sz w:val="20"/>
          <w:szCs w:val="20"/>
        </w:rPr>
        <w:t xml:space="preserve"> </w:t>
      </w:r>
    </w:p>
    <w:p w:rsidR="004348FA" w:rsidRDefault="003C71B2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3C71B2">
        <w:rPr>
          <w:rFonts w:ascii="Arial" w:hAnsi="Arial" w:cs="Arial"/>
          <w:sz w:val="20"/>
          <w:szCs w:val="20"/>
        </w:rPr>
        <w:t>elementów zabudowy w czasie 72 godzin</w:t>
      </w:r>
      <w:r>
        <w:rPr>
          <w:rFonts w:ascii="Arial" w:hAnsi="Arial" w:cs="Arial"/>
          <w:sz w:val="20"/>
          <w:szCs w:val="20"/>
        </w:rPr>
        <w:t xml:space="preserve"> od zgłoszenia przez okres</w:t>
      </w:r>
      <w:r w:rsidR="00D9335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C71B2">
        <w:rPr>
          <w:rFonts w:ascii="Arial" w:hAnsi="Arial" w:cs="Arial"/>
          <w:sz w:val="20"/>
          <w:szCs w:val="20"/>
        </w:rPr>
        <w:t xml:space="preserve">12 miesięcy </w:t>
      </w:r>
      <w:r w:rsidR="00D93359">
        <w:rPr>
          <w:rFonts w:ascii="Arial" w:hAnsi="Arial" w:cs="Arial"/>
          <w:sz w:val="20"/>
          <w:szCs w:val="20"/>
        </w:rPr>
        <w:t>(w przypadku pojaz</w:t>
      </w:r>
      <w:r w:rsidR="000347FD">
        <w:rPr>
          <w:rFonts w:ascii="Arial" w:hAnsi="Arial" w:cs="Arial"/>
          <w:sz w:val="20"/>
          <w:szCs w:val="20"/>
        </w:rPr>
        <w:t xml:space="preserve">du </w:t>
      </w:r>
      <w:r w:rsidR="00A85864">
        <w:rPr>
          <w:rFonts w:ascii="Arial" w:hAnsi="Arial" w:cs="Arial"/>
          <w:sz w:val="20"/>
          <w:szCs w:val="20"/>
        </w:rPr>
        <w:t>używanego)*/</w:t>
      </w:r>
      <w:r w:rsidR="000347FD">
        <w:rPr>
          <w:rFonts w:ascii="Arial" w:hAnsi="Arial" w:cs="Arial"/>
          <w:sz w:val="20"/>
          <w:szCs w:val="20"/>
        </w:rPr>
        <w:t xml:space="preserve"> gwarancji, która</w:t>
      </w:r>
      <w:r w:rsidR="00D93359">
        <w:rPr>
          <w:rFonts w:ascii="Arial" w:hAnsi="Arial" w:cs="Arial"/>
          <w:sz w:val="20"/>
          <w:szCs w:val="20"/>
        </w:rPr>
        <w:t xml:space="preserve"> wynosi ……….. (min. 24 miesiące)* </w:t>
      </w:r>
      <w:r w:rsidRPr="003C71B2">
        <w:rPr>
          <w:rFonts w:ascii="Arial" w:hAnsi="Arial" w:cs="Arial"/>
          <w:sz w:val="20"/>
          <w:szCs w:val="20"/>
        </w:rPr>
        <w:t xml:space="preserve">od daty wystawienia </w:t>
      </w:r>
      <w:r>
        <w:rPr>
          <w:rFonts w:ascii="Arial" w:hAnsi="Arial" w:cs="Arial"/>
          <w:sz w:val="20"/>
          <w:szCs w:val="20"/>
        </w:rPr>
        <w:t xml:space="preserve"> faktury</w:t>
      </w:r>
      <w:r w:rsidR="00611C45" w:rsidRPr="00611C45">
        <w:rPr>
          <w:rFonts w:ascii="Arial" w:hAnsi="Arial" w:cs="Arial"/>
          <w:sz w:val="20"/>
          <w:szCs w:val="20"/>
        </w:rPr>
        <w:t>, co nastąpi po</w:t>
      </w:r>
      <w:r>
        <w:rPr>
          <w:rFonts w:ascii="Arial" w:hAnsi="Arial" w:cs="Arial"/>
          <w:sz w:val="20"/>
          <w:szCs w:val="20"/>
        </w:rPr>
        <w:t xml:space="preserve"> </w:t>
      </w:r>
      <w:r w:rsidR="00611C45" w:rsidRPr="00611C45">
        <w:rPr>
          <w:rFonts w:ascii="Arial" w:hAnsi="Arial" w:cs="Arial"/>
          <w:sz w:val="20"/>
          <w:szCs w:val="20"/>
        </w:rPr>
        <w:t>podpisaniu protokołu odbioru śmieciarki.</w:t>
      </w:r>
    </w:p>
    <w:p w:rsidR="00583089" w:rsidRDefault="00583089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08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231775</wp:posOffset>
                </wp:positionV>
                <wp:extent cx="5656580" cy="257175"/>
                <wp:effectExtent l="0" t="0" r="2032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E3" w:rsidRDefault="007A25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5pt;margin-top:18.25pt;width:445.4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">
                <v:textbox>
                  <w:txbxContent>
                    <w:p w:rsidR="007A25E3" w:rsidRDefault="007A25E3"/>
                  </w:txbxContent>
                </v:textbox>
                <w10:wrap type="square"/>
              </v:shape>
            </w:pict>
          </mc:Fallback>
        </mc:AlternateContent>
      </w:r>
      <w:r w:rsidR="00A8586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Wskazujemy punkt serwisowy  (nazwa, adres,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, e-mail)</w:t>
      </w:r>
      <w:r w:rsidR="00A85864">
        <w:rPr>
          <w:rFonts w:ascii="Arial" w:hAnsi="Arial" w:cs="Arial"/>
          <w:sz w:val="20"/>
          <w:szCs w:val="20"/>
        </w:rPr>
        <w:t xml:space="preserve"> własny*/ zewnętrzny*</w:t>
      </w:r>
    </w:p>
    <w:p w:rsidR="00FF6A63" w:rsidRDefault="00A85864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FF6A6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F6A63"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04779D" w:rsidRPr="0004779D" w:rsidRDefault="00A85864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04779D"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386"/>
      </w:tblGrid>
      <w:tr w:rsidR="0004779D" w:rsidTr="0004779D">
        <w:tc>
          <w:tcPr>
            <w:tcW w:w="9386" w:type="dxa"/>
          </w:tcPr>
          <w:p w:rsidR="0004779D" w:rsidRDefault="0004779D" w:rsidP="0004779D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721A3" w:rsidRPr="000721A3" w:rsidRDefault="0004779D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:rsidR="00E32F0F" w:rsidRPr="006E0CEB" w:rsidRDefault="00A85864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E32F0F"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poddostawcom</w:t>
      </w:r>
      <w:r w:rsidR="00E32F0F"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E32F0F" w:rsidRPr="002530DE" w:rsidTr="00E32F0F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6E0CEB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2530DE" w:rsidRDefault="00E32F0F" w:rsidP="00E32F0F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 w:rsidR="00912CC5">
              <w:rPr>
                <w:rFonts w:ascii="Arial" w:hAnsi="Arial" w:cs="Arial"/>
                <w:i/>
                <w:sz w:val="20"/>
                <w:szCs w:val="20"/>
              </w:rPr>
              <w:t>ówienia i podać nazwy dostawców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2530DE" w:rsidRPr="002530DE" w:rsidRDefault="002530DE" w:rsidP="000F3A4B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6E0CEB" w:rsidRPr="006E0CEB" w:rsidRDefault="006E0CEB" w:rsidP="006E0CEB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E0CEB" w:rsidRPr="006E0CEB" w:rsidRDefault="006E0CEB" w:rsidP="006E0CEB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6E0CEB" w:rsidRPr="006E0CEB" w:rsidRDefault="006E0CEB" w:rsidP="00356B01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6E0CEB" w:rsidRPr="006E0CEB" w:rsidRDefault="006E0CEB" w:rsidP="006E0CE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3E5A59" w:rsidRDefault="003E5A59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60D6A" w:rsidRDefault="00460D6A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D0F75" w:rsidRPr="008D0F75" w:rsidRDefault="006D1E21" w:rsidP="00903AED">
      <w:pPr>
        <w:widowControl/>
        <w:suppressAutoHyphens w:val="0"/>
        <w:jc w:val="right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3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Dostawcy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 w:rsidR="003E1F2F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F20778" w:rsidRDefault="008D0F75" w:rsidP="00F207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  <w:r w:rsidR="001B168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="001B1682" w:rsidRPr="001B1682">
        <w:t xml:space="preserve"> </w:t>
      </w:r>
      <w:r w:rsidR="00F20778">
        <w:rPr>
          <w:rFonts w:ascii="Arial" w:hAnsi="Arial" w:cs="Arial"/>
          <w:b/>
          <w:bCs/>
          <w:sz w:val="20"/>
          <w:szCs w:val="20"/>
        </w:rPr>
        <w:t>D</w:t>
      </w:r>
      <w:r w:rsidR="00F20778" w:rsidRPr="00F20778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0D3929">
        <w:rPr>
          <w:rFonts w:ascii="Arial" w:hAnsi="Arial" w:cs="Arial"/>
          <w:b/>
          <w:bCs/>
          <w:sz w:val="20"/>
          <w:szCs w:val="20"/>
        </w:rPr>
        <w:t>pojazdu</w:t>
      </w:r>
      <w:r w:rsidR="00F20778" w:rsidRPr="00F20778">
        <w:rPr>
          <w:rFonts w:ascii="Arial" w:hAnsi="Arial" w:cs="Arial"/>
          <w:b/>
          <w:bCs/>
          <w:sz w:val="20"/>
          <w:szCs w:val="20"/>
        </w:rPr>
        <w:t xml:space="preserve"> do zbiórki odpadów komunalnych </w:t>
      </w:r>
      <w:r w:rsidR="000D3929">
        <w:rPr>
          <w:rFonts w:ascii="Arial" w:hAnsi="Arial" w:cs="Arial"/>
          <w:b/>
          <w:bCs/>
          <w:sz w:val="20"/>
          <w:szCs w:val="20"/>
        </w:rPr>
        <w:t>w postaci śmieciarki o dop</w:t>
      </w:r>
      <w:r w:rsidR="00947F60">
        <w:rPr>
          <w:rFonts w:ascii="Arial" w:hAnsi="Arial" w:cs="Arial"/>
          <w:b/>
          <w:bCs/>
          <w:sz w:val="20"/>
          <w:szCs w:val="20"/>
        </w:rPr>
        <w:t>uszczalnej masie całkowitej do 8</w:t>
      </w:r>
      <w:r w:rsidR="000D3929">
        <w:rPr>
          <w:rFonts w:ascii="Arial" w:hAnsi="Arial" w:cs="Arial"/>
          <w:b/>
          <w:bCs/>
          <w:sz w:val="20"/>
          <w:szCs w:val="20"/>
        </w:rPr>
        <w:t>,</w:t>
      </w:r>
      <w:r w:rsidR="00947F60">
        <w:rPr>
          <w:rFonts w:ascii="Arial" w:hAnsi="Arial" w:cs="Arial"/>
          <w:b/>
          <w:bCs/>
          <w:sz w:val="20"/>
          <w:szCs w:val="20"/>
        </w:rPr>
        <w:t>5</w:t>
      </w:r>
      <w:r w:rsidR="000D3929">
        <w:rPr>
          <w:rFonts w:ascii="Arial" w:hAnsi="Arial" w:cs="Arial"/>
          <w:b/>
          <w:bCs/>
          <w:sz w:val="20"/>
          <w:szCs w:val="20"/>
        </w:rPr>
        <w:t>5t,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</w:p>
    <w:p w:rsidR="008D0F75" w:rsidRDefault="008D0F75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6922AD" w:rsidRPr="008D0F75" w:rsidRDefault="006922AD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DOSTAWCY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86747" w:rsidRDefault="00BB22CE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Oświadczam</w:t>
      </w:r>
      <w:r w:rsidR="008D0F75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sytuacji ekonomicznej lub finansowej </w:t>
      </w:r>
    </w:p>
    <w:p w:rsidR="00C86747" w:rsidRP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posiadam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ubezpieczenie od odpowiedzialności cywilnej z tytułu prowadzonej działalności gospodarczej n</w:t>
      </w:r>
      <w:r w:rsidR="0039195E">
        <w:rPr>
          <w:rFonts w:ascii="Arial" w:eastAsia="Arial" w:hAnsi="Arial" w:cs="Arial"/>
          <w:color w:val="000000"/>
          <w:position w:val="-1"/>
          <w:sz w:val="20"/>
          <w:szCs w:val="20"/>
        </w:rPr>
        <w:t>a sumę ubezpieczenia minimum 5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>00.000 zł.</w:t>
      </w:r>
    </w:p>
    <w:p w:rsid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zdolności technicznej lub zawodowej, </w:t>
      </w:r>
    </w:p>
    <w:p w:rsidR="00F10CD0" w:rsidRDefault="00C86747" w:rsidP="00F10CD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przedstawiam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co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najmniej 2 należycie wykonane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dostaw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y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="00F10CD0" w:rsidRPr="00F10CD0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śmieciarki przeznaczonej do zbiórki </w:t>
      </w:r>
      <w:r w:rsidR="00C22505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odpadów komunalnych </w:t>
      </w:r>
      <w:r w:rsidR="00F10CD0" w:rsidRPr="00F10CD0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 okresie ostatnich 3 lat przed terminem składania ofert, (wraz z podaniem nazwy zamawiającego, wartości netto</w:t>
      </w:r>
      <w:r w:rsidR="00F10CD0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pojazdu i terminu realizacji). Śmieciarki z wykazu są użytkowane</w:t>
      </w:r>
      <w:r w:rsidR="00F10CD0" w:rsidRPr="00F10CD0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przez min. 6 miesięcy. </w:t>
      </w:r>
    </w:p>
    <w:p w:rsidR="00483A10" w:rsidRDefault="00483A10" w:rsidP="00A6448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8D0F75" w:rsidRPr="008D0F75" w:rsidRDefault="008D0F75" w:rsidP="00C867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lastRenderedPageBreak/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Pr="008D0F75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92E4C" w:rsidRDefault="00592E4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92E4C" w:rsidRDefault="00592E4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15450" w:rsidRPr="008D0F75" w:rsidRDefault="00515450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B27F27">
      <w:pPr>
        <w:pBdr>
          <w:top w:val="nil"/>
          <w:left w:val="nil"/>
          <w:bottom w:val="nil"/>
          <w:right w:val="nil"/>
          <w:between w:val="nil"/>
        </w:pBdr>
        <w:suppressAutoHyphens w:val="0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D0F75" w:rsidRPr="008D0F75" w:rsidRDefault="006D1E21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4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C850AD" w:rsidRDefault="008D0F75" w:rsidP="0078425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</w:t>
      </w:r>
      <w:r w:rsidR="007E279D" w:rsidRPr="00C048EC">
        <w:rPr>
          <w:rFonts w:ascii="Arial" w:hAnsi="Arial" w:cs="Arial"/>
          <w:sz w:val="20"/>
          <w:szCs w:val="20"/>
        </w:rPr>
        <w:t xml:space="preserve"> </w:t>
      </w:r>
      <w:r w:rsidR="00C048EC" w:rsidRPr="00C048EC">
        <w:rPr>
          <w:rFonts w:ascii="Arial" w:hAnsi="Arial" w:cs="Arial"/>
          <w:sz w:val="20"/>
          <w:szCs w:val="20"/>
        </w:rPr>
        <w:t xml:space="preserve">z możliwością negocjacji </w:t>
      </w:r>
      <w:r w:rsidR="00C048EC">
        <w:rPr>
          <w:rFonts w:ascii="Arial" w:eastAsia="Arial" w:hAnsi="Arial" w:cs="Arial"/>
          <w:color w:val="000000"/>
          <w:position w:val="-1"/>
          <w:sz w:val="20"/>
          <w:szCs w:val="20"/>
        </w:rPr>
        <w:t>art. 275 pkt. 2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którego przedmiotem jest </w:t>
      </w:r>
    </w:p>
    <w:p w:rsidR="000D3929" w:rsidRPr="00F20778" w:rsidRDefault="000D3929" w:rsidP="000D392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left="-2"/>
        <w:jc w:val="both"/>
        <w:textDirection w:val="btLr"/>
        <w:textAlignment w:val="top"/>
        <w:outlineLvl w:val="0"/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F20778">
        <w:rPr>
          <w:rFonts w:ascii="Arial" w:hAnsi="Arial" w:cs="Arial"/>
          <w:b/>
          <w:bCs/>
          <w:sz w:val="20"/>
          <w:szCs w:val="20"/>
        </w:rPr>
        <w:t xml:space="preserve">ostawa </w:t>
      </w:r>
      <w:r>
        <w:rPr>
          <w:rFonts w:ascii="Arial" w:hAnsi="Arial" w:cs="Arial"/>
          <w:b/>
          <w:bCs/>
          <w:sz w:val="20"/>
          <w:szCs w:val="20"/>
        </w:rPr>
        <w:t>pojazdu</w:t>
      </w:r>
      <w:r w:rsidRPr="00F20778">
        <w:rPr>
          <w:rFonts w:ascii="Arial" w:hAnsi="Arial" w:cs="Arial"/>
          <w:b/>
          <w:bCs/>
          <w:sz w:val="20"/>
          <w:szCs w:val="20"/>
        </w:rPr>
        <w:t xml:space="preserve"> do zbiórki odpadów komunalnych </w:t>
      </w:r>
      <w:r>
        <w:rPr>
          <w:rFonts w:ascii="Arial" w:hAnsi="Arial" w:cs="Arial"/>
          <w:b/>
          <w:bCs/>
          <w:sz w:val="20"/>
          <w:szCs w:val="20"/>
        </w:rPr>
        <w:t>w postaci śmieciarki o dop</w:t>
      </w:r>
      <w:r w:rsidR="00947F60">
        <w:rPr>
          <w:rFonts w:ascii="Arial" w:hAnsi="Arial" w:cs="Arial"/>
          <w:b/>
          <w:bCs/>
          <w:sz w:val="20"/>
          <w:szCs w:val="20"/>
        </w:rPr>
        <w:t>uszczalnej masie całkowitej do 8</w:t>
      </w:r>
      <w:r>
        <w:rPr>
          <w:rFonts w:ascii="Arial" w:hAnsi="Arial" w:cs="Arial"/>
          <w:b/>
          <w:bCs/>
          <w:sz w:val="20"/>
          <w:szCs w:val="20"/>
        </w:rPr>
        <w:t>,5</w:t>
      </w:r>
      <w:r w:rsidR="00947F60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t,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8D0F75" w:rsidRPr="008D0F75" w:rsidRDefault="008D0F75" w:rsidP="00C850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dostawców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dostawcami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005185" w:rsidRDefault="008D0F75" w:rsidP="006D1E21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8D0F75" w:rsidRPr="0000518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12913" w:rsidRDefault="00C12913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D3929" w:rsidRDefault="000D3929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B1DC8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 w:rsidRPr="00FB1DC8">
        <w:rPr>
          <w:rFonts w:ascii="Arial" w:eastAsia="Times New Roman" w:hAnsi="Arial" w:cs="Arial"/>
          <w:b/>
          <w:sz w:val="18"/>
          <w:szCs w:val="22"/>
        </w:rPr>
        <w:t>WYKAZ ZREALIZOWAN</w:t>
      </w:r>
      <w:r w:rsidR="00F0509C">
        <w:rPr>
          <w:rFonts w:ascii="Arial" w:eastAsia="Times New Roman" w:hAnsi="Arial" w:cs="Arial"/>
          <w:b/>
          <w:sz w:val="18"/>
          <w:szCs w:val="22"/>
        </w:rPr>
        <w:t xml:space="preserve">YCH DOSTAW W OKRESIE </w:t>
      </w:r>
      <w:r w:rsidR="00F0509C"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>OSTATNICH 3</w:t>
      </w:r>
      <w:r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LAT </w:t>
      </w:r>
    </w:p>
    <w:p w:rsidR="000D3929" w:rsidRPr="000D3929" w:rsidRDefault="000D3929" w:rsidP="000D392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sz w:val="18"/>
          <w:szCs w:val="18"/>
        </w:rPr>
      </w:pPr>
      <w:r w:rsidRPr="000D3929">
        <w:rPr>
          <w:rFonts w:ascii="Arial" w:eastAsia="Times New Roman" w:hAnsi="Arial" w:cs="Arial"/>
          <w:b/>
          <w:sz w:val="18"/>
          <w:szCs w:val="18"/>
        </w:rPr>
        <w:t xml:space="preserve">w postępowaniu </w:t>
      </w:r>
      <w:r w:rsidRPr="000D3929">
        <w:rPr>
          <w:rFonts w:ascii="Arial" w:eastAsia="Arial" w:hAnsi="Arial" w:cs="Arial"/>
          <w:b/>
          <w:color w:val="000000"/>
          <w:position w:val="-1"/>
          <w:sz w:val="18"/>
          <w:szCs w:val="18"/>
        </w:rPr>
        <w:t>pn.</w:t>
      </w:r>
      <w:r w:rsidRPr="000D3929">
        <w:rPr>
          <w:sz w:val="18"/>
          <w:szCs w:val="18"/>
        </w:rPr>
        <w:t xml:space="preserve"> </w:t>
      </w:r>
      <w:r w:rsidRPr="000D3929">
        <w:rPr>
          <w:rFonts w:ascii="Arial" w:hAnsi="Arial" w:cs="Arial"/>
          <w:b/>
          <w:bCs/>
          <w:sz w:val="18"/>
          <w:szCs w:val="18"/>
        </w:rPr>
        <w:t>Dostawa pojazdu do zbiórki odpadów komunalnych w postaci śmieciarki o dop</w:t>
      </w:r>
      <w:r w:rsidR="00640B32">
        <w:rPr>
          <w:rFonts w:ascii="Arial" w:hAnsi="Arial" w:cs="Arial"/>
          <w:b/>
          <w:bCs/>
          <w:sz w:val="18"/>
          <w:szCs w:val="18"/>
        </w:rPr>
        <w:t>uszczalnej masie całkowitej do 8</w:t>
      </w:r>
      <w:r w:rsidRPr="000D3929">
        <w:rPr>
          <w:rFonts w:ascii="Arial" w:hAnsi="Arial" w:cs="Arial"/>
          <w:b/>
          <w:bCs/>
          <w:sz w:val="18"/>
          <w:szCs w:val="18"/>
        </w:rPr>
        <w:t>,</w:t>
      </w:r>
      <w:r w:rsidR="00640B32">
        <w:rPr>
          <w:rFonts w:ascii="Arial" w:hAnsi="Arial" w:cs="Arial"/>
          <w:b/>
          <w:bCs/>
          <w:sz w:val="18"/>
          <w:szCs w:val="18"/>
        </w:rPr>
        <w:t>5</w:t>
      </w:r>
      <w:r w:rsidRPr="000D3929">
        <w:rPr>
          <w:rFonts w:ascii="Arial" w:hAnsi="Arial" w:cs="Arial"/>
          <w:b/>
          <w:bCs/>
          <w:sz w:val="18"/>
          <w:szCs w:val="18"/>
        </w:rPr>
        <w:t>5t,</w:t>
      </w:r>
      <w:r w:rsidRPr="000D3929"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 xml:space="preserve"> </w:t>
      </w:r>
      <w:r w:rsidRPr="000D3929">
        <w:rPr>
          <w:rFonts w:ascii="Arial" w:eastAsia="Arial" w:hAnsi="Arial" w:cs="Arial"/>
          <w:color w:val="000000"/>
          <w:position w:val="-1"/>
          <w:sz w:val="18"/>
          <w:szCs w:val="18"/>
        </w:rPr>
        <w:t>prowadzonego przez Miejskie Zakłady Komunalne Sp. z o.o., ul. Mikołaja Kopernika 4a, 66-470 Kostrzyn nad Odrą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98"/>
        <w:gridCol w:w="2462"/>
        <w:gridCol w:w="2464"/>
      </w:tblGrid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Nazwa zamawiającego</w:t>
            </w: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Wartość netto pojazdu</w:t>
            </w: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Termin realizacji</w:t>
            </w: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7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8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9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C00E37" w:rsidRPr="008D0F75" w:rsidRDefault="00C00E37" w:rsidP="00C00E37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0234F2" w:rsidRDefault="000234F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800E1" w:rsidRDefault="00C800E1" w:rsidP="000234F2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0234F2" w:rsidRPr="0026596E" w:rsidRDefault="000234F2" w:rsidP="000234F2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t>ZAŁĄCZNIK NR 6</w:t>
      </w:r>
    </w:p>
    <w:p w:rsidR="000234F2" w:rsidRPr="0026596E" w:rsidRDefault="000234F2" w:rsidP="000234F2">
      <w:pPr>
        <w:widowControl/>
        <w:suppressAutoHyphens w:val="0"/>
        <w:spacing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4B5E59" w:rsidRPr="004B5E59" w:rsidRDefault="000234F2" w:rsidP="004B5E59">
      <w:pPr>
        <w:widowControl/>
        <w:suppressAutoHyphens w:val="0"/>
        <w:spacing w:before="80" w:line="276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  <w:r w:rsidR="004B5E59" w:rsidRPr="004B5E5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  <w:t>Oświadczenie dotyczące przesłanek wykluczenia z postępowania</w:t>
      </w:r>
      <w:r w:rsidR="004B5E59" w:rsidRPr="004B5E59"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  <w:t xml:space="preserve"> </w:t>
      </w:r>
    </w:p>
    <w:p w:rsidR="004B5E59" w:rsidRPr="004B5E59" w:rsidRDefault="004B5E59" w:rsidP="004B5E59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</w:pPr>
      <w:bookmarkStart w:id="1" w:name="_Hlk61538022"/>
    </w:p>
    <w:p w:rsidR="000D3929" w:rsidRPr="00F20778" w:rsidRDefault="00496F30" w:rsidP="000D392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br/>
      </w:r>
      <w:r w:rsidR="000D392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="000D3929" w:rsidRPr="001B1682">
        <w:t xml:space="preserve"> </w:t>
      </w:r>
      <w:r w:rsidR="000D3929">
        <w:rPr>
          <w:rFonts w:ascii="Arial" w:hAnsi="Arial" w:cs="Arial"/>
          <w:b/>
          <w:bCs/>
          <w:sz w:val="20"/>
          <w:szCs w:val="20"/>
        </w:rPr>
        <w:t>D</w:t>
      </w:r>
      <w:r w:rsidR="000D3929" w:rsidRPr="00F20778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0D3929">
        <w:rPr>
          <w:rFonts w:ascii="Arial" w:hAnsi="Arial" w:cs="Arial"/>
          <w:b/>
          <w:bCs/>
          <w:sz w:val="20"/>
          <w:szCs w:val="20"/>
        </w:rPr>
        <w:t>pojazdu</w:t>
      </w:r>
      <w:r w:rsidR="000D3929" w:rsidRPr="00F20778">
        <w:rPr>
          <w:rFonts w:ascii="Arial" w:hAnsi="Arial" w:cs="Arial"/>
          <w:b/>
          <w:bCs/>
          <w:sz w:val="20"/>
          <w:szCs w:val="20"/>
        </w:rPr>
        <w:t xml:space="preserve"> do zbiórki odpadów komunalnych </w:t>
      </w:r>
      <w:r w:rsidR="000D3929">
        <w:rPr>
          <w:rFonts w:ascii="Arial" w:hAnsi="Arial" w:cs="Arial"/>
          <w:b/>
          <w:bCs/>
          <w:sz w:val="20"/>
          <w:szCs w:val="20"/>
        </w:rPr>
        <w:t>w postaci śmieciarki o dop</w:t>
      </w:r>
      <w:r w:rsidR="0023177A">
        <w:rPr>
          <w:rFonts w:ascii="Arial" w:hAnsi="Arial" w:cs="Arial"/>
          <w:b/>
          <w:bCs/>
          <w:sz w:val="20"/>
          <w:szCs w:val="20"/>
        </w:rPr>
        <w:t>uszczalnej masie całkowitej do 8</w:t>
      </w:r>
      <w:r w:rsidR="000D3929">
        <w:rPr>
          <w:rFonts w:ascii="Arial" w:hAnsi="Arial" w:cs="Arial"/>
          <w:b/>
          <w:bCs/>
          <w:sz w:val="20"/>
          <w:szCs w:val="20"/>
        </w:rPr>
        <w:t>,</w:t>
      </w:r>
      <w:r w:rsidR="0023177A">
        <w:rPr>
          <w:rFonts w:ascii="Arial" w:hAnsi="Arial" w:cs="Arial"/>
          <w:b/>
          <w:bCs/>
          <w:sz w:val="20"/>
          <w:szCs w:val="20"/>
        </w:rPr>
        <w:t>5</w:t>
      </w:r>
      <w:r w:rsidR="000D3929">
        <w:rPr>
          <w:rFonts w:ascii="Arial" w:hAnsi="Arial" w:cs="Arial"/>
          <w:b/>
          <w:bCs/>
          <w:sz w:val="20"/>
          <w:szCs w:val="20"/>
        </w:rPr>
        <w:t>5t,</w:t>
      </w:r>
      <w:r w:rsidR="000D3929"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="000D3929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="000D3929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4B5E59" w:rsidRPr="004B5E59" w:rsidRDefault="004B5E59" w:rsidP="004B5E59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lang w:eastAsia="en-US"/>
        </w:rPr>
      </w:pPr>
    </w:p>
    <w:bookmarkEnd w:id="1"/>
    <w:p w:rsidR="004B5E59" w:rsidRPr="004B5E59" w:rsidRDefault="004B5E59" w:rsidP="004B5E59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 oświadczam, że nie jestem:</w:t>
      </w:r>
    </w:p>
    <w:p w:rsidR="004B5E59" w:rsidRPr="004B5E59" w:rsidRDefault="004B5E59" w:rsidP="004B5E59">
      <w:pPr>
        <w:widowControl/>
        <w:numPr>
          <w:ilvl w:val="0"/>
          <w:numId w:val="15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obywatelem rosyjskim, osobą fizyczną lub prawną, podmiotem lub organem z siedzibą w Rosji;</w:t>
      </w:r>
    </w:p>
    <w:p w:rsidR="004B5E59" w:rsidRPr="004B5E59" w:rsidRDefault="004B5E59" w:rsidP="004B5E59">
      <w:pPr>
        <w:widowControl/>
        <w:numPr>
          <w:ilvl w:val="0"/>
          <w:numId w:val="15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prawną, podmiotem lub organem, do których prawa własności bezpośrednio lub pośrednio w ponad 50 % należą do podmiotu o którym mowa w punkcie 1;</w:t>
      </w:r>
    </w:p>
    <w:p w:rsidR="004B5E59" w:rsidRPr="004B5E59" w:rsidRDefault="004B5E59" w:rsidP="004B5E59">
      <w:pPr>
        <w:widowControl/>
        <w:numPr>
          <w:ilvl w:val="0"/>
          <w:numId w:val="15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fizyczną lub prawną, podmiotem lub organem działającym w imieniu lub pod kierunkiem:</w:t>
      </w:r>
    </w:p>
    <w:p w:rsidR="004B5E59" w:rsidRPr="004B5E59" w:rsidRDefault="004B5E59" w:rsidP="004B5E59">
      <w:pPr>
        <w:widowControl/>
        <w:numPr>
          <w:ilvl w:val="1"/>
          <w:numId w:val="15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obywateli rosyjskich lub osób fizycznych lub prawnych, podmiotów lub organów z siedzibą w Rosji lub</w:t>
      </w:r>
    </w:p>
    <w:p w:rsidR="004B5E59" w:rsidRPr="004B5E59" w:rsidRDefault="004B5E59" w:rsidP="004B5E59">
      <w:pPr>
        <w:widowControl/>
        <w:numPr>
          <w:ilvl w:val="1"/>
          <w:numId w:val="15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4B5E59" w:rsidRPr="004B5E59" w:rsidRDefault="004B5E59" w:rsidP="004B5E59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or</w:t>
      </w:r>
      <w:r w:rsidR="001019EA">
        <w:rPr>
          <w:rFonts w:ascii="Arial" w:eastAsia="Times New Roman" w:hAnsi="Arial" w:cs="Arial"/>
          <w:kern w:val="2"/>
          <w:sz w:val="20"/>
          <w:szCs w:val="20"/>
          <w:lang w:eastAsia="en-US"/>
        </w:rPr>
        <w:t>az że żaden z jego poddostawców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, dostawców i podmiotów</w:t>
      </w:r>
      <w:r w:rsidR="006D678C">
        <w:rPr>
          <w:rFonts w:ascii="Arial" w:eastAsia="Times New Roman" w:hAnsi="Arial" w:cs="Arial"/>
          <w:kern w:val="2"/>
          <w:sz w:val="20"/>
          <w:szCs w:val="20"/>
          <w:lang w:eastAsia="en-US"/>
        </w:rPr>
        <w:t>, na których zdolności dostawca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polega, w </w:t>
      </w:r>
    </w:p>
    <w:p w:rsidR="004B5E59" w:rsidRPr="004B5E59" w:rsidRDefault="004B5E59" w:rsidP="004B5E59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przypadku gdy przypada na nich ponad 10 % wartości zamówienia, nie należy do żadnej z powyższych</w:t>
      </w:r>
    </w:p>
    <w:p w:rsidR="004B5E59" w:rsidRPr="004B5E59" w:rsidRDefault="004B5E59" w:rsidP="004B5E59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kategorii podmiotów.</w:t>
      </w:r>
    </w:p>
    <w:p w:rsidR="004B5E59" w:rsidRPr="004B5E59" w:rsidRDefault="004B5E59" w:rsidP="004B5E59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</w:p>
    <w:p w:rsidR="004B5E59" w:rsidRPr="004B5E59" w:rsidRDefault="004B5E59" w:rsidP="004B5E59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4B5E59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4B5E59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4B5E59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A73AE2" w:rsidRDefault="00A73AE2" w:rsidP="004B5E59">
      <w:pPr>
        <w:widowControl/>
        <w:suppressAutoHyphens w:val="0"/>
        <w:spacing w:after="15" w:line="259" w:lineRule="auto"/>
        <w:ind w:left="17"/>
        <w:jc w:val="both"/>
        <w:rPr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A73AE2" w:rsidSect="00EA7934">
      <w:footerReference w:type="default" r:id="rId9"/>
      <w:pgSz w:w="11906" w:h="16838"/>
      <w:pgMar w:top="709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49" w:rsidRDefault="00F66F49">
      <w:r>
        <w:separator/>
      </w:r>
    </w:p>
  </w:endnote>
  <w:endnote w:type="continuationSeparator" w:id="0">
    <w:p w:rsidR="00F66F49" w:rsidRDefault="00F6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7DBCFE3" wp14:editId="26C3131B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5843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735843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49" w:rsidRDefault="00F66F49">
      <w:r>
        <w:separator/>
      </w:r>
    </w:p>
  </w:footnote>
  <w:footnote w:type="continuationSeparator" w:id="0">
    <w:p w:rsidR="00F66F49" w:rsidRDefault="00F6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0D5B"/>
    <w:rsid w:val="000311B7"/>
    <w:rsid w:val="00031703"/>
    <w:rsid w:val="0003265E"/>
    <w:rsid w:val="0003273F"/>
    <w:rsid w:val="000338C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F06FB"/>
    <w:rsid w:val="001F1E84"/>
    <w:rsid w:val="001F3528"/>
    <w:rsid w:val="001F41F0"/>
    <w:rsid w:val="001F4767"/>
    <w:rsid w:val="001F4FEC"/>
    <w:rsid w:val="001F6D86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6C1"/>
    <w:rsid w:val="005127D5"/>
    <w:rsid w:val="00512D03"/>
    <w:rsid w:val="00513C0C"/>
    <w:rsid w:val="00513C21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75D2"/>
    <w:rsid w:val="00727D20"/>
    <w:rsid w:val="007311D5"/>
    <w:rsid w:val="00731FAB"/>
    <w:rsid w:val="00733123"/>
    <w:rsid w:val="00735843"/>
    <w:rsid w:val="00736996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2069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A012F9"/>
    <w:rsid w:val="00A03114"/>
    <w:rsid w:val="00A0339A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BA6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335"/>
    <w:rsid w:val="00FD1A3E"/>
    <w:rsid w:val="00FD1D68"/>
    <w:rsid w:val="00FD1ED1"/>
    <w:rsid w:val="00FD2457"/>
    <w:rsid w:val="00FD2A01"/>
    <w:rsid w:val="00FD3E0E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6D09-572F-474D-9B11-63D968AD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9729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2023-01-05T11:28:00Z</cp:lastPrinted>
  <dcterms:created xsi:type="dcterms:W3CDTF">2023-01-31T12:15:00Z</dcterms:created>
  <dcterms:modified xsi:type="dcterms:W3CDTF">2023-01-31T12:16:00Z</dcterms:modified>
</cp:coreProperties>
</file>