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7B2E2" w14:textId="77777777" w:rsidR="00896AF3" w:rsidRPr="00C5735F" w:rsidRDefault="00896AF3" w:rsidP="00896AF3">
      <w:pPr>
        <w:spacing w:line="360" w:lineRule="auto"/>
        <w:ind w:right="-50"/>
        <w:jc w:val="center"/>
        <w:rPr>
          <w:rFonts w:asciiTheme="minorHAnsi" w:hAnsiTheme="minorHAnsi" w:cstheme="minorHAnsi"/>
          <w:b/>
        </w:rPr>
      </w:pPr>
      <w:r>
        <w:rPr>
          <w:rFonts w:asciiTheme="minorHAnsi" w:hAnsiTheme="minorHAnsi" w:cstheme="minorHAnsi"/>
          <w:b/>
        </w:rPr>
        <w:t xml:space="preserve">Wzór / </w:t>
      </w:r>
      <w:r w:rsidRPr="00C5735F">
        <w:rPr>
          <w:rFonts w:asciiTheme="minorHAnsi" w:hAnsiTheme="minorHAnsi" w:cstheme="minorHAnsi"/>
          <w:b/>
        </w:rPr>
        <w:t>Projekt - Umowa nr RZP……………………….</w:t>
      </w:r>
    </w:p>
    <w:p w14:paraId="0492A467" w14:textId="23D8B47F" w:rsidR="00C60E82" w:rsidRPr="00C5735F" w:rsidRDefault="00C60E82" w:rsidP="00C5735F">
      <w:pPr>
        <w:pStyle w:val="WW-Nagwekwykazurde"/>
        <w:tabs>
          <w:tab w:val="clear" w:pos="9000"/>
          <w:tab w:val="clear" w:pos="9360"/>
        </w:tabs>
        <w:suppressAutoHyphens w:val="0"/>
        <w:spacing w:line="360" w:lineRule="auto"/>
        <w:rPr>
          <w:rFonts w:asciiTheme="minorHAnsi" w:hAnsiTheme="minorHAnsi" w:cstheme="minorHAnsi"/>
          <w:szCs w:val="24"/>
          <w:lang w:val="pl-PL"/>
        </w:rPr>
      </w:pPr>
      <w:r w:rsidRPr="00C5735F">
        <w:rPr>
          <w:rFonts w:asciiTheme="minorHAnsi" w:hAnsiTheme="minorHAnsi" w:cstheme="minorHAnsi"/>
          <w:szCs w:val="24"/>
          <w:lang w:val="pl-PL" w:eastAsia="pl-PL"/>
        </w:rPr>
        <w:t xml:space="preserve">zawarta w Białych Błotach, w dniu </w:t>
      </w:r>
      <w:r w:rsidR="00E0258E" w:rsidRPr="00C5735F">
        <w:rPr>
          <w:rFonts w:asciiTheme="minorHAnsi" w:hAnsiTheme="minorHAnsi" w:cstheme="minorHAnsi"/>
          <w:b/>
          <w:szCs w:val="24"/>
          <w:lang w:val="pl-PL" w:eastAsia="pl-PL"/>
        </w:rPr>
        <w:t>………………</w:t>
      </w:r>
      <w:r w:rsidR="00C37551">
        <w:rPr>
          <w:rFonts w:asciiTheme="minorHAnsi" w:hAnsiTheme="minorHAnsi" w:cstheme="minorHAnsi"/>
          <w:b/>
          <w:szCs w:val="24"/>
          <w:lang w:val="pl-PL" w:eastAsia="pl-PL"/>
        </w:rPr>
        <w:t>…..</w:t>
      </w:r>
      <w:r w:rsidR="00E0258E" w:rsidRPr="00C5735F">
        <w:rPr>
          <w:rFonts w:asciiTheme="minorHAnsi" w:hAnsiTheme="minorHAnsi" w:cstheme="minorHAnsi"/>
          <w:b/>
          <w:szCs w:val="24"/>
          <w:lang w:val="pl-PL" w:eastAsia="pl-PL"/>
        </w:rPr>
        <w:t>…</w:t>
      </w:r>
      <w:r w:rsidRPr="00C5735F">
        <w:rPr>
          <w:rFonts w:asciiTheme="minorHAnsi" w:hAnsiTheme="minorHAnsi" w:cstheme="minorHAnsi"/>
          <w:b/>
          <w:szCs w:val="24"/>
          <w:lang w:val="pl-PL" w:eastAsia="pl-PL"/>
        </w:rPr>
        <w:t xml:space="preserve"> r.</w:t>
      </w:r>
      <w:r w:rsidRPr="00C5735F">
        <w:rPr>
          <w:rFonts w:asciiTheme="minorHAnsi" w:hAnsiTheme="minorHAnsi" w:cstheme="minorHAnsi"/>
          <w:szCs w:val="24"/>
          <w:lang w:val="pl-PL" w:eastAsia="pl-PL"/>
        </w:rPr>
        <w:t xml:space="preserve"> pomiędzy:</w:t>
      </w:r>
    </w:p>
    <w:p w14:paraId="563D3149" w14:textId="77777777" w:rsidR="00C60E82" w:rsidRPr="00C5735F" w:rsidRDefault="00C60E82" w:rsidP="00C5735F">
      <w:pPr>
        <w:tabs>
          <w:tab w:val="left" w:pos="0"/>
        </w:tabs>
        <w:spacing w:line="360" w:lineRule="auto"/>
        <w:jc w:val="both"/>
        <w:rPr>
          <w:rFonts w:asciiTheme="minorHAnsi" w:hAnsiTheme="minorHAnsi" w:cstheme="minorHAnsi"/>
        </w:rPr>
      </w:pPr>
      <w:r w:rsidRPr="00C5735F">
        <w:rPr>
          <w:rFonts w:asciiTheme="minorHAnsi" w:hAnsiTheme="minorHAnsi" w:cstheme="minorHAnsi"/>
          <w:spacing w:val="-8"/>
        </w:rPr>
        <w:t>Gminą Białe Błota, ul. Szubińska 7, 86-005 Białe Błota, NIP 554-28-41-796, REGON 092350636</w:t>
      </w:r>
      <w:r w:rsidRPr="00C5735F">
        <w:rPr>
          <w:rFonts w:asciiTheme="minorHAnsi" w:hAnsiTheme="minorHAnsi" w:cstheme="minorHAnsi"/>
        </w:rPr>
        <w:t xml:space="preserve">, zwaną dalej w tekście Umowy „Zamawiającym”, reprezentowaną przez: </w:t>
      </w:r>
    </w:p>
    <w:p w14:paraId="39C2934F" w14:textId="77777777" w:rsidR="00896AF3" w:rsidRPr="00C5735F" w:rsidRDefault="00896AF3" w:rsidP="00896AF3">
      <w:pPr>
        <w:tabs>
          <w:tab w:val="left" w:pos="9070"/>
        </w:tabs>
        <w:spacing w:line="360" w:lineRule="auto"/>
        <w:ind w:right="70"/>
        <w:jc w:val="both"/>
        <w:rPr>
          <w:rFonts w:asciiTheme="minorHAnsi" w:hAnsiTheme="minorHAnsi" w:cstheme="minorHAnsi"/>
        </w:rPr>
      </w:pPr>
      <w:r w:rsidRPr="00C5735F">
        <w:rPr>
          <w:rFonts w:asciiTheme="minorHAnsi" w:hAnsiTheme="minorHAnsi" w:cstheme="minorHAnsi"/>
        </w:rPr>
        <w:t xml:space="preserve">Wójta Gminy / Zastępcę Wójta Gminy  - ………………… </w:t>
      </w:r>
    </w:p>
    <w:p w14:paraId="789A0182" w14:textId="77777777" w:rsidR="00896AF3" w:rsidRPr="00C5735F" w:rsidRDefault="00896AF3" w:rsidP="00896AF3">
      <w:pPr>
        <w:tabs>
          <w:tab w:val="left" w:pos="9070"/>
        </w:tabs>
        <w:spacing w:line="360" w:lineRule="auto"/>
        <w:ind w:right="70"/>
        <w:jc w:val="both"/>
        <w:rPr>
          <w:rFonts w:asciiTheme="minorHAnsi" w:hAnsiTheme="minorHAnsi" w:cstheme="minorHAnsi"/>
        </w:rPr>
      </w:pPr>
      <w:r w:rsidRPr="00C5735F">
        <w:rPr>
          <w:rFonts w:asciiTheme="minorHAnsi" w:hAnsiTheme="minorHAnsi" w:cstheme="minorHAnsi"/>
        </w:rPr>
        <w:t>Przy kontrasygnacie Skarbnika Gminy -  ………………….</w:t>
      </w:r>
    </w:p>
    <w:p w14:paraId="4738C0D4" w14:textId="77777777" w:rsidR="00896AF3" w:rsidRPr="00C5735F" w:rsidRDefault="00896AF3" w:rsidP="00896AF3">
      <w:pPr>
        <w:tabs>
          <w:tab w:val="left" w:pos="9070"/>
        </w:tabs>
        <w:spacing w:line="360" w:lineRule="auto"/>
        <w:ind w:right="1134"/>
        <w:jc w:val="both"/>
        <w:rPr>
          <w:rFonts w:asciiTheme="minorHAnsi" w:hAnsiTheme="minorHAnsi" w:cstheme="minorHAnsi"/>
        </w:rPr>
      </w:pPr>
      <w:r w:rsidRPr="00C5735F">
        <w:rPr>
          <w:rFonts w:asciiTheme="minorHAnsi" w:hAnsiTheme="minorHAnsi" w:cstheme="minorHAnsi"/>
        </w:rPr>
        <w:t>a</w:t>
      </w:r>
    </w:p>
    <w:p w14:paraId="674A4E5E" w14:textId="77777777" w:rsidR="00896AF3" w:rsidRPr="00C5735F" w:rsidRDefault="00896AF3" w:rsidP="00896AF3">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 NIP ………………., REGON …………………,</w:t>
      </w:r>
    </w:p>
    <w:p w14:paraId="28AD65AF" w14:textId="77777777" w:rsidR="00896AF3" w:rsidRPr="00C5735F" w:rsidRDefault="00896AF3" w:rsidP="00896AF3">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zwanym dalej w tekście „ Wykonawcą”</w:t>
      </w:r>
    </w:p>
    <w:p w14:paraId="04F30787" w14:textId="77777777" w:rsidR="00E11B3B" w:rsidRDefault="00E11B3B" w:rsidP="00C5735F">
      <w:pPr>
        <w:spacing w:line="360" w:lineRule="auto"/>
        <w:jc w:val="both"/>
        <w:rPr>
          <w:rFonts w:asciiTheme="minorHAnsi" w:hAnsiTheme="minorHAnsi" w:cstheme="minorHAnsi"/>
        </w:rPr>
      </w:pPr>
    </w:p>
    <w:p w14:paraId="45F56C03" w14:textId="61F137BB" w:rsidR="004A150E" w:rsidRPr="00C5735F" w:rsidRDefault="00DD2F34" w:rsidP="00C5735F">
      <w:pPr>
        <w:spacing w:line="360" w:lineRule="auto"/>
        <w:jc w:val="both"/>
        <w:rPr>
          <w:rFonts w:asciiTheme="minorHAnsi" w:hAnsiTheme="minorHAnsi" w:cstheme="minorHAnsi"/>
        </w:rPr>
      </w:pPr>
      <w:r w:rsidRPr="00C5735F">
        <w:rPr>
          <w:rFonts w:asciiTheme="minorHAnsi" w:hAnsiTheme="minorHAnsi" w:cstheme="minorHAnsi"/>
        </w:rPr>
        <w:t xml:space="preserve">w wyniku rozstrzygnięcia postępowania o udzielenie zamówienia publicznego </w:t>
      </w:r>
      <w:r w:rsidR="00C73696">
        <w:rPr>
          <w:rFonts w:asciiTheme="minorHAnsi" w:hAnsiTheme="minorHAnsi" w:cstheme="minorHAnsi"/>
        </w:rPr>
        <w:t xml:space="preserve">o wartości szacunkowej nieprzekraczającej kwoty 130 000 zł, </w:t>
      </w:r>
      <w:r w:rsidRPr="00C5735F">
        <w:rPr>
          <w:rFonts w:asciiTheme="minorHAnsi" w:hAnsiTheme="minorHAnsi" w:cstheme="minorHAnsi"/>
        </w:rPr>
        <w:t xml:space="preserve">prowadzonego w trybie </w:t>
      </w:r>
      <w:r w:rsidR="00C73696">
        <w:rPr>
          <w:rFonts w:asciiTheme="minorHAnsi" w:hAnsiTheme="minorHAnsi" w:cstheme="minorHAnsi"/>
        </w:rPr>
        <w:t>zapytania ofertowego</w:t>
      </w:r>
      <w:r w:rsidRPr="00C5735F">
        <w:rPr>
          <w:rFonts w:asciiTheme="minorHAnsi" w:hAnsiTheme="minorHAnsi" w:cstheme="minorHAnsi"/>
        </w:rPr>
        <w:t xml:space="preserve">, które to zamówienia wpisano do Rejestru Zamówień Publicznych pod numerem </w:t>
      </w:r>
      <w:r w:rsidR="009666CC" w:rsidRPr="00C5735F">
        <w:rPr>
          <w:rFonts w:asciiTheme="minorHAnsi" w:hAnsiTheme="minorHAnsi" w:cstheme="minorHAnsi"/>
          <w:b/>
        </w:rPr>
        <w:t>RZP</w:t>
      </w:r>
      <w:r w:rsidR="00170B33" w:rsidRPr="00C5735F">
        <w:rPr>
          <w:rFonts w:asciiTheme="minorHAnsi" w:hAnsiTheme="minorHAnsi" w:cstheme="minorHAnsi"/>
          <w:b/>
        </w:rPr>
        <w:t>.271</w:t>
      </w:r>
      <w:r w:rsidR="00C14BDC" w:rsidRPr="00C5735F">
        <w:rPr>
          <w:rFonts w:asciiTheme="minorHAnsi" w:hAnsiTheme="minorHAnsi" w:cstheme="minorHAnsi"/>
          <w:b/>
        </w:rPr>
        <w:t>.</w:t>
      </w:r>
      <w:r w:rsidR="00896AF3">
        <w:rPr>
          <w:rFonts w:asciiTheme="minorHAnsi" w:hAnsiTheme="minorHAnsi" w:cstheme="minorHAnsi"/>
          <w:b/>
        </w:rPr>
        <w:t>5</w:t>
      </w:r>
      <w:r w:rsidR="00243B6C">
        <w:rPr>
          <w:rFonts w:asciiTheme="minorHAnsi" w:hAnsiTheme="minorHAnsi" w:cstheme="minorHAnsi"/>
          <w:b/>
        </w:rPr>
        <w:t>3</w:t>
      </w:r>
      <w:r w:rsidR="005C7A94" w:rsidRPr="00C5735F">
        <w:rPr>
          <w:rFonts w:asciiTheme="minorHAnsi" w:hAnsiTheme="minorHAnsi" w:cstheme="minorHAnsi"/>
          <w:b/>
        </w:rPr>
        <w:t>.</w:t>
      </w:r>
      <w:r w:rsidR="000C3306" w:rsidRPr="00C5735F">
        <w:rPr>
          <w:rFonts w:asciiTheme="minorHAnsi" w:hAnsiTheme="minorHAnsi" w:cstheme="minorHAnsi"/>
          <w:b/>
        </w:rPr>
        <w:t>20</w:t>
      </w:r>
      <w:r w:rsidR="009C4EE6" w:rsidRPr="00C5735F">
        <w:rPr>
          <w:rFonts w:asciiTheme="minorHAnsi" w:hAnsiTheme="minorHAnsi" w:cstheme="minorHAnsi"/>
          <w:b/>
        </w:rPr>
        <w:t>2</w:t>
      </w:r>
      <w:r w:rsidR="00896AF3">
        <w:rPr>
          <w:rFonts w:asciiTheme="minorHAnsi" w:hAnsiTheme="minorHAnsi" w:cstheme="minorHAnsi"/>
          <w:b/>
        </w:rPr>
        <w:t>4</w:t>
      </w:r>
      <w:r w:rsidR="00243B6C">
        <w:rPr>
          <w:rFonts w:asciiTheme="minorHAnsi" w:hAnsiTheme="minorHAnsi" w:cstheme="minorHAnsi"/>
          <w:b/>
        </w:rPr>
        <w:t>.ZP</w:t>
      </w:r>
      <w:r w:rsidR="00DA0E5D">
        <w:rPr>
          <w:rFonts w:asciiTheme="minorHAnsi" w:hAnsiTheme="minorHAnsi" w:cstheme="minorHAnsi"/>
          <w:b/>
        </w:rPr>
        <w:t>2</w:t>
      </w:r>
      <w:r w:rsidRPr="00C5735F">
        <w:rPr>
          <w:rFonts w:asciiTheme="minorHAnsi" w:hAnsiTheme="minorHAnsi" w:cstheme="minorHAnsi"/>
        </w:rPr>
        <w:t xml:space="preserve"> została zawarta umowa o następującej treści:</w:t>
      </w:r>
    </w:p>
    <w:p w14:paraId="03864ABE" w14:textId="77777777" w:rsidR="00C116F0" w:rsidRDefault="00ED6045" w:rsidP="00C5735F">
      <w:pPr>
        <w:tabs>
          <w:tab w:val="center" w:pos="4535"/>
          <w:tab w:val="left" w:pos="7125"/>
        </w:tabs>
        <w:spacing w:line="360" w:lineRule="auto"/>
        <w:rPr>
          <w:rFonts w:asciiTheme="minorHAnsi" w:hAnsiTheme="minorHAnsi" w:cstheme="minorHAnsi"/>
          <w:b/>
        </w:rPr>
      </w:pPr>
      <w:r w:rsidRPr="00C5735F">
        <w:rPr>
          <w:rFonts w:asciiTheme="minorHAnsi" w:hAnsiTheme="minorHAnsi" w:cstheme="minorHAnsi"/>
          <w:b/>
        </w:rPr>
        <w:tab/>
      </w:r>
    </w:p>
    <w:p w14:paraId="733D7A51" w14:textId="22CA2DB0" w:rsidR="00DD2F34" w:rsidRPr="00C5735F" w:rsidRDefault="00DD2F34" w:rsidP="00C116F0">
      <w:pPr>
        <w:tabs>
          <w:tab w:val="center" w:pos="4535"/>
          <w:tab w:val="left" w:pos="7125"/>
        </w:tabs>
        <w:spacing w:line="360" w:lineRule="auto"/>
        <w:jc w:val="center"/>
        <w:rPr>
          <w:rFonts w:asciiTheme="minorHAnsi" w:hAnsiTheme="minorHAnsi" w:cstheme="minorHAnsi"/>
          <w:b/>
        </w:rPr>
      </w:pPr>
      <w:r w:rsidRPr="00C5735F">
        <w:rPr>
          <w:rFonts w:asciiTheme="minorHAnsi" w:hAnsiTheme="minorHAnsi" w:cstheme="minorHAnsi"/>
          <w:b/>
        </w:rPr>
        <w:t>§ 1</w:t>
      </w:r>
    </w:p>
    <w:p w14:paraId="188A5D5B" w14:textId="77777777" w:rsidR="00DD2F34" w:rsidRPr="00C5735F" w:rsidRDefault="00DD2F34" w:rsidP="00C5735F">
      <w:pPr>
        <w:spacing w:line="360" w:lineRule="auto"/>
        <w:jc w:val="center"/>
        <w:rPr>
          <w:rFonts w:asciiTheme="minorHAnsi" w:hAnsiTheme="minorHAnsi" w:cstheme="minorHAnsi"/>
          <w:b/>
        </w:rPr>
      </w:pPr>
      <w:r w:rsidRPr="00C5735F">
        <w:rPr>
          <w:rFonts w:asciiTheme="minorHAnsi" w:hAnsiTheme="minorHAnsi" w:cstheme="minorHAnsi"/>
          <w:b/>
        </w:rPr>
        <w:t>Przedmiot umowy</w:t>
      </w:r>
    </w:p>
    <w:p w14:paraId="2A66A095" w14:textId="0903011F" w:rsidR="00DD2F34" w:rsidRPr="00C5735F" w:rsidRDefault="00DD2F34" w:rsidP="00C5735F">
      <w:pPr>
        <w:pStyle w:val="Teksttreci40"/>
        <w:numPr>
          <w:ilvl w:val="0"/>
          <w:numId w:val="1"/>
        </w:numPr>
        <w:shd w:val="clear" w:color="auto" w:fill="auto"/>
        <w:spacing w:before="0" w:after="0" w:line="360" w:lineRule="auto"/>
        <w:ind w:left="426"/>
        <w:jc w:val="both"/>
        <w:rPr>
          <w:rFonts w:asciiTheme="minorHAnsi" w:hAnsiTheme="minorHAnsi" w:cstheme="minorHAnsi"/>
          <w:b w:val="0"/>
          <w:spacing w:val="-6"/>
          <w:sz w:val="24"/>
          <w:szCs w:val="24"/>
        </w:rPr>
      </w:pPr>
      <w:r w:rsidRPr="00C5735F">
        <w:rPr>
          <w:rFonts w:asciiTheme="minorHAnsi" w:hAnsiTheme="minorHAnsi" w:cstheme="minorHAnsi"/>
          <w:b w:val="0"/>
          <w:spacing w:val="-6"/>
          <w:sz w:val="24"/>
          <w:szCs w:val="24"/>
        </w:rPr>
        <w:t xml:space="preserve">Wykonawca zgodnie ze złożoną ofertą przyjmuje do </w:t>
      </w:r>
      <w:r w:rsidR="009B5B71" w:rsidRPr="00C5735F">
        <w:rPr>
          <w:rFonts w:asciiTheme="minorHAnsi" w:hAnsiTheme="minorHAnsi" w:cstheme="minorHAnsi"/>
          <w:b w:val="0"/>
          <w:spacing w:val="-6"/>
          <w:sz w:val="24"/>
          <w:szCs w:val="24"/>
        </w:rPr>
        <w:t>w</w:t>
      </w:r>
      <w:r w:rsidR="00CC4A3D" w:rsidRPr="00C5735F">
        <w:rPr>
          <w:rFonts w:asciiTheme="minorHAnsi" w:hAnsiTheme="minorHAnsi" w:cstheme="minorHAnsi"/>
          <w:b w:val="0"/>
          <w:spacing w:val="-6"/>
          <w:sz w:val="24"/>
          <w:szCs w:val="24"/>
        </w:rPr>
        <w:t>ykonania zadanie</w:t>
      </w:r>
      <w:r w:rsidR="009B5B71" w:rsidRPr="00C5735F">
        <w:rPr>
          <w:rFonts w:asciiTheme="minorHAnsi" w:hAnsiTheme="minorHAnsi" w:cstheme="minorHAnsi"/>
          <w:b w:val="0"/>
          <w:spacing w:val="-6"/>
          <w:sz w:val="24"/>
          <w:szCs w:val="24"/>
        </w:rPr>
        <w:t xml:space="preserve"> pn.:</w:t>
      </w:r>
      <w:r w:rsidR="003F4E16" w:rsidRPr="00C5735F">
        <w:rPr>
          <w:rFonts w:asciiTheme="minorHAnsi" w:hAnsiTheme="minorHAnsi" w:cstheme="minorHAnsi"/>
          <w:b w:val="0"/>
          <w:spacing w:val="-6"/>
          <w:sz w:val="24"/>
          <w:szCs w:val="24"/>
        </w:rPr>
        <w:t xml:space="preserve"> </w:t>
      </w:r>
      <w:r w:rsidR="00896AF3">
        <w:rPr>
          <w:rFonts w:asciiTheme="minorHAnsi" w:hAnsiTheme="minorHAnsi" w:cstheme="minorHAnsi"/>
          <w:color w:val="0070C0"/>
        </w:rPr>
        <w:t>Opracowanie</w:t>
      </w:r>
      <w:r w:rsidR="00DA0E5D" w:rsidRPr="00DA0E5D">
        <w:rPr>
          <w:rFonts w:asciiTheme="minorHAnsi" w:hAnsiTheme="minorHAnsi" w:cstheme="minorHAnsi"/>
          <w:color w:val="0070C0"/>
        </w:rPr>
        <w:t xml:space="preserve"> ekspertyzy </w:t>
      </w:r>
      <w:r w:rsidR="00896AF3">
        <w:rPr>
          <w:rFonts w:asciiTheme="minorHAnsi" w:hAnsiTheme="minorHAnsi" w:cstheme="minorHAnsi"/>
          <w:color w:val="0070C0"/>
        </w:rPr>
        <w:t>oceny stanu technicznego budynku przy ulicy Hodowlanej 10 w miejscowości Białe Błota w celu nabycia prawa własności nieruchomości przez Gminę Białe Błota z przeznaczeniem na Urząd Gminy</w:t>
      </w:r>
      <w:r w:rsidR="00CB0E67" w:rsidRPr="00C5735F">
        <w:rPr>
          <w:rFonts w:asciiTheme="minorHAnsi" w:hAnsiTheme="minorHAnsi" w:cstheme="minorHAnsi"/>
          <w:spacing w:val="-6"/>
          <w:sz w:val="24"/>
          <w:szCs w:val="24"/>
        </w:rPr>
        <w:t>;</w:t>
      </w:r>
      <w:r w:rsidR="002D6C0D" w:rsidRPr="00C5735F">
        <w:rPr>
          <w:rFonts w:asciiTheme="minorHAnsi" w:hAnsiTheme="minorHAnsi" w:cstheme="minorHAnsi"/>
          <w:spacing w:val="-6"/>
          <w:sz w:val="24"/>
          <w:szCs w:val="24"/>
        </w:rPr>
        <w:t xml:space="preserve"> Nr sprawy </w:t>
      </w:r>
      <w:r w:rsidR="00DD7264" w:rsidRPr="00C5735F">
        <w:rPr>
          <w:rFonts w:asciiTheme="minorHAnsi" w:hAnsiTheme="minorHAnsi" w:cstheme="minorHAnsi"/>
          <w:spacing w:val="-6"/>
          <w:sz w:val="24"/>
          <w:szCs w:val="24"/>
        </w:rPr>
        <w:t>RZP</w:t>
      </w:r>
      <w:r w:rsidR="00045ACA" w:rsidRPr="00C5735F">
        <w:rPr>
          <w:rFonts w:asciiTheme="minorHAnsi" w:hAnsiTheme="minorHAnsi" w:cstheme="minorHAnsi"/>
          <w:spacing w:val="-6"/>
          <w:sz w:val="24"/>
          <w:szCs w:val="24"/>
        </w:rPr>
        <w:t>.271</w:t>
      </w:r>
      <w:r w:rsidR="000807A3" w:rsidRPr="00C5735F">
        <w:rPr>
          <w:rFonts w:asciiTheme="minorHAnsi" w:hAnsiTheme="minorHAnsi" w:cstheme="minorHAnsi"/>
          <w:spacing w:val="-6"/>
          <w:sz w:val="24"/>
          <w:szCs w:val="24"/>
        </w:rPr>
        <w:t>.</w:t>
      </w:r>
      <w:r w:rsidR="00896AF3">
        <w:rPr>
          <w:rFonts w:asciiTheme="minorHAnsi" w:hAnsiTheme="minorHAnsi" w:cstheme="minorHAnsi"/>
          <w:spacing w:val="-6"/>
          <w:sz w:val="24"/>
          <w:szCs w:val="24"/>
        </w:rPr>
        <w:t>5</w:t>
      </w:r>
      <w:r w:rsidR="00DA0E5D">
        <w:rPr>
          <w:rFonts w:asciiTheme="minorHAnsi" w:hAnsiTheme="minorHAnsi" w:cstheme="minorHAnsi"/>
          <w:spacing w:val="-6"/>
          <w:sz w:val="24"/>
          <w:szCs w:val="24"/>
        </w:rPr>
        <w:t>3</w:t>
      </w:r>
      <w:r w:rsidR="000807A3" w:rsidRPr="00C5735F">
        <w:rPr>
          <w:rFonts w:asciiTheme="minorHAnsi" w:hAnsiTheme="minorHAnsi" w:cstheme="minorHAnsi"/>
          <w:spacing w:val="-6"/>
          <w:sz w:val="24"/>
          <w:szCs w:val="24"/>
        </w:rPr>
        <w:t>.20</w:t>
      </w:r>
      <w:r w:rsidR="00DA0E5D">
        <w:rPr>
          <w:rFonts w:asciiTheme="minorHAnsi" w:hAnsiTheme="minorHAnsi" w:cstheme="minorHAnsi"/>
          <w:spacing w:val="-6"/>
          <w:sz w:val="24"/>
          <w:szCs w:val="24"/>
        </w:rPr>
        <w:t>2</w:t>
      </w:r>
      <w:r w:rsidR="00896AF3">
        <w:rPr>
          <w:rFonts w:asciiTheme="minorHAnsi" w:hAnsiTheme="minorHAnsi" w:cstheme="minorHAnsi"/>
          <w:spacing w:val="-6"/>
          <w:sz w:val="24"/>
          <w:szCs w:val="24"/>
        </w:rPr>
        <w:t>4</w:t>
      </w:r>
      <w:r w:rsidR="00DA0E5D">
        <w:rPr>
          <w:rFonts w:asciiTheme="minorHAnsi" w:hAnsiTheme="minorHAnsi" w:cstheme="minorHAnsi"/>
          <w:spacing w:val="-6"/>
          <w:sz w:val="24"/>
          <w:szCs w:val="24"/>
        </w:rPr>
        <w:t>.ZP2</w:t>
      </w:r>
      <w:r w:rsidR="0046406B" w:rsidRPr="00C5735F">
        <w:rPr>
          <w:rFonts w:asciiTheme="minorHAnsi" w:hAnsiTheme="minorHAnsi" w:cstheme="minorHAnsi"/>
          <w:b w:val="0"/>
          <w:spacing w:val="-6"/>
          <w:sz w:val="24"/>
          <w:szCs w:val="24"/>
        </w:rPr>
        <w:t>, zwane</w:t>
      </w:r>
      <w:r w:rsidRPr="00C5735F">
        <w:rPr>
          <w:rFonts w:asciiTheme="minorHAnsi" w:hAnsiTheme="minorHAnsi" w:cstheme="minorHAnsi"/>
          <w:b w:val="0"/>
          <w:spacing w:val="-6"/>
          <w:sz w:val="24"/>
          <w:szCs w:val="24"/>
        </w:rPr>
        <w:t xml:space="preserve"> dalej</w:t>
      </w:r>
      <w:r w:rsidR="00F94AFD" w:rsidRPr="00C5735F">
        <w:rPr>
          <w:rFonts w:asciiTheme="minorHAnsi" w:hAnsiTheme="minorHAnsi" w:cstheme="minorHAnsi"/>
          <w:b w:val="0"/>
          <w:spacing w:val="-6"/>
          <w:sz w:val="24"/>
          <w:szCs w:val="24"/>
        </w:rPr>
        <w:t xml:space="preserve"> „Przedmiotem umowy</w:t>
      </w:r>
      <w:r w:rsidR="00F94AFD" w:rsidRPr="00C5735F">
        <w:rPr>
          <w:rFonts w:asciiTheme="minorHAnsi" w:hAnsiTheme="minorHAnsi" w:cstheme="minorHAnsi"/>
          <w:spacing w:val="-6"/>
          <w:sz w:val="24"/>
          <w:szCs w:val="24"/>
        </w:rPr>
        <w:t>”</w:t>
      </w:r>
      <w:r w:rsidR="003F4E16" w:rsidRPr="00C5735F">
        <w:rPr>
          <w:rFonts w:asciiTheme="minorHAnsi" w:hAnsiTheme="minorHAnsi" w:cstheme="minorHAnsi"/>
          <w:spacing w:val="-6"/>
          <w:sz w:val="24"/>
          <w:szCs w:val="24"/>
        </w:rPr>
        <w:t xml:space="preserve"> </w:t>
      </w:r>
      <w:r w:rsidR="00045ACA" w:rsidRPr="00C5735F">
        <w:rPr>
          <w:rFonts w:asciiTheme="minorHAnsi" w:hAnsiTheme="minorHAnsi" w:cstheme="minorHAnsi"/>
          <w:b w:val="0"/>
          <w:spacing w:val="-6"/>
          <w:sz w:val="24"/>
          <w:szCs w:val="24"/>
        </w:rPr>
        <w:t>i wydania go Zamawiaj</w:t>
      </w:r>
      <w:r w:rsidR="003A7330" w:rsidRPr="00C5735F">
        <w:rPr>
          <w:rFonts w:asciiTheme="minorHAnsi" w:hAnsiTheme="minorHAnsi" w:cstheme="minorHAnsi"/>
          <w:b w:val="0"/>
          <w:spacing w:val="-6"/>
          <w:sz w:val="24"/>
          <w:szCs w:val="24"/>
        </w:rPr>
        <w:t>ącemu w siedzibie Zamawiającego, a Zamawiający zobowiązuje się do zapłat</w:t>
      </w:r>
      <w:r w:rsidR="00813453" w:rsidRPr="00C5735F">
        <w:rPr>
          <w:rFonts w:asciiTheme="minorHAnsi" w:hAnsiTheme="minorHAnsi" w:cstheme="minorHAnsi"/>
          <w:b w:val="0"/>
          <w:spacing w:val="-6"/>
          <w:sz w:val="24"/>
          <w:szCs w:val="24"/>
        </w:rPr>
        <w:t>y</w:t>
      </w:r>
      <w:r w:rsidR="003A7330" w:rsidRPr="00C5735F">
        <w:rPr>
          <w:rFonts w:asciiTheme="minorHAnsi" w:hAnsiTheme="minorHAnsi" w:cstheme="minorHAnsi"/>
          <w:b w:val="0"/>
          <w:spacing w:val="-6"/>
          <w:sz w:val="24"/>
          <w:szCs w:val="24"/>
        </w:rPr>
        <w:t xml:space="preserve"> wynagrodzenia.</w:t>
      </w:r>
    </w:p>
    <w:p w14:paraId="3E2B37F0" w14:textId="3998AC24" w:rsidR="00DD2F34" w:rsidRPr="00C5735F" w:rsidRDefault="00DD2F34" w:rsidP="00C5735F">
      <w:pPr>
        <w:numPr>
          <w:ilvl w:val="0"/>
          <w:numId w:val="1"/>
        </w:numPr>
        <w:autoSpaceDE w:val="0"/>
        <w:autoSpaceDN w:val="0"/>
        <w:adjustRightInd w:val="0"/>
        <w:spacing w:line="360" w:lineRule="auto"/>
        <w:ind w:left="426"/>
        <w:jc w:val="both"/>
        <w:rPr>
          <w:rFonts w:asciiTheme="minorHAnsi" w:hAnsiTheme="minorHAnsi" w:cstheme="minorHAnsi"/>
          <w:b/>
        </w:rPr>
      </w:pPr>
      <w:r w:rsidRPr="00C5735F">
        <w:rPr>
          <w:rFonts w:asciiTheme="minorHAnsi" w:hAnsiTheme="minorHAnsi" w:cstheme="minorHAnsi"/>
        </w:rPr>
        <w:t>Zamówienie zrealizowane zostanie zgodnie z warunkami określon</w:t>
      </w:r>
      <w:r w:rsidR="002A4E5E" w:rsidRPr="00C5735F">
        <w:rPr>
          <w:rFonts w:asciiTheme="minorHAnsi" w:hAnsiTheme="minorHAnsi" w:cstheme="minorHAnsi"/>
        </w:rPr>
        <w:t xml:space="preserve">ymi w </w:t>
      </w:r>
      <w:r w:rsidR="00C73696">
        <w:rPr>
          <w:rFonts w:asciiTheme="minorHAnsi" w:hAnsiTheme="minorHAnsi" w:cstheme="minorHAnsi"/>
        </w:rPr>
        <w:t>zapytaniu ofertowym</w:t>
      </w:r>
      <w:r w:rsidR="00FB3119" w:rsidRPr="00C5735F">
        <w:rPr>
          <w:rFonts w:asciiTheme="minorHAnsi" w:hAnsiTheme="minorHAnsi" w:cstheme="minorHAnsi"/>
        </w:rPr>
        <w:t xml:space="preserve">, </w:t>
      </w:r>
      <w:r w:rsidR="00CC4A3D" w:rsidRPr="00C5735F">
        <w:rPr>
          <w:rFonts w:asciiTheme="minorHAnsi" w:hAnsiTheme="minorHAnsi" w:cstheme="minorHAnsi"/>
        </w:rPr>
        <w:t>w szczególności</w:t>
      </w:r>
      <w:r w:rsidR="005108A6" w:rsidRPr="00C5735F">
        <w:rPr>
          <w:rFonts w:asciiTheme="minorHAnsi" w:hAnsiTheme="minorHAnsi" w:cstheme="minorHAnsi"/>
        </w:rPr>
        <w:t xml:space="preserve"> zgodnie z </w:t>
      </w:r>
      <w:r w:rsidR="00CF2242" w:rsidRPr="00C5735F">
        <w:rPr>
          <w:rFonts w:asciiTheme="minorHAnsi" w:hAnsiTheme="minorHAnsi" w:cstheme="minorHAnsi"/>
        </w:rPr>
        <w:t>opisem przedmiotu zamówien</w:t>
      </w:r>
      <w:r w:rsidR="00170B33" w:rsidRPr="00C5735F">
        <w:rPr>
          <w:rFonts w:asciiTheme="minorHAnsi" w:hAnsiTheme="minorHAnsi" w:cstheme="minorHAnsi"/>
        </w:rPr>
        <w:t>ia</w:t>
      </w:r>
      <w:r w:rsidR="00361DF0" w:rsidRPr="00C5735F">
        <w:rPr>
          <w:rFonts w:asciiTheme="minorHAnsi" w:hAnsiTheme="minorHAnsi" w:cstheme="minorHAnsi"/>
        </w:rPr>
        <w:t xml:space="preserve">, oraz </w:t>
      </w:r>
      <w:r w:rsidR="00892817" w:rsidRPr="00C5735F">
        <w:rPr>
          <w:rFonts w:asciiTheme="minorHAnsi" w:hAnsiTheme="minorHAnsi" w:cstheme="minorHAnsi"/>
        </w:rPr>
        <w:t>ofertą</w:t>
      </w:r>
      <w:r w:rsidR="00361DF0" w:rsidRPr="00C5735F">
        <w:rPr>
          <w:rFonts w:asciiTheme="minorHAnsi" w:hAnsiTheme="minorHAnsi" w:cstheme="minorHAnsi"/>
        </w:rPr>
        <w:t xml:space="preserve"> Wykonawcy,</w:t>
      </w:r>
      <w:r w:rsidR="00EF1186" w:rsidRPr="00C5735F">
        <w:rPr>
          <w:rFonts w:asciiTheme="minorHAnsi" w:hAnsiTheme="minorHAnsi" w:cstheme="minorHAnsi"/>
        </w:rPr>
        <w:t xml:space="preserve"> stanowiącymi </w:t>
      </w:r>
      <w:r w:rsidR="00045ACA" w:rsidRPr="00C5735F">
        <w:rPr>
          <w:rFonts w:asciiTheme="minorHAnsi" w:hAnsiTheme="minorHAnsi" w:cstheme="minorHAnsi"/>
        </w:rPr>
        <w:t>integralną część</w:t>
      </w:r>
      <w:r w:rsidR="00EF1186" w:rsidRPr="00C5735F">
        <w:rPr>
          <w:rFonts w:asciiTheme="minorHAnsi" w:hAnsiTheme="minorHAnsi" w:cstheme="minorHAnsi"/>
        </w:rPr>
        <w:t xml:space="preserve"> niniejszej umowy</w:t>
      </w:r>
      <w:r w:rsidR="00FB3119" w:rsidRPr="00C5735F">
        <w:rPr>
          <w:rFonts w:asciiTheme="minorHAnsi" w:hAnsiTheme="minorHAnsi" w:cstheme="minorHAnsi"/>
        </w:rPr>
        <w:t xml:space="preserve">. </w:t>
      </w:r>
    </w:p>
    <w:p w14:paraId="1B0DDACA" w14:textId="4ECAE696" w:rsidR="00572B18" w:rsidRPr="00C5735F" w:rsidRDefault="00260C76" w:rsidP="00C5735F">
      <w:pPr>
        <w:pStyle w:val="Akapitzlist"/>
        <w:numPr>
          <w:ilvl w:val="0"/>
          <w:numId w:val="1"/>
        </w:numPr>
        <w:autoSpaceDE w:val="0"/>
        <w:autoSpaceDN w:val="0"/>
        <w:adjustRightInd w:val="0"/>
        <w:spacing w:line="360" w:lineRule="auto"/>
        <w:ind w:left="426"/>
        <w:jc w:val="both"/>
        <w:rPr>
          <w:rFonts w:asciiTheme="minorHAnsi" w:hAnsiTheme="minorHAnsi" w:cstheme="minorHAnsi"/>
        </w:rPr>
      </w:pPr>
      <w:r w:rsidRPr="00C5735F">
        <w:rPr>
          <w:rFonts w:asciiTheme="minorHAnsi" w:hAnsiTheme="minorHAnsi" w:cstheme="minorHAnsi"/>
        </w:rPr>
        <w:t>W</w:t>
      </w:r>
      <w:r w:rsidR="00572B18" w:rsidRPr="00C5735F">
        <w:rPr>
          <w:rFonts w:asciiTheme="minorHAnsi" w:hAnsiTheme="minorHAnsi" w:cstheme="minorHAnsi"/>
        </w:rPr>
        <w:t>ykonawca</w:t>
      </w:r>
      <w:r w:rsidRPr="00C5735F">
        <w:rPr>
          <w:rFonts w:asciiTheme="minorHAnsi" w:hAnsiTheme="minorHAnsi" w:cstheme="minorHAnsi"/>
        </w:rPr>
        <w:t xml:space="preserve"> zobowiązuje się do wykonania wszystkich </w:t>
      </w:r>
      <w:r w:rsidR="00170B33" w:rsidRPr="00C5735F">
        <w:rPr>
          <w:rFonts w:asciiTheme="minorHAnsi" w:hAnsiTheme="minorHAnsi" w:cstheme="minorHAnsi"/>
        </w:rPr>
        <w:t>czynności</w:t>
      </w:r>
      <w:r w:rsidRPr="00C5735F">
        <w:rPr>
          <w:rFonts w:asciiTheme="minorHAnsi" w:hAnsiTheme="minorHAnsi" w:cstheme="minorHAnsi"/>
        </w:rPr>
        <w:t xml:space="preserve"> niezbędnych do osiągnięcia rezultatu </w:t>
      </w:r>
      <w:r w:rsidR="00896AF3">
        <w:rPr>
          <w:rFonts w:asciiTheme="minorHAnsi" w:hAnsiTheme="minorHAnsi" w:cstheme="minorHAnsi"/>
        </w:rPr>
        <w:t>określonego w ust. 1.</w:t>
      </w:r>
    </w:p>
    <w:p w14:paraId="3894FB22" w14:textId="77777777" w:rsidR="00AB7E68" w:rsidRPr="00AB7E68" w:rsidRDefault="00260C76" w:rsidP="00AB7E68">
      <w:pPr>
        <w:pStyle w:val="Akapitzlist"/>
        <w:numPr>
          <w:ilvl w:val="0"/>
          <w:numId w:val="1"/>
        </w:numPr>
        <w:autoSpaceDE w:val="0"/>
        <w:autoSpaceDN w:val="0"/>
        <w:adjustRightInd w:val="0"/>
        <w:spacing w:line="360" w:lineRule="auto"/>
        <w:ind w:left="426"/>
        <w:jc w:val="both"/>
        <w:rPr>
          <w:rFonts w:asciiTheme="minorHAnsi" w:hAnsiTheme="minorHAnsi" w:cstheme="minorHAnsi"/>
          <w:strike/>
        </w:rPr>
      </w:pPr>
      <w:r w:rsidRPr="00C5735F">
        <w:rPr>
          <w:rFonts w:asciiTheme="minorHAnsi" w:hAnsiTheme="minorHAnsi" w:cstheme="minorHAnsi"/>
        </w:rPr>
        <w:t>Wykonawca zobowiązuje się zrealizować przedmiot umowy z zachowaniem należytej staranności, z uwzględnieniem zawodowego chara</w:t>
      </w:r>
      <w:r w:rsidR="00315F5F" w:rsidRPr="00C5735F">
        <w:rPr>
          <w:rFonts w:asciiTheme="minorHAnsi" w:hAnsiTheme="minorHAnsi" w:cstheme="minorHAnsi"/>
        </w:rPr>
        <w:t>kteru prowadzonej działalności.</w:t>
      </w:r>
    </w:p>
    <w:p w14:paraId="322E5E22" w14:textId="3D6E33D9" w:rsidR="00AB7E68" w:rsidRPr="00AB7E68" w:rsidRDefault="00AB7E68" w:rsidP="00AB7E68">
      <w:pPr>
        <w:pStyle w:val="Akapitzlist"/>
        <w:numPr>
          <w:ilvl w:val="0"/>
          <w:numId w:val="1"/>
        </w:numPr>
        <w:autoSpaceDE w:val="0"/>
        <w:autoSpaceDN w:val="0"/>
        <w:adjustRightInd w:val="0"/>
        <w:spacing w:line="360" w:lineRule="auto"/>
        <w:ind w:left="426"/>
        <w:jc w:val="both"/>
        <w:rPr>
          <w:rFonts w:asciiTheme="minorHAnsi" w:hAnsiTheme="minorHAnsi" w:cstheme="minorHAnsi"/>
          <w:strike/>
        </w:rPr>
      </w:pPr>
      <w:r w:rsidRPr="00AB7E68">
        <w:rPr>
          <w:rFonts w:asciiTheme="minorHAnsi" w:hAnsiTheme="minorHAnsi" w:cstheme="minorHAnsi"/>
        </w:rPr>
        <w:t>W</w:t>
      </w:r>
      <w:r>
        <w:rPr>
          <w:rFonts w:asciiTheme="minorHAnsi" w:hAnsiTheme="minorHAnsi" w:cstheme="minorHAnsi"/>
        </w:rPr>
        <w:t>ykonawca gwarantuje, że posiada uprawnienia do wykonania określonej działalności, posiada niezbędną wiedzę i doświadczenie.</w:t>
      </w:r>
    </w:p>
    <w:p w14:paraId="09DA2CED" w14:textId="77777777" w:rsidR="00045ACA" w:rsidRPr="00C5735F" w:rsidRDefault="00045ACA" w:rsidP="00AB7E68">
      <w:pPr>
        <w:numPr>
          <w:ilvl w:val="0"/>
          <w:numId w:val="1"/>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iż: </w:t>
      </w:r>
    </w:p>
    <w:p w14:paraId="11FA2BB6" w14:textId="46C263A0" w:rsidR="00045ACA" w:rsidRPr="00C5735F" w:rsidRDefault="00045ACA" w:rsidP="00073310">
      <w:pPr>
        <w:numPr>
          <w:ilvl w:val="0"/>
          <w:numId w:val="3"/>
        </w:numPr>
        <w:spacing w:line="360" w:lineRule="auto"/>
        <w:ind w:left="709"/>
        <w:jc w:val="both"/>
        <w:rPr>
          <w:rFonts w:asciiTheme="minorHAnsi" w:hAnsiTheme="minorHAnsi" w:cstheme="minorHAnsi"/>
          <w:spacing w:val="-6"/>
        </w:rPr>
      </w:pPr>
      <w:r w:rsidRPr="00C5735F">
        <w:rPr>
          <w:rFonts w:asciiTheme="minorHAnsi" w:hAnsiTheme="minorHAnsi" w:cstheme="minorHAnsi"/>
          <w:spacing w:val="-6"/>
        </w:rPr>
        <w:lastRenderedPageBreak/>
        <w:t>na podstawie dokumentów otrzymanych od Zam</w:t>
      </w:r>
      <w:r w:rsidR="003A7330" w:rsidRPr="00C5735F">
        <w:rPr>
          <w:rFonts w:asciiTheme="minorHAnsi" w:hAnsiTheme="minorHAnsi" w:cstheme="minorHAnsi"/>
          <w:spacing w:val="-6"/>
        </w:rPr>
        <w:t>awiającego posiada wiedzę</w:t>
      </w:r>
      <w:r w:rsidR="00F07470" w:rsidRPr="00C5735F">
        <w:rPr>
          <w:rFonts w:asciiTheme="minorHAnsi" w:hAnsiTheme="minorHAnsi" w:cstheme="minorHAnsi"/>
          <w:spacing w:val="-6"/>
        </w:rPr>
        <w:t xml:space="preserve"> </w:t>
      </w:r>
      <w:r w:rsidR="003A7330" w:rsidRPr="00C5735F">
        <w:rPr>
          <w:rFonts w:asciiTheme="minorHAnsi" w:hAnsiTheme="minorHAnsi" w:cstheme="minorHAnsi"/>
          <w:spacing w:val="-6"/>
        </w:rPr>
        <w:t>dotyczącą</w:t>
      </w:r>
      <w:r w:rsidRPr="00C5735F">
        <w:rPr>
          <w:rFonts w:asciiTheme="minorHAnsi" w:hAnsiTheme="minorHAnsi" w:cstheme="minorHAnsi"/>
          <w:spacing w:val="-6"/>
        </w:rPr>
        <w:t xml:space="preserve"> ogólnych i szczególnych warunków związanych z obszarem objętym opracowywaną </w:t>
      </w:r>
      <w:r w:rsidR="00896AF3">
        <w:rPr>
          <w:rFonts w:asciiTheme="minorHAnsi" w:hAnsiTheme="minorHAnsi" w:cstheme="minorHAnsi"/>
          <w:spacing w:val="-6"/>
        </w:rPr>
        <w:t xml:space="preserve">ekspertyzą </w:t>
      </w:r>
      <w:r w:rsidRPr="00C5735F">
        <w:rPr>
          <w:rFonts w:asciiTheme="minorHAnsi" w:hAnsiTheme="minorHAnsi" w:cstheme="minorHAnsi"/>
          <w:spacing w:val="-6"/>
        </w:rPr>
        <w:t xml:space="preserve">i trudnościami, jakie mogą wyniknąć z charakterystyki tego </w:t>
      </w:r>
      <w:r w:rsidR="00896AF3">
        <w:rPr>
          <w:rFonts w:asciiTheme="minorHAnsi" w:hAnsiTheme="minorHAnsi" w:cstheme="minorHAnsi"/>
          <w:spacing w:val="-6"/>
        </w:rPr>
        <w:t>obiektu</w:t>
      </w:r>
      <w:r w:rsidRPr="00C5735F">
        <w:rPr>
          <w:rFonts w:asciiTheme="minorHAnsi" w:hAnsiTheme="minorHAnsi" w:cstheme="minorHAnsi"/>
          <w:spacing w:val="-6"/>
        </w:rPr>
        <w:t xml:space="preserve">; </w:t>
      </w:r>
    </w:p>
    <w:p w14:paraId="456B8DA7" w14:textId="77777777" w:rsidR="00045ACA" w:rsidRPr="00C5735F" w:rsidRDefault="00045ACA" w:rsidP="00073310">
      <w:pPr>
        <w:numPr>
          <w:ilvl w:val="0"/>
          <w:numId w:val="3"/>
        </w:numPr>
        <w:spacing w:line="360" w:lineRule="auto"/>
        <w:ind w:left="709"/>
        <w:jc w:val="both"/>
        <w:rPr>
          <w:rFonts w:asciiTheme="minorHAnsi" w:hAnsiTheme="minorHAnsi" w:cstheme="minorHAnsi"/>
        </w:rPr>
      </w:pPr>
      <w:r w:rsidRPr="00C5735F">
        <w:rPr>
          <w:rFonts w:asciiTheme="minorHAnsi" w:hAnsiTheme="minorHAnsi" w:cstheme="minorHAnsi"/>
        </w:rPr>
        <w:t xml:space="preserve">szczegółowo zapoznał się z wymaganiami Zamawiającego, które uwzględnił </w:t>
      </w:r>
      <w:r w:rsidRPr="00C5735F">
        <w:rPr>
          <w:rFonts w:asciiTheme="minorHAnsi" w:hAnsiTheme="minorHAnsi" w:cstheme="minorHAnsi"/>
        </w:rPr>
        <w:br/>
        <w:t xml:space="preserve">w swojej ofercie i dokonał wyceny prac; </w:t>
      </w:r>
    </w:p>
    <w:p w14:paraId="4A2623C6" w14:textId="77777777" w:rsidR="00045ACA" w:rsidRPr="00C5735F" w:rsidRDefault="00045ACA" w:rsidP="00073310">
      <w:pPr>
        <w:numPr>
          <w:ilvl w:val="0"/>
          <w:numId w:val="3"/>
        </w:numPr>
        <w:spacing w:line="360" w:lineRule="auto"/>
        <w:ind w:left="709"/>
        <w:jc w:val="both"/>
        <w:rPr>
          <w:rFonts w:asciiTheme="minorHAnsi" w:hAnsiTheme="minorHAnsi" w:cstheme="minorHAnsi"/>
        </w:rPr>
      </w:pPr>
      <w:r w:rsidRPr="00C5735F">
        <w:rPr>
          <w:rFonts w:asciiTheme="minorHAnsi" w:hAnsiTheme="minorHAnsi" w:cstheme="minorHAnsi"/>
        </w:rPr>
        <w:t xml:space="preserve">rozważył warunki realizacji umowy i wynikające z nich koszty oraz inne okoliczności niezbędne do zrealizowania powierzonego zadania; </w:t>
      </w:r>
    </w:p>
    <w:p w14:paraId="3437302F" w14:textId="3C462E19" w:rsidR="00315F5F" w:rsidRPr="00C5735F" w:rsidRDefault="00045ACA" w:rsidP="00073310">
      <w:pPr>
        <w:numPr>
          <w:ilvl w:val="0"/>
          <w:numId w:val="3"/>
        </w:numPr>
        <w:spacing w:line="360" w:lineRule="auto"/>
        <w:ind w:left="709"/>
        <w:jc w:val="both"/>
        <w:rPr>
          <w:rFonts w:asciiTheme="minorHAnsi" w:hAnsiTheme="minorHAnsi" w:cstheme="minorHAnsi"/>
        </w:rPr>
      </w:pPr>
      <w:r w:rsidRPr="00C5735F">
        <w:rPr>
          <w:rFonts w:asciiTheme="minorHAnsi" w:hAnsiTheme="minorHAnsi" w:cstheme="minorHAnsi"/>
        </w:rPr>
        <w:t>dysponuje środkami technicznymi i organizacyjnymi umożliwiającymi należyte wykonanie zobowiązań opisanych w niniejszej umowie</w:t>
      </w:r>
      <w:r w:rsidR="0046406B" w:rsidRPr="00C5735F">
        <w:rPr>
          <w:rFonts w:asciiTheme="minorHAnsi" w:hAnsiTheme="minorHAnsi" w:cstheme="minorHAnsi"/>
        </w:rPr>
        <w:t>.</w:t>
      </w:r>
    </w:p>
    <w:p w14:paraId="6B634986" w14:textId="77777777" w:rsidR="0046406B" w:rsidRPr="00C5735F" w:rsidRDefault="0046406B" w:rsidP="00C5735F">
      <w:pPr>
        <w:spacing w:line="360" w:lineRule="auto"/>
        <w:jc w:val="center"/>
        <w:rPr>
          <w:rFonts w:asciiTheme="minorHAnsi" w:hAnsiTheme="minorHAnsi" w:cstheme="minorHAnsi"/>
          <w:b/>
        </w:rPr>
      </w:pPr>
    </w:p>
    <w:p w14:paraId="444038F7" w14:textId="77777777" w:rsidR="00294484" w:rsidRPr="00C5735F" w:rsidRDefault="00294484" w:rsidP="00C5735F">
      <w:pPr>
        <w:spacing w:line="360" w:lineRule="auto"/>
        <w:jc w:val="center"/>
        <w:rPr>
          <w:rFonts w:asciiTheme="minorHAnsi" w:hAnsiTheme="minorHAnsi" w:cstheme="minorHAnsi"/>
          <w:b/>
        </w:rPr>
      </w:pPr>
      <w:r w:rsidRPr="00C5735F">
        <w:rPr>
          <w:rFonts w:asciiTheme="minorHAnsi" w:hAnsiTheme="minorHAnsi" w:cstheme="minorHAnsi"/>
          <w:b/>
        </w:rPr>
        <w:t>§ 2</w:t>
      </w:r>
    </w:p>
    <w:p w14:paraId="6ED636EA" w14:textId="77777777" w:rsidR="00294484" w:rsidRPr="00C5735F" w:rsidRDefault="00294484" w:rsidP="00C5735F">
      <w:pPr>
        <w:spacing w:line="360" w:lineRule="auto"/>
        <w:jc w:val="center"/>
        <w:rPr>
          <w:rFonts w:asciiTheme="minorHAnsi" w:hAnsiTheme="minorHAnsi" w:cstheme="minorHAnsi"/>
        </w:rPr>
      </w:pPr>
      <w:r w:rsidRPr="00C5735F">
        <w:rPr>
          <w:rFonts w:asciiTheme="minorHAnsi" w:hAnsiTheme="minorHAnsi" w:cstheme="minorHAnsi"/>
          <w:b/>
        </w:rPr>
        <w:t>Obowiązki Wykonawcy</w:t>
      </w:r>
    </w:p>
    <w:p w14:paraId="2B05B162" w14:textId="07247440" w:rsidR="003957A6" w:rsidRPr="00C5735F" w:rsidRDefault="003957A6" w:rsidP="00073310">
      <w:pPr>
        <w:numPr>
          <w:ilvl w:val="0"/>
          <w:numId w:val="4"/>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wykonania Przedmiotu umowy zgodnie z </w:t>
      </w:r>
      <w:r w:rsidR="00C73696">
        <w:rPr>
          <w:rFonts w:asciiTheme="minorHAnsi" w:hAnsiTheme="minorHAnsi" w:cstheme="minorHAnsi"/>
        </w:rPr>
        <w:t>treścią zapytania ofertowego oraz</w:t>
      </w:r>
      <w:r w:rsidR="00F30A30" w:rsidRPr="00C5735F">
        <w:rPr>
          <w:rFonts w:asciiTheme="minorHAnsi" w:hAnsiTheme="minorHAnsi" w:cstheme="minorHAnsi"/>
        </w:rPr>
        <w:t xml:space="preserve"> </w:t>
      </w:r>
      <w:r w:rsidRPr="00C5735F">
        <w:rPr>
          <w:rFonts w:asciiTheme="minorHAnsi" w:hAnsiTheme="minorHAnsi" w:cstheme="minorHAnsi"/>
        </w:rPr>
        <w:t>pr</w:t>
      </w:r>
      <w:r w:rsidR="00C31F73">
        <w:rPr>
          <w:rFonts w:asciiTheme="minorHAnsi" w:hAnsiTheme="minorHAnsi" w:cstheme="minorHAnsi"/>
        </w:rPr>
        <w:t>zedstawioną przez niego ofertą</w:t>
      </w:r>
      <w:r w:rsidR="00F30A30" w:rsidRPr="00C5735F">
        <w:rPr>
          <w:rFonts w:asciiTheme="minorHAnsi" w:hAnsiTheme="minorHAnsi" w:cstheme="minorHAnsi"/>
        </w:rPr>
        <w:t>.</w:t>
      </w:r>
    </w:p>
    <w:p w14:paraId="1472D88B" w14:textId="0D8EF36A" w:rsidR="003957A6" w:rsidRPr="00C5735F" w:rsidRDefault="003957A6" w:rsidP="00073310">
      <w:pPr>
        <w:numPr>
          <w:ilvl w:val="0"/>
          <w:numId w:val="4"/>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zobowiązuje się do wykonania Przedmiotu umowy, w sposób zgodny </w:t>
      </w:r>
      <w:r w:rsidRPr="00C5735F">
        <w:rPr>
          <w:rFonts w:asciiTheme="minorHAnsi" w:hAnsiTheme="minorHAnsi" w:cstheme="minorHAnsi"/>
        </w:rPr>
        <w:br/>
        <w:t>z obowiązującymi przepisami prawa</w:t>
      </w:r>
      <w:r w:rsidR="00DA7DE9">
        <w:rPr>
          <w:rFonts w:asciiTheme="minorHAnsi" w:hAnsiTheme="minorHAnsi" w:cstheme="minorHAnsi"/>
        </w:rPr>
        <w:t xml:space="preserve">, </w:t>
      </w:r>
      <w:r w:rsidR="00DA7DE9" w:rsidRPr="00217537">
        <w:rPr>
          <w:rFonts w:ascii="Calibri" w:hAnsi="Calibri" w:cs="Calibri"/>
        </w:rPr>
        <w:t>warunk</w:t>
      </w:r>
      <w:r w:rsidR="00DA7DE9">
        <w:rPr>
          <w:rFonts w:ascii="Calibri" w:hAnsi="Calibri" w:cs="Calibri"/>
        </w:rPr>
        <w:t>ami</w:t>
      </w:r>
      <w:r w:rsidR="00DA7DE9" w:rsidRPr="00217537">
        <w:rPr>
          <w:rFonts w:ascii="Calibri" w:hAnsi="Calibri" w:cs="Calibri"/>
        </w:rPr>
        <w:t xml:space="preserve"> techniczny</w:t>
      </w:r>
      <w:r w:rsidR="00DA7DE9">
        <w:rPr>
          <w:rFonts w:ascii="Calibri" w:hAnsi="Calibri" w:cs="Calibri"/>
        </w:rPr>
        <w:t>mi</w:t>
      </w:r>
      <w:r w:rsidR="00DA7DE9" w:rsidRPr="00217537">
        <w:rPr>
          <w:rFonts w:ascii="Calibri" w:hAnsi="Calibri" w:cs="Calibri"/>
        </w:rPr>
        <w:t xml:space="preserve">, jakim powinny odpowiadać </w:t>
      </w:r>
      <w:r w:rsidR="00C43480">
        <w:rPr>
          <w:rFonts w:ascii="Calibri" w:hAnsi="Calibri" w:cs="Calibri"/>
        </w:rPr>
        <w:t xml:space="preserve">obiekty użyteczności publicznej </w:t>
      </w:r>
      <w:r w:rsidRPr="00C5735F">
        <w:rPr>
          <w:rFonts w:asciiTheme="minorHAnsi" w:hAnsiTheme="minorHAnsi" w:cstheme="minorHAnsi"/>
        </w:rPr>
        <w:t>oraz zasadami wiedzy technicznej i Polskimi Normami obowiązującymi w dniu wydania go Zamawiającemu, z zachowaniem należytej staranności wymaganej w stosunkach tego rodzaju od podmiotów zawodo</w:t>
      </w:r>
      <w:r w:rsidR="00C43480">
        <w:rPr>
          <w:rFonts w:asciiTheme="minorHAnsi" w:hAnsiTheme="minorHAnsi" w:cstheme="minorHAnsi"/>
        </w:rPr>
        <w:t>wo wykonujących ww. prace</w:t>
      </w:r>
      <w:r w:rsidRPr="00C5735F">
        <w:rPr>
          <w:rFonts w:asciiTheme="minorHAnsi" w:hAnsiTheme="minorHAnsi" w:cstheme="minorHAnsi"/>
        </w:rPr>
        <w:t xml:space="preserve">. </w:t>
      </w:r>
    </w:p>
    <w:p w14:paraId="5E946648" w14:textId="225DA363" w:rsidR="003957A6" w:rsidRPr="00B8101B" w:rsidRDefault="003957A6" w:rsidP="00073310">
      <w:pPr>
        <w:numPr>
          <w:ilvl w:val="0"/>
          <w:numId w:val="4"/>
        </w:numPr>
        <w:spacing w:line="360" w:lineRule="auto"/>
        <w:ind w:left="426"/>
        <w:jc w:val="both"/>
        <w:rPr>
          <w:rFonts w:asciiTheme="minorHAnsi" w:hAnsiTheme="minorHAnsi" w:cstheme="minorHAnsi"/>
        </w:rPr>
      </w:pPr>
      <w:r w:rsidRPr="00C5735F">
        <w:rPr>
          <w:rFonts w:asciiTheme="minorHAnsi" w:hAnsiTheme="minorHAnsi" w:cstheme="minorHAnsi"/>
        </w:rPr>
        <w:t>Wykonawca zobowiązuje się do opracowan</w:t>
      </w:r>
      <w:r w:rsidR="00C43480">
        <w:rPr>
          <w:rFonts w:asciiTheme="minorHAnsi" w:hAnsiTheme="minorHAnsi" w:cstheme="minorHAnsi"/>
        </w:rPr>
        <w:t>ia Przedmiotu umowy kompletnego</w:t>
      </w:r>
      <w:r w:rsidRPr="00C5735F">
        <w:rPr>
          <w:rFonts w:asciiTheme="minorHAnsi" w:hAnsiTheme="minorHAnsi" w:cstheme="minorHAnsi"/>
        </w:rPr>
        <w:t xml:space="preserve">, spójnego i skoordynowanego we wszystkich specjalnościach, a w szczególności posiadającego niezbędne </w:t>
      </w:r>
      <w:r w:rsidR="00C43480">
        <w:rPr>
          <w:rFonts w:asciiTheme="minorHAnsi" w:hAnsiTheme="minorHAnsi" w:cstheme="minorHAnsi"/>
        </w:rPr>
        <w:t>informacje</w:t>
      </w:r>
      <w:r w:rsidRPr="00C5735F">
        <w:rPr>
          <w:rFonts w:asciiTheme="minorHAnsi" w:hAnsiTheme="minorHAnsi" w:cstheme="minorHAnsi"/>
        </w:rPr>
        <w:t xml:space="preserve">, w tym: </w:t>
      </w:r>
      <w:r w:rsidRPr="00B8101B">
        <w:rPr>
          <w:rFonts w:asciiTheme="minorHAnsi" w:hAnsiTheme="minorHAnsi" w:cstheme="minorHAnsi"/>
        </w:rPr>
        <w:t xml:space="preserve"> </w:t>
      </w:r>
    </w:p>
    <w:p w14:paraId="4F8A12AE" w14:textId="6B5ACB94" w:rsidR="00C43480" w:rsidRDefault="00C43480" w:rsidP="00073310">
      <w:pPr>
        <w:numPr>
          <w:ilvl w:val="0"/>
          <w:numId w:val="5"/>
        </w:numPr>
        <w:spacing w:line="360" w:lineRule="auto"/>
        <w:ind w:left="709"/>
        <w:jc w:val="both"/>
        <w:rPr>
          <w:rFonts w:asciiTheme="minorHAnsi" w:hAnsiTheme="minorHAnsi" w:cstheme="minorHAnsi"/>
        </w:rPr>
      </w:pPr>
      <w:r>
        <w:rPr>
          <w:rFonts w:asciiTheme="minorHAnsi" w:hAnsiTheme="minorHAnsi" w:cstheme="minorHAnsi"/>
        </w:rPr>
        <w:t xml:space="preserve">ekspertyzę oceny stanu technicznego istniejącego budynku usługowego wraz z analizą opłacalności ewentualnego, koniecznego remontu, </w:t>
      </w:r>
    </w:p>
    <w:p w14:paraId="7E24C8FF" w14:textId="6FDB346A" w:rsidR="003957A6" w:rsidRDefault="00C43480" w:rsidP="00073310">
      <w:pPr>
        <w:numPr>
          <w:ilvl w:val="0"/>
          <w:numId w:val="5"/>
        </w:numPr>
        <w:spacing w:line="360" w:lineRule="auto"/>
        <w:ind w:left="709"/>
        <w:jc w:val="both"/>
        <w:rPr>
          <w:rFonts w:asciiTheme="minorHAnsi" w:hAnsiTheme="minorHAnsi" w:cstheme="minorHAnsi"/>
        </w:rPr>
      </w:pPr>
      <w:r>
        <w:rPr>
          <w:rFonts w:asciiTheme="minorHAnsi" w:hAnsiTheme="minorHAnsi" w:cstheme="minorHAnsi"/>
        </w:rPr>
        <w:t>ocenę bezpieczeństwa pożarowego</w:t>
      </w:r>
      <w:r w:rsidR="003957A6" w:rsidRPr="00C5735F">
        <w:rPr>
          <w:rFonts w:asciiTheme="minorHAnsi" w:hAnsiTheme="minorHAnsi" w:cstheme="minorHAnsi"/>
        </w:rPr>
        <w:t xml:space="preserve">, </w:t>
      </w:r>
    </w:p>
    <w:p w14:paraId="4776BB52" w14:textId="45CCEDA1" w:rsidR="00C43480" w:rsidRDefault="00C43480" w:rsidP="00073310">
      <w:pPr>
        <w:numPr>
          <w:ilvl w:val="0"/>
          <w:numId w:val="5"/>
        </w:numPr>
        <w:spacing w:line="360" w:lineRule="auto"/>
        <w:ind w:left="709"/>
        <w:jc w:val="both"/>
        <w:rPr>
          <w:rFonts w:asciiTheme="minorHAnsi" w:hAnsiTheme="minorHAnsi" w:cstheme="minorHAnsi"/>
        </w:rPr>
      </w:pPr>
      <w:r>
        <w:rPr>
          <w:rFonts w:asciiTheme="minorHAnsi" w:hAnsiTheme="minorHAnsi" w:cstheme="minorHAnsi"/>
        </w:rPr>
        <w:t>kompleksową analizę i ocenę przedłożonych protokołów z przeglądów okresowych dotyczących użytkowania i eksploatacji budynku,</w:t>
      </w:r>
    </w:p>
    <w:p w14:paraId="61C50B29" w14:textId="7C2EC2DB" w:rsidR="007075F2" w:rsidRDefault="007075F2" w:rsidP="00073310">
      <w:pPr>
        <w:numPr>
          <w:ilvl w:val="0"/>
          <w:numId w:val="5"/>
        </w:numPr>
        <w:spacing w:line="360" w:lineRule="auto"/>
        <w:ind w:left="709"/>
        <w:jc w:val="both"/>
        <w:rPr>
          <w:rFonts w:asciiTheme="minorHAnsi" w:hAnsiTheme="minorHAnsi" w:cstheme="minorHAnsi"/>
        </w:rPr>
      </w:pPr>
      <w:r>
        <w:rPr>
          <w:rFonts w:asciiTheme="minorHAnsi" w:hAnsiTheme="minorHAnsi" w:cstheme="minorHAnsi"/>
        </w:rPr>
        <w:t xml:space="preserve">ocenę warunków bezpieczeństwa i higieny pracy wymaganych dla budynku użyteczności publicznej wraz ze wskazaniem ilości osób, w stosunku do przepisów i norm prawa mogących przebywać stale w pomieszczeniu (pracowników), z </w:t>
      </w:r>
      <w:r>
        <w:rPr>
          <w:rFonts w:asciiTheme="minorHAnsi" w:hAnsiTheme="minorHAnsi" w:cstheme="minorHAnsi"/>
        </w:rPr>
        <w:lastRenderedPageBreak/>
        <w:t>uwzględnieniem wymogów Państwowej Inspekcji Pracy w odniesieniu do oświetlenia, powierzchni użytkowej i kubatury pomieszczeń,</w:t>
      </w:r>
    </w:p>
    <w:p w14:paraId="2F9ECD18" w14:textId="24DB2BAF" w:rsidR="00C43480" w:rsidRPr="00C5735F" w:rsidRDefault="00C43480" w:rsidP="00073310">
      <w:pPr>
        <w:numPr>
          <w:ilvl w:val="0"/>
          <w:numId w:val="5"/>
        </w:numPr>
        <w:spacing w:line="360" w:lineRule="auto"/>
        <w:ind w:left="709"/>
        <w:jc w:val="both"/>
        <w:rPr>
          <w:rFonts w:asciiTheme="minorHAnsi" w:hAnsiTheme="minorHAnsi" w:cstheme="minorHAnsi"/>
        </w:rPr>
      </w:pPr>
      <w:r>
        <w:rPr>
          <w:rFonts w:asciiTheme="minorHAnsi" w:hAnsiTheme="minorHAnsi" w:cstheme="minorHAnsi"/>
        </w:rPr>
        <w:t>ocenę spełnienia wymogów dostępności określonych dla obiektów użyteczności publicznej</w:t>
      </w:r>
      <w:r w:rsidR="007075F2">
        <w:rPr>
          <w:rFonts w:asciiTheme="minorHAnsi" w:hAnsiTheme="minorHAnsi" w:cstheme="minorHAnsi"/>
        </w:rPr>
        <w:t>,</w:t>
      </w:r>
    </w:p>
    <w:p w14:paraId="15A7FBB4" w14:textId="475C7623" w:rsidR="003957A6" w:rsidRPr="00C5735F" w:rsidRDefault="007075F2" w:rsidP="00073310">
      <w:pPr>
        <w:numPr>
          <w:ilvl w:val="0"/>
          <w:numId w:val="5"/>
        </w:numPr>
        <w:spacing w:line="360" w:lineRule="auto"/>
        <w:ind w:left="709"/>
        <w:jc w:val="both"/>
        <w:rPr>
          <w:rFonts w:asciiTheme="minorHAnsi" w:hAnsiTheme="minorHAnsi" w:cstheme="minorHAnsi"/>
        </w:rPr>
      </w:pPr>
      <w:r>
        <w:rPr>
          <w:rFonts w:asciiTheme="minorHAnsi" w:hAnsiTheme="minorHAnsi" w:cstheme="minorHAnsi"/>
        </w:rPr>
        <w:t>przedstawienie rozwiązań szczegółowych</w:t>
      </w:r>
      <w:r w:rsidR="003957A6" w:rsidRPr="00C5735F">
        <w:rPr>
          <w:rFonts w:asciiTheme="minorHAnsi" w:hAnsiTheme="minorHAnsi" w:cstheme="minorHAnsi"/>
        </w:rPr>
        <w:t xml:space="preserve"> w zakresie umożliwiającym </w:t>
      </w:r>
      <w:r w:rsidR="005D6072">
        <w:rPr>
          <w:rFonts w:asciiTheme="minorHAnsi" w:hAnsiTheme="minorHAnsi" w:cstheme="minorHAnsi"/>
        </w:rPr>
        <w:t>dalszą eksploatację obiektu</w:t>
      </w:r>
      <w:r w:rsidR="003957A6" w:rsidRPr="00C5735F">
        <w:rPr>
          <w:rFonts w:asciiTheme="minorHAnsi" w:hAnsiTheme="minorHAnsi" w:cstheme="minorHAnsi"/>
        </w:rPr>
        <w:t>.</w:t>
      </w:r>
    </w:p>
    <w:p w14:paraId="1C05E0F0" w14:textId="77777777" w:rsidR="003957A6" w:rsidRPr="00C5735F" w:rsidRDefault="003957A6" w:rsidP="00073310">
      <w:pPr>
        <w:numPr>
          <w:ilvl w:val="0"/>
          <w:numId w:val="4"/>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poniesienia wszelkich opłat za pozyskiwane </w:t>
      </w:r>
      <w:r w:rsidR="00F30A30" w:rsidRPr="00C5735F">
        <w:rPr>
          <w:rFonts w:asciiTheme="minorHAnsi" w:hAnsiTheme="minorHAnsi" w:cstheme="minorHAnsi"/>
        </w:rPr>
        <w:br/>
      </w:r>
      <w:r w:rsidRPr="00C5735F">
        <w:rPr>
          <w:rFonts w:asciiTheme="minorHAnsi" w:hAnsiTheme="minorHAnsi" w:cstheme="minorHAnsi"/>
        </w:rPr>
        <w:t>w ramach realizacji Przedmiotu umowy decyzje, uzgodnienia i opinie</w:t>
      </w:r>
      <w:r w:rsidR="009F25B5" w:rsidRPr="00C5735F">
        <w:rPr>
          <w:rFonts w:asciiTheme="minorHAnsi" w:hAnsiTheme="minorHAnsi" w:cstheme="minorHAnsi"/>
        </w:rPr>
        <w:t xml:space="preserve"> oraz materiały </w:t>
      </w:r>
      <w:r w:rsidR="009F25B5" w:rsidRPr="00C5735F">
        <w:rPr>
          <w:rFonts w:asciiTheme="minorHAnsi" w:hAnsiTheme="minorHAnsi" w:cstheme="minorHAnsi"/>
        </w:rPr>
        <w:br/>
        <w:t>z zasobu geodezyjnego</w:t>
      </w:r>
      <w:r w:rsidRPr="00C5735F">
        <w:rPr>
          <w:rFonts w:asciiTheme="minorHAnsi" w:hAnsiTheme="minorHAnsi" w:cstheme="minorHAnsi"/>
        </w:rPr>
        <w:t xml:space="preserve">. </w:t>
      </w:r>
    </w:p>
    <w:p w14:paraId="708F7CD9" w14:textId="334B73DB" w:rsidR="005D6072" w:rsidRPr="00AB7E68" w:rsidRDefault="003957A6" w:rsidP="00073310">
      <w:pPr>
        <w:numPr>
          <w:ilvl w:val="0"/>
          <w:numId w:val="4"/>
        </w:numPr>
        <w:spacing w:line="360" w:lineRule="auto"/>
        <w:ind w:left="426"/>
        <w:jc w:val="both"/>
        <w:rPr>
          <w:rFonts w:asciiTheme="minorHAnsi" w:hAnsiTheme="minorHAnsi" w:cstheme="minorHAnsi"/>
        </w:rPr>
      </w:pPr>
      <w:r w:rsidRPr="00C5735F">
        <w:rPr>
          <w:rFonts w:asciiTheme="minorHAnsi" w:hAnsiTheme="minorHAnsi" w:cstheme="minorHAnsi"/>
        </w:rPr>
        <w:t>Do obowiązków Wykonawcy należy również:</w:t>
      </w:r>
    </w:p>
    <w:p w14:paraId="2E7131E2" w14:textId="6DD3C73E" w:rsidR="003957A6" w:rsidRPr="00C5735F" w:rsidRDefault="003957A6" w:rsidP="00073310">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zapoznanie się z dokumentami będącymi w posiadaniu Zamawiającego przed rozpoczęciem prac,</w:t>
      </w:r>
      <w:bookmarkStart w:id="0" w:name="page4"/>
      <w:bookmarkEnd w:id="0"/>
    </w:p>
    <w:p w14:paraId="47938910" w14:textId="77777777" w:rsidR="00892817" w:rsidRPr="00C5735F" w:rsidRDefault="003957A6" w:rsidP="00073310">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 xml:space="preserve">sprawdzenie w terenie warunków wykonania Przedmiotu umowy </w:t>
      </w:r>
    </w:p>
    <w:p w14:paraId="034DE574" w14:textId="28959AB4" w:rsidR="00DA0E5D" w:rsidRDefault="00DA0E5D" w:rsidP="00073310">
      <w:pPr>
        <w:numPr>
          <w:ilvl w:val="0"/>
          <w:numId w:val="6"/>
        </w:numPr>
        <w:spacing w:line="360" w:lineRule="auto"/>
        <w:ind w:left="709"/>
        <w:jc w:val="both"/>
        <w:rPr>
          <w:rFonts w:ascii="Calibri" w:hAnsi="Calibri" w:cs="Calibri"/>
        </w:rPr>
      </w:pPr>
      <w:r>
        <w:rPr>
          <w:rFonts w:ascii="Calibri" w:hAnsi="Calibri" w:cs="Calibri"/>
        </w:rPr>
        <w:t>ocena technic</w:t>
      </w:r>
      <w:r w:rsidR="00AB7E68">
        <w:rPr>
          <w:rFonts w:ascii="Calibri" w:hAnsi="Calibri" w:cs="Calibri"/>
        </w:rPr>
        <w:t>zna stanu istniejącego</w:t>
      </w:r>
      <w:r>
        <w:rPr>
          <w:rFonts w:ascii="Calibri" w:hAnsi="Calibri" w:cs="Calibri"/>
        </w:rPr>
        <w:t xml:space="preserve"> obiekt</w:t>
      </w:r>
      <w:r w:rsidR="00AB7E68">
        <w:rPr>
          <w:rFonts w:ascii="Calibri" w:hAnsi="Calibri" w:cs="Calibri"/>
        </w:rPr>
        <w:t>u</w:t>
      </w:r>
      <w:r>
        <w:rPr>
          <w:rFonts w:ascii="Calibri" w:hAnsi="Calibri" w:cs="Calibri"/>
        </w:rPr>
        <w:t xml:space="preserve"> podlegając</w:t>
      </w:r>
      <w:r w:rsidR="00AB7E68">
        <w:rPr>
          <w:rFonts w:ascii="Calibri" w:hAnsi="Calibri" w:cs="Calibri"/>
        </w:rPr>
        <w:t>ego</w:t>
      </w:r>
      <w:r>
        <w:rPr>
          <w:rFonts w:ascii="Calibri" w:hAnsi="Calibri" w:cs="Calibri"/>
        </w:rPr>
        <w:t xml:space="preserve"> ekspertyzie;</w:t>
      </w:r>
    </w:p>
    <w:p w14:paraId="4AA25035" w14:textId="310A4989" w:rsidR="00C116F0" w:rsidRPr="00BC4DF1" w:rsidRDefault="00C116F0" w:rsidP="00073310">
      <w:pPr>
        <w:numPr>
          <w:ilvl w:val="0"/>
          <w:numId w:val="6"/>
        </w:numPr>
        <w:spacing w:line="360" w:lineRule="auto"/>
        <w:ind w:left="709"/>
        <w:jc w:val="both"/>
        <w:rPr>
          <w:rFonts w:ascii="Calibri" w:hAnsi="Calibri" w:cs="Calibri"/>
        </w:rPr>
      </w:pPr>
      <w:r>
        <w:rPr>
          <w:rFonts w:ascii="Calibri" w:hAnsi="Calibri" w:cs="Calibri"/>
        </w:rPr>
        <w:t xml:space="preserve">ocena możliwości i zasadności przeprowadzenia </w:t>
      </w:r>
      <w:r w:rsidR="00AB7E68">
        <w:rPr>
          <w:rFonts w:ascii="Calibri" w:hAnsi="Calibri" w:cs="Calibri"/>
        </w:rPr>
        <w:t xml:space="preserve">ewentualnego </w:t>
      </w:r>
      <w:r>
        <w:rPr>
          <w:rFonts w:ascii="Calibri" w:hAnsi="Calibri" w:cs="Calibri"/>
        </w:rPr>
        <w:t>remontu</w:t>
      </w:r>
      <w:r w:rsidR="00AB7E68">
        <w:rPr>
          <w:rFonts w:ascii="Calibri" w:hAnsi="Calibri" w:cs="Calibri"/>
        </w:rPr>
        <w:t xml:space="preserve"> obiektu</w:t>
      </w:r>
      <w:r>
        <w:rPr>
          <w:rFonts w:ascii="Calibri" w:hAnsi="Calibri" w:cs="Calibri"/>
        </w:rPr>
        <w:t>;</w:t>
      </w:r>
    </w:p>
    <w:p w14:paraId="5E6835AE" w14:textId="77777777" w:rsidR="00DA0E5D" w:rsidRPr="00BC4DF1" w:rsidRDefault="00DA0E5D" w:rsidP="00073310">
      <w:pPr>
        <w:numPr>
          <w:ilvl w:val="0"/>
          <w:numId w:val="6"/>
        </w:numPr>
        <w:spacing w:line="360" w:lineRule="auto"/>
        <w:ind w:left="709"/>
        <w:jc w:val="both"/>
        <w:rPr>
          <w:rFonts w:ascii="Calibri" w:hAnsi="Calibri" w:cs="Calibri"/>
        </w:rPr>
      </w:pPr>
      <w:r w:rsidRPr="00BC4DF1">
        <w:rPr>
          <w:rFonts w:ascii="Calibri" w:hAnsi="Calibri" w:cs="Calibri"/>
        </w:rPr>
        <w:t>optymalizacja przyjmowanych rozwiązań pod względem ekonomicznym;</w:t>
      </w:r>
    </w:p>
    <w:p w14:paraId="5EE04A4C" w14:textId="0DC5337F" w:rsidR="00DA0E5D" w:rsidRPr="00BC4DF1" w:rsidRDefault="00DA0E5D" w:rsidP="00073310">
      <w:pPr>
        <w:numPr>
          <w:ilvl w:val="0"/>
          <w:numId w:val="6"/>
        </w:numPr>
        <w:spacing w:line="360" w:lineRule="auto"/>
        <w:ind w:left="709"/>
        <w:jc w:val="both"/>
        <w:rPr>
          <w:rFonts w:ascii="Calibri" w:hAnsi="Calibri" w:cs="Calibri"/>
        </w:rPr>
      </w:pPr>
      <w:r w:rsidRPr="00BC4DF1">
        <w:rPr>
          <w:rFonts w:ascii="Calibri" w:hAnsi="Calibri" w:cs="Calibri"/>
        </w:rPr>
        <w:t>konsultowanie z Zamawiającym istot</w:t>
      </w:r>
      <w:r w:rsidR="00AB7E68">
        <w:rPr>
          <w:rFonts w:ascii="Calibri" w:hAnsi="Calibri" w:cs="Calibri"/>
        </w:rPr>
        <w:t>nych rozwiązań Przedmiotu umowy</w:t>
      </w:r>
      <w:r w:rsidRPr="00BC4DF1">
        <w:rPr>
          <w:rFonts w:ascii="Calibri" w:hAnsi="Calibri" w:cs="Calibri"/>
        </w:rPr>
        <w:t>;</w:t>
      </w:r>
    </w:p>
    <w:p w14:paraId="5BAFB728" w14:textId="77777777" w:rsidR="00DA0E5D" w:rsidRPr="00BC4DF1" w:rsidRDefault="00DA0E5D" w:rsidP="00073310">
      <w:pPr>
        <w:numPr>
          <w:ilvl w:val="0"/>
          <w:numId w:val="6"/>
        </w:numPr>
        <w:spacing w:line="360" w:lineRule="auto"/>
        <w:ind w:left="709"/>
        <w:jc w:val="both"/>
        <w:rPr>
          <w:rFonts w:ascii="Calibri" w:hAnsi="Calibri" w:cs="Calibri"/>
        </w:rPr>
      </w:pPr>
      <w:r w:rsidRPr="00BC4DF1">
        <w:rPr>
          <w:rFonts w:ascii="Calibri" w:hAnsi="Calibri" w:cs="Calibri"/>
        </w:rPr>
        <w:t>pisemne udzielanie odpowiedzi na wystąpienia Zamawiającego w terminie nie dłuższym niż 2 dni robocze od dnia otrzymania wystąpienia (zapytania) Zamawiającego;</w:t>
      </w:r>
    </w:p>
    <w:p w14:paraId="7F1262BA" w14:textId="77777777" w:rsidR="00DA0E5D" w:rsidRPr="00BC4DF1" w:rsidRDefault="00DA0E5D" w:rsidP="00073310">
      <w:pPr>
        <w:numPr>
          <w:ilvl w:val="0"/>
          <w:numId w:val="6"/>
        </w:numPr>
        <w:spacing w:line="360" w:lineRule="auto"/>
        <w:ind w:left="709"/>
        <w:jc w:val="both"/>
        <w:rPr>
          <w:rFonts w:ascii="Calibri" w:hAnsi="Calibri" w:cs="Calibri"/>
        </w:rPr>
      </w:pPr>
      <w:r w:rsidRPr="00BC4DF1">
        <w:rPr>
          <w:rFonts w:ascii="Calibri" w:hAnsi="Calibri" w:cs="Calibri"/>
        </w:rPr>
        <w:t xml:space="preserve">wykonanie wszelkich innych prac i czynności koniecznych do wykonania niniejszej umowy. </w:t>
      </w:r>
    </w:p>
    <w:p w14:paraId="4491A775" w14:textId="6A5423FC" w:rsidR="003957A6" w:rsidRPr="00C5735F" w:rsidRDefault="003957A6" w:rsidP="00073310">
      <w:pPr>
        <w:numPr>
          <w:ilvl w:val="0"/>
          <w:numId w:val="4"/>
        </w:numPr>
        <w:spacing w:line="360" w:lineRule="auto"/>
        <w:ind w:left="426"/>
        <w:jc w:val="both"/>
        <w:rPr>
          <w:rFonts w:asciiTheme="minorHAnsi" w:hAnsiTheme="minorHAnsi" w:cstheme="minorHAnsi"/>
        </w:rPr>
      </w:pPr>
      <w:r w:rsidRPr="00C5735F">
        <w:rPr>
          <w:rFonts w:asciiTheme="minorHAnsi" w:hAnsiTheme="minorHAnsi" w:cstheme="minorHAnsi"/>
        </w:rPr>
        <w:t xml:space="preserve">W ramach realizacji Przedmiotu umowy i w ramach wynagrodzenia, o którym mowa </w:t>
      </w:r>
      <w:r w:rsidR="005664EB" w:rsidRPr="00C5735F">
        <w:rPr>
          <w:rFonts w:asciiTheme="minorHAnsi" w:hAnsiTheme="minorHAnsi" w:cstheme="minorHAnsi"/>
        </w:rPr>
        <w:br/>
      </w:r>
      <w:r w:rsidRPr="00C5735F">
        <w:rPr>
          <w:rFonts w:asciiTheme="minorHAnsi" w:hAnsiTheme="minorHAnsi" w:cstheme="minorHAnsi"/>
        </w:rPr>
        <w:t xml:space="preserve">w § </w:t>
      </w:r>
      <w:r w:rsidR="008E2D02">
        <w:rPr>
          <w:rFonts w:asciiTheme="minorHAnsi" w:hAnsiTheme="minorHAnsi" w:cstheme="minorHAnsi"/>
        </w:rPr>
        <w:t>5</w:t>
      </w:r>
      <w:r w:rsidRPr="00C5735F">
        <w:rPr>
          <w:rFonts w:asciiTheme="minorHAnsi" w:hAnsiTheme="minorHAnsi" w:cstheme="minorHAnsi"/>
        </w:rPr>
        <w:t xml:space="preserve"> ust. 1, Wykonawca zobowiązany jest również do: </w:t>
      </w:r>
    </w:p>
    <w:p w14:paraId="6F32CC4B" w14:textId="16996E05" w:rsidR="003957A6" w:rsidRPr="00C5735F" w:rsidRDefault="003957A6" w:rsidP="00073310">
      <w:pPr>
        <w:numPr>
          <w:ilvl w:val="0"/>
          <w:numId w:val="15"/>
        </w:numPr>
        <w:spacing w:line="360" w:lineRule="auto"/>
        <w:ind w:left="709"/>
        <w:jc w:val="both"/>
        <w:rPr>
          <w:rFonts w:asciiTheme="minorHAnsi" w:hAnsiTheme="minorHAnsi" w:cstheme="minorHAnsi"/>
        </w:rPr>
      </w:pPr>
      <w:r w:rsidRPr="00C5735F">
        <w:rPr>
          <w:rFonts w:asciiTheme="minorHAnsi" w:hAnsiTheme="minorHAnsi" w:cstheme="minorHAnsi"/>
        </w:rPr>
        <w:t>Wykonawca zobowiązany jest do przedstawienia na wezwanie Zamawiającego informacji o stanie zaawansowania prac, w terminie do 24 godzin liczonych od momentu otrzymania wezwania,</w:t>
      </w:r>
    </w:p>
    <w:p w14:paraId="40DF2A57" w14:textId="26F97B51" w:rsidR="003F2176" w:rsidRDefault="003957A6" w:rsidP="00073310">
      <w:pPr>
        <w:numPr>
          <w:ilvl w:val="0"/>
          <w:numId w:val="15"/>
        </w:numPr>
        <w:spacing w:line="360" w:lineRule="auto"/>
        <w:ind w:left="709"/>
        <w:jc w:val="both"/>
        <w:rPr>
          <w:rFonts w:asciiTheme="minorHAnsi" w:hAnsiTheme="minorHAnsi" w:cstheme="minorHAnsi"/>
        </w:rPr>
      </w:pPr>
      <w:r w:rsidRPr="00C5735F">
        <w:rPr>
          <w:rFonts w:asciiTheme="minorHAnsi" w:hAnsiTheme="minorHAnsi" w:cstheme="minorHAnsi"/>
        </w:rPr>
        <w:t xml:space="preserve">uczestniczenia we wszystkich spotkaniach na wezwanie Zamawiającego, związanych </w:t>
      </w:r>
      <w:r w:rsidR="00B263E1" w:rsidRPr="00C5735F">
        <w:rPr>
          <w:rFonts w:asciiTheme="minorHAnsi" w:hAnsiTheme="minorHAnsi" w:cstheme="minorHAnsi"/>
        </w:rPr>
        <w:br/>
      </w:r>
      <w:r w:rsidR="003F2176">
        <w:rPr>
          <w:rFonts w:asciiTheme="minorHAnsi" w:hAnsiTheme="minorHAnsi" w:cstheme="minorHAnsi"/>
        </w:rPr>
        <w:t>z realizacją Przedmiotu umowy,</w:t>
      </w:r>
    </w:p>
    <w:p w14:paraId="0D987FB9" w14:textId="1A95A67C" w:rsidR="003F2176" w:rsidRDefault="003F2176" w:rsidP="00073310">
      <w:pPr>
        <w:numPr>
          <w:ilvl w:val="0"/>
          <w:numId w:val="15"/>
        </w:numPr>
        <w:spacing w:line="360" w:lineRule="auto"/>
        <w:ind w:left="709"/>
        <w:jc w:val="both"/>
        <w:rPr>
          <w:rFonts w:asciiTheme="minorHAnsi" w:hAnsiTheme="minorHAnsi" w:cstheme="minorHAnsi"/>
        </w:rPr>
      </w:pPr>
      <w:r w:rsidRPr="003F2176">
        <w:rPr>
          <w:rFonts w:asciiTheme="minorHAnsi" w:hAnsiTheme="minorHAnsi" w:cstheme="minorHAnsi"/>
        </w:rPr>
        <w:t>ścisłego przestrzegania przepisów przeciwpożarowych, sanitarnych, bezpieczeństwa i higieny pracy oraz przepisów ochrony środowiska.</w:t>
      </w:r>
    </w:p>
    <w:p w14:paraId="7A209A57" w14:textId="77777777" w:rsidR="003F2176" w:rsidRPr="003F2176" w:rsidRDefault="003F2176" w:rsidP="003F2176">
      <w:pPr>
        <w:spacing w:line="360" w:lineRule="auto"/>
        <w:ind w:left="709"/>
        <w:jc w:val="both"/>
        <w:rPr>
          <w:rFonts w:asciiTheme="minorHAnsi" w:hAnsiTheme="minorHAnsi" w:cstheme="minorHAnsi"/>
        </w:rPr>
      </w:pPr>
    </w:p>
    <w:p w14:paraId="3BA0131C" w14:textId="77777777" w:rsidR="00F30A30" w:rsidRPr="00C5735F" w:rsidRDefault="00294484" w:rsidP="00C5735F">
      <w:pPr>
        <w:spacing w:line="360" w:lineRule="auto"/>
        <w:jc w:val="center"/>
        <w:rPr>
          <w:rFonts w:asciiTheme="minorHAnsi" w:hAnsiTheme="minorHAnsi" w:cstheme="minorHAnsi"/>
          <w:b/>
        </w:rPr>
      </w:pPr>
      <w:r w:rsidRPr="00C5735F">
        <w:rPr>
          <w:rFonts w:asciiTheme="minorHAnsi" w:hAnsiTheme="minorHAnsi" w:cstheme="minorHAnsi"/>
          <w:b/>
        </w:rPr>
        <w:lastRenderedPageBreak/>
        <w:t>§ 3</w:t>
      </w:r>
    </w:p>
    <w:p w14:paraId="0709DE09" w14:textId="77777777" w:rsidR="003957A6" w:rsidRPr="00C5735F" w:rsidRDefault="003957A6" w:rsidP="00C5735F">
      <w:pPr>
        <w:spacing w:line="360" w:lineRule="auto"/>
        <w:jc w:val="center"/>
        <w:rPr>
          <w:rFonts w:asciiTheme="minorHAnsi" w:hAnsiTheme="minorHAnsi" w:cstheme="minorHAnsi"/>
        </w:rPr>
      </w:pPr>
      <w:r w:rsidRPr="00C5735F">
        <w:rPr>
          <w:rFonts w:asciiTheme="minorHAnsi" w:hAnsiTheme="minorHAnsi" w:cstheme="minorHAnsi"/>
          <w:b/>
        </w:rPr>
        <w:t>Prawa autorskie</w:t>
      </w:r>
    </w:p>
    <w:p w14:paraId="2097AFFA" w14:textId="77777777" w:rsidR="003957A6" w:rsidRPr="00C5735F" w:rsidRDefault="003957A6" w:rsidP="00073310">
      <w:pPr>
        <w:numPr>
          <w:ilvl w:val="0"/>
          <w:numId w:val="7"/>
        </w:numPr>
        <w:spacing w:line="360" w:lineRule="auto"/>
        <w:ind w:left="426"/>
        <w:jc w:val="both"/>
        <w:rPr>
          <w:rFonts w:asciiTheme="minorHAnsi" w:hAnsiTheme="minorHAnsi" w:cstheme="minorHAnsi"/>
        </w:rPr>
      </w:pPr>
      <w:r w:rsidRPr="00C5735F">
        <w:rPr>
          <w:rFonts w:asciiTheme="minorHAnsi" w:hAnsiTheme="minorHAnsi" w:cstheme="minorHAnsi"/>
        </w:rPr>
        <w:t>Z chwilą wydania Przedmiotu umowy, bez konieczności składania odrębnych oświadczeń Wykonawca przenosi na Zamawiającego zarówno własność nośników, na których Przedmiot umowy został utrwalony jak i autorskie prawa majątkowe do Przedmiotu umowy na następujących polach eksploatacji:</w:t>
      </w:r>
      <w:bookmarkStart w:id="1" w:name="page5"/>
      <w:bookmarkEnd w:id="1"/>
    </w:p>
    <w:p w14:paraId="6F38F4FA" w14:textId="41F21451" w:rsidR="003957A6" w:rsidRDefault="003957A6" w:rsidP="00073310">
      <w:pPr>
        <w:pStyle w:val="Akapitzlist"/>
        <w:numPr>
          <w:ilvl w:val="0"/>
          <w:numId w:val="16"/>
        </w:numPr>
        <w:spacing w:line="360" w:lineRule="auto"/>
        <w:ind w:left="709"/>
        <w:jc w:val="both"/>
        <w:rPr>
          <w:rFonts w:asciiTheme="minorHAnsi" w:hAnsiTheme="minorHAnsi" w:cstheme="minorHAnsi"/>
        </w:rPr>
      </w:pPr>
      <w:r w:rsidRPr="00C5735F">
        <w:rPr>
          <w:rFonts w:asciiTheme="minorHAnsi" w:hAnsiTheme="minorHAnsi" w:cstheme="minorHAnsi"/>
        </w:rPr>
        <w:t>kopiowanie, zwielokrotnianie Przedmiotu umowy, gromadzenie danych, w całości lub we fragmentach bez żadnych ograniczeń ilościowych za pomocą dowolnej dostępnej techniki, w tym drukarskiej, fotograficznej, zapisu magnetycznego, zapisu cyfrowego na nośnikach CD, DVD, w pamięci komputerowej, i innych, a ta</w:t>
      </w:r>
      <w:r w:rsidR="00F30A30" w:rsidRPr="00C5735F">
        <w:rPr>
          <w:rFonts w:asciiTheme="minorHAnsi" w:hAnsiTheme="minorHAnsi" w:cstheme="minorHAnsi"/>
        </w:rPr>
        <w:t xml:space="preserve">kże wszelkimi innymi technikami </w:t>
      </w:r>
      <w:r w:rsidRPr="00C5735F">
        <w:rPr>
          <w:rFonts w:asciiTheme="minorHAnsi" w:hAnsiTheme="minorHAnsi" w:cstheme="minorHAnsi"/>
        </w:rPr>
        <w:t>w zakresie uzasadnionym potrzebami Zamawiającego,</w:t>
      </w:r>
    </w:p>
    <w:p w14:paraId="7F02429D" w14:textId="7FFAE16E" w:rsidR="00035478" w:rsidRPr="00035478" w:rsidRDefault="00035478" w:rsidP="00073310">
      <w:pPr>
        <w:pStyle w:val="Akapitzlist"/>
        <w:numPr>
          <w:ilvl w:val="0"/>
          <w:numId w:val="16"/>
        </w:numPr>
        <w:spacing w:line="360" w:lineRule="auto"/>
        <w:ind w:left="709"/>
        <w:jc w:val="both"/>
        <w:rPr>
          <w:rFonts w:asciiTheme="minorHAnsi" w:hAnsiTheme="minorHAnsi" w:cstheme="minorHAnsi"/>
          <w:sz w:val="28"/>
        </w:rPr>
      </w:pPr>
      <w:r w:rsidRPr="00035478">
        <w:rPr>
          <w:rFonts w:asciiTheme="minorHAnsi" w:hAnsiTheme="minorHAnsi" w:cstheme="minorHAnsi"/>
          <w:szCs w:val="22"/>
        </w:rPr>
        <w:t>rozpowszechniania dokumentacji - publiczne wystawienie, wyświetlenie, odtworzenie, oraz nadawanie i reemitowanie, a także publiczne udostępnianie w taki sposób, aby każdy mógł mieć do niego dostęp w miejscu i w czasie przez siebie wybranym</w:t>
      </w:r>
      <w:r>
        <w:rPr>
          <w:rFonts w:asciiTheme="minorHAnsi" w:hAnsiTheme="minorHAnsi" w:cstheme="minorHAnsi"/>
          <w:szCs w:val="22"/>
        </w:rPr>
        <w:t>,</w:t>
      </w:r>
    </w:p>
    <w:p w14:paraId="771B084A" w14:textId="77777777" w:rsidR="003957A6" w:rsidRPr="00C5735F" w:rsidRDefault="003957A6" w:rsidP="00073310">
      <w:pPr>
        <w:pStyle w:val="Akapitzlist"/>
        <w:numPr>
          <w:ilvl w:val="0"/>
          <w:numId w:val="16"/>
        </w:numPr>
        <w:spacing w:line="360" w:lineRule="auto"/>
        <w:ind w:left="709"/>
        <w:jc w:val="both"/>
        <w:rPr>
          <w:rFonts w:asciiTheme="minorHAnsi" w:hAnsiTheme="minorHAnsi" w:cstheme="minorHAnsi"/>
        </w:rPr>
      </w:pPr>
      <w:r w:rsidRPr="00C5735F">
        <w:rPr>
          <w:rFonts w:asciiTheme="minorHAnsi" w:hAnsiTheme="minorHAnsi" w:cstheme="minorHAnsi"/>
        </w:rPr>
        <w:t>wykorzystanie Przedmiotu umowy do druku w prasie i innych publikacjach i do korzystania z przedmiotu umowy dla potrzeb prowadzenia wszelkiego typu działań promocyjnych i marketingowych Zamawiającego, w tym - w szczególności - w celu promocji zadania inwestycyjnego wykonywanego w oparciu o Przedmiot umowy,</w:t>
      </w:r>
    </w:p>
    <w:p w14:paraId="6319E742" w14:textId="77777777" w:rsidR="003957A6" w:rsidRPr="00C5735F" w:rsidRDefault="006B01B1" w:rsidP="00073310">
      <w:pPr>
        <w:pStyle w:val="Akapitzlist"/>
        <w:numPr>
          <w:ilvl w:val="0"/>
          <w:numId w:val="16"/>
        </w:numPr>
        <w:spacing w:line="360" w:lineRule="auto"/>
        <w:ind w:left="709"/>
        <w:jc w:val="both"/>
        <w:rPr>
          <w:rFonts w:asciiTheme="minorHAnsi" w:hAnsiTheme="minorHAnsi" w:cstheme="minorHAnsi"/>
        </w:rPr>
      </w:pPr>
      <w:r w:rsidRPr="00C5735F">
        <w:rPr>
          <w:rFonts w:asciiTheme="minorHAnsi" w:hAnsiTheme="minorHAnsi" w:cstheme="minorHAnsi"/>
        </w:rPr>
        <w:t xml:space="preserve">podjęcie </w:t>
      </w:r>
      <w:r w:rsidR="003957A6" w:rsidRPr="00C5735F">
        <w:rPr>
          <w:rFonts w:asciiTheme="minorHAnsi" w:hAnsiTheme="minorHAnsi" w:cstheme="minorHAnsi"/>
        </w:rPr>
        <w:t xml:space="preserve">innych czynności w celu realizacji zadania inwestycyjnego, które ma być wykonane w oparciu o Przedmiot umowy. </w:t>
      </w:r>
    </w:p>
    <w:p w14:paraId="73C9A9DD" w14:textId="0EB72189" w:rsidR="003957A6" w:rsidRPr="00C5735F" w:rsidRDefault="003957A6" w:rsidP="00073310">
      <w:pPr>
        <w:numPr>
          <w:ilvl w:val="0"/>
          <w:numId w:val="7"/>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że </w:t>
      </w:r>
      <w:r w:rsidR="00035478">
        <w:rPr>
          <w:rFonts w:asciiTheme="minorHAnsi" w:hAnsiTheme="minorHAnsi" w:cstheme="minorHAnsi"/>
        </w:rPr>
        <w:t>osoby</w:t>
      </w:r>
      <w:r w:rsidRPr="00C5735F">
        <w:rPr>
          <w:rFonts w:asciiTheme="minorHAnsi" w:hAnsiTheme="minorHAnsi" w:cstheme="minorHAnsi"/>
        </w:rPr>
        <w:t xml:space="preserve"> uczestnicząc</w:t>
      </w:r>
      <w:r w:rsidR="00035478">
        <w:rPr>
          <w:rFonts w:asciiTheme="minorHAnsi" w:hAnsiTheme="minorHAnsi" w:cstheme="minorHAnsi"/>
        </w:rPr>
        <w:t>e</w:t>
      </w:r>
      <w:r w:rsidRPr="00C5735F">
        <w:rPr>
          <w:rFonts w:asciiTheme="minorHAnsi" w:hAnsiTheme="minorHAnsi" w:cstheme="minorHAnsi"/>
        </w:rPr>
        <w:t xml:space="preserve"> w opracowaniu Przedmiotu umowy upoważnił/upoważnili Wykonawcę do złożenia w </w:t>
      </w:r>
      <w:r w:rsidR="00035478">
        <w:rPr>
          <w:rFonts w:asciiTheme="minorHAnsi" w:hAnsiTheme="minorHAnsi" w:cstheme="minorHAnsi"/>
        </w:rPr>
        <w:t xml:space="preserve">ich </w:t>
      </w:r>
      <w:r w:rsidRPr="00C5735F">
        <w:rPr>
          <w:rFonts w:asciiTheme="minorHAnsi" w:hAnsiTheme="minorHAnsi" w:cstheme="minorHAnsi"/>
        </w:rPr>
        <w:t>imieniu</w:t>
      </w:r>
      <w:r w:rsidR="00035478">
        <w:rPr>
          <w:rFonts w:asciiTheme="minorHAnsi" w:hAnsiTheme="minorHAnsi" w:cstheme="minorHAnsi"/>
        </w:rPr>
        <w:t xml:space="preserve"> </w:t>
      </w:r>
      <w:r w:rsidRPr="00C5735F">
        <w:rPr>
          <w:rFonts w:asciiTheme="minorHAnsi" w:hAnsiTheme="minorHAnsi" w:cstheme="minorHAnsi"/>
        </w:rPr>
        <w:t xml:space="preserve">oświadczenia zawartego w ust. 3. </w:t>
      </w:r>
    </w:p>
    <w:p w14:paraId="1A8669CA" w14:textId="5B21139B" w:rsidR="003957A6" w:rsidRPr="00C5735F" w:rsidRDefault="003957A6" w:rsidP="00073310">
      <w:pPr>
        <w:numPr>
          <w:ilvl w:val="0"/>
          <w:numId w:val="7"/>
        </w:numPr>
        <w:spacing w:line="360" w:lineRule="auto"/>
        <w:ind w:left="426"/>
        <w:jc w:val="both"/>
        <w:rPr>
          <w:rFonts w:asciiTheme="minorHAnsi" w:hAnsiTheme="minorHAnsi" w:cstheme="minorHAnsi"/>
        </w:rPr>
      </w:pPr>
      <w:r w:rsidRPr="00C5735F">
        <w:rPr>
          <w:rFonts w:asciiTheme="minorHAnsi" w:hAnsiTheme="minorHAnsi" w:cstheme="minorHAnsi"/>
        </w:rPr>
        <w:t>Wyko</w:t>
      </w:r>
      <w:r w:rsidR="00BD5EC6" w:rsidRPr="00C5735F">
        <w:rPr>
          <w:rFonts w:asciiTheme="minorHAnsi" w:hAnsiTheme="minorHAnsi" w:cstheme="minorHAnsi"/>
        </w:rPr>
        <w:t xml:space="preserve">nawca oświadcza, iż </w:t>
      </w:r>
      <w:r w:rsidR="00035478">
        <w:rPr>
          <w:rFonts w:asciiTheme="minorHAnsi" w:hAnsiTheme="minorHAnsi" w:cstheme="minorHAnsi"/>
        </w:rPr>
        <w:t xml:space="preserve">osoby </w:t>
      </w:r>
      <w:r w:rsidRPr="00C5735F">
        <w:rPr>
          <w:rFonts w:asciiTheme="minorHAnsi" w:hAnsiTheme="minorHAnsi" w:cstheme="minorHAnsi"/>
        </w:rPr>
        <w:t xml:space="preserve">uczestniczący w opracowywaniu Przedmiotu umowy, bezterminowo zobowiązuje się/zobowiązują się do niewykonywania autorskich praw osobistych do Przedmiotu umowy, oraz wyraża/wyrażają zgodę na wykonywanie przez Zamawiającego autorskich praw osobistych do Przedmiotu umowy, w szczególności wyraża/wyrażają zgodę na: </w:t>
      </w:r>
    </w:p>
    <w:p w14:paraId="31953071" w14:textId="77777777" w:rsidR="003957A6" w:rsidRPr="00C5735F" w:rsidRDefault="003957A6" w:rsidP="00073310">
      <w:pPr>
        <w:numPr>
          <w:ilvl w:val="0"/>
          <w:numId w:val="10"/>
        </w:numPr>
        <w:spacing w:line="360" w:lineRule="auto"/>
        <w:ind w:left="993"/>
        <w:jc w:val="both"/>
        <w:rPr>
          <w:rFonts w:asciiTheme="minorHAnsi" w:hAnsiTheme="minorHAnsi" w:cstheme="minorHAnsi"/>
        </w:rPr>
      </w:pPr>
      <w:r w:rsidRPr="00C5735F">
        <w:rPr>
          <w:rFonts w:asciiTheme="minorHAnsi" w:hAnsiTheme="minorHAnsi" w:cstheme="minorHAnsi"/>
        </w:rPr>
        <w:t>wprowadzanie zmian do Przedmiotu umowy,</w:t>
      </w:r>
    </w:p>
    <w:p w14:paraId="43703285" w14:textId="77777777" w:rsidR="003957A6" w:rsidRPr="00C5735F" w:rsidRDefault="003957A6" w:rsidP="00073310">
      <w:pPr>
        <w:numPr>
          <w:ilvl w:val="0"/>
          <w:numId w:val="10"/>
        </w:numPr>
        <w:spacing w:line="360" w:lineRule="auto"/>
        <w:ind w:left="993"/>
        <w:jc w:val="both"/>
        <w:rPr>
          <w:rFonts w:asciiTheme="minorHAnsi" w:hAnsiTheme="minorHAnsi" w:cstheme="minorHAnsi"/>
        </w:rPr>
      </w:pPr>
      <w:r w:rsidRPr="00C5735F">
        <w:rPr>
          <w:rFonts w:asciiTheme="minorHAnsi" w:hAnsiTheme="minorHAnsi" w:cstheme="minorHAnsi"/>
        </w:rPr>
        <w:t>sprawowanie nadzoru autorskiego przez inny podmiot  decydowanie o sposobie oznaczenia autorstwa,</w:t>
      </w:r>
    </w:p>
    <w:p w14:paraId="424EFF7E" w14:textId="77777777" w:rsidR="003957A6" w:rsidRPr="00C5735F" w:rsidRDefault="003957A6" w:rsidP="00073310">
      <w:pPr>
        <w:numPr>
          <w:ilvl w:val="0"/>
          <w:numId w:val="10"/>
        </w:numPr>
        <w:spacing w:line="360" w:lineRule="auto"/>
        <w:ind w:left="993"/>
        <w:jc w:val="both"/>
        <w:rPr>
          <w:rFonts w:asciiTheme="minorHAnsi" w:hAnsiTheme="minorHAnsi" w:cstheme="minorHAnsi"/>
        </w:rPr>
      </w:pPr>
      <w:r w:rsidRPr="00C5735F">
        <w:rPr>
          <w:rFonts w:asciiTheme="minorHAnsi" w:hAnsiTheme="minorHAnsi" w:cstheme="minorHAnsi"/>
        </w:rPr>
        <w:lastRenderedPageBreak/>
        <w:t>decydowanie o rozpowszechnianiu Przedmiotu umowy w całości lub w części samodzielnie lub w połączeniu z innymi utworami,</w:t>
      </w:r>
    </w:p>
    <w:p w14:paraId="6BAC632E" w14:textId="77777777" w:rsidR="00F30A30" w:rsidRPr="00C5735F" w:rsidRDefault="003957A6" w:rsidP="00073310">
      <w:pPr>
        <w:numPr>
          <w:ilvl w:val="0"/>
          <w:numId w:val="10"/>
        </w:numPr>
        <w:spacing w:line="360" w:lineRule="auto"/>
        <w:ind w:left="993"/>
        <w:jc w:val="both"/>
        <w:rPr>
          <w:rFonts w:asciiTheme="minorHAnsi" w:hAnsiTheme="minorHAnsi" w:cstheme="minorHAnsi"/>
        </w:rPr>
      </w:pPr>
      <w:r w:rsidRPr="00C5735F">
        <w:rPr>
          <w:rFonts w:asciiTheme="minorHAnsi" w:hAnsiTheme="minorHAnsi" w:cstheme="minorHAnsi"/>
        </w:rPr>
        <w:t>decydowanie  o  wykorzystaniu  Przedmiotu  umowy  w  całości  lub  w części samodzielnie lub w połączeniu z innymi utworami,</w:t>
      </w:r>
    </w:p>
    <w:p w14:paraId="4F65D6D1" w14:textId="77777777" w:rsidR="003957A6" w:rsidRPr="00C5735F" w:rsidRDefault="003957A6" w:rsidP="00C5735F">
      <w:pPr>
        <w:spacing w:line="360" w:lineRule="auto"/>
        <w:ind w:left="633"/>
        <w:jc w:val="both"/>
        <w:rPr>
          <w:rFonts w:asciiTheme="minorHAnsi" w:hAnsiTheme="minorHAnsi" w:cstheme="minorHAnsi"/>
          <w:spacing w:val="-6"/>
        </w:rPr>
      </w:pPr>
      <w:r w:rsidRPr="00C5735F">
        <w:rPr>
          <w:rFonts w:asciiTheme="minorHAnsi" w:hAnsiTheme="minorHAnsi" w:cstheme="minorHAnsi"/>
          <w:spacing w:val="-6"/>
        </w:rPr>
        <w:t>według potrzeb Zamawiającego, w szczególności według potrzeb Zamawiającego związanych z realizacją inwestycji, udzielaniem informacji, prowadzeniem działań promocyjnych bądź komercyjnych, oraz koniecznością zastępczego zlecenia usunięcia wad.</w:t>
      </w:r>
    </w:p>
    <w:p w14:paraId="10EEFA8D" w14:textId="77777777" w:rsidR="003957A6" w:rsidRPr="00C5735F" w:rsidRDefault="003957A6" w:rsidP="00073310">
      <w:pPr>
        <w:numPr>
          <w:ilvl w:val="0"/>
          <w:numId w:val="7"/>
        </w:numPr>
        <w:spacing w:line="360" w:lineRule="auto"/>
        <w:ind w:left="426"/>
        <w:jc w:val="both"/>
        <w:rPr>
          <w:rFonts w:asciiTheme="minorHAnsi" w:hAnsiTheme="minorHAnsi" w:cstheme="minorHAnsi"/>
        </w:rPr>
      </w:pPr>
      <w:r w:rsidRPr="00C5735F">
        <w:rPr>
          <w:rFonts w:asciiTheme="minorHAnsi" w:hAnsiTheme="minorHAnsi" w:cstheme="minorHAnsi"/>
        </w:rPr>
        <w:t xml:space="preserve">W chwili wydania Przedmiotu umowy, Wykonawca przenosi na Zamawiającego prawo do wyrażania zgody na wykonywanie zależnych praw autorskich. </w:t>
      </w:r>
      <w:bookmarkStart w:id="2" w:name="page6"/>
      <w:bookmarkEnd w:id="2"/>
    </w:p>
    <w:p w14:paraId="3B0EB8E8" w14:textId="4E22B314" w:rsidR="003957A6" w:rsidRPr="00C5735F" w:rsidRDefault="003957A6" w:rsidP="00073310">
      <w:pPr>
        <w:numPr>
          <w:ilvl w:val="0"/>
          <w:numId w:val="7"/>
        </w:numPr>
        <w:spacing w:line="360" w:lineRule="auto"/>
        <w:ind w:left="426"/>
        <w:jc w:val="both"/>
        <w:rPr>
          <w:rFonts w:asciiTheme="minorHAnsi" w:hAnsiTheme="minorHAnsi" w:cstheme="minorHAnsi"/>
          <w:spacing w:val="-12"/>
        </w:rPr>
      </w:pPr>
      <w:r w:rsidRPr="00C5735F">
        <w:rPr>
          <w:rFonts w:asciiTheme="minorHAnsi" w:hAnsiTheme="minorHAnsi" w:cstheme="minorHAnsi"/>
          <w:spacing w:val="-12"/>
        </w:rPr>
        <w:t xml:space="preserve">W chwili wydania Przedmiotu umowy Wykonawca </w:t>
      </w:r>
      <w:r w:rsidR="007C278A" w:rsidRPr="00C5735F">
        <w:rPr>
          <w:rFonts w:asciiTheme="minorHAnsi" w:hAnsiTheme="minorHAnsi" w:cstheme="minorHAnsi"/>
          <w:spacing w:val="-12"/>
        </w:rPr>
        <w:t xml:space="preserve">wyraża zgodę na rozporządzanie </w:t>
      </w:r>
      <w:r w:rsidRPr="00C5735F">
        <w:rPr>
          <w:rFonts w:asciiTheme="minorHAnsi" w:hAnsiTheme="minorHAnsi" w:cstheme="minorHAnsi"/>
          <w:spacing w:val="-12"/>
        </w:rPr>
        <w:t xml:space="preserve">i korzystanie </w:t>
      </w:r>
      <w:r w:rsidR="006421F9">
        <w:rPr>
          <w:rFonts w:asciiTheme="minorHAnsi" w:hAnsiTheme="minorHAnsi" w:cstheme="minorHAnsi"/>
          <w:spacing w:val="-12"/>
        </w:rPr>
        <w:br/>
      </w:r>
      <w:r w:rsidRPr="00C5735F">
        <w:rPr>
          <w:rFonts w:asciiTheme="minorHAnsi" w:hAnsiTheme="minorHAnsi" w:cstheme="minorHAnsi"/>
          <w:spacing w:val="-12"/>
        </w:rPr>
        <w:t xml:space="preserve">z opracowań Przedmiotu umowy na polach eksploatacji, o których mowa w ust. 1 niniejszego paragrafu. </w:t>
      </w:r>
    </w:p>
    <w:p w14:paraId="3ED87346" w14:textId="77777777" w:rsidR="003957A6" w:rsidRPr="00C5735F" w:rsidRDefault="003957A6" w:rsidP="00073310">
      <w:pPr>
        <w:numPr>
          <w:ilvl w:val="0"/>
          <w:numId w:val="7"/>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że: </w:t>
      </w:r>
    </w:p>
    <w:p w14:paraId="10CB19DA" w14:textId="62910540" w:rsidR="003957A6" w:rsidRPr="00C5735F" w:rsidRDefault="003957A6" w:rsidP="00073310">
      <w:pPr>
        <w:numPr>
          <w:ilvl w:val="0"/>
          <w:numId w:val="9"/>
        </w:numPr>
        <w:spacing w:line="360" w:lineRule="auto"/>
        <w:ind w:left="993"/>
        <w:jc w:val="both"/>
        <w:rPr>
          <w:rFonts w:asciiTheme="minorHAnsi" w:hAnsiTheme="minorHAnsi" w:cstheme="minorHAnsi"/>
        </w:rPr>
      </w:pPr>
      <w:r w:rsidRPr="00C5735F">
        <w:rPr>
          <w:rFonts w:asciiTheme="minorHAnsi" w:hAnsiTheme="minorHAnsi" w:cstheme="minorHAnsi"/>
        </w:rPr>
        <w:t xml:space="preserve">wszelkie utwory w rozumieniu ustawy z dnia 4 lutego 1994 roku o prawie autorskim i prawach pokrewnych </w:t>
      </w:r>
      <w:r w:rsidR="00A81A0E" w:rsidRPr="00C5735F">
        <w:rPr>
          <w:rFonts w:asciiTheme="minorHAnsi" w:hAnsiTheme="minorHAnsi" w:cstheme="minorHAnsi"/>
        </w:rPr>
        <w:t>(</w:t>
      </w:r>
      <w:proofErr w:type="spellStart"/>
      <w:r w:rsidR="00A81A0E" w:rsidRPr="00C5735F">
        <w:rPr>
          <w:rFonts w:asciiTheme="minorHAnsi" w:hAnsiTheme="minorHAnsi" w:cstheme="minorHAnsi"/>
        </w:rPr>
        <w:t>t.j</w:t>
      </w:r>
      <w:proofErr w:type="spellEnd"/>
      <w:r w:rsidR="00A81A0E" w:rsidRPr="00C5735F">
        <w:rPr>
          <w:rFonts w:asciiTheme="minorHAnsi" w:hAnsiTheme="minorHAnsi" w:cstheme="minorHAnsi"/>
        </w:rPr>
        <w:t xml:space="preserve">. </w:t>
      </w:r>
      <w:r w:rsidR="006B01B1" w:rsidRPr="00C5735F">
        <w:rPr>
          <w:rFonts w:asciiTheme="minorHAnsi" w:hAnsiTheme="minorHAnsi" w:cstheme="minorHAnsi"/>
        </w:rPr>
        <w:t>Dz.U.</w:t>
      </w:r>
      <w:r w:rsidR="00A81A0E" w:rsidRPr="00C5735F">
        <w:rPr>
          <w:rFonts w:asciiTheme="minorHAnsi" w:hAnsiTheme="minorHAnsi" w:cstheme="minorHAnsi"/>
        </w:rPr>
        <w:t xml:space="preserve"> z </w:t>
      </w:r>
      <w:r w:rsidR="006B01B1" w:rsidRPr="00C5735F">
        <w:rPr>
          <w:rFonts w:asciiTheme="minorHAnsi" w:hAnsiTheme="minorHAnsi" w:cstheme="minorHAnsi"/>
        </w:rPr>
        <w:t>20</w:t>
      </w:r>
      <w:r w:rsidR="00035478">
        <w:rPr>
          <w:rFonts w:asciiTheme="minorHAnsi" w:hAnsiTheme="minorHAnsi" w:cstheme="minorHAnsi"/>
        </w:rPr>
        <w:t>22</w:t>
      </w:r>
      <w:r w:rsidR="00A81A0E" w:rsidRPr="00C5735F">
        <w:rPr>
          <w:rFonts w:asciiTheme="minorHAnsi" w:hAnsiTheme="minorHAnsi" w:cstheme="minorHAnsi"/>
        </w:rPr>
        <w:t xml:space="preserve"> r. poz. </w:t>
      </w:r>
      <w:r w:rsidR="00D34939" w:rsidRPr="00C5735F">
        <w:rPr>
          <w:rFonts w:asciiTheme="minorHAnsi" w:hAnsiTheme="minorHAnsi" w:cstheme="minorHAnsi"/>
        </w:rPr>
        <w:t>2</w:t>
      </w:r>
      <w:r w:rsidR="00035478">
        <w:rPr>
          <w:rFonts w:asciiTheme="minorHAnsi" w:hAnsiTheme="minorHAnsi" w:cstheme="minorHAnsi"/>
        </w:rPr>
        <w:t>509</w:t>
      </w:r>
      <w:r w:rsidRPr="00C5735F">
        <w:rPr>
          <w:rFonts w:asciiTheme="minorHAnsi" w:hAnsiTheme="minorHAnsi" w:cstheme="minorHAnsi"/>
        </w:rPr>
        <w:t xml:space="preserve">), jakimi będzie się posługiwał w trakcie wykonywania niniejszej umowy, a także, które powstaną </w:t>
      </w:r>
      <w:r w:rsidR="006421F9">
        <w:rPr>
          <w:rFonts w:asciiTheme="minorHAnsi" w:hAnsiTheme="minorHAnsi" w:cstheme="minorHAnsi"/>
        </w:rPr>
        <w:br/>
      </w:r>
      <w:r w:rsidRPr="00C5735F">
        <w:rPr>
          <w:rFonts w:asciiTheme="minorHAnsi" w:hAnsiTheme="minorHAnsi" w:cstheme="minorHAnsi"/>
        </w:rPr>
        <w:t xml:space="preserve">w wyniku wykonywania niniejszej umowy będą oryginalne, bez zapożyczeń z utworów osób trzecich oraz nie będą naruszać praw przysługujących osobom trzecim, w szczególności praw autorskich oraz ich dóbr osobistych; </w:t>
      </w:r>
    </w:p>
    <w:p w14:paraId="5AAB765E" w14:textId="77777777" w:rsidR="003957A6" w:rsidRPr="00C5735F" w:rsidRDefault="003957A6" w:rsidP="00073310">
      <w:pPr>
        <w:numPr>
          <w:ilvl w:val="0"/>
          <w:numId w:val="9"/>
        </w:numPr>
        <w:spacing w:line="360" w:lineRule="auto"/>
        <w:ind w:left="993"/>
        <w:jc w:val="both"/>
        <w:rPr>
          <w:rFonts w:asciiTheme="minorHAnsi" w:hAnsiTheme="minorHAnsi" w:cstheme="minorHAnsi"/>
        </w:rPr>
      </w:pPr>
      <w:r w:rsidRPr="00C5735F">
        <w:rPr>
          <w:rFonts w:asciiTheme="minorHAnsi" w:hAnsiTheme="minorHAnsi" w:cstheme="minorHAnsi"/>
        </w:rPr>
        <w:t xml:space="preserve">nabędzie prawa, w tym autorskie prawa majątkowe oraz wszelkie upoważnienia do wykonywania praw zależnych od osób, z którymi będzie współpracować przy realizacji niniejszej umowy, a także uzyska od tych osób nieodwołalne zgody na wykonywanie zależnych praw autorskich. </w:t>
      </w:r>
    </w:p>
    <w:p w14:paraId="7EE8DA7F" w14:textId="77777777" w:rsidR="003957A6" w:rsidRPr="00C5735F" w:rsidRDefault="003957A6" w:rsidP="00073310">
      <w:pPr>
        <w:numPr>
          <w:ilvl w:val="0"/>
          <w:numId w:val="7"/>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gdy na skutek naruszenia przez Wykonawcę postanowień ust. 3 i ust. </w:t>
      </w:r>
      <w:r w:rsidRPr="00C5735F">
        <w:rPr>
          <w:rFonts w:asciiTheme="minorHAnsi" w:hAnsiTheme="minorHAnsi" w:cstheme="minorHAnsi"/>
        </w:rPr>
        <w:br/>
        <w:t xml:space="preserve">6 korzystanie z Przedmiotu umowy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w:t>
      </w:r>
      <w:r w:rsidR="00BF6FEA" w:rsidRPr="00C5735F">
        <w:rPr>
          <w:rFonts w:asciiTheme="minorHAnsi" w:hAnsiTheme="minorHAnsi" w:cstheme="minorHAnsi"/>
        </w:rPr>
        <w:br/>
      </w:r>
      <w:r w:rsidRPr="00C5735F">
        <w:rPr>
          <w:rFonts w:asciiTheme="minorHAnsi" w:hAnsiTheme="minorHAnsi" w:cstheme="minorHAnsi"/>
        </w:rPr>
        <w:t xml:space="preserve">z wyłączeniem lub ograniczeniem możliwości korzystania przez Zamawiającego </w:t>
      </w:r>
      <w:r w:rsidR="00BF6FEA" w:rsidRPr="00C5735F">
        <w:rPr>
          <w:rFonts w:asciiTheme="minorHAnsi" w:hAnsiTheme="minorHAnsi" w:cstheme="minorHAnsi"/>
        </w:rPr>
        <w:br/>
      </w:r>
      <w:r w:rsidRPr="00C5735F">
        <w:rPr>
          <w:rFonts w:asciiTheme="minorHAnsi" w:hAnsiTheme="minorHAnsi" w:cstheme="minorHAnsi"/>
        </w:rPr>
        <w:t xml:space="preserve">z Przedmiotu umowy oraz do zwrotu odpowiedniej części wynagrodzenia z tytułu niniejszej umowy. </w:t>
      </w:r>
    </w:p>
    <w:p w14:paraId="46133EFC" w14:textId="0B8758F7" w:rsidR="003957A6" w:rsidRPr="00C5735F" w:rsidRDefault="003957A6" w:rsidP="00073310">
      <w:pPr>
        <w:numPr>
          <w:ilvl w:val="0"/>
          <w:numId w:val="7"/>
        </w:numPr>
        <w:spacing w:line="360" w:lineRule="auto"/>
        <w:ind w:left="426"/>
        <w:jc w:val="both"/>
        <w:rPr>
          <w:rFonts w:asciiTheme="minorHAnsi" w:hAnsiTheme="minorHAnsi" w:cstheme="minorHAnsi"/>
        </w:rPr>
      </w:pPr>
      <w:r w:rsidRPr="00C5735F">
        <w:rPr>
          <w:rFonts w:asciiTheme="minorHAnsi" w:hAnsiTheme="minorHAnsi" w:cstheme="minorHAnsi"/>
        </w:rPr>
        <w:lastRenderedPageBreak/>
        <w:t xml:space="preserve">Nabycie praw, o których mowa w niniejszym paragrafie nie jest ograniczone czasowo lub terytorialnie oraz następuje w ramach wynagrodzenia, o którym mowa w § </w:t>
      </w:r>
      <w:r w:rsidR="008E2D02">
        <w:rPr>
          <w:rFonts w:asciiTheme="minorHAnsi" w:hAnsiTheme="minorHAnsi" w:cstheme="minorHAnsi"/>
        </w:rPr>
        <w:t>5</w:t>
      </w:r>
      <w:r w:rsidRPr="00C5735F">
        <w:rPr>
          <w:rFonts w:asciiTheme="minorHAnsi" w:hAnsiTheme="minorHAnsi" w:cstheme="minorHAnsi"/>
        </w:rPr>
        <w:t xml:space="preserve"> ust. 1 umowy. </w:t>
      </w:r>
    </w:p>
    <w:p w14:paraId="6B642555"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4</w:t>
      </w:r>
    </w:p>
    <w:p w14:paraId="7BF91B45"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Termin wykonania i odbiór przedmiotu umowy</w:t>
      </w:r>
    </w:p>
    <w:p w14:paraId="4F2069E1" w14:textId="1F0B543D" w:rsidR="003957A6" w:rsidRPr="00C5735F" w:rsidRDefault="003957A6" w:rsidP="00073310">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Strony ustalają termin wykonania całości Przedmiotu umowy</w:t>
      </w:r>
      <w:r w:rsidR="00FE388D">
        <w:rPr>
          <w:rFonts w:asciiTheme="minorHAnsi" w:hAnsiTheme="minorHAnsi" w:cstheme="minorHAnsi"/>
        </w:rPr>
        <w:t xml:space="preserve"> od dnia podpisania umowy </w:t>
      </w:r>
      <w:r w:rsidR="00035478">
        <w:rPr>
          <w:rFonts w:asciiTheme="minorHAnsi" w:hAnsiTheme="minorHAnsi" w:cstheme="minorHAnsi"/>
        </w:rPr>
        <w:t xml:space="preserve">do </w:t>
      </w:r>
      <w:r w:rsidR="00035478" w:rsidRPr="00035478">
        <w:rPr>
          <w:rFonts w:asciiTheme="minorHAnsi" w:hAnsiTheme="minorHAnsi" w:cstheme="minorHAnsi"/>
          <w:b/>
        </w:rPr>
        <w:t>31.01.2025 r.</w:t>
      </w:r>
    </w:p>
    <w:p w14:paraId="298AC6FD" w14:textId="07D60288" w:rsidR="003957A6" w:rsidRPr="00C5735F" w:rsidRDefault="003957A6" w:rsidP="00073310">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Wymagana ilość egzemplarzy dokumentacji, jakie mają być wydane Zamawiającemu</w:t>
      </w:r>
      <w:r w:rsidRPr="00C5735F">
        <w:rPr>
          <w:rFonts w:asciiTheme="minorHAnsi" w:hAnsiTheme="minorHAnsi" w:cstheme="minorHAnsi"/>
        </w:rPr>
        <w:br/>
        <w:t xml:space="preserve">w wykonaniu Przedmiotu umowy, zawarte są </w:t>
      </w:r>
      <w:r w:rsidR="008E2D02">
        <w:rPr>
          <w:rFonts w:asciiTheme="minorHAnsi" w:hAnsiTheme="minorHAnsi" w:cstheme="minorHAnsi"/>
        </w:rPr>
        <w:t>w opisie przedmiotu zamówienia</w:t>
      </w:r>
      <w:r w:rsidR="00294484" w:rsidRPr="00C5735F">
        <w:rPr>
          <w:rFonts w:asciiTheme="minorHAnsi" w:hAnsiTheme="minorHAnsi" w:cstheme="minorHAnsi"/>
        </w:rPr>
        <w:t>.</w:t>
      </w:r>
    </w:p>
    <w:p w14:paraId="3A4EB8CC" w14:textId="3A12AE7E" w:rsidR="008E2D02" w:rsidRPr="00C5735F" w:rsidRDefault="008E2D02" w:rsidP="00073310">
      <w:pPr>
        <w:numPr>
          <w:ilvl w:val="0"/>
          <w:numId w:val="8"/>
        </w:numPr>
        <w:spacing w:line="360" w:lineRule="auto"/>
        <w:ind w:left="426"/>
        <w:jc w:val="both"/>
        <w:rPr>
          <w:rFonts w:asciiTheme="minorHAnsi" w:hAnsiTheme="minorHAnsi" w:cstheme="minorHAnsi"/>
          <w:spacing w:val="-6"/>
        </w:rPr>
      </w:pPr>
      <w:r w:rsidRPr="00C5735F">
        <w:rPr>
          <w:rFonts w:asciiTheme="minorHAnsi" w:hAnsiTheme="minorHAnsi" w:cstheme="minorHAnsi"/>
          <w:spacing w:val="-6"/>
        </w:rPr>
        <w:t>Dokumentem potwierdzającym odbiór Przedmiotu umowy jest protokół zdawczo</w:t>
      </w:r>
      <w:r>
        <w:rPr>
          <w:rFonts w:asciiTheme="minorHAnsi" w:hAnsiTheme="minorHAnsi" w:cstheme="minorHAnsi"/>
          <w:spacing w:val="-6"/>
        </w:rPr>
        <w:t>-</w:t>
      </w:r>
      <w:r w:rsidRPr="00C5735F">
        <w:rPr>
          <w:rFonts w:asciiTheme="minorHAnsi" w:hAnsiTheme="minorHAnsi" w:cstheme="minorHAnsi"/>
          <w:spacing w:val="-6"/>
        </w:rPr>
        <w:t xml:space="preserve">odbiorczy. </w:t>
      </w:r>
    </w:p>
    <w:p w14:paraId="42CB08E6" w14:textId="05F1545C" w:rsidR="003957A6" w:rsidRPr="00C5735F" w:rsidRDefault="003957A6" w:rsidP="00073310">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 xml:space="preserve">W razie stwierdzenia przez Zamawiającego, iż dostarczony Zamawiającemu Przedmiot umowy ma wady lub braki, Zamawiający odmówi jego odbioru, wskaże Wykonawcy stwierdzone wady na piśmie, a Wykonawca zobowiązany jest do dostarczenia poprawionego Przedmiotu umowy. Zamawiający dokona odbioru poprawionego Przedmiotu umowy w terminie 7 dni, jeżeli wskazane wady lub braki zostały usunięte. </w:t>
      </w:r>
    </w:p>
    <w:p w14:paraId="4CEEE888" w14:textId="77777777" w:rsidR="003957A6" w:rsidRPr="00C5735F" w:rsidRDefault="003957A6" w:rsidP="00073310">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 xml:space="preserve">Podpisanie przez Wykonawcę protokołu zdawczo – odbiorczego jest równoznaczne </w:t>
      </w:r>
      <w:r w:rsidRPr="00C5735F">
        <w:rPr>
          <w:rFonts w:asciiTheme="minorHAnsi" w:hAnsiTheme="minorHAnsi" w:cstheme="minorHAnsi"/>
        </w:rPr>
        <w:br/>
        <w:t>z zapewnieniem, że dostarczony Przedmiot umowy jest wolny od wad.</w:t>
      </w:r>
    </w:p>
    <w:p w14:paraId="6027415F" w14:textId="77777777" w:rsidR="0046406B" w:rsidRPr="00C5735F" w:rsidRDefault="0046406B" w:rsidP="00C5735F">
      <w:pPr>
        <w:spacing w:line="360" w:lineRule="auto"/>
        <w:jc w:val="center"/>
        <w:rPr>
          <w:rFonts w:asciiTheme="minorHAnsi" w:hAnsiTheme="minorHAnsi" w:cstheme="minorHAnsi"/>
          <w:b/>
        </w:rPr>
      </w:pPr>
    </w:p>
    <w:p w14:paraId="410FD40C" w14:textId="5343A70D"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xml:space="preserve">§ </w:t>
      </w:r>
      <w:r w:rsidR="008E2D02">
        <w:rPr>
          <w:rFonts w:asciiTheme="minorHAnsi" w:hAnsiTheme="minorHAnsi" w:cstheme="minorHAnsi"/>
          <w:b/>
        </w:rPr>
        <w:t>5</w:t>
      </w:r>
    </w:p>
    <w:p w14:paraId="1746B238"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Wynagrodzenie</w:t>
      </w:r>
    </w:p>
    <w:p w14:paraId="1B9144C2" w14:textId="0AC636D0" w:rsidR="008E2D02" w:rsidRPr="008E2D02" w:rsidRDefault="008E2D02" w:rsidP="00073310">
      <w:pPr>
        <w:pStyle w:val="Standard"/>
        <w:numPr>
          <w:ilvl w:val="0"/>
          <w:numId w:val="22"/>
        </w:numPr>
        <w:spacing w:line="276" w:lineRule="auto"/>
        <w:ind w:left="426"/>
        <w:jc w:val="both"/>
        <w:rPr>
          <w:rFonts w:asciiTheme="minorHAnsi" w:hAnsiTheme="minorHAnsi" w:cstheme="minorHAnsi"/>
        </w:rPr>
      </w:pPr>
      <w:r w:rsidRPr="008E2D02">
        <w:rPr>
          <w:rFonts w:asciiTheme="minorHAnsi" w:hAnsiTheme="minorHAnsi" w:cstheme="minorHAnsi"/>
        </w:rPr>
        <w:t xml:space="preserve">Wykonanie przedmiotu umowy, określonego w §1 niniejszej Umowy, Strony ustalają  wynagrodzenie ryczałtowe w kwocie: </w:t>
      </w:r>
    </w:p>
    <w:p w14:paraId="0C74EC4C" w14:textId="56E09EA4" w:rsidR="00D948AF" w:rsidRPr="00C5735F" w:rsidRDefault="00D948AF" w:rsidP="00C5735F">
      <w:pPr>
        <w:spacing w:line="360" w:lineRule="auto"/>
        <w:ind w:left="426"/>
        <w:jc w:val="both"/>
        <w:rPr>
          <w:rFonts w:asciiTheme="minorHAnsi" w:hAnsiTheme="minorHAnsi" w:cstheme="minorHAnsi"/>
        </w:rPr>
      </w:pPr>
      <w:r w:rsidRPr="00C5735F">
        <w:rPr>
          <w:rFonts w:asciiTheme="minorHAnsi" w:hAnsiTheme="minorHAnsi" w:cstheme="minorHAnsi"/>
        </w:rPr>
        <w:t>netto:</w:t>
      </w:r>
      <w:r w:rsidR="008C217D">
        <w:rPr>
          <w:rFonts w:asciiTheme="minorHAnsi" w:hAnsiTheme="minorHAnsi" w:cstheme="minorHAnsi"/>
        </w:rPr>
        <w:t xml:space="preserve"> </w:t>
      </w:r>
      <w:r w:rsidR="008E2D02">
        <w:rPr>
          <w:rFonts w:asciiTheme="minorHAnsi" w:hAnsiTheme="minorHAnsi" w:cstheme="minorHAnsi"/>
        </w:rPr>
        <w:t>…………………………………</w:t>
      </w:r>
      <w:r w:rsidR="00C66473" w:rsidRPr="00C5735F">
        <w:rPr>
          <w:rFonts w:asciiTheme="minorHAnsi" w:hAnsiTheme="minorHAnsi" w:cstheme="minorHAnsi"/>
        </w:rPr>
        <w:t xml:space="preserve"> zł</w:t>
      </w:r>
      <w:r w:rsidRPr="00C5735F">
        <w:rPr>
          <w:rFonts w:asciiTheme="minorHAnsi" w:hAnsiTheme="minorHAnsi" w:cstheme="minorHAnsi"/>
        </w:rPr>
        <w:t xml:space="preserve"> (słownie</w:t>
      </w:r>
      <w:r w:rsidR="008E2D02">
        <w:rPr>
          <w:rFonts w:asciiTheme="minorHAnsi" w:hAnsiTheme="minorHAnsi" w:cstheme="minorHAnsi"/>
        </w:rPr>
        <w:t>: ……………………………………………..</w:t>
      </w:r>
      <w:r w:rsidRPr="00C5735F">
        <w:rPr>
          <w:rFonts w:asciiTheme="minorHAnsi" w:hAnsiTheme="minorHAnsi" w:cstheme="minorHAnsi"/>
        </w:rPr>
        <w:t xml:space="preserve"> złotych), </w:t>
      </w:r>
    </w:p>
    <w:p w14:paraId="7C99CBD0" w14:textId="7BA2BE52" w:rsidR="00D948AF" w:rsidRPr="00C5735F" w:rsidRDefault="00D948AF" w:rsidP="00C5735F">
      <w:pPr>
        <w:spacing w:line="360" w:lineRule="auto"/>
        <w:ind w:left="426"/>
        <w:jc w:val="both"/>
        <w:rPr>
          <w:rFonts w:asciiTheme="minorHAnsi" w:hAnsiTheme="minorHAnsi" w:cstheme="minorHAnsi"/>
        </w:rPr>
      </w:pPr>
      <w:r w:rsidRPr="00C5735F">
        <w:rPr>
          <w:rFonts w:asciiTheme="minorHAnsi" w:hAnsiTheme="minorHAnsi" w:cstheme="minorHAnsi"/>
        </w:rPr>
        <w:t xml:space="preserve">plus VAT </w:t>
      </w:r>
      <w:r w:rsidR="008E2D02">
        <w:rPr>
          <w:rFonts w:asciiTheme="minorHAnsi" w:hAnsiTheme="minorHAnsi" w:cstheme="minorHAnsi"/>
        </w:rPr>
        <w:t>……………………………………….</w:t>
      </w:r>
      <w:r w:rsidR="00C66473" w:rsidRPr="00C5735F">
        <w:rPr>
          <w:rFonts w:asciiTheme="minorHAnsi" w:hAnsiTheme="minorHAnsi" w:cstheme="minorHAnsi"/>
        </w:rPr>
        <w:t xml:space="preserve"> zł</w:t>
      </w:r>
      <w:r w:rsidRPr="00C5735F">
        <w:rPr>
          <w:rFonts w:asciiTheme="minorHAnsi" w:hAnsiTheme="minorHAnsi" w:cstheme="minorHAnsi"/>
        </w:rPr>
        <w:t xml:space="preserve">  (słownie</w:t>
      </w:r>
      <w:r w:rsidR="008E2D02">
        <w:rPr>
          <w:rFonts w:asciiTheme="minorHAnsi" w:hAnsiTheme="minorHAnsi" w:cstheme="minorHAnsi"/>
        </w:rPr>
        <w:t>: …………………………………………….</w:t>
      </w:r>
      <w:r w:rsidRPr="00C5735F">
        <w:rPr>
          <w:rFonts w:asciiTheme="minorHAnsi" w:hAnsiTheme="minorHAnsi" w:cstheme="minorHAnsi"/>
        </w:rPr>
        <w:t xml:space="preserve"> złotych</w:t>
      </w:r>
      <w:r w:rsidR="00C66473" w:rsidRPr="00C5735F">
        <w:rPr>
          <w:rFonts w:asciiTheme="minorHAnsi" w:hAnsiTheme="minorHAnsi" w:cstheme="minorHAnsi"/>
        </w:rPr>
        <w:t>)</w:t>
      </w:r>
    </w:p>
    <w:p w14:paraId="332CF136" w14:textId="395480AC" w:rsidR="00D948AF" w:rsidRPr="00C5735F" w:rsidRDefault="00D948AF" w:rsidP="00C5735F">
      <w:pPr>
        <w:spacing w:line="360" w:lineRule="auto"/>
        <w:ind w:left="426"/>
        <w:jc w:val="both"/>
        <w:rPr>
          <w:rFonts w:asciiTheme="minorHAnsi" w:hAnsiTheme="minorHAnsi" w:cstheme="minorHAnsi"/>
        </w:rPr>
      </w:pPr>
      <w:r w:rsidRPr="00C5735F">
        <w:rPr>
          <w:rFonts w:asciiTheme="minorHAnsi" w:hAnsiTheme="minorHAnsi" w:cstheme="minorHAnsi"/>
          <w:b/>
        </w:rPr>
        <w:t>co stanowi łącznie brutto</w:t>
      </w:r>
      <w:r w:rsidR="008C217D">
        <w:rPr>
          <w:rFonts w:asciiTheme="minorHAnsi" w:hAnsiTheme="minorHAnsi" w:cstheme="minorHAnsi"/>
          <w:b/>
        </w:rPr>
        <w:t xml:space="preserve"> </w:t>
      </w:r>
      <w:r w:rsidR="008E2D02">
        <w:rPr>
          <w:rFonts w:asciiTheme="minorHAnsi" w:hAnsiTheme="minorHAnsi" w:cstheme="minorHAnsi"/>
          <w:b/>
        </w:rPr>
        <w:t>……………………………………</w:t>
      </w:r>
      <w:r w:rsidR="00C66473" w:rsidRPr="00C5735F">
        <w:rPr>
          <w:rFonts w:asciiTheme="minorHAnsi" w:hAnsiTheme="minorHAnsi" w:cstheme="minorHAnsi"/>
          <w:b/>
        </w:rPr>
        <w:t xml:space="preserve"> zł</w:t>
      </w:r>
      <w:r w:rsidR="00C66473" w:rsidRPr="00C5735F">
        <w:rPr>
          <w:rFonts w:asciiTheme="minorHAnsi" w:hAnsiTheme="minorHAnsi" w:cstheme="minorHAnsi"/>
        </w:rPr>
        <w:t xml:space="preserve"> (słownie</w:t>
      </w:r>
      <w:r w:rsidR="008E2D02">
        <w:rPr>
          <w:rFonts w:asciiTheme="minorHAnsi" w:hAnsiTheme="minorHAnsi" w:cstheme="minorHAnsi"/>
        </w:rPr>
        <w:t xml:space="preserve">: ……………………………………… </w:t>
      </w:r>
      <w:r w:rsidR="00C66473" w:rsidRPr="00C5735F">
        <w:rPr>
          <w:rFonts w:asciiTheme="minorHAnsi" w:hAnsiTheme="minorHAnsi" w:cstheme="minorHAnsi"/>
        </w:rPr>
        <w:t>złotych</w:t>
      </w:r>
      <w:r w:rsidR="0046406B" w:rsidRPr="00C5735F">
        <w:rPr>
          <w:rFonts w:asciiTheme="minorHAnsi" w:hAnsiTheme="minorHAnsi" w:cstheme="minorHAnsi"/>
        </w:rPr>
        <w:t xml:space="preserve">), </w:t>
      </w:r>
    </w:p>
    <w:p w14:paraId="5E2E67D4" w14:textId="77777777" w:rsidR="00D948AF" w:rsidRPr="00C5735F" w:rsidRDefault="00D948AF" w:rsidP="00073310">
      <w:pPr>
        <w:numPr>
          <w:ilvl w:val="0"/>
          <w:numId w:val="22"/>
        </w:numPr>
        <w:spacing w:line="360" w:lineRule="auto"/>
        <w:ind w:left="426"/>
        <w:jc w:val="both"/>
        <w:rPr>
          <w:rFonts w:asciiTheme="minorHAnsi" w:hAnsiTheme="minorHAnsi" w:cstheme="minorHAnsi"/>
        </w:rPr>
      </w:pPr>
      <w:r w:rsidRPr="00C5735F">
        <w:rPr>
          <w:rFonts w:asciiTheme="minorHAnsi" w:hAnsiTheme="minorHAnsi" w:cstheme="minorHAnsi"/>
        </w:rPr>
        <w:t xml:space="preserve">Wynagrodzenie, o którym mowa w ust. 1, obejmuje całość kosztów związanych </w:t>
      </w:r>
      <w:r w:rsidRPr="00C5735F">
        <w:rPr>
          <w:rFonts w:asciiTheme="minorHAnsi" w:hAnsiTheme="minorHAnsi" w:cstheme="minorHAnsi"/>
        </w:rPr>
        <w:br/>
        <w:t>z realizacją Przedmiotu Umowy, jak również wszystkie inne wydatki nieuwzględnione przez Zamawiającego, a niezbędne do prawidłowego zrealizowania Przedmiotu Umowy.</w:t>
      </w:r>
    </w:p>
    <w:p w14:paraId="3552073C" w14:textId="77777777" w:rsidR="00D948AF" w:rsidRPr="00C5735F" w:rsidRDefault="00D948AF" w:rsidP="00073310">
      <w:pPr>
        <w:numPr>
          <w:ilvl w:val="0"/>
          <w:numId w:val="22"/>
        </w:numPr>
        <w:spacing w:line="360" w:lineRule="auto"/>
        <w:ind w:left="426"/>
        <w:jc w:val="both"/>
        <w:rPr>
          <w:rFonts w:asciiTheme="minorHAnsi" w:hAnsiTheme="minorHAnsi" w:cstheme="minorHAnsi"/>
        </w:rPr>
      </w:pPr>
      <w:r w:rsidRPr="00C5735F">
        <w:rPr>
          <w:rFonts w:asciiTheme="minorHAnsi" w:hAnsiTheme="minorHAnsi" w:cstheme="minorHAnsi"/>
        </w:rPr>
        <w:t xml:space="preserve">Wynagrodzenie Wykonawcy nie podlega waloryzacji. </w:t>
      </w:r>
    </w:p>
    <w:p w14:paraId="593A2DCE" w14:textId="77777777" w:rsidR="008E2D02" w:rsidRDefault="00D948AF" w:rsidP="00073310">
      <w:pPr>
        <w:widowControl w:val="0"/>
        <w:numPr>
          <w:ilvl w:val="0"/>
          <w:numId w:val="22"/>
        </w:numPr>
        <w:autoSpaceDE w:val="0"/>
        <w:autoSpaceDN w:val="0"/>
        <w:adjustRightInd w:val="0"/>
        <w:spacing w:line="360" w:lineRule="auto"/>
        <w:ind w:left="426"/>
        <w:jc w:val="both"/>
        <w:rPr>
          <w:rFonts w:asciiTheme="minorHAnsi" w:hAnsiTheme="minorHAnsi" w:cstheme="minorHAnsi"/>
        </w:rPr>
      </w:pPr>
      <w:r w:rsidRPr="00C5735F">
        <w:rPr>
          <w:rFonts w:asciiTheme="minorHAnsi" w:hAnsiTheme="minorHAnsi" w:cstheme="minorHAnsi"/>
        </w:rPr>
        <w:t>Rozliczenie</w:t>
      </w:r>
      <w:r w:rsidR="000A2F93" w:rsidRPr="00C5735F">
        <w:rPr>
          <w:rFonts w:asciiTheme="minorHAnsi" w:hAnsiTheme="minorHAnsi" w:cstheme="minorHAnsi"/>
        </w:rPr>
        <w:t xml:space="preserve"> </w:t>
      </w:r>
      <w:r w:rsidRPr="00C5735F">
        <w:rPr>
          <w:rFonts w:asciiTheme="minorHAnsi" w:hAnsiTheme="minorHAnsi" w:cstheme="minorHAnsi"/>
        </w:rPr>
        <w:t xml:space="preserve">wynagrodzenia Wykonawcy za wykonanie przedmiotu umowy nastąpi na podstawie </w:t>
      </w:r>
      <w:r w:rsidR="008E2D02">
        <w:rPr>
          <w:rFonts w:asciiTheme="minorHAnsi" w:hAnsiTheme="minorHAnsi" w:cstheme="minorHAnsi"/>
        </w:rPr>
        <w:t xml:space="preserve">jednej </w:t>
      </w:r>
      <w:r w:rsidRPr="00C5735F">
        <w:rPr>
          <w:rFonts w:asciiTheme="minorHAnsi" w:hAnsiTheme="minorHAnsi" w:cstheme="minorHAnsi"/>
        </w:rPr>
        <w:t xml:space="preserve">faktur </w:t>
      </w:r>
      <w:r w:rsidR="008E2D02">
        <w:rPr>
          <w:rFonts w:asciiTheme="minorHAnsi" w:hAnsiTheme="minorHAnsi" w:cstheme="minorHAnsi"/>
        </w:rPr>
        <w:t>końcowej</w:t>
      </w:r>
      <w:r w:rsidRPr="00C5735F">
        <w:rPr>
          <w:rFonts w:asciiTheme="minorHAnsi" w:hAnsiTheme="minorHAnsi" w:cstheme="minorHAnsi"/>
        </w:rPr>
        <w:t xml:space="preserve"> wystawianych przez W</w:t>
      </w:r>
      <w:r w:rsidR="009A0D9B" w:rsidRPr="00C5735F">
        <w:rPr>
          <w:rFonts w:asciiTheme="minorHAnsi" w:hAnsiTheme="minorHAnsi" w:cstheme="minorHAnsi"/>
        </w:rPr>
        <w:t xml:space="preserve">ykonawcę na Gminę Białe Błota, </w:t>
      </w:r>
      <w:r w:rsidR="006421F9">
        <w:rPr>
          <w:rFonts w:asciiTheme="minorHAnsi" w:hAnsiTheme="minorHAnsi" w:cstheme="minorHAnsi"/>
        </w:rPr>
        <w:br/>
      </w:r>
      <w:r w:rsidRPr="00C5735F">
        <w:rPr>
          <w:rFonts w:asciiTheme="minorHAnsi" w:hAnsiTheme="minorHAnsi" w:cstheme="minorHAnsi"/>
        </w:rPr>
        <w:t xml:space="preserve">ul. Szubińska 7, 86–005 Białe Błota, NIP 554 28 41 796. </w:t>
      </w:r>
    </w:p>
    <w:p w14:paraId="31EEF28E" w14:textId="34D7AFE5" w:rsidR="00912BAB" w:rsidRPr="00C5735F" w:rsidRDefault="00D948AF" w:rsidP="00073310">
      <w:pPr>
        <w:widowControl w:val="0"/>
        <w:numPr>
          <w:ilvl w:val="0"/>
          <w:numId w:val="22"/>
        </w:numPr>
        <w:autoSpaceDE w:val="0"/>
        <w:autoSpaceDN w:val="0"/>
        <w:adjustRightInd w:val="0"/>
        <w:spacing w:line="360" w:lineRule="auto"/>
        <w:ind w:left="426"/>
        <w:jc w:val="both"/>
        <w:rPr>
          <w:rFonts w:asciiTheme="minorHAnsi" w:hAnsiTheme="minorHAnsi" w:cstheme="minorHAnsi"/>
        </w:rPr>
      </w:pPr>
      <w:r w:rsidRPr="00C5735F">
        <w:rPr>
          <w:rFonts w:asciiTheme="minorHAnsi" w:hAnsiTheme="minorHAnsi" w:cstheme="minorHAnsi"/>
        </w:rPr>
        <w:lastRenderedPageBreak/>
        <w:t>Należność za wykonanie Przedmiotu umowy płatna będzie przelewem na rachunek bankowy Wykonawcy wskazany w fakturze VAT w terminie do 30 dni od daty dostarczenia do siedziby Zamawiającego prawi</w:t>
      </w:r>
      <w:r w:rsidR="006421F9">
        <w:rPr>
          <w:rFonts w:asciiTheme="minorHAnsi" w:hAnsiTheme="minorHAnsi" w:cstheme="minorHAnsi"/>
        </w:rPr>
        <w:t xml:space="preserve">dłowo wystawionej faktury wraz </w:t>
      </w:r>
      <w:r w:rsidRPr="00C5735F">
        <w:rPr>
          <w:rFonts w:asciiTheme="minorHAnsi" w:hAnsiTheme="minorHAnsi" w:cstheme="minorHAnsi"/>
        </w:rPr>
        <w:t>z dokumentami potwierdzającymi odbiór wykonanych prac przez Zamawiającego.</w:t>
      </w:r>
    </w:p>
    <w:p w14:paraId="3A7F46B3" w14:textId="3302BDDD"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b/>
          <w:spacing w:val="-6"/>
        </w:rPr>
      </w:pPr>
      <w:r w:rsidRPr="00C5735F">
        <w:rPr>
          <w:rFonts w:asciiTheme="minorHAnsi" w:hAnsiTheme="minorHAnsi" w:cstheme="minorHAnsi"/>
        </w:rPr>
        <w:t xml:space="preserve">6. </w:t>
      </w:r>
      <w:r w:rsidRPr="0039533E">
        <w:rPr>
          <w:rFonts w:asciiTheme="minorHAnsi" w:hAnsiTheme="minorHAnsi" w:cstheme="minorHAnsi"/>
        </w:rPr>
        <w:tab/>
      </w:r>
      <w:r w:rsidR="00985934" w:rsidRPr="0039533E">
        <w:rPr>
          <w:rFonts w:asciiTheme="minorHAnsi" w:hAnsiTheme="minorHAnsi" w:cstheme="minorHAnsi"/>
        </w:rPr>
        <w:t xml:space="preserve">Do rozliczeń przedmiotu niniejszej umowy zastosowanie mają przepisy ustawy z dnia </w:t>
      </w:r>
      <w:r w:rsidR="006421F9" w:rsidRPr="0039533E">
        <w:rPr>
          <w:rFonts w:asciiTheme="minorHAnsi" w:hAnsiTheme="minorHAnsi" w:cstheme="minorHAnsi"/>
        </w:rPr>
        <w:br/>
      </w:r>
      <w:r w:rsidR="00985934" w:rsidRPr="0039533E">
        <w:rPr>
          <w:rFonts w:asciiTheme="minorHAnsi" w:hAnsiTheme="minorHAnsi" w:cstheme="minorHAnsi"/>
        </w:rPr>
        <w:t>9 listopada 2018 roku o elektronicznym fakturowaniu w zamówieniach publicznych</w:t>
      </w:r>
      <w:r w:rsidR="00FE4F53" w:rsidRPr="0039533E">
        <w:rPr>
          <w:rFonts w:asciiTheme="minorHAnsi" w:hAnsiTheme="minorHAnsi" w:cstheme="minorHAnsi"/>
        </w:rPr>
        <w:t>.</w:t>
      </w:r>
    </w:p>
    <w:p w14:paraId="5703831B" w14:textId="7CC8DC78" w:rsidR="00912BAB" w:rsidRPr="008E2D02" w:rsidRDefault="00912BAB" w:rsidP="008E2D02">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7. </w:t>
      </w:r>
      <w:r w:rsidRPr="00C5735F">
        <w:rPr>
          <w:rFonts w:asciiTheme="minorHAnsi" w:hAnsiTheme="minorHAnsi" w:cstheme="minorHAnsi"/>
        </w:rPr>
        <w:tab/>
      </w:r>
      <w:r w:rsidR="00D948AF" w:rsidRPr="00C5735F">
        <w:rPr>
          <w:rFonts w:asciiTheme="minorHAnsi" w:hAnsiTheme="minorHAnsi" w:cstheme="minorHAnsi"/>
        </w:rPr>
        <w:t>Za termin zapłaty Strony uznają datę obciążenia rachunku bankowego Zamawiającego.</w:t>
      </w:r>
    </w:p>
    <w:p w14:paraId="0BC86CAE" w14:textId="420F5B21" w:rsidR="00912BAB" w:rsidRPr="00C5735F" w:rsidRDefault="008E2D02"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Pr>
          <w:rFonts w:asciiTheme="minorHAnsi" w:hAnsiTheme="minorHAnsi" w:cstheme="minorHAnsi"/>
        </w:rPr>
        <w:t>8</w:t>
      </w:r>
      <w:r w:rsidR="00912BAB" w:rsidRPr="00C5735F">
        <w:rPr>
          <w:rFonts w:asciiTheme="minorHAnsi" w:hAnsiTheme="minorHAnsi" w:cstheme="minorHAnsi"/>
        </w:rPr>
        <w:t xml:space="preserve">. </w:t>
      </w:r>
      <w:r w:rsidR="00912BAB" w:rsidRPr="00C5735F">
        <w:rPr>
          <w:rFonts w:asciiTheme="minorHAnsi" w:hAnsiTheme="minorHAnsi" w:cstheme="minorHAnsi"/>
        </w:rPr>
        <w:tab/>
      </w:r>
      <w:r w:rsidR="00D948AF" w:rsidRPr="00C5735F">
        <w:rPr>
          <w:rFonts w:asciiTheme="minorHAnsi" w:hAnsiTheme="minorHAnsi" w:cstheme="minorHAnsi"/>
        </w:rPr>
        <w:t>Strony ustalają, iż wierzytelności przysługujące Wykonawcy z tytułu uiszczenia należności za wykonane prace nie mogą być przeniesione na osoby trzecie w jakiejkolwiek formie bez uprzedniej pisemnej zgody Zamawiającego.</w:t>
      </w:r>
    </w:p>
    <w:p w14:paraId="65F106AB" w14:textId="75DE27AD" w:rsidR="00912BAB" w:rsidRPr="00C5735F" w:rsidRDefault="00421CB0"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spacing w:val="-6"/>
        </w:rPr>
      </w:pPr>
      <w:r>
        <w:rPr>
          <w:rFonts w:asciiTheme="minorHAnsi" w:hAnsiTheme="minorHAnsi" w:cstheme="minorHAnsi"/>
        </w:rPr>
        <w:t>9</w:t>
      </w:r>
      <w:r w:rsidR="00912BAB" w:rsidRPr="00C5735F">
        <w:rPr>
          <w:rFonts w:asciiTheme="minorHAnsi" w:hAnsiTheme="minorHAnsi" w:cstheme="minorHAnsi"/>
        </w:rPr>
        <w:t xml:space="preserve">. </w:t>
      </w:r>
      <w:r w:rsidR="00912BAB" w:rsidRPr="00C5735F">
        <w:rPr>
          <w:rFonts w:asciiTheme="minorHAnsi" w:hAnsiTheme="minorHAnsi" w:cstheme="minorHAnsi"/>
        </w:rPr>
        <w:tab/>
      </w:r>
      <w:r w:rsidR="00D948AF" w:rsidRPr="00C5735F">
        <w:rPr>
          <w:rFonts w:asciiTheme="minorHAnsi" w:hAnsiTheme="minorHAnsi" w:cstheme="minorHAnsi"/>
          <w:spacing w:val="-6"/>
        </w:rPr>
        <w:t>Zamawiający może potrącić każdą swoją wierzytelność wynikającą z niniejszej umowy lub związaną z niniejszą umową od każdej płatności, również niewymagalnej, należnej Wykonawcy, na co Wykonawca wyraża zgodę. Zapłata takiej należności z płatności należnej Wykonawcy nie zwalnia Wykonawcy z obowiązku wykonania przedmiotu umowy lub jakichkolwiek innych obowiązków i zobowiązań wynikających z niniejszej umowy.</w:t>
      </w:r>
    </w:p>
    <w:p w14:paraId="2CB3BFF5" w14:textId="7E65C93F"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spacing w:val="-6"/>
        </w:rPr>
      </w:pPr>
      <w:r w:rsidRPr="00C5735F">
        <w:rPr>
          <w:rFonts w:asciiTheme="minorHAnsi" w:hAnsiTheme="minorHAnsi" w:cstheme="minorHAnsi"/>
          <w:spacing w:val="-6"/>
        </w:rPr>
        <w:t>1</w:t>
      </w:r>
      <w:r w:rsidR="00421CB0">
        <w:rPr>
          <w:rFonts w:asciiTheme="minorHAnsi" w:hAnsiTheme="minorHAnsi" w:cstheme="minorHAnsi"/>
          <w:spacing w:val="-6"/>
        </w:rPr>
        <w:t>0</w:t>
      </w:r>
      <w:r w:rsidRPr="00C5735F">
        <w:rPr>
          <w:rFonts w:asciiTheme="minorHAnsi" w:hAnsiTheme="minorHAnsi" w:cstheme="minorHAnsi"/>
          <w:spacing w:val="-6"/>
        </w:rPr>
        <w:t xml:space="preserve">. </w:t>
      </w:r>
      <w:r w:rsidRPr="00C5735F">
        <w:rPr>
          <w:rFonts w:asciiTheme="minorHAnsi" w:hAnsiTheme="minorHAnsi" w:cstheme="minorHAnsi"/>
          <w:spacing w:val="-6"/>
        </w:rPr>
        <w:tab/>
      </w:r>
      <w:r w:rsidR="00D948AF" w:rsidRPr="00C5735F">
        <w:rPr>
          <w:rFonts w:asciiTheme="minorHAnsi" w:hAnsiTheme="minorHAnsi" w:cstheme="minorHAnsi"/>
          <w:spacing w:val="-6"/>
        </w:rPr>
        <w:t>W przypadku, gdy umowa jest realizowana przez podmioty działające wspólnie, jego członkowie upoważnią w formie pisemnej, po</w:t>
      </w:r>
      <w:r w:rsidR="00017005" w:rsidRPr="00C5735F">
        <w:rPr>
          <w:rFonts w:asciiTheme="minorHAnsi" w:hAnsiTheme="minorHAnsi" w:cstheme="minorHAnsi"/>
          <w:spacing w:val="-6"/>
        </w:rPr>
        <w:t xml:space="preserve">d rygorem nieważności, jednego </w:t>
      </w:r>
      <w:r w:rsidR="00D948AF" w:rsidRPr="00C5735F">
        <w:rPr>
          <w:rFonts w:asciiTheme="minorHAnsi" w:hAnsiTheme="minorHAnsi" w:cstheme="minorHAnsi"/>
          <w:spacing w:val="-6"/>
        </w:rPr>
        <w:t>z członków  do wystawienia faktury VAT oraz do przyjęcia przez niego należności przypadających wszystkim członkom z tytułu wykonania umowy na wskazany rachunek bankowy.</w:t>
      </w:r>
    </w:p>
    <w:p w14:paraId="3030EE1E" w14:textId="030E68A1" w:rsidR="003957A6"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spacing w:val="-6"/>
        </w:rPr>
        <w:t>1</w:t>
      </w:r>
      <w:r w:rsidR="00421CB0">
        <w:rPr>
          <w:rFonts w:asciiTheme="minorHAnsi" w:hAnsiTheme="minorHAnsi" w:cstheme="minorHAnsi"/>
          <w:spacing w:val="-6"/>
        </w:rPr>
        <w:t>1</w:t>
      </w:r>
      <w:r w:rsidRPr="00C5735F">
        <w:rPr>
          <w:rFonts w:asciiTheme="minorHAnsi" w:hAnsiTheme="minorHAnsi" w:cstheme="minorHAnsi"/>
          <w:spacing w:val="-6"/>
        </w:rPr>
        <w:t xml:space="preserve">. </w:t>
      </w:r>
      <w:r w:rsidRPr="00C5735F">
        <w:rPr>
          <w:rFonts w:asciiTheme="minorHAnsi" w:hAnsiTheme="minorHAnsi" w:cstheme="minorHAnsi"/>
          <w:spacing w:val="-6"/>
        </w:rPr>
        <w:tab/>
      </w:r>
      <w:r w:rsidR="003957A6" w:rsidRPr="00C5735F">
        <w:rPr>
          <w:rFonts w:asciiTheme="minorHAnsi" w:hAnsiTheme="minorHAnsi" w:cstheme="minorHAnsi"/>
        </w:rPr>
        <w:t>Z chwilą uregulowania przez Zamawiającego względem pełnomocnika ust</w:t>
      </w:r>
      <w:r w:rsidR="005B5F13" w:rsidRPr="00C5735F">
        <w:rPr>
          <w:rFonts w:asciiTheme="minorHAnsi" w:hAnsiTheme="minorHAnsi" w:cstheme="minorHAnsi"/>
        </w:rPr>
        <w:t xml:space="preserve">anowionego zgodnie z § </w:t>
      </w:r>
      <w:r w:rsidR="00421CB0">
        <w:rPr>
          <w:rFonts w:asciiTheme="minorHAnsi" w:hAnsiTheme="minorHAnsi" w:cstheme="minorHAnsi"/>
        </w:rPr>
        <w:t>9</w:t>
      </w:r>
      <w:r w:rsidR="005B5F13" w:rsidRPr="00C5735F">
        <w:rPr>
          <w:rFonts w:asciiTheme="minorHAnsi" w:hAnsiTheme="minorHAnsi" w:cstheme="minorHAnsi"/>
        </w:rPr>
        <w:t xml:space="preserve"> ust. 5</w:t>
      </w:r>
      <w:r w:rsidR="003957A6" w:rsidRPr="00C5735F">
        <w:rPr>
          <w:rFonts w:asciiTheme="minorHAnsi" w:hAnsiTheme="minorHAnsi" w:cstheme="minorHAnsi"/>
        </w:rPr>
        <w:t xml:space="preserve"> niniejszej Umowy należności wynikającej z wystawionej przez niego faktury z tytułu wykonania Przedmiotu umowy, pozostali wykonawcy, którym zamówienie zostało udzielone wspólnie, nie będą rościli względem Zamawiającego żadnych praw do zapłaty za wykonane prace. </w:t>
      </w:r>
    </w:p>
    <w:p w14:paraId="0B979087" w14:textId="24785F53" w:rsidR="006421F9" w:rsidRDefault="006421F9" w:rsidP="00C5735F">
      <w:pPr>
        <w:spacing w:line="360" w:lineRule="auto"/>
        <w:jc w:val="center"/>
        <w:rPr>
          <w:rFonts w:asciiTheme="minorHAnsi" w:hAnsiTheme="minorHAnsi" w:cstheme="minorHAnsi"/>
          <w:b/>
        </w:rPr>
      </w:pPr>
    </w:p>
    <w:p w14:paraId="602BD062" w14:textId="2D79F93B" w:rsidR="003957A6" w:rsidRPr="00C5735F" w:rsidRDefault="003957A6" w:rsidP="00C116F0">
      <w:pPr>
        <w:spacing w:line="360" w:lineRule="auto"/>
        <w:jc w:val="center"/>
        <w:rPr>
          <w:rFonts w:asciiTheme="minorHAnsi" w:hAnsiTheme="minorHAnsi" w:cstheme="minorHAnsi"/>
          <w:b/>
        </w:rPr>
      </w:pPr>
      <w:r w:rsidRPr="00C5735F">
        <w:rPr>
          <w:rFonts w:asciiTheme="minorHAnsi" w:hAnsiTheme="minorHAnsi" w:cstheme="minorHAnsi"/>
          <w:b/>
        </w:rPr>
        <w:t xml:space="preserve">§ </w:t>
      </w:r>
      <w:r w:rsidR="00421CB0">
        <w:rPr>
          <w:rFonts w:asciiTheme="minorHAnsi" w:hAnsiTheme="minorHAnsi" w:cstheme="minorHAnsi"/>
          <w:b/>
        </w:rPr>
        <w:t>6</w:t>
      </w:r>
    </w:p>
    <w:p w14:paraId="0BE6377E" w14:textId="273E0CEF"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Odstąpienie</w:t>
      </w:r>
      <w:r w:rsidR="00C5735F">
        <w:rPr>
          <w:rFonts w:asciiTheme="minorHAnsi" w:hAnsiTheme="minorHAnsi" w:cstheme="minorHAnsi"/>
          <w:b/>
        </w:rPr>
        <w:t xml:space="preserve"> od umowy</w:t>
      </w:r>
    </w:p>
    <w:p w14:paraId="19EB81DE" w14:textId="77777777" w:rsidR="003957A6" w:rsidRPr="00C5735F" w:rsidRDefault="003957A6" w:rsidP="00073310">
      <w:pPr>
        <w:numPr>
          <w:ilvl w:val="0"/>
          <w:numId w:val="11"/>
        </w:numPr>
        <w:spacing w:line="360" w:lineRule="auto"/>
        <w:ind w:left="426"/>
        <w:jc w:val="both"/>
        <w:rPr>
          <w:rFonts w:asciiTheme="minorHAnsi" w:hAnsiTheme="minorHAnsi" w:cstheme="minorHAnsi"/>
        </w:rPr>
      </w:pPr>
      <w:r w:rsidRPr="00C5735F">
        <w:rPr>
          <w:rFonts w:asciiTheme="minorHAnsi" w:hAnsiTheme="minorHAnsi" w:cstheme="minorHAnsi"/>
        </w:rPr>
        <w:t xml:space="preserve">Niezależnie od uprawnień określonych w obowiązujących przepisach prawa, Zamawiający ma prawo do odstąpienia od niniejszej umowy w przypadkach określonych w niniejszym paragrafie. </w:t>
      </w:r>
    </w:p>
    <w:p w14:paraId="7AE1D1C0" w14:textId="77777777" w:rsidR="003957A6" w:rsidRPr="00C5735F" w:rsidRDefault="003957A6" w:rsidP="00073310">
      <w:pPr>
        <w:numPr>
          <w:ilvl w:val="0"/>
          <w:numId w:val="11"/>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niewykonania przez Wykonawcę Przedmiotu umowy, w terminie określonym w § 4 ust. 1 niniejszej umowy, Zamawiający może, bez wyznaczania terminu </w:t>
      </w:r>
      <w:r w:rsidRPr="00C5735F">
        <w:rPr>
          <w:rFonts w:asciiTheme="minorHAnsi" w:hAnsiTheme="minorHAnsi" w:cstheme="minorHAnsi"/>
        </w:rPr>
        <w:lastRenderedPageBreak/>
        <w:t>dodatkowego, odstąpić od niniejszej umowy z przyczyn leżących po stronie Wykonawcy w terminie 30 dni od upływu terminu określonego w § 4 ust. 1 niniejszej umowy.</w:t>
      </w:r>
    </w:p>
    <w:p w14:paraId="4438A41E" w14:textId="25873E17" w:rsidR="003957A6" w:rsidRPr="00C5735F" w:rsidRDefault="003957A6" w:rsidP="00073310">
      <w:pPr>
        <w:numPr>
          <w:ilvl w:val="0"/>
          <w:numId w:val="11"/>
        </w:numPr>
        <w:spacing w:line="360" w:lineRule="auto"/>
        <w:ind w:left="426"/>
        <w:jc w:val="both"/>
        <w:rPr>
          <w:rFonts w:asciiTheme="minorHAnsi" w:hAnsiTheme="minorHAnsi" w:cstheme="minorHAnsi"/>
        </w:rPr>
      </w:pPr>
      <w:r w:rsidRPr="00C5735F">
        <w:rPr>
          <w:rFonts w:asciiTheme="minorHAnsi" w:hAnsiTheme="minorHAnsi" w:cstheme="minorHAnsi"/>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w:t>
      </w:r>
      <w:r w:rsidR="006421F9">
        <w:rPr>
          <w:rFonts w:asciiTheme="minorHAnsi" w:hAnsiTheme="minorHAnsi" w:cstheme="minorHAnsi"/>
        </w:rPr>
        <w:br/>
      </w:r>
      <w:r w:rsidRPr="00C5735F">
        <w:rPr>
          <w:rFonts w:asciiTheme="minorHAnsi" w:hAnsiTheme="minorHAnsi" w:cstheme="minorHAnsi"/>
        </w:rPr>
        <w:t xml:space="preserve">o powyższych okolicznościach. </w:t>
      </w:r>
    </w:p>
    <w:p w14:paraId="3E0DBB5F" w14:textId="77777777" w:rsidR="00C5735F" w:rsidRPr="00C5735F" w:rsidRDefault="00C5735F" w:rsidP="00C5735F">
      <w:pPr>
        <w:spacing w:line="360" w:lineRule="auto"/>
        <w:jc w:val="center"/>
        <w:rPr>
          <w:rFonts w:asciiTheme="minorHAnsi" w:hAnsiTheme="minorHAnsi" w:cstheme="minorHAnsi"/>
          <w:b/>
        </w:rPr>
      </w:pPr>
    </w:p>
    <w:p w14:paraId="6CC528CD" w14:textId="11977A19"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xml:space="preserve">§ </w:t>
      </w:r>
      <w:r w:rsidR="00421CB0">
        <w:rPr>
          <w:rFonts w:asciiTheme="minorHAnsi" w:hAnsiTheme="minorHAnsi" w:cstheme="minorHAnsi"/>
          <w:b/>
        </w:rPr>
        <w:t>7</w:t>
      </w:r>
    </w:p>
    <w:p w14:paraId="62BB20D4"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Kary umowne</w:t>
      </w:r>
    </w:p>
    <w:p w14:paraId="3FE755A2" w14:textId="77777777" w:rsidR="003957A6" w:rsidRPr="00C5735F" w:rsidRDefault="003957A6" w:rsidP="00073310">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ustalają, że zapłacą kary umowne: </w:t>
      </w:r>
    </w:p>
    <w:p w14:paraId="28CD01EB" w14:textId="700F43C9" w:rsidR="003957A6" w:rsidRPr="00C5735F" w:rsidRDefault="003957A6" w:rsidP="00073310">
      <w:pPr>
        <w:numPr>
          <w:ilvl w:val="0"/>
          <w:numId w:val="13"/>
        </w:numPr>
        <w:spacing w:line="360" w:lineRule="auto"/>
        <w:ind w:left="709" w:hanging="425"/>
        <w:jc w:val="both"/>
        <w:rPr>
          <w:rFonts w:asciiTheme="minorHAnsi" w:hAnsiTheme="minorHAnsi" w:cstheme="minorHAnsi"/>
        </w:rPr>
      </w:pPr>
      <w:r w:rsidRPr="00C5735F">
        <w:rPr>
          <w:rFonts w:asciiTheme="minorHAnsi" w:hAnsiTheme="minorHAnsi" w:cstheme="minorHAnsi"/>
        </w:rPr>
        <w:t>Zamawiający w przypadku odstąpienia przez Wykonawcę od umowy, z przyczyn leżących</w:t>
      </w:r>
      <w:r w:rsidR="00843805">
        <w:rPr>
          <w:rFonts w:asciiTheme="minorHAnsi" w:hAnsiTheme="minorHAnsi" w:cstheme="minorHAnsi"/>
        </w:rPr>
        <w:t xml:space="preserve"> po stronie Zamawiającego – 10% </w:t>
      </w:r>
      <w:r w:rsidRPr="00C5735F">
        <w:rPr>
          <w:rFonts w:asciiTheme="minorHAnsi" w:hAnsiTheme="minorHAnsi" w:cstheme="minorHAnsi"/>
        </w:rPr>
        <w:t xml:space="preserve">wynagrodzenia określonego </w:t>
      </w:r>
      <w:r w:rsidR="00BF6FEA" w:rsidRPr="00C5735F">
        <w:rPr>
          <w:rFonts w:asciiTheme="minorHAnsi" w:hAnsiTheme="minorHAnsi" w:cstheme="minorHAnsi"/>
        </w:rPr>
        <w:br/>
      </w:r>
      <w:r w:rsidRPr="00C5735F">
        <w:rPr>
          <w:rFonts w:asciiTheme="minorHAnsi" w:hAnsiTheme="minorHAnsi" w:cstheme="minorHAnsi"/>
        </w:rPr>
        <w:t xml:space="preserve">w § </w:t>
      </w:r>
      <w:r w:rsidR="00421CB0">
        <w:rPr>
          <w:rFonts w:asciiTheme="minorHAnsi" w:hAnsiTheme="minorHAnsi" w:cstheme="minorHAnsi"/>
        </w:rPr>
        <w:t>5</w:t>
      </w:r>
      <w:r w:rsidRPr="00C5735F">
        <w:rPr>
          <w:rFonts w:asciiTheme="minorHAnsi" w:hAnsiTheme="minorHAnsi" w:cstheme="minorHAnsi"/>
        </w:rPr>
        <w:t xml:space="preserve"> ust. 1 niniejszej umowy. </w:t>
      </w:r>
    </w:p>
    <w:p w14:paraId="5BCF5495" w14:textId="77777777" w:rsidR="003957A6" w:rsidRPr="00C5735F" w:rsidRDefault="003957A6" w:rsidP="00073310">
      <w:pPr>
        <w:numPr>
          <w:ilvl w:val="0"/>
          <w:numId w:val="13"/>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Wykonawca w przypadku: </w:t>
      </w:r>
    </w:p>
    <w:p w14:paraId="3BECCB85" w14:textId="74AB3526" w:rsidR="003957A6" w:rsidRPr="00C5735F" w:rsidRDefault="003957A6" w:rsidP="00073310">
      <w:pPr>
        <w:numPr>
          <w:ilvl w:val="0"/>
          <w:numId w:val="14"/>
        </w:numPr>
        <w:spacing w:line="360" w:lineRule="auto"/>
        <w:ind w:left="709" w:hanging="425"/>
        <w:jc w:val="both"/>
        <w:rPr>
          <w:rFonts w:asciiTheme="minorHAnsi" w:hAnsiTheme="minorHAnsi" w:cstheme="minorHAnsi"/>
        </w:rPr>
      </w:pPr>
      <w:r w:rsidRPr="00C5735F">
        <w:rPr>
          <w:rFonts w:asciiTheme="minorHAnsi" w:hAnsiTheme="minorHAnsi" w:cstheme="minorHAnsi"/>
        </w:rPr>
        <w:t>gdyby którekolwiek z oświadczeń, o których mowa § 3 ust. 2 i 3 okazało się fałszywe lub w przypadku innego naruszenia przez Wykonawcę postanowień § 3 ust.</w:t>
      </w:r>
      <w:r w:rsidR="00D76EA4" w:rsidRPr="00C5735F">
        <w:rPr>
          <w:rFonts w:asciiTheme="minorHAnsi" w:hAnsiTheme="minorHAnsi" w:cstheme="minorHAnsi"/>
        </w:rPr>
        <w:t xml:space="preserve"> 2 i 3 – </w:t>
      </w:r>
      <w:r w:rsidR="006421F9">
        <w:rPr>
          <w:rFonts w:asciiTheme="minorHAnsi" w:hAnsiTheme="minorHAnsi" w:cstheme="minorHAnsi"/>
        </w:rPr>
        <w:br/>
      </w:r>
      <w:r w:rsidR="00D76EA4" w:rsidRPr="00C5735F">
        <w:rPr>
          <w:rFonts w:asciiTheme="minorHAnsi" w:hAnsiTheme="minorHAnsi" w:cstheme="minorHAnsi"/>
        </w:rPr>
        <w:t>w wysokości 30% wynagrodze</w:t>
      </w:r>
      <w:r w:rsidRPr="00C5735F">
        <w:rPr>
          <w:rFonts w:asciiTheme="minorHAnsi" w:hAnsiTheme="minorHAnsi" w:cstheme="minorHAnsi"/>
        </w:rPr>
        <w:t xml:space="preserve">nia § </w:t>
      </w:r>
      <w:r w:rsidR="00421CB0">
        <w:rPr>
          <w:rFonts w:asciiTheme="minorHAnsi" w:hAnsiTheme="minorHAnsi" w:cstheme="minorHAnsi"/>
        </w:rPr>
        <w:t>5</w:t>
      </w:r>
      <w:r w:rsidRPr="00C5735F">
        <w:rPr>
          <w:rFonts w:asciiTheme="minorHAnsi" w:hAnsiTheme="minorHAnsi" w:cstheme="minorHAnsi"/>
        </w:rPr>
        <w:t xml:space="preserve"> ust. 1 niniejszej umowy, </w:t>
      </w:r>
    </w:p>
    <w:p w14:paraId="06487CAB" w14:textId="607E060A" w:rsidR="003957A6" w:rsidRPr="00C5735F" w:rsidRDefault="003957A6" w:rsidP="00073310">
      <w:pPr>
        <w:numPr>
          <w:ilvl w:val="0"/>
          <w:numId w:val="14"/>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zwłoki w wykonaniu Przedmiotu umowy – w wysokości </w:t>
      </w:r>
      <w:r w:rsidR="00D76EA4" w:rsidRPr="00C5735F">
        <w:rPr>
          <w:rFonts w:asciiTheme="minorHAnsi" w:hAnsiTheme="minorHAnsi" w:cstheme="minorHAnsi"/>
        </w:rPr>
        <w:t>0,5</w:t>
      </w:r>
      <w:r w:rsidRPr="00C5735F">
        <w:rPr>
          <w:rFonts w:asciiTheme="minorHAnsi" w:hAnsiTheme="minorHAnsi" w:cstheme="minorHAnsi"/>
        </w:rPr>
        <w:t>%</w:t>
      </w:r>
      <w:r w:rsidR="00421CB0">
        <w:rPr>
          <w:rFonts w:asciiTheme="minorHAnsi" w:hAnsiTheme="minorHAnsi" w:cstheme="minorHAnsi"/>
        </w:rPr>
        <w:t xml:space="preserve"> wynagrodzenia określonego w § 5</w:t>
      </w:r>
      <w:r w:rsidRPr="00C5735F">
        <w:rPr>
          <w:rFonts w:asciiTheme="minorHAnsi" w:hAnsiTheme="minorHAnsi" w:cstheme="minorHAnsi"/>
        </w:rPr>
        <w:t xml:space="preserve"> ust. 1 niniejszej umowy za każdy </w:t>
      </w:r>
      <w:r w:rsidR="001357C7" w:rsidRPr="00C5735F">
        <w:rPr>
          <w:rFonts w:asciiTheme="minorHAnsi" w:hAnsiTheme="minorHAnsi" w:cstheme="minorHAnsi"/>
        </w:rPr>
        <w:t xml:space="preserve">rozpoczęty </w:t>
      </w:r>
      <w:r w:rsidRPr="00C5735F">
        <w:rPr>
          <w:rFonts w:asciiTheme="minorHAnsi" w:hAnsiTheme="minorHAnsi" w:cstheme="minorHAnsi"/>
        </w:rPr>
        <w:t>dzień zwłoki, licząc od terminu określonego w § 4 ust. 1 niniejszej umowy,</w:t>
      </w:r>
    </w:p>
    <w:p w14:paraId="25E36D50" w14:textId="53174553" w:rsidR="003957A6" w:rsidRPr="00C5735F" w:rsidRDefault="003957A6" w:rsidP="00073310">
      <w:pPr>
        <w:numPr>
          <w:ilvl w:val="0"/>
          <w:numId w:val="14"/>
        </w:numPr>
        <w:spacing w:line="360" w:lineRule="auto"/>
        <w:ind w:left="709" w:hanging="425"/>
        <w:jc w:val="both"/>
        <w:rPr>
          <w:rFonts w:asciiTheme="minorHAnsi" w:hAnsiTheme="minorHAnsi" w:cstheme="minorHAnsi"/>
          <w:spacing w:val="-6"/>
        </w:rPr>
      </w:pPr>
      <w:r w:rsidRPr="00C5735F">
        <w:rPr>
          <w:rFonts w:asciiTheme="minorHAnsi" w:hAnsiTheme="minorHAnsi" w:cstheme="minorHAnsi"/>
          <w:spacing w:val="-6"/>
        </w:rPr>
        <w:t xml:space="preserve">zwłoki w usunięciu wad Przedmiotu umowy – w wysokości </w:t>
      </w:r>
      <w:r w:rsidR="00D76EA4" w:rsidRPr="00C5735F">
        <w:rPr>
          <w:rFonts w:asciiTheme="minorHAnsi" w:hAnsiTheme="minorHAnsi" w:cstheme="minorHAnsi"/>
          <w:spacing w:val="-6"/>
        </w:rPr>
        <w:t>0,5</w:t>
      </w:r>
      <w:r w:rsidRPr="00C5735F">
        <w:rPr>
          <w:rFonts w:asciiTheme="minorHAnsi" w:hAnsiTheme="minorHAnsi" w:cstheme="minorHAnsi"/>
          <w:spacing w:val="-6"/>
        </w:rPr>
        <w:t xml:space="preserve">% wynagrodzenia określonego w § </w:t>
      </w:r>
      <w:r w:rsidR="00421CB0">
        <w:rPr>
          <w:rFonts w:asciiTheme="minorHAnsi" w:hAnsiTheme="minorHAnsi" w:cstheme="minorHAnsi"/>
          <w:spacing w:val="-6"/>
        </w:rPr>
        <w:t>5</w:t>
      </w:r>
      <w:r w:rsidRPr="00C5735F">
        <w:rPr>
          <w:rFonts w:asciiTheme="minorHAnsi" w:hAnsiTheme="minorHAnsi" w:cstheme="minorHAnsi"/>
          <w:spacing w:val="-6"/>
        </w:rPr>
        <w:t xml:space="preserve"> ust. 1 niniejszej umowy za każdy </w:t>
      </w:r>
      <w:r w:rsidR="001357C7" w:rsidRPr="00C5735F">
        <w:rPr>
          <w:rFonts w:asciiTheme="minorHAnsi" w:hAnsiTheme="minorHAnsi" w:cstheme="minorHAnsi"/>
          <w:spacing w:val="-6"/>
        </w:rPr>
        <w:t xml:space="preserve">rozpoczęty </w:t>
      </w:r>
      <w:r w:rsidRPr="00C5735F">
        <w:rPr>
          <w:rFonts w:asciiTheme="minorHAnsi" w:hAnsiTheme="minorHAnsi" w:cstheme="minorHAnsi"/>
          <w:spacing w:val="-6"/>
        </w:rPr>
        <w:t xml:space="preserve">dzień zwłoki, licząc od upływu terminu na usunięcie wad, o którym mowa </w:t>
      </w:r>
      <w:r w:rsidR="005664EB" w:rsidRPr="00C5735F">
        <w:rPr>
          <w:rFonts w:asciiTheme="minorHAnsi" w:hAnsiTheme="minorHAnsi" w:cstheme="minorHAnsi"/>
          <w:spacing w:val="-6"/>
        </w:rPr>
        <w:t xml:space="preserve">w § </w:t>
      </w:r>
      <w:r w:rsidR="00421CB0">
        <w:rPr>
          <w:rFonts w:asciiTheme="minorHAnsi" w:hAnsiTheme="minorHAnsi" w:cstheme="minorHAnsi"/>
          <w:spacing w:val="-6"/>
        </w:rPr>
        <w:t>8</w:t>
      </w:r>
      <w:r w:rsidR="005664EB" w:rsidRPr="00C5735F">
        <w:rPr>
          <w:rFonts w:asciiTheme="minorHAnsi" w:hAnsiTheme="minorHAnsi" w:cstheme="minorHAnsi"/>
          <w:spacing w:val="-6"/>
        </w:rPr>
        <w:t xml:space="preserve"> ust. 2 b</w:t>
      </w:r>
      <w:r w:rsidRPr="00C5735F">
        <w:rPr>
          <w:rFonts w:asciiTheme="minorHAnsi" w:hAnsiTheme="minorHAnsi" w:cstheme="minorHAnsi"/>
          <w:spacing w:val="-6"/>
        </w:rPr>
        <w:t>) niniejszej umowy,</w:t>
      </w:r>
    </w:p>
    <w:p w14:paraId="5F05DE22" w14:textId="2C9D9385" w:rsidR="003957A6" w:rsidRPr="00C5735F" w:rsidRDefault="003957A6" w:rsidP="00073310">
      <w:pPr>
        <w:numPr>
          <w:ilvl w:val="0"/>
          <w:numId w:val="14"/>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odstąpienia przez Zamawiającego od umowy z przyczyn leżących po stronie Wykonawcy – w wysokości 10 % wynagrodzenia określonego w § </w:t>
      </w:r>
      <w:r w:rsidR="00421CB0">
        <w:rPr>
          <w:rFonts w:asciiTheme="minorHAnsi" w:hAnsiTheme="minorHAnsi" w:cstheme="minorHAnsi"/>
        </w:rPr>
        <w:t>5</w:t>
      </w:r>
      <w:r w:rsidRPr="00C5735F">
        <w:rPr>
          <w:rFonts w:asciiTheme="minorHAnsi" w:hAnsiTheme="minorHAnsi" w:cstheme="minorHAnsi"/>
        </w:rPr>
        <w:t xml:space="preserve"> ust. 1 niniejszej umowy. </w:t>
      </w:r>
    </w:p>
    <w:p w14:paraId="7F27A586" w14:textId="350BBD1F" w:rsidR="009B415E" w:rsidRPr="00C5735F" w:rsidRDefault="003957A6" w:rsidP="00073310">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Maksymalna wysokość kar umownych za zwłokę w wykonaniu Przedmiotu umowy nie może prze</w:t>
      </w:r>
      <w:r w:rsidR="005F7D33" w:rsidRPr="00C5735F">
        <w:rPr>
          <w:rFonts w:asciiTheme="minorHAnsi" w:hAnsiTheme="minorHAnsi" w:cstheme="minorHAnsi"/>
        </w:rPr>
        <w:t>kroczyć 2</w:t>
      </w:r>
      <w:r w:rsidRPr="00C5735F">
        <w:rPr>
          <w:rFonts w:asciiTheme="minorHAnsi" w:hAnsiTheme="minorHAnsi" w:cstheme="minorHAnsi"/>
        </w:rPr>
        <w:t xml:space="preserve">0 % wynagrodzenia określonego w § </w:t>
      </w:r>
      <w:r w:rsidR="003F2176">
        <w:rPr>
          <w:rFonts w:asciiTheme="minorHAnsi" w:hAnsiTheme="minorHAnsi" w:cstheme="minorHAnsi"/>
        </w:rPr>
        <w:t>5</w:t>
      </w:r>
      <w:r w:rsidRPr="00C5735F">
        <w:rPr>
          <w:rFonts w:asciiTheme="minorHAnsi" w:hAnsiTheme="minorHAnsi" w:cstheme="minorHAnsi"/>
        </w:rPr>
        <w:t xml:space="preserve"> ust. 1 niniejszej umowy. </w:t>
      </w:r>
    </w:p>
    <w:p w14:paraId="2F060A74" w14:textId="77777777" w:rsidR="003957A6" w:rsidRPr="00C5735F" w:rsidRDefault="003957A6" w:rsidP="00073310">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zastrzegają sobie prawo dochodzenia na zasadach ogólnych odszkodowania uzupełniającego do wysokości rzeczywiście poniesionej szkody. </w:t>
      </w:r>
    </w:p>
    <w:p w14:paraId="15CBD8E3" w14:textId="77777777" w:rsidR="003957A6" w:rsidRPr="00C5735F" w:rsidRDefault="003957A6" w:rsidP="00073310">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wyraża zgodę na potrącenie naliczonych kar umownych z należności za wykonane prace. </w:t>
      </w:r>
    </w:p>
    <w:p w14:paraId="0D6562DA" w14:textId="49F6A552"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lastRenderedPageBreak/>
        <w:t xml:space="preserve">§ </w:t>
      </w:r>
      <w:r w:rsidR="00073310">
        <w:rPr>
          <w:rFonts w:asciiTheme="minorHAnsi" w:hAnsiTheme="minorHAnsi" w:cstheme="minorHAnsi"/>
          <w:b/>
        </w:rPr>
        <w:t>8</w:t>
      </w:r>
    </w:p>
    <w:p w14:paraId="058DFAEC" w14:textId="1C4C8574" w:rsidR="003957A6"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Koordynacja realizacji umowy</w:t>
      </w:r>
    </w:p>
    <w:p w14:paraId="513A70BD" w14:textId="1481C4A3" w:rsidR="003F2176" w:rsidRPr="009D6487" w:rsidRDefault="003F2176" w:rsidP="00073310">
      <w:pPr>
        <w:pStyle w:val="Teksttreci20"/>
        <w:numPr>
          <w:ilvl w:val="0"/>
          <w:numId w:val="23"/>
        </w:numPr>
        <w:shd w:val="clear" w:color="auto" w:fill="auto"/>
        <w:tabs>
          <w:tab w:val="left" w:pos="0"/>
        </w:tabs>
        <w:spacing w:before="0" w:line="360" w:lineRule="auto"/>
        <w:ind w:left="284"/>
        <w:rPr>
          <w:rFonts w:asciiTheme="minorHAnsi" w:hAnsiTheme="minorHAnsi" w:cstheme="minorHAnsi"/>
          <w:sz w:val="24"/>
          <w:szCs w:val="24"/>
        </w:rPr>
      </w:pPr>
      <w:r w:rsidRPr="009D6487">
        <w:rPr>
          <w:rFonts w:asciiTheme="minorHAnsi" w:hAnsiTheme="minorHAnsi" w:cstheme="minorHAnsi"/>
          <w:sz w:val="24"/>
          <w:szCs w:val="24"/>
        </w:rPr>
        <w:t xml:space="preserve">Nadzór nad realizacją </w:t>
      </w:r>
      <w:r>
        <w:rPr>
          <w:rFonts w:asciiTheme="minorHAnsi" w:hAnsiTheme="minorHAnsi" w:cstheme="minorHAnsi"/>
          <w:sz w:val="24"/>
          <w:szCs w:val="24"/>
        </w:rPr>
        <w:t>Przedmiotu umowy</w:t>
      </w:r>
      <w:r w:rsidRPr="009D6487">
        <w:rPr>
          <w:rFonts w:asciiTheme="minorHAnsi" w:hAnsiTheme="minorHAnsi" w:cstheme="minorHAnsi"/>
          <w:sz w:val="24"/>
          <w:szCs w:val="24"/>
        </w:rPr>
        <w:t xml:space="preserve"> z ramienia Zamawiającego sprawować będzie </w:t>
      </w:r>
      <w:r w:rsidRPr="009D6487">
        <w:rPr>
          <w:rFonts w:asciiTheme="minorHAnsi" w:hAnsiTheme="minorHAnsi" w:cstheme="minorHAnsi"/>
          <w:sz w:val="24"/>
          <w:szCs w:val="24"/>
        </w:rPr>
        <w:br/>
        <w:t>p. ……………………………..</w:t>
      </w:r>
    </w:p>
    <w:p w14:paraId="4A03E15F" w14:textId="77777777" w:rsidR="003F2176" w:rsidRPr="009D6487" w:rsidRDefault="003F2176" w:rsidP="00073310">
      <w:pPr>
        <w:pStyle w:val="Teksttreci20"/>
        <w:numPr>
          <w:ilvl w:val="0"/>
          <w:numId w:val="23"/>
        </w:numPr>
        <w:shd w:val="clear" w:color="auto" w:fill="auto"/>
        <w:tabs>
          <w:tab w:val="left" w:pos="0"/>
        </w:tabs>
        <w:spacing w:before="0" w:line="360" w:lineRule="auto"/>
        <w:ind w:left="284"/>
        <w:rPr>
          <w:rFonts w:asciiTheme="minorHAnsi" w:hAnsiTheme="minorHAnsi" w:cstheme="minorHAnsi"/>
          <w:sz w:val="24"/>
          <w:szCs w:val="24"/>
        </w:rPr>
      </w:pPr>
      <w:r w:rsidRPr="009D6487">
        <w:rPr>
          <w:rFonts w:asciiTheme="minorHAnsi" w:hAnsiTheme="minorHAnsi" w:cstheme="minorHAnsi"/>
          <w:sz w:val="24"/>
          <w:szCs w:val="24"/>
        </w:rPr>
        <w:t>Osobą uprawnioną do uzgodnień i koordynacji realizacji niniejszej umowy ze strony Wykonawcy będzie p. ………………………….</w:t>
      </w:r>
    </w:p>
    <w:p w14:paraId="3720DC2C" w14:textId="77777777" w:rsidR="003F2176" w:rsidRDefault="003F2176" w:rsidP="003F2176">
      <w:pPr>
        <w:spacing w:line="360" w:lineRule="auto"/>
        <w:jc w:val="both"/>
        <w:rPr>
          <w:rFonts w:asciiTheme="minorHAnsi" w:hAnsiTheme="minorHAnsi" w:cstheme="minorHAnsi"/>
          <w:b/>
        </w:rPr>
      </w:pPr>
    </w:p>
    <w:p w14:paraId="0A64AFDA" w14:textId="090891C8" w:rsidR="001355C2" w:rsidRPr="00C5735F" w:rsidRDefault="001355C2" w:rsidP="003F2176">
      <w:pPr>
        <w:spacing w:line="360" w:lineRule="auto"/>
        <w:jc w:val="center"/>
        <w:rPr>
          <w:rFonts w:asciiTheme="minorHAnsi" w:hAnsiTheme="minorHAnsi" w:cstheme="minorHAnsi"/>
          <w:b/>
          <w:bCs/>
        </w:rPr>
      </w:pPr>
      <w:r w:rsidRPr="00C5735F">
        <w:rPr>
          <w:rFonts w:asciiTheme="minorHAnsi" w:hAnsiTheme="minorHAnsi" w:cstheme="minorHAnsi"/>
          <w:b/>
          <w:bCs/>
        </w:rPr>
        <w:t xml:space="preserve">§ </w:t>
      </w:r>
      <w:r w:rsidR="00073310">
        <w:rPr>
          <w:rFonts w:asciiTheme="minorHAnsi" w:hAnsiTheme="minorHAnsi" w:cstheme="minorHAnsi"/>
          <w:b/>
          <w:bCs/>
        </w:rPr>
        <w:t>9</w:t>
      </w:r>
    </w:p>
    <w:p w14:paraId="53BAEB27" w14:textId="77777777" w:rsidR="00975AEA" w:rsidRPr="00C5735F" w:rsidRDefault="00975AEA" w:rsidP="00C5735F">
      <w:pPr>
        <w:pStyle w:val="Nagwek"/>
        <w:tabs>
          <w:tab w:val="clear" w:pos="4536"/>
          <w:tab w:val="clear" w:pos="9072"/>
        </w:tabs>
        <w:spacing w:line="360" w:lineRule="auto"/>
        <w:jc w:val="center"/>
        <w:rPr>
          <w:rFonts w:asciiTheme="minorHAnsi" w:hAnsiTheme="minorHAnsi" w:cstheme="minorHAnsi"/>
          <w:b/>
          <w:bCs/>
        </w:rPr>
      </w:pPr>
      <w:r w:rsidRPr="00C5735F">
        <w:rPr>
          <w:rFonts w:asciiTheme="minorHAnsi" w:hAnsiTheme="minorHAnsi" w:cstheme="minorHAnsi"/>
          <w:b/>
          <w:bCs/>
        </w:rPr>
        <w:t>Korespondencja pomiędzy Wykonawcą a Zamawiającym</w:t>
      </w:r>
    </w:p>
    <w:p w14:paraId="496E4C6F" w14:textId="77777777" w:rsidR="00975AEA" w:rsidRPr="00C5735F" w:rsidRDefault="00975AEA" w:rsidP="00073310">
      <w:pPr>
        <w:widowControl w:val="0"/>
        <w:numPr>
          <w:ilvl w:val="0"/>
          <w:numId w:val="17"/>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 xml:space="preserve">Wszelkie oświadczenia, uzgodnienia, powiadomienia, żądania Stron będą sporządzone </w:t>
      </w:r>
      <w:r w:rsidR="006967F5" w:rsidRPr="00C5735F">
        <w:rPr>
          <w:rFonts w:asciiTheme="minorHAnsi" w:hAnsiTheme="minorHAnsi" w:cstheme="minorHAnsi"/>
        </w:rPr>
        <w:br/>
      </w:r>
      <w:r w:rsidRPr="00C5735F">
        <w:rPr>
          <w:rFonts w:asciiTheme="minorHAnsi" w:hAnsiTheme="minorHAnsi" w:cstheme="minorHAnsi"/>
        </w:rPr>
        <w:t>w języku polskim i będą doręczane listem poleconym, kurierem lub osobiście na adresy podane poniżej:</w:t>
      </w:r>
    </w:p>
    <w:p w14:paraId="27771252" w14:textId="77777777" w:rsidR="00975AEA" w:rsidRPr="00C5735F" w:rsidRDefault="00975AEA" w:rsidP="00073310">
      <w:pPr>
        <w:widowControl w:val="0"/>
        <w:numPr>
          <w:ilvl w:val="0"/>
          <w:numId w:val="18"/>
        </w:numPr>
        <w:suppressAutoHyphens/>
        <w:spacing w:line="360" w:lineRule="auto"/>
        <w:jc w:val="both"/>
        <w:rPr>
          <w:rFonts w:asciiTheme="minorHAnsi" w:hAnsiTheme="minorHAnsi" w:cstheme="minorHAnsi"/>
        </w:rPr>
      </w:pPr>
      <w:r w:rsidRPr="00C5735F">
        <w:rPr>
          <w:rFonts w:asciiTheme="minorHAnsi" w:hAnsiTheme="minorHAnsi" w:cstheme="minorHAnsi"/>
        </w:rPr>
        <w:t>dla Wykonawcy:</w:t>
      </w:r>
    </w:p>
    <w:p w14:paraId="1E069F05" w14:textId="39594777" w:rsidR="00975AEA" w:rsidRPr="00C5735F" w:rsidRDefault="00975AEA" w:rsidP="00C5735F">
      <w:pPr>
        <w:widowControl w:val="0"/>
        <w:spacing w:line="360" w:lineRule="auto"/>
        <w:ind w:left="1004"/>
        <w:jc w:val="both"/>
        <w:rPr>
          <w:rFonts w:asciiTheme="minorHAnsi" w:hAnsiTheme="minorHAnsi" w:cstheme="minorHAnsi"/>
        </w:rPr>
      </w:pPr>
      <w:r w:rsidRPr="00C5735F">
        <w:rPr>
          <w:rFonts w:asciiTheme="minorHAnsi" w:hAnsiTheme="minorHAnsi" w:cstheme="minorHAnsi"/>
        </w:rPr>
        <w:t xml:space="preserve">do rąk: </w:t>
      </w:r>
      <w:r w:rsidR="003F2176">
        <w:rPr>
          <w:rFonts w:asciiTheme="minorHAnsi" w:hAnsiTheme="minorHAnsi" w:cstheme="minorHAnsi"/>
        </w:rPr>
        <w:t>………………………………………………………………………………</w:t>
      </w:r>
    </w:p>
    <w:p w14:paraId="7F0F4460" w14:textId="6580500D" w:rsidR="00975AEA" w:rsidRPr="00C5735F" w:rsidRDefault="00975AEA" w:rsidP="00C5735F">
      <w:pPr>
        <w:widowControl w:val="0"/>
        <w:spacing w:line="360" w:lineRule="auto"/>
        <w:ind w:left="1004"/>
        <w:jc w:val="both"/>
        <w:rPr>
          <w:rFonts w:asciiTheme="minorHAnsi" w:hAnsiTheme="minorHAnsi" w:cstheme="minorHAnsi"/>
        </w:rPr>
      </w:pPr>
      <w:r w:rsidRPr="00C5735F">
        <w:rPr>
          <w:rFonts w:asciiTheme="minorHAnsi" w:hAnsiTheme="minorHAnsi" w:cstheme="minorHAnsi"/>
        </w:rPr>
        <w:t xml:space="preserve">adres: </w:t>
      </w:r>
      <w:r w:rsidR="003F2176">
        <w:rPr>
          <w:rFonts w:asciiTheme="minorHAnsi" w:hAnsiTheme="minorHAnsi" w:cstheme="minorHAnsi"/>
        </w:rPr>
        <w:t>…………………………………………………………………………………</w:t>
      </w:r>
    </w:p>
    <w:p w14:paraId="07BF149C" w14:textId="77777777" w:rsidR="00975AEA" w:rsidRPr="00C5735F" w:rsidRDefault="00975AEA" w:rsidP="00073310">
      <w:pPr>
        <w:widowControl w:val="0"/>
        <w:numPr>
          <w:ilvl w:val="0"/>
          <w:numId w:val="18"/>
        </w:numPr>
        <w:suppressAutoHyphens/>
        <w:spacing w:line="360" w:lineRule="auto"/>
        <w:jc w:val="both"/>
        <w:rPr>
          <w:rFonts w:asciiTheme="minorHAnsi" w:hAnsiTheme="minorHAnsi" w:cstheme="minorHAnsi"/>
        </w:rPr>
      </w:pPr>
      <w:r w:rsidRPr="00C5735F">
        <w:rPr>
          <w:rFonts w:asciiTheme="minorHAnsi" w:hAnsiTheme="minorHAnsi" w:cstheme="minorHAnsi"/>
        </w:rPr>
        <w:t>dla Zamawiającego: Gmina Białe Błota</w:t>
      </w:r>
    </w:p>
    <w:p w14:paraId="4886505B" w14:textId="77777777" w:rsidR="00975AEA" w:rsidRPr="00C5735F" w:rsidRDefault="00975AEA" w:rsidP="00C5735F">
      <w:pPr>
        <w:widowControl w:val="0"/>
        <w:spacing w:line="360" w:lineRule="auto"/>
        <w:ind w:left="1004"/>
        <w:jc w:val="both"/>
        <w:rPr>
          <w:rFonts w:asciiTheme="minorHAnsi" w:hAnsiTheme="minorHAnsi" w:cstheme="minorHAnsi"/>
        </w:rPr>
      </w:pPr>
      <w:r w:rsidRPr="00C5735F">
        <w:rPr>
          <w:rFonts w:asciiTheme="minorHAnsi" w:hAnsiTheme="minorHAnsi" w:cstheme="minorHAnsi"/>
        </w:rPr>
        <w:t>adres: ul. Szubińska 7, 86-005 Białe Błota,</w:t>
      </w:r>
    </w:p>
    <w:p w14:paraId="63C588ED" w14:textId="6C1DFDF6" w:rsidR="00975AEA" w:rsidRPr="00C5735F" w:rsidRDefault="00975AEA" w:rsidP="00E442F9">
      <w:pPr>
        <w:widowControl w:val="0"/>
        <w:spacing w:line="360" w:lineRule="auto"/>
        <w:ind w:left="284"/>
        <w:jc w:val="both"/>
        <w:rPr>
          <w:rFonts w:asciiTheme="minorHAnsi" w:hAnsiTheme="minorHAnsi" w:cstheme="minorHAnsi"/>
        </w:rPr>
      </w:pPr>
      <w:r w:rsidRPr="00C5735F">
        <w:rPr>
          <w:rFonts w:asciiTheme="minorHAnsi" w:hAnsiTheme="minorHAnsi" w:cstheme="minorHAnsi"/>
        </w:rPr>
        <w:t xml:space="preserve">z zastrzeżeniem, że Strony mogą także doręczać oświadczenia, uzgodnienia, powiadomienia, żądania stron na adres e-mail Zamawiającego: </w:t>
      </w:r>
      <w:hyperlink r:id="rId8" w:history="1">
        <w:r w:rsidR="003F2176" w:rsidRPr="00E36B98">
          <w:rPr>
            <w:rStyle w:val="Hipercze"/>
            <w:rFonts w:asciiTheme="minorHAnsi" w:hAnsiTheme="minorHAnsi" w:cstheme="minorHAnsi"/>
            <w:lang w:bidi="ar-SA"/>
          </w:rPr>
          <w:t>……………………………………….</w:t>
        </w:r>
      </w:hyperlink>
      <w:r w:rsidR="00E442F9">
        <w:rPr>
          <w:rFonts w:asciiTheme="minorHAnsi" w:hAnsiTheme="minorHAnsi" w:cstheme="minorHAnsi"/>
        </w:rPr>
        <w:t xml:space="preserve"> </w:t>
      </w:r>
      <w:hyperlink r:id="rId9" w:history="1"/>
      <w:r w:rsidR="00E442F9">
        <w:rPr>
          <w:rFonts w:asciiTheme="minorHAnsi" w:hAnsiTheme="minorHAnsi" w:cstheme="minorHAnsi"/>
        </w:rPr>
        <w:t xml:space="preserve"> </w:t>
      </w:r>
      <w:r w:rsidRPr="00C5735F">
        <w:rPr>
          <w:rFonts w:asciiTheme="minorHAnsi" w:hAnsiTheme="minorHAnsi" w:cstheme="minorHAnsi"/>
        </w:rPr>
        <w:t>i adres e-mail</w:t>
      </w:r>
      <w:r w:rsidR="0039533E">
        <w:rPr>
          <w:rFonts w:asciiTheme="minorHAnsi" w:hAnsiTheme="minorHAnsi" w:cstheme="minorHAnsi"/>
        </w:rPr>
        <w:t xml:space="preserve"> </w:t>
      </w:r>
      <w:r w:rsidRPr="00C5735F">
        <w:rPr>
          <w:rFonts w:asciiTheme="minorHAnsi" w:hAnsiTheme="minorHAnsi" w:cstheme="minorHAnsi"/>
        </w:rPr>
        <w:t xml:space="preserve"> Wykonawcy:</w:t>
      </w:r>
      <w:r w:rsidR="0039533E">
        <w:rPr>
          <w:rFonts w:asciiTheme="minorHAnsi" w:hAnsiTheme="minorHAnsi" w:cstheme="minorHAnsi"/>
        </w:rPr>
        <w:t xml:space="preserve"> </w:t>
      </w:r>
      <w:r w:rsidRPr="00C5735F">
        <w:rPr>
          <w:rFonts w:asciiTheme="minorHAnsi" w:hAnsiTheme="minorHAnsi" w:cstheme="minorHAnsi"/>
        </w:rPr>
        <w:t xml:space="preserve"> </w:t>
      </w:r>
      <w:hyperlink r:id="rId10" w:history="1">
        <w:r w:rsidR="003F2176">
          <w:rPr>
            <w:rStyle w:val="Hipercze"/>
            <w:rFonts w:asciiTheme="minorHAnsi" w:hAnsiTheme="minorHAnsi" w:cstheme="minorHAnsi"/>
            <w:lang w:bidi="ar-SA"/>
          </w:rPr>
          <w:t>………………………..</w:t>
        </w:r>
      </w:hyperlink>
      <w:r w:rsidR="00E442F9">
        <w:rPr>
          <w:rFonts w:asciiTheme="minorHAnsi" w:hAnsiTheme="minorHAnsi" w:cstheme="minorHAnsi"/>
        </w:rPr>
        <w:t xml:space="preserve">, tel.: </w:t>
      </w:r>
      <w:r w:rsidR="003F2176">
        <w:rPr>
          <w:rFonts w:asciiTheme="minorHAnsi" w:hAnsiTheme="minorHAnsi" w:cstheme="minorHAnsi"/>
        </w:rPr>
        <w:t>………………………………………….</w:t>
      </w:r>
      <w:hyperlink r:id="rId11" w:history="1"/>
      <w:r w:rsidRPr="00C5735F">
        <w:rPr>
          <w:rFonts w:asciiTheme="minorHAnsi" w:hAnsiTheme="minorHAnsi" w:cstheme="minorHAnsi"/>
        </w:rPr>
        <w:t>, ze skutkiem na dzień wysłania poczty e-mail przez Strony pod warunkiem, że zostanie ona wysłana do godziny 15:00 czasu polskiego w dniu roboczym i potwierdzona listem poleconym nadanym najpóźniej następnego dnia roboczego.</w:t>
      </w:r>
    </w:p>
    <w:p w14:paraId="2C22CC15" w14:textId="77777777" w:rsidR="00975AEA" w:rsidRPr="00C5735F" w:rsidRDefault="00975AEA" w:rsidP="00073310">
      <w:pPr>
        <w:widowControl w:val="0"/>
        <w:numPr>
          <w:ilvl w:val="0"/>
          <w:numId w:val="17"/>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 xml:space="preserve">W przypadku nadania korespondencji na inny adres uważa się,  że została ona doręczona </w:t>
      </w:r>
      <w:r w:rsidR="006967F5" w:rsidRPr="00C5735F">
        <w:rPr>
          <w:rFonts w:asciiTheme="minorHAnsi" w:hAnsiTheme="minorHAnsi" w:cstheme="minorHAnsi"/>
        </w:rPr>
        <w:br/>
      </w:r>
      <w:r w:rsidRPr="00C5735F">
        <w:rPr>
          <w:rFonts w:asciiTheme="minorHAnsi" w:hAnsiTheme="minorHAnsi" w:cstheme="minorHAnsi"/>
        </w:rPr>
        <w:t>z chwilą dostarczenia na adres wymieniony ust. 1.</w:t>
      </w:r>
    </w:p>
    <w:p w14:paraId="4DFC0F41" w14:textId="77777777" w:rsidR="009A5525" w:rsidRPr="00C5735F" w:rsidRDefault="00975AEA" w:rsidP="00073310">
      <w:pPr>
        <w:widowControl w:val="0"/>
        <w:numPr>
          <w:ilvl w:val="0"/>
          <w:numId w:val="17"/>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Strony obowiązane są zawiadamiać się wzajemnie o każdorazowej zmianie adresu miejsca siedziby oraz numerów telefonów, e-mail. W razie zaniedbania tego obowiązku doręczenia przesłane pod ostatnio wskazany przez stronę adres i zwrócone z adnotacją o niemożności doręczenia pozostawia się w dokumentach ze skutkiem doręczenia.</w:t>
      </w:r>
    </w:p>
    <w:p w14:paraId="77ACBE39" w14:textId="2F5326EB" w:rsidR="00C5735F" w:rsidRPr="00C5735F" w:rsidRDefault="00C5735F" w:rsidP="00073310">
      <w:pPr>
        <w:spacing w:line="360" w:lineRule="auto"/>
        <w:rPr>
          <w:rFonts w:asciiTheme="minorHAnsi" w:hAnsiTheme="minorHAnsi" w:cstheme="minorHAnsi"/>
          <w:b/>
        </w:rPr>
      </w:pPr>
    </w:p>
    <w:p w14:paraId="5C1EB811" w14:textId="5F1E86DB"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1</w:t>
      </w:r>
      <w:r w:rsidR="00073310">
        <w:rPr>
          <w:rFonts w:asciiTheme="minorHAnsi" w:hAnsiTheme="minorHAnsi" w:cstheme="minorHAnsi"/>
          <w:b/>
        </w:rPr>
        <w:t>0</w:t>
      </w:r>
      <w:bookmarkStart w:id="3" w:name="_GoBack"/>
      <w:bookmarkEnd w:id="3"/>
    </w:p>
    <w:p w14:paraId="21884656"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Postanowienia ogólne</w:t>
      </w:r>
    </w:p>
    <w:p w14:paraId="3E56482F" w14:textId="77777777" w:rsidR="00073310" w:rsidRPr="00073310" w:rsidRDefault="00073310" w:rsidP="00073310">
      <w:pPr>
        <w:pStyle w:val="Default"/>
        <w:numPr>
          <w:ilvl w:val="0"/>
          <w:numId w:val="19"/>
        </w:numPr>
        <w:spacing w:line="360" w:lineRule="auto"/>
        <w:ind w:left="426"/>
        <w:rPr>
          <w:rFonts w:asciiTheme="minorHAnsi" w:hAnsiTheme="minorHAnsi" w:cstheme="minorHAnsi"/>
        </w:rPr>
      </w:pPr>
      <w:r w:rsidRPr="00073310">
        <w:rPr>
          <w:rFonts w:asciiTheme="minorHAnsi" w:hAnsiTheme="minorHAnsi" w:cstheme="minorHAnsi"/>
        </w:rPr>
        <w:lastRenderedPageBreak/>
        <w:t xml:space="preserve">Zmiany i uzupełnienia postanowień niniejszej umowy mogą być dokonywane jedynie za zgodą stron, wyrażoną na piśmie pod rygorem nieważności. </w:t>
      </w:r>
    </w:p>
    <w:p w14:paraId="0F1C19BB" w14:textId="6DA5E658" w:rsidR="00073310" w:rsidRPr="00073310" w:rsidRDefault="00073310" w:rsidP="00073310">
      <w:pPr>
        <w:pStyle w:val="Default"/>
        <w:numPr>
          <w:ilvl w:val="0"/>
          <w:numId w:val="19"/>
        </w:numPr>
        <w:spacing w:line="360" w:lineRule="auto"/>
        <w:ind w:left="426"/>
        <w:rPr>
          <w:rFonts w:asciiTheme="minorHAnsi" w:hAnsiTheme="minorHAnsi" w:cstheme="minorHAnsi"/>
          <w:sz w:val="28"/>
        </w:rPr>
      </w:pPr>
      <w:r w:rsidRPr="00073310">
        <w:t>W sprawach nieuregulowanych niniejszą umową zastosowanie mają przepisy Kodeksu Cywilnego</w:t>
      </w:r>
      <w:r w:rsidRPr="00073310">
        <w:rPr>
          <w:sz w:val="22"/>
          <w:szCs w:val="22"/>
        </w:rPr>
        <w:t xml:space="preserve">. </w:t>
      </w:r>
    </w:p>
    <w:p w14:paraId="03FF02C6" w14:textId="77777777" w:rsidR="003957A6" w:rsidRPr="00C5735F" w:rsidRDefault="003957A6" w:rsidP="00073310">
      <w:pPr>
        <w:pStyle w:val="Akapitzlist"/>
        <w:numPr>
          <w:ilvl w:val="0"/>
          <w:numId w:val="19"/>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Spory wynikłe w trakcie wykonywania umowy rozstrzygał będzie sąd właściwy dla siedziby Zamawiającego. </w:t>
      </w:r>
    </w:p>
    <w:p w14:paraId="29AC5830" w14:textId="547EB13F" w:rsidR="00B75880" w:rsidRPr="00C5735F" w:rsidRDefault="005B69C0" w:rsidP="00073310">
      <w:pPr>
        <w:numPr>
          <w:ilvl w:val="0"/>
          <w:numId w:val="19"/>
        </w:numPr>
        <w:spacing w:line="360" w:lineRule="auto"/>
        <w:ind w:left="426" w:hanging="426"/>
        <w:jc w:val="both"/>
        <w:rPr>
          <w:rFonts w:asciiTheme="minorHAnsi" w:hAnsiTheme="minorHAnsi" w:cstheme="minorHAnsi"/>
        </w:rPr>
      </w:pPr>
      <w:r>
        <w:rPr>
          <w:rFonts w:asciiTheme="minorHAnsi" w:hAnsiTheme="minorHAnsi" w:cstheme="minorHAnsi"/>
        </w:rPr>
        <w:t>Umowę niniejszą sporządzono w 3</w:t>
      </w:r>
      <w:r w:rsidR="00A04969" w:rsidRPr="00C5735F">
        <w:rPr>
          <w:rFonts w:asciiTheme="minorHAnsi" w:hAnsiTheme="minorHAnsi" w:cstheme="minorHAnsi"/>
        </w:rPr>
        <w:t xml:space="preserve"> jednobrzmiących egzemplarzach, </w:t>
      </w:r>
      <w:r>
        <w:rPr>
          <w:rFonts w:asciiTheme="minorHAnsi" w:hAnsiTheme="minorHAnsi" w:cstheme="minorHAnsi"/>
        </w:rPr>
        <w:t>2</w:t>
      </w:r>
      <w:r w:rsidR="00A04969" w:rsidRPr="00C5735F">
        <w:rPr>
          <w:rFonts w:asciiTheme="minorHAnsi" w:hAnsiTheme="minorHAnsi" w:cstheme="minorHAnsi"/>
        </w:rPr>
        <w:t xml:space="preserve"> egzemplarze dla Zamawiającego i 1 egzemplarz dla Wykonawcy.</w:t>
      </w:r>
    </w:p>
    <w:p w14:paraId="53BFEDEC" w14:textId="77777777" w:rsidR="00A04969" w:rsidRPr="00C5735F" w:rsidRDefault="00A04969" w:rsidP="00073310">
      <w:pPr>
        <w:numPr>
          <w:ilvl w:val="0"/>
          <w:numId w:val="19"/>
        </w:numPr>
        <w:spacing w:line="360" w:lineRule="auto"/>
        <w:ind w:left="426" w:hanging="426"/>
        <w:jc w:val="both"/>
        <w:rPr>
          <w:rFonts w:asciiTheme="minorHAnsi" w:hAnsiTheme="minorHAnsi" w:cstheme="minorHAnsi"/>
        </w:rPr>
      </w:pPr>
      <w:r w:rsidRPr="00C5735F">
        <w:rPr>
          <w:rFonts w:asciiTheme="minorHAnsi" w:hAnsiTheme="minorHAnsi" w:cstheme="minorHAnsi"/>
        </w:rPr>
        <w:t>Integralną część niniejszej umowy stanowią jej załączniki:</w:t>
      </w:r>
    </w:p>
    <w:p w14:paraId="05175154" w14:textId="507F6E06" w:rsidR="00A04969" w:rsidRPr="00C5735F" w:rsidRDefault="00A04969" w:rsidP="00073310">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 xml:space="preserve">Oferta Wykonawcy z dnia </w:t>
      </w:r>
      <w:r w:rsidR="00896AF3">
        <w:rPr>
          <w:rFonts w:asciiTheme="minorHAnsi" w:hAnsiTheme="minorHAnsi" w:cstheme="minorHAnsi"/>
          <w:sz w:val="24"/>
          <w:szCs w:val="24"/>
        </w:rPr>
        <w:t>……………………………………….</w:t>
      </w:r>
      <w:r w:rsidR="008A77C2" w:rsidRPr="00C5735F">
        <w:rPr>
          <w:rFonts w:asciiTheme="minorHAnsi" w:hAnsiTheme="minorHAnsi" w:cstheme="minorHAnsi"/>
          <w:sz w:val="24"/>
          <w:szCs w:val="24"/>
        </w:rPr>
        <w:t xml:space="preserve"> r.</w:t>
      </w:r>
      <w:r w:rsidR="0028265B" w:rsidRPr="00C5735F">
        <w:rPr>
          <w:rFonts w:asciiTheme="minorHAnsi" w:hAnsiTheme="minorHAnsi" w:cstheme="minorHAnsi"/>
          <w:sz w:val="24"/>
          <w:szCs w:val="24"/>
        </w:rPr>
        <w:t>,</w:t>
      </w:r>
    </w:p>
    <w:p w14:paraId="6A97A7C7" w14:textId="23ADC919" w:rsidR="00975AEA" w:rsidRPr="00C5735F" w:rsidRDefault="005B69C0" w:rsidP="00073310">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Pr>
          <w:rFonts w:asciiTheme="minorHAnsi" w:hAnsiTheme="minorHAnsi" w:cstheme="minorHAnsi"/>
          <w:sz w:val="24"/>
          <w:szCs w:val="24"/>
        </w:rPr>
        <w:t>Treść zapytania ofertowego, na podstawie którego złożona została oferta Wykonawcy</w:t>
      </w:r>
      <w:r w:rsidR="00A04969" w:rsidRPr="00C5735F">
        <w:rPr>
          <w:rFonts w:asciiTheme="minorHAnsi" w:hAnsiTheme="minorHAnsi" w:cstheme="minorHAnsi"/>
          <w:sz w:val="24"/>
          <w:szCs w:val="24"/>
        </w:rPr>
        <w:t>,</w:t>
      </w:r>
    </w:p>
    <w:p w14:paraId="0FF0A567" w14:textId="3142D4F0" w:rsidR="0028265B" w:rsidRPr="00C5735F" w:rsidRDefault="0028265B" w:rsidP="00073310">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zakres informacji przekazywanych przez Wykonawcę osobom działającym w jego imieniu,</w:t>
      </w:r>
    </w:p>
    <w:p w14:paraId="39D3E7B2" w14:textId="60AF769C" w:rsidR="003957A6" w:rsidRPr="0039533E" w:rsidRDefault="0028265B" w:rsidP="00073310">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zakres informacji przekazywanych przez Gminę Białe Błota osobom działającym w jej imieniu</w:t>
      </w:r>
      <w:r w:rsidR="00975AEA" w:rsidRPr="00C5735F">
        <w:rPr>
          <w:rFonts w:asciiTheme="minorHAnsi" w:hAnsiTheme="minorHAnsi" w:cstheme="minorHAnsi"/>
          <w:sz w:val="24"/>
          <w:szCs w:val="24"/>
        </w:rPr>
        <w:t>.</w:t>
      </w:r>
    </w:p>
    <w:p w14:paraId="03DD0B0D" w14:textId="77777777" w:rsidR="005B69C0" w:rsidRPr="00C5735F" w:rsidRDefault="005B69C0" w:rsidP="00C5735F">
      <w:pPr>
        <w:spacing w:line="360" w:lineRule="auto"/>
        <w:jc w:val="both"/>
        <w:rPr>
          <w:rFonts w:asciiTheme="minorHAnsi" w:hAnsiTheme="minorHAnsi" w:cstheme="minorHAnsi"/>
        </w:rPr>
      </w:pPr>
    </w:p>
    <w:p w14:paraId="2E9A48C5" w14:textId="38C2B129" w:rsidR="0039533E" w:rsidRDefault="0039533E" w:rsidP="00C5735F">
      <w:pPr>
        <w:spacing w:line="360" w:lineRule="auto"/>
        <w:rPr>
          <w:rFonts w:asciiTheme="minorHAnsi" w:hAnsiTheme="minorHAnsi" w:cstheme="minorHAnsi"/>
        </w:rPr>
      </w:pPr>
      <w:r>
        <w:rPr>
          <w:rFonts w:asciiTheme="minorHAnsi" w:hAnsiTheme="minorHAnsi" w:cstheme="minorHAnsi"/>
          <w:b/>
        </w:rPr>
        <w:t xml:space="preserve">           </w:t>
      </w:r>
      <w:r w:rsidR="003957A6" w:rsidRPr="00C5735F">
        <w:rPr>
          <w:rFonts w:asciiTheme="minorHAnsi" w:hAnsiTheme="minorHAnsi" w:cstheme="minorHAnsi"/>
          <w:b/>
        </w:rPr>
        <w:t>ZAMAWIAJĄCY:</w:t>
      </w:r>
      <w:r w:rsidR="003957A6" w:rsidRPr="00C5735F">
        <w:rPr>
          <w:rFonts w:asciiTheme="minorHAnsi" w:hAnsiTheme="minorHAnsi" w:cstheme="minorHAnsi"/>
          <w:b/>
        </w:rPr>
        <w:tab/>
      </w:r>
      <w:r w:rsidR="003957A6" w:rsidRPr="00C5735F">
        <w:rPr>
          <w:rFonts w:asciiTheme="minorHAnsi" w:hAnsiTheme="minorHAnsi" w:cstheme="minorHAnsi"/>
        </w:rPr>
        <w:tab/>
      </w:r>
      <w:r w:rsidR="003957A6" w:rsidRPr="00C5735F">
        <w:rPr>
          <w:rFonts w:asciiTheme="minorHAnsi" w:hAnsiTheme="minorHAnsi" w:cstheme="minorHAnsi"/>
        </w:rPr>
        <w:tab/>
      </w:r>
      <w:r w:rsidR="003957A6" w:rsidRPr="00C5735F">
        <w:rPr>
          <w:rFonts w:asciiTheme="minorHAnsi" w:hAnsiTheme="minorHAnsi" w:cstheme="minorHAnsi"/>
        </w:rPr>
        <w:tab/>
      </w:r>
      <w:r w:rsidR="003957A6" w:rsidRPr="00C5735F">
        <w:rPr>
          <w:rFonts w:asciiTheme="minorHAnsi" w:hAnsiTheme="minorHAnsi" w:cstheme="minorHAnsi"/>
        </w:rPr>
        <w:tab/>
      </w:r>
      <w:r w:rsidR="003957A6" w:rsidRPr="00C5735F">
        <w:rPr>
          <w:rFonts w:asciiTheme="minorHAnsi" w:hAnsiTheme="minorHAnsi" w:cstheme="minorHAnsi"/>
        </w:rPr>
        <w:tab/>
      </w:r>
      <w:r w:rsidR="003957A6" w:rsidRPr="00C5735F">
        <w:rPr>
          <w:rFonts w:asciiTheme="minorHAnsi" w:hAnsiTheme="minorHAnsi" w:cstheme="minorHAnsi"/>
        </w:rPr>
        <w:tab/>
      </w:r>
      <w:r w:rsidR="003957A6" w:rsidRPr="00C5735F">
        <w:rPr>
          <w:rFonts w:asciiTheme="minorHAnsi" w:hAnsiTheme="minorHAnsi" w:cstheme="minorHAnsi"/>
          <w:b/>
        </w:rPr>
        <w:t>WYKONAWCA:</w:t>
      </w:r>
      <w:r w:rsidR="003957A6" w:rsidRPr="00C5735F">
        <w:rPr>
          <w:rFonts w:asciiTheme="minorHAnsi" w:hAnsiTheme="minorHAnsi" w:cstheme="minorHAnsi"/>
        </w:rPr>
        <w:tab/>
      </w:r>
    </w:p>
    <w:p w14:paraId="20133AE1" w14:textId="3FB5FB3B" w:rsidR="00896AF3" w:rsidRDefault="00896AF3" w:rsidP="00C5735F">
      <w:pPr>
        <w:spacing w:line="360" w:lineRule="auto"/>
        <w:rPr>
          <w:rFonts w:asciiTheme="minorHAnsi" w:hAnsiTheme="minorHAnsi" w:cstheme="minorHAnsi"/>
        </w:rPr>
      </w:pPr>
    </w:p>
    <w:p w14:paraId="4373E18C" w14:textId="45D1A3EB" w:rsidR="00896AF3" w:rsidRDefault="00896AF3" w:rsidP="00C5735F">
      <w:pPr>
        <w:spacing w:line="360" w:lineRule="auto"/>
        <w:rPr>
          <w:rFonts w:asciiTheme="minorHAnsi" w:hAnsiTheme="minorHAnsi" w:cstheme="minorHAnsi"/>
        </w:rPr>
      </w:pPr>
    </w:p>
    <w:p w14:paraId="168A4A63" w14:textId="1EF55B5C" w:rsidR="00896AF3" w:rsidRDefault="00896AF3" w:rsidP="00C5735F">
      <w:pPr>
        <w:spacing w:line="360" w:lineRule="auto"/>
        <w:rPr>
          <w:rFonts w:asciiTheme="minorHAnsi" w:hAnsiTheme="minorHAnsi" w:cstheme="minorHAnsi"/>
        </w:rPr>
      </w:pPr>
    </w:p>
    <w:p w14:paraId="45BE9291" w14:textId="54449028" w:rsidR="00896AF3" w:rsidRDefault="00896AF3" w:rsidP="00C5735F">
      <w:pPr>
        <w:spacing w:line="360" w:lineRule="auto"/>
        <w:rPr>
          <w:rFonts w:asciiTheme="minorHAnsi" w:hAnsiTheme="minorHAnsi" w:cstheme="minorHAnsi"/>
        </w:rPr>
      </w:pPr>
    </w:p>
    <w:p w14:paraId="655B3D59" w14:textId="1CE73FC5" w:rsidR="00896AF3" w:rsidRDefault="00896AF3" w:rsidP="00C5735F">
      <w:pPr>
        <w:spacing w:line="360" w:lineRule="auto"/>
        <w:rPr>
          <w:rFonts w:asciiTheme="minorHAnsi" w:hAnsiTheme="minorHAnsi" w:cstheme="minorHAnsi"/>
        </w:rPr>
      </w:pPr>
    </w:p>
    <w:p w14:paraId="52F86433" w14:textId="77777777" w:rsidR="00896AF3" w:rsidRPr="009842C1" w:rsidRDefault="00896AF3" w:rsidP="00896AF3">
      <w:pPr>
        <w:pStyle w:val="Normal1"/>
        <w:pageBreakBefore/>
        <w:spacing w:after="120" w:line="336" w:lineRule="auto"/>
        <w:jc w:val="both"/>
        <w:rPr>
          <w:rFonts w:asciiTheme="minorHAnsi" w:hAnsiTheme="minorHAnsi" w:cstheme="minorHAnsi"/>
          <w:b/>
          <w:sz w:val="20"/>
          <w:szCs w:val="20"/>
        </w:rPr>
      </w:pPr>
      <w:r w:rsidRPr="009842C1">
        <w:rPr>
          <w:rFonts w:asciiTheme="minorHAnsi" w:eastAsia="Calibri" w:hAnsiTheme="minorHAnsi" w:cstheme="minorHAnsi"/>
          <w:b/>
          <w:bCs/>
          <w:sz w:val="20"/>
          <w:szCs w:val="20"/>
        </w:rPr>
        <w:lastRenderedPageBreak/>
        <w:t xml:space="preserve">Załącznik nr </w:t>
      </w:r>
      <w:r>
        <w:rPr>
          <w:rFonts w:asciiTheme="minorHAnsi" w:eastAsia="Calibri" w:hAnsiTheme="minorHAnsi" w:cstheme="minorHAnsi"/>
          <w:b/>
          <w:bCs/>
          <w:sz w:val="20"/>
          <w:szCs w:val="20"/>
        </w:rPr>
        <w:t>…..</w:t>
      </w:r>
      <w:r w:rsidRPr="009842C1">
        <w:rPr>
          <w:rFonts w:asciiTheme="minorHAnsi" w:eastAsia="Calibri" w:hAnsiTheme="minorHAnsi" w:cstheme="minorHAnsi"/>
          <w:b/>
          <w:bCs/>
          <w:sz w:val="20"/>
          <w:szCs w:val="20"/>
        </w:rPr>
        <w:t xml:space="preserve"> do umowy nr  </w:t>
      </w:r>
      <w:r>
        <w:rPr>
          <w:rFonts w:asciiTheme="minorHAnsi" w:hAnsiTheme="minorHAnsi" w:cstheme="minorHAnsi"/>
          <w:b/>
          <w:sz w:val="20"/>
          <w:szCs w:val="20"/>
        </w:rPr>
        <w:t xml:space="preserve">……………… </w:t>
      </w:r>
      <w:r w:rsidRPr="009842C1">
        <w:rPr>
          <w:rFonts w:asciiTheme="minorHAnsi" w:hAnsiTheme="minorHAnsi" w:cstheme="minorHAnsi"/>
          <w:b/>
          <w:sz w:val="20"/>
          <w:szCs w:val="20"/>
        </w:rPr>
        <w:t>z dnia ……………….</w:t>
      </w:r>
    </w:p>
    <w:p w14:paraId="1E28D5D1" w14:textId="77777777" w:rsidR="00896AF3" w:rsidRPr="009842C1" w:rsidRDefault="00896AF3" w:rsidP="00896AF3">
      <w:pPr>
        <w:jc w:val="center"/>
        <w:rPr>
          <w:rFonts w:asciiTheme="minorHAnsi" w:hAnsiTheme="minorHAnsi" w:cstheme="minorHAnsi"/>
          <w:sz w:val="20"/>
        </w:rPr>
      </w:pPr>
      <w:r w:rsidRPr="009842C1">
        <w:rPr>
          <w:rFonts w:asciiTheme="minorHAnsi" w:hAnsiTheme="minorHAnsi" w:cstheme="minorHAnsi"/>
          <w:sz w:val="20"/>
        </w:rPr>
        <w:t>ZAKRES INFORMACJI PRZEKAZYWANYCH PRZEZ WYKONAWCĘ</w:t>
      </w:r>
    </w:p>
    <w:p w14:paraId="1F9F6BE0" w14:textId="77777777" w:rsidR="00896AF3" w:rsidRPr="006F0173" w:rsidRDefault="00896AF3" w:rsidP="00896AF3">
      <w:pPr>
        <w:jc w:val="center"/>
        <w:rPr>
          <w:rFonts w:asciiTheme="minorHAnsi" w:hAnsiTheme="minorHAnsi" w:cstheme="minorHAnsi"/>
          <w:sz w:val="20"/>
        </w:rPr>
      </w:pPr>
      <w:r w:rsidRPr="009842C1">
        <w:rPr>
          <w:rFonts w:asciiTheme="minorHAnsi" w:hAnsiTheme="minorHAnsi" w:cstheme="minorHAnsi"/>
          <w:sz w:val="20"/>
        </w:rPr>
        <w:t>OSOBOM DZIAŁAJĄCYM W JEGO IMIENIU</w:t>
      </w:r>
    </w:p>
    <w:p w14:paraId="41FA25A6" w14:textId="77777777" w:rsidR="00896AF3" w:rsidRPr="009842C1" w:rsidRDefault="00896AF3" w:rsidP="00073310">
      <w:pPr>
        <w:pStyle w:val="Akapitzlist"/>
        <w:numPr>
          <w:ilvl w:val="0"/>
          <w:numId w:val="21"/>
        </w:numPr>
        <w:autoSpaceDN w:val="0"/>
        <w:spacing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Kategorie danych osobowych, które zostaną zawarte w treści umowy albo przekazane Gminie Białe Błota (Gminie) na jej podstawie, w ramach aktualizacji (tj. zmiany lub uzupełnienia) danych zawartych w treści umowy, są następujące:</w:t>
      </w:r>
      <w:r w:rsidRPr="009842C1">
        <w:rPr>
          <w:rFonts w:asciiTheme="minorHAnsi" w:hAnsiTheme="minorHAnsi" w:cstheme="minorHAnsi"/>
          <w:sz w:val="20"/>
          <w:szCs w:val="20"/>
        </w:rPr>
        <w:t xml:space="preserve"> …</w:t>
      </w:r>
      <w:r>
        <w:rPr>
          <w:rFonts w:asciiTheme="minorHAnsi" w:hAnsiTheme="minorHAnsi" w:cstheme="minorHAnsi"/>
          <w:sz w:val="20"/>
          <w:szCs w:val="20"/>
        </w:rPr>
        <w:t>………………………………………</w:t>
      </w:r>
      <w:r w:rsidRPr="009842C1">
        <w:rPr>
          <w:rFonts w:asciiTheme="minorHAnsi" w:hAnsiTheme="minorHAnsi" w:cstheme="minorHAnsi"/>
          <w:sz w:val="20"/>
          <w:szCs w:val="20"/>
        </w:rPr>
        <w:t xml:space="preserve"> imię i nazwisko, seria i numer dokumentu tożsamości (do wglądu dowód osobisty), </w:t>
      </w:r>
      <w:r w:rsidRPr="009842C1">
        <w:rPr>
          <w:rFonts w:asciiTheme="minorHAnsi" w:hAnsiTheme="minorHAnsi" w:cstheme="minorHAnsi"/>
          <w:bCs/>
          <w:sz w:val="20"/>
          <w:szCs w:val="20"/>
        </w:rPr>
        <w:t xml:space="preserve">nazwy podmiotu w imieniu którego dana osoba będzie działać.  </w:t>
      </w:r>
    </w:p>
    <w:p w14:paraId="348330C4" w14:textId="77777777" w:rsidR="00896AF3" w:rsidRPr="009842C1" w:rsidRDefault="00896AF3" w:rsidP="00073310">
      <w:pPr>
        <w:pStyle w:val="Akapitzlist"/>
        <w:numPr>
          <w:ilvl w:val="0"/>
          <w:numId w:val="21"/>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Z chwilą udostępnienia Gminie danych osobowych, administratorem tych danych staje się Gmina Białe Błota.</w:t>
      </w:r>
    </w:p>
    <w:p w14:paraId="27F2926A" w14:textId="77777777" w:rsidR="00896AF3" w:rsidRPr="00073310" w:rsidRDefault="00896AF3" w:rsidP="00073310">
      <w:pPr>
        <w:pStyle w:val="Akapitzlist"/>
        <w:numPr>
          <w:ilvl w:val="0"/>
          <w:numId w:val="21"/>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 xml:space="preserve">Gmina zapewnia kontakt z Inspektorem Ochrony Danych w Gminie za pośrednictwem adresu poczty elektronicznej </w:t>
      </w:r>
      <w:r w:rsidRPr="009842C1">
        <w:rPr>
          <w:rFonts w:asciiTheme="minorHAnsi" w:hAnsiTheme="minorHAnsi" w:cstheme="minorHAnsi"/>
          <w:bCs/>
          <w:color w:val="333333"/>
          <w:sz w:val="20"/>
          <w:szCs w:val="20"/>
        </w:rPr>
        <w:t>iod@bialeblota.eu</w:t>
      </w:r>
      <w:r w:rsidRPr="009842C1">
        <w:rPr>
          <w:rFonts w:asciiTheme="minorHAnsi" w:hAnsiTheme="minorHAnsi" w:cstheme="minorHAnsi"/>
          <w:bCs/>
          <w:sz w:val="20"/>
          <w:szCs w:val="20"/>
        </w:rPr>
        <w:t xml:space="preserve"> lub drogą pocztową pod adresem administratora danych osobowych. Szczegółowe </w:t>
      </w:r>
      <w:r w:rsidRPr="00073310">
        <w:rPr>
          <w:rFonts w:asciiTheme="minorHAnsi" w:hAnsiTheme="minorHAnsi" w:cstheme="minorHAnsi"/>
          <w:bCs/>
          <w:sz w:val="20"/>
          <w:szCs w:val="20"/>
        </w:rPr>
        <w:t>informacje dotyczące Inspektora Ochrony Danych znajdują się na stronie internetowej www. www.bip.bialeblota.pl oraz w miejscu powszechnie dostępnym w siedzibie Urzędu Gminy Białe Błota</w:t>
      </w:r>
      <w:r w:rsidRPr="00073310">
        <w:rPr>
          <w:rFonts w:asciiTheme="minorHAnsi" w:hAnsiTheme="minorHAnsi" w:cstheme="minorHAnsi"/>
          <w:bCs/>
          <w:i/>
          <w:sz w:val="20"/>
          <w:szCs w:val="20"/>
        </w:rPr>
        <w:t>.</w:t>
      </w:r>
    </w:p>
    <w:p w14:paraId="1FE7C3BA" w14:textId="77777777" w:rsidR="00896AF3" w:rsidRPr="00073310" w:rsidRDefault="00896AF3" w:rsidP="00073310">
      <w:pPr>
        <w:pStyle w:val="Akapitzlist"/>
        <w:numPr>
          <w:ilvl w:val="0"/>
          <w:numId w:val="21"/>
        </w:numPr>
        <w:suppressAutoHyphens/>
        <w:autoSpaceDN w:val="0"/>
        <w:spacing w:line="280" w:lineRule="exact"/>
        <w:ind w:left="783" w:hanging="357"/>
        <w:contextualSpacing w:val="0"/>
        <w:jc w:val="both"/>
        <w:rPr>
          <w:rFonts w:asciiTheme="minorHAnsi" w:hAnsiTheme="minorHAnsi" w:cstheme="minorHAnsi"/>
          <w:bCs/>
          <w:sz w:val="20"/>
          <w:szCs w:val="20"/>
        </w:rPr>
      </w:pPr>
      <w:r w:rsidRPr="00073310">
        <w:rPr>
          <w:rFonts w:asciiTheme="minorHAnsi" w:hAnsiTheme="minorHAnsi" w:cstheme="minorHAnsi"/>
          <w:bCs/>
          <w:sz w:val="20"/>
          <w:szCs w:val="20"/>
        </w:rPr>
        <w:t>Celem udostępnienia Gminie danych osobowych jest ustalenie uprawnień i zobowiązań stron, poprzez zawarcie umowy oraz wykonanie umowy przez Wykonawcę i Gminę;</w:t>
      </w:r>
    </w:p>
    <w:p w14:paraId="194C7A88" w14:textId="77777777" w:rsidR="00896AF3" w:rsidRPr="00073310" w:rsidRDefault="00896AF3" w:rsidP="00073310">
      <w:pPr>
        <w:pStyle w:val="Akapitzlist"/>
        <w:numPr>
          <w:ilvl w:val="0"/>
          <w:numId w:val="21"/>
        </w:numPr>
        <w:suppressAutoHyphens/>
        <w:autoSpaceDN w:val="0"/>
        <w:spacing w:line="280" w:lineRule="exact"/>
        <w:ind w:left="783"/>
        <w:jc w:val="both"/>
        <w:rPr>
          <w:rFonts w:asciiTheme="minorHAnsi" w:hAnsiTheme="minorHAnsi" w:cstheme="minorHAnsi"/>
          <w:bCs/>
          <w:sz w:val="20"/>
          <w:szCs w:val="20"/>
        </w:rPr>
      </w:pPr>
      <w:r w:rsidRPr="00073310">
        <w:rPr>
          <w:rFonts w:asciiTheme="minorHAnsi" w:hAnsiTheme="minorHAnsi" w:cstheme="minorHAnsi"/>
          <w:bCs/>
          <w:sz w:val="20"/>
          <w:szCs w:val="20"/>
        </w:rPr>
        <w:t xml:space="preserve">Podstawą prawną przetwarzania danych osobowych </w:t>
      </w:r>
      <w:r w:rsidRPr="00073310">
        <w:rPr>
          <w:rStyle w:val="Uwydatnienie"/>
          <w:rFonts w:asciiTheme="minorHAnsi" w:eastAsia="Verdana" w:hAnsiTheme="minorHAnsi" w:cstheme="minorHAnsi"/>
          <w:sz w:val="20"/>
          <w:szCs w:val="20"/>
        </w:rPr>
        <w:t>w celu realizacji Umowy, jest art. 6 ust. 1lit. a), b) i c) – RODO -  dotyczy osób podpisujących umowę, a przetwarzanie danych osób kontaktujących się w celu realizacji umowy odbywa się na podstawie 6 ust. 1 lit. f) R</w:t>
      </w:r>
      <w:r w:rsidRPr="00073310">
        <w:rPr>
          <w:rFonts w:asciiTheme="minorHAnsi" w:hAnsiTheme="minorHAnsi" w:cstheme="minorHAnsi"/>
          <w:sz w:val="20"/>
          <w:szCs w:val="20"/>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p>
    <w:p w14:paraId="26058395" w14:textId="77777777" w:rsidR="00896AF3" w:rsidRPr="00073310" w:rsidRDefault="00896AF3" w:rsidP="00073310">
      <w:pPr>
        <w:pStyle w:val="Akapitzlist"/>
        <w:numPr>
          <w:ilvl w:val="0"/>
          <w:numId w:val="21"/>
        </w:numPr>
        <w:suppressAutoHyphens/>
        <w:autoSpaceDN w:val="0"/>
        <w:spacing w:line="280" w:lineRule="exact"/>
        <w:ind w:left="783" w:hanging="357"/>
        <w:contextualSpacing w:val="0"/>
        <w:jc w:val="both"/>
        <w:rPr>
          <w:rFonts w:asciiTheme="minorHAnsi" w:hAnsiTheme="minorHAnsi" w:cstheme="minorHAnsi"/>
          <w:bCs/>
          <w:sz w:val="20"/>
          <w:szCs w:val="20"/>
        </w:rPr>
      </w:pPr>
      <w:r w:rsidRPr="00073310">
        <w:rPr>
          <w:rFonts w:asciiTheme="minorHAnsi" w:hAnsiTheme="minorHAnsi" w:cstheme="minorHAnsi"/>
          <w:bCs/>
          <w:sz w:val="20"/>
          <w:szCs w:val="20"/>
        </w:rPr>
        <w:t>Kategorie danych, określone w pkt. 1, dotyczą wyłącznie osób, których dane zawarte są w treści umowy lub zostaną przekazane Gminie w ramach aktualizacji (tj. zmiany lub uzupełnienia) tych danych.</w:t>
      </w:r>
    </w:p>
    <w:p w14:paraId="3C95AC3E" w14:textId="77777777" w:rsidR="00896AF3" w:rsidRPr="00073310" w:rsidRDefault="00896AF3" w:rsidP="00073310">
      <w:pPr>
        <w:pStyle w:val="Akapitzlist"/>
        <w:numPr>
          <w:ilvl w:val="0"/>
          <w:numId w:val="21"/>
        </w:numPr>
        <w:suppressAutoHyphens/>
        <w:autoSpaceDN w:val="0"/>
        <w:spacing w:line="280" w:lineRule="exact"/>
        <w:ind w:left="783" w:hanging="357"/>
        <w:contextualSpacing w:val="0"/>
        <w:jc w:val="both"/>
        <w:rPr>
          <w:rFonts w:asciiTheme="minorHAnsi" w:hAnsiTheme="minorHAnsi" w:cstheme="minorHAnsi"/>
          <w:bCs/>
          <w:sz w:val="20"/>
          <w:szCs w:val="20"/>
        </w:rPr>
      </w:pPr>
      <w:r w:rsidRPr="00073310">
        <w:rPr>
          <w:rFonts w:asciiTheme="minorHAnsi" w:hAnsiTheme="minorHAnsi" w:cstheme="minorHAnsi"/>
          <w:bCs/>
          <w:sz w:val="20"/>
          <w:szCs w:val="20"/>
        </w:rPr>
        <w:t>Dane osobowe będą przechowywane w Urzędzie Gminy Białe Błota przez okres 5 lat, licząc od początku roku następnego po zakończeniu rozliczeń związanych z zakończeniem Umowy.</w:t>
      </w:r>
    </w:p>
    <w:p w14:paraId="54FD9A71" w14:textId="77777777" w:rsidR="00896AF3" w:rsidRPr="00073310" w:rsidRDefault="00896AF3" w:rsidP="00073310">
      <w:pPr>
        <w:pStyle w:val="Akapitzlist"/>
        <w:numPr>
          <w:ilvl w:val="0"/>
          <w:numId w:val="21"/>
        </w:numPr>
        <w:suppressAutoHyphens/>
        <w:autoSpaceDN w:val="0"/>
        <w:spacing w:line="280" w:lineRule="exact"/>
        <w:contextualSpacing w:val="0"/>
        <w:jc w:val="both"/>
        <w:rPr>
          <w:rFonts w:asciiTheme="minorHAnsi" w:hAnsiTheme="minorHAnsi" w:cstheme="minorHAnsi"/>
          <w:bCs/>
          <w:sz w:val="20"/>
          <w:szCs w:val="20"/>
        </w:rPr>
      </w:pPr>
      <w:r w:rsidRPr="00073310">
        <w:rPr>
          <w:rFonts w:asciiTheme="minorHAnsi" w:hAnsiTheme="minorHAnsi" w:cstheme="minorHAnsi"/>
          <w:bCs/>
          <w:sz w:val="20"/>
          <w:szCs w:val="20"/>
        </w:rPr>
        <w:t>Dane osobowe nie będą udostępniane innym niż Gminie odbiorcom danych lub kategoriom odbiorców danych, poza przypadkami ich udostępnienia organom administracji publicznej lub innym organom państwowym w związku z określonym postępowaniem.</w:t>
      </w:r>
      <w:r w:rsidRPr="00073310">
        <w:rPr>
          <w:rFonts w:asciiTheme="minorHAnsi" w:hAnsiTheme="minorHAnsi" w:cstheme="minorHAnsi"/>
          <w:sz w:val="20"/>
          <w:szCs w:val="20"/>
        </w:rPr>
        <w:t xml:space="preserve"> </w:t>
      </w:r>
    </w:p>
    <w:p w14:paraId="201ACBAD" w14:textId="77777777" w:rsidR="00896AF3" w:rsidRPr="009842C1" w:rsidRDefault="00896AF3" w:rsidP="00073310">
      <w:pPr>
        <w:pStyle w:val="Akapitzlist"/>
        <w:numPr>
          <w:ilvl w:val="0"/>
          <w:numId w:val="21"/>
        </w:numPr>
        <w:suppressAutoHyphens/>
        <w:autoSpaceDN w:val="0"/>
        <w:spacing w:line="280" w:lineRule="exact"/>
        <w:contextualSpacing w:val="0"/>
        <w:jc w:val="both"/>
        <w:rPr>
          <w:rFonts w:asciiTheme="minorHAnsi" w:hAnsiTheme="minorHAnsi" w:cstheme="minorHAnsi"/>
          <w:bCs/>
          <w:sz w:val="20"/>
          <w:szCs w:val="20"/>
        </w:rPr>
      </w:pPr>
      <w:r w:rsidRPr="00073310">
        <w:rPr>
          <w:rFonts w:asciiTheme="minorHAnsi" w:hAnsiTheme="minorHAnsi" w:cstheme="minorHAnsi"/>
          <w:bCs/>
          <w:sz w:val="20"/>
          <w:szCs w:val="20"/>
        </w:rPr>
        <w:t xml:space="preserve">Dane osobowe nie będą przekazywane do innego państwa (poza terytorium Rzeczypospolitej Polskiej) lub do organizacji międzynarodowej w rozumieniu art. 4 pkt 26 </w:t>
      </w:r>
      <w:r w:rsidRPr="00073310">
        <w:rPr>
          <w:rFonts w:asciiTheme="minorHAnsi" w:hAnsiTheme="minorHAnsi" w:cstheme="minorHAnsi"/>
          <w:sz w:val="20"/>
          <w:szCs w:val="20"/>
        </w:rPr>
        <w:t>Rozporządzenia Parlamentu Europejskiego i Rady (UE) 2016/679 z dnia 27 kwietnia 2016 r. w sprawie ochrony osób fizycznych w związku z przetwarzaniem danych osobowych i w sprawie swobodnego</w:t>
      </w:r>
      <w:r w:rsidRPr="009842C1">
        <w:rPr>
          <w:rFonts w:asciiTheme="minorHAnsi" w:hAnsiTheme="minorHAnsi" w:cstheme="minorHAnsi"/>
          <w:sz w:val="20"/>
          <w:szCs w:val="20"/>
        </w:rPr>
        <w:t xml:space="preserve"> przepływu takich danych oraz uchylenia dyrektywy 95/46/WE (ogólne rozporządzenie o ochronie danych), zwanego dalej: „</w:t>
      </w:r>
      <w:r w:rsidRPr="009842C1">
        <w:rPr>
          <w:rFonts w:asciiTheme="minorHAnsi" w:hAnsiTheme="minorHAnsi" w:cstheme="minorHAnsi"/>
          <w:bCs/>
          <w:sz w:val="20"/>
          <w:szCs w:val="20"/>
        </w:rPr>
        <w:t>RODO”.</w:t>
      </w:r>
    </w:p>
    <w:p w14:paraId="3F047188" w14:textId="77777777" w:rsidR="00896AF3" w:rsidRPr="009842C1" w:rsidRDefault="00896AF3" w:rsidP="00073310">
      <w:pPr>
        <w:pStyle w:val="Akapitzlist"/>
        <w:numPr>
          <w:ilvl w:val="0"/>
          <w:numId w:val="21"/>
        </w:numPr>
        <w:suppressAutoHyphens/>
        <w:autoSpaceDN w:val="0"/>
        <w:spacing w:line="280" w:lineRule="exact"/>
        <w:ind w:left="783" w:hanging="357"/>
        <w:contextualSpacing w:val="0"/>
        <w:jc w:val="both"/>
        <w:rPr>
          <w:rFonts w:asciiTheme="minorHAnsi" w:hAnsiTheme="minorHAnsi" w:cstheme="minorHAnsi"/>
          <w:bCs/>
          <w:i/>
          <w:sz w:val="20"/>
          <w:szCs w:val="20"/>
        </w:rPr>
      </w:pPr>
      <w:r w:rsidRPr="009842C1">
        <w:rPr>
          <w:rFonts w:asciiTheme="minorHAnsi" w:hAnsiTheme="minorHAnsi" w:cstheme="minorHAnsi"/>
          <w:bCs/>
          <w:sz w:val="20"/>
          <w:szCs w:val="20"/>
        </w:rPr>
        <w:t xml:space="preserve">Osobom, których dane osobowe zostały udostępnione Gminie, przysługuje prawo żądania od Gminy, jako ich administratora, dostępu do danych osobowych, sprostowania, usunięcia lub ograniczenia przetwarzania, a także prawo do przenoszenia danych, prawo wniesienia sprzeciwu wobec przetwarzania ( wyżej wymienione prawa mogą zostać ograniczone jeżeli przepisy prawa tak stanowią) oraz możliwość wniesienia skargi do organu nadzorczego, tj. </w:t>
      </w:r>
      <w:r w:rsidRPr="009842C1">
        <w:rPr>
          <w:rFonts w:asciiTheme="minorHAnsi" w:hAnsiTheme="minorHAnsi" w:cstheme="minorHAnsi"/>
          <w:bCs/>
          <w:i/>
          <w:sz w:val="20"/>
          <w:szCs w:val="20"/>
        </w:rPr>
        <w:t xml:space="preserve"> </w:t>
      </w:r>
      <w:r w:rsidRPr="009842C1">
        <w:rPr>
          <w:rFonts w:asciiTheme="minorHAnsi" w:hAnsiTheme="minorHAnsi" w:cstheme="minorHAnsi"/>
          <w:b/>
          <w:bCs/>
          <w:sz w:val="20"/>
          <w:szCs w:val="20"/>
        </w:rPr>
        <w:t>Prezesa Urzędu Ochrony Danych Osobowych, z siedzibą w Warszawie</w:t>
      </w:r>
      <w:r w:rsidRPr="009842C1">
        <w:rPr>
          <w:rFonts w:asciiTheme="minorHAnsi" w:hAnsiTheme="minorHAnsi" w:cstheme="minorHAnsi"/>
          <w:bCs/>
          <w:sz w:val="20"/>
          <w:szCs w:val="20"/>
        </w:rPr>
        <w:t>).</w:t>
      </w:r>
    </w:p>
    <w:p w14:paraId="28844566" w14:textId="77777777" w:rsidR="00896AF3" w:rsidRPr="009842C1" w:rsidRDefault="00896AF3" w:rsidP="00073310">
      <w:pPr>
        <w:pStyle w:val="Akapitzlist"/>
        <w:numPr>
          <w:ilvl w:val="0"/>
          <w:numId w:val="21"/>
        </w:numPr>
        <w:suppressAutoHyphens/>
        <w:autoSpaceDN w:val="0"/>
        <w:spacing w:line="280" w:lineRule="exact"/>
        <w:ind w:left="782"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Przetwarzane dane osobowe nie będą wykorzystywane przez Gminę do podejmowania zautomatyzowanych decyzji w indywidualnych przypadkach, w tym do profilowania</w:t>
      </w:r>
      <w:r w:rsidRPr="009842C1">
        <w:rPr>
          <w:rFonts w:asciiTheme="minorHAnsi" w:hAnsiTheme="minorHAnsi" w:cstheme="minorHAnsi"/>
          <w:bCs/>
          <w:i/>
          <w:sz w:val="20"/>
          <w:szCs w:val="20"/>
        </w:rPr>
        <w:t>.</w:t>
      </w:r>
    </w:p>
    <w:p w14:paraId="75672F78" w14:textId="77777777" w:rsidR="00896AF3" w:rsidRPr="009842C1" w:rsidRDefault="00896AF3" w:rsidP="00073310">
      <w:pPr>
        <w:pStyle w:val="Akapitzlist"/>
        <w:numPr>
          <w:ilvl w:val="0"/>
          <w:numId w:val="21"/>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Realizacja praw osób, o których mowa w pkt 9 jest realizowana za pośrednictwem Wykonawcy.</w:t>
      </w:r>
    </w:p>
    <w:p w14:paraId="1295117F" w14:textId="77777777" w:rsidR="00896AF3" w:rsidRPr="009842C1" w:rsidRDefault="00896AF3" w:rsidP="00896AF3">
      <w:pPr>
        <w:tabs>
          <w:tab w:val="left" w:pos="1701"/>
          <w:tab w:val="left" w:pos="2565"/>
          <w:tab w:val="left" w:pos="4085"/>
          <w:tab w:val="left" w:pos="4785"/>
        </w:tabs>
        <w:spacing w:line="360" w:lineRule="auto"/>
        <w:ind w:right="-1"/>
        <w:jc w:val="both"/>
        <w:rPr>
          <w:rFonts w:asciiTheme="minorHAnsi" w:hAnsiTheme="minorHAnsi" w:cstheme="minorHAnsi"/>
          <w:b/>
          <w:sz w:val="20"/>
        </w:rPr>
      </w:pPr>
    </w:p>
    <w:p w14:paraId="7BCCF532" w14:textId="77777777" w:rsidR="00896AF3" w:rsidRPr="006F0173" w:rsidRDefault="00896AF3" w:rsidP="00896AF3">
      <w:pPr>
        <w:pStyle w:val="Normal1"/>
        <w:tabs>
          <w:tab w:val="left" w:pos="720"/>
        </w:tabs>
        <w:spacing w:line="360" w:lineRule="auto"/>
        <w:jc w:val="both"/>
        <w:rPr>
          <w:rFonts w:asciiTheme="minorHAnsi" w:hAnsiTheme="minorHAnsi" w:cstheme="minorHAnsi"/>
          <w:sz w:val="20"/>
          <w:szCs w:val="20"/>
        </w:rPr>
      </w:pPr>
      <w:r w:rsidRPr="009842C1">
        <w:rPr>
          <w:rFonts w:asciiTheme="minorHAnsi" w:hAnsiTheme="minorHAnsi" w:cstheme="minorHAnsi"/>
          <w:b/>
          <w:sz w:val="20"/>
          <w:szCs w:val="20"/>
        </w:rPr>
        <w:tab/>
        <w:t>ZAMAWIAJĄCY:</w:t>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t>WYKONAWCA:</w:t>
      </w:r>
    </w:p>
    <w:p w14:paraId="00E78AFC" w14:textId="77777777" w:rsidR="00896AF3" w:rsidRDefault="00896AF3" w:rsidP="00896AF3">
      <w:pPr>
        <w:spacing w:line="360" w:lineRule="auto"/>
        <w:rPr>
          <w:rFonts w:asciiTheme="minorHAnsi" w:hAnsiTheme="minorHAnsi" w:cstheme="minorHAnsi"/>
        </w:rPr>
      </w:pPr>
    </w:p>
    <w:p w14:paraId="4DCB96ED" w14:textId="77777777" w:rsidR="00896AF3" w:rsidRDefault="00896AF3" w:rsidP="00896AF3">
      <w:pPr>
        <w:spacing w:line="360" w:lineRule="auto"/>
        <w:rPr>
          <w:rFonts w:asciiTheme="minorHAnsi" w:hAnsiTheme="minorHAnsi" w:cstheme="minorHAnsi"/>
        </w:rPr>
      </w:pPr>
    </w:p>
    <w:p w14:paraId="1669D07A" w14:textId="77777777" w:rsidR="00896AF3" w:rsidRPr="009842C1" w:rsidRDefault="00896AF3" w:rsidP="00896AF3">
      <w:pPr>
        <w:pStyle w:val="Normal1"/>
        <w:pageBreakBefore/>
        <w:spacing w:after="120" w:line="336" w:lineRule="auto"/>
        <w:jc w:val="both"/>
        <w:rPr>
          <w:rFonts w:asciiTheme="minorHAnsi" w:hAnsiTheme="minorHAnsi" w:cstheme="minorHAnsi"/>
          <w:b/>
          <w:sz w:val="20"/>
          <w:szCs w:val="20"/>
        </w:rPr>
      </w:pPr>
      <w:r w:rsidRPr="009842C1">
        <w:rPr>
          <w:rFonts w:asciiTheme="minorHAnsi" w:eastAsia="Calibri" w:hAnsiTheme="minorHAnsi" w:cstheme="minorHAnsi"/>
          <w:b/>
          <w:bCs/>
          <w:sz w:val="20"/>
          <w:szCs w:val="20"/>
        </w:rPr>
        <w:lastRenderedPageBreak/>
        <w:t xml:space="preserve">Załącznik nr </w:t>
      </w:r>
      <w:r>
        <w:rPr>
          <w:rFonts w:asciiTheme="minorHAnsi" w:eastAsia="Calibri" w:hAnsiTheme="minorHAnsi" w:cstheme="minorHAnsi"/>
          <w:b/>
          <w:bCs/>
          <w:sz w:val="20"/>
          <w:szCs w:val="20"/>
        </w:rPr>
        <w:t>……</w:t>
      </w:r>
      <w:r w:rsidRPr="009842C1">
        <w:rPr>
          <w:rFonts w:asciiTheme="minorHAnsi" w:eastAsia="Calibri" w:hAnsiTheme="minorHAnsi" w:cstheme="minorHAnsi"/>
          <w:b/>
          <w:bCs/>
          <w:sz w:val="20"/>
          <w:szCs w:val="20"/>
        </w:rPr>
        <w:t xml:space="preserve"> do umowy nr </w:t>
      </w:r>
      <w:r>
        <w:rPr>
          <w:rFonts w:asciiTheme="minorHAnsi" w:hAnsiTheme="minorHAnsi" w:cstheme="minorHAnsi"/>
          <w:b/>
          <w:sz w:val="20"/>
          <w:szCs w:val="20"/>
        </w:rPr>
        <w:t xml:space="preserve">………………….. </w:t>
      </w:r>
      <w:r w:rsidRPr="009842C1">
        <w:rPr>
          <w:rFonts w:asciiTheme="minorHAnsi" w:hAnsiTheme="minorHAnsi" w:cstheme="minorHAnsi"/>
          <w:b/>
          <w:sz w:val="20"/>
          <w:szCs w:val="20"/>
        </w:rPr>
        <w:t>z dnia ……………….</w:t>
      </w:r>
    </w:p>
    <w:p w14:paraId="746F971B" w14:textId="77777777" w:rsidR="00896AF3" w:rsidRDefault="00896AF3" w:rsidP="00896AF3">
      <w:pPr>
        <w:rPr>
          <w:rFonts w:asciiTheme="minorHAnsi" w:hAnsiTheme="minorHAnsi" w:cstheme="minorHAnsi"/>
          <w:sz w:val="20"/>
        </w:rPr>
      </w:pPr>
    </w:p>
    <w:p w14:paraId="7804EF40" w14:textId="77777777" w:rsidR="00896AF3" w:rsidRPr="009842C1" w:rsidRDefault="00896AF3" w:rsidP="00896AF3">
      <w:pPr>
        <w:jc w:val="center"/>
        <w:rPr>
          <w:rFonts w:asciiTheme="minorHAnsi" w:hAnsiTheme="minorHAnsi" w:cstheme="minorHAnsi"/>
          <w:sz w:val="20"/>
        </w:rPr>
      </w:pPr>
      <w:r w:rsidRPr="009842C1">
        <w:rPr>
          <w:rFonts w:asciiTheme="minorHAnsi" w:hAnsiTheme="minorHAnsi" w:cstheme="minorHAnsi"/>
          <w:sz w:val="20"/>
        </w:rPr>
        <w:t>ZAKRES INFORMACJI PRZEKAZYWANYCH PRZEZ GMINĘ BIAŁE BŁOTA</w:t>
      </w:r>
    </w:p>
    <w:p w14:paraId="705B619C" w14:textId="77777777" w:rsidR="00896AF3" w:rsidRPr="006F0173" w:rsidRDefault="00896AF3" w:rsidP="00896AF3">
      <w:pPr>
        <w:jc w:val="center"/>
        <w:rPr>
          <w:rFonts w:asciiTheme="minorHAnsi" w:hAnsiTheme="minorHAnsi" w:cstheme="minorHAnsi"/>
          <w:sz w:val="20"/>
        </w:rPr>
      </w:pPr>
      <w:r w:rsidRPr="009842C1">
        <w:rPr>
          <w:rFonts w:asciiTheme="minorHAnsi" w:hAnsiTheme="minorHAnsi" w:cstheme="minorHAnsi"/>
          <w:sz w:val="20"/>
        </w:rPr>
        <w:t>O</w:t>
      </w:r>
      <w:r>
        <w:rPr>
          <w:rFonts w:asciiTheme="minorHAnsi" w:hAnsiTheme="minorHAnsi" w:cstheme="minorHAnsi"/>
          <w:sz w:val="20"/>
        </w:rPr>
        <w:t>SOBOM DZIAŁAJĄCYM W JEJ IMIENIU</w:t>
      </w:r>
    </w:p>
    <w:p w14:paraId="7CBC8525" w14:textId="77777777" w:rsidR="00896AF3" w:rsidRPr="009842C1" w:rsidRDefault="00896AF3" w:rsidP="00073310">
      <w:pPr>
        <w:pStyle w:val="Akapitzlist"/>
        <w:numPr>
          <w:ilvl w:val="0"/>
          <w:numId w:val="20"/>
        </w:numPr>
        <w:autoSpaceDN w:val="0"/>
        <w:spacing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 xml:space="preserve">Kategorie danych osobowych, które zostaną zawarte w treści umowy albo przekazane Wykonawcy na jej podstawie, w ramach aktualizacji (tj. zmiany lub uzupełnienia) danych zawartych w treści umowy, są następujące: </w:t>
      </w:r>
      <w:r>
        <w:rPr>
          <w:rFonts w:asciiTheme="minorHAnsi" w:hAnsiTheme="minorHAnsi" w:cstheme="minorHAnsi"/>
          <w:bCs/>
          <w:sz w:val="20"/>
          <w:szCs w:val="20"/>
        </w:rPr>
        <w:t>……………………………………………………………………………………………………</w:t>
      </w:r>
      <w:r w:rsidRPr="009842C1">
        <w:rPr>
          <w:rFonts w:asciiTheme="minorHAnsi" w:hAnsiTheme="minorHAnsi" w:cstheme="minorHAnsi"/>
          <w:bCs/>
          <w:sz w:val="20"/>
          <w:szCs w:val="20"/>
        </w:rPr>
        <w:t xml:space="preserve"> (imię, nazwisko, nazwa podmiotu w imieniu którego dana osoba będzie działać).  </w:t>
      </w:r>
    </w:p>
    <w:p w14:paraId="674CD6CC" w14:textId="77777777" w:rsidR="00896AF3" w:rsidRPr="009842C1" w:rsidRDefault="00896AF3" w:rsidP="00073310">
      <w:pPr>
        <w:pStyle w:val="Akapitzlist"/>
        <w:numPr>
          <w:ilvl w:val="0"/>
          <w:numId w:val="20"/>
        </w:numPr>
        <w:autoSpaceDN w:val="0"/>
        <w:spacing w:line="280" w:lineRule="exact"/>
        <w:ind w:left="56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 xml:space="preserve">Z chwilą udostępnienia Wykonawcy danych osobowych, administratorem tych danych staje się </w:t>
      </w:r>
      <w:r>
        <w:rPr>
          <w:rFonts w:asciiTheme="minorHAnsi" w:hAnsiTheme="minorHAnsi" w:cstheme="minorHAnsi"/>
          <w:sz w:val="20"/>
        </w:rPr>
        <w:t>……………………………………………………………………………………………………………………</w:t>
      </w:r>
      <w:r w:rsidRPr="009842C1">
        <w:rPr>
          <w:rFonts w:asciiTheme="minorHAnsi" w:hAnsiTheme="minorHAnsi" w:cstheme="minorHAnsi"/>
          <w:bCs/>
          <w:i/>
          <w:sz w:val="16"/>
          <w:szCs w:val="20"/>
        </w:rPr>
        <w:t xml:space="preserve"> </w:t>
      </w:r>
      <w:r w:rsidRPr="009842C1">
        <w:rPr>
          <w:rFonts w:asciiTheme="minorHAnsi" w:hAnsiTheme="minorHAnsi" w:cstheme="minorHAnsi"/>
          <w:bCs/>
          <w:i/>
          <w:sz w:val="20"/>
          <w:szCs w:val="20"/>
        </w:rPr>
        <w:t>(nazwa i adres Wykonawcy)</w:t>
      </w:r>
      <w:r w:rsidRPr="009842C1">
        <w:rPr>
          <w:rFonts w:asciiTheme="minorHAnsi" w:hAnsiTheme="minorHAnsi" w:cstheme="minorHAnsi"/>
          <w:bCs/>
          <w:sz w:val="20"/>
          <w:szCs w:val="20"/>
        </w:rPr>
        <w:t>.</w:t>
      </w:r>
    </w:p>
    <w:p w14:paraId="09D941C7" w14:textId="77777777" w:rsidR="00896AF3" w:rsidRPr="009842C1" w:rsidRDefault="00896AF3" w:rsidP="00073310">
      <w:pPr>
        <w:pStyle w:val="Akapitzlist"/>
        <w:numPr>
          <w:ilvl w:val="0"/>
          <w:numId w:val="20"/>
        </w:numPr>
        <w:suppressAutoHyphens/>
        <w:autoSpaceDN w:val="0"/>
        <w:spacing w:line="280" w:lineRule="exact"/>
        <w:ind w:left="567"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Celem udostępnienia Wykonawcy danych osobowych jest ustalenie uprawnień i zobowiązań stron, poprzez zawarcie umowy oraz wykonanie umowy przez Gminę Białe Błota i Wykonawcę.</w:t>
      </w:r>
    </w:p>
    <w:p w14:paraId="6EBD37D2" w14:textId="77777777" w:rsidR="00896AF3" w:rsidRPr="00073310" w:rsidRDefault="00896AF3" w:rsidP="00073310">
      <w:pPr>
        <w:pStyle w:val="Akapitzlist"/>
        <w:numPr>
          <w:ilvl w:val="0"/>
          <w:numId w:val="20"/>
        </w:numPr>
        <w:suppressAutoHyphens/>
        <w:autoSpaceDN w:val="0"/>
        <w:spacing w:line="280" w:lineRule="exact"/>
        <w:ind w:left="567"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 xml:space="preserve">Wykonawca zapewnia kontakt w kwestiach dotyczących przetwarzania danych osobowych za pośrednictwem adresu poczty elektronicznej </w:t>
      </w:r>
      <w:r>
        <w:rPr>
          <w:rFonts w:asciiTheme="minorHAnsi" w:hAnsiTheme="minorHAnsi" w:cstheme="minorHAnsi"/>
          <w:bCs/>
          <w:color w:val="333333"/>
          <w:sz w:val="20"/>
          <w:szCs w:val="20"/>
        </w:rPr>
        <w:t>…………………………………………………….</w:t>
      </w:r>
      <w:r w:rsidRPr="009842C1">
        <w:rPr>
          <w:rFonts w:asciiTheme="minorHAnsi" w:hAnsiTheme="minorHAnsi" w:cstheme="minorHAnsi"/>
          <w:bCs/>
          <w:sz w:val="20"/>
          <w:szCs w:val="20"/>
        </w:rPr>
        <w:t xml:space="preserve"> lub drogą pocztową pod </w:t>
      </w:r>
      <w:r w:rsidRPr="00073310">
        <w:rPr>
          <w:rFonts w:asciiTheme="minorHAnsi" w:hAnsiTheme="minorHAnsi" w:cstheme="minorHAnsi"/>
          <w:bCs/>
          <w:sz w:val="20"/>
          <w:szCs w:val="20"/>
        </w:rPr>
        <w:t xml:space="preserve">adresem siedziby wykonawcy. </w:t>
      </w:r>
    </w:p>
    <w:p w14:paraId="6C136CE5" w14:textId="77777777" w:rsidR="00896AF3" w:rsidRPr="00073310" w:rsidRDefault="00896AF3" w:rsidP="00073310">
      <w:pPr>
        <w:pStyle w:val="Akapitzlist"/>
        <w:numPr>
          <w:ilvl w:val="0"/>
          <w:numId w:val="20"/>
        </w:numPr>
        <w:suppressAutoHyphens/>
        <w:autoSpaceDN w:val="0"/>
        <w:spacing w:line="280" w:lineRule="exact"/>
        <w:ind w:left="567" w:hanging="357"/>
        <w:contextualSpacing w:val="0"/>
        <w:jc w:val="both"/>
        <w:rPr>
          <w:rFonts w:asciiTheme="minorHAnsi" w:hAnsiTheme="minorHAnsi" w:cstheme="minorHAnsi"/>
          <w:bCs/>
          <w:sz w:val="20"/>
          <w:szCs w:val="20"/>
        </w:rPr>
      </w:pPr>
      <w:r w:rsidRPr="00073310">
        <w:rPr>
          <w:rFonts w:asciiTheme="minorHAnsi" w:hAnsiTheme="minorHAnsi" w:cstheme="minorHAnsi"/>
          <w:bCs/>
          <w:sz w:val="20"/>
          <w:szCs w:val="20"/>
        </w:rPr>
        <w:t xml:space="preserve">Podstawą prawną przetwarzania danych osobowych </w:t>
      </w:r>
      <w:r w:rsidRPr="00073310">
        <w:rPr>
          <w:rStyle w:val="Uwydatnienie"/>
          <w:rFonts w:asciiTheme="minorHAnsi" w:eastAsia="Verdana" w:hAnsiTheme="minorHAnsi" w:cstheme="minorHAnsi"/>
          <w:sz w:val="20"/>
          <w:szCs w:val="20"/>
        </w:rPr>
        <w:t>w celu realizacji Umowy, jest art. 6 ust. 1lit. a), b) i c) – RODO -  dotyczy osób podpisujących umowę, a przetwarzanie danych osób kontaktujących się w celu realizacji umowy odbywa się na podstawie 6 ust. 1 lit. f) R</w:t>
      </w:r>
      <w:r w:rsidRPr="00073310">
        <w:rPr>
          <w:rFonts w:asciiTheme="minorHAnsi" w:hAnsiTheme="minorHAnsi" w:cstheme="minorHAnsi"/>
          <w:sz w:val="20"/>
          <w:szCs w:val="20"/>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r w:rsidRPr="00073310">
        <w:rPr>
          <w:rFonts w:asciiTheme="minorHAnsi" w:hAnsiTheme="minorHAnsi" w:cstheme="minorHAnsi"/>
          <w:bCs/>
          <w:sz w:val="20"/>
          <w:szCs w:val="20"/>
        </w:rPr>
        <w:t>.</w:t>
      </w:r>
    </w:p>
    <w:p w14:paraId="404585E7" w14:textId="77777777" w:rsidR="00896AF3" w:rsidRPr="009842C1" w:rsidRDefault="00896AF3" w:rsidP="00896AF3">
      <w:pPr>
        <w:spacing w:line="280" w:lineRule="exact"/>
        <w:ind w:left="567" w:hanging="425"/>
        <w:jc w:val="both"/>
        <w:rPr>
          <w:rFonts w:asciiTheme="minorHAnsi" w:hAnsiTheme="minorHAnsi" w:cstheme="minorHAnsi"/>
          <w:bCs/>
          <w:sz w:val="20"/>
        </w:rPr>
      </w:pPr>
      <w:r w:rsidRPr="00073310">
        <w:rPr>
          <w:rFonts w:asciiTheme="minorHAnsi" w:hAnsiTheme="minorHAnsi" w:cstheme="minorHAnsi"/>
          <w:bCs/>
          <w:sz w:val="20"/>
          <w:szCs w:val="20"/>
        </w:rPr>
        <w:t xml:space="preserve"> 6)   Kategorie danych, określone w pkt. 1, dotyczą wyłącznie osób, których dane zawarte są w treści umowy lub zostaną przekazane Wykonawcy w ramach</w:t>
      </w:r>
      <w:r w:rsidRPr="009842C1">
        <w:rPr>
          <w:rFonts w:asciiTheme="minorHAnsi" w:hAnsiTheme="minorHAnsi" w:cstheme="minorHAnsi"/>
          <w:bCs/>
          <w:sz w:val="20"/>
        </w:rPr>
        <w:t xml:space="preserve"> aktualizacji  (tj. zmiany lub uzupełnienia) tych danych.</w:t>
      </w:r>
    </w:p>
    <w:p w14:paraId="462EBA5F" w14:textId="77777777" w:rsidR="00896AF3" w:rsidRPr="009842C1" w:rsidRDefault="00896AF3" w:rsidP="00896AF3">
      <w:pPr>
        <w:spacing w:line="280" w:lineRule="exact"/>
        <w:ind w:left="567" w:hanging="357"/>
        <w:jc w:val="both"/>
        <w:rPr>
          <w:rFonts w:asciiTheme="minorHAnsi" w:hAnsiTheme="minorHAnsi" w:cstheme="minorHAnsi"/>
          <w:bCs/>
          <w:sz w:val="20"/>
        </w:rPr>
      </w:pPr>
      <w:bookmarkStart w:id="4" w:name="_Hlk507150718"/>
      <w:r w:rsidRPr="009842C1">
        <w:rPr>
          <w:rFonts w:asciiTheme="minorHAnsi" w:hAnsiTheme="minorHAnsi" w:cstheme="minorHAnsi"/>
          <w:bCs/>
          <w:sz w:val="20"/>
        </w:rPr>
        <w:t>7)  Dane osobowe będą przechowywane przez Wykonawcę przez okres 3 lat, licząc od początku roku następnego po zakończeniu realizacji Umowy.</w:t>
      </w:r>
    </w:p>
    <w:p w14:paraId="09B0A4FC" w14:textId="77777777" w:rsidR="00896AF3" w:rsidRPr="009842C1" w:rsidRDefault="00896AF3" w:rsidP="00896AF3">
      <w:pPr>
        <w:spacing w:line="280" w:lineRule="exact"/>
        <w:ind w:left="567" w:hanging="357"/>
        <w:jc w:val="both"/>
        <w:rPr>
          <w:rFonts w:asciiTheme="minorHAnsi" w:hAnsiTheme="minorHAnsi" w:cstheme="minorHAnsi"/>
          <w:sz w:val="20"/>
        </w:rPr>
      </w:pPr>
      <w:bookmarkStart w:id="5" w:name="_Hlk507150622"/>
      <w:bookmarkEnd w:id="4"/>
      <w:r w:rsidRPr="009842C1">
        <w:rPr>
          <w:rFonts w:asciiTheme="minorHAnsi" w:hAnsiTheme="minorHAnsi" w:cstheme="minorHAnsi"/>
          <w:bCs/>
          <w:sz w:val="20"/>
        </w:rPr>
        <w:t>8)</w:t>
      </w:r>
      <w:r w:rsidRPr="009842C1">
        <w:rPr>
          <w:rFonts w:asciiTheme="minorHAnsi" w:hAnsiTheme="minorHAnsi" w:cstheme="minorHAnsi"/>
          <w:b/>
          <w:bCs/>
          <w:sz w:val="20"/>
        </w:rPr>
        <w:t xml:space="preserve"> </w:t>
      </w:r>
      <w:r w:rsidRPr="009842C1">
        <w:rPr>
          <w:rFonts w:asciiTheme="minorHAnsi" w:hAnsiTheme="minorHAnsi" w:cstheme="minorHAnsi"/>
          <w:bCs/>
          <w:sz w:val="20"/>
        </w:rPr>
        <w:t>Dane osobowe nie będą udostępniane innym niż Wykonawca odbiorcom danych lub kategoriom odbiorców danych, poza przypadkami ich udostępnienia organom administracji publicznej lub innym organom państwowym w związku z określonym postępowaniem.</w:t>
      </w:r>
      <w:r w:rsidRPr="009842C1">
        <w:rPr>
          <w:rFonts w:asciiTheme="minorHAnsi" w:hAnsiTheme="minorHAnsi" w:cstheme="minorHAnsi"/>
          <w:sz w:val="20"/>
        </w:rPr>
        <w:t xml:space="preserve"> </w:t>
      </w:r>
    </w:p>
    <w:p w14:paraId="58B5FC30" w14:textId="77777777" w:rsidR="00896AF3" w:rsidRPr="009842C1" w:rsidRDefault="00896AF3" w:rsidP="00896AF3">
      <w:pPr>
        <w:spacing w:line="280" w:lineRule="exact"/>
        <w:ind w:left="567" w:hanging="357"/>
        <w:jc w:val="both"/>
        <w:rPr>
          <w:rFonts w:asciiTheme="minorHAnsi" w:hAnsiTheme="minorHAnsi" w:cstheme="minorHAnsi"/>
          <w:bCs/>
          <w:sz w:val="20"/>
        </w:rPr>
      </w:pPr>
      <w:r w:rsidRPr="009842C1">
        <w:rPr>
          <w:rFonts w:asciiTheme="minorHAnsi" w:hAnsiTheme="minorHAnsi" w:cstheme="minorHAnsi"/>
          <w:sz w:val="20"/>
        </w:rPr>
        <w:t xml:space="preserve">9) </w:t>
      </w:r>
      <w:r w:rsidRPr="009842C1">
        <w:rPr>
          <w:rFonts w:asciiTheme="minorHAnsi" w:hAnsiTheme="minorHAnsi" w:cstheme="minorHAnsi"/>
          <w:bCs/>
          <w:sz w:val="20"/>
        </w:rPr>
        <w:t xml:space="preserve">Dane osobowe nie będą przekazywane do innego państwa (poza terytorium Rzeczypospolitej Polskiej) lub do organizacji międzynarodowej w rozumieniu art. 4 pkt 26 </w:t>
      </w:r>
      <w:r w:rsidRPr="009842C1">
        <w:rPr>
          <w:rFonts w:asciiTheme="minorHAnsi" w:hAnsiTheme="minorHAnsi" w:cstheme="minorHAnsi"/>
          <w:sz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9842C1">
        <w:rPr>
          <w:rFonts w:asciiTheme="minorHAnsi" w:hAnsiTheme="minorHAnsi" w:cstheme="minorHAnsi"/>
          <w:bCs/>
          <w:sz w:val="20"/>
        </w:rPr>
        <w:t>RODO”.</w:t>
      </w:r>
    </w:p>
    <w:p w14:paraId="58989075" w14:textId="77777777" w:rsidR="00896AF3" w:rsidRPr="009842C1" w:rsidRDefault="00896AF3" w:rsidP="00896AF3">
      <w:pPr>
        <w:spacing w:line="280" w:lineRule="exact"/>
        <w:ind w:left="567" w:hanging="357"/>
        <w:jc w:val="both"/>
        <w:rPr>
          <w:rFonts w:asciiTheme="minorHAnsi" w:hAnsiTheme="minorHAnsi" w:cstheme="minorHAnsi"/>
          <w:bCs/>
          <w:sz w:val="20"/>
        </w:rPr>
      </w:pPr>
      <w:r w:rsidRPr="009842C1">
        <w:rPr>
          <w:rFonts w:asciiTheme="minorHAnsi" w:hAnsiTheme="minorHAnsi" w:cstheme="minorHAnsi"/>
          <w:sz w:val="20"/>
        </w:rPr>
        <w:t xml:space="preserve">10) </w:t>
      </w:r>
      <w:r w:rsidRPr="009842C1">
        <w:rPr>
          <w:rFonts w:asciiTheme="minorHAnsi" w:hAnsiTheme="minorHAnsi" w:cstheme="minorHAnsi"/>
          <w:bCs/>
          <w:sz w:val="20"/>
        </w:rPr>
        <w:t xml:space="preserve">Osobom, których dane osobowe zostały udostępnione Kontrahentowi, przysługuje prawo żądania od Kontrahenta, jako ich administratora, dostępu do danych osobowych, sprostowania, usunięcia lub ograniczenia przetwarzania, a także prawo do przenoszenia danych, prawo wniesienia sprzeciwu wobec przetwarzania (wyżej wymienione prawa mogą zostać ograniczone jeżeli przepisy prawa tak stanowią) oraz możliwość wniesienia skargi do organu nadzorczego: </w:t>
      </w:r>
      <w:r w:rsidRPr="009842C1">
        <w:rPr>
          <w:rFonts w:asciiTheme="minorHAnsi" w:hAnsiTheme="minorHAnsi" w:cstheme="minorHAnsi"/>
          <w:b/>
          <w:bCs/>
          <w:sz w:val="20"/>
        </w:rPr>
        <w:t>Prezesa</w:t>
      </w:r>
      <w:r w:rsidRPr="009842C1">
        <w:rPr>
          <w:rFonts w:asciiTheme="minorHAnsi" w:hAnsiTheme="minorHAnsi" w:cstheme="minorHAnsi"/>
          <w:bCs/>
          <w:sz w:val="20"/>
        </w:rPr>
        <w:t xml:space="preserve"> </w:t>
      </w:r>
      <w:r w:rsidRPr="009842C1">
        <w:rPr>
          <w:rFonts w:asciiTheme="minorHAnsi" w:hAnsiTheme="minorHAnsi" w:cstheme="minorHAnsi"/>
          <w:b/>
          <w:bCs/>
          <w:sz w:val="20"/>
        </w:rPr>
        <w:t>Urzędu Ochrony Danych Osobowych, z siedzibą w Warszawie</w:t>
      </w:r>
      <w:r w:rsidRPr="009842C1">
        <w:rPr>
          <w:rFonts w:asciiTheme="minorHAnsi" w:hAnsiTheme="minorHAnsi" w:cstheme="minorHAnsi"/>
          <w:bCs/>
          <w:sz w:val="20"/>
        </w:rPr>
        <w:t>).</w:t>
      </w:r>
    </w:p>
    <w:p w14:paraId="6FEABC3B" w14:textId="77777777" w:rsidR="00896AF3" w:rsidRPr="009842C1" w:rsidRDefault="00896AF3" w:rsidP="00896AF3">
      <w:pPr>
        <w:ind w:left="567" w:hanging="425"/>
        <w:jc w:val="both"/>
        <w:rPr>
          <w:rFonts w:asciiTheme="minorHAnsi" w:hAnsiTheme="minorHAnsi" w:cstheme="minorHAnsi"/>
          <w:sz w:val="20"/>
        </w:rPr>
      </w:pPr>
      <w:r w:rsidRPr="009842C1">
        <w:rPr>
          <w:rFonts w:asciiTheme="minorHAnsi" w:hAnsiTheme="minorHAnsi" w:cstheme="minorHAnsi"/>
          <w:bCs/>
          <w:sz w:val="20"/>
        </w:rPr>
        <w:t>11)</w:t>
      </w:r>
      <w:r w:rsidRPr="009842C1">
        <w:rPr>
          <w:rFonts w:asciiTheme="minorHAnsi" w:hAnsiTheme="minorHAnsi" w:cstheme="minorHAnsi"/>
          <w:b/>
          <w:bCs/>
          <w:sz w:val="20"/>
        </w:rPr>
        <w:t xml:space="preserve"> </w:t>
      </w:r>
      <w:bookmarkEnd w:id="5"/>
      <w:r w:rsidRPr="009842C1">
        <w:rPr>
          <w:rFonts w:asciiTheme="minorHAnsi" w:hAnsiTheme="minorHAnsi" w:cstheme="minorHAnsi"/>
          <w:bCs/>
          <w:sz w:val="20"/>
        </w:rPr>
        <w:t>Przetwarzane dane osobowe nie będą wykorzystywane przez Wykonawcę do podejmowania zautomatyzowanych decyzji w indywidualnych przypadkach, w tym do profilowania</w:t>
      </w:r>
      <w:r w:rsidRPr="009842C1">
        <w:rPr>
          <w:rFonts w:asciiTheme="minorHAnsi" w:hAnsiTheme="minorHAnsi" w:cstheme="minorHAnsi"/>
          <w:bCs/>
          <w:i/>
          <w:sz w:val="20"/>
        </w:rPr>
        <w:t>.</w:t>
      </w:r>
    </w:p>
    <w:p w14:paraId="1B441A92" w14:textId="77777777" w:rsidR="00896AF3" w:rsidRPr="009842C1" w:rsidRDefault="00896AF3" w:rsidP="00896AF3">
      <w:pPr>
        <w:spacing w:line="360" w:lineRule="auto"/>
        <w:rPr>
          <w:rFonts w:asciiTheme="minorHAnsi" w:hAnsiTheme="minorHAnsi" w:cstheme="minorHAnsi"/>
          <w:b/>
          <w:sz w:val="20"/>
        </w:rPr>
      </w:pPr>
    </w:p>
    <w:p w14:paraId="1EBC25B0" w14:textId="77777777" w:rsidR="00896AF3" w:rsidRDefault="00896AF3" w:rsidP="00896AF3">
      <w:pPr>
        <w:spacing w:line="360" w:lineRule="auto"/>
        <w:rPr>
          <w:rFonts w:asciiTheme="minorHAnsi" w:hAnsiTheme="minorHAnsi" w:cstheme="minorHAnsi"/>
        </w:rPr>
      </w:pPr>
      <w:r w:rsidRPr="009842C1">
        <w:rPr>
          <w:rFonts w:asciiTheme="minorHAnsi" w:hAnsiTheme="minorHAnsi" w:cstheme="minorHAnsi"/>
          <w:b/>
          <w:sz w:val="20"/>
          <w:szCs w:val="20"/>
        </w:rPr>
        <w:tab/>
        <w:t>ZAMAWIAJĄCY:</w:t>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t>WYKONAWCA:</w:t>
      </w:r>
    </w:p>
    <w:p w14:paraId="32FE91D4" w14:textId="77777777" w:rsidR="00896AF3" w:rsidRDefault="00896AF3" w:rsidP="00896AF3">
      <w:pPr>
        <w:spacing w:line="360" w:lineRule="auto"/>
        <w:rPr>
          <w:rFonts w:asciiTheme="minorHAnsi" w:hAnsiTheme="minorHAnsi" w:cstheme="minorHAnsi"/>
        </w:rPr>
      </w:pPr>
    </w:p>
    <w:p w14:paraId="6B2D3107" w14:textId="77777777" w:rsidR="00896AF3" w:rsidRPr="00E72423" w:rsidRDefault="00896AF3" w:rsidP="00896AF3">
      <w:pPr>
        <w:spacing w:line="360" w:lineRule="auto"/>
        <w:rPr>
          <w:rFonts w:asciiTheme="minorHAnsi" w:hAnsiTheme="minorHAnsi" w:cstheme="minorHAnsi"/>
        </w:rPr>
      </w:pPr>
    </w:p>
    <w:p w14:paraId="3FBED088" w14:textId="77777777" w:rsidR="00896AF3" w:rsidRPr="00E72423" w:rsidRDefault="00896AF3" w:rsidP="00896AF3">
      <w:pPr>
        <w:spacing w:line="360" w:lineRule="auto"/>
        <w:rPr>
          <w:rFonts w:asciiTheme="minorHAnsi" w:hAnsiTheme="minorHAnsi" w:cstheme="minorHAnsi"/>
        </w:rPr>
      </w:pPr>
    </w:p>
    <w:p w14:paraId="57B949A1" w14:textId="03B3CB70" w:rsidR="00896AF3" w:rsidRDefault="00896AF3" w:rsidP="00C5735F">
      <w:pPr>
        <w:spacing w:line="360" w:lineRule="auto"/>
        <w:rPr>
          <w:rFonts w:asciiTheme="minorHAnsi" w:hAnsiTheme="minorHAnsi" w:cstheme="minorHAnsi"/>
        </w:rPr>
      </w:pPr>
    </w:p>
    <w:sectPr w:rsidR="00896AF3" w:rsidSect="006421F9">
      <w:headerReference w:type="default" r:id="rId12"/>
      <w:footerReference w:type="default" r:id="rId13"/>
      <w:pgSz w:w="11906" w:h="16838"/>
      <w:pgMar w:top="1247" w:right="1418" w:bottom="1247" w:left="1418" w:header="567"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0672E" w14:textId="77777777" w:rsidR="00F643E7" w:rsidRDefault="00F643E7" w:rsidP="00DD2F34">
      <w:r>
        <w:separator/>
      </w:r>
    </w:p>
  </w:endnote>
  <w:endnote w:type="continuationSeparator" w:id="0">
    <w:p w14:paraId="71643F86" w14:textId="77777777" w:rsidR="00F643E7" w:rsidRDefault="00F643E7" w:rsidP="00DD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AE618" w14:textId="2851BB36" w:rsidR="00361DF0" w:rsidRPr="00B75880" w:rsidRDefault="00361DF0">
    <w:pPr>
      <w:pStyle w:val="Stopka"/>
      <w:jc w:val="right"/>
      <w:rPr>
        <w:rFonts w:asciiTheme="minorHAnsi" w:hAnsiTheme="minorHAnsi"/>
        <w:i/>
        <w:color w:val="0070C0"/>
      </w:rPr>
    </w:pPr>
    <w:r w:rsidRPr="00B75880">
      <w:rPr>
        <w:rFonts w:asciiTheme="minorHAnsi" w:hAnsiTheme="minorHAnsi"/>
        <w:i/>
        <w:color w:val="0070C0"/>
        <w:sz w:val="20"/>
        <w:szCs w:val="20"/>
      </w:rPr>
      <w:t xml:space="preserve">str. </w:t>
    </w:r>
    <w:r w:rsidR="009A690C" w:rsidRPr="00B75880">
      <w:rPr>
        <w:rFonts w:asciiTheme="minorHAnsi" w:hAnsiTheme="minorHAnsi"/>
        <w:i/>
        <w:color w:val="0070C0"/>
        <w:sz w:val="20"/>
        <w:szCs w:val="20"/>
      </w:rPr>
      <w:fldChar w:fldCharType="begin"/>
    </w:r>
    <w:r w:rsidRPr="00B75880">
      <w:rPr>
        <w:rFonts w:asciiTheme="minorHAnsi" w:hAnsiTheme="minorHAnsi"/>
        <w:i/>
        <w:color w:val="0070C0"/>
        <w:sz w:val="20"/>
        <w:szCs w:val="20"/>
      </w:rPr>
      <w:instrText>PAGE \ * arabskie</w:instrText>
    </w:r>
    <w:r w:rsidR="009A690C" w:rsidRPr="00B75880">
      <w:rPr>
        <w:rFonts w:asciiTheme="minorHAnsi" w:hAnsiTheme="minorHAnsi"/>
        <w:i/>
        <w:color w:val="0070C0"/>
        <w:sz w:val="20"/>
        <w:szCs w:val="20"/>
      </w:rPr>
      <w:fldChar w:fldCharType="separate"/>
    </w:r>
    <w:r w:rsidR="00073310">
      <w:rPr>
        <w:rFonts w:asciiTheme="minorHAnsi" w:hAnsiTheme="minorHAnsi"/>
        <w:i/>
        <w:noProof/>
        <w:color w:val="0070C0"/>
        <w:sz w:val="20"/>
        <w:szCs w:val="20"/>
      </w:rPr>
      <w:t>10</w:t>
    </w:r>
    <w:r w:rsidR="009A690C" w:rsidRPr="00B75880">
      <w:rPr>
        <w:rFonts w:asciiTheme="minorHAnsi" w:hAnsiTheme="minorHAnsi"/>
        <w:i/>
        <w:color w:val="0070C0"/>
        <w:sz w:val="20"/>
        <w:szCs w:val="20"/>
      </w:rPr>
      <w:fldChar w:fldCharType="end"/>
    </w:r>
  </w:p>
  <w:p w14:paraId="43B9DF97" w14:textId="77777777" w:rsidR="00361DF0" w:rsidRDefault="00361DF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06B86" w14:textId="77777777" w:rsidR="00F643E7" w:rsidRDefault="00F643E7" w:rsidP="00DD2F34">
      <w:r>
        <w:separator/>
      </w:r>
    </w:p>
  </w:footnote>
  <w:footnote w:type="continuationSeparator" w:id="0">
    <w:p w14:paraId="656B2334" w14:textId="77777777" w:rsidR="00F643E7" w:rsidRDefault="00F643E7" w:rsidP="00DD2F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C514" w14:textId="72F17695" w:rsidR="00B75880" w:rsidRDefault="00B75880">
    <w:pPr>
      <w:pStyle w:val="Nagwek"/>
      <w:rPr>
        <w:i/>
        <w:color w:val="0070C0"/>
        <w:sz w:val="20"/>
        <w:szCs w:val="20"/>
      </w:rPr>
    </w:pPr>
    <w:r>
      <w:rPr>
        <w:i/>
        <w:color w:val="0070C0"/>
        <w:sz w:val="20"/>
        <w:szCs w:val="20"/>
      </w:rPr>
      <w:t>Wzór</w:t>
    </w:r>
    <w:r w:rsidR="00315F5F">
      <w:rPr>
        <w:i/>
        <w:color w:val="0070C0"/>
        <w:sz w:val="20"/>
        <w:szCs w:val="20"/>
      </w:rPr>
      <w:t xml:space="preserve"> umowy do postępowania nr RZP</w:t>
    </w:r>
    <w:r w:rsidR="0039008F">
      <w:rPr>
        <w:i/>
        <w:color w:val="0070C0"/>
        <w:sz w:val="20"/>
        <w:szCs w:val="20"/>
      </w:rPr>
      <w:t>.271</w:t>
    </w:r>
    <w:r w:rsidR="00B73639">
      <w:rPr>
        <w:i/>
        <w:color w:val="0070C0"/>
        <w:sz w:val="20"/>
        <w:szCs w:val="20"/>
      </w:rPr>
      <w:t>.</w:t>
    </w:r>
    <w:r w:rsidR="00896AF3">
      <w:rPr>
        <w:i/>
        <w:color w:val="0070C0"/>
        <w:sz w:val="20"/>
        <w:szCs w:val="20"/>
      </w:rPr>
      <w:t>5</w:t>
    </w:r>
    <w:r w:rsidR="00DA0E5D">
      <w:rPr>
        <w:i/>
        <w:color w:val="0070C0"/>
        <w:sz w:val="20"/>
        <w:szCs w:val="20"/>
      </w:rPr>
      <w:t>3</w:t>
    </w:r>
    <w:r w:rsidR="009F5C13">
      <w:rPr>
        <w:i/>
        <w:color w:val="0070C0"/>
        <w:sz w:val="20"/>
        <w:szCs w:val="20"/>
      </w:rPr>
      <w:t>.</w:t>
    </w:r>
    <w:r w:rsidRPr="00B75880">
      <w:rPr>
        <w:i/>
        <w:color w:val="0070C0"/>
        <w:sz w:val="20"/>
        <w:szCs w:val="20"/>
      </w:rPr>
      <w:t>20</w:t>
    </w:r>
    <w:r w:rsidR="00B73639">
      <w:rPr>
        <w:i/>
        <w:color w:val="0070C0"/>
        <w:sz w:val="20"/>
        <w:szCs w:val="20"/>
      </w:rPr>
      <w:t>2</w:t>
    </w:r>
    <w:r w:rsidR="00896AF3">
      <w:rPr>
        <w:i/>
        <w:color w:val="0070C0"/>
        <w:sz w:val="20"/>
        <w:szCs w:val="20"/>
      </w:rPr>
      <w:t>4</w:t>
    </w:r>
    <w:r w:rsidR="00DA0E5D">
      <w:rPr>
        <w:i/>
        <w:color w:val="0070C0"/>
        <w:sz w:val="20"/>
        <w:szCs w:val="20"/>
      </w:rPr>
      <w:t>.ZP2</w:t>
    </w:r>
  </w:p>
  <w:p w14:paraId="2E535E44" w14:textId="77777777" w:rsidR="00B75880" w:rsidRPr="00B75880" w:rsidRDefault="00B75880">
    <w:pPr>
      <w:pStyle w:val="Nagwek"/>
      <w:rPr>
        <w:i/>
        <w:color w:val="0070C0"/>
        <w:sz w:val="20"/>
        <w:szCs w:val="20"/>
      </w:rPr>
    </w:pPr>
    <w:r>
      <w:rPr>
        <w:i/>
        <w:color w:val="0070C0"/>
        <w:sz w:val="20"/>
        <w:szCs w:val="20"/>
      </w:rPr>
      <w:t>-------------------------------------------------------------------------------------------------------------------</w:t>
    </w:r>
  </w:p>
  <w:p w14:paraId="4F5433EA" w14:textId="77777777" w:rsidR="00B75880" w:rsidRDefault="00B7588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17"/>
    <w:lvl w:ilvl="0">
      <w:start w:val="1"/>
      <w:numFmt w:val="decimal"/>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decimal"/>
      <w:lvlText w:val="%3)"/>
      <w:lvlJc w:val="left"/>
      <w:pPr>
        <w:tabs>
          <w:tab w:val="num" w:pos="0"/>
        </w:tabs>
        <w:ind w:left="322" w:hanging="180"/>
      </w:pPr>
      <w:rPr>
        <w:rFonts w:cs="Times New Roman"/>
        <w:b w:val="0"/>
        <w:color w:val="auto"/>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1" w15:restartNumberingAfterBreak="0">
    <w:nsid w:val="0000001E"/>
    <w:multiLevelType w:val="singleLevel"/>
    <w:tmpl w:val="0000001E"/>
    <w:name w:val="WW8Num31"/>
    <w:lvl w:ilvl="0">
      <w:start w:val="1"/>
      <w:numFmt w:val="decimal"/>
      <w:lvlText w:val="%1."/>
      <w:lvlJc w:val="left"/>
      <w:pPr>
        <w:tabs>
          <w:tab w:val="num" w:pos="0"/>
        </w:tabs>
        <w:ind w:left="720" w:hanging="360"/>
      </w:pPr>
      <w:rPr>
        <w:rFonts w:cs="Times New Roman"/>
      </w:rPr>
    </w:lvl>
  </w:abstractNum>
  <w:abstractNum w:abstractNumId="2" w15:restartNumberingAfterBreak="0">
    <w:nsid w:val="00000020"/>
    <w:multiLevelType w:val="singleLevel"/>
    <w:tmpl w:val="00000020"/>
    <w:name w:val="WW8Num33"/>
    <w:lvl w:ilvl="0">
      <w:start w:val="1"/>
      <w:numFmt w:val="decimal"/>
      <w:lvlText w:val="%1."/>
      <w:lvlJc w:val="left"/>
      <w:pPr>
        <w:tabs>
          <w:tab w:val="num" w:pos="1004"/>
        </w:tabs>
        <w:ind w:left="1004" w:hanging="360"/>
      </w:pPr>
    </w:lvl>
  </w:abstractNum>
  <w:abstractNum w:abstractNumId="3" w15:restartNumberingAfterBreak="0">
    <w:nsid w:val="0000002E"/>
    <w:multiLevelType w:val="singleLevel"/>
    <w:tmpl w:val="E2AC9CB8"/>
    <w:name w:val="WW8Num48"/>
    <w:lvl w:ilvl="0">
      <w:start w:val="1"/>
      <w:numFmt w:val="decimal"/>
      <w:lvlText w:val="%1."/>
      <w:lvlJc w:val="left"/>
      <w:pPr>
        <w:tabs>
          <w:tab w:val="num" w:pos="360"/>
        </w:tabs>
        <w:ind w:left="360" w:hanging="360"/>
      </w:pPr>
      <w:rPr>
        <w:strike w:val="0"/>
      </w:rPr>
    </w:lvl>
  </w:abstractNum>
  <w:abstractNum w:abstractNumId="4" w15:restartNumberingAfterBreak="0">
    <w:nsid w:val="00000036"/>
    <w:multiLevelType w:val="multilevel"/>
    <w:tmpl w:val="00000036"/>
    <w:name w:val="WWNum5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7"/>
    <w:multiLevelType w:val="multilevel"/>
    <w:tmpl w:val="00000037"/>
    <w:name w:val="WWNum54"/>
    <w:lvl w:ilvl="0">
      <w:start w:val="1"/>
      <w:numFmt w:val="decimal"/>
      <w:lvlText w:val="%1)"/>
      <w:lvlJc w:val="left"/>
      <w:pPr>
        <w:tabs>
          <w:tab w:val="num" w:pos="1443"/>
        </w:tabs>
        <w:ind w:left="1443" w:hanging="360"/>
      </w:pPr>
    </w:lvl>
    <w:lvl w:ilvl="1">
      <w:start w:val="1"/>
      <w:numFmt w:val="decimal"/>
      <w:lvlText w:val="%2."/>
      <w:lvlJc w:val="left"/>
      <w:pPr>
        <w:tabs>
          <w:tab w:val="num" w:pos="1443"/>
        </w:tabs>
        <w:ind w:left="1443" w:hanging="360"/>
      </w:pPr>
      <w:rPr>
        <w:b w:val="0"/>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6" w15:restartNumberingAfterBreak="0">
    <w:nsid w:val="00000039"/>
    <w:multiLevelType w:val="multilevel"/>
    <w:tmpl w:val="00000039"/>
    <w:name w:val="WWNum56"/>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3B"/>
    <w:multiLevelType w:val="multilevel"/>
    <w:tmpl w:val="0000003B"/>
    <w:name w:val="WWNum58"/>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C"/>
    <w:multiLevelType w:val="multilevel"/>
    <w:tmpl w:val="0000003C"/>
    <w:name w:val="WWNum59"/>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42"/>
    <w:multiLevelType w:val="multilevel"/>
    <w:tmpl w:val="00000042"/>
    <w:name w:val="WWNum6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00000044"/>
    <w:multiLevelType w:val="multilevel"/>
    <w:tmpl w:val="00000044"/>
    <w:name w:val="WWNum67"/>
    <w:lvl w:ilvl="0">
      <w:start w:val="1"/>
      <w:numFmt w:val="decimal"/>
      <w:lvlText w:val="%1)"/>
      <w:lvlJc w:val="left"/>
      <w:pPr>
        <w:tabs>
          <w:tab w:val="num" w:pos="1443"/>
        </w:tabs>
        <w:ind w:left="1443" w:hanging="360"/>
      </w:p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1" w15:restartNumberingAfterBreak="0">
    <w:nsid w:val="00000045"/>
    <w:multiLevelType w:val="multilevel"/>
    <w:tmpl w:val="00000045"/>
    <w:name w:val="WWNum68"/>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b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49"/>
    <w:multiLevelType w:val="multilevel"/>
    <w:tmpl w:val="00000049"/>
    <w:name w:val="WWNum72"/>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4A"/>
    <w:multiLevelType w:val="multilevel"/>
    <w:tmpl w:val="0000004A"/>
    <w:name w:val="WWNum73"/>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4D"/>
    <w:multiLevelType w:val="multilevel"/>
    <w:tmpl w:val="0000004D"/>
    <w:name w:val="WWNum76"/>
    <w:lvl w:ilvl="0">
      <w:start w:val="1"/>
      <w:numFmt w:val="decimal"/>
      <w:lvlText w:val="%1."/>
      <w:lvlJc w:val="left"/>
      <w:pPr>
        <w:tabs>
          <w:tab w:val="num" w:pos="723"/>
        </w:tabs>
        <w:ind w:left="723" w:hanging="360"/>
      </w:pPr>
      <w:rPr>
        <w:b w:val="0"/>
      </w:rPr>
    </w:lvl>
    <w:lvl w:ilvl="1">
      <w:start w:val="1"/>
      <w:numFmt w:val="decimal"/>
      <w:lvlText w:val="%2)"/>
      <w:lvlJc w:val="left"/>
      <w:pPr>
        <w:tabs>
          <w:tab w:val="num" w:pos="1623"/>
        </w:tabs>
        <w:ind w:left="1623" w:hanging="360"/>
      </w:pPr>
      <w:rPr>
        <w:b w:val="0"/>
      </w:rPr>
    </w:lvl>
    <w:lvl w:ilvl="2">
      <w:start w:val="1"/>
      <w:numFmt w:val="decimal"/>
      <w:lvlText w:val="%3."/>
      <w:lvlJc w:val="left"/>
      <w:pPr>
        <w:tabs>
          <w:tab w:val="num" w:pos="2523"/>
        </w:tabs>
        <w:ind w:left="2523" w:hanging="360"/>
      </w:pPr>
      <w:rPr>
        <w:b w:val="0"/>
      </w:r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5" w15:restartNumberingAfterBreak="0">
    <w:nsid w:val="0000004E"/>
    <w:multiLevelType w:val="multilevel"/>
    <w:tmpl w:val="0000004E"/>
    <w:name w:val="WWNum77"/>
    <w:lvl w:ilvl="0">
      <w:start w:val="1"/>
      <w:numFmt w:val="decimal"/>
      <w:lvlText w:val="%1."/>
      <w:lvlJc w:val="left"/>
      <w:pPr>
        <w:tabs>
          <w:tab w:val="num" w:pos="723"/>
        </w:tabs>
        <w:ind w:left="723" w:hanging="360"/>
      </w:pPr>
      <w:rPr>
        <w:b w:val="0"/>
      </w:rPr>
    </w:lvl>
    <w:lvl w:ilvl="1">
      <w:start w:val="1"/>
      <w:numFmt w:val="lowerLetter"/>
      <w:lvlText w:val="%2."/>
      <w:lvlJc w:val="left"/>
      <w:pPr>
        <w:tabs>
          <w:tab w:val="num" w:pos="1623"/>
        </w:tabs>
        <w:ind w:left="1623" w:hanging="360"/>
      </w:pPr>
    </w:lvl>
    <w:lvl w:ilvl="2">
      <w:start w:val="1"/>
      <w:numFmt w:val="lowerRoman"/>
      <w:lvlText w:val="%3."/>
      <w:lvlJc w:val="right"/>
      <w:pPr>
        <w:tabs>
          <w:tab w:val="num" w:pos="2343"/>
        </w:tabs>
        <w:ind w:left="2343" w:hanging="180"/>
      </w:p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6" w15:restartNumberingAfterBreak="0">
    <w:nsid w:val="00000050"/>
    <w:multiLevelType w:val="multilevel"/>
    <w:tmpl w:val="AC7A6332"/>
    <w:name w:val="WWNum79"/>
    <w:lvl w:ilvl="0">
      <w:start w:val="1"/>
      <w:numFmt w:val="decimal"/>
      <w:lvlText w:val="%1)"/>
      <w:lvlJc w:val="left"/>
      <w:pPr>
        <w:tabs>
          <w:tab w:val="num" w:pos="0"/>
        </w:tabs>
        <w:ind w:left="1800" w:hanging="360"/>
      </w:pPr>
      <w:rPr>
        <w:b w:val="0"/>
        <w:sz w:val="24"/>
        <w:szCs w:val="24"/>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 w15:restartNumberingAfterBreak="0">
    <w:nsid w:val="15231DD7"/>
    <w:multiLevelType w:val="hybridMultilevel"/>
    <w:tmpl w:val="F32A37BE"/>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18" w15:restartNumberingAfterBreak="0">
    <w:nsid w:val="1FAB1DA5"/>
    <w:multiLevelType w:val="hybridMultilevel"/>
    <w:tmpl w:val="111CA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09D6507"/>
    <w:multiLevelType w:val="hybridMultilevel"/>
    <w:tmpl w:val="25FEF73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1E040D8"/>
    <w:multiLevelType w:val="hybridMultilevel"/>
    <w:tmpl w:val="AC328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0D3131"/>
    <w:multiLevelType w:val="hybridMultilevel"/>
    <w:tmpl w:val="DDEC58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D32EFA"/>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4F392D"/>
    <w:multiLevelType w:val="hybridMultilevel"/>
    <w:tmpl w:val="B474624E"/>
    <w:lvl w:ilvl="0" w:tplc="04150011">
      <w:start w:val="1"/>
      <w:numFmt w:val="decimal"/>
      <w:lvlText w:val="%1)"/>
      <w:lvlJc w:val="left"/>
      <w:pPr>
        <w:ind w:left="510" w:hanging="360"/>
      </w:pPr>
      <w:rPr>
        <w:i w:val="0"/>
      </w:r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24" w15:restartNumberingAfterBreak="0">
    <w:nsid w:val="369954AF"/>
    <w:multiLevelType w:val="hybridMultilevel"/>
    <w:tmpl w:val="71C4EC94"/>
    <w:lvl w:ilvl="0" w:tplc="F0D01472">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83094E"/>
    <w:multiLevelType w:val="hybridMultilevel"/>
    <w:tmpl w:val="338A86EE"/>
    <w:name w:val="WW8Num362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40AC47EF"/>
    <w:multiLevelType w:val="hybridMultilevel"/>
    <w:tmpl w:val="9AC625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B5E2300"/>
    <w:multiLevelType w:val="hybridMultilevel"/>
    <w:tmpl w:val="D1F40A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B6F1EE0"/>
    <w:multiLevelType w:val="hybridMultilevel"/>
    <w:tmpl w:val="7386689A"/>
    <w:lvl w:ilvl="0" w:tplc="6F881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0E6E1E"/>
    <w:multiLevelType w:val="hybridMultilevel"/>
    <w:tmpl w:val="AA10A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2C7DA3"/>
    <w:multiLevelType w:val="hybridMultilevel"/>
    <w:tmpl w:val="3DE8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B93030"/>
    <w:multiLevelType w:val="hybridMultilevel"/>
    <w:tmpl w:val="F996A2BC"/>
    <w:lvl w:ilvl="0" w:tplc="9920C95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79212F"/>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7300E7"/>
    <w:multiLevelType w:val="hybridMultilevel"/>
    <w:tmpl w:val="794A6A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0777E18"/>
    <w:multiLevelType w:val="hybridMultilevel"/>
    <w:tmpl w:val="139237F2"/>
    <w:lvl w:ilvl="0" w:tplc="ABE87868">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4513569"/>
    <w:multiLevelType w:val="hybridMultilevel"/>
    <w:tmpl w:val="94D40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270CFB"/>
    <w:multiLevelType w:val="hybridMultilevel"/>
    <w:tmpl w:val="73306D6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7EF71E41"/>
    <w:multiLevelType w:val="hybridMultilevel"/>
    <w:tmpl w:val="ADB0B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2F028E"/>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num w:numId="1">
    <w:abstractNumId w:val="24"/>
  </w:num>
  <w:num w:numId="2">
    <w:abstractNumId w:val="17"/>
  </w:num>
  <w:num w:numId="3">
    <w:abstractNumId w:val="37"/>
  </w:num>
  <w:num w:numId="4">
    <w:abstractNumId w:val="22"/>
  </w:num>
  <w:num w:numId="5">
    <w:abstractNumId w:val="21"/>
  </w:num>
  <w:num w:numId="6">
    <w:abstractNumId w:val="26"/>
  </w:num>
  <w:num w:numId="7">
    <w:abstractNumId w:val="32"/>
  </w:num>
  <w:num w:numId="8">
    <w:abstractNumId w:val="29"/>
  </w:num>
  <w:num w:numId="9">
    <w:abstractNumId w:val="27"/>
  </w:num>
  <w:num w:numId="10">
    <w:abstractNumId w:val="33"/>
  </w:num>
  <w:num w:numId="11">
    <w:abstractNumId w:val="20"/>
  </w:num>
  <w:num w:numId="12">
    <w:abstractNumId w:val="30"/>
  </w:num>
  <w:num w:numId="13">
    <w:abstractNumId w:val="18"/>
  </w:num>
  <w:num w:numId="14">
    <w:abstractNumId w:val="36"/>
  </w:num>
  <w:num w:numId="15">
    <w:abstractNumId w:val="19"/>
  </w:num>
  <w:num w:numId="16">
    <w:abstractNumId w:val="31"/>
  </w:num>
  <w:num w:numId="17">
    <w:abstractNumId w:val="1"/>
  </w:num>
  <w:num w:numId="18">
    <w:abstractNumId w:val="25"/>
  </w:num>
  <w:num w:numId="19">
    <w:abstractNumId w:val="34"/>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28"/>
  </w:num>
  <w:num w:numId="23">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34"/>
    <w:rsid w:val="000033BA"/>
    <w:rsid w:val="00014543"/>
    <w:rsid w:val="00017005"/>
    <w:rsid w:val="00026291"/>
    <w:rsid w:val="0003318E"/>
    <w:rsid w:val="00035478"/>
    <w:rsid w:val="00044710"/>
    <w:rsid w:val="00045ACA"/>
    <w:rsid w:val="00060901"/>
    <w:rsid w:val="00062B42"/>
    <w:rsid w:val="000646AC"/>
    <w:rsid w:val="00071354"/>
    <w:rsid w:val="00073310"/>
    <w:rsid w:val="000807A3"/>
    <w:rsid w:val="000847FF"/>
    <w:rsid w:val="000A2F93"/>
    <w:rsid w:val="000B14B9"/>
    <w:rsid w:val="000B4BAE"/>
    <w:rsid w:val="000B674B"/>
    <w:rsid w:val="000C3306"/>
    <w:rsid w:val="000C3B04"/>
    <w:rsid w:val="000E0C9F"/>
    <w:rsid w:val="000E666E"/>
    <w:rsid w:val="000F18DC"/>
    <w:rsid w:val="000F631C"/>
    <w:rsid w:val="00101961"/>
    <w:rsid w:val="0011412C"/>
    <w:rsid w:val="00122A4D"/>
    <w:rsid w:val="001355C2"/>
    <w:rsid w:val="001357C7"/>
    <w:rsid w:val="00142B7F"/>
    <w:rsid w:val="00146809"/>
    <w:rsid w:val="00152386"/>
    <w:rsid w:val="001638A1"/>
    <w:rsid w:val="00170B33"/>
    <w:rsid w:val="001859CA"/>
    <w:rsid w:val="001A420C"/>
    <w:rsid w:val="001A6BF8"/>
    <w:rsid w:val="001C796D"/>
    <w:rsid w:val="001D1342"/>
    <w:rsid w:val="001D1445"/>
    <w:rsid w:val="001D227A"/>
    <w:rsid w:val="001D7A13"/>
    <w:rsid w:val="001F3D52"/>
    <w:rsid w:val="001F4525"/>
    <w:rsid w:val="00213A38"/>
    <w:rsid w:val="002213B4"/>
    <w:rsid w:val="00222A0F"/>
    <w:rsid w:val="002250C0"/>
    <w:rsid w:val="00231060"/>
    <w:rsid w:val="00232A55"/>
    <w:rsid w:val="00234500"/>
    <w:rsid w:val="002378EA"/>
    <w:rsid w:val="00240E8E"/>
    <w:rsid w:val="002423C5"/>
    <w:rsid w:val="00242F1A"/>
    <w:rsid w:val="00243B6C"/>
    <w:rsid w:val="00247A33"/>
    <w:rsid w:val="00260C76"/>
    <w:rsid w:val="00260F23"/>
    <w:rsid w:val="00261EA8"/>
    <w:rsid w:val="002677F8"/>
    <w:rsid w:val="00273332"/>
    <w:rsid w:val="002769C2"/>
    <w:rsid w:val="002805EB"/>
    <w:rsid w:val="0028265B"/>
    <w:rsid w:val="00284BAD"/>
    <w:rsid w:val="00290671"/>
    <w:rsid w:val="0029266E"/>
    <w:rsid w:val="00294484"/>
    <w:rsid w:val="002A4E5E"/>
    <w:rsid w:val="002A549A"/>
    <w:rsid w:val="002B5527"/>
    <w:rsid w:val="002D113E"/>
    <w:rsid w:val="002D199E"/>
    <w:rsid w:val="002D6C0D"/>
    <w:rsid w:val="002E4F64"/>
    <w:rsid w:val="002F7B5E"/>
    <w:rsid w:val="0030213D"/>
    <w:rsid w:val="0030720B"/>
    <w:rsid w:val="00315F5F"/>
    <w:rsid w:val="003178B5"/>
    <w:rsid w:val="0033123B"/>
    <w:rsid w:val="00343888"/>
    <w:rsid w:val="00352625"/>
    <w:rsid w:val="0035484E"/>
    <w:rsid w:val="00356765"/>
    <w:rsid w:val="003600AA"/>
    <w:rsid w:val="00361DF0"/>
    <w:rsid w:val="00363F6C"/>
    <w:rsid w:val="00367633"/>
    <w:rsid w:val="00367C04"/>
    <w:rsid w:val="00371447"/>
    <w:rsid w:val="00381BEA"/>
    <w:rsid w:val="0039008F"/>
    <w:rsid w:val="00390E54"/>
    <w:rsid w:val="0039533E"/>
    <w:rsid w:val="003957A6"/>
    <w:rsid w:val="003A0B21"/>
    <w:rsid w:val="003A124E"/>
    <w:rsid w:val="003A7330"/>
    <w:rsid w:val="003C543A"/>
    <w:rsid w:val="003C5843"/>
    <w:rsid w:val="003D0BCD"/>
    <w:rsid w:val="003D4954"/>
    <w:rsid w:val="003D570D"/>
    <w:rsid w:val="003E0C1B"/>
    <w:rsid w:val="003F13CD"/>
    <w:rsid w:val="003F2176"/>
    <w:rsid w:val="003F4E16"/>
    <w:rsid w:val="003F5CD5"/>
    <w:rsid w:val="0040099F"/>
    <w:rsid w:val="00413878"/>
    <w:rsid w:val="004139D2"/>
    <w:rsid w:val="004171FB"/>
    <w:rsid w:val="00421CB0"/>
    <w:rsid w:val="0042526F"/>
    <w:rsid w:val="0044218B"/>
    <w:rsid w:val="00445FEA"/>
    <w:rsid w:val="00450708"/>
    <w:rsid w:val="00451C0A"/>
    <w:rsid w:val="00457F9A"/>
    <w:rsid w:val="0046406B"/>
    <w:rsid w:val="00465230"/>
    <w:rsid w:val="00476062"/>
    <w:rsid w:val="00476C08"/>
    <w:rsid w:val="004843E2"/>
    <w:rsid w:val="00487C64"/>
    <w:rsid w:val="00493C46"/>
    <w:rsid w:val="004959D6"/>
    <w:rsid w:val="004A150E"/>
    <w:rsid w:val="004A6037"/>
    <w:rsid w:val="004A7D35"/>
    <w:rsid w:val="004C0ED8"/>
    <w:rsid w:val="004D14A0"/>
    <w:rsid w:val="00507EB8"/>
    <w:rsid w:val="005108A6"/>
    <w:rsid w:val="00511347"/>
    <w:rsid w:val="00523E5F"/>
    <w:rsid w:val="00526225"/>
    <w:rsid w:val="00530992"/>
    <w:rsid w:val="00545E1A"/>
    <w:rsid w:val="0056180C"/>
    <w:rsid w:val="00561F6C"/>
    <w:rsid w:val="005664EB"/>
    <w:rsid w:val="00572B18"/>
    <w:rsid w:val="00576600"/>
    <w:rsid w:val="00577EAF"/>
    <w:rsid w:val="00581CE9"/>
    <w:rsid w:val="00587396"/>
    <w:rsid w:val="00592040"/>
    <w:rsid w:val="00592411"/>
    <w:rsid w:val="005A7DAE"/>
    <w:rsid w:val="005B02FC"/>
    <w:rsid w:val="005B2D8B"/>
    <w:rsid w:val="005B5F13"/>
    <w:rsid w:val="005B5FD8"/>
    <w:rsid w:val="005B69C0"/>
    <w:rsid w:val="005C7A94"/>
    <w:rsid w:val="005C7EBF"/>
    <w:rsid w:val="005D6072"/>
    <w:rsid w:val="005D720D"/>
    <w:rsid w:val="005E2831"/>
    <w:rsid w:val="005E435E"/>
    <w:rsid w:val="005F11C0"/>
    <w:rsid w:val="005F7D33"/>
    <w:rsid w:val="0060467A"/>
    <w:rsid w:val="00604B7B"/>
    <w:rsid w:val="0060509C"/>
    <w:rsid w:val="0060702B"/>
    <w:rsid w:val="00610275"/>
    <w:rsid w:val="00615312"/>
    <w:rsid w:val="006334AF"/>
    <w:rsid w:val="00634EC8"/>
    <w:rsid w:val="00636900"/>
    <w:rsid w:val="006421F9"/>
    <w:rsid w:val="0064600B"/>
    <w:rsid w:val="00647F90"/>
    <w:rsid w:val="00655C55"/>
    <w:rsid w:val="00655C56"/>
    <w:rsid w:val="00670C91"/>
    <w:rsid w:val="0068647F"/>
    <w:rsid w:val="006967F5"/>
    <w:rsid w:val="006A36F3"/>
    <w:rsid w:val="006B01B1"/>
    <w:rsid w:val="006B2999"/>
    <w:rsid w:val="006B3D22"/>
    <w:rsid w:val="006C6953"/>
    <w:rsid w:val="006D3307"/>
    <w:rsid w:val="006E0BD3"/>
    <w:rsid w:val="006E6958"/>
    <w:rsid w:val="006E77E2"/>
    <w:rsid w:val="006F1DD0"/>
    <w:rsid w:val="00705C75"/>
    <w:rsid w:val="00705D08"/>
    <w:rsid w:val="007075F2"/>
    <w:rsid w:val="00722FD6"/>
    <w:rsid w:val="0073606B"/>
    <w:rsid w:val="00770384"/>
    <w:rsid w:val="00773C43"/>
    <w:rsid w:val="0079380D"/>
    <w:rsid w:val="0079774E"/>
    <w:rsid w:val="007A4C56"/>
    <w:rsid w:val="007C278A"/>
    <w:rsid w:val="007C683D"/>
    <w:rsid w:val="007D185D"/>
    <w:rsid w:val="007D49EB"/>
    <w:rsid w:val="007E5BB6"/>
    <w:rsid w:val="007F36E5"/>
    <w:rsid w:val="008007E7"/>
    <w:rsid w:val="00813453"/>
    <w:rsid w:val="00813687"/>
    <w:rsid w:val="008165B7"/>
    <w:rsid w:val="008258F6"/>
    <w:rsid w:val="00843805"/>
    <w:rsid w:val="00852BEE"/>
    <w:rsid w:val="00866180"/>
    <w:rsid w:val="00866666"/>
    <w:rsid w:val="00892817"/>
    <w:rsid w:val="00896AF3"/>
    <w:rsid w:val="008977DD"/>
    <w:rsid w:val="008A77C2"/>
    <w:rsid w:val="008B7131"/>
    <w:rsid w:val="008C200B"/>
    <w:rsid w:val="008C217D"/>
    <w:rsid w:val="008C6327"/>
    <w:rsid w:val="008C6F76"/>
    <w:rsid w:val="008E2D02"/>
    <w:rsid w:val="008F07E2"/>
    <w:rsid w:val="008F2233"/>
    <w:rsid w:val="008F778E"/>
    <w:rsid w:val="00901F39"/>
    <w:rsid w:val="00907578"/>
    <w:rsid w:val="00912BAB"/>
    <w:rsid w:val="00932D0A"/>
    <w:rsid w:val="00933DD5"/>
    <w:rsid w:val="00960FCB"/>
    <w:rsid w:val="0096249C"/>
    <w:rsid w:val="009666CC"/>
    <w:rsid w:val="00974805"/>
    <w:rsid w:val="00975AEA"/>
    <w:rsid w:val="00977B40"/>
    <w:rsid w:val="009802F9"/>
    <w:rsid w:val="00985934"/>
    <w:rsid w:val="009A0D9B"/>
    <w:rsid w:val="009A16B2"/>
    <w:rsid w:val="009A5525"/>
    <w:rsid w:val="009A690C"/>
    <w:rsid w:val="009A789C"/>
    <w:rsid w:val="009A7C49"/>
    <w:rsid w:val="009B415E"/>
    <w:rsid w:val="009B5B71"/>
    <w:rsid w:val="009B7F0E"/>
    <w:rsid w:val="009C4EE6"/>
    <w:rsid w:val="009E2E24"/>
    <w:rsid w:val="009F19D0"/>
    <w:rsid w:val="009F25B5"/>
    <w:rsid w:val="009F5C13"/>
    <w:rsid w:val="00A00A96"/>
    <w:rsid w:val="00A04969"/>
    <w:rsid w:val="00A05C01"/>
    <w:rsid w:val="00A07CA7"/>
    <w:rsid w:val="00A1353C"/>
    <w:rsid w:val="00A166CE"/>
    <w:rsid w:val="00A44498"/>
    <w:rsid w:val="00A445D6"/>
    <w:rsid w:val="00A46324"/>
    <w:rsid w:val="00A50A3A"/>
    <w:rsid w:val="00A5310B"/>
    <w:rsid w:val="00A57A28"/>
    <w:rsid w:val="00A62A77"/>
    <w:rsid w:val="00A62A86"/>
    <w:rsid w:val="00A633F6"/>
    <w:rsid w:val="00A67CE2"/>
    <w:rsid w:val="00A73669"/>
    <w:rsid w:val="00A81A0E"/>
    <w:rsid w:val="00A97A2E"/>
    <w:rsid w:val="00AA22CE"/>
    <w:rsid w:val="00AA2A29"/>
    <w:rsid w:val="00AA3F2E"/>
    <w:rsid w:val="00AA5694"/>
    <w:rsid w:val="00AA6748"/>
    <w:rsid w:val="00AB45AB"/>
    <w:rsid w:val="00AB7E68"/>
    <w:rsid w:val="00AD6EC8"/>
    <w:rsid w:val="00AE2492"/>
    <w:rsid w:val="00AE4E66"/>
    <w:rsid w:val="00AF49A1"/>
    <w:rsid w:val="00B04BE2"/>
    <w:rsid w:val="00B13C94"/>
    <w:rsid w:val="00B263E1"/>
    <w:rsid w:val="00B317C0"/>
    <w:rsid w:val="00B4697F"/>
    <w:rsid w:val="00B525D5"/>
    <w:rsid w:val="00B5583D"/>
    <w:rsid w:val="00B5786B"/>
    <w:rsid w:val="00B62941"/>
    <w:rsid w:val="00B63ABF"/>
    <w:rsid w:val="00B66E6E"/>
    <w:rsid w:val="00B734A6"/>
    <w:rsid w:val="00B73639"/>
    <w:rsid w:val="00B7559B"/>
    <w:rsid w:val="00B75880"/>
    <w:rsid w:val="00B75A2A"/>
    <w:rsid w:val="00B8101B"/>
    <w:rsid w:val="00B902C7"/>
    <w:rsid w:val="00B940D1"/>
    <w:rsid w:val="00BA4628"/>
    <w:rsid w:val="00BD0C3C"/>
    <w:rsid w:val="00BD3CCD"/>
    <w:rsid w:val="00BD5D4E"/>
    <w:rsid w:val="00BD5EC6"/>
    <w:rsid w:val="00BE5EF5"/>
    <w:rsid w:val="00BF15CD"/>
    <w:rsid w:val="00BF3E11"/>
    <w:rsid w:val="00BF43EB"/>
    <w:rsid w:val="00BF649B"/>
    <w:rsid w:val="00BF6FEA"/>
    <w:rsid w:val="00C026BD"/>
    <w:rsid w:val="00C03DE9"/>
    <w:rsid w:val="00C116F0"/>
    <w:rsid w:val="00C14BDC"/>
    <w:rsid w:val="00C31F73"/>
    <w:rsid w:val="00C37551"/>
    <w:rsid w:val="00C42782"/>
    <w:rsid w:val="00C43480"/>
    <w:rsid w:val="00C5735F"/>
    <w:rsid w:val="00C60E82"/>
    <w:rsid w:val="00C633A8"/>
    <w:rsid w:val="00C66473"/>
    <w:rsid w:val="00C73696"/>
    <w:rsid w:val="00C74CB8"/>
    <w:rsid w:val="00C812B9"/>
    <w:rsid w:val="00C83B8C"/>
    <w:rsid w:val="00CA11CA"/>
    <w:rsid w:val="00CB0E67"/>
    <w:rsid w:val="00CB28D1"/>
    <w:rsid w:val="00CB7090"/>
    <w:rsid w:val="00CC4A3D"/>
    <w:rsid w:val="00CD0794"/>
    <w:rsid w:val="00CD07B4"/>
    <w:rsid w:val="00CE28E4"/>
    <w:rsid w:val="00CE5D08"/>
    <w:rsid w:val="00CF2242"/>
    <w:rsid w:val="00CF5406"/>
    <w:rsid w:val="00D05395"/>
    <w:rsid w:val="00D05901"/>
    <w:rsid w:val="00D13B72"/>
    <w:rsid w:val="00D341BE"/>
    <w:rsid w:val="00D34939"/>
    <w:rsid w:val="00D40221"/>
    <w:rsid w:val="00D42C0D"/>
    <w:rsid w:val="00D503DD"/>
    <w:rsid w:val="00D61597"/>
    <w:rsid w:val="00D76EA4"/>
    <w:rsid w:val="00D846F2"/>
    <w:rsid w:val="00D91B95"/>
    <w:rsid w:val="00D9303D"/>
    <w:rsid w:val="00D948AF"/>
    <w:rsid w:val="00D96F56"/>
    <w:rsid w:val="00DA0E5D"/>
    <w:rsid w:val="00DA620D"/>
    <w:rsid w:val="00DA760A"/>
    <w:rsid w:val="00DA7DE9"/>
    <w:rsid w:val="00DC26E0"/>
    <w:rsid w:val="00DD0F55"/>
    <w:rsid w:val="00DD2F34"/>
    <w:rsid w:val="00DD7264"/>
    <w:rsid w:val="00DF52C3"/>
    <w:rsid w:val="00DF5B1F"/>
    <w:rsid w:val="00E0258E"/>
    <w:rsid w:val="00E11B3B"/>
    <w:rsid w:val="00E149A6"/>
    <w:rsid w:val="00E201C1"/>
    <w:rsid w:val="00E362C3"/>
    <w:rsid w:val="00E442F9"/>
    <w:rsid w:val="00E51048"/>
    <w:rsid w:val="00E8259D"/>
    <w:rsid w:val="00E83926"/>
    <w:rsid w:val="00E84789"/>
    <w:rsid w:val="00E848B6"/>
    <w:rsid w:val="00EA63F3"/>
    <w:rsid w:val="00EA693C"/>
    <w:rsid w:val="00EA7AAA"/>
    <w:rsid w:val="00EC2639"/>
    <w:rsid w:val="00EC62CD"/>
    <w:rsid w:val="00ED27E8"/>
    <w:rsid w:val="00ED6045"/>
    <w:rsid w:val="00EE1117"/>
    <w:rsid w:val="00EF1186"/>
    <w:rsid w:val="00F03E21"/>
    <w:rsid w:val="00F04BC1"/>
    <w:rsid w:val="00F07470"/>
    <w:rsid w:val="00F16C02"/>
    <w:rsid w:val="00F21B23"/>
    <w:rsid w:val="00F30A30"/>
    <w:rsid w:val="00F33D73"/>
    <w:rsid w:val="00F36ED0"/>
    <w:rsid w:val="00F5149C"/>
    <w:rsid w:val="00F52893"/>
    <w:rsid w:val="00F643E7"/>
    <w:rsid w:val="00F747B4"/>
    <w:rsid w:val="00F80DE2"/>
    <w:rsid w:val="00F84CE4"/>
    <w:rsid w:val="00F91BF8"/>
    <w:rsid w:val="00F94AFD"/>
    <w:rsid w:val="00FB3119"/>
    <w:rsid w:val="00FB5800"/>
    <w:rsid w:val="00FE388D"/>
    <w:rsid w:val="00FE4F53"/>
    <w:rsid w:val="00FF036A"/>
    <w:rsid w:val="00FF4D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E562217"/>
  <w15:docId w15:val="{502B854C-2188-4888-AF81-6BB58B0D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firstLine="467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2F34"/>
    <w:pPr>
      <w:ind w:firstLine="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D2F34"/>
    <w:pPr>
      <w:tabs>
        <w:tab w:val="center" w:pos="4536"/>
        <w:tab w:val="right" w:pos="9072"/>
      </w:tabs>
    </w:pPr>
  </w:style>
  <w:style w:type="character" w:customStyle="1" w:styleId="StopkaZnak">
    <w:name w:val="Stopka Znak"/>
    <w:basedOn w:val="Domylnaczcionkaakapitu"/>
    <w:link w:val="Stopka"/>
    <w:uiPriority w:val="99"/>
    <w:rsid w:val="00DD2F34"/>
    <w:rPr>
      <w:rFonts w:ascii="Times New Roman" w:eastAsia="Times New Roman" w:hAnsi="Times New Roman" w:cs="Times New Roman"/>
      <w:sz w:val="24"/>
      <w:szCs w:val="24"/>
      <w:lang w:eastAsia="pl-PL"/>
    </w:rPr>
  </w:style>
  <w:style w:type="paragraph" w:customStyle="1" w:styleId="Style10">
    <w:name w:val="Style10"/>
    <w:basedOn w:val="Normalny"/>
    <w:rsid w:val="00DD2F34"/>
    <w:pPr>
      <w:widowControl w:val="0"/>
      <w:autoSpaceDE w:val="0"/>
      <w:autoSpaceDN w:val="0"/>
      <w:adjustRightInd w:val="0"/>
    </w:pPr>
    <w:rPr>
      <w:rFonts w:ascii="Arial" w:hAnsi="Arial"/>
    </w:rPr>
  </w:style>
  <w:style w:type="paragraph" w:styleId="Tekstpodstawowywcity2">
    <w:name w:val="Body Text Indent 2"/>
    <w:basedOn w:val="Normalny"/>
    <w:link w:val="Tekstpodstawowywcity2Znak"/>
    <w:rsid w:val="00DD2F34"/>
    <w:pPr>
      <w:ind w:left="180" w:hanging="180"/>
      <w:jc w:val="both"/>
    </w:pPr>
  </w:style>
  <w:style w:type="character" w:customStyle="1" w:styleId="Tekstpodstawowywcity2Znak">
    <w:name w:val="Tekst podstawowy wcięty 2 Znak"/>
    <w:basedOn w:val="Domylnaczcionkaakapitu"/>
    <w:link w:val="Tekstpodstawowywcity2"/>
    <w:rsid w:val="00DD2F34"/>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unhideWhenUsed/>
    <w:rsid w:val="00DD2F34"/>
    <w:pPr>
      <w:tabs>
        <w:tab w:val="center" w:pos="4536"/>
        <w:tab w:val="right" w:pos="9072"/>
      </w:tabs>
    </w:pPr>
  </w:style>
  <w:style w:type="character" w:customStyle="1" w:styleId="NagwekZnak">
    <w:name w:val="Nagłówek Znak"/>
    <w:aliases w:val="Nagłówek strony Znak1"/>
    <w:basedOn w:val="Domylnaczcionkaakapitu"/>
    <w:link w:val="Nagwek"/>
    <w:uiPriority w:val="99"/>
    <w:rsid w:val="00DD2F3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B4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45AB"/>
    <w:rPr>
      <w:rFonts w:ascii="Segoe UI" w:eastAsia="Times New Roman" w:hAnsi="Segoe UI" w:cs="Segoe UI"/>
      <w:sz w:val="18"/>
      <w:szCs w:val="18"/>
      <w:lang w:eastAsia="pl-PL"/>
    </w:rPr>
  </w:style>
  <w:style w:type="paragraph" w:customStyle="1" w:styleId="ZnakZnak1">
    <w:name w:val="Znak Znak1"/>
    <w:basedOn w:val="Normalny"/>
    <w:rsid w:val="00060901"/>
    <w:rPr>
      <w:rFonts w:ascii="Arial" w:hAnsi="Arial" w:cs="Arial"/>
    </w:rPr>
  </w:style>
  <w:style w:type="paragraph" w:customStyle="1" w:styleId="ZnakZnak">
    <w:name w:val="Znak Znak"/>
    <w:basedOn w:val="Normalny"/>
    <w:rsid w:val="005A7DAE"/>
    <w:rPr>
      <w:rFonts w:ascii="Arial" w:hAnsi="Arial" w:cs="Arial"/>
    </w:rPr>
  </w:style>
  <w:style w:type="paragraph" w:styleId="Akapitzlist">
    <w:name w:val="List Paragraph"/>
    <w:aliases w:val="Podsis rysunku,Akapit z listą numerowaną,normalny tekst,CW_Lista"/>
    <w:basedOn w:val="Normalny"/>
    <w:link w:val="AkapitzlistZnak"/>
    <w:uiPriority w:val="1"/>
    <w:qFormat/>
    <w:rsid w:val="005A7DAE"/>
    <w:pPr>
      <w:ind w:left="720"/>
      <w:contextualSpacing/>
    </w:pPr>
  </w:style>
  <w:style w:type="character" w:customStyle="1" w:styleId="Teksttreci4">
    <w:name w:val="Tekst treści (4)_"/>
    <w:basedOn w:val="Domylnaczcionkaakapitu"/>
    <w:link w:val="Teksttreci40"/>
    <w:rsid w:val="009B5B71"/>
    <w:rPr>
      <w:rFonts w:ascii="Verdana" w:eastAsia="Verdana" w:hAnsi="Verdana" w:cs="Verdana"/>
      <w:b/>
      <w:bCs/>
      <w:shd w:val="clear" w:color="auto" w:fill="FFFFFF"/>
    </w:rPr>
  </w:style>
  <w:style w:type="paragraph" w:customStyle="1" w:styleId="Teksttreci40">
    <w:name w:val="Tekst treści (4)"/>
    <w:basedOn w:val="Normalny"/>
    <w:link w:val="Teksttreci4"/>
    <w:rsid w:val="009B5B71"/>
    <w:pPr>
      <w:widowControl w:val="0"/>
      <w:shd w:val="clear" w:color="auto" w:fill="FFFFFF"/>
      <w:spacing w:before="720" w:after="1020" w:line="0" w:lineRule="atLeast"/>
      <w:jc w:val="center"/>
    </w:pPr>
    <w:rPr>
      <w:rFonts w:ascii="Verdana" w:eastAsia="Verdana" w:hAnsi="Verdana" w:cs="Verdana"/>
      <w:b/>
      <w:bCs/>
      <w:sz w:val="22"/>
      <w:szCs w:val="22"/>
      <w:lang w:eastAsia="en-US"/>
    </w:rPr>
  </w:style>
  <w:style w:type="character" w:customStyle="1" w:styleId="Teksttreci2">
    <w:name w:val="Tekst treści (2)_"/>
    <w:basedOn w:val="Domylnaczcionkaakapitu"/>
    <w:link w:val="Teksttreci20"/>
    <w:rsid w:val="002D199E"/>
    <w:rPr>
      <w:rFonts w:ascii="Verdana" w:eastAsia="Verdana" w:hAnsi="Verdana" w:cs="Verdana"/>
      <w:sz w:val="20"/>
      <w:szCs w:val="20"/>
      <w:shd w:val="clear" w:color="auto" w:fill="FFFFFF"/>
    </w:rPr>
  </w:style>
  <w:style w:type="character" w:customStyle="1" w:styleId="Teksttreci3">
    <w:name w:val="Tekst treści (3)_"/>
    <w:basedOn w:val="Domylnaczcionkaakapitu"/>
    <w:link w:val="Teksttreci30"/>
    <w:rsid w:val="002D199E"/>
    <w:rPr>
      <w:rFonts w:ascii="Verdana" w:eastAsia="Verdana" w:hAnsi="Verdana" w:cs="Verdana"/>
      <w:b/>
      <w:bCs/>
      <w:sz w:val="20"/>
      <w:szCs w:val="20"/>
      <w:shd w:val="clear" w:color="auto" w:fill="FFFFFF"/>
    </w:rPr>
  </w:style>
  <w:style w:type="character" w:customStyle="1" w:styleId="Nagwek3">
    <w:name w:val="Nagłówek #3_"/>
    <w:basedOn w:val="Domylnaczcionkaakapitu"/>
    <w:link w:val="Nagwek30"/>
    <w:rsid w:val="002D199E"/>
    <w:rPr>
      <w:rFonts w:ascii="Verdana" w:eastAsia="Verdana" w:hAnsi="Verdana" w:cs="Verdana"/>
      <w:b/>
      <w:bCs/>
      <w:sz w:val="20"/>
      <w:szCs w:val="20"/>
      <w:shd w:val="clear" w:color="auto" w:fill="FFFFFF"/>
    </w:rPr>
  </w:style>
  <w:style w:type="character" w:customStyle="1" w:styleId="Teksttreci2Pogrubienie">
    <w:name w:val="Tekst treści (2) + Pogrubienie"/>
    <w:basedOn w:val="Teksttreci2"/>
    <w:rsid w:val="002D199E"/>
    <w:rPr>
      <w:rFonts w:ascii="Verdana" w:eastAsia="Verdana" w:hAnsi="Verdana" w:cs="Verdana"/>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2D199E"/>
    <w:pPr>
      <w:widowControl w:val="0"/>
      <w:shd w:val="clear" w:color="auto" w:fill="FFFFFF"/>
      <w:spacing w:before="300" w:line="365" w:lineRule="exact"/>
      <w:ind w:hanging="880"/>
      <w:jc w:val="both"/>
    </w:pPr>
    <w:rPr>
      <w:rFonts w:ascii="Verdana" w:eastAsia="Verdana" w:hAnsi="Verdana" w:cs="Verdana"/>
      <w:sz w:val="20"/>
      <w:szCs w:val="20"/>
      <w:lang w:eastAsia="en-US"/>
    </w:rPr>
  </w:style>
  <w:style w:type="paragraph" w:customStyle="1" w:styleId="Teksttreci30">
    <w:name w:val="Tekst treści (3)"/>
    <w:basedOn w:val="Normalny"/>
    <w:link w:val="Teksttreci3"/>
    <w:rsid w:val="002D199E"/>
    <w:pPr>
      <w:widowControl w:val="0"/>
      <w:shd w:val="clear" w:color="auto" w:fill="FFFFFF"/>
      <w:spacing w:line="365" w:lineRule="exact"/>
      <w:ind w:hanging="400"/>
      <w:jc w:val="both"/>
    </w:pPr>
    <w:rPr>
      <w:rFonts w:ascii="Verdana" w:eastAsia="Verdana" w:hAnsi="Verdana" w:cs="Verdana"/>
      <w:b/>
      <w:bCs/>
      <w:sz w:val="20"/>
      <w:szCs w:val="20"/>
      <w:lang w:eastAsia="en-US"/>
    </w:rPr>
  </w:style>
  <w:style w:type="paragraph" w:customStyle="1" w:styleId="Nagwek30">
    <w:name w:val="Nagłówek #3"/>
    <w:basedOn w:val="Normalny"/>
    <w:link w:val="Nagwek3"/>
    <w:rsid w:val="002D199E"/>
    <w:pPr>
      <w:widowControl w:val="0"/>
      <w:shd w:val="clear" w:color="auto" w:fill="FFFFFF"/>
      <w:spacing w:before="480" w:after="300" w:line="360" w:lineRule="exact"/>
      <w:outlineLvl w:val="2"/>
    </w:pPr>
    <w:rPr>
      <w:rFonts w:ascii="Verdana" w:eastAsia="Verdana" w:hAnsi="Verdana" w:cs="Verdana"/>
      <w:b/>
      <w:bCs/>
      <w:sz w:val="20"/>
      <w:szCs w:val="20"/>
      <w:lang w:eastAsia="en-US"/>
    </w:rPr>
  </w:style>
  <w:style w:type="character" w:customStyle="1" w:styleId="WW8Num1z0">
    <w:name w:val="WW8Num1z0"/>
    <w:rsid w:val="00A46324"/>
    <w:rPr>
      <w:rFonts w:ascii="Symbol" w:hAnsi="Symbol"/>
    </w:rPr>
  </w:style>
  <w:style w:type="character" w:customStyle="1" w:styleId="Teksttreci">
    <w:name w:val="Tekst treści_"/>
    <w:link w:val="Teksttreci0"/>
    <w:locked/>
    <w:rsid w:val="00A46324"/>
    <w:rPr>
      <w:rFonts w:ascii="Verdana" w:hAnsi="Verdana"/>
      <w:shd w:val="clear" w:color="auto" w:fill="FFFFFF"/>
    </w:rPr>
  </w:style>
  <w:style w:type="paragraph" w:customStyle="1" w:styleId="Teksttreci0">
    <w:name w:val="Tekst treści"/>
    <w:basedOn w:val="Normalny"/>
    <w:link w:val="Teksttreci"/>
    <w:rsid w:val="00A46324"/>
    <w:pPr>
      <w:shd w:val="clear" w:color="auto" w:fill="FFFFFF"/>
      <w:spacing w:before="3000" w:after="840" w:line="0" w:lineRule="atLeast"/>
      <w:ind w:hanging="2120"/>
    </w:pPr>
    <w:rPr>
      <w:rFonts w:ascii="Verdana" w:eastAsiaTheme="minorHAnsi" w:hAnsi="Verdana" w:cstheme="minorBidi"/>
      <w:sz w:val="22"/>
      <w:szCs w:val="22"/>
      <w:lang w:eastAsia="en-US"/>
    </w:rPr>
  </w:style>
  <w:style w:type="character" w:styleId="Hipercze">
    <w:name w:val="Hyperlink"/>
    <w:rsid w:val="0029266E"/>
    <w:rPr>
      <w:color w:val="0000FF"/>
      <w:u w:val="single"/>
      <w:lang w:val="pl-PL" w:eastAsia="pl-PL" w:bidi="pl-PL"/>
    </w:rPr>
  </w:style>
  <w:style w:type="character" w:customStyle="1" w:styleId="Domylnaczcionkaakapitu4">
    <w:name w:val="Domyślna czcionka akapitu4"/>
    <w:rsid w:val="0029266E"/>
  </w:style>
  <w:style w:type="paragraph" w:customStyle="1" w:styleId="NormalnyWeb1">
    <w:name w:val="Normalny (Web)1"/>
    <w:basedOn w:val="Normalny"/>
    <w:rsid w:val="0029266E"/>
    <w:pPr>
      <w:widowControl w:val="0"/>
      <w:tabs>
        <w:tab w:val="left" w:pos="708"/>
      </w:tabs>
      <w:suppressAutoHyphens/>
      <w:spacing w:before="28" w:after="119"/>
    </w:pPr>
    <w:rPr>
      <w:rFonts w:eastAsia="Arial"/>
      <w:color w:val="00000A"/>
      <w:kern w:val="1"/>
      <w:lang w:eastAsia="ar-SA"/>
    </w:rPr>
  </w:style>
  <w:style w:type="paragraph" w:customStyle="1" w:styleId="Normalny1">
    <w:name w:val="Normalny1"/>
    <w:rsid w:val="0029266E"/>
    <w:pPr>
      <w:widowControl w:val="0"/>
      <w:tabs>
        <w:tab w:val="left" w:pos="708"/>
      </w:tabs>
      <w:suppressAutoHyphens/>
      <w:spacing w:line="100" w:lineRule="atLeast"/>
      <w:ind w:firstLine="0"/>
      <w:textAlignment w:val="baseline"/>
    </w:pPr>
    <w:rPr>
      <w:rFonts w:ascii="Times New Roman" w:eastAsia="SimSun" w:hAnsi="Times New Roman" w:cs="Mangal"/>
      <w:color w:val="00000A"/>
      <w:kern w:val="1"/>
      <w:sz w:val="24"/>
      <w:szCs w:val="24"/>
      <w:lang w:eastAsia="hi-IN" w:bidi="hi-IN"/>
    </w:rPr>
  </w:style>
  <w:style w:type="paragraph" w:customStyle="1" w:styleId="Akapitzlist1">
    <w:name w:val="Akapit z listą1"/>
    <w:basedOn w:val="Normalny"/>
    <w:rsid w:val="008B7131"/>
    <w:pPr>
      <w:spacing w:after="200" w:line="276" w:lineRule="auto"/>
      <w:ind w:left="720"/>
    </w:pPr>
    <w:rPr>
      <w:rFonts w:ascii="Calibri" w:hAnsi="Calibri" w:cs="Calibri"/>
      <w:sz w:val="22"/>
      <w:szCs w:val="22"/>
      <w:lang w:eastAsia="en-US"/>
    </w:rPr>
  </w:style>
  <w:style w:type="character" w:customStyle="1" w:styleId="AkapitzlistZnak">
    <w:name w:val="Akapit z listą Znak"/>
    <w:aliases w:val="Podsis rysunku Znak,Akapit z listą numerowaną Znak,normalny tekst Znak,CW_Lista Znak"/>
    <w:link w:val="Akapitzlist"/>
    <w:uiPriority w:val="34"/>
    <w:rsid w:val="00045ACA"/>
    <w:rPr>
      <w:rFonts w:ascii="Times New Roman" w:eastAsia="Times New Roman" w:hAnsi="Times New Roman" w:cs="Times New Roman"/>
      <w:sz w:val="24"/>
      <w:szCs w:val="24"/>
      <w:lang w:eastAsia="pl-PL"/>
    </w:rPr>
  </w:style>
  <w:style w:type="character" w:customStyle="1" w:styleId="NagwekZnak1">
    <w:name w:val="Nagłówek Znak1"/>
    <w:aliases w:val="Nagłówek strony Znak"/>
    <w:rsid w:val="00975AEA"/>
    <w:rPr>
      <w:lang w:val="pl-PL" w:eastAsia="zh-CN" w:bidi="ar-SA"/>
    </w:rPr>
  </w:style>
  <w:style w:type="paragraph" w:customStyle="1" w:styleId="WW-Nagwekwykazurde">
    <w:name w:val="WW-Nagłówek wykazu źródeł"/>
    <w:basedOn w:val="Normalny"/>
    <w:next w:val="Normalny"/>
    <w:rsid w:val="00C60E82"/>
    <w:pPr>
      <w:tabs>
        <w:tab w:val="left" w:pos="9000"/>
        <w:tab w:val="right" w:pos="9360"/>
      </w:tabs>
      <w:suppressAutoHyphens/>
      <w:jc w:val="both"/>
    </w:pPr>
    <w:rPr>
      <w:szCs w:val="20"/>
      <w:lang w:val="en-US" w:eastAsia="zh-CN"/>
    </w:rPr>
  </w:style>
  <w:style w:type="paragraph" w:styleId="Tekstkomentarza">
    <w:name w:val="annotation text"/>
    <w:basedOn w:val="Normalny"/>
    <w:link w:val="TekstkomentarzaZnak"/>
    <w:rsid w:val="00AA2A29"/>
    <w:pPr>
      <w:suppressAutoHyphens/>
    </w:pPr>
    <w:rPr>
      <w:sz w:val="20"/>
      <w:szCs w:val="20"/>
      <w:lang w:eastAsia="zh-CN"/>
    </w:rPr>
  </w:style>
  <w:style w:type="character" w:customStyle="1" w:styleId="TekstkomentarzaZnak">
    <w:name w:val="Tekst komentarza Znak"/>
    <w:basedOn w:val="Domylnaczcionkaakapitu"/>
    <w:link w:val="Tekstkomentarza"/>
    <w:rsid w:val="00AA2A29"/>
    <w:rPr>
      <w:rFonts w:ascii="Times New Roman" w:eastAsia="Times New Roman" w:hAnsi="Times New Roman" w:cs="Times New Roman"/>
      <w:sz w:val="20"/>
      <w:szCs w:val="20"/>
      <w:lang w:eastAsia="zh-CN"/>
    </w:rPr>
  </w:style>
  <w:style w:type="character" w:customStyle="1" w:styleId="Stopka0">
    <w:name w:val="Stopka_"/>
    <w:link w:val="Stopka1"/>
    <w:rsid w:val="00AA2A29"/>
    <w:rPr>
      <w:sz w:val="23"/>
      <w:szCs w:val="23"/>
      <w:shd w:val="clear" w:color="auto" w:fill="FFFFFF"/>
    </w:rPr>
  </w:style>
  <w:style w:type="paragraph" w:customStyle="1" w:styleId="Stopka1">
    <w:name w:val="Stopka1"/>
    <w:basedOn w:val="Normalny"/>
    <w:link w:val="Stopka0"/>
    <w:rsid w:val="00AA2A29"/>
    <w:pPr>
      <w:shd w:val="clear" w:color="auto" w:fill="FFFFFF"/>
      <w:spacing w:line="278" w:lineRule="exact"/>
      <w:ind w:hanging="580"/>
      <w:jc w:val="both"/>
    </w:pPr>
    <w:rPr>
      <w:rFonts w:asciiTheme="minorHAnsi" w:eastAsiaTheme="minorHAnsi" w:hAnsiTheme="minorHAnsi" w:cstheme="minorBidi"/>
      <w:sz w:val="23"/>
      <w:szCs w:val="23"/>
      <w:lang w:eastAsia="en-US"/>
    </w:rPr>
  </w:style>
  <w:style w:type="character" w:customStyle="1" w:styleId="Stopka2">
    <w:name w:val="Stopka (2)"/>
    <w:basedOn w:val="Domylnaczcionkaakapitu"/>
    <w:rsid w:val="008C6327"/>
    <w:rPr>
      <w:rFonts w:ascii="Times New Roman" w:eastAsia="Times New Roman" w:hAnsi="Times New Roman" w:cs="Times New Roman"/>
      <w:b w:val="0"/>
      <w:bCs w:val="0"/>
      <w:i w:val="0"/>
      <w:iCs w:val="0"/>
      <w:smallCaps w:val="0"/>
      <w:strike w:val="0"/>
      <w:spacing w:val="0"/>
      <w:sz w:val="20"/>
      <w:szCs w:val="20"/>
    </w:rPr>
  </w:style>
  <w:style w:type="character" w:styleId="Odwoaniedokomentarza">
    <w:name w:val="annotation reference"/>
    <w:basedOn w:val="Domylnaczcionkaakapitu"/>
    <w:uiPriority w:val="99"/>
    <w:semiHidden/>
    <w:unhideWhenUsed/>
    <w:rsid w:val="000A2F93"/>
    <w:rPr>
      <w:sz w:val="16"/>
      <w:szCs w:val="16"/>
    </w:rPr>
  </w:style>
  <w:style w:type="paragraph" w:styleId="Tematkomentarza">
    <w:name w:val="annotation subject"/>
    <w:basedOn w:val="Tekstkomentarza"/>
    <w:next w:val="Tekstkomentarza"/>
    <w:link w:val="TematkomentarzaZnak"/>
    <w:uiPriority w:val="99"/>
    <w:semiHidden/>
    <w:unhideWhenUsed/>
    <w:rsid w:val="000A2F93"/>
    <w:pPr>
      <w:suppressAutoHyphens w:val="0"/>
    </w:pPr>
    <w:rPr>
      <w:b/>
      <w:bCs/>
      <w:lang w:eastAsia="pl-PL"/>
    </w:rPr>
  </w:style>
  <w:style w:type="character" w:customStyle="1" w:styleId="TematkomentarzaZnak">
    <w:name w:val="Temat komentarza Znak"/>
    <w:basedOn w:val="TekstkomentarzaZnak"/>
    <w:link w:val="Tematkomentarza"/>
    <w:uiPriority w:val="99"/>
    <w:semiHidden/>
    <w:rsid w:val="000A2F93"/>
    <w:rPr>
      <w:rFonts w:ascii="Times New Roman" w:eastAsia="Times New Roman" w:hAnsi="Times New Roman" w:cs="Times New Roman"/>
      <w:b/>
      <w:bCs/>
      <w:sz w:val="20"/>
      <w:szCs w:val="20"/>
      <w:lang w:eastAsia="pl-PL"/>
    </w:rPr>
  </w:style>
  <w:style w:type="character" w:styleId="Uwydatnienie">
    <w:name w:val="Emphasis"/>
    <w:uiPriority w:val="20"/>
    <w:qFormat/>
    <w:rsid w:val="005D720D"/>
    <w:rPr>
      <w:i/>
      <w:iCs/>
    </w:rPr>
  </w:style>
  <w:style w:type="paragraph" w:customStyle="1" w:styleId="Normal1">
    <w:name w:val="Normal1"/>
    <w:rsid w:val="00896AF3"/>
    <w:pPr>
      <w:widowControl w:val="0"/>
      <w:suppressAutoHyphens/>
      <w:ind w:firstLine="0"/>
    </w:pPr>
    <w:rPr>
      <w:rFonts w:ascii="Times New Roman" w:eastAsia="Arial Unicode MS" w:hAnsi="Times New Roman" w:cs="Times New Roman"/>
      <w:color w:val="00000A"/>
      <w:kern w:val="1"/>
      <w:sz w:val="24"/>
      <w:szCs w:val="24"/>
      <w:lang w:eastAsia="ar-SA"/>
    </w:rPr>
  </w:style>
  <w:style w:type="paragraph" w:customStyle="1" w:styleId="Standard">
    <w:name w:val="Standard"/>
    <w:rsid w:val="008E2D02"/>
    <w:pPr>
      <w:autoSpaceDE w:val="0"/>
      <w:autoSpaceDN w:val="0"/>
      <w:adjustRightInd w:val="0"/>
      <w:ind w:firstLine="0"/>
    </w:pPr>
    <w:rPr>
      <w:rFonts w:ascii="Times New Roman" w:eastAsia="Times New Roman" w:hAnsi="Times New Roman" w:cs="Times New Roman"/>
      <w:sz w:val="24"/>
      <w:szCs w:val="24"/>
      <w:lang w:eastAsia="pl-PL"/>
    </w:rPr>
  </w:style>
  <w:style w:type="paragraph" w:customStyle="1" w:styleId="Default">
    <w:name w:val="Default"/>
    <w:rsid w:val="00073310"/>
    <w:pPr>
      <w:autoSpaceDE w:val="0"/>
      <w:autoSpaceDN w:val="0"/>
      <w:adjustRightInd w:val="0"/>
      <w:ind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8230;&#8230;&#8230;&#8230;&#8230;&#8230;&#8230;&#8230;&#8230;&#823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walczakprojek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uro@mostownia.pl" TargetMode="External"/><Relationship Id="rId4" Type="http://schemas.openxmlformats.org/officeDocument/2006/relationships/settings" Target="settings.xml"/><Relationship Id="rId9" Type="http://schemas.openxmlformats.org/officeDocument/2006/relationships/hyperlink" Target="mailto:inwestycje@bialeblota.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2A7A3-BA78-40D8-B435-5F45BF8E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3618</Words>
  <Characters>21713</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AB. Błażejewicz</dc:creator>
  <cp:lastModifiedBy>Katarzyna KM. Mazur-Skoczylas</cp:lastModifiedBy>
  <cp:revision>4</cp:revision>
  <cp:lastPrinted>2021-06-10T07:28:00Z</cp:lastPrinted>
  <dcterms:created xsi:type="dcterms:W3CDTF">2021-06-08T14:08:00Z</dcterms:created>
  <dcterms:modified xsi:type="dcterms:W3CDTF">2024-12-17T13:04:00Z</dcterms:modified>
</cp:coreProperties>
</file>