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14BDFD5D" w:rsidR="00AE4F65" w:rsidRPr="00D94260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8B79DC">
        <w:rPr>
          <w:rFonts w:ascii="Arial" w:eastAsia="Arial" w:hAnsi="Arial" w:cs="Arial"/>
        </w:rPr>
        <w:t>10</w:t>
      </w:r>
      <w:r w:rsidRPr="00D94260">
        <w:rPr>
          <w:rFonts w:ascii="Arial" w:eastAsia="Arial" w:hAnsi="Arial" w:cs="Arial"/>
        </w:rPr>
        <w:t xml:space="preserve"> do SWZ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3DA77ACE" w:rsidR="00AE4F65" w:rsidRPr="00D94260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Znak sprawy: </w:t>
      </w:r>
      <w:r w:rsidR="008B79DC" w:rsidRPr="008B79DC">
        <w:rPr>
          <w:rFonts w:ascii="Arial" w:eastAsia="Arial" w:hAnsi="Arial" w:cs="Arial"/>
        </w:rPr>
        <w:t>ADM-ZP.272.1.6.2024</w:t>
      </w: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5D1F056E" w:rsidR="00AE4F65" w:rsidRDefault="00504CA2" w:rsidP="00591FB5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 xml:space="preserve">Wykaz  osób </w:t>
      </w:r>
      <w:r w:rsidR="006B0D31" w:rsidRPr="00D94260">
        <w:rPr>
          <w:rFonts w:ascii="Arial" w:eastAsia="Arial" w:hAnsi="Arial" w:cs="Arial"/>
          <w:b/>
        </w:rPr>
        <w:t>skierowanych przez Wykonawcę do realizacji zamówienia</w:t>
      </w:r>
      <w:r w:rsidR="00591FB5" w:rsidRPr="00D94260">
        <w:rPr>
          <w:rFonts w:ascii="Arial" w:eastAsia="Arial" w:hAnsi="Arial" w:cs="Arial"/>
          <w:b/>
        </w:rPr>
        <w:t xml:space="preserve"> </w:t>
      </w:r>
    </w:p>
    <w:p w14:paraId="38D33F6C" w14:textId="77777777" w:rsidR="008B79DC" w:rsidRDefault="008B79DC" w:rsidP="00591FB5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0EE7B35D" w14:textId="5B53C09B" w:rsidR="008B79DC" w:rsidRDefault="008B79DC" w:rsidP="008B79DC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8B79DC">
        <w:rPr>
          <w:rFonts w:ascii="Arial" w:eastAsia="Arial" w:hAnsi="Arial" w:cs="Arial"/>
          <w:b/>
        </w:rPr>
        <w:t>Opracowanie Dokumentacji Projektowej Przebudowa budynku „A”</w:t>
      </w:r>
      <w:r>
        <w:rPr>
          <w:rFonts w:ascii="Arial" w:eastAsia="Arial" w:hAnsi="Arial" w:cs="Arial"/>
          <w:b/>
        </w:rPr>
        <w:t xml:space="preserve"> </w:t>
      </w:r>
      <w:r w:rsidRPr="008B79DC">
        <w:rPr>
          <w:rFonts w:ascii="Arial" w:eastAsia="Arial" w:hAnsi="Arial" w:cs="Arial"/>
          <w:b/>
        </w:rPr>
        <w:t>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2008950B" w14:textId="77777777" w:rsidR="008B79DC" w:rsidRPr="00D94260" w:rsidRDefault="008B79DC" w:rsidP="008B79DC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2103"/>
        <w:gridCol w:w="1417"/>
        <w:gridCol w:w="2268"/>
        <w:gridCol w:w="4678"/>
        <w:gridCol w:w="2552"/>
        <w:gridCol w:w="1842"/>
      </w:tblGrid>
      <w:tr w:rsidR="00AE4F65" w:rsidRPr="00D94260" w14:paraId="3B341E5D" w14:textId="77777777" w:rsidTr="00756653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5B03594B" w14:textId="77777777" w:rsidR="00AE4F65" w:rsidRPr="00D94260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103" w:type="dxa"/>
            <w:vMerge w:val="restart"/>
            <w:shd w:val="clear" w:color="auto" w:fill="FFFFFF"/>
            <w:vAlign w:val="center"/>
          </w:tcPr>
          <w:p w14:paraId="2A857C45" w14:textId="731E9A9D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DFD3DBA" w14:textId="30E39647" w:rsidR="006B0D31" w:rsidRPr="00D94260" w:rsidRDefault="00504CA2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Imię i nazwisko osoby </w:t>
            </w:r>
            <w:r w:rsidR="008B79DC">
              <w:rPr>
                <w:rFonts w:ascii="Arial" w:eastAsia="Arial" w:hAnsi="Arial" w:cs="Arial"/>
              </w:rPr>
              <w:t xml:space="preserve"> na stanowisko</w:t>
            </w:r>
          </w:p>
          <w:p w14:paraId="57360088" w14:textId="1061903E" w:rsidR="00AE4F65" w:rsidRPr="00D94260" w:rsidRDefault="00AE4F65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0" w:type="dxa"/>
            <w:gridSpan w:val="4"/>
            <w:shd w:val="clear" w:color="auto" w:fill="FFFFFF"/>
            <w:vAlign w:val="center"/>
          </w:tcPr>
          <w:p w14:paraId="4DBF33D4" w14:textId="16BB35BB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 xml:space="preserve">Opis doświadczenia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</w:t>
            </w:r>
          </w:p>
        </w:tc>
      </w:tr>
      <w:tr w:rsidR="006B0D31" w:rsidRPr="00D94260" w14:paraId="3D970D8D" w14:textId="3245268D" w:rsidTr="00756653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97DA12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03" w:type="dxa"/>
            <w:vMerge/>
            <w:shd w:val="clear" w:color="auto" w:fill="FFFFFF"/>
            <w:vAlign w:val="center"/>
          </w:tcPr>
          <w:p w14:paraId="439C97C2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76BC9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0657B21C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Okres trwania daty</w:t>
            </w:r>
            <w:r w:rsidRPr="00D94260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4FB85D72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(wykonanej usługi)</w:t>
            </w:r>
          </w:p>
        </w:tc>
        <w:tc>
          <w:tcPr>
            <w:tcW w:w="4678" w:type="dxa"/>
            <w:shd w:val="clear" w:color="auto" w:fill="FFFFFF"/>
          </w:tcPr>
          <w:p w14:paraId="52DBF924" w14:textId="4AA1F9C5" w:rsidR="006B0D31" w:rsidRPr="00D94260" w:rsidRDefault="008B79DC" w:rsidP="007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Wykształcenie, Uprawnienia, </w:t>
            </w:r>
            <w:r w:rsidR="006B0D31" w:rsidRPr="00D94260">
              <w:rPr>
                <w:rFonts w:ascii="Arial" w:eastAsia="Arial" w:hAnsi="Arial" w:cs="Arial"/>
              </w:rPr>
              <w:t xml:space="preserve">Doświadczenie osób zgodnie z Rozdziałem  </w:t>
            </w:r>
            <w:r>
              <w:rPr>
                <w:rFonts w:ascii="Arial" w:eastAsia="Arial" w:hAnsi="Arial" w:cs="Arial"/>
              </w:rPr>
              <w:t>I</w:t>
            </w:r>
            <w:r w:rsidR="00D94260" w:rsidRPr="00D94260">
              <w:rPr>
                <w:rFonts w:ascii="Arial" w:eastAsia="Arial" w:hAnsi="Arial" w:cs="Arial"/>
              </w:rPr>
              <w:t>X</w:t>
            </w:r>
            <w:r w:rsidR="006B0D31" w:rsidRPr="00D94260">
              <w:rPr>
                <w:rFonts w:ascii="Arial" w:eastAsia="Arial" w:hAnsi="Arial" w:cs="Arial"/>
              </w:rPr>
              <w:t xml:space="preserve"> </w:t>
            </w:r>
            <w:r w:rsidR="003051D4" w:rsidRPr="00D94260">
              <w:rPr>
                <w:rFonts w:ascii="Arial" w:eastAsia="Arial" w:hAnsi="Arial" w:cs="Arial"/>
              </w:rPr>
              <w:t xml:space="preserve">SWZ </w:t>
            </w:r>
            <w:r w:rsidR="006B0D31" w:rsidRPr="00D94260">
              <w:rPr>
                <w:rFonts w:ascii="Arial" w:eastAsia="Arial" w:hAnsi="Arial" w:cs="Arial"/>
              </w:rPr>
              <w:t xml:space="preserve">pkt. </w:t>
            </w:r>
            <w:r>
              <w:rPr>
                <w:rFonts w:ascii="Arial" w:eastAsia="Arial" w:hAnsi="Arial" w:cs="Arial"/>
              </w:rPr>
              <w:t>1.4) lit. b), nazwa opracowań projektowych</w:t>
            </w:r>
            <w:r w:rsidR="00756653">
              <w:rPr>
                <w:rFonts w:ascii="Arial" w:eastAsia="Arial" w:hAnsi="Arial" w:cs="Arial"/>
              </w:rPr>
              <w:t xml:space="preserve"> w danej branży</w:t>
            </w:r>
            <w:r>
              <w:rPr>
                <w:rFonts w:ascii="Arial" w:eastAsia="Arial" w:hAnsi="Arial" w:cs="Arial"/>
              </w:rPr>
              <w:t xml:space="preserve">  </w:t>
            </w:r>
            <w:r w:rsidR="006B0D31" w:rsidRPr="00D942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692EE556" w:rsidR="006B0D31" w:rsidRPr="00D94260" w:rsidRDefault="006B0D31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Dane identyfikujące nazwę pracodawcy lub zleceniodawcy osób wskazanych w tabeli</w:t>
            </w:r>
            <w:r w:rsidR="00756653">
              <w:rPr>
                <w:rFonts w:ascii="Arial" w:eastAsia="Arial" w:hAnsi="Arial" w:cs="Arial"/>
              </w:rPr>
              <w:t>.</w:t>
            </w:r>
          </w:p>
          <w:p w14:paraId="4535D772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6B0D31" w:rsidRPr="00D94260" w:rsidRDefault="006B0D31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6B0D31" w:rsidRPr="00D94260" w14:paraId="16FB7599" w14:textId="1F408813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66EFAB9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lastRenderedPageBreak/>
              <w:t>1.</w:t>
            </w:r>
          </w:p>
        </w:tc>
        <w:tc>
          <w:tcPr>
            <w:tcW w:w="2103" w:type="dxa"/>
            <w:shd w:val="clear" w:color="auto" w:fill="FFFFFF"/>
          </w:tcPr>
          <w:p w14:paraId="7D3EA07D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architektonicznej</w:t>
            </w:r>
          </w:p>
          <w:p w14:paraId="1396CA1A" w14:textId="65836821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D3FFC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3AFCC5A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347136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B317CC5" w14:textId="77777777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887CC38" w14:textId="1BFA18D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103" w:type="dxa"/>
            <w:shd w:val="clear" w:color="auto" w:fill="FFFFFF"/>
          </w:tcPr>
          <w:p w14:paraId="58E1B256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konstrukcyjno-budowlanej</w:t>
            </w:r>
            <w:r w:rsidR="006B0D31" w:rsidRPr="00531ECA">
              <w:rPr>
                <w:rFonts w:ascii="Arial" w:hAnsi="Arial" w:cs="Arial"/>
              </w:rPr>
              <w:t xml:space="preserve"> </w:t>
            </w:r>
          </w:p>
          <w:p w14:paraId="1CB2528B" w14:textId="455E975D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>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155BF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472C1D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718316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FAA7519" w14:textId="77777777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7BB616BC" w14:textId="487D0ACA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103" w:type="dxa"/>
            <w:shd w:val="clear" w:color="auto" w:fill="FFFFFF"/>
          </w:tcPr>
          <w:p w14:paraId="3173DFD4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sanitarnej</w:t>
            </w:r>
          </w:p>
          <w:p w14:paraId="13932927" w14:textId="690CF730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9E849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6BA9D6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6D90ACC2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624070B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D30AE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7A386D0" w14:textId="77777777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29E3F63F" w14:textId="4777AF0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103" w:type="dxa"/>
            <w:shd w:val="clear" w:color="auto" w:fill="FFFFFF"/>
          </w:tcPr>
          <w:p w14:paraId="7B94530C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elektrycznej</w:t>
            </w:r>
          </w:p>
          <w:p w14:paraId="296A9B77" w14:textId="5FD7F9BB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DAF0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5F3B224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7A9E63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2955FC3D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BA7EE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3869D90" w14:textId="77777777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32746FEE" w14:textId="4E577474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103" w:type="dxa"/>
            <w:shd w:val="clear" w:color="auto" w:fill="FFFFFF"/>
          </w:tcPr>
          <w:p w14:paraId="56A60ED4" w14:textId="146889BA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telekomunikacyjnej</w:t>
            </w:r>
          </w:p>
          <w:p w14:paraId="37F6C265" w14:textId="2BB194CC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8C7AB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84D09D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E7F2F8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304F57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EE3C84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56653" w:rsidRPr="00D94260" w14:paraId="50092BDA" w14:textId="77777777" w:rsidTr="00756653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A78B43D" w14:textId="0AE438A5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103" w:type="dxa"/>
            <w:shd w:val="clear" w:color="auto" w:fill="FFFFFF"/>
          </w:tcPr>
          <w:p w14:paraId="1B4EBE36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</w:t>
            </w:r>
          </w:p>
          <w:p w14:paraId="13A76A8B" w14:textId="030DC1C9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AF1CEE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10F5A66A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AFDDCB7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380938C4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D37A57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Pr="00D94260" w:rsidRDefault="006B0D31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>UWAGA : Zamawiający nie dopuszcza wskazywania przez Wykonawców tej samej osoby na więcej niż jedno stanowisko.</w:t>
      </w: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280BE07F" w14:textId="77777777" w:rsidR="00756653" w:rsidRPr="00756653" w:rsidRDefault="00756653" w:rsidP="00756653">
      <w:pPr>
        <w:spacing w:line="276" w:lineRule="auto"/>
        <w:rPr>
          <w:rFonts w:ascii="Arial" w:eastAsia="Arial" w:hAnsi="Arial" w:cs="Arial"/>
          <w:b/>
          <w:i/>
        </w:rPr>
      </w:pPr>
    </w:p>
    <w:p w14:paraId="79E70999" w14:textId="6AB0395B" w:rsidR="00AE4F65" w:rsidRPr="00D94260" w:rsidRDefault="00756653" w:rsidP="00756653">
      <w:pPr>
        <w:spacing w:line="276" w:lineRule="auto"/>
        <w:rPr>
          <w:rFonts w:ascii="Arial" w:eastAsia="Arial" w:hAnsi="Arial" w:cs="Arial"/>
          <w:b/>
          <w:i/>
        </w:rPr>
      </w:pPr>
      <w:r w:rsidRPr="00756653">
        <w:rPr>
          <w:rFonts w:ascii="Arial" w:eastAsia="Arial" w:hAnsi="Arial" w:cs="Arial"/>
          <w:b/>
          <w:i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AE4F65" w:rsidRPr="00D9426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8BCF6" w14:textId="77777777" w:rsidR="00DA7CF1" w:rsidRDefault="00DA7CF1">
      <w:pPr>
        <w:spacing w:after="0" w:line="240" w:lineRule="auto"/>
      </w:pPr>
      <w:r>
        <w:separator/>
      </w:r>
    </w:p>
  </w:endnote>
  <w:endnote w:type="continuationSeparator" w:id="0">
    <w:p w14:paraId="149148DC" w14:textId="77777777" w:rsidR="00DA7CF1" w:rsidRDefault="00DA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68FF" w14:textId="77777777" w:rsidR="00DA7CF1" w:rsidRDefault="00DA7CF1">
      <w:pPr>
        <w:spacing w:after="0" w:line="240" w:lineRule="auto"/>
      </w:pPr>
      <w:r>
        <w:separator/>
      </w:r>
    </w:p>
  </w:footnote>
  <w:footnote w:type="continuationSeparator" w:id="0">
    <w:p w14:paraId="68930C7D" w14:textId="77777777" w:rsidR="00DA7CF1" w:rsidRDefault="00DA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63A0C65E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B008B"/>
    <w:rsid w:val="0011677E"/>
    <w:rsid w:val="00117A8A"/>
    <w:rsid w:val="001E3AEC"/>
    <w:rsid w:val="002008F6"/>
    <w:rsid w:val="002F4F27"/>
    <w:rsid w:val="003051D4"/>
    <w:rsid w:val="003A17FA"/>
    <w:rsid w:val="003E55FD"/>
    <w:rsid w:val="003F1586"/>
    <w:rsid w:val="00416964"/>
    <w:rsid w:val="004907AA"/>
    <w:rsid w:val="0050077C"/>
    <w:rsid w:val="00504CA2"/>
    <w:rsid w:val="00512A9C"/>
    <w:rsid w:val="00531ECA"/>
    <w:rsid w:val="00591FB5"/>
    <w:rsid w:val="00596F5C"/>
    <w:rsid w:val="00654F3F"/>
    <w:rsid w:val="006B0D31"/>
    <w:rsid w:val="00701678"/>
    <w:rsid w:val="0071669C"/>
    <w:rsid w:val="007460AD"/>
    <w:rsid w:val="00756653"/>
    <w:rsid w:val="008B79DC"/>
    <w:rsid w:val="00926592"/>
    <w:rsid w:val="009C031B"/>
    <w:rsid w:val="00A228F1"/>
    <w:rsid w:val="00AA0D81"/>
    <w:rsid w:val="00AE4F65"/>
    <w:rsid w:val="00B40161"/>
    <w:rsid w:val="00BA311E"/>
    <w:rsid w:val="00C804B1"/>
    <w:rsid w:val="00CC2A7A"/>
    <w:rsid w:val="00D4709B"/>
    <w:rsid w:val="00D94260"/>
    <w:rsid w:val="00DA7CF1"/>
    <w:rsid w:val="00DC5F15"/>
    <w:rsid w:val="00E53A80"/>
    <w:rsid w:val="00E87025"/>
    <w:rsid w:val="00F2288B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4</cp:revision>
  <dcterms:created xsi:type="dcterms:W3CDTF">2024-06-18T09:42:00Z</dcterms:created>
  <dcterms:modified xsi:type="dcterms:W3CDTF">2024-06-18T09:56:00Z</dcterms:modified>
</cp:coreProperties>
</file>