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16AC6636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9514D5">
        <w:rPr>
          <w:rFonts w:ascii="Times New Roman" w:eastAsia="Times New Roman" w:hAnsi="Times New Roman" w:cs="Times New Roman"/>
          <w:b/>
          <w:color w:val="FF9900"/>
        </w:rPr>
        <w:t>1</w:t>
      </w:r>
      <w:r w:rsidR="00D210CE">
        <w:rPr>
          <w:rFonts w:ascii="Times New Roman" w:eastAsia="Times New Roman" w:hAnsi="Times New Roman" w:cs="Times New Roman"/>
          <w:b/>
          <w:color w:val="FF9900"/>
        </w:rPr>
        <w:t>8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9514D5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00338719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>Remont Zespołu Edukacyjnego w Trzebiechowie – Etap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2B7BFE8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B503D3">
        <w:rPr>
          <w:rFonts w:ascii="Times New Roman" w:eastAsia="Times New Roman" w:hAnsi="Times New Roman" w:cs="Times New Roman"/>
          <w:color w:val="FF9900"/>
        </w:rPr>
        <w:t>10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B503D3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D5173"/>
    <w:rsid w:val="00683837"/>
    <w:rsid w:val="006F552A"/>
    <w:rsid w:val="007C7952"/>
    <w:rsid w:val="00906107"/>
    <w:rsid w:val="009514D5"/>
    <w:rsid w:val="00B503D3"/>
    <w:rsid w:val="00C17A28"/>
    <w:rsid w:val="00D210CE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12</cp:revision>
  <cp:lastPrinted>2022-11-28T15:14:00Z</cp:lastPrinted>
  <dcterms:created xsi:type="dcterms:W3CDTF">2021-03-30T10:20:00Z</dcterms:created>
  <dcterms:modified xsi:type="dcterms:W3CDTF">2022-12-19T11:18:00Z</dcterms:modified>
</cp:coreProperties>
</file>