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838E" w14:textId="77777777" w:rsidR="002B7DCE" w:rsidRDefault="002B7DCE" w:rsidP="007A1AF4">
      <w:pPr>
        <w:ind w:right="4250"/>
        <w:jc w:val="center"/>
        <w:rPr>
          <w:b/>
        </w:rPr>
      </w:pPr>
      <w:r w:rsidRPr="00F821C8">
        <w:rPr>
          <w:b/>
        </w:rPr>
        <w:t>KOMENDANT</w:t>
      </w:r>
    </w:p>
    <w:p w14:paraId="50DD9FEC" w14:textId="77777777" w:rsidR="00CC74DD" w:rsidRPr="00F821C8" w:rsidRDefault="00CC74DD" w:rsidP="007A1AF4">
      <w:pPr>
        <w:ind w:right="4250"/>
        <w:jc w:val="center"/>
        <w:rPr>
          <w:b/>
        </w:rPr>
      </w:pPr>
    </w:p>
    <w:p w14:paraId="614D098F" w14:textId="77777777" w:rsidR="00CC74DD" w:rsidRDefault="00CC74DD" w:rsidP="007A1AF4">
      <w:pPr>
        <w:tabs>
          <w:tab w:val="left" w:pos="3544"/>
        </w:tabs>
        <w:ind w:right="4250"/>
        <w:jc w:val="center"/>
        <w:rPr>
          <w:b/>
        </w:rPr>
      </w:pPr>
    </w:p>
    <w:p w14:paraId="63749135" w14:textId="38C83420" w:rsidR="002B7DCE" w:rsidRPr="001D454A" w:rsidRDefault="00501283" w:rsidP="007A1AF4">
      <w:pPr>
        <w:tabs>
          <w:tab w:val="left" w:pos="3544"/>
        </w:tabs>
        <w:ind w:right="4250"/>
        <w:jc w:val="center"/>
        <w:rPr>
          <w:b/>
        </w:rPr>
      </w:pPr>
      <w:r w:rsidRPr="001D454A">
        <w:rPr>
          <w:b/>
        </w:rPr>
        <w:t>płk</w:t>
      </w:r>
      <w:r w:rsidR="00CC74DD" w:rsidRPr="001D454A">
        <w:rPr>
          <w:b/>
        </w:rPr>
        <w:t xml:space="preserve"> dypl. Robert HRYCKOWIAN</w:t>
      </w:r>
    </w:p>
    <w:p w14:paraId="09F38B6E" w14:textId="68080E82" w:rsidR="002B7DCE" w:rsidRDefault="006A080C" w:rsidP="007A1AF4">
      <w:pPr>
        <w:ind w:right="4250"/>
        <w:jc w:val="center"/>
        <w:rPr>
          <w:b/>
        </w:rPr>
      </w:pPr>
      <w:r w:rsidRPr="001D454A">
        <w:rPr>
          <w:b/>
        </w:rPr>
        <w:t>dn.</w:t>
      </w:r>
      <w:r w:rsidR="00CC74DD" w:rsidRPr="001D454A">
        <w:rPr>
          <w:b/>
        </w:rPr>
        <w:t xml:space="preserve"> ……</w:t>
      </w:r>
      <w:r w:rsidRPr="001D454A">
        <w:rPr>
          <w:b/>
        </w:rPr>
        <w:t xml:space="preserve"> </w:t>
      </w:r>
      <w:r w:rsidR="00CC74DD" w:rsidRPr="001D454A">
        <w:rPr>
          <w:b/>
        </w:rPr>
        <w:t>.0</w:t>
      </w:r>
      <w:r w:rsidR="006F30DD" w:rsidRPr="001D454A">
        <w:rPr>
          <w:b/>
        </w:rPr>
        <w:t>8</w:t>
      </w:r>
      <w:r w:rsidR="00CC74DD" w:rsidRPr="001D454A">
        <w:rPr>
          <w:b/>
        </w:rPr>
        <w:t>.</w:t>
      </w:r>
      <w:r w:rsidRPr="001D454A">
        <w:rPr>
          <w:b/>
        </w:rPr>
        <w:t>202</w:t>
      </w:r>
      <w:r w:rsidR="00CC74DD" w:rsidRPr="001D454A">
        <w:rPr>
          <w:b/>
        </w:rPr>
        <w:t>4</w:t>
      </w:r>
      <w:r w:rsidRPr="001D454A">
        <w:rPr>
          <w:b/>
        </w:rPr>
        <w:t xml:space="preserve"> r.</w:t>
      </w:r>
    </w:p>
    <w:p w14:paraId="5F38A106" w14:textId="77777777" w:rsidR="002B7DCE" w:rsidRDefault="002B7DCE" w:rsidP="002B7DCE">
      <w:pPr>
        <w:ind w:right="4250"/>
        <w:jc w:val="center"/>
        <w:rPr>
          <w:b/>
        </w:rPr>
      </w:pPr>
    </w:p>
    <w:p w14:paraId="1A864783" w14:textId="7A5718B5" w:rsidR="00CC74DD" w:rsidRDefault="00CC74DD" w:rsidP="002B7DCE">
      <w:pPr>
        <w:ind w:right="4250"/>
        <w:jc w:val="center"/>
        <w:rPr>
          <w:b/>
        </w:rPr>
      </w:pPr>
    </w:p>
    <w:p w14:paraId="7A5BD22F" w14:textId="77777777" w:rsidR="007A1AF4" w:rsidRPr="00F821C8" w:rsidRDefault="007A1AF4" w:rsidP="002B7DCE">
      <w:pPr>
        <w:ind w:right="4250"/>
        <w:jc w:val="center"/>
        <w:rPr>
          <w:b/>
        </w:rPr>
      </w:pPr>
    </w:p>
    <w:p w14:paraId="2C722862" w14:textId="77777777" w:rsidR="00BB0342" w:rsidRPr="00600878" w:rsidRDefault="00BB0342" w:rsidP="00BB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BB0342" w:rsidRPr="00600878" w14:paraId="5375235B"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32840F7E" w14:textId="77777777" w:rsidR="00BB0342" w:rsidRPr="00600878" w:rsidRDefault="00BB0342" w:rsidP="0016744E">
            <w:pPr>
              <w:pStyle w:val="Tytu"/>
              <w:rPr>
                <w:sz w:val="24"/>
                <w:szCs w:val="24"/>
                <w:lang w:val="pl-PL"/>
              </w:rPr>
            </w:pPr>
          </w:p>
          <w:p w14:paraId="0F533117" w14:textId="77777777" w:rsidR="002B7DCE" w:rsidRDefault="007C48AE" w:rsidP="0016744E">
            <w:pPr>
              <w:pStyle w:val="Tytu"/>
              <w:rPr>
                <w:sz w:val="24"/>
                <w:szCs w:val="24"/>
                <w:lang w:val="pl-PL"/>
              </w:rPr>
            </w:pPr>
            <w:r>
              <w:rPr>
                <w:sz w:val="24"/>
                <w:szCs w:val="24"/>
                <w:lang w:val="pl-PL"/>
              </w:rPr>
              <w:t xml:space="preserve">ZAPROSZENIE </w:t>
            </w:r>
          </w:p>
          <w:p w14:paraId="058EEA71" w14:textId="77777777" w:rsidR="00BB0342" w:rsidRPr="00600878" w:rsidRDefault="007C48AE" w:rsidP="0016744E">
            <w:pPr>
              <w:pStyle w:val="Tytu"/>
              <w:rPr>
                <w:sz w:val="24"/>
                <w:szCs w:val="24"/>
                <w:lang w:val="pl-PL"/>
              </w:rPr>
            </w:pPr>
            <w:r>
              <w:rPr>
                <w:sz w:val="24"/>
                <w:szCs w:val="24"/>
                <w:lang w:val="pl-PL"/>
              </w:rPr>
              <w:t xml:space="preserve">DO SKŁADANIA WNIOSKÓW O DOPUSZCZENIE DO UDZIAŁU </w:t>
            </w:r>
            <w:r w:rsidR="002B7DCE">
              <w:rPr>
                <w:sz w:val="24"/>
                <w:szCs w:val="24"/>
                <w:lang w:val="pl-PL"/>
              </w:rPr>
              <w:br/>
            </w:r>
            <w:r>
              <w:rPr>
                <w:sz w:val="24"/>
                <w:szCs w:val="24"/>
                <w:lang w:val="pl-PL"/>
              </w:rPr>
              <w:t xml:space="preserve">W POSTĘPOWANIU </w:t>
            </w:r>
            <w:r w:rsidR="00831C65">
              <w:rPr>
                <w:sz w:val="24"/>
                <w:szCs w:val="24"/>
                <w:lang w:val="pl-PL"/>
              </w:rPr>
              <w:t xml:space="preserve">O UDZIELENIE ZAMÓWIENIA PUBLICZNEGO </w:t>
            </w:r>
          </w:p>
          <w:p w14:paraId="56C4B589" w14:textId="77777777" w:rsidR="00BB0342" w:rsidRPr="00600878" w:rsidRDefault="00BB0342" w:rsidP="00FE24EE">
            <w:pPr>
              <w:pStyle w:val="Tytu"/>
              <w:rPr>
                <w:sz w:val="24"/>
                <w:szCs w:val="24"/>
                <w:lang w:val="pl-PL"/>
              </w:rPr>
            </w:pPr>
          </w:p>
        </w:tc>
      </w:tr>
    </w:tbl>
    <w:p w14:paraId="4FDA4B0D" w14:textId="77777777" w:rsidR="00BB0342" w:rsidRPr="00600878" w:rsidRDefault="00BB0342" w:rsidP="00BB0342">
      <w:pPr>
        <w:pStyle w:val="Tekstpodstawowy3"/>
        <w:spacing w:before="0"/>
        <w:ind w:left="720"/>
        <w:rPr>
          <w:sz w:val="24"/>
          <w:szCs w:val="24"/>
        </w:rPr>
      </w:pPr>
    </w:p>
    <w:p w14:paraId="047E0845" w14:textId="77777777" w:rsidR="00BB0342" w:rsidRDefault="00BB0342" w:rsidP="00BB0342">
      <w:pPr>
        <w:pStyle w:val="Tekstpodstawowy3"/>
        <w:spacing w:before="0"/>
        <w:ind w:left="720"/>
        <w:rPr>
          <w:sz w:val="24"/>
          <w:szCs w:val="24"/>
        </w:rPr>
      </w:pPr>
    </w:p>
    <w:p w14:paraId="720FEAAC" w14:textId="77777777" w:rsidR="00CC74DD" w:rsidRDefault="00CC74DD" w:rsidP="00BB0342">
      <w:pPr>
        <w:pStyle w:val="Tekstpodstawowy3"/>
        <w:spacing w:before="0"/>
        <w:ind w:left="720"/>
        <w:rPr>
          <w:sz w:val="24"/>
          <w:szCs w:val="24"/>
        </w:rPr>
      </w:pPr>
    </w:p>
    <w:p w14:paraId="67AABDBF" w14:textId="3E91CC4A" w:rsidR="00C74F88" w:rsidRPr="00CC74DD" w:rsidRDefault="002B7DCE" w:rsidP="00C74F88">
      <w:pPr>
        <w:pStyle w:val="Tekstpodstawowy"/>
        <w:jc w:val="center"/>
        <w:rPr>
          <w:b/>
          <w:sz w:val="40"/>
          <w:szCs w:val="24"/>
          <w:lang w:val="pl-PL"/>
        </w:rPr>
      </w:pPr>
      <w:r w:rsidRPr="00CC74DD">
        <w:rPr>
          <w:b/>
          <w:sz w:val="40"/>
          <w:szCs w:val="24"/>
          <w:lang w:val="pl-PL"/>
        </w:rPr>
        <w:t>Świadczenie</w:t>
      </w:r>
      <w:r w:rsidR="00C74F88" w:rsidRPr="00CC74DD">
        <w:rPr>
          <w:b/>
          <w:sz w:val="40"/>
          <w:szCs w:val="24"/>
          <w:lang w:val="pl-PL"/>
        </w:rPr>
        <w:t xml:space="preserve"> usług w zakresie ochrony </w:t>
      </w:r>
      <w:r w:rsidR="007A1AF4">
        <w:rPr>
          <w:b/>
          <w:sz w:val="40"/>
          <w:szCs w:val="24"/>
          <w:lang w:val="pl-PL"/>
        </w:rPr>
        <w:br/>
      </w:r>
      <w:r w:rsidR="00C74F88" w:rsidRPr="00CC74DD">
        <w:rPr>
          <w:b/>
          <w:sz w:val="40"/>
          <w:szCs w:val="24"/>
          <w:lang w:val="pl-PL"/>
        </w:rPr>
        <w:t xml:space="preserve">fizycznej osób i mienia przez </w:t>
      </w:r>
      <w:r w:rsidR="00CC74DD" w:rsidRPr="00CC74DD">
        <w:rPr>
          <w:b/>
          <w:sz w:val="40"/>
          <w:szCs w:val="24"/>
          <w:lang w:val="pl-PL"/>
        </w:rPr>
        <w:br/>
      </w:r>
      <w:r w:rsidR="00C74F88" w:rsidRPr="00CC74DD">
        <w:rPr>
          <w:b/>
          <w:sz w:val="40"/>
          <w:szCs w:val="24"/>
          <w:lang w:val="pl-PL"/>
        </w:rPr>
        <w:t xml:space="preserve">Specjalistyczne Uzbrojone Formacje Ochronne </w:t>
      </w:r>
      <w:r w:rsidR="00CC74DD" w:rsidRPr="00CC74DD">
        <w:rPr>
          <w:b/>
          <w:sz w:val="40"/>
          <w:szCs w:val="24"/>
          <w:lang w:val="pl-PL"/>
        </w:rPr>
        <w:br/>
      </w:r>
      <w:r w:rsidR="00C74F88" w:rsidRPr="00CC74DD">
        <w:rPr>
          <w:b/>
          <w:sz w:val="40"/>
          <w:szCs w:val="24"/>
          <w:lang w:val="pl-PL"/>
        </w:rPr>
        <w:t xml:space="preserve">na rzecz </w:t>
      </w:r>
      <w:r w:rsidR="006B4C31" w:rsidRPr="00CC74DD">
        <w:rPr>
          <w:b/>
          <w:sz w:val="40"/>
          <w:szCs w:val="24"/>
          <w:lang w:val="pl-PL"/>
        </w:rPr>
        <w:t xml:space="preserve">jednostek i instytucji </w:t>
      </w:r>
      <w:r w:rsidR="00CC74DD" w:rsidRPr="00CC74DD">
        <w:rPr>
          <w:b/>
          <w:sz w:val="40"/>
          <w:szCs w:val="24"/>
          <w:lang w:val="pl-PL"/>
        </w:rPr>
        <w:br/>
      </w:r>
      <w:r w:rsidR="006B4C31" w:rsidRPr="00CC74DD">
        <w:rPr>
          <w:b/>
          <w:sz w:val="40"/>
          <w:szCs w:val="24"/>
          <w:lang w:val="pl-PL"/>
        </w:rPr>
        <w:t xml:space="preserve">będących na zaopatrzeniu </w:t>
      </w:r>
      <w:r w:rsidR="006A080C" w:rsidRPr="00CC74DD">
        <w:rPr>
          <w:b/>
          <w:sz w:val="40"/>
          <w:szCs w:val="24"/>
          <w:lang w:val="pl-PL"/>
        </w:rPr>
        <w:br/>
      </w:r>
      <w:r w:rsidR="006B4C31" w:rsidRPr="00CC74DD">
        <w:rPr>
          <w:b/>
          <w:sz w:val="40"/>
          <w:szCs w:val="24"/>
          <w:lang w:val="pl-PL"/>
        </w:rPr>
        <w:t xml:space="preserve">26 Wojskowego Oddziału Gospodarczego </w:t>
      </w:r>
      <w:r w:rsidR="00CC74DD">
        <w:rPr>
          <w:b/>
          <w:sz w:val="40"/>
          <w:szCs w:val="24"/>
          <w:lang w:val="pl-PL"/>
        </w:rPr>
        <w:br/>
      </w:r>
      <w:r w:rsidR="006B4C31" w:rsidRPr="00CC74DD">
        <w:rPr>
          <w:b/>
          <w:sz w:val="40"/>
          <w:szCs w:val="24"/>
          <w:lang w:val="pl-PL"/>
        </w:rPr>
        <w:t>w Zegrzu</w:t>
      </w:r>
      <w:r w:rsidR="00C74F88" w:rsidRPr="00CC74DD">
        <w:rPr>
          <w:b/>
          <w:sz w:val="40"/>
          <w:szCs w:val="24"/>
          <w:lang w:val="pl-PL"/>
        </w:rPr>
        <w:t xml:space="preserve"> </w:t>
      </w:r>
    </w:p>
    <w:p w14:paraId="1C3E2C91" w14:textId="77777777" w:rsidR="006B4C31" w:rsidRDefault="006B4C31" w:rsidP="00BB0342">
      <w:pPr>
        <w:jc w:val="center"/>
        <w:rPr>
          <w:b/>
          <w:sz w:val="36"/>
        </w:rPr>
      </w:pPr>
    </w:p>
    <w:p w14:paraId="18408AE6" w14:textId="77777777" w:rsidR="00CC74DD" w:rsidRPr="00CC74DD" w:rsidRDefault="00CC74DD" w:rsidP="00BB0342">
      <w:pPr>
        <w:jc w:val="center"/>
        <w:rPr>
          <w:b/>
          <w:sz w:val="36"/>
        </w:rPr>
      </w:pPr>
    </w:p>
    <w:p w14:paraId="7F1D5352" w14:textId="77777777" w:rsidR="00BB0342" w:rsidRPr="00CC74DD" w:rsidRDefault="00BB0342" w:rsidP="00BB0342">
      <w:pPr>
        <w:jc w:val="center"/>
        <w:rPr>
          <w:b/>
          <w:sz w:val="40"/>
        </w:rPr>
      </w:pPr>
      <w:r w:rsidRPr="00AB51F5">
        <w:rPr>
          <w:b/>
          <w:sz w:val="40"/>
        </w:rPr>
        <w:t>Nr sprawy: ZP</w:t>
      </w:r>
      <w:r w:rsidR="00AB51F5" w:rsidRPr="00AB51F5">
        <w:rPr>
          <w:b/>
          <w:sz w:val="40"/>
        </w:rPr>
        <w:t>/87/</w:t>
      </w:r>
      <w:r w:rsidR="00CC74DD" w:rsidRPr="00AB51F5">
        <w:rPr>
          <w:b/>
          <w:sz w:val="40"/>
        </w:rPr>
        <w:t>2024</w:t>
      </w:r>
    </w:p>
    <w:p w14:paraId="231272B8" w14:textId="77777777" w:rsidR="00BB0342" w:rsidRPr="00600878" w:rsidRDefault="00BB0342" w:rsidP="00BB0342">
      <w:pPr>
        <w:jc w:val="center"/>
      </w:pPr>
    </w:p>
    <w:p w14:paraId="15C7AF20" w14:textId="77777777" w:rsidR="00BB0342" w:rsidRPr="00600878" w:rsidRDefault="00BB0342" w:rsidP="000C08BD"/>
    <w:p w14:paraId="28960D88" w14:textId="77777777" w:rsidR="00BB0342" w:rsidRPr="00600878" w:rsidRDefault="00BB0342" w:rsidP="00BB0342">
      <w:pPr>
        <w:jc w:val="center"/>
      </w:pPr>
    </w:p>
    <w:p w14:paraId="1F91E902" w14:textId="77777777" w:rsidR="00BB0342" w:rsidRPr="00600878" w:rsidRDefault="00BB0342" w:rsidP="00BB0342">
      <w:pPr>
        <w:jc w:val="center"/>
      </w:pPr>
    </w:p>
    <w:p w14:paraId="3BA4B9F5" w14:textId="77777777" w:rsidR="00BB0342" w:rsidRDefault="00BB0342" w:rsidP="000C08BD"/>
    <w:p w14:paraId="397EC9BD" w14:textId="77777777" w:rsidR="00CC74DD" w:rsidRDefault="00CC74DD" w:rsidP="000C08BD"/>
    <w:p w14:paraId="500E3A6A" w14:textId="77777777" w:rsidR="00CC74DD" w:rsidRDefault="00CC74DD" w:rsidP="000C08BD"/>
    <w:p w14:paraId="4CE3DDC8" w14:textId="77777777" w:rsidR="00CC74DD" w:rsidRDefault="00CC74DD" w:rsidP="000C08BD"/>
    <w:p w14:paraId="5CC0235C" w14:textId="77777777" w:rsidR="00CC74DD" w:rsidRPr="00600878" w:rsidRDefault="00CC74DD" w:rsidP="000C08BD"/>
    <w:p w14:paraId="52197B3B" w14:textId="77777777" w:rsidR="001D2ECC" w:rsidRDefault="00BB0342" w:rsidP="00FE24EE">
      <w:pPr>
        <w:jc w:val="center"/>
        <w:rPr>
          <w:sz w:val="22"/>
          <w:szCs w:val="22"/>
        </w:rPr>
      </w:pPr>
      <w:r w:rsidRPr="00C35C21">
        <w:rPr>
          <w:sz w:val="22"/>
          <w:szCs w:val="22"/>
        </w:rPr>
        <w:t>Postępowanie o udzielenie zamówienia publicznego prowadzone jest w trybie</w:t>
      </w:r>
      <w:r w:rsidR="00FE24EE" w:rsidRPr="00C35C21">
        <w:rPr>
          <w:sz w:val="22"/>
          <w:szCs w:val="22"/>
        </w:rPr>
        <w:t xml:space="preserve"> </w:t>
      </w:r>
      <w:r w:rsidRPr="00C35C21">
        <w:rPr>
          <w:sz w:val="22"/>
          <w:szCs w:val="22"/>
        </w:rPr>
        <w:t xml:space="preserve">przetargu </w:t>
      </w:r>
      <w:r w:rsidR="00DB2508" w:rsidRPr="00C35C21">
        <w:rPr>
          <w:sz w:val="22"/>
          <w:szCs w:val="22"/>
        </w:rPr>
        <w:t>ograniczonego</w:t>
      </w:r>
      <w:r w:rsidRPr="00C35C21">
        <w:rPr>
          <w:sz w:val="22"/>
          <w:szCs w:val="22"/>
        </w:rPr>
        <w:t xml:space="preserve"> </w:t>
      </w:r>
      <w:r w:rsidR="00DB2508" w:rsidRPr="00C35C21">
        <w:rPr>
          <w:sz w:val="22"/>
          <w:szCs w:val="22"/>
        </w:rPr>
        <w:t xml:space="preserve">w dziedzinie obronności i bezpieczeństwa </w:t>
      </w:r>
      <w:r w:rsidRPr="00C35C21">
        <w:rPr>
          <w:sz w:val="22"/>
          <w:szCs w:val="22"/>
        </w:rPr>
        <w:t xml:space="preserve">w oparciu o </w:t>
      </w:r>
      <w:r w:rsidRPr="00E91244">
        <w:rPr>
          <w:sz w:val="22"/>
          <w:szCs w:val="22"/>
        </w:rPr>
        <w:t>przepisy</w:t>
      </w:r>
      <w:r w:rsidR="00DB2508" w:rsidRPr="00E91244">
        <w:rPr>
          <w:sz w:val="22"/>
          <w:szCs w:val="22"/>
        </w:rPr>
        <w:t xml:space="preserve"> </w:t>
      </w:r>
      <w:r w:rsidR="00AC3FB3" w:rsidRPr="00DB2E8E">
        <w:rPr>
          <w:sz w:val="22"/>
          <w:szCs w:val="22"/>
        </w:rPr>
        <w:t xml:space="preserve">art. 410 </w:t>
      </w:r>
      <w:r w:rsidR="007C48AE">
        <w:rPr>
          <w:sz w:val="22"/>
          <w:szCs w:val="22"/>
        </w:rPr>
        <w:t>i nast.</w:t>
      </w:r>
    </w:p>
    <w:p w14:paraId="3699551C" w14:textId="77777777" w:rsidR="00BB0342" w:rsidRPr="007E569A" w:rsidRDefault="00AC3FB3" w:rsidP="00FE24EE">
      <w:pPr>
        <w:jc w:val="center"/>
      </w:pPr>
      <w:r w:rsidRPr="00C35C21">
        <w:rPr>
          <w:sz w:val="22"/>
          <w:szCs w:val="22"/>
        </w:rPr>
        <w:t xml:space="preserve"> ustawy z dnia 11 września 2019 r. – Prawo zamówień publicznych </w:t>
      </w:r>
      <w:r w:rsidR="007E569A" w:rsidRPr="00C35C21">
        <w:rPr>
          <w:sz w:val="22"/>
          <w:szCs w:val="22"/>
        </w:rPr>
        <w:t>(</w:t>
      </w:r>
      <w:r w:rsidR="00BB0342" w:rsidRPr="00C35C21">
        <w:rPr>
          <w:sz w:val="22"/>
          <w:szCs w:val="22"/>
        </w:rPr>
        <w:t xml:space="preserve">Dz. U. </w:t>
      </w:r>
      <w:r w:rsidR="00C5522D">
        <w:rPr>
          <w:sz w:val="22"/>
          <w:szCs w:val="22"/>
        </w:rPr>
        <w:t>z 202</w:t>
      </w:r>
      <w:r w:rsidR="00501283">
        <w:rPr>
          <w:sz w:val="22"/>
          <w:szCs w:val="22"/>
        </w:rPr>
        <w:t>3</w:t>
      </w:r>
      <w:r w:rsidR="00C5522D">
        <w:rPr>
          <w:sz w:val="22"/>
          <w:szCs w:val="22"/>
        </w:rPr>
        <w:t xml:space="preserve"> r. </w:t>
      </w:r>
      <w:r w:rsidR="001D2ECC">
        <w:rPr>
          <w:sz w:val="22"/>
          <w:szCs w:val="22"/>
        </w:rPr>
        <w:t xml:space="preserve">poz. </w:t>
      </w:r>
      <w:r w:rsidR="00501283">
        <w:rPr>
          <w:sz w:val="22"/>
          <w:szCs w:val="22"/>
        </w:rPr>
        <w:t>1605</w:t>
      </w:r>
      <w:r w:rsidR="00CC74DD">
        <w:rPr>
          <w:sz w:val="22"/>
          <w:szCs w:val="22"/>
        </w:rPr>
        <w:t xml:space="preserve"> z późn. zm.</w:t>
      </w:r>
      <w:r w:rsidR="00BB0342" w:rsidRPr="007E569A">
        <w:t>)</w:t>
      </w:r>
    </w:p>
    <w:p w14:paraId="3362E25F" w14:textId="77777777" w:rsidR="00821D7A" w:rsidRDefault="00821D7A" w:rsidP="00A0240E">
      <w:pPr>
        <w:pStyle w:val="Tekstpodstawowy"/>
        <w:pBdr>
          <w:bottom w:val="single" w:sz="12" w:space="1" w:color="auto"/>
        </w:pBdr>
        <w:rPr>
          <w:color w:val="000000"/>
          <w:sz w:val="24"/>
          <w:szCs w:val="24"/>
          <w:lang w:val="pl-PL"/>
        </w:rPr>
      </w:pPr>
    </w:p>
    <w:p w14:paraId="73933020" w14:textId="77777777" w:rsidR="00501283" w:rsidRPr="00600878" w:rsidRDefault="00501283" w:rsidP="00A0240E">
      <w:pPr>
        <w:pStyle w:val="Tekstpodstawowy"/>
        <w:pBdr>
          <w:bottom w:val="single" w:sz="12" w:space="1" w:color="auto"/>
        </w:pBdr>
        <w:rPr>
          <w:color w:val="000000"/>
          <w:sz w:val="24"/>
          <w:szCs w:val="24"/>
          <w:lang w:val="pl-PL"/>
        </w:rPr>
      </w:pPr>
    </w:p>
    <w:p w14:paraId="70AA1EC1" w14:textId="77777777" w:rsidR="00A0240E" w:rsidRPr="00600878" w:rsidRDefault="00A0240E" w:rsidP="00A0240E">
      <w:pPr>
        <w:jc w:val="center"/>
        <w:rPr>
          <w:b/>
          <w:spacing w:val="20"/>
        </w:rPr>
      </w:pPr>
      <w:r w:rsidRPr="00600878">
        <w:rPr>
          <w:b/>
          <w:spacing w:val="20"/>
        </w:rPr>
        <w:t>ZEGRZE 20</w:t>
      </w:r>
      <w:r w:rsidR="002E51D0">
        <w:rPr>
          <w:b/>
          <w:spacing w:val="20"/>
        </w:rPr>
        <w:t>2</w:t>
      </w:r>
      <w:r w:rsidR="00CC74DD">
        <w:rPr>
          <w:b/>
          <w:spacing w:val="20"/>
        </w:rPr>
        <w:t>4</w:t>
      </w:r>
    </w:p>
    <w:p w14:paraId="496AB7F1" w14:textId="77777777" w:rsidR="00267550" w:rsidRPr="002D21A3" w:rsidRDefault="006941B6" w:rsidP="00D15D50">
      <w:pPr>
        <w:pStyle w:val="Tekstblokowy"/>
        <w:tabs>
          <w:tab w:val="left" w:pos="142"/>
        </w:tabs>
        <w:spacing w:after="240"/>
        <w:ind w:left="0" w:right="23"/>
        <w:rPr>
          <w:sz w:val="22"/>
          <w:szCs w:val="22"/>
          <w:lang w:val="pl-PL"/>
        </w:rPr>
      </w:pPr>
      <w:r>
        <w:rPr>
          <w:b/>
          <w:sz w:val="24"/>
          <w:szCs w:val="24"/>
          <w:lang w:val="pl-PL"/>
        </w:rPr>
        <w:br w:type="page"/>
      </w:r>
      <w:r w:rsidR="00821D7A" w:rsidRPr="002D21A3">
        <w:rPr>
          <w:b/>
          <w:sz w:val="22"/>
          <w:szCs w:val="22"/>
          <w:lang w:val="pl-PL"/>
        </w:rPr>
        <w:lastRenderedPageBreak/>
        <w:t xml:space="preserve">Zamawiający oczekuje, że Wykonawcy zapoznają się dokładnie </w:t>
      </w:r>
      <w:r w:rsidR="001F168C" w:rsidRPr="002D21A3">
        <w:rPr>
          <w:b/>
          <w:sz w:val="22"/>
          <w:szCs w:val="22"/>
          <w:lang w:val="pl-PL"/>
        </w:rPr>
        <w:t>z treścią</w:t>
      </w:r>
      <w:r w:rsidR="00821D7A" w:rsidRPr="002D21A3">
        <w:rPr>
          <w:b/>
          <w:sz w:val="22"/>
          <w:szCs w:val="22"/>
          <w:lang w:val="pl-PL"/>
        </w:rPr>
        <w:t xml:space="preserve"> niniejsze</w:t>
      </w:r>
      <w:r w:rsidR="0085788A" w:rsidRPr="002D21A3">
        <w:rPr>
          <w:b/>
          <w:sz w:val="22"/>
          <w:szCs w:val="22"/>
          <w:lang w:val="pl-PL"/>
        </w:rPr>
        <w:t>go Zaproszenia</w:t>
      </w:r>
      <w:r w:rsidR="00821D7A" w:rsidRPr="002D21A3">
        <w:rPr>
          <w:b/>
          <w:sz w:val="22"/>
          <w:szCs w:val="22"/>
          <w:lang w:val="pl-PL"/>
        </w:rPr>
        <w:t>. Wykonawca ponosi ryzyko niedostarczenia wszystkich wyma</w:t>
      </w:r>
      <w:r w:rsidR="00B1420A" w:rsidRPr="002D21A3">
        <w:rPr>
          <w:b/>
          <w:sz w:val="22"/>
          <w:szCs w:val="22"/>
          <w:lang w:val="pl-PL"/>
        </w:rPr>
        <w:t xml:space="preserve">ganych informacji i dokumentów </w:t>
      </w:r>
      <w:r w:rsidR="001F168C" w:rsidRPr="002D21A3">
        <w:rPr>
          <w:b/>
          <w:sz w:val="22"/>
          <w:szCs w:val="22"/>
          <w:lang w:val="pl-PL"/>
        </w:rPr>
        <w:t>nieodpowiadając</w:t>
      </w:r>
      <w:r w:rsidR="00B1420A" w:rsidRPr="002D21A3">
        <w:rPr>
          <w:b/>
          <w:sz w:val="22"/>
          <w:szCs w:val="22"/>
          <w:lang w:val="pl-PL"/>
        </w:rPr>
        <w:t>ych</w:t>
      </w:r>
      <w:r w:rsidR="00821D7A" w:rsidRPr="002D21A3">
        <w:rPr>
          <w:b/>
          <w:sz w:val="22"/>
          <w:szCs w:val="22"/>
          <w:lang w:val="pl-PL"/>
        </w:rPr>
        <w:t xml:space="preserve"> wymaganiom określonym przez Zamawiającego</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267550" w:rsidRPr="002D21A3" w14:paraId="43ADC1B3" w14:textId="77777777" w:rsidTr="002B7DCE">
        <w:trPr>
          <w:trHeight w:val="975"/>
        </w:trPr>
        <w:tc>
          <w:tcPr>
            <w:tcW w:w="8597" w:type="dxa"/>
            <w:vAlign w:val="center"/>
          </w:tcPr>
          <w:p w14:paraId="1E1F6CB3" w14:textId="77777777" w:rsidR="00267550" w:rsidRPr="002D21A3" w:rsidRDefault="00267550" w:rsidP="002B7DCE">
            <w:pPr>
              <w:pStyle w:val="Nagwek1"/>
              <w:numPr>
                <w:ilvl w:val="0"/>
                <w:numId w:val="0"/>
              </w:numPr>
              <w:spacing w:before="0"/>
              <w:jc w:val="center"/>
              <w:rPr>
                <w:sz w:val="22"/>
                <w:szCs w:val="22"/>
                <w:u w:val="none"/>
              </w:rPr>
            </w:pPr>
            <w:r w:rsidRPr="002D21A3">
              <w:rPr>
                <w:sz w:val="22"/>
                <w:szCs w:val="22"/>
                <w:u w:val="none"/>
              </w:rPr>
              <w:t>ROZDZIAŁ I</w:t>
            </w:r>
          </w:p>
          <w:p w14:paraId="3699C1D4" w14:textId="77777777" w:rsidR="00267550" w:rsidRPr="002D21A3" w:rsidRDefault="00267550" w:rsidP="002B7DCE">
            <w:pPr>
              <w:pStyle w:val="Nagwek1"/>
              <w:numPr>
                <w:ilvl w:val="0"/>
                <w:numId w:val="0"/>
              </w:numPr>
              <w:spacing w:before="0"/>
              <w:ind w:left="720" w:hanging="720"/>
              <w:jc w:val="center"/>
              <w:rPr>
                <w:sz w:val="22"/>
                <w:szCs w:val="22"/>
                <w:u w:val="none"/>
                <w:lang w:val="pl-PL"/>
              </w:rPr>
            </w:pPr>
            <w:r w:rsidRPr="002D21A3">
              <w:rPr>
                <w:sz w:val="22"/>
                <w:szCs w:val="22"/>
                <w:u w:val="none"/>
              </w:rPr>
              <w:t>NAZWA ORAZ ADRES ZAMAWIAJĄCEGO</w:t>
            </w:r>
          </w:p>
        </w:tc>
      </w:tr>
    </w:tbl>
    <w:p w14:paraId="7BECC824" w14:textId="77777777" w:rsidR="002B7DCE" w:rsidRPr="002D21A3" w:rsidRDefault="002B7DCE" w:rsidP="00036811">
      <w:pPr>
        <w:spacing w:before="240"/>
        <w:rPr>
          <w:sz w:val="22"/>
          <w:szCs w:val="22"/>
        </w:rPr>
      </w:pPr>
      <w:r w:rsidRPr="002D21A3">
        <w:rPr>
          <w:sz w:val="22"/>
          <w:szCs w:val="22"/>
        </w:rPr>
        <w:t>Zamawiającym jest:</w:t>
      </w:r>
    </w:p>
    <w:p w14:paraId="45C6FE4B" w14:textId="77777777" w:rsidR="002B7DCE" w:rsidRPr="002D21A3" w:rsidRDefault="002B7DCE" w:rsidP="002B7DCE">
      <w:pPr>
        <w:spacing w:before="120"/>
        <w:rPr>
          <w:b/>
          <w:sz w:val="22"/>
          <w:szCs w:val="22"/>
        </w:rPr>
      </w:pPr>
      <w:r w:rsidRPr="002D21A3">
        <w:rPr>
          <w:b/>
          <w:sz w:val="22"/>
          <w:szCs w:val="22"/>
        </w:rPr>
        <w:t>Skarb Państwa – 26 Wojskowy Oddział Gospodarczy</w:t>
      </w:r>
    </w:p>
    <w:p w14:paraId="7E166EC4" w14:textId="77777777" w:rsidR="002B7DCE" w:rsidRPr="002D21A3" w:rsidRDefault="002B7DCE" w:rsidP="00036811">
      <w:pPr>
        <w:rPr>
          <w:b/>
          <w:sz w:val="22"/>
          <w:szCs w:val="22"/>
        </w:rPr>
      </w:pPr>
      <w:r w:rsidRPr="002D21A3">
        <w:rPr>
          <w:b/>
          <w:sz w:val="22"/>
          <w:szCs w:val="22"/>
        </w:rPr>
        <w:t>Adres: ul. Juzistek 2, 05-131 Zegrze</w:t>
      </w:r>
    </w:p>
    <w:p w14:paraId="3DA44825" w14:textId="77777777" w:rsidR="002B7DCE" w:rsidRPr="002D21A3" w:rsidRDefault="002B7DCE" w:rsidP="00036811">
      <w:pPr>
        <w:spacing w:after="120"/>
        <w:jc w:val="both"/>
        <w:rPr>
          <w:b/>
          <w:spacing w:val="10"/>
          <w:sz w:val="22"/>
          <w:szCs w:val="22"/>
        </w:rPr>
      </w:pPr>
      <w:r w:rsidRPr="002D21A3">
        <w:rPr>
          <w:b/>
          <w:sz w:val="22"/>
          <w:szCs w:val="22"/>
          <w:lang w:val="x-none" w:eastAsia="x-none"/>
        </w:rPr>
        <w:t xml:space="preserve">NIP: 536-190-2991, REGON </w:t>
      </w:r>
      <w:r w:rsidRPr="002D21A3">
        <w:rPr>
          <w:b/>
          <w:sz w:val="22"/>
          <w:szCs w:val="22"/>
          <w:lang w:eastAsia="x-none"/>
        </w:rPr>
        <w:t>142917040</w:t>
      </w:r>
    </w:p>
    <w:p w14:paraId="2A87AB30" w14:textId="1BC2ACCB" w:rsidR="006F30DD" w:rsidRPr="00F474D9" w:rsidRDefault="006F30DD" w:rsidP="006F30DD">
      <w:pPr>
        <w:spacing w:before="120" w:after="120"/>
        <w:rPr>
          <w:rFonts w:eastAsia="Calibri"/>
          <w:color w:val="auto"/>
          <w:sz w:val="22"/>
          <w:szCs w:val="22"/>
          <w:lang w:eastAsia="en-US"/>
        </w:rPr>
      </w:pPr>
      <w:r w:rsidRPr="006F30DD">
        <w:rPr>
          <w:rFonts w:eastAsia="Calibri"/>
          <w:b/>
          <w:color w:val="auto"/>
          <w:sz w:val="22"/>
          <w:szCs w:val="22"/>
          <w:lang w:eastAsia="en-US"/>
        </w:rPr>
        <w:t>Postępowanie prowadzone jest w języku polskim za pośrednictwem platformazakupowa.pl  pod adresem:</w:t>
      </w:r>
      <w:r w:rsidRPr="006F30DD">
        <w:rPr>
          <w:rFonts w:eastAsia="Calibri"/>
          <w:b/>
          <w:color w:val="auto"/>
          <w:sz w:val="22"/>
          <w:szCs w:val="22"/>
          <w:lang w:eastAsia="en-US"/>
        </w:rPr>
        <w:tab/>
      </w:r>
      <w:hyperlink r:id="rId14" w:history="1">
        <w:r w:rsidR="00F474D9" w:rsidRPr="00F474D9">
          <w:rPr>
            <w:rStyle w:val="Hipercze"/>
            <w:rFonts w:eastAsia="Calibri"/>
            <w:sz w:val="22"/>
            <w:szCs w:val="22"/>
            <w:lang w:eastAsia="en-US"/>
          </w:rPr>
          <w:t>https://www.platformazakupowa.pl/transakcja/966943</w:t>
        </w:r>
      </w:hyperlink>
      <w:r w:rsidR="00F474D9" w:rsidRPr="00F474D9">
        <w:rPr>
          <w:rFonts w:eastAsia="Calibri"/>
          <w:color w:val="auto"/>
          <w:sz w:val="22"/>
          <w:szCs w:val="22"/>
          <w:lang w:eastAsia="en-US"/>
        </w:rPr>
        <w:t xml:space="preserve"> </w:t>
      </w:r>
    </w:p>
    <w:p w14:paraId="10D7ECA1" w14:textId="77777777" w:rsidR="002B7DCE" w:rsidRPr="002D21A3" w:rsidRDefault="002B7DCE" w:rsidP="00036811">
      <w:pPr>
        <w:spacing w:before="120" w:after="120"/>
        <w:jc w:val="both"/>
        <w:rPr>
          <w:sz w:val="22"/>
          <w:szCs w:val="22"/>
        </w:rPr>
      </w:pPr>
      <w:r w:rsidRPr="002D21A3">
        <w:rPr>
          <w:sz w:val="22"/>
          <w:szCs w:val="22"/>
        </w:rPr>
        <w:t xml:space="preserve">Na tej stronie udostępniane będą zmiany i wyjaśnienia treści Zaproszenia oraz inne dokumenty zamówienia bezpośrednio związane z prowadzonym postępowaniem o udzielenie zamówienia. Wykonawcy pobierający </w:t>
      </w:r>
      <w:r w:rsidR="00604E96" w:rsidRPr="002D21A3">
        <w:rPr>
          <w:sz w:val="22"/>
          <w:szCs w:val="22"/>
        </w:rPr>
        <w:t xml:space="preserve">Zaproszenie </w:t>
      </w:r>
      <w:r w:rsidRPr="002D21A3">
        <w:rPr>
          <w:sz w:val="22"/>
          <w:szCs w:val="22"/>
        </w:rPr>
        <w:t>z wyżej podanej strony internetowej są związani wszelkimi wyjaśnieniami i zmianami je</w:t>
      </w:r>
      <w:r w:rsidR="00604E96" w:rsidRPr="002D21A3">
        <w:rPr>
          <w:sz w:val="22"/>
          <w:szCs w:val="22"/>
        </w:rPr>
        <w:t>go</w:t>
      </w:r>
      <w:r w:rsidRPr="002D21A3">
        <w:rPr>
          <w:sz w:val="22"/>
          <w:szCs w:val="22"/>
        </w:rPr>
        <w:t xml:space="preserve"> treści. </w:t>
      </w:r>
    </w:p>
    <w:p w14:paraId="469D8686" w14:textId="77777777" w:rsidR="002B7DCE" w:rsidRPr="002D21A3" w:rsidRDefault="002B7DCE" w:rsidP="00036811">
      <w:pPr>
        <w:spacing w:before="120" w:after="120"/>
        <w:jc w:val="both"/>
        <w:rPr>
          <w:sz w:val="22"/>
          <w:szCs w:val="22"/>
        </w:rPr>
      </w:pPr>
      <w:r w:rsidRPr="002D21A3">
        <w:rPr>
          <w:b/>
          <w:sz w:val="22"/>
          <w:szCs w:val="22"/>
        </w:rPr>
        <w:t xml:space="preserve">Adres strony internetowej: </w:t>
      </w:r>
      <w:hyperlink r:id="rId15" w:history="1">
        <w:r w:rsidRPr="002D21A3">
          <w:rPr>
            <w:rStyle w:val="Hipercze"/>
            <w:color w:val="auto"/>
            <w:sz w:val="22"/>
            <w:szCs w:val="22"/>
          </w:rPr>
          <w:t>https://www.26wog.wp.mil.pl</w:t>
        </w:r>
      </w:hyperlink>
      <w:r w:rsidRPr="002D21A3">
        <w:rPr>
          <w:sz w:val="22"/>
          <w:szCs w:val="22"/>
        </w:rPr>
        <w:t xml:space="preserve"> </w:t>
      </w:r>
    </w:p>
    <w:p w14:paraId="243E98B3" w14:textId="77777777" w:rsidR="002B7DCE" w:rsidRPr="002D21A3" w:rsidRDefault="002B7DCE" w:rsidP="00036811">
      <w:pPr>
        <w:spacing w:before="120" w:after="120"/>
        <w:rPr>
          <w:sz w:val="22"/>
          <w:szCs w:val="22"/>
        </w:rPr>
      </w:pPr>
      <w:r w:rsidRPr="002D21A3">
        <w:rPr>
          <w:b/>
          <w:sz w:val="22"/>
          <w:szCs w:val="22"/>
        </w:rPr>
        <w:t xml:space="preserve">Adres poczty elektronicznej: </w:t>
      </w:r>
      <w:hyperlink r:id="rId16" w:history="1">
        <w:r w:rsidRPr="002D21A3">
          <w:rPr>
            <w:rStyle w:val="Hipercze"/>
            <w:color w:val="auto"/>
            <w:sz w:val="22"/>
            <w:szCs w:val="22"/>
          </w:rPr>
          <w:t>jw4809.zp@ron.mil.pl</w:t>
        </w:r>
      </w:hyperlink>
      <w:r w:rsidRPr="002D21A3">
        <w:rPr>
          <w:sz w:val="22"/>
          <w:szCs w:val="22"/>
        </w:rPr>
        <w:t xml:space="preserve"> </w:t>
      </w:r>
    </w:p>
    <w:p w14:paraId="1074D296" w14:textId="77777777" w:rsidR="002B7DCE" w:rsidRPr="002D21A3" w:rsidRDefault="002B7DCE" w:rsidP="00036811">
      <w:pPr>
        <w:spacing w:before="120" w:after="120"/>
        <w:rPr>
          <w:b/>
          <w:sz w:val="22"/>
          <w:szCs w:val="22"/>
        </w:rPr>
      </w:pPr>
      <w:r w:rsidRPr="002D21A3">
        <w:rPr>
          <w:b/>
          <w:sz w:val="22"/>
          <w:szCs w:val="22"/>
        </w:rPr>
        <w:t>Godziny urzędowania:</w:t>
      </w:r>
    </w:p>
    <w:p w14:paraId="6CBF89E0" w14:textId="77777777" w:rsidR="002B7DCE" w:rsidRPr="002D21A3" w:rsidRDefault="002B7DCE" w:rsidP="00036811">
      <w:pPr>
        <w:spacing w:before="120" w:after="120"/>
        <w:rPr>
          <w:sz w:val="22"/>
          <w:szCs w:val="22"/>
        </w:rPr>
      </w:pPr>
      <w:r w:rsidRPr="002D21A3">
        <w:rPr>
          <w:sz w:val="22"/>
          <w:szCs w:val="22"/>
        </w:rPr>
        <w:t>od poniedziałku do czwartku w godzinach 7:00 – 15:30, w piątek 7:00 – 13:00</w:t>
      </w:r>
    </w:p>
    <w:p w14:paraId="0B1937DC" w14:textId="77777777" w:rsidR="002B7DCE" w:rsidRPr="002D21A3" w:rsidRDefault="002B7DCE" w:rsidP="00036811">
      <w:pPr>
        <w:spacing w:before="120" w:after="120"/>
        <w:rPr>
          <w:b/>
          <w:sz w:val="22"/>
          <w:szCs w:val="22"/>
        </w:rPr>
      </w:pPr>
      <w:r w:rsidRPr="002D21A3">
        <w:rPr>
          <w:b/>
          <w:sz w:val="22"/>
          <w:szCs w:val="22"/>
        </w:rPr>
        <w:t>Dni robocze:</w:t>
      </w:r>
    </w:p>
    <w:p w14:paraId="6180B289" w14:textId="77777777" w:rsidR="002B7DCE" w:rsidRPr="002D21A3" w:rsidRDefault="002B7DCE" w:rsidP="002B7DCE">
      <w:pPr>
        <w:spacing w:before="120" w:after="240"/>
        <w:rPr>
          <w:sz w:val="22"/>
          <w:szCs w:val="22"/>
        </w:rPr>
      </w:pPr>
      <w:r w:rsidRPr="002D21A3">
        <w:rPr>
          <w:sz w:val="22"/>
          <w:szCs w:val="22"/>
        </w:rPr>
        <w:t>Za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384F54" w:rsidRPr="002D21A3" w14:paraId="440CEC71" w14:textId="77777777" w:rsidTr="00604E96">
        <w:trPr>
          <w:trHeight w:val="975"/>
        </w:trPr>
        <w:tc>
          <w:tcPr>
            <w:tcW w:w="9180" w:type="dxa"/>
            <w:vAlign w:val="center"/>
          </w:tcPr>
          <w:p w14:paraId="214E13C7" w14:textId="77777777" w:rsidR="00384F54" w:rsidRPr="002D21A3" w:rsidRDefault="00384F54" w:rsidP="00604E96">
            <w:pPr>
              <w:pStyle w:val="Nagwek1"/>
              <w:numPr>
                <w:ilvl w:val="0"/>
                <w:numId w:val="0"/>
              </w:numPr>
              <w:spacing w:before="0"/>
              <w:ind w:left="-11" w:firstLine="11"/>
              <w:jc w:val="center"/>
              <w:rPr>
                <w:sz w:val="22"/>
                <w:szCs w:val="22"/>
                <w:u w:val="none"/>
              </w:rPr>
            </w:pPr>
            <w:r w:rsidRPr="002D21A3">
              <w:rPr>
                <w:sz w:val="22"/>
                <w:szCs w:val="22"/>
                <w:u w:val="none"/>
              </w:rPr>
              <w:t>ROZDZIAŁ II</w:t>
            </w:r>
          </w:p>
          <w:p w14:paraId="4B59833F" w14:textId="77777777" w:rsidR="00384F54" w:rsidRPr="002D21A3" w:rsidRDefault="00384F54" w:rsidP="00604E96">
            <w:pPr>
              <w:pStyle w:val="Nagwek1"/>
              <w:numPr>
                <w:ilvl w:val="0"/>
                <w:numId w:val="0"/>
              </w:numPr>
              <w:spacing w:before="0"/>
              <w:ind w:hanging="11"/>
              <w:jc w:val="center"/>
              <w:rPr>
                <w:sz w:val="22"/>
                <w:szCs w:val="22"/>
                <w:u w:val="none"/>
                <w:lang w:val="pl-PL"/>
              </w:rPr>
            </w:pPr>
            <w:r w:rsidRPr="002D21A3">
              <w:rPr>
                <w:sz w:val="22"/>
                <w:szCs w:val="22"/>
                <w:u w:val="none"/>
              </w:rPr>
              <w:t>TRYB UDZIELENIA ZAMÓWIENIA</w:t>
            </w:r>
          </w:p>
        </w:tc>
      </w:tr>
    </w:tbl>
    <w:p w14:paraId="3ED77BC0" w14:textId="77777777" w:rsidR="00B1420A" w:rsidRPr="002D21A3" w:rsidRDefault="00B1420A" w:rsidP="00604E96">
      <w:pPr>
        <w:numPr>
          <w:ilvl w:val="0"/>
          <w:numId w:val="29"/>
        </w:numPr>
        <w:tabs>
          <w:tab w:val="clear" w:pos="519"/>
        </w:tabs>
        <w:spacing w:before="240" w:after="120"/>
        <w:ind w:left="357" w:hanging="357"/>
        <w:jc w:val="both"/>
        <w:rPr>
          <w:sz w:val="22"/>
          <w:szCs w:val="22"/>
        </w:rPr>
      </w:pPr>
      <w:r w:rsidRPr="002D21A3">
        <w:rPr>
          <w:sz w:val="22"/>
          <w:szCs w:val="22"/>
        </w:rPr>
        <w:t xml:space="preserve">Niniejsze postępowanie </w:t>
      </w:r>
      <w:r w:rsidR="001D2ECC" w:rsidRPr="002D21A3">
        <w:rPr>
          <w:sz w:val="22"/>
          <w:szCs w:val="22"/>
        </w:rPr>
        <w:t xml:space="preserve">w dziedzinie obronności i bezpieczeństwa </w:t>
      </w:r>
      <w:r w:rsidRPr="002D21A3">
        <w:rPr>
          <w:sz w:val="22"/>
          <w:szCs w:val="22"/>
        </w:rPr>
        <w:t xml:space="preserve">prowadzone jest w trybie przetargu ograniczonego na podstawie </w:t>
      </w:r>
      <w:r w:rsidR="00AC3FB3" w:rsidRPr="002D21A3">
        <w:rPr>
          <w:sz w:val="22"/>
          <w:szCs w:val="22"/>
        </w:rPr>
        <w:t xml:space="preserve">art. 410 </w:t>
      </w:r>
      <w:r w:rsidR="001D2ECC" w:rsidRPr="002D21A3">
        <w:rPr>
          <w:sz w:val="22"/>
          <w:szCs w:val="22"/>
        </w:rPr>
        <w:t>i nast.</w:t>
      </w:r>
      <w:r w:rsidR="00AC3FB3" w:rsidRPr="002D21A3">
        <w:rPr>
          <w:sz w:val="22"/>
          <w:szCs w:val="22"/>
        </w:rPr>
        <w:t xml:space="preserve"> ustawy z dnia 11 września 2019 r. – Prawo zamówień publicznych (Dz. U.</w:t>
      </w:r>
      <w:r w:rsidR="00C5522D" w:rsidRPr="002D21A3">
        <w:rPr>
          <w:sz w:val="22"/>
          <w:szCs w:val="22"/>
        </w:rPr>
        <w:t xml:space="preserve"> z 202</w:t>
      </w:r>
      <w:r w:rsidR="00361347">
        <w:rPr>
          <w:sz w:val="22"/>
          <w:szCs w:val="22"/>
        </w:rPr>
        <w:t>3</w:t>
      </w:r>
      <w:r w:rsidR="00C5522D" w:rsidRPr="002D21A3">
        <w:rPr>
          <w:sz w:val="22"/>
          <w:szCs w:val="22"/>
        </w:rPr>
        <w:t xml:space="preserve"> r.</w:t>
      </w:r>
      <w:r w:rsidR="00AC3FB3" w:rsidRPr="002D21A3">
        <w:rPr>
          <w:sz w:val="22"/>
          <w:szCs w:val="22"/>
        </w:rPr>
        <w:t xml:space="preserve"> </w:t>
      </w:r>
      <w:r w:rsidR="001D2ECC" w:rsidRPr="002D21A3">
        <w:rPr>
          <w:sz w:val="22"/>
          <w:szCs w:val="22"/>
        </w:rPr>
        <w:t xml:space="preserve">poz. </w:t>
      </w:r>
      <w:r w:rsidR="00361347">
        <w:rPr>
          <w:sz w:val="22"/>
          <w:szCs w:val="22"/>
        </w:rPr>
        <w:t>1605</w:t>
      </w:r>
      <w:r w:rsidR="00CC74DD">
        <w:rPr>
          <w:sz w:val="22"/>
          <w:szCs w:val="22"/>
        </w:rPr>
        <w:t xml:space="preserve"> z późn. zm.</w:t>
      </w:r>
      <w:r w:rsidR="00AC3FB3" w:rsidRPr="002D21A3">
        <w:rPr>
          <w:sz w:val="22"/>
          <w:szCs w:val="22"/>
        </w:rPr>
        <w:t>)</w:t>
      </w:r>
      <w:r w:rsidRPr="002D21A3">
        <w:rPr>
          <w:sz w:val="22"/>
          <w:szCs w:val="22"/>
        </w:rPr>
        <w:t>, zwanej dalej „</w:t>
      </w:r>
      <w:r w:rsidR="00AC3FB3" w:rsidRPr="002D21A3">
        <w:rPr>
          <w:sz w:val="22"/>
          <w:szCs w:val="22"/>
        </w:rPr>
        <w:t>u</w:t>
      </w:r>
      <w:r w:rsidRPr="002D21A3">
        <w:rPr>
          <w:sz w:val="22"/>
          <w:szCs w:val="22"/>
        </w:rPr>
        <w:t>stawą</w:t>
      </w:r>
      <w:r w:rsidR="00AC3FB3" w:rsidRPr="002D21A3">
        <w:rPr>
          <w:sz w:val="22"/>
          <w:szCs w:val="22"/>
        </w:rPr>
        <w:t xml:space="preserve"> Pzp</w:t>
      </w:r>
      <w:r w:rsidRPr="002D21A3">
        <w:rPr>
          <w:sz w:val="22"/>
          <w:szCs w:val="22"/>
        </w:rPr>
        <w:t>”.</w:t>
      </w:r>
    </w:p>
    <w:p w14:paraId="6BB34046" w14:textId="58C15E34" w:rsidR="00FA50AC" w:rsidRPr="002D21A3" w:rsidRDefault="00FA50AC" w:rsidP="00604E96">
      <w:pPr>
        <w:numPr>
          <w:ilvl w:val="0"/>
          <w:numId w:val="29"/>
        </w:numPr>
        <w:tabs>
          <w:tab w:val="clear" w:pos="519"/>
        </w:tabs>
        <w:spacing w:before="120" w:after="120"/>
        <w:ind w:left="357" w:hanging="357"/>
        <w:jc w:val="both"/>
        <w:rPr>
          <w:b/>
          <w:color w:val="auto"/>
          <w:sz w:val="22"/>
          <w:szCs w:val="22"/>
        </w:rPr>
      </w:pPr>
      <w:r w:rsidRPr="002D21A3">
        <w:rPr>
          <w:sz w:val="22"/>
          <w:szCs w:val="22"/>
        </w:rPr>
        <w:t xml:space="preserve">W zakresie nieuregulowanym w niniejszym </w:t>
      </w:r>
      <w:r w:rsidR="00604E96" w:rsidRPr="002D21A3">
        <w:rPr>
          <w:sz w:val="22"/>
          <w:szCs w:val="22"/>
        </w:rPr>
        <w:t>Z</w:t>
      </w:r>
      <w:r w:rsidRPr="002D21A3">
        <w:rPr>
          <w:sz w:val="22"/>
          <w:szCs w:val="22"/>
        </w:rPr>
        <w:t xml:space="preserve">aproszeniu, zastosowanie mają przepisy ustawy Pzp, aktów wykonawczych do ustawy Pzp oraz ustawy z dnia 23 kwietnia 1964 r. – Kodeks cywilny (Dz. U. z </w:t>
      </w:r>
      <w:r w:rsidR="00A8502D" w:rsidRPr="002D21A3">
        <w:rPr>
          <w:sz w:val="22"/>
          <w:szCs w:val="22"/>
        </w:rPr>
        <w:t>202</w:t>
      </w:r>
      <w:r w:rsidR="00540F23">
        <w:rPr>
          <w:sz w:val="22"/>
          <w:szCs w:val="22"/>
        </w:rPr>
        <w:t>3</w:t>
      </w:r>
      <w:r w:rsidR="00A8502D" w:rsidRPr="002D21A3">
        <w:rPr>
          <w:sz w:val="22"/>
          <w:szCs w:val="22"/>
        </w:rPr>
        <w:t xml:space="preserve"> </w:t>
      </w:r>
      <w:r w:rsidRPr="002D21A3">
        <w:rPr>
          <w:sz w:val="22"/>
          <w:szCs w:val="22"/>
        </w:rPr>
        <w:t xml:space="preserve">r. poz. </w:t>
      </w:r>
      <w:r w:rsidR="00540F23">
        <w:rPr>
          <w:sz w:val="22"/>
          <w:szCs w:val="22"/>
        </w:rPr>
        <w:t>1610</w:t>
      </w:r>
      <w:r w:rsidR="00323DD9">
        <w:rPr>
          <w:sz w:val="22"/>
          <w:szCs w:val="22"/>
        </w:rPr>
        <w:t xml:space="preserve"> z późn.zm.</w:t>
      </w:r>
      <w:r w:rsidRPr="002D21A3">
        <w:rPr>
          <w:sz w:val="22"/>
          <w:szCs w:val="22"/>
        </w:rPr>
        <w:t>).</w:t>
      </w:r>
    </w:p>
    <w:p w14:paraId="56B5C13A" w14:textId="77777777" w:rsidR="003C7941" w:rsidRDefault="00D04A02" w:rsidP="001F0AA4">
      <w:pPr>
        <w:numPr>
          <w:ilvl w:val="0"/>
          <w:numId w:val="29"/>
        </w:numPr>
        <w:tabs>
          <w:tab w:val="clear" w:pos="519"/>
        </w:tabs>
        <w:spacing w:before="120" w:after="120"/>
        <w:ind w:left="357" w:hanging="357"/>
        <w:jc w:val="both"/>
        <w:rPr>
          <w:color w:val="auto"/>
          <w:sz w:val="22"/>
          <w:szCs w:val="22"/>
        </w:rPr>
      </w:pPr>
      <w:r w:rsidRPr="002D21A3">
        <w:rPr>
          <w:color w:val="auto"/>
          <w:sz w:val="22"/>
          <w:szCs w:val="22"/>
        </w:rPr>
        <w:t>W postępowaniu mają zastosowanie przepisy</w:t>
      </w:r>
      <w:r w:rsidR="003C7941">
        <w:rPr>
          <w:color w:val="auto"/>
          <w:sz w:val="22"/>
          <w:szCs w:val="22"/>
        </w:rPr>
        <w:t>:</w:t>
      </w:r>
    </w:p>
    <w:p w14:paraId="15C2BB65" w14:textId="77777777" w:rsidR="003C7941" w:rsidRDefault="00D04A02" w:rsidP="004D243C">
      <w:pPr>
        <w:numPr>
          <w:ilvl w:val="0"/>
          <w:numId w:val="92"/>
        </w:numPr>
        <w:spacing w:before="120" w:after="120"/>
        <w:ind w:left="714" w:hanging="357"/>
        <w:jc w:val="both"/>
        <w:rPr>
          <w:color w:val="auto"/>
          <w:sz w:val="22"/>
          <w:szCs w:val="22"/>
        </w:rPr>
      </w:pPr>
      <w:r w:rsidRPr="002D21A3">
        <w:rPr>
          <w:color w:val="auto"/>
          <w:sz w:val="22"/>
          <w:szCs w:val="22"/>
        </w:rPr>
        <w:t>ustawy z dnia 13 kwietnia 2022 roku o szczególnych rozwiązaniach w zakresie przeciwdziałania wspieraniu agresji na Ukrainę oraz służących ochronie bezpieczeństwa narodowego (Dz. U. z 202</w:t>
      </w:r>
      <w:r w:rsidR="00CC74DD">
        <w:rPr>
          <w:color w:val="auto"/>
          <w:sz w:val="22"/>
          <w:szCs w:val="22"/>
        </w:rPr>
        <w:t>4</w:t>
      </w:r>
      <w:r w:rsidRPr="002D21A3">
        <w:rPr>
          <w:color w:val="auto"/>
          <w:sz w:val="22"/>
          <w:szCs w:val="22"/>
        </w:rPr>
        <w:t xml:space="preserve"> r</w:t>
      </w:r>
      <w:r w:rsidR="00CC74DD">
        <w:rPr>
          <w:color w:val="auto"/>
          <w:sz w:val="22"/>
          <w:szCs w:val="22"/>
        </w:rPr>
        <w:t>.</w:t>
      </w:r>
      <w:r w:rsidRPr="002D21A3">
        <w:rPr>
          <w:color w:val="auto"/>
          <w:sz w:val="22"/>
          <w:szCs w:val="22"/>
        </w:rPr>
        <w:t xml:space="preserve"> poz. </w:t>
      </w:r>
      <w:r w:rsidR="00CC74DD">
        <w:rPr>
          <w:color w:val="auto"/>
          <w:sz w:val="22"/>
          <w:szCs w:val="22"/>
        </w:rPr>
        <w:t>50</w:t>
      </w:r>
      <w:r w:rsidR="00540F23">
        <w:rPr>
          <w:color w:val="auto"/>
          <w:sz w:val="22"/>
          <w:szCs w:val="22"/>
        </w:rPr>
        <w:t>7</w:t>
      </w:r>
      <w:r w:rsidRPr="002D21A3">
        <w:rPr>
          <w:color w:val="auto"/>
          <w:sz w:val="22"/>
          <w:szCs w:val="22"/>
        </w:rPr>
        <w:t xml:space="preserve">), </w:t>
      </w:r>
    </w:p>
    <w:p w14:paraId="6A9BC5B0" w14:textId="77777777" w:rsidR="003C7941" w:rsidRDefault="00D04A02" w:rsidP="004D243C">
      <w:pPr>
        <w:numPr>
          <w:ilvl w:val="0"/>
          <w:numId w:val="92"/>
        </w:numPr>
        <w:spacing w:before="120" w:after="120"/>
        <w:ind w:left="714" w:hanging="357"/>
        <w:jc w:val="both"/>
        <w:rPr>
          <w:color w:val="auto"/>
          <w:sz w:val="22"/>
          <w:szCs w:val="22"/>
        </w:rPr>
      </w:pPr>
      <w:r w:rsidRPr="002D21A3">
        <w:rPr>
          <w:color w:val="auto"/>
          <w:sz w:val="22"/>
          <w:szCs w:val="22"/>
        </w:rPr>
        <w:t>Rozporządzenia (UE) 2022/576 w sprawie zmiany rozporządzenia (UE) nr 833/2014 dotyczącego środków ograniczających w związku z działaniami Rosji destabilizującymi sytuację na Ukrainie</w:t>
      </w:r>
      <w:r w:rsidR="003B3A99">
        <w:rPr>
          <w:color w:val="auto"/>
          <w:sz w:val="22"/>
          <w:szCs w:val="22"/>
        </w:rPr>
        <w:t>,</w:t>
      </w:r>
    </w:p>
    <w:p w14:paraId="74FBF362" w14:textId="684B1121" w:rsidR="00C8560C" w:rsidRPr="00C542B0" w:rsidRDefault="00C8560C" w:rsidP="004D243C">
      <w:pPr>
        <w:numPr>
          <w:ilvl w:val="0"/>
          <w:numId w:val="92"/>
        </w:numPr>
        <w:spacing w:before="120" w:after="120"/>
        <w:ind w:left="714" w:hanging="357"/>
        <w:jc w:val="both"/>
        <w:rPr>
          <w:color w:val="auto"/>
          <w:sz w:val="22"/>
          <w:szCs w:val="22"/>
        </w:rPr>
      </w:pPr>
      <w:r w:rsidRPr="00C542B0">
        <w:rPr>
          <w:color w:val="auto"/>
          <w:sz w:val="22"/>
          <w:szCs w:val="22"/>
        </w:rPr>
        <w:t xml:space="preserve">ustawy z dnia 05 sierpnia 2010 r. o ochronie informacji </w:t>
      </w:r>
      <w:r w:rsidR="00D15D50" w:rsidRPr="00C542B0">
        <w:rPr>
          <w:color w:val="auto"/>
          <w:sz w:val="22"/>
          <w:szCs w:val="22"/>
        </w:rPr>
        <w:t xml:space="preserve">niejawnych </w:t>
      </w:r>
      <w:r w:rsidRPr="00C542B0">
        <w:rPr>
          <w:color w:val="auto"/>
          <w:sz w:val="22"/>
          <w:szCs w:val="22"/>
        </w:rPr>
        <w:t>(Dz. U. z 20</w:t>
      </w:r>
      <w:r w:rsidR="00D15D50" w:rsidRPr="00C542B0">
        <w:rPr>
          <w:color w:val="auto"/>
          <w:sz w:val="22"/>
          <w:szCs w:val="22"/>
        </w:rPr>
        <w:t>2</w:t>
      </w:r>
      <w:r w:rsidR="00CC74DD" w:rsidRPr="00C542B0">
        <w:rPr>
          <w:color w:val="auto"/>
          <w:sz w:val="22"/>
          <w:szCs w:val="22"/>
        </w:rPr>
        <w:t>4</w:t>
      </w:r>
      <w:r w:rsidRPr="00C542B0">
        <w:rPr>
          <w:color w:val="auto"/>
          <w:sz w:val="22"/>
          <w:szCs w:val="22"/>
        </w:rPr>
        <w:t xml:space="preserve"> r</w:t>
      </w:r>
      <w:r w:rsidR="00CC74DD" w:rsidRPr="00C542B0">
        <w:rPr>
          <w:color w:val="auto"/>
          <w:sz w:val="22"/>
          <w:szCs w:val="22"/>
        </w:rPr>
        <w:t>.</w:t>
      </w:r>
      <w:r w:rsidRPr="00C542B0">
        <w:rPr>
          <w:color w:val="auto"/>
          <w:sz w:val="22"/>
          <w:szCs w:val="22"/>
        </w:rPr>
        <w:t xml:space="preserve"> poz. </w:t>
      </w:r>
      <w:r w:rsidR="00D15D50" w:rsidRPr="00C542B0">
        <w:rPr>
          <w:color w:val="auto"/>
          <w:sz w:val="22"/>
          <w:szCs w:val="22"/>
        </w:rPr>
        <w:t>6</w:t>
      </w:r>
      <w:r w:rsidR="00CC74DD" w:rsidRPr="00C542B0">
        <w:rPr>
          <w:color w:val="auto"/>
          <w:sz w:val="22"/>
          <w:szCs w:val="22"/>
        </w:rPr>
        <w:t>32</w:t>
      </w:r>
      <w:r w:rsidR="00B45CF9" w:rsidRPr="00C542B0">
        <w:rPr>
          <w:color w:val="auto"/>
          <w:sz w:val="22"/>
          <w:szCs w:val="22"/>
        </w:rPr>
        <w:t xml:space="preserve"> i 1030 i 1532</w:t>
      </w:r>
      <w:r w:rsidRPr="00C542B0">
        <w:rPr>
          <w:color w:val="auto"/>
          <w:sz w:val="22"/>
          <w:szCs w:val="22"/>
        </w:rPr>
        <w:t>);</w:t>
      </w:r>
    </w:p>
    <w:p w14:paraId="00B4FFE0" w14:textId="77777777" w:rsidR="00B1420A" w:rsidRPr="002D21A3" w:rsidRDefault="00FA50AC" w:rsidP="00604E96">
      <w:pPr>
        <w:numPr>
          <w:ilvl w:val="0"/>
          <w:numId w:val="29"/>
        </w:numPr>
        <w:tabs>
          <w:tab w:val="clear" w:pos="519"/>
        </w:tabs>
        <w:spacing w:before="120" w:after="120"/>
        <w:ind w:left="357" w:hanging="357"/>
        <w:jc w:val="both"/>
        <w:rPr>
          <w:sz w:val="22"/>
          <w:szCs w:val="22"/>
        </w:rPr>
      </w:pPr>
      <w:r w:rsidRPr="002D21A3">
        <w:rPr>
          <w:sz w:val="22"/>
          <w:szCs w:val="22"/>
        </w:rPr>
        <w:lastRenderedPageBreak/>
        <w:t xml:space="preserve">Wartość </w:t>
      </w:r>
      <w:r w:rsidRPr="002D21A3">
        <w:rPr>
          <w:sz w:val="22"/>
          <w:szCs w:val="22"/>
          <w:lang w:val="x-none"/>
        </w:rPr>
        <w:t xml:space="preserve">zamówienia </w:t>
      </w:r>
      <w:r w:rsidRPr="002D21A3">
        <w:rPr>
          <w:b/>
          <w:sz w:val="22"/>
          <w:szCs w:val="22"/>
        </w:rPr>
        <w:t>przekracza równowartość</w:t>
      </w:r>
      <w:r w:rsidRPr="002D21A3">
        <w:rPr>
          <w:sz w:val="22"/>
          <w:szCs w:val="22"/>
        </w:rPr>
        <w:t xml:space="preserve"> </w:t>
      </w:r>
      <w:r w:rsidRPr="002D21A3">
        <w:rPr>
          <w:b/>
          <w:sz w:val="22"/>
          <w:szCs w:val="22"/>
        </w:rPr>
        <w:t>kwoty 4</w:t>
      </w:r>
      <w:r w:rsidR="00655072" w:rsidRPr="002D21A3">
        <w:rPr>
          <w:b/>
          <w:sz w:val="22"/>
          <w:szCs w:val="22"/>
        </w:rPr>
        <w:t>31</w:t>
      </w:r>
      <w:r w:rsidRPr="002D21A3">
        <w:rPr>
          <w:b/>
          <w:sz w:val="22"/>
          <w:szCs w:val="22"/>
        </w:rPr>
        <w:t>.000,00 euro</w:t>
      </w:r>
      <w:r w:rsidRPr="002D21A3">
        <w:rPr>
          <w:sz w:val="22"/>
          <w:szCs w:val="22"/>
        </w:rPr>
        <w:t xml:space="preserve"> określonej jako próg dla zamówień w dziedzinie obronności i bezpieczeństwa, powyżej którego stosuje się ustawę Pzp.</w:t>
      </w:r>
    </w:p>
    <w:p w14:paraId="3AC8DEDC" w14:textId="77777777" w:rsidR="003C67B7" w:rsidRPr="00AB51F5" w:rsidRDefault="007A1470" w:rsidP="00604E96">
      <w:pPr>
        <w:numPr>
          <w:ilvl w:val="0"/>
          <w:numId w:val="29"/>
        </w:numPr>
        <w:tabs>
          <w:tab w:val="clear" w:pos="519"/>
        </w:tabs>
        <w:spacing w:before="120" w:after="120"/>
        <w:ind w:left="357" w:hanging="357"/>
        <w:jc w:val="both"/>
        <w:rPr>
          <w:sz w:val="22"/>
          <w:szCs w:val="22"/>
        </w:rPr>
      </w:pPr>
      <w:r w:rsidRPr="00AB51F5">
        <w:rPr>
          <w:sz w:val="22"/>
          <w:szCs w:val="22"/>
        </w:rPr>
        <w:t xml:space="preserve">Postępowanie oznaczone jest numerem sprawy: </w:t>
      </w:r>
      <w:r w:rsidRPr="00AB51F5">
        <w:rPr>
          <w:b/>
          <w:bCs/>
          <w:sz w:val="22"/>
          <w:szCs w:val="22"/>
        </w:rPr>
        <w:t>ZP/</w:t>
      </w:r>
      <w:r w:rsidR="00AB51F5" w:rsidRPr="00AB51F5">
        <w:rPr>
          <w:b/>
          <w:bCs/>
          <w:sz w:val="22"/>
          <w:szCs w:val="22"/>
        </w:rPr>
        <w:t>87</w:t>
      </w:r>
      <w:r w:rsidR="00476C74" w:rsidRPr="00AB51F5">
        <w:rPr>
          <w:b/>
          <w:bCs/>
          <w:sz w:val="22"/>
          <w:szCs w:val="22"/>
        </w:rPr>
        <w:t>/202</w:t>
      </w:r>
      <w:r w:rsidR="00AB51F5" w:rsidRPr="00AB51F5">
        <w:rPr>
          <w:b/>
          <w:bCs/>
          <w:sz w:val="22"/>
          <w:szCs w:val="22"/>
        </w:rPr>
        <w:t>4</w:t>
      </w:r>
    </w:p>
    <w:p w14:paraId="471A7763" w14:textId="77777777" w:rsidR="007A1470" w:rsidRPr="002D21A3" w:rsidRDefault="007A1470" w:rsidP="003B3A99">
      <w:pPr>
        <w:numPr>
          <w:ilvl w:val="0"/>
          <w:numId w:val="29"/>
        </w:numPr>
        <w:tabs>
          <w:tab w:val="clear" w:pos="519"/>
        </w:tabs>
        <w:spacing w:before="120" w:after="240"/>
        <w:ind w:left="357" w:hanging="357"/>
        <w:jc w:val="both"/>
        <w:rPr>
          <w:b/>
          <w:sz w:val="22"/>
          <w:szCs w:val="22"/>
        </w:rPr>
      </w:pPr>
      <w:r w:rsidRPr="002D21A3">
        <w:rPr>
          <w:sz w:val="22"/>
          <w:szCs w:val="22"/>
        </w:rPr>
        <w:t>Wykonawcy we wszelkich kontaktach z Zamawiającym powinni powoływać się na ten znak.</w:t>
      </w:r>
    </w:p>
    <w:tbl>
      <w:tblPr>
        <w:tblW w:w="85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3B503C" w:rsidRPr="002D21A3" w14:paraId="1892A2AB" w14:textId="77777777" w:rsidTr="003B3A99">
        <w:trPr>
          <w:trHeight w:val="975"/>
        </w:trPr>
        <w:tc>
          <w:tcPr>
            <w:tcW w:w="8525" w:type="dxa"/>
            <w:vAlign w:val="center"/>
          </w:tcPr>
          <w:p w14:paraId="5D62F19F" w14:textId="77777777" w:rsidR="003B503C" w:rsidRPr="002D21A3" w:rsidRDefault="003B503C" w:rsidP="00B1420A">
            <w:pPr>
              <w:pStyle w:val="Nagwek1"/>
              <w:numPr>
                <w:ilvl w:val="0"/>
                <w:numId w:val="0"/>
              </w:numPr>
              <w:spacing w:before="0"/>
              <w:jc w:val="center"/>
              <w:rPr>
                <w:sz w:val="22"/>
                <w:szCs w:val="22"/>
                <w:u w:val="none"/>
              </w:rPr>
            </w:pPr>
            <w:r w:rsidRPr="002D21A3">
              <w:rPr>
                <w:sz w:val="22"/>
                <w:szCs w:val="22"/>
                <w:u w:val="none"/>
              </w:rPr>
              <w:t>ROZDZIAŁ III</w:t>
            </w:r>
          </w:p>
          <w:p w14:paraId="37DC46BD" w14:textId="77777777" w:rsidR="003B503C" w:rsidRPr="002D21A3" w:rsidRDefault="003B503C" w:rsidP="00B1420A">
            <w:pPr>
              <w:pStyle w:val="Nagwek1"/>
              <w:numPr>
                <w:ilvl w:val="0"/>
                <w:numId w:val="0"/>
              </w:numPr>
              <w:spacing w:before="0"/>
              <w:jc w:val="center"/>
              <w:rPr>
                <w:sz w:val="22"/>
                <w:szCs w:val="22"/>
                <w:u w:val="none"/>
                <w:lang w:val="pl-PL"/>
              </w:rPr>
            </w:pPr>
            <w:r w:rsidRPr="002D21A3">
              <w:rPr>
                <w:sz w:val="22"/>
                <w:szCs w:val="22"/>
                <w:u w:val="none"/>
              </w:rPr>
              <w:t>OPIS PRZEDMIOTU ZAMÓWIENIA</w:t>
            </w:r>
            <w:r w:rsidRPr="002D21A3">
              <w:rPr>
                <w:sz w:val="22"/>
                <w:szCs w:val="22"/>
                <w:u w:val="none"/>
                <w:lang w:val="pl-PL"/>
              </w:rPr>
              <w:t>, OFERTY CZĘŚCIOWE</w:t>
            </w:r>
          </w:p>
        </w:tc>
      </w:tr>
    </w:tbl>
    <w:p w14:paraId="4C774413" w14:textId="77777777" w:rsidR="00B369DD" w:rsidRPr="002D21A3" w:rsidRDefault="002A5645" w:rsidP="00D04A02">
      <w:pPr>
        <w:numPr>
          <w:ilvl w:val="0"/>
          <w:numId w:val="11"/>
        </w:numPr>
        <w:spacing w:before="240" w:after="120"/>
        <w:ind w:left="357" w:hanging="357"/>
        <w:jc w:val="both"/>
        <w:rPr>
          <w:b/>
          <w:sz w:val="22"/>
          <w:szCs w:val="22"/>
        </w:rPr>
      </w:pPr>
      <w:r w:rsidRPr="002D21A3">
        <w:rPr>
          <w:sz w:val="22"/>
          <w:szCs w:val="22"/>
        </w:rPr>
        <w:t xml:space="preserve">Przedmiotem zamówienia </w:t>
      </w:r>
      <w:r w:rsidR="007D4EE5" w:rsidRPr="002D21A3">
        <w:rPr>
          <w:sz w:val="22"/>
          <w:szCs w:val="22"/>
        </w:rPr>
        <w:t xml:space="preserve">jest </w:t>
      </w:r>
      <w:r w:rsidR="00C74F88" w:rsidRPr="002D21A3">
        <w:rPr>
          <w:b/>
          <w:sz w:val="22"/>
          <w:szCs w:val="22"/>
        </w:rPr>
        <w:t xml:space="preserve">świadczenie usług w zakresie ochrony osób i mienia przez Specjalistyczne Uzbrojone Formacje Ochronne na rzecz </w:t>
      </w:r>
      <w:r w:rsidR="00800A2E" w:rsidRPr="002D21A3">
        <w:rPr>
          <w:b/>
          <w:sz w:val="22"/>
          <w:szCs w:val="22"/>
        </w:rPr>
        <w:t>jednostek i instytucji będących na zaopatrzeniu 26 Wojskowego Oddziału Gospodarczego w Zegrzu.</w:t>
      </w:r>
      <w:r w:rsidR="00C74F88" w:rsidRPr="002D21A3">
        <w:rPr>
          <w:b/>
          <w:sz w:val="22"/>
          <w:szCs w:val="22"/>
        </w:rPr>
        <w:t xml:space="preserve"> </w:t>
      </w:r>
    </w:p>
    <w:p w14:paraId="167B7175" w14:textId="77777777" w:rsidR="00D04A02" w:rsidRPr="002D21A3" w:rsidRDefault="00855D05" w:rsidP="00D04A02">
      <w:pPr>
        <w:numPr>
          <w:ilvl w:val="0"/>
          <w:numId w:val="11"/>
        </w:numPr>
        <w:spacing w:before="120" w:after="120"/>
        <w:ind w:left="357" w:hanging="357"/>
        <w:jc w:val="both"/>
        <w:rPr>
          <w:sz w:val="22"/>
          <w:szCs w:val="22"/>
        </w:rPr>
      </w:pPr>
      <w:r w:rsidRPr="002D21A3">
        <w:rPr>
          <w:sz w:val="22"/>
          <w:szCs w:val="22"/>
        </w:rPr>
        <w:t xml:space="preserve">Wspólny Słownik Zamówień (CPV): </w:t>
      </w:r>
    </w:p>
    <w:p w14:paraId="18BC6634" w14:textId="77777777" w:rsidR="00855D05" w:rsidRPr="002D21A3" w:rsidRDefault="00855D05" w:rsidP="00D04A02">
      <w:pPr>
        <w:spacing w:before="120" w:after="120"/>
        <w:ind w:left="357"/>
        <w:jc w:val="both"/>
        <w:rPr>
          <w:sz w:val="22"/>
          <w:szCs w:val="22"/>
        </w:rPr>
      </w:pPr>
      <w:r w:rsidRPr="002D21A3">
        <w:rPr>
          <w:b/>
          <w:bCs/>
          <w:sz w:val="22"/>
          <w:szCs w:val="22"/>
        </w:rPr>
        <w:t>79710000-4 usługi ochroniarskie</w:t>
      </w:r>
    </w:p>
    <w:p w14:paraId="0EA9A46C" w14:textId="77777777" w:rsidR="00BC1C17" w:rsidRPr="002D21A3" w:rsidRDefault="00BC1C17" w:rsidP="00D04A02">
      <w:pPr>
        <w:numPr>
          <w:ilvl w:val="0"/>
          <w:numId w:val="11"/>
        </w:numPr>
        <w:spacing w:before="120" w:after="120"/>
        <w:ind w:left="357" w:hanging="357"/>
        <w:jc w:val="both"/>
        <w:rPr>
          <w:b/>
          <w:bCs/>
          <w:sz w:val="22"/>
          <w:szCs w:val="22"/>
        </w:rPr>
      </w:pPr>
      <w:r w:rsidRPr="002D21A3">
        <w:rPr>
          <w:sz w:val="22"/>
          <w:szCs w:val="22"/>
        </w:rPr>
        <w:t>Zamawiający</w:t>
      </w:r>
      <w:r w:rsidRPr="002D21A3">
        <w:rPr>
          <w:bCs/>
          <w:sz w:val="22"/>
          <w:szCs w:val="22"/>
        </w:rPr>
        <w:t xml:space="preserve"> podzielił przedmiot zamówienia na </w:t>
      </w:r>
      <w:r w:rsidR="00897C05" w:rsidRPr="002D21A3">
        <w:rPr>
          <w:b/>
          <w:bCs/>
          <w:sz w:val="22"/>
          <w:szCs w:val="22"/>
        </w:rPr>
        <w:t>1</w:t>
      </w:r>
      <w:r w:rsidR="00CC74DD">
        <w:rPr>
          <w:b/>
          <w:bCs/>
          <w:sz w:val="22"/>
          <w:szCs w:val="22"/>
        </w:rPr>
        <w:t>6</w:t>
      </w:r>
      <w:r w:rsidRPr="002D21A3">
        <w:rPr>
          <w:b/>
          <w:bCs/>
          <w:sz w:val="22"/>
          <w:szCs w:val="22"/>
        </w:rPr>
        <w:t xml:space="preserve"> części</w:t>
      </w:r>
      <w:r w:rsidRPr="002D21A3">
        <w:rPr>
          <w:sz w:val="22"/>
          <w:szCs w:val="22"/>
        </w:rPr>
        <w:t xml:space="preserve"> tj.:</w:t>
      </w:r>
    </w:p>
    <w:p w14:paraId="1D157A4F" w14:textId="77777777" w:rsidR="00BC1C17" w:rsidRPr="002D21A3" w:rsidRDefault="00BC1C17" w:rsidP="004D243C">
      <w:pPr>
        <w:numPr>
          <w:ilvl w:val="0"/>
          <w:numId w:val="85"/>
        </w:numPr>
        <w:spacing w:before="120" w:after="120"/>
        <w:ind w:left="714" w:hanging="357"/>
        <w:jc w:val="both"/>
        <w:rPr>
          <w:sz w:val="22"/>
          <w:szCs w:val="22"/>
        </w:rPr>
      </w:pPr>
      <w:r w:rsidRPr="002D21A3">
        <w:rPr>
          <w:b/>
          <w:sz w:val="22"/>
          <w:szCs w:val="22"/>
          <w:u w:val="single"/>
        </w:rPr>
        <w:t>C</w:t>
      </w:r>
      <w:r w:rsidR="00E81CA4" w:rsidRPr="002D21A3">
        <w:rPr>
          <w:b/>
          <w:sz w:val="22"/>
          <w:szCs w:val="22"/>
          <w:u w:val="single"/>
        </w:rPr>
        <w:t>zęść</w:t>
      </w:r>
      <w:r w:rsidRPr="002D21A3">
        <w:rPr>
          <w:b/>
          <w:sz w:val="22"/>
          <w:szCs w:val="22"/>
          <w:u w:val="single"/>
        </w:rPr>
        <w:t xml:space="preserve"> </w:t>
      </w:r>
      <w:r w:rsidR="00271278" w:rsidRPr="002D21A3">
        <w:rPr>
          <w:b/>
          <w:sz w:val="22"/>
          <w:szCs w:val="22"/>
          <w:u w:val="single"/>
        </w:rPr>
        <w:t>1</w:t>
      </w:r>
      <w:r w:rsidRPr="002D21A3">
        <w:rPr>
          <w:b/>
          <w:sz w:val="22"/>
          <w:szCs w:val="22"/>
        </w:rPr>
        <w:t xml:space="preserve"> – </w:t>
      </w:r>
      <w:r w:rsidRPr="002D21A3">
        <w:rPr>
          <w:sz w:val="22"/>
          <w:szCs w:val="22"/>
        </w:rPr>
        <w:t xml:space="preserve">świadczenie usług w zakresie ochrony </w:t>
      </w:r>
      <w:r w:rsidRPr="002D21A3">
        <w:rPr>
          <w:bCs/>
          <w:sz w:val="22"/>
          <w:szCs w:val="22"/>
        </w:rPr>
        <w:t xml:space="preserve">osób i mienia przez Specjalistyczne Uzbrojone Formacje Ochronne na rzecz </w:t>
      </w:r>
      <w:r w:rsidR="00E81CA4" w:rsidRPr="002D21A3">
        <w:rPr>
          <w:sz w:val="22"/>
          <w:szCs w:val="22"/>
        </w:rPr>
        <w:t xml:space="preserve">140 </w:t>
      </w:r>
      <w:r w:rsidR="00D04A02" w:rsidRPr="002D21A3">
        <w:rPr>
          <w:sz w:val="22"/>
          <w:szCs w:val="22"/>
        </w:rPr>
        <w:t>Kompanii</w:t>
      </w:r>
      <w:r w:rsidR="00E81CA4" w:rsidRPr="002D21A3">
        <w:rPr>
          <w:sz w:val="22"/>
          <w:szCs w:val="22"/>
        </w:rPr>
        <w:t xml:space="preserve"> radiotechniczn</w:t>
      </w:r>
      <w:r w:rsidR="00D04A02" w:rsidRPr="002D21A3">
        <w:rPr>
          <w:sz w:val="22"/>
          <w:szCs w:val="22"/>
        </w:rPr>
        <w:t>ej</w:t>
      </w:r>
      <w:r w:rsidR="00E81CA4" w:rsidRPr="002D21A3">
        <w:rPr>
          <w:sz w:val="22"/>
          <w:szCs w:val="22"/>
        </w:rPr>
        <w:t xml:space="preserve"> Dębina</w:t>
      </w:r>
      <w:r w:rsidR="00D04A02" w:rsidRPr="002D21A3">
        <w:rPr>
          <w:sz w:val="22"/>
          <w:szCs w:val="22"/>
        </w:rPr>
        <w:t>;</w:t>
      </w:r>
    </w:p>
    <w:p w14:paraId="5C01EF94" w14:textId="77777777" w:rsidR="00E81CA4" w:rsidRPr="002D21A3" w:rsidRDefault="00E81CA4" w:rsidP="004D243C">
      <w:pPr>
        <w:numPr>
          <w:ilvl w:val="0"/>
          <w:numId w:val="85"/>
        </w:numPr>
        <w:spacing w:before="120" w:after="120"/>
        <w:ind w:left="714" w:hanging="357"/>
        <w:jc w:val="both"/>
        <w:rPr>
          <w:b/>
          <w:sz w:val="22"/>
          <w:szCs w:val="22"/>
          <w:u w:val="single"/>
        </w:rPr>
      </w:pPr>
      <w:r w:rsidRPr="002D21A3">
        <w:rPr>
          <w:b/>
          <w:sz w:val="22"/>
          <w:szCs w:val="22"/>
          <w:u w:val="single"/>
        </w:rPr>
        <w:t>Część 2</w:t>
      </w:r>
      <w:r w:rsidRPr="002D21A3">
        <w:rPr>
          <w:b/>
          <w:sz w:val="22"/>
          <w:szCs w:val="22"/>
        </w:rPr>
        <w:t xml:space="preserve"> – </w:t>
      </w:r>
      <w:r w:rsidRPr="002D21A3">
        <w:rPr>
          <w:sz w:val="22"/>
          <w:szCs w:val="22"/>
        </w:rPr>
        <w:t>świadczenie usług w zakresie ochrony</w:t>
      </w:r>
      <w:r w:rsidR="005D62F1" w:rsidRPr="002D21A3">
        <w:rPr>
          <w:sz w:val="22"/>
          <w:szCs w:val="22"/>
        </w:rPr>
        <w:t xml:space="preserve"> </w:t>
      </w:r>
      <w:r w:rsidRPr="002D21A3">
        <w:rPr>
          <w:bCs/>
          <w:sz w:val="22"/>
          <w:szCs w:val="22"/>
        </w:rPr>
        <w:t xml:space="preserve">osób i mienia przez Specjalistyczne Uzbrojone Formacje Ochronne na rzecz </w:t>
      </w:r>
      <w:r w:rsidR="00926BD6" w:rsidRPr="002D21A3">
        <w:rPr>
          <w:bCs/>
          <w:sz w:val="22"/>
          <w:szCs w:val="22"/>
        </w:rPr>
        <w:t>Wojskowego</w:t>
      </w:r>
      <w:r w:rsidR="00D52FD6" w:rsidRPr="002D21A3">
        <w:rPr>
          <w:bCs/>
          <w:sz w:val="22"/>
          <w:szCs w:val="22"/>
        </w:rPr>
        <w:t xml:space="preserve"> Centrum Rekrutacji</w:t>
      </w:r>
      <w:r w:rsidRPr="002D21A3">
        <w:rPr>
          <w:bCs/>
          <w:sz w:val="22"/>
          <w:szCs w:val="22"/>
        </w:rPr>
        <w:t xml:space="preserve"> </w:t>
      </w:r>
      <w:r w:rsidR="00D15D50">
        <w:rPr>
          <w:bCs/>
          <w:sz w:val="22"/>
          <w:szCs w:val="22"/>
        </w:rPr>
        <w:br/>
      </w:r>
      <w:r w:rsidR="004240EC" w:rsidRPr="002D21A3">
        <w:rPr>
          <w:bCs/>
          <w:sz w:val="22"/>
          <w:szCs w:val="22"/>
        </w:rPr>
        <w:t xml:space="preserve">w </w:t>
      </w:r>
      <w:r w:rsidRPr="002D21A3">
        <w:rPr>
          <w:bCs/>
          <w:sz w:val="22"/>
          <w:szCs w:val="22"/>
        </w:rPr>
        <w:t>Wyszk</w:t>
      </w:r>
      <w:r w:rsidR="004240EC" w:rsidRPr="002D21A3">
        <w:rPr>
          <w:bCs/>
          <w:sz w:val="22"/>
          <w:szCs w:val="22"/>
        </w:rPr>
        <w:t>owie</w:t>
      </w:r>
      <w:r w:rsidR="004D3E21" w:rsidRPr="002D21A3">
        <w:rPr>
          <w:bCs/>
          <w:sz w:val="22"/>
          <w:szCs w:val="22"/>
        </w:rPr>
        <w:t>;</w:t>
      </w:r>
    </w:p>
    <w:p w14:paraId="5150FA86" w14:textId="77777777" w:rsidR="001F2482" w:rsidRPr="002D21A3" w:rsidRDefault="001F2482" w:rsidP="004D243C">
      <w:pPr>
        <w:numPr>
          <w:ilvl w:val="0"/>
          <w:numId w:val="85"/>
        </w:numPr>
        <w:spacing w:before="120" w:after="120"/>
        <w:ind w:left="714" w:hanging="357"/>
        <w:jc w:val="both"/>
        <w:rPr>
          <w:b/>
          <w:sz w:val="22"/>
          <w:szCs w:val="22"/>
          <w:u w:val="single"/>
        </w:rPr>
      </w:pPr>
      <w:r w:rsidRPr="002D21A3">
        <w:rPr>
          <w:b/>
          <w:sz w:val="22"/>
          <w:szCs w:val="22"/>
          <w:u w:val="single"/>
        </w:rPr>
        <w:t xml:space="preserve">Część </w:t>
      </w:r>
      <w:r w:rsidR="006E078A" w:rsidRPr="002D21A3">
        <w:rPr>
          <w:b/>
          <w:sz w:val="22"/>
          <w:szCs w:val="22"/>
          <w:u w:val="single"/>
        </w:rPr>
        <w:t>3</w:t>
      </w:r>
      <w:r w:rsidRPr="002D21A3">
        <w:rPr>
          <w:b/>
          <w:sz w:val="22"/>
          <w:szCs w:val="22"/>
        </w:rPr>
        <w:t xml:space="preserve"> – </w:t>
      </w:r>
      <w:r w:rsidRPr="002D21A3">
        <w:rPr>
          <w:sz w:val="22"/>
          <w:szCs w:val="22"/>
        </w:rPr>
        <w:t xml:space="preserve">świadczenie usług w zakresie ochrony </w:t>
      </w:r>
      <w:r w:rsidRPr="002D21A3">
        <w:rPr>
          <w:bCs/>
          <w:sz w:val="22"/>
          <w:szCs w:val="22"/>
        </w:rPr>
        <w:t xml:space="preserve">fizycznej osób i mienia przez Specjalistyczne Uzbrojone Formacje Ochronne na rzecz </w:t>
      </w:r>
      <w:r w:rsidR="00D52FD6" w:rsidRPr="002D21A3">
        <w:rPr>
          <w:bCs/>
          <w:sz w:val="22"/>
          <w:szCs w:val="22"/>
        </w:rPr>
        <w:t>Wojskowego Centrum Rekrutacji</w:t>
      </w:r>
      <w:r w:rsidRPr="002D21A3">
        <w:rPr>
          <w:bCs/>
          <w:sz w:val="22"/>
          <w:szCs w:val="22"/>
        </w:rPr>
        <w:t xml:space="preserve"> </w:t>
      </w:r>
      <w:r w:rsidR="004240EC" w:rsidRPr="002D21A3">
        <w:rPr>
          <w:bCs/>
          <w:sz w:val="22"/>
          <w:szCs w:val="22"/>
        </w:rPr>
        <w:t xml:space="preserve">w </w:t>
      </w:r>
      <w:r w:rsidRPr="002D21A3">
        <w:rPr>
          <w:bCs/>
          <w:sz w:val="22"/>
          <w:szCs w:val="22"/>
        </w:rPr>
        <w:t>Ostrołę</w:t>
      </w:r>
      <w:r w:rsidR="004240EC" w:rsidRPr="002D21A3">
        <w:rPr>
          <w:bCs/>
          <w:sz w:val="22"/>
          <w:szCs w:val="22"/>
        </w:rPr>
        <w:t>ce</w:t>
      </w:r>
      <w:r w:rsidR="004D3E21" w:rsidRPr="002D21A3">
        <w:rPr>
          <w:bCs/>
          <w:sz w:val="22"/>
          <w:szCs w:val="22"/>
        </w:rPr>
        <w:t>;</w:t>
      </w:r>
    </w:p>
    <w:p w14:paraId="2AA7C6E4" w14:textId="77777777" w:rsidR="001F2482" w:rsidRPr="002D21A3" w:rsidRDefault="001F2482" w:rsidP="004D243C">
      <w:pPr>
        <w:numPr>
          <w:ilvl w:val="0"/>
          <w:numId w:val="85"/>
        </w:numPr>
        <w:spacing w:before="120" w:after="120"/>
        <w:ind w:left="714" w:hanging="357"/>
        <w:jc w:val="both"/>
        <w:rPr>
          <w:b/>
          <w:sz w:val="22"/>
          <w:szCs w:val="22"/>
          <w:u w:val="single"/>
        </w:rPr>
      </w:pPr>
      <w:r w:rsidRPr="002D21A3">
        <w:rPr>
          <w:b/>
          <w:sz w:val="22"/>
          <w:szCs w:val="22"/>
          <w:u w:val="single"/>
        </w:rPr>
        <w:t xml:space="preserve">Część </w:t>
      </w:r>
      <w:r w:rsidR="006E037B" w:rsidRPr="002D21A3">
        <w:rPr>
          <w:b/>
          <w:sz w:val="22"/>
          <w:szCs w:val="22"/>
          <w:u w:val="single"/>
        </w:rPr>
        <w:t>4</w:t>
      </w:r>
      <w:r w:rsidRPr="002D21A3">
        <w:rPr>
          <w:b/>
          <w:sz w:val="22"/>
          <w:szCs w:val="22"/>
        </w:rPr>
        <w:t xml:space="preserve"> – </w:t>
      </w:r>
      <w:r w:rsidRPr="002D21A3">
        <w:rPr>
          <w:sz w:val="22"/>
          <w:szCs w:val="22"/>
        </w:rPr>
        <w:t xml:space="preserve">świadczenie usług w zakresie ochrony </w:t>
      </w:r>
      <w:r w:rsidRPr="002D21A3">
        <w:rPr>
          <w:bCs/>
          <w:sz w:val="22"/>
          <w:szCs w:val="22"/>
        </w:rPr>
        <w:t xml:space="preserve">fizycznej osób i mienia przez Specjalistyczne Uzbrojone Formacje Ochronne na rzecz </w:t>
      </w:r>
      <w:r w:rsidR="00426A7C" w:rsidRPr="002D21A3">
        <w:rPr>
          <w:bCs/>
          <w:sz w:val="22"/>
          <w:szCs w:val="22"/>
        </w:rPr>
        <w:t xml:space="preserve">2 </w:t>
      </w:r>
      <w:r w:rsidR="004D3E21" w:rsidRPr="002D21A3">
        <w:rPr>
          <w:bCs/>
          <w:sz w:val="22"/>
          <w:szCs w:val="22"/>
        </w:rPr>
        <w:t>PSAP</w:t>
      </w:r>
      <w:r w:rsidR="00426A7C" w:rsidRPr="002D21A3">
        <w:rPr>
          <w:bCs/>
          <w:sz w:val="22"/>
          <w:szCs w:val="22"/>
        </w:rPr>
        <w:t xml:space="preserve"> - </w:t>
      </w:r>
      <w:r w:rsidRPr="002D21A3">
        <w:rPr>
          <w:bCs/>
          <w:sz w:val="22"/>
          <w:szCs w:val="22"/>
        </w:rPr>
        <w:t>Modlin Twierdza</w:t>
      </w:r>
      <w:r w:rsidR="004D3E21" w:rsidRPr="002D21A3">
        <w:rPr>
          <w:bCs/>
          <w:sz w:val="22"/>
          <w:szCs w:val="22"/>
        </w:rPr>
        <w:t>;</w:t>
      </w:r>
    </w:p>
    <w:p w14:paraId="0185D500" w14:textId="77777777" w:rsidR="001F2482" w:rsidRPr="002D21A3" w:rsidRDefault="001F2482" w:rsidP="004D243C">
      <w:pPr>
        <w:numPr>
          <w:ilvl w:val="0"/>
          <w:numId w:val="85"/>
        </w:numPr>
        <w:spacing w:before="120" w:after="120"/>
        <w:ind w:left="714" w:hanging="357"/>
        <w:jc w:val="both"/>
        <w:rPr>
          <w:bCs/>
          <w:sz w:val="22"/>
          <w:szCs w:val="22"/>
        </w:rPr>
      </w:pPr>
      <w:r w:rsidRPr="002D21A3">
        <w:rPr>
          <w:b/>
          <w:sz w:val="22"/>
          <w:szCs w:val="22"/>
          <w:u w:val="single"/>
        </w:rPr>
        <w:t xml:space="preserve">Część </w:t>
      </w:r>
      <w:r w:rsidR="006E037B" w:rsidRPr="002D21A3">
        <w:rPr>
          <w:b/>
          <w:sz w:val="22"/>
          <w:szCs w:val="22"/>
          <w:u w:val="single"/>
        </w:rPr>
        <w:t>5</w:t>
      </w:r>
      <w:r w:rsidRPr="002D21A3">
        <w:rPr>
          <w:b/>
          <w:sz w:val="22"/>
          <w:szCs w:val="22"/>
        </w:rPr>
        <w:t xml:space="preserve"> – </w:t>
      </w:r>
      <w:r w:rsidRPr="002D21A3">
        <w:rPr>
          <w:sz w:val="22"/>
          <w:szCs w:val="22"/>
        </w:rPr>
        <w:t xml:space="preserve">świadczenie usług w zakresie ochrony </w:t>
      </w:r>
      <w:r w:rsidRPr="002D21A3">
        <w:rPr>
          <w:bCs/>
          <w:sz w:val="22"/>
          <w:szCs w:val="22"/>
        </w:rPr>
        <w:t>fizycznej osób i mienia przez Specjalistyczne Uzbrojone Formacje Ochronne na rzecz 2pinż Inowrocław</w:t>
      </w:r>
      <w:r w:rsidR="00426A7C" w:rsidRPr="002D21A3">
        <w:rPr>
          <w:bCs/>
          <w:sz w:val="22"/>
          <w:szCs w:val="22"/>
        </w:rPr>
        <w:t>/ Soczewka</w:t>
      </w:r>
      <w:r w:rsidR="004D3E21" w:rsidRPr="002D21A3">
        <w:rPr>
          <w:bCs/>
          <w:sz w:val="22"/>
          <w:szCs w:val="22"/>
        </w:rPr>
        <w:t>;</w:t>
      </w:r>
    </w:p>
    <w:p w14:paraId="06490F03" w14:textId="77777777" w:rsidR="001F2482" w:rsidRPr="002D21A3" w:rsidRDefault="001F2482" w:rsidP="004D243C">
      <w:pPr>
        <w:numPr>
          <w:ilvl w:val="0"/>
          <w:numId w:val="85"/>
        </w:numPr>
        <w:spacing w:before="120" w:after="120"/>
        <w:ind w:left="714" w:hanging="357"/>
        <w:jc w:val="both"/>
        <w:rPr>
          <w:bCs/>
          <w:sz w:val="22"/>
          <w:szCs w:val="22"/>
        </w:rPr>
      </w:pPr>
      <w:r w:rsidRPr="002D21A3">
        <w:rPr>
          <w:b/>
          <w:sz w:val="22"/>
          <w:szCs w:val="22"/>
          <w:u w:val="single"/>
        </w:rPr>
        <w:t xml:space="preserve">Część </w:t>
      </w:r>
      <w:r w:rsidR="00E80D23" w:rsidRPr="002D21A3">
        <w:rPr>
          <w:b/>
          <w:sz w:val="22"/>
          <w:szCs w:val="22"/>
          <w:u w:val="single"/>
        </w:rPr>
        <w:t>6</w:t>
      </w:r>
      <w:r w:rsidRPr="002D21A3">
        <w:rPr>
          <w:b/>
          <w:sz w:val="22"/>
          <w:szCs w:val="22"/>
        </w:rPr>
        <w:t xml:space="preserve"> – </w:t>
      </w:r>
      <w:r w:rsidRPr="002D21A3">
        <w:rPr>
          <w:sz w:val="22"/>
          <w:szCs w:val="22"/>
        </w:rPr>
        <w:t xml:space="preserve">świadczenie usług w zakresie ochrony </w:t>
      </w:r>
      <w:r w:rsidRPr="002D21A3">
        <w:rPr>
          <w:bCs/>
          <w:sz w:val="22"/>
          <w:szCs w:val="22"/>
        </w:rPr>
        <w:t xml:space="preserve">fizycznej osób i mienia przez Specjalistyczne Uzbrojone Formacje Ochronne na rzecz </w:t>
      </w:r>
      <w:r w:rsidR="00426A7C" w:rsidRPr="002D21A3">
        <w:rPr>
          <w:bCs/>
          <w:sz w:val="22"/>
          <w:szCs w:val="22"/>
        </w:rPr>
        <w:t>26 WOG Zegrze -</w:t>
      </w:r>
      <w:r w:rsidR="00426A7C" w:rsidRPr="002D21A3" w:rsidDel="00426A7C">
        <w:rPr>
          <w:bCs/>
          <w:sz w:val="22"/>
          <w:szCs w:val="22"/>
        </w:rPr>
        <w:t xml:space="preserve"> </w:t>
      </w:r>
      <w:r w:rsidRPr="002D21A3">
        <w:rPr>
          <w:bCs/>
          <w:sz w:val="22"/>
          <w:szCs w:val="22"/>
        </w:rPr>
        <w:t xml:space="preserve">Sekcja Przechowywania Sprzętu </w:t>
      </w:r>
      <w:r w:rsidR="00426A7C" w:rsidRPr="002D21A3">
        <w:rPr>
          <w:bCs/>
          <w:sz w:val="22"/>
          <w:szCs w:val="22"/>
        </w:rPr>
        <w:t>Modlin Twierdza</w:t>
      </w:r>
      <w:r w:rsidR="004D3E21" w:rsidRPr="002D21A3">
        <w:rPr>
          <w:bCs/>
          <w:sz w:val="22"/>
          <w:szCs w:val="22"/>
        </w:rPr>
        <w:t>;</w:t>
      </w:r>
    </w:p>
    <w:p w14:paraId="3BD1876F" w14:textId="77777777" w:rsidR="001F2482" w:rsidRPr="002D21A3" w:rsidRDefault="001F2482" w:rsidP="004D243C">
      <w:pPr>
        <w:numPr>
          <w:ilvl w:val="0"/>
          <w:numId w:val="85"/>
        </w:numPr>
        <w:spacing w:before="120" w:after="120"/>
        <w:ind w:left="714" w:hanging="357"/>
        <w:jc w:val="both"/>
        <w:rPr>
          <w:bCs/>
          <w:sz w:val="22"/>
          <w:szCs w:val="22"/>
        </w:rPr>
      </w:pPr>
      <w:r w:rsidRPr="002D21A3">
        <w:rPr>
          <w:b/>
          <w:sz w:val="22"/>
          <w:szCs w:val="22"/>
          <w:u w:val="single"/>
        </w:rPr>
        <w:t xml:space="preserve">Część </w:t>
      </w:r>
      <w:r w:rsidR="00E80D23" w:rsidRPr="002D21A3">
        <w:rPr>
          <w:b/>
          <w:sz w:val="22"/>
          <w:szCs w:val="22"/>
          <w:u w:val="single"/>
        </w:rPr>
        <w:t>7</w:t>
      </w:r>
      <w:r w:rsidR="00E80D23" w:rsidRPr="002D21A3">
        <w:rPr>
          <w:b/>
          <w:sz w:val="22"/>
          <w:szCs w:val="22"/>
        </w:rPr>
        <w:t xml:space="preserve"> </w:t>
      </w:r>
      <w:r w:rsidRPr="002D21A3">
        <w:rPr>
          <w:b/>
          <w:sz w:val="22"/>
          <w:szCs w:val="22"/>
        </w:rPr>
        <w:t xml:space="preserve">– </w:t>
      </w:r>
      <w:r w:rsidRPr="002D21A3">
        <w:rPr>
          <w:sz w:val="22"/>
          <w:szCs w:val="22"/>
        </w:rPr>
        <w:t xml:space="preserve">świadczenie usług w zakresie ochrony </w:t>
      </w:r>
      <w:r w:rsidRPr="002D21A3">
        <w:rPr>
          <w:bCs/>
          <w:sz w:val="22"/>
          <w:szCs w:val="22"/>
        </w:rPr>
        <w:t xml:space="preserve">fizycznej osób i mienia przez Specjalistyczne Uzbrojone Formacje Ochronne na rzecz </w:t>
      </w:r>
      <w:r w:rsidR="00426A7C" w:rsidRPr="002D21A3">
        <w:rPr>
          <w:bCs/>
          <w:sz w:val="22"/>
          <w:szCs w:val="22"/>
        </w:rPr>
        <w:t xml:space="preserve">26 WOG Zegrze - </w:t>
      </w:r>
      <w:r w:rsidRPr="002D21A3">
        <w:rPr>
          <w:bCs/>
          <w:sz w:val="22"/>
          <w:szCs w:val="22"/>
        </w:rPr>
        <w:t xml:space="preserve">Sekcja Obsługi Infrastruktury </w:t>
      </w:r>
      <w:r w:rsidR="00426A7C" w:rsidRPr="002D21A3">
        <w:rPr>
          <w:bCs/>
          <w:sz w:val="22"/>
          <w:szCs w:val="22"/>
        </w:rPr>
        <w:t>Modlin Twierdza</w:t>
      </w:r>
      <w:r w:rsidR="004D3E21" w:rsidRPr="002D21A3">
        <w:rPr>
          <w:bCs/>
          <w:sz w:val="22"/>
          <w:szCs w:val="22"/>
        </w:rPr>
        <w:t>;</w:t>
      </w:r>
    </w:p>
    <w:p w14:paraId="70458C23" w14:textId="77777777" w:rsidR="001F2482" w:rsidRPr="002D21A3" w:rsidRDefault="001F2482" w:rsidP="004D243C">
      <w:pPr>
        <w:numPr>
          <w:ilvl w:val="0"/>
          <w:numId w:val="85"/>
        </w:numPr>
        <w:spacing w:before="120" w:after="120"/>
        <w:ind w:left="714" w:hanging="357"/>
        <w:jc w:val="both"/>
        <w:rPr>
          <w:bCs/>
          <w:sz w:val="22"/>
          <w:szCs w:val="22"/>
        </w:rPr>
      </w:pPr>
      <w:r w:rsidRPr="002D21A3">
        <w:rPr>
          <w:b/>
          <w:sz w:val="22"/>
          <w:szCs w:val="22"/>
          <w:u w:val="single"/>
        </w:rPr>
        <w:t xml:space="preserve">Część </w:t>
      </w:r>
      <w:r w:rsidR="00E80D23" w:rsidRPr="002D21A3">
        <w:rPr>
          <w:b/>
          <w:sz w:val="22"/>
          <w:szCs w:val="22"/>
          <w:u w:val="single"/>
        </w:rPr>
        <w:t>8</w:t>
      </w:r>
      <w:r w:rsidRPr="002D21A3">
        <w:rPr>
          <w:sz w:val="22"/>
          <w:szCs w:val="22"/>
        </w:rPr>
        <w:t xml:space="preserve"> – świadczenie usług w zakresie ochrony </w:t>
      </w:r>
      <w:r w:rsidRPr="002D21A3">
        <w:rPr>
          <w:bCs/>
          <w:sz w:val="22"/>
          <w:szCs w:val="22"/>
        </w:rPr>
        <w:t>fizycznej osób i mienia przez Specjalistyczne Uzbrojone Formacje Ochronne na rzecz Wojskowego Ośrodka Farmacji i Techniki Medyczn</w:t>
      </w:r>
      <w:r w:rsidR="00897C05" w:rsidRPr="002D21A3">
        <w:rPr>
          <w:bCs/>
          <w:sz w:val="22"/>
          <w:szCs w:val="22"/>
        </w:rPr>
        <w:t>e</w:t>
      </w:r>
      <w:r w:rsidRPr="002D21A3">
        <w:rPr>
          <w:bCs/>
          <w:sz w:val="22"/>
          <w:szCs w:val="22"/>
        </w:rPr>
        <w:t>j</w:t>
      </w:r>
      <w:r w:rsidR="00897C05" w:rsidRPr="002D21A3">
        <w:rPr>
          <w:bCs/>
          <w:sz w:val="22"/>
          <w:szCs w:val="22"/>
        </w:rPr>
        <w:t xml:space="preserve"> – Celestynów</w:t>
      </w:r>
      <w:r w:rsidR="004D3E21" w:rsidRPr="002D21A3">
        <w:rPr>
          <w:bCs/>
          <w:sz w:val="22"/>
          <w:szCs w:val="22"/>
        </w:rPr>
        <w:t>;</w:t>
      </w:r>
    </w:p>
    <w:p w14:paraId="371E215D" w14:textId="77777777" w:rsidR="00897C05" w:rsidRPr="002D21A3" w:rsidRDefault="00897C05" w:rsidP="004D243C">
      <w:pPr>
        <w:numPr>
          <w:ilvl w:val="0"/>
          <w:numId w:val="85"/>
        </w:numPr>
        <w:spacing w:before="120" w:after="120"/>
        <w:ind w:left="714" w:hanging="357"/>
        <w:jc w:val="both"/>
        <w:rPr>
          <w:bCs/>
          <w:sz w:val="22"/>
          <w:szCs w:val="22"/>
        </w:rPr>
      </w:pPr>
      <w:r w:rsidRPr="002D21A3">
        <w:rPr>
          <w:b/>
          <w:sz w:val="22"/>
          <w:szCs w:val="22"/>
          <w:u w:val="single"/>
        </w:rPr>
        <w:t xml:space="preserve">Część </w:t>
      </w:r>
      <w:r w:rsidR="00E80D23" w:rsidRPr="002D21A3">
        <w:rPr>
          <w:b/>
          <w:sz w:val="22"/>
          <w:szCs w:val="22"/>
          <w:u w:val="single"/>
        </w:rPr>
        <w:t>9</w:t>
      </w:r>
      <w:r w:rsidRPr="002D21A3">
        <w:rPr>
          <w:sz w:val="22"/>
          <w:szCs w:val="22"/>
        </w:rPr>
        <w:t xml:space="preserve"> – świadczenie usług w zakresie ochrony </w:t>
      </w:r>
      <w:r w:rsidRPr="002D21A3">
        <w:rPr>
          <w:bCs/>
          <w:sz w:val="22"/>
          <w:szCs w:val="22"/>
        </w:rPr>
        <w:t xml:space="preserve">fizycznej osób i mienia przez Specjalistyczne Uzbrojone Formacje Ochronne na rzecz </w:t>
      </w:r>
      <w:r w:rsidR="00447C47" w:rsidRPr="002D21A3">
        <w:rPr>
          <w:bCs/>
          <w:sz w:val="22"/>
          <w:szCs w:val="22"/>
        </w:rPr>
        <w:t>Wojskowe</w:t>
      </w:r>
      <w:r w:rsidR="00D52FD6" w:rsidRPr="002D21A3">
        <w:rPr>
          <w:bCs/>
          <w:sz w:val="22"/>
          <w:szCs w:val="22"/>
        </w:rPr>
        <w:t>go</w:t>
      </w:r>
      <w:r w:rsidR="00447C47" w:rsidRPr="002D21A3">
        <w:rPr>
          <w:bCs/>
          <w:sz w:val="22"/>
          <w:szCs w:val="22"/>
        </w:rPr>
        <w:t xml:space="preserve"> Centrum Rekrutacji w</w:t>
      </w:r>
      <w:r w:rsidRPr="002D21A3">
        <w:rPr>
          <w:bCs/>
          <w:sz w:val="22"/>
          <w:szCs w:val="22"/>
        </w:rPr>
        <w:t xml:space="preserve"> Płock</w:t>
      </w:r>
      <w:r w:rsidR="00447C47" w:rsidRPr="002D21A3">
        <w:rPr>
          <w:bCs/>
          <w:sz w:val="22"/>
          <w:szCs w:val="22"/>
        </w:rPr>
        <w:t>u</w:t>
      </w:r>
      <w:r w:rsidR="004D3E21" w:rsidRPr="002D21A3">
        <w:rPr>
          <w:bCs/>
          <w:sz w:val="22"/>
          <w:szCs w:val="22"/>
        </w:rPr>
        <w:t>;</w:t>
      </w:r>
    </w:p>
    <w:p w14:paraId="19F2B000" w14:textId="77777777" w:rsidR="00897C05" w:rsidRPr="002D21A3" w:rsidRDefault="00897C05" w:rsidP="004D243C">
      <w:pPr>
        <w:numPr>
          <w:ilvl w:val="0"/>
          <w:numId w:val="85"/>
        </w:numPr>
        <w:spacing w:before="120" w:after="120"/>
        <w:ind w:left="714" w:hanging="357"/>
        <w:jc w:val="both"/>
        <w:rPr>
          <w:bCs/>
          <w:sz w:val="22"/>
          <w:szCs w:val="22"/>
        </w:rPr>
      </w:pPr>
      <w:r w:rsidRPr="002D21A3">
        <w:rPr>
          <w:b/>
          <w:sz w:val="22"/>
          <w:szCs w:val="22"/>
          <w:u w:val="single"/>
        </w:rPr>
        <w:t xml:space="preserve">Część </w:t>
      </w:r>
      <w:r w:rsidR="00E80D23" w:rsidRPr="002D21A3">
        <w:rPr>
          <w:b/>
          <w:sz w:val="22"/>
          <w:szCs w:val="22"/>
          <w:u w:val="single"/>
        </w:rPr>
        <w:t>10</w:t>
      </w:r>
      <w:r w:rsidRPr="002D21A3">
        <w:rPr>
          <w:b/>
          <w:sz w:val="22"/>
          <w:szCs w:val="22"/>
        </w:rPr>
        <w:t xml:space="preserve"> </w:t>
      </w:r>
      <w:r w:rsidRPr="002D21A3">
        <w:rPr>
          <w:sz w:val="22"/>
          <w:szCs w:val="22"/>
        </w:rPr>
        <w:t>– świadczenie usług w zakresie ochrony fizycznej osób i mienia przez</w:t>
      </w:r>
      <w:r w:rsidRPr="002D21A3">
        <w:rPr>
          <w:bCs/>
          <w:sz w:val="22"/>
          <w:szCs w:val="22"/>
        </w:rPr>
        <w:t xml:space="preserve"> Specjalistyczne Uzbrojone Formacje Ochronne na rzecz 22 WOK Komorowo</w:t>
      </w:r>
      <w:r w:rsidR="004D3E21" w:rsidRPr="002D21A3">
        <w:rPr>
          <w:bCs/>
          <w:sz w:val="22"/>
          <w:szCs w:val="22"/>
        </w:rPr>
        <w:t>;</w:t>
      </w:r>
    </w:p>
    <w:p w14:paraId="0E56A0DB" w14:textId="77777777" w:rsidR="00897C05" w:rsidRPr="002D21A3" w:rsidRDefault="00897C05" w:rsidP="004D243C">
      <w:pPr>
        <w:numPr>
          <w:ilvl w:val="0"/>
          <w:numId w:val="85"/>
        </w:numPr>
        <w:spacing w:before="120" w:after="120"/>
        <w:ind w:left="714" w:hanging="357"/>
        <w:jc w:val="both"/>
        <w:rPr>
          <w:bCs/>
          <w:sz w:val="22"/>
          <w:szCs w:val="22"/>
        </w:rPr>
      </w:pPr>
      <w:r w:rsidRPr="002D21A3">
        <w:rPr>
          <w:b/>
          <w:sz w:val="22"/>
          <w:szCs w:val="22"/>
          <w:u w:val="single"/>
        </w:rPr>
        <w:t>Część 1</w:t>
      </w:r>
      <w:r w:rsidR="00E80D23" w:rsidRPr="002D21A3">
        <w:rPr>
          <w:b/>
          <w:sz w:val="22"/>
          <w:szCs w:val="22"/>
          <w:u w:val="single"/>
        </w:rPr>
        <w:t>1</w:t>
      </w:r>
      <w:r w:rsidR="00E80D23" w:rsidRPr="002D21A3">
        <w:rPr>
          <w:b/>
          <w:sz w:val="22"/>
          <w:szCs w:val="22"/>
        </w:rPr>
        <w:t xml:space="preserve"> </w:t>
      </w:r>
      <w:r w:rsidRPr="002D21A3">
        <w:rPr>
          <w:b/>
          <w:sz w:val="22"/>
          <w:szCs w:val="22"/>
        </w:rPr>
        <w:t xml:space="preserve">– </w:t>
      </w:r>
      <w:r w:rsidRPr="002D21A3">
        <w:rPr>
          <w:sz w:val="22"/>
          <w:szCs w:val="22"/>
        </w:rPr>
        <w:t xml:space="preserve">świadczenie usług w zakresie ochrony </w:t>
      </w:r>
      <w:r w:rsidRPr="002D21A3">
        <w:rPr>
          <w:bCs/>
          <w:sz w:val="22"/>
          <w:szCs w:val="22"/>
        </w:rPr>
        <w:t>fizycznej osób i mienia przez Specjalistyczne Uzbrojone Formacje Ochronne na rzecz 26 WOG Zegrze</w:t>
      </w:r>
      <w:r w:rsidR="004D3E21" w:rsidRPr="002D21A3">
        <w:rPr>
          <w:bCs/>
          <w:sz w:val="22"/>
          <w:szCs w:val="22"/>
        </w:rPr>
        <w:t>;</w:t>
      </w:r>
    </w:p>
    <w:p w14:paraId="2C65B585" w14:textId="77777777" w:rsidR="00E80D23" w:rsidRPr="002D21A3" w:rsidRDefault="00E80D23" w:rsidP="004D243C">
      <w:pPr>
        <w:numPr>
          <w:ilvl w:val="0"/>
          <w:numId w:val="85"/>
        </w:numPr>
        <w:spacing w:before="120" w:after="120"/>
        <w:ind w:left="714" w:hanging="357"/>
        <w:jc w:val="both"/>
        <w:rPr>
          <w:bCs/>
          <w:sz w:val="22"/>
          <w:szCs w:val="22"/>
        </w:rPr>
      </w:pPr>
      <w:r w:rsidRPr="002D21A3">
        <w:rPr>
          <w:b/>
          <w:sz w:val="22"/>
          <w:szCs w:val="22"/>
          <w:u w:val="single"/>
        </w:rPr>
        <w:t>Część 12</w:t>
      </w:r>
      <w:r w:rsidRPr="002D21A3">
        <w:rPr>
          <w:b/>
          <w:sz w:val="22"/>
          <w:szCs w:val="22"/>
        </w:rPr>
        <w:t xml:space="preserve"> – </w:t>
      </w:r>
      <w:r w:rsidRPr="002D21A3">
        <w:rPr>
          <w:color w:val="auto"/>
          <w:sz w:val="22"/>
          <w:szCs w:val="22"/>
        </w:rPr>
        <w:t xml:space="preserve">świadczenie usług w zakresie ochrony </w:t>
      </w:r>
      <w:r w:rsidRPr="002D21A3">
        <w:rPr>
          <w:bCs/>
          <w:color w:val="auto"/>
          <w:sz w:val="22"/>
          <w:szCs w:val="22"/>
        </w:rPr>
        <w:t xml:space="preserve">fizycznej osób i mienia przez Specjalistyczne Uzbrojone Formacje Ochronne na rzecz </w:t>
      </w:r>
      <w:r w:rsidR="00426A7C" w:rsidRPr="002D21A3">
        <w:rPr>
          <w:bCs/>
          <w:color w:val="auto"/>
          <w:sz w:val="22"/>
          <w:szCs w:val="22"/>
        </w:rPr>
        <w:t xml:space="preserve">26 WOG Zegrze - </w:t>
      </w:r>
      <w:r w:rsidR="004D3E21" w:rsidRPr="002D21A3">
        <w:rPr>
          <w:bCs/>
          <w:color w:val="auto"/>
          <w:sz w:val="22"/>
          <w:szCs w:val="22"/>
        </w:rPr>
        <w:t>Płock</w:t>
      </w:r>
      <w:r w:rsidR="004D3E21" w:rsidRPr="002D21A3">
        <w:rPr>
          <w:bCs/>
          <w:sz w:val="22"/>
          <w:szCs w:val="22"/>
        </w:rPr>
        <w:t>;</w:t>
      </w:r>
    </w:p>
    <w:p w14:paraId="54F17F7D" w14:textId="77777777" w:rsidR="00E80D23" w:rsidRPr="002D21A3" w:rsidRDefault="00E80D23" w:rsidP="004D243C">
      <w:pPr>
        <w:numPr>
          <w:ilvl w:val="0"/>
          <w:numId w:val="85"/>
        </w:numPr>
        <w:spacing w:before="120" w:after="120"/>
        <w:ind w:left="714" w:hanging="357"/>
        <w:jc w:val="both"/>
        <w:rPr>
          <w:bCs/>
          <w:sz w:val="22"/>
          <w:szCs w:val="22"/>
        </w:rPr>
      </w:pPr>
      <w:r w:rsidRPr="002D21A3">
        <w:rPr>
          <w:b/>
          <w:sz w:val="22"/>
          <w:szCs w:val="22"/>
          <w:u w:val="single"/>
        </w:rPr>
        <w:lastRenderedPageBreak/>
        <w:t>Część 13</w:t>
      </w:r>
      <w:r w:rsidRPr="002D21A3">
        <w:rPr>
          <w:b/>
          <w:sz w:val="22"/>
          <w:szCs w:val="22"/>
        </w:rPr>
        <w:t xml:space="preserve"> – </w:t>
      </w:r>
      <w:r w:rsidRPr="002D21A3">
        <w:rPr>
          <w:sz w:val="22"/>
          <w:szCs w:val="22"/>
        </w:rPr>
        <w:t xml:space="preserve">świadczenie usług w zakresie ochrony </w:t>
      </w:r>
      <w:r w:rsidRPr="002D21A3">
        <w:rPr>
          <w:bCs/>
          <w:sz w:val="22"/>
          <w:szCs w:val="22"/>
        </w:rPr>
        <w:t xml:space="preserve">fizycznej osób i mienia przez Specjalistyczne Uzbrojone Formacje Ochronne na rzecz </w:t>
      </w:r>
      <w:r w:rsidR="00704158" w:rsidRPr="002D21A3">
        <w:rPr>
          <w:bCs/>
          <w:sz w:val="22"/>
          <w:szCs w:val="22"/>
        </w:rPr>
        <w:t>Wojskowego Ośrodka Medycyny Prewencyjnej Modlin</w:t>
      </w:r>
      <w:r w:rsidR="004D3E21" w:rsidRPr="002D21A3">
        <w:rPr>
          <w:bCs/>
          <w:sz w:val="22"/>
          <w:szCs w:val="22"/>
        </w:rPr>
        <w:t>;</w:t>
      </w:r>
    </w:p>
    <w:p w14:paraId="4FB4C5E3" w14:textId="77777777" w:rsidR="00E80D23" w:rsidRDefault="00E80D23" w:rsidP="004D243C">
      <w:pPr>
        <w:numPr>
          <w:ilvl w:val="0"/>
          <w:numId w:val="85"/>
        </w:numPr>
        <w:spacing w:before="120" w:after="120"/>
        <w:ind w:left="714" w:hanging="357"/>
        <w:jc w:val="both"/>
        <w:rPr>
          <w:bCs/>
          <w:sz w:val="22"/>
          <w:szCs w:val="22"/>
        </w:rPr>
      </w:pPr>
      <w:r w:rsidRPr="002D21A3">
        <w:rPr>
          <w:b/>
          <w:sz w:val="22"/>
          <w:szCs w:val="22"/>
          <w:u w:val="single"/>
        </w:rPr>
        <w:t>Część 14</w:t>
      </w:r>
      <w:r w:rsidRPr="002D21A3">
        <w:rPr>
          <w:b/>
          <w:sz w:val="22"/>
          <w:szCs w:val="22"/>
        </w:rPr>
        <w:t xml:space="preserve"> – </w:t>
      </w:r>
      <w:r w:rsidRPr="002D21A3">
        <w:rPr>
          <w:sz w:val="22"/>
          <w:szCs w:val="22"/>
        </w:rPr>
        <w:t xml:space="preserve">świadczenie usług w zakresie ochrony </w:t>
      </w:r>
      <w:r w:rsidRPr="002D21A3">
        <w:rPr>
          <w:bCs/>
          <w:sz w:val="22"/>
          <w:szCs w:val="22"/>
        </w:rPr>
        <w:t>fizycznej osób i mienia przez Specjalistyczne Uzbrojone Formacje Ochronne na rzecz 26 WOG Zegrze</w:t>
      </w:r>
      <w:r w:rsidR="00991843" w:rsidRPr="002D21A3">
        <w:rPr>
          <w:bCs/>
          <w:sz w:val="22"/>
          <w:szCs w:val="22"/>
        </w:rPr>
        <w:t>, Słupno k. Warszawy.</w:t>
      </w:r>
    </w:p>
    <w:p w14:paraId="65186962" w14:textId="77777777" w:rsidR="007B19FD" w:rsidRPr="002D21A3" w:rsidRDefault="007B19FD" w:rsidP="004D243C">
      <w:pPr>
        <w:numPr>
          <w:ilvl w:val="0"/>
          <w:numId w:val="85"/>
        </w:numPr>
        <w:spacing w:before="120" w:after="120"/>
        <w:ind w:left="714" w:hanging="357"/>
        <w:jc w:val="both"/>
        <w:rPr>
          <w:bCs/>
          <w:sz w:val="22"/>
          <w:szCs w:val="22"/>
        </w:rPr>
      </w:pPr>
      <w:r w:rsidRPr="002D21A3">
        <w:rPr>
          <w:b/>
          <w:sz w:val="22"/>
          <w:szCs w:val="22"/>
          <w:u w:val="single"/>
        </w:rPr>
        <w:t>Część 1</w:t>
      </w:r>
      <w:r>
        <w:rPr>
          <w:b/>
          <w:sz w:val="22"/>
          <w:szCs w:val="22"/>
          <w:u w:val="single"/>
        </w:rPr>
        <w:t>5</w:t>
      </w:r>
      <w:r w:rsidRPr="002D21A3">
        <w:rPr>
          <w:b/>
          <w:sz w:val="22"/>
          <w:szCs w:val="22"/>
        </w:rPr>
        <w:t xml:space="preserve"> – </w:t>
      </w:r>
      <w:r w:rsidRPr="002D21A3">
        <w:rPr>
          <w:sz w:val="22"/>
          <w:szCs w:val="22"/>
        </w:rPr>
        <w:t xml:space="preserve">świadczenie usług w zakresie ochrony </w:t>
      </w:r>
      <w:r w:rsidRPr="002D21A3">
        <w:rPr>
          <w:bCs/>
          <w:sz w:val="22"/>
          <w:szCs w:val="22"/>
        </w:rPr>
        <w:t xml:space="preserve">fizycznej osób i mienia przez Specjalistyczne Uzbrojone Formacje Ochronne na rzecz 26 WOG Zegrze, </w:t>
      </w:r>
      <w:r w:rsidR="00391528">
        <w:rPr>
          <w:bCs/>
          <w:sz w:val="22"/>
          <w:szCs w:val="22"/>
        </w:rPr>
        <w:t>Ostrołęka, 1DPLegionów</w:t>
      </w:r>
      <w:r w:rsidRPr="002D21A3">
        <w:rPr>
          <w:bCs/>
          <w:sz w:val="22"/>
          <w:szCs w:val="22"/>
        </w:rPr>
        <w:t>.</w:t>
      </w:r>
    </w:p>
    <w:p w14:paraId="748FBF39" w14:textId="77777777" w:rsidR="007B19FD" w:rsidRPr="007B19FD" w:rsidRDefault="007B19FD" w:rsidP="004D243C">
      <w:pPr>
        <w:numPr>
          <w:ilvl w:val="0"/>
          <w:numId w:val="85"/>
        </w:numPr>
        <w:spacing w:before="120" w:after="120"/>
        <w:ind w:left="714" w:hanging="357"/>
        <w:jc w:val="both"/>
        <w:rPr>
          <w:bCs/>
          <w:sz w:val="22"/>
          <w:szCs w:val="22"/>
        </w:rPr>
      </w:pPr>
      <w:r w:rsidRPr="002D21A3">
        <w:rPr>
          <w:b/>
          <w:sz w:val="22"/>
          <w:szCs w:val="22"/>
          <w:u w:val="single"/>
        </w:rPr>
        <w:t>Część 1</w:t>
      </w:r>
      <w:r>
        <w:rPr>
          <w:b/>
          <w:sz w:val="22"/>
          <w:szCs w:val="22"/>
          <w:u w:val="single"/>
        </w:rPr>
        <w:t>6</w:t>
      </w:r>
      <w:r w:rsidRPr="002D21A3">
        <w:rPr>
          <w:b/>
          <w:sz w:val="22"/>
          <w:szCs w:val="22"/>
        </w:rPr>
        <w:t xml:space="preserve"> – </w:t>
      </w:r>
      <w:r w:rsidRPr="002D21A3">
        <w:rPr>
          <w:sz w:val="22"/>
          <w:szCs w:val="22"/>
        </w:rPr>
        <w:t xml:space="preserve">świadczenie usług w zakresie ochrony </w:t>
      </w:r>
      <w:r w:rsidRPr="002D21A3">
        <w:rPr>
          <w:bCs/>
          <w:sz w:val="22"/>
          <w:szCs w:val="22"/>
        </w:rPr>
        <w:t>fizycznej osób i mienia przez Specjalistyczne Uzbrojone Formacje Ochronne na rzecz 26 WOG Zegrze,</w:t>
      </w:r>
      <w:r w:rsidR="00391528">
        <w:rPr>
          <w:bCs/>
          <w:sz w:val="22"/>
          <w:szCs w:val="22"/>
        </w:rPr>
        <w:t xml:space="preserve"> Ośrodek wypoczynkowy w Skubiance</w:t>
      </w:r>
      <w:r w:rsidRPr="002D21A3">
        <w:rPr>
          <w:bCs/>
          <w:sz w:val="22"/>
          <w:szCs w:val="22"/>
        </w:rPr>
        <w:t>.</w:t>
      </w:r>
    </w:p>
    <w:p w14:paraId="49A7D9C1" w14:textId="77777777" w:rsidR="00BC1C17" w:rsidRPr="002D21A3" w:rsidRDefault="00BC1C17" w:rsidP="00D04A02">
      <w:pPr>
        <w:numPr>
          <w:ilvl w:val="0"/>
          <w:numId w:val="11"/>
        </w:numPr>
        <w:spacing w:before="120" w:after="120"/>
        <w:ind w:left="357" w:hanging="357"/>
        <w:jc w:val="both"/>
        <w:rPr>
          <w:b/>
          <w:sz w:val="22"/>
          <w:szCs w:val="22"/>
        </w:rPr>
      </w:pPr>
      <w:r w:rsidRPr="002D21A3">
        <w:rPr>
          <w:sz w:val="22"/>
          <w:szCs w:val="22"/>
        </w:rPr>
        <w:t>Opis przedmiotu zamówienia:</w:t>
      </w:r>
    </w:p>
    <w:p w14:paraId="47599841" w14:textId="77777777" w:rsidR="004136FD" w:rsidRPr="002D21A3" w:rsidRDefault="0008700B" w:rsidP="004D3E21">
      <w:pPr>
        <w:spacing w:before="120" w:after="120"/>
        <w:ind w:left="357"/>
        <w:jc w:val="both"/>
        <w:rPr>
          <w:b/>
          <w:color w:val="auto"/>
          <w:sz w:val="22"/>
          <w:szCs w:val="22"/>
        </w:rPr>
      </w:pPr>
      <w:r w:rsidRPr="002D21A3">
        <w:rPr>
          <w:b/>
          <w:sz w:val="22"/>
          <w:szCs w:val="22"/>
        </w:rPr>
        <w:t xml:space="preserve">Szczegółowy opis przedmiotu zamówienia, ze względu na charakter zamówienia, zostanie wskazany w </w:t>
      </w:r>
      <w:r w:rsidR="00E81CA4" w:rsidRPr="002D21A3">
        <w:rPr>
          <w:b/>
          <w:sz w:val="22"/>
          <w:szCs w:val="22"/>
        </w:rPr>
        <w:t>Specyfikacji</w:t>
      </w:r>
      <w:r w:rsidRPr="002D21A3">
        <w:rPr>
          <w:b/>
          <w:sz w:val="22"/>
          <w:szCs w:val="22"/>
        </w:rPr>
        <w:t xml:space="preserve"> Warunk</w:t>
      </w:r>
      <w:r w:rsidR="00195981" w:rsidRPr="002D21A3">
        <w:rPr>
          <w:b/>
          <w:sz w:val="22"/>
          <w:szCs w:val="22"/>
        </w:rPr>
        <w:t>ach</w:t>
      </w:r>
      <w:r w:rsidRPr="002D21A3">
        <w:rPr>
          <w:b/>
          <w:sz w:val="22"/>
          <w:szCs w:val="22"/>
        </w:rPr>
        <w:t xml:space="preserve"> Zamówienia</w:t>
      </w:r>
      <w:r w:rsidR="008A363C" w:rsidRPr="002D21A3">
        <w:rPr>
          <w:b/>
          <w:sz w:val="22"/>
          <w:szCs w:val="22"/>
        </w:rPr>
        <w:t>, zwan</w:t>
      </w:r>
      <w:r w:rsidR="009254C3" w:rsidRPr="002D21A3">
        <w:rPr>
          <w:b/>
          <w:sz w:val="22"/>
          <w:szCs w:val="22"/>
        </w:rPr>
        <w:t>ej</w:t>
      </w:r>
      <w:r w:rsidR="008A363C" w:rsidRPr="002D21A3">
        <w:rPr>
          <w:b/>
          <w:sz w:val="22"/>
          <w:szCs w:val="22"/>
        </w:rPr>
        <w:t xml:space="preserve"> dalej „</w:t>
      </w:r>
      <w:r w:rsidR="00E81CA4" w:rsidRPr="002D21A3">
        <w:rPr>
          <w:b/>
          <w:sz w:val="22"/>
          <w:szCs w:val="22"/>
        </w:rPr>
        <w:t>S</w:t>
      </w:r>
      <w:r w:rsidR="008A363C" w:rsidRPr="002D21A3">
        <w:rPr>
          <w:b/>
          <w:sz w:val="22"/>
          <w:szCs w:val="22"/>
        </w:rPr>
        <w:t xml:space="preserve">WZ” </w:t>
      </w:r>
      <w:r w:rsidR="004D3E21" w:rsidRPr="002D21A3">
        <w:rPr>
          <w:b/>
          <w:sz w:val="22"/>
          <w:szCs w:val="22"/>
        </w:rPr>
        <w:br/>
      </w:r>
      <w:r w:rsidR="00C61B35" w:rsidRPr="002D21A3">
        <w:rPr>
          <w:b/>
          <w:sz w:val="22"/>
          <w:szCs w:val="22"/>
        </w:rPr>
        <w:t xml:space="preserve">i zostanie udostępniony wyłącznie Wykonawcom zaproszonym do składania ofert </w:t>
      </w:r>
      <w:r w:rsidRPr="002D21A3">
        <w:rPr>
          <w:b/>
          <w:sz w:val="22"/>
          <w:szCs w:val="22"/>
        </w:rPr>
        <w:t xml:space="preserve">wraz </w:t>
      </w:r>
      <w:r w:rsidRPr="002D21A3">
        <w:rPr>
          <w:b/>
          <w:color w:val="auto"/>
          <w:sz w:val="22"/>
          <w:szCs w:val="22"/>
        </w:rPr>
        <w:t>z zaproszeniem do składania ofert.</w:t>
      </w:r>
    </w:p>
    <w:p w14:paraId="5332D8F8" w14:textId="77777777" w:rsidR="00BF4454" w:rsidRPr="002D21A3" w:rsidRDefault="00BF4454" w:rsidP="00D04A02">
      <w:pPr>
        <w:numPr>
          <w:ilvl w:val="0"/>
          <w:numId w:val="11"/>
        </w:numPr>
        <w:spacing w:before="120" w:after="120"/>
        <w:ind w:left="357" w:hanging="357"/>
        <w:jc w:val="both"/>
        <w:rPr>
          <w:color w:val="auto"/>
          <w:sz w:val="22"/>
          <w:szCs w:val="22"/>
        </w:rPr>
      </w:pPr>
      <w:r w:rsidRPr="002D21A3">
        <w:rPr>
          <w:sz w:val="22"/>
          <w:szCs w:val="22"/>
        </w:rPr>
        <w:t>Zamawiający</w:t>
      </w:r>
      <w:r w:rsidRPr="002D21A3">
        <w:rPr>
          <w:color w:val="auto"/>
          <w:sz w:val="22"/>
          <w:szCs w:val="22"/>
        </w:rPr>
        <w:t xml:space="preserve"> wymaga, aby w</w:t>
      </w:r>
      <w:r w:rsidR="00A0102B" w:rsidRPr="002D21A3">
        <w:rPr>
          <w:color w:val="auto"/>
          <w:sz w:val="22"/>
          <w:szCs w:val="22"/>
        </w:rPr>
        <w:t>szys</w:t>
      </w:r>
      <w:r w:rsidRPr="002D21A3">
        <w:rPr>
          <w:color w:val="auto"/>
          <w:sz w:val="22"/>
          <w:szCs w:val="22"/>
        </w:rPr>
        <w:t>cy</w:t>
      </w:r>
      <w:r w:rsidR="00A0102B" w:rsidRPr="002D21A3">
        <w:rPr>
          <w:color w:val="auto"/>
          <w:sz w:val="22"/>
          <w:szCs w:val="22"/>
        </w:rPr>
        <w:t xml:space="preserve"> </w:t>
      </w:r>
      <w:r w:rsidRPr="002D21A3">
        <w:rPr>
          <w:color w:val="auto"/>
          <w:sz w:val="22"/>
          <w:szCs w:val="22"/>
        </w:rPr>
        <w:t>pracownicy</w:t>
      </w:r>
      <w:r w:rsidR="00A0102B" w:rsidRPr="002D21A3">
        <w:rPr>
          <w:color w:val="auto"/>
          <w:sz w:val="22"/>
          <w:szCs w:val="22"/>
        </w:rPr>
        <w:t xml:space="preserve"> wykonując</w:t>
      </w:r>
      <w:r w:rsidRPr="002D21A3">
        <w:rPr>
          <w:color w:val="auto"/>
          <w:sz w:val="22"/>
          <w:szCs w:val="22"/>
        </w:rPr>
        <w:t>y</w:t>
      </w:r>
      <w:r w:rsidR="00A0102B" w:rsidRPr="002D21A3">
        <w:rPr>
          <w:color w:val="auto"/>
          <w:sz w:val="22"/>
          <w:szCs w:val="22"/>
        </w:rPr>
        <w:t xml:space="preserve"> czynności ochronne </w:t>
      </w:r>
      <w:r w:rsidRPr="002D21A3">
        <w:rPr>
          <w:color w:val="auto"/>
          <w:sz w:val="22"/>
          <w:szCs w:val="22"/>
        </w:rPr>
        <w:t>posiadali:</w:t>
      </w:r>
    </w:p>
    <w:p w14:paraId="60BA7663" w14:textId="77777777" w:rsidR="00BF4454" w:rsidRPr="00AD32AE" w:rsidRDefault="00027EB5" w:rsidP="004D3E21">
      <w:pPr>
        <w:numPr>
          <w:ilvl w:val="1"/>
          <w:numId w:val="11"/>
        </w:numPr>
        <w:spacing w:before="120" w:after="120"/>
        <w:ind w:left="714" w:hanging="357"/>
        <w:jc w:val="both"/>
        <w:rPr>
          <w:color w:val="auto"/>
          <w:sz w:val="22"/>
          <w:szCs w:val="22"/>
        </w:rPr>
      </w:pPr>
      <w:r w:rsidRPr="00AD32AE">
        <w:rPr>
          <w:color w:val="auto"/>
          <w:sz w:val="22"/>
          <w:szCs w:val="22"/>
        </w:rPr>
        <w:t xml:space="preserve">zaświadczenie o wpisie na listę kwalifikowanych pracowników ochrony fizycznej </w:t>
      </w:r>
      <w:r w:rsidR="003C7941" w:rsidRPr="00AD32AE">
        <w:rPr>
          <w:color w:val="auto"/>
          <w:sz w:val="22"/>
          <w:szCs w:val="22"/>
        </w:rPr>
        <w:br/>
      </w:r>
      <w:r w:rsidRPr="008E24C6">
        <w:rPr>
          <w:color w:val="auto"/>
          <w:sz w:val="22"/>
          <w:szCs w:val="22"/>
        </w:rPr>
        <w:t xml:space="preserve">i </w:t>
      </w:r>
      <w:r w:rsidR="00A0102B" w:rsidRPr="008E24C6">
        <w:rPr>
          <w:color w:val="auto"/>
          <w:sz w:val="22"/>
          <w:szCs w:val="22"/>
        </w:rPr>
        <w:t>legitymacj</w:t>
      </w:r>
      <w:r w:rsidR="00BF4454" w:rsidRPr="008E24C6">
        <w:rPr>
          <w:color w:val="auto"/>
          <w:sz w:val="22"/>
          <w:szCs w:val="22"/>
        </w:rPr>
        <w:t>ę</w:t>
      </w:r>
      <w:r w:rsidR="00A0102B" w:rsidRPr="008E24C6">
        <w:rPr>
          <w:color w:val="auto"/>
          <w:sz w:val="22"/>
          <w:szCs w:val="22"/>
        </w:rPr>
        <w:t xml:space="preserve"> kwalifikowanego pracownika ochrony</w:t>
      </w:r>
      <w:r w:rsidR="003061B7" w:rsidRPr="008E24C6">
        <w:rPr>
          <w:color w:val="auto"/>
          <w:sz w:val="22"/>
          <w:szCs w:val="22"/>
        </w:rPr>
        <w:t xml:space="preserve"> (odpowiednio do opisu przedmiotu</w:t>
      </w:r>
      <w:r w:rsidR="003061B7" w:rsidRPr="00AD32AE">
        <w:rPr>
          <w:color w:val="auto"/>
          <w:sz w:val="22"/>
          <w:szCs w:val="22"/>
        </w:rPr>
        <w:t xml:space="preserve"> zamówienia w ramach poszczególnych Części)</w:t>
      </w:r>
      <w:r w:rsidR="00BF4454" w:rsidRPr="00AD32AE">
        <w:rPr>
          <w:color w:val="auto"/>
          <w:sz w:val="22"/>
          <w:szCs w:val="22"/>
        </w:rPr>
        <w:t>,</w:t>
      </w:r>
    </w:p>
    <w:p w14:paraId="6C5C9B10" w14:textId="77777777" w:rsidR="00FE2811" w:rsidRPr="00AD32AE" w:rsidRDefault="00FE2811" w:rsidP="004D3E21">
      <w:pPr>
        <w:numPr>
          <w:ilvl w:val="1"/>
          <w:numId w:val="11"/>
        </w:numPr>
        <w:spacing w:before="120" w:after="120"/>
        <w:ind w:left="714" w:hanging="357"/>
        <w:jc w:val="both"/>
        <w:rPr>
          <w:color w:val="auto"/>
          <w:sz w:val="22"/>
          <w:szCs w:val="22"/>
        </w:rPr>
      </w:pPr>
      <w:r w:rsidRPr="00AD32AE">
        <w:rPr>
          <w:color w:val="auto"/>
          <w:sz w:val="22"/>
          <w:szCs w:val="22"/>
        </w:rPr>
        <w:t>legitymacj</w:t>
      </w:r>
      <w:r w:rsidR="00B350F7" w:rsidRPr="00AD32AE">
        <w:rPr>
          <w:color w:val="auto"/>
          <w:sz w:val="22"/>
          <w:szCs w:val="22"/>
        </w:rPr>
        <w:t>ę</w:t>
      </w:r>
      <w:r w:rsidRPr="00AD32AE">
        <w:rPr>
          <w:color w:val="auto"/>
          <w:sz w:val="22"/>
          <w:szCs w:val="22"/>
        </w:rPr>
        <w:t xml:space="preserve"> osoby dopuszczonej do posiadania broni</w:t>
      </w:r>
      <w:r w:rsidR="005C5F21" w:rsidRPr="00AD32AE">
        <w:rPr>
          <w:color w:val="auto"/>
          <w:sz w:val="22"/>
          <w:szCs w:val="22"/>
        </w:rPr>
        <w:t xml:space="preserve"> (odpowiednio do opisu przedmiotu zamówienia w ramach poszczególnych Części)</w:t>
      </w:r>
      <w:r w:rsidRPr="00AD32AE">
        <w:rPr>
          <w:color w:val="auto"/>
          <w:sz w:val="22"/>
          <w:szCs w:val="22"/>
        </w:rPr>
        <w:t>,</w:t>
      </w:r>
    </w:p>
    <w:p w14:paraId="37B5B29E" w14:textId="77777777" w:rsidR="00926BD6" w:rsidRPr="00AD32AE" w:rsidRDefault="00926BD6" w:rsidP="004D3E21">
      <w:pPr>
        <w:numPr>
          <w:ilvl w:val="1"/>
          <w:numId w:val="11"/>
        </w:numPr>
        <w:spacing w:before="120" w:after="120"/>
        <w:ind w:left="714" w:hanging="357"/>
        <w:jc w:val="both"/>
        <w:rPr>
          <w:color w:val="auto"/>
          <w:sz w:val="22"/>
          <w:szCs w:val="22"/>
        </w:rPr>
      </w:pPr>
      <w:r w:rsidRPr="00AD32AE">
        <w:rPr>
          <w:color w:val="auto"/>
          <w:sz w:val="22"/>
          <w:szCs w:val="22"/>
        </w:rPr>
        <w:t xml:space="preserve">poświadczenie bezpieczeństwa lub upoważnienie do dostępu do informacji niejawnych </w:t>
      </w:r>
      <w:r w:rsidR="002C7688">
        <w:rPr>
          <w:color w:val="auto"/>
          <w:sz w:val="22"/>
          <w:szCs w:val="22"/>
        </w:rPr>
        <w:br/>
      </w:r>
      <w:r w:rsidRPr="00AD32AE">
        <w:rPr>
          <w:color w:val="auto"/>
          <w:sz w:val="22"/>
          <w:szCs w:val="22"/>
        </w:rPr>
        <w:t>o klauzuli „ZASTRZEŻONE” wraz z aktualnym zaświadczeniem o odbytym szkoleniu z ochrony informacji niejawnych.</w:t>
      </w:r>
    </w:p>
    <w:p w14:paraId="50923056" w14:textId="31BF15E6" w:rsidR="00926BD6" w:rsidRPr="00AD32AE" w:rsidRDefault="00F01262" w:rsidP="00D04A02">
      <w:pPr>
        <w:numPr>
          <w:ilvl w:val="0"/>
          <w:numId w:val="11"/>
        </w:numPr>
        <w:spacing w:before="120" w:after="120"/>
        <w:ind w:left="357" w:hanging="357"/>
        <w:jc w:val="both"/>
        <w:rPr>
          <w:strike/>
          <w:sz w:val="22"/>
          <w:szCs w:val="22"/>
        </w:rPr>
      </w:pPr>
      <w:r w:rsidRPr="00AD32AE">
        <w:rPr>
          <w:sz w:val="22"/>
          <w:szCs w:val="22"/>
        </w:rPr>
        <w:t xml:space="preserve">Zamawiający wymaga, aby </w:t>
      </w:r>
      <w:r w:rsidR="006E075E" w:rsidRPr="00AD32AE">
        <w:rPr>
          <w:sz w:val="22"/>
          <w:szCs w:val="22"/>
        </w:rPr>
        <w:t>W</w:t>
      </w:r>
      <w:r w:rsidR="00A0102B" w:rsidRPr="00AD32AE">
        <w:rPr>
          <w:sz w:val="22"/>
          <w:szCs w:val="22"/>
        </w:rPr>
        <w:t xml:space="preserve">ykonawca </w:t>
      </w:r>
      <w:r w:rsidR="005516F0" w:rsidRPr="00AD32AE">
        <w:rPr>
          <w:sz w:val="22"/>
          <w:szCs w:val="22"/>
        </w:rPr>
        <w:t>po podpisaniu umowy</w:t>
      </w:r>
      <w:r w:rsidR="004D3E21" w:rsidRPr="00AD32AE">
        <w:rPr>
          <w:sz w:val="22"/>
          <w:szCs w:val="22"/>
        </w:rPr>
        <w:t>,</w:t>
      </w:r>
      <w:r w:rsidR="005516F0" w:rsidRPr="00AD32AE">
        <w:rPr>
          <w:sz w:val="22"/>
          <w:szCs w:val="22"/>
        </w:rPr>
        <w:t xml:space="preserve"> jednak nie później niż </w:t>
      </w:r>
      <w:r w:rsidR="003C7941" w:rsidRPr="00AD32AE">
        <w:rPr>
          <w:sz w:val="22"/>
          <w:szCs w:val="22"/>
        </w:rPr>
        <w:br/>
      </w:r>
      <w:r w:rsidR="005516F0" w:rsidRPr="00AD32AE">
        <w:rPr>
          <w:sz w:val="22"/>
          <w:szCs w:val="22"/>
        </w:rPr>
        <w:t xml:space="preserve">w dniu rozpoczęcia świadczenia usługi </w:t>
      </w:r>
      <w:r w:rsidR="00A0102B" w:rsidRPr="00AD32AE">
        <w:rPr>
          <w:sz w:val="22"/>
          <w:szCs w:val="22"/>
        </w:rPr>
        <w:t>sporządzi</w:t>
      </w:r>
      <w:r w:rsidR="00315800" w:rsidRPr="00AD32AE">
        <w:rPr>
          <w:sz w:val="22"/>
          <w:szCs w:val="22"/>
        </w:rPr>
        <w:t>ł</w:t>
      </w:r>
      <w:r w:rsidR="00A0102B" w:rsidRPr="00AD32AE">
        <w:rPr>
          <w:sz w:val="22"/>
          <w:szCs w:val="22"/>
        </w:rPr>
        <w:t xml:space="preserve"> dokument pn. „Instrukcj</w:t>
      </w:r>
      <w:r w:rsidR="00B8338A" w:rsidRPr="00AD32AE">
        <w:rPr>
          <w:sz w:val="22"/>
          <w:szCs w:val="22"/>
        </w:rPr>
        <w:t>a</w:t>
      </w:r>
      <w:r w:rsidR="00A0102B" w:rsidRPr="00AD32AE">
        <w:rPr>
          <w:sz w:val="22"/>
          <w:szCs w:val="22"/>
        </w:rPr>
        <w:t xml:space="preserve"> Ochrony”</w:t>
      </w:r>
      <w:r w:rsidR="00705913">
        <w:rPr>
          <w:sz w:val="22"/>
          <w:szCs w:val="22"/>
        </w:rPr>
        <w:t xml:space="preserve"> w zaleznosci od potrzeb wynikających z OPZ /ZASTRZEŻONY lub JAWNY/</w:t>
      </w:r>
      <w:r w:rsidR="00A0102B" w:rsidRPr="00AD32AE">
        <w:rPr>
          <w:sz w:val="22"/>
          <w:szCs w:val="22"/>
        </w:rPr>
        <w:t>, który uzgodni z</w:t>
      </w:r>
      <w:r w:rsidR="00705913">
        <w:rPr>
          <w:sz w:val="22"/>
          <w:szCs w:val="22"/>
        </w:rPr>
        <w:t xml:space="preserve"> Zamawiajacym lub Odbiorcą.</w:t>
      </w:r>
    </w:p>
    <w:p w14:paraId="13554463" w14:textId="77777777" w:rsidR="00926BD6" w:rsidRPr="00AD32AE" w:rsidRDefault="00926BD6" w:rsidP="004D3E21">
      <w:pPr>
        <w:spacing w:before="120" w:after="120"/>
        <w:ind w:left="364"/>
        <w:jc w:val="both"/>
        <w:rPr>
          <w:color w:val="auto"/>
          <w:sz w:val="22"/>
          <w:szCs w:val="22"/>
        </w:rPr>
      </w:pPr>
      <w:r w:rsidRPr="00AD32AE">
        <w:rPr>
          <w:color w:val="auto"/>
          <w:sz w:val="22"/>
          <w:szCs w:val="22"/>
        </w:rPr>
        <w:t>W związku z powyższym Zamawiający wymaga, aby Wykonawca:</w:t>
      </w:r>
    </w:p>
    <w:p w14:paraId="492D4815" w14:textId="6E88156D" w:rsidR="00926BD6" w:rsidRPr="00AD32AE" w:rsidRDefault="002C7688" w:rsidP="004D243C">
      <w:pPr>
        <w:widowControl w:val="0"/>
        <w:numPr>
          <w:ilvl w:val="0"/>
          <w:numId w:val="84"/>
        </w:numPr>
        <w:suppressAutoHyphens/>
        <w:autoSpaceDN w:val="0"/>
        <w:spacing w:before="120" w:after="120"/>
        <w:ind w:left="714" w:hanging="357"/>
        <w:jc w:val="both"/>
        <w:textAlignment w:val="baseline"/>
        <w:rPr>
          <w:color w:val="auto"/>
          <w:sz w:val="22"/>
          <w:szCs w:val="22"/>
        </w:rPr>
      </w:pPr>
      <w:r w:rsidRPr="006F2D3F">
        <w:rPr>
          <w:color w:val="auto"/>
          <w:sz w:val="22"/>
          <w:szCs w:val="22"/>
        </w:rPr>
        <w:t>Posiad</w:t>
      </w:r>
      <w:r w:rsidR="006F2D3F">
        <w:rPr>
          <w:color w:val="auto"/>
          <w:sz w:val="22"/>
          <w:szCs w:val="22"/>
        </w:rPr>
        <w:t>a</w:t>
      </w:r>
      <w:r w:rsidRPr="006F2D3F">
        <w:rPr>
          <w:color w:val="auto"/>
          <w:sz w:val="22"/>
          <w:szCs w:val="22"/>
        </w:rPr>
        <w:t xml:space="preserve">ł pełną zdolność do ochrony informacji niejawnych o klauzuli „zastrzeżone”, </w:t>
      </w:r>
      <w:r w:rsidR="00926BD6" w:rsidRPr="00AD32AE">
        <w:rPr>
          <w:color w:val="auto"/>
          <w:sz w:val="22"/>
          <w:szCs w:val="22"/>
        </w:rPr>
        <w:t xml:space="preserve">spełniał wymagania ustawy z dnia 5 sierpnia 2010 r. o ochronie informacji niejawnych </w:t>
      </w:r>
      <w:r>
        <w:rPr>
          <w:color w:val="auto"/>
          <w:sz w:val="22"/>
          <w:szCs w:val="22"/>
        </w:rPr>
        <w:br/>
      </w:r>
      <w:r w:rsidR="00926BD6" w:rsidRPr="00AD32AE">
        <w:rPr>
          <w:color w:val="auto"/>
          <w:sz w:val="22"/>
          <w:szCs w:val="22"/>
        </w:rPr>
        <w:t>w zakresie ochrony i przetwarzania  informacji niejawnych o klauzuli „</w:t>
      </w:r>
      <w:r w:rsidR="00C8560C" w:rsidRPr="00AD32AE">
        <w:rPr>
          <w:color w:val="auto"/>
          <w:sz w:val="22"/>
          <w:szCs w:val="22"/>
        </w:rPr>
        <w:t>ZASTRZEŻONE</w:t>
      </w:r>
      <w:r w:rsidR="00926BD6" w:rsidRPr="00AD32AE">
        <w:rPr>
          <w:color w:val="auto"/>
          <w:sz w:val="22"/>
          <w:szCs w:val="22"/>
        </w:rPr>
        <w:t>”, w tym możliwości przetwarzania informacji niejawnych we własnych systemach teleinformatycznych</w:t>
      </w:r>
      <w:r w:rsidR="00CD4EF9">
        <w:rPr>
          <w:color w:val="auto"/>
          <w:sz w:val="22"/>
          <w:szCs w:val="22"/>
        </w:rPr>
        <w:t>, dla poszczególnych zadań zgodnie z zapisami umowy</w:t>
      </w:r>
      <w:r w:rsidR="00926BD6" w:rsidRPr="00AD32AE">
        <w:rPr>
          <w:color w:val="auto"/>
          <w:sz w:val="22"/>
          <w:szCs w:val="22"/>
        </w:rPr>
        <w:t>;</w:t>
      </w:r>
    </w:p>
    <w:p w14:paraId="6933175B" w14:textId="2E433529" w:rsidR="00926BD6" w:rsidRPr="00AD32AE" w:rsidRDefault="00926BD6" w:rsidP="004D243C">
      <w:pPr>
        <w:widowControl w:val="0"/>
        <w:numPr>
          <w:ilvl w:val="0"/>
          <w:numId w:val="84"/>
        </w:numPr>
        <w:suppressAutoHyphens/>
        <w:autoSpaceDN w:val="0"/>
        <w:spacing w:before="120" w:after="120"/>
        <w:ind w:left="714" w:hanging="357"/>
        <w:jc w:val="both"/>
        <w:textAlignment w:val="baseline"/>
        <w:rPr>
          <w:color w:val="auto"/>
          <w:sz w:val="22"/>
          <w:szCs w:val="22"/>
        </w:rPr>
      </w:pPr>
      <w:r w:rsidRPr="00AD32AE">
        <w:rPr>
          <w:color w:val="auto"/>
          <w:sz w:val="22"/>
          <w:szCs w:val="22"/>
        </w:rPr>
        <w:t>posiadał akredytację bezpieczeństwa</w:t>
      </w:r>
      <w:r w:rsidR="00D15D50" w:rsidRPr="00AD32AE">
        <w:rPr>
          <w:color w:val="auto"/>
          <w:sz w:val="22"/>
          <w:szCs w:val="22"/>
        </w:rPr>
        <w:t xml:space="preserve"> </w:t>
      </w:r>
      <w:r w:rsidRPr="00AD32AE">
        <w:rPr>
          <w:color w:val="auto"/>
          <w:sz w:val="22"/>
          <w:szCs w:val="22"/>
        </w:rPr>
        <w:t>teleinformatycznego dla systemu</w:t>
      </w:r>
      <w:r w:rsidR="00D15D50" w:rsidRPr="00AD32AE">
        <w:rPr>
          <w:color w:val="auto"/>
          <w:sz w:val="22"/>
          <w:szCs w:val="22"/>
        </w:rPr>
        <w:t xml:space="preserve"> </w:t>
      </w:r>
      <w:r w:rsidRPr="00AD32AE">
        <w:rPr>
          <w:color w:val="auto"/>
          <w:sz w:val="22"/>
          <w:szCs w:val="22"/>
        </w:rPr>
        <w:t xml:space="preserve">teleinformatycznego przeznaczonego do przetwarzania informacji niejawnych </w:t>
      </w:r>
      <w:r w:rsidR="00D15D50" w:rsidRPr="00AD32AE">
        <w:rPr>
          <w:color w:val="auto"/>
          <w:sz w:val="22"/>
          <w:szCs w:val="22"/>
        </w:rPr>
        <w:br/>
      </w:r>
      <w:r w:rsidRPr="00AD32AE">
        <w:rPr>
          <w:color w:val="auto"/>
          <w:sz w:val="22"/>
          <w:szCs w:val="22"/>
        </w:rPr>
        <w:t>o klauzuli ”ZASTRZEŻONE”</w:t>
      </w:r>
      <w:r w:rsidR="00CD4EF9">
        <w:rPr>
          <w:color w:val="auto"/>
          <w:sz w:val="22"/>
          <w:szCs w:val="22"/>
        </w:rPr>
        <w:t xml:space="preserve"> dla poszczególnych zadań zgodnie z zapisami umowy</w:t>
      </w:r>
      <w:r w:rsidRPr="00AD32AE">
        <w:rPr>
          <w:color w:val="auto"/>
          <w:sz w:val="22"/>
          <w:szCs w:val="22"/>
        </w:rPr>
        <w:t>;</w:t>
      </w:r>
    </w:p>
    <w:p w14:paraId="6813F412" w14:textId="643A3234" w:rsidR="00926BD6" w:rsidRPr="00AD32AE" w:rsidRDefault="00926BD6" w:rsidP="004D243C">
      <w:pPr>
        <w:widowControl w:val="0"/>
        <w:numPr>
          <w:ilvl w:val="0"/>
          <w:numId w:val="84"/>
        </w:numPr>
        <w:suppressAutoHyphens/>
        <w:autoSpaceDN w:val="0"/>
        <w:spacing w:before="120" w:after="120"/>
        <w:ind w:left="714" w:hanging="357"/>
        <w:jc w:val="both"/>
        <w:textAlignment w:val="baseline"/>
        <w:rPr>
          <w:color w:val="auto"/>
          <w:sz w:val="22"/>
          <w:szCs w:val="22"/>
        </w:rPr>
      </w:pPr>
      <w:r w:rsidRPr="00AD32AE">
        <w:rPr>
          <w:color w:val="auto"/>
          <w:sz w:val="22"/>
          <w:szCs w:val="22"/>
        </w:rPr>
        <w:t xml:space="preserve">posiadał zatrudnionego pełnomocnika do spraw ochrony informacji niejawnych (art. 14 </w:t>
      </w:r>
      <w:r w:rsidR="00323DD9">
        <w:rPr>
          <w:color w:val="auto"/>
          <w:sz w:val="22"/>
          <w:szCs w:val="22"/>
        </w:rPr>
        <w:t xml:space="preserve">ww. </w:t>
      </w:r>
      <w:r w:rsidRPr="00AD32AE">
        <w:rPr>
          <w:color w:val="auto"/>
          <w:sz w:val="22"/>
          <w:szCs w:val="22"/>
        </w:rPr>
        <w:t xml:space="preserve">ustawy) oraz administratora systemów teleinformatycznych i inspektora bezpieczeństwa teleinformatycznego, którzy posiadają zaświadczenia o odbyciu specjalistycznego szkolenia (art. 52 </w:t>
      </w:r>
      <w:r w:rsidR="00323DD9">
        <w:rPr>
          <w:color w:val="auto"/>
          <w:sz w:val="22"/>
          <w:szCs w:val="22"/>
        </w:rPr>
        <w:t>ww. u</w:t>
      </w:r>
      <w:r w:rsidRPr="00AD32AE">
        <w:rPr>
          <w:color w:val="auto"/>
          <w:sz w:val="22"/>
          <w:szCs w:val="22"/>
        </w:rPr>
        <w:t>stawy).</w:t>
      </w:r>
    </w:p>
    <w:p w14:paraId="60873399" w14:textId="77777777" w:rsidR="00FD1FAB" w:rsidRPr="00AD32AE" w:rsidRDefault="00A0102B" w:rsidP="00D04A02">
      <w:pPr>
        <w:numPr>
          <w:ilvl w:val="0"/>
          <w:numId w:val="11"/>
        </w:numPr>
        <w:spacing w:before="120" w:after="120"/>
        <w:ind w:left="357" w:hanging="357"/>
        <w:jc w:val="both"/>
        <w:rPr>
          <w:color w:val="auto"/>
          <w:sz w:val="22"/>
          <w:szCs w:val="22"/>
        </w:rPr>
      </w:pPr>
      <w:r w:rsidRPr="00AD32AE">
        <w:rPr>
          <w:sz w:val="22"/>
          <w:szCs w:val="22"/>
        </w:rPr>
        <w:t>D</w:t>
      </w:r>
      <w:r w:rsidR="005516F0" w:rsidRPr="00AD32AE">
        <w:rPr>
          <w:sz w:val="22"/>
          <w:szCs w:val="22"/>
        </w:rPr>
        <w:t>la</w:t>
      </w:r>
      <w:r w:rsidRPr="00AD32AE">
        <w:rPr>
          <w:color w:val="auto"/>
          <w:sz w:val="22"/>
          <w:szCs w:val="22"/>
        </w:rPr>
        <w:t xml:space="preserve"> zapewnienia łączności w ochranianych obiektach, </w:t>
      </w:r>
      <w:r w:rsidR="00313CEF" w:rsidRPr="00AD32AE">
        <w:rPr>
          <w:color w:val="auto"/>
          <w:sz w:val="22"/>
          <w:szCs w:val="22"/>
        </w:rPr>
        <w:t>W</w:t>
      </w:r>
      <w:r w:rsidRPr="00AD32AE">
        <w:rPr>
          <w:color w:val="auto"/>
          <w:sz w:val="22"/>
          <w:szCs w:val="22"/>
        </w:rPr>
        <w:t xml:space="preserve">ykonawca musi dysponować pozwoleniem radiowym na używanie radiowych urządzeń nadawczo-odbiorczych, pracujących w służbie radiokomunikacji ruchomej lądowej typu dyspozytorskiego </w:t>
      </w:r>
      <w:r w:rsidR="00B6038E" w:rsidRPr="00AD32AE">
        <w:rPr>
          <w:color w:val="auto"/>
          <w:sz w:val="22"/>
          <w:szCs w:val="22"/>
        </w:rPr>
        <w:br/>
      </w:r>
      <w:r w:rsidRPr="00AD32AE">
        <w:rPr>
          <w:color w:val="auto"/>
          <w:sz w:val="22"/>
          <w:szCs w:val="22"/>
        </w:rPr>
        <w:t xml:space="preserve">z przydzieloną częstotliwością radiową obejmującą, co najmniej obszar chronionego obiektu </w:t>
      </w:r>
      <w:r w:rsidRPr="00AD32AE">
        <w:rPr>
          <w:color w:val="auto"/>
          <w:sz w:val="22"/>
          <w:szCs w:val="22"/>
        </w:rPr>
        <w:lastRenderedPageBreak/>
        <w:t>wraz z warunkami wykorzystania.</w:t>
      </w:r>
      <w:r w:rsidR="00DB14A0" w:rsidRPr="00AD32AE">
        <w:rPr>
          <w:color w:val="auto"/>
          <w:sz w:val="22"/>
          <w:szCs w:val="22"/>
        </w:rPr>
        <w:t xml:space="preserve"> </w:t>
      </w:r>
      <w:r w:rsidR="00FD1FAB" w:rsidRPr="00AD32AE">
        <w:rPr>
          <w:color w:val="auto"/>
          <w:sz w:val="22"/>
          <w:szCs w:val="22"/>
        </w:rPr>
        <w:t>Zamawiający akceptuje pozwolenia radiowe wydane na obszar całego kraju.</w:t>
      </w:r>
    </w:p>
    <w:p w14:paraId="3DD36559" w14:textId="77777777" w:rsidR="00A0102B" w:rsidRPr="002D21A3" w:rsidRDefault="00313CEF" w:rsidP="00C5701E">
      <w:pPr>
        <w:spacing w:before="120" w:after="120"/>
        <w:ind w:left="350"/>
        <w:jc w:val="both"/>
        <w:rPr>
          <w:color w:val="auto"/>
          <w:sz w:val="22"/>
          <w:szCs w:val="22"/>
        </w:rPr>
      </w:pPr>
      <w:r w:rsidRPr="002D21A3">
        <w:rPr>
          <w:color w:val="auto"/>
          <w:sz w:val="22"/>
          <w:szCs w:val="22"/>
        </w:rPr>
        <w:t>W</w:t>
      </w:r>
      <w:r w:rsidR="00A0102B" w:rsidRPr="002D21A3">
        <w:rPr>
          <w:color w:val="auto"/>
          <w:sz w:val="22"/>
          <w:szCs w:val="22"/>
        </w:rPr>
        <w:t>ykonawca musi dysponować pozwoleniem radiowym na używanie radiowych urządzeń nadawczych lub nadawczo odbiorczych pracujących w służbie radiokomunikacji ruchomej lądowej typu monitorowanie systemów alarmowych wraz z warunkami wykorzystania. Pozwolenie musi obejmować obszar geograficzny od ochranianej jednostki do umiejscowienia oddalonego centrum monitorowania.</w:t>
      </w:r>
    </w:p>
    <w:p w14:paraId="71E3EF54" w14:textId="77777777" w:rsidR="00CD493D" w:rsidRPr="002D21A3" w:rsidRDefault="00CD493D" w:rsidP="00D04A02">
      <w:pPr>
        <w:numPr>
          <w:ilvl w:val="0"/>
          <w:numId w:val="11"/>
        </w:numPr>
        <w:spacing w:before="120" w:after="120"/>
        <w:ind w:left="357" w:hanging="357"/>
        <w:jc w:val="both"/>
        <w:rPr>
          <w:color w:val="auto"/>
          <w:sz w:val="22"/>
          <w:szCs w:val="22"/>
        </w:rPr>
      </w:pPr>
      <w:r w:rsidRPr="002D21A3">
        <w:rPr>
          <w:color w:val="auto"/>
          <w:sz w:val="22"/>
          <w:szCs w:val="22"/>
        </w:rPr>
        <w:t xml:space="preserve">Zamawiający, przy udzieleniu </w:t>
      </w:r>
      <w:r w:rsidRPr="002D21A3">
        <w:rPr>
          <w:sz w:val="22"/>
          <w:szCs w:val="22"/>
        </w:rPr>
        <w:t xml:space="preserve">powyższego zamówienia przewiduje możliwość </w:t>
      </w:r>
      <w:r w:rsidR="008A5702" w:rsidRPr="002D21A3">
        <w:rPr>
          <w:sz w:val="22"/>
          <w:szCs w:val="22"/>
        </w:rPr>
        <w:t>skorzystania z</w:t>
      </w:r>
      <w:r w:rsidR="008A5702" w:rsidRPr="002D21A3">
        <w:rPr>
          <w:b/>
          <w:sz w:val="22"/>
          <w:szCs w:val="22"/>
        </w:rPr>
        <w:t xml:space="preserve"> prawa opcji</w:t>
      </w:r>
      <w:r w:rsidR="00BA13F8" w:rsidRPr="002D21A3">
        <w:rPr>
          <w:sz w:val="22"/>
          <w:szCs w:val="22"/>
        </w:rPr>
        <w:t xml:space="preserve"> polegającego na</w:t>
      </w:r>
      <w:r w:rsidR="008A5702" w:rsidRPr="002D21A3">
        <w:rPr>
          <w:sz w:val="22"/>
          <w:szCs w:val="22"/>
        </w:rPr>
        <w:t xml:space="preserve"> możliwości zwiększenia zakresu o 30% wartości zamówienia podstawowego, w przypadku</w:t>
      </w:r>
      <w:r w:rsidRPr="002D21A3">
        <w:rPr>
          <w:sz w:val="22"/>
          <w:szCs w:val="22"/>
        </w:rPr>
        <w:t xml:space="preserve"> </w:t>
      </w:r>
      <w:r w:rsidR="008A5702" w:rsidRPr="002D21A3">
        <w:rPr>
          <w:sz w:val="22"/>
          <w:szCs w:val="22"/>
        </w:rPr>
        <w:t>zwiększenia godzin, spowodowanych ustanowieniem dodatkowego święta będącego dniem wolnym od pracy</w:t>
      </w:r>
      <w:r w:rsidR="005E0189" w:rsidRPr="002D21A3">
        <w:rPr>
          <w:sz w:val="22"/>
          <w:szCs w:val="22"/>
        </w:rPr>
        <w:t xml:space="preserve"> lub innych nieprzewidzianych zdarzeń związanych z</w:t>
      </w:r>
      <w:r w:rsidR="009B31B0" w:rsidRPr="002D21A3">
        <w:rPr>
          <w:sz w:val="22"/>
          <w:szCs w:val="22"/>
        </w:rPr>
        <w:t>e</w:t>
      </w:r>
      <w:r w:rsidR="005E0189" w:rsidRPr="002D21A3">
        <w:rPr>
          <w:sz w:val="22"/>
          <w:szCs w:val="22"/>
        </w:rPr>
        <w:t xml:space="preserve"> zwiększeniem ilości godzin</w:t>
      </w:r>
      <w:r w:rsidR="008A5702" w:rsidRPr="002D21A3">
        <w:rPr>
          <w:sz w:val="22"/>
          <w:szCs w:val="22"/>
        </w:rPr>
        <w:t>.</w:t>
      </w:r>
    </w:p>
    <w:p w14:paraId="50616E37" w14:textId="77777777" w:rsidR="006F1BA6" w:rsidRPr="002D21A3" w:rsidRDefault="00A0102B" w:rsidP="00D04A02">
      <w:pPr>
        <w:numPr>
          <w:ilvl w:val="0"/>
          <w:numId w:val="11"/>
        </w:numPr>
        <w:spacing w:before="120" w:after="120"/>
        <w:ind w:left="357" w:hanging="357"/>
        <w:jc w:val="both"/>
        <w:rPr>
          <w:sz w:val="22"/>
          <w:szCs w:val="22"/>
        </w:rPr>
      </w:pPr>
      <w:r w:rsidRPr="002D21A3">
        <w:rPr>
          <w:sz w:val="22"/>
          <w:szCs w:val="22"/>
        </w:rPr>
        <w:t xml:space="preserve">Zamawiający, przy udzieleniu powyższego zamówienia </w:t>
      </w:r>
      <w:r w:rsidR="006E075E" w:rsidRPr="002D21A3">
        <w:rPr>
          <w:sz w:val="22"/>
          <w:szCs w:val="22"/>
        </w:rPr>
        <w:t xml:space="preserve">przewiduje możliwość </w:t>
      </w:r>
      <w:r w:rsidR="00824616" w:rsidRPr="002D21A3">
        <w:rPr>
          <w:sz w:val="22"/>
          <w:szCs w:val="22"/>
        </w:rPr>
        <w:t xml:space="preserve">udzielenia </w:t>
      </w:r>
      <w:r w:rsidR="00824616" w:rsidRPr="002D21A3">
        <w:rPr>
          <w:b/>
          <w:sz w:val="22"/>
          <w:szCs w:val="22"/>
        </w:rPr>
        <w:t>zamówienia</w:t>
      </w:r>
      <w:r w:rsidR="004A76C2" w:rsidRPr="002D21A3">
        <w:rPr>
          <w:b/>
          <w:sz w:val="22"/>
          <w:szCs w:val="22"/>
        </w:rPr>
        <w:t xml:space="preserve"> </w:t>
      </w:r>
      <w:r w:rsidR="00F1309D" w:rsidRPr="002D21A3">
        <w:rPr>
          <w:b/>
          <w:sz w:val="22"/>
          <w:szCs w:val="22"/>
        </w:rPr>
        <w:t>uzupełniającego</w:t>
      </w:r>
      <w:r w:rsidR="00824616" w:rsidRPr="002D21A3">
        <w:rPr>
          <w:sz w:val="22"/>
          <w:szCs w:val="22"/>
        </w:rPr>
        <w:t xml:space="preserve">, o którym mowa w </w:t>
      </w:r>
      <w:r w:rsidR="004A76C2" w:rsidRPr="002D21A3">
        <w:rPr>
          <w:sz w:val="22"/>
          <w:szCs w:val="22"/>
        </w:rPr>
        <w:t xml:space="preserve">art. </w:t>
      </w:r>
      <w:r w:rsidR="00CD493D" w:rsidRPr="002D21A3">
        <w:rPr>
          <w:sz w:val="22"/>
          <w:szCs w:val="22"/>
        </w:rPr>
        <w:t>415</w:t>
      </w:r>
      <w:r w:rsidR="004A76C2" w:rsidRPr="002D21A3">
        <w:rPr>
          <w:sz w:val="22"/>
          <w:szCs w:val="22"/>
        </w:rPr>
        <w:t xml:space="preserve"> ust. </w:t>
      </w:r>
      <w:r w:rsidR="00C20D71" w:rsidRPr="002D21A3">
        <w:rPr>
          <w:sz w:val="22"/>
          <w:szCs w:val="22"/>
        </w:rPr>
        <w:t>2</w:t>
      </w:r>
      <w:r w:rsidR="004A76C2" w:rsidRPr="002D21A3">
        <w:rPr>
          <w:sz w:val="22"/>
          <w:szCs w:val="22"/>
        </w:rPr>
        <w:t xml:space="preserve"> pkt </w:t>
      </w:r>
      <w:r w:rsidR="00CD493D" w:rsidRPr="002D21A3">
        <w:rPr>
          <w:sz w:val="22"/>
          <w:szCs w:val="22"/>
        </w:rPr>
        <w:t>6</w:t>
      </w:r>
      <w:r w:rsidRPr="002D21A3">
        <w:rPr>
          <w:sz w:val="22"/>
          <w:szCs w:val="22"/>
        </w:rPr>
        <w:t xml:space="preserve"> </w:t>
      </w:r>
      <w:r w:rsidR="00CD493D" w:rsidRPr="002D21A3">
        <w:rPr>
          <w:sz w:val="22"/>
          <w:szCs w:val="22"/>
        </w:rPr>
        <w:t>u</w:t>
      </w:r>
      <w:r w:rsidR="00AC2D12" w:rsidRPr="002D21A3">
        <w:rPr>
          <w:sz w:val="22"/>
          <w:szCs w:val="22"/>
        </w:rPr>
        <w:t>stawy</w:t>
      </w:r>
      <w:r w:rsidR="00F1309D" w:rsidRPr="002D21A3">
        <w:rPr>
          <w:sz w:val="22"/>
          <w:szCs w:val="22"/>
        </w:rPr>
        <w:t xml:space="preserve"> </w:t>
      </w:r>
      <w:r w:rsidR="00CD493D" w:rsidRPr="002D21A3">
        <w:rPr>
          <w:sz w:val="22"/>
          <w:szCs w:val="22"/>
        </w:rPr>
        <w:t xml:space="preserve">Pzp </w:t>
      </w:r>
      <w:r w:rsidR="003C7941">
        <w:rPr>
          <w:sz w:val="22"/>
          <w:szCs w:val="22"/>
        </w:rPr>
        <w:br/>
      </w:r>
      <w:r w:rsidR="00F1309D" w:rsidRPr="002D21A3">
        <w:rPr>
          <w:sz w:val="22"/>
          <w:szCs w:val="22"/>
        </w:rPr>
        <w:t xml:space="preserve">w wysokości </w:t>
      </w:r>
      <w:r w:rsidR="00CD493D" w:rsidRPr="002D21A3">
        <w:rPr>
          <w:sz w:val="22"/>
          <w:szCs w:val="22"/>
        </w:rPr>
        <w:t>3</w:t>
      </w:r>
      <w:r w:rsidR="00F1309D" w:rsidRPr="002D21A3">
        <w:rPr>
          <w:sz w:val="22"/>
          <w:szCs w:val="22"/>
        </w:rPr>
        <w:t>0% zamówienia podstawowego</w:t>
      </w:r>
      <w:r w:rsidR="00AC2D12" w:rsidRPr="002D21A3">
        <w:rPr>
          <w:sz w:val="22"/>
          <w:szCs w:val="22"/>
        </w:rPr>
        <w:t xml:space="preserve">. Zamawiający przewiduje możliwości udzielenia </w:t>
      </w:r>
      <w:r w:rsidR="004A76C2" w:rsidRPr="002D21A3">
        <w:rPr>
          <w:sz w:val="22"/>
          <w:szCs w:val="22"/>
        </w:rPr>
        <w:t xml:space="preserve">w okresie 5 lat od udzielenia zamówienia podstawowego, dotychczasowemu </w:t>
      </w:r>
      <w:r w:rsidR="00267B3E" w:rsidRPr="002D21A3">
        <w:rPr>
          <w:sz w:val="22"/>
          <w:szCs w:val="22"/>
        </w:rPr>
        <w:t>W</w:t>
      </w:r>
      <w:r w:rsidR="004A76C2" w:rsidRPr="002D21A3">
        <w:rPr>
          <w:sz w:val="22"/>
          <w:szCs w:val="22"/>
        </w:rPr>
        <w:t>ykonawcy usług zamówieni</w:t>
      </w:r>
      <w:r w:rsidR="00AC2D12" w:rsidRPr="002D21A3">
        <w:rPr>
          <w:sz w:val="22"/>
          <w:szCs w:val="22"/>
        </w:rPr>
        <w:t>a</w:t>
      </w:r>
      <w:r w:rsidR="004A76C2" w:rsidRPr="002D21A3">
        <w:rPr>
          <w:sz w:val="22"/>
          <w:szCs w:val="22"/>
        </w:rPr>
        <w:t xml:space="preserve"> uzupełniające tego samego rodzaju, co zamówienie podstawowe, </w:t>
      </w:r>
      <w:r w:rsidR="00F541D0" w:rsidRPr="002D21A3">
        <w:rPr>
          <w:color w:val="auto"/>
          <w:sz w:val="22"/>
          <w:szCs w:val="22"/>
        </w:rPr>
        <w:t>w przypadku zwiększenia obsady osobowej służby ochronnej</w:t>
      </w:r>
      <w:r w:rsidR="00566D85" w:rsidRPr="002D21A3">
        <w:rPr>
          <w:color w:val="auto"/>
          <w:sz w:val="22"/>
          <w:szCs w:val="22"/>
        </w:rPr>
        <w:t xml:space="preserve">, </w:t>
      </w:r>
      <w:r w:rsidR="00F541D0" w:rsidRPr="002D21A3">
        <w:rPr>
          <w:color w:val="auto"/>
          <w:sz w:val="22"/>
          <w:szCs w:val="22"/>
        </w:rPr>
        <w:t xml:space="preserve">w związku ze zmianami systemu ochrony </w:t>
      </w:r>
      <w:r w:rsidR="008F7C48" w:rsidRPr="002D21A3">
        <w:rPr>
          <w:color w:val="auto"/>
          <w:sz w:val="22"/>
          <w:szCs w:val="22"/>
        </w:rPr>
        <w:t>jednostek objętych przedmiotem zamówienia</w:t>
      </w:r>
      <w:r w:rsidR="00BF1170" w:rsidRPr="002D21A3">
        <w:rPr>
          <w:color w:val="auto"/>
          <w:sz w:val="22"/>
          <w:szCs w:val="22"/>
        </w:rPr>
        <w:t>,</w:t>
      </w:r>
      <w:r w:rsidR="00EE42AF" w:rsidRPr="002D21A3">
        <w:rPr>
          <w:color w:val="auto"/>
          <w:sz w:val="22"/>
          <w:szCs w:val="22"/>
        </w:rPr>
        <w:t xml:space="preserve"> jak również </w:t>
      </w:r>
      <w:r w:rsidR="003C7941">
        <w:rPr>
          <w:color w:val="auto"/>
          <w:sz w:val="22"/>
          <w:szCs w:val="22"/>
        </w:rPr>
        <w:br/>
      </w:r>
      <w:r w:rsidR="00EE42AF" w:rsidRPr="002D21A3">
        <w:rPr>
          <w:color w:val="auto"/>
          <w:sz w:val="22"/>
          <w:szCs w:val="22"/>
        </w:rPr>
        <w:t>w przypadku przedłużania się procedury przetargowej dotyczącej wyboru Wykonawcy</w:t>
      </w:r>
      <w:r w:rsidR="00A44DAD" w:rsidRPr="002D21A3">
        <w:rPr>
          <w:color w:val="auto"/>
          <w:sz w:val="22"/>
          <w:szCs w:val="22"/>
        </w:rPr>
        <w:t xml:space="preserve"> na kolejny okres świadczenia usługi</w:t>
      </w:r>
      <w:r w:rsidR="00F541D0" w:rsidRPr="002D21A3">
        <w:rPr>
          <w:color w:val="auto"/>
          <w:sz w:val="22"/>
          <w:szCs w:val="22"/>
        </w:rPr>
        <w:t>.</w:t>
      </w:r>
      <w:r w:rsidR="00F1309D" w:rsidRPr="002D21A3">
        <w:rPr>
          <w:color w:val="auto"/>
          <w:sz w:val="22"/>
          <w:szCs w:val="22"/>
        </w:rPr>
        <w:t xml:space="preserve"> </w:t>
      </w:r>
      <w:r w:rsidR="002A1D9D" w:rsidRPr="002D21A3">
        <w:rPr>
          <w:color w:val="auto"/>
          <w:sz w:val="22"/>
          <w:szCs w:val="22"/>
        </w:rPr>
        <w:t xml:space="preserve"> </w:t>
      </w:r>
    </w:p>
    <w:p w14:paraId="44CE01D5" w14:textId="77777777" w:rsidR="00A0102B" w:rsidRPr="002D21A3" w:rsidRDefault="00A0102B" w:rsidP="00D04A02">
      <w:pPr>
        <w:numPr>
          <w:ilvl w:val="0"/>
          <w:numId w:val="11"/>
        </w:numPr>
        <w:spacing w:before="120" w:after="120"/>
        <w:ind w:left="357" w:hanging="357"/>
        <w:jc w:val="both"/>
        <w:rPr>
          <w:sz w:val="22"/>
          <w:szCs w:val="22"/>
        </w:rPr>
      </w:pPr>
      <w:r w:rsidRPr="002D21A3">
        <w:rPr>
          <w:sz w:val="22"/>
          <w:szCs w:val="22"/>
        </w:rPr>
        <w:t xml:space="preserve">Zamawiający, na podstawie art. </w:t>
      </w:r>
      <w:r w:rsidR="00F82E7E" w:rsidRPr="002D21A3">
        <w:rPr>
          <w:sz w:val="22"/>
          <w:szCs w:val="22"/>
        </w:rPr>
        <w:t>121</w:t>
      </w:r>
      <w:r w:rsidRPr="002D21A3">
        <w:rPr>
          <w:sz w:val="22"/>
          <w:szCs w:val="22"/>
        </w:rPr>
        <w:t xml:space="preserve"> ustawy</w:t>
      </w:r>
      <w:r w:rsidR="00F82E7E" w:rsidRPr="002D21A3">
        <w:rPr>
          <w:sz w:val="22"/>
          <w:szCs w:val="22"/>
        </w:rPr>
        <w:t xml:space="preserve"> Pzp</w:t>
      </w:r>
      <w:r w:rsidRPr="002D21A3">
        <w:rPr>
          <w:sz w:val="22"/>
          <w:szCs w:val="22"/>
        </w:rPr>
        <w:t xml:space="preserve">, ze względu na szczególny charakter </w:t>
      </w:r>
      <w:r w:rsidR="004B30D3" w:rsidRPr="002D21A3">
        <w:rPr>
          <w:sz w:val="22"/>
          <w:szCs w:val="22"/>
        </w:rPr>
        <w:t>postępowania</w:t>
      </w:r>
      <w:r w:rsidRPr="002D21A3">
        <w:rPr>
          <w:sz w:val="22"/>
          <w:szCs w:val="22"/>
        </w:rPr>
        <w:t xml:space="preserve"> (ochrona </w:t>
      </w:r>
      <w:r w:rsidR="004B30D3" w:rsidRPr="002D21A3">
        <w:rPr>
          <w:sz w:val="22"/>
          <w:szCs w:val="22"/>
        </w:rPr>
        <w:t>obiektów</w:t>
      </w:r>
      <w:r w:rsidRPr="002D21A3">
        <w:rPr>
          <w:sz w:val="22"/>
          <w:szCs w:val="22"/>
        </w:rPr>
        <w:t xml:space="preserve"> wojskowych) zastrzega obowiązek osobistego wykonania przez </w:t>
      </w:r>
      <w:r w:rsidR="00F85F58" w:rsidRPr="002D21A3">
        <w:rPr>
          <w:sz w:val="22"/>
          <w:szCs w:val="22"/>
        </w:rPr>
        <w:t>W</w:t>
      </w:r>
      <w:r w:rsidRPr="002D21A3">
        <w:rPr>
          <w:sz w:val="22"/>
          <w:szCs w:val="22"/>
        </w:rPr>
        <w:t xml:space="preserve">ykonawcę kluczowych usług tj. </w:t>
      </w:r>
      <w:r w:rsidR="00F85F58" w:rsidRPr="002D21A3">
        <w:rPr>
          <w:sz w:val="22"/>
          <w:szCs w:val="22"/>
        </w:rPr>
        <w:t>W</w:t>
      </w:r>
      <w:r w:rsidRPr="002D21A3">
        <w:rPr>
          <w:sz w:val="22"/>
          <w:szCs w:val="22"/>
        </w:rPr>
        <w:t xml:space="preserve">ykonawca musi wykonać siłami własnymi, bez udziału podwykonawców: </w:t>
      </w:r>
    </w:p>
    <w:p w14:paraId="2E2917A8" w14:textId="77777777" w:rsidR="00A0102B" w:rsidRPr="002D21A3" w:rsidRDefault="00A0102B" w:rsidP="001F0AA4">
      <w:pPr>
        <w:pStyle w:val="Default"/>
        <w:numPr>
          <w:ilvl w:val="0"/>
          <w:numId w:val="39"/>
        </w:numPr>
        <w:spacing w:before="120" w:after="120"/>
        <w:ind w:left="714" w:hanging="357"/>
        <w:jc w:val="both"/>
        <w:rPr>
          <w:sz w:val="22"/>
          <w:szCs w:val="22"/>
        </w:rPr>
      </w:pPr>
      <w:r w:rsidRPr="002D21A3">
        <w:rPr>
          <w:sz w:val="22"/>
          <w:szCs w:val="22"/>
        </w:rPr>
        <w:t>czynności obejmujące stałą, bezpośrednią ochron</w:t>
      </w:r>
      <w:r w:rsidR="004E1D14" w:rsidRPr="002D21A3">
        <w:rPr>
          <w:sz w:val="22"/>
          <w:szCs w:val="22"/>
        </w:rPr>
        <w:t>ę fizyczną</w:t>
      </w:r>
      <w:r w:rsidRPr="002D21A3">
        <w:rPr>
          <w:sz w:val="22"/>
          <w:szCs w:val="22"/>
        </w:rPr>
        <w:t xml:space="preserve"> osób i mienia, realizowan</w:t>
      </w:r>
      <w:r w:rsidR="004E1D14" w:rsidRPr="002D21A3">
        <w:rPr>
          <w:sz w:val="22"/>
          <w:szCs w:val="22"/>
        </w:rPr>
        <w:t>ą</w:t>
      </w:r>
      <w:r w:rsidRPr="002D21A3">
        <w:rPr>
          <w:sz w:val="22"/>
          <w:szCs w:val="22"/>
        </w:rPr>
        <w:t xml:space="preserve"> przez specjalistyczne uzbrojone formacje ochronne (SUFO), zorganizowan</w:t>
      </w:r>
      <w:r w:rsidR="004B30D3" w:rsidRPr="002D21A3">
        <w:rPr>
          <w:sz w:val="22"/>
          <w:szCs w:val="22"/>
        </w:rPr>
        <w:t>ą</w:t>
      </w:r>
      <w:r w:rsidRPr="002D21A3">
        <w:rPr>
          <w:sz w:val="22"/>
          <w:szCs w:val="22"/>
        </w:rPr>
        <w:t xml:space="preserve"> w oparciu o:</w:t>
      </w:r>
    </w:p>
    <w:p w14:paraId="797D423F" w14:textId="77777777" w:rsidR="00A0102B" w:rsidRPr="002D21A3" w:rsidRDefault="00A0102B" w:rsidP="00C5701E">
      <w:pPr>
        <w:pStyle w:val="Default"/>
        <w:numPr>
          <w:ilvl w:val="0"/>
          <w:numId w:val="32"/>
        </w:numPr>
        <w:spacing w:before="120" w:after="120"/>
        <w:ind w:left="1071" w:hanging="357"/>
        <w:jc w:val="both"/>
        <w:rPr>
          <w:sz w:val="22"/>
          <w:szCs w:val="22"/>
        </w:rPr>
      </w:pPr>
      <w:r w:rsidRPr="002D21A3">
        <w:rPr>
          <w:sz w:val="22"/>
          <w:szCs w:val="22"/>
        </w:rPr>
        <w:t>dowódcę ochrony</w:t>
      </w:r>
      <w:r w:rsidR="00C5701E" w:rsidRPr="002D21A3">
        <w:rPr>
          <w:sz w:val="22"/>
          <w:szCs w:val="22"/>
        </w:rPr>
        <w:t>,</w:t>
      </w:r>
    </w:p>
    <w:p w14:paraId="55637042" w14:textId="77777777" w:rsidR="00A0102B" w:rsidRPr="002D21A3" w:rsidRDefault="00851847" w:rsidP="00C5701E">
      <w:pPr>
        <w:pStyle w:val="Default"/>
        <w:numPr>
          <w:ilvl w:val="0"/>
          <w:numId w:val="32"/>
        </w:numPr>
        <w:spacing w:before="120" w:after="120"/>
        <w:ind w:left="1071" w:hanging="357"/>
        <w:jc w:val="both"/>
        <w:rPr>
          <w:sz w:val="22"/>
          <w:szCs w:val="22"/>
        </w:rPr>
      </w:pPr>
      <w:r w:rsidRPr="002D21A3">
        <w:rPr>
          <w:sz w:val="22"/>
          <w:szCs w:val="22"/>
        </w:rPr>
        <w:t>obsługę posterunków stałych i ruchomych,</w:t>
      </w:r>
    </w:p>
    <w:p w14:paraId="62D67A1A" w14:textId="77777777" w:rsidR="00A0102B" w:rsidRPr="002D21A3" w:rsidRDefault="00A0102B" w:rsidP="00C5701E">
      <w:pPr>
        <w:pStyle w:val="Default"/>
        <w:numPr>
          <w:ilvl w:val="0"/>
          <w:numId w:val="32"/>
        </w:numPr>
        <w:spacing w:before="120" w:after="120"/>
        <w:ind w:left="1071" w:hanging="357"/>
        <w:jc w:val="both"/>
        <w:rPr>
          <w:sz w:val="22"/>
          <w:szCs w:val="22"/>
        </w:rPr>
      </w:pPr>
      <w:r w:rsidRPr="002D21A3">
        <w:rPr>
          <w:sz w:val="22"/>
          <w:szCs w:val="22"/>
        </w:rPr>
        <w:t>obsługę biura przepustek.</w:t>
      </w:r>
    </w:p>
    <w:p w14:paraId="59172763" w14:textId="77777777" w:rsidR="00A0102B" w:rsidRPr="002D21A3" w:rsidRDefault="00A0102B" w:rsidP="001F0AA4">
      <w:pPr>
        <w:pStyle w:val="Default"/>
        <w:numPr>
          <w:ilvl w:val="0"/>
          <w:numId w:val="39"/>
        </w:numPr>
        <w:spacing w:before="120" w:after="120"/>
        <w:ind w:left="714" w:hanging="357"/>
        <w:jc w:val="both"/>
        <w:rPr>
          <w:sz w:val="22"/>
          <w:szCs w:val="22"/>
        </w:rPr>
      </w:pPr>
      <w:r w:rsidRPr="002D21A3">
        <w:rPr>
          <w:sz w:val="22"/>
          <w:szCs w:val="22"/>
        </w:rPr>
        <w:t xml:space="preserve">zapewnienie łączności radiowej pomiędzy osobami świadczącymi ochronę, patrolami zmotoryzowanymi, oficerem dyżurnym. Tym samym </w:t>
      </w:r>
      <w:r w:rsidR="00B26C87" w:rsidRPr="002D21A3">
        <w:rPr>
          <w:sz w:val="22"/>
          <w:szCs w:val="22"/>
        </w:rPr>
        <w:t>W</w:t>
      </w:r>
      <w:r w:rsidRPr="002D21A3">
        <w:rPr>
          <w:sz w:val="22"/>
          <w:szCs w:val="22"/>
        </w:rPr>
        <w:t xml:space="preserve">ykonawca musi posiadać wydane pozwolenie radiowe, o którym mowa w </w:t>
      </w:r>
      <w:r w:rsidR="00E97B3C" w:rsidRPr="002D21A3">
        <w:rPr>
          <w:sz w:val="22"/>
          <w:szCs w:val="22"/>
        </w:rPr>
        <w:t xml:space="preserve">ust. </w:t>
      </w:r>
      <w:r w:rsidR="0091047D" w:rsidRPr="002D21A3">
        <w:rPr>
          <w:sz w:val="22"/>
          <w:szCs w:val="22"/>
        </w:rPr>
        <w:t>7</w:t>
      </w:r>
      <w:r w:rsidR="00E97B3C" w:rsidRPr="002D21A3">
        <w:rPr>
          <w:sz w:val="22"/>
          <w:szCs w:val="22"/>
        </w:rPr>
        <w:t>.</w:t>
      </w:r>
    </w:p>
    <w:p w14:paraId="684EE90A" w14:textId="77777777" w:rsidR="00386235" w:rsidRPr="006A2B18" w:rsidRDefault="004E1D14" w:rsidP="00D04A02">
      <w:pPr>
        <w:numPr>
          <w:ilvl w:val="0"/>
          <w:numId w:val="11"/>
        </w:numPr>
        <w:spacing w:before="120" w:after="120"/>
        <w:ind w:left="357" w:hanging="357"/>
        <w:jc w:val="both"/>
        <w:rPr>
          <w:sz w:val="22"/>
          <w:szCs w:val="22"/>
        </w:rPr>
      </w:pPr>
      <w:r w:rsidRPr="006A2B18">
        <w:rPr>
          <w:sz w:val="22"/>
          <w:szCs w:val="22"/>
        </w:rPr>
        <w:t>C</w:t>
      </w:r>
      <w:r w:rsidR="00851847" w:rsidRPr="006A2B18">
        <w:rPr>
          <w:sz w:val="22"/>
          <w:szCs w:val="22"/>
        </w:rPr>
        <w:t>zynności ochronne</w:t>
      </w:r>
      <w:r w:rsidRPr="006A2B18">
        <w:rPr>
          <w:sz w:val="22"/>
          <w:szCs w:val="22"/>
        </w:rPr>
        <w:t xml:space="preserve"> realizowane przez</w:t>
      </w:r>
      <w:r w:rsidR="00E217FF" w:rsidRPr="006A2B18">
        <w:rPr>
          <w:sz w:val="22"/>
          <w:szCs w:val="22"/>
        </w:rPr>
        <w:t xml:space="preserve"> </w:t>
      </w:r>
      <w:r w:rsidR="008B3CB7" w:rsidRPr="006A2B18">
        <w:rPr>
          <w:sz w:val="22"/>
          <w:szCs w:val="22"/>
        </w:rPr>
        <w:t>Oddalone Centrum Monitorowania</w:t>
      </w:r>
      <w:r w:rsidR="0091047D" w:rsidRPr="006A2B18">
        <w:rPr>
          <w:sz w:val="22"/>
          <w:szCs w:val="22"/>
        </w:rPr>
        <w:t xml:space="preserve"> i czynności realizowane przez zewnętrzną Grupę Interwencyjną</w:t>
      </w:r>
      <w:r w:rsidR="008B3CB7" w:rsidRPr="006A2B18">
        <w:rPr>
          <w:sz w:val="22"/>
          <w:szCs w:val="22"/>
        </w:rPr>
        <w:t xml:space="preserve">, </w:t>
      </w:r>
      <w:r w:rsidR="00E217FF" w:rsidRPr="006A2B18">
        <w:rPr>
          <w:sz w:val="22"/>
          <w:szCs w:val="22"/>
          <w:u w:val="single"/>
        </w:rPr>
        <w:t>W</w:t>
      </w:r>
      <w:r w:rsidR="00A0102B" w:rsidRPr="006A2B18">
        <w:rPr>
          <w:sz w:val="22"/>
          <w:szCs w:val="22"/>
          <w:u w:val="single"/>
        </w:rPr>
        <w:t>ykonawca może powierzyć podwykonawcy</w:t>
      </w:r>
      <w:r w:rsidR="00A0102B" w:rsidRPr="006A2B18">
        <w:rPr>
          <w:sz w:val="22"/>
          <w:szCs w:val="22"/>
        </w:rPr>
        <w:t>.</w:t>
      </w:r>
    </w:p>
    <w:p w14:paraId="364F09F0" w14:textId="77777777" w:rsidR="00E96DD8" w:rsidRPr="006F30DD" w:rsidRDefault="0092117F" w:rsidP="00D04A02">
      <w:pPr>
        <w:numPr>
          <w:ilvl w:val="0"/>
          <w:numId w:val="11"/>
        </w:numPr>
        <w:spacing w:before="120" w:after="120"/>
        <w:ind w:left="357" w:hanging="357"/>
        <w:jc w:val="both"/>
        <w:rPr>
          <w:rFonts w:eastAsia="Wingdings"/>
          <w:b/>
          <w:sz w:val="22"/>
          <w:szCs w:val="22"/>
        </w:rPr>
      </w:pPr>
      <w:r w:rsidRPr="006F30DD">
        <w:rPr>
          <w:b/>
          <w:sz w:val="22"/>
          <w:szCs w:val="22"/>
        </w:rPr>
        <w:t xml:space="preserve">Z uwagi na fakt, iż umowa zawierana jest na okres przekraczający 12 miesięcy Zamawiający </w:t>
      </w:r>
      <w:r w:rsidR="00391528" w:rsidRPr="006F30DD">
        <w:rPr>
          <w:b/>
          <w:sz w:val="22"/>
          <w:szCs w:val="22"/>
        </w:rPr>
        <w:t>p</w:t>
      </w:r>
      <w:r w:rsidRPr="006F30DD">
        <w:rPr>
          <w:b/>
          <w:sz w:val="22"/>
          <w:szCs w:val="22"/>
        </w:rPr>
        <w:t>rzewiduje wprowadzeni</w:t>
      </w:r>
      <w:r w:rsidR="00391528" w:rsidRPr="006F30DD">
        <w:rPr>
          <w:b/>
          <w:sz w:val="22"/>
          <w:szCs w:val="22"/>
        </w:rPr>
        <w:t>e</w:t>
      </w:r>
      <w:r w:rsidRPr="006F30DD">
        <w:rPr>
          <w:b/>
          <w:sz w:val="22"/>
          <w:szCs w:val="22"/>
        </w:rPr>
        <w:t xml:space="preserve"> do umowy postanowień w zakresie </w:t>
      </w:r>
      <w:r w:rsidR="00E96DD8" w:rsidRPr="006F30DD">
        <w:rPr>
          <w:rFonts w:eastAsia="Wingdings"/>
          <w:b/>
          <w:sz w:val="22"/>
          <w:szCs w:val="22"/>
        </w:rPr>
        <w:t xml:space="preserve">zmiany: </w:t>
      </w:r>
    </w:p>
    <w:p w14:paraId="113D05D8" w14:textId="77777777" w:rsidR="00E96DD8" w:rsidRPr="006F30DD" w:rsidRDefault="00E96DD8"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 xml:space="preserve">stawki podatku od towarów i usług, </w:t>
      </w:r>
    </w:p>
    <w:p w14:paraId="6D15F826" w14:textId="77777777" w:rsidR="00E96DD8" w:rsidRPr="006F30DD" w:rsidRDefault="00E96DD8"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wysokości</w:t>
      </w:r>
      <w:r w:rsidRPr="006F30DD">
        <w:rPr>
          <w:rFonts w:eastAsia="Wingdings"/>
          <w:b/>
          <w:bCs/>
          <w:sz w:val="22"/>
          <w:szCs w:val="22"/>
        </w:rPr>
        <w:t xml:space="preserve"> minimalnego wynagrodzenia za pracę albo wysokości minimalnej stawki godzinowej, ustalonych na podstawie przepisów ustawy z dnia 10 października 2002 r. o minimalnym wynagrodzeniu za pracę, </w:t>
      </w:r>
    </w:p>
    <w:p w14:paraId="7EDDAAFC" w14:textId="77777777" w:rsidR="00580207" w:rsidRPr="006F30DD" w:rsidRDefault="00E96DD8"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zasad podlegania ubezpieczeniom społecznym lub ubezpieczeniu zdrowotnemu lub wysokości stawki składki na ubezpieczenia społeczne lub zdrowotne.</w:t>
      </w:r>
    </w:p>
    <w:p w14:paraId="18F57604" w14:textId="77777777" w:rsidR="00692A99" w:rsidRPr="006F30DD" w:rsidRDefault="00C5701E" w:rsidP="003515C7">
      <w:pPr>
        <w:numPr>
          <w:ilvl w:val="1"/>
          <w:numId w:val="46"/>
        </w:numPr>
        <w:autoSpaceDE w:val="0"/>
        <w:autoSpaceDN w:val="0"/>
        <w:adjustRightInd w:val="0"/>
        <w:spacing w:before="120" w:after="120"/>
        <w:ind w:left="714" w:hanging="357"/>
        <w:jc w:val="both"/>
        <w:rPr>
          <w:rFonts w:eastAsia="Wingdings"/>
          <w:b/>
          <w:sz w:val="22"/>
          <w:szCs w:val="22"/>
        </w:rPr>
      </w:pPr>
      <w:r w:rsidRPr="006F30DD">
        <w:rPr>
          <w:rFonts w:eastAsia="Wingdings"/>
          <w:b/>
          <w:sz w:val="22"/>
          <w:szCs w:val="22"/>
        </w:rPr>
        <w:t>z</w:t>
      </w:r>
      <w:r w:rsidR="00FA09AD" w:rsidRPr="006F30DD">
        <w:rPr>
          <w:rFonts w:eastAsia="Wingdings"/>
          <w:b/>
          <w:sz w:val="22"/>
          <w:szCs w:val="22"/>
        </w:rPr>
        <w:t xml:space="preserve">asad gromadzenia i wysokości wpłat do pracowniczych planów kapitałowych, </w:t>
      </w:r>
      <w:r w:rsidR="00B6038E" w:rsidRPr="006F30DD">
        <w:rPr>
          <w:rFonts w:eastAsia="Wingdings"/>
          <w:b/>
          <w:sz w:val="22"/>
          <w:szCs w:val="22"/>
        </w:rPr>
        <w:br/>
      </w:r>
      <w:r w:rsidR="00FA09AD" w:rsidRPr="006F30DD">
        <w:rPr>
          <w:rFonts w:eastAsia="Wingdings"/>
          <w:b/>
          <w:sz w:val="22"/>
          <w:szCs w:val="22"/>
        </w:rPr>
        <w:t>o których mowa w ustawie z dnia 4 października 2018 r. o pracowniczych planach kapitałowych.</w:t>
      </w:r>
    </w:p>
    <w:p w14:paraId="1A6377AA" w14:textId="77777777" w:rsidR="00E60B2D" w:rsidRPr="002D21A3" w:rsidRDefault="00E60B2D" w:rsidP="00D04A02">
      <w:pPr>
        <w:spacing w:before="120" w:after="120"/>
        <w:jc w:val="center"/>
        <w:rPr>
          <w:b/>
          <w:i/>
          <w:sz w:val="22"/>
          <w:szCs w:val="22"/>
          <w:u w:val="single"/>
          <w:lang w:eastAsia="x-none"/>
        </w:rPr>
      </w:pPr>
      <w:r w:rsidRPr="002D21A3">
        <w:rPr>
          <w:b/>
          <w:i/>
          <w:sz w:val="22"/>
          <w:szCs w:val="22"/>
          <w:u w:val="single"/>
          <w:lang w:eastAsia="x-none"/>
        </w:rPr>
        <w:lastRenderedPageBreak/>
        <w:t>WYMÓG ZATRUDNIENIA W OPARCIU O UMOWĘ O PRACĘ</w:t>
      </w:r>
    </w:p>
    <w:p w14:paraId="74F26529" w14:textId="77777777" w:rsidR="000807B2" w:rsidRPr="002D21A3" w:rsidRDefault="00EB7D59" w:rsidP="00D04A02">
      <w:pPr>
        <w:numPr>
          <w:ilvl w:val="0"/>
          <w:numId w:val="11"/>
        </w:numPr>
        <w:spacing w:before="120" w:after="120"/>
        <w:ind w:left="357" w:hanging="357"/>
        <w:jc w:val="both"/>
        <w:rPr>
          <w:sz w:val="22"/>
          <w:szCs w:val="22"/>
        </w:rPr>
      </w:pPr>
      <w:r w:rsidRPr="002D21A3">
        <w:rPr>
          <w:sz w:val="22"/>
          <w:szCs w:val="22"/>
        </w:rPr>
        <w:t>Zamawiający</w:t>
      </w:r>
      <w:r w:rsidRPr="002D21A3">
        <w:rPr>
          <w:bCs/>
          <w:sz w:val="22"/>
          <w:szCs w:val="22"/>
        </w:rPr>
        <w:t xml:space="preserve"> na podstawie </w:t>
      </w:r>
      <w:r w:rsidR="000807B2" w:rsidRPr="002D21A3">
        <w:rPr>
          <w:bCs/>
          <w:sz w:val="22"/>
          <w:szCs w:val="22"/>
        </w:rPr>
        <w:t>art. 95 ustawy P</w:t>
      </w:r>
      <w:r w:rsidRPr="002D21A3">
        <w:rPr>
          <w:bCs/>
          <w:sz w:val="22"/>
          <w:szCs w:val="22"/>
        </w:rPr>
        <w:t>zp</w:t>
      </w:r>
      <w:r w:rsidR="000807B2" w:rsidRPr="002D21A3">
        <w:rPr>
          <w:bCs/>
          <w:sz w:val="22"/>
          <w:szCs w:val="22"/>
        </w:rPr>
        <w:t xml:space="preserve"> </w:t>
      </w:r>
      <w:r w:rsidRPr="002D21A3">
        <w:rPr>
          <w:bCs/>
          <w:sz w:val="22"/>
          <w:szCs w:val="22"/>
        </w:rPr>
        <w:t xml:space="preserve">wymaga, aby </w:t>
      </w:r>
      <w:r w:rsidR="000807B2" w:rsidRPr="002D21A3">
        <w:rPr>
          <w:bCs/>
          <w:sz w:val="22"/>
          <w:szCs w:val="22"/>
        </w:rPr>
        <w:t>Wykonawca zatrudni</w:t>
      </w:r>
      <w:r w:rsidRPr="002D21A3">
        <w:rPr>
          <w:bCs/>
          <w:sz w:val="22"/>
          <w:szCs w:val="22"/>
        </w:rPr>
        <w:t>ał</w:t>
      </w:r>
      <w:r w:rsidR="000807B2" w:rsidRPr="002D21A3">
        <w:rPr>
          <w:bCs/>
          <w:sz w:val="22"/>
          <w:szCs w:val="22"/>
        </w:rPr>
        <w:t xml:space="preserve"> na </w:t>
      </w:r>
      <w:r w:rsidR="000807B2" w:rsidRPr="002D21A3">
        <w:rPr>
          <w:b/>
          <w:bCs/>
          <w:sz w:val="22"/>
          <w:szCs w:val="22"/>
        </w:rPr>
        <w:t xml:space="preserve">podstawie </w:t>
      </w:r>
      <w:r w:rsidR="005C0A2C" w:rsidRPr="002D21A3">
        <w:rPr>
          <w:b/>
          <w:bCs/>
          <w:sz w:val="22"/>
          <w:szCs w:val="22"/>
        </w:rPr>
        <w:t xml:space="preserve">stosunku </w:t>
      </w:r>
      <w:r w:rsidR="005C0A2C" w:rsidRPr="002D21A3">
        <w:rPr>
          <w:sz w:val="22"/>
          <w:szCs w:val="22"/>
        </w:rPr>
        <w:t xml:space="preserve">pracy w sposób określony </w:t>
      </w:r>
      <w:r w:rsidR="005C0A2C" w:rsidRPr="002D21A3">
        <w:rPr>
          <w:bCs/>
          <w:sz w:val="22"/>
          <w:szCs w:val="22"/>
        </w:rPr>
        <w:t>w art. 22 § 1 ustawy z dnia 22 czerwca 1974 roku – Kodeks pracy (Dz. U. z 202</w:t>
      </w:r>
      <w:r w:rsidR="00366A16">
        <w:rPr>
          <w:bCs/>
          <w:sz w:val="22"/>
          <w:szCs w:val="22"/>
        </w:rPr>
        <w:t>3</w:t>
      </w:r>
      <w:r w:rsidR="005C0A2C" w:rsidRPr="002D21A3">
        <w:rPr>
          <w:bCs/>
          <w:sz w:val="22"/>
          <w:szCs w:val="22"/>
        </w:rPr>
        <w:t xml:space="preserve"> r</w:t>
      </w:r>
      <w:r w:rsidR="00366A16">
        <w:rPr>
          <w:bCs/>
          <w:sz w:val="22"/>
          <w:szCs w:val="22"/>
        </w:rPr>
        <w:t>.</w:t>
      </w:r>
      <w:r w:rsidR="005C0A2C" w:rsidRPr="002D21A3">
        <w:rPr>
          <w:bCs/>
          <w:sz w:val="22"/>
          <w:szCs w:val="22"/>
        </w:rPr>
        <w:t xml:space="preserve"> poz. </w:t>
      </w:r>
      <w:r w:rsidR="007B1FC9">
        <w:rPr>
          <w:bCs/>
          <w:sz w:val="22"/>
          <w:szCs w:val="22"/>
        </w:rPr>
        <w:t>1</w:t>
      </w:r>
      <w:r w:rsidR="00366A16">
        <w:rPr>
          <w:bCs/>
          <w:sz w:val="22"/>
          <w:szCs w:val="22"/>
        </w:rPr>
        <w:t>465</w:t>
      </w:r>
      <w:r w:rsidR="005C0A2C" w:rsidRPr="002D21A3">
        <w:rPr>
          <w:bCs/>
          <w:sz w:val="22"/>
          <w:szCs w:val="22"/>
        </w:rPr>
        <w:t>)</w:t>
      </w:r>
      <w:r w:rsidR="005C0A2C" w:rsidRPr="002D21A3">
        <w:rPr>
          <w:b/>
          <w:bCs/>
          <w:sz w:val="22"/>
          <w:szCs w:val="22"/>
        </w:rPr>
        <w:t xml:space="preserve"> </w:t>
      </w:r>
      <w:r w:rsidR="000807B2" w:rsidRPr="002D21A3">
        <w:rPr>
          <w:b/>
          <w:bCs/>
          <w:sz w:val="22"/>
          <w:szCs w:val="22"/>
        </w:rPr>
        <w:t xml:space="preserve">na pełny etat </w:t>
      </w:r>
      <w:r w:rsidR="000807B2" w:rsidRPr="002D21A3">
        <w:rPr>
          <w:sz w:val="22"/>
          <w:szCs w:val="22"/>
        </w:rPr>
        <w:t>osoby wykonujące poniżej wskazany zakres czynności:</w:t>
      </w:r>
    </w:p>
    <w:p w14:paraId="121FBCC6"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1</w:t>
      </w:r>
      <w:r w:rsidRPr="002D21A3">
        <w:rPr>
          <w:bCs/>
          <w:sz w:val="22"/>
          <w:szCs w:val="22"/>
        </w:rPr>
        <w:t xml:space="preserve"> – dowódca ochrony, pracownik ochrony;</w:t>
      </w:r>
    </w:p>
    <w:p w14:paraId="6699BA8A"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2</w:t>
      </w:r>
      <w:r w:rsidRPr="002D21A3">
        <w:rPr>
          <w:bCs/>
          <w:sz w:val="22"/>
          <w:szCs w:val="22"/>
        </w:rPr>
        <w:t xml:space="preserve"> – portier;</w:t>
      </w:r>
    </w:p>
    <w:p w14:paraId="32962C55"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3</w:t>
      </w:r>
      <w:r w:rsidRPr="002D21A3">
        <w:rPr>
          <w:bCs/>
          <w:sz w:val="22"/>
          <w:szCs w:val="22"/>
        </w:rPr>
        <w:t xml:space="preserve"> – portier;</w:t>
      </w:r>
    </w:p>
    <w:p w14:paraId="462F7772"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4</w:t>
      </w:r>
      <w:r w:rsidRPr="002D21A3">
        <w:rPr>
          <w:bCs/>
          <w:sz w:val="22"/>
          <w:szCs w:val="22"/>
        </w:rPr>
        <w:t xml:space="preserve"> – </w:t>
      </w:r>
      <w:r w:rsidR="0061081F" w:rsidRPr="002D21A3">
        <w:rPr>
          <w:bCs/>
          <w:sz w:val="22"/>
          <w:szCs w:val="22"/>
        </w:rPr>
        <w:t>dowódca ochrony, pracownik ochrony na posterunku</w:t>
      </w:r>
      <w:r w:rsidRPr="002D21A3">
        <w:rPr>
          <w:bCs/>
          <w:sz w:val="22"/>
          <w:szCs w:val="22"/>
        </w:rPr>
        <w:t>;</w:t>
      </w:r>
    </w:p>
    <w:p w14:paraId="26061D98"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5</w:t>
      </w:r>
      <w:r w:rsidRPr="002D21A3">
        <w:rPr>
          <w:bCs/>
          <w:sz w:val="22"/>
          <w:szCs w:val="22"/>
        </w:rPr>
        <w:t xml:space="preserve"> – dowódca ochrony, pracownik ochrony</w:t>
      </w:r>
      <w:r w:rsidR="0061081F" w:rsidRPr="002D21A3">
        <w:rPr>
          <w:bCs/>
          <w:sz w:val="22"/>
          <w:szCs w:val="22"/>
        </w:rPr>
        <w:t xml:space="preserve"> na posterunku</w:t>
      </w:r>
      <w:r w:rsidRPr="002D21A3">
        <w:rPr>
          <w:bCs/>
          <w:sz w:val="22"/>
          <w:szCs w:val="22"/>
        </w:rPr>
        <w:t>;</w:t>
      </w:r>
    </w:p>
    <w:p w14:paraId="53AA0724"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6</w:t>
      </w:r>
      <w:r w:rsidRPr="002D21A3">
        <w:rPr>
          <w:bCs/>
          <w:sz w:val="22"/>
          <w:szCs w:val="22"/>
        </w:rPr>
        <w:t xml:space="preserve"> – do</w:t>
      </w:r>
      <w:r w:rsidR="0061081F" w:rsidRPr="002D21A3">
        <w:rPr>
          <w:bCs/>
          <w:sz w:val="22"/>
          <w:szCs w:val="22"/>
        </w:rPr>
        <w:t>zorca</w:t>
      </w:r>
      <w:r w:rsidRPr="002D21A3">
        <w:rPr>
          <w:bCs/>
          <w:sz w:val="22"/>
          <w:szCs w:val="22"/>
        </w:rPr>
        <w:t>;</w:t>
      </w:r>
    </w:p>
    <w:p w14:paraId="3CE0CF63" w14:textId="77777777" w:rsidR="00D50694"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7</w:t>
      </w:r>
      <w:r w:rsidRPr="002D21A3">
        <w:rPr>
          <w:bCs/>
          <w:sz w:val="22"/>
          <w:szCs w:val="22"/>
        </w:rPr>
        <w:t xml:space="preserve"> – dozorca;</w:t>
      </w:r>
    </w:p>
    <w:p w14:paraId="1780E49B"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8</w:t>
      </w:r>
      <w:r w:rsidRPr="002D21A3">
        <w:rPr>
          <w:bCs/>
          <w:sz w:val="22"/>
          <w:szCs w:val="22"/>
        </w:rPr>
        <w:t xml:space="preserve"> – </w:t>
      </w:r>
      <w:r w:rsidR="00D50694" w:rsidRPr="002D21A3">
        <w:rPr>
          <w:bCs/>
          <w:sz w:val="22"/>
          <w:szCs w:val="22"/>
        </w:rPr>
        <w:t>dowódca ochrony, pracownik ochrony na posterunku, portier</w:t>
      </w:r>
      <w:r w:rsidRPr="002D21A3">
        <w:rPr>
          <w:bCs/>
          <w:sz w:val="22"/>
          <w:szCs w:val="22"/>
        </w:rPr>
        <w:t>;</w:t>
      </w:r>
    </w:p>
    <w:p w14:paraId="46CEC767"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9</w:t>
      </w:r>
      <w:r w:rsidRPr="002D21A3">
        <w:rPr>
          <w:bCs/>
          <w:sz w:val="22"/>
          <w:szCs w:val="22"/>
        </w:rPr>
        <w:t xml:space="preserve"> – portier;</w:t>
      </w:r>
    </w:p>
    <w:p w14:paraId="05C4A3FF"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10</w:t>
      </w:r>
      <w:r w:rsidRPr="002D21A3">
        <w:rPr>
          <w:bCs/>
          <w:sz w:val="22"/>
          <w:szCs w:val="22"/>
        </w:rPr>
        <w:t xml:space="preserve"> – </w:t>
      </w:r>
      <w:r w:rsidR="00D50694" w:rsidRPr="002D21A3">
        <w:rPr>
          <w:bCs/>
          <w:sz w:val="22"/>
          <w:szCs w:val="22"/>
        </w:rPr>
        <w:t>dowódca ochrony, pracownik ochrony na posterunku</w:t>
      </w:r>
      <w:r w:rsidRPr="002D21A3">
        <w:rPr>
          <w:bCs/>
          <w:sz w:val="22"/>
          <w:szCs w:val="22"/>
        </w:rPr>
        <w:t>;</w:t>
      </w:r>
    </w:p>
    <w:p w14:paraId="63D41E7D" w14:textId="77777777" w:rsidR="00992E8F" w:rsidRPr="002D21A3" w:rsidRDefault="00992E8F" w:rsidP="003515C7">
      <w:pPr>
        <w:numPr>
          <w:ilvl w:val="0"/>
          <w:numId w:val="79"/>
        </w:numPr>
        <w:spacing w:before="120" w:after="120"/>
        <w:ind w:left="714" w:hanging="357"/>
        <w:jc w:val="both"/>
        <w:rPr>
          <w:b/>
          <w:bCs/>
          <w:sz w:val="22"/>
          <w:szCs w:val="22"/>
        </w:rPr>
      </w:pPr>
      <w:r w:rsidRPr="002D21A3">
        <w:rPr>
          <w:bCs/>
          <w:sz w:val="22"/>
          <w:szCs w:val="22"/>
        </w:rPr>
        <w:t xml:space="preserve">Część </w:t>
      </w:r>
      <w:r w:rsidR="00C5701E" w:rsidRPr="002D21A3">
        <w:rPr>
          <w:bCs/>
          <w:sz w:val="22"/>
          <w:szCs w:val="22"/>
        </w:rPr>
        <w:t>11</w:t>
      </w:r>
      <w:r w:rsidRPr="002D21A3">
        <w:rPr>
          <w:bCs/>
          <w:sz w:val="22"/>
          <w:szCs w:val="22"/>
        </w:rPr>
        <w:t xml:space="preserve"> – dowódca ochrony, pracownik ochrony</w:t>
      </w:r>
      <w:r w:rsidR="00D50694" w:rsidRPr="002D21A3">
        <w:rPr>
          <w:bCs/>
          <w:sz w:val="22"/>
          <w:szCs w:val="22"/>
        </w:rPr>
        <w:t xml:space="preserve"> na posterunku, portier, dozorca</w:t>
      </w:r>
      <w:r w:rsidRPr="002D21A3">
        <w:rPr>
          <w:bCs/>
          <w:sz w:val="22"/>
          <w:szCs w:val="22"/>
        </w:rPr>
        <w:t>;</w:t>
      </w:r>
    </w:p>
    <w:p w14:paraId="5BA28BBB" w14:textId="77777777" w:rsidR="000807B2" w:rsidRPr="002D21A3" w:rsidRDefault="00992E8F" w:rsidP="003515C7">
      <w:pPr>
        <w:numPr>
          <w:ilvl w:val="0"/>
          <w:numId w:val="79"/>
        </w:numPr>
        <w:spacing w:before="120" w:after="120"/>
        <w:ind w:left="714" w:hanging="357"/>
        <w:jc w:val="both"/>
        <w:rPr>
          <w:bCs/>
          <w:sz w:val="22"/>
          <w:szCs w:val="22"/>
        </w:rPr>
      </w:pPr>
      <w:r w:rsidRPr="002D21A3">
        <w:rPr>
          <w:bCs/>
          <w:sz w:val="22"/>
          <w:szCs w:val="22"/>
        </w:rPr>
        <w:t xml:space="preserve">Część </w:t>
      </w:r>
      <w:r w:rsidR="00C5701E" w:rsidRPr="002D21A3">
        <w:rPr>
          <w:bCs/>
          <w:sz w:val="22"/>
          <w:szCs w:val="22"/>
        </w:rPr>
        <w:t>12</w:t>
      </w:r>
      <w:r w:rsidRPr="002D21A3">
        <w:rPr>
          <w:bCs/>
          <w:sz w:val="22"/>
          <w:szCs w:val="22"/>
        </w:rPr>
        <w:t xml:space="preserve"> – </w:t>
      </w:r>
      <w:r w:rsidR="00D50694" w:rsidRPr="002D21A3">
        <w:rPr>
          <w:bCs/>
          <w:sz w:val="22"/>
          <w:szCs w:val="22"/>
        </w:rPr>
        <w:t>pracownik ochrony wchodzący w skład Grupy Interwencyjnej;</w:t>
      </w:r>
    </w:p>
    <w:p w14:paraId="05D77B79" w14:textId="77777777" w:rsidR="00D50694" w:rsidRPr="002D21A3" w:rsidRDefault="00D50694" w:rsidP="003515C7">
      <w:pPr>
        <w:numPr>
          <w:ilvl w:val="0"/>
          <w:numId w:val="79"/>
        </w:numPr>
        <w:spacing w:before="120" w:after="120"/>
        <w:ind w:left="714" w:hanging="357"/>
        <w:jc w:val="both"/>
        <w:rPr>
          <w:bCs/>
          <w:sz w:val="22"/>
          <w:szCs w:val="22"/>
        </w:rPr>
      </w:pPr>
      <w:r w:rsidRPr="002D21A3">
        <w:rPr>
          <w:bCs/>
          <w:sz w:val="22"/>
          <w:szCs w:val="22"/>
        </w:rPr>
        <w:t xml:space="preserve">Część </w:t>
      </w:r>
      <w:r w:rsidR="00C5701E" w:rsidRPr="002D21A3">
        <w:rPr>
          <w:bCs/>
          <w:sz w:val="22"/>
          <w:szCs w:val="22"/>
        </w:rPr>
        <w:t>13</w:t>
      </w:r>
      <w:r w:rsidRPr="002D21A3">
        <w:rPr>
          <w:bCs/>
          <w:sz w:val="22"/>
          <w:szCs w:val="22"/>
        </w:rPr>
        <w:t xml:space="preserve"> </w:t>
      </w:r>
      <w:r w:rsidR="00C5701E" w:rsidRPr="002D21A3">
        <w:rPr>
          <w:bCs/>
          <w:sz w:val="22"/>
          <w:szCs w:val="22"/>
        </w:rPr>
        <w:t xml:space="preserve">– </w:t>
      </w:r>
      <w:r w:rsidRPr="002D21A3">
        <w:rPr>
          <w:bCs/>
          <w:sz w:val="22"/>
          <w:szCs w:val="22"/>
        </w:rPr>
        <w:t>dozorca;</w:t>
      </w:r>
    </w:p>
    <w:p w14:paraId="36A89212" w14:textId="77777777" w:rsidR="00D50694" w:rsidRDefault="00D50694" w:rsidP="003515C7">
      <w:pPr>
        <w:numPr>
          <w:ilvl w:val="0"/>
          <w:numId w:val="79"/>
        </w:numPr>
        <w:spacing w:before="120" w:after="120"/>
        <w:ind w:left="714" w:hanging="357"/>
        <w:jc w:val="both"/>
        <w:rPr>
          <w:bCs/>
          <w:sz w:val="22"/>
          <w:szCs w:val="22"/>
        </w:rPr>
      </w:pPr>
      <w:r w:rsidRPr="002D21A3">
        <w:rPr>
          <w:bCs/>
          <w:sz w:val="22"/>
          <w:szCs w:val="22"/>
        </w:rPr>
        <w:t xml:space="preserve">Część </w:t>
      </w:r>
      <w:r w:rsidR="00C5701E" w:rsidRPr="002D21A3">
        <w:rPr>
          <w:bCs/>
          <w:sz w:val="22"/>
          <w:szCs w:val="22"/>
        </w:rPr>
        <w:t>14</w:t>
      </w:r>
      <w:r w:rsidRPr="002D21A3">
        <w:rPr>
          <w:bCs/>
          <w:sz w:val="22"/>
          <w:szCs w:val="22"/>
        </w:rPr>
        <w:t xml:space="preserve"> – dozorca</w:t>
      </w:r>
      <w:r w:rsidR="00391528">
        <w:rPr>
          <w:bCs/>
          <w:sz w:val="22"/>
          <w:szCs w:val="22"/>
        </w:rPr>
        <w:t>;</w:t>
      </w:r>
    </w:p>
    <w:p w14:paraId="7BF89075" w14:textId="77777777" w:rsidR="00391528" w:rsidRPr="002D21A3" w:rsidRDefault="00391528" w:rsidP="00391528">
      <w:pPr>
        <w:numPr>
          <w:ilvl w:val="0"/>
          <w:numId w:val="79"/>
        </w:numPr>
        <w:spacing w:before="120" w:after="120"/>
        <w:ind w:left="714" w:hanging="357"/>
        <w:jc w:val="both"/>
        <w:rPr>
          <w:bCs/>
          <w:sz w:val="22"/>
          <w:szCs w:val="22"/>
        </w:rPr>
      </w:pPr>
      <w:r w:rsidRPr="002D21A3">
        <w:rPr>
          <w:bCs/>
          <w:sz w:val="22"/>
          <w:szCs w:val="22"/>
        </w:rPr>
        <w:t>Część 1</w:t>
      </w:r>
      <w:r>
        <w:rPr>
          <w:bCs/>
          <w:sz w:val="22"/>
          <w:szCs w:val="22"/>
        </w:rPr>
        <w:t>5</w:t>
      </w:r>
      <w:r w:rsidRPr="002D21A3">
        <w:rPr>
          <w:bCs/>
          <w:sz w:val="22"/>
          <w:szCs w:val="22"/>
        </w:rPr>
        <w:t xml:space="preserve"> – dozorca</w:t>
      </w:r>
      <w:r>
        <w:rPr>
          <w:bCs/>
          <w:sz w:val="22"/>
          <w:szCs w:val="22"/>
        </w:rPr>
        <w:t>;</w:t>
      </w:r>
    </w:p>
    <w:p w14:paraId="09CAC321" w14:textId="77777777" w:rsidR="00391528" w:rsidRPr="002D21A3" w:rsidRDefault="00391528" w:rsidP="00391528">
      <w:pPr>
        <w:numPr>
          <w:ilvl w:val="0"/>
          <w:numId w:val="79"/>
        </w:numPr>
        <w:spacing w:before="120" w:after="120"/>
        <w:ind w:left="714" w:hanging="357"/>
        <w:jc w:val="both"/>
        <w:rPr>
          <w:bCs/>
          <w:sz w:val="22"/>
          <w:szCs w:val="22"/>
        </w:rPr>
      </w:pPr>
      <w:r w:rsidRPr="002D21A3">
        <w:rPr>
          <w:bCs/>
          <w:sz w:val="22"/>
          <w:szCs w:val="22"/>
        </w:rPr>
        <w:t>Część 1</w:t>
      </w:r>
      <w:r>
        <w:rPr>
          <w:bCs/>
          <w:sz w:val="22"/>
          <w:szCs w:val="22"/>
        </w:rPr>
        <w:t>6</w:t>
      </w:r>
      <w:r w:rsidRPr="002D21A3">
        <w:rPr>
          <w:bCs/>
          <w:sz w:val="22"/>
          <w:szCs w:val="22"/>
        </w:rPr>
        <w:t xml:space="preserve"> – dozorca.</w:t>
      </w:r>
    </w:p>
    <w:p w14:paraId="42AC8EBF" w14:textId="77777777" w:rsidR="000807B2" w:rsidRPr="002D21A3" w:rsidRDefault="000807B2" w:rsidP="00D04A02">
      <w:pPr>
        <w:numPr>
          <w:ilvl w:val="0"/>
          <w:numId w:val="11"/>
        </w:numPr>
        <w:spacing w:before="120" w:after="120"/>
        <w:ind w:left="357" w:hanging="357"/>
        <w:jc w:val="both"/>
        <w:rPr>
          <w:bCs/>
          <w:sz w:val="22"/>
          <w:szCs w:val="22"/>
        </w:rPr>
      </w:pPr>
      <w:r w:rsidRPr="002D21A3">
        <w:rPr>
          <w:bCs/>
          <w:sz w:val="22"/>
          <w:szCs w:val="22"/>
        </w:rPr>
        <w:t xml:space="preserve">Wykonawca zobowiązuje się, że pracownicy będą w całym okresie wykonywania </w:t>
      </w:r>
      <w:r w:rsidR="006D250B" w:rsidRPr="002D21A3">
        <w:rPr>
          <w:sz w:val="22"/>
          <w:szCs w:val="22"/>
        </w:rPr>
        <w:t>przedmiotu</w:t>
      </w:r>
      <w:r w:rsidR="006D250B" w:rsidRPr="002D21A3">
        <w:rPr>
          <w:bCs/>
          <w:sz w:val="22"/>
          <w:szCs w:val="22"/>
        </w:rPr>
        <w:t xml:space="preserve"> zamówienia</w:t>
      </w:r>
      <w:r w:rsidRPr="002D21A3">
        <w:rPr>
          <w:bCs/>
          <w:sz w:val="22"/>
          <w:szCs w:val="22"/>
        </w:rPr>
        <w:t xml:space="preserve"> – zatrudnieni na umowę o pracę i wykonywali zadania ochrony SUFO.</w:t>
      </w:r>
    </w:p>
    <w:p w14:paraId="70ED1358" w14:textId="77777777" w:rsidR="000807B2" w:rsidRPr="002D21A3" w:rsidRDefault="00C35C21" w:rsidP="00D04A02">
      <w:pPr>
        <w:numPr>
          <w:ilvl w:val="0"/>
          <w:numId w:val="11"/>
        </w:numPr>
        <w:spacing w:before="120" w:after="120"/>
        <w:ind w:left="357" w:hanging="357"/>
        <w:jc w:val="both"/>
        <w:rPr>
          <w:bCs/>
          <w:sz w:val="22"/>
          <w:szCs w:val="22"/>
        </w:rPr>
      </w:pPr>
      <w:r w:rsidRPr="002D21A3">
        <w:rPr>
          <w:bCs/>
          <w:sz w:val="22"/>
          <w:szCs w:val="22"/>
        </w:rPr>
        <w:t>Przed</w:t>
      </w:r>
      <w:r w:rsidR="005F6CAA" w:rsidRPr="002D21A3">
        <w:rPr>
          <w:bCs/>
          <w:sz w:val="22"/>
          <w:szCs w:val="22"/>
        </w:rPr>
        <w:t xml:space="preserve"> przystąpieniem do wykonywania usługi ochrony </w:t>
      </w:r>
      <w:r w:rsidR="000807B2" w:rsidRPr="002D21A3">
        <w:rPr>
          <w:bCs/>
          <w:sz w:val="22"/>
          <w:szCs w:val="22"/>
        </w:rPr>
        <w:t xml:space="preserve">Wykonawca </w:t>
      </w:r>
      <w:r w:rsidR="005F6CAA" w:rsidRPr="002D21A3">
        <w:rPr>
          <w:bCs/>
          <w:sz w:val="22"/>
          <w:szCs w:val="22"/>
        </w:rPr>
        <w:t xml:space="preserve">zobowiązany </w:t>
      </w:r>
      <w:r w:rsidR="005F6CAA" w:rsidRPr="002D21A3">
        <w:rPr>
          <w:sz w:val="22"/>
          <w:szCs w:val="22"/>
        </w:rPr>
        <w:t>będzie</w:t>
      </w:r>
      <w:r w:rsidR="005F6CAA" w:rsidRPr="002D21A3">
        <w:rPr>
          <w:bCs/>
          <w:sz w:val="22"/>
          <w:szCs w:val="22"/>
        </w:rPr>
        <w:t xml:space="preserve"> do złożenia</w:t>
      </w:r>
      <w:r w:rsidR="000807B2" w:rsidRPr="002D21A3">
        <w:rPr>
          <w:bCs/>
          <w:sz w:val="22"/>
          <w:szCs w:val="22"/>
        </w:rPr>
        <w:t xml:space="preserve"> wykaz</w:t>
      </w:r>
      <w:r w:rsidR="005F6CAA" w:rsidRPr="002D21A3">
        <w:rPr>
          <w:bCs/>
          <w:sz w:val="22"/>
          <w:szCs w:val="22"/>
        </w:rPr>
        <w:t>u</w:t>
      </w:r>
      <w:r w:rsidR="000807B2" w:rsidRPr="002D21A3">
        <w:rPr>
          <w:bCs/>
          <w:sz w:val="22"/>
          <w:szCs w:val="22"/>
        </w:rPr>
        <w:t xml:space="preserve"> osób, które</w:t>
      </w:r>
      <w:r w:rsidR="005F6CAA" w:rsidRPr="002D21A3">
        <w:rPr>
          <w:bCs/>
          <w:sz w:val="22"/>
          <w:szCs w:val="22"/>
        </w:rPr>
        <w:t xml:space="preserve"> zostaną wyznaczone do</w:t>
      </w:r>
      <w:r w:rsidR="000807B2" w:rsidRPr="002D21A3">
        <w:rPr>
          <w:bCs/>
          <w:sz w:val="22"/>
          <w:szCs w:val="22"/>
        </w:rPr>
        <w:t xml:space="preserve"> realiz</w:t>
      </w:r>
      <w:r w:rsidR="005F6CAA" w:rsidRPr="002D21A3">
        <w:rPr>
          <w:bCs/>
          <w:sz w:val="22"/>
          <w:szCs w:val="22"/>
        </w:rPr>
        <w:t>acji</w:t>
      </w:r>
      <w:r w:rsidR="000807B2" w:rsidRPr="002D21A3">
        <w:rPr>
          <w:bCs/>
          <w:sz w:val="22"/>
          <w:szCs w:val="22"/>
        </w:rPr>
        <w:t xml:space="preserve"> zamówieni</w:t>
      </w:r>
      <w:r w:rsidR="005F6CAA" w:rsidRPr="002D21A3">
        <w:rPr>
          <w:bCs/>
          <w:sz w:val="22"/>
          <w:szCs w:val="22"/>
        </w:rPr>
        <w:t>a</w:t>
      </w:r>
      <w:r w:rsidR="000807B2" w:rsidRPr="002D21A3">
        <w:rPr>
          <w:bCs/>
          <w:sz w:val="22"/>
          <w:szCs w:val="22"/>
        </w:rPr>
        <w:t xml:space="preserve"> wraz </w:t>
      </w:r>
      <w:r w:rsidR="003C7941">
        <w:rPr>
          <w:bCs/>
          <w:sz w:val="22"/>
          <w:szCs w:val="22"/>
        </w:rPr>
        <w:br/>
      </w:r>
      <w:r w:rsidR="000807B2" w:rsidRPr="002D21A3">
        <w:rPr>
          <w:bCs/>
          <w:sz w:val="22"/>
          <w:szCs w:val="22"/>
        </w:rPr>
        <w:t>z oświadczeniem, że są one zatrudnione na podstawie umowy o pracę.</w:t>
      </w:r>
    </w:p>
    <w:p w14:paraId="520C0EA1" w14:textId="77777777" w:rsidR="000807B2" w:rsidRPr="002D21A3" w:rsidRDefault="000807B2" w:rsidP="00D04A02">
      <w:pPr>
        <w:numPr>
          <w:ilvl w:val="0"/>
          <w:numId w:val="11"/>
        </w:numPr>
        <w:spacing w:before="120" w:after="120"/>
        <w:ind w:left="357" w:hanging="357"/>
        <w:jc w:val="both"/>
        <w:rPr>
          <w:bCs/>
          <w:sz w:val="22"/>
          <w:szCs w:val="22"/>
        </w:rPr>
      </w:pPr>
      <w:r w:rsidRPr="002D21A3">
        <w:rPr>
          <w:bCs/>
          <w:sz w:val="22"/>
          <w:szCs w:val="22"/>
        </w:rPr>
        <w:t xml:space="preserve">Każdorazowo na żądanie Zamawiającego, w terminie wskazanym przez </w:t>
      </w:r>
      <w:r w:rsidRPr="002D21A3">
        <w:rPr>
          <w:sz w:val="22"/>
          <w:szCs w:val="22"/>
        </w:rPr>
        <w:t>Zamawiającego</w:t>
      </w:r>
      <w:r w:rsidRPr="002D21A3">
        <w:rPr>
          <w:bCs/>
          <w:sz w:val="22"/>
          <w:szCs w:val="22"/>
        </w:rPr>
        <w:t>, nie krótszym niż 2 dni robocze, Wykonawca</w:t>
      </w:r>
      <w:r w:rsidR="005C0A2C" w:rsidRPr="002D21A3">
        <w:rPr>
          <w:bCs/>
          <w:sz w:val="22"/>
          <w:szCs w:val="22"/>
        </w:rPr>
        <w:t xml:space="preserve"> </w:t>
      </w:r>
      <w:r w:rsidRPr="002D21A3">
        <w:rPr>
          <w:bCs/>
          <w:sz w:val="22"/>
          <w:szCs w:val="22"/>
        </w:rPr>
        <w:t>zobowiązuje się przedłożyć do wglądu zanonimizowane kopie umów o pracę zawartych przez Wykonawcę z pracownikami wykonującymi usługi ochrony, o których mowa w ust. 1</w:t>
      </w:r>
      <w:r w:rsidR="006F5004">
        <w:rPr>
          <w:bCs/>
          <w:sz w:val="22"/>
          <w:szCs w:val="22"/>
        </w:rPr>
        <w:t>3</w:t>
      </w:r>
      <w:r w:rsidRPr="002D21A3">
        <w:rPr>
          <w:bCs/>
          <w:sz w:val="22"/>
          <w:szCs w:val="22"/>
        </w:rPr>
        <w:t xml:space="preserve">. </w:t>
      </w:r>
    </w:p>
    <w:p w14:paraId="339A137A" w14:textId="77777777" w:rsidR="00A93F85" w:rsidRPr="002D21A3" w:rsidRDefault="000807B2" w:rsidP="00D04A02">
      <w:pPr>
        <w:numPr>
          <w:ilvl w:val="0"/>
          <w:numId w:val="11"/>
        </w:numPr>
        <w:spacing w:before="120" w:after="120"/>
        <w:ind w:left="357" w:hanging="357"/>
        <w:jc w:val="both"/>
        <w:rPr>
          <w:bCs/>
          <w:sz w:val="22"/>
          <w:szCs w:val="22"/>
        </w:rPr>
      </w:pPr>
      <w:r w:rsidRPr="002D21A3">
        <w:rPr>
          <w:bCs/>
          <w:sz w:val="22"/>
          <w:szCs w:val="22"/>
        </w:rPr>
        <w:t xml:space="preserve">Zamawiający zastrzega sobie możliwość kontroli zatrudnienia wyżej wymienionych osób przez cały okres realizacji wykonywanej usługi ochrony, w szczególności poprzez </w:t>
      </w:r>
      <w:r w:rsidRPr="002D21A3">
        <w:rPr>
          <w:sz w:val="22"/>
          <w:szCs w:val="22"/>
        </w:rPr>
        <w:t>wezwanie</w:t>
      </w:r>
      <w:r w:rsidRPr="002D21A3">
        <w:rPr>
          <w:bCs/>
          <w:sz w:val="22"/>
          <w:szCs w:val="22"/>
        </w:rPr>
        <w:t xml:space="preserve"> Wykonawcy</w:t>
      </w:r>
      <w:r w:rsidR="005C0A2C" w:rsidRPr="002D21A3">
        <w:rPr>
          <w:bCs/>
          <w:sz w:val="22"/>
          <w:szCs w:val="22"/>
        </w:rPr>
        <w:t xml:space="preserve"> </w:t>
      </w:r>
      <w:r w:rsidRPr="002D21A3">
        <w:rPr>
          <w:bCs/>
          <w:sz w:val="22"/>
          <w:szCs w:val="22"/>
        </w:rPr>
        <w:t xml:space="preserve">do okazania w wyznaczonym przez Zamawiającego terminie, nie krótszym niż 2 dni robocze zanonimizowanych dokumentów potwierdzających zgłoszenie do ubezpieczenia społecznego oraz bieżące regulowanie zobowiązań publicznoprawnych </w:t>
      </w:r>
      <w:r w:rsidR="007F7C81">
        <w:rPr>
          <w:bCs/>
          <w:sz w:val="22"/>
          <w:szCs w:val="22"/>
        </w:rPr>
        <w:br/>
      </w:r>
      <w:r w:rsidRPr="002D21A3">
        <w:rPr>
          <w:bCs/>
          <w:sz w:val="22"/>
          <w:szCs w:val="22"/>
        </w:rPr>
        <w:t xml:space="preserve">z tytułu zatrudnienia wyżej wymienionych osób. Kontrola może być przeprowadzona bez wcześniejszego uprzedzenia Wykonawcy. </w:t>
      </w:r>
    </w:p>
    <w:p w14:paraId="38E9F2C2" w14:textId="77777777" w:rsidR="000807B2" w:rsidRPr="002D21A3" w:rsidRDefault="000807B2" w:rsidP="00D04A02">
      <w:pPr>
        <w:numPr>
          <w:ilvl w:val="0"/>
          <w:numId w:val="11"/>
        </w:numPr>
        <w:spacing w:before="120" w:after="120"/>
        <w:ind w:left="357" w:hanging="357"/>
        <w:jc w:val="both"/>
        <w:rPr>
          <w:bCs/>
          <w:sz w:val="22"/>
          <w:szCs w:val="22"/>
        </w:rPr>
      </w:pPr>
      <w:r w:rsidRPr="002D21A3">
        <w:rPr>
          <w:bCs/>
          <w:sz w:val="22"/>
          <w:szCs w:val="22"/>
        </w:rPr>
        <w:t>Nieprzedłożenie przez Wykonawcę kopii zanonimizowanych umów o pracę zawartych przez Wykonawcę</w:t>
      </w:r>
      <w:r w:rsidR="005C0A2C" w:rsidRPr="002D21A3">
        <w:rPr>
          <w:bCs/>
          <w:sz w:val="22"/>
          <w:szCs w:val="22"/>
        </w:rPr>
        <w:t xml:space="preserve"> </w:t>
      </w:r>
      <w:r w:rsidRPr="002D21A3">
        <w:rPr>
          <w:bCs/>
          <w:sz w:val="22"/>
          <w:szCs w:val="22"/>
        </w:rPr>
        <w:t>z pracownikami wykonującymi czynności o których mowa w ust. 1</w:t>
      </w:r>
      <w:r w:rsidR="00883CF2" w:rsidRPr="002D21A3">
        <w:rPr>
          <w:bCs/>
          <w:sz w:val="22"/>
          <w:szCs w:val="22"/>
        </w:rPr>
        <w:t>,</w:t>
      </w:r>
      <w:r w:rsidRPr="002D21A3">
        <w:rPr>
          <w:bCs/>
          <w:sz w:val="22"/>
          <w:szCs w:val="22"/>
        </w:rPr>
        <w:t xml:space="preserve"> lub </w:t>
      </w:r>
      <w:r w:rsidRPr="002D21A3">
        <w:rPr>
          <w:sz w:val="22"/>
          <w:szCs w:val="22"/>
        </w:rPr>
        <w:t>dokumentów</w:t>
      </w:r>
      <w:r w:rsidRPr="002D21A3">
        <w:rPr>
          <w:bCs/>
          <w:sz w:val="22"/>
          <w:szCs w:val="22"/>
        </w:rPr>
        <w:t xml:space="preserve">, o których mowa w ust. </w:t>
      </w:r>
      <w:r w:rsidR="006F5004">
        <w:rPr>
          <w:bCs/>
          <w:sz w:val="22"/>
          <w:szCs w:val="22"/>
        </w:rPr>
        <w:t>17</w:t>
      </w:r>
      <w:r w:rsidRPr="002D21A3">
        <w:rPr>
          <w:bCs/>
          <w:sz w:val="22"/>
          <w:szCs w:val="22"/>
        </w:rPr>
        <w:t xml:space="preserve"> w terminie wskazanym przez Zamawiającego zgodnie z ust. </w:t>
      </w:r>
      <w:r w:rsidR="006F5004">
        <w:rPr>
          <w:bCs/>
          <w:sz w:val="22"/>
          <w:szCs w:val="22"/>
        </w:rPr>
        <w:t>17</w:t>
      </w:r>
      <w:r w:rsidRPr="002D21A3">
        <w:rPr>
          <w:bCs/>
          <w:sz w:val="22"/>
          <w:szCs w:val="22"/>
        </w:rPr>
        <w:t xml:space="preserve"> będzie traktowane jako niewypełnienie obowiązku zatrudnienia pracowników na umowę o pracę oraz skutkować będzie naliczeniem kar umownych </w:t>
      </w:r>
      <w:r w:rsidR="00B6038E">
        <w:rPr>
          <w:bCs/>
          <w:sz w:val="22"/>
          <w:szCs w:val="22"/>
        </w:rPr>
        <w:br/>
      </w:r>
      <w:r w:rsidRPr="002D21A3">
        <w:rPr>
          <w:bCs/>
          <w:sz w:val="22"/>
          <w:szCs w:val="22"/>
        </w:rPr>
        <w:t xml:space="preserve">w wysokości określonej w </w:t>
      </w:r>
      <w:r w:rsidR="00883CF2" w:rsidRPr="002D21A3">
        <w:rPr>
          <w:b/>
          <w:bCs/>
          <w:sz w:val="22"/>
          <w:szCs w:val="22"/>
        </w:rPr>
        <w:t>projekcie umowy</w:t>
      </w:r>
      <w:r w:rsidR="00B37D2F" w:rsidRPr="002D21A3">
        <w:rPr>
          <w:bCs/>
          <w:sz w:val="22"/>
          <w:szCs w:val="22"/>
        </w:rPr>
        <w:t>.</w:t>
      </w:r>
    </w:p>
    <w:p w14:paraId="0212C23D" w14:textId="77777777" w:rsidR="00333505" w:rsidRPr="002D21A3" w:rsidRDefault="00333505" w:rsidP="00D04A02">
      <w:pPr>
        <w:numPr>
          <w:ilvl w:val="0"/>
          <w:numId w:val="11"/>
        </w:numPr>
        <w:spacing w:before="120" w:after="120"/>
        <w:ind w:left="357" w:hanging="357"/>
        <w:jc w:val="both"/>
        <w:rPr>
          <w:bCs/>
          <w:sz w:val="22"/>
          <w:szCs w:val="22"/>
        </w:rPr>
      </w:pPr>
      <w:r w:rsidRPr="002D21A3">
        <w:rPr>
          <w:sz w:val="22"/>
          <w:szCs w:val="22"/>
        </w:rPr>
        <w:lastRenderedPageBreak/>
        <w:t>O udzielenie Zamówienia mogą się ubiegać wyłącznie Wykonawcy mający siedzibę lub miejsce zamieszkania w jednym z państw członkowskich Unii Europejskiej, Europejskiego Obszaru Gospodarczego lub państwie, z którym Unia Europejska lub Rzeczpospolita Polska zawarła umowę międzynarodową dotyczącą tych zamówień.</w:t>
      </w:r>
    </w:p>
    <w:p w14:paraId="24B255C2" w14:textId="77777777" w:rsidR="00CE3E15" w:rsidRPr="002D21A3" w:rsidRDefault="00CE3E15" w:rsidP="00C5701E">
      <w:pPr>
        <w:numPr>
          <w:ilvl w:val="0"/>
          <w:numId w:val="11"/>
        </w:numPr>
        <w:spacing w:before="120" w:after="120"/>
        <w:ind w:left="357" w:hanging="357"/>
        <w:jc w:val="both"/>
        <w:rPr>
          <w:b/>
          <w:sz w:val="22"/>
          <w:szCs w:val="22"/>
          <w:lang w:eastAsia="x-none"/>
        </w:rPr>
      </w:pPr>
      <w:r w:rsidRPr="002D21A3">
        <w:rPr>
          <w:b/>
          <w:sz w:val="22"/>
          <w:szCs w:val="22"/>
          <w:lang w:eastAsia="x-none"/>
        </w:rPr>
        <w:t>INFORMACJE DODATKOWE</w:t>
      </w:r>
    </w:p>
    <w:p w14:paraId="6890C4C6" w14:textId="77777777" w:rsidR="004B30D3" w:rsidRPr="002D21A3" w:rsidRDefault="00CE3E15" w:rsidP="00C5701E">
      <w:pPr>
        <w:spacing w:before="120" w:after="120"/>
        <w:ind w:firstLine="357"/>
        <w:jc w:val="both"/>
        <w:rPr>
          <w:b/>
          <w:sz w:val="22"/>
          <w:szCs w:val="22"/>
          <w:lang w:eastAsia="x-none"/>
        </w:rPr>
      </w:pPr>
      <w:r w:rsidRPr="002D21A3">
        <w:rPr>
          <w:sz w:val="22"/>
          <w:szCs w:val="22"/>
          <w:lang w:val="x-none" w:eastAsia="x-none"/>
        </w:rPr>
        <w:t>Zamawiający</w:t>
      </w:r>
      <w:r w:rsidR="003A0365" w:rsidRPr="002D21A3">
        <w:rPr>
          <w:sz w:val="22"/>
          <w:szCs w:val="22"/>
          <w:lang w:eastAsia="x-none"/>
        </w:rPr>
        <w:t>:</w:t>
      </w:r>
    </w:p>
    <w:p w14:paraId="14D9D3D9" w14:textId="77777777" w:rsidR="00CE3E15" w:rsidRPr="002D21A3" w:rsidRDefault="00E107D6" w:rsidP="00D04A02">
      <w:pPr>
        <w:numPr>
          <w:ilvl w:val="0"/>
          <w:numId w:val="28"/>
        </w:numPr>
        <w:spacing w:before="120" w:after="120"/>
        <w:jc w:val="both"/>
        <w:rPr>
          <w:b/>
          <w:color w:val="auto"/>
          <w:sz w:val="22"/>
          <w:szCs w:val="22"/>
          <w:lang w:val="x-none" w:eastAsia="x-none"/>
        </w:rPr>
      </w:pPr>
      <w:r w:rsidRPr="002D21A3">
        <w:rPr>
          <w:b/>
          <w:color w:val="auto"/>
          <w:sz w:val="22"/>
          <w:szCs w:val="22"/>
        </w:rPr>
        <w:t>nie dopuszcza</w:t>
      </w:r>
      <w:r w:rsidRPr="002D21A3">
        <w:rPr>
          <w:color w:val="auto"/>
          <w:sz w:val="22"/>
          <w:szCs w:val="22"/>
        </w:rPr>
        <w:t xml:space="preserve"> możliwości </w:t>
      </w:r>
      <w:r w:rsidR="00CE3E15" w:rsidRPr="002D21A3">
        <w:rPr>
          <w:color w:val="auto"/>
          <w:sz w:val="22"/>
          <w:szCs w:val="22"/>
        </w:rPr>
        <w:t>składania ofert wariantowych</w:t>
      </w:r>
      <w:r w:rsidRPr="002D21A3">
        <w:rPr>
          <w:color w:val="auto"/>
          <w:sz w:val="22"/>
          <w:szCs w:val="22"/>
        </w:rPr>
        <w:t>, tj. oferty przewidującej, odmienny ni</w:t>
      </w:r>
      <w:r w:rsidR="00E81CA4" w:rsidRPr="002D21A3">
        <w:rPr>
          <w:color w:val="auto"/>
          <w:sz w:val="22"/>
          <w:szCs w:val="22"/>
        </w:rPr>
        <w:t>ż</w:t>
      </w:r>
      <w:r w:rsidRPr="002D21A3">
        <w:rPr>
          <w:color w:val="auto"/>
          <w:sz w:val="22"/>
          <w:szCs w:val="22"/>
        </w:rPr>
        <w:t xml:space="preserve"> określony przez Zamawiającego sposób wykonania </w:t>
      </w:r>
      <w:r w:rsidR="006E093B" w:rsidRPr="002D21A3">
        <w:rPr>
          <w:color w:val="auto"/>
          <w:sz w:val="22"/>
          <w:szCs w:val="22"/>
        </w:rPr>
        <w:t>zamówienia</w:t>
      </w:r>
      <w:r w:rsidR="003A0365" w:rsidRPr="002D21A3">
        <w:rPr>
          <w:color w:val="auto"/>
          <w:sz w:val="22"/>
          <w:szCs w:val="22"/>
        </w:rPr>
        <w:t>;</w:t>
      </w:r>
    </w:p>
    <w:p w14:paraId="03A0DF3D" w14:textId="77777777" w:rsidR="003A0365" w:rsidRPr="002D21A3" w:rsidRDefault="006E093B" w:rsidP="00D04A02">
      <w:pPr>
        <w:numPr>
          <w:ilvl w:val="0"/>
          <w:numId w:val="28"/>
        </w:numPr>
        <w:spacing w:before="120" w:after="120"/>
        <w:ind w:right="-569"/>
        <w:jc w:val="both"/>
        <w:rPr>
          <w:b/>
          <w:color w:val="auto"/>
          <w:sz w:val="22"/>
          <w:szCs w:val="22"/>
        </w:rPr>
      </w:pPr>
      <w:r w:rsidRPr="002D21A3">
        <w:rPr>
          <w:b/>
          <w:color w:val="auto"/>
          <w:sz w:val="22"/>
          <w:szCs w:val="22"/>
        </w:rPr>
        <w:t>nie przewiduje</w:t>
      </w:r>
      <w:r w:rsidRPr="002D21A3">
        <w:rPr>
          <w:color w:val="auto"/>
          <w:sz w:val="22"/>
          <w:szCs w:val="22"/>
        </w:rPr>
        <w:t xml:space="preserve"> </w:t>
      </w:r>
      <w:r w:rsidR="003A0365" w:rsidRPr="002D21A3">
        <w:rPr>
          <w:color w:val="auto"/>
          <w:sz w:val="22"/>
          <w:szCs w:val="22"/>
        </w:rPr>
        <w:t>zawarcia umowy ramowej;</w:t>
      </w:r>
    </w:p>
    <w:p w14:paraId="4DA0CB80" w14:textId="77777777" w:rsidR="00CE3E15" w:rsidRPr="002D21A3" w:rsidRDefault="006E093B" w:rsidP="00D04A02">
      <w:pPr>
        <w:numPr>
          <w:ilvl w:val="0"/>
          <w:numId w:val="28"/>
        </w:numPr>
        <w:spacing w:before="120" w:after="120"/>
        <w:jc w:val="both"/>
        <w:rPr>
          <w:b/>
          <w:color w:val="auto"/>
          <w:sz w:val="22"/>
          <w:szCs w:val="22"/>
          <w:lang w:val="x-none" w:eastAsia="x-none"/>
        </w:rPr>
      </w:pPr>
      <w:r w:rsidRPr="002D21A3">
        <w:rPr>
          <w:b/>
          <w:color w:val="auto"/>
          <w:sz w:val="22"/>
          <w:szCs w:val="22"/>
        </w:rPr>
        <w:t xml:space="preserve">nie przewiduje </w:t>
      </w:r>
      <w:r w:rsidRPr="002D21A3">
        <w:rPr>
          <w:color w:val="auto"/>
          <w:sz w:val="22"/>
          <w:szCs w:val="22"/>
        </w:rPr>
        <w:t xml:space="preserve">wyboru najkorzystniejszej oferty z zastosowaniem </w:t>
      </w:r>
      <w:r w:rsidR="00CE3E15" w:rsidRPr="002D21A3">
        <w:rPr>
          <w:color w:val="auto"/>
          <w:sz w:val="22"/>
          <w:szCs w:val="22"/>
        </w:rPr>
        <w:t>aukcji elektronicznej</w:t>
      </w:r>
      <w:r w:rsidR="003A0365" w:rsidRPr="002D21A3">
        <w:rPr>
          <w:color w:val="auto"/>
          <w:sz w:val="22"/>
          <w:szCs w:val="22"/>
        </w:rPr>
        <w:t>;</w:t>
      </w:r>
    </w:p>
    <w:p w14:paraId="2CABCB03" w14:textId="77777777" w:rsidR="00CE3E15" w:rsidRPr="002D21A3" w:rsidRDefault="006E093B" w:rsidP="00D04A02">
      <w:pPr>
        <w:numPr>
          <w:ilvl w:val="0"/>
          <w:numId w:val="28"/>
        </w:numPr>
        <w:spacing w:before="120" w:after="120"/>
        <w:jc w:val="both"/>
        <w:rPr>
          <w:b/>
          <w:color w:val="auto"/>
          <w:sz w:val="22"/>
          <w:szCs w:val="22"/>
          <w:lang w:val="x-none" w:eastAsia="x-none"/>
        </w:rPr>
      </w:pPr>
      <w:r w:rsidRPr="002D21A3">
        <w:rPr>
          <w:b/>
          <w:color w:val="auto"/>
          <w:sz w:val="22"/>
          <w:szCs w:val="22"/>
        </w:rPr>
        <w:t xml:space="preserve">nie przewiduje </w:t>
      </w:r>
      <w:r w:rsidR="00CE3E15" w:rsidRPr="002D21A3">
        <w:rPr>
          <w:color w:val="auto"/>
          <w:sz w:val="22"/>
          <w:szCs w:val="22"/>
        </w:rPr>
        <w:t xml:space="preserve">zwrotu </w:t>
      </w:r>
      <w:r w:rsidR="00AD624F" w:rsidRPr="002D21A3">
        <w:rPr>
          <w:color w:val="auto"/>
          <w:sz w:val="22"/>
          <w:szCs w:val="22"/>
        </w:rPr>
        <w:t>kosztów udziału w postępowaniu;</w:t>
      </w:r>
    </w:p>
    <w:p w14:paraId="5597FFF0" w14:textId="77777777" w:rsidR="00AD624F" w:rsidRPr="002D21A3" w:rsidRDefault="006E093B" w:rsidP="00D04A02">
      <w:pPr>
        <w:numPr>
          <w:ilvl w:val="0"/>
          <w:numId w:val="28"/>
        </w:numPr>
        <w:spacing w:before="120" w:after="120"/>
        <w:jc w:val="both"/>
        <w:rPr>
          <w:b/>
          <w:color w:val="auto"/>
          <w:sz w:val="22"/>
          <w:szCs w:val="22"/>
          <w:lang w:val="x-none" w:eastAsia="x-none"/>
        </w:rPr>
      </w:pPr>
      <w:r w:rsidRPr="002D21A3">
        <w:rPr>
          <w:b/>
          <w:color w:val="auto"/>
          <w:sz w:val="22"/>
          <w:szCs w:val="22"/>
        </w:rPr>
        <w:t xml:space="preserve">nie przewiduje </w:t>
      </w:r>
      <w:r w:rsidR="00AD624F" w:rsidRPr="002D21A3">
        <w:rPr>
          <w:color w:val="auto"/>
          <w:sz w:val="22"/>
          <w:szCs w:val="22"/>
        </w:rPr>
        <w:t>rozliczeń w walutach obcych;</w:t>
      </w:r>
    </w:p>
    <w:p w14:paraId="43428FD3" w14:textId="77777777" w:rsidR="00B37D2F" w:rsidRPr="002D21A3" w:rsidRDefault="00C5701E" w:rsidP="003B3A99">
      <w:pPr>
        <w:numPr>
          <w:ilvl w:val="0"/>
          <w:numId w:val="28"/>
        </w:numPr>
        <w:spacing w:before="120" w:after="240"/>
        <w:ind w:left="714" w:hanging="357"/>
        <w:jc w:val="both"/>
        <w:rPr>
          <w:i/>
          <w:color w:val="auto"/>
          <w:sz w:val="22"/>
          <w:szCs w:val="22"/>
        </w:rPr>
      </w:pPr>
      <w:r w:rsidRPr="002D21A3">
        <w:rPr>
          <w:sz w:val="22"/>
          <w:szCs w:val="22"/>
        </w:rPr>
        <w:t>i</w:t>
      </w:r>
      <w:r w:rsidR="00B37D2F" w:rsidRPr="002D21A3">
        <w:rPr>
          <w:sz w:val="22"/>
          <w:szCs w:val="22"/>
        </w:rPr>
        <w:t xml:space="preserve">nformuje, że wszyscy Wykonawcy zaproszeni do składania ofert wraz z zaproszeniem do składania ofert otrzymają SWZ wraz z opisem przedmiotu zamówienia, ale tylko </w:t>
      </w:r>
      <w:r w:rsidR="007B1FC9">
        <w:rPr>
          <w:sz w:val="22"/>
          <w:szCs w:val="22"/>
        </w:rPr>
        <w:br/>
      </w:r>
      <w:r w:rsidR="00B37D2F" w:rsidRPr="002D21A3">
        <w:rPr>
          <w:sz w:val="22"/>
          <w:szCs w:val="22"/>
        </w:rPr>
        <w:t xml:space="preserve">w zakresie, w jakim Wykonawcy zostaną dopuszczeni do udziału w postępowaniu </w:t>
      </w:r>
      <w:r w:rsidRPr="002D21A3">
        <w:rPr>
          <w:sz w:val="22"/>
          <w:szCs w:val="22"/>
        </w:rPr>
        <w:br/>
      </w:r>
      <w:r w:rsidR="00B37D2F" w:rsidRPr="002D21A3">
        <w:rPr>
          <w:sz w:val="22"/>
          <w:szCs w:val="22"/>
        </w:rPr>
        <w:t>i zaproszeni do składania ofert.</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tblGrid>
      <w:tr w:rsidR="006E4916" w:rsidRPr="002D21A3" w14:paraId="4E7C32F6" w14:textId="77777777" w:rsidTr="003B3A99">
        <w:trPr>
          <w:trHeight w:val="975"/>
        </w:trPr>
        <w:tc>
          <w:tcPr>
            <w:tcW w:w="8569" w:type="dxa"/>
            <w:vAlign w:val="center"/>
          </w:tcPr>
          <w:p w14:paraId="6B94723C" w14:textId="77777777" w:rsidR="006E4916" w:rsidRPr="002D21A3" w:rsidRDefault="006E4916" w:rsidP="00693976">
            <w:pPr>
              <w:pStyle w:val="Nagwek1"/>
              <w:numPr>
                <w:ilvl w:val="0"/>
                <w:numId w:val="0"/>
              </w:numPr>
              <w:spacing w:before="0"/>
              <w:jc w:val="center"/>
              <w:rPr>
                <w:sz w:val="22"/>
                <w:szCs w:val="22"/>
                <w:u w:val="none"/>
              </w:rPr>
            </w:pPr>
            <w:r w:rsidRPr="002D21A3">
              <w:rPr>
                <w:sz w:val="22"/>
                <w:szCs w:val="22"/>
                <w:u w:val="none"/>
              </w:rPr>
              <w:t>ROZDZIAŁ IV</w:t>
            </w:r>
          </w:p>
          <w:p w14:paraId="38EF46CF" w14:textId="77777777" w:rsidR="006E4916" w:rsidRPr="002D21A3" w:rsidRDefault="006E4916" w:rsidP="00693976">
            <w:pPr>
              <w:pStyle w:val="Nagwek1"/>
              <w:numPr>
                <w:ilvl w:val="0"/>
                <w:numId w:val="0"/>
              </w:numPr>
              <w:spacing w:before="0"/>
              <w:jc w:val="center"/>
              <w:rPr>
                <w:sz w:val="22"/>
                <w:szCs w:val="22"/>
                <w:u w:val="none"/>
                <w:lang w:val="pl-PL"/>
              </w:rPr>
            </w:pPr>
            <w:r w:rsidRPr="002D21A3">
              <w:rPr>
                <w:sz w:val="22"/>
                <w:szCs w:val="22"/>
                <w:u w:val="none"/>
              </w:rPr>
              <w:t xml:space="preserve">TERMIN </w:t>
            </w:r>
            <w:r w:rsidRPr="002D21A3">
              <w:rPr>
                <w:sz w:val="22"/>
                <w:szCs w:val="22"/>
                <w:u w:val="none"/>
                <w:lang w:val="pl-PL"/>
              </w:rPr>
              <w:t xml:space="preserve">I MIEJSCE </w:t>
            </w:r>
            <w:r w:rsidRPr="002D21A3">
              <w:rPr>
                <w:sz w:val="22"/>
                <w:szCs w:val="22"/>
                <w:u w:val="none"/>
              </w:rPr>
              <w:t>WYKONANIA ZAMÓWIENIA</w:t>
            </w:r>
          </w:p>
        </w:tc>
      </w:tr>
    </w:tbl>
    <w:p w14:paraId="0DBBF750" w14:textId="77777777" w:rsidR="00400988" w:rsidRPr="002705EB" w:rsidRDefault="00042009" w:rsidP="003B3A99">
      <w:pPr>
        <w:numPr>
          <w:ilvl w:val="0"/>
          <w:numId w:val="10"/>
        </w:numPr>
        <w:spacing w:before="240" w:after="120"/>
        <w:ind w:left="357" w:hanging="357"/>
        <w:jc w:val="both"/>
        <w:rPr>
          <w:color w:val="auto"/>
          <w:sz w:val="22"/>
          <w:szCs w:val="22"/>
        </w:rPr>
      </w:pPr>
      <w:r w:rsidRPr="002D21A3">
        <w:rPr>
          <w:color w:val="auto"/>
          <w:sz w:val="22"/>
          <w:szCs w:val="22"/>
        </w:rPr>
        <w:t>Zamawiający wymaga</w:t>
      </w:r>
      <w:r w:rsidR="00E81CA4" w:rsidRPr="002D21A3">
        <w:rPr>
          <w:color w:val="auto"/>
          <w:sz w:val="22"/>
          <w:szCs w:val="22"/>
        </w:rPr>
        <w:t>,</w:t>
      </w:r>
      <w:r w:rsidRPr="002D21A3">
        <w:rPr>
          <w:color w:val="auto"/>
          <w:sz w:val="22"/>
          <w:szCs w:val="22"/>
        </w:rPr>
        <w:t xml:space="preserve"> aby </w:t>
      </w:r>
      <w:r w:rsidR="00BC5D5C" w:rsidRPr="002D21A3">
        <w:rPr>
          <w:color w:val="auto"/>
          <w:sz w:val="22"/>
          <w:szCs w:val="22"/>
        </w:rPr>
        <w:t>przedmiot zamówienia</w:t>
      </w:r>
      <w:r w:rsidRPr="002D21A3">
        <w:rPr>
          <w:color w:val="auto"/>
          <w:sz w:val="22"/>
          <w:szCs w:val="22"/>
        </w:rPr>
        <w:t xml:space="preserve"> był realizowany w terminie od dnia </w:t>
      </w:r>
      <w:r w:rsidR="00400988" w:rsidRPr="002D21A3">
        <w:rPr>
          <w:color w:val="auto"/>
          <w:sz w:val="22"/>
          <w:szCs w:val="22"/>
        </w:rPr>
        <w:t>zawarcia</w:t>
      </w:r>
      <w:r w:rsidRPr="002D21A3">
        <w:rPr>
          <w:color w:val="auto"/>
          <w:sz w:val="22"/>
          <w:szCs w:val="22"/>
        </w:rPr>
        <w:t xml:space="preserve"> umowy</w:t>
      </w:r>
      <w:r w:rsidR="006D250B" w:rsidRPr="002D21A3">
        <w:rPr>
          <w:color w:val="auto"/>
          <w:sz w:val="22"/>
          <w:szCs w:val="22"/>
        </w:rPr>
        <w:t>,</w:t>
      </w:r>
      <w:r w:rsidRPr="002D21A3">
        <w:rPr>
          <w:color w:val="auto"/>
          <w:sz w:val="22"/>
          <w:szCs w:val="22"/>
        </w:rPr>
        <w:t xml:space="preserve"> </w:t>
      </w:r>
      <w:r w:rsidR="00CD421F" w:rsidRPr="002D21A3">
        <w:rPr>
          <w:sz w:val="22"/>
          <w:szCs w:val="22"/>
        </w:rPr>
        <w:t>przy czym faktyczna realizacja usługi rozpocznie się</w:t>
      </w:r>
      <w:r w:rsidR="00883CF2" w:rsidRPr="002D21A3">
        <w:rPr>
          <w:sz w:val="22"/>
          <w:szCs w:val="22"/>
        </w:rPr>
        <w:t xml:space="preserve"> i będzie realizowana do</w:t>
      </w:r>
      <w:r w:rsidR="00400988" w:rsidRPr="002D21A3">
        <w:rPr>
          <w:sz w:val="22"/>
          <w:szCs w:val="22"/>
        </w:rPr>
        <w:t>:</w:t>
      </w:r>
    </w:p>
    <w:p w14:paraId="7F0B79C5" w14:textId="77777777" w:rsidR="002705EB" w:rsidRDefault="002705EB" w:rsidP="002705EB">
      <w:pPr>
        <w:numPr>
          <w:ilvl w:val="0"/>
          <w:numId w:val="80"/>
        </w:numPr>
        <w:spacing w:before="120" w:after="120"/>
        <w:ind w:left="714" w:hanging="357"/>
        <w:rPr>
          <w:color w:val="auto"/>
          <w:sz w:val="22"/>
          <w:szCs w:val="22"/>
        </w:rPr>
      </w:pPr>
      <w:r w:rsidRPr="002705EB">
        <w:rPr>
          <w:b/>
          <w:bCs/>
          <w:sz w:val="22"/>
          <w:szCs w:val="22"/>
        </w:rPr>
        <w:t>Zamówienie</w:t>
      </w:r>
      <w:r>
        <w:rPr>
          <w:color w:val="auto"/>
          <w:sz w:val="22"/>
          <w:szCs w:val="22"/>
        </w:rPr>
        <w:t xml:space="preserve"> </w:t>
      </w:r>
      <w:r w:rsidRPr="002705EB">
        <w:rPr>
          <w:b/>
          <w:color w:val="auto"/>
          <w:sz w:val="22"/>
          <w:szCs w:val="22"/>
        </w:rPr>
        <w:t>podstawowe:</w:t>
      </w:r>
    </w:p>
    <w:p w14:paraId="764B863B" w14:textId="77777777" w:rsidR="00400988" w:rsidRPr="002705EB" w:rsidRDefault="00400988" w:rsidP="004D243C">
      <w:pPr>
        <w:pStyle w:val="Akapitzlist"/>
        <w:numPr>
          <w:ilvl w:val="0"/>
          <w:numId w:val="101"/>
        </w:numPr>
        <w:spacing w:before="120" w:after="120"/>
        <w:ind w:left="1071" w:hanging="357"/>
        <w:rPr>
          <w:bCs/>
          <w:sz w:val="22"/>
          <w:szCs w:val="22"/>
        </w:rPr>
      </w:pPr>
      <w:r w:rsidRPr="002705EB">
        <w:rPr>
          <w:b/>
          <w:bCs/>
          <w:sz w:val="22"/>
          <w:szCs w:val="22"/>
        </w:rPr>
        <w:t>30.11.202</w:t>
      </w:r>
      <w:r w:rsidR="008A4FC2">
        <w:rPr>
          <w:b/>
          <w:bCs/>
          <w:sz w:val="22"/>
          <w:szCs w:val="22"/>
          <w:lang w:val="pl-PL"/>
        </w:rPr>
        <w:t>4</w:t>
      </w:r>
      <w:r w:rsidRPr="002705EB">
        <w:rPr>
          <w:b/>
          <w:bCs/>
          <w:sz w:val="22"/>
          <w:szCs w:val="22"/>
        </w:rPr>
        <w:t xml:space="preserve"> r. godzina 1</w:t>
      </w:r>
      <w:r w:rsidR="00D50694" w:rsidRPr="002705EB">
        <w:rPr>
          <w:b/>
          <w:bCs/>
          <w:sz w:val="22"/>
          <w:szCs w:val="22"/>
        </w:rPr>
        <w:t>2</w:t>
      </w:r>
      <w:r w:rsidRPr="002705EB">
        <w:rPr>
          <w:b/>
          <w:bCs/>
          <w:sz w:val="22"/>
          <w:szCs w:val="22"/>
        </w:rPr>
        <w:t>.00 – 30.11.202</w:t>
      </w:r>
      <w:r w:rsidR="008A4FC2">
        <w:rPr>
          <w:b/>
          <w:bCs/>
          <w:sz w:val="22"/>
          <w:szCs w:val="22"/>
          <w:lang w:val="pl-PL"/>
        </w:rPr>
        <w:t>6</w:t>
      </w:r>
      <w:r w:rsidRPr="002705EB">
        <w:rPr>
          <w:b/>
          <w:bCs/>
          <w:sz w:val="22"/>
          <w:szCs w:val="22"/>
        </w:rPr>
        <w:t xml:space="preserve"> r. godzina 12.00</w:t>
      </w:r>
      <w:r w:rsidR="00BB76EB" w:rsidRPr="002705EB">
        <w:rPr>
          <w:b/>
          <w:bCs/>
          <w:sz w:val="22"/>
          <w:szCs w:val="22"/>
        </w:rPr>
        <w:t xml:space="preserve"> </w:t>
      </w:r>
      <w:r w:rsidR="00BB76EB" w:rsidRPr="002705EB">
        <w:rPr>
          <w:bCs/>
          <w:i/>
          <w:sz w:val="22"/>
          <w:szCs w:val="22"/>
        </w:rPr>
        <w:t>(</w:t>
      </w:r>
      <w:r w:rsidR="00D50694" w:rsidRPr="002705EB">
        <w:rPr>
          <w:bCs/>
          <w:i/>
          <w:sz w:val="22"/>
          <w:szCs w:val="22"/>
        </w:rPr>
        <w:t>dla wszystkich zadań – oprócz zadania 12</w:t>
      </w:r>
      <w:r w:rsidR="00BB76EB" w:rsidRPr="002705EB">
        <w:rPr>
          <w:bCs/>
          <w:i/>
          <w:sz w:val="22"/>
          <w:szCs w:val="22"/>
        </w:rPr>
        <w:t>)</w:t>
      </w:r>
      <w:r w:rsidRPr="002705EB">
        <w:rPr>
          <w:bCs/>
          <w:sz w:val="22"/>
          <w:szCs w:val="22"/>
        </w:rPr>
        <w:t>,</w:t>
      </w:r>
    </w:p>
    <w:p w14:paraId="4A697573" w14:textId="77777777" w:rsidR="00400988" w:rsidRPr="002705EB" w:rsidRDefault="00D50694" w:rsidP="004D243C">
      <w:pPr>
        <w:pStyle w:val="Akapitzlist"/>
        <w:numPr>
          <w:ilvl w:val="0"/>
          <w:numId w:val="101"/>
        </w:numPr>
        <w:spacing w:before="120" w:after="120"/>
        <w:ind w:left="1071" w:hanging="357"/>
        <w:rPr>
          <w:bCs/>
          <w:sz w:val="22"/>
          <w:szCs w:val="22"/>
        </w:rPr>
      </w:pPr>
      <w:r w:rsidRPr="002D21A3">
        <w:rPr>
          <w:b/>
          <w:bCs/>
          <w:sz w:val="22"/>
          <w:szCs w:val="22"/>
        </w:rPr>
        <w:t>01</w:t>
      </w:r>
      <w:r w:rsidR="00400988" w:rsidRPr="002D21A3">
        <w:rPr>
          <w:b/>
          <w:bCs/>
          <w:sz w:val="22"/>
          <w:szCs w:val="22"/>
        </w:rPr>
        <w:t>.1</w:t>
      </w:r>
      <w:r w:rsidRPr="002D21A3">
        <w:rPr>
          <w:b/>
          <w:bCs/>
          <w:sz w:val="22"/>
          <w:szCs w:val="22"/>
        </w:rPr>
        <w:t>2</w:t>
      </w:r>
      <w:r w:rsidR="00400988" w:rsidRPr="002D21A3">
        <w:rPr>
          <w:b/>
          <w:bCs/>
          <w:sz w:val="22"/>
          <w:szCs w:val="22"/>
        </w:rPr>
        <w:t>.202</w:t>
      </w:r>
      <w:r w:rsidR="008A4FC2">
        <w:rPr>
          <w:b/>
          <w:bCs/>
          <w:sz w:val="22"/>
          <w:szCs w:val="22"/>
          <w:lang w:val="pl-PL"/>
        </w:rPr>
        <w:t>4</w:t>
      </w:r>
      <w:r w:rsidR="00400988" w:rsidRPr="002D21A3">
        <w:rPr>
          <w:b/>
          <w:bCs/>
          <w:sz w:val="22"/>
          <w:szCs w:val="22"/>
        </w:rPr>
        <w:t xml:space="preserve"> r. godzina </w:t>
      </w:r>
      <w:r w:rsidRPr="002D21A3">
        <w:rPr>
          <w:b/>
          <w:bCs/>
          <w:sz w:val="22"/>
          <w:szCs w:val="22"/>
        </w:rPr>
        <w:t>00</w:t>
      </w:r>
      <w:r w:rsidR="00400988" w:rsidRPr="002D21A3">
        <w:rPr>
          <w:b/>
          <w:bCs/>
          <w:sz w:val="22"/>
          <w:szCs w:val="22"/>
        </w:rPr>
        <w:t>.00 – 30.11.202</w:t>
      </w:r>
      <w:r w:rsidR="008A4FC2">
        <w:rPr>
          <w:b/>
          <w:bCs/>
          <w:sz w:val="22"/>
          <w:szCs w:val="22"/>
          <w:lang w:val="pl-PL"/>
        </w:rPr>
        <w:t>6</w:t>
      </w:r>
      <w:r w:rsidR="00400988" w:rsidRPr="002D21A3">
        <w:rPr>
          <w:b/>
          <w:bCs/>
          <w:sz w:val="22"/>
          <w:szCs w:val="22"/>
        </w:rPr>
        <w:t xml:space="preserve"> r. godzina </w:t>
      </w:r>
      <w:r w:rsidRPr="002D21A3">
        <w:rPr>
          <w:b/>
          <w:bCs/>
          <w:sz w:val="22"/>
          <w:szCs w:val="22"/>
        </w:rPr>
        <w:t>24</w:t>
      </w:r>
      <w:r w:rsidR="00400988" w:rsidRPr="002D21A3">
        <w:rPr>
          <w:b/>
          <w:bCs/>
          <w:sz w:val="22"/>
          <w:szCs w:val="22"/>
        </w:rPr>
        <w:t xml:space="preserve">.00 </w:t>
      </w:r>
      <w:r w:rsidR="00BB76EB" w:rsidRPr="002D21A3">
        <w:rPr>
          <w:bCs/>
          <w:i/>
          <w:sz w:val="22"/>
          <w:szCs w:val="22"/>
        </w:rPr>
        <w:t>(</w:t>
      </w:r>
      <w:r w:rsidR="00DB7B87" w:rsidRPr="002D21A3">
        <w:rPr>
          <w:bCs/>
          <w:i/>
          <w:sz w:val="22"/>
          <w:szCs w:val="22"/>
        </w:rPr>
        <w:t>dla zadania 12</w:t>
      </w:r>
      <w:r w:rsidR="00BB76EB" w:rsidRPr="002D21A3">
        <w:rPr>
          <w:bCs/>
          <w:i/>
          <w:sz w:val="22"/>
          <w:szCs w:val="22"/>
        </w:rPr>
        <w:t>)</w:t>
      </w:r>
      <w:r w:rsidR="002705EB">
        <w:rPr>
          <w:bCs/>
          <w:sz w:val="22"/>
          <w:szCs w:val="22"/>
          <w:lang w:val="pl-PL"/>
        </w:rPr>
        <w:t>,</w:t>
      </w:r>
    </w:p>
    <w:p w14:paraId="4ACBABE5" w14:textId="77777777" w:rsidR="002705EB" w:rsidRPr="002705EB" w:rsidRDefault="002705EB" w:rsidP="002705EB">
      <w:pPr>
        <w:numPr>
          <w:ilvl w:val="0"/>
          <w:numId w:val="80"/>
        </w:numPr>
        <w:spacing w:before="120" w:after="120"/>
        <w:ind w:left="714" w:hanging="357"/>
        <w:rPr>
          <w:color w:val="auto"/>
          <w:sz w:val="22"/>
          <w:szCs w:val="22"/>
        </w:rPr>
      </w:pPr>
      <w:r w:rsidRPr="002705EB">
        <w:rPr>
          <w:b/>
          <w:bCs/>
          <w:sz w:val="22"/>
          <w:szCs w:val="22"/>
        </w:rPr>
        <w:t>Zamówienie</w:t>
      </w:r>
      <w:r>
        <w:rPr>
          <w:color w:val="auto"/>
          <w:sz w:val="22"/>
          <w:szCs w:val="22"/>
        </w:rPr>
        <w:t xml:space="preserve"> </w:t>
      </w:r>
      <w:r>
        <w:rPr>
          <w:b/>
          <w:color w:val="auto"/>
          <w:sz w:val="22"/>
          <w:szCs w:val="22"/>
        </w:rPr>
        <w:t>objęte prawem opcji</w:t>
      </w:r>
      <w:r w:rsidRPr="002705EB">
        <w:rPr>
          <w:b/>
          <w:color w:val="auto"/>
          <w:sz w:val="22"/>
          <w:szCs w:val="22"/>
        </w:rPr>
        <w:t>:</w:t>
      </w:r>
    </w:p>
    <w:p w14:paraId="028E5859" w14:textId="77777777" w:rsidR="002705EB" w:rsidRPr="002705EB" w:rsidRDefault="002705EB" w:rsidP="002705EB">
      <w:pPr>
        <w:spacing w:before="120" w:after="120"/>
        <w:ind w:left="714"/>
        <w:rPr>
          <w:i/>
          <w:color w:val="auto"/>
          <w:sz w:val="22"/>
          <w:szCs w:val="22"/>
        </w:rPr>
      </w:pPr>
      <w:r w:rsidRPr="00AB51F5">
        <w:rPr>
          <w:bCs/>
          <w:sz w:val="22"/>
          <w:szCs w:val="22"/>
        </w:rPr>
        <w:t>do 31.12.202</w:t>
      </w:r>
      <w:r w:rsidR="008A4FC2" w:rsidRPr="00AB51F5">
        <w:rPr>
          <w:bCs/>
          <w:sz w:val="22"/>
          <w:szCs w:val="22"/>
        </w:rPr>
        <w:t>6</w:t>
      </w:r>
      <w:r w:rsidRPr="00AB51F5">
        <w:rPr>
          <w:bCs/>
          <w:sz w:val="22"/>
          <w:szCs w:val="22"/>
        </w:rPr>
        <w:t xml:space="preserve"> r. godz. 24:00 </w:t>
      </w:r>
      <w:r w:rsidRPr="00AB51F5">
        <w:rPr>
          <w:bCs/>
          <w:i/>
          <w:sz w:val="22"/>
          <w:szCs w:val="22"/>
        </w:rPr>
        <w:t>(dla wszystkich części).</w:t>
      </w:r>
    </w:p>
    <w:p w14:paraId="29DFEDE1" w14:textId="77777777" w:rsidR="00B376E8" w:rsidRPr="002D21A3" w:rsidRDefault="00DA03EF" w:rsidP="00BB76EB">
      <w:pPr>
        <w:numPr>
          <w:ilvl w:val="0"/>
          <w:numId w:val="10"/>
        </w:numPr>
        <w:spacing w:before="120" w:after="120"/>
        <w:ind w:left="357" w:hanging="357"/>
        <w:jc w:val="both"/>
        <w:rPr>
          <w:color w:val="FF0000"/>
          <w:sz w:val="22"/>
          <w:szCs w:val="22"/>
        </w:rPr>
      </w:pPr>
      <w:r w:rsidRPr="002D21A3">
        <w:rPr>
          <w:sz w:val="22"/>
          <w:szCs w:val="22"/>
        </w:rPr>
        <w:t>Miejsce wykonania zamówienia</w:t>
      </w:r>
      <w:r w:rsidR="00BC3361" w:rsidRPr="002D21A3">
        <w:rPr>
          <w:sz w:val="22"/>
          <w:szCs w:val="22"/>
        </w:rPr>
        <w:t>:</w:t>
      </w:r>
    </w:p>
    <w:p w14:paraId="0EB59647"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1 </w:t>
      </w:r>
      <w:r w:rsidR="00BB76EB" w:rsidRPr="002D21A3">
        <w:rPr>
          <w:sz w:val="22"/>
          <w:szCs w:val="22"/>
        </w:rPr>
        <w:t>–</w:t>
      </w:r>
      <w:r w:rsidRPr="002D21A3">
        <w:rPr>
          <w:sz w:val="22"/>
          <w:szCs w:val="22"/>
        </w:rPr>
        <w:t xml:space="preserve"> Lipowiec – 140 kompania radiotechniczna Dębina 05 – 152 Czosnów </w:t>
      </w:r>
      <w:r w:rsidRPr="002D21A3">
        <w:rPr>
          <w:sz w:val="22"/>
          <w:szCs w:val="22"/>
          <w:lang w:val="pl-PL"/>
        </w:rPr>
        <w:t>,</w:t>
      </w:r>
    </w:p>
    <w:p w14:paraId="6752DB7C"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2 </w:t>
      </w:r>
      <w:r w:rsidR="00BB76EB" w:rsidRPr="002D21A3">
        <w:rPr>
          <w:sz w:val="22"/>
          <w:szCs w:val="22"/>
        </w:rPr>
        <w:t>–</w:t>
      </w:r>
      <w:r w:rsidRPr="002D21A3">
        <w:rPr>
          <w:sz w:val="22"/>
          <w:szCs w:val="22"/>
        </w:rPr>
        <w:t xml:space="preserve"> W</w:t>
      </w:r>
      <w:r w:rsidR="00DB7B87" w:rsidRPr="002D21A3">
        <w:rPr>
          <w:sz w:val="22"/>
          <w:szCs w:val="22"/>
          <w:lang w:val="pl-PL"/>
        </w:rPr>
        <w:t>CR</w:t>
      </w:r>
      <w:r w:rsidRPr="002D21A3">
        <w:rPr>
          <w:sz w:val="22"/>
          <w:szCs w:val="22"/>
        </w:rPr>
        <w:t xml:space="preserve"> Wyszków, 07-200 Wyszków, ul. Serocka 5</w:t>
      </w:r>
      <w:r w:rsidRPr="002D21A3">
        <w:rPr>
          <w:sz w:val="22"/>
          <w:szCs w:val="22"/>
          <w:lang w:val="pl-PL"/>
        </w:rPr>
        <w:t>,</w:t>
      </w:r>
    </w:p>
    <w:p w14:paraId="70BB1F00"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3</w:t>
      </w:r>
      <w:r w:rsidRPr="002D21A3">
        <w:rPr>
          <w:sz w:val="22"/>
          <w:szCs w:val="22"/>
        </w:rPr>
        <w:t xml:space="preserve"> </w:t>
      </w:r>
      <w:bookmarkStart w:id="0" w:name="_Hlk110372426"/>
      <w:r w:rsidRPr="002D21A3">
        <w:rPr>
          <w:sz w:val="22"/>
          <w:szCs w:val="22"/>
        </w:rPr>
        <w:t>–</w:t>
      </w:r>
      <w:bookmarkEnd w:id="0"/>
      <w:r w:rsidRPr="002D21A3">
        <w:rPr>
          <w:sz w:val="22"/>
          <w:szCs w:val="22"/>
        </w:rPr>
        <w:t xml:space="preserve"> </w:t>
      </w:r>
      <w:r w:rsidR="00D52FD6" w:rsidRPr="002D21A3">
        <w:rPr>
          <w:sz w:val="22"/>
          <w:szCs w:val="22"/>
          <w:lang w:val="pl-PL"/>
        </w:rPr>
        <w:t>WCR</w:t>
      </w:r>
      <w:r w:rsidR="00D52FD6" w:rsidRPr="002D21A3">
        <w:rPr>
          <w:sz w:val="22"/>
          <w:szCs w:val="22"/>
        </w:rPr>
        <w:t xml:space="preserve"> </w:t>
      </w:r>
      <w:r w:rsidRPr="002D21A3">
        <w:rPr>
          <w:sz w:val="22"/>
          <w:szCs w:val="22"/>
        </w:rPr>
        <w:t>Ostrołęka, 07-409 Ostrołęka, ul. Sienkiewicza 45</w:t>
      </w:r>
      <w:r w:rsidRPr="002D21A3">
        <w:rPr>
          <w:sz w:val="22"/>
          <w:szCs w:val="22"/>
          <w:lang w:val="pl-PL"/>
        </w:rPr>
        <w:t>,</w:t>
      </w:r>
    </w:p>
    <w:p w14:paraId="55A145F9"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4</w:t>
      </w:r>
      <w:r w:rsidRPr="002D21A3">
        <w:rPr>
          <w:sz w:val="22"/>
          <w:szCs w:val="22"/>
        </w:rPr>
        <w:t xml:space="preserve"> </w:t>
      </w:r>
      <w:r w:rsidR="00DB7B87" w:rsidRPr="002D21A3">
        <w:rPr>
          <w:sz w:val="22"/>
          <w:szCs w:val="22"/>
        </w:rPr>
        <w:t>–</w:t>
      </w:r>
      <w:r w:rsidRPr="002D21A3">
        <w:rPr>
          <w:sz w:val="22"/>
          <w:szCs w:val="22"/>
        </w:rPr>
        <w:t xml:space="preserve"> </w:t>
      </w:r>
      <w:r w:rsidR="00DB7B87" w:rsidRPr="002D21A3">
        <w:rPr>
          <w:sz w:val="22"/>
          <w:szCs w:val="22"/>
          <w:lang w:val="pl-PL"/>
        </w:rPr>
        <w:t>Modlin Twierdza – 2psap,</w:t>
      </w:r>
      <w:r w:rsidRPr="002D21A3">
        <w:rPr>
          <w:sz w:val="22"/>
          <w:szCs w:val="22"/>
        </w:rPr>
        <w:t xml:space="preserve"> 05-160 Nowy Dwór Maz. / Modlin Twierdza ul. Obwodowa</w:t>
      </w:r>
      <w:r w:rsidRPr="002D21A3">
        <w:rPr>
          <w:sz w:val="22"/>
          <w:szCs w:val="22"/>
          <w:lang w:val="pl-PL"/>
        </w:rPr>
        <w:t>,</w:t>
      </w:r>
    </w:p>
    <w:p w14:paraId="27064EC7"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5</w:t>
      </w:r>
      <w:r w:rsidRPr="002D21A3">
        <w:rPr>
          <w:sz w:val="22"/>
          <w:szCs w:val="22"/>
        </w:rPr>
        <w:t xml:space="preserve"> </w:t>
      </w:r>
      <w:r w:rsidR="00BB76EB" w:rsidRPr="002D21A3">
        <w:rPr>
          <w:sz w:val="22"/>
          <w:szCs w:val="22"/>
        </w:rPr>
        <w:t>–</w:t>
      </w:r>
      <w:r w:rsidRPr="002D21A3">
        <w:rPr>
          <w:sz w:val="22"/>
          <w:szCs w:val="22"/>
        </w:rPr>
        <w:t xml:space="preserve"> Soczewka – 2pinż Inowrocław, 09-506 Soczewka k/Płocka ul. Wojskowa 2 gm. Nowy Duninów</w:t>
      </w:r>
      <w:r w:rsidRPr="002D21A3">
        <w:rPr>
          <w:sz w:val="22"/>
          <w:szCs w:val="22"/>
          <w:lang w:val="pl-PL"/>
        </w:rPr>
        <w:t>,</w:t>
      </w:r>
    </w:p>
    <w:p w14:paraId="380902A8"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6</w:t>
      </w:r>
      <w:r w:rsidRPr="002D21A3">
        <w:rPr>
          <w:sz w:val="22"/>
          <w:szCs w:val="22"/>
        </w:rPr>
        <w:t xml:space="preserve"> </w:t>
      </w:r>
      <w:r w:rsidR="00BB76EB" w:rsidRPr="002D21A3">
        <w:rPr>
          <w:sz w:val="22"/>
          <w:szCs w:val="22"/>
        </w:rPr>
        <w:t>–</w:t>
      </w:r>
      <w:r w:rsidRPr="002D21A3">
        <w:rPr>
          <w:sz w:val="22"/>
          <w:szCs w:val="22"/>
        </w:rPr>
        <w:t xml:space="preserve"> Sekcja Przechowywania Sprzętu – 26 WOG Zegrze, ul. Obwodowa, 05-160 Nowy Dwór Mazowiecki – Modlin</w:t>
      </w:r>
      <w:r w:rsidRPr="002D21A3">
        <w:rPr>
          <w:sz w:val="22"/>
          <w:szCs w:val="22"/>
          <w:lang w:val="pl-PL"/>
        </w:rPr>
        <w:t>,</w:t>
      </w:r>
    </w:p>
    <w:p w14:paraId="4CB7C31E"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 xml:space="preserve">7 </w:t>
      </w:r>
      <w:r w:rsidR="00BB76EB" w:rsidRPr="002D21A3">
        <w:rPr>
          <w:sz w:val="22"/>
          <w:szCs w:val="22"/>
        </w:rPr>
        <w:t>–</w:t>
      </w:r>
      <w:r w:rsidRPr="002D21A3">
        <w:rPr>
          <w:sz w:val="22"/>
          <w:szCs w:val="22"/>
        </w:rPr>
        <w:t xml:space="preserve">  Sekcja Obsługi Infrastruktury SPS – 26 WOG Zegrze</w:t>
      </w:r>
      <w:r w:rsidR="00254F61" w:rsidRPr="002D21A3">
        <w:rPr>
          <w:sz w:val="22"/>
          <w:szCs w:val="22"/>
          <w:lang w:val="pl-PL"/>
        </w:rPr>
        <w:t>:</w:t>
      </w:r>
    </w:p>
    <w:p w14:paraId="40C538CE" w14:textId="77777777" w:rsidR="00400988" w:rsidRPr="002D21A3" w:rsidRDefault="00400988" w:rsidP="003515C7">
      <w:pPr>
        <w:pStyle w:val="Akapitzlist"/>
        <w:numPr>
          <w:ilvl w:val="0"/>
          <w:numId w:val="49"/>
        </w:numPr>
        <w:tabs>
          <w:tab w:val="left" w:pos="709"/>
        </w:tabs>
        <w:spacing w:before="120" w:after="120"/>
        <w:ind w:left="1071" w:hanging="357"/>
        <w:rPr>
          <w:sz w:val="22"/>
          <w:szCs w:val="22"/>
        </w:rPr>
      </w:pPr>
      <w:r w:rsidRPr="002D21A3">
        <w:rPr>
          <w:sz w:val="22"/>
          <w:szCs w:val="22"/>
        </w:rPr>
        <w:t>ul. Chrzanowskiego, 05-160 Nowy Dwór Mazowiecki – Modlin (Sekcja Obsługi Infrastruktury) Budynki nr 359,</w:t>
      </w:r>
      <w:r w:rsidR="0085788A" w:rsidRPr="002D21A3">
        <w:rPr>
          <w:sz w:val="22"/>
          <w:szCs w:val="22"/>
          <w:lang w:val="pl-PL"/>
        </w:rPr>
        <w:t xml:space="preserve"> </w:t>
      </w:r>
      <w:r w:rsidRPr="002D21A3">
        <w:rPr>
          <w:sz w:val="22"/>
          <w:szCs w:val="22"/>
        </w:rPr>
        <w:t>146,</w:t>
      </w:r>
      <w:r w:rsidR="0085788A" w:rsidRPr="002D21A3">
        <w:rPr>
          <w:sz w:val="22"/>
          <w:szCs w:val="22"/>
          <w:lang w:val="pl-PL"/>
        </w:rPr>
        <w:t xml:space="preserve"> </w:t>
      </w:r>
      <w:r w:rsidRPr="002D21A3">
        <w:rPr>
          <w:sz w:val="22"/>
          <w:szCs w:val="22"/>
        </w:rPr>
        <w:t>145,</w:t>
      </w:r>
      <w:r w:rsidR="0085788A" w:rsidRPr="002D21A3">
        <w:rPr>
          <w:sz w:val="22"/>
          <w:szCs w:val="22"/>
          <w:lang w:val="pl-PL"/>
        </w:rPr>
        <w:t xml:space="preserve"> </w:t>
      </w:r>
      <w:r w:rsidRPr="002D21A3">
        <w:rPr>
          <w:sz w:val="22"/>
          <w:szCs w:val="22"/>
        </w:rPr>
        <w:t>290</w:t>
      </w:r>
      <w:r w:rsidR="00254F61" w:rsidRPr="002D21A3">
        <w:rPr>
          <w:sz w:val="22"/>
          <w:szCs w:val="22"/>
          <w:lang w:val="pl-PL"/>
        </w:rPr>
        <w:t>,</w:t>
      </w:r>
    </w:p>
    <w:p w14:paraId="692107AE" w14:textId="77777777" w:rsidR="00400988" w:rsidRPr="002D21A3" w:rsidRDefault="00400988" w:rsidP="003515C7">
      <w:pPr>
        <w:pStyle w:val="Akapitzlist"/>
        <w:numPr>
          <w:ilvl w:val="0"/>
          <w:numId w:val="49"/>
        </w:numPr>
        <w:tabs>
          <w:tab w:val="left" w:pos="709"/>
        </w:tabs>
        <w:spacing w:before="120" w:after="120"/>
        <w:ind w:left="1071" w:hanging="357"/>
        <w:rPr>
          <w:sz w:val="22"/>
          <w:szCs w:val="22"/>
        </w:rPr>
      </w:pPr>
      <w:r w:rsidRPr="002D21A3">
        <w:rPr>
          <w:sz w:val="22"/>
          <w:szCs w:val="22"/>
        </w:rPr>
        <w:lastRenderedPageBreak/>
        <w:t>ul. Obwodowa, 05-160 Nowy Dwór Mazowiecki – Modlin (Sekcja Przechowywania Sprzętu) Budynki nr 394,</w:t>
      </w:r>
      <w:r w:rsidR="0085788A" w:rsidRPr="002D21A3">
        <w:rPr>
          <w:sz w:val="22"/>
          <w:szCs w:val="22"/>
          <w:lang w:val="pl-PL"/>
        </w:rPr>
        <w:t xml:space="preserve"> </w:t>
      </w:r>
      <w:r w:rsidRPr="002D21A3">
        <w:rPr>
          <w:sz w:val="22"/>
          <w:szCs w:val="22"/>
        </w:rPr>
        <w:t>21,</w:t>
      </w:r>
      <w:r w:rsidR="0085788A" w:rsidRPr="002D21A3">
        <w:rPr>
          <w:sz w:val="22"/>
          <w:szCs w:val="22"/>
          <w:lang w:val="pl-PL"/>
        </w:rPr>
        <w:t xml:space="preserve"> </w:t>
      </w:r>
      <w:r w:rsidRPr="002D21A3">
        <w:rPr>
          <w:sz w:val="22"/>
          <w:szCs w:val="22"/>
        </w:rPr>
        <w:t>20,</w:t>
      </w:r>
      <w:r w:rsidR="0085788A" w:rsidRPr="002D21A3">
        <w:rPr>
          <w:sz w:val="22"/>
          <w:szCs w:val="22"/>
          <w:lang w:val="pl-PL"/>
        </w:rPr>
        <w:t xml:space="preserve"> </w:t>
      </w:r>
      <w:r w:rsidRPr="002D21A3">
        <w:rPr>
          <w:sz w:val="22"/>
          <w:szCs w:val="22"/>
        </w:rPr>
        <w:t>19,</w:t>
      </w:r>
      <w:r w:rsidR="0085788A" w:rsidRPr="002D21A3">
        <w:rPr>
          <w:sz w:val="22"/>
          <w:szCs w:val="22"/>
          <w:lang w:val="pl-PL"/>
        </w:rPr>
        <w:t xml:space="preserve"> </w:t>
      </w:r>
      <w:r w:rsidRPr="002D21A3">
        <w:rPr>
          <w:sz w:val="22"/>
          <w:szCs w:val="22"/>
        </w:rPr>
        <w:t>18,</w:t>
      </w:r>
      <w:r w:rsidR="0085788A" w:rsidRPr="002D21A3">
        <w:rPr>
          <w:sz w:val="22"/>
          <w:szCs w:val="22"/>
          <w:lang w:val="pl-PL"/>
        </w:rPr>
        <w:t xml:space="preserve"> </w:t>
      </w:r>
      <w:r w:rsidRPr="002D21A3">
        <w:rPr>
          <w:sz w:val="22"/>
          <w:szCs w:val="22"/>
        </w:rPr>
        <w:t>397</w:t>
      </w:r>
      <w:r w:rsidR="00254F61" w:rsidRPr="002D21A3">
        <w:rPr>
          <w:sz w:val="22"/>
          <w:szCs w:val="22"/>
          <w:lang w:val="pl-PL"/>
        </w:rPr>
        <w:t>,</w:t>
      </w:r>
    </w:p>
    <w:p w14:paraId="33309E0A"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8</w:t>
      </w:r>
      <w:r w:rsidRPr="002D21A3">
        <w:rPr>
          <w:sz w:val="22"/>
          <w:szCs w:val="22"/>
        </w:rPr>
        <w:t xml:space="preserve"> </w:t>
      </w:r>
      <w:r w:rsidR="00BB76EB" w:rsidRPr="002D21A3">
        <w:rPr>
          <w:sz w:val="22"/>
          <w:szCs w:val="22"/>
        </w:rPr>
        <w:t>–</w:t>
      </w:r>
      <w:r w:rsidRPr="002D21A3">
        <w:rPr>
          <w:sz w:val="22"/>
          <w:szCs w:val="22"/>
        </w:rPr>
        <w:t xml:space="preserve"> Wojskowy Ośrodek Farmacji i Techniki Medycznej – Celestynów, 05-430 Celestynów, ul. Wojska Polskiego 57</w:t>
      </w:r>
      <w:r w:rsidR="00254F61" w:rsidRPr="002D21A3">
        <w:rPr>
          <w:sz w:val="22"/>
          <w:szCs w:val="22"/>
          <w:lang w:val="pl-PL"/>
        </w:rPr>
        <w:t>,</w:t>
      </w:r>
    </w:p>
    <w:p w14:paraId="6B2BBAD3"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DB7B87" w:rsidRPr="002D21A3">
        <w:rPr>
          <w:sz w:val="22"/>
          <w:szCs w:val="22"/>
          <w:lang w:val="pl-PL"/>
        </w:rPr>
        <w:t>9</w:t>
      </w:r>
      <w:r w:rsidRPr="002D21A3">
        <w:rPr>
          <w:sz w:val="22"/>
          <w:szCs w:val="22"/>
        </w:rPr>
        <w:t xml:space="preserve"> </w:t>
      </w:r>
      <w:r w:rsidR="00BB76EB" w:rsidRPr="002D21A3">
        <w:rPr>
          <w:sz w:val="22"/>
          <w:szCs w:val="22"/>
        </w:rPr>
        <w:t>–</w:t>
      </w:r>
      <w:r w:rsidRPr="002D21A3">
        <w:rPr>
          <w:sz w:val="22"/>
          <w:szCs w:val="22"/>
        </w:rPr>
        <w:t xml:space="preserve"> </w:t>
      </w:r>
      <w:r w:rsidR="008F095A" w:rsidRPr="002D21A3">
        <w:rPr>
          <w:sz w:val="22"/>
          <w:szCs w:val="22"/>
          <w:lang w:val="pl-PL"/>
        </w:rPr>
        <w:t>WCR</w:t>
      </w:r>
      <w:r w:rsidRPr="002D21A3">
        <w:rPr>
          <w:sz w:val="22"/>
          <w:szCs w:val="22"/>
        </w:rPr>
        <w:t xml:space="preserve"> Płock, 09-402 PŁOCK, ul. Kilińskiego 12</w:t>
      </w:r>
      <w:r w:rsidR="00254F61" w:rsidRPr="002D21A3">
        <w:rPr>
          <w:sz w:val="22"/>
          <w:szCs w:val="22"/>
          <w:lang w:val="pl-PL"/>
        </w:rPr>
        <w:t>,</w:t>
      </w:r>
    </w:p>
    <w:p w14:paraId="07AB1EA7"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Część 1</w:t>
      </w:r>
      <w:r w:rsidR="008F095A" w:rsidRPr="002D21A3">
        <w:rPr>
          <w:sz w:val="22"/>
          <w:szCs w:val="22"/>
          <w:lang w:val="pl-PL"/>
        </w:rPr>
        <w:t>0</w:t>
      </w:r>
      <w:r w:rsidRPr="002D21A3">
        <w:rPr>
          <w:sz w:val="22"/>
          <w:szCs w:val="22"/>
        </w:rPr>
        <w:t xml:space="preserve"> </w:t>
      </w:r>
      <w:r w:rsidR="00BB76EB" w:rsidRPr="002D21A3">
        <w:rPr>
          <w:sz w:val="22"/>
          <w:szCs w:val="22"/>
        </w:rPr>
        <w:t>–</w:t>
      </w:r>
      <w:r w:rsidRPr="002D21A3">
        <w:rPr>
          <w:sz w:val="22"/>
          <w:szCs w:val="22"/>
        </w:rPr>
        <w:t xml:space="preserve"> 22 WOK Komorowo, ul. Bociańskiego 1, 07-310 Komorowo</w:t>
      </w:r>
      <w:r w:rsidR="00254F61" w:rsidRPr="002D21A3">
        <w:rPr>
          <w:sz w:val="22"/>
          <w:szCs w:val="22"/>
          <w:lang w:val="pl-PL"/>
        </w:rPr>
        <w:t>,</w:t>
      </w:r>
      <w:r w:rsidR="00BB76EB" w:rsidRPr="002D21A3">
        <w:rPr>
          <w:sz w:val="22"/>
          <w:szCs w:val="22"/>
          <w:lang w:val="pl-PL"/>
        </w:rPr>
        <w:t xml:space="preserve"> </w:t>
      </w:r>
    </w:p>
    <w:p w14:paraId="4AC392A8" w14:textId="77777777" w:rsidR="00400988" w:rsidRPr="002D21A3" w:rsidRDefault="00400988" w:rsidP="003515C7">
      <w:pPr>
        <w:pStyle w:val="Akapitzlist"/>
        <w:numPr>
          <w:ilvl w:val="0"/>
          <w:numId w:val="50"/>
        </w:numPr>
        <w:spacing w:before="120" w:after="120"/>
        <w:ind w:left="714" w:hanging="357"/>
        <w:rPr>
          <w:sz w:val="22"/>
          <w:szCs w:val="22"/>
        </w:rPr>
      </w:pPr>
      <w:r w:rsidRPr="002D21A3">
        <w:rPr>
          <w:sz w:val="22"/>
          <w:szCs w:val="22"/>
        </w:rPr>
        <w:t xml:space="preserve">Część </w:t>
      </w:r>
      <w:r w:rsidR="008F095A" w:rsidRPr="002D21A3">
        <w:rPr>
          <w:sz w:val="22"/>
          <w:szCs w:val="22"/>
          <w:lang w:val="pl-PL"/>
        </w:rPr>
        <w:t>11</w:t>
      </w:r>
      <w:r w:rsidR="00BB76EB" w:rsidRPr="002D21A3">
        <w:rPr>
          <w:sz w:val="22"/>
          <w:szCs w:val="22"/>
          <w:lang w:val="pl-PL"/>
        </w:rPr>
        <w:t xml:space="preserve"> </w:t>
      </w:r>
      <w:r w:rsidR="00BB76EB" w:rsidRPr="002D21A3">
        <w:rPr>
          <w:sz w:val="22"/>
          <w:szCs w:val="22"/>
        </w:rPr>
        <w:t>–</w:t>
      </w:r>
      <w:r w:rsidR="00BB76EB" w:rsidRPr="002D21A3">
        <w:rPr>
          <w:sz w:val="22"/>
          <w:szCs w:val="22"/>
          <w:lang w:val="pl-PL"/>
        </w:rPr>
        <w:t xml:space="preserve"> </w:t>
      </w:r>
      <w:r w:rsidRPr="002D21A3">
        <w:rPr>
          <w:sz w:val="22"/>
          <w:szCs w:val="22"/>
        </w:rPr>
        <w:t>26 WOG Zegrze, ul. Juzistek 2, 05-131 Zegrze</w:t>
      </w:r>
      <w:r w:rsidR="008F095A" w:rsidRPr="002D21A3">
        <w:rPr>
          <w:sz w:val="22"/>
          <w:szCs w:val="22"/>
          <w:lang w:val="pl-PL"/>
        </w:rPr>
        <w:t>,</w:t>
      </w:r>
    </w:p>
    <w:p w14:paraId="4BDE1464" w14:textId="77777777" w:rsidR="008F095A" w:rsidRPr="002D21A3" w:rsidRDefault="008F095A" w:rsidP="003515C7">
      <w:pPr>
        <w:pStyle w:val="Akapitzlist"/>
        <w:numPr>
          <w:ilvl w:val="0"/>
          <w:numId w:val="50"/>
        </w:numPr>
        <w:spacing w:before="120" w:after="120"/>
        <w:ind w:left="714" w:hanging="357"/>
        <w:rPr>
          <w:sz w:val="22"/>
          <w:szCs w:val="22"/>
        </w:rPr>
      </w:pPr>
      <w:r w:rsidRPr="002D21A3">
        <w:rPr>
          <w:sz w:val="22"/>
          <w:szCs w:val="22"/>
        </w:rPr>
        <w:t>Część</w:t>
      </w:r>
      <w:r w:rsidRPr="002D21A3">
        <w:rPr>
          <w:sz w:val="22"/>
          <w:szCs w:val="22"/>
          <w:lang w:val="pl-PL"/>
        </w:rPr>
        <w:t xml:space="preserve"> 12 – PŁOCK, 09-402 Płock, ul. Słowackiego 4;</w:t>
      </w:r>
    </w:p>
    <w:p w14:paraId="21C1269B" w14:textId="77777777" w:rsidR="008F095A" w:rsidRPr="002D21A3" w:rsidRDefault="008F095A" w:rsidP="003515C7">
      <w:pPr>
        <w:pStyle w:val="Akapitzlist"/>
        <w:numPr>
          <w:ilvl w:val="0"/>
          <w:numId w:val="50"/>
        </w:numPr>
        <w:spacing w:before="120" w:after="120"/>
        <w:ind w:left="714" w:hanging="357"/>
        <w:rPr>
          <w:sz w:val="22"/>
          <w:szCs w:val="22"/>
        </w:rPr>
      </w:pPr>
      <w:r w:rsidRPr="002D21A3">
        <w:rPr>
          <w:sz w:val="22"/>
          <w:szCs w:val="22"/>
        </w:rPr>
        <w:t>Część</w:t>
      </w:r>
      <w:r w:rsidRPr="002D21A3">
        <w:rPr>
          <w:sz w:val="22"/>
          <w:szCs w:val="22"/>
          <w:lang w:val="pl-PL"/>
        </w:rPr>
        <w:t xml:space="preserve"> 13 – WOMP, ul. Leśna 4 c, 05-100 Nowy Dwór Mazowiecki</w:t>
      </w:r>
      <w:r w:rsidR="008A4FC2">
        <w:rPr>
          <w:sz w:val="22"/>
          <w:szCs w:val="22"/>
          <w:lang w:val="pl-PL"/>
        </w:rPr>
        <w:t>;</w:t>
      </w:r>
    </w:p>
    <w:p w14:paraId="09F2DFD4" w14:textId="27A4CF08" w:rsidR="008F095A" w:rsidRPr="008A4FC2" w:rsidRDefault="008F095A" w:rsidP="008A4FC2">
      <w:pPr>
        <w:pStyle w:val="Akapitzlist"/>
        <w:numPr>
          <w:ilvl w:val="0"/>
          <w:numId w:val="50"/>
        </w:numPr>
        <w:spacing w:before="120"/>
        <w:ind w:left="714" w:hanging="357"/>
        <w:rPr>
          <w:sz w:val="22"/>
          <w:szCs w:val="22"/>
        </w:rPr>
      </w:pPr>
      <w:r w:rsidRPr="002D21A3">
        <w:rPr>
          <w:sz w:val="22"/>
          <w:szCs w:val="22"/>
        </w:rPr>
        <w:t>Część</w:t>
      </w:r>
      <w:r w:rsidRPr="002D21A3">
        <w:rPr>
          <w:sz w:val="22"/>
          <w:szCs w:val="22"/>
          <w:lang w:val="pl-PL"/>
        </w:rPr>
        <w:t xml:space="preserve"> 14 – </w:t>
      </w:r>
      <w:r w:rsidR="00762C19">
        <w:rPr>
          <w:sz w:val="22"/>
          <w:szCs w:val="22"/>
          <w:lang w:val="pl-PL"/>
        </w:rPr>
        <w:t>SŁUPNO</w:t>
      </w:r>
      <w:r w:rsidR="00762C19" w:rsidRPr="002D21A3">
        <w:rPr>
          <w:sz w:val="22"/>
          <w:szCs w:val="22"/>
          <w:lang w:val="pl-PL"/>
        </w:rPr>
        <w:t xml:space="preserve"> </w:t>
      </w:r>
      <w:r w:rsidRPr="002D21A3">
        <w:rPr>
          <w:sz w:val="22"/>
          <w:szCs w:val="22"/>
          <w:lang w:val="pl-PL"/>
        </w:rPr>
        <w:t>k. Warszawy, ul. Spacerowa</w:t>
      </w:r>
      <w:r w:rsidR="008A4FC2">
        <w:rPr>
          <w:sz w:val="22"/>
          <w:szCs w:val="22"/>
          <w:lang w:val="pl-PL"/>
        </w:rPr>
        <w:t>;</w:t>
      </w:r>
    </w:p>
    <w:p w14:paraId="4581817C" w14:textId="78A72D16" w:rsidR="008A4FC2" w:rsidRPr="008A4FC2" w:rsidRDefault="008A4FC2" w:rsidP="008A4FC2">
      <w:pPr>
        <w:pStyle w:val="Akapitzlist"/>
        <w:numPr>
          <w:ilvl w:val="0"/>
          <w:numId w:val="50"/>
        </w:numPr>
        <w:spacing w:before="120"/>
        <w:ind w:left="714" w:hanging="357"/>
        <w:rPr>
          <w:sz w:val="22"/>
          <w:szCs w:val="22"/>
        </w:rPr>
      </w:pPr>
      <w:r>
        <w:rPr>
          <w:sz w:val="22"/>
          <w:szCs w:val="22"/>
          <w:lang w:val="pl-PL"/>
        </w:rPr>
        <w:t xml:space="preserve">Część 15 – </w:t>
      </w:r>
      <w:r w:rsidR="00762C19">
        <w:rPr>
          <w:sz w:val="22"/>
          <w:szCs w:val="22"/>
          <w:lang w:val="pl-PL"/>
        </w:rPr>
        <w:t>OSTROŁĘKA</w:t>
      </w:r>
      <w:r>
        <w:rPr>
          <w:sz w:val="22"/>
          <w:szCs w:val="22"/>
          <w:lang w:val="pl-PL"/>
        </w:rPr>
        <w:t>, 1 Dywizja Piechoty Legionów, ul. Krańcowa;</w:t>
      </w:r>
    </w:p>
    <w:p w14:paraId="1451581A" w14:textId="40799443" w:rsidR="008A4FC2" w:rsidRPr="002D21A3" w:rsidRDefault="008A4FC2" w:rsidP="003515C7">
      <w:pPr>
        <w:pStyle w:val="Akapitzlist"/>
        <w:numPr>
          <w:ilvl w:val="0"/>
          <w:numId w:val="50"/>
        </w:numPr>
        <w:spacing w:before="120" w:after="240"/>
        <w:ind w:left="714" w:hanging="357"/>
        <w:rPr>
          <w:sz w:val="22"/>
          <w:szCs w:val="22"/>
        </w:rPr>
      </w:pPr>
      <w:r>
        <w:rPr>
          <w:sz w:val="22"/>
          <w:szCs w:val="22"/>
          <w:lang w:val="pl-PL"/>
        </w:rPr>
        <w:t xml:space="preserve">Część 16 – </w:t>
      </w:r>
      <w:r w:rsidR="00F60E29">
        <w:rPr>
          <w:sz w:val="22"/>
          <w:szCs w:val="22"/>
          <w:lang w:val="pl-PL"/>
        </w:rPr>
        <w:t>Ośrodek</w:t>
      </w:r>
      <w:r w:rsidR="00762C19">
        <w:rPr>
          <w:sz w:val="22"/>
          <w:szCs w:val="22"/>
          <w:lang w:val="pl-PL"/>
        </w:rPr>
        <w:t xml:space="preserve"> </w:t>
      </w:r>
      <w:r>
        <w:rPr>
          <w:sz w:val="22"/>
          <w:szCs w:val="22"/>
          <w:lang w:val="pl-PL"/>
        </w:rPr>
        <w:t>Wypoczynkowy Skubianka, ul. Żeglarska.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1FBC" w:rsidRPr="002D21A3" w14:paraId="08BD2017" w14:textId="77777777" w:rsidTr="00BB76EB">
        <w:trPr>
          <w:trHeight w:val="975"/>
        </w:trPr>
        <w:tc>
          <w:tcPr>
            <w:tcW w:w="9322" w:type="dxa"/>
            <w:vAlign w:val="center"/>
          </w:tcPr>
          <w:p w14:paraId="0FADA00F" w14:textId="77777777" w:rsidR="00F01FBC" w:rsidRPr="002D21A3" w:rsidRDefault="00F01FBC" w:rsidP="00693976">
            <w:pPr>
              <w:spacing w:line="276" w:lineRule="auto"/>
              <w:ind w:right="-30"/>
              <w:jc w:val="center"/>
              <w:rPr>
                <w:b/>
                <w:sz w:val="22"/>
                <w:szCs w:val="22"/>
              </w:rPr>
            </w:pPr>
            <w:r w:rsidRPr="002D21A3">
              <w:rPr>
                <w:b/>
                <w:sz w:val="22"/>
                <w:szCs w:val="22"/>
              </w:rPr>
              <w:t>ROZDZIAŁ V</w:t>
            </w:r>
          </w:p>
          <w:p w14:paraId="12E22549" w14:textId="77777777" w:rsidR="00F01FBC" w:rsidRPr="002D21A3" w:rsidRDefault="00F01FBC" w:rsidP="00693976">
            <w:pPr>
              <w:spacing w:line="276" w:lineRule="auto"/>
              <w:ind w:right="-28"/>
              <w:jc w:val="center"/>
              <w:rPr>
                <w:b/>
                <w:bCs/>
                <w:sz w:val="22"/>
                <w:szCs w:val="22"/>
              </w:rPr>
            </w:pPr>
            <w:r w:rsidRPr="002D21A3">
              <w:rPr>
                <w:b/>
                <w:bCs/>
                <w:sz w:val="22"/>
                <w:szCs w:val="22"/>
              </w:rPr>
              <w:t>WARUNKI UDZIAŁU W POSTĘPOWANIU I PODSTAWY WYKLUCZENIA</w:t>
            </w:r>
          </w:p>
        </w:tc>
      </w:tr>
    </w:tbl>
    <w:p w14:paraId="5A84B92B" w14:textId="77777777" w:rsidR="00925CB7" w:rsidRPr="002D21A3" w:rsidRDefault="00925CB7" w:rsidP="00B87892">
      <w:pPr>
        <w:pStyle w:val="NormalnyWeb"/>
        <w:numPr>
          <w:ilvl w:val="0"/>
          <w:numId w:val="8"/>
        </w:numPr>
        <w:spacing w:before="240" w:beforeAutospacing="0" w:after="120" w:afterAutospacing="0"/>
        <w:ind w:left="284" w:hanging="284"/>
        <w:rPr>
          <w:rFonts w:ascii="Times New Roman" w:hAnsi="Times New Roman" w:cs="Times New Roman" w:hint="default"/>
          <w:b/>
          <w:color w:val="auto"/>
          <w:sz w:val="22"/>
          <w:szCs w:val="22"/>
        </w:rPr>
      </w:pPr>
      <w:r w:rsidRPr="002D21A3">
        <w:rPr>
          <w:rFonts w:ascii="Times New Roman" w:hAnsi="Times New Roman" w:cs="Times New Roman" w:hint="default"/>
          <w:b/>
          <w:color w:val="auto"/>
          <w:sz w:val="22"/>
          <w:szCs w:val="22"/>
        </w:rPr>
        <w:t>O udzielenie zamówienia</w:t>
      </w:r>
      <w:r w:rsidR="00386235" w:rsidRPr="002D21A3">
        <w:rPr>
          <w:rFonts w:ascii="Times New Roman" w:hAnsi="Times New Roman" w:cs="Times New Roman" w:hint="default"/>
          <w:b/>
          <w:color w:val="auto"/>
          <w:sz w:val="22"/>
          <w:szCs w:val="22"/>
        </w:rPr>
        <w:t xml:space="preserve"> </w:t>
      </w:r>
      <w:r w:rsidRPr="002D21A3">
        <w:rPr>
          <w:rFonts w:ascii="Times New Roman" w:hAnsi="Times New Roman" w:cs="Times New Roman" w:hint="default"/>
          <w:b/>
          <w:color w:val="auto"/>
          <w:sz w:val="22"/>
          <w:szCs w:val="22"/>
        </w:rPr>
        <w:t>mogą ubiegać się Wykonawcy, którzy:</w:t>
      </w:r>
    </w:p>
    <w:p w14:paraId="30C083E8" w14:textId="77777777" w:rsidR="00925CB7" w:rsidRPr="002D21A3"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2D21A3">
        <w:rPr>
          <w:rFonts w:ascii="Times New Roman" w:hAnsi="Times New Roman" w:cs="Times New Roman" w:hint="default"/>
          <w:color w:val="auto"/>
          <w:sz w:val="22"/>
          <w:szCs w:val="22"/>
        </w:rPr>
        <w:t>nie podlegają wykluczeniu</w:t>
      </w:r>
      <w:r w:rsidR="0026429C" w:rsidRPr="002D21A3">
        <w:rPr>
          <w:rFonts w:ascii="Times New Roman" w:hAnsi="Times New Roman" w:cs="Times New Roman" w:hint="default"/>
          <w:color w:val="auto"/>
          <w:sz w:val="22"/>
          <w:szCs w:val="22"/>
        </w:rPr>
        <w:t xml:space="preserve"> z postępowania</w:t>
      </w:r>
      <w:r w:rsidRPr="002D21A3">
        <w:rPr>
          <w:rFonts w:ascii="Times New Roman" w:hAnsi="Times New Roman" w:cs="Times New Roman" w:hint="default"/>
          <w:color w:val="auto"/>
          <w:sz w:val="22"/>
          <w:szCs w:val="22"/>
        </w:rPr>
        <w:t>;</w:t>
      </w:r>
    </w:p>
    <w:p w14:paraId="64913A97" w14:textId="77777777" w:rsidR="00925CB7" w:rsidRPr="002D21A3"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2D21A3">
        <w:rPr>
          <w:rFonts w:ascii="Times New Roman" w:hAnsi="Times New Roman" w:cs="Times New Roman" w:hint="default"/>
          <w:color w:val="auto"/>
          <w:sz w:val="22"/>
          <w:szCs w:val="22"/>
        </w:rPr>
        <w:t>spełniają warunki udziału w postępowaniu dotyczące:</w:t>
      </w:r>
    </w:p>
    <w:p w14:paraId="32818E7E" w14:textId="77777777" w:rsidR="0077275D" w:rsidRPr="002D21A3" w:rsidRDefault="0077275D" w:rsidP="00174EBB">
      <w:pPr>
        <w:numPr>
          <w:ilvl w:val="0"/>
          <w:numId w:val="33"/>
        </w:numPr>
        <w:tabs>
          <w:tab w:val="right" w:pos="360"/>
          <w:tab w:val="left" w:pos="408"/>
        </w:tabs>
        <w:spacing w:before="120" w:after="120"/>
        <w:ind w:left="1071" w:hanging="357"/>
        <w:jc w:val="both"/>
        <w:rPr>
          <w:b/>
          <w:sz w:val="22"/>
          <w:szCs w:val="22"/>
        </w:rPr>
      </w:pPr>
      <w:r w:rsidRPr="002D21A3">
        <w:rPr>
          <w:b/>
          <w:sz w:val="22"/>
          <w:szCs w:val="22"/>
        </w:rPr>
        <w:t>kompetencji lub uprawnień do prowadzenia określonej działalności zawodowej, o ile wynika to z odrębnych przepisów</w:t>
      </w:r>
    </w:p>
    <w:p w14:paraId="2F44573C" w14:textId="77777777" w:rsidR="00501488" w:rsidRPr="002D21A3" w:rsidRDefault="00501488" w:rsidP="00174EBB">
      <w:pPr>
        <w:tabs>
          <w:tab w:val="right" w:pos="360"/>
          <w:tab w:val="left" w:pos="408"/>
        </w:tabs>
        <w:spacing w:before="120" w:after="120"/>
        <w:ind w:left="1092"/>
        <w:jc w:val="both"/>
        <w:rPr>
          <w:sz w:val="22"/>
          <w:szCs w:val="22"/>
        </w:rPr>
      </w:pPr>
      <w:r w:rsidRPr="002D21A3">
        <w:rPr>
          <w:sz w:val="22"/>
          <w:szCs w:val="22"/>
        </w:rPr>
        <w:t>Zamawiający wymaga, aby Wykonawca posiadał aktualną koncesję wydaną przez Ministerstwo Spraw Wewnętrznych i Administracji na prowadzenie działalności gospodarczej w zakresie ochrony osób i mienia realizowanej w formie bezpośredniej ochrony fizycznej wydanej na podstawie ustawy z dnia 22 sierpnia 1997 r. o ochronie osób i mienia (Dz. U. z 2021 r. poz. 1995).</w:t>
      </w:r>
    </w:p>
    <w:p w14:paraId="6BD35C01" w14:textId="77777777" w:rsidR="0077275D" w:rsidRPr="002D21A3" w:rsidRDefault="00C22066" w:rsidP="00174EBB">
      <w:pPr>
        <w:spacing w:before="120" w:after="120"/>
        <w:ind w:left="1092"/>
        <w:jc w:val="both"/>
        <w:rPr>
          <w:b/>
          <w:sz w:val="22"/>
          <w:szCs w:val="22"/>
        </w:rPr>
      </w:pPr>
      <w:r w:rsidRPr="002D21A3">
        <w:rPr>
          <w:b/>
          <w:sz w:val="22"/>
          <w:szCs w:val="22"/>
        </w:rPr>
        <w:t>Uwaga</w:t>
      </w:r>
      <w:r w:rsidR="0077275D" w:rsidRPr="002D21A3">
        <w:rPr>
          <w:b/>
          <w:sz w:val="22"/>
          <w:szCs w:val="22"/>
        </w:rPr>
        <w:t>!</w:t>
      </w:r>
    </w:p>
    <w:p w14:paraId="267D8FF2" w14:textId="77777777" w:rsidR="00FF03D9" w:rsidRPr="00674F95" w:rsidRDefault="0077275D" w:rsidP="00174EBB">
      <w:pPr>
        <w:spacing w:before="120" w:after="120"/>
        <w:ind w:left="1092"/>
        <w:jc w:val="both"/>
        <w:rPr>
          <w:color w:val="auto"/>
          <w:sz w:val="22"/>
          <w:szCs w:val="22"/>
        </w:rPr>
      </w:pPr>
      <w:r w:rsidRPr="002D21A3">
        <w:rPr>
          <w:sz w:val="22"/>
          <w:szCs w:val="22"/>
        </w:rPr>
        <w:t>W przypadku</w:t>
      </w:r>
      <w:r w:rsidR="000470F8" w:rsidRPr="002D21A3">
        <w:rPr>
          <w:sz w:val="22"/>
          <w:szCs w:val="22"/>
        </w:rPr>
        <w:t>,</w:t>
      </w:r>
      <w:r w:rsidRPr="002D21A3">
        <w:rPr>
          <w:sz w:val="22"/>
          <w:szCs w:val="22"/>
        </w:rPr>
        <w:t xml:space="preserve"> gdy </w:t>
      </w:r>
      <w:r w:rsidR="00A54DC6" w:rsidRPr="00674F95">
        <w:rPr>
          <w:color w:val="auto"/>
          <w:sz w:val="22"/>
          <w:szCs w:val="22"/>
        </w:rPr>
        <w:t>W</w:t>
      </w:r>
      <w:r w:rsidRPr="00674F95">
        <w:rPr>
          <w:color w:val="auto"/>
          <w:sz w:val="22"/>
          <w:szCs w:val="22"/>
        </w:rPr>
        <w:t xml:space="preserve">ykonawcy wspólnie ubiegają się o udzielenie zamówienia, </w:t>
      </w:r>
      <w:r w:rsidR="00583EBA" w:rsidRPr="00674F95">
        <w:rPr>
          <w:color w:val="auto"/>
          <w:sz w:val="22"/>
          <w:szCs w:val="22"/>
        </w:rPr>
        <w:t>Z</w:t>
      </w:r>
      <w:r w:rsidRPr="00674F95">
        <w:rPr>
          <w:color w:val="auto"/>
          <w:sz w:val="22"/>
          <w:szCs w:val="22"/>
        </w:rPr>
        <w:t xml:space="preserve">amawiający uzna warunek za spełniony, gdy koncesje, o której mowa </w:t>
      </w:r>
      <w:r w:rsidR="00BF1170" w:rsidRPr="00674F95">
        <w:rPr>
          <w:color w:val="auto"/>
          <w:sz w:val="22"/>
          <w:szCs w:val="22"/>
        </w:rPr>
        <w:t>w ust</w:t>
      </w:r>
      <w:r w:rsidR="00A44DAD" w:rsidRPr="00674F95">
        <w:rPr>
          <w:color w:val="auto"/>
          <w:sz w:val="22"/>
          <w:szCs w:val="22"/>
        </w:rPr>
        <w:t>.</w:t>
      </w:r>
      <w:r w:rsidR="00BF1170" w:rsidRPr="00674F95">
        <w:rPr>
          <w:color w:val="auto"/>
          <w:sz w:val="22"/>
          <w:szCs w:val="22"/>
        </w:rPr>
        <w:t xml:space="preserve"> 1 </w:t>
      </w:r>
      <w:r w:rsidR="00B13038" w:rsidRPr="00674F95">
        <w:rPr>
          <w:color w:val="auto"/>
          <w:sz w:val="22"/>
          <w:szCs w:val="22"/>
        </w:rPr>
        <w:t>p</w:t>
      </w:r>
      <w:r w:rsidR="00BF1170" w:rsidRPr="00674F95">
        <w:rPr>
          <w:color w:val="auto"/>
          <w:sz w:val="22"/>
          <w:szCs w:val="22"/>
        </w:rPr>
        <w:t>kt</w:t>
      </w:r>
      <w:r w:rsidR="00B13038" w:rsidRPr="00674F95">
        <w:rPr>
          <w:color w:val="auto"/>
          <w:sz w:val="22"/>
          <w:szCs w:val="22"/>
        </w:rPr>
        <w:t xml:space="preserve"> 2 </w:t>
      </w:r>
      <w:r w:rsidR="00BF1170" w:rsidRPr="00674F95">
        <w:rPr>
          <w:color w:val="auto"/>
          <w:sz w:val="22"/>
          <w:szCs w:val="22"/>
        </w:rPr>
        <w:t>lit</w:t>
      </w:r>
      <w:r w:rsidR="00501488" w:rsidRPr="00674F95">
        <w:rPr>
          <w:color w:val="auto"/>
          <w:sz w:val="22"/>
          <w:szCs w:val="22"/>
        </w:rPr>
        <w:t>.</w:t>
      </w:r>
      <w:r w:rsidR="00BF1170" w:rsidRPr="00674F95">
        <w:rPr>
          <w:color w:val="auto"/>
          <w:sz w:val="22"/>
          <w:szCs w:val="22"/>
        </w:rPr>
        <w:t xml:space="preserve"> </w:t>
      </w:r>
      <w:r w:rsidR="00B13038" w:rsidRPr="00674F95">
        <w:rPr>
          <w:color w:val="auto"/>
          <w:sz w:val="22"/>
          <w:szCs w:val="22"/>
        </w:rPr>
        <w:t>a</w:t>
      </w:r>
      <w:r w:rsidRPr="00674F95">
        <w:rPr>
          <w:color w:val="auto"/>
          <w:sz w:val="22"/>
          <w:szCs w:val="22"/>
        </w:rPr>
        <w:t xml:space="preserve"> będzie posiadał każdy z </w:t>
      </w:r>
      <w:r w:rsidR="00B13038" w:rsidRPr="00674F95">
        <w:rPr>
          <w:color w:val="auto"/>
          <w:sz w:val="22"/>
          <w:szCs w:val="22"/>
        </w:rPr>
        <w:t>W</w:t>
      </w:r>
      <w:r w:rsidRPr="00674F95">
        <w:rPr>
          <w:color w:val="auto"/>
          <w:sz w:val="22"/>
          <w:szCs w:val="22"/>
        </w:rPr>
        <w:t>ykonawców</w:t>
      </w:r>
      <w:r w:rsidR="008B6CA2" w:rsidRPr="00674F95">
        <w:rPr>
          <w:color w:val="auto"/>
          <w:sz w:val="22"/>
          <w:szCs w:val="22"/>
        </w:rPr>
        <w:t>.</w:t>
      </w:r>
    </w:p>
    <w:p w14:paraId="3A07FAE0" w14:textId="77777777" w:rsidR="00F81296" w:rsidRPr="00674F95" w:rsidRDefault="00F81296" w:rsidP="00174EBB">
      <w:pPr>
        <w:numPr>
          <w:ilvl w:val="0"/>
          <w:numId w:val="33"/>
        </w:numPr>
        <w:tabs>
          <w:tab w:val="right" w:pos="360"/>
          <w:tab w:val="left" w:pos="408"/>
        </w:tabs>
        <w:spacing w:before="120" w:after="120"/>
        <w:ind w:left="1071" w:hanging="357"/>
        <w:jc w:val="both"/>
        <w:rPr>
          <w:b/>
          <w:color w:val="auto"/>
          <w:sz w:val="22"/>
          <w:szCs w:val="22"/>
        </w:rPr>
      </w:pPr>
      <w:r w:rsidRPr="00674F95">
        <w:rPr>
          <w:b/>
          <w:color w:val="auto"/>
          <w:sz w:val="22"/>
          <w:szCs w:val="22"/>
        </w:rPr>
        <w:t>sytuacji ekonomicznej lub finansowej</w:t>
      </w:r>
    </w:p>
    <w:p w14:paraId="5F30338C" w14:textId="77777777" w:rsidR="000E1C09" w:rsidRPr="00674F95" w:rsidRDefault="00D946F0" w:rsidP="00174EBB">
      <w:pPr>
        <w:tabs>
          <w:tab w:val="right" w:pos="360"/>
          <w:tab w:val="left" w:pos="408"/>
        </w:tabs>
        <w:spacing w:before="120" w:after="120"/>
        <w:ind w:left="1092"/>
        <w:jc w:val="both"/>
        <w:rPr>
          <w:color w:val="auto"/>
          <w:sz w:val="22"/>
          <w:szCs w:val="22"/>
        </w:rPr>
      </w:pPr>
      <w:r w:rsidRPr="00674F95">
        <w:rPr>
          <w:color w:val="auto"/>
          <w:sz w:val="22"/>
          <w:szCs w:val="22"/>
        </w:rPr>
        <w:t xml:space="preserve">Zamawiający wymaga, aby Wykonawca posiadał dokument ubezpieczenia </w:t>
      </w:r>
      <w:r w:rsidR="008B6CA2" w:rsidRPr="00674F95">
        <w:rPr>
          <w:color w:val="auto"/>
          <w:sz w:val="22"/>
          <w:szCs w:val="22"/>
        </w:rPr>
        <w:t>od o</w:t>
      </w:r>
      <w:r w:rsidRPr="00674F95">
        <w:rPr>
          <w:color w:val="auto"/>
          <w:sz w:val="22"/>
          <w:szCs w:val="22"/>
        </w:rPr>
        <w:t xml:space="preserve">dpowiedzialności </w:t>
      </w:r>
      <w:r w:rsidR="008B6CA2" w:rsidRPr="00674F95">
        <w:rPr>
          <w:color w:val="auto"/>
          <w:sz w:val="22"/>
          <w:szCs w:val="22"/>
        </w:rPr>
        <w:t>c</w:t>
      </w:r>
      <w:r w:rsidRPr="00674F95">
        <w:rPr>
          <w:color w:val="auto"/>
          <w:sz w:val="22"/>
          <w:szCs w:val="22"/>
        </w:rPr>
        <w:t>ywilnej w zakresie prowadzonej działalności gospodarczej na sumę gwarancyjną nie mniejszą niż</w:t>
      </w:r>
      <w:r w:rsidR="000E1C09" w:rsidRPr="00674F95">
        <w:rPr>
          <w:color w:val="auto"/>
          <w:sz w:val="22"/>
          <w:szCs w:val="22"/>
        </w:rPr>
        <w:t>:</w:t>
      </w:r>
    </w:p>
    <w:p w14:paraId="57366956" w14:textId="77777777" w:rsidR="00D946F0" w:rsidRPr="00674F95" w:rsidRDefault="000E1C09" w:rsidP="003515C7">
      <w:pPr>
        <w:numPr>
          <w:ilvl w:val="0"/>
          <w:numId w:val="45"/>
        </w:numPr>
        <w:spacing w:before="120" w:after="120"/>
        <w:ind w:left="1456"/>
        <w:jc w:val="both"/>
        <w:rPr>
          <w:color w:val="auto"/>
          <w:sz w:val="22"/>
          <w:szCs w:val="22"/>
        </w:rPr>
      </w:pPr>
      <w:r w:rsidRPr="00674F95">
        <w:rPr>
          <w:color w:val="auto"/>
          <w:sz w:val="22"/>
          <w:szCs w:val="22"/>
        </w:rPr>
        <w:t xml:space="preserve">w Części </w:t>
      </w:r>
      <w:r w:rsidR="00C122F5" w:rsidRPr="00674F95">
        <w:rPr>
          <w:color w:val="auto"/>
          <w:sz w:val="22"/>
          <w:szCs w:val="22"/>
        </w:rPr>
        <w:t>1</w:t>
      </w:r>
      <w:r w:rsidRPr="00674F95">
        <w:rPr>
          <w:color w:val="auto"/>
          <w:sz w:val="22"/>
          <w:szCs w:val="22"/>
        </w:rPr>
        <w:t xml:space="preserve"> </w:t>
      </w:r>
      <w:r w:rsidR="00C122F5" w:rsidRPr="00674F95">
        <w:rPr>
          <w:color w:val="auto"/>
          <w:sz w:val="22"/>
          <w:szCs w:val="22"/>
        </w:rPr>
        <w:t>–</w:t>
      </w:r>
      <w:r w:rsidR="00501488" w:rsidRPr="00674F95">
        <w:rPr>
          <w:color w:val="auto"/>
          <w:sz w:val="22"/>
          <w:szCs w:val="22"/>
        </w:rPr>
        <w:t xml:space="preserve"> </w:t>
      </w:r>
      <w:r w:rsidR="00D946F0" w:rsidRPr="00674F95">
        <w:rPr>
          <w:color w:val="auto"/>
          <w:sz w:val="22"/>
          <w:szCs w:val="22"/>
        </w:rPr>
        <w:t>2</w:t>
      </w:r>
      <w:r w:rsidR="00C122F5" w:rsidRPr="00674F95">
        <w:rPr>
          <w:color w:val="auto"/>
          <w:sz w:val="22"/>
          <w:szCs w:val="22"/>
        </w:rPr>
        <w:t> </w:t>
      </w:r>
      <w:r w:rsidR="00D946F0" w:rsidRPr="00674F95">
        <w:rPr>
          <w:color w:val="auto"/>
          <w:sz w:val="22"/>
          <w:szCs w:val="22"/>
        </w:rPr>
        <w:t>000</w:t>
      </w:r>
      <w:r w:rsidR="00C122F5" w:rsidRPr="00674F95">
        <w:rPr>
          <w:color w:val="auto"/>
          <w:sz w:val="22"/>
          <w:szCs w:val="22"/>
        </w:rPr>
        <w:t xml:space="preserve"> </w:t>
      </w:r>
      <w:r w:rsidR="00D946F0" w:rsidRPr="00674F95">
        <w:rPr>
          <w:color w:val="auto"/>
          <w:sz w:val="22"/>
          <w:szCs w:val="22"/>
        </w:rPr>
        <w:t>000,00 zł</w:t>
      </w:r>
      <w:r w:rsidR="00C122F5" w:rsidRPr="00674F95">
        <w:rPr>
          <w:color w:val="auto"/>
          <w:sz w:val="22"/>
          <w:szCs w:val="22"/>
        </w:rPr>
        <w:t>,</w:t>
      </w:r>
    </w:p>
    <w:p w14:paraId="5D73DC29" w14:textId="77777777" w:rsidR="000E1C09" w:rsidRPr="00674F95" w:rsidRDefault="000E1C09" w:rsidP="003515C7">
      <w:pPr>
        <w:numPr>
          <w:ilvl w:val="0"/>
          <w:numId w:val="45"/>
        </w:numPr>
        <w:spacing w:before="120" w:after="120"/>
        <w:ind w:left="1456"/>
        <w:jc w:val="both"/>
        <w:rPr>
          <w:color w:val="auto"/>
          <w:sz w:val="22"/>
          <w:szCs w:val="22"/>
        </w:rPr>
      </w:pPr>
      <w:r w:rsidRPr="00674F95">
        <w:rPr>
          <w:color w:val="auto"/>
          <w:sz w:val="22"/>
          <w:szCs w:val="22"/>
        </w:rPr>
        <w:t xml:space="preserve">w Części </w:t>
      </w:r>
      <w:r w:rsidR="00C122F5" w:rsidRPr="00674F95">
        <w:rPr>
          <w:color w:val="auto"/>
          <w:sz w:val="22"/>
          <w:szCs w:val="22"/>
        </w:rPr>
        <w:t>2</w:t>
      </w:r>
      <w:r w:rsidRPr="00674F95">
        <w:rPr>
          <w:color w:val="auto"/>
          <w:sz w:val="22"/>
          <w:szCs w:val="22"/>
        </w:rPr>
        <w:t xml:space="preserve"> </w:t>
      </w:r>
      <w:r w:rsidR="00C122F5" w:rsidRPr="00674F95">
        <w:rPr>
          <w:color w:val="auto"/>
          <w:sz w:val="22"/>
          <w:szCs w:val="22"/>
        </w:rPr>
        <w:t>–</w:t>
      </w:r>
      <w:r w:rsidR="008F095A" w:rsidRPr="00674F95">
        <w:rPr>
          <w:color w:val="auto"/>
          <w:sz w:val="22"/>
          <w:szCs w:val="22"/>
        </w:rPr>
        <w:t xml:space="preserve"> 25</w:t>
      </w:r>
      <w:r w:rsidR="00C122F5" w:rsidRPr="00674F95">
        <w:rPr>
          <w:color w:val="auto"/>
          <w:sz w:val="22"/>
          <w:szCs w:val="22"/>
        </w:rPr>
        <w:t>0 000</w:t>
      </w:r>
      <w:r w:rsidRPr="00674F95">
        <w:rPr>
          <w:color w:val="auto"/>
          <w:sz w:val="22"/>
          <w:szCs w:val="22"/>
        </w:rPr>
        <w:t>,00 zł</w:t>
      </w:r>
      <w:r w:rsidR="00C122F5" w:rsidRPr="00674F95">
        <w:rPr>
          <w:color w:val="auto"/>
          <w:sz w:val="22"/>
          <w:szCs w:val="22"/>
        </w:rPr>
        <w:t>,</w:t>
      </w:r>
    </w:p>
    <w:p w14:paraId="40D1FB85" w14:textId="77777777" w:rsidR="000E1C09" w:rsidRPr="00674F95" w:rsidRDefault="000E1C09" w:rsidP="003515C7">
      <w:pPr>
        <w:numPr>
          <w:ilvl w:val="0"/>
          <w:numId w:val="45"/>
        </w:numPr>
        <w:spacing w:before="120" w:after="120"/>
        <w:ind w:left="1456"/>
        <w:jc w:val="both"/>
        <w:rPr>
          <w:color w:val="auto"/>
          <w:sz w:val="22"/>
          <w:szCs w:val="22"/>
        </w:rPr>
      </w:pPr>
      <w:r w:rsidRPr="00674F95">
        <w:rPr>
          <w:color w:val="auto"/>
          <w:sz w:val="22"/>
          <w:szCs w:val="22"/>
        </w:rPr>
        <w:t xml:space="preserve">w Części </w:t>
      </w:r>
      <w:r w:rsidR="00C122F5" w:rsidRPr="00674F95">
        <w:rPr>
          <w:color w:val="auto"/>
          <w:sz w:val="22"/>
          <w:szCs w:val="22"/>
        </w:rPr>
        <w:t>3</w:t>
      </w:r>
      <w:r w:rsidRPr="00674F95">
        <w:rPr>
          <w:color w:val="auto"/>
          <w:sz w:val="22"/>
          <w:szCs w:val="22"/>
        </w:rPr>
        <w:t xml:space="preserve"> </w:t>
      </w:r>
      <w:r w:rsidR="00C122F5" w:rsidRPr="00674F95">
        <w:rPr>
          <w:color w:val="auto"/>
          <w:sz w:val="22"/>
          <w:szCs w:val="22"/>
        </w:rPr>
        <w:t>–</w:t>
      </w:r>
      <w:r w:rsidRPr="00674F95">
        <w:rPr>
          <w:color w:val="auto"/>
          <w:sz w:val="22"/>
          <w:szCs w:val="22"/>
        </w:rPr>
        <w:t xml:space="preserve"> </w:t>
      </w:r>
      <w:r w:rsidR="008F095A" w:rsidRPr="00674F95">
        <w:rPr>
          <w:color w:val="auto"/>
          <w:sz w:val="22"/>
          <w:szCs w:val="22"/>
        </w:rPr>
        <w:t>250 000</w:t>
      </w:r>
      <w:r w:rsidRPr="00674F95">
        <w:rPr>
          <w:color w:val="auto"/>
          <w:sz w:val="22"/>
          <w:szCs w:val="22"/>
        </w:rPr>
        <w:t>,00 zł</w:t>
      </w:r>
      <w:r w:rsidR="00C122F5" w:rsidRPr="00674F95">
        <w:rPr>
          <w:color w:val="auto"/>
          <w:sz w:val="22"/>
          <w:szCs w:val="22"/>
        </w:rPr>
        <w:t>,</w:t>
      </w:r>
    </w:p>
    <w:p w14:paraId="52AAE300" w14:textId="77777777" w:rsidR="000E1C09" w:rsidRPr="00674F95" w:rsidRDefault="000E1C09" w:rsidP="003515C7">
      <w:pPr>
        <w:numPr>
          <w:ilvl w:val="0"/>
          <w:numId w:val="45"/>
        </w:numPr>
        <w:spacing w:before="120" w:after="120"/>
        <w:ind w:left="1456"/>
        <w:jc w:val="both"/>
        <w:rPr>
          <w:color w:val="auto"/>
          <w:sz w:val="22"/>
          <w:szCs w:val="22"/>
        </w:rPr>
      </w:pPr>
      <w:r w:rsidRPr="00674F95">
        <w:rPr>
          <w:color w:val="auto"/>
          <w:sz w:val="22"/>
          <w:szCs w:val="22"/>
        </w:rPr>
        <w:t xml:space="preserve">w Części </w:t>
      </w:r>
      <w:r w:rsidR="00C122F5" w:rsidRPr="00674F95">
        <w:rPr>
          <w:color w:val="auto"/>
          <w:sz w:val="22"/>
          <w:szCs w:val="22"/>
        </w:rPr>
        <w:t>4</w:t>
      </w:r>
      <w:r w:rsidRPr="00674F95">
        <w:rPr>
          <w:color w:val="auto"/>
          <w:sz w:val="22"/>
          <w:szCs w:val="22"/>
        </w:rPr>
        <w:t xml:space="preserve"> </w:t>
      </w:r>
      <w:r w:rsidR="00C122F5" w:rsidRPr="00674F95">
        <w:rPr>
          <w:color w:val="auto"/>
          <w:sz w:val="22"/>
          <w:szCs w:val="22"/>
        </w:rPr>
        <w:t>–</w:t>
      </w:r>
      <w:r w:rsidRPr="00674F95">
        <w:rPr>
          <w:color w:val="auto"/>
          <w:sz w:val="22"/>
          <w:szCs w:val="22"/>
        </w:rPr>
        <w:t xml:space="preserve"> </w:t>
      </w:r>
      <w:r w:rsidR="008F095A" w:rsidRPr="00674F95">
        <w:rPr>
          <w:color w:val="auto"/>
          <w:sz w:val="22"/>
          <w:szCs w:val="22"/>
        </w:rPr>
        <w:t>2 000 000</w:t>
      </w:r>
      <w:r w:rsidRPr="00674F95">
        <w:rPr>
          <w:color w:val="auto"/>
          <w:sz w:val="22"/>
          <w:szCs w:val="22"/>
        </w:rPr>
        <w:t>,00 zł</w:t>
      </w:r>
      <w:r w:rsidR="00C122F5" w:rsidRPr="00674F95">
        <w:rPr>
          <w:color w:val="auto"/>
          <w:sz w:val="22"/>
          <w:szCs w:val="22"/>
        </w:rPr>
        <w:t>,</w:t>
      </w:r>
    </w:p>
    <w:p w14:paraId="00D34DFF" w14:textId="77777777" w:rsidR="000E1C09" w:rsidRPr="00674F95" w:rsidRDefault="000E1C09" w:rsidP="003515C7">
      <w:pPr>
        <w:numPr>
          <w:ilvl w:val="0"/>
          <w:numId w:val="45"/>
        </w:numPr>
        <w:spacing w:before="120" w:after="120"/>
        <w:ind w:left="1456"/>
        <w:jc w:val="both"/>
        <w:rPr>
          <w:color w:val="auto"/>
          <w:sz w:val="22"/>
          <w:szCs w:val="22"/>
        </w:rPr>
      </w:pPr>
      <w:r w:rsidRPr="00674F95">
        <w:rPr>
          <w:color w:val="auto"/>
          <w:sz w:val="22"/>
          <w:szCs w:val="22"/>
        </w:rPr>
        <w:t xml:space="preserve">w Części </w:t>
      </w:r>
      <w:r w:rsidR="00C122F5" w:rsidRPr="00674F95">
        <w:rPr>
          <w:color w:val="auto"/>
          <w:sz w:val="22"/>
          <w:szCs w:val="22"/>
        </w:rPr>
        <w:t>5</w:t>
      </w:r>
      <w:r w:rsidRPr="00674F95">
        <w:rPr>
          <w:color w:val="auto"/>
          <w:sz w:val="22"/>
          <w:szCs w:val="22"/>
        </w:rPr>
        <w:t xml:space="preserve"> </w:t>
      </w:r>
      <w:r w:rsidR="00C122F5" w:rsidRPr="00674F95">
        <w:rPr>
          <w:color w:val="auto"/>
          <w:sz w:val="22"/>
          <w:szCs w:val="22"/>
        </w:rPr>
        <w:t>–</w:t>
      </w:r>
      <w:r w:rsidRPr="00674F95">
        <w:rPr>
          <w:color w:val="auto"/>
          <w:sz w:val="22"/>
          <w:szCs w:val="22"/>
        </w:rPr>
        <w:t xml:space="preserve"> </w:t>
      </w:r>
      <w:r w:rsidR="008F095A" w:rsidRPr="00674F95">
        <w:rPr>
          <w:color w:val="auto"/>
          <w:sz w:val="22"/>
          <w:szCs w:val="22"/>
        </w:rPr>
        <w:t>1 5</w:t>
      </w:r>
      <w:r w:rsidRPr="00674F95">
        <w:rPr>
          <w:color w:val="auto"/>
          <w:sz w:val="22"/>
          <w:szCs w:val="22"/>
        </w:rPr>
        <w:t>00</w:t>
      </w:r>
      <w:r w:rsidR="00C122F5" w:rsidRPr="00674F95">
        <w:rPr>
          <w:color w:val="auto"/>
          <w:sz w:val="22"/>
          <w:szCs w:val="22"/>
        </w:rPr>
        <w:t xml:space="preserve"> </w:t>
      </w:r>
      <w:r w:rsidRPr="00674F95">
        <w:rPr>
          <w:color w:val="auto"/>
          <w:sz w:val="22"/>
          <w:szCs w:val="22"/>
        </w:rPr>
        <w:t>000,00 zł</w:t>
      </w:r>
      <w:r w:rsidR="00C122F5" w:rsidRPr="00674F95">
        <w:rPr>
          <w:color w:val="auto"/>
          <w:sz w:val="22"/>
          <w:szCs w:val="22"/>
        </w:rPr>
        <w:t>,</w:t>
      </w:r>
    </w:p>
    <w:p w14:paraId="4563DEB1"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t xml:space="preserve">w Części 6 – </w:t>
      </w:r>
      <w:r w:rsidR="008F095A" w:rsidRPr="00674F95">
        <w:rPr>
          <w:color w:val="auto"/>
          <w:sz w:val="22"/>
          <w:szCs w:val="22"/>
        </w:rPr>
        <w:t>250</w:t>
      </w:r>
      <w:r w:rsidRPr="00674F95">
        <w:rPr>
          <w:color w:val="auto"/>
          <w:sz w:val="22"/>
          <w:szCs w:val="22"/>
        </w:rPr>
        <w:t> 000,00 zł,</w:t>
      </w:r>
    </w:p>
    <w:p w14:paraId="236308D7"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t xml:space="preserve">w Części 7 – </w:t>
      </w:r>
      <w:r w:rsidR="008F095A" w:rsidRPr="00674F95">
        <w:rPr>
          <w:color w:val="auto"/>
          <w:sz w:val="22"/>
          <w:szCs w:val="22"/>
        </w:rPr>
        <w:t>1</w:t>
      </w:r>
      <w:r w:rsidRPr="00674F95">
        <w:rPr>
          <w:color w:val="auto"/>
          <w:sz w:val="22"/>
          <w:szCs w:val="22"/>
        </w:rPr>
        <w:t>00 000,00 zł,</w:t>
      </w:r>
    </w:p>
    <w:p w14:paraId="2956EB8F"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lastRenderedPageBreak/>
        <w:t xml:space="preserve">w Części 8 – </w:t>
      </w:r>
      <w:r w:rsidR="008F095A" w:rsidRPr="00674F95">
        <w:rPr>
          <w:color w:val="auto"/>
          <w:sz w:val="22"/>
          <w:szCs w:val="22"/>
        </w:rPr>
        <w:t>2 0</w:t>
      </w:r>
      <w:r w:rsidRPr="00674F95">
        <w:rPr>
          <w:color w:val="auto"/>
          <w:sz w:val="22"/>
          <w:szCs w:val="22"/>
        </w:rPr>
        <w:t>00 000,00 zł,</w:t>
      </w:r>
    </w:p>
    <w:p w14:paraId="0697A36C"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t>w Części 9 –</w:t>
      </w:r>
      <w:r w:rsidR="008F095A" w:rsidRPr="00674F95">
        <w:rPr>
          <w:color w:val="auto"/>
          <w:sz w:val="22"/>
          <w:szCs w:val="22"/>
        </w:rPr>
        <w:t xml:space="preserve"> </w:t>
      </w:r>
      <w:r w:rsidRPr="00674F95">
        <w:rPr>
          <w:color w:val="auto"/>
          <w:sz w:val="22"/>
          <w:szCs w:val="22"/>
        </w:rPr>
        <w:t>2</w:t>
      </w:r>
      <w:r w:rsidR="008F095A" w:rsidRPr="00674F95">
        <w:rPr>
          <w:color w:val="auto"/>
          <w:sz w:val="22"/>
          <w:szCs w:val="22"/>
        </w:rPr>
        <w:t>50</w:t>
      </w:r>
      <w:r w:rsidRPr="00674F95">
        <w:rPr>
          <w:color w:val="auto"/>
          <w:sz w:val="22"/>
          <w:szCs w:val="22"/>
        </w:rPr>
        <w:t> 000,00 zł,</w:t>
      </w:r>
    </w:p>
    <w:p w14:paraId="02650AE1"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t xml:space="preserve">w Części 10 – </w:t>
      </w:r>
      <w:r w:rsidR="008F095A" w:rsidRPr="00674F95">
        <w:rPr>
          <w:color w:val="auto"/>
          <w:sz w:val="22"/>
          <w:szCs w:val="22"/>
        </w:rPr>
        <w:t>2 00</w:t>
      </w:r>
      <w:r w:rsidRPr="00674F95">
        <w:rPr>
          <w:color w:val="auto"/>
          <w:sz w:val="22"/>
          <w:szCs w:val="22"/>
        </w:rPr>
        <w:t>0 000,00 zł,</w:t>
      </w:r>
    </w:p>
    <w:p w14:paraId="795F0664"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t xml:space="preserve">w Części 11 – </w:t>
      </w:r>
      <w:r w:rsidR="008F095A" w:rsidRPr="00674F95">
        <w:rPr>
          <w:color w:val="auto"/>
          <w:sz w:val="22"/>
          <w:szCs w:val="22"/>
        </w:rPr>
        <w:t>2</w:t>
      </w:r>
      <w:r w:rsidRPr="00674F95">
        <w:rPr>
          <w:color w:val="auto"/>
          <w:sz w:val="22"/>
          <w:szCs w:val="22"/>
        </w:rPr>
        <w:t> 000 000,00 zł,</w:t>
      </w:r>
    </w:p>
    <w:p w14:paraId="4D85346C" w14:textId="77777777" w:rsidR="00C122F5" w:rsidRPr="00674F95" w:rsidRDefault="00C122F5" w:rsidP="003515C7">
      <w:pPr>
        <w:numPr>
          <w:ilvl w:val="0"/>
          <w:numId w:val="45"/>
        </w:numPr>
        <w:spacing w:before="120" w:after="120"/>
        <w:ind w:left="1456"/>
        <w:jc w:val="both"/>
        <w:rPr>
          <w:color w:val="auto"/>
          <w:sz w:val="22"/>
          <w:szCs w:val="22"/>
        </w:rPr>
      </w:pPr>
      <w:r w:rsidRPr="00674F95">
        <w:rPr>
          <w:color w:val="auto"/>
          <w:sz w:val="22"/>
          <w:szCs w:val="22"/>
        </w:rPr>
        <w:t xml:space="preserve">w Części 12 – </w:t>
      </w:r>
      <w:r w:rsidR="008F095A" w:rsidRPr="00674F95">
        <w:rPr>
          <w:color w:val="auto"/>
          <w:sz w:val="22"/>
          <w:szCs w:val="22"/>
        </w:rPr>
        <w:t>1</w:t>
      </w:r>
      <w:r w:rsidRPr="00674F95">
        <w:rPr>
          <w:color w:val="auto"/>
          <w:sz w:val="22"/>
          <w:szCs w:val="22"/>
        </w:rPr>
        <w:t>00 000,00 zł</w:t>
      </w:r>
      <w:r w:rsidR="008F095A" w:rsidRPr="00674F95">
        <w:rPr>
          <w:color w:val="auto"/>
          <w:sz w:val="22"/>
          <w:szCs w:val="22"/>
        </w:rPr>
        <w:t>,</w:t>
      </w:r>
    </w:p>
    <w:p w14:paraId="0A38FB03" w14:textId="77777777" w:rsidR="008F095A" w:rsidRPr="00674F95" w:rsidRDefault="008F095A" w:rsidP="003515C7">
      <w:pPr>
        <w:numPr>
          <w:ilvl w:val="0"/>
          <w:numId w:val="45"/>
        </w:numPr>
        <w:spacing w:before="120" w:after="120"/>
        <w:ind w:left="1456"/>
        <w:jc w:val="both"/>
        <w:rPr>
          <w:color w:val="auto"/>
          <w:sz w:val="22"/>
          <w:szCs w:val="22"/>
        </w:rPr>
      </w:pPr>
      <w:r w:rsidRPr="00674F95">
        <w:rPr>
          <w:color w:val="auto"/>
          <w:sz w:val="22"/>
          <w:szCs w:val="22"/>
        </w:rPr>
        <w:t>w Części 13 – 250 000,00 zł,</w:t>
      </w:r>
    </w:p>
    <w:p w14:paraId="47026B85" w14:textId="77777777" w:rsidR="008F095A" w:rsidRDefault="008F095A" w:rsidP="003515C7">
      <w:pPr>
        <w:numPr>
          <w:ilvl w:val="0"/>
          <w:numId w:val="45"/>
        </w:numPr>
        <w:spacing w:before="120" w:after="120"/>
        <w:ind w:left="1456"/>
        <w:jc w:val="both"/>
        <w:rPr>
          <w:color w:val="auto"/>
          <w:sz w:val="22"/>
          <w:szCs w:val="22"/>
        </w:rPr>
      </w:pPr>
      <w:r w:rsidRPr="00674F95">
        <w:rPr>
          <w:color w:val="auto"/>
          <w:sz w:val="22"/>
          <w:szCs w:val="22"/>
        </w:rPr>
        <w:t>w Części 14 – 100 000,00 zł</w:t>
      </w:r>
      <w:r w:rsidR="00B71E57">
        <w:rPr>
          <w:color w:val="auto"/>
          <w:sz w:val="22"/>
          <w:szCs w:val="22"/>
        </w:rPr>
        <w:t>,</w:t>
      </w:r>
    </w:p>
    <w:p w14:paraId="42E3A775" w14:textId="77777777" w:rsidR="00B71E57" w:rsidRPr="00674F95" w:rsidRDefault="00B71E57" w:rsidP="00B71E57">
      <w:pPr>
        <w:numPr>
          <w:ilvl w:val="0"/>
          <w:numId w:val="45"/>
        </w:numPr>
        <w:spacing w:before="120" w:after="120"/>
        <w:ind w:left="1456"/>
        <w:jc w:val="both"/>
        <w:rPr>
          <w:color w:val="auto"/>
          <w:sz w:val="22"/>
          <w:szCs w:val="22"/>
        </w:rPr>
      </w:pPr>
      <w:r w:rsidRPr="00674F95">
        <w:rPr>
          <w:color w:val="auto"/>
          <w:sz w:val="22"/>
          <w:szCs w:val="22"/>
        </w:rPr>
        <w:t>w Części 1</w:t>
      </w:r>
      <w:r>
        <w:rPr>
          <w:color w:val="auto"/>
          <w:sz w:val="22"/>
          <w:szCs w:val="22"/>
        </w:rPr>
        <w:t>5</w:t>
      </w:r>
      <w:r w:rsidRPr="00674F95">
        <w:rPr>
          <w:color w:val="auto"/>
          <w:sz w:val="22"/>
          <w:szCs w:val="22"/>
        </w:rPr>
        <w:t xml:space="preserve"> – 100 000,00 zł</w:t>
      </w:r>
      <w:r>
        <w:rPr>
          <w:color w:val="auto"/>
          <w:sz w:val="22"/>
          <w:szCs w:val="22"/>
        </w:rPr>
        <w:t>,</w:t>
      </w:r>
    </w:p>
    <w:p w14:paraId="329BFAB0" w14:textId="77777777" w:rsidR="00B71E57" w:rsidRPr="00674F95" w:rsidRDefault="00B71E57" w:rsidP="00B71E57">
      <w:pPr>
        <w:numPr>
          <w:ilvl w:val="0"/>
          <w:numId w:val="45"/>
        </w:numPr>
        <w:spacing w:before="120" w:after="120"/>
        <w:ind w:left="1456"/>
        <w:jc w:val="both"/>
        <w:rPr>
          <w:color w:val="auto"/>
          <w:sz w:val="22"/>
          <w:szCs w:val="22"/>
        </w:rPr>
      </w:pPr>
      <w:r w:rsidRPr="00674F95">
        <w:rPr>
          <w:color w:val="auto"/>
          <w:sz w:val="22"/>
          <w:szCs w:val="22"/>
        </w:rPr>
        <w:t>w Części 1</w:t>
      </w:r>
      <w:r>
        <w:rPr>
          <w:color w:val="auto"/>
          <w:sz w:val="22"/>
          <w:szCs w:val="22"/>
        </w:rPr>
        <w:t>6</w:t>
      </w:r>
      <w:r w:rsidRPr="00674F95">
        <w:rPr>
          <w:color w:val="auto"/>
          <w:sz w:val="22"/>
          <w:szCs w:val="22"/>
        </w:rPr>
        <w:t xml:space="preserve"> – 100 000,00 zł.</w:t>
      </w:r>
    </w:p>
    <w:p w14:paraId="24ECFAD8" w14:textId="25A203FC" w:rsidR="00FF03D9" w:rsidRPr="00674F95" w:rsidRDefault="00FF03D9" w:rsidP="007A1AF4">
      <w:pPr>
        <w:pStyle w:val="NormalnyWeb"/>
        <w:spacing w:before="120" w:beforeAutospacing="0" w:after="120" w:afterAutospacing="0"/>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Zamawiający uzna warunek za spełniony, jeżeli Wykonawca posiada dokument potwierdzający, że Wykonawca jest ubezpieczony od odpowiedzialności cywilnej w zakresie prowadzonej działalności związanej z przedmiotem zamówienia</w:t>
      </w:r>
      <w:r w:rsidR="00174EBB" w:rsidRPr="00674F95">
        <w:rPr>
          <w:rFonts w:ascii="Times New Roman" w:hAnsi="Times New Roman" w:cs="Times New Roman" w:hint="default"/>
          <w:color w:val="auto"/>
          <w:sz w:val="22"/>
          <w:szCs w:val="22"/>
        </w:rPr>
        <w:t xml:space="preserve"> ze wskazaniem sumy gwarancyjnej tego ubezpieczenia w wysokości nie mniejszej niż wskazana powyżej </w:t>
      </w:r>
      <w:r w:rsidR="00174EBB" w:rsidRPr="00674F95">
        <w:rPr>
          <w:rFonts w:ascii="Times New Roman" w:hAnsi="Times New Roman" w:cs="Times New Roman" w:hint="default"/>
          <w:i/>
          <w:color w:val="auto"/>
          <w:sz w:val="22"/>
          <w:szCs w:val="22"/>
        </w:rPr>
        <w:t>(odpowiednio dla części)</w:t>
      </w:r>
      <w:r w:rsidRPr="00674F95">
        <w:rPr>
          <w:rFonts w:ascii="Times New Roman" w:hAnsi="Times New Roman" w:cs="Times New Roman" w:hint="default"/>
          <w:color w:val="auto"/>
          <w:sz w:val="22"/>
          <w:szCs w:val="22"/>
        </w:rPr>
        <w:t>.</w:t>
      </w:r>
    </w:p>
    <w:p w14:paraId="32600032" w14:textId="77777777" w:rsidR="00780EF3" w:rsidRPr="00674F95" w:rsidRDefault="00FF03D9" w:rsidP="007A1AF4">
      <w:pPr>
        <w:pStyle w:val="NormalnyWeb"/>
        <w:spacing w:before="120" w:beforeAutospacing="0" w:after="120" w:afterAutospacing="0"/>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Wykonawca zobowiązuje się, że będzie utrzymywał powyższy zakres ubezpieczenia przez cały okres trwania umowy.</w:t>
      </w:r>
    </w:p>
    <w:p w14:paraId="27F43BD5" w14:textId="77777777" w:rsidR="00C122F5" w:rsidRPr="00674F95" w:rsidRDefault="00C122F5" w:rsidP="007A1AF4">
      <w:pPr>
        <w:pStyle w:val="NormalnyWeb"/>
        <w:spacing w:before="120" w:beforeAutospacing="0" w:after="120" w:afterAutospacing="0"/>
        <w:rPr>
          <w:rFonts w:ascii="Times New Roman" w:hAnsi="Times New Roman" w:cs="Times New Roman" w:hint="default"/>
          <w:bCs/>
          <w:color w:val="auto"/>
          <w:sz w:val="22"/>
          <w:szCs w:val="22"/>
        </w:rPr>
      </w:pPr>
      <w:r w:rsidRPr="00674F95">
        <w:rPr>
          <w:rFonts w:ascii="Times New Roman" w:hAnsi="Times New Roman" w:cs="Times New Roman" w:hint="default"/>
          <w:bCs/>
          <w:color w:val="auto"/>
          <w:sz w:val="22"/>
          <w:szCs w:val="22"/>
        </w:rPr>
        <w:t>W przypadku składania oferty na więcej niż jedną cz</w:t>
      </w:r>
      <w:r w:rsidR="001D4D41" w:rsidRPr="00674F95">
        <w:rPr>
          <w:rFonts w:ascii="Times New Roman" w:hAnsi="Times New Roman" w:cs="Times New Roman" w:hint="default"/>
          <w:bCs/>
          <w:color w:val="auto"/>
          <w:sz w:val="22"/>
          <w:szCs w:val="22"/>
        </w:rPr>
        <w:t>ę</w:t>
      </w:r>
      <w:r w:rsidRPr="00674F95">
        <w:rPr>
          <w:rFonts w:ascii="Times New Roman" w:hAnsi="Times New Roman" w:cs="Times New Roman" w:hint="default"/>
          <w:bCs/>
          <w:color w:val="auto"/>
          <w:sz w:val="22"/>
          <w:szCs w:val="22"/>
        </w:rPr>
        <w:t>ść, wartość ubezpieczenia winna być nie mniejsza niż najwyższa wartość ze wszystkich części, na które Wykonawca składa wniosek o dopuszczenie do udziału w postępowaniu.</w:t>
      </w:r>
    </w:p>
    <w:p w14:paraId="5FA820A9" w14:textId="77777777" w:rsidR="00C122F5" w:rsidRPr="00674F95" w:rsidRDefault="00C122F5" w:rsidP="007A1AF4">
      <w:pPr>
        <w:pStyle w:val="NormalnyWeb"/>
        <w:spacing w:before="120" w:beforeAutospacing="0" w:after="120" w:afterAutospacing="0"/>
        <w:rPr>
          <w:rFonts w:ascii="Times New Roman" w:hAnsi="Times New Roman" w:cs="Times New Roman" w:hint="default"/>
          <w:color w:val="auto"/>
          <w:sz w:val="22"/>
          <w:szCs w:val="22"/>
        </w:rPr>
      </w:pPr>
      <w:r w:rsidRPr="00674F95">
        <w:rPr>
          <w:rFonts w:ascii="Times New Roman" w:hAnsi="Times New Roman" w:cs="Times New Roman" w:hint="default"/>
          <w:bCs/>
          <w:color w:val="auto"/>
          <w:sz w:val="22"/>
          <w:szCs w:val="22"/>
        </w:rPr>
        <w:t>Warunek może być spełniony przez jednego lub wszystkich Wykonawców wspólnie ubiegających się o udzielenie zamówienia publicznego.</w:t>
      </w:r>
    </w:p>
    <w:p w14:paraId="4FF9DBC5" w14:textId="77777777" w:rsidR="00F81296" w:rsidRPr="00674F95" w:rsidRDefault="00F81296" w:rsidP="00174EBB">
      <w:pPr>
        <w:numPr>
          <w:ilvl w:val="0"/>
          <w:numId w:val="33"/>
        </w:numPr>
        <w:tabs>
          <w:tab w:val="right" w:pos="360"/>
          <w:tab w:val="left" w:pos="408"/>
        </w:tabs>
        <w:spacing w:before="120" w:after="120"/>
        <w:ind w:left="1071" w:hanging="357"/>
        <w:jc w:val="both"/>
        <w:rPr>
          <w:b/>
          <w:color w:val="auto"/>
          <w:sz w:val="22"/>
          <w:szCs w:val="22"/>
        </w:rPr>
      </w:pPr>
      <w:r w:rsidRPr="00674F95">
        <w:rPr>
          <w:b/>
          <w:color w:val="auto"/>
          <w:sz w:val="22"/>
          <w:szCs w:val="22"/>
        </w:rPr>
        <w:t>zdolności technicznej lub zawodowej</w:t>
      </w:r>
      <w:r w:rsidR="00B32379" w:rsidRPr="00674F95">
        <w:rPr>
          <w:b/>
          <w:color w:val="auto"/>
          <w:sz w:val="22"/>
          <w:szCs w:val="22"/>
        </w:rPr>
        <w:t>:</w:t>
      </w:r>
    </w:p>
    <w:p w14:paraId="3F70EF61" w14:textId="77777777" w:rsidR="00D946F0" w:rsidRPr="00674F95" w:rsidRDefault="00D946F0" w:rsidP="00174EBB">
      <w:pPr>
        <w:spacing w:before="120" w:after="120"/>
        <w:ind w:left="360" w:firstLine="708"/>
        <w:jc w:val="both"/>
        <w:rPr>
          <w:color w:val="auto"/>
          <w:sz w:val="22"/>
          <w:szCs w:val="22"/>
        </w:rPr>
      </w:pPr>
      <w:r w:rsidRPr="00674F95">
        <w:rPr>
          <w:color w:val="auto"/>
          <w:sz w:val="22"/>
          <w:szCs w:val="22"/>
        </w:rPr>
        <w:t xml:space="preserve">Zamawiający wymaga, aby Wykonawca </w:t>
      </w:r>
      <w:r w:rsidR="008C1D16" w:rsidRPr="00674F95">
        <w:rPr>
          <w:color w:val="auto"/>
          <w:sz w:val="22"/>
          <w:szCs w:val="22"/>
        </w:rPr>
        <w:t xml:space="preserve">miał w </w:t>
      </w:r>
      <w:r w:rsidR="00211165" w:rsidRPr="00674F95">
        <w:rPr>
          <w:color w:val="auto"/>
          <w:sz w:val="22"/>
          <w:szCs w:val="22"/>
        </w:rPr>
        <w:t>dyspo</w:t>
      </w:r>
      <w:r w:rsidR="008C1D16" w:rsidRPr="00674F95">
        <w:rPr>
          <w:color w:val="auto"/>
          <w:sz w:val="22"/>
          <w:szCs w:val="22"/>
        </w:rPr>
        <w:t>zycji</w:t>
      </w:r>
      <w:r w:rsidR="00211165" w:rsidRPr="00674F95">
        <w:rPr>
          <w:color w:val="auto"/>
          <w:sz w:val="22"/>
          <w:szCs w:val="22"/>
        </w:rPr>
        <w:t>:</w:t>
      </w:r>
    </w:p>
    <w:p w14:paraId="6A9C3BC5" w14:textId="77777777" w:rsidR="002071F7" w:rsidRPr="00674F95" w:rsidRDefault="00655268" w:rsidP="00B87892">
      <w:pPr>
        <w:spacing w:before="120" w:after="120"/>
        <w:ind w:left="1068"/>
        <w:jc w:val="both"/>
        <w:rPr>
          <w:color w:val="auto"/>
          <w:sz w:val="22"/>
          <w:szCs w:val="22"/>
        </w:rPr>
      </w:pPr>
      <w:r w:rsidRPr="00674F95">
        <w:rPr>
          <w:b/>
          <w:color w:val="auto"/>
          <w:sz w:val="22"/>
          <w:szCs w:val="22"/>
        </w:rPr>
        <w:t>Częś</w:t>
      </w:r>
      <w:r w:rsidR="00174EBB" w:rsidRPr="00674F95">
        <w:rPr>
          <w:b/>
          <w:color w:val="auto"/>
          <w:sz w:val="22"/>
          <w:szCs w:val="22"/>
        </w:rPr>
        <w:t>ć</w:t>
      </w:r>
      <w:r w:rsidRPr="00674F95">
        <w:rPr>
          <w:b/>
          <w:color w:val="auto"/>
          <w:sz w:val="22"/>
          <w:szCs w:val="22"/>
        </w:rPr>
        <w:t xml:space="preserve"> 1:</w:t>
      </w:r>
      <w:r w:rsidRPr="00674F95">
        <w:rPr>
          <w:color w:val="auto"/>
          <w:sz w:val="22"/>
          <w:szCs w:val="22"/>
        </w:rPr>
        <w:t xml:space="preserve"> </w:t>
      </w:r>
    </w:p>
    <w:p w14:paraId="06ADE51D" w14:textId="77777777" w:rsidR="006F5004" w:rsidRPr="006F5004" w:rsidRDefault="002071F7" w:rsidP="006F5004">
      <w:pPr>
        <w:numPr>
          <w:ilvl w:val="0"/>
          <w:numId w:val="54"/>
        </w:numPr>
        <w:spacing w:before="120" w:after="120"/>
        <w:ind w:left="1560" w:hanging="426"/>
        <w:jc w:val="both"/>
        <w:rPr>
          <w:sz w:val="22"/>
          <w:szCs w:val="22"/>
        </w:rPr>
      </w:pPr>
      <w:r w:rsidRPr="00674F95">
        <w:rPr>
          <w:color w:val="auto"/>
          <w:sz w:val="22"/>
          <w:szCs w:val="22"/>
        </w:rPr>
        <w:t>Pełnomocnika ds. Ochrony Informacji Niejawnych,</w:t>
      </w:r>
      <w:r w:rsidR="006F5004">
        <w:rPr>
          <w:color w:val="auto"/>
          <w:sz w:val="22"/>
          <w:szCs w:val="22"/>
        </w:rPr>
        <w:t xml:space="preserve"> </w:t>
      </w:r>
      <w:r w:rsidR="006F5004" w:rsidRPr="006F5004">
        <w:rPr>
          <w:sz w:val="22"/>
          <w:szCs w:val="22"/>
        </w:rPr>
        <w:t>personel kancelarii oraz Administrator</w:t>
      </w:r>
      <w:r w:rsidR="00502B0E">
        <w:rPr>
          <w:sz w:val="22"/>
          <w:szCs w:val="22"/>
        </w:rPr>
        <w:t>a</w:t>
      </w:r>
      <w:r w:rsidR="006F5004" w:rsidRPr="006F5004">
        <w:rPr>
          <w:sz w:val="22"/>
          <w:szCs w:val="22"/>
        </w:rPr>
        <w:t xml:space="preserve"> </w:t>
      </w:r>
      <w:r w:rsidR="00502B0E">
        <w:rPr>
          <w:sz w:val="22"/>
          <w:szCs w:val="22"/>
        </w:rPr>
        <w:t xml:space="preserve">Systemów Teleinformatycznych </w:t>
      </w:r>
      <w:r w:rsidR="006F5004" w:rsidRPr="006F5004">
        <w:rPr>
          <w:sz w:val="22"/>
          <w:szCs w:val="22"/>
        </w:rPr>
        <w:t>i I</w:t>
      </w:r>
      <w:r w:rsidR="00502B0E">
        <w:rPr>
          <w:sz w:val="22"/>
          <w:szCs w:val="22"/>
        </w:rPr>
        <w:t xml:space="preserve">nspektora </w:t>
      </w:r>
      <w:r w:rsidR="006F5004" w:rsidRPr="006F5004">
        <w:rPr>
          <w:sz w:val="22"/>
          <w:szCs w:val="22"/>
        </w:rPr>
        <w:t>B</w:t>
      </w:r>
      <w:r w:rsidR="00502B0E">
        <w:rPr>
          <w:sz w:val="22"/>
          <w:szCs w:val="22"/>
        </w:rPr>
        <w:t xml:space="preserve">ezpieczeństwa </w:t>
      </w:r>
      <w:r w:rsidR="006F5004" w:rsidRPr="006F5004">
        <w:rPr>
          <w:sz w:val="22"/>
          <w:szCs w:val="22"/>
        </w:rPr>
        <w:t>T</w:t>
      </w:r>
      <w:r w:rsidR="00502B0E">
        <w:rPr>
          <w:sz w:val="22"/>
          <w:szCs w:val="22"/>
        </w:rPr>
        <w:t>eleinformatycznego,</w:t>
      </w:r>
      <w:r w:rsidR="006F5004" w:rsidRPr="006F5004">
        <w:rPr>
          <w:sz w:val="22"/>
          <w:szCs w:val="22"/>
        </w:rPr>
        <w:t xml:space="preserve"> </w:t>
      </w:r>
    </w:p>
    <w:p w14:paraId="583B3644" w14:textId="53EF776E" w:rsidR="006F5004" w:rsidRPr="006F30DD" w:rsidRDefault="006F5004" w:rsidP="006F5004">
      <w:pPr>
        <w:numPr>
          <w:ilvl w:val="0"/>
          <w:numId w:val="54"/>
        </w:numPr>
        <w:spacing w:before="120" w:after="120"/>
        <w:ind w:left="1560" w:hanging="426"/>
        <w:jc w:val="both"/>
        <w:rPr>
          <w:color w:val="auto"/>
          <w:sz w:val="22"/>
          <w:szCs w:val="22"/>
        </w:rPr>
      </w:pPr>
      <w:r w:rsidRPr="006F5004">
        <w:rPr>
          <w:sz w:val="22"/>
          <w:szCs w:val="22"/>
        </w:rPr>
        <w:t>Kancelarię Tajną lub punkt ewidencyjny do przetwarzania informacji niejawnych o kl</w:t>
      </w:r>
      <w:r w:rsidR="00502B0E">
        <w:rPr>
          <w:sz w:val="22"/>
          <w:szCs w:val="22"/>
        </w:rPr>
        <w:t>auzuli minimum „Z</w:t>
      </w:r>
      <w:r w:rsidRPr="006F5004">
        <w:rPr>
          <w:sz w:val="22"/>
          <w:szCs w:val="22"/>
        </w:rPr>
        <w:t>astrzeżone”</w:t>
      </w:r>
      <w:r>
        <w:rPr>
          <w:sz w:val="22"/>
          <w:szCs w:val="22"/>
        </w:rPr>
        <w:t>,</w:t>
      </w:r>
    </w:p>
    <w:p w14:paraId="24C595BF" w14:textId="31AB0177" w:rsidR="00B45CF9" w:rsidRPr="006F30DD" w:rsidRDefault="00B45CF9" w:rsidP="006F5004">
      <w:pPr>
        <w:numPr>
          <w:ilvl w:val="0"/>
          <w:numId w:val="54"/>
        </w:numPr>
        <w:spacing w:before="120" w:after="120"/>
        <w:ind w:left="1560" w:hanging="426"/>
        <w:jc w:val="both"/>
        <w:rPr>
          <w:color w:val="auto"/>
          <w:sz w:val="22"/>
          <w:szCs w:val="22"/>
        </w:rPr>
      </w:pPr>
      <w:r w:rsidRPr="006F30DD">
        <w:rPr>
          <w:color w:val="auto"/>
          <w:sz w:val="22"/>
          <w:szCs w:val="22"/>
        </w:rPr>
        <w:t xml:space="preserve">Akredytację systemu teleinformatycznego do przetwarzania informacji niejawnych o kluzuli minimu „zastrzeżone”; </w:t>
      </w:r>
    </w:p>
    <w:p w14:paraId="729DB966" w14:textId="77777777" w:rsidR="000E7AED" w:rsidRDefault="000E7AED" w:rsidP="003515C7">
      <w:pPr>
        <w:numPr>
          <w:ilvl w:val="0"/>
          <w:numId w:val="54"/>
        </w:numPr>
        <w:spacing w:before="120" w:after="120"/>
        <w:ind w:left="1560" w:hanging="426"/>
        <w:jc w:val="both"/>
        <w:rPr>
          <w:color w:val="auto"/>
          <w:sz w:val="22"/>
          <w:szCs w:val="22"/>
        </w:rPr>
      </w:pPr>
      <w:r w:rsidRPr="00674F95">
        <w:rPr>
          <w:color w:val="auto"/>
          <w:sz w:val="22"/>
          <w:szCs w:val="22"/>
        </w:rPr>
        <w:t>oddalone centrum monitorowania,</w:t>
      </w:r>
    </w:p>
    <w:p w14:paraId="27DE7112" w14:textId="77777777" w:rsidR="000A1BB4" w:rsidRPr="00674F95" w:rsidRDefault="008C26EB" w:rsidP="003515C7">
      <w:pPr>
        <w:numPr>
          <w:ilvl w:val="0"/>
          <w:numId w:val="54"/>
        </w:numPr>
        <w:spacing w:before="120" w:after="120"/>
        <w:ind w:left="1560" w:hanging="426"/>
        <w:jc w:val="both"/>
        <w:rPr>
          <w:color w:val="auto"/>
          <w:sz w:val="22"/>
          <w:szCs w:val="22"/>
        </w:rPr>
      </w:pPr>
      <w:r>
        <w:rPr>
          <w:color w:val="auto"/>
          <w:sz w:val="22"/>
          <w:szCs w:val="22"/>
        </w:rPr>
        <w:t>pojazd służbowy SUFO,</w:t>
      </w:r>
    </w:p>
    <w:p w14:paraId="1BA4927D" w14:textId="77777777" w:rsidR="007C008B" w:rsidRPr="00674F95" w:rsidRDefault="007C008B" w:rsidP="003515C7">
      <w:pPr>
        <w:numPr>
          <w:ilvl w:val="0"/>
          <w:numId w:val="54"/>
        </w:numPr>
        <w:spacing w:before="120" w:after="120"/>
        <w:ind w:left="1418" w:hanging="284"/>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13947BD0" w14:textId="77777777" w:rsidR="00655268" w:rsidRPr="00674F95" w:rsidRDefault="002071F7" w:rsidP="003515C7">
      <w:pPr>
        <w:numPr>
          <w:ilvl w:val="0"/>
          <w:numId w:val="54"/>
        </w:numPr>
        <w:spacing w:before="120" w:after="120"/>
        <w:ind w:hanging="654"/>
        <w:jc w:val="both"/>
        <w:rPr>
          <w:color w:val="auto"/>
          <w:sz w:val="22"/>
          <w:szCs w:val="22"/>
        </w:rPr>
      </w:pPr>
      <w:r w:rsidRPr="00674F95">
        <w:rPr>
          <w:color w:val="auto"/>
          <w:sz w:val="22"/>
          <w:szCs w:val="22"/>
        </w:rPr>
        <w:t xml:space="preserve">co najmniej </w:t>
      </w:r>
      <w:r w:rsidR="00CC1DFE">
        <w:rPr>
          <w:color w:val="auto"/>
          <w:sz w:val="22"/>
          <w:szCs w:val="22"/>
        </w:rPr>
        <w:t>7</w:t>
      </w:r>
      <w:r w:rsidR="00D651F3" w:rsidRPr="00674F95">
        <w:rPr>
          <w:b/>
          <w:color w:val="auto"/>
          <w:sz w:val="22"/>
          <w:szCs w:val="22"/>
        </w:rPr>
        <w:t xml:space="preserve"> </w:t>
      </w:r>
      <w:r w:rsidR="00655268" w:rsidRPr="00674F95">
        <w:rPr>
          <w:color w:val="auto"/>
          <w:sz w:val="22"/>
          <w:szCs w:val="22"/>
        </w:rPr>
        <w:t>pracowników SUFO</w:t>
      </w:r>
      <w:r w:rsidR="003D2ABC" w:rsidRPr="00674F95">
        <w:rPr>
          <w:color w:val="auto"/>
          <w:sz w:val="22"/>
          <w:szCs w:val="22"/>
        </w:rPr>
        <w:t xml:space="preserve"> na jednej zmianie</w:t>
      </w:r>
      <w:r w:rsidR="00404E2D" w:rsidRPr="00674F95">
        <w:rPr>
          <w:color w:val="auto"/>
          <w:sz w:val="22"/>
          <w:szCs w:val="22"/>
        </w:rPr>
        <w:t xml:space="preserve"> – wyposażonych </w:t>
      </w:r>
      <w:r w:rsidR="007F7C81">
        <w:rPr>
          <w:color w:val="auto"/>
          <w:sz w:val="22"/>
          <w:szCs w:val="22"/>
        </w:rPr>
        <w:br/>
      </w:r>
      <w:r w:rsidR="00404E2D" w:rsidRPr="00674F95">
        <w:rPr>
          <w:color w:val="auto"/>
          <w:sz w:val="22"/>
          <w:szCs w:val="22"/>
        </w:rPr>
        <w:t>w broń</w:t>
      </w:r>
      <w:r w:rsidR="00655268" w:rsidRPr="00674F95">
        <w:rPr>
          <w:color w:val="auto"/>
          <w:sz w:val="22"/>
          <w:szCs w:val="22"/>
        </w:rPr>
        <w:t>:</w:t>
      </w:r>
    </w:p>
    <w:p w14:paraId="425E8918" w14:textId="77777777" w:rsidR="00655268" w:rsidRPr="00674F95" w:rsidRDefault="00655268" w:rsidP="003515C7">
      <w:pPr>
        <w:numPr>
          <w:ilvl w:val="0"/>
          <w:numId w:val="53"/>
        </w:numPr>
        <w:tabs>
          <w:tab w:val="left" w:pos="1701"/>
        </w:tabs>
        <w:spacing w:before="120" w:after="120"/>
        <w:ind w:hanging="11"/>
        <w:jc w:val="both"/>
        <w:rPr>
          <w:color w:val="auto"/>
          <w:sz w:val="22"/>
          <w:szCs w:val="22"/>
        </w:rPr>
      </w:pPr>
      <w:r w:rsidRPr="00674F95">
        <w:rPr>
          <w:color w:val="auto"/>
          <w:sz w:val="22"/>
          <w:szCs w:val="22"/>
        </w:rPr>
        <w:t>1 dowódca ochrony;</w:t>
      </w:r>
    </w:p>
    <w:p w14:paraId="3FBE2FD7" w14:textId="77777777" w:rsidR="00655268" w:rsidRPr="00674F95" w:rsidRDefault="008C26EB" w:rsidP="003515C7">
      <w:pPr>
        <w:numPr>
          <w:ilvl w:val="0"/>
          <w:numId w:val="53"/>
        </w:numPr>
        <w:tabs>
          <w:tab w:val="left" w:pos="1701"/>
        </w:tabs>
        <w:spacing w:before="120" w:after="120"/>
        <w:ind w:hanging="11"/>
        <w:jc w:val="both"/>
        <w:rPr>
          <w:color w:val="auto"/>
          <w:sz w:val="22"/>
          <w:szCs w:val="22"/>
        </w:rPr>
      </w:pPr>
      <w:r>
        <w:rPr>
          <w:color w:val="auto"/>
          <w:sz w:val="22"/>
          <w:szCs w:val="22"/>
        </w:rPr>
        <w:t>6</w:t>
      </w:r>
      <w:r w:rsidR="00D651F3" w:rsidRPr="00674F95">
        <w:rPr>
          <w:color w:val="auto"/>
          <w:sz w:val="22"/>
          <w:szCs w:val="22"/>
        </w:rPr>
        <w:t xml:space="preserve"> </w:t>
      </w:r>
      <w:r w:rsidR="00655268" w:rsidRPr="00674F95">
        <w:rPr>
          <w:color w:val="auto"/>
          <w:sz w:val="22"/>
          <w:szCs w:val="22"/>
        </w:rPr>
        <w:t>pracowników ochrony</w:t>
      </w:r>
      <w:r w:rsidR="00B71E57">
        <w:rPr>
          <w:color w:val="auto"/>
          <w:sz w:val="22"/>
          <w:szCs w:val="22"/>
        </w:rPr>
        <w:t xml:space="preserve"> </w:t>
      </w:r>
      <w:r w:rsidR="007C008B" w:rsidRPr="00674F95">
        <w:rPr>
          <w:color w:val="auto"/>
          <w:sz w:val="22"/>
          <w:szCs w:val="22"/>
        </w:rPr>
        <w:t>(wartownicy na posterunkach)</w:t>
      </w:r>
      <w:r w:rsidR="002071F7" w:rsidRPr="00674F95">
        <w:rPr>
          <w:color w:val="auto"/>
          <w:sz w:val="22"/>
          <w:szCs w:val="22"/>
        </w:rPr>
        <w:t>,</w:t>
      </w:r>
    </w:p>
    <w:p w14:paraId="7E3E27F0" w14:textId="77777777" w:rsidR="00536E9D" w:rsidRPr="00674F95" w:rsidRDefault="00536E9D" w:rsidP="00B87892">
      <w:pPr>
        <w:spacing w:before="120" w:after="120"/>
        <w:ind w:left="1418"/>
        <w:jc w:val="both"/>
        <w:rPr>
          <w:color w:val="auto"/>
          <w:sz w:val="22"/>
          <w:szCs w:val="22"/>
        </w:rPr>
      </w:pPr>
      <w:r w:rsidRPr="00674F95">
        <w:rPr>
          <w:color w:val="auto"/>
          <w:sz w:val="22"/>
          <w:szCs w:val="22"/>
        </w:rPr>
        <w:t>p</w:t>
      </w:r>
      <w:r w:rsidR="00655268" w:rsidRPr="00674F95">
        <w:rPr>
          <w:color w:val="auto"/>
          <w:sz w:val="22"/>
          <w:szCs w:val="22"/>
        </w:rPr>
        <w:t>osiadający</w:t>
      </w:r>
      <w:r w:rsidRPr="00674F95">
        <w:rPr>
          <w:color w:val="auto"/>
          <w:sz w:val="22"/>
          <w:szCs w:val="22"/>
        </w:rPr>
        <w:t>ch</w:t>
      </w:r>
      <w:r w:rsidR="00655268" w:rsidRPr="00674F95">
        <w:rPr>
          <w:color w:val="auto"/>
          <w:sz w:val="22"/>
          <w:szCs w:val="22"/>
        </w:rPr>
        <w:t xml:space="preserve">: </w:t>
      </w:r>
    </w:p>
    <w:p w14:paraId="318F246A" w14:textId="77777777" w:rsidR="00536E9D" w:rsidRPr="00674F95" w:rsidRDefault="006361BF" w:rsidP="003515C7">
      <w:pPr>
        <w:numPr>
          <w:ilvl w:val="0"/>
          <w:numId w:val="66"/>
        </w:numPr>
        <w:spacing w:before="120" w:after="120"/>
        <w:ind w:left="1701" w:hanging="283"/>
        <w:jc w:val="both"/>
        <w:rPr>
          <w:color w:val="auto"/>
          <w:sz w:val="22"/>
          <w:szCs w:val="22"/>
        </w:rPr>
      </w:pPr>
      <w:r w:rsidRPr="00674F95">
        <w:rPr>
          <w:color w:val="auto"/>
          <w:sz w:val="22"/>
          <w:szCs w:val="22"/>
        </w:rPr>
        <w:lastRenderedPageBreak/>
        <w:t>wpis na listę kwalifikowanych pracowników ochrony fizycznej i legitymację kwalifikowanego pracownika ochrony</w:t>
      </w:r>
      <w:r w:rsidR="006B00B1" w:rsidRPr="00674F95">
        <w:rPr>
          <w:color w:val="auto"/>
          <w:sz w:val="22"/>
          <w:szCs w:val="22"/>
        </w:rPr>
        <w:t xml:space="preserve"> fizycznej,</w:t>
      </w:r>
    </w:p>
    <w:p w14:paraId="5B74C4A8" w14:textId="77777777" w:rsidR="00536E9D" w:rsidRPr="00674F95" w:rsidRDefault="00655268" w:rsidP="003515C7">
      <w:pPr>
        <w:numPr>
          <w:ilvl w:val="0"/>
          <w:numId w:val="66"/>
        </w:numPr>
        <w:spacing w:before="120" w:after="120"/>
        <w:ind w:left="1701" w:hanging="283"/>
        <w:jc w:val="both"/>
        <w:rPr>
          <w:color w:val="auto"/>
          <w:sz w:val="22"/>
          <w:szCs w:val="22"/>
        </w:rPr>
      </w:pPr>
      <w:r w:rsidRPr="00674F95">
        <w:rPr>
          <w:color w:val="auto"/>
          <w:sz w:val="22"/>
          <w:szCs w:val="22"/>
        </w:rPr>
        <w:t>legitymację osoby dopuszczonej do posiadania broni (</w:t>
      </w:r>
      <w:r w:rsidR="005E0189" w:rsidRPr="00674F95">
        <w:rPr>
          <w:color w:val="auto"/>
          <w:sz w:val="22"/>
          <w:szCs w:val="22"/>
        </w:rPr>
        <w:t xml:space="preserve">dowódca ochrony, </w:t>
      </w:r>
      <w:r w:rsidRPr="00674F95">
        <w:rPr>
          <w:color w:val="auto"/>
          <w:sz w:val="22"/>
          <w:szCs w:val="22"/>
          <w:u w:val="single"/>
        </w:rPr>
        <w:t>wartownicy na posterunkach</w:t>
      </w:r>
      <w:r w:rsidRPr="00674F95">
        <w:rPr>
          <w:color w:val="auto"/>
          <w:sz w:val="22"/>
          <w:szCs w:val="22"/>
        </w:rPr>
        <w:t xml:space="preserve">), </w:t>
      </w:r>
    </w:p>
    <w:p w14:paraId="5EDC50CF" w14:textId="351BA0BC" w:rsidR="00655268" w:rsidRPr="006F30DD" w:rsidRDefault="00655268" w:rsidP="00C542B0">
      <w:pPr>
        <w:numPr>
          <w:ilvl w:val="0"/>
          <w:numId w:val="66"/>
        </w:numPr>
        <w:spacing w:before="120" w:after="120"/>
        <w:ind w:left="1418" w:hanging="283"/>
        <w:jc w:val="both"/>
        <w:rPr>
          <w:color w:val="auto"/>
          <w:sz w:val="22"/>
          <w:szCs w:val="22"/>
        </w:rPr>
      </w:pPr>
      <w:r w:rsidRPr="006F30DD">
        <w:rPr>
          <w:color w:val="auto"/>
          <w:sz w:val="22"/>
          <w:szCs w:val="22"/>
        </w:rPr>
        <w:t xml:space="preserve">poświadczenie bezpieczeństwa </w:t>
      </w:r>
      <w:r w:rsidRPr="006F30DD">
        <w:rPr>
          <w:bCs/>
          <w:color w:val="auto"/>
          <w:sz w:val="22"/>
          <w:szCs w:val="22"/>
        </w:rPr>
        <w:t xml:space="preserve">lub upoważnienie do dostępu do informacji niejawnych o klauzuli „ZASTRZEŻONE” </w:t>
      </w:r>
      <w:r w:rsidRPr="006F30DD">
        <w:rPr>
          <w:color w:val="auto"/>
          <w:sz w:val="22"/>
          <w:szCs w:val="22"/>
        </w:rPr>
        <w:t xml:space="preserve">i aktualne zaświadczenie stwierdzające odbycie szkolenia w zakresie ochrony informacji niejawnych zgodnie z </w:t>
      </w:r>
      <w:r w:rsidR="00174EBB" w:rsidRPr="006F30DD">
        <w:rPr>
          <w:color w:val="auto"/>
          <w:sz w:val="22"/>
          <w:szCs w:val="22"/>
        </w:rPr>
        <w:t>ustawą</w:t>
      </w:r>
      <w:r w:rsidR="000A5859" w:rsidRPr="006F30DD">
        <w:rPr>
          <w:color w:val="auto"/>
          <w:sz w:val="22"/>
          <w:szCs w:val="22"/>
        </w:rPr>
        <w:t xml:space="preserve"> </w:t>
      </w:r>
      <w:r w:rsidRPr="006F30DD">
        <w:rPr>
          <w:color w:val="auto"/>
          <w:sz w:val="22"/>
          <w:szCs w:val="22"/>
        </w:rPr>
        <w:t>o ochronie informacji niejawnych</w:t>
      </w:r>
      <w:r w:rsidR="007C3163" w:rsidRPr="006F30DD">
        <w:rPr>
          <w:color w:val="auto"/>
          <w:sz w:val="22"/>
          <w:szCs w:val="22"/>
        </w:rPr>
        <w:t>.</w:t>
      </w:r>
      <w:r w:rsidR="00B45CF9" w:rsidRPr="006F30DD">
        <w:rPr>
          <w:color w:val="auto"/>
          <w:sz w:val="22"/>
          <w:szCs w:val="22"/>
        </w:rPr>
        <w:t xml:space="preserve"> </w:t>
      </w:r>
      <w:r w:rsidRPr="006F30DD">
        <w:rPr>
          <w:color w:val="auto"/>
          <w:sz w:val="22"/>
          <w:szCs w:val="22"/>
        </w:rPr>
        <w:t>Ponadto Wykonawca wyznaczy</w:t>
      </w:r>
      <w:r w:rsidR="007C3163" w:rsidRPr="006F30DD">
        <w:rPr>
          <w:color w:val="auto"/>
          <w:sz w:val="22"/>
          <w:szCs w:val="22"/>
        </w:rPr>
        <w:t xml:space="preserve"> osobę upowaznioną przez przedsiębiorcę do współpracy z przedstawicielami Zamawiającego lub Odbiorcy</w:t>
      </w:r>
    </w:p>
    <w:p w14:paraId="5022F8CB" w14:textId="77777777" w:rsidR="00655268" w:rsidRPr="00674F95" w:rsidRDefault="000A5859" w:rsidP="00B87892">
      <w:pPr>
        <w:spacing w:before="120" w:after="120"/>
        <w:ind w:left="1418"/>
        <w:jc w:val="both"/>
        <w:rPr>
          <w:color w:val="auto"/>
          <w:sz w:val="22"/>
          <w:szCs w:val="22"/>
        </w:rPr>
      </w:pPr>
      <w:r w:rsidRPr="00674F95">
        <w:rPr>
          <w:color w:val="auto"/>
          <w:sz w:val="22"/>
          <w:szCs w:val="22"/>
          <w:u w:val="single"/>
        </w:rPr>
        <w:t>posiadającego</w:t>
      </w:r>
      <w:r w:rsidR="00655268" w:rsidRPr="00674F95">
        <w:rPr>
          <w:color w:val="auto"/>
          <w:sz w:val="22"/>
          <w:szCs w:val="22"/>
          <w:u w:val="single"/>
        </w:rPr>
        <w:t>:</w:t>
      </w:r>
    </w:p>
    <w:p w14:paraId="68AF6DFE" w14:textId="77777777" w:rsidR="00655268" w:rsidRPr="00674F95" w:rsidRDefault="00655268" w:rsidP="003515C7">
      <w:pPr>
        <w:numPr>
          <w:ilvl w:val="0"/>
          <w:numId w:val="57"/>
        </w:numPr>
        <w:spacing w:before="120" w:after="120"/>
        <w:ind w:left="1701" w:hanging="283"/>
        <w:jc w:val="both"/>
        <w:rPr>
          <w:bCs/>
          <w:color w:val="auto"/>
          <w:sz w:val="22"/>
          <w:szCs w:val="22"/>
        </w:rPr>
      </w:pPr>
      <w:r w:rsidRPr="00674F95">
        <w:rPr>
          <w:bCs/>
          <w:color w:val="auto"/>
          <w:sz w:val="22"/>
          <w:szCs w:val="22"/>
        </w:rPr>
        <w:t>legitymację kwalifikowanego pracownika ochrony fizycznej,</w:t>
      </w:r>
    </w:p>
    <w:p w14:paraId="16C35BB5" w14:textId="0AC5C71B" w:rsidR="00174EBB" w:rsidRPr="006F30DD" w:rsidRDefault="00655268" w:rsidP="00C542B0">
      <w:pPr>
        <w:numPr>
          <w:ilvl w:val="0"/>
          <w:numId w:val="55"/>
        </w:numPr>
        <w:spacing w:before="120" w:after="120"/>
        <w:ind w:left="1418" w:hanging="284"/>
        <w:jc w:val="both"/>
        <w:rPr>
          <w:color w:val="auto"/>
          <w:sz w:val="22"/>
          <w:szCs w:val="22"/>
        </w:rPr>
      </w:pPr>
      <w:r w:rsidRPr="006F30DD">
        <w:rPr>
          <w:bCs/>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7C3163" w:rsidRPr="006F30DD">
        <w:rPr>
          <w:color w:val="auto"/>
          <w:sz w:val="22"/>
          <w:szCs w:val="22"/>
        </w:rPr>
        <w:t xml:space="preserve">ustawą </w:t>
      </w:r>
      <w:r w:rsidR="00221A66" w:rsidRPr="006F30DD">
        <w:rPr>
          <w:color w:val="auto"/>
          <w:sz w:val="22"/>
          <w:szCs w:val="22"/>
        </w:rPr>
        <w:t>o ochronie informacji niejawnych</w:t>
      </w:r>
      <w:r w:rsidR="007C3163" w:rsidRPr="006F30DD">
        <w:rPr>
          <w:color w:val="auto"/>
          <w:sz w:val="22"/>
          <w:szCs w:val="22"/>
        </w:rPr>
        <w:t>;</w:t>
      </w:r>
      <w:r w:rsidR="00E4774D" w:rsidRPr="006F30DD">
        <w:rPr>
          <w:bCs/>
          <w:color w:val="auto"/>
          <w:sz w:val="22"/>
          <w:szCs w:val="22"/>
        </w:rPr>
        <w:t xml:space="preserve"> </w:t>
      </w:r>
      <w:r w:rsidR="00174EBB" w:rsidRPr="006F30DD">
        <w:rPr>
          <w:color w:val="auto"/>
          <w:sz w:val="22"/>
          <w:szCs w:val="22"/>
        </w:rPr>
        <w:t>1 pojazd mechaniczny na potrzeby dowódcy zmiany,</w:t>
      </w:r>
    </w:p>
    <w:p w14:paraId="5FA1DBEF" w14:textId="77777777" w:rsidR="00BD2E86" w:rsidRPr="00674F95" w:rsidRDefault="00BD2E86" w:rsidP="003515C7">
      <w:pPr>
        <w:numPr>
          <w:ilvl w:val="0"/>
          <w:numId w:val="55"/>
        </w:numPr>
        <w:spacing w:before="120" w:after="120"/>
        <w:ind w:left="1418" w:hanging="284"/>
        <w:jc w:val="both"/>
        <w:rPr>
          <w:color w:val="auto"/>
          <w:sz w:val="22"/>
          <w:szCs w:val="22"/>
        </w:rPr>
      </w:pPr>
      <w:r w:rsidRPr="00674F95">
        <w:rPr>
          <w:color w:val="auto"/>
          <w:sz w:val="22"/>
          <w:szCs w:val="22"/>
        </w:rPr>
        <w:t xml:space="preserve">co najmniej </w:t>
      </w:r>
      <w:r w:rsidRPr="00674F95">
        <w:rPr>
          <w:color w:val="auto"/>
          <w:sz w:val="22"/>
          <w:szCs w:val="22"/>
          <w:u w:val="single"/>
        </w:rPr>
        <w:t>14 sztuk broni</w:t>
      </w:r>
      <w:r w:rsidRPr="00674F95">
        <w:rPr>
          <w:color w:val="auto"/>
          <w:sz w:val="22"/>
          <w:szCs w:val="22"/>
        </w:rPr>
        <w:t>, która zostanie przeznaczona do realizacji przedmiotu zamówienia w tym:</w:t>
      </w:r>
    </w:p>
    <w:p w14:paraId="5F7F4DF8" w14:textId="77777777" w:rsidR="00782355" w:rsidRPr="00674F95" w:rsidRDefault="00782355" w:rsidP="003515C7">
      <w:pPr>
        <w:numPr>
          <w:ilvl w:val="0"/>
          <w:numId w:val="58"/>
        </w:numPr>
        <w:spacing w:before="120" w:after="120"/>
        <w:ind w:left="1701" w:hanging="283"/>
        <w:jc w:val="both"/>
        <w:rPr>
          <w:color w:val="auto"/>
          <w:sz w:val="22"/>
          <w:szCs w:val="22"/>
        </w:rPr>
      </w:pPr>
      <w:r w:rsidRPr="00674F95">
        <w:rPr>
          <w:color w:val="auto"/>
          <w:sz w:val="22"/>
          <w:szCs w:val="22"/>
        </w:rPr>
        <w:t xml:space="preserve">pistolet lub rewolwer centralnego zapłonu o kalibrze od 6 mm do 12 mm – </w:t>
      </w:r>
      <w:r w:rsidRPr="00674F95">
        <w:rPr>
          <w:b/>
          <w:color w:val="auto"/>
          <w:sz w:val="22"/>
          <w:szCs w:val="22"/>
        </w:rPr>
        <w:t>minimum dwa komplety</w:t>
      </w:r>
      <w:r w:rsidRPr="00674F95">
        <w:rPr>
          <w:color w:val="auto"/>
          <w:sz w:val="22"/>
          <w:szCs w:val="22"/>
        </w:rPr>
        <w:t>;</w:t>
      </w:r>
    </w:p>
    <w:p w14:paraId="31DEFD62" w14:textId="77777777" w:rsidR="00BD2E86" w:rsidRPr="00674F95" w:rsidRDefault="00782355" w:rsidP="003515C7">
      <w:pPr>
        <w:numPr>
          <w:ilvl w:val="1"/>
          <w:numId w:val="58"/>
        </w:numPr>
        <w:spacing w:before="120" w:after="120"/>
        <w:ind w:left="1701" w:hanging="283"/>
        <w:jc w:val="both"/>
        <w:rPr>
          <w:color w:val="auto"/>
          <w:sz w:val="22"/>
          <w:szCs w:val="22"/>
        </w:rPr>
      </w:pPr>
      <w:r w:rsidRPr="00674F95">
        <w:rPr>
          <w:color w:val="auto"/>
          <w:sz w:val="22"/>
          <w:szCs w:val="22"/>
        </w:rPr>
        <w:t>pistolet maszynowy o kalibrze od 6 mm do 12 mm lub karabinek o kalibrze od 5</w:t>
      </w:r>
      <w:r w:rsidR="00191499" w:rsidRPr="00674F95">
        <w:rPr>
          <w:color w:val="auto"/>
          <w:sz w:val="22"/>
          <w:szCs w:val="22"/>
        </w:rPr>
        <w:t>,</w:t>
      </w:r>
      <w:r w:rsidRPr="00674F95">
        <w:rPr>
          <w:color w:val="auto"/>
          <w:sz w:val="22"/>
          <w:szCs w:val="22"/>
        </w:rPr>
        <w:t xml:space="preserve">45 mm do 7,62 mm – </w:t>
      </w:r>
      <w:r w:rsidRPr="00674F95">
        <w:rPr>
          <w:b/>
          <w:bCs/>
          <w:color w:val="auto"/>
          <w:sz w:val="22"/>
          <w:szCs w:val="22"/>
        </w:rPr>
        <w:t>minimum dwanaście kompletów</w:t>
      </w:r>
      <w:r w:rsidR="00BD2E86" w:rsidRPr="00674F95">
        <w:rPr>
          <w:color w:val="auto"/>
          <w:sz w:val="22"/>
          <w:szCs w:val="22"/>
        </w:rPr>
        <w:t>.</w:t>
      </w:r>
    </w:p>
    <w:p w14:paraId="52AB6DB8" w14:textId="77777777" w:rsidR="00396241" w:rsidRPr="00674F95" w:rsidRDefault="00655268" w:rsidP="00B87892">
      <w:pPr>
        <w:spacing w:before="120" w:after="120"/>
        <w:ind w:firstLine="1134"/>
        <w:jc w:val="both"/>
        <w:rPr>
          <w:color w:val="auto"/>
          <w:sz w:val="22"/>
          <w:szCs w:val="22"/>
        </w:rPr>
      </w:pPr>
      <w:r w:rsidRPr="00674F95">
        <w:rPr>
          <w:b/>
          <w:color w:val="auto"/>
          <w:sz w:val="22"/>
          <w:szCs w:val="22"/>
        </w:rPr>
        <w:t>Częś</w:t>
      </w:r>
      <w:r w:rsidR="00174EBB" w:rsidRPr="00674F95">
        <w:rPr>
          <w:b/>
          <w:color w:val="auto"/>
          <w:sz w:val="22"/>
          <w:szCs w:val="22"/>
        </w:rPr>
        <w:t>ć</w:t>
      </w:r>
      <w:r w:rsidRPr="00674F95">
        <w:rPr>
          <w:b/>
          <w:color w:val="auto"/>
          <w:sz w:val="22"/>
          <w:szCs w:val="22"/>
        </w:rPr>
        <w:t xml:space="preserve"> 2:</w:t>
      </w:r>
      <w:r w:rsidRPr="00674F95">
        <w:rPr>
          <w:color w:val="auto"/>
          <w:sz w:val="22"/>
          <w:szCs w:val="22"/>
        </w:rPr>
        <w:t xml:space="preserve"> </w:t>
      </w:r>
    </w:p>
    <w:p w14:paraId="159D12E0" w14:textId="77777777" w:rsidR="00502B0E" w:rsidRPr="00502B0E" w:rsidRDefault="00502B0E" w:rsidP="00502B0E">
      <w:pPr>
        <w:numPr>
          <w:ilvl w:val="0"/>
          <w:numId w:val="51"/>
        </w:numPr>
        <w:spacing w:before="120" w:after="120"/>
        <w:ind w:left="1418" w:hanging="284"/>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45E9C57C" w14:textId="7DD14923" w:rsidR="00502B0E" w:rsidRDefault="00502B0E" w:rsidP="00502B0E">
      <w:pPr>
        <w:numPr>
          <w:ilvl w:val="0"/>
          <w:numId w:val="51"/>
        </w:numPr>
        <w:spacing w:before="120" w:after="120"/>
        <w:ind w:left="1418" w:hanging="284"/>
        <w:jc w:val="both"/>
        <w:rPr>
          <w:color w:val="auto"/>
          <w:sz w:val="22"/>
          <w:szCs w:val="22"/>
        </w:rPr>
      </w:pPr>
      <w:r w:rsidRPr="00502B0E">
        <w:rPr>
          <w:color w:val="auto"/>
          <w:sz w:val="22"/>
          <w:szCs w:val="22"/>
        </w:rPr>
        <w:t>Kancelarię Tajną lub punkt ewidencyjny do przetwarzania informacji niejawnych o klauzuli minimum „Zastrzeżone”,</w:t>
      </w:r>
    </w:p>
    <w:p w14:paraId="60EFC065" w14:textId="2C401F98" w:rsidR="00E4774D" w:rsidRPr="006F30DD" w:rsidRDefault="00E4774D"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344A0309" w14:textId="77777777" w:rsidR="000E7AED" w:rsidRPr="00674F95" w:rsidRDefault="006F5004" w:rsidP="00502B0E">
      <w:pPr>
        <w:numPr>
          <w:ilvl w:val="0"/>
          <w:numId w:val="51"/>
        </w:numPr>
        <w:spacing w:before="120" w:after="120"/>
        <w:ind w:left="1418" w:hanging="284"/>
        <w:jc w:val="both"/>
        <w:rPr>
          <w:color w:val="auto"/>
          <w:sz w:val="22"/>
          <w:szCs w:val="22"/>
        </w:rPr>
      </w:pPr>
      <w:r w:rsidRPr="00674F95">
        <w:rPr>
          <w:color w:val="auto"/>
          <w:sz w:val="22"/>
          <w:szCs w:val="22"/>
        </w:rPr>
        <w:t xml:space="preserve"> </w:t>
      </w:r>
      <w:r w:rsidR="000E7AED" w:rsidRPr="00674F95">
        <w:rPr>
          <w:color w:val="auto"/>
          <w:sz w:val="22"/>
          <w:szCs w:val="22"/>
        </w:rPr>
        <w:t>oddalone centrum monitorowania,</w:t>
      </w:r>
    </w:p>
    <w:p w14:paraId="166333B5" w14:textId="77777777" w:rsidR="00EE0F48" w:rsidRDefault="00EE0F48" w:rsidP="003515C7">
      <w:pPr>
        <w:numPr>
          <w:ilvl w:val="0"/>
          <w:numId w:val="51"/>
        </w:numPr>
        <w:spacing w:before="120" w:after="120"/>
        <w:ind w:left="1418" w:hanging="284"/>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76C36C82" w14:textId="77777777" w:rsidR="008C26EB" w:rsidRDefault="00CC1DFE" w:rsidP="003515C7">
      <w:pPr>
        <w:numPr>
          <w:ilvl w:val="0"/>
          <w:numId w:val="51"/>
        </w:numPr>
        <w:spacing w:before="120" w:after="120"/>
        <w:ind w:left="1418" w:hanging="284"/>
        <w:jc w:val="both"/>
        <w:rPr>
          <w:color w:val="auto"/>
          <w:sz w:val="22"/>
          <w:szCs w:val="22"/>
        </w:rPr>
      </w:pPr>
      <w:r>
        <w:rPr>
          <w:color w:val="auto"/>
          <w:sz w:val="22"/>
          <w:szCs w:val="22"/>
        </w:rPr>
        <w:t>Obsługa recepcji:</w:t>
      </w:r>
    </w:p>
    <w:p w14:paraId="4226BB8D" w14:textId="77777777" w:rsidR="00CC1DFE" w:rsidRDefault="00CC1DFE" w:rsidP="00CC1DFE">
      <w:pPr>
        <w:numPr>
          <w:ilvl w:val="0"/>
          <w:numId w:val="51"/>
        </w:numPr>
        <w:spacing w:before="120" w:after="120"/>
        <w:ind w:left="1843"/>
        <w:jc w:val="both"/>
        <w:rPr>
          <w:color w:val="auto"/>
          <w:sz w:val="22"/>
          <w:szCs w:val="22"/>
        </w:rPr>
      </w:pPr>
      <w:r>
        <w:rPr>
          <w:color w:val="auto"/>
          <w:sz w:val="22"/>
          <w:szCs w:val="22"/>
        </w:rPr>
        <w:t>poniedziałek, środa, czwartek, piątek – od godz. 06:50 do godz. 15:50</w:t>
      </w:r>
    </w:p>
    <w:p w14:paraId="62F5E1AB" w14:textId="77777777" w:rsidR="00CC1DFE" w:rsidRDefault="00CC1DFE" w:rsidP="00CC1DFE">
      <w:pPr>
        <w:numPr>
          <w:ilvl w:val="0"/>
          <w:numId w:val="51"/>
        </w:numPr>
        <w:spacing w:before="120" w:after="120"/>
        <w:ind w:left="1843"/>
        <w:jc w:val="both"/>
        <w:rPr>
          <w:color w:val="auto"/>
          <w:sz w:val="22"/>
          <w:szCs w:val="22"/>
        </w:rPr>
      </w:pPr>
      <w:r>
        <w:rPr>
          <w:color w:val="auto"/>
          <w:sz w:val="22"/>
          <w:szCs w:val="22"/>
        </w:rPr>
        <w:t>wtorek – od godz. 07:00 do godz. 18:00</w:t>
      </w:r>
    </w:p>
    <w:p w14:paraId="0DDF47F9" w14:textId="77777777" w:rsidR="00CC1DFE" w:rsidRPr="00674F95" w:rsidRDefault="00CC1DFE" w:rsidP="00CC1DFE">
      <w:pPr>
        <w:numPr>
          <w:ilvl w:val="0"/>
          <w:numId w:val="51"/>
        </w:numPr>
        <w:spacing w:before="120" w:after="120"/>
        <w:ind w:left="1843"/>
        <w:jc w:val="both"/>
        <w:rPr>
          <w:color w:val="auto"/>
          <w:sz w:val="22"/>
          <w:szCs w:val="22"/>
        </w:rPr>
      </w:pPr>
      <w:r>
        <w:rPr>
          <w:color w:val="auto"/>
          <w:sz w:val="22"/>
          <w:szCs w:val="22"/>
        </w:rPr>
        <w:t>w każdą pierwszą sobotę miesiąca – od godz. 07:30 do godz. 14:30</w:t>
      </w:r>
    </w:p>
    <w:p w14:paraId="49D8CFAF" w14:textId="77777777" w:rsidR="00655268" w:rsidRPr="00674F95" w:rsidRDefault="002071F7" w:rsidP="003515C7">
      <w:pPr>
        <w:numPr>
          <w:ilvl w:val="0"/>
          <w:numId w:val="56"/>
        </w:numPr>
        <w:spacing w:before="120" w:after="120"/>
        <w:ind w:left="1134" w:firstLine="0"/>
        <w:jc w:val="both"/>
        <w:rPr>
          <w:color w:val="auto"/>
          <w:sz w:val="22"/>
          <w:szCs w:val="22"/>
        </w:rPr>
      </w:pPr>
      <w:r w:rsidRPr="00674F95">
        <w:rPr>
          <w:color w:val="auto"/>
          <w:sz w:val="22"/>
          <w:szCs w:val="22"/>
        </w:rPr>
        <w:t xml:space="preserve">co najmniej </w:t>
      </w:r>
      <w:r w:rsidR="00655268" w:rsidRPr="00674F95">
        <w:rPr>
          <w:b/>
          <w:color w:val="auto"/>
          <w:sz w:val="22"/>
          <w:szCs w:val="22"/>
        </w:rPr>
        <w:t>1</w:t>
      </w:r>
      <w:r w:rsidR="00655268" w:rsidRPr="00674F95">
        <w:rPr>
          <w:color w:val="auto"/>
          <w:sz w:val="22"/>
          <w:szCs w:val="22"/>
        </w:rPr>
        <w:t xml:space="preserve"> pracownik SUFO.</w:t>
      </w:r>
    </w:p>
    <w:p w14:paraId="1DA43735" w14:textId="77777777" w:rsidR="00396241" w:rsidRPr="00674F95" w:rsidRDefault="00396241" w:rsidP="00B87892">
      <w:pPr>
        <w:spacing w:before="120" w:after="120"/>
        <w:ind w:left="708" w:firstLine="710"/>
        <w:jc w:val="both"/>
        <w:rPr>
          <w:color w:val="auto"/>
          <w:sz w:val="22"/>
          <w:szCs w:val="22"/>
        </w:rPr>
      </w:pPr>
      <w:r w:rsidRPr="00674F95">
        <w:rPr>
          <w:color w:val="auto"/>
          <w:sz w:val="22"/>
          <w:szCs w:val="22"/>
        </w:rPr>
        <w:t>p</w:t>
      </w:r>
      <w:r w:rsidR="00655268" w:rsidRPr="00674F95">
        <w:rPr>
          <w:color w:val="auto"/>
          <w:sz w:val="22"/>
          <w:szCs w:val="22"/>
        </w:rPr>
        <w:t xml:space="preserve">osiadający: </w:t>
      </w:r>
    </w:p>
    <w:p w14:paraId="3FE69C6F" w14:textId="77777777" w:rsidR="002F6ECD" w:rsidRPr="00674F95" w:rsidRDefault="002F6ECD" w:rsidP="003515C7">
      <w:pPr>
        <w:numPr>
          <w:ilvl w:val="0"/>
          <w:numId w:val="65"/>
        </w:numPr>
        <w:spacing w:before="120" w:after="120"/>
        <w:ind w:left="1843" w:hanging="425"/>
        <w:jc w:val="both"/>
        <w:rPr>
          <w:color w:val="auto"/>
          <w:sz w:val="22"/>
          <w:szCs w:val="22"/>
        </w:rPr>
      </w:pPr>
      <w:r w:rsidRPr="00674F95">
        <w:rPr>
          <w:color w:val="auto"/>
          <w:sz w:val="22"/>
          <w:szCs w:val="22"/>
        </w:rPr>
        <w:t xml:space="preserve">wpis na listę kwalifikowanych pracowników ochrony fizycznej i legitymację kwalifikowanego pracownika ochrony fizycznej, </w:t>
      </w:r>
    </w:p>
    <w:p w14:paraId="253FD283" w14:textId="363701F1" w:rsidR="00EE0F48" w:rsidRPr="006F30DD" w:rsidRDefault="002F6ECD" w:rsidP="00C542B0">
      <w:pPr>
        <w:numPr>
          <w:ilvl w:val="0"/>
          <w:numId w:val="57"/>
        </w:numPr>
        <w:spacing w:before="120" w:after="120"/>
        <w:ind w:left="1701" w:hanging="283"/>
        <w:jc w:val="both"/>
        <w:rPr>
          <w:bCs/>
          <w:color w:val="auto"/>
          <w:sz w:val="22"/>
          <w:szCs w:val="22"/>
        </w:rPr>
      </w:pPr>
      <w:r w:rsidRPr="006F30DD">
        <w:rPr>
          <w:color w:val="auto"/>
          <w:sz w:val="22"/>
          <w:szCs w:val="22"/>
        </w:rPr>
        <w:lastRenderedPageBreak/>
        <w:t xml:space="preserve">poświadczenie bezpieczeństwa </w:t>
      </w:r>
      <w:r w:rsidRPr="006F30DD">
        <w:rPr>
          <w:bCs/>
          <w:color w:val="auto"/>
          <w:sz w:val="22"/>
          <w:szCs w:val="22"/>
        </w:rPr>
        <w:t xml:space="preserve">lub upoważnienie do dostępu do informacji niejawnych o klauzuli „ZASTRZEŻONE” </w:t>
      </w:r>
      <w:r w:rsidRPr="006F30DD">
        <w:rPr>
          <w:color w:val="auto"/>
          <w:sz w:val="22"/>
          <w:szCs w:val="22"/>
        </w:rPr>
        <w:t xml:space="preserve">i aktualne zaświadczenie stwierdzające odbycie szkolenia w zakresie ochrony informacji niejawnych zgodnie z </w:t>
      </w:r>
      <w:r w:rsidR="00174EBB" w:rsidRPr="006F30DD">
        <w:rPr>
          <w:color w:val="auto"/>
          <w:sz w:val="22"/>
          <w:szCs w:val="22"/>
        </w:rPr>
        <w:t>ustawą</w:t>
      </w:r>
      <w:r w:rsidR="00805F2A" w:rsidRPr="006F30DD">
        <w:rPr>
          <w:bCs/>
          <w:color w:val="auto"/>
          <w:sz w:val="22"/>
          <w:szCs w:val="22"/>
        </w:rPr>
        <w:t xml:space="preserve"> </w:t>
      </w:r>
      <w:r w:rsidR="00EE0F48" w:rsidRPr="006F30DD">
        <w:rPr>
          <w:bCs/>
          <w:color w:val="auto"/>
          <w:sz w:val="22"/>
          <w:szCs w:val="22"/>
        </w:rPr>
        <w:t>o ochronie informacji niejawnych</w:t>
      </w:r>
      <w:r w:rsidR="007C3163" w:rsidRPr="006F30DD">
        <w:rPr>
          <w:bCs/>
          <w:color w:val="auto"/>
          <w:sz w:val="22"/>
          <w:szCs w:val="22"/>
        </w:rPr>
        <w:t>;</w:t>
      </w:r>
      <w:r w:rsidR="00E4774D" w:rsidRPr="006F30DD">
        <w:rPr>
          <w:bCs/>
          <w:color w:val="auto"/>
          <w:sz w:val="22"/>
          <w:szCs w:val="22"/>
        </w:rPr>
        <w:t xml:space="preserve"> </w:t>
      </w:r>
      <w:r w:rsidR="00EE0F48" w:rsidRPr="006F30DD">
        <w:rPr>
          <w:bCs/>
          <w:color w:val="auto"/>
          <w:sz w:val="22"/>
          <w:szCs w:val="22"/>
        </w:rPr>
        <w:t>grupę interwencyjną</w:t>
      </w:r>
      <w:r w:rsidR="00700A53" w:rsidRPr="006F30DD">
        <w:rPr>
          <w:bCs/>
          <w:color w:val="auto"/>
          <w:sz w:val="22"/>
          <w:szCs w:val="22"/>
        </w:rPr>
        <w:t>;</w:t>
      </w:r>
    </w:p>
    <w:p w14:paraId="1C7BA955" w14:textId="26BA21A5" w:rsidR="00655268" w:rsidRPr="00674F95" w:rsidRDefault="00655268" w:rsidP="00174EBB">
      <w:pPr>
        <w:spacing w:before="120" w:after="120"/>
        <w:ind w:left="1418"/>
        <w:jc w:val="both"/>
        <w:rPr>
          <w:color w:val="auto"/>
          <w:sz w:val="22"/>
          <w:szCs w:val="22"/>
        </w:rPr>
      </w:pPr>
      <w:r w:rsidRPr="00674F95">
        <w:rPr>
          <w:color w:val="auto"/>
          <w:sz w:val="22"/>
          <w:szCs w:val="22"/>
        </w:rPr>
        <w:t>Ponadto Wykonawca wyznaczy</w:t>
      </w:r>
      <w:r w:rsidR="007C3163">
        <w:rPr>
          <w:color w:val="auto"/>
          <w:sz w:val="22"/>
          <w:szCs w:val="22"/>
        </w:rPr>
        <w:t xml:space="preserve"> osobę upoważnioną przez przedsiębiorcę do współpracy z przedstawicielami Zamawiającego lub Odbiorcy</w:t>
      </w:r>
    </w:p>
    <w:p w14:paraId="4F1BEF21" w14:textId="2CB11B46" w:rsidR="00655268" w:rsidRPr="00674F95" w:rsidRDefault="007F4CEB" w:rsidP="006F30DD">
      <w:pPr>
        <w:tabs>
          <w:tab w:val="left" w:pos="1843"/>
        </w:tabs>
        <w:spacing w:before="120" w:after="120"/>
        <w:ind w:left="141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7DB1A93D" w14:textId="77777777" w:rsidR="00655268" w:rsidRPr="00674F95" w:rsidRDefault="00655268" w:rsidP="003515C7">
      <w:pPr>
        <w:numPr>
          <w:ilvl w:val="0"/>
          <w:numId w:val="52"/>
        </w:numPr>
        <w:tabs>
          <w:tab w:val="left" w:pos="1843"/>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2CF44435" w14:textId="7FD8986E" w:rsidR="00655268" w:rsidRPr="006F30DD" w:rsidRDefault="00655268" w:rsidP="006F30DD">
      <w:pPr>
        <w:numPr>
          <w:ilvl w:val="0"/>
          <w:numId w:val="66"/>
        </w:numPr>
        <w:spacing w:before="120" w:after="120"/>
        <w:ind w:left="1418" w:firstLine="0"/>
        <w:jc w:val="both"/>
        <w:rPr>
          <w:color w:val="auto"/>
          <w:sz w:val="22"/>
          <w:szCs w:val="22"/>
        </w:rPr>
      </w:pPr>
      <w:r w:rsidRPr="006F30DD">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art. </w:t>
      </w:r>
      <w:r w:rsidR="00926BD6" w:rsidRPr="006F30DD">
        <w:rPr>
          <w:bCs/>
          <w:color w:val="auto"/>
          <w:sz w:val="22"/>
          <w:szCs w:val="22"/>
        </w:rPr>
        <w:t xml:space="preserve">21 </w:t>
      </w:r>
      <w:r w:rsidR="007F4CEB" w:rsidRPr="006F30DD">
        <w:rPr>
          <w:color w:val="auto"/>
          <w:sz w:val="22"/>
          <w:szCs w:val="22"/>
        </w:rPr>
        <w:t xml:space="preserve">ustawy </w:t>
      </w:r>
      <w:r w:rsidRPr="006F30DD">
        <w:rPr>
          <w:color w:val="auto"/>
          <w:sz w:val="22"/>
          <w:szCs w:val="22"/>
        </w:rPr>
        <w:t>o ochronie informacji niejawnych</w:t>
      </w:r>
      <w:r w:rsidR="00D24D10" w:rsidRPr="006F30DD">
        <w:rPr>
          <w:color w:val="auto"/>
          <w:sz w:val="22"/>
          <w:szCs w:val="22"/>
        </w:rPr>
        <w:t>;</w:t>
      </w:r>
      <w:r w:rsidR="00E4774D" w:rsidRPr="006F30DD">
        <w:rPr>
          <w:color w:val="auto"/>
          <w:sz w:val="22"/>
          <w:szCs w:val="22"/>
        </w:rPr>
        <w:t xml:space="preserve"> </w:t>
      </w:r>
      <w:r w:rsidR="002F6ECD" w:rsidRPr="006F30DD">
        <w:rPr>
          <w:b/>
          <w:color w:val="auto"/>
          <w:sz w:val="22"/>
          <w:szCs w:val="22"/>
        </w:rPr>
        <w:t xml:space="preserve">Dla </w:t>
      </w:r>
      <w:r w:rsidRPr="006F30DD">
        <w:rPr>
          <w:b/>
          <w:color w:val="auto"/>
          <w:sz w:val="22"/>
          <w:szCs w:val="22"/>
        </w:rPr>
        <w:t>Częś</w:t>
      </w:r>
      <w:r w:rsidR="002F6ECD" w:rsidRPr="006F30DD">
        <w:rPr>
          <w:b/>
          <w:color w:val="auto"/>
          <w:sz w:val="22"/>
          <w:szCs w:val="22"/>
        </w:rPr>
        <w:t>ci</w:t>
      </w:r>
      <w:r w:rsidRPr="006F30DD">
        <w:rPr>
          <w:b/>
          <w:color w:val="auto"/>
          <w:sz w:val="22"/>
          <w:szCs w:val="22"/>
        </w:rPr>
        <w:t xml:space="preserve"> 3:</w:t>
      </w:r>
    </w:p>
    <w:p w14:paraId="31E961CC" w14:textId="77777777" w:rsidR="00502B0E" w:rsidRPr="00502B0E" w:rsidRDefault="00502B0E" w:rsidP="00502B0E">
      <w:pPr>
        <w:numPr>
          <w:ilvl w:val="0"/>
          <w:numId w:val="51"/>
        </w:numPr>
        <w:spacing w:before="120" w:after="120"/>
        <w:ind w:left="1418" w:hanging="284"/>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61599FF5" w14:textId="2246152C" w:rsidR="00502B0E" w:rsidRDefault="00502B0E" w:rsidP="00502B0E">
      <w:pPr>
        <w:numPr>
          <w:ilvl w:val="0"/>
          <w:numId w:val="51"/>
        </w:numPr>
        <w:spacing w:before="120" w:after="120"/>
        <w:ind w:left="1418" w:hanging="284"/>
        <w:jc w:val="both"/>
        <w:rPr>
          <w:color w:val="auto"/>
          <w:sz w:val="22"/>
          <w:szCs w:val="22"/>
        </w:rPr>
      </w:pPr>
      <w:r w:rsidRPr="00502B0E">
        <w:rPr>
          <w:color w:val="auto"/>
          <w:sz w:val="22"/>
          <w:szCs w:val="22"/>
        </w:rPr>
        <w:t>Kancelarię Tajną lub punkt ewidencyjny do przetwarzania informacji niejawnych o klauzuli minimum „Zastrzeżone”,</w:t>
      </w:r>
    </w:p>
    <w:p w14:paraId="75A70D80" w14:textId="68437C8A" w:rsidR="00E4774D" w:rsidRPr="006F30DD" w:rsidRDefault="00E4774D"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465A5378" w14:textId="77777777" w:rsidR="000E7AED" w:rsidRPr="00674F95" w:rsidRDefault="00502B0E" w:rsidP="00502B0E">
      <w:pPr>
        <w:numPr>
          <w:ilvl w:val="0"/>
          <w:numId w:val="51"/>
        </w:numPr>
        <w:spacing w:before="120" w:after="120"/>
        <w:ind w:left="1418" w:hanging="284"/>
        <w:jc w:val="both"/>
        <w:rPr>
          <w:color w:val="auto"/>
          <w:sz w:val="22"/>
          <w:szCs w:val="22"/>
        </w:rPr>
      </w:pPr>
      <w:r w:rsidRPr="00674F95">
        <w:rPr>
          <w:color w:val="auto"/>
          <w:sz w:val="22"/>
          <w:szCs w:val="22"/>
        </w:rPr>
        <w:t xml:space="preserve"> </w:t>
      </w:r>
      <w:r w:rsidR="000E7AED" w:rsidRPr="00674F95">
        <w:rPr>
          <w:color w:val="auto"/>
          <w:sz w:val="22"/>
          <w:szCs w:val="22"/>
        </w:rPr>
        <w:t>oddalone centrum monitorowania,</w:t>
      </w:r>
    </w:p>
    <w:p w14:paraId="1240F7CA" w14:textId="77777777" w:rsidR="00700A53" w:rsidRDefault="00700A53" w:rsidP="003515C7">
      <w:pPr>
        <w:numPr>
          <w:ilvl w:val="0"/>
          <w:numId w:val="51"/>
        </w:numPr>
        <w:spacing w:before="120" w:after="120"/>
        <w:ind w:left="1418" w:hanging="284"/>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616EC803" w14:textId="77777777" w:rsidR="00CC1DFE" w:rsidRDefault="00CC1DFE" w:rsidP="00CC1DFE">
      <w:pPr>
        <w:numPr>
          <w:ilvl w:val="0"/>
          <w:numId w:val="51"/>
        </w:numPr>
        <w:spacing w:before="120" w:after="120"/>
        <w:ind w:left="1418" w:hanging="284"/>
        <w:jc w:val="both"/>
        <w:rPr>
          <w:color w:val="auto"/>
          <w:sz w:val="22"/>
          <w:szCs w:val="22"/>
        </w:rPr>
      </w:pPr>
      <w:r>
        <w:rPr>
          <w:color w:val="auto"/>
          <w:sz w:val="22"/>
          <w:szCs w:val="22"/>
        </w:rPr>
        <w:t>Obsługa recepcji:</w:t>
      </w:r>
    </w:p>
    <w:p w14:paraId="71FC0DCD" w14:textId="77777777" w:rsidR="00CC1DFE" w:rsidRDefault="00CC1DFE" w:rsidP="00CC1DFE">
      <w:pPr>
        <w:numPr>
          <w:ilvl w:val="0"/>
          <w:numId w:val="51"/>
        </w:numPr>
        <w:spacing w:before="120" w:after="120"/>
        <w:ind w:left="1843"/>
        <w:jc w:val="both"/>
        <w:rPr>
          <w:color w:val="auto"/>
          <w:sz w:val="22"/>
          <w:szCs w:val="22"/>
        </w:rPr>
      </w:pPr>
      <w:r>
        <w:rPr>
          <w:color w:val="auto"/>
          <w:sz w:val="22"/>
          <w:szCs w:val="22"/>
        </w:rPr>
        <w:t>wtorek, środa, czwartek, piątek – od godz. 07:00 do godz. 16:00</w:t>
      </w:r>
    </w:p>
    <w:p w14:paraId="6DAA7532" w14:textId="77777777" w:rsidR="00CC1DFE" w:rsidRDefault="00CC1DFE" w:rsidP="00CC1DFE">
      <w:pPr>
        <w:numPr>
          <w:ilvl w:val="0"/>
          <w:numId w:val="51"/>
        </w:numPr>
        <w:spacing w:before="120" w:after="120"/>
        <w:ind w:left="1843"/>
        <w:jc w:val="both"/>
        <w:rPr>
          <w:color w:val="auto"/>
          <w:sz w:val="22"/>
          <w:szCs w:val="22"/>
        </w:rPr>
      </w:pPr>
      <w:r>
        <w:rPr>
          <w:color w:val="auto"/>
          <w:sz w:val="22"/>
          <w:szCs w:val="22"/>
        </w:rPr>
        <w:t>poniedziałek – od godz. 07:00 do godz. 18:00</w:t>
      </w:r>
    </w:p>
    <w:p w14:paraId="3F5EE597" w14:textId="77777777" w:rsidR="00CC1DFE" w:rsidRPr="00674F95" w:rsidRDefault="00CC1DFE" w:rsidP="00CC1DFE">
      <w:pPr>
        <w:numPr>
          <w:ilvl w:val="0"/>
          <w:numId w:val="51"/>
        </w:numPr>
        <w:spacing w:before="120" w:after="120"/>
        <w:ind w:left="1843"/>
        <w:jc w:val="both"/>
        <w:rPr>
          <w:color w:val="auto"/>
          <w:sz w:val="22"/>
          <w:szCs w:val="22"/>
        </w:rPr>
      </w:pPr>
      <w:r>
        <w:rPr>
          <w:color w:val="auto"/>
          <w:sz w:val="22"/>
          <w:szCs w:val="22"/>
        </w:rPr>
        <w:t>w każdą pierwszą sobotę miesiąca – od godz. 07:30 do godz. 14:30</w:t>
      </w:r>
    </w:p>
    <w:p w14:paraId="369AB762" w14:textId="77777777" w:rsidR="00700A53" w:rsidRPr="00674F95" w:rsidRDefault="00700A53" w:rsidP="003515C7">
      <w:pPr>
        <w:numPr>
          <w:ilvl w:val="0"/>
          <w:numId w:val="51"/>
        </w:numPr>
        <w:spacing w:before="120" w:after="120"/>
        <w:ind w:left="1418" w:hanging="284"/>
        <w:jc w:val="both"/>
        <w:rPr>
          <w:color w:val="auto"/>
          <w:sz w:val="22"/>
          <w:szCs w:val="22"/>
        </w:rPr>
      </w:pPr>
      <w:r w:rsidRPr="00674F95">
        <w:rPr>
          <w:color w:val="auto"/>
          <w:sz w:val="22"/>
          <w:szCs w:val="22"/>
        </w:rPr>
        <w:t xml:space="preserve">co najmniej </w:t>
      </w:r>
      <w:r w:rsidRPr="00674F95">
        <w:rPr>
          <w:b/>
          <w:color w:val="auto"/>
          <w:sz w:val="22"/>
          <w:szCs w:val="22"/>
        </w:rPr>
        <w:t>1</w:t>
      </w:r>
      <w:r w:rsidRPr="00674F95">
        <w:rPr>
          <w:color w:val="auto"/>
          <w:sz w:val="22"/>
          <w:szCs w:val="22"/>
        </w:rPr>
        <w:t xml:space="preserve"> pracownik SUFO</w:t>
      </w:r>
    </w:p>
    <w:p w14:paraId="687A0929" w14:textId="77777777" w:rsidR="00700A53" w:rsidRPr="00674F95" w:rsidRDefault="00700A53" w:rsidP="00B87892">
      <w:pPr>
        <w:spacing w:before="120" w:after="120"/>
        <w:ind w:left="708" w:firstLine="710"/>
        <w:jc w:val="both"/>
        <w:rPr>
          <w:color w:val="auto"/>
          <w:sz w:val="22"/>
          <w:szCs w:val="22"/>
        </w:rPr>
      </w:pPr>
      <w:r w:rsidRPr="00674F95">
        <w:rPr>
          <w:color w:val="auto"/>
          <w:sz w:val="22"/>
          <w:szCs w:val="22"/>
        </w:rPr>
        <w:t xml:space="preserve">posiadający: </w:t>
      </w:r>
    </w:p>
    <w:p w14:paraId="2CBE4C94" w14:textId="77777777" w:rsidR="00700A53" w:rsidRPr="00674F95" w:rsidRDefault="00700A53" w:rsidP="003515C7">
      <w:pPr>
        <w:numPr>
          <w:ilvl w:val="0"/>
          <w:numId w:val="65"/>
        </w:numPr>
        <w:spacing w:before="120" w:after="120"/>
        <w:ind w:left="1843" w:hanging="425"/>
        <w:jc w:val="both"/>
        <w:rPr>
          <w:color w:val="auto"/>
          <w:sz w:val="22"/>
          <w:szCs w:val="22"/>
        </w:rPr>
      </w:pPr>
      <w:r w:rsidRPr="00674F95">
        <w:rPr>
          <w:color w:val="auto"/>
          <w:sz w:val="22"/>
          <w:szCs w:val="22"/>
        </w:rPr>
        <w:t xml:space="preserve">wpis na listę kwalifikowanych pracowników ochrony fizycznej i legitymację kwalifikowanego pracownika ochrony fizycznej, </w:t>
      </w:r>
    </w:p>
    <w:p w14:paraId="27D1CC99" w14:textId="77777777" w:rsidR="006F30DD" w:rsidRPr="006F30DD" w:rsidRDefault="00700A53" w:rsidP="00C542B0">
      <w:pPr>
        <w:numPr>
          <w:ilvl w:val="0"/>
          <w:numId w:val="57"/>
        </w:numPr>
        <w:spacing w:before="120" w:after="120"/>
        <w:ind w:left="1701" w:hanging="283"/>
        <w:jc w:val="both"/>
        <w:rPr>
          <w:bCs/>
          <w:color w:val="auto"/>
          <w:sz w:val="22"/>
          <w:szCs w:val="22"/>
        </w:rPr>
      </w:pPr>
      <w:r w:rsidRPr="006F30DD">
        <w:rPr>
          <w:color w:val="auto"/>
          <w:sz w:val="22"/>
          <w:szCs w:val="22"/>
        </w:rPr>
        <w:t xml:space="preserve">poświadczenie bezpieczeństwa </w:t>
      </w:r>
      <w:r w:rsidRPr="006F30DD">
        <w:rPr>
          <w:bCs/>
          <w:color w:val="auto"/>
          <w:sz w:val="22"/>
          <w:szCs w:val="22"/>
        </w:rPr>
        <w:t xml:space="preserve">lub upoważnienie do dostępu do informacji niejawnych o klauzuli „ZASTRZEŻONE” </w:t>
      </w:r>
      <w:r w:rsidRPr="006F30DD">
        <w:rPr>
          <w:color w:val="auto"/>
          <w:sz w:val="22"/>
          <w:szCs w:val="22"/>
        </w:rPr>
        <w:t xml:space="preserve">i aktualne zaświadczenie stwierdzające odbycie szkolenia w zakresie ochrony informacji niejawnych zgodnie z art. </w:t>
      </w:r>
      <w:r w:rsidR="00926BD6" w:rsidRPr="006F30DD">
        <w:rPr>
          <w:bCs/>
          <w:color w:val="auto"/>
          <w:sz w:val="22"/>
          <w:szCs w:val="22"/>
        </w:rPr>
        <w:t xml:space="preserve">21 </w:t>
      </w:r>
      <w:r w:rsidR="00805F2A" w:rsidRPr="006F30DD">
        <w:rPr>
          <w:bCs/>
          <w:color w:val="auto"/>
          <w:sz w:val="22"/>
          <w:szCs w:val="22"/>
        </w:rPr>
        <w:t>ustawy o ochronie informacji niejawnych</w:t>
      </w:r>
      <w:r w:rsidR="00E4774D" w:rsidRPr="006F30DD">
        <w:rPr>
          <w:bCs/>
          <w:color w:val="auto"/>
          <w:sz w:val="22"/>
          <w:szCs w:val="22"/>
        </w:rPr>
        <w:t xml:space="preserve"> </w:t>
      </w:r>
    </w:p>
    <w:p w14:paraId="78F25694" w14:textId="7F638427" w:rsidR="005A7B9E" w:rsidRPr="006F30DD" w:rsidRDefault="005A7B9E" w:rsidP="00C542B0">
      <w:pPr>
        <w:numPr>
          <w:ilvl w:val="0"/>
          <w:numId w:val="57"/>
        </w:numPr>
        <w:spacing w:before="120" w:after="120"/>
        <w:ind w:left="1701" w:hanging="283"/>
        <w:jc w:val="both"/>
        <w:rPr>
          <w:bCs/>
          <w:color w:val="auto"/>
          <w:sz w:val="22"/>
          <w:szCs w:val="22"/>
        </w:rPr>
      </w:pPr>
      <w:r w:rsidRPr="006F30DD">
        <w:rPr>
          <w:bCs/>
          <w:color w:val="auto"/>
          <w:sz w:val="22"/>
          <w:szCs w:val="22"/>
        </w:rPr>
        <w:t>grupę interwencyjną.</w:t>
      </w:r>
    </w:p>
    <w:p w14:paraId="03F06634" w14:textId="18FB6A21" w:rsidR="00655268" w:rsidRPr="00674F95" w:rsidRDefault="00655268" w:rsidP="00B87892">
      <w:pPr>
        <w:spacing w:before="120" w:after="120"/>
        <w:ind w:left="708" w:firstLine="710"/>
        <w:jc w:val="both"/>
        <w:rPr>
          <w:color w:val="auto"/>
          <w:sz w:val="22"/>
          <w:szCs w:val="22"/>
        </w:rPr>
      </w:pPr>
      <w:r w:rsidRPr="00674F95">
        <w:rPr>
          <w:color w:val="auto"/>
          <w:sz w:val="22"/>
          <w:szCs w:val="22"/>
        </w:rPr>
        <w:t>Ponadto Wykonawca wyznaczy</w:t>
      </w:r>
      <w:r w:rsidR="00D24D10">
        <w:rPr>
          <w:color w:val="auto"/>
          <w:sz w:val="22"/>
          <w:szCs w:val="22"/>
        </w:rPr>
        <w:t xml:space="preserve"> osobę upoważnioną przez przedsiębiorcę do współpracy z przedstawicielami Zamawiającego lub Odbiorcy</w:t>
      </w:r>
    </w:p>
    <w:p w14:paraId="282F50C1" w14:textId="77777777" w:rsidR="00655268" w:rsidRPr="00674F95" w:rsidRDefault="007F4CEB" w:rsidP="00B87892">
      <w:pPr>
        <w:spacing w:before="120" w:after="120"/>
        <w:ind w:left="708" w:firstLine="710"/>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3A39CB9D"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3349988B" w14:textId="0389B817" w:rsidR="0028365D" w:rsidRPr="006F30DD" w:rsidRDefault="00655268" w:rsidP="00C542B0">
      <w:pPr>
        <w:numPr>
          <w:ilvl w:val="0"/>
          <w:numId w:val="55"/>
        </w:numPr>
        <w:spacing w:before="120" w:after="120"/>
        <w:ind w:left="1418" w:hanging="284"/>
        <w:jc w:val="both"/>
        <w:rPr>
          <w:color w:val="auto"/>
          <w:sz w:val="22"/>
          <w:szCs w:val="22"/>
        </w:rPr>
      </w:pPr>
      <w:r w:rsidRPr="006F30DD">
        <w:rPr>
          <w:color w:val="auto"/>
          <w:sz w:val="22"/>
          <w:szCs w:val="22"/>
        </w:rPr>
        <w:t xml:space="preserve">poświadczenie bezpieczeństwa lub upoważnienie do dostępu do informacji niejawnych o klauzuli „ZASTRZEŻONE” i aktualne zaświadczenie </w:t>
      </w:r>
      <w:r w:rsidRPr="006F30DD">
        <w:rPr>
          <w:color w:val="auto"/>
          <w:sz w:val="22"/>
          <w:szCs w:val="22"/>
        </w:rPr>
        <w:lastRenderedPageBreak/>
        <w:t xml:space="preserve">stwierdzające odbycie szkolenia w zakresie ochrony informacji niejawnych zgodnie z </w:t>
      </w:r>
      <w:r w:rsidR="00D24D10" w:rsidRPr="006F30DD">
        <w:rPr>
          <w:color w:val="auto"/>
          <w:sz w:val="22"/>
          <w:szCs w:val="22"/>
        </w:rPr>
        <w:t xml:space="preserve">ustawą </w:t>
      </w:r>
      <w:r w:rsidRPr="006F30DD">
        <w:rPr>
          <w:color w:val="auto"/>
          <w:sz w:val="22"/>
          <w:szCs w:val="22"/>
        </w:rPr>
        <w:t>o ochronie informacji niejawnych</w:t>
      </w:r>
      <w:r w:rsidR="00D24D10" w:rsidRPr="006F30DD">
        <w:rPr>
          <w:color w:val="auto"/>
          <w:sz w:val="22"/>
          <w:szCs w:val="22"/>
        </w:rPr>
        <w:t>;</w:t>
      </w:r>
      <w:r w:rsidR="00E4774D" w:rsidRPr="006F30DD">
        <w:rPr>
          <w:color w:val="FF0000"/>
          <w:sz w:val="22"/>
          <w:szCs w:val="22"/>
        </w:rPr>
        <w:t xml:space="preserve"> </w:t>
      </w:r>
      <w:r w:rsidR="00700A53" w:rsidRPr="006F30DD">
        <w:rPr>
          <w:color w:val="auto"/>
          <w:sz w:val="22"/>
          <w:szCs w:val="22"/>
        </w:rPr>
        <w:t>g</w:t>
      </w:r>
      <w:r w:rsidR="0028365D" w:rsidRPr="006F30DD">
        <w:rPr>
          <w:color w:val="auto"/>
          <w:sz w:val="22"/>
          <w:szCs w:val="22"/>
        </w:rPr>
        <w:t>rupę Interwencyjną</w:t>
      </w:r>
      <w:r w:rsidR="00700A53" w:rsidRPr="006F30DD">
        <w:rPr>
          <w:color w:val="auto"/>
          <w:sz w:val="22"/>
          <w:szCs w:val="22"/>
        </w:rPr>
        <w:t>.</w:t>
      </w:r>
    </w:p>
    <w:p w14:paraId="296DCD63" w14:textId="77777777" w:rsidR="00855A3F" w:rsidRPr="00674F95" w:rsidRDefault="00F42585" w:rsidP="00B87892">
      <w:pPr>
        <w:spacing w:before="120" w:after="120"/>
        <w:ind w:firstLine="1134"/>
        <w:jc w:val="both"/>
        <w:rPr>
          <w:color w:val="auto"/>
          <w:sz w:val="22"/>
          <w:szCs w:val="22"/>
        </w:rPr>
      </w:pPr>
      <w:r w:rsidRPr="00674F95">
        <w:rPr>
          <w:b/>
          <w:color w:val="auto"/>
          <w:sz w:val="22"/>
          <w:szCs w:val="22"/>
        </w:rPr>
        <w:t>D</w:t>
      </w:r>
      <w:r w:rsidR="006B00B1" w:rsidRPr="00674F95">
        <w:rPr>
          <w:b/>
          <w:color w:val="auto"/>
          <w:sz w:val="22"/>
          <w:szCs w:val="22"/>
        </w:rPr>
        <w:t xml:space="preserve">la </w:t>
      </w:r>
      <w:r w:rsidR="00655268" w:rsidRPr="00674F95">
        <w:rPr>
          <w:b/>
          <w:color w:val="auto"/>
          <w:sz w:val="22"/>
          <w:szCs w:val="22"/>
        </w:rPr>
        <w:t>Część 4:</w:t>
      </w:r>
      <w:r w:rsidR="00655268" w:rsidRPr="00674F95">
        <w:rPr>
          <w:color w:val="auto"/>
          <w:sz w:val="22"/>
          <w:szCs w:val="22"/>
        </w:rPr>
        <w:t xml:space="preserve"> </w:t>
      </w:r>
    </w:p>
    <w:p w14:paraId="746D0DFA" w14:textId="77777777" w:rsidR="00502B0E" w:rsidRPr="00502B0E" w:rsidRDefault="00502B0E" w:rsidP="00502B0E">
      <w:pPr>
        <w:numPr>
          <w:ilvl w:val="0"/>
          <w:numId w:val="51"/>
        </w:numPr>
        <w:spacing w:before="120" w:after="120"/>
        <w:ind w:left="1418" w:hanging="284"/>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16BE26CF" w14:textId="3FC63DD6" w:rsidR="00502B0E" w:rsidRDefault="00502B0E" w:rsidP="00502B0E">
      <w:pPr>
        <w:numPr>
          <w:ilvl w:val="0"/>
          <w:numId w:val="51"/>
        </w:numPr>
        <w:spacing w:before="120" w:after="120"/>
        <w:ind w:left="1418" w:hanging="284"/>
        <w:jc w:val="both"/>
        <w:rPr>
          <w:color w:val="auto"/>
          <w:sz w:val="22"/>
          <w:szCs w:val="22"/>
        </w:rPr>
      </w:pPr>
      <w:r w:rsidRPr="00502B0E">
        <w:rPr>
          <w:color w:val="auto"/>
          <w:sz w:val="22"/>
          <w:szCs w:val="22"/>
        </w:rPr>
        <w:t>Kancelarię Tajną lub punkt ewidencyjny do przetwarzania informacji niejawnych o klauzuli minimum „Zastrzeżone”,</w:t>
      </w:r>
    </w:p>
    <w:p w14:paraId="0F3FE00C" w14:textId="77777777" w:rsidR="006F30DD" w:rsidRDefault="00F95C90" w:rsidP="00502B0E">
      <w:pPr>
        <w:numPr>
          <w:ilvl w:val="0"/>
          <w:numId w:val="51"/>
        </w:numPr>
        <w:spacing w:before="120" w:after="120"/>
        <w:ind w:left="1418" w:hanging="284"/>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17E397C3" w14:textId="5567EEC5" w:rsidR="000E7AED" w:rsidRDefault="000E7AED" w:rsidP="00502B0E">
      <w:pPr>
        <w:numPr>
          <w:ilvl w:val="0"/>
          <w:numId w:val="51"/>
        </w:numPr>
        <w:spacing w:before="120" w:after="120"/>
        <w:ind w:left="1418" w:hanging="284"/>
        <w:jc w:val="both"/>
        <w:rPr>
          <w:color w:val="auto"/>
          <w:sz w:val="22"/>
          <w:szCs w:val="22"/>
        </w:rPr>
      </w:pPr>
      <w:r w:rsidRPr="006F30DD">
        <w:rPr>
          <w:color w:val="auto"/>
          <w:sz w:val="22"/>
          <w:szCs w:val="22"/>
        </w:rPr>
        <w:t xml:space="preserve">oddalone centrum </w:t>
      </w:r>
      <w:r w:rsidRPr="00674F95">
        <w:rPr>
          <w:color w:val="auto"/>
          <w:sz w:val="22"/>
          <w:szCs w:val="22"/>
        </w:rPr>
        <w:t>monitorowania,</w:t>
      </w:r>
    </w:p>
    <w:p w14:paraId="1141CF09" w14:textId="77777777" w:rsidR="00CC1DFE" w:rsidRPr="00674F95" w:rsidRDefault="00CC1DFE" w:rsidP="00502B0E">
      <w:pPr>
        <w:numPr>
          <w:ilvl w:val="0"/>
          <w:numId w:val="51"/>
        </w:numPr>
        <w:spacing w:before="120" w:after="120"/>
        <w:ind w:left="1418" w:hanging="284"/>
        <w:jc w:val="both"/>
        <w:rPr>
          <w:color w:val="auto"/>
          <w:sz w:val="22"/>
          <w:szCs w:val="22"/>
        </w:rPr>
      </w:pPr>
      <w:r>
        <w:rPr>
          <w:color w:val="auto"/>
          <w:sz w:val="22"/>
          <w:szCs w:val="22"/>
        </w:rPr>
        <w:t>pojazd służbowy SUFO,</w:t>
      </w:r>
    </w:p>
    <w:p w14:paraId="24B052C7" w14:textId="77777777" w:rsidR="005E4AA9" w:rsidRPr="00674F95" w:rsidRDefault="005E4AA9" w:rsidP="003515C7">
      <w:pPr>
        <w:numPr>
          <w:ilvl w:val="0"/>
          <w:numId w:val="51"/>
        </w:numPr>
        <w:spacing w:before="120" w:after="120"/>
        <w:ind w:left="1418" w:hanging="284"/>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1B647336" w14:textId="77777777" w:rsidR="00700A53" w:rsidRPr="00674F95" w:rsidRDefault="00BD41F9" w:rsidP="003515C7">
      <w:pPr>
        <w:numPr>
          <w:ilvl w:val="0"/>
          <w:numId w:val="51"/>
        </w:numPr>
        <w:spacing w:before="120" w:after="120"/>
        <w:ind w:firstLine="66"/>
        <w:jc w:val="both"/>
        <w:rPr>
          <w:color w:val="auto"/>
          <w:sz w:val="22"/>
          <w:szCs w:val="22"/>
        </w:rPr>
      </w:pPr>
      <w:r w:rsidRPr="00674F95">
        <w:rPr>
          <w:color w:val="auto"/>
          <w:sz w:val="22"/>
          <w:szCs w:val="22"/>
        </w:rPr>
        <w:t xml:space="preserve">co najmniej </w:t>
      </w:r>
      <w:r w:rsidR="00700A53" w:rsidRPr="00674F95">
        <w:rPr>
          <w:b/>
          <w:color w:val="auto"/>
          <w:sz w:val="22"/>
          <w:szCs w:val="22"/>
        </w:rPr>
        <w:t>7</w:t>
      </w:r>
      <w:r w:rsidR="00655268" w:rsidRPr="00674F95">
        <w:rPr>
          <w:color w:val="auto"/>
          <w:sz w:val="22"/>
          <w:szCs w:val="22"/>
        </w:rPr>
        <w:t xml:space="preserve"> pracownik</w:t>
      </w:r>
      <w:r w:rsidR="00700A53" w:rsidRPr="00674F95">
        <w:rPr>
          <w:color w:val="auto"/>
          <w:sz w:val="22"/>
          <w:szCs w:val="22"/>
        </w:rPr>
        <w:t>ów</w:t>
      </w:r>
      <w:r w:rsidR="00655268" w:rsidRPr="00674F95">
        <w:rPr>
          <w:color w:val="auto"/>
          <w:sz w:val="22"/>
          <w:szCs w:val="22"/>
        </w:rPr>
        <w:t xml:space="preserve"> SUFO</w:t>
      </w:r>
      <w:r w:rsidR="000140CE" w:rsidRPr="00674F95">
        <w:rPr>
          <w:color w:val="auto"/>
          <w:sz w:val="22"/>
          <w:szCs w:val="22"/>
        </w:rPr>
        <w:t>,</w:t>
      </w:r>
    </w:p>
    <w:p w14:paraId="77A4AD10" w14:textId="77777777" w:rsidR="00700A53" w:rsidRPr="00674F95" w:rsidRDefault="00700A53" w:rsidP="003515C7">
      <w:pPr>
        <w:numPr>
          <w:ilvl w:val="0"/>
          <w:numId w:val="81"/>
        </w:numPr>
        <w:tabs>
          <w:tab w:val="left" w:pos="1701"/>
        </w:tabs>
        <w:spacing w:before="120" w:after="120"/>
        <w:jc w:val="both"/>
        <w:rPr>
          <w:bCs/>
          <w:color w:val="auto"/>
          <w:sz w:val="22"/>
          <w:szCs w:val="22"/>
        </w:rPr>
      </w:pPr>
      <w:r w:rsidRPr="00674F95">
        <w:rPr>
          <w:bCs/>
          <w:color w:val="auto"/>
          <w:sz w:val="22"/>
          <w:szCs w:val="22"/>
        </w:rPr>
        <w:t>1 x dowódca ochrony;</w:t>
      </w:r>
    </w:p>
    <w:p w14:paraId="039045D6" w14:textId="77777777" w:rsidR="00145AE9" w:rsidRPr="00674F95" w:rsidRDefault="00145AE9" w:rsidP="003515C7">
      <w:pPr>
        <w:numPr>
          <w:ilvl w:val="0"/>
          <w:numId w:val="81"/>
        </w:numPr>
        <w:tabs>
          <w:tab w:val="left" w:pos="1701"/>
        </w:tabs>
        <w:spacing w:before="120" w:after="120"/>
        <w:jc w:val="both"/>
        <w:rPr>
          <w:bCs/>
          <w:color w:val="auto"/>
          <w:sz w:val="22"/>
          <w:szCs w:val="22"/>
        </w:rPr>
      </w:pPr>
      <w:r w:rsidRPr="00674F95">
        <w:rPr>
          <w:bCs/>
          <w:color w:val="auto"/>
          <w:sz w:val="22"/>
          <w:szCs w:val="22"/>
        </w:rPr>
        <w:t>6 x pracowników ochrony</w:t>
      </w:r>
      <w:r w:rsidR="00CC1DFE">
        <w:rPr>
          <w:bCs/>
          <w:color w:val="auto"/>
          <w:sz w:val="22"/>
          <w:szCs w:val="22"/>
        </w:rPr>
        <w:t xml:space="preserve"> </w:t>
      </w:r>
      <w:r w:rsidRPr="00674F95">
        <w:rPr>
          <w:bCs/>
          <w:color w:val="auto"/>
          <w:sz w:val="22"/>
          <w:szCs w:val="22"/>
        </w:rPr>
        <w:t>(wartownicy na posterunkach</w:t>
      </w:r>
      <w:r w:rsidR="00922180" w:rsidRPr="00674F95">
        <w:rPr>
          <w:bCs/>
          <w:color w:val="auto"/>
          <w:sz w:val="22"/>
          <w:szCs w:val="22"/>
        </w:rPr>
        <w:t>)</w:t>
      </w:r>
    </w:p>
    <w:p w14:paraId="50D3E281" w14:textId="77777777" w:rsidR="000140CE" w:rsidRPr="00674F95" w:rsidRDefault="00805F2A" w:rsidP="00B87892">
      <w:pPr>
        <w:spacing w:before="120" w:after="120"/>
        <w:ind w:left="1418"/>
        <w:jc w:val="both"/>
        <w:rPr>
          <w:color w:val="auto"/>
          <w:sz w:val="22"/>
          <w:szCs w:val="22"/>
        </w:rPr>
      </w:pPr>
      <w:r w:rsidRPr="00674F95">
        <w:rPr>
          <w:color w:val="auto"/>
          <w:sz w:val="22"/>
          <w:szCs w:val="22"/>
        </w:rPr>
        <w:t>posiadających</w:t>
      </w:r>
      <w:r w:rsidR="00655268" w:rsidRPr="00674F95">
        <w:rPr>
          <w:color w:val="auto"/>
          <w:sz w:val="22"/>
          <w:szCs w:val="22"/>
        </w:rPr>
        <w:t xml:space="preserve">: </w:t>
      </w:r>
    </w:p>
    <w:p w14:paraId="6BA55ECE" w14:textId="77777777" w:rsidR="00F42585" w:rsidRPr="00674F95" w:rsidRDefault="000140CE" w:rsidP="00B87892">
      <w:pPr>
        <w:spacing w:before="120" w:after="120"/>
        <w:ind w:left="1418"/>
        <w:jc w:val="both"/>
        <w:rPr>
          <w:color w:val="auto"/>
          <w:sz w:val="22"/>
          <w:szCs w:val="22"/>
        </w:rPr>
      </w:pPr>
      <w:r w:rsidRPr="00674F95">
        <w:rPr>
          <w:color w:val="auto"/>
          <w:sz w:val="22"/>
          <w:szCs w:val="22"/>
        </w:rPr>
        <w:t xml:space="preserve">- wpis na listę kwalifikowanych pracowników ochrony fizycznej i </w:t>
      </w:r>
      <w:r w:rsidR="00655268" w:rsidRPr="00674F95">
        <w:rPr>
          <w:color w:val="auto"/>
          <w:sz w:val="22"/>
          <w:szCs w:val="22"/>
        </w:rPr>
        <w:t>legitymację kwalifikowanego pracownika ochrony fizycznej</w:t>
      </w:r>
      <w:r w:rsidR="00F42585" w:rsidRPr="00674F95">
        <w:rPr>
          <w:color w:val="auto"/>
          <w:sz w:val="22"/>
          <w:szCs w:val="22"/>
        </w:rPr>
        <w:t>,</w:t>
      </w:r>
    </w:p>
    <w:p w14:paraId="4232ECE9" w14:textId="77777777" w:rsidR="00655268" w:rsidRPr="00674F95" w:rsidRDefault="000140CE" w:rsidP="00B87892">
      <w:pPr>
        <w:spacing w:before="120" w:after="120"/>
        <w:ind w:left="1418"/>
        <w:jc w:val="both"/>
        <w:rPr>
          <w:bCs/>
          <w:color w:val="auto"/>
          <w:sz w:val="22"/>
          <w:szCs w:val="22"/>
        </w:rPr>
      </w:pPr>
      <w:r w:rsidRPr="00674F95">
        <w:rPr>
          <w:color w:val="auto"/>
          <w:sz w:val="22"/>
          <w:szCs w:val="22"/>
        </w:rPr>
        <w:t xml:space="preserve">- </w:t>
      </w:r>
      <w:r w:rsidR="00655268" w:rsidRPr="00674F95">
        <w:rPr>
          <w:color w:val="auto"/>
          <w:sz w:val="22"/>
          <w:szCs w:val="22"/>
        </w:rPr>
        <w:t xml:space="preserve">poświadczenie bezpieczeństwa </w:t>
      </w:r>
      <w:r w:rsidR="00655268" w:rsidRPr="00674F95">
        <w:rPr>
          <w:bCs/>
          <w:color w:val="auto"/>
          <w:sz w:val="22"/>
          <w:szCs w:val="22"/>
        </w:rPr>
        <w:t>lub upoważnienie do dostępu do informacji niejawnych o klauzuli „ZASTRZEŻONE” i</w:t>
      </w:r>
      <w:r w:rsidR="00655268" w:rsidRPr="00674F95">
        <w:rPr>
          <w:color w:val="auto"/>
          <w:sz w:val="22"/>
          <w:szCs w:val="22"/>
        </w:rPr>
        <w:t xml:space="preserve"> aktualne zaświadczenie stwierdzające odbycie szkolenia w zakresie ochrony informacji niejawnych zgodnie z art. </w:t>
      </w:r>
      <w:r w:rsidR="00926BD6" w:rsidRPr="00674F95">
        <w:rPr>
          <w:bCs/>
          <w:color w:val="auto"/>
          <w:sz w:val="22"/>
          <w:szCs w:val="22"/>
        </w:rPr>
        <w:t xml:space="preserve">21 </w:t>
      </w:r>
      <w:r w:rsidR="007F4CEB" w:rsidRPr="00674F95">
        <w:rPr>
          <w:color w:val="auto"/>
          <w:sz w:val="22"/>
          <w:szCs w:val="22"/>
        </w:rPr>
        <w:t xml:space="preserve">ustawy </w:t>
      </w:r>
      <w:r w:rsidR="00655268" w:rsidRPr="00674F95">
        <w:rPr>
          <w:color w:val="auto"/>
          <w:sz w:val="22"/>
          <w:szCs w:val="22"/>
        </w:rPr>
        <w:t>o ochronie informacji niejawnych</w:t>
      </w:r>
      <w:r w:rsidR="00655268" w:rsidRPr="00674F95">
        <w:rPr>
          <w:bCs/>
          <w:color w:val="auto"/>
          <w:sz w:val="22"/>
          <w:szCs w:val="22"/>
        </w:rPr>
        <w:t>;</w:t>
      </w:r>
    </w:p>
    <w:p w14:paraId="36B78C06" w14:textId="3484400D" w:rsidR="00655268" w:rsidRPr="00674F95" w:rsidRDefault="00655268" w:rsidP="00B87892">
      <w:pPr>
        <w:spacing w:before="120" w:after="120"/>
        <w:ind w:left="1418"/>
        <w:jc w:val="both"/>
        <w:rPr>
          <w:color w:val="auto"/>
          <w:sz w:val="22"/>
          <w:szCs w:val="22"/>
        </w:rPr>
      </w:pPr>
      <w:r w:rsidRPr="00674F95">
        <w:rPr>
          <w:color w:val="auto"/>
          <w:sz w:val="22"/>
          <w:szCs w:val="22"/>
        </w:rPr>
        <w:t>Ponadto Wykonawca wyznaczy</w:t>
      </w:r>
      <w:r w:rsidR="00D24D10" w:rsidRPr="00D24D10">
        <w:rPr>
          <w:color w:val="auto"/>
          <w:sz w:val="22"/>
          <w:szCs w:val="22"/>
        </w:rPr>
        <w:t xml:space="preserve"> </w:t>
      </w:r>
      <w:r w:rsidR="00D24D10">
        <w:rPr>
          <w:color w:val="auto"/>
          <w:sz w:val="22"/>
          <w:szCs w:val="22"/>
        </w:rPr>
        <w:t>osobę upowaznioną przez przedsiębiorcę do współpracy z przedstawicielami Zamawiającego lub Odbiorcy</w:t>
      </w:r>
    </w:p>
    <w:p w14:paraId="3A8392CE" w14:textId="608ADE63" w:rsidR="00655268" w:rsidRPr="00674F95" w:rsidRDefault="007F4CEB" w:rsidP="00B87892">
      <w:pPr>
        <w:spacing w:before="120" w:after="120"/>
        <w:ind w:left="141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64A3AD65" w14:textId="77777777" w:rsidR="00655268" w:rsidRPr="00674F95" w:rsidRDefault="00655268" w:rsidP="003515C7">
      <w:pPr>
        <w:numPr>
          <w:ilvl w:val="0"/>
          <w:numId w:val="52"/>
        </w:numPr>
        <w:spacing w:before="120" w:after="120"/>
        <w:ind w:left="1418" w:firstLine="0"/>
        <w:jc w:val="both"/>
        <w:rPr>
          <w:color w:val="auto"/>
          <w:sz w:val="22"/>
          <w:szCs w:val="22"/>
        </w:rPr>
      </w:pPr>
      <w:r w:rsidRPr="00674F95">
        <w:rPr>
          <w:color w:val="auto"/>
          <w:sz w:val="22"/>
          <w:szCs w:val="22"/>
        </w:rPr>
        <w:t>legitymację kwalifikowanego pracownika ochrony fizycznej,</w:t>
      </w:r>
    </w:p>
    <w:p w14:paraId="763FDD3F" w14:textId="2082F617" w:rsidR="0028365D" w:rsidRPr="00674F95" w:rsidRDefault="00655268" w:rsidP="003515C7">
      <w:pPr>
        <w:numPr>
          <w:ilvl w:val="0"/>
          <w:numId w:val="52"/>
        </w:numPr>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r w:rsidR="0028365D" w:rsidRPr="00674F95">
        <w:rPr>
          <w:color w:val="auto"/>
          <w:sz w:val="22"/>
          <w:szCs w:val="22"/>
        </w:rPr>
        <w:t xml:space="preserve"> </w:t>
      </w:r>
    </w:p>
    <w:p w14:paraId="0B17A6C3" w14:textId="77777777" w:rsidR="005E4AA9" w:rsidRPr="00674F95" w:rsidRDefault="005E4AA9" w:rsidP="003515C7">
      <w:pPr>
        <w:numPr>
          <w:ilvl w:val="0"/>
          <w:numId w:val="55"/>
        </w:numPr>
        <w:spacing w:before="120" w:after="120"/>
        <w:ind w:left="1418" w:hanging="284"/>
        <w:jc w:val="both"/>
        <w:rPr>
          <w:color w:val="auto"/>
          <w:sz w:val="22"/>
          <w:szCs w:val="22"/>
        </w:rPr>
      </w:pPr>
      <w:r w:rsidRPr="00674F95">
        <w:rPr>
          <w:color w:val="auto"/>
          <w:sz w:val="22"/>
          <w:szCs w:val="22"/>
        </w:rPr>
        <w:t xml:space="preserve">co najmniej </w:t>
      </w:r>
      <w:r w:rsidRPr="00674F95">
        <w:rPr>
          <w:b/>
          <w:color w:val="auto"/>
          <w:sz w:val="22"/>
          <w:szCs w:val="22"/>
          <w:u w:val="single"/>
        </w:rPr>
        <w:t>14 sztuk broni</w:t>
      </w:r>
      <w:r w:rsidRPr="00674F95">
        <w:rPr>
          <w:color w:val="auto"/>
          <w:sz w:val="22"/>
          <w:szCs w:val="22"/>
        </w:rPr>
        <w:t>, która zostanie przeznaczona do realizacji przedmiotu zamówienia w tym:</w:t>
      </w:r>
    </w:p>
    <w:p w14:paraId="25653778" w14:textId="77777777" w:rsidR="005E4AA9" w:rsidRPr="00674F95" w:rsidRDefault="005E4AA9" w:rsidP="003515C7">
      <w:pPr>
        <w:numPr>
          <w:ilvl w:val="0"/>
          <w:numId w:val="58"/>
        </w:numPr>
        <w:spacing w:before="120" w:after="120"/>
        <w:ind w:left="1701" w:hanging="283"/>
        <w:jc w:val="both"/>
        <w:rPr>
          <w:color w:val="auto"/>
          <w:sz w:val="22"/>
          <w:szCs w:val="22"/>
        </w:rPr>
      </w:pPr>
      <w:r w:rsidRPr="00674F95">
        <w:rPr>
          <w:color w:val="auto"/>
          <w:sz w:val="22"/>
          <w:szCs w:val="22"/>
        </w:rPr>
        <w:t xml:space="preserve">pistolet lub rewolwer centralnego zapłonu o kalibrze od 6 mm do 12 mm – </w:t>
      </w:r>
      <w:r w:rsidRPr="00674F95">
        <w:rPr>
          <w:b/>
          <w:color w:val="auto"/>
          <w:sz w:val="22"/>
          <w:szCs w:val="22"/>
        </w:rPr>
        <w:t>minimum dwa komplety</w:t>
      </w:r>
      <w:r w:rsidRPr="00674F95">
        <w:rPr>
          <w:color w:val="auto"/>
          <w:sz w:val="22"/>
          <w:szCs w:val="22"/>
        </w:rPr>
        <w:t>;</w:t>
      </w:r>
    </w:p>
    <w:p w14:paraId="370DCC03" w14:textId="77777777" w:rsidR="005E4AA9" w:rsidRPr="00674F95" w:rsidRDefault="005E4AA9" w:rsidP="003515C7">
      <w:pPr>
        <w:numPr>
          <w:ilvl w:val="1"/>
          <w:numId w:val="58"/>
        </w:numPr>
        <w:spacing w:before="120" w:after="120"/>
        <w:ind w:left="1701" w:hanging="283"/>
        <w:jc w:val="both"/>
        <w:rPr>
          <w:color w:val="auto"/>
          <w:sz w:val="22"/>
          <w:szCs w:val="22"/>
        </w:rPr>
      </w:pPr>
      <w:r w:rsidRPr="00674F95">
        <w:rPr>
          <w:color w:val="auto"/>
          <w:sz w:val="22"/>
          <w:szCs w:val="22"/>
        </w:rPr>
        <w:t xml:space="preserve">pistolet maszynowy o kalibrze od 6 mm do 12 mm lub karabinek o kalibrze od 5,45 mm do 7,62 mm – </w:t>
      </w:r>
      <w:r w:rsidRPr="00674F95">
        <w:rPr>
          <w:b/>
          <w:bCs/>
          <w:color w:val="auto"/>
          <w:sz w:val="22"/>
          <w:szCs w:val="22"/>
        </w:rPr>
        <w:t>minimum dwanaście kompletów</w:t>
      </w:r>
      <w:r w:rsidRPr="00674F95">
        <w:rPr>
          <w:color w:val="auto"/>
          <w:sz w:val="22"/>
          <w:szCs w:val="22"/>
        </w:rPr>
        <w:t>.</w:t>
      </w:r>
    </w:p>
    <w:p w14:paraId="27586BA1" w14:textId="6EEA55BB" w:rsidR="00F42585" w:rsidRPr="00674F95" w:rsidRDefault="0053288F" w:rsidP="00B87892">
      <w:pPr>
        <w:spacing w:before="120" w:after="120"/>
        <w:ind w:firstLine="1134"/>
        <w:jc w:val="both"/>
        <w:rPr>
          <w:color w:val="auto"/>
          <w:sz w:val="22"/>
          <w:szCs w:val="22"/>
        </w:rPr>
      </w:pPr>
      <w:r w:rsidRPr="00674F95">
        <w:rPr>
          <w:b/>
          <w:color w:val="auto"/>
          <w:sz w:val="22"/>
          <w:szCs w:val="22"/>
        </w:rPr>
        <w:t>Część</w:t>
      </w:r>
      <w:r w:rsidR="00655268" w:rsidRPr="00674F95">
        <w:rPr>
          <w:b/>
          <w:color w:val="auto"/>
          <w:sz w:val="22"/>
          <w:szCs w:val="22"/>
        </w:rPr>
        <w:t xml:space="preserve"> 5:</w:t>
      </w:r>
      <w:r w:rsidR="00655268" w:rsidRPr="00674F95">
        <w:rPr>
          <w:color w:val="auto"/>
          <w:sz w:val="22"/>
          <w:szCs w:val="22"/>
        </w:rPr>
        <w:t xml:space="preserve"> </w:t>
      </w:r>
    </w:p>
    <w:p w14:paraId="0625BF7B" w14:textId="77777777" w:rsidR="00502B0E" w:rsidRPr="00502B0E" w:rsidRDefault="00502B0E" w:rsidP="00502B0E">
      <w:pPr>
        <w:numPr>
          <w:ilvl w:val="0"/>
          <w:numId w:val="51"/>
        </w:numPr>
        <w:spacing w:before="120" w:after="120"/>
        <w:ind w:left="1418" w:hanging="284"/>
        <w:jc w:val="both"/>
        <w:rPr>
          <w:color w:val="auto"/>
          <w:sz w:val="22"/>
          <w:szCs w:val="22"/>
        </w:rPr>
      </w:pPr>
      <w:r w:rsidRPr="00674F95">
        <w:rPr>
          <w:color w:val="auto"/>
          <w:sz w:val="22"/>
          <w:szCs w:val="22"/>
        </w:rPr>
        <w:lastRenderedPageBreak/>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712F89CD" w14:textId="328D086A" w:rsidR="00502B0E" w:rsidRDefault="00502B0E" w:rsidP="00502B0E">
      <w:pPr>
        <w:numPr>
          <w:ilvl w:val="0"/>
          <w:numId w:val="51"/>
        </w:numPr>
        <w:spacing w:before="120" w:after="120"/>
        <w:ind w:left="1418" w:hanging="284"/>
        <w:jc w:val="both"/>
        <w:rPr>
          <w:color w:val="auto"/>
          <w:sz w:val="22"/>
          <w:szCs w:val="22"/>
        </w:rPr>
      </w:pPr>
      <w:r w:rsidRPr="00502B0E">
        <w:rPr>
          <w:color w:val="auto"/>
          <w:sz w:val="22"/>
          <w:szCs w:val="22"/>
        </w:rPr>
        <w:t>Kancelarię Tajną lub punkt ewidencyjny do przetwarzania informacji niejawnych o klauzuli minimum „Zastrzeżone”,</w:t>
      </w:r>
    </w:p>
    <w:p w14:paraId="67889E5A" w14:textId="5B755D04" w:rsidR="00F95C90" w:rsidRPr="006F30DD" w:rsidRDefault="00F95C90"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47C67F8C" w14:textId="77777777" w:rsidR="000E7AED" w:rsidRPr="00674F95" w:rsidRDefault="00502B0E" w:rsidP="00502B0E">
      <w:pPr>
        <w:numPr>
          <w:ilvl w:val="0"/>
          <w:numId w:val="51"/>
        </w:numPr>
        <w:spacing w:before="120" w:after="120"/>
        <w:ind w:left="1418" w:hanging="284"/>
        <w:jc w:val="both"/>
        <w:rPr>
          <w:color w:val="auto"/>
          <w:sz w:val="22"/>
          <w:szCs w:val="22"/>
        </w:rPr>
      </w:pPr>
      <w:r w:rsidRPr="00674F95">
        <w:rPr>
          <w:color w:val="auto"/>
          <w:sz w:val="22"/>
          <w:szCs w:val="22"/>
        </w:rPr>
        <w:t xml:space="preserve"> </w:t>
      </w:r>
      <w:r w:rsidR="000E7AED" w:rsidRPr="00674F95">
        <w:rPr>
          <w:color w:val="auto"/>
          <w:sz w:val="22"/>
          <w:szCs w:val="22"/>
        </w:rPr>
        <w:t>oddalone centrum monitorowania,</w:t>
      </w:r>
    </w:p>
    <w:p w14:paraId="2518044A" w14:textId="77777777" w:rsidR="005E4AA9" w:rsidRPr="00674F95" w:rsidRDefault="005E4AA9" w:rsidP="003515C7">
      <w:pPr>
        <w:numPr>
          <w:ilvl w:val="0"/>
          <w:numId w:val="51"/>
        </w:numPr>
        <w:spacing w:before="120" w:after="120"/>
        <w:ind w:left="1418" w:hanging="284"/>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256949F9" w14:textId="77777777" w:rsidR="00655268" w:rsidRPr="00674F95" w:rsidRDefault="00434CAB" w:rsidP="003515C7">
      <w:pPr>
        <w:numPr>
          <w:ilvl w:val="0"/>
          <w:numId w:val="51"/>
        </w:numPr>
        <w:spacing w:before="120" w:after="120"/>
        <w:ind w:firstLine="66"/>
        <w:jc w:val="both"/>
        <w:rPr>
          <w:color w:val="auto"/>
          <w:sz w:val="22"/>
          <w:szCs w:val="22"/>
        </w:rPr>
      </w:pPr>
      <w:r w:rsidRPr="00674F95">
        <w:rPr>
          <w:bCs/>
          <w:color w:val="auto"/>
          <w:sz w:val="22"/>
          <w:szCs w:val="22"/>
        </w:rPr>
        <w:t xml:space="preserve">co najmniej </w:t>
      </w:r>
      <w:r w:rsidR="005E4AA9" w:rsidRPr="00674F95">
        <w:rPr>
          <w:b/>
          <w:bCs/>
          <w:color w:val="auto"/>
          <w:sz w:val="22"/>
          <w:szCs w:val="22"/>
        </w:rPr>
        <w:t>4</w:t>
      </w:r>
      <w:r w:rsidR="00655268" w:rsidRPr="00674F95">
        <w:rPr>
          <w:bCs/>
          <w:color w:val="auto"/>
          <w:sz w:val="22"/>
          <w:szCs w:val="22"/>
        </w:rPr>
        <w:t xml:space="preserve"> pracowników SUFO, </w:t>
      </w:r>
    </w:p>
    <w:p w14:paraId="5347AD0C" w14:textId="77777777" w:rsidR="00655268" w:rsidRPr="00674F95" w:rsidRDefault="00655268" w:rsidP="003515C7">
      <w:pPr>
        <w:numPr>
          <w:ilvl w:val="0"/>
          <w:numId w:val="53"/>
        </w:numPr>
        <w:tabs>
          <w:tab w:val="left" w:pos="1701"/>
        </w:tabs>
        <w:spacing w:before="120" w:after="120"/>
        <w:ind w:hanging="11"/>
        <w:jc w:val="both"/>
        <w:rPr>
          <w:bCs/>
          <w:color w:val="auto"/>
          <w:sz w:val="22"/>
          <w:szCs w:val="22"/>
        </w:rPr>
      </w:pPr>
      <w:r w:rsidRPr="00674F95">
        <w:rPr>
          <w:bCs/>
          <w:color w:val="auto"/>
          <w:sz w:val="22"/>
          <w:szCs w:val="22"/>
        </w:rPr>
        <w:t>1 x dowódca ochrony;</w:t>
      </w:r>
    </w:p>
    <w:p w14:paraId="7FC68C28" w14:textId="77777777" w:rsidR="00655268" w:rsidRPr="00674F95" w:rsidRDefault="005E4AA9" w:rsidP="003515C7">
      <w:pPr>
        <w:numPr>
          <w:ilvl w:val="0"/>
          <w:numId w:val="53"/>
        </w:numPr>
        <w:tabs>
          <w:tab w:val="left" w:pos="1701"/>
        </w:tabs>
        <w:spacing w:before="120" w:after="120"/>
        <w:ind w:hanging="11"/>
        <w:jc w:val="both"/>
        <w:rPr>
          <w:bCs/>
          <w:color w:val="auto"/>
          <w:sz w:val="22"/>
          <w:szCs w:val="22"/>
        </w:rPr>
      </w:pPr>
      <w:r w:rsidRPr="00674F95">
        <w:rPr>
          <w:bCs/>
          <w:color w:val="auto"/>
          <w:sz w:val="22"/>
          <w:szCs w:val="22"/>
        </w:rPr>
        <w:t>3</w:t>
      </w:r>
      <w:r w:rsidR="00655268" w:rsidRPr="00674F95">
        <w:rPr>
          <w:bCs/>
          <w:color w:val="auto"/>
          <w:sz w:val="22"/>
          <w:szCs w:val="22"/>
        </w:rPr>
        <w:t xml:space="preserve"> x pracowników ochrony</w:t>
      </w:r>
      <w:r w:rsidR="000E41D5">
        <w:rPr>
          <w:bCs/>
          <w:color w:val="auto"/>
          <w:sz w:val="22"/>
          <w:szCs w:val="22"/>
        </w:rPr>
        <w:t xml:space="preserve"> </w:t>
      </w:r>
      <w:r w:rsidRPr="00674F95">
        <w:rPr>
          <w:bCs/>
          <w:color w:val="auto"/>
          <w:sz w:val="22"/>
          <w:szCs w:val="22"/>
        </w:rPr>
        <w:t>(wartownicy na posterunkach)</w:t>
      </w:r>
      <w:r w:rsidR="00F42585" w:rsidRPr="00674F95">
        <w:rPr>
          <w:bCs/>
          <w:color w:val="auto"/>
          <w:sz w:val="22"/>
          <w:szCs w:val="22"/>
        </w:rPr>
        <w:t>,</w:t>
      </w:r>
    </w:p>
    <w:p w14:paraId="7EFBE2D3" w14:textId="77777777" w:rsidR="00F42585" w:rsidRPr="00674F95" w:rsidRDefault="00F42585" w:rsidP="00B87892">
      <w:pPr>
        <w:spacing w:before="120" w:after="120"/>
        <w:ind w:left="1418"/>
        <w:jc w:val="both"/>
        <w:rPr>
          <w:color w:val="auto"/>
          <w:sz w:val="22"/>
          <w:szCs w:val="22"/>
        </w:rPr>
      </w:pPr>
      <w:r w:rsidRPr="00674F95">
        <w:rPr>
          <w:color w:val="auto"/>
          <w:sz w:val="22"/>
          <w:szCs w:val="22"/>
        </w:rPr>
        <w:t>p</w:t>
      </w:r>
      <w:r w:rsidR="00655268" w:rsidRPr="00674F95">
        <w:rPr>
          <w:color w:val="auto"/>
          <w:sz w:val="22"/>
          <w:szCs w:val="22"/>
        </w:rPr>
        <w:t>osiadający</w:t>
      </w:r>
      <w:r w:rsidR="00805F2A" w:rsidRPr="00674F95">
        <w:rPr>
          <w:color w:val="auto"/>
          <w:sz w:val="22"/>
          <w:szCs w:val="22"/>
        </w:rPr>
        <w:t>ch</w:t>
      </w:r>
      <w:r w:rsidR="00655268" w:rsidRPr="00674F95">
        <w:rPr>
          <w:color w:val="auto"/>
          <w:sz w:val="22"/>
          <w:szCs w:val="22"/>
        </w:rPr>
        <w:t xml:space="preserve">: </w:t>
      </w:r>
    </w:p>
    <w:p w14:paraId="2039A214" w14:textId="77777777" w:rsidR="00F42585" w:rsidRPr="00674F95" w:rsidRDefault="00F42585" w:rsidP="003515C7">
      <w:pPr>
        <w:numPr>
          <w:ilvl w:val="0"/>
          <w:numId w:val="64"/>
        </w:numPr>
        <w:spacing w:before="120" w:after="120"/>
        <w:jc w:val="both"/>
        <w:rPr>
          <w:color w:val="auto"/>
          <w:sz w:val="22"/>
          <w:szCs w:val="22"/>
        </w:rPr>
      </w:pPr>
      <w:r w:rsidRPr="00674F95">
        <w:rPr>
          <w:color w:val="auto"/>
          <w:sz w:val="22"/>
          <w:szCs w:val="22"/>
        </w:rPr>
        <w:t xml:space="preserve">wpis na listę kwalifikowanych pracowników ochrony fizycznej </w:t>
      </w:r>
      <w:r w:rsidR="007F7C81">
        <w:rPr>
          <w:color w:val="auto"/>
          <w:sz w:val="22"/>
          <w:szCs w:val="22"/>
        </w:rPr>
        <w:br/>
      </w:r>
      <w:r w:rsidRPr="00674F95">
        <w:rPr>
          <w:color w:val="auto"/>
          <w:sz w:val="22"/>
          <w:szCs w:val="22"/>
        </w:rPr>
        <w:t xml:space="preserve">i </w:t>
      </w:r>
      <w:r w:rsidR="00655268" w:rsidRPr="00674F95">
        <w:rPr>
          <w:color w:val="auto"/>
          <w:sz w:val="22"/>
          <w:szCs w:val="22"/>
        </w:rPr>
        <w:t xml:space="preserve">legitymację kwalifikowanego pracownika ochrony fizycznej, </w:t>
      </w:r>
    </w:p>
    <w:p w14:paraId="5E0BA29E" w14:textId="77777777" w:rsidR="00F42585" w:rsidRPr="00674F95" w:rsidRDefault="00655268" w:rsidP="003515C7">
      <w:pPr>
        <w:numPr>
          <w:ilvl w:val="0"/>
          <w:numId w:val="64"/>
        </w:numPr>
        <w:spacing w:before="120" w:after="120"/>
        <w:jc w:val="both"/>
        <w:rPr>
          <w:color w:val="auto"/>
          <w:sz w:val="22"/>
          <w:szCs w:val="22"/>
        </w:rPr>
      </w:pPr>
      <w:r w:rsidRPr="00674F95">
        <w:rPr>
          <w:color w:val="auto"/>
          <w:sz w:val="22"/>
          <w:szCs w:val="22"/>
        </w:rPr>
        <w:t>legitymację osoby dopuszczonej do posiadania broni (</w:t>
      </w:r>
      <w:r w:rsidR="00447F4B" w:rsidRPr="00674F95">
        <w:rPr>
          <w:color w:val="auto"/>
          <w:sz w:val="22"/>
          <w:szCs w:val="22"/>
        </w:rPr>
        <w:t>dowódca ochrony,</w:t>
      </w:r>
      <w:r w:rsidR="00447F4B" w:rsidRPr="00674F95">
        <w:rPr>
          <w:color w:val="auto"/>
          <w:sz w:val="22"/>
          <w:szCs w:val="22"/>
          <w:u w:val="single"/>
        </w:rPr>
        <w:t xml:space="preserve"> </w:t>
      </w:r>
      <w:r w:rsidRPr="00674F95">
        <w:rPr>
          <w:color w:val="auto"/>
          <w:sz w:val="22"/>
          <w:szCs w:val="22"/>
          <w:u w:val="single"/>
        </w:rPr>
        <w:t>wartownicy na posterunkach</w:t>
      </w:r>
      <w:r w:rsidRPr="00674F95">
        <w:rPr>
          <w:color w:val="auto"/>
          <w:sz w:val="22"/>
          <w:szCs w:val="22"/>
        </w:rPr>
        <w:t xml:space="preserve">), </w:t>
      </w:r>
    </w:p>
    <w:p w14:paraId="7F6A80EE" w14:textId="4F0C55CD" w:rsidR="00655268" w:rsidRPr="00674F95" w:rsidRDefault="00655268" w:rsidP="003515C7">
      <w:pPr>
        <w:numPr>
          <w:ilvl w:val="0"/>
          <w:numId w:val="64"/>
        </w:numPr>
        <w:spacing w:before="120" w:after="120"/>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33E11C21" w14:textId="253738CB" w:rsidR="00655268" w:rsidRPr="00674F95" w:rsidRDefault="00655268" w:rsidP="00B87892">
      <w:pPr>
        <w:spacing w:before="120" w:after="120"/>
        <w:ind w:left="1418"/>
        <w:jc w:val="both"/>
        <w:rPr>
          <w:color w:val="auto"/>
          <w:sz w:val="22"/>
          <w:szCs w:val="22"/>
        </w:rPr>
      </w:pPr>
      <w:r w:rsidRPr="00674F95">
        <w:rPr>
          <w:color w:val="auto"/>
          <w:sz w:val="22"/>
          <w:szCs w:val="22"/>
        </w:rPr>
        <w:t>Ponadto Wykonawca wyznaczy</w:t>
      </w:r>
      <w:r w:rsidR="00D24D10">
        <w:rPr>
          <w:color w:val="auto"/>
          <w:sz w:val="22"/>
          <w:szCs w:val="22"/>
        </w:rPr>
        <w:t xml:space="preserve"> osobę upowaznioną przez przedsiębiorcę do współpracy z przedstawicielami Zamawiającego lub Odbiorcy</w:t>
      </w:r>
    </w:p>
    <w:p w14:paraId="639B2F6E" w14:textId="77777777" w:rsidR="00655268" w:rsidRPr="00674F95" w:rsidRDefault="007F4CEB" w:rsidP="00B87892">
      <w:pPr>
        <w:spacing w:before="120" w:after="120"/>
        <w:ind w:left="141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53778379"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2AFBA41B" w14:textId="2744896B" w:rsidR="00F4258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p>
    <w:p w14:paraId="12D36FE9" w14:textId="77777777" w:rsidR="005A7B9E" w:rsidRPr="00674F95" w:rsidRDefault="005A7B9E" w:rsidP="003515C7">
      <w:pPr>
        <w:numPr>
          <w:ilvl w:val="0"/>
          <w:numId w:val="52"/>
        </w:numPr>
        <w:tabs>
          <w:tab w:val="left" w:pos="1701"/>
        </w:tabs>
        <w:spacing w:before="120" w:after="120"/>
        <w:ind w:left="1418" w:firstLine="0"/>
        <w:jc w:val="both"/>
        <w:rPr>
          <w:color w:val="auto"/>
          <w:sz w:val="22"/>
          <w:szCs w:val="22"/>
        </w:rPr>
      </w:pPr>
      <w:r>
        <w:rPr>
          <w:color w:val="auto"/>
          <w:sz w:val="22"/>
          <w:szCs w:val="22"/>
        </w:rPr>
        <w:t>grupę interwencyjną</w:t>
      </w:r>
    </w:p>
    <w:p w14:paraId="5478F7CA" w14:textId="77777777" w:rsidR="00AE581B" w:rsidRPr="00674F95" w:rsidRDefault="00AE581B" w:rsidP="003515C7">
      <w:pPr>
        <w:numPr>
          <w:ilvl w:val="0"/>
          <w:numId w:val="55"/>
        </w:numPr>
        <w:spacing w:before="120" w:after="120"/>
        <w:ind w:left="1418" w:hanging="425"/>
        <w:jc w:val="both"/>
        <w:rPr>
          <w:color w:val="auto"/>
          <w:sz w:val="22"/>
          <w:szCs w:val="22"/>
        </w:rPr>
      </w:pPr>
      <w:r w:rsidRPr="00674F95">
        <w:rPr>
          <w:color w:val="auto"/>
          <w:sz w:val="22"/>
          <w:szCs w:val="22"/>
        </w:rPr>
        <w:t xml:space="preserve">co najmniej </w:t>
      </w:r>
      <w:r w:rsidRPr="00674F95">
        <w:rPr>
          <w:b/>
          <w:color w:val="auto"/>
          <w:sz w:val="22"/>
          <w:szCs w:val="22"/>
          <w:u w:val="single"/>
        </w:rPr>
        <w:t>8</w:t>
      </w:r>
      <w:r w:rsidRPr="00674F95">
        <w:rPr>
          <w:color w:val="auto"/>
          <w:sz w:val="22"/>
          <w:szCs w:val="22"/>
          <w:u w:val="single"/>
        </w:rPr>
        <w:t xml:space="preserve"> sztuk broni</w:t>
      </w:r>
      <w:r w:rsidRPr="00674F95">
        <w:rPr>
          <w:color w:val="auto"/>
          <w:sz w:val="22"/>
          <w:szCs w:val="22"/>
        </w:rPr>
        <w:t>, która zostanie przeznaczona do realizacji przedmiotu zamówienia w tym:</w:t>
      </w:r>
    </w:p>
    <w:p w14:paraId="3FC6D86D" w14:textId="77777777" w:rsidR="00191499" w:rsidRPr="00674F95" w:rsidRDefault="00191499" w:rsidP="003515C7">
      <w:pPr>
        <w:numPr>
          <w:ilvl w:val="0"/>
          <w:numId w:val="59"/>
        </w:numPr>
        <w:tabs>
          <w:tab w:val="left" w:pos="1701"/>
        </w:tabs>
        <w:spacing w:before="120" w:after="120"/>
        <w:ind w:left="1418" w:firstLine="0"/>
        <w:jc w:val="both"/>
        <w:rPr>
          <w:color w:val="auto"/>
          <w:sz w:val="22"/>
          <w:szCs w:val="22"/>
        </w:rPr>
      </w:pPr>
      <w:r w:rsidRPr="00674F95">
        <w:rPr>
          <w:color w:val="auto"/>
          <w:sz w:val="22"/>
          <w:szCs w:val="22"/>
        </w:rPr>
        <w:t xml:space="preserve">pistolet lub rewolwer centralnego zapłonu o kalibrze od 6 mm do 12 mm – minimum </w:t>
      </w:r>
      <w:r w:rsidRPr="00674F95">
        <w:rPr>
          <w:b/>
          <w:bCs/>
          <w:color w:val="auto"/>
          <w:sz w:val="22"/>
          <w:szCs w:val="22"/>
        </w:rPr>
        <w:t>dwa komplety</w:t>
      </w:r>
      <w:r w:rsidRPr="00674F95">
        <w:rPr>
          <w:color w:val="auto"/>
          <w:sz w:val="22"/>
          <w:szCs w:val="22"/>
        </w:rPr>
        <w:t>;</w:t>
      </w:r>
    </w:p>
    <w:p w14:paraId="4A69917B" w14:textId="77777777" w:rsidR="00655268" w:rsidRPr="00674F95" w:rsidRDefault="00191499" w:rsidP="003515C7">
      <w:pPr>
        <w:numPr>
          <w:ilvl w:val="1"/>
          <w:numId w:val="59"/>
        </w:numPr>
        <w:tabs>
          <w:tab w:val="left" w:pos="1701"/>
        </w:tabs>
        <w:spacing w:before="120" w:after="120"/>
        <w:ind w:hanging="22"/>
        <w:jc w:val="both"/>
        <w:rPr>
          <w:color w:val="auto"/>
          <w:sz w:val="22"/>
          <w:szCs w:val="22"/>
        </w:rPr>
      </w:pPr>
      <w:r w:rsidRPr="00674F95">
        <w:rPr>
          <w:color w:val="auto"/>
          <w:sz w:val="22"/>
          <w:szCs w:val="22"/>
        </w:rPr>
        <w:t xml:space="preserve">pistolet maszynowy o kalibrze od 6 mm do 12 mm lub karabinek o kalibrze od 5,45 mm do 7,62 mm – minimum </w:t>
      </w:r>
      <w:r w:rsidRPr="00674F95">
        <w:rPr>
          <w:b/>
          <w:bCs/>
          <w:color w:val="auto"/>
          <w:sz w:val="22"/>
          <w:szCs w:val="22"/>
        </w:rPr>
        <w:t>sześć kompletów</w:t>
      </w:r>
    </w:p>
    <w:p w14:paraId="4EFF0B40" w14:textId="0F251F9A" w:rsidR="00AE581B" w:rsidRPr="00674F95" w:rsidRDefault="0053288F" w:rsidP="00B87892">
      <w:pPr>
        <w:spacing w:before="120" w:after="120"/>
        <w:ind w:left="1068"/>
        <w:jc w:val="both"/>
        <w:rPr>
          <w:color w:val="auto"/>
          <w:sz w:val="22"/>
          <w:szCs w:val="22"/>
        </w:rPr>
      </w:pPr>
      <w:r w:rsidRPr="00674F95">
        <w:rPr>
          <w:b/>
          <w:color w:val="auto"/>
          <w:sz w:val="22"/>
          <w:szCs w:val="22"/>
        </w:rPr>
        <w:t>Część</w:t>
      </w:r>
      <w:r w:rsidR="00655268" w:rsidRPr="00674F95">
        <w:rPr>
          <w:b/>
          <w:color w:val="auto"/>
          <w:sz w:val="22"/>
          <w:szCs w:val="22"/>
        </w:rPr>
        <w:t xml:space="preserve"> 6:</w:t>
      </w:r>
      <w:r w:rsidR="00655268" w:rsidRPr="00674F95">
        <w:rPr>
          <w:color w:val="auto"/>
          <w:sz w:val="22"/>
          <w:szCs w:val="22"/>
        </w:rPr>
        <w:t xml:space="preserve"> </w:t>
      </w:r>
    </w:p>
    <w:p w14:paraId="295F81D9" w14:textId="298601FD" w:rsidR="00502B0E" w:rsidRPr="006F30DD" w:rsidRDefault="00502B0E" w:rsidP="00502B0E">
      <w:pPr>
        <w:numPr>
          <w:ilvl w:val="0"/>
          <w:numId w:val="44"/>
        </w:numPr>
        <w:spacing w:before="120" w:after="120"/>
        <w:ind w:left="1418" w:hanging="218"/>
        <w:jc w:val="both"/>
        <w:rPr>
          <w:strike/>
          <w:color w:val="auto"/>
          <w:sz w:val="22"/>
          <w:szCs w:val="22"/>
        </w:rPr>
      </w:pPr>
      <w:r w:rsidRPr="00674F95">
        <w:rPr>
          <w:color w:val="auto"/>
          <w:sz w:val="22"/>
          <w:szCs w:val="22"/>
        </w:rPr>
        <w:t>Pełnomocnika ds. Ochrony Informacji Niejawnych,</w:t>
      </w:r>
      <w:r>
        <w:rPr>
          <w:color w:val="auto"/>
          <w:sz w:val="22"/>
          <w:szCs w:val="22"/>
        </w:rPr>
        <w:t xml:space="preserve"> </w:t>
      </w:r>
    </w:p>
    <w:p w14:paraId="50053560" w14:textId="77777777" w:rsidR="00317015" w:rsidRPr="00674F95" w:rsidRDefault="000E7AED" w:rsidP="00502B0E">
      <w:pPr>
        <w:numPr>
          <w:ilvl w:val="0"/>
          <w:numId w:val="44"/>
        </w:numPr>
        <w:spacing w:before="120" w:after="120"/>
        <w:ind w:left="1418" w:hanging="218"/>
        <w:jc w:val="both"/>
        <w:rPr>
          <w:color w:val="auto"/>
          <w:sz w:val="22"/>
          <w:szCs w:val="22"/>
        </w:rPr>
      </w:pPr>
      <w:r w:rsidRPr="00674F95">
        <w:rPr>
          <w:color w:val="auto"/>
          <w:sz w:val="22"/>
          <w:szCs w:val="22"/>
        </w:rPr>
        <w:t>oddalone centrum monitorowania,</w:t>
      </w:r>
    </w:p>
    <w:p w14:paraId="72DD9204" w14:textId="77777777" w:rsidR="00317015" w:rsidRPr="00674F95" w:rsidRDefault="00317015" w:rsidP="003515C7">
      <w:pPr>
        <w:numPr>
          <w:ilvl w:val="0"/>
          <w:numId w:val="44"/>
        </w:numPr>
        <w:spacing w:before="120" w:after="120"/>
        <w:ind w:left="1418" w:hanging="218"/>
        <w:jc w:val="both"/>
        <w:rPr>
          <w:color w:val="auto"/>
          <w:sz w:val="22"/>
          <w:szCs w:val="22"/>
        </w:rPr>
      </w:pPr>
      <w:r w:rsidRPr="00674F95">
        <w:rPr>
          <w:color w:val="auto"/>
          <w:sz w:val="22"/>
          <w:szCs w:val="22"/>
        </w:rPr>
        <w:lastRenderedPageBreak/>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3937A41B" w14:textId="77777777" w:rsidR="00655268" w:rsidRPr="00674F95" w:rsidRDefault="00D5492E" w:rsidP="003515C7">
      <w:pPr>
        <w:numPr>
          <w:ilvl w:val="0"/>
          <w:numId w:val="44"/>
        </w:numPr>
        <w:spacing w:before="120" w:after="120"/>
        <w:ind w:left="1560"/>
        <w:jc w:val="both"/>
        <w:rPr>
          <w:color w:val="auto"/>
          <w:sz w:val="22"/>
          <w:szCs w:val="22"/>
        </w:rPr>
      </w:pPr>
      <w:r w:rsidRPr="00674F95">
        <w:rPr>
          <w:bCs/>
          <w:color w:val="auto"/>
          <w:sz w:val="22"/>
          <w:szCs w:val="22"/>
        </w:rPr>
        <w:t>c</w:t>
      </w:r>
      <w:r w:rsidR="00AE581B" w:rsidRPr="00674F95">
        <w:rPr>
          <w:bCs/>
          <w:color w:val="auto"/>
          <w:sz w:val="22"/>
          <w:szCs w:val="22"/>
        </w:rPr>
        <w:t xml:space="preserve">o najmniej </w:t>
      </w:r>
      <w:r w:rsidR="005E4AA9" w:rsidRPr="00674F95">
        <w:rPr>
          <w:b/>
          <w:bCs/>
          <w:color w:val="auto"/>
          <w:sz w:val="22"/>
          <w:szCs w:val="22"/>
        </w:rPr>
        <w:t>1</w:t>
      </w:r>
      <w:r w:rsidR="00655268" w:rsidRPr="00674F95">
        <w:rPr>
          <w:bCs/>
          <w:color w:val="auto"/>
          <w:sz w:val="22"/>
          <w:szCs w:val="22"/>
        </w:rPr>
        <w:t xml:space="preserve"> pracowni</w:t>
      </w:r>
      <w:r w:rsidR="005E4AA9" w:rsidRPr="00674F95">
        <w:rPr>
          <w:bCs/>
          <w:color w:val="auto"/>
          <w:sz w:val="22"/>
          <w:szCs w:val="22"/>
        </w:rPr>
        <w:t>ka</w:t>
      </w:r>
      <w:r w:rsidR="00655268" w:rsidRPr="00674F95">
        <w:rPr>
          <w:bCs/>
          <w:color w:val="auto"/>
          <w:sz w:val="22"/>
          <w:szCs w:val="22"/>
        </w:rPr>
        <w:t xml:space="preserve"> SUFO, </w:t>
      </w:r>
    </w:p>
    <w:p w14:paraId="269F7501" w14:textId="77777777" w:rsidR="00AE581B" w:rsidRPr="00674F95" w:rsidRDefault="00805F2A" w:rsidP="00B87892">
      <w:pPr>
        <w:spacing w:before="120" w:after="120"/>
        <w:ind w:left="708" w:firstLine="710"/>
        <w:jc w:val="both"/>
        <w:rPr>
          <w:color w:val="auto"/>
          <w:sz w:val="22"/>
          <w:szCs w:val="22"/>
        </w:rPr>
      </w:pPr>
      <w:r w:rsidRPr="00674F95">
        <w:rPr>
          <w:color w:val="auto"/>
          <w:sz w:val="22"/>
          <w:szCs w:val="22"/>
        </w:rPr>
        <w:t>posiadającego</w:t>
      </w:r>
      <w:r w:rsidR="00655268" w:rsidRPr="00674F95">
        <w:rPr>
          <w:color w:val="auto"/>
          <w:sz w:val="22"/>
          <w:szCs w:val="22"/>
        </w:rPr>
        <w:t xml:space="preserve">: </w:t>
      </w:r>
    </w:p>
    <w:p w14:paraId="4E586EFF" w14:textId="77777777" w:rsidR="00D5492E" w:rsidRPr="00674F95" w:rsidRDefault="00D5492E" w:rsidP="003515C7">
      <w:pPr>
        <w:numPr>
          <w:ilvl w:val="0"/>
          <w:numId w:val="63"/>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w:t>
      </w:r>
      <w:r w:rsidR="00655268" w:rsidRPr="00674F95">
        <w:rPr>
          <w:color w:val="auto"/>
          <w:sz w:val="22"/>
          <w:szCs w:val="22"/>
        </w:rPr>
        <w:t xml:space="preserve">legitymację kwalifikowanego pracownika ochrony fizycznej, </w:t>
      </w:r>
    </w:p>
    <w:p w14:paraId="6DAADF45" w14:textId="15071331" w:rsidR="00655268" w:rsidRPr="00674F95" w:rsidRDefault="00655268" w:rsidP="003515C7">
      <w:pPr>
        <w:numPr>
          <w:ilvl w:val="0"/>
          <w:numId w:val="63"/>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4F444058" w14:textId="4EB82AE5" w:rsidR="00655268" w:rsidRPr="00674F95" w:rsidRDefault="00655268" w:rsidP="00B87892">
      <w:pPr>
        <w:spacing w:before="120" w:after="120"/>
        <w:ind w:left="1418"/>
        <w:jc w:val="both"/>
        <w:rPr>
          <w:color w:val="auto"/>
          <w:sz w:val="22"/>
          <w:szCs w:val="22"/>
        </w:rPr>
      </w:pPr>
      <w:r w:rsidRPr="00674F95">
        <w:rPr>
          <w:color w:val="auto"/>
          <w:sz w:val="22"/>
          <w:szCs w:val="22"/>
        </w:rPr>
        <w:t>Ponadto Wykonawca wyznaczy</w:t>
      </w:r>
      <w:r w:rsidR="00D24D10">
        <w:rPr>
          <w:color w:val="auto"/>
          <w:sz w:val="22"/>
          <w:szCs w:val="22"/>
        </w:rPr>
        <w:t xml:space="preserve"> osobę upowaznioną przez przedsiębiorcę do współpracy z przedstawicielami Zamawiającego lub Odbiorcy</w:t>
      </w:r>
    </w:p>
    <w:p w14:paraId="30771FC1" w14:textId="77777777" w:rsidR="00655268" w:rsidRPr="00674F95" w:rsidRDefault="00426A0F" w:rsidP="00B87892">
      <w:pPr>
        <w:spacing w:before="120" w:after="120"/>
        <w:ind w:left="708" w:firstLine="710"/>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6509EAAE"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487CFE8F" w14:textId="537F9E22"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p>
    <w:p w14:paraId="7E3E9C9F" w14:textId="77777777" w:rsidR="005E4AA9" w:rsidRPr="00674F95" w:rsidRDefault="005E4AA9" w:rsidP="00B87892">
      <w:pPr>
        <w:tabs>
          <w:tab w:val="left" w:pos="1701"/>
        </w:tabs>
        <w:spacing w:before="120" w:after="120"/>
        <w:ind w:left="1418"/>
        <w:jc w:val="both"/>
        <w:rPr>
          <w:color w:val="auto"/>
          <w:sz w:val="22"/>
          <w:szCs w:val="22"/>
        </w:rPr>
      </w:pPr>
      <w:r w:rsidRPr="00674F95">
        <w:rPr>
          <w:color w:val="auto"/>
          <w:sz w:val="22"/>
          <w:szCs w:val="22"/>
        </w:rPr>
        <w:t>- Grupę interwencyjną.</w:t>
      </w:r>
    </w:p>
    <w:p w14:paraId="430B7673" w14:textId="77777777" w:rsidR="006B11D4" w:rsidRPr="00674F95" w:rsidRDefault="0053288F" w:rsidP="00B87892">
      <w:pPr>
        <w:spacing w:before="120" w:after="120"/>
        <w:ind w:firstLine="993"/>
        <w:jc w:val="both"/>
        <w:rPr>
          <w:color w:val="auto"/>
          <w:sz w:val="22"/>
          <w:szCs w:val="22"/>
        </w:rPr>
      </w:pPr>
      <w:r w:rsidRPr="00674F95">
        <w:rPr>
          <w:b/>
          <w:color w:val="auto"/>
          <w:sz w:val="22"/>
          <w:szCs w:val="22"/>
        </w:rPr>
        <w:t>Część</w:t>
      </w:r>
      <w:r w:rsidR="00655268" w:rsidRPr="00674F95">
        <w:rPr>
          <w:b/>
          <w:color w:val="auto"/>
          <w:sz w:val="22"/>
          <w:szCs w:val="22"/>
        </w:rPr>
        <w:t xml:space="preserve"> 7:</w:t>
      </w:r>
      <w:r w:rsidR="00655268" w:rsidRPr="00674F95">
        <w:rPr>
          <w:color w:val="auto"/>
          <w:sz w:val="22"/>
          <w:szCs w:val="22"/>
        </w:rPr>
        <w:t xml:space="preserve"> </w:t>
      </w:r>
    </w:p>
    <w:p w14:paraId="29CBE8D4" w14:textId="0918EE12" w:rsidR="00502B0E" w:rsidRPr="006F30DD" w:rsidRDefault="00502B0E" w:rsidP="00502B0E">
      <w:pPr>
        <w:numPr>
          <w:ilvl w:val="0"/>
          <w:numId w:val="51"/>
        </w:numPr>
        <w:spacing w:before="120" w:after="120"/>
        <w:ind w:left="1418" w:hanging="425"/>
        <w:jc w:val="both"/>
        <w:rPr>
          <w:strike/>
          <w:color w:val="auto"/>
          <w:sz w:val="22"/>
          <w:szCs w:val="22"/>
        </w:rPr>
      </w:pPr>
      <w:r w:rsidRPr="00674F95">
        <w:rPr>
          <w:color w:val="auto"/>
          <w:sz w:val="22"/>
          <w:szCs w:val="22"/>
        </w:rPr>
        <w:t>Pełnomocnika ds. Ochrony Informacji Niejawnych,</w:t>
      </w:r>
      <w:r>
        <w:rPr>
          <w:color w:val="auto"/>
          <w:sz w:val="22"/>
          <w:szCs w:val="22"/>
        </w:rPr>
        <w:t xml:space="preserve"> </w:t>
      </w:r>
    </w:p>
    <w:p w14:paraId="0EAFD8B2" w14:textId="77777777" w:rsidR="00317015" w:rsidRPr="00674F95" w:rsidRDefault="000E7AED" w:rsidP="00502B0E">
      <w:pPr>
        <w:numPr>
          <w:ilvl w:val="0"/>
          <w:numId w:val="51"/>
        </w:numPr>
        <w:spacing w:before="120" w:after="120"/>
        <w:ind w:left="1418" w:hanging="425"/>
        <w:jc w:val="both"/>
        <w:rPr>
          <w:color w:val="auto"/>
          <w:sz w:val="22"/>
          <w:szCs w:val="22"/>
        </w:rPr>
      </w:pPr>
      <w:r w:rsidRPr="00674F95">
        <w:rPr>
          <w:color w:val="auto"/>
          <w:sz w:val="22"/>
          <w:szCs w:val="22"/>
        </w:rPr>
        <w:t>oddalone centrum monitorowania,</w:t>
      </w:r>
    </w:p>
    <w:p w14:paraId="0B18E9AD" w14:textId="77777777" w:rsidR="00317015" w:rsidRPr="00674F95" w:rsidRDefault="00317015"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55C9507D" w14:textId="77777777" w:rsidR="00317015" w:rsidRPr="00674F95" w:rsidRDefault="00434CAB" w:rsidP="003515C7">
      <w:pPr>
        <w:numPr>
          <w:ilvl w:val="0"/>
          <w:numId w:val="51"/>
        </w:numPr>
        <w:spacing w:before="120" w:after="120"/>
        <w:ind w:left="1560" w:hanging="567"/>
        <w:jc w:val="both"/>
        <w:rPr>
          <w:color w:val="auto"/>
          <w:sz w:val="22"/>
          <w:szCs w:val="22"/>
        </w:rPr>
      </w:pPr>
      <w:r w:rsidRPr="00674F95">
        <w:rPr>
          <w:bCs/>
          <w:color w:val="auto"/>
          <w:sz w:val="22"/>
          <w:szCs w:val="22"/>
        </w:rPr>
        <w:t>c</w:t>
      </w:r>
      <w:r w:rsidR="004B2EB0" w:rsidRPr="00674F95">
        <w:rPr>
          <w:bCs/>
          <w:color w:val="auto"/>
          <w:sz w:val="22"/>
          <w:szCs w:val="22"/>
        </w:rPr>
        <w:t xml:space="preserve">o najmniej </w:t>
      </w:r>
      <w:r w:rsidR="00317015" w:rsidRPr="00674F95">
        <w:rPr>
          <w:b/>
          <w:bCs/>
          <w:color w:val="auto"/>
          <w:sz w:val="22"/>
          <w:szCs w:val="22"/>
        </w:rPr>
        <w:t>2</w:t>
      </w:r>
      <w:r w:rsidR="00655268" w:rsidRPr="00674F95">
        <w:rPr>
          <w:bCs/>
          <w:color w:val="auto"/>
          <w:sz w:val="22"/>
          <w:szCs w:val="22"/>
        </w:rPr>
        <w:t xml:space="preserve"> pracownik</w:t>
      </w:r>
      <w:r w:rsidR="00317015" w:rsidRPr="00674F95">
        <w:rPr>
          <w:bCs/>
          <w:color w:val="auto"/>
          <w:sz w:val="22"/>
          <w:szCs w:val="22"/>
        </w:rPr>
        <w:t>ów</w:t>
      </w:r>
      <w:r w:rsidR="00655268" w:rsidRPr="00674F95">
        <w:rPr>
          <w:bCs/>
          <w:color w:val="auto"/>
          <w:sz w:val="22"/>
          <w:szCs w:val="22"/>
        </w:rPr>
        <w:t xml:space="preserve"> SUFO,</w:t>
      </w:r>
    </w:p>
    <w:p w14:paraId="27219F8E" w14:textId="77777777" w:rsidR="004B2EB0" w:rsidRPr="00674F95" w:rsidRDefault="00805F2A" w:rsidP="00B87892">
      <w:pPr>
        <w:spacing w:before="120" w:after="120"/>
        <w:ind w:left="1418"/>
        <w:jc w:val="both"/>
        <w:rPr>
          <w:color w:val="auto"/>
          <w:sz w:val="22"/>
          <w:szCs w:val="22"/>
        </w:rPr>
      </w:pPr>
      <w:r w:rsidRPr="00674F95">
        <w:rPr>
          <w:color w:val="auto"/>
          <w:sz w:val="22"/>
          <w:szCs w:val="22"/>
        </w:rPr>
        <w:t>posiadając</w:t>
      </w:r>
      <w:r w:rsidRPr="006F30DD">
        <w:rPr>
          <w:strike/>
          <w:color w:val="auto"/>
          <w:sz w:val="22"/>
          <w:szCs w:val="22"/>
        </w:rPr>
        <w:t>e</w:t>
      </w:r>
      <w:r w:rsidRPr="00674F95">
        <w:rPr>
          <w:color w:val="auto"/>
          <w:sz w:val="22"/>
          <w:szCs w:val="22"/>
        </w:rPr>
        <w:t>ych</w:t>
      </w:r>
      <w:r w:rsidR="00655268" w:rsidRPr="00674F95">
        <w:rPr>
          <w:color w:val="auto"/>
          <w:sz w:val="22"/>
          <w:szCs w:val="22"/>
        </w:rPr>
        <w:t xml:space="preserve">: </w:t>
      </w:r>
    </w:p>
    <w:p w14:paraId="4FF2E3C0" w14:textId="77777777" w:rsidR="004B2EB0" w:rsidRPr="00674F95" w:rsidRDefault="003069C5" w:rsidP="003515C7">
      <w:pPr>
        <w:numPr>
          <w:ilvl w:val="0"/>
          <w:numId w:val="61"/>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w:t>
      </w:r>
      <w:r w:rsidR="00655268" w:rsidRPr="00674F95">
        <w:rPr>
          <w:color w:val="auto"/>
          <w:sz w:val="22"/>
          <w:szCs w:val="22"/>
        </w:rPr>
        <w:t xml:space="preserve">legitymację kwalifikowanego pracownika ochrony fizycznej, </w:t>
      </w:r>
    </w:p>
    <w:p w14:paraId="34181C6F" w14:textId="1C71D653" w:rsidR="00655268" w:rsidRPr="00674F95" w:rsidRDefault="00655268" w:rsidP="003515C7">
      <w:pPr>
        <w:numPr>
          <w:ilvl w:val="0"/>
          <w:numId w:val="61"/>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1C07A671" w14:textId="3231755D" w:rsidR="00655268" w:rsidRPr="00674F95" w:rsidRDefault="00655268" w:rsidP="00B87892">
      <w:pPr>
        <w:spacing w:before="120" w:after="120"/>
        <w:ind w:left="1418"/>
        <w:jc w:val="both"/>
        <w:rPr>
          <w:color w:val="auto"/>
          <w:sz w:val="22"/>
          <w:szCs w:val="22"/>
        </w:rPr>
      </w:pPr>
      <w:r w:rsidRPr="00674F95">
        <w:rPr>
          <w:color w:val="auto"/>
          <w:sz w:val="22"/>
          <w:szCs w:val="22"/>
        </w:rPr>
        <w:t>Ponadto Wykonawca wyznaczy</w:t>
      </w:r>
      <w:r w:rsidR="00D24D10">
        <w:rPr>
          <w:color w:val="auto"/>
          <w:sz w:val="22"/>
          <w:szCs w:val="22"/>
        </w:rPr>
        <w:t xml:space="preserve"> osobę upoważnioną przez przedsiębiorcę do współpracy z przedstawicielami Zamawiającego lub Odbiorcy</w:t>
      </w:r>
    </w:p>
    <w:p w14:paraId="6001145D" w14:textId="77777777" w:rsidR="00655268" w:rsidRPr="00674F95" w:rsidRDefault="00426A0F" w:rsidP="00B87892">
      <w:pPr>
        <w:spacing w:before="120" w:after="120"/>
        <w:ind w:left="141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24771FE9"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090FE53F" w14:textId="5637E0F4" w:rsidR="00655268" w:rsidRPr="00674F95" w:rsidRDefault="00655268" w:rsidP="007F7C81">
      <w:pPr>
        <w:numPr>
          <w:ilvl w:val="0"/>
          <w:numId w:val="52"/>
        </w:numPr>
        <w:tabs>
          <w:tab w:val="left" w:pos="1701"/>
        </w:tabs>
        <w:spacing w:before="120" w:after="120"/>
        <w:ind w:left="1701" w:hanging="283"/>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w:t>
      </w:r>
      <w:r w:rsidRPr="00674F95">
        <w:rPr>
          <w:color w:val="auto"/>
          <w:sz w:val="22"/>
          <w:szCs w:val="22"/>
        </w:rPr>
        <w:lastRenderedPageBreak/>
        <w:t xml:space="preserve">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p>
    <w:p w14:paraId="41DA4CD2" w14:textId="77777777" w:rsidR="0028365D" w:rsidRPr="00674F95" w:rsidRDefault="0028365D" w:rsidP="007F7C81">
      <w:pPr>
        <w:numPr>
          <w:ilvl w:val="0"/>
          <w:numId w:val="60"/>
        </w:numPr>
        <w:spacing w:before="120" w:after="120"/>
        <w:ind w:left="1701" w:hanging="283"/>
        <w:jc w:val="both"/>
        <w:rPr>
          <w:color w:val="auto"/>
          <w:sz w:val="22"/>
          <w:szCs w:val="22"/>
        </w:rPr>
      </w:pPr>
      <w:r w:rsidRPr="00674F95">
        <w:rPr>
          <w:color w:val="auto"/>
          <w:sz w:val="22"/>
          <w:szCs w:val="22"/>
        </w:rPr>
        <w:t xml:space="preserve">Grupę Interwencyjną, </w:t>
      </w:r>
    </w:p>
    <w:p w14:paraId="6EC1F133" w14:textId="77777777" w:rsidR="00CC50EE" w:rsidRPr="00674F95" w:rsidRDefault="0053288F" w:rsidP="00B87892">
      <w:pPr>
        <w:spacing w:before="120" w:after="120"/>
        <w:ind w:left="1068"/>
        <w:jc w:val="both"/>
        <w:rPr>
          <w:color w:val="auto"/>
          <w:sz w:val="22"/>
          <w:szCs w:val="22"/>
        </w:rPr>
      </w:pPr>
      <w:r w:rsidRPr="00674F95">
        <w:rPr>
          <w:b/>
          <w:color w:val="auto"/>
          <w:sz w:val="22"/>
          <w:szCs w:val="22"/>
        </w:rPr>
        <w:t>Część 8</w:t>
      </w:r>
      <w:r w:rsidR="00655268" w:rsidRPr="00674F95">
        <w:rPr>
          <w:b/>
          <w:color w:val="auto"/>
          <w:sz w:val="22"/>
          <w:szCs w:val="22"/>
        </w:rPr>
        <w:t>:</w:t>
      </w:r>
      <w:r w:rsidR="00655268" w:rsidRPr="00674F95">
        <w:rPr>
          <w:color w:val="auto"/>
          <w:sz w:val="22"/>
          <w:szCs w:val="22"/>
        </w:rPr>
        <w:t xml:space="preserve"> </w:t>
      </w:r>
    </w:p>
    <w:p w14:paraId="214F145C" w14:textId="77777777" w:rsidR="00502B0E" w:rsidRPr="00502B0E"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71CCD760" w14:textId="4B6607E6" w:rsidR="00502B0E" w:rsidRDefault="00502B0E" w:rsidP="00502B0E">
      <w:pPr>
        <w:numPr>
          <w:ilvl w:val="0"/>
          <w:numId w:val="51"/>
        </w:numPr>
        <w:spacing w:before="120" w:after="120"/>
        <w:ind w:left="1418" w:hanging="425"/>
        <w:jc w:val="both"/>
        <w:rPr>
          <w:color w:val="auto"/>
          <w:sz w:val="22"/>
          <w:szCs w:val="22"/>
        </w:rPr>
      </w:pPr>
      <w:r w:rsidRPr="00502B0E">
        <w:rPr>
          <w:color w:val="auto"/>
          <w:sz w:val="22"/>
          <w:szCs w:val="22"/>
        </w:rPr>
        <w:t>Kancelarię Tajną lub punkt ewidencyjny do przetwarzania informacji niejawnych o klauzuli minimum „Zastrzeżone”,</w:t>
      </w:r>
    </w:p>
    <w:p w14:paraId="2449D6ED" w14:textId="316F6B5F" w:rsidR="00F95C90" w:rsidRPr="006F30DD" w:rsidRDefault="00F95C90"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5A6F626D" w14:textId="77777777" w:rsidR="00317015" w:rsidRPr="00674F95"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 xml:space="preserve"> </w:t>
      </w:r>
      <w:r w:rsidR="000E7AED" w:rsidRPr="00674F95">
        <w:rPr>
          <w:color w:val="auto"/>
          <w:sz w:val="22"/>
          <w:szCs w:val="22"/>
        </w:rPr>
        <w:t>oddalone centrum monitorowania,</w:t>
      </w:r>
    </w:p>
    <w:p w14:paraId="7E1FE6CE" w14:textId="77777777" w:rsidR="00317015" w:rsidRPr="00674F95" w:rsidRDefault="00317015"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28E66CAA" w14:textId="77777777" w:rsidR="00317015" w:rsidRPr="00674F95" w:rsidRDefault="00434CAB" w:rsidP="003515C7">
      <w:pPr>
        <w:numPr>
          <w:ilvl w:val="0"/>
          <w:numId w:val="51"/>
        </w:numPr>
        <w:spacing w:before="120" w:after="120"/>
        <w:ind w:hanging="75"/>
        <w:jc w:val="both"/>
        <w:rPr>
          <w:color w:val="auto"/>
          <w:sz w:val="22"/>
          <w:szCs w:val="22"/>
        </w:rPr>
      </w:pPr>
      <w:r w:rsidRPr="00674F95">
        <w:rPr>
          <w:bCs/>
          <w:color w:val="auto"/>
          <w:sz w:val="22"/>
          <w:szCs w:val="22"/>
        </w:rPr>
        <w:t>c</w:t>
      </w:r>
      <w:r w:rsidR="004B2EB0" w:rsidRPr="00674F95">
        <w:rPr>
          <w:bCs/>
          <w:color w:val="auto"/>
          <w:sz w:val="22"/>
          <w:szCs w:val="22"/>
        </w:rPr>
        <w:t xml:space="preserve">o najmniej </w:t>
      </w:r>
      <w:r w:rsidR="00317015" w:rsidRPr="00674F95">
        <w:rPr>
          <w:b/>
          <w:bCs/>
          <w:color w:val="auto"/>
          <w:sz w:val="22"/>
          <w:szCs w:val="22"/>
        </w:rPr>
        <w:t>10</w:t>
      </w:r>
      <w:r w:rsidR="00655268" w:rsidRPr="00674F95">
        <w:rPr>
          <w:bCs/>
          <w:color w:val="auto"/>
          <w:sz w:val="22"/>
          <w:szCs w:val="22"/>
        </w:rPr>
        <w:t xml:space="preserve"> pracowników SUFO,</w:t>
      </w:r>
    </w:p>
    <w:p w14:paraId="2AE38B1A" w14:textId="77777777" w:rsidR="00317015" w:rsidRPr="00674F95" w:rsidRDefault="00317015" w:rsidP="003515C7">
      <w:pPr>
        <w:numPr>
          <w:ilvl w:val="0"/>
          <w:numId w:val="82"/>
        </w:numPr>
        <w:spacing w:before="120" w:after="120"/>
        <w:jc w:val="both"/>
        <w:rPr>
          <w:color w:val="auto"/>
          <w:sz w:val="22"/>
          <w:szCs w:val="22"/>
        </w:rPr>
      </w:pPr>
      <w:r w:rsidRPr="00674F95">
        <w:rPr>
          <w:color w:val="auto"/>
          <w:sz w:val="22"/>
          <w:szCs w:val="22"/>
        </w:rPr>
        <w:t>1 x dowódca ochrony;</w:t>
      </w:r>
    </w:p>
    <w:p w14:paraId="765C3A03" w14:textId="77777777" w:rsidR="00317015" w:rsidRPr="00674F95" w:rsidRDefault="00317015" w:rsidP="003515C7">
      <w:pPr>
        <w:numPr>
          <w:ilvl w:val="0"/>
          <w:numId w:val="82"/>
        </w:numPr>
        <w:spacing w:before="120" w:after="120"/>
        <w:jc w:val="both"/>
        <w:rPr>
          <w:color w:val="auto"/>
          <w:sz w:val="22"/>
          <w:szCs w:val="22"/>
        </w:rPr>
      </w:pPr>
      <w:r w:rsidRPr="00674F95">
        <w:rPr>
          <w:color w:val="auto"/>
          <w:sz w:val="22"/>
          <w:szCs w:val="22"/>
        </w:rPr>
        <w:t>8 x pracownik ochrony (wartownik na posterunku);</w:t>
      </w:r>
    </w:p>
    <w:p w14:paraId="4B2A6F90" w14:textId="77777777" w:rsidR="00317015" w:rsidRPr="00674F95" w:rsidRDefault="00317015" w:rsidP="003515C7">
      <w:pPr>
        <w:numPr>
          <w:ilvl w:val="0"/>
          <w:numId w:val="82"/>
        </w:numPr>
        <w:spacing w:before="120" w:after="120"/>
        <w:jc w:val="both"/>
        <w:rPr>
          <w:color w:val="auto"/>
          <w:sz w:val="22"/>
          <w:szCs w:val="22"/>
        </w:rPr>
      </w:pPr>
      <w:r w:rsidRPr="00674F95">
        <w:rPr>
          <w:color w:val="auto"/>
          <w:sz w:val="22"/>
          <w:szCs w:val="22"/>
        </w:rPr>
        <w:t>1 x obsługa biura przepustek.</w:t>
      </w:r>
    </w:p>
    <w:p w14:paraId="3606C580" w14:textId="77777777" w:rsidR="004B2EB0" w:rsidRPr="00674F95" w:rsidRDefault="00655268" w:rsidP="00B87892">
      <w:pPr>
        <w:spacing w:before="120" w:after="120"/>
        <w:ind w:left="1068"/>
        <w:jc w:val="both"/>
        <w:rPr>
          <w:color w:val="auto"/>
          <w:sz w:val="22"/>
          <w:szCs w:val="22"/>
        </w:rPr>
      </w:pPr>
      <w:r w:rsidRPr="00674F95">
        <w:rPr>
          <w:bCs/>
          <w:color w:val="auto"/>
          <w:sz w:val="22"/>
          <w:szCs w:val="22"/>
        </w:rPr>
        <w:t xml:space="preserve"> </w:t>
      </w:r>
      <w:r w:rsidR="004B2EB0" w:rsidRPr="00674F95">
        <w:rPr>
          <w:color w:val="auto"/>
          <w:sz w:val="22"/>
          <w:szCs w:val="22"/>
        </w:rPr>
        <w:t>p</w:t>
      </w:r>
      <w:r w:rsidRPr="00674F95">
        <w:rPr>
          <w:color w:val="auto"/>
          <w:sz w:val="22"/>
          <w:szCs w:val="22"/>
        </w:rPr>
        <w:t>osiadający</w:t>
      </w:r>
      <w:r w:rsidR="00805F2A" w:rsidRPr="00674F95">
        <w:rPr>
          <w:color w:val="auto"/>
          <w:sz w:val="22"/>
          <w:szCs w:val="22"/>
        </w:rPr>
        <w:t>ch</w:t>
      </w:r>
      <w:r w:rsidRPr="00674F95">
        <w:rPr>
          <w:color w:val="auto"/>
          <w:sz w:val="22"/>
          <w:szCs w:val="22"/>
        </w:rPr>
        <w:t xml:space="preserve">: </w:t>
      </w:r>
    </w:p>
    <w:p w14:paraId="3CD37F57" w14:textId="77777777" w:rsidR="004B2EB0" w:rsidRPr="00674F95" w:rsidRDefault="003069C5" w:rsidP="003515C7">
      <w:pPr>
        <w:numPr>
          <w:ilvl w:val="0"/>
          <w:numId w:val="62"/>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w:t>
      </w:r>
      <w:r w:rsidR="00655268" w:rsidRPr="00674F95">
        <w:rPr>
          <w:color w:val="auto"/>
          <w:sz w:val="22"/>
          <w:szCs w:val="22"/>
        </w:rPr>
        <w:t xml:space="preserve">legitymację kwalifikowanego pracownika ochrony fizycznej, </w:t>
      </w:r>
    </w:p>
    <w:p w14:paraId="18C8FD28" w14:textId="38BDD053" w:rsidR="00655268" w:rsidRPr="00674F95" w:rsidRDefault="00655268" w:rsidP="003515C7">
      <w:pPr>
        <w:numPr>
          <w:ilvl w:val="0"/>
          <w:numId w:val="62"/>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D24D10" w:rsidRPr="00674F95">
        <w:rPr>
          <w:color w:val="auto"/>
          <w:sz w:val="22"/>
          <w:szCs w:val="22"/>
        </w:rPr>
        <w:t>ustaw</w:t>
      </w:r>
      <w:r w:rsidR="00D24D10">
        <w:rPr>
          <w:color w:val="auto"/>
          <w:sz w:val="22"/>
          <w:szCs w:val="22"/>
        </w:rPr>
        <w:t>ą</w:t>
      </w:r>
      <w:r w:rsidR="00D24D10"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71A4A51F" w14:textId="2DE95977" w:rsidR="00655268" w:rsidRPr="00674F95" w:rsidRDefault="00655268" w:rsidP="00B87892">
      <w:pPr>
        <w:spacing w:before="120" w:after="120"/>
        <w:ind w:left="708" w:firstLine="708"/>
        <w:jc w:val="both"/>
        <w:rPr>
          <w:color w:val="auto"/>
          <w:sz w:val="22"/>
          <w:szCs w:val="22"/>
        </w:rPr>
      </w:pPr>
      <w:r w:rsidRPr="00674F95">
        <w:rPr>
          <w:color w:val="auto"/>
          <w:sz w:val="22"/>
          <w:szCs w:val="22"/>
        </w:rPr>
        <w:t>Ponadto Wykonawca wyznaczy</w:t>
      </w:r>
      <w:r w:rsidR="00D24D10" w:rsidRPr="00D24D10">
        <w:rPr>
          <w:color w:val="auto"/>
          <w:sz w:val="22"/>
          <w:szCs w:val="22"/>
        </w:rPr>
        <w:t xml:space="preserve"> </w:t>
      </w:r>
      <w:r w:rsidR="00D24D10">
        <w:rPr>
          <w:color w:val="auto"/>
          <w:sz w:val="22"/>
          <w:szCs w:val="22"/>
        </w:rPr>
        <w:t>osobę upoważnioną przez przedsiębiorcę do współpracy z przedstawicielami Zamawiającego lub Odbiorcy</w:t>
      </w:r>
    </w:p>
    <w:p w14:paraId="6E2292C2" w14:textId="77777777" w:rsidR="00655268" w:rsidRPr="00674F95" w:rsidRDefault="00940C6D" w:rsidP="00B87892">
      <w:pPr>
        <w:spacing w:before="120" w:after="120"/>
        <w:ind w:left="708" w:firstLine="70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3F64FDE2"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3FA695A3" w14:textId="64EDD844" w:rsidR="00D24D10" w:rsidRPr="00D24D10"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D24D10">
        <w:rPr>
          <w:bCs/>
          <w:color w:val="auto"/>
          <w:sz w:val="22"/>
          <w:szCs w:val="22"/>
        </w:rPr>
        <w:t>ustawą o ochronie informacji niejawnych.</w:t>
      </w:r>
    </w:p>
    <w:p w14:paraId="206CA60A" w14:textId="74CB8B29" w:rsidR="00317015" w:rsidRPr="00674F95" w:rsidRDefault="00317015"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co najmniej </w:t>
      </w:r>
      <w:r w:rsidRPr="00674F95">
        <w:rPr>
          <w:b/>
          <w:color w:val="auto"/>
          <w:sz w:val="22"/>
          <w:szCs w:val="22"/>
        </w:rPr>
        <w:t>18</w:t>
      </w:r>
      <w:r w:rsidRPr="00674F95">
        <w:rPr>
          <w:b/>
          <w:color w:val="auto"/>
          <w:sz w:val="22"/>
          <w:szCs w:val="22"/>
          <w:u w:val="single"/>
        </w:rPr>
        <w:t xml:space="preserve"> sztuk broni</w:t>
      </w:r>
      <w:r w:rsidRPr="00674F95">
        <w:rPr>
          <w:color w:val="auto"/>
          <w:sz w:val="22"/>
          <w:szCs w:val="22"/>
        </w:rPr>
        <w:t>, która zostanie przeznaczona do realizacji przedmiotu zamówienia w tym:</w:t>
      </w:r>
    </w:p>
    <w:p w14:paraId="032A866F" w14:textId="77777777" w:rsidR="00317015" w:rsidRPr="00674F95" w:rsidRDefault="00317015" w:rsidP="003515C7">
      <w:pPr>
        <w:numPr>
          <w:ilvl w:val="0"/>
          <w:numId w:val="67"/>
        </w:numPr>
        <w:tabs>
          <w:tab w:val="left" w:pos="1701"/>
        </w:tabs>
        <w:spacing w:before="120" w:after="120"/>
        <w:ind w:left="1560" w:hanging="142"/>
        <w:jc w:val="both"/>
        <w:rPr>
          <w:color w:val="auto"/>
          <w:sz w:val="22"/>
          <w:szCs w:val="22"/>
        </w:rPr>
      </w:pPr>
      <w:r w:rsidRPr="00674F95">
        <w:rPr>
          <w:color w:val="auto"/>
          <w:sz w:val="22"/>
          <w:szCs w:val="22"/>
        </w:rPr>
        <w:t xml:space="preserve">pistolet lub rewolwer centralnego zapłonu o kalibrze od 6 mm do 12 mm – minimum </w:t>
      </w:r>
      <w:r w:rsidRPr="00674F95">
        <w:rPr>
          <w:b/>
          <w:bCs/>
          <w:color w:val="auto"/>
          <w:sz w:val="22"/>
          <w:szCs w:val="22"/>
        </w:rPr>
        <w:t>dwa komplety</w:t>
      </w:r>
      <w:r w:rsidRPr="00674F95">
        <w:rPr>
          <w:color w:val="auto"/>
          <w:sz w:val="22"/>
          <w:szCs w:val="22"/>
        </w:rPr>
        <w:t>;</w:t>
      </w:r>
    </w:p>
    <w:p w14:paraId="1173F7AA" w14:textId="77777777" w:rsidR="00317015" w:rsidRPr="00674F95" w:rsidRDefault="00317015" w:rsidP="003515C7">
      <w:pPr>
        <w:numPr>
          <w:ilvl w:val="2"/>
          <w:numId w:val="67"/>
        </w:numPr>
        <w:tabs>
          <w:tab w:val="left" w:pos="1701"/>
        </w:tabs>
        <w:spacing w:before="120" w:after="120"/>
        <w:ind w:left="1560" w:hanging="142"/>
        <w:jc w:val="both"/>
        <w:rPr>
          <w:color w:val="auto"/>
          <w:sz w:val="22"/>
          <w:szCs w:val="22"/>
        </w:rPr>
      </w:pPr>
      <w:r w:rsidRPr="00674F95">
        <w:rPr>
          <w:color w:val="auto"/>
          <w:sz w:val="22"/>
          <w:szCs w:val="22"/>
        </w:rPr>
        <w:t xml:space="preserve">pistolet maszynowy o kalibrze od 6 mm do 12 mm lub karabinek o kalibrze od 5.45 mm do 7,62 mm – minimum </w:t>
      </w:r>
      <w:r w:rsidRPr="00674F95">
        <w:rPr>
          <w:b/>
          <w:bCs/>
          <w:color w:val="auto"/>
          <w:sz w:val="22"/>
          <w:szCs w:val="22"/>
        </w:rPr>
        <w:t>szesnaście kompletów.</w:t>
      </w:r>
    </w:p>
    <w:p w14:paraId="28F0F619" w14:textId="77777777" w:rsidR="00CC50EE" w:rsidRPr="00674F95" w:rsidRDefault="00221A66" w:rsidP="00B87892">
      <w:pPr>
        <w:spacing w:before="120" w:after="120"/>
        <w:ind w:left="1068"/>
        <w:jc w:val="both"/>
        <w:rPr>
          <w:color w:val="auto"/>
          <w:sz w:val="22"/>
          <w:szCs w:val="22"/>
        </w:rPr>
      </w:pPr>
      <w:r w:rsidRPr="00674F95">
        <w:rPr>
          <w:b/>
          <w:color w:val="auto"/>
          <w:sz w:val="22"/>
          <w:szCs w:val="22"/>
        </w:rPr>
        <w:t xml:space="preserve">Część </w:t>
      </w:r>
      <w:r w:rsidR="00655268" w:rsidRPr="00674F95">
        <w:rPr>
          <w:b/>
          <w:color w:val="auto"/>
          <w:sz w:val="22"/>
          <w:szCs w:val="22"/>
        </w:rPr>
        <w:t>9:</w:t>
      </w:r>
      <w:r w:rsidR="00655268" w:rsidRPr="00674F95">
        <w:rPr>
          <w:color w:val="auto"/>
          <w:sz w:val="22"/>
          <w:szCs w:val="22"/>
        </w:rPr>
        <w:t xml:space="preserve"> </w:t>
      </w:r>
    </w:p>
    <w:p w14:paraId="3F1DF68C" w14:textId="77777777" w:rsidR="00502B0E" w:rsidRPr="00502B0E" w:rsidRDefault="00502B0E" w:rsidP="00502B0E">
      <w:pPr>
        <w:numPr>
          <w:ilvl w:val="0"/>
          <w:numId w:val="51"/>
        </w:numPr>
        <w:spacing w:before="120" w:after="120"/>
        <w:ind w:left="1418" w:hanging="425"/>
        <w:jc w:val="both"/>
        <w:rPr>
          <w:color w:val="auto"/>
          <w:sz w:val="22"/>
          <w:szCs w:val="22"/>
        </w:rPr>
      </w:pPr>
      <w:r w:rsidRPr="00674F95">
        <w:rPr>
          <w:color w:val="auto"/>
          <w:sz w:val="22"/>
          <w:szCs w:val="22"/>
        </w:rPr>
        <w:lastRenderedPageBreak/>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7B882E0D" w14:textId="4C1C8D7D" w:rsidR="00502B0E" w:rsidRDefault="00502B0E" w:rsidP="00502B0E">
      <w:pPr>
        <w:numPr>
          <w:ilvl w:val="0"/>
          <w:numId w:val="51"/>
        </w:numPr>
        <w:spacing w:before="120" w:after="120"/>
        <w:ind w:left="1418" w:hanging="425"/>
        <w:jc w:val="both"/>
        <w:rPr>
          <w:color w:val="auto"/>
          <w:sz w:val="22"/>
          <w:szCs w:val="22"/>
        </w:rPr>
      </w:pPr>
      <w:r w:rsidRPr="00502B0E">
        <w:rPr>
          <w:color w:val="auto"/>
          <w:sz w:val="22"/>
          <w:szCs w:val="22"/>
        </w:rPr>
        <w:t>Kancelarię Tajną lub punkt ewidencyjny do przetwarzania informacji niejawnych o klauzuli minimum „Zastrzeżone”,</w:t>
      </w:r>
    </w:p>
    <w:p w14:paraId="7E6CCC4C" w14:textId="5D98D2AB" w:rsidR="00F95C90" w:rsidRPr="006F30DD" w:rsidRDefault="00F95C90"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325B96B8" w14:textId="77777777" w:rsidR="000E7AED"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 xml:space="preserve"> </w:t>
      </w:r>
      <w:r w:rsidR="000E7AED" w:rsidRPr="00674F95">
        <w:rPr>
          <w:color w:val="auto"/>
          <w:sz w:val="22"/>
          <w:szCs w:val="22"/>
        </w:rPr>
        <w:t>oddalone centrum monitorowania,</w:t>
      </w:r>
    </w:p>
    <w:p w14:paraId="7EB1DD31" w14:textId="77777777" w:rsidR="000B3FD0" w:rsidRDefault="000B3FD0" w:rsidP="000B3FD0">
      <w:pPr>
        <w:numPr>
          <w:ilvl w:val="0"/>
          <w:numId w:val="51"/>
        </w:numPr>
        <w:spacing w:before="120" w:after="120"/>
        <w:ind w:left="1418" w:hanging="284"/>
        <w:jc w:val="both"/>
        <w:rPr>
          <w:color w:val="auto"/>
          <w:sz w:val="22"/>
          <w:szCs w:val="22"/>
        </w:rPr>
      </w:pPr>
      <w:r>
        <w:rPr>
          <w:color w:val="auto"/>
          <w:sz w:val="22"/>
          <w:szCs w:val="22"/>
        </w:rPr>
        <w:t>Obsługa recepcji:</w:t>
      </w:r>
    </w:p>
    <w:p w14:paraId="087FA487" w14:textId="77777777" w:rsidR="009D57FA" w:rsidRDefault="009D57FA" w:rsidP="009D57FA">
      <w:pPr>
        <w:numPr>
          <w:ilvl w:val="0"/>
          <w:numId w:val="51"/>
        </w:numPr>
        <w:spacing w:before="120" w:after="120"/>
        <w:ind w:left="1843"/>
        <w:jc w:val="both"/>
        <w:rPr>
          <w:color w:val="auto"/>
          <w:sz w:val="22"/>
          <w:szCs w:val="22"/>
        </w:rPr>
      </w:pPr>
      <w:r>
        <w:rPr>
          <w:color w:val="auto"/>
          <w:sz w:val="22"/>
          <w:szCs w:val="22"/>
        </w:rPr>
        <w:t>poniedziałek – od godz. 06:45 do godz. 18:15</w:t>
      </w:r>
    </w:p>
    <w:p w14:paraId="23D78F1C" w14:textId="77777777" w:rsidR="000B3FD0" w:rsidRDefault="000B3FD0" w:rsidP="000B3FD0">
      <w:pPr>
        <w:numPr>
          <w:ilvl w:val="0"/>
          <w:numId w:val="51"/>
        </w:numPr>
        <w:spacing w:before="120" w:after="120"/>
        <w:ind w:left="1843"/>
        <w:jc w:val="both"/>
        <w:rPr>
          <w:color w:val="auto"/>
          <w:sz w:val="22"/>
          <w:szCs w:val="22"/>
        </w:rPr>
      </w:pPr>
      <w:r>
        <w:rPr>
          <w:color w:val="auto"/>
          <w:sz w:val="22"/>
          <w:szCs w:val="22"/>
        </w:rPr>
        <w:t xml:space="preserve">wtorek, środa, czwartek, piątek – od godz. </w:t>
      </w:r>
      <w:r w:rsidR="009D57FA">
        <w:rPr>
          <w:color w:val="auto"/>
          <w:sz w:val="22"/>
          <w:szCs w:val="22"/>
        </w:rPr>
        <w:t>06:45</w:t>
      </w:r>
      <w:r>
        <w:rPr>
          <w:color w:val="auto"/>
          <w:sz w:val="22"/>
          <w:szCs w:val="22"/>
        </w:rPr>
        <w:t xml:space="preserve"> do godz. 1</w:t>
      </w:r>
      <w:r w:rsidR="009D57FA">
        <w:rPr>
          <w:color w:val="auto"/>
          <w:sz w:val="22"/>
          <w:szCs w:val="22"/>
        </w:rPr>
        <w:t>5</w:t>
      </w:r>
      <w:r>
        <w:rPr>
          <w:color w:val="auto"/>
          <w:sz w:val="22"/>
          <w:szCs w:val="22"/>
        </w:rPr>
        <w:t>:</w:t>
      </w:r>
      <w:r w:rsidR="009D57FA">
        <w:rPr>
          <w:color w:val="auto"/>
          <w:sz w:val="22"/>
          <w:szCs w:val="22"/>
        </w:rPr>
        <w:t>45</w:t>
      </w:r>
    </w:p>
    <w:p w14:paraId="1F99E444" w14:textId="77777777" w:rsidR="000B3FD0" w:rsidRPr="00674F95" w:rsidRDefault="000B3FD0" w:rsidP="000B3FD0">
      <w:pPr>
        <w:numPr>
          <w:ilvl w:val="0"/>
          <w:numId w:val="51"/>
        </w:numPr>
        <w:spacing w:before="120" w:after="120"/>
        <w:ind w:left="1843"/>
        <w:jc w:val="both"/>
        <w:rPr>
          <w:color w:val="auto"/>
          <w:sz w:val="22"/>
          <w:szCs w:val="22"/>
        </w:rPr>
      </w:pPr>
      <w:r>
        <w:rPr>
          <w:color w:val="auto"/>
          <w:sz w:val="22"/>
          <w:szCs w:val="22"/>
        </w:rPr>
        <w:t>w każdą pierwszą sobotę miesiąca – od godz. 07:30 do godz. 14:30</w:t>
      </w:r>
    </w:p>
    <w:p w14:paraId="6DD6B5EE" w14:textId="77777777" w:rsidR="00317015" w:rsidRPr="00674F95" w:rsidRDefault="00317015"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610E5243" w14:textId="77777777" w:rsidR="00655268" w:rsidRPr="00674F95" w:rsidRDefault="003069C5" w:rsidP="003515C7">
      <w:pPr>
        <w:numPr>
          <w:ilvl w:val="0"/>
          <w:numId w:val="51"/>
        </w:numPr>
        <w:spacing w:before="120" w:after="120"/>
        <w:ind w:firstLine="66"/>
        <w:jc w:val="both"/>
        <w:rPr>
          <w:color w:val="auto"/>
          <w:sz w:val="22"/>
          <w:szCs w:val="22"/>
        </w:rPr>
      </w:pPr>
      <w:r w:rsidRPr="00674F95">
        <w:rPr>
          <w:bCs/>
          <w:color w:val="auto"/>
          <w:sz w:val="22"/>
          <w:szCs w:val="22"/>
        </w:rPr>
        <w:t xml:space="preserve">Co najmniej </w:t>
      </w:r>
      <w:r w:rsidR="00317015" w:rsidRPr="00674F95">
        <w:rPr>
          <w:b/>
          <w:bCs/>
          <w:color w:val="auto"/>
          <w:sz w:val="22"/>
          <w:szCs w:val="22"/>
        </w:rPr>
        <w:t>1</w:t>
      </w:r>
      <w:r w:rsidR="00655268" w:rsidRPr="00674F95">
        <w:rPr>
          <w:bCs/>
          <w:color w:val="auto"/>
          <w:sz w:val="22"/>
          <w:szCs w:val="22"/>
        </w:rPr>
        <w:t xml:space="preserve"> pracownik</w:t>
      </w:r>
      <w:r w:rsidR="00DF3CB1" w:rsidRPr="00674F95">
        <w:rPr>
          <w:bCs/>
          <w:color w:val="auto"/>
          <w:sz w:val="22"/>
          <w:szCs w:val="22"/>
        </w:rPr>
        <w:t>a</w:t>
      </w:r>
      <w:r w:rsidR="00655268" w:rsidRPr="00674F95">
        <w:rPr>
          <w:bCs/>
          <w:color w:val="auto"/>
          <w:sz w:val="22"/>
          <w:szCs w:val="22"/>
        </w:rPr>
        <w:t xml:space="preserve"> SUFO, </w:t>
      </w:r>
    </w:p>
    <w:p w14:paraId="7D76B645" w14:textId="77777777" w:rsidR="002E5F6B" w:rsidRPr="00674F95" w:rsidRDefault="00DF3CB1" w:rsidP="00B87892">
      <w:pPr>
        <w:spacing w:before="120" w:after="120"/>
        <w:ind w:left="1416" w:firstLine="13"/>
        <w:jc w:val="both"/>
        <w:rPr>
          <w:color w:val="auto"/>
          <w:sz w:val="22"/>
          <w:szCs w:val="22"/>
        </w:rPr>
      </w:pPr>
      <w:r w:rsidRPr="00674F95">
        <w:rPr>
          <w:color w:val="auto"/>
          <w:sz w:val="22"/>
          <w:szCs w:val="22"/>
        </w:rPr>
        <w:t>posiadającego</w:t>
      </w:r>
      <w:r w:rsidR="00655268" w:rsidRPr="00674F95">
        <w:rPr>
          <w:color w:val="auto"/>
          <w:sz w:val="22"/>
          <w:szCs w:val="22"/>
        </w:rPr>
        <w:t xml:space="preserve">: </w:t>
      </w:r>
    </w:p>
    <w:p w14:paraId="4E3B5E6A" w14:textId="77777777" w:rsidR="002E5F6B" w:rsidRPr="00674F95" w:rsidRDefault="003069C5" w:rsidP="003515C7">
      <w:pPr>
        <w:numPr>
          <w:ilvl w:val="0"/>
          <w:numId w:val="72"/>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w:t>
      </w:r>
      <w:r w:rsidR="00655268" w:rsidRPr="00674F95">
        <w:rPr>
          <w:color w:val="auto"/>
          <w:sz w:val="22"/>
          <w:szCs w:val="22"/>
        </w:rPr>
        <w:t xml:space="preserve">legitymację kwalifikowanego pracownika ochrony fizycznej, </w:t>
      </w:r>
    </w:p>
    <w:p w14:paraId="56A1F155" w14:textId="77777777" w:rsidR="002E5F6B" w:rsidRPr="00674F95" w:rsidRDefault="00655268" w:rsidP="003515C7">
      <w:pPr>
        <w:numPr>
          <w:ilvl w:val="0"/>
          <w:numId w:val="72"/>
        </w:numPr>
        <w:spacing w:before="120" w:after="120"/>
        <w:ind w:left="1701" w:hanging="283"/>
        <w:jc w:val="both"/>
        <w:rPr>
          <w:color w:val="auto"/>
          <w:sz w:val="22"/>
          <w:szCs w:val="22"/>
        </w:rPr>
      </w:pPr>
      <w:r w:rsidRPr="00674F95">
        <w:rPr>
          <w:color w:val="auto"/>
          <w:sz w:val="22"/>
          <w:szCs w:val="22"/>
        </w:rPr>
        <w:t>legitymację osoby dopuszczonej do posiadania broni (</w:t>
      </w:r>
      <w:r w:rsidR="005E0189" w:rsidRPr="00674F95">
        <w:rPr>
          <w:color w:val="auto"/>
          <w:sz w:val="22"/>
          <w:szCs w:val="22"/>
        </w:rPr>
        <w:t xml:space="preserve">dowódca ochrony, </w:t>
      </w:r>
      <w:r w:rsidRPr="00674F95">
        <w:rPr>
          <w:color w:val="auto"/>
          <w:sz w:val="22"/>
          <w:szCs w:val="22"/>
        </w:rPr>
        <w:t xml:space="preserve">wartownicy na posterunkach), </w:t>
      </w:r>
    </w:p>
    <w:p w14:paraId="1DB42824" w14:textId="138E99EC" w:rsidR="00655268" w:rsidRPr="00674F95" w:rsidRDefault="00655268" w:rsidP="003515C7">
      <w:pPr>
        <w:numPr>
          <w:ilvl w:val="0"/>
          <w:numId w:val="72"/>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2374B3E3" w14:textId="3C829F11" w:rsidR="00655268" w:rsidRPr="00674F95" w:rsidRDefault="00655268" w:rsidP="00B87892">
      <w:pPr>
        <w:spacing w:before="120" w:after="120"/>
        <w:ind w:left="708" w:firstLine="708"/>
        <w:jc w:val="both"/>
        <w:rPr>
          <w:color w:val="auto"/>
          <w:sz w:val="22"/>
          <w:szCs w:val="22"/>
        </w:rPr>
      </w:pPr>
      <w:r w:rsidRPr="00674F95">
        <w:rPr>
          <w:color w:val="auto"/>
          <w:sz w:val="22"/>
          <w:szCs w:val="22"/>
        </w:rPr>
        <w:t>Ponadto Wykonawca wyznaczy</w:t>
      </w:r>
      <w:r w:rsidR="008D5E72" w:rsidRPr="008D5E72">
        <w:rPr>
          <w:color w:val="auto"/>
          <w:sz w:val="22"/>
          <w:szCs w:val="22"/>
        </w:rPr>
        <w:t xml:space="preserve"> </w:t>
      </w:r>
      <w:r w:rsidR="008D5E72">
        <w:rPr>
          <w:color w:val="auto"/>
          <w:sz w:val="22"/>
          <w:szCs w:val="22"/>
        </w:rPr>
        <w:t>osobę upowaznioną przez przedsiębiorcę do współpracy z przedstawicielami Zamawiającego lub Odbiorcy</w:t>
      </w:r>
    </w:p>
    <w:p w14:paraId="79D82A27" w14:textId="77777777" w:rsidR="00655268" w:rsidRPr="00674F95" w:rsidRDefault="00940C6D" w:rsidP="00B87892">
      <w:pPr>
        <w:spacing w:before="120" w:after="120"/>
        <w:ind w:left="708" w:firstLine="70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74D622AF"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55FD91FA" w14:textId="60B3B7D1"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p>
    <w:p w14:paraId="7BD60E24" w14:textId="77777777" w:rsidR="00317015" w:rsidRPr="00674F95" w:rsidRDefault="00317015" w:rsidP="00B87892">
      <w:pPr>
        <w:tabs>
          <w:tab w:val="left" w:pos="1701"/>
        </w:tabs>
        <w:spacing w:before="120" w:after="120"/>
        <w:ind w:left="1418"/>
        <w:jc w:val="both"/>
        <w:rPr>
          <w:color w:val="auto"/>
          <w:sz w:val="22"/>
          <w:szCs w:val="22"/>
        </w:rPr>
      </w:pPr>
      <w:r w:rsidRPr="00674F95">
        <w:rPr>
          <w:color w:val="auto"/>
          <w:sz w:val="22"/>
          <w:szCs w:val="22"/>
        </w:rPr>
        <w:t>- Grupę interwencyjną.</w:t>
      </w:r>
    </w:p>
    <w:p w14:paraId="5DE9719D" w14:textId="797D591C" w:rsidR="00CC50EE" w:rsidRPr="00674F95" w:rsidRDefault="00221A66" w:rsidP="00B87892">
      <w:pPr>
        <w:spacing w:before="120" w:after="120"/>
        <w:ind w:left="1068"/>
        <w:jc w:val="both"/>
        <w:rPr>
          <w:b/>
          <w:color w:val="auto"/>
          <w:sz w:val="22"/>
          <w:szCs w:val="22"/>
        </w:rPr>
      </w:pPr>
      <w:r w:rsidRPr="00674F95">
        <w:rPr>
          <w:b/>
          <w:color w:val="auto"/>
          <w:sz w:val="22"/>
          <w:szCs w:val="22"/>
        </w:rPr>
        <w:t>Część</w:t>
      </w:r>
      <w:r w:rsidR="00655268" w:rsidRPr="00674F95">
        <w:rPr>
          <w:b/>
          <w:color w:val="auto"/>
          <w:sz w:val="22"/>
          <w:szCs w:val="22"/>
        </w:rPr>
        <w:t xml:space="preserve"> 10:</w:t>
      </w:r>
    </w:p>
    <w:p w14:paraId="5FB87BA9" w14:textId="77777777" w:rsidR="00502B0E" w:rsidRPr="00502B0E"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436CE440" w14:textId="7C9977F5" w:rsidR="00502B0E" w:rsidRDefault="00502B0E" w:rsidP="00502B0E">
      <w:pPr>
        <w:numPr>
          <w:ilvl w:val="0"/>
          <w:numId w:val="51"/>
        </w:numPr>
        <w:spacing w:before="120" w:after="120"/>
        <w:ind w:left="1418" w:hanging="425"/>
        <w:jc w:val="both"/>
        <w:rPr>
          <w:color w:val="auto"/>
          <w:sz w:val="22"/>
          <w:szCs w:val="22"/>
        </w:rPr>
      </w:pPr>
      <w:r w:rsidRPr="00502B0E">
        <w:rPr>
          <w:color w:val="auto"/>
          <w:sz w:val="22"/>
          <w:szCs w:val="22"/>
        </w:rPr>
        <w:t>Kancelarię Tajną lub punkt ewidencyjny do przetwarzania informacji niejawnych o klauzuli minimum „Zastrzeżone”,</w:t>
      </w:r>
    </w:p>
    <w:p w14:paraId="269BF5A8" w14:textId="44E09773" w:rsidR="00F95C90" w:rsidRPr="006F30DD" w:rsidRDefault="00F95C90"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437D4DA2" w14:textId="77777777" w:rsidR="000E7AED" w:rsidRPr="00674F95" w:rsidRDefault="00502B0E" w:rsidP="00502B0E">
      <w:pPr>
        <w:numPr>
          <w:ilvl w:val="0"/>
          <w:numId w:val="51"/>
        </w:numPr>
        <w:spacing w:before="120" w:after="120"/>
        <w:ind w:left="1418" w:hanging="425"/>
        <w:jc w:val="both"/>
        <w:rPr>
          <w:color w:val="auto"/>
          <w:sz w:val="22"/>
          <w:szCs w:val="22"/>
        </w:rPr>
      </w:pPr>
      <w:r w:rsidRPr="00674F95">
        <w:rPr>
          <w:color w:val="auto"/>
          <w:sz w:val="22"/>
          <w:szCs w:val="22"/>
        </w:rPr>
        <w:lastRenderedPageBreak/>
        <w:t xml:space="preserve"> </w:t>
      </w:r>
      <w:r w:rsidR="000E7AED" w:rsidRPr="00674F95">
        <w:rPr>
          <w:color w:val="auto"/>
          <w:sz w:val="22"/>
          <w:szCs w:val="22"/>
        </w:rPr>
        <w:t>oddalone centrum monitorowania,</w:t>
      </w:r>
    </w:p>
    <w:p w14:paraId="39180649" w14:textId="77777777" w:rsidR="00317015" w:rsidRPr="00674F95" w:rsidRDefault="00317015"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69B5EE77" w14:textId="77777777" w:rsidR="00655268" w:rsidRPr="005A7B9E" w:rsidRDefault="00CC50EE" w:rsidP="003515C7">
      <w:pPr>
        <w:numPr>
          <w:ilvl w:val="0"/>
          <w:numId w:val="51"/>
        </w:numPr>
        <w:spacing w:before="120" w:after="120"/>
        <w:ind w:firstLine="66"/>
        <w:jc w:val="both"/>
        <w:rPr>
          <w:color w:val="auto"/>
          <w:sz w:val="22"/>
          <w:szCs w:val="22"/>
        </w:rPr>
      </w:pPr>
      <w:r w:rsidRPr="00674F95">
        <w:rPr>
          <w:color w:val="auto"/>
          <w:sz w:val="22"/>
          <w:szCs w:val="22"/>
        </w:rPr>
        <w:t>co najmniej</w:t>
      </w:r>
      <w:r w:rsidR="00655268" w:rsidRPr="00674F95">
        <w:rPr>
          <w:color w:val="auto"/>
          <w:sz w:val="22"/>
          <w:szCs w:val="22"/>
        </w:rPr>
        <w:t xml:space="preserve"> </w:t>
      </w:r>
      <w:r w:rsidR="00317015" w:rsidRPr="00674F95">
        <w:rPr>
          <w:b/>
          <w:bCs/>
          <w:color w:val="auto"/>
          <w:sz w:val="22"/>
          <w:szCs w:val="22"/>
        </w:rPr>
        <w:t>6</w:t>
      </w:r>
      <w:r w:rsidR="00655268" w:rsidRPr="00674F95">
        <w:rPr>
          <w:bCs/>
          <w:color w:val="auto"/>
          <w:sz w:val="22"/>
          <w:szCs w:val="22"/>
        </w:rPr>
        <w:t xml:space="preserve"> pracownik</w:t>
      </w:r>
      <w:r w:rsidR="00317015" w:rsidRPr="00674F95">
        <w:rPr>
          <w:bCs/>
          <w:color w:val="auto"/>
          <w:sz w:val="22"/>
          <w:szCs w:val="22"/>
        </w:rPr>
        <w:t>ów</w:t>
      </w:r>
      <w:r w:rsidR="00655268" w:rsidRPr="00674F95">
        <w:rPr>
          <w:bCs/>
          <w:color w:val="auto"/>
          <w:sz w:val="22"/>
          <w:szCs w:val="22"/>
        </w:rPr>
        <w:t xml:space="preserve"> SUFO</w:t>
      </w:r>
    </w:p>
    <w:p w14:paraId="038A442B" w14:textId="77777777" w:rsidR="005A7B9E" w:rsidRPr="005A7B9E" w:rsidRDefault="005A7B9E" w:rsidP="004D243C">
      <w:pPr>
        <w:numPr>
          <w:ilvl w:val="0"/>
          <w:numId w:val="99"/>
        </w:numPr>
        <w:tabs>
          <w:tab w:val="left" w:pos="1701"/>
        </w:tabs>
        <w:ind w:left="1843"/>
        <w:jc w:val="both"/>
        <w:rPr>
          <w:bCs/>
          <w:sz w:val="22"/>
        </w:rPr>
      </w:pPr>
      <w:r w:rsidRPr="005A7B9E">
        <w:rPr>
          <w:bCs/>
          <w:sz w:val="22"/>
        </w:rPr>
        <w:t>1 x dowódca ochrony;</w:t>
      </w:r>
    </w:p>
    <w:p w14:paraId="6A65DF8A" w14:textId="77777777" w:rsidR="005A7B9E" w:rsidRPr="005A7B9E" w:rsidRDefault="005A7B9E" w:rsidP="004D243C">
      <w:pPr>
        <w:numPr>
          <w:ilvl w:val="0"/>
          <w:numId w:val="100"/>
        </w:numPr>
        <w:tabs>
          <w:tab w:val="left" w:pos="1701"/>
        </w:tabs>
        <w:spacing w:before="120" w:after="120"/>
        <w:ind w:left="1843"/>
        <w:jc w:val="both"/>
        <w:rPr>
          <w:color w:val="auto"/>
          <w:sz w:val="22"/>
          <w:szCs w:val="22"/>
        </w:rPr>
      </w:pPr>
      <w:r w:rsidRPr="005A7B9E">
        <w:rPr>
          <w:bCs/>
          <w:sz w:val="22"/>
        </w:rPr>
        <w:t>5 x pracownik ochrony</w:t>
      </w:r>
      <w:r>
        <w:rPr>
          <w:bCs/>
          <w:sz w:val="22"/>
        </w:rPr>
        <w:t xml:space="preserve"> </w:t>
      </w:r>
    </w:p>
    <w:p w14:paraId="613D9AA1" w14:textId="77777777" w:rsidR="00ED5C9B" w:rsidRPr="005A7B9E" w:rsidRDefault="005A7B9E" w:rsidP="003515C7">
      <w:pPr>
        <w:numPr>
          <w:ilvl w:val="0"/>
          <w:numId w:val="51"/>
        </w:numPr>
        <w:tabs>
          <w:tab w:val="left" w:pos="1701"/>
        </w:tabs>
        <w:spacing w:before="120" w:after="120"/>
        <w:ind w:left="1416" w:firstLine="66"/>
        <w:jc w:val="both"/>
        <w:rPr>
          <w:color w:val="auto"/>
          <w:sz w:val="22"/>
          <w:szCs w:val="22"/>
        </w:rPr>
      </w:pPr>
      <w:r>
        <w:rPr>
          <w:color w:val="auto"/>
          <w:sz w:val="22"/>
          <w:szCs w:val="22"/>
        </w:rPr>
        <w:t>p</w:t>
      </w:r>
      <w:r w:rsidR="00DF3CB1" w:rsidRPr="005A7B9E">
        <w:rPr>
          <w:color w:val="auto"/>
          <w:sz w:val="22"/>
          <w:szCs w:val="22"/>
        </w:rPr>
        <w:t>osiadających</w:t>
      </w:r>
      <w:r w:rsidR="00655268" w:rsidRPr="005A7B9E">
        <w:rPr>
          <w:color w:val="auto"/>
          <w:sz w:val="22"/>
          <w:szCs w:val="22"/>
        </w:rPr>
        <w:t xml:space="preserve">: </w:t>
      </w:r>
    </w:p>
    <w:p w14:paraId="1362091A" w14:textId="77777777" w:rsidR="00F056A2" w:rsidRPr="00674F95" w:rsidRDefault="00F056A2" w:rsidP="003515C7">
      <w:pPr>
        <w:numPr>
          <w:ilvl w:val="0"/>
          <w:numId w:val="68"/>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legitymację kwalifikowanego pracownika ochrony fizycznej, </w:t>
      </w:r>
    </w:p>
    <w:p w14:paraId="3303F287" w14:textId="77777777" w:rsidR="00F056A2" w:rsidRPr="00674F95" w:rsidRDefault="00F056A2" w:rsidP="003515C7">
      <w:pPr>
        <w:numPr>
          <w:ilvl w:val="0"/>
          <w:numId w:val="68"/>
        </w:numPr>
        <w:spacing w:before="120" w:after="120"/>
        <w:ind w:left="1701" w:hanging="283"/>
        <w:jc w:val="both"/>
        <w:rPr>
          <w:color w:val="auto"/>
          <w:sz w:val="22"/>
          <w:szCs w:val="22"/>
        </w:rPr>
      </w:pPr>
      <w:r w:rsidRPr="00674F95">
        <w:rPr>
          <w:color w:val="auto"/>
          <w:sz w:val="22"/>
          <w:szCs w:val="22"/>
        </w:rPr>
        <w:t xml:space="preserve">legitymację osoby dopuszczonej do posiadania broni (dowódca ochrony, wartownicy na posterunkach), </w:t>
      </w:r>
    </w:p>
    <w:p w14:paraId="397BF4D8" w14:textId="699FB8E5" w:rsidR="00655268" w:rsidRPr="00674F95" w:rsidRDefault="00655268" w:rsidP="003515C7">
      <w:pPr>
        <w:numPr>
          <w:ilvl w:val="0"/>
          <w:numId w:val="71"/>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636CC71A" w14:textId="236EB2BB" w:rsidR="00655268" w:rsidRPr="00674F95" w:rsidRDefault="00655268" w:rsidP="00B87892">
      <w:pPr>
        <w:spacing w:before="120" w:after="120"/>
        <w:ind w:left="708" w:firstLine="708"/>
        <w:jc w:val="both"/>
        <w:rPr>
          <w:color w:val="auto"/>
          <w:sz w:val="22"/>
          <w:szCs w:val="22"/>
        </w:rPr>
      </w:pPr>
      <w:r w:rsidRPr="00674F95">
        <w:rPr>
          <w:color w:val="auto"/>
          <w:sz w:val="22"/>
          <w:szCs w:val="22"/>
        </w:rPr>
        <w:t>Ponadto Wykonawca wyznaczy</w:t>
      </w:r>
      <w:r w:rsidR="008D5E72" w:rsidRPr="008D5E72">
        <w:rPr>
          <w:color w:val="auto"/>
          <w:sz w:val="22"/>
          <w:szCs w:val="22"/>
        </w:rPr>
        <w:t xml:space="preserve"> </w:t>
      </w:r>
      <w:r w:rsidR="008D5E72">
        <w:rPr>
          <w:color w:val="auto"/>
          <w:sz w:val="22"/>
          <w:szCs w:val="22"/>
        </w:rPr>
        <w:t>osobę upoważnioną przez przedsiębiorcę do współpracy z przedstawicielami Zamawiającego lub Odbiorcy</w:t>
      </w:r>
    </w:p>
    <w:p w14:paraId="470DCAD8" w14:textId="77777777" w:rsidR="00655268" w:rsidRPr="00674F95" w:rsidRDefault="00D7291E" w:rsidP="00B87892">
      <w:pPr>
        <w:spacing w:before="120" w:after="120"/>
        <w:ind w:left="708" w:firstLine="70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772B97C2"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5E69DEC4" w14:textId="2F851F94"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w:t>
      </w:r>
    </w:p>
    <w:p w14:paraId="1E93F79F" w14:textId="77777777" w:rsidR="00317015" w:rsidRPr="00674F95" w:rsidRDefault="00317015" w:rsidP="00996DB9">
      <w:pPr>
        <w:spacing w:before="120" w:after="120"/>
        <w:ind w:left="1418"/>
        <w:jc w:val="both"/>
        <w:rPr>
          <w:color w:val="auto"/>
          <w:sz w:val="22"/>
          <w:szCs w:val="22"/>
        </w:rPr>
      </w:pPr>
      <w:r w:rsidRPr="00674F95">
        <w:rPr>
          <w:color w:val="auto"/>
          <w:sz w:val="22"/>
          <w:szCs w:val="22"/>
        </w:rPr>
        <w:t xml:space="preserve">- co najmniej </w:t>
      </w:r>
      <w:r w:rsidRPr="00674F95">
        <w:rPr>
          <w:b/>
          <w:bCs/>
          <w:color w:val="auto"/>
          <w:sz w:val="22"/>
          <w:szCs w:val="22"/>
          <w:u w:val="single"/>
        </w:rPr>
        <w:t>12 sztuk broni</w:t>
      </w:r>
      <w:r w:rsidRPr="00674F95">
        <w:rPr>
          <w:color w:val="auto"/>
          <w:sz w:val="22"/>
          <w:szCs w:val="22"/>
        </w:rPr>
        <w:t>, która zostanie przeznaczona do realizacji przedmiotu zamówienia w tym:</w:t>
      </w:r>
    </w:p>
    <w:p w14:paraId="2D8F5040" w14:textId="77777777" w:rsidR="00317015" w:rsidRPr="00674F95" w:rsidRDefault="00317015"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pistolet lub rewolwer centralnego zapłonu o kalibrze od 6 mm do 12 mm – minimum </w:t>
      </w:r>
      <w:r w:rsidRPr="00674F95">
        <w:rPr>
          <w:b/>
          <w:bCs/>
          <w:color w:val="auto"/>
          <w:sz w:val="22"/>
          <w:szCs w:val="22"/>
        </w:rPr>
        <w:t>dwa komplety</w:t>
      </w:r>
      <w:r w:rsidRPr="00674F95">
        <w:rPr>
          <w:color w:val="auto"/>
          <w:sz w:val="22"/>
          <w:szCs w:val="22"/>
        </w:rPr>
        <w:t>;</w:t>
      </w:r>
    </w:p>
    <w:p w14:paraId="6E0677A5" w14:textId="77777777" w:rsidR="00317015" w:rsidRPr="00674F95" w:rsidRDefault="00317015"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pistolet maszynowy o kalibrze od 6 mm do 12 mm – minimum </w:t>
      </w:r>
      <w:r w:rsidRPr="00674F95">
        <w:rPr>
          <w:b/>
          <w:bCs/>
          <w:color w:val="auto"/>
          <w:sz w:val="22"/>
          <w:szCs w:val="22"/>
        </w:rPr>
        <w:t>dziesięć kompletów</w:t>
      </w:r>
      <w:r w:rsidRPr="00674F95">
        <w:rPr>
          <w:color w:val="auto"/>
          <w:sz w:val="22"/>
          <w:szCs w:val="22"/>
        </w:rPr>
        <w:t>.</w:t>
      </w:r>
    </w:p>
    <w:p w14:paraId="0928F153" w14:textId="77777777" w:rsidR="00CC50EE" w:rsidRPr="00674F95" w:rsidRDefault="00221A66" w:rsidP="00B87892">
      <w:pPr>
        <w:spacing w:before="120" w:after="120"/>
        <w:ind w:left="1068"/>
        <w:jc w:val="both"/>
        <w:rPr>
          <w:color w:val="auto"/>
          <w:sz w:val="22"/>
          <w:szCs w:val="22"/>
        </w:rPr>
      </w:pPr>
      <w:r w:rsidRPr="00674F95">
        <w:rPr>
          <w:b/>
          <w:color w:val="auto"/>
          <w:sz w:val="22"/>
          <w:szCs w:val="22"/>
        </w:rPr>
        <w:t>Część</w:t>
      </w:r>
      <w:r w:rsidR="00655268" w:rsidRPr="00674F95">
        <w:rPr>
          <w:b/>
          <w:color w:val="auto"/>
          <w:sz w:val="22"/>
          <w:szCs w:val="22"/>
        </w:rPr>
        <w:t xml:space="preserve"> 11:</w:t>
      </w:r>
      <w:r w:rsidR="00655268" w:rsidRPr="00674F95">
        <w:rPr>
          <w:color w:val="auto"/>
          <w:sz w:val="22"/>
          <w:szCs w:val="22"/>
        </w:rPr>
        <w:t xml:space="preserve"> </w:t>
      </w:r>
    </w:p>
    <w:p w14:paraId="02BEC4B7" w14:textId="77777777" w:rsidR="00502B0E" w:rsidRPr="00502B0E"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6B8D3F80" w14:textId="60826C41" w:rsidR="00502B0E" w:rsidRDefault="00502B0E" w:rsidP="00502B0E">
      <w:pPr>
        <w:numPr>
          <w:ilvl w:val="0"/>
          <w:numId w:val="51"/>
        </w:numPr>
        <w:spacing w:before="120" w:after="120"/>
        <w:ind w:left="1418" w:hanging="425"/>
        <w:jc w:val="both"/>
        <w:rPr>
          <w:color w:val="auto"/>
          <w:sz w:val="22"/>
          <w:szCs w:val="22"/>
        </w:rPr>
      </w:pPr>
      <w:r w:rsidRPr="00502B0E">
        <w:rPr>
          <w:color w:val="auto"/>
          <w:sz w:val="22"/>
          <w:szCs w:val="22"/>
        </w:rPr>
        <w:t>Kancelarię Tajną lub punkt ewidencyjny do przetwarzania informacji niejawnych o klauzuli minimum „Zastrzeżone”,</w:t>
      </w:r>
    </w:p>
    <w:p w14:paraId="067FF1E1" w14:textId="549A4F87" w:rsidR="00F95C90" w:rsidRPr="006F30DD" w:rsidRDefault="00F95C90"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24C9F2FC" w14:textId="77777777" w:rsidR="000E7AED"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 xml:space="preserve"> </w:t>
      </w:r>
      <w:r w:rsidR="000E7AED" w:rsidRPr="00674F95">
        <w:rPr>
          <w:color w:val="auto"/>
          <w:sz w:val="22"/>
          <w:szCs w:val="22"/>
        </w:rPr>
        <w:t>oddalone centrum monitorowania,</w:t>
      </w:r>
    </w:p>
    <w:p w14:paraId="727B8416" w14:textId="77777777" w:rsidR="009D57FA" w:rsidRPr="00674F95" w:rsidRDefault="009D57FA" w:rsidP="00502B0E">
      <w:pPr>
        <w:numPr>
          <w:ilvl w:val="0"/>
          <w:numId w:val="51"/>
        </w:numPr>
        <w:spacing w:before="120" w:after="120"/>
        <w:ind w:left="1418" w:hanging="425"/>
        <w:jc w:val="both"/>
        <w:rPr>
          <w:color w:val="auto"/>
          <w:sz w:val="22"/>
          <w:szCs w:val="22"/>
        </w:rPr>
      </w:pPr>
      <w:r>
        <w:rPr>
          <w:color w:val="auto"/>
          <w:sz w:val="22"/>
          <w:szCs w:val="22"/>
        </w:rPr>
        <w:t>pojazd służbowy SUFO,</w:t>
      </w:r>
    </w:p>
    <w:p w14:paraId="07873855" w14:textId="77777777" w:rsidR="00317015" w:rsidRPr="00674F95" w:rsidRDefault="00317015" w:rsidP="003515C7">
      <w:pPr>
        <w:numPr>
          <w:ilvl w:val="0"/>
          <w:numId w:val="51"/>
        </w:numPr>
        <w:spacing w:before="120" w:after="120"/>
        <w:ind w:left="1418" w:hanging="425"/>
        <w:jc w:val="both"/>
        <w:rPr>
          <w:color w:val="auto"/>
          <w:sz w:val="22"/>
          <w:szCs w:val="22"/>
        </w:rPr>
      </w:pPr>
      <w:r w:rsidRPr="00674F95">
        <w:rPr>
          <w:color w:val="auto"/>
          <w:sz w:val="22"/>
          <w:szCs w:val="22"/>
        </w:rPr>
        <w:t xml:space="preserve">pozwolenie radiowe na używanie radiowych urządzeń nadawczo odbiorczych, pracujących w służbie radiokomunikacji ruchomej lądowej typu </w:t>
      </w:r>
      <w:r w:rsidRPr="00674F95">
        <w:rPr>
          <w:color w:val="auto"/>
          <w:sz w:val="22"/>
          <w:szCs w:val="22"/>
        </w:rPr>
        <w:lastRenderedPageBreak/>
        <w:t>dyspozytorskiego z przydzieloną częstotliwością radiową obejmującą, co najmniej obszar chronionego obiektu wraz z warunkami wykorzystania – Zamawiający akceptuje pozwolenia radiowe wydane na obszar całego kraju,</w:t>
      </w:r>
    </w:p>
    <w:p w14:paraId="6988BD90" w14:textId="77777777" w:rsidR="00655268" w:rsidRPr="00674F95" w:rsidRDefault="00CC50EE" w:rsidP="003515C7">
      <w:pPr>
        <w:numPr>
          <w:ilvl w:val="0"/>
          <w:numId w:val="51"/>
        </w:numPr>
        <w:spacing w:before="120" w:after="120"/>
        <w:ind w:firstLine="66"/>
        <w:jc w:val="both"/>
        <w:rPr>
          <w:color w:val="auto"/>
          <w:sz w:val="22"/>
          <w:szCs w:val="22"/>
        </w:rPr>
      </w:pPr>
      <w:r w:rsidRPr="00674F95">
        <w:rPr>
          <w:bCs/>
          <w:color w:val="auto"/>
          <w:sz w:val="22"/>
          <w:szCs w:val="22"/>
        </w:rPr>
        <w:t xml:space="preserve">co najmniej </w:t>
      </w:r>
      <w:r w:rsidR="00317015" w:rsidRPr="00674F95">
        <w:rPr>
          <w:b/>
          <w:bCs/>
          <w:color w:val="auto"/>
          <w:sz w:val="22"/>
          <w:szCs w:val="22"/>
        </w:rPr>
        <w:t>1</w:t>
      </w:r>
      <w:r w:rsidR="009D57FA">
        <w:rPr>
          <w:b/>
          <w:bCs/>
          <w:color w:val="auto"/>
          <w:sz w:val="22"/>
          <w:szCs w:val="22"/>
        </w:rPr>
        <w:t>5</w:t>
      </w:r>
      <w:r w:rsidR="00655268" w:rsidRPr="00674F95">
        <w:rPr>
          <w:bCs/>
          <w:color w:val="auto"/>
          <w:sz w:val="22"/>
          <w:szCs w:val="22"/>
        </w:rPr>
        <w:t xml:space="preserve"> pracowników SUFO, </w:t>
      </w:r>
    </w:p>
    <w:p w14:paraId="3DDD2F5B" w14:textId="77777777" w:rsidR="00655268" w:rsidRPr="00674F95" w:rsidRDefault="00655268" w:rsidP="003515C7">
      <w:pPr>
        <w:numPr>
          <w:ilvl w:val="0"/>
          <w:numId w:val="53"/>
        </w:numPr>
        <w:tabs>
          <w:tab w:val="left" w:pos="1701"/>
        </w:tabs>
        <w:spacing w:before="120" w:after="120"/>
        <w:ind w:hanging="11"/>
        <w:jc w:val="both"/>
        <w:rPr>
          <w:bCs/>
          <w:color w:val="auto"/>
          <w:sz w:val="22"/>
          <w:szCs w:val="22"/>
        </w:rPr>
      </w:pPr>
      <w:r w:rsidRPr="00674F95">
        <w:rPr>
          <w:bCs/>
          <w:color w:val="auto"/>
          <w:sz w:val="22"/>
          <w:szCs w:val="22"/>
        </w:rPr>
        <w:t>1 x dowódca ochrony;</w:t>
      </w:r>
    </w:p>
    <w:p w14:paraId="696E7B11" w14:textId="77777777" w:rsidR="00655268" w:rsidRPr="00674F95" w:rsidRDefault="00655268" w:rsidP="003515C7">
      <w:pPr>
        <w:numPr>
          <w:ilvl w:val="0"/>
          <w:numId w:val="53"/>
        </w:numPr>
        <w:tabs>
          <w:tab w:val="left" w:pos="1701"/>
        </w:tabs>
        <w:spacing w:before="120" w:after="120"/>
        <w:ind w:hanging="11"/>
        <w:jc w:val="both"/>
        <w:rPr>
          <w:bCs/>
          <w:color w:val="auto"/>
          <w:sz w:val="22"/>
          <w:szCs w:val="22"/>
        </w:rPr>
      </w:pPr>
      <w:r w:rsidRPr="00674F95">
        <w:rPr>
          <w:bCs/>
          <w:color w:val="auto"/>
          <w:sz w:val="22"/>
          <w:szCs w:val="22"/>
        </w:rPr>
        <w:t>5 x pracownik ochrony;</w:t>
      </w:r>
    </w:p>
    <w:p w14:paraId="4E74202E" w14:textId="77777777" w:rsidR="00317015" w:rsidRPr="00674F95" w:rsidRDefault="00317015" w:rsidP="003515C7">
      <w:pPr>
        <w:numPr>
          <w:ilvl w:val="0"/>
          <w:numId w:val="53"/>
        </w:numPr>
        <w:tabs>
          <w:tab w:val="left" w:pos="1701"/>
        </w:tabs>
        <w:spacing w:before="120" w:after="120"/>
        <w:ind w:hanging="11"/>
        <w:jc w:val="both"/>
        <w:rPr>
          <w:bCs/>
          <w:color w:val="auto"/>
          <w:sz w:val="22"/>
          <w:szCs w:val="22"/>
        </w:rPr>
      </w:pPr>
      <w:r w:rsidRPr="00674F95">
        <w:rPr>
          <w:bCs/>
          <w:color w:val="auto"/>
          <w:sz w:val="22"/>
          <w:szCs w:val="22"/>
        </w:rPr>
        <w:t>4 x obsługa BP;</w:t>
      </w:r>
    </w:p>
    <w:p w14:paraId="580358DB" w14:textId="77777777" w:rsidR="00317015" w:rsidRPr="00674F95" w:rsidRDefault="00317015" w:rsidP="003515C7">
      <w:pPr>
        <w:numPr>
          <w:ilvl w:val="0"/>
          <w:numId w:val="53"/>
        </w:numPr>
        <w:tabs>
          <w:tab w:val="left" w:pos="1701"/>
        </w:tabs>
        <w:spacing w:before="120" w:after="120"/>
        <w:ind w:hanging="11"/>
        <w:jc w:val="both"/>
        <w:rPr>
          <w:bCs/>
          <w:color w:val="auto"/>
          <w:sz w:val="22"/>
          <w:szCs w:val="22"/>
        </w:rPr>
      </w:pPr>
      <w:r w:rsidRPr="00674F95">
        <w:rPr>
          <w:bCs/>
          <w:color w:val="auto"/>
          <w:sz w:val="22"/>
          <w:szCs w:val="22"/>
        </w:rPr>
        <w:t>5 x dozorca.</w:t>
      </w:r>
    </w:p>
    <w:p w14:paraId="1374A2BA" w14:textId="77777777" w:rsidR="003B669E" w:rsidRPr="00674F95" w:rsidRDefault="003B669E" w:rsidP="00B87892">
      <w:pPr>
        <w:spacing w:before="120" w:after="120"/>
        <w:ind w:left="1416" w:firstLine="13"/>
        <w:jc w:val="both"/>
        <w:rPr>
          <w:color w:val="auto"/>
          <w:sz w:val="22"/>
          <w:szCs w:val="22"/>
        </w:rPr>
      </w:pPr>
      <w:r w:rsidRPr="00674F95">
        <w:rPr>
          <w:color w:val="auto"/>
          <w:sz w:val="22"/>
          <w:szCs w:val="22"/>
        </w:rPr>
        <w:t>p</w:t>
      </w:r>
      <w:r w:rsidR="00655268" w:rsidRPr="00674F95">
        <w:rPr>
          <w:color w:val="auto"/>
          <w:sz w:val="22"/>
          <w:szCs w:val="22"/>
        </w:rPr>
        <w:t>osiadający</w:t>
      </w:r>
      <w:r w:rsidR="00DF3CB1" w:rsidRPr="00674F95">
        <w:rPr>
          <w:color w:val="auto"/>
          <w:sz w:val="22"/>
          <w:szCs w:val="22"/>
        </w:rPr>
        <w:t>ch</w:t>
      </w:r>
      <w:r w:rsidR="00655268" w:rsidRPr="00674F95">
        <w:rPr>
          <w:color w:val="auto"/>
          <w:sz w:val="22"/>
          <w:szCs w:val="22"/>
        </w:rPr>
        <w:t xml:space="preserve">: </w:t>
      </w:r>
    </w:p>
    <w:p w14:paraId="7C9372E3" w14:textId="77777777" w:rsidR="003B669E" w:rsidRPr="00674F95" w:rsidRDefault="003069C5" w:rsidP="003515C7">
      <w:pPr>
        <w:numPr>
          <w:ilvl w:val="0"/>
          <w:numId w:val="68"/>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w:t>
      </w:r>
      <w:r w:rsidR="00655268" w:rsidRPr="00674F95">
        <w:rPr>
          <w:color w:val="auto"/>
          <w:sz w:val="22"/>
          <w:szCs w:val="22"/>
        </w:rPr>
        <w:t xml:space="preserve">legitymację kwalifikowanego pracownika ochrony fizycznej, </w:t>
      </w:r>
    </w:p>
    <w:p w14:paraId="3FAB6CF2" w14:textId="77777777" w:rsidR="003B669E" w:rsidRPr="00674F95" w:rsidRDefault="00655268" w:rsidP="003515C7">
      <w:pPr>
        <w:numPr>
          <w:ilvl w:val="0"/>
          <w:numId w:val="68"/>
        </w:numPr>
        <w:spacing w:before="120" w:after="120"/>
        <w:ind w:left="1701" w:hanging="283"/>
        <w:jc w:val="both"/>
        <w:rPr>
          <w:color w:val="auto"/>
          <w:sz w:val="22"/>
          <w:szCs w:val="22"/>
        </w:rPr>
      </w:pPr>
      <w:r w:rsidRPr="00674F95">
        <w:rPr>
          <w:color w:val="auto"/>
          <w:sz w:val="22"/>
          <w:szCs w:val="22"/>
        </w:rPr>
        <w:t>legitymację osoby dopuszczonej do posiadania broni (</w:t>
      </w:r>
      <w:r w:rsidR="005E0189" w:rsidRPr="00674F95">
        <w:rPr>
          <w:color w:val="auto"/>
          <w:sz w:val="22"/>
          <w:szCs w:val="22"/>
        </w:rPr>
        <w:t xml:space="preserve">dowódca ochrony, </w:t>
      </w:r>
      <w:r w:rsidRPr="00674F95">
        <w:rPr>
          <w:color w:val="auto"/>
          <w:sz w:val="22"/>
          <w:szCs w:val="22"/>
        </w:rPr>
        <w:t xml:space="preserve">wartownicy na posterunkach), </w:t>
      </w:r>
    </w:p>
    <w:p w14:paraId="2E7F4AC5" w14:textId="21194A4F" w:rsidR="00655268" w:rsidRPr="00674F95" w:rsidRDefault="00655268" w:rsidP="003515C7">
      <w:pPr>
        <w:numPr>
          <w:ilvl w:val="0"/>
          <w:numId w:val="68"/>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64642CA6" w14:textId="687B86DD" w:rsidR="00655268" w:rsidRPr="00674F95" w:rsidRDefault="00655268" w:rsidP="00B87892">
      <w:pPr>
        <w:spacing w:before="120" w:after="120"/>
        <w:ind w:left="708" w:firstLine="708"/>
        <w:jc w:val="both"/>
        <w:rPr>
          <w:color w:val="auto"/>
          <w:sz w:val="22"/>
          <w:szCs w:val="22"/>
        </w:rPr>
      </w:pPr>
      <w:r w:rsidRPr="00674F95">
        <w:rPr>
          <w:color w:val="auto"/>
          <w:sz w:val="22"/>
          <w:szCs w:val="22"/>
        </w:rPr>
        <w:t>Ponadto Wykonawca wyznaczy</w:t>
      </w:r>
      <w:r w:rsidR="008D5E72" w:rsidRPr="008D5E72">
        <w:rPr>
          <w:color w:val="auto"/>
          <w:sz w:val="22"/>
          <w:szCs w:val="22"/>
        </w:rPr>
        <w:t xml:space="preserve"> </w:t>
      </w:r>
      <w:r w:rsidR="008D5E72">
        <w:rPr>
          <w:color w:val="auto"/>
          <w:sz w:val="22"/>
          <w:szCs w:val="22"/>
        </w:rPr>
        <w:t>osobę upoważnioną przez przedsiębiorcę do współpracy z przedstawicielami Zamawiającego lub Odbiorcy</w:t>
      </w:r>
    </w:p>
    <w:p w14:paraId="2F3D1BD1" w14:textId="77777777" w:rsidR="00655268" w:rsidRPr="00674F95" w:rsidRDefault="00655268" w:rsidP="00B87892">
      <w:pPr>
        <w:spacing w:before="120" w:after="120"/>
        <w:ind w:left="708" w:firstLine="708"/>
        <w:jc w:val="both"/>
        <w:rPr>
          <w:color w:val="auto"/>
          <w:sz w:val="22"/>
          <w:szCs w:val="22"/>
        </w:rPr>
      </w:pPr>
      <w:r w:rsidRPr="00674F95">
        <w:rPr>
          <w:color w:val="auto"/>
          <w:sz w:val="22"/>
          <w:szCs w:val="22"/>
          <w:u w:val="single"/>
        </w:rPr>
        <w:t>posiadający:</w:t>
      </w:r>
    </w:p>
    <w:p w14:paraId="5660FA77"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61758364" w14:textId="764FE802" w:rsidR="003B669E"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r w:rsidR="000E7AED" w:rsidRPr="00674F95">
        <w:rPr>
          <w:color w:val="auto"/>
          <w:sz w:val="22"/>
          <w:szCs w:val="22"/>
        </w:rPr>
        <w:t>;</w:t>
      </w:r>
    </w:p>
    <w:p w14:paraId="743E7D33" w14:textId="77777777" w:rsidR="003B669E" w:rsidRPr="00674F95" w:rsidRDefault="003B669E" w:rsidP="003515C7">
      <w:pPr>
        <w:numPr>
          <w:ilvl w:val="0"/>
          <w:numId w:val="69"/>
        </w:numPr>
        <w:spacing w:before="120" w:after="120"/>
        <w:ind w:left="1418" w:hanging="284"/>
        <w:jc w:val="both"/>
        <w:rPr>
          <w:color w:val="auto"/>
          <w:sz w:val="22"/>
          <w:szCs w:val="22"/>
        </w:rPr>
      </w:pPr>
      <w:r w:rsidRPr="00674F95">
        <w:rPr>
          <w:color w:val="auto"/>
          <w:sz w:val="22"/>
          <w:szCs w:val="22"/>
        </w:rPr>
        <w:t xml:space="preserve">co najmniej </w:t>
      </w:r>
      <w:r w:rsidRPr="00674F95">
        <w:rPr>
          <w:b/>
          <w:bCs/>
          <w:color w:val="auto"/>
          <w:sz w:val="22"/>
          <w:szCs w:val="22"/>
          <w:u w:val="single"/>
        </w:rPr>
        <w:t>12 sztuk broni</w:t>
      </w:r>
      <w:r w:rsidRPr="00674F95">
        <w:rPr>
          <w:color w:val="auto"/>
          <w:sz w:val="22"/>
          <w:szCs w:val="22"/>
        </w:rPr>
        <w:t>, która zostanie przeznaczona do realizacji przedmiotu zamówienia w tym:</w:t>
      </w:r>
    </w:p>
    <w:p w14:paraId="1C56009F" w14:textId="77777777" w:rsidR="003B669E" w:rsidRPr="00674F95" w:rsidRDefault="003B669E"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pistolet lub rewolwer centralnego zapłonu o kalibrze od 6 mm do 12 mm – minimum </w:t>
      </w:r>
      <w:r w:rsidRPr="00674F95">
        <w:rPr>
          <w:b/>
          <w:bCs/>
          <w:color w:val="auto"/>
          <w:sz w:val="22"/>
          <w:szCs w:val="22"/>
        </w:rPr>
        <w:t>dwa komplety</w:t>
      </w:r>
      <w:r w:rsidRPr="00674F95">
        <w:rPr>
          <w:color w:val="auto"/>
          <w:sz w:val="22"/>
          <w:szCs w:val="22"/>
        </w:rPr>
        <w:t>;</w:t>
      </w:r>
    </w:p>
    <w:p w14:paraId="2A62873D" w14:textId="77777777" w:rsidR="00655268" w:rsidRPr="00674F95" w:rsidRDefault="003B669E"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pistolet maszynowy o kalibrze od 6 mm do 12 mm – minimum </w:t>
      </w:r>
      <w:r w:rsidRPr="00674F95">
        <w:rPr>
          <w:b/>
          <w:bCs/>
          <w:color w:val="auto"/>
          <w:sz w:val="22"/>
          <w:szCs w:val="22"/>
        </w:rPr>
        <w:t>dziesięć kompletów</w:t>
      </w:r>
      <w:r w:rsidRPr="00674F95">
        <w:rPr>
          <w:color w:val="auto"/>
          <w:sz w:val="22"/>
          <w:szCs w:val="22"/>
        </w:rPr>
        <w:t>.</w:t>
      </w:r>
    </w:p>
    <w:p w14:paraId="20EB00D6" w14:textId="77777777" w:rsidR="00945111" w:rsidRPr="00674F95" w:rsidRDefault="00945111" w:rsidP="00B87892">
      <w:pPr>
        <w:numPr>
          <w:ilvl w:val="0"/>
          <w:numId w:val="34"/>
        </w:numPr>
        <w:tabs>
          <w:tab w:val="left" w:pos="1701"/>
        </w:tabs>
        <w:spacing w:before="120" w:after="120"/>
        <w:jc w:val="both"/>
        <w:rPr>
          <w:color w:val="auto"/>
          <w:sz w:val="22"/>
          <w:szCs w:val="22"/>
        </w:rPr>
      </w:pPr>
      <w:r w:rsidRPr="00674F95">
        <w:rPr>
          <w:color w:val="auto"/>
          <w:sz w:val="22"/>
          <w:szCs w:val="22"/>
        </w:rPr>
        <w:t>Grupa interwencyjna;</w:t>
      </w:r>
    </w:p>
    <w:p w14:paraId="728BC4C4" w14:textId="04115932" w:rsidR="00945111" w:rsidRPr="00674F95" w:rsidRDefault="00945111" w:rsidP="00B87892">
      <w:pPr>
        <w:numPr>
          <w:ilvl w:val="0"/>
          <w:numId w:val="34"/>
        </w:numPr>
        <w:spacing w:before="120" w:after="120"/>
        <w:jc w:val="both"/>
        <w:rPr>
          <w:color w:val="auto"/>
          <w:sz w:val="22"/>
          <w:szCs w:val="22"/>
        </w:rPr>
      </w:pPr>
      <w:r w:rsidRPr="00674F95">
        <w:rPr>
          <w:b/>
          <w:color w:val="auto"/>
          <w:sz w:val="22"/>
          <w:szCs w:val="22"/>
        </w:rPr>
        <w:t>1</w:t>
      </w:r>
      <w:r w:rsidRPr="00674F95">
        <w:rPr>
          <w:color w:val="auto"/>
          <w:sz w:val="22"/>
          <w:szCs w:val="22"/>
        </w:rPr>
        <w:t xml:space="preserve"> pojazd mechaniczny </w:t>
      </w:r>
      <w:r w:rsidR="008D5E72">
        <w:rPr>
          <w:color w:val="auto"/>
          <w:sz w:val="22"/>
          <w:szCs w:val="22"/>
        </w:rPr>
        <w:t xml:space="preserve">/z npędem na cztery koła/ </w:t>
      </w:r>
      <w:r w:rsidRPr="00674F95">
        <w:rPr>
          <w:color w:val="auto"/>
          <w:sz w:val="22"/>
          <w:szCs w:val="22"/>
        </w:rPr>
        <w:t xml:space="preserve">na potrzeby </w:t>
      </w:r>
      <w:r w:rsidR="00522D74">
        <w:rPr>
          <w:color w:val="auto"/>
          <w:sz w:val="22"/>
          <w:szCs w:val="22"/>
        </w:rPr>
        <w:t>Zmotoryzowanej Grupy Patrolowej</w:t>
      </w:r>
      <w:r w:rsidRPr="00674F95">
        <w:rPr>
          <w:color w:val="auto"/>
          <w:sz w:val="22"/>
          <w:szCs w:val="22"/>
        </w:rPr>
        <w:t>,</w:t>
      </w:r>
    </w:p>
    <w:p w14:paraId="770887CA" w14:textId="587E955B" w:rsidR="00CC50EE" w:rsidRPr="00674F95" w:rsidRDefault="00221A66" w:rsidP="00B87892">
      <w:pPr>
        <w:spacing w:before="120" w:after="120"/>
        <w:ind w:left="1068"/>
        <w:jc w:val="both"/>
        <w:rPr>
          <w:color w:val="auto"/>
          <w:sz w:val="22"/>
          <w:szCs w:val="22"/>
        </w:rPr>
      </w:pPr>
      <w:r w:rsidRPr="00674F95">
        <w:rPr>
          <w:b/>
          <w:color w:val="auto"/>
          <w:sz w:val="22"/>
          <w:szCs w:val="22"/>
        </w:rPr>
        <w:t>Część 12</w:t>
      </w:r>
      <w:r w:rsidR="00655268" w:rsidRPr="00674F95">
        <w:rPr>
          <w:b/>
          <w:color w:val="auto"/>
          <w:sz w:val="22"/>
          <w:szCs w:val="22"/>
        </w:rPr>
        <w:t>:</w:t>
      </w:r>
      <w:r w:rsidR="00655268" w:rsidRPr="00674F95">
        <w:rPr>
          <w:color w:val="auto"/>
          <w:sz w:val="22"/>
          <w:szCs w:val="22"/>
        </w:rPr>
        <w:t xml:space="preserve"> </w:t>
      </w:r>
    </w:p>
    <w:p w14:paraId="1D4E4280" w14:textId="77777777" w:rsidR="000E7AED" w:rsidRPr="00674F95" w:rsidRDefault="000E7AED" w:rsidP="003515C7">
      <w:pPr>
        <w:numPr>
          <w:ilvl w:val="0"/>
          <w:numId w:val="51"/>
        </w:numPr>
        <w:spacing w:before="120" w:after="120"/>
        <w:ind w:firstLine="66"/>
        <w:jc w:val="both"/>
        <w:rPr>
          <w:color w:val="auto"/>
          <w:sz w:val="22"/>
          <w:szCs w:val="22"/>
        </w:rPr>
      </w:pPr>
      <w:r w:rsidRPr="00674F95">
        <w:rPr>
          <w:color w:val="auto"/>
          <w:sz w:val="22"/>
          <w:szCs w:val="22"/>
        </w:rPr>
        <w:t>oddalone centrum monitorowania,</w:t>
      </w:r>
    </w:p>
    <w:p w14:paraId="5E59F48D" w14:textId="77777777" w:rsidR="00945111" w:rsidRPr="00674F95" w:rsidRDefault="00945111"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3C07AD13" w14:textId="77777777" w:rsidR="00655268" w:rsidRPr="00674F95" w:rsidRDefault="003B669E" w:rsidP="003515C7">
      <w:pPr>
        <w:numPr>
          <w:ilvl w:val="0"/>
          <w:numId w:val="51"/>
        </w:numPr>
        <w:spacing w:before="120" w:after="120"/>
        <w:ind w:firstLine="66"/>
        <w:jc w:val="both"/>
        <w:rPr>
          <w:color w:val="auto"/>
          <w:sz w:val="22"/>
          <w:szCs w:val="22"/>
        </w:rPr>
      </w:pPr>
      <w:r w:rsidRPr="00674F95">
        <w:rPr>
          <w:color w:val="auto"/>
          <w:sz w:val="22"/>
          <w:szCs w:val="22"/>
        </w:rPr>
        <w:t>c</w:t>
      </w:r>
      <w:r w:rsidR="0020182D" w:rsidRPr="00674F95">
        <w:rPr>
          <w:color w:val="auto"/>
          <w:sz w:val="22"/>
          <w:szCs w:val="22"/>
        </w:rPr>
        <w:t xml:space="preserve">o najmniej </w:t>
      </w:r>
      <w:r w:rsidR="00945111" w:rsidRPr="00674F95">
        <w:rPr>
          <w:b/>
          <w:color w:val="auto"/>
          <w:sz w:val="22"/>
          <w:szCs w:val="22"/>
        </w:rPr>
        <w:t xml:space="preserve">2 </w:t>
      </w:r>
      <w:r w:rsidR="00655268" w:rsidRPr="00674F95">
        <w:rPr>
          <w:bCs/>
          <w:color w:val="auto"/>
          <w:sz w:val="22"/>
          <w:szCs w:val="22"/>
        </w:rPr>
        <w:t xml:space="preserve">pracowników SUFO, </w:t>
      </w:r>
    </w:p>
    <w:p w14:paraId="0D87824E" w14:textId="77777777" w:rsidR="003B669E" w:rsidRPr="00674F95" w:rsidRDefault="00DF3CB1" w:rsidP="00B87892">
      <w:pPr>
        <w:spacing w:before="120" w:after="120"/>
        <w:ind w:left="1416"/>
        <w:jc w:val="both"/>
        <w:rPr>
          <w:color w:val="auto"/>
          <w:sz w:val="22"/>
          <w:szCs w:val="22"/>
        </w:rPr>
      </w:pPr>
      <w:r w:rsidRPr="00674F95">
        <w:rPr>
          <w:color w:val="auto"/>
          <w:sz w:val="22"/>
          <w:szCs w:val="22"/>
        </w:rPr>
        <w:t>posiadających</w:t>
      </w:r>
      <w:r w:rsidR="00655268" w:rsidRPr="00674F95">
        <w:rPr>
          <w:color w:val="auto"/>
          <w:sz w:val="22"/>
          <w:szCs w:val="22"/>
        </w:rPr>
        <w:t xml:space="preserve">: </w:t>
      </w:r>
    </w:p>
    <w:p w14:paraId="229E99FE" w14:textId="77777777" w:rsidR="003B669E" w:rsidRPr="00674F95" w:rsidRDefault="003069C5" w:rsidP="003515C7">
      <w:pPr>
        <w:numPr>
          <w:ilvl w:val="0"/>
          <w:numId w:val="70"/>
        </w:numPr>
        <w:spacing w:before="120" w:after="120"/>
        <w:ind w:left="1701" w:hanging="283"/>
        <w:jc w:val="both"/>
        <w:rPr>
          <w:color w:val="auto"/>
          <w:sz w:val="22"/>
          <w:szCs w:val="22"/>
        </w:rPr>
      </w:pPr>
      <w:r w:rsidRPr="00674F95">
        <w:rPr>
          <w:color w:val="auto"/>
          <w:sz w:val="22"/>
          <w:szCs w:val="22"/>
        </w:rPr>
        <w:lastRenderedPageBreak/>
        <w:t xml:space="preserve">wpis na listę kwalifikowanych pracowników ochrony fizycznej i </w:t>
      </w:r>
      <w:r w:rsidR="00655268" w:rsidRPr="00674F95">
        <w:rPr>
          <w:color w:val="auto"/>
          <w:sz w:val="22"/>
          <w:szCs w:val="22"/>
        </w:rPr>
        <w:t xml:space="preserve">legitymację kwalifikowanego pracownika ochrony fizycznej, </w:t>
      </w:r>
    </w:p>
    <w:p w14:paraId="39866CD5" w14:textId="57CA569C" w:rsidR="003B669E" w:rsidRPr="00674F95" w:rsidRDefault="00655268" w:rsidP="003515C7">
      <w:pPr>
        <w:numPr>
          <w:ilvl w:val="0"/>
          <w:numId w:val="70"/>
        </w:numPr>
        <w:spacing w:before="120" w:after="120"/>
        <w:ind w:left="1701" w:hanging="283"/>
        <w:jc w:val="both"/>
        <w:rPr>
          <w:color w:val="auto"/>
          <w:sz w:val="22"/>
          <w:szCs w:val="22"/>
        </w:rPr>
      </w:pPr>
      <w:r w:rsidRPr="00674F95">
        <w:rPr>
          <w:color w:val="auto"/>
          <w:sz w:val="22"/>
          <w:szCs w:val="22"/>
        </w:rPr>
        <w:t>legitymację osoby dopuszczonej do posiadania broni (</w:t>
      </w:r>
      <w:r w:rsidR="00522D74">
        <w:rPr>
          <w:color w:val="auto"/>
          <w:sz w:val="22"/>
          <w:szCs w:val="22"/>
        </w:rPr>
        <w:t xml:space="preserve"> pracownicy ochrony wchodzący w skład Grupy Interwencyjnej</w:t>
      </w:r>
      <w:r w:rsidRPr="00674F95">
        <w:rPr>
          <w:color w:val="auto"/>
          <w:sz w:val="22"/>
          <w:szCs w:val="22"/>
        </w:rPr>
        <w:t xml:space="preserve">), </w:t>
      </w:r>
    </w:p>
    <w:p w14:paraId="7509ECC2" w14:textId="728487D0" w:rsidR="00655268" w:rsidRPr="00674F95" w:rsidRDefault="00655268" w:rsidP="003515C7">
      <w:pPr>
        <w:numPr>
          <w:ilvl w:val="0"/>
          <w:numId w:val="70"/>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18CCD653" w14:textId="55BED788" w:rsidR="00655268" w:rsidRPr="00674F95" w:rsidRDefault="00655268" w:rsidP="00B87892">
      <w:pPr>
        <w:spacing w:before="120" w:after="120"/>
        <w:ind w:left="708" w:firstLine="708"/>
        <w:jc w:val="both"/>
        <w:rPr>
          <w:color w:val="auto"/>
          <w:sz w:val="22"/>
          <w:szCs w:val="22"/>
        </w:rPr>
      </w:pPr>
      <w:r w:rsidRPr="00674F95">
        <w:rPr>
          <w:color w:val="auto"/>
          <w:sz w:val="22"/>
          <w:szCs w:val="22"/>
        </w:rPr>
        <w:t>Ponadto Wykonawca wyznaczy</w:t>
      </w:r>
      <w:r w:rsidR="008D5E72" w:rsidRPr="008D5E72">
        <w:rPr>
          <w:color w:val="auto"/>
          <w:sz w:val="22"/>
          <w:szCs w:val="22"/>
        </w:rPr>
        <w:t xml:space="preserve"> </w:t>
      </w:r>
      <w:r w:rsidR="008D5E72">
        <w:rPr>
          <w:color w:val="auto"/>
          <w:sz w:val="22"/>
          <w:szCs w:val="22"/>
        </w:rPr>
        <w:t>osobę upoważnioną przez przedsiębiorcę do współpracy z przedstawicielami Zamawiającego lub Odbiorcy</w:t>
      </w:r>
    </w:p>
    <w:p w14:paraId="0D1C5A36" w14:textId="77777777" w:rsidR="00655268" w:rsidRPr="00674F95" w:rsidRDefault="00D7291E" w:rsidP="00B87892">
      <w:pPr>
        <w:spacing w:before="120" w:after="120"/>
        <w:ind w:left="708" w:firstLine="708"/>
        <w:jc w:val="both"/>
        <w:rPr>
          <w:color w:val="auto"/>
          <w:sz w:val="22"/>
          <w:szCs w:val="22"/>
        </w:rPr>
      </w:pPr>
      <w:r w:rsidRPr="00674F95">
        <w:rPr>
          <w:color w:val="auto"/>
          <w:sz w:val="22"/>
          <w:szCs w:val="22"/>
          <w:u w:val="single"/>
        </w:rPr>
        <w:t>posiadającą</w:t>
      </w:r>
      <w:r w:rsidR="00655268" w:rsidRPr="00674F95">
        <w:rPr>
          <w:color w:val="auto"/>
          <w:sz w:val="22"/>
          <w:szCs w:val="22"/>
          <w:u w:val="single"/>
        </w:rPr>
        <w:t>:</w:t>
      </w:r>
    </w:p>
    <w:p w14:paraId="13BD9393"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6AD32C97" w14:textId="77777777" w:rsidR="00655268" w:rsidRPr="00674F95" w:rsidRDefault="00655268"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art. </w:t>
      </w:r>
      <w:r w:rsidR="00926BD6" w:rsidRPr="00674F95">
        <w:rPr>
          <w:bCs/>
          <w:color w:val="auto"/>
          <w:sz w:val="22"/>
          <w:szCs w:val="22"/>
        </w:rPr>
        <w:t xml:space="preserve">21 </w:t>
      </w:r>
      <w:r w:rsidR="00D7291E" w:rsidRPr="00674F95">
        <w:rPr>
          <w:color w:val="auto"/>
          <w:sz w:val="22"/>
          <w:szCs w:val="22"/>
        </w:rPr>
        <w:t xml:space="preserve">ustawy </w:t>
      </w:r>
      <w:r w:rsidRPr="00674F95">
        <w:rPr>
          <w:color w:val="auto"/>
          <w:sz w:val="22"/>
          <w:szCs w:val="22"/>
        </w:rPr>
        <w:t>o ochronie informacji niejawnych;</w:t>
      </w:r>
    </w:p>
    <w:p w14:paraId="426293EB" w14:textId="77777777" w:rsidR="0028365D" w:rsidRDefault="003E102B" w:rsidP="003E102B">
      <w:pPr>
        <w:numPr>
          <w:ilvl w:val="0"/>
          <w:numId w:val="69"/>
        </w:numPr>
        <w:spacing w:before="120" w:after="120"/>
        <w:ind w:left="1843" w:hanging="425"/>
        <w:jc w:val="both"/>
        <w:rPr>
          <w:color w:val="auto"/>
          <w:sz w:val="22"/>
          <w:szCs w:val="22"/>
        </w:rPr>
      </w:pPr>
      <w:r>
        <w:rPr>
          <w:color w:val="auto"/>
          <w:sz w:val="22"/>
          <w:szCs w:val="22"/>
        </w:rPr>
        <w:t xml:space="preserve">Zmotoryzowana </w:t>
      </w:r>
      <w:r w:rsidR="0028365D" w:rsidRPr="00674F95">
        <w:rPr>
          <w:color w:val="auto"/>
          <w:sz w:val="22"/>
          <w:szCs w:val="22"/>
        </w:rPr>
        <w:t>Grup</w:t>
      </w:r>
      <w:r>
        <w:rPr>
          <w:color w:val="auto"/>
          <w:sz w:val="22"/>
          <w:szCs w:val="22"/>
        </w:rPr>
        <w:t>a</w:t>
      </w:r>
      <w:r w:rsidR="0028365D" w:rsidRPr="00674F95">
        <w:rPr>
          <w:color w:val="auto"/>
          <w:sz w:val="22"/>
          <w:szCs w:val="22"/>
        </w:rPr>
        <w:t xml:space="preserve"> Interwencyjn</w:t>
      </w:r>
      <w:r>
        <w:rPr>
          <w:color w:val="auto"/>
          <w:sz w:val="22"/>
          <w:szCs w:val="22"/>
        </w:rPr>
        <w:t>a</w:t>
      </w:r>
      <w:r w:rsidR="00A45AD6" w:rsidRPr="00674F95">
        <w:rPr>
          <w:color w:val="auto"/>
          <w:sz w:val="22"/>
          <w:szCs w:val="22"/>
        </w:rPr>
        <w:t>.</w:t>
      </w:r>
    </w:p>
    <w:p w14:paraId="5AD169F9" w14:textId="77777777" w:rsidR="003E102B" w:rsidRPr="00674F95" w:rsidRDefault="003E102B" w:rsidP="003E102B">
      <w:pPr>
        <w:numPr>
          <w:ilvl w:val="0"/>
          <w:numId w:val="69"/>
        </w:numPr>
        <w:spacing w:before="120" w:after="120"/>
        <w:ind w:left="1843" w:hanging="425"/>
        <w:jc w:val="both"/>
        <w:rPr>
          <w:color w:val="auto"/>
          <w:sz w:val="22"/>
          <w:szCs w:val="22"/>
        </w:rPr>
      </w:pPr>
      <w:r>
        <w:rPr>
          <w:color w:val="auto"/>
          <w:sz w:val="22"/>
          <w:szCs w:val="22"/>
        </w:rPr>
        <w:t>pojazd służbowy SUFO.</w:t>
      </w:r>
    </w:p>
    <w:p w14:paraId="2EDB59DD" w14:textId="77777777" w:rsidR="00A45AD6" w:rsidRPr="00674F95" w:rsidRDefault="00221A66" w:rsidP="00B87892">
      <w:pPr>
        <w:spacing w:before="120" w:after="120"/>
        <w:ind w:left="1068"/>
        <w:jc w:val="both"/>
        <w:rPr>
          <w:color w:val="auto"/>
          <w:sz w:val="22"/>
          <w:szCs w:val="22"/>
        </w:rPr>
      </w:pPr>
      <w:r w:rsidRPr="00674F95">
        <w:rPr>
          <w:b/>
          <w:color w:val="auto"/>
          <w:sz w:val="22"/>
          <w:szCs w:val="22"/>
        </w:rPr>
        <w:t>Część</w:t>
      </w:r>
      <w:r w:rsidR="00A45AD6" w:rsidRPr="00674F95">
        <w:rPr>
          <w:b/>
          <w:color w:val="auto"/>
          <w:sz w:val="22"/>
          <w:szCs w:val="22"/>
        </w:rPr>
        <w:t xml:space="preserve"> 13:</w:t>
      </w:r>
      <w:r w:rsidR="00A45AD6" w:rsidRPr="00674F95">
        <w:rPr>
          <w:color w:val="auto"/>
          <w:sz w:val="22"/>
          <w:szCs w:val="22"/>
        </w:rPr>
        <w:t xml:space="preserve"> </w:t>
      </w:r>
    </w:p>
    <w:p w14:paraId="3013360C" w14:textId="77777777" w:rsidR="00502B0E" w:rsidRPr="00502B0E" w:rsidRDefault="00502B0E" w:rsidP="00502B0E">
      <w:pPr>
        <w:numPr>
          <w:ilvl w:val="0"/>
          <w:numId w:val="51"/>
        </w:numPr>
        <w:spacing w:before="120" w:after="120"/>
        <w:ind w:left="1418" w:hanging="425"/>
        <w:jc w:val="both"/>
        <w:rPr>
          <w:color w:val="auto"/>
          <w:sz w:val="22"/>
          <w:szCs w:val="22"/>
        </w:rPr>
      </w:pPr>
      <w:r w:rsidRPr="00674F95">
        <w:rPr>
          <w:color w:val="auto"/>
          <w:sz w:val="22"/>
          <w:szCs w:val="22"/>
        </w:rPr>
        <w:t>Pełnomocnika ds. Ochrony Informacji Niejawnych,</w:t>
      </w:r>
      <w:r>
        <w:rPr>
          <w:color w:val="auto"/>
          <w:sz w:val="22"/>
          <w:szCs w:val="22"/>
        </w:rPr>
        <w:t xml:space="preserve"> </w:t>
      </w:r>
      <w:r w:rsidRPr="00502B0E">
        <w:rPr>
          <w:color w:val="auto"/>
          <w:sz w:val="22"/>
          <w:szCs w:val="22"/>
        </w:rPr>
        <w:t xml:space="preserve">personel kancelarii oraz Administratora Systemów Teleinformatycznych i Inspektora Bezpieczeństwa Teleinformatycznego, </w:t>
      </w:r>
    </w:p>
    <w:p w14:paraId="6C0D3E20" w14:textId="347D1FC8" w:rsidR="00A45AD6" w:rsidRDefault="00A45AD6" w:rsidP="00502B0E">
      <w:pPr>
        <w:numPr>
          <w:ilvl w:val="0"/>
          <w:numId w:val="51"/>
        </w:numPr>
        <w:spacing w:before="120" w:after="120"/>
        <w:ind w:left="1418" w:hanging="425"/>
        <w:jc w:val="both"/>
        <w:rPr>
          <w:color w:val="auto"/>
          <w:sz w:val="22"/>
          <w:szCs w:val="22"/>
        </w:rPr>
      </w:pPr>
      <w:r w:rsidRPr="00674F95">
        <w:rPr>
          <w:color w:val="auto"/>
          <w:sz w:val="22"/>
          <w:szCs w:val="22"/>
        </w:rPr>
        <w:t>oddalone centrum monitorowania,</w:t>
      </w:r>
    </w:p>
    <w:p w14:paraId="0350CEF4" w14:textId="77777777" w:rsidR="006F30DD" w:rsidRPr="006F30DD" w:rsidRDefault="001807A5" w:rsidP="006F30DD">
      <w:pPr>
        <w:numPr>
          <w:ilvl w:val="0"/>
          <w:numId w:val="51"/>
        </w:numPr>
        <w:spacing w:before="120" w:after="120"/>
        <w:jc w:val="both"/>
        <w:rPr>
          <w:color w:val="FF0000"/>
          <w:sz w:val="22"/>
          <w:szCs w:val="22"/>
        </w:rPr>
      </w:pPr>
      <w:r w:rsidRPr="00502B0E">
        <w:rPr>
          <w:color w:val="auto"/>
          <w:sz w:val="22"/>
          <w:szCs w:val="22"/>
        </w:rPr>
        <w:t>Kancelarię Tajną lub punkt ewidencyjny do przetwarzania informacji niejawnych o klauzuli minimum „Zastrzeżone”,</w:t>
      </w:r>
    </w:p>
    <w:p w14:paraId="4BB2ABE4" w14:textId="615B36C3" w:rsidR="00F95C90" w:rsidRPr="006F30DD" w:rsidRDefault="00F95C90" w:rsidP="006F30DD">
      <w:pPr>
        <w:numPr>
          <w:ilvl w:val="0"/>
          <w:numId w:val="51"/>
        </w:numPr>
        <w:spacing w:before="120" w:after="120"/>
        <w:jc w:val="both"/>
        <w:rPr>
          <w:color w:val="auto"/>
          <w:sz w:val="22"/>
          <w:szCs w:val="22"/>
        </w:rPr>
      </w:pPr>
      <w:r w:rsidRPr="006F30DD">
        <w:rPr>
          <w:color w:val="auto"/>
          <w:sz w:val="22"/>
          <w:szCs w:val="22"/>
        </w:rPr>
        <w:t xml:space="preserve">Akredytację systemu teleinformatycznego do przetwarzania informacji niejawnych </w:t>
      </w:r>
      <w:r w:rsidRPr="006F30DD">
        <w:rPr>
          <w:color w:val="auto"/>
          <w:sz w:val="22"/>
          <w:szCs w:val="22"/>
        </w:rPr>
        <w:br/>
        <w:t xml:space="preserve">o kluzuli minimu „zastrzeżone”; </w:t>
      </w:r>
    </w:p>
    <w:p w14:paraId="531554AC" w14:textId="77777777" w:rsidR="00A45AD6" w:rsidRPr="00674F95" w:rsidRDefault="00A45AD6"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745E3ED8" w14:textId="77777777" w:rsidR="00A45AD6" w:rsidRPr="00674F95" w:rsidRDefault="00A45AD6" w:rsidP="003515C7">
      <w:pPr>
        <w:numPr>
          <w:ilvl w:val="0"/>
          <w:numId w:val="51"/>
        </w:numPr>
        <w:spacing w:before="120" w:after="120"/>
        <w:ind w:firstLine="66"/>
        <w:jc w:val="both"/>
        <w:rPr>
          <w:color w:val="auto"/>
          <w:sz w:val="22"/>
          <w:szCs w:val="22"/>
        </w:rPr>
      </w:pPr>
      <w:r w:rsidRPr="00674F95">
        <w:rPr>
          <w:bCs/>
          <w:color w:val="auto"/>
          <w:sz w:val="22"/>
          <w:szCs w:val="22"/>
        </w:rPr>
        <w:t xml:space="preserve">co najmniej </w:t>
      </w:r>
      <w:r w:rsidRPr="00674F95">
        <w:rPr>
          <w:b/>
          <w:bCs/>
          <w:color w:val="auto"/>
          <w:sz w:val="22"/>
          <w:szCs w:val="22"/>
        </w:rPr>
        <w:t>1</w:t>
      </w:r>
      <w:r w:rsidRPr="00674F95">
        <w:rPr>
          <w:bCs/>
          <w:color w:val="auto"/>
          <w:sz w:val="22"/>
          <w:szCs w:val="22"/>
        </w:rPr>
        <w:t xml:space="preserve"> pracownik</w:t>
      </w:r>
      <w:r w:rsidR="00DF3CB1" w:rsidRPr="00674F95">
        <w:rPr>
          <w:bCs/>
          <w:color w:val="auto"/>
          <w:sz w:val="22"/>
          <w:szCs w:val="22"/>
        </w:rPr>
        <w:t>a</w:t>
      </w:r>
      <w:r w:rsidRPr="00674F95">
        <w:rPr>
          <w:bCs/>
          <w:color w:val="auto"/>
          <w:sz w:val="22"/>
          <w:szCs w:val="22"/>
        </w:rPr>
        <w:t xml:space="preserve"> SUFO, </w:t>
      </w:r>
    </w:p>
    <w:p w14:paraId="5E9DE80B" w14:textId="77777777" w:rsidR="00A45AD6" w:rsidRPr="00674F95" w:rsidRDefault="00DF3CB1" w:rsidP="00B87892">
      <w:pPr>
        <w:spacing w:before="120" w:after="120"/>
        <w:ind w:left="1416" w:firstLine="13"/>
        <w:jc w:val="both"/>
        <w:rPr>
          <w:color w:val="auto"/>
          <w:sz w:val="22"/>
          <w:szCs w:val="22"/>
        </w:rPr>
      </w:pPr>
      <w:r w:rsidRPr="00674F95">
        <w:rPr>
          <w:color w:val="auto"/>
          <w:sz w:val="22"/>
          <w:szCs w:val="22"/>
        </w:rPr>
        <w:t>posiadającego</w:t>
      </w:r>
      <w:r w:rsidR="00A45AD6" w:rsidRPr="00674F95">
        <w:rPr>
          <w:color w:val="auto"/>
          <w:sz w:val="22"/>
          <w:szCs w:val="22"/>
        </w:rPr>
        <w:t xml:space="preserve">: </w:t>
      </w:r>
    </w:p>
    <w:p w14:paraId="6ADBC656" w14:textId="77777777" w:rsidR="00A45AD6" w:rsidRPr="00674F95" w:rsidRDefault="00A45AD6" w:rsidP="003515C7">
      <w:pPr>
        <w:numPr>
          <w:ilvl w:val="0"/>
          <w:numId w:val="68"/>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legitymację kwalifikowanego pracownika ochrony fizycznej, </w:t>
      </w:r>
    </w:p>
    <w:p w14:paraId="0C54B101" w14:textId="77777777" w:rsidR="00A45AD6" w:rsidRPr="00674F95" w:rsidRDefault="00A45AD6" w:rsidP="003515C7">
      <w:pPr>
        <w:numPr>
          <w:ilvl w:val="0"/>
          <w:numId w:val="68"/>
        </w:numPr>
        <w:spacing w:before="120" w:after="120"/>
        <w:ind w:left="1701" w:hanging="283"/>
        <w:jc w:val="both"/>
        <w:rPr>
          <w:color w:val="auto"/>
          <w:sz w:val="22"/>
          <w:szCs w:val="22"/>
        </w:rPr>
      </w:pPr>
      <w:r w:rsidRPr="00674F95">
        <w:rPr>
          <w:color w:val="auto"/>
          <w:sz w:val="22"/>
          <w:szCs w:val="22"/>
        </w:rPr>
        <w:t xml:space="preserve">legitymację osoby dopuszczonej do posiadania broni (dowódca ochrony, wartownicy na posterunkach), </w:t>
      </w:r>
    </w:p>
    <w:p w14:paraId="28172C3C" w14:textId="4E2020A2" w:rsidR="00A45AD6" w:rsidRPr="00674F95" w:rsidRDefault="00A45AD6" w:rsidP="003515C7">
      <w:pPr>
        <w:numPr>
          <w:ilvl w:val="0"/>
          <w:numId w:val="68"/>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8D5E72" w:rsidRPr="00674F95">
        <w:rPr>
          <w:color w:val="auto"/>
          <w:sz w:val="22"/>
          <w:szCs w:val="22"/>
        </w:rPr>
        <w:t>ustaw</w:t>
      </w:r>
      <w:r w:rsidR="008D5E72">
        <w:rPr>
          <w:color w:val="auto"/>
          <w:sz w:val="22"/>
          <w:szCs w:val="22"/>
        </w:rPr>
        <w:t>ą</w:t>
      </w:r>
      <w:r w:rsidR="008D5E72"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1C08CE78" w14:textId="631CEA3E" w:rsidR="00A45AD6" w:rsidRPr="00674F95" w:rsidRDefault="00A45AD6" w:rsidP="00B87892">
      <w:pPr>
        <w:spacing w:before="120" w:after="120"/>
        <w:ind w:left="708" w:firstLine="708"/>
        <w:jc w:val="both"/>
        <w:rPr>
          <w:color w:val="auto"/>
          <w:sz w:val="22"/>
          <w:szCs w:val="22"/>
        </w:rPr>
      </w:pPr>
      <w:r w:rsidRPr="00674F95">
        <w:rPr>
          <w:color w:val="auto"/>
          <w:sz w:val="22"/>
          <w:szCs w:val="22"/>
        </w:rPr>
        <w:t>Ponadto Wykonawca wyznaczy</w:t>
      </w:r>
      <w:r w:rsidR="008D5E72" w:rsidRPr="008D5E72">
        <w:rPr>
          <w:color w:val="auto"/>
          <w:sz w:val="22"/>
          <w:szCs w:val="22"/>
        </w:rPr>
        <w:t xml:space="preserve"> </w:t>
      </w:r>
      <w:r w:rsidR="008D5E72">
        <w:rPr>
          <w:color w:val="auto"/>
          <w:sz w:val="22"/>
          <w:szCs w:val="22"/>
        </w:rPr>
        <w:t>osobę upoważnioną przez przedsiębiorcę do współpracy z przedstawicielami Zamawiającego lub Odbiorcy</w:t>
      </w:r>
    </w:p>
    <w:p w14:paraId="18E58ED0" w14:textId="77777777" w:rsidR="00A45AD6" w:rsidRPr="00674F95" w:rsidRDefault="00A45AD6" w:rsidP="00B87892">
      <w:pPr>
        <w:spacing w:before="120" w:after="120"/>
        <w:ind w:left="1416"/>
        <w:jc w:val="both"/>
        <w:rPr>
          <w:color w:val="auto"/>
          <w:sz w:val="22"/>
          <w:szCs w:val="22"/>
        </w:rPr>
      </w:pPr>
      <w:r w:rsidRPr="00674F95">
        <w:rPr>
          <w:bCs/>
          <w:color w:val="auto"/>
          <w:sz w:val="22"/>
          <w:szCs w:val="22"/>
        </w:rPr>
        <w:lastRenderedPageBreak/>
        <w:t xml:space="preserve">pełnomocnika ochrony (koordynatora) - osobę upoważnioną przez przedsiębiorcę do współpracy z Dowódcą ochranianej JW. </w:t>
      </w:r>
    </w:p>
    <w:p w14:paraId="39A48466" w14:textId="77777777" w:rsidR="00A45AD6" w:rsidRPr="00674F95" w:rsidRDefault="00A45AD6" w:rsidP="00B87892">
      <w:pPr>
        <w:spacing w:before="120" w:after="120"/>
        <w:ind w:left="708" w:firstLine="708"/>
        <w:jc w:val="both"/>
        <w:rPr>
          <w:color w:val="auto"/>
          <w:sz w:val="22"/>
          <w:szCs w:val="22"/>
        </w:rPr>
      </w:pPr>
      <w:r w:rsidRPr="00674F95">
        <w:rPr>
          <w:color w:val="auto"/>
          <w:sz w:val="22"/>
          <w:szCs w:val="22"/>
          <w:u w:val="single"/>
        </w:rPr>
        <w:t>posiadający:</w:t>
      </w:r>
    </w:p>
    <w:p w14:paraId="777817CA" w14:textId="77777777" w:rsidR="00A45AD6" w:rsidRPr="00674F95" w:rsidRDefault="00A45AD6"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55359F4F" w14:textId="4190D752" w:rsidR="00A45AD6" w:rsidRPr="00674F95" w:rsidRDefault="00A45AD6"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5823A4" w:rsidRPr="00674F95">
        <w:rPr>
          <w:color w:val="auto"/>
          <w:sz w:val="22"/>
          <w:szCs w:val="22"/>
        </w:rPr>
        <w:t>ustaw</w:t>
      </w:r>
      <w:r w:rsidR="005823A4">
        <w:rPr>
          <w:color w:val="auto"/>
          <w:sz w:val="22"/>
          <w:szCs w:val="22"/>
        </w:rPr>
        <w:t>ą</w:t>
      </w:r>
      <w:r w:rsidR="005823A4" w:rsidRPr="00674F95">
        <w:rPr>
          <w:color w:val="auto"/>
          <w:sz w:val="22"/>
          <w:szCs w:val="22"/>
        </w:rPr>
        <w:t xml:space="preserve"> </w:t>
      </w:r>
      <w:r w:rsidRPr="00674F95">
        <w:rPr>
          <w:color w:val="auto"/>
          <w:sz w:val="22"/>
          <w:szCs w:val="22"/>
        </w:rPr>
        <w:t>o ochronie informacji niejawnych;</w:t>
      </w:r>
    </w:p>
    <w:p w14:paraId="052D8E84" w14:textId="77777777" w:rsidR="00A45AD6" w:rsidRPr="00540F23" w:rsidRDefault="00221A66" w:rsidP="00B87892">
      <w:pPr>
        <w:spacing w:before="120" w:after="120"/>
        <w:ind w:left="1068"/>
        <w:jc w:val="both"/>
        <w:rPr>
          <w:color w:val="auto"/>
          <w:sz w:val="22"/>
          <w:szCs w:val="22"/>
        </w:rPr>
      </w:pPr>
      <w:r w:rsidRPr="00540F23">
        <w:rPr>
          <w:b/>
          <w:color w:val="auto"/>
          <w:sz w:val="22"/>
          <w:szCs w:val="22"/>
        </w:rPr>
        <w:t>Część 14</w:t>
      </w:r>
      <w:r w:rsidR="00A45AD6" w:rsidRPr="00540F23">
        <w:rPr>
          <w:b/>
          <w:color w:val="auto"/>
          <w:sz w:val="22"/>
          <w:szCs w:val="22"/>
        </w:rPr>
        <w:t>:</w:t>
      </w:r>
      <w:r w:rsidR="00A45AD6" w:rsidRPr="00540F23">
        <w:rPr>
          <w:color w:val="auto"/>
          <w:sz w:val="22"/>
          <w:szCs w:val="22"/>
        </w:rPr>
        <w:t xml:space="preserve"> </w:t>
      </w:r>
    </w:p>
    <w:p w14:paraId="3FC1183F" w14:textId="0332C659" w:rsidR="00145B31" w:rsidRPr="006F30DD" w:rsidRDefault="00145B31" w:rsidP="00145B31">
      <w:pPr>
        <w:numPr>
          <w:ilvl w:val="0"/>
          <w:numId w:val="51"/>
        </w:numPr>
        <w:spacing w:before="120" w:after="120"/>
        <w:ind w:left="1418" w:hanging="425"/>
        <w:jc w:val="both"/>
        <w:rPr>
          <w:strike/>
          <w:color w:val="auto"/>
          <w:sz w:val="22"/>
          <w:szCs w:val="22"/>
        </w:rPr>
      </w:pPr>
      <w:r w:rsidRPr="00540F23">
        <w:rPr>
          <w:color w:val="auto"/>
          <w:sz w:val="22"/>
          <w:szCs w:val="22"/>
        </w:rPr>
        <w:t xml:space="preserve">Pełnomocnika ds. Ochrony Informacji Niejawnych, </w:t>
      </w:r>
    </w:p>
    <w:p w14:paraId="6DCC0EDD" w14:textId="77777777" w:rsidR="00A45AD6" w:rsidRPr="00674F95" w:rsidRDefault="00A45AD6" w:rsidP="003515C7">
      <w:pPr>
        <w:numPr>
          <w:ilvl w:val="0"/>
          <w:numId w:val="51"/>
        </w:numPr>
        <w:spacing w:before="120" w:after="120"/>
        <w:ind w:firstLine="66"/>
        <w:jc w:val="both"/>
        <w:rPr>
          <w:color w:val="auto"/>
          <w:sz w:val="22"/>
          <w:szCs w:val="22"/>
        </w:rPr>
      </w:pPr>
      <w:r w:rsidRPr="00674F95">
        <w:rPr>
          <w:color w:val="auto"/>
          <w:sz w:val="22"/>
          <w:szCs w:val="22"/>
        </w:rPr>
        <w:t>oddalone centrum monitorowania,</w:t>
      </w:r>
    </w:p>
    <w:p w14:paraId="4863164B" w14:textId="77777777" w:rsidR="00A45AD6" w:rsidRPr="00674F95" w:rsidRDefault="00A45AD6" w:rsidP="003515C7">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1C5B0534" w14:textId="77777777" w:rsidR="00A45AD6" w:rsidRPr="00674F95" w:rsidRDefault="00A45AD6" w:rsidP="003515C7">
      <w:pPr>
        <w:numPr>
          <w:ilvl w:val="0"/>
          <w:numId w:val="51"/>
        </w:numPr>
        <w:spacing w:before="120" w:after="120"/>
        <w:ind w:firstLine="66"/>
        <w:jc w:val="both"/>
        <w:rPr>
          <w:color w:val="auto"/>
          <w:sz w:val="22"/>
          <w:szCs w:val="22"/>
        </w:rPr>
      </w:pPr>
      <w:r w:rsidRPr="00674F95">
        <w:rPr>
          <w:color w:val="auto"/>
          <w:sz w:val="22"/>
          <w:szCs w:val="22"/>
        </w:rPr>
        <w:t xml:space="preserve">co najmniej </w:t>
      </w:r>
      <w:r w:rsidRPr="00674F95">
        <w:rPr>
          <w:b/>
          <w:color w:val="auto"/>
          <w:sz w:val="22"/>
          <w:szCs w:val="22"/>
        </w:rPr>
        <w:t xml:space="preserve">2 </w:t>
      </w:r>
      <w:r w:rsidRPr="00674F95">
        <w:rPr>
          <w:bCs/>
          <w:color w:val="auto"/>
          <w:sz w:val="22"/>
          <w:szCs w:val="22"/>
        </w:rPr>
        <w:t xml:space="preserve">pracowników SUFO, </w:t>
      </w:r>
    </w:p>
    <w:p w14:paraId="6AE35A14" w14:textId="77777777" w:rsidR="00A45AD6" w:rsidRPr="00674F95" w:rsidRDefault="00DF3CB1" w:rsidP="00B87892">
      <w:pPr>
        <w:spacing w:before="120" w:after="120"/>
        <w:ind w:left="1416"/>
        <w:jc w:val="both"/>
        <w:rPr>
          <w:color w:val="auto"/>
          <w:sz w:val="22"/>
          <w:szCs w:val="22"/>
        </w:rPr>
      </w:pPr>
      <w:r w:rsidRPr="00674F95">
        <w:rPr>
          <w:color w:val="auto"/>
          <w:sz w:val="22"/>
          <w:szCs w:val="22"/>
        </w:rPr>
        <w:t>posiadających</w:t>
      </w:r>
      <w:r w:rsidR="00A45AD6" w:rsidRPr="00674F95">
        <w:rPr>
          <w:color w:val="auto"/>
          <w:sz w:val="22"/>
          <w:szCs w:val="22"/>
        </w:rPr>
        <w:t xml:space="preserve">: </w:t>
      </w:r>
    </w:p>
    <w:p w14:paraId="2F03A854" w14:textId="77777777" w:rsidR="00A45AD6" w:rsidRPr="00674F95" w:rsidRDefault="00A45AD6" w:rsidP="003515C7">
      <w:pPr>
        <w:numPr>
          <w:ilvl w:val="0"/>
          <w:numId w:val="70"/>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legitymację kwalifikowanego pracownika ochrony fizycznej, </w:t>
      </w:r>
    </w:p>
    <w:p w14:paraId="2CBCE54E" w14:textId="4DEFECB8" w:rsidR="00A45AD6" w:rsidRPr="00674F95" w:rsidRDefault="00A45AD6" w:rsidP="003515C7">
      <w:pPr>
        <w:numPr>
          <w:ilvl w:val="0"/>
          <w:numId w:val="70"/>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5823A4" w:rsidRPr="00674F95">
        <w:rPr>
          <w:color w:val="auto"/>
          <w:sz w:val="22"/>
          <w:szCs w:val="22"/>
        </w:rPr>
        <w:t>ustaw</w:t>
      </w:r>
      <w:r w:rsidR="005823A4">
        <w:rPr>
          <w:color w:val="auto"/>
          <w:sz w:val="22"/>
          <w:szCs w:val="22"/>
        </w:rPr>
        <w:t>ą</w:t>
      </w:r>
      <w:r w:rsidR="005823A4"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65B5A418" w14:textId="1BC5AE65" w:rsidR="00A45AD6" w:rsidRPr="00674F95" w:rsidRDefault="00A45AD6" w:rsidP="00B87892">
      <w:pPr>
        <w:spacing w:before="120" w:after="120"/>
        <w:ind w:left="708" w:firstLine="708"/>
        <w:jc w:val="both"/>
        <w:rPr>
          <w:color w:val="auto"/>
          <w:sz w:val="22"/>
          <w:szCs w:val="22"/>
        </w:rPr>
      </w:pPr>
      <w:r w:rsidRPr="00674F95">
        <w:rPr>
          <w:color w:val="auto"/>
          <w:sz w:val="22"/>
          <w:szCs w:val="22"/>
        </w:rPr>
        <w:t>Ponadto Wykonawca wyznaczy</w:t>
      </w:r>
      <w:r w:rsidR="005823A4" w:rsidRPr="005823A4">
        <w:rPr>
          <w:color w:val="auto"/>
          <w:sz w:val="22"/>
          <w:szCs w:val="22"/>
        </w:rPr>
        <w:t xml:space="preserve"> </w:t>
      </w:r>
      <w:r w:rsidR="005823A4">
        <w:rPr>
          <w:color w:val="auto"/>
          <w:sz w:val="22"/>
          <w:szCs w:val="22"/>
        </w:rPr>
        <w:t>osobę upoważnioną przez przedsiębiorcę do współpracy z przedstawicielami Zamawiającego lub Odbiorcy</w:t>
      </w:r>
    </w:p>
    <w:p w14:paraId="379055E2" w14:textId="77777777" w:rsidR="00A45AD6" w:rsidRPr="00674F95" w:rsidRDefault="00A45AD6" w:rsidP="00B87892">
      <w:pPr>
        <w:spacing w:before="120" w:after="120"/>
        <w:ind w:left="708" w:firstLine="708"/>
        <w:jc w:val="both"/>
        <w:rPr>
          <w:color w:val="auto"/>
          <w:sz w:val="22"/>
          <w:szCs w:val="22"/>
        </w:rPr>
      </w:pPr>
      <w:r w:rsidRPr="00674F95">
        <w:rPr>
          <w:color w:val="auto"/>
          <w:sz w:val="22"/>
          <w:szCs w:val="22"/>
          <w:u w:val="single"/>
        </w:rPr>
        <w:t>posiadającą:</w:t>
      </w:r>
    </w:p>
    <w:p w14:paraId="373B8D07" w14:textId="77777777" w:rsidR="00A45AD6" w:rsidRPr="00674F95" w:rsidRDefault="00A45AD6"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029E1BCA" w14:textId="08592504" w:rsidR="00A45AD6" w:rsidRPr="00674F95" w:rsidRDefault="00A45AD6" w:rsidP="003515C7">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5823A4" w:rsidRPr="00674F95">
        <w:rPr>
          <w:color w:val="auto"/>
          <w:sz w:val="22"/>
          <w:szCs w:val="22"/>
        </w:rPr>
        <w:t>ustaw</w:t>
      </w:r>
      <w:r w:rsidR="005823A4">
        <w:rPr>
          <w:color w:val="auto"/>
          <w:sz w:val="22"/>
          <w:szCs w:val="22"/>
        </w:rPr>
        <w:t>ą</w:t>
      </w:r>
      <w:r w:rsidR="005823A4" w:rsidRPr="00674F95">
        <w:rPr>
          <w:color w:val="auto"/>
          <w:sz w:val="22"/>
          <w:szCs w:val="22"/>
        </w:rPr>
        <w:t xml:space="preserve"> </w:t>
      </w:r>
      <w:r w:rsidRPr="00674F95">
        <w:rPr>
          <w:color w:val="auto"/>
          <w:sz w:val="22"/>
          <w:szCs w:val="22"/>
        </w:rPr>
        <w:t>o ochronie informacji niejawnych;</w:t>
      </w:r>
    </w:p>
    <w:p w14:paraId="069CCA7C" w14:textId="77777777" w:rsidR="00A45AD6" w:rsidRDefault="00A45AD6" w:rsidP="007F7C81">
      <w:pPr>
        <w:numPr>
          <w:ilvl w:val="0"/>
          <w:numId w:val="69"/>
        </w:numPr>
        <w:spacing w:before="120" w:after="120"/>
        <w:ind w:left="1701" w:hanging="283"/>
        <w:jc w:val="both"/>
        <w:rPr>
          <w:color w:val="auto"/>
          <w:sz w:val="22"/>
          <w:szCs w:val="22"/>
        </w:rPr>
      </w:pPr>
      <w:r w:rsidRPr="00674F95">
        <w:rPr>
          <w:color w:val="auto"/>
          <w:sz w:val="22"/>
          <w:szCs w:val="22"/>
        </w:rPr>
        <w:t>Grupę Interwencyjną.</w:t>
      </w:r>
    </w:p>
    <w:p w14:paraId="4810B012" w14:textId="77777777" w:rsidR="003E102B" w:rsidRPr="00540F23" w:rsidRDefault="003E102B" w:rsidP="003E102B">
      <w:pPr>
        <w:spacing w:before="120" w:after="120"/>
        <w:ind w:left="1068"/>
        <w:jc w:val="both"/>
        <w:rPr>
          <w:color w:val="auto"/>
          <w:sz w:val="22"/>
          <w:szCs w:val="22"/>
        </w:rPr>
      </w:pPr>
      <w:r w:rsidRPr="00540F23">
        <w:rPr>
          <w:b/>
          <w:color w:val="auto"/>
          <w:sz w:val="22"/>
          <w:szCs w:val="22"/>
        </w:rPr>
        <w:t>Część 1</w:t>
      </w:r>
      <w:r>
        <w:rPr>
          <w:b/>
          <w:color w:val="auto"/>
          <w:sz w:val="22"/>
          <w:szCs w:val="22"/>
        </w:rPr>
        <w:t>5</w:t>
      </w:r>
      <w:r w:rsidRPr="00540F23">
        <w:rPr>
          <w:b/>
          <w:color w:val="auto"/>
          <w:sz w:val="22"/>
          <w:szCs w:val="22"/>
        </w:rPr>
        <w:t>:</w:t>
      </w:r>
      <w:r w:rsidRPr="00540F23">
        <w:rPr>
          <w:color w:val="auto"/>
          <w:sz w:val="22"/>
          <w:szCs w:val="22"/>
        </w:rPr>
        <w:t xml:space="preserve"> </w:t>
      </w:r>
    </w:p>
    <w:p w14:paraId="433F75C6" w14:textId="0061AF0F" w:rsidR="003E102B" w:rsidRPr="006F30DD" w:rsidRDefault="003E102B" w:rsidP="003E102B">
      <w:pPr>
        <w:numPr>
          <w:ilvl w:val="0"/>
          <w:numId w:val="51"/>
        </w:numPr>
        <w:spacing w:before="120" w:after="120"/>
        <w:ind w:left="1418" w:hanging="425"/>
        <w:jc w:val="both"/>
        <w:rPr>
          <w:strike/>
          <w:color w:val="auto"/>
          <w:sz w:val="22"/>
          <w:szCs w:val="22"/>
        </w:rPr>
      </w:pPr>
      <w:r w:rsidRPr="00540F23">
        <w:rPr>
          <w:color w:val="auto"/>
          <w:sz w:val="22"/>
          <w:szCs w:val="22"/>
        </w:rPr>
        <w:t xml:space="preserve">Pełnomocnika ds. Ochrony Informacji Niejawnych, </w:t>
      </w:r>
    </w:p>
    <w:p w14:paraId="74961647" w14:textId="77777777" w:rsidR="003E102B" w:rsidRPr="00674F95" w:rsidRDefault="003E102B" w:rsidP="003E102B">
      <w:pPr>
        <w:numPr>
          <w:ilvl w:val="0"/>
          <w:numId w:val="51"/>
        </w:numPr>
        <w:spacing w:before="120" w:after="120"/>
        <w:ind w:firstLine="66"/>
        <w:jc w:val="both"/>
        <w:rPr>
          <w:color w:val="auto"/>
          <w:sz w:val="22"/>
          <w:szCs w:val="22"/>
        </w:rPr>
      </w:pPr>
      <w:r w:rsidRPr="00674F95">
        <w:rPr>
          <w:color w:val="auto"/>
          <w:sz w:val="22"/>
          <w:szCs w:val="22"/>
        </w:rPr>
        <w:t>oddalone centrum monitorowania,</w:t>
      </w:r>
    </w:p>
    <w:p w14:paraId="3CE18A78" w14:textId="77777777" w:rsidR="003E102B" w:rsidRPr="00674F95" w:rsidRDefault="003E102B" w:rsidP="003E102B">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3389EDFE" w14:textId="77777777" w:rsidR="003E102B" w:rsidRPr="00674F95" w:rsidRDefault="003E102B" w:rsidP="003E102B">
      <w:pPr>
        <w:numPr>
          <w:ilvl w:val="0"/>
          <w:numId w:val="51"/>
        </w:numPr>
        <w:spacing w:before="120" w:after="120"/>
        <w:ind w:firstLine="66"/>
        <w:jc w:val="both"/>
        <w:rPr>
          <w:color w:val="auto"/>
          <w:sz w:val="22"/>
          <w:szCs w:val="22"/>
        </w:rPr>
      </w:pPr>
      <w:r>
        <w:rPr>
          <w:color w:val="auto"/>
          <w:sz w:val="22"/>
          <w:szCs w:val="22"/>
        </w:rPr>
        <w:t>1 pracownik</w:t>
      </w:r>
      <w:r w:rsidRPr="00674F95">
        <w:rPr>
          <w:bCs/>
          <w:color w:val="auto"/>
          <w:sz w:val="22"/>
          <w:szCs w:val="22"/>
        </w:rPr>
        <w:t xml:space="preserve"> SUFO, </w:t>
      </w:r>
    </w:p>
    <w:p w14:paraId="4D7BFF4A" w14:textId="77777777" w:rsidR="003E102B" w:rsidRPr="00674F95" w:rsidRDefault="003E102B" w:rsidP="003E102B">
      <w:pPr>
        <w:spacing w:before="120" w:after="120"/>
        <w:ind w:left="1416"/>
        <w:jc w:val="both"/>
        <w:rPr>
          <w:color w:val="auto"/>
          <w:sz w:val="22"/>
          <w:szCs w:val="22"/>
        </w:rPr>
      </w:pPr>
      <w:r w:rsidRPr="00674F95">
        <w:rPr>
          <w:color w:val="auto"/>
          <w:sz w:val="22"/>
          <w:szCs w:val="22"/>
        </w:rPr>
        <w:t xml:space="preserve">posiadający: </w:t>
      </w:r>
    </w:p>
    <w:p w14:paraId="28FDA7CE" w14:textId="77777777" w:rsidR="003E102B" w:rsidRPr="00674F95" w:rsidRDefault="003E102B" w:rsidP="003E102B">
      <w:pPr>
        <w:numPr>
          <w:ilvl w:val="0"/>
          <w:numId w:val="70"/>
        </w:numPr>
        <w:spacing w:before="120" w:after="120"/>
        <w:ind w:left="1701" w:hanging="283"/>
        <w:jc w:val="both"/>
        <w:rPr>
          <w:color w:val="auto"/>
          <w:sz w:val="22"/>
          <w:szCs w:val="22"/>
        </w:rPr>
      </w:pPr>
      <w:r w:rsidRPr="00674F95">
        <w:rPr>
          <w:color w:val="auto"/>
          <w:sz w:val="22"/>
          <w:szCs w:val="22"/>
        </w:rPr>
        <w:lastRenderedPageBreak/>
        <w:t xml:space="preserve">wpis na listę kwalifikowanych pracowników ochrony fizycznej i legitymację kwalifikowanego pracownika ochrony fizycznej, </w:t>
      </w:r>
    </w:p>
    <w:p w14:paraId="00BAF8D4" w14:textId="3E8579C9" w:rsidR="003E102B" w:rsidRPr="00674F95" w:rsidRDefault="003E102B" w:rsidP="003E102B">
      <w:pPr>
        <w:numPr>
          <w:ilvl w:val="0"/>
          <w:numId w:val="70"/>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5823A4" w:rsidRPr="00674F95">
        <w:rPr>
          <w:color w:val="auto"/>
          <w:sz w:val="22"/>
          <w:szCs w:val="22"/>
        </w:rPr>
        <w:t>ustaw</w:t>
      </w:r>
      <w:r w:rsidR="005823A4">
        <w:rPr>
          <w:color w:val="auto"/>
          <w:sz w:val="22"/>
          <w:szCs w:val="22"/>
        </w:rPr>
        <w:t>ą</w:t>
      </w:r>
      <w:r w:rsidR="005823A4"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1FE89C8F" w14:textId="6206602C" w:rsidR="003E102B" w:rsidRPr="00674F95" w:rsidRDefault="003E102B" w:rsidP="003E102B">
      <w:pPr>
        <w:spacing w:before="120" w:after="120"/>
        <w:ind w:left="708" w:firstLine="708"/>
        <w:jc w:val="both"/>
        <w:rPr>
          <w:color w:val="auto"/>
          <w:sz w:val="22"/>
          <w:szCs w:val="22"/>
        </w:rPr>
      </w:pPr>
      <w:r w:rsidRPr="00674F95">
        <w:rPr>
          <w:color w:val="auto"/>
          <w:sz w:val="22"/>
          <w:szCs w:val="22"/>
        </w:rPr>
        <w:t>Ponadto Wykonawca wyznaczy</w:t>
      </w:r>
      <w:r w:rsidR="005823A4" w:rsidRPr="005823A4">
        <w:rPr>
          <w:color w:val="auto"/>
          <w:sz w:val="22"/>
          <w:szCs w:val="22"/>
        </w:rPr>
        <w:t xml:space="preserve"> </w:t>
      </w:r>
      <w:r w:rsidR="005823A4">
        <w:rPr>
          <w:color w:val="auto"/>
          <w:sz w:val="22"/>
          <w:szCs w:val="22"/>
        </w:rPr>
        <w:t>osobę upoważnioną przez przedsiębiorcę do współpracy z przedstawicielami Zamawiającego lub Odbiorcy</w:t>
      </w:r>
    </w:p>
    <w:p w14:paraId="3465A9B4" w14:textId="77777777" w:rsidR="003E102B" w:rsidRPr="00674F95" w:rsidRDefault="003E102B" w:rsidP="003E102B">
      <w:pPr>
        <w:spacing w:before="120" w:after="120"/>
        <w:ind w:left="708" w:firstLine="708"/>
        <w:jc w:val="both"/>
        <w:rPr>
          <w:color w:val="auto"/>
          <w:sz w:val="22"/>
          <w:szCs w:val="22"/>
        </w:rPr>
      </w:pPr>
      <w:r w:rsidRPr="00674F95">
        <w:rPr>
          <w:color w:val="auto"/>
          <w:sz w:val="22"/>
          <w:szCs w:val="22"/>
          <w:u w:val="single"/>
        </w:rPr>
        <w:t>posiadającą:</w:t>
      </w:r>
    </w:p>
    <w:p w14:paraId="3B2C2AD1" w14:textId="77777777" w:rsidR="003E102B" w:rsidRPr="00674F95" w:rsidRDefault="003E102B" w:rsidP="003E102B">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28737842" w14:textId="219DFBB9" w:rsidR="003E102B" w:rsidRPr="00674F95" w:rsidRDefault="003E102B" w:rsidP="003E102B">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5823A4" w:rsidRPr="00674F95">
        <w:rPr>
          <w:color w:val="auto"/>
          <w:sz w:val="22"/>
          <w:szCs w:val="22"/>
        </w:rPr>
        <w:t>ustaw</w:t>
      </w:r>
      <w:r w:rsidR="005823A4">
        <w:rPr>
          <w:color w:val="auto"/>
          <w:sz w:val="22"/>
          <w:szCs w:val="22"/>
        </w:rPr>
        <w:t>ą</w:t>
      </w:r>
      <w:r w:rsidR="005823A4" w:rsidRPr="00674F95">
        <w:rPr>
          <w:color w:val="auto"/>
          <w:sz w:val="22"/>
          <w:szCs w:val="22"/>
        </w:rPr>
        <w:t xml:space="preserve"> </w:t>
      </w:r>
      <w:r w:rsidRPr="00674F95">
        <w:rPr>
          <w:color w:val="auto"/>
          <w:sz w:val="22"/>
          <w:szCs w:val="22"/>
        </w:rPr>
        <w:t>o ochronie informacji niejawnych;</w:t>
      </w:r>
    </w:p>
    <w:p w14:paraId="70D937C4" w14:textId="77777777" w:rsidR="003E102B" w:rsidRPr="00674F95" w:rsidRDefault="003E102B" w:rsidP="003E102B">
      <w:pPr>
        <w:numPr>
          <w:ilvl w:val="0"/>
          <w:numId w:val="69"/>
        </w:numPr>
        <w:spacing w:before="120" w:after="120"/>
        <w:ind w:left="1701" w:hanging="283"/>
        <w:jc w:val="both"/>
        <w:rPr>
          <w:color w:val="auto"/>
          <w:sz w:val="22"/>
          <w:szCs w:val="22"/>
        </w:rPr>
      </w:pPr>
      <w:r w:rsidRPr="00674F95">
        <w:rPr>
          <w:color w:val="auto"/>
          <w:sz w:val="22"/>
          <w:szCs w:val="22"/>
        </w:rPr>
        <w:t>Grupę Interwencyjną.</w:t>
      </w:r>
    </w:p>
    <w:p w14:paraId="583D5875" w14:textId="77777777" w:rsidR="003E102B" w:rsidRPr="00540F23" w:rsidRDefault="003E102B" w:rsidP="003E102B">
      <w:pPr>
        <w:spacing w:before="120" w:after="120"/>
        <w:ind w:left="1068"/>
        <w:jc w:val="both"/>
        <w:rPr>
          <w:color w:val="auto"/>
          <w:sz w:val="22"/>
          <w:szCs w:val="22"/>
        </w:rPr>
      </w:pPr>
      <w:r w:rsidRPr="00540F23">
        <w:rPr>
          <w:b/>
          <w:color w:val="auto"/>
          <w:sz w:val="22"/>
          <w:szCs w:val="22"/>
        </w:rPr>
        <w:t>Część 1</w:t>
      </w:r>
      <w:r>
        <w:rPr>
          <w:b/>
          <w:color w:val="auto"/>
          <w:sz w:val="22"/>
          <w:szCs w:val="22"/>
        </w:rPr>
        <w:t>6</w:t>
      </w:r>
      <w:r w:rsidRPr="00540F23">
        <w:rPr>
          <w:b/>
          <w:color w:val="auto"/>
          <w:sz w:val="22"/>
          <w:szCs w:val="22"/>
        </w:rPr>
        <w:t>:</w:t>
      </w:r>
      <w:r w:rsidRPr="00540F23">
        <w:rPr>
          <w:color w:val="auto"/>
          <w:sz w:val="22"/>
          <w:szCs w:val="22"/>
        </w:rPr>
        <w:t xml:space="preserve"> </w:t>
      </w:r>
    </w:p>
    <w:p w14:paraId="44775CE4" w14:textId="77777777" w:rsidR="003E102B" w:rsidRPr="00540F23" w:rsidRDefault="003E102B" w:rsidP="003E102B">
      <w:pPr>
        <w:numPr>
          <w:ilvl w:val="0"/>
          <w:numId w:val="51"/>
        </w:numPr>
        <w:spacing w:before="120" w:after="120"/>
        <w:ind w:left="1418" w:hanging="425"/>
        <w:jc w:val="both"/>
        <w:rPr>
          <w:color w:val="auto"/>
          <w:sz w:val="22"/>
          <w:szCs w:val="22"/>
        </w:rPr>
      </w:pPr>
      <w:r w:rsidRPr="00540F23">
        <w:rPr>
          <w:color w:val="auto"/>
          <w:sz w:val="22"/>
          <w:szCs w:val="22"/>
        </w:rPr>
        <w:t xml:space="preserve">Pełnomocnika ds. Ochrony Informacji Niejawnych, personel kancelarii oraz Administratora Systemów Teleinformatycznych i Inspektora Bezpieczeństwa Teleinformatycznego, </w:t>
      </w:r>
    </w:p>
    <w:p w14:paraId="32336F3F" w14:textId="77777777" w:rsidR="003E102B" w:rsidRPr="00674F95" w:rsidRDefault="003E102B" w:rsidP="003E102B">
      <w:pPr>
        <w:numPr>
          <w:ilvl w:val="0"/>
          <w:numId w:val="51"/>
        </w:numPr>
        <w:spacing w:before="120" w:after="120"/>
        <w:ind w:firstLine="66"/>
        <w:jc w:val="both"/>
        <w:rPr>
          <w:color w:val="auto"/>
          <w:sz w:val="22"/>
          <w:szCs w:val="22"/>
        </w:rPr>
      </w:pPr>
      <w:r w:rsidRPr="00674F95">
        <w:rPr>
          <w:color w:val="auto"/>
          <w:sz w:val="22"/>
          <w:szCs w:val="22"/>
        </w:rPr>
        <w:t>oddalone centrum monitorowania,</w:t>
      </w:r>
    </w:p>
    <w:p w14:paraId="7A3F843F" w14:textId="77777777" w:rsidR="003E102B" w:rsidRPr="00674F95" w:rsidRDefault="003E102B" w:rsidP="003E102B">
      <w:pPr>
        <w:numPr>
          <w:ilvl w:val="0"/>
          <w:numId w:val="51"/>
        </w:numPr>
        <w:spacing w:before="120" w:after="120"/>
        <w:ind w:left="1418" w:hanging="425"/>
        <w:jc w:val="both"/>
        <w:rPr>
          <w:color w:val="auto"/>
          <w:sz w:val="22"/>
          <w:szCs w:val="22"/>
        </w:rPr>
      </w:pPr>
      <w:r w:rsidRPr="00674F95">
        <w:rPr>
          <w:color w:val="auto"/>
          <w:sz w:val="22"/>
          <w:szCs w:val="22"/>
        </w:rPr>
        <w:t>pozwolenie radiowe na używanie radiowych urządzeń nadawczo odbiorczych, pracujących w służbie radiokomunikacji ruchomej lądowej typu dyspozytorskiego z przydzieloną częstotliwością radiową obejmującą, co najmniej obszar chronionego obiektu wraz z warunkami wykorzystania – Zamawiający akceptuje pozwolenia radiowe wydane na obszar całego kraju,</w:t>
      </w:r>
    </w:p>
    <w:p w14:paraId="71C16636" w14:textId="77777777" w:rsidR="003E102B" w:rsidRPr="00674F95" w:rsidRDefault="003E102B" w:rsidP="003E102B">
      <w:pPr>
        <w:numPr>
          <w:ilvl w:val="0"/>
          <w:numId w:val="51"/>
        </w:numPr>
        <w:spacing w:before="120" w:after="120"/>
        <w:ind w:firstLine="66"/>
        <w:jc w:val="both"/>
        <w:rPr>
          <w:color w:val="auto"/>
          <w:sz w:val="22"/>
          <w:szCs w:val="22"/>
        </w:rPr>
      </w:pPr>
      <w:r w:rsidRPr="00674F95">
        <w:rPr>
          <w:color w:val="auto"/>
          <w:sz w:val="22"/>
          <w:szCs w:val="22"/>
        </w:rPr>
        <w:t xml:space="preserve">co najmniej </w:t>
      </w:r>
      <w:r w:rsidRPr="00674F95">
        <w:rPr>
          <w:b/>
          <w:color w:val="auto"/>
          <w:sz w:val="22"/>
          <w:szCs w:val="22"/>
        </w:rPr>
        <w:t xml:space="preserve">2 </w:t>
      </w:r>
      <w:r w:rsidRPr="00674F95">
        <w:rPr>
          <w:bCs/>
          <w:color w:val="auto"/>
          <w:sz w:val="22"/>
          <w:szCs w:val="22"/>
        </w:rPr>
        <w:t xml:space="preserve">pracowników SUFO, </w:t>
      </w:r>
    </w:p>
    <w:p w14:paraId="237B133D" w14:textId="77777777" w:rsidR="003E102B" w:rsidRPr="00674F95" w:rsidRDefault="003E102B" w:rsidP="003E102B">
      <w:pPr>
        <w:spacing w:before="120" w:after="120"/>
        <w:ind w:left="1416"/>
        <w:jc w:val="both"/>
        <w:rPr>
          <w:color w:val="auto"/>
          <w:sz w:val="22"/>
          <w:szCs w:val="22"/>
        </w:rPr>
      </w:pPr>
      <w:r w:rsidRPr="00674F95">
        <w:rPr>
          <w:color w:val="auto"/>
          <w:sz w:val="22"/>
          <w:szCs w:val="22"/>
        </w:rPr>
        <w:t xml:space="preserve">posiadających: </w:t>
      </w:r>
    </w:p>
    <w:p w14:paraId="439DDB1C" w14:textId="77777777" w:rsidR="003E102B" w:rsidRPr="00674F95" w:rsidRDefault="003E102B" w:rsidP="003E102B">
      <w:pPr>
        <w:numPr>
          <w:ilvl w:val="0"/>
          <w:numId w:val="70"/>
        </w:numPr>
        <w:spacing w:before="120" w:after="120"/>
        <w:ind w:left="1701" w:hanging="283"/>
        <w:jc w:val="both"/>
        <w:rPr>
          <w:color w:val="auto"/>
          <w:sz w:val="22"/>
          <w:szCs w:val="22"/>
        </w:rPr>
      </w:pPr>
      <w:r w:rsidRPr="00674F95">
        <w:rPr>
          <w:color w:val="auto"/>
          <w:sz w:val="22"/>
          <w:szCs w:val="22"/>
        </w:rPr>
        <w:t xml:space="preserve">wpis na listę kwalifikowanych pracowników ochrony fizycznej i legitymację kwalifikowanego pracownika ochrony fizycznej, </w:t>
      </w:r>
    </w:p>
    <w:p w14:paraId="7D8FC04E" w14:textId="0A1EE504" w:rsidR="003E102B" w:rsidRPr="00674F95" w:rsidRDefault="003E102B" w:rsidP="003E102B">
      <w:pPr>
        <w:numPr>
          <w:ilvl w:val="0"/>
          <w:numId w:val="70"/>
        </w:numPr>
        <w:spacing w:before="120" w:after="120"/>
        <w:ind w:left="1701" w:hanging="283"/>
        <w:jc w:val="both"/>
        <w:rPr>
          <w:bCs/>
          <w:color w:val="auto"/>
          <w:sz w:val="22"/>
          <w:szCs w:val="22"/>
        </w:rPr>
      </w:pPr>
      <w:r w:rsidRPr="00674F95">
        <w:rPr>
          <w:color w:val="auto"/>
          <w:sz w:val="22"/>
          <w:szCs w:val="22"/>
        </w:rPr>
        <w:t xml:space="preserve">poświadczenie bezpieczeństwa </w:t>
      </w:r>
      <w:r w:rsidRPr="00674F95">
        <w:rPr>
          <w:bCs/>
          <w:color w:val="auto"/>
          <w:sz w:val="22"/>
          <w:szCs w:val="22"/>
        </w:rPr>
        <w:t>lub upoważnienie do dostępu do informacji niejawnych o klauzuli „ZASTRZEŻONE” i</w:t>
      </w:r>
      <w:r w:rsidRPr="00674F95">
        <w:rPr>
          <w:color w:val="auto"/>
          <w:sz w:val="22"/>
          <w:szCs w:val="22"/>
        </w:rPr>
        <w:t xml:space="preserve"> aktualne zaświadczenie stwierdzające odbycie szkolenia w zakresie ochrony informacji niejawnych zgodnie z </w:t>
      </w:r>
      <w:r w:rsidR="005823A4" w:rsidRPr="00674F95">
        <w:rPr>
          <w:color w:val="auto"/>
          <w:sz w:val="22"/>
          <w:szCs w:val="22"/>
        </w:rPr>
        <w:t>ustaw</w:t>
      </w:r>
      <w:r w:rsidR="005823A4">
        <w:rPr>
          <w:color w:val="auto"/>
          <w:sz w:val="22"/>
          <w:szCs w:val="22"/>
        </w:rPr>
        <w:t>ą</w:t>
      </w:r>
      <w:r w:rsidR="005823A4" w:rsidRPr="00674F95">
        <w:rPr>
          <w:color w:val="auto"/>
          <w:sz w:val="22"/>
          <w:szCs w:val="22"/>
        </w:rPr>
        <w:t xml:space="preserve"> </w:t>
      </w:r>
      <w:r w:rsidRPr="00674F95">
        <w:rPr>
          <w:color w:val="auto"/>
          <w:sz w:val="22"/>
          <w:szCs w:val="22"/>
        </w:rPr>
        <w:t>o ochronie informacji niejawnych</w:t>
      </w:r>
      <w:r w:rsidRPr="00674F95">
        <w:rPr>
          <w:bCs/>
          <w:color w:val="auto"/>
          <w:sz w:val="22"/>
          <w:szCs w:val="22"/>
        </w:rPr>
        <w:t>;</w:t>
      </w:r>
    </w:p>
    <w:p w14:paraId="0ED159D7" w14:textId="602A67D5" w:rsidR="003E102B" w:rsidRPr="00674F95" w:rsidRDefault="003E102B" w:rsidP="003E102B">
      <w:pPr>
        <w:spacing w:before="120" w:after="120"/>
        <w:ind w:left="708" w:firstLine="708"/>
        <w:jc w:val="both"/>
        <w:rPr>
          <w:color w:val="auto"/>
          <w:sz w:val="22"/>
          <w:szCs w:val="22"/>
        </w:rPr>
      </w:pPr>
      <w:r w:rsidRPr="00674F95">
        <w:rPr>
          <w:color w:val="auto"/>
          <w:sz w:val="22"/>
          <w:szCs w:val="22"/>
        </w:rPr>
        <w:t>Ponadto Wykonawca wyznaczy</w:t>
      </w:r>
      <w:r w:rsidR="005823A4" w:rsidRPr="005823A4">
        <w:rPr>
          <w:color w:val="auto"/>
          <w:sz w:val="22"/>
          <w:szCs w:val="22"/>
        </w:rPr>
        <w:t xml:space="preserve"> </w:t>
      </w:r>
      <w:r w:rsidR="005823A4">
        <w:rPr>
          <w:color w:val="auto"/>
          <w:sz w:val="22"/>
          <w:szCs w:val="22"/>
        </w:rPr>
        <w:t>osobę upoważnioną przez przedsiębiorcę do współpracy z przedstawicielami Zamawiającego lub Odbiorcy</w:t>
      </w:r>
    </w:p>
    <w:p w14:paraId="3BFA765B" w14:textId="77777777" w:rsidR="003E102B" w:rsidRPr="00674F95" w:rsidRDefault="003E102B" w:rsidP="003E102B">
      <w:pPr>
        <w:spacing w:before="120" w:after="120"/>
        <w:ind w:left="708" w:firstLine="708"/>
        <w:jc w:val="both"/>
        <w:rPr>
          <w:color w:val="auto"/>
          <w:sz w:val="22"/>
          <w:szCs w:val="22"/>
        </w:rPr>
      </w:pPr>
      <w:r w:rsidRPr="00674F95">
        <w:rPr>
          <w:color w:val="auto"/>
          <w:sz w:val="22"/>
          <w:szCs w:val="22"/>
          <w:u w:val="single"/>
        </w:rPr>
        <w:t>posiadającą:</w:t>
      </w:r>
    </w:p>
    <w:p w14:paraId="129B50DC" w14:textId="77777777" w:rsidR="003E102B" w:rsidRPr="00674F95" w:rsidRDefault="003E102B" w:rsidP="003E102B">
      <w:pPr>
        <w:numPr>
          <w:ilvl w:val="0"/>
          <w:numId w:val="52"/>
        </w:numPr>
        <w:tabs>
          <w:tab w:val="left" w:pos="1701"/>
        </w:tabs>
        <w:spacing w:before="120" w:after="120"/>
        <w:ind w:left="1418" w:firstLine="0"/>
        <w:jc w:val="both"/>
        <w:rPr>
          <w:color w:val="auto"/>
          <w:sz w:val="22"/>
          <w:szCs w:val="22"/>
        </w:rPr>
      </w:pPr>
      <w:r w:rsidRPr="00674F95">
        <w:rPr>
          <w:color w:val="auto"/>
          <w:sz w:val="22"/>
          <w:szCs w:val="22"/>
        </w:rPr>
        <w:t>legitymację kwalifikowanego pracownika ochrony fizycznej,</w:t>
      </w:r>
    </w:p>
    <w:p w14:paraId="6B79CC8E" w14:textId="5E448904" w:rsidR="003E102B" w:rsidRPr="00674F95" w:rsidRDefault="003E102B" w:rsidP="003E102B">
      <w:pPr>
        <w:numPr>
          <w:ilvl w:val="0"/>
          <w:numId w:val="52"/>
        </w:numPr>
        <w:tabs>
          <w:tab w:val="left" w:pos="1701"/>
        </w:tabs>
        <w:spacing w:before="120" w:after="120"/>
        <w:ind w:left="1418" w:firstLine="0"/>
        <w:jc w:val="both"/>
        <w:rPr>
          <w:color w:val="auto"/>
          <w:sz w:val="22"/>
          <w:szCs w:val="22"/>
        </w:rPr>
      </w:pPr>
      <w:r w:rsidRPr="00674F95">
        <w:rPr>
          <w:color w:val="auto"/>
          <w:sz w:val="22"/>
          <w:szCs w:val="22"/>
        </w:rPr>
        <w:t xml:space="preserve">poświadczenie bezpieczeństwa lub upoważnienie do dostępu do informacji niejawnych o klauzuli „ZASTRZEŻONE” i aktualne zaświadczenie stwierdzające odbycie szkolenia w zakresie ochrony informacji niejawnych zgodnie z </w:t>
      </w:r>
      <w:r w:rsidR="00A83D4D" w:rsidRPr="00674F95">
        <w:rPr>
          <w:color w:val="auto"/>
          <w:sz w:val="22"/>
          <w:szCs w:val="22"/>
        </w:rPr>
        <w:t>ustaw</w:t>
      </w:r>
      <w:r w:rsidR="00A83D4D">
        <w:rPr>
          <w:color w:val="auto"/>
          <w:sz w:val="22"/>
          <w:szCs w:val="22"/>
        </w:rPr>
        <w:t>ą</w:t>
      </w:r>
      <w:r w:rsidR="00A83D4D" w:rsidRPr="00674F95">
        <w:rPr>
          <w:color w:val="auto"/>
          <w:sz w:val="22"/>
          <w:szCs w:val="22"/>
        </w:rPr>
        <w:t xml:space="preserve"> </w:t>
      </w:r>
      <w:r w:rsidRPr="00674F95">
        <w:rPr>
          <w:color w:val="auto"/>
          <w:sz w:val="22"/>
          <w:szCs w:val="22"/>
        </w:rPr>
        <w:t>o ochronie informacji niejawnych;</w:t>
      </w:r>
    </w:p>
    <w:p w14:paraId="3AA94C1D" w14:textId="77777777" w:rsidR="003E102B" w:rsidRPr="00674F95" w:rsidRDefault="003E102B" w:rsidP="003E102B">
      <w:pPr>
        <w:numPr>
          <w:ilvl w:val="0"/>
          <w:numId w:val="69"/>
        </w:numPr>
        <w:spacing w:before="120" w:after="120"/>
        <w:ind w:left="1701" w:hanging="283"/>
        <w:jc w:val="both"/>
        <w:rPr>
          <w:color w:val="auto"/>
          <w:sz w:val="22"/>
          <w:szCs w:val="22"/>
        </w:rPr>
      </w:pPr>
      <w:r w:rsidRPr="00674F95">
        <w:rPr>
          <w:color w:val="auto"/>
          <w:sz w:val="22"/>
          <w:szCs w:val="22"/>
        </w:rPr>
        <w:t>Grupę Interwencyjną.</w:t>
      </w:r>
    </w:p>
    <w:p w14:paraId="0BD9B700" w14:textId="4B4DDF17" w:rsidR="001C48EF" w:rsidRPr="00674F95" w:rsidRDefault="003D56B5" w:rsidP="00B87892">
      <w:pPr>
        <w:tabs>
          <w:tab w:val="left" w:pos="709"/>
        </w:tabs>
        <w:spacing w:before="120" w:after="120"/>
        <w:ind w:left="709"/>
        <w:jc w:val="both"/>
        <w:rPr>
          <w:color w:val="auto"/>
          <w:sz w:val="22"/>
          <w:szCs w:val="22"/>
        </w:rPr>
      </w:pPr>
      <w:r w:rsidRPr="00674F95">
        <w:rPr>
          <w:color w:val="auto"/>
          <w:sz w:val="22"/>
          <w:szCs w:val="22"/>
        </w:rPr>
        <w:t xml:space="preserve">Zamawiający oceni spełnienie przez Wykonawcę Warunków udziału w postępowaniu na podstawie złożonych </w:t>
      </w:r>
      <w:r w:rsidR="00522D74">
        <w:rPr>
          <w:color w:val="auto"/>
          <w:sz w:val="22"/>
          <w:szCs w:val="22"/>
        </w:rPr>
        <w:t xml:space="preserve">Wykazów i </w:t>
      </w:r>
      <w:r w:rsidRPr="00674F95">
        <w:rPr>
          <w:color w:val="auto"/>
          <w:sz w:val="22"/>
          <w:szCs w:val="22"/>
        </w:rPr>
        <w:t xml:space="preserve">Oświadczeń zgodnie z  </w:t>
      </w:r>
      <w:r w:rsidR="00522D74">
        <w:rPr>
          <w:color w:val="auto"/>
          <w:sz w:val="22"/>
          <w:szCs w:val="22"/>
        </w:rPr>
        <w:t xml:space="preserve">Załącznikami </w:t>
      </w:r>
      <w:r w:rsidR="00522D74">
        <w:rPr>
          <w:color w:val="auto"/>
          <w:sz w:val="22"/>
          <w:szCs w:val="22"/>
        </w:rPr>
        <w:br/>
      </w:r>
      <w:r w:rsidRPr="00674F95">
        <w:rPr>
          <w:color w:val="auto"/>
          <w:sz w:val="22"/>
          <w:szCs w:val="22"/>
        </w:rPr>
        <w:t>nr</w:t>
      </w:r>
      <w:r w:rsidR="00067A25" w:rsidRPr="00674F95">
        <w:rPr>
          <w:color w:val="auto"/>
          <w:sz w:val="22"/>
          <w:szCs w:val="22"/>
        </w:rPr>
        <w:t xml:space="preserve"> 2</w:t>
      </w:r>
      <w:r w:rsidR="00646824" w:rsidRPr="00674F95">
        <w:rPr>
          <w:color w:val="auto"/>
          <w:sz w:val="22"/>
          <w:szCs w:val="22"/>
        </w:rPr>
        <w:t xml:space="preserve">, </w:t>
      </w:r>
      <w:r w:rsidR="00A77000" w:rsidRPr="00674F95">
        <w:rPr>
          <w:color w:val="auto"/>
          <w:sz w:val="22"/>
          <w:szCs w:val="22"/>
        </w:rPr>
        <w:t>4</w:t>
      </w:r>
      <w:r w:rsidR="00067A25" w:rsidRPr="00674F95">
        <w:rPr>
          <w:color w:val="auto"/>
          <w:sz w:val="22"/>
          <w:szCs w:val="22"/>
        </w:rPr>
        <w:t xml:space="preserve"> i </w:t>
      </w:r>
      <w:r w:rsidR="00A77000" w:rsidRPr="00674F95">
        <w:rPr>
          <w:color w:val="auto"/>
          <w:sz w:val="22"/>
          <w:szCs w:val="22"/>
        </w:rPr>
        <w:t>5</w:t>
      </w:r>
      <w:r w:rsidR="00067A25" w:rsidRPr="00674F95">
        <w:rPr>
          <w:color w:val="auto"/>
          <w:sz w:val="22"/>
          <w:szCs w:val="22"/>
        </w:rPr>
        <w:t xml:space="preserve"> do </w:t>
      </w:r>
      <w:r w:rsidR="00D7291E" w:rsidRPr="00674F95">
        <w:rPr>
          <w:color w:val="auto"/>
          <w:sz w:val="22"/>
          <w:szCs w:val="22"/>
        </w:rPr>
        <w:t>Zaproszenia</w:t>
      </w:r>
      <w:r w:rsidR="00067A25" w:rsidRPr="00674F95">
        <w:rPr>
          <w:color w:val="auto"/>
          <w:sz w:val="22"/>
          <w:szCs w:val="22"/>
        </w:rPr>
        <w:t>.</w:t>
      </w:r>
      <w:r w:rsidRPr="00674F95">
        <w:rPr>
          <w:color w:val="auto"/>
          <w:sz w:val="22"/>
          <w:szCs w:val="22"/>
        </w:rPr>
        <w:t xml:space="preserve"> </w:t>
      </w:r>
      <w:r w:rsidR="00F61F2A" w:rsidRPr="00674F95">
        <w:rPr>
          <w:color w:val="auto"/>
          <w:sz w:val="22"/>
          <w:szCs w:val="22"/>
        </w:rPr>
        <w:t xml:space="preserve"> </w:t>
      </w:r>
    </w:p>
    <w:p w14:paraId="3A4E32E6" w14:textId="77777777" w:rsidR="00F81296" w:rsidRPr="00674F95" w:rsidRDefault="00F81296" w:rsidP="00B87892">
      <w:pPr>
        <w:tabs>
          <w:tab w:val="left" w:pos="1134"/>
          <w:tab w:val="left" w:pos="1560"/>
        </w:tabs>
        <w:spacing w:before="120" w:after="120"/>
        <w:ind w:left="709"/>
        <w:jc w:val="both"/>
        <w:rPr>
          <w:b/>
          <w:color w:val="auto"/>
          <w:sz w:val="22"/>
          <w:szCs w:val="22"/>
        </w:rPr>
      </w:pPr>
      <w:r w:rsidRPr="00674F95">
        <w:rPr>
          <w:b/>
          <w:color w:val="auto"/>
          <w:sz w:val="22"/>
          <w:szCs w:val="22"/>
        </w:rPr>
        <w:lastRenderedPageBreak/>
        <w:t>Uwaga!</w:t>
      </w:r>
    </w:p>
    <w:p w14:paraId="6503685C" w14:textId="77777777" w:rsidR="00015949" w:rsidRPr="00674F95" w:rsidRDefault="00F81296" w:rsidP="00B87892">
      <w:pPr>
        <w:spacing w:before="120" w:after="120"/>
        <w:ind w:left="709"/>
        <w:jc w:val="both"/>
        <w:rPr>
          <w:i/>
          <w:color w:val="auto"/>
          <w:sz w:val="22"/>
          <w:szCs w:val="22"/>
        </w:rPr>
      </w:pPr>
      <w:r w:rsidRPr="00674F95">
        <w:rPr>
          <w:i/>
          <w:color w:val="auto"/>
          <w:sz w:val="22"/>
          <w:szCs w:val="22"/>
        </w:rPr>
        <w:t xml:space="preserve">W przypadku gdy </w:t>
      </w:r>
      <w:r w:rsidR="00A54DC6" w:rsidRPr="00674F95">
        <w:rPr>
          <w:i/>
          <w:color w:val="auto"/>
          <w:sz w:val="22"/>
          <w:szCs w:val="22"/>
        </w:rPr>
        <w:t>W</w:t>
      </w:r>
      <w:r w:rsidRPr="00674F95">
        <w:rPr>
          <w:i/>
          <w:color w:val="auto"/>
          <w:sz w:val="22"/>
          <w:szCs w:val="22"/>
        </w:rPr>
        <w:t xml:space="preserve">ykonawcy wspólnie ubiegają się o udzielenie zamówienia, </w:t>
      </w:r>
      <w:r w:rsidR="00A54DC6" w:rsidRPr="00674F95">
        <w:rPr>
          <w:i/>
          <w:color w:val="auto"/>
          <w:sz w:val="22"/>
          <w:szCs w:val="22"/>
        </w:rPr>
        <w:t>Z</w:t>
      </w:r>
      <w:r w:rsidRPr="00674F95">
        <w:rPr>
          <w:i/>
          <w:color w:val="auto"/>
          <w:sz w:val="22"/>
          <w:szCs w:val="22"/>
        </w:rPr>
        <w:t xml:space="preserve">amawiający uzna warunek za spełniony, w przypadku gdy </w:t>
      </w:r>
      <w:r w:rsidRPr="00674F95">
        <w:rPr>
          <w:b/>
          <w:i/>
          <w:color w:val="auto"/>
          <w:sz w:val="22"/>
          <w:szCs w:val="22"/>
        </w:rPr>
        <w:t xml:space="preserve">co najmniej jeden </w:t>
      </w:r>
      <w:r w:rsidR="004824AE">
        <w:rPr>
          <w:b/>
          <w:i/>
          <w:color w:val="auto"/>
          <w:sz w:val="22"/>
          <w:szCs w:val="22"/>
        </w:rPr>
        <w:br/>
      </w:r>
      <w:r w:rsidRPr="00674F95">
        <w:rPr>
          <w:b/>
          <w:i/>
          <w:color w:val="auto"/>
          <w:sz w:val="22"/>
          <w:szCs w:val="22"/>
        </w:rPr>
        <w:t xml:space="preserve">z </w:t>
      </w:r>
      <w:r w:rsidR="00A54DC6" w:rsidRPr="00674F95">
        <w:rPr>
          <w:b/>
          <w:i/>
          <w:color w:val="auto"/>
          <w:sz w:val="22"/>
          <w:szCs w:val="22"/>
        </w:rPr>
        <w:t>W</w:t>
      </w:r>
      <w:r w:rsidRPr="00674F95">
        <w:rPr>
          <w:b/>
          <w:i/>
          <w:color w:val="auto"/>
          <w:sz w:val="22"/>
          <w:szCs w:val="22"/>
        </w:rPr>
        <w:t>ykonawców</w:t>
      </w:r>
      <w:r w:rsidRPr="00674F95">
        <w:rPr>
          <w:i/>
          <w:color w:val="auto"/>
          <w:sz w:val="22"/>
          <w:szCs w:val="22"/>
        </w:rPr>
        <w:t xml:space="preserve"> wykaże</w:t>
      </w:r>
      <w:r w:rsidR="00EC6E17" w:rsidRPr="00674F95">
        <w:rPr>
          <w:i/>
          <w:color w:val="auto"/>
          <w:sz w:val="22"/>
          <w:szCs w:val="22"/>
        </w:rPr>
        <w:t xml:space="preserve"> spełnienie powyższych warunków</w:t>
      </w:r>
      <w:r w:rsidRPr="00674F95">
        <w:rPr>
          <w:i/>
          <w:color w:val="auto"/>
          <w:sz w:val="22"/>
          <w:szCs w:val="22"/>
        </w:rPr>
        <w:t xml:space="preserve">. </w:t>
      </w:r>
    </w:p>
    <w:p w14:paraId="4EC78436" w14:textId="77777777" w:rsidR="00F61F2A" w:rsidRPr="00674F95" w:rsidRDefault="00F61F2A" w:rsidP="00B87892">
      <w:pPr>
        <w:pStyle w:val="NormalnyWeb"/>
        <w:numPr>
          <w:ilvl w:val="0"/>
          <w:numId w:val="8"/>
        </w:numPr>
        <w:spacing w:before="120" w:beforeAutospacing="0" w:after="120" w:afterAutospacing="0"/>
        <w:ind w:left="284" w:hanging="284"/>
        <w:rPr>
          <w:rFonts w:ascii="Times New Roman" w:eastAsia="Times New Roman" w:hAnsi="Times New Roman" w:cs="Times New Roman" w:hint="default"/>
          <w:color w:val="auto"/>
          <w:sz w:val="22"/>
          <w:szCs w:val="22"/>
        </w:rPr>
      </w:pPr>
      <w:r w:rsidRPr="00674F95">
        <w:rPr>
          <w:rFonts w:ascii="Times New Roman" w:eastAsia="Times New Roman" w:hAnsi="Times New Roman" w:cs="Times New Roman" w:hint="default"/>
          <w:color w:val="auto"/>
          <w:sz w:val="22"/>
          <w:szCs w:val="22"/>
        </w:rPr>
        <w:t>Zamawiający wymaga</w:t>
      </w:r>
      <w:r w:rsidR="00E25A24" w:rsidRPr="00674F95">
        <w:rPr>
          <w:rFonts w:ascii="Times New Roman" w:eastAsia="Times New Roman" w:hAnsi="Times New Roman" w:cs="Times New Roman" w:hint="default"/>
          <w:color w:val="auto"/>
          <w:sz w:val="22"/>
          <w:szCs w:val="22"/>
        </w:rPr>
        <w:t>,</w:t>
      </w:r>
      <w:r w:rsidRPr="00674F95">
        <w:rPr>
          <w:rFonts w:ascii="Times New Roman" w:eastAsia="Times New Roman" w:hAnsi="Times New Roman" w:cs="Times New Roman" w:hint="default"/>
          <w:color w:val="auto"/>
          <w:sz w:val="22"/>
          <w:szCs w:val="22"/>
        </w:rPr>
        <w:t xml:space="preserve"> aby </w:t>
      </w:r>
      <w:r w:rsidRPr="00674F95">
        <w:rPr>
          <w:rFonts w:ascii="Times New Roman" w:eastAsia="Times New Roman" w:hAnsi="Times New Roman" w:cs="Times New Roman" w:hint="default"/>
          <w:b/>
          <w:color w:val="auto"/>
          <w:sz w:val="22"/>
          <w:szCs w:val="22"/>
        </w:rPr>
        <w:t>Wykonawcy</w:t>
      </w:r>
      <w:r w:rsidRPr="00674F95">
        <w:rPr>
          <w:rFonts w:ascii="Times New Roman" w:eastAsia="Times New Roman" w:hAnsi="Times New Roman" w:cs="Times New Roman" w:hint="default"/>
          <w:color w:val="auto"/>
          <w:sz w:val="22"/>
          <w:szCs w:val="22"/>
        </w:rPr>
        <w:t xml:space="preserve"> ubiegający się o dopuszczenie do udziału </w:t>
      </w:r>
      <w:r w:rsidR="007F7C81">
        <w:rPr>
          <w:rFonts w:ascii="Times New Roman" w:eastAsia="Times New Roman" w:hAnsi="Times New Roman" w:cs="Times New Roman" w:hint="default"/>
          <w:color w:val="auto"/>
          <w:sz w:val="22"/>
          <w:szCs w:val="22"/>
        </w:rPr>
        <w:br/>
      </w:r>
      <w:r w:rsidRPr="00674F95">
        <w:rPr>
          <w:rFonts w:ascii="Times New Roman" w:eastAsia="Times New Roman" w:hAnsi="Times New Roman" w:cs="Times New Roman" w:hint="default"/>
          <w:color w:val="auto"/>
          <w:sz w:val="22"/>
          <w:szCs w:val="22"/>
        </w:rPr>
        <w:t xml:space="preserve">w postępowaniu na dwie lub więcej części </w:t>
      </w:r>
      <w:r w:rsidR="00646824" w:rsidRPr="00674F95">
        <w:rPr>
          <w:rFonts w:ascii="Times New Roman" w:eastAsia="Times New Roman" w:hAnsi="Times New Roman" w:cs="Times New Roman" w:hint="default"/>
          <w:b/>
          <w:color w:val="auto"/>
          <w:sz w:val="22"/>
          <w:szCs w:val="22"/>
        </w:rPr>
        <w:t>Oświadczenia</w:t>
      </w:r>
      <w:r w:rsidR="00F91A27" w:rsidRPr="00674F95">
        <w:rPr>
          <w:rFonts w:ascii="Times New Roman" w:eastAsia="Times New Roman" w:hAnsi="Times New Roman" w:cs="Times New Roman" w:hint="default"/>
          <w:b/>
          <w:color w:val="auto"/>
          <w:sz w:val="22"/>
          <w:szCs w:val="22"/>
        </w:rPr>
        <w:t xml:space="preserve">, których wzór określa </w:t>
      </w:r>
      <w:r w:rsidR="00646824" w:rsidRPr="00674F95">
        <w:rPr>
          <w:rFonts w:ascii="Times New Roman" w:eastAsia="Times New Roman" w:hAnsi="Times New Roman" w:cs="Times New Roman" w:hint="default"/>
          <w:b/>
          <w:color w:val="auto"/>
          <w:sz w:val="22"/>
          <w:szCs w:val="22"/>
        </w:rPr>
        <w:t xml:space="preserve">Załącznik nr </w:t>
      </w:r>
      <w:r w:rsidR="004824AE">
        <w:rPr>
          <w:rFonts w:ascii="Times New Roman" w:eastAsia="Times New Roman" w:hAnsi="Times New Roman" w:cs="Times New Roman" w:hint="default"/>
          <w:b/>
          <w:color w:val="auto"/>
          <w:sz w:val="22"/>
          <w:szCs w:val="22"/>
        </w:rPr>
        <w:t>3</w:t>
      </w:r>
      <w:r w:rsidR="00646824" w:rsidRPr="00674F95">
        <w:rPr>
          <w:rFonts w:ascii="Times New Roman" w:eastAsia="Times New Roman" w:hAnsi="Times New Roman" w:cs="Times New Roman" w:hint="default"/>
          <w:b/>
          <w:color w:val="auto"/>
          <w:sz w:val="22"/>
          <w:szCs w:val="22"/>
        </w:rPr>
        <w:t xml:space="preserve"> i </w:t>
      </w:r>
      <w:r w:rsidR="004824AE">
        <w:rPr>
          <w:rFonts w:ascii="Times New Roman" w:eastAsia="Times New Roman" w:hAnsi="Times New Roman" w:cs="Times New Roman" w:hint="default"/>
          <w:b/>
          <w:color w:val="auto"/>
          <w:sz w:val="22"/>
          <w:szCs w:val="22"/>
        </w:rPr>
        <w:t>4</w:t>
      </w:r>
      <w:r w:rsidR="00646824" w:rsidRPr="00674F95">
        <w:rPr>
          <w:rFonts w:ascii="Times New Roman" w:eastAsia="Times New Roman" w:hAnsi="Times New Roman" w:cs="Times New Roman" w:hint="default"/>
          <w:b/>
          <w:color w:val="auto"/>
          <w:sz w:val="22"/>
          <w:szCs w:val="22"/>
        </w:rPr>
        <w:t xml:space="preserve"> do </w:t>
      </w:r>
      <w:r w:rsidR="00F91A27" w:rsidRPr="00674F95">
        <w:rPr>
          <w:rFonts w:ascii="Times New Roman" w:eastAsia="Times New Roman" w:hAnsi="Times New Roman" w:cs="Times New Roman" w:hint="default"/>
          <w:b/>
          <w:color w:val="auto"/>
          <w:sz w:val="22"/>
          <w:szCs w:val="22"/>
        </w:rPr>
        <w:t xml:space="preserve">Zaproszenia </w:t>
      </w:r>
      <w:r w:rsidR="007C33F8" w:rsidRPr="00674F95">
        <w:rPr>
          <w:rFonts w:ascii="Times New Roman" w:eastAsia="Times New Roman" w:hAnsi="Times New Roman" w:cs="Times New Roman" w:hint="default"/>
          <w:color w:val="auto"/>
          <w:sz w:val="22"/>
          <w:szCs w:val="22"/>
        </w:rPr>
        <w:t>oraz</w:t>
      </w:r>
      <w:r w:rsidR="007C33F8" w:rsidRPr="00674F95">
        <w:rPr>
          <w:rFonts w:ascii="Times New Roman" w:eastAsia="Times New Roman" w:hAnsi="Times New Roman" w:cs="Times New Roman" w:hint="default"/>
          <w:b/>
          <w:color w:val="auto"/>
          <w:sz w:val="22"/>
          <w:szCs w:val="22"/>
        </w:rPr>
        <w:t xml:space="preserve"> Wykaz</w:t>
      </w:r>
      <w:r w:rsidR="00F91A27" w:rsidRPr="00674F95">
        <w:rPr>
          <w:rFonts w:ascii="Times New Roman" w:eastAsia="Times New Roman" w:hAnsi="Times New Roman" w:cs="Times New Roman" w:hint="default"/>
          <w:b/>
          <w:color w:val="auto"/>
          <w:sz w:val="22"/>
          <w:szCs w:val="22"/>
        </w:rPr>
        <w:t>,</w:t>
      </w:r>
      <w:r w:rsidR="007C33F8" w:rsidRPr="00674F95">
        <w:rPr>
          <w:rFonts w:ascii="Times New Roman" w:eastAsia="Times New Roman" w:hAnsi="Times New Roman" w:cs="Times New Roman" w:hint="default"/>
          <w:b/>
          <w:color w:val="auto"/>
          <w:sz w:val="22"/>
          <w:szCs w:val="22"/>
        </w:rPr>
        <w:t xml:space="preserve"> </w:t>
      </w:r>
      <w:r w:rsidR="00F91A27" w:rsidRPr="00674F95">
        <w:rPr>
          <w:rFonts w:ascii="Times New Roman" w:eastAsia="Times New Roman" w:hAnsi="Times New Roman" w:cs="Times New Roman" w:hint="default"/>
          <w:color w:val="auto"/>
          <w:sz w:val="22"/>
          <w:szCs w:val="22"/>
        </w:rPr>
        <w:t>którego wzór określa</w:t>
      </w:r>
      <w:r w:rsidR="007C33F8" w:rsidRPr="00674F95">
        <w:rPr>
          <w:rFonts w:ascii="Times New Roman" w:eastAsia="Times New Roman" w:hAnsi="Times New Roman" w:cs="Times New Roman" w:hint="default"/>
          <w:b/>
          <w:color w:val="auto"/>
          <w:sz w:val="22"/>
          <w:szCs w:val="22"/>
        </w:rPr>
        <w:t xml:space="preserve"> Załącznik</w:t>
      </w:r>
      <w:r w:rsidR="00F91A27" w:rsidRPr="00674F95">
        <w:rPr>
          <w:rFonts w:ascii="Times New Roman" w:eastAsia="Times New Roman" w:hAnsi="Times New Roman" w:cs="Times New Roman" w:hint="default"/>
          <w:b/>
          <w:color w:val="auto"/>
          <w:sz w:val="22"/>
          <w:szCs w:val="22"/>
        </w:rPr>
        <w:t xml:space="preserve"> </w:t>
      </w:r>
      <w:r w:rsidR="007C33F8" w:rsidRPr="00674F95">
        <w:rPr>
          <w:rFonts w:ascii="Times New Roman" w:eastAsia="Times New Roman" w:hAnsi="Times New Roman" w:cs="Times New Roman" w:hint="default"/>
          <w:b/>
          <w:color w:val="auto"/>
          <w:sz w:val="22"/>
          <w:szCs w:val="22"/>
        </w:rPr>
        <w:t xml:space="preserve">nr 2 </w:t>
      </w:r>
      <w:r w:rsidR="00646824" w:rsidRPr="00674F95">
        <w:rPr>
          <w:rFonts w:ascii="Times New Roman" w:eastAsia="Times New Roman" w:hAnsi="Times New Roman" w:cs="Times New Roman" w:hint="default"/>
          <w:b/>
          <w:color w:val="auto"/>
          <w:sz w:val="22"/>
          <w:szCs w:val="22"/>
          <w:u w:val="single"/>
        </w:rPr>
        <w:t>złożyli odrębnie dla każdej Części.</w:t>
      </w:r>
    </w:p>
    <w:p w14:paraId="5727EFF2" w14:textId="77777777" w:rsidR="00FC3E44" w:rsidRPr="00674F95" w:rsidRDefault="00FC3E44" w:rsidP="00B87892">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Zamawiający </w:t>
      </w:r>
      <w:r w:rsidR="003A2433" w:rsidRPr="00674F95">
        <w:rPr>
          <w:rFonts w:ascii="Times New Roman" w:hAnsi="Times New Roman" w:cs="Times New Roman" w:hint="default"/>
          <w:color w:val="auto"/>
          <w:sz w:val="22"/>
          <w:szCs w:val="22"/>
        </w:rPr>
        <w:t xml:space="preserve">na każdym etapie postępowania </w:t>
      </w:r>
      <w:r w:rsidRPr="00674F95">
        <w:rPr>
          <w:rFonts w:ascii="Times New Roman" w:hAnsi="Times New Roman" w:cs="Times New Roman" w:hint="default"/>
          <w:color w:val="auto"/>
          <w:sz w:val="22"/>
          <w:szCs w:val="22"/>
        </w:rPr>
        <w:t>może uznać, że Wykonawca nie posiada wymaganych zdolności, jeżeli zaangażowanie zasobów technicznych lub zawodowych Wykonawcy w inne przedsięwzięcia gospodarcze Wykonawcy może mieć negatywny wpływ na realizację przedmiotu zamówienia.</w:t>
      </w:r>
    </w:p>
    <w:p w14:paraId="322CF912" w14:textId="77777777" w:rsidR="00CE6180" w:rsidRPr="00674F95" w:rsidRDefault="00FC3E44" w:rsidP="00B87892">
      <w:pPr>
        <w:pStyle w:val="NormalnyWeb"/>
        <w:numPr>
          <w:ilvl w:val="0"/>
          <w:numId w:val="8"/>
        </w:numPr>
        <w:spacing w:before="120" w:beforeAutospacing="0" w:after="120" w:afterAutospacing="0"/>
        <w:ind w:left="284" w:hanging="284"/>
        <w:rPr>
          <w:rFonts w:ascii="Times New Roman" w:eastAsia="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O udzielenie zamówienia mogą ubiegać się Wykonawcy, którzy nie podlegają wykluczeniu </w:t>
      </w:r>
      <w:r w:rsidR="007F7C81">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z postępowania</w:t>
      </w:r>
      <w:r w:rsidR="00CE6180" w:rsidRPr="00674F95">
        <w:rPr>
          <w:rFonts w:ascii="Times New Roman" w:eastAsia="Times New Roman" w:hAnsi="Times New Roman" w:cs="Times New Roman" w:hint="default"/>
          <w:color w:val="auto"/>
          <w:sz w:val="22"/>
          <w:szCs w:val="22"/>
        </w:rPr>
        <w:t>.</w:t>
      </w:r>
    </w:p>
    <w:p w14:paraId="025BFF6F" w14:textId="77777777" w:rsidR="00463746" w:rsidRPr="00674F95" w:rsidRDefault="00FC3E44" w:rsidP="00B87892">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Z postępowania o udzielenie zamówienia, </w:t>
      </w:r>
      <w:r w:rsidR="00463746" w:rsidRPr="00674F95">
        <w:rPr>
          <w:rFonts w:ascii="Times New Roman" w:hAnsi="Times New Roman" w:cs="Times New Roman" w:hint="default"/>
          <w:color w:val="auto"/>
          <w:sz w:val="22"/>
          <w:szCs w:val="22"/>
        </w:rPr>
        <w:t>wyklucza się Wykonawców, w stosunku do których zachodzi którakolwiek z okoliczności wskazanych w:</w:t>
      </w:r>
    </w:p>
    <w:p w14:paraId="1E62FB46" w14:textId="77777777" w:rsidR="00FC3E44" w:rsidRPr="00674F95" w:rsidRDefault="00FC3E44" w:rsidP="003515C7">
      <w:pPr>
        <w:numPr>
          <w:ilvl w:val="0"/>
          <w:numId w:val="73"/>
        </w:numPr>
        <w:shd w:val="clear" w:color="auto" w:fill="FFFFFF"/>
        <w:spacing w:before="120" w:after="120"/>
        <w:ind w:left="709" w:hanging="425"/>
        <w:jc w:val="both"/>
        <w:rPr>
          <w:color w:val="auto"/>
          <w:sz w:val="22"/>
          <w:szCs w:val="22"/>
        </w:rPr>
      </w:pPr>
      <w:bookmarkStart w:id="1" w:name="_Hlk110407877"/>
      <w:r w:rsidRPr="00674F95">
        <w:rPr>
          <w:b/>
          <w:color w:val="auto"/>
          <w:sz w:val="22"/>
          <w:szCs w:val="22"/>
        </w:rPr>
        <w:t>art.</w:t>
      </w:r>
      <w:r w:rsidR="00463746" w:rsidRPr="00674F95">
        <w:rPr>
          <w:b/>
          <w:color w:val="auto"/>
          <w:sz w:val="22"/>
          <w:szCs w:val="22"/>
        </w:rPr>
        <w:t xml:space="preserve"> 405</w:t>
      </w:r>
      <w:r w:rsidR="00463746" w:rsidRPr="00674F95">
        <w:rPr>
          <w:color w:val="auto"/>
          <w:sz w:val="22"/>
          <w:szCs w:val="22"/>
        </w:rPr>
        <w:t xml:space="preserve"> </w:t>
      </w:r>
      <w:r w:rsidR="00463746" w:rsidRPr="00674F95">
        <w:rPr>
          <w:b/>
          <w:color w:val="auto"/>
          <w:sz w:val="22"/>
          <w:szCs w:val="22"/>
        </w:rPr>
        <w:t>ust. 1</w:t>
      </w:r>
      <w:r w:rsidR="00463746" w:rsidRPr="00674F95">
        <w:rPr>
          <w:color w:val="auto"/>
          <w:sz w:val="22"/>
          <w:szCs w:val="22"/>
        </w:rPr>
        <w:t xml:space="preserve"> ustawy Pzp w związku z art. 108 ust. 1 ustawy Pzp, tj.</w:t>
      </w:r>
      <w:r w:rsidRPr="00674F95">
        <w:rPr>
          <w:color w:val="auto"/>
          <w:sz w:val="22"/>
          <w:szCs w:val="22"/>
        </w:rPr>
        <w:t>:</w:t>
      </w:r>
    </w:p>
    <w:p w14:paraId="564E7DE1"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bookmarkStart w:id="2" w:name="_Hlk63850795"/>
      <w:bookmarkEnd w:id="1"/>
      <w:r w:rsidRPr="00674F95">
        <w:rPr>
          <w:color w:val="auto"/>
          <w:sz w:val="22"/>
          <w:szCs w:val="22"/>
        </w:rPr>
        <w:t xml:space="preserve">będącego osobą fizyczną, którego prawomocnie skazano za przestępstwo: </w:t>
      </w:r>
    </w:p>
    <w:p w14:paraId="1C3FFC3A"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udziału w zorganizowanej grupie przestępczej albo związku mającym na celu popełnienie przestępstwa lub przestępstwa skarbowego, o którym mowa w art. 258 Kodeksu karnego,</w:t>
      </w:r>
    </w:p>
    <w:p w14:paraId="5DBC0E97"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handlu ludźmi, o którym mowa w art. 189a Kodeksu karnego,</w:t>
      </w:r>
    </w:p>
    <w:p w14:paraId="1288A8AD"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 xml:space="preserve">o którym mowa w art. 228–230a, art. 250a Kodeksu karnego lub w art. 46 lub art. 48 ustawy z dnia </w:t>
      </w:r>
      <w:r w:rsidR="000839A6" w:rsidRPr="00674F95">
        <w:rPr>
          <w:color w:val="auto"/>
          <w:sz w:val="22"/>
          <w:szCs w:val="22"/>
        </w:rPr>
        <w:t>1 października 2021</w:t>
      </w:r>
      <w:r w:rsidR="00FC3E44" w:rsidRPr="00674F95">
        <w:rPr>
          <w:color w:val="auto"/>
          <w:sz w:val="22"/>
          <w:szCs w:val="22"/>
        </w:rPr>
        <w:t xml:space="preserve"> r. o sporcie,</w:t>
      </w:r>
    </w:p>
    <w:p w14:paraId="1FBBA4F4"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finansowania przestępstwa o charakterze terrorystycznym, o którym mowa w art. 165a Kodeksu karnego, lub przestępstwo udaremniania lub utrudniania stwierdzenia przestępnego pochodzenia pieniędzy lub ukrywania ich</w:t>
      </w:r>
      <w:r w:rsidR="007F7C81">
        <w:rPr>
          <w:color w:val="auto"/>
          <w:sz w:val="22"/>
          <w:szCs w:val="22"/>
        </w:rPr>
        <w:t xml:space="preserve"> </w:t>
      </w:r>
      <w:r w:rsidR="00FC3E44" w:rsidRPr="00674F95">
        <w:rPr>
          <w:color w:val="auto"/>
          <w:sz w:val="22"/>
          <w:szCs w:val="22"/>
        </w:rPr>
        <w:t>pochodzenia, o którym mowa w art. 299 Kodeksu karnego,</w:t>
      </w:r>
    </w:p>
    <w:p w14:paraId="7CB3EFA4"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o charakterze terrorystycznym, o którym mowa w art. 115 § 20 Kodeksu karnego, lub mające na celu popełnienie tego przestępstwa,</w:t>
      </w:r>
    </w:p>
    <w:p w14:paraId="1DFD5FF7"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3A2433">
        <w:rPr>
          <w:color w:val="auto"/>
          <w:sz w:val="22"/>
          <w:szCs w:val="22"/>
        </w:rPr>
        <w:t xml:space="preserve">z 2021 r. </w:t>
      </w:r>
      <w:r w:rsidR="00FC3E44" w:rsidRPr="00674F95">
        <w:rPr>
          <w:color w:val="auto"/>
          <w:sz w:val="22"/>
          <w:szCs w:val="22"/>
        </w:rPr>
        <w:t xml:space="preserve">poz. </w:t>
      </w:r>
      <w:r w:rsidR="003A2433">
        <w:rPr>
          <w:color w:val="auto"/>
          <w:sz w:val="22"/>
          <w:szCs w:val="22"/>
        </w:rPr>
        <w:t>1745</w:t>
      </w:r>
      <w:r w:rsidR="00FC3E44" w:rsidRPr="00674F95">
        <w:rPr>
          <w:color w:val="auto"/>
          <w:sz w:val="22"/>
          <w:szCs w:val="22"/>
        </w:rPr>
        <w:t>),</w:t>
      </w:r>
    </w:p>
    <w:p w14:paraId="1C574419"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DC43DA" w14:textId="77777777" w:rsidR="00FC3E44" w:rsidRPr="00674F95" w:rsidRDefault="00463746" w:rsidP="004D243C">
      <w:pPr>
        <w:numPr>
          <w:ilvl w:val="0"/>
          <w:numId w:val="86"/>
        </w:numPr>
        <w:shd w:val="clear" w:color="auto" w:fill="FFFFFF"/>
        <w:spacing w:before="120" w:after="120"/>
        <w:ind w:left="1491" w:hanging="357"/>
        <w:jc w:val="both"/>
        <w:rPr>
          <w:color w:val="auto"/>
          <w:sz w:val="22"/>
          <w:szCs w:val="22"/>
        </w:rPr>
      </w:pPr>
      <w:r w:rsidRPr="00674F95">
        <w:rPr>
          <w:color w:val="auto"/>
          <w:sz w:val="22"/>
          <w:szCs w:val="22"/>
        </w:rPr>
        <w:t xml:space="preserve"> </w:t>
      </w:r>
      <w:r w:rsidR="00FC3E44" w:rsidRPr="00674F95">
        <w:rPr>
          <w:color w:val="auto"/>
          <w:sz w:val="22"/>
          <w:szCs w:val="22"/>
        </w:rPr>
        <w:t>o którym mowa w art. 9 ust. 1 i 3 lub art. 10 ustawy z dnia 15 czerwca 2012 r. o skutkach powierzania wykonywania pracy cudzoziemcom przebywającym wbrew przepisom na terytorium Rzeczypospolitej Polskiej</w:t>
      </w:r>
    </w:p>
    <w:p w14:paraId="4F23FB0E" w14:textId="77777777" w:rsidR="00FC3E44" w:rsidRPr="00674F95" w:rsidRDefault="00FC3E44" w:rsidP="00B87892">
      <w:pPr>
        <w:shd w:val="clear" w:color="auto" w:fill="FFFFFF"/>
        <w:spacing w:before="120" w:after="120"/>
        <w:ind w:left="1134"/>
        <w:jc w:val="both"/>
        <w:rPr>
          <w:color w:val="auto"/>
          <w:sz w:val="22"/>
          <w:szCs w:val="22"/>
        </w:rPr>
      </w:pPr>
      <w:r w:rsidRPr="00674F95">
        <w:rPr>
          <w:color w:val="auto"/>
          <w:sz w:val="22"/>
          <w:szCs w:val="22"/>
        </w:rPr>
        <w:t>- lub za odpowiedni czyn zabroniony określony w przepisach prawa obcego;</w:t>
      </w:r>
    </w:p>
    <w:p w14:paraId="32632167"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jeżeli urzędującego członka jego organu zarządzającego lub</w:t>
      </w:r>
      <w:r w:rsidR="007F7C81">
        <w:rPr>
          <w:color w:val="auto"/>
          <w:sz w:val="22"/>
          <w:szCs w:val="22"/>
        </w:rPr>
        <w:t xml:space="preserve"> </w:t>
      </w:r>
      <w:r w:rsidRPr="00674F95">
        <w:rPr>
          <w:color w:val="auto"/>
          <w:sz w:val="22"/>
          <w:szCs w:val="22"/>
        </w:rPr>
        <w:t>nadzorczego, wspólnika spółki w spółce jawnej lub partnerskiej albo komplementariusza w spółce komandytowej lub komandytowo-akcyjnej lub prokurenta prawomocnie skazano za przestępstwo, o którym mowa w pkt 1;</w:t>
      </w:r>
    </w:p>
    <w:p w14:paraId="200533AD"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lastRenderedPageBreak/>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9C43BA"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wobec którego orzeczono prawomocnie zakaz ubiegania się o zamówienia publiczne,</w:t>
      </w:r>
    </w:p>
    <w:p w14:paraId="3FDEDBCF" w14:textId="77777777"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A3789B" w14:textId="468F8270" w:rsidR="00FC3E44" w:rsidRPr="00674F95" w:rsidRDefault="00FC3E44" w:rsidP="003515C7">
      <w:pPr>
        <w:numPr>
          <w:ilvl w:val="0"/>
          <w:numId w:val="74"/>
        </w:numPr>
        <w:shd w:val="clear" w:color="auto" w:fill="FFFFFF"/>
        <w:spacing w:before="120" w:after="120"/>
        <w:ind w:left="1134" w:hanging="425"/>
        <w:jc w:val="both"/>
        <w:rPr>
          <w:color w:val="auto"/>
          <w:sz w:val="22"/>
          <w:szCs w:val="22"/>
        </w:rPr>
      </w:pPr>
      <w:r w:rsidRPr="00674F95">
        <w:rPr>
          <w:color w:val="auto"/>
          <w:sz w:val="22"/>
          <w:szCs w:val="22"/>
        </w:rPr>
        <w:t xml:space="preserve">jeżeli, w przypadkach, o których mowa w art. </w:t>
      </w:r>
      <w:hyperlink r:id="rId17" w:history="1">
        <w:r w:rsidRPr="00674F95">
          <w:rPr>
            <w:color w:val="auto"/>
            <w:sz w:val="22"/>
            <w:szCs w:val="22"/>
          </w:rPr>
          <w:t>85</w:t>
        </w:r>
      </w:hyperlink>
      <w:r w:rsidRPr="00674F95">
        <w:rPr>
          <w:color w:val="auto"/>
          <w:sz w:val="22"/>
          <w:szCs w:val="22"/>
        </w:rPr>
        <w:t xml:space="preserve"> ust. 1</w:t>
      </w:r>
      <w:r w:rsidR="009509B8">
        <w:rPr>
          <w:color w:val="auto"/>
          <w:sz w:val="22"/>
          <w:szCs w:val="22"/>
        </w:rPr>
        <w:t xml:space="preserve"> ustawy Pzp</w:t>
      </w:r>
      <w:r w:rsidRPr="00674F95">
        <w:rPr>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74F95">
        <w:rPr>
          <w:rFonts w:eastAsia="Wingdings"/>
          <w:bCs/>
          <w:color w:val="auto"/>
          <w:sz w:val="22"/>
          <w:szCs w:val="22"/>
        </w:rPr>
        <w:t xml:space="preserve"> </w:t>
      </w:r>
    </w:p>
    <w:p w14:paraId="1156AC13" w14:textId="057441F0" w:rsidR="00B24D70" w:rsidRPr="00674F95" w:rsidRDefault="00B24D70" w:rsidP="003515C7">
      <w:pPr>
        <w:numPr>
          <w:ilvl w:val="0"/>
          <w:numId w:val="73"/>
        </w:numPr>
        <w:shd w:val="clear" w:color="auto" w:fill="FFFFFF"/>
        <w:spacing w:before="120" w:after="120"/>
        <w:ind w:left="709" w:hanging="425"/>
        <w:jc w:val="both"/>
        <w:rPr>
          <w:rFonts w:eastAsia="Courier New"/>
          <w:b/>
          <w:color w:val="auto"/>
          <w:sz w:val="22"/>
          <w:szCs w:val="22"/>
        </w:rPr>
      </w:pPr>
      <w:r w:rsidRPr="00674F95">
        <w:rPr>
          <w:rFonts w:eastAsia="Courier New"/>
          <w:b/>
          <w:color w:val="auto"/>
          <w:sz w:val="22"/>
          <w:szCs w:val="22"/>
        </w:rPr>
        <w:t xml:space="preserve">art. 405 ust. 2 </w:t>
      </w:r>
      <w:r w:rsidRPr="00674F95">
        <w:rPr>
          <w:rFonts w:eastAsia="Courier New"/>
          <w:color w:val="auto"/>
          <w:sz w:val="22"/>
          <w:szCs w:val="22"/>
        </w:rPr>
        <w:t>ustawy Pzp, tj.:</w:t>
      </w:r>
    </w:p>
    <w:p w14:paraId="45141F9B" w14:textId="77777777" w:rsidR="00FC3E44" w:rsidRPr="00674F95" w:rsidRDefault="00FC3E44" w:rsidP="003515C7">
      <w:pPr>
        <w:numPr>
          <w:ilvl w:val="0"/>
          <w:numId w:val="75"/>
        </w:numPr>
        <w:spacing w:before="120" w:after="120"/>
        <w:ind w:left="1071" w:hanging="357"/>
        <w:jc w:val="both"/>
        <w:rPr>
          <w:color w:val="auto"/>
          <w:sz w:val="22"/>
          <w:szCs w:val="22"/>
        </w:rPr>
      </w:pPr>
      <w:r w:rsidRPr="00674F95">
        <w:rPr>
          <w:color w:val="auto"/>
          <w:sz w:val="22"/>
          <w:szCs w:val="22"/>
        </w:rPr>
        <w:t>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pkt 1 ustawy z dnia 5 sierpnia 2010 r. o ochronie informacji niejawnych;</w:t>
      </w:r>
    </w:p>
    <w:p w14:paraId="300D5AD2" w14:textId="77777777" w:rsidR="00FC3E44" w:rsidRPr="00674F95" w:rsidRDefault="00FC3E44" w:rsidP="003515C7">
      <w:pPr>
        <w:numPr>
          <w:ilvl w:val="0"/>
          <w:numId w:val="75"/>
        </w:numPr>
        <w:spacing w:before="120" w:after="120"/>
        <w:ind w:left="1071" w:hanging="357"/>
        <w:jc w:val="both"/>
        <w:rPr>
          <w:color w:val="auto"/>
          <w:sz w:val="22"/>
          <w:szCs w:val="22"/>
        </w:rPr>
      </w:pPr>
      <w:bookmarkStart w:id="3" w:name="mip51082316"/>
      <w:bookmarkEnd w:id="3"/>
      <w:r w:rsidRPr="00674F95">
        <w:rPr>
          <w:color w:val="auto"/>
          <w:sz w:val="22"/>
          <w:szCs w:val="22"/>
        </w:rPr>
        <w:t>który naruszył zobowiązania w zakresie bezpieczeństwa informacji lub bezpieczeństwa dostaw;</w:t>
      </w:r>
    </w:p>
    <w:p w14:paraId="0B61F825" w14:textId="77777777" w:rsidR="00FC3E44" w:rsidRPr="00674F95" w:rsidRDefault="00FC3E44" w:rsidP="003515C7">
      <w:pPr>
        <w:numPr>
          <w:ilvl w:val="0"/>
          <w:numId w:val="75"/>
        </w:numPr>
        <w:spacing w:before="120" w:after="120"/>
        <w:ind w:left="1071" w:hanging="357"/>
        <w:jc w:val="both"/>
        <w:rPr>
          <w:color w:val="auto"/>
          <w:sz w:val="22"/>
          <w:szCs w:val="22"/>
        </w:rPr>
      </w:pPr>
      <w:bookmarkStart w:id="4" w:name="mip51082317"/>
      <w:bookmarkEnd w:id="4"/>
      <w:r w:rsidRPr="00674F95">
        <w:rPr>
          <w:color w:val="auto"/>
          <w:sz w:val="22"/>
          <w:szCs w:val="22"/>
        </w:rPr>
        <w:t xml:space="preserve">którego uznano za nieposiadającego wiarygodności niezbędnej do wykluczenia zagrożenia dla obronności lub bezpieczeństwa państwa, także w inny sposób niż </w:t>
      </w:r>
      <w:r w:rsidR="007F7C81">
        <w:rPr>
          <w:color w:val="auto"/>
          <w:sz w:val="22"/>
          <w:szCs w:val="22"/>
        </w:rPr>
        <w:br/>
      </w:r>
      <w:r w:rsidRPr="00674F95">
        <w:rPr>
          <w:color w:val="auto"/>
          <w:sz w:val="22"/>
          <w:szCs w:val="22"/>
        </w:rPr>
        <w:t>w drodze wydania decyzji o cofnięciu świadectwa bezpieczeństwa przemysłowego, o której mowa w art. 66 ustawy z dnia 5 sierpnia 2010 r. o ochronie informacji niejawnych;</w:t>
      </w:r>
    </w:p>
    <w:p w14:paraId="48794C5A" w14:textId="77777777" w:rsidR="00FC3E44" w:rsidRPr="00674F95" w:rsidRDefault="00FC3E44" w:rsidP="003515C7">
      <w:pPr>
        <w:numPr>
          <w:ilvl w:val="0"/>
          <w:numId w:val="75"/>
        </w:numPr>
        <w:spacing w:before="120" w:after="120"/>
        <w:ind w:left="1071" w:hanging="357"/>
        <w:jc w:val="both"/>
        <w:rPr>
          <w:color w:val="auto"/>
          <w:sz w:val="22"/>
          <w:szCs w:val="22"/>
        </w:rPr>
      </w:pPr>
      <w:bookmarkStart w:id="5" w:name="mip51082318"/>
      <w:bookmarkEnd w:id="5"/>
      <w:r w:rsidRPr="00674F95">
        <w:rPr>
          <w:color w:val="auto"/>
          <w:sz w:val="22"/>
          <w:szCs w:val="22"/>
        </w:rPr>
        <w:t>który ma siedzibę albo miejsce zamieszkania w innym państwie niż państwa, członkowskie Unii Europejskiej, Europejskiego Obszaru Gospodarczego lub państwie, z którym Unia Europejska lub Rzeczpospolita Polska zawarła umowę międzynarodową dotyczącą tych zamówień;</w:t>
      </w:r>
    </w:p>
    <w:p w14:paraId="7072F946" w14:textId="77777777" w:rsidR="00FC3E44" w:rsidRPr="00674F95" w:rsidRDefault="00F91A27" w:rsidP="003515C7">
      <w:pPr>
        <w:numPr>
          <w:ilvl w:val="0"/>
          <w:numId w:val="75"/>
        </w:numPr>
        <w:tabs>
          <w:tab w:val="left" w:pos="993"/>
        </w:tabs>
        <w:spacing w:before="120" w:after="120"/>
        <w:ind w:left="993" w:hanging="426"/>
        <w:jc w:val="both"/>
        <w:rPr>
          <w:color w:val="auto"/>
          <w:sz w:val="22"/>
          <w:szCs w:val="22"/>
        </w:rPr>
      </w:pPr>
      <w:bookmarkStart w:id="6" w:name="mip51082319"/>
      <w:bookmarkEnd w:id="6"/>
      <w:r w:rsidRPr="00674F95">
        <w:rPr>
          <w:b/>
          <w:color w:val="auto"/>
          <w:sz w:val="22"/>
          <w:szCs w:val="22"/>
        </w:rPr>
        <w:t xml:space="preserve">o </w:t>
      </w:r>
      <w:r w:rsidR="00FC3E44" w:rsidRPr="00674F95">
        <w:rPr>
          <w:b/>
          <w:color w:val="auto"/>
          <w:sz w:val="22"/>
          <w:szCs w:val="22"/>
        </w:rPr>
        <w:t>którym mowa w art. 109 ustawy Pzp</w:t>
      </w:r>
      <w:r w:rsidR="00FC3E44" w:rsidRPr="00674F95">
        <w:rPr>
          <w:color w:val="auto"/>
          <w:sz w:val="22"/>
          <w:szCs w:val="22"/>
        </w:rPr>
        <w:t>;</w:t>
      </w:r>
    </w:p>
    <w:p w14:paraId="05D1F7CE" w14:textId="77777777" w:rsidR="00FC3E44" w:rsidRPr="00674F95" w:rsidRDefault="00FC3E44" w:rsidP="003515C7">
      <w:pPr>
        <w:numPr>
          <w:ilvl w:val="0"/>
          <w:numId w:val="75"/>
        </w:numPr>
        <w:tabs>
          <w:tab w:val="left" w:pos="993"/>
        </w:tabs>
        <w:spacing w:before="120" w:after="120"/>
        <w:ind w:left="993" w:hanging="426"/>
        <w:jc w:val="both"/>
        <w:rPr>
          <w:color w:val="auto"/>
          <w:sz w:val="22"/>
          <w:szCs w:val="22"/>
        </w:rPr>
      </w:pPr>
      <w:bookmarkStart w:id="7" w:name="mip51082320"/>
      <w:bookmarkEnd w:id="7"/>
      <w:r w:rsidRPr="00674F95">
        <w:rPr>
          <w:color w:val="auto"/>
          <w:sz w:val="22"/>
          <w:szCs w:val="22"/>
        </w:rPr>
        <w:t>będącego osobą fizyczną, która naruszyła zobowiązania dotyczące bezpieczeństwa informacji lub bezpieczeństwa dostaw, w związku z wykonaniem, niewykonaniem lub nienależytym wykonaniem zamówienia;</w:t>
      </w:r>
    </w:p>
    <w:p w14:paraId="631C5999" w14:textId="77777777" w:rsidR="00FC3E44" w:rsidRPr="00674F95" w:rsidRDefault="00FC3E44" w:rsidP="003515C7">
      <w:pPr>
        <w:numPr>
          <w:ilvl w:val="0"/>
          <w:numId w:val="75"/>
        </w:numPr>
        <w:tabs>
          <w:tab w:val="left" w:pos="993"/>
        </w:tabs>
        <w:spacing w:before="120" w:after="120"/>
        <w:ind w:left="993" w:hanging="426"/>
        <w:jc w:val="both"/>
        <w:rPr>
          <w:color w:val="auto"/>
          <w:sz w:val="22"/>
          <w:szCs w:val="22"/>
        </w:rPr>
      </w:pPr>
      <w:bookmarkStart w:id="8" w:name="mip51082321"/>
      <w:bookmarkEnd w:id="8"/>
      <w:r w:rsidRPr="00674F95">
        <w:rPr>
          <w:color w:val="auto"/>
          <w:sz w:val="22"/>
          <w:szCs w:val="22"/>
        </w:rPr>
        <w:t xml:space="preserve">jeżeli urzędujący członek jego organu zarządzającego lub nadzorczego, wspólnik spółki w spółce jawnej lub partnerskiej albo komplementariusz w spółce komandytowej lub komandytowo-akcyjnej lub prokurent naruszył zobowiązania </w:t>
      </w:r>
      <w:r w:rsidRPr="00674F95">
        <w:rPr>
          <w:color w:val="auto"/>
          <w:sz w:val="22"/>
          <w:szCs w:val="22"/>
        </w:rPr>
        <w:lastRenderedPageBreak/>
        <w:t xml:space="preserve">dotyczące bezpieczeństwa informacji lub bezpieczeństwa dostaw w związku </w:t>
      </w:r>
      <w:r w:rsidR="007F7C81">
        <w:rPr>
          <w:color w:val="auto"/>
          <w:sz w:val="22"/>
          <w:szCs w:val="22"/>
        </w:rPr>
        <w:br/>
      </w:r>
      <w:r w:rsidRPr="00674F95">
        <w:rPr>
          <w:color w:val="auto"/>
          <w:sz w:val="22"/>
          <w:szCs w:val="22"/>
        </w:rPr>
        <w:t>z wykonaniem, niewykonaniem lub nienależytym wykonaniem zamówienia</w:t>
      </w:r>
      <w:r w:rsidR="00B24D70" w:rsidRPr="00674F95">
        <w:rPr>
          <w:color w:val="auto"/>
          <w:sz w:val="22"/>
          <w:szCs w:val="22"/>
        </w:rPr>
        <w:t>;</w:t>
      </w:r>
    </w:p>
    <w:p w14:paraId="51A63286" w14:textId="77777777" w:rsidR="00B24D70" w:rsidRPr="00674F95" w:rsidRDefault="00B24D70" w:rsidP="003515C7">
      <w:pPr>
        <w:numPr>
          <w:ilvl w:val="0"/>
          <w:numId w:val="73"/>
        </w:numPr>
        <w:shd w:val="clear" w:color="auto" w:fill="FFFFFF"/>
        <w:spacing w:before="120" w:after="120"/>
        <w:ind w:left="709" w:hanging="425"/>
        <w:jc w:val="both"/>
        <w:rPr>
          <w:color w:val="auto"/>
          <w:sz w:val="22"/>
          <w:szCs w:val="22"/>
        </w:rPr>
      </w:pPr>
      <w:r w:rsidRPr="00674F95">
        <w:rPr>
          <w:b/>
          <w:bCs/>
          <w:color w:val="auto"/>
          <w:sz w:val="22"/>
          <w:szCs w:val="22"/>
        </w:rPr>
        <w:t>art. 7 ust. 1</w:t>
      </w:r>
      <w:r w:rsidRPr="00674F95">
        <w:rPr>
          <w:color w:val="auto"/>
          <w:sz w:val="22"/>
          <w:szCs w:val="22"/>
        </w:rPr>
        <w:t xml:space="preserve"> ustawy </w:t>
      </w:r>
      <w:r w:rsidRPr="00674F95">
        <w:rPr>
          <w:rFonts w:eastAsia="Wingdings"/>
          <w:color w:val="auto"/>
          <w:sz w:val="22"/>
          <w:szCs w:val="22"/>
          <w:lang w:eastAsia="en-US"/>
        </w:rPr>
        <w:t xml:space="preserve">z dnia 13 kwietnia 2022 roku, o szczególnych rozwiązaniach </w:t>
      </w:r>
      <w:r w:rsidRPr="00674F95">
        <w:rPr>
          <w:rFonts w:eastAsia="Wingdings"/>
          <w:color w:val="auto"/>
          <w:sz w:val="22"/>
          <w:szCs w:val="22"/>
          <w:lang w:eastAsia="en-US"/>
        </w:rPr>
        <w:br/>
        <w:t>w zakresie przeciwdziałania wspieraniu agresji na Ukrainę oraz służących ochronie bezpieczeństwa narodowego (Dz. U. z 202</w:t>
      </w:r>
      <w:r w:rsidR="0037783B">
        <w:rPr>
          <w:rFonts w:eastAsia="Wingdings"/>
          <w:color w:val="auto"/>
          <w:sz w:val="22"/>
          <w:szCs w:val="22"/>
          <w:lang w:eastAsia="en-US"/>
        </w:rPr>
        <w:t>4</w:t>
      </w:r>
      <w:r w:rsidRPr="00674F95">
        <w:rPr>
          <w:rFonts w:eastAsia="Wingdings"/>
          <w:color w:val="auto"/>
          <w:sz w:val="22"/>
          <w:szCs w:val="22"/>
          <w:lang w:eastAsia="en-US"/>
        </w:rPr>
        <w:t xml:space="preserve"> r</w:t>
      </w:r>
      <w:r w:rsidR="003A2433">
        <w:rPr>
          <w:rFonts w:eastAsia="Wingdings"/>
          <w:color w:val="auto"/>
          <w:sz w:val="22"/>
          <w:szCs w:val="22"/>
          <w:lang w:eastAsia="en-US"/>
        </w:rPr>
        <w:t>.</w:t>
      </w:r>
      <w:r w:rsidRPr="00674F95">
        <w:rPr>
          <w:rFonts w:eastAsia="Wingdings"/>
          <w:color w:val="auto"/>
          <w:sz w:val="22"/>
          <w:szCs w:val="22"/>
          <w:lang w:eastAsia="en-US"/>
        </w:rPr>
        <w:t xml:space="preserve"> poz. </w:t>
      </w:r>
      <w:r w:rsidR="0037783B">
        <w:rPr>
          <w:rFonts w:eastAsia="Wingdings"/>
          <w:color w:val="auto"/>
          <w:sz w:val="22"/>
          <w:szCs w:val="22"/>
          <w:lang w:eastAsia="en-US"/>
        </w:rPr>
        <w:t>50</w:t>
      </w:r>
      <w:r w:rsidR="00B17871">
        <w:rPr>
          <w:rFonts w:eastAsia="Wingdings"/>
          <w:color w:val="auto"/>
          <w:sz w:val="22"/>
          <w:szCs w:val="22"/>
          <w:lang w:eastAsia="en-US"/>
        </w:rPr>
        <w:t>7</w:t>
      </w:r>
      <w:r w:rsidRPr="00674F95">
        <w:rPr>
          <w:rFonts w:eastAsia="Wingdings"/>
          <w:color w:val="auto"/>
          <w:sz w:val="22"/>
          <w:szCs w:val="22"/>
          <w:lang w:eastAsia="en-US"/>
        </w:rPr>
        <w:t>)</w:t>
      </w:r>
      <w:r w:rsidRPr="00674F95">
        <w:rPr>
          <w:color w:val="auto"/>
          <w:sz w:val="22"/>
          <w:szCs w:val="22"/>
        </w:rPr>
        <w:t xml:space="preserve"> z postępowania o udzielenie zamówienia publicznego lub konkursu prowadzonego na podstawie ustawy Pzp wyklucza się:</w:t>
      </w:r>
    </w:p>
    <w:p w14:paraId="6FED26C1" w14:textId="77777777" w:rsidR="00B24D70" w:rsidRPr="00674F95" w:rsidRDefault="00B24D70" w:rsidP="004D243C">
      <w:pPr>
        <w:numPr>
          <w:ilvl w:val="0"/>
          <w:numId w:val="87"/>
        </w:numPr>
        <w:spacing w:before="120" w:after="120"/>
        <w:ind w:left="1120"/>
        <w:contextualSpacing/>
        <w:jc w:val="both"/>
        <w:rPr>
          <w:color w:val="auto"/>
          <w:sz w:val="22"/>
          <w:szCs w:val="22"/>
        </w:rPr>
      </w:pPr>
      <w:r w:rsidRPr="00674F95">
        <w:rPr>
          <w:color w:val="auto"/>
          <w:sz w:val="22"/>
          <w:szCs w:val="22"/>
        </w:rPr>
        <w:t xml:space="preserve">wykonawcę oraz uczestnika konkursu wymienionego w wykazach określonych </w:t>
      </w:r>
      <w:r w:rsidRPr="00674F95">
        <w:rPr>
          <w:color w:val="auto"/>
          <w:sz w:val="22"/>
          <w:szCs w:val="22"/>
        </w:rPr>
        <w:br/>
        <w:t>w rozporządzeniu 765/2006 i rozporządzeniu 269/2014 albo wpisanego na listę na podstawie decyzji w sprawie wpisu na listę rozstrzygającej o zastosowaniu środka, o którym mowa w art. 1 pkt 3 ustawy;</w:t>
      </w:r>
    </w:p>
    <w:p w14:paraId="77F49F6A" w14:textId="77777777" w:rsidR="00B24D70" w:rsidRPr="00674F95" w:rsidRDefault="00B24D70" w:rsidP="004D243C">
      <w:pPr>
        <w:numPr>
          <w:ilvl w:val="0"/>
          <w:numId w:val="87"/>
        </w:numPr>
        <w:spacing w:before="120" w:after="120"/>
        <w:ind w:left="1120"/>
        <w:contextualSpacing/>
        <w:jc w:val="both"/>
        <w:rPr>
          <w:color w:val="auto"/>
          <w:sz w:val="22"/>
          <w:szCs w:val="22"/>
        </w:rPr>
      </w:pPr>
      <w:r w:rsidRPr="00674F95">
        <w:rPr>
          <w:color w:val="auto"/>
          <w:sz w:val="22"/>
          <w:szCs w:val="22"/>
        </w:rPr>
        <w:t xml:space="preserve">wykonawcę oraz uczestnika konkursu, którego beneficjentem rzeczywistym </w:t>
      </w:r>
      <w:r w:rsidRPr="00674F95">
        <w:rPr>
          <w:color w:val="auto"/>
          <w:sz w:val="22"/>
          <w:szCs w:val="22"/>
        </w:rPr>
        <w:br/>
        <w:t>w rozumieniu ustawy z dnia 1 marca 2018 r. o przeciwdziałaniu praniu pieniędzy oraz finansowaniu terroryzmu (Dz. U. z 202</w:t>
      </w:r>
      <w:r w:rsidR="003A2433">
        <w:rPr>
          <w:color w:val="auto"/>
          <w:sz w:val="22"/>
          <w:szCs w:val="22"/>
        </w:rPr>
        <w:t>3</w:t>
      </w:r>
      <w:r w:rsidRPr="00674F95">
        <w:rPr>
          <w:color w:val="auto"/>
          <w:sz w:val="22"/>
          <w:szCs w:val="22"/>
        </w:rPr>
        <w:t xml:space="preserve"> r. poz. </w:t>
      </w:r>
      <w:r w:rsidR="003A2433">
        <w:rPr>
          <w:color w:val="auto"/>
          <w:sz w:val="22"/>
          <w:szCs w:val="22"/>
        </w:rPr>
        <w:t>1124</w:t>
      </w:r>
      <w:r w:rsidRPr="00674F95">
        <w:rPr>
          <w:color w:val="auto"/>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949586" w14:textId="77777777" w:rsidR="00B24D70" w:rsidRPr="00674F95" w:rsidRDefault="00B24D70" w:rsidP="004D243C">
      <w:pPr>
        <w:numPr>
          <w:ilvl w:val="0"/>
          <w:numId w:val="87"/>
        </w:numPr>
        <w:spacing w:before="120" w:after="120"/>
        <w:ind w:left="1117" w:hanging="357"/>
        <w:jc w:val="both"/>
        <w:rPr>
          <w:color w:val="auto"/>
          <w:sz w:val="22"/>
          <w:szCs w:val="22"/>
        </w:rPr>
      </w:pPr>
      <w:r w:rsidRPr="00674F95">
        <w:rPr>
          <w:color w:val="auto"/>
          <w:sz w:val="22"/>
          <w:szCs w:val="22"/>
        </w:rPr>
        <w:t>wykonawcę oraz uczestnika konkursu, którego jednostką dominującą</w:t>
      </w:r>
      <w:r w:rsidRPr="00674F95">
        <w:rPr>
          <w:color w:val="auto"/>
          <w:sz w:val="22"/>
          <w:szCs w:val="22"/>
        </w:rPr>
        <w:br/>
        <w:t xml:space="preserve">w rozumieniu art. 3 ust. 1 pkt 37 ustawy z dnia 29 września 1994 r. </w:t>
      </w:r>
      <w:r w:rsidR="00B6038E" w:rsidRPr="00674F95">
        <w:rPr>
          <w:color w:val="auto"/>
          <w:sz w:val="22"/>
          <w:szCs w:val="22"/>
        </w:rPr>
        <w:br/>
      </w:r>
      <w:r w:rsidRPr="00674F95">
        <w:rPr>
          <w:color w:val="auto"/>
          <w:sz w:val="22"/>
          <w:szCs w:val="22"/>
        </w:rPr>
        <w:t>o rachunkowości (Dz. U. z 202</w:t>
      </w:r>
      <w:r w:rsidR="003A2433">
        <w:rPr>
          <w:color w:val="auto"/>
          <w:sz w:val="22"/>
          <w:szCs w:val="22"/>
        </w:rPr>
        <w:t>3</w:t>
      </w:r>
      <w:r w:rsidRPr="00674F95">
        <w:rPr>
          <w:color w:val="auto"/>
          <w:sz w:val="22"/>
          <w:szCs w:val="22"/>
        </w:rPr>
        <w:t xml:space="preserve"> r. poz. </w:t>
      </w:r>
      <w:r w:rsidR="003A2433">
        <w:rPr>
          <w:color w:val="auto"/>
          <w:sz w:val="22"/>
          <w:szCs w:val="22"/>
        </w:rPr>
        <w:t>120</w:t>
      </w:r>
      <w:r w:rsidRPr="00674F95">
        <w:rPr>
          <w:color w:val="auto"/>
          <w:sz w:val="22"/>
          <w:szCs w:val="22"/>
        </w:rPr>
        <w:t xml:space="preserve">), jest podmiot wymieniony </w:t>
      </w:r>
      <w:r w:rsidR="003A2433">
        <w:rPr>
          <w:color w:val="auto"/>
          <w:sz w:val="22"/>
          <w:szCs w:val="22"/>
        </w:rPr>
        <w:br/>
      </w:r>
      <w:r w:rsidRPr="00674F95">
        <w:rPr>
          <w:color w:val="auto"/>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3924CD" w14:textId="77777777" w:rsidR="00B24D70" w:rsidRPr="00674F95" w:rsidRDefault="00B24D70" w:rsidP="003515C7">
      <w:pPr>
        <w:numPr>
          <w:ilvl w:val="0"/>
          <w:numId w:val="73"/>
        </w:numPr>
        <w:shd w:val="clear" w:color="auto" w:fill="FFFFFF"/>
        <w:spacing w:before="120" w:after="120"/>
        <w:ind w:left="709" w:hanging="425"/>
        <w:jc w:val="both"/>
        <w:rPr>
          <w:color w:val="auto"/>
          <w:sz w:val="22"/>
          <w:szCs w:val="22"/>
        </w:rPr>
      </w:pPr>
      <w:r w:rsidRPr="00674F95">
        <w:rPr>
          <w:b/>
          <w:bCs/>
          <w:color w:val="auto"/>
          <w:sz w:val="22"/>
          <w:szCs w:val="22"/>
        </w:rPr>
        <w:t>w art. 5 k</w:t>
      </w:r>
      <w:r w:rsidRPr="00674F95">
        <w:rPr>
          <w:color w:val="auto"/>
          <w:sz w:val="22"/>
          <w:szCs w:val="22"/>
        </w:rPr>
        <w:t xml:space="preserve"> rozporządzenia 833/2014 w brzmieniu nadanym rozporządzeniem 2022/576. </w:t>
      </w:r>
      <w:r w:rsidRPr="00674F95">
        <w:rPr>
          <w:rFonts w:eastAsia="Wingdings"/>
          <w:color w:val="auto"/>
          <w:sz w:val="22"/>
          <w:szCs w:val="22"/>
          <w:lang w:eastAsia="en-US"/>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674F95">
        <w:rPr>
          <w:rFonts w:eastAsia="Wingdings"/>
          <w:color w:val="auto"/>
          <w:sz w:val="22"/>
          <w:szCs w:val="22"/>
          <w:lang w:eastAsia="en-US"/>
        </w:rPr>
        <w:br/>
        <w:t xml:space="preserve">i lit. j) dyrektywy 2009/81/WE na rzecz lub z udziałem: </w:t>
      </w:r>
    </w:p>
    <w:p w14:paraId="1C458E56" w14:textId="77777777" w:rsidR="00B24D70" w:rsidRPr="00674F95" w:rsidRDefault="00B24D70" w:rsidP="004D243C">
      <w:pPr>
        <w:numPr>
          <w:ilvl w:val="0"/>
          <w:numId w:val="88"/>
        </w:numPr>
        <w:spacing w:before="120" w:after="120"/>
        <w:ind w:left="1106" w:hanging="336"/>
        <w:jc w:val="both"/>
        <w:rPr>
          <w:color w:val="auto"/>
          <w:sz w:val="22"/>
          <w:szCs w:val="22"/>
        </w:rPr>
      </w:pPr>
      <w:r w:rsidRPr="00674F95">
        <w:rPr>
          <w:rFonts w:eastAsia="Wingdings"/>
          <w:color w:val="auto"/>
          <w:sz w:val="22"/>
          <w:szCs w:val="22"/>
          <w:lang w:eastAsia="en-US"/>
        </w:rPr>
        <w:t xml:space="preserve">obywateli rosyjskich lub osób fizycznych lub prawnych, podmiotów lub organów </w:t>
      </w:r>
      <w:r w:rsidRPr="00674F95">
        <w:rPr>
          <w:rFonts w:eastAsia="Wingdings"/>
          <w:color w:val="auto"/>
          <w:sz w:val="22"/>
          <w:szCs w:val="22"/>
          <w:lang w:eastAsia="en-US"/>
        </w:rPr>
        <w:br/>
        <w:t xml:space="preserve">z siedzibą w Rosji; </w:t>
      </w:r>
    </w:p>
    <w:p w14:paraId="3372461F" w14:textId="77777777" w:rsidR="00B24D70" w:rsidRPr="00674F95" w:rsidRDefault="00B24D70" w:rsidP="004D243C">
      <w:pPr>
        <w:numPr>
          <w:ilvl w:val="0"/>
          <w:numId w:val="88"/>
        </w:numPr>
        <w:spacing w:before="120" w:after="120"/>
        <w:ind w:left="1106" w:hanging="336"/>
        <w:jc w:val="both"/>
        <w:rPr>
          <w:color w:val="auto"/>
          <w:sz w:val="22"/>
          <w:szCs w:val="22"/>
        </w:rPr>
      </w:pPr>
      <w:r w:rsidRPr="00674F95">
        <w:rPr>
          <w:rFonts w:eastAsia="Wingdings"/>
          <w:color w:val="auto"/>
          <w:sz w:val="22"/>
          <w:szCs w:val="22"/>
          <w:lang w:eastAsia="en-US"/>
        </w:rPr>
        <w:t xml:space="preserve">osób prawnych, podmiotów lub organów, do których prawa własności bezpośrednio lub pośrednio w ponad 50% należą do podmiotu, o którym mowa w lit. a) niniejszego ustępu; lub </w:t>
      </w:r>
    </w:p>
    <w:p w14:paraId="41F8D4AD" w14:textId="77777777" w:rsidR="00B24D70" w:rsidRPr="00674F95" w:rsidRDefault="00B24D70" w:rsidP="004D243C">
      <w:pPr>
        <w:numPr>
          <w:ilvl w:val="0"/>
          <w:numId w:val="88"/>
        </w:numPr>
        <w:spacing w:before="120" w:after="120"/>
        <w:ind w:left="1106" w:hanging="336"/>
        <w:jc w:val="both"/>
        <w:rPr>
          <w:color w:val="auto"/>
          <w:sz w:val="22"/>
          <w:szCs w:val="22"/>
        </w:rPr>
      </w:pPr>
      <w:r w:rsidRPr="00674F95">
        <w:rPr>
          <w:rFonts w:eastAsia="Wingdings"/>
          <w:color w:val="auto"/>
          <w:sz w:val="22"/>
          <w:szCs w:val="22"/>
          <w:lang w:eastAsia="en-US"/>
        </w:rPr>
        <w:t xml:space="preserve">osób fizycznych lub prawnych, podmiotów lub organów działających w imieniu lub pod kierunkiem podmiotu, o którym mowa w lit. a) lub b) niniejszego ustępu, </w:t>
      </w:r>
    </w:p>
    <w:p w14:paraId="0203BA48" w14:textId="77777777" w:rsidR="00B24D70" w:rsidRPr="00674F95" w:rsidRDefault="00B24D70" w:rsidP="00B24D70">
      <w:pPr>
        <w:spacing w:before="120" w:after="120"/>
        <w:ind w:left="714"/>
        <w:jc w:val="both"/>
        <w:rPr>
          <w:color w:val="auto"/>
          <w:sz w:val="22"/>
          <w:szCs w:val="22"/>
        </w:rPr>
      </w:pPr>
      <w:r w:rsidRPr="00674F95">
        <w:rPr>
          <w:rFonts w:eastAsia="Wingdings"/>
          <w:color w:val="auto"/>
          <w:sz w:val="22"/>
          <w:szCs w:val="22"/>
          <w:lang w:eastAsia="en-US"/>
        </w:rPr>
        <w:t xml:space="preserve">w tym podwykonawców, dostawców lub podmiotów, na których zdolności polega się </w:t>
      </w:r>
      <w:r w:rsidRPr="00674F95">
        <w:rPr>
          <w:rFonts w:eastAsia="Wingdings"/>
          <w:color w:val="auto"/>
          <w:sz w:val="22"/>
          <w:szCs w:val="22"/>
          <w:lang w:eastAsia="en-US"/>
        </w:rPr>
        <w:br/>
        <w:t>w rozumieniu dyrektyw w sprawie zamówień publicznych, w przypadku gdy przypada na nich ponad 10% wartości zamówienia.</w:t>
      </w:r>
    </w:p>
    <w:p w14:paraId="640E0FEE" w14:textId="77777777"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bookmarkStart w:id="9" w:name="mip51082322"/>
      <w:bookmarkStart w:id="10" w:name="mip51082323"/>
      <w:bookmarkStart w:id="11" w:name="mip51082324"/>
      <w:bookmarkStart w:id="12" w:name="mip51082325"/>
      <w:bookmarkStart w:id="13" w:name="mip51082326"/>
      <w:bookmarkStart w:id="14" w:name="mip51082327"/>
      <w:bookmarkEnd w:id="9"/>
      <w:bookmarkEnd w:id="10"/>
      <w:bookmarkEnd w:id="11"/>
      <w:bookmarkEnd w:id="12"/>
      <w:bookmarkEnd w:id="13"/>
      <w:bookmarkEnd w:id="14"/>
      <w:r w:rsidRPr="00674F95">
        <w:rPr>
          <w:rFonts w:ascii="Times New Roman" w:hAnsi="Times New Roman" w:cs="Times New Roman" w:hint="default"/>
          <w:color w:val="auto"/>
          <w:sz w:val="22"/>
          <w:szCs w:val="22"/>
        </w:rPr>
        <w:t xml:space="preserve">W przypadkach, o których mowa w ust.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xml:space="preserve"> pkt 2, 6 i 7, </w:t>
      </w:r>
      <w:r w:rsidRPr="00674F95">
        <w:rPr>
          <w:rFonts w:ascii="Times New Roman" w:hAnsi="Times New Roman" w:cs="Times New Roman" w:hint="default"/>
          <w:b/>
          <w:color w:val="auto"/>
          <w:sz w:val="22"/>
          <w:szCs w:val="22"/>
        </w:rPr>
        <w:t>wykluczenie wykonawcy następuje, jeżeli nie upłynęło 5 lat od stwierdzenia naruszenia</w:t>
      </w:r>
      <w:r w:rsidRPr="00674F95">
        <w:rPr>
          <w:rFonts w:ascii="Times New Roman" w:hAnsi="Times New Roman" w:cs="Times New Roman" w:hint="default"/>
          <w:color w:val="auto"/>
          <w:sz w:val="22"/>
          <w:szCs w:val="22"/>
        </w:rPr>
        <w:t>, o którym mowa w tych przepisach.</w:t>
      </w:r>
    </w:p>
    <w:p w14:paraId="0A860B03" w14:textId="77777777"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Do wniosku o dopuszczenie do udziału w postępowaniu, Wykonawca dołącza oświadczenie, o którym mowa w art. 125 ust. 1 ustawy Pzp, oraz podmiotowe środki dowodowe.</w:t>
      </w:r>
    </w:p>
    <w:p w14:paraId="53612BA2" w14:textId="77777777"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Oświadczenie, o którym mowa w art. 125 ust. 1 ustawy Pzp, oraz podmiotowe środki dowodowe, potwierdzają brak podstaw wykluczenia, spełnianie warunków udziału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 xml:space="preserve">w postępowaniu lub kryteriów selekcji nie później niż na dzień składania wniosków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lastRenderedPageBreak/>
        <w:t>o dopuszczenie do udziału w postępowaniu, a w przypadku negocjacji bez ogłoszenia nie później niż na dzień składania ofert.</w:t>
      </w:r>
    </w:p>
    <w:p w14:paraId="51D3D2DF" w14:textId="064951FF"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Wykluczenie, na podstawie ust.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xml:space="preserve"> pkt </w:t>
      </w:r>
      <w:r w:rsidR="00A83D4D" w:rsidRPr="00C542B0">
        <w:rPr>
          <w:rFonts w:ascii="Times New Roman" w:hAnsi="Times New Roman" w:cs="Times New Roman" w:hint="default"/>
          <w:color w:val="auto"/>
          <w:sz w:val="22"/>
          <w:szCs w:val="22"/>
        </w:rPr>
        <w:t>2</w:t>
      </w:r>
      <w:r w:rsidRPr="00674F95">
        <w:rPr>
          <w:rFonts w:ascii="Times New Roman" w:hAnsi="Times New Roman" w:cs="Times New Roman" w:hint="default"/>
          <w:color w:val="auto"/>
          <w:sz w:val="22"/>
          <w:szCs w:val="22"/>
        </w:rPr>
        <w:t xml:space="preserve">, może nastąpić także w przypadku otrzymania przez zamawiającego, bezpośrednio lub pośrednio, pisemnego zawiadomienia od instytucji właściwych w sprawach ochrony bezpieczeństwa wewnętrznego lub zewnętrznego państwa, dysponujących informacjami w tym zakresie, o wystąpieniu zagrożenia dla obronności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 xml:space="preserve">i bezpieczeństwa, w szczególności przekazania informacji o decyzji o cofnięciu świadectwa bezpieczeństwa przemysłowego, o której mowa w art. 66 ustawy z dnia 5 sierpnia 2010 r.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o ochronie informacji niejawnych.</w:t>
      </w:r>
    </w:p>
    <w:p w14:paraId="464D99DD" w14:textId="7EA6629C"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Zamawiający odstąpi od uzasadnienia odrzucenia wniosku o dopuszczenie do udziału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 xml:space="preserve">w postępowaniu lub oferty, na podstawie ust.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xml:space="preserve"> pkt</w:t>
      </w:r>
      <w:r w:rsidR="00C542B0">
        <w:rPr>
          <w:rFonts w:ascii="Times New Roman" w:hAnsi="Times New Roman" w:cs="Times New Roman" w:hint="default"/>
          <w:color w:val="auto"/>
          <w:sz w:val="22"/>
          <w:szCs w:val="22"/>
        </w:rPr>
        <w:t xml:space="preserve"> </w:t>
      </w:r>
      <w:r w:rsidR="00A83D4D">
        <w:rPr>
          <w:rFonts w:ascii="Times New Roman" w:hAnsi="Times New Roman" w:cs="Times New Roman" w:hint="default"/>
          <w:color w:val="auto"/>
          <w:sz w:val="22"/>
          <w:szCs w:val="22"/>
        </w:rPr>
        <w:t>2</w:t>
      </w:r>
      <w:r w:rsidRPr="00674F95">
        <w:rPr>
          <w:rFonts w:ascii="Times New Roman" w:hAnsi="Times New Roman" w:cs="Times New Roman" w:hint="default"/>
          <w:color w:val="auto"/>
          <w:sz w:val="22"/>
          <w:szCs w:val="22"/>
        </w:rPr>
        <w:t xml:space="preserve">, w przypadku gdy uzasadnienie podstaw wykluczenia ma charakter niejawny lub zastrzeżono, że nie wyraża się zgody na przekazanie wykonawcy informacji o treści zawiadomienia, o którym mowa w ust. </w:t>
      </w:r>
      <w:r w:rsidR="00DD3FD3">
        <w:rPr>
          <w:rFonts w:ascii="Times New Roman" w:hAnsi="Times New Roman" w:cs="Times New Roman" w:hint="default"/>
          <w:color w:val="auto"/>
          <w:sz w:val="22"/>
          <w:szCs w:val="22"/>
        </w:rPr>
        <w:t>9</w:t>
      </w:r>
      <w:r w:rsidRPr="00674F95">
        <w:rPr>
          <w:rFonts w:ascii="Times New Roman" w:hAnsi="Times New Roman" w:cs="Times New Roman" w:hint="default"/>
          <w:color w:val="auto"/>
          <w:sz w:val="22"/>
          <w:szCs w:val="22"/>
        </w:rPr>
        <w:t>, albo przekazujący je nie wskazał szczegółowych informacji w zakresie wystąpienia zagrożenia dla obronności i bezpieczeństwa zamawiającemu.</w:t>
      </w:r>
    </w:p>
    <w:p w14:paraId="2A149FDC" w14:textId="20EBC621" w:rsidR="00FC3E44" w:rsidRPr="00674F95" w:rsidRDefault="00FC3E44" w:rsidP="00221A66">
      <w:pPr>
        <w:pStyle w:val="NormalnyWeb"/>
        <w:numPr>
          <w:ilvl w:val="0"/>
          <w:numId w:val="8"/>
        </w:numPr>
        <w:spacing w:before="120" w:beforeAutospacing="0" w:after="12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Zamawiający może odstąpić od odrzucenia wniosku o dopuszczenie do udziału</w:t>
      </w:r>
      <w:r w:rsidR="00C542B0">
        <w:rPr>
          <w:rFonts w:ascii="Times New Roman" w:hAnsi="Times New Roman" w:cs="Times New Roman" w:hint="default"/>
          <w:color w:val="auto"/>
          <w:sz w:val="22"/>
          <w:szCs w:val="22"/>
        </w:rPr>
        <w:t xml:space="preserve"> </w:t>
      </w:r>
      <w:r w:rsidRPr="00674F95">
        <w:rPr>
          <w:rFonts w:ascii="Times New Roman" w:hAnsi="Times New Roman" w:cs="Times New Roman" w:hint="default"/>
          <w:color w:val="auto"/>
          <w:sz w:val="22"/>
          <w:szCs w:val="22"/>
        </w:rPr>
        <w:t xml:space="preserve">w postępowaniu lub oferty Wykonawcy, w stosunku do którego zachodzą podstawy wykluczenia, o których mowa w ust. </w:t>
      </w:r>
      <w:r w:rsidR="00765FB9" w:rsidRPr="00674F95">
        <w:rPr>
          <w:rFonts w:ascii="Times New Roman" w:hAnsi="Times New Roman" w:cs="Times New Roman" w:hint="default"/>
          <w:color w:val="auto"/>
          <w:sz w:val="22"/>
          <w:szCs w:val="22"/>
        </w:rPr>
        <w:t>5</w:t>
      </w:r>
      <w:r w:rsidRPr="00674F95">
        <w:rPr>
          <w:rFonts w:ascii="Times New Roman" w:hAnsi="Times New Roman" w:cs="Times New Roman" w:hint="default"/>
          <w:color w:val="auto"/>
          <w:sz w:val="22"/>
          <w:szCs w:val="22"/>
        </w:rPr>
        <w:t xml:space="preserve"> i </w:t>
      </w:r>
      <w:r w:rsidR="00765FB9" w:rsidRPr="00674F95">
        <w:rPr>
          <w:rFonts w:ascii="Times New Roman" w:hAnsi="Times New Roman" w:cs="Times New Roman" w:hint="default"/>
          <w:color w:val="auto"/>
          <w:sz w:val="22"/>
          <w:szCs w:val="22"/>
        </w:rPr>
        <w:t>6</w:t>
      </w:r>
      <w:r w:rsidRPr="00674F95">
        <w:rPr>
          <w:rFonts w:ascii="Times New Roman" w:hAnsi="Times New Roman" w:cs="Times New Roman" w:hint="default"/>
          <w:color w:val="auto"/>
          <w:sz w:val="22"/>
          <w:szCs w:val="22"/>
        </w:rPr>
        <w:t>, jest to uzasadnione interesem ogólnym.</w:t>
      </w:r>
      <w:bookmarkEnd w:id="2"/>
    </w:p>
    <w:p w14:paraId="744575F6" w14:textId="77777777" w:rsidR="00130F76" w:rsidRPr="00674F95" w:rsidRDefault="00FC3E44" w:rsidP="00EE304C">
      <w:pPr>
        <w:pStyle w:val="NormalnyWeb"/>
        <w:numPr>
          <w:ilvl w:val="0"/>
          <w:numId w:val="8"/>
        </w:numPr>
        <w:spacing w:before="120" w:beforeAutospacing="0" w:after="240" w:afterAutospacing="0"/>
        <w:ind w:left="284" w:hanging="284"/>
        <w:rPr>
          <w:rFonts w:ascii="Times New Roman" w:hAnsi="Times New Roman" w:cs="Times New Roman" w:hint="default"/>
          <w:color w:val="auto"/>
          <w:sz w:val="22"/>
          <w:szCs w:val="22"/>
        </w:rPr>
      </w:pPr>
      <w:r w:rsidRPr="00674F95">
        <w:rPr>
          <w:rFonts w:ascii="Times New Roman" w:hAnsi="Times New Roman" w:cs="Times New Roman" w:hint="default"/>
          <w:color w:val="auto"/>
          <w:sz w:val="22"/>
          <w:szCs w:val="22"/>
        </w:rPr>
        <w:t xml:space="preserve">W toku całego postępowania Zamawiający może żądać udzielenia przez Wykonawcę wyjaśnień dotyczących treści złożonego przez niego wniosku. 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 wezwie do złożenia, uzupełnienia, poprawienia lub do udzielenia wyjaśnień </w:t>
      </w:r>
      <w:r w:rsidR="002C231E">
        <w:rPr>
          <w:rFonts w:ascii="Times New Roman" w:hAnsi="Times New Roman" w:cs="Times New Roman" w:hint="default"/>
          <w:color w:val="auto"/>
          <w:sz w:val="22"/>
          <w:szCs w:val="22"/>
        </w:rPr>
        <w:br/>
      </w:r>
      <w:r w:rsidRPr="00674F95">
        <w:rPr>
          <w:rFonts w:ascii="Times New Roman" w:hAnsi="Times New Roman" w:cs="Times New Roman" w:hint="default"/>
          <w:color w:val="auto"/>
          <w:sz w:val="22"/>
          <w:szCs w:val="22"/>
        </w:rPr>
        <w:t>w terminie przez siebie wskazanym, chyba że mimo ich złożenia, uzupełnienia, poprawienia lub udzielenia wyjaśnień, wniosek Wykonawcy podlegałaby odrzuceniu albo konieczne byłoby unieważnienie postępowania.</w:t>
      </w:r>
    </w:p>
    <w:tbl>
      <w:tblPr>
        <w:tblW w:w="0" w:type="auto"/>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99"/>
      </w:tblGrid>
      <w:tr w:rsidR="00B64FCB" w:rsidRPr="002D21A3" w14:paraId="6CF897F1" w14:textId="77777777" w:rsidTr="003A2433">
        <w:trPr>
          <w:trHeight w:val="1308"/>
        </w:trPr>
        <w:tc>
          <w:tcPr>
            <w:tcW w:w="8625" w:type="dxa"/>
            <w:vAlign w:val="center"/>
          </w:tcPr>
          <w:p w14:paraId="27CB63AB" w14:textId="77777777" w:rsidR="00B64FCB" w:rsidRPr="002D21A3" w:rsidRDefault="00CD1CE5" w:rsidP="00780EF3">
            <w:pPr>
              <w:spacing w:line="276" w:lineRule="auto"/>
              <w:ind w:right="-30"/>
              <w:jc w:val="center"/>
              <w:rPr>
                <w:b/>
                <w:color w:val="auto"/>
                <w:sz w:val="22"/>
                <w:szCs w:val="22"/>
              </w:rPr>
            </w:pPr>
            <w:r w:rsidRPr="002D21A3">
              <w:rPr>
                <w:b/>
                <w:color w:val="auto"/>
                <w:sz w:val="22"/>
                <w:szCs w:val="22"/>
              </w:rPr>
              <w:t>ROZDZIAŁ VI</w:t>
            </w:r>
          </w:p>
          <w:p w14:paraId="40BB4FFE" w14:textId="77777777" w:rsidR="00B64FCB" w:rsidRPr="002D21A3" w:rsidRDefault="00780EF3" w:rsidP="00780EF3">
            <w:pPr>
              <w:pStyle w:val="Nagwek1"/>
              <w:numPr>
                <w:ilvl w:val="0"/>
                <w:numId w:val="0"/>
              </w:numPr>
              <w:spacing w:before="0" w:after="120" w:line="240" w:lineRule="auto"/>
              <w:jc w:val="center"/>
              <w:rPr>
                <w:color w:val="auto"/>
                <w:sz w:val="22"/>
                <w:szCs w:val="22"/>
                <w:u w:val="none"/>
                <w:lang w:val="pl-PL"/>
              </w:rPr>
            </w:pPr>
            <w:r w:rsidRPr="002D21A3">
              <w:rPr>
                <w:color w:val="auto"/>
                <w:sz w:val="22"/>
                <w:szCs w:val="22"/>
                <w:u w:val="none"/>
                <w:lang w:val="pl-PL"/>
              </w:rPr>
              <w:t xml:space="preserve">WYKAZ OŚWIADCZEŃ I DOKUMENTÓW, POTWIERDZAJĄCYCH SPEŁNIANIE WARUNKÓW UDZIAŁU </w:t>
            </w:r>
            <w:r w:rsidRPr="002D21A3">
              <w:rPr>
                <w:color w:val="auto"/>
                <w:sz w:val="22"/>
                <w:szCs w:val="22"/>
                <w:u w:val="none"/>
                <w:lang w:val="pl-PL"/>
              </w:rPr>
              <w:br/>
              <w:t>W POSTĘPOWANIU ORAZ BRAK</w:t>
            </w:r>
            <w:r w:rsidR="00082C77" w:rsidRPr="002D21A3">
              <w:rPr>
                <w:color w:val="auto"/>
                <w:sz w:val="22"/>
                <w:szCs w:val="22"/>
                <w:u w:val="none"/>
                <w:lang w:val="pl-PL"/>
              </w:rPr>
              <w:t>U</w:t>
            </w:r>
            <w:r w:rsidRPr="002D21A3">
              <w:rPr>
                <w:color w:val="auto"/>
                <w:sz w:val="22"/>
                <w:szCs w:val="22"/>
                <w:u w:val="none"/>
                <w:lang w:val="pl-PL"/>
              </w:rPr>
              <w:t xml:space="preserve"> PODSTAW WYKLUCZENIA</w:t>
            </w:r>
          </w:p>
        </w:tc>
      </w:tr>
    </w:tbl>
    <w:p w14:paraId="17E9DC22" w14:textId="77777777" w:rsidR="00F01FBC" w:rsidRPr="002D21A3" w:rsidRDefault="00F01FBC" w:rsidP="00F01FBC">
      <w:pPr>
        <w:spacing w:line="276" w:lineRule="auto"/>
        <w:jc w:val="both"/>
        <w:rPr>
          <w:color w:val="FF0000"/>
          <w:sz w:val="22"/>
          <w:szCs w:val="22"/>
        </w:rPr>
      </w:pPr>
    </w:p>
    <w:p w14:paraId="01AEC744" w14:textId="77777777" w:rsidR="00335752" w:rsidRPr="002D21A3" w:rsidRDefault="00335752" w:rsidP="00EE304C">
      <w:pPr>
        <w:numPr>
          <w:ilvl w:val="0"/>
          <w:numId w:val="31"/>
        </w:numPr>
        <w:spacing w:before="120" w:after="120"/>
        <w:ind w:left="357" w:hanging="357"/>
        <w:jc w:val="both"/>
        <w:rPr>
          <w:sz w:val="22"/>
          <w:szCs w:val="22"/>
          <w:lang w:eastAsia="ar-SA"/>
        </w:rPr>
      </w:pPr>
      <w:r w:rsidRPr="002D21A3">
        <w:rPr>
          <w:sz w:val="22"/>
          <w:szCs w:val="22"/>
          <w:lang w:eastAsia="ar-SA"/>
        </w:rPr>
        <w:t xml:space="preserve">Celem potwierdzenia spełnianie warunków udziału w postępowaniu, określonych </w:t>
      </w:r>
      <w:r w:rsidR="00EE304C" w:rsidRPr="002D21A3">
        <w:rPr>
          <w:sz w:val="22"/>
          <w:szCs w:val="22"/>
          <w:lang w:eastAsia="ar-SA"/>
        </w:rPr>
        <w:br/>
      </w:r>
      <w:r w:rsidRPr="002D21A3">
        <w:rPr>
          <w:sz w:val="22"/>
          <w:szCs w:val="22"/>
          <w:lang w:eastAsia="ar-SA"/>
        </w:rPr>
        <w:t xml:space="preserve">w Rozdziale </w:t>
      </w:r>
      <w:r w:rsidR="00015949" w:rsidRPr="002D21A3">
        <w:rPr>
          <w:sz w:val="22"/>
          <w:szCs w:val="22"/>
          <w:lang w:eastAsia="ar-SA"/>
        </w:rPr>
        <w:t>V</w:t>
      </w:r>
      <w:r w:rsidRPr="002D21A3">
        <w:rPr>
          <w:sz w:val="22"/>
          <w:szCs w:val="22"/>
          <w:lang w:eastAsia="ar-SA"/>
        </w:rPr>
        <w:t xml:space="preserve">, </w:t>
      </w:r>
      <w:r w:rsidR="00B1422E" w:rsidRPr="002D21A3">
        <w:rPr>
          <w:sz w:val="22"/>
          <w:szCs w:val="22"/>
          <w:lang w:eastAsia="ar-SA"/>
        </w:rPr>
        <w:t>W</w:t>
      </w:r>
      <w:r w:rsidRPr="002D21A3">
        <w:rPr>
          <w:sz w:val="22"/>
          <w:szCs w:val="22"/>
          <w:lang w:eastAsia="ar-SA"/>
        </w:rPr>
        <w:t xml:space="preserve">ykonawca złoży wraz z wnioskiem o dopuszczenie do udziału </w:t>
      </w:r>
      <w:r w:rsidR="00B6038E">
        <w:rPr>
          <w:sz w:val="22"/>
          <w:szCs w:val="22"/>
          <w:lang w:eastAsia="ar-SA"/>
        </w:rPr>
        <w:br/>
      </w:r>
      <w:r w:rsidRPr="002D21A3">
        <w:rPr>
          <w:sz w:val="22"/>
          <w:szCs w:val="22"/>
          <w:lang w:eastAsia="ar-SA"/>
        </w:rPr>
        <w:t>w postępowaniu:</w:t>
      </w:r>
    </w:p>
    <w:p w14:paraId="291F370C" w14:textId="77777777" w:rsidR="00335752" w:rsidRPr="002D21A3" w:rsidRDefault="00335752" w:rsidP="00EE304C">
      <w:pPr>
        <w:numPr>
          <w:ilvl w:val="0"/>
          <w:numId w:val="35"/>
        </w:numPr>
        <w:spacing w:before="120" w:after="120"/>
        <w:ind w:left="641" w:hanging="284"/>
        <w:jc w:val="both"/>
        <w:rPr>
          <w:sz w:val="22"/>
          <w:szCs w:val="22"/>
        </w:rPr>
      </w:pPr>
      <w:r w:rsidRPr="002D21A3">
        <w:rPr>
          <w:b/>
          <w:sz w:val="22"/>
          <w:szCs w:val="22"/>
        </w:rPr>
        <w:t>Aktualn</w:t>
      </w:r>
      <w:r w:rsidR="00EE304C" w:rsidRPr="002D21A3">
        <w:rPr>
          <w:b/>
          <w:sz w:val="22"/>
          <w:szCs w:val="22"/>
        </w:rPr>
        <w:t>ą</w:t>
      </w:r>
      <w:r w:rsidRPr="002D21A3">
        <w:rPr>
          <w:b/>
          <w:sz w:val="22"/>
          <w:szCs w:val="22"/>
        </w:rPr>
        <w:t xml:space="preserve"> koncesję MSWiA</w:t>
      </w:r>
      <w:r w:rsidRPr="002D21A3">
        <w:rPr>
          <w:sz w:val="22"/>
          <w:szCs w:val="22"/>
        </w:rPr>
        <w:t xml:space="preserve"> do prowadzenia działalności gospodarczej w zakresie ochrony osób i mienia, realizowanych w formie bezpośredniej ochrony fizycznej;</w:t>
      </w:r>
    </w:p>
    <w:p w14:paraId="2D8F9BCF" w14:textId="77777777" w:rsidR="00964A42" w:rsidRPr="002D21A3" w:rsidRDefault="00335752" w:rsidP="00EE304C">
      <w:pPr>
        <w:numPr>
          <w:ilvl w:val="0"/>
          <w:numId w:val="35"/>
        </w:numPr>
        <w:spacing w:before="120" w:after="120"/>
        <w:ind w:left="641" w:hanging="284"/>
        <w:jc w:val="both"/>
        <w:rPr>
          <w:color w:val="auto"/>
          <w:sz w:val="22"/>
          <w:szCs w:val="22"/>
        </w:rPr>
      </w:pPr>
      <w:r w:rsidRPr="002D21A3">
        <w:rPr>
          <w:b/>
          <w:sz w:val="22"/>
          <w:szCs w:val="22"/>
        </w:rPr>
        <w:t>Oświadczenie</w:t>
      </w:r>
      <w:r w:rsidRPr="002D21A3">
        <w:rPr>
          <w:b/>
          <w:color w:val="auto"/>
          <w:sz w:val="22"/>
          <w:szCs w:val="22"/>
        </w:rPr>
        <w:t xml:space="preserve"> </w:t>
      </w:r>
      <w:r w:rsidR="00B1422E" w:rsidRPr="002D21A3">
        <w:rPr>
          <w:b/>
          <w:color w:val="auto"/>
          <w:sz w:val="22"/>
          <w:szCs w:val="22"/>
        </w:rPr>
        <w:t>w zakresie posiadanych</w:t>
      </w:r>
      <w:r w:rsidR="00964A42" w:rsidRPr="002D21A3">
        <w:rPr>
          <w:b/>
          <w:color w:val="auto"/>
          <w:sz w:val="22"/>
          <w:szCs w:val="22"/>
        </w:rPr>
        <w:t xml:space="preserve"> w dyspozycji</w:t>
      </w:r>
      <w:r w:rsidR="00B1422E" w:rsidRPr="002D21A3">
        <w:rPr>
          <w:b/>
          <w:color w:val="auto"/>
          <w:sz w:val="22"/>
          <w:szCs w:val="22"/>
        </w:rPr>
        <w:t xml:space="preserve"> </w:t>
      </w:r>
      <w:r w:rsidRPr="002D21A3">
        <w:rPr>
          <w:b/>
          <w:color w:val="auto"/>
          <w:sz w:val="22"/>
          <w:szCs w:val="22"/>
        </w:rPr>
        <w:t>narzędzi</w:t>
      </w:r>
      <w:r w:rsidR="00646824" w:rsidRPr="002D21A3">
        <w:rPr>
          <w:b/>
          <w:color w:val="auto"/>
          <w:sz w:val="22"/>
          <w:szCs w:val="22"/>
        </w:rPr>
        <w:t xml:space="preserve"> (Załącznik nr </w:t>
      </w:r>
      <w:r w:rsidR="004824AE">
        <w:rPr>
          <w:b/>
          <w:color w:val="auto"/>
          <w:sz w:val="22"/>
          <w:szCs w:val="22"/>
        </w:rPr>
        <w:t>4</w:t>
      </w:r>
      <w:r w:rsidR="00646824" w:rsidRPr="002D21A3">
        <w:rPr>
          <w:b/>
          <w:color w:val="auto"/>
          <w:sz w:val="22"/>
          <w:szCs w:val="22"/>
        </w:rPr>
        <w:t xml:space="preserve"> do </w:t>
      </w:r>
      <w:r w:rsidR="006D121A" w:rsidRPr="002D21A3">
        <w:rPr>
          <w:b/>
          <w:color w:val="auto"/>
          <w:sz w:val="22"/>
          <w:szCs w:val="22"/>
        </w:rPr>
        <w:t>Zaproszenia</w:t>
      </w:r>
      <w:r w:rsidR="00646824" w:rsidRPr="002D21A3">
        <w:rPr>
          <w:b/>
          <w:color w:val="auto"/>
          <w:sz w:val="22"/>
          <w:szCs w:val="22"/>
        </w:rPr>
        <w:t>)</w:t>
      </w:r>
      <w:r w:rsidRPr="002D21A3">
        <w:rPr>
          <w:b/>
          <w:color w:val="auto"/>
          <w:sz w:val="22"/>
          <w:szCs w:val="22"/>
        </w:rPr>
        <w:t xml:space="preserve">, </w:t>
      </w:r>
      <w:r w:rsidRPr="002D21A3">
        <w:rPr>
          <w:color w:val="auto"/>
          <w:sz w:val="22"/>
          <w:szCs w:val="22"/>
        </w:rPr>
        <w:t>w tym</w:t>
      </w:r>
      <w:r w:rsidR="00964A42" w:rsidRPr="002D21A3">
        <w:rPr>
          <w:color w:val="auto"/>
          <w:sz w:val="22"/>
          <w:szCs w:val="22"/>
        </w:rPr>
        <w:t>:</w:t>
      </w:r>
    </w:p>
    <w:p w14:paraId="79591383" w14:textId="77777777" w:rsidR="00964A42" w:rsidRPr="002D21A3" w:rsidRDefault="00335752" w:rsidP="00EE304C">
      <w:pPr>
        <w:numPr>
          <w:ilvl w:val="1"/>
          <w:numId w:val="35"/>
        </w:numPr>
        <w:spacing w:before="120" w:after="120"/>
        <w:ind w:left="1078"/>
        <w:jc w:val="both"/>
        <w:rPr>
          <w:color w:val="auto"/>
          <w:sz w:val="22"/>
          <w:szCs w:val="22"/>
        </w:rPr>
      </w:pPr>
      <w:r w:rsidRPr="002D21A3">
        <w:rPr>
          <w:color w:val="auto"/>
          <w:sz w:val="22"/>
          <w:szCs w:val="22"/>
        </w:rPr>
        <w:t>punkt</w:t>
      </w:r>
      <w:r w:rsidR="00B1422E" w:rsidRPr="002D21A3">
        <w:rPr>
          <w:color w:val="auto"/>
          <w:sz w:val="22"/>
          <w:szCs w:val="22"/>
        </w:rPr>
        <w:t>u</w:t>
      </w:r>
      <w:r w:rsidRPr="002D21A3">
        <w:rPr>
          <w:color w:val="auto"/>
          <w:sz w:val="22"/>
          <w:szCs w:val="22"/>
        </w:rPr>
        <w:t xml:space="preserve"> obsługi dokumentów niejawnych</w:t>
      </w:r>
      <w:r w:rsidR="00785772" w:rsidRPr="002D21A3">
        <w:rPr>
          <w:color w:val="auto"/>
          <w:sz w:val="22"/>
          <w:szCs w:val="22"/>
        </w:rPr>
        <w:t>,</w:t>
      </w:r>
    </w:p>
    <w:p w14:paraId="694E7515" w14:textId="77777777" w:rsidR="00964A42" w:rsidRPr="002D21A3" w:rsidRDefault="00335752" w:rsidP="00EE304C">
      <w:pPr>
        <w:numPr>
          <w:ilvl w:val="1"/>
          <w:numId w:val="35"/>
        </w:numPr>
        <w:spacing w:before="120" w:after="120"/>
        <w:ind w:left="1078"/>
        <w:jc w:val="both"/>
        <w:rPr>
          <w:color w:val="auto"/>
          <w:sz w:val="22"/>
          <w:szCs w:val="22"/>
        </w:rPr>
      </w:pPr>
      <w:r w:rsidRPr="002D21A3">
        <w:rPr>
          <w:color w:val="auto"/>
          <w:sz w:val="22"/>
          <w:szCs w:val="22"/>
        </w:rPr>
        <w:t>oddalon</w:t>
      </w:r>
      <w:r w:rsidR="00D625DF" w:rsidRPr="002D21A3">
        <w:rPr>
          <w:color w:val="auto"/>
          <w:sz w:val="22"/>
          <w:szCs w:val="22"/>
        </w:rPr>
        <w:t>ego</w:t>
      </w:r>
      <w:r w:rsidRPr="002D21A3">
        <w:rPr>
          <w:b/>
          <w:color w:val="auto"/>
          <w:sz w:val="22"/>
          <w:szCs w:val="22"/>
        </w:rPr>
        <w:t xml:space="preserve"> </w:t>
      </w:r>
      <w:r w:rsidRPr="002D21A3">
        <w:rPr>
          <w:color w:val="auto"/>
          <w:sz w:val="22"/>
          <w:szCs w:val="22"/>
        </w:rPr>
        <w:t>centrum monitorowania</w:t>
      </w:r>
      <w:r w:rsidR="00785772" w:rsidRPr="002D21A3">
        <w:rPr>
          <w:color w:val="auto"/>
          <w:sz w:val="22"/>
          <w:szCs w:val="22"/>
        </w:rPr>
        <w:t xml:space="preserve">, </w:t>
      </w:r>
    </w:p>
    <w:p w14:paraId="01EEA76F" w14:textId="77777777" w:rsidR="00335752" w:rsidRPr="002D21A3" w:rsidRDefault="00785772" w:rsidP="00EE304C">
      <w:pPr>
        <w:numPr>
          <w:ilvl w:val="1"/>
          <w:numId w:val="35"/>
        </w:numPr>
        <w:spacing w:before="120" w:after="120"/>
        <w:ind w:left="1078"/>
        <w:jc w:val="both"/>
        <w:rPr>
          <w:color w:val="auto"/>
          <w:sz w:val="22"/>
          <w:szCs w:val="22"/>
        </w:rPr>
      </w:pPr>
      <w:r w:rsidRPr="002D21A3">
        <w:rPr>
          <w:color w:val="auto"/>
          <w:sz w:val="22"/>
          <w:szCs w:val="22"/>
        </w:rPr>
        <w:t>posiadanej broni</w:t>
      </w:r>
      <w:r w:rsidR="00964944" w:rsidRPr="002D21A3">
        <w:rPr>
          <w:color w:val="auto"/>
          <w:sz w:val="22"/>
          <w:szCs w:val="22"/>
        </w:rPr>
        <w:t>,</w:t>
      </w:r>
    </w:p>
    <w:p w14:paraId="3B9A0A04" w14:textId="77777777" w:rsidR="00964944" w:rsidRPr="002D21A3" w:rsidRDefault="00964944" w:rsidP="00EE304C">
      <w:pPr>
        <w:numPr>
          <w:ilvl w:val="1"/>
          <w:numId w:val="35"/>
        </w:numPr>
        <w:spacing w:before="120" w:after="120"/>
        <w:ind w:left="1078"/>
        <w:jc w:val="both"/>
        <w:rPr>
          <w:color w:val="auto"/>
          <w:sz w:val="22"/>
          <w:szCs w:val="22"/>
        </w:rPr>
      </w:pPr>
      <w:r w:rsidRPr="002D21A3">
        <w:rPr>
          <w:color w:val="auto"/>
          <w:sz w:val="22"/>
          <w:szCs w:val="22"/>
        </w:rPr>
        <w:t>posiadanych pojazdach</w:t>
      </w:r>
    </w:p>
    <w:p w14:paraId="1F7F1A3E" w14:textId="77777777" w:rsidR="00335752" w:rsidRPr="002D21A3" w:rsidRDefault="00335752" w:rsidP="00EE304C">
      <w:pPr>
        <w:numPr>
          <w:ilvl w:val="0"/>
          <w:numId w:val="35"/>
        </w:numPr>
        <w:spacing w:before="120" w:after="120"/>
        <w:ind w:left="641" w:hanging="284"/>
        <w:jc w:val="both"/>
        <w:rPr>
          <w:color w:val="auto"/>
          <w:sz w:val="22"/>
          <w:szCs w:val="22"/>
        </w:rPr>
      </w:pPr>
      <w:r w:rsidRPr="002D21A3">
        <w:rPr>
          <w:b/>
          <w:color w:val="auto"/>
          <w:sz w:val="22"/>
          <w:szCs w:val="22"/>
        </w:rPr>
        <w:t xml:space="preserve">Oświadczenie </w:t>
      </w:r>
      <w:r w:rsidR="00B8162A" w:rsidRPr="002D21A3">
        <w:rPr>
          <w:b/>
          <w:color w:val="auto"/>
          <w:sz w:val="22"/>
          <w:szCs w:val="22"/>
        </w:rPr>
        <w:t xml:space="preserve">w zakresie </w:t>
      </w:r>
      <w:r w:rsidRPr="002D21A3">
        <w:rPr>
          <w:color w:val="auto"/>
          <w:sz w:val="22"/>
          <w:szCs w:val="22"/>
        </w:rPr>
        <w:t>liczebności personelu</w:t>
      </w:r>
      <w:r w:rsidRPr="002D21A3">
        <w:rPr>
          <w:b/>
          <w:color w:val="auto"/>
          <w:sz w:val="22"/>
          <w:szCs w:val="22"/>
        </w:rPr>
        <w:t xml:space="preserve"> </w:t>
      </w:r>
      <w:r w:rsidRPr="002D21A3">
        <w:rPr>
          <w:color w:val="auto"/>
          <w:sz w:val="22"/>
          <w:szCs w:val="22"/>
        </w:rPr>
        <w:t xml:space="preserve">i jego tj. osób dostępnych </w:t>
      </w:r>
      <w:r w:rsidR="00015949" w:rsidRPr="002D21A3">
        <w:rPr>
          <w:color w:val="auto"/>
          <w:sz w:val="22"/>
          <w:szCs w:val="22"/>
        </w:rPr>
        <w:t>W</w:t>
      </w:r>
      <w:r w:rsidRPr="002D21A3">
        <w:rPr>
          <w:color w:val="auto"/>
          <w:sz w:val="22"/>
          <w:szCs w:val="22"/>
        </w:rPr>
        <w:t>ykonawcy do realizacji przedmiotu zamówienia</w:t>
      </w:r>
      <w:r w:rsidR="00991D3B" w:rsidRPr="002D21A3">
        <w:rPr>
          <w:color w:val="auto"/>
          <w:sz w:val="22"/>
          <w:szCs w:val="22"/>
        </w:rPr>
        <w:t xml:space="preserve"> </w:t>
      </w:r>
      <w:r w:rsidR="00991D3B" w:rsidRPr="002D21A3">
        <w:rPr>
          <w:b/>
          <w:color w:val="auto"/>
          <w:sz w:val="22"/>
          <w:szCs w:val="22"/>
        </w:rPr>
        <w:t xml:space="preserve">(Załącznik nr </w:t>
      </w:r>
      <w:r w:rsidR="004824AE">
        <w:rPr>
          <w:b/>
          <w:color w:val="auto"/>
          <w:sz w:val="22"/>
          <w:szCs w:val="22"/>
        </w:rPr>
        <w:t>3</w:t>
      </w:r>
      <w:r w:rsidR="00991D3B" w:rsidRPr="002D21A3">
        <w:rPr>
          <w:b/>
          <w:color w:val="auto"/>
          <w:sz w:val="22"/>
          <w:szCs w:val="22"/>
        </w:rPr>
        <w:t xml:space="preserve"> do </w:t>
      </w:r>
      <w:r w:rsidR="002E66CF" w:rsidRPr="002D21A3">
        <w:rPr>
          <w:b/>
          <w:color w:val="auto"/>
          <w:sz w:val="22"/>
          <w:szCs w:val="22"/>
        </w:rPr>
        <w:t>Z</w:t>
      </w:r>
      <w:r w:rsidR="00297D20" w:rsidRPr="002D21A3">
        <w:rPr>
          <w:b/>
          <w:color w:val="auto"/>
          <w:sz w:val="22"/>
          <w:szCs w:val="22"/>
        </w:rPr>
        <w:t>aproszenia</w:t>
      </w:r>
      <w:r w:rsidR="00991D3B" w:rsidRPr="002D21A3">
        <w:rPr>
          <w:b/>
          <w:color w:val="auto"/>
          <w:sz w:val="22"/>
          <w:szCs w:val="22"/>
        </w:rPr>
        <w:t>)</w:t>
      </w:r>
      <w:r w:rsidRPr="002D21A3">
        <w:rPr>
          <w:color w:val="auto"/>
          <w:sz w:val="22"/>
          <w:szCs w:val="22"/>
        </w:rPr>
        <w:t>.</w:t>
      </w:r>
    </w:p>
    <w:p w14:paraId="6A1E7E62" w14:textId="77777777" w:rsidR="00B87569" w:rsidRPr="002D21A3" w:rsidRDefault="00B87569" w:rsidP="00EE304C">
      <w:pPr>
        <w:numPr>
          <w:ilvl w:val="0"/>
          <w:numId w:val="35"/>
        </w:numPr>
        <w:spacing w:before="120" w:after="120"/>
        <w:ind w:left="641" w:hanging="284"/>
        <w:jc w:val="both"/>
        <w:rPr>
          <w:color w:val="auto"/>
          <w:sz w:val="22"/>
          <w:szCs w:val="22"/>
        </w:rPr>
      </w:pPr>
      <w:r w:rsidRPr="002D21A3">
        <w:rPr>
          <w:color w:val="auto"/>
          <w:sz w:val="22"/>
          <w:szCs w:val="22"/>
        </w:rPr>
        <w:lastRenderedPageBreak/>
        <w:t xml:space="preserve">Dokument potwierdzający, że Wykonawca jest </w:t>
      </w:r>
      <w:r w:rsidRPr="002D21A3">
        <w:rPr>
          <w:b/>
          <w:color w:val="auto"/>
          <w:sz w:val="22"/>
          <w:szCs w:val="22"/>
        </w:rPr>
        <w:t>ubezpieczony od odpowiedzialności cywilnej</w:t>
      </w:r>
      <w:r w:rsidRPr="002D21A3">
        <w:rPr>
          <w:color w:val="auto"/>
          <w:sz w:val="22"/>
          <w:szCs w:val="22"/>
        </w:rPr>
        <w:t xml:space="preserve"> w zakresie prowadzonej działalności związanej z przedmiotem zamówienia. Wartość sumy gwarancyjnej ubezpieczenia nie może być mniejsza niż </w:t>
      </w:r>
      <w:r w:rsidR="00D625DF" w:rsidRPr="002D21A3">
        <w:rPr>
          <w:color w:val="auto"/>
          <w:sz w:val="22"/>
          <w:szCs w:val="22"/>
        </w:rPr>
        <w:t>określona przez Zamawiającego odpowiednio dla Części</w:t>
      </w:r>
      <w:r w:rsidRPr="002D21A3">
        <w:rPr>
          <w:color w:val="auto"/>
          <w:sz w:val="22"/>
          <w:szCs w:val="22"/>
        </w:rPr>
        <w:t>.</w:t>
      </w:r>
    </w:p>
    <w:p w14:paraId="2EE368D8" w14:textId="77777777" w:rsidR="00991D3B" w:rsidRPr="002D21A3" w:rsidRDefault="00991D3B" w:rsidP="00EE304C">
      <w:pPr>
        <w:numPr>
          <w:ilvl w:val="0"/>
          <w:numId w:val="35"/>
        </w:numPr>
        <w:spacing w:before="120" w:after="120"/>
        <w:ind w:left="641" w:hanging="284"/>
        <w:jc w:val="both"/>
        <w:rPr>
          <w:color w:val="auto"/>
          <w:sz w:val="22"/>
          <w:szCs w:val="22"/>
        </w:rPr>
      </w:pPr>
      <w:r w:rsidRPr="002D21A3">
        <w:rPr>
          <w:b/>
          <w:color w:val="auto"/>
          <w:sz w:val="22"/>
          <w:szCs w:val="22"/>
        </w:rPr>
        <w:t xml:space="preserve">Wykaz broni </w:t>
      </w:r>
      <w:r w:rsidRPr="002D21A3">
        <w:rPr>
          <w:color w:val="auto"/>
          <w:sz w:val="22"/>
          <w:szCs w:val="22"/>
        </w:rPr>
        <w:t>przeznaczonej do wykonania przedmiotu zamówienia odpowiednio dla Części</w:t>
      </w:r>
      <w:r w:rsidRPr="002D21A3">
        <w:rPr>
          <w:b/>
          <w:color w:val="auto"/>
          <w:sz w:val="22"/>
          <w:szCs w:val="22"/>
        </w:rPr>
        <w:t xml:space="preserve"> </w:t>
      </w:r>
      <w:r w:rsidRPr="002D21A3">
        <w:rPr>
          <w:color w:val="auto"/>
          <w:sz w:val="22"/>
          <w:szCs w:val="22"/>
        </w:rPr>
        <w:t>(</w:t>
      </w:r>
      <w:r w:rsidRPr="002D21A3">
        <w:rPr>
          <w:b/>
          <w:color w:val="auto"/>
          <w:sz w:val="22"/>
          <w:szCs w:val="22"/>
        </w:rPr>
        <w:t xml:space="preserve">Załącznik nr </w:t>
      </w:r>
      <w:r w:rsidR="00892499" w:rsidRPr="002D21A3">
        <w:rPr>
          <w:b/>
          <w:color w:val="auto"/>
          <w:sz w:val="22"/>
          <w:szCs w:val="22"/>
        </w:rPr>
        <w:t>2</w:t>
      </w:r>
      <w:r w:rsidRPr="002D21A3">
        <w:rPr>
          <w:b/>
          <w:color w:val="auto"/>
          <w:sz w:val="22"/>
          <w:szCs w:val="22"/>
        </w:rPr>
        <w:t xml:space="preserve"> do </w:t>
      </w:r>
      <w:r w:rsidR="00297D20" w:rsidRPr="002D21A3">
        <w:rPr>
          <w:b/>
          <w:color w:val="auto"/>
          <w:sz w:val="22"/>
          <w:szCs w:val="22"/>
        </w:rPr>
        <w:t>Zaproszenia</w:t>
      </w:r>
      <w:r w:rsidRPr="002D21A3">
        <w:rPr>
          <w:color w:val="auto"/>
          <w:sz w:val="22"/>
          <w:szCs w:val="22"/>
        </w:rPr>
        <w:t>).</w:t>
      </w:r>
    </w:p>
    <w:p w14:paraId="6539E7E1" w14:textId="77777777" w:rsidR="00E66F2B" w:rsidRPr="002D21A3" w:rsidRDefault="00E66F2B" w:rsidP="00EE304C">
      <w:pPr>
        <w:numPr>
          <w:ilvl w:val="0"/>
          <w:numId w:val="31"/>
        </w:numPr>
        <w:spacing w:before="120" w:after="120"/>
        <w:ind w:left="357" w:hanging="357"/>
        <w:jc w:val="both"/>
        <w:rPr>
          <w:sz w:val="22"/>
          <w:szCs w:val="22"/>
        </w:rPr>
      </w:pPr>
      <w:r w:rsidRPr="002D21A3">
        <w:rPr>
          <w:sz w:val="22"/>
          <w:szCs w:val="22"/>
        </w:rPr>
        <w:t xml:space="preserve">Celem potwierdzenia braku podstaw do wykluczenia, o których mowa w Rozdziale V </w:t>
      </w:r>
      <w:r w:rsidRPr="00363D04">
        <w:rPr>
          <w:color w:val="auto"/>
          <w:sz w:val="22"/>
          <w:szCs w:val="22"/>
        </w:rPr>
        <w:t>ust</w:t>
      </w:r>
      <w:r w:rsidR="00EE304C" w:rsidRPr="00363D04">
        <w:rPr>
          <w:color w:val="auto"/>
          <w:sz w:val="22"/>
          <w:szCs w:val="22"/>
        </w:rPr>
        <w:t>.</w:t>
      </w:r>
      <w:r w:rsidRPr="00363D04">
        <w:rPr>
          <w:color w:val="auto"/>
          <w:sz w:val="22"/>
          <w:szCs w:val="22"/>
        </w:rPr>
        <w:t xml:space="preserve"> 5 i 6, </w:t>
      </w:r>
      <w:r w:rsidRPr="002D21A3">
        <w:rPr>
          <w:sz w:val="22"/>
          <w:szCs w:val="22"/>
        </w:rPr>
        <w:t xml:space="preserve">Wykonawca złoży wraz z wnioskiem o dopuszczenie do udziału w postępowaniu: </w:t>
      </w:r>
    </w:p>
    <w:p w14:paraId="79819287"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informacji z Krajowego Rejestru Karnego w zakresie:</w:t>
      </w:r>
    </w:p>
    <w:p w14:paraId="7ADF458B"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108 ust.1 pkt 1 i 2 ustawy Pzp,</w:t>
      </w:r>
    </w:p>
    <w:p w14:paraId="627BD31D" w14:textId="7D17E5AC"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108 ust.1 pkt 4 ustawy</w:t>
      </w:r>
      <w:r w:rsidR="009509B8">
        <w:rPr>
          <w:sz w:val="22"/>
          <w:szCs w:val="22"/>
        </w:rPr>
        <w:t xml:space="preserve"> Pzp</w:t>
      </w:r>
      <w:r w:rsidRPr="002D21A3">
        <w:rPr>
          <w:sz w:val="22"/>
          <w:szCs w:val="22"/>
        </w:rPr>
        <w:t xml:space="preserve">, dotyczącej orzeczenia zakazu ubiegania się </w:t>
      </w:r>
      <w:r w:rsidR="000F2672">
        <w:rPr>
          <w:sz w:val="22"/>
          <w:szCs w:val="22"/>
        </w:rPr>
        <w:br/>
      </w:r>
      <w:r w:rsidRPr="002D21A3">
        <w:rPr>
          <w:sz w:val="22"/>
          <w:szCs w:val="22"/>
        </w:rPr>
        <w:t>o zamówienie publiczne tytułem środka karnego,</w:t>
      </w:r>
    </w:p>
    <w:p w14:paraId="435EF5D9"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109 ust.1 pkt 2 lit. a ustawy Pzp,</w:t>
      </w:r>
    </w:p>
    <w:p w14:paraId="2D0A5868"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109 ust.1 pkt 2 lit. b ustawy Pzp, dotyczącej ukarania za wykroczenie, za które wymierzono karę aresztu,</w:t>
      </w:r>
    </w:p>
    <w:p w14:paraId="00EE47B4" w14:textId="77777777" w:rsidR="00E66F2B" w:rsidRPr="002D21A3" w:rsidRDefault="00E66F2B" w:rsidP="004D243C">
      <w:pPr>
        <w:pStyle w:val="Akapitzlist"/>
        <w:numPr>
          <w:ilvl w:val="0"/>
          <w:numId w:val="89"/>
        </w:numPr>
        <w:spacing w:before="120" w:after="120"/>
        <w:ind w:left="1071" w:hanging="357"/>
        <w:jc w:val="both"/>
        <w:rPr>
          <w:sz w:val="22"/>
          <w:szCs w:val="22"/>
        </w:rPr>
      </w:pPr>
      <w:r w:rsidRPr="002D21A3">
        <w:rPr>
          <w:sz w:val="22"/>
          <w:szCs w:val="22"/>
        </w:rPr>
        <w:t>art. 109 ust.1 pkt 3 ustawy Pzp, dotyczącej skazania za przestępstwo lub ukarania za wykroczenie, za które wymierzono karę aresztu</w:t>
      </w:r>
    </w:p>
    <w:p w14:paraId="50418787" w14:textId="77777777" w:rsidR="00E66F2B" w:rsidRPr="002D21A3" w:rsidRDefault="00EE304C" w:rsidP="00EE304C">
      <w:pPr>
        <w:pStyle w:val="Akapitzlist"/>
        <w:tabs>
          <w:tab w:val="left" w:pos="993"/>
        </w:tabs>
        <w:spacing w:before="120" w:after="120"/>
        <w:ind w:left="714"/>
        <w:jc w:val="both"/>
        <w:rPr>
          <w:sz w:val="22"/>
          <w:szCs w:val="22"/>
        </w:rPr>
      </w:pPr>
      <w:r w:rsidRPr="002D21A3">
        <w:rPr>
          <w:sz w:val="22"/>
          <w:szCs w:val="22"/>
          <w:lang w:val="pl-PL"/>
        </w:rPr>
        <w:t xml:space="preserve">- </w:t>
      </w:r>
      <w:r w:rsidR="00E66F2B" w:rsidRPr="002D21A3">
        <w:rPr>
          <w:sz w:val="22"/>
          <w:szCs w:val="22"/>
        </w:rPr>
        <w:t>sporządzonej nie wcześniej niż 6 miesięcy przed jej złożeniem;</w:t>
      </w:r>
    </w:p>
    <w:p w14:paraId="7CF9164A"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oświadczenia </w:t>
      </w:r>
      <w:r w:rsidR="00B6038E">
        <w:rPr>
          <w:sz w:val="22"/>
          <w:szCs w:val="22"/>
          <w:lang w:val="pl-PL"/>
        </w:rPr>
        <w:t>W</w:t>
      </w:r>
      <w:r w:rsidRPr="002D21A3">
        <w:rPr>
          <w:sz w:val="22"/>
          <w:szCs w:val="22"/>
        </w:rPr>
        <w:t>ykonawcy, w zakresie art.</w:t>
      </w:r>
      <w:r w:rsidR="00EE304C" w:rsidRPr="002D21A3">
        <w:rPr>
          <w:sz w:val="22"/>
          <w:szCs w:val="22"/>
          <w:lang w:val="pl-PL"/>
        </w:rPr>
        <w:t xml:space="preserve"> </w:t>
      </w:r>
      <w:r w:rsidRPr="002D21A3">
        <w:rPr>
          <w:sz w:val="22"/>
          <w:szCs w:val="22"/>
        </w:rPr>
        <w:t>108 ust.1 pkt 5 ustawy Pzp, o braku przynależności do tej samej grupy kapitałowej w rozumieniu ustawy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AD90ECA"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zaświadczenia właściwego naczelnika urzędu skarbowego potwierdzającego, że wykonawca nie zalega z opłacaniem podatków i opłat, w zakresie art. 109 ust. 1 pkt 1 ustawy Pzp, wystawionego nie wcześniej niż 3 miesiące przed jego złożeniem, </w:t>
      </w:r>
      <w:r w:rsidR="003C7941">
        <w:rPr>
          <w:sz w:val="22"/>
          <w:szCs w:val="22"/>
        </w:rPr>
        <w:br/>
      </w:r>
      <w:r w:rsidRPr="002D21A3">
        <w:rPr>
          <w:sz w:val="22"/>
          <w:szCs w:val="22"/>
        </w:rPr>
        <w:t>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74194999" w14:textId="77777777" w:rsidR="00E66F2B"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9297A48" w14:textId="77777777" w:rsidR="00093F70" w:rsidRPr="002D21A3" w:rsidRDefault="00E66F2B" w:rsidP="003515C7">
      <w:pPr>
        <w:pStyle w:val="Akapitzlist"/>
        <w:numPr>
          <w:ilvl w:val="0"/>
          <w:numId w:val="78"/>
        </w:numPr>
        <w:spacing w:before="120" w:after="120"/>
        <w:ind w:left="714" w:hanging="357"/>
        <w:jc w:val="both"/>
        <w:rPr>
          <w:sz w:val="22"/>
          <w:szCs w:val="22"/>
        </w:rPr>
      </w:pPr>
      <w:r w:rsidRPr="002D21A3">
        <w:rPr>
          <w:sz w:val="22"/>
          <w:szCs w:val="22"/>
        </w:rPr>
        <w:t xml:space="preserve">odpisu lub informacji z Krajowego Rejestru Sądowego lub z Centralnej Ewidencji </w:t>
      </w:r>
      <w:r w:rsidR="003C7941">
        <w:rPr>
          <w:sz w:val="22"/>
          <w:szCs w:val="22"/>
        </w:rPr>
        <w:br/>
      </w:r>
      <w:r w:rsidRPr="002D21A3">
        <w:rPr>
          <w:sz w:val="22"/>
          <w:szCs w:val="22"/>
        </w:rPr>
        <w:t>i Informacji o Działalności Gospodarczej, w zakresie art. 109 ust.</w:t>
      </w:r>
      <w:r w:rsidRPr="002D21A3">
        <w:rPr>
          <w:sz w:val="22"/>
          <w:szCs w:val="22"/>
          <w:lang w:val="pl-PL"/>
        </w:rPr>
        <w:t xml:space="preserve"> </w:t>
      </w:r>
      <w:r w:rsidRPr="002D21A3">
        <w:rPr>
          <w:sz w:val="22"/>
          <w:szCs w:val="22"/>
        </w:rPr>
        <w:t xml:space="preserve">1 pkt 4 ustawy Pzp, </w:t>
      </w:r>
      <w:r w:rsidRPr="002D21A3">
        <w:rPr>
          <w:sz w:val="22"/>
          <w:szCs w:val="22"/>
        </w:rPr>
        <w:lastRenderedPageBreak/>
        <w:t>sporządzonych nie wcześniej niż 3 miesiące przed jej złożeniem, jeżeli odrębne przepisy wymagają wpisu do rejestru lub ewidencji;</w:t>
      </w:r>
    </w:p>
    <w:p w14:paraId="1744CDD6" w14:textId="77777777" w:rsidR="00335752" w:rsidRPr="002D21A3" w:rsidRDefault="00335752" w:rsidP="00EE304C">
      <w:pPr>
        <w:spacing w:before="120" w:after="120"/>
        <w:ind w:left="742"/>
        <w:jc w:val="both"/>
        <w:rPr>
          <w:sz w:val="22"/>
          <w:szCs w:val="22"/>
        </w:rPr>
      </w:pPr>
      <w:r w:rsidRPr="002D21A3">
        <w:rPr>
          <w:sz w:val="22"/>
          <w:szCs w:val="22"/>
        </w:rPr>
        <w:t xml:space="preserve">Powyższy dokument, do wniosku, składa również podmiot, na zasoby którego </w:t>
      </w:r>
      <w:r w:rsidR="00B8162A" w:rsidRPr="002D21A3">
        <w:rPr>
          <w:sz w:val="22"/>
          <w:szCs w:val="22"/>
        </w:rPr>
        <w:t>W</w:t>
      </w:r>
      <w:r w:rsidRPr="002D21A3">
        <w:rPr>
          <w:sz w:val="22"/>
          <w:szCs w:val="22"/>
        </w:rPr>
        <w:t xml:space="preserve">ykonawca powołuje się przy spełnianiu warunków udziału w </w:t>
      </w:r>
      <w:r w:rsidR="003E58C4" w:rsidRPr="002D21A3">
        <w:rPr>
          <w:sz w:val="22"/>
          <w:szCs w:val="22"/>
        </w:rPr>
        <w:t>postępowaniu</w:t>
      </w:r>
      <w:r w:rsidRPr="002D21A3">
        <w:rPr>
          <w:sz w:val="22"/>
          <w:szCs w:val="22"/>
        </w:rPr>
        <w:t>.</w:t>
      </w:r>
    </w:p>
    <w:p w14:paraId="45994EA1" w14:textId="77777777" w:rsidR="00EE304C" w:rsidRPr="002D21A3" w:rsidRDefault="00EE304C" w:rsidP="003515C7">
      <w:pPr>
        <w:pStyle w:val="Akapitzlist"/>
        <w:numPr>
          <w:ilvl w:val="0"/>
          <w:numId w:val="78"/>
        </w:numPr>
        <w:spacing w:before="120" w:after="120"/>
        <w:ind w:left="714" w:hanging="357"/>
        <w:jc w:val="both"/>
        <w:rPr>
          <w:rFonts w:eastAsia="Wingdings"/>
          <w:iCs/>
          <w:color w:val="auto"/>
          <w:sz w:val="22"/>
          <w:szCs w:val="22"/>
          <w:lang w:eastAsia="en-US"/>
        </w:rPr>
      </w:pPr>
      <w:r w:rsidRPr="002D21A3">
        <w:rPr>
          <w:rFonts w:eastAsia="Wingdings"/>
          <w:iCs/>
          <w:color w:val="auto"/>
          <w:sz w:val="22"/>
          <w:szCs w:val="22"/>
          <w:lang w:eastAsia="en-US"/>
        </w:rPr>
        <w:t>oświadczeni</w:t>
      </w:r>
      <w:r w:rsidRPr="002D21A3">
        <w:rPr>
          <w:rFonts w:eastAsia="Wingdings"/>
          <w:iCs/>
          <w:color w:val="auto"/>
          <w:sz w:val="22"/>
          <w:szCs w:val="22"/>
          <w:lang w:val="pl-PL" w:eastAsia="en-US"/>
        </w:rPr>
        <w:t>e</w:t>
      </w:r>
      <w:r w:rsidRPr="002D21A3">
        <w:rPr>
          <w:rFonts w:eastAsia="Wingdings"/>
          <w:iCs/>
          <w:color w:val="auto"/>
          <w:sz w:val="22"/>
          <w:szCs w:val="22"/>
          <w:lang w:eastAsia="en-US"/>
        </w:rPr>
        <w:t xml:space="preserve"> o niepodleganiu wykluczeniu na podstawie art. 7 ust. 1 ustawy z dnia 13 kwietnia 2022 r. o szczególnych rozwiązaniach w zakresie przeciwdziałania wspieraniu agresji na Ukrainę oraz służących ochronie bezpieczeństwa narodowego (Dz. U.</w:t>
      </w:r>
      <w:r w:rsidRPr="002D21A3">
        <w:rPr>
          <w:rFonts w:eastAsia="Wingdings"/>
          <w:iCs/>
          <w:color w:val="auto"/>
          <w:sz w:val="22"/>
          <w:szCs w:val="22"/>
          <w:lang w:eastAsia="en-US"/>
        </w:rPr>
        <w:br/>
        <w:t>z 202</w:t>
      </w:r>
      <w:r w:rsidR="00167D80">
        <w:rPr>
          <w:rFonts w:eastAsia="Wingdings"/>
          <w:iCs/>
          <w:color w:val="auto"/>
          <w:sz w:val="22"/>
          <w:szCs w:val="22"/>
          <w:lang w:val="pl-PL" w:eastAsia="en-US"/>
        </w:rPr>
        <w:t>4</w:t>
      </w:r>
      <w:r w:rsidRPr="002D21A3">
        <w:rPr>
          <w:rFonts w:eastAsia="Wingdings"/>
          <w:iCs/>
          <w:color w:val="auto"/>
          <w:sz w:val="22"/>
          <w:szCs w:val="22"/>
          <w:lang w:eastAsia="en-US"/>
        </w:rPr>
        <w:t xml:space="preserve"> r. poz. </w:t>
      </w:r>
      <w:r w:rsidR="00167D80">
        <w:rPr>
          <w:rFonts w:eastAsia="Wingdings"/>
          <w:iCs/>
          <w:color w:val="auto"/>
          <w:sz w:val="22"/>
          <w:szCs w:val="22"/>
          <w:lang w:val="pl-PL" w:eastAsia="en-US"/>
        </w:rPr>
        <w:t>50</w:t>
      </w:r>
      <w:r w:rsidR="00B17871">
        <w:rPr>
          <w:rFonts w:eastAsia="Wingdings"/>
          <w:iCs/>
          <w:color w:val="auto"/>
          <w:sz w:val="22"/>
          <w:szCs w:val="22"/>
          <w:lang w:val="pl-PL" w:eastAsia="en-US"/>
        </w:rPr>
        <w:t>7</w:t>
      </w:r>
      <w:r w:rsidRPr="002D21A3">
        <w:rPr>
          <w:rFonts w:eastAsia="Wingdings"/>
          <w:iCs/>
          <w:color w:val="auto"/>
          <w:sz w:val="22"/>
          <w:szCs w:val="22"/>
          <w:lang w:eastAsia="en-US"/>
        </w:rPr>
        <w:t xml:space="preserve">) stanowiące </w:t>
      </w:r>
      <w:r w:rsidRPr="002D21A3">
        <w:rPr>
          <w:rFonts w:eastAsia="Wingdings"/>
          <w:b/>
          <w:bCs/>
          <w:iCs/>
          <w:color w:val="auto"/>
          <w:sz w:val="22"/>
          <w:szCs w:val="22"/>
          <w:lang w:eastAsia="en-US"/>
        </w:rPr>
        <w:t xml:space="preserve">Załącznik nr </w:t>
      </w:r>
      <w:r w:rsidR="00EC7A9E" w:rsidRPr="002D21A3">
        <w:rPr>
          <w:rFonts w:eastAsia="Wingdings"/>
          <w:b/>
          <w:bCs/>
          <w:iCs/>
          <w:color w:val="auto"/>
          <w:sz w:val="22"/>
          <w:szCs w:val="22"/>
          <w:lang w:val="pl-PL" w:eastAsia="en-US"/>
        </w:rPr>
        <w:t>8</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256A3FB2" w14:textId="77777777" w:rsidR="00EE304C" w:rsidRPr="002D21A3" w:rsidRDefault="00EE304C" w:rsidP="00EE304C">
      <w:pPr>
        <w:spacing w:after="120"/>
        <w:ind w:left="786"/>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781A54E5" w14:textId="77777777" w:rsidR="00EE304C" w:rsidRPr="00EE304C" w:rsidRDefault="00EE304C" w:rsidP="004D243C">
      <w:pPr>
        <w:numPr>
          <w:ilvl w:val="0"/>
          <w:numId w:val="90"/>
        </w:numPr>
        <w:spacing w:after="120" w:line="276" w:lineRule="auto"/>
        <w:ind w:left="1134" w:hanging="283"/>
        <w:jc w:val="both"/>
        <w:rPr>
          <w:iCs/>
          <w:color w:val="auto"/>
          <w:sz w:val="22"/>
          <w:szCs w:val="22"/>
        </w:rPr>
      </w:pPr>
      <w:r w:rsidRPr="00EE304C">
        <w:rPr>
          <w:iCs/>
          <w:color w:val="auto"/>
          <w:sz w:val="22"/>
          <w:szCs w:val="22"/>
        </w:rPr>
        <w:t>wykonawca/każdy spośród wykonawców wspólnie ubiegających się o udzielenie zamówienia (w tym wspólnicy spółek cywilnych);</w:t>
      </w:r>
    </w:p>
    <w:p w14:paraId="2537CF1A" w14:textId="77777777" w:rsidR="00EE304C" w:rsidRPr="00EE304C" w:rsidRDefault="00EE304C" w:rsidP="004D243C">
      <w:pPr>
        <w:numPr>
          <w:ilvl w:val="0"/>
          <w:numId w:val="90"/>
        </w:numPr>
        <w:spacing w:after="120" w:line="276" w:lineRule="auto"/>
        <w:ind w:left="1134" w:hanging="283"/>
        <w:jc w:val="both"/>
        <w:rPr>
          <w:iCs/>
          <w:color w:val="auto"/>
          <w:sz w:val="22"/>
          <w:szCs w:val="22"/>
        </w:rPr>
      </w:pPr>
      <w:r w:rsidRPr="00EE304C">
        <w:rPr>
          <w:iCs/>
          <w:color w:val="auto"/>
          <w:sz w:val="22"/>
          <w:szCs w:val="22"/>
        </w:rPr>
        <w:t>podmiot, który zobowiązał się do udostępnienia zasobów, celem potwierdzenia spełnienia warunków udziału w postępowaniu;</w:t>
      </w:r>
    </w:p>
    <w:p w14:paraId="6910E04D" w14:textId="77777777" w:rsidR="00EE304C" w:rsidRPr="00EE304C" w:rsidRDefault="00EE304C" w:rsidP="003515C7">
      <w:pPr>
        <w:pStyle w:val="Akapitzlist"/>
        <w:numPr>
          <w:ilvl w:val="0"/>
          <w:numId w:val="78"/>
        </w:numPr>
        <w:spacing w:before="120" w:after="120"/>
        <w:ind w:left="714" w:hanging="357"/>
        <w:jc w:val="both"/>
        <w:rPr>
          <w:iCs/>
          <w:color w:val="auto"/>
          <w:sz w:val="22"/>
          <w:szCs w:val="22"/>
        </w:rPr>
      </w:pPr>
      <w:r w:rsidRPr="002D21A3">
        <w:rPr>
          <w:rFonts w:eastAsia="Wingdings"/>
          <w:iCs/>
          <w:color w:val="auto"/>
          <w:sz w:val="22"/>
          <w:szCs w:val="22"/>
          <w:lang w:eastAsia="en-US"/>
        </w:rPr>
        <w:t xml:space="preserve">oświadczenia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31.07.2014 r., str. 1) stanowiące </w:t>
      </w:r>
      <w:r w:rsidRPr="002D21A3">
        <w:rPr>
          <w:rFonts w:eastAsia="Wingdings"/>
          <w:b/>
          <w:bCs/>
          <w:iCs/>
          <w:color w:val="auto"/>
          <w:sz w:val="22"/>
          <w:szCs w:val="22"/>
          <w:lang w:eastAsia="en-US"/>
        </w:rPr>
        <w:t xml:space="preserve">Załącznik nr </w:t>
      </w:r>
      <w:r w:rsidR="004A4FA8" w:rsidRPr="002D21A3">
        <w:rPr>
          <w:rFonts w:eastAsia="Wingdings"/>
          <w:b/>
          <w:bCs/>
          <w:iCs/>
          <w:color w:val="auto"/>
          <w:sz w:val="22"/>
          <w:szCs w:val="22"/>
          <w:lang w:val="pl-PL" w:eastAsia="en-US"/>
        </w:rPr>
        <w:t>9</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4779CB3B" w14:textId="77777777" w:rsidR="00EE304C" w:rsidRPr="002D21A3" w:rsidRDefault="00EE304C" w:rsidP="00EE304C">
      <w:pPr>
        <w:spacing w:after="120"/>
        <w:ind w:left="786"/>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2676676F" w14:textId="77777777" w:rsidR="00EE304C" w:rsidRPr="00EE304C" w:rsidRDefault="00EE304C" w:rsidP="004D243C">
      <w:pPr>
        <w:numPr>
          <w:ilvl w:val="0"/>
          <w:numId w:val="91"/>
        </w:numPr>
        <w:spacing w:after="120" w:line="276" w:lineRule="auto"/>
        <w:ind w:left="1134" w:hanging="283"/>
        <w:jc w:val="both"/>
        <w:rPr>
          <w:iCs/>
          <w:color w:val="auto"/>
          <w:sz w:val="22"/>
          <w:szCs w:val="22"/>
        </w:rPr>
      </w:pPr>
      <w:r w:rsidRPr="00EE304C">
        <w:rPr>
          <w:iCs/>
          <w:color w:val="auto"/>
          <w:sz w:val="22"/>
          <w:szCs w:val="22"/>
        </w:rPr>
        <w:t>wykonawca/każdy spośród wykonawców wspólnie ubiegających się o udzielenie zamówienia (w tym wspólnicy spółek cywilnych);</w:t>
      </w:r>
    </w:p>
    <w:p w14:paraId="276ACE5D" w14:textId="77777777" w:rsidR="00EE304C" w:rsidRPr="00EE304C" w:rsidRDefault="00EE304C" w:rsidP="004D243C">
      <w:pPr>
        <w:numPr>
          <w:ilvl w:val="0"/>
          <w:numId w:val="91"/>
        </w:numPr>
        <w:spacing w:after="120" w:line="276" w:lineRule="auto"/>
        <w:ind w:left="1134" w:hanging="283"/>
        <w:jc w:val="both"/>
        <w:rPr>
          <w:iCs/>
          <w:color w:val="auto"/>
          <w:sz w:val="22"/>
          <w:szCs w:val="22"/>
        </w:rPr>
      </w:pPr>
      <w:r w:rsidRPr="00EE304C">
        <w:rPr>
          <w:iCs/>
          <w:color w:val="auto"/>
          <w:sz w:val="22"/>
          <w:szCs w:val="22"/>
        </w:rPr>
        <w:t>podmiot, który zobowiązał się do udostępnienia zasobów, celem potwierdzenia spełnienia warunków udziału w postępowaniu.</w:t>
      </w:r>
    </w:p>
    <w:p w14:paraId="477B92BD" w14:textId="77777777" w:rsidR="00EE304C" w:rsidRPr="002D21A3" w:rsidRDefault="00EE304C" w:rsidP="003515C7">
      <w:pPr>
        <w:pStyle w:val="Akapitzlist"/>
        <w:numPr>
          <w:ilvl w:val="0"/>
          <w:numId w:val="78"/>
        </w:numPr>
        <w:spacing w:before="120" w:after="120"/>
        <w:ind w:left="714" w:hanging="357"/>
        <w:jc w:val="both"/>
        <w:rPr>
          <w:iCs/>
          <w:sz w:val="22"/>
          <w:szCs w:val="22"/>
        </w:rPr>
      </w:pPr>
      <w:r w:rsidRPr="002D21A3">
        <w:rPr>
          <w:iCs/>
          <w:sz w:val="22"/>
          <w:szCs w:val="22"/>
        </w:rPr>
        <w:t xml:space="preserve">oświadczenia Wykonawców wspólnie ubiegających się o udzielenie zamówienia składane na podstawie art. 117 ust. 4 ustawy Pzp wg wzoru stanowiącego </w:t>
      </w:r>
      <w:r w:rsidRPr="002D21A3">
        <w:rPr>
          <w:b/>
          <w:bCs/>
          <w:iCs/>
          <w:sz w:val="22"/>
          <w:szCs w:val="22"/>
        </w:rPr>
        <w:t xml:space="preserve">Załącznik nr </w:t>
      </w:r>
      <w:r w:rsidR="004824AE">
        <w:rPr>
          <w:b/>
          <w:bCs/>
          <w:iCs/>
          <w:sz w:val="22"/>
          <w:szCs w:val="22"/>
          <w:lang w:val="pl-PL"/>
        </w:rPr>
        <w:t>7</w:t>
      </w:r>
      <w:r w:rsidRPr="002D21A3">
        <w:rPr>
          <w:b/>
          <w:bCs/>
          <w:iCs/>
          <w:sz w:val="22"/>
          <w:szCs w:val="22"/>
        </w:rPr>
        <w:t xml:space="preserve"> </w:t>
      </w:r>
      <w:r w:rsidRPr="002D21A3">
        <w:rPr>
          <w:iCs/>
          <w:sz w:val="22"/>
          <w:szCs w:val="22"/>
        </w:rPr>
        <w:t>do Zaproszenia;</w:t>
      </w:r>
    </w:p>
    <w:p w14:paraId="6AB9250A"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W przypadku podmiotów wspólnie ubiegających się o udzielenie zamówienia (konsorcjum, spółka cywilna), dokumenty, o których mowa w ust</w:t>
      </w:r>
      <w:r w:rsidR="00812BF4" w:rsidRPr="002D21A3">
        <w:rPr>
          <w:sz w:val="22"/>
          <w:szCs w:val="22"/>
        </w:rPr>
        <w:t>.</w:t>
      </w:r>
      <w:r w:rsidRPr="002D21A3">
        <w:rPr>
          <w:sz w:val="22"/>
          <w:szCs w:val="22"/>
        </w:rPr>
        <w:t xml:space="preserve"> 1 </w:t>
      </w:r>
      <w:r w:rsidRPr="002D21A3">
        <w:rPr>
          <w:color w:val="auto"/>
          <w:sz w:val="22"/>
          <w:szCs w:val="22"/>
        </w:rPr>
        <w:t xml:space="preserve">składa co najmniej jeden </w:t>
      </w:r>
      <w:r w:rsidR="00B8162A" w:rsidRPr="002D21A3">
        <w:rPr>
          <w:color w:val="auto"/>
          <w:sz w:val="22"/>
          <w:szCs w:val="22"/>
        </w:rPr>
        <w:t>W</w:t>
      </w:r>
      <w:r w:rsidRPr="002D21A3">
        <w:rPr>
          <w:color w:val="auto"/>
          <w:sz w:val="22"/>
          <w:szCs w:val="22"/>
        </w:rPr>
        <w:t>ykonawca</w:t>
      </w:r>
      <w:r w:rsidRPr="002D21A3">
        <w:rPr>
          <w:sz w:val="22"/>
          <w:szCs w:val="22"/>
        </w:rPr>
        <w:t xml:space="preserve">, z zastrzeżeniem uwag, o których mowa w Rozdziale </w:t>
      </w:r>
      <w:r w:rsidR="00812BF4" w:rsidRPr="002D21A3">
        <w:rPr>
          <w:sz w:val="22"/>
          <w:szCs w:val="22"/>
        </w:rPr>
        <w:t>V</w:t>
      </w:r>
      <w:r w:rsidRPr="002D21A3">
        <w:rPr>
          <w:sz w:val="22"/>
          <w:szCs w:val="22"/>
        </w:rPr>
        <w:t xml:space="preserve"> </w:t>
      </w:r>
      <w:r w:rsidR="00297D20" w:rsidRPr="002D21A3">
        <w:rPr>
          <w:sz w:val="22"/>
          <w:szCs w:val="22"/>
        </w:rPr>
        <w:t>Zaproszenia</w:t>
      </w:r>
      <w:r w:rsidRPr="002D21A3">
        <w:rPr>
          <w:sz w:val="22"/>
          <w:szCs w:val="22"/>
        </w:rPr>
        <w:t>, dotyczących posiadania Koncesji.</w:t>
      </w:r>
    </w:p>
    <w:p w14:paraId="5BCEDC4E"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W przypadku podmiotów wspólnie ubiegających się o udzielenie zamówienia, dokument</w:t>
      </w:r>
      <w:r w:rsidR="00195981" w:rsidRPr="002D21A3">
        <w:rPr>
          <w:sz w:val="22"/>
          <w:szCs w:val="22"/>
        </w:rPr>
        <w:t>y</w:t>
      </w:r>
      <w:r w:rsidR="00297D20" w:rsidRPr="002D21A3">
        <w:rPr>
          <w:sz w:val="22"/>
          <w:szCs w:val="22"/>
        </w:rPr>
        <w:t>,</w:t>
      </w:r>
      <w:r w:rsidRPr="002D21A3">
        <w:rPr>
          <w:sz w:val="22"/>
          <w:szCs w:val="22"/>
        </w:rPr>
        <w:t xml:space="preserve"> o który</w:t>
      </w:r>
      <w:r w:rsidR="00195981" w:rsidRPr="002D21A3">
        <w:rPr>
          <w:sz w:val="22"/>
          <w:szCs w:val="22"/>
        </w:rPr>
        <w:t>ch</w:t>
      </w:r>
      <w:r w:rsidRPr="002D21A3">
        <w:rPr>
          <w:sz w:val="22"/>
          <w:szCs w:val="22"/>
        </w:rPr>
        <w:t xml:space="preserve"> mowa w </w:t>
      </w:r>
      <w:r w:rsidR="00CC1907" w:rsidRPr="002D21A3">
        <w:rPr>
          <w:sz w:val="22"/>
          <w:szCs w:val="22"/>
        </w:rPr>
        <w:t>ust</w:t>
      </w:r>
      <w:r w:rsidR="00E31284" w:rsidRPr="002D21A3">
        <w:rPr>
          <w:sz w:val="22"/>
          <w:szCs w:val="22"/>
        </w:rPr>
        <w:t>.</w:t>
      </w:r>
      <w:r w:rsidRPr="002D21A3">
        <w:rPr>
          <w:sz w:val="22"/>
          <w:szCs w:val="22"/>
        </w:rPr>
        <w:t xml:space="preserve"> 2</w:t>
      </w:r>
      <w:r w:rsidR="00297D20" w:rsidRPr="002D21A3">
        <w:rPr>
          <w:sz w:val="22"/>
          <w:szCs w:val="22"/>
        </w:rPr>
        <w:t>,</w:t>
      </w:r>
      <w:r w:rsidRPr="002D21A3">
        <w:rPr>
          <w:sz w:val="22"/>
          <w:szCs w:val="22"/>
        </w:rPr>
        <w:t xml:space="preserve"> </w:t>
      </w:r>
      <w:r w:rsidR="00355D53" w:rsidRPr="002D21A3">
        <w:rPr>
          <w:sz w:val="22"/>
          <w:szCs w:val="22"/>
        </w:rPr>
        <w:t xml:space="preserve">niniejszego Rozdziału </w:t>
      </w:r>
      <w:r w:rsidRPr="002D21A3">
        <w:rPr>
          <w:sz w:val="22"/>
          <w:szCs w:val="22"/>
        </w:rPr>
        <w:t xml:space="preserve">składa każdy z </w:t>
      </w:r>
      <w:r w:rsidR="00355D53" w:rsidRPr="002D21A3">
        <w:rPr>
          <w:sz w:val="22"/>
          <w:szCs w:val="22"/>
        </w:rPr>
        <w:t>W</w:t>
      </w:r>
      <w:r w:rsidRPr="002D21A3">
        <w:rPr>
          <w:sz w:val="22"/>
          <w:szCs w:val="22"/>
        </w:rPr>
        <w:t>ykonawców oddzielnie.</w:t>
      </w:r>
    </w:p>
    <w:p w14:paraId="29E676DA"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Wykonawcy ubiegający się o zamówienie ustanawiają pełnomocnika do reprezentowania ich w postępowaniu o udzielenie zamówienia albo do reprezentowania ich w postępowaniu i zawarcia umowy w sprawie zamówienia publicznego.</w:t>
      </w:r>
    </w:p>
    <w:p w14:paraId="096A4CDC"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Wykonawcy wspólnie ubiegający się o zamówienie wraz z wnioskiem składają stosowne pełnomocnictwo uprawniające do wykonania określonych czynności w postępowaniu </w:t>
      </w:r>
      <w:r w:rsidR="002C231E">
        <w:rPr>
          <w:sz w:val="22"/>
          <w:szCs w:val="22"/>
        </w:rPr>
        <w:br/>
      </w:r>
      <w:r w:rsidRPr="002D21A3">
        <w:rPr>
          <w:sz w:val="22"/>
          <w:szCs w:val="22"/>
        </w:rPr>
        <w:t>o udzielenie zamówienia publicznego w formie oryginału pełnomocnictwa lub notarialnie poświadczonej kopii pełnomocnictwa.</w:t>
      </w:r>
    </w:p>
    <w:p w14:paraId="4E134839"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Zamawiającym w toku prowadzonego postępowania będzie przesyłał wszelką korespondencję do pełnomocnika Wykonawców występujących wspólnie. </w:t>
      </w:r>
    </w:p>
    <w:p w14:paraId="54C6844E"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Przepisy dotyczące pojedynczego Wykonawcy mają zastosowanie do pełnomocnika, </w:t>
      </w:r>
      <w:r w:rsidR="003B3A99">
        <w:rPr>
          <w:sz w:val="22"/>
          <w:szCs w:val="22"/>
        </w:rPr>
        <w:br/>
      </w:r>
      <w:r w:rsidRPr="002D21A3">
        <w:rPr>
          <w:sz w:val="22"/>
          <w:szCs w:val="22"/>
        </w:rPr>
        <w:t xml:space="preserve">o którym mowa w </w:t>
      </w:r>
      <w:r w:rsidR="00812BF4" w:rsidRPr="002D21A3">
        <w:rPr>
          <w:sz w:val="22"/>
          <w:szCs w:val="22"/>
        </w:rPr>
        <w:t>ust</w:t>
      </w:r>
      <w:r w:rsidRPr="002D21A3">
        <w:rPr>
          <w:sz w:val="22"/>
          <w:szCs w:val="22"/>
        </w:rPr>
        <w:t xml:space="preserve"> </w:t>
      </w:r>
      <w:r w:rsidR="00812BF4" w:rsidRPr="002D21A3">
        <w:rPr>
          <w:sz w:val="22"/>
          <w:szCs w:val="22"/>
        </w:rPr>
        <w:t>5</w:t>
      </w:r>
      <w:r w:rsidRPr="002D21A3">
        <w:rPr>
          <w:sz w:val="22"/>
          <w:szCs w:val="22"/>
        </w:rPr>
        <w:t xml:space="preserve"> i </w:t>
      </w:r>
      <w:r w:rsidR="00812BF4" w:rsidRPr="002D21A3">
        <w:rPr>
          <w:sz w:val="22"/>
          <w:szCs w:val="22"/>
        </w:rPr>
        <w:t>7</w:t>
      </w:r>
      <w:r w:rsidRPr="002D21A3">
        <w:rPr>
          <w:sz w:val="22"/>
          <w:szCs w:val="22"/>
        </w:rPr>
        <w:t>, ze skutkiem prawnym wobec wszystkich Wykonawców występujących wspólnie.</w:t>
      </w:r>
    </w:p>
    <w:p w14:paraId="5ECE76C1"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t>
      </w:r>
      <w:r w:rsidR="00B8162A" w:rsidRPr="002D21A3">
        <w:rPr>
          <w:sz w:val="22"/>
          <w:szCs w:val="22"/>
        </w:rPr>
        <w:t>W</w:t>
      </w:r>
      <w:r w:rsidRPr="002D21A3">
        <w:rPr>
          <w:sz w:val="22"/>
          <w:szCs w:val="22"/>
        </w:rPr>
        <w:t>ykonawca ma siedzibę lub miejsce zamieszkania poza terytorium Rzeczypospolitej Polskiej</w:t>
      </w:r>
      <w:r w:rsidR="00313D33" w:rsidRPr="002D21A3">
        <w:rPr>
          <w:color w:val="auto"/>
          <w:sz w:val="22"/>
          <w:szCs w:val="22"/>
        </w:rPr>
        <w:t>, z zastrzeżeniem</w:t>
      </w:r>
      <w:r w:rsidR="00D6242B" w:rsidRPr="002D21A3">
        <w:rPr>
          <w:color w:val="auto"/>
          <w:sz w:val="22"/>
          <w:szCs w:val="22"/>
        </w:rPr>
        <w:t xml:space="preserve"> Rozdziału V </w:t>
      </w:r>
      <w:r w:rsidR="001D644A" w:rsidRPr="002D21A3">
        <w:rPr>
          <w:color w:val="auto"/>
          <w:sz w:val="22"/>
          <w:szCs w:val="22"/>
        </w:rPr>
        <w:t xml:space="preserve">ust. </w:t>
      </w:r>
      <w:r w:rsidR="00D6242B" w:rsidRPr="002D21A3">
        <w:rPr>
          <w:color w:val="auto"/>
          <w:sz w:val="22"/>
          <w:szCs w:val="22"/>
        </w:rPr>
        <w:t>5</w:t>
      </w:r>
      <w:r w:rsidRPr="002D21A3">
        <w:rPr>
          <w:color w:val="auto"/>
          <w:sz w:val="22"/>
          <w:szCs w:val="22"/>
        </w:rPr>
        <w:t>,</w:t>
      </w:r>
      <w:r w:rsidRPr="002D21A3">
        <w:rPr>
          <w:sz w:val="22"/>
          <w:szCs w:val="22"/>
        </w:rPr>
        <w:t xml:space="preserve"> zamiast dokumentów, o których mowa w </w:t>
      </w:r>
      <w:r w:rsidR="00CC1907" w:rsidRPr="002D21A3">
        <w:rPr>
          <w:sz w:val="22"/>
          <w:szCs w:val="22"/>
        </w:rPr>
        <w:t>ust</w:t>
      </w:r>
      <w:r w:rsidR="00355D53" w:rsidRPr="002D21A3">
        <w:rPr>
          <w:sz w:val="22"/>
          <w:szCs w:val="22"/>
        </w:rPr>
        <w:t>.</w:t>
      </w:r>
      <w:r w:rsidRPr="002D21A3">
        <w:rPr>
          <w:sz w:val="22"/>
          <w:szCs w:val="22"/>
        </w:rPr>
        <w:t xml:space="preserve"> 2 </w:t>
      </w:r>
      <w:r w:rsidR="00355D53" w:rsidRPr="002D21A3">
        <w:rPr>
          <w:sz w:val="22"/>
          <w:szCs w:val="22"/>
        </w:rPr>
        <w:lastRenderedPageBreak/>
        <w:t xml:space="preserve">niniejszego Rozdziału </w:t>
      </w:r>
      <w:r w:rsidRPr="002D21A3">
        <w:rPr>
          <w:sz w:val="22"/>
          <w:szCs w:val="22"/>
        </w:rPr>
        <w:t xml:space="preserve">– składa informację z odpowiedniego rejestru albo, w przypadku braku takiego rejestru, inny równoważny dokument wydany przez właściwy organ sądowy lub administracyjny kraju, w którym </w:t>
      </w:r>
      <w:r w:rsidR="00B26C87" w:rsidRPr="002D21A3">
        <w:rPr>
          <w:sz w:val="22"/>
          <w:szCs w:val="22"/>
        </w:rPr>
        <w:t>W</w:t>
      </w:r>
      <w:r w:rsidRPr="002D21A3">
        <w:rPr>
          <w:sz w:val="22"/>
          <w:szCs w:val="22"/>
        </w:rPr>
        <w:t>ykonawca ma siedzibę lub miejsce zamieszkania lub miejsce zamieszkania ma osoba, której dotyczy informacja albo dokument, w zakres</w:t>
      </w:r>
      <w:r w:rsidR="00CE0963" w:rsidRPr="002D21A3">
        <w:rPr>
          <w:sz w:val="22"/>
          <w:szCs w:val="22"/>
        </w:rPr>
        <w:t>ie określonym w art. 405</w:t>
      </w:r>
      <w:r w:rsidRPr="002D21A3">
        <w:rPr>
          <w:sz w:val="22"/>
          <w:szCs w:val="22"/>
        </w:rPr>
        <w:t xml:space="preserve"> ust. 1</w:t>
      </w:r>
      <w:r w:rsidR="00CE0963" w:rsidRPr="002D21A3">
        <w:rPr>
          <w:sz w:val="22"/>
          <w:szCs w:val="22"/>
        </w:rPr>
        <w:t xml:space="preserve"> i 2</w:t>
      </w:r>
      <w:r w:rsidRPr="002D21A3">
        <w:rPr>
          <w:sz w:val="22"/>
          <w:szCs w:val="22"/>
        </w:rPr>
        <w:t xml:space="preserve"> </w:t>
      </w:r>
      <w:r w:rsidR="00CE0963" w:rsidRPr="002D21A3">
        <w:rPr>
          <w:sz w:val="22"/>
          <w:szCs w:val="22"/>
        </w:rPr>
        <w:t>u</w:t>
      </w:r>
      <w:r w:rsidRPr="002D21A3">
        <w:rPr>
          <w:sz w:val="22"/>
          <w:szCs w:val="22"/>
        </w:rPr>
        <w:t>stawy</w:t>
      </w:r>
      <w:r w:rsidR="00CE0963" w:rsidRPr="002D21A3">
        <w:rPr>
          <w:sz w:val="22"/>
          <w:szCs w:val="22"/>
        </w:rPr>
        <w:t xml:space="preserve"> Pzp</w:t>
      </w:r>
      <w:r w:rsidR="001D644A" w:rsidRPr="002D21A3">
        <w:rPr>
          <w:sz w:val="22"/>
          <w:szCs w:val="22"/>
        </w:rPr>
        <w:t>.</w:t>
      </w:r>
    </w:p>
    <w:p w14:paraId="31AEC2D3"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w:t>
      </w:r>
      <w:r w:rsidR="00B26C87" w:rsidRPr="002D21A3">
        <w:rPr>
          <w:sz w:val="22"/>
          <w:szCs w:val="22"/>
        </w:rPr>
        <w:t>W</w:t>
      </w:r>
      <w:r w:rsidRPr="002D21A3">
        <w:rPr>
          <w:sz w:val="22"/>
          <w:szCs w:val="22"/>
        </w:rPr>
        <w:t>ykonawca ma siedzibę lub miejsce zamieszkania</w:t>
      </w:r>
      <w:r w:rsidR="001D644A" w:rsidRPr="002D21A3">
        <w:rPr>
          <w:sz w:val="22"/>
          <w:szCs w:val="22"/>
        </w:rPr>
        <w:t>, albo</w:t>
      </w:r>
      <w:r w:rsidRPr="002D21A3">
        <w:rPr>
          <w:sz w:val="22"/>
          <w:szCs w:val="22"/>
        </w:rPr>
        <w:t xml:space="preserve"> miejsce zamieszkania ma osoba, której dokument dotyczy, nie wydaje się dokumentów, o których mowa w </w:t>
      </w:r>
      <w:r w:rsidR="00CC1907" w:rsidRPr="002D21A3">
        <w:rPr>
          <w:sz w:val="22"/>
          <w:szCs w:val="22"/>
        </w:rPr>
        <w:t>ust</w:t>
      </w:r>
      <w:r w:rsidR="007612FD" w:rsidRPr="002D21A3">
        <w:rPr>
          <w:sz w:val="22"/>
          <w:szCs w:val="22"/>
        </w:rPr>
        <w:t>.</w:t>
      </w:r>
      <w:r w:rsidRPr="002D21A3">
        <w:rPr>
          <w:sz w:val="22"/>
          <w:szCs w:val="22"/>
        </w:rPr>
        <w:t xml:space="preserve"> </w:t>
      </w:r>
      <w:r w:rsidR="00034B43" w:rsidRPr="002D21A3">
        <w:rPr>
          <w:sz w:val="22"/>
          <w:szCs w:val="22"/>
        </w:rPr>
        <w:t>9</w:t>
      </w:r>
      <w:r w:rsidRPr="002D21A3">
        <w:rPr>
          <w:sz w:val="22"/>
          <w:szCs w:val="22"/>
        </w:rPr>
        <w:t xml:space="preserve">, zastępuje się je dokumentem zawierającym odpowiednio oświadczenie </w:t>
      </w:r>
      <w:r w:rsidR="001D644A" w:rsidRPr="002D21A3">
        <w:rPr>
          <w:sz w:val="22"/>
          <w:szCs w:val="22"/>
        </w:rPr>
        <w:t>W</w:t>
      </w:r>
      <w:r w:rsidRPr="002D21A3">
        <w:rPr>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D644A" w:rsidRPr="002D21A3">
        <w:rPr>
          <w:sz w:val="22"/>
          <w:szCs w:val="22"/>
        </w:rPr>
        <w:t>W</w:t>
      </w:r>
      <w:r w:rsidRPr="002D21A3">
        <w:rPr>
          <w:sz w:val="22"/>
          <w:szCs w:val="22"/>
        </w:rPr>
        <w:t>ykonawcy lub miejsce zamieszkania tej osoby.</w:t>
      </w:r>
    </w:p>
    <w:p w14:paraId="1874E408"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Wykonawca mający siedzibę na terytorium Rzeczypospolitej Polskiej, w odniesieniu do osoby mającej miejsce zamieszkania poza terytorium Rzeczypospolitej Polskiej, której dotyczy dokument wskazany w </w:t>
      </w:r>
      <w:r w:rsidR="00CC1907" w:rsidRPr="002D21A3">
        <w:rPr>
          <w:sz w:val="22"/>
          <w:szCs w:val="22"/>
        </w:rPr>
        <w:t>ust</w:t>
      </w:r>
      <w:r w:rsidR="00355D53" w:rsidRPr="002D21A3">
        <w:rPr>
          <w:sz w:val="22"/>
          <w:szCs w:val="22"/>
        </w:rPr>
        <w:t>.</w:t>
      </w:r>
      <w:r w:rsidRPr="002D21A3">
        <w:rPr>
          <w:sz w:val="22"/>
          <w:szCs w:val="22"/>
        </w:rPr>
        <w:t xml:space="preserve"> 2</w:t>
      </w:r>
      <w:r w:rsidR="00355D53" w:rsidRPr="002D21A3">
        <w:rPr>
          <w:sz w:val="22"/>
          <w:szCs w:val="22"/>
        </w:rPr>
        <w:t xml:space="preserve"> niniejszego Rozdziału </w:t>
      </w:r>
      <w:r w:rsidRPr="002D21A3">
        <w:rPr>
          <w:sz w:val="22"/>
          <w:szCs w:val="22"/>
        </w:rPr>
        <w:t xml:space="preserve">składa dokument, o którym </w:t>
      </w:r>
      <w:r w:rsidR="00252046" w:rsidRPr="002D21A3">
        <w:rPr>
          <w:sz w:val="22"/>
          <w:szCs w:val="22"/>
        </w:rPr>
        <w:t xml:space="preserve">mowa </w:t>
      </w:r>
      <w:r w:rsidRPr="002D21A3">
        <w:rPr>
          <w:sz w:val="22"/>
          <w:szCs w:val="22"/>
        </w:rPr>
        <w:t xml:space="preserve">w </w:t>
      </w:r>
      <w:r w:rsidR="00CC1907" w:rsidRPr="002D21A3">
        <w:rPr>
          <w:sz w:val="22"/>
          <w:szCs w:val="22"/>
        </w:rPr>
        <w:t>ust</w:t>
      </w:r>
      <w:r w:rsidRPr="002D21A3">
        <w:rPr>
          <w:sz w:val="22"/>
          <w:szCs w:val="22"/>
        </w:rPr>
        <w:t xml:space="preserve"> </w:t>
      </w:r>
      <w:r w:rsidR="00034B43" w:rsidRPr="002D21A3">
        <w:rPr>
          <w:sz w:val="22"/>
          <w:szCs w:val="22"/>
        </w:rPr>
        <w:t>9</w:t>
      </w:r>
      <w:r w:rsidRPr="002D21A3">
        <w:rPr>
          <w:sz w:val="22"/>
          <w:szCs w:val="22"/>
        </w:rPr>
        <w:t>.</w:t>
      </w:r>
    </w:p>
    <w:p w14:paraId="575CD667"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miejsce zamieszkania ma osoba, której dokument miał </w:t>
      </w:r>
      <w:r w:rsidRPr="002D21A3">
        <w:rPr>
          <w:sz w:val="22"/>
          <w:szCs w:val="22"/>
          <w:lang w:eastAsia="ar-SA"/>
        </w:rPr>
        <w:t>dotyczyć, nie wydaje się takich dokumentów, zastępuje się go dokumentem</w:t>
      </w:r>
      <w:r w:rsidRPr="002D21A3">
        <w:rPr>
          <w:sz w:val="22"/>
          <w:szCs w:val="22"/>
        </w:rPr>
        <w:t xml:space="preserve"> zawierającym oświadczenie tej osoby złożonym przed notariuszem lub przed organem sądowym, administracyjnym albo organem samorządu zawodowego lub gospodarczego właściwym ze względu na miejsce zamieszkania tej osoby – jak w </w:t>
      </w:r>
      <w:r w:rsidR="00CC1907" w:rsidRPr="002D21A3">
        <w:rPr>
          <w:sz w:val="22"/>
          <w:szCs w:val="22"/>
        </w:rPr>
        <w:t>ust</w:t>
      </w:r>
      <w:r w:rsidRPr="002D21A3">
        <w:rPr>
          <w:sz w:val="22"/>
          <w:szCs w:val="22"/>
        </w:rPr>
        <w:t xml:space="preserve"> </w:t>
      </w:r>
      <w:r w:rsidR="00034B43" w:rsidRPr="002D21A3">
        <w:rPr>
          <w:sz w:val="22"/>
          <w:szCs w:val="22"/>
        </w:rPr>
        <w:t>10</w:t>
      </w:r>
      <w:r w:rsidRPr="002D21A3">
        <w:rPr>
          <w:sz w:val="22"/>
          <w:szCs w:val="22"/>
        </w:rPr>
        <w:t>.</w:t>
      </w:r>
    </w:p>
    <w:p w14:paraId="1F9A22E8" w14:textId="29A0DD35" w:rsidR="00090355" w:rsidRPr="002D21A3" w:rsidRDefault="00090355" w:rsidP="00EE304C">
      <w:pPr>
        <w:spacing w:before="120" w:after="120"/>
        <w:jc w:val="center"/>
        <w:rPr>
          <w:b/>
          <w:color w:val="auto"/>
          <w:sz w:val="22"/>
          <w:szCs w:val="22"/>
          <w:u w:val="single"/>
        </w:rPr>
      </w:pPr>
      <w:r w:rsidRPr="002D21A3">
        <w:rPr>
          <w:b/>
          <w:color w:val="auto"/>
          <w:sz w:val="22"/>
          <w:szCs w:val="22"/>
          <w:u w:val="single"/>
        </w:rPr>
        <w:t>PODWYKONAWCY</w:t>
      </w:r>
    </w:p>
    <w:p w14:paraId="7739F0ED" w14:textId="122316D6" w:rsidR="00090355" w:rsidRPr="002D21A3" w:rsidRDefault="00090355" w:rsidP="004D243C">
      <w:pPr>
        <w:numPr>
          <w:ilvl w:val="0"/>
          <w:numId w:val="102"/>
        </w:numPr>
        <w:spacing w:before="120" w:after="120"/>
        <w:jc w:val="both"/>
        <w:rPr>
          <w:sz w:val="22"/>
          <w:szCs w:val="22"/>
        </w:rPr>
      </w:pPr>
      <w:r w:rsidRPr="002D21A3">
        <w:rPr>
          <w:sz w:val="22"/>
          <w:szCs w:val="22"/>
        </w:rPr>
        <w:t>Zamawiający przewiduje</w:t>
      </w:r>
      <w:r w:rsidR="00495F30" w:rsidRPr="002D21A3">
        <w:rPr>
          <w:sz w:val="22"/>
          <w:szCs w:val="22"/>
        </w:rPr>
        <w:t xml:space="preserve"> na</w:t>
      </w:r>
      <w:r w:rsidRPr="002D21A3">
        <w:rPr>
          <w:sz w:val="22"/>
          <w:szCs w:val="22"/>
        </w:rPr>
        <w:t xml:space="preserve"> podst. art. </w:t>
      </w:r>
      <w:r w:rsidR="003E6703" w:rsidRPr="002D21A3">
        <w:rPr>
          <w:sz w:val="22"/>
          <w:szCs w:val="22"/>
        </w:rPr>
        <w:t>121</w:t>
      </w:r>
      <w:r w:rsidRPr="002D21A3">
        <w:rPr>
          <w:sz w:val="22"/>
          <w:szCs w:val="22"/>
        </w:rPr>
        <w:t xml:space="preserve"> </w:t>
      </w:r>
      <w:r w:rsidR="009509B8">
        <w:rPr>
          <w:sz w:val="22"/>
          <w:szCs w:val="22"/>
        </w:rPr>
        <w:t xml:space="preserve">ustawy Pzp </w:t>
      </w:r>
      <w:r w:rsidRPr="002D21A3">
        <w:rPr>
          <w:sz w:val="22"/>
          <w:szCs w:val="22"/>
        </w:rPr>
        <w:t>zastrzeżeni</w:t>
      </w:r>
      <w:r w:rsidR="00034B43" w:rsidRPr="002D21A3">
        <w:rPr>
          <w:sz w:val="22"/>
          <w:szCs w:val="22"/>
        </w:rPr>
        <w:t>e</w:t>
      </w:r>
      <w:r w:rsidRPr="002D21A3">
        <w:rPr>
          <w:sz w:val="22"/>
          <w:szCs w:val="22"/>
        </w:rPr>
        <w:t xml:space="preserve"> osobistego wykonania przez Wykonawc</w:t>
      </w:r>
      <w:r w:rsidR="002A5DD7" w:rsidRPr="002D21A3">
        <w:rPr>
          <w:sz w:val="22"/>
          <w:szCs w:val="22"/>
        </w:rPr>
        <w:t>ę</w:t>
      </w:r>
      <w:r w:rsidRPr="002D21A3">
        <w:rPr>
          <w:sz w:val="22"/>
          <w:szCs w:val="22"/>
        </w:rPr>
        <w:t xml:space="preserve"> kluczowych części zamówienia</w:t>
      </w:r>
      <w:r w:rsidR="000E2806" w:rsidRPr="002D21A3">
        <w:rPr>
          <w:sz w:val="22"/>
          <w:szCs w:val="22"/>
        </w:rPr>
        <w:t>.</w:t>
      </w:r>
    </w:p>
    <w:p w14:paraId="04DC9B5A" w14:textId="77777777" w:rsidR="00090355" w:rsidRPr="002D21A3" w:rsidRDefault="00090355" w:rsidP="004D243C">
      <w:pPr>
        <w:numPr>
          <w:ilvl w:val="0"/>
          <w:numId w:val="102"/>
        </w:numPr>
        <w:spacing w:before="120" w:after="120"/>
        <w:ind w:left="357" w:hanging="357"/>
        <w:jc w:val="both"/>
        <w:rPr>
          <w:sz w:val="22"/>
          <w:szCs w:val="22"/>
        </w:rPr>
      </w:pPr>
      <w:r w:rsidRPr="002D21A3">
        <w:rPr>
          <w:sz w:val="22"/>
          <w:szCs w:val="22"/>
        </w:rPr>
        <w:t xml:space="preserve">Zamawiający żąda wskazania przez Wykonawcę </w:t>
      </w:r>
      <w:r w:rsidR="002D7695" w:rsidRPr="002D21A3">
        <w:rPr>
          <w:sz w:val="22"/>
          <w:szCs w:val="22"/>
        </w:rPr>
        <w:t>części zamówienia, których</w:t>
      </w:r>
      <w:r w:rsidRPr="002D21A3">
        <w:rPr>
          <w:sz w:val="22"/>
          <w:szCs w:val="22"/>
        </w:rPr>
        <w:t xml:space="preserve"> wykonanie powierzy podwykonawcom</w:t>
      </w:r>
      <w:r w:rsidR="002D7695" w:rsidRPr="002D21A3">
        <w:rPr>
          <w:sz w:val="22"/>
          <w:szCs w:val="22"/>
        </w:rPr>
        <w:t>.</w:t>
      </w:r>
    </w:p>
    <w:p w14:paraId="1E408ADD" w14:textId="77777777" w:rsidR="004D4773" w:rsidRPr="002D21A3" w:rsidRDefault="00090355" w:rsidP="004D243C">
      <w:pPr>
        <w:numPr>
          <w:ilvl w:val="0"/>
          <w:numId w:val="102"/>
        </w:numPr>
        <w:spacing w:before="120" w:after="120"/>
        <w:ind w:left="357" w:hanging="357"/>
        <w:jc w:val="both"/>
        <w:rPr>
          <w:sz w:val="22"/>
          <w:szCs w:val="22"/>
        </w:rPr>
      </w:pPr>
      <w:r w:rsidRPr="002D21A3">
        <w:rPr>
          <w:sz w:val="22"/>
          <w:szCs w:val="22"/>
        </w:rPr>
        <w:t xml:space="preserve">W przypadku, gdy Wykonawca zamierza powierzyć </w:t>
      </w:r>
      <w:r w:rsidR="002D7695" w:rsidRPr="002D21A3">
        <w:rPr>
          <w:sz w:val="22"/>
          <w:szCs w:val="22"/>
        </w:rPr>
        <w:t xml:space="preserve">określoną </w:t>
      </w:r>
      <w:r w:rsidRPr="002D21A3">
        <w:rPr>
          <w:sz w:val="22"/>
          <w:szCs w:val="22"/>
        </w:rPr>
        <w:t>częś</w:t>
      </w:r>
      <w:r w:rsidR="002D7695" w:rsidRPr="002D21A3">
        <w:rPr>
          <w:sz w:val="22"/>
          <w:szCs w:val="22"/>
        </w:rPr>
        <w:t xml:space="preserve">ć </w:t>
      </w:r>
      <w:r w:rsidRPr="002D21A3">
        <w:rPr>
          <w:sz w:val="22"/>
          <w:szCs w:val="22"/>
        </w:rPr>
        <w:t xml:space="preserve">zamówienia podwykonawcom, Wykonawca </w:t>
      </w:r>
      <w:r w:rsidR="003E58C4" w:rsidRPr="002D21A3">
        <w:rPr>
          <w:sz w:val="22"/>
          <w:szCs w:val="22"/>
        </w:rPr>
        <w:t xml:space="preserve">zobowiązany jest wskazać we wniosku </w:t>
      </w:r>
      <w:r w:rsidR="00034B43" w:rsidRPr="002D21A3">
        <w:rPr>
          <w:sz w:val="22"/>
          <w:szCs w:val="22"/>
        </w:rPr>
        <w:t>o</w:t>
      </w:r>
      <w:r w:rsidR="00433588" w:rsidRPr="002D21A3">
        <w:rPr>
          <w:sz w:val="22"/>
          <w:szCs w:val="22"/>
        </w:rPr>
        <w:t xml:space="preserve"> dopuszczenie do udziału w postępowaniu </w:t>
      </w:r>
      <w:r w:rsidR="002D7695" w:rsidRPr="002D21A3">
        <w:rPr>
          <w:sz w:val="22"/>
          <w:szCs w:val="22"/>
        </w:rPr>
        <w:t>zakres tych prac</w:t>
      </w:r>
      <w:r w:rsidR="004D4773" w:rsidRPr="002D21A3">
        <w:rPr>
          <w:sz w:val="22"/>
          <w:szCs w:val="22"/>
        </w:rPr>
        <w:t xml:space="preserve">. </w:t>
      </w:r>
      <w:r w:rsidR="000E2806" w:rsidRPr="002D21A3">
        <w:rPr>
          <w:sz w:val="22"/>
          <w:szCs w:val="22"/>
        </w:rPr>
        <w:t xml:space="preserve">Podwykonawca </w:t>
      </w:r>
      <w:r w:rsidR="004A4FA8" w:rsidRPr="002D21A3">
        <w:rPr>
          <w:sz w:val="22"/>
          <w:szCs w:val="22"/>
        </w:rPr>
        <w:t>musi</w:t>
      </w:r>
      <w:r w:rsidR="000E2806" w:rsidRPr="002D21A3">
        <w:rPr>
          <w:sz w:val="22"/>
          <w:szCs w:val="22"/>
        </w:rPr>
        <w:t xml:space="preserve"> spełniać wymagania w zakresie OIN</w:t>
      </w:r>
      <w:r w:rsidR="004A4FA8" w:rsidRPr="002D21A3">
        <w:rPr>
          <w:sz w:val="22"/>
          <w:szCs w:val="22"/>
        </w:rPr>
        <w:t xml:space="preserve"> wskazane w Zaproszeniu.</w:t>
      </w:r>
    </w:p>
    <w:p w14:paraId="2D1BF87C" w14:textId="77777777" w:rsidR="004D4773" w:rsidRPr="002D21A3" w:rsidRDefault="004D4773" w:rsidP="004D243C">
      <w:pPr>
        <w:numPr>
          <w:ilvl w:val="0"/>
          <w:numId w:val="102"/>
        </w:numPr>
        <w:spacing w:before="120" w:after="120"/>
        <w:ind w:left="357" w:hanging="357"/>
        <w:jc w:val="both"/>
        <w:rPr>
          <w:sz w:val="22"/>
          <w:szCs w:val="22"/>
        </w:rPr>
      </w:pPr>
      <w:r w:rsidRPr="002D21A3">
        <w:rPr>
          <w:sz w:val="22"/>
          <w:szCs w:val="22"/>
        </w:rPr>
        <w:t>Umowa o podwykonawstwo będzie musiała określać, jaki zakres czynności zostanie powierzony podwykonawcom.</w:t>
      </w:r>
    </w:p>
    <w:p w14:paraId="2518695E" w14:textId="77777777" w:rsidR="00433588" w:rsidRPr="002D21A3" w:rsidRDefault="00433588" w:rsidP="004D243C">
      <w:pPr>
        <w:numPr>
          <w:ilvl w:val="0"/>
          <w:numId w:val="102"/>
        </w:numPr>
        <w:spacing w:before="120" w:after="120"/>
        <w:ind w:left="357" w:hanging="357"/>
        <w:jc w:val="both"/>
        <w:rPr>
          <w:sz w:val="22"/>
          <w:szCs w:val="22"/>
        </w:rPr>
      </w:pPr>
      <w:r w:rsidRPr="002D21A3">
        <w:rPr>
          <w:sz w:val="22"/>
          <w:szCs w:val="22"/>
          <w:lang w:eastAsia="ar-SA"/>
        </w:rPr>
        <w:t>Wykonawca</w:t>
      </w:r>
      <w:r w:rsidRPr="002D21A3">
        <w:rPr>
          <w:sz w:val="22"/>
          <w:szCs w:val="22"/>
        </w:rPr>
        <w:t xml:space="preserve"> jest zobowiązany do informowania Zamawiającego o wszelkich z</w:t>
      </w:r>
      <w:r w:rsidR="00D232F9" w:rsidRPr="002D21A3">
        <w:rPr>
          <w:sz w:val="22"/>
          <w:szCs w:val="22"/>
        </w:rPr>
        <w:t>mianach dotyczących podwykonawców, które nastąpią w trakcie realizacji przedmiotu zamówienia.</w:t>
      </w:r>
    </w:p>
    <w:p w14:paraId="348EF718" w14:textId="77777777" w:rsidR="004D4773" w:rsidRPr="002D21A3" w:rsidRDefault="004D4773" w:rsidP="004D243C">
      <w:pPr>
        <w:numPr>
          <w:ilvl w:val="0"/>
          <w:numId w:val="102"/>
        </w:numPr>
        <w:spacing w:before="120" w:after="120"/>
        <w:ind w:left="357" w:hanging="357"/>
        <w:jc w:val="both"/>
        <w:rPr>
          <w:sz w:val="22"/>
          <w:szCs w:val="22"/>
        </w:rPr>
      </w:pPr>
      <w:r w:rsidRPr="002D21A3">
        <w:rPr>
          <w:sz w:val="22"/>
          <w:szCs w:val="22"/>
        </w:rPr>
        <w:t xml:space="preserve">Zlecenie przez Wykonawcę wykonania części zamówienia podwykonawcom nie zwalnia Wykonawcy od odpowiedzialności </w:t>
      </w:r>
      <w:r w:rsidR="00495F30" w:rsidRPr="002D21A3">
        <w:rPr>
          <w:sz w:val="22"/>
          <w:szCs w:val="22"/>
        </w:rPr>
        <w:t>za wykonie całości zamówienia, tj. wykonywanych przez siebie i zleconych.</w:t>
      </w:r>
    </w:p>
    <w:p w14:paraId="6BAA132E" w14:textId="77777777" w:rsidR="00251F8A" w:rsidRPr="002D21A3" w:rsidRDefault="00090355" w:rsidP="004D243C">
      <w:pPr>
        <w:numPr>
          <w:ilvl w:val="0"/>
          <w:numId w:val="102"/>
        </w:numPr>
        <w:spacing w:before="120" w:after="120"/>
        <w:ind w:left="357" w:hanging="357"/>
        <w:jc w:val="both"/>
        <w:rPr>
          <w:color w:val="FF0000"/>
          <w:sz w:val="22"/>
          <w:szCs w:val="22"/>
        </w:rPr>
      </w:pPr>
      <w:r w:rsidRPr="002D21A3">
        <w:rPr>
          <w:sz w:val="22"/>
          <w:szCs w:val="22"/>
        </w:rPr>
        <w:t xml:space="preserve">Brak informacji, o której mowa w </w:t>
      </w:r>
      <w:r w:rsidR="00BB299C" w:rsidRPr="002D21A3">
        <w:rPr>
          <w:sz w:val="22"/>
          <w:szCs w:val="22"/>
        </w:rPr>
        <w:t>ust.</w:t>
      </w:r>
      <w:r w:rsidR="00495F30" w:rsidRPr="002D21A3">
        <w:rPr>
          <w:sz w:val="22"/>
          <w:szCs w:val="22"/>
        </w:rPr>
        <w:t xml:space="preserve"> </w:t>
      </w:r>
      <w:r w:rsidR="00433588" w:rsidRPr="002D21A3">
        <w:rPr>
          <w:sz w:val="22"/>
          <w:szCs w:val="22"/>
        </w:rPr>
        <w:t>14</w:t>
      </w:r>
      <w:r w:rsidR="00495F30" w:rsidRPr="002D21A3">
        <w:rPr>
          <w:sz w:val="22"/>
          <w:szCs w:val="22"/>
        </w:rPr>
        <w:t xml:space="preserve"> i </w:t>
      </w:r>
      <w:r w:rsidR="00433588" w:rsidRPr="002D21A3">
        <w:rPr>
          <w:sz w:val="22"/>
          <w:szCs w:val="22"/>
        </w:rPr>
        <w:t>15</w:t>
      </w:r>
      <w:r w:rsidR="00495F30" w:rsidRPr="002D21A3">
        <w:rPr>
          <w:sz w:val="22"/>
          <w:szCs w:val="22"/>
        </w:rPr>
        <w:t xml:space="preserve"> będzie</w:t>
      </w:r>
      <w:r w:rsidRPr="002D21A3">
        <w:rPr>
          <w:sz w:val="22"/>
          <w:szCs w:val="22"/>
        </w:rPr>
        <w:t xml:space="preserve"> rozumiany przez Zamawiającego, jako realizacja przez Wykonawcę zamówienia we własnym zakresie.</w:t>
      </w:r>
    </w:p>
    <w:p w14:paraId="76AEC624" w14:textId="77777777" w:rsidR="00342BDC" w:rsidRPr="002D21A3" w:rsidRDefault="00342BDC" w:rsidP="004D243C">
      <w:pPr>
        <w:numPr>
          <w:ilvl w:val="0"/>
          <w:numId w:val="102"/>
        </w:numPr>
        <w:spacing w:before="120" w:after="120"/>
        <w:ind w:left="357" w:hanging="357"/>
        <w:jc w:val="both"/>
        <w:rPr>
          <w:color w:val="FF0000"/>
          <w:sz w:val="22"/>
          <w:szCs w:val="22"/>
        </w:rPr>
      </w:pPr>
      <w:r w:rsidRPr="002D21A3">
        <w:rPr>
          <w:sz w:val="22"/>
          <w:szCs w:val="22"/>
        </w:rPr>
        <w:t>Wraz z wnioskiem Wykonawca dostarczy dokumenty dotyczące Podwykonawcy wskazane w rozdziale VI ust. 1</w:t>
      </w:r>
      <w:r w:rsidR="00195981" w:rsidRPr="002D21A3">
        <w:rPr>
          <w:sz w:val="22"/>
          <w:szCs w:val="22"/>
        </w:rPr>
        <w:t xml:space="preserve"> i 2 w zakresie dotyczącym podwykonawcy.</w:t>
      </w:r>
      <w:r w:rsidRPr="002D21A3">
        <w:rPr>
          <w:sz w:val="22"/>
          <w:szCs w:val="22"/>
        </w:rPr>
        <w:t xml:space="preserve"> </w:t>
      </w:r>
    </w:p>
    <w:p w14:paraId="29F44BCA" w14:textId="77777777" w:rsidR="00293A9A" w:rsidRPr="002D21A3" w:rsidRDefault="008144F8" w:rsidP="00EE304C">
      <w:pPr>
        <w:spacing w:before="120" w:after="120"/>
        <w:ind w:left="709" w:hanging="425"/>
        <w:jc w:val="center"/>
        <w:rPr>
          <w:b/>
          <w:bCs/>
          <w:color w:val="auto"/>
          <w:sz w:val="22"/>
          <w:szCs w:val="22"/>
          <w:u w:val="single"/>
        </w:rPr>
      </w:pPr>
      <w:r w:rsidRPr="002D21A3">
        <w:rPr>
          <w:b/>
          <w:color w:val="auto"/>
          <w:sz w:val="22"/>
          <w:szCs w:val="22"/>
          <w:u w:val="single"/>
        </w:rPr>
        <w:t>POZOSTAŁE INFORMACJE</w:t>
      </w:r>
    </w:p>
    <w:p w14:paraId="1C0C4FD7" w14:textId="77777777" w:rsidR="00840C93" w:rsidRPr="002D21A3" w:rsidRDefault="00B07AB6" w:rsidP="004D243C">
      <w:pPr>
        <w:numPr>
          <w:ilvl w:val="0"/>
          <w:numId w:val="103"/>
        </w:numPr>
        <w:spacing w:before="120" w:after="120"/>
        <w:jc w:val="both"/>
        <w:rPr>
          <w:sz w:val="22"/>
          <w:szCs w:val="22"/>
        </w:rPr>
      </w:pPr>
      <w:r w:rsidRPr="002D21A3">
        <w:rPr>
          <w:sz w:val="22"/>
          <w:szCs w:val="22"/>
        </w:rPr>
        <w:t xml:space="preserve">Oświadczenia, o których mowa </w:t>
      </w:r>
      <w:r w:rsidR="006939EB" w:rsidRPr="002D21A3">
        <w:rPr>
          <w:sz w:val="22"/>
          <w:szCs w:val="22"/>
        </w:rPr>
        <w:t>w niniejszym Rozdziale dotyczące Wykonawcy</w:t>
      </w:r>
      <w:r w:rsidR="00433588" w:rsidRPr="002D21A3">
        <w:rPr>
          <w:sz w:val="22"/>
          <w:szCs w:val="22"/>
        </w:rPr>
        <w:t xml:space="preserve"> </w:t>
      </w:r>
      <w:r w:rsidR="006939EB" w:rsidRPr="002D21A3">
        <w:rPr>
          <w:sz w:val="22"/>
          <w:szCs w:val="22"/>
        </w:rPr>
        <w:t xml:space="preserve">i innych podmiotów, na których zdolnościach lub sytuacji polega Wykonawca na zasadach określonych w art. </w:t>
      </w:r>
      <w:r w:rsidR="00CF4AC1" w:rsidRPr="002D21A3">
        <w:rPr>
          <w:sz w:val="22"/>
          <w:szCs w:val="22"/>
        </w:rPr>
        <w:t xml:space="preserve">118 </w:t>
      </w:r>
      <w:r w:rsidR="006939EB" w:rsidRPr="002D21A3">
        <w:rPr>
          <w:sz w:val="22"/>
          <w:szCs w:val="22"/>
        </w:rPr>
        <w:t xml:space="preserve">ustawy Pzp </w:t>
      </w:r>
      <w:r w:rsidR="00415EF7" w:rsidRPr="002D21A3">
        <w:rPr>
          <w:sz w:val="22"/>
          <w:szCs w:val="22"/>
        </w:rPr>
        <w:t>składane</w:t>
      </w:r>
      <w:r w:rsidR="006939EB" w:rsidRPr="002D21A3">
        <w:rPr>
          <w:sz w:val="22"/>
          <w:szCs w:val="22"/>
        </w:rPr>
        <w:t xml:space="preserve"> są w oryginale.</w:t>
      </w:r>
    </w:p>
    <w:p w14:paraId="1F5F9B36" w14:textId="77777777" w:rsidR="00415EF7" w:rsidRPr="002D21A3" w:rsidRDefault="006939EB" w:rsidP="004D243C">
      <w:pPr>
        <w:numPr>
          <w:ilvl w:val="0"/>
          <w:numId w:val="103"/>
        </w:numPr>
        <w:spacing w:before="120" w:after="120"/>
        <w:ind w:left="357" w:hanging="357"/>
        <w:jc w:val="both"/>
        <w:rPr>
          <w:sz w:val="22"/>
          <w:szCs w:val="22"/>
        </w:rPr>
      </w:pPr>
      <w:r w:rsidRPr="002D21A3">
        <w:rPr>
          <w:sz w:val="22"/>
          <w:szCs w:val="22"/>
        </w:rPr>
        <w:t>Dokumenty, o których mowa w niniejsz</w:t>
      </w:r>
      <w:r w:rsidR="00415EF7" w:rsidRPr="002D21A3">
        <w:rPr>
          <w:sz w:val="22"/>
          <w:szCs w:val="22"/>
        </w:rPr>
        <w:t>ym</w:t>
      </w:r>
      <w:r w:rsidRPr="002D21A3">
        <w:rPr>
          <w:sz w:val="22"/>
          <w:szCs w:val="22"/>
        </w:rPr>
        <w:t xml:space="preserve"> </w:t>
      </w:r>
      <w:r w:rsidR="00415EF7" w:rsidRPr="002D21A3">
        <w:rPr>
          <w:sz w:val="22"/>
          <w:szCs w:val="22"/>
        </w:rPr>
        <w:t xml:space="preserve">Rozdziale, inne niż oświadczenia, składane są </w:t>
      </w:r>
      <w:r w:rsidR="007F7C81">
        <w:rPr>
          <w:sz w:val="22"/>
          <w:szCs w:val="22"/>
        </w:rPr>
        <w:br/>
      </w:r>
      <w:r w:rsidR="00415EF7" w:rsidRPr="002D21A3">
        <w:rPr>
          <w:sz w:val="22"/>
          <w:szCs w:val="22"/>
        </w:rPr>
        <w:t>w oryginale lub kopii poświadczonej za zgodność z oryginałem.</w:t>
      </w:r>
    </w:p>
    <w:p w14:paraId="31D2319F" w14:textId="77777777" w:rsidR="00294801" w:rsidRPr="002D21A3" w:rsidRDefault="004F359C" w:rsidP="004D243C">
      <w:pPr>
        <w:numPr>
          <w:ilvl w:val="0"/>
          <w:numId w:val="103"/>
        </w:numPr>
        <w:spacing w:before="120" w:after="120"/>
        <w:ind w:left="357" w:hanging="357"/>
        <w:jc w:val="both"/>
        <w:rPr>
          <w:sz w:val="22"/>
          <w:szCs w:val="22"/>
        </w:rPr>
      </w:pPr>
      <w:r w:rsidRPr="002D21A3">
        <w:rPr>
          <w:sz w:val="22"/>
          <w:szCs w:val="22"/>
        </w:rPr>
        <w:lastRenderedPageBreak/>
        <w:t xml:space="preserve">Ocena </w:t>
      </w:r>
      <w:r w:rsidR="00342BDC" w:rsidRPr="002D21A3">
        <w:rPr>
          <w:sz w:val="22"/>
          <w:szCs w:val="22"/>
        </w:rPr>
        <w:t>wniosków</w:t>
      </w:r>
      <w:r w:rsidRPr="002D21A3">
        <w:rPr>
          <w:sz w:val="22"/>
          <w:szCs w:val="22"/>
        </w:rPr>
        <w:t xml:space="preserve"> </w:t>
      </w:r>
      <w:r w:rsidR="00BB299C" w:rsidRPr="002D21A3">
        <w:rPr>
          <w:sz w:val="22"/>
          <w:szCs w:val="22"/>
        </w:rPr>
        <w:t xml:space="preserve">o dopuszczenie do udziału w postępowaniu </w:t>
      </w:r>
      <w:r w:rsidRPr="002D21A3">
        <w:rPr>
          <w:sz w:val="22"/>
          <w:szCs w:val="22"/>
        </w:rPr>
        <w:t xml:space="preserve">nastąpi na podstawie </w:t>
      </w:r>
      <w:r w:rsidR="00342BDC" w:rsidRPr="002D21A3">
        <w:rPr>
          <w:sz w:val="22"/>
          <w:szCs w:val="22"/>
        </w:rPr>
        <w:t>złożonych oświadczeń i dokumentów</w:t>
      </w:r>
      <w:r w:rsidRPr="002D21A3">
        <w:rPr>
          <w:sz w:val="22"/>
          <w:szCs w:val="22"/>
        </w:rPr>
        <w:t>.</w:t>
      </w:r>
    </w:p>
    <w:p w14:paraId="67C673C8" w14:textId="77777777" w:rsidR="00462B69" w:rsidRPr="002D21A3" w:rsidRDefault="00082C77" w:rsidP="004D243C">
      <w:pPr>
        <w:numPr>
          <w:ilvl w:val="0"/>
          <w:numId w:val="103"/>
        </w:numPr>
        <w:spacing w:before="120" w:after="120"/>
        <w:ind w:left="357" w:hanging="357"/>
        <w:jc w:val="both"/>
        <w:rPr>
          <w:sz w:val="22"/>
          <w:szCs w:val="22"/>
        </w:rPr>
      </w:pPr>
      <w:r w:rsidRPr="002D21A3">
        <w:rPr>
          <w:sz w:val="22"/>
          <w:szCs w:val="22"/>
        </w:rPr>
        <w:t>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w:t>
      </w:r>
      <w:r w:rsidRPr="002D21A3">
        <w:rPr>
          <w:b/>
          <w:sz w:val="22"/>
          <w:szCs w:val="22"/>
        </w:rPr>
        <w:t xml:space="preserve"> wezwie do złożenia, uzupełnienia, poprawienia lub do udzielenia wyjaśnień w terminie przez siebie wskazanym, </w:t>
      </w:r>
      <w:r w:rsidRPr="002D21A3">
        <w:rPr>
          <w:sz w:val="22"/>
          <w:szCs w:val="22"/>
        </w:rPr>
        <w:t>chyba że mimo ich złożenia, uzupełnienia, poprawienia lub udzielenia wyjaśnień, wniosek Wykonawcy podlegałaby odrzuceniu albo konieczne byłoby unieważnienie postępowania.</w:t>
      </w:r>
    </w:p>
    <w:p w14:paraId="4354A363" w14:textId="77777777" w:rsidR="00E91244" w:rsidRPr="002D21A3" w:rsidRDefault="00E91244" w:rsidP="00A0240E">
      <w:pPr>
        <w:pStyle w:val="Tekstpodstawowywcity"/>
        <w:ind w:left="0" w:right="-2"/>
        <w:jc w:val="center"/>
        <w:rPr>
          <w:b/>
          <w:color w:val="FF0000"/>
          <w:sz w:val="22"/>
          <w:szCs w:val="22"/>
          <w:lang w:val="pl-PL"/>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tblGrid>
      <w:tr w:rsidR="00294801" w:rsidRPr="002D21A3" w14:paraId="69C5CDD8" w14:textId="77777777" w:rsidTr="003B3A99">
        <w:trPr>
          <w:trHeight w:val="975"/>
        </w:trPr>
        <w:tc>
          <w:tcPr>
            <w:tcW w:w="8541" w:type="dxa"/>
            <w:vAlign w:val="center"/>
          </w:tcPr>
          <w:p w14:paraId="210CDDBD" w14:textId="77777777" w:rsidR="00294801" w:rsidRPr="002D21A3" w:rsidRDefault="00780EF3" w:rsidP="003B3A99">
            <w:pPr>
              <w:pStyle w:val="Tekstpodstawowywcity"/>
              <w:spacing w:line="276" w:lineRule="auto"/>
              <w:ind w:left="0" w:right="-2"/>
              <w:jc w:val="center"/>
              <w:rPr>
                <w:b/>
                <w:color w:val="auto"/>
                <w:sz w:val="22"/>
                <w:szCs w:val="22"/>
                <w:lang w:val="pl-PL"/>
              </w:rPr>
            </w:pPr>
            <w:bookmarkStart w:id="15" w:name="_Hlk110435474"/>
            <w:r w:rsidRPr="002D21A3">
              <w:rPr>
                <w:b/>
                <w:color w:val="auto"/>
                <w:sz w:val="22"/>
                <w:szCs w:val="22"/>
              </w:rPr>
              <w:t xml:space="preserve">ROZDZIAŁ </w:t>
            </w:r>
            <w:r w:rsidRPr="002D21A3">
              <w:rPr>
                <w:b/>
                <w:color w:val="auto"/>
                <w:sz w:val="22"/>
                <w:szCs w:val="22"/>
                <w:lang w:val="pl-PL"/>
              </w:rPr>
              <w:t>VII</w:t>
            </w:r>
          </w:p>
          <w:p w14:paraId="05A36E29" w14:textId="77777777" w:rsidR="00294801" w:rsidRPr="002D21A3" w:rsidRDefault="00780EF3" w:rsidP="003B3A99">
            <w:pPr>
              <w:pStyle w:val="Tekstpodstawowywcity"/>
              <w:spacing w:line="276" w:lineRule="auto"/>
              <w:ind w:left="0"/>
              <w:jc w:val="center"/>
              <w:rPr>
                <w:i/>
                <w:color w:val="auto"/>
                <w:sz w:val="22"/>
                <w:szCs w:val="22"/>
                <w:lang w:val="pl-PL"/>
              </w:rPr>
            </w:pPr>
            <w:r w:rsidRPr="002D21A3">
              <w:rPr>
                <w:b/>
                <w:color w:val="auto"/>
                <w:sz w:val="22"/>
                <w:szCs w:val="22"/>
                <w:lang w:val="pl-PL"/>
              </w:rPr>
              <w:t>WYKONAWC</w:t>
            </w:r>
            <w:r w:rsidR="006167E2" w:rsidRPr="002D21A3">
              <w:rPr>
                <w:b/>
                <w:color w:val="auto"/>
                <w:sz w:val="22"/>
                <w:szCs w:val="22"/>
                <w:lang w:val="pl-PL"/>
              </w:rPr>
              <w:t>Y</w:t>
            </w:r>
            <w:r w:rsidRPr="002D21A3">
              <w:rPr>
                <w:b/>
                <w:color w:val="auto"/>
                <w:sz w:val="22"/>
                <w:szCs w:val="22"/>
                <w:lang w:val="pl-PL"/>
              </w:rPr>
              <w:t>, KTÓRZY ZOSTANĄ ZAPROSZENI DO SKŁADANIA OFERT</w:t>
            </w:r>
          </w:p>
        </w:tc>
      </w:tr>
      <w:bookmarkEnd w:id="15"/>
    </w:tbl>
    <w:p w14:paraId="6476C516" w14:textId="77777777" w:rsidR="00294801" w:rsidRPr="002D21A3" w:rsidRDefault="00294801" w:rsidP="00A0240E">
      <w:pPr>
        <w:pStyle w:val="Tekstpodstawowywcity"/>
        <w:ind w:left="0" w:right="-2"/>
        <w:jc w:val="center"/>
        <w:rPr>
          <w:b/>
          <w:color w:val="auto"/>
          <w:sz w:val="22"/>
          <w:szCs w:val="22"/>
          <w:lang w:val="pl-PL"/>
        </w:rPr>
      </w:pPr>
    </w:p>
    <w:p w14:paraId="3B73D33B" w14:textId="77777777" w:rsidR="002C250E" w:rsidRPr="002D21A3" w:rsidRDefault="002C250E" w:rsidP="003B3A99">
      <w:pPr>
        <w:numPr>
          <w:ilvl w:val="3"/>
          <w:numId w:val="30"/>
        </w:numPr>
        <w:spacing w:after="120"/>
        <w:ind w:left="357" w:hanging="357"/>
        <w:jc w:val="both"/>
        <w:rPr>
          <w:sz w:val="22"/>
          <w:szCs w:val="22"/>
        </w:rPr>
      </w:pPr>
      <w:r w:rsidRPr="002D21A3">
        <w:rPr>
          <w:sz w:val="22"/>
          <w:szCs w:val="22"/>
        </w:rPr>
        <w:t xml:space="preserve">Zamawiający, do udziału w postępowaniu zaprosi </w:t>
      </w:r>
      <w:r w:rsidR="001D644A" w:rsidRPr="002D21A3">
        <w:rPr>
          <w:sz w:val="22"/>
          <w:szCs w:val="22"/>
        </w:rPr>
        <w:t>W</w:t>
      </w:r>
      <w:r w:rsidRPr="002D21A3">
        <w:rPr>
          <w:sz w:val="22"/>
          <w:szCs w:val="22"/>
        </w:rPr>
        <w:t xml:space="preserve">ykonawców, którzy spełniają łącznie </w:t>
      </w:r>
      <w:r w:rsidR="00FA249D" w:rsidRPr="002D21A3">
        <w:rPr>
          <w:sz w:val="22"/>
          <w:szCs w:val="22"/>
        </w:rPr>
        <w:t xml:space="preserve">niżej wymienione </w:t>
      </w:r>
      <w:r w:rsidRPr="002D21A3">
        <w:rPr>
          <w:sz w:val="22"/>
          <w:szCs w:val="22"/>
        </w:rPr>
        <w:t>przesłanki:</w:t>
      </w:r>
    </w:p>
    <w:p w14:paraId="657B4A09" w14:textId="77777777" w:rsidR="002C250E" w:rsidRPr="002D21A3" w:rsidRDefault="002C250E" w:rsidP="00412647">
      <w:pPr>
        <w:numPr>
          <w:ilvl w:val="4"/>
          <w:numId w:val="30"/>
        </w:numPr>
        <w:spacing w:after="120"/>
        <w:ind w:left="851" w:hanging="425"/>
        <w:jc w:val="both"/>
        <w:rPr>
          <w:sz w:val="22"/>
          <w:szCs w:val="22"/>
        </w:rPr>
      </w:pPr>
      <w:r w:rsidRPr="002D21A3">
        <w:rPr>
          <w:sz w:val="22"/>
          <w:szCs w:val="22"/>
        </w:rPr>
        <w:t xml:space="preserve">spełniają warunki udziału w postępowaniu </w:t>
      </w:r>
    </w:p>
    <w:p w14:paraId="45D41FAC" w14:textId="77777777" w:rsidR="002C250E" w:rsidRPr="002D21A3" w:rsidRDefault="002C250E" w:rsidP="00412647">
      <w:pPr>
        <w:numPr>
          <w:ilvl w:val="4"/>
          <w:numId w:val="30"/>
        </w:numPr>
        <w:tabs>
          <w:tab w:val="left" w:pos="709"/>
          <w:tab w:val="left" w:pos="851"/>
        </w:tabs>
        <w:spacing w:after="120"/>
        <w:ind w:left="709" w:hanging="283"/>
        <w:jc w:val="both"/>
        <w:rPr>
          <w:sz w:val="22"/>
          <w:szCs w:val="22"/>
        </w:rPr>
      </w:pPr>
      <w:r w:rsidRPr="002D21A3">
        <w:rPr>
          <w:sz w:val="22"/>
          <w:szCs w:val="22"/>
        </w:rPr>
        <w:t xml:space="preserve">potwierdzili brak podstaw do wykluczenia, o których mowa w </w:t>
      </w:r>
      <w:r w:rsidR="00B411D0" w:rsidRPr="002D21A3">
        <w:rPr>
          <w:sz w:val="22"/>
          <w:szCs w:val="22"/>
        </w:rPr>
        <w:t>Rozdziale V</w:t>
      </w:r>
      <w:r w:rsidRPr="002D21A3">
        <w:rPr>
          <w:sz w:val="22"/>
          <w:szCs w:val="22"/>
        </w:rPr>
        <w:t>.</w:t>
      </w:r>
    </w:p>
    <w:p w14:paraId="75CFF29B" w14:textId="77777777" w:rsidR="00FA249D" w:rsidRPr="002D21A3" w:rsidRDefault="00FA249D" w:rsidP="00412647">
      <w:pPr>
        <w:numPr>
          <w:ilvl w:val="4"/>
          <w:numId w:val="30"/>
        </w:numPr>
        <w:tabs>
          <w:tab w:val="left" w:pos="709"/>
          <w:tab w:val="left" w:pos="851"/>
        </w:tabs>
        <w:spacing w:after="120"/>
        <w:ind w:left="709" w:hanging="283"/>
        <w:jc w:val="both"/>
        <w:rPr>
          <w:sz w:val="22"/>
          <w:szCs w:val="22"/>
        </w:rPr>
      </w:pPr>
      <w:r w:rsidRPr="002D21A3">
        <w:rPr>
          <w:sz w:val="22"/>
          <w:szCs w:val="22"/>
        </w:rPr>
        <w:t>uzyskają najwyższą liczb</w:t>
      </w:r>
      <w:r w:rsidR="0024311C" w:rsidRPr="002D21A3">
        <w:rPr>
          <w:sz w:val="22"/>
          <w:szCs w:val="22"/>
        </w:rPr>
        <w:t xml:space="preserve">ę punktów w ustalonych przez Zamawiającego </w:t>
      </w:r>
      <w:r w:rsidR="00262D81" w:rsidRPr="002D21A3">
        <w:rPr>
          <w:sz w:val="22"/>
          <w:szCs w:val="22"/>
        </w:rPr>
        <w:t xml:space="preserve">w </w:t>
      </w:r>
      <w:r w:rsidR="0024311C" w:rsidRPr="002D21A3">
        <w:rPr>
          <w:sz w:val="22"/>
          <w:szCs w:val="22"/>
        </w:rPr>
        <w:t>kryteri</w:t>
      </w:r>
      <w:r w:rsidR="00262D81" w:rsidRPr="002D21A3">
        <w:rPr>
          <w:sz w:val="22"/>
          <w:szCs w:val="22"/>
        </w:rPr>
        <w:t>um</w:t>
      </w:r>
      <w:r w:rsidR="0024311C" w:rsidRPr="002D21A3">
        <w:rPr>
          <w:sz w:val="22"/>
          <w:szCs w:val="22"/>
        </w:rPr>
        <w:t xml:space="preserve"> selekcji dotyczący</w:t>
      </w:r>
      <w:r w:rsidR="00262D81" w:rsidRPr="002D21A3">
        <w:rPr>
          <w:sz w:val="22"/>
          <w:szCs w:val="22"/>
        </w:rPr>
        <w:t>m</w:t>
      </w:r>
      <w:r w:rsidR="0024311C" w:rsidRPr="002D21A3">
        <w:rPr>
          <w:sz w:val="22"/>
          <w:szCs w:val="22"/>
        </w:rPr>
        <w:t xml:space="preserve"> wieku broni</w:t>
      </w:r>
      <w:r w:rsidR="00262D81" w:rsidRPr="002D21A3">
        <w:rPr>
          <w:sz w:val="22"/>
          <w:szCs w:val="22"/>
        </w:rPr>
        <w:t xml:space="preserve"> przeznaczonej do wykonania przedmiotu zamówienia</w:t>
      </w:r>
      <w:r w:rsidR="001247E4">
        <w:rPr>
          <w:sz w:val="22"/>
          <w:szCs w:val="22"/>
        </w:rPr>
        <w:t xml:space="preserve"> (dotyczy części </w:t>
      </w:r>
      <w:r w:rsidR="001247E4" w:rsidRPr="001247E4">
        <w:rPr>
          <w:sz w:val="22"/>
          <w:szCs w:val="22"/>
        </w:rPr>
        <w:t>1, 4, 5, 8, 10, 11</w:t>
      </w:r>
      <w:r w:rsidR="001247E4">
        <w:rPr>
          <w:sz w:val="22"/>
          <w:szCs w:val="22"/>
        </w:rPr>
        <w:t>)</w:t>
      </w:r>
      <w:r w:rsidR="00262D81" w:rsidRPr="002D21A3">
        <w:rPr>
          <w:sz w:val="22"/>
          <w:szCs w:val="22"/>
        </w:rPr>
        <w:t>.</w:t>
      </w:r>
      <w:r w:rsidRPr="002D21A3">
        <w:rPr>
          <w:sz w:val="22"/>
          <w:szCs w:val="22"/>
        </w:rPr>
        <w:t xml:space="preserve">  </w:t>
      </w:r>
    </w:p>
    <w:p w14:paraId="459B1E71" w14:textId="77777777" w:rsidR="001247E4" w:rsidRPr="00E54ADF" w:rsidRDefault="001247E4" w:rsidP="001247E4">
      <w:pPr>
        <w:suppressAutoHyphens/>
        <w:autoSpaceDE w:val="0"/>
        <w:autoSpaceDN w:val="0"/>
        <w:adjustRightInd w:val="0"/>
        <w:spacing w:before="120" w:after="120"/>
        <w:jc w:val="both"/>
        <w:rPr>
          <w:b/>
          <w:sz w:val="22"/>
          <w:szCs w:val="22"/>
          <w:lang w:eastAsia="ar-SA"/>
        </w:rPr>
      </w:pPr>
      <w:r w:rsidRPr="00E54ADF">
        <w:rPr>
          <w:b/>
          <w:sz w:val="22"/>
          <w:szCs w:val="22"/>
          <w:lang w:eastAsia="ar-SA"/>
        </w:rPr>
        <w:t>Część 1, 4, 5, 8, 10, 11:</w:t>
      </w:r>
    </w:p>
    <w:p w14:paraId="6AEBB1E2" w14:textId="77777777" w:rsidR="003D60F0" w:rsidRPr="002D21A3" w:rsidRDefault="003D60F0" w:rsidP="003B3A99">
      <w:pPr>
        <w:numPr>
          <w:ilvl w:val="3"/>
          <w:numId w:val="30"/>
        </w:numPr>
        <w:spacing w:after="120"/>
        <w:ind w:left="357" w:hanging="357"/>
        <w:jc w:val="both"/>
        <w:rPr>
          <w:sz w:val="22"/>
          <w:szCs w:val="22"/>
        </w:rPr>
      </w:pPr>
      <w:r w:rsidRPr="002D21A3">
        <w:rPr>
          <w:sz w:val="22"/>
          <w:szCs w:val="22"/>
        </w:rPr>
        <w:t xml:space="preserve">Zamawiający zaprosi do składania ofert </w:t>
      </w:r>
      <w:r w:rsidR="001D644A" w:rsidRPr="002D21A3">
        <w:rPr>
          <w:sz w:val="22"/>
          <w:szCs w:val="22"/>
        </w:rPr>
        <w:t>W</w:t>
      </w:r>
      <w:r w:rsidRPr="002D21A3">
        <w:rPr>
          <w:sz w:val="22"/>
          <w:szCs w:val="22"/>
        </w:rPr>
        <w:t>ykonawców, którzy spełniają warunki</w:t>
      </w:r>
      <w:r w:rsidR="00FD0E41" w:rsidRPr="002D21A3">
        <w:rPr>
          <w:sz w:val="22"/>
          <w:szCs w:val="22"/>
        </w:rPr>
        <w:t xml:space="preserve">, o których mowa w ust. 1, </w:t>
      </w:r>
      <w:r w:rsidRPr="002D21A3">
        <w:rPr>
          <w:sz w:val="22"/>
          <w:szCs w:val="22"/>
        </w:rPr>
        <w:t xml:space="preserve">w liczbie nie </w:t>
      </w:r>
      <w:r w:rsidR="00874B7C" w:rsidRPr="002D21A3">
        <w:rPr>
          <w:sz w:val="22"/>
          <w:szCs w:val="22"/>
        </w:rPr>
        <w:t>większej</w:t>
      </w:r>
      <w:r w:rsidRPr="002D21A3">
        <w:rPr>
          <w:sz w:val="22"/>
          <w:szCs w:val="22"/>
        </w:rPr>
        <w:t xml:space="preserve"> niż </w:t>
      </w:r>
      <w:r w:rsidR="00970006" w:rsidRPr="002D21A3">
        <w:rPr>
          <w:sz w:val="22"/>
          <w:szCs w:val="22"/>
        </w:rPr>
        <w:t>5</w:t>
      </w:r>
      <w:r w:rsidR="001D644A" w:rsidRPr="002D21A3">
        <w:rPr>
          <w:sz w:val="22"/>
          <w:szCs w:val="22"/>
        </w:rPr>
        <w:t xml:space="preserve"> podmiot</w:t>
      </w:r>
      <w:r w:rsidR="00970006" w:rsidRPr="002D21A3">
        <w:rPr>
          <w:sz w:val="22"/>
          <w:szCs w:val="22"/>
        </w:rPr>
        <w:t>ów</w:t>
      </w:r>
      <w:r w:rsidRPr="002D21A3">
        <w:rPr>
          <w:sz w:val="22"/>
          <w:szCs w:val="22"/>
        </w:rPr>
        <w:t xml:space="preserve">. </w:t>
      </w:r>
    </w:p>
    <w:p w14:paraId="6F142D53" w14:textId="77777777" w:rsidR="003D60F0" w:rsidRPr="002D21A3" w:rsidRDefault="003D60F0" w:rsidP="003B3A99">
      <w:pPr>
        <w:numPr>
          <w:ilvl w:val="3"/>
          <w:numId w:val="30"/>
        </w:numPr>
        <w:spacing w:after="120"/>
        <w:ind w:left="357" w:hanging="357"/>
        <w:jc w:val="both"/>
        <w:rPr>
          <w:sz w:val="22"/>
          <w:szCs w:val="22"/>
        </w:rPr>
      </w:pPr>
      <w:r w:rsidRPr="002D21A3">
        <w:rPr>
          <w:sz w:val="22"/>
          <w:szCs w:val="22"/>
        </w:rPr>
        <w:t xml:space="preserve">Jeżeli liczba Wykonawców, którzy złożyli wniosek o dopuszczenie do udziału </w:t>
      </w:r>
      <w:r w:rsidR="003B3A99">
        <w:rPr>
          <w:sz w:val="22"/>
          <w:szCs w:val="22"/>
        </w:rPr>
        <w:br/>
      </w:r>
      <w:r w:rsidRPr="002D21A3">
        <w:rPr>
          <w:sz w:val="22"/>
          <w:szCs w:val="22"/>
        </w:rPr>
        <w:t>w postępowaniu</w:t>
      </w:r>
      <w:r w:rsidR="00B05E62" w:rsidRPr="002D21A3">
        <w:rPr>
          <w:sz w:val="22"/>
          <w:szCs w:val="22"/>
        </w:rPr>
        <w:t>,</w:t>
      </w:r>
      <w:r w:rsidRPr="002D21A3">
        <w:rPr>
          <w:sz w:val="22"/>
          <w:szCs w:val="22"/>
        </w:rPr>
        <w:t xml:space="preserve"> spełniają warunki udziału w postępowaniu </w:t>
      </w:r>
      <w:r w:rsidR="001D644A" w:rsidRPr="002D21A3">
        <w:rPr>
          <w:sz w:val="22"/>
          <w:szCs w:val="22"/>
        </w:rPr>
        <w:t>oraz</w:t>
      </w:r>
      <w:r w:rsidRPr="002D21A3">
        <w:rPr>
          <w:sz w:val="22"/>
          <w:szCs w:val="22"/>
        </w:rPr>
        <w:t xml:space="preserve"> nie podlegają wykluczeniu nie przekroczy </w:t>
      </w:r>
      <w:r w:rsidR="008C474C" w:rsidRPr="002D21A3">
        <w:rPr>
          <w:sz w:val="22"/>
          <w:szCs w:val="22"/>
        </w:rPr>
        <w:t>5</w:t>
      </w:r>
      <w:r w:rsidR="001D644A" w:rsidRPr="002D21A3">
        <w:rPr>
          <w:sz w:val="22"/>
          <w:szCs w:val="22"/>
        </w:rPr>
        <w:t xml:space="preserve"> podmiotów</w:t>
      </w:r>
      <w:r w:rsidRPr="002D21A3">
        <w:rPr>
          <w:sz w:val="22"/>
          <w:szCs w:val="22"/>
        </w:rPr>
        <w:t xml:space="preserve">, Zamawiający zaprosi wszystkich Wykonawców do złożenia ofert. </w:t>
      </w:r>
    </w:p>
    <w:p w14:paraId="741BBDAA" w14:textId="77777777" w:rsidR="00B91237" w:rsidRDefault="00B91237" w:rsidP="003B3A99">
      <w:pPr>
        <w:numPr>
          <w:ilvl w:val="3"/>
          <w:numId w:val="30"/>
        </w:numPr>
        <w:spacing w:after="120"/>
        <w:ind w:left="357" w:hanging="357"/>
        <w:jc w:val="both"/>
        <w:rPr>
          <w:sz w:val="22"/>
          <w:szCs w:val="22"/>
        </w:rPr>
      </w:pPr>
      <w:r w:rsidRPr="002D21A3">
        <w:rPr>
          <w:sz w:val="22"/>
          <w:szCs w:val="22"/>
        </w:rPr>
        <w:t xml:space="preserve">Przyjęte przez Zamawiającego kryteria selekcji szczegółowo opisano w Rozdziale </w:t>
      </w:r>
      <w:r w:rsidR="003B3A99">
        <w:rPr>
          <w:sz w:val="22"/>
          <w:szCs w:val="22"/>
        </w:rPr>
        <w:t>VIII</w:t>
      </w:r>
      <w:r w:rsidRPr="002D21A3">
        <w:rPr>
          <w:sz w:val="22"/>
          <w:szCs w:val="22"/>
        </w:rPr>
        <w:t xml:space="preserve">. </w:t>
      </w:r>
    </w:p>
    <w:p w14:paraId="67480DFA" w14:textId="77777777" w:rsidR="001247E4" w:rsidRDefault="001247E4" w:rsidP="001247E4">
      <w:pPr>
        <w:spacing w:before="120" w:after="120"/>
        <w:jc w:val="both"/>
        <w:rPr>
          <w:b/>
          <w:sz w:val="22"/>
          <w:szCs w:val="22"/>
        </w:rPr>
      </w:pPr>
      <w:r w:rsidRPr="00E54ADF">
        <w:rPr>
          <w:b/>
          <w:sz w:val="22"/>
          <w:szCs w:val="22"/>
        </w:rPr>
        <w:t xml:space="preserve">Część </w:t>
      </w:r>
      <w:r>
        <w:rPr>
          <w:b/>
          <w:sz w:val="22"/>
          <w:szCs w:val="22"/>
        </w:rPr>
        <w:t>2, 3, 6, 7, 9, 12, 13, 14</w:t>
      </w:r>
      <w:r w:rsidR="00167D80">
        <w:rPr>
          <w:b/>
          <w:sz w:val="22"/>
          <w:szCs w:val="22"/>
        </w:rPr>
        <w:t>, 15 oraz 16</w:t>
      </w:r>
      <w:r w:rsidRPr="00E54ADF">
        <w:rPr>
          <w:b/>
          <w:sz w:val="22"/>
          <w:szCs w:val="22"/>
        </w:rPr>
        <w:t>:</w:t>
      </w:r>
    </w:p>
    <w:p w14:paraId="524D2D53" w14:textId="77777777" w:rsidR="001247E4" w:rsidRPr="002D21A3" w:rsidRDefault="001247E4" w:rsidP="001247E4">
      <w:pPr>
        <w:spacing w:after="120"/>
        <w:jc w:val="both"/>
        <w:rPr>
          <w:sz w:val="22"/>
          <w:szCs w:val="22"/>
        </w:rPr>
      </w:pPr>
      <w:r>
        <w:rPr>
          <w:sz w:val="22"/>
          <w:szCs w:val="22"/>
        </w:rPr>
        <w:t>Zamawiający nie przewiduje możliwości ograniczenia liczby Wykonawców. Wszyscy Wykonawcy, którzy złożyli wnioski niepodlegające odrzuceniu zostaną zaproszeni do składania ofert.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tblGrid>
      <w:tr w:rsidR="003B3A99" w:rsidRPr="002D21A3" w14:paraId="256A947F" w14:textId="77777777" w:rsidTr="001F0AA4">
        <w:trPr>
          <w:trHeight w:val="975"/>
        </w:trPr>
        <w:tc>
          <w:tcPr>
            <w:tcW w:w="8541" w:type="dxa"/>
            <w:vAlign w:val="center"/>
          </w:tcPr>
          <w:p w14:paraId="75D0AC81" w14:textId="77777777" w:rsidR="003B3A99" w:rsidRPr="003B3A99" w:rsidRDefault="003B3A99" w:rsidP="003B3A99">
            <w:pPr>
              <w:pStyle w:val="Tekstpodstawowywcity"/>
              <w:ind w:left="0" w:right="-2"/>
              <w:jc w:val="center"/>
              <w:rPr>
                <w:b/>
                <w:color w:val="auto"/>
                <w:sz w:val="22"/>
                <w:szCs w:val="22"/>
                <w:lang w:val="pl-PL"/>
              </w:rPr>
            </w:pPr>
            <w:r w:rsidRPr="003B3A99">
              <w:rPr>
                <w:b/>
                <w:color w:val="auto"/>
                <w:sz w:val="22"/>
                <w:szCs w:val="22"/>
                <w:lang w:val="pl-PL"/>
              </w:rPr>
              <w:t>ROZDZIAŁ VIII</w:t>
            </w:r>
          </w:p>
          <w:p w14:paraId="6176CB85" w14:textId="77777777" w:rsidR="003B3A99" w:rsidRPr="003B3A99" w:rsidRDefault="003B3A99" w:rsidP="003B3A99">
            <w:pPr>
              <w:pStyle w:val="Tekstpodstawowywcity"/>
              <w:spacing w:line="276" w:lineRule="auto"/>
              <w:ind w:left="0"/>
              <w:jc w:val="center"/>
              <w:rPr>
                <w:i/>
                <w:color w:val="auto"/>
                <w:sz w:val="22"/>
                <w:szCs w:val="22"/>
                <w:lang w:val="pl-PL"/>
              </w:rPr>
            </w:pPr>
            <w:r w:rsidRPr="003B3A99">
              <w:rPr>
                <w:b/>
                <w:color w:val="auto"/>
                <w:sz w:val="22"/>
                <w:szCs w:val="22"/>
                <w:lang w:val="pl-PL"/>
              </w:rPr>
              <w:t xml:space="preserve">KRYTERIA SELEKCJI WNIOSKÓW O DOPUSZCZENIE DO UDZIAŁU W POSTĘPOWANIU </w:t>
            </w:r>
            <w:r w:rsidRPr="003B3A99">
              <w:rPr>
                <w:b/>
                <w:sz w:val="22"/>
                <w:szCs w:val="22"/>
              </w:rPr>
              <w:t xml:space="preserve">KTÓRYMI ZAMAWIAJĄCY BĘDZIE SIĘ KIEROWAŁ PRZY </w:t>
            </w:r>
            <w:r w:rsidRPr="003B3A99">
              <w:rPr>
                <w:b/>
                <w:sz w:val="22"/>
                <w:szCs w:val="22"/>
                <w:lang w:val="pl-PL"/>
              </w:rPr>
              <w:t>OCENIE WNIOSKÓW</w:t>
            </w:r>
            <w:r w:rsidRPr="003B3A99">
              <w:rPr>
                <w:b/>
                <w:sz w:val="22"/>
                <w:szCs w:val="22"/>
              </w:rPr>
              <w:t>, WRAZ Z PODANIEM ZNACZENIA TYCH</w:t>
            </w:r>
          </w:p>
        </w:tc>
      </w:tr>
    </w:tbl>
    <w:p w14:paraId="04CF8430" w14:textId="77777777" w:rsidR="00C66C59" w:rsidRPr="00E54ADF" w:rsidRDefault="00E54ADF" w:rsidP="00E54ADF">
      <w:pPr>
        <w:suppressAutoHyphens/>
        <w:autoSpaceDE w:val="0"/>
        <w:autoSpaceDN w:val="0"/>
        <w:adjustRightInd w:val="0"/>
        <w:spacing w:before="120" w:after="120"/>
        <w:jc w:val="both"/>
        <w:rPr>
          <w:b/>
          <w:sz w:val="22"/>
          <w:szCs w:val="22"/>
          <w:lang w:eastAsia="ar-SA"/>
        </w:rPr>
      </w:pPr>
      <w:bookmarkStart w:id="16" w:name="_Hlk111034344"/>
      <w:r w:rsidRPr="00E54ADF">
        <w:rPr>
          <w:b/>
          <w:sz w:val="22"/>
          <w:szCs w:val="22"/>
          <w:lang w:eastAsia="ar-SA"/>
        </w:rPr>
        <w:t>Część 1, 4, 5, 8, 10, 11:</w:t>
      </w:r>
    </w:p>
    <w:bookmarkEnd w:id="16"/>
    <w:p w14:paraId="280ED3D2" w14:textId="77777777" w:rsidR="00FE53B2" w:rsidRPr="002D21A3" w:rsidRDefault="00FE53B2" w:rsidP="001F0AA4">
      <w:pPr>
        <w:numPr>
          <w:ilvl w:val="0"/>
          <w:numId w:val="36"/>
        </w:numPr>
        <w:spacing w:before="120" w:after="120"/>
        <w:ind w:left="357" w:hanging="357"/>
        <w:jc w:val="both"/>
        <w:rPr>
          <w:color w:val="auto"/>
          <w:sz w:val="22"/>
          <w:szCs w:val="22"/>
        </w:rPr>
      </w:pPr>
      <w:r w:rsidRPr="002D21A3">
        <w:rPr>
          <w:color w:val="auto"/>
          <w:sz w:val="22"/>
          <w:szCs w:val="22"/>
        </w:rPr>
        <w:t xml:space="preserve">Do oceny wniosków zamawiający przyjął następujące kryterium selekcji - </w:t>
      </w:r>
      <w:r w:rsidRPr="002D21A3">
        <w:rPr>
          <w:b/>
          <w:color w:val="auto"/>
          <w:sz w:val="22"/>
          <w:szCs w:val="22"/>
        </w:rPr>
        <w:t>Wiek broni</w:t>
      </w:r>
      <w:r w:rsidRPr="002D21A3">
        <w:rPr>
          <w:color w:val="auto"/>
          <w:sz w:val="22"/>
          <w:szCs w:val="22"/>
        </w:rPr>
        <w:t xml:space="preserve"> będącej w </w:t>
      </w:r>
      <w:r w:rsidR="00CF18DB" w:rsidRPr="002D21A3">
        <w:rPr>
          <w:color w:val="auto"/>
          <w:sz w:val="22"/>
          <w:szCs w:val="22"/>
        </w:rPr>
        <w:t>posiadaniu</w:t>
      </w:r>
      <w:r w:rsidRPr="002D21A3">
        <w:rPr>
          <w:color w:val="auto"/>
          <w:sz w:val="22"/>
          <w:szCs w:val="22"/>
        </w:rPr>
        <w:t xml:space="preserve"> Wykonawcy, która będzie wykorzystywana do realizacji przedmiotu zamówienia.</w:t>
      </w:r>
    </w:p>
    <w:p w14:paraId="5BE0E379" w14:textId="77777777" w:rsidR="00FE53B2" w:rsidRPr="002D21A3" w:rsidRDefault="00133AF8" w:rsidP="001F0AA4">
      <w:pPr>
        <w:numPr>
          <w:ilvl w:val="0"/>
          <w:numId w:val="36"/>
        </w:numPr>
        <w:spacing w:before="120" w:after="120"/>
        <w:ind w:left="357" w:hanging="357"/>
        <w:jc w:val="both"/>
        <w:rPr>
          <w:color w:val="auto"/>
          <w:sz w:val="22"/>
          <w:szCs w:val="22"/>
        </w:rPr>
      </w:pPr>
      <w:r w:rsidRPr="002D21A3">
        <w:rPr>
          <w:color w:val="auto"/>
          <w:sz w:val="22"/>
          <w:szCs w:val="22"/>
        </w:rPr>
        <w:t xml:space="preserve">Dla umożliwienia </w:t>
      </w:r>
      <w:r w:rsidR="00C517C1" w:rsidRPr="002D21A3">
        <w:rPr>
          <w:color w:val="auto"/>
          <w:sz w:val="22"/>
          <w:szCs w:val="22"/>
        </w:rPr>
        <w:t xml:space="preserve">Zamawiającemu oceny wniosków w ramach kryterium selekcji każdy Wykonawca obowiązany jest do wniosku o dopuszczenie do udziału w postępowaniu złożyć </w:t>
      </w:r>
      <w:r w:rsidR="008572A5" w:rsidRPr="002D21A3">
        <w:rPr>
          <w:color w:val="auto"/>
          <w:sz w:val="22"/>
          <w:szCs w:val="22"/>
        </w:rPr>
        <w:t>W</w:t>
      </w:r>
      <w:r w:rsidR="00C517C1" w:rsidRPr="002D21A3">
        <w:rPr>
          <w:color w:val="auto"/>
          <w:sz w:val="22"/>
          <w:szCs w:val="22"/>
        </w:rPr>
        <w:t xml:space="preserve">ykaz broni przeznaczonej do wykonania przedmiotu zamówienia według wzoru stanowiącego </w:t>
      </w:r>
      <w:r w:rsidR="003B48D0" w:rsidRPr="002D21A3">
        <w:rPr>
          <w:b/>
          <w:color w:val="auto"/>
          <w:sz w:val="22"/>
          <w:szCs w:val="22"/>
        </w:rPr>
        <w:t>Z</w:t>
      </w:r>
      <w:r w:rsidR="00C517C1" w:rsidRPr="002D21A3">
        <w:rPr>
          <w:b/>
          <w:color w:val="auto"/>
          <w:sz w:val="22"/>
          <w:szCs w:val="22"/>
        </w:rPr>
        <w:t xml:space="preserve">ałącznik nr </w:t>
      </w:r>
      <w:r w:rsidR="00815B86" w:rsidRPr="002D21A3">
        <w:rPr>
          <w:b/>
          <w:color w:val="auto"/>
          <w:sz w:val="22"/>
          <w:szCs w:val="22"/>
        </w:rPr>
        <w:t>2</w:t>
      </w:r>
      <w:r w:rsidR="00C517C1" w:rsidRPr="002D21A3">
        <w:rPr>
          <w:b/>
          <w:color w:val="auto"/>
          <w:sz w:val="22"/>
          <w:szCs w:val="22"/>
        </w:rPr>
        <w:t xml:space="preserve"> do </w:t>
      </w:r>
      <w:r w:rsidR="00FD0E41" w:rsidRPr="002D21A3">
        <w:rPr>
          <w:b/>
          <w:color w:val="auto"/>
          <w:sz w:val="22"/>
          <w:szCs w:val="22"/>
        </w:rPr>
        <w:t>Zaproszenia</w:t>
      </w:r>
      <w:r w:rsidR="00FE53B2" w:rsidRPr="002D21A3">
        <w:rPr>
          <w:color w:val="auto"/>
          <w:sz w:val="22"/>
          <w:szCs w:val="22"/>
        </w:rPr>
        <w:t xml:space="preserve">. </w:t>
      </w:r>
    </w:p>
    <w:p w14:paraId="5D837E09" w14:textId="77777777" w:rsidR="00133AF8" w:rsidRPr="002D21A3" w:rsidRDefault="00FE53B2" w:rsidP="001F0AA4">
      <w:pPr>
        <w:numPr>
          <w:ilvl w:val="0"/>
          <w:numId w:val="36"/>
        </w:numPr>
        <w:spacing w:before="120" w:after="120"/>
        <w:ind w:left="357" w:hanging="357"/>
        <w:jc w:val="both"/>
        <w:rPr>
          <w:color w:val="auto"/>
          <w:sz w:val="22"/>
          <w:szCs w:val="22"/>
        </w:rPr>
      </w:pPr>
      <w:r w:rsidRPr="002D21A3">
        <w:rPr>
          <w:color w:val="auto"/>
          <w:sz w:val="22"/>
          <w:szCs w:val="22"/>
        </w:rPr>
        <w:lastRenderedPageBreak/>
        <w:t>W Wykazie broni przeznaczonej do wykonania przedmiotu zamówienia Wykonawca obowiązany jest podać</w:t>
      </w:r>
      <w:r w:rsidR="009C26B2" w:rsidRPr="002D21A3">
        <w:rPr>
          <w:color w:val="auto"/>
          <w:sz w:val="22"/>
          <w:szCs w:val="22"/>
        </w:rPr>
        <w:t xml:space="preserve"> liczbę</w:t>
      </w:r>
      <w:r w:rsidRPr="002D21A3">
        <w:rPr>
          <w:color w:val="auto"/>
          <w:sz w:val="22"/>
          <w:szCs w:val="22"/>
        </w:rPr>
        <w:t xml:space="preserve"> posiadan</w:t>
      </w:r>
      <w:r w:rsidR="009C26B2" w:rsidRPr="002D21A3">
        <w:rPr>
          <w:color w:val="auto"/>
          <w:sz w:val="22"/>
          <w:szCs w:val="22"/>
        </w:rPr>
        <w:t>ych</w:t>
      </w:r>
      <w:r w:rsidRPr="002D21A3">
        <w:rPr>
          <w:color w:val="auto"/>
          <w:sz w:val="22"/>
          <w:szCs w:val="22"/>
        </w:rPr>
        <w:t xml:space="preserve"> w dyspozycji </w:t>
      </w:r>
      <w:r w:rsidR="009C26B2" w:rsidRPr="002D21A3">
        <w:rPr>
          <w:color w:val="auto"/>
          <w:sz w:val="22"/>
          <w:szCs w:val="22"/>
        </w:rPr>
        <w:t>sztuk</w:t>
      </w:r>
      <w:r w:rsidRPr="002D21A3">
        <w:rPr>
          <w:color w:val="auto"/>
          <w:sz w:val="22"/>
          <w:szCs w:val="22"/>
        </w:rPr>
        <w:t xml:space="preserve"> broni krótkiej w </w:t>
      </w:r>
      <w:r w:rsidR="00037473" w:rsidRPr="002D21A3">
        <w:rPr>
          <w:color w:val="auto"/>
          <w:sz w:val="22"/>
          <w:szCs w:val="22"/>
        </w:rPr>
        <w:t>P</w:t>
      </w:r>
      <w:r w:rsidRPr="002D21A3">
        <w:rPr>
          <w:color w:val="auto"/>
          <w:sz w:val="22"/>
          <w:szCs w:val="22"/>
        </w:rPr>
        <w:t xml:space="preserve">odkategorii </w:t>
      </w:r>
      <w:r w:rsidR="00037473" w:rsidRPr="002D21A3">
        <w:rPr>
          <w:color w:val="auto"/>
          <w:sz w:val="22"/>
          <w:szCs w:val="22"/>
        </w:rPr>
        <w:t>A</w:t>
      </w:r>
      <w:r w:rsidRPr="002D21A3">
        <w:rPr>
          <w:color w:val="auto"/>
          <w:sz w:val="22"/>
          <w:szCs w:val="22"/>
        </w:rPr>
        <w:t xml:space="preserve"> i </w:t>
      </w:r>
      <w:r w:rsidR="009C26B2" w:rsidRPr="002D21A3">
        <w:rPr>
          <w:color w:val="auto"/>
          <w:sz w:val="22"/>
          <w:szCs w:val="22"/>
        </w:rPr>
        <w:t xml:space="preserve">liczbę posiadanych w dyspozycji </w:t>
      </w:r>
      <w:r w:rsidRPr="002D21A3">
        <w:rPr>
          <w:color w:val="auto"/>
          <w:sz w:val="22"/>
          <w:szCs w:val="22"/>
        </w:rPr>
        <w:t xml:space="preserve">sztuk broni długiej w </w:t>
      </w:r>
      <w:r w:rsidR="00037473" w:rsidRPr="002D21A3">
        <w:rPr>
          <w:color w:val="auto"/>
          <w:sz w:val="22"/>
          <w:szCs w:val="22"/>
        </w:rPr>
        <w:t>P</w:t>
      </w:r>
      <w:r w:rsidRPr="002D21A3">
        <w:rPr>
          <w:color w:val="auto"/>
          <w:sz w:val="22"/>
          <w:szCs w:val="22"/>
        </w:rPr>
        <w:t xml:space="preserve">odkategorii </w:t>
      </w:r>
      <w:r w:rsidR="00037473" w:rsidRPr="002D21A3">
        <w:rPr>
          <w:color w:val="auto"/>
          <w:sz w:val="22"/>
          <w:szCs w:val="22"/>
        </w:rPr>
        <w:t>B</w:t>
      </w:r>
      <w:r w:rsidRPr="002D21A3">
        <w:rPr>
          <w:color w:val="auto"/>
          <w:sz w:val="22"/>
          <w:szCs w:val="22"/>
        </w:rPr>
        <w:t>.</w:t>
      </w:r>
      <w:r w:rsidR="00C517C1" w:rsidRPr="002D21A3">
        <w:rPr>
          <w:color w:val="auto"/>
          <w:sz w:val="22"/>
          <w:szCs w:val="22"/>
        </w:rPr>
        <w:t xml:space="preserve"> </w:t>
      </w:r>
    </w:p>
    <w:p w14:paraId="1886FA63" w14:textId="77777777" w:rsidR="00627CFC" w:rsidRPr="002D21A3" w:rsidRDefault="00627CFC" w:rsidP="001F0AA4">
      <w:pPr>
        <w:numPr>
          <w:ilvl w:val="0"/>
          <w:numId w:val="36"/>
        </w:numPr>
        <w:spacing w:before="120" w:after="120"/>
        <w:ind w:left="357" w:hanging="357"/>
        <w:jc w:val="both"/>
        <w:rPr>
          <w:color w:val="auto"/>
          <w:sz w:val="22"/>
          <w:szCs w:val="22"/>
        </w:rPr>
      </w:pPr>
      <w:r w:rsidRPr="002D21A3">
        <w:rPr>
          <w:color w:val="auto"/>
          <w:sz w:val="22"/>
          <w:szCs w:val="22"/>
        </w:rPr>
        <w:t xml:space="preserve">Za najwyżej oceniony wniosek zostanie uznany, ten który uzyska największą liczbę punktów w ramach kryterium </w:t>
      </w:r>
      <w:r w:rsidRPr="002D21A3">
        <w:rPr>
          <w:b/>
          <w:color w:val="auto"/>
          <w:sz w:val="22"/>
          <w:szCs w:val="22"/>
        </w:rPr>
        <w:t>Wiek broni.</w:t>
      </w:r>
    </w:p>
    <w:p w14:paraId="0D4056A6" w14:textId="77777777" w:rsidR="004A067F" w:rsidRPr="002D21A3" w:rsidRDefault="00627CFC" w:rsidP="001F0AA4">
      <w:pPr>
        <w:numPr>
          <w:ilvl w:val="0"/>
          <w:numId w:val="36"/>
        </w:numPr>
        <w:spacing w:before="120" w:after="120"/>
        <w:ind w:left="357" w:hanging="357"/>
        <w:jc w:val="both"/>
        <w:rPr>
          <w:b/>
          <w:color w:val="auto"/>
          <w:sz w:val="22"/>
          <w:szCs w:val="22"/>
        </w:rPr>
      </w:pPr>
      <w:r w:rsidRPr="002D21A3">
        <w:rPr>
          <w:color w:val="auto"/>
          <w:sz w:val="22"/>
          <w:szCs w:val="22"/>
        </w:rPr>
        <w:t>W ramach przedmiotowego</w:t>
      </w:r>
      <w:r w:rsidR="00967750" w:rsidRPr="002D21A3">
        <w:rPr>
          <w:color w:val="auto"/>
          <w:sz w:val="22"/>
          <w:szCs w:val="22"/>
        </w:rPr>
        <w:t xml:space="preserve"> kryterium selekcji Zamawiający przyjął następując</w:t>
      </w:r>
      <w:r w:rsidR="002F2EDF" w:rsidRPr="002D21A3">
        <w:rPr>
          <w:color w:val="auto"/>
          <w:sz w:val="22"/>
          <w:szCs w:val="22"/>
        </w:rPr>
        <w:t>e z</w:t>
      </w:r>
      <w:r w:rsidR="00E771BC" w:rsidRPr="002D21A3">
        <w:rPr>
          <w:color w:val="auto"/>
          <w:sz w:val="22"/>
          <w:szCs w:val="22"/>
        </w:rPr>
        <w:t>asady</w:t>
      </w:r>
      <w:r w:rsidR="008A1150" w:rsidRPr="002D21A3">
        <w:rPr>
          <w:color w:val="auto"/>
          <w:sz w:val="22"/>
          <w:szCs w:val="22"/>
        </w:rPr>
        <w:t xml:space="preserve"> </w:t>
      </w:r>
      <w:r w:rsidR="00C371F8" w:rsidRPr="002D21A3">
        <w:rPr>
          <w:color w:val="auto"/>
          <w:sz w:val="22"/>
          <w:szCs w:val="22"/>
        </w:rPr>
        <w:t>przyznawania punktów</w:t>
      </w:r>
      <w:r w:rsidR="00930066" w:rsidRPr="002D21A3">
        <w:rPr>
          <w:color w:val="auto"/>
          <w:sz w:val="22"/>
          <w:szCs w:val="22"/>
        </w:rPr>
        <w:t>:</w:t>
      </w:r>
      <w:r w:rsidR="00C371F8" w:rsidRPr="002D21A3">
        <w:rPr>
          <w:color w:val="auto"/>
          <w:sz w:val="22"/>
          <w:szCs w:val="22"/>
        </w:rPr>
        <w:t xml:space="preserve"> </w:t>
      </w:r>
    </w:p>
    <w:p w14:paraId="7848D7FF" w14:textId="77777777" w:rsidR="00D10A62" w:rsidRPr="00C542B0" w:rsidRDefault="00CD5731" w:rsidP="001F0AA4">
      <w:pPr>
        <w:numPr>
          <w:ilvl w:val="1"/>
          <w:numId w:val="36"/>
        </w:numPr>
        <w:spacing w:after="120"/>
        <w:ind w:left="709" w:hanging="357"/>
        <w:jc w:val="both"/>
        <w:rPr>
          <w:color w:val="auto"/>
          <w:sz w:val="22"/>
          <w:szCs w:val="22"/>
        </w:rPr>
      </w:pPr>
      <w:r w:rsidRPr="00C542B0">
        <w:rPr>
          <w:color w:val="auto"/>
          <w:sz w:val="22"/>
          <w:szCs w:val="22"/>
        </w:rPr>
        <w:t>Wykonawca otrzyma</w:t>
      </w:r>
      <w:r w:rsidR="00575929" w:rsidRPr="00C542B0">
        <w:rPr>
          <w:color w:val="auto"/>
          <w:sz w:val="22"/>
          <w:szCs w:val="22"/>
        </w:rPr>
        <w:t xml:space="preserve"> 1 (</w:t>
      </w:r>
      <w:r w:rsidRPr="00C542B0">
        <w:rPr>
          <w:color w:val="auto"/>
          <w:sz w:val="22"/>
          <w:szCs w:val="22"/>
        </w:rPr>
        <w:t>jeden</w:t>
      </w:r>
      <w:r w:rsidR="00575929" w:rsidRPr="00C542B0">
        <w:rPr>
          <w:color w:val="auto"/>
          <w:sz w:val="22"/>
          <w:szCs w:val="22"/>
        </w:rPr>
        <w:t>)</w:t>
      </w:r>
      <w:r w:rsidRPr="00C542B0">
        <w:rPr>
          <w:color w:val="auto"/>
          <w:sz w:val="22"/>
          <w:szCs w:val="22"/>
        </w:rPr>
        <w:t xml:space="preserve"> punkt za każdą sztukę broni, która nie ukończyła </w:t>
      </w:r>
      <w:r w:rsidR="00167D80" w:rsidRPr="00C542B0">
        <w:rPr>
          <w:color w:val="auto"/>
          <w:sz w:val="22"/>
          <w:szCs w:val="22"/>
        </w:rPr>
        <w:t>4</w:t>
      </w:r>
      <w:r w:rsidRPr="00C542B0">
        <w:rPr>
          <w:color w:val="auto"/>
          <w:sz w:val="22"/>
          <w:szCs w:val="22"/>
        </w:rPr>
        <w:t xml:space="preserve"> lat</w:t>
      </w:r>
      <w:r w:rsidR="00516ECA" w:rsidRPr="00C542B0">
        <w:rPr>
          <w:color w:val="auto"/>
          <w:sz w:val="22"/>
          <w:szCs w:val="22"/>
        </w:rPr>
        <w:t xml:space="preserve"> licząc od daty produkcji (tzn. nie starszej niż wyprodukowanej w 20</w:t>
      </w:r>
      <w:r w:rsidR="00167D80" w:rsidRPr="00C542B0">
        <w:rPr>
          <w:color w:val="auto"/>
          <w:sz w:val="22"/>
          <w:szCs w:val="22"/>
        </w:rPr>
        <w:t>20</w:t>
      </w:r>
      <w:r w:rsidR="00306E30" w:rsidRPr="00C542B0">
        <w:rPr>
          <w:color w:val="auto"/>
          <w:sz w:val="22"/>
          <w:szCs w:val="22"/>
        </w:rPr>
        <w:t xml:space="preserve"> </w:t>
      </w:r>
      <w:r w:rsidR="00516ECA" w:rsidRPr="00C542B0">
        <w:rPr>
          <w:color w:val="auto"/>
          <w:sz w:val="22"/>
          <w:szCs w:val="22"/>
        </w:rPr>
        <w:t>r.)</w:t>
      </w:r>
      <w:r w:rsidR="007243CA" w:rsidRPr="00C542B0">
        <w:rPr>
          <w:color w:val="auto"/>
          <w:sz w:val="22"/>
          <w:szCs w:val="22"/>
        </w:rPr>
        <w:t xml:space="preserve">, </w:t>
      </w:r>
    </w:p>
    <w:p w14:paraId="1D934C99" w14:textId="77777777" w:rsidR="00540700" w:rsidRPr="00C542B0" w:rsidRDefault="00A87C66" w:rsidP="001F0AA4">
      <w:pPr>
        <w:numPr>
          <w:ilvl w:val="1"/>
          <w:numId w:val="36"/>
        </w:numPr>
        <w:spacing w:after="120"/>
        <w:ind w:left="709" w:hanging="357"/>
        <w:jc w:val="both"/>
        <w:rPr>
          <w:color w:val="auto"/>
          <w:sz w:val="22"/>
          <w:szCs w:val="22"/>
        </w:rPr>
      </w:pPr>
      <w:r w:rsidRPr="00C542B0">
        <w:rPr>
          <w:color w:val="auto"/>
          <w:sz w:val="22"/>
          <w:szCs w:val="22"/>
        </w:rPr>
        <w:t>Zamawiający do oceny spełnienia kryterium selekcji przyjm</w:t>
      </w:r>
      <w:r w:rsidR="00540700" w:rsidRPr="00C542B0">
        <w:rPr>
          <w:color w:val="auto"/>
          <w:sz w:val="22"/>
          <w:szCs w:val="22"/>
        </w:rPr>
        <w:t xml:space="preserve">uje </w:t>
      </w:r>
      <w:r w:rsidR="00D10A62" w:rsidRPr="00C542B0">
        <w:rPr>
          <w:color w:val="auto"/>
          <w:sz w:val="22"/>
          <w:szCs w:val="22"/>
        </w:rPr>
        <w:t>tylko bro</w:t>
      </w:r>
      <w:r w:rsidR="00AA3505" w:rsidRPr="00C542B0">
        <w:rPr>
          <w:color w:val="auto"/>
          <w:sz w:val="22"/>
          <w:szCs w:val="22"/>
        </w:rPr>
        <w:t>ń wskazaną przez Wykonawcę w Wykazie</w:t>
      </w:r>
      <w:r w:rsidR="00D10A62" w:rsidRPr="00C542B0">
        <w:rPr>
          <w:color w:val="auto"/>
          <w:sz w:val="22"/>
          <w:szCs w:val="22"/>
        </w:rPr>
        <w:t xml:space="preserve"> w </w:t>
      </w:r>
      <w:r w:rsidR="00540700" w:rsidRPr="00C542B0">
        <w:rPr>
          <w:color w:val="auto"/>
          <w:sz w:val="22"/>
          <w:szCs w:val="22"/>
        </w:rPr>
        <w:t>dw</w:t>
      </w:r>
      <w:r w:rsidR="00D10A62" w:rsidRPr="00C542B0">
        <w:rPr>
          <w:color w:val="auto"/>
          <w:sz w:val="22"/>
          <w:szCs w:val="22"/>
        </w:rPr>
        <w:t>óch</w:t>
      </w:r>
      <w:r w:rsidR="00540700" w:rsidRPr="00C542B0">
        <w:rPr>
          <w:color w:val="auto"/>
          <w:sz w:val="22"/>
          <w:szCs w:val="22"/>
        </w:rPr>
        <w:t xml:space="preserve"> podkategori</w:t>
      </w:r>
      <w:r w:rsidR="00D10A62" w:rsidRPr="00C542B0">
        <w:rPr>
          <w:color w:val="auto"/>
          <w:sz w:val="22"/>
          <w:szCs w:val="22"/>
        </w:rPr>
        <w:t>ach</w:t>
      </w:r>
      <w:r w:rsidR="003861ED" w:rsidRPr="00C542B0">
        <w:rPr>
          <w:color w:val="auto"/>
          <w:sz w:val="22"/>
          <w:szCs w:val="22"/>
        </w:rPr>
        <w:t>:</w:t>
      </w:r>
    </w:p>
    <w:p w14:paraId="36EE3FE8" w14:textId="77777777" w:rsidR="00540700" w:rsidRPr="00C542B0" w:rsidRDefault="00815B86" w:rsidP="007F7C81">
      <w:pPr>
        <w:ind w:left="2268" w:hanging="1559"/>
        <w:jc w:val="both"/>
        <w:rPr>
          <w:color w:val="auto"/>
          <w:sz w:val="22"/>
          <w:szCs w:val="22"/>
        </w:rPr>
      </w:pPr>
      <w:r w:rsidRPr="00C542B0">
        <w:rPr>
          <w:color w:val="auto"/>
          <w:sz w:val="22"/>
          <w:szCs w:val="22"/>
        </w:rPr>
        <w:t xml:space="preserve">Podkategoria A - </w:t>
      </w:r>
      <w:r w:rsidR="00A87C66" w:rsidRPr="00C542B0">
        <w:rPr>
          <w:color w:val="auto"/>
          <w:sz w:val="22"/>
          <w:szCs w:val="22"/>
        </w:rPr>
        <w:t>bro</w:t>
      </w:r>
      <w:r w:rsidR="00540700" w:rsidRPr="00C542B0">
        <w:rPr>
          <w:color w:val="auto"/>
          <w:sz w:val="22"/>
          <w:szCs w:val="22"/>
        </w:rPr>
        <w:t>ń</w:t>
      </w:r>
      <w:r w:rsidR="00A87C66" w:rsidRPr="00C542B0">
        <w:rPr>
          <w:color w:val="auto"/>
          <w:sz w:val="22"/>
          <w:szCs w:val="22"/>
        </w:rPr>
        <w:t xml:space="preserve"> krótk</w:t>
      </w:r>
      <w:r w:rsidR="00540700" w:rsidRPr="00C542B0">
        <w:rPr>
          <w:color w:val="auto"/>
          <w:sz w:val="22"/>
          <w:szCs w:val="22"/>
        </w:rPr>
        <w:t>a</w:t>
      </w:r>
      <w:r w:rsidR="00A87C66" w:rsidRPr="00C542B0">
        <w:rPr>
          <w:color w:val="auto"/>
          <w:sz w:val="22"/>
          <w:szCs w:val="22"/>
        </w:rPr>
        <w:t xml:space="preserve"> (pistolet </w:t>
      </w:r>
      <w:r w:rsidR="00037473" w:rsidRPr="00C542B0">
        <w:rPr>
          <w:color w:val="auto"/>
          <w:sz w:val="22"/>
          <w:szCs w:val="22"/>
        </w:rPr>
        <w:t>i/</w:t>
      </w:r>
      <w:r w:rsidR="00A87C66" w:rsidRPr="00C542B0">
        <w:rPr>
          <w:color w:val="auto"/>
          <w:sz w:val="22"/>
          <w:szCs w:val="22"/>
        </w:rPr>
        <w:t>lub rewolwer centralnego zapłonu)</w:t>
      </w:r>
      <w:r w:rsidR="001417E2" w:rsidRPr="00C542B0">
        <w:rPr>
          <w:color w:val="auto"/>
          <w:sz w:val="22"/>
          <w:szCs w:val="22"/>
        </w:rPr>
        <w:t xml:space="preserve"> </w:t>
      </w:r>
      <w:r w:rsidR="00540700" w:rsidRPr="00C542B0">
        <w:rPr>
          <w:color w:val="auto"/>
          <w:sz w:val="22"/>
          <w:szCs w:val="22"/>
        </w:rPr>
        <w:t xml:space="preserve">- </w:t>
      </w:r>
      <w:r w:rsidR="003861ED" w:rsidRPr="00C542B0">
        <w:rPr>
          <w:color w:val="auto"/>
          <w:sz w:val="22"/>
          <w:szCs w:val="22"/>
        </w:rPr>
        <w:t>W</w:t>
      </w:r>
      <w:r w:rsidR="00540700" w:rsidRPr="00C542B0">
        <w:rPr>
          <w:color w:val="auto"/>
          <w:sz w:val="22"/>
          <w:szCs w:val="22"/>
        </w:rPr>
        <w:t>ykonawca otrzyma 1 punkt za każdą sztukę broni nie starsz</w:t>
      </w:r>
      <w:r w:rsidRPr="00C542B0">
        <w:rPr>
          <w:color w:val="auto"/>
          <w:sz w:val="22"/>
          <w:szCs w:val="22"/>
        </w:rPr>
        <w:t>ą</w:t>
      </w:r>
      <w:r w:rsidR="00540700" w:rsidRPr="00C542B0">
        <w:rPr>
          <w:color w:val="auto"/>
          <w:sz w:val="22"/>
          <w:szCs w:val="22"/>
        </w:rPr>
        <w:t xml:space="preserve"> niż </w:t>
      </w:r>
      <w:r w:rsidR="00167D80" w:rsidRPr="00C542B0">
        <w:rPr>
          <w:color w:val="auto"/>
          <w:sz w:val="22"/>
          <w:szCs w:val="22"/>
        </w:rPr>
        <w:t>4</w:t>
      </w:r>
      <w:r w:rsidR="00540700" w:rsidRPr="00C542B0">
        <w:rPr>
          <w:color w:val="auto"/>
          <w:sz w:val="22"/>
          <w:szCs w:val="22"/>
        </w:rPr>
        <w:t xml:space="preserve"> lat</w:t>
      </w:r>
      <w:r w:rsidR="00167D80" w:rsidRPr="00C542B0">
        <w:rPr>
          <w:color w:val="auto"/>
          <w:sz w:val="22"/>
          <w:szCs w:val="22"/>
        </w:rPr>
        <w:t>a</w:t>
      </w:r>
      <w:r w:rsidR="00540700" w:rsidRPr="00C542B0">
        <w:rPr>
          <w:color w:val="auto"/>
          <w:sz w:val="22"/>
          <w:szCs w:val="22"/>
        </w:rPr>
        <w:t xml:space="preserve"> (do oceny wniosku w ramach przyjętego kryterium selekcji - przyznania punktów - Zamawiający przyjmie tylko </w:t>
      </w:r>
      <w:r w:rsidR="00EE42AF" w:rsidRPr="00C542B0">
        <w:rPr>
          <w:color w:val="auto"/>
          <w:sz w:val="22"/>
          <w:szCs w:val="22"/>
        </w:rPr>
        <w:t xml:space="preserve">2 </w:t>
      </w:r>
      <w:r w:rsidR="00540700" w:rsidRPr="00C542B0">
        <w:rPr>
          <w:color w:val="auto"/>
          <w:sz w:val="22"/>
          <w:szCs w:val="22"/>
        </w:rPr>
        <w:t>sztuki broni krótkiej</w:t>
      </w:r>
      <w:r w:rsidRPr="00C542B0">
        <w:rPr>
          <w:color w:val="auto"/>
          <w:sz w:val="22"/>
          <w:szCs w:val="22"/>
        </w:rPr>
        <w:t>.</w:t>
      </w:r>
    </w:p>
    <w:p w14:paraId="6D167534" w14:textId="77777777" w:rsidR="00A5231F" w:rsidRPr="002D21A3" w:rsidRDefault="00815B86" w:rsidP="007F7C81">
      <w:pPr>
        <w:spacing w:before="120" w:after="120"/>
        <w:ind w:left="2268" w:hanging="1559"/>
        <w:jc w:val="both"/>
        <w:rPr>
          <w:color w:val="auto"/>
          <w:sz w:val="22"/>
          <w:szCs w:val="22"/>
        </w:rPr>
      </w:pPr>
      <w:r w:rsidRPr="00C542B0">
        <w:rPr>
          <w:color w:val="auto"/>
          <w:sz w:val="22"/>
          <w:szCs w:val="22"/>
        </w:rPr>
        <w:t xml:space="preserve">Podkategoria B - </w:t>
      </w:r>
      <w:r w:rsidR="00E46CF9" w:rsidRPr="00C542B0">
        <w:rPr>
          <w:color w:val="auto"/>
          <w:sz w:val="22"/>
          <w:szCs w:val="22"/>
        </w:rPr>
        <w:t>bro</w:t>
      </w:r>
      <w:r w:rsidR="003861ED" w:rsidRPr="00C542B0">
        <w:rPr>
          <w:color w:val="auto"/>
          <w:sz w:val="22"/>
          <w:szCs w:val="22"/>
        </w:rPr>
        <w:t>ń</w:t>
      </w:r>
      <w:r w:rsidR="00E46CF9" w:rsidRPr="00C542B0">
        <w:rPr>
          <w:color w:val="auto"/>
          <w:sz w:val="22"/>
          <w:szCs w:val="22"/>
        </w:rPr>
        <w:t xml:space="preserve"> dług</w:t>
      </w:r>
      <w:r w:rsidR="003861ED" w:rsidRPr="00C542B0">
        <w:rPr>
          <w:color w:val="auto"/>
          <w:sz w:val="22"/>
          <w:szCs w:val="22"/>
        </w:rPr>
        <w:t>a</w:t>
      </w:r>
      <w:r w:rsidR="00E46CF9" w:rsidRPr="00C542B0">
        <w:rPr>
          <w:color w:val="auto"/>
          <w:sz w:val="22"/>
          <w:szCs w:val="22"/>
        </w:rPr>
        <w:t xml:space="preserve"> (</w:t>
      </w:r>
      <w:r w:rsidR="001417E2" w:rsidRPr="00C542B0">
        <w:rPr>
          <w:color w:val="auto"/>
          <w:sz w:val="22"/>
          <w:szCs w:val="22"/>
        </w:rPr>
        <w:t>karabin</w:t>
      </w:r>
      <w:r w:rsidR="003861ED" w:rsidRPr="00C542B0">
        <w:rPr>
          <w:color w:val="auto"/>
          <w:sz w:val="22"/>
          <w:szCs w:val="22"/>
        </w:rPr>
        <w:t>ek</w:t>
      </w:r>
      <w:r w:rsidR="001417E2" w:rsidRPr="00C542B0">
        <w:rPr>
          <w:color w:val="auto"/>
          <w:sz w:val="22"/>
          <w:szCs w:val="22"/>
        </w:rPr>
        <w:t xml:space="preserve"> i/lub pistolet maszynowy</w:t>
      </w:r>
      <w:r w:rsidR="00CF22C6" w:rsidRPr="00C542B0">
        <w:rPr>
          <w:color w:val="auto"/>
          <w:sz w:val="22"/>
          <w:szCs w:val="22"/>
        </w:rPr>
        <w:t xml:space="preserve">) </w:t>
      </w:r>
      <w:r w:rsidR="003861ED" w:rsidRPr="00C542B0">
        <w:rPr>
          <w:color w:val="auto"/>
          <w:sz w:val="22"/>
          <w:szCs w:val="22"/>
        </w:rPr>
        <w:t>Wykonawca otrzyma 1 punkt za każdą sztukę broni nie starsz</w:t>
      </w:r>
      <w:r w:rsidRPr="00C542B0">
        <w:rPr>
          <w:color w:val="auto"/>
          <w:sz w:val="22"/>
          <w:szCs w:val="22"/>
        </w:rPr>
        <w:t>ą</w:t>
      </w:r>
      <w:r w:rsidR="003861ED" w:rsidRPr="00C542B0">
        <w:rPr>
          <w:color w:val="auto"/>
          <w:sz w:val="22"/>
          <w:szCs w:val="22"/>
        </w:rPr>
        <w:t xml:space="preserve"> niż </w:t>
      </w:r>
      <w:r w:rsidR="00167D80" w:rsidRPr="00C542B0">
        <w:rPr>
          <w:color w:val="auto"/>
          <w:sz w:val="22"/>
          <w:szCs w:val="22"/>
        </w:rPr>
        <w:t>4</w:t>
      </w:r>
      <w:r w:rsidR="003861ED" w:rsidRPr="00C542B0">
        <w:rPr>
          <w:color w:val="auto"/>
          <w:sz w:val="22"/>
          <w:szCs w:val="22"/>
        </w:rPr>
        <w:t xml:space="preserve"> lat</w:t>
      </w:r>
      <w:r w:rsidR="00167D80" w:rsidRPr="00C542B0">
        <w:rPr>
          <w:color w:val="auto"/>
          <w:sz w:val="22"/>
          <w:szCs w:val="22"/>
        </w:rPr>
        <w:t>a</w:t>
      </w:r>
      <w:r w:rsidR="003861ED" w:rsidRPr="00C542B0">
        <w:rPr>
          <w:color w:val="auto"/>
          <w:sz w:val="22"/>
          <w:szCs w:val="22"/>
        </w:rPr>
        <w:t xml:space="preserve"> (do oceny wniosku </w:t>
      </w:r>
      <w:r w:rsidR="007F7C81" w:rsidRPr="00C542B0">
        <w:rPr>
          <w:color w:val="auto"/>
          <w:sz w:val="22"/>
          <w:szCs w:val="22"/>
        </w:rPr>
        <w:br/>
      </w:r>
      <w:r w:rsidR="003861ED" w:rsidRPr="00C542B0">
        <w:rPr>
          <w:color w:val="auto"/>
          <w:sz w:val="22"/>
          <w:szCs w:val="22"/>
        </w:rPr>
        <w:t>w ramach przyjętego kryterium selekcji - przyznania</w:t>
      </w:r>
      <w:r w:rsidR="003861ED" w:rsidRPr="002D21A3">
        <w:rPr>
          <w:color w:val="auto"/>
          <w:sz w:val="22"/>
          <w:szCs w:val="22"/>
        </w:rPr>
        <w:t xml:space="preserve"> punk</w:t>
      </w:r>
      <w:r w:rsidR="00794046" w:rsidRPr="002D21A3">
        <w:rPr>
          <w:color w:val="auto"/>
          <w:sz w:val="22"/>
          <w:szCs w:val="22"/>
        </w:rPr>
        <w:t>tów - Zamawiający przyjmie</w:t>
      </w:r>
      <w:r w:rsidR="003861ED" w:rsidRPr="002D21A3">
        <w:rPr>
          <w:color w:val="auto"/>
          <w:sz w:val="22"/>
          <w:szCs w:val="22"/>
        </w:rPr>
        <w:t xml:space="preserve"> </w:t>
      </w:r>
      <w:r w:rsidR="00794046" w:rsidRPr="002D21A3">
        <w:rPr>
          <w:color w:val="auto"/>
          <w:sz w:val="22"/>
          <w:szCs w:val="22"/>
        </w:rPr>
        <w:t>liczbę</w:t>
      </w:r>
      <w:r w:rsidR="00885478" w:rsidRPr="002D21A3">
        <w:rPr>
          <w:color w:val="auto"/>
          <w:sz w:val="22"/>
          <w:szCs w:val="22"/>
        </w:rPr>
        <w:t xml:space="preserve"> </w:t>
      </w:r>
      <w:r w:rsidR="003861ED" w:rsidRPr="002D21A3">
        <w:rPr>
          <w:color w:val="auto"/>
          <w:sz w:val="22"/>
          <w:szCs w:val="22"/>
        </w:rPr>
        <w:t xml:space="preserve">sztuk broni </w:t>
      </w:r>
      <w:r w:rsidR="00794046" w:rsidRPr="002D21A3">
        <w:rPr>
          <w:color w:val="auto"/>
          <w:sz w:val="22"/>
          <w:szCs w:val="22"/>
        </w:rPr>
        <w:t>długiej wymaganą przez Zamawiającego odpowiednio dla Części</w:t>
      </w:r>
      <w:r w:rsidRPr="002D21A3">
        <w:rPr>
          <w:color w:val="auto"/>
          <w:sz w:val="22"/>
          <w:szCs w:val="22"/>
        </w:rPr>
        <w:t>.</w:t>
      </w:r>
      <w:r w:rsidR="00E46CF9" w:rsidRPr="002D21A3">
        <w:rPr>
          <w:color w:val="auto"/>
          <w:sz w:val="22"/>
          <w:szCs w:val="22"/>
        </w:rPr>
        <w:t xml:space="preserve"> </w:t>
      </w:r>
    </w:p>
    <w:p w14:paraId="119B4880" w14:textId="77777777" w:rsidR="00773BDA" w:rsidRPr="002D21A3" w:rsidRDefault="00A5231F" w:rsidP="001F0AA4">
      <w:pPr>
        <w:numPr>
          <w:ilvl w:val="1"/>
          <w:numId w:val="36"/>
        </w:numPr>
        <w:ind w:left="709" w:hanging="357"/>
        <w:jc w:val="both"/>
        <w:rPr>
          <w:color w:val="auto"/>
          <w:sz w:val="22"/>
          <w:szCs w:val="22"/>
        </w:rPr>
      </w:pPr>
      <w:r w:rsidRPr="002D21A3">
        <w:rPr>
          <w:color w:val="auto"/>
          <w:sz w:val="22"/>
          <w:szCs w:val="22"/>
        </w:rPr>
        <w:t>Jeżeli jeden lub więcej wniosków otrzyma taką samą liczbę punktów Zamawiający uklasyfikuje wnioski Wykonawców</w:t>
      </w:r>
      <w:r w:rsidR="001417E2" w:rsidRPr="002D21A3">
        <w:rPr>
          <w:color w:val="auto"/>
          <w:sz w:val="22"/>
          <w:szCs w:val="22"/>
        </w:rPr>
        <w:t xml:space="preserve"> </w:t>
      </w:r>
      <w:r w:rsidRPr="002D21A3">
        <w:rPr>
          <w:color w:val="auto"/>
          <w:sz w:val="22"/>
          <w:szCs w:val="22"/>
        </w:rPr>
        <w:t>według punktacji przyznanej za</w:t>
      </w:r>
      <w:r w:rsidR="003861ED" w:rsidRPr="002D21A3">
        <w:rPr>
          <w:color w:val="auto"/>
          <w:sz w:val="22"/>
          <w:szCs w:val="22"/>
        </w:rPr>
        <w:t xml:space="preserve"> </w:t>
      </w:r>
      <w:r w:rsidR="006167E2" w:rsidRPr="002D21A3">
        <w:rPr>
          <w:color w:val="auto"/>
          <w:sz w:val="22"/>
          <w:szCs w:val="22"/>
        </w:rPr>
        <w:t>P</w:t>
      </w:r>
      <w:r w:rsidR="003861ED" w:rsidRPr="002D21A3">
        <w:rPr>
          <w:color w:val="auto"/>
          <w:sz w:val="22"/>
          <w:szCs w:val="22"/>
        </w:rPr>
        <w:t xml:space="preserve">odkategorię </w:t>
      </w:r>
      <w:r w:rsidR="00815B86" w:rsidRPr="002D21A3">
        <w:rPr>
          <w:color w:val="auto"/>
          <w:sz w:val="22"/>
          <w:szCs w:val="22"/>
        </w:rPr>
        <w:t>B</w:t>
      </w:r>
      <w:r w:rsidR="003861ED" w:rsidRPr="002D21A3">
        <w:rPr>
          <w:color w:val="auto"/>
          <w:sz w:val="22"/>
          <w:szCs w:val="22"/>
        </w:rPr>
        <w:t xml:space="preserve"> - broń długa.</w:t>
      </w:r>
      <w:r w:rsidR="00C571D4" w:rsidRPr="002D21A3">
        <w:rPr>
          <w:color w:val="auto"/>
          <w:sz w:val="22"/>
          <w:szCs w:val="22"/>
        </w:rPr>
        <w:t xml:space="preserve"> Jeżeli nadal dwóch lub więcej Wykonawców będzie miało taką samą liczbę punktów za przedmiotowe kryterium, Zamawiający przyzna im miejsce</w:t>
      </w:r>
      <w:r w:rsidR="00E66F2B" w:rsidRPr="002D21A3">
        <w:rPr>
          <w:color w:val="auto"/>
          <w:sz w:val="22"/>
          <w:szCs w:val="22"/>
        </w:rPr>
        <w:t xml:space="preserve"> </w:t>
      </w:r>
      <w:r w:rsidR="00133AF8" w:rsidRPr="002D21A3">
        <w:rPr>
          <w:bCs/>
          <w:color w:val="auto"/>
          <w:sz w:val="22"/>
          <w:szCs w:val="22"/>
        </w:rPr>
        <w:t>ex aequo</w:t>
      </w:r>
      <w:r w:rsidR="00C139A5" w:rsidRPr="002D21A3">
        <w:rPr>
          <w:bCs/>
          <w:color w:val="auto"/>
          <w:sz w:val="22"/>
          <w:szCs w:val="22"/>
        </w:rPr>
        <w:t xml:space="preserve">, </w:t>
      </w:r>
      <w:r w:rsidR="007F7C81">
        <w:rPr>
          <w:bCs/>
          <w:color w:val="auto"/>
          <w:sz w:val="22"/>
          <w:szCs w:val="22"/>
        </w:rPr>
        <w:br/>
      </w:r>
      <w:r w:rsidR="00C139A5" w:rsidRPr="002D21A3">
        <w:rPr>
          <w:bCs/>
          <w:color w:val="auto"/>
          <w:sz w:val="22"/>
          <w:szCs w:val="22"/>
        </w:rPr>
        <w:t>w takim przypadku Zamawiający zaprosi do składania ofert wszystkich Wykonawców, których wnioski zostały uklasyfikowane na miejscach 1-</w:t>
      </w:r>
      <w:r w:rsidR="008C474C" w:rsidRPr="002D21A3">
        <w:rPr>
          <w:bCs/>
          <w:color w:val="auto"/>
          <w:sz w:val="22"/>
          <w:szCs w:val="22"/>
        </w:rPr>
        <w:t>5</w:t>
      </w:r>
      <w:r w:rsidR="00C139A5" w:rsidRPr="002D21A3">
        <w:rPr>
          <w:bCs/>
          <w:color w:val="auto"/>
          <w:sz w:val="22"/>
          <w:szCs w:val="22"/>
        </w:rPr>
        <w:t>.</w:t>
      </w:r>
      <w:r w:rsidR="00C139A5" w:rsidRPr="002D21A3">
        <w:rPr>
          <w:b/>
          <w:bCs/>
          <w:color w:val="auto"/>
          <w:sz w:val="22"/>
          <w:szCs w:val="22"/>
        </w:rPr>
        <w:t xml:space="preserve"> </w:t>
      </w:r>
    </w:p>
    <w:p w14:paraId="0D390CAD" w14:textId="77777777" w:rsidR="008C474C" w:rsidRPr="002D21A3" w:rsidRDefault="008572A5" w:rsidP="001F0AA4">
      <w:pPr>
        <w:numPr>
          <w:ilvl w:val="1"/>
          <w:numId w:val="36"/>
        </w:numPr>
        <w:spacing w:after="120"/>
        <w:ind w:left="709" w:hanging="357"/>
        <w:jc w:val="both"/>
        <w:rPr>
          <w:color w:val="auto"/>
          <w:sz w:val="22"/>
          <w:szCs w:val="22"/>
        </w:rPr>
      </w:pPr>
      <w:r w:rsidRPr="002D21A3">
        <w:rPr>
          <w:color w:val="auto"/>
          <w:sz w:val="22"/>
          <w:szCs w:val="22"/>
        </w:rPr>
        <w:t>Jeżeli Wykonawca nie załączy do wniosku Wykazu broni przeznaczonej do wykonania przedmiotu zamówienia</w:t>
      </w:r>
      <w:r w:rsidR="003A470D" w:rsidRPr="002D21A3">
        <w:rPr>
          <w:color w:val="auto"/>
          <w:sz w:val="22"/>
          <w:szCs w:val="22"/>
        </w:rPr>
        <w:t>,</w:t>
      </w:r>
      <w:r w:rsidRPr="002D21A3">
        <w:rPr>
          <w:color w:val="auto"/>
          <w:sz w:val="22"/>
          <w:szCs w:val="22"/>
        </w:rPr>
        <w:t xml:space="preserve"> </w:t>
      </w:r>
      <w:r w:rsidR="00241C1F" w:rsidRPr="002D21A3">
        <w:rPr>
          <w:color w:val="auto"/>
          <w:sz w:val="22"/>
          <w:szCs w:val="22"/>
        </w:rPr>
        <w:t xml:space="preserve">poda liczbę sztuk broni mniejszą niż wymagana dla </w:t>
      </w:r>
      <w:r w:rsidR="00037473" w:rsidRPr="002D21A3">
        <w:rPr>
          <w:color w:val="auto"/>
          <w:sz w:val="22"/>
          <w:szCs w:val="22"/>
        </w:rPr>
        <w:t>P</w:t>
      </w:r>
      <w:r w:rsidR="00241C1F" w:rsidRPr="002D21A3">
        <w:rPr>
          <w:color w:val="auto"/>
          <w:sz w:val="22"/>
          <w:szCs w:val="22"/>
        </w:rPr>
        <w:t xml:space="preserve">odkategorii </w:t>
      </w:r>
      <w:r w:rsidR="00037473" w:rsidRPr="002D21A3">
        <w:rPr>
          <w:color w:val="auto"/>
          <w:sz w:val="22"/>
          <w:szCs w:val="22"/>
        </w:rPr>
        <w:t>A</w:t>
      </w:r>
      <w:r w:rsidR="00241C1F" w:rsidRPr="002D21A3">
        <w:rPr>
          <w:color w:val="auto"/>
          <w:sz w:val="22"/>
          <w:szCs w:val="22"/>
        </w:rPr>
        <w:t xml:space="preserve"> (</w:t>
      </w:r>
      <w:r w:rsidR="003A470D" w:rsidRPr="002D21A3">
        <w:rPr>
          <w:color w:val="auto"/>
          <w:sz w:val="22"/>
          <w:szCs w:val="22"/>
        </w:rPr>
        <w:t>wymagane odpowiednio dla Części</w:t>
      </w:r>
      <w:r w:rsidR="00EE4D71" w:rsidRPr="002D21A3">
        <w:rPr>
          <w:color w:val="auto"/>
          <w:sz w:val="22"/>
          <w:szCs w:val="22"/>
        </w:rPr>
        <w:t xml:space="preserve"> </w:t>
      </w:r>
      <w:r w:rsidR="00241C1F" w:rsidRPr="002D21A3">
        <w:rPr>
          <w:color w:val="auto"/>
          <w:sz w:val="22"/>
          <w:szCs w:val="22"/>
        </w:rPr>
        <w:t>s</w:t>
      </w:r>
      <w:r w:rsidR="003A470D" w:rsidRPr="002D21A3">
        <w:rPr>
          <w:color w:val="auto"/>
          <w:sz w:val="22"/>
          <w:szCs w:val="22"/>
        </w:rPr>
        <w:t>z</w:t>
      </w:r>
      <w:r w:rsidR="00241C1F" w:rsidRPr="002D21A3">
        <w:rPr>
          <w:color w:val="auto"/>
          <w:sz w:val="22"/>
          <w:szCs w:val="22"/>
        </w:rPr>
        <w:t xml:space="preserve">tuki broni krótkiej) i </w:t>
      </w:r>
      <w:r w:rsidR="00037473" w:rsidRPr="002D21A3">
        <w:rPr>
          <w:color w:val="auto"/>
          <w:sz w:val="22"/>
          <w:szCs w:val="22"/>
        </w:rPr>
        <w:t>P</w:t>
      </w:r>
      <w:r w:rsidR="00241C1F" w:rsidRPr="002D21A3">
        <w:rPr>
          <w:color w:val="auto"/>
          <w:sz w:val="22"/>
          <w:szCs w:val="22"/>
        </w:rPr>
        <w:t xml:space="preserve">odkategorii </w:t>
      </w:r>
      <w:r w:rsidR="00037473" w:rsidRPr="002D21A3">
        <w:rPr>
          <w:color w:val="auto"/>
          <w:sz w:val="22"/>
          <w:szCs w:val="22"/>
        </w:rPr>
        <w:t>B</w:t>
      </w:r>
      <w:r w:rsidR="00241C1F" w:rsidRPr="002D21A3">
        <w:rPr>
          <w:color w:val="auto"/>
          <w:sz w:val="22"/>
          <w:szCs w:val="22"/>
        </w:rPr>
        <w:t xml:space="preserve"> (</w:t>
      </w:r>
      <w:r w:rsidR="003A470D" w:rsidRPr="002D21A3">
        <w:rPr>
          <w:color w:val="auto"/>
          <w:sz w:val="22"/>
          <w:szCs w:val="22"/>
        </w:rPr>
        <w:t xml:space="preserve">wymagane odpowiednio dla </w:t>
      </w:r>
      <w:r w:rsidR="00837E2F" w:rsidRPr="002D21A3">
        <w:rPr>
          <w:color w:val="auto"/>
          <w:sz w:val="22"/>
          <w:szCs w:val="22"/>
        </w:rPr>
        <w:t>C</w:t>
      </w:r>
      <w:r w:rsidR="003A470D" w:rsidRPr="002D21A3">
        <w:rPr>
          <w:color w:val="auto"/>
          <w:sz w:val="22"/>
          <w:szCs w:val="22"/>
        </w:rPr>
        <w:t>zęści</w:t>
      </w:r>
      <w:r w:rsidR="00241C1F" w:rsidRPr="002D21A3">
        <w:rPr>
          <w:color w:val="auto"/>
          <w:sz w:val="22"/>
          <w:szCs w:val="22"/>
        </w:rPr>
        <w:t xml:space="preserve"> sztuk</w:t>
      </w:r>
      <w:r w:rsidR="00837E2F" w:rsidRPr="002D21A3">
        <w:rPr>
          <w:color w:val="auto"/>
          <w:sz w:val="22"/>
          <w:szCs w:val="22"/>
        </w:rPr>
        <w:t>i</w:t>
      </w:r>
      <w:r w:rsidR="00241C1F" w:rsidRPr="002D21A3">
        <w:rPr>
          <w:color w:val="auto"/>
          <w:sz w:val="22"/>
          <w:szCs w:val="22"/>
        </w:rPr>
        <w:t xml:space="preserve"> broni długiej)</w:t>
      </w:r>
      <w:r w:rsidR="003A470D" w:rsidRPr="002D21A3">
        <w:rPr>
          <w:color w:val="auto"/>
          <w:sz w:val="22"/>
          <w:szCs w:val="22"/>
        </w:rPr>
        <w:t xml:space="preserve"> lub wskaże broń</w:t>
      </w:r>
      <w:r w:rsidR="00D92EB6" w:rsidRPr="002D21A3">
        <w:rPr>
          <w:color w:val="auto"/>
          <w:sz w:val="22"/>
          <w:szCs w:val="22"/>
        </w:rPr>
        <w:t>, której posiadania nie będzie w stanie udokumentować</w:t>
      </w:r>
      <w:r w:rsidR="006F2304" w:rsidRPr="002D21A3">
        <w:rPr>
          <w:color w:val="auto"/>
          <w:sz w:val="22"/>
          <w:szCs w:val="22"/>
        </w:rPr>
        <w:t xml:space="preserve"> Zamawiający nie zaprosi takiego Wykonawcy do składania ofert</w:t>
      </w:r>
      <w:r w:rsidR="00241C1F" w:rsidRPr="002D21A3">
        <w:rPr>
          <w:color w:val="auto"/>
          <w:sz w:val="22"/>
          <w:szCs w:val="22"/>
        </w:rPr>
        <w:t>.</w:t>
      </w:r>
    </w:p>
    <w:p w14:paraId="60A808D6" w14:textId="77777777" w:rsidR="00837E2F" w:rsidRPr="002D21A3" w:rsidRDefault="00640523" w:rsidP="001F0AA4">
      <w:pPr>
        <w:numPr>
          <w:ilvl w:val="1"/>
          <w:numId w:val="36"/>
        </w:numPr>
        <w:spacing w:after="120"/>
        <w:ind w:left="709" w:hanging="357"/>
        <w:jc w:val="both"/>
        <w:rPr>
          <w:color w:val="auto"/>
          <w:sz w:val="22"/>
          <w:szCs w:val="22"/>
        </w:rPr>
      </w:pPr>
      <w:r w:rsidRPr="002D21A3">
        <w:rPr>
          <w:color w:val="auto"/>
          <w:sz w:val="22"/>
          <w:szCs w:val="22"/>
        </w:rPr>
        <w:t>Jeżeli liczba W</w:t>
      </w:r>
      <w:r w:rsidR="00241C1F" w:rsidRPr="002D21A3">
        <w:rPr>
          <w:color w:val="auto"/>
          <w:sz w:val="22"/>
          <w:szCs w:val="22"/>
        </w:rPr>
        <w:t>ykona</w:t>
      </w:r>
      <w:r w:rsidRPr="002D21A3">
        <w:rPr>
          <w:color w:val="auto"/>
          <w:sz w:val="22"/>
          <w:szCs w:val="22"/>
        </w:rPr>
        <w:t xml:space="preserve">wców, którzy otrzymali punkty w ramach przyjętego kryterium selekcji będzie mniejsza niż 3 (trzech) </w:t>
      </w:r>
      <w:r w:rsidR="00441F8F" w:rsidRPr="002D21A3">
        <w:rPr>
          <w:color w:val="auto"/>
          <w:sz w:val="22"/>
          <w:szCs w:val="22"/>
        </w:rPr>
        <w:t xml:space="preserve">Zamawiający zaprosi do składania ofert Wykonawców, którzy nie podlegają wykluczeniu, </w:t>
      </w:r>
      <w:r w:rsidRPr="002D21A3">
        <w:rPr>
          <w:color w:val="auto"/>
          <w:sz w:val="22"/>
          <w:szCs w:val="22"/>
        </w:rPr>
        <w:t>spełniają</w:t>
      </w:r>
      <w:r w:rsidR="00441F8F" w:rsidRPr="002D21A3">
        <w:rPr>
          <w:color w:val="auto"/>
          <w:sz w:val="22"/>
          <w:szCs w:val="22"/>
        </w:rPr>
        <w:t xml:space="preserve"> warunki udziału </w:t>
      </w:r>
      <w:r w:rsidR="0095556D">
        <w:rPr>
          <w:color w:val="auto"/>
          <w:sz w:val="22"/>
          <w:szCs w:val="22"/>
        </w:rPr>
        <w:br/>
      </w:r>
      <w:r w:rsidR="00441F8F" w:rsidRPr="002D21A3">
        <w:rPr>
          <w:color w:val="auto"/>
          <w:sz w:val="22"/>
          <w:szCs w:val="22"/>
        </w:rPr>
        <w:t xml:space="preserve">w postępowaniu i złożyli Wykaz broni wraz z wnioskiem o dopuszczenie do udziału </w:t>
      </w:r>
      <w:r w:rsidR="0095556D">
        <w:rPr>
          <w:color w:val="auto"/>
          <w:sz w:val="22"/>
          <w:szCs w:val="22"/>
        </w:rPr>
        <w:br/>
      </w:r>
      <w:r w:rsidR="00441F8F" w:rsidRPr="002D21A3">
        <w:rPr>
          <w:color w:val="auto"/>
          <w:sz w:val="22"/>
          <w:szCs w:val="22"/>
        </w:rPr>
        <w:t xml:space="preserve">w postępowaniu </w:t>
      </w:r>
      <w:r w:rsidR="00037473" w:rsidRPr="002D21A3">
        <w:rPr>
          <w:color w:val="auto"/>
          <w:sz w:val="22"/>
          <w:szCs w:val="22"/>
        </w:rPr>
        <w:t>nawet, jeżeli</w:t>
      </w:r>
      <w:r w:rsidRPr="002D21A3">
        <w:rPr>
          <w:color w:val="auto"/>
          <w:sz w:val="22"/>
          <w:szCs w:val="22"/>
        </w:rPr>
        <w:t xml:space="preserve"> </w:t>
      </w:r>
      <w:r w:rsidR="00441F8F" w:rsidRPr="002D21A3">
        <w:rPr>
          <w:color w:val="auto"/>
          <w:sz w:val="22"/>
          <w:szCs w:val="22"/>
        </w:rPr>
        <w:t>w</w:t>
      </w:r>
      <w:r w:rsidRPr="002D21A3">
        <w:rPr>
          <w:color w:val="auto"/>
          <w:sz w:val="22"/>
          <w:szCs w:val="22"/>
        </w:rPr>
        <w:t xml:space="preserve"> </w:t>
      </w:r>
      <w:r w:rsidR="00037473" w:rsidRPr="002D21A3">
        <w:rPr>
          <w:color w:val="auto"/>
          <w:sz w:val="22"/>
          <w:szCs w:val="22"/>
        </w:rPr>
        <w:t xml:space="preserve">procesie </w:t>
      </w:r>
      <w:r w:rsidRPr="002D21A3">
        <w:rPr>
          <w:color w:val="auto"/>
          <w:sz w:val="22"/>
          <w:szCs w:val="22"/>
        </w:rPr>
        <w:t>ocen</w:t>
      </w:r>
      <w:r w:rsidR="00037473" w:rsidRPr="002D21A3">
        <w:rPr>
          <w:color w:val="auto"/>
          <w:sz w:val="22"/>
          <w:szCs w:val="22"/>
        </w:rPr>
        <w:t>y</w:t>
      </w:r>
      <w:r w:rsidRPr="002D21A3">
        <w:rPr>
          <w:color w:val="auto"/>
          <w:sz w:val="22"/>
          <w:szCs w:val="22"/>
        </w:rPr>
        <w:t xml:space="preserve"> wniosków</w:t>
      </w:r>
      <w:r w:rsidR="00037473" w:rsidRPr="002D21A3">
        <w:rPr>
          <w:color w:val="auto"/>
          <w:sz w:val="22"/>
          <w:szCs w:val="22"/>
        </w:rPr>
        <w:t xml:space="preserve"> w</w:t>
      </w:r>
      <w:r w:rsidR="00441F8F" w:rsidRPr="002D21A3">
        <w:rPr>
          <w:color w:val="auto"/>
          <w:sz w:val="22"/>
          <w:szCs w:val="22"/>
        </w:rPr>
        <w:t xml:space="preserve"> </w:t>
      </w:r>
      <w:r w:rsidR="00C42CCB" w:rsidRPr="002D21A3">
        <w:rPr>
          <w:color w:val="auto"/>
          <w:sz w:val="22"/>
          <w:szCs w:val="22"/>
        </w:rPr>
        <w:t>ramach</w:t>
      </w:r>
      <w:r w:rsidR="0063338B" w:rsidRPr="002D21A3">
        <w:rPr>
          <w:color w:val="auto"/>
          <w:sz w:val="22"/>
          <w:szCs w:val="22"/>
        </w:rPr>
        <w:t xml:space="preserve"> przyjętego</w:t>
      </w:r>
      <w:r w:rsidR="00C42CCB" w:rsidRPr="002D21A3">
        <w:rPr>
          <w:color w:val="auto"/>
          <w:sz w:val="22"/>
          <w:szCs w:val="22"/>
        </w:rPr>
        <w:t xml:space="preserve"> </w:t>
      </w:r>
      <w:r w:rsidR="00441F8F" w:rsidRPr="002D21A3">
        <w:rPr>
          <w:color w:val="auto"/>
          <w:sz w:val="22"/>
          <w:szCs w:val="22"/>
        </w:rPr>
        <w:t xml:space="preserve">kryterium </w:t>
      </w:r>
      <w:r w:rsidR="00C42CCB" w:rsidRPr="002D21A3">
        <w:rPr>
          <w:color w:val="auto"/>
          <w:sz w:val="22"/>
          <w:szCs w:val="22"/>
        </w:rPr>
        <w:t xml:space="preserve">selekcji otrzymali </w:t>
      </w:r>
      <w:r w:rsidR="00C42CCB" w:rsidRPr="002D21A3">
        <w:rPr>
          <w:b/>
          <w:color w:val="auto"/>
          <w:sz w:val="22"/>
          <w:szCs w:val="22"/>
        </w:rPr>
        <w:t>0 pkt</w:t>
      </w:r>
      <w:r w:rsidR="00C42CCB" w:rsidRPr="002D21A3">
        <w:rPr>
          <w:color w:val="auto"/>
          <w:sz w:val="22"/>
          <w:szCs w:val="22"/>
        </w:rPr>
        <w:t>.</w:t>
      </w:r>
    </w:p>
    <w:p w14:paraId="2967D83A" w14:textId="77777777" w:rsidR="004F3A9B" w:rsidRPr="002D21A3" w:rsidRDefault="00837E2F" w:rsidP="001F0AA4">
      <w:pPr>
        <w:numPr>
          <w:ilvl w:val="1"/>
          <w:numId w:val="36"/>
        </w:numPr>
        <w:spacing w:after="120"/>
        <w:ind w:left="709" w:hanging="357"/>
        <w:jc w:val="both"/>
        <w:rPr>
          <w:color w:val="auto"/>
          <w:sz w:val="22"/>
          <w:szCs w:val="22"/>
        </w:rPr>
      </w:pPr>
      <w:r w:rsidRPr="002D21A3">
        <w:rPr>
          <w:color w:val="auto"/>
          <w:sz w:val="22"/>
          <w:szCs w:val="22"/>
        </w:rPr>
        <w:t xml:space="preserve">W celu weryfikacji informacji przedstawionych w Wykazie broni w ramach kryterium selekcji Zamawiający zastrzega sobie </w:t>
      </w:r>
      <w:r w:rsidR="003A1219" w:rsidRPr="002D21A3">
        <w:rPr>
          <w:color w:val="auto"/>
          <w:sz w:val="22"/>
          <w:szCs w:val="22"/>
        </w:rPr>
        <w:t>prawo wezwania do złożenia wyjaśnień, okazania dokumentó</w:t>
      </w:r>
      <w:r w:rsidR="00FD01C4" w:rsidRPr="002D21A3">
        <w:rPr>
          <w:color w:val="auto"/>
          <w:sz w:val="22"/>
          <w:szCs w:val="22"/>
        </w:rPr>
        <w:t>w potwierdzających posia</w:t>
      </w:r>
      <w:r w:rsidR="003453B0" w:rsidRPr="002D21A3">
        <w:rPr>
          <w:color w:val="auto"/>
          <w:sz w:val="22"/>
          <w:szCs w:val="22"/>
        </w:rPr>
        <w:t>danie</w:t>
      </w:r>
      <w:r w:rsidR="004F3A9B" w:rsidRPr="002D21A3">
        <w:rPr>
          <w:color w:val="auto"/>
          <w:sz w:val="22"/>
          <w:szCs w:val="22"/>
        </w:rPr>
        <w:t xml:space="preserve"> i wiek</w:t>
      </w:r>
      <w:r w:rsidR="003453B0" w:rsidRPr="002D21A3">
        <w:rPr>
          <w:color w:val="auto"/>
          <w:sz w:val="22"/>
          <w:szCs w:val="22"/>
        </w:rPr>
        <w:t xml:space="preserve"> wskazanej w Wykazie broni (np. kserokopia </w:t>
      </w:r>
      <w:r w:rsidR="004F3A9B" w:rsidRPr="002D21A3">
        <w:rPr>
          <w:color w:val="auto"/>
          <w:sz w:val="22"/>
          <w:szCs w:val="22"/>
        </w:rPr>
        <w:t>faktury zakupu, świadectwa broni).</w:t>
      </w:r>
    </w:p>
    <w:p w14:paraId="0FDF04C9" w14:textId="77777777" w:rsidR="00874439" w:rsidRPr="002D21A3" w:rsidRDefault="004F3A9B" w:rsidP="001F0AA4">
      <w:pPr>
        <w:numPr>
          <w:ilvl w:val="1"/>
          <w:numId w:val="36"/>
        </w:numPr>
        <w:spacing w:after="120"/>
        <w:ind w:left="709" w:hanging="357"/>
        <w:jc w:val="both"/>
        <w:rPr>
          <w:color w:val="auto"/>
          <w:sz w:val="22"/>
          <w:szCs w:val="22"/>
        </w:rPr>
      </w:pPr>
      <w:r w:rsidRPr="002D21A3">
        <w:rPr>
          <w:color w:val="auto"/>
          <w:sz w:val="22"/>
          <w:szCs w:val="22"/>
        </w:rPr>
        <w:t>Jeżeli Wykonawca nie jest w stanie udokumentować wieku posiadanej broni (np. brak daty produkcji</w:t>
      </w:r>
      <w:r w:rsidR="00D92EB6" w:rsidRPr="002D21A3">
        <w:rPr>
          <w:color w:val="auto"/>
          <w:sz w:val="22"/>
          <w:szCs w:val="22"/>
        </w:rPr>
        <w:t xml:space="preserve"> na broni i w świadectwie broni) Z</w:t>
      </w:r>
      <w:r w:rsidRPr="002D21A3">
        <w:rPr>
          <w:color w:val="auto"/>
          <w:sz w:val="22"/>
          <w:szCs w:val="22"/>
        </w:rPr>
        <w:t xml:space="preserve">amawiający przyzna 0 pkt. każdej sztuce broni, której wieku </w:t>
      </w:r>
      <w:r w:rsidR="00D92EB6" w:rsidRPr="002D21A3">
        <w:rPr>
          <w:color w:val="auto"/>
          <w:sz w:val="22"/>
          <w:szCs w:val="22"/>
        </w:rPr>
        <w:t>W</w:t>
      </w:r>
      <w:r w:rsidRPr="002D21A3">
        <w:rPr>
          <w:color w:val="auto"/>
          <w:sz w:val="22"/>
          <w:szCs w:val="22"/>
        </w:rPr>
        <w:t>ykonawca nie jest w stanie udokumentować.</w:t>
      </w:r>
      <w:r w:rsidR="00C42CCB" w:rsidRPr="002D21A3">
        <w:rPr>
          <w:color w:val="auto"/>
          <w:sz w:val="22"/>
          <w:szCs w:val="22"/>
        </w:rPr>
        <w:t xml:space="preserve"> </w:t>
      </w:r>
    </w:p>
    <w:p w14:paraId="79C75314" w14:textId="77777777" w:rsidR="00C42CCB" w:rsidRPr="002D21A3" w:rsidRDefault="00874439" w:rsidP="001F0AA4">
      <w:pPr>
        <w:numPr>
          <w:ilvl w:val="0"/>
          <w:numId w:val="36"/>
        </w:numPr>
        <w:spacing w:before="120" w:after="120"/>
        <w:ind w:left="357" w:hanging="357"/>
        <w:jc w:val="both"/>
        <w:rPr>
          <w:sz w:val="22"/>
          <w:szCs w:val="22"/>
        </w:rPr>
      </w:pPr>
      <w:r w:rsidRPr="002D21A3">
        <w:rPr>
          <w:sz w:val="22"/>
          <w:szCs w:val="22"/>
        </w:rPr>
        <w:t xml:space="preserve">Zamawiający przewiduje, że broń wskazana przez Wykonawcę w Wykazie broni w ramach </w:t>
      </w:r>
      <w:r w:rsidRPr="003B3A99">
        <w:rPr>
          <w:color w:val="auto"/>
          <w:sz w:val="22"/>
          <w:szCs w:val="22"/>
        </w:rPr>
        <w:t>kryterium</w:t>
      </w:r>
      <w:r w:rsidRPr="002D21A3">
        <w:rPr>
          <w:sz w:val="22"/>
          <w:szCs w:val="22"/>
        </w:rPr>
        <w:t xml:space="preserve"> selekcji będzie wykorzystana do realizacji przedmiotu zamówienia. Zamawiający dopuszcza możliwość </w:t>
      </w:r>
      <w:r w:rsidR="003723D9" w:rsidRPr="002D21A3">
        <w:rPr>
          <w:sz w:val="22"/>
          <w:szCs w:val="22"/>
        </w:rPr>
        <w:t>wymiany</w:t>
      </w:r>
      <w:r w:rsidRPr="002D21A3">
        <w:rPr>
          <w:sz w:val="22"/>
          <w:szCs w:val="22"/>
        </w:rPr>
        <w:t xml:space="preserve"> pojedynczych sztuk broni w ramach realizacji przedmiotu zamówienia</w:t>
      </w:r>
      <w:r w:rsidR="003723D9" w:rsidRPr="002D21A3">
        <w:rPr>
          <w:sz w:val="22"/>
          <w:szCs w:val="22"/>
        </w:rPr>
        <w:t xml:space="preserve"> z zastrzeżeniem, że broń nowowprowadzona nie może być starsza niż zastępowana.</w:t>
      </w:r>
    </w:p>
    <w:p w14:paraId="6ECB3214" w14:textId="77777777" w:rsidR="003723D9" w:rsidRPr="002D21A3" w:rsidRDefault="00C44F4B" w:rsidP="001F0AA4">
      <w:pPr>
        <w:numPr>
          <w:ilvl w:val="0"/>
          <w:numId w:val="36"/>
        </w:numPr>
        <w:spacing w:before="120" w:after="120"/>
        <w:ind w:left="357" w:hanging="357"/>
        <w:jc w:val="both"/>
        <w:rPr>
          <w:sz w:val="22"/>
          <w:szCs w:val="22"/>
        </w:rPr>
      </w:pPr>
      <w:r w:rsidRPr="002D21A3">
        <w:rPr>
          <w:sz w:val="22"/>
          <w:szCs w:val="22"/>
        </w:rPr>
        <w:lastRenderedPageBreak/>
        <w:t xml:space="preserve">Zamawiający przewiduje sankcje za korzystanie w ramach realizacji przedmiotu zamówienia z </w:t>
      </w:r>
      <w:r w:rsidRPr="003B3A99">
        <w:rPr>
          <w:color w:val="auto"/>
          <w:sz w:val="22"/>
          <w:szCs w:val="22"/>
        </w:rPr>
        <w:t>broni</w:t>
      </w:r>
      <w:r w:rsidRPr="002D21A3">
        <w:rPr>
          <w:sz w:val="22"/>
          <w:szCs w:val="22"/>
        </w:rPr>
        <w:t xml:space="preserve"> starszej niż wskazana w Wykazie broni złożonym w ramach kryterium selekcji. Szczegółowe uregulowania w tym zakresie Zamawiający zawrze w </w:t>
      </w:r>
      <w:r w:rsidR="00B6038E">
        <w:rPr>
          <w:sz w:val="22"/>
          <w:szCs w:val="22"/>
        </w:rPr>
        <w:t>Projektowanych postanowieniach umowy</w:t>
      </w:r>
      <w:r w:rsidRPr="002D21A3">
        <w:rPr>
          <w:sz w:val="22"/>
          <w:szCs w:val="22"/>
        </w:rPr>
        <w:t>, któr</w:t>
      </w:r>
      <w:r w:rsidR="00B6038E">
        <w:rPr>
          <w:sz w:val="22"/>
          <w:szCs w:val="22"/>
        </w:rPr>
        <w:t>e</w:t>
      </w:r>
      <w:r w:rsidRPr="002D21A3">
        <w:rPr>
          <w:sz w:val="22"/>
          <w:szCs w:val="22"/>
        </w:rPr>
        <w:t xml:space="preserve"> zostan</w:t>
      </w:r>
      <w:r w:rsidR="00B6038E">
        <w:rPr>
          <w:sz w:val="22"/>
          <w:szCs w:val="22"/>
        </w:rPr>
        <w:t>ą</w:t>
      </w:r>
      <w:r w:rsidRPr="002D21A3">
        <w:rPr>
          <w:sz w:val="22"/>
          <w:szCs w:val="22"/>
        </w:rPr>
        <w:t xml:space="preserve"> udostępnion</w:t>
      </w:r>
      <w:r w:rsidR="00B6038E">
        <w:rPr>
          <w:sz w:val="22"/>
          <w:szCs w:val="22"/>
        </w:rPr>
        <w:t>e</w:t>
      </w:r>
      <w:r w:rsidRPr="002D21A3">
        <w:rPr>
          <w:sz w:val="22"/>
          <w:szCs w:val="22"/>
        </w:rPr>
        <w:t xml:space="preserve"> wraz z </w:t>
      </w:r>
      <w:r w:rsidR="00022BCB" w:rsidRPr="002D21A3">
        <w:rPr>
          <w:sz w:val="22"/>
          <w:szCs w:val="22"/>
        </w:rPr>
        <w:t>S</w:t>
      </w:r>
      <w:r w:rsidRPr="002D21A3">
        <w:rPr>
          <w:sz w:val="22"/>
          <w:szCs w:val="22"/>
        </w:rPr>
        <w:t>WZ Wykonawc</w:t>
      </w:r>
      <w:r w:rsidR="007F7C81">
        <w:rPr>
          <w:sz w:val="22"/>
          <w:szCs w:val="22"/>
        </w:rPr>
        <w:t xml:space="preserve">ą </w:t>
      </w:r>
      <w:r w:rsidR="00B6038E">
        <w:rPr>
          <w:sz w:val="22"/>
          <w:szCs w:val="22"/>
        </w:rPr>
        <w:t>z</w:t>
      </w:r>
      <w:r w:rsidRPr="002D21A3">
        <w:rPr>
          <w:sz w:val="22"/>
          <w:szCs w:val="22"/>
        </w:rPr>
        <w:t xml:space="preserve">aproszonym do składania ofert. </w:t>
      </w:r>
    </w:p>
    <w:p w14:paraId="044D2760" w14:textId="77777777" w:rsidR="00F61F2A" w:rsidRDefault="004A5FE5" w:rsidP="001F0AA4">
      <w:pPr>
        <w:numPr>
          <w:ilvl w:val="0"/>
          <w:numId w:val="36"/>
        </w:numPr>
        <w:spacing w:before="120" w:after="240"/>
        <w:ind w:left="357" w:hanging="357"/>
        <w:jc w:val="both"/>
        <w:rPr>
          <w:sz w:val="22"/>
          <w:szCs w:val="22"/>
        </w:rPr>
      </w:pPr>
      <w:r w:rsidRPr="002D21A3">
        <w:rPr>
          <w:sz w:val="22"/>
          <w:szCs w:val="22"/>
        </w:rPr>
        <w:t xml:space="preserve">W przypadku ubiegania się o dopuszczenie do udziału w postępowaniu na dwie Części lub </w:t>
      </w:r>
      <w:r w:rsidRPr="003B3A99">
        <w:rPr>
          <w:color w:val="auto"/>
          <w:sz w:val="22"/>
          <w:szCs w:val="22"/>
        </w:rPr>
        <w:t>więcej</w:t>
      </w:r>
      <w:r w:rsidRPr="002D21A3">
        <w:rPr>
          <w:sz w:val="22"/>
          <w:szCs w:val="22"/>
        </w:rPr>
        <w:t xml:space="preserve"> Wykonawca składa Wykazy Broni odrębnie dla każdej Części. </w:t>
      </w:r>
      <w:r w:rsidR="00F61F2A" w:rsidRPr="002D21A3">
        <w:rPr>
          <w:sz w:val="22"/>
          <w:szCs w:val="22"/>
        </w:rPr>
        <w:t xml:space="preserve">Zamawiający nie dopuszcza wskazania w Wykazie broni dla poszczególnych Części tych samych sztuk broni.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tblGrid>
      <w:tr w:rsidR="003B3A99" w:rsidRPr="002D21A3" w14:paraId="13EA6F29" w14:textId="77777777" w:rsidTr="001F0AA4">
        <w:trPr>
          <w:trHeight w:val="975"/>
        </w:trPr>
        <w:tc>
          <w:tcPr>
            <w:tcW w:w="8541" w:type="dxa"/>
            <w:vAlign w:val="center"/>
          </w:tcPr>
          <w:p w14:paraId="1EEC35F7" w14:textId="77777777" w:rsidR="003B3A99" w:rsidRPr="003B3A99" w:rsidRDefault="003B3A99" w:rsidP="001F0AA4">
            <w:pPr>
              <w:pStyle w:val="Tekstpodstawowywcity"/>
              <w:ind w:left="0" w:right="-2"/>
              <w:jc w:val="center"/>
              <w:rPr>
                <w:b/>
                <w:color w:val="auto"/>
                <w:sz w:val="22"/>
                <w:szCs w:val="22"/>
                <w:lang w:val="pl-PL"/>
              </w:rPr>
            </w:pPr>
            <w:r w:rsidRPr="003B3A99">
              <w:rPr>
                <w:b/>
                <w:color w:val="auto"/>
                <w:sz w:val="22"/>
                <w:szCs w:val="22"/>
                <w:lang w:val="pl-PL"/>
              </w:rPr>
              <w:t>ROZDZIAŁ IX</w:t>
            </w:r>
          </w:p>
          <w:p w14:paraId="66DEFF06" w14:textId="77777777" w:rsidR="003B3A99" w:rsidRPr="003B3A99" w:rsidRDefault="003B3A99" w:rsidP="001F0AA4">
            <w:pPr>
              <w:pStyle w:val="Tekstpodstawowywcity"/>
              <w:spacing w:line="276" w:lineRule="auto"/>
              <w:ind w:left="0"/>
              <w:jc w:val="center"/>
              <w:rPr>
                <w:i/>
                <w:color w:val="auto"/>
                <w:sz w:val="22"/>
                <w:szCs w:val="22"/>
                <w:lang w:val="pl-PL"/>
              </w:rPr>
            </w:pPr>
            <w:r w:rsidRPr="003B3A99">
              <w:rPr>
                <w:b/>
                <w:sz w:val="22"/>
                <w:szCs w:val="22"/>
              </w:rPr>
              <w:t xml:space="preserve">TERMIN </w:t>
            </w:r>
            <w:r w:rsidR="000318CC">
              <w:rPr>
                <w:b/>
                <w:sz w:val="22"/>
                <w:szCs w:val="22"/>
                <w:lang w:val="pl-PL"/>
              </w:rPr>
              <w:t>SKŁADANIA</w:t>
            </w:r>
            <w:r w:rsidRPr="003B3A99">
              <w:rPr>
                <w:b/>
                <w:sz w:val="22"/>
                <w:szCs w:val="22"/>
              </w:rPr>
              <w:t xml:space="preserve"> WNIOSKÓW O DOPUSZCZENIE DO POSTĘPOWANIA ORAZ ADRES, NA KTÓRY WNIOSKI TE MAJĄ ZOSTAĆ WYSŁANE</w:t>
            </w:r>
          </w:p>
        </w:tc>
      </w:tr>
    </w:tbl>
    <w:p w14:paraId="23B7338A" w14:textId="77777777" w:rsidR="007A56E1" w:rsidRPr="002D21A3" w:rsidRDefault="007A56E1" w:rsidP="007A56E1">
      <w:pPr>
        <w:jc w:val="both"/>
        <w:rPr>
          <w:sz w:val="22"/>
          <w:szCs w:val="22"/>
        </w:rPr>
      </w:pPr>
    </w:p>
    <w:p w14:paraId="4640FF16" w14:textId="77777777" w:rsidR="00BE7982" w:rsidRPr="002D21A3" w:rsidRDefault="00BE7982" w:rsidP="00BE7982">
      <w:pPr>
        <w:pStyle w:val="Tekstpodstawowywcity"/>
        <w:spacing w:line="276" w:lineRule="auto"/>
        <w:ind w:left="0" w:right="-2"/>
        <w:rPr>
          <w:b/>
          <w:color w:val="auto"/>
          <w:sz w:val="22"/>
          <w:szCs w:val="22"/>
          <w:u w:val="single"/>
          <w:lang w:val="pl-PL"/>
        </w:rPr>
      </w:pPr>
      <w:r w:rsidRPr="002D21A3">
        <w:rPr>
          <w:b/>
          <w:color w:val="auto"/>
          <w:sz w:val="22"/>
          <w:szCs w:val="22"/>
          <w:u w:val="single"/>
        </w:rPr>
        <w:t xml:space="preserve">Miejsce i termin składania </w:t>
      </w:r>
      <w:r w:rsidR="00022BCB" w:rsidRPr="002D21A3">
        <w:rPr>
          <w:b/>
          <w:color w:val="auto"/>
          <w:sz w:val="22"/>
          <w:szCs w:val="22"/>
          <w:u w:val="single"/>
          <w:lang w:val="pl-PL"/>
        </w:rPr>
        <w:t>wniosków</w:t>
      </w:r>
    </w:p>
    <w:p w14:paraId="4686D38C" w14:textId="77777777" w:rsidR="002C231E" w:rsidRDefault="002C231E" w:rsidP="003515C7">
      <w:pPr>
        <w:numPr>
          <w:ilvl w:val="0"/>
          <w:numId w:val="76"/>
        </w:numPr>
        <w:spacing w:before="120" w:after="120"/>
        <w:ind w:left="567" w:hanging="425"/>
        <w:jc w:val="both"/>
        <w:rPr>
          <w:bCs/>
          <w:sz w:val="22"/>
          <w:szCs w:val="22"/>
        </w:rPr>
      </w:pPr>
      <w:r>
        <w:rPr>
          <w:bCs/>
          <w:sz w:val="22"/>
          <w:szCs w:val="22"/>
        </w:rPr>
        <w:t>Wniosek o dopuszczenie do udziału w postępowaniu wraz z załącznikami należy złożyć za pośrednictwem platformy pod adresem:</w:t>
      </w:r>
    </w:p>
    <w:p w14:paraId="512DA37A" w14:textId="2AF8DDFB" w:rsidR="002C231E" w:rsidRPr="00540F23" w:rsidRDefault="00F474D9" w:rsidP="002C231E">
      <w:pPr>
        <w:spacing w:line="276" w:lineRule="auto"/>
        <w:ind w:left="567"/>
        <w:jc w:val="both"/>
        <w:rPr>
          <w:strike/>
          <w:sz w:val="22"/>
          <w:szCs w:val="22"/>
        </w:rPr>
      </w:pPr>
      <w:hyperlink r:id="rId18" w:history="1">
        <w:r w:rsidRPr="000478B2">
          <w:rPr>
            <w:rStyle w:val="Hipercze"/>
            <w:sz w:val="22"/>
            <w:szCs w:val="22"/>
            <w:shd w:val="clear" w:color="auto" w:fill="FFFFFF"/>
          </w:rPr>
          <w:t>https://www.platformazakupowa.pl/transakcja/966943</w:t>
        </w:r>
      </w:hyperlink>
      <w:r>
        <w:rPr>
          <w:sz w:val="22"/>
          <w:szCs w:val="22"/>
          <w:shd w:val="clear" w:color="auto" w:fill="FFFFFF"/>
        </w:rPr>
        <w:t xml:space="preserve"> </w:t>
      </w:r>
      <w:r w:rsidR="002C231E" w:rsidRPr="001A51E7">
        <w:rPr>
          <w:sz w:val="22"/>
          <w:szCs w:val="22"/>
        </w:rPr>
        <w:t xml:space="preserve">na stronie dotyczącej odpowiedniego postępowania </w:t>
      </w:r>
      <w:r w:rsidR="002C231E" w:rsidRPr="001A51E7">
        <w:rPr>
          <w:b/>
          <w:sz w:val="22"/>
          <w:szCs w:val="22"/>
        </w:rPr>
        <w:t xml:space="preserve">do dnia </w:t>
      </w:r>
      <w:r w:rsidR="001A51E7" w:rsidRPr="001A51E7">
        <w:rPr>
          <w:b/>
          <w:sz w:val="22"/>
          <w:szCs w:val="22"/>
        </w:rPr>
        <w:t>12.09.2024</w:t>
      </w:r>
      <w:r w:rsidR="002C231E" w:rsidRPr="001A51E7">
        <w:rPr>
          <w:b/>
          <w:sz w:val="22"/>
          <w:szCs w:val="22"/>
        </w:rPr>
        <w:t xml:space="preserve"> r. do godziny 0</w:t>
      </w:r>
      <w:r w:rsidR="0095556D" w:rsidRPr="001A51E7">
        <w:rPr>
          <w:b/>
          <w:sz w:val="22"/>
          <w:szCs w:val="22"/>
        </w:rPr>
        <w:t>9</w:t>
      </w:r>
      <w:r w:rsidR="002C231E" w:rsidRPr="001A51E7">
        <w:rPr>
          <w:b/>
          <w:sz w:val="22"/>
          <w:szCs w:val="22"/>
        </w:rPr>
        <w:t>:00.</w:t>
      </w:r>
    </w:p>
    <w:p w14:paraId="7369AB37" w14:textId="7BA91216" w:rsidR="001F383B" w:rsidRPr="00F474D9" w:rsidRDefault="001F383B" w:rsidP="001F383B">
      <w:pPr>
        <w:pStyle w:val="Akapitzlist"/>
        <w:numPr>
          <w:ilvl w:val="0"/>
          <w:numId w:val="76"/>
        </w:numPr>
        <w:ind w:left="567" w:hanging="425"/>
        <w:jc w:val="both"/>
        <w:rPr>
          <w:sz w:val="22"/>
          <w:szCs w:val="22"/>
          <w:lang w:val="pl-PL"/>
        </w:rPr>
      </w:pPr>
      <w:r w:rsidRPr="001F383B">
        <w:rPr>
          <w:sz w:val="22"/>
          <w:szCs w:val="22"/>
          <w:lang w:val="pl-PL"/>
        </w:rPr>
        <w:t xml:space="preserve">Wykonawca składa </w:t>
      </w:r>
      <w:r>
        <w:rPr>
          <w:sz w:val="22"/>
          <w:szCs w:val="22"/>
          <w:lang w:val="pl-PL"/>
        </w:rPr>
        <w:t>wniosek</w:t>
      </w:r>
      <w:r w:rsidRPr="001F383B">
        <w:rPr>
          <w:sz w:val="22"/>
          <w:szCs w:val="22"/>
          <w:lang w:val="pl-PL"/>
        </w:rPr>
        <w:t xml:space="preserve"> w formie elektronicznej lub postaci elektronicznej za pośrednictwem Formularza składania </w:t>
      </w:r>
      <w:r>
        <w:rPr>
          <w:sz w:val="22"/>
          <w:szCs w:val="22"/>
          <w:lang w:val="pl-PL"/>
        </w:rPr>
        <w:t>wniosków</w:t>
      </w:r>
      <w:r w:rsidRPr="001F383B">
        <w:rPr>
          <w:sz w:val="22"/>
          <w:szCs w:val="22"/>
          <w:lang w:val="pl-PL"/>
        </w:rPr>
        <w:t xml:space="preserve"> dostępnego na </w:t>
      </w:r>
      <w:hyperlink r:id="rId19" w:history="1">
        <w:r w:rsidR="00F474D9" w:rsidRPr="00F474D9">
          <w:rPr>
            <w:rStyle w:val="Hipercze"/>
            <w:sz w:val="22"/>
            <w:szCs w:val="22"/>
            <w:shd w:val="clear" w:color="auto" w:fill="FFFFFF"/>
          </w:rPr>
          <w:t>https://www.platformazakupowa.pl/transakcja/966943</w:t>
        </w:r>
      </w:hyperlink>
      <w:r w:rsidR="00F474D9" w:rsidRPr="00F474D9">
        <w:rPr>
          <w:sz w:val="22"/>
          <w:szCs w:val="22"/>
          <w:lang w:val="pl-PL"/>
        </w:rPr>
        <w:t xml:space="preserve"> </w:t>
      </w:r>
      <w:hyperlink r:id="rId20" w:history="1"/>
      <w:r w:rsidRPr="00F474D9">
        <w:rPr>
          <w:sz w:val="22"/>
          <w:szCs w:val="22"/>
          <w:lang w:val="pl-PL"/>
        </w:rPr>
        <w:t xml:space="preserve"> </w:t>
      </w:r>
    </w:p>
    <w:p w14:paraId="2024455C" w14:textId="4A041800" w:rsidR="00480CDC" w:rsidRPr="002D21A3" w:rsidRDefault="004F3844" w:rsidP="003515C7">
      <w:pPr>
        <w:numPr>
          <w:ilvl w:val="0"/>
          <w:numId w:val="76"/>
        </w:numPr>
        <w:spacing w:line="276" w:lineRule="auto"/>
        <w:ind w:left="567" w:hanging="425"/>
        <w:jc w:val="both"/>
        <w:rPr>
          <w:strike/>
          <w:sz w:val="22"/>
          <w:szCs w:val="22"/>
        </w:rPr>
      </w:pPr>
      <w:r>
        <w:rPr>
          <w:sz w:val="22"/>
          <w:szCs w:val="22"/>
        </w:rPr>
        <w:t>O terminie złożenia wniosku decyduje czas jego wpływu na platformę.</w:t>
      </w:r>
    </w:p>
    <w:p w14:paraId="2A85ADD2" w14:textId="61BC1681" w:rsidR="00480CDC" w:rsidRPr="001A51E7" w:rsidRDefault="00480CDC" w:rsidP="003515C7">
      <w:pPr>
        <w:numPr>
          <w:ilvl w:val="0"/>
          <w:numId w:val="76"/>
        </w:numPr>
        <w:spacing w:line="276" w:lineRule="auto"/>
        <w:ind w:left="567" w:hanging="425"/>
        <w:jc w:val="both"/>
        <w:rPr>
          <w:strike/>
          <w:sz w:val="22"/>
          <w:szCs w:val="22"/>
        </w:rPr>
      </w:pPr>
      <w:r w:rsidRPr="001A51E7">
        <w:rPr>
          <w:sz w:val="22"/>
          <w:szCs w:val="22"/>
        </w:rPr>
        <w:t xml:space="preserve">Zamawiający rozpocznie sesję otwierania Wniosków za pośrednictwem platformy zakupowej </w:t>
      </w:r>
      <w:r w:rsidRPr="001A51E7">
        <w:rPr>
          <w:b/>
          <w:sz w:val="22"/>
          <w:szCs w:val="22"/>
        </w:rPr>
        <w:t xml:space="preserve">w dniu </w:t>
      </w:r>
      <w:r w:rsidR="001A51E7" w:rsidRPr="001A51E7">
        <w:rPr>
          <w:b/>
          <w:sz w:val="22"/>
          <w:szCs w:val="22"/>
        </w:rPr>
        <w:t xml:space="preserve">12.09.2024 </w:t>
      </w:r>
      <w:r w:rsidRPr="001A51E7">
        <w:rPr>
          <w:b/>
          <w:sz w:val="22"/>
          <w:szCs w:val="22"/>
        </w:rPr>
        <w:t>r. o godz. 0</w:t>
      </w:r>
      <w:r w:rsidR="0095556D" w:rsidRPr="001A51E7">
        <w:rPr>
          <w:b/>
          <w:sz w:val="22"/>
          <w:szCs w:val="22"/>
        </w:rPr>
        <w:t>9</w:t>
      </w:r>
      <w:r w:rsidRPr="001A51E7">
        <w:rPr>
          <w:b/>
          <w:sz w:val="22"/>
          <w:szCs w:val="22"/>
        </w:rPr>
        <w:t>:</w:t>
      </w:r>
      <w:r w:rsidR="0024602A" w:rsidRPr="001A51E7">
        <w:rPr>
          <w:b/>
          <w:sz w:val="22"/>
          <w:szCs w:val="22"/>
        </w:rPr>
        <w:t>0</w:t>
      </w:r>
      <w:r w:rsidR="0095556D" w:rsidRPr="001A51E7">
        <w:rPr>
          <w:b/>
          <w:sz w:val="22"/>
          <w:szCs w:val="22"/>
        </w:rPr>
        <w:t>5</w:t>
      </w:r>
      <w:r w:rsidRPr="001A51E7">
        <w:rPr>
          <w:b/>
          <w:sz w:val="22"/>
          <w:szCs w:val="22"/>
        </w:rPr>
        <w:t>.</w:t>
      </w:r>
    </w:p>
    <w:p w14:paraId="656A0B22" w14:textId="77777777" w:rsidR="004F3844" w:rsidRPr="004F3844" w:rsidRDefault="00480CDC" w:rsidP="003515C7">
      <w:pPr>
        <w:numPr>
          <w:ilvl w:val="0"/>
          <w:numId w:val="76"/>
        </w:numPr>
        <w:spacing w:line="276" w:lineRule="auto"/>
        <w:ind w:left="567" w:hanging="425"/>
        <w:jc w:val="both"/>
        <w:rPr>
          <w:sz w:val="22"/>
          <w:szCs w:val="22"/>
        </w:rPr>
      </w:pPr>
      <w:r w:rsidRPr="002D21A3">
        <w:rPr>
          <w:sz w:val="22"/>
          <w:szCs w:val="22"/>
        </w:rPr>
        <w:t>Zamawiający</w:t>
      </w:r>
      <w:r w:rsidRPr="002D21A3">
        <w:rPr>
          <w:rFonts w:eastAsia="Wingdings"/>
          <w:sz w:val="22"/>
          <w:szCs w:val="22"/>
        </w:rPr>
        <w:t xml:space="preserve"> informuje, że szczegółowa instrukcja dotycząca złożenia, zmiany </w:t>
      </w:r>
      <w:r w:rsidR="0095556D">
        <w:rPr>
          <w:rFonts w:eastAsia="Wingdings"/>
          <w:sz w:val="22"/>
          <w:szCs w:val="22"/>
        </w:rPr>
        <w:br/>
      </w:r>
      <w:r w:rsidRPr="002D21A3">
        <w:rPr>
          <w:rFonts w:eastAsia="Wingdings"/>
          <w:sz w:val="22"/>
          <w:szCs w:val="22"/>
        </w:rPr>
        <w:t xml:space="preserve">i wycofania </w:t>
      </w:r>
      <w:r w:rsidR="004F3844">
        <w:rPr>
          <w:rFonts w:eastAsia="Wingdings"/>
          <w:sz w:val="22"/>
          <w:szCs w:val="22"/>
        </w:rPr>
        <w:t>Wniosku</w:t>
      </w:r>
      <w:r w:rsidRPr="002D21A3">
        <w:rPr>
          <w:rFonts w:eastAsia="Wingdings"/>
          <w:sz w:val="22"/>
          <w:szCs w:val="22"/>
        </w:rPr>
        <w:t xml:space="preserve"> przy użyciu platformy zakupowej znajduje się w zakładce Instrukcje dla Wykonawców pod adresem internetowym</w:t>
      </w:r>
      <w:r w:rsidR="00964AF4" w:rsidRPr="002D21A3">
        <w:rPr>
          <w:color w:val="auto"/>
          <w:spacing w:val="10"/>
          <w:sz w:val="22"/>
          <w:szCs w:val="22"/>
        </w:rPr>
        <w:t xml:space="preserve">: </w:t>
      </w:r>
    </w:p>
    <w:p w14:paraId="589D1F6A" w14:textId="680D50E6" w:rsidR="001F383B" w:rsidRPr="001F383B" w:rsidRDefault="001F383B" w:rsidP="004F3844">
      <w:pPr>
        <w:spacing w:line="276" w:lineRule="auto"/>
        <w:ind w:left="567"/>
        <w:jc w:val="both"/>
        <w:rPr>
          <w:sz w:val="22"/>
        </w:rPr>
      </w:pPr>
      <w:hyperlink r:id="rId21" w:history="1">
        <w:r w:rsidRPr="001F383B">
          <w:rPr>
            <w:rStyle w:val="Hipercze"/>
            <w:sz w:val="22"/>
          </w:rPr>
          <w:t>https://platformazakupowa.pl/strona/45-instrukcje</w:t>
        </w:r>
      </w:hyperlink>
    </w:p>
    <w:p w14:paraId="3B342779" w14:textId="79F21F06" w:rsidR="00480CDC" w:rsidRPr="002D21A3" w:rsidRDefault="00480CDC" w:rsidP="004F3844">
      <w:pPr>
        <w:spacing w:line="276" w:lineRule="auto"/>
        <w:ind w:left="567"/>
        <w:jc w:val="both"/>
        <w:rPr>
          <w:sz w:val="22"/>
          <w:szCs w:val="22"/>
        </w:rPr>
      </w:pPr>
      <w:r w:rsidRPr="002D21A3">
        <w:rPr>
          <w:rFonts w:eastAsia="Wingdings"/>
          <w:sz w:val="22"/>
          <w:szCs w:val="22"/>
        </w:rPr>
        <w:t>Wykonawca po upływie terminu do składania wniosków nie może skutecznie dokonać zmiany ani wycofać złożonego wniosku.</w:t>
      </w:r>
    </w:p>
    <w:p w14:paraId="5ADB14A9" w14:textId="77777777" w:rsidR="00480CDC" w:rsidRPr="002D21A3" w:rsidRDefault="00480CDC" w:rsidP="003515C7">
      <w:pPr>
        <w:numPr>
          <w:ilvl w:val="0"/>
          <w:numId w:val="76"/>
        </w:numPr>
        <w:spacing w:line="276" w:lineRule="auto"/>
        <w:ind w:left="567" w:hanging="425"/>
        <w:jc w:val="both"/>
        <w:rPr>
          <w:strike/>
          <w:sz w:val="22"/>
          <w:szCs w:val="22"/>
        </w:rPr>
      </w:pPr>
      <w:r w:rsidRPr="002D21A3">
        <w:rPr>
          <w:sz w:val="22"/>
          <w:szCs w:val="22"/>
        </w:rPr>
        <w:t xml:space="preserve">Wykonawca może złożyć tylko jeden wniosek. </w:t>
      </w:r>
    </w:p>
    <w:p w14:paraId="21B49115" w14:textId="77777777" w:rsidR="00480CDC" w:rsidRPr="002D21A3" w:rsidRDefault="00480CDC" w:rsidP="003515C7">
      <w:pPr>
        <w:numPr>
          <w:ilvl w:val="0"/>
          <w:numId w:val="76"/>
        </w:numPr>
        <w:spacing w:line="276" w:lineRule="auto"/>
        <w:ind w:left="567" w:hanging="425"/>
        <w:jc w:val="both"/>
        <w:rPr>
          <w:strike/>
          <w:sz w:val="22"/>
          <w:szCs w:val="22"/>
        </w:rPr>
      </w:pPr>
      <w:r w:rsidRPr="002D21A3">
        <w:rPr>
          <w:sz w:val="22"/>
          <w:szCs w:val="22"/>
        </w:rPr>
        <w:t>Zamawiający odrzuci wszystkie wnioski złożone po terminie składania.</w:t>
      </w:r>
    </w:p>
    <w:p w14:paraId="272E8582" w14:textId="77777777" w:rsidR="008C2ED8" w:rsidRPr="002D21A3" w:rsidRDefault="008C2ED8" w:rsidP="00C613C9">
      <w:pPr>
        <w:ind w:left="218"/>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1220E0" w:rsidRPr="002D21A3" w14:paraId="24B97082" w14:textId="77777777" w:rsidTr="00B85A8C">
        <w:trPr>
          <w:trHeight w:val="713"/>
        </w:trPr>
        <w:tc>
          <w:tcPr>
            <w:tcW w:w="8435" w:type="dxa"/>
            <w:vAlign w:val="center"/>
          </w:tcPr>
          <w:p w14:paraId="3EC48C84" w14:textId="77777777" w:rsidR="001220E0" w:rsidRPr="002D21A3" w:rsidRDefault="00780EF3" w:rsidP="00C613C9">
            <w:pPr>
              <w:ind w:left="-142"/>
              <w:jc w:val="center"/>
              <w:rPr>
                <w:b/>
                <w:sz w:val="22"/>
                <w:szCs w:val="22"/>
              </w:rPr>
            </w:pPr>
            <w:r w:rsidRPr="002D21A3">
              <w:rPr>
                <w:b/>
                <w:sz w:val="22"/>
                <w:szCs w:val="22"/>
              </w:rPr>
              <w:t>ROZDZIAŁ X</w:t>
            </w:r>
          </w:p>
          <w:p w14:paraId="154F77F3" w14:textId="77777777" w:rsidR="001220E0" w:rsidRPr="002D21A3" w:rsidRDefault="00780EF3" w:rsidP="00C613C9">
            <w:pPr>
              <w:ind w:left="-142"/>
              <w:jc w:val="center"/>
              <w:rPr>
                <w:sz w:val="22"/>
                <w:szCs w:val="22"/>
              </w:rPr>
            </w:pPr>
            <w:r w:rsidRPr="002D21A3">
              <w:rPr>
                <w:b/>
                <w:sz w:val="22"/>
                <w:szCs w:val="22"/>
              </w:rPr>
              <w:t>OPIS SPOSOBU PRZYGOTOWANIA WNIOSKU</w:t>
            </w:r>
          </w:p>
        </w:tc>
      </w:tr>
    </w:tbl>
    <w:p w14:paraId="791DECC9" w14:textId="77777777" w:rsidR="00BF0D77" w:rsidRPr="002D21A3" w:rsidRDefault="00BF0D77" w:rsidP="004D243C">
      <w:pPr>
        <w:numPr>
          <w:ilvl w:val="0"/>
          <w:numId w:val="83"/>
        </w:numPr>
        <w:autoSpaceDE w:val="0"/>
        <w:autoSpaceDN w:val="0"/>
        <w:adjustRightInd w:val="0"/>
        <w:spacing w:before="24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Treść </w:t>
      </w:r>
      <w:r w:rsidR="004F3844">
        <w:rPr>
          <w:rFonts w:eastAsia="Cambria Math"/>
          <w:color w:val="auto"/>
          <w:sz w:val="22"/>
          <w:szCs w:val="22"/>
          <w:lang w:eastAsia="zh-CN"/>
        </w:rPr>
        <w:t>Wniosku</w:t>
      </w:r>
      <w:r w:rsidRPr="002D21A3">
        <w:rPr>
          <w:rFonts w:eastAsia="Cambria Math"/>
          <w:color w:val="auto"/>
          <w:sz w:val="22"/>
          <w:szCs w:val="22"/>
          <w:lang w:eastAsia="zh-CN"/>
        </w:rPr>
        <w:t xml:space="preserve"> musi odpowiadać treści </w:t>
      </w:r>
      <w:r w:rsidR="004A4FA8" w:rsidRPr="002D21A3">
        <w:rPr>
          <w:rFonts w:eastAsia="Cambria Math"/>
          <w:color w:val="auto"/>
          <w:sz w:val="22"/>
          <w:szCs w:val="22"/>
          <w:lang w:eastAsia="zh-CN"/>
        </w:rPr>
        <w:t>Zaproszenia.</w:t>
      </w:r>
      <w:r w:rsidRPr="002D21A3">
        <w:rPr>
          <w:rFonts w:eastAsia="Cambria Math"/>
          <w:color w:val="auto"/>
          <w:sz w:val="22"/>
          <w:szCs w:val="22"/>
          <w:lang w:eastAsia="zh-CN"/>
        </w:rPr>
        <w:t xml:space="preserve"> </w:t>
      </w:r>
    </w:p>
    <w:p w14:paraId="0C11D8C1"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Wykonawca może złożyć tylko </w:t>
      </w:r>
      <w:r w:rsidR="00F2513E">
        <w:rPr>
          <w:rFonts w:eastAsia="Cambria Math"/>
          <w:color w:val="auto"/>
          <w:sz w:val="22"/>
          <w:szCs w:val="22"/>
          <w:lang w:eastAsia="zh-CN"/>
        </w:rPr>
        <w:t>jeden wniosek</w:t>
      </w:r>
      <w:r w:rsidRPr="002D21A3">
        <w:rPr>
          <w:rFonts w:eastAsia="Cambria Math"/>
          <w:color w:val="auto"/>
          <w:sz w:val="22"/>
          <w:szCs w:val="22"/>
          <w:lang w:eastAsia="zh-CN"/>
        </w:rPr>
        <w:t xml:space="preserve"> /w danej części zamówienia- o ile dotyczy/.</w:t>
      </w:r>
    </w:p>
    <w:p w14:paraId="23B50FCC" w14:textId="7828EB24" w:rsidR="00BF0D77" w:rsidRPr="002D21A3" w:rsidRDefault="005D6EFF"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Wniosek  </w:t>
      </w:r>
      <w:r w:rsidR="00BF0D77" w:rsidRPr="002D21A3">
        <w:rPr>
          <w:rFonts w:eastAsia="Cambria Math"/>
          <w:color w:val="auto"/>
          <w:sz w:val="22"/>
          <w:szCs w:val="22"/>
          <w:lang w:eastAsia="zh-CN"/>
        </w:rPr>
        <w:t xml:space="preserve">należy złożyć w języku polskim, sporządzoną pod rygorem nieważności, </w:t>
      </w:r>
      <w:r w:rsidR="0095556D">
        <w:rPr>
          <w:rFonts w:eastAsia="Cambria Math"/>
          <w:color w:val="auto"/>
          <w:sz w:val="22"/>
          <w:szCs w:val="22"/>
          <w:lang w:eastAsia="zh-CN"/>
        </w:rPr>
        <w:br/>
      </w:r>
      <w:r w:rsidR="00BF0D77" w:rsidRPr="002D21A3">
        <w:rPr>
          <w:rFonts w:eastAsia="Cambria Math"/>
          <w:color w:val="auto"/>
          <w:sz w:val="22"/>
          <w:szCs w:val="22"/>
          <w:lang w:eastAsia="zh-CN"/>
        </w:rPr>
        <w:t xml:space="preserve">w formie elektronicznej opatrzoną kwalifikowanym podpisem elektronicznym. Treść </w:t>
      </w:r>
      <w:r w:rsidR="00E53C44">
        <w:rPr>
          <w:rFonts w:eastAsia="Cambria Math"/>
          <w:color w:val="auto"/>
          <w:sz w:val="22"/>
          <w:szCs w:val="22"/>
          <w:lang w:eastAsia="zh-CN"/>
        </w:rPr>
        <w:t>wniosku</w:t>
      </w:r>
      <w:r w:rsidR="00BF0D77" w:rsidRPr="002D21A3">
        <w:rPr>
          <w:rFonts w:eastAsia="Cambria Math"/>
          <w:color w:val="auto"/>
          <w:sz w:val="22"/>
          <w:szCs w:val="22"/>
          <w:lang w:eastAsia="zh-CN"/>
        </w:rPr>
        <w:t xml:space="preserve"> musi być zgodna z wymaganiami zamawiającego określonymi w dokumentach zamówienia</w:t>
      </w:r>
    </w:p>
    <w:p w14:paraId="517C88CD" w14:textId="79E18EDA" w:rsidR="00BF0D77" w:rsidRPr="00E53C44" w:rsidRDefault="005D6EFF"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E53C44">
        <w:rPr>
          <w:rFonts w:eastAsia="Cambria Math"/>
          <w:color w:val="auto"/>
          <w:sz w:val="22"/>
          <w:szCs w:val="22"/>
          <w:lang w:eastAsia="zh-CN"/>
        </w:rPr>
        <w:t xml:space="preserve">Wniosek </w:t>
      </w:r>
      <w:r w:rsidR="00BF0D77" w:rsidRPr="00E53C44">
        <w:rPr>
          <w:rFonts w:eastAsia="Cambria Math"/>
          <w:color w:val="auto"/>
          <w:sz w:val="22"/>
          <w:szCs w:val="22"/>
          <w:lang w:eastAsia="zh-CN"/>
        </w:rPr>
        <w:t>musi być podpisan</w:t>
      </w:r>
      <w:r w:rsidR="007F7C81" w:rsidRPr="00E53C44">
        <w:rPr>
          <w:rFonts w:eastAsia="Cambria Math"/>
          <w:color w:val="auto"/>
          <w:sz w:val="22"/>
          <w:szCs w:val="22"/>
          <w:lang w:eastAsia="zh-CN"/>
        </w:rPr>
        <w:t>y</w:t>
      </w:r>
      <w:r w:rsidR="00BF0D77" w:rsidRPr="00E53C44">
        <w:rPr>
          <w:rFonts w:eastAsia="Cambria Math"/>
          <w:color w:val="auto"/>
          <w:sz w:val="22"/>
          <w:szCs w:val="22"/>
          <w:lang w:eastAsia="zh-CN"/>
        </w:rPr>
        <w:t xml:space="preserve"> kwalifikowanym podpisem elektronicznym przez osoby upoważnione do składania oświadczeń woli w imieniu Wykonawcy.</w:t>
      </w:r>
    </w:p>
    <w:p w14:paraId="58B5B378"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sz w:val="22"/>
          <w:szCs w:val="22"/>
          <w:lang w:eastAsia="zh-CN"/>
        </w:rPr>
      </w:pPr>
      <w:r w:rsidRPr="002D21A3">
        <w:rPr>
          <w:bCs/>
          <w:sz w:val="22"/>
          <w:szCs w:val="22"/>
          <w:u w:val="single"/>
        </w:rPr>
        <w:t>Zamawiający wymaga by dokumenty w postępowaniu były skompresowane do pliku archiwum zip lub zip7.</w:t>
      </w:r>
    </w:p>
    <w:p w14:paraId="4DB2EB6B" w14:textId="77777777" w:rsidR="00BF0D77" w:rsidRPr="002D21A3" w:rsidRDefault="00BF0D77" w:rsidP="004D243C">
      <w:pPr>
        <w:numPr>
          <w:ilvl w:val="0"/>
          <w:numId w:val="83"/>
        </w:numPr>
        <w:autoSpaceDE w:val="0"/>
        <w:autoSpaceDN w:val="0"/>
        <w:adjustRightInd w:val="0"/>
        <w:spacing w:before="120" w:after="120"/>
        <w:ind w:left="357" w:hanging="357"/>
        <w:jc w:val="both"/>
        <w:rPr>
          <w:sz w:val="22"/>
          <w:szCs w:val="22"/>
          <w:shd w:val="clear" w:color="auto" w:fill="FFFFFF"/>
        </w:rPr>
      </w:pPr>
      <w:r w:rsidRPr="002D21A3">
        <w:rPr>
          <w:sz w:val="22"/>
          <w:szCs w:val="22"/>
        </w:rPr>
        <w:lastRenderedPageBreak/>
        <w:t xml:space="preserve">Zamawiający nie dopuszcza w postępowaniu </w:t>
      </w:r>
      <w:r w:rsidR="005D6EFF" w:rsidRPr="002D21A3">
        <w:rPr>
          <w:sz w:val="22"/>
          <w:szCs w:val="22"/>
        </w:rPr>
        <w:t>wniosków</w:t>
      </w:r>
      <w:r w:rsidRPr="002D21A3">
        <w:rPr>
          <w:sz w:val="22"/>
          <w:szCs w:val="22"/>
        </w:rPr>
        <w:t xml:space="preserve">, których dokumenty będą skompresowane aplikacją Win Rar (rozszerzenie *.rar), </w:t>
      </w:r>
      <w:r w:rsidRPr="002D21A3">
        <w:rPr>
          <w:sz w:val="22"/>
          <w:szCs w:val="22"/>
          <w:shd w:val="clear" w:color="auto" w:fill="FFFFFF"/>
        </w:rPr>
        <w:t xml:space="preserve">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3FE4621" w14:textId="77777777" w:rsidR="00BF0D77" w:rsidRPr="002D21A3" w:rsidRDefault="005D6EFF"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sz w:val="22"/>
          <w:szCs w:val="22"/>
          <w:lang w:eastAsia="zh-CN"/>
        </w:rPr>
        <w:t xml:space="preserve">Wniosek </w:t>
      </w:r>
      <w:r w:rsidR="00BF0D77" w:rsidRPr="002D21A3">
        <w:rPr>
          <w:rFonts w:eastAsia="Cambria Math"/>
          <w:sz w:val="22"/>
          <w:szCs w:val="22"/>
          <w:lang w:eastAsia="zh-CN"/>
        </w:rPr>
        <w:t>spakowan</w:t>
      </w:r>
      <w:r w:rsidR="007F7C81">
        <w:rPr>
          <w:rFonts w:eastAsia="Cambria Math"/>
          <w:sz w:val="22"/>
          <w:szCs w:val="22"/>
          <w:lang w:eastAsia="zh-CN"/>
        </w:rPr>
        <w:t>y</w:t>
      </w:r>
      <w:r w:rsidR="00BF0D77" w:rsidRPr="002D21A3">
        <w:rPr>
          <w:rFonts w:eastAsia="Cambria Math"/>
          <w:sz w:val="22"/>
          <w:szCs w:val="22"/>
          <w:lang w:eastAsia="zh-CN"/>
        </w:rPr>
        <w:t xml:space="preserve"> do pliku .</w:t>
      </w:r>
      <w:r w:rsidRPr="002D21A3">
        <w:rPr>
          <w:rFonts w:eastAsia="Cambria Math"/>
          <w:sz w:val="22"/>
          <w:szCs w:val="22"/>
          <w:lang w:eastAsia="zh-CN"/>
        </w:rPr>
        <w:t xml:space="preserve">rar </w:t>
      </w:r>
      <w:r w:rsidR="00BF0D77" w:rsidRPr="002D21A3">
        <w:rPr>
          <w:rFonts w:eastAsia="Cambria Math"/>
          <w:sz w:val="22"/>
          <w:szCs w:val="22"/>
          <w:lang w:eastAsia="zh-CN"/>
        </w:rPr>
        <w:t>zostanie uznan</w:t>
      </w:r>
      <w:r w:rsidR="007F7C81">
        <w:rPr>
          <w:rFonts w:eastAsia="Cambria Math"/>
          <w:sz w:val="22"/>
          <w:szCs w:val="22"/>
          <w:lang w:eastAsia="zh-CN"/>
        </w:rPr>
        <w:t>y</w:t>
      </w:r>
      <w:r w:rsidR="00BF0D77" w:rsidRPr="002D21A3">
        <w:rPr>
          <w:rFonts w:eastAsia="Cambria Math"/>
          <w:sz w:val="22"/>
          <w:szCs w:val="22"/>
          <w:lang w:eastAsia="zh-CN"/>
        </w:rPr>
        <w:t xml:space="preserve"> przez Zamawiającego jako złożon</w:t>
      </w:r>
      <w:r w:rsidR="007F7C81">
        <w:rPr>
          <w:rFonts w:eastAsia="Cambria Math"/>
          <w:sz w:val="22"/>
          <w:szCs w:val="22"/>
          <w:lang w:eastAsia="zh-CN"/>
        </w:rPr>
        <w:t>y</w:t>
      </w:r>
      <w:r w:rsidR="00BF0D77" w:rsidRPr="002D21A3">
        <w:rPr>
          <w:rFonts w:eastAsia="Cambria Math"/>
          <w:sz w:val="22"/>
          <w:szCs w:val="22"/>
          <w:lang w:eastAsia="zh-CN"/>
        </w:rPr>
        <w:t xml:space="preserve"> nieskutecznie.</w:t>
      </w:r>
    </w:p>
    <w:p w14:paraId="2CD54D29"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Konto Wykonawcy tworzone jest tylko raz, w kolejnych postępowaniach wykorzystuje się już istniejące konto.</w:t>
      </w:r>
    </w:p>
    <w:p w14:paraId="3829D10E"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oznaczenia pliku jako niejawny Wykonawca zobowiązany jest dołączyć dokument z uzasadnieniem objęcia pliku tajemnicą przedsiębiorstwa.</w:t>
      </w:r>
    </w:p>
    <w:p w14:paraId="3745DDFA"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007D355C"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Podmiotowe środki dowodowe, przedmiotowe środki dowodowe oraz inne dokumenty lub oświadczenia, w tym pełnomocnictwa, wymagane zapisami </w:t>
      </w:r>
      <w:r w:rsidR="004F3844">
        <w:rPr>
          <w:rFonts w:eastAsia="Cambria Math"/>
          <w:color w:val="auto"/>
          <w:sz w:val="22"/>
          <w:szCs w:val="22"/>
          <w:lang w:eastAsia="zh-CN"/>
        </w:rPr>
        <w:t xml:space="preserve">Zaproszenia </w:t>
      </w:r>
      <w:r w:rsidRPr="002D21A3">
        <w:rPr>
          <w:rFonts w:eastAsia="Cambria Math"/>
          <w:color w:val="auto"/>
          <w:sz w:val="22"/>
          <w:szCs w:val="22"/>
          <w:lang w:eastAsia="zh-CN"/>
        </w:rPr>
        <w:t xml:space="preserve">składa się w formie, zakresie i w sposób określony w rozporządzeniu Ministra Rozwoju, Pracy i Technologii </w:t>
      </w:r>
      <w:r w:rsidR="007F7C81">
        <w:rPr>
          <w:rFonts w:eastAsia="Cambria Math"/>
          <w:color w:val="auto"/>
          <w:sz w:val="22"/>
          <w:szCs w:val="22"/>
          <w:lang w:eastAsia="zh-CN"/>
        </w:rPr>
        <w:br/>
      </w:r>
      <w:r w:rsidRPr="002D21A3">
        <w:rPr>
          <w:rFonts w:eastAsia="Cambria Math"/>
          <w:color w:val="auto"/>
          <w:sz w:val="22"/>
          <w:szCs w:val="22"/>
          <w:lang w:eastAsia="zh-CN"/>
        </w:rPr>
        <w:t xml:space="preserve">z dnia 23 grudnia 2020 r. w sprawie podmiotowych środków dowodowych oraz innych dokumentów lub oświadczeń, jakich może żądać zamawiający od wykonawcy oraz </w:t>
      </w:r>
      <w:r w:rsidR="007F7C81">
        <w:rPr>
          <w:rFonts w:eastAsia="Cambria Math"/>
          <w:color w:val="auto"/>
          <w:sz w:val="22"/>
          <w:szCs w:val="22"/>
          <w:lang w:eastAsia="zh-CN"/>
        </w:rPr>
        <w:br/>
      </w:r>
      <w:r w:rsidRPr="002D21A3">
        <w:rPr>
          <w:rFonts w:eastAsia="Cambria Math"/>
          <w:color w:val="auto"/>
          <w:sz w:val="22"/>
          <w:szCs w:val="22"/>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E74BF3F"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FD9AFE6"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007F7C81">
        <w:rPr>
          <w:rFonts w:eastAsia="Cambria Math"/>
          <w:color w:val="auto"/>
          <w:sz w:val="22"/>
          <w:szCs w:val="22"/>
          <w:lang w:eastAsia="zh-CN"/>
        </w:rPr>
        <w:t xml:space="preserve"> </w:t>
      </w:r>
      <w:r w:rsidRPr="002D21A3">
        <w:rPr>
          <w:rFonts w:eastAsia="Cambria Math"/>
          <w:color w:val="auto"/>
          <w:sz w:val="22"/>
          <w:szCs w:val="22"/>
          <w:lang w:eastAsia="zh-CN"/>
        </w:rPr>
        <w:t>lub w postaci elektronicznej opatrzonej podpisem zaufanym lub podpisem osobistym poświadczające zgodność cyfrowego odwzorowania z dokumentem w postaci papierowej.</w:t>
      </w:r>
    </w:p>
    <w:p w14:paraId="1D3DF1F5" w14:textId="77777777" w:rsidR="00BF0D77" w:rsidRPr="002D21A3" w:rsidRDefault="00BF0D77" w:rsidP="003C7941">
      <w:pPr>
        <w:autoSpaceDE w:val="0"/>
        <w:autoSpaceDN w:val="0"/>
        <w:adjustRightInd w:val="0"/>
        <w:spacing w:before="120" w:after="120"/>
        <w:ind w:left="364"/>
        <w:jc w:val="both"/>
        <w:rPr>
          <w:rFonts w:eastAsia="Cambria Math"/>
          <w:color w:val="auto"/>
          <w:sz w:val="22"/>
          <w:szCs w:val="22"/>
          <w:lang w:eastAsia="zh-CN"/>
        </w:rPr>
      </w:pPr>
      <w:r w:rsidRPr="002D21A3">
        <w:rPr>
          <w:rFonts w:eastAsia="Cambria Math"/>
          <w:color w:val="auto"/>
          <w:sz w:val="22"/>
          <w:szCs w:val="22"/>
          <w:lang w:eastAsia="zh-CN"/>
        </w:rPr>
        <w:t>Poświadczenia zgodności cyfrowego odwzorowania z dokumentem w postaci papierowej, dokonuje w przypadku:</w:t>
      </w:r>
    </w:p>
    <w:p w14:paraId="6C7810F4" w14:textId="77777777" w:rsidR="00BF0D77" w:rsidRPr="002D21A3" w:rsidRDefault="00BF0D77" w:rsidP="004D243C">
      <w:pPr>
        <w:numPr>
          <w:ilvl w:val="0"/>
          <w:numId w:val="93"/>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52F4F62" w14:textId="77777777" w:rsidR="00BF0D77" w:rsidRPr="002D21A3" w:rsidRDefault="00BF0D77" w:rsidP="004D243C">
      <w:pPr>
        <w:numPr>
          <w:ilvl w:val="0"/>
          <w:numId w:val="93"/>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przedmiotowych środków dowodowych – odpowiednio wykonawca lub wykonawca wspólnie ubiegający się o udzielenie zamówienia;</w:t>
      </w:r>
    </w:p>
    <w:p w14:paraId="13054E6D" w14:textId="77777777" w:rsidR="00BF0D77" w:rsidRPr="002D21A3" w:rsidRDefault="00BF0D77" w:rsidP="004D243C">
      <w:pPr>
        <w:numPr>
          <w:ilvl w:val="0"/>
          <w:numId w:val="93"/>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lastRenderedPageBreak/>
        <w:t>innych dokumentów, w tym dokumentów, o których mowa w art. 94 ust. 2 ustawy – odpowiednio wykonawca lub wykonawca wspólnie ubiegający się o udzielenie zamówienia, w zakresie dokumentów, które każdego z nich dotyczą.</w:t>
      </w:r>
    </w:p>
    <w:p w14:paraId="4D9E6DAF"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Poświadczenia zgodności cyfrowego odwzorowania z dokumentem w postaci papierowej, </w:t>
      </w:r>
      <w:r w:rsidRPr="002D21A3">
        <w:rPr>
          <w:rFonts w:eastAsia="Cambria Math"/>
          <w:color w:val="auto"/>
          <w:sz w:val="22"/>
          <w:szCs w:val="22"/>
          <w:lang w:eastAsia="zh-CN"/>
        </w:rPr>
        <w:br/>
        <w:t>o którym mowa w pkt 16 powyżej , może dokonać również notariusz.</w:t>
      </w:r>
    </w:p>
    <w:p w14:paraId="51E2B45B"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któryś z wymaganych dokumentów składanych przez Wykonawcę jest sporządzony </w:t>
      </w:r>
      <w:r w:rsidR="007F7C81">
        <w:rPr>
          <w:rFonts w:eastAsia="Cambria Math"/>
          <w:color w:val="auto"/>
          <w:sz w:val="22"/>
          <w:szCs w:val="22"/>
          <w:lang w:eastAsia="zh-CN"/>
        </w:rPr>
        <w:br/>
      </w:r>
      <w:r w:rsidRPr="002D21A3">
        <w:rPr>
          <w:rFonts w:eastAsia="Cambria Math"/>
          <w:color w:val="auto"/>
          <w:sz w:val="22"/>
          <w:szCs w:val="22"/>
          <w:lang w:eastAsia="zh-CN"/>
        </w:rPr>
        <w:t>w języku obcym, dokument taki należy złożyć wraz z tłumaczeniem na język polski.</w:t>
      </w:r>
    </w:p>
    <w:p w14:paraId="012DE27A"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w:t>
      </w:r>
      <w:r w:rsidR="004F3844">
        <w:rPr>
          <w:rFonts w:eastAsia="Cambria Math"/>
          <w:color w:val="auto"/>
          <w:sz w:val="22"/>
          <w:szCs w:val="22"/>
          <w:lang w:eastAsia="zh-CN"/>
        </w:rPr>
        <w:t>Wniosek</w:t>
      </w:r>
      <w:r w:rsidRPr="002D21A3">
        <w:rPr>
          <w:rFonts w:eastAsia="Cambria Math"/>
          <w:color w:val="auto"/>
          <w:sz w:val="22"/>
          <w:szCs w:val="22"/>
          <w:lang w:eastAsia="zh-CN"/>
        </w:rPr>
        <w:t xml:space="preserve"> zawiera informacje stanowiące tajemnicę przedsiębiorstwa w rozumieniu ustawy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w:t>
      </w:r>
      <w:r w:rsidR="004F3844">
        <w:rPr>
          <w:rFonts w:eastAsia="Cambria Math"/>
          <w:color w:val="auto"/>
          <w:sz w:val="22"/>
          <w:szCs w:val="22"/>
          <w:lang w:eastAsia="zh-CN"/>
        </w:rPr>
        <w:br/>
      </w:r>
      <w:r w:rsidRPr="002D21A3">
        <w:rPr>
          <w:rFonts w:eastAsia="Cambria Math"/>
          <w:color w:val="auto"/>
          <w:sz w:val="22"/>
          <w:szCs w:val="22"/>
          <w:lang w:eastAsia="zh-CN"/>
        </w:rPr>
        <w:t xml:space="preserve">z nich odpowiednio oznaczyć. Odpowiednie oznaczenie zastrzeżonej treści oferty spoczywa na Wykonawcy. </w:t>
      </w:r>
    </w:p>
    <w:p w14:paraId="58560682"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Wykonawca wraz z przekazaniem informacji o zastrzeżeniu tajemnicy przedsiębiorstwa, </w:t>
      </w:r>
      <w:r w:rsidRPr="002D21A3">
        <w:rPr>
          <w:rFonts w:eastAsia="Cambria Math"/>
          <w:b/>
          <w:color w:val="auto"/>
          <w:sz w:val="22"/>
          <w:szCs w:val="22"/>
          <w:lang w:eastAsia="zh-CN"/>
        </w:rPr>
        <w:t>zobowiązany jest wykazać</w:t>
      </w:r>
      <w:r w:rsidRPr="002D21A3">
        <w:rPr>
          <w:rFonts w:eastAsia="Cambria Math"/>
          <w:color w:val="auto"/>
          <w:sz w:val="22"/>
          <w:szCs w:val="22"/>
          <w:lang w:eastAsia="zh-CN"/>
        </w:rPr>
        <w:t>, iż zastrzeżone informacje stanowią tajemnicę przedsiębiorstwa, pod rygorem możliwości ich odtajnienia. Jawną część uzasadnienia zastrzeżenia tajemnicy przedsiębiorstwa należy złożyć w odrębnym pliku.</w:t>
      </w:r>
    </w:p>
    <w:p w14:paraId="77449F29"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1E9AEFD1"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38EEEB95"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95556D">
        <w:rPr>
          <w:rFonts w:eastAsia="Cambria Math"/>
          <w:color w:val="auto"/>
          <w:sz w:val="22"/>
          <w:szCs w:val="22"/>
          <w:lang w:eastAsia="zh-CN"/>
        </w:rPr>
        <w:br/>
      </w:r>
      <w:r w:rsidRPr="002D21A3">
        <w:rPr>
          <w:rFonts w:eastAsia="Cambria Math"/>
          <w:color w:val="auto"/>
          <w:sz w:val="22"/>
          <w:szCs w:val="22"/>
          <w:lang w:eastAsia="zh-CN"/>
        </w:rPr>
        <w:t>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40D097FC" w14:textId="77777777" w:rsidR="00BF0D77" w:rsidRPr="002D21A3" w:rsidRDefault="004F3844"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4F3844">
        <w:rPr>
          <w:rFonts w:eastAsia="Cambria Math"/>
          <w:color w:val="auto"/>
          <w:sz w:val="22"/>
          <w:szCs w:val="22"/>
          <w:lang w:eastAsia="zh-CN"/>
        </w:rPr>
        <w:t>Wykonawca może przed upływem terminu do składania ofert zmienić lub wycofać wniosek za pośrednictwem Platformy. Zmiana wniosku następuje poprzez jego wycofanie oraz złożenie nowego wniosku – z uwagi na zaszyfrowany wniosek nie ma możliwości edycji złożonego wniosku, w tym celu Wykonawca loguje się do Platformy, wyszukuje i wybiera dane postępowanie, a następnie po przejściu do zakładki „Wnioski”, wycofuje go przy pomocy przycisku „Wycofaj wniosek”.</w:t>
      </w:r>
    </w:p>
    <w:p w14:paraId="1D6364C2"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Wykonawca nie może wprowadzić zmian do oferty oraz wycofać jej po upływie terminu         składania ofert.</w:t>
      </w:r>
    </w:p>
    <w:p w14:paraId="091D2186"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D9BCA40"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Pełnomocnik, o którym mowa powyżej, pozostaje w kontakcie z Zamawiającym w toku postępowania i do niego Zamawiający kieruje informacje, korespondencję itp. Wszelkie </w:t>
      </w:r>
      <w:r w:rsidRPr="002D21A3">
        <w:rPr>
          <w:rFonts w:eastAsia="Cambria Math"/>
          <w:color w:val="auto"/>
          <w:sz w:val="22"/>
          <w:szCs w:val="22"/>
          <w:lang w:eastAsia="zh-CN"/>
        </w:rPr>
        <w:lastRenderedPageBreak/>
        <w:t xml:space="preserve">oświadczenia pełnomocnika Zamawiający uzna za wiążące dla wszystkich Wykonawców składających ofertę wspólną. </w:t>
      </w:r>
    </w:p>
    <w:p w14:paraId="1CAAD869"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7F7C81">
        <w:rPr>
          <w:rFonts w:eastAsia="Cambria Math"/>
          <w:color w:val="auto"/>
          <w:sz w:val="22"/>
          <w:szCs w:val="22"/>
          <w:lang w:eastAsia="zh-CN"/>
        </w:rPr>
        <w:br/>
      </w:r>
      <w:r w:rsidRPr="002D21A3">
        <w:rPr>
          <w:rFonts w:eastAsia="Cambria Math"/>
          <w:color w:val="auto"/>
          <w:sz w:val="22"/>
          <w:szCs w:val="22"/>
          <w:lang w:eastAsia="zh-CN"/>
        </w:rPr>
        <w:t>z Wykonawców wspólnie ubiegających się o udzielnie zamówienia, równocześnie oferty indywidualnej oraz w ramach grupy Wykonawców wspólnie ubiegających się o udzielenie zamówienia.</w:t>
      </w:r>
    </w:p>
    <w:p w14:paraId="613D01D8"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Wspólnicy spółki cywilnej są traktowani jak Wykonawcy składający ofertę wspólną.</w:t>
      </w:r>
    </w:p>
    <w:p w14:paraId="7C7CA32B" w14:textId="77777777" w:rsidR="00BF0D77" w:rsidRPr="002D21A3" w:rsidRDefault="00BF0D77"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548C9172" w14:textId="77777777" w:rsidR="00E566B1" w:rsidRPr="002D21A3" w:rsidRDefault="00B85A8C" w:rsidP="004D243C">
      <w:pPr>
        <w:numPr>
          <w:ilvl w:val="0"/>
          <w:numId w:val="83"/>
        </w:numPr>
        <w:autoSpaceDE w:val="0"/>
        <w:autoSpaceDN w:val="0"/>
        <w:adjustRightInd w:val="0"/>
        <w:spacing w:before="120" w:after="120"/>
        <w:ind w:left="357" w:hanging="357"/>
        <w:jc w:val="both"/>
        <w:rPr>
          <w:rFonts w:eastAsia="Cambria Math"/>
          <w:color w:val="auto"/>
          <w:sz w:val="22"/>
          <w:szCs w:val="22"/>
          <w:lang w:eastAsia="zh-CN"/>
        </w:rPr>
      </w:pPr>
      <w:r w:rsidRPr="003C7941">
        <w:rPr>
          <w:rFonts w:eastAsia="Cambria Math"/>
          <w:color w:val="auto"/>
          <w:sz w:val="22"/>
          <w:szCs w:val="22"/>
          <w:lang w:eastAsia="zh-CN"/>
        </w:rPr>
        <w:t>Wykonawca</w:t>
      </w:r>
      <w:r w:rsidRPr="002D21A3">
        <w:rPr>
          <w:sz w:val="22"/>
          <w:szCs w:val="22"/>
        </w:rPr>
        <w:t xml:space="preserve"> składając </w:t>
      </w:r>
      <w:r w:rsidR="00276F32" w:rsidRPr="002D21A3">
        <w:rPr>
          <w:b/>
          <w:color w:val="auto"/>
          <w:sz w:val="22"/>
          <w:szCs w:val="22"/>
        </w:rPr>
        <w:t>Wniosek o dopuszczenie do udziału w postępowaniu</w:t>
      </w:r>
      <w:r w:rsidR="00276F32" w:rsidRPr="002D21A3">
        <w:rPr>
          <w:color w:val="auto"/>
          <w:sz w:val="22"/>
          <w:szCs w:val="22"/>
        </w:rPr>
        <w:t xml:space="preserve"> – (</w:t>
      </w:r>
      <w:r w:rsidR="00276F32" w:rsidRPr="002D21A3">
        <w:rPr>
          <w:b/>
          <w:color w:val="auto"/>
          <w:sz w:val="22"/>
          <w:szCs w:val="22"/>
        </w:rPr>
        <w:t xml:space="preserve">Załącznik nr 1 do </w:t>
      </w:r>
      <w:r w:rsidR="00F01B09" w:rsidRPr="002D21A3">
        <w:rPr>
          <w:b/>
          <w:color w:val="auto"/>
          <w:sz w:val="22"/>
          <w:szCs w:val="22"/>
        </w:rPr>
        <w:t>Zaproszenia</w:t>
      </w:r>
      <w:r w:rsidR="00276F32" w:rsidRPr="002D21A3">
        <w:rPr>
          <w:b/>
          <w:color w:val="auto"/>
          <w:sz w:val="22"/>
          <w:szCs w:val="22"/>
        </w:rPr>
        <w:t>)</w:t>
      </w:r>
      <w:r w:rsidRPr="002D21A3">
        <w:rPr>
          <w:sz w:val="22"/>
          <w:szCs w:val="22"/>
        </w:rPr>
        <w:t xml:space="preserve">, zobowiązany jest złożyć za pośrednictwem </w:t>
      </w:r>
      <w:r w:rsidRPr="002D21A3">
        <w:rPr>
          <w:i/>
          <w:sz w:val="22"/>
          <w:szCs w:val="22"/>
        </w:rPr>
        <w:t>Platformy zakupowej</w:t>
      </w:r>
      <w:r w:rsidRPr="002D21A3">
        <w:rPr>
          <w:sz w:val="22"/>
          <w:szCs w:val="22"/>
        </w:rPr>
        <w:t xml:space="preserve"> następujące </w:t>
      </w:r>
      <w:r w:rsidRPr="002D21A3">
        <w:rPr>
          <w:b/>
          <w:sz w:val="22"/>
          <w:szCs w:val="22"/>
        </w:rPr>
        <w:t>dokumenty w postaci elektronicznej opatrzone kwalifikowanym podpisem elektronicznym pod rygorem nieważności przez osoby uprawnione do reprezentacji:</w:t>
      </w:r>
      <w:r w:rsidRPr="002D21A3">
        <w:rPr>
          <w:sz w:val="22"/>
          <w:szCs w:val="22"/>
        </w:rPr>
        <w:t xml:space="preserve"> </w:t>
      </w:r>
    </w:p>
    <w:p w14:paraId="2FB4A0C0" w14:textId="77777777" w:rsidR="00892499" w:rsidRPr="002D21A3" w:rsidRDefault="00892499" w:rsidP="003515C7">
      <w:pPr>
        <w:pStyle w:val="Default"/>
        <w:numPr>
          <w:ilvl w:val="0"/>
          <w:numId w:val="47"/>
        </w:numPr>
        <w:spacing w:before="120" w:after="120"/>
        <w:ind w:left="709" w:hanging="283"/>
        <w:jc w:val="both"/>
        <w:rPr>
          <w:sz w:val="22"/>
          <w:szCs w:val="22"/>
        </w:rPr>
      </w:pPr>
      <w:r w:rsidRPr="002D21A3">
        <w:rPr>
          <w:b/>
          <w:sz w:val="22"/>
          <w:szCs w:val="22"/>
        </w:rPr>
        <w:t>Aktualn</w:t>
      </w:r>
      <w:r w:rsidR="00276F32" w:rsidRPr="002D21A3">
        <w:rPr>
          <w:b/>
          <w:sz w:val="22"/>
          <w:szCs w:val="22"/>
        </w:rPr>
        <w:t>ą</w:t>
      </w:r>
      <w:r w:rsidRPr="002D21A3">
        <w:rPr>
          <w:b/>
          <w:sz w:val="22"/>
          <w:szCs w:val="22"/>
        </w:rPr>
        <w:t xml:space="preserve"> koncesję MSWiA</w:t>
      </w:r>
      <w:r w:rsidRPr="002D21A3">
        <w:rPr>
          <w:sz w:val="22"/>
          <w:szCs w:val="22"/>
        </w:rPr>
        <w:t xml:space="preserve"> do prowadzenia działalności gospodarczej w zakresie ochrony osób i mienia, realizowanych w formie bezpośredniej ochrony fizycznej;</w:t>
      </w:r>
    </w:p>
    <w:p w14:paraId="3F87B387" w14:textId="77777777" w:rsidR="0077372E" w:rsidRPr="002D21A3" w:rsidRDefault="00892499" w:rsidP="003515C7">
      <w:pPr>
        <w:pStyle w:val="Default"/>
        <w:numPr>
          <w:ilvl w:val="0"/>
          <w:numId w:val="47"/>
        </w:numPr>
        <w:spacing w:before="120" w:after="120"/>
        <w:ind w:left="709" w:hanging="283"/>
        <w:jc w:val="both"/>
        <w:rPr>
          <w:color w:val="auto"/>
          <w:sz w:val="22"/>
          <w:szCs w:val="22"/>
        </w:rPr>
      </w:pPr>
      <w:r w:rsidRPr="002D21A3">
        <w:rPr>
          <w:b/>
          <w:color w:val="auto"/>
          <w:sz w:val="22"/>
          <w:szCs w:val="22"/>
        </w:rPr>
        <w:t xml:space="preserve">Oświadczenie w zakresie posiadanych w dyspozycji narzędzi (Załącznik nr </w:t>
      </w:r>
      <w:r w:rsidR="00237370">
        <w:rPr>
          <w:b/>
          <w:color w:val="auto"/>
          <w:sz w:val="22"/>
          <w:szCs w:val="22"/>
        </w:rPr>
        <w:t>4</w:t>
      </w:r>
      <w:r w:rsidRPr="002D21A3">
        <w:rPr>
          <w:b/>
          <w:color w:val="auto"/>
          <w:sz w:val="22"/>
          <w:szCs w:val="22"/>
        </w:rPr>
        <w:t xml:space="preserve"> do </w:t>
      </w:r>
      <w:r w:rsidR="00F01B09" w:rsidRPr="002D21A3">
        <w:rPr>
          <w:b/>
          <w:color w:val="auto"/>
          <w:sz w:val="22"/>
          <w:szCs w:val="22"/>
        </w:rPr>
        <w:t>Zaproszenia</w:t>
      </w:r>
      <w:r w:rsidRPr="002D21A3">
        <w:rPr>
          <w:b/>
          <w:color w:val="auto"/>
          <w:sz w:val="22"/>
          <w:szCs w:val="22"/>
        </w:rPr>
        <w:t xml:space="preserve">), </w:t>
      </w:r>
    </w:p>
    <w:p w14:paraId="53FF0A59" w14:textId="77777777" w:rsidR="00892499" w:rsidRPr="002D21A3" w:rsidRDefault="00892499" w:rsidP="003515C7">
      <w:pPr>
        <w:pStyle w:val="Default"/>
        <w:numPr>
          <w:ilvl w:val="0"/>
          <w:numId w:val="47"/>
        </w:numPr>
        <w:spacing w:before="120" w:after="120"/>
        <w:ind w:left="709" w:hanging="283"/>
        <w:jc w:val="both"/>
        <w:rPr>
          <w:color w:val="auto"/>
          <w:sz w:val="22"/>
          <w:szCs w:val="22"/>
        </w:rPr>
      </w:pPr>
      <w:r w:rsidRPr="002D21A3">
        <w:rPr>
          <w:b/>
          <w:color w:val="auto"/>
          <w:sz w:val="22"/>
          <w:szCs w:val="22"/>
        </w:rPr>
        <w:t xml:space="preserve">Oświadczenie w zakresie </w:t>
      </w:r>
      <w:r w:rsidRPr="002D21A3">
        <w:rPr>
          <w:color w:val="auto"/>
          <w:sz w:val="22"/>
          <w:szCs w:val="22"/>
        </w:rPr>
        <w:t>liczebności personelu</w:t>
      </w:r>
      <w:r w:rsidRPr="002D21A3">
        <w:rPr>
          <w:b/>
          <w:color w:val="auto"/>
          <w:sz w:val="22"/>
          <w:szCs w:val="22"/>
        </w:rPr>
        <w:t xml:space="preserve"> </w:t>
      </w:r>
      <w:r w:rsidRPr="002D21A3">
        <w:rPr>
          <w:color w:val="auto"/>
          <w:sz w:val="22"/>
          <w:szCs w:val="22"/>
        </w:rPr>
        <w:t xml:space="preserve">i jego wiedzy specjalistycznej, tj. osób dostępnych Wykonawcy do realizacji przedmiotu zamówienia </w:t>
      </w:r>
      <w:r w:rsidRPr="002D21A3">
        <w:rPr>
          <w:b/>
          <w:color w:val="auto"/>
          <w:sz w:val="22"/>
          <w:szCs w:val="22"/>
        </w:rPr>
        <w:t xml:space="preserve">(Załącznik nr </w:t>
      </w:r>
      <w:r w:rsidR="00237370">
        <w:rPr>
          <w:b/>
          <w:color w:val="auto"/>
          <w:sz w:val="22"/>
          <w:szCs w:val="22"/>
        </w:rPr>
        <w:t>3</w:t>
      </w:r>
      <w:r w:rsidRPr="002D21A3">
        <w:rPr>
          <w:b/>
          <w:color w:val="auto"/>
          <w:sz w:val="22"/>
          <w:szCs w:val="22"/>
        </w:rPr>
        <w:t xml:space="preserve"> do </w:t>
      </w:r>
      <w:r w:rsidR="00F01B09" w:rsidRPr="002D21A3">
        <w:rPr>
          <w:b/>
          <w:color w:val="auto"/>
          <w:sz w:val="22"/>
          <w:szCs w:val="22"/>
        </w:rPr>
        <w:t>Zaproszenia</w:t>
      </w:r>
      <w:r w:rsidRPr="002D21A3">
        <w:rPr>
          <w:b/>
          <w:color w:val="auto"/>
          <w:sz w:val="22"/>
          <w:szCs w:val="22"/>
        </w:rPr>
        <w:t>)</w:t>
      </w:r>
      <w:r w:rsidRPr="002D21A3">
        <w:rPr>
          <w:color w:val="auto"/>
          <w:sz w:val="22"/>
          <w:szCs w:val="22"/>
        </w:rPr>
        <w:t>.</w:t>
      </w:r>
    </w:p>
    <w:p w14:paraId="7A3CDD08" w14:textId="77777777" w:rsidR="00892499" w:rsidRPr="002D21A3" w:rsidRDefault="00892499" w:rsidP="003515C7">
      <w:pPr>
        <w:pStyle w:val="Default"/>
        <w:numPr>
          <w:ilvl w:val="0"/>
          <w:numId w:val="47"/>
        </w:numPr>
        <w:spacing w:before="120" w:after="120"/>
        <w:ind w:left="709" w:hanging="283"/>
        <w:jc w:val="both"/>
        <w:rPr>
          <w:color w:val="auto"/>
          <w:sz w:val="22"/>
          <w:szCs w:val="22"/>
        </w:rPr>
      </w:pPr>
      <w:r w:rsidRPr="002D21A3">
        <w:rPr>
          <w:color w:val="auto"/>
          <w:sz w:val="22"/>
          <w:szCs w:val="22"/>
        </w:rPr>
        <w:t xml:space="preserve">Dokument potwierdzający, że Wykonawca jest </w:t>
      </w:r>
      <w:r w:rsidRPr="002D21A3">
        <w:rPr>
          <w:b/>
          <w:color w:val="auto"/>
          <w:sz w:val="22"/>
          <w:szCs w:val="22"/>
        </w:rPr>
        <w:t>ubezpieczony od odpowiedzialności cywilnej</w:t>
      </w:r>
      <w:r w:rsidRPr="002D21A3">
        <w:rPr>
          <w:color w:val="auto"/>
          <w:sz w:val="22"/>
          <w:szCs w:val="22"/>
        </w:rPr>
        <w:t xml:space="preserve"> w zakresie prowadzonej działalności związanej z przedmiotem zamówienia. Wartość sumy gwarancyjnej ubezpieczenia nie może być mniejsza niż określona przez Zamawiającego odpowiednio dla Części.</w:t>
      </w:r>
    </w:p>
    <w:p w14:paraId="0BF880E8" w14:textId="77777777" w:rsidR="00892499" w:rsidRPr="002D21A3" w:rsidRDefault="00892499" w:rsidP="003515C7">
      <w:pPr>
        <w:pStyle w:val="Default"/>
        <w:numPr>
          <w:ilvl w:val="0"/>
          <w:numId w:val="47"/>
        </w:numPr>
        <w:spacing w:before="120" w:after="120"/>
        <w:ind w:left="709" w:hanging="283"/>
        <w:jc w:val="both"/>
        <w:rPr>
          <w:color w:val="auto"/>
          <w:sz w:val="22"/>
          <w:szCs w:val="22"/>
        </w:rPr>
      </w:pPr>
      <w:r w:rsidRPr="002D21A3">
        <w:rPr>
          <w:b/>
          <w:color w:val="auto"/>
          <w:sz w:val="22"/>
          <w:szCs w:val="22"/>
        </w:rPr>
        <w:t xml:space="preserve">Wykaz broni przeznaczonej do wykonania przedmiotu zamówienia </w:t>
      </w:r>
      <w:r w:rsidRPr="002D21A3">
        <w:rPr>
          <w:color w:val="auto"/>
          <w:sz w:val="22"/>
          <w:szCs w:val="22"/>
        </w:rPr>
        <w:t>odpowiednio dla Części</w:t>
      </w:r>
      <w:r w:rsidRPr="002D21A3">
        <w:rPr>
          <w:b/>
          <w:color w:val="auto"/>
          <w:sz w:val="22"/>
          <w:szCs w:val="22"/>
        </w:rPr>
        <w:t xml:space="preserve"> (Załącznik nr 2 do </w:t>
      </w:r>
      <w:r w:rsidR="00F01B09" w:rsidRPr="002D21A3">
        <w:rPr>
          <w:b/>
          <w:color w:val="auto"/>
          <w:sz w:val="22"/>
          <w:szCs w:val="22"/>
        </w:rPr>
        <w:t>Zaproszenia</w:t>
      </w:r>
      <w:r w:rsidRPr="002D21A3">
        <w:rPr>
          <w:b/>
          <w:color w:val="auto"/>
          <w:sz w:val="22"/>
          <w:szCs w:val="22"/>
        </w:rPr>
        <w:t>)</w:t>
      </w:r>
      <w:r w:rsidRPr="002D21A3">
        <w:rPr>
          <w:color w:val="auto"/>
          <w:sz w:val="22"/>
          <w:szCs w:val="22"/>
        </w:rPr>
        <w:t>.</w:t>
      </w:r>
    </w:p>
    <w:p w14:paraId="577607A4" w14:textId="77777777" w:rsidR="00EC6910" w:rsidRPr="002D21A3" w:rsidRDefault="00EC6910" w:rsidP="003515C7">
      <w:pPr>
        <w:pStyle w:val="Default"/>
        <w:numPr>
          <w:ilvl w:val="0"/>
          <w:numId w:val="47"/>
        </w:numPr>
        <w:spacing w:before="120" w:after="120"/>
        <w:ind w:left="709" w:hanging="283"/>
        <w:jc w:val="both"/>
        <w:rPr>
          <w:color w:val="auto"/>
          <w:sz w:val="22"/>
          <w:szCs w:val="22"/>
        </w:rPr>
      </w:pPr>
      <w:r w:rsidRPr="002D21A3">
        <w:rPr>
          <w:sz w:val="22"/>
          <w:szCs w:val="22"/>
        </w:rPr>
        <w:t xml:space="preserve">Oświadczenie Wykonawcy zgodnie z </w:t>
      </w:r>
      <w:r w:rsidRPr="002D21A3">
        <w:rPr>
          <w:b/>
          <w:sz w:val="22"/>
          <w:szCs w:val="22"/>
        </w:rPr>
        <w:t xml:space="preserve">Załącznikiem nr </w:t>
      </w:r>
      <w:r w:rsidR="00237370">
        <w:rPr>
          <w:b/>
          <w:sz w:val="22"/>
          <w:szCs w:val="22"/>
        </w:rPr>
        <w:t>6</w:t>
      </w:r>
      <w:r w:rsidRPr="002D21A3">
        <w:rPr>
          <w:b/>
          <w:sz w:val="22"/>
          <w:szCs w:val="22"/>
        </w:rPr>
        <w:t xml:space="preserve"> do Zaproszenia.</w:t>
      </w:r>
    </w:p>
    <w:p w14:paraId="661003BB" w14:textId="77777777" w:rsidR="00B85A8C" w:rsidRPr="002D21A3" w:rsidRDefault="00B85A8C" w:rsidP="003515C7">
      <w:pPr>
        <w:pStyle w:val="Bezodstpw"/>
        <w:numPr>
          <w:ilvl w:val="0"/>
          <w:numId w:val="47"/>
        </w:numPr>
        <w:spacing w:before="120" w:after="120"/>
        <w:ind w:left="709" w:hanging="283"/>
        <w:jc w:val="both"/>
        <w:rPr>
          <w:rFonts w:ascii="Times New Roman" w:hAnsi="Times New Roman"/>
        </w:rPr>
      </w:pPr>
      <w:r w:rsidRPr="002D21A3">
        <w:rPr>
          <w:rFonts w:ascii="Times New Roman" w:hAnsi="Times New Roman"/>
        </w:rPr>
        <w:t>Celem potwierdzenia braku podstaw do wykluczenia, o których mowa w Rozdziale V ust</w:t>
      </w:r>
      <w:r w:rsidR="00276F32" w:rsidRPr="002D21A3">
        <w:rPr>
          <w:rFonts w:ascii="Times New Roman" w:hAnsi="Times New Roman"/>
        </w:rPr>
        <w:t>.</w:t>
      </w:r>
      <w:r w:rsidRPr="002D21A3">
        <w:rPr>
          <w:rFonts w:ascii="Times New Roman" w:hAnsi="Times New Roman"/>
        </w:rPr>
        <w:t xml:space="preserve"> 4 i 5, Wykonawca złoży wraz z wnioskiem o dopuszczenie do udziału </w:t>
      </w:r>
      <w:r w:rsidR="003C7941">
        <w:rPr>
          <w:rFonts w:ascii="Times New Roman" w:hAnsi="Times New Roman"/>
        </w:rPr>
        <w:br/>
      </w:r>
      <w:r w:rsidRPr="002D21A3">
        <w:rPr>
          <w:rFonts w:ascii="Times New Roman" w:hAnsi="Times New Roman"/>
        </w:rPr>
        <w:t xml:space="preserve">w postępowaniu: </w:t>
      </w:r>
    </w:p>
    <w:p w14:paraId="0F6BFF05"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informac</w:t>
      </w:r>
      <w:r w:rsidR="00276F32" w:rsidRPr="002D21A3">
        <w:rPr>
          <w:sz w:val="22"/>
          <w:szCs w:val="22"/>
          <w:lang w:val="pl-PL"/>
        </w:rPr>
        <w:t>ję</w:t>
      </w:r>
      <w:r w:rsidRPr="002D21A3">
        <w:rPr>
          <w:sz w:val="22"/>
          <w:szCs w:val="22"/>
        </w:rPr>
        <w:t xml:space="preserve"> z Krajowego Rejestru Karnego w zakresie:</w:t>
      </w:r>
    </w:p>
    <w:p w14:paraId="3D230D60"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108 ust.1 pkt 1 i 2 ustawy Pzp,</w:t>
      </w:r>
    </w:p>
    <w:p w14:paraId="04C4FC50"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 xml:space="preserve">art. 108 ust.1 pkt 4 ustawy, dotyczącej orzeczenia zakazu ubiegania się </w:t>
      </w:r>
      <w:r w:rsidR="003C7941">
        <w:rPr>
          <w:sz w:val="22"/>
          <w:szCs w:val="22"/>
        </w:rPr>
        <w:br/>
      </w:r>
      <w:r w:rsidRPr="002D21A3">
        <w:rPr>
          <w:sz w:val="22"/>
          <w:szCs w:val="22"/>
        </w:rPr>
        <w:t>o zamówienie publiczne tytułem środka karnego,</w:t>
      </w:r>
    </w:p>
    <w:p w14:paraId="141033C6"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109 ust.1 pkt 2 lit. a ustawy Pzp,</w:t>
      </w:r>
    </w:p>
    <w:p w14:paraId="4C9EFAEF"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109 ust.1 pkt 2 lit. b ustawy Pzp, dotyczącej ukarania za wykroczenie, za które wymierzono karę aresztu,</w:t>
      </w:r>
    </w:p>
    <w:p w14:paraId="0A0D9205"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art. 109 ust.1 pkt 3 ustawy Pzp, dotyczącej skazania za przestępstwo lub ukarania za wykroczenie, za które wymierzono karę aresztu</w:t>
      </w:r>
      <w:r w:rsidR="003C7941">
        <w:rPr>
          <w:sz w:val="22"/>
          <w:szCs w:val="22"/>
          <w:lang w:val="pl-PL"/>
        </w:rPr>
        <w:t>,</w:t>
      </w:r>
    </w:p>
    <w:p w14:paraId="45A79292" w14:textId="77777777" w:rsidR="00B85A8C" w:rsidRPr="002D21A3" w:rsidRDefault="00B85A8C" w:rsidP="003515C7">
      <w:pPr>
        <w:pStyle w:val="Akapitzlist"/>
        <w:numPr>
          <w:ilvl w:val="0"/>
          <w:numId w:val="77"/>
        </w:numPr>
        <w:tabs>
          <w:tab w:val="left" w:pos="993"/>
        </w:tabs>
        <w:spacing w:before="120" w:after="120"/>
        <w:ind w:left="1276" w:hanging="283"/>
        <w:jc w:val="both"/>
        <w:rPr>
          <w:sz w:val="22"/>
          <w:szCs w:val="22"/>
        </w:rPr>
      </w:pPr>
      <w:r w:rsidRPr="002D21A3">
        <w:rPr>
          <w:sz w:val="22"/>
          <w:szCs w:val="22"/>
        </w:rPr>
        <w:t>sporządzonej nie wcześniej niż 6 miesięcy przed jej złożeniem;</w:t>
      </w:r>
    </w:p>
    <w:p w14:paraId="48AED330"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oświadczeni</w:t>
      </w:r>
      <w:r w:rsidR="00276F32" w:rsidRPr="002D21A3">
        <w:rPr>
          <w:sz w:val="22"/>
          <w:szCs w:val="22"/>
          <w:lang w:val="pl-PL"/>
        </w:rPr>
        <w:t>e</w:t>
      </w:r>
      <w:r w:rsidRPr="002D21A3">
        <w:rPr>
          <w:sz w:val="22"/>
          <w:szCs w:val="22"/>
        </w:rPr>
        <w:t xml:space="preserve"> wykonawcy, w zakresie art.108 ust.1 pkt 5 ustawy Pzp, o braku przynależności do tej samej grupy kapitałowej w rozumieniu ustawy z dnia 16 lutego 2007r. o ochronie konkurencji i konsumentów (Dz.</w:t>
      </w:r>
      <w:r w:rsidR="00C31A5E">
        <w:rPr>
          <w:sz w:val="22"/>
          <w:szCs w:val="22"/>
          <w:lang w:val="pl-PL"/>
        </w:rPr>
        <w:t xml:space="preserve"> </w:t>
      </w:r>
      <w:r w:rsidRPr="002D21A3">
        <w:rPr>
          <w:sz w:val="22"/>
          <w:szCs w:val="22"/>
        </w:rPr>
        <w:t>U. z 202</w:t>
      </w:r>
      <w:r w:rsidR="007406C3">
        <w:rPr>
          <w:sz w:val="22"/>
          <w:szCs w:val="22"/>
          <w:lang w:val="pl-PL"/>
        </w:rPr>
        <w:t>4</w:t>
      </w:r>
      <w:r w:rsidR="00C31A5E">
        <w:rPr>
          <w:sz w:val="22"/>
          <w:szCs w:val="22"/>
          <w:lang w:val="pl-PL"/>
        </w:rPr>
        <w:t xml:space="preserve"> </w:t>
      </w:r>
      <w:r w:rsidRPr="002D21A3">
        <w:rPr>
          <w:sz w:val="22"/>
          <w:szCs w:val="22"/>
        </w:rPr>
        <w:t xml:space="preserve">r. poz. </w:t>
      </w:r>
      <w:r w:rsidR="007406C3">
        <w:rPr>
          <w:sz w:val="22"/>
          <w:szCs w:val="22"/>
          <w:lang w:val="pl-PL"/>
        </w:rPr>
        <w:t>594</w:t>
      </w:r>
      <w:r w:rsidRPr="002D21A3">
        <w:rPr>
          <w:sz w:val="22"/>
          <w:szCs w:val="22"/>
        </w:rPr>
        <w:t xml:space="preserve">), z innym </w:t>
      </w:r>
      <w:r w:rsidRPr="002D21A3">
        <w:rPr>
          <w:sz w:val="22"/>
          <w:szCs w:val="22"/>
        </w:rPr>
        <w:lastRenderedPageBreak/>
        <w:t xml:space="preserve">wykonawcą, który złożył odrębną ofertę, ofertę częściową lub wniosek </w:t>
      </w:r>
      <w:r w:rsidR="00C31A5E">
        <w:rPr>
          <w:sz w:val="22"/>
          <w:szCs w:val="22"/>
        </w:rPr>
        <w:br/>
      </w:r>
      <w:r w:rsidRPr="002D21A3">
        <w:rPr>
          <w:sz w:val="22"/>
          <w:szCs w:val="22"/>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C31A5E">
        <w:rPr>
          <w:sz w:val="22"/>
          <w:szCs w:val="22"/>
        </w:rPr>
        <w:br/>
      </w:r>
      <w:r w:rsidRPr="002D21A3">
        <w:rPr>
          <w:sz w:val="22"/>
          <w:szCs w:val="22"/>
        </w:rPr>
        <w:t>w postępowaniu niezależnie od innego wykonawcy należącego do tej samej grupy kapitałowej;</w:t>
      </w:r>
    </w:p>
    <w:p w14:paraId="75E8C4B5"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zaświadczeni</w:t>
      </w:r>
      <w:r w:rsidR="00276F32" w:rsidRPr="002D21A3">
        <w:rPr>
          <w:sz w:val="22"/>
          <w:szCs w:val="22"/>
          <w:lang w:val="pl-PL"/>
        </w:rPr>
        <w:t>e</w:t>
      </w:r>
      <w:r w:rsidRPr="002D21A3">
        <w:rPr>
          <w:sz w:val="22"/>
          <w:szCs w:val="22"/>
        </w:rPr>
        <w:t xml:space="preserve"> właściwego naczelnika urzędu skarbowego potwierdzającego, że wykonawca nie zalega z opłacaniem podatków i opłat, w zakresie art. 109 ust. 1 pkt 1 ustawy Pzp, wystawionego nie wcześniej niż 3 miesiące przed jego złożeniem, </w:t>
      </w:r>
      <w:r w:rsidR="003C7941">
        <w:rPr>
          <w:sz w:val="22"/>
          <w:szCs w:val="22"/>
        </w:rPr>
        <w:br/>
      </w:r>
      <w:r w:rsidRPr="002D21A3">
        <w:rPr>
          <w:sz w:val="22"/>
          <w:szCs w:val="22"/>
        </w:rPr>
        <w:t>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7DCF3FA6"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zaświadczeni</w:t>
      </w:r>
      <w:r w:rsidR="00276F32" w:rsidRPr="002D21A3">
        <w:rPr>
          <w:sz w:val="22"/>
          <w:szCs w:val="22"/>
          <w:lang w:val="pl-PL"/>
        </w:rPr>
        <w:t>e</w:t>
      </w:r>
      <w:r w:rsidRPr="002D21A3">
        <w:rPr>
          <w:sz w:val="22"/>
          <w:szCs w:val="22"/>
        </w:rPr>
        <w:t xml:space="preserve"> albo inn</w:t>
      </w:r>
      <w:r w:rsidR="00276F32" w:rsidRPr="002D21A3">
        <w:rPr>
          <w:sz w:val="22"/>
          <w:szCs w:val="22"/>
          <w:lang w:val="pl-PL"/>
        </w:rPr>
        <w:t>y</w:t>
      </w:r>
      <w:r w:rsidRPr="002D21A3">
        <w:rPr>
          <w:sz w:val="22"/>
          <w:szCs w:val="22"/>
        </w:rPr>
        <w:t xml:space="preserve">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art.109 ust. 1 pkt 1 ustawy Pzp, wystawione nie wcześniej niż 3 miesiące przed jego złożeniem, a w przypadku zalegania </w:t>
      </w:r>
      <w:r w:rsidR="003C7941">
        <w:rPr>
          <w:sz w:val="22"/>
          <w:szCs w:val="22"/>
        </w:rPr>
        <w:br/>
      </w:r>
      <w:r w:rsidRPr="002D21A3">
        <w:rPr>
          <w:sz w:val="22"/>
          <w:szCs w:val="22"/>
        </w:rPr>
        <w:t xml:space="preserve">z opłacaniem składek na ubezpieczenia społeczne lub zdrowotne wraz </w:t>
      </w:r>
      <w:r w:rsidR="003C7941">
        <w:rPr>
          <w:sz w:val="22"/>
          <w:szCs w:val="22"/>
        </w:rPr>
        <w:br/>
      </w:r>
      <w:r w:rsidRPr="002D21A3">
        <w:rPr>
          <w:sz w:val="22"/>
          <w:szCs w:val="22"/>
        </w:rPr>
        <w:t xml:space="preserve">z zaświadczeniem albo innym dokumentem zamawiający żąda złożenia dokumentów potwierdzających, że odpowiednio przed upływem terminu składania wniosków </w:t>
      </w:r>
      <w:r w:rsidR="00C31A5E">
        <w:rPr>
          <w:sz w:val="22"/>
          <w:szCs w:val="22"/>
        </w:rPr>
        <w:br/>
      </w:r>
      <w:r w:rsidRPr="002D21A3">
        <w:rPr>
          <w:sz w:val="22"/>
          <w:szCs w:val="22"/>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C31A5E">
        <w:rPr>
          <w:sz w:val="22"/>
          <w:szCs w:val="22"/>
        </w:rPr>
        <w:br/>
      </w:r>
      <w:r w:rsidRPr="002D21A3">
        <w:rPr>
          <w:sz w:val="22"/>
          <w:szCs w:val="22"/>
        </w:rPr>
        <w:t>w sprawie spłat tych należności;</w:t>
      </w:r>
    </w:p>
    <w:p w14:paraId="12C9B2BA" w14:textId="77777777" w:rsidR="00B85A8C" w:rsidRPr="002D21A3" w:rsidRDefault="00B85A8C" w:rsidP="004D243C">
      <w:pPr>
        <w:pStyle w:val="Akapitzlist"/>
        <w:numPr>
          <w:ilvl w:val="0"/>
          <w:numId w:val="94"/>
        </w:numPr>
        <w:spacing w:before="120" w:after="120"/>
        <w:ind w:left="1071" w:hanging="357"/>
        <w:jc w:val="both"/>
        <w:rPr>
          <w:sz w:val="22"/>
          <w:szCs w:val="22"/>
        </w:rPr>
      </w:pPr>
      <w:r w:rsidRPr="002D21A3">
        <w:rPr>
          <w:sz w:val="22"/>
          <w:szCs w:val="22"/>
        </w:rPr>
        <w:t>odpis lub informacj</w:t>
      </w:r>
      <w:r w:rsidR="00276F32" w:rsidRPr="002D21A3">
        <w:rPr>
          <w:sz w:val="22"/>
          <w:szCs w:val="22"/>
          <w:lang w:val="pl-PL"/>
        </w:rPr>
        <w:t>ę</w:t>
      </w:r>
      <w:r w:rsidRPr="002D21A3">
        <w:rPr>
          <w:sz w:val="22"/>
          <w:szCs w:val="22"/>
        </w:rPr>
        <w:t xml:space="preserve"> z Krajowego Rejestru Sądowego lub z Centralnej Ewidencji </w:t>
      </w:r>
      <w:r w:rsidR="003C7941">
        <w:rPr>
          <w:sz w:val="22"/>
          <w:szCs w:val="22"/>
        </w:rPr>
        <w:br/>
      </w:r>
      <w:r w:rsidRPr="002D21A3">
        <w:rPr>
          <w:sz w:val="22"/>
          <w:szCs w:val="22"/>
        </w:rPr>
        <w:t>i Informacji o Działalności Gospodarczej, w zakresie art. 109 ust.1 pkt 4 ustawy Pzp, sporządzon</w:t>
      </w:r>
      <w:r w:rsidR="00276F32" w:rsidRPr="002D21A3">
        <w:rPr>
          <w:sz w:val="22"/>
          <w:szCs w:val="22"/>
          <w:lang w:val="pl-PL"/>
        </w:rPr>
        <w:t>e</w:t>
      </w:r>
      <w:r w:rsidRPr="002D21A3">
        <w:rPr>
          <w:sz w:val="22"/>
          <w:szCs w:val="22"/>
        </w:rPr>
        <w:t xml:space="preserve"> nie wcześniej niż 3 miesiące przed jej złożeniem, jeżeli odrębne przepisy wymagają wpisu do rejestru lub ewidencji;</w:t>
      </w:r>
    </w:p>
    <w:p w14:paraId="5EDA40F1" w14:textId="77777777" w:rsidR="004E167D" w:rsidRPr="002D21A3" w:rsidRDefault="004E167D" w:rsidP="004D243C">
      <w:pPr>
        <w:pStyle w:val="Akapitzlist"/>
        <w:numPr>
          <w:ilvl w:val="0"/>
          <w:numId w:val="94"/>
        </w:numPr>
        <w:spacing w:before="120" w:after="120"/>
        <w:ind w:left="1071" w:hanging="357"/>
        <w:jc w:val="both"/>
        <w:rPr>
          <w:rFonts w:eastAsia="Wingdings"/>
          <w:iCs/>
          <w:color w:val="auto"/>
          <w:sz w:val="22"/>
          <w:szCs w:val="22"/>
          <w:lang w:eastAsia="en-US"/>
        </w:rPr>
      </w:pPr>
      <w:r w:rsidRPr="002D21A3">
        <w:rPr>
          <w:rFonts w:eastAsia="Wingdings"/>
          <w:iCs/>
          <w:color w:val="auto"/>
          <w:sz w:val="22"/>
          <w:szCs w:val="22"/>
          <w:lang w:eastAsia="en-US"/>
        </w:rPr>
        <w:t xml:space="preserve">oświadczenia Wykonawców wspólnie ubiegających się o udzielenie zamówienia składane na podstawie art. 117 ust. 4 ustawy Pzp wg wzoru stanowiącego </w:t>
      </w:r>
      <w:r w:rsidRPr="002D21A3">
        <w:rPr>
          <w:rFonts w:eastAsia="Wingdings"/>
          <w:b/>
          <w:bCs/>
          <w:iCs/>
          <w:color w:val="auto"/>
          <w:sz w:val="22"/>
          <w:szCs w:val="22"/>
          <w:lang w:eastAsia="en-US"/>
        </w:rPr>
        <w:t xml:space="preserve">Załącznik nr </w:t>
      </w:r>
      <w:r w:rsidR="00DC1E07">
        <w:rPr>
          <w:rFonts w:eastAsia="Wingdings"/>
          <w:b/>
          <w:bCs/>
          <w:iCs/>
          <w:color w:val="auto"/>
          <w:sz w:val="22"/>
          <w:szCs w:val="22"/>
          <w:lang w:eastAsia="en-US"/>
        </w:rPr>
        <w:t>9</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75FA404E" w14:textId="77777777" w:rsidR="004E167D" w:rsidRPr="002D21A3" w:rsidRDefault="004E167D" w:rsidP="004D243C">
      <w:pPr>
        <w:pStyle w:val="Akapitzlist"/>
        <w:numPr>
          <w:ilvl w:val="0"/>
          <w:numId w:val="94"/>
        </w:numPr>
        <w:spacing w:before="120" w:after="120"/>
        <w:ind w:left="1071" w:hanging="357"/>
        <w:jc w:val="both"/>
        <w:rPr>
          <w:rFonts w:eastAsia="Wingdings"/>
          <w:iCs/>
          <w:color w:val="auto"/>
          <w:sz w:val="22"/>
          <w:szCs w:val="22"/>
          <w:lang w:eastAsia="en-US"/>
        </w:rPr>
      </w:pPr>
      <w:r w:rsidRPr="002D21A3">
        <w:rPr>
          <w:rFonts w:eastAsia="Wingdings"/>
          <w:iCs/>
          <w:color w:val="auto"/>
          <w:sz w:val="22"/>
          <w:szCs w:val="22"/>
          <w:lang w:eastAsia="en-US"/>
        </w:rPr>
        <w:t>oświadczenia o niepodleganiu wykluczeniu na podstawie art. 7 ust. 1 ustawy z dnia 13 kwietnia 2022 r. o szczególnych rozwiązaniach w zakresie przeciwdziałania wspieraniu agresji na Ukrainę oraz służących ochronie bezpieczeństwa narodowego (Dz. U.</w:t>
      </w:r>
      <w:r w:rsidR="00DC1E07">
        <w:rPr>
          <w:rFonts w:eastAsia="Wingdings"/>
          <w:iCs/>
          <w:color w:val="auto"/>
          <w:sz w:val="22"/>
          <w:szCs w:val="22"/>
          <w:lang w:val="pl-PL" w:eastAsia="en-US"/>
        </w:rPr>
        <w:t xml:space="preserve"> </w:t>
      </w:r>
      <w:r w:rsidRPr="002D21A3">
        <w:rPr>
          <w:rFonts w:eastAsia="Wingdings"/>
          <w:iCs/>
          <w:color w:val="auto"/>
          <w:sz w:val="22"/>
          <w:szCs w:val="22"/>
          <w:lang w:eastAsia="en-US"/>
        </w:rPr>
        <w:t>z 202</w:t>
      </w:r>
      <w:r w:rsidR="007406C3">
        <w:rPr>
          <w:rFonts w:eastAsia="Wingdings"/>
          <w:iCs/>
          <w:color w:val="auto"/>
          <w:sz w:val="22"/>
          <w:szCs w:val="22"/>
          <w:lang w:val="pl-PL" w:eastAsia="en-US"/>
        </w:rPr>
        <w:t>4</w:t>
      </w:r>
      <w:r w:rsidRPr="002D21A3">
        <w:rPr>
          <w:rFonts w:eastAsia="Wingdings"/>
          <w:iCs/>
          <w:color w:val="auto"/>
          <w:sz w:val="22"/>
          <w:szCs w:val="22"/>
          <w:lang w:eastAsia="en-US"/>
        </w:rPr>
        <w:t xml:space="preserve"> r. poz.</w:t>
      </w:r>
      <w:r w:rsidR="00C31A5E">
        <w:rPr>
          <w:rFonts w:eastAsia="Wingdings"/>
          <w:iCs/>
          <w:color w:val="auto"/>
          <w:sz w:val="22"/>
          <w:szCs w:val="22"/>
          <w:lang w:val="pl-PL" w:eastAsia="en-US"/>
        </w:rPr>
        <w:t xml:space="preserve"> </w:t>
      </w:r>
      <w:r w:rsidR="007406C3">
        <w:rPr>
          <w:rFonts w:eastAsia="Wingdings"/>
          <w:iCs/>
          <w:color w:val="auto"/>
          <w:sz w:val="22"/>
          <w:szCs w:val="22"/>
          <w:lang w:val="pl-PL" w:eastAsia="en-US"/>
        </w:rPr>
        <w:t>50</w:t>
      </w:r>
      <w:r w:rsidR="00C31A5E">
        <w:rPr>
          <w:rFonts w:eastAsia="Wingdings"/>
          <w:iCs/>
          <w:color w:val="auto"/>
          <w:sz w:val="22"/>
          <w:szCs w:val="22"/>
          <w:lang w:val="pl-PL" w:eastAsia="en-US"/>
        </w:rPr>
        <w:t>7</w:t>
      </w:r>
      <w:r w:rsidRPr="002D21A3">
        <w:rPr>
          <w:rFonts w:eastAsia="Wingdings"/>
          <w:iCs/>
          <w:color w:val="auto"/>
          <w:sz w:val="22"/>
          <w:szCs w:val="22"/>
          <w:lang w:eastAsia="en-US"/>
        </w:rPr>
        <w:t xml:space="preserve">) stanowiące </w:t>
      </w:r>
      <w:r w:rsidRPr="002D21A3">
        <w:rPr>
          <w:rFonts w:eastAsia="Wingdings"/>
          <w:b/>
          <w:bCs/>
          <w:iCs/>
          <w:color w:val="auto"/>
          <w:sz w:val="22"/>
          <w:szCs w:val="22"/>
          <w:lang w:eastAsia="en-US"/>
        </w:rPr>
        <w:t xml:space="preserve">Załącznik nr </w:t>
      </w:r>
      <w:r w:rsidR="00237370">
        <w:rPr>
          <w:rFonts w:eastAsia="Wingdings"/>
          <w:b/>
          <w:bCs/>
          <w:iCs/>
          <w:color w:val="auto"/>
          <w:sz w:val="22"/>
          <w:szCs w:val="22"/>
          <w:lang w:val="pl-PL" w:eastAsia="en-US"/>
        </w:rPr>
        <w:t>8</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1C81D99D" w14:textId="77777777" w:rsidR="004E167D" w:rsidRPr="002D21A3" w:rsidRDefault="004E167D" w:rsidP="00DC1E07">
      <w:pPr>
        <w:spacing w:before="120" w:after="120"/>
        <w:ind w:left="1092"/>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3C861774"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t>wykonawca/każdy spośród wykonawców wspólnie ubiegających się o udzielenie zamówienia (w tym wspólnicy spółek cywilnych);</w:t>
      </w:r>
    </w:p>
    <w:p w14:paraId="7F3E988D"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t>podmiot, który zobowiązał się do udostępnienia zasobów, celem potwierdzenia spełnienia warunków udziału w postępowaniu;</w:t>
      </w:r>
    </w:p>
    <w:p w14:paraId="1F6F4A24" w14:textId="77777777" w:rsidR="004E167D" w:rsidRPr="004E167D" w:rsidRDefault="004E167D" w:rsidP="004D243C">
      <w:pPr>
        <w:pStyle w:val="Akapitzlist"/>
        <w:numPr>
          <w:ilvl w:val="0"/>
          <w:numId w:val="94"/>
        </w:numPr>
        <w:spacing w:before="120" w:after="120"/>
        <w:ind w:left="1071" w:hanging="357"/>
        <w:jc w:val="both"/>
        <w:rPr>
          <w:iCs/>
          <w:color w:val="auto"/>
          <w:sz w:val="22"/>
          <w:szCs w:val="22"/>
        </w:rPr>
      </w:pPr>
      <w:r w:rsidRPr="002D21A3">
        <w:rPr>
          <w:rFonts w:eastAsia="Wingdings"/>
          <w:iCs/>
          <w:color w:val="auto"/>
          <w:sz w:val="22"/>
          <w:szCs w:val="22"/>
          <w:lang w:eastAsia="en-US"/>
        </w:rPr>
        <w:t xml:space="preserve">oświadczenia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w:t>
      </w:r>
      <w:r w:rsidR="0095556D">
        <w:rPr>
          <w:rFonts w:eastAsia="Wingdings"/>
          <w:iCs/>
          <w:color w:val="auto"/>
          <w:sz w:val="22"/>
          <w:szCs w:val="22"/>
          <w:lang w:eastAsia="en-US"/>
        </w:rPr>
        <w:br/>
      </w:r>
      <w:r w:rsidRPr="002D21A3">
        <w:rPr>
          <w:rFonts w:eastAsia="Wingdings"/>
          <w:iCs/>
          <w:color w:val="auto"/>
          <w:sz w:val="22"/>
          <w:szCs w:val="22"/>
          <w:lang w:eastAsia="en-US"/>
        </w:rPr>
        <w:t xml:space="preserve">z 31.07.2014 r., str. 1) stanowiące </w:t>
      </w:r>
      <w:r w:rsidRPr="002D21A3">
        <w:rPr>
          <w:rFonts w:eastAsia="Wingdings"/>
          <w:b/>
          <w:bCs/>
          <w:iCs/>
          <w:color w:val="auto"/>
          <w:sz w:val="22"/>
          <w:szCs w:val="22"/>
          <w:lang w:eastAsia="en-US"/>
        </w:rPr>
        <w:t xml:space="preserve">Załącznik nr </w:t>
      </w:r>
      <w:r w:rsidR="00237370">
        <w:rPr>
          <w:rFonts w:eastAsia="Wingdings"/>
          <w:b/>
          <w:bCs/>
          <w:iCs/>
          <w:color w:val="auto"/>
          <w:sz w:val="22"/>
          <w:szCs w:val="22"/>
          <w:lang w:val="pl-PL" w:eastAsia="en-US"/>
        </w:rPr>
        <w:t>9</w:t>
      </w:r>
      <w:r w:rsidRPr="002D21A3">
        <w:rPr>
          <w:rFonts w:eastAsia="Wingdings"/>
          <w:b/>
          <w:bCs/>
          <w:iCs/>
          <w:color w:val="auto"/>
          <w:sz w:val="22"/>
          <w:szCs w:val="22"/>
          <w:lang w:eastAsia="en-US"/>
        </w:rPr>
        <w:t xml:space="preserve"> </w:t>
      </w:r>
      <w:r w:rsidRPr="002D21A3">
        <w:rPr>
          <w:rFonts w:eastAsia="Wingdings"/>
          <w:iCs/>
          <w:color w:val="auto"/>
          <w:sz w:val="22"/>
          <w:szCs w:val="22"/>
          <w:lang w:eastAsia="en-US"/>
        </w:rPr>
        <w:t>do Zaproszenia.</w:t>
      </w:r>
    </w:p>
    <w:p w14:paraId="0B7C16BB" w14:textId="77777777" w:rsidR="004E167D" w:rsidRPr="002D21A3" w:rsidRDefault="004E167D" w:rsidP="00DC1E07">
      <w:pPr>
        <w:spacing w:before="120" w:after="120"/>
        <w:ind w:left="1092"/>
        <w:jc w:val="both"/>
        <w:rPr>
          <w:rFonts w:eastAsia="Wingdings"/>
          <w:iCs/>
          <w:color w:val="auto"/>
          <w:sz w:val="22"/>
          <w:szCs w:val="22"/>
          <w:lang w:eastAsia="en-US"/>
        </w:rPr>
      </w:pPr>
      <w:r w:rsidRPr="002D21A3">
        <w:rPr>
          <w:rFonts w:eastAsia="Wingdings"/>
          <w:iCs/>
          <w:color w:val="auto"/>
          <w:sz w:val="22"/>
          <w:szCs w:val="22"/>
          <w:lang w:eastAsia="en-US"/>
        </w:rPr>
        <w:t>Niniejsze oświadczenie sporządza odrębnie:</w:t>
      </w:r>
    </w:p>
    <w:p w14:paraId="3280BAA2"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lastRenderedPageBreak/>
        <w:t xml:space="preserve">wykonawca/każdy spośród wykonawców wspólnie ubiegających się </w:t>
      </w:r>
      <w:r w:rsidR="0095556D">
        <w:rPr>
          <w:iCs/>
          <w:color w:val="auto"/>
          <w:sz w:val="22"/>
          <w:szCs w:val="22"/>
        </w:rPr>
        <w:br/>
      </w:r>
      <w:r w:rsidRPr="004E167D">
        <w:rPr>
          <w:iCs/>
          <w:color w:val="auto"/>
          <w:sz w:val="22"/>
          <w:szCs w:val="22"/>
        </w:rPr>
        <w:t>o udzielenie zamówienia (w tym wspólnicy spółek cywilnych);</w:t>
      </w:r>
    </w:p>
    <w:p w14:paraId="0F84A342" w14:textId="77777777" w:rsidR="004E167D" w:rsidRPr="004E167D" w:rsidRDefault="004E167D" w:rsidP="004D243C">
      <w:pPr>
        <w:numPr>
          <w:ilvl w:val="0"/>
          <w:numId w:val="90"/>
        </w:numPr>
        <w:spacing w:before="120" w:after="120"/>
        <w:ind w:left="1372" w:hanging="283"/>
        <w:jc w:val="both"/>
        <w:rPr>
          <w:iCs/>
          <w:color w:val="auto"/>
          <w:sz w:val="22"/>
          <w:szCs w:val="22"/>
        </w:rPr>
      </w:pPr>
      <w:r w:rsidRPr="004E167D">
        <w:rPr>
          <w:iCs/>
          <w:color w:val="auto"/>
          <w:sz w:val="22"/>
          <w:szCs w:val="22"/>
        </w:rPr>
        <w:t>podmiot, który zobowiązał się do udostępnienia zasobów, celem potwierdzenia spełnienia warunków udziału w postępowaniu.</w:t>
      </w:r>
    </w:p>
    <w:p w14:paraId="6E77DC9C" w14:textId="77777777" w:rsidR="00B85A8C" w:rsidRPr="002D21A3" w:rsidRDefault="00B85A8C" w:rsidP="003515C7">
      <w:pPr>
        <w:pStyle w:val="Bezodstpw"/>
        <w:numPr>
          <w:ilvl w:val="0"/>
          <w:numId w:val="47"/>
        </w:numPr>
        <w:spacing w:before="120" w:after="120"/>
        <w:ind w:left="709" w:hanging="283"/>
        <w:jc w:val="both"/>
        <w:rPr>
          <w:rFonts w:ascii="Times New Roman" w:hAnsi="Times New Roman"/>
        </w:rPr>
      </w:pPr>
      <w:r w:rsidRPr="002D21A3">
        <w:rPr>
          <w:rFonts w:ascii="Times New Roman" w:hAnsi="Times New Roman"/>
        </w:rPr>
        <w:t xml:space="preserve">W przypadku, gdy Wykonawcę reprezentuje pełnomocnik do </w:t>
      </w:r>
      <w:r w:rsidR="00DC1E07">
        <w:rPr>
          <w:rFonts w:ascii="Times New Roman" w:hAnsi="Times New Roman"/>
        </w:rPr>
        <w:t>wniosku</w:t>
      </w:r>
      <w:r w:rsidRPr="002D21A3">
        <w:rPr>
          <w:rFonts w:ascii="Times New Roman" w:hAnsi="Times New Roman"/>
        </w:rPr>
        <w:t xml:space="preserve"> dołącza się pełnomocnictwo, określające zakres umocowania.</w:t>
      </w:r>
    </w:p>
    <w:p w14:paraId="07575160" w14:textId="77777777" w:rsidR="00E566B1" w:rsidRPr="002D21A3" w:rsidRDefault="00B85A8C" w:rsidP="00F2513E">
      <w:pPr>
        <w:pStyle w:val="Akapitzlist"/>
        <w:spacing w:before="120" w:after="120"/>
        <w:ind w:left="709"/>
        <w:jc w:val="both"/>
        <w:rPr>
          <w:color w:val="auto"/>
          <w:sz w:val="22"/>
          <w:szCs w:val="22"/>
        </w:rPr>
      </w:pPr>
      <w:r w:rsidRPr="002D21A3">
        <w:rPr>
          <w:sz w:val="22"/>
          <w:szCs w:val="22"/>
        </w:rPr>
        <w:t xml:space="preserve">Pełnomocnictwo do złożenia </w:t>
      </w:r>
      <w:r w:rsidR="00DC1E07">
        <w:rPr>
          <w:sz w:val="22"/>
          <w:szCs w:val="22"/>
          <w:lang w:val="pl-PL"/>
        </w:rPr>
        <w:t>wniosku</w:t>
      </w:r>
      <w:r w:rsidRPr="002D21A3">
        <w:rPr>
          <w:sz w:val="22"/>
          <w:szCs w:val="22"/>
        </w:rPr>
        <w:t xml:space="preserve"> składa się w oryginale w takiej samej formie, jak </w:t>
      </w:r>
      <w:r w:rsidR="00DC1E07">
        <w:rPr>
          <w:sz w:val="22"/>
          <w:szCs w:val="22"/>
          <w:lang w:val="pl-PL"/>
        </w:rPr>
        <w:t>składany wniosek</w:t>
      </w:r>
      <w:r w:rsidRPr="002D21A3">
        <w:rPr>
          <w:sz w:val="22"/>
          <w:szCs w:val="22"/>
        </w:rPr>
        <w:t xml:space="preserve">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95556D">
        <w:rPr>
          <w:sz w:val="22"/>
          <w:szCs w:val="22"/>
        </w:rPr>
        <w:br/>
      </w:r>
      <w:r w:rsidRPr="002D21A3">
        <w:rPr>
          <w:sz w:val="22"/>
          <w:szCs w:val="22"/>
        </w:rPr>
        <w:t>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E566B1" w:rsidRPr="002D21A3">
        <w:rPr>
          <w:color w:val="auto"/>
          <w:sz w:val="22"/>
          <w:szCs w:val="22"/>
          <w:lang w:val="pl-PL"/>
        </w:rPr>
        <w:t xml:space="preserve">. </w:t>
      </w:r>
    </w:p>
    <w:p w14:paraId="3BD9775D" w14:textId="77777777" w:rsidR="00BF0D77" w:rsidRPr="002D21A3" w:rsidRDefault="00E566B1" w:rsidP="003515C7">
      <w:pPr>
        <w:pStyle w:val="Default"/>
        <w:numPr>
          <w:ilvl w:val="0"/>
          <w:numId w:val="47"/>
        </w:numPr>
        <w:spacing w:before="120" w:after="120"/>
        <w:ind w:left="709" w:right="-50" w:hanging="283"/>
        <w:jc w:val="both"/>
        <w:rPr>
          <w:color w:val="auto"/>
          <w:sz w:val="22"/>
          <w:szCs w:val="22"/>
        </w:rPr>
      </w:pPr>
      <w:r w:rsidRPr="002D21A3">
        <w:rPr>
          <w:b/>
          <w:color w:val="auto"/>
          <w:sz w:val="22"/>
          <w:szCs w:val="22"/>
        </w:rPr>
        <w:t>Pełnomocnictwo</w:t>
      </w:r>
      <w:r w:rsidRPr="002D21A3">
        <w:rPr>
          <w:color w:val="auto"/>
          <w:sz w:val="22"/>
          <w:szCs w:val="22"/>
        </w:rPr>
        <w:t xml:space="preserve"> </w:t>
      </w:r>
      <w:r w:rsidRPr="002D21A3">
        <w:rPr>
          <w:b/>
          <w:color w:val="auto"/>
          <w:sz w:val="22"/>
          <w:szCs w:val="22"/>
        </w:rPr>
        <w:t xml:space="preserve">w oryginale opatrzone kwalifikowanym podpisem elektronicznym lub kopii poświadczonej notarialnie opatrzonej kwalifikowanym podpisem elektronicznym </w:t>
      </w:r>
      <w:r w:rsidRPr="002D21A3">
        <w:rPr>
          <w:color w:val="auto"/>
          <w:sz w:val="22"/>
          <w:szCs w:val="22"/>
        </w:rPr>
        <w:t>do reprezentowania wszystkich Wykonawców wspólnie ubiegających się o udzielenie zamówienia, ewentualnie umowa o współdziałaniu, z której będzie wynikać przedmiotowe pełnomocnictwo. Pełnomocnik może być ustanowiony do reprezentowania Wykonawców</w:t>
      </w:r>
      <w:r w:rsidR="0095556D">
        <w:rPr>
          <w:color w:val="auto"/>
          <w:sz w:val="22"/>
          <w:szCs w:val="22"/>
        </w:rPr>
        <w:t xml:space="preserve"> </w:t>
      </w:r>
      <w:r w:rsidRPr="002D21A3">
        <w:rPr>
          <w:color w:val="auto"/>
          <w:sz w:val="22"/>
          <w:szCs w:val="22"/>
        </w:rPr>
        <w:t>w</w:t>
      </w:r>
      <w:r w:rsidR="0095556D">
        <w:rPr>
          <w:color w:val="auto"/>
          <w:sz w:val="22"/>
          <w:szCs w:val="22"/>
        </w:rPr>
        <w:t xml:space="preserve"> </w:t>
      </w:r>
      <w:r w:rsidRPr="002D21A3">
        <w:rPr>
          <w:color w:val="auto"/>
          <w:sz w:val="22"/>
          <w:szCs w:val="22"/>
        </w:rPr>
        <w:t xml:space="preserve">postępowaniu albo do reprezentowania w postępowaniu i zawarcia umowy, stosownie do art. </w:t>
      </w:r>
      <w:r w:rsidR="00F01B09" w:rsidRPr="002D21A3">
        <w:rPr>
          <w:color w:val="auto"/>
          <w:sz w:val="22"/>
          <w:szCs w:val="22"/>
        </w:rPr>
        <w:t xml:space="preserve">58 </w:t>
      </w:r>
      <w:r w:rsidRPr="002D21A3">
        <w:rPr>
          <w:color w:val="auto"/>
          <w:sz w:val="22"/>
          <w:szCs w:val="22"/>
        </w:rPr>
        <w:t xml:space="preserve">ust. 2 ustawy Pzp </w:t>
      </w:r>
      <w:r w:rsidRPr="002D21A3">
        <w:rPr>
          <w:i/>
          <w:color w:val="auto"/>
          <w:sz w:val="22"/>
          <w:szCs w:val="22"/>
        </w:rPr>
        <w:t>(jeżeli dotyczy)</w:t>
      </w:r>
      <w:r w:rsidRPr="002D21A3">
        <w:rPr>
          <w:color w:val="auto"/>
          <w:sz w:val="22"/>
          <w:szCs w:val="22"/>
        </w:rPr>
        <w:t>,</w:t>
      </w:r>
      <w:bookmarkStart w:id="17" w:name="_Hlk64277290"/>
    </w:p>
    <w:p w14:paraId="20C4FA10" w14:textId="77777777" w:rsidR="00BF0D77" w:rsidRPr="002D21A3" w:rsidRDefault="00B85A8C" w:rsidP="003515C7">
      <w:pPr>
        <w:pStyle w:val="Default"/>
        <w:numPr>
          <w:ilvl w:val="0"/>
          <w:numId w:val="47"/>
        </w:numPr>
        <w:spacing w:before="120" w:after="120"/>
        <w:ind w:left="714" w:hanging="357"/>
        <w:jc w:val="both"/>
        <w:rPr>
          <w:color w:val="auto"/>
          <w:sz w:val="22"/>
          <w:szCs w:val="22"/>
        </w:rPr>
      </w:pPr>
      <w:r w:rsidRPr="00DC1E07">
        <w:rPr>
          <w:bCs/>
          <w:sz w:val="22"/>
          <w:szCs w:val="22"/>
        </w:rPr>
        <w:t>Wykonawca</w:t>
      </w:r>
      <w:r w:rsidRPr="002D21A3">
        <w:rPr>
          <w:bCs/>
          <w:color w:val="auto"/>
          <w:sz w:val="22"/>
          <w:szCs w:val="22"/>
        </w:rPr>
        <w:t xml:space="preserve"> ponosi wszelkie koszty związane z przygotowaniem i złożeniem Wniosku, niezależnie od wyniku postępowania Zamawiający nie odpowiada za koszty poniesione przez Wykonawców w związku z przygotowaniem i złożeniem oferty.</w:t>
      </w:r>
      <w:bookmarkEnd w:id="17"/>
    </w:p>
    <w:p w14:paraId="3FB9F208" w14:textId="77777777" w:rsidR="00BF0D77" w:rsidRPr="002D21A3" w:rsidRDefault="00B85A8C" w:rsidP="003515C7">
      <w:pPr>
        <w:pStyle w:val="Default"/>
        <w:numPr>
          <w:ilvl w:val="0"/>
          <w:numId w:val="47"/>
        </w:numPr>
        <w:spacing w:before="120" w:after="120"/>
        <w:ind w:left="714" w:hanging="357"/>
        <w:jc w:val="both"/>
        <w:rPr>
          <w:color w:val="auto"/>
          <w:sz w:val="22"/>
          <w:szCs w:val="22"/>
        </w:rPr>
      </w:pPr>
      <w:r w:rsidRPr="002D21A3">
        <w:rPr>
          <w:bCs/>
          <w:sz w:val="22"/>
          <w:szCs w:val="22"/>
        </w:rPr>
        <w:t>Zamawiający wymaga, aby wszystkie dokumenty składane przez Wykonawcę były sporządzone w języku polskim. Dokumenty sporządzone w języku obcym muszą być złożone wraz z tłumaczeniem na język polski. Tłumaczenie musi być poświadczone za zgodność z oryginałem przez tłumacza przysięgłego.</w:t>
      </w:r>
      <w:bookmarkStart w:id="18" w:name="_Hlk64277315"/>
    </w:p>
    <w:p w14:paraId="5B86FBEA" w14:textId="77777777" w:rsidR="00B85A8C" w:rsidRPr="002D21A3" w:rsidRDefault="00B85A8C" w:rsidP="003515C7">
      <w:pPr>
        <w:pStyle w:val="Default"/>
        <w:numPr>
          <w:ilvl w:val="0"/>
          <w:numId w:val="47"/>
        </w:numPr>
        <w:spacing w:before="120" w:after="120"/>
        <w:ind w:left="714" w:hanging="357"/>
        <w:jc w:val="both"/>
        <w:rPr>
          <w:color w:val="auto"/>
          <w:sz w:val="22"/>
          <w:szCs w:val="22"/>
        </w:rPr>
      </w:pPr>
      <w:r w:rsidRPr="002D21A3">
        <w:rPr>
          <w:bCs/>
          <w:sz w:val="22"/>
          <w:szCs w:val="22"/>
        </w:rPr>
        <w:t xml:space="preserve">Wniosek oraz pozostałe dokumenty powinny być sporządzone zgodnie ze wzorami sporządzonymi przez Zamawiającego.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DC1E07" w:rsidRPr="002D21A3" w14:paraId="4793E352" w14:textId="77777777" w:rsidTr="00E53C44">
        <w:trPr>
          <w:trHeight w:val="713"/>
        </w:trPr>
        <w:tc>
          <w:tcPr>
            <w:tcW w:w="8357" w:type="dxa"/>
            <w:vAlign w:val="center"/>
          </w:tcPr>
          <w:p w14:paraId="647B2622" w14:textId="77777777" w:rsidR="00DC1E07" w:rsidRPr="002D21A3" w:rsidRDefault="00DC1E07" w:rsidP="0095556D">
            <w:pPr>
              <w:spacing w:before="240"/>
              <w:ind w:left="-142"/>
              <w:jc w:val="center"/>
              <w:rPr>
                <w:b/>
                <w:sz w:val="22"/>
                <w:szCs w:val="22"/>
              </w:rPr>
            </w:pPr>
            <w:bookmarkStart w:id="19" w:name="_Hlk110523008"/>
            <w:bookmarkEnd w:id="18"/>
            <w:r w:rsidRPr="002D21A3">
              <w:rPr>
                <w:b/>
                <w:sz w:val="22"/>
                <w:szCs w:val="22"/>
              </w:rPr>
              <w:t>ROZDZIAŁ XI</w:t>
            </w:r>
          </w:p>
          <w:p w14:paraId="6372D64B" w14:textId="77777777" w:rsidR="00DC1E07" w:rsidRPr="002D21A3" w:rsidRDefault="00DC1E07" w:rsidP="0095556D">
            <w:pPr>
              <w:spacing w:after="240"/>
              <w:ind w:left="-142"/>
              <w:jc w:val="center"/>
              <w:rPr>
                <w:sz w:val="22"/>
                <w:szCs w:val="22"/>
              </w:rPr>
            </w:pPr>
            <w:r w:rsidRPr="00DC1E07">
              <w:rPr>
                <w:b/>
                <w:sz w:val="22"/>
                <w:szCs w:val="22"/>
              </w:rPr>
              <w:t>INFORMACJE O SPOSOBIE POROZUMIEWANIA SIĘ ZAMAWIAJĄCEGO Z WYKONAWCAMI ORAZ PRZEKAZYWANIA OŚWIADCZEŃ LUB DOKUMENTÓW, A TAKŻE WSKAZANIE OSÓB UPRAWNIONYCH DO POROZUMIEWANIA SIĘ Z WYKONAWCAMI</w:t>
            </w:r>
          </w:p>
        </w:tc>
      </w:tr>
    </w:tbl>
    <w:bookmarkEnd w:id="19"/>
    <w:p w14:paraId="5B6206E2" w14:textId="77777777" w:rsidR="00E53C44" w:rsidRPr="00E53C44" w:rsidRDefault="00E53C44" w:rsidP="004D243C">
      <w:pPr>
        <w:numPr>
          <w:ilvl w:val="0"/>
          <w:numId w:val="104"/>
        </w:numPr>
        <w:tabs>
          <w:tab w:val="num" w:pos="1200"/>
        </w:tabs>
        <w:spacing w:before="240" w:after="120"/>
        <w:ind w:left="357" w:hanging="357"/>
        <w:jc w:val="both"/>
        <w:rPr>
          <w:bCs/>
          <w:sz w:val="22"/>
          <w:szCs w:val="22"/>
        </w:rPr>
      </w:pPr>
      <w:r w:rsidRPr="00E53C44">
        <w:rPr>
          <w:bCs/>
          <w:sz w:val="22"/>
          <w:szCs w:val="22"/>
        </w:rPr>
        <w:t>Postępowanie jest prowadzone w języku polskim.</w:t>
      </w:r>
    </w:p>
    <w:p w14:paraId="5AAEFF57" w14:textId="4FB35460" w:rsidR="00E53C44" w:rsidRPr="00F474D9" w:rsidRDefault="00E53C44" w:rsidP="004D243C">
      <w:pPr>
        <w:numPr>
          <w:ilvl w:val="0"/>
          <w:numId w:val="104"/>
        </w:numPr>
        <w:tabs>
          <w:tab w:val="num" w:pos="1200"/>
        </w:tabs>
        <w:spacing w:before="120" w:after="120"/>
        <w:ind w:left="357" w:hanging="357"/>
        <w:jc w:val="both"/>
        <w:rPr>
          <w:b/>
          <w:bCs/>
          <w:sz w:val="22"/>
          <w:szCs w:val="22"/>
        </w:rPr>
      </w:pPr>
      <w:r w:rsidRPr="00E53C44">
        <w:rPr>
          <w:bCs/>
          <w:sz w:val="22"/>
          <w:szCs w:val="22"/>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22" w:history="1">
        <w:r w:rsidR="00F474D9" w:rsidRPr="000478B2">
          <w:rPr>
            <w:rStyle w:val="Hipercze"/>
            <w:sz w:val="22"/>
            <w:szCs w:val="22"/>
            <w:shd w:val="clear" w:color="auto" w:fill="FFFFFF"/>
          </w:rPr>
          <w:t>https://www.platformazakupowa.pl/transakcja/966943</w:t>
        </w:r>
      </w:hyperlink>
      <w:r w:rsidR="00F474D9" w:rsidRPr="00F474D9">
        <w:rPr>
          <w:sz w:val="22"/>
          <w:szCs w:val="22"/>
        </w:rPr>
        <w:t xml:space="preserve"> </w:t>
      </w:r>
    </w:p>
    <w:p w14:paraId="06869463" w14:textId="77777777" w:rsidR="00E53C44" w:rsidRPr="00E53C44" w:rsidRDefault="00E53C44" w:rsidP="004D243C">
      <w:pPr>
        <w:numPr>
          <w:ilvl w:val="0"/>
          <w:numId w:val="104"/>
        </w:numPr>
        <w:tabs>
          <w:tab w:val="num" w:pos="1200"/>
        </w:tabs>
        <w:spacing w:before="120" w:after="120"/>
        <w:ind w:left="357" w:hanging="357"/>
        <w:jc w:val="both"/>
        <w:rPr>
          <w:b/>
          <w:bCs/>
          <w:sz w:val="22"/>
          <w:szCs w:val="22"/>
        </w:rPr>
      </w:pPr>
      <w:r w:rsidRPr="00E53C44">
        <w:rPr>
          <w:bCs/>
          <w:sz w:val="22"/>
          <w:szCs w:val="22"/>
        </w:rPr>
        <w:t xml:space="preserve">W sytuacjach awaryjnych np. w przypadku braku działania platformy zakupowej Zamawiający może również komunikować się z Wykonawcami za pomocą poczty elektronicznej e-mail: </w:t>
      </w:r>
      <w:hyperlink r:id="rId23" w:history="1">
        <w:r w:rsidRPr="00E53C44">
          <w:rPr>
            <w:rStyle w:val="Hipercze"/>
            <w:bCs/>
            <w:sz w:val="22"/>
            <w:szCs w:val="22"/>
          </w:rPr>
          <w:t>jw4809.zp@ron.mil.pl</w:t>
        </w:r>
      </w:hyperlink>
      <w:r w:rsidRPr="00E53C44">
        <w:rPr>
          <w:bCs/>
          <w:sz w:val="22"/>
          <w:szCs w:val="22"/>
        </w:rPr>
        <w:t xml:space="preserve"> </w:t>
      </w:r>
      <w:r w:rsidRPr="00E53C44">
        <w:rPr>
          <w:rStyle w:val="Hipercze"/>
          <w:bCs/>
          <w:sz w:val="22"/>
          <w:szCs w:val="22"/>
        </w:rPr>
        <w:t xml:space="preserve"> </w:t>
      </w:r>
    </w:p>
    <w:p w14:paraId="73F73D07" w14:textId="77777777" w:rsidR="00E53C44" w:rsidRPr="00E53C44" w:rsidRDefault="00E53C44" w:rsidP="004D243C">
      <w:pPr>
        <w:numPr>
          <w:ilvl w:val="0"/>
          <w:numId w:val="104"/>
        </w:numPr>
        <w:tabs>
          <w:tab w:val="num" w:pos="1200"/>
        </w:tabs>
        <w:spacing w:before="120" w:after="120"/>
        <w:ind w:left="357" w:hanging="357"/>
        <w:jc w:val="both"/>
        <w:rPr>
          <w:b/>
          <w:bCs/>
          <w:sz w:val="22"/>
          <w:szCs w:val="22"/>
        </w:rPr>
      </w:pPr>
      <w:r w:rsidRPr="00E53C44">
        <w:rPr>
          <w:bCs/>
          <w:sz w:val="22"/>
          <w:szCs w:val="22"/>
        </w:rPr>
        <w:lastRenderedPageBreak/>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E53C44">
        <w:rPr>
          <w:bCs/>
          <w:sz w:val="22"/>
          <w:szCs w:val="22"/>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EED360B" w14:textId="77777777" w:rsidR="00E53C44" w:rsidRPr="00E53C44" w:rsidRDefault="00E53C44" w:rsidP="004D243C">
      <w:pPr>
        <w:numPr>
          <w:ilvl w:val="0"/>
          <w:numId w:val="104"/>
        </w:numPr>
        <w:tabs>
          <w:tab w:val="num" w:pos="1200"/>
        </w:tabs>
        <w:spacing w:before="120" w:after="120"/>
        <w:ind w:left="357" w:hanging="357"/>
        <w:jc w:val="both"/>
        <w:rPr>
          <w:bCs/>
          <w:sz w:val="22"/>
          <w:szCs w:val="22"/>
        </w:rPr>
      </w:pPr>
      <w:r w:rsidRPr="00E53C44">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1D3F319E" w14:textId="77777777" w:rsidR="00E53C44" w:rsidRPr="00E53C44" w:rsidRDefault="00E53C44" w:rsidP="004D243C">
      <w:pPr>
        <w:numPr>
          <w:ilvl w:val="0"/>
          <w:numId w:val="104"/>
        </w:numPr>
        <w:tabs>
          <w:tab w:val="num" w:pos="1200"/>
        </w:tabs>
        <w:spacing w:before="120" w:after="120"/>
        <w:ind w:left="357" w:hanging="357"/>
        <w:jc w:val="both"/>
        <w:rPr>
          <w:bCs/>
          <w:sz w:val="22"/>
          <w:szCs w:val="22"/>
        </w:rPr>
      </w:pPr>
      <w:r w:rsidRPr="00E53C44">
        <w:rPr>
          <w:bCs/>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E53C44">
        <w:rPr>
          <w:bCs/>
          <w:sz w:val="22"/>
          <w:szCs w:val="22"/>
        </w:rPr>
        <w:br/>
        <w:t>o udzielenie zamówienia publicznego lub konkursie (Dz. U. poz. 2452), określa dopuszczalny format kwalifikowanego podpisu elektronicznego jako:</w:t>
      </w:r>
    </w:p>
    <w:p w14:paraId="1C5F4A59" w14:textId="77777777" w:rsidR="00E53C44" w:rsidRPr="00E53C44" w:rsidRDefault="00E53C44" w:rsidP="004D243C">
      <w:pPr>
        <w:numPr>
          <w:ilvl w:val="0"/>
          <w:numId w:val="105"/>
        </w:numPr>
        <w:spacing w:before="120" w:after="120"/>
        <w:ind w:left="630" w:hanging="210"/>
        <w:jc w:val="both"/>
        <w:rPr>
          <w:bCs/>
          <w:sz w:val="22"/>
          <w:szCs w:val="22"/>
        </w:rPr>
      </w:pPr>
      <w:r w:rsidRPr="00E53C44">
        <w:rPr>
          <w:bCs/>
          <w:sz w:val="22"/>
          <w:szCs w:val="22"/>
        </w:rPr>
        <w:t>dokumenty w formacie „pdf” zaleca się podpisywać formatem PAdES,</w:t>
      </w:r>
    </w:p>
    <w:p w14:paraId="0EB40AE8" w14:textId="77777777" w:rsidR="00E53C44" w:rsidRPr="00E53C44" w:rsidRDefault="00E53C44" w:rsidP="004D243C">
      <w:pPr>
        <w:numPr>
          <w:ilvl w:val="0"/>
          <w:numId w:val="105"/>
        </w:numPr>
        <w:spacing w:before="120" w:after="120"/>
        <w:ind w:left="630" w:hanging="210"/>
        <w:jc w:val="both"/>
        <w:rPr>
          <w:bCs/>
          <w:sz w:val="22"/>
          <w:szCs w:val="22"/>
        </w:rPr>
      </w:pPr>
      <w:r w:rsidRPr="00E53C44">
        <w:rPr>
          <w:bCs/>
          <w:sz w:val="22"/>
          <w:szCs w:val="22"/>
        </w:rPr>
        <w:t>dopuszcza się podpisanie dokumentów w formacie innym niż „pdf”, wtedy należy użyć formatu XAdES.</w:t>
      </w:r>
    </w:p>
    <w:p w14:paraId="2C132034" w14:textId="62C967AF" w:rsidR="00E53C44" w:rsidRPr="00E53C44" w:rsidRDefault="00E53C44" w:rsidP="004D243C">
      <w:pPr>
        <w:numPr>
          <w:ilvl w:val="0"/>
          <w:numId w:val="106"/>
        </w:numPr>
        <w:spacing w:before="120" w:after="120"/>
        <w:jc w:val="both"/>
        <w:rPr>
          <w:bCs/>
          <w:sz w:val="22"/>
          <w:szCs w:val="22"/>
        </w:rPr>
      </w:pPr>
      <w:r w:rsidRPr="00E53C44">
        <w:rPr>
          <w:bCs/>
          <w:sz w:val="22"/>
          <w:szCs w:val="22"/>
        </w:rPr>
        <w:t>W korespondencji związanej z niniejszym postępowaniem Wykonawcy powinni posługiwać się następującym znakiem postępowania:</w:t>
      </w:r>
      <w:r w:rsidRPr="00E53C44">
        <w:rPr>
          <w:b/>
          <w:bCs/>
          <w:sz w:val="22"/>
          <w:szCs w:val="22"/>
        </w:rPr>
        <w:t xml:space="preserve"> ZP/</w:t>
      </w:r>
      <w:r>
        <w:rPr>
          <w:b/>
          <w:bCs/>
          <w:sz w:val="22"/>
          <w:szCs w:val="22"/>
        </w:rPr>
        <w:t>87/</w:t>
      </w:r>
      <w:r w:rsidRPr="00E53C44">
        <w:rPr>
          <w:b/>
          <w:bCs/>
          <w:sz w:val="22"/>
          <w:szCs w:val="22"/>
        </w:rPr>
        <w:t>2024</w:t>
      </w:r>
    </w:p>
    <w:p w14:paraId="74C72E06"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W celu skrócenia czasu udzielenia odpowiedzi na pytania komunikacja między zamawiającym a wykonawcami w zakresie: </w:t>
      </w:r>
    </w:p>
    <w:p w14:paraId="183D92CB" w14:textId="3C3681EC" w:rsidR="00E53C44" w:rsidRPr="00E53C44" w:rsidRDefault="00E53C44" w:rsidP="004D243C">
      <w:pPr>
        <w:pStyle w:val="Akapitzlist"/>
        <w:numPr>
          <w:ilvl w:val="0"/>
          <w:numId w:val="107"/>
        </w:numPr>
        <w:spacing w:before="120" w:after="120"/>
        <w:contextualSpacing/>
        <w:jc w:val="both"/>
        <w:rPr>
          <w:sz w:val="22"/>
          <w:szCs w:val="22"/>
        </w:rPr>
      </w:pPr>
      <w:r w:rsidRPr="00E53C44">
        <w:rPr>
          <w:sz w:val="22"/>
          <w:szCs w:val="22"/>
        </w:rPr>
        <w:t>przesyłania Zamawiającemu pytań do treści Z</w:t>
      </w:r>
      <w:r>
        <w:rPr>
          <w:sz w:val="22"/>
          <w:szCs w:val="22"/>
          <w:lang w:val="pl-PL"/>
        </w:rPr>
        <w:t>aproszenia</w:t>
      </w:r>
      <w:r w:rsidRPr="00E53C44">
        <w:rPr>
          <w:sz w:val="22"/>
          <w:szCs w:val="22"/>
        </w:rPr>
        <w:t>;</w:t>
      </w:r>
    </w:p>
    <w:p w14:paraId="0D353DE8" w14:textId="77777777" w:rsidR="00E53C44" w:rsidRPr="00E53C44" w:rsidRDefault="00E53C44" w:rsidP="004D243C">
      <w:pPr>
        <w:pStyle w:val="Akapitzlist"/>
        <w:numPr>
          <w:ilvl w:val="0"/>
          <w:numId w:val="107"/>
        </w:numPr>
        <w:spacing w:before="120" w:after="120"/>
        <w:contextualSpacing/>
        <w:jc w:val="both"/>
        <w:rPr>
          <w:sz w:val="22"/>
          <w:szCs w:val="22"/>
        </w:rPr>
      </w:pPr>
      <w:r w:rsidRPr="00E53C44">
        <w:rPr>
          <w:sz w:val="22"/>
          <w:szCs w:val="22"/>
        </w:rPr>
        <w:t>przesyłania odpowiedzi na wezwanie Zamawiającego do złożenia podmiotowych środków dowodowych;</w:t>
      </w:r>
    </w:p>
    <w:p w14:paraId="4E949DAF" w14:textId="7F50796D" w:rsidR="00E53C44" w:rsidRPr="00E53C44" w:rsidRDefault="00E53C44" w:rsidP="004D243C">
      <w:pPr>
        <w:pStyle w:val="Akapitzlist"/>
        <w:numPr>
          <w:ilvl w:val="0"/>
          <w:numId w:val="107"/>
        </w:numPr>
        <w:spacing w:before="120" w:after="120"/>
        <w:contextualSpacing/>
        <w:jc w:val="both"/>
        <w:rPr>
          <w:sz w:val="22"/>
          <w:szCs w:val="22"/>
        </w:rPr>
      </w:pPr>
      <w:r w:rsidRPr="00E53C44">
        <w:rPr>
          <w:sz w:val="22"/>
          <w:szCs w:val="22"/>
        </w:rPr>
        <w:t>przesyłania odpowiedzi na wezwanie Zamawiającego do złożenia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poprawienia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uzupełnienia oświadczenia, o którym mowa w art. 125 ust. 1, podmiotowych środków dowodowych, innych dokumentów lub oświadczeń składanych w postępowaniu;</w:t>
      </w:r>
    </w:p>
    <w:p w14:paraId="36722974"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AD09AD"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przesyłania odpowiedzi na wezwanie Zamawiającego do złożenia wyjaśnień dot. treści przedmiotowych środków dowodowych;</w:t>
      </w:r>
    </w:p>
    <w:p w14:paraId="0D591714"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przesłania odpowiedzi na inne wezwania Zamawiającego wynikające z ustawy - Prawo zamówień publicznych;</w:t>
      </w:r>
    </w:p>
    <w:p w14:paraId="2DD71CF4"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przesyłania wniosków, informacji, oświadczeń Wykonawcy;</w:t>
      </w:r>
    </w:p>
    <w:p w14:paraId="307E8972" w14:textId="77777777" w:rsidR="00E53C44" w:rsidRPr="00E53C44" w:rsidRDefault="00E53C44" w:rsidP="004D243C">
      <w:pPr>
        <w:pStyle w:val="Akapitzlist"/>
        <w:numPr>
          <w:ilvl w:val="0"/>
          <w:numId w:val="107"/>
        </w:numPr>
        <w:spacing w:before="120" w:after="120"/>
        <w:contextualSpacing/>
        <w:jc w:val="both"/>
        <w:rPr>
          <w:bCs/>
          <w:sz w:val="22"/>
          <w:szCs w:val="22"/>
        </w:rPr>
      </w:pPr>
      <w:r w:rsidRPr="00E53C44">
        <w:rPr>
          <w:bCs/>
          <w:sz w:val="22"/>
          <w:szCs w:val="22"/>
        </w:rPr>
        <w:t xml:space="preserve">przesyłania odwołania/inne odbywa się za pośrednictwem platformazakupowa.pl i formularza „Wyślij wiadomość do zamawiającego”. </w:t>
      </w:r>
    </w:p>
    <w:p w14:paraId="016B94DD" w14:textId="77777777" w:rsidR="00E53C44" w:rsidRPr="00E53C44" w:rsidRDefault="00E53C44" w:rsidP="00E53C44">
      <w:pPr>
        <w:spacing w:before="120" w:after="120"/>
        <w:ind w:left="720"/>
        <w:jc w:val="both"/>
        <w:rPr>
          <w:bCs/>
          <w:sz w:val="22"/>
          <w:szCs w:val="22"/>
        </w:rPr>
      </w:pPr>
      <w:r w:rsidRPr="00E53C44">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73A897A"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w:t>
      </w:r>
      <w:r w:rsidRPr="00E53C44">
        <w:rPr>
          <w:sz w:val="22"/>
          <w:szCs w:val="22"/>
        </w:rPr>
        <w:lastRenderedPageBreak/>
        <w:t>otrzyma potwierdzenie wysłania wiadomości. Kod uwierzytelniający jest aktywny przez 30 minut od wygenerowania lub do momentu wygenerowania kolejnego kodu.</w:t>
      </w:r>
    </w:p>
    <w:p w14:paraId="3BB8C0B9"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39C64F6A"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7E15B58" w14:textId="77777777" w:rsidR="00E53C44" w:rsidRPr="00E53C44" w:rsidRDefault="00E53C44" w:rsidP="004D243C">
      <w:pPr>
        <w:numPr>
          <w:ilvl w:val="0"/>
          <w:numId w:val="106"/>
        </w:numPr>
        <w:spacing w:before="120" w:after="120"/>
        <w:jc w:val="both"/>
        <w:rPr>
          <w:bCs/>
          <w:sz w:val="22"/>
          <w:szCs w:val="22"/>
        </w:rPr>
      </w:pPr>
      <w:r w:rsidRPr="00E53C44">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B79FD88"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stały dostęp do sieci Internet o gwarantowanej przepustowości nie mniejszej niż 512 kb/s, </w:t>
      </w:r>
    </w:p>
    <w:p w14:paraId="42003DF2"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komputer klasy PC lub MAC o następującej konfiguracji: pamięć min. 2 GB Ram, procesor Intel IV 2 GHZ lub jego nowsza wersja, jeden z systemów operacyjnych - MS Windows 7, Mac Os x 10 4, Linux, lub ich nowsze wersje,</w:t>
      </w:r>
    </w:p>
    <w:p w14:paraId="1E554A5A"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zainstalowana dowolna, inna przeglądarka internetowa niż Internet Explorer, </w:t>
      </w:r>
    </w:p>
    <w:p w14:paraId="49122594"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włączona obsługa JavaScript, </w:t>
      </w:r>
    </w:p>
    <w:p w14:paraId="58387229"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zainstalowany program Adobe Acrobat Reader lub inny obsługujący format plików .pdf, </w:t>
      </w:r>
    </w:p>
    <w:p w14:paraId="08806F1B"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Szyfrowanie na platformazakupowa.pl odbywa się za pomocą protokołu TLS 1.3. </w:t>
      </w:r>
    </w:p>
    <w:p w14:paraId="42331AFA" w14:textId="77777777" w:rsidR="00E53C44" w:rsidRPr="00E53C44" w:rsidRDefault="00E53C44" w:rsidP="004D243C">
      <w:pPr>
        <w:pStyle w:val="Akapitzlist"/>
        <w:numPr>
          <w:ilvl w:val="0"/>
          <w:numId w:val="108"/>
        </w:numPr>
        <w:spacing w:before="120" w:after="120"/>
        <w:contextualSpacing/>
        <w:jc w:val="both"/>
        <w:rPr>
          <w:sz w:val="22"/>
          <w:szCs w:val="22"/>
        </w:rPr>
      </w:pPr>
      <w:r w:rsidRPr="00E53C44">
        <w:rPr>
          <w:sz w:val="22"/>
          <w:szCs w:val="22"/>
        </w:rPr>
        <w:t xml:space="preserve">Oznaczenie czasu odbioru danych przez platformę zakupową stanowi datę oraz dokładny czas (hh:mm:ss) generowany wg. czasu lokalnego serwera synchronizowanego z zegarem Głównego Urzędu Miar. </w:t>
      </w:r>
    </w:p>
    <w:p w14:paraId="3D9EBD31" w14:textId="77777777" w:rsidR="00E53C44" w:rsidRPr="00E53C44" w:rsidRDefault="00E53C44" w:rsidP="004D243C">
      <w:pPr>
        <w:pStyle w:val="Akapitzlist"/>
        <w:numPr>
          <w:ilvl w:val="0"/>
          <w:numId w:val="106"/>
        </w:numPr>
        <w:spacing w:before="120" w:after="120"/>
        <w:contextualSpacing/>
        <w:jc w:val="both"/>
        <w:rPr>
          <w:bCs/>
          <w:sz w:val="22"/>
          <w:szCs w:val="22"/>
        </w:rPr>
      </w:pPr>
      <w:r w:rsidRPr="00E53C44">
        <w:rPr>
          <w:sz w:val="22"/>
          <w:szCs w:val="22"/>
        </w:rPr>
        <w:t xml:space="preserve"> Wykonawca, przystępując do niniejszego postępowania o udzielenie zamówienia publicznego: </w:t>
      </w:r>
    </w:p>
    <w:p w14:paraId="0DCCC883" w14:textId="77777777" w:rsidR="00E53C44" w:rsidRPr="00E53C44" w:rsidRDefault="00E53C44" w:rsidP="004D243C">
      <w:pPr>
        <w:pStyle w:val="Akapitzlist"/>
        <w:numPr>
          <w:ilvl w:val="0"/>
          <w:numId w:val="109"/>
        </w:numPr>
        <w:spacing w:before="120" w:after="120"/>
        <w:contextualSpacing/>
        <w:jc w:val="both"/>
        <w:rPr>
          <w:bCs/>
          <w:sz w:val="22"/>
          <w:szCs w:val="22"/>
        </w:rPr>
      </w:pPr>
      <w:r w:rsidRPr="00E53C44">
        <w:rPr>
          <w:sz w:val="22"/>
          <w:szCs w:val="22"/>
        </w:rPr>
        <w:t xml:space="preserve">akceptuje warunki korzystania z platformazakupowa.pl określone w Regulaminie zamieszczonym na stronie internetowej pod linkiem w zakładce „Regulamin" oraz uznaje go za wiążący, </w:t>
      </w:r>
    </w:p>
    <w:p w14:paraId="0434F68D" w14:textId="77777777" w:rsidR="00E53C44" w:rsidRPr="00E53C44" w:rsidRDefault="00E53C44" w:rsidP="004D243C">
      <w:pPr>
        <w:pStyle w:val="Akapitzlist"/>
        <w:numPr>
          <w:ilvl w:val="0"/>
          <w:numId w:val="109"/>
        </w:numPr>
        <w:spacing w:before="120" w:after="120"/>
        <w:contextualSpacing/>
        <w:jc w:val="both"/>
        <w:rPr>
          <w:sz w:val="22"/>
          <w:szCs w:val="22"/>
        </w:rPr>
      </w:pPr>
      <w:r w:rsidRPr="00E53C44">
        <w:rPr>
          <w:sz w:val="22"/>
          <w:szCs w:val="22"/>
        </w:rPr>
        <w:t xml:space="preserve">zapoznał i stosuje się do Instrukcji składania ofert/wniosków dostępnej pod linkiem. </w:t>
      </w:r>
    </w:p>
    <w:p w14:paraId="7EE33218" w14:textId="77777777" w:rsidR="00E53C44" w:rsidRPr="00E53C44" w:rsidRDefault="00E53C44" w:rsidP="004D243C">
      <w:pPr>
        <w:pStyle w:val="Akapitzlist"/>
        <w:numPr>
          <w:ilvl w:val="0"/>
          <w:numId w:val="106"/>
        </w:numPr>
        <w:spacing w:before="120" w:after="120"/>
        <w:contextualSpacing/>
        <w:jc w:val="both"/>
        <w:rPr>
          <w:sz w:val="22"/>
          <w:szCs w:val="22"/>
        </w:rPr>
      </w:pPr>
      <w:r w:rsidRPr="00E53C44">
        <w:rPr>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D05CFBB" w14:textId="77777777" w:rsidR="00E53C44" w:rsidRPr="00E53C44" w:rsidRDefault="00E53C44" w:rsidP="00E53C44">
      <w:pPr>
        <w:pStyle w:val="Akapitzlist"/>
        <w:spacing w:before="120" w:after="120"/>
        <w:ind w:left="360"/>
        <w:jc w:val="both"/>
        <w:rPr>
          <w:sz w:val="22"/>
          <w:szCs w:val="22"/>
        </w:rPr>
      </w:pPr>
      <w:r w:rsidRPr="00E53C44">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12FF3372" w14:textId="5BE19E5C" w:rsidR="00E53C44" w:rsidRPr="00E53C44" w:rsidRDefault="00E53C44" w:rsidP="004D243C">
      <w:pPr>
        <w:pStyle w:val="Akapitzlist"/>
        <w:numPr>
          <w:ilvl w:val="0"/>
          <w:numId w:val="106"/>
        </w:numPr>
        <w:spacing w:before="120" w:after="120"/>
        <w:contextualSpacing/>
        <w:jc w:val="both"/>
        <w:rPr>
          <w:sz w:val="22"/>
          <w:szCs w:val="22"/>
        </w:rPr>
      </w:pPr>
      <w:r w:rsidRPr="00E53C44">
        <w:rPr>
          <w:sz w:val="22"/>
          <w:szCs w:val="22"/>
        </w:rPr>
        <w:t xml:space="preserve">Zamawiający informuje, że instrukcje korzystania z platformazakupowa.pl dotyczące w szczególności logowania, składania wniosków o wyjaśnienie treści, składania ofert oraz innych czynności podejmowanych w niniejszym postępowaniu przy użyciu platformazakupowa.pl znajdują się w zakładce „Instrukcje dla Wykonawców" na stronie internetowej pod adresem: </w:t>
      </w:r>
      <w:hyperlink r:id="rId24" w:history="1">
        <w:r w:rsidRPr="00E53C44">
          <w:rPr>
            <w:rStyle w:val="Hipercze"/>
            <w:sz w:val="22"/>
            <w:szCs w:val="22"/>
          </w:rPr>
          <w:t>https://platformazakupowa.pl/strona/45-instrukcje</w:t>
        </w:r>
      </w:hyperlink>
      <w:r w:rsidRPr="00E53C44">
        <w:rPr>
          <w:sz w:val="22"/>
          <w:szCs w:val="22"/>
        </w:rPr>
        <w:t xml:space="preserve"> </w:t>
      </w:r>
    </w:p>
    <w:p w14:paraId="63654F4A" w14:textId="63A1D29D" w:rsidR="00E53C44" w:rsidRPr="00E53C44" w:rsidRDefault="00E53C44" w:rsidP="004D243C">
      <w:pPr>
        <w:pStyle w:val="Akapitzlist"/>
        <w:numPr>
          <w:ilvl w:val="0"/>
          <w:numId w:val="106"/>
        </w:numPr>
        <w:spacing w:before="120" w:after="120"/>
        <w:contextualSpacing/>
        <w:jc w:val="both"/>
        <w:rPr>
          <w:bCs/>
          <w:sz w:val="22"/>
          <w:szCs w:val="22"/>
        </w:rPr>
      </w:pPr>
      <w:r w:rsidRPr="00E53C44">
        <w:rPr>
          <w:bCs/>
          <w:sz w:val="22"/>
          <w:szCs w:val="22"/>
        </w:rPr>
        <w:t xml:space="preserve">Wykonawca, poprzez formularz „Wyślij wiadomość” może zwrócić się do Zamawiającego </w:t>
      </w:r>
      <w:r w:rsidRPr="00E53C44">
        <w:rPr>
          <w:bCs/>
          <w:sz w:val="22"/>
          <w:szCs w:val="22"/>
        </w:rPr>
        <w:br/>
        <w:t xml:space="preserve">o wyjaśnienie treści </w:t>
      </w:r>
      <w:r>
        <w:rPr>
          <w:bCs/>
          <w:sz w:val="22"/>
          <w:szCs w:val="22"/>
          <w:lang w:val="pl-PL"/>
        </w:rPr>
        <w:t>Zaproszenia</w:t>
      </w:r>
      <w:r w:rsidRPr="00E53C44">
        <w:rPr>
          <w:bCs/>
          <w:sz w:val="22"/>
          <w:szCs w:val="22"/>
        </w:rPr>
        <w:t xml:space="preserve">. </w:t>
      </w:r>
    </w:p>
    <w:p w14:paraId="409FB089" w14:textId="769F04A9" w:rsidR="00E53C44" w:rsidRPr="00E53C44" w:rsidRDefault="00E53C44" w:rsidP="004D243C">
      <w:pPr>
        <w:numPr>
          <w:ilvl w:val="0"/>
          <w:numId w:val="106"/>
        </w:numPr>
        <w:spacing w:before="120" w:after="120"/>
        <w:jc w:val="both"/>
        <w:rPr>
          <w:bCs/>
          <w:sz w:val="22"/>
          <w:szCs w:val="22"/>
        </w:rPr>
      </w:pPr>
      <w:r w:rsidRPr="00E53C44">
        <w:rPr>
          <w:bCs/>
          <w:sz w:val="22"/>
          <w:szCs w:val="22"/>
        </w:rPr>
        <w:lastRenderedPageBreak/>
        <w:t xml:space="preserve">Jeżeli wniosek o wyjaśnienie treści wpłynie do Zamawiającego nie później niż na 4 dni przed upływem terminu składania ofert, Zamawiający udzieli wyjaśnień niezwłocznie, jednak </w:t>
      </w:r>
      <w:r w:rsidRPr="00E53C44">
        <w:rPr>
          <w:b/>
          <w:bCs/>
          <w:sz w:val="22"/>
          <w:szCs w:val="22"/>
        </w:rPr>
        <w:t>nie później niż na 2 dni</w:t>
      </w:r>
      <w:r w:rsidRPr="00E53C44">
        <w:rPr>
          <w:bCs/>
          <w:sz w:val="22"/>
          <w:szCs w:val="22"/>
        </w:rPr>
        <w:t xml:space="preserve"> przed upływem terminu składania ofert. Jeżeli wniosek </w:t>
      </w:r>
      <w:r w:rsidRPr="00E53C44">
        <w:rPr>
          <w:bCs/>
          <w:sz w:val="22"/>
          <w:szCs w:val="22"/>
        </w:rPr>
        <w:br/>
        <w:t xml:space="preserve">o wyjaśnienie treści wpłynie po upływie terminu, o którym mowa powyżej, lub dotyczy udzielonych wyjaśnień, Zamawiający może udzielić wyjaśnień albo pozostawić wniosek bez rozpoznania. Zamawiający zamieści wyjaśnienia na stronie internetowej: </w:t>
      </w:r>
      <w:r w:rsidRPr="00E53C44">
        <w:rPr>
          <w:sz w:val="22"/>
          <w:szCs w:val="22"/>
        </w:rPr>
        <w:t xml:space="preserve">  </w:t>
      </w:r>
      <w:hyperlink r:id="rId25" w:history="1">
        <w:r w:rsidR="00F474D9" w:rsidRPr="000478B2">
          <w:rPr>
            <w:rStyle w:val="Hipercze"/>
            <w:sz w:val="22"/>
            <w:szCs w:val="22"/>
            <w:shd w:val="clear" w:color="auto" w:fill="FFFFFF"/>
          </w:rPr>
          <w:t>https://www.platformazakupowa.pl/transakcja/966943</w:t>
        </w:r>
      </w:hyperlink>
      <w:r w:rsidRPr="00E53C44">
        <w:rPr>
          <w:sz w:val="22"/>
          <w:szCs w:val="22"/>
        </w:rPr>
        <w:t xml:space="preserve"> </w:t>
      </w:r>
      <w:r w:rsidRPr="00E53C44">
        <w:rPr>
          <w:bCs/>
          <w:sz w:val="22"/>
          <w:szCs w:val="22"/>
        </w:rPr>
        <w:t xml:space="preserve">na której udostępniono </w:t>
      </w:r>
      <w:r>
        <w:rPr>
          <w:bCs/>
          <w:sz w:val="22"/>
          <w:szCs w:val="22"/>
        </w:rPr>
        <w:t>Zaproszenie</w:t>
      </w:r>
      <w:r w:rsidRPr="00E53C44">
        <w:rPr>
          <w:bCs/>
          <w:sz w:val="22"/>
          <w:szCs w:val="22"/>
        </w:rPr>
        <w:t xml:space="preserve">. </w:t>
      </w:r>
    </w:p>
    <w:p w14:paraId="49444BC4" w14:textId="77777777" w:rsidR="00E53C44" w:rsidRPr="00E53C44" w:rsidRDefault="00E53C44" w:rsidP="004D243C">
      <w:pPr>
        <w:numPr>
          <w:ilvl w:val="0"/>
          <w:numId w:val="106"/>
        </w:numPr>
        <w:spacing w:before="120" w:after="120"/>
        <w:jc w:val="both"/>
        <w:rPr>
          <w:bCs/>
          <w:sz w:val="22"/>
          <w:szCs w:val="22"/>
        </w:rPr>
      </w:pPr>
      <w:r w:rsidRPr="00E53C44">
        <w:rPr>
          <w:bCs/>
          <w:sz w:val="22"/>
          <w:szCs w:val="22"/>
        </w:rPr>
        <w:t>Przedłużenie terminu składania ofert nie wpływa na bieg terminu składania wniosku, o którym mowa w ust. 9.</w:t>
      </w:r>
    </w:p>
    <w:p w14:paraId="5C1B696E" w14:textId="5BFCAECD" w:rsidR="00E53C44" w:rsidRPr="00E53C44" w:rsidRDefault="00E53C44" w:rsidP="004D243C">
      <w:pPr>
        <w:numPr>
          <w:ilvl w:val="0"/>
          <w:numId w:val="106"/>
        </w:numPr>
        <w:spacing w:before="120" w:after="120"/>
        <w:jc w:val="both"/>
        <w:rPr>
          <w:bCs/>
          <w:sz w:val="22"/>
          <w:szCs w:val="22"/>
        </w:rPr>
      </w:pPr>
      <w:r w:rsidRPr="00E53C44">
        <w:rPr>
          <w:bCs/>
          <w:sz w:val="22"/>
          <w:szCs w:val="22"/>
        </w:rPr>
        <w:t>W przypadku rozbieżności pomiędzy treścią niniejsze</w:t>
      </w:r>
      <w:r>
        <w:rPr>
          <w:bCs/>
          <w:sz w:val="22"/>
          <w:szCs w:val="22"/>
        </w:rPr>
        <w:t>go</w:t>
      </w:r>
      <w:r w:rsidRPr="00E53C44">
        <w:rPr>
          <w:bCs/>
          <w:sz w:val="22"/>
          <w:szCs w:val="22"/>
        </w:rPr>
        <w:t xml:space="preserve"> Z</w:t>
      </w:r>
      <w:r>
        <w:rPr>
          <w:bCs/>
          <w:sz w:val="22"/>
          <w:szCs w:val="22"/>
        </w:rPr>
        <w:t>aproszenia</w:t>
      </w:r>
      <w:r w:rsidRPr="00E53C44">
        <w:rPr>
          <w:bCs/>
          <w:sz w:val="22"/>
          <w:szCs w:val="22"/>
        </w:rPr>
        <w:t>, a treścią udzielonych odpowiedzi, jako obowiązującą należy przyjąć treść pisma zawierającego późniejsze oświadczenie Zamawiającego.</w:t>
      </w:r>
    </w:p>
    <w:p w14:paraId="22A888E3" w14:textId="77777777" w:rsidR="00E53C44" w:rsidRPr="00E53C44" w:rsidRDefault="00E53C44" w:rsidP="004D243C">
      <w:pPr>
        <w:numPr>
          <w:ilvl w:val="0"/>
          <w:numId w:val="106"/>
        </w:numPr>
        <w:jc w:val="both"/>
        <w:rPr>
          <w:bCs/>
          <w:sz w:val="22"/>
          <w:szCs w:val="22"/>
        </w:rPr>
      </w:pPr>
      <w:r w:rsidRPr="00E53C44">
        <w:rPr>
          <w:bCs/>
          <w:sz w:val="22"/>
          <w:szCs w:val="22"/>
        </w:rPr>
        <w:t xml:space="preserve">Maksymalny rozmiar jednego pliku przesyłanego za pośrednictwem dedykowanych formularzy do: złożenia, zmiany, wycofania oferty oraz do komunikacji </w:t>
      </w:r>
      <w:r w:rsidRPr="00E53C44">
        <w:rPr>
          <w:bCs/>
          <w:sz w:val="22"/>
          <w:szCs w:val="22"/>
          <w:u w:val="single"/>
        </w:rPr>
        <w:t>wynosi 100 MB</w:t>
      </w:r>
      <w:r w:rsidRPr="00E53C44">
        <w:rPr>
          <w:bCs/>
          <w:sz w:val="22"/>
          <w:szCs w:val="22"/>
        </w:rPr>
        <w:t>.</w:t>
      </w:r>
    </w:p>
    <w:p w14:paraId="369843D5" w14:textId="77777777" w:rsidR="00E53C44" w:rsidRPr="00E53C44" w:rsidRDefault="00E53C44" w:rsidP="004D243C">
      <w:pPr>
        <w:numPr>
          <w:ilvl w:val="0"/>
          <w:numId w:val="106"/>
        </w:numPr>
        <w:jc w:val="both"/>
        <w:rPr>
          <w:bCs/>
          <w:sz w:val="22"/>
          <w:szCs w:val="22"/>
        </w:rPr>
      </w:pPr>
      <w:r w:rsidRPr="00E53C44">
        <w:rPr>
          <w:bCs/>
          <w:sz w:val="22"/>
          <w:szCs w:val="22"/>
        </w:rPr>
        <w:t>Zamawiający nie przewiduje innych sposobów komunikacji niż środki komunikacji elektronicznej.</w:t>
      </w:r>
    </w:p>
    <w:p w14:paraId="0A6F1447" w14:textId="77777777" w:rsidR="00E53C44" w:rsidRPr="00E53C44" w:rsidRDefault="00E53C44" w:rsidP="00E53C44">
      <w:pPr>
        <w:jc w:val="both"/>
        <w:rPr>
          <w:bCs/>
          <w:sz w:val="22"/>
          <w:szCs w:val="22"/>
        </w:rPr>
      </w:pPr>
    </w:p>
    <w:p w14:paraId="6269AFB9" w14:textId="77777777" w:rsidR="00E53C44" w:rsidRPr="00E53C44" w:rsidRDefault="00E53C44" w:rsidP="00E53C44">
      <w:pPr>
        <w:jc w:val="both"/>
        <w:rPr>
          <w:b/>
          <w:bCs/>
          <w:sz w:val="22"/>
          <w:szCs w:val="22"/>
        </w:rPr>
      </w:pPr>
      <w:r w:rsidRPr="00E53C44">
        <w:rPr>
          <w:b/>
          <w:bCs/>
          <w:sz w:val="22"/>
          <w:szCs w:val="22"/>
        </w:rPr>
        <w:t>Zalecenia</w:t>
      </w:r>
    </w:p>
    <w:p w14:paraId="0B873470" w14:textId="77777777" w:rsidR="00E53C44" w:rsidRPr="00E53C44" w:rsidRDefault="00E53C44" w:rsidP="00E53C44">
      <w:pPr>
        <w:jc w:val="both"/>
        <w:rPr>
          <w:bCs/>
          <w:sz w:val="22"/>
          <w:szCs w:val="22"/>
        </w:rPr>
      </w:pPr>
      <w:r w:rsidRPr="00E53C44">
        <w:rPr>
          <w:bCs/>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CF35333" w14:textId="77777777" w:rsidR="00E53C44" w:rsidRPr="00E53C44" w:rsidRDefault="00E53C44" w:rsidP="004D243C">
      <w:pPr>
        <w:pStyle w:val="Akapitzlist"/>
        <w:numPr>
          <w:ilvl w:val="0"/>
          <w:numId w:val="110"/>
        </w:numPr>
        <w:ind w:left="720"/>
        <w:contextualSpacing/>
        <w:jc w:val="both"/>
        <w:rPr>
          <w:bCs/>
          <w:sz w:val="22"/>
          <w:szCs w:val="22"/>
        </w:rPr>
      </w:pPr>
      <w:r w:rsidRPr="00E53C44">
        <w:rPr>
          <w:bCs/>
          <w:sz w:val="22"/>
          <w:szCs w:val="22"/>
        </w:rPr>
        <w:t>Zamawiający rekomenduje wykorzystanie formatów: .pdf .doc .docx .xls .xlsx .jpg (.jpeg) ze szczególnym wskazaniem na .pdf</w:t>
      </w:r>
    </w:p>
    <w:p w14:paraId="7DCBB34D" w14:textId="1223013F" w:rsidR="00E53C44" w:rsidRPr="00E53C44" w:rsidRDefault="00E53C44" w:rsidP="004D243C">
      <w:pPr>
        <w:pStyle w:val="Akapitzlist"/>
        <w:numPr>
          <w:ilvl w:val="0"/>
          <w:numId w:val="110"/>
        </w:numPr>
        <w:ind w:left="720"/>
        <w:contextualSpacing/>
        <w:jc w:val="both"/>
        <w:rPr>
          <w:bCs/>
          <w:sz w:val="22"/>
          <w:szCs w:val="22"/>
        </w:rPr>
      </w:pPr>
      <w:r w:rsidRPr="00E53C44">
        <w:rPr>
          <w:bCs/>
          <w:sz w:val="22"/>
          <w:szCs w:val="22"/>
        </w:rPr>
        <w:t>W celu ewentualnej kompresji danych Zamawiający rekomenduje wykorzystanie jednego z formatów:</w:t>
      </w:r>
    </w:p>
    <w:p w14:paraId="0AAA80C5" w14:textId="77777777" w:rsidR="00E53C44" w:rsidRPr="00E53C44" w:rsidRDefault="00E53C44" w:rsidP="004D243C">
      <w:pPr>
        <w:pStyle w:val="Akapitzlist"/>
        <w:numPr>
          <w:ilvl w:val="1"/>
          <w:numId w:val="110"/>
        </w:numPr>
        <w:ind w:left="1080"/>
        <w:contextualSpacing/>
        <w:jc w:val="both"/>
        <w:rPr>
          <w:bCs/>
          <w:sz w:val="22"/>
          <w:szCs w:val="22"/>
        </w:rPr>
      </w:pPr>
      <w:r w:rsidRPr="00E53C44">
        <w:rPr>
          <w:bCs/>
          <w:sz w:val="22"/>
          <w:szCs w:val="22"/>
        </w:rPr>
        <w:t>.zip</w:t>
      </w:r>
    </w:p>
    <w:p w14:paraId="4A1AB957" w14:textId="77777777" w:rsidR="00E53C44" w:rsidRPr="00E53C44" w:rsidRDefault="00E53C44" w:rsidP="004D243C">
      <w:pPr>
        <w:pStyle w:val="Akapitzlist"/>
        <w:numPr>
          <w:ilvl w:val="1"/>
          <w:numId w:val="110"/>
        </w:numPr>
        <w:ind w:left="1080"/>
        <w:contextualSpacing/>
        <w:jc w:val="both"/>
        <w:rPr>
          <w:bCs/>
          <w:sz w:val="22"/>
          <w:szCs w:val="22"/>
        </w:rPr>
      </w:pPr>
      <w:r w:rsidRPr="00E53C44">
        <w:rPr>
          <w:sz w:val="22"/>
          <w:szCs w:val="22"/>
        </w:rPr>
        <w:t xml:space="preserve">7Z </w:t>
      </w:r>
    </w:p>
    <w:p w14:paraId="7E452C26"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Wśród formatów powszechnych a NIE występujących w rozporządzeniu występują: .rar .gif .bmp .numbers .pages. Dokumenty złożone w takich plikach zostaną uznane za złożone nieskutecznie. </w:t>
      </w:r>
    </w:p>
    <w:p w14:paraId="3EBB9D13"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E85B1B4"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FF0B07"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Pliki w innych formatach niż PDF zaleca się opatrzyć zewnętrznym podpisem XAdES. Wykonawca powinien pamiętać, aby plik z podpisem przekazywać łącznie z dokumentem podpisywanym. </w:t>
      </w:r>
    </w:p>
    <w:p w14:paraId="3856CDB5"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1E5B23"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Zamawiający zaleca, aby Wykonawca z odpowiednim wyprzedzeniem przetestował możliwość prawidłowego wykorzystania wybranej metody podpisania plików oferty. </w:t>
      </w:r>
    </w:p>
    <w:p w14:paraId="289B4B5F"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Zaleca się, aby komunikacja z wykonawcami odbywała się tylko na Platformie za pośrednictwem formularza “Wyślij wiadomość do zamawiającego”, nie za pośrednictwem adresu email. </w:t>
      </w:r>
    </w:p>
    <w:p w14:paraId="68A74683" w14:textId="77777777" w:rsidR="00E53C44" w:rsidRPr="00E53C44" w:rsidRDefault="00E53C44" w:rsidP="004D243C">
      <w:pPr>
        <w:pStyle w:val="Akapitzlist"/>
        <w:numPr>
          <w:ilvl w:val="0"/>
          <w:numId w:val="110"/>
        </w:numPr>
        <w:ind w:left="720"/>
        <w:contextualSpacing/>
        <w:jc w:val="both"/>
        <w:rPr>
          <w:bCs/>
          <w:sz w:val="22"/>
          <w:szCs w:val="22"/>
        </w:rPr>
      </w:pPr>
      <w:r w:rsidRPr="00E53C44">
        <w:rPr>
          <w:sz w:val="22"/>
          <w:szCs w:val="22"/>
        </w:rPr>
        <w:t xml:space="preserve">Osobą składającą ofertę powinna być osoba kontaktowa podawana w dokumentacji. </w:t>
      </w:r>
    </w:p>
    <w:p w14:paraId="744908F9" w14:textId="0CA28393"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Ofertę należy przygotować z należytą starannością dla podmiotu ubiegającego się o udzielenie zamówienia publicznego i zachowaniem odpowiedniego odstępu czasu do </w:t>
      </w:r>
      <w:r w:rsidRPr="00E53C44">
        <w:rPr>
          <w:sz w:val="22"/>
          <w:szCs w:val="22"/>
        </w:rPr>
        <w:lastRenderedPageBreak/>
        <w:t xml:space="preserve">zakończenia przyjmowania ofert/wniosków. Sugerujemy złożenie oferty na 24 godziny przed terminem składania ofert/wniosków. </w:t>
      </w:r>
    </w:p>
    <w:p w14:paraId="30EA1C30" w14:textId="77777777"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Podczas podpisywania plików zaleca się stosowanie algorytmu skrótu SHA2 zamiast SHA1. </w:t>
      </w:r>
    </w:p>
    <w:p w14:paraId="20482E4A" w14:textId="77777777"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Jeśli wykonawca pakuje dokumenty np. w plik ZIP zalecamy wcześniejsze podpisanie każdego ze skompresowanych plików. </w:t>
      </w:r>
    </w:p>
    <w:p w14:paraId="0C247FFD" w14:textId="77777777" w:rsidR="00E53C44" w:rsidRPr="00E53C44" w:rsidRDefault="00E53C44" w:rsidP="004D243C">
      <w:pPr>
        <w:pStyle w:val="Akapitzlist"/>
        <w:numPr>
          <w:ilvl w:val="0"/>
          <w:numId w:val="110"/>
        </w:numPr>
        <w:ind w:left="709"/>
        <w:contextualSpacing/>
        <w:jc w:val="both"/>
        <w:rPr>
          <w:bCs/>
          <w:sz w:val="22"/>
          <w:szCs w:val="22"/>
        </w:rPr>
      </w:pPr>
      <w:r w:rsidRPr="00E53C44">
        <w:rPr>
          <w:sz w:val="22"/>
          <w:szCs w:val="22"/>
        </w:rPr>
        <w:t xml:space="preserve">Zamawiający rekomenduje wykorzystanie podpisu z kwalifikowanym znacznikiem czasu. </w:t>
      </w:r>
    </w:p>
    <w:p w14:paraId="589ABECB" w14:textId="7CEFBAFD" w:rsidR="00E53C44" w:rsidRPr="00E53C44" w:rsidRDefault="00E53C44" w:rsidP="004D243C">
      <w:pPr>
        <w:pStyle w:val="Akapitzlist"/>
        <w:numPr>
          <w:ilvl w:val="0"/>
          <w:numId w:val="110"/>
        </w:numPr>
        <w:tabs>
          <w:tab w:val="num" w:pos="-633"/>
        </w:tabs>
        <w:spacing w:before="120" w:after="120"/>
        <w:ind w:left="567"/>
        <w:contextualSpacing/>
        <w:jc w:val="both"/>
        <w:rPr>
          <w:b/>
          <w:sz w:val="22"/>
          <w:szCs w:val="22"/>
        </w:rPr>
      </w:pPr>
      <w:r w:rsidRPr="00E53C44">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8E10CA1" w14:textId="03F4923C" w:rsidR="004E167D" w:rsidRPr="00E53C44" w:rsidRDefault="004E167D" w:rsidP="004D243C">
      <w:pPr>
        <w:pStyle w:val="Akapitzlist"/>
        <w:numPr>
          <w:ilvl w:val="0"/>
          <w:numId w:val="110"/>
        </w:numPr>
        <w:tabs>
          <w:tab w:val="num" w:pos="-633"/>
        </w:tabs>
        <w:spacing w:before="120" w:after="120"/>
        <w:ind w:left="567"/>
        <w:contextualSpacing/>
        <w:jc w:val="both"/>
        <w:rPr>
          <w:b/>
          <w:sz w:val="22"/>
          <w:szCs w:val="22"/>
        </w:rPr>
      </w:pPr>
      <w:r w:rsidRPr="00E53C44">
        <w:rPr>
          <w:sz w:val="22"/>
          <w:szCs w:val="22"/>
        </w:rPr>
        <w:t xml:space="preserve">Osobą </w:t>
      </w:r>
      <w:r w:rsidRPr="00E53C44">
        <w:rPr>
          <w:bCs/>
          <w:color w:val="auto"/>
          <w:sz w:val="22"/>
          <w:szCs w:val="22"/>
        </w:rPr>
        <w:t>uprawnioną</w:t>
      </w:r>
      <w:r w:rsidRPr="00E53C44">
        <w:rPr>
          <w:sz w:val="22"/>
          <w:szCs w:val="22"/>
        </w:rPr>
        <w:t xml:space="preserve"> przez Zamawiającego do porozumiewania się z Wykonawcami jest </w:t>
      </w:r>
      <w:r w:rsidR="0024602A" w:rsidRPr="00E53C44">
        <w:rPr>
          <w:sz w:val="22"/>
          <w:szCs w:val="22"/>
        </w:rPr>
        <w:br/>
      </w:r>
      <w:r w:rsidRPr="00E53C44">
        <w:rPr>
          <w:sz w:val="22"/>
          <w:szCs w:val="22"/>
        </w:rPr>
        <w:t xml:space="preserve">w </w:t>
      </w:r>
      <w:r w:rsidRPr="00E53C44">
        <w:rPr>
          <w:bCs/>
          <w:color w:val="auto"/>
          <w:sz w:val="22"/>
          <w:szCs w:val="22"/>
        </w:rPr>
        <w:t>kwestiach</w:t>
      </w:r>
      <w:r w:rsidRPr="00E53C44">
        <w:rPr>
          <w:sz w:val="22"/>
          <w:szCs w:val="22"/>
        </w:rPr>
        <w:t xml:space="preserve"> formalnych</w:t>
      </w:r>
      <w:r w:rsidRPr="00E53C44">
        <w:rPr>
          <w:b/>
          <w:sz w:val="22"/>
          <w:szCs w:val="22"/>
        </w:rPr>
        <w:t xml:space="preserve"> – </w:t>
      </w:r>
      <w:r w:rsidR="0095556D" w:rsidRPr="00E53C44">
        <w:rPr>
          <w:b/>
          <w:sz w:val="22"/>
          <w:szCs w:val="22"/>
        </w:rPr>
        <w:t>Karolina DYDEK</w:t>
      </w:r>
      <w:r w:rsidRPr="00E53C44">
        <w:rPr>
          <w:sz w:val="22"/>
          <w:szCs w:val="22"/>
        </w:rPr>
        <w:t>.</w:t>
      </w:r>
    </w:p>
    <w:p w14:paraId="1CAE5BF3" w14:textId="202C3B09" w:rsidR="004E167D" w:rsidRPr="00E53C44" w:rsidRDefault="004E167D" w:rsidP="004D243C">
      <w:pPr>
        <w:numPr>
          <w:ilvl w:val="0"/>
          <w:numId w:val="110"/>
        </w:numPr>
        <w:spacing w:before="120" w:after="120"/>
        <w:ind w:left="567"/>
        <w:jc w:val="both"/>
        <w:rPr>
          <w:b/>
          <w:sz w:val="22"/>
          <w:szCs w:val="22"/>
        </w:rPr>
      </w:pPr>
      <w:r w:rsidRPr="00E53C44">
        <w:rPr>
          <w:bCs/>
          <w:color w:val="auto"/>
          <w:sz w:val="22"/>
          <w:szCs w:val="22"/>
        </w:rPr>
        <w:t>Zamawiający</w:t>
      </w:r>
      <w:r w:rsidRPr="00E53C44">
        <w:rPr>
          <w:sz w:val="22"/>
          <w:szCs w:val="22"/>
        </w:rPr>
        <w:t xml:space="preserve"> informuje, że przepisy ustawy Pzp nie pozwalają na jakikolwiek kontakt – </w:t>
      </w:r>
      <w:r w:rsidRPr="00E53C44">
        <w:rPr>
          <w:bCs/>
          <w:color w:val="auto"/>
          <w:sz w:val="22"/>
          <w:szCs w:val="22"/>
        </w:rPr>
        <w:t>zarówno</w:t>
      </w:r>
      <w:r w:rsidRPr="00E53C44">
        <w:rPr>
          <w:sz w:val="22"/>
          <w:szCs w:val="22"/>
        </w:rPr>
        <w:t xml:space="preserve"> z Zamawiającym jak i osobami uprawnionymi do porozumiewania się </w:t>
      </w:r>
      <w:r w:rsidR="0024602A" w:rsidRPr="00E53C44">
        <w:rPr>
          <w:sz w:val="22"/>
          <w:szCs w:val="22"/>
        </w:rPr>
        <w:br/>
      </w:r>
      <w:r w:rsidRPr="00E53C44">
        <w:rPr>
          <w:sz w:val="22"/>
          <w:szCs w:val="22"/>
        </w:rPr>
        <w:t xml:space="preserve">z Wykonawcami. </w:t>
      </w:r>
      <w:r w:rsidRPr="00E53C44">
        <w:rPr>
          <w:b/>
          <w:sz w:val="22"/>
          <w:szCs w:val="22"/>
        </w:rPr>
        <w:t>Oznacza to, że Zamawiający nie będzie reagował na inne formy kontaktowania się z nim</w:t>
      </w:r>
      <w:r w:rsidR="00E53C44">
        <w:rPr>
          <w:b/>
          <w:sz w:val="22"/>
          <w:szCs w:val="22"/>
        </w:rPr>
        <w:t xml:space="preserve"> niż za pośrednictwem platformy</w:t>
      </w:r>
      <w:r w:rsidRPr="00E53C44">
        <w:rPr>
          <w:b/>
          <w:sz w:val="22"/>
          <w:szCs w:val="22"/>
        </w:rPr>
        <w:t>, w szczególności na kontakt telefoniczny lub/i osobisty w swojej siedzibie.</w:t>
      </w:r>
    </w:p>
    <w:p w14:paraId="680A3C7C" w14:textId="77777777" w:rsidR="001247E4" w:rsidRDefault="001247E4" w:rsidP="001247E4">
      <w:pPr>
        <w:spacing w:before="120" w:after="120"/>
        <w:jc w:val="both"/>
        <w:rPr>
          <w:b/>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76C62" w:rsidRPr="002D21A3" w14:paraId="7503AE06" w14:textId="77777777" w:rsidTr="00F17174">
        <w:trPr>
          <w:trHeight w:val="1150"/>
        </w:trPr>
        <w:tc>
          <w:tcPr>
            <w:tcW w:w="8357" w:type="dxa"/>
            <w:vAlign w:val="center"/>
          </w:tcPr>
          <w:p w14:paraId="6BBF5EA0" w14:textId="77777777" w:rsidR="00E76C62" w:rsidRPr="002D21A3" w:rsidRDefault="00E76C62" w:rsidP="008946AD">
            <w:pPr>
              <w:ind w:left="-142"/>
              <w:jc w:val="center"/>
              <w:rPr>
                <w:b/>
                <w:sz w:val="22"/>
                <w:szCs w:val="22"/>
              </w:rPr>
            </w:pPr>
            <w:bookmarkStart w:id="20" w:name="_Hlk110523071"/>
            <w:r w:rsidRPr="002D21A3">
              <w:rPr>
                <w:b/>
                <w:sz w:val="22"/>
                <w:szCs w:val="22"/>
              </w:rPr>
              <w:t>ROZDZIAŁ X</w:t>
            </w:r>
            <w:r w:rsidR="00D93824">
              <w:rPr>
                <w:b/>
                <w:sz w:val="22"/>
                <w:szCs w:val="22"/>
              </w:rPr>
              <w:t>II</w:t>
            </w:r>
          </w:p>
          <w:p w14:paraId="279E0A73" w14:textId="77777777" w:rsidR="00E76C62" w:rsidRPr="002D21A3" w:rsidRDefault="00E76C62" w:rsidP="00E76C62">
            <w:pPr>
              <w:ind w:left="-142"/>
              <w:jc w:val="center"/>
              <w:rPr>
                <w:sz w:val="22"/>
                <w:szCs w:val="22"/>
              </w:rPr>
            </w:pPr>
            <w:r w:rsidRPr="00E76C62">
              <w:rPr>
                <w:b/>
                <w:sz w:val="22"/>
                <w:szCs w:val="22"/>
              </w:rPr>
              <w:t>POUCZENIE O ŚRODKACH OCHRONY PRAWNEJ PRZYSŁUGUJĄCYCH WYKONAWCY W TOKU POSTĘPOWANIA O UDZIELENIE ZAMÓWIENIA</w:t>
            </w:r>
          </w:p>
        </w:tc>
      </w:tr>
    </w:tbl>
    <w:bookmarkEnd w:id="20"/>
    <w:p w14:paraId="29380AA0" w14:textId="77777777" w:rsidR="005C2767" w:rsidRPr="002D21A3" w:rsidRDefault="005C2767" w:rsidP="005C2767">
      <w:pPr>
        <w:spacing w:before="240" w:after="240"/>
        <w:jc w:val="both"/>
        <w:rPr>
          <w:rFonts w:eastAsia="Cambria Math"/>
          <w:sz w:val="22"/>
          <w:szCs w:val="22"/>
          <w:lang w:eastAsia="zh-CN"/>
        </w:rPr>
      </w:pPr>
      <w:r w:rsidRPr="002D21A3">
        <w:rPr>
          <w:rFonts w:eastAsia="Cambria Math"/>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76C62" w:rsidRPr="002D21A3" w14:paraId="461EED3D" w14:textId="77777777" w:rsidTr="008946AD">
        <w:trPr>
          <w:trHeight w:val="1150"/>
        </w:trPr>
        <w:tc>
          <w:tcPr>
            <w:tcW w:w="8583" w:type="dxa"/>
            <w:vAlign w:val="center"/>
          </w:tcPr>
          <w:p w14:paraId="65FC6C12" w14:textId="77777777" w:rsidR="00E76C62" w:rsidRPr="002D21A3" w:rsidRDefault="00E76C62" w:rsidP="008946AD">
            <w:pPr>
              <w:ind w:left="-142"/>
              <w:jc w:val="center"/>
              <w:rPr>
                <w:b/>
                <w:sz w:val="22"/>
                <w:szCs w:val="22"/>
              </w:rPr>
            </w:pPr>
            <w:r w:rsidRPr="002D21A3">
              <w:rPr>
                <w:b/>
                <w:sz w:val="22"/>
                <w:szCs w:val="22"/>
              </w:rPr>
              <w:t>ROZDZIAŁ X</w:t>
            </w:r>
            <w:r w:rsidR="00D93824">
              <w:rPr>
                <w:b/>
                <w:sz w:val="22"/>
                <w:szCs w:val="22"/>
              </w:rPr>
              <w:t>III</w:t>
            </w:r>
          </w:p>
          <w:p w14:paraId="1FCAE77A" w14:textId="77777777" w:rsidR="00E76C62" w:rsidRPr="002D21A3" w:rsidRDefault="00E76C62" w:rsidP="008946AD">
            <w:pPr>
              <w:ind w:left="-142"/>
              <w:jc w:val="center"/>
              <w:rPr>
                <w:sz w:val="22"/>
                <w:szCs w:val="22"/>
              </w:rPr>
            </w:pPr>
            <w:r>
              <w:rPr>
                <w:b/>
                <w:sz w:val="22"/>
                <w:szCs w:val="22"/>
              </w:rPr>
              <w:t>ZAŁĄCZNIKI</w:t>
            </w:r>
          </w:p>
        </w:tc>
      </w:tr>
    </w:tbl>
    <w:p w14:paraId="2B8026A9" w14:textId="77777777" w:rsidR="00780EF3" w:rsidRPr="002D21A3" w:rsidRDefault="00780EF3" w:rsidP="007A56E1">
      <w:pPr>
        <w:autoSpaceDE w:val="0"/>
        <w:autoSpaceDN w:val="0"/>
        <w:adjustRightInd w:val="0"/>
        <w:jc w:val="both"/>
        <w:rPr>
          <w:sz w:val="22"/>
          <w:szCs w:val="22"/>
        </w:rPr>
      </w:pPr>
    </w:p>
    <w:p w14:paraId="6E57F1A4" w14:textId="77777777" w:rsidR="007A56E1" w:rsidRDefault="007A56E1" w:rsidP="007A56E1">
      <w:pPr>
        <w:autoSpaceDE w:val="0"/>
        <w:autoSpaceDN w:val="0"/>
        <w:adjustRightInd w:val="0"/>
        <w:jc w:val="both"/>
        <w:rPr>
          <w:sz w:val="22"/>
          <w:szCs w:val="22"/>
        </w:rPr>
      </w:pPr>
      <w:r w:rsidRPr="002D21A3">
        <w:rPr>
          <w:sz w:val="22"/>
          <w:szCs w:val="22"/>
        </w:rPr>
        <w:t xml:space="preserve">Wykaz załączników do </w:t>
      </w:r>
      <w:r w:rsidR="0085788A" w:rsidRPr="002D21A3">
        <w:rPr>
          <w:sz w:val="22"/>
          <w:szCs w:val="22"/>
        </w:rPr>
        <w:t xml:space="preserve">Zaproszenia </w:t>
      </w:r>
      <w:r w:rsidRPr="002D21A3">
        <w:rPr>
          <w:sz w:val="22"/>
          <w:szCs w:val="22"/>
        </w:rPr>
        <w:t>będących je</w:t>
      </w:r>
      <w:r w:rsidR="00952D02" w:rsidRPr="002D21A3">
        <w:rPr>
          <w:sz w:val="22"/>
          <w:szCs w:val="22"/>
        </w:rPr>
        <w:t>go</w:t>
      </w:r>
      <w:r w:rsidRPr="002D21A3">
        <w:rPr>
          <w:sz w:val="22"/>
          <w:szCs w:val="22"/>
        </w:rPr>
        <w:t xml:space="preserve"> integralną częścią:</w:t>
      </w:r>
    </w:p>
    <w:p w14:paraId="3EDE0F06" w14:textId="77777777" w:rsidR="00674F95" w:rsidRDefault="00674F95" w:rsidP="007A56E1">
      <w:pPr>
        <w:autoSpaceDE w:val="0"/>
        <w:autoSpaceDN w:val="0"/>
        <w:adjustRightInd w:val="0"/>
        <w:jc w:val="both"/>
        <w:rPr>
          <w:sz w:val="22"/>
          <w:szCs w:val="22"/>
        </w:rPr>
      </w:pPr>
    </w:p>
    <w:tbl>
      <w:tblPr>
        <w:tblW w:w="0" w:type="auto"/>
        <w:tblLook w:val="04A0" w:firstRow="1" w:lastRow="0" w:firstColumn="1" w:lastColumn="0" w:noHBand="0" w:noVBand="1"/>
      </w:tblPr>
      <w:tblGrid>
        <w:gridCol w:w="1792"/>
        <w:gridCol w:w="6711"/>
      </w:tblGrid>
      <w:tr w:rsidR="00674F95" w:rsidRPr="000C0013" w14:paraId="738EC801" w14:textId="77777777" w:rsidTr="000C0013">
        <w:trPr>
          <w:trHeight w:val="567"/>
        </w:trPr>
        <w:tc>
          <w:tcPr>
            <w:tcW w:w="1809" w:type="dxa"/>
            <w:shd w:val="clear" w:color="auto" w:fill="auto"/>
          </w:tcPr>
          <w:p w14:paraId="67F32920" w14:textId="77777777" w:rsidR="00674F95" w:rsidRPr="000C0013" w:rsidRDefault="00674F95" w:rsidP="000C0013">
            <w:pPr>
              <w:autoSpaceDE w:val="0"/>
              <w:autoSpaceDN w:val="0"/>
              <w:adjustRightInd w:val="0"/>
              <w:jc w:val="both"/>
              <w:rPr>
                <w:sz w:val="22"/>
                <w:szCs w:val="22"/>
              </w:rPr>
            </w:pPr>
            <w:r w:rsidRPr="000C0013">
              <w:rPr>
                <w:sz w:val="22"/>
                <w:szCs w:val="22"/>
              </w:rPr>
              <w:t>Załącznik nr 1 -</w:t>
            </w:r>
          </w:p>
        </w:tc>
        <w:tc>
          <w:tcPr>
            <w:tcW w:w="6834" w:type="dxa"/>
            <w:shd w:val="clear" w:color="auto" w:fill="auto"/>
          </w:tcPr>
          <w:p w14:paraId="767DA98E" w14:textId="77777777" w:rsidR="0024602A" w:rsidRPr="0024602A" w:rsidRDefault="0024602A" w:rsidP="0024602A">
            <w:pPr>
              <w:autoSpaceDE w:val="0"/>
              <w:autoSpaceDN w:val="0"/>
              <w:adjustRightInd w:val="0"/>
              <w:rPr>
                <w:sz w:val="22"/>
                <w:szCs w:val="22"/>
              </w:rPr>
            </w:pPr>
            <w:r>
              <w:rPr>
                <w:sz w:val="22"/>
                <w:szCs w:val="22"/>
              </w:rPr>
              <w:t>W</w:t>
            </w:r>
            <w:r w:rsidRPr="0024602A">
              <w:rPr>
                <w:sz w:val="22"/>
                <w:szCs w:val="22"/>
              </w:rPr>
              <w:t xml:space="preserve">niosek o dopuszczenie do udziału w postępowaniu </w:t>
            </w:r>
          </w:p>
          <w:p w14:paraId="4DDEB33B" w14:textId="77777777" w:rsidR="00674F95" w:rsidRPr="000C0013" w:rsidRDefault="0024602A" w:rsidP="0024602A">
            <w:pPr>
              <w:autoSpaceDE w:val="0"/>
              <w:autoSpaceDN w:val="0"/>
              <w:adjustRightInd w:val="0"/>
              <w:rPr>
                <w:sz w:val="22"/>
                <w:szCs w:val="22"/>
              </w:rPr>
            </w:pPr>
            <w:r w:rsidRPr="0024602A">
              <w:rPr>
                <w:sz w:val="22"/>
                <w:szCs w:val="22"/>
              </w:rPr>
              <w:t>o udzielenie zamówienia publicznego</w:t>
            </w:r>
          </w:p>
        </w:tc>
      </w:tr>
      <w:tr w:rsidR="00674F95" w:rsidRPr="000C0013" w14:paraId="76394F8C" w14:textId="77777777" w:rsidTr="000C0013">
        <w:trPr>
          <w:trHeight w:val="567"/>
        </w:trPr>
        <w:tc>
          <w:tcPr>
            <w:tcW w:w="1809" w:type="dxa"/>
            <w:shd w:val="clear" w:color="auto" w:fill="auto"/>
          </w:tcPr>
          <w:p w14:paraId="479BCBF1"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2 - </w:t>
            </w:r>
          </w:p>
        </w:tc>
        <w:tc>
          <w:tcPr>
            <w:tcW w:w="6834" w:type="dxa"/>
            <w:shd w:val="clear" w:color="auto" w:fill="auto"/>
          </w:tcPr>
          <w:p w14:paraId="3EEBC6E0" w14:textId="77777777" w:rsidR="00674F95" w:rsidRPr="000C0013" w:rsidRDefault="00674F95" w:rsidP="000C0013">
            <w:pPr>
              <w:autoSpaceDE w:val="0"/>
              <w:autoSpaceDN w:val="0"/>
              <w:adjustRightInd w:val="0"/>
              <w:rPr>
                <w:sz w:val="22"/>
                <w:szCs w:val="22"/>
              </w:rPr>
            </w:pPr>
            <w:r w:rsidRPr="000C0013">
              <w:rPr>
                <w:sz w:val="22"/>
                <w:szCs w:val="22"/>
              </w:rPr>
              <w:t>Wykaz broni przeznaczonej do wykonania przedmiotu zamówienia</w:t>
            </w:r>
          </w:p>
        </w:tc>
      </w:tr>
      <w:tr w:rsidR="00674F95" w:rsidRPr="000C0013" w14:paraId="65E26763" w14:textId="77777777" w:rsidTr="000C0013">
        <w:trPr>
          <w:trHeight w:val="567"/>
        </w:trPr>
        <w:tc>
          <w:tcPr>
            <w:tcW w:w="1809" w:type="dxa"/>
            <w:shd w:val="clear" w:color="auto" w:fill="auto"/>
          </w:tcPr>
          <w:p w14:paraId="0FAD9557"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F13476">
              <w:rPr>
                <w:sz w:val="22"/>
                <w:szCs w:val="22"/>
              </w:rPr>
              <w:t>3</w:t>
            </w:r>
            <w:r w:rsidRPr="000C0013">
              <w:rPr>
                <w:sz w:val="22"/>
                <w:szCs w:val="22"/>
              </w:rPr>
              <w:t xml:space="preserve"> -</w:t>
            </w:r>
          </w:p>
        </w:tc>
        <w:tc>
          <w:tcPr>
            <w:tcW w:w="6834" w:type="dxa"/>
            <w:shd w:val="clear" w:color="auto" w:fill="auto"/>
          </w:tcPr>
          <w:p w14:paraId="1146D83D" w14:textId="77777777" w:rsidR="00674F95" w:rsidRPr="000C0013" w:rsidRDefault="00674F95" w:rsidP="000C0013">
            <w:pPr>
              <w:autoSpaceDE w:val="0"/>
              <w:autoSpaceDN w:val="0"/>
              <w:adjustRightInd w:val="0"/>
              <w:rPr>
                <w:sz w:val="22"/>
                <w:szCs w:val="22"/>
              </w:rPr>
            </w:pPr>
            <w:r w:rsidRPr="000C0013">
              <w:rPr>
                <w:sz w:val="22"/>
                <w:szCs w:val="22"/>
              </w:rPr>
              <w:t>Oświadczenie na temat liczebności personelu</w:t>
            </w:r>
          </w:p>
        </w:tc>
      </w:tr>
      <w:tr w:rsidR="00674F95" w:rsidRPr="000C0013" w14:paraId="7EA8720F" w14:textId="77777777" w:rsidTr="000C0013">
        <w:trPr>
          <w:trHeight w:val="567"/>
        </w:trPr>
        <w:tc>
          <w:tcPr>
            <w:tcW w:w="1809" w:type="dxa"/>
            <w:shd w:val="clear" w:color="auto" w:fill="auto"/>
          </w:tcPr>
          <w:p w14:paraId="39A528E4"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F13476">
              <w:rPr>
                <w:sz w:val="22"/>
                <w:szCs w:val="22"/>
              </w:rPr>
              <w:t>4</w:t>
            </w:r>
            <w:r w:rsidRPr="000C0013">
              <w:rPr>
                <w:sz w:val="22"/>
                <w:szCs w:val="22"/>
              </w:rPr>
              <w:t xml:space="preserve"> -</w:t>
            </w:r>
          </w:p>
        </w:tc>
        <w:tc>
          <w:tcPr>
            <w:tcW w:w="6834" w:type="dxa"/>
            <w:shd w:val="clear" w:color="auto" w:fill="auto"/>
          </w:tcPr>
          <w:p w14:paraId="101E8A33" w14:textId="77777777" w:rsidR="00674F95" w:rsidRPr="000C0013" w:rsidRDefault="00674F95" w:rsidP="000C0013">
            <w:pPr>
              <w:autoSpaceDE w:val="0"/>
              <w:autoSpaceDN w:val="0"/>
              <w:adjustRightInd w:val="0"/>
              <w:rPr>
                <w:sz w:val="22"/>
                <w:szCs w:val="22"/>
              </w:rPr>
            </w:pPr>
            <w:r w:rsidRPr="000C0013">
              <w:rPr>
                <w:sz w:val="22"/>
                <w:szCs w:val="22"/>
              </w:rPr>
              <w:t>Oświadczenie na temat narzędzi</w:t>
            </w:r>
          </w:p>
        </w:tc>
      </w:tr>
      <w:tr w:rsidR="00674F95" w:rsidRPr="000C0013" w14:paraId="2C023021" w14:textId="77777777" w:rsidTr="000C0013">
        <w:trPr>
          <w:trHeight w:val="567"/>
        </w:trPr>
        <w:tc>
          <w:tcPr>
            <w:tcW w:w="1809" w:type="dxa"/>
            <w:shd w:val="clear" w:color="auto" w:fill="auto"/>
          </w:tcPr>
          <w:p w14:paraId="1F2C97BF"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F13476">
              <w:rPr>
                <w:sz w:val="22"/>
                <w:szCs w:val="22"/>
              </w:rPr>
              <w:t>5</w:t>
            </w:r>
            <w:r w:rsidRPr="000C0013">
              <w:rPr>
                <w:sz w:val="22"/>
                <w:szCs w:val="22"/>
              </w:rPr>
              <w:t xml:space="preserve"> -</w:t>
            </w:r>
          </w:p>
        </w:tc>
        <w:tc>
          <w:tcPr>
            <w:tcW w:w="6834" w:type="dxa"/>
            <w:shd w:val="clear" w:color="auto" w:fill="auto"/>
          </w:tcPr>
          <w:p w14:paraId="0CC63C41" w14:textId="77777777" w:rsidR="00674F95" w:rsidRPr="000C0013" w:rsidRDefault="00674F95" w:rsidP="000C0013">
            <w:pPr>
              <w:autoSpaceDE w:val="0"/>
              <w:autoSpaceDN w:val="0"/>
              <w:adjustRightInd w:val="0"/>
              <w:rPr>
                <w:sz w:val="22"/>
                <w:szCs w:val="22"/>
              </w:rPr>
            </w:pPr>
            <w:r w:rsidRPr="000C0013">
              <w:rPr>
                <w:sz w:val="22"/>
                <w:szCs w:val="22"/>
              </w:rPr>
              <w:t>Zobowiązanie do oddania do dyspozycji niezbędnych zasobów na okres korzystania z nich przy wykonaniu zamówienia</w:t>
            </w:r>
          </w:p>
        </w:tc>
      </w:tr>
      <w:tr w:rsidR="00674F95" w:rsidRPr="000C0013" w14:paraId="255531F9" w14:textId="77777777" w:rsidTr="000C0013">
        <w:trPr>
          <w:trHeight w:val="567"/>
        </w:trPr>
        <w:tc>
          <w:tcPr>
            <w:tcW w:w="1809" w:type="dxa"/>
            <w:shd w:val="clear" w:color="auto" w:fill="auto"/>
          </w:tcPr>
          <w:p w14:paraId="6AFD2366"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F13476">
              <w:rPr>
                <w:sz w:val="22"/>
                <w:szCs w:val="22"/>
              </w:rPr>
              <w:t>6</w:t>
            </w:r>
            <w:r w:rsidRPr="000C0013">
              <w:rPr>
                <w:sz w:val="22"/>
                <w:szCs w:val="22"/>
              </w:rPr>
              <w:t xml:space="preserve"> -</w:t>
            </w:r>
          </w:p>
        </w:tc>
        <w:tc>
          <w:tcPr>
            <w:tcW w:w="6834" w:type="dxa"/>
            <w:shd w:val="clear" w:color="auto" w:fill="auto"/>
          </w:tcPr>
          <w:p w14:paraId="0C43EFDA" w14:textId="77777777" w:rsidR="00674F95" w:rsidRPr="000C0013" w:rsidRDefault="00674F95" w:rsidP="000C0013">
            <w:pPr>
              <w:autoSpaceDE w:val="0"/>
              <w:autoSpaceDN w:val="0"/>
              <w:adjustRightInd w:val="0"/>
              <w:rPr>
                <w:sz w:val="22"/>
                <w:szCs w:val="22"/>
              </w:rPr>
            </w:pPr>
            <w:r w:rsidRPr="000C0013">
              <w:rPr>
                <w:sz w:val="22"/>
                <w:szCs w:val="22"/>
              </w:rPr>
              <w:t>Oświadczenie Wykonawcy składane na podstawie art. 125 ust. 1</w:t>
            </w:r>
          </w:p>
        </w:tc>
      </w:tr>
      <w:tr w:rsidR="00674F95" w:rsidRPr="000C0013" w14:paraId="2D9AD4C6" w14:textId="77777777" w:rsidTr="000C0013">
        <w:trPr>
          <w:trHeight w:val="567"/>
        </w:trPr>
        <w:tc>
          <w:tcPr>
            <w:tcW w:w="1809" w:type="dxa"/>
            <w:shd w:val="clear" w:color="auto" w:fill="auto"/>
          </w:tcPr>
          <w:p w14:paraId="506AE4A3"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F13476">
              <w:rPr>
                <w:sz w:val="22"/>
                <w:szCs w:val="22"/>
              </w:rPr>
              <w:t>7</w:t>
            </w:r>
            <w:r w:rsidRPr="000C0013">
              <w:rPr>
                <w:sz w:val="22"/>
                <w:szCs w:val="22"/>
              </w:rPr>
              <w:t xml:space="preserve"> -</w:t>
            </w:r>
          </w:p>
        </w:tc>
        <w:tc>
          <w:tcPr>
            <w:tcW w:w="6834" w:type="dxa"/>
            <w:shd w:val="clear" w:color="auto" w:fill="auto"/>
          </w:tcPr>
          <w:p w14:paraId="2FD2307C" w14:textId="77777777" w:rsidR="00674F95" w:rsidRPr="000C0013" w:rsidRDefault="00674F95" w:rsidP="000C0013">
            <w:pPr>
              <w:autoSpaceDE w:val="0"/>
              <w:autoSpaceDN w:val="0"/>
              <w:adjustRightInd w:val="0"/>
              <w:rPr>
                <w:sz w:val="22"/>
                <w:szCs w:val="22"/>
              </w:rPr>
            </w:pPr>
            <w:r w:rsidRPr="000C0013">
              <w:rPr>
                <w:sz w:val="22"/>
                <w:szCs w:val="22"/>
              </w:rPr>
              <w:t>Oświadczenie Wykonawców wspólnie ubiegających się o                                                     udzielenie zamówienia</w:t>
            </w:r>
          </w:p>
        </w:tc>
      </w:tr>
      <w:tr w:rsidR="00674F95" w:rsidRPr="000C0013" w14:paraId="542FA2A9" w14:textId="77777777" w:rsidTr="000C0013">
        <w:trPr>
          <w:trHeight w:val="567"/>
        </w:trPr>
        <w:tc>
          <w:tcPr>
            <w:tcW w:w="1809" w:type="dxa"/>
            <w:shd w:val="clear" w:color="auto" w:fill="auto"/>
          </w:tcPr>
          <w:p w14:paraId="27E16D99" w14:textId="77777777" w:rsidR="00674F95" w:rsidRPr="000C0013" w:rsidRDefault="00674F95" w:rsidP="000C0013">
            <w:pPr>
              <w:autoSpaceDE w:val="0"/>
              <w:autoSpaceDN w:val="0"/>
              <w:adjustRightInd w:val="0"/>
              <w:jc w:val="both"/>
              <w:rPr>
                <w:sz w:val="22"/>
                <w:szCs w:val="22"/>
              </w:rPr>
            </w:pPr>
            <w:r w:rsidRPr="000C0013">
              <w:rPr>
                <w:sz w:val="22"/>
                <w:szCs w:val="22"/>
              </w:rPr>
              <w:lastRenderedPageBreak/>
              <w:t xml:space="preserve">Załącznik nr </w:t>
            </w:r>
            <w:r w:rsidR="00F13476">
              <w:rPr>
                <w:sz w:val="22"/>
                <w:szCs w:val="22"/>
              </w:rPr>
              <w:t>8</w:t>
            </w:r>
            <w:r w:rsidRPr="000C0013">
              <w:rPr>
                <w:sz w:val="22"/>
                <w:szCs w:val="22"/>
              </w:rPr>
              <w:t xml:space="preserve"> -</w:t>
            </w:r>
          </w:p>
        </w:tc>
        <w:tc>
          <w:tcPr>
            <w:tcW w:w="6834" w:type="dxa"/>
            <w:shd w:val="clear" w:color="auto" w:fill="auto"/>
          </w:tcPr>
          <w:p w14:paraId="0E364CDE" w14:textId="77777777" w:rsidR="00674F95" w:rsidRPr="000C0013" w:rsidRDefault="00674F95" w:rsidP="000C0013">
            <w:pPr>
              <w:autoSpaceDE w:val="0"/>
              <w:autoSpaceDN w:val="0"/>
              <w:adjustRightInd w:val="0"/>
              <w:rPr>
                <w:sz w:val="22"/>
                <w:szCs w:val="22"/>
              </w:rPr>
            </w:pPr>
            <w:r w:rsidRPr="000C0013">
              <w:rPr>
                <w:sz w:val="22"/>
                <w:szCs w:val="22"/>
              </w:rPr>
              <w:t>Oświadczenie Wykonawcy o braku podstaw wykluczenia   składane na podstawie art. 7 ust. 1 ustawy z dnia 13 kwietnia 2022 r. o szczególnych rozwiązaniach w zakresie przeciwdziałania wspieraniu agresji na Ukrainę oraz służących ochronie bezpieczeństwa narodowego</w:t>
            </w:r>
          </w:p>
        </w:tc>
      </w:tr>
      <w:tr w:rsidR="00674F95" w:rsidRPr="000C0013" w14:paraId="3D08E790" w14:textId="77777777" w:rsidTr="000C0013">
        <w:trPr>
          <w:trHeight w:val="567"/>
        </w:trPr>
        <w:tc>
          <w:tcPr>
            <w:tcW w:w="1809" w:type="dxa"/>
            <w:shd w:val="clear" w:color="auto" w:fill="auto"/>
          </w:tcPr>
          <w:p w14:paraId="42800835"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F13476">
              <w:rPr>
                <w:sz w:val="22"/>
                <w:szCs w:val="22"/>
              </w:rPr>
              <w:t>9</w:t>
            </w:r>
            <w:r w:rsidRPr="000C0013">
              <w:rPr>
                <w:sz w:val="22"/>
                <w:szCs w:val="22"/>
              </w:rPr>
              <w:t xml:space="preserve"> -</w:t>
            </w:r>
          </w:p>
        </w:tc>
        <w:tc>
          <w:tcPr>
            <w:tcW w:w="6834" w:type="dxa"/>
            <w:shd w:val="clear" w:color="auto" w:fill="auto"/>
          </w:tcPr>
          <w:p w14:paraId="44C7B8CA" w14:textId="77777777" w:rsidR="00674F95" w:rsidRPr="000C0013" w:rsidRDefault="00674F95" w:rsidP="000C0013">
            <w:pPr>
              <w:autoSpaceDE w:val="0"/>
              <w:autoSpaceDN w:val="0"/>
              <w:adjustRightInd w:val="0"/>
              <w:rPr>
                <w:sz w:val="22"/>
                <w:szCs w:val="22"/>
              </w:rPr>
            </w:pPr>
            <w:r w:rsidRPr="000C0013">
              <w:rPr>
                <w:sz w:val="22"/>
                <w:szCs w:val="22"/>
              </w:rPr>
              <w:t>Oświadczenie Wykonawcy o braku podstaw wykluczenia składane na podstawie art. 5k rozporządzenia 833/2014 w brzmieniu nadanym rozporządzeniem 2022/576</w:t>
            </w:r>
          </w:p>
        </w:tc>
      </w:tr>
    </w:tbl>
    <w:p w14:paraId="19A85269" w14:textId="77777777" w:rsidR="00674F95" w:rsidRDefault="00674F95" w:rsidP="007A56E1">
      <w:pPr>
        <w:autoSpaceDE w:val="0"/>
        <w:autoSpaceDN w:val="0"/>
        <w:adjustRightInd w:val="0"/>
        <w:jc w:val="both"/>
        <w:rPr>
          <w:sz w:val="22"/>
          <w:szCs w:val="22"/>
        </w:rPr>
      </w:pPr>
    </w:p>
    <w:p w14:paraId="696E4A7A" w14:textId="77777777" w:rsidR="00674F95" w:rsidRDefault="00674F95" w:rsidP="007A56E1">
      <w:pPr>
        <w:autoSpaceDE w:val="0"/>
        <w:autoSpaceDN w:val="0"/>
        <w:adjustRightInd w:val="0"/>
        <w:jc w:val="both"/>
        <w:rPr>
          <w:sz w:val="22"/>
          <w:szCs w:val="22"/>
        </w:rPr>
      </w:pPr>
    </w:p>
    <w:p w14:paraId="472C1D56" w14:textId="77777777" w:rsidR="00674F95" w:rsidRDefault="00674F95" w:rsidP="007A56E1">
      <w:pPr>
        <w:autoSpaceDE w:val="0"/>
        <w:autoSpaceDN w:val="0"/>
        <w:adjustRightInd w:val="0"/>
        <w:jc w:val="both"/>
        <w:rPr>
          <w:sz w:val="22"/>
          <w:szCs w:val="22"/>
        </w:rPr>
      </w:pPr>
    </w:p>
    <w:p w14:paraId="026E3F1E" w14:textId="77777777" w:rsidR="00CD725C" w:rsidRPr="00F43668" w:rsidRDefault="00723581" w:rsidP="00723581">
      <w:pPr>
        <w:pStyle w:val="Tekstpodstawowywcity"/>
        <w:ind w:left="0" w:right="-2"/>
        <w:jc w:val="right"/>
        <w:rPr>
          <w:b/>
          <w:color w:val="auto"/>
          <w:sz w:val="22"/>
          <w:szCs w:val="24"/>
          <w:lang w:val="pl-PL"/>
        </w:rPr>
      </w:pPr>
      <w:r>
        <w:rPr>
          <w:b/>
          <w:color w:val="auto"/>
          <w:sz w:val="24"/>
          <w:szCs w:val="24"/>
          <w:lang w:val="pl-PL"/>
        </w:rPr>
        <w:br w:type="page"/>
      </w:r>
      <w:r w:rsidR="00CD725C" w:rsidRPr="00F43668">
        <w:rPr>
          <w:sz w:val="22"/>
          <w:szCs w:val="24"/>
        </w:rPr>
        <w:lastRenderedPageBreak/>
        <w:t xml:space="preserve">Załącznik nr 1 do </w:t>
      </w:r>
      <w:r w:rsidR="00B34A41" w:rsidRPr="00F43668">
        <w:rPr>
          <w:sz w:val="22"/>
          <w:szCs w:val="24"/>
          <w:lang w:val="pl-PL"/>
        </w:rPr>
        <w:t>Zaproszenia</w:t>
      </w:r>
    </w:p>
    <w:p w14:paraId="5A781154" w14:textId="77777777" w:rsidR="00CD725C" w:rsidRPr="00D77750" w:rsidRDefault="00CD725C" w:rsidP="00CD725C">
      <w:pPr>
        <w:tabs>
          <w:tab w:val="left" w:pos="6361"/>
        </w:tabs>
        <w:spacing w:before="120"/>
        <w:jc w:val="both"/>
        <w:rPr>
          <w:sz w:val="20"/>
          <w:szCs w:val="20"/>
        </w:rPr>
      </w:pPr>
      <w:r w:rsidRPr="00D77750">
        <w:rPr>
          <w:sz w:val="20"/>
          <w:szCs w:val="20"/>
        </w:rPr>
        <w:tab/>
      </w:r>
    </w:p>
    <w:p w14:paraId="4B3D9C88" w14:textId="77777777" w:rsidR="00CD725C" w:rsidRPr="00A76D43" w:rsidRDefault="00CD725C" w:rsidP="00CD725C">
      <w:pPr>
        <w:jc w:val="center"/>
        <w:rPr>
          <w:b/>
        </w:rPr>
      </w:pPr>
      <w:r w:rsidRPr="00A76D43">
        <w:rPr>
          <w:b/>
        </w:rPr>
        <w:t xml:space="preserve">WNIOSEK O DOPUSZCZENIE DO UDZIAŁU W POSTĘPOWANIU </w:t>
      </w:r>
      <w:r>
        <w:rPr>
          <w:b/>
        </w:rPr>
        <w:br/>
      </w:r>
      <w:r w:rsidRPr="00A76D43">
        <w:rPr>
          <w:b/>
        </w:rPr>
        <w:t>O UDZIELENIE ZAMÓWIENIA PUBLICZNEGO</w:t>
      </w:r>
    </w:p>
    <w:p w14:paraId="15AAF629" w14:textId="77777777" w:rsidR="00CD725C" w:rsidRPr="00A76D43" w:rsidRDefault="00CD725C" w:rsidP="00CD725C">
      <w:pPr>
        <w:jc w:val="center"/>
        <w:rPr>
          <w:b/>
        </w:rPr>
      </w:pPr>
    </w:p>
    <w:p w14:paraId="5AB233D2" w14:textId="77777777" w:rsidR="00CD725C" w:rsidRPr="00F43668" w:rsidRDefault="00CD725C" w:rsidP="00D93824">
      <w:pPr>
        <w:jc w:val="both"/>
        <w:rPr>
          <w:sz w:val="22"/>
        </w:rPr>
      </w:pPr>
      <w:r w:rsidRPr="00F43668">
        <w:rPr>
          <w:sz w:val="22"/>
        </w:rPr>
        <w:t>prowadzonym w trybie przetargu ograniczonego w dziedzinie obronności i bezpieczeństwa, powyżej równowartości 4</w:t>
      </w:r>
      <w:r w:rsidR="00964AF4" w:rsidRPr="00F43668">
        <w:rPr>
          <w:sz w:val="22"/>
        </w:rPr>
        <w:t>31</w:t>
      </w:r>
      <w:r w:rsidR="006D121A" w:rsidRPr="00F43668">
        <w:rPr>
          <w:sz w:val="22"/>
        </w:rPr>
        <w:t> </w:t>
      </w:r>
      <w:r w:rsidRPr="00F43668">
        <w:rPr>
          <w:sz w:val="22"/>
        </w:rPr>
        <w:t>000</w:t>
      </w:r>
      <w:r w:rsidR="006D121A" w:rsidRPr="00F43668">
        <w:rPr>
          <w:sz w:val="22"/>
        </w:rPr>
        <w:t>,00</w:t>
      </w:r>
      <w:r w:rsidRPr="00F43668">
        <w:rPr>
          <w:sz w:val="22"/>
        </w:rPr>
        <w:t xml:space="preserve"> euro, pn.: </w:t>
      </w:r>
    </w:p>
    <w:p w14:paraId="017AF096" w14:textId="77777777" w:rsidR="00CD725C" w:rsidRPr="00F43668" w:rsidRDefault="00CD725C" w:rsidP="00F43668">
      <w:pPr>
        <w:autoSpaceDE w:val="0"/>
        <w:ind w:right="-2"/>
        <w:jc w:val="both"/>
        <w:rPr>
          <w:b/>
          <w:sz w:val="22"/>
        </w:rPr>
      </w:pPr>
      <w:bookmarkStart w:id="21" w:name="_Hlk110526096"/>
      <w:r w:rsidRPr="00F43668">
        <w:rPr>
          <w:sz w:val="22"/>
        </w:rPr>
        <w:t>„</w:t>
      </w:r>
      <w:r w:rsidR="00A4135C" w:rsidRPr="00F43668">
        <w:rPr>
          <w:b/>
          <w:sz w:val="22"/>
          <w:szCs w:val="28"/>
        </w:rPr>
        <w:t xml:space="preserve">Świadczenie usług w zakresie ochrony </w:t>
      </w:r>
      <w:r w:rsidR="00A4135C" w:rsidRPr="00F43668">
        <w:rPr>
          <w:b/>
          <w:bCs/>
          <w:sz w:val="22"/>
          <w:szCs w:val="28"/>
        </w:rPr>
        <w:t xml:space="preserve">fizycznej osób i mienia przez SUFO na rzecz </w:t>
      </w:r>
      <w:r w:rsidR="005A452E" w:rsidRPr="00F43668">
        <w:rPr>
          <w:b/>
          <w:sz w:val="22"/>
          <w:szCs w:val="26"/>
        </w:rPr>
        <w:t>jednostek i instytucji będących na zaopatrzeniu 26 Wojskowego Oddziału Gospodarczego w Zegrzu</w:t>
      </w:r>
      <w:r w:rsidRPr="00F43668">
        <w:rPr>
          <w:sz w:val="22"/>
        </w:rPr>
        <w:t>”</w:t>
      </w:r>
      <w:bookmarkEnd w:id="21"/>
      <w:r w:rsidRPr="00F43668">
        <w:rPr>
          <w:sz w:val="22"/>
        </w:rPr>
        <w:t xml:space="preserve">, </w:t>
      </w:r>
    </w:p>
    <w:p w14:paraId="646C502E" w14:textId="77777777" w:rsidR="00CD725C" w:rsidRPr="007406C3" w:rsidRDefault="00CD725C" w:rsidP="00D93824">
      <w:pPr>
        <w:jc w:val="both"/>
        <w:rPr>
          <w:b/>
          <w:sz w:val="22"/>
        </w:rPr>
      </w:pPr>
      <w:r w:rsidRPr="00AB51F5">
        <w:rPr>
          <w:b/>
          <w:sz w:val="22"/>
        </w:rPr>
        <w:t>sygnatura sprawy: ZP/</w:t>
      </w:r>
      <w:r w:rsidR="00AB51F5">
        <w:rPr>
          <w:b/>
          <w:sz w:val="22"/>
        </w:rPr>
        <w:t>87</w:t>
      </w:r>
      <w:r w:rsidRPr="00AB51F5">
        <w:rPr>
          <w:b/>
          <w:sz w:val="22"/>
        </w:rPr>
        <w:t>/20</w:t>
      </w:r>
      <w:r w:rsidR="005A452E" w:rsidRPr="00AB51F5">
        <w:rPr>
          <w:b/>
          <w:sz w:val="22"/>
        </w:rPr>
        <w:t>2</w:t>
      </w:r>
      <w:r w:rsidR="007406C3" w:rsidRPr="00AB51F5">
        <w:rPr>
          <w:b/>
          <w:sz w:val="22"/>
        </w:rPr>
        <w:t>4</w:t>
      </w:r>
    </w:p>
    <w:p w14:paraId="2A4CDC90" w14:textId="77777777" w:rsidR="00CD725C" w:rsidRPr="00F43668" w:rsidRDefault="00CD725C" w:rsidP="00D93824">
      <w:pPr>
        <w:jc w:val="both"/>
        <w:rPr>
          <w:sz w:val="22"/>
        </w:rPr>
      </w:pPr>
    </w:p>
    <w:p w14:paraId="61B65C2C" w14:textId="77777777" w:rsidR="0091405F" w:rsidRPr="00C5180A" w:rsidRDefault="00CF0FF1" w:rsidP="0091405F">
      <w:pPr>
        <w:pStyle w:val="Tekstpodstawowy"/>
        <w:spacing w:after="60"/>
        <w:rPr>
          <w:b/>
          <w:bCs/>
          <w:sz w:val="22"/>
          <w:szCs w:val="24"/>
          <w:u w:val="single"/>
        </w:rPr>
      </w:pPr>
      <w:r>
        <w:rPr>
          <w:b/>
          <w:bCs/>
          <w:sz w:val="22"/>
          <w:szCs w:val="24"/>
          <w:u w:val="single"/>
          <w:lang w:val="pl-PL"/>
        </w:rPr>
        <w:t>Wniosek</w:t>
      </w:r>
      <w:r w:rsidR="0091405F" w:rsidRPr="00C5180A">
        <w:rPr>
          <w:b/>
          <w:bCs/>
          <w:sz w:val="22"/>
          <w:szCs w:val="24"/>
          <w:u w:val="single"/>
        </w:rPr>
        <w:t xml:space="preserve"> składam samodzielnie*:</w:t>
      </w:r>
    </w:p>
    <w:p w14:paraId="2BFAF859" w14:textId="77777777" w:rsidR="0091405F" w:rsidRPr="00C5180A" w:rsidRDefault="0091405F" w:rsidP="0091405F">
      <w:pPr>
        <w:widowControl w:val="0"/>
        <w:autoSpaceDE w:val="0"/>
        <w:spacing w:line="276" w:lineRule="auto"/>
        <w:jc w:val="both"/>
        <w:rPr>
          <w:b/>
          <w:bCs/>
          <w:sz w:val="22"/>
        </w:rPr>
      </w:pPr>
    </w:p>
    <w:p w14:paraId="56164B8B" w14:textId="77777777" w:rsidR="0091405F" w:rsidRPr="00C5180A" w:rsidRDefault="0091405F" w:rsidP="0091405F">
      <w:pPr>
        <w:widowControl w:val="0"/>
        <w:autoSpaceDE w:val="0"/>
        <w:spacing w:line="276" w:lineRule="auto"/>
        <w:rPr>
          <w:sz w:val="22"/>
        </w:rPr>
      </w:pPr>
      <w:r w:rsidRPr="00C5180A">
        <w:rPr>
          <w:b/>
          <w:bCs/>
          <w:sz w:val="22"/>
        </w:rPr>
        <w:t>Nazwa/Firma Wykonawcy:</w:t>
      </w:r>
      <w:r w:rsidRPr="00C5180A">
        <w:rPr>
          <w:sz w:val="22"/>
        </w:rPr>
        <w:t xml:space="preserve"> </w:t>
      </w:r>
    </w:p>
    <w:p w14:paraId="305CEBD6" w14:textId="77777777" w:rsidR="0091405F" w:rsidRPr="00C5180A" w:rsidRDefault="0091405F" w:rsidP="0091405F">
      <w:pPr>
        <w:widowControl w:val="0"/>
        <w:autoSpaceDE w:val="0"/>
        <w:spacing w:after="120"/>
        <w:rPr>
          <w:sz w:val="22"/>
        </w:rPr>
      </w:pPr>
      <w:r w:rsidRPr="00C5180A">
        <w:rPr>
          <w:sz w:val="22"/>
        </w:rPr>
        <w:t>………………………………………………………………………………………...….</w:t>
      </w:r>
    </w:p>
    <w:p w14:paraId="77D0507F" w14:textId="77777777" w:rsidR="0091405F" w:rsidRPr="00C5180A" w:rsidRDefault="0091405F" w:rsidP="0091405F">
      <w:pPr>
        <w:widowControl w:val="0"/>
        <w:autoSpaceDE w:val="0"/>
        <w:spacing w:after="120"/>
        <w:rPr>
          <w:sz w:val="22"/>
        </w:rPr>
      </w:pPr>
      <w:r w:rsidRPr="00C5180A">
        <w:rPr>
          <w:sz w:val="22"/>
        </w:rPr>
        <w:t>…………………………………………………………………………….……………..</w:t>
      </w:r>
    </w:p>
    <w:p w14:paraId="0DAD1D96" w14:textId="77777777" w:rsidR="0091405F" w:rsidRPr="00C5180A" w:rsidRDefault="0091405F" w:rsidP="0091405F">
      <w:pPr>
        <w:widowControl w:val="0"/>
        <w:autoSpaceDE w:val="0"/>
        <w:spacing w:after="120"/>
        <w:rPr>
          <w:b/>
          <w:bCs/>
          <w:sz w:val="22"/>
        </w:rPr>
      </w:pPr>
      <w:r w:rsidRPr="00C5180A">
        <w:rPr>
          <w:b/>
          <w:bCs/>
          <w:sz w:val="22"/>
        </w:rPr>
        <w:t>Siedziba Wykonawcy:</w:t>
      </w:r>
    </w:p>
    <w:p w14:paraId="4554CA4D" w14:textId="77777777" w:rsidR="0091405F" w:rsidRPr="00C5180A" w:rsidRDefault="0091405F" w:rsidP="0091405F">
      <w:pPr>
        <w:widowControl w:val="0"/>
        <w:autoSpaceDE w:val="0"/>
        <w:spacing w:after="120"/>
        <w:jc w:val="both"/>
        <w:rPr>
          <w:sz w:val="22"/>
        </w:rPr>
      </w:pPr>
      <w:r w:rsidRPr="00C5180A">
        <w:rPr>
          <w:sz w:val="22"/>
        </w:rPr>
        <w:t>ulica, nr domu, nr lokalu ....................................................................................................</w:t>
      </w:r>
    </w:p>
    <w:p w14:paraId="60E1B866" w14:textId="77777777" w:rsidR="0091405F" w:rsidRPr="00C5180A" w:rsidRDefault="0091405F" w:rsidP="0091405F">
      <w:pPr>
        <w:widowControl w:val="0"/>
        <w:autoSpaceDE w:val="0"/>
        <w:spacing w:after="120"/>
        <w:jc w:val="both"/>
        <w:rPr>
          <w:sz w:val="22"/>
        </w:rPr>
      </w:pPr>
      <w:r w:rsidRPr="00C5180A">
        <w:rPr>
          <w:sz w:val="22"/>
        </w:rPr>
        <w:t>kod ……………..……miejscowość ...................................................................................</w:t>
      </w:r>
    </w:p>
    <w:p w14:paraId="4E6C0562" w14:textId="77777777" w:rsidR="0091405F" w:rsidRPr="00C5180A" w:rsidRDefault="0091405F" w:rsidP="0091405F">
      <w:pPr>
        <w:widowControl w:val="0"/>
        <w:autoSpaceDE w:val="0"/>
        <w:spacing w:after="120"/>
        <w:jc w:val="both"/>
        <w:rPr>
          <w:sz w:val="22"/>
        </w:rPr>
      </w:pPr>
      <w:r w:rsidRPr="00C5180A">
        <w:rPr>
          <w:sz w:val="22"/>
        </w:rPr>
        <w:t>województwo ……………………………………………………..………………….</w:t>
      </w:r>
    </w:p>
    <w:p w14:paraId="211762C3" w14:textId="77777777" w:rsidR="0091405F" w:rsidRPr="00C5180A" w:rsidRDefault="0091405F" w:rsidP="0091405F">
      <w:pPr>
        <w:widowControl w:val="0"/>
        <w:autoSpaceDE w:val="0"/>
        <w:spacing w:after="120"/>
        <w:jc w:val="both"/>
        <w:rPr>
          <w:sz w:val="22"/>
        </w:rPr>
      </w:pPr>
      <w:r w:rsidRPr="00C5180A">
        <w:rPr>
          <w:sz w:val="22"/>
        </w:rPr>
        <w:t>tel. ..................................................................... faks ..........................................................</w:t>
      </w:r>
    </w:p>
    <w:p w14:paraId="1934845F" w14:textId="77777777" w:rsidR="0091405F" w:rsidRPr="00C5180A" w:rsidRDefault="0091405F" w:rsidP="0091405F">
      <w:pPr>
        <w:widowControl w:val="0"/>
        <w:autoSpaceDE w:val="0"/>
        <w:spacing w:after="120" w:line="276" w:lineRule="auto"/>
        <w:jc w:val="both"/>
        <w:rPr>
          <w:sz w:val="22"/>
        </w:rPr>
      </w:pPr>
      <w:r w:rsidRPr="00C5180A">
        <w:rPr>
          <w:sz w:val="22"/>
        </w:rPr>
        <w:t>REGON ........................................................... NIP ...........................................................</w:t>
      </w:r>
    </w:p>
    <w:p w14:paraId="0EC6E677" w14:textId="77777777" w:rsidR="0091405F" w:rsidRPr="00C5180A" w:rsidRDefault="0091405F" w:rsidP="0091405F">
      <w:pPr>
        <w:widowControl w:val="0"/>
        <w:autoSpaceDE w:val="0"/>
        <w:spacing w:line="276" w:lineRule="auto"/>
        <w:jc w:val="both"/>
        <w:rPr>
          <w:sz w:val="22"/>
        </w:rPr>
      </w:pPr>
    </w:p>
    <w:p w14:paraId="7F840E50" w14:textId="77777777" w:rsidR="0091405F" w:rsidRPr="00C5180A" w:rsidRDefault="00CF0FF1" w:rsidP="0091405F">
      <w:pPr>
        <w:pStyle w:val="Tekstpodstawowy"/>
        <w:spacing w:line="276" w:lineRule="auto"/>
        <w:rPr>
          <w:b/>
          <w:bCs/>
          <w:sz w:val="22"/>
          <w:szCs w:val="24"/>
          <w:u w:val="single"/>
        </w:rPr>
      </w:pPr>
      <w:r>
        <w:rPr>
          <w:b/>
          <w:bCs/>
          <w:sz w:val="22"/>
          <w:szCs w:val="24"/>
          <w:u w:val="single"/>
          <w:lang w:val="pl-PL"/>
        </w:rPr>
        <w:t xml:space="preserve">Wniosek </w:t>
      </w:r>
      <w:r w:rsidR="0091405F" w:rsidRPr="00C5180A">
        <w:rPr>
          <w:b/>
          <w:bCs/>
          <w:sz w:val="22"/>
          <w:szCs w:val="24"/>
          <w:u w:val="single"/>
        </w:rPr>
        <w:t xml:space="preserve"> składam w imieniu Wykonawców wspólnie ubiegających się o udzielenie zamówienia (konsorcjum/spółka cywilna*)*</w:t>
      </w:r>
    </w:p>
    <w:p w14:paraId="0825FDEA" w14:textId="77777777" w:rsidR="0091405F" w:rsidRDefault="0091405F" w:rsidP="0091405F">
      <w:pPr>
        <w:pStyle w:val="Tekstpodstawowy"/>
        <w:spacing w:line="276" w:lineRule="auto"/>
        <w:rPr>
          <w:b/>
          <w:bCs/>
          <w:sz w:val="22"/>
          <w:szCs w:val="24"/>
          <w:lang w:val="pl-PL"/>
        </w:rPr>
      </w:pPr>
      <w:r w:rsidRPr="00C5180A">
        <w:rPr>
          <w:bCs/>
          <w:sz w:val="22"/>
          <w:szCs w:val="24"/>
        </w:rPr>
        <w:t>Nazwy i siedziby wszystkich Wykonawców wspólnie ubiegających się o udzielenie zamówienia /jeżeli dotyczy/</w:t>
      </w:r>
      <w:r w:rsidRPr="00C5180A">
        <w:rPr>
          <w:b/>
          <w:bCs/>
          <w:sz w:val="22"/>
          <w:szCs w:val="24"/>
        </w:rPr>
        <w:t xml:space="preserve"> </w:t>
      </w:r>
    </w:p>
    <w:tbl>
      <w:tblPr>
        <w:tblW w:w="0" w:type="auto"/>
        <w:tblLook w:val="04A0" w:firstRow="1" w:lastRow="0" w:firstColumn="1" w:lastColumn="0" w:noHBand="0" w:noVBand="1"/>
      </w:tblPr>
      <w:tblGrid>
        <w:gridCol w:w="3884"/>
        <w:gridCol w:w="4619"/>
      </w:tblGrid>
      <w:tr w:rsidR="0091405F" w:rsidRPr="00E13F45" w14:paraId="7F9C45EB" w14:textId="77777777" w:rsidTr="00F53E77">
        <w:trPr>
          <w:trHeight w:val="454"/>
        </w:trPr>
        <w:tc>
          <w:tcPr>
            <w:tcW w:w="3936" w:type="dxa"/>
            <w:vAlign w:val="bottom"/>
          </w:tcPr>
          <w:p w14:paraId="348AAE62"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Lider: ……………………………………</w:t>
            </w:r>
          </w:p>
        </w:tc>
        <w:tc>
          <w:tcPr>
            <w:tcW w:w="4707" w:type="dxa"/>
            <w:vAlign w:val="bottom"/>
          </w:tcPr>
          <w:p w14:paraId="4750BE2B"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2438C3AE" w14:textId="77777777" w:rsidTr="00F53E77">
        <w:trPr>
          <w:trHeight w:val="454"/>
        </w:trPr>
        <w:tc>
          <w:tcPr>
            <w:tcW w:w="3936" w:type="dxa"/>
            <w:vAlign w:val="bottom"/>
          </w:tcPr>
          <w:p w14:paraId="29334175"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2E62ED5D"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741944FB" w14:textId="77777777" w:rsidTr="00F53E77">
        <w:trPr>
          <w:trHeight w:val="327"/>
        </w:trPr>
        <w:tc>
          <w:tcPr>
            <w:tcW w:w="3936" w:type="dxa"/>
            <w:vAlign w:val="bottom"/>
          </w:tcPr>
          <w:p w14:paraId="30B7BB36"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Partnerzy:</w:t>
            </w:r>
          </w:p>
        </w:tc>
        <w:tc>
          <w:tcPr>
            <w:tcW w:w="4707" w:type="dxa"/>
            <w:vAlign w:val="bottom"/>
          </w:tcPr>
          <w:p w14:paraId="1395C7A8" w14:textId="77777777" w:rsidR="0091405F" w:rsidRPr="00E13F45" w:rsidRDefault="0091405F" w:rsidP="00F53E77">
            <w:pPr>
              <w:pStyle w:val="Tekstpodstawowy"/>
              <w:spacing w:line="276" w:lineRule="auto"/>
              <w:jc w:val="left"/>
              <w:rPr>
                <w:b/>
                <w:bCs/>
                <w:sz w:val="22"/>
                <w:szCs w:val="24"/>
                <w:lang w:val="pl-PL"/>
              </w:rPr>
            </w:pPr>
          </w:p>
        </w:tc>
      </w:tr>
      <w:tr w:rsidR="0091405F" w:rsidRPr="00E13F45" w14:paraId="1A2EE9D3" w14:textId="77777777" w:rsidTr="00F53E77">
        <w:trPr>
          <w:trHeight w:val="275"/>
        </w:trPr>
        <w:tc>
          <w:tcPr>
            <w:tcW w:w="3936" w:type="dxa"/>
            <w:vAlign w:val="bottom"/>
          </w:tcPr>
          <w:p w14:paraId="08783FEE"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083952EC"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2CFCCB32" w14:textId="77777777" w:rsidTr="00F53E77">
        <w:trPr>
          <w:trHeight w:val="454"/>
        </w:trPr>
        <w:tc>
          <w:tcPr>
            <w:tcW w:w="3936" w:type="dxa"/>
            <w:vAlign w:val="bottom"/>
          </w:tcPr>
          <w:p w14:paraId="14CCFF13"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176230F4"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785EAEB6" w14:textId="77777777" w:rsidTr="00F53E77">
        <w:trPr>
          <w:trHeight w:val="454"/>
        </w:trPr>
        <w:tc>
          <w:tcPr>
            <w:tcW w:w="3936" w:type="dxa"/>
            <w:vAlign w:val="bottom"/>
          </w:tcPr>
          <w:p w14:paraId="790C0CBC"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5E5184C0"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76B27EF3" w14:textId="77777777" w:rsidTr="00F53E77">
        <w:trPr>
          <w:trHeight w:val="454"/>
        </w:trPr>
        <w:tc>
          <w:tcPr>
            <w:tcW w:w="3936" w:type="dxa"/>
            <w:vAlign w:val="bottom"/>
          </w:tcPr>
          <w:p w14:paraId="63616AB6"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2B47A5DB"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bl>
    <w:p w14:paraId="38BD198D" w14:textId="77777777" w:rsidR="009B3F53" w:rsidRDefault="009B3F53" w:rsidP="009B3F53">
      <w:pPr>
        <w:widowControl w:val="0"/>
        <w:autoSpaceDE w:val="0"/>
        <w:autoSpaceDN w:val="0"/>
        <w:adjustRightInd w:val="0"/>
        <w:spacing w:line="276" w:lineRule="auto"/>
        <w:jc w:val="both"/>
        <w:rPr>
          <w:bCs/>
          <w:sz w:val="22"/>
          <w:szCs w:val="22"/>
        </w:rPr>
      </w:pPr>
      <w:r w:rsidRPr="006111BF">
        <w:rPr>
          <w:bCs/>
          <w:sz w:val="22"/>
          <w:szCs w:val="22"/>
        </w:rPr>
        <w:t xml:space="preserve">Ustanowionym pełnomocnikiem do reprezentowania w postępowaniu o udzielenie zamówienia i/lub zawarcia umowy w sprawie zamówienia publicznego, w przypadku składania </w:t>
      </w:r>
      <w:r>
        <w:rPr>
          <w:bCs/>
          <w:sz w:val="22"/>
          <w:szCs w:val="22"/>
        </w:rPr>
        <w:t>wniosku</w:t>
      </w:r>
      <w:r w:rsidRPr="006111BF">
        <w:rPr>
          <w:bCs/>
          <w:sz w:val="22"/>
          <w:szCs w:val="22"/>
        </w:rPr>
        <w:t xml:space="preserve"> wspólne</w:t>
      </w:r>
      <w:r>
        <w:rPr>
          <w:bCs/>
          <w:sz w:val="22"/>
          <w:szCs w:val="22"/>
        </w:rPr>
        <w:t>go</w:t>
      </w:r>
      <w:r w:rsidRPr="006111BF">
        <w:rPr>
          <w:bCs/>
          <w:sz w:val="22"/>
          <w:szCs w:val="22"/>
        </w:rPr>
        <w:t xml:space="preserve"> przez dwa lub więcej podmioty gospodarcze jest:</w:t>
      </w:r>
    </w:p>
    <w:p w14:paraId="498A1801" w14:textId="77777777" w:rsidR="009B3F53" w:rsidRDefault="009B3F53" w:rsidP="009B3F53">
      <w:pPr>
        <w:widowControl w:val="0"/>
        <w:autoSpaceDE w:val="0"/>
        <w:autoSpaceDN w:val="0"/>
        <w:adjustRightInd w:val="0"/>
        <w:spacing w:line="276" w:lineRule="auto"/>
        <w:ind w:left="284" w:hanging="284"/>
        <w:rPr>
          <w:bCs/>
          <w:sz w:val="22"/>
          <w:szCs w:val="22"/>
        </w:rPr>
      </w:pPr>
      <w:r w:rsidRPr="006111BF">
        <w:rPr>
          <w:bCs/>
          <w:sz w:val="22"/>
          <w:szCs w:val="22"/>
        </w:rPr>
        <w:t>Stanowisko: ………………………………… imię i nazwisko …….………….………</w:t>
      </w:r>
    </w:p>
    <w:p w14:paraId="51C7B9C6" w14:textId="77777777" w:rsidR="009B3F53" w:rsidRPr="001E3A63" w:rsidRDefault="009B3F53" w:rsidP="009B3F53">
      <w:pPr>
        <w:widowControl w:val="0"/>
        <w:autoSpaceDE w:val="0"/>
        <w:autoSpaceDN w:val="0"/>
        <w:adjustRightInd w:val="0"/>
        <w:spacing w:line="276" w:lineRule="auto"/>
        <w:ind w:left="284" w:hanging="284"/>
        <w:rPr>
          <w:b/>
          <w:bCs/>
          <w:sz w:val="22"/>
          <w:szCs w:val="22"/>
          <w:u w:val="single"/>
        </w:rPr>
      </w:pPr>
      <w:r w:rsidRPr="006111BF">
        <w:rPr>
          <w:bCs/>
          <w:sz w:val="22"/>
          <w:szCs w:val="22"/>
        </w:rPr>
        <w:t>tel. kontaktowy ……………………………… faks ………..…..………………………</w:t>
      </w:r>
    </w:p>
    <w:p w14:paraId="762ED1D8" w14:textId="77777777" w:rsidR="009B3F53" w:rsidRPr="001D33DB" w:rsidRDefault="009B3F53" w:rsidP="009B3F53">
      <w:pPr>
        <w:widowControl w:val="0"/>
        <w:autoSpaceDE w:val="0"/>
        <w:autoSpaceDN w:val="0"/>
        <w:adjustRightInd w:val="0"/>
        <w:spacing w:line="276" w:lineRule="auto"/>
        <w:ind w:left="284"/>
        <w:jc w:val="both"/>
        <w:rPr>
          <w:sz w:val="22"/>
          <w:szCs w:val="22"/>
        </w:rPr>
      </w:pPr>
      <w:r w:rsidRPr="001E3A63">
        <w:rPr>
          <w:b/>
          <w:sz w:val="22"/>
          <w:szCs w:val="22"/>
          <w:u w:val="single"/>
        </w:rPr>
        <w:t>Osoba odpowiedzialna za kontakt</w:t>
      </w:r>
      <w:r>
        <w:rPr>
          <w:b/>
          <w:sz w:val="22"/>
          <w:szCs w:val="22"/>
          <w:u w:val="single"/>
        </w:rPr>
        <w:t>y</w:t>
      </w:r>
      <w:r w:rsidRPr="001E3A63">
        <w:rPr>
          <w:b/>
          <w:sz w:val="22"/>
          <w:szCs w:val="22"/>
          <w:u w:val="single"/>
        </w:rPr>
        <w:t xml:space="preserve"> z Zamawiającym:</w:t>
      </w:r>
    </w:p>
    <w:p w14:paraId="7D354167" w14:textId="77777777" w:rsidR="009B3F53" w:rsidRDefault="009B3F53" w:rsidP="009B3F53">
      <w:pPr>
        <w:widowControl w:val="0"/>
        <w:autoSpaceDE w:val="0"/>
        <w:autoSpaceDN w:val="0"/>
        <w:adjustRightInd w:val="0"/>
        <w:spacing w:line="276" w:lineRule="auto"/>
        <w:ind w:left="284"/>
        <w:jc w:val="both"/>
        <w:rPr>
          <w:sz w:val="22"/>
          <w:szCs w:val="22"/>
        </w:rPr>
      </w:pPr>
      <w:r w:rsidRPr="006111BF">
        <w:rPr>
          <w:sz w:val="22"/>
          <w:szCs w:val="22"/>
        </w:rPr>
        <w:t>…………………</w:t>
      </w:r>
      <w:r>
        <w:rPr>
          <w:sz w:val="22"/>
          <w:szCs w:val="22"/>
        </w:rPr>
        <w:t>………………………………………………………………………………</w:t>
      </w:r>
      <w:r w:rsidRPr="001E3A63">
        <w:rPr>
          <w:sz w:val="22"/>
          <w:szCs w:val="22"/>
        </w:rPr>
        <w:t>Adres do korespondencji</w:t>
      </w:r>
      <w:r>
        <w:rPr>
          <w:sz w:val="22"/>
          <w:szCs w:val="22"/>
        </w:rPr>
        <w:t>: ......</w:t>
      </w:r>
      <w:r w:rsidRPr="001E3A63">
        <w:rPr>
          <w:sz w:val="22"/>
          <w:szCs w:val="22"/>
        </w:rPr>
        <w:t>……………………………………………………….………..</w:t>
      </w:r>
    </w:p>
    <w:p w14:paraId="7F1B0905" w14:textId="77777777" w:rsidR="009B3F53" w:rsidRPr="006111BF" w:rsidRDefault="009B3F53" w:rsidP="009B3F53">
      <w:pPr>
        <w:widowControl w:val="0"/>
        <w:autoSpaceDE w:val="0"/>
        <w:autoSpaceDN w:val="0"/>
        <w:adjustRightInd w:val="0"/>
        <w:spacing w:line="276" w:lineRule="auto"/>
        <w:ind w:left="284"/>
        <w:rPr>
          <w:sz w:val="22"/>
          <w:szCs w:val="22"/>
        </w:rPr>
      </w:pPr>
      <w:r w:rsidRPr="001E3A63">
        <w:rPr>
          <w:sz w:val="22"/>
          <w:szCs w:val="22"/>
        </w:rPr>
        <w:lastRenderedPageBreak/>
        <w:t>nr telefonu ……………………………………. nr fa</w:t>
      </w:r>
      <w:r>
        <w:rPr>
          <w:sz w:val="22"/>
          <w:szCs w:val="22"/>
        </w:rPr>
        <w:t xml:space="preserve">ks </w:t>
      </w:r>
      <w:r w:rsidRPr="001E3A63">
        <w:rPr>
          <w:sz w:val="22"/>
          <w:szCs w:val="22"/>
        </w:rPr>
        <w:t>……….……..…………….……….</w:t>
      </w:r>
      <w:r>
        <w:rPr>
          <w:sz w:val="22"/>
          <w:szCs w:val="22"/>
        </w:rPr>
        <w:t xml:space="preserve"> </w:t>
      </w:r>
      <w:r w:rsidRPr="006111BF">
        <w:rPr>
          <w:sz w:val="22"/>
          <w:szCs w:val="22"/>
        </w:rPr>
        <w:t>adres poczty elektronicznej (e-mail):……………………………….…….…………………..</w:t>
      </w:r>
    </w:p>
    <w:p w14:paraId="4B3607B7" w14:textId="77777777" w:rsidR="00CD725C" w:rsidRPr="00D93824" w:rsidRDefault="00CD725C" w:rsidP="00CD725C">
      <w:pPr>
        <w:jc w:val="both"/>
        <w:rPr>
          <w:sz w:val="22"/>
        </w:rPr>
      </w:pPr>
    </w:p>
    <w:p w14:paraId="72D2DDE8" w14:textId="77777777" w:rsidR="00CD725C" w:rsidRPr="00D93824" w:rsidRDefault="009B3F53" w:rsidP="001F0AA4">
      <w:pPr>
        <w:numPr>
          <w:ilvl w:val="3"/>
          <w:numId w:val="37"/>
        </w:numPr>
        <w:spacing w:line="276" w:lineRule="auto"/>
        <w:ind w:left="426"/>
        <w:jc w:val="both"/>
        <w:rPr>
          <w:b/>
          <w:bCs/>
          <w:sz w:val="22"/>
        </w:rPr>
      </w:pPr>
      <w:r w:rsidRPr="00D93824">
        <w:rPr>
          <w:sz w:val="22"/>
        </w:rPr>
        <w:t>N</w:t>
      </w:r>
      <w:r w:rsidR="00CD725C" w:rsidRPr="00D93824">
        <w:rPr>
          <w:sz w:val="22"/>
        </w:rPr>
        <w:t>awiązując do treści ogłoszenia o zamówieniu, składam/my wniosek o dopuszcz</w:t>
      </w:r>
      <w:r w:rsidR="00D143F8" w:rsidRPr="00D93824">
        <w:rPr>
          <w:sz w:val="22"/>
        </w:rPr>
        <w:t xml:space="preserve">enie do udziału w postępowaniu na </w:t>
      </w:r>
      <w:r w:rsidR="000418FA" w:rsidRPr="00D93824">
        <w:rPr>
          <w:b/>
          <w:sz w:val="22"/>
          <w:szCs w:val="28"/>
        </w:rPr>
        <w:t xml:space="preserve">Świadczenie usług w zakresie ochrony </w:t>
      </w:r>
      <w:r w:rsidR="000418FA" w:rsidRPr="00D93824">
        <w:rPr>
          <w:b/>
          <w:bCs/>
          <w:sz w:val="22"/>
          <w:szCs w:val="28"/>
        </w:rPr>
        <w:t xml:space="preserve">fizycznej osób </w:t>
      </w:r>
      <w:r w:rsidR="006A2B18">
        <w:rPr>
          <w:b/>
          <w:bCs/>
          <w:sz w:val="22"/>
          <w:szCs w:val="28"/>
        </w:rPr>
        <w:br/>
      </w:r>
      <w:r w:rsidR="000418FA" w:rsidRPr="00D93824">
        <w:rPr>
          <w:b/>
          <w:bCs/>
          <w:sz w:val="22"/>
          <w:szCs w:val="28"/>
        </w:rPr>
        <w:t xml:space="preserve">i mienia przez SUFO na rzecz </w:t>
      </w:r>
      <w:r w:rsidR="000418FA" w:rsidRPr="00D93824">
        <w:rPr>
          <w:b/>
          <w:sz w:val="22"/>
          <w:szCs w:val="26"/>
        </w:rPr>
        <w:t>jednostek i instytucji będących na zaopatrzeniu 26 Wojskowego Oddziału Gospodarczego w Zegrzu</w:t>
      </w:r>
      <w:r w:rsidR="00387854" w:rsidRPr="00D93824">
        <w:rPr>
          <w:b/>
          <w:sz w:val="22"/>
          <w:szCs w:val="26"/>
        </w:rPr>
        <w:t>.</w:t>
      </w:r>
    </w:p>
    <w:p w14:paraId="1E97F2BD" w14:textId="77777777" w:rsidR="00CD725C" w:rsidRPr="00D93824" w:rsidRDefault="00CD725C" w:rsidP="001F0AA4">
      <w:pPr>
        <w:numPr>
          <w:ilvl w:val="3"/>
          <w:numId w:val="37"/>
        </w:numPr>
        <w:spacing w:line="276" w:lineRule="auto"/>
        <w:ind w:left="426"/>
        <w:jc w:val="both"/>
        <w:rPr>
          <w:sz w:val="22"/>
        </w:rPr>
      </w:pPr>
      <w:r w:rsidRPr="00D93824">
        <w:rPr>
          <w:sz w:val="22"/>
        </w:rPr>
        <w:t>Oświadczam/my, że zapoznaliśmy się z ogłoszeniem o zamówieniu i „</w:t>
      </w:r>
      <w:r w:rsidR="00952D02" w:rsidRPr="00D93824">
        <w:rPr>
          <w:sz w:val="22"/>
        </w:rPr>
        <w:t>Zaproszeniem</w:t>
      </w:r>
      <w:r w:rsidRPr="00D93824">
        <w:rPr>
          <w:sz w:val="22"/>
        </w:rPr>
        <w:t xml:space="preserve"> dotycząc</w:t>
      </w:r>
      <w:r w:rsidR="00952D02" w:rsidRPr="00D93824">
        <w:rPr>
          <w:sz w:val="22"/>
        </w:rPr>
        <w:t>ym</w:t>
      </w:r>
      <w:r w:rsidRPr="00D93824">
        <w:rPr>
          <w:sz w:val="22"/>
        </w:rPr>
        <w:t xml:space="preserve"> postępowania o udzielenie zamówienia publicznego prowadzonego w trybie przetargu ograniczonego w dziedzinie obronności i bezpieczeństwa” i jestem/jesteśmy związani zawartymi w nich postanowieniami.</w:t>
      </w:r>
    </w:p>
    <w:p w14:paraId="4647EE0A" w14:textId="77777777" w:rsidR="00CD725C" w:rsidRPr="00D93824" w:rsidRDefault="00CD725C" w:rsidP="001F0AA4">
      <w:pPr>
        <w:numPr>
          <w:ilvl w:val="3"/>
          <w:numId w:val="37"/>
        </w:numPr>
        <w:spacing w:line="276" w:lineRule="auto"/>
        <w:ind w:left="426"/>
        <w:jc w:val="both"/>
        <w:rPr>
          <w:sz w:val="22"/>
        </w:rPr>
      </w:pPr>
      <w:r w:rsidRPr="00D93824">
        <w:rPr>
          <w:sz w:val="22"/>
        </w:rPr>
        <w:t>Oświadczam/my, że:</w:t>
      </w:r>
    </w:p>
    <w:p w14:paraId="5083C402" w14:textId="77777777" w:rsidR="00CD725C" w:rsidRPr="00D93824" w:rsidRDefault="00D27338" w:rsidP="001F0AA4">
      <w:pPr>
        <w:numPr>
          <w:ilvl w:val="0"/>
          <w:numId w:val="40"/>
        </w:numPr>
        <w:spacing w:line="276" w:lineRule="auto"/>
        <w:jc w:val="both"/>
        <w:rPr>
          <w:sz w:val="22"/>
        </w:rPr>
      </w:pPr>
      <w:r w:rsidRPr="00D93824">
        <w:rPr>
          <w:sz w:val="22"/>
        </w:rPr>
        <w:t>S</w:t>
      </w:r>
      <w:r w:rsidR="00CD725C" w:rsidRPr="00D93824">
        <w:rPr>
          <w:sz w:val="22"/>
        </w:rPr>
        <w:t>pełniam</w:t>
      </w:r>
      <w:r w:rsidRPr="00D93824">
        <w:rPr>
          <w:sz w:val="22"/>
        </w:rPr>
        <w:t>(</w:t>
      </w:r>
      <w:r w:rsidR="00CD725C" w:rsidRPr="00D93824">
        <w:rPr>
          <w:sz w:val="22"/>
        </w:rPr>
        <w:t>my</w:t>
      </w:r>
      <w:r w:rsidRPr="00D93824">
        <w:rPr>
          <w:sz w:val="22"/>
        </w:rPr>
        <w:t>)/nie spełniam(my)*</w:t>
      </w:r>
      <w:r w:rsidR="00CD725C" w:rsidRPr="00D93824">
        <w:rPr>
          <w:sz w:val="22"/>
        </w:rPr>
        <w:t xml:space="preserve"> warunki udziału w postępowaniu, tj. posiadam/my wskazane w „</w:t>
      </w:r>
      <w:r w:rsidR="00952D02" w:rsidRPr="00D93824">
        <w:rPr>
          <w:sz w:val="22"/>
        </w:rPr>
        <w:t>Zaproszeniu</w:t>
      </w:r>
      <w:r w:rsidR="00CD725C" w:rsidRPr="00D93824">
        <w:rPr>
          <w:sz w:val="22"/>
        </w:rPr>
        <w:t>” i ogłoszeniu uprawnienia do prowadzenia określonej działalności gospodarczej oraz posiadam/my zdolności techniczne lub zawodowe wymagane w „Informacji” i ogłoszeniu.</w:t>
      </w:r>
    </w:p>
    <w:p w14:paraId="6A035A6A" w14:textId="77777777" w:rsidR="00CD725C" w:rsidRPr="00D93824" w:rsidRDefault="00D27338" w:rsidP="001F0AA4">
      <w:pPr>
        <w:numPr>
          <w:ilvl w:val="0"/>
          <w:numId w:val="40"/>
        </w:numPr>
        <w:spacing w:line="276" w:lineRule="auto"/>
        <w:jc w:val="both"/>
        <w:rPr>
          <w:sz w:val="22"/>
        </w:rPr>
      </w:pPr>
      <w:r w:rsidRPr="00D93824">
        <w:rPr>
          <w:sz w:val="22"/>
        </w:rPr>
        <w:t>Podlegam(my) / nie podlegam(</w:t>
      </w:r>
      <w:r w:rsidR="00CD725C" w:rsidRPr="00D93824">
        <w:rPr>
          <w:sz w:val="22"/>
        </w:rPr>
        <w:t>my</w:t>
      </w:r>
      <w:r w:rsidRPr="00D93824">
        <w:rPr>
          <w:sz w:val="22"/>
        </w:rPr>
        <w:t>)*</w:t>
      </w:r>
      <w:r w:rsidR="00CD725C" w:rsidRPr="00D93824">
        <w:rPr>
          <w:sz w:val="22"/>
        </w:rPr>
        <w:t xml:space="preserve"> wykluczeniu z postępowania</w:t>
      </w:r>
      <w:r w:rsidR="00664EBC" w:rsidRPr="00D93824">
        <w:rPr>
          <w:sz w:val="22"/>
        </w:rPr>
        <w:t>.</w:t>
      </w:r>
    </w:p>
    <w:p w14:paraId="1DB07E9C" w14:textId="77777777" w:rsidR="00CD725C" w:rsidRPr="00664EBC" w:rsidRDefault="00CD725C" w:rsidP="00CD725C">
      <w:pPr>
        <w:ind w:left="786"/>
        <w:jc w:val="both"/>
        <w:rPr>
          <w:i/>
          <w:sz w:val="20"/>
          <w:szCs w:val="20"/>
        </w:rPr>
      </w:pPr>
      <w:r w:rsidRPr="00664EBC">
        <w:rPr>
          <w:i/>
          <w:sz w:val="20"/>
          <w:szCs w:val="20"/>
        </w:rPr>
        <w:t>* Niepotrzebne skreślić</w:t>
      </w:r>
    </w:p>
    <w:p w14:paraId="16F5E1F1" w14:textId="77777777" w:rsidR="00CD725C" w:rsidRDefault="00CD725C" w:rsidP="00CD725C">
      <w:pPr>
        <w:ind w:left="786"/>
        <w:jc w:val="both"/>
        <w:rPr>
          <w:i/>
        </w:rPr>
      </w:pPr>
    </w:p>
    <w:p w14:paraId="71E9A806" w14:textId="77777777" w:rsidR="00D27338" w:rsidRPr="00D93824" w:rsidRDefault="00CD725C" w:rsidP="001F0AA4">
      <w:pPr>
        <w:numPr>
          <w:ilvl w:val="3"/>
          <w:numId w:val="37"/>
        </w:numPr>
        <w:spacing w:line="276" w:lineRule="auto"/>
        <w:ind w:left="426"/>
        <w:jc w:val="both"/>
        <w:rPr>
          <w:sz w:val="22"/>
          <w:szCs w:val="22"/>
        </w:rPr>
      </w:pPr>
      <w:r w:rsidRPr="00D93824">
        <w:rPr>
          <w:sz w:val="22"/>
          <w:szCs w:val="22"/>
        </w:rPr>
        <w:t>Oświadczam</w:t>
      </w:r>
      <w:r w:rsidR="00D27338" w:rsidRPr="00D93824">
        <w:rPr>
          <w:sz w:val="22"/>
          <w:szCs w:val="22"/>
        </w:rPr>
        <w:t>(</w:t>
      </w:r>
      <w:r w:rsidRPr="00D93824">
        <w:rPr>
          <w:sz w:val="22"/>
          <w:szCs w:val="22"/>
        </w:rPr>
        <w:t>my</w:t>
      </w:r>
      <w:r w:rsidR="00D27338" w:rsidRPr="00D93824">
        <w:rPr>
          <w:sz w:val="22"/>
          <w:szCs w:val="22"/>
        </w:rPr>
        <w:t>)</w:t>
      </w:r>
      <w:r w:rsidRPr="00D93824">
        <w:rPr>
          <w:sz w:val="22"/>
          <w:szCs w:val="22"/>
        </w:rPr>
        <w:t>, że w celu potwierdzenia spełnienia warunków udziału w postępowaniu, polegam</w:t>
      </w:r>
      <w:r w:rsidR="00D27338" w:rsidRPr="00D93824">
        <w:rPr>
          <w:sz w:val="22"/>
          <w:szCs w:val="22"/>
        </w:rPr>
        <w:t>(my)</w:t>
      </w:r>
      <w:r w:rsidRPr="00D93824">
        <w:rPr>
          <w:sz w:val="22"/>
          <w:szCs w:val="22"/>
        </w:rPr>
        <w:t xml:space="preserve"> na poniżej wskazanych podmiotach, o których mowa w art. </w:t>
      </w:r>
      <w:r w:rsidR="00664EBC" w:rsidRPr="00D93824">
        <w:rPr>
          <w:sz w:val="22"/>
          <w:szCs w:val="22"/>
        </w:rPr>
        <w:t>118 ust. 1 ustawy Pzp</w:t>
      </w:r>
      <w:r w:rsidRPr="00D93824">
        <w:rPr>
          <w:sz w:val="22"/>
          <w:szCs w:val="22"/>
        </w:rPr>
        <w:t>:</w:t>
      </w:r>
    </w:p>
    <w:p w14:paraId="2BDFE757" w14:textId="77777777" w:rsidR="0089310B" w:rsidRPr="00F43668" w:rsidRDefault="00CD725C" w:rsidP="00D27338">
      <w:pPr>
        <w:spacing w:line="276" w:lineRule="auto"/>
        <w:ind w:left="426"/>
        <w:jc w:val="both"/>
        <w:rPr>
          <w:sz w:val="14"/>
          <w:szCs w:val="16"/>
        </w:rPr>
      </w:pPr>
      <w:r w:rsidRPr="00F43668">
        <w:rPr>
          <w:sz w:val="22"/>
        </w:rPr>
        <w:t>……………………………………</w:t>
      </w:r>
      <w:r w:rsidR="00F43668">
        <w:rPr>
          <w:sz w:val="22"/>
        </w:rPr>
        <w:t>…………</w:t>
      </w:r>
      <w:r w:rsidRPr="00F43668">
        <w:rPr>
          <w:sz w:val="22"/>
        </w:rPr>
        <w:t>………………</w:t>
      </w:r>
      <w:r w:rsidR="00E47662" w:rsidRPr="00F43668">
        <w:rPr>
          <w:sz w:val="22"/>
        </w:rPr>
        <w:t>............................................</w:t>
      </w:r>
      <w:r w:rsidRPr="00F43668">
        <w:rPr>
          <w:sz w:val="22"/>
        </w:rPr>
        <w:t>…</w:t>
      </w:r>
    </w:p>
    <w:p w14:paraId="47BAC381" w14:textId="77777777" w:rsidR="00E47662" w:rsidRPr="00E47662" w:rsidRDefault="00CD725C" w:rsidP="0089310B">
      <w:pPr>
        <w:spacing w:line="276" w:lineRule="auto"/>
        <w:ind w:left="426"/>
        <w:jc w:val="center"/>
        <w:rPr>
          <w:sz w:val="16"/>
          <w:szCs w:val="16"/>
        </w:rPr>
      </w:pPr>
      <w:r w:rsidRPr="00E47662">
        <w:rPr>
          <w:sz w:val="16"/>
          <w:szCs w:val="16"/>
        </w:rPr>
        <w:t>(</w:t>
      </w:r>
      <w:r w:rsidRPr="00E47662">
        <w:rPr>
          <w:i/>
          <w:sz w:val="16"/>
          <w:szCs w:val="16"/>
        </w:rPr>
        <w:t>podać nazwę, adres, NIP i Regon podmiotu)</w:t>
      </w:r>
      <w:r w:rsidRPr="00E47662">
        <w:rPr>
          <w:sz w:val="16"/>
          <w:szCs w:val="16"/>
        </w:rPr>
        <w:t>,</w:t>
      </w:r>
    </w:p>
    <w:p w14:paraId="62EB0FF7" w14:textId="77777777" w:rsidR="00CD725C" w:rsidRDefault="00CD725C" w:rsidP="0089310B">
      <w:pPr>
        <w:spacing w:line="276" w:lineRule="auto"/>
        <w:ind w:left="426"/>
        <w:jc w:val="center"/>
      </w:pPr>
      <w:r w:rsidRPr="00D93824">
        <w:rPr>
          <w:sz w:val="22"/>
        </w:rPr>
        <w:t xml:space="preserve">w zakresie spełnienia warunku: </w:t>
      </w:r>
      <w:r w:rsidRPr="00F43668">
        <w:rPr>
          <w:sz w:val="22"/>
        </w:rPr>
        <w:t>………………………………</w:t>
      </w:r>
      <w:r w:rsidR="0089310B" w:rsidRPr="00F43668">
        <w:rPr>
          <w:sz w:val="22"/>
        </w:rPr>
        <w:t>...........................</w:t>
      </w:r>
      <w:r w:rsidRPr="00F43668">
        <w:rPr>
          <w:sz w:val="22"/>
        </w:rPr>
        <w:t>…………………………………………………………………</w:t>
      </w:r>
      <w:r w:rsidR="00F43668">
        <w:rPr>
          <w:sz w:val="22"/>
        </w:rPr>
        <w:t>………………</w:t>
      </w:r>
      <w:r w:rsidRPr="00F43668">
        <w:rPr>
          <w:sz w:val="22"/>
        </w:rPr>
        <w:t xml:space="preserve">………………………………………………………… </w:t>
      </w:r>
      <w:r w:rsidR="00F43668">
        <w:rPr>
          <w:sz w:val="22"/>
        </w:rPr>
        <w:br/>
      </w:r>
      <w:r w:rsidRPr="009A2ACD">
        <w:rPr>
          <w:i/>
          <w:sz w:val="20"/>
          <w:szCs w:val="20"/>
        </w:rPr>
        <w:t>(określić warunek, zgodnie z informacja zawartą w Rozdziale 5 Informacji)</w:t>
      </w:r>
    </w:p>
    <w:p w14:paraId="6ED06A58" w14:textId="77777777" w:rsidR="00CD725C" w:rsidRPr="00D93824" w:rsidRDefault="00CD725C" w:rsidP="00CD725C">
      <w:pPr>
        <w:ind w:left="426"/>
        <w:jc w:val="both"/>
        <w:rPr>
          <w:sz w:val="22"/>
        </w:rPr>
      </w:pPr>
      <w:r w:rsidRPr="00D93824">
        <w:rPr>
          <w:sz w:val="22"/>
          <w:u w:val="single"/>
        </w:rPr>
        <w:t>co potwierdza dołączone do wniosku zobowiązanie podmiotu</w:t>
      </w:r>
      <w:r w:rsidRPr="00D93824">
        <w:rPr>
          <w:sz w:val="22"/>
        </w:rPr>
        <w:t>.*</w:t>
      </w:r>
    </w:p>
    <w:p w14:paraId="4C8C9639" w14:textId="77777777" w:rsidR="00CD725C" w:rsidRPr="00664EBC" w:rsidRDefault="00CD725C" w:rsidP="00CD725C">
      <w:pPr>
        <w:ind w:left="786"/>
        <w:jc w:val="both"/>
        <w:rPr>
          <w:i/>
          <w:sz w:val="20"/>
          <w:szCs w:val="20"/>
        </w:rPr>
      </w:pPr>
      <w:r w:rsidRPr="00664EBC">
        <w:rPr>
          <w:i/>
          <w:sz w:val="20"/>
          <w:szCs w:val="20"/>
        </w:rPr>
        <w:t>* Niepotrzebne skreślić</w:t>
      </w:r>
    </w:p>
    <w:p w14:paraId="486BE40B" w14:textId="77777777" w:rsidR="00CD725C" w:rsidRDefault="00CD725C" w:rsidP="00CD725C">
      <w:pPr>
        <w:ind w:left="786"/>
        <w:jc w:val="both"/>
        <w:rPr>
          <w:i/>
        </w:rPr>
      </w:pPr>
    </w:p>
    <w:p w14:paraId="6E1863F1" w14:textId="77777777" w:rsidR="00CD725C" w:rsidRPr="00D93824" w:rsidRDefault="00CD725C" w:rsidP="001F0AA4">
      <w:pPr>
        <w:numPr>
          <w:ilvl w:val="3"/>
          <w:numId w:val="37"/>
        </w:numPr>
        <w:spacing w:line="276" w:lineRule="auto"/>
        <w:ind w:left="426"/>
        <w:jc w:val="both"/>
        <w:rPr>
          <w:sz w:val="22"/>
        </w:rPr>
      </w:pPr>
      <w:r w:rsidRPr="00D93824">
        <w:rPr>
          <w:sz w:val="22"/>
        </w:rPr>
        <w:t xml:space="preserve">W związku z poleganiem na podmiocie, o którym mowa w ust. 4, oświadczam, że podmiot ten wykona przedmiot zamówienia, w formie podwykonawstwa, w zakresie </w:t>
      </w:r>
      <w:r>
        <w:t xml:space="preserve">……………………………………………………………… </w:t>
      </w:r>
      <w:r w:rsidRPr="00887558">
        <w:rPr>
          <w:i/>
          <w:sz w:val="20"/>
          <w:szCs w:val="20"/>
        </w:rPr>
        <w:t>(podać szczegółowy zakres wykonywanych czynności)</w:t>
      </w:r>
      <w:r>
        <w:t xml:space="preserve">, </w:t>
      </w:r>
      <w:r w:rsidRPr="00D93824">
        <w:rPr>
          <w:sz w:val="22"/>
          <w:u w:val="single"/>
        </w:rPr>
        <w:t>co potwierdza dołączone do wniosku zobowiązanie podmiotu.</w:t>
      </w:r>
      <w:r w:rsidRPr="00D93824">
        <w:rPr>
          <w:sz w:val="22"/>
        </w:rPr>
        <w:t>*</w:t>
      </w:r>
    </w:p>
    <w:p w14:paraId="38BF0E9C" w14:textId="77777777" w:rsidR="00CD725C" w:rsidRPr="00664EBC" w:rsidRDefault="00CD725C" w:rsidP="00CD725C">
      <w:pPr>
        <w:ind w:left="786"/>
        <w:jc w:val="both"/>
        <w:rPr>
          <w:i/>
          <w:sz w:val="20"/>
          <w:szCs w:val="20"/>
        </w:rPr>
      </w:pPr>
      <w:r w:rsidRPr="00664EBC">
        <w:rPr>
          <w:i/>
          <w:sz w:val="20"/>
          <w:szCs w:val="20"/>
        </w:rPr>
        <w:t>* Niepotrzebne skreślić</w:t>
      </w:r>
    </w:p>
    <w:p w14:paraId="14A04C78" w14:textId="77777777" w:rsidR="00CD725C" w:rsidRPr="00D93824" w:rsidRDefault="00CD725C" w:rsidP="001F0AA4">
      <w:pPr>
        <w:numPr>
          <w:ilvl w:val="3"/>
          <w:numId w:val="37"/>
        </w:numPr>
        <w:spacing w:before="120" w:after="120" w:line="276" w:lineRule="auto"/>
        <w:ind w:left="425" w:hanging="357"/>
        <w:jc w:val="both"/>
        <w:rPr>
          <w:sz w:val="22"/>
        </w:rPr>
      </w:pPr>
      <w:r w:rsidRPr="00D93824">
        <w:rPr>
          <w:sz w:val="22"/>
        </w:rPr>
        <w:t xml:space="preserve">W związku z poleganiem na zasobach podmiotu, o którym mowa w </w:t>
      </w:r>
      <w:r w:rsidR="000D6477" w:rsidRPr="00D93824">
        <w:rPr>
          <w:sz w:val="22"/>
        </w:rPr>
        <w:t>ust.</w:t>
      </w:r>
      <w:r w:rsidRPr="00D93824">
        <w:rPr>
          <w:sz w:val="22"/>
        </w:rPr>
        <w:t xml:space="preserve"> 4, oświadczam, ze podmiot ten nie podlega wykluczeniu na podstawie przesłanek, o których mowa </w:t>
      </w:r>
      <w:r w:rsidR="006A2B18">
        <w:rPr>
          <w:sz w:val="22"/>
        </w:rPr>
        <w:br/>
      </w:r>
      <w:r w:rsidRPr="00D93824">
        <w:rPr>
          <w:sz w:val="22"/>
        </w:rPr>
        <w:t xml:space="preserve">w </w:t>
      </w:r>
      <w:r w:rsidR="00664EBC" w:rsidRPr="00D93824">
        <w:rPr>
          <w:sz w:val="22"/>
        </w:rPr>
        <w:t>Rozdziale V ust. 5 i 6</w:t>
      </w:r>
      <w:r w:rsidRPr="00D93824">
        <w:rPr>
          <w:sz w:val="22"/>
        </w:rPr>
        <w:t xml:space="preserve">, co potwierdzają załączone do wniosku dokumenty podmiotu wskazane w Rozdziale </w:t>
      </w:r>
      <w:r w:rsidR="000D6477" w:rsidRPr="00D93824">
        <w:rPr>
          <w:sz w:val="22"/>
        </w:rPr>
        <w:t>VI</w:t>
      </w:r>
      <w:r w:rsidRPr="00D93824">
        <w:rPr>
          <w:sz w:val="22"/>
        </w:rPr>
        <w:t xml:space="preserve"> </w:t>
      </w:r>
      <w:r w:rsidR="000D6477" w:rsidRPr="00D93824">
        <w:rPr>
          <w:sz w:val="22"/>
        </w:rPr>
        <w:t>ust</w:t>
      </w:r>
      <w:r w:rsidR="00664EBC" w:rsidRPr="00D93824">
        <w:rPr>
          <w:sz w:val="22"/>
        </w:rPr>
        <w:t>.</w:t>
      </w:r>
      <w:r w:rsidRPr="00D93824">
        <w:rPr>
          <w:sz w:val="22"/>
        </w:rPr>
        <w:t xml:space="preserve"> 2 </w:t>
      </w:r>
      <w:r w:rsidR="00B34A41" w:rsidRPr="00D93824">
        <w:rPr>
          <w:sz w:val="22"/>
        </w:rPr>
        <w:t>Zaproszenia</w:t>
      </w:r>
      <w:r w:rsidRPr="00D93824">
        <w:rPr>
          <w:sz w:val="22"/>
        </w:rPr>
        <w:t>.*</w:t>
      </w:r>
    </w:p>
    <w:p w14:paraId="64A24A3E" w14:textId="77777777" w:rsidR="00C855D2" w:rsidRPr="00D93824" w:rsidRDefault="00C855D2" w:rsidP="001F0AA4">
      <w:pPr>
        <w:numPr>
          <w:ilvl w:val="3"/>
          <w:numId w:val="37"/>
        </w:numPr>
        <w:tabs>
          <w:tab w:val="num" w:pos="142"/>
        </w:tabs>
        <w:spacing w:before="120" w:after="120" w:line="276" w:lineRule="auto"/>
        <w:ind w:left="425" w:hanging="357"/>
        <w:jc w:val="both"/>
        <w:rPr>
          <w:color w:val="auto"/>
          <w:sz w:val="22"/>
        </w:rPr>
      </w:pPr>
      <w:r w:rsidRPr="00D93824">
        <w:rPr>
          <w:rFonts w:eastAsia="Cambria Math"/>
          <w:color w:val="auto"/>
          <w:sz w:val="22"/>
        </w:rPr>
        <w:t xml:space="preserve">Osobą/osobami </w:t>
      </w:r>
      <w:r w:rsidRPr="00D93824">
        <w:rPr>
          <w:color w:val="auto"/>
          <w:sz w:val="22"/>
        </w:rPr>
        <w:t>uprawnionymi do kontaktów z Zamawiającym odpowiedzialnymi za:</w:t>
      </w:r>
      <w:r w:rsidR="00C22066" w:rsidRPr="00D93824">
        <w:rPr>
          <w:color w:val="auto"/>
          <w:sz w:val="22"/>
        </w:rPr>
        <w:t xml:space="preserve"> </w:t>
      </w:r>
      <w:r w:rsidRPr="00D93824">
        <w:rPr>
          <w:b/>
          <w:color w:val="auto"/>
          <w:sz w:val="22"/>
        </w:rPr>
        <w:t xml:space="preserve">złożenie </w:t>
      </w:r>
      <w:r w:rsidR="00387854" w:rsidRPr="00D93824">
        <w:rPr>
          <w:b/>
          <w:color w:val="auto"/>
          <w:sz w:val="22"/>
        </w:rPr>
        <w:t>wniosku</w:t>
      </w:r>
      <w:r w:rsidRPr="00D93824">
        <w:rPr>
          <w:color w:val="auto"/>
          <w:sz w:val="22"/>
        </w:rPr>
        <w:t xml:space="preserve"> jest/ są: …………......................................</w:t>
      </w:r>
      <w:r w:rsidR="00C22066" w:rsidRPr="00D93824">
        <w:rPr>
          <w:color w:val="auto"/>
          <w:sz w:val="22"/>
        </w:rPr>
        <w:t>.........................</w:t>
      </w:r>
    </w:p>
    <w:p w14:paraId="410724A2" w14:textId="77777777" w:rsidR="00C855D2" w:rsidRPr="00D93824" w:rsidRDefault="00C855D2" w:rsidP="00C855D2">
      <w:pPr>
        <w:autoSpaceDE w:val="0"/>
        <w:spacing w:line="360" w:lineRule="auto"/>
        <w:ind w:left="426"/>
        <w:jc w:val="both"/>
        <w:rPr>
          <w:color w:val="auto"/>
          <w:sz w:val="22"/>
        </w:rPr>
      </w:pPr>
      <w:r w:rsidRPr="00D93824">
        <w:rPr>
          <w:color w:val="auto"/>
          <w:sz w:val="22"/>
        </w:rPr>
        <w:t>tel. kontaktowy ……………………......……………../faks …...........</w:t>
      </w:r>
      <w:r w:rsidR="00C22066" w:rsidRPr="00D93824">
        <w:rPr>
          <w:color w:val="auto"/>
          <w:sz w:val="22"/>
        </w:rPr>
        <w:t>...................</w:t>
      </w:r>
    </w:p>
    <w:p w14:paraId="4A153B36" w14:textId="77777777" w:rsidR="00C855D2" w:rsidRPr="008A4CA7" w:rsidRDefault="00C855D2" w:rsidP="00C855D2">
      <w:pPr>
        <w:autoSpaceDE w:val="0"/>
        <w:spacing w:line="360" w:lineRule="auto"/>
        <w:ind w:left="426"/>
        <w:jc w:val="both"/>
        <w:rPr>
          <w:color w:val="auto"/>
        </w:rPr>
      </w:pPr>
      <w:r>
        <w:rPr>
          <w:color w:val="auto"/>
        </w:rPr>
        <w:t>e-mail .................................................................................................................</w:t>
      </w:r>
      <w:r w:rsidR="00C22066">
        <w:rPr>
          <w:color w:val="auto"/>
        </w:rPr>
        <w:t>..</w:t>
      </w:r>
    </w:p>
    <w:p w14:paraId="2B8D50B9" w14:textId="77777777" w:rsidR="00C71EBA" w:rsidRDefault="00C71EBA" w:rsidP="004D243C">
      <w:pPr>
        <w:numPr>
          <w:ilvl w:val="3"/>
          <w:numId w:val="98"/>
        </w:numPr>
        <w:spacing w:before="120" w:after="120"/>
        <w:ind w:left="357" w:hanging="357"/>
        <w:jc w:val="both"/>
        <w:rPr>
          <w:rFonts w:eastAsia="Cambria Math"/>
          <w:color w:val="auto"/>
          <w:sz w:val="22"/>
          <w:szCs w:val="22"/>
        </w:rPr>
      </w:pPr>
      <w:r w:rsidRPr="00073CBC">
        <w:rPr>
          <w:rFonts w:eastAsia="Cambria Math"/>
          <w:color w:val="auto"/>
          <w:sz w:val="22"/>
          <w:szCs w:val="22"/>
        </w:rPr>
        <w:t xml:space="preserve">Oświadczam/my, że Wykonawca jest:  </w:t>
      </w:r>
    </w:p>
    <w:p w14:paraId="675E9555"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Mikroprzedsiębiorstwem</w:t>
      </w:r>
    </w:p>
    <w:p w14:paraId="3293CCB3"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lastRenderedPageBreak/>
        <w:t>□ * Małym przedsiębiorstwem</w:t>
      </w:r>
    </w:p>
    <w:p w14:paraId="6B20BB4D"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Średnim przedsiębiorstwem</w:t>
      </w:r>
    </w:p>
    <w:p w14:paraId="61BE75BA"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Jednoosobowa działalność gospodarcza</w:t>
      </w:r>
    </w:p>
    <w:p w14:paraId="62B74B0B"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Osoba fizyczna nieprowadząca działalności gospodarczej</w:t>
      </w:r>
    </w:p>
    <w:p w14:paraId="2CC6C31C"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 Inny rodzaj</w:t>
      </w:r>
    </w:p>
    <w:p w14:paraId="6037C20A" w14:textId="77777777" w:rsidR="00C71EBA" w:rsidRPr="00C078D1" w:rsidRDefault="00C71EBA" w:rsidP="00C71EBA">
      <w:pPr>
        <w:spacing w:before="120" w:line="276" w:lineRule="auto"/>
        <w:ind w:left="360"/>
        <w:jc w:val="both"/>
        <w:rPr>
          <w:rFonts w:eastAsia="Cambria Math"/>
          <w:color w:val="auto"/>
          <w:sz w:val="22"/>
          <w:szCs w:val="22"/>
        </w:rPr>
      </w:pPr>
      <w:r w:rsidRPr="00C078D1">
        <w:rPr>
          <w:rFonts w:eastAsia="Cambria Math"/>
          <w:color w:val="auto"/>
          <w:sz w:val="22"/>
          <w:szCs w:val="22"/>
        </w:rPr>
        <w:t>Wykonawca nie jest:</w:t>
      </w:r>
    </w:p>
    <w:p w14:paraId="561BF4AA" w14:textId="77777777" w:rsidR="00C71EBA" w:rsidRPr="00F43668" w:rsidRDefault="00C71EBA" w:rsidP="00C71EBA">
      <w:pPr>
        <w:spacing w:before="120" w:line="276" w:lineRule="auto"/>
        <w:ind w:left="360"/>
        <w:jc w:val="both"/>
        <w:rPr>
          <w:rFonts w:eastAsia="Cambria Math"/>
          <w:color w:val="auto"/>
          <w:sz w:val="20"/>
          <w:szCs w:val="22"/>
        </w:rPr>
      </w:pPr>
      <w:r w:rsidRPr="00F43668">
        <w:rPr>
          <w:rFonts w:eastAsia="Cambria Math"/>
          <w:color w:val="auto"/>
          <w:sz w:val="20"/>
          <w:szCs w:val="22"/>
        </w:rPr>
        <w:t xml:space="preserve"> □ * Żadnym z ww. przedsiębiorców</w:t>
      </w:r>
    </w:p>
    <w:p w14:paraId="09860157"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Uwaga:</w:t>
      </w:r>
    </w:p>
    <w:p w14:paraId="74EE2970"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*zaznaczyć odpowiedni prostokąt</w:t>
      </w:r>
    </w:p>
    <w:p w14:paraId="6FB8AEC9"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 xml:space="preserve">Przez Mikroprzedsiębiorstwo rozumie się: przedsiębiorstwo, które zatrudnia mniej niż 10 osób </w:t>
      </w:r>
      <w:r>
        <w:rPr>
          <w:rFonts w:eastAsia="Cambria Math"/>
          <w:i/>
          <w:color w:val="auto"/>
          <w:sz w:val="20"/>
          <w:szCs w:val="20"/>
        </w:rPr>
        <w:br/>
      </w:r>
      <w:r w:rsidRPr="00C078D1">
        <w:rPr>
          <w:rFonts w:eastAsia="Cambria Math"/>
          <w:i/>
          <w:color w:val="auto"/>
          <w:sz w:val="20"/>
          <w:szCs w:val="20"/>
        </w:rPr>
        <w:t>i którego roczny obrót lub roczna suma bilansowa nie przekracza 2 mln EUR</w:t>
      </w:r>
    </w:p>
    <w:p w14:paraId="1B165407"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Przez Małe przedsiębiorstwo rozumie się: przedsiębiorstwo, które zatrudnia mniej niż 50 osób</w:t>
      </w:r>
      <w:r>
        <w:rPr>
          <w:rFonts w:eastAsia="Cambria Math"/>
          <w:i/>
          <w:color w:val="auto"/>
          <w:sz w:val="20"/>
          <w:szCs w:val="20"/>
        </w:rPr>
        <w:br/>
      </w:r>
      <w:r w:rsidRPr="00C078D1">
        <w:rPr>
          <w:rFonts w:eastAsia="Cambria Math"/>
          <w:i/>
          <w:color w:val="auto"/>
          <w:sz w:val="20"/>
          <w:szCs w:val="20"/>
        </w:rPr>
        <w:t xml:space="preserve"> i którego roczny obrót lub roczna suma bilansowa nie przekracza 10 mln EUR</w:t>
      </w:r>
    </w:p>
    <w:p w14:paraId="42A23F86" w14:textId="77777777" w:rsidR="00C71EBA" w:rsidRDefault="00C71EBA" w:rsidP="00C71EBA">
      <w:pPr>
        <w:ind w:left="357"/>
        <w:jc w:val="both"/>
        <w:rPr>
          <w:rFonts w:eastAsia="Cambria Math"/>
          <w:i/>
          <w:color w:val="auto"/>
          <w:sz w:val="20"/>
          <w:szCs w:val="20"/>
        </w:rPr>
      </w:pPr>
      <w:r w:rsidRPr="00C078D1">
        <w:rPr>
          <w:rFonts w:eastAsia="Cambria Math"/>
          <w:i/>
          <w:color w:val="auto"/>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656BCD3F" w14:textId="77777777" w:rsidR="00C71EBA" w:rsidRPr="00C078D1" w:rsidRDefault="00C71EBA" w:rsidP="00C71EBA">
      <w:pPr>
        <w:ind w:left="357"/>
        <w:jc w:val="both"/>
        <w:rPr>
          <w:rFonts w:eastAsia="Cambria Math"/>
          <w:i/>
          <w:color w:val="auto"/>
          <w:sz w:val="20"/>
          <w:szCs w:val="20"/>
        </w:rPr>
      </w:pPr>
    </w:p>
    <w:p w14:paraId="73ADD45B" w14:textId="77777777" w:rsidR="000418FA" w:rsidRPr="00D93824" w:rsidRDefault="000418FA" w:rsidP="001F0AA4">
      <w:pPr>
        <w:numPr>
          <w:ilvl w:val="3"/>
          <w:numId w:val="37"/>
        </w:numPr>
        <w:tabs>
          <w:tab w:val="num" w:pos="142"/>
        </w:tabs>
        <w:spacing w:line="276" w:lineRule="auto"/>
        <w:ind w:left="426"/>
        <w:jc w:val="both"/>
        <w:rPr>
          <w:rFonts w:eastAsia="Cambria Math"/>
          <w:color w:val="auto"/>
          <w:sz w:val="22"/>
        </w:rPr>
      </w:pPr>
      <w:r w:rsidRPr="00D93824">
        <w:rPr>
          <w:rFonts w:eastAsia="Cambria Math"/>
          <w:color w:val="auto"/>
          <w:sz w:val="22"/>
        </w:rPr>
        <w:t xml:space="preserve">Oświadczam/my, że pod groźbą odpowiedzialności karnej i wykluczenia z postępowania o zamówienie publiczne za złożenie nieprawdziwych informacji, mających wpływ na wynik prowadzonego postępowania załączone do Wniosku dokumenty są prawdziwe </w:t>
      </w:r>
      <w:r w:rsidR="00F43668">
        <w:rPr>
          <w:rFonts w:eastAsia="Cambria Math"/>
          <w:color w:val="auto"/>
          <w:sz w:val="22"/>
        </w:rPr>
        <w:br/>
      </w:r>
      <w:r w:rsidRPr="00D93824">
        <w:rPr>
          <w:rFonts w:eastAsia="Cambria Math"/>
          <w:color w:val="auto"/>
          <w:sz w:val="22"/>
        </w:rPr>
        <w:t>i opisują stan prawny i faktyczny, aktualny na dzień złożenia ofert.</w:t>
      </w:r>
    </w:p>
    <w:p w14:paraId="6EB8AB87" w14:textId="77777777" w:rsidR="000418FA" w:rsidRPr="00D93824" w:rsidRDefault="000418FA" w:rsidP="001F0AA4">
      <w:pPr>
        <w:numPr>
          <w:ilvl w:val="3"/>
          <w:numId w:val="37"/>
        </w:numPr>
        <w:tabs>
          <w:tab w:val="num" w:pos="142"/>
        </w:tabs>
        <w:spacing w:line="276" w:lineRule="auto"/>
        <w:ind w:left="426"/>
        <w:jc w:val="both"/>
        <w:rPr>
          <w:sz w:val="22"/>
        </w:rPr>
      </w:pPr>
      <w:r w:rsidRPr="00D93824">
        <w:rPr>
          <w:sz w:val="22"/>
        </w:rPr>
        <w:t>Treść oświadczenia wymaganego od wykonawcy w zakresie wypełniania obowiązków informacyjnych wynikających z</w:t>
      </w:r>
      <w:r w:rsidRPr="00D93824">
        <w:rPr>
          <w:i/>
          <w:sz w:val="22"/>
        </w:rPr>
        <w:t xml:space="preserve"> RODO</w:t>
      </w:r>
      <w:r w:rsidRPr="00D93824">
        <w:rPr>
          <w:rStyle w:val="Odwoanieprzypisudolnego"/>
          <w:sz w:val="22"/>
        </w:rPr>
        <w:footnoteReference w:id="1"/>
      </w:r>
      <w:r w:rsidRPr="00D93824">
        <w:rPr>
          <w:sz w:val="22"/>
        </w:rPr>
        <w:t>:</w:t>
      </w:r>
    </w:p>
    <w:p w14:paraId="3D995FA4" w14:textId="77777777" w:rsidR="000418FA" w:rsidRPr="00D93824" w:rsidRDefault="000418FA" w:rsidP="000418FA">
      <w:pPr>
        <w:spacing w:line="276" w:lineRule="auto"/>
        <w:ind w:left="426"/>
        <w:jc w:val="both"/>
        <w:rPr>
          <w:sz w:val="22"/>
        </w:rPr>
      </w:pPr>
      <w:r w:rsidRPr="00D93824">
        <w:rPr>
          <w:sz w:val="22"/>
        </w:rPr>
        <w:t>Oświadczam, że wypełniłem obowiązki informacyjne przewidziane w art. 13 lub art. 14</w:t>
      </w:r>
      <w:r w:rsidRPr="00D93824">
        <w:rPr>
          <w:i/>
          <w:sz w:val="22"/>
        </w:rPr>
        <w:t xml:space="preserve"> RODO</w:t>
      </w:r>
      <w:r w:rsidRPr="00D93824">
        <w:rPr>
          <w:sz w:val="22"/>
        </w:rPr>
        <w:t xml:space="preserve"> wobec osób fizycznych, od których dane osobowe bezpośrednio lub pośrednio pozyskałem w celu ubiegania się o udzielenie zamówienia publicznego w niniejszym postępowaniu</w:t>
      </w:r>
      <w:r w:rsidRPr="00D93824">
        <w:rPr>
          <w:rStyle w:val="Odwoanieprzypisudolnego"/>
          <w:sz w:val="22"/>
        </w:rPr>
        <w:footnoteReference w:id="2"/>
      </w:r>
      <w:r w:rsidRPr="00D93824">
        <w:rPr>
          <w:sz w:val="22"/>
        </w:rPr>
        <w:t>.</w:t>
      </w:r>
    </w:p>
    <w:p w14:paraId="3FF6EB53" w14:textId="77777777" w:rsidR="00CD725C" w:rsidRPr="00D93824" w:rsidRDefault="00CD725C" w:rsidP="001F0AA4">
      <w:pPr>
        <w:numPr>
          <w:ilvl w:val="3"/>
          <w:numId w:val="37"/>
        </w:numPr>
        <w:spacing w:line="276" w:lineRule="auto"/>
        <w:ind w:left="426"/>
        <w:jc w:val="both"/>
        <w:rPr>
          <w:sz w:val="22"/>
        </w:rPr>
      </w:pPr>
      <w:r w:rsidRPr="00D93824">
        <w:rPr>
          <w:sz w:val="22"/>
        </w:rPr>
        <w:t xml:space="preserve">Wniosek z załącznikami składamy na </w:t>
      </w:r>
      <w:r w:rsidR="00C855D2" w:rsidRPr="00D93824">
        <w:rPr>
          <w:sz w:val="22"/>
        </w:rPr>
        <w:t>......</w:t>
      </w:r>
      <w:r w:rsidRPr="00D93824">
        <w:rPr>
          <w:sz w:val="22"/>
        </w:rPr>
        <w:t>…. kolejno ponumerowanych stronach.</w:t>
      </w:r>
    </w:p>
    <w:p w14:paraId="7EAE9355" w14:textId="77777777" w:rsidR="00CD725C" w:rsidRPr="00D93824" w:rsidRDefault="00CD725C" w:rsidP="001F0AA4">
      <w:pPr>
        <w:numPr>
          <w:ilvl w:val="3"/>
          <w:numId w:val="37"/>
        </w:numPr>
        <w:spacing w:line="276" w:lineRule="auto"/>
        <w:ind w:left="426"/>
        <w:jc w:val="both"/>
        <w:rPr>
          <w:sz w:val="22"/>
        </w:rPr>
      </w:pPr>
      <w:r w:rsidRPr="00D93824">
        <w:rPr>
          <w:sz w:val="22"/>
        </w:rPr>
        <w:t>Załącznikami do wniosku są:</w:t>
      </w:r>
    </w:p>
    <w:p w14:paraId="0A572F53" w14:textId="77777777" w:rsidR="00CD725C" w:rsidRPr="00D93824" w:rsidRDefault="00CD725C" w:rsidP="001F0AA4">
      <w:pPr>
        <w:numPr>
          <w:ilvl w:val="0"/>
          <w:numId w:val="41"/>
        </w:numPr>
        <w:spacing w:line="276" w:lineRule="auto"/>
        <w:jc w:val="both"/>
        <w:rPr>
          <w:sz w:val="22"/>
        </w:rPr>
      </w:pPr>
      <w:r w:rsidRPr="00D93824">
        <w:rPr>
          <w:sz w:val="22"/>
        </w:rPr>
        <w:t>…………………………………….</w:t>
      </w:r>
    </w:p>
    <w:p w14:paraId="4DBF37FA" w14:textId="77777777" w:rsidR="00CD725C" w:rsidRPr="00D93824" w:rsidRDefault="00CD725C" w:rsidP="001F0AA4">
      <w:pPr>
        <w:numPr>
          <w:ilvl w:val="0"/>
          <w:numId w:val="41"/>
        </w:numPr>
        <w:spacing w:line="276" w:lineRule="auto"/>
        <w:jc w:val="both"/>
        <w:rPr>
          <w:sz w:val="22"/>
        </w:rPr>
      </w:pPr>
      <w:r w:rsidRPr="00D93824">
        <w:rPr>
          <w:sz w:val="22"/>
        </w:rPr>
        <w:t>…………………………………</w:t>
      </w:r>
      <w:r w:rsidR="00746C4C" w:rsidRPr="00D93824">
        <w:rPr>
          <w:sz w:val="22"/>
        </w:rPr>
        <w:t>.</w:t>
      </w:r>
      <w:r w:rsidRPr="00D93824">
        <w:rPr>
          <w:sz w:val="22"/>
        </w:rPr>
        <w:t>…</w:t>
      </w:r>
    </w:p>
    <w:p w14:paraId="3C59D3C8" w14:textId="77777777" w:rsidR="00422283" w:rsidRDefault="00422283" w:rsidP="00CD725C">
      <w:pPr>
        <w:jc w:val="both"/>
      </w:pPr>
    </w:p>
    <w:p w14:paraId="5D1E785F" w14:textId="77777777" w:rsidR="00422283" w:rsidRPr="00D93824" w:rsidRDefault="00422283" w:rsidP="00CD725C">
      <w:pPr>
        <w:jc w:val="both"/>
        <w:rPr>
          <w:sz w:val="22"/>
        </w:rPr>
      </w:pPr>
      <w:r w:rsidRPr="00D93824">
        <w:rPr>
          <w:sz w:val="22"/>
        </w:rPr>
        <w:t>Miejscowość: ........................., dnia …............</w:t>
      </w:r>
    </w:p>
    <w:p w14:paraId="74FCB0BF" w14:textId="77777777" w:rsidR="00422283" w:rsidRPr="00D93824" w:rsidRDefault="00422283" w:rsidP="00CD725C">
      <w:pPr>
        <w:jc w:val="both"/>
        <w:rPr>
          <w:sz w:val="22"/>
        </w:rPr>
      </w:pPr>
    </w:p>
    <w:tbl>
      <w:tblPr>
        <w:tblW w:w="0" w:type="auto"/>
        <w:tblInd w:w="4481" w:type="dxa"/>
        <w:tblLook w:val="01E0" w:firstRow="1" w:lastRow="1" w:firstColumn="1" w:lastColumn="1" w:noHBand="0" w:noVBand="0"/>
      </w:tblPr>
      <w:tblGrid>
        <w:gridCol w:w="4022"/>
      </w:tblGrid>
      <w:tr w:rsidR="00CD725C" w:rsidRPr="00E5608B" w14:paraId="5CE52030" w14:textId="77777777" w:rsidTr="00AC7B6C">
        <w:trPr>
          <w:trHeight w:val="185"/>
        </w:trPr>
        <w:tc>
          <w:tcPr>
            <w:tcW w:w="4606" w:type="dxa"/>
            <w:hideMark/>
          </w:tcPr>
          <w:p w14:paraId="1D15803B" w14:textId="77777777" w:rsidR="00CD725C" w:rsidRPr="00E5608B" w:rsidRDefault="00206C91" w:rsidP="00C22066">
            <w:pPr>
              <w:widowControl w:val="0"/>
              <w:autoSpaceDE w:val="0"/>
              <w:autoSpaceDN w:val="0"/>
              <w:adjustRightInd w:val="0"/>
              <w:contextualSpacing/>
              <w:rPr>
                <w:b/>
                <w:bCs/>
                <w:sz w:val="20"/>
                <w:szCs w:val="20"/>
              </w:rPr>
            </w:pPr>
            <w:r>
              <w:rPr>
                <w:b/>
                <w:bCs/>
                <w:sz w:val="20"/>
                <w:szCs w:val="20"/>
              </w:rPr>
              <w:t>………………………………………………</w:t>
            </w:r>
          </w:p>
        </w:tc>
      </w:tr>
      <w:tr w:rsidR="00CD725C" w:rsidRPr="00E5608B" w14:paraId="65AC9BC3" w14:textId="77777777" w:rsidTr="00AC7B6C">
        <w:trPr>
          <w:trHeight w:val="185"/>
        </w:trPr>
        <w:tc>
          <w:tcPr>
            <w:tcW w:w="4606" w:type="dxa"/>
            <w:hideMark/>
          </w:tcPr>
          <w:p w14:paraId="5D10B996" w14:textId="0037780B" w:rsidR="00CD725C" w:rsidRPr="00E5608B" w:rsidRDefault="00C542B0" w:rsidP="00F43668">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35DED595" w14:textId="77777777" w:rsidR="00C542B0" w:rsidRDefault="00C542B0" w:rsidP="00F43668">
      <w:pPr>
        <w:jc w:val="right"/>
        <w:rPr>
          <w:sz w:val="22"/>
        </w:rPr>
      </w:pPr>
    </w:p>
    <w:p w14:paraId="29E073BD" w14:textId="432C42B7" w:rsidR="007E2BD2" w:rsidRPr="001F383B" w:rsidRDefault="00C542B0" w:rsidP="00C542B0">
      <w:pPr>
        <w:jc w:val="right"/>
        <w:rPr>
          <w:b/>
          <w:sz w:val="22"/>
        </w:rPr>
      </w:pPr>
      <w:r>
        <w:rPr>
          <w:sz w:val="22"/>
        </w:rPr>
        <w:br w:type="page"/>
      </w:r>
      <w:r w:rsidR="007E2BD2" w:rsidRPr="001F383B">
        <w:rPr>
          <w:b/>
          <w:sz w:val="22"/>
        </w:rPr>
        <w:lastRenderedPageBreak/>
        <w:t xml:space="preserve">Załącznik nr 2 do </w:t>
      </w:r>
      <w:r w:rsidR="00B34A41" w:rsidRPr="001F383B">
        <w:rPr>
          <w:b/>
          <w:sz w:val="22"/>
        </w:rPr>
        <w:t>Zaproszenia</w:t>
      </w:r>
    </w:p>
    <w:p w14:paraId="22C4E2B8" w14:textId="77777777" w:rsidR="006E59E0" w:rsidRPr="00F43668" w:rsidRDefault="006E59E0" w:rsidP="007E2BD2">
      <w:pPr>
        <w:spacing w:line="276" w:lineRule="auto"/>
        <w:rPr>
          <w:i/>
          <w:sz w:val="18"/>
          <w:szCs w:val="20"/>
        </w:rPr>
      </w:pPr>
    </w:p>
    <w:p w14:paraId="763A6423" w14:textId="77777777" w:rsidR="00E65652" w:rsidRPr="00F43668" w:rsidRDefault="007E2BD2" w:rsidP="007E2BD2">
      <w:pPr>
        <w:jc w:val="center"/>
      </w:pPr>
      <w:r w:rsidRPr="00F43668">
        <w:rPr>
          <w:b/>
          <w:sz w:val="22"/>
        </w:rPr>
        <w:t>Wykaz broni przeznaczonej do wykonania przedmiotu zamówienia</w:t>
      </w:r>
      <w:r w:rsidR="00E65652" w:rsidRPr="00F43668">
        <w:t xml:space="preserve"> </w:t>
      </w:r>
    </w:p>
    <w:p w14:paraId="392094DE" w14:textId="77777777" w:rsidR="007E2BD2" w:rsidRPr="00F43668" w:rsidRDefault="00E65652" w:rsidP="00F43668">
      <w:pPr>
        <w:spacing w:after="240"/>
        <w:jc w:val="center"/>
        <w:rPr>
          <w:b/>
          <w:sz w:val="22"/>
        </w:rPr>
      </w:pPr>
      <w:r w:rsidRPr="00F43668">
        <w:rPr>
          <w:b/>
          <w:sz w:val="22"/>
        </w:rPr>
        <w:t>w zakresie Części .......................</w:t>
      </w:r>
    </w:p>
    <w:p w14:paraId="31FBCFC2" w14:textId="18252B0B" w:rsidR="005A452E" w:rsidRPr="00F43668" w:rsidRDefault="007E2BD2" w:rsidP="005A452E">
      <w:pPr>
        <w:spacing w:line="276" w:lineRule="auto"/>
        <w:jc w:val="both"/>
        <w:rPr>
          <w:b/>
          <w:sz w:val="22"/>
        </w:rPr>
      </w:pPr>
      <w:r w:rsidRPr="00F43668">
        <w:rPr>
          <w:sz w:val="22"/>
        </w:rPr>
        <w:t xml:space="preserve">Przystępując do udziału w postępowaniu o udzielenie zamówienia publicznego prowadzonego w trybie przetargu ograniczonego na </w:t>
      </w:r>
      <w:r w:rsidR="00422283" w:rsidRPr="00F43668">
        <w:rPr>
          <w:b/>
          <w:sz w:val="22"/>
        </w:rPr>
        <w:t>ś</w:t>
      </w:r>
      <w:r w:rsidR="005A452E" w:rsidRPr="00F43668">
        <w:rPr>
          <w:b/>
          <w:sz w:val="22"/>
        </w:rPr>
        <w:t xml:space="preserve">wiadczenie usług w zakresie ochrony </w:t>
      </w:r>
      <w:r w:rsidR="005A452E" w:rsidRPr="00F43668">
        <w:rPr>
          <w:b/>
          <w:bCs/>
          <w:sz w:val="22"/>
        </w:rPr>
        <w:t xml:space="preserve">fizycznej osób i mienia przez SUFO na rzecz </w:t>
      </w:r>
      <w:r w:rsidR="005A452E" w:rsidRPr="00F43668">
        <w:rPr>
          <w:b/>
          <w:sz w:val="22"/>
        </w:rPr>
        <w:t xml:space="preserve">jednostek i instytucji będących na zaopatrzeniu 26 Wojskowego Oddziału Gospodarczego w Zegrzu, </w:t>
      </w:r>
      <w:r w:rsidR="001F383B">
        <w:rPr>
          <w:b/>
          <w:sz w:val="22"/>
        </w:rPr>
        <w:t>ZP/84/2024</w:t>
      </w:r>
    </w:p>
    <w:p w14:paraId="245E076A" w14:textId="77777777" w:rsidR="007E2BD2" w:rsidRPr="00F43668" w:rsidRDefault="007E2BD2" w:rsidP="005A452E">
      <w:pPr>
        <w:spacing w:line="276" w:lineRule="auto"/>
        <w:jc w:val="both"/>
        <w:rPr>
          <w:sz w:val="22"/>
        </w:rPr>
      </w:pPr>
      <w:r w:rsidRPr="00F43668">
        <w:rPr>
          <w:sz w:val="22"/>
        </w:rPr>
        <w:t>Będąc przedstawicielem firmy …</w:t>
      </w:r>
      <w:r w:rsidR="00061BEA" w:rsidRPr="00F43668">
        <w:rPr>
          <w:sz w:val="22"/>
        </w:rPr>
        <w:t>....................</w:t>
      </w:r>
      <w:r w:rsidRPr="00F43668">
        <w:rPr>
          <w:sz w:val="22"/>
        </w:rPr>
        <w:t xml:space="preserve">…………………………………………. </w:t>
      </w:r>
      <w:r w:rsidRPr="00F43668">
        <w:rPr>
          <w:spacing w:val="-2"/>
          <w:sz w:val="22"/>
        </w:rPr>
        <w:t>przedkładam wykaz broni</w:t>
      </w:r>
      <w:r w:rsidR="00901966" w:rsidRPr="00F43668">
        <w:rPr>
          <w:spacing w:val="-2"/>
          <w:sz w:val="22"/>
        </w:rPr>
        <w:t xml:space="preserve"> przeznaczonej do wykonania zamówienia</w:t>
      </w:r>
      <w:r w:rsidRPr="00F43668">
        <w:rPr>
          <w:spacing w:val="-2"/>
          <w:sz w:val="22"/>
        </w:rPr>
        <w:t>.</w:t>
      </w:r>
      <w:r w:rsidR="00941E55" w:rsidRPr="00F43668">
        <w:rPr>
          <w:spacing w:val="-2"/>
          <w:sz w:val="22"/>
        </w:rPr>
        <w:t xml:space="preserve"> </w:t>
      </w:r>
    </w:p>
    <w:p w14:paraId="464F415A" w14:textId="77777777" w:rsidR="00CF0FF1" w:rsidRPr="00061BEA" w:rsidRDefault="00CF0FF1" w:rsidP="00454EE3">
      <w:pPr>
        <w:jc w:val="right"/>
        <w:rPr>
          <w:sz w:val="10"/>
        </w:rPr>
      </w:pPr>
    </w:p>
    <w:tbl>
      <w:tblPr>
        <w:tblW w:w="96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83"/>
        <w:gridCol w:w="1984"/>
        <w:gridCol w:w="2087"/>
        <w:gridCol w:w="1342"/>
      </w:tblGrid>
      <w:tr w:rsidR="00031F11" w:rsidRPr="00901966" w14:paraId="14262F81" w14:textId="77777777" w:rsidTr="006E59E0">
        <w:trPr>
          <w:trHeight w:val="340"/>
        </w:trPr>
        <w:tc>
          <w:tcPr>
            <w:tcW w:w="9666" w:type="dxa"/>
            <w:gridSpan w:val="5"/>
            <w:vAlign w:val="center"/>
          </w:tcPr>
          <w:p w14:paraId="698AFD59" w14:textId="77777777" w:rsidR="00031F11" w:rsidRPr="00F53E77" w:rsidRDefault="00031F11" w:rsidP="005D3F06">
            <w:pPr>
              <w:rPr>
                <w:b/>
              </w:rPr>
            </w:pPr>
            <w:r w:rsidRPr="00F53E77">
              <w:rPr>
                <w:b/>
              </w:rPr>
              <w:t xml:space="preserve">Podkategoria </w:t>
            </w:r>
            <w:r w:rsidR="005D3F06" w:rsidRPr="00F53E77">
              <w:rPr>
                <w:b/>
              </w:rPr>
              <w:t>A</w:t>
            </w:r>
            <w:r w:rsidRPr="00F53E77">
              <w:rPr>
                <w:b/>
              </w:rPr>
              <w:t xml:space="preserve"> - broń krótka</w:t>
            </w:r>
          </w:p>
        </w:tc>
      </w:tr>
      <w:tr w:rsidR="00031F11" w:rsidRPr="00F53E77" w14:paraId="0202EB93" w14:textId="77777777" w:rsidTr="006C0D84">
        <w:trPr>
          <w:trHeight w:val="340"/>
        </w:trPr>
        <w:tc>
          <w:tcPr>
            <w:tcW w:w="570" w:type="dxa"/>
            <w:vAlign w:val="center"/>
          </w:tcPr>
          <w:p w14:paraId="17F9181F" w14:textId="77777777" w:rsidR="00031F11" w:rsidRPr="00F53E77" w:rsidRDefault="00031F11" w:rsidP="00F53E77">
            <w:pPr>
              <w:jc w:val="center"/>
              <w:rPr>
                <w:b/>
              </w:rPr>
            </w:pPr>
            <w:r w:rsidRPr="00F53E77">
              <w:rPr>
                <w:b/>
              </w:rPr>
              <w:t>Lp.</w:t>
            </w:r>
          </w:p>
        </w:tc>
        <w:tc>
          <w:tcPr>
            <w:tcW w:w="3683" w:type="dxa"/>
            <w:vAlign w:val="center"/>
          </w:tcPr>
          <w:p w14:paraId="4A1F0FD7" w14:textId="77777777" w:rsidR="00031F11" w:rsidRPr="00F53E77" w:rsidRDefault="00031F11" w:rsidP="006E59E0">
            <w:pPr>
              <w:jc w:val="center"/>
              <w:rPr>
                <w:b/>
              </w:rPr>
            </w:pPr>
            <w:r w:rsidRPr="00F53E77">
              <w:rPr>
                <w:b/>
              </w:rPr>
              <w:t>Producent /model</w:t>
            </w:r>
          </w:p>
        </w:tc>
        <w:tc>
          <w:tcPr>
            <w:tcW w:w="1984" w:type="dxa"/>
            <w:vAlign w:val="center"/>
          </w:tcPr>
          <w:p w14:paraId="24AF75E3" w14:textId="77777777" w:rsidR="00031F11" w:rsidRPr="00F53E77" w:rsidRDefault="00031F11" w:rsidP="00F53E77">
            <w:pPr>
              <w:jc w:val="center"/>
              <w:rPr>
                <w:b/>
              </w:rPr>
            </w:pPr>
            <w:r w:rsidRPr="00F53E77">
              <w:rPr>
                <w:b/>
              </w:rPr>
              <w:t>Nr broni</w:t>
            </w:r>
          </w:p>
        </w:tc>
        <w:tc>
          <w:tcPr>
            <w:tcW w:w="2087" w:type="dxa"/>
            <w:vAlign w:val="center"/>
          </w:tcPr>
          <w:p w14:paraId="7A4A4394" w14:textId="77777777" w:rsidR="00031F11" w:rsidRPr="00F53E77" w:rsidRDefault="00031F11" w:rsidP="00F53E77">
            <w:pPr>
              <w:jc w:val="center"/>
              <w:rPr>
                <w:b/>
              </w:rPr>
            </w:pPr>
            <w:r w:rsidRPr="00F53E77">
              <w:rPr>
                <w:b/>
              </w:rPr>
              <w:t>Rok produkcji</w:t>
            </w:r>
          </w:p>
        </w:tc>
        <w:tc>
          <w:tcPr>
            <w:tcW w:w="1342" w:type="dxa"/>
            <w:vAlign w:val="center"/>
          </w:tcPr>
          <w:p w14:paraId="0E0F74DD" w14:textId="77777777" w:rsidR="00031F11" w:rsidRPr="00F53E77" w:rsidRDefault="00EF2275" w:rsidP="00F53E77">
            <w:pPr>
              <w:jc w:val="center"/>
              <w:rPr>
                <w:b/>
              </w:rPr>
            </w:pPr>
            <w:r w:rsidRPr="00F53E77">
              <w:rPr>
                <w:b/>
              </w:rPr>
              <w:t>Uwagi</w:t>
            </w:r>
          </w:p>
        </w:tc>
      </w:tr>
      <w:tr w:rsidR="00031F11" w:rsidRPr="00901966" w14:paraId="69989188" w14:textId="77777777" w:rsidTr="006C0D84">
        <w:trPr>
          <w:trHeight w:val="340"/>
        </w:trPr>
        <w:tc>
          <w:tcPr>
            <w:tcW w:w="570" w:type="dxa"/>
            <w:vAlign w:val="center"/>
          </w:tcPr>
          <w:p w14:paraId="45141D1A" w14:textId="77777777" w:rsidR="00031F11" w:rsidRPr="00901966" w:rsidRDefault="00031F11" w:rsidP="00F53E77">
            <w:pPr>
              <w:jc w:val="center"/>
            </w:pPr>
            <w:r w:rsidRPr="00901966">
              <w:t>1</w:t>
            </w:r>
          </w:p>
        </w:tc>
        <w:tc>
          <w:tcPr>
            <w:tcW w:w="3683" w:type="dxa"/>
          </w:tcPr>
          <w:p w14:paraId="2FAD38DA" w14:textId="77777777" w:rsidR="00031F11" w:rsidRPr="00901966" w:rsidRDefault="00031F11" w:rsidP="00F53E77">
            <w:pPr>
              <w:jc w:val="right"/>
            </w:pPr>
          </w:p>
        </w:tc>
        <w:tc>
          <w:tcPr>
            <w:tcW w:w="1984" w:type="dxa"/>
          </w:tcPr>
          <w:p w14:paraId="236ADBD6" w14:textId="77777777" w:rsidR="00031F11" w:rsidRPr="00901966" w:rsidRDefault="00031F11" w:rsidP="00F53E77">
            <w:pPr>
              <w:jc w:val="right"/>
            </w:pPr>
          </w:p>
        </w:tc>
        <w:tc>
          <w:tcPr>
            <w:tcW w:w="2087" w:type="dxa"/>
          </w:tcPr>
          <w:p w14:paraId="55807602" w14:textId="77777777" w:rsidR="00031F11" w:rsidRPr="00901966" w:rsidRDefault="00031F11" w:rsidP="00F53E77">
            <w:pPr>
              <w:jc w:val="right"/>
            </w:pPr>
          </w:p>
        </w:tc>
        <w:tc>
          <w:tcPr>
            <w:tcW w:w="1342" w:type="dxa"/>
          </w:tcPr>
          <w:p w14:paraId="3C3C1FB1" w14:textId="77777777" w:rsidR="00031F11" w:rsidRPr="00901966" w:rsidRDefault="00031F11" w:rsidP="00F53E77">
            <w:pPr>
              <w:jc w:val="right"/>
            </w:pPr>
          </w:p>
        </w:tc>
      </w:tr>
      <w:tr w:rsidR="00031F11" w:rsidRPr="00901966" w14:paraId="75EFD276" w14:textId="77777777" w:rsidTr="006C0D84">
        <w:trPr>
          <w:trHeight w:val="340"/>
        </w:trPr>
        <w:tc>
          <w:tcPr>
            <w:tcW w:w="570" w:type="dxa"/>
            <w:tcBorders>
              <w:bottom w:val="single" w:sz="4" w:space="0" w:color="auto"/>
            </w:tcBorders>
            <w:vAlign w:val="center"/>
          </w:tcPr>
          <w:p w14:paraId="1D13EC25" w14:textId="77777777" w:rsidR="00031F11" w:rsidRPr="00901966" w:rsidRDefault="00031F11" w:rsidP="00F53E77">
            <w:pPr>
              <w:jc w:val="center"/>
            </w:pPr>
            <w:r w:rsidRPr="00901966">
              <w:t>2</w:t>
            </w:r>
          </w:p>
        </w:tc>
        <w:tc>
          <w:tcPr>
            <w:tcW w:w="3683" w:type="dxa"/>
            <w:tcBorders>
              <w:bottom w:val="single" w:sz="4" w:space="0" w:color="auto"/>
            </w:tcBorders>
          </w:tcPr>
          <w:p w14:paraId="205703D6" w14:textId="77777777" w:rsidR="00031F11" w:rsidRPr="00901966" w:rsidRDefault="00031F11" w:rsidP="00F53E77">
            <w:pPr>
              <w:jc w:val="right"/>
            </w:pPr>
          </w:p>
        </w:tc>
        <w:tc>
          <w:tcPr>
            <w:tcW w:w="1984" w:type="dxa"/>
            <w:tcBorders>
              <w:bottom w:val="single" w:sz="4" w:space="0" w:color="auto"/>
            </w:tcBorders>
          </w:tcPr>
          <w:p w14:paraId="453AEBA7" w14:textId="77777777" w:rsidR="00031F11" w:rsidRPr="00901966" w:rsidRDefault="00031F11" w:rsidP="00F53E77">
            <w:pPr>
              <w:jc w:val="right"/>
            </w:pPr>
          </w:p>
        </w:tc>
        <w:tc>
          <w:tcPr>
            <w:tcW w:w="2087" w:type="dxa"/>
            <w:tcBorders>
              <w:bottom w:val="single" w:sz="4" w:space="0" w:color="auto"/>
            </w:tcBorders>
          </w:tcPr>
          <w:p w14:paraId="006F4761" w14:textId="77777777" w:rsidR="00031F11" w:rsidRPr="00901966" w:rsidRDefault="00031F11" w:rsidP="00F53E77">
            <w:pPr>
              <w:jc w:val="right"/>
            </w:pPr>
          </w:p>
        </w:tc>
        <w:tc>
          <w:tcPr>
            <w:tcW w:w="1342" w:type="dxa"/>
            <w:tcBorders>
              <w:bottom w:val="single" w:sz="4" w:space="0" w:color="auto"/>
            </w:tcBorders>
          </w:tcPr>
          <w:p w14:paraId="48120252" w14:textId="77777777" w:rsidR="00031F11" w:rsidRPr="00901966" w:rsidRDefault="00031F11" w:rsidP="00F53E77">
            <w:pPr>
              <w:jc w:val="right"/>
            </w:pPr>
          </w:p>
        </w:tc>
      </w:tr>
      <w:tr w:rsidR="00901966" w:rsidRPr="00901966" w14:paraId="58A497F0" w14:textId="77777777" w:rsidTr="006E59E0">
        <w:trPr>
          <w:trHeight w:val="340"/>
        </w:trPr>
        <w:tc>
          <w:tcPr>
            <w:tcW w:w="9666" w:type="dxa"/>
            <w:gridSpan w:val="5"/>
            <w:tcBorders>
              <w:left w:val="nil"/>
              <w:right w:val="nil"/>
            </w:tcBorders>
          </w:tcPr>
          <w:p w14:paraId="0C69F9E6" w14:textId="77777777" w:rsidR="00901966" w:rsidRPr="00F53E77" w:rsidRDefault="00901966" w:rsidP="00901966">
            <w:pPr>
              <w:rPr>
                <w:b/>
              </w:rPr>
            </w:pPr>
          </w:p>
        </w:tc>
      </w:tr>
      <w:tr w:rsidR="00031F11" w:rsidRPr="00901966" w14:paraId="017F6EF8" w14:textId="77777777" w:rsidTr="006E59E0">
        <w:trPr>
          <w:trHeight w:val="340"/>
        </w:trPr>
        <w:tc>
          <w:tcPr>
            <w:tcW w:w="9666" w:type="dxa"/>
            <w:gridSpan w:val="5"/>
            <w:vAlign w:val="center"/>
          </w:tcPr>
          <w:p w14:paraId="3D65B28C" w14:textId="77777777" w:rsidR="00031F11" w:rsidRPr="00F53E77" w:rsidRDefault="00031F11" w:rsidP="005D3F06">
            <w:pPr>
              <w:rPr>
                <w:b/>
              </w:rPr>
            </w:pPr>
            <w:r w:rsidRPr="00F53E77">
              <w:rPr>
                <w:b/>
              </w:rPr>
              <w:t>Podkategoria B - broń długa</w:t>
            </w:r>
          </w:p>
        </w:tc>
      </w:tr>
      <w:tr w:rsidR="005D3F06" w:rsidRPr="00F53E77" w14:paraId="22734E6B" w14:textId="77777777" w:rsidTr="006C0D84">
        <w:trPr>
          <w:trHeight w:val="340"/>
        </w:trPr>
        <w:tc>
          <w:tcPr>
            <w:tcW w:w="570" w:type="dxa"/>
            <w:vAlign w:val="center"/>
          </w:tcPr>
          <w:p w14:paraId="10D0C5DC" w14:textId="77777777" w:rsidR="00901966" w:rsidRPr="00F53E77" w:rsidRDefault="00901966" w:rsidP="00F53E77">
            <w:pPr>
              <w:jc w:val="center"/>
              <w:rPr>
                <w:b/>
              </w:rPr>
            </w:pPr>
            <w:r w:rsidRPr="00F53E77">
              <w:rPr>
                <w:b/>
              </w:rPr>
              <w:t>Lp.</w:t>
            </w:r>
          </w:p>
        </w:tc>
        <w:tc>
          <w:tcPr>
            <w:tcW w:w="3683" w:type="dxa"/>
            <w:vAlign w:val="center"/>
          </w:tcPr>
          <w:p w14:paraId="34435161" w14:textId="77777777" w:rsidR="00901966" w:rsidRPr="00F53E77" w:rsidRDefault="00901966" w:rsidP="00F53E77">
            <w:pPr>
              <w:jc w:val="center"/>
              <w:rPr>
                <w:b/>
              </w:rPr>
            </w:pPr>
            <w:r w:rsidRPr="00F53E77">
              <w:rPr>
                <w:b/>
              </w:rPr>
              <w:t>Producent /model</w:t>
            </w:r>
          </w:p>
        </w:tc>
        <w:tc>
          <w:tcPr>
            <w:tcW w:w="1984" w:type="dxa"/>
            <w:vAlign w:val="center"/>
          </w:tcPr>
          <w:p w14:paraId="1595CE05" w14:textId="77777777" w:rsidR="00901966" w:rsidRPr="00F53E77" w:rsidRDefault="00901966" w:rsidP="00F53E77">
            <w:pPr>
              <w:jc w:val="center"/>
              <w:rPr>
                <w:b/>
              </w:rPr>
            </w:pPr>
            <w:r w:rsidRPr="00F53E77">
              <w:rPr>
                <w:b/>
              </w:rPr>
              <w:t>Nr broni</w:t>
            </w:r>
          </w:p>
        </w:tc>
        <w:tc>
          <w:tcPr>
            <w:tcW w:w="2087" w:type="dxa"/>
            <w:vAlign w:val="center"/>
          </w:tcPr>
          <w:p w14:paraId="2F0D547F" w14:textId="77777777" w:rsidR="00901966" w:rsidRPr="00F53E77" w:rsidRDefault="00901966" w:rsidP="00F53E77">
            <w:pPr>
              <w:jc w:val="center"/>
              <w:rPr>
                <w:b/>
              </w:rPr>
            </w:pPr>
            <w:r w:rsidRPr="00F53E77">
              <w:rPr>
                <w:b/>
              </w:rPr>
              <w:t>Rok produkcji</w:t>
            </w:r>
          </w:p>
        </w:tc>
        <w:tc>
          <w:tcPr>
            <w:tcW w:w="1342" w:type="dxa"/>
            <w:vAlign w:val="center"/>
          </w:tcPr>
          <w:p w14:paraId="2D6F5096" w14:textId="77777777" w:rsidR="00901966" w:rsidRPr="00F53E77" w:rsidRDefault="005D3F06" w:rsidP="00F53E77">
            <w:pPr>
              <w:jc w:val="center"/>
              <w:rPr>
                <w:b/>
              </w:rPr>
            </w:pPr>
            <w:r w:rsidRPr="00F53E77">
              <w:rPr>
                <w:b/>
              </w:rPr>
              <w:t>Uwagi</w:t>
            </w:r>
          </w:p>
        </w:tc>
      </w:tr>
      <w:tr w:rsidR="00031F11" w:rsidRPr="00901966" w14:paraId="47367F78" w14:textId="77777777" w:rsidTr="006C0D84">
        <w:trPr>
          <w:trHeight w:val="340"/>
        </w:trPr>
        <w:tc>
          <w:tcPr>
            <w:tcW w:w="570" w:type="dxa"/>
            <w:vAlign w:val="center"/>
          </w:tcPr>
          <w:p w14:paraId="3C941861" w14:textId="77777777" w:rsidR="00031F11" w:rsidRPr="00901966" w:rsidRDefault="00901966" w:rsidP="00F53E77">
            <w:pPr>
              <w:jc w:val="center"/>
            </w:pPr>
            <w:r>
              <w:t>1</w:t>
            </w:r>
          </w:p>
        </w:tc>
        <w:tc>
          <w:tcPr>
            <w:tcW w:w="3683" w:type="dxa"/>
          </w:tcPr>
          <w:p w14:paraId="18781799" w14:textId="77777777" w:rsidR="00031F11" w:rsidRPr="00901966" w:rsidRDefault="00031F11" w:rsidP="00F53E77">
            <w:pPr>
              <w:jc w:val="right"/>
            </w:pPr>
          </w:p>
        </w:tc>
        <w:tc>
          <w:tcPr>
            <w:tcW w:w="1984" w:type="dxa"/>
          </w:tcPr>
          <w:p w14:paraId="522DF5FD" w14:textId="77777777" w:rsidR="00031F11" w:rsidRPr="00901966" w:rsidRDefault="00031F11" w:rsidP="00F53E77">
            <w:pPr>
              <w:jc w:val="right"/>
            </w:pPr>
          </w:p>
        </w:tc>
        <w:tc>
          <w:tcPr>
            <w:tcW w:w="2087" w:type="dxa"/>
          </w:tcPr>
          <w:p w14:paraId="4842C799" w14:textId="77777777" w:rsidR="00031F11" w:rsidRPr="00901966" w:rsidRDefault="00031F11" w:rsidP="00F53E77">
            <w:pPr>
              <w:jc w:val="right"/>
            </w:pPr>
          </w:p>
        </w:tc>
        <w:tc>
          <w:tcPr>
            <w:tcW w:w="1342" w:type="dxa"/>
          </w:tcPr>
          <w:p w14:paraId="44F00682" w14:textId="77777777" w:rsidR="00031F11" w:rsidRPr="00901966" w:rsidRDefault="00031F11" w:rsidP="00F53E77">
            <w:pPr>
              <w:jc w:val="right"/>
            </w:pPr>
          </w:p>
        </w:tc>
      </w:tr>
      <w:tr w:rsidR="00031F11" w:rsidRPr="00901966" w14:paraId="7A949DA3" w14:textId="77777777" w:rsidTr="006C0D84">
        <w:trPr>
          <w:trHeight w:val="340"/>
        </w:trPr>
        <w:tc>
          <w:tcPr>
            <w:tcW w:w="570" w:type="dxa"/>
            <w:vAlign w:val="center"/>
          </w:tcPr>
          <w:p w14:paraId="10C4FB0F" w14:textId="77777777" w:rsidR="00031F11" w:rsidRPr="00901966" w:rsidRDefault="00901966" w:rsidP="00F53E77">
            <w:pPr>
              <w:jc w:val="center"/>
            </w:pPr>
            <w:r>
              <w:t>2</w:t>
            </w:r>
          </w:p>
        </w:tc>
        <w:tc>
          <w:tcPr>
            <w:tcW w:w="3683" w:type="dxa"/>
          </w:tcPr>
          <w:p w14:paraId="6FE02778" w14:textId="77777777" w:rsidR="00031F11" w:rsidRPr="00901966" w:rsidRDefault="00031F11" w:rsidP="00F53E77">
            <w:pPr>
              <w:jc w:val="right"/>
            </w:pPr>
          </w:p>
        </w:tc>
        <w:tc>
          <w:tcPr>
            <w:tcW w:w="1984" w:type="dxa"/>
          </w:tcPr>
          <w:p w14:paraId="05570934" w14:textId="77777777" w:rsidR="00031F11" w:rsidRPr="00901966" w:rsidRDefault="00031F11" w:rsidP="00F53E77">
            <w:pPr>
              <w:jc w:val="right"/>
            </w:pPr>
          </w:p>
        </w:tc>
        <w:tc>
          <w:tcPr>
            <w:tcW w:w="2087" w:type="dxa"/>
          </w:tcPr>
          <w:p w14:paraId="7708C4DD" w14:textId="77777777" w:rsidR="00031F11" w:rsidRPr="00901966" w:rsidRDefault="00031F11" w:rsidP="00F53E77">
            <w:pPr>
              <w:jc w:val="right"/>
            </w:pPr>
          </w:p>
        </w:tc>
        <w:tc>
          <w:tcPr>
            <w:tcW w:w="1342" w:type="dxa"/>
          </w:tcPr>
          <w:p w14:paraId="26753C3C" w14:textId="77777777" w:rsidR="00031F11" w:rsidRPr="00901966" w:rsidRDefault="00031F11" w:rsidP="00F53E77">
            <w:pPr>
              <w:jc w:val="right"/>
            </w:pPr>
          </w:p>
        </w:tc>
      </w:tr>
      <w:tr w:rsidR="00031F11" w:rsidRPr="00901966" w14:paraId="67C0158B" w14:textId="77777777" w:rsidTr="006C0D84">
        <w:trPr>
          <w:trHeight w:val="340"/>
        </w:trPr>
        <w:tc>
          <w:tcPr>
            <w:tcW w:w="570" w:type="dxa"/>
            <w:vAlign w:val="center"/>
          </w:tcPr>
          <w:p w14:paraId="3270803C" w14:textId="77777777" w:rsidR="00031F11" w:rsidRPr="00901966" w:rsidRDefault="00901966" w:rsidP="00F53E77">
            <w:pPr>
              <w:jc w:val="center"/>
            </w:pPr>
            <w:r>
              <w:t>3</w:t>
            </w:r>
          </w:p>
        </w:tc>
        <w:tc>
          <w:tcPr>
            <w:tcW w:w="3683" w:type="dxa"/>
          </w:tcPr>
          <w:p w14:paraId="20F447C1" w14:textId="77777777" w:rsidR="00031F11" w:rsidRPr="00901966" w:rsidRDefault="00031F11" w:rsidP="00F53E77">
            <w:pPr>
              <w:jc w:val="right"/>
            </w:pPr>
          </w:p>
        </w:tc>
        <w:tc>
          <w:tcPr>
            <w:tcW w:w="1984" w:type="dxa"/>
          </w:tcPr>
          <w:p w14:paraId="5671754D" w14:textId="77777777" w:rsidR="00031F11" w:rsidRPr="00901966" w:rsidRDefault="00031F11" w:rsidP="00F53E77">
            <w:pPr>
              <w:jc w:val="right"/>
            </w:pPr>
          </w:p>
        </w:tc>
        <w:tc>
          <w:tcPr>
            <w:tcW w:w="2087" w:type="dxa"/>
          </w:tcPr>
          <w:p w14:paraId="59AE0208" w14:textId="77777777" w:rsidR="00031F11" w:rsidRPr="00901966" w:rsidRDefault="00031F11" w:rsidP="00F53E77">
            <w:pPr>
              <w:jc w:val="right"/>
            </w:pPr>
          </w:p>
        </w:tc>
        <w:tc>
          <w:tcPr>
            <w:tcW w:w="1342" w:type="dxa"/>
          </w:tcPr>
          <w:p w14:paraId="0390DECD" w14:textId="77777777" w:rsidR="00031F11" w:rsidRPr="00901966" w:rsidRDefault="00031F11" w:rsidP="00F53E77">
            <w:pPr>
              <w:jc w:val="right"/>
            </w:pPr>
          </w:p>
        </w:tc>
      </w:tr>
      <w:tr w:rsidR="00901966" w:rsidRPr="00901966" w14:paraId="674D4063" w14:textId="77777777" w:rsidTr="006C0D84">
        <w:trPr>
          <w:trHeight w:val="340"/>
        </w:trPr>
        <w:tc>
          <w:tcPr>
            <w:tcW w:w="570" w:type="dxa"/>
            <w:vAlign w:val="center"/>
          </w:tcPr>
          <w:p w14:paraId="4F0762BE" w14:textId="77777777" w:rsidR="00901966" w:rsidRDefault="00901966" w:rsidP="00F53E77">
            <w:pPr>
              <w:jc w:val="center"/>
            </w:pPr>
            <w:r>
              <w:t>4</w:t>
            </w:r>
          </w:p>
        </w:tc>
        <w:tc>
          <w:tcPr>
            <w:tcW w:w="3683" w:type="dxa"/>
          </w:tcPr>
          <w:p w14:paraId="6963E66B" w14:textId="77777777" w:rsidR="00901966" w:rsidRPr="00901966" w:rsidRDefault="00901966" w:rsidP="00F53E77">
            <w:pPr>
              <w:jc w:val="right"/>
            </w:pPr>
          </w:p>
        </w:tc>
        <w:tc>
          <w:tcPr>
            <w:tcW w:w="1984" w:type="dxa"/>
          </w:tcPr>
          <w:p w14:paraId="388B7714" w14:textId="77777777" w:rsidR="00901966" w:rsidRPr="00901966" w:rsidRDefault="00901966" w:rsidP="00F53E77">
            <w:pPr>
              <w:jc w:val="right"/>
            </w:pPr>
          </w:p>
        </w:tc>
        <w:tc>
          <w:tcPr>
            <w:tcW w:w="2087" w:type="dxa"/>
          </w:tcPr>
          <w:p w14:paraId="59641CCC" w14:textId="77777777" w:rsidR="00901966" w:rsidRPr="00901966" w:rsidRDefault="00901966" w:rsidP="00F53E77">
            <w:pPr>
              <w:jc w:val="right"/>
            </w:pPr>
          </w:p>
        </w:tc>
        <w:tc>
          <w:tcPr>
            <w:tcW w:w="1342" w:type="dxa"/>
          </w:tcPr>
          <w:p w14:paraId="70B1927A" w14:textId="77777777" w:rsidR="00901966" w:rsidRPr="00901966" w:rsidRDefault="00901966" w:rsidP="00F53E77">
            <w:pPr>
              <w:jc w:val="right"/>
            </w:pPr>
          </w:p>
        </w:tc>
      </w:tr>
      <w:tr w:rsidR="00901966" w:rsidRPr="00901966" w14:paraId="1A19FEE7" w14:textId="77777777" w:rsidTr="006C0D84">
        <w:trPr>
          <w:trHeight w:val="340"/>
        </w:trPr>
        <w:tc>
          <w:tcPr>
            <w:tcW w:w="570" w:type="dxa"/>
            <w:vAlign w:val="center"/>
          </w:tcPr>
          <w:p w14:paraId="19AC0FBA" w14:textId="77777777" w:rsidR="00901966" w:rsidRDefault="00901966" w:rsidP="00F53E77">
            <w:pPr>
              <w:jc w:val="center"/>
            </w:pPr>
            <w:r>
              <w:t>5</w:t>
            </w:r>
          </w:p>
        </w:tc>
        <w:tc>
          <w:tcPr>
            <w:tcW w:w="3683" w:type="dxa"/>
          </w:tcPr>
          <w:p w14:paraId="78E40C69" w14:textId="77777777" w:rsidR="00901966" w:rsidRPr="00901966" w:rsidRDefault="00901966" w:rsidP="00F53E77">
            <w:pPr>
              <w:jc w:val="right"/>
            </w:pPr>
          </w:p>
        </w:tc>
        <w:tc>
          <w:tcPr>
            <w:tcW w:w="1984" w:type="dxa"/>
          </w:tcPr>
          <w:p w14:paraId="5FBD2109" w14:textId="77777777" w:rsidR="00901966" w:rsidRPr="00901966" w:rsidRDefault="00901966" w:rsidP="00F53E77">
            <w:pPr>
              <w:jc w:val="right"/>
            </w:pPr>
          </w:p>
        </w:tc>
        <w:tc>
          <w:tcPr>
            <w:tcW w:w="2087" w:type="dxa"/>
          </w:tcPr>
          <w:p w14:paraId="75A95113" w14:textId="77777777" w:rsidR="00901966" w:rsidRPr="00901966" w:rsidRDefault="00901966" w:rsidP="00F53E77">
            <w:pPr>
              <w:jc w:val="right"/>
            </w:pPr>
          </w:p>
        </w:tc>
        <w:tc>
          <w:tcPr>
            <w:tcW w:w="1342" w:type="dxa"/>
          </w:tcPr>
          <w:p w14:paraId="7B983AF0" w14:textId="77777777" w:rsidR="00901966" w:rsidRPr="00901966" w:rsidRDefault="00901966" w:rsidP="00F53E77">
            <w:pPr>
              <w:jc w:val="right"/>
            </w:pPr>
          </w:p>
        </w:tc>
      </w:tr>
      <w:tr w:rsidR="00901966" w:rsidRPr="00901966" w14:paraId="709900B2" w14:textId="77777777" w:rsidTr="006C0D84">
        <w:trPr>
          <w:trHeight w:val="340"/>
        </w:trPr>
        <w:tc>
          <w:tcPr>
            <w:tcW w:w="570" w:type="dxa"/>
            <w:vAlign w:val="center"/>
          </w:tcPr>
          <w:p w14:paraId="7254A52E" w14:textId="77777777" w:rsidR="00901966" w:rsidRDefault="00901966" w:rsidP="00F53E77">
            <w:pPr>
              <w:jc w:val="center"/>
            </w:pPr>
            <w:r>
              <w:t>6</w:t>
            </w:r>
          </w:p>
        </w:tc>
        <w:tc>
          <w:tcPr>
            <w:tcW w:w="3683" w:type="dxa"/>
          </w:tcPr>
          <w:p w14:paraId="3451B791" w14:textId="77777777" w:rsidR="00901966" w:rsidRPr="00901966" w:rsidRDefault="00901966" w:rsidP="00F53E77">
            <w:pPr>
              <w:jc w:val="right"/>
            </w:pPr>
          </w:p>
        </w:tc>
        <w:tc>
          <w:tcPr>
            <w:tcW w:w="1984" w:type="dxa"/>
          </w:tcPr>
          <w:p w14:paraId="3DFC1835" w14:textId="77777777" w:rsidR="00901966" w:rsidRPr="00901966" w:rsidRDefault="00901966" w:rsidP="00F53E77">
            <w:pPr>
              <w:jc w:val="right"/>
            </w:pPr>
          </w:p>
        </w:tc>
        <w:tc>
          <w:tcPr>
            <w:tcW w:w="2087" w:type="dxa"/>
          </w:tcPr>
          <w:p w14:paraId="0B397DA0" w14:textId="77777777" w:rsidR="00901966" w:rsidRPr="00901966" w:rsidRDefault="00901966" w:rsidP="00F53E77">
            <w:pPr>
              <w:jc w:val="right"/>
            </w:pPr>
          </w:p>
        </w:tc>
        <w:tc>
          <w:tcPr>
            <w:tcW w:w="1342" w:type="dxa"/>
          </w:tcPr>
          <w:p w14:paraId="37952AD5" w14:textId="77777777" w:rsidR="00901966" w:rsidRPr="00901966" w:rsidRDefault="00901966" w:rsidP="00F53E77">
            <w:pPr>
              <w:jc w:val="right"/>
            </w:pPr>
          </w:p>
        </w:tc>
      </w:tr>
      <w:tr w:rsidR="00901966" w:rsidRPr="00901966" w14:paraId="134DC6A6" w14:textId="77777777" w:rsidTr="006C0D84">
        <w:trPr>
          <w:trHeight w:val="340"/>
        </w:trPr>
        <w:tc>
          <w:tcPr>
            <w:tcW w:w="570" w:type="dxa"/>
            <w:vAlign w:val="center"/>
          </w:tcPr>
          <w:p w14:paraId="38BCAC45" w14:textId="77777777" w:rsidR="00901966" w:rsidRDefault="00901966" w:rsidP="00F53E77">
            <w:pPr>
              <w:jc w:val="center"/>
            </w:pPr>
            <w:r>
              <w:t>7</w:t>
            </w:r>
          </w:p>
        </w:tc>
        <w:tc>
          <w:tcPr>
            <w:tcW w:w="3683" w:type="dxa"/>
          </w:tcPr>
          <w:p w14:paraId="3929936E" w14:textId="77777777" w:rsidR="00901966" w:rsidRPr="00901966" w:rsidRDefault="00901966" w:rsidP="00F53E77">
            <w:pPr>
              <w:jc w:val="right"/>
            </w:pPr>
          </w:p>
        </w:tc>
        <w:tc>
          <w:tcPr>
            <w:tcW w:w="1984" w:type="dxa"/>
          </w:tcPr>
          <w:p w14:paraId="0B09BDED" w14:textId="77777777" w:rsidR="00901966" w:rsidRPr="00901966" w:rsidRDefault="00901966" w:rsidP="00F53E77">
            <w:pPr>
              <w:jc w:val="right"/>
            </w:pPr>
          </w:p>
        </w:tc>
        <w:tc>
          <w:tcPr>
            <w:tcW w:w="2087" w:type="dxa"/>
          </w:tcPr>
          <w:p w14:paraId="0FC7F435" w14:textId="77777777" w:rsidR="00901966" w:rsidRPr="00901966" w:rsidRDefault="00901966" w:rsidP="00F53E77">
            <w:pPr>
              <w:jc w:val="right"/>
            </w:pPr>
          </w:p>
        </w:tc>
        <w:tc>
          <w:tcPr>
            <w:tcW w:w="1342" w:type="dxa"/>
          </w:tcPr>
          <w:p w14:paraId="04F05732" w14:textId="77777777" w:rsidR="00901966" w:rsidRPr="00901966" w:rsidRDefault="00901966" w:rsidP="00F53E77">
            <w:pPr>
              <w:jc w:val="right"/>
            </w:pPr>
          </w:p>
        </w:tc>
      </w:tr>
      <w:tr w:rsidR="00901966" w:rsidRPr="00901966" w14:paraId="4F6937E7" w14:textId="77777777" w:rsidTr="006C0D84">
        <w:trPr>
          <w:trHeight w:val="340"/>
        </w:trPr>
        <w:tc>
          <w:tcPr>
            <w:tcW w:w="570" w:type="dxa"/>
            <w:vAlign w:val="center"/>
          </w:tcPr>
          <w:p w14:paraId="29CA8B99" w14:textId="77777777" w:rsidR="00901966" w:rsidRDefault="00901966" w:rsidP="00F53E77">
            <w:pPr>
              <w:jc w:val="center"/>
            </w:pPr>
            <w:r>
              <w:t>8</w:t>
            </w:r>
          </w:p>
        </w:tc>
        <w:tc>
          <w:tcPr>
            <w:tcW w:w="3683" w:type="dxa"/>
          </w:tcPr>
          <w:p w14:paraId="5A5A3663" w14:textId="77777777" w:rsidR="00901966" w:rsidRPr="00901966" w:rsidRDefault="00901966" w:rsidP="00F53E77">
            <w:pPr>
              <w:jc w:val="right"/>
            </w:pPr>
          </w:p>
        </w:tc>
        <w:tc>
          <w:tcPr>
            <w:tcW w:w="1984" w:type="dxa"/>
          </w:tcPr>
          <w:p w14:paraId="51E54A95" w14:textId="77777777" w:rsidR="00901966" w:rsidRPr="00901966" w:rsidRDefault="00901966" w:rsidP="00F53E77">
            <w:pPr>
              <w:jc w:val="right"/>
            </w:pPr>
          </w:p>
        </w:tc>
        <w:tc>
          <w:tcPr>
            <w:tcW w:w="2087" w:type="dxa"/>
          </w:tcPr>
          <w:p w14:paraId="646B0F11" w14:textId="77777777" w:rsidR="00901966" w:rsidRPr="00901966" w:rsidRDefault="00901966" w:rsidP="00F53E77">
            <w:pPr>
              <w:jc w:val="right"/>
            </w:pPr>
          </w:p>
        </w:tc>
        <w:tc>
          <w:tcPr>
            <w:tcW w:w="1342" w:type="dxa"/>
          </w:tcPr>
          <w:p w14:paraId="7A2DF050" w14:textId="77777777" w:rsidR="00901966" w:rsidRPr="00901966" w:rsidRDefault="00901966" w:rsidP="00F53E77">
            <w:pPr>
              <w:jc w:val="right"/>
            </w:pPr>
          </w:p>
        </w:tc>
      </w:tr>
      <w:tr w:rsidR="00901966" w:rsidRPr="00901966" w14:paraId="241C8CBA" w14:textId="77777777" w:rsidTr="006C0D84">
        <w:trPr>
          <w:trHeight w:val="340"/>
        </w:trPr>
        <w:tc>
          <w:tcPr>
            <w:tcW w:w="570" w:type="dxa"/>
            <w:vAlign w:val="center"/>
          </w:tcPr>
          <w:p w14:paraId="12928917" w14:textId="77777777" w:rsidR="00901966" w:rsidRDefault="00901966" w:rsidP="00F53E77">
            <w:pPr>
              <w:jc w:val="center"/>
            </w:pPr>
            <w:r>
              <w:t>9</w:t>
            </w:r>
          </w:p>
        </w:tc>
        <w:tc>
          <w:tcPr>
            <w:tcW w:w="3683" w:type="dxa"/>
          </w:tcPr>
          <w:p w14:paraId="1AA1E79D" w14:textId="77777777" w:rsidR="00901966" w:rsidRPr="00901966" w:rsidRDefault="00901966" w:rsidP="00F53E77">
            <w:pPr>
              <w:jc w:val="right"/>
            </w:pPr>
          </w:p>
        </w:tc>
        <w:tc>
          <w:tcPr>
            <w:tcW w:w="1984" w:type="dxa"/>
          </w:tcPr>
          <w:p w14:paraId="503F249C" w14:textId="77777777" w:rsidR="00901966" w:rsidRPr="00901966" w:rsidRDefault="00901966" w:rsidP="00F53E77">
            <w:pPr>
              <w:jc w:val="right"/>
            </w:pPr>
          </w:p>
        </w:tc>
        <w:tc>
          <w:tcPr>
            <w:tcW w:w="2087" w:type="dxa"/>
          </w:tcPr>
          <w:p w14:paraId="216C65D1" w14:textId="77777777" w:rsidR="00901966" w:rsidRPr="00901966" w:rsidRDefault="00901966" w:rsidP="00F53E77">
            <w:pPr>
              <w:jc w:val="right"/>
            </w:pPr>
          </w:p>
        </w:tc>
        <w:tc>
          <w:tcPr>
            <w:tcW w:w="1342" w:type="dxa"/>
          </w:tcPr>
          <w:p w14:paraId="568AC10A" w14:textId="77777777" w:rsidR="00901966" w:rsidRPr="00901966" w:rsidRDefault="00901966" w:rsidP="00F53E77">
            <w:pPr>
              <w:jc w:val="right"/>
            </w:pPr>
          </w:p>
        </w:tc>
      </w:tr>
      <w:tr w:rsidR="00901966" w:rsidRPr="00901966" w14:paraId="1D6B3816" w14:textId="77777777" w:rsidTr="006C0D84">
        <w:trPr>
          <w:trHeight w:val="340"/>
        </w:trPr>
        <w:tc>
          <w:tcPr>
            <w:tcW w:w="570" w:type="dxa"/>
            <w:vAlign w:val="center"/>
          </w:tcPr>
          <w:p w14:paraId="764F8B37" w14:textId="77777777" w:rsidR="00901966" w:rsidRDefault="00901966" w:rsidP="00F53E77">
            <w:pPr>
              <w:jc w:val="center"/>
            </w:pPr>
            <w:r>
              <w:t>10</w:t>
            </w:r>
          </w:p>
        </w:tc>
        <w:tc>
          <w:tcPr>
            <w:tcW w:w="3683" w:type="dxa"/>
          </w:tcPr>
          <w:p w14:paraId="649CC067" w14:textId="77777777" w:rsidR="00901966" w:rsidRPr="00901966" w:rsidRDefault="00901966" w:rsidP="00F53E77">
            <w:pPr>
              <w:jc w:val="right"/>
            </w:pPr>
          </w:p>
        </w:tc>
        <w:tc>
          <w:tcPr>
            <w:tcW w:w="1984" w:type="dxa"/>
          </w:tcPr>
          <w:p w14:paraId="6C8E2055" w14:textId="77777777" w:rsidR="00901966" w:rsidRPr="00901966" w:rsidRDefault="00901966" w:rsidP="00F53E77">
            <w:pPr>
              <w:jc w:val="right"/>
            </w:pPr>
          </w:p>
        </w:tc>
        <w:tc>
          <w:tcPr>
            <w:tcW w:w="2087" w:type="dxa"/>
          </w:tcPr>
          <w:p w14:paraId="237B52D1" w14:textId="77777777" w:rsidR="00901966" w:rsidRPr="00901966" w:rsidRDefault="00901966" w:rsidP="00F53E77">
            <w:pPr>
              <w:jc w:val="right"/>
            </w:pPr>
          </w:p>
        </w:tc>
        <w:tc>
          <w:tcPr>
            <w:tcW w:w="1342" w:type="dxa"/>
          </w:tcPr>
          <w:p w14:paraId="4D24F22B" w14:textId="77777777" w:rsidR="00901966" w:rsidRPr="00901966" w:rsidRDefault="00901966" w:rsidP="00F53E77">
            <w:pPr>
              <w:jc w:val="right"/>
            </w:pPr>
          </w:p>
        </w:tc>
      </w:tr>
      <w:tr w:rsidR="00901966" w:rsidRPr="00901966" w14:paraId="48DF662D" w14:textId="77777777" w:rsidTr="006C0D84">
        <w:trPr>
          <w:trHeight w:val="340"/>
        </w:trPr>
        <w:tc>
          <w:tcPr>
            <w:tcW w:w="570" w:type="dxa"/>
            <w:vAlign w:val="center"/>
          </w:tcPr>
          <w:p w14:paraId="35535D03" w14:textId="77777777" w:rsidR="00901966" w:rsidRDefault="00901966" w:rsidP="00F53E77">
            <w:pPr>
              <w:jc w:val="center"/>
            </w:pPr>
            <w:r>
              <w:t>11</w:t>
            </w:r>
          </w:p>
        </w:tc>
        <w:tc>
          <w:tcPr>
            <w:tcW w:w="3683" w:type="dxa"/>
          </w:tcPr>
          <w:p w14:paraId="5A241EB2" w14:textId="77777777" w:rsidR="00901966" w:rsidRPr="00901966" w:rsidRDefault="00901966" w:rsidP="00F53E77">
            <w:pPr>
              <w:jc w:val="right"/>
            </w:pPr>
          </w:p>
        </w:tc>
        <w:tc>
          <w:tcPr>
            <w:tcW w:w="1984" w:type="dxa"/>
          </w:tcPr>
          <w:p w14:paraId="36BA6E01" w14:textId="77777777" w:rsidR="00901966" w:rsidRPr="00901966" w:rsidRDefault="00901966" w:rsidP="00F53E77">
            <w:pPr>
              <w:jc w:val="right"/>
            </w:pPr>
          </w:p>
        </w:tc>
        <w:tc>
          <w:tcPr>
            <w:tcW w:w="2087" w:type="dxa"/>
          </w:tcPr>
          <w:p w14:paraId="291ADFF3" w14:textId="77777777" w:rsidR="00901966" w:rsidRPr="00901966" w:rsidRDefault="00901966" w:rsidP="00F53E77">
            <w:pPr>
              <w:jc w:val="right"/>
            </w:pPr>
          </w:p>
        </w:tc>
        <w:tc>
          <w:tcPr>
            <w:tcW w:w="1342" w:type="dxa"/>
          </w:tcPr>
          <w:p w14:paraId="070E40FA" w14:textId="77777777" w:rsidR="00901966" w:rsidRPr="00901966" w:rsidRDefault="00901966" w:rsidP="00F53E77">
            <w:pPr>
              <w:jc w:val="right"/>
            </w:pPr>
          </w:p>
        </w:tc>
      </w:tr>
      <w:tr w:rsidR="00901966" w:rsidRPr="00901966" w14:paraId="2808E12D" w14:textId="77777777" w:rsidTr="006C0D84">
        <w:trPr>
          <w:trHeight w:val="340"/>
        </w:trPr>
        <w:tc>
          <w:tcPr>
            <w:tcW w:w="570" w:type="dxa"/>
            <w:vAlign w:val="center"/>
          </w:tcPr>
          <w:p w14:paraId="3D5F9E65" w14:textId="77777777" w:rsidR="00901966" w:rsidRDefault="00901966" w:rsidP="00F53E77">
            <w:pPr>
              <w:jc w:val="center"/>
            </w:pPr>
            <w:r>
              <w:t>12</w:t>
            </w:r>
          </w:p>
        </w:tc>
        <w:tc>
          <w:tcPr>
            <w:tcW w:w="3683" w:type="dxa"/>
          </w:tcPr>
          <w:p w14:paraId="184C5E90" w14:textId="77777777" w:rsidR="00901966" w:rsidRPr="00901966" w:rsidRDefault="00901966" w:rsidP="00F53E77">
            <w:pPr>
              <w:jc w:val="right"/>
            </w:pPr>
          </w:p>
        </w:tc>
        <w:tc>
          <w:tcPr>
            <w:tcW w:w="1984" w:type="dxa"/>
          </w:tcPr>
          <w:p w14:paraId="44D473EF" w14:textId="77777777" w:rsidR="00901966" w:rsidRPr="00901966" w:rsidRDefault="00901966" w:rsidP="00F53E77">
            <w:pPr>
              <w:jc w:val="right"/>
            </w:pPr>
          </w:p>
        </w:tc>
        <w:tc>
          <w:tcPr>
            <w:tcW w:w="2087" w:type="dxa"/>
          </w:tcPr>
          <w:p w14:paraId="25706574" w14:textId="77777777" w:rsidR="00901966" w:rsidRPr="00901966" w:rsidRDefault="00901966" w:rsidP="00F53E77">
            <w:pPr>
              <w:jc w:val="right"/>
            </w:pPr>
          </w:p>
        </w:tc>
        <w:tc>
          <w:tcPr>
            <w:tcW w:w="1342" w:type="dxa"/>
          </w:tcPr>
          <w:p w14:paraId="63F0CD82" w14:textId="77777777" w:rsidR="00901966" w:rsidRPr="00901966" w:rsidRDefault="00901966" w:rsidP="00F53E77">
            <w:pPr>
              <w:jc w:val="right"/>
            </w:pPr>
          </w:p>
        </w:tc>
      </w:tr>
      <w:tr w:rsidR="00901966" w:rsidRPr="00901966" w14:paraId="70A31F08" w14:textId="77777777" w:rsidTr="006C0D84">
        <w:trPr>
          <w:trHeight w:val="340"/>
        </w:trPr>
        <w:tc>
          <w:tcPr>
            <w:tcW w:w="570" w:type="dxa"/>
            <w:vAlign w:val="center"/>
          </w:tcPr>
          <w:p w14:paraId="77B332DE" w14:textId="77777777" w:rsidR="00901966" w:rsidRDefault="00901966" w:rsidP="00F53E77">
            <w:pPr>
              <w:jc w:val="center"/>
            </w:pPr>
            <w:r>
              <w:t>13</w:t>
            </w:r>
          </w:p>
        </w:tc>
        <w:tc>
          <w:tcPr>
            <w:tcW w:w="3683" w:type="dxa"/>
          </w:tcPr>
          <w:p w14:paraId="30B35F58" w14:textId="77777777" w:rsidR="00901966" w:rsidRPr="00901966" w:rsidRDefault="00901966" w:rsidP="00F53E77">
            <w:pPr>
              <w:jc w:val="right"/>
            </w:pPr>
          </w:p>
        </w:tc>
        <w:tc>
          <w:tcPr>
            <w:tcW w:w="1984" w:type="dxa"/>
          </w:tcPr>
          <w:p w14:paraId="6C5D6DA3" w14:textId="77777777" w:rsidR="00901966" w:rsidRPr="00901966" w:rsidRDefault="00901966" w:rsidP="00F53E77">
            <w:pPr>
              <w:jc w:val="right"/>
            </w:pPr>
          </w:p>
        </w:tc>
        <w:tc>
          <w:tcPr>
            <w:tcW w:w="2087" w:type="dxa"/>
          </w:tcPr>
          <w:p w14:paraId="5743E8AB" w14:textId="77777777" w:rsidR="00901966" w:rsidRPr="00901966" w:rsidRDefault="00901966" w:rsidP="00F53E77">
            <w:pPr>
              <w:jc w:val="right"/>
            </w:pPr>
          </w:p>
        </w:tc>
        <w:tc>
          <w:tcPr>
            <w:tcW w:w="1342" w:type="dxa"/>
          </w:tcPr>
          <w:p w14:paraId="6341DC09" w14:textId="77777777" w:rsidR="00901966" w:rsidRPr="00901966" w:rsidRDefault="00901966" w:rsidP="00F53E77">
            <w:pPr>
              <w:jc w:val="right"/>
            </w:pPr>
          </w:p>
        </w:tc>
      </w:tr>
      <w:tr w:rsidR="00901966" w:rsidRPr="00901966" w14:paraId="3A1FE932" w14:textId="77777777" w:rsidTr="006C0D84">
        <w:trPr>
          <w:trHeight w:val="340"/>
        </w:trPr>
        <w:tc>
          <w:tcPr>
            <w:tcW w:w="570" w:type="dxa"/>
            <w:vAlign w:val="center"/>
          </w:tcPr>
          <w:p w14:paraId="3CEA66F9" w14:textId="77777777" w:rsidR="00901966" w:rsidRDefault="00901966" w:rsidP="00F53E77">
            <w:pPr>
              <w:jc w:val="center"/>
            </w:pPr>
            <w:r>
              <w:t>14</w:t>
            </w:r>
          </w:p>
        </w:tc>
        <w:tc>
          <w:tcPr>
            <w:tcW w:w="3683" w:type="dxa"/>
          </w:tcPr>
          <w:p w14:paraId="077D3C0C" w14:textId="77777777" w:rsidR="00901966" w:rsidRPr="00901966" w:rsidRDefault="00901966" w:rsidP="00F53E77">
            <w:pPr>
              <w:jc w:val="right"/>
            </w:pPr>
          </w:p>
        </w:tc>
        <w:tc>
          <w:tcPr>
            <w:tcW w:w="1984" w:type="dxa"/>
          </w:tcPr>
          <w:p w14:paraId="6A7546D0" w14:textId="77777777" w:rsidR="00901966" w:rsidRPr="00901966" w:rsidRDefault="00901966" w:rsidP="00F53E77">
            <w:pPr>
              <w:jc w:val="right"/>
            </w:pPr>
          </w:p>
        </w:tc>
        <w:tc>
          <w:tcPr>
            <w:tcW w:w="2087" w:type="dxa"/>
          </w:tcPr>
          <w:p w14:paraId="302A8B15" w14:textId="77777777" w:rsidR="00901966" w:rsidRPr="00901966" w:rsidRDefault="00901966" w:rsidP="00F53E77">
            <w:pPr>
              <w:jc w:val="right"/>
            </w:pPr>
          </w:p>
        </w:tc>
        <w:tc>
          <w:tcPr>
            <w:tcW w:w="1342" w:type="dxa"/>
          </w:tcPr>
          <w:p w14:paraId="6B265F38" w14:textId="77777777" w:rsidR="00901966" w:rsidRPr="00901966" w:rsidRDefault="00901966" w:rsidP="00F53E77">
            <w:pPr>
              <w:jc w:val="right"/>
            </w:pPr>
          </w:p>
        </w:tc>
      </w:tr>
      <w:tr w:rsidR="00901966" w:rsidRPr="00901966" w14:paraId="6B43951C" w14:textId="77777777" w:rsidTr="006C0D84">
        <w:trPr>
          <w:trHeight w:val="340"/>
        </w:trPr>
        <w:tc>
          <w:tcPr>
            <w:tcW w:w="570" w:type="dxa"/>
            <w:vAlign w:val="center"/>
          </w:tcPr>
          <w:p w14:paraId="7541F4C2" w14:textId="77777777" w:rsidR="00901966" w:rsidRDefault="00901966" w:rsidP="00F53E77">
            <w:pPr>
              <w:jc w:val="center"/>
            </w:pPr>
            <w:r>
              <w:t>15</w:t>
            </w:r>
          </w:p>
        </w:tc>
        <w:tc>
          <w:tcPr>
            <w:tcW w:w="3683" w:type="dxa"/>
          </w:tcPr>
          <w:p w14:paraId="7E57AF42" w14:textId="77777777" w:rsidR="00901966" w:rsidRPr="00901966" w:rsidRDefault="00901966" w:rsidP="00F53E77">
            <w:pPr>
              <w:jc w:val="right"/>
            </w:pPr>
          </w:p>
        </w:tc>
        <w:tc>
          <w:tcPr>
            <w:tcW w:w="1984" w:type="dxa"/>
          </w:tcPr>
          <w:p w14:paraId="04EB6FB1" w14:textId="77777777" w:rsidR="00901966" w:rsidRPr="00901966" w:rsidRDefault="00901966" w:rsidP="00F53E77">
            <w:pPr>
              <w:jc w:val="right"/>
            </w:pPr>
          </w:p>
        </w:tc>
        <w:tc>
          <w:tcPr>
            <w:tcW w:w="2087" w:type="dxa"/>
          </w:tcPr>
          <w:p w14:paraId="57287E64" w14:textId="77777777" w:rsidR="00901966" w:rsidRPr="00901966" w:rsidRDefault="00901966" w:rsidP="00F53E77">
            <w:pPr>
              <w:jc w:val="right"/>
            </w:pPr>
          </w:p>
        </w:tc>
        <w:tc>
          <w:tcPr>
            <w:tcW w:w="1342" w:type="dxa"/>
          </w:tcPr>
          <w:p w14:paraId="478598CC" w14:textId="77777777" w:rsidR="00901966" w:rsidRPr="00901966" w:rsidRDefault="00901966" w:rsidP="00F53E77">
            <w:pPr>
              <w:jc w:val="right"/>
            </w:pPr>
          </w:p>
        </w:tc>
      </w:tr>
      <w:tr w:rsidR="00901966" w:rsidRPr="00901966" w14:paraId="39D5DC65" w14:textId="77777777" w:rsidTr="006C0D84">
        <w:trPr>
          <w:trHeight w:val="340"/>
        </w:trPr>
        <w:tc>
          <w:tcPr>
            <w:tcW w:w="570" w:type="dxa"/>
            <w:vAlign w:val="center"/>
          </w:tcPr>
          <w:p w14:paraId="1ABC4C8F" w14:textId="77777777" w:rsidR="00901966" w:rsidRDefault="00901966" w:rsidP="00F53E77">
            <w:pPr>
              <w:jc w:val="center"/>
            </w:pPr>
            <w:r>
              <w:t>16</w:t>
            </w:r>
          </w:p>
        </w:tc>
        <w:tc>
          <w:tcPr>
            <w:tcW w:w="3683" w:type="dxa"/>
          </w:tcPr>
          <w:p w14:paraId="44D1C751" w14:textId="77777777" w:rsidR="00901966" w:rsidRPr="00901966" w:rsidRDefault="00901966" w:rsidP="00F53E77">
            <w:pPr>
              <w:jc w:val="right"/>
            </w:pPr>
          </w:p>
        </w:tc>
        <w:tc>
          <w:tcPr>
            <w:tcW w:w="1984" w:type="dxa"/>
          </w:tcPr>
          <w:p w14:paraId="3ED83F33" w14:textId="77777777" w:rsidR="00901966" w:rsidRPr="00901966" w:rsidRDefault="00901966" w:rsidP="00F53E77">
            <w:pPr>
              <w:jc w:val="right"/>
            </w:pPr>
          </w:p>
        </w:tc>
        <w:tc>
          <w:tcPr>
            <w:tcW w:w="2087" w:type="dxa"/>
          </w:tcPr>
          <w:p w14:paraId="08FD5A07" w14:textId="77777777" w:rsidR="00901966" w:rsidRPr="00901966" w:rsidRDefault="00901966" w:rsidP="00F53E77">
            <w:pPr>
              <w:jc w:val="right"/>
            </w:pPr>
          </w:p>
        </w:tc>
        <w:tc>
          <w:tcPr>
            <w:tcW w:w="1342" w:type="dxa"/>
          </w:tcPr>
          <w:p w14:paraId="7A73717E" w14:textId="77777777" w:rsidR="00901966" w:rsidRPr="00901966" w:rsidRDefault="00901966" w:rsidP="00F53E77">
            <w:pPr>
              <w:jc w:val="right"/>
            </w:pPr>
          </w:p>
        </w:tc>
      </w:tr>
    </w:tbl>
    <w:p w14:paraId="5C74DEA3" w14:textId="77777777" w:rsidR="006C0D84" w:rsidRDefault="00941E55" w:rsidP="00723581">
      <w:pPr>
        <w:spacing w:line="276" w:lineRule="auto"/>
        <w:jc w:val="both"/>
        <w:rPr>
          <w:b/>
          <w:sz w:val="22"/>
        </w:rPr>
      </w:pPr>
      <w:r w:rsidRPr="00F43668">
        <w:rPr>
          <w:b/>
          <w:sz w:val="22"/>
        </w:rPr>
        <w:t xml:space="preserve">Oświadczam, że ww. broń będzie wykorzystywana do realizacji przedmiotu zamówienia, </w:t>
      </w:r>
      <w:r w:rsidR="00F43668">
        <w:rPr>
          <w:b/>
          <w:sz w:val="22"/>
        </w:rPr>
        <w:br/>
      </w:r>
      <w:r w:rsidRPr="00F43668">
        <w:rPr>
          <w:b/>
          <w:sz w:val="22"/>
        </w:rPr>
        <w:t xml:space="preserve">a w przypadku braku możliwości korzystania </w:t>
      </w:r>
      <w:r w:rsidR="006C0D84" w:rsidRPr="00F43668">
        <w:rPr>
          <w:b/>
          <w:sz w:val="22"/>
        </w:rPr>
        <w:t xml:space="preserve">podczas realizacji zamówienia </w:t>
      </w:r>
      <w:r w:rsidR="00F43668">
        <w:rPr>
          <w:b/>
          <w:sz w:val="22"/>
        </w:rPr>
        <w:br/>
      </w:r>
      <w:r w:rsidRPr="00F43668">
        <w:rPr>
          <w:b/>
          <w:sz w:val="22"/>
        </w:rPr>
        <w:t xml:space="preserve">z którejkolwiek sztuki broni </w:t>
      </w:r>
      <w:r w:rsidR="006C0D84" w:rsidRPr="00F43668">
        <w:rPr>
          <w:b/>
          <w:sz w:val="22"/>
        </w:rPr>
        <w:t>zostanie ona zastąpiona inną</w:t>
      </w:r>
      <w:r w:rsidR="003F7193" w:rsidRPr="00F43668">
        <w:rPr>
          <w:b/>
          <w:sz w:val="22"/>
        </w:rPr>
        <w:t>,</w:t>
      </w:r>
      <w:r w:rsidR="006C0D84" w:rsidRPr="00F43668">
        <w:rPr>
          <w:b/>
          <w:sz w:val="22"/>
        </w:rPr>
        <w:t xml:space="preserve"> </w:t>
      </w:r>
      <w:r w:rsidR="003F7193" w:rsidRPr="00F43668">
        <w:rPr>
          <w:b/>
          <w:sz w:val="22"/>
        </w:rPr>
        <w:t xml:space="preserve">odpowiednio dla Podkategorii A i B, </w:t>
      </w:r>
      <w:r w:rsidR="006C0D84" w:rsidRPr="00F43668">
        <w:rPr>
          <w:b/>
          <w:sz w:val="22"/>
        </w:rPr>
        <w:t>wyprodukowan</w:t>
      </w:r>
      <w:r w:rsidR="001F2DB0" w:rsidRPr="00F43668">
        <w:rPr>
          <w:b/>
          <w:sz w:val="22"/>
        </w:rPr>
        <w:t>ą</w:t>
      </w:r>
      <w:r w:rsidR="006C0D84" w:rsidRPr="00F43668">
        <w:rPr>
          <w:b/>
          <w:sz w:val="22"/>
        </w:rPr>
        <w:t xml:space="preserve"> nie wcześniej niż zastępowana.</w:t>
      </w:r>
    </w:p>
    <w:p w14:paraId="0A8E0C27" w14:textId="77777777" w:rsidR="00F43668" w:rsidRPr="00F43668" w:rsidRDefault="00F43668" w:rsidP="00723581">
      <w:pPr>
        <w:spacing w:line="276" w:lineRule="auto"/>
        <w:jc w:val="both"/>
        <w:rPr>
          <w:b/>
          <w:sz w:val="22"/>
        </w:rPr>
      </w:pPr>
    </w:p>
    <w:p w14:paraId="0674EE17" w14:textId="77777777" w:rsidR="00723581" w:rsidRDefault="006E59E0" w:rsidP="006C0D84">
      <w:pPr>
        <w:spacing w:line="276" w:lineRule="auto"/>
      </w:pPr>
      <w:r>
        <w:t xml:space="preserve">Miejscowość: </w:t>
      </w:r>
      <w:r w:rsidRPr="00823F0D">
        <w:t xml:space="preserve">................., dnia </w:t>
      </w:r>
      <w:r>
        <w:t>…</w:t>
      </w:r>
      <w:r w:rsidRPr="00823F0D">
        <w:t>................</w:t>
      </w:r>
      <w:r w:rsidR="00723581">
        <w:t xml:space="preserve">   ……………………………………………</w:t>
      </w:r>
    </w:p>
    <w:p w14:paraId="4F65D105" w14:textId="754B7261" w:rsidR="005D3F06" w:rsidRDefault="001F383B" w:rsidP="001F383B">
      <w:pPr>
        <w:ind w:left="3969"/>
        <w:jc w:val="center"/>
        <w:rPr>
          <w:sz w:val="22"/>
        </w:rPr>
        <w:sectPr w:rsidR="005D3F06" w:rsidSect="001F69F3">
          <w:headerReference w:type="default" r:id="rId26"/>
          <w:footerReference w:type="default" r:id="rId27"/>
          <w:headerReference w:type="first" r:id="rId28"/>
          <w:pgSz w:w="11906" w:h="16838"/>
          <w:pgMar w:top="1418" w:right="1418" w:bottom="1418" w:left="1985" w:header="709" w:footer="709" w:gutter="0"/>
          <w:cols w:space="708"/>
          <w:titlePg/>
          <w:docGrid w:linePitch="360"/>
        </w:sectPr>
      </w:pPr>
      <w:r w:rsidRPr="001F383B">
        <w:rPr>
          <w:i/>
          <w:color w:val="auto"/>
          <w:sz w:val="20"/>
          <w:szCs w:val="20"/>
        </w:rPr>
        <w:t>niniejszy plik powinien być podpisany kwalifikowanym podpisem elektronicznym pod rygorem nieważności przez osobe upoważnioną do składania oświadczen woli w imieniu Wykonawcy</w:t>
      </w:r>
    </w:p>
    <w:p w14:paraId="10109B44" w14:textId="77777777" w:rsidR="00CD725C" w:rsidRPr="001F383B" w:rsidRDefault="0024602A" w:rsidP="001F383B">
      <w:pPr>
        <w:pStyle w:val="Tekstprzypisudolnego"/>
        <w:jc w:val="right"/>
        <w:rPr>
          <w:b/>
          <w:sz w:val="22"/>
          <w:szCs w:val="22"/>
          <w:lang w:val="pl-PL"/>
        </w:rPr>
      </w:pPr>
      <w:r w:rsidRPr="001F383B">
        <w:rPr>
          <w:b/>
          <w:sz w:val="22"/>
          <w:szCs w:val="22"/>
          <w:lang w:val="pl-PL"/>
        </w:rPr>
        <w:lastRenderedPageBreak/>
        <w:t xml:space="preserve">Załącznik </w:t>
      </w:r>
      <w:r w:rsidR="00CD725C" w:rsidRPr="001F383B">
        <w:rPr>
          <w:b/>
          <w:sz w:val="22"/>
          <w:szCs w:val="22"/>
        </w:rPr>
        <w:t xml:space="preserve">nr </w:t>
      </w:r>
      <w:r w:rsidRPr="001F383B">
        <w:rPr>
          <w:b/>
          <w:sz w:val="22"/>
          <w:szCs w:val="22"/>
          <w:lang w:val="pl-PL"/>
        </w:rPr>
        <w:t>3</w:t>
      </w:r>
      <w:r w:rsidR="00CD725C" w:rsidRPr="001F383B">
        <w:rPr>
          <w:b/>
          <w:sz w:val="22"/>
          <w:szCs w:val="22"/>
        </w:rPr>
        <w:t xml:space="preserve"> do </w:t>
      </w:r>
      <w:r w:rsidR="00B34A41" w:rsidRPr="001F383B">
        <w:rPr>
          <w:b/>
          <w:sz w:val="22"/>
          <w:szCs w:val="22"/>
          <w:lang w:val="pl-PL"/>
        </w:rPr>
        <w:t>Zaproszenia</w:t>
      </w:r>
    </w:p>
    <w:p w14:paraId="68212923" w14:textId="77777777" w:rsidR="000418FA" w:rsidRPr="001F383B" w:rsidRDefault="000418FA" w:rsidP="001F383B">
      <w:pPr>
        <w:rPr>
          <w:sz w:val="22"/>
          <w:szCs w:val="22"/>
        </w:rPr>
      </w:pPr>
    </w:p>
    <w:p w14:paraId="772544A4" w14:textId="65BFB3C9" w:rsidR="00CD725C" w:rsidRPr="001F383B" w:rsidRDefault="00CD725C" w:rsidP="001F383B">
      <w:pPr>
        <w:jc w:val="center"/>
        <w:rPr>
          <w:b/>
          <w:bCs/>
          <w:sz w:val="22"/>
          <w:szCs w:val="22"/>
          <w:lang w:val="x-none"/>
        </w:rPr>
      </w:pPr>
      <w:r w:rsidRPr="001F383B">
        <w:rPr>
          <w:b/>
          <w:bCs/>
          <w:sz w:val="22"/>
          <w:szCs w:val="22"/>
          <w:lang w:val="x-none"/>
        </w:rPr>
        <w:t>Oświadczenie na temat liczebności personelu</w:t>
      </w:r>
    </w:p>
    <w:p w14:paraId="6BC73053" w14:textId="77777777" w:rsidR="00E65652" w:rsidRPr="001F383B" w:rsidRDefault="00E65652" w:rsidP="001F383B">
      <w:pPr>
        <w:jc w:val="center"/>
        <w:rPr>
          <w:b/>
          <w:bCs/>
          <w:sz w:val="22"/>
          <w:szCs w:val="22"/>
          <w:lang w:val="x-none"/>
        </w:rPr>
      </w:pPr>
      <w:r w:rsidRPr="001F383B">
        <w:rPr>
          <w:b/>
          <w:bCs/>
          <w:sz w:val="22"/>
          <w:szCs w:val="22"/>
          <w:lang w:val="x-none"/>
        </w:rPr>
        <w:t>w zakresie Części .......................</w:t>
      </w:r>
    </w:p>
    <w:p w14:paraId="3770D8F2" w14:textId="77777777" w:rsidR="00CD725C" w:rsidRPr="001F383B" w:rsidRDefault="00CD725C" w:rsidP="001F383B">
      <w:pPr>
        <w:widowControl w:val="0"/>
        <w:spacing w:before="240" w:after="60"/>
        <w:jc w:val="both"/>
        <w:outlineLvl w:val="0"/>
        <w:rPr>
          <w:b/>
          <w:bCs/>
          <w:sz w:val="22"/>
          <w:szCs w:val="22"/>
        </w:rPr>
      </w:pPr>
      <w:r w:rsidRPr="001F383B">
        <w:rPr>
          <w:sz w:val="22"/>
          <w:szCs w:val="22"/>
        </w:rPr>
        <w:t xml:space="preserve">Składając wniosek o dopuszczenie do udziału w postępowaniu prowadzonego w trybie przetargu ograniczonego, pn.: </w:t>
      </w:r>
      <w:r w:rsidRPr="001F383B">
        <w:rPr>
          <w:b/>
          <w:sz w:val="22"/>
          <w:szCs w:val="22"/>
        </w:rPr>
        <w:t>„</w:t>
      </w:r>
      <w:r w:rsidR="005A452E" w:rsidRPr="001F383B">
        <w:rPr>
          <w:b/>
          <w:sz w:val="22"/>
          <w:szCs w:val="22"/>
        </w:rPr>
        <w:t xml:space="preserve">Świadczenie usług w zakresie ochrony </w:t>
      </w:r>
      <w:r w:rsidR="005A452E" w:rsidRPr="001F383B">
        <w:rPr>
          <w:b/>
          <w:bCs/>
          <w:sz w:val="22"/>
          <w:szCs w:val="22"/>
        </w:rPr>
        <w:t xml:space="preserve">fizycznej osób i mienia przez SUFO na rzecz </w:t>
      </w:r>
      <w:r w:rsidR="005A452E" w:rsidRPr="001F383B">
        <w:rPr>
          <w:b/>
          <w:sz w:val="22"/>
          <w:szCs w:val="22"/>
        </w:rPr>
        <w:t xml:space="preserve">jednostek i instytucji będących na zaopatrzeniu 26 Wojskowego Oddziału Gospodarczego w Zegrzu”, </w:t>
      </w:r>
      <w:r w:rsidR="005A452E" w:rsidRPr="001F383B">
        <w:rPr>
          <w:sz w:val="22"/>
          <w:szCs w:val="22"/>
        </w:rPr>
        <w:t>sygnatura sprawy: ZP/</w:t>
      </w:r>
      <w:r w:rsidR="00AB51F5" w:rsidRPr="001F383B">
        <w:rPr>
          <w:sz w:val="22"/>
          <w:szCs w:val="22"/>
        </w:rPr>
        <w:t>87</w:t>
      </w:r>
      <w:r w:rsidR="005A452E" w:rsidRPr="001F383B">
        <w:rPr>
          <w:sz w:val="22"/>
          <w:szCs w:val="22"/>
        </w:rPr>
        <w:t>/202</w:t>
      </w:r>
      <w:r w:rsidR="007406C3" w:rsidRPr="001F383B">
        <w:rPr>
          <w:sz w:val="22"/>
          <w:szCs w:val="22"/>
        </w:rPr>
        <w:t>4</w:t>
      </w:r>
      <w:r w:rsidRPr="001F383B">
        <w:rPr>
          <w:sz w:val="22"/>
          <w:szCs w:val="22"/>
        </w:rPr>
        <w:t>,</w:t>
      </w:r>
      <w:r w:rsidRPr="001F383B">
        <w:rPr>
          <w:b/>
          <w:sz w:val="22"/>
          <w:szCs w:val="22"/>
        </w:rPr>
        <w:t xml:space="preserve"> </w:t>
      </w:r>
      <w:r w:rsidRPr="001F383B">
        <w:rPr>
          <w:bCs/>
          <w:sz w:val="22"/>
          <w:szCs w:val="22"/>
        </w:rPr>
        <w:t>działając w imieniu i na rzecz reprezentowanego przeze mnie Wykonawcy:</w:t>
      </w:r>
    </w:p>
    <w:p w14:paraId="7F3F86B0" w14:textId="77777777" w:rsidR="00CD725C" w:rsidRPr="001F383B" w:rsidRDefault="00CD725C" w:rsidP="001F383B">
      <w:pPr>
        <w:autoSpaceDE w:val="0"/>
        <w:autoSpaceDN w:val="0"/>
        <w:adjustRightInd w:val="0"/>
        <w:jc w:val="both"/>
        <w:rPr>
          <w:bCs/>
          <w:sz w:val="22"/>
          <w:szCs w:val="22"/>
        </w:rPr>
      </w:pPr>
    </w:p>
    <w:p w14:paraId="431F18C8" w14:textId="77777777" w:rsidR="00CD725C" w:rsidRPr="001F383B" w:rsidRDefault="00CD725C" w:rsidP="001F383B">
      <w:pPr>
        <w:keepNext/>
        <w:outlineLvl w:val="0"/>
        <w:rPr>
          <w:sz w:val="22"/>
          <w:szCs w:val="22"/>
        </w:rPr>
      </w:pPr>
      <w:r w:rsidRPr="001F383B">
        <w:rPr>
          <w:sz w:val="22"/>
          <w:szCs w:val="22"/>
        </w:rPr>
        <w:t>.............................................................................................................................................</w:t>
      </w:r>
    </w:p>
    <w:p w14:paraId="6294D77C" w14:textId="77777777" w:rsidR="00CD725C" w:rsidRPr="001F383B" w:rsidRDefault="00CD725C" w:rsidP="001F383B">
      <w:pPr>
        <w:keepNext/>
        <w:spacing w:after="80"/>
        <w:outlineLvl w:val="0"/>
        <w:rPr>
          <w:sz w:val="22"/>
          <w:szCs w:val="22"/>
        </w:rPr>
      </w:pPr>
      <w:r w:rsidRPr="001F383B">
        <w:rPr>
          <w:sz w:val="22"/>
          <w:szCs w:val="22"/>
        </w:rPr>
        <w:t>.............................................................................................................................................</w:t>
      </w:r>
    </w:p>
    <w:p w14:paraId="031B88FE" w14:textId="77777777" w:rsidR="00CD725C" w:rsidRPr="001F383B" w:rsidRDefault="00CD725C" w:rsidP="001F383B">
      <w:pPr>
        <w:pStyle w:val="Tekstprzypisudolnego"/>
        <w:rPr>
          <w:sz w:val="22"/>
          <w:szCs w:val="22"/>
        </w:rPr>
      </w:pPr>
      <w:r w:rsidRPr="001F383B">
        <w:rPr>
          <w:sz w:val="22"/>
          <w:szCs w:val="22"/>
        </w:rPr>
        <w:t>oświadczam, że dysponuję:</w:t>
      </w:r>
    </w:p>
    <w:p w14:paraId="52631CB0" w14:textId="186F78D8" w:rsidR="00CD725C" w:rsidRPr="001F383B" w:rsidRDefault="00CD725C" w:rsidP="001F383B">
      <w:pPr>
        <w:pStyle w:val="Tekstprzypisudolnego"/>
        <w:numPr>
          <w:ilvl w:val="0"/>
          <w:numId w:val="42"/>
        </w:numPr>
        <w:jc w:val="both"/>
        <w:rPr>
          <w:sz w:val="22"/>
          <w:szCs w:val="22"/>
        </w:rPr>
      </w:pPr>
      <w:r w:rsidRPr="001F383B">
        <w:rPr>
          <w:sz w:val="22"/>
          <w:szCs w:val="22"/>
        </w:rPr>
        <w:t>Pełnomocnikiem ds. Ochrony Informacji Niejawnych, przeszkolonym przez Agencję Bezpieczeństwa Wewnętrznego lub Służbę Kontrwywiadu Wojskowego w zakresie ochrony informacji niejawnych;</w:t>
      </w:r>
    </w:p>
    <w:p w14:paraId="077BADC5" w14:textId="5CE9FCE3" w:rsidR="00852C17" w:rsidRPr="001F383B" w:rsidRDefault="00852C17" w:rsidP="001F383B">
      <w:pPr>
        <w:numPr>
          <w:ilvl w:val="0"/>
          <w:numId w:val="42"/>
        </w:numPr>
        <w:spacing w:before="120" w:after="120"/>
        <w:jc w:val="both"/>
        <w:rPr>
          <w:b/>
          <w:color w:val="auto"/>
          <w:sz w:val="22"/>
          <w:szCs w:val="22"/>
        </w:rPr>
      </w:pPr>
      <w:r w:rsidRPr="001F383B">
        <w:rPr>
          <w:color w:val="auto"/>
          <w:sz w:val="22"/>
          <w:szCs w:val="22"/>
        </w:rPr>
        <w:t xml:space="preserve">personelem kancelarii oraz Administratorem Systemów Teleinformatycznych i Inspektorem Bezpieczeństwa Teleinformatycznego – </w:t>
      </w:r>
      <w:r w:rsidRPr="001F383B">
        <w:rPr>
          <w:b/>
          <w:color w:val="auto"/>
          <w:sz w:val="22"/>
          <w:szCs w:val="22"/>
        </w:rPr>
        <w:t>dotyczy części gdzie są wymienieni.</w:t>
      </w:r>
    </w:p>
    <w:p w14:paraId="3F50706B" w14:textId="77777777" w:rsidR="000D6477" w:rsidRPr="001F383B" w:rsidRDefault="00CD725C" w:rsidP="001F383B">
      <w:pPr>
        <w:pStyle w:val="Tekstprzypisudolnego"/>
        <w:numPr>
          <w:ilvl w:val="0"/>
          <w:numId w:val="42"/>
        </w:numPr>
        <w:jc w:val="both"/>
        <w:rPr>
          <w:sz w:val="22"/>
          <w:szCs w:val="22"/>
        </w:rPr>
      </w:pPr>
      <w:r w:rsidRPr="001F383B">
        <w:rPr>
          <w:sz w:val="22"/>
          <w:szCs w:val="22"/>
        </w:rPr>
        <w:t>………..(podać ilość) osobami, które zostaną wyznaczone do realizacji przedmiotu zamówienia</w:t>
      </w:r>
      <w:r w:rsidR="00D24C63" w:rsidRPr="001F383B">
        <w:rPr>
          <w:sz w:val="22"/>
          <w:szCs w:val="22"/>
          <w:lang w:val="pl-PL"/>
        </w:rPr>
        <w:t xml:space="preserve"> w tym</w:t>
      </w:r>
      <w:r w:rsidR="000D6477" w:rsidRPr="001F383B">
        <w:rPr>
          <w:sz w:val="22"/>
          <w:szCs w:val="22"/>
          <w:lang w:val="pl-PL"/>
        </w:rPr>
        <w:t>:</w:t>
      </w:r>
      <w:r w:rsidRPr="001F383B">
        <w:rPr>
          <w:sz w:val="22"/>
          <w:szCs w:val="22"/>
        </w:rPr>
        <w:t xml:space="preserve"> </w:t>
      </w:r>
    </w:p>
    <w:p w14:paraId="0BF5999B" w14:textId="77777777" w:rsidR="00C77794" w:rsidRPr="001F383B" w:rsidRDefault="00D24C63" w:rsidP="001F383B">
      <w:pPr>
        <w:pStyle w:val="Tekstprzypisudolnego"/>
        <w:numPr>
          <w:ilvl w:val="1"/>
          <w:numId w:val="42"/>
        </w:numPr>
        <w:jc w:val="both"/>
        <w:rPr>
          <w:sz w:val="22"/>
          <w:szCs w:val="22"/>
        </w:rPr>
      </w:pPr>
      <w:r w:rsidRPr="001F383B">
        <w:rPr>
          <w:sz w:val="22"/>
          <w:szCs w:val="22"/>
        </w:rPr>
        <w:t>………..(podać ilość)</w:t>
      </w:r>
      <w:r w:rsidRPr="001F383B">
        <w:rPr>
          <w:sz w:val="22"/>
          <w:szCs w:val="22"/>
          <w:lang w:val="pl-PL"/>
        </w:rPr>
        <w:t xml:space="preserve"> osobami posiadającymi </w:t>
      </w:r>
      <w:r w:rsidR="00C77794" w:rsidRPr="001F383B">
        <w:rPr>
          <w:sz w:val="22"/>
          <w:szCs w:val="22"/>
          <w:lang w:val="pl-PL"/>
        </w:rPr>
        <w:t xml:space="preserve">wpis na listę kwalifikowanych pracowników ochrony fizycznej i </w:t>
      </w:r>
      <w:r w:rsidR="00C77794" w:rsidRPr="001F383B">
        <w:rPr>
          <w:sz w:val="22"/>
          <w:szCs w:val="22"/>
        </w:rPr>
        <w:t>legitymację  kwalifikowanego pracownika ochrony fizycznej,</w:t>
      </w:r>
    </w:p>
    <w:p w14:paraId="681295E4" w14:textId="77777777" w:rsidR="00C77794" w:rsidRPr="001F383B" w:rsidRDefault="00D24C63" w:rsidP="001F383B">
      <w:pPr>
        <w:pStyle w:val="Tekstprzypisudolnego"/>
        <w:numPr>
          <w:ilvl w:val="1"/>
          <w:numId w:val="42"/>
        </w:numPr>
        <w:jc w:val="both"/>
        <w:rPr>
          <w:sz w:val="22"/>
          <w:szCs w:val="22"/>
        </w:rPr>
      </w:pPr>
      <w:r w:rsidRPr="001F383B">
        <w:rPr>
          <w:sz w:val="22"/>
          <w:szCs w:val="22"/>
        </w:rPr>
        <w:t>………..(podać ilość)</w:t>
      </w:r>
      <w:r w:rsidRPr="001F383B">
        <w:rPr>
          <w:sz w:val="22"/>
          <w:szCs w:val="22"/>
          <w:lang w:val="pl-PL"/>
        </w:rPr>
        <w:t xml:space="preserve"> osobami posiadającymi </w:t>
      </w:r>
      <w:r w:rsidR="00C77794" w:rsidRPr="001F383B">
        <w:rPr>
          <w:sz w:val="22"/>
          <w:szCs w:val="22"/>
          <w:lang w:val="pl-PL"/>
        </w:rPr>
        <w:t>legitymację osoby dopuszczonej do posiadania broni,</w:t>
      </w:r>
    </w:p>
    <w:p w14:paraId="2C0D29B7" w14:textId="77777777" w:rsidR="000D6477" w:rsidRPr="001F383B" w:rsidRDefault="00D24C63" w:rsidP="001F383B">
      <w:pPr>
        <w:pStyle w:val="Tekstprzypisudolnego"/>
        <w:numPr>
          <w:ilvl w:val="1"/>
          <w:numId w:val="42"/>
        </w:numPr>
        <w:jc w:val="both"/>
        <w:rPr>
          <w:sz w:val="22"/>
          <w:szCs w:val="22"/>
        </w:rPr>
      </w:pPr>
      <w:r w:rsidRPr="001F383B">
        <w:rPr>
          <w:sz w:val="22"/>
          <w:szCs w:val="22"/>
        </w:rPr>
        <w:t>………..(podać ilość)</w:t>
      </w:r>
      <w:r w:rsidRPr="001F383B">
        <w:rPr>
          <w:sz w:val="22"/>
          <w:szCs w:val="22"/>
          <w:lang w:val="pl-PL"/>
        </w:rPr>
        <w:t xml:space="preserve"> osobami posiadającymi </w:t>
      </w:r>
      <w:r w:rsidR="00C77794" w:rsidRPr="001F383B">
        <w:rPr>
          <w:sz w:val="22"/>
          <w:szCs w:val="22"/>
          <w:lang w:val="pl-PL"/>
        </w:rPr>
        <w:t xml:space="preserve">poświadczenie bezpieczeństwa lub </w:t>
      </w:r>
      <w:r w:rsidR="00CD725C" w:rsidRPr="001F383B">
        <w:rPr>
          <w:sz w:val="22"/>
          <w:szCs w:val="22"/>
        </w:rPr>
        <w:t>upoważnienie do dostępu  do informacji niejawnych</w:t>
      </w:r>
      <w:r w:rsidR="000D6477" w:rsidRPr="001F383B">
        <w:rPr>
          <w:sz w:val="22"/>
          <w:szCs w:val="22"/>
          <w:lang w:val="pl-PL"/>
        </w:rPr>
        <w:t xml:space="preserve"> </w:t>
      </w:r>
      <w:r w:rsidR="00AC15DC" w:rsidRPr="001F383B">
        <w:rPr>
          <w:sz w:val="22"/>
          <w:szCs w:val="22"/>
          <w:lang w:val="pl-PL"/>
        </w:rPr>
        <w:t xml:space="preserve">o klauzuli „ZASTRZEŻONE” </w:t>
      </w:r>
      <w:r w:rsidR="00926BD6" w:rsidRPr="001F383B">
        <w:rPr>
          <w:color w:val="auto"/>
          <w:sz w:val="22"/>
          <w:szCs w:val="22"/>
          <w:lang w:val="pl-PL"/>
        </w:rPr>
        <w:t xml:space="preserve">oraz </w:t>
      </w:r>
      <w:r w:rsidR="00926BD6" w:rsidRPr="001F383B">
        <w:rPr>
          <w:color w:val="auto"/>
          <w:sz w:val="22"/>
          <w:szCs w:val="22"/>
        </w:rPr>
        <w:t>aktualne</w:t>
      </w:r>
      <w:r w:rsidR="000D6477" w:rsidRPr="001F383B">
        <w:rPr>
          <w:sz w:val="22"/>
          <w:szCs w:val="22"/>
          <w:lang w:val="pl-PL"/>
        </w:rPr>
        <w:t xml:space="preserve"> zaświadczeniem o odbytym szkoleniu z ochrony informacji niejawnych</w:t>
      </w:r>
      <w:r w:rsidR="00CD725C" w:rsidRPr="001F383B">
        <w:rPr>
          <w:sz w:val="22"/>
          <w:szCs w:val="22"/>
        </w:rPr>
        <w:t>,</w:t>
      </w:r>
    </w:p>
    <w:p w14:paraId="10061BD0" w14:textId="77777777" w:rsidR="00EA4EB9" w:rsidRPr="001F383B" w:rsidRDefault="00EA4EB9" w:rsidP="001F383B">
      <w:pPr>
        <w:pStyle w:val="Tekstprzypisudolnego"/>
        <w:jc w:val="both"/>
        <w:rPr>
          <w:sz w:val="22"/>
          <w:szCs w:val="22"/>
        </w:rPr>
      </w:pPr>
      <w:r w:rsidRPr="001F383B">
        <w:rPr>
          <w:sz w:val="22"/>
          <w:szCs w:val="22"/>
        </w:rPr>
        <w:t xml:space="preserve">Oświadczam, że wszystkie osoby </w:t>
      </w:r>
      <w:r w:rsidRPr="001F383B">
        <w:rPr>
          <w:b/>
          <w:sz w:val="22"/>
          <w:szCs w:val="22"/>
        </w:rPr>
        <w:t>wykonujące czynności:</w:t>
      </w:r>
    </w:p>
    <w:p w14:paraId="5565B53B" w14:textId="77777777" w:rsidR="00EA4EB9" w:rsidRPr="001F383B" w:rsidRDefault="00EA4EB9" w:rsidP="001F383B">
      <w:pPr>
        <w:pStyle w:val="Default"/>
        <w:numPr>
          <w:ilvl w:val="0"/>
          <w:numId w:val="32"/>
        </w:numPr>
        <w:ind w:left="1560"/>
        <w:jc w:val="both"/>
        <w:rPr>
          <w:sz w:val="22"/>
          <w:szCs w:val="22"/>
        </w:rPr>
      </w:pPr>
      <w:r w:rsidRPr="001F383B">
        <w:rPr>
          <w:sz w:val="22"/>
          <w:szCs w:val="22"/>
        </w:rPr>
        <w:t>dowódcy ochrony</w:t>
      </w:r>
    </w:p>
    <w:p w14:paraId="39E67AE4" w14:textId="77777777" w:rsidR="00EA4EB9" w:rsidRPr="001F383B" w:rsidRDefault="00EA4EB9" w:rsidP="001F383B">
      <w:pPr>
        <w:pStyle w:val="Default"/>
        <w:numPr>
          <w:ilvl w:val="0"/>
          <w:numId w:val="32"/>
        </w:numPr>
        <w:ind w:left="1560"/>
        <w:jc w:val="both"/>
        <w:rPr>
          <w:sz w:val="22"/>
          <w:szCs w:val="22"/>
        </w:rPr>
      </w:pPr>
      <w:r w:rsidRPr="001F383B">
        <w:rPr>
          <w:sz w:val="22"/>
          <w:szCs w:val="22"/>
        </w:rPr>
        <w:t>obsługi posterunków stałych i ruchomych,</w:t>
      </w:r>
    </w:p>
    <w:p w14:paraId="5A054A3A" w14:textId="77777777" w:rsidR="00D24C63" w:rsidRPr="001F383B" w:rsidRDefault="00EA4EB9" w:rsidP="001F383B">
      <w:pPr>
        <w:pStyle w:val="Default"/>
        <w:numPr>
          <w:ilvl w:val="0"/>
          <w:numId w:val="32"/>
        </w:numPr>
        <w:ind w:left="1560"/>
        <w:jc w:val="both"/>
        <w:rPr>
          <w:sz w:val="22"/>
          <w:szCs w:val="22"/>
        </w:rPr>
      </w:pPr>
      <w:r w:rsidRPr="001F383B">
        <w:rPr>
          <w:sz w:val="22"/>
          <w:szCs w:val="22"/>
        </w:rPr>
        <w:t>obsługi biura przepustek</w:t>
      </w:r>
      <w:r w:rsidR="00D24C63" w:rsidRPr="001F383B">
        <w:rPr>
          <w:sz w:val="22"/>
          <w:szCs w:val="22"/>
        </w:rPr>
        <w:t>*,</w:t>
      </w:r>
    </w:p>
    <w:p w14:paraId="17FD8544" w14:textId="77777777" w:rsidR="00EA4EB9" w:rsidRPr="001F383B" w:rsidRDefault="00D24C63" w:rsidP="001F383B">
      <w:pPr>
        <w:pStyle w:val="Default"/>
        <w:numPr>
          <w:ilvl w:val="0"/>
          <w:numId w:val="32"/>
        </w:numPr>
        <w:ind w:left="1560"/>
        <w:jc w:val="both"/>
        <w:rPr>
          <w:sz w:val="22"/>
          <w:szCs w:val="22"/>
        </w:rPr>
      </w:pPr>
      <w:r w:rsidRPr="001F383B">
        <w:rPr>
          <w:sz w:val="22"/>
          <w:szCs w:val="22"/>
        </w:rPr>
        <w:t>dozorcy*</w:t>
      </w:r>
      <w:r w:rsidR="00EA4EB9" w:rsidRPr="001F383B">
        <w:rPr>
          <w:sz w:val="22"/>
          <w:szCs w:val="22"/>
        </w:rPr>
        <w:t>.</w:t>
      </w:r>
    </w:p>
    <w:p w14:paraId="73EE2E48" w14:textId="77777777" w:rsidR="00EA4EB9" w:rsidRPr="001F383B" w:rsidRDefault="00EA4EB9" w:rsidP="001F383B">
      <w:pPr>
        <w:pStyle w:val="Tekstprzypisudolnego"/>
        <w:ind w:left="720"/>
        <w:rPr>
          <w:b/>
          <w:sz w:val="22"/>
          <w:szCs w:val="22"/>
        </w:rPr>
      </w:pPr>
      <w:r w:rsidRPr="001F383B">
        <w:rPr>
          <w:sz w:val="22"/>
          <w:szCs w:val="22"/>
        </w:rPr>
        <w:t xml:space="preserve">w trakcie realizacji zamówienia będą zatrudnione </w:t>
      </w:r>
      <w:r w:rsidR="005A452E" w:rsidRPr="001F383B">
        <w:rPr>
          <w:sz w:val="22"/>
          <w:szCs w:val="22"/>
          <w:lang w:val="pl-PL"/>
        </w:rPr>
        <w:t xml:space="preserve">przez reprezentowanego przeze Mnie Wykonawcę </w:t>
      </w:r>
      <w:r w:rsidRPr="001F383B">
        <w:rPr>
          <w:sz w:val="22"/>
          <w:szCs w:val="22"/>
        </w:rPr>
        <w:t>na umowę o pracę.</w:t>
      </w:r>
    </w:p>
    <w:p w14:paraId="13728349" w14:textId="77777777" w:rsidR="00CD725C" w:rsidRPr="001F383B" w:rsidRDefault="00CD725C" w:rsidP="001F383B">
      <w:pPr>
        <w:pStyle w:val="Tekstprzypisudolnego"/>
        <w:ind w:left="720"/>
        <w:rPr>
          <w:sz w:val="22"/>
          <w:szCs w:val="22"/>
        </w:rPr>
      </w:pPr>
    </w:p>
    <w:p w14:paraId="2B233634" w14:textId="77777777" w:rsidR="00CD725C" w:rsidRPr="001F383B" w:rsidRDefault="00CD725C" w:rsidP="001F383B">
      <w:pPr>
        <w:pStyle w:val="Tekstprzypisudolnego"/>
        <w:rPr>
          <w:i/>
          <w:szCs w:val="22"/>
        </w:rPr>
      </w:pPr>
      <w:r w:rsidRPr="001F383B">
        <w:rPr>
          <w:i/>
          <w:szCs w:val="22"/>
        </w:rPr>
        <w:t>*niepotrzebne skreślić</w:t>
      </w:r>
    </w:p>
    <w:p w14:paraId="00E32297" w14:textId="77777777" w:rsidR="00E65652" w:rsidRPr="001F383B" w:rsidRDefault="00422283" w:rsidP="001F383B">
      <w:pPr>
        <w:jc w:val="both"/>
        <w:rPr>
          <w:sz w:val="22"/>
          <w:szCs w:val="22"/>
        </w:rPr>
      </w:pPr>
      <w:r w:rsidRPr="001F383B">
        <w:rPr>
          <w:sz w:val="22"/>
          <w:szCs w:val="22"/>
        </w:rPr>
        <w:t>Miejscowość: ........................., dnia …................</w:t>
      </w:r>
      <w:r w:rsidR="00E65652" w:rsidRPr="001F383B">
        <w:rPr>
          <w:sz w:val="22"/>
          <w:szCs w:val="22"/>
        </w:rPr>
        <w:tab/>
      </w:r>
    </w:p>
    <w:tbl>
      <w:tblPr>
        <w:tblW w:w="0" w:type="auto"/>
        <w:tblInd w:w="4219" w:type="dxa"/>
        <w:tblLook w:val="01E0" w:firstRow="1" w:lastRow="1" w:firstColumn="1" w:lastColumn="1" w:noHBand="0" w:noVBand="0"/>
      </w:tblPr>
      <w:tblGrid>
        <w:gridCol w:w="4284"/>
      </w:tblGrid>
      <w:tr w:rsidR="000418FA" w:rsidRPr="001F383B" w14:paraId="23FE45C5" w14:textId="77777777" w:rsidTr="00E65652">
        <w:trPr>
          <w:trHeight w:val="185"/>
        </w:trPr>
        <w:tc>
          <w:tcPr>
            <w:tcW w:w="4868" w:type="dxa"/>
            <w:hideMark/>
          </w:tcPr>
          <w:p w14:paraId="24B2A917" w14:textId="77777777" w:rsidR="00422283" w:rsidRPr="001F383B" w:rsidRDefault="00422283" w:rsidP="001F383B">
            <w:pPr>
              <w:widowControl w:val="0"/>
              <w:autoSpaceDE w:val="0"/>
              <w:autoSpaceDN w:val="0"/>
              <w:adjustRightInd w:val="0"/>
              <w:contextualSpacing/>
              <w:rPr>
                <w:b/>
                <w:bCs/>
                <w:sz w:val="22"/>
                <w:szCs w:val="22"/>
              </w:rPr>
            </w:pPr>
          </w:p>
          <w:p w14:paraId="750D8D9A" w14:textId="53FF18AD" w:rsidR="00422283" w:rsidRPr="001F383B" w:rsidRDefault="00EC6910" w:rsidP="001F383B">
            <w:pPr>
              <w:widowControl w:val="0"/>
              <w:autoSpaceDE w:val="0"/>
              <w:autoSpaceDN w:val="0"/>
              <w:adjustRightInd w:val="0"/>
              <w:contextualSpacing/>
              <w:jc w:val="center"/>
              <w:rPr>
                <w:b/>
                <w:bCs/>
                <w:sz w:val="22"/>
                <w:szCs w:val="22"/>
              </w:rPr>
            </w:pPr>
            <w:r w:rsidRPr="001F383B">
              <w:rPr>
                <w:b/>
                <w:bCs/>
                <w:sz w:val="22"/>
                <w:szCs w:val="22"/>
              </w:rPr>
              <w:t>………………………………………………</w:t>
            </w:r>
          </w:p>
        </w:tc>
      </w:tr>
      <w:tr w:rsidR="000418FA" w:rsidRPr="001F383B" w14:paraId="36BABF49" w14:textId="77777777" w:rsidTr="00E65652">
        <w:trPr>
          <w:trHeight w:val="185"/>
        </w:trPr>
        <w:tc>
          <w:tcPr>
            <w:tcW w:w="4868" w:type="dxa"/>
            <w:hideMark/>
          </w:tcPr>
          <w:p w14:paraId="6CC75953" w14:textId="0F5D5E3C" w:rsidR="000418FA" w:rsidRPr="001F383B" w:rsidRDefault="00E65652" w:rsidP="001F383B">
            <w:pPr>
              <w:tabs>
                <w:tab w:val="left" w:pos="4770"/>
              </w:tabs>
              <w:ind w:right="90"/>
              <w:jc w:val="center"/>
              <w:rPr>
                <w:i/>
                <w:sz w:val="22"/>
                <w:szCs w:val="22"/>
              </w:rPr>
            </w:pPr>
            <w:r w:rsidRPr="001F383B">
              <w:rPr>
                <w:i/>
                <w:color w:val="auto"/>
                <w:sz w:val="18"/>
                <w:szCs w:val="22"/>
              </w:rPr>
              <w:t xml:space="preserve"> </w:t>
            </w:r>
            <w:r w:rsidR="001F383B" w:rsidRPr="001F383B">
              <w:rPr>
                <w:i/>
                <w:color w:val="auto"/>
                <w:sz w:val="18"/>
                <w:szCs w:val="22"/>
              </w:rPr>
              <w:t>niniejszy plik powinien być podpisany kwalifikowanym podpisem elektronicznym pod rygorem nieważności przez osobe upoważnioną do składania oświadczen woli w imieniu Wykonawcy</w:t>
            </w:r>
          </w:p>
        </w:tc>
      </w:tr>
    </w:tbl>
    <w:p w14:paraId="3549305B" w14:textId="77777777" w:rsidR="0024602A" w:rsidRDefault="0024602A" w:rsidP="00DB2E8E">
      <w:pPr>
        <w:pStyle w:val="Tekstprzypisudolnego"/>
        <w:jc w:val="right"/>
        <w:rPr>
          <w:sz w:val="24"/>
          <w:szCs w:val="24"/>
        </w:rPr>
      </w:pPr>
    </w:p>
    <w:p w14:paraId="53D0EEEB" w14:textId="77777777" w:rsidR="00F43668" w:rsidRDefault="00F43668" w:rsidP="00DB2E8E">
      <w:pPr>
        <w:pStyle w:val="Tekstprzypisudolnego"/>
        <w:jc w:val="right"/>
        <w:rPr>
          <w:sz w:val="24"/>
          <w:szCs w:val="24"/>
        </w:rPr>
      </w:pPr>
    </w:p>
    <w:p w14:paraId="4D54CEAF" w14:textId="77777777" w:rsidR="001F383B" w:rsidRDefault="001F383B">
      <w:pPr>
        <w:rPr>
          <w:lang w:val="x-none"/>
        </w:rPr>
      </w:pPr>
      <w:r>
        <w:br w:type="page"/>
      </w:r>
    </w:p>
    <w:p w14:paraId="116AA1BD" w14:textId="0BF4E729" w:rsidR="00CD725C" w:rsidRPr="001F383B" w:rsidRDefault="00CD725C" w:rsidP="00DB2E8E">
      <w:pPr>
        <w:pStyle w:val="Tekstprzypisudolnego"/>
        <w:jc w:val="right"/>
        <w:rPr>
          <w:b/>
          <w:sz w:val="24"/>
          <w:szCs w:val="24"/>
          <w:lang w:val="pl-PL"/>
        </w:rPr>
      </w:pPr>
      <w:r w:rsidRPr="001F383B">
        <w:rPr>
          <w:b/>
          <w:sz w:val="24"/>
          <w:szCs w:val="24"/>
        </w:rPr>
        <w:lastRenderedPageBreak/>
        <w:t xml:space="preserve">Załącznik nr </w:t>
      </w:r>
      <w:r w:rsidR="0024602A" w:rsidRPr="001F383B">
        <w:rPr>
          <w:b/>
          <w:sz w:val="24"/>
          <w:szCs w:val="24"/>
          <w:lang w:val="pl-PL"/>
        </w:rPr>
        <w:t>4</w:t>
      </w:r>
      <w:r w:rsidRPr="001F383B">
        <w:rPr>
          <w:b/>
          <w:sz w:val="24"/>
          <w:szCs w:val="24"/>
        </w:rPr>
        <w:t xml:space="preserve"> do </w:t>
      </w:r>
      <w:r w:rsidR="00B34A41" w:rsidRPr="001F383B">
        <w:rPr>
          <w:b/>
          <w:sz w:val="24"/>
          <w:szCs w:val="24"/>
          <w:lang w:val="pl-PL"/>
        </w:rPr>
        <w:t>Zaproszenia</w:t>
      </w:r>
    </w:p>
    <w:p w14:paraId="42CB8682" w14:textId="77777777" w:rsidR="00E65652" w:rsidRDefault="00E65652" w:rsidP="00CD725C"/>
    <w:p w14:paraId="14F40192" w14:textId="77777777" w:rsidR="00E65652" w:rsidRPr="00595B2A" w:rsidRDefault="00E65652" w:rsidP="00CD725C">
      <w:pPr>
        <w:rPr>
          <w:rFonts w:ascii="Symbol" w:hAnsi="Symbol" w:cs="Symbol"/>
          <w:b/>
          <w:i/>
        </w:rPr>
      </w:pPr>
    </w:p>
    <w:p w14:paraId="6FECF76E" w14:textId="77777777" w:rsidR="00CD725C" w:rsidRPr="00E65652" w:rsidRDefault="00CD725C" w:rsidP="00454EE3">
      <w:pPr>
        <w:pStyle w:val="Nagwek9"/>
        <w:jc w:val="center"/>
        <w:rPr>
          <w:sz w:val="28"/>
          <w:lang w:val="pl-PL"/>
        </w:rPr>
      </w:pPr>
      <w:r w:rsidRPr="00454EE3">
        <w:rPr>
          <w:sz w:val="28"/>
        </w:rPr>
        <w:t>Oświadczenie na temat narzędzi</w:t>
      </w:r>
      <w:r w:rsidR="00E65652">
        <w:rPr>
          <w:sz w:val="28"/>
          <w:lang w:val="pl-PL"/>
        </w:rPr>
        <w:t xml:space="preserve"> w zakresie Części .......................</w:t>
      </w:r>
    </w:p>
    <w:p w14:paraId="70DD3C68" w14:textId="77777777" w:rsidR="00CD725C" w:rsidRDefault="00CD725C" w:rsidP="00CD725C">
      <w:pPr>
        <w:pStyle w:val="Tekstprzypisudolnego"/>
      </w:pPr>
    </w:p>
    <w:p w14:paraId="72634EF3" w14:textId="77777777" w:rsidR="00CD725C" w:rsidRPr="000D6477" w:rsidRDefault="00CD725C" w:rsidP="000D6477">
      <w:pPr>
        <w:widowControl w:val="0"/>
        <w:spacing w:before="240" w:after="60"/>
        <w:jc w:val="both"/>
        <w:outlineLvl w:val="0"/>
        <w:rPr>
          <w:b/>
          <w:bCs/>
        </w:rPr>
      </w:pPr>
      <w:r>
        <w:t>Składając wniosek o dopuszczenie do udziału w postępowaniu prowadzonego w trybie przetargu ograniczonego,</w:t>
      </w:r>
      <w:r w:rsidRPr="003823E2">
        <w:t xml:space="preserve"> pn</w:t>
      </w:r>
      <w:r>
        <w:t>.</w:t>
      </w:r>
      <w:r w:rsidRPr="003823E2">
        <w:t xml:space="preserve">: </w:t>
      </w:r>
      <w:r w:rsidR="00E65652" w:rsidRPr="005A452E">
        <w:rPr>
          <w:b/>
        </w:rPr>
        <w:t xml:space="preserve">Świadczenie usług w zakresie ochrony </w:t>
      </w:r>
      <w:r w:rsidR="00E65652" w:rsidRPr="005A452E">
        <w:rPr>
          <w:b/>
          <w:bCs/>
        </w:rPr>
        <w:t xml:space="preserve">fizycznej osób </w:t>
      </w:r>
      <w:r w:rsidR="00C31A5E">
        <w:rPr>
          <w:b/>
          <w:bCs/>
        </w:rPr>
        <w:br/>
      </w:r>
      <w:r w:rsidR="00E65652" w:rsidRPr="005A452E">
        <w:rPr>
          <w:b/>
          <w:bCs/>
        </w:rPr>
        <w:t xml:space="preserve">i mienia przez SUFO na rzecz </w:t>
      </w:r>
      <w:r w:rsidR="00E65652" w:rsidRPr="005A452E">
        <w:rPr>
          <w:b/>
        </w:rPr>
        <w:t>jednostek i instytucji będących na zaopatrzeniu 26 Wojskowego Oddziału Gospodarczego w Zegrzu</w:t>
      </w:r>
      <w:r w:rsidRPr="00AB51F5">
        <w:t>,</w:t>
      </w:r>
      <w:r w:rsidRPr="00AB51F5">
        <w:rPr>
          <w:b/>
        </w:rPr>
        <w:t xml:space="preserve"> </w:t>
      </w:r>
      <w:r w:rsidRPr="00AB51F5">
        <w:t>sygnatura sprawy ZP/</w:t>
      </w:r>
      <w:r w:rsidR="00AB51F5">
        <w:t>87</w:t>
      </w:r>
      <w:r w:rsidRPr="00AB51F5">
        <w:t>/20</w:t>
      </w:r>
      <w:r w:rsidR="00E65652" w:rsidRPr="00AB51F5">
        <w:t>2</w:t>
      </w:r>
      <w:r w:rsidR="007406C3" w:rsidRPr="00AB51F5">
        <w:t>4</w:t>
      </w:r>
      <w:r w:rsidRPr="00AB51F5">
        <w:t xml:space="preserve">, </w:t>
      </w:r>
      <w:r w:rsidRPr="00AB51F5">
        <w:rPr>
          <w:bCs/>
        </w:rPr>
        <w:t>działając w imieniu i na rzecz reprezentowanego przeze mnie Wykonawcy:</w:t>
      </w:r>
    </w:p>
    <w:p w14:paraId="66D8B324" w14:textId="77777777" w:rsidR="00CD725C" w:rsidRPr="003823E2" w:rsidRDefault="00CD725C" w:rsidP="00CD725C">
      <w:pPr>
        <w:autoSpaceDE w:val="0"/>
        <w:autoSpaceDN w:val="0"/>
        <w:adjustRightInd w:val="0"/>
        <w:jc w:val="both"/>
        <w:rPr>
          <w:bCs/>
        </w:rPr>
      </w:pPr>
    </w:p>
    <w:p w14:paraId="225D5774" w14:textId="77777777" w:rsidR="00CD725C" w:rsidRPr="003823E2" w:rsidRDefault="00CD725C" w:rsidP="00CD725C">
      <w:pPr>
        <w:keepNext/>
        <w:outlineLvl w:val="0"/>
      </w:pPr>
      <w:r w:rsidRPr="003823E2">
        <w:t>.............................................................................................................................................</w:t>
      </w:r>
    </w:p>
    <w:p w14:paraId="71F0BBC7" w14:textId="77777777" w:rsidR="00CD725C" w:rsidRPr="003823E2" w:rsidRDefault="00CD725C" w:rsidP="00CD725C">
      <w:pPr>
        <w:keepNext/>
        <w:spacing w:after="80"/>
        <w:outlineLvl w:val="0"/>
      </w:pPr>
    </w:p>
    <w:p w14:paraId="3B60BBCD" w14:textId="77777777" w:rsidR="00CD725C" w:rsidRPr="003823E2" w:rsidRDefault="00CD725C" w:rsidP="00CD725C">
      <w:pPr>
        <w:keepNext/>
        <w:spacing w:after="80"/>
        <w:outlineLvl w:val="0"/>
      </w:pPr>
      <w:r w:rsidRPr="003823E2">
        <w:t>.............................................................................................................................................</w:t>
      </w:r>
    </w:p>
    <w:p w14:paraId="091180B7" w14:textId="77777777" w:rsidR="00CD725C" w:rsidRPr="00067E4D" w:rsidRDefault="00CD725C" w:rsidP="00CD725C">
      <w:pPr>
        <w:pStyle w:val="Tekstprzypisudolnego"/>
        <w:rPr>
          <w:sz w:val="24"/>
          <w:szCs w:val="24"/>
        </w:rPr>
      </w:pPr>
      <w:r>
        <w:rPr>
          <w:sz w:val="24"/>
          <w:szCs w:val="24"/>
        </w:rPr>
        <w:t>o</w:t>
      </w:r>
      <w:r w:rsidRPr="00067E4D">
        <w:rPr>
          <w:sz w:val="24"/>
          <w:szCs w:val="24"/>
        </w:rPr>
        <w:t>świadczam, że dysponuję:</w:t>
      </w:r>
    </w:p>
    <w:p w14:paraId="7F83ACC4" w14:textId="77777777" w:rsidR="00CD725C" w:rsidRPr="00314323" w:rsidRDefault="00CD725C" w:rsidP="001F0AA4">
      <w:pPr>
        <w:pStyle w:val="Tekstprzypisudolnego"/>
        <w:numPr>
          <w:ilvl w:val="0"/>
          <w:numId w:val="43"/>
        </w:numPr>
        <w:spacing w:line="276" w:lineRule="auto"/>
        <w:rPr>
          <w:sz w:val="24"/>
          <w:szCs w:val="24"/>
        </w:rPr>
      </w:pPr>
      <w:r w:rsidRPr="00314323">
        <w:rPr>
          <w:sz w:val="24"/>
          <w:szCs w:val="24"/>
        </w:rPr>
        <w:t>Punktem obsługi dokumentów niejawnych</w:t>
      </w:r>
      <w:r w:rsidR="005A452E">
        <w:rPr>
          <w:sz w:val="24"/>
          <w:szCs w:val="24"/>
          <w:lang w:val="pl-PL"/>
        </w:rPr>
        <w:t>,</w:t>
      </w:r>
      <w:r w:rsidRPr="00314323">
        <w:rPr>
          <w:sz w:val="24"/>
          <w:szCs w:val="24"/>
        </w:rPr>
        <w:t>*</w:t>
      </w:r>
    </w:p>
    <w:p w14:paraId="7987D58F" w14:textId="77777777" w:rsidR="002A2836" w:rsidRPr="00D24C63" w:rsidRDefault="005D3F06" w:rsidP="001F0AA4">
      <w:pPr>
        <w:pStyle w:val="Tekstprzypisudolnego"/>
        <w:numPr>
          <w:ilvl w:val="0"/>
          <w:numId w:val="43"/>
        </w:numPr>
        <w:spacing w:line="276" w:lineRule="auto"/>
        <w:rPr>
          <w:sz w:val="24"/>
          <w:szCs w:val="24"/>
        </w:rPr>
      </w:pPr>
      <w:r>
        <w:rPr>
          <w:sz w:val="24"/>
          <w:szCs w:val="24"/>
          <w:lang w:val="pl-PL"/>
        </w:rPr>
        <w:t>O</w:t>
      </w:r>
      <w:r w:rsidR="00CD725C" w:rsidRPr="00681FEC">
        <w:rPr>
          <w:sz w:val="24"/>
          <w:szCs w:val="24"/>
        </w:rPr>
        <w:t>ddalonym centrum monitorowania</w:t>
      </w:r>
      <w:r w:rsidR="005A452E">
        <w:rPr>
          <w:sz w:val="24"/>
          <w:szCs w:val="24"/>
          <w:lang w:val="pl-PL"/>
        </w:rPr>
        <w:t>,</w:t>
      </w:r>
      <w:r w:rsidR="00CD725C" w:rsidRPr="00681FEC">
        <w:rPr>
          <w:sz w:val="24"/>
          <w:szCs w:val="24"/>
        </w:rPr>
        <w:t>*</w:t>
      </w:r>
    </w:p>
    <w:p w14:paraId="6B18C09D" w14:textId="77777777" w:rsidR="00D24C63" w:rsidRPr="002A2836" w:rsidRDefault="00D24C63" w:rsidP="001F0AA4">
      <w:pPr>
        <w:pStyle w:val="Tekstprzypisudolnego"/>
        <w:numPr>
          <w:ilvl w:val="0"/>
          <w:numId w:val="43"/>
        </w:numPr>
        <w:spacing w:line="276" w:lineRule="auto"/>
        <w:rPr>
          <w:sz w:val="24"/>
          <w:szCs w:val="24"/>
        </w:rPr>
      </w:pPr>
      <w:r>
        <w:rPr>
          <w:sz w:val="24"/>
          <w:szCs w:val="24"/>
          <w:lang w:val="pl-PL"/>
        </w:rPr>
        <w:t>pojazdem samochodowym do dyspozycji dowódcy ochrony</w:t>
      </w:r>
      <w:r w:rsidR="005A452E">
        <w:rPr>
          <w:sz w:val="24"/>
          <w:szCs w:val="24"/>
          <w:lang w:val="pl-PL"/>
        </w:rPr>
        <w:t>,*</w:t>
      </w:r>
    </w:p>
    <w:p w14:paraId="2FA23601" w14:textId="77777777" w:rsidR="002A2836" w:rsidRPr="002A2836" w:rsidRDefault="00D24C63" w:rsidP="001F0AA4">
      <w:pPr>
        <w:pStyle w:val="Tekstprzypisudolnego"/>
        <w:numPr>
          <w:ilvl w:val="0"/>
          <w:numId w:val="43"/>
        </w:numPr>
        <w:spacing w:line="276" w:lineRule="auto"/>
        <w:rPr>
          <w:sz w:val="24"/>
          <w:szCs w:val="24"/>
        </w:rPr>
      </w:pPr>
      <w:r>
        <w:rPr>
          <w:sz w:val="24"/>
          <w:szCs w:val="24"/>
          <w:lang w:val="pl-PL"/>
        </w:rPr>
        <w:t>.............</w:t>
      </w:r>
      <w:r w:rsidR="002A2836">
        <w:rPr>
          <w:sz w:val="24"/>
          <w:szCs w:val="24"/>
          <w:lang w:val="pl-PL"/>
        </w:rPr>
        <w:t xml:space="preserve"> sztukami broni </w:t>
      </w:r>
      <w:r w:rsidR="00F30463">
        <w:rPr>
          <w:sz w:val="24"/>
          <w:szCs w:val="24"/>
          <w:lang w:val="pl-PL"/>
        </w:rPr>
        <w:t xml:space="preserve">(zgodnie z Załącznikiem nr 2 </w:t>
      </w:r>
      <w:r w:rsidR="0085788A">
        <w:rPr>
          <w:sz w:val="24"/>
          <w:szCs w:val="24"/>
          <w:lang w:val="pl-PL"/>
        </w:rPr>
        <w:t>do Zaproszenia</w:t>
      </w:r>
      <w:r w:rsidR="00F30463">
        <w:rPr>
          <w:sz w:val="24"/>
          <w:szCs w:val="24"/>
          <w:lang w:val="pl-PL"/>
        </w:rPr>
        <w:t xml:space="preserve">), </w:t>
      </w:r>
      <w:r w:rsidR="002A2836">
        <w:rPr>
          <w:sz w:val="24"/>
          <w:szCs w:val="24"/>
          <w:lang w:val="pl-PL"/>
        </w:rPr>
        <w:t>w tym minimum:</w:t>
      </w:r>
    </w:p>
    <w:p w14:paraId="7CFE9EA6" w14:textId="77777777" w:rsidR="002A2836" w:rsidRPr="002A2836" w:rsidRDefault="00C10E02" w:rsidP="001F0AA4">
      <w:pPr>
        <w:pStyle w:val="Tekstprzypisudolnego"/>
        <w:numPr>
          <w:ilvl w:val="1"/>
          <w:numId w:val="43"/>
        </w:numPr>
        <w:spacing w:line="276" w:lineRule="auto"/>
        <w:ind w:left="1134"/>
        <w:rPr>
          <w:sz w:val="24"/>
          <w:szCs w:val="24"/>
        </w:rPr>
      </w:pPr>
      <w:r>
        <w:rPr>
          <w:sz w:val="24"/>
          <w:szCs w:val="24"/>
          <w:lang w:val="pl-PL"/>
        </w:rPr>
        <w:t>...............</w:t>
      </w:r>
      <w:r w:rsidR="005D3F06" w:rsidRPr="002A2836">
        <w:rPr>
          <w:sz w:val="24"/>
          <w:szCs w:val="24"/>
          <w:lang w:val="pl-PL"/>
        </w:rPr>
        <w:t>szt</w:t>
      </w:r>
      <w:r w:rsidR="002A2836">
        <w:rPr>
          <w:sz w:val="24"/>
          <w:szCs w:val="24"/>
          <w:lang w:val="pl-PL"/>
        </w:rPr>
        <w:t xml:space="preserve">ukami </w:t>
      </w:r>
      <w:r w:rsidR="005D3F06" w:rsidRPr="002A2836">
        <w:rPr>
          <w:sz w:val="24"/>
          <w:szCs w:val="24"/>
          <w:lang w:val="pl-PL"/>
        </w:rPr>
        <w:t>broni</w:t>
      </w:r>
      <w:r w:rsidR="002A2836">
        <w:rPr>
          <w:sz w:val="24"/>
          <w:szCs w:val="24"/>
          <w:lang w:val="pl-PL"/>
        </w:rPr>
        <w:t xml:space="preserve"> krótkiej centralnego zapłonu z normatywem amunicji,</w:t>
      </w:r>
    </w:p>
    <w:p w14:paraId="4F1941C9" w14:textId="77777777" w:rsidR="005D3F06" w:rsidRPr="002A2836" w:rsidRDefault="00D24C63" w:rsidP="001F0AA4">
      <w:pPr>
        <w:pStyle w:val="Tekstprzypisudolnego"/>
        <w:numPr>
          <w:ilvl w:val="1"/>
          <w:numId w:val="43"/>
        </w:numPr>
        <w:spacing w:line="276" w:lineRule="auto"/>
        <w:ind w:left="1134"/>
        <w:rPr>
          <w:sz w:val="24"/>
          <w:szCs w:val="24"/>
        </w:rPr>
      </w:pPr>
      <w:r>
        <w:rPr>
          <w:sz w:val="24"/>
          <w:szCs w:val="24"/>
          <w:lang w:val="pl-PL"/>
        </w:rPr>
        <w:t>..............</w:t>
      </w:r>
      <w:r w:rsidR="002A2836">
        <w:rPr>
          <w:sz w:val="24"/>
          <w:szCs w:val="24"/>
          <w:lang w:val="pl-PL"/>
        </w:rPr>
        <w:t xml:space="preserve"> sztukami broni długiej z normatywem amunicji,</w:t>
      </w:r>
      <w:r w:rsidR="005D3F06" w:rsidRPr="002A2836">
        <w:rPr>
          <w:sz w:val="24"/>
          <w:szCs w:val="24"/>
          <w:lang w:val="pl-PL"/>
        </w:rPr>
        <w:t xml:space="preserve"> </w:t>
      </w:r>
    </w:p>
    <w:p w14:paraId="16FDA30C" w14:textId="77777777" w:rsidR="00CD725C" w:rsidRPr="00EA4EB9" w:rsidRDefault="00CD725C" w:rsidP="00CD725C">
      <w:pPr>
        <w:pStyle w:val="Tekstprzypisudolnego"/>
        <w:rPr>
          <w:sz w:val="24"/>
          <w:szCs w:val="24"/>
          <w:lang w:val="pl-PL"/>
        </w:rPr>
      </w:pPr>
    </w:p>
    <w:p w14:paraId="1B64D3D6" w14:textId="77777777" w:rsidR="00CD725C" w:rsidRPr="00067E4D" w:rsidRDefault="00CD725C" w:rsidP="00CD725C">
      <w:pPr>
        <w:pStyle w:val="Tekstprzypisudolnego"/>
        <w:ind w:left="720"/>
        <w:rPr>
          <w:sz w:val="24"/>
          <w:szCs w:val="24"/>
        </w:rPr>
      </w:pPr>
    </w:p>
    <w:p w14:paraId="061F6F5E" w14:textId="77777777" w:rsidR="00CD725C" w:rsidRDefault="00CD725C" w:rsidP="00CD725C">
      <w:pPr>
        <w:pStyle w:val="Tekstprzypisudolnego"/>
        <w:rPr>
          <w:i/>
          <w:sz w:val="24"/>
          <w:szCs w:val="24"/>
        </w:rPr>
      </w:pPr>
      <w:r w:rsidRPr="00067E4D">
        <w:rPr>
          <w:i/>
          <w:sz w:val="24"/>
          <w:szCs w:val="24"/>
        </w:rPr>
        <w:t>*niepotrzebne skreślić</w:t>
      </w:r>
    </w:p>
    <w:p w14:paraId="7F002C95" w14:textId="77777777" w:rsidR="00CD725C" w:rsidRDefault="00CD725C" w:rsidP="00CD725C">
      <w:pPr>
        <w:pStyle w:val="Tekstprzypisudolnego"/>
        <w:rPr>
          <w:i/>
          <w:sz w:val="24"/>
          <w:szCs w:val="24"/>
        </w:rPr>
      </w:pPr>
    </w:p>
    <w:p w14:paraId="44BB3C40" w14:textId="77777777" w:rsidR="00CD725C" w:rsidRDefault="00CD725C" w:rsidP="00CD725C">
      <w:pPr>
        <w:pStyle w:val="Tekstprzypisudolnego"/>
        <w:rPr>
          <w:i/>
          <w:sz w:val="24"/>
          <w:szCs w:val="24"/>
        </w:rPr>
      </w:pPr>
    </w:p>
    <w:p w14:paraId="5E034149" w14:textId="77777777" w:rsidR="00CD725C" w:rsidRDefault="00CD725C" w:rsidP="00CD725C">
      <w:pPr>
        <w:pStyle w:val="Tekstprzypisudolnego"/>
        <w:rPr>
          <w:i/>
          <w:sz w:val="24"/>
          <w:szCs w:val="24"/>
        </w:rPr>
      </w:pPr>
    </w:p>
    <w:p w14:paraId="3DEC65C9" w14:textId="77777777" w:rsidR="00CD725C" w:rsidRDefault="00CD725C" w:rsidP="00CD725C">
      <w:pPr>
        <w:pStyle w:val="Tekstprzypisudolnego"/>
        <w:rPr>
          <w:i/>
          <w:sz w:val="24"/>
          <w:szCs w:val="24"/>
        </w:rPr>
      </w:pPr>
    </w:p>
    <w:p w14:paraId="3109A8D0" w14:textId="77777777" w:rsidR="00CD725C" w:rsidRDefault="00CD725C" w:rsidP="00CD725C">
      <w:pPr>
        <w:pStyle w:val="Tekstprzypisudolnego"/>
        <w:rPr>
          <w:i/>
          <w:sz w:val="24"/>
          <w:szCs w:val="24"/>
        </w:rPr>
      </w:pPr>
    </w:p>
    <w:p w14:paraId="5A9DF067" w14:textId="77777777" w:rsidR="00CD725C" w:rsidRDefault="00CD725C" w:rsidP="00CD725C">
      <w:pPr>
        <w:pStyle w:val="Tekstprzypisudolnego"/>
        <w:rPr>
          <w:i/>
          <w:sz w:val="24"/>
          <w:szCs w:val="24"/>
        </w:rPr>
      </w:pPr>
    </w:p>
    <w:p w14:paraId="781C8C23" w14:textId="77777777" w:rsidR="00E65652" w:rsidRDefault="00422283" w:rsidP="00E65652">
      <w:pPr>
        <w:jc w:val="both"/>
        <w:rPr>
          <w:sz w:val="18"/>
          <w:szCs w:val="18"/>
        </w:rPr>
      </w:pPr>
      <w:r>
        <w:t xml:space="preserve">Miejscowość: </w:t>
      </w:r>
      <w:r w:rsidRPr="00823F0D">
        <w:t xml:space="preserve">........................., dnia </w:t>
      </w:r>
      <w:r>
        <w:t>…</w:t>
      </w:r>
      <w:r w:rsidRPr="00823F0D">
        <w:t>................</w:t>
      </w:r>
      <w:r w:rsidR="00CD725C" w:rsidRPr="00067E4D">
        <w:rPr>
          <w:sz w:val="18"/>
          <w:szCs w:val="18"/>
        </w:rPr>
        <w:tab/>
      </w:r>
      <w:r w:rsidR="00CD725C" w:rsidRPr="00067E4D">
        <w:rPr>
          <w:sz w:val="18"/>
          <w:szCs w:val="18"/>
        </w:rPr>
        <w:tab/>
      </w:r>
    </w:p>
    <w:p w14:paraId="7A390A0E" w14:textId="77777777" w:rsidR="00422283" w:rsidRDefault="00422283" w:rsidP="00E65652">
      <w:pPr>
        <w:jc w:val="both"/>
        <w:rPr>
          <w:sz w:val="18"/>
          <w:szCs w:val="18"/>
        </w:rPr>
      </w:pPr>
    </w:p>
    <w:p w14:paraId="7943B84A" w14:textId="77777777" w:rsidR="00422283" w:rsidRPr="00067E4D" w:rsidRDefault="00422283" w:rsidP="00E65652">
      <w:pPr>
        <w:jc w:val="both"/>
        <w:rPr>
          <w:i/>
        </w:rPr>
      </w:pPr>
    </w:p>
    <w:tbl>
      <w:tblPr>
        <w:tblW w:w="0" w:type="auto"/>
        <w:tblInd w:w="4481" w:type="dxa"/>
        <w:tblLook w:val="01E0" w:firstRow="1" w:lastRow="1" w:firstColumn="1" w:lastColumn="1" w:noHBand="0" w:noVBand="0"/>
      </w:tblPr>
      <w:tblGrid>
        <w:gridCol w:w="4022"/>
      </w:tblGrid>
      <w:tr w:rsidR="00E65652" w:rsidRPr="00E5608B" w14:paraId="0080904C" w14:textId="77777777" w:rsidTr="00412647">
        <w:trPr>
          <w:trHeight w:val="185"/>
        </w:trPr>
        <w:tc>
          <w:tcPr>
            <w:tcW w:w="4606" w:type="dxa"/>
            <w:hideMark/>
          </w:tcPr>
          <w:p w14:paraId="3601DCCE" w14:textId="77777777" w:rsidR="00E65652" w:rsidRPr="00E5608B" w:rsidRDefault="00206C91" w:rsidP="00412647">
            <w:pPr>
              <w:widowControl w:val="0"/>
              <w:autoSpaceDE w:val="0"/>
              <w:autoSpaceDN w:val="0"/>
              <w:adjustRightInd w:val="0"/>
              <w:contextualSpacing/>
              <w:jc w:val="center"/>
              <w:rPr>
                <w:b/>
                <w:bCs/>
                <w:sz w:val="20"/>
                <w:szCs w:val="20"/>
              </w:rPr>
            </w:pPr>
            <w:r>
              <w:rPr>
                <w:b/>
                <w:bCs/>
                <w:sz w:val="20"/>
                <w:szCs w:val="20"/>
              </w:rPr>
              <w:t>…………………………………………………</w:t>
            </w:r>
          </w:p>
        </w:tc>
      </w:tr>
      <w:tr w:rsidR="00E65652" w:rsidRPr="00E5608B" w14:paraId="2ED96F4B" w14:textId="77777777" w:rsidTr="00412647">
        <w:trPr>
          <w:trHeight w:val="185"/>
        </w:trPr>
        <w:tc>
          <w:tcPr>
            <w:tcW w:w="4606" w:type="dxa"/>
            <w:hideMark/>
          </w:tcPr>
          <w:p w14:paraId="47AC0F72" w14:textId="0BBE6C97" w:rsidR="00E65652" w:rsidRPr="00E5608B" w:rsidRDefault="001F383B" w:rsidP="00412647">
            <w:pPr>
              <w:widowControl w:val="0"/>
              <w:autoSpaceDE w:val="0"/>
              <w:autoSpaceDN w:val="0"/>
              <w:adjustRightInd w:val="0"/>
              <w:contextualSpacing/>
              <w:jc w:val="center"/>
              <w:rPr>
                <w:i/>
              </w:rPr>
            </w:pPr>
            <w:r w:rsidRPr="001F383B">
              <w:rPr>
                <w:i/>
                <w:color w:val="auto"/>
                <w:sz w:val="18"/>
                <w:szCs w:val="20"/>
              </w:rPr>
              <w:t xml:space="preserve">niniejszy plik powinien być podpisany kwalifikowanym podpisem elektronicznym pod rygorem nieważności przez osobe upoważnioną do składania oświadczen woli w imieniu Wykonawcy </w:t>
            </w:r>
          </w:p>
        </w:tc>
      </w:tr>
    </w:tbl>
    <w:p w14:paraId="668F52C8" w14:textId="77777777" w:rsidR="00DB2E8E" w:rsidRDefault="00DB2E8E" w:rsidP="00E65652">
      <w:pPr>
        <w:jc w:val="both"/>
        <w:rPr>
          <w:i/>
        </w:rPr>
      </w:pPr>
    </w:p>
    <w:p w14:paraId="2367A7E3" w14:textId="77777777" w:rsidR="003F348D" w:rsidRPr="00005237" w:rsidRDefault="00DB2E8E" w:rsidP="00DB2E8E">
      <w:pPr>
        <w:pStyle w:val="Tekstprzypisudolnego"/>
        <w:jc w:val="right"/>
        <w:rPr>
          <w:sz w:val="22"/>
          <w:szCs w:val="24"/>
          <w:lang w:val="pl-PL"/>
        </w:rPr>
      </w:pPr>
      <w:r>
        <w:rPr>
          <w:i/>
        </w:rPr>
        <w:br w:type="page"/>
      </w:r>
      <w:r w:rsidR="003F348D" w:rsidRPr="00005237">
        <w:rPr>
          <w:sz w:val="22"/>
          <w:szCs w:val="24"/>
        </w:rPr>
        <w:lastRenderedPageBreak/>
        <w:t xml:space="preserve">Załącznik nr </w:t>
      </w:r>
      <w:r w:rsidR="0024602A" w:rsidRPr="00005237">
        <w:rPr>
          <w:sz w:val="22"/>
          <w:szCs w:val="24"/>
          <w:lang w:val="pl-PL"/>
        </w:rPr>
        <w:t>5</w:t>
      </w:r>
      <w:r w:rsidR="003F348D" w:rsidRPr="00005237">
        <w:rPr>
          <w:sz w:val="22"/>
          <w:szCs w:val="24"/>
        </w:rPr>
        <w:t xml:space="preserve"> do </w:t>
      </w:r>
      <w:r w:rsidR="00B34A41" w:rsidRPr="00005237">
        <w:rPr>
          <w:sz w:val="22"/>
          <w:szCs w:val="24"/>
          <w:lang w:val="pl-PL"/>
        </w:rPr>
        <w:t>Zaproszenia</w:t>
      </w:r>
    </w:p>
    <w:p w14:paraId="5AA07226" w14:textId="77777777" w:rsidR="00276F32" w:rsidRPr="00B0285A" w:rsidRDefault="00276F32" w:rsidP="00723581">
      <w:pPr>
        <w:tabs>
          <w:tab w:val="left" w:pos="3606"/>
        </w:tabs>
        <w:spacing w:line="276" w:lineRule="auto"/>
        <w:rPr>
          <w:b/>
          <w:sz w:val="22"/>
          <w:szCs w:val="22"/>
        </w:rPr>
      </w:pPr>
    </w:p>
    <w:p w14:paraId="5EC20B78" w14:textId="77777777" w:rsidR="00276F32" w:rsidRPr="006111BF" w:rsidRDefault="00276F32" w:rsidP="00276F32">
      <w:pPr>
        <w:spacing w:line="276" w:lineRule="auto"/>
        <w:jc w:val="center"/>
        <w:rPr>
          <w:b/>
          <w:sz w:val="22"/>
          <w:szCs w:val="22"/>
        </w:rPr>
      </w:pPr>
      <w:r w:rsidRPr="006111BF">
        <w:rPr>
          <w:b/>
          <w:sz w:val="22"/>
          <w:szCs w:val="22"/>
        </w:rPr>
        <w:t>ZOBOWI</w:t>
      </w:r>
      <w:r>
        <w:rPr>
          <w:b/>
          <w:sz w:val="22"/>
          <w:szCs w:val="22"/>
        </w:rPr>
        <w:t>Ą</w:t>
      </w:r>
      <w:r w:rsidRPr="006111BF">
        <w:rPr>
          <w:b/>
          <w:sz w:val="22"/>
          <w:szCs w:val="22"/>
        </w:rPr>
        <w:t>ZANIE</w:t>
      </w:r>
    </w:p>
    <w:p w14:paraId="553ED45B" w14:textId="77777777" w:rsidR="00276F32" w:rsidRPr="006111BF" w:rsidRDefault="00276F32" w:rsidP="00276F32">
      <w:pPr>
        <w:spacing w:line="276" w:lineRule="auto"/>
        <w:jc w:val="center"/>
        <w:rPr>
          <w:b/>
          <w:sz w:val="22"/>
          <w:szCs w:val="22"/>
        </w:rPr>
      </w:pPr>
      <w:r w:rsidRPr="006111BF">
        <w:rPr>
          <w:b/>
          <w:sz w:val="22"/>
          <w:szCs w:val="22"/>
        </w:rPr>
        <w:t>do oddania do dyspozycji niezbędnych zasobów na okres korzystania z nich przy wykonaniu zamówienia</w:t>
      </w:r>
    </w:p>
    <w:p w14:paraId="66659820" w14:textId="77777777" w:rsidR="00276F32" w:rsidRPr="006111BF" w:rsidRDefault="00276F32" w:rsidP="00276F32">
      <w:pPr>
        <w:spacing w:line="276" w:lineRule="auto"/>
        <w:jc w:val="both"/>
        <w:rPr>
          <w:b/>
          <w:sz w:val="22"/>
          <w:szCs w:val="22"/>
        </w:rPr>
      </w:pPr>
    </w:p>
    <w:p w14:paraId="6289E122" w14:textId="77777777" w:rsidR="00276F32" w:rsidRPr="006111BF" w:rsidRDefault="00276F32" w:rsidP="00276F32">
      <w:pPr>
        <w:spacing w:line="276" w:lineRule="auto"/>
        <w:jc w:val="both"/>
        <w:rPr>
          <w:sz w:val="22"/>
          <w:szCs w:val="22"/>
        </w:rPr>
      </w:pPr>
      <w:r w:rsidRPr="006111BF">
        <w:rPr>
          <w:sz w:val="22"/>
          <w:szCs w:val="22"/>
        </w:rPr>
        <w:t>Ja/My niżej podpisany/ni ………………………………………………………………....</w:t>
      </w:r>
    </w:p>
    <w:p w14:paraId="5E8EC990" w14:textId="77777777" w:rsidR="00276F32" w:rsidRPr="00005237" w:rsidRDefault="00276F32" w:rsidP="00276F32">
      <w:pPr>
        <w:spacing w:line="276" w:lineRule="auto"/>
        <w:jc w:val="center"/>
        <w:rPr>
          <w:i/>
          <w:sz w:val="20"/>
          <w:szCs w:val="22"/>
        </w:rPr>
      </w:pPr>
      <w:r w:rsidRPr="00005237">
        <w:rPr>
          <w:i/>
          <w:sz w:val="20"/>
          <w:szCs w:val="22"/>
        </w:rPr>
        <w:t>(imię i nazwisko składającego oświadczenie)</w:t>
      </w:r>
    </w:p>
    <w:p w14:paraId="26D78EF4" w14:textId="77777777" w:rsidR="00276F32" w:rsidRPr="006111BF" w:rsidRDefault="00276F32" w:rsidP="00276F32">
      <w:pPr>
        <w:spacing w:line="276" w:lineRule="auto"/>
        <w:jc w:val="both"/>
        <w:rPr>
          <w:sz w:val="22"/>
          <w:szCs w:val="22"/>
        </w:rPr>
      </w:pPr>
    </w:p>
    <w:p w14:paraId="3693E0DC" w14:textId="77777777" w:rsidR="00276F32" w:rsidRPr="006111BF" w:rsidRDefault="00276F32" w:rsidP="00276F32">
      <w:pPr>
        <w:spacing w:line="276" w:lineRule="auto"/>
        <w:jc w:val="both"/>
        <w:rPr>
          <w:sz w:val="22"/>
          <w:szCs w:val="22"/>
        </w:rPr>
      </w:pPr>
      <w:r w:rsidRPr="006111BF">
        <w:rPr>
          <w:sz w:val="22"/>
          <w:szCs w:val="22"/>
        </w:rPr>
        <w:t>Będąc upoważnionym /i do reprezentowania:</w:t>
      </w:r>
    </w:p>
    <w:p w14:paraId="6F162E96" w14:textId="77777777" w:rsidR="00276F32" w:rsidRPr="006111BF" w:rsidRDefault="00276F32" w:rsidP="00276F32">
      <w:pPr>
        <w:spacing w:line="276" w:lineRule="auto"/>
        <w:jc w:val="both"/>
        <w:rPr>
          <w:sz w:val="22"/>
          <w:szCs w:val="22"/>
        </w:rPr>
      </w:pPr>
      <w:r w:rsidRPr="006111BF">
        <w:rPr>
          <w:sz w:val="22"/>
          <w:szCs w:val="22"/>
        </w:rPr>
        <w:t>……….................................................................................................................................</w:t>
      </w:r>
    </w:p>
    <w:p w14:paraId="23172A8D" w14:textId="77777777" w:rsidR="00276F32" w:rsidRPr="006111BF" w:rsidRDefault="00276F32" w:rsidP="00276F32">
      <w:pPr>
        <w:spacing w:line="276" w:lineRule="auto"/>
        <w:jc w:val="both"/>
        <w:rPr>
          <w:sz w:val="22"/>
          <w:szCs w:val="22"/>
        </w:rPr>
      </w:pPr>
      <w:r w:rsidRPr="006111BF">
        <w:rPr>
          <w:sz w:val="22"/>
          <w:szCs w:val="22"/>
        </w:rPr>
        <w:t>…………………………………………………………………………………………….</w:t>
      </w:r>
    </w:p>
    <w:p w14:paraId="4AC83019" w14:textId="77777777" w:rsidR="00276F32" w:rsidRPr="00005237" w:rsidRDefault="00276F32" w:rsidP="00276F32">
      <w:pPr>
        <w:spacing w:line="276" w:lineRule="auto"/>
        <w:jc w:val="center"/>
        <w:rPr>
          <w:i/>
          <w:sz w:val="20"/>
          <w:szCs w:val="22"/>
        </w:rPr>
      </w:pPr>
      <w:r w:rsidRPr="00005237">
        <w:rPr>
          <w:i/>
          <w:sz w:val="20"/>
          <w:szCs w:val="22"/>
        </w:rPr>
        <w:t>(nazwa i adres podmiotu oddającego do dyspozycji zasoby)</w:t>
      </w:r>
    </w:p>
    <w:p w14:paraId="7CEA16DB" w14:textId="77777777" w:rsidR="00276F32" w:rsidRPr="006111BF" w:rsidRDefault="00276F32" w:rsidP="00276F32">
      <w:pPr>
        <w:spacing w:line="276" w:lineRule="auto"/>
        <w:jc w:val="both"/>
        <w:rPr>
          <w:sz w:val="22"/>
          <w:szCs w:val="22"/>
        </w:rPr>
      </w:pPr>
    </w:p>
    <w:p w14:paraId="3B7BBF5A" w14:textId="77777777" w:rsidR="00276F32" w:rsidRPr="006111BF" w:rsidRDefault="00276F32" w:rsidP="00276F32">
      <w:pPr>
        <w:spacing w:line="276" w:lineRule="auto"/>
        <w:jc w:val="both"/>
        <w:rPr>
          <w:b/>
          <w:sz w:val="22"/>
          <w:szCs w:val="22"/>
        </w:rPr>
      </w:pPr>
      <w:r w:rsidRPr="006111BF">
        <w:rPr>
          <w:b/>
          <w:sz w:val="22"/>
          <w:szCs w:val="22"/>
        </w:rPr>
        <w:t xml:space="preserve">Oświadczam/y* </w:t>
      </w:r>
    </w:p>
    <w:p w14:paraId="1568B9D6" w14:textId="77777777" w:rsidR="00276F32" w:rsidRPr="006111BF" w:rsidRDefault="00276F32" w:rsidP="00276F32">
      <w:pPr>
        <w:spacing w:line="276" w:lineRule="auto"/>
        <w:jc w:val="both"/>
        <w:rPr>
          <w:sz w:val="22"/>
          <w:szCs w:val="22"/>
        </w:rPr>
      </w:pPr>
      <w:r w:rsidRPr="006111BF">
        <w:rPr>
          <w:sz w:val="22"/>
          <w:szCs w:val="22"/>
        </w:rPr>
        <w:t xml:space="preserve">że wyżej wymieniony podmiot </w:t>
      </w:r>
      <w:r>
        <w:rPr>
          <w:sz w:val="22"/>
          <w:szCs w:val="22"/>
        </w:rPr>
        <w:t>od</w:t>
      </w:r>
      <w:r w:rsidRPr="006111BF">
        <w:rPr>
          <w:sz w:val="22"/>
          <w:szCs w:val="22"/>
        </w:rPr>
        <w:t>da Wykonawcy:</w:t>
      </w:r>
    </w:p>
    <w:p w14:paraId="49590601" w14:textId="77777777" w:rsidR="00276F32" w:rsidRPr="006111BF" w:rsidRDefault="00276F32" w:rsidP="00276F32">
      <w:pPr>
        <w:spacing w:line="276" w:lineRule="auto"/>
        <w:jc w:val="both"/>
        <w:rPr>
          <w:sz w:val="22"/>
          <w:szCs w:val="22"/>
        </w:rPr>
      </w:pPr>
      <w:r w:rsidRPr="006111BF">
        <w:rPr>
          <w:sz w:val="22"/>
          <w:szCs w:val="22"/>
        </w:rPr>
        <w:t>………………………………………………………………………………………...…</w:t>
      </w:r>
    </w:p>
    <w:p w14:paraId="77482429" w14:textId="77777777" w:rsidR="00276F32" w:rsidRPr="00005237" w:rsidRDefault="00276F32" w:rsidP="00276F32">
      <w:pPr>
        <w:spacing w:line="276" w:lineRule="auto"/>
        <w:jc w:val="center"/>
        <w:rPr>
          <w:i/>
          <w:sz w:val="20"/>
          <w:szCs w:val="22"/>
        </w:rPr>
      </w:pPr>
      <w:r w:rsidRPr="00005237">
        <w:rPr>
          <w:i/>
          <w:sz w:val="20"/>
          <w:szCs w:val="22"/>
        </w:rPr>
        <w:t>(nazwa i adres Wykonawcy składającego ofertę)</w:t>
      </w:r>
    </w:p>
    <w:p w14:paraId="25A023E5" w14:textId="77777777" w:rsidR="00276F32" w:rsidRPr="006111BF" w:rsidRDefault="00276F32" w:rsidP="00276F32">
      <w:pPr>
        <w:spacing w:line="276" w:lineRule="auto"/>
        <w:jc w:val="both"/>
        <w:rPr>
          <w:sz w:val="22"/>
          <w:szCs w:val="22"/>
        </w:rPr>
      </w:pPr>
    </w:p>
    <w:p w14:paraId="0B8DCA5B" w14:textId="77777777" w:rsidR="00276F32" w:rsidRPr="006111BF" w:rsidRDefault="00276F32" w:rsidP="00276F32">
      <w:pPr>
        <w:spacing w:line="276" w:lineRule="auto"/>
        <w:jc w:val="both"/>
        <w:rPr>
          <w:sz w:val="22"/>
          <w:szCs w:val="22"/>
        </w:rPr>
      </w:pPr>
      <w:r w:rsidRPr="006111BF">
        <w:rPr>
          <w:sz w:val="22"/>
          <w:szCs w:val="22"/>
        </w:rPr>
        <w:t>do dyspozycji niezbędne zasoby</w:t>
      </w:r>
      <w:r w:rsidRPr="006111BF">
        <w:rPr>
          <w:sz w:val="22"/>
          <w:szCs w:val="22"/>
          <w:vertAlign w:val="superscript"/>
        </w:rPr>
        <w:t xml:space="preserve">1 </w:t>
      </w:r>
      <w:r w:rsidRPr="006111BF">
        <w:rPr>
          <w:sz w:val="22"/>
          <w:szCs w:val="22"/>
        </w:rPr>
        <w:t xml:space="preserve"> do potwierdzenia spełnienia warunku:</w:t>
      </w:r>
    </w:p>
    <w:p w14:paraId="552837B4" w14:textId="77777777" w:rsidR="00276F32" w:rsidRPr="006111BF" w:rsidRDefault="00276F32" w:rsidP="00276F32">
      <w:pPr>
        <w:spacing w:line="276" w:lineRule="auto"/>
        <w:jc w:val="center"/>
        <w:rPr>
          <w:i/>
          <w:sz w:val="22"/>
          <w:szCs w:val="22"/>
        </w:rPr>
      </w:pPr>
      <w:r w:rsidRPr="006111BF">
        <w:rPr>
          <w:sz w:val="22"/>
          <w:szCs w:val="22"/>
        </w:rPr>
        <w:t>……………………………………………………………………………………………</w:t>
      </w:r>
    </w:p>
    <w:p w14:paraId="02EDE5B0" w14:textId="77777777" w:rsidR="00276F32" w:rsidRPr="00005237" w:rsidRDefault="00276F32" w:rsidP="00276F32">
      <w:pPr>
        <w:spacing w:line="276" w:lineRule="auto"/>
        <w:jc w:val="center"/>
        <w:rPr>
          <w:i/>
          <w:sz w:val="20"/>
          <w:szCs w:val="22"/>
        </w:rPr>
      </w:pPr>
      <w:r w:rsidRPr="00005237">
        <w:rPr>
          <w:i/>
          <w:sz w:val="20"/>
          <w:szCs w:val="22"/>
        </w:rPr>
        <w:t>(zakres udostępnianych zasobów)</w:t>
      </w:r>
    </w:p>
    <w:p w14:paraId="7B9136A0" w14:textId="77777777" w:rsidR="00276F32" w:rsidRPr="006111BF" w:rsidRDefault="00276F32" w:rsidP="00276F32">
      <w:pPr>
        <w:spacing w:line="276" w:lineRule="auto"/>
        <w:jc w:val="both"/>
        <w:rPr>
          <w:sz w:val="22"/>
          <w:szCs w:val="22"/>
        </w:rPr>
      </w:pPr>
    </w:p>
    <w:p w14:paraId="0CE97FFB" w14:textId="77777777" w:rsidR="00276F32" w:rsidRPr="00005237" w:rsidRDefault="00276F32" w:rsidP="00005237">
      <w:pPr>
        <w:jc w:val="both"/>
        <w:rPr>
          <w:sz w:val="22"/>
          <w:szCs w:val="22"/>
        </w:rPr>
      </w:pPr>
      <w:r w:rsidRPr="00005237">
        <w:rPr>
          <w:sz w:val="22"/>
          <w:szCs w:val="22"/>
        </w:rPr>
        <w:t xml:space="preserve">na okres korzystania z nich przy wykonywaniu zamówienia na </w:t>
      </w:r>
      <w:r w:rsidR="005B2A97" w:rsidRPr="00005237">
        <w:rPr>
          <w:b/>
          <w:sz w:val="22"/>
          <w:szCs w:val="22"/>
        </w:rPr>
        <w:t xml:space="preserve">Świadczenie usług </w:t>
      </w:r>
      <w:r w:rsidR="0024602A" w:rsidRPr="00005237">
        <w:rPr>
          <w:b/>
          <w:sz w:val="22"/>
          <w:szCs w:val="22"/>
        </w:rPr>
        <w:br/>
      </w:r>
      <w:r w:rsidR="005B2A97" w:rsidRPr="00005237">
        <w:rPr>
          <w:b/>
          <w:sz w:val="22"/>
          <w:szCs w:val="22"/>
        </w:rPr>
        <w:t xml:space="preserve">w zakresie ochrony </w:t>
      </w:r>
      <w:r w:rsidR="005B2A97" w:rsidRPr="00005237">
        <w:rPr>
          <w:b/>
          <w:bCs/>
          <w:sz w:val="22"/>
          <w:szCs w:val="22"/>
        </w:rPr>
        <w:t xml:space="preserve">fizycznej osób i mienia przez SUFO na rzecz </w:t>
      </w:r>
      <w:r w:rsidR="005B2A97" w:rsidRPr="00005237">
        <w:rPr>
          <w:b/>
          <w:sz w:val="22"/>
          <w:szCs w:val="22"/>
        </w:rPr>
        <w:t xml:space="preserve">jednostek </w:t>
      </w:r>
      <w:r w:rsidR="0024602A" w:rsidRPr="00005237">
        <w:rPr>
          <w:b/>
          <w:sz w:val="22"/>
          <w:szCs w:val="22"/>
        </w:rPr>
        <w:br/>
      </w:r>
      <w:r w:rsidR="005B2A97" w:rsidRPr="00005237">
        <w:rPr>
          <w:b/>
          <w:sz w:val="22"/>
          <w:szCs w:val="22"/>
        </w:rPr>
        <w:t xml:space="preserve">i instytucji będących na zaopatrzeniu 26 Wojskowego Oddziału Gospodarczego </w:t>
      </w:r>
      <w:r w:rsidR="0024602A" w:rsidRPr="00005237">
        <w:rPr>
          <w:b/>
          <w:sz w:val="22"/>
          <w:szCs w:val="22"/>
        </w:rPr>
        <w:br/>
      </w:r>
      <w:r w:rsidR="005B2A97" w:rsidRPr="00005237">
        <w:rPr>
          <w:b/>
          <w:sz w:val="22"/>
          <w:szCs w:val="22"/>
        </w:rPr>
        <w:t>w Zegrzu</w:t>
      </w:r>
      <w:r w:rsidRPr="00005237">
        <w:rPr>
          <w:sz w:val="22"/>
          <w:szCs w:val="22"/>
        </w:rPr>
        <w:t xml:space="preserve"> nr sprawy: </w:t>
      </w:r>
      <w:r w:rsidRPr="00005237">
        <w:rPr>
          <w:b/>
          <w:sz w:val="22"/>
          <w:szCs w:val="22"/>
        </w:rPr>
        <w:t>ZP/</w:t>
      </w:r>
      <w:r w:rsidR="00AB51F5" w:rsidRPr="00005237">
        <w:rPr>
          <w:b/>
          <w:sz w:val="22"/>
          <w:szCs w:val="22"/>
        </w:rPr>
        <w:t>87/</w:t>
      </w:r>
      <w:r w:rsidRPr="00005237">
        <w:rPr>
          <w:b/>
          <w:sz w:val="22"/>
          <w:szCs w:val="22"/>
        </w:rPr>
        <w:t>202</w:t>
      </w:r>
      <w:r w:rsidR="007406C3" w:rsidRPr="00005237">
        <w:rPr>
          <w:b/>
          <w:sz w:val="22"/>
          <w:szCs w:val="22"/>
        </w:rPr>
        <w:t>4</w:t>
      </w:r>
      <w:r w:rsidRPr="00005237">
        <w:rPr>
          <w:sz w:val="22"/>
          <w:szCs w:val="22"/>
        </w:rPr>
        <w:t>, przez cały okres realizacji zamówienia i w celu jego należytego wykonania.</w:t>
      </w:r>
    </w:p>
    <w:p w14:paraId="74DF814B" w14:textId="77777777" w:rsidR="00276F32" w:rsidRPr="006111BF" w:rsidRDefault="00276F32" w:rsidP="00276F32">
      <w:pPr>
        <w:spacing w:line="276" w:lineRule="auto"/>
        <w:jc w:val="both"/>
        <w:rPr>
          <w:sz w:val="22"/>
          <w:szCs w:val="22"/>
        </w:rPr>
      </w:pPr>
    </w:p>
    <w:p w14:paraId="3D701488" w14:textId="77777777" w:rsidR="00276F32" w:rsidRPr="006111BF" w:rsidRDefault="00276F32" w:rsidP="00005237">
      <w:pPr>
        <w:jc w:val="both"/>
        <w:rPr>
          <w:b/>
          <w:sz w:val="22"/>
          <w:szCs w:val="22"/>
        </w:rPr>
      </w:pPr>
      <w:r w:rsidRPr="006111BF">
        <w:rPr>
          <w:b/>
          <w:sz w:val="22"/>
          <w:szCs w:val="22"/>
        </w:rPr>
        <w:t xml:space="preserve">Zakres zobowiązania: </w:t>
      </w:r>
    </w:p>
    <w:p w14:paraId="0FD069AB" w14:textId="77777777" w:rsidR="00276F32" w:rsidRPr="006111BF" w:rsidRDefault="00276F32" w:rsidP="00005237">
      <w:pPr>
        <w:jc w:val="both"/>
        <w:rPr>
          <w:sz w:val="22"/>
          <w:szCs w:val="22"/>
        </w:rPr>
      </w:pPr>
      <w:r w:rsidRPr="006111BF">
        <w:rPr>
          <w:sz w:val="22"/>
          <w:szCs w:val="22"/>
        </w:rPr>
        <w:t>Sposób wykorzystania w/w zasobów przez Wykonawcę przy wykonywaniu zamówienia</w:t>
      </w:r>
      <w:r w:rsidRPr="006111BF">
        <w:rPr>
          <w:sz w:val="22"/>
          <w:szCs w:val="22"/>
          <w:vertAlign w:val="superscript"/>
        </w:rPr>
        <w:t>2</w:t>
      </w:r>
      <w:r w:rsidRPr="006111BF">
        <w:rPr>
          <w:sz w:val="22"/>
          <w:szCs w:val="22"/>
        </w:rPr>
        <w:t>:</w:t>
      </w:r>
    </w:p>
    <w:p w14:paraId="49728ACE" w14:textId="77777777" w:rsidR="00276F32" w:rsidRPr="006111BF" w:rsidRDefault="00276F32" w:rsidP="00005237">
      <w:pPr>
        <w:jc w:val="both"/>
        <w:rPr>
          <w:sz w:val="22"/>
          <w:szCs w:val="22"/>
        </w:rPr>
      </w:pPr>
      <w:r w:rsidRPr="006111BF">
        <w:rPr>
          <w:sz w:val="22"/>
          <w:szCs w:val="22"/>
        </w:rPr>
        <w:t>……………………………………………………...………………………….………….</w:t>
      </w:r>
    </w:p>
    <w:p w14:paraId="4A43D7D4" w14:textId="77777777" w:rsidR="00276F32" w:rsidRPr="006111BF" w:rsidRDefault="00276F32" w:rsidP="00005237">
      <w:pPr>
        <w:jc w:val="both"/>
        <w:rPr>
          <w:sz w:val="22"/>
          <w:szCs w:val="22"/>
        </w:rPr>
      </w:pPr>
      <w:r w:rsidRPr="006111BF">
        <w:rPr>
          <w:sz w:val="22"/>
          <w:szCs w:val="22"/>
        </w:rPr>
        <w:t>………………………………………………………………………………….…………</w:t>
      </w:r>
    </w:p>
    <w:p w14:paraId="76F578E9" w14:textId="77777777" w:rsidR="00276F32" w:rsidRPr="006111BF" w:rsidRDefault="00276F32" w:rsidP="00005237">
      <w:pPr>
        <w:jc w:val="both"/>
        <w:rPr>
          <w:sz w:val="22"/>
          <w:szCs w:val="22"/>
        </w:rPr>
      </w:pPr>
    </w:p>
    <w:p w14:paraId="422C84B8" w14:textId="77777777" w:rsidR="00276F32" w:rsidRPr="006111BF" w:rsidRDefault="00276F32" w:rsidP="00005237">
      <w:pPr>
        <w:jc w:val="both"/>
        <w:rPr>
          <w:sz w:val="22"/>
          <w:szCs w:val="22"/>
        </w:rPr>
      </w:pPr>
      <w:r w:rsidRPr="006111BF">
        <w:rPr>
          <w:sz w:val="22"/>
          <w:szCs w:val="22"/>
        </w:rPr>
        <w:t>Charakter stosunku, jaki będzie łączył nas z Wykonawcą</w:t>
      </w:r>
      <w:r w:rsidRPr="006111BF">
        <w:rPr>
          <w:sz w:val="22"/>
          <w:szCs w:val="22"/>
          <w:vertAlign w:val="superscript"/>
        </w:rPr>
        <w:t>3</w:t>
      </w:r>
      <w:r w:rsidRPr="006111BF">
        <w:rPr>
          <w:sz w:val="22"/>
          <w:szCs w:val="22"/>
        </w:rPr>
        <w:t>:</w:t>
      </w:r>
    </w:p>
    <w:p w14:paraId="40EC6D45" w14:textId="77777777" w:rsidR="00276F32" w:rsidRPr="006111BF" w:rsidRDefault="00276F32" w:rsidP="00005237">
      <w:pPr>
        <w:jc w:val="both"/>
        <w:rPr>
          <w:sz w:val="22"/>
          <w:szCs w:val="22"/>
        </w:rPr>
      </w:pPr>
      <w:r w:rsidRPr="006111BF">
        <w:rPr>
          <w:sz w:val="22"/>
          <w:szCs w:val="22"/>
        </w:rPr>
        <w:t>…………………………………………………………………………………………….</w:t>
      </w:r>
    </w:p>
    <w:p w14:paraId="4928D585" w14:textId="77777777" w:rsidR="00276F32" w:rsidRPr="006111BF" w:rsidRDefault="00276F32" w:rsidP="00005237">
      <w:pPr>
        <w:jc w:val="both"/>
        <w:rPr>
          <w:sz w:val="22"/>
          <w:szCs w:val="22"/>
        </w:rPr>
      </w:pPr>
      <w:r w:rsidRPr="006111BF">
        <w:rPr>
          <w:sz w:val="22"/>
          <w:szCs w:val="22"/>
        </w:rPr>
        <w:t>…………………………………………………………………………………………….</w:t>
      </w:r>
    </w:p>
    <w:p w14:paraId="05FFC370" w14:textId="77777777" w:rsidR="00276F32" w:rsidRPr="006111BF" w:rsidRDefault="00276F32" w:rsidP="00005237">
      <w:pPr>
        <w:jc w:val="both"/>
        <w:rPr>
          <w:sz w:val="22"/>
          <w:szCs w:val="22"/>
        </w:rPr>
      </w:pPr>
    </w:p>
    <w:p w14:paraId="3FF95796" w14:textId="77777777" w:rsidR="00276F32" w:rsidRPr="006111BF" w:rsidRDefault="00276F32" w:rsidP="00276F32">
      <w:pPr>
        <w:spacing w:line="276" w:lineRule="auto"/>
        <w:jc w:val="both"/>
        <w:rPr>
          <w:sz w:val="22"/>
          <w:szCs w:val="22"/>
        </w:rPr>
      </w:pPr>
      <w:r w:rsidRPr="006111BF">
        <w:rPr>
          <w:sz w:val="22"/>
          <w:szCs w:val="22"/>
        </w:rPr>
        <w:t xml:space="preserve">Ponadto oświadczam/y, iż solidarnie z Wykonawcą ponosimy odpowiedzialność za szkodę powstałą u Zamawiającego z powodu nieudostępnienia zasobów, do których zobowiązaliśmy się w niniejszym dokumencie. </w:t>
      </w:r>
    </w:p>
    <w:p w14:paraId="5BA1DC4C" w14:textId="77777777" w:rsidR="00276F32" w:rsidRPr="006111BF" w:rsidRDefault="00276F32" w:rsidP="00276F32">
      <w:pPr>
        <w:spacing w:line="276" w:lineRule="auto"/>
        <w:jc w:val="both"/>
        <w:rPr>
          <w:sz w:val="22"/>
          <w:szCs w:val="22"/>
        </w:rPr>
      </w:pPr>
    </w:p>
    <w:p w14:paraId="6B8D4266" w14:textId="77777777" w:rsidR="00276F32" w:rsidRPr="006111BF" w:rsidRDefault="00276F32" w:rsidP="00276F32">
      <w:pPr>
        <w:spacing w:line="276" w:lineRule="auto"/>
        <w:jc w:val="both"/>
        <w:rPr>
          <w:sz w:val="22"/>
          <w:szCs w:val="22"/>
        </w:rPr>
      </w:pPr>
    </w:p>
    <w:p w14:paraId="25392763" w14:textId="77777777" w:rsidR="00276F32" w:rsidRPr="006111BF" w:rsidRDefault="00276F32" w:rsidP="00276F32">
      <w:pPr>
        <w:spacing w:line="276" w:lineRule="auto"/>
        <w:jc w:val="both"/>
        <w:rPr>
          <w:sz w:val="22"/>
          <w:szCs w:val="22"/>
        </w:rPr>
      </w:pPr>
      <w:r w:rsidRPr="006111BF">
        <w:rPr>
          <w:sz w:val="22"/>
          <w:szCs w:val="22"/>
        </w:rPr>
        <w:t xml:space="preserve">…........................................,  dnia …......................      </w:t>
      </w:r>
    </w:p>
    <w:p w14:paraId="1CA8BCD6" w14:textId="77777777" w:rsidR="00276F32" w:rsidRPr="006111BF" w:rsidRDefault="00276F32" w:rsidP="00276F32">
      <w:pPr>
        <w:spacing w:line="276" w:lineRule="auto"/>
        <w:jc w:val="both"/>
        <w:rPr>
          <w:sz w:val="22"/>
          <w:szCs w:val="22"/>
        </w:rPr>
      </w:pPr>
    </w:p>
    <w:p w14:paraId="1061163E" w14:textId="77777777" w:rsidR="00276F32" w:rsidRPr="006111BF" w:rsidRDefault="00276F32" w:rsidP="00276F32">
      <w:pPr>
        <w:spacing w:line="276" w:lineRule="auto"/>
        <w:jc w:val="both"/>
        <w:rPr>
          <w:sz w:val="22"/>
          <w:szCs w:val="22"/>
        </w:rPr>
      </w:pPr>
    </w:p>
    <w:p w14:paraId="28F72085" w14:textId="7A5371A6" w:rsidR="00276F32" w:rsidRPr="00276F32" w:rsidRDefault="00276F32"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001F383B" w:rsidRPr="001F383B">
        <w:t xml:space="preserve"> </w:t>
      </w:r>
      <w:r w:rsidR="001F383B" w:rsidRPr="001F383B">
        <w:rPr>
          <w:i/>
          <w:sz w:val="18"/>
          <w:szCs w:val="18"/>
        </w:rPr>
        <w:t>niniejszy plik powinien być podpisany kwalifikowanym podpisem elektronicznym pod rygorem nieważności przez osobe upoważnioną do składania oświadczen woli w imieniu Wykonawcy</w:t>
      </w:r>
      <w:r w:rsidR="001F383B">
        <w:rPr>
          <w:i/>
          <w:sz w:val="18"/>
          <w:szCs w:val="18"/>
        </w:rPr>
        <w:t xml:space="preserve"> </w:t>
      </w:r>
      <w:r w:rsidRPr="00276F32">
        <w:rPr>
          <w:i/>
          <w:sz w:val="18"/>
          <w:szCs w:val="18"/>
        </w:rPr>
        <w:t>/</w:t>
      </w:r>
    </w:p>
    <w:p w14:paraId="2BA74F48" w14:textId="77777777" w:rsidR="00276F32" w:rsidRPr="006111BF" w:rsidRDefault="00276F32" w:rsidP="00276F32">
      <w:pPr>
        <w:spacing w:line="276" w:lineRule="auto"/>
        <w:ind w:left="3540"/>
        <w:jc w:val="center"/>
        <w:rPr>
          <w:sz w:val="22"/>
          <w:szCs w:val="22"/>
        </w:rPr>
      </w:pPr>
    </w:p>
    <w:p w14:paraId="6DA290E1" w14:textId="6287D01F" w:rsidR="00276F32" w:rsidRPr="006111BF" w:rsidRDefault="00276F32" w:rsidP="00276F32">
      <w:pPr>
        <w:spacing w:line="276" w:lineRule="auto"/>
        <w:ind w:left="3540" w:hanging="3540"/>
        <w:jc w:val="both"/>
        <w:rPr>
          <w:sz w:val="22"/>
          <w:szCs w:val="22"/>
        </w:rPr>
      </w:pPr>
      <w:r w:rsidRPr="006111BF">
        <w:rPr>
          <w:sz w:val="22"/>
          <w:szCs w:val="22"/>
        </w:rPr>
        <w:lastRenderedPageBreak/>
        <w:t>______________________________________________________________</w:t>
      </w:r>
    </w:p>
    <w:p w14:paraId="109CF48A" w14:textId="77777777" w:rsidR="00276F32" w:rsidRPr="00F43668" w:rsidRDefault="00276F32" w:rsidP="00276F32">
      <w:pPr>
        <w:spacing w:line="276" w:lineRule="auto"/>
        <w:jc w:val="both"/>
        <w:rPr>
          <w:sz w:val="20"/>
          <w:szCs w:val="22"/>
        </w:rPr>
      </w:pPr>
      <w:r w:rsidRPr="00F43668">
        <w:rPr>
          <w:sz w:val="20"/>
          <w:szCs w:val="22"/>
          <w:vertAlign w:val="superscript"/>
        </w:rPr>
        <w:t>1</w:t>
      </w:r>
      <w:r w:rsidRPr="00F43668">
        <w:rPr>
          <w:sz w:val="20"/>
          <w:szCs w:val="22"/>
        </w:rPr>
        <w:t xml:space="preserve"> Zakres udostępnianych zasobów niezbędnych do potwierdzenia spełnienia warunku:</w:t>
      </w:r>
    </w:p>
    <w:p w14:paraId="705DFBB7" w14:textId="77777777" w:rsidR="00276F32" w:rsidRPr="00F43668" w:rsidRDefault="00276F32" w:rsidP="003515C7">
      <w:pPr>
        <w:numPr>
          <w:ilvl w:val="0"/>
          <w:numId w:val="48"/>
        </w:numPr>
        <w:spacing w:line="276" w:lineRule="auto"/>
        <w:jc w:val="both"/>
        <w:rPr>
          <w:sz w:val="20"/>
          <w:szCs w:val="22"/>
        </w:rPr>
      </w:pPr>
      <w:r w:rsidRPr="00F43668">
        <w:rPr>
          <w:sz w:val="20"/>
          <w:szCs w:val="22"/>
        </w:rPr>
        <w:t>kompetencji lub uprawnień do prowadzenia określanej działalności zawodowej, o ile wynika to z odrębnych przepisów,</w:t>
      </w:r>
    </w:p>
    <w:p w14:paraId="608E946A" w14:textId="77777777" w:rsidR="00276F32" w:rsidRPr="00F43668" w:rsidRDefault="00276F32" w:rsidP="003515C7">
      <w:pPr>
        <w:numPr>
          <w:ilvl w:val="0"/>
          <w:numId w:val="48"/>
        </w:numPr>
        <w:spacing w:line="276" w:lineRule="auto"/>
        <w:jc w:val="both"/>
        <w:rPr>
          <w:sz w:val="20"/>
          <w:szCs w:val="22"/>
        </w:rPr>
      </w:pPr>
      <w:r w:rsidRPr="00F43668">
        <w:rPr>
          <w:sz w:val="20"/>
          <w:szCs w:val="22"/>
        </w:rPr>
        <w:t>sytuacji ekonomicznej lub finansowej,</w:t>
      </w:r>
    </w:p>
    <w:p w14:paraId="58E086F0" w14:textId="77777777" w:rsidR="00276F32" w:rsidRPr="00F43668" w:rsidRDefault="00276F32" w:rsidP="003515C7">
      <w:pPr>
        <w:numPr>
          <w:ilvl w:val="0"/>
          <w:numId w:val="48"/>
        </w:numPr>
        <w:spacing w:line="276" w:lineRule="auto"/>
        <w:jc w:val="both"/>
        <w:rPr>
          <w:sz w:val="20"/>
          <w:szCs w:val="22"/>
        </w:rPr>
      </w:pPr>
      <w:r w:rsidRPr="00F43668">
        <w:rPr>
          <w:sz w:val="20"/>
          <w:szCs w:val="22"/>
        </w:rPr>
        <w:t>zdolności technicznej lub zawodowej</w:t>
      </w:r>
    </w:p>
    <w:p w14:paraId="38A59CA0" w14:textId="77777777" w:rsidR="00276F32" w:rsidRPr="00F43668" w:rsidRDefault="00276F32" w:rsidP="00276F32">
      <w:pPr>
        <w:spacing w:line="276" w:lineRule="auto"/>
        <w:jc w:val="both"/>
        <w:rPr>
          <w:sz w:val="20"/>
          <w:szCs w:val="22"/>
        </w:rPr>
      </w:pPr>
      <w:r w:rsidRPr="00F43668">
        <w:rPr>
          <w:sz w:val="20"/>
          <w:szCs w:val="22"/>
          <w:vertAlign w:val="superscript"/>
        </w:rPr>
        <w:t>2</w:t>
      </w:r>
      <w:r w:rsidRPr="00F43668">
        <w:rPr>
          <w:sz w:val="20"/>
          <w:szCs w:val="22"/>
        </w:rPr>
        <w:t xml:space="preserve"> np. podwykonawstwo, konsultacje, doradztwo. W sytuacji, gdy przedmiotem udzielania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44766E22" w14:textId="77777777" w:rsidR="00276F32" w:rsidRPr="00F43668" w:rsidRDefault="00276F32" w:rsidP="00276F32">
      <w:pPr>
        <w:spacing w:line="276" w:lineRule="auto"/>
        <w:jc w:val="both"/>
        <w:rPr>
          <w:sz w:val="20"/>
          <w:szCs w:val="22"/>
        </w:rPr>
      </w:pPr>
      <w:r w:rsidRPr="00F43668">
        <w:rPr>
          <w:sz w:val="20"/>
          <w:szCs w:val="22"/>
          <w:vertAlign w:val="superscript"/>
        </w:rPr>
        <w:t xml:space="preserve">3 </w:t>
      </w:r>
      <w:r w:rsidRPr="00F43668">
        <w:rPr>
          <w:sz w:val="20"/>
          <w:szCs w:val="22"/>
        </w:rPr>
        <w:t>np. umowa cywilno-prawna, umowa o współpracy.</w:t>
      </w:r>
    </w:p>
    <w:p w14:paraId="0E6BD72F" w14:textId="77777777" w:rsidR="00276F32" w:rsidRPr="006111BF" w:rsidRDefault="00276F32" w:rsidP="00276F32">
      <w:pPr>
        <w:spacing w:line="276" w:lineRule="auto"/>
        <w:jc w:val="center"/>
        <w:rPr>
          <w:sz w:val="22"/>
          <w:szCs w:val="22"/>
        </w:rPr>
      </w:pPr>
    </w:p>
    <w:p w14:paraId="5A2AEED4" w14:textId="77777777" w:rsidR="004721D5" w:rsidRDefault="00276F32" w:rsidP="00276F32">
      <w:pPr>
        <w:jc w:val="center"/>
        <w:rPr>
          <w:i/>
          <w:sz w:val="22"/>
          <w:szCs w:val="22"/>
        </w:rPr>
      </w:pPr>
      <w:r w:rsidRPr="006111BF">
        <w:rPr>
          <w:i/>
          <w:sz w:val="22"/>
          <w:szCs w:val="22"/>
        </w:rPr>
        <w:t>*) niepotrzebne skreśli</w:t>
      </w:r>
      <w:r>
        <w:rPr>
          <w:i/>
          <w:sz w:val="22"/>
          <w:szCs w:val="22"/>
        </w:rPr>
        <w:t>ć</w:t>
      </w:r>
    </w:p>
    <w:p w14:paraId="3C19232B" w14:textId="77777777" w:rsidR="00EC6910" w:rsidRPr="00F474D9" w:rsidRDefault="00EC6910" w:rsidP="00F474D9">
      <w:pPr>
        <w:pStyle w:val="Tekstprzypisudolnego"/>
        <w:jc w:val="right"/>
        <w:rPr>
          <w:b/>
          <w:sz w:val="22"/>
          <w:szCs w:val="22"/>
          <w:lang w:val="pl-PL"/>
        </w:rPr>
      </w:pPr>
      <w:r>
        <w:rPr>
          <w:i/>
          <w:sz w:val="22"/>
          <w:szCs w:val="22"/>
        </w:rPr>
        <w:br w:type="page"/>
      </w:r>
      <w:r w:rsidRPr="00F474D9">
        <w:rPr>
          <w:b/>
          <w:sz w:val="22"/>
          <w:szCs w:val="22"/>
          <w:lang w:val="pl-PL"/>
        </w:rPr>
        <w:lastRenderedPageBreak/>
        <w:t xml:space="preserve">Załącznik nr </w:t>
      </w:r>
      <w:r w:rsidR="0024602A" w:rsidRPr="00F474D9">
        <w:rPr>
          <w:b/>
          <w:sz w:val="22"/>
          <w:szCs w:val="22"/>
          <w:lang w:val="pl-PL"/>
        </w:rPr>
        <w:t>6</w:t>
      </w:r>
      <w:r w:rsidRPr="00F474D9">
        <w:rPr>
          <w:b/>
          <w:sz w:val="22"/>
          <w:szCs w:val="22"/>
          <w:lang w:val="pl-PL"/>
        </w:rPr>
        <w:t xml:space="preserve"> do Zaproszenia</w:t>
      </w:r>
    </w:p>
    <w:p w14:paraId="26D99CF1" w14:textId="77777777" w:rsidR="00E76C62" w:rsidRPr="00F474D9" w:rsidRDefault="00E76C62" w:rsidP="00F474D9">
      <w:pPr>
        <w:rPr>
          <w:rFonts w:ascii="Symbol" w:hAnsi="Symbol" w:cs="Symbol"/>
          <w:sz w:val="22"/>
          <w:szCs w:val="22"/>
        </w:rPr>
      </w:pPr>
    </w:p>
    <w:p w14:paraId="0566929C" w14:textId="77777777" w:rsidR="00EC6910" w:rsidRPr="00F474D9" w:rsidRDefault="00EC6910" w:rsidP="00F474D9">
      <w:pPr>
        <w:jc w:val="center"/>
        <w:rPr>
          <w:b/>
          <w:sz w:val="22"/>
          <w:szCs w:val="22"/>
          <w:u w:val="single"/>
        </w:rPr>
      </w:pPr>
      <w:r w:rsidRPr="00F474D9">
        <w:rPr>
          <w:b/>
          <w:sz w:val="22"/>
          <w:szCs w:val="22"/>
          <w:u w:val="single"/>
        </w:rPr>
        <w:t xml:space="preserve">OŚWIADCZENIE WYKONAWCY </w:t>
      </w:r>
    </w:p>
    <w:p w14:paraId="4B1321F8" w14:textId="77777777" w:rsidR="00EC6910" w:rsidRPr="00F474D9" w:rsidRDefault="00EC6910" w:rsidP="00F474D9">
      <w:pPr>
        <w:jc w:val="center"/>
        <w:rPr>
          <w:b/>
          <w:sz w:val="22"/>
          <w:szCs w:val="22"/>
        </w:rPr>
      </w:pPr>
      <w:r w:rsidRPr="00F474D9">
        <w:rPr>
          <w:b/>
          <w:sz w:val="22"/>
          <w:szCs w:val="22"/>
        </w:rPr>
        <w:t>składane na podstawie art. 125 ust. 1 ustawy z dnia 11 września 2019 r. -</w:t>
      </w:r>
    </w:p>
    <w:p w14:paraId="380B02E2" w14:textId="77777777" w:rsidR="00EC6910" w:rsidRPr="00F474D9" w:rsidRDefault="00EC6910" w:rsidP="00F474D9">
      <w:pPr>
        <w:jc w:val="center"/>
        <w:rPr>
          <w:b/>
          <w:sz w:val="22"/>
          <w:szCs w:val="22"/>
        </w:rPr>
      </w:pPr>
      <w:r w:rsidRPr="00F474D9">
        <w:rPr>
          <w:b/>
          <w:sz w:val="22"/>
          <w:szCs w:val="22"/>
        </w:rPr>
        <w:t xml:space="preserve"> Prawo zamówień publicznych (dalej jako: ustawa Pzp), </w:t>
      </w:r>
    </w:p>
    <w:p w14:paraId="197A5F23" w14:textId="15780EC4" w:rsidR="00EC6910" w:rsidRDefault="00EC6910" w:rsidP="00F474D9">
      <w:pPr>
        <w:pStyle w:val="Tekstpodstawowy"/>
        <w:rPr>
          <w:sz w:val="22"/>
          <w:szCs w:val="22"/>
        </w:rPr>
      </w:pPr>
      <w:r w:rsidRPr="00F474D9">
        <w:rPr>
          <w:sz w:val="22"/>
          <w:szCs w:val="22"/>
        </w:rPr>
        <w:t xml:space="preserve">Na potrzeby postępowania o udzielenie zamówienia publicznego pn. </w:t>
      </w:r>
      <w:r w:rsidR="007400CD" w:rsidRPr="00F474D9">
        <w:rPr>
          <w:sz w:val="22"/>
          <w:szCs w:val="22"/>
        </w:rPr>
        <w:t>„</w:t>
      </w:r>
      <w:r w:rsidR="007400CD" w:rsidRPr="00F474D9">
        <w:rPr>
          <w:b/>
          <w:sz w:val="22"/>
          <w:szCs w:val="22"/>
        </w:rPr>
        <w:t xml:space="preserve">Świadczenie usług </w:t>
      </w:r>
      <w:r w:rsidR="0024602A" w:rsidRPr="00F474D9">
        <w:rPr>
          <w:b/>
          <w:sz w:val="22"/>
          <w:szCs w:val="22"/>
        </w:rPr>
        <w:br/>
      </w:r>
      <w:r w:rsidR="007400CD" w:rsidRPr="00F474D9">
        <w:rPr>
          <w:b/>
          <w:sz w:val="22"/>
          <w:szCs w:val="22"/>
        </w:rPr>
        <w:t xml:space="preserve">w zakresie ochrony </w:t>
      </w:r>
      <w:r w:rsidR="007400CD" w:rsidRPr="00F474D9">
        <w:rPr>
          <w:b/>
          <w:bCs/>
          <w:sz w:val="22"/>
          <w:szCs w:val="22"/>
        </w:rPr>
        <w:t xml:space="preserve">fizycznej osób i mienia przez SUFO na rzecz </w:t>
      </w:r>
      <w:r w:rsidR="007400CD" w:rsidRPr="00F474D9">
        <w:rPr>
          <w:b/>
          <w:sz w:val="22"/>
          <w:szCs w:val="22"/>
        </w:rPr>
        <w:t>jednostek i instytucji będących na zaopatrzeniu 26 Wojskowego Oddziału Gospodarczego w Zegrzu</w:t>
      </w:r>
      <w:r w:rsidR="007400CD" w:rsidRPr="00F474D9">
        <w:rPr>
          <w:sz w:val="22"/>
          <w:szCs w:val="22"/>
        </w:rPr>
        <w:t>”</w:t>
      </w:r>
      <w:r w:rsidR="00D41F9B" w:rsidRPr="00F474D9">
        <w:rPr>
          <w:sz w:val="22"/>
          <w:szCs w:val="22"/>
          <w:lang w:val="pl-PL"/>
        </w:rPr>
        <w:t xml:space="preserve">, </w:t>
      </w:r>
      <w:r w:rsidRPr="00F474D9">
        <w:rPr>
          <w:sz w:val="22"/>
          <w:szCs w:val="22"/>
        </w:rPr>
        <w:t>oświadczam, co następuje:</w:t>
      </w:r>
    </w:p>
    <w:p w14:paraId="39DB36C4" w14:textId="77777777" w:rsidR="00F474D9" w:rsidRPr="00F474D9" w:rsidRDefault="00F474D9" w:rsidP="00F474D9">
      <w:pPr>
        <w:pStyle w:val="Tekstpodstawowy"/>
        <w:rPr>
          <w:sz w:val="22"/>
          <w:szCs w:val="22"/>
          <w:lang w:val="pl-PL"/>
        </w:rPr>
      </w:pPr>
    </w:p>
    <w:p w14:paraId="06A07CB0" w14:textId="77777777" w:rsidR="00EC6910" w:rsidRPr="00F474D9" w:rsidRDefault="00EC6910" w:rsidP="00F474D9">
      <w:pPr>
        <w:jc w:val="center"/>
        <w:rPr>
          <w:b/>
          <w:sz w:val="22"/>
          <w:szCs w:val="22"/>
          <w:u w:val="single"/>
        </w:rPr>
      </w:pPr>
      <w:r w:rsidRPr="00F474D9">
        <w:rPr>
          <w:b/>
          <w:sz w:val="22"/>
          <w:szCs w:val="22"/>
          <w:u w:val="single"/>
        </w:rPr>
        <w:t xml:space="preserve">OŚWIADCZENIE DOTYCZĄCE PRZESŁANEK WYKLUCZENIA </w:t>
      </w:r>
      <w:r w:rsidRPr="00F474D9">
        <w:rPr>
          <w:b/>
          <w:sz w:val="22"/>
          <w:szCs w:val="22"/>
          <w:u w:val="single"/>
        </w:rPr>
        <w:br/>
        <w:t>Z POSTĘPOWANIA</w:t>
      </w:r>
    </w:p>
    <w:p w14:paraId="55DC1D8A" w14:textId="77777777" w:rsidR="00EC6910" w:rsidRPr="00F474D9" w:rsidRDefault="00EC6910" w:rsidP="00F474D9">
      <w:pPr>
        <w:ind w:firstLine="708"/>
        <w:jc w:val="both"/>
        <w:rPr>
          <w:sz w:val="22"/>
          <w:szCs w:val="22"/>
        </w:rPr>
      </w:pPr>
    </w:p>
    <w:p w14:paraId="78661A69" w14:textId="77777777" w:rsidR="00EC6910" w:rsidRPr="00F474D9" w:rsidRDefault="00EC6910" w:rsidP="00F474D9">
      <w:pPr>
        <w:rPr>
          <w:b/>
          <w:sz w:val="22"/>
          <w:szCs w:val="22"/>
        </w:rPr>
      </w:pPr>
      <w:r w:rsidRPr="00F474D9">
        <w:rPr>
          <w:b/>
          <w:sz w:val="22"/>
          <w:szCs w:val="22"/>
        </w:rPr>
        <w:t>OŚWIADCZ</w:t>
      </w:r>
      <w:r w:rsidR="00E76C62" w:rsidRPr="00F474D9">
        <w:rPr>
          <w:b/>
          <w:sz w:val="22"/>
          <w:szCs w:val="22"/>
        </w:rPr>
        <w:t>AM/MY ŻE:</w:t>
      </w:r>
    </w:p>
    <w:p w14:paraId="001021D7" w14:textId="77777777" w:rsidR="00E76C62" w:rsidRPr="00F474D9" w:rsidRDefault="00E76C62" w:rsidP="004D243C">
      <w:pPr>
        <w:numPr>
          <w:ilvl w:val="0"/>
          <w:numId w:val="95"/>
        </w:numPr>
        <w:spacing w:after="120"/>
        <w:ind w:left="322" w:hanging="357"/>
        <w:jc w:val="both"/>
        <w:rPr>
          <w:rFonts w:eastAsia="Wingdings"/>
          <w:color w:val="auto"/>
          <w:sz w:val="22"/>
          <w:szCs w:val="22"/>
          <w:lang w:eastAsia="en-US"/>
        </w:rPr>
      </w:pPr>
      <w:r w:rsidRPr="00F474D9">
        <w:rPr>
          <w:rFonts w:eastAsia="Wingdings"/>
          <w:b/>
          <w:bCs/>
          <w:color w:val="auto"/>
          <w:sz w:val="22"/>
          <w:szCs w:val="22"/>
          <w:lang w:eastAsia="en-US"/>
        </w:rPr>
        <w:t>podlegam / nie podlegam</w:t>
      </w:r>
      <w:r w:rsidRPr="00F474D9">
        <w:rPr>
          <w:rFonts w:eastAsia="Wingdings"/>
          <w:color w:val="auto"/>
          <w:sz w:val="22"/>
          <w:szCs w:val="22"/>
          <w:lang w:eastAsia="en-US"/>
        </w:rPr>
        <w:t xml:space="preserve">* wykluczeniu z postępowania na podstawie art. 405 ust. 1 </w:t>
      </w:r>
      <w:r w:rsidRPr="00F474D9">
        <w:rPr>
          <w:rFonts w:eastAsia="Wingdings"/>
          <w:color w:val="auto"/>
          <w:sz w:val="22"/>
          <w:szCs w:val="22"/>
          <w:lang w:eastAsia="en-US"/>
        </w:rPr>
        <w:br/>
        <w:t xml:space="preserve">w związku z art. 108 ust. 1 ustawy z dnia 11 września 2019 r. ustawy Pzp, </w:t>
      </w:r>
    </w:p>
    <w:p w14:paraId="05EED39B" w14:textId="77777777" w:rsidR="00E76C62" w:rsidRPr="00F474D9" w:rsidRDefault="00E76C62" w:rsidP="004D243C">
      <w:pPr>
        <w:numPr>
          <w:ilvl w:val="0"/>
          <w:numId w:val="95"/>
        </w:numPr>
        <w:spacing w:after="120"/>
        <w:ind w:left="322" w:hanging="357"/>
        <w:jc w:val="both"/>
        <w:rPr>
          <w:rFonts w:eastAsia="Wingdings"/>
          <w:color w:val="auto"/>
          <w:sz w:val="22"/>
          <w:szCs w:val="22"/>
          <w:lang w:eastAsia="en-US"/>
        </w:rPr>
      </w:pPr>
      <w:r w:rsidRPr="00F474D9">
        <w:rPr>
          <w:rFonts w:eastAsia="Wingdings"/>
          <w:b/>
          <w:bCs/>
          <w:color w:val="auto"/>
          <w:sz w:val="22"/>
          <w:szCs w:val="22"/>
          <w:lang w:eastAsia="en-US"/>
        </w:rPr>
        <w:t>podlegam / nie podlegam</w:t>
      </w:r>
      <w:r w:rsidRPr="00F474D9">
        <w:rPr>
          <w:rFonts w:eastAsia="Wingdings"/>
          <w:color w:val="auto"/>
          <w:sz w:val="22"/>
          <w:szCs w:val="22"/>
          <w:lang w:eastAsia="en-US"/>
        </w:rPr>
        <w:t xml:space="preserve">* wykluczeniu z postępowania na podstawie art. 405 </w:t>
      </w:r>
      <w:bookmarkStart w:id="22" w:name="_Hlk97554278"/>
      <w:r w:rsidRPr="00F474D9">
        <w:rPr>
          <w:rFonts w:eastAsia="Wingdings"/>
          <w:color w:val="auto"/>
          <w:sz w:val="22"/>
          <w:szCs w:val="22"/>
          <w:lang w:eastAsia="en-US"/>
        </w:rPr>
        <w:t xml:space="preserve">ust. 2 </w:t>
      </w:r>
      <w:bookmarkEnd w:id="22"/>
    </w:p>
    <w:p w14:paraId="36389204" w14:textId="29D0D492" w:rsidR="00EC6910" w:rsidRPr="00F474D9" w:rsidRDefault="00EC6910" w:rsidP="00F474D9">
      <w:pPr>
        <w:jc w:val="both"/>
        <w:rPr>
          <w:sz w:val="22"/>
          <w:szCs w:val="22"/>
        </w:rPr>
      </w:pPr>
      <w:r w:rsidRPr="00F474D9">
        <w:rPr>
          <w:sz w:val="22"/>
          <w:szCs w:val="22"/>
        </w:rPr>
        <w:t xml:space="preserve">Oświadczam, że zachodzą w stosunku do mnie podstawy wykluczenia z postępowania na podstawie art. …………. ustawy Pzp </w:t>
      </w:r>
      <w:r w:rsidRPr="00F474D9">
        <w:rPr>
          <w:i/>
          <w:sz w:val="20"/>
          <w:szCs w:val="22"/>
        </w:rPr>
        <w:t xml:space="preserve">(podać mającą zastosowanie podstawę wykluczenia spośród wymienionych w </w:t>
      </w:r>
      <w:r w:rsidR="00B036DF" w:rsidRPr="00F474D9">
        <w:rPr>
          <w:i/>
          <w:sz w:val="20"/>
          <w:szCs w:val="22"/>
        </w:rPr>
        <w:t xml:space="preserve">405 ust. 1 w związku z </w:t>
      </w:r>
      <w:r w:rsidRPr="00F474D9">
        <w:rPr>
          <w:i/>
          <w:sz w:val="20"/>
          <w:szCs w:val="22"/>
        </w:rPr>
        <w:t>art. 108 ust. 1</w:t>
      </w:r>
      <w:r w:rsidR="00B036DF" w:rsidRPr="00F474D9">
        <w:rPr>
          <w:i/>
          <w:sz w:val="20"/>
          <w:szCs w:val="22"/>
        </w:rPr>
        <w:t>,</w:t>
      </w:r>
      <w:r w:rsidRPr="00F474D9">
        <w:rPr>
          <w:i/>
          <w:sz w:val="20"/>
          <w:szCs w:val="22"/>
        </w:rPr>
        <w:t xml:space="preserve"> art. 405</w:t>
      </w:r>
      <w:r w:rsidR="00B036DF" w:rsidRPr="00F474D9">
        <w:rPr>
          <w:i/>
          <w:sz w:val="20"/>
          <w:szCs w:val="22"/>
        </w:rPr>
        <w:t xml:space="preserve"> ust. 2</w:t>
      </w:r>
      <w:r w:rsidRPr="00F474D9">
        <w:rPr>
          <w:sz w:val="20"/>
          <w:szCs w:val="22"/>
        </w:rPr>
        <w:t xml:space="preserve"> </w:t>
      </w:r>
      <w:r w:rsidR="00542CB9" w:rsidRPr="00F474D9">
        <w:rPr>
          <w:sz w:val="20"/>
          <w:szCs w:val="22"/>
        </w:rPr>
        <w:t xml:space="preserve"> </w:t>
      </w:r>
      <w:r w:rsidR="00542CB9" w:rsidRPr="00F474D9">
        <w:rPr>
          <w:i/>
          <w:sz w:val="20"/>
          <w:szCs w:val="22"/>
        </w:rPr>
        <w:t>ustawy Pzp</w:t>
      </w:r>
      <w:r w:rsidR="00F474D9" w:rsidRPr="00F474D9">
        <w:rPr>
          <w:i/>
          <w:sz w:val="20"/>
          <w:szCs w:val="22"/>
        </w:rPr>
        <w:t>)</w:t>
      </w:r>
      <w:r w:rsidRPr="00F474D9">
        <w:rPr>
          <w:i/>
          <w:sz w:val="20"/>
          <w:szCs w:val="22"/>
        </w:rPr>
        <w:t>.</w:t>
      </w:r>
      <w:r w:rsidRPr="00F474D9">
        <w:rPr>
          <w:sz w:val="20"/>
          <w:szCs w:val="22"/>
        </w:rPr>
        <w:t xml:space="preserve"> </w:t>
      </w:r>
      <w:r w:rsidRPr="00F474D9">
        <w:rPr>
          <w:sz w:val="22"/>
          <w:szCs w:val="22"/>
        </w:rPr>
        <w:t xml:space="preserve">Jednocześnie oświadczam, że w związku z ww. okolicznością, na podstawie art. 110 ust. 2 ustawy Pzp podjąłem następujące środki naprawcze: </w:t>
      </w:r>
    </w:p>
    <w:p w14:paraId="33466722" w14:textId="77777777" w:rsidR="00EC6910" w:rsidRPr="00F474D9" w:rsidRDefault="00EC6910" w:rsidP="00F474D9">
      <w:pPr>
        <w:rPr>
          <w:sz w:val="22"/>
          <w:szCs w:val="22"/>
        </w:rPr>
      </w:pPr>
      <w:r w:rsidRPr="00F474D9">
        <w:rPr>
          <w:sz w:val="22"/>
          <w:szCs w:val="22"/>
        </w:rPr>
        <w:t>……………………………………………………………………………………………………</w:t>
      </w:r>
    </w:p>
    <w:p w14:paraId="2EC8BEA1" w14:textId="77777777" w:rsidR="00EC6910" w:rsidRPr="00F474D9" w:rsidRDefault="00EC6910" w:rsidP="00F474D9">
      <w:pPr>
        <w:jc w:val="both"/>
        <w:rPr>
          <w:i/>
          <w:sz w:val="22"/>
          <w:szCs w:val="22"/>
        </w:rPr>
      </w:pPr>
      <w:r w:rsidRPr="00F474D9">
        <w:rPr>
          <w:sz w:val="22"/>
          <w:szCs w:val="22"/>
        </w:rPr>
        <w:tab/>
      </w:r>
      <w:r w:rsidRPr="00F474D9">
        <w:rPr>
          <w:sz w:val="22"/>
          <w:szCs w:val="22"/>
        </w:rPr>
        <w:tab/>
      </w:r>
      <w:r w:rsidRPr="00F474D9">
        <w:rPr>
          <w:sz w:val="22"/>
          <w:szCs w:val="22"/>
        </w:rPr>
        <w:tab/>
      </w:r>
    </w:p>
    <w:p w14:paraId="6646039F" w14:textId="77777777" w:rsidR="00EC6910" w:rsidRPr="00F474D9" w:rsidRDefault="00EC6910" w:rsidP="00F474D9">
      <w:pPr>
        <w:rPr>
          <w:b/>
          <w:sz w:val="22"/>
          <w:szCs w:val="22"/>
        </w:rPr>
      </w:pPr>
      <w:r w:rsidRPr="00F474D9">
        <w:rPr>
          <w:b/>
          <w:sz w:val="22"/>
          <w:szCs w:val="22"/>
        </w:rPr>
        <w:t>OŚWIADCZENIE DOTYCZĄCE PODMIOTU, NA KTÓREGO ZASOBY POWOŁUJE SIĘ WYKONAWCA:</w:t>
      </w:r>
    </w:p>
    <w:p w14:paraId="2705E280" w14:textId="77777777" w:rsidR="00EC6910" w:rsidRPr="00F474D9" w:rsidRDefault="00EC6910" w:rsidP="00F474D9">
      <w:pPr>
        <w:jc w:val="both"/>
        <w:rPr>
          <w:b/>
          <w:sz w:val="22"/>
          <w:szCs w:val="22"/>
        </w:rPr>
      </w:pPr>
    </w:p>
    <w:p w14:paraId="27CF0605" w14:textId="3D547625" w:rsidR="00EC6910" w:rsidRPr="00F474D9" w:rsidRDefault="00EC6910" w:rsidP="00F474D9">
      <w:pPr>
        <w:jc w:val="both"/>
        <w:rPr>
          <w:sz w:val="22"/>
          <w:szCs w:val="22"/>
        </w:rPr>
      </w:pPr>
      <w:r w:rsidRPr="00F474D9">
        <w:rPr>
          <w:sz w:val="22"/>
          <w:szCs w:val="22"/>
        </w:rPr>
        <w:t>Oświadczam, że w stosunku do następującego</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ych podmiotu</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tów, na którego</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 xml:space="preserve">ych zasoby powołuję się w niniejszym postępowaniu, tj.: …………………………………………………………………………. </w:t>
      </w:r>
      <w:r w:rsidRPr="00F474D9">
        <w:rPr>
          <w:i/>
          <w:sz w:val="20"/>
          <w:szCs w:val="22"/>
        </w:rPr>
        <w:t>(podać pełną nazwę/firmę, adres, a także w zależności od podmiotu: NIP/PESEL, KRS/CEiDG</w:t>
      </w:r>
      <w:r w:rsidRPr="00F474D9">
        <w:rPr>
          <w:i/>
          <w:sz w:val="22"/>
          <w:szCs w:val="22"/>
        </w:rPr>
        <w:t xml:space="preserve">) </w:t>
      </w:r>
      <w:r w:rsidRPr="00F474D9">
        <w:rPr>
          <w:sz w:val="22"/>
          <w:szCs w:val="22"/>
        </w:rPr>
        <w:t>nie zachodzą podstawy wykluczenia z postępowania o udzielenie zamówienia.</w:t>
      </w:r>
    </w:p>
    <w:p w14:paraId="4C26A629" w14:textId="77777777" w:rsidR="00EC6910" w:rsidRPr="00F474D9" w:rsidRDefault="00EC6910" w:rsidP="00F474D9">
      <w:pPr>
        <w:jc w:val="both"/>
        <w:rPr>
          <w:sz w:val="22"/>
          <w:szCs w:val="22"/>
        </w:rPr>
      </w:pPr>
    </w:p>
    <w:p w14:paraId="01C16384" w14:textId="77777777" w:rsidR="00EC6910" w:rsidRPr="00F474D9" w:rsidRDefault="00EC6910" w:rsidP="00F474D9">
      <w:pPr>
        <w:jc w:val="center"/>
        <w:rPr>
          <w:b/>
          <w:sz w:val="22"/>
          <w:szCs w:val="22"/>
          <w:u w:val="single"/>
        </w:rPr>
      </w:pPr>
      <w:r w:rsidRPr="00F474D9">
        <w:rPr>
          <w:b/>
          <w:sz w:val="22"/>
          <w:szCs w:val="22"/>
          <w:u w:val="single"/>
        </w:rPr>
        <w:t xml:space="preserve">OŚWIADCZENIE DOTYCZĄCE SPEŁNIANIA WARUNKÓW UDZIAŁU </w:t>
      </w:r>
      <w:r w:rsidRPr="00F474D9">
        <w:rPr>
          <w:b/>
          <w:sz w:val="22"/>
          <w:szCs w:val="22"/>
          <w:u w:val="single"/>
        </w:rPr>
        <w:br/>
        <w:t xml:space="preserve">W POSTĘPOWANIU </w:t>
      </w:r>
      <w:r w:rsidRPr="00F474D9">
        <w:rPr>
          <w:b/>
          <w:sz w:val="22"/>
          <w:szCs w:val="22"/>
          <w:u w:val="single"/>
        </w:rPr>
        <w:br/>
      </w:r>
    </w:p>
    <w:p w14:paraId="731372A7" w14:textId="77777777" w:rsidR="00EC6910" w:rsidRPr="00F474D9" w:rsidRDefault="00EC6910" w:rsidP="00F474D9">
      <w:pPr>
        <w:rPr>
          <w:b/>
          <w:sz w:val="22"/>
          <w:szCs w:val="22"/>
        </w:rPr>
      </w:pPr>
      <w:r w:rsidRPr="00F474D9">
        <w:rPr>
          <w:b/>
          <w:sz w:val="22"/>
          <w:szCs w:val="22"/>
        </w:rPr>
        <w:t>INFORMACJA DOTYCZĄCA WYKONAWCY:</w:t>
      </w:r>
    </w:p>
    <w:p w14:paraId="4C22573F" w14:textId="77777777" w:rsidR="00EC6910" w:rsidRPr="00F474D9" w:rsidRDefault="00EC6910" w:rsidP="00F474D9">
      <w:pPr>
        <w:jc w:val="both"/>
        <w:rPr>
          <w:sz w:val="22"/>
          <w:szCs w:val="22"/>
        </w:rPr>
      </w:pPr>
    </w:p>
    <w:p w14:paraId="5C79EFEA" w14:textId="77777777" w:rsidR="00EC6910" w:rsidRPr="00F474D9" w:rsidRDefault="00EC6910" w:rsidP="00F474D9">
      <w:pPr>
        <w:jc w:val="both"/>
        <w:rPr>
          <w:sz w:val="20"/>
          <w:szCs w:val="22"/>
        </w:rPr>
      </w:pPr>
      <w:r w:rsidRPr="00F474D9">
        <w:rPr>
          <w:sz w:val="22"/>
          <w:szCs w:val="22"/>
        </w:rPr>
        <w:t xml:space="preserve">Oświadczam, że spełniam warunki udziału w postępowaniu określone przez zamawiającego w   …………..…………………………………………………..……………………………….         </w:t>
      </w:r>
      <w:r w:rsidRPr="00F474D9">
        <w:rPr>
          <w:i/>
          <w:sz w:val="20"/>
          <w:szCs w:val="22"/>
        </w:rPr>
        <w:t>(wskazać dokument i właściwą jednostkę redakcyjną dokumentu, w której określono warunki udziału w postępowaniu)</w:t>
      </w:r>
      <w:r w:rsidRPr="00F474D9">
        <w:rPr>
          <w:sz w:val="20"/>
          <w:szCs w:val="22"/>
        </w:rPr>
        <w:t>.</w:t>
      </w:r>
    </w:p>
    <w:p w14:paraId="4CF5D0A7" w14:textId="77777777" w:rsidR="00EC6910" w:rsidRPr="00F474D9" w:rsidRDefault="00EC6910" w:rsidP="00F474D9">
      <w:pPr>
        <w:ind w:left="5664" w:firstLine="708"/>
        <w:jc w:val="both"/>
        <w:rPr>
          <w:i/>
          <w:sz w:val="22"/>
          <w:szCs w:val="22"/>
        </w:rPr>
      </w:pPr>
    </w:p>
    <w:p w14:paraId="0D527F0C" w14:textId="77777777" w:rsidR="00EC6910" w:rsidRPr="00F474D9" w:rsidRDefault="00EC6910" w:rsidP="00F474D9">
      <w:pPr>
        <w:rPr>
          <w:b/>
          <w:sz w:val="22"/>
          <w:szCs w:val="22"/>
        </w:rPr>
      </w:pPr>
      <w:r w:rsidRPr="00F474D9">
        <w:rPr>
          <w:b/>
          <w:sz w:val="22"/>
          <w:szCs w:val="22"/>
        </w:rPr>
        <w:t xml:space="preserve">INFORMACJA W ZWIĄZKU Z POLEGANIEM NA ZASOBACH INNYCH PODMIOTÓW: </w:t>
      </w:r>
    </w:p>
    <w:p w14:paraId="30E0A3CF" w14:textId="5E7D8880" w:rsidR="00EC6910" w:rsidRPr="00F474D9" w:rsidRDefault="00EC6910" w:rsidP="00F474D9">
      <w:pPr>
        <w:jc w:val="both"/>
        <w:rPr>
          <w:sz w:val="22"/>
          <w:szCs w:val="22"/>
        </w:rPr>
      </w:pPr>
      <w:r w:rsidRPr="00F474D9">
        <w:rPr>
          <w:sz w:val="22"/>
          <w:szCs w:val="22"/>
        </w:rPr>
        <w:t xml:space="preserve">Oświadczam, że w celu wykazania spełniania warunków udziału w postępowaniu, określonych przez zamawiającego w ………………………………………………………...…………….... </w:t>
      </w:r>
      <w:r w:rsidRPr="00F474D9">
        <w:rPr>
          <w:i/>
          <w:sz w:val="20"/>
          <w:szCs w:val="22"/>
        </w:rPr>
        <w:t>(wskazać dokument i właściwą jednostkę redakcyjną dokumentu, w której określono warunki udziału w postępowaniu),</w:t>
      </w:r>
      <w:r w:rsidRPr="00F474D9">
        <w:rPr>
          <w:sz w:val="20"/>
          <w:szCs w:val="22"/>
        </w:rPr>
        <w:t xml:space="preserve"> </w:t>
      </w:r>
      <w:r w:rsidRPr="00F474D9">
        <w:rPr>
          <w:sz w:val="22"/>
          <w:szCs w:val="22"/>
        </w:rPr>
        <w:t>polegam na zasobach następującego</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ych podmiotu</w:t>
      </w:r>
      <w:r w:rsidR="00F474D9">
        <w:rPr>
          <w:sz w:val="22"/>
          <w:szCs w:val="22"/>
        </w:rPr>
        <w:t xml:space="preserve"> </w:t>
      </w:r>
      <w:r w:rsidRPr="00F474D9">
        <w:rPr>
          <w:sz w:val="22"/>
          <w:szCs w:val="22"/>
        </w:rPr>
        <w:t>/</w:t>
      </w:r>
      <w:r w:rsidR="00F474D9">
        <w:rPr>
          <w:sz w:val="22"/>
          <w:szCs w:val="22"/>
        </w:rPr>
        <w:t xml:space="preserve"> </w:t>
      </w:r>
      <w:r w:rsidRPr="00F474D9">
        <w:rPr>
          <w:sz w:val="22"/>
          <w:szCs w:val="22"/>
        </w:rPr>
        <w:t>ów: …………………………………………………………..…………………………………………………………………………………………………… w następującym zakresie: ……………………………………………………………………………………………….</w:t>
      </w:r>
    </w:p>
    <w:p w14:paraId="34F91BBC" w14:textId="77777777" w:rsidR="00EC6910" w:rsidRPr="00F474D9" w:rsidRDefault="00EC6910" w:rsidP="00F474D9">
      <w:pPr>
        <w:jc w:val="both"/>
        <w:rPr>
          <w:i/>
          <w:sz w:val="20"/>
          <w:szCs w:val="22"/>
        </w:rPr>
      </w:pPr>
      <w:r w:rsidRPr="00F474D9">
        <w:rPr>
          <w:sz w:val="20"/>
          <w:szCs w:val="22"/>
        </w:rPr>
        <w:t xml:space="preserve">                          </w:t>
      </w:r>
      <w:r w:rsidRPr="00F474D9">
        <w:rPr>
          <w:i/>
          <w:sz w:val="20"/>
          <w:szCs w:val="22"/>
        </w:rPr>
        <w:t xml:space="preserve">(wskazać podmiot i określić odpowiedni zakres dla wskazanego podmiotu). </w:t>
      </w:r>
    </w:p>
    <w:p w14:paraId="53A9C57A" w14:textId="77777777" w:rsidR="00EC6910" w:rsidRPr="00F474D9" w:rsidRDefault="00EC6910" w:rsidP="00F474D9">
      <w:pPr>
        <w:jc w:val="both"/>
        <w:rPr>
          <w:sz w:val="22"/>
          <w:szCs w:val="22"/>
        </w:rPr>
      </w:pPr>
    </w:p>
    <w:p w14:paraId="3309AC6B" w14:textId="77777777" w:rsidR="00EC6910" w:rsidRPr="00F474D9" w:rsidRDefault="00EC6910" w:rsidP="00F474D9">
      <w:pPr>
        <w:ind w:left="568" w:hanging="284"/>
        <w:jc w:val="right"/>
        <w:rPr>
          <w:sz w:val="22"/>
          <w:szCs w:val="22"/>
        </w:rPr>
      </w:pPr>
    </w:p>
    <w:p w14:paraId="15284935" w14:textId="77777777" w:rsidR="00EC6910" w:rsidRPr="00F474D9" w:rsidRDefault="00EC6910" w:rsidP="00F474D9">
      <w:pPr>
        <w:rPr>
          <w:b/>
          <w:sz w:val="22"/>
          <w:szCs w:val="22"/>
        </w:rPr>
      </w:pPr>
      <w:r w:rsidRPr="00F474D9">
        <w:rPr>
          <w:b/>
          <w:sz w:val="22"/>
          <w:szCs w:val="22"/>
        </w:rPr>
        <w:lastRenderedPageBreak/>
        <w:t>OŚWIADCZENIE DOTYCZĄCE PODANYCH INFORMACJI:</w:t>
      </w:r>
    </w:p>
    <w:p w14:paraId="458D42E8" w14:textId="77777777" w:rsidR="00EC6910" w:rsidRPr="00F474D9" w:rsidRDefault="00EC6910" w:rsidP="00F474D9">
      <w:pPr>
        <w:jc w:val="both"/>
        <w:rPr>
          <w:sz w:val="22"/>
          <w:szCs w:val="22"/>
        </w:rPr>
      </w:pPr>
      <w:r w:rsidRPr="00F474D9">
        <w:rPr>
          <w:sz w:val="22"/>
          <w:szCs w:val="22"/>
        </w:rPr>
        <w:t xml:space="preserve">Oświadczam, że wszystkie informacje podane w powyższych oświadczeniach są aktualne </w:t>
      </w:r>
      <w:r w:rsidRPr="00F474D9">
        <w:rPr>
          <w:sz w:val="22"/>
          <w:szCs w:val="22"/>
        </w:rPr>
        <w:br/>
        <w:t>i zgodne z prawdą oraz zostały przedstawione z pełną świadomością konsekwencji wprowadzenia zamawiającego w błąd przy przedstawianiu informacji.</w:t>
      </w:r>
    </w:p>
    <w:p w14:paraId="574C9127" w14:textId="77777777" w:rsidR="0024602A" w:rsidRPr="00F474D9" w:rsidRDefault="00EC6910" w:rsidP="00F474D9">
      <w:pPr>
        <w:tabs>
          <w:tab w:val="left" w:pos="3900"/>
        </w:tabs>
        <w:autoSpaceDE w:val="0"/>
        <w:ind w:right="45"/>
        <w:rPr>
          <w:sz w:val="22"/>
          <w:szCs w:val="22"/>
        </w:rPr>
      </w:pPr>
      <w:r w:rsidRPr="00F474D9">
        <w:rPr>
          <w:sz w:val="22"/>
          <w:szCs w:val="22"/>
        </w:rPr>
        <w:tab/>
      </w:r>
    </w:p>
    <w:p w14:paraId="2F695AF6" w14:textId="77777777" w:rsidR="0024602A" w:rsidRDefault="0024602A" w:rsidP="00EC6910">
      <w:pPr>
        <w:tabs>
          <w:tab w:val="left" w:pos="3900"/>
        </w:tabs>
        <w:autoSpaceDE w:val="0"/>
        <w:spacing w:line="276" w:lineRule="auto"/>
        <w:ind w:right="45"/>
        <w:rPr>
          <w:rFonts w:ascii="Symbol" w:hAnsi="Symbol" w:cs="Symbol"/>
          <w:sz w:val="22"/>
          <w:szCs w:val="22"/>
        </w:rPr>
      </w:pPr>
    </w:p>
    <w:p w14:paraId="5546C4AC"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4A02BBC4" w14:textId="77777777" w:rsidR="00B036DF" w:rsidRDefault="00B036DF" w:rsidP="00EC6910">
      <w:pPr>
        <w:rPr>
          <w:i/>
          <w:color w:val="auto"/>
          <w:sz w:val="20"/>
          <w:szCs w:val="20"/>
        </w:rPr>
      </w:pPr>
    </w:p>
    <w:p w14:paraId="65EA1F46" w14:textId="77777777" w:rsidR="00B036DF" w:rsidRDefault="00B036DF" w:rsidP="00EC6910">
      <w:pPr>
        <w:rPr>
          <w:i/>
          <w:color w:val="auto"/>
          <w:sz w:val="20"/>
          <w:szCs w:val="20"/>
        </w:rPr>
      </w:pPr>
    </w:p>
    <w:p w14:paraId="61BEAECC" w14:textId="77777777" w:rsidR="0024602A" w:rsidRDefault="0024602A" w:rsidP="00EC6910">
      <w:pPr>
        <w:rPr>
          <w:i/>
          <w:color w:val="auto"/>
          <w:sz w:val="20"/>
          <w:szCs w:val="20"/>
        </w:rPr>
      </w:pPr>
    </w:p>
    <w:p w14:paraId="6B44B74D" w14:textId="77777777" w:rsidR="0024602A" w:rsidRDefault="0024602A" w:rsidP="00EC6910">
      <w:pPr>
        <w:rPr>
          <w:i/>
          <w:color w:val="auto"/>
          <w:sz w:val="20"/>
          <w:szCs w:val="20"/>
        </w:rPr>
      </w:pPr>
    </w:p>
    <w:p w14:paraId="4638F417" w14:textId="77777777" w:rsidR="0024602A" w:rsidRDefault="0024602A" w:rsidP="00EC6910">
      <w:pPr>
        <w:rPr>
          <w:i/>
          <w:color w:val="auto"/>
          <w:sz w:val="20"/>
          <w:szCs w:val="20"/>
        </w:rPr>
      </w:pPr>
    </w:p>
    <w:p w14:paraId="11F8FE95" w14:textId="77777777" w:rsidR="0024602A" w:rsidRDefault="0024602A" w:rsidP="00EC6910">
      <w:pPr>
        <w:rPr>
          <w:i/>
          <w:color w:val="auto"/>
          <w:sz w:val="20"/>
          <w:szCs w:val="20"/>
        </w:rPr>
      </w:pPr>
    </w:p>
    <w:p w14:paraId="184B6702" w14:textId="77777777" w:rsidR="0024602A" w:rsidRDefault="0024602A" w:rsidP="00EC6910">
      <w:pPr>
        <w:rPr>
          <w:i/>
          <w:color w:val="auto"/>
          <w:sz w:val="20"/>
          <w:szCs w:val="20"/>
        </w:rPr>
      </w:pPr>
    </w:p>
    <w:p w14:paraId="1FBB7924" w14:textId="77777777" w:rsidR="0024602A" w:rsidRDefault="0024602A" w:rsidP="00EC6910">
      <w:pPr>
        <w:rPr>
          <w:i/>
          <w:color w:val="auto"/>
          <w:sz w:val="20"/>
          <w:szCs w:val="20"/>
        </w:rPr>
      </w:pPr>
    </w:p>
    <w:p w14:paraId="76232381" w14:textId="77777777" w:rsidR="0024602A" w:rsidRDefault="0024602A" w:rsidP="00EC6910">
      <w:pPr>
        <w:rPr>
          <w:i/>
          <w:color w:val="auto"/>
          <w:sz w:val="20"/>
          <w:szCs w:val="20"/>
        </w:rPr>
      </w:pPr>
    </w:p>
    <w:p w14:paraId="3D160C5E" w14:textId="77777777" w:rsidR="0024602A" w:rsidRDefault="0024602A" w:rsidP="00EC6910">
      <w:pPr>
        <w:rPr>
          <w:i/>
          <w:color w:val="auto"/>
          <w:sz w:val="20"/>
          <w:szCs w:val="20"/>
        </w:rPr>
      </w:pPr>
    </w:p>
    <w:p w14:paraId="11E53969" w14:textId="77777777" w:rsidR="0024602A" w:rsidRDefault="0024602A" w:rsidP="00EC6910">
      <w:pPr>
        <w:rPr>
          <w:i/>
          <w:color w:val="auto"/>
          <w:sz w:val="20"/>
          <w:szCs w:val="20"/>
        </w:rPr>
      </w:pPr>
    </w:p>
    <w:p w14:paraId="21D81AA8" w14:textId="77777777" w:rsidR="0024602A" w:rsidRDefault="0024602A" w:rsidP="00EC6910">
      <w:pPr>
        <w:rPr>
          <w:i/>
          <w:color w:val="auto"/>
          <w:sz w:val="20"/>
          <w:szCs w:val="20"/>
        </w:rPr>
      </w:pPr>
    </w:p>
    <w:p w14:paraId="7A836AA1" w14:textId="77777777" w:rsidR="0024602A" w:rsidRDefault="0024602A" w:rsidP="00EC6910">
      <w:pPr>
        <w:rPr>
          <w:i/>
          <w:color w:val="auto"/>
          <w:sz w:val="20"/>
          <w:szCs w:val="20"/>
        </w:rPr>
      </w:pPr>
    </w:p>
    <w:p w14:paraId="1E9EAD42" w14:textId="77777777" w:rsidR="0024602A" w:rsidRDefault="0024602A" w:rsidP="00EC6910">
      <w:pPr>
        <w:rPr>
          <w:i/>
          <w:color w:val="auto"/>
          <w:sz w:val="20"/>
          <w:szCs w:val="20"/>
        </w:rPr>
      </w:pPr>
    </w:p>
    <w:p w14:paraId="48697FBD" w14:textId="77777777" w:rsidR="0024602A" w:rsidRDefault="0024602A" w:rsidP="00EC6910">
      <w:pPr>
        <w:rPr>
          <w:i/>
          <w:color w:val="auto"/>
          <w:sz w:val="20"/>
          <w:szCs w:val="20"/>
        </w:rPr>
      </w:pPr>
    </w:p>
    <w:p w14:paraId="1256496F" w14:textId="77777777" w:rsidR="0024602A" w:rsidRDefault="0024602A" w:rsidP="00EC6910">
      <w:pPr>
        <w:rPr>
          <w:i/>
          <w:color w:val="auto"/>
          <w:sz w:val="20"/>
          <w:szCs w:val="20"/>
        </w:rPr>
      </w:pPr>
    </w:p>
    <w:p w14:paraId="134BDDA6" w14:textId="77777777" w:rsidR="0024602A" w:rsidRDefault="0024602A" w:rsidP="00EC6910">
      <w:pPr>
        <w:rPr>
          <w:i/>
          <w:color w:val="auto"/>
          <w:sz w:val="20"/>
          <w:szCs w:val="20"/>
        </w:rPr>
      </w:pPr>
    </w:p>
    <w:p w14:paraId="6082F73A" w14:textId="77777777" w:rsidR="0024602A" w:rsidRDefault="0024602A" w:rsidP="00EC6910">
      <w:pPr>
        <w:rPr>
          <w:i/>
          <w:color w:val="auto"/>
          <w:sz w:val="20"/>
          <w:szCs w:val="20"/>
        </w:rPr>
      </w:pPr>
    </w:p>
    <w:p w14:paraId="1B5368AE" w14:textId="77777777" w:rsidR="0024602A" w:rsidRDefault="0024602A" w:rsidP="00EC6910">
      <w:pPr>
        <w:rPr>
          <w:i/>
          <w:color w:val="auto"/>
          <w:sz w:val="20"/>
          <w:szCs w:val="20"/>
        </w:rPr>
      </w:pPr>
    </w:p>
    <w:p w14:paraId="69E3914F" w14:textId="77777777" w:rsidR="0024602A" w:rsidRDefault="0024602A" w:rsidP="00EC6910">
      <w:pPr>
        <w:rPr>
          <w:i/>
          <w:color w:val="auto"/>
          <w:sz w:val="20"/>
          <w:szCs w:val="20"/>
        </w:rPr>
      </w:pPr>
    </w:p>
    <w:p w14:paraId="5A4A6315" w14:textId="77777777" w:rsidR="0024602A" w:rsidRDefault="0024602A" w:rsidP="00EC6910">
      <w:pPr>
        <w:rPr>
          <w:i/>
          <w:color w:val="auto"/>
          <w:sz w:val="20"/>
          <w:szCs w:val="20"/>
        </w:rPr>
      </w:pPr>
    </w:p>
    <w:p w14:paraId="72C7FF3B" w14:textId="77777777" w:rsidR="0024602A" w:rsidRDefault="0024602A" w:rsidP="00EC6910">
      <w:pPr>
        <w:rPr>
          <w:i/>
          <w:color w:val="auto"/>
          <w:sz w:val="20"/>
          <w:szCs w:val="20"/>
        </w:rPr>
      </w:pPr>
    </w:p>
    <w:p w14:paraId="7D977C22" w14:textId="77777777" w:rsidR="0024602A" w:rsidRDefault="0024602A" w:rsidP="00EC6910">
      <w:pPr>
        <w:rPr>
          <w:i/>
          <w:color w:val="auto"/>
          <w:sz w:val="20"/>
          <w:szCs w:val="20"/>
        </w:rPr>
      </w:pPr>
    </w:p>
    <w:p w14:paraId="37820E60" w14:textId="77777777" w:rsidR="0024602A" w:rsidRDefault="0024602A" w:rsidP="00EC6910">
      <w:pPr>
        <w:rPr>
          <w:i/>
          <w:color w:val="auto"/>
          <w:sz w:val="20"/>
          <w:szCs w:val="20"/>
        </w:rPr>
      </w:pPr>
    </w:p>
    <w:p w14:paraId="136E539E" w14:textId="77777777" w:rsidR="0024602A" w:rsidRDefault="0024602A" w:rsidP="00EC6910">
      <w:pPr>
        <w:rPr>
          <w:i/>
          <w:color w:val="auto"/>
          <w:sz w:val="20"/>
          <w:szCs w:val="20"/>
        </w:rPr>
      </w:pPr>
    </w:p>
    <w:p w14:paraId="0A8A869B" w14:textId="77777777" w:rsidR="0024602A" w:rsidRDefault="0024602A" w:rsidP="00EC6910">
      <w:pPr>
        <w:rPr>
          <w:i/>
          <w:color w:val="auto"/>
          <w:sz w:val="20"/>
          <w:szCs w:val="20"/>
        </w:rPr>
      </w:pPr>
    </w:p>
    <w:p w14:paraId="7F5A903E" w14:textId="77777777" w:rsidR="0024602A" w:rsidRDefault="0024602A" w:rsidP="00EC6910">
      <w:pPr>
        <w:rPr>
          <w:i/>
          <w:color w:val="auto"/>
          <w:sz w:val="20"/>
          <w:szCs w:val="20"/>
        </w:rPr>
      </w:pPr>
    </w:p>
    <w:p w14:paraId="505C939B" w14:textId="77777777" w:rsidR="0024602A" w:rsidRDefault="0024602A" w:rsidP="00EC6910">
      <w:pPr>
        <w:rPr>
          <w:i/>
          <w:color w:val="auto"/>
          <w:sz w:val="20"/>
          <w:szCs w:val="20"/>
        </w:rPr>
      </w:pPr>
    </w:p>
    <w:p w14:paraId="0A978F88" w14:textId="77777777" w:rsidR="0024602A" w:rsidRDefault="0024602A" w:rsidP="00EC6910">
      <w:pPr>
        <w:rPr>
          <w:i/>
          <w:color w:val="auto"/>
          <w:sz w:val="20"/>
          <w:szCs w:val="20"/>
        </w:rPr>
      </w:pPr>
    </w:p>
    <w:p w14:paraId="736A0F4C" w14:textId="77777777" w:rsidR="0024602A" w:rsidRDefault="0024602A" w:rsidP="00EC6910">
      <w:pPr>
        <w:rPr>
          <w:i/>
          <w:color w:val="auto"/>
          <w:sz w:val="20"/>
          <w:szCs w:val="20"/>
        </w:rPr>
      </w:pPr>
    </w:p>
    <w:p w14:paraId="46D9CDF8" w14:textId="77777777" w:rsidR="0024602A" w:rsidRDefault="0024602A" w:rsidP="00EC6910">
      <w:pPr>
        <w:rPr>
          <w:i/>
          <w:color w:val="auto"/>
          <w:sz w:val="20"/>
          <w:szCs w:val="20"/>
        </w:rPr>
      </w:pPr>
    </w:p>
    <w:p w14:paraId="2CBF8A92" w14:textId="77777777" w:rsidR="0024602A" w:rsidRDefault="0024602A" w:rsidP="00EC6910">
      <w:pPr>
        <w:rPr>
          <w:i/>
          <w:color w:val="auto"/>
          <w:sz w:val="20"/>
          <w:szCs w:val="20"/>
        </w:rPr>
      </w:pPr>
    </w:p>
    <w:p w14:paraId="4B33D6F5" w14:textId="77777777" w:rsidR="0024602A" w:rsidRDefault="0024602A" w:rsidP="00EC6910">
      <w:pPr>
        <w:rPr>
          <w:i/>
          <w:color w:val="auto"/>
          <w:sz w:val="20"/>
          <w:szCs w:val="20"/>
        </w:rPr>
      </w:pPr>
    </w:p>
    <w:p w14:paraId="1ECA5FA1" w14:textId="77777777" w:rsidR="00B036DF" w:rsidRDefault="00B036DF" w:rsidP="00EC6910">
      <w:pPr>
        <w:rPr>
          <w:i/>
          <w:color w:val="auto"/>
          <w:sz w:val="20"/>
          <w:szCs w:val="20"/>
        </w:rPr>
      </w:pPr>
    </w:p>
    <w:p w14:paraId="54C3692C" w14:textId="77777777" w:rsidR="00F43668" w:rsidRDefault="00F43668" w:rsidP="0024602A">
      <w:pPr>
        <w:jc w:val="right"/>
        <w:rPr>
          <w:b/>
        </w:rPr>
      </w:pPr>
    </w:p>
    <w:p w14:paraId="67A693F9" w14:textId="77777777" w:rsidR="00F43668" w:rsidRDefault="00F43668" w:rsidP="0024602A">
      <w:pPr>
        <w:jc w:val="right"/>
        <w:rPr>
          <w:b/>
        </w:rPr>
      </w:pPr>
    </w:p>
    <w:p w14:paraId="7C87B33C" w14:textId="77777777" w:rsidR="00996DB9" w:rsidRDefault="00996DB9" w:rsidP="0024602A">
      <w:pPr>
        <w:jc w:val="right"/>
        <w:rPr>
          <w:b/>
        </w:rPr>
      </w:pPr>
    </w:p>
    <w:p w14:paraId="7CF407B1" w14:textId="77777777" w:rsidR="00206C91" w:rsidRDefault="00206C91" w:rsidP="0024602A">
      <w:pPr>
        <w:jc w:val="right"/>
        <w:rPr>
          <w:b/>
        </w:rPr>
      </w:pPr>
    </w:p>
    <w:p w14:paraId="39B9E13E" w14:textId="77777777" w:rsidR="00F474D9" w:rsidRDefault="00F474D9">
      <w:pPr>
        <w:rPr>
          <w:b/>
        </w:rPr>
      </w:pPr>
      <w:r>
        <w:rPr>
          <w:b/>
        </w:rPr>
        <w:br w:type="page"/>
      </w:r>
    </w:p>
    <w:p w14:paraId="6EDDE5A9" w14:textId="6C454D78" w:rsidR="0024602A" w:rsidRPr="00274405" w:rsidRDefault="0024602A" w:rsidP="0024602A">
      <w:pPr>
        <w:jc w:val="right"/>
        <w:rPr>
          <w:b/>
        </w:rPr>
      </w:pPr>
      <w:bookmarkStart w:id="23" w:name="_GoBack"/>
      <w:bookmarkEnd w:id="23"/>
      <w:r w:rsidRPr="00274405">
        <w:rPr>
          <w:b/>
        </w:rPr>
        <w:lastRenderedPageBreak/>
        <w:t xml:space="preserve">Załącznik nr </w:t>
      </w:r>
      <w:r>
        <w:rPr>
          <w:b/>
        </w:rPr>
        <w:t>7</w:t>
      </w:r>
      <w:r w:rsidRPr="00274405">
        <w:rPr>
          <w:b/>
        </w:rPr>
        <w:t xml:space="preserve"> do </w:t>
      </w:r>
      <w:r>
        <w:rPr>
          <w:b/>
        </w:rPr>
        <w:t>Zaproszenia</w:t>
      </w:r>
    </w:p>
    <w:p w14:paraId="51C06713" w14:textId="77777777" w:rsidR="0024602A" w:rsidRPr="00274405" w:rsidRDefault="0024602A" w:rsidP="0024602A">
      <w:pPr>
        <w:spacing w:before="240" w:after="120"/>
        <w:jc w:val="right"/>
        <w:rPr>
          <w:rFonts w:ascii="Symbol" w:hAnsi="Symbol" w:cs="Symbol"/>
          <w:b/>
          <w:bCs/>
          <w:sz w:val="20"/>
          <w:szCs w:val="20"/>
        </w:rPr>
      </w:pPr>
    </w:p>
    <w:p w14:paraId="5D3F2648" w14:textId="77777777" w:rsidR="0024602A" w:rsidRPr="00274405" w:rsidRDefault="0024602A" w:rsidP="0024602A">
      <w:pPr>
        <w:jc w:val="center"/>
      </w:pPr>
      <w:r w:rsidRPr="00274405">
        <w:rPr>
          <w:b/>
        </w:rPr>
        <w:t>OŚWIADCZENIE WYKONAWCÓW</w:t>
      </w:r>
    </w:p>
    <w:p w14:paraId="5AAC84F3" w14:textId="77777777" w:rsidR="0024602A" w:rsidRPr="00274405" w:rsidRDefault="0024602A" w:rsidP="0024602A">
      <w:pPr>
        <w:jc w:val="center"/>
      </w:pPr>
      <w:r w:rsidRPr="00274405">
        <w:rPr>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7755497" w14:textId="77777777" w:rsidR="0024602A" w:rsidRPr="00274405" w:rsidRDefault="0024602A" w:rsidP="00F43668">
      <w:pPr>
        <w:spacing w:line="360" w:lineRule="auto"/>
        <w:jc w:val="both"/>
        <w:rPr>
          <w:b/>
        </w:rPr>
      </w:pPr>
      <w:r w:rsidRPr="00274405">
        <w:tab/>
      </w:r>
    </w:p>
    <w:p w14:paraId="5B3AF76D" w14:textId="77777777" w:rsidR="0024602A" w:rsidRPr="00274405" w:rsidRDefault="0024602A" w:rsidP="0024602A">
      <w:pPr>
        <w:keepNext/>
        <w:widowControl w:val="0"/>
        <w:autoSpaceDE w:val="0"/>
        <w:autoSpaceDN w:val="0"/>
        <w:adjustRightInd w:val="0"/>
        <w:spacing w:after="120"/>
        <w:ind w:right="6"/>
        <w:jc w:val="both"/>
        <w:outlineLvl w:val="8"/>
      </w:pPr>
      <w:r w:rsidRPr="00274405">
        <w:t xml:space="preserve">Na potrzeby postępowania o udzielenie zamówienia publicznego pn. </w:t>
      </w:r>
      <w:r w:rsidRPr="00274405">
        <w:rPr>
          <w:rFonts w:eastAsia="Wingdings"/>
          <w:b/>
          <w:iCs/>
        </w:rPr>
        <w:t>„</w:t>
      </w:r>
      <w:r w:rsidRPr="000418FA">
        <w:rPr>
          <w:b/>
          <w:szCs w:val="28"/>
        </w:rPr>
        <w:t xml:space="preserve">Świadczenie usług w zakresie ochrony </w:t>
      </w:r>
      <w:r w:rsidRPr="000418FA">
        <w:rPr>
          <w:b/>
          <w:bCs/>
          <w:szCs w:val="28"/>
        </w:rPr>
        <w:t xml:space="preserve">fizycznej osób i mienia przez SUFO na rzecz </w:t>
      </w:r>
      <w:r w:rsidRPr="000418FA">
        <w:rPr>
          <w:b/>
          <w:szCs w:val="26"/>
        </w:rPr>
        <w:t xml:space="preserve">jednostek </w:t>
      </w:r>
      <w:r w:rsidR="00F43668">
        <w:rPr>
          <w:b/>
          <w:szCs w:val="26"/>
        </w:rPr>
        <w:br/>
      </w:r>
      <w:r w:rsidRPr="000418FA">
        <w:rPr>
          <w:b/>
          <w:szCs w:val="26"/>
        </w:rPr>
        <w:t xml:space="preserve">i instytucji będących na zaopatrzeniu 26 Wojskowego Oddziału Gospodarczego </w:t>
      </w:r>
      <w:r w:rsidR="00F43668">
        <w:rPr>
          <w:b/>
          <w:szCs w:val="26"/>
        </w:rPr>
        <w:br/>
      </w:r>
      <w:r w:rsidRPr="00AB51F5">
        <w:rPr>
          <w:b/>
          <w:szCs w:val="26"/>
        </w:rPr>
        <w:t>w Zegrzu</w:t>
      </w:r>
      <w:r w:rsidRPr="00AB51F5">
        <w:rPr>
          <w:rFonts w:eastAsia="Wingdings"/>
          <w:b/>
          <w:iCs/>
        </w:rPr>
        <w:t>”</w:t>
      </w:r>
      <w:r w:rsidRPr="00AB51F5">
        <w:rPr>
          <w:b/>
          <w:lang w:eastAsia="x-none"/>
        </w:rPr>
        <w:t xml:space="preserve"> </w:t>
      </w:r>
      <w:r w:rsidRPr="00AB51F5">
        <w:rPr>
          <w:bCs/>
          <w:iCs/>
        </w:rPr>
        <w:t>nr sprawy</w:t>
      </w:r>
      <w:r w:rsidRPr="00AB51F5">
        <w:t xml:space="preserve"> </w:t>
      </w:r>
      <w:r w:rsidRPr="00AB51F5">
        <w:rPr>
          <w:b/>
          <w:bCs/>
        </w:rPr>
        <w:t>ZP/</w:t>
      </w:r>
      <w:r w:rsidR="00AB51F5">
        <w:rPr>
          <w:b/>
          <w:bCs/>
        </w:rPr>
        <w:t>87</w:t>
      </w:r>
      <w:r w:rsidRPr="00AB51F5">
        <w:rPr>
          <w:b/>
          <w:bCs/>
        </w:rPr>
        <w:t>/202</w:t>
      </w:r>
      <w:r w:rsidR="00462A3A" w:rsidRPr="00AB51F5">
        <w:rPr>
          <w:b/>
          <w:bCs/>
        </w:rPr>
        <w:t>4</w:t>
      </w:r>
      <w:r w:rsidRPr="00AB51F5">
        <w:t xml:space="preserve"> prowadzonego przez 26 Wojskowy Oddział</w:t>
      </w:r>
      <w:r w:rsidRPr="00274405">
        <w:t xml:space="preserve"> Gospodarczy, oświadczam, że*: </w:t>
      </w:r>
    </w:p>
    <w:p w14:paraId="0032F0E2" w14:textId="77777777" w:rsidR="0024602A" w:rsidRPr="00274405" w:rsidRDefault="0024602A" w:rsidP="004D243C">
      <w:pPr>
        <w:keepNext/>
        <w:widowControl w:val="0"/>
        <w:numPr>
          <w:ilvl w:val="0"/>
          <w:numId w:val="97"/>
        </w:numPr>
        <w:autoSpaceDE w:val="0"/>
        <w:autoSpaceDN w:val="0"/>
        <w:adjustRightInd w:val="0"/>
        <w:ind w:left="425" w:right="6" w:hanging="425"/>
        <w:jc w:val="both"/>
        <w:outlineLvl w:val="8"/>
      </w:pPr>
      <w:r w:rsidRPr="00274405">
        <w:t xml:space="preserve">Wykonawca …………………………………………………………………….…… </w:t>
      </w:r>
    </w:p>
    <w:p w14:paraId="3D4FD13D" w14:textId="77777777" w:rsidR="0024602A" w:rsidRPr="00274405" w:rsidRDefault="0024602A" w:rsidP="0024602A">
      <w:pPr>
        <w:keepNext/>
        <w:widowControl w:val="0"/>
        <w:autoSpaceDE w:val="0"/>
        <w:autoSpaceDN w:val="0"/>
        <w:adjustRightInd w:val="0"/>
        <w:spacing w:after="120"/>
        <w:ind w:left="425" w:right="6"/>
        <w:jc w:val="center"/>
        <w:outlineLvl w:val="8"/>
        <w:rPr>
          <w:i/>
        </w:rPr>
      </w:pPr>
      <w:r w:rsidRPr="00274405">
        <w:rPr>
          <w:i/>
        </w:rPr>
        <w:t>(nazwa i adres Wykonawcy)</w:t>
      </w:r>
    </w:p>
    <w:p w14:paraId="3A1AE169" w14:textId="77777777" w:rsidR="0024602A" w:rsidRPr="00274405" w:rsidRDefault="0024602A" w:rsidP="0024602A">
      <w:pPr>
        <w:keepNext/>
        <w:widowControl w:val="0"/>
        <w:autoSpaceDE w:val="0"/>
        <w:autoSpaceDN w:val="0"/>
        <w:adjustRightInd w:val="0"/>
        <w:spacing w:after="120"/>
        <w:ind w:left="425" w:right="6"/>
        <w:jc w:val="both"/>
        <w:outlineLvl w:val="8"/>
      </w:pPr>
      <w:r w:rsidRPr="00274405">
        <w:t xml:space="preserve"> </w:t>
      </w:r>
      <w:bookmarkStart w:id="24" w:name="_Hlk110528398"/>
      <w:r w:rsidRPr="00274405">
        <w:t>zrealizuje następujące usługi</w:t>
      </w:r>
      <w:r>
        <w:t xml:space="preserve"> w ramach przedmiotu zamówienia</w:t>
      </w:r>
      <w:r w:rsidRPr="00274405">
        <w:t>: …………………</w:t>
      </w:r>
      <w:bookmarkEnd w:id="24"/>
    </w:p>
    <w:p w14:paraId="34464F9D" w14:textId="77777777" w:rsidR="0024602A" w:rsidRPr="00274405" w:rsidRDefault="0024602A" w:rsidP="0024602A">
      <w:pPr>
        <w:keepNext/>
        <w:widowControl w:val="0"/>
        <w:autoSpaceDE w:val="0"/>
        <w:autoSpaceDN w:val="0"/>
        <w:adjustRightInd w:val="0"/>
        <w:spacing w:after="120"/>
        <w:ind w:right="6"/>
        <w:jc w:val="both"/>
        <w:outlineLvl w:val="8"/>
      </w:pPr>
    </w:p>
    <w:p w14:paraId="0869050B" w14:textId="77777777" w:rsidR="0024602A" w:rsidRPr="00274405" w:rsidRDefault="0024602A" w:rsidP="004D243C">
      <w:pPr>
        <w:keepNext/>
        <w:widowControl w:val="0"/>
        <w:numPr>
          <w:ilvl w:val="0"/>
          <w:numId w:val="97"/>
        </w:numPr>
        <w:autoSpaceDE w:val="0"/>
        <w:autoSpaceDN w:val="0"/>
        <w:adjustRightInd w:val="0"/>
        <w:ind w:left="425" w:right="6" w:hanging="425"/>
        <w:jc w:val="both"/>
        <w:outlineLvl w:val="8"/>
      </w:pPr>
      <w:r w:rsidRPr="00274405">
        <w:t xml:space="preserve">Wykonawca …………………………………………………………………….…… </w:t>
      </w:r>
    </w:p>
    <w:p w14:paraId="3FF323A7" w14:textId="77777777" w:rsidR="0024602A" w:rsidRPr="00274405" w:rsidRDefault="0024602A" w:rsidP="0024602A">
      <w:pPr>
        <w:keepNext/>
        <w:widowControl w:val="0"/>
        <w:autoSpaceDE w:val="0"/>
        <w:autoSpaceDN w:val="0"/>
        <w:adjustRightInd w:val="0"/>
        <w:spacing w:after="120"/>
        <w:ind w:left="425" w:right="6"/>
        <w:jc w:val="center"/>
        <w:outlineLvl w:val="8"/>
        <w:rPr>
          <w:i/>
        </w:rPr>
      </w:pPr>
      <w:r w:rsidRPr="00274405">
        <w:rPr>
          <w:i/>
        </w:rPr>
        <w:t>(nazwa i adres Wykonawcy)</w:t>
      </w:r>
    </w:p>
    <w:p w14:paraId="6DABA165" w14:textId="77777777" w:rsidR="0024602A" w:rsidRPr="00274405" w:rsidRDefault="0024602A" w:rsidP="0024602A">
      <w:pPr>
        <w:keepNext/>
        <w:widowControl w:val="0"/>
        <w:autoSpaceDE w:val="0"/>
        <w:autoSpaceDN w:val="0"/>
        <w:adjustRightInd w:val="0"/>
        <w:spacing w:after="120"/>
        <w:ind w:left="425" w:right="6"/>
        <w:jc w:val="both"/>
        <w:outlineLvl w:val="8"/>
      </w:pPr>
      <w:r w:rsidRPr="00274405">
        <w:t xml:space="preserve"> zrealizuje następujące usługi</w:t>
      </w:r>
      <w:r>
        <w:t xml:space="preserve"> w ramach przedmiotu zamówienia</w:t>
      </w:r>
      <w:r w:rsidRPr="00274405">
        <w:t>: …………………</w:t>
      </w:r>
    </w:p>
    <w:p w14:paraId="6C5B96D3" w14:textId="77777777" w:rsidR="0024602A" w:rsidRPr="00274405" w:rsidRDefault="0024602A" w:rsidP="0024602A">
      <w:pPr>
        <w:keepNext/>
        <w:widowControl w:val="0"/>
        <w:autoSpaceDE w:val="0"/>
        <w:autoSpaceDN w:val="0"/>
        <w:adjustRightInd w:val="0"/>
        <w:spacing w:after="120"/>
        <w:ind w:right="6"/>
        <w:jc w:val="both"/>
        <w:outlineLvl w:val="8"/>
        <w:rPr>
          <w:rFonts w:ascii="Symbol" w:hAnsi="Symbol" w:cs="Symbol"/>
          <w:sz w:val="23"/>
          <w:szCs w:val="23"/>
        </w:rPr>
      </w:pPr>
    </w:p>
    <w:p w14:paraId="10B615AA" w14:textId="77777777" w:rsidR="0024602A" w:rsidRPr="00274405" w:rsidRDefault="0024602A" w:rsidP="004D243C">
      <w:pPr>
        <w:keepNext/>
        <w:widowControl w:val="0"/>
        <w:numPr>
          <w:ilvl w:val="0"/>
          <w:numId w:val="97"/>
        </w:numPr>
        <w:autoSpaceDE w:val="0"/>
        <w:autoSpaceDN w:val="0"/>
        <w:adjustRightInd w:val="0"/>
        <w:ind w:left="425" w:right="6" w:hanging="425"/>
        <w:jc w:val="both"/>
        <w:outlineLvl w:val="8"/>
      </w:pPr>
      <w:r w:rsidRPr="00274405">
        <w:t xml:space="preserve">Wykonawca …………………………………………………………………….…… </w:t>
      </w:r>
    </w:p>
    <w:p w14:paraId="3469DBB9" w14:textId="77777777" w:rsidR="0024602A" w:rsidRPr="00274405" w:rsidRDefault="0024602A" w:rsidP="0024602A">
      <w:pPr>
        <w:keepNext/>
        <w:widowControl w:val="0"/>
        <w:autoSpaceDE w:val="0"/>
        <w:autoSpaceDN w:val="0"/>
        <w:adjustRightInd w:val="0"/>
        <w:spacing w:after="120"/>
        <w:ind w:left="425" w:right="6"/>
        <w:jc w:val="center"/>
        <w:outlineLvl w:val="8"/>
        <w:rPr>
          <w:i/>
        </w:rPr>
      </w:pPr>
      <w:r w:rsidRPr="00274405">
        <w:rPr>
          <w:i/>
        </w:rPr>
        <w:t>(nazwa i adres Wykonawcy)</w:t>
      </w:r>
    </w:p>
    <w:p w14:paraId="5C1F0E30" w14:textId="77777777" w:rsidR="0024602A" w:rsidRPr="00274405" w:rsidRDefault="0024602A" w:rsidP="0024602A">
      <w:pPr>
        <w:tabs>
          <w:tab w:val="left" w:pos="3900"/>
          <w:tab w:val="center" w:pos="6497"/>
          <w:tab w:val="right" w:pos="8458"/>
        </w:tabs>
        <w:autoSpaceDE w:val="0"/>
        <w:ind w:left="426" w:right="45"/>
      </w:pPr>
      <w:r w:rsidRPr="00274405">
        <w:t>zrealizuje następujące usługi</w:t>
      </w:r>
      <w:r>
        <w:t xml:space="preserve"> w ramach przedmiotu zamówienia</w:t>
      </w:r>
      <w:r w:rsidRPr="00274405">
        <w:t>: …………………</w:t>
      </w:r>
    </w:p>
    <w:p w14:paraId="2E703A4E" w14:textId="77777777" w:rsidR="0024602A" w:rsidRPr="00274405" w:rsidRDefault="0024602A" w:rsidP="0024602A">
      <w:pPr>
        <w:tabs>
          <w:tab w:val="left" w:pos="3900"/>
          <w:tab w:val="center" w:pos="6497"/>
          <w:tab w:val="right" w:pos="8458"/>
        </w:tabs>
        <w:autoSpaceDE w:val="0"/>
        <w:ind w:right="45"/>
      </w:pPr>
    </w:p>
    <w:p w14:paraId="22798746" w14:textId="77777777" w:rsidR="0024602A" w:rsidRPr="00274405" w:rsidRDefault="0024602A" w:rsidP="0024602A">
      <w:pPr>
        <w:tabs>
          <w:tab w:val="left" w:pos="3900"/>
          <w:tab w:val="center" w:pos="6497"/>
          <w:tab w:val="right" w:pos="8458"/>
        </w:tabs>
        <w:autoSpaceDE w:val="0"/>
        <w:ind w:right="45"/>
      </w:pPr>
    </w:p>
    <w:p w14:paraId="2B47401A" w14:textId="77777777" w:rsidR="0024602A" w:rsidRPr="00274405" w:rsidRDefault="0024602A" w:rsidP="0024602A">
      <w:pPr>
        <w:tabs>
          <w:tab w:val="left" w:pos="3900"/>
          <w:tab w:val="center" w:pos="6497"/>
          <w:tab w:val="right" w:pos="8458"/>
        </w:tabs>
        <w:autoSpaceDE w:val="0"/>
        <w:ind w:right="45"/>
      </w:pPr>
    </w:p>
    <w:p w14:paraId="2E7D8A29"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417C07E8" w14:textId="254A4D20" w:rsidR="0024602A" w:rsidRDefault="0024602A" w:rsidP="0024602A">
      <w:pPr>
        <w:tabs>
          <w:tab w:val="left" w:pos="3900"/>
          <w:tab w:val="center" w:pos="6497"/>
          <w:tab w:val="right" w:pos="8458"/>
        </w:tabs>
        <w:autoSpaceDE w:val="0"/>
        <w:ind w:right="45"/>
        <w:rPr>
          <w:i/>
        </w:rPr>
      </w:pPr>
    </w:p>
    <w:p w14:paraId="4E48327C" w14:textId="77777777" w:rsidR="0024602A" w:rsidRDefault="0024602A" w:rsidP="0024602A">
      <w:pPr>
        <w:tabs>
          <w:tab w:val="left" w:pos="3900"/>
          <w:tab w:val="center" w:pos="6497"/>
          <w:tab w:val="right" w:pos="8458"/>
        </w:tabs>
        <w:autoSpaceDE w:val="0"/>
        <w:ind w:right="45"/>
        <w:rPr>
          <w:color w:val="0070C0"/>
        </w:rPr>
      </w:pPr>
    </w:p>
    <w:p w14:paraId="42C5ABC5" w14:textId="77777777" w:rsidR="0024602A" w:rsidRDefault="0024602A" w:rsidP="0024602A">
      <w:pPr>
        <w:tabs>
          <w:tab w:val="left" w:pos="3900"/>
          <w:tab w:val="center" w:pos="6497"/>
          <w:tab w:val="right" w:pos="8458"/>
        </w:tabs>
        <w:autoSpaceDE w:val="0"/>
        <w:ind w:right="45"/>
        <w:rPr>
          <w:color w:val="0070C0"/>
        </w:rPr>
      </w:pPr>
    </w:p>
    <w:p w14:paraId="345B6D8C" w14:textId="77777777" w:rsidR="0024602A" w:rsidRDefault="0024602A" w:rsidP="0024602A">
      <w:pPr>
        <w:tabs>
          <w:tab w:val="left" w:pos="3900"/>
          <w:tab w:val="center" w:pos="6497"/>
          <w:tab w:val="right" w:pos="8458"/>
        </w:tabs>
        <w:autoSpaceDE w:val="0"/>
        <w:ind w:right="45"/>
        <w:rPr>
          <w:color w:val="0070C0"/>
        </w:rPr>
      </w:pPr>
    </w:p>
    <w:p w14:paraId="32866A8D" w14:textId="77777777" w:rsidR="0024602A" w:rsidRDefault="0024602A" w:rsidP="0024602A">
      <w:pPr>
        <w:tabs>
          <w:tab w:val="left" w:pos="3900"/>
          <w:tab w:val="center" w:pos="6497"/>
          <w:tab w:val="right" w:pos="8458"/>
        </w:tabs>
        <w:autoSpaceDE w:val="0"/>
        <w:ind w:right="45"/>
        <w:rPr>
          <w:color w:val="0070C0"/>
        </w:rPr>
      </w:pPr>
    </w:p>
    <w:p w14:paraId="69B28321" w14:textId="77777777" w:rsidR="0024602A" w:rsidRDefault="0024602A" w:rsidP="0024602A">
      <w:pPr>
        <w:tabs>
          <w:tab w:val="left" w:pos="3900"/>
          <w:tab w:val="center" w:pos="6497"/>
          <w:tab w:val="right" w:pos="8458"/>
        </w:tabs>
        <w:autoSpaceDE w:val="0"/>
        <w:ind w:right="45"/>
        <w:rPr>
          <w:color w:val="0070C0"/>
        </w:rPr>
      </w:pPr>
    </w:p>
    <w:p w14:paraId="005D7603" w14:textId="77777777" w:rsidR="0024602A" w:rsidRDefault="0024602A" w:rsidP="0024602A">
      <w:pPr>
        <w:tabs>
          <w:tab w:val="left" w:pos="3900"/>
          <w:tab w:val="center" w:pos="6497"/>
          <w:tab w:val="right" w:pos="8458"/>
        </w:tabs>
        <w:autoSpaceDE w:val="0"/>
        <w:ind w:right="45"/>
        <w:rPr>
          <w:color w:val="0070C0"/>
        </w:rPr>
      </w:pPr>
    </w:p>
    <w:p w14:paraId="1C850F95" w14:textId="77777777" w:rsidR="0024602A" w:rsidRDefault="0024602A" w:rsidP="0024602A">
      <w:pPr>
        <w:tabs>
          <w:tab w:val="left" w:pos="3900"/>
          <w:tab w:val="center" w:pos="6497"/>
          <w:tab w:val="right" w:pos="8458"/>
        </w:tabs>
        <w:autoSpaceDE w:val="0"/>
        <w:ind w:right="45"/>
        <w:rPr>
          <w:color w:val="0070C0"/>
        </w:rPr>
      </w:pPr>
    </w:p>
    <w:p w14:paraId="37B38D57" w14:textId="77777777" w:rsidR="0024602A" w:rsidRDefault="0024602A" w:rsidP="0024602A">
      <w:pPr>
        <w:tabs>
          <w:tab w:val="left" w:pos="3900"/>
          <w:tab w:val="center" w:pos="6497"/>
          <w:tab w:val="right" w:pos="8458"/>
        </w:tabs>
        <w:autoSpaceDE w:val="0"/>
        <w:ind w:right="45"/>
        <w:rPr>
          <w:color w:val="0070C0"/>
        </w:rPr>
      </w:pPr>
    </w:p>
    <w:p w14:paraId="7E420C08" w14:textId="77777777" w:rsidR="0024602A" w:rsidRDefault="0024602A" w:rsidP="0024602A">
      <w:pPr>
        <w:tabs>
          <w:tab w:val="left" w:pos="3900"/>
          <w:tab w:val="center" w:pos="6497"/>
          <w:tab w:val="right" w:pos="8458"/>
        </w:tabs>
        <w:autoSpaceDE w:val="0"/>
        <w:ind w:right="45"/>
        <w:rPr>
          <w:color w:val="0070C0"/>
        </w:rPr>
      </w:pPr>
    </w:p>
    <w:p w14:paraId="46D48F68" w14:textId="77777777" w:rsidR="0024602A" w:rsidRDefault="0024602A" w:rsidP="0024602A">
      <w:pPr>
        <w:tabs>
          <w:tab w:val="left" w:pos="3900"/>
          <w:tab w:val="center" w:pos="6497"/>
          <w:tab w:val="right" w:pos="8458"/>
        </w:tabs>
        <w:autoSpaceDE w:val="0"/>
        <w:ind w:right="45"/>
        <w:rPr>
          <w:color w:val="0070C0"/>
        </w:rPr>
      </w:pPr>
    </w:p>
    <w:p w14:paraId="638E7666" w14:textId="77777777" w:rsidR="0024602A" w:rsidRDefault="0024602A" w:rsidP="0024602A">
      <w:pPr>
        <w:tabs>
          <w:tab w:val="left" w:pos="3900"/>
          <w:tab w:val="center" w:pos="6497"/>
          <w:tab w:val="right" w:pos="8458"/>
        </w:tabs>
        <w:autoSpaceDE w:val="0"/>
        <w:ind w:right="45"/>
        <w:rPr>
          <w:color w:val="0070C0"/>
        </w:rPr>
      </w:pPr>
    </w:p>
    <w:p w14:paraId="6B611D4A" w14:textId="77777777" w:rsidR="0024602A" w:rsidRDefault="0024602A" w:rsidP="0024602A">
      <w:pPr>
        <w:tabs>
          <w:tab w:val="left" w:pos="3900"/>
          <w:tab w:val="center" w:pos="6497"/>
          <w:tab w:val="right" w:pos="8458"/>
        </w:tabs>
        <w:autoSpaceDE w:val="0"/>
        <w:ind w:right="45"/>
        <w:rPr>
          <w:color w:val="0070C0"/>
        </w:rPr>
      </w:pPr>
    </w:p>
    <w:p w14:paraId="24A59D08" w14:textId="77777777" w:rsidR="007A1AF4" w:rsidRDefault="007A1AF4" w:rsidP="00B036DF">
      <w:pPr>
        <w:spacing w:line="276" w:lineRule="auto"/>
        <w:jc w:val="right"/>
        <w:rPr>
          <w:b/>
          <w:color w:val="auto"/>
          <w:sz w:val="22"/>
          <w:szCs w:val="22"/>
        </w:rPr>
      </w:pPr>
    </w:p>
    <w:p w14:paraId="2DF82BDE" w14:textId="77777777" w:rsidR="007A1AF4" w:rsidRDefault="007A1AF4" w:rsidP="00B036DF">
      <w:pPr>
        <w:spacing w:line="276" w:lineRule="auto"/>
        <w:jc w:val="right"/>
        <w:rPr>
          <w:b/>
          <w:color w:val="auto"/>
          <w:sz w:val="22"/>
          <w:szCs w:val="22"/>
        </w:rPr>
      </w:pPr>
    </w:p>
    <w:p w14:paraId="2A588085" w14:textId="0085F442" w:rsidR="00B036DF" w:rsidRDefault="00B036DF" w:rsidP="00B036DF">
      <w:pPr>
        <w:spacing w:line="276" w:lineRule="auto"/>
        <w:jc w:val="right"/>
        <w:rPr>
          <w:b/>
          <w:color w:val="auto"/>
          <w:sz w:val="22"/>
          <w:szCs w:val="22"/>
        </w:rPr>
      </w:pPr>
      <w:r>
        <w:rPr>
          <w:b/>
          <w:color w:val="auto"/>
          <w:sz w:val="22"/>
          <w:szCs w:val="22"/>
        </w:rPr>
        <w:lastRenderedPageBreak/>
        <w:t xml:space="preserve">Załącznik nr </w:t>
      </w:r>
      <w:r w:rsidR="0024602A">
        <w:rPr>
          <w:b/>
          <w:color w:val="auto"/>
          <w:sz w:val="22"/>
          <w:szCs w:val="22"/>
        </w:rPr>
        <w:t>8</w:t>
      </w:r>
      <w:r>
        <w:rPr>
          <w:b/>
          <w:color w:val="auto"/>
          <w:sz w:val="22"/>
          <w:szCs w:val="22"/>
        </w:rPr>
        <w:t xml:space="preserve"> do </w:t>
      </w:r>
      <w:r w:rsidR="0024602A">
        <w:rPr>
          <w:b/>
          <w:color w:val="auto"/>
          <w:sz w:val="22"/>
          <w:szCs w:val="22"/>
        </w:rPr>
        <w:t>Zaproszenia</w:t>
      </w:r>
    </w:p>
    <w:p w14:paraId="20473008" w14:textId="77777777" w:rsidR="00B036DF" w:rsidRDefault="00B036DF" w:rsidP="00B036DF">
      <w:pPr>
        <w:spacing w:line="276" w:lineRule="auto"/>
        <w:jc w:val="right"/>
        <w:rPr>
          <w:b/>
          <w:color w:val="auto"/>
          <w:sz w:val="22"/>
          <w:szCs w:val="22"/>
        </w:rPr>
      </w:pPr>
    </w:p>
    <w:p w14:paraId="660A61D8" w14:textId="77777777" w:rsidR="00B036DF" w:rsidRDefault="00B036DF" w:rsidP="00B036DF">
      <w:pPr>
        <w:spacing w:line="276" w:lineRule="auto"/>
        <w:jc w:val="right"/>
        <w:rPr>
          <w:b/>
          <w:color w:val="auto"/>
          <w:sz w:val="22"/>
          <w:szCs w:val="22"/>
        </w:rPr>
      </w:pPr>
    </w:p>
    <w:p w14:paraId="37588B7D" w14:textId="77777777" w:rsidR="00B036DF" w:rsidRPr="00E55092" w:rsidRDefault="00F17174" w:rsidP="00B036DF">
      <w:pPr>
        <w:shd w:val="clear" w:color="auto" w:fill="FFFFFF"/>
        <w:jc w:val="center"/>
        <w:rPr>
          <w:rFonts w:eastAsia="Wingdings"/>
          <w:b/>
          <w:bCs/>
          <w:iCs/>
          <w:color w:val="auto"/>
          <w:sz w:val="22"/>
          <w:szCs w:val="22"/>
          <w:lang w:eastAsia="en-US"/>
        </w:rPr>
      </w:pPr>
      <w:r>
        <w:rPr>
          <w:rFonts w:eastAsia="Wingdings"/>
          <w:b/>
          <w:bCs/>
          <w:iCs/>
          <w:color w:val="auto"/>
          <w:sz w:val="22"/>
          <w:szCs w:val="22"/>
          <w:lang w:eastAsia="en-US"/>
        </w:rPr>
        <w:t>O</w:t>
      </w:r>
      <w:r w:rsidR="00B036DF" w:rsidRPr="00E55092">
        <w:rPr>
          <w:rFonts w:eastAsia="Wingdings"/>
          <w:b/>
          <w:bCs/>
          <w:iCs/>
          <w:color w:val="auto"/>
          <w:sz w:val="22"/>
          <w:szCs w:val="22"/>
          <w:lang w:eastAsia="en-US"/>
        </w:rPr>
        <w:t xml:space="preserve">świadczenie </w:t>
      </w:r>
    </w:p>
    <w:p w14:paraId="5AEC0317" w14:textId="77777777" w:rsidR="00B036DF" w:rsidRPr="00E55092" w:rsidRDefault="00B036DF" w:rsidP="00B036DF">
      <w:pPr>
        <w:shd w:val="clear" w:color="auto" w:fill="FFFFFF"/>
        <w:jc w:val="center"/>
        <w:rPr>
          <w:rFonts w:eastAsia="Wingdings"/>
          <w:b/>
          <w:bCs/>
          <w:iCs/>
          <w:color w:val="auto"/>
          <w:sz w:val="22"/>
          <w:szCs w:val="22"/>
          <w:lang w:eastAsia="en-US"/>
        </w:rPr>
      </w:pPr>
      <w:r w:rsidRPr="00E55092">
        <w:rPr>
          <w:rFonts w:eastAsia="Wingdings"/>
          <w:b/>
          <w:bCs/>
          <w:iCs/>
          <w:color w:val="auto"/>
          <w:sz w:val="22"/>
          <w:szCs w:val="22"/>
          <w:lang w:eastAsia="en-US"/>
        </w:rPr>
        <w:t xml:space="preserve">o niepodleganiu wykluczeniu </w:t>
      </w:r>
      <w:r w:rsidRPr="00E55092">
        <w:rPr>
          <w:rFonts w:eastAsia="Wingdings"/>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462A3A">
        <w:rPr>
          <w:rFonts w:eastAsia="Wingdings"/>
          <w:b/>
          <w:bCs/>
          <w:color w:val="auto"/>
          <w:sz w:val="22"/>
          <w:szCs w:val="22"/>
          <w:lang w:eastAsia="en-US"/>
        </w:rPr>
        <w:t>4</w:t>
      </w:r>
      <w:r w:rsidRPr="00E55092">
        <w:rPr>
          <w:rFonts w:eastAsia="Wingdings"/>
          <w:b/>
          <w:bCs/>
          <w:color w:val="auto"/>
          <w:sz w:val="22"/>
          <w:szCs w:val="22"/>
          <w:lang w:eastAsia="en-US"/>
        </w:rPr>
        <w:t xml:space="preserve"> r., poz. </w:t>
      </w:r>
      <w:r w:rsidR="00462A3A">
        <w:rPr>
          <w:rFonts w:eastAsia="Wingdings"/>
          <w:b/>
          <w:bCs/>
          <w:color w:val="auto"/>
          <w:sz w:val="22"/>
          <w:szCs w:val="22"/>
          <w:lang w:eastAsia="en-US"/>
        </w:rPr>
        <w:t>50</w:t>
      </w:r>
      <w:r w:rsidR="00C31A5E">
        <w:rPr>
          <w:rFonts w:eastAsia="Wingdings"/>
          <w:b/>
          <w:bCs/>
          <w:color w:val="auto"/>
          <w:sz w:val="22"/>
          <w:szCs w:val="22"/>
          <w:lang w:eastAsia="en-US"/>
        </w:rPr>
        <w:t>7</w:t>
      </w:r>
      <w:r w:rsidRPr="00E55092">
        <w:rPr>
          <w:rFonts w:eastAsia="Wingdings"/>
          <w:b/>
          <w:bCs/>
          <w:color w:val="auto"/>
          <w:sz w:val="22"/>
          <w:szCs w:val="22"/>
          <w:lang w:eastAsia="en-US"/>
        </w:rPr>
        <w:t>)</w:t>
      </w:r>
    </w:p>
    <w:p w14:paraId="2B3F6A8A" w14:textId="77777777" w:rsidR="00B036DF" w:rsidRDefault="00B036DF" w:rsidP="00B036DF">
      <w:pPr>
        <w:spacing w:before="120" w:after="120" w:line="264" w:lineRule="auto"/>
        <w:jc w:val="both"/>
        <w:rPr>
          <w:rFonts w:eastAsia="Wingdings"/>
          <w:iCs/>
          <w:color w:val="auto"/>
          <w:sz w:val="22"/>
          <w:szCs w:val="22"/>
          <w:lang w:eastAsia="en-US"/>
        </w:rPr>
      </w:pPr>
    </w:p>
    <w:p w14:paraId="3AE6FA2A" w14:textId="77777777" w:rsidR="00B036DF" w:rsidRDefault="00B036DF" w:rsidP="00B036DF">
      <w:pPr>
        <w:spacing w:before="120" w:after="120" w:line="264" w:lineRule="auto"/>
        <w:jc w:val="both"/>
        <w:rPr>
          <w:color w:val="auto"/>
          <w:sz w:val="22"/>
          <w:szCs w:val="22"/>
          <w:lang w:eastAsia="x-none"/>
        </w:rPr>
      </w:pPr>
      <w:r w:rsidRPr="00E55092">
        <w:rPr>
          <w:rFonts w:eastAsia="Wingdings"/>
          <w:iCs/>
          <w:color w:val="auto"/>
          <w:sz w:val="22"/>
          <w:szCs w:val="22"/>
          <w:lang w:eastAsia="en-US"/>
        </w:rPr>
        <w:t xml:space="preserve">Przystępując do postępowania na: </w:t>
      </w:r>
      <w:r w:rsidR="00D41F9B" w:rsidRPr="00A76D43">
        <w:t>„</w:t>
      </w:r>
      <w:r w:rsidR="00D41F9B" w:rsidRPr="000418FA">
        <w:rPr>
          <w:b/>
          <w:szCs w:val="28"/>
        </w:rPr>
        <w:t xml:space="preserve">Świadczenie usług w zakresie ochrony </w:t>
      </w:r>
      <w:r w:rsidR="00D41F9B" w:rsidRPr="000418FA">
        <w:rPr>
          <w:b/>
          <w:bCs/>
          <w:szCs w:val="28"/>
        </w:rPr>
        <w:t xml:space="preserve">fizycznej osób i mienia przez SUFO na rzecz </w:t>
      </w:r>
      <w:r w:rsidR="00D41F9B" w:rsidRPr="000418FA">
        <w:rPr>
          <w:b/>
          <w:szCs w:val="26"/>
        </w:rPr>
        <w:t xml:space="preserve">jednostek i instytucji będących na zaopatrzeniu 26 </w:t>
      </w:r>
      <w:r w:rsidR="00D41F9B" w:rsidRPr="00AB51F5">
        <w:rPr>
          <w:b/>
          <w:szCs w:val="26"/>
        </w:rPr>
        <w:t>Wojskowego Oddziału Gospodarczego w Zegrzu</w:t>
      </w:r>
      <w:r w:rsidR="00D41F9B" w:rsidRPr="00AB51F5">
        <w:t>”</w:t>
      </w:r>
      <w:r w:rsidRPr="00AB51F5">
        <w:rPr>
          <w:b/>
          <w:color w:val="auto"/>
          <w:sz w:val="22"/>
          <w:szCs w:val="22"/>
          <w:lang w:eastAsia="x-none"/>
        </w:rPr>
        <w:t xml:space="preserve">, </w:t>
      </w:r>
      <w:r w:rsidRPr="00AB51F5">
        <w:rPr>
          <w:color w:val="auto"/>
          <w:sz w:val="22"/>
          <w:szCs w:val="22"/>
          <w:lang w:eastAsia="en-US"/>
        </w:rPr>
        <w:t>n</w:t>
      </w:r>
      <w:r w:rsidRPr="00AB51F5">
        <w:rPr>
          <w:bCs/>
          <w:iCs/>
          <w:color w:val="auto"/>
          <w:sz w:val="22"/>
          <w:szCs w:val="22"/>
        </w:rPr>
        <w:t xml:space="preserve">r sprawy </w:t>
      </w:r>
      <w:r w:rsidRPr="00AB51F5">
        <w:rPr>
          <w:rFonts w:eastAsia="Wingdings"/>
          <w:color w:val="auto"/>
          <w:sz w:val="22"/>
          <w:szCs w:val="22"/>
          <w:lang w:eastAsia="en-US"/>
        </w:rPr>
        <w:t>ZP/</w:t>
      </w:r>
      <w:r w:rsidR="00AB51F5">
        <w:rPr>
          <w:rFonts w:eastAsia="Wingdings"/>
          <w:color w:val="auto"/>
          <w:sz w:val="22"/>
          <w:szCs w:val="22"/>
          <w:lang w:eastAsia="en-US"/>
        </w:rPr>
        <w:t>87</w:t>
      </w:r>
      <w:r w:rsidR="00462A3A" w:rsidRPr="00AB51F5">
        <w:rPr>
          <w:rFonts w:eastAsia="Wingdings"/>
          <w:color w:val="auto"/>
          <w:sz w:val="22"/>
          <w:szCs w:val="22"/>
          <w:lang w:eastAsia="en-US"/>
        </w:rPr>
        <w:t>/2024</w:t>
      </w:r>
    </w:p>
    <w:p w14:paraId="4A17E26B" w14:textId="77777777" w:rsidR="00B036DF" w:rsidRPr="00E55092" w:rsidRDefault="00B036DF" w:rsidP="00B036DF">
      <w:pPr>
        <w:spacing w:before="120" w:after="120" w:line="264" w:lineRule="auto"/>
        <w:jc w:val="both"/>
        <w:rPr>
          <w:rFonts w:eastAsia="Wingdings"/>
          <w:bCs/>
          <w:color w:val="auto"/>
          <w:sz w:val="22"/>
          <w:szCs w:val="22"/>
          <w:lang w:eastAsia="en-US"/>
        </w:rPr>
      </w:pPr>
      <w:r w:rsidRPr="00E55092">
        <w:rPr>
          <w:rFonts w:eastAsia="Wingdings"/>
          <w:bCs/>
          <w:color w:val="auto"/>
          <w:sz w:val="22"/>
          <w:szCs w:val="22"/>
          <w:lang w:eastAsia="en-US"/>
        </w:rPr>
        <w:t>Ja (my) niżej podpisany(ni)……………………………………………………………………..</w:t>
      </w:r>
    </w:p>
    <w:p w14:paraId="1155EF73" w14:textId="77777777" w:rsidR="00B036DF" w:rsidRPr="00E55092" w:rsidRDefault="00B036DF" w:rsidP="00B036DF">
      <w:pPr>
        <w:spacing w:before="120" w:line="257" w:lineRule="auto"/>
        <w:ind w:right="6"/>
        <w:rPr>
          <w:rFonts w:eastAsia="Wingdings"/>
          <w:bCs/>
          <w:color w:val="auto"/>
          <w:sz w:val="22"/>
          <w:szCs w:val="22"/>
          <w:lang w:eastAsia="en-US"/>
        </w:rPr>
      </w:pPr>
      <w:r w:rsidRPr="00E55092">
        <w:rPr>
          <w:rFonts w:eastAsia="Wingdings"/>
          <w:bCs/>
          <w:color w:val="auto"/>
          <w:sz w:val="22"/>
          <w:szCs w:val="22"/>
          <w:lang w:eastAsia="en-US"/>
        </w:rPr>
        <w:t>Działając w imieniu i na rzecz:……………………………………………….………………….</w:t>
      </w:r>
    </w:p>
    <w:p w14:paraId="28CFDAAE" w14:textId="77777777" w:rsidR="00B036DF" w:rsidRPr="00E55092" w:rsidRDefault="00B036DF" w:rsidP="00B036DF">
      <w:pPr>
        <w:spacing w:after="160" w:line="256" w:lineRule="auto"/>
        <w:jc w:val="center"/>
        <w:rPr>
          <w:rFonts w:eastAsia="Wingdings"/>
          <w:i/>
          <w:color w:val="auto"/>
          <w:sz w:val="20"/>
          <w:szCs w:val="20"/>
          <w:lang w:eastAsia="en-US"/>
        </w:rPr>
      </w:pPr>
      <w:r w:rsidRPr="00E55092">
        <w:rPr>
          <w:rFonts w:eastAsia="Wingdings"/>
          <w:bCs/>
          <w:color w:val="auto"/>
          <w:sz w:val="20"/>
          <w:szCs w:val="20"/>
          <w:lang w:eastAsia="en-US"/>
        </w:rPr>
        <w:t xml:space="preserve">                          </w:t>
      </w:r>
      <w:r>
        <w:rPr>
          <w:rFonts w:eastAsia="Wingdings"/>
          <w:bCs/>
          <w:color w:val="auto"/>
          <w:sz w:val="20"/>
          <w:szCs w:val="20"/>
          <w:lang w:eastAsia="en-US"/>
        </w:rPr>
        <w:t xml:space="preserve">        </w:t>
      </w:r>
      <w:r w:rsidRPr="00E55092">
        <w:rPr>
          <w:rFonts w:eastAsia="Wingdings"/>
          <w:bCs/>
          <w:color w:val="auto"/>
          <w:sz w:val="20"/>
          <w:szCs w:val="20"/>
          <w:lang w:eastAsia="en-US"/>
        </w:rPr>
        <w:t xml:space="preserve"> </w:t>
      </w:r>
      <w:r w:rsidRPr="00E55092">
        <w:rPr>
          <w:rFonts w:eastAsia="Wingdings"/>
          <w:i/>
          <w:color w:val="auto"/>
          <w:sz w:val="20"/>
          <w:szCs w:val="20"/>
          <w:lang w:eastAsia="en-US"/>
        </w:rPr>
        <w:t>(pełna nazwa/firma, adres, w zależności od podmiotu: NIP/PESEL, KRS/C</w:t>
      </w:r>
      <w:r>
        <w:rPr>
          <w:rFonts w:eastAsia="Wingdings"/>
          <w:i/>
          <w:color w:val="auto"/>
          <w:sz w:val="20"/>
          <w:szCs w:val="20"/>
          <w:lang w:eastAsia="en-US"/>
        </w:rPr>
        <w:t>E</w:t>
      </w:r>
      <w:r w:rsidRPr="00E55092">
        <w:rPr>
          <w:rFonts w:eastAsia="Wingdings"/>
          <w:i/>
          <w:color w:val="auto"/>
          <w:sz w:val="20"/>
          <w:szCs w:val="20"/>
          <w:lang w:eastAsia="en-US"/>
        </w:rPr>
        <w:t>iDG)</w:t>
      </w:r>
    </w:p>
    <w:p w14:paraId="49051F20" w14:textId="77777777" w:rsidR="00B036DF" w:rsidRPr="00E55092" w:rsidRDefault="00B036DF" w:rsidP="00B036DF">
      <w:pPr>
        <w:spacing w:after="120"/>
        <w:rPr>
          <w:rFonts w:eastAsia="Wingdings"/>
          <w:color w:val="auto"/>
          <w:sz w:val="22"/>
          <w:szCs w:val="22"/>
          <w:lang w:eastAsia="en-US"/>
        </w:rPr>
      </w:pPr>
      <w:r w:rsidRPr="00E55092">
        <w:rPr>
          <w:rFonts w:eastAsia="Wingdings"/>
          <w:color w:val="auto"/>
          <w:sz w:val="22"/>
          <w:szCs w:val="22"/>
          <w:lang w:eastAsia="en-US"/>
        </w:rPr>
        <w:t>Oświadczam, że na dzień składania ofert :</w:t>
      </w:r>
    </w:p>
    <w:p w14:paraId="6487E743" w14:textId="77777777" w:rsidR="00B036DF" w:rsidRPr="00E55092" w:rsidRDefault="00B036DF" w:rsidP="00B036DF">
      <w:pPr>
        <w:spacing w:after="120"/>
        <w:ind w:left="340" w:hanging="340"/>
        <w:jc w:val="both"/>
        <w:rPr>
          <w:color w:val="auto"/>
          <w:sz w:val="22"/>
          <w:szCs w:val="22"/>
        </w:rPr>
      </w:pPr>
      <w:r w:rsidRPr="00E55092">
        <w:rPr>
          <w:rFonts w:ascii="MinionPro-Regular" w:eastAsia="MinionPro-Regular" w:hAnsi="MinionPro-Regular" w:cs="MinionPro-Regular" w:hint="eastAsia"/>
          <w:b/>
          <w:bCs/>
          <w:color w:val="auto"/>
          <w:sz w:val="22"/>
          <w:szCs w:val="22"/>
        </w:rPr>
        <w:t>☐</w:t>
      </w:r>
      <w:r w:rsidRPr="00E55092">
        <w:rPr>
          <w:b/>
          <w:bCs/>
          <w:color w:val="auto"/>
          <w:sz w:val="22"/>
          <w:szCs w:val="22"/>
        </w:rPr>
        <w:t xml:space="preserve"> nie podlegam </w:t>
      </w:r>
      <w:r w:rsidRPr="00E55092">
        <w:rPr>
          <w:rFonts w:eastAsia="Wingdings"/>
          <w:b/>
          <w:bCs/>
          <w:color w:val="auto"/>
          <w:sz w:val="22"/>
          <w:szCs w:val="22"/>
          <w:lang w:eastAsia="en-US"/>
        </w:rPr>
        <w:t>wykluczeniu</w:t>
      </w:r>
      <w:r w:rsidRPr="00E55092">
        <w:rPr>
          <w:rFonts w:eastAsia="Wingdings"/>
          <w:bCs/>
          <w:color w:val="auto"/>
          <w:sz w:val="22"/>
          <w:szCs w:val="22"/>
          <w:lang w:eastAsia="en-US"/>
        </w:rPr>
        <w:t>*</w:t>
      </w:r>
      <w:r w:rsidRPr="00E55092">
        <w:rPr>
          <w:rFonts w:eastAsia="Wingdings"/>
          <w:color w:val="auto"/>
          <w:sz w:val="22"/>
          <w:szCs w:val="22"/>
          <w:lang w:eastAsia="en-US"/>
        </w:rPr>
        <w:t xml:space="preserve"> z postępowania na podstawie art. </w:t>
      </w:r>
      <w:r w:rsidRPr="00E55092">
        <w:rPr>
          <w:color w:val="auto"/>
          <w:sz w:val="22"/>
          <w:szCs w:val="22"/>
        </w:rPr>
        <w:t xml:space="preserve">7 ust. 1 ustawy </w:t>
      </w:r>
      <w:r w:rsidRPr="00E55092">
        <w:rPr>
          <w:rFonts w:eastAsia="Wingdings"/>
          <w:color w:val="auto"/>
          <w:sz w:val="22"/>
          <w:szCs w:val="22"/>
          <w:lang w:eastAsia="en-US"/>
        </w:rPr>
        <w:t>z dnia 13 kwietnia 2022 r.</w:t>
      </w:r>
      <w:r w:rsidRPr="00E55092">
        <w:rPr>
          <w:rFonts w:eastAsia="Wingdings"/>
          <w:i/>
          <w:iCs/>
          <w:color w:val="auto"/>
          <w:sz w:val="22"/>
          <w:szCs w:val="22"/>
          <w:lang w:eastAsia="en-US"/>
        </w:rPr>
        <w:t xml:space="preserve"> </w:t>
      </w:r>
      <w:r w:rsidRPr="00E55092">
        <w:rPr>
          <w:rFonts w:eastAsia="Wingdings"/>
          <w:iCs/>
          <w:color w:val="auto"/>
          <w:sz w:val="22"/>
          <w:szCs w:val="22"/>
          <w:lang w:eastAsia="en-US"/>
        </w:rPr>
        <w:t>o szczególnych rozwiązaniach w zakresie przeciwdziałania wspieraniu agresji na Ukrainę oraz służących ochronie bezpieczeństwa narodowego</w:t>
      </w:r>
      <w:r w:rsidRPr="00E55092">
        <w:rPr>
          <w:rFonts w:eastAsia="Wingdings"/>
          <w:i/>
          <w:iCs/>
          <w:color w:val="auto"/>
          <w:sz w:val="22"/>
          <w:szCs w:val="22"/>
          <w:lang w:eastAsia="en-US"/>
        </w:rPr>
        <w:t xml:space="preserve"> (Dz. U.</w:t>
      </w:r>
      <w:r w:rsidR="00F43668">
        <w:rPr>
          <w:rFonts w:eastAsia="Wingdings"/>
          <w:i/>
          <w:iCs/>
          <w:color w:val="auto"/>
          <w:sz w:val="22"/>
          <w:szCs w:val="22"/>
          <w:lang w:eastAsia="en-US"/>
        </w:rPr>
        <w:t>z 202</w:t>
      </w:r>
      <w:r w:rsidR="00462A3A">
        <w:rPr>
          <w:rFonts w:eastAsia="Wingdings"/>
          <w:i/>
          <w:iCs/>
          <w:color w:val="auto"/>
          <w:sz w:val="22"/>
          <w:szCs w:val="22"/>
          <w:lang w:eastAsia="en-US"/>
        </w:rPr>
        <w:t>4</w:t>
      </w:r>
      <w:r w:rsidR="00F43668">
        <w:rPr>
          <w:rFonts w:eastAsia="Wingdings"/>
          <w:i/>
          <w:iCs/>
          <w:color w:val="auto"/>
          <w:sz w:val="22"/>
          <w:szCs w:val="22"/>
          <w:lang w:eastAsia="en-US"/>
        </w:rPr>
        <w:t xml:space="preserve"> r.</w:t>
      </w:r>
      <w:r w:rsidRPr="00E55092">
        <w:rPr>
          <w:rFonts w:eastAsia="Wingdings"/>
          <w:i/>
          <w:iCs/>
          <w:color w:val="auto"/>
          <w:sz w:val="22"/>
          <w:szCs w:val="22"/>
          <w:lang w:eastAsia="en-US"/>
        </w:rPr>
        <w:t xml:space="preserve"> poz. </w:t>
      </w:r>
      <w:r w:rsidR="00462A3A">
        <w:rPr>
          <w:rFonts w:eastAsia="Wingdings"/>
          <w:i/>
          <w:iCs/>
          <w:color w:val="auto"/>
          <w:sz w:val="22"/>
          <w:szCs w:val="22"/>
          <w:lang w:eastAsia="en-US"/>
        </w:rPr>
        <w:t>50</w:t>
      </w:r>
      <w:r w:rsidR="00C31A5E">
        <w:rPr>
          <w:rFonts w:eastAsia="Wingdings"/>
          <w:i/>
          <w:iCs/>
          <w:color w:val="auto"/>
          <w:sz w:val="22"/>
          <w:szCs w:val="22"/>
          <w:lang w:eastAsia="en-US"/>
        </w:rPr>
        <w:t>7</w:t>
      </w:r>
      <w:r w:rsidRPr="00E55092">
        <w:rPr>
          <w:rFonts w:eastAsia="Wingdings"/>
          <w:i/>
          <w:iCs/>
          <w:color w:val="auto"/>
          <w:sz w:val="22"/>
          <w:szCs w:val="22"/>
          <w:lang w:eastAsia="en-US"/>
        </w:rPr>
        <w:t>).</w:t>
      </w:r>
    </w:p>
    <w:p w14:paraId="4CBFF0F9" w14:textId="77777777" w:rsidR="00B036DF" w:rsidRPr="00E55092" w:rsidRDefault="00B036DF" w:rsidP="00B036DF">
      <w:pPr>
        <w:spacing w:after="120"/>
        <w:ind w:left="357" w:hanging="357"/>
        <w:jc w:val="both"/>
        <w:rPr>
          <w:color w:val="0070C0"/>
          <w:sz w:val="22"/>
          <w:szCs w:val="22"/>
        </w:rPr>
      </w:pPr>
      <w:r w:rsidRPr="00E55092">
        <w:rPr>
          <w:rFonts w:ascii="MinionPro-Regular" w:eastAsia="MinionPro-Regular" w:hAnsi="MinionPro-Regular" w:cs="MinionPro-Regular" w:hint="eastAsia"/>
          <w:b/>
          <w:bCs/>
          <w:color w:val="auto"/>
          <w:sz w:val="22"/>
          <w:szCs w:val="22"/>
        </w:rPr>
        <w:t>☐</w:t>
      </w:r>
      <w:r>
        <w:rPr>
          <w:b/>
          <w:bCs/>
          <w:color w:val="auto"/>
          <w:sz w:val="22"/>
          <w:szCs w:val="22"/>
        </w:rPr>
        <w:t xml:space="preserve"> </w:t>
      </w:r>
      <w:r w:rsidRPr="00E55092">
        <w:rPr>
          <w:b/>
          <w:bCs/>
          <w:color w:val="auto"/>
          <w:sz w:val="22"/>
          <w:szCs w:val="22"/>
        </w:rPr>
        <w:t xml:space="preserve">podlegam </w:t>
      </w:r>
      <w:r w:rsidRPr="00E55092">
        <w:rPr>
          <w:rFonts w:eastAsia="Wingdings"/>
          <w:b/>
          <w:bCs/>
          <w:color w:val="auto"/>
          <w:sz w:val="22"/>
          <w:szCs w:val="22"/>
          <w:lang w:eastAsia="en-US"/>
        </w:rPr>
        <w:t>wykluczeniu*</w:t>
      </w:r>
      <w:r w:rsidRPr="00E55092">
        <w:rPr>
          <w:rFonts w:eastAsia="Wingdings"/>
          <w:color w:val="0070C0"/>
          <w:sz w:val="22"/>
          <w:szCs w:val="22"/>
          <w:lang w:eastAsia="en-US"/>
        </w:rPr>
        <w:t xml:space="preserve"> </w:t>
      </w:r>
      <w:r w:rsidRPr="00E55092">
        <w:rPr>
          <w:rFonts w:eastAsia="Wingdings"/>
          <w:sz w:val="22"/>
          <w:szCs w:val="22"/>
          <w:lang w:eastAsia="en-US"/>
        </w:rPr>
        <w:t xml:space="preserve">z postępowania na podstawie art. </w:t>
      </w:r>
      <w:r w:rsidRPr="00E55092">
        <w:rPr>
          <w:sz w:val="22"/>
          <w:szCs w:val="22"/>
        </w:rPr>
        <w:t xml:space="preserve">7 ust. 1 ustawy </w:t>
      </w:r>
      <w:r w:rsidRPr="00E55092">
        <w:rPr>
          <w:rFonts w:eastAsia="Wingdings"/>
          <w:sz w:val="22"/>
          <w:szCs w:val="22"/>
          <w:lang w:eastAsia="en-US"/>
        </w:rPr>
        <w:t>z dnia 13 kwietnia 2022 r.</w:t>
      </w:r>
      <w:r w:rsidRPr="00E55092">
        <w:rPr>
          <w:rFonts w:eastAsia="Wingdings"/>
          <w:i/>
          <w:iCs/>
          <w:sz w:val="22"/>
          <w:szCs w:val="22"/>
          <w:lang w:eastAsia="en-US"/>
        </w:rPr>
        <w:t xml:space="preserve"> </w:t>
      </w:r>
      <w:r w:rsidRPr="00E55092">
        <w:rPr>
          <w:rFonts w:eastAsia="Wingdings"/>
          <w:iCs/>
          <w:sz w:val="22"/>
          <w:szCs w:val="22"/>
          <w:lang w:eastAsia="en-US"/>
        </w:rPr>
        <w:t>o szczególnych rozwiązaniach w zakresie przeciwdziałania wspieraniu agresji na Ukrainę oraz służących ochronie bezpieczeństwa narodowego</w:t>
      </w:r>
      <w:r w:rsidRPr="00E55092">
        <w:rPr>
          <w:rFonts w:eastAsia="Wingdings"/>
          <w:i/>
          <w:iCs/>
          <w:sz w:val="22"/>
          <w:szCs w:val="22"/>
          <w:lang w:eastAsia="en-US"/>
        </w:rPr>
        <w:t xml:space="preserve"> (Dz. U. </w:t>
      </w:r>
      <w:r w:rsidR="00F43668">
        <w:rPr>
          <w:rFonts w:eastAsia="Wingdings"/>
          <w:i/>
          <w:iCs/>
          <w:sz w:val="22"/>
          <w:szCs w:val="22"/>
          <w:lang w:eastAsia="en-US"/>
        </w:rPr>
        <w:t>z 202</w:t>
      </w:r>
      <w:r w:rsidR="00462A3A">
        <w:rPr>
          <w:rFonts w:eastAsia="Wingdings"/>
          <w:i/>
          <w:iCs/>
          <w:sz w:val="22"/>
          <w:szCs w:val="22"/>
          <w:lang w:eastAsia="en-US"/>
        </w:rPr>
        <w:t>4</w:t>
      </w:r>
      <w:r w:rsidR="00F43668">
        <w:rPr>
          <w:rFonts w:eastAsia="Wingdings"/>
          <w:i/>
          <w:iCs/>
          <w:sz w:val="22"/>
          <w:szCs w:val="22"/>
          <w:lang w:eastAsia="en-US"/>
        </w:rPr>
        <w:t xml:space="preserve"> r. </w:t>
      </w:r>
      <w:r w:rsidRPr="00E55092">
        <w:rPr>
          <w:rFonts w:eastAsia="Wingdings"/>
          <w:i/>
          <w:iCs/>
          <w:sz w:val="22"/>
          <w:szCs w:val="22"/>
          <w:lang w:eastAsia="en-US"/>
        </w:rPr>
        <w:t xml:space="preserve">poz. </w:t>
      </w:r>
      <w:r w:rsidR="00462A3A">
        <w:rPr>
          <w:rFonts w:eastAsia="Wingdings"/>
          <w:i/>
          <w:iCs/>
          <w:sz w:val="22"/>
          <w:szCs w:val="22"/>
          <w:lang w:eastAsia="en-US"/>
        </w:rPr>
        <w:t>50</w:t>
      </w:r>
      <w:r w:rsidR="00C31A5E">
        <w:rPr>
          <w:rFonts w:eastAsia="Wingdings"/>
          <w:i/>
          <w:iCs/>
          <w:sz w:val="22"/>
          <w:szCs w:val="22"/>
          <w:lang w:eastAsia="en-US"/>
        </w:rPr>
        <w:t>7</w:t>
      </w:r>
      <w:r w:rsidRPr="00E55092">
        <w:rPr>
          <w:rFonts w:eastAsia="Wingdings"/>
          <w:i/>
          <w:iCs/>
          <w:sz w:val="22"/>
          <w:szCs w:val="22"/>
          <w:lang w:eastAsia="en-US"/>
        </w:rPr>
        <w:t>)</w:t>
      </w:r>
      <w:r w:rsidR="00F43668">
        <w:rPr>
          <w:rFonts w:eastAsia="Wingdings"/>
          <w:i/>
          <w:iCs/>
          <w:sz w:val="22"/>
          <w:szCs w:val="22"/>
          <w:lang w:eastAsia="en-US"/>
        </w:rPr>
        <w:t xml:space="preserve"> </w:t>
      </w:r>
      <w:r w:rsidR="00C31A5E">
        <w:rPr>
          <w:rFonts w:eastAsia="Wingdings"/>
          <w:i/>
          <w:iCs/>
          <w:sz w:val="22"/>
          <w:szCs w:val="22"/>
          <w:lang w:eastAsia="en-US"/>
        </w:rPr>
        <w:br/>
      </w:r>
      <w:r w:rsidRPr="00E55092">
        <w:rPr>
          <w:rFonts w:eastAsia="Wingdings"/>
          <w:color w:val="auto"/>
          <w:sz w:val="22"/>
          <w:szCs w:val="22"/>
          <w:lang w:eastAsia="en-US"/>
        </w:rPr>
        <w:t>z uwagi na wystąpienie okoliczności:</w:t>
      </w:r>
    </w:p>
    <w:p w14:paraId="7A8C4F0E" w14:textId="77777777" w:rsidR="00B036DF" w:rsidRPr="00E55092" w:rsidRDefault="00B036DF" w:rsidP="00B036DF">
      <w:pPr>
        <w:spacing w:after="120"/>
        <w:ind w:left="782" w:hanging="357"/>
        <w:jc w:val="both"/>
        <w:rPr>
          <w:rFonts w:eastAsia="Wingdings"/>
          <w:color w:val="auto"/>
          <w:sz w:val="22"/>
          <w:szCs w:val="22"/>
          <w:lang w:eastAsia="en-US"/>
        </w:rPr>
      </w:pPr>
      <w:r w:rsidRPr="00E55092">
        <w:rPr>
          <w:rFonts w:ascii="MinionPro-Regular" w:eastAsia="MinionPro-Regular" w:hAnsi="MinionPro-Regular" w:cs="MinionPro-Regular" w:hint="eastAsia"/>
          <w:sz w:val="22"/>
          <w:szCs w:val="22"/>
        </w:rPr>
        <w:t>☐</w:t>
      </w:r>
      <w:r w:rsidRPr="00E55092">
        <w:rPr>
          <w:rFonts w:eastAsia="Wingdings"/>
          <w:color w:val="auto"/>
          <w:sz w:val="22"/>
          <w:szCs w:val="22"/>
          <w:lang w:eastAsia="en-US"/>
        </w:rPr>
        <w:t xml:space="preserve"> Wykonawca jest wymieniony w wykazach określonego w rozporządzeniu 765/2006 </w:t>
      </w:r>
      <w:r w:rsidRPr="00E55092">
        <w:rPr>
          <w:rFonts w:eastAsia="Wingdings"/>
          <w:color w:val="auto"/>
          <w:sz w:val="22"/>
          <w:szCs w:val="22"/>
          <w:lang w:eastAsia="en-US"/>
        </w:rPr>
        <w:br/>
        <w:t>i rozporządzeniu 269/2014 albo wpisanego na listę na podstawie decyzji w sprawie wpisu na listę rozstrzygającej o zastosowaniu środka, o którym mowa w art. 1 pkt. 3 (ustawy jak powyżej);</w:t>
      </w:r>
      <w:r w:rsidRPr="008A6B67">
        <w:rPr>
          <w:rFonts w:eastAsia="Wingdings"/>
          <w:color w:val="auto"/>
          <w:sz w:val="22"/>
          <w:szCs w:val="22"/>
          <w:lang w:eastAsia="en-US"/>
        </w:rPr>
        <w:t>*</w:t>
      </w:r>
    </w:p>
    <w:p w14:paraId="73C1BAAD" w14:textId="77777777" w:rsidR="00B036DF" w:rsidRPr="00E55092" w:rsidRDefault="00B036DF" w:rsidP="00B036DF">
      <w:pPr>
        <w:spacing w:after="120"/>
        <w:ind w:left="782" w:hanging="357"/>
        <w:jc w:val="both"/>
        <w:rPr>
          <w:rFonts w:eastAsia="Wingdings"/>
          <w:color w:val="auto"/>
          <w:sz w:val="22"/>
          <w:szCs w:val="22"/>
          <w:lang w:eastAsia="en-US"/>
        </w:rPr>
      </w:pPr>
      <w:r w:rsidRPr="00E55092">
        <w:rPr>
          <w:rFonts w:ascii="MinionPro-Regular" w:eastAsia="MinionPro-Regular" w:hAnsi="MinionPro-Regular" w:cs="MinionPro-Regular" w:hint="eastAsia"/>
          <w:sz w:val="22"/>
          <w:szCs w:val="22"/>
        </w:rPr>
        <w:t>☐</w:t>
      </w:r>
      <w:r w:rsidRPr="00E55092">
        <w:rPr>
          <w:rFonts w:eastAsia="Wingdings"/>
          <w:color w:val="auto"/>
          <w:sz w:val="22"/>
          <w:szCs w:val="22"/>
          <w:lang w:eastAsia="en-US"/>
        </w:rPr>
        <w:t xml:space="preserve">  beneficjentem rzeczywistym Wykonawcy w rozumieniu ustawy z dnia 1 marca 2018 r. o przeciwdziałaniu praniu pieniędzy oraz finansowaniu terroryzmu (Dz.</w:t>
      </w:r>
      <w:r w:rsidR="00C31A5E">
        <w:rPr>
          <w:rFonts w:eastAsia="Wingdings"/>
          <w:color w:val="auto"/>
          <w:sz w:val="22"/>
          <w:szCs w:val="22"/>
          <w:lang w:eastAsia="en-US"/>
        </w:rPr>
        <w:t xml:space="preserve"> </w:t>
      </w:r>
      <w:r w:rsidRPr="00E55092">
        <w:rPr>
          <w:rFonts w:eastAsia="Wingdings"/>
          <w:color w:val="auto"/>
          <w:sz w:val="22"/>
          <w:szCs w:val="22"/>
          <w:lang w:eastAsia="en-US"/>
        </w:rPr>
        <w:t>U. z 202</w:t>
      </w:r>
      <w:r w:rsidR="0033233D">
        <w:rPr>
          <w:rFonts w:eastAsia="Wingdings"/>
          <w:color w:val="auto"/>
          <w:sz w:val="22"/>
          <w:szCs w:val="22"/>
          <w:lang w:eastAsia="en-US"/>
        </w:rPr>
        <w:t>3</w:t>
      </w:r>
      <w:r w:rsidRPr="00E55092">
        <w:rPr>
          <w:rFonts w:eastAsia="Wingdings"/>
          <w:color w:val="auto"/>
          <w:sz w:val="22"/>
          <w:szCs w:val="22"/>
          <w:lang w:eastAsia="en-US"/>
        </w:rPr>
        <w:t xml:space="preserve"> r., poz. </w:t>
      </w:r>
      <w:r w:rsidR="0033233D">
        <w:rPr>
          <w:rFonts w:eastAsia="Wingdings"/>
          <w:color w:val="auto"/>
          <w:sz w:val="22"/>
          <w:szCs w:val="22"/>
          <w:lang w:eastAsia="en-US"/>
        </w:rPr>
        <w:t>1124</w:t>
      </w:r>
      <w:r w:rsidRPr="00E55092">
        <w:rPr>
          <w:rFonts w:eastAsia="Wingdings"/>
          <w:color w:val="auto"/>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8A6B67">
        <w:rPr>
          <w:rFonts w:eastAsia="Wingdings"/>
          <w:color w:val="auto"/>
          <w:sz w:val="22"/>
          <w:szCs w:val="22"/>
          <w:lang w:eastAsia="en-US"/>
        </w:rPr>
        <w:t>*</w:t>
      </w:r>
    </w:p>
    <w:p w14:paraId="6A2382F2" w14:textId="77777777" w:rsidR="00B036DF" w:rsidRPr="008A6B67" w:rsidRDefault="00B036DF" w:rsidP="00B036DF">
      <w:pPr>
        <w:spacing w:after="120"/>
        <w:ind w:left="782" w:hanging="357"/>
        <w:jc w:val="both"/>
        <w:rPr>
          <w:rFonts w:eastAsia="Wingdings"/>
          <w:color w:val="auto"/>
          <w:sz w:val="22"/>
          <w:szCs w:val="22"/>
          <w:lang w:eastAsia="en-US"/>
        </w:rPr>
      </w:pPr>
      <w:r w:rsidRPr="00E55092">
        <w:rPr>
          <w:rFonts w:ascii="MinionPro-Regular" w:eastAsia="MinionPro-Regular" w:hAnsi="MinionPro-Regular" w:cs="MinionPro-Regular" w:hint="eastAsia"/>
          <w:sz w:val="22"/>
          <w:szCs w:val="22"/>
        </w:rPr>
        <w:t>☐</w:t>
      </w:r>
      <w:r w:rsidRPr="00E55092">
        <w:rPr>
          <w:rFonts w:eastAsia="Wingdings"/>
          <w:color w:val="auto"/>
          <w:sz w:val="22"/>
          <w:szCs w:val="22"/>
          <w:lang w:eastAsia="en-US"/>
        </w:rPr>
        <w:t xml:space="preserve"> </w:t>
      </w:r>
      <w:r w:rsidRPr="008A6B67">
        <w:rPr>
          <w:rFonts w:eastAsia="Wingdings"/>
          <w:color w:val="auto"/>
          <w:sz w:val="22"/>
          <w:szCs w:val="22"/>
          <w:lang w:eastAsia="en-US"/>
        </w:rPr>
        <w:t xml:space="preserve">jednostką dominującą Wykonawcy w rozumieniu art. 3 ust. 1 pkt 37 ustawy z dnia </w:t>
      </w:r>
      <w:r w:rsidRPr="008A6B67">
        <w:rPr>
          <w:rFonts w:eastAsia="Wingdings"/>
          <w:color w:val="auto"/>
          <w:sz w:val="22"/>
          <w:szCs w:val="22"/>
          <w:lang w:eastAsia="en-US"/>
        </w:rPr>
        <w:br/>
        <w:t>29 września 1994 r. o rachunkowości (Dz.</w:t>
      </w:r>
      <w:r w:rsidR="00C31A5E">
        <w:rPr>
          <w:rFonts w:eastAsia="Wingdings"/>
          <w:color w:val="auto"/>
          <w:sz w:val="22"/>
          <w:szCs w:val="22"/>
          <w:lang w:eastAsia="en-US"/>
        </w:rPr>
        <w:t xml:space="preserve"> </w:t>
      </w:r>
      <w:r w:rsidRPr="008A6B67">
        <w:rPr>
          <w:rFonts w:eastAsia="Wingdings"/>
          <w:color w:val="auto"/>
          <w:sz w:val="22"/>
          <w:szCs w:val="22"/>
          <w:lang w:eastAsia="en-US"/>
        </w:rPr>
        <w:t>U. z 202</w:t>
      </w:r>
      <w:r w:rsidR="00F945B4">
        <w:rPr>
          <w:rFonts w:eastAsia="Wingdings"/>
          <w:color w:val="auto"/>
          <w:sz w:val="22"/>
          <w:szCs w:val="22"/>
          <w:lang w:eastAsia="en-US"/>
        </w:rPr>
        <w:t>3</w:t>
      </w:r>
      <w:r w:rsidRPr="008A6B67">
        <w:rPr>
          <w:rFonts w:eastAsia="Wingdings"/>
          <w:color w:val="auto"/>
          <w:sz w:val="22"/>
          <w:szCs w:val="22"/>
          <w:lang w:eastAsia="en-US"/>
        </w:rPr>
        <w:t xml:space="preserve"> r., poz. </w:t>
      </w:r>
      <w:r w:rsidR="00F945B4">
        <w:rPr>
          <w:rFonts w:eastAsia="Wingdings"/>
          <w:color w:val="auto"/>
          <w:sz w:val="22"/>
          <w:szCs w:val="22"/>
          <w:lang w:eastAsia="en-US"/>
        </w:rPr>
        <w:t>120</w:t>
      </w:r>
      <w:r w:rsidRPr="008A6B67">
        <w:rPr>
          <w:rFonts w:eastAsia="Wingdings"/>
          <w:color w:val="auto"/>
          <w:sz w:val="22"/>
          <w:szCs w:val="22"/>
          <w:lang w:eastAsia="en-US"/>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F6360BE" w14:textId="77777777" w:rsidR="00B036DF" w:rsidRPr="008A6B67" w:rsidRDefault="00B036DF" w:rsidP="00B036DF">
      <w:pPr>
        <w:spacing w:after="120" w:line="256" w:lineRule="auto"/>
        <w:ind w:right="-851"/>
        <w:rPr>
          <w:rFonts w:eastAsia="Wingdings"/>
          <w:bCs/>
          <w:i/>
          <w:color w:val="auto"/>
          <w:sz w:val="20"/>
          <w:szCs w:val="20"/>
          <w:lang w:eastAsia="en-US"/>
        </w:rPr>
      </w:pPr>
      <w:r w:rsidRPr="008A6B67">
        <w:rPr>
          <w:rFonts w:eastAsia="Wingdings"/>
          <w:bCs/>
          <w:i/>
          <w:color w:val="auto"/>
          <w:sz w:val="20"/>
          <w:szCs w:val="20"/>
          <w:lang w:eastAsia="en-US"/>
        </w:rPr>
        <w:t>*) właściwe zaznaczyć</w:t>
      </w:r>
    </w:p>
    <w:p w14:paraId="212A0FF4"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0B8B1272" w14:textId="77777777" w:rsidR="00B036DF" w:rsidRPr="00E55092" w:rsidRDefault="00B036DF" w:rsidP="00B036DF">
      <w:pPr>
        <w:ind w:right="6"/>
        <w:jc w:val="right"/>
        <w:rPr>
          <w:rFonts w:ascii="Symbol" w:hAnsi="Symbol" w:cs="Symbol"/>
          <w:b/>
          <w:bCs/>
          <w:color w:val="auto"/>
        </w:rPr>
      </w:pPr>
    </w:p>
    <w:p w14:paraId="714F6253" w14:textId="77777777" w:rsidR="00B036DF" w:rsidRDefault="00B036DF" w:rsidP="00B036DF">
      <w:pPr>
        <w:spacing w:line="276" w:lineRule="auto"/>
        <w:jc w:val="right"/>
        <w:rPr>
          <w:b/>
          <w:color w:val="auto"/>
          <w:sz w:val="22"/>
          <w:szCs w:val="22"/>
        </w:rPr>
      </w:pPr>
    </w:p>
    <w:p w14:paraId="66142B5D" w14:textId="77777777" w:rsidR="00B036DF" w:rsidRDefault="00B036DF" w:rsidP="00B036DF">
      <w:pPr>
        <w:spacing w:line="276" w:lineRule="auto"/>
        <w:jc w:val="right"/>
        <w:rPr>
          <w:b/>
          <w:color w:val="auto"/>
          <w:sz w:val="22"/>
          <w:szCs w:val="22"/>
        </w:rPr>
      </w:pPr>
      <w:r>
        <w:rPr>
          <w:b/>
          <w:color w:val="auto"/>
          <w:sz w:val="22"/>
          <w:szCs w:val="22"/>
        </w:rPr>
        <w:lastRenderedPageBreak/>
        <w:t xml:space="preserve">Załącznik nr </w:t>
      </w:r>
      <w:r w:rsidR="0024602A">
        <w:rPr>
          <w:b/>
          <w:color w:val="auto"/>
          <w:sz w:val="22"/>
          <w:szCs w:val="22"/>
        </w:rPr>
        <w:t>9</w:t>
      </w:r>
      <w:r>
        <w:rPr>
          <w:b/>
          <w:color w:val="auto"/>
          <w:sz w:val="22"/>
          <w:szCs w:val="22"/>
        </w:rPr>
        <w:t xml:space="preserve"> do </w:t>
      </w:r>
      <w:r w:rsidR="0024602A">
        <w:rPr>
          <w:b/>
          <w:color w:val="auto"/>
          <w:sz w:val="22"/>
          <w:szCs w:val="22"/>
        </w:rPr>
        <w:t>Zaproszenia</w:t>
      </w:r>
    </w:p>
    <w:p w14:paraId="2ED083D3" w14:textId="77777777" w:rsidR="00B036DF" w:rsidRDefault="00B036DF" w:rsidP="00B036DF">
      <w:pPr>
        <w:shd w:val="clear" w:color="auto" w:fill="FFFFFF"/>
        <w:jc w:val="center"/>
        <w:rPr>
          <w:rFonts w:ascii="Symbol" w:eastAsia="Wingdings" w:hAnsi="Symbol" w:cs="Symbol"/>
          <w:b/>
          <w:color w:val="auto"/>
          <w:sz w:val="20"/>
          <w:szCs w:val="20"/>
          <w:lang w:eastAsia="en-US"/>
        </w:rPr>
      </w:pPr>
    </w:p>
    <w:p w14:paraId="105E04DB" w14:textId="77777777" w:rsidR="00B036DF" w:rsidRPr="008A6B67" w:rsidRDefault="00B036DF" w:rsidP="00B036DF">
      <w:pPr>
        <w:shd w:val="clear" w:color="auto" w:fill="FFFFFF"/>
        <w:jc w:val="center"/>
        <w:rPr>
          <w:rFonts w:eastAsia="Wingdings"/>
          <w:b/>
          <w:color w:val="auto"/>
          <w:sz w:val="22"/>
          <w:szCs w:val="22"/>
          <w:lang w:eastAsia="en-US"/>
        </w:rPr>
      </w:pPr>
      <w:r w:rsidRPr="008A6B67">
        <w:rPr>
          <w:rFonts w:eastAsia="Wingdings"/>
          <w:b/>
          <w:color w:val="auto"/>
          <w:sz w:val="22"/>
          <w:szCs w:val="22"/>
          <w:lang w:eastAsia="en-US"/>
        </w:rPr>
        <w:t>OŚWIADCZENIE WYKONAWCY</w:t>
      </w:r>
    </w:p>
    <w:p w14:paraId="01ECF8D0" w14:textId="77777777" w:rsidR="00B036DF" w:rsidRDefault="00B036DF" w:rsidP="00B036DF">
      <w:pPr>
        <w:shd w:val="clear" w:color="auto" w:fill="FFFFFF"/>
        <w:jc w:val="center"/>
        <w:rPr>
          <w:rFonts w:eastAsia="Wingdings"/>
          <w:b/>
          <w:color w:val="auto"/>
          <w:sz w:val="22"/>
          <w:szCs w:val="22"/>
          <w:lang w:eastAsia="en-US"/>
        </w:rPr>
      </w:pPr>
      <w:r w:rsidRPr="008A6B67">
        <w:rPr>
          <w:rFonts w:eastAsia="Wingdings"/>
          <w:b/>
          <w:color w:val="auto"/>
          <w:sz w:val="22"/>
          <w:szCs w:val="22"/>
          <w:lang w:eastAsia="en-US"/>
        </w:rPr>
        <w:t xml:space="preserve">O OGÓLNOUNIJNYM ZAKAZIE UDZIAŁU ROSYJSKICH WYKONAWCÓW </w:t>
      </w:r>
      <w:r w:rsidRPr="008A6B67">
        <w:rPr>
          <w:rFonts w:eastAsia="Wingdings"/>
          <w:b/>
          <w:color w:val="auto"/>
          <w:sz w:val="22"/>
          <w:szCs w:val="22"/>
          <w:lang w:eastAsia="en-US"/>
        </w:rPr>
        <w:br/>
        <w:t xml:space="preserve">W ZAMÓWIENIACH </w:t>
      </w:r>
    </w:p>
    <w:p w14:paraId="7B120053" w14:textId="77777777" w:rsidR="00B036DF" w:rsidRPr="008A6B67" w:rsidRDefault="00B036DF" w:rsidP="00B036DF">
      <w:pPr>
        <w:shd w:val="clear" w:color="auto" w:fill="FFFFFF"/>
        <w:jc w:val="center"/>
        <w:rPr>
          <w:rFonts w:eastAsia="Wingdings"/>
          <w:b/>
          <w:color w:val="auto"/>
          <w:sz w:val="22"/>
          <w:szCs w:val="22"/>
          <w:lang w:eastAsia="en-US"/>
        </w:rPr>
      </w:pPr>
      <w:r w:rsidRPr="008A6B67">
        <w:rPr>
          <w:rFonts w:eastAsia="Wingdings"/>
          <w:b/>
          <w:color w:val="auto"/>
          <w:sz w:val="22"/>
          <w:szCs w:val="22"/>
          <w:lang w:eastAsia="en-US"/>
        </w:rPr>
        <w:t xml:space="preserve">składane na podstawie art. </w:t>
      </w:r>
      <w:r w:rsidRPr="008A6B67">
        <w:rPr>
          <w:rFonts w:eastAsia="Wingdings"/>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7CA37C44" w14:textId="77777777" w:rsidR="00B036DF" w:rsidRDefault="00B036DF" w:rsidP="00B036DF">
      <w:pPr>
        <w:spacing w:before="120" w:after="120" w:line="264" w:lineRule="auto"/>
        <w:jc w:val="both"/>
        <w:rPr>
          <w:rFonts w:eastAsia="Wingdings"/>
          <w:iCs/>
          <w:color w:val="auto"/>
          <w:sz w:val="22"/>
          <w:szCs w:val="22"/>
          <w:lang w:eastAsia="en-US"/>
        </w:rPr>
      </w:pPr>
    </w:p>
    <w:p w14:paraId="26E3473F" w14:textId="77777777" w:rsidR="00B036DF" w:rsidRPr="008A6B67" w:rsidRDefault="00B036DF" w:rsidP="00B036DF">
      <w:pPr>
        <w:spacing w:before="120" w:after="120" w:line="264" w:lineRule="auto"/>
        <w:jc w:val="both"/>
        <w:rPr>
          <w:color w:val="auto"/>
          <w:sz w:val="22"/>
          <w:szCs w:val="22"/>
          <w:lang w:eastAsia="x-none"/>
        </w:rPr>
      </w:pPr>
      <w:r w:rsidRPr="008A6B67">
        <w:rPr>
          <w:rFonts w:eastAsia="Wingdings"/>
          <w:iCs/>
          <w:color w:val="auto"/>
          <w:sz w:val="22"/>
          <w:szCs w:val="22"/>
          <w:lang w:eastAsia="en-US"/>
        </w:rPr>
        <w:t xml:space="preserve">Przystępując do postępowania na: </w:t>
      </w:r>
      <w:r w:rsidR="00D41F9B" w:rsidRPr="00A76D43">
        <w:t>„</w:t>
      </w:r>
      <w:r w:rsidR="00D41F9B" w:rsidRPr="000418FA">
        <w:rPr>
          <w:b/>
          <w:szCs w:val="28"/>
        </w:rPr>
        <w:t xml:space="preserve">Świadczenie usług w zakresie ochrony </w:t>
      </w:r>
      <w:r w:rsidR="00D41F9B" w:rsidRPr="000418FA">
        <w:rPr>
          <w:b/>
          <w:bCs/>
          <w:szCs w:val="28"/>
        </w:rPr>
        <w:t xml:space="preserve">fizycznej osób i mienia przez SUFO na rzecz </w:t>
      </w:r>
      <w:r w:rsidR="00D41F9B" w:rsidRPr="000418FA">
        <w:rPr>
          <w:b/>
          <w:szCs w:val="26"/>
        </w:rPr>
        <w:t xml:space="preserve">jednostek i instytucji będących na zaopatrzeniu 26 </w:t>
      </w:r>
      <w:r w:rsidR="00D41F9B" w:rsidRPr="00AB51F5">
        <w:rPr>
          <w:b/>
          <w:szCs w:val="26"/>
        </w:rPr>
        <w:t>Wojskowego Oddziału Gospodarczego w Zegrzu</w:t>
      </w:r>
      <w:r w:rsidR="00D41F9B" w:rsidRPr="00AB51F5">
        <w:t>”</w:t>
      </w:r>
      <w:r w:rsidRPr="00AB51F5">
        <w:rPr>
          <w:b/>
          <w:color w:val="auto"/>
          <w:sz w:val="22"/>
          <w:szCs w:val="22"/>
          <w:lang w:eastAsia="x-none"/>
        </w:rPr>
        <w:t xml:space="preserve">, </w:t>
      </w:r>
      <w:r w:rsidRPr="00AB51F5">
        <w:rPr>
          <w:color w:val="auto"/>
          <w:sz w:val="22"/>
          <w:szCs w:val="22"/>
          <w:lang w:eastAsia="en-US"/>
        </w:rPr>
        <w:t>n</w:t>
      </w:r>
      <w:r w:rsidRPr="00AB51F5">
        <w:rPr>
          <w:bCs/>
          <w:iCs/>
          <w:color w:val="auto"/>
          <w:sz w:val="22"/>
          <w:szCs w:val="22"/>
        </w:rPr>
        <w:t xml:space="preserve">r sprawy </w:t>
      </w:r>
      <w:r w:rsidRPr="00AB51F5">
        <w:rPr>
          <w:rFonts w:eastAsia="Wingdings"/>
          <w:color w:val="auto"/>
          <w:sz w:val="22"/>
          <w:szCs w:val="22"/>
          <w:lang w:eastAsia="en-US"/>
        </w:rPr>
        <w:t>ZP</w:t>
      </w:r>
      <w:r w:rsidR="00F17174" w:rsidRPr="00AB51F5">
        <w:rPr>
          <w:rFonts w:eastAsia="Wingdings"/>
          <w:color w:val="auto"/>
          <w:sz w:val="22"/>
          <w:szCs w:val="22"/>
          <w:lang w:eastAsia="en-US"/>
        </w:rPr>
        <w:t>/</w:t>
      </w:r>
      <w:r w:rsidR="00AB51F5">
        <w:rPr>
          <w:rFonts w:eastAsia="Wingdings"/>
          <w:color w:val="auto"/>
          <w:sz w:val="22"/>
          <w:szCs w:val="22"/>
          <w:lang w:eastAsia="en-US"/>
        </w:rPr>
        <w:t>87</w:t>
      </w:r>
      <w:r w:rsidR="00F17174" w:rsidRPr="00AB51F5">
        <w:rPr>
          <w:rFonts w:eastAsia="Wingdings"/>
          <w:color w:val="auto"/>
          <w:sz w:val="22"/>
          <w:szCs w:val="22"/>
          <w:lang w:eastAsia="en-US"/>
        </w:rPr>
        <w:t>/</w:t>
      </w:r>
      <w:r w:rsidRPr="00AB51F5">
        <w:rPr>
          <w:rFonts w:eastAsia="Wingdings"/>
          <w:color w:val="auto"/>
          <w:sz w:val="22"/>
          <w:szCs w:val="22"/>
          <w:lang w:eastAsia="en-US"/>
        </w:rPr>
        <w:t>202</w:t>
      </w:r>
      <w:r w:rsidR="00462A3A" w:rsidRPr="00AB51F5">
        <w:rPr>
          <w:rFonts w:eastAsia="Wingdings"/>
          <w:color w:val="auto"/>
          <w:sz w:val="22"/>
          <w:szCs w:val="22"/>
          <w:lang w:eastAsia="en-US"/>
        </w:rPr>
        <w:t>4</w:t>
      </w:r>
    </w:p>
    <w:p w14:paraId="7831102E" w14:textId="77777777" w:rsidR="00B036DF" w:rsidRPr="00E55092" w:rsidRDefault="00B036DF" w:rsidP="00B036DF">
      <w:pPr>
        <w:spacing w:before="120" w:after="120" w:line="264" w:lineRule="auto"/>
        <w:jc w:val="both"/>
        <w:rPr>
          <w:rFonts w:eastAsia="Wingdings"/>
          <w:bCs/>
          <w:color w:val="auto"/>
          <w:sz w:val="22"/>
          <w:szCs w:val="22"/>
          <w:lang w:eastAsia="en-US"/>
        </w:rPr>
      </w:pPr>
      <w:r w:rsidRPr="00E55092">
        <w:rPr>
          <w:rFonts w:eastAsia="Wingdings"/>
          <w:bCs/>
          <w:color w:val="auto"/>
          <w:sz w:val="22"/>
          <w:szCs w:val="22"/>
          <w:lang w:eastAsia="en-US"/>
        </w:rPr>
        <w:t>Ja (my) niżej podpisany(ni)……………………………………………………………………..</w:t>
      </w:r>
    </w:p>
    <w:p w14:paraId="0D469BD1" w14:textId="77777777" w:rsidR="00B036DF" w:rsidRPr="00E55092" w:rsidRDefault="00B036DF" w:rsidP="00B036DF">
      <w:pPr>
        <w:spacing w:before="120" w:line="257" w:lineRule="auto"/>
        <w:ind w:right="6"/>
        <w:rPr>
          <w:rFonts w:eastAsia="Wingdings"/>
          <w:bCs/>
          <w:color w:val="auto"/>
          <w:sz w:val="22"/>
          <w:szCs w:val="22"/>
          <w:lang w:eastAsia="en-US"/>
        </w:rPr>
      </w:pPr>
      <w:r w:rsidRPr="00E55092">
        <w:rPr>
          <w:rFonts w:eastAsia="Wingdings"/>
          <w:bCs/>
          <w:color w:val="auto"/>
          <w:sz w:val="22"/>
          <w:szCs w:val="22"/>
          <w:lang w:eastAsia="en-US"/>
        </w:rPr>
        <w:t>Działając w imieniu i na rzecz:……………………………………………….………………….</w:t>
      </w:r>
    </w:p>
    <w:p w14:paraId="68D45200" w14:textId="77777777" w:rsidR="00B036DF" w:rsidRPr="00E55092" w:rsidRDefault="00B036DF" w:rsidP="00B036DF">
      <w:pPr>
        <w:spacing w:after="160" w:line="256" w:lineRule="auto"/>
        <w:jc w:val="center"/>
        <w:rPr>
          <w:rFonts w:eastAsia="Wingdings"/>
          <w:i/>
          <w:color w:val="auto"/>
          <w:sz w:val="20"/>
          <w:szCs w:val="20"/>
          <w:lang w:eastAsia="en-US"/>
        </w:rPr>
      </w:pPr>
      <w:r w:rsidRPr="00E55092">
        <w:rPr>
          <w:rFonts w:eastAsia="Wingdings"/>
          <w:bCs/>
          <w:color w:val="auto"/>
          <w:sz w:val="20"/>
          <w:szCs w:val="20"/>
          <w:lang w:eastAsia="en-US"/>
        </w:rPr>
        <w:t xml:space="preserve">                          </w:t>
      </w:r>
      <w:r>
        <w:rPr>
          <w:rFonts w:eastAsia="Wingdings"/>
          <w:bCs/>
          <w:color w:val="auto"/>
          <w:sz w:val="20"/>
          <w:szCs w:val="20"/>
          <w:lang w:eastAsia="en-US"/>
        </w:rPr>
        <w:t xml:space="preserve">        </w:t>
      </w:r>
      <w:r w:rsidRPr="00E55092">
        <w:rPr>
          <w:rFonts w:eastAsia="Wingdings"/>
          <w:bCs/>
          <w:color w:val="auto"/>
          <w:sz w:val="20"/>
          <w:szCs w:val="20"/>
          <w:lang w:eastAsia="en-US"/>
        </w:rPr>
        <w:t xml:space="preserve"> </w:t>
      </w:r>
      <w:r w:rsidRPr="00E55092">
        <w:rPr>
          <w:rFonts w:eastAsia="Wingdings"/>
          <w:i/>
          <w:color w:val="auto"/>
          <w:sz w:val="20"/>
          <w:szCs w:val="20"/>
          <w:lang w:eastAsia="en-US"/>
        </w:rPr>
        <w:t>(pełna nazwa/firma, adres, w zależności od podmiotu: NIP/PESEL, KRS/C</w:t>
      </w:r>
      <w:r>
        <w:rPr>
          <w:rFonts w:eastAsia="Wingdings"/>
          <w:i/>
          <w:color w:val="auto"/>
          <w:sz w:val="20"/>
          <w:szCs w:val="20"/>
          <w:lang w:eastAsia="en-US"/>
        </w:rPr>
        <w:t>E</w:t>
      </w:r>
      <w:r w:rsidRPr="00E55092">
        <w:rPr>
          <w:rFonts w:eastAsia="Wingdings"/>
          <w:i/>
          <w:color w:val="auto"/>
          <w:sz w:val="20"/>
          <w:szCs w:val="20"/>
          <w:lang w:eastAsia="en-US"/>
        </w:rPr>
        <w:t>iDG)</w:t>
      </w:r>
    </w:p>
    <w:p w14:paraId="345AC93B" w14:textId="77777777" w:rsidR="00B036DF" w:rsidRPr="008A6B67" w:rsidRDefault="00B036DF" w:rsidP="00B036DF">
      <w:pPr>
        <w:spacing w:after="120"/>
        <w:jc w:val="both"/>
        <w:rPr>
          <w:rFonts w:eastAsia="Wingdings"/>
          <w:color w:val="auto"/>
          <w:sz w:val="22"/>
          <w:szCs w:val="22"/>
          <w:lang w:eastAsia="en-US"/>
        </w:rPr>
      </w:pPr>
      <w:r w:rsidRPr="008A6B67">
        <w:rPr>
          <w:rFonts w:eastAsia="Wingdings"/>
          <w:color w:val="auto"/>
          <w:sz w:val="22"/>
          <w:szCs w:val="22"/>
          <w:lang w:eastAsia="en-US"/>
        </w:rPr>
        <w:t xml:space="preserve">świadomy odpowiedzialności za składanie fałszywych oświadczeń w związku z art. </w:t>
      </w:r>
      <w:r w:rsidRPr="008A6B67">
        <w:rPr>
          <w:rFonts w:eastAsia="Wingdings"/>
          <w:bCs/>
          <w:color w:val="auto"/>
          <w:sz w:val="22"/>
          <w:szCs w:val="22"/>
          <w:lang w:eastAsia="en-US"/>
        </w:rPr>
        <w:t xml:space="preserve">5k rozporządzenia Rady (UE) nr 833/2014 z dnia 31 lipca 2014 r. dotyczącego środków ograniczających w związku z działaniami Rosji destabilizującymi sytuację na Ukrainie </w:t>
      </w:r>
      <w:r>
        <w:rPr>
          <w:rFonts w:eastAsia="Wingdings"/>
          <w:bCs/>
          <w:color w:val="auto"/>
          <w:sz w:val="22"/>
          <w:szCs w:val="22"/>
          <w:lang w:eastAsia="en-US"/>
        </w:rPr>
        <w:br/>
      </w:r>
      <w:r w:rsidRPr="008A6B67">
        <w:rPr>
          <w:rFonts w:eastAsia="Wingdings"/>
          <w:bCs/>
          <w:color w:val="auto"/>
          <w:sz w:val="22"/>
          <w:szCs w:val="22"/>
          <w:lang w:eastAsia="en-US"/>
        </w:rPr>
        <w:t xml:space="preserve">(Dz. Urz. UE nr L 229 z 31.7.2014,  str.1) dodanym do rozporządzenia Rady (UE) nr 833/2014 na mocy art. 1 pkt 23 rozporządzenia 2022/576 (Dz. Urz. UE nr L 111 z 8.4.2022, str. 1) </w:t>
      </w:r>
      <w:r w:rsidRPr="008A6B67">
        <w:rPr>
          <w:rFonts w:eastAsia="Wingdings"/>
          <w:color w:val="auto"/>
          <w:sz w:val="22"/>
          <w:szCs w:val="22"/>
          <w:lang w:eastAsia="en-US"/>
        </w:rPr>
        <w:t>oświadczam, że:</w:t>
      </w:r>
    </w:p>
    <w:p w14:paraId="19E6A03F" w14:textId="77777777" w:rsidR="00B036DF" w:rsidRPr="008A6B67" w:rsidRDefault="00B036DF" w:rsidP="004D243C">
      <w:pPr>
        <w:numPr>
          <w:ilvl w:val="4"/>
          <w:numId w:val="96"/>
        </w:numPr>
        <w:spacing w:after="120" w:line="276" w:lineRule="auto"/>
        <w:ind w:left="284" w:hanging="284"/>
        <w:jc w:val="both"/>
        <w:rPr>
          <w:rFonts w:eastAsia="Wingdings"/>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nie jestem</w:t>
      </w:r>
      <w:r w:rsidRPr="008A6B67">
        <w:rPr>
          <w:rFonts w:eastAsia="Wingdings"/>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jestem*</w:t>
      </w:r>
    </w:p>
    <w:p w14:paraId="3F9E5320" w14:textId="77777777" w:rsidR="00B036DF" w:rsidRPr="008A6B67" w:rsidRDefault="00B036DF" w:rsidP="00B036DF">
      <w:pPr>
        <w:spacing w:after="120"/>
        <w:ind w:left="284"/>
        <w:jc w:val="both"/>
        <w:rPr>
          <w:rFonts w:eastAsia="Wingdings"/>
          <w:bCs/>
          <w:color w:val="auto"/>
          <w:sz w:val="22"/>
          <w:szCs w:val="22"/>
          <w:lang w:eastAsia="en-US"/>
        </w:rPr>
      </w:pPr>
      <w:r w:rsidRPr="008A6B67">
        <w:rPr>
          <w:rFonts w:eastAsia="Wingdings"/>
          <w:bCs/>
          <w:color w:val="auto"/>
          <w:sz w:val="22"/>
          <w:szCs w:val="22"/>
          <w:lang w:eastAsia="en-US"/>
        </w:rPr>
        <w:t xml:space="preserve">obywatelem rosyjskim lub osobą fizyczną lub prawną, podmiotem lub organem z siedzibą </w:t>
      </w:r>
      <w:r w:rsidRPr="008A6B67">
        <w:rPr>
          <w:rFonts w:eastAsia="Wingdings"/>
          <w:bCs/>
          <w:color w:val="auto"/>
          <w:sz w:val="22"/>
          <w:szCs w:val="22"/>
          <w:lang w:eastAsia="en-US"/>
        </w:rPr>
        <w:br/>
        <w:t>w Rosji;</w:t>
      </w:r>
    </w:p>
    <w:p w14:paraId="37E7BBFB" w14:textId="77777777" w:rsidR="00B036DF" w:rsidRPr="008A6B67" w:rsidRDefault="00B036DF" w:rsidP="004D243C">
      <w:pPr>
        <w:numPr>
          <w:ilvl w:val="4"/>
          <w:numId w:val="96"/>
        </w:numPr>
        <w:spacing w:after="120" w:line="276" w:lineRule="auto"/>
        <w:ind w:left="284" w:hanging="284"/>
        <w:jc w:val="both"/>
        <w:rPr>
          <w:rFonts w:eastAsia="Wingdings"/>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nie jestem</w:t>
      </w:r>
      <w:r w:rsidRPr="008A6B67">
        <w:rPr>
          <w:rFonts w:eastAsia="Wingdings"/>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jestem*</w:t>
      </w:r>
    </w:p>
    <w:p w14:paraId="50235F5A" w14:textId="77777777" w:rsidR="00B036DF" w:rsidRPr="008A6B67" w:rsidRDefault="00B036DF" w:rsidP="00B036DF">
      <w:pPr>
        <w:spacing w:after="120"/>
        <w:ind w:left="284"/>
        <w:jc w:val="both"/>
        <w:rPr>
          <w:rFonts w:eastAsia="Wingdings"/>
          <w:bCs/>
          <w:color w:val="auto"/>
          <w:sz w:val="22"/>
          <w:szCs w:val="22"/>
          <w:lang w:eastAsia="en-US"/>
        </w:rPr>
      </w:pPr>
      <w:r w:rsidRPr="008A6B67">
        <w:rPr>
          <w:rFonts w:eastAsia="Wingdings"/>
          <w:bCs/>
          <w:color w:val="auto"/>
          <w:sz w:val="22"/>
          <w:szCs w:val="22"/>
          <w:lang w:eastAsia="en-US"/>
        </w:rPr>
        <w:t>osobą prawną, podmiotem lub organem, do których prawa własności bezpośrednio lub pośrednio w ponad 50% należą do podmiotu, o którym mowa w lit. a) niniejszego ustępu; lub</w:t>
      </w:r>
    </w:p>
    <w:p w14:paraId="780DF15C" w14:textId="77777777" w:rsidR="00B036DF" w:rsidRPr="008A6B67" w:rsidRDefault="00B036DF" w:rsidP="004D243C">
      <w:pPr>
        <w:numPr>
          <w:ilvl w:val="4"/>
          <w:numId w:val="96"/>
        </w:numPr>
        <w:spacing w:after="120" w:line="276" w:lineRule="auto"/>
        <w:ind w:left="284" w:hanging="284"/>
        <w:jc w:val="both"/>
        <w:rPr>
          <w:rFonts w:eastAsia="Wingdings"/>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nie jestem</w:t>
      </w:r>
      <w:r w:rsidRPr="008A6B67">
        <w:rPr>
          <w:rFonts w:eastAsia="Wingdings"/>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rFonts w:eastAsia="MinionPro-Regular"/>
          <w:bCs/>
          <w:color w:val="auto"/>
          <w:sz w:val="22"/>
          <w:szCs w:val="22"/>
          <w:lang w:eastAsia="en-US"/>
        </w:rPr>
        <w:t xml:space="preserve"> </w:t>
      </w:r>
      <w:r w:rsidRPr="008A6B67">
        <w:rPr>
          <w:rFonts w:eastAsia="Wingdings"/>
          <w:b/>
          <w:color w:val="auto"/>
          <w:sz w:val="22"/>
          <w:szCs w:val="22"/>
          <w:lang w:eastAsia="en-US"/>
        </w:rPr>
        <w:t>jestem*</w:t>
      </w:r>
    </w:p>
    <w:p w14:paraId="49F14551" w14:textId="77777777" w:rsidR="00B036DF" w:rsidRPr="008A6B67" w:rsidRDefault="00B036DF" w:rsidP="00B036DF">
      <w:pPr>
        <w:spacing w:after="120"/>
        <w:ind w:left="284"/>
        <w:jc w:val="both"/>
        <w:rPr>
          <w:rFonts w:eastAsia="Wingdings"/>
          <w:bCs/>
          <w:color w:val="auto"/>
          <w:sz w:val="22"/>
          <w:szCs w:val="22"/>
          <w:lang w:eastAsia="en-US"/>
        </w:rPr>
      </w:pPr>
      <w:r w:rsidRPr="008A6B67">
        <w:rPr>
          <w:rFonts w:eastAsia="Wingdings"/>
          <w:bCs/>
          <w:color w:val="auto"/>
          <w:sz w:val="22"/>
          <w:szCs w:val="22"/>
          <w:lang w:eastAsia="en-US"/>
        </w:rPr>
        <w:t>osobą fizyczną lub prawną, podmiotem lub organem działającym w imieniu lub pod kierunkiem podmiotu, o którym mowa w lit. a) lub b) niniejszego ustępu,</w:t>
      </w:r>
    </w:p>
    <w:p w14:paraId="47FD07AC" w14:textId="77777777" w:rsidR="00B036DF" w:rsidRDefault="00B036DF" w:rsidP="00B036DF">
      <w:pPr>
        <w:tabs>
          <w:tab w:val="left" w:pos="284"/>
        </w:tabs>
        <w:spacing w:after="120"/>
        <w:jc w:val="both"/>
        <w:rPr>
          <w:bCs/>
          <w:color w:val="auto"/>
          <w:sz w:val="22"/>
          <w:szCs w:val="22"/>
          <w:lang w:eastAsia="en-US"/>
        </w:rPr>
      </w:pPr>
      <w:r w:rsidRPr="008A6B67">
        <w:rPr>
          <w:bCs/>
          <w:color w:val="auto"/>
          <w:sz w:val="22"/>
          <w:szCs w:val="22"/>
          <w:lang w:eastAsia="en-US"/>
        </w:rPr>
        <w:t xml:space="preserve">oraz </w:t>
      </w:r>
    </w:p>
    <w:p w14:paraId="511C23C1" w14:textId="77777777" w:rsidR="00B036DF" w:rsidRDefault="00B036DF" w:rsidP="00B036DF">
      <w:pPr>
        <w:tabs>
          <w:tab w:val="left" w:pos="284"/>
        </w:tabs>
        <w:spacing w:after="120"/>
        <w:jc w:val="both"/>
        <w:rPr>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korzystam</w:t>
      </w:r>
      <w:r w:rsidRPr="008A6B67">
        <w:rPr>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korzystam</w:t>
      </w:r>
      <w:r w:rsidRPr="008A6B67">
        <w:rPr>
          <w:bCs/>
          <w:color w:val="auto"/>
          <w:sz w:val="22"/>
          <w:szCs w:val="22"/>
          <w:lang w:eastAsia="en-US"/>
        </w:rPr>
        <w:t xml:space="preserve"> z podwykonawców, dostawców* </w:t>
      </w:r>
    </w:p>
    <w:p w14:paraId="3F948DE3" w14:textId="77777777" w:rsidR="00B036DF" w:rsidRDefault="00B036DF" w:rsidP="00B036DF">
      <w:pPr>
        <w:tabs>
          <w:tab w:val="left" w:pos="284"/>
        </w:tabs>
        <w:spacing w:after="120"/>
        <w:jc w:val="both"/>
        <w:rPr>
          <w:bCs/>
          <w:color w:val="auto"/>
          <w:sz w:val="22"/>
          <w:szCs w:val="22"/>
          <w:lang w:eastAsia="en-US"/>
        </w:rPr>
      </w:pP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polegam</w:t>
      </w:r>
      <w:r w:rsidRPr="008A6B67">
        <w:rPr>
          <w:bCs/>
          <w:color w:val="auto"/>
          <w:sz w:val="22"/>
          <w:szCs w:val="22"/>
          <w:lang w:eastAsia="en-US"/>
        </w:rPr>
        <w:t xml:space="preserve"> / </w:t>
      </w:r>
      <w:r w:rsidRPr="008A6B67">
        <w:rPr>
          <w:rFonts w:ascii="MinionPro-Regular" w:eastAsia="MinionPro-Regular" w:hAnsi="MinionPro-Regular" w:cs="MinionPro-Regular"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 xml:space="preserve">polegam </w:t>
      </w:r>
      <w:r w:rsidRPr="008A6B67">
        <w:rPr>
          <w:bCs/>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A6B67">
        <w:rPr>
          <w:bCs/>
          <w:color w:val="auto"/>
          <w:sz w:val="22"/>
          <w:szCs w:val="22"/>
          <w:lang w:eastAsia="en-US"/>
        </w:rPr>
        <w:t>.</w:t>
      </w:r>
    </w:p>
    <w:p w14:paraId="41141116" w14:textId="77777777" w:rsidR="00B036DF" w:rsidRDefault="00B036DF" w:rsidP="00B036DF">
      <w:pPr>
        <w:tabs>
          <w:tab w:val="left" w:pos="284"/>
        </w:tabs>
        <w:spacing w:after="120"/>
        <w:jc w:val="both"/>
        <w:rPr>
          <w:bCs/>
          <w:color w:val="auto"/>
          <w:sz w:val="22"/>
          <w:szCs w:val="22"/>
          <w:lang w:eastAsia="en-US"/>
        </w:rPr>
      </w:pPr>
    </w:p>
    <w:p w14:paraId="39E047BE" w14:textId="77777777" w:rsidR="00B036DF" w:rsidRPr="008A6B67" w:rsidRDefault="00B036DF" w:rsidP="00B036DF">
      <w:pPr>
        <w:spacing w:after="120" w:line="256" w:lineRule="auto"/>
        <w:ind w:right="-851"/>
        <w:rPr>
          <w:rFonts w:eastAsia="Wingdings"/>
          <w:bCs/>
          <w:i/>
          <w:color w:val="auto"/>
          <w:sz w:val="20"/>
          <w:szCs w:val="20"/>
          <w:lang w:eastAsia="en-US"/>
        </w:rPr>
      </w:pPr>
      <w:r w:rsidRPr="008A6B67">
        <w:rPr>
          <w:rFonts w:eastAsia="Wingdings"/>
          <w:bCs/>
          <w:i/>
          <w:color w:val="auto"/>
          <w:sz w:val="20"/>
          <w:szCs w:val="20"/>
          <w:lang w:eastAsia="en-US"/>
        </w:rPr>
        <w:t>*) właściwe zaznaczyć</w:t>
      </w:r>
    </w:p>
    <w:p w14:paraId="14BA64FA" w14:textId="77777777" w:rsidR="001F383B" w:rsidRPr="00276F32" w:rsidRDefault="001F383B" w:rsidP="001F383B">
      <w:pPr>
        <w:spacing w:line="276" w:lineRule="auto"/>
        <w:ind w:left="3540"/>
        <w:jc w:val="center"/>
        <w:rPr>
          <w:i/>
          <w:sz w:val="18"/>
          <w:szCs w:val="18"/>
        </w:rPr>
      </w:pPr>
      <w:r w:rsidRPr="006111BF">
        <w:rPr>
          <w:sz w:val="22"/>
          <w:szCs w:val="22"/>
        </w:rPr>
        <w:t>……………...........................................................</w:t>
      </w:r>
      <w:r>
        <w:rPr>
          <w:sz w:val="22"/>
          <w:szCs w:val="22"/>
        </w:rPr>
        <w:t>.....</w:t>
      </w:r>
      <w:r w:rsidRPr="006111BF">
        <w:rPr>
          <w:sz w:val="22"/>
          <w:szCs w:val="22"/>
          <w:vertAlign w:val="superscript"/>
        </w:rPr>
        <w:br/>
      </w:r>
      <w:r w:rsidRPr="00276F32">
        <w:rPr>
          <w:i/>
          <w:sz w:val="18"/>
          <w:szCs w:val="18"/>
          <w:vertAlign w:val="superscript"/>
        </w:rPr>
        <w:t xml:space="preserve"> </w:t>
      </w:r>
      <w:r w:rsidRPr="00276F32">
        <w:rPr>
          <w:i/>
          <w:sz w:val="18"/>
          <w:szCs w:val="18"/>
        </w:rPr>
        <w:t>/</w:t>
      </w:r>
      <w:r w:rsidRPr="001F383B">
        <w:t xml:space="preserve"> </w:t>
      </w:r>
      <w:r w:rsidRPr="001F383B">
        <w:rPr>
          <w:i/>
          <w:sz w:val="18"/>
          <w:szCs w:val="18"/>
        </w:rPr>
        <w:t>niniejszy plik powinien być podpisany kwalifikowanym podpisem elektronicznym pod rygorem nieważności przez osobe upoważnioną do składania oświadczen woli w imieniu Wykonawcy</w:t>
      </w:r>
      <w:r>
        <w:rPr>
          <w:i/>
          <w:sz w:val="18"/>
          <w:szCs w:val="18"/>
        </w:rPr>
        <w:t xml:space="preserve"> </w:t>
      </w:r>
      <w:r w:rsidRPr="00276F32">
        <w:rPr>
          <w:i/>
          <w:sz w:val="18"/>
          <w:szCs w:val="18"/>
        </w:rPr>
        <w:t>/</w:t>
      </w:r>
    </w:p>
    <w:p w14:paraId="6C2D1A30" w14:textId="65B2BAF0" w:rsidR="00B036DF" w:rsidRPr="0023575D" w:rsidRDefault="00B036DF" w:rsidP="001F383B">
      <w:pPr>
        <w:spacing w:line="276" w:lineRule="auto"/>
        <w:ind w:left="4395" w:right="90"/>
        <w:rPr>
          <w:i/>
          <w:color w:val="auto"/>
          <w:sz w:val="20"/>
          <w:szCs w:val="20"/>
        </w:rPr>
      </w:pPr>
    </w:p>
    <w:sectPr w:rsidR="00B036DF" w:rsidRPr="0023575D" w:rsidSect="00DB2E8E">
      <w:pgSz w:w="11906" w:h="16838"/>
      <w:pgMar w:top="1418"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CC70B4" w16cex:dateUtc="2024-06-19T21:21:00Z"/>
  <w16cex:commentExtensible w16cex:durableId="43E83AE6" w16cex:dateUtc="2024-06-19T21:25:00Z"/>
  <w16cex:commentExtensible w16cex:durableId="7B34105B" w16cex:dateUtc="2024-06-19T21:26:00Z"/>
  <w16cex:commentExtensible w16cex:durableId="76D5EA29" w16cex:dateUtc="2024-06-19T21:27:00Z"/>
  <w16cex:commentExtensible w16cex:durableId="4C1D9C81" w16cex:dateUtc="2024-06-19T2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FED6D" w14:textId="77777777" w:rsidR="004D243C" w:rsidRDefault="004D243C" w:rsidP="00A0240E">
      <w:r>
        <w:separator/>
      </w:r>
    </w:p>
  </w:endnote>
  <w:endnote w:type="continuationSeparator" w:id="0">
    <w:p w14:paraId="34ABAD8F" w14:textId="77777777" w:rsidR="004D243C" w:rsidRDefault="004D243C"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A671" w14:textId="137FF969" w:rsidR="00C542B0" w:rsidRPr="003B3A99" w:rsidRDefault="00C542B0">
    <w:pPr>
      <w:pStyle w:val="Stopka"/>
      <w:jc w:val="right"/>
      <w:rPr>
        <w:i/>
      </w:rPr>
    </w:pPr>
    <w:r w:rsidRPr="003B3A99">
      <w:rPr>
        <w:i/>
      </w:rPr>
      <w:t xml:space="preserve">Strona </w:t>
    </w:r>
    <w:r w:rsidRPr="003B3A99">
      <w:rPr>
        <w:i/>
      </w:rPr>
      <w:fldChar w:fldCharType="begin"/>
    </w:r>
    <w:r w:rsidRPr="003B3A99">
      <w:rPr>
        <w:i/>
      </w:rPr>
      <w:instrText>PAGE</w:instrText>
    </w:r>
    <w:r w:rsidRPr="003B3A99">
      <w:rPr>
        <w:i/>
      </w:rPr>
      <w:fldChar w:fldCharType="separate"/>
    </w:r>
    <w:r>
      <w:rPr>
        <w:i/>
        <w:noProof/>
      </w:rPr>
      <w:t>2</w:t>
    </w:r>
    <w:r w:rsidRPr="003B3A99">
      <w:rPr>
        <w:i/>
      </w:rPr>
      <w:fldChar w:fldCharType="end"/>
    </w:r>
    <w:r w:rsidRPr="003B3A99">
      <w:rPr>
        <w:i/>
      </w:rPr>
      <w:t xml:space="preserve"> z </w:t>
    </w:r>
    <w:r w:rsidRPr="003B3A99">
      <w:rPr>
        <w:i/>
      </w:rPr>
      <w:fldChar w:fldCharType="begin"/>
    </w:r>
    <w:r w:rsidRPr="003B3A99">
      <w:rPr>
        <w:i/>
      </w:rPr>
      <w:instrText>NUMPAGES</w:instrText>
    </w:r>
    <w:r w:rsidRPr="003B3A99">
      <w:rPr>
        <w:i/>
      </w:rPr>
      <w:fldChar w:fldCharType="separate"/>
    </w:r>
    <w:r>
      <w:rPr>
        <w:i/>
        <w:noProof/>
      </w:rPr>
      <w:t>55</w:t>
    </w:r>
    <w:r w:rsidRPr="003B3A99">
      <w:rPr>
        <w:i/>
      </w:rPr>
      <w:fldChar w:fldCharType="end"/>
    </w:r>
  </w:p>
  <w:p w14:paraId="46BA062E" w14:textId="77777777" w:rsidR="00C542B0" w:rsidRPr="001325E8" w:rsidRDefault="00C542B0">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B4A3B" w14:textId="77777777" w:rsidR="004D243C" w:rsidRDefault="004D243C" w:rsidP="00A0240E">
      <w:r>
        <w:separator/>
      </w:r>
    </w:p>
  </w:footnote>
  <w:footnote w:type="continuationSeparator" w:id="0">
    <w:p w14:paraId="1DCD697D" w14:textId="77777777" w:rsidR="004D243C" w:rsidRDefault="004D243C" w:rsidP="00A0240E">
      <w:r>
        <w:continuationSeparator/>
      </w:r>
    </w:p>
  </w:footnote>
  <w:footnote w:id="1">
    <w:p w14:paraId="62564DF2" w14:textId="77777777" w:rsidR="00C542B0" w:rsidRDefault="00C542B0" w:rsidP="000418FA">
      <w:pPr>
        <w:pStyle w:val="Tekstprzypisudolnego"/>
        <w:jc w:val="both"/>
      </w:pPr>
      <w:r>
        <w:rPr>
          <w:rStyle w:val="Odwoanieprzypisudolnego"/>
        </w:rPr>
        <w:footnoteRef/>
      </w:r>
      <w:r>
        <w:t xml:space="preserve"> Rozporządzenie Parlamentu Europejskiego i Rady (UE) 2016/679 z dnia 27 kwietnia 2016 r. </w:t>
      </w:r>
      <w:r w:rsidRPr="00A876F3">
        <w:rPr>
          <w:i/>
        </w:rPr>
        <w:t>w sprawie ochrony osób fizycznych w związku z przetwarzaniem danych osobowych i w sprawie swobodnego przepływu takich danych oraz uchylenia dyrektywy 95/46/WE</w:t>
      </w:r>
      <w:r>
        <w:t xml:space="preserve"> (ogólne rozporządzenie o ochronie danych) (Dz.</w:t>
      </w:r>
      <w:r>
        <w:rPr>
          <w:lang w:val="pl-PL"/>
        </w:rPr>
        <w:t xml:space="preserve"> </w:t>
      </w:r>
      <w:r>
        <w:t>Urz.</w:t>
      </w:r>
      <w:r>
        <w:rPr>
          <w:lang w:val="pl-PL"/>
        </w:rPr>
        <w:t xml:space="preserve"> </w:t>
      </w:r>
      <w:r>
        <w:t>UE L119 z 04.05.2016, s. 1).</w:t>
      </w:r>
    </w:p>
  </w:footnote>
  <w:footnote w:id="2">
    <w:p w14:paraId="23F92212" w14:textId="77777777" w:rsidR="00C542B0" w:rsidRPr="00A94CD8" w:rsidRDefault="00C542B0" w:rsidP="000418FA">
      <w:pPr>
        <w:pStyle w:val="Tekstprzypisudolnego"/>
        <w:jc w:val="both"/>
        <w:rPr>
          <w:rFonts w:eastAsia="Wingdings"/>
          <w:color w:val="auto"/>
          <w:lang w:eastAsia="en-US"/>
        </w:rPr>
      </w:pPr>
      <w:r w:rsidRPr="00B93E5D">
        <w:rPr>
          <w:rFonts w:eastAsia="Wingdings"/>
          <w:color w:val="auto"/>
          <w:vertAlign w:val="superscript"/>
          <w:lang w:eastAsia="en-US"/>
        </w:rPr>
        <w:footnoteRef/>
      </w:r>
      <w:r w:rsidRPr="00B93E5D">
        <w:rPr>
          <w:rFonts w:eastAsia="Wingdings"/>
          <w:color w:val="auto"/>
          <w:lang w:eastAsia="en-US"/>
        </w:rPr>
        <w:t xml:space="preserve"> </w:t>
      </w:r>
      <w:r w:rsidRPr="00A94CD8">
        <w:rPr>
          <w:rFonts w:eastAsia="Wingdings"/>
          <w:color w:val="auto"/>
          <w:lang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9CC842" w14:textId="77777777" w:rsidR="00C542B0" w:rsidRPr="00DE7E7C" w:rsidRDefault="00C542B0" w:rsidP="000418FA">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2E20" w14:textId="77777777" w:rsidR="00C542B0" w:rsidRPr="00723581" w:rsidRDefault="00C542B0">
    <w:pPr>
      <w:pStyle w:val="Nagwek"/>
      <w:rPr>
        <w:lang w:val="pl-PL"/>
      </w:rPr>
    </w:pPr>
    <w:r w:rsidRPr="00AB51F5">
      <w:rPr>
        <w:lang w:val="pl-PL"/>
      </w:rPr>
      <w:t>Nr sprawy ZP/87/2024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9C46" w14:textId="77777777" w:rsidR="00C542B0" w:rsidRPr="00E91244" w:rsidRDefault="00C542B0" w:rsidP="002B7DCE">
    <w:pPr>
      <w:pStyle w:val="Nagwek"/>
      <w:jc w:val="right"/>
      <w:rPr>
        <w:lang w:val="pl-PL"/>
      </w:rPr>
    </w:pPr>
    <w:r w:rsidRPr="00AB51F5">
      <w:rPr>
        <w:lang w:val="pl-PL"/>
      </w:rPr>
      <w:t>Nr sprawy ZP/87/2024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Calibri" w:eastAsia="Symbol"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Courier New" w:hAnsi="Courier New"/>
        <w:b/>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hint="default"/>
        <w:sz w:val="24"/>
        <w:szCs w:val="24"/>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Wingdings" w:hint="default"/>
        <w:spacing w:val="4"/>
        <w:sz w:val="24"/>
        <w:szCs w:val="24"/>
      </w:rPr>
    </w:lvl>
    <w:lvl w:ilvl="1">
      <w:start w:val="1"/>
      <w:numFmt w:val="bullet"/>
      <w:lvlText w:val=""/>
      <w:lvlJc w:val="left"/>
      <w:pPr>
        <w:tabs>
          <w:tab w:val="num" w:pos="1080"/>
        </w:tabs>
        <w:ind w:left="1080" w:hanging="360"/>
      </w:pPr>
      <w:rPr>
        <w:rFonts w:ascii="Wingdings" w:hAnsi="Wingdings" w:cs="Wingdings" w:hint="default"/>
        <w:spacing w:val="4"/>
        <w:sz w:val="24"/>
        <w:szCs w:val="24"/>
      </w:rPr>
    </w:lvl>
    <w:lvl w:ilvl="2">
      <w:start w:val="1"/>
      <w:numFmt w:val="bullet"/>
      <w:lvlText w:val=""/>
      <w:lvlJc w:val="left"/>
      <w:pPr>
        <w:tabs>
          <w:tab w:val="num" w:pos="1440"/>
        </w:tabs>
        <w:ind w:left="1440" w:hanging="360"/>
      </w:pPr>
      <w:rPr>
        <w:rFonts w:ascii="Wingdings" w:hAnsi="Wingdings" w:cs="Wingdings" w:hint="default"/>
        <w:spacing w:val="4"/>
        <w:sz w:val="24"/>
        <w:szCs w:val="24"/>
      </w:rPr>
    </w:lvl>
    <w:lvl w:ilvl="3">
      <w:start w:val="1"/>
      <w:numFmt w:val="bullet"/>
      <w:lvlText w:val=""/>
      <w:lvlJc w:val="left"/>
      <w:pPr>
        <w:tabs>
          <w:tab w:val="num" w:pos="1800"/>
        </w:tabs>
        <w:ind w:left="1800" w:hanging="360"/>
      </w:pPr>
      <w:rPr>
        <w:rFonts w:ascii="Wingdings" w:hAnsi="Wingdings" w:cs="Wingdings" w:hint="default"/>
        <w:spacing w:val="4"/>
        <w:sz w:val="24"/>
        <w:szCs w:val="24"/>
      </w:rPr>
    </w:lvl>
    <w:lvl w:ilvl="4">
      <w:start w:val="1"/>
      <w:numFmt w:val="bullet"/>
      <w:lvlText w:val=""/>
      <w:lvlJc w:val="left"/>
      <w:pPr>
        <w:tabs>
          <w:tab w:val="num" w:pos="2160"/>
        </w:tabs>
        <w:ind w:left="2160" w:hanging="360"/>
      </w:pPr>
      <w:rPr>
        <w:rFonts w:ascii="Wingdings" w:hAnsi="Wingdings" w:cs="Wingdings" w:hint="default"/>
        <w:spacing w:val="4"/>
        <w:sz w:val="24"/>
        <w:szCs w:val="24"/>
      </w:rPr>
    </w:lvl>
    <w:lvl w:ilvl="5">
      <w:start w:val="1"/>
      <w:numFmt w:val="bullet"/>
      <w:lvlText w:val=""/>
      <w:lvlJc w:val="left"/>
      <w:pPr>
        <w:tabs>
          <w:tab w:val="num" w:pos="2520"/>
        </w:tabs>
        <w:ind w:left="2520" w:hanging="360"/>
      </w:pPr>
      <w:rPr>
        <w:rFonts w:ascii="Wingdings" w:hAnsi="Wingdings" w:cs="Wingdings" w:hint="default"/>
        <w:spacing w:val="4"/>
        <w:sz w:val="24"/>
        <w:szCs w:val="24"/>
      </w:rPr>
    </w:lvl>
    <w:lvl w:ilvl="6">
      <w:start w:val="1"/>
      <w:numFmt w:val="bullet"/>
      <w:lvlText w:val=""/>
      <w:lvlJc w:val="left"/>
      <w:pPr>
        <w:tabs>
          <w:tab w:val="num" w:pos="2880"/>
        </w:tabs>
        <w:ind w:left="2880" w:hanging="360"/>
      </w:pPr>
      <w:rPr>
        <w:rFonts w:ascii="Wingdings" w:hAnsi="Wingdings" w:cs="Wingdings" w:hint="default"/>
        <w:spacing w:val="4"/>
        <w:sz w:val="24"/>
        <w:szCs w:val="24"/>
      </w:rPr>
    </w:lvl>
    <w:lvl w:ilvl="7">
      <w:start w:val="1"/>
      <w:numFmt w:val="bullet"/>
      <w:lvlText w:val=""/>
      <w:lvlJc w:val="left"/>
      <w:pPr>
        <w:tabs>
          <w:tab w:val="num" w:pos="3240"/>
        </w:tabs>
        <w:ind w:left="3240" w:hanging="360"/>
      </w:pPr>
      <w:rPr>
        <w:rFonts w:ascii="Wingdings" w:hAnsi="Wingdings" w:cs="Wingdings" w:hint="default"/>
        <w:spacing w:val="4"/>
        <w:sz w:val="24"/>
        <w:szCs w:val="24"/>
      </w:rPr>
    </w:lvl>
    <w:lvl w:ilvl="8">
      <w:start w:val="1"/>
      <w:numFmt w:val="bullet"/>
      <w:lvlText w:val=""/>
      <w:lvlJc w:val="left"/>
      <w:pPr>
        <w:tabs>
          <w:tab w:val="num" w:pos="3600"/>
        </w:tabs>
        <w:ind w:left="3600" w:hanging="360"/>
      </w:pPr>
      <w:rPr>
        <w:rFonts w:ascii="Wingdings" w:hAnsi="Wingdings" w:cs="Wingdings" w:hint="default"/>
        <w:spacing w:val="4"/>
        <w:sz w:val="24"/>
        <w:szCs w:val="24"/>
      </w:rPr>
    </w:lvl>
  </w:abstractNum>
  <w:abstractNum w:abstractNumId="10"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13C772A"/>
    <w:multiLevelType w:val="hybridMultilevel"/>
    <w:tmpl w:val="8EE0CADC"/>
    <w:lvl w:ilvl="0" w:tplc="8804693A">
      <w:start w:val="1"/>
      <w:numFmt w:val="decimal"/>
      <w:lvlText w:val="%1."/>
      <w:lvlJc w:val="left"/>
      <w:pPr>
        <w:ind w:left="720" w:hanging="360"/>
      </w:pPr>
      <w:rPr>
        <w:color w:val="000000"/>
      </w:rPr>
    </w:lvl>
    <w:lvl w:ilvl="1" w:tplc="F3D035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927E41"/>
    <w:multiLevelType w:val="hybridMultilevel"/>
    <w:tmpl w:val="21CCF1EC"/>
    <w:lvl w:ilvl="0" w:tplc="19FC3A64">
      <w:start w:val="1"/>
      <w:numFmt w:val="bullet"/>
      <w:lvlText w:val="−"/>
      <w:lvlJc w:val="left"/>
      <w:pPr>
        <w:ind w:left="2149" w:hanging="360"/>
      </w:pPr>
      <w:rPr>
        <w:rFonts w:ascii="Calibri" w:hAnsi="Calibri" w:cs="Calibri" w:hint="default"/>
        <w:color w:val="auto"/>
      </w:rPr>
    </w:lvl>
    <w:lvl w:ilvl="1" w:tplc="04150003" w:tentative="1">
      <w:start w:val="1"/>
      <w:numFmt w:val="bullet"/>
      <w:lvlText w:val="o"/>
      <w:lvlJc w:val="left"/>
      <w:pPr>
        <w:ind w:left="2869" w:hanging="360"/>
      </w:pPr>
      <w:rPr>
        <w:rFonts w:ascii="Cambria Math" w:hAnsi="Cambria Math" w:cs="Cambria Math" w:hint="default"/>
      </w:rPr>
    </w:lvl>
    <w:lvl w:ilvl="2" w:tplc="04150005" w:tentative="1">
      <w:start w:val="1"/>
      <w:numFmt w:val="bullet"/>
      <w:lvlText w:val=""/>
      <w:lvlJc w:val="left"/>
      <w:pPr>
        <w:ind w:left="3589" w:hanging="360"/>
      </w:pPr>
      <w:rPr>
        <w:rFonts w:ascii="Courier New" w:hAnsi="Courier New" w:hint="default"/>
      </w:rPr>
    </w:lvl>
    <w:lvl w:ilvl="3" w:tplc="04150001" w:tentative="1">
      <w:start w:val="1"/>
      <w:numFmt w:val="bullet"/>
      <w:lvlText w:val=""/>
      <w:lvlJc w:val="left"/>
      <w:pPr>
        <w:ind w:left="4309" w:hanging="360"/>
      </w:pPr>
      <w:rPr>
        <w:rFonts w:ascii="Wingdings" w:hAnsi="Wingdings" w:hint="default"/>
      </w:rPr>
    </w:lvl>
    <w:lvl w:ilvl="4" w:tplc="04150003" w:tentative="1">
      <w:start w:val="1"/>
      <w:numFmt w:val="bullet"/>
      <w:lvlText w:val="o"/>
      <w:lvlJc w:val="left"/>
      <w:pPr>
        <w:ind w:left="5029" w:hanging="360"/>
      </w:pPr>
      <w:rPr>
        <w:rFonts w:ascii="Cambria Math" w:hAnsi="Cambria Math" w:cs="Cambria Math" w:hint="default"/>
      </w:rPr>
    </w:lvl>
    <w:lvl w:ilvl="5" w:tplc="04150005" w:tentative="1">
      <w:start w:val="1"/>
      <w:numFmt w:val="bullet"/>
      <w:lvlText w:val=""/>
      <w:lvlJc w:val="left"/>
      <w:pPr>
        <w:ind w:left="5749" w:hanging="360"/>
      </w:pPr>
      <w:rPr>
        <w:rFonts w:ascii="Courier New" w:hAnsi="Courier New" w:hint="default"/>
      </w:rPr>
    </w:lvl>
    <w:lvl w:ilvl="6" w:tplc="04150001" w:tentative="1">
      <w:start w:val="1"/>
      <w:numFmt w:val="bullet"/>
      <w:lvlText w:val=""/>
      <w:lvlJc w:val="left"/>
      <w:pPr>
        <w:ind w:left="6469" w:hanging="360"/>
      </w:pPr>
      <w:rPr>
        <w:rFonts w:ascii="Wingdings" w:hAnsi="Wingdings" w:hint="default"/>
      </w:rPr>
    </w:lvl>
    <w:lvl w:ilvl="7" w:tplc="04150003" w:tentative="1">
      <w:start w:val="1"/>
      <w:numFmt w:val="bullet"/>
      <w:lvlText w:val="o"/>
      <w:lvlJc w:val="left"/>
      <w:pPr>
        <w:ind w:left="7189" w:hanging="360"/>
      </w:pPr>
      <w:rPr>
        <w:rFonts w:ascii="Cambria Math" w:hAnsi="Cambria Math" w:cs="Cambria Math" w:hint="default"/>
      </w:rPr>
    </w:lvl>
    <w:lvl w:ilvl="8" w:tplc="04150005" w:tentative="1">
      <w:start w:val="1"/>
      <w:numFmt w:val="bullet"/>
      <w:lvlText w:val=""/>
      <w:lvlJc w:val="left"/>
      <w:pPr>
        <w:ind w:left="7909" w:hanging="360"/>
      </w:pPr>
      <w:rPr>
        <w:rFonts w:ascii="Courier New" w:hAnsi="Courier New" w:hint="default"/>
      </w:rPr>
    </w:lvl>
  </w:abstractNum>
  <w:abstractNum w:abstractNumId="13"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 w15:restartNumberingAfterBreak="0">
    <w:nsid w:val="02FC1C30"/>
    <w:multiLevelType w:val="hybridMultilevel"/>
    <w:tmpl w:val="3606FD02"/>
    <w:lvl w:ilvl="0" w:tplc="AC7CAA2E">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15" w15:restartNumberingAfterBreak="0">
    <w:nsid w:val="05110ED1"/>
    <w:multiLevelType w:val="hybridMultilevel"/>
    <w:tmpl w:val="21CACBEC"/>
    <w:lvl w:ilvl="0" w:tplc="A008F232">
      <w:start w:val="1"/>
      <w:numFmt w:val="decimal"/>
      <w:lvlText w:val="%1."/>
      <w:lvlJc w:val="left"/>
      <w:pPr>
        <w:ind w:left="720" w:hanging="360"/>
      </w:pPr>
      <w:rPr>
        <w:rFonts w:hint="default"/>
        <w:b w:val="0"/>
        <w:i w:val="0"/>
        <w:strike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1B5320"/>
    <w:multiLevelType w:val="hybridMultilevel"/>
    <w:tmpl w:val="E2DCBF22"/>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17" w15:restartNumberingAfterBreak="0">
    <w:nsid w:val="07255031"/>
    <w:multiLevelType w:val="hybridMultilevel"/>
    <w:tmpl w:val="B2F88A68"/>
    <w:lvl w:ilvl="0" w:tplc="19FC3A64">
      <w:start w:val="1"/>
      <w:numFmt w:val="bullet"/>
      <w:lvlText w:val="−"/>
      <w:lvlJc w:val="left"/>
      <w:pPr>
        <w:ind w:left="2136" w:hanging="360"/>
      </w:pPr>
      <w:rPr>
        <w:rFonts w:ascii="Calibri" w:hAnsi="Calibri" w:cs="Calibri" w:hint="default"/>
        <w:color w:val="auto"/>
      </w:rPr>
    </w:lvl>
    <w:lvl w:ilvl="1" w:tplc="04150003" w:tentative="1">
      <w:start w:val="1"/>
      <w:numFmt w:val="bullet"/>
      <w:lvlText w:val="o"/>
      <w:lvlJc w:val="left"/>
      <w:pPr>
        <w:ind w:left="2856" w:hanging="360"/>
      </w:pPr>
      <w:rPr>
        <w:rFonts w:ascii="Cambria Math" w:hAnsi="Cambria Math" w:cs="Cambria Math" w:hint="default"/>
      </w:rPr>
    </w:lvl>
    <w:lvl w:ilvl="2" w:tplc="04150005" w:tentative="1">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Wingdings" w:hAnsi="Wingdings" w:hint="default"/>
      </w:rPr>
    </w:lvl>
    <w:lvl w:ilvl="4" w:tplc="04150003" w:tentative="1">
      <w:start w:val="1"/>
      <w:numFmt w:val="bullet"/>
      <w:lvlText w:val="o"/>
      <w:lvlJc w:val="left"/>
      <w:pPr>
        <w:ind w:left="5016" w:hanging="360"/>
      </w:pPr>
      <w:rPr>
        <w:rFonts w:ascii="Cambria Math" w:hAnsi="Cambria Math" w:cs="Cambria Math" w:hint="default"/>
      </w:rPr>
    </w:lvl>
    <w:lvl w:ilvl="5" w:tplc="04150005" w:tentative="1">
      <w:start w:val="1"/>
      <w:numFmt w:val="bullet"/>
      <w:lvlText w:val=""/>
      <w:lvlJc w:val="left"/>
      <w:pPr>
        <w:ind w:left="5736" w:hanging="360"/>
      </w:pPr>
      <w:rPr>
        <w:rFonts w:ascii="Courier New" w:hAnsi="Courier New" w:hint="default"/>
      </w:rPr>
    </w:lvl>
    <w:lvl w:ilvl="6" w:tplc="04150001" w:tentative="1">
      <w:start w:val="1"/>
      <w:numFmt w:val="bullet"/>
      <w:lvlText w:val=""/>
      <w:lvlJc w:val="left"/>
      <w:pPr>
        <w:ind w:left="6456" w:hanging="360"/>
      </w:pPr>
      <w:rPr>
        <w:rFonts w:ascii="Wingdings" w:hAnsi="Wingdings" w:hint="default"/>
      </w:rPr>
    </w:lvl>
    <w:lvl w:ilvl="7" w:tplc="04150003" w:tentative="1">
      <w:start w:val="1"/>
      <w:numFmt w:val="bullet"/>
      <w:lvlText w:val="o"/>
      <w:lvlJc w:val="left"/>
      <w:pPr>
        <w:ind w:left="7176" w:hanging="360"/>
      </w:pPr>
      <w:rPr>
        <w:rFonts w:ascii="Cambria Math" w:hAnsi="Cambria Math" w:cs="Cambria Math" w:hint="default"/>
      </w:rPr>
    </w:lvl>
    <w:lvl w:ilvl="8" w:tplc="04150005" w:tentative="1">
      <w:start w:val="1"/>
      <w:numFmt w:val="bullet"/>
      <w:lvlText w:val=""/>
      <w:lvlJc w:val="left"/>
      <w:pPr>
        <w:ind w:left="7896" w:hanging="360"/>
      </w:pPr>
      <w:rPr>
        <w:rFonts w:ascii="Courier New" w:hAnsi="Courier New" w:hint="default"/>
      </w:rPr>
    </w:lvl>
  </w:abstractNum>
  <w:abstractNum w:abstractNumId="18" w15:restartNumberingAfterBreak="0">
    <w:nsid w:val="08C52CC6"/>
    <w:multiLevelType w:val="hybridMultilevel"/>
    <w:tmpl w:val="090C87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A46512"/>
    <w:multiLevelType w:val="hybridMultilevel"/>
    <w:tmpl w:val="996678C4"/>
    <w:lvl w:ilvl="0" w:tplc="19FC3A64">
      <w:start w:val="1"/>
      <w:numFmt w:val="bullet"/>
      <w:lvlText w:val="−"/>
      <w:lvlJc w:val="left"/>
      <w:pPr>
        <w:ind w:left="2062" w:hanging="360"/>
      </w:pPr>
      <w:rPr>
        <w:rFonts w:ascii="Calibri" w:hAnsi="Calibri" w:cs="Calibri" w:hint="default"/>
        <w:color w:val="auto"/>
      </w:rPr>
    </w:lvl>
    <w:lvl w:ilvl="1" w:tplc="04150003" w:tentative="1">
      <w:start w:val="1"/>
      <w:numFmt w:val="bullet"/>
      <w:lvlText w:val="o"/>
      <w:lvlJc w:val="left"/>
      <w:pPr>
        <w:ind w:left="2782" w:hanging="360"/>
      </w:pPr>
      <w:rPr>
        <w:rFonts w:ascii="Cambria Math" w:hAnsi="Cambria Math" w:cs="Cambria Math" w:hint="default"/>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2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D842541"/>
    <w:multiLevelType w:val="hybridMultilevel"/>
    <w:tmpl w:val="829862C4"/>
    <w:lvl w:ilvl="0" w:tplc="19FC3A64">
      <w:start w:val="1"/>
      <w:numFmt w:val="bullet"/>
      <w:lvlText w:val="−"/>
      <w:lvlJc w:val="left"/>
      <w:pPr>
        <w:ind w:left="1068" w:hanging="360"/>
      </w:pPr>
      <w:rPr>
        <w:rFonts w:ascii="Calibri" w:hAnsi="Calibri" w:cs="Calibri" w:hint="default"/>
        <w:color w:val="auto"/>
      </w:rPr>
    </w:lvl>
    <w:lvl w:ilvl="1" w:tplc="04150003" w:tentative="1">
      <w:start w:val="1"/>
      <w:numFmt w:val="bullet"/>
      <w:lvlText w:val="o"/>
      <w:lvlJc w:val="left"/>
      <w:pPr>
        <w:ind w:left="1788" w:hanging="360"/>
      </w:pPr>
      <w:rPr>
        <w:rFonts w:ascii="Cambria Math" w:hAnsi="Cambria Math" w:cs="Cambria Math" w:hint="default"/>
      </w:rPr>
    </w:lvl>
    <w:lvl w:ilvl="2" w:tplc="04150005" w:tentative="1">
      <w:start w:val="1"/>
      <w:numFmt w:val="bullet"/>
      <w:lvlText w:val=""/>
      <w:lvlJc w:val="left"/>
      <w:pPr>
        <w:ind w:left="2508" w:hanging="360"/>
      </w:pPr>
      <w:rPr>
        <w:rFonts w:ascii="Courier New" w:hAnsi="Courier New" w:hint="default"/>
      </w:rPr>
    </w:lvl>
    <w:lvl w:ilvl="3" w:tplc="04150001" w:tentative="1">
      <w:start w:val="1"/>
      <w:numFmt w:val="bullet"/>
      <w:lvlText w:val=""/>
      <w:lvlJc w:val="left"/>
      <w:pPr>
        <w:ind w:left="3228" w:hanging="360"/>
      </w:pPr>
      <w:rPr>
        <w:rFonts w:ascii="Wingdings" w:hAnsi="Wingdings" w:hint="default"/>
      </w:rPr>
    </w:lvl>
    <w:lvl w:ilvl="4" w:tplc="04150003" w:tentative="1">
      <w:start w:val="1"/>
      <w:numFmt w:val="bullet"/>
      <w:lvlText w:val="o"/>
      <w:lvlJc w:val="left"/>
      <w:pPr>
        <w:ind w:left="3948" w:hanging="360"/>
      </w:pPr>
      <w:rPr>
        <w:rFonts w:ascii="Cambria Math" w:hAnsi="Cambria Math" w:cs="Cambria Math" w:hint="default"/>
      </w:rPr>
    </w:lvl>
    <w:lvl w:ilvl="5" w:tplc="04150005" w:tentative="1">
      <w:start w:val="1"/>
      <w:numFmt w:val="bullet"/>
      <w:lvlText w:val=""/>
      <w:lvlJc w:val="left"/>
      <w:pPr>
        <w:ind w:left="4668" w:hanging="360"/>
      </w:pPr>
      <w:rPr>
        <w:rFonts w:ascii="Courier New" w:hAnsi="Courier New" w:hint="default"/>
      </w:rPr>
    </w:lvl>
    <w:lvl w:ilvl="6" w:tplc="04150001" w:tentative="1">
      <w:start w:val="1"/>
      <w:numFmt w:val="bullet"/>
      <w:lvlText w:val=""/>
      <w:lvlJc w:val="left"/>
      <w:pPr>
        <w:ind w:left="5388" w:hanging="360"/>
      </w:pPr>
      <w:rPr>
        <w:rFonts w:ascii="Wingdings" w:hAnsi="Wingdings" w:hint="default"/>
      </w:rPr>
    </w:lvl>
    <w:lvl w:ilvl="7" w:tplc="04150003" w:tentative="1">
      <w:start w:val="1"/>
      <w:numFmt w:val="bullet"/>
      <w:lvlText w:val="o"/>
      <w:lvlJc w:val="left"/>
      <w:pPr>
        <w:ind w:left="6108" w:hanging="360"/>
      </w:pPr>
      <w:rPr>
        <w:rFonts w:ascii="Cambria Math" w:hAnsi="Cambria Math" w:cs="Cambria Math" w:hint="default"/>
      </w:rPr>
    </w:lvl>
    <w:lvl w:ilvl="8" w:tplc="04150005" w:tentative="1">
      <w:start w:val="1"/>
      <w:numFmt w:val="bullet"/>
      <w:lvlText w:val=""/>
      <w:lvlJc w:val="left"/>
      <w:pPr>
        <w:ind w:left="6828" w:hanging="360"/>
      </w:pPr>
      <w:rPr>
        <w:rFonts w:ascii="Courier New" w:hAnsi="Courier New" w:hint="default"/>
      </w:rPr>
    </w:lvl>
  </w:abstractNum>
  <w:abstractNum w:abstractNumId="22" w15:restartNumberingAfterBreak="0">
    <w:nsid w:val="0D953299"/>
    <w:multiLevelType w:val="hybridMultilevel"/>
    <w:tmpl w:val="00925B9C"/>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23" w15:restartNumberingAfterBreak="0">
    <w:nsid w:val="0EB84CC1"/>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3FF552E"/>
    <w:multiLevelType w:val="multilevel"/>
    <w:tmpl w:val="978C81B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48205EC"/>
    <w:multiLevelType w:val="multilevel"/>
    <w:tmpl w:val="0770B856"/>
    <w:lvl w:ilvl="0">
      <w:start w:val="1"/>
      <w:numFmt w:val="decimal"/>
      <w:lvlText w:val="%1."/>
      <w:lvlJc w:val="left"/>
      <w:pPr>
        <w:ind w:left="360" w:hanging="360"/>
      </w:pPr>
      <w:rPr>
        <w:rFonts w:ascii="Calibri" w:hAnsi="Calibri" w:cs="Calibri" w:hint="default"/>
        <w:b w:val="0"/>
        <w:sz w:val="22"/>
        <w:szCs w:val="22"/>
      </w:rPr>
    </w:lvl>
    <w:lvl w:ilvl="1">
      <w:start w:val="1"/>
      <w:numFmt w:val="decimal"/>
      <w:isLgl/>
      <w:lvlText w:val="%1.%2."/>
      <w:lvlJc w:val="left"/>
      <w:pPr>
        <w:ind w:left="1031" w:hanging="360"/>
      </w:pPr>
      <w:rPr>
        <w:rFonts w:hint="default"/>
      </w:rPr>
    </w:lvl>
    <w:lvl w:ilvl="2">
      <w:start w:val="1"/>
      <w:numFmt w:val="decimal"/>
      <w:isLgl/>
      <w:lvlText w:val="%1.%2.%3."/>
      <w:lvlJc w:val="left"/>
      <w:pPr>
        <w:ind w:left="1391" w:hanging="720"/>
      </w:pPr>
      <w:rPr>
        <w:rFonts w:hint="default"/>
      </w:rPr>
    </w:lvl>
    <w:lvl w:ilvl="3">
      <w:start w:val="1"/>
      <w:numFmt w:val="decimal"/>
      <w:isLgl/>
      <w:lvlText w:val="%1.%2.%3.%4."/>
      <w:lvlJc w:val="left"/>
      <w:pPr>
        <w:ind w:left="1391" w:hanging="720"/>
      </w:pPr>
      <w:rPr>
        <w:rFonts w:hint="default"/>
      </w:rPr>
    </w:lvl>
    <w:lvl w:ilvl="4">
      <w:start w:val="1"/>
      <w:numFmt w:val="decimal"/>
      <w:isLgl/>
      <w:lvlText w:val="%1.%2.%3.%4.%5."/>
      <w:lvlJc w:val="left"/>
      <w:pPr>
        <w:ind w:left="1751" w:hanging="1080"/>
      </w:pPr>
      <w:rPr>
        <w:rFonts w:hint="default"/>
      </w:rPr>
    </w:lvl>
    <w:lvl w:ilvl="5">
      <w:start w:val="1"/>
      <w:numFmt w:val="decimal"/>
      <w:isLgl/>
      <w:lvlText w:val="%1.%2.%3.%4.%5.%6."/>
      <w:lvlJc w:val="left"/>
      <w:pPr>
        <w:ind w:left="1751" w:hanging="1080"/>
      </w:pPr>
      <w:rPr>
        <w:rFonts w:hint="default"/>
      </w:rPr>
    </w:lvl>
    <w:lvl w:ilvl="6">
      <w:start w:val="1"/>
      <w:numFmt w:val="decimal"/>
      <w:isLgl/>
      <w:lvlText w:val="%1.%2.%3.%4.%5.%6.%7."/>
      <w:lvlJc w:val="left"/>
      <w:pPr>
        <w:ind w:left="2111" w:hanging="1440"/>
      </w:pPr>
      <w:rPr>
        <w:rFonts w:hint="default"/>
      </w:rPr>
    </w:lvl>
    <w:lvl w:ilvl="7">
      <w:start w:val="1"/>
      <w:numFmt w:val="decimal"/>
      <w:isLgl/>
      <w:lvlText w:val="%1.%2.%3.%4.%5.%6.%7.%8."/>
      <w:lvlJc w:val="left"/>
      <w:pPr>
        <w:ind w:left="2111" w:hanging="1440"/>
      </w:pPr>
      <w:rPr>
        <w:rFonts w:hint="default"/>
      </w:rPr>
    </w:lvl>
    <w:lvl w:ilvl="8">
      <w:start w:val="1"/>
      <w:numFmt w:val="decimal"/>
      <w:isLgl/>
      <w:lvlText w:val="%1.%2.%3.%4.%5.%6.%7.%8.%9."/>
      <w:lvlJc w:val="left"/>
      <w:pPr>
        <w:ind w:left="2471" w:hanging="1800"/>
      </w:pPr>
      <w:rPr>
        <w:rFonts w:hint="default"/>
      </w:rPr>
    </w:lvl>
  </w:abstractNum>
  <w:abstractNum w:abstractNumId="27" w15:restartNumberingAfterBreak="0">
    <w:nsid w:val="14D141C8"/>
    <w:multiLevelType w:val="hybridMultilevel"/>
    <w:tmpl w:val="9F02C21C"/>
    <w:lvl w:ilvl="0" w:tplc="3A7C297A">
      <w:start w:val="1"/>
      <w:numFmt w:val="decimal"/>
      <w:lvlText w:val="%1."/>
      <w:lvlJc w:val="left"/>
      <w:pPr>
        <w:ind w:left="1069" w:hanging="360"/>
      </w:pPr>
      <w:rPr>
        <w:b w:val="0"/>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672488F"/>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B583687"/>
    <w:multiLevelType w:val="hybridMultilevel"/>
    <w:tmpl w:val="A8C4E494"/>
    <w:lvl w:ilvl="0" w:tplc="04150017">
      <w:start w:val="1"/>
      <w:numFmt w:val="lowerLetter"/>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1C580008"/>
    <w:multiLevelType w:val="hybridMultilevel"/>
    <w:tmpl w:val="22601A6C"/>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34" w15:restartNumberingAfterBreak="0">
    <w:nsid w:val="1CDC5AA1"/>
    <w:multiLevelType w:val="hybridMultilevel"/>
    <w:tmpl w:val="7C14944A"/>
    <w:styleLink w:val="Styl83"/>
    <w:lvl w:ilvl="0" w:tplc="5AF2479C">
      <w:start w:val="1"/>
      <w:numFmt w:val="decimal"/>
      <w:lvlText w:val="%1."/>
      <w:lvlJc w:val="left"/>
      <w:pPr>
        <w:tabs>
          <w:tab w:val="num" w:pos="720"/>
        </w:tabs>
        <w:ind w:left="720" w:hanging="360"/>
      </w:pPr>
      <w:rPr>
        <w:rFonts w:hint="default"/>
        <w:b w:val="0"/>
        <w:i w:val="0"/>
        <w:sz w:val="24"/>
        <w:szCs w:val="22"/>
      </w:rPr>
    </w:lvl>
    <w:lvl w:ilvl="1" w:tplc="624801F0">
      <w:start w:val="1"/>
      <w:numFmt w:val="decimal"/>
      <w:lvlText w:val="%2."/>
      <w:lvlJc w:val="left"/>
      <w:pPr>
        <w:tabs>
          <w:tab w:val="num" w:pos="720"/>
        </w:tabs>
        <w:ind w:left="720" w:hanging="360"/>
      </w:pPr>
      <w:rPr>
        <w:rFonts w:cs="Calibri" w:hint="default"/>
        <w:b/>
        <w:i w:val="0"/>
        <w:sz w:val="22"/>
        <w:szCs w:val="22"/>
      </w:rPr>
    </w:lvl>
    <w:lvl w:ilvl="2" w:tplc="0415001B">
      <w:start w:val="1"/>
      <w:numFmt w:val="lowerRoman"/>
      <w:lvlText w:val="%3."/>
      <w:lvlJc w:val="right"/>
      <w:pPr>
        <w:tabs>
          <w:tab w:val="num" w:pos="2160"/>
        </w:tabs>
        <w:ind w:left="2160" w:hanging="180"/>
      </w:pPr>
      <w:rPr>
        <w:rFonts w:cs="Calibri"/>
      </w:rPr>
    </w:lvl>
    <w:lvl w:ilvl="3" w:tplc="23DAD96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Calibri"/>
      </w:rPr>
    </w:lvl>
    <w:lvl w:ilvl="5" w:tplc="0415001B" w:tentative="1">
      <w:start w:val="1"/>
      <w:numFmt w:val="lowerRoman"/>
      <w:lvlText w:val="%6."/>
      <w:lvlJc w:val="right"/>
      <w:pPr>
        <w:tabs>
          <w:tab w:val="num" w:pos="4320"/>
        </w:tabs>
        <w:ind w:left="4320" w:hanging="180"/>
      </w:pPr>
      <w:rPr>
        <w:rFonts w:cs="Calibri"/>
      </w:rPr>
    </w:lvl>
    <w:lvl w:ilvl="6" w:tplc="0415000F" w:tentative="1">
      <w:start w:val="1"/>
      <w:numFmt w:val="decimal"/>
      <w:lvlText w:val="%7."/>
      <w:lvlJc w:val="left"/>
      <w:pPr>
        <w:tabs>
          <w:tab w:val="num" w:pos="5040"/>
        </w:tabs>
        <w:ind w:left="5040" w:hanging="360"/>
      </w:pPr>
      <w:rPr>
        <w:rFonts w:cs="Calibri"/>
      </w:rPr>
    </w:lvl>
    <w:lvl w:ilvl="7" w:tplc="04150019" w:tentative="1">
      <w:start w:val="1"/>
      <w:numFmt w:val="lowerLetter"/>
      <w:lvlText w:val="%8."/>
      <w:lvlJc w:val="left"/>
      <w:pPr>
        <w:tabs>
          <w:tab w:val="num" w:pos="5760"/>
        </w:tabs>
        <w:ind w:left="5760" w:hanging="360"/>
      </w:pPr>
      <w:rPr>
        <w:rFonts w:cs="Calibri"/>
      </w:rPr>
    </w:lvl>
    <w:lvl w:ilvl="8" w:tplc="0415001B" w:tentative="1">
      <w:start w:val="1"/>
      <w:numFmt w:val="lowerRoman"/>
      <w:lvlText w:val="%9."/>
      <w:lvlJc w:val="right"/>
      <w:pPr>
        <w:tabs>
          <w:tab w:val="num" w:pos="6480"/>
        </w:tabs>
        <w:ind w:left="6480" w:hanging="180"/>
      </w:pPr>
      <w:rPr>
        <w:rFonts w:cs="Calibri"/>
      </w:rPr>
    </w:lvl>
  </w:abstractNum>
  <w:abstractNum w:abstractNumId="35" w15:restartNumberingAfterBreak="0">
    <w:nsid w:val="1E880627"/>
    <w:multiLevelType w:val="hybridMultilevel"/>
    <w:tmpl w:val="375C4E4C"/>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36" w15:restartNumberingAfterBreak="0">
    <w:nsid w:val="1F634A98"/>
    <w:multiLevelType w:val="hybridMultilevel"/>
    <w:tmpl w:val="7606309E"/>
    <w:lvl w:ilvl="0" w:tplc="6BAADC58">
      <w:start w:val="1"/>
      <w:numFmt w:val="decimal"/>
      <w:lvlText w:val="%1."/>
      <w:lvlJc w:val="left"/>
      <w:pPr>
        <w:ind w:left="720" w:hanging="360"/>
      </w:pPr>
      <w:rPr>
        <w:rFonts w:cs="Calibri" w:hint="default"/>
        <w:b/>
        <w:color w:val="auto"/>
        <w:sz w:val="24"/>
        <w:szCs w:val="24"/>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EEB2BBC6">
      <w:start w:val="1"/>
      <w:numFmt w:val="decimal"/>
      <w:lvlText w:val="%4."/>
      <w:lvlJc w:val="left"/>
      <w:pPr>
        <w:ind w:left="2880" w:hanging="360"/>
      </w:pPr>
      <w:rPr>
        <w:rFonts w:ascii="Calibri" w:eastAsia="Symbol" w:hAnsi="Calibri" w:cs="Calibri"/>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BD31D7"/>
    <w:multiLevelType w:val="hybridMultilevel"/>
    <w:tmpl w:val="7D746B3E"/>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38" w15:restartNumberingAfterBreak="0">
    <w:nsid w:val="20D13AF2"/>
    <w:multiLevelType w:val="hybridMultilevel"/>
    <w:tmpl w:val="110A01D6"/>
    <w:lvl w:ilvl="0" w:tplc="19FC3A64">
      <w:start w:val="1"/>
      <w:numFmt w:val="bullet"/>
      <w:lvlText w:val="−"/>
      <w:lvlJc w:val="left"/>
      <w:pPr>
        <w:ind w:left="1429" w:hanging="360"/>
      </w:pPr>
      <w:rPr>
        <w:rFonts w:ascii="Calibri" w:hAnsi="Calibri" w:cs="Calibri" w:hint="default"/>
        <w:color w:val="auto"/>
      </w:rPr>
    </w:lvl>
    <w:lvl w:ilvl="1" w:tplc="04150003" w:tentative="1">
      <w:start w:val="1"/>
      <w:numFmt w:val="bullet"/>
      <w:lvlText w:val="o"/>
      <w:lvlJc w:val="left"/>
      <w:pPr>
        <w:ind w:left="2149" w:hanging="360"/>
      </w:pPr>
      <w:rPr>
        <w:rFonts w:ascii="Cambria Math" w:hAnsi="Cambria Math" w:cs="Cambria Math" w:hint="default"/>
      </w:rPr>
    </w:lvl>
    <w:lvl w:ilvl="2" w:tplc="04150005" w:tentative="1">
      <w:start w:val="1"/>
      <w:numFmt w:val="bullet"/>
      <w:lvlText w:val=""/>
      <w:lvlJc w:val="left"/>
      <w:pPr>
        <w:ind w:left="2869" w:hanging="360"/>
      </w:pPr>
      <w:rPr>
        <w:rFonts w:ascii="Courier New" w:hAnsi="Courier New" w:hint="default"/>
      </w:rPr>
    </w:lvl>
    <w:lvl w:ilvl="3" w:tplc="04150001" w:tentative="1">
      <w:start w:val="1"/>
      <w:numFmt w:val="bullet"/>
      <w:lvlText w:val=""/>
      <w:lvlJc w:val="left"/>
      <w:pPr>
        <w:ind w:left="3589" w:hanging="360"/>
      </w:pPr>
      <w:rPr>
        <w:rFonts w:ascii="Wingdings" w:hAnsi="Wingdings" w:hint="default"/>
      </w:rPr>
    </w:lvl>
    <w:lvl w:ilvl="4" w:tplc="04150003" w:tentative="1">
      <w:start w:val="1"/>
      <w:numFmt w:val="bullet"/>
      <w:lvlText w:val="o"/>
      <w:lvlJc w:val="left"/>
      <w:pPr>
        <w:ind w:left="4309" w:hanging="360"/>
      </w:pPr>
      <w:rPr>
        <w:rFonts w:ascii="Cambria Math" w:hAnsi="Cambria Math" w:cs="Cambria Math" w:hint="default"/>
      </w:rPr>
    </w:lvl>
    <w:lvl w:ilvl="5" w:tplc="04150005" w:tentative="1">
      <w:start w:val="1"/>
      <w:numFmt w:val="bullet"/>
      <w:lvlText w:val=""/>
      <w:lvlJc w:val="left"/>
      <w:pPr>
        <w:ind w:left="5029" w:hanging="360"/>
      </w:pPr>
      <w:rPr>
        <w:rFonts w:ascii="Courier New" w:hAnsi="Courier New" w:hint="default"/>
      </w:rPr>
    </w:lvl>
    <w:lvl w:ilvl="6" w:tplc="04150001" w:tentative="1">
      <w:start w:val="1"/>
      <w:numFmt w:val="bullet"/>
      <w:lvlText w:val=""/>
      <w:lvlJc w:val="left"/>
      <w:pPr>
        <w:ind w:left="5749" w:hanging="360"/>
      </w:pPr>
      <w:rPr>
        <w:rFonts w:ascii="Wingdings" w:hAnsi="Wingdings" w:hint="default"/>
      </w:rPr>
    </w:lvl>
    <w:lvl w:ilvl="7" w:tplc="04150003" w:tentative="1">
      <w:start w:val="1"/>
      <w:numFmt w:val="bullet"/>
      <w:lvlText w:val="o"/>
      <w:lvlJc w:val="left"/>
      <w:pPr>
        <w:ind w:left="6469" w:hanging="360"/>
      </w:pPr>
      <w:rPr>
        <w:rFonts w:ascii="Cambria Math" w:hAnsi="Cambria Math" w:cs="Cambria Math" w:hint="default"/>
      </w:rPr>
    </w:lvl>
    <w:lvl w:ilvl="8" w:tplc="04150005" w:tentative="1">
      <w:start w:val="1"/>
      <w:numFmt w:val="bullet"/>
      <w:lvlText w:val=""/>
      <w:lvlJc w:val="left"/>
      <w:pPr>
        <w:ind w:left="7189" w:hanging="360"/>
      </w:pPr>
      <w:rPr>
        <w:rFonts w:ascii="Courier New" w:hAnsi="Courier New" w:hint="default"/>
      </w:rPr>
    </w:lvl>
  </w:abstractNum>
  <w:abstractNum w:abstractNumId="39" w15:restartNumberingAfterBreak="0">
    <w:nsid w:val="223B6959"/>
    <w:multiLevelType w:val="hybridMultilevel"/>
    <w:tmpl w:val="4F189F7C"/>
    <w:styleLink w:val="Styl72"/>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0" w15:restartNumberingAfterBreak="0">
    <w:nsid w:val="2867330E"/>
    <w:multiLevelType w:val="hybridMultilevel"/>
    <w:tmpl w:val="9E5821E2"/>
    <w:lvl w:ilvl="0" w:tplc="04150011">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F4366D"/>
    <w:multiLevelType w:val="hybridMultilevel"/>
    <w:tmpl w:val="B61606D0"/>
    <w:lvl w:ilvl="0" w:tplc="19FC3A64">
      <w:start w:val="1"/>
      <w:numFmt w:val="bullet"/>
      <w:lvlText w:val="−"/>
      <w:lvlJc w:val="left"/>
      <w:pPr>
        <w:ind w:left="720" w:hanging="360"/>
      </w:pPr>
      <w:rPr>
        <w:rFonts w:ascii="Calibri" w:hAnsi="Calibri" w:cs="Calibri" w:hint="default"/>
        <w:color w:val="auto"/>
      </w:rPr>
    </w:lvl>
    <w:lvl w:ilvl="1" w:tplc="19FC3A64">
      <w:start w:val="1"/>
      <w:numFmt w:val="bullet"/>
      <w:lvlText w:val="−"/>
      <w:lvlJc w:val="left"/>
      <w:pPr>
        <w:ind w:left="1440" w:hanging="360"/>
      </w:pPr>
      <w:rPr>
        <w:rFonts w:ascii="Calibri" w:hAnsi="Calibri" w:cs="Calibri" w:hint="default"/>
        <w:color w:val="auto"/>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42" w15:restartNumberingAfterBreak="0">
    <w:nsid w:val="2A901280"/>
    <w:multiLevelType w:val="hybridMultilevel"/>
    <w:tmpl w:val="FD483A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2B300C5C"/>
    <w:multiLevelType w:val="hybridMultilevel"/>
    <w:tmpl w:val="24506DB8"/>
    <w:lvl w:ilvl="0" w:tplc="19FC3A64">
      <w:start w:val="1"/>
      <w:numFmt w:val="bullet"/>
      <w:lvlText w:val="−"/>
      <w:lvlJc w:val="left"/>
      <w:pPr>
        <w:ind w:left="1922" w:hanging="360"/>
      </w:pPr>
      <w:rPr>
        <w:rFonts w:ascii="Calibri" w:hAnsi="Calibri" w:cs="Calibri" w:hint="default"/>
        <w:color w:val="auto"/>
      </w:rPr>
    </w:lvl>
    <w:lvl w:ilvl="1" w:tplc="04150003" w:tentative="1">
      <w:start w:val="1"/>
      <w:numFmt w:val="bullet"/>
      <w:lvlText w:val="o"/>
      <w:lvlJc w:val="left"/>
      <w:pPr>
        <w:ind w:left="2642" w:hanging="360"/>
      </w:pPr>
      <w:rPr>
        <w:rFonts w:ascii="Cambria Math" w:hAnsi="Cambria Math" w:cs="Cambria Math" w:hint="default"/>
      </w:rPr>
    </w:lvl>
    <w:lvl w:ilvl="2" w:tplc="04150005" w:tentative="1">
      <w:start w:val="1"/>
      <w:numFmt w:val="bullet"/>
      <w:lvlText w:val=""/>
      <w:lvlJc w:val="left"/>
      <w:pPr>
        <w:ind w:left="3362" w:hanging="360"/>
      </w:pPr>
      <w:rPr>
        <w:rFonts w:ascii="Courier New" w:hAnsi="Courier New" w:hint="default"/>
      </w:rPr>
    </w:lvl>
    <w:lvl w:ilvl="3" w:tplc="04150001" w:tentative="1">
      <w:start w:val="1"/>
      <w:numFmt w:val="bullet"/>
      <w:lvlText w:val=""/>
      <w:lvlJc w:val="left"/>
      <w:pPr>
        <w:ind w:left="4082" w:hanging="360"/>
      </w:pPr>
      <w:rPr>
        <w:rFonts w:ascii="Wingdings" w:hAnsi="Wingdings" w:hint="default"/>
      </w:rPr>
    </w:lvl>
    <w:lvl w:ilvl="4" w:tplc="04150003" w:tentative="1">
      <w:start w:val="1"/>
      <w:numFmt w:val="bullet"/>
      <w:lvlText w:val="o"/>
      <w:lvlJc w:val="left"/>
      <w:pPr>
        <w:ind w:left="4802" w:hanging="360"/>
      </w:pPr>
      <w:rPr>
        <w:rFonts w:ascii="Cambria Math" w:hAnsi="Cambria Math" w:cs="Cambria Math" w:hint="default"/>
      </w:rPr>
    </w:lvl>
    <w:lvl w:ilvl="5" w:tplc="04150005" w:tentative="1">
      <w:start w:val="1"/>
      <w:numFmt w:val="bullet"/>
      <w:lvlText w:val=""/>
      <w:lvlJc w:val="left"/>
      <w:pPr>
        <w:ind w:left="5522" w:hanging="360"/>
      </w:pPr>
      <w:rPr>
        <w:rFonts w:ascii="Courier New" w:hAnsi="Courier New" w:hint="default"/>
      </w:rPr>
    </w:lvl>
    <w:lvl w:ilvl="6" w:tplc="04150001" w:tentative="1">
      <w:start w:val="1"/>
      <w:numFmt w:val="bullet"/>
      <w:lvlText w:val=""/>
      <w:lvlJc w:val="left"/>
      <w:pPr>
        <w:ind w:left="6242" w:hanging="360"/>
      </w:pPr>
      <w:rPr>
        <w:rFonts w:ascii="Wingdings" w:hAnsi="Wingdings" w:hint="default"/>
      </w:rPr>
    </w:lvl>
    <w:lvl w:ilvl="7" w:tplc="04150003" w:tentative="1">
      <w:start w:val="1"/>
      <w:numFmt w:val="bullet"/>
      <w:lvlText w:val="o"/>
      <w:lvlJc w:val="left"/>
      <w:pPr>
        <w:ind w:left="6962" w:hanging="360"/>
      </w:pPr>
      <w:rPr>
        <w:rFonts w:ascii="Cambria Math" w:hAnsi="Cambria Math" w:cs="Cambria Math" w:hint="default"/>
      </w:rPr>
    </w:lvl>
    <w:lvl w:ilvl="8" w:tplc="04150005" w:tentative="1">
      <w:start w:val="1"/>
      <w:numFmt w:val="bullet"/>
      <w:lvlText w:val=""/>
      <w:lvlJc w:val="left"/>
      <w:pPr>
        <w:ind w:left="7682" w:hanging="360"/>
      </w:pPr>
      <w:rPr>
        <w:rFonts w:ascii="Courier New" w:hAnsi="Courier New" w:hint="default"/>
      </w:rPr>
    </w:lvl>
  </w:abstractNum>
  <w:abstractNum w:abstractNumId="45" w15:restartNumberingAfterBreak="0">
    <w:nsid w:val="2E5E0B33"/>
    <w:multiLevelType w:val="hybridMultilevel"/>
    <w:tmpl w:val="18F26EE6"/>
    <w:lvl w:ilvl="0" w:tplc="19FC3A64">
      <w:start w:val="1"/>
      <w:numFmt w:val="bullet"/>
      <w:lvlText w:val="−"/>
      <w:lvlJc w:val="left"/>
      <w:pPr>
        <w:ind w:left="1068" w:hanging="360"/>
      </w:pPr>
      <w:rPr>
        <w:rFonts w:ascii="Calibri" w:hAnsi="Calibri" w:cs="Calibri" w:hint="default"/>
        <w:color w:val="auto"/>
      </w:rPr>
    </w:lvl>
    <w:lvl w:ilvl="1" w:tplc="04150003" w:tentative="1">
      <w:start w:val="1"/>
      <w:numFmt w:val="bullet"/>
      <w:lvlText w:val="o"/>
      <w:lvlJc w:val="left"/>
      <w:pPr>
        <w:ind w:left="1788" w:hanging="360"/>
      </w:pPr>
      <w:rPr>
        <w:rFonts w:ascii="Cambria Math" w:hAnsi="Cambria Math" w:cs="Cambria Math" w:hint="default"/>
      </w:rPr>
    </w:lvl>
    <w:lvl w:ilvl="2" w:tplc="04150005" w:tentative="1">
      <w:start w:val="1"/>
      <w:numFmt w:val="bullet"/>
      <w:lvlText w:val=""/>
      <w:lvlJc w:val="left"/>
      <w:pPr>
        <w:ind w:left="2508" w:hanging="360"/>
      </w:pPr>
      <w:rPr>
        <w:rFonts w:ascii="Courier New" w:hAnsi="Courier New" w:hint="default"/>
      </w:rPr>
    </w:lvl>
    <w:lvl w:ilvl="3" w:tplc="04150001" w:tentative="1">
      <w:start w:val="1"/>
      <w:numFmt w:val="bullet"/>
      <w:lvlText w:val=""/>
      <w:lvlJc w:val="left"/>
      <w:pPr>
        <w:ind w:left="3228" w:hanging="360"/>
      </w:pPr>
      <w:rPr>
        <w:rFonts w:ascii="Wingdings" w:hAnsi="Wingdings" w:hint="default"/>
      </w:rPr>
    </w:lvl>
    <w:lvl w:ilvl="4" w:tplc="04150003" w:tentative="1">
      <w:start w:val="1"/>
      <w:numFmt w:val="bullet"/>
      <w:lvlText w:val="o"/>
      <w:lvlJc w:val="left"/>
      <w:pPr>
        <w:ind w:left="3948" w:hanging="360"/>
      </w:pPr>
      <w:rPr>
        <w:rFonts w:ascii="Cambria Math" w:hAnsi="Cambria Math" w:cs="Cambria Math" w:hint="default"/>
      </w:rPr>
    </w:lvl>
    <w:lvl w:ilvl="5" w:tplc="04150005" w:tentative="1">
      <w:start w:val="1"/>
      <w:numFmt w:val="bullet"/>
      <w:lvlText w:val=""/>
      <w:lvlJc w:val="left"/>
      <w:pPr>
        <w:ind w:left="4668" w:hanging="360"/>
      </w:pPr>
      <w:rPr>
        <w:rFonts w:ascii="Courier New" w:hAnsi="Courier New" w:hint="default"/>
      </w:rPr>
    </w:lvl>
    <w:lvl w:ilvl="6" w:tplc="04150001" w:tentative="1">
      <w:start w:val="1"/>
      <w:numFmt w:val="bullet"/>
      <w:lvlText w:val=""/>
      <w:lvlJc w:val="left"/>
      <w:pPr>
        <w:ind w:left="5388" w:hanging="360"/>
      </w:pPr>
      <w:rPr>
        <w:rFonts w:ascii="Wingdings" w:hAnsi="Wingdings" w:hint="default"/>
      </w:rPr>
    </w:lvl>
    <w:lvl w:ilvl="7" w:tplc="04150003" w:tentative="1">
      <w:start w:val="1"/>
      <w:numFmt w:val="bullet"/>
      <w:lvlText w:val="o"/>
      <w:lvlJc w:val="left"/>
      <w:pPr>
        <w:ind w:left="6108" w:hanging="360"/>
      </w:pPr>
      <w:rPr>
        <w:rFonts w:ascii="Cambria Math" w:hAnsi="Cambria Math" w:cs="Cambria Math" w:hint="default"/>
      </w:rPr>
    </w:lvl>
    <w:lvl w:ilvl="8" w:tplc="04150005" w:tentative="1">
      <w:start w:val="1"/>
      <w:numFmt w:val="bullet"/>
      <w:lvlText w:val=""/>
      <w:lvlJc w:val="left"/>
      <w:pPr>
        <w:ind w:left="6828" w:hanging="360"/>
      </w:pPr>
      <w:rPr>
        <w:rFonts w:ascii="Courier New" w:hAnsi="Courier New" w:hint="default"/>
      </w:rPr>
    </w:lvl>
  </w:abstractNum>
  <w:abstractNum w:abstractNumId="46"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7" w15:restartNumberingAfterBreak="0">
    <w:nsid w:val="2F323D4B"/>
    <w:multiLevelType w:val="multilevel"/>
    <w:tmpl w:val="BECADD90"/>
    <w:lvl w:ilvl="0">
      <w:start w:val="1"/>
      <w:numFmt w:val="decimal"/>
      <w:lvlText w:val="%1."/>
      <w:lvlJc w:val="left"/>
      <w:pPr>
        <w:tabs>
          <w:tab w:val="num" w:pos="519"/>
        </w:tabs>
        <w:ind w:left="519" w:hanging="454"/>
      </w:pPr>
      <w:rPr>
        <w:rFonts w:hint="default"/>
        <w:b w:val="0"/>
      </w:rPr>
    </w:lvl>
    <w:lvl w:ilvl="1">
      <w:start w:val="2"/>
      <w:numFmt w:val="decimal"/>
      <w:isLgl/>
      <w:lvlText w:val="%1.%2."/>
      <w:lvlJc w:val="left"/>
      <w:pPr>
        <w:ind w:left="840" w:hanging="360"/>
      </w:pPr>
      <w:rPr>
        <w:rFonts w:hint="default"/>
        <w:b/>
      </w:rPr>
    </w:lvl>
    <w:lvl w:ilvl="2">
      <w:start w:val="1"/>
      <w:numFmt w:val="decimal"/>
      <w:isLgl/>
      <w:lvlText w:val="%1.%2.%3."/>
      <w:lvlJc w:val="left"/>
      <w:pPr>
        <w:ind w:left="1615" w:hanging="720"/>
      </w:pPr>
      <w:rPr>
        <w:rFonts w:hint="default"/>
        <w:b/>
      </w:rPr>
    </w:lvl>
    <w:lvl w:ilvl="3">
      <w:start w:val="1"/>
      <w:numFmt w:val="decimal"/>
      <w:isLgl/>
      <w:lvlText w:val="%1.%2.%3.%4."/>
      <w:lvlJc w:val="left"/>
      <w:pPr>
        <w:ind w:left="2030" w:hanging="720"/>
      </w:pPr>
      <w:rPr>
        <w:rFonts w:hint="default"/>
        <w:b/>
      </w:rPr>
    </w:lvl>
    <w:lvl w:ilvl="4">
      <w:start w:val="1"/>
      <w:numFmt w:val="decimal"/>
      <w:isLgl/>
      <w:lvlText w:val="%1.%2.%3.%4.%5."/>
      <w:lvlJc w:val="left"/>
      <w:pPr>
        <w:ind w:left="2805" w:hanging="1080"/>
      </w:pPr>
      <w:rPr>
        <w:rFonts w:hint="default"/>
        <w:b/>
      </w:rPr>
    </w:lvl>
    <w:lvl w:ilvl="5">
      <w:start w:val="1"/>
      <w:numFmt w:val="decimal"/>
      <w:isLgl/>
      <w:lvlText w:val="%1.%2.%3.%4.%5.%6."/>
      <w:lvlJc w:val="left"/>
      <w:pPr>
        <w:ind w:left="3220" w:hanging="1080"/>
      </w:pPr>
      <w:rPr>
        <w:rFonts w:hint="default"/>
        <w:b/>
      </w:rPr>
    </w:lvl>
    <w:lvl w:ilvl="6">
      <w:start w:val="1"/>
      <w:numFmt w:val="decimal"/>
      <w:isLgl/>
      <w:lvlText w:val="%1.%2.%3.%4.%5.%6.%7."/>
      <w:lvlJc w:val="left"/>
      <w:pPr>
        <w:ind w:left="3995" w:hanging="1440"/>
      </w:pPr>
      <w:rPr>
        <w:rFonts w:hint="default"/>
        <w:b/>
      </w:rPr>
    </w:lvl>
    <w:lvl w:ilvl="7">
      <w:start w:val="1"/>
      <w:numFmt w:val="decimal"/>
      <w:isLgl/>
      <w:lvlText w:val="%1.%2.%3.%4.%5.%6.%7.%8."/>
      <w:lvlJc w:val="left"/>
      <w:pPr>
        <w:ind w:left="4410" w:hanging="1440"/>
      </w:pPr>
      <w:rPr>
        <w:rFonts w:hint="default"/>
        <w:b/>
      </w:rPr>
    </w:lvl>
    <w:lvl w:ilvl="8">
      <w:start w:val="1"/>
      <w:numFmt w:val="decimal"/>
      <w:isLgl/>
      <w:lvlText w:val="%1.%2.%3.%4.%5.%6.%7.%8.%9."/>
      <w:lvlJc w:val="left"/>
      <w:pPr>
        <w:ind w:left="5185" w:hanging="1800"/>
      </w:pPr>
      <w:rPr>
        <w:rFonts w:hint="default"/>
        <w:b/>
      </w:rPr>
    </w:lvl>
  </w:abstractNum>
  <w:abstractNum w:abstractNumId="4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6E1B2F"/>
    <w:multiLevelType w:val="hybridMultilevel"/>
    <w:tmpl w:val="3E2ECC24"/>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5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1001C3D"/>
    <w:multiLevelType w:val="hybridMultilevel"/>
    <w:tmpl w:val="C6C62232"/>
    <w:lvl w:ilvl="0" w:tplc="19FC3A64">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ambria Math" w:hAnsi="Cambria Math" w:cs="Cambria Math" w:hint="default"/>
      </w:rPr>
    </w:lvl>
    <w:lvl w:ilvl="2" w:tplc="19FC3A64">
      <w:start w:val="1"/>
      <w:numFmt w:val="bullet"/>
      <w:lvlText w:val="−"/>
      <w:lvlJc w:val="left"/>
      <w:pPr>
        <w:ind w:left="2160" w:hanging="360"/>
      </w:pPr>
      <w:rPr>
        <w:rFonts w:ascii="Calibri" w:hAnsi="Calibri" w:cs="Calibri" w:hint="default"/>
        <w:color w:val="auto"/>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52" w15:restartNumberingAfterBreak="0">
    <w:nsid w:val="31FA7147"/>
    <w:multiLevelType w:val="hybridMultilevel"/>
    <w:tmpl w:val="A050A08A"/>
    <w:lvl w:ilvl="0" w:tplc="19FC3A64">
      <w:start w:val="1"/>
      <w:numFmt w:val="bullet"/>
      <w:lvlText w:val="−"/>
      <w:lvlJc w:val="left"/>
      <w:pPr>
        <w:ind w:left="1788" w:hanging="360"/>
      </w:pPr>
      <w:rPr>
        <w:rFonts w:ascii="Calibri" w:hAnsi="Calibri" w:cs="Calibri" w:hint="default"/>
        <w:color w:val="auto"/>
      </w:rPr>
    </w:lvl>
    <w:lvl w:ilvl="1" w:tplc="04150003" w:tentative="1">
      <w:start w:val="1"/>
      <w:numFmt w:val="bullet"/>
      <w:lvlText w:val="o"/>
      <w:lvlJc w:val="left"/>
      <w:pPr>
        <w:ind w:left="2508" w:hanging="360"/>
      </w:pPr>
      <w:rPr>
        <w:rFonts w:ascii="Cambria Math" w:hAnsi="Cambria Math" w:cs="Cambria Math" w:hint="default"/>
      </w:rPr>
    </w:lvl>
    <w:lvl w:ilvl="2" w:tplc="04150005" w:tentative="1">
      <w:start w:val="1"/>
      <w:numFmt w:val="bullet"/>
      <w:lvlText w:val=""/>
      <w:lvlJc w:val="left"/>
      <w:pPr>
        <w:ind w:left="3228" w:hanging="360"/>
      </w:pPr>
      <w:rPr>
        <w:rFonts w:ascii="Courier New" w:hAnsi="Courier New" w:hint="default"/>
      </w:rPr>
    </w:lvl>
    <w:lvl w:ilvl="3" w:tplc="04150001" w:tentative="1">
      <w:start w:val="1"/>
      <w:numFmt w:val="bullet"/>
      <w:lvlText w:val=""/>
      <w:lvlJc w:val="left"/>
      <w:pPr>
        <w:ind w:left="3948" w:hanging="360"/>
      </w:pPr>
      <w:rPr>
        <w:rFonts w:ascii="Wingdings" w:hAnsi="Wingdings" w:hint="default"/>
      </w:rPr>
    </w:lvl>
    <w:lvl w:ilvl="4" w:tplc="04150003" w:tentative="1">
      <w:start w:val="1"/>
      <w:numFmt w:val="bullet"/>
      <w:lvlText w:val="o"/>
      <w:lvlJc w:val="left"/>
      <w:pPr>
        <w:ind w:left="4668" w:hanging="360"/>
      </w:pPr>
      <w:rPr>
        <w:rFonts w:ascii="Cambria Math" w:hAnsi="Cambria Math" w:cs="Cambria Math" w:hint="default"/>
      </w:rPr>
    </w:lvl>
    <w:lvl w:ilvl="5" w:tplc="04150005" w:tentative="1">
      <w:start w:val="1"/>
      <w:numFmt w:val="bullet"/>
      <w:lvlText w:val=""/>
      <w:lvlJc w:val="left"/>
      <w:pPr>
        <w:ind w:left="5388" w:hanging="360"/>
      </w:pPr>
      <w:rPr>
        <w:rFonts w:ascii="Courier New" w:hAnsi="Courier New" w:hint="default"/>
      </w:rPr>
    </w:lvl>
    <w:lvl w:ilvl="6" w:tplc="04150001" w:tentative="1">
      <w:start w:val="1"/>
      <w:numFmt w:val="bullet"/>
      <w:lvlText w:val=""/>
      <w:lvlJc w:val="left"/>
      <w:pPr>
        <w:ind w:left="6108" w:hanging="360"/>
      </w:pPr>
      <w:rPr>
        <w:rFonts w:ascii="Wingdings" w:hAnsi="Wingdings" w:hint="default"/>
      </w:rPr>
    </w:lvl>
    <w:lvl w:ilvl="7" w:tplc="04150003" w:tentative="1">
      <w:start w:val="1"/>
      <w:numFmt w:val="bullet"/>
      <w:lvlText w:val="o"/>
      <w:lvlJc w:val="left"/>
      <w:pPr>
        <w:ind w:left="6828" w:hanging="360"/>
      </w:pPr>
      <w:rPr>
        <w:rFonts w:ascii="Cambria Math" w:hAnsi="Cambria Math" w:cs="Cambria Math" w:hint="default"/>
      </w:rPr>
    </w:lvl>
    <w:lvl w:ilvl="8" w:tplc="04150005" w:tentative="1">
      <w:start w:val="1"/>
      <w:numFmt w:val="bullet"/>
      <w:lvlText w:val=""/>
      <w:lvlJc w:val="left"/>
      <w:pPr>
        <w:ind w:left="7548" w:hanging="360"/>
      </w:pPr>
      <w:rPr>
        <w:rFonts w:ascii="Courier New" w:hAnsi="Courier New" w:hint="default"/>
      </w:rPr>
    </w:lvl>
  </w:abstractNum>
  <w:abstractNum w:abstractNumId="53" w15:restartNumberingAfterBreak="0">
    <w:nsid w:val="341D6C31"/>
    <w:multiLevelType w:val="hybridMultilevel"/>
    <w:tmpl w:val="B470E23C"/>
    <w:lvl w:ilvl="0" w:tplc="04150005">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54"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52F782F"/>
    <w:multiLevelType w:val="hybridMultilevel"/>
    <w:tmpl w:val="76B8E8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35FA0618"/>
    <w:multiLevelType w:val="hybridMultilevel"/>
    <w:tmpl w:val="F6ACAFD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366B687B"/>
    <w:multiLevelType w:val="hybridMultilevel"/>
    <w:tmpl w:val="783C10F2"/>
    <w:lvl w:ilvl="0" w:tplc="7786F166">
      <w:start w:val="1"/>
      <w:numFmt w:val="decimal"/>
      <w:lvlText w:val="%1)"/>
      <w:lvlJc w:val="left"/>
      <w:pPr>
        <w:tabs>
          <w:tab w:val="num" w:pos="1211"/>
        </w:tabs>
        <w:ind w:left="1211" w:hanging="360"/>
      </w:pPr>
      <w:rPr>
        <w:rFonts w:hint="default"/>
        <w:b/>
        <w:i w:val="0"/>
        <w:color w:val="auto"/>
        <w:sz w:val="24"/>
        <w:szCs w:val="24"/>
      </w:rPr>
    </w:lvl>
    <w:lvl w:ilvl="1" w:tplc="C6F65412">
      <w:start w:val="1"/>
      <w:numFmt w:val="decimal"/>
      <w:lvlText w:val="3.%2."/>
      <w:lvlJc w:val="left"/>
      <w:pPr>
        <w:tabs>
          <w:tab w:val="num" w:pos="1931"/>
        </w:tabs>
        <w:ind w:left="1931" w:hanging="360"/>
      </w:pPr>
      <w:rPr>
        <w:rFonts w:cs="Calibri" w:hint="default"/>
        <w:b/>
        <w:color w:val="auto"/>
      </w:rPr>
    </w:lvl>
    <w:lvl w:ilvl="2" w:tplc="98440CD2">
      <w:start w:val="1"/>
      <w:numFmt w:val="lowerLetter"/>
      <w:lvlText w:val="%3)"/>
      <w:lvlJc w:val="left"/>
      <w:pPr>
        <w:ind w:left="1070" w:hanging="360"/>
      </w:pPr>
      <w:rPr>
        <w:rFonts w:hint="default"/>
      </w:rPr>
    </w:lvl>
    <w:lvl w:ilvl="3" w:tplc="9AFC2A8A">
      <w:start w:val="1"/>
      <w:numFmt w:val="decimal"/>
      <w:lvlText w:val="%4."/>
      <w:lvlJc w:val="left"/>
      <w:pPr>
        <w:ind w:left="3371" w:hanging="360"/>
      </w:pPr>
      <w:rPr>
        <w:rFonts w:hint="default"/>
        <w:b w:val="0"/>
        <w:sz w:val="24"/>
      </w:rPr>
    </w:lvl>
    <w:lvl w:ilvl="4" w:tplc="04150019" w:tentative="1">
      <w:start w:val="1"/>
      <w:numFmt w:val="lowerLetter"/>
      <w:lvlText w:val="%5."/>
      <w:lvlJc w:val="left"/>
      <w:pPr>
        <w:tabs>
          <w:tab w:val="num" w:pos="4091"/>
        </w:tabs>
        <w:ind w:left="4091" w:hanging="360"/>
      </w:pPr>
      <w:rPr>
        <w:rFonts w:cs="Calibri"/>
      </w:rPr>
    </w:lvl>
    <w:lvl w:ilvl="5" w:tplc="0415001B" w:tentative="1">
      <w:start w:val="1"/>
      <w:numFmt w:val="lowerRoman"/>
      <w:lvlText w:val="%6."/>
      <w:lvlJc w:val="right"/>
      <w:pPr>
        <w:tabs>
          <w:tab w:val="num" w:pos="4811"/>
        </w:tabs>
        <w:ind w:left="4811" w:hanging="180"/>
      </w:pPr>
      <w:rPr>
        <w:rFonts w:cs="Calibri"/>
      </w:rPr>
    </w:lvl>
    <w:lvl w:ilvl="6" w:tplc="0415000F" w:tentative="1">
      <w:start w:val="1"/>
      <w:numFmt w:val="decimal"/>
      <w:lvlText w:val="%7."/>
      <w:lvlJc w:val="left"/>
      <w:pPr>
        <w:tabs>
          <w:tab w:val="num" w:pos="5531"/>
        </w:tabs>
        <w:ind w:left="5531" w:hanging="360"/>
      </w:pPr>
      <w:rPr>
        <w:rFonts w:cs="Calibri"/>
      </w:rPr>
    </w:lvl>
    <w:lvl w:ilvl="7" w:tplc="04150019" w:tentative="1">
      <w:start w:val="1"/>
      <w:numFmt w:val="lowerLetter"/>
      <w:lvlText w:val="%8."/>
      <w:lvlJc w:val="left"/>
      <w:pPr>
        <w:tabs>
          <w:tab w:val="num" w:pos="6251"/>
        </w:tabs>
        <w:ind w:left="6251" w:hanging="360"/>
      </w:pPr>
      <w:rPr>
        <w:rFonts w:cs="Calibri"/>
      </w:rPr>
    </w:lvl>
    <w:lvl w:ilvl="8" w:tplc="0415001B" w:tentative="1">
      <w:start w:val="1"/>
      <w:numFmt w:val="lowerRoman"/>
      <w:lvlText w:val="%9."/>
      <w:lvlJc w:val="right"/>
      <w:pPr>
        <w:tabs>
          <w:tab w:val="num" w:pos="6971"/>
        </w:tabs>
        <w:ind w:left="6971" w:hanging="180"/>
      </w:pPr>
      <w:rPr>
        <w:rFonts w:cs="Calibri"/>
      </w:rPr>
    </w:lvl>
  </w:abstractNum>
  <w:abstractNum w:abstractNumId="58"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9" w15:restartNumberingAfterBreak="0">
    <w:nsid w:val="39455695"/>
    <w:multiLevelType w:val="hybridMultilevel"/>
    <w:tmpl w:val="C3869390"/>
    <w:lvl w:ilvl="0" w:tplc="98602944">
      <w:start w:val="1"/>
      <w:numFmt w:val="lowerLetter"/>
      <w:lvlText w:val="%1)"/>
      <w:lvlJc w:val="left"/>
      <w:pPr>
        <w:ind w:left="774" w:hanging="360"/>
      </w:pPr>
      <w:rPr>
        <w:rFonts w:hint="default"/>
        <w:b/>
        <w:i w:val="0"/>
        <w:color w:val="auto"/>
        <w:sz w:val="22"/>
        <w:szCs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0" w15:restartNumberingAfterBreak="0">
    <w:nsid w:val="3AC12C36"/>
    <w:multiLevelType w:val="multilevel"/>
    <w:tmpl w:val="C382D1B0"/>
    <w:lvl w:ilvl="0">
      <w:start w:val="1"/>
      <w:numFmt w:val="decimal"/>
      <w:lvlText w:val="%1)"/>
      <w:lvlJc w:val="left"/>
      <w:pPr>
        <w:ind w:left="1058" w:hanging="360"/>
      </w:pPr>
      <w:rPr>
        <w:rFonts w:hint="default"/>
        <w:b w:val="0"/>
        <w:color w:val="auto"/>
        <w:sz w:val="22"/>
        <w:szCs w:val="24"/>
      </w:rPr>
    </w:lvl>
    <w:lvl w:ilvl="1">
      <w:start w:val="1"/>
      <w:numFmt w:val="decimal"/>
      <w:isLgl/>
      <w:lvlText w:val="%1.%2."/>
      <w:lvlJc w:val="left"/>
      <w:pPr>
        <w:ind w:left="1729" w:hanging="36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089" w:hanging="720"/>
      </w:pPr>
      <w:rPr>
        <w:rFonts w:hint="default"/>
      </w:rPr>
    </w:lvl>
    <w:lvl w:ilvl="4">
      <w:start w:val="1"/>
      <w:numFmt w:val="decimal"/>
      <w:isLgl/>
      <w:lvlText w:val="%1.%2.%3.%4.%5."/>
      <w:lvlJc w:val="left"/>
      <w:pPr>
        <w:ind w:left="2449" w:hanging="1080"/>
      </w:pPr>
      <w:rPr>
        <w:rFonts w:hint="default"/>
      </w:rPr>
    </w:lvl>
    <w:lvl w:ilvl="5">
      <w:start w:val="1"/>
      <w:numFmt w:val="decimal"/>
      <w:isLgl/>
      <w:lvlText w:val="%1.%2.%3.%4.%5.%6."/>
      <w:lvlJc w:val="left"/>
      <w:pPr>
        <w:ind w:left="2449" w:hanging="1080"/>
      </w:pPr>
      <w:rPr>
        <w:rFonts w:hint="default"/>
      </w:rPr>
    </w:lvl>
    <w:lvl w:ilvl="6">
      <w:start w:val="1"/>
      <w:numFmt w:val="decimal"/>
      <w:isLgl/>
      <w:lvlText w:val="%1.%2.%3.%4.%5.%6.%7."/>
      <w:lvlJc w:val="left"/>
      <w:pPr>
        <w:ind w:left="2809" w:hanging="1440"/>
      </w:pPr>
      <w:rPr>
        <w:rFonts w:hint="default"/>
      </w:rPr>
    </w:lvl>
    <w:lvl w:ilvl="7">
      <w:start w:val="1"/>
      <w:numFmt w:val="decimal"/>
      <w:isLgl/>
      <w:lvlText w:val="%1.%2.%3.%4.%5.%6.%7.%8."/>
      <w:lvlJc w:val="left"/>
      <w:pPr>
        <w:ind w:left="2809" w:hanging="1440"/>
      </w:pPr>
      <w:rPr>
        <w:rFonts w:hint="default"/>
      </w:rPr>
    </w:lvl>
    <w:lvl w:ilvl="8">
      <w:start w:val="1"/>
      <w:numFmt w:val="decimal"/>
      <w:isLgl/>
      <w:lvlText w:val="%1.%2.%3.%4.%5.%6.%7.%8.%9."/>
      <w:lvlJc w:val="left"/>
      <w:pPr>
        <w:ind w:left="3169" w:hanging="1800"/>
      </w:pPr>
      <w:rPr>
        <w:rFonts w:hint="default"/>
      </w:rPr>
    </w:lvl>
  </w:abstractNum>
  <w:abstractNum w:abstractNumId="61"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A6321D"/>
    <w:multiLevelType w:val="hybridMultilevel"/>
    <w:tmpl w:val="6786EE38"/>
    <w:lvl w:ilvl="0" w:tplc="04150011">
      <w:start w:val="1"/>
      <w:numFmt w:val="decimal"/>
      <w:lvlText w:val="%1)"/>
      <w:lvlJc w:val="left"/>
      <w:pPr>
        <w:ind w:left="720" w:hanging="360"/>
      </w:pPr>
      <w:rPr>
        <w:b w:val="0"/>
        <w:i w:val="0"/>
        <w:color w:val="auto"/>
        <w:sz w:val="22"/>
        <w:szCs w:val="22"/>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2E0ABB"/>
    <w:multiLevelType w:val="hybridMultilevel"/>
    <w:tmpl w:val="B9B03214"/>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65"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9450E87"/>
    <w:multiLevelType w:val="hybridMultilevel"/>
    <w:tmpl w:val="97CCDBA0"/>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68" w15:restartNumberingAfterBreak="0">
    <w:nsid w:val="4B525E4A"/>
    <w:multiLevelType w:val="hybridMultilevel"/>
    <w:tmpl w:val="7924CC2A"/>
    <w:lvl w:ilvl="0" w:tplc="1124D50C">
      <w:start w:val="1"/>
      <w:numFmt w:val="decimal"/>
      <w:lvlText w:val="%1."/>
      <w:lvlJc w:val="left"/>
      <w:pPr>
        <w:ind w:left="218" w:hanging="360"/>
      </w:pPr>
      <w:rPr>
        <w:rFonts w:hint="default"/>
        <w:b w:val="0"/>
      </w:rPr>
    </w:lvl>
    <w:lvl w:ilvl="1" w:tplc="F92EE914">
      <w:start w:val="1"/>
      <w:numFmt w:val="decimal"/>
      <w:lvlText w:val="%2)"/>
      <w:lvlJc w:val="left"/>
      <w:pPr>
        <w:ind w:left="938" w:hanging="360"/>
      </w:pPr>
      <w:rPr>
        <w:b w:val="0"/>
      </w:rPr>
    </w:lvl>
    <w:lvl w:ilvl="2" w:tplc="04150017">
      <w:start w:val="1"/>
      <w:numFmt w:val="lowerLetter"/>
      <w:lvlText w:val="%3)"/>
      <w:lvlJc w:val="lef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C383E05"/>
    <w:multiLevelType w:val="hybridMultilevel"/>
    <w:tmpl w:val="DDD6DDE8"/>
    <w:lvl w:ilvl="0" w:tplc="04150017">
      <w:start w:val="1"/>
      <w:numFmt w:val="lowerLetter"/>
      <w:lvlText w:val="%1)"/>
      <w:lvlJc w:val="left"/>
      <w:pPr>
        <w:ind w:left="720" w:hanging="360"/>
      </w:pPr>
      <w:rPr>
        <w:rFonts w:hint="default"/>
      </w:rPr>
    </w:lvl>
    <w:lvl w:ilvl="1" w:tplc="19FC3A64">
      <w:start w:val="1"/>
      <w:numFmt w:val="bullet"/>
      <w:lvlText w:val="−"/>
      <w:lvlJc w:val="left"/>
      <w:pPr>
        <w:ind w:left="1440" w:hanging="360"/>
      </w:pPr>
      <w:rPr>
        <w:rFonts w:ascii="Calibri"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C1BD9"/>
    <w:multiLevelType w:val="hybridMultilevel"/>
    <w:tmpl w:val="81367036"/>
    <w:lvl w:ilvl="0" w:tplc="19FC3A64">
      <w:start w:val="1"/>
      <w:numFmt w:val="bullet"/>
      <w:lvlText w:val="−"/>
      <w:lvlJc w:val="left"/>
      <w:pPr>
        <w:ind w:left="1788" w:hanging="360"/>
      </w:pPr>
      <w:rPr>
        <w:rFonts w:ascii="Calibri" w:hAnsi="Calibri" w:cs="Calibri" w:hint="default"/>
        <w:color w:val="auto"/>
      </w:rPr>
    </w:lvl>
    <w:lvl w:ilvl="1" w:tplc="04150003" w:tentative="1">
      <w:start w:val="1"/>
      <w:numFmt w:val="bullet"/>
      <w:lvlText w:val="o"/>
      <w:lvlJc w:val="left"/>
      <w:pPr>
        <w:ind w:left="2508" w:hanging="360"/>
      </w:pPr>
      <w:rPr>
        <w:rFonts w:ascii="Cambria Math" w:hAnsi="Cambria Math" w:cs="Cambria Math" w:hint="default"/>
      </w:rPr>
    </w:lvl>
    <w:lvl w:ilvl="2" w:tplc="04150005" w:tentative="1">
      <w:start w:val="1"/>
      <w:numFmt w:val="bullet"/>
      <w:lvlText w:val=""/>
      <w:lvlJc w:val="left"/>
      <w:pPr>
        <w:ind w:left="3228" w:hanging="360"/>
      </w:pPr>
      <w:rPr>
        <w:rFonts w:ascii="Courier New" w:hAnsi="Courier New" w:hint="default"/>
      </w:rPr>
    </w:lvl>
    <w:lvl w:ilvl="3" w:tplc="04150001" w:tentative="1">
      <w:start w:val="1"/>
      <w:numFmt w:val="bullet"/>
      <w:lvlText w:val=""/>
      <w:lvlJc w:val="left"/>
      <w:pPr>
        <w:ind w:left="3948" w:hanging="360"/>
      </w:pPr>
      <w:rPr>
        <w:rFonts w:ascii="Wingdings" w:hAnsi="Wingdings" w:hint="default"/>
      </w:rPr>
    </w:lvl>
    <w:lvl w:ilvl="4" w:tplc="04150003" w:tentative="1">
      <w:start w:val="1"/>
      <w:numFmt w:val="bullet"/>
      <w:lvlText w:val="o"/>
      <w:lvlJc w:val="left"/>
      <w:pPr>
        <w:ind w:left="4668" w:hanging="360"/>
      </w:pPr>
      <w:rPr>
        <w:rFonts w:ascii="Cambria Math" w:hAnsi="Cambria Math" w:cs="Cambria Math" w:hint="default"/>
      </w:rPr>
    </w:lvl>
    <w:lvl w:ilvl="5" w:tplc="04150005" w:tentative="1">
      <w:start w:val="1"/>
      <w:numFmt w:val="bullet"/>
      <w:lvlText w:val=""/>
      <w:lvlJc w:val="left"/>
      <w:pPr>
        <w:ind w:left="5388" w:hanging="360"/>
      </w:pPr>
      <w:rPr>
        <w:rFonts w:ascii="Courier New" w:hAnsi="Courier New" w:hint="default"/>
      </w:rPr>
    </w:lvl>
    <w:lvl w:ilvl="6" w:tplc="04150001" w:tentative="1">
      <w:start w:val="1"/>
      <w:numFmt w:val="bullet"/>
      <w:lvlText w:val=""/>
      <w:lvlJc w:val="left"/>
      <w:pPr>
        <w:ind w:left="6108" w:hanging="360"/>
      </w:pPr>
      <w:rPr>
        <w:rFonts w:ascii="Wingdings" w:hAnsi="Wingdings" w:hint="default"/>
      </w:rPr>
    </w:lvl>
    <w:lvl w:ilvl="7" w:tplc="04150003" w:tentative="1">
      <w:start w:val="1"/>
      <w:numFmt w:val="bullet"/>
      <w:lvlText w:val="o"/>
      <w:lvlJc w:val="left"/>
      <w:pPr>
        <w:ind w:left="6828" w:hanging="360"/>
      </w:pPr>
      <w:rPr>
        <w:rFonts w:ascii="Cambria Math" w:hAnsi="Cambria Math" w:cs="Cambria Math" w:hint="default"/>
      </w:rPr>
    </w:lvl>
    <w:lvl w:ilvl="8" w:tplc="04150005" w:tentative="1">
      <w:start w:val="1"/>
      <w:numFmt w:val="bullet"/>
      <w:lvlText w:val=""/>
      <w:lvlJc w:val="left"/>
      <w:pPr>
        <w:ind w:left="7548" w:hanging="360"/>
      </w:pPr>
      <w:rPr>
        <w:rFonts w:ascii="Courier New" w:hAnsi="Courier New" w:hint="default"/>
      </w:rPr>
    </w:lvl>
  </w:abstractNum>
  <w:abstractNum w:abstractNumId="7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CF80ADA"/>
    <w:multiLevelType w:val="hybridMultilevel"/>
    <w:tmpl w:val="AA063420"/>
    <w:lvl w:ilvl="0" w:tplc="04150011">
      <w:start w:val="1"/>
      <w:numFmt w:val="decimal"/>
      <w:lvlText w:val="%1)"/>
      <w:lvlJc w:val="left"/>
      <w:pPr>
        <w:ind w:left="1134" w:hanging="360"/>
      </w:pPr>
      <w:rPr>
        <w:b w:val="0"/>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75" w15:restartNumberingAfterBreak="0">
    <w:nsid w:val="4DE34404"/>
    <w:multiLevelType w:val="hybridMultilevel"/>
    <w:tmpl w:val="69729798"/>
    <w:lvl w:ilvl="0" w:tplc="19FC3A64">
      <w:start w:val="1"/>
      <w:numFmt w:val="bullet"/>
      <w:lvlText w:val="−"/>
      <w:lvlJc w:val="left"/>
      <w:pPr>
        <w:ind w:left="1430" w:hanging="360"/>
      </w:pPr>
      <w:rPr>
        <w:rFonts w:ascii="Calibri" w:hAnsi="Calibri" w:cs="Calibri" w:hint="default"/>
        <w:color w:val="auto"/>
      </w:rPr>
    </w:lvl>
    <w:lvl w:ilvl="1" w:tplc="04150003" w:tentative="1">
      <w:start w:val="1"/>
      <w:numFmt w:val="bullet"/>
      <w:lvlText w:val="o"/>
      <w:lvlJc w:val="left"/>
      <w:pPr>
        <w:ind w:left="2150" w:hanging="360"/>
      </w:pPr>
      <w:rPr>
        <w:rFonts w:ascii="Cambria Math" w:hAnsi="Cambria Math" w:cs="Cambria Math" w:hint="default"/>
      </w:rPr>
    </w:lvl>
    <w:lvl w:ilvl="2" w:tplc="04150005" w:tentative="1">
      <w:start w:val="1"/>
      <w:numFmt w:val="bullet"/>
      <w:lvlText w:val=""/>
      <w:lvlJc w:val="left"/>
      <w:pPr>
        <w:ind w:left="2870" w:hanging="360"/>
      </w:pPr>
      <w:rPr>
        <w:rFonts w:ascii="Courier New" w:hAnsi="Courier New" w:hint="default"/>
      </w:rPr>
    </w:lvl>
    <w:lvl w:ilvl="3" w:tplc="04150001" w:tentative="1">
      <w:start w:val="1"/>
      <w:numFmt w:val="bullet"/>
      <w:lvlText w:val=""/>
      <w:lvlJc w:val="left"/>
      <w:pPr>
        <w:ind w:left="3590" w:hanging="360"/>
      </w:pPr>
      <w:rPr>
        <w:rFonts w:ascii="Wingdings" w:hAnsi="Wingdings" w:hint="default"/>
      </w:rPr>
    </w:lvl>
    <w:lvl w:ilvl="4" w:tplc="04150003" w:tentative="1">
      <w:start w:val="1"/>
      <w:numFmt w:val="bullet"/>
      <w:lvlText w:val="o"/>
      <w:lvlJc w:val="left"/>
      <w:pPr>
        <w:ind w:left="4310" w:hanging="360"/>
      </w:pPr>
      <w:rPr>
        <w:rFonts w:ascii="Cambria Math" w:hAnsi="Cambria Math" w:cs="Cambria Math" w:hint="default"/>
      </w:rPr>
    </w:lvl>
    <w:lvl w:ilvl="5" w:tplc="04150005" w:tentative="1">
      <w:start w:val="1"/>
      <w:numFmt w:val="bullet"/>
      <w:lvlText w:val=""/>
      <w:lvlJc w:val="left"/>
      <w:pPr>
        <w:ind w:left="5030" w:hanging="360"/>
      </w:pPr>
      <w:rPr>
        <w:rFonts w:ascii="Courier New" w:hAnsi="Courier New" w:hint="default"/>
      </w:rPr>
    </w:lvl>
    <w:lvl w:ilvl="6" w:tplc="04150001" w:tentative="1">
      <w:start w:val="1"/>
      <w:numFmt w:val="bullet"/>
      <w:lvlText w:val=""/>
      <w:lvlJc w:val="left"/>
      <w:pPr>
        <w:ind w:left="5750" w:hanging="360"/>
      </w:pPr>
      <w:rPr>
        <w:rFonts w:ascii="Wingdings" w:hAnsi="Wingdings" w:hint="default"/>
      </w:rPr>
    </w:lvl>
    <w:lvl w:ilvl="7" w:tplc="04150003" w:tentative="1">
      <w:start w:val="1"/>
      <w:numFmt w:val="bullet"/>
      <w:lvlText w:val="o"/>
      <w:lvlJc w:val="left"/>
      <w:pPr>
        <w:ind w:left="6470" w:hanging="360"/>
      </w:pPr>
      <w:rPr>
        <w:rFonts w:ascii="Cambria Math" w:hAnsi="Cambria Math" w:cs="Cambria Math" w:hint="default"/>
      </w:rPr>
    </w:lvl>
    <w:lvl w:ilvl="8" w:tplc="04150005" w:tentative="1">
      <w:start w:val="1"/>
      <w:numFmt w:val="bullet"/>
      <w:lvlText w:val=""/>
      <w:lvlJc w:val="left"/>
      <w:pPr>
        <w:ind w:left="7190" w:hanging="360"/>
      </w:pPr>
      <w:rPr>
        <w:rFonts w:ascii="Courier New" w:hAnsi="Courier New" w:hint="default"/>
      </w:rPr>
    </w:lvl>
  </w:abstractNum>
  <w:abstractNum w:abstractNumId="76" w15:restartNumberingAfterBreak="0">
    <w:nsid w:val="4EDC0450"/>
    <w:multiLevelType w:val="hybridMultilevel"/>
    <w:tmpl w:val="2716D2C0"/>
    <w:lvl w:ilvl="0" w:tplc="C802A0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FE12ED8"/>
    <w:multiLevelType w:val="hybridMultilevel"/>
    <w:tmpl w:val="2182E4E0"/>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78"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01E426F"/>
    <w:multiLevelType w:val="hybridMultilevel"/>
    <w:tmpl w:val="B1B8564E"/>
    <w:lvl w:ilvl="0" w:tplc="2F12193A">
      <w:start w:val="1"/>
      <w:numFmt w:val="bullet"/>
      <w:lvlText w:val=""/>
      <w:lvlJc w:val="left"/>
      <w:pPr>
        <w:ind w:left="1434" w:hanging="360"/>
      </w:pPr>
      <w:rPr>
        <w:rFonts w:ascii="Wingdings" w:hAnsi="Wingding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0" w15:restartNumberingAfterBreak="0">
    <w:nsid w:val="51625CEE"/>
    <w:multiLevelType w:val="hybridMultilevel"/>
    <w:tmpl w:val="FBC2D4D8"/>
    <w:lvl w:ilvl="0" w:tplc="19FC3A64">
      <w:start w:val="1"/>
      <w:numFmt w:val="bullet"/>
      <w:lvlText w:val="−"/>
      <w:lvlJc w:val="left"/>
      <w:pPr>
        <w:ind w:left="1068" w:hanging="360"/>
      </w:pPr>
      <w:rPr>
        <w:rFonts w:ascii="Calibri" w:hAnsi="Calibri" w:cs="Calibri" w:hint="default"/>
        <w:color w:val="auto"/>
      </w:rPr>
    </w:lvl>
    <w:lvl w:ilvl="1" w:tplc="04150003">
      <w:start w:val="1"/>
      <w:numFmt w:val="bullet"/>
      <w:lvlText w:val="o"/>
      <w:lvlJc w:val="left"/>
      <w:pPr>
        <w:ind w:left="1788" w:hanging="360"/>
      </w:pPr>
      <w:rPr>
        <w:rFonts w:ascii="Cambria Math" w:hAnsi="Cambria Math" w:cs="Cambria Math" w:hint="default"/>
      </w:rPr>
    </w:lvl>
    <w:lvl w:ilvl="2" w:tplc="04150005" w:tentative="1">
      <w:start w:val="1"/>
      <w:numFmt w:val="bullet"/>
      <w:lvlText w:val=""/>
      <w:lvlJc w:val="left"/>
      <w:pPr>
        <w:ind w:left="2508" w:hanging="360"/>
      </w:pPr>
      <w:rPr>
        <w:rFonts w:ascii="Courier New" w:hAnsi="Courier New" w:hint="default"/>
      </w:rPr>
    </w:lvl>
    <w:lvl w:ilvl="3" w:tplc="04150001" w:tentative="1">
      <w:start w:val="1"/>
      <w:numFmt w:val="bullet"/>
      <w:lvlText w:val=""/>
      <w:lvlJc w:val="left"/>
      <w:pPr>
        <w:ind w:left="3228" w:hanging="360"/>
      </w:pPr>
      <w:rPr>
        <w:rFonts w:ascii="Wingdings" w:hAnsi="Wingdings" w:hint="default"/>
      </w:rPr>
    </w:lvl>
    <w:lvl w:ilvl="4" w:tplc="04150003" w:tentative="1">
      <w:start w:val="1"/>
      <w:numFmt w:val="bullet"/>
      <w:lvlText w:val="o"/>
      <w:lvlJc w:val="left"/>
      <w:pPr>
        <w:ind w:left="3948" w:hanging="360"/>
      </w:pPr>
      <w:rPr>
        <w:rFonts w:ascii="Cambria Math" w:hAnsi="Cambria Math" w:cs="Cambria Math" w:hint="default"/>
      </w:rPr>
    </w:lvl>
    <w:lvl w:ilvl="5" w:tplc="04150005" w:tentative="1">
      <w:start w:val="1"/>
      <w:numFmt w:val="bullet"/>
      <w:lvlText w:val=""/>
      <w:lvlJc w:val="left"/>
      <w:pPr>
        <w:ind w:left="4668" w:hanging="360"/>
      </w:pPr>
      <w:rPr>
        <w:rFonts w:ascii="Courier New" w:hAnsi="Courier New" w:hint="default"/>
      </w:rPr>
    </w:lvl>
    <w:lvl w:ilvl="6" w:tplc="04150001" w:tentative="1">
      <w:start w:val="1"/>
      <w:numFmt w:val="bullet"/>
      <w:lvlText w:val=""/>
      <w:lvlJc w:val="left"/>
      <w:pPr>
        <w:ind w:left="5388" w:hanging="360"/>
      </w:pPr>
      <w:rPr>
        <w:rFonts w:ascii="Wingdings" w:hAnsi="Wingdings" w:hint="default"/>
      </w:rPr>
    </w:lvl>
    <w:lvl w:ilvl="7" w:tplc="04150003" w:tentative="1">
      <w:start w:val="1"/>
      <w:numFmt w:val="bullet"/>
      <w:lvlText w:val="o"/>
      <w:lvlJc w:val="left"/>
      <w:pPr>
        <w:ind w:left="6108" w:hanging="360"/>
      </w:pPr>
      <w:rPr>
        <w:rFonts w:ascii="Cambria Math" w:hAnsi="Cambria Math" w:cs="Cambria Math" w:hint="default"/>
      </w:rPr>
    </w:lvl>
    <w:lvl w:ilvl="8" w:tplc="04150005" w:tentative="1">
      <w:start w:val="1"/>
      <w:numFmt w:val="bullet"/>
      <w:lvlText w:val=""/>
      <w:lvlJc w:val="left"/>
      <w:pPr>
        <w:ind w:left="6828" w:hanging="360"/>
      </w:pPr>
      <w:rPr>
        <w:rFonts w:ascii="Courier New" w:hAnsi="Courier New" w:hint="default"/>
      </w:rPr>
    </w:lvl>
  </w:abstractNum>
  <w:abstractNum w:abstractNumId="81" w15:restartNumberingAfterBreak="0">
    <w:nsid w:val="55AE391A"/>
    <w:multiLevelType w:val="hybridMultilevel"/>
    <w:tmpl w:val="C73A934A"/>
    <w:lvl w:ilvl="0" w:tplc="0D888A1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5652496E"/>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83" w15:restartNumberingAfterBreak="0">
    <w:nsid w:val="57A40282"/>
    <w:multiLevelType w:val="hybridMultilevel"/>
    <w:tmpl w:val="76F2A318"/>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84" w15:restartNumberingAfterBreak="0">
    <w:nsid w:val="57FA4CBE"/>
    <w:multiLevelType w:val="hybridMultilevel"/>
    <w:tmpl w:val="67A80382"/>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85" w15:restartNumberingAfterBreak="0">
    <w:nsid w:val="5A5C48E5"/>
    <w:multiLevelType w:val="hybridMultilevel"/>
    <w:tmpl w:val="8B245368"/>
    <w:lvl w:ilvl="0" w:tplc="04150017">
      <w:start w:val="1"/>
      <w:numFmt w:val="lowerLetter"/>
      <w:lvlText w:val="%1)"/>
      <w:lvlJc w:val="left"/>
      <w:pPr>
        <w:ind w:left="2089" w:hanging="360"/>
      </w:pPr>
    </w:lvl>
    <w:lvl w:ilvl="1" w:tplc="04150019" w:tentative="1">
      <w:start w:val="1"/>
      <w:numFmt w:val="lowerLetter"/>
      <w:lvlText w:val="%2."/>
      <w:lvlJc w:val="left"/>
      <w:pPr>
        <w:ind w:left="2809" w:hanging="360"/>
      </w:pPr>
    </w:lvl>
    <w:lvl w:ilvl="2" w:tplc="0415001B">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86" w15:restartNumberingAfterBreak="0">
    <w:nsid w:val="5A6340B5"/>
    <w:multiLevelType w:val="hybridMultilevel"/>
    <w:tmpl w:val="3392CA86"/>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B2974F7"/>
    <w:multiLevelType w:val="hybridMultilevel"/>
    <w:tmpl w:val="D29C68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F825278"/>
    <w:multiLevelType w:val="hybridMultilevel"/>
    <w:tmpl w:val="ABDE08B6"/>
    <w:lvl w:ilvl="0" w:tplc="04150017">
      <w:start w:val="1"/>
      <w:numFmt w:val="lowerLetter"/>
      <w:lvlText w:val="%1)"/>
      <w:lvlJc w:val="left"/>
      <w:pPr>
        <w:ind w:left="2089" w:hanging="360"/>
      </w:pPr>
    </w:lvl>
    <w:lvl w:ilvl="1" w:tplc="DE98FDD8">
      <w:start w:val="15"/>
      <w:numFmt w:val="bullet"/>
      <w:lvlText w:val=""/>
      <w:lvlJc w:val="left"/>
      <w:pPr>
        <w:ind w:left="2809" w:hanging="360"/>
      </w:pPr>
      <w:rPr>
        <w:rFonts w:ascii="Wingdings" w:eastAsia="Calibri" w:hAnsi="Wingdings" w:cs="Calibri" w:hint="default"/>
      </w:rPr>
    </w:lvl>
    <w:lvl w:ilvl="2" w:tplc="0415001B" w:tentative="1">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90" w15:restartNumberingAfterBreak="0">
    <w:nsid w:val="60044024"/>
    <w:multiLevelType w:val="hybridMultilevel"/>
    <w:tmpl w:val="D0086106"/>
    <w:lvl w:ilvl="0" w:tplc="19FC3A64">
      <w:start w:val="1"/>
      <w:numFmt w:val="bullet"/>
      <w:lvlText w:val="−"/>
      <w:lvlJc w:val="left"/>
      <w:pPr>
        <w:ind w:left="2563" w:hanging="360"/>
      </w:pPr>
      <w:rPr>
        <w:rFonts w:ascii="Calibri" w:hAnsi="Calibri" w:cs="Calibri" w:hint="default"/>
        <w:color w:val="auto"/>
      </w:rPr>
    </w:lvl>
    <w:lvl w:ilvl="1" w:tplc="19FC3A64">
      <w:start w:val="1"/>
      <w:numFmt w:val="bullet"/>
      <w:lvlText w:val="−"/>
      <w:lvlJc w:val="left"/>
      <w:pPr>
        <w:ind w:left="3283" w:hanging="360"/>
      </w:pPr>
      <w:rPr>
        <w:rFonts w:ascii="Calibri" w:hAnsi="Calibri" w:cs="Calibri" w:hint="default"/>
        <w:color w:val="auto"/>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91" w15:restartNumberingAfterBreak="0">
    <w:nsid w:val="60FE3EF6"/>
    <w:multiLevelType w:val="hybridMultilevel"/>
    <w:tmpl w:val="AAD40D32"/>
    <w:lvl w:ilvl="0" w:tplc="19FC3A64">
      <w:start w:val="1"/>
      <w:numFmt w:val="bullet"/>
      <w:lvlText w:val="−"/>
      <w:lvlJc w:val="left"/>
      <w:pPr>
        <w:ind w:left="2136" w:hanging="360"/>
      </w:pPr>
      <w:rPr>
        <w:rFonts w:ascii="Calibri" w:hAnsi="Calibri" w:cs="Calibri" w:hint="default"/>
        <w:color w:val="auto"/>
      </w:rPr>
    </w:lvl>
    <w:lvl w:ilvl="1" w:tplc="04150003" w:tentative="1">
      <w:start w:val="1"/>
      <w:numFmt w:val="bullet"/>
      <w:lvlText w:val="o"/>
      <w:lvlJc w:val="left"/>
      <w:pPr>
        <w:ind w:left="2856" w:hanging="360"/>
      </w:pPr>
      <w:rPr>
        <w:rFonts w:ascii="Cambria Math" w:hAnsi="Cambria Math" w:cs="Cambria Math" w:hint="default"/>
      </w:rPr>
    </w:lvl>
    <w:lvl w:ilvl="2" w:tplc="04150005" w:tentative="1">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Wingdings" w:hAnsi="Wingdings" w:hint="default"/>
      </w:rPr>
    </w:lvl>
    <w:lvl w:ilvl="4" w:tplc="04150003" w:tentative="1">
      <w:start w:val="1"/>
      <w:numFmt w:val="bullet"/>
      <w:lvlText w:val="o"/>
      <w:lvlJc w:val="left"/>
      <w:pPr>
        <w:ind w:left="5016" w:hanging="360"/>
      </w:pPr>
      <w:rPr>
        <w:rFonts w:ascii="Cambria Math" w:hAnsi="Cambria Math" w:cs="Cambria Math" w:hint="default"/>
      </w:rPr>
    </w:lvl>
    <w:lvl w:ilvl="5" w:tplc="04150005" w:tentative="1">
      <w:start w:val="1"/>
      <w:numFmt w:val="bullet"/>
      <w:lvlText w:val=""/>
      <w:lvlJc w:val="left"/>
      <w:pPr>
        <w:ind w:left="5736" w:hanging="360"/>
      </w:pPr>
      <w:rPr>
        <w:rFonts w:ascii="Courier New" w:hAnsi="Courier New" w:hint="default"/>
      </w:rPr>
    </w:lvl>
    <w:lvl w:ilvl="6" w:tplc="04150001" w:tentative="1">
      <w:start w:val="1"/>
      <w:numFmt w:val="bullet"/>
      <w:lvlText w:val=""/>
      <w:lvlJc w:val="left"/>
      <w:pPr>
        <w:ind w:left="6456" w:hanging="360"/>
      </w:pPr>
      <w:rPr>
        <w:rFonts w:ascii="Wingdings" w:hAnsi="Wingdings" w:hint="default"/>
      </w:rPr>
    </w:lvl>
    <w:lvl w:ilvl="7" w:tplc="04150003" w:tentative="1">
      <w:start w:val="1"/>
      <w:numFmt w:val="bullet"/>
      <w:lvlText w:val="o"/>
      <w:lvlJc w:val="left"/>
      <w:pPr>
        <w:ind w:left="7176" w:hanging="360"/>
      </w:pPr>
      <w:rPr>
        <w:rFonts w:ascii="Cambria Math" w:hAnsi="Cambria Math" w:cs="Cambria Math" w:hint="default"/>
      </w:rPr>
    </w:lvl>
    <w:lvl w:ilvl="8" w:tplc="04150005" w:tentative="1">
      <w:start w:val="1"/>
      <w:numFmt w:val="bullet"/>
      <w:lvlText w:val=""/>
      <w:lvlJc w:val="left"/>
      <w:pPr>
        <w:ind w:left="7896" w:hanging="360"/>
      </w:pPr>
      <w:rPr>
        <w:rFonts w:ascii="Courier New" w:hAnsi="Courier New" w:hint="default"/>
      </w:rPr>
    </w:lvl>
  </w:abstractNum>
  <w:abstractNum w:abstractNumId="9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61221ADD"/>
    <w:multiLevelType w:val="hybridMultilevel"/>
    <w:tmpl w:val="6CF44544"/>
    <w:styleLink w:val="Styl4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4" w15:restartNumberingAfterBreak="0">
    <w:nsid w:val="644154EF"/>
    <w:multiLevelType w:val="hybridMultilevel"/>
    <w:tmpl w:val="DA7C85DE"/>
    <w:lvl w:ilvl="0" w:tplc="CE7AAC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5E263B5"/>
    <w:multiLevelType w:val="hybridMultilevel"/>
    <w:tmpl w:val="2EC22A1A"/>
    <w:lvl w:ilvl="0" w:tplc="19FC3A64">
      <w:start w:val="1"/>
      <w:numFmt w:val="bullet"/>
      <w:lvlText w:val="−"/>
      <w:lvlJc w:val="left"/>
      <w:pPr>
        <w:ind w:left="1788" w:hanging="360"/>
      </w:pPr>
      <w:rPr>
        <w:rFonts w:ascii="Calibri" w:hAnsi="Calibri" w:cs="Calibri" w:hint="default"/>
        <w:color w:val="auto"/>
      </w:rPr>
    </w:lvl>
    <w:lvl w:ilvl="1" w:tplc="04150003" w:tentative="1">
      <w:start w:val="1"/>
      <w:numFmt w:val="bullet"/>
      <w:lvlText w:val="o"/>
      <w:lvlJc w:val="left"/>
      <w:pPr>
        <w:ind w:left="2508" w:hanging="360"/>
      </w:pPr>
      <w:rPr>
        <w:rFonts w:ascii="Cambria Math" w:hAnsi="Cambria Math" w:cs="Cambria Math" w:hint="default"/>
      </w:rPr>
    </w:lvl>
    <w:lvl w:ilvl="2" w:tplc="04150005" w:tentative="1">
      <w:start w:val="1"/>
      <w:numFmt w:val="bullet"/>
      <w:lvlText w:val=""/>
      <w:lvlJc w:val="left"/>
      <w:pPr>
        <w:ind w:left="3228" w:hanging="360"/>
      </w:pPr>
      <w:rPr>
        <w:rFonts w:ascii="Courier New" w:hAnsi="Courier New" w:hint="default"/>
      </w:rPr>
    </w:lvl>
    <w:lvl w:ilvl="3" w:tplc="04150001" w:tentative="1">
      <w:start w:val="1"/>
      <w:numFmt w:val="bullet"/>
      <w:lvlText w:val=""/>
      <w:lvlJc w:val="left"/>
      <w:pPr>
        <w:ind w:left="3948" w:hanging="360"/>
      </w:pPr>
      <w:rPr>
        <w:rFonts w:ascii="Wingdings" w:hAnsi="Wingdings" w:hint="default"/>
      </w:rPr>
    </w:lvl>
    <w:lvl w:ilvl="4" w:tplc="04150003" w:tentative="1">
      <w:start w:val="1"/>
      <w:numFmt w:val="bullet"/>
      <w:lvlText w:val="o"/>
      <w:lvlJc w:val="left"/>
      <w:pPr>
        <w:ind w:left="4668" w:hanging="360"/>
      </w:pPr>
      <w:rPr>
        <w:rFonts w:ascii="Cambria Math" w:hAnsi="Cambria Math" w:cs="Cambria Math" w:hint="default"/>
      </w:rPr>
    </w:lvl>
    <w:lvl w:ilvl="5" w:tplc="04150005" w:tentative="1">
      <w:start w:val="1"/>
      <w:numFmt w:val="bullet"/>
      <w:lvlText w:val=""/>
      <w:lvlJc w:val="left"/>
      <w:pPr>
        <w:ind w:left="5388" w:hanging="360"/>
      </w:pPr>
      <w:rPr>
        <w:rFonts w:ascii="Courier New" w:hAnsi="Courier New" w:hint="default"/>
      </w:rPr>
    </w:lvl>
    <w:lvl w:ilvl="6" w:tplc="04150001" w:tentative="1">
      <w:start w:val="1"/>
      <w:numFmt w:val="bullet"/>
      <w:lvlText w:val=""/>
      <w:lvlJc w:val="left"/>
      <w:pPr>
        <w:ind w:left="6108" w:hanging="360"/>
      </w:pPr>
      <w:rPr>
        <w:rFonts w:ascii="Wingdings" w:hAnsi="Wingdings" w:hint="default"/>
      </w:rPr>
    </w:lvl>
    <w:lvl w:ilvl="7" w:tplc="04150003" w:tentative="1">
      <w:start w:val="1"/>
      <w:numFmt w:val="bullet"/>
      <w:lvlText w:val="o"/>
      <w:lvlJc w:val="left"/>
      <w:pPr>
        <w:ind w:left="6828" w:hanging="360"/>
      </w:pPr>
      <w:rPr>
        <w:rFonts w:ascii="Cambria Math" w:hAnsi="Cambria Math" w:cs="Cambria Math" w:hint="default"/>
      </w:rPr>
    </w:lvl>
    <w:lvl w:ilvl="8" w:tplc="04150005" w:tentative="1">
      <w:start w:val="1"/>
      <w:numFmt w:val="bullet"/>
      <w:lvlText w:val=""/>
      <w:lvlJc w:val="left"/>
      <w:pPr>
        <w:ind w:left="7548" w:hanging="360"/>
      </w:pPr>
      <w:rPr>
        <w:rFonts w:ascii="Courier New" w:hAnsi="Courier New" w:hint="default"/>
      </w:rPr>
    </w:lvl>
  </w:abstractNum>
  <w:abstractNum w:abstractNumId="97" w15:restartNumberingAfterBreak="0">
    <w:nsid w:val="65FF3A9C"/>
    <w:multiLevelType w:val="hybridMultilevel"/>
    <w:tmpl w:val="66A8ABE2"/>
    <w:lvl w:ilvl="0" w:tplc="19FC3A64">
      <w:start w:val="1"/>
      <w:numFmt w:val="bullet"/>
      <w:lvlText w:val="−"/>
      <w:lvlJc w:val="left"/>
      <w:pPr>
        <w:ind w:left="1854" w:hanging="360"/>
      </w:pPr>
      <w:rPr>
        <w:rFonts w:ascii="Calibri" w:hAnsi="Calibri" w:cs="Calibri" w:hint="default"/>
        <w:color w:val="auto"/>
      </w:rPr>
    </w:lvl>
    <w:lvl w:ilvl="1" w:tplc="04150001">
      <w:start w:val="1"/>
      <w:numFmt w:val="bullet"/>
      <w:lvlText w:val=""/>
      <w:lvlJc w:val="left"/>
      <w:pPr>
        <w:ind w:left="2574" w:hanging="360"/>
      </w:pPr>
      <w:rPr>
        <w:rFonts w:ascii="Wingdings" w:hAnsi="Wingdings" w:hint="default"/>
      </w:rPr>
    </w:lvl>
    <w:lvl w:ilvl="2" w:tplc="04150005" w:tentative="1">
      <w:start w:val="1"/>
      <w:numFmt w:val="bullet"/>
      <w:lvlText w:val=""/>
      <w:lvlJc w:val="left"/>
      <w:pPr>
        <w:ind w:left="3294" w:hanging="360"/>
      </w:pPr>
      <w:rPr>
        <w:rFonts w:ascii="Courier New" w:hAnsi="Courier New" w:hint="default"/>
      </w:rPr>
    </w:lvl>
    <w:lvl w:ilvl="3" w:tplc="04150001" w:tentative="1">
      <w:start w:val="1"/>
      <w:numFmt w:val="bullet"/>
      <w:lvlText w:val=""/>
      <w:lvlJc w:val="left"/>
      <w:pPr>
        <w:ind w:left="4014" w:hanging="360"/>
      </w:pPr>
      <w:rPr>
        <w:rFonts w:ascii="Wingdings" w:hAnsi="Wingdings" w:hint="default"/>
      </w:rPr>
    </w:lvl>
    <w:lvl w:ilvl="4" w:tplc="04150003" w:tentative="1">
      <w:start w:val="1"/>
      <w:numFmt w:val="bullet"/>
      <w:lvlText w:val="o"/>
      <w:lvlJc w:val="left"/>
      <w:pPr>
        <w:ind w:left="4734" w:hanging="360"/>
      </w:pPr>
      <w:rPr>
        <w:rFonts w:ascii="Cambria Math" w:hAnsi="Cambria Math" w:cs="Cambria Math" w:hint="default"/>
      </w:rPr>
    </w:lvl>
    <w:lvl w:ilvl="5" w:tplc="04150005" w:tentative="1">
      <w:start w:val="1"/>
      <w:numFmt w:val="bullet"/>
      <w:lvlText w:val=""/>
      <w:lvlJc w:val="left"/>
      <w:pPr>
        <w:ind w:left="5454" w:hanging="360"/>
      </w:pPr>
      <w:rPr>
        <w:rFonts w:ascii="Courier New" w:hAnsi="Courier New" w:hint="default"/>
      </w:rPr>
    </w:lvl>
    <w:lvl w:ilvl="6" w:tplc="04150001" w:tentative="1">
      <w:start w:val="1"/>
      <w:numFmt w:val="bullet"/>
      <w:lvlText w:val=""/>
      <w:lvlJc w:val="left"/>
      <w:pPr>
        <w:ind w:left="6174" w:hanging="360"/>
      </w:pPr>
      <w:rPr>
        <w:rFonts w:ascii="Wingdings" w:hAnsi="Wingdings" w:hint="default"/>
      </w:rPr>
    </w:lvl>
    <w:lvl w:ilvl="7" w:tplc="04150003" w:tentative="1">
      <w:start w:val="1"/>
      <w:numFmt w:val="bullet"/>
      <w:lvlText w:val="o"/>
      <w:lvlJc w:val="left"/>
      <w:pPr>
        <w:ind w:left="6894" w:hanging="360"/>
      </w:pPr>
      <w:rPr>
        <w:rFonts w:ascii="Cambria Math" w:hAnsi="Cambria Math" w:cs="Cambria Math" w:hint="default"/>
      </w:rPr>
    </w:lvl>
    <w:lvl w:ilvl="8" w:tplc="04150005" w:tentative="1">
      <w:start w:val="1"/>
      <w:numFmt w:val="bullet"/>
      <w:lvlText w:val=""/>
      <w:lvlJc w:val="left"/>
      <w:pPr>
        <w:ind w:left="7614" w:hanging="360"/>
      </w:pPr>
      <w:rPr>
        <w:rFonts w:ascii="Courier New" w:hAnsi="Courier New" w:hint="default"/>
      </w:rPr>
    </w:lvl>
  </w:abstractNum>
  <w:abstractNum w:abstractNumId="98" w15:restartNumberingAfterBreak="0">
    <w:nsid w:val="66621752"/>
    <w:multiLevelType w:val="multilevel"/>
    <w:tmpl w:val="0415001D"/>
    <w:styleLink w:val="Styl5"/>
    <w:lvl w:ilvl="0">
      <w:start w:val="1"/>
      <w:numFmt w:val="decimal"/>
      <w:lvlText w:val="%1."/>
      <w:lvlJc w:val="left"/>
      <w:pPr>
        <w:ind w:left="360" w:hanging="360"/>
      </w:pPr>
      <w:rPr>
        <w:rFonts w:ascii="Calibri" w:eastAsia="Calibri" w:hAnsi="Calibri" w:cs="Calibri"/>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393F33"/>
    <w:multiLevelType w:val="hybridMultilevel"/>
    <w:tmpl w:val="B1C6B07A"/>
    <w:lvl w:ilvl="0" w:tplc="19FC3A64">
      <w:start w:val="1"/>
      <w:numFmt w:val="bullet"/>
      <w:lvlText w:val="−"/>
      <w:lvlJc w:val="left"/>
      <w:pPr>
        <w:ind w:left="2138" w:hanging="360"/>
      </w:pPr>
      <w:rPr>
        <w:rFonts w:ascii="Calibri" w:hAnsi="Calibri" w:cs="Calibri" w:hint="default"/>
        <w:color w:val="auto"/>
      </w:rPr>
    </w:lvl>
    <w:lvl w:ilvl="1" w:tplc="04150003" w:tentative="1">
      <w:start w:val="1"/>
      <w:numFmt w:val="bullet"/>
      <w:lvlText w:val="o"/>
      <w:lvlJc w:val="left"/>
      <w:pPr>
        <w:ind w:left="2858" w:hanging="360"/>
      </w:pPr>
      <w:rPr>
        <w:rFonts w:ascii="Cambria Math" w:hAnsi="Cambria Math" w:cs="Cambria Math" w:hint="default"/>
      </w:rPr>
    </w:lvl>
    <w:lvl w:ilvl="2" w:tplc="04150005" w:tentative="1">
      <w:start w:val="1"/>
      <w:numFmt w:val="bullet"/>
      <w:lvlText w:val=""/>
      <w:lvlJc w:val="left"/>
      <w:pPr>
        <w:ind w:left="3578" w:hanging="360"/>
      </w:pPr>
      <w:rPr>
        <w:rFonts w:ascii="Courier New" w:hAnsi="Courier New" w:hint="default"/>
      </w:rPr>
    </w:lvl>
    <w:lvl w:ilvl="3" w:tplc="04150001" w:tentative="1">
      <w:start w:val="1"/>
      <w:numFmt w:val="bullet"/>
      <w:lvlText w:val=""/>
      <w:lvlJc w:val="left"/>
      <w:pPr>
        <w:ind w:left="4298" w:hanging="360"/>
      </w:pPr>
      <w:rPr>
        <w:rFonts w:ascii="Wingdings" w:hAnsi="Wingdings" w:hint="default"/>
      </w:rPr>
    </w:lvl>
    <w:lvl w:ilvl="4" w:tplc="04150003" w:tentative="1">
      <w:start w:val="1"/>
      <w:numFmt w:val="bullet"/>
      <w:lvlText w:val="o"/>
      <w:lvlJc w:val="left"/>
      <w:pPr>
        <w:ind w:left="5018" w:hanging="360"/>
      </w:pPr>
      <w:rPr>
        <w:rFonts w:ascii="Cambria Math" w:hAnsi="Cambria Math" w:cs="Cambria Math" w:hint="default"/>
      </w:rPr>
    </w:lvl>
    <w:lvl w:ilvl="5" w:tplc="04150005" w:tentative="1">
      <w:start w:val="1"/>
      <w:numFmt w:val="bullet"/>
      <w:lvlText w:val=""/>
      <w:lvlJc w:val="left"/>
      <w:pPr>
        <w:ind w:left="5738" w:hanging="360"/>
      </w:pPr>
      <w:rPr>
        <w:rFonts w:ascii="Courier New" w:hAnsi="Courier New" w:hint="default"/>
      </w:rPr>
    </w:lvl>
    <w:lvl w:ilvl="6" w:tplc="04150001" w:tentative="1">
      <w:start w:val="1"/>
      <w:numFmt w:val="bullet"/>
      <w:lvlText w:val=""/>
      <w:lvlJc w:val="left"/>
      <w:pPr>
        <w:ind w:left="6458" w:hanging="360"/>
      </w:pPr>
      <w:rPr>
        <w:rFonts w:ascii="Wingdings" w:hAnsi="Wingdings" w:hint="default"/>
      </w:rPr>
    </w:lvl>
    <w:lvl w:ilvl="7" w:tplc="04150003" w:tentative="1">
      <w:start w:val="1"/>
      <w:numFmt w:val="bullet"/>
      <w:lvlText w:val="o"/>
      <w:lvlJc w:val="left"/>
      <w:pPr>
        <w:ind w:left="7178" w:hanging="360"/>
      </w:pPr>
      <w:rPr>
        <w:rFonts w:ascii="Cambria Math" w:hAnsi="Cambria Math" w:cs="Cambria Math" w:hint="default"/>
      </w:rPr>
    </w:lvl>
    <w:lvl w:ilvl="8" w:tplc="04150005" w:tentative="1">
      <w:start w:val="1"/>
      <w:numFmt w:val="bullet"/>
      <w:lvlText w:val=""/>
      <w:lvlJc w:val="left"/>
      <w:pPr>
        <w:ind w:left="7898" w:hanging="360"/>
      </w:pPr>
      <w:rPr>
        <w:rFonts w:ascii="Courier New" w:hAnsi="Courier New" w:hint="default"/>
      </w:rPr>
    </w:lvl>
  </w:abstractNum>
  <w:abstractNum w:abstractNumId="100"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BE323F8"/>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104" w15:restartNumberingAfterBreak="0">
    <w:nsid w:val="6C611F84"/>
    <w:multiLevelType w:val="hybridMultilevel"/>
    <w:tmpl w:val="42345580"/>
    <w:lvl w:ilvl="0" w:tplc="A1EEA114">
      <w:start w:val="1"/>
      <w:numFmt w:val="decimal"/>
      <w:lvlText w:val="%1."/>
      <w:lvlJc w:val="left"/>
      <w:pPr>
        <w:ind w:left="720" w:hanging="360"/>
      </w:pPr>
      <w:rPr>
        <w:rFonts w:ascii="Calibri" w:eastAsia="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651B4F"/>
    <w:multiLevelType w:val="hybridMultilevel"/>
    <w:tmpl w:val="08D2C846"/>
    <w:lvl w:ilvl="0" w:tplc="19FC3A64">
      <w:start w:val="1"/>
      <w:numFmt w:val="bullet"/>
      <w:lvlText w:val="−"/>
      <w:lvlJc w:val="left"/>
      <w:pPr>
        <w:ind w:left="2149" w:hanging="360"/>
      </w:pPr>
      <w:rPr>
        <w:rFonts w:ascii="Calibri" w:hAnsi="Calibri" w:cs="Calibri" w:hint="default"/>
        <w:color w:val="auto"/>
      </w:rPr>
    </w:lvl>
    <w:lvl w:ilvl="1" w:tplc="04150003" w:tentative="1">
      <w:start w:val="1"/>
      <w:numFmt w:val="bullet"/>
      <w:lvlText w:val="o"/>
      <w:lvlJc w:val="left"/>
      <w:pPr>
        <w:ind w:left="2869" w:hanging="360"/>
      </w:pPr>
      <w:rPr>
        <w:rFonts w:ascii="Cambria Math" w:hAnsi="Cambria Math" w:cs="Cambria Math" w:hint="default"/>
      </w:rPr>
    </w:lvl>
    <w:lvl w:ilvl="2" w:tplc="04150005" w:tentative="1">
      <w:start w:val="1"/>
      <w:numFmt w:val="bullet"/>
      <w:lvlText w:val=""/>
      <w:lvlJc w:val="left"/>
      <w:pPr>
        <w:ind w:left="3589" w:hanging="360"/>
      </w:pPr>
      <w:rPr>
        <w:rFonts w:ascii="Courier New" w:hAnsi="Courier New" w:hint="default"/>
      </w:rPr>
    </w:lvl>
    <w:lvl w:ilvl="3" w:tplc="04150001" w:tentative="1">
      <w:start w:val="1"/>
      <w:numFmt w:val="bullet"/>
      <w:lvlText w:val=""/>
      <w:lvlJc w:val="left"/>
      <w:pPr>
        <w:ind w:left="4309" w:hanging="360"/>
      </w:pPr>
      <w:rPr>
        <w:rFonts w:ascii="Wingdings" w:hAnsi="Wingdings" w:hint="default"/>
      </w:rPr>
    </w:lvl>
    <w:lvl w:ilvl="4" w:tplc="04150003" w:tentative="1">
      <w:start w:val="1"/>
      <w:numFmt w:val="bullet"/>
      <w:lvlText w:val="o"/>
      <w:lvlJc w:val="left"/>
      <w:pPr>
        <w:ind w:left="5029" w:hanging="360"/>
      </w:pPr>
      <w:rPr>
        <w:rFonts w:ascii="Cambria Math" w:hAnsi="Cambria Math" w:cs="Cambria Math" w:hint="default"/>
      </w:rPr>
    </w:lvl>
    <w:lvl w:ilvl="5" w:tplc="04150005" w:tentative="1">
      <w:start w:val="1"/>
      <w:numFmt w:val="bullet"/>
      <w:lvlText w:val=""/>
      <w:lvlJc w:val="left"/>
      <w:pPr>
        <w:ind w:left="5749" w:hanging="360"/>
      </w:pPr>
      <w:rPr>
        <w:rFonts w:ascii="Courier New" w:hAnsi="Courier New" w:hint="default"/>
      </w:rPr>
    </w:lvl>
    <w:lvl w:ilvl="6" w:tplc="04150001" w:tentative="1">
      <w:start w:val="1"/>
      <w:numFmt w:val="bullet"/>
      <w:lvlText w:val=""/>
      <w:lvlJc w:val="left"/>
      <w:pPr>
        <w:ind w:left="6469" w:hanging="360"/>
      </w:pPr>
      <w:rPr>
        <w:rFonts w:ascii="Wingdings" w:hAnsi="Wingdings" w:hint="default"/>
      </w:rPr>
    </w:lvl>
    <w:lvl w:ilvl="7" w:tplc="04150003" w:tentative="1">
      <w:start w:val="1"/>
      <w:numFmt w:val="bullet"/>
      <w:lvlText w:val="o"/>
      <w:lvlJc w:val="left"/>
      <w:pPr>
        <w:ind w:left="7189" w:hanging="360"/>
      </w:pPr>
      <w:rPr>
        <w:rFonts w:ascii="Cambria Math" w:hAnsi="Cambria Math" w:cs="Cambria Math" w:hint="default"/>
      </w:rPr>
    </w:lvl>
    <w:lvl w:ilvl="8" w:tplc="04150005" w:tentative="1">
      <w:start w:val="1"/>
      <w:numFmt w:val="bullet"/>
      <w:lvlText w:val=""/>
      <w:lvlJc w:val="left"/>
      <w:pPr>
        <w:ind w:left="7909" w:hanging="360"/>
      </w:pPr>
      <w:rPr>
        <w:rFonts w:ascii="Courier New" w:hAnsi="Courier New" w:hint="default"/>
      </w:rPr>
    </w:lvl>
  </w:abstractNum>
  <w:abstractNum w:abstractNumId="106" w15:restartNumberingAfterBreak="0">
    <w:nsid w:val="6D077280"/>
    <w:multiLevelType w:val="hybridMultilevel"/>
    <w:tmpl w:val="DB3AD006"/>
    <w:lvl w:ilvl="0" w:tplc="19FC3A64">
      <w:start w:val="1"/>
      <w:numFmt w:val="bullet"/>
      <w:lvlText w:val="−"/>
      <w:lvlJc w:val="left"/>
      <w:pPr>
        <w:ind w:left="2136" w:hanging="360"/>
      </w:pPr>
      <w:rPr>
        <w:rFonts w:ascii="Calibri" w:hAnsi="Calibri" w:cs="Calibri" w:hint="default"/>
        <w:color w:val="auto"/>
      </w:rPr>
    </w:lvl>
    <w:lvl w:ilvl="1" w:tplc="04150003" w:tentative="1">
      <w:start w:val="1"/>
      <w:numFmt w:val="bullet"/>
      <w:lvlText w:val="o"/>
      <w:lvlJc w:val="left"/>
      <w:pPr>
        <w:ind w:left="2856" w:hanging="360"/>
      </w:pPr>
      <w:rPr>
        <w:rFonts w:ascii="Cambria Math" w:hAnsi="Cambria Math" w:cs="Cambria Math" w:hint="default"/>
      </w:rPr>
    </w:lvl>
    <w:lvl w:ilvl="2" w:tplc="04150005" w:tentative="1">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Wingdings" w:hAnsi="Wingdings" w:hint="default"/>
      </w:rPr>
    </w:lvl>
    <w:lvl w:ilvl="4" w:tplc="04150003" w:tentative="1">
      <w:start w:val="1"/>
      <w:numFmt w:val="bullet"/>
      <w:lvlText w:val="o"/>
      <w:lvlJc w:val="left"/>
      <w:pPr>
        <w:ind w:left="5016" w:hanging="360"/>
      </w:pPr>
      <w:rPr>
        <w:rFonts w:ascii="Cambria Math" w:hAnsi="Cambria Math" w:cs="Cambria Math" w:hint="default"/>
      </w:rPr>
    </w:lvl>
    <w:lvl w:ilvl="5" w:tplc="04150005" w:tentative="1">
      <w:start w:val="1"/>
      <w:numFmt w:val="bullet"/>
      <w:lvlText w:val=""/>
      <w:lvlJc w:val="left"/>
      <w:pPr>
        <w:ind w:left="5736" w:hanging="360"/>
      </w:pPr>
      <w:rPr>
        <w:rFonts w:ascii="Courier New" w:hAnsi="Courier New" w:hint="default"/>
      </w:rPr>
    </w:lvl>
    <w:lvl w:ilvl="6" w:tplc="04150001" w:tentative="1">
      <w:start w:val="1"/>
      <w:numFmt w:val="bullet"/>
      <w:lvlText w:val=""/>
      <w:lvlJc w:val="left"/>
      <w:pPr>
        <w:ind w:left="6456" w:hanging="360"/>
      </w:pPr>
      <w:rPr>
        <w:rFonts w:ascii="Wingdings" w:hAnsi="Wingdings" w:hint="default"/>
      </w:rPr>
    </w:lvl>
    <w:lvl w:ilvl="7" w:tplc="04150003" w:tentative="1">
      <w:start w:val="1"/>
      <w:numFmt w:val="bullet"/>
      <w:lvlText w:val="o"/>
      <w:lvlJc w:val="left"/>
      <w:pPr>
        <w:ind w:left="7176" w:hanging="360"/>
      </w:pPr>
      <w:rPr>
        <w:rFonts w:ascii="Cambria Math" w:hAnsi="Cambria Math" w:cs="Cambria Math" w:hint="default"/>
      </w:rPr>
    </w:lvl>
    <w:lvl w:ilvl="8" w:tplc="04150005" w:tentative="1">
      <w:start w:val="1"/>
      <w:numFmt w:val="bullet"/>
      <w:lvlText w:val=""/>
      <w:lvlJc w:val="left"/>
      <w:pPr>
        <w:ind w:left="7896" w:hanging="360"/>
      </w:pPr>
      <w:rPr>
        <w:rFonts w:ascii="Courier New" w:hAnsi="Courier New" w:hint="default"/>
      </w:rPr>
    </w:lvl>
  </w:abstractNum>
  <w:abstractNum w:abstractNumId="107" w15:restartNumberingAfterBreak="0">
    <w:nsid w:val="6F501667"/>
    <w:multiLevelType w:val="hybridMultilevel"/>
    <w:tmpl w:val="3356C7CE"/>
    <w:lvl w:ilvl="0" w:tplc="7CFC4A16">
      <w:start w:val="1"/>
      <w:numFmt w:val="bullet"/>
      <w:lvlText w:val="-"/>
      <w:lvlJc w:val="left"/>
      <w:pPr>
        <w:ind w:left="2062" w:hanging="360"/>
      </w:pPr>
      <w:rPr>
        <w:rFonts w:ascii="Cambria Math" w:hAnsi="Cambria Math" w:hint="default"/>
      </w:rPr>
    </w:lvl>
    <w:lvl w:ilvl="1" w:tplc="04150003" w:tentative="1">
      <w:start w:val="1"/>
      <w:numFmt w:val="bullet"/>
      <w:lvlText w:val="o"/>
      <w:lvlJc w:val="left"/>
      <w:pPr>
        <w:ind w:left="2782" w:hanging="360"/>
      </w:pPr>
      <w:rPr>
        <w:rFonts w:ascii="Cambria Math" w:hAnsi="Cambria Math" w:cs="Cambria Math" w:hint="default"/>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108" w15:restartNumberingAfterBreak="0">
    <w:nsid w:val="70DC0750"/>
    <w:multiLevelType w:val="hybridMultilevel"/>
    <w:tmpl w:val="4BCE7FF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9" w15:restartNumberingAfterBreak="0">
    <w:nsid w:val="713B3190"/>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110"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33F0056"/>
    <w:multiLevelType w:val="hybridMultilevel"/>
    <w:tmpl w:val="54BABA16"/>
    <w:lvl w:ilvl="0" w:tplc="66DA1E5E">
      <w:start w:val="1"/>
      <w:numFmt w:val="decimal"/>
      <w:lvlText w:val="%1)"/>
      <w:lvlJc w:val="left"/>
      <w:pPr>
        <w:ind w:left="2062" w:hanging="360"/>
      </w:pPr>
      <w:rPr>
        <w:rFonts w:hint="default"/>
        <w:b w:val="0"/>
      </w:rPr>
    </w:lvl>
    <w:lvl w:ilvl="1" w:tplc="19FC3A64">
      <w:start w:val="1"/>
      <w:numFmt w:val="bullet"/>
      <w:lvlText w:val="−"/>
      <w:lvlJc w:val="left"/>
      <w:pPr>
        <w:ind w:left="2782" w:hanging="360"/>
      </w:pPr>
      <w:rPr>
        <w:rFonts w:ascii="Calibri" w:hAnsi="Calibri" w:cs="Calibri" w:hint="default"/>
        <w:color w:val="auto"/>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112" w15:restartNumberingAfterBreak="0">
    <w:nsid w:val="75C427A8"/>
    <w:multiLevelType w:val="hybridMultilevel"/>
    <w:tmpl w:val="EF6C9282"/>
    <w:lvl w:ilvl="0" w:tplc="04150017">
      <w:start w:val="1"/>
      <w:numFmt w:val="lowerLetter"/>
      <w:lvlText w:val="%1)"/>
      <w:lvlJc w:val="left"/>
      <w:pPr>
        <w:ind w:left="720" w:hanging="360"/>
      </w:pPr>
      <w:rPr>
        <w:rFonts w:hint="default"/>
      </w:rPr>
    </w:lvl>
    <w:lvl w:ilvl="1" w:tplc="19FC3A64">
      <w:start w:val="1"/>
      <w:numFmt w:val="bullet"/>
      <w:lvlText w:val="−"/>
      <w:lvlJc w:val="left"/>
      <w:pPr>
        <w:ind w:left="1440" w:hanging="360"/>
      </w:pPr>
      <w:rPr>
        <w:rFonts w:ascii="Calibri"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927FD8"/>
    <w:multiLevelType w:val="hybridMultilevel"/>
    <w:tmpl w:val="B61A8FC6"/>
    <w:lvl w:ilvl="0" w:tplc="19FC3A64">
      <w:start w:val="1"/>
      <w:numFmt w:val="bullet"/>
      <w:lvlText w:val="−"/>
      <w:lvlJc w:val="left"/>
      <w:pPr>
        <w:ind w:left="1854" w:hanging="360"/>
      </w:pPr>
      <w:rPr>
        <w:rFonts w:ascii="Calibri" w:hAnsi="Calibri" w:cs="Calibri" w:hint="default"/>
        <w:color w:val="auto"/>
      </w:rPr>
    </w:lvl>
    <w:lvl w:ilvl="1" w:tplc="04150003" w:tentative="1">
      <w:start w:val="1"/>
      <w:numFmt w:val="bullet"/>
      <w:lvlText w:val="o"/>
      <w:lvlJc w:val="left"/>
      <w:pPr>
        <w:ind w:left="2574" w:hanging="360"/>
      </w:pPr>
      <w:rPr>
        <w:rFonts w:ascii="Cambria Math" w:hAnsi="Cambria Math" w:cs="Cambria Math" w:hint="default"/>
      </w:rPr>
    </w:lvl>
    <w:lvl w:ilvl="2" w:tplc="04150005" w:tentative="1">
      <w:start w:val="1"/>
      <w:numFmt w:val="bullet"/>
      <w:lvlText w:val=""/>
      <w:lvlJc w:val="left"/>
      <w:pPr>
        <w:ind w:left="3294" w:hanging="360"/>
      </w:pPr>
      <w:rPr>
        <w:rFonts w:ascii="Courier New" w:hAnsi="Courier New" w:hint="default"/>
      </w:rPr>
    </w:lvl>
    <w:lvl w:ilvl="3" w:tplc="04150001" w:tentative="1">
      <w:start w:val="1"/>
      <w:numFmt w:val="bullet"/>
      <w:lvlText w:val=""/>
      <w:lvlJc w:val="left"/>
      <w:pPr>
        <w:ind w:left="4014" w:hanging="360"/>
      </w:pPr>
      <w:rPr>
        <w:rFonts w:ascii="Wingdings" w:hAnsi="Wingdings" w:hint="default"/>
      </w:rPr>
    </w:lvl>
    <w:lvl w:ilvl="4" w:tplc="04150003" w:tentative="1">
      <w:start w:val="1"/>
      <w:numFmt w:val="bullet"/>
      <w:lvlText w:val="o"/>
      <w:lvlJc w:val="left"/>
      <w:pPr>
        <w:ind w:left="4734" w:hanging="360"/>
      </w:pPr>
      <w:rPr>
        <w:rFonts w:ascii="Cambria Math" w:hAnsi="Cambria Math" w:cs="Cambria Math" w:hint="default"/>
      </w:rPr>
    </w:lvl>
    <w:lvl w:ilvl="5" w:tplc="04150005" w:tentative="1">
      <w:start w:val="1"/>
      <w:numFmt w:val="bullet"/>
      <w:lvlText w:val=""/>
      <w:lvlJc w:val="left"/>
      <w:pPr>
        <w:ind w:left="5454" w:hanging="360"/>
      </w:pPr>
      <w:rPr>
        <w:rFonts w:ascii="Courier New" w:hAnsi="Courier New" w:hint="default"/>
      </w:rPr>
    </w:lvl>
    <w:lvl w:ilvl="6" w:tplc="04150001" w:tentative="1">
      <w:start w:val="1"/>
      <w:numFmt w:val="bullet"/>
      <w:lvlText w:val=""/>
      <w:lvlJc w:val="left"/>
      <w:pPr>
        <w:ind w:left="6174" w:hanging="360"/>
      </w:pPr>
      <w:rPr>
        <w:rFonts w:ascii="Wingdings" w:hAnsi="Wingdings" w:hint="default"/>
      </w:rPr>
    </w:lvl>
    <w:lvl w:ilvl="7" w:tplc="04150003" w:tentative="1">
      <w:start w:val="1"/>
      <w:numFmt w:val="bullet"/>
      <w:lvlText w:val="o"/>
      <w:lvlJc w:val="left"/>
      <w:pPr>
        <w:ind w:left="6894" w:hanging="360"/>
      </w:pPr>
      <w:rPr>
        <w:rFonts w:ascii="Cambria Math" w:hAnsi="Cambria Math" w:cs="Cambria Math" w:hint="default"/>
      </w:rPr>
    </w:lvl>
    <w:lvl w:ilvl="8" w:tplc="04150005" w:tentative="1">
      <w:start w:val="1"/>
      <w:numFmt w:val="bullet"/>
      <w:lvlText w:val=""/>
      <w:lvlJc w:val="left"/>
      <w:pPr>
        <w:ind w:left="7614" w:hanging="360"/>
      </w:pPr>
      <w:rPr>
        <w:rFonts w:ascii="Courier New" w:hAnsi="Courier New" w:hint="default"/>
      </w:rPr>
    </w:lvl>
  </w:abstractNum>
  <w:abstractNum w:abstractNumId="114" w15:restartNumberingAfterBreak="0">
    <w:nsid w:val="76E920A8"/>
    <w:multiLevelType w:val="hybridMultilevel"/>
    <w:tmpl w:val="137280C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76355C8"/>
    <w:multiLevelType w:val="hybridMultilevel"/>
    <w:tmpl w:val="EC12F934"/>
    <w:lvl w:ilvl="0" w:tplc="19FC3A64">
      <w:start w:val="1"/>
      <w:numFmt w:val="bullet"/>
      <w:lvlText w:val="−"/>
      <w:lvlJc w:val="left"/>
      <w:pPr>
        <w:ind w:left="2563" w:hanging="360"/>
      </w:pPr>
      <w:rPr>
        <w:rFonts w:ascii="Calibri" w:hAnsi="Calibri" w:cs="Calibri" w:hint="default"/>
        <w:color w:val="auto"/>
      </w:rPr>
    </w:lvl>
    <w:lvl w:ilvl="1" w:tplc="04150003">
      <w:start w:val="1"/>
      <w:numFmt w:val="bullet"/>
      <w:lvlText w:val="o"/>
      <w:lvlJc w:val="left"/>
      <w:pPr>
        <w:ind w:left="3283" w:hanging="360"/>
      </w:pPr>
      <w:rPr>
        <w:rFonts w:ascii="Cambria Math" w:hAnsi="Cambria Math" w:cs="Cambria Math" w:hint="default"/>
      </w:rPr>
    </w:lvl>
    <w:lvl w:ilvl="2" w:tplc="04150005" w:tentative="1">
      <w:start w:val="1"/>
      <w:numFmt w:val="bullet"/>
      <w:lvlText w:val=""/>
      <w:lvlJc w:val="left"/>
      <w:pPr>
        <w:ind w:left="4003" w:hanging="360"/>
      </w:pPr>
      <w:rPr>
        <w:rFonts w:ascii="Courier New" w:hAnsi="Courier New" w:hint="default"/>
      </w:rPr>
    </w:lvl>
    <w:lvl w:ilvl="3" w:tplc="04150001" w:tentative="1">
      <w:start w:val="1"/>
      <w:numFmt w:val="bullet"/>
      <w:lvlText w:val=""/>
      <w:lvlJc w:val="left"/>
      <w:pPr>
        <w:ind w:left="4723" w:hanging="360"/>
      </w:pPr>
      <w:rPr>
        <w:rFonts w:ascii="Wingdings" w:hAnsi="Wingdings" w:hint="default"/>
      </w:rPr>
    </w:lvl>
    <w:lvl w:ilvl="4" w:tplc="04150003" w:tentative="1">
      <w:start w:val="1"/>
      <w:numFmt w:val="bullet"/>
      <w:lvlText w:val="o"/>
      <w:lvlJc w:val="left"/>
      <w:pPr>
        <w:ind w:left="5443" w:hanging="360"/>
      </w:pPr>
      <w:rPr>
        <w:rFonts w:ascii="Cambria Math" w:hAnsi="Cambria Math" w:cs="Cambria Math" w:hint="default"/>
      </w:rPr>
    </w:lvl>
    <w:lvl w:ilvl="5" w:tplc="04150005" w:tentative="1">
      <w:start w:val="1"/>
      <w:numFmt w:val="bullet"/>
      <w:lvlText w:val=""/>
      <w:lvlJc w:val="left"/>
      <w:pPr>
        <w:ind w:left="6163" w:hanging="360"/>
      </w:pPr>
      <w:rPr>
        <w:rFonts w:ascii="Courier New" w:hAnsi="Courier New" w:hint="default"/>
      </w:rPr>
    </w:lvl>
    <w:lvl w:ilvl="6" w:tplc="04150001" w:tentative="1">
      <w:start w:val="1"/>
      <w:numFmt w:val="bullet"/>
      <w:lvlText w:val=""/>
      <w:lvlJc w:val="left"/>
      <w:pPr>
        <w:ind w:left="6883" w:hanging="360"/>
      </w:pPr>
      <w:rPr>
        <w:rFonts w:ascii="Wingdings" w:hAnsi="Wingdings" w:hint="default"/>
      </w:rPr>
    </w:lvl>
    <w:lvl w:ilvl="7" w:tplc="04150003" w:tentative="1">
      <w:start w:val="1"/>
      <w:numFmt w:val="bullet"/>
      <w:lvlText w:val="o"/>
      <w:lvlJc w:val="left"/>
      <w:pPr>
        <w:ind w:left="7603" w:hanging="360"/>
      </w:pPr>
      <w:rPr>
        <w:rFonts w:ascii="Cambria Math" w:hAnsi="Cambria Math" w:cs="Cambria Math" w:hint="default"/>
      </w:rPr>
    </w:lvl>
    <w:lvl w:ilvl="8" w:tplc="04150005" w:tentative="1">
      <w:start w:val="1"/>
      <w:numFmt w:val="bullet"/>
      <w:lvlText w:val=""/>
      <w:lvlJc w:val="left"/>
      <w:pPr>
        <w:ind w:left="8323" w:hanging="360"/>
      </w:pPr>
      <w:rPr>
        <w:rFonts w:ascii="Courier New" w:hAnsi="Courier New" w:hint="default"/>
      </w:rPr>
    </w:lvl>
  </w:abstractNum>
  <w:abstractNum w:abstractNumId="116" w15:restartNumberingAfterBreak="0">
    <w:nsid w:val="79092331"/>
    <w:multiLevelType w:val="hybridMultilevel"/>
    <w:tmpl w:val="C2B891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7B91411B"/>
    <w:multiLevelType w:val="hybridMultilevel"/>
    <w:tmpl w:val="E292A310"/>
    <w:lvl w:ilvl="0" w:tplc="04150011">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AE6245"/>
    <w:multiLevelType w:val="hybridMultilevel"/>
    <w:tmpl w:val="2E34EBEC"/>
    <w:lvl w:ilvl="0" w:tplc="3C0C05E6">
      <w:start w:val="1"/>
      <w:numFmt w:val="lowerLetter"/>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9"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3"/>
  </w:num>
  <w:num w:numId="2">
    <w:abstractNumId w:val="39"/>
  </w:num>
  <w:num w:numId="3">
    <w:abstractNumId w:val="46"/>
  </w:num>
  <w:num w:numId="4">
    <w:abstractNumId w:val="13"/>
  </w:num>
  <w:num w:numId="5">
    <w:abstractNumId w:val="92"/>
  </w:num>
  <w:num w:numId="6">
    <w:abstractNumId w:val="48"/>
  </w:num>
  <w:num w:numId="7">
    <w:abstractNumId w:val="110"/>
  </w:num>
  <w:num w:numId="8">
    <w:abstractNumId w:val="26"/>
  </w:num>
  <w:num w:numId="9">
    <w:abstractNumId w:val="98"/>
  </w:num>
  <w:num w:numId="10">
    <w:abstractNumId w:val="11"/>
  </w:num>
  <w:num w:numId="11">
    <w:abstractNumId w:val="15"/>
  </w:num>
  <w:num w:numId="12">
    <w:abstractNumId w:val="42"/>
  </w:num>
  <w:num w:numId="13">
    <w:abstractNumId w:val="61"/>
  </w:num>
  <w:num w:numId="14">
    <w:abstractNumId w:val="72"/>
  </w:num>
  <w:num w:numId="15">
    <w:abstractNumId w:val="50"/>
  </w:num>
  <w:num w:numId="16">
    <w:abstractNumId w:val="43"/>
  </w:num>
  <w:num w:numId="17">
    <w:abstractNumId w:val="29"/>
  </w:num>
  <w:num w:numId="18">
    <w:abstractNumId w:val="66"/>
  </w:num>
  <w:num w:numId="19">
    <w:abstractNumId w:val="101"/>
  </w:num>
  <w:num w:numId="20">
    <w:abstractNumId w:val="121"/>
  </w:num>
  <w:num w:numId="21">
    <w:abstractNumId w:val="95"/>
  </w:num>
  <w:num w:numId="22">
    <w:abstractNumId w:val="30"/>
  </w:num>
  <w:num w:numId="23">
    <w:abstractNumId w:val="73"/>
  </w:num>
  <w:num w:numId="24">
    <w:abstractNumId w:val="20"/>
  </w:num>
  <w:num w:numId="25">
    <w:abstractNumId w:val="31"/>
  </w:num>
  <w:num w:numId="26">
    <w:abstractNumId w:val="119"/>
  </w:num>
  <w:num w:numId="27">
    <w:abstractNumId w:val="120"/>
  </w:num>
  <w:num w:numId="28">
    <w:abstractNumId w:val="63"/>
  </w:num>
  <w:num w:numId="29">
    <w:abstractNumId w:val="47"/>
  </w:num>
  <w:num w:numId="30">
    <w:abstractNumId w:val="36"/>
  </w:num>
  <w:num w:numId="31">
    <w:abstractNumId w:val="82"/>
  </w:num>
  <w:num w:numId="32">
    <w:abstractNumId w:val="118"/>
  </w:num>
  <w:num w:numId="33">
    <w:abstractNumId w:val="59"/>
  </w:num>
  <w:num w:numId="34">
    <w:abstractNumId w:val="107"/>
  </w:num>
  <w:num w:numId="35">
    <w:abstractNumId w:val="111"/>
  </w:num>
  <w:num w:numId="36">
    <w:abstractNumId w:val="68"/>
  </w:num>
  <w:num w:numId="37">
    <w:abstractNumId w:val="57"/>
  </w:num>
  <w:num w:numId="38">
    <w:abstractNumId w:val="34"/>
  </w:num>
  <w:num w:numId="39">
    <w:abstractNumId w:val="74"/>
  </w:num>
  <w:num w:numId="40">
    <w:abstractNumId w:val="94"/>
  </w:num>
  <w:num w:numId="41">
    <w:abstractNumId w:val="76"/>
  </w:num>
  <w:num w:numId="42">
    <w:abstractNumId w:val="70"/>
  </w:num>
  <w:num w:numId="43">
    <w:abstractNumId w:val="112"/>
  </w:num>
  <w:num w:numId="44">
    <w:abstractNumId w:val="97"/>
  </w:num>
  <w:num w:numId="45">
    <w:abstractNumId w:val="44"/>
  </w:num>
  <w:num w:numId="46">
    <w:abstractNumId w:val="32"/>
  </w:num>
  <w:num w:numId="47">
    <w:abstractNumId w:val="116"/>
  </w:num>
  <w:num w:numId="48">
    <w:abstractNumId w:val="53"/>
  </w:num>
  <w:num w:numId="49">
    <w:abstractNumId w:val="67"/>
  </w:num>
  <w:num w:numId="50">
    <w:abstractNumId w:val="40"/>
  </w:num>
  <w:num w:numId="51">
    <w:abstractNumId w:val="80"/>
  </w:num>
  <w:num w:numId="52">
    <w:abstractNumId w:val="33"/>
  </w:num>
  <w:num w:numId="53">
    <w:abstractNumId w:val="38"/>
  </w:num>
  <w:num w:numId="54">
    <w:abstractNumId w:val="96"/>
  </w:num>
  <w:num w:numId="55">
    <w:abstractNumId w:val="115"/>
  </w:num>
  <w:num w:numId="56">
    <w:abstractNumId w:val="71"/>
  </w:num>
  <w:num w:numId="57">
    <w:abstractNumId w:val="77"/>
  </w:num>
  <w:num w:numId="58">
    <w:abstractNumId w:val="90"/>
  </w:num>
  <w:num w:numId="59">
    <w:abstractNumId w:val="41"/>
  </w:num>
  <w:num w:numId="60">
    <w:abstractNumId w:val="35"/>
  </w:num>
  <w:num w:numId="61">
    <w:abstractNumId w:val="83"/>
  </w:num>
  <w:num w:numId="62">
    <w:abstractNumId w:val="106"/>
  </w:num>
  <w:num w:numId="63">
    <w:abstractNumId w:val="84"/>
  </w:num>
  <w:num w:numId="64">
    <w:abstractNumId w:val="49"/>
  </w:num>
  <w:num w:numId="65">
    <w:abstractNumId w:val="99"/>
  </w:num>
  <w:num w:numId="66">
    <w:abstractNumId w:val="22"/>
  </w:num>
  <w:num w:numId="67">
    <w:abstractNumId w:val="51"/>
  </w:num>
  <w:num w:numId="68">
    <w:abstractNumId w:val="12"/>
  </w:num>
  <w:num w:numId="69">
    <w:abstractNumId w:val="16"/>
  </w:num>
  <w:num w:numId="70">
    <w:abstractNumId w:val="17"/>
  </w:num>
  <w:num w:numId="71">
    <w:abstractNumId w:val="91"/>
  </w:num>
  <w:num w:numId="72">
    <w:abstractNumId w:val="105"/>
  </w:num>
  <w:num w:numId="73">
    <w:abstractNumId w:val="60"/>
  </w:num>
  <w:num w:numId="74">
    <w:abstractNumId w:val="85"/>
  </w:num>
  <w:num w:numId="75">
    <w:abstractNumId w:val="89"/>
  </w:num>
  <w:num w:numId="76">
    <w:abstractNumId w:val="27"/>
  </w:num>
  <w:num w:numId="77">
    <w:abstractNumId w:val="75"/>
  </w:num>
  <w:num w:numId="78">
    <w:abstractNumId w:val="18"/>
  </w:num>
  <w:num w:numId="79">
    <w:abstractNumId w:val="117"/>
  </w:num>
  <w:num w:numId="80">
    <w:abstractNumId w:val="55"/>
  </w:num>
  <w:num w:numId="81">
    <w:abstractNumId w:val="19"/>
  </w:num>
  <w:num w:numId="82">
    <w:abstractNumId w:val="52"/>
  </w:num>
  <w:num w:numId="8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4"/>
  </w:num>
  <w:num w:numId="85">
    <w:abstractNumId w:val="81"/>
  </w:num>
  <w:num w:numId="86">
    <w:abstractNumId w:val="113"/>
  </w:num>
  <w:num w:numId="87">
    <w:abstractNumId w:val="58"/>
  </w:num>
  <w:num w:numId="88">
    <w:abstractNumId w:val="24"/>
  </w:num>
  <w:num w:numId="89">
    <w:abstractNumId w:val="56"/>
  </w:num>
  <w:num w:numId="90">
    <w:abstractNumId w:val="64"/>
  </w:num>
  <w:num w:numId="91">
    <w:abstractNumId w:val="37"/>
  </w:num>
  <w:num w:numId="92">
    <w:abstractNumId w:val="87"/>
  </w:num>
  <w:num w:numId="93">
    <w:abstractNumId w:val="23"/>
  </w:num>
  <w:num w:numId="94">
    <w:abstractNumId w:val="28"/>
  </w:num>
  <w:num w:numId="95">
    <w:abstractNumId w:val="104"/>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num>
  <w:num w:numId="98">
    <w:abstractNumId w:val="65"/>
  </w:num>
  <w:num w:numId="99">
    <w:abstractNumId w:val="21"/>
  </w:num>
  <w:num w:numId="100">
    <w:abstractNumId w:val="45"/>
  </w:num>
  <w:num w:numId="101">
    <w:abstractNumId w:val="108"/>
  </w:num>
  <w:num w:numId="102">
    <w:abstractNumId w:val="109"/>
  </w:num>
  <w:num w:numId="103">
    <w:abstractNumId w:val="103"/>
  </w:num>
  <w:num w:numId="104">
    <w:abstractNumId w:val="86"/>
  </w:num>
  <w:num w:numId="105">
    <w:abstractNumId w:val="79"/>
    <w:lvlOverride w:ilvl="0">
      <w:lvl w:ilvl="0" w:tplc="2F12193A">
        <w:start w:val="1"/>
        <w:numFmt w:val="bullet"/>
        <w:lvlText w:val=""/>
        <w:lvlJc w:val="left"/>
        <w:pPr>
          <w:ind w:left="1434" w:hanging="360"/>
        </w:pPr>
        <w:rPr>
          <w:rFonts w:ascii="Symbol" w:hAnsi="Symbol" w:hint="default"/>
        </w:rPr>
      </w:lvl>
    </w:lvlOverride>
  </w:num>
  <w:num w:numId="106">
    <w:abstractNumId w:val="69"/>
  </w:num>
  <w:num w:numId="107">
    <w:abstractNumId w:val="88"/>
  </w:num>
  <w:num w:numId="108">
    <w:abstractNumId w:val="102"/>
  </w:num>
  <w:num w:numId="109">
    <w:abstractNumId w:val="54"/>
  </w:num>
  <w:num w:numId="110">
    <w:abstractNumId w:val="2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49" style="mso-position-horizontal-relative:margin;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F22"/>
    <w:rsid w:val="00001475"/>
    <w:rsid w:val="00003B8D"/>
    <w:rsid w:val="0000418C"/>
    <w:rsid w:val="000046E7"/>
    <w:rsid w:val="00004714"/>
    <w:rsid w:val="00005237"/>
    <w:rsid w:val="000054E8"/>
    <w:rsid w:val="00006A46"/>
    <w:rsid w:val="0000770F"/>
    <w:rsid w:val="00007969"/>
    <w:rsid w:val="00010FB4"/>
    <w:rsid w:val="000110C0"/>
    <w:rsid w:val="000140CE"/>
    <w:rsid w:val="00014BFE"/>
    <w:rsid w:val="00014F62"/>
    <w:rsid w:val="000156A9"/>
    <w:rsid w:val="00015949"/>
    <w:rsid w:val="00015A51"/>
    <w:rsid w:val="00015C91"/>
    <w:rsid w:val="0001618F"/>
    <w:rsid w:val="000204D7"/>
    <w:rsid w:val="00022302"/>
    <w:rsid w:val="00022BCB"/>
    <w:rsid w:val="000231AD"/>
    <w:rsid w:val="000236BD"/>
    <w:rsid w:val="00023780"/>
    <w:rsid w:val="000241FB"/>
    <w:rsid w:val="00024BC9"/>
    <w:rsid w:val="00024CE4"/>
    <w:rsid w:val="00025D50"/>
    <w:rsid w:val="00027217"/>
    <w:rsid w:val="00027EB5"/>
    <w:rsid w:val="000318CC"/>
    <w:rsid w:val="000319FD"/>
    <w:rsid w:val="00031F11"/>
    <w:rsid w:val="00032A07"/>
    <w:rsid w:val="00033660"/>
    <w:rsid w:val="00033A2A"/>
    <w:rsid w:val="00033D7E"/>
    <w:rsid w:val="00033F99"/>
    <w:rsid w:val="00034B43"/>
    <w:rsid w:val="00036811"/>
    <w:rsid w:val="00036D7F"/>
    <w:rsid w:val="00037473"/>
    <w:rsid w:val="000377E0"/>
    <w:rsid w:val="00037827"/>
    <w:rsid w:val="00041080"/>
    <w:rsid w:val="00041611"/>
    <w:rsid w:val="000418FA"/>
    <w:rsid w:val="00042009"/>
    <w:rsid w:val="00042BF6"/>
    <w:rsid w:val="0004509A"/>
    <w:rsid w:val="0004590A"/>
    <w:rsid w:val="00046451"/>
    <w:rsid w:val="00046789"/>
    <w:rsid w:val="00046D14"/>
    <w:rsid w:val="000470F8"/>
    <w:rsid w:val="000514EB"/>
    <w:rsid w:val="00053426"/>
    <w:rsid w:val="00055A42"/>
    <w:rsid w:val="000566A1"/>
    <w:rsid w:val="0006090A"/>
    <w:rsid w:val="00060C89"/>
    <w:rsid w:val="00061407"/>
    <w:rsid w:val="00061BA7"/>
    <w:rsid w:val="00061BEA"/>
    <w:rsid w:val="00063810"/>
    <w:rsid w:val="00064165"/>
    <w:rsid w:val="000657AB"/>
    <w:rsid w:val="00066BBF"/>
    <w:rsid w:val="00066BEA"/>
    <w:rsid w:val="00067425"/>
    <w:rsid w:val="00067A25"/>
    <w:rsid w:val="00070A57"/>
    <w:rsid w:val="00073B4F"/>
    <w:rsid w:val="00074C3C"/>
    <w:rsid w:val="00076449"/>
    <w:rsid w:val="00080375"/>
    <w:rsid w:val="000807B2"/>
    <w:rsid w:val="00081F4A"/>
    <w:rsid w:val="00082C77"/>
    <w:rsid w:val="000839A6"/>
    <w:rsid w:val="00084833"/>
    <w:rsid w:val="00084E19"/>
    <w:rsid w:val="00085C14"/>
    <w:rsid w:val="00086579"/>
    <w:rsid w:val="0008700B"/>
    <w:rsid w:val="00090355"/>
    <w:rsid w:val="00091C4C"/>
    <w:rsid w:val="00092643"/>
    <w:rsid w:val="0009316F"/>
    <w:rsid w:val="00093F70"/>
    <w:rsid w:val="00094F4A"/>
    <w:rsid w:val="000965D4"/>
    <w:rsid w:val="000971DD"/>
    <w:rsid w:val="0009727A"/>
    <w:rsid w:val="000A015C"/>
    <w:rsid w:val="000A1BB4"/>
    <w:rsid w:val="000A32A0"/>
    <w:rsid w:val="000A5859"/>
    <w:rsid w:val="000A605B"/>
    <w:rsid w:val="000A614B"/>
    <w:rsid w:val="000A697E"/>
    <w:rsid w:val="000A6CC9"/>
    <w:rsid w:val="000A7A7A"/>
    <w:rsid w:val="000B04D8"/>
    <w:rsid w:val="000B0BCE"/>
    <w:rsid w:val="000B0CEB"/>
    <w:rsid w:val="000B0D49"/>
    <w:rsid w:val="000B188B"/>
    <w:rsid w:val="000B210C"/>
    <w:rsid w:val="000B29C6"/>
    <w:rsid w:val="000B3FD0"/>
    <w:rsid w:val="000B42FD"/>
    <w:rsid w:val="000B7280"/>
    <w:rsid w:val="000C0013"/>
    <w:rsid w:val="000C024F"/>
    <w:rsid w:val="000C08BD"/>
    <w:rsid w:val="000C0DC0"/>
    <w:rsid w:val="000C1AE8"/>
    <w:rsid w:val="000C2D48"/>
    <w:rsid w:val="000C79A4"/>
    <w:rsid w:val="000D0505"/>
    <w:rsid w:val="000D235A"/>
    <w:rsid w:val="000D4918"/>
    <w:rsid w:val="000D5A26"/>
    <w:rsid w:val="000D6477"/>
    <w:rsid w:val="000D6C6E"/>
    <w:rsid w:val="000D6E48"/>
    <w:rsid w:val="000D7AB4"/>
    <w:rsid w:val="000E0812"/>
    <w:rsid w:val="000E1414"/>
    <w:rsid w:val="000E16ED"/>
    <w:rsid w:val="000E1AB0"/>
    <w:rsid w:val="000E1C09"/>
    <w:rsid w:val="000E2806"/>
    <w:rsid w:val="000E3116"/>
    <w:rsid w:val="000E31DD"/>
    <w:rsid w:val="000E3257"/>
    <w:rsid w:val="000E41D5"/>
    <w:rsid w:val="000E503D"/>
    <w:rsid w:val="000E7038"/>
    <w:rsid w:val="000E7AED"/>
    <w:rsid w:val="000F0548"/>
    <w:rsid w:val="000F2672"/>
    <w:rsid w:val="000F7E46"/>
    <w:rsid w:val="001001D0"/>
    <w:rsid w:val="0010104D"/>
    <w:rsid w:val="00101D5E"/>
    <w:rsid w:val="00101FC8"/>
    <w:rsid w:val="00102AFF"/>
    <w:rsid w:val="0010435A"/>
    <w:rsid w:val="00110DC8"/>
    <w:rsid w:val="00110DDD"/>
    <w:rsid w:val="00110DF8"/>
    <w:rsid w:val="00111892"/>
    <w:rsid w:val="00111AC5"/>
    <w:rsid w:val="00112DF2"/>
    <w:rsid w:val="00114953"/>
    <w:rsid w:val="00114D36"/>
    <w:rsid w:val="00115C0B"/>
    <w:rsid w:val="001161CF"/>
    <w:rsid w:val="0011708B"/>
    <w:rsid w:val="001174A0"/>
    <w:rsid w:val="0011750C"/>
    <w:rsid w:val="00117B9B"/>
    <w:rsid w:val="00117DC6"/>
    <w:rsid w:val="001203F9"/>
    <w:rsid w:val="001206E3"/>
    <w:rsid w:val="00121AFF"/>
    <w:rsid w:val="001220E0"/>
    <w:rsid w:val="001224D7"/>
    <w:rsid w:val="00122D54"/>
    <w:rsid w:val="00124324"/>
    <w:rsid w:val="001247E4"/>
    <w:rsid w:val="00125915"/>
    <w:rsid w:val="00127361"/>
    <w:rsid w:val="0013018E"/>
    <w:rsid w:val="0013093B"/>
    <w:rsid w:val="00130F76"/>
    <w:rsid w:val="00132995"/>
    <w:rsid w:val="00133AF8"/>
    <w:rsid w:val="00133C2D"/>
    <w:rsid w:val="00134A6E"/>
    <w:rsid w:val="00135090"/>
    <w:rsid w:val="0013543A"/>
    <w:rsid w:val="0013590C"/>
    <w:rsid w:val="00137960"/>
    <w:rsid w:val="00137DD0"/>
    <w:rsid w:val="00140600"/>
    <w:rsid w:val="001406AE"/>
    <w:rsid w:val="00141019"/>
    <w:rsid w:val="001417E2"/>
    <w:rsid w:val="00142FF4"/>
    <w:rsid w:val="00144561"/>
    <w:rsid w:val="00145AE9"/>
    <w:rsid w:val="00145B31"/>
    <w:rsid w:val="00145B72"/>
    <w:rsid w:val="00146758"/>
    <w:rsid w:val="001472D9"/>
    <w:rsid w:val="00147490"/>
    <w:rsid w:val="00151DC3"/>
    <w:rsid w:val="00152D79"/>
    <w:rsid w:val="00153C64"/>
    <w:rsid w:val="0015406B"/>
    <w:rsid w:val="00156483"/>
    <w:rsid w:val="001578F4"/>
    <w:rsid w:val="00161700"/>
    <w:rsid w:val="00162361"/>
    <w:rsid w:val="00162BBE"/>
    <w:rsid w:val="00162BC1"/>
    <w:rsid w:val="001633A3"/>
    <w:rsid w:val="00163CC7"/>
    <w:rsid w:val="0016524E"/>
    <w:rsid w:val="00165501"/>
    <w:rsid w:val="0016562D"/>
    <w:rsid w:val="00166925"/>
    <w:rsid w:val="001669FF"/>
    <w:rsid w:val="00166A2E"/>
    <w:rsid w:val="0016744E"/>
    <w:rsid w:val="00167D80"/>
    <w:rsid w:val="00167F43"/>
    <w:rsid w:val="00170EBC"/>
    <w:rsid w:val="001712A9"/>
    <w:rsid w:val="00172C69"/>
    <w:rsid w:val="00173073"/>
    <w:rsid w:val="00174EBB"/>
    <w:rsid w:val="00176BB5"/>
    <w:rsid w:val="001771DC"/>
    <w:rsid w:val="001775A7"/>
    <w:rsid w:val="001800CE"/>
    <w:rsid w:val="001807A5"/>
    <w:rsid w:val="00182BDB"/>
    <w:rsid w:val="00183996"/>
    <w:rsid w:val="00183ACE"/>
    <w:rsid w:val="00184AB1"/>
    <w:rsid w:val="00184B34"/>
    <w:rsid w:val="00184EA9"/>
    <w:rsid w:val="00185433"/>
    <w:rsid w:val="0018680E"/>
    <w:rsid w:val="00187E7E"/>
    <w:rsid w:val="00191499"/>
    <w:rsid w:val="0019231D"/>
    <w:rsid w:val="0019396D"/>
    <w:rsid w:val="00195981"/>
    <w:rsid w:val="00196012"/>
    <w:rsid w:val="0019792C"/>
    <w:rsid w:val="001A0656"/>
    <w:rsid w:val="001A1FEC"/>
    <w:rsid w:val="001A397F"/>
    <w:rsid w:val="001A456D"/>
    <w:rsid w:val="001A51E7"/>
    <w:rsid w:val="001A5809"/>
    <w:rsid w:val="001A5810"/>
    <w:rsid w:val="001A6F5C"/>
    <w:rsid w:val="001A72D3"/>
    <w:rsid w:val="001A74D0"/>
    <w:rsid w:val="001B14F6"/>
    <w:rsid w:val="001B1A00"/>
    <w:rsid w:val="001B2E10"/>
    <w:rsid w:val="001B4591"/>
    <w:rsid w:val="001B4ADB"/>
    <w:rsid w:val="001B4E33"/>
    <w:rsid w:val="001B79E5"/>
    <w:rsid w:val="001C2497"/>
    <w:rsid w:val="001C2844"/>
    <w:rsid w:val="001C29A6"/>
    <w:rsid w:val="001C3660"/>
    <w:rsid w:val="001C36D9"/>
    <w:rsid w:val="001C48EF"/>
    <w:rsid w:val="001C5AB0"/>
    <w:rsid w:val="001C7951"/>
    <w:rsid w:val="001C7B93"/>
    <w:rsid w:val="001D0441"/>
    <w:rsid w:val="001D08E9"/>
    <w:rsid w:val="001D0F9F"/>
    <w:rsid w:val="001D230B"/>
    <w:rsid w:val="001D2ECC"/>
    <w:rsid w:val="001D454A"/>
    <w:rsid w:val="001D4993"/>
    <w:rsid w:val="001D4D41"/>
    <w:rsid w:val="001D644A"/>
    <w:rsid w:val="001D6FA5"/>
    <w:rsid w:val="001E0435"/>
    <w:rsid w:val="001E2BC1"/>
    <w:rsid w:val="001E37A4"/>
    <w:rsid w:val="001E459F"/>
    <w:rsid w:val="001E7723"/>
    <w:rsid w:val="001F091D"/>
    <w:rsid w:val="001F0AA4"/>
    <w:rsid w:val="001F0FC2"/>
    <w:rsid w:val="001F15D4"/>
    <w:rsid w:val="001F168C"/>
    <w:rsid w:val="001F2482"/>
    <w:rsid w:val="001F2D97"/>
    <w:rsid w:val="001F2DB0"/>
    <w:rsid w:val="001F383B"/>
    <w:rsid w:val="001F3CA9"/>
    <w:rsid w:val="001F69F3"/>
    <w:rsid w:val="001F6B8F"/>
    <w:rsid w:val="001F7EE4"/>
    <w:rsid w:val="00200E55"/>
    <w:rsid w:val="0020182D"/>
    <w:rsid w:val="002029DD"/>
    <w:rsid w:val="00202ACE"/>
    <w:rsid w:val="00202D1C"/>
    <w:rsid w:val="002047C2"/>
    <w:rsid w:val="00205A3F"/>
    <w:rsid w:val="00206C91"/>
    <w:rsid w:val="00206CD3"/>
    <w:rsid w:val="002071F7"/>
    <w:rsid w:val="00207E2D"/>
    <w:rsid w:val="0021051F"/>
    <w:rsid w:val="00211165"/>
    <w:rsid w:val="00211BD9"/>
    <w:rsid w:val="00212238"/>
    <w:rsid w:val="002122E5"/>
    <w:rsid w:val="00213A5E"/>
    <w:rsid w:val="00213C99"/>
    <w:rsid w:val="00214C85"/>
    <w:rsid w:val="00216345"/>
    <w:rsid w:val="00217AAE"/>
    <w:rsid w:val="002207F8"/>
    <w:rsid w:val="00221314"/>
    <w:rsid w:val="00221A66"/>
    <w:rsid w:val="00221AFD"/>
    <w:rsid w:val="00221C1C"/>
    <w:rsid w:val="00222101"/>
    <w:rsid w:val="00223C94"/>
    <w:rsid w:val="00224D58"/>
    <w:rsid w:val="00226AA4"/>
    <w:rsid w:val="00226B10"/>
    <w:rsid w:val="0022712F"/>
    <w:rsid w:val="00230181"/>
    <w:rsid w:val="002323F0"/>
    <w:rsid w:val="002332CB"/>
    <w:rsid w:val="0023489A"/>
    <w:rsid w:val="00234A49"/>
    <w:rsid w:val="00237370"/>
    <w:rsid w:val="00237E80"/>
    <w:rsid w:val="002400FD"/>
    <w:rsid w:val="00241755"/>
    <w:rsid w:val="00241C1F"/>
    <w:rsid w:val="0024311C"/>
    <w:rsid w:val="002435D4"/>
    <w:rsid w:val="00243A6C"/>
    <w:rsid w:val="00243A7F"/>
    <w:rsid w:val="00243BD4"/>
    <w:rsid w:val="002452DC"/>
    <w:rsid w:val="0024602A"/>
    <w:rsid w:val="00247CEF"/>
    <w:rsid w:val="00247E16"/>
    <w:rsid w:val="00251F8A"/>
    <w:rsid w:val="00252046"/>
    <w:rsid w:val="0025353E"/>
    <w:rsid w:val="002536B7"/>
    <w:rsid w:val="00254251"/>
    <w:rsid w:val="00254F61"/>
    <w:rsid w:val="00255282"/>
    <w:rsid w:val="00256F21"/>
    <w:rsid w:val="00256F60"/>
    <w:rsid w:val="00260BB3"/>
    <w:rsid w:val="00262D81"/>
    <w:rsid w:val="002632D1"/>
    <w:rsid w:val="0026333D"/>
    <w:rsid w:val="00263667"/>
    <w:rsid w:val="0026429C"/>
    <w:rsid w:val="002646F9"/>
    <w:rsid w:val="00265E7C"/>
    <w:rsid w:val="002671C9"/>
    <w:rsid w:val="00267550"/>
    <w:rsid w:val="00267B3E"/>
    <w:rsid w:val="002705AB"/>
    <w:rsid w:val="002705EB"/>
    <w:rsid w:val="00271278"/>
    <w:rsid w:val="002715BC"/>
    <w:rsid w:val="00271760"/>
    <w:rsid w:val="00272AF8"/>
    <w:rsid w:val="002730B5"/>
    <w:rsid w:val="0027414A"/>
    <w:rsid w:val="00274920"/>
    <w:rsid w:val="00274D88"/>
    <w:rsid w:val="002751B3"/>
    <w:rsid w:val="002767DE"/>
    <w:rsid w:val="00276F32"/>
    <w:rsid w:val="00280FD7"/>
    <w:rsid w:val="00281C3C"/>
    <w:rsid w:val="0028365D"/>
    <w:rsid w:val="0028380B"/>
    <w:rsid w:val="00284BE0"/>
    <w:rsid w:val="002861A5"/>
    <w:rsid w:val="00287930"/>
    <w:rsid w:val="00287D74"/>
    <w:rsid w:val="00287F11"/>
    <w:rsid w:val="0029280A"/>
    <w:rsid w:val="0029298D"/>
    <w:rsid w:val="00292BD9"/>
    <w:rsid w:val="00293A9A"/>
    <w:rsid w:val="00294801"/>
    <w:rsid w:val="00295ADF"/>
    <w:rsid w:val="002967E1"/>
    <w:rsid w:val="00297D20"/>
    <w:rsid w:val="002A0E65"/>
    <w:rsid w:val="002A1D9D"/>
    <w:rsid w:val="002A2836"/>
    <w:rsid w:val="002A5645"/>
    <w:rsid w:val="002A5DD7"/>
    <w:rsid w:val="002A5F99"/>
    <w:rsid w:val="002B1C03"/>
    <w:rsid w:val="002B22B4"/>
    <w:rsid w:val="002B47C8"/>
    <w:rsid w:val="002B630C"/>
    <w:rsid w:val="002B6979"/>
    <w:rsid w:val="002B7550"/>
    <w:rsid w:val="002B7DCE"/>
    <w:rsid w:val="002C01E8"/>
    <w:rsid w:val="002C14E7"/>
    <w:rsid w:val="002C1D32"/>
    <w:rsid w:val="002C1FE2"/>
    <w:rsid w:val="002C231E"/>
    <w:rsid w:val="002C250E"/>
    <w:rsid w:val="002C2829"/>
    <w:rsid w:val="002C59C2"/>
    <w:rsid w:val="002C6334"/>
    <w:rsid w:val="002C7316"/>
    <w:rsid w:val="002C7688"/>
    <w:rsid w:val="002C7B14"/>
    <w:rsid w:val="002D21A3"/>
    <w:rsid w:val="002D2BD9"/>
    <w:rsid w:val="002D30C3"/>
    <w:rsid w:val="002D3307"/>
    <w:rsid w:val="002D39BB"/>
    <w:rsid w:val="002D402F"/>
    <w:rsid w:val="002D4838"/>
    <w:rsid w:val="002D7620"/>
    <w:rsid w:val="002D7695"/>
    <w:rsid w:val="002D77DC"/>
    <w:rsid w:val="002E03D1"/>
    <w:rsid w:val="002E07FA"/>
    <w:rsid w:val="002E08A1"/>
    <w:rsid w:val="002E2048"/>
    <w:rsid w:val="002E3753"/>
    <w:rsid w:val="002E51D0"/>
    <w:rsid w:val="002E5F6B"/>
    <w:rsid w:val="002E651A"/>
    <w:rsid w:val="002E66CF"/>
    <w:rsid w:val="002E7665"/>
    <w:rsid w:val="002E7C02"/>
    <w:rsid w:val="002F0176"/>
    <w:rsid w:val="002F0226"/>
    <w:rsid w:val="002F056B"/>
    <w:rsid w:val="002F1D09"/>
    <w:rsid w:val="002F2EDF"/>
    <w:rsid w:val="002F52A7"/>
    <w:rsid w:val="002F6ECD"/>
    <w:rsid w:val="00301B0C"/>
    <w:rsid w:val="003038CF"/>
    <w:rsid w:val="00304C5D"/>
    <w:rsid w:val="00305A9E"/>
    <w:rsid w:val="003061B7"/>
    <w:rsid w:val="003066B4"/>
    <w:rsid w:val="00306918"/>
    <w:rsid w:val="003069C5"/>
    <w:rsid w:val="00306E30"/>
    <w:rsid w:val="00307027"/>
    <w:rsid w:val="0030735F"/>
    <w:rsid w:val="00310229"/>
    <w:rsid w:val="003111C0"/>
    <w:rsid w:val="00312FC1"/>
    <w:rsid w:val="00313CEF"/>
    <w:rsid w:val="00313D33"/>
    <w:rsid w:val="00315205"/>
    <w:rsid w:val="003153C8"/>
    <w:rsid w:val="00315800"/>
    <w:rsid w:val="00317015"/>
    <w:rsid w:val="00317BC8"/>
    <w:rsid w:val="00320330"/>
    <w:rsid w:val="00322688"/>
    <w:rsid w:val="00323DD9"/>
    <w:rsid w:val="00324727"/>
    <w:rsid w:val="00324C83"/>
    <w:rsid w:val="003256D6"/>
    <w:rsid w:val="00325F4A"/>
    <w:rsid w:val="00326A88"/>
    <w:rsid w:val="00326E45"/>
    <w:rsid w:val="0033233D"/>
    <w:rsid w:val="00333505"/>
    <w:rsid w:val="0033556B"/>
    <w:rsid w:val="00335752"/>
    <w:rsid w:val="003359AE"/>
    <w:rsid w:val="00335A1E"/>
    <w:rsid w:val="00335CD9"/>
    <w:rsid w:val="0033676B"/>
    <w:rsid w:val="00336994"/>
    <w:rsid w:val="00340DC6"/>
    <w:rsid w:val="00340FE1"/>
    <w:rsid w:val="00342BDC"/>
    <w:rsid w:val="00343773"/>
    <w:rsid w:val="003453B0"/>
    <w:rsid w:val="00345D1A"/>
    <w:rsid w:val="003460B2"/>
    <w:rsid w:val="0034614F"/>
    <w:rsid w:val="00347712"/>
    <w:rsid w:val="00347BF3"/>
    <w:rsid w:val="0035031D"/>
    <w:rsid w:val="003503BB"/>
    <w:rsid w:val="00350867"/>
    <w:rsid w:val="003515C7"/>
    <w:rsid w:val="00351C4B"/>
    <w:rsid w:val="00352D6E"/>
    <w:rsid w:val="003535C9"/>
    <w:rsid w:val="00353FC4"/>
    <w:rsid w:val="00355890"/>
    <w:rsid w:val="00355D53"/>
    <w:rsid w:val="003570C7"/>
    <w:rsid w:val="00361347"/>
    <w:rsid w:val="00363D04"/>
    <w:rsid w:val="0036405C"/>
    <w:rsid w:val="00364B3B"/>
    <w:rsid w:val="00365732"/>
    <w:rsid w:val="00365893"/>
    <w:rsid w:val="00366392"/>
    <w:rsid w:val="00366466"/>
    <w:rsid w:val="00366A16"/>
    <w:rsid w:val="00367CB5"/>
    <w:rsid w:val="003701ED"/>
    <w:rsid w:val="003723D9"/>
    <w:rsid w:val="003727EF"/>
    <w:rsid w:val="0037783B"/>
    <w:rsid w:val="003804EE"/>
    <w:rsid w:val="0038201F"/>
    <w:rsid w:val="00383184"/>
    <w:rsid w:val="003831E5"/>
    <w:rsid w:val="0038352A"/>
    <w:rsid w:val="00383AF9"/>
    <w:rsid w:val="003842EA"/>
    <w:rsid w:val="00384F54"/>
    <w:rsid w:val="0038552F"/>
    <w:rsid w:val="00385A6C"/>
    <w:rsid w:val="003861ED"/>
    <w:rsid w:val="00386235"/>
    <w:rsid w:val="00386A2D"/>
    <w:rsid w:val="00387854"/>
    <w:rsid w:val="00390693"/>
    <w:rsid w:val="00390AAE"/>
    <w:rsid w:val="00391472"/>
    <w:rsid w:val="00391528"/>
    <w:rsid w:val="003937B8"/>
    <w:rsid w:val="00396241"/>
    <w:rsid w:val="00397C75"/>
    <w:rsid w:val="003A0365"/>
    <w:rsid w:val="003A06E7"/>
    <w:rsid w:val="003A1219"/>
    <w:rsid w:val="003A2433"/>
    <w:rsid w:val="003A470D"/>
    <w:rsid w:val="003B1621"/>
    <w:rsid w:val="003B3A99"/>
    <w:rsid w:val="003B3BA5"/>
    <w:rsid w:val="003B48D0"/>
    <w:rsid w:val="003B503C"/>
    <w:rsid w:val="003B5156"/>
    <w:rsid w:val="003B61C7"/>
    <w:rsid w:val="003B669E"/>
    <w:rsid w:val="003B7906"/>
    <w:rsid w:val="003C104E"/>
    <w:rsid w:val="003C26E9"/>
    <w:rsid w:val="003C32F1"/>
    <w:rsid w:val="003C4FB5"/>
    <w:rsid w:val="003C5C6C"/>
    <w:rsid w:val="003C5CF7"/>
    <w:rsid w:val="003C6088"/>
    <w:rsid w:val="003C625A"/>
    <w:rsid w:val="003C62EC"/>
    <w:rsid w:val="003C67B7"/>
    <w:rsid w:val="003C6A13"/>
    <w:rsid w:val="003C7941"/>
    <w:rsid w:val="003D0545"/>
    <w:rsid w:val="003D1725"/>
    <w:rsid w:val="003D1940"/>
    <w:rsid w:val="003D2ABC"/>
    <w:rsid w:val="003D2DC3"/>
    <w:rsid w:val="003D34B1"/>
    <w:rsid w:val="003D3569"/>
    <w:rsid w:val="003D4041"/>
    <w:rsid w:val="003D5036"/>
    <w:rsid w:val="003D53C4"/>
    <w:rsid w:val="003D56B5"/>
    <w:rsid w:val="003D60F0"/>
    <w:rsid w:val="003D61FA"/>
    <w:rsid w:val="003D7681"/>
    <w:rsid w:val="003D76AE"/>
    <w:rsid w:val="003E0177"/>
    <w:rsid w:val="003E0B51"/>
    <w:rsid w:val="003E102B"/>
    <w:rsid w:val="003E1482"/>
    <w:rsid w:val="003E17E5"/>
    <w:rsid w:val="003E2157"/>
    <w:rsid w:val="003E58C4"/>
    <w:rsid w:val="003E5E88"/>
    <w:rsid w:val="003E5EEE"/>
    <w:rsid w:val="003E6703"/>
    <w:rsid w:val="003E6D16"/>
    <w:rsid w:val="003F09F6"/>
    <w:rsid w:val="003F171A"/>
    <w:rsid w:val="003F1C72"/>
    <w:rsid w:val="003F2F88"/>
    <w:rsid w:val="003F348D"/>
    <w:rsid w:val="003F384F"/>
    <w:rsid w:val="003F487A"/>
    <w:rsid w:val="003F5357"/>
    <w:rsid w:val="003F7117"/>
    <w:rsid w:val="003F7193"/>
    <w:rsid w:val="00400730"/>
    <w:rsid w:val="00400988"/>
    <w:rsid w:val="00401392"/>
    <w:rsid w:val="00401A5B"/>
    <w:rsid w:val="00401CBF"/>
    <w:rsid w:val="0040277C"/>
    <w:rsid w:val="00402996"/>
    <w:rsid w:val="00403655"/>
    <w:rsid w:val="0040371F"/>
    <w:rsid w:val="00404E2D"/>
    <w:rsid w:val="00406402"/>
    <w:rsid w:val="0040741A"/>
    <w:rsid w:val="00407420"/>
    <w:rsid w:val="00407BE0"/>
    <w:rsid w:val="00410144"/>
    <w:rsid w:val="00410722"/>
    <w:rsid w:val="00410B4C"/>
    <w:rsid w:val="004115CC"/>
    <w:rsid w:val="00412647"/>
    <w:rsid w:val="004136FD"/>
    <w:rsid w:val="00413952"/>
    <w:rsid w:val="004139E1"/>
    <w:rsid w:val="00413C09"/>
    <w:rsid w:val="00414747"/>
    <w:rsid w:val="00415784"/>
    <w:rsid w:val="00415D62"/>
    <w:rsid w:val="00415EF7"/>
    <w:rsid w:val="00420322"/>
    <w:rsid w:val="004211A8"/>
    <w:rsid w:val="00421987"/>
    <w:rsid w:val="00421B0C"/>
    <w:rsid w:val="00422283"/>
    <w:rsid w:val="00422C38"/>
    <w:rsid w:val="004240EC"/>
    <w:rsid w:val="00426A0F"/>
    <w:rsid w:val="00426A7C"/>
    <w:rsid w:val="00430704"/>
    <w:rsid w:val="00431CB6"/>
    <w:rsid w:val="00433588"/>
    <w:rsid w:val="00433D2C"/>
    <w:rsid w:val="0043434D"/>
    <w:rsid w:val="00434CAB"/>
    <w:rsid w:val="004353EE"/>
    <w:rsid w:val="00435899"/>
    <w:rsid w:val="00435B24"/>
    <w:rsid w:val="00436510"/>
    <w:rsid w:val="00436E98"/>
    <w:rsid w:val="00437DCE"/>
    <w:rsid w:val="00437F6F"/>
    <w:rsid w:val="00437F8C"/>
    <w:rsid w:val="00440835"/>
    <w:rsid w:val="004413AA"/>
    <w:rsid w:val="00441F8F"/>
    <w:rsid w:val="004426FA"/>
    <w:rsid w:val="00445068"/>
    <w:rsid w:val="00447C47"/>
    <w:rsid w:val="00447F4B"/>
    <w:rsid w:val="00454874"/>
    <w:rsid w:val="00454EE3"/>
    <w:rsid w:val="0045503A"/>
    <w:rsid w:val="00455B02"/>
    <w:rsid w:val="00456811"/>
    <w:rsid w:val="00456EA6"/>
    <w:rsid w:val="004577F1"/>
    <w:rsid w:val="004617ED"/>
    <w:rsid w:val="00461BB8"/>
    <w:rsid w:val="00462A3A"/>
    <w:rsid w:val="00462B69"/>
    <w:rsid w:val="00462D62"/>
    <w:rsid w:val="00463746"/>
    <w:rsid w:val="004641F8"/>
    <w:rsid w:val="004652C7"/>
    <w:rsid w:val="0046742F"/>
    <w:rsid w:val="0047149D"/>
    <w:rsid w:val="004721D5"/>
    <w:rsid w:val="0047362A"/>
    <w:rsid w:val="004739F1"/>
    <w:rsid w:val="00476C74"/>
    <w:rsid w:val="004774ED"/>
    <w:rsid w:val="0047791A"/>
    <w:rsid w:val="00480CDC"/>
    <w:rsid w:val="004824AE"/>
    <w:rsid w:val="00483491"/>
    <w:rsid w:val="00485336"/>
    <w:rsid w:val="00486347"/>
    <w:rsid w:val="00486350"/>
    <w:rsid w:val="00491C2F"/>
    <w:rsid w:val="0049377B"/>
    <w:rsid w:val="00495A23"/>
    <w:rsid w:val="00495F30"/>
    <w:rsid w:val="004A01BF"/>
    <w:rsid w:val="004A0508"/>
    <w:rsid w:val="004A067F"/>
    <w:rsid w:val="004A189B"/>
    <w:rsid w:val="004A2375"/>
    <w:rsid w:val="004A3718"/>
    <w:rsid w:val="004A3FE8"/>
    <w:rsid w:val="004A4FA8"/>
    <w:rsid w:val="004A57F2"/>
    <w:rsid w:val="004A5F5F"/>
    <w:rsid w:val="004A5FE5"/>
    <w:rsid w:val="004A76C2"/>
    <w:rsid w:val="004A772E"/>
    <w:rsid w:val="004A7A77"/>
    <w:rsid w:val="004B07AD"/>
    <w:rsid w:val="004B2D94"/>
    <w:rsid w:val="004B2EB0"/>
    <w:rsid w:val="004B30D3"/>
    <w:rsid w:val="004B475A"/>
    <w:rsid w:val="004B587D"/>
    <w:rsid w:val="004C07E7"/>
    <w:rsid w:val="004C1989"/>
    <w:rsid w:val="004C3189"/>
    <w:rsid w:val="004C3195"/>
    <w:rsid w:val="004C3B0B"/>
    <w:rsid w:val="004C3BD8"/>
    <w:rsid w:val="004C3F8C"/>
    <w:rsid w:val="004C5994"/>
    <w:rsid w:val="004C599E"/>
    <w:rsid w:val="004C6CF3"/>
    <w:rsid w:val="004D038A"/>
    <w:rsid w:val="004D06D5"/>
    <w:rsid w:val="004D1105"/>
    <w:rsid w:val="004D1BA7"/>
    <w:rsid w:val="004D1F4D"/>
    <w:rsid w:val="004D243C"/>
    <w:rsid w:val="004D2C60"/>
    <w:rsid w:val="004D3E21"/>
    <w:rsid w:val="004D4773"/>
    <w:rsid w:val="004D4D64"/>
    <w:rsid w:val="004D5883"/>
    <w:rsid w:val="004D5E0A"/>
    <w:rsid w:val="004D6685"/>
    <w:rsid w:val="004E167D"/>
    <w:rsid w:val="004E1C43"/>
    <w:rsid w:val="004E1CBE"/>
    <w:rsid w:val="004E1D05"/>
    <w:rsid w:val="004E1D14"/>
    <w:rsid w:val="004E3669"/>
    <w:rsid w:val="004E47A0"/>
    <w:rsid w:val="004E4D78"/>
    <w:rsid w:val="004E502C"/>
    <w:rsid w:val="004E514D"/>
    <w:rsid w:val="004E665D"/>
    <w:rsid w:val="004F23DD"/>
    <w:rsid w:val="004F359C"/>
    <w:rsid w:val="004F3844"/>
    <w:rsid w:val="004F3A9B"/>
    <w:rsid w:val="004F6693"/>
    <w:rsid w:val="004F77BF"/>
    <w:rsid w:val="00501283"/>
    <w:rsid w:val="00501488"/>
    <w:rsid w:val="005026E5"/>
    <w:rsid w:val="00502B0E"/>
    <w:rsid w:val="00502BB3"/>
    <w:rsid w:val="00502D2E"/>
    <w:rsid w:val="005033A2"/>
    <w:rsid w:val="00504CBE"/>
    <w:rsid w:val="00505748"/>
    <w:rsid w:val="00505B64"/>
    <w:rsid w:val="00507CCB"/>
    <w:rsid w:val="00510AF1"/>
    <w:rsid w:val="00511699"/>
    <w:rsid w:val="005128B4"/>
    <w:rsid w:val="00512E70"/>
    <w:rsid w:val="005131C1"/>
    <w:rsid w:val="00514230"/>
    <w:rsid w:val="0051428B"/>
    <w:rsid w:val="005145D7"/>
    <w:rsid w:val="00514DE7"/>
    <w:rsid w:val="005152DC"/>
    <w:rsid w:val="00515954"/>
    <w:rsid w:val="00515B7E"/>
    <w:rsid w:val="005168B8"/>
    <w:rsid w:val="00516B3B"/>
    <w:rsid w:val="00516ECA"/>
    <w:rsid w:val="005205C1"/>
    <w:rsid w:val="00520B43"/>
    <w:rsid w:val="005219A1"/>
    <w:rsid w:val="0052255E"/>
    <w:rsid w:val="00522AEF"/>
    <w:rsid w:val="00522D74"/>
    <w:rsid w:val="00523BD0"/>
    <w:rsid w:val="00523C53"/>
    <w:rsid w:val="0052420B"/>
    <w:rsid w:val="005248C9"/>
    <w:rsid w:val="005260EE"/>
    <w:rsid w:val="0052653B"/>
    <w:rsid w:val="00526A60"/>
    <w:rsid w:val="0053288F"/>
    <w:rsid w:val="00535212"/>
    <w:rsid w:val="0053534B"/>
    <w:rsid w:val="00536E9D"/>
    <w:rsid w:val="00540700"/>
    <w:rsid w:val="00540818"/>
    <w:rsid w:val="00540F23"/>
    <w:rsid w:val="00541070"/>
    <w:rsid w:val="00541482"/>
    <w:rsid w:val="005418B1"/>
    <w:rsid w:val="00541976"/>
    <w:rsid w:val="00542282"/>
    <w:rsid w:val="00542CB9"/>
    <w:rsid w:val="00543D07"/>
    <w:rsid w:val="00544626"/>
    <w:rsid w:val="00544AAD"/>
    <w:rsid w:val="00544D90"/>
    <w:rsid w:val="0054529B"/>
    <w:rsid w:val="00546095"/>
    <w:rsid w:val="005479D4"/>
    <w:rsid w:val="00550075"/>
    <w:rsid w:val="0055115C"/>
    <w:rsid w:val="005516F0"/>
    <w:rsid w:val="00551732"/>
    <w:rsid w:val="0055237D"/>
    <w:rsid w:val="00555A6A"/>
    <w:rsid w:val="0055696A"/>
    <w:rsid w:val="0056532E"/>
    <w:rsid w:val="00565EB7"/>
    <w:rsid w:val="00566D85"/>
    <w:rsid w:val="005671BE"/>
    <w:rsid w:val="00567C02"/>
    <w:rsid w:val="00571449"/>
    <w:rsid w:val="00575929"/>
    <w:rsid w:val="00576363"/>
    <w:rsid w:val="005768B0"/>
    <w:rsid w:val="00580207"/>
    <w:rsid w:val="005823A4"/>
    <w:rsid w:val="00583D32"/>
    <w:rsid w:val="00583EBA"/>
    <w:rsid w:val="0059033E"/>
    <w:rsid w:val="00590CF0"/>
    <w:rsid w:val="00592793"/>
    <w:rsid w:val="00592948"/>
    <w:rsid w:val="005946D0"/>
    <w:rsid w:val="00594A17"/>
    <w:rsid w:val="00596015"/>
    <w:rsid w:val="00596A30"/>
    <w:rsid w:val="005A1C9F"/>
    <w:rsid w:val="005A2AAA"/>
    <w:rsid w:val="005A2F07"/>
    <w:rsid w:val="005A3B2E"/>
    <w:rsid w:val="005A452E"/>
    <w:rsid w:val="005A4C2C"/>
    <w:rsid w:val="005A4C31"/>
    <w:rsid w:val="005A4D72"/>
    <w:rsid w:val="005A7B9E"/>
    <w:rsid w:val="005B1118"/>
    <w:rsid w:val="005B1412"/>
    <w:rsid w:val="005B2A97"/>
    <w:rsid w:val="005B2CFD"/>
    <w:rsid w:val="005B2F41"/>
    <w:rsid w:val="005B357B"/>
    <w:rsid w:val="005B3ABA"/>
    <w:rsid w:val="005B4651"/>
    <w:rsid w:val="005B5906"/>
    <w:rsid w:val="005B7AC4"/>
    <w:rsid w:val="005C0A2C"/>
    <w:rsid w:val="005C177B"/>
    <w:rsid w:val="005C221D"/>
    <w:rsid w:val="005C2767"/>
    <w:rsid w:val="005C3301"/>
    <w:rsid w:val="005C4373"/>
    <w:rsid w:val="005C46B2"/>
    <w:rsid w:val="005C50F3"/>
    <w:rsid w:val="005C5203"/>
    <w:rsid w:val="005C5F21"/>
    <w:rsid w:val="005C6558"/>
    <w:rsid w:val="005D0ED0"/>
    <w:rsid w:val="005D260F"/>
    <w:rsid w:val="005D2654"/>
    <w:rsid w:val="005D3F06"/>
    <w:rsid w:val="005D41D8"/>
    <w:rsid w:val="005D42E1"/>
    <w:rsid w:val="005D4595"/>
    <w:rsid w:val="005D4936"/>
    <w:rsid w:val="005D5463"/>
    <w:rsid w:val="005D62F1"/>
    <w:rsid w:val="005D6EFF"/>
    <w:rsid w:val="005D7CC6"/>
    <w:rsid w:val="005E0189"/>
    <w:rsid w:val="005E09C3"/>
    <w:rsid w:val="005E1B5F"/>
    <w:rsid w:val="005E24A9"/>
    <w:rsid w:val="005E287C"/>
    <w:rsid w:val="005E3242"/>
    <w:rsid w:val="005E367F"/>
    <w:rsid w:val="005E3FF1"/>
    <w:rsid w:val="005E490A"/>
    <w:rsid w:val="005E4AA9"/>
    <w:rsid w:val="005E4EC5"/>
    <w:rsid w:val="005E5232"/>
    <w:rsid w:val="005E5A7A"/>
    <w:rsid w:val="005E6EDC"/>
    <w:rsid w:val="005E7320"/>
    <w:rsid w:val="005F05E1"/>
    <w:rsid w:val="005F0B24"/>
    <w:rsid w:val="005F2B7E"/>
    <w:rsid w:val="005F2BF2"/>
    <w:rsid w:val="005F30FE"/>
    <w:rsid w:val="005F4797"/>
    <w:rsid w:val="005F5BA0"/>
    <w:rsid w:val="005F5BE9"/>
    <w:rsid w:val="005F6040"/>
    <w:rsid w:val="005F6CAA"/>
    <w:rsid w:val="005F6E48"/>
    <w:rsid w:val="005F7274"/>
    <w:rsid w:val="0060044E"/>
    <w:rsid w:val="00600878"/>
    <w:rsid w:val="00600E6F"/>
    <w:rsid w:val="00601D1D"/>
    <w:rsid w:val="00602FEA"/>
    <w:rsid w:val="00604E96"/>
    <w:rsid w:val="006056D2"/>
    <w:rsid w:val="00606600"/>
    <w:rsid w:val="0061081F"/>
    <w:rsid w:val="00610AD0"/>
    <w:rsid w:val="00611B8A"/>
    <w:rsid w:val="006140AC"/>
    <w:rsid w:val="006141C7"/>
    <w:rsid w:val="006141DC"/>
    <w:rsid w:val="00614D10"/>
    <w:rsid w:val="006154C6"/>
    <w:rsid w:val="006167E2"/>
    <w:rsid w:val="00616D5B"/>
    <w:rsid w:val="00617EE0"/>
    <w:rsid w:val="00621466"/>
    <w:rsid w:val="00621E8B"/>
    <w:rsid w:val="006230C4"/>
    <w:rsid w:val="0062311C"/>
    <w:rsid w:val="00623482"/>
    <w:rsid w:val="00623972"/>
    <w:rsid w:val="00627CFC"/>
    <w:rsid w:val="00630D76"/>
    <w:rsid w:val="00630F01"/>
    <w:rsid w:val="00632BCC"/>
    <w:rsid w:val="0063338B"/>
    <w:rsid w:val="00633C2A"/>
    <w:rsid w:val="006361BF"/>
    <w:rsid w:val="006365F4"/>
    <w:rsid w:val="00637019"/>
    <w:rsid w:val="006370D3"/>
    <w:rsid w:val="00640523"/>
    <w:rsid w:val="00640EBD"/>
    <w:rsid w:val="00640F13"/>
    <w:rsid w:val="006411DD"/>
    <w:rsid w:val="00641DA1"/>
    <w:rsid w:val="00642539"/>
    <w:rsid w:val="006429A7"/>
    <w:rsid w:val="00643746"/>
    <w:rsid w:val="006459A8"/>
    <w:rsid w:val="00646824"/>
    <w:rsid w:val="0064703C"/>
    <w:rsid w:val="00647A4A"/>
    <w:rsid w:val="00647B1C"/>
    <w:rsid w:val="00651377"/>
    <w:rsid w:val="00651F48"/>
    <w:rsid w:val="00653331"/>
    <w:rsid w:val="00654220"/>
    <w:rsid w:val="00655072"/>
    <w:rsid w:val="00655268"/>
    <w:rsid w:val="0065619F"/>
    <w:rsid w:val="00656D3C"/>
    <w:rsid w:val="00657604"/>
    <w:rsid w:val="00657CA6"/>
    <w:rsid w:val="00661D0F"/>
    <w:rsid w:val="00664784"/>
    <w:rsid w:val="00664B64"/>
    <w:rsid w:val="00664EBC"/>
    <w:rsid w:val="00670EDF"/>
    <w:rsid w:val="00671700"/>
    <w:rsid w:val="006726E2"/>
    <w:rsid w:val="0067314E"/>
    <w:rsid w:val="00673410"/>
    <w:rsid w:val="00674909"/>
    <w:rsid w:val="00674F95"/>
    <w:rsid w:val="00675559"/>
    <w:rsid w:val="00675592"/>
    <w:rsid w:val="006764A8"/>
    <w:rsid w:val="00681F1A"/>
    <w:rsid w:val="00681FEC"/>
    <w:rsid w:val="00682370"/>
    <w:rsid w:val="006837E9"/>
    <w:rsid w:val="00683BE2"/>
    <w:rsid w:val="00683CB1"/>
    <w:rsid w:val="00685254"/>
    <w:rsid w:val="00685D46"/>
    <w:rsid w:val="006861E0"/>
    <w:rsid w:val="00690968"/>
    <w:rsid w:val="00690A43"/>
    <w:rsid w:val="00691A52"/>
    <w:rsid w:val="00692065"/>
    <w:rsid w:val="00692A99"/>
    <w:rsid w:val="00693879"/>
    <w:rsid w:val="00693976"/>
    <w:rsid w:val="006939EB"/>
    <w:rsid w:val="00693B08"/>
    <w:rsid w:val="00693EDF"/>
    <w:rsid w:val="006941B6"/>
    <w:rsid w:val="006A080C"/>
    <w:rsid w:val="006A1451"/>
    <w:rsid w:val="006A1718"/>
    <w:rsid w:val="006A192A"/>
    <w:rsid w:val="006A2B18"/>
    <w:rsid w:val="006A3911"/>
    <w:rsid w:val="006A40DD"/>
    <w:rsid w:val="006A574D"/>
    <w:rsid w:val="006A754E"/>
    <w:rsid w:val="006A7A65"/>
    <w:rsid w:val="006A7B62"/>
    <w:rsid w:val="006A7E38"/>
    <w:rsid w:val="006B00B1"/>
    <w:rsid w:val="006B11D4"/>
    <w:rsid w:val="006B11E0"/>
    <w:rsid w:val="006B14A5"/>
    <w:rsid w:val="006B1E5A"/>
    <w:rsid w:val="006B460E"/>
    <w:rsid w:val="006B4C31"/>
    <w:rsid w:val="006B5886"/>
    <w:rsid w:val="006C0205"/>
    <w:rsid w:val="006C08C7"/>
    <w:rsid w:val="006C0D84"/>
    <w:rsid w:val="006C10B7"/>
    <w:rsid w:val="006C2601"/>
    <w:rsid w:val="006C31C3"/>
    <w:rsid w:val="006C4366"/>
    <w:rsid w:val="006C515A"/>
    <w:rsid w:val="006C7381"/>
    <w:rsid w:val="006D121A"/>
    <w:rsid w:val="006D1E10"/>
    <w:rsid w:val="006D250B"/>
    <w:rsid w:val="006D4CF5"/>
    <w:rsid w:val="006E037B"/>
    <w:rsid w:val="006E075E"/>
    <w:rsid w:val="006E078A"/>
    <w:rsid w:val="006E093B"/>
    <w:rsid w:val="006E152A"/>
    <w:rsid w:val="006E3155"/>
    <w:rsid w:val="006E33BC"/>
    <w:rsid w:val="006E44EB"/>
    <w:rsid w:val="006E4916"/>
    <w:rsid w:val="006E59E0"/>
    <w:rsid w:val="006E7931"/>
    <w:rsid w:val="006F0D96"/>
    <w:rsid w:val="006F13FA"/>
    <w:rsid w:val="006F19B3"/>
    <w:rsid w:val="006F1BA6"/>
    <w:rsid w:val="006F2304"/>
    <w:rsid w:val="006F29C6"/>
    <w:rsid w:val="006F2D3F"/>
    <w:rsid w:val="006F30DD"/>
    <w:rsid w:val="006F4386"/>
    <w:rsid w:val="006F5004"/>
    <w:rsid w:val="006F5C75"/>
    <w:rsid w:val="006F635D"/>
    <w:rsid w:val="006F7616"/>
    <w:rsid w:val="0070074B"/>
    <w:rsid w:val="00700A53"/>
    <w:rsid w:val="007020BF"/>
    <w:rsid w:val="007023E8"/>
    <w:rsid w:val="007029D7"/>
    <w:rsid w:val="00703127"/>
    <w:rsid w:val="007031EF"/>
    <w:rsid w:val="0070377E"/>
    <w:rsid w:val="00704158"/>
    <w:rsid w:val="00704801"/>
    <w:rsid w:val="00704B2F"/>
    <w:rsid w:val="00704CC9"/>
    <w:rsid w:val="00705913"/>
    <w:rsid w:val="007071C3"/>
    <w:rsid w:val="00707CDE"/>
    <w:rsid w:val="00707F05"/>
    <w:rsid w:val="00711865"/>
    <w:rsid w:val="00712034"/>
    <w:rsid w:val="00712FF3"/>
    <w:rsid w:val="007141EA"/>
    <w:rsid w:val="00715303"/>
    <w:rsid w:val="007159C8"/>
    <w:rsid w:val="007163DB"/>
    <w:rsid w:val="00716491"/>
    <w:rsid w:val="0071684B"/>
    <w:rsid w:val="007170CE"/>
    <w:rsid w:val="007174A1"/>
    <w:rsid w:val="007174AA"/>
    <w:rsid w:val="007177C4"/>
    <w:rsid w:val="007219ED"/>
    <w:rsid w:val="00722664"/>
    <w:rsid w:val="0072286D"/>
    <w:rsid w:val="00723581"/>
    <w:rsid w:val="00723B21"/>
    <w:rsid w:val="007243CA"/>
    <w:rsid w:val="00724AAA"/>
    <w:rsid w:val="00725181"/>
    <w:rsid w:val="0072693A"/>
    <w:rsid w:val="007314A8"/>
    <w:rsid w:val="00733E59"/>
    <w:rsid w:val="00736142"/>
    <w:rsid w:val="007366D5"/>
    <w:rsid w:val="007400CD"/>
    <w:rsid w:val="007406C3"/>
    <w:rsid w:val="00743073"/>
    <w:rsid w:val="007443B9"/>
    <w:rsid w:val="00746C4C"/>
    <w:rsid w:val="0075133F"/>
    <w:rsid w:val="00752D4D"/>
    <w:rsid w:val="0075459C"/>
    <w:rsid w:val="00754DD9"/>
    <w:rsid w:val="00755726"/>
    <w:rsid w:val="00755DD0"/>
    <w:rsid w:val="0076005B"/>
    <w:rsid w:val="007600F7"/>
    <w:rsid w:val="007612FD"/>
    <w:rsid w:val="007626C1"/>
    <w:rsid w:val="00762C19"/>
    <w:rsid w:val="0076311B"/>
    <w:rsid w:val="00763506"/>
    <w:rsid w:val="00763F4C"/>
    <w:rsid w:val="00764D23"/>
    <w:rsid w:val="00765CD4"/>
    <w:rsid w:val="00765FB9"/>
    <w:rsid w:val="00766BDC"/>
    <w:rsid w:val="00767241"/>
    <w:rsid w:val="00770717"/>
    <w:rsid w:val="00771312"/>
    <w:rsid w:val="007726F3"/>
    <w:rsid w:val="0077275D"/>
    <w:rsid w:val="0077372E"/>
    <w:rsid w:val="00773BDA"/>
    <w:rsid w:val="007747BB"/>
    <w:rsid w:val="00775138"/>
    <w:rsid w:val="007757B5"/>
    <w:rsid w:val="007768FA"/>
    <w:rsid w:val="0078061B"/>
    <w:rsid w:val="007807AE"/>
    <w:rsid w:val="00780EF3"/>
    <w:rsid w:val="00782355"/>
    <w:rsid w:val="007825DF"/>
    <w:rsid w:val="0078283E"/>
    <w:rsid w:val="007837A5"/>
    <w:rsid w:val="0078433E"/>
    <w:rsid w:val="0078496E"/>
    <w:rsid w:val="00784BDB"/>
    <w:rsid w:val="00785772"/>
    <w:rsid w:val="00785E01"/>
    <w:rsid w:val="00786A4C"/>
    <w:rsid w:val="00787768"/>
    <w:rsid w:val="007903CA"/>
    <w:rsid w:val="007924EA"/>
    <w:rsid w:val="0079385C"/>
    <w:rsid w:val="00793F4F"/>
    <w:rsid w:val="00793FD7"/>
    <w:rsid w:val="00794046"/>
    <w:rsid w:val="00795FD9"/>
    <w:rsid w:val="00796EB2"/>
    <w:rsid w:val="007A0957"/>
    <w:rsid w:val="007A0C16"/>
    <w:rsid w:val="007A1470"/>
    <w:rsid w:val="007A14C2"/>
    <w:rsid w:val="007A1AF4"/>
    <w:rsid w:val="007A23DF"/>
    <w:rsid w:val="007A56E1"/>
    <w:rsid w:val="007A5A09"/>
    <w:rsid w:val="007A63CC"/>
    <w:rsid w:val="007A6BEA"/>
    <w:rsid w:val="007A6D88"/>
    <w:rsid w:val="007A7010"/>
    <w:rsid w:val="007B19FD"/>
    <w:rsid w:val="007B1A94"/>
    <w:rsid w:val="007B1FC9"/>
    <w:rsid w:val="007B351E"/>
    <w:rsid w:val="007B3651"/>
    <w:rsid w:val="007B3BC6"/>
    <w:rsid w:val="007B3D8A"/>
    <w:rsid w:val="007B4AC8"/>
    <w:rsid w:val="007B4C32"/>
    <w:rsid w:val="007B52DC"/>
    <w:rsid w:val="007B6A25"/>
    <w:rsid w:val="007B6BC9"/>
    <w:rsid w:val="007B7626"/>
    <w:rsid w:val="007B792C"/>
    <w:rsid w:val="007B7A88"/>
    <w:rsid w:val="007B7A9C"/>
    <w:rsid w:val="007C008B"/>
    <w:rsid w:val="007C3163"/>
    <w:rsid w:val="007C33F8"/>
    <w:rsid w:val="007C39C2"/>
    <w:rsid w:val="007C48AE"/>
    <w:rsid w:val="007C4B9A"/>
    <w:rsid w:val="007C4F53"/>
    <w:rsid w:val="007C56EE"/>
    <w:rsid w:val="007C57BA"/>
    <w:rsid w:val="007C6EBE"/>
    <w:rsid w:val="007C7B48"/>
    <w:rsid w:val="007D100B"/>
    <w:rsid w:val="007D1276"/>
    <w:rsid w:val="007D1DC4"/>
    <w:rsid w:val="007D2032"/>
    <w:rsid w:val="007D2A3E"/>
    <w:rsid w:val="007D3BF2"/>
    <w:rsid w:val="007D4EE5"/>
    <w:rsid w:val="007D515B"/>
    <w:rsid w:val="007D791D"/>
    <w:rsid w:val="007E075E"/>
    <w:rsid w:val="007E1C11"/>
    <w:rsid w:val="007E2BD2"/>
    <w:rsid w:val="007E3C19"/>
    <w:rsid w:val="007E3D62"/>
    <w:rsid w:val="007E3D86"/>
    <w:rsid w:val="007E3E46"/>
    <w:rsid w:val="007E569A"/>
    <w:rsid w:val="007E56A9"/>
    <w:rsid w:val="007E6333"/>
    <w:rsid w:val="007F061B"/>
    <w:rsid w:val="007F0F8C"/>
    <w:rsid w:val="007F2FA3"/>
    <w:rsid w:val="007F3724"/>
    <w:rsid w:val="007F48A3"/>
    <w:rsid w:val="007F4CEB"/>
    <w:rsid w:val="007F579A"/>
    <w:rsid w:val="007F5EAF"/>
    <w:rsid w:val="007F6FE1"/>
    <w:rsid w:val="007F7741"/>
    <w:rsid w:val="007F7759"/>
    <w:rsid w:val="007F7C81"/>
    <w:rsid w:val="00800A2E"/>
    <w:rsid w:val="00803DDF"/>
    <w:rsid w:val="00805008"/>
    <w:rsid w:val="00805F2A"/>
    <w:rsid w:val="008061E3"/>
    <w:rsid w:val="008069E4"/>
    <w:rsid w:val="008079A2"/>
    <w:rsid w:val="00807DB5"/>
    <w:rsid w:val="0081106B"/>
    <w:rsid w:val="00811866"/>
    <w:rsid w:val="0081251B"/>
    <w:rsid w:val="008127E6"/>
    <w:rsid w:val="00812BF4"/>
    <w:rsid w:val="0081331F"/>
    <w:rsid w:val="008144F8"/>
    <w:rsid w:val="00815B86"/>
    <w:rsid w:val="0081655D"/>
    <w:rsid w:val="00816F53"/>
    <w:rsid w:val="008218C6"/>
    <w:rsid w:val="00821AA8"/>
    <w:rsid w:val="00821D7A"/>
    <w:rsid w:val="00822253"/>
    <w:rsid w:val="00822D34"/>
    <w:rsid w:val="00824616"/>
    <w:rsid w:val="00824618"/>
    <w:rsid w:val="00824716"/>
    <w:rsid w:val="00824D66"/>
    <w:rsid w:val="0082513F"/>
    <w:rsid w:val="00826911"/>
    <w:rsid w:val="0082699F"/>
    <w:rsid w:val="008272F8"/>
    <w:rsid w:val="008306A7"/>
    <w:rsid w:val="00830A82"/>
    <w:rsid w:val="00831C65"/>
    <w:rsid w:val="00833322"/>
    <w:rsid w:val="0083333F"/>
    <w:rsid w:val="008342F1"/>
    <w:rsid w:val="00837E2F"/>
    <w:rsid w:val="008408C1"/>
    <w:rsid w:val="00840C93"/>
    <w:rsid w:val="00841527"/>
    <w:rsid w:val="008458F6"/>
    <w:rsid w:val="008469F6"/>
    <w:rsid w:val="00846F70"/>
    <w:rsid w:val="0084756C"/>
    <w:rsid w:val="00850B8D"/>
    <w:rsid w:val="00851847"/>
    <w:rsid w:val="0085219E"/>
    <w:rsid w:val="00852C17"/>
    <w:rsid w:val="00853615"/>
    <w:rsid w:val="00854FAC"/>
    <w:rsid w:val="008559E8"/>
    <w:rsid w:val="00855A3F"/>
    <w:rsid w:val="00855D05"/>
    <w:rsid w:val="00856644"/>
    <w:rsid w:val="008569C9"/>
    <w:rsid w:val="008572A5"/>
    <w:rsid w:val="008574B4"/>
    <w:rsid w:val="0085788A"/>
    <w:rsid w:val="00857D7F"/>
    <w:rsid w:val="00863D9C"/>
    <w:rsid w:val="00864AD2"/>
    <w:rsid w:val="00864F12"/>
    <w:rsid w:val="00867BC3"/>
    <w:rsid w:val="00870431"/>
    <w:rsid w:val="00871025"/>
    <w:rsid w:val="008720D5"/>
    <w:rsid w:val="00874439"/>
    <w:rsid w:val="00874B7C"/>
    <w:rsid w:val="00874DF1"/>
    <w:rsid w:val="008758B1"/>
    <w:rsid w:val="00875BCF"/>
    <w:rsid w:val="00876A07"/>
    <w:rsid w:val="00876F4F"/>
    <w:rsid w:val="00877541"/>
    <w:rsid w:val="008815A0"/>
    <w:rsid w:val="00882C90"/>
    <w:rsid w:val="00883CF2"/>
    <w:rsid w:val="00883E10"/>
    <w:rsid w:val="008853B8"/>
    <w:rsid w:val="00885478"/>
    <w:rsid w:val="00885823"/>
    <w:rsid w:val="008909AB"/>
    <w:rsid w:val="00892499"/>
    <w:rsid w:val="00892583"/>
    <w:rsid w:val="0089310B"/>
    <w:rsid w:val="008946AD"/>
    <w:rsid w:val="0089474F"/>
    <w:rsid w:val="00894A07"/>
    <w:rsid w:val="00894F24"/>
    <w:rsid w:val="00895590"/>
    <w:rsid w:val="00897461"/>
    <w:rsid w:val="00897C05"/>
    <w:rsid w:val="008A007F"/>
    <w:rsid w:val="008A1150"/>
    <w:rsid w:val="008A363C"/>
    <w:rsid w:val="008A484D"/>
    <w:rsid w:val="008A4FC2"/>
    <w:rsid w:val="008A55A8"/>
    <w:rsid w:val="008A5702"/>
    <w:rsid w:val="008A615D"/>
    <w:rsid w:val="008A6DE8"/>
    <w:rsid w:val="008A6E7D"/>
    <w:rsid w:val="008A7BEA"/>
    <w:rsid w:val="008B0F6D"/>
    <w:rsid w:val="008B1637"/>
    <w:rsid w:val="008B3157"/>
    <w:rsid w:val="008B3405"/>
    <w:rsid w:val="008B3CB7"/>
    <w:rsid w:val="008B6CA2"/>
    <w:rsid w:val="008C126B"/>
    <w:rsid w:val="008C1727"/>
    <w:rsid w:val="008C1778"/>
    <w:rsid w:val="008C1A1D"/>
    <w:rsid w:val="008C1BA6"/>
    <w:rsid w:val="008C1D16"/>
    <w:rsid w:val="008C26EB"/>
    <w:rsid w:val="008C2C28"/>
    <w:rsid w:val="008C2ED8"/>
    <w:rsid w:val="008C474C"/>
    <w:rsid w:val="008C4CA2"/>
    <w:rsid w:val="008C4D4F"/>
    <w:rsid w:val="008C4EAB"/>
    <w:rsid w:val="008C4F92"/>
    <w:rsid w:val="008C67A6"/>
    <w:rsid w:val="008C717B"/>
    <w:rsid w:val="008D3E1B"/>
    <w:rsid w:val="008D43B7"/>
    <w:rsid w:val="008D5E72"/>
    <w:rsid w:val="008D773B"/>
    <w:rsid w:val="008E059B"/>
    <w:rsid w:val="008E24C6"/>
    <w:rsid w:val="008E2CB2"/>
    <w:rsid w:val="008E2CD3"/>
    <w:rsid w:val="008E313D"/>
    <w:rsid w:val="008E3B77"/>
    <w:rsid w:val="008E4527"/>
    <w:rsid w:val="008E4DBB"/>
    <w:rsid w:val="008E531B"/>
    <w:rsid w:val="008E5AB4"/>
    <w:rsid w:val="008E6628"/>
    <w:rsid w:val="008E7055"/>
    <w:rsid w:val="008F095A"/>
    <w:rsid w:val="008F1BC2"/>
    <w:rsid w:val="008F2017"/>
    <w:rsid w:val="008F2F14"/>
    <w:rsid w:val="008F3B08"/>
    <w:rsid w:val="008F3E3E"/>
    <w:rsid w:val="008F5C22"/>
    <w:rsid w:val="008F65DB"/>
    <w:rsid w:val="008F7B1D"/>
    <w:rsid w:val="008F7C48"/>
    <w:rsid w:val="009009FB"/>
    <w:rsid w:val="00901966"/>
    <w:rsid w:val="009024A2"/>
    <w:rsid w:val="00902976"/>
    <w:rsid w:val="00902DF9"/>
    <w:rsid w:val="00904526"/>
    <w:rsid w:val="009045EA"/>
    <w:rsid w:val="00905A0B"/>
    <w:rsid w:val="00905A64"/>
    <w:rsid w:val="00906447"/>
    <w:rsid w:val="00906C93"/>
    <w:rsid w:val="00907737"/>
    <w:rsid w:val="009078FB"/>
    <w:rsid w:val="00907ABB"/>
    <w:rsid w:val="0091047D"/>
    <w:rsid w:val="0091057A"/>
    <w:rsid w:val="0091182E"/>
    <w:rsid w:val="0091198B"/>
    <w:rsid w:val="009119D4"/>
    <w:rsid w:val="009138EE"/>
    <w:rsid w:val="00913A9F"/>
    <w:rsid w:val="0091405F"/>
    <w:rsid w:val="00914225"/>
    <w:rsid w:val="0091447F"/>
    <w:rsid w:val="00914639"/>
    <w:rsid w:val="00914994"/>
    <w:rsid w:val="00916333"/>
    <w:rsid w:val="009204AF"/>
    <w:rsid w:val="0092117F"/>
    <w:rsid w:val="0092198F"/>
    <w:rsid w:val="00921EAA"/>
    <w:rsid w:val="00922180"/>
    <w:rsid w:val="00922CCD"/>
    <w:rsid w:val="009232BC"/>
    <w:rsid w:val="00924729"/>
    <w:rsid w:val="009249A4"/>
    <w:rsid w:val="009254C3"/>
    <w:rsid w:val="00925CB7"/>
    <w:rsid w:val="00925CEC"/>
    <w:rsid w:val="00925F72"/>
    <w:rsid w:val="0092623B"/>
    <w:rsid w:val="00926BA0"/>
    <w:rsid w:val="00926BD6"/>
    <w:rsid w:val="00927440"/>
    <w:rsid w:val="00927D57"/>
    <w:rsid w:val="00930066"/>
    <w:rsid w:val="00932A24"/>
    <w:rsid w:val="00932AFF"/>
    <w:rsid w:val="00933E2F"/>
    <w:rsid w:val="00934E47"/>
    <w:rsid w:val="009353C1"/>
    <w:rsid w:val="009353E4"/>
    <w:rsid w:val="00935400"/>
    <w:rsid w:val="00936DA9"/>
    <w:rsid w:val="00937F47"/>
    <w:rsid w:val="0094006B"/>
    <w:rsid w:val="00940C6D"/>
    <w:rsid w:val="0094122F"/>
    <w:rsid w:val="00941E55"/>
    <w:rsid w:val="00944B26"/>
    <w:rsid w:val="00944CD2"/>
    <w:rsid w:val="00945111"/>
    <w:rsid w:val="009509B8"/>
    <w:rsid w:val="00952D02"/>
    <w:rsid w:val="009552F9"/>
    <w:rsid w:val="0095556D"/>
    <w:rsid w:val="00955BC9"/>
    <w:rsid w:val="00956F63"/>
    <w:rsid w:val="0095760C"/>
    <w:rsid w:val="009579C4"/>
    <w:rsid w:val="0096010A"/>
    <w:rsid w:val="00960C55"/>
    <w:rsid w:val="0096173D"/>
    <w:rsid w:val="00962B81"/>
    <w:rsid w:val="00963DCE"/>
    <w:rsid w:val="00964944"/>
    <w:rsid w:val="00964A42"/>
    <w:rsid w:val="00964AF4"/>
    <w:rsid w:val="00965FF8"/>
    <w:rsid w:val="00966241"/>
    <w:rsid w:val="00967460"/>
    <w:rsid w:val="00967750"/>
    <w:rsid w:val="00967B50"/>
    <w:rsid w:val="00970006"/>
    <w:rsid w:val="0097593E"/>
    <w:rsid w:val="00980ACD"/>
    <w:rsid w:val="00980CC6"/>
    <w:rsid w:val="009836B9"/>
    <w:rsid w:val="0098388D"/>
    <w:rsid w:val="009838CA"/>
    <w:rsid w:val="009870CD"/>
    <w:rsid w:val="00991843"/>
    <w:rsid w:val="00991D3B"/>
    <w:rsid w:val="00992E8F"/>
    <w:rsid w:val="0099387C"/>
    <w:rsid w:val="00993FBF"/>
    <w:rsid w:val="00994FE5"/>
    <w:rsid w:val="00996AFC"/>
    <w:rsid w:val="00996CC3"/>
    <w:rsid w:val="00996DB9"/>
    <w:rsid w:val="0099770D"/>
    <w:rsid w:val="00997C46"/>
    <w:rsid w:val="00997CE1"/>
    <w:rsid w:val="009A0BF7"/>
    <w:rsid w:val="009A1840"/>
    <w:rsid w:val="009A2B5D"/>
    <w:rsid w:val="009A3626"/>
    <w:rsid w:val="009A3DA3"/>
    <w:rsid w:val="009A4473"/>
    <w:rsid w:val="009A48FA"/>
    <w:rsid w:val="009A4F94"/>
    <w:rsid w:val="009A50E4"/>
    <w:rsid w:val="009A5C57"/>
    <w:rsid w:val="009A66C3"/>
    <w:rsid w:val="009A66DD"/>
    <w:rsid w:val="009B2F50"/>
    <w:rsid w:val="009B31B0"/>
    <w:rsid w:val="009B3F53"/>
    <w:rsid w:val="009B4F55"/>
    <w:rsid w:val="009B5C8F"/>
    <w:rsid w:val="009B62FA"/>
    <w:rsid w:val="009B6557"/>
    <w:rsid w:val="009B6723"/>
    <w:rsid w:val="009B77D7"/>
    <w:rsid w:val="009B7924"/>
    <w:rsid w:val="009B7E44"/>
    <w:rsid w:val="009C014F"/>
    <w:rsid w:val="009C08F1"/>
    <w:rsid w:val="009C0DC1"/>
    <w:rsid w:val="009C1AD2"/>
    <w:rsid w:val="009C2040"/>
    <w:rsid w:val="009C26B2"/>
    <w:rsid w:val="009C3B6E"/>
    <w:rsid w:val="009C4016"/>
    <w:rsid w:val="009C44FB"/>
    <w:rsid w:val="009D1C22"/>
    <w:rsid w:val="009D319B"/>
    <w:rsid w:val="009D440D"/>
    <w:rsid w:val="009D49E6"/>
    <w:rsid w:val="009D4C3A"/>
    <w:rsid w:val="009D4DF5"/>
    <w:rsid w:val="009D52A9"/>
    <w:rsid w:val="009D57FA"/>
    <w:rsid w:val="009D58C6"/>
    <w:rsid w:val="009D68E5"/>
    <w:rsid w:val="009D6D1F"/>
    <w:rsid w:val="009E1E80"/>
    <w:rsid w:val="009E3975"/>
    <w:rsid w:val="009E5EA7"/>
    <w:rsid w:val="009E6319"/>
    <w:rsid w:val="009E6E68"/>
    <w:rsid w:val="009F0C63"/>
    <w:rsid w:val="009F1F5F"/>
    <w:rsid w:val="009F258B"/>
    <w:rsid w:val="009F3D08"/>
    <w:rsid w:val="009F4DB8"/>
    <w:rsid w:val="009F5E44"/>
    <w:rsid w:val="009F63D2"/>
    <w:rsid w:val="009F7E0A"/>
    <w:rsid w:val="00A0102B"/>
    <w:rsid w:val="00A015BE"/>
    <w:rsid w:val="00A01A58"/>
    <w:rsid w:val="00A02060"/>
    <w:rsid w:val="00A0224F"/>
    <w:rsid w:val="00A0240E"/>
    <w:rsid w:val="00A02D26"/>
    <w:rsid w:val="00A02F34"/>
    <w:rsid w:val="00A0406E"/>
    <w:rsid w:val="00A0463E"/>
    <w:rsid w:val="00A04E62"/>
    <w:rsid w:val="00A051A7"/>
    <w:rsid w:val="00A0636B"/>
    <w:rsid w:val="00A064FE"/>
    <w:rsid w:val="00A06590"/>
    <w:rsid w:val="00A105EE"/>
    <w:rsid w:val="00A10D7C"/>
    <w:rsid w:val="00A10DB9"/>
    <w:rsid w:val="00A10FC3"/>
    <w:rsid w:val="00A115E8"/>
    <w:rsid w:val="00A11FA4"/>
    <w:rsid w:val="00A125ED"/>
    <w:rsid w:val="00A13435"/>
    <w:rsid w:val="00A135F0"/>
    <w:rsid w:val="00A14969"/>
    <w:rsid w:val="00A149E6"/>
    <w:rsid w:val="00A17383"/>
    <w:rsid w:val="00A212D7"/>
    <w:rsid w:val="00A21339"/>
    <w:rsid w:val="00A2183D"/>
    <w:rsid w:val="00A21DBA"/>
    <w:rsid w:val="00A2277C"/>
    <w:rsid w:val="00A23820"/>
    <w:rsid w:val="00A23B58"/>
    <w:rsid w:val="00A25CEF"/>
    <w:rsid w:val="00A26147"/>
    <w:rsid w:val="00A268BB"/>
    <w:rsid w:val="00A26BF8"/>
    <w:rsid w:val="00A32113"/>
    <w:rsid w:val="00A32242"/>
    <w:rsid w:val="00A324AE"/>
    <w:rsid w:val="00A331B5"/>
    <w:rsid w:val="00A33D7E"/>
    <w:rsid w:val="00A3426E"/>
    <w:rsid w:val="00A34E45"/>
    <w:rsid w:val="00A35E14"/>
    <w:rsid w:val="00A37D18"/>
    <w:rsid w:val="00A37D26"/>
    <w:rsid w:val="00A40D5F"/>
    <w:rsid w:val="00A40DE2"/>
    <w:rsid w:val="00A4133B"/>
    <w:rsid w:val="00A4135C"/>
    <w:rsid w:val="00A43C04"/>
    <w:rsid w:val="00A44B2B"/>
    <w:rsid w:val="00A44DAD"/>
    <w:rsid w:val="00A45AD6"/>
    <w:rsid w:val="00A45DD0"/>
    <w:rsid w:val="00A45E21"/>
    <w:rsid w:val="00A45F56"/>
    <w:rsid w:val="00A46A34"/>
    <w:rsid w:val="00A47586"/>
    <w:rsid w:val="00A51ED8"/>
    <w:rsid w:val="00A52204"/>
    <w:rsid w:val="00A5231F"/>
    <w:rsid w:val="00A52798"/>
    <w:rsid w:val="00A54DC6"/>
    <w:rsid w:val="00A55BDB"/>
    <w:rsid w:val="00A579F8"/>
    <w:rsid w:val="00A603F2"/>
    <w:rsid w:val="00A6042F"/>
    <w:rsid w:val="00A60642"/>
    <w:rsid w:val="00A61341"/>
    <w:rsid w:val="00A62702"/>
    <w:rsid w:val="00A64730"/>
    <w:rsid w:val="00A648BD"/>
    <w:rsid w:val="00A658D6"/>
    <w:rsid w:val="00A6737C"/>
    <w:rsid w:val="00A67DD8"/>
    <w:rsid w:val="00A728E2"/>
    <w:rsid w:val="00A72FA5"/>
    <w:rsid w:val="00A7467B"/>
    <w:rsid w:val="00A768D8"/>
    <w:rsid w:val="00A77000"/>
    <w:rsid w:val="00A773D0"/>
    <w:rsid w:val="00A7750C"/>
    <w:rsid w:val="00A80648"/>
    <w:rsid w:val="00A81C05"/>
    <w:rsid w:val="00A820C1"/>
    <w:rsid w:val="00A82A0F"/>
    <w:rsid w:val="00A82AE5"/>
    <w:rsid w:val="00A836A5"/>
    <w:rsid w:val="00A83D4D"/>
    <w:rsid w:val="00A845E9"/>
    <w:rsid w:val="00A8467C"/>
    <w:rsid w:val="00A84687"/>
    <w:rsid w:val="00A8502D"/>
    <w:rsid w:val="00A850FC"/>
    <w:rsid w:val="00A85F1F"/>
    <w:rsid w:val="00A86077"/>
    <w:rsid w:val="00A8660B"/>
    <w:rsid w:val="00A868FB"/>
    <w:rsid w:val="00A87C66"/>
    <w:rsid w:val="00A90E7A"/>
    <w:rsid w:val="00A9101C"/>
    <w:rsid w:val="00A91663"/>
    <w:rsid w:val="00A920D3"/>
    <w:rsid w:val="00A9350C"/>
    <w:rsid w:val="00A93E40"/>
    <w:rsid w:val="00A93F85"/>
    <w:rsid w:val="00A941BE"/>
    <w:rsid w:val="00A950BD"/>
    <w:rsid w:val="00A95402"/>
    <w:rsid w:val="00A96A77"/>
    <w:rsid w:val="00A974A0"/>
    <w:rsid w:val="00A975FD"/>
    <w:rsid w:val="00AA0170"/>
    <w:rsid w:val="00AA1A92"/>
    <w:rsid w:val="00AA3427"/>
    <w:rsid w:val="00AA3505"/>
    <w:rsid w:val="00AB11EF"/>
    <w:rsid w:val="00AB16CF"/>
    <w:rsid w:val="00AB1760"/>
    <w:rsid w:val="00AB1ADD"/>
    <w:rsid w:val="00AB3A70"/>
    <w:rsid w:val="00AB3EA5"/>
    <w:rsid w:val="00AB413F"/>
    <w:rsid w:val="00AB51F5"/>
    <w:rsid w:val="00AB5CE5"/>
    <w:rsid w:val="00AB6DA8"/>
    <w:rsid w:val="00AB7E03"/>
    <w:rsid w:val="00AC15DC"/>
    <w:rsid w:val="00AC1DF3"/>
    <w:rsid w:val="00AC1E04"/>
    <w:rsid w:val="00AC2051"/>
    <w:rsid w:val="00AC2D12"/>
    <w:rsid w:val="00AC39FC"/>
    <w:rsid w:val="00AC3FB3"/>
    <w:rsid w:val="00AC4551"/>
    <w:rsid w:val="00AC5A03"/>
    <w:rsid w:val="00AC7B6C"/>
    <w:rsid w:val="00AD0DC6"/>
    <w:rsid w:val="00AD15FB"/>
    <w:rsid w:val="00AD32AE"/>
    <w:rsid w:val="00AD3FF8"/>
    <w:rsid w:val="00AD5912"/>
    <w:rsid w:val="00AD624F"/>
    <w:rsid w:val="00AD653B"/>
    <w:rsid w:val="00AD7592"/>
    <w:rsid w:val="00AE0794"/>
    <w:rsid w:val="00AE1CB2"/>
    <w:rsid w:val="00AE1F2B"/>
    <w:rsid w:val="00AE2739"/>
    <w:rsid w:val="00AE555F"/>
    <w:rsid w:val="00AE55A1"/>
    <w:rsid w:val="00AE581B"/>
    <w:rsid w:val="00AE60F3"/>
    <w:rsid w:val="00AE66D7"/>
    <w:rsid w:val="00AE7DBC"/>
    <w:rsid w:val="00AF0415"/>
    <w:rsid w:val="00AF1F9A"/>
    <w:rsid w:val="00AF6E52"/>
    <w:rsid w:val="00AF6FC7"/>
    <w:rsid w:val="00AF737D"/>
    <w:rsid w:val="00B00243"/>
    <w:rsid w:val="00B0047E"/>
    <w:rsid w:val="00B00F80"/>
    <w:rsid w:val="00B036DF"/>
    <w:rsid w:val="00B0581C"/>
    <w:rsid w:val="00B05E62"/>
    <w:rsid w:val="00B07590"/>
    <w:rsid w:val="00B07724"/>
    <w:rsid w:val="00B07927"/>
    <w:rsid w:val="00B07AB6"/>
    <w:rsid w:val="00B07B22"/>
    <w:rsid w:val="00B100C9"/>
    <w:rsid w:val="00B11BE1"/>
    <w:rsid w:val="00B11EAF"/>
    <w:rsid w:val="00B1229A"/>
    <w:rsid w:val="00B13038"/>
    <w:rsid w:val="00B14194"/>
    <w:rsid w:val="00B1420A"/>
    <w:rsid w:val="00B1422E"/>
    <w:rsid w:val="00B148F2"/>
    <w:rsid w:val="00B14A09"/>
    <w:rsid w:val="00B159D6"/>
    <w:rsid w:val="00B16FC5"/>
    <w:rsid w:val="00B17395"/>
    <w:rsid w:val="00B17871"/>
    <w:rsid w:val="00B208C8"/>
    <w:rsid w:val="00B20B37"/>
    <w:rsid w:val="00B21ED6"/>
    <w:rsid w:val="00B2326F"/>
    <w:rsid w:val="00B23D8B"/>
    <w:rsid w:val="00B24D70"/>
    <w:rsid w:val="00B25501"/>
    <w:rsid w:val="00B2606F"/>
    <w:rsid w:val="00B26C87"/>
    <w:rsid w:val="00B273D9"/>
    <w:rsid w:val="00B27991"/>
    <w:rsid w:val="00B27D05"/>
    <w:rsid w:val="00B300F6"/>
    <w:rsid w:val="00B302CA"/>
    <w:rsid w:val="00B303DD"/>
    <w:rsid w:val="00B31D3E"/>
    <w:rsid w:val="00B32379"/>
    <w:rsid w:val="00B33D27"/>
    <w:rsid w:val="00B34A41"/>
    <w:rsid w:val="00B34CF4"/>
    <w:rsid w:val="00B350F7"/>
    <w:rsid w:val="00B35C9A"/>
    <w:rsid w:val="00B369DD"/>
    <w:rsid w:val="00B37241"/>
    <w:rsid w:val="00B376E8"/>
    <w:rsid w:val="00B37A05"/>
    <w:rsid w:val="00B37CD9"/>
    <w:rsid w:val="00B37D2F"/>
    <w:rsid w:val="00B411D0"/>
    <w:rsid w:val="00B414E6"/>
    <w:rsid w:val="00B41871"/>
    <w:rsid w:val="00B418B1"/>
    <w:rsid w:val="00B41BF6"/>
    <w:rsid w:val="00B43A28"/>
    <w:rsid w:val="00B454F7"/>
    <w:rsid w:val="00B45CF9"/>
    <w:rsid w:val="00B4621C"/>
    <w:rsid w:val="00B46223"/>
    <w:rsid w:val="00B47CAE"/>
    <w:rsid w:val="00B504B5"/>
    <w:rsid w:val="00B51A17"/>
    <w:rsid w:val="00B52817"/>
    <w:rsid w:val="00B5483E"/>
    <w:rsid w:val="00B54C22"/>
    <w:rsid w:val="00B54F2F"/>
    <w:rsid w:val="00B55D68"/>
    <w:rsid w:val="00B6038E"/>
    <w:rsid w:val="00B632B1"/>
    <w:rsid w:val="00B63A45"/>
    <w:rsid w:val="00B64FCB"/>
    <w:rsid w:val="00B65685"/>
    <w:rsid w:val="00B6574C"/>
    <w:rsid w:val="00B65BCF"/>
    <w:rsid w:val="00B66FB5"/>
    <w:rsid w:val="00B67404"/>
    <w:rsid w:val="00B70F3E"/>
    <w:rsid w:val="00B71179"/>
    <w:rsid w:val="00B71D9F"/>
    <w:rsid w:val="00B71E57"/>
    <w:rsid w:val="00B72F4B"/>
    <w:rsid w:val="00B73BD9"/>
    <w:rsid w:val="00B73C43"/>
    <w:rsid w:val="00B73D74"/>
    <w:rsid w:val="00B75E9B"/>
    <w:rsid w:val="00B76804"/>
    <w:rsid w:val="00B7695F"/>
    <w:rsid w:val="00B76F26"/>
    <w:rsid w:val="00B775D8"/>
    <w:rsid w:val="00B8055C"/>
    <w:rsid w:val="00B81629"/>
    <w:rsid w:val="00B8162A"/>
    <w:rsid w:val="00B81DF8"/>
    <w:rsid w:val="00B8222D"/>
    <w:rsid w:val="00B82261"/>
    <w:rsid w:val="00B82661"/>
    <w:rsid w:val="00B82E30"/>
    <w:rsid w:val="00B8338A"/>
    <w:rsid w:val="00B8430A"/>
    <w:rsid w:val="00B8573E"/>
    <w:rsid w:val="00B85A8C"/>
    <w:rsid w:val="00B86242"/>
    <w:rsid w:val="00B870A4"/>
    <w:rsid w:val="00B87569"/>
    <w:rsid w:val="00B87892"/>
    <w:rsid w:val="00B87D4F"/>
    <w:rsid w:val="00B9024E"/>
    <w:rsid w:val="00B91051"/>
    <w:rsid w:val="00B91237"/>
    <w:rsid w:val="00B93EB4"/>
    <w:rsid w:val="00B958DC"/>
    <w:rsid w:val="00B95CFA"/>
    <w:rsid w:val="00B96847"/>
    <w:rsid w:val="00B9715E"/>
    <w:rsid w:val="00B97D75"/>
    <w:rsid w:val="00B97F64"/>
    <w:rsid w:val="00BA073C"/>
    <w:rsid w:val="00BA0DA1"/>
    <w:rsid w:val="00BA13F8"/>
    <w:rsid w:val="00BA31A9"/>
    <w:rsid w:val="00BA4B01"/>
    <w:rsid w:val="00BA5B27"/>
    <w:rsid w:val="00BA6272"/>
    <w:rsid w:val="00BA69CB"/>
    <w:rsid w:val="00BA6E84"/>
    <w:rsid w:val="00BA7322"/>
    <w:rsid w:val="00BA7F49"/>
    <w:rsid w:val="00BB0342"/>
    <w:rsid w:val="00BB1195"/>
    <w:rsid w:val="00BB12D7"/>
    <w:rsid w:val="00BB17C8"/>
    <w:rsid w:val="00BB299C"/>
    <w:rsid w:val="00BB3E2C"/>
    <w:rsid w:val="00BB55EC"/>
    <w:rsid w:val="00BB76EB"/>
    <w:rsid w:val="00BB7B44"/>
    <w:rsid w:val="00BC0F75"/>
    <w:rsid w:val="00BC18E3"/>
    <w:rsid w:val="00BC1B77"/>
    <w:rsid w:val="00BC1C17"/>
    <w:rsid w:val="00BC2017"/>
    <w:rsid w:val="00BC3361"/>
    <w:rsid w:val="00BC3F73"/>
    <w:rsid w:val="00BC5085"/>
    <w:rsid w:val="00BC51C1"/>
    <w:rsid w:val="00BC5D5C"/>
    <w:rsid w:val="00BC6C7A"/>
    <w:rsid w:val="00BD1DF3"/>
    <w:rsid w:val="00BD2E86"/>
    <w:rsid w:val="00BD40F0"/>
    <w:rsid w:val="00BD41F9"/>
    <w:rsid w:val="00BD4586"/>
    <w:rsid w:val="00BD7ED4"/>
    <w:rsid w:val="00BE11A1"/>
    <w:rsid w:val="00BE1BA0"/>
    <w:rsid w:val="00BE318A"/>
    <w:rsid w:val="00BE344F"/>
    <w:rsid w:val="00BE3680"/>
    <w:rsid w:val="00BE5C5D"/>
    <w:rsid w:val="00BE6025"/>
    <w:rsid w:val="00BE62CD"/>
    <w:rsid w:val="00BE7982"/>
    <w:rsid w:val="00BE7B7F"/>
    <w:rsid w:val="00BE7EC7"/>
    <w:rsid w:val="00BF050A"/>
    <w:rsid w:val="00BF061E"/>
    <w:rsid w:val="00BF06DD"/>
    <w:rsid w:val="00BF0D77"/>
    <w:rsid w:val="00BF0D98"/>
    <w:rsid w:val="00BF0E03"/>
    <w:rsid w:val="00BF1170"/>
    <w:rsid w:val="00BF211B"/>
    <w:rsid w:val="00BF25ED"/>
    <w:rsid w:val="00BF2717"/>
    <w:rsid w:val="00BF2FAE"/>
    <w:rsid w:val="00BF317B"/>
    <w:rsid w:val="00BF3187"/>
    <w:rsid w:val="00BF3748"/>
    <w:rsid w:val="00BF4153"/>
    <w:rsid w:val="00BF4454"/>
    <w:rsid w:val="00BF59CA"/>
    <w:rsid w:val="00BF655C"/>
    <w:rsid w:val="00BF75C9"/>
    <w:rsid w:val="00C01E5B"/>
    <w:rsid w:val="00C02263"/>
    <w:rsid w:val="00C02541"/>
    <w:rsid w:val="00C03431"/>
    <w:rsid w:val="00C064C7"/>
    <w:rsid w:val="00C06A86"/>
    <w:rsid w:val="00C07455"/>
    <w:rsid w:val="00C10E02"/>
    <w:rsid w:val="00C110D8"/>
    <w:rsid w:val="00C1140E"/>
    <w:rsid w:val="00C11AAC"/>
    <w:rsid w:val="00C11D36"/>
    <w:rsid w:val="00C1225C"/>
    <w:rsid w:val="00C122F5"/>
    <w:rsid w:val="00C12A99"/>
    <w:rsid w:val="00C132D6"/>
    <w:rsid w:val="00C139A5"/>
    <w:rsid w:val="00C14EEE"/>
    <w:rsid w:val="00C16229"/>
    <w:rsid w:val="00C16A99"/>
    <w:rsid w:val="00C16EC0"/>
    <w:rsid w:val="00C170E3"/>
    <w:rsid w:val="00C208C5"/>
    <w:rsid w:val="00C20D71"/>
    <w:rsid w:val="00C21848"/>
    <w:rsid w:val="00C22066"/>
    <w:rsid w:val="00C22DAC"/>
    <w:rsid w:val="00C24881"/>
    <w:rsid w:val="00C2630A"/>
    <w:rsid w:val="00C269E7"/>
    <w:rsid w:val="00C30A73"/>
    <w:rsid w:val="00C30A80"/>
    <w:rsid w:val="00C31A5E"/>
    <w:rsid w:val="00C31B00"/>
    <w:rsid w:val="00C32106"/>
    <w:rsid w:val="00C340E3"/>
    <w:rsid w:val="00C35C21"/>
    <w:rsid w:val="00C35E51"/>
    <w:rsid w:val="00C37029"/>
    <w:rsid w:val="00C371F8"/>
    <w:rsid w:val="00C37F66"/>
    <w:rsid w:val="00C41AA0"/>
    <w:rsid w:val="00C42CCB"/>
    <w:rsid w:val="00C44F4B"/>
    <w:rsid w:val="00C45A20"/>
    <w:rsid w:val="00C46C6A"/>
    <w:rsid w:val="00C47EA3"/>
    <w:rsid w:val="00C517C1"/>
    <w:rsid w:val="00C51E36"/>
    <w:rsid w:val="00C524D8"/>
    <w:rsid w:val="00C53854"/>
    <w:rsid w:val="00C542B0"/>
    <w:rsid w:val="00C5484A"/>
    <w:rsid w:val="00C54A2F"/>
    <w:rsid w:val="00C5522D"/>
    <w:rsid w:val="00C55822"/>
    <w:rsid w:val="00C5701E"/>
    <w:rsid w:val="00C571D4"/>
    <w:rsid w:val="00C603CA"/>
    <w:rsid w:val="00C604D3"/>
    <w:rsid w:val="00C607C7"/>
    <w:rsid w:val="00C60C66"/>
    <w:rsid w:val="00C61058"/>
    <w:rsid w:val="00C613C9"/>
    <w:rsid w:val="00C61B35"/>
    <w:rsid w:val="00C62676"/>
    <w:rsid w:val="00C645B7"/>
    <w:rsid w:val="00C65282"/>
    <w:rsid w:val="00C65708"/>
    <w:rsid w:val="00C66176"/>
    <w:rsid w:val="00C66C59"/>
    <w:rsid w:val="00C678B7"/>
    <w:rsid w:val="00C71C33"/>
    <w:rsid w:val="00C71EBA"/>
    <w:rsid w:val="00C7204F"/>
    <w:rsid w:val="00C7313D"/>
    <w:rsid w:val="00C73517"/>
    <w:rsid w:val="00C7357E"/>
    <w:rsid w:val="00C748E5"/>
    <w:rsid w:val="00C74D1D"/>
    <w:rsid w:val="00C74F88"/>
    <w:rsid w:val="00C751CD"/>
    <w:rsid w:val="00C77097"/>
    <w:rsid w:val="00C77794"/>
    <w:rsid w:val="00C81B29"/>
    <w:rsid w:val="00C81B61"/>
    <w:rsid w:val="00C8245C"/>
    <w:rsid w:val="00C82D0A"/>
    <w:rsid w:val="00C83A4D"/>
    <w:rsid w:val="00C8485F"/>
    <w:rsid w:val="00C84931"/>
    <w:rsid w:val="00C855D2"/>
    <w:rsid w:val="00C8560C"/>
    <w:rsid w:val="00C858E9"/>
    <w:rsid w:val="00C913D9"/>
    <w:rsid w:val="00C9143F"/>
    <w:rsid w:val="00C92CA4"/>
    <w:rsid w:val="00C93CC7"/>
    <w:rsid w:val="00C94214"/>
    <w:rsid w:val="00C9499F"/>
    <w:rsid w:val="00C9582B"/>
    <w:rsid w:val="00C959E1"/>
    <w:rsid w:val="00C95B8B"/>
    <w:rsid w:val="00C9702C"/>
    <w:rsid w:val="00C9784D"/>
    <w:rsid w:val="00CA02E3"/>
    <w:rsid w:val="00CA08AB"/>
    <w:rsid w:val="00CA4CB4"/>
    <w:rsid w:val="00CA52F1"/>
    <w:rsid w:val="00CA5971"/>
    <w:rsid w:val="00CA619A"/>
    <w:rsid w:val="00CA68F6"/>
    <w:rsid w:val="00CA7173"/>
    <w:rsid w:val="00CB1B10"/>
    <w:rsid w:val="00CB302D"/>
    <w:rsid w:val="00CB3598"/>
    <w:rsid w:val="00CB4B62"/>
    <w:rsid w:val="00CB63A5"/>
    <w:rsid w:val="00CB68F0"/>
    <w:rsid w:val="00CB7C9F"/>
    <w:rsid w:val="00CC01F0"/>
    <w:rsid w:val="00CC0E21"/>
    <w:rsid w:val="00CC1366"/>
    <w:rsid w:val="00CC18B1"/>
    <w:rsid w:val="00CC1907"/>
    <w:rsid w:val="00CC1DFE"/>
    <w:rsid w:val="00CC2281"/>
    <w:rsid w:val="00CC2430"/>
    <w:rsid w:val="00CC3941"/>
    <w:rsid w:val="00CC481A"/>
    <w:rsid w:val="00CC481F"/>
    <w:rsid w:val="00CC50EE"/>
    <w:rsid w:val="00CC74DD"/>
    <w:rsid w:val="00CD11EF"/>
    <w:rsid w:val="00CD19B5"/>
    <w:rsid w:val="00CD1A9B"/>
    <w:rsid w:val="00CD1CE5"/>
    <w:rsid w:val="00CD421F"/>
    <w:rsid w:val="00CD493D"/>
    <w:rsid w:val="00CD4EF9"/>
    <w:rsid w:val="00CD563F"/>
    <w:rsid w:val="00CD5731"/>
    <w:rsid w:val="00CD5981"/>
    <w:rsid w:val="00CD6261"/>
    <w:rsid w:val="00CD725C"/>
    <w:rsid w:val="00CE02F9"/>
    <w:rsid w:val="00CE094A"/>
    <w:rsid w:val="00CE0963"/>
    <w:rsid w:val="00CE19D0"/>
    <w:rsid w:val="00CE22F9"/>
    <w:rsid w:val="00CE2917"/>
    <w:rsid w:val="00CE2DCC"/>
    <w:rsid w:val="00CE2F89"/>
    <w:rsid w:val="00CE3E15"/>
    <w:rsid w:val="00CE3E4C"/>
    <w:rsid w:val="00CE47B0"/>
    <w:rsid w:val="00CE6180"/>
    <w:rsid w:val="00CE6D17"/>
    <w:rsid w:val="00CE6DCD"/>
    <w:rsid w:val="00CE7293"/>
    <w:rsid w:val="00CF0619"/>
    <w:rsid w:val="00CF0FF1"/>
    <w:rsid w:val="00CF18DB"/>
    <w:rsid w:val="00CF18E0"/>
    <w:rsid w:val="00CF22C6"/>
    <w:rsid w:val="00CF2864"/>
    <w:rsid w:val="00CF2CAC"/>
    <w:rsid w:val="00CF4AC1"/>
    <w:rsid w:val="00CF6044"/>
    <w:rsid w:val="00CF70D7"/>
    <w:rsid w:val="00D007C5"/>
    <w:rsid w:val="00D014FA"/>
    <w:rsid w:val="00D030A6"/>
    <w:rsid w:val="00D04234"/>
    <w:rsid w:val="00D046B1"/>
    <w:rsid w:val="00D04A02"/>
    <w:rsid w:val="00D04B90"/>
    <w:rsid w:val="00D05A24"/>
    <w:rsid w:val="00D10A62"/>
    <w:rsid w:val="00D10D45"/>
    <w:rsid w:val="00D11907"/>
    <w:rsid w:val="00D11F66"/>
    <w:rsid w:val="00D13413"/>
    <w:rsid w:val="00D13D90"/>
    <w:rsid w:val="00D143F8"/>
    <w:rsid w:val="00D15826"/>
    <w:rsid w:val="00D15D50"/>
    <w:rsid w:val="00D160E4"/>
    <w:rsid w:val="00D16129"/>
    <w:rsid w:val="00D16133"/>
    <w:rsid w:val="00D16299"/>
    <w:rsid w:val="00D162CC"/>
    <w:rsid w:val="00D20EC7"/>
    <w:rsid w:val="00D21414"/>
    <w:rsid w:val="00D21BF7"/>
    <w:rsid w:val="00D220B2"/>
    <w:rsid w:val="00D23239"/>
    <w:rsid w:val="00D232F9"/>
    <w:rsid w:val="00D23B25"/>
    <w:rsid w:val="00D2473C"/>
    <w:rsid w:val="00D24C63"/>
    <w:rsid w:val="00D24CE6"/>
    <w:rsid w:val="00D24D10"/>
    <w:rsid w:val="00D272EF"/>
    <w:rsid w:val="00D27338"/>
    <w:rsid w:val="00D27485"/>
    <w:rsid w:val="00D30765"/>
    <w:rsid w:val="00D30D6C"/>
    <w:rsid w:val="00D31ED0"/>
    <w:rsid w:val="00D32D50"/>
    <w:rsid w:val="00D35CF6"/>
    <w:rsid w:val="00D35E18"/>
    <w:rsid w:val="00D36916"/>
    <w:rsid w:val="00D37CF4"/>
    <w:rsid w:val="00D4079D"/>
    <w:rsid w:val="00D41D50"/>
    <w:rsid w:val="00D41F9B"/>
    <w:rsid w:val="00D43E89"/>
    <w:rsid w:val="00D466E4"/>
    <w:rsid w:val="00D504A5"/>
    <w:rsid w:val="00D50694"/>
    <w:rsid w:val="00D50E3A"/>
    <w:rsid w:val="00D52F9B"/>
    <w:rsid w:val="00D52FD6"/>
    <w:rsid w:val="00D5325A"/>
    <w:rsid w:val="00D537CA"/>
    <w:rsid w:val="00D54219"/>
    <w:rsid w:val="00D5492E"/>
    <w:rsid w:val="00D55E23"/>
    <w:rsid w:val="00D603B7"/>
    <w:rsid w:val="00D6242B"/>
    <w:rsid w:val="00D625DF"/>
    <w:rsid w:val="00D651F3"/>
    <w:rsid w:val="00D66022"/>
    <w:rsid w:val="00D66421"/>
    <w:rsid w:val="00D673D9"/>
    <w:rsid w:val="00D67A62"/>
    <w:rsid w:val="00D7291E"/>
    <w:rsid w:val="00D73B35"/>
    <w:rsid w:val="00D74B8B"/>
    <w:rsid w:val="00D7706C"/>
    <w:rsid w:val="00D77C05"/>
    <w:rsid w:val="00D802B9"/>
    <w:rsid w:val="00D808A6"/>
    <w:rsid w:val="00D80C53"/>
    <w:rsid w:val="00D81339"/>
    <w:rsid w:val="00D81DAE"/>
    <w:rsid w:val="00D831D1"/>
    <w:rsid w:val="00D84C2E"/>
    <w:rsid w:val="00D84E45"/>
    <w:rsid w:val="00D85688"/>
    <w:rsid w:val="00D8597D"/>
    <w:rsid w:val="00D8647C"/>
    <w:rsid w:val="00D8717E"/>
    <w:rsid w:val="00D87D76"/>
    <w:rsid w:val="00D90869"/>
    <w:rsid w:val="00D9105A"/>
    <w:rsid w:val="00D92095"/>
    <w:rsid w:val="00D92449"/>
    <w:rsid w:val="00D929FE"/>
    <w:rsid w:val="00D92D09"/>
    <w:rsid w:val="00D92DDA"/>
    <w:rsid w:val="00D92EB6"/>
    <w:rsid w:val="00D93824"/>
    <w:rsid w:val="00D946F0"/>
    <w:rsid w:val="00D94D67"/>
    <w:rsid w:val="00D95F6E"/>
    <w:rsid w:val="00D965FB"/>
    <w:rsid w:val="00D96F3A"/>
    <w:rsid w:val="00D97D88"/>
    <w:rsid w:val="00DA03EF"/>
    <w:rsid w:val="00DA1C53"/>
    <w:rsid w:val="00DA1DD6"/>
    <w:rsid w:val="00DA202E"/>
    <w:rsid w:val="00DA2DA4"/>
    <w:rsid w:val="00DA41E7"/>
    <w:rsid w:val="00DA5125"/>
    <w:rsid w:val="00DA73A6"/>
    <w:rsid w:val="00DA7FA2"/>
    <w:rsid w:val="00DB03E5"/>
    <w:rsid w:val="00DB03FD"/>
    <w:rsid w:val="00DB1375"/>
    <w:rsid w:val="00DB14A0"/>
    <w:rsid w:val="00DB1F3E"/>
    <w:rsid w:val="00DB2378"/>
    <w:rsid w:val="00DB2508"/>
    <w:rsid w:val="00DB2E8E"/>
    <w:rsid w:val="00DB48F7"/>
    <w:rsid w:val="00DB5E03"/>
    <w:rsid w:val="00DB6A94"/>
    <w:rsid w:val="00DB7245"/>
    <w:rsid w:val="00DB7B87"/>
    <w:rsid w:val="00DC004B"/>
    <w:rsid w:val="00DC04B1"/>
    <w:rsid w:val="00DC058A"/>
    <w:rsid w:val="00DC0C4C"/>
    <w:rsid w:val="00DC1BAF"/>
    <w:rsid w:val="00DC1E07"/>
    <w:rsid w:val="00DC2CDD"/>
    <w:rsid w:val="00DC37C8"/>
    <w:rsid w:val="00DC39BC"/>
    <w:rsid w:val="00DC3A66"/>
    <w:rsid w:val="00DC58FD"/>
    <w:rsid w:val="00DC644B"/>
    <w:rsid w:val="00DC6620"/>
    <w:rsid w:val="00DC70EB"/>
    <w:rsid w:val="00DD034B"/>
    <w:rsid w:val="00DD325D"/>
    <w:rsid w:val="00DD3FD3"/>
    <w:rsid w:val="00DD461A"/>
    <w:rsid w:val="00DD6A8E"/>
    <w:rsid w:val="00DD704C"/>
    <w:rsid w:val="00DD7C5E"/>
    <w:rsid w:val="00DE19BC"/>
    <w:rsid w:val="00DE254E"/>
    <w:rsid w:val="00DE2E59"/>
    <w:rsid w:val="00DE4221"/>
    <w:rsid w:val="00DE5304"/>
    <w:rsid w:val="00DE786D"/>
    <w:rsid w:val="00DF07A0"/>
    <w:rsid w:val="00DF0DF6"/>
    <w:rsid w:val="00DF0E48"/>
    <w:rsid w:val="00DF16FC"/>
    <w:rsid w:val="00DF1938"/>
    <w:rsid w:val="00DF24C8"/>
    <w:rsid w:val="00DF29C3"/>
    <w:rsid w:val="00DF2FC0"/>
    <w:rsid w:val="00DF309A"/>
    <w:rsid w:val="00DF362D"/>
    <w:rsid w:val="00DF3CB1"/>
    <w:rsid w:val="00DF522D"/>
    <w:rsid w:val="00E01352"/>
    <w:rsid w:val="00E0377E"/>
    <w:rsid w:val="00E057A3"/>
    <w:rsid w:val="00E05FD4"/>
    <w:rsid w:val="00E06C35"/>
    <w:rsid w:val="00E07260"/>
    <w:rsid w:val="00E10219"/>
    <w:rsid w:val="00E10552"/>
    <w:rsid w:val="00E107D6"/>
    <w:rsid w:val="00E1243F"/>
    <w:rsid w:val="00E16657"/>
    <w:rsid w:val="00E16E1E"/>
    <w:rsid w:val="00E16F32"/>
    <w:rsid w:val="00E2046C"/>
    <w:rsid w:val="00E210FF"/>
    <w:rsid w:val="00E217FF"/>
    <w:rsid w:val="00E21B05"/>
    <w:rsid w:val="00E2294F"/>
    <w:rsid w:val="00E23B97"/>
    <w:rsid w:val="00E24477"/>
    <w:rsid w:val="00E24D95"/>
    <w:rsid w:val="00E24F6D"/>
    <w:rsid w:val="00E256DD"/>
    <w:rsid w:val="00E25A24"/>
    <w:rsid w:val="00E2671D"/>
    <w:rsid w:val="00E274C8"/>
    <w:rsid w:val="00E3111F"/>
    <w:rsid w:val="00E31284"/>
    <w:rsid w:val="00E33C5E"/>
    <w:rsid w:val="00E33D9B"/>
    <w:rsid w:val="00E34C1C"/>
    <w:rsid w:val="00E360FD"/>
    <w:rsid w:val="00E36217"/>
    <w:rsid w:val="00E36A46"/>
    <w:rsid w:val="00E36C63"/>
    <w:rsid w:val="00E36EF8"/>
    <w:rsid w:val="00E37C55"/>
    <w:rsid w:val="00E447BD"/>
    <w:rsid w:val="00E45746"/>
    <w:rsid w:val="00E46CF9"/>
    <w:rsid w:val="00E470DB"/>
    <w:rsid w:val="00E47662"/>
    <w:rsid w:val="00E4774D"/>
    <w:rsid w:val="00E50A78"/>
    <w:rsid w:val="00E52592"/>
    <w:rsid w:val="00E53C44"/>
    <w:rsid w:val="00E54ADF"/>
    <w:rsid w:val="00E566B1"/>
    <w:rsid w:val="00E579F9"/>
    <w:rsid w:val="00E57C1C"/>
    <w:rsid w:val="00E602A7"/>
    <w:rsid w:val="00E60645"/>
    <w:rsid w:val="00E60B2D"/>
    <w:rsid w:val="00E619EF"/>
    <w:rsid w:val="00E63E81"/>
    <w:rsid w:val="00E65652"/>
    <w:rsid w:val="00E66F2B"/>
    <w:rsid w:val="00E71286"/>
    <w:rsid w:val="00E72027"/>
    <w:rsid w:val="00E72183"/>
    <w:rsid w:val="00E733E7"/>
    <w:rsid w:val="00E752AE"/>
    <w:rsid w:val="00E75A83"/>
    <w:rsid w:val="00E75A98"/>
    <w:rsid w:val="00E75D18"/>
    <w:rsid w:val="00E75D8D"/>
    <w:rsid w:val="00E7676D"/>
    <w:rsid w:val="00E76C62"/>
    <w:rsid w:val="00E771BC"/>
    <w:rsid w:val="00E77468"/>
    <w:rsid w:val="00E778AA"/>
    <w:rsid w:val="00E80B33"/>
    <w:rsid w:val="00E80D23"/>
    <w:rsid w:val="00E81CA4"/>
    <w:rsid w:val="00E82C2C"/>
    <w:rsid w:val="00E83A45"/>
    <w:rsid w:val="00E83C49"/>
    <w:rsid w:val="00E842BD"/>
    <w:rsid w:val="00E848B7"/>
    <w:rsid w:val="00E86570"/>
    <w:rsid w:val="00E865F1"/>
    <w:rsid w:val="00E87CB5"/>
    <w:rsid w:val="00E91244"/>
    <w:rsid w:val="00E9140A"/>
    <w:rsid w:val="00E918DA"/>
    <w:rsid w:val="00E924B5"/>
    <w:rsid w:val="00E96DD8"/>
    <w:rsid w:val="00E97B3C"/>
    <w:rsid w:val="00EA05C2"/>
    <w:rsid w:val="00EA2690"/>
    <w:rsid w:val="00EA3087"/>
    <w:rsid w:val="00EA42C7"/>
    <w:rsid w:val="00EA44E1"/>
    <w:rsid w:val="00EA4D7B"/>
    <w:rsid w:val="00EA4EB9"/>
    <w:rsid w:val="00EA5146"/>
    <w:rsid w:val="00EA529E"/>
    <w:rsid w:val="00EA60A4"/>
    <w:rsid w:val="00EA6962"/>
    <w:rsid w:val="00EA6AE1"/>
    <w:rsid w:val="00EA762D"/>
    <w:rsid w:val="00EB0804"/>
    <w:rsid w:val="00EB208E"/>
    <w:rsid w:val="00EB2499"/>
    <w:rsid w:val="00EB2D2C"/>
    <w:rsid w:val="00EB2D72"/>
    <w:rsid w:val="00EB30F2"/>
    <w:rsid w:val="00EB4DCB"/>
    <w:rsid w:val="00EB572F"/>
    <w:rsid w:val="00EB6FCD"/>
    <w:rsid w:val="00EB7D59"/>
    <w:rsid w:val="00EB7EE6"/>
    <w:rsid w:val="00EC0603"/>
    <w:rsid w:val="00EC0BE6"/>
    <w:rsid w:val="00EC254F"/>
    <w:rsid w:val="00EC43D6"/>
    <w:rsid w:val="00EC592A"/>
    <w:rsid w:val="00EC5A39"/>
    <w:rsid w:val="00EC6910"/>
    <w:rsid w:val="00EC6E17"/>
    <w:rsid w:val="00EC7479"/>
    <w:rsid w:val="00EC74C8"/>
    <w:rsid w:val="00EC7A9E"/>
    <w:rsid w:val="00ED105D"/>
    <w:rsid w:val="00ED212D"/>
    <w:rsid w:val="00ED21E8"/>
    <w:rsid w:val="00ED238D"/>
    <w:rsid w:val="00ED2444"/>
    <w:rsid w:val="00ED2A6D"/>
    <w:rsid w:val="00ED3003"/>
    <w:rsid w:val="00ED368E"/>
    <w:rsid w:val="00ED36E8"/>
    <w:rsid w:val="00ED4DF1"/>
    <w:rsid w:val="00ED514F"/>
    <w:rsid w:val="00ED5C9B"/>
    <w:rsid w:val="00ED6093"/>
    <w:rsid w:val="00ED6527"/>
    <w:rsid w:val="00EE0A9A"/>
    <w:rsid w:val="00EE0F48"/>
    <w:rsid w:val="00EE304C"/>
    <w:rsid w:val="00EE305C"/>
    <w:rsid w:val="00EE323E"/>
    <w:rsid w:val="00EE33C2"/>
    <w:rsid w:val="00EE3F95"/>
    <w:rsid w:val="00EE42AF"/>
    <w:rsid w:val="00EE449F"/>
    <w:rsid w:val="00EE44C0"/>
    <w:rsid w:val="00EE47EF"/>
    <w:rsid w:val="00EE4D71"/>
    <w:rsid w:val="00EE4E95"/>
    <w:rsid w:val="00EE532F"/>
    <w:rsid w:val="00EE6977"/>
    <w:rsid w:val="00EF0476"/>
    <w:rsid w:val="00EF0707"/>
    <w:rsid w:val="00EF1A1F"/>
    <w:rsid w:val="00EF2275"/>
    <w:rsid w:val="00EF39BA"/>
    <w:rsid w:val="00EF4A58"/>
    <w:rsid w:val="00EF5447"/>
    <w:rsid w:val="00EF57A1"/>
    <w:rsid w:val="00EF68B0"/>
    <w:rsid w:val="00F00BF6"/>
    <w:rsid w:val="00F00C6B"/>
    <w:rsid w:val="00F01262"/>
    <w:rsid w:val="00F01B09"/>
    <w:rsid w:val="00F01FBC"/>
    <w:rsid w:val="00F03ACF"/>
    <w:rsid w:val="00F05262"/>
    <w:rsid w:val="00F056A2"/>
    <w:rsid w:val="00F05B91"/>
    <w:rsid w:val="00F116A0"/>
    <w:rsid w:val="00F1309D"/>
    <w:rsid w:val="00F13476"/>
    <w:rsid w:val="00F1467A"/>
    <w:rsid w:val="00F1496C"/>
    <w:rsid w:val="00F150C8"/>
    <w:rsid w:val="00F152FC"/>
    <w:rsid w:val="00F15BD0"/>
    <w:rsid w:val="00F15E03"/>
    <w:rsid w:val="00F15FAA"/>
    <w:rsid w:val="00F17174"/>
    <w:rsid w:val="00F17DDF"/>
    <w:rsid w:val="00F20783"/>
    <w:rsid w:val="00F20AF4"/>
    <w:rsid w:val="00F22683"/>
    <w:rsid w:val="00F23741"/>
    <w:rsid w:val="00F23AB0"/>
    <w:rsid w:val="00F24184"/>
    <w:rsid w:val="00F2513E"/>
    <w:rsid w:val="00F272EA"/>
    <w:rsid w:val="00F30463"/>
    <w:rsid w:val="00F30CA6"/>
    <w:rsid w:val="00F31B36"/>
    <w:rsid w:val="00F334DD"/>
    <w:rsid w:val="00F356CE"/>
    <w:rsid w:val="00F371B2"/>
    <w:rsid w:val="00F40C0B"/>
    <w:rsid w:val="00F41E7E"/>
    <w:rsid w:val="00F42585"/>
    <w:rsid w:val="00F43668"/>
    <w:rsid w:val="00F43BC4"/>
    <w:rsid w:val="00F4522C"/>
    <w:rsid w:val="00F45BBE"/>
    <w:rsid w:val="00F474D9"/>
    <w:rsid w:val="00F53E77"/>
    <w:rsid w:val="00F541D0"/>
    <w:rsid w:val="00F54872"/>
    <w:rsid w:val="00F55404"/>
    <w:rsid w:val="00F55473"/>
    <w:rsid w:val="00F57B27"/>
    <w:rsid w:val="00F57BB2"/>
    <w:rsid w:val="00F60C8F"/>
    <w:rsid w:val="00F60E29"/>
    <w:rsid w:val="00F60EFA"/>
    <w:rsid w:val="00F61F2A"/>
    <w:rsid w:val="00F628A0"/>
    <w:rsid w:val="00F629D7"/>
    <w:rsid w:val="00F6380D"/>
    <w:rsid w:val="00F63DCC"/>
    <w:rsid w:val="00F64352"/>
    <w:rsid w:val="00F66202"/>
    <w:rsid w:val="00F669F4"/>
    <w:rsid w:val="00F67857"/>
    <w:rsid w:val="00F67A49"/>
    <w:rsid w:val="00F70766"/>
    <w:rsid w:val="00F71174"/>
    <w:rsid w:val="00F71B81"/>
    <w:rsid w:val="00F727D2"/>
    <w:rsid w:val="00F73555"/>
    <w:rsid w:val="00F76382"/>
    <w:rsid w:val="00F764D4"/>
    <w:rsid w:val="00F766EB"/>
    <w:rsid w:val="00F769AE"/>
    <w:rsid w:val="00F77588"/>
    <w:rsid w:val="00F77B4A"/>
    <w:rsid w:val="00F802B8"/>
    <w:rsid w:val="00F80D76"/>
    <w:rsid w:val="00F81296"/>
    <w:rsid w:val="00F81361"/>
    <w:rsid w:val="00F81436"/>
    <w:rsid w:val="00F82475"/>
    <w:rsid w:val="00F82646"/>
    <w:rsid w:val="00F82E7E"/>
    <w:rsid w:val="00F83775"/>
    <w:rsid w:val="00F843D1"/>
    <w:rsid w:val="00F85717"/>
    <w:rsid w:val="00F85F58"/>
    <w:rsid w:val="00F919F9"/>
    <w:rsid w:val="00F91A27"/>
    <w:rsid w:val="00F91C88"/>
    <w:rsid w:val="00F9225D"/>
    <w:rsid w:val="00F923E3"/>
    <w:rsid w:val="00F92CA2"/>
    <w:rsid w:val="00F94279"/>
    <w:rsid w:val="00F944EF"/>
    <w:rsid w:val="00F945B4"/>
    <w:rsid w:val="00F95C90"/>
    <w:rsid w:val="00F96030"/>
    <w:rsid w:val="00F96104"/>
    <w:rsid w:val="00F96A4D"/>
    <w:rsid w:val="00FA09AD"/>
    <w:rsid w:val="00FA1268"/>
    <w:rsid w:val="00FA249D"/>
    <w:rsid w:val="00FA2C4F"/>
    <w:rsid w:val="00FA365E"/>
    <w:rsid w:val="00FA3B4D"/>
    <w:rsid w:val="00FA435C"/>
    <w:rsid w:val="00FA4C0E"/>
    <w:rsid w:val="00FA4FC2"/>
    <w:rsid w:val="00FA50AC"/>
    <w:rsid w:val="00FA60DF"/>
    <w:rsid w:val="00FB07CD"/>
    <w:rsid w:val="00FB214E"/>
    <w:rsid w:val="00FB2CEF"/>
    <w:rsid w:val="00FB2E45"/>
    <w:rsid w:val="00FB4474"/>
    <w:rsid w:val="00FB78F0"/>
    <w:rsid w:val="00FC00B3"/>
    <w:rsid w:val="00FC1094"/>
    <w:rsid w:val="00FC37CD"/>
    <w:rsid w:val="00FC3E44"/>
    <w:rsid w:val="00FC4DD8"/>
    <w:rsid w:val="00FC6F4D"/>
    <w:rsid w:val="00FC6FCF"/>
    <w:rsid w:val="00FD01C4"/>
    <w:rsid w:val="00FD08AE"/>
    <w:rsid w:val="00FD0D84"/>
    <w:rsid w:val="00FD0E41"/>
    <w:rsid w:val="00FD1F86"/>
    <w:rsid w:val="00FD1FAB"/>
    <w:rsid w:val="00FD28CC"/>
    <w:rsid w:val="00FD2DD4"/>
    <w:rsid w:val="00FD47DE"/>
    <w:rsid w:val="00FD7F07"/>
    <w:rsid w:val="00FE0EFD"/>
    <w:rsid w:val="00FE1B45"/>
    <w:rsid w:val="00FE1E48"/>
    <w:rsid w:val="00FE24EE"/>
    <w:rsid w:val="00FE2811"/>
    <w:rsid w:val="00FE2A9D"/>
    <w:rsid w:val="00FE2FFA"/>
    <w:rsid w:val="00FE3388"/>
    <w:rsid w:val="00FE40B5"/>
    <w:rsid w:val="00FE4115"/>
    <w:rsid w:val="00FE53B2"/>
    <w:rsid w:val="00FE5610"/>
    <w:rsid w:val="00FE5BD2"/>
    <w:rsid w:val="00FE724B"/>
    <w:rsid w:val="00FE79A7"/>
    <w:rsid w:val="00FE7B2E"/>
    <w:rsid w:val="00FF03D9"/>
    <w:rsid w:val="00FF051C"/>
    <w:rsid w:val="00FF14DF"/>
    <w:rsid w:val="00FF1CE3"/>
    <w:rsid w:val="00FF22A8"/>
    <w:rsid w:val="00FF2891"/>
    <w:rsid w:val="00FF2C4E"/>
    <w:rsid w:val="00FF3398"/>
    <w:rsid w:val="00FF3A22"/>
    <w:rsid w:val="00FF4828"/>
    <w:rsid w:val="00FF52C8"/>
    <w:rsid w:val="00FF61B5"/>
    <w:rsid w:val="00FF632E"/>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width-relative:margin;mso-height-relative:margin" fillcolor="white">
      <v:fill color="white"/>
    </o:shapedefaults>
    <o:shapelayout v:ext="edit">
      <o:idmap v:ext="edit" data="1"/>
    </o:shapelayout>
  </w:shapeDefaults>
  <w:decimalSymbol w:val=","/>
  <w:listSeparator w:val=";"/>
  <w14:docId w14:val="705691FB"/>
  <w15:chartTrackingRefBased/>
  <w15:docId w15:val="{8A4B9411-FDB7-463D-BA9E-D007AD1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Wingdings"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383B"/>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Symbol" w:hAnsi="Symbo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Symbol" w:eastAsia="Times New Roman" w:hAnsi="Symbo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Symbol" w:eastAsia="Times New Roman" w:hAnsi="Symbol" w:cs="Symbol"/>
      <w:noProof/>
      <w:color w:val="000000"/>
      <w:sz w:val="22"/>
      <w:szCs w:val="22"/>
    </w:rPr>
  </w:style>
  <w:style w:type="paragraph" w:styleId="Zwykytekst">
    <w:name w:val="Plain Text"/>
    <w:basedOn w:val="Normalny"/>
    <w:link w:val="ZwykytekstZnak"/>
    <w:rsid w:val="00A0240E"/>
    <w:rPr>
      <w:rFonts w:ascii="Calibri" w:hAnsi="Calibri"/>
      <w:sz w:val="20"/>
      <w:szCs w:val="20"/>
      <w:lang w:val="x-none"/>
    </w:rPr>
  </w:style>
  <w:style w:type="character" w:customStyle="1" w:styleId="ZwykytekstZnak">
    <w:name w:val="Zwykły tekst Znak"/>
    <w:link w:val="Zwykytekst"/>
    <w:rsid w:val="00A0240E"/>
    <w:rPr>
      <w:rFonts w:ascii="Calibri" w:eastAsia="Times New Roman" w:hAnsi="Calibri"/>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Symbol" w:eastAsia="Times New Roman" w:hAnsi="Symbol" w:cs="Symbo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Symbol" w:eastAsia="Times New Roman" w:hAnsi="Symbol"/>
      <w:i/>
      <w:color w:val="000000"/>
      <w:sz w:val="23"/>
      <w:szCs w:val="23"/>
    </w:rPr>
  </w:style>
  <w:style w:type="paragraph" w:styleId="Nagwek">
    <w:name w:val="header"/>
    <w:aliases w:val="Znak,Znak Znak Znak Znak, Znak Znak Znak, Znak1,Block Text,Znak Znak Znak,Znak1, Znak Znak Znak Znak Znak, Znak Znak Znak Znak Znak Znak,Znak Znak Znak Znak Znak Znak"/>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Block Text Znak,Znak Znak Znak Znak1,Znak1 Znak, Znak Znak Znak Znak Znak Znak1, Znak Znak Znak Znak Znak Znak Znak,Znak Znak Znak Znak Znak Znak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semiHidden/>
    <w:rsid w:val="00A0240E"/>
    <w:rPr>
      <w:sz w:val="16"/>
      <w:szCs w:val="16"/>
    </w:rPr>
  </w:style>
  <w:style w:type="paragraph" w:styleId="Tekstkomentarza">
    <w:name w:val="annotation text"/>
    <w:basedOn w:val="Normalny"/>
    <w:link w:val="TekstkomentarzaZnak"/>
    <w:semiHidden/>
    <w:rsid w:val="00A0240E"/>
    <w:rPr>
      <w:sz w:val="20"/>
      <w:szCs w:val="20"/>
      <w:lang w:val="x-none"/>
    </w:rPr>
  </w:style>
  <w:style w:type="character" w:customStyle="1" w:styleId="TekstkomentarzaZnak">
    <w:name w:val="Tekst komentarza Znak"/>
    <w:link w:val="Tekstkomentarza"/>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semiHidden/>
    <w:rsid w:val="00A0240E"/>
    <w:rPr>
      <w:b/>
      <w:bCs/>
    </w:rPr>
  </w:style>
  <w:style w:type="character" w:customStyle="1" w:styleId="TematkomentarzaZnak">
    <w:name w:val="Temat komentarza Znak"/>
    <w:link w:val="Tematkomentarza"/>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Symbol" w:hAnsi="Symbol"/>
      <w:sz w:val="16"/>
      <w:szCs w:val="16"/>
      <w:lang w:val="x-none"/>
    </w:rPr>
  </w:style>
  <w:style w:type="character" w:customStyle="1" w:styleId="TekstdymkaZnak">
    <w:name w:val="Tekst dymka Znak"/>
    <w:link w:val="Tekstdymka"/>
    <w:uiPriority w:val="99"/>
    <w:semiHidden/>
    <w:rsid w:val="00A0240E"/>
    <w:rPr>
      <w:rFonts w:ascii="Symbol" w:eastAsia="Times New Roman" w:hAnsi="Symbol" w:cs="Symbol"/>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Courier New" w:eastAsia="Courier New" w:hAnsi="Courier New" w:cs="Courier New" w:hint="eastAsia"/>
      <w:sz w:val="20"/>
      <w:szCs w:val="20"/>
    </w:rPr>
  </w:style>
  <w:style w:type="paragraph" w:styleId="Tekstprzypisukocowego">
    <w:name w:val="endnote text"/>
    <w:basedOn w:val="Normalny"/>
    <w:link w:val="TekstprzypisukocowegoZnak"/>
    <w:semiHidden/>
    <w:rsid w:val="00A0240E"/>
    <w:rPr>
      <w:sz w:val="20"/>
      <w:szCs w:val="20"/>
      <w:lang w:val="x-none"/>
    </w:rPr>
  </w:style>
  <w:style w:type="character" w:customStyle="1" w:styleId="TekstprzypisukocowegoZnak">
    <w:name w:val="Tekst przypisu końcowego Znak"/>
    <w:link w:val="Tekstprzypisukocowego"/>
    <w:semiHidden/>
    <w:rsid w:val="00A0240E"/>
    <w:rPr>
      <w:rFonts w:eastAsia="Times New Roman"/>
      <w:color w:val="000000"/>
      <w:sz w:val="20"/>
      <w:szCs w:val="20"/>
      <w:lang w:eastAsia="pl-PL"/>
    </w:rPr>
  </w:style>
  <w:style w:type="character" w:styleId="Odwoanieprzypisukocowego">
    <w:name w:val="endnote reference"/>
    <w:semiHidden/>
    <w:rsid w:val="00A0240E"/>
    <w:rPr>
      <w:vertAlign w:val="superscript"/>
    </w:rPr>
  </w:style>
  <w:style w:type="paragraph" w:styleId="Akapitzlist">
    <w:name w:val="List Paragraph"/>
    <w:aliases w:val="Wypunktowanie,L1,Numerowanie,Data wydania,List Paragraph,CW_Lista,Akapit z listą;1_literowka,1_literowka,Literowanie,Preambuła,Akapit z listą5,normalny tekst,Akapit z listą3,Obiekt,BulletC,Akapit z listą31,NOWY,Akapit z listą32,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alibri" w:hAnsi="Calibri"/>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Cambria Math"/>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Wingdings" w:hAnsi="Wingdings"/>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Symbol" w:hAnsi="Symbo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Symbol" w:hAnsi="Symbol"/>
    </w:rPr>
  </w:style>
  <w:style w:type="paragraph" w:customStyle="1" w:styleId="Style2">
    <w:name w:val="Style2"/>
    <w:basedOn w:val="Normalny"/>
    <w:rsid w:val="00A0240E"/>
    <w:pPr>
      <w:widowControl w:val="0"/>
      <w:autoSpaceDE w:val="0"/>
      <w:autoSpaceDN w:val="0"/>
      <w:adjustRightInd w:val="0"/>
      <w:jc w:val="right"/>
    </w:pPr>
    <w:rPr>
      <w:rFonts w:ascii="Symbol" w:hAnsi="Symbol"/>
    </w:rPr>
  </w:style>
  <w:style w:type="paragraph" w:customStyle="1" w:styleId="Style5">
    <w:name w:val="Style5"/>
    <w:basedOn w:val="Normalny"/>
    <w:rsid w:val="00A0240E"/>
    <w:pPr>
      <w:widowControl w:val="0"/>
      <w:autoSpaceDE w:val="0"/>
      <w:autoSpaceDN w:val="0"/>
      <w:adjustRightInd w:val="0"/>
    </w:pPr>
    <w:rPr>
      <w:rFonts w:ascii="Symbol" w:hAnsi="Symbol"/>
    </w:rPr>
  </w:style>
  <w:style w:type="paragraph" w:customStyle="1" w:styleId="Style6">
    <w:name w:val="Style6"/>
    <w:basedOn w:val="Normalny"/>
    <w:rsid w:val="00A0240E"/>
    <w:pPr>
      <w:widowControl w:val="0"/>
      <w:autoSpaceDE w:val="0"/>
      <w:autoSpaceDN w:val="0"/>
      <w:adjustRightInd w:val="0"/>
      <w:spacing w:line="283" w:lineRule="exact"/>
      <w:jc w:val="both"/>
    </w:pPr>
    <w:rPr>
      <w:rFonts w:ascii="Symbol" w:hAnsi="Symbol"/>
    </w:rPr>
  </w:style>
  <w:style w:type="paragraph" w:customStyle="1" w:styleId="Style7">
    <w:name w:val="Style7"/>
    <w:basedOn w:val="Normalny"/>
    <w:rsid w:val="00A0240E"/>
    <w:pPr>
      <w:widowControl w:val="0"/>
      <w:autoSpaceDE w:val="0"/>
      <w:autoSpaceDN w:val="0"/>
      <w:adjustRightInd w:val="0"/>
      <w:spacing w:line="278" w:lineRule="exact"/>
      <w:jc w:val="both"/>
    </w:pPr>
    <w:rPr>
      <w:rFonts w:ascii="Symbol" w:hAnsi="Symbol"/>
    </w:rPr>
  </w:style>
  <w:style w:type="paragraph" w:customStyle="1" w:styleId="Style8">
    <w:name w:val="Style8"/>
    <w:basedOn w:val="Normalny"/>
    <w:rsid w:val="00A0240E"/>
    <w:pPr>
      <w:widowControl w:val="0"/>
      <w:autoSpaceDE w:val="0"/>
      <w:autoSpaceDN w:val="0"/>
      <w:adjustRightInd w:val="0"/>
    </w:pPr>
    <w:rPr>
      <w:rFonts w:ascii="Symbol" w:hAnsi="Symbo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Symbol" w:hAnsi="Symbo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Symbol" w:hAnsi="Symbo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Symbol" w:hAnsi="Symbo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Symbol" w:hAnsi="Symbol"/>
    </w:rPr>
  </w:style>
  <w:style w:type="character" w:customStyle="1" w:styleId="FontStyle15">
    <w:name w:val="Font Style15"/>
    <w:rsid w:val="00A0240E"/>
    <w:rPr>
      <w:rFonts w:ascii="Symbol" w:hAnsi="Symbol" w:cs="Symbol"/>
      <w:sz w:val="22"/>
      <w:szCs w:val="22"/>
    </w:rPr>
  </w:style>
  <w:style w:type="character" w:customStyle="1" w:styleId="FontStyle16">
    <w:name w:val="Font Style16"/>
    <w:rsid w:val="00A0240E"/>
    <w:rPr>
      <w:rFonts w:ascii="Symbol" w:hAnsi="Symbol" w:cs="Symbol"/>
      <w:b/>
      <w:bCs/>
      <w:sz w:val="22"/>
      <w:szCs w:val="22"/>
    </w:rPr>
  </w:style>
  <w:style w:type="character" w:customStyle="1" w:styleId="FontStyle18">
    <w:name w:val="Font Style18"/>
    <w:rsid w:val="00A0240E"/>
    <w:rPr>
      <w:rFonts w:ascii="Symbol" w:hAnsi="Symbol" w:cs="Symbol"/>
      <w:i/>
      <w:iCs/>
      <w:sz w:val="22"/>
      <w:szCs w:val="22"/>
    </w:rPr>
  </w:style>
  <w:style w:type="paragraph" w:customStyle="1" w:styleId="Nagwek10">
    <w:name w:val="Nagłówek1"/>
    <w:basedOn w:val="Normalny"/>
    <w:next w:val="Tekstpodstawowy"/>
    <w:rsid w:val="00A0240E"/>
    <w:pPr>
      <w:keepNext/>
      <w:suppressAutoHyphens/>
      <w:spacing w:before="240" w:after="120"/>
    </w:pPr>
    <w:rPr>
      <w:rFonts w:ascii="Symbol" w:eastAsia="Wingdings" w:hAnsi="Symbol" w:cs="Courier New"/>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Cambria Math" w:hAnsi="Cambria Math"/>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Symbol" w:hAnsi="Symbol" w:cs="Symbol"/>
    </w:rPr>
  </w:style>
  <w:style w:type="paragraph" w:customStyle="1" w:styleId="xl69">
    <w:name w:val="xl69"/>
    <w:basedOn w:val="Normalny"/>
    <w:rsid w:val="00A0240E"/>
    <w:pPr>
      <w:pBdr>
        <w:bottom w:val="single" w:sz="4" w:space="0" w:color="auto"/>
      </w:pBdr>
      <w:spacing w:before="100" w:beforeAutospacing="1" w:after="100" w:afterAutospacing="1"/>
    </w:pPr>
    <w:rPr>
      <w:rFonts w:ascii="Symbol" w:hAnsi="Symbol" w:cs="Symbol"/>
    </w:rPr>
  </w:style>
  <w:style w:type="paragraph" w:customStyle="1" w:styleId="xl70">
    <w:name w:val="xl70"/>
    <w:basedOn w:val="Normalny"/>
    <w:rsid w:val="00A0240E"/>
    <w:pPr>
      <w:spacing w:before="100" w:beforeAutospacing="1" w:after="100" w:afterAutospacing="1"/>
    </w:pPr>
    <w:rPr>
      <w:rFonts w:ascii="Symbol" w:hAnsi="Symbol" w:cs="Symbo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Symbol" w:hAnsi="Symbol" w:cs="Symbol"/>
      <w:sz w:val="16"/>
      <w:szCs w:val="16"/>
    </w:rPr>
  </w:style>
  <w:style w:type="paragraph" w:customStyle="1" w:styleId="xl73">
    <w:name w:val="xl73"/>
    <w:basedOn w:val="Normalny"/>
    <w:rsid w:val="00A0240E"/>
    <w:pPr>
      <w:spacing w:before="100" w:beforeAutospacing="1" w:after="100" w:afterAutospacing="1"/>
    </w:pPr>
    <w:rPr>
      <w:rFonts w:ascii="Symbol" w:hAnsi="Symbol" w:cs="Symbo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Symbol" w:hAnsi="Symbol" w:cs="Symbo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Symbol" w:hAnsi="Symbol" w:cs="Symbo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Symbol" w:hAnsi="Symbol" w:cs="Symbol"/>
      <w:b/>
      <w:bCs/>
    </w:rPr>
  </w:style>
  <w:style w:type="paragraph" w:customStyle="1" w:styleId="xl100">
    <w:name w:val="xl100"/>
    <w:basedOn w:val="Normalny"/>
    <w:rsid w:val="00A0240E"/>
    <w:pPr>
      <w:spacing w:before="100" w:beforeAutospacing="1" w:after="100" w:afterAutospacing="1"/>
      <w:jc w:val="center"/>
    </w:pPr>
    <w:rPr>
      <w:rFonts w:ascii="Symbol" w:hAnsi="Symbol" w:cs="Symbo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Symbol" w:hAnsi="Symbol" w:cs="Symbol"/>
      <w:b/>
      <w:bCs/>
      <w:i/>
      <w:iCs/>
      <w:sz w:val="24"/>
      <w:szCs w:val="24"/>
    </w:rPr>
  </w:style>
  <w:style w:type="character" w:customStyle="1" w:styleId="BezodstpwZnak">
    <w:name w:val="Bez odstępów Znak"/>
    <w:link w:val="Bezodstpw"/>
    <w:uiPriority w:val="1"/>
    <w:rsid w:val="00A0240E"/>
    <w:rPr>
      <w:rFonts w:ascii="Wingdings" w:hAnsi="Wingdings"/>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alibri" w:hAnsi="Calibri"/>
      <w:sz w:val="20"/>
      <w:szCs w:val="20"/>
      <w:lang w:eastAsia="ar-SA"/>
    </w:rPr>
  </w:style>
  <w:style w:type="paragraph" w:customStyle="1" w:styleId="Zwykytekst4">
    <w:name w:val="Zwykły tekst4"/>
    <w:basedOn w:val="Normalny"/>
    <w:rsid w:val="00A0240E"/>
    <w:pPr>
      <w:spacing w:after="60"/>
      <w:ind w:left="1276" w:hanging="284"/>
      <w:jc w:val="both"/>
    </w:pPr>
    <w:rPr>
      <w:rFonts w:ascii="Calibri" w:hAnsi="Calibri"/>
      <w:sz w:val="20"/>
      <w:szCs w:val="20"/>
      <w:lang w:eastAsia="ar-SA"/>
    </w:rPr>
  </w:style>
  <w:style w:type="character" w:customStyle="1" w:styleId="AkapitzlistZnak">
    <w:name w:val="Akapit z listą Znak"/>
    <w:aliases w:val="Wypunktowanie Znak,L1 Znak,Numerowanie Znak,Data wydania Znak,List Paragraph Znak,CW_Lista Znak,Akapit z listą;1_literowka Znak,1_literowka Znak,Literowanie Znak,Preambuła Znak,Akapit z listą5 Znak,normalny tekst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3"/>
      </w:numPr>
    </w:pPr>
  </w:style>
  <w:style w:type="numbering" w:customStyle="1" w:styleId="Styl7">
    <w:name w:val="Styl7"/>
    <w:uiPriority w:val="99"/>
    <w:rsid w:val="00EF1A1F"/>
    <w:pPr>
      <w:numPr>
        <w:numId w:val="14"/>
      </w:numPr>
    </w:pPr>
  </w:style>
  <w:style w:type="numbering" w:customStyle="1" w:styleId="Styl8">
    <w:name w:val="Styl8"/>
    <w:uiPriority w:val="99"/>
    <w:rsid w:val="00D27485"/>
    <w:pPr>
      <w:numPr>
        <w:numId w:val="15"/>
      </w:numPr>
    </w:pPr>
  </w:style>
  <w:style w:type="numbering" w:customStyle="1" w:styleId="Styl9">
    <w:name w:val="Styl9"/>
    <w:uiPriority w:val="99"/>
    <w:rsid w:val="00D27485"/>
    <w:pPr>
      <w:numPr>
        <w:numId w:val="16"/>
      </w:numPr>
    </w:pPr>
  </w:style>
  <w:style w:type="numbering" w:customStyle="1" w:styleId="Styl10">
    <w:name w:val="Styl10"/>
    <w:uiPriority w:val="99"/>
    <w:rsid w:val="00D27485"/>
    <w:pPr>
      <w:numPr>
        <w:numId w:val="17"/>
      </w:numPr>
    </w:pPr>
  </w:style>
  <w:style w:type="numbering" w:customStyle="1" w:styleId="Styl11">
    <w:name w:val="Styl11"/>
    <w:uiPriority w:val="99"/>
    <w:rsid w:val="00D27485"/>
    <w:pPr>
      <w:numPr>
        <w:numId w:val="18"/>
      </w:numPr>
    </w:pPr>
  </w:style>
  <w:style w:type="numbering" w:customStyle="1" w:styleId="Styl12">
    <w:name w:val="Styl12"/>
    <w:uiPriority w:val="99"/>
    <w:rsid w:val="00904526"/>
    <w:pPr>
      <w:numPr>
        <w:numId w:val="19"/>
      </w:numPr>
    </w:pPr>
  </w:style>
  <w:style w:type="numbering" w:customStyle="1" w:styleId="Styl13">
    <w:name w:val="Styl13"/>
    <w:uiPriority w:val="99"/>
    <w:rsid w:val="00904526"/>
    <w:pPr>
      <w:numPr>
        <w:numId w:val="20"/>
      </w:numPr>
    </w:pPr>
  </w:style>
  <w:style w:type="numbering" w:customStyle="1" w:styleId="Styl14">
    <w:name w:val="Styl14"/>
    <w:uiPriority w:val="99"/>
    <w:rsid w:val="00841527"/>
    <w:pPr>
      <w:numPr>
        <w:numId w:val="21"/>
      </w:numPr>
    </w:pPr>
  </w:style>
  <w:style w:type="numbering" w:customStyle="1" w:styleId="Styl15">
    <w:name w:val="Styl15"/>
    <w:uiPriority w:val="99"/>
    <w:rsid w:val="00A9350C"/>
    <w:pPr>
      <w:numPr>
        <w:numId w:val="22"/>
      </w:numPr>
    </w:pPr>
  </w:style>
  <w:style w:type="numbering" w:customStyle="1" w:styleId="Styl16">
    <w:name w:val="Styl16"/>
    <w:uiPriority w:val="99"/>
    <w:rsid w:val="00A9350C"/>
    <w:pPr>
      <w:numPr>
        <w:numId w:val="23"/>
      </w:numPr>
    </w:pPr>
  </w:style>
  <w:style w:type="numbering" w:customStyle="1" w:styleId="Styl17">
    <w:name w:val="Styl17"/>
    <w:uiPriority w:val="99"/>
    <w:rsid w:val="00C65282"/>
    <w:pPr>
      <w:numPr>
        <w:numId w:val="24"/>
      </w:numPr>
    </w:pPr>
  </w:style>
  <w:style w:type="numbering" w:customStyle="1" w:styleId="Styl18">
    <w:name w:val="Styl18"/>
    <w:uiPriority w:val="99"/>
    <w:rsid w:val="00C65282"/>
    <w:pPr>
      <w:numPr>
        <w:numId w:val="25"/>
      </w:numPr>
    </w:pPr>
  </w:style>
  <w:style w:type="numbering" w:customStyle="1" w:styleId="Styl19">
    <w:name w:val="Styl19"/>
    <w:uiPriority w:val="99"/>
    <w:rsid w:val="00C65282"/>
    <w:pPr>
      <w:numPr>
        <w:numId w:val="26"/>
      </w:numPr>
    </w:pPr>
  </w:style>
  <w:style w:type="numbering" w:customStyle="1" w:styleId="Styl20">
    <w:name w:val="Styl20"/>
    <w:uiPriority w:val="99"/>
    <w:rsid w:val="00C65282"/>
    <w:pPr>
      <w:numPr>
        <w:numId w:val="27"/>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Symbol" w:hAnsi="Symbol"/>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Symbol" w:eastAsia="Times New Roman" w:hAnsi="Symbol" w:cs="Symbol"/>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paragraph" w:customStyle="1" w:styleId="Standard">
    <w:name w:val="Standard"/>
    <w:rsid w:val="0077275D"/>
    <w:pPr>
      <w:suppressAutoHyphens/>
      <w:autoSpaceDN w:val="0"/>
      <w:textAlignment w:val="baseline"/>
    </w:pPr>
    <w:rPr>
      <w:rFonts w:eastAsia="Times New Roman"/>
      <w:kern w:val="3"/>
      <w:sz w:val="24"/>
      <w:szCs w:val="24"/>
      <w:lang w:bidi="hi-IN"/>
    </w:rPr>
  </w:style>
  <w:style w:type="numbering" w:customStyle="1" w:styleId="Styl83">
    <w:name w:val="Styl83"/>
    <w:uiPriority w:val="99"/>
    <w:rsid w:val="00462B69"/>
    <w:pPr>
      <w:numPr>
        <w:numId w:val="38"/>
      </w:numPr>
    </w:pPr>
  </w:style>
  <w:style w:type="paragraph" w:customStyle="1" w:styleId="pkt">
    <w:name w:val="pkt"/>
    <w:basedOn w:val="Normalny"/>
    <w:rsid w:val="00E2294F"/>
    <w:pPr>
      <w:spacing w:before="60" w:after="60"/>
      <w:ind w:left="851" w:hanging="295"/>
      <w:jc w:val="both"/>
    </w:pPr>
    <w:rPr>
      <w:color w:val="auto"/>
    </w:rPr>
  </w:style>
  <w:style w:type="paragraph" w:customStyle="1" w:styleId="Normalny1">
    <w:name w:val="Normalny1"/>
    <w:rsid w:val="00E2294F"/>
    <w:pPr>
      <w:spacing w:line="276" w:lineRule="auto"/>
    </w:pPr>
    <w:rPr>
      <w:rFonts w:ascii="Symbol" w:eastAsia="Symbol" w:hAnsi="Symbol" w:cs="Symbol"/>
      <w:sz w:val="22"/>
      <w:szCs w:val="22"/>
      <w:lang w:val="pl"/>
    </w:rPr>
  </w:style>
  <w:style w:type="paragraph" w:styleId="Poprawka">
    <w:name w:val="Revision"/>
    <w:hidden/>
    <w:uiPriority w:val="99"/>
    <w:semiHidden/>
    <w:rsid w:val="00643746"/>
    <w:rPr>
      <w:rFonts w:eastAsia="Times New Roman"/>
      <w:color w:val="000000"/>
      <w:sz w:val="24"/>
      <w:szCs w:val="24"/>
    </w:rPr>
  </w:style>
  <w:style w:type="character" w:customStyle="1" w:styleId="Nierozpoznanawzmianka1">
    <w:name w:val="Nierozpoznana wzmianka1"/>
    <w:uiPriority w:val="99"/>
    <w:semiHidden/>
    <w:unhideWhenUsed/>
    <w:rsid w:val="00964AF4"/>
    <w:rPr>
      <w:color w:val="605E5C"/>
      <w:shd w:val="clear" w:color="auto" w:fill="E1DFDD"/>
    </w:rPr>
  </w:style>
  <w:style w:type="character" w:styleId="Numerwiersza">
    <w:name w:val="line number"/>
    <w:basedOn w:val="Domylnaczcionkaakapitu"/>
    <w:uiPriority w:val="99"/>
    <w:semiHidden/>
    <w:unhideWhenUsed/>
    <w:rsid w:val="000839A6"/>
  </w:style>
  <w:style w:type="character" w:styleId="Wyrnieniedelikatne">
    <w:name w:val="Subtle Emphasis"/>
    <w:basedOn w:val="Domylnaczcionkaakapitu"/>
    <w:uiPriority w:val="19"/>
    <w:qFormat/>
    <w:rsid w:val="003D3569"/>
    <w:rPr>
      <w:i/>
      <w:iCs/>
      <w:color w:val="404040" w:themeColor="text1" w:themeTint="BF"/>
    </w:rPr>
  </w:style>
  <w:style w:type="character" w:styleId="Nierozpoznanawzmianka">
    <w:name w:val="Unresolved Mention"/>
    <w:basedOn w:val="Domylnaczcionkaakapitu"/>
    <w:uiPriority w:val="99"/>
    <w:semiHidden/>
    <w:unhideWhenUsed/>
    <w:rsid w:val="001F383B"/>
    <w:rPr>
      <w:color w:val="605E5C"/>
      <w:shd w:val="clear" w:color="auto" w:fill="E1DFDD"/>
    </w:rPr>
  </w:style>
  <w:style w:type="numbering" w:customStyle="1" w:styleId="Styl72">
    <w:name w:val="Styl72"/>
    <w:uiPriority w:val="99"/>
    <w:rsid w:val="00E53C44"/>
    <w:pPr>
      <w:numPr>
        <w:numId w:val="2"/>
      </w:numPr>
    </w:pPr>
  </w:style>
  <w:style w:type="numbering" w:customStyle="1" w:styleId="Styl43">
    <w:name w:val="Styl43"/>
    <w:rsid w:val="00E53C4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1074399125">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latformazakupowa.pl/transakcja/96694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komentarzpzp.pl/strona-glowna/dzial-ii/rozdzial-1/oddzial-1/art-85" TargetMode="External"/><Relationship Id="rId25" Type="http://schemas.openxmlformats.org/officeDocument/2006/relationships/hyperlink" Target="https://www.platformazakupowa.pl/transakcja/966943"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platformazakupowa.pl/pn/26wog/proceeding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latformazakupowa.pl/strona/45-instrukcje" TargetMode="Externa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mailto:jw4809.zp@ron.mil.pl"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platformazakupowa.pl/transakcja/966943"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tformazakupowa.pl/transakcja/966943" TargetMode="External"/><Relationship Id="rId22" Type="http://schemas.openxmlformats.org/officeDocument/2006/relationships/hyperlink" Target="https://www.platformazakupowa.pl/transakcja/96694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PEYA4Z2STNJ5-1786848945-1641</_dlc_DocId>
    <_dlc_DocIdUrl xmlns="f52873c2-5f31-4973-adda-d4235ece25bd">
      <Url>https://iwspsz.ron.int/jiwspsz/rblog/2rblog/jwbezpod/26wog/kom/szp/_layouts/15/DocIdRedir.aspx?ID=PEYA4Z2STNJ5-1786848945-1641</Url>
      <Description>PEYA4Z2STNJ5-1786848945-1641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CE22-BC15-4DE1-AAE4-0CBBBAB98AED}">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22A934A2-0E54-4E6F-96DE-F86D10A3258C}">
  <ds:schemaRefs>
    <ds:schemaRef ds:uri="http://schemas.microsoft.com/sharepoint/v3/contenttype/forms"/>
  </ds:schemaRefs>
</ds:datastoreItem>
</file>

<file path=customXml/itemProps3.xml><?xml version="1.0" encoding="utf-8"?>
<ds:datastoreItem xmlns:ds="http://schemas.openxmlformats.org/officeDocument/2006/customXml" ds:itemID="{7478DC70-1ED8-4982-BAB3-822E955AFE43}">
  <ds:schemaRefs>
    <ds:schemaRef ds:uri="http://schemas.microsoft.com/sharepoint/events"/>
  </ds:schemaRefs>
</ds:datastoreItem>
</file>

<file path=customXml/itemProps4.xml><?xml version="1.0" encoding="utf-8"?>
<ds:datastoreItem xmlns:ds="http://schemas.openxmlformats.org/officeDocument/2006/customXml" ds:itemID="{397CBE4E-A02F-4EC7-9A6D-52716C82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44FB50-6FF2-4236-A25D-24503987114D}">
  <ds:schemaRefs>
    <ds:schemaRef ds:uri="http://schemas.microsoft.com/office/2006/metadata/longProperties"/>
  </ds:schemaRefs>
</ds:datastoreItem>
</file>

<file path=customXml/itemProps6.xml><?xml version="1.0" encoding="utf-8"?>
<ds:datastoreItem xmlns:ds="http://schemas.openxmlformats.org/officeDocument/2006/customXml" ds:itemID="{A8D3CE8B-9839-45F2-8B56-43F86792F2E0}">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2E067A7E-F7B3-4BC7-B48F-0085E624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54</Pages>
  <Words>19386</Words>
  <Characters>116318</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135434</CharactersWithSpaces>
  <SharedDoc>false</SharedDoc>
  <HLinks>
    <vt:vector size="72" baseType="variant">
      <vt:variant>
        <vt:i4>1179684</vt:i4>
      </vt:variant>
      <vt:variant>
        <vt:i4>33</vt:i4>
      </vt:variant>
      <vt:variant>
        <vt:i4>0</vt:i4>
      </vt:variant>
      <vt:variant>
        <vt:i4>5</vt:i4>
      </vt:variant>
      <vt:variant>
        <vt:lpwstr>https://portal.smartpzp.pl/26wog/module/lista_zadan</vt:lpwstr>
      </vt:variant>
      <vt:variant>
        <vt:lpwstr/>
      </vt:variant>
      <vt:variant>
        <vt:i4>4128768</vt:i4>
      </vt:variant>
      <vt:variant>
        <vt:i4>30</vt:i4>
      </vt:variant>
      <vt:variant>
        <vt:i4>0</vt:i4>
      </vt:variant>
      <vt:variant>
        <vt:i4>5</vt:i4>
      </vt:variant>
      <vt:variant>
        <vt:lpwstr>mailto:jw4809.zp@ron.mil.pl</vt:lpwstr>
      </vt:variant>
      <vt:variant>
        <vt:lpwstr/>
      </vt:variant>
      <vt:variant>
        <vt:i4>1179684</vt:i4>
      </vt:variant>
      <vt:variant>
        <vt:i4>27</vt:i4>
      </vt:variant>
      <vt:variant>
        <vt:i4>0</vt:i4>
      </vt:variant>
      <vt:variant>
        <vt:i4>5</vt:i4>
      </vt:variant>
      <vt:variant>
        <vt:lpwstr>https://portal.smartpzp.pl/26wog/module/lista_zadan</vt:lpwstr>
      </vt:variant>
      <vt:variant>
        <vt:lpwstr/>
      </vt:variant>
      <vt:variant>
        <vt:i4>2687031</vt:i4>
      </vt:variant>
      <vt:variant>
        <vt:i4>24</vt:i4>
      </vt:variant>
      <vt:variant>
        <vt:i4>0</vt:i4>
      </vt:variant>
      <vt:variant>
        <vt:i4>5</vt:i4>
      </vt:variant>
      <vt:variant>
        <vt:lpwstr>https://www.gov.pl/web/e-dowod/podpis-osobisty</vt:lpwstr>
      </vt:variant>
      <vt:variant>
        <vt:lpwstr/>
      </vt:variant>
      <vt:variant>
        <vt:i4>4128817</vt:i4>
      </vt:variant>
      <vt:variant>
        <vt:i4>21</vt:i4>
      </vt:variant>
      <vt:variant>
        <vt:i4>0</vt:i4>
      </vt:variant>
      <vt:variant>
        <vt:i4>5</vt:i4>
      </vt:variant>
      <vt:variant>
        <vt:lpwstr>https://www.gov.pl/web/gov/zaloz-profil-zaufany</vt:lpwstr>
      </vt:variant>
      <vt:variant>
        <vt:lpwstr/>
      </vt:variant>
      <vt:variant>
        <vt:i4>196695</vt:i4>
      </vt:variant>
      <vt:variant>
        <vt:i4>18</vt:i4>
      </vt:variant>
      <vt:variant>
        <vt:i4>0</vt:i4>
      </vt:variant>
      <vt:variant>
        <vt:i4>5</vt:i4>
      </vt:variant>
      <vt:variant>
        <vt:lpwstr>http://www.nccert.pl/kontakt.htm</vt:lpwstr>
      </vt:variant>
      <vt:variant>
        <vt:lpwstr/>
      </vt:variant>
      <vt:variant>
        <vt:i4>1179684</vt:i4>
      </vt:variant>
      <vt:variant>
        <vt:i4>15</vt:i4>
      </vt:variant>
      <vt:variant>
        <vt:i4>0</vt:i4>
      </vt:variant>
      <vt:variant>
        <vt:i4>5</vt:i4>
      </vt:variant>
      <vt:variant>
        <vt:lpwstr>https://portal.smartpzp.pl/26wog/module/lista_zadan</vt:lpwstr>
      </vt:variant>
      <vt:variant>
        <vt:lpwstr/>
      </vt:variant>
      <vt:variant>
        <vt:i4>1179684</vt:i4>
      </vt:variant>
      <vt:variant>
        <vt:i4>12</vt:i4>
      </vt:variant>
      <vt:variant>
        <vt:i4>0</vt:i4>
      </vt:variant>
      <vt:variant>
        <vt:i4>5</vt:i4>
      </vt:variant>
      <vt:variant>
        <vt:lpwstr>https://portal.smartpzp.pl/26wog/module/lista_zadan</vt:lpwstr>
      </vt:variant>
      <vt:variant>
        <vt:lpwstr/>
      </vt:variant>
      <vt:variant>
        <vt:i4>2621497</vt:i4>
      </vt:variant>
      <vt:variant>
        <vt:i4>9</vt:i4>
      </vt:variant>
      <vt:variant>
        <vt:i4>0</vt:i4>
      </vt:variant>
      <vt:variant>
        <vt:i4>5</vt:i4>
      </vt:variant>
      <vt:variant>
        <vt:lpwstr>https://komentarzpzp.pl/strona-glowna/dzial-ii/rozdzial-1/oddzial-1/art-85</vt:lpwstr>
      </vt:variant>
      <vt:variant>
        <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Dydek Karolina</cp:lastModifiedBy>
  <cp:revision>6</cp:revision>
  <cp:lastPrinted>2024-07-26T08:37:00Z</cp:lastPrinted>
  <dcterms:created xsi:type="dcterms:W3CDTF">2024-08-12T07:31:00Z</dcterms:created>
  <dcterms:modified xsi:type="dcterms:W3CDTF">2024-08-12T08:51:00Z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49e0fa0d-cee6-4e54-bf64-68cb4866dba9</vt:lpwstr>
  </property>
  <property fmtid="{D5CDD505-2E9C-101B-9397-08002B2CF9AE}" pid="3" name="bjSaver">
    <vt:lpwstr>q5J1/DovwNWXTATot3xsRrboLpbK2eOy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_dlc_DocIdItemGuid">
    <vt:lpwstr>a58e5805-5a5c-45b9-b05e-9970d22ad6bf</vt:lpwstr>
  </property>
  <property fmtid="{D5CDD505-2E9C-101B-9397-08002B2CF9AE}" pid="9" name="s5636:Creator type=author">
    <vt:lpwstr>pracownik</vt:lpwstr>
  </property>
  <property fmtid="{D5CDD505-2E9C-101B-9397-08002B2CF9AE}" pid="10" name="s5636:Creator type=organization">
    <vt:lpwstr>MILNET-Z</vt:lpwstr>
  </property>
  <property fmtid="{D5CDD505-2E9C-101B-9397-08002B2CF9AE}" pid="11" name="ContentTypeId">
    <vt:lpwstr>0x010100EA88FAC8E08B4012A42756AAADA623DA01002848AD243254B54B949791124F7C4F98</vt:lpwstr>
  </property>
  <property fmtid="{D5CDD505-2E9C-101B-9397-08002B2CF9AE}" pid="12" name="s5636:Creator type=IP">
    <vt:lpwstr>10.8.14.26</vt:lpwstr>
  </property>
  <property fmtid="{D5CDD505-2E9C-101B-9397-08002B2CF9AE}" pid="13" name="bjPortionMark">
    <vt:lpwstr>[]</vt:lpwstr>
  </property>
</Properties>
</file>