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59" w:rsidRDefault="00791ED2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>Załącznik nr 8 do SWZ PW.ZP-</w:t>
      </w:r>
      <w:r w:rsidR="000C07F7">
        <w:rPr>
          <w:rFonts w:ascii="Arial" w:hAnsi="Arial"/>
          <w:b/>
          <w:bCs/>
          <w:sz w:val="20"/>
          <w:szCs w:val="20"/>
        </w:rPr>
        <w:t>2/</w:t>
      </w:r>
      <w:r>
        <w:rPr>
          <w:rFonts w:ascii="Arial" w:hAnsi="Arial"/>
          <w:b/>
          <w:bCs/>
          <w:sz w:val="20"/>
          <w:szCs w:val="20"/>
        </w:rPr>
        <w:t>X/2021</w:t>
      </w:r>
    </w:p>
    <w:p w:rsidR="00736059" w:rsidRDefault="00736059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736059" w:rsidRPr="002F3C69" w:rsidRDefault="00791ED2" w:rsidP="002F3C69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 w:rsidR="002F3C69">
        <w:rPr>
          <w:rFonts w:ascii="Arial" w:eastAsia="Arial" w:hAnsi="Arial" w:cs="Arial"/>
          <w:sz w:val="20"/>
          <w:szCs w:val="20"/>
        </w:rPr>
        <w:tab/>
      </w:r>
      <w:r w:rsidR="002F3C69">
        <w:rPr>
          <w:rFonts w:ascii="Arial" w:eastAsia="Arial" w:hAnsi="Arial" w:cs="Arial"/>
          <w:sz w:val="20"/>
          <w:szCs w:val="20"/>
        </w:rPr>
        <w:tab/>
      </w:r>
      <w:r w:rsidR="002F3C69"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</w:p>
    <w:p w:rsidR="00736059" w:rsidRDefault="00791ED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736059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059" w:rsidRDefault="00736059"/>
        </w:tc>
      </w:tr>
    </w:tbl>
    <w:p w:rsidR="00736059" w:rsidRDefault="00791ED2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:rsidR="00736059" w:rsidRDefault="00736059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736059" w:rsidRDefault="00791ED2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736059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736059" w:rsidRDefault="00736059"/>
        </w:tc>
      </w:tr>
    </w:tbl>
    <w:p w:rsidR="00736059" w:rsidRDefault="00791ED2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:rsidR="00736059" w:rsidRDefault="00736059">
      <w:pPr>
        <w:pStyle w:val="Tekstpodstawowywcity"/>
        <w:jc w:val="center"/>
      </w:pPr>
    </w:p>
    <w:p w:rsidR="00736059" w:rsidRDefault="00791ED2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WYKAZ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  <w:lang w:val="de-DE"/>
        </w:rPr>
        <w:t>B  SKIEROWANYCH  DO REALIZACJI ZAM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  <w:lang w:val="de-DE"/>
        </w:rPr>
        <w:t>WIENIA  PUBLICZNEGO</w:t>
      </w:r>
    </w:p>
    <w:p w:rsidR="00736059" w:rsidRDefault="00736059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2F3C69" w:rsidRDefault="00791ED2" w:rsidP="002F3C69">
      <w:pPr>
        <w:jc w:val="center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/>
          <w:b/>
          <w:bCs/>
          <w:sz w:val="20"/>
          <w:szCs w:val="20"/>
          <w:u w:color="FF9900"/>
          <w:rtl/>
          <w:lang w:val="ar-SA"/>
        </w:rPr>
        <w:t>“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BUDOWA KRYTEJ P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ŁYWALNI NA OSIEDLU DOBRZEC 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W KALISZU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FF9900"/>
          <w:lang w:val="es-ES_tradnl"/>
        </w:rPr>
        <w:t xml:space="preserve">PRZY UL. PRYMASA </w:t>
      </w:r>
      <w:r>
        <w:rPr>
          <w:rFonts w:ascii="Arial" w:hAnsi="Arial"/>
          <w:b/>
          <w:bCs/>
          <w:sz w:val="20"/>
          <w:szCs w:val="20"/>
          <w:u w:color="FF9900"/>
        </w:rPr>
        <w:t>STEFANA WYSZYŃ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SKIEGO 20A, WRAZ Z NIEZB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ĘDNĄ 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INFRASTRUKTUR</w:t>
      </w:r>
      <w:r>
        <w:rPr>
          <w:rFonts w:ascii="Arial" w:hAnsi="Arial"/>
          <w:b/>
          <w:bCs/>
          <w:sz w:val="20"/>
          <w:szCs w:val="20"/>
          <w:u w:color="FF9900"/>
        </w:rPr>
        <w:t>Ą I PARKINGIEM, W FORMULE ZAPROJEKTUJ I WYBUDUJ”</w:t>
      </w:r>
    </w:p>
    <w:p w:rsidR="00736059" w:rsidRPr="002F3C69" w:rsidRDefault="00791ED2" w:rsidP="002F3C69">
      <w:pPr>
        <w:jc w:val="center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 xml:space="preserve">Wykaz osób skierowanych przez wykonawcę do realizacji zamówienia publicznego, w szczególności odpowiedzialnych za świadczenie usług, wraz z informacjami doświadczenia </w:t>
      </w:r>
      <w:r w:rsidR="00FC2A76">
        <w:rPr>
          <w:rFonts w:ascii="Arial" w:hAnsi="Arial"/>
          <w:sz w:val="18"/>
          <w:szCs w:val="18"/>
        </w:rPr>
        <w:t>niezbędnego</w:t>
      </w:r>
      <w:r>
        <w:rPr>
          <w:rFonts w:ascii="Arial" w:hAnsi="Arial"/>
          <w:sz w:val="18"/>
          <w:szCs w:val="18"/>
        </w:rPr>
        <w:t xml:space="preserve"> do wykonania zamówienia publicznego, a także </w:t>
      </w:r>
      <w:r w:rsidR="00FC2A76">
        <w:rPr>
          <w:rFonts w:ascii="Arial" w:hAnsi="Arial"/>
          <w:sz w:val="18"/>
          <w:szCs w:val="18"/>
        </w:rPr>
        <w:t>funkcji w realizacji zamówienia publicznego</w:t>
      </w:r>
      <w:bookmarkStart w:id="0" w:name="_GoBack"/>
      <w:bookmarkEnd w:id="0"/>
      <w:r>
        <w:rPr>
          <w:rFonts w:ascii="Arial" w:hAnsi="Arial"/>
          <w:sz w:val="18"/>
          <w:szCs w:val="18"/>
        </w:rPr>
        <w:t>i oraz informacją o podstawie do dysponowania tymi osobami.</w:t>
      </w: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60"/>
        <w:gridCol w:w="1860"/>
        <w:gridCol w:w="2180"/>
      </w:tblGrid>
      <w:tr w:rsidR="00987749" w:rsidRPr="00987749" w:rsidTr="00987749">
        <w:trPr>
          <w:trHeight w:val="7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Imię i nazwisko wskazanej osoby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Posiadane uprawnienia</w:t>
            </w:r>
            <w:r w:rsidR="00AA44B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,</w:t>
            </w:r>
            <w:r w:rsidRPr="0098774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 xml:space="preserve"> funkcja w realizacji zamówienia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Doświadczenie (liczone w latach)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</w:rPr>
              <w:t>Podstawa  dysponowania osobami**</w:t>
            </w:r>
          </w:p>
        </w:tc>
      </w:tr>
      <w:tr w:rsidR="00987749" w:rsidRPr="00987749" w:rsidTr="00987749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Times New Roman"/>
                <w:sz w:val="16"/>
                <w:szCs w:val="16"/>
                <w:bdr w:val="none" w:sz="0" w:space="0" w:color="auto"/>
                <w:lang w:eastAsia="zh-CN"/>
              </w:rPr>
              <w:t xml:space="preserve">Osoba posiadająca uprawnienia budowlane do projektowania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w specjalności architektonicznej, 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zh-CN"/>
              </w:rPr>
              <w:t>która i pełnić będzie funkcję Projektanta Głównego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Times New Roman"/>
                <w:sz w:val="16"/>
                <w:szCs w:val="16"/>
                <w:bdr w:val="none" w:sz="0" w:space="0" w:color="auto"/>
                <w:lang w:eastAsia="zh-CN"/>
              </w:rPr>
              <w:t xml:space="preserve">Osoba posiadająca uprawnienia budowlane do projektowania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w specjalności </w:t>
            </w:r>
            <w:proofErr w:type="spellStart"/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>konstrukcyjno</w:t>
            </w:r>
            <w:proofErr w:type="spellEnd"/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–budowlanej, 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zh-CN"/>
              </w:rPr>
              <w:t>która pełnić będzie funkcję projektanta w ww. specjalności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11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Times New Roman"/>
                <w:sz w:val="16"/>
                <w:szCs w:val="16"/>
                <w:bdr w:val="none" w:sz="0" w:space="0" w:color="auto"/>
                <w:lang w:eastAsia="zh-CN"/>
              </w:rPr>
              <w:t xml:space="preserve">Osoba posiadająca uprawnienia budowlane do projektowania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w specjalności instalacyjnej w zakresie sieci, instalacji i urządzeń wodociągowych i kanalizacyjnych, 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zh-CN"/>
              </w:rPr>
              <w:t>która pełnić będzie funkcję projektanta w ww. specjalności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1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Times New Roman"/>
                <w:sz w:val="16"/>
                <w:szCs w:val="16"/>
                <w:bdr w:val="none" w:sz="0" w:space="0" w:color="auto"/>
                <w:lang w:eastAsia="zh-CN"/>
              </w:rPr>
              <w:t xml:space="preserve">Osoba posiadająca uprawnienia budowlane do projektowania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w specjalności instalacyjnej w zakresie sieci, instalacji i urządzeń elektrycznych i elektroenergetycznych, 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zh-CN"/>
              </w:rPr>
              <w:t>która pełnić będzie funkcję projektanta w ww. specjalności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Times New Roman"/>
                <w:sz w:val="16"/>
                <w:szCs w:val="16"/>
                <w:bdr w:val="none" w:sz="0" w:space="0" w:color="auto"/>
                <w:lang w:eastAsia="zh-CN"/>
              </w:rPr>
              <w:t xml:space="preserve">Osoba posiadająca uprawnienia budowlane do kierowania robotami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w specjalności </w:t>
            </w:r>
            <w:proofErr w:type="spellStart"/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>konstrukcyjno</w:t>
            </w:r>
            <w:proofErr w:type="spellEnd"/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>–budowlanej,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zh-CN"/>
              </w:rPr>
              <w:t xml:space="preserve"> która pełnić będzie funkcję Kierownika Robót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 w:cs="Calibri"/>
                <w:bdr w:val="none" w:sz="0" w:space="0" w:color="auto"/>
              </w:rPr>
              <w:t>Nie dotyczy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1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Times New Roman"/>
                <w:sz w:val="16"/>
                <w:szCs w:val="16"/>
                <w:bdr w:val="none" w:sz="0" w:space="0" w:color="auto"/>
                <w:lang w:eastAsia="zh-CN"/>
              </w:rPr>
              <w:t xml:space="preserve">Osoba posiadająca uprawnienia budowlane do kierowania robotami w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specjalności instalacyjnej w zakresie sieci, </w:t>
            </w:r>
            <w:proofErr w:type="spellStart"/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>instalacjii</w:t>
            </w:r>
            <w:proofErr w:type="spellEnd"/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eastAsia="zh-CN"/>
              </w:rPr>
              <w:t xml:space="preserve"> urządzeń wodociągowych i kanalizacyjnych, 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zh-CN"/>
              </w:rPr>
              <w:t>która pełnić będzie funkcję kierownika robót w wyżej wymienionej specjalności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 w:cs="Calibri"/>
                <w:bdr w:val="none" w:sz="0" w:space="0" w:color="auto"/>
              </w:rPr>
              <w:t>Nie dotyczy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13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 xml:space="preserve">Osoba posiadająca uprawnienia budowlane do kierowania robotami w </w:t>
            </w:r>
            <w:r w:rsidRPr="009877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</w:rPr>
              <w:t>specjalności instalacyjnej w zakresie sieci, instalacji i urządzeń elektrycznych i elektroenergetycznych</w:t>
            </w:r>
            <w:r w:rsidRPr="00987749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  <w:t>, która pełnić będzie funkcję kierownika robót w wyżej wymienionej specjalności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 w:cs="Calibri"/>
                <w:bdr w:val="none" w:sz="0" w:space="0" w:color="auto"/>
              </w:rPr>
              <w:t>Nie dotyczy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  <w:tr w:rsidR="00987749" w:rsidRPr="00987749" w:rsidTr="00987749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Osobe</w:t>
            </w:r>
            <w:proofErr w:type="spellEnd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̨, </w:t>
            </w:r>
            <w:proofErr w:type="spellStart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która</w:t>
            </w:r>
            <w:proofErr w:type="spellEnd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posiada uprawnienia budowlane do </w:t>
            </w:r>
            <w:r w:rsidRPr="0098774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 xml:space="preserve">kierowania robotami w </w:t>
            </w:r>
            <w:proofErr w:type="spellStart"/>
            <w:r w:rsidRPr="0098774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specjalności</w:t>
            </w:r>
            <w:proofErr w:type="spellEnd"/>
            <w:r w:rsidRPr="0098774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 xml:space="preserve"> </w:t>
            </w:r>
            <w:proofErr w:type="spellStart"/>
            <w:r w:rsidRPr="0098774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inżynieryjnej</w:t>
            </w:r>
            <w:proofErr w:type="spellEnd"/>
            <w:r w:rsidRPr="0098774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 xml:space="preserve"> drogowej</w:t>
            </w:r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i </w:t>
            </w:r>
            <w:proofErr w:type="spellStart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pełnic</w:t>
            </w:r>
            <w:proofErr w:type="spellEnd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́ </w:t>
            </w:r>
            <w:proofErr w:type="spellStart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będzie</w:t>
            </w:r>
            <w:proofErr w:type="spellEnd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funkcję kierownika </w:t>
            </w:r>
            <w:proofErr w:type="spellStart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robót</w:t>
            </w:r>
            <w:proofErr w:type="spellEnd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w ww. </w:t>
            </w:r>
            <w:proofErr w:type="spellStart"/>
            <w:r w:rsidRPr="0098774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specjalności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dr w:val="none" w:sz="0" w:space="0" w:color="auto"/>
              </w:rPr>
            </w:pPr>
            <w:r>
              <w:rPr>
                <w:rFonts w:eastAsia="Times New Roman" w:cs="Calibri"/>
                <w:bdr w:val="none" w:sz="0" w:space="0" w:color="auto"/>
              </w:rPr>
              <w:t>Nie dotyczy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49" w:rsidRPr="00987749" w:rsidRDefault="00987749" w:rsidP="00987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87749">
              <w:rPr>
                <w:rFonts w:eastAsia="Times New Roman" w:cs="Calibri"/>
                <w:bdr w:val="none" w:sz="0" w:space="0" w:color="auto"/>
              </w:rPr>
              <w:t> </w:t>
            </w:r>
          </w:p>
        </w:tc>
      </w:tr>
    </w:tbl>
    <w:p w:rsidR="00736059" w:rsidRDefault="00736059">
      <w:pPr>
        <w:pStyle w:val="Tekstpodstawowywcity"/>
        <w:widowControl w:val="0"/>
        <w:ind w:left="70" w:hanging="70"/>
        <w:jc w:val="center"/>
      </w:pPr>
    </w:p>
    <w:p w:rsidR="00736059" w:rsidRDefault="00736059">
      <w:pPr>
        <w:spacing w:line="360" w:lineRule="auto"/>
        <w:ind w:right="20"/>
        <w:jc w:val="both"/>
        <w:rPr>
          <w:rFonts w:ascii="Arial" w:eastAsia="Arial" w:hAnsi="Arial" w:cs="Arial"/>
          <w:i/>
          <w:iCs/>
          <w:strike/>
          <w:color w:val="0070C0"/>
          <w:sz w:val="18"/>
          <w:szCs w:val="18"/>
          <w:u w:color="0070C0"/>
        </w:rPr>
      </w:pPr>
    </w:p>
    <w:p w:rsidR="00736059" w:rsidRDefault="00791ED2">
      <w:pPr>
        <w:jc w:val="both"/>
      </w:pPr>
      <w:r>
        <w:rPr>
          <w:rFonts w:ascii="Arial" w:hAnsi="Arial"/>
          <w:sz w:val="18"/>
          <w:szCs w:val="18"/>
        </w:rPr>
        <w:t>**    należy wskazać podstawę dyspozycji: własną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osobą. </w:t>
      </w:r>
      <w:r>
        <w:rPr>
          <w:rFonts w:ascii="Arial" w:hAnsi="Arial"/>
        </w:rPr>
        <w:t xml:space="preserve">       </w:t>
      </w:r>
    </w:p>
    <w:sectPr w:rsidR="00736059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95" w:rsidRDefault="007E4895">
      <w:pPr>
        <w:spacing w:after="0" w:line="240" w:lineRule="auto"/>
      </w:pPr>
      <w:r>
        <w:separator/>
      </w:r>
    </w:p>
  </w:endnote>
  <w:endnote w:type="continuationSeparator" w:id="0">
    <w:p w:rsidR="007E4895" w:rsidRDefault="007E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9" w:rsidRDefault="0073605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95" w:rsidRDefault="007E4895">
      <w:pPr>
        <w:spacing w:after="0" w:line="240" w:lineRule="auto"/>
      </w:pPr>
      <w:r>
        <w:separator/>
      </w:r>
    </w:p>
  </w:footnote>
  <w:footnote w:type="continuationSeparator" w:id="0">
    <w:p w:rsidR="007E4895" w:rsidRDefault="007E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9" w:rsidRDefault="0073605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9"/>
    <w:rsid w:val="000C07F7"/>
    <w:rsid w:val="002F3C69"/>
    <w:rsid w:val="005A3CD2"/>
    <w:rsid w:val="00736059"/>
    <w:rsid w:val="00791ED2"/>
    <w:rsid w:val="007E4895"/>
    <w:rsid w:val="00987749"/>
    <w:rsid w:val="00AA44BB"/>
    <w:rsid w:val="00E86CD8"/>
    <w:rsid w:val="00FC2A76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D2199-F186-44C9-92DA-DA0EB2A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2757</Characters>
  <Application>Microsoft Office Word</Application>
  <DocSecurity>0</DocSecurity>
  <Lines>46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2021-10-18T06:35:00Z</dcterms:created>
  <dcterms:modified xsi:type="dcterms:W3CDTF">2021-10-19T06:11:00Z</dcterms:modified>
</cp:coreProperties>
</file>