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DDC1" w14:textId="4C715158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>
        <w:rPr>
          <w:rFonts w:ascii="Calibri" w:hAnsi="Calibri" w:cs="Calibri"/>
          <w:sz w:val="22"/>
          <w:szCs w:val="22"/>
        </w:rPr>
        <w:t>1</w:t>
      </w:r>
      <w:r w:rsidR="0061403B">
        <w:rPr>
          <w:rFonts w:ascii="Calibri" w:hAnsi="Calibri" w:cs="Calibri"/>
          <w:sz w:val="22"/>
          <w:szCs w:val="22"/>
        </w:rPr>
        <w:t>1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F45DCB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.0</w:t>
      </w:r>
      <w:r w:rsidR="0061403B">
        <w:rPr>
          <w:rFonts w:ascii="Calibri" w:hAnsi="Calibri" w:cs="Calibri"/>
          <w:sz w:val="22"/>
          <w:szCs w:val="22"/>
        </w:rPr>
        <w:t>8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5653560B" w14:textId="77777777" w:rsidR="000B04A6" w:rsidRDefault="000B04A6" w:rsidP="003167A8">
      <w:pPr>
        <w:rPr>
          <w:rFonts w:ascii="Calibri" w:hAnsi="Calibri" w:cs="Calibri"/>
          <w:b/>
          <w:sz w:val="22"/>
          <w:szCs w:val="22"/>
        </w:rPr>
      </w:pPr>
    </w:p>
    <w:p w14:paraId="59E6EDD5" w14:textId="4D5BD04F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55789F93" w:rsidR="003167A8" w:rsidRDefault="003167A8" w:rsidP="000B04A6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</w:t>
      </w:r>
      <w:r w:rsidR="00F45DCB">
        <w:rPr>
          <w:rFonts w:ascii="Calibri" w:hAnsi="Calibri" w:cs="Calibri"/>
          <w:sz w:val="22"/>
          <w:szCs w:val="22"/>
        </w:rPr>
        <w:t>przetargu nieograniczonego</w:t>
      </w:r>
      <w:r w:rsidRPr="00A9799B">
        <w:rPr>
          <w:rFonts w:ascii="Calibri" w:hAnsi="Calibri" w:cs="Calibri"/>
          <w:sz w:val="22"/>
          <w:szCs w:val="22"/>
        </w:rPr>
        <w:t xml:space="preserve"> na podstawie </w:t>
      </w:r>
      <w:r w:rsidR="00F45DCB">
        <w:rPr>
          <w:rFonts w:ascii="Calibri" w:hAnsi="Calibri" w:cs="Calibri"/>
          <w:sz w:val="22"/>
          <w:szCs w:val="22"/>
        </w:rPr>
        <w:t>art. 132</w:t>
      </w:r>
      <w:r w:rsidRPr="00A9799B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A9799B">
        <w:rPr>
          <w:rFonts w:ascii="Calibri" w:hAnsi="Calibri" w:cs="Calibri"/>
          <w:sz w:val="22"/>
          <w:szCs w:val="22"/>
        </w:rPr>
        <w:t>Pzp</w:t>
      </w:r>
      <w:proofErr w:type="spellEnd"/>
      <w:r w:rsidRPr="00A9799B">
        <w:rPr>
          <w:rFonts w:ascii="Calibri" w:hAnsi="Calibri" w:cs="Calibri"/>
          <w:sz w:val="22"/>
          <w:szCs w:val="22"/>
        </w:rPr>
        <w:t xml:space="preserve"> na zadanie pod nazwą: </w:t>
      </w:r>
      <w:r w:rsidR="00F45DCB" w:rsidRPr="00F45DCB">
        <w:rPr>
          <w:rFonts w:ascii="Calibri" w:hAnsi="Calibri" w:cs="Calibri"/>
          <w:b/>
          <w:sz w:val="22"/>
          <w:szCs w:val="22"/>
        </w:rPr>
        <w:t>„Poprawa efektywności systemu ratownictwa na terenie Gminy Radomyśl Wielki poprzez zakup ciężkiego samochodu ratowniczo-gaśniczego”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86E5C46" w14:textId="77777777" w:rsidR="003167A8" w:rsidRDefault="003167A8" w:rsidP="000B04A6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</w:p>
    <w:p w14:paraId="0764105A" w14:textId="77777777" w:rsidR="003167A8" w:rsidRPr="00A9799B" w:rsidRDefault="003167A8" w:rsidP="000B04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7EB7BBCC" w:rsidR="009E6176" w:rsidRPr="00F2725F" w:rsidRDefault="003167A8" w:rsidP="000B04A6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 xml:space="preserve">Zgodnie z art. </w:t>
      </w:r>
      <w:r w:rsidR="00F45DCB">
        <w:rPr>
          <w:rFonts w:ascii="Calibri" w:hAnsi="Calibri" w:cs="Calibri"/>
          <w:sz w:val="22"/>
          <w:szCs w:val="22"/>
        </w:rPr>
        <w:t>135</w:t>
      </w:r>
      <w:r w:rsidRPr="005B4139">
        <w:rPr>
          <w:rFonts w:ascii="Calibri" w:hAnsi="Calibri" w:cs="Calibri"/>
          <w:sz w:val="22"/>
          <w:szCs w:val="22"/>
        </w:rPr>
        <w:t xml:space="preserve"> ust. </w:t>
      </w:r>
      <w:r w:rsidR="00F45DCB">
        <w:rPr>
          <w:rFonts w:ascii="Calibri" w:hAnsi="Calibri" w:cs="Calibri"/>
          <w:sz w:val="22"/>
          <w:szCs w:val="22"/>
        </w:rPr>
        <w:t>2</w:t>
      </w:r>
      <w:r w:rsidRPr="005B4139">
        <w:rPr>
          <w:rFonts w:ascii="Calibri" w:hAnsi="Calibri" w:cs="Calibri"/>
          <w:sz w:val="22"/>
          <w:szCs w:val="22"/>
        </w:rPr>
        <w:t xml:space="preserve">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2023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>
        <w:rPr>
          <w:rFonts w:ascii="Calibri" w:hAnsi="Calibri" w:cs="Calibri"/>
          <w:sz w:val="22"/>
          <w:szCs w:val="22"/>
        </w:rPr>
        <w:t>1605</w:t>
      </w:r>
      <w:r w:rsidRPr="005B4139">
        <w:rPr>
          <w:rFonts w:ascii="Calibri" w:hAnsi="Calibri" w:cs="Calibri"/>
          <w:sz w:val="22"/>
          <w:szCs w:val="22"/>
        </w:rPr>
        <w:t xml:space="preserve"> ze zm.),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Default="00DE09CC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BED1D9" w14:textId="77777777" w:rsidR="000B04A6" w:rsidRPr="00DA1C1E" w:rsidRDefault="000B04A6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091B8F" w14:textId="1BD06DD2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7F3A01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14:paraId="06733211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by tylne lampy nie były wbudowane w obrys zabudowy?</w:t>
      </w:r>
    </w:p>
    <w:p w14:paraId="1299A62C" w14:textId="507AD78A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3A392066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0C5465FC" w14:textId="57F6814B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7F3A01">
        <w:rPr>
          <w:rFonts w:asciiTheme="minorHAnsi" w:hAnsiTheme="minorHAnsi" w:cstheme="minorHAnsi"/>
          <w:b/>
          <w:bCs/>
          <w:sz w:val="22"/>
          <w:szCs w:val="22"/>
        </w:rPr>
        <w:t>2.</w:t>
      </w:r>
    </w:p>
    <w:p w14:paraId="1CD923AE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dostarczenie pojazdu z żądaną wysokością, jednak z wpisem na świadectwie dopuszczenia wynoszącą 3336 mm?</w:t>
      </w:r>
    </w:p>
    <w:p w14:paraId="5CCBF75D" w14:textId="77777777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3D28AEF0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513A875A" w14:textId="1F30C95D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7F3A01">
        <w:rPr>
          <w:rFonts w:asciiTheme="minorHAnsi" w:hAnsiTheme="minorHAnsi" w:cstheme="minorHAnsi"/>
          <w:b/>
          <w:bCs/>
          <w:sz w:val="22"/>
          <w:szCs w:val="22"/>
        </w:rPr>
        <w:t>3.</w:t>
      </w:r>
    </w:p>
    <w:p w14:paraId="4D6769ED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dopuści sygnalizację otwarcia skrytek bez informacji, która konkretnie skrytka jest otwarta?</w:t>
      </w:r>
    </w:p>
    <w:p w14:paraId="76D869B2" w14:textId="77777777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64D913C5" w14:textId="77777777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135787F6" w14:textId="079E56C4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7F3A01">
        <w:rPr>
          <w:rFonts w:asciiTheme="minorHAnsi" w:hAnsiTheme="minorHAnsi" w:cstheme="minorHAnsi"/>
          <w:b/>
          <w:bCs/>
          <w:sz w:val="22"/>
          <w:szCs w:val="22"/>
        </w:rPr>
        <w:t>4.</w:t>
      </w:r>
    </w:p>
    <w:p w14:paraId="20079A32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dostarczenie samochodu z podłogą skrytek wykonaną z blachy nierdzewnej z minimalnym progiem i skutecznym systemem odwodnienia?</w:t>
      </w:r>
    </w:p>
    <w:p w14:paraId="1962614B" w14:textId="77777777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43C28B2F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5EB341FC" w14:textId="2D394780" w:rsidR="00F45DCB" w:rsidRPr="007F3A01" w:rsidRDefault="007D1C92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p w14:paraId="1DF747E0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dopuści relingi dachowe wykonane z kompozytu o wysokości min. 120mm zamiast balustrady?</w:t>
      </w:r>
    </w:p>
    <w:p w14:paraId="5F69682A" w14:textId="77777777" w:rsidR="007D1C92" w:rsidRPr="007F3A01" w:rsidRDefault="007D1C92" w:rsidP="007D1C9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7648BC36" w14:textId="77777777" w:rsidR="007D1C92" w:rsidRDefault="007D1C92" w:rsidP="00F45DCB">
      <w:pPr>
        <w:rPr>
          <w:rFonts w:asciiTheme="minorHAnsi" w:hAnsiTheme="minorHAnsi" w:cstheme="minorHAnsi"/>
          <w:sz w:val="22"/>
          <w:szCs w:val="22"/>
        </w:rPr>
      </w:pPr>
    </w:p>
    <w:p w14:paraId="328D225C" w14:textId="4E984C63" w:rsidR="00F45DCB" w:rsidRPr="007F3A01" w:rsidRDefault="007D1C92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6.</w:t>
      </w:r>
    </w:p>
    <w:p w14:paraId="6B6BEFEC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zgodę, by zwijadło umieszczone było w ostatniej skrytce zamiast nad autopompą?</w:t>
      </w:r>
    </w:p>
    <w:p w14:paraId="07B03464" w14:textId="77777777" w:rsidR="007D1C92" w:rsidRPr="007F3A01" w:rsidRDefault="007D1C92" w:rsidP="007D1C9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6B3FBFDB" w14:textId="77777777" w:rsidR="007D1C92" w:rsidRPr="00F45DCB" w:rsidRDefault="007D1C92" w:rsidP="00F45DCB">
      <w:pPr>
        <w:rPr>
          <w:rFonts w:asciiTheme="minorHAnsi" w:hAnsiTheme="minorHAnsi" w:cstheme="minorHAnsi"/>
          <w:sz w:val="22"/>
          <w:szCs w:val="22"/>
        </w:rPr>
      </w:pPr>
    </w:p>
    <w:p w14:paraId="26E01C09" w14:textId="081B2F71" w:rsidR="00F45DCB" w:rsidRPr="007F3A01" w:rsidRDefault="007D1C92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7.</w:t>
      </w:r>
    </w:p>
    <w:p w14:paraId="7EA03CF0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dostarczenie pojazdu z ręcznym dozownikiem środka pianotwórczego?</w:t>
      </w:r>
    </w:p>
    <w:p w14:paraId="72B71963" w14:textId="77777777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480B4085" w14:textId="77777777" w:rsidR="007F3A01" w:rsidRPr="00F45DCB" w:rsidRDefault="007F3A01" w:rsidP="00F45DCB">
      <w:pPr>
        <w:rPr>
          <w:rFonts w:asciiTheme="minorHAnsi" w:hAnsiTheme="minorHAnsi" w:cstheme="minorHAnsi"/>
          <w:sz w:val="22"/>
          <w:szCs w:val="22"/>
        </w:rPr>
      </w:pPr>
    </w:p>
    <w:p w14:paraId="644EC1D0" w14:textId="626E355B" w:rsidR="00F45DCB" w:rsidRPr="007F3A01" w:rsidRDefault="007F3A01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8.</w:t>
      </w:r>
    </w:p>
    <w:p w14:paraId="3C6E47DE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dopuści dostarczenie pojazdu z autopompą umieszczoną w ogrzewanym przedziale skutecznie zabezpieczonym przed zamarzaniem jednak bez dodatkowego systemu kanałów grzewczych?</w:t>
      </w:r>
    </w:p>
    <w:p w14:paraId="27549AD4" w14:textId="77777777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1479FFBC" w14:textId="77777777" w:rsidR="007F3A01" w:rsidRPr="00F45DCB" w:rsidRDefault="007F3A01" w:rsidP="00F45DCB">
      <w:pPr>
        <w:rPr>
          <w:rFonts w:asciiTheme="minorHAnsi" w:hAnsiTheme="minorHAnsi" w:cstheme="minorHAnsi"/>
          <w:sz w:val="22"/>
          <w:szCs w:val="22"/>
        </w:rPr>
      </w:pPr>
    </w:p>
    <w:p w14:paraId="6DC7DA6D" w14:textId="06A6BDDE" w:rsidR="00F45DCB" w:rsidRPr="007F3A01" w:rsidRDefault="007F3A01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9.</w:t>
      </w:r>
    </w:p>
    <w:p w14:paraId="27136C14" w14:textId="77777777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 xml:space="preserve">Czy Zamawiający dopuści zabezpieczenie przed niekontrolowanym otwarciem żaluzji za pomocą żaluzji zamykanych jednym kluczem? Wyklucza to konieczność stosowania kilku kluczyków a </w:t>
      </w:r>
      <w:proofErr w:type="spellStart"/>
      <w:r w:rsidRPr="00F45DCB">
        <w:rPr>
          <w:rFonts w:asciiTheme="minorHAnsi" w:hAnsiTheme="minorHAnsi" w:cstheme="minorHAnsi"/>
          <w:sz w:val="22"/>
          <w:szCs w:val="22"/>
        </w:rPr>
        <w:t>domyk</w:t>
      </w:r>
      <w:proofErr w:type="spellEnd"/>
      <w:r w:rsidRPr="00F45DCB">
        <w:rPr>
          <w:rFonts w:asciiTheme="minorHAnsi" w:hAnsiTheme="minorHAnsi" w:cstheme="minorHAnsi"/>
          <w:sz w:val="22"/>
          <w:szCs w:val="22"/>
        </w:rPr>
        <w:t xml:space="preserve"> podestów przez żaluzje skutecznie zabezpiecza je przed otwarciem w przypadku awarii siłowników.</w:t>
      </w:r>
    </w:p>
    <w:p w14:paraId="7CFFE22F" w14:textId="77777777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2386949C" w14:textId="77777777" w:rsidR="007F3A01" w:rsidRDefault="007F3A01" w:rsidP="00F45DCB">
      <w:pPr>
        <w:rPr>
          <w:rFonts w:asciiTheme="minorHAnsi" w:hAnsiTheme="minorHAnsi" w:cstheme="minorHAnsi"/>
          <w:sz w:val="22"/>
          <w:szCs w:val="22"/>
        </w:rPr>
      </w:pPr>
    </w:p>
    <w:p w14:paraId="2F260512" w14:textId="318E5024" w:rsidR="00F45DCB" w:rsidRPr="007F3A01" w:rsidRDefault="007F3A01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10.</w:t>
      </w:r>
    </w:p>
    <w:p w14:paraId="609D5A28" w14:textId="77777777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obniżenie przewidywanych kar umownych do powszechnie stosowanego poziomu, tj.:</w:t>
      </w:r>
    </w:p>
    <w:p w14:paraId="69DEB1BC" w14:textId="4C3F482B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a)</w:t>
      </w:r>
      <w:r w:rsidR="007F3A01">
        <w:rPr>
          <w:rFonts w:asciiTheme="minorHAnsi" w:hAnsiTheme="minorHAnsi" w:cstheme="minorHAnsi"/>
          <w:sz w:val="22"/>
          <w:szCs w:val="22"/>
        </w:rPr>
        <w:t xml:space="preserve"> </w:t>
      </w:r>
      <w:r w:rsidRPr="00F45DCB">
        <w:rPr>
          <w:rFonts w:asciiTheme="minorHAnsi" w:hAnsiTheme="minorHAnsi" w:cstheme="minorHAnsi"/>
          <w:sz w:val="22"/>
          <w:szCs w:val="22"/>
        </w:rPr>
        <w:t>0,05% wartości brutto przedmiotu umowy za każdy rozpoczęty dzień zwłoki w wydaniu pojazdu,</w:t>
      </w:r>
    </w:p>
    <w:p w14:paraId="44D1F988" w14:textId="1CF4BDB6" w:rsidR="003167A8" w:rsidRPr="000B19D2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b)</w:t>
      </w:r>
      <w:r w:rsidR="007F3A01">
        <w:rPr>
          <w:rFonts w:asciiTheme="minorHAnsi" w:hAnsiTheme="minorHAnsi" w:cstheme="minorHAnsi"/>
          <w:sz w:val="22"/>
          <w:szCs w:val="22"/>
        </w:rPr>
        <w:t xml:space="preserve"> </w:t>
      </w:r>
      <w:r w:rsidRPr="00F45DCB">
        <w:rPr>
          <w:rFonts w:asciiTheme="minorHAnsi" w:hAnsiTheme="minorHAnsi" w:cstheme="minorHAnsi"/>
          <w:sz w:val="22"/>
          <w:szCs w:val="22"/>
        </w:rPr>
        <w:t>5% wartości netto przedmiotu umowy w przypadku odstąpienia od umowy?</w:t>
      </w:r>
    </w:p>
    <w:p w14:paraId="741EC236" w14:textId="64192A45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Pr="007F3A01">
        <w:rPr>
          <w:rFonts w:asciiTheme="minorHAnsi" w:hAnsiTheme="minorHAnsi" w:cstheme="minorHAnsi"/>
          <w:b/>
          <w:bCs/>
          <w:sz w:val="22"/>
          <w:szCs w:val="22"/>
        </w:rPr>
        <w:t>NIE</w:t>
      </w:r>
    </w:p>
    <w:p w14:paraId="5E1AD1FB" w14:textId="77777777" w:rsidR="003167A8" w:rsidRPr="000B19D2" w:rsidRDefault="003167A8" w:rsidP="000B19D2">
      <w:pPr>
        <w:rPr>
          <w:rFonts w:asciiTheme="minorHAnsi" w:hAnsiTheme="minorHAnsi" w:cstheme="minorHAnsi"/>
          <w:sz w:val="22"/>
          <w:szCs w:val="22"/>
        </w:rPr>
      </w:pPr>
    </w:p>
    <w:p w14:paraId="1CB7DA31" w14:textId="77777777" w:rsidR="003167A8" w:rsidRPr="00F2725F" w:rsidRDefault="003167A8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</w:p>
    <w:p w14:paraId="3796C0D9" w14:textId="77777777" w:rsidR="00DE09CC" w:rsidRDefault="00DE09CC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F2725F">
        <w:rPr>
          <w:rFonts w:asciiTheme="minorHAnsi" w:hAnsiTheme="minorHAnsi" w:cstheme="minorHAnsi"/>
          <w:b/>
          <w:sz w:val="22"/>
          <w:szCs w:val="22"/>
          <w:lang w:bidi="pl-PL"/>
        </w:rPr>
        <w:t>Powyższe zapytania i odpowiedzi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93F2ED" w14:textId="77777777" w:rsidR="00C27458" w:rsidRDefault="00C27458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91FDAFB" w14:textId="77777777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67A14B3" w14:textId="1AF28455" w:rsidR="007F3A01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Agnieszka Machnik</w:t>
      </w:r>
    </w:p>
    <w:p w14:paraId="6BB8B300" w14:textId="77777777" w:rsidR="007F3A01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DDBBE88" w14:textId="3477796D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B104612" w14:textId="74790984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6BDA748" w14:textId="77777777" w:rsidR="007F3A01" w:rsidRPr="00C27458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sectPr w:rsidR="007F3A01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2421E" w14:textId="77777777" w:rsidR="007E27E0" w:rsidRDefault="007E27E0" w:rsidP="00CE1AC2">
      <w:r>
        <w:separator/>
      </w:r>
    </w:p>
  </w:endnote>
  <w:endnote w:type="continuationSeparator" w:id="0">
    <w:p w14:paraId="61C2ED5A" w14:textId="77777777" w:rsidR="007E27E0" w:rsidRDefault="007E27E0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289E" w14:textId="77777777" w:rsidR="007E27E0" w:rsidRDefault="007E27E0" w:rsidP="00CE1AC2">
      <w:r>
        <w:separator/>
      </w:r>
    </w:p>
  </w:footnote>
  <w:footnote w:type="continuationSeparator" w:id="0">
    <w:p w14:paraId="70F87FCC" w14:textId="77777777" w:rsidR="007E27E0" w:rsidRDefault="007E27E0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026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2"/>
  </w:num>
  <w:num w:numId="3" w16cid:durableId="654190649">
    <w:abstractNumId w:val="2"/>
  </w:num>
  <w:num w:numId="4" w16cid:durableId="1638804553">
    <w:abstractNumId w:val="2"/>
  </w:num>
  <w:num w:numId="5" w16cid:durableId="46535185">
    <w:abstractNumId w:val="2"/>
  </w:num>
  <w:num w:numId="6" w16cid:durableId="1539318040">
    <w:abstractNumId w:val="2"/>
  </w:num>
  <w:num w:numId="7" w16cid:durableId="434525564">
    <w:abstractNumId w:val="2"/>
  </w:num>
  <w:num w:numId="8" w16cid:durableId="2127313446">
    <w:abstractNumId w:val="2"/>
  </w:num>
  <w:num w:numId="9" w16cid:durableId="2058888705">
    <w:abstractNumId w:val="2"/>
  </w:num>
  <w:num w:numId="10" w16cid:durableId="574096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2"/>
  </w:num>
  <w:num w:numId="12" w16cid:durableId="431558844">
    <w:abstractNumId w:val="2"/>
  </w:num>
  <w:num w:numId="13" w16cid:durableId="1907259684">
    <w:abstractNumId w:val="2"/>
  </w:num>
  <w:num w:numId="14" w16cid:durableId="1630015020">
    <w:abstractNumId w:val="2"/>
  </w:num>
  <w:num w:numId="15" w16cid:durableId="2060743251">
    <w:abstractNumId w:val="2"/>
  </w:num>
  <w:num w:numId="16" w16cid:durableId="231357312">
    <w:abstractNumId w:val="2"/>
  </w:num>
  <w:num w:numId="17" w16cid:durableId="1514999325">
    <w:abstractNumId w:val="2"/>
  </w:num>
  <w:num w:numId="18" w16cid:durableId="843934974">
    <w:abstractNumId w:val="2"/>
  </w:num>
  <w:num w:numId="19" w16cid:durableId="448548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C2"/>
    <w:rsid w:val="0000351E"/>
    <w:rsid w:val="000A188E"/>
    <w:rsid w:val="000B04A6"/>
    <w:rsid w:val="000B19D2"/>
    <w:rsid w:val="00194D43"/>
    <w:rsid w:val="00283D9F"/>
    <w:rsid w:val="002D1921"/>
    <w:rsid w:val="0031393A"/>
    <w:rsid w:val="003167A8"/>
    <w:rsid w:val="00340414"/>
    <w:rsid w:val="00492A70"/>
    <w:rsid w:val="00532CC6"/>
    <w:rsid w:val="0061403B"/>
    <w:rsid w:val="007567FF"/>
    <w:rsid w:val="007A104F"/>
    <w:rsid w:val="007D1C92"/>
    <w:rsid w:val="007E27E0"/>
    <w:rsid w:val="007F3A01"/>
    <w:rsid w:val="00853F34"/>
    <w:rsid w:val="00885EDA"/>
    <w:rsid w:val="009E3FEB"/>
    <w:rsid w:val="009E6176"/>
    <w:rsid w:val="00B02150"/>
    <w:rsid w:val="00C27458"/>
    <w:rsid w:val="00CC7C23"/>
    <w:rsid w:val="00CE1886"/>
    <w:rsid w:val="00CE1AC2"/>
    <w:rsid w:val="00DA1C1E"/>
    <w:rsid w:val="00DB7CE2"/>
    <w:rsid w:val="00DE09CC"/>
    <w:rsid w:val="00E72D73"/>
    <w:rsid w:val="00F2725F"/>
    <w:rsid w:val="00F45DCB"/>
    <w:rsid w:val="00F932FB"/>
    <w:rsid w:val="00FB243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15</cp:revision>
  <cp:lastPrinted>2024-01-31T11:42:00Z</cp:lastPrinted>
  <dcterms:created xsi:type="dcterms:W3CDTF">2023-07-18T09:00:00Z</dcterms:created>
  <dcterms:modified xsi:type="dcterms:W3CDTF">2024-08-29T09:06:00Z</dcterms:modified>
</cp:coreProperties>
</file>