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C82F7DD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6E6CD8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</w:p>
    <w:p w14:paraId="17079C84" w14:textId="5998863C" w:rsidR="00B34F63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 w 202</w:t>
      </w:r>
      <w:r w:rsidR="006E6CD8">
        <w:rPr>
          <w:rFonts w:ascii="Times New Roman" w:hAnsi="Times New Roman" w:cs="Times New Roman"/>
          <w:i/>
          <w:sz w:val="24"/>
          <w:szCs w:val="24"/>
        </w:rPr>
        <w:t>5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podstawowy) oraz 202</w:t>
      </w:r>
      <w:r w:rsidR="006E6CD8">
        <w:rPr>
          <w:rFonts w:ascii="Times New Roman" w:hAnsi="Times New Roman" w:cs="Times New Roman"/>
          <w:i/>
          <w:sz w:val="24"/>
          <w:szCs w:val="24"/>
        </w:rPr>
        <w:t>6</w:t>
      </w:r>
      <w:r w:rsidR="00B34F63" w:rsidRPr="00B34F63">
        <w:rPr>
          <w:rFonts w:ascii="Times New Roman" w:hAnsi="Times New Roman" w:cs="Times New Roman"/>
          <w:i/>
          <w:sz w:val="24"/>
          <w:szCs w:val="24"/>
        </w:rPr>
        <w:t xml:space="preserve"> r. (okres </w:t>
      </w:r>
      <w:proofErr w:type="spellStart"/>
      <w:r w:rsidR="00B34F63" w:rsidRPr="00B34F63">
        <w:rPr>
          <w:rFonts w:ascii="Times New Roman" w:hAnsi="Times New Roman" w:cs="Times New Roman"/>
          <w:i/>
          <w:sz w:val="24"/>
          <w:szCs w:val="24"/>
        </w:rPr>
        <w:t>opcyjny</w:t>
      </w:r>
      <w:proofErr w:type="spellEnd"/>
      <w:r w:rsidR="00B34F63" w:rsidRPr="00B34F63">
        <w:rPr>
          <w:rFonts w:ascii="Times New Roman" w:hAnsi="Times New Roman" w:cs="Times New Roman"/>
          <w:i/>
          <w:sz w:val="24"/>
          <w:szCs w:val="24"/>
        </w:rPr>
        <w:t>)”.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8FB9C" w14:textId="104A440F" w:rsidR="00B34F63" w:rsidRPr="00B34F63" w:rsidRDefault="00B34F63" w:rsidP="00B34F63">
      <w:pPr>
        <w:jc w:val="both"/>
        <w:rPr>
          <w:rFonts w:ascii="Times New Roman" w:hAnsi="Times New Roman" w:cs="Times New Roman"/>
          <w:sz w:val="24"/>
          <w:szCs w:val="24"/>
        </w:rPr>
      </w:pPr>
      <w:r w:rsidRPr="00037785">
        <w:rPr>
          <w:rFonts w:ascii="Times New Roman" w:hAnsi="Times New Roman" w:cs="Times New Roman"/>
          <w:sz w:val="24"/>
          <w:szCs w:val="24"/>
        </w:rPr>
        <w:t xml:space="preserve">W celach informacyjnych (na potrzeby </w:t>
      </w:r>
      <w:r w:rsidR="002B0F80">
        <w:rPr>
          <w:rFonts w:ascii="Times New Roman" w:hAnsi="Times New Roman" w:cs="Times New Roman"/>
          <w:sz w:val="24"/>
          <w:szCs w:val="24"/>
        </w:rPr>
        <w:t>zestawienia kwoty z kwotą jaką Zamawiający zamierza przeznaczyć na realizację zamówienia</w:t>
      </w:r>
      <w:r w:rsidRPr="00037785">
        <w:rPr>
          <w:rFonts w:ascii="Times New Roman" w:hAnsi="Times New Roman" w:cs="Times New Roman"/>
          <w:sz w:val="24"/>
          <w:szCs w:val="24"/>
        </w:rPr>
        <w:t xml:space="preserve">) Wykonawca oświadcza, że cena za realizację zakresu podstawowego zamówienia </w:t>
      </w:r>
      <w:r w:rsidRPr="002B0F80">
        <w:rPr>
          <w:rFonts w:ascii="Times New Roman" w:hAnsi="Times New Roman" w:cs="Times New Roman"/>
          <w:sz w:val="24"/>
          <w:szCs w:val="24"/>
        </w:rPr>
        <w:t xml:space="preserve">wynosi </w:t>
      </w:r>
      <w:r w:rsidR="002B0F80" w:rsidRPr="002B0F80">
        <w:rPr>
          <w:rFonts w:ascii="Times New Roman" w:hAnsi="Times New Roman" w:cs="Times New Roman"/>
          <w:color w:val="000000"/>
          <w:sz w:val="24"/>
          <w:szCs w:val="24"/>
        </w:rPr>
        <w:t>… zło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tych netto, … złotych brutto, </w:t>
      </w:r>
      <w:r w:rsidRPr="002B0F80">
        <w:rPr>
          <w:rFonts w:ascii="Times New Roman" w:hAnsi="Times New Roman" w:cs="Times New Roman"/>
          <w:sz w:val="24"/>
          <w:szCs w:val="24"/>
        </w:rPr>
        <w:t>i stanowi</w:t>
      </w:r>
      <w:r>
        <w:rPr>
          <w:rFonts w:ascii="Times New Roman" w:hAnsi="Times New Roman" w:cs="Times New Roman"/>
          <w:sz w:val="24"/>
          <w:szCs w:val="24"/>
        </w:rPr>
        <w:t xml:space="preserve"> sumę:</w:t>
      </w:r>
    </w:p>
    <w:p w14:paraId="2B122B9A" w14:textId="53CEADD7" w:rsidR="00037785" w:rsidRPr="00037785" w:rsidRDefault="00B34F63" w:rsidP="00037785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37785">
        <w:rPr>
          <w:color w:val="000000"/>
          <w:sz w:val="24"/>
          <w:szCs w:val="24"/>
        </w:rPr>
        <w:t>ceny za odbiór i transport szacowanego strumienia podstawowego niesegregowanych (zmieszanych) odpadów komunalnych</w:t>
      </w:r>
      <w:r w:rsidR="00037785" w:rsidRPr="00037785">
        <w:rPr>
          <w:color w:val="000000"/>
          <w:sz w:val="24"/>
          <w:szCs w:val="24"/>
        </w:rPr>
        <w:t xml:space="preserve"> w okresie podstawowym …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8857525" w14:textId="0C219D30" w:rsidR="00B34F63" w:rsidRPr="00B34F63" w:rsidRDefault="00B34F63" w:rsidP="00B34F63">
      <w:pPr>
        <w:pStyle w:val="Akapitzlist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ceny </w:t>
      </w:r>
      <w:r w:rsidRPr="00B34F63">
        <w:rPr>
          <w:color w:val="000000"/>
          <w:sz w:val="24"/>
          <w:szCs w:val="24"/>
        </w:rPr>
        <w:t>za odbiór, transport i zagospodarowanie szaco</w:t>
      </w:r>
      <w:r w:rsidR="002B0F80">
        <w:rPr>
          <w:color w:val="000000"/>
          <w:sz w:val="24"/>
          <w:szCs w:val="24"/>
        </w:rPr>
        <w:t>wanego strumienia podstawowego</w:t>
      </w:r>
      <w:r w:rsidRPr="00B34F63">
        <w:rPr>
          <w:color w:val="000000"/>
          <w:sz w:val="24"/>
          <w:szCs w:val="24"/>
        </w:rPr>
        <w:t xml:space="preserve"> pozostałych frakcji odpadów komunalnych zaoferowanych za realizację zamówienia </w:t>
      </w:r>
      <w:r>
        <w:rPr>
          <w:color w:val="000000"/>
          <w:sz w:val="24"/>
          <w:szCs w:val="24"/>
        </w:rPr>
        <w:t>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312B6CC8" w14:textId="37F05F9F" w:rsidR="00B34F63" w:rsidRDefault="00B34F63" w:rsidP="0090793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 xml:space="preserve">23 </w:t>
      </w:r>
      <w:r>
        <w:rPr>
          <w:sz w:val="24"/>
          <w:szCs w:val="24"/>
        </w:rPr>
        <w:t>%, tj.</w:t>
      </w:r>
      <w:r w:rsidR="00037785">
        <w:rPr>
          <w:sz w:val="24"/>
          <w:szCs w:val="24"/>
        </w:rPr>
        <w:t xml:space="preserve"> za kwotę brutto …………………………………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08BA604E" w14:textId="31FEBBC0" w:rsidR="008B54F8" w:rsidRDefault="003902FB" w:rsidP="008B54F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realizacji</w:t>
      </w:r>
      <w:r w:rsidR="0090793E" w:rsidRPr="008B54F8">
        <w:rPr>
          <w:b/>
          <w:sz w:val="24"/>
          <w:szCs w:val="24"/>
        </w:rPr>
        <w:t xml:space="preserve"> zamówienia</w:t>
      </w:r>
      <w:r w:rsidR="008B54F8" w:rsidRPr="008B54F8">
        <w:rPr>
          <w:b/>
          <w:sz w:val="24"/>
          <w:szCs w:val="24"/>
        </w:rPr>
        <w:t xml:space="preserve"> za </w:t>
      </w:r>
      <w:r w:rsidR="008B54F8">
        <w:rPr>
          <w:b/>
          <w:sz w:val="24"/>
          <w:szCs w:val="24"/>
        </w:rPr>
        <w:t>cenę</w:t>
      </w:r>
      <w:r w:rsidR="008B54F8" w:rsidRPr="008B54F8">
        <w:rPr>
          <w:b/>
          <w:sz w:val="24"/>
          <w:szCs w:val="24"/>
        </w:rPr>
        <w:t xml:space="preserve"> </w:t>
      </w:r>
      <w:r w:rsidR="008B54F8">
        <w:rPr>
          <w:b/>
          <w:sz w:val="24"/>
          <w:szCs w:val="24"/>
        </w:rPr>
        <w:t xml:space="preserve">łączną </w:t>
      </w:r>
      <w:r w:rsidR="008B54F8" w:rsidRPr="008B54F8">
        <w:rPr>
          <w:b/>
          <w:sz w:val="24"/>
          <w:szCs w:val="24"/>
        </w:rPr>
        <w:t>………… złotych netto, powiększoną o wartość podatku VAT w wysokości 8%, tj. za kwotę brutto …………………….,</w:t>
      </w:r>
      <w:r w:rsidR="008B54F8">
        <w:rPr>
          <w:b/>
          <w:sz w:val="24"/>
          <w:szCs w:val="24"/>
        </w:rPr>
        <w:t xml:space="preserve"> stanowiącą sumę:</w:t>
      </w:r>
    </w:p>
    <w:p w14:paraId="316024B0" w14:textId="77777777" w:rsidR="00B34F63" w:rsidRDefault="00B34F63" w:rsidP="00B34F63">
      <w:pPr>
        <w:pStyle w:val="Akapitzlist"/>
        <w:ind w:left="360"/>
        <w:jc w:val="both"/>
        <w:rPr>
          <w:b/>
          <w:sz w:val="24"/>
          <w:szCs w:val="24"/>
        </w:rPr>
      </w:pPr>
    </w:p>
    <w:p w14:paraId="175AD161" w14:textId="0097F496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opcyjnego</w:t>
      </w:r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>
        <w:rPr>
          <w:color w:val="000000"/>
          <w:sz w:val="24"/>
          <w:szCs w:val="24"/>
        </w:rPr>
        <w:t xml:space="preserve"> …</w:t>
      </w:r>
      <w:r w:rsidR="00037785">
        <w:rPr>
          <w:color w:val="000000"/>
          <w:sz w:val="24"/>
          <w:szCs w:val="24"/>
        </w:rPr>
        <w:t xml:space="preserve">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5366E5B8" w14:textId="608ED02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B34F63">
        <w:rPr>
          <w:color w:val="000000"/>
          <w:sz w:val="24"/>
          <w:szCs w:val="24"/>
        </w:rPr>
        <w:t>cen</w:t>
      </w:r>
      <w:r>
        <w:rPr>
          <w:color w:val="000000"/>
          <w:sz w:val="24"/>
          <w:szCs w:val="24"/>
        </w:rPr>
        <w:t>y</w:t>
      </w:r>
      <w:r w:rsidRPr="00B34F63">
        <w:rPr>
          <w:color w:val="000000"/>
          <w:sz w:val="24"/>
          <w:szCs w:val="24"/>
        </w:rPr>
        <w:t xml:space="preserve"> za odbiór i transport szacowanego strumienia podstawowego</w:t>
      </w:r>
      <w:r>
        <w:rPr>
          <w:color w:val="000000"/>
          <w:sz w:val="24"/>
          <w:szCs w:val="24"/>
        </w:rPr>
        <w:t xml:space="preserve"> oraz opcyjnego</w:t>
      </w:r>
      <w:r w:rsidRPr="00B34F63">
        <w:rPr>
          <w:color w:val="000000"/>
          <w:sz w:val="24"/>
          <w:szCs w:val="24"/>
        </w:rPr>
        <w:t xml:space="preserve"> niesegregowanych (zmieszanych) odpadów komunalnych</w:t>
      </w:r>
      <w:r>
        <w:rPr>
          <w:color w:val="000000"/>
          <w:sz w:val="24"/>
          <w:szCs w:val="24"/>
        </w:rPr>
        <w:t xml:space="preserve"> w okresie opcyjnym </w:t>
      </w:r>
      <w:r w:rsidR="00037785">
        <w:rPr>
          <w:color w:val="000000"/>
          <w:sz w:val="24"/>
          <w:szCs w:val="24"/>
        </w:rPr>
        <w:t>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 </w:t>
      </w:r>
      <w:r>
        <w:rPr>
          <w:color w:val="000000"/>
          <w:sz w:val="24"/>
          <w:szCs w:val="24"/>
        </w:rPr>
        <w:t>…</w:t>
      </w:r>
      <w:r w:rsidR="00037785" w:rsidRPr="00037785">
        <w:rPr>
          <w:color w:val="000000"/>
          <w:sz w:val="24"/>
          <w:szCs w:val="24"/>
        </w:rPr>
        <w:t xml:space="preserve"> 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3DA134EE" w14:textId="2EF95CCB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opcyjnego</w:t>
      </w:r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podstawowym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5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2717D7">
        <w:rPr>
          <w:color w:val="000000"/>
          <w:sz w:val="24"/>
          <w:szCs w:val="24"/>
        </w:rPr>
        <w:t xml:space="preserve"> ……….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23D70EFB" w14:textId="4665BD37" w:rsidR="00B34F63" w:rsidRPr="00B34F63" w:rsidRDefault="00B34F63" w:rsidP="00B34F63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cen</w:t>
      </w:r>
      <w:r w:rsidR="00D5241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B34F63">
        <w:rPr>
          <w:color w:val="000000"/>
          <w:sz w:val="24"/>
          <w:szCs w:val="24"/>
        </w:rPr>
        <w:t>za odbiór, transport i zagospodarowanie szacowanego strumienia (podstawowego</w:t>
      </w:r>
      <w:r w:rsidR="000C2CFE">
        <w:rPr>
          <w:color w:val="000000"/>
          <w:sz w:val="24"/>
          <w:szCs w:val="24"/>
        </w:rPr>
        <w:t xml:space="preserve"> i opcyjnego</w:t>
      </w:r>
      <w:r w:rsidRPr="00B34F63">
        <w:rPr>
          <w:color w:val="000000"/>
          <w:sz w:val="24"/>
          <w:szCs w:val="24"/>
        </w:rPr>
        <w:t>) pozostałych frakcji odpadów komunalnych zaoferowanych za realizację zamówienia</w:t>
      </w:r>
      <w:r>
        <w:rPr>
          <w:color w:val="000000"/>
          <w:sz w:val="24"/>
          <w:szCs w:val="24"/>
        </w:rPr>
        <w:t>, w okresie opcyjnym</w:t>
      </w:r>
      <w:r w:rsidR="00037785">
        <w:rPr>
          <w:color w:val="000000"/>
          <w:sz w:val="24"/>
          <w:szCs w:val="24"/>
        </w:rPr>
        <w:t xml:space="preserve"> (202</w:t>
      </w:r>
      <w:r w:rsidR="006E6CD8">
        <w:rPr>
          <w:color w:val="000000"/>
          <w:sz w:val="24"/>
          <w:szCs w:val="24"/>
        </w:rPr>
        <w:t>6</w:t>
      </w:r>
      <w:r w:rsidR="00037785">
        <w:rPr>
          <w:color w:val="000000"/>
          <w:sz w:val="24"/>
          <w:szCs w:val="24"/>
        </w:rPr>
        <w:t xml:space="preserve"> r.)</w:t>
      </w:r>
      <w:r w:rsidR="00DC58DE">
        <w:rPr>
          <w:color w:val="000000"/>
          <w:sz w:val="24"/>
          <w:szCs w:val="24"/>
        </w:rPr>
        <w:t>,</w:t>
      </w:r>
      <w:r w:rsidR="00037785">
        <w:rPr>
          <w:color w:val="000000"/>
          <w:sz w:val="24"/>
          <w:szCs w:val="24"/>
        </w:rPr>
        <w:t xml:space="preserve"> </w:t>
      </w:r>
      <w:r w:rsidR="002717D7">
        <w:rPr>
          <w:color w:val="000000"/>
          <w:sz w:val="24"/>
          <w:szCs w:val="24"/>
        </w:rPr>
        <w:t xml:space="preserve">……….. </w:t>
      </w:r>
      <w:r w:rsidR="00037785" w:rsidRPr="00037785">
        <w:rPr>
          <w:color w:val="000000"/>
          <w:sz w:val="24"/>
          <w:szCs w:val="24"/>
        </w:rPr>
        <w:t>z</w:t>
      </w:r>
      <w:r w:rsidR="00037785">
        <w:rPr>
          <w:color w:val="000000"/>
          <w:sz w:val="24"/>
          <w:szCs w:val="24"/>
        </w:rPr>
        <w:t>ł</w:t>
      </w:r>
      <w:r w:rsidR="00037785" w:rsidRPr="00037785">
        <w:rPr>
          <w:color w:val="000000"/>
          <w:sz w:val="24"/>
          <w:szCs w:val="24"/>
        </w:rPr>
        <w:t>o</w:t>
      </w:r>
      <w:r w:rsidR="00037785" w:rsidRPr="00037785">
        <w:rPr>
          <w:sz w:val="24"/>
          <w:szCs w:val="24"/>
        </w:rPr>
        <w:t>tych netto, powiększoną o wartość podatku VAT w wysokości 8%, tj. za kwotę brutto …………………….,</w:t>
      </w:r>
    </w:p>
    <w:p w14:paraId="6200C8AE" w14:textId="2E80BEA4" w:rsidR="00B34F63" w:rsidRPr="00093169" w:rsidRDefault="00B34F63" w:rsidP="00B34F63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realizację dostawy i montażu transponderów na pojemnikach niedostarczonych przez Wykonawcę, … złotych netto, powiększoną o wartość podatku VAT w wysokości </w:t>
      </w:r>
      <w:r w:rsidR="00037785">
        <w:rPr>
          <w:sz w:val="24"/>
          <w:szCs w:val="24"/>
        </w:rPr>
        <w:t>23</w:t>
      </w:r>
      <w:r>
        <w:rPr>
          <w:sz w:val="24"/>
          <w:szCs w:val="24"/>
        </w:rPr>
        <w:t xml:space="preserve"> %, tj. za kwotę brutto ………………………………… .</w:t>
      </w:r>
    </w:p>
    <w:p w14:paraId="016E99D1" w14:textId="77777777" w:rsidR="00B34F63" w:rsidRPr="00C131FB" w:rsidRDefault="00B34F63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9854" w14:textId="794E48B0" w:rsidR="00D907CD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4407E0">
        <w:rPr>
          <w:rFonts w:ascii="Times New Roman" w:hAnsi="Times New Roman" w:cs="Times New Roman"/>
          <w:bCs/>
          <w:sz w:val="24"/>
          <w:szCs w:val="24"/>
        </w:rPr>
        <w:t xml:space="preserve"> lit. a</w:t>
      </w:r>
      <w:r w:rsidR="00921966"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213"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 w:rsidR="001D2BCF"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75D56D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FCEC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BAE2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5320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D66A1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6DC6B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2DBFA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DC25C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63AA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43263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E027E" w14:textId="77777777" w:rsidR="00B34F63" w:rsidRDefault="00B34F63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B34F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70D862AC" w14:textId="20540460" w:rsidTr="00DC58DE">
        <w:trPr>
          <w:trHeight w:val="1417"/>
        </w:trPr>
        <w:tc>
          <w:tcPr>
            <w:tcW w:w="2102" w:type="dxa"/>
            <w:vAlign w:val="center"/>
          </w:tcPr>
          <w:p w14:paraId="46959CFB" w14:textId="43A6DBAF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(frakcje) odpadów</w:t>
            </w:r>
          </w:p>
        </w:tc>
        <w:tc>
          <w:tcPr>
            <w:tcW w:w="926" w:type="dxa"/>
            <w:vAlign w:val="center"/>
          </w:tcPr>
          <w:p w14:paraId="74B41FF3" w14:textId="58E99BB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4F56E9BA" w14:textId="76EF6957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za odbiór i transport w okresie podstawowym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3D3A9428" w14:textId="24DD0D60" w:rsidR="00DC58DE" w:rsidRPr="001D2BCF" w:rsidRDefault="00DC58DE" w:rsidP="00922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77CAA246" w14:textId="7AE4505C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 i  transportu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vAlign w:val="center"/>
          </w:tcPr>
          <w:p w14:paraId="0FF3E1E2" w14:textId="0AD1F129" w:rsidR="00DC58DE" w:rsidRPr="001D2BCF" w:rsidRDefault="00DC58DE" w:rsidP="00D907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podstawowym 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C03C5C" w14:textId="0351582D" w:rsidR="00DC58DE" w:rsidRPr="001D2BCF" w:rsidRDefault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342DC176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36FF4ED0" w14:textId="545153D8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7B7F5DB9" w14:textId="3C65BC17" w:rsidR="00DC58DE" w:rsidRPr="00D24106" w:rsidRDefault="00DC58DE" w:rsidP="00BF6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03B6C14" w14:textId="25ED8DA2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534DD1E" w14:textId="7BECFF28" w:rsidR="00DC58DE" w:rsidRDefault="00DC58DE" w:rsidP="009222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813A1AA" w14:textId="00A0102A" w:rsidR="00DC58DE" w:rsidRPr="00D24106" w:rsidRDefault="00DC58DE" w:rsidP="00BF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110A05B6" w14:textId="6250A020" w:rsidTr="00DC58DE">
        <w:trPr>
          <w:trHeight w:val="546"/>
        </w:trPr>
        <w:tc>
          <w:tcPr>
            <w:tcW w:w="2102" w:type="dxa"/>
          </w:tcPr>
          <w:p w14:paraId="384E44BD" w14:textId="4E5E7752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2DAFE200" w14:textId="08EEBA69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755" w:type="dxa"/>
          </w:tcPr>
          <w:p w14:paraId="4F7DDD96" w14:textId="64A6CCD1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1D60E0" w14:textId="469019BF" w:rsidR="00DC58DE" w:rsidRPr="00037785" w:rsidRDefault="006E6CD8" w:rsidP="009D6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5 148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1 554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Mg </w:t>
            </w:r>
          </w:p>
          <w:p w14:paraId="6D76E227" w14:textId="21389858" w:rsidR="00037785" w:rsidRPr="00D24106" w:rsidRDefault="00037785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692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3827" w:type="dxa"/>
          </w:tcPr>
          <w:p w14:paraId="04CEEA95" w14:textId="1495848C" w:rsidR="00DC58DE" w:rsidRPr="00D24106" w:rsidRDefault="00DC58DE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D25700" w14:textId="091A46F2" w:rsidR="006865AA" w:rsidRDefault="006865AA" w:rsidP="0090793E">
      <w:pPr>
        <w:jc w:val="both"/>
        <w:rPr>
          <w:bCs/>
          <w:sz w:val="24"/>
          <w:szCs w:val="24"/>
        </w:rPr>
      </w:pPr>
    </w:p>
    <w:p w14:paraId="1210A0E6" w14:textId="501C6AF3" w:rsidR="001D2BCF" w:rsidRDefault="001D2BCF" w:rsidP="001D2B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b)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</w:t>
      </w:r>
      <w:r>
        <w:rPr>
          <w:rFonts w:ascii="Times New Roman" w:hAnsi="Times New Roman" w:cs="Times New Roman"/>
          <w:bCs/>
          <w:sz w:val="24"/>
          <w:szCs w:val="24"/>
        </w:rPr>
        <w:t>niesegregowanych (zmieszanych) odpadów komunalnych</w:t>
      </w:r>
      <w:r w:rsidRPr="0090793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2755"/>
        <w:gridCol w:w="4111"/>
        <w:gridCol w:w="3827"/>
      </w:tblGrid>
      <w:tr w:rsidR="00DC58DE" w14:paraId="5E3B499B" w14:textId="77777777" w:rsidTr="00DC58DE">
        <w:trPr>
          <w:trHeight w:val="1417"/>
        </w:trPr>
        <w:tc>
          <w:tcPr>
            <w:tcW w:w="2102" w:type="dxa"/>
            <w:vAlign w:val="center"/>
          </w:tcPr>
          <w:p w14:paraId="6F3843AF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5C897880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755" w:type="dxa"/>
            <w:vAlign w:val="center"/>
          </w:tcPr>
          <w:p w14:paraId="20E09DF2" w14:textId="13392749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za odbiór i transport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  <w:p w14:paraId="6417FF6A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netto/brutto </w:t>
            </w:r>
          </w:p>
        </w:tc>
        <w:tc>
          <w:tcPr>
            <w:tcW w:w="4111" w:type="dxa"/>
            <w:vAlign w:val="center"/>
          </w:tcPr>
          <w:p w14:paraId="07AE6FAF" w14:textId="2E97811F" w:rsidR="00DC58DE" w:rsidRPr="001D2BCF" w:rsidRDefault="00DC58DE" w:rsidP="000377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i  transportu 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opcyjnym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 /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okre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vAlign w:val="center"/>
          </w:tcPr>
          <w:p w14:paraId="22A45BCD" w14:textId="53236E34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brutto za odbiór i transport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(2024 r.)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6629002" w14:textId="77777777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E7B26DE" w14:textId="77777777" w:rsidTr="00DC58DE">
        <w:trPr>
          <w:trHeight w:val="267"/>
        </w:trPr>
        <w:tc>
          <w:tcPr>
            <w:tcW w:w="2102" w:type="dxa"/>
            <w:vAlign w:val="center"/>
          </w:tcPr>
          <w:p w14:paraId="2383B7F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0F348354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6C9EDAC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253BACAE" w14:textId="1C72AF6D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170C67A" w14:textId="6762774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C58DE" w14:paraId="6707B42A" w14:textId="77777777" w:rsidTr="00DC58DE">
        <w:trPr>
          <w:trHeight w:val="546"/>
        </w:trPr>
        <w:tc>
          <w:tcPr>
            <w:tcW w:w="2102" w:type="dxa"/>
          </w:tcPr>
          <w:p w14:paraId="258EBF8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926" w:type="dxa"/>
          </w:tcPr>
          <w:p w14:paraId="705696AD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755" w:type="dxa"/>
          </w:tcPr>
          <w:p w14:paraId="44DF559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A5427A" w14:textId="5A719E1B" w:rsidR="00DC58DE" w:rsidRPr="00037785" w:rsidRDefault="00037785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5 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260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15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6E48875" w14:textId="53CB54DD" w:rsidR="00037785" w:rsidRPr="00D24106" w:rsidRDefault="00037785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6 </w:t>
            </w:r>
            <w:r w:rsidR="006E6CD8">
              <w:rPr>
                <w:rFonts w:ascii="Times New Roman" w:hAnsi="Times New Roman" w:cs="Times New Roman"/>
                <w:color w:val="000000" w:themeColor="text1"/>
                <w:sz w:val="24"/>
              </w:rPr>
              <w:t>838</w:t>
            </w:r>
            <w:r w:rsidR="006E6CD8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3827" w:type="dxa"/>
          </w:tcPr>
          <w:p w14:paraId="7A88A3FA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D1F5DF" w14:textId="32F42108" w:rsidR="001D2BCF" w:rsidRDefault="001D2BCF" w:rsidP="0090793E">
      <w:pPr>
        <w:jc w:val="both"/>
        <w:rPr>
          <w:bCs/>
          <w:sz w:val="24"/>
          <w:szCs w:val="24"/>
        </w:rPr>
      </w:pPr>
    </w:p>
    <w:p w14:paraId="308CC276" w14:textId="658A28CA" w:rsidR="001D2BCF" w:rsidRPr="00DC58DE" w:rsidRDefault="00DC58D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 w:rsidR="00E87C1C">
        <w:rPr>
          <w:rFonts w:ascii="Times New Roman" w:hAnsi="Times New Roman" w:cs="Times New Roman"/>
          <w:bCs/>
          <w:sz w:val="24"/>
          <w:szCs w:val="24"/>
        </w:rPr>
        <w:t xml:space="preserve"> lit. 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0AE4F6F5" w14:textId="77777777" w:rsidR="001D2BCF" w:rsidRDefault="001D2BCF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DC58DE" w:rsidRPr="00D24106" w14:paraId="4B034357" w14:textId="77777777" w:rsidTr="008118EA">
        <w:trPr>
          <w:trHeight w:val="1417"/>
        </w:trPr>
        <w:tc>
          <w:tcPr>
            <w:tcW w:w="2102" w:type="dxa"/>
            <w:vAlign w:val="center"/>
          </w:tcPr>
          <w:p w14:paraId="589C33F4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7B81F48C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38FA80E" w14:textId="03BBEEC9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792EEB09" w14:textId="5BC4559B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właściwa dla okresu podstawowego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6E6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7FBC33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21EFEBD" w14:textId="728F98F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A1F86A7" w14:textId="09EC326C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67DA763" w14:textId="455701EC" w:rsidR="00DC58DE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 i  transportu  w okresie podstawowym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</w:t>
            </w:r>
            <w:r w:rsidR="00D5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7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podstawowy) / </w:t>
            </w:r>
          </w:p>
          <w:p w14:paraId="1D8B37F7" w14:textId="77F51EFA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377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w okresie podstawowym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42" w:type="dxa"/>
            <w:vAlign w:val="center"/>
          </w:tcPr>
          <w:p w14:paraId="00EEBEA6" w14:textId="0DBE5585" w:rsidR="00DC58DE" w:rsidRPr="001D2BCF" w:rsidRDefault="00DC58DE" w:rsidP="00F62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podstawowym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149775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BD4C1D4" w14:textId="77777777" w:rsidTr="008118EA">
        <w:trPr>
          <w:trHeight w:val="267"/>
        </w:trPr>
        <w:tc>
          <w:tcPr>
            <w:tcW w:w="2102" w:type="dxa"/>
            <w:vAlign w:val="center"/>
          </w:tcPr>
          <w:p w14:paraId="573B2BC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140A9270" w14:textId="77777777" w:rsidR="00DC58DE" w:rsidRPr="00D24106" w:rsidRDefault="00DC58DE" w:rsidP="00F6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74A087CF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D870815" w14:textId="59E38DF5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504DFF72" w14:textId="09C9C427" w:rsidR="00DC58DE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B4D8EE1" w14:textId="1C76BEF9" w:rsidR="00DC58DE" w:rsidRDefault="00D5241F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496F3F1B" w14:textId="12890FC8" w:rsidR="00DC58DE" w:rsidRPr="00D24106" w:rsidRDefault="00D5241F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C58DE" w:rsidRPr="00D24106" w14:paraId="5AD95538" w14:textId="77777777" w:rsidTr="008118EA">
        <w:trPr>
          <w:trHeight w:val="607"/>
        </w:trPr>
        <w:tc>
          <w:tcPr>
            <w:tcW w:w="2102" w:type="dxa"/>
          </w:tcPr>
          <w:p w14:paraId="3C1CC5B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36DB0129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0AC8546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25A59A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F2DD633" w14:textId="77777777" w:rsidR="00DC58DE" w:rsidRPr="00713BEE" w:rsidDel="00C0123C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88C1EC3" w14:textId="3D881000" w:rsidR="00DC58DE" w:rsidRPr="00037785" w:rsidRDefault="00DC58DE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46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C7F3267" w14:textId="27DA9516" w:rsidR="00037785" w:rsidRPr="00713BEE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>łącznie: 3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  <w:r w:rsidR="00037785" w:rsidRPr="000377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6BD6505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F430994" w14:textId="77777777" w:rsidTr="008118EA">
        <w:trPr>
          <w:trHeight w:val="645"/>
        </w:trPr>
        <w:tc>
          <w:tcPr>
            <w:tcW w:w="2102" w:type="dxa"/>
          </w:tcPr>
          <w:p w14:paraId="5EA72E77" w14:textId="12850425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4EAE855D" w14:textId="77777777" w:rsidR="00DC58DE" w:rsidRPr="00713BEE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83F1D79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85A78E2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1DC4C58" w14:textId="77777777" w:rsidR="00DC58DE" w:rsidRPr="00713BEE" w:rsidRDefault="00DC58DE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A10F101" w14:textId="28200DF8" w:rsidR="00DC58DE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293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0B69A86F" w14:textId="70C4BCA1" w:rsidR="00007631" w:rsidRPr="00713BEE" w:rsidRDefault="00007631" w:rsidP="00F6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381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F6F635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1B48F4F5" w14:textId="77777777" w:rsidTr="008118EA">
        <w:trPr>
          <w:trHeight w:val="701"/>
        </w:trPr>
        <w:tc>
          <w:tcPr>
            <w:tcW w:w="2102" w:type="dxa"/>
          </w:tcPr>
          <w:p w14:paraId="69D327BD" w14:textId="66FA7513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64A8679B" w14:textId="6C97A229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15 01 01, 20 01 01</w:t>
            </w:r>
          </w:p>
        </w:tc>
        <w:tc>
          <w:tcPr>
            <w:tcW w:w="1638" w:type="dxa"/>
          </w:tcPr>
          <w:p w14:paraId="2B9B9F5E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C3DAEDF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56A4CB2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815ED41" w14:textId="0800B01E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14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A0D1E88" w14:textId="1D712333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74592763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49BD776C" w14:textId="77777777" w:rsidTr="008118EA">
        <w:trPr>
          <w:trHeight w:val="1029"/>
        </w:trPr>
        <w:tc>
          <w:tcPr>
            <w:tcW w:w="2102" w:type="dxa"/>
          </w:tcPr>
          <w:p w14:paraId="58EA155F" w14:textId="4C3B8BBD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742CA76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638" w:type="dxa"/>
          </w:tcPr>
          <w:p w14:paraId="485DC864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0DD6EA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9EB0410" w14:textId="77777777" w:rsidR="00DC58DE" w:rsidRPr="00D24106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190A54D" w14:textId="3CAFF70C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2807BC45" w14:textId="45A559B5" w:rsidR="00007631" w:rsidRPr="00D24106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9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4BCE7078" w14:textId="77777777" w:rsidR="00DC58DE" w:rsidRPr="00D24106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:rsidRPr="00D24106" w14:paraId="3F8C7B0A" w14:textId="77777777" w:rsidTr="008118EA">
        <w:trPr>
          <w:trHeight w:val="599"/>
        </w:trPr>
        <w:tc>
          <w:tcPr>
            <w:tcW w:w="2102" w:type="dxa"/>
          </w:tcPr>
          <w:p w14:paraId="049B3D2F" w14:textId="65225E7A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5286EA79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638" w:type="dxa"/>
          </w:tcPr>
          <w:p w14:paraId="1CDDF8DA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AA09552" w14:textId="77777777" w:rsidR="00DC58DE" w:rsidRPr="00BE7F11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8D2143" w14:textId="77777777" w:rsidR="00DC58DE" w:rsidRPr="00BE7F11" w:rsidRDefault="00DC58DE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502694" w14:textId="0DFC27DB" w:rsidR="00DC58DE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3 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962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189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3A41E334" w14:textId="1D91A566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5 151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0CB60FE5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839" w:rsidRPr="00D24106" w14:paraId="2BFE7086" w14:textId="77777777" w:rsidTr="008118EA">
        <w:trPr>
          <w:trHeight w:val="599"/>
        </w:trPr>
        <w:tc>
          <w:tcPr>
            <w:tcW w:w="2102" w:type="dxa"/>
          </w:tcPr>
          <w:p w14:paraId="3B499003" w14:textId="5794F87C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1026979D" w14:textId="2918D8C2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638" w:type="dxa"/>
          </w:tcPr>
          <w:p w14:paraId="3393115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C0C1B81" w14:textId="77777777" w:rsidR="009D3839" w:rsidRPr="00BE7F11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787FDDA" w14:textId="77777777" w:rsidR="009D3839" w:rsidRPr="00BE7F11" w:rsidRDefault="009D3839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4D5B261" w14:textId="77777777" w:rsidR="009D3839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 Mg / 5 Mg</w:t>
            </w:r>
          </w:p>
          <w:p w14:paraId="672273CD" w14:textId="1CEDD4EB" w:rsidR="009D3839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20 Mg</w:t>
            </w:r>
          </w:p>
        </w:tc>
        <w:tc>
          <w:tcPr>
            <w:tcW w:w="2442" w:type="dxa"/>
          </w:tcPr>
          <w:p w14:paraId="2FC176FC" w14:textId="77777777" w:rsidR="009D3839" w:rsidRPr="00D24106" w:rsidRDefault="009D3839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5809C10A" w14:textId="77777777" w:rsidTr="008118EA">
        <w:trPr>
          <w:trHeight w:val="599"/>
        </w:trPr>
        <w:tc>
          <w:tcPr>
            <w:tcW w:w="2102" w:type="dxa"/>
          </w:tcPr>
          <w:p w14:paraId="5A4B86A7" w14:textId="52C05196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1E79897D" w14:textId="742DBF20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638" w:type="dxa"/>
          </w:tcPr>
          <w:p w14:paraId="379C4B90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20BB44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160F968F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4402F95" w14:textId="6AA3370E" w:rsidR="00007631" w:rsidRPr="00007631" w:rsidRDefault="009D3839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86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6F0F971C" w14:textId="12840E9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372</w:t>
            </w:r>
            <w:r w:rsidR="009D3839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4424EFA1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11F04757" w14:textId="77777777" w:rsidTr="008118EA">
        <w:trPr>
          <w:trHeight w:val="599"/>
        </w:trPr>
        <w:tc>
          <w:tcPr>
            <w:tcW w:w="2102" w:type="dxa"/>
          </w:tcPr>
          <w:p w14:paraId="04248F6A" w14:textId="1D6E3E59" w:rsidR="00007631" w:rsidRPr="0000763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</w:tcPr>
          <w:p w14:paraId="099E78BA" w14:textId="74F9292F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35 *, 20 01 36</w:t>
            </w:r>
            <w:r w:rsid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 01 23</w:t>
            </w:r>
            <w:r w:rsidR="00A33594" w:rsidRPr="00A3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638" w:type="dxa"/>
          </w:tcPr>
          <w:p w14:paraId="1F8A3949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4C46476" w14:textId="77777777" w:rsidR="00007631" w:rsidRPr="00BE7F11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D4ECC85" w14:textId="77777777" w:rsidR="00007631" w:rsidRPr="00BE7F11" w:rsidRDefault="00007631" w:rsidP="00F62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37DEA0B" w14:textId="6F30B662" w:rsid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5 Mg</w:t>
            </w:r>
          </w:p>
          <w:p w14:paraId="6308F95C" w14:textId="3AD1AD49" w:rsidR="00007631" w:rsidRPr="00007631" w:rsidRDefault="00007631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</w:t>
            </w:r>
            <w:r w:rsidR="009D383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A531F9A" w14:textId="77777777" w:rsidR="00007631" w:rsidRPr="00D24106" w:rsidRDefault="00007631" w:rsidP="00F62C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58DE" w14:paraId="0C35038B" w14:textId="77777777" w:rsidTr="008118EA">
        <w:trPr>
          <w:trHeight w:val="638"/>
        </w:trPr>
        <w:tc>
          <w:tcPr>
            <w:tcW w:w="2102" w:type="dxa"/>
          </w:tcPr>
          <w:p w14:paraId="0B5906FA" w14:textId="20889206" w:rsidR="00DC58DE" w:rsidRPr="00213600" w:rsidRDefault="00DC58DE" w:rsidP="00F62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16D5E36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C44311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4DA9FD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7EF4F9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88D8CB" w14:textId="77777777" w:rsidR="00DC58DE" w:rsidRDefault="00DC58DE" w:rsidP="00F62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56F1902D" w14:textId="77777777" w:rsidR="00DC58DE" w:rsidRDefault="00DC58DE" w:rsidP="00F62C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651AE8" w14:textId="77777777" w:rsidR="00DC58DE" w:rsidRDefault="00DC58DE" w:rsidP="0090793E">
      <w:pPr>
        <w:jc w:val="both"/>
        <w:rPr>
          <w:bCs/>
          <w:sz w:val="24"/>
          <w:szCs w:val="24"/>
        </w:rPr>
      </w:pPr>
    </w:p>
    <w:p w14:paraId="10D2269C" w14:textId="77777777" w:rsidR="001D2BCF" w:rsidRDefault="001D2BCF" w:rsidP="0090793E">
      <w:pPr>
        <w:jc w:val="both"/>
        <w:rPr>
          <w:bCs/>
          <w:sz w:val="24"/>
          <w:szCs w:val="24"/>
        </w:rPr>
      </w:pPr>
    </w:p>
    <w:p w14:paraId="38179AB8" w14:textId="7A6A9AFA" w:rsidR="00FA4DD2" w:rsidRDefault="00FA4DD2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Zaoferowana </w:t>
      </w:r>
      <w:r w:rsidRPr="0090793E">
        <w:rPr>
          <w:rFonts w:ascii="Times New Roman" w:hAnsi="Times New Roman" w:cs="Times New Roman"/>
          <w:bCs/>
          <w:sz w:val="24"/>
          <w:szCs w:val="24"/>
        </w:rPr>
        <w:t>i wskazan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</w:t>
      </w:r>
      <w:r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DC58D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komunalnych:</w:t>
      </w:r>
    </w:p>
    <w:p w14:paraId="692B54A1" w14:textId="77777777" w:rsidR="000C2CFE" w:rsidRDefault="000C2CFE" w:rsidP="0090793E">
      <w:pPr>
        <w:jc w:val="both"/>
        <w:rPr>
          <w:bCs/>
          <w:sz w:val="24"/>
          <w:szCs w:val="24"/>
        </w:rPr>
      </w:pPr>
    </w:p>
    <w:tbl>
      <w:tblPr>
        <w:tblStyle w:val="Tabela-Siatka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2"/>
        <w:gridCol w:w="926"/>
        <w:gridCol w:w="1638"/>
        <w:gridCol w:w="2102"/>
        <w:gridCol w:w="2378"/>
        <w:gridCol w:w="2637"/>
        <w:gridCol w:w="2442"/>
      </w:tblGrid>
      <w:tr w:rsidR="00921966" w:rsidRPr="00D24106" w14:paraId="3A9A646E" w14:textId="77777777" w:rsidTr="00E03170">
        <w:trPr>
          <w:trHeight w:val="1417"/>
        </w:trPr>
        <w:tc>
          <w:tcPr>
            <w:tcW w:w="2102" w:type="dxa"/>
            <w:vAlign w:val="center"/>
          </w:tcPr>
          <w:p w14:paraId="73B96211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(frakcje) odpadów</w:t>
            </w:r>
          </w:p>
        </w:tc>
        <w:tc>
          <w:tcPr>
            <w:tcW w:w="926" w:type="dxa"/>
            <w:vAlign w:val="center"/>
          </w:tcPr>
          <w:p w14:paraId="29F4234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638" w:type="dxa"/>
            <w:vAlign w:val="center"/>
          </w:tcPr>
          <w:p w14:paraId="4820BF32" w14:textId="00F29498" w:rsidR="000C2CFE" w:rsidRDefault="00921966" w:rsidP="000C2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Oferowana cena jednostkowa </w:t>
            </w:r>
            <w:r w:rsidR="000C2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odbiór, transport i zagospodarowanie </w:t>
            </w:r>
          </w:p>
          <w:p w14:paraId="4A00F492" w14:textId="753B3759" w:rsidR="000C2CFE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właściwa dla okresu </w:t>
            </w:r>
            <w:r w:rsidR="00DC58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opcyjnego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(202</w:t>
            </w:r>
            <w:r w:rsidR="009D38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r.)</w:t>
            </w:r>
          </w:p>
          <w:p w14:paraId="15FB654B" w14:textId="31B000F0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2102" w:type="dxa"/>
            <w:vAlign w:val="center"/>
          </w:tcPr>
          <w:p w14:paraId="6869AEAF" w14:textId="792ACA22" w:rsidR="00921966" w:rsidRPr="00D24106" w:rsidRDefault="00921966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395F5182" w14:textId="0D2B0BED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D920110" w14:textId="47753FDD" w:rsidR="00921966" w:rsidRDefault="000C2CFE" w:rsidP="000C2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odbioru i  transportu  w okresie 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zamówienia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(zakres podstawowy)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okresie opcyjnym (202</w:t>
            </w:r>
            <w:r w:rsidR="009D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 w:rsidR="00DC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</w:p>
          <w:p w14:paraId="18C6AB37" w14:textId="781FE709" w:rsidR="00DC58DE" w:rsidRPr="00D24106" w:rsidRDefault="00DC58DE" w:rsidP="000C2C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ilość odpadów do odebrania w przypadku skorzystania przez Zamawiającego z prawa opcji na podstawie </w:t>
            </w:r>
            <w:r w:rsidRPr="001D2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§13 ust. 1 pkt 2 Wzoru umowy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(zakres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opcyjny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  <w:r w:rsidR="000076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opcyjnym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2442" w:type="dxa"/>
            <w:vAlign w:val="center"/>
          </w:tcPr>
          <w:p w14:paraId="5D9F7241" w14:textId="39C63369" w:rsidR="00DC58DE" w:rsidRPr="001D2BCF" w:rsidRDefault="00DC58DE" w:rsidP="00DC58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odbiór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zagospodarowanie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odpadów 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opcyjnym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</w:t>
            </w:r>
            <w:r w:rsidR="00794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0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(zakres podstawowy i </w:t>
            </w:r>
            <w:proofErr w:type="spellStart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opcyjny</w:t>
            </w:r>
            <w:proofErr w:type="spellEnd"/>
            <w:r w:rsidRPr="001D2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ACFE08" w14:textId="148C02CA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59F7AEC7" w14:textId="77777777" w:rsidTr="00E03170">
        <w:trPr>
          <w:trHeight w:val="267"/>
        </w:trPr>
        <w:tc>
          <w:tcPr>
            <w:tcW w:w="2102" w:type="dxa"/>
            <w:vAlign w:val="center"/>
          </w:tcPr>
          <w:p w14:paraId="500B9C89" w14:textId="2B53A9FF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14:paraId="68812608" w14:textId="77777777" w:rsidR="00921966" w:rsidRPr="00D24106" w:rsidRDefault="00921966" w:rsidP="00B13D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3D9D012F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4B4340B7" w14:textId="03AF2142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6E1681BF" w14:textId="709B99D8" w:rsidR="0092196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707C7159" w14:textId="1C69EE81" w:rsidR="00921966" w:rsidRDefault="009D3839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2" w:type="dxa"/>
            <w:vAlign w:val="center"/>
          </w:tcPr>
          <w:p w14:paraId="71155200" w14:textId="26EF883B" w:rsidR="00921966" w:rsidRPr="00D24106" w:rsidRDefault="009D3839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21966" w:rsidRPr="00D24106" w14:paraId="1E747E5C" w14:textId="77777777" w:rsidTr="00E03170">
        <w:trPr>
          <w:trHeight w:val="607"/>
        </w:trPr>
        <w:tc>
          <w:tcPr>
            <w:tcW w:w="2102" w:type="dxa"/>
          </w:tcPr>
          <w:p w14:paraId="5C53A83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926" w:type="dxa"/>
          </w:tcPr>
          <w:p w14:paraId="1068C010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D9CF23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905F27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64348790" w14:textId="77777777" w:rsidR="00921966" w:rsidRPr="00713BEE" w:rsidDel="00C0123C" w:rsidRDefault="00921966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28448210" w14:textId="0A5C93C1" w:rsidR="00007631" w:rsidRPr="00007631" w:rsidRDefault="00007631" w:rsidP="00DC5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79425A"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</w:t>
            </w:r>
          </w:p>
          <w:p w14:paraId="4E419D91" w14:textId="1C9D0611" w:rsidR="00921966" w:rsidRPr="00007631" w:rsidRDefault="00007631" w:rsidP="00DC58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921966"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94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7631">
              <w:rPr>
                <w:rFonts w:ascii="Times New Roman" w:hAnsi="Times New Roman" w:cs="Times New Roman"/>
                <w:bCs/>
                <w:sz w:val="24"/>
                <w:szCs w:val="24"/>
              </w:rPr>
              <w:t>9 Mg</w:t>
            </w:r>
          </w:p>
        </w:tc>
        <w:tc>
          <w:tcPr>
            <w:tcW w:w="2442" w:type="dxa"/>
          </w:tcPr>
          <w:p w14:paraId="46469FF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F873CCD" w14:textId="77777777" w:rsidTr="00E03170">
        <w:trPr>
          <w:trHeight w:val="645"/>
        </w:trPr>
        <w:tc>
          <w:tcPr>
            <w:tcW w:w="2102" w:type="dxa"/>
          </w:tcPr>
          <w:p w14:paraId="762053E7" w14:textId="673E77DA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926" w:type="dxa"/>
          </w:tcPr>
          <w:p w14:paraId="513FC5DE" w14:textId="77777777" w:rsidR="00921966" w:rsidRPr="00713BEE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638" w:type="dxa"/>
          </w:tcPr>
          <w:p w14:paraId="1696C6B8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15237FE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A3AD920" w14:textId="77777777" w:rsidR="00921966" w:rsidRPr="00713BEE" w:rsidRDefault="00921966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E274B6C" w14:textId="14B84F33" w:rsidR="00921966" w:rsidRPr="00007631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302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07631"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  <w:p w14:paraId="7EA86FE5" w14:textId="7DC32320" w:rsidR="00007631" w:rsidRPr="00007631" w:rsidRDefault="00007631" w:rsidP="00B1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393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1ED9AB24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0805AAC9" w14:textId="77777777" w:rsidTr="00E03170">
        <w:trPr>
          <w:trHeight w:val="701"/>
        </w:trPr>
        <w:tc>
          <w:tcPr>
            <w:tcW w:w="2102" w:type="dxa"/>
          </w:tcPr>
          <w:p w14:paraId="22344B35" w14:textId="64853C15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926" w:type="dxa"/>
          </w:tcPr>
          <w:p w14:paraId="4B35F5B6" w14:textId="112DF1EF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15 01 01, 20 01 01</w:t>
            </w:r>
          </w:p>
        </w:tc>
        <w:tc>
          <w:tcPr>
            <w:tcW w:w="1638" w:type="dxa"/>
          </w:tcPr>
          <w:p w14:paraId="70202F9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DCDAF76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76D0F6FD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76F0B37" w14:textId="02681E75" w:rsidR="00921966" w:rsidRPr="00007631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14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9A03FCC" w14:textId="6F651BE8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łącznie: 6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007631">
              <w:rPr>
                <w:rFonts w:ascii="Times New Roman" w:hAnsi="Times New Roman" w:cs="Times New Roman"/>
                <w:color w:val="000000" w:themeColor="text1"/>
                <w:sz w:val="24"/>
              </w:rPr>
              <w:t>4 Mg</w:t>
            </w:r>
          </w:p>
        </w:tc>
        <w:tc>
          <w:tcPr>
            <w:tcW w:w="2442" w:type="dxa"/>
          </w:tcPr>
          <w:p w14:paraId="23BC4090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40C8E50D" w14:textId="77777777" w:rsidTr="00E03170">
        <w:trPr>
          <w:trHeight w:val="1029"/>
        </w:trPr>
        <w:tc>
          <w:tcPr>
            <w:tcW w:w="2102" w:type="dxa"/>
          </w:tcPr>
          <w:p w14:paraId="5C7585A8" w14:textId="3A0E1240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tworzywa sztuczne, metale, opakowania wielomateriałowe</w:t>
            </w:r>
          </w:p>
        </w:tc>
        <w:tc>
          <w:tcPr>
            <w:tcW w:w="926" w:type="dxa"/>
          </w:tcPr>
          <w:p w14:paraId="2395776B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638" w:type="dxa"/>
          </w:tcPr>
          <w:p w14:paraId="3813013D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C2351EF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020B1053" w14:textId="77777777" w:rsidR="00921966" w:rsidRPr="00D24106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A91F400" w14:textId="53501FCE" w:rsidR="00921966" w:rsidRPr="002B0F80" w:rsidRDefault="00007631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23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7D7DF31A" w14:textId="43E11560" w:rsidR="00007631" w:rsidRPr="00D24106" w:rsidRDefault="00007631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1 0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</w:tc>
        <w:tc>
          <w:tcPr>
            <w:tcW w:w="2442" w:type="dxa"/>
          </w:tcPr>
          <w:p w14:paraId="63E41A1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1966" w:rsidRPr="00D24106" w14:paraId="16251314" w14:textId="77777777" w:rsidTr="00E03170">
        <w:trPr>
          <w:trHeight w:val="599"/>
        </w:trPr>
        <w:tc>
          <w:tcPr>
            <w:tcW w:w="2102" w:type="dxa"/>
          </w:tcPr>
          <w:p w14:paraId="76080C9F" w14:textId="4C4AA4F3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926" w:type="dxa"/>
          </w:tcPr>
          <w:p w14:paraId="2DD914FE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638" w:type="dxa"/>
          </w:tcPr>
          <w:p w14:paraId="7C071708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70B880A" w14:textId="77777777" w:rsidR="00921966" w:rsidRPr="00BE7F11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506EC478" w14:textId="77777777" w:rsidR="00921966" w:rsidRPr="00BE7F11" w:rsidRDefault="00921966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854CE8A" w14:textId="22B3C135" w:rsidR="00921966" w:rsidRPr="002B0F80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4 081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 /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224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Mg</w:t>
            </w:r>
          </w:p>
          <w:p w14:paraId="44740B75" w14:textId="6507C387" w:rsidR="002B0F80" w:rsidRPr="002B0F80" w:rsidRDefault="002B0F80" w:rsidP="00B13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</w:rPr>
              <w:t>5 305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</w:rPr>
              <w:t>Mg</w:t>
            </w:r>
          </w:p>
        </w:tc>
        <w:tc>
          <w:tcPr>
            <w:tcW w:w="2442" w:type="dxa"/>
          </w:tcPr>
          <w:p w14:paraId="32E85581" w14:textId="77777777" w:rsidR="00921966" w:rsidRPr="00D24106" w:rsidRDefault="00921966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425A" w:rsidRPr="00D24106" w14:paraId="26A80726" w14:textId="77777777" w:rsidTr="00E03170">
        <w:trPr>
          <w:trHeight w:val="599"/>
        </w:trPr>
        <w:tc>
          <w:tcPr>
            <w:tcW w:w="2102" w:type="dxa"/>
          </w:tcPr>
          <w:p w14:paraId="50F23F4F" w14:textId="794AD0EB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 – choinki świąteczne</w:t>
            </w:r>
          </w:p>
        </w:tc>
        <w:tc>
          <w:tcPr>
            <w:tcW w:w="926" w:type="dxa"/>
          </w:tcPr>
          <w:p w14:paraId="78738EE4" w14:textId="21F7277E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638" w:type="dxa"/>
          </w:tcPr>
          <w:p w14:paraId="043DAED4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D68A101" w14:textId="77777777" w:rsidR="0079425A" w:rsidRPr="00BE7F11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41F580B9" w14:textId="77777777" w:rsidR="0079425A" w:rsidRPr="00BE7F11" w:rsidRDefault="0079425A" w:rsidP="00B13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1BF0669" w14:textId="0E911DB1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 Mg / 5 Mg</w:t>
            </w:r>
          </w:p>
          <w:p w14:paraId="02581F7D" w14:textId="60FBFE0A" w:rsidR="0079425A" w:rsidRDefault="0079425A" w:rsidP="00B1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łącznie: 21 Mg</w:t>
            </w:r>
          </w:p>
        </w:tc>
        <w:tc>
          <w:tcPr>
            <w:tcW w:w="2442" w:type="dxa"/>
          </w:tcPr>
          <w:p w14:paraId="09BCAF91" w14:textId="77777777" w:rsidR="0079425A" w:rsidRPr="00D24106" w:rsidRDefault="0079425A" w:rsidP="00B13D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631" w:rsidRPr="00D24106" w14:paraId="3ABA7F35" w14:textId="77777777" w:rsidTr="00E03170">
        <w:trPr>
          <w:trHeight w:val="599"/>
        </w:trPr>
        <w:tc>
          <w:tcPr>
            <w:tcW w:w="2102" w:type="dxa"/>
          </w:tcPr>
          <w:p w14:paraId="57ED2121" w14:textId="18847F18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926" w:type="dxa"/>
          </w:tcPr>
          <w:p w14:paraId="3F1CD591" w14:textId="44CCBFD1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638" w:type="dxa"/>
          </w:tcPr>
          <w:p w14:paraId="5039E8B4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58A110BD" w14:textId="77777777" w:rsidR="00007631" w:rsidRPr="00BE7F11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</w:tcPr>
          <w:p w14:paraId="360C0A36" w14:textId="77777777" w:rsidR="00007631" w:rsidRPr="00BE7F11" w:rsidRDefault="00007631" w:rsidP="00007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49E0206" w14:textId="6B11A512" w:rsidR="00007631" w:rsidRPr="002B0F80" w:rsidRDefault="0079425A" w:rsidP="00007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2B0F80"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  <w:p w14:paraId="06F09482" w14:textId="1EF6A132" w:rsidR="002B0F80" w:rsidRPr="002B0F80" w:rsidRDefault="002B0F80" w:rsidP="000076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łącznie: </w:t>
            </w:r>
            <w:r w:rsidR="0079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Pr="002B0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567DFF5D" w14:textId="77777777" w:rsidR="00007631" w:rsidRPr="00D24106" w:rsidRDefault="00007631" w:rsidP="000076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:rsidRPr="00D24106" w14:paraId="61EADF2C" w14:textId="77777777" w:rsidTr="008118EA">
        <w:trPr>
          <w:trHeight w:val="599"/>
        </w:trPr>
        <w:tc>
          <w:tcPr>
            <w:tcW w:w="2102" w:type="dxa"/>
          </w:tcPr>
          <w:p w14:paraId="668EB2E9" w14:textId="3CC047AB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926" w:type="dxa"/>
            <w:vAlign w:val="center"/>
          </w:tcPr>
          <w:p w14:paraId="0B7274B5" w14:textId="443EB186" w:rsidR="00E03170" w:rsidRPr="000C41B2" w:rsidRDefault="000C41B2" w:rsidP="00E031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8EA">
              <w:rPr>
                <w:rFonts w:ascii="Times New Roman" w:hAnsi="Times New Roman" w:cs="Times New Roman"/>
                <w:sz w:val="20"/>
                <w:szCs w:val="20"/>
              </w:rPr>
              <w:t xml:space="preserve">20 01 35 *, 20 01 36, </w:t>
            </w:r>
            <w:r w:rsidRPr="00811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638" w:type="dxa"/>
            <w:vAlign w:val="center"/>
          </w:tcPr>
          <w:p w14:paraId="40F3F1FC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9972D28" w14:textId="77777777" w:rsidR="00E03170" w:rsidRPr="00BE7F11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7AC44D9" w14:textId="77777777" w:rsidR="00E03170" w:rsidRPr="00BE7F11" w:rsidRDefault="00E03170" w:rsidP="00E03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9E0CD6C" w14:textId="7692C62A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 / 5 Mg</w:t>
            </w:r>
          </w:p>
          <w:p w14:paraId="56DA398F" w14:textId="77C932A3" w:rsidR="00E03170" w:rsidRPr="002B0F8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>łącznie: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B0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2442" w:type="dxa"/>
          </w:tcPr>
          <w:p w14:paraId="0CDEFF0A" w14:textId="77777777" w:rsidR="00E03170" w:rsidRPr="00D24106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170" w14:paraId="64D5987F" w14:textId="77777777" w:rsidTr="00E03170">
        <w:trPr>
          <w:trHeight w:val="638"/>
        </w:trPr>
        <w:tc>
          <w:tcPr>
            <w:tcW w:w="2102" w:type="dxa"/>
          </w:tcPr>
          <w:p w14:paraId="73CF4C8D" w14:textId="10354E9A" w:rsidR="00E03170" w:rsidRPr="00213600" w:rsidRDefault="00E03170" w:rsidP="00E03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2B8AF8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340859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30FA81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06D4DF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2136B7" w14:textId="77777777" w:rsidR="00E03170" w:rsidRDefault="00E03170" w:rsidP="00E03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693D0429" w14:textId="77777777" w:rsidR="00E03170" w:rsidRDefault="00E03170" w:rsidP="00E031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B84EF3" w14:textId="77777777" w:rsidR="00921966" w:rsidRDefault="00921966" w:rsidP="0090793E">
      <w:pPr>
        <w:jc w:val="both"/>
        <w:rPr>
          <w:bCs/>
          <w:sz w:val="24"/>
          <w:szCs w:val="24"/>
        </w:rPr>
        <w:sectPr w:rsidR="00921966" w:rsidSect="00D907CD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760C5943" w14:textId="5670C214" w:rsidR="00C131FB" w:rsidRDefault="00C131FB" w:rsidP="0090793E">
      <w:pPr>
        <w:jc w:val="both"/>
        <w:rPr>
          <w:bCs/>
          <w:sz w:val="24"/>
          <w:szCs w:val="24"/>
        </w:rPr>
      </w:pPr>
    </w:p>
    <w:p w14:paraId="1E325FB1" w14:textId="77777777" w:rsidR="00921966" w:rsidRDefault="00921966" w:rsidP="0090793E">
      <w:pPr>
        <w:jc w:val="both"/>
        <w:rPr>
          <w:bCs/>
          <w:sz w:val="24"/>
          <w:szCs w:val="24"/>
        </w:rPr>
      </w:pPr>
    </w:p>
    <w:p w14:paraId="2503FE8B" w14:textId="2142FB2A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 xml:space="preserve">Zaoferowana i wskazana powyżej w pkt 1) lit. </w:t>
      </w:r>
      <w:r w:rsidR="00DC58DE">
        <w:rPr>
          <w:rFonts w:ascii="Times New Roman" w:hAnsi="Times New Roman" w:cs="Times New Roman"/>
          <w:sz w:val="24"/>
          <w:szCs w:val="24"/>
        </w:rPr>
        <w:t>e)</w:t>
      </w:r>
      <w:r w:rsidRPr="00BF63EA">
        <w:rPr>
          <w:rFonts w:ascii="Times New Roman" w:hAnsi="Times New Roman" w:cs="Times New Roman"/>
          <w:sz w:val="24"/>
          <w:szCs w:val="24"/>
        </w:rPr>
        <w:t xml:space="preserve"> cena za realizację dostawy i montażu transponderów na pojemnikach niedostarczonych przez Wykonawcę, obliczona została na podstawie wzoru: </w:t>
      </w:r>
    </w:p>
    <w:p w14:paraId="31C119A3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2014F665" w14:textId="43C5C1D0" w:rsidR="004407E0" w:rsidRPr="00BF63EA" w:rsidRDefault="004407E0" w:rsidP="00BF63EA">
      <w:pPr>
        <w:jc w:val="both"/>
        <w:rPr>
          <w:sz w:val="24"/>
          <w:szCs w:val="24"/>
        </w:rPr>
      </w:pPr>
      <w:r w:rsidRPr="00BF63EA">
        <w:rPr>
          <w:rFonts w:ascii="Times New Roman" w:hAnsi="Times New Roman" w:cs="Times New Roman"/>
          <w:sz w:val="24"/>
          <w:szCs w:val="24"/>
        </w:rPr>
        <w:t>cena za realizację dostawy i montażu transponderów na pojemnikach niedostarczonych przez Wykonawcę = cena za dostaw</w:t>
      </w:r>
      <w:r w:rsidR="00C22C71" w:rsidRPr="00BF63EA">
        <w:rPr>
          <w:rFonts w:ascii="Times New Roman" w:hAnsi="Times New Roman" w:cs="Times New Roman"/>
          <w:sz w:val="24"/>
          <w:szCs w:val="24"/>
        </w:rPr>
        <w:t>ę</w:t>
      </w:r>
      <w:r w:rsidRPr="00BF63EA">
        <w:rPr>
          <w:rFonts w:ascii="Times New Roman" w:hAnsi="Times New Roman" w:cs="Times New Roman"/>
          <w:sz w:val="24"/>
          <w:szCs w:val="24"/>
        </w:rPr>
        <w:t xml:space="preserve"> i montaż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1</w:t>
      </w:r>
      <w:r w:rsidRPr="00BF63EA">
        <w:rPr>
          <w:rFonts w:ascii="Times New Roman" w:hAnsi="Times New Roman" w:cs="Times New Roman"/>
          <w:sz w:val="24"/>
          <w:szCs w:val="24"/>
        </w:rPr>
        <w:t xml:space="preserve"> transpondera</w:t>
      </w:r>
      <w:r w:rsidR="00C22C71" w:rsidRPr="00BF63EA">
        <w:rPr>
          <w:rFonts w:ascii="Times New Roman" w:hAnsi="Times New Roman" w:cs="Times New Roman"/>
          <w:sz w:val="24"/>
          <w:szCs w:val="24"/>
        </w:rPr>
        <w:t xml:space="preserve"> (1 sztuka)</w:t>
      </w:r>
      <w:r w:rsidRPr="00BF63EA">
        <w:rPr>
          <w:rFonts w:ascii="Times New Roman" w:hAnsi="Times New Roman" w:cs="Times New Roman"/>
          <w:sz w:val="24"/>
          <w:szCs w:val="24"/>
        </w:rPr>
        <w:t xml:space="preserve"> w kwocie ……………………złotych </w:t>
      </w:r>
      <w:r w:rsidRPr="002B0F80">
        <w:rPr>
          <w:rFonts w:ascii="Times New Roman" w:hAnsi="Times New Roman" w:cs="Times New Roman"/>
          <w:sz w:val="24"/>
          <w:szCs w:val="24"/>
        </w:rPr>
        <w:t xml:space="preserve">netto x </w:t>
      </w:r>
      <w:r w:rsidR="00F0101A" w:rsidRPr="002B0F80">
        <w:rPr>
          <w:rFonts w:ascii="Times New Roman" w:hAnsi="Times New Roman" w:cs="Times New Roman"/>
          <w:sz w:val="24"/>
          <w:szCs w:val="24"/>
        </w:rPr>
        <w:t>5000</w:t>
      </w:r>
      <w:r w:rsidRPr="002B0F80">
        <w:rPr>
          <w:rFonts w:ascii="Times New Roman" w:hAnsi="Times New Roman" w:cs="Times New Roman"/>
          <w:sz w:val="24"/>
          <w:szCs w:val="24"/>
        </w:rPr>
        <w:t xml:space="preserve"> sztuk (przewidywana 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maksymalna </w:t>
      </w:r>
      <w:r w:rsidRPr="002B0F80">
        <w:rPr>
          <w:rFonts w:ascii="Times New Roman" w:hAnsi="Times New Roman" w:cs="Times New Roman"/>
          <w:sz w:val="24"/>
          <w:szCs w:val="24"/>
        </w:rPr>
        <w:t>ilość transponderów)</w:t>
      </w:r>
    </w:p>
    <w:p w14:paraId="5F3D5057" w14:textId="77777777" w:rsidR="004407E0" w:rsidRDefault="004407E0" w:rsidP="00BF63EA">
      <w:pPr>
        <w:pStyle w:val="Akapitzlist"/>
        <w:ind w:left="720"/>
        <w:jc w:val="both"/>
        <w:rPr>
          <w:b/>
          <w:sz w:val="24"/>
          <w:szCs w:val="24"/>
        </w:rPr>
      </w:pPr>
    </w:p>
    <w:p w14:paraId="4B8333A9" w14:textId="03D1AC2F" w:rsidR="00D24106" w:rsidRDefault="003902FB" w:rsidP="00266144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BE79BD" w:rsidRPr="00BE79BD">
        <w:rPr>
          <w:b/>
          <w:sz w:val="24"/>
          <w:szCs w:val="24"/>
        </w:rPr>
        <w:t xml:space="preserve"> zamówi</w:t>
      </w:r>
      <w:r w:rsidR="00D24106">
        <w:rPr>
          <w:b/>
          <w:sz w:val="24"/>
          <w:szCs w:val="24"/>
        </w:rPr>
        <w:t>enia z wykorzystaniem:</w:t>
      </w:r>
    </w:p>
    <w:p w14:paraId="1DC741D2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4D9C6AB6" w14:textId="6E976D4A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Pr="00D24106">
        <w:rPr>
          <w:color w:val="000000"/>
          <w:sz w:val="24"/>
          <w:szCs w:val="24"/>
        </w:rPr>
        <w:t xml:space="preserve">pojazdu specjalistycznego przystosowanego </w:t>
      </w:r>
      <w:r w:rsidRPr="00D24106">
        <w:rPr>
          <w:color w:val="000000"/>
          <w:sz w:val="24"/>
        </w:rPr>
        <w:t xml:space="preserve">do odbierania niesegregowanych (zmieszanych) odpadów komunalnych, bezpylnego, posiadającego funkcję kompaktującą, spełniającego </w:t>
      </w:r>
      <w:r w:rsidRPr="00D24106">
        <w:rPr>
          <w:sz w:val="24"/>
          <w:szCs w:val="24"/>
        </w:rPr>
        <w:t>normę nie niższą EURO 5 lub pojazdem elektrycznym / napędzanym gazem ziemnym w rozumieniu art. 2 pkt 12) lub 14) ustawy z dnia 11 stycznia 2018r. o elektromobilności i paliwach alternatywnych (</w:t>
      </w:r>
      <w:proofErr w:type="spellStart"/>
      <w:r w:rsidRPr="00D24106">
        <w:rPr>
          <w:sz w:val="24"/>
          <w:szCs w:val="24"/>
        </w:rPr>
        <w:t>t.j</w:t>
      </w:r>
      <w:proofErr w:type="spellEnd"/>
      <w:r w:rsidRPr="00D24106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D24106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D24106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specjalistycznych przystosowanych </w:t>
      </w:r>
      <w:r w:rsidRPr="00BB425A">
        <w:rPr>
          <w:color w:val="000000"/>
          <w:sz w:val="24"/>
        </w:rPr>
        <w:t xml:space="preserve">do odbierania niesegregowanych (zmieszanych) odpadów komunalnych, bezpylnych, posiadających funkcję kompaktującą, spełniających </w:t>
      </w:r>
      <w:r w:rsidRPr="00BB425A">
        <w:rPr>
          <w:sz w:val="24"/>
          <w:szCs w:val="24"/>
        </w:rPr>
        <w:t>normę nie niższą EURO 5 lub pojazdów elektrycznych / napędzanych gazem ziemnym 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240A28FE" w14:textId="5216D429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BB425A">
        <w:rPr>
          <w:color w:val="000000"/>
          <w:sz w:val="24"/>
          <w:szCs w:val="24"/>
        </w:rPr>
        <w:t>pojazdu</w:t>
      </w:r>
      <w:r w:rsidR="00A83B07">
        <w:rPr>
          <w:color w:val="000000"/>
          <w:sz w:val="24"/>
          <w:szCs w:val="24"/>
        </w:rPr>
        <w:t xml:space="preserve"> </w:t>
      </w:r>
      <w:r w:rsidRPr="00BB425A">
        <w:rPr>
          <w:color w:val="000000"/>
          <w:sz w:val="24"/>
        </w:rPr>
        <w:t xml:space="preserve">przystosowanego do odbierania selektywnie zebranych odpadów komunalnych, spełniającego </w:t>
      </w:r>
      <w:r w:rsidRPr="00BB425A">
        <w:rPr>
          <w:sz w:val="24"/>
          <w:szCs w:val="24"/>
        </w:rPr>
        <w:t>normę nie niższą EURO 5 lub pojazdem elektrycznym / napędzanym gazem ziemnym 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</w:t>
      </w:r>
      <w:r w:rsidRPr="00BB425A">
        <w:rPr>
          <w:color w:val="000000"/>
          <w:sz w:val="24"/>
        </w:rPr>
        <w:t xml:space="preserve">przystosowanych do odbierania selektywnie zebranych odpadów komunalnych spełniających </w:t>
      </w:r>
      <w:r w:rsidRPr="00BB425A">
        <w:rPr>
          <w:sz w:val="24"/>
          <w:szCs w:val="24"/>
        </w:rPr>
        <w:t>normę nie niższą EURO 5 lub pojazdów elektrycznych / napędzanych gazem ziemnym 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</w:p>
    <w:p w14:paraId="780F9E51" w14:textId="3F3360F3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t>większej ilości pojazdów</w:t>
      </w:r>
      <w:r w:rsidRPr="00BB425A">
        <w:rPr>
          <w:color w:val="000000"/>
          <w:sz w:val="24"/>
          <w:szCs w:val="24"/>
        </w:rPr>
        <w:t xml:space="preserve"> </w:t>
      </w:r>
      <w:r w:rsidRPr="00BB425A">
        <w:rPr>
          <w:rFonts w:eastAsia="Calibri"/>
          <w:color w:val="000000"/>
          <w:sz w:val="24"/>
        </w:rPr>
        <w:t>o zabudowie hakowej</w:t>
      </w:r>
      <w:r w:rsidRPr="00BB425A">
        <w:rPr>
          <w:color w:val="000000"/>
          <w:sz w:val="24"/>
        </w:rPr>
        <w:t xml:space="preserve"> spełniającego </w:t>
      </w:r>
      <w:r w:rsidRPr="00BB425A">
        <w:rPr>
          <w:sz w:val="24"/>
          <w:szCs w:val="24"/>
        </w:rPr>
        <w:t xml:space="preserve">normę nie niższą EURO 5 lub pojazdem elektrycznym / napędzanym gazem ziemnym </w:t>
      </w:r>
      <w:r>
        <w:rPr>
          <w:sz w:val="24"/>
          <w:szCs w:val="24"/>
        </w:rPr>
        <w:t xml:space="preserve">albo pojazdami elektrycznymi / napędzanymi gazem ziemnym </w:t>
      </w:r>
      <w:r w:rsidRPr="00BB425A">
        <w:rPr>
          <w:sz w:val="24"/>
          <w:szCs w:val="24"/>
        </w:rPr>
        <w:t>w rozumieniu art. 2 pkt 12) lub 14) ustawy z dnia 11 stycznia 2018r. o elektromobilności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</w:t>
      </w:r>
      <w:r w:rsidR="006724FF">
        <w:rPr>
          <w:sz w:val="24"/>
          <w:szCs w:val="24"/>
        </w:rPr>
        <w:t>3</w:t>
      </w:r>
      <w:r w:rsidRPr="00BB425A">
        <w:rPr>
          <w:sz w:val="24"/>
          <w:szCs w:val="24"/>
        </w:rPr>
        <w:t xml:space="preserve">r., poz. </w:t>
      </w:r>
      <w:r w:rsidR="006724FF">
        <w:rPr>
          <w:sz w:val="24"/>
          <w:szCs w:val="24"/>
        </w:rPr>
        <w:t>875</w:t>
      </w:r>
      <w:r w:rsidRPr="00BB425A">
        <w:rPr>
          <w:sz w:val="24"/>
          <w:szCs w:val="24"/>
        </w:rPr>
        <w:t xml:space="preserve"> ze zm.)</w:t>
      </w:r>
      <w:r>
        <w:rPr>
          <w:sz w:val="24"/>
          <w:szCs w:val="24"/>
        </w:rPr>
        <w:t>.</w:t>
      </w:r>
    </w:p>
    <w:p w14:paraId="4E92A343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3F871227" w14:textId="45275A61" w:rsidR="00F0101A" w:rsidRDefault="00BE7F11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zbieranie </w:t>
      </w:r>
      <w:r w:rsidR="00F0101A">
        <w:rPr>
          <w:b/>
          <w:sz w:val="24"/>
          <w:szCs w:val="24"/>
        </w:rPr>
        <w:t xml:space="preserve">odpadów komunalnych w toku realizacji zamówienia nastąpi w następujących miejscach zbierania odpadów (należy wskazać dokładny adres miejsca, wraz z danymi identyfikacyjnymi oraz kontaktowymi </w:t>
      </w:r>
      <w:r w:rsidR="00E10552">
        <w:rPr>
          <w:b/>
          <w:sz w:val="24"/>
          <w:szCs w:val="24"/>
        </w:rPr>
        <w:t>oraz wyróżnieniem frakcji których zbieranie nastąpi w konkretnym miejscu zbierania odpadów komunalnych):</w:t>
      </w:r>
      <w:r w:rsidR="00F0101A">
        <w:rPr>
          <w:b/>
          <w:sz w:val="24"/>
          <w:szCs w:val="24"/>
        </w:rPr>
        <w:t xml:space="preserve"> </w:t>
      </w:r>
    </w:p>
    <w:p w14:paraId="3E029141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03AEE782" w14:textId="4FDCED29" w:rsidR="00E10552" w:rsidRPr="00BF63EA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63EA">
        <w:rPr>
          <w:sz w:val="24"/>
          <w:szCs w:val="24"/>
        </w:rPr>
        <w:t>……………………………</w:t>
      </w:r>
      <w:r w:rsidRPr="00B13D25">
        <w:rPr>
          <w:sz w:val="24"/>
          <w:szCs w:val="24"/>
        </w:rPr>
        <w:t>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</w:t>
      </w:r>
      <w:r w:rsidRPr="00BF63EA">
        <w:rPr>
          <w:sz w:val="24"/>
          <w:szCs w:val="24"/>
        </w:rPr>
        <w:t>..</w:t>
      </w:r>
    </w:p>
    <w:p w14:paraId="038B383E" w14:textId="77777777" w:rsidR="00F0101A" w:rsidRDefault="00F0101A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1859F049" w14:textId="33E3E74B" w:rsidR="00E10552" w:rsidRDefault="00E10552" w:rsidP="00E1055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zagospodarowanie  odpadów komunalnych (innych niż niesegregowanie [zmieszane]odpady komunalne) w toku realizacji zamówienia nastąpi w następujących miejscach zagospodarowania odpadów (należy wskazać dokładny adres miejsca, wraz z danymi identyfikacyjnymi oraz kontaktowymi oraz wyróżnieniem frakcji których zbieranie nastąpi w konkretnym miejscu zbierania odpadów komunalnych): </w:t>
      </w:r>
    </w:p>
    <w:p w14:paraId="1841334E" w14:textId="77777777" w:rsidR="00E10552" w:rsidRDefault="00E10552" w:rsidP="00BF63EA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</w:p>
    <w:p w14:paraId="5BCD38A7" w14:textId="77777777" w:rsidR="00B1544D" w:rsidRDefault="00B1544D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61410E01" w14:textId="77777777" w:rsidR="00E10552" w:rsidRPr="00B13D25" w:rsidRDefault="00E10552" w:rsidP="00E10552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..</w:t>
      </w:r>
    </w:p>
    <w:p w14:paraId="282CFF0B" w14:textId="77777777" w:rsidR="00E10552" w:rsidRPr="00B1544D" w:rsidRDefault="00E10552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4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6D4B" w14:textId="77777777" w:rsidR="00587373" w:rsidRDefault="00587373" w:rsidP="00C7291C">
      <w:pPr>
        <w:spacing w:after="0" w:line="240" w:lineRule="auto"/>
      </w:pPr>
      <w:r>
        <w:separator/>
      </w:r>
    </w:p>
  </w:endnote>
  <w:endnote w:type="continuationSeparator" w:id="0">
    <w:p w14:paraId="56367C98" w14:textId="77777777" w:rsidR="00587373" w:rsidRDefault="0058737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80DD" w14:textId="77777777" w:rsidR="00587373" w:rsidRDefault="00587373" w:rsidP="00C7291C">
      <w:pPr>
        <w:spacing w:after="0" w:line="240" w:lineRule="auto"/>
      </w:pPr>
      <w:r>
        <w:separator/>
      </w:r>
    </w:p>
  </w:footnote>
  <w:footnote w:type="continuationSeparator" w:id="0">
    <w:p w14:paraId="2F2B4E21" w14:textId="77777777" w:rsidR="00587373" w:rsidRDefault="00587373" w:rsidP="00C7291C">
      <w:pPr>
        <w:spacing w:after="0" w:line="240" w:lineRule="auto"/>
      </w:pPr>
      <w:r>
        <w:continuationSeparator/>
      </w:r>
    </w:p>
  </w:footnote>
  <w:footnote w:id="1">
    <w:p w14:paraId="68D592E8" w14:textId="77777777" w:rsidR="00DC58DE" w:rsidRPr="00FA4DD2" w:rsidRDefault="00DC58DE" w:rsidP="00DC58DE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2">
    <w:p w14:paraId="6F2D3F8A" w14:textId="77777777" w:rsidR="00E03170" w:rsidRPr="00FA4DD2" w:rsidRDefault="00E03170" w:rsidP="00921966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3">
    <w:p w14:paraId="2D285EEF" w14:textId="6DC4E118" w:rsidR="00BB3F14" w:rsidRPr="00FA4DD2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4">
    <w:p w14:paraId="2C8BD74E" w14:textId="77777777" w:rsidR="002A0C31" w:rsidRPr="00FA4DD2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5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E051" w14:textId="311B1F06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7B410ECA" w14:textId="2B7BEDDD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„</w:t>
    </w:r>
    <w:r w:rsidRPr="00B34F63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6E6CD8">
      <w:rPr>
        <w:rFonts w:ascii="Times New Roman" w:hAnsi="Times New Roman" w:cs="Times New Roman"/>
        <w:i/>
        <w:sz w:val="20"/>
        <w:szCs w:val="20"/>
      </w:rPr>
      <w:t>5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6E6CD8">
      <w:rPr>
        <w:rFonts w:ascii="Times New Roman" w:hAnsi="Times New Roman" w:cs="Times New Roman"/>
        <w:i/>
        <w:sz w:val="20"/>
        <w:szCs w:val="20"/>
      </w:rPr>
      <w:t>6</w:t>
    </w:r>
    <w:r w:rsidRPr="00B34F63">
      <w:rPr>
        <w:rFonts w:ascii="Times New Roman" w:hAnsi="Times New Roman" w:cs="Times New Roman"/>
        <w:i/>
        <w:sz w:val="20"/>
        <w:szCs w:val="20"/>
      </w:rPr>
      <w:t xml:space="preserve"> r. (okres </w:t>
    </w:r>
    <w:proofErr w:type="spellStart"/>
    <w:r w:rsidRPr="00B34F63">
      <w:rPr>
        <w:rFonts w:ascii="Times New Roman" w:hAnsi="Times New Roman" w:cs="Times New Roman"/>
        <w:i/>
        <w:sz w:val="20"/>
        <w:szCs w:val="20"/>
      </w:rPr>
      <w:t>opcyjny</w:t>
    </w:r>
    <w:proofErr w:type="spellEnd"/>
    <w:r w:rsidRPr="00B34F63">
      <w:rPr>
        <w:rFonts w:ascii="Times New Roman" w:hAnsi="Times New Roman" w:cs="Times New Roman"/>
        <w:i/>
        <w:sz w:val="20"/>
        <w:szCs w:val="20"/>
      </w:rPr>
      <w:t>)</w:t>
    </w:r>
    <w:r w:rsidRPr="00B34F63">
      <w:rPr>
        <w:rFonts w:ascii="Times New Roman" w:hAnsi="Times New Roman" w:cs="Times New Roman"/>
        <w:sz w:val="20"/>
        <w:szCs w:val="20"/>
      </w:rPr>
      <w:t>”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</w:t>
    </w:r>
  </w:p>
  <w:p w14:paraId="56697EEB" w14:textId="73DFB851" w:rsidR="00C55330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iCs/>
        <w:sz w:val="20"/>
        <w:szCs w:val="20"/>
      </w:rPr>
      <w:t>Załącznik nr 3 – Wzór formularza ofertowego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1"/>
  </w:num>
  <w:num w:numId="2" w16cid:durableId="1375470570">
    <w:abstractNumId w:val="27"/>
  </w:num>
  <w:num w:numId="3" w16cid:durableId="2121676762">
    <w:abstractNumId w:val="23"/>
  </w:num>
  <w:num w:numId="4" w16cid:durableId="1925915103">
    <w:abstractNumId w:val="0"/>
  </w:num>
  <w:num w:numId="5" w16cid:durableId="513494801">
    <w:abstractNumId w:val="13"/>
  </w:num>
  <w:num w:numId="6" w16cid:durableId="49350095">
    <w:abstractNumId w:val="7"/>
  </w:num>
  <w:num w:numId="7" w16cid:durableId="45642776">
    <w:abstractNumId w:val="12"/>
  </w:num>
  <w:num w:numId="8" w16cid:durableId="191188587">
    <w:abstractNumId w:val="10"/>
  </w:num>
  <w:num w:numId="9" w16cid:durableId="1565263485">
    <w:abstractNumId w:val="25"/>
  </w:num>
  <w:num w:numId="10" w16cid:durableId="696783677">
    <w:abstractNumId w:val="17"/>
  </w:num>
  <w:num w:numId="11" w16cid:durableId="1722703754">
    <w:abstractNumId w:val="19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1"/>
  </w:num>
  <w:num w:numId="15" w16cid:durableId="2124567599">
    <w:abstractNumId w:val="28"/>
  </w:num>
  <w:num w:numId="16" w16cid:durableId="698898132">
    <w:abstractNumId w:val="16"/>
  </w:num>
  <w:num w:numId="17" w16cid:durableId="1094325383">
    <w:abstractNumId w:val="22"/>
  </w:num>
  <w:num w:numId="18" w16cid:durableId="594898748">
    <w:abstractNumId w:val="20"/>
  </w:num>
  <w:num w:numId="19" w16cid:durableId="381833661">
    <w:abstractNumId w:val="2"/>
  </w:num>
  <w:num w:numId="20" w16cid:durableId="1056658864">
    <w:abstractNumId w:val="18"/>
  </w:num>
  <w:num w:numId="21" w16cid:durableId="747843452">
    <w:abstractNumId w:val="24"/>
  </w:num>
  <w:num w:numId="22" w16cid:durableId="1047290807">
    <w:abstractNumId w:val="15"/>
  </w:num>
  <w:num w:numId="23" w16cid:durableId="328875232">
    <w:abstractNumId w:val="9"/>
  </w:num>
  <w:num w:numId="24" w16cid:durableId="720636054">
    <w:abstractNumId w:val="4"/>
  </w:num>
  <w:num w:numId="25" w16cid:durableId="286280581">
    <w:abstractNumId w:val="32"/>
  </w:num>
  <w:num w:numId="26" w16cid:durableId="681199886">
    <w:abstractNumId w:val="5"/>
  </w:num>
  <w:num w:numId="27" w16cid:durableId="1756895549">
    <w:abstractNumId w:val="8"/>
  </w:num>
  <w:num w:numId="28" w16cid:durableId="1083988079">
    <w:abstractNumId w:val="26"/>
  </w:num>
  <w:num w:numId="29" w16cid:durableId="2001272907">
    <w:abstractNumId w:val="31"/>
  </w:num>
  <w:num w:numId="30" w16cid:durableId="2126849848">
    <w:abstractNumId w:val="30"/>
  </w:num>
  <w:num w:numId="31" w16cid:durableId="1962758291">
    <w:abstractNumId w:val="29"/>
  </w:num>
  <w:num w:numId="32" w16cid:durableId="1864005024">
    <w:abstractNumId w:val="6"/>
  </w:num>
  <w:num w:numId="33" w16cid:durableId="2022273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C41B2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70E60"/>
    <w:rsid w:val="004717A2"/>
    <w:rsid w:val="004734EF"/>
    <w:rsid w:val="0049349F"/>
    <w:rsid w:val="004A1467"/>
    <w:rsid w:val="005270C5"/>
    <w:rsid w:val="00550FE1"/>
    <w:rsid w:val="00580DB4"/>
    <w:rsid w:val="00587373"/>
    <w:rsid w:val="005B6909"/>
    <w:rsid w:val="005C1CE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118EA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035BF"/>
    <w:rsid w:val="00A2690B"/>
    <w:rsid w:val="00A33594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C342C"/>
    <w:rsid w:val="00DC4E89"/>
    <w:rsid w:val="00DC58DE"/>
    <w:rsid w:val="00DD668F"/>
    <w:rsid w:val="00DE3C25"/>
    <w:rsid w:val="00DF0041"/>
    <w:rsid w:val="00E03170"/>
    <w:rsid w:val="00E10552"/>
    <w:rsid w:val="00E12346"/>
    <w:rsid w:val="00E26E7F"/>
    <w:rsid w:val="00E30DF1"/>
    <w:rsid w:val="00E45D28"/>
    <w:rsid w:val="00E52E6B"/>
    <w:rsid w:val="00E6129D"/>
    <w:rsid w:val="00E633CA"/>
    <w:rsid w:val="00E85786"/>
    <w:rsid w:val="00E87C1C"/>
    <w:rsid w:val="00E9003B"/>
    <w:rsid w:val="00EA2308"/>
    <w:rsid w:val="00EB30AD"/>
    <w:rsid w:val="00EC50AD"/>
    <w:rsid w:val="00EE1468"/>
    <w:rsid w:val="00EE24FD"/>
    <w:rsid w:val="00EE6F98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12</cp:revision>
  <cp:lastPrinted>2024-07-22T12:45:00Z</cp:lastPrinted>
  <dcterms:created xsi:type="dcterms:W3CDTF">2024-07-17T09:34:00Z</dcterms:created>
  <dcterms:modified xsi:type="dcterms:W3CDTF">2024-08-06T09:53:00Z</dcterms:modified>
</cp:coreProperties>
</file>