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48AC" w14:textId="673969EC" w:rsidR="00CE10B6" w:rsidRPr="00F523E5" w:rsidRDefault="00CE10B6" w:rsidP="00CE10B6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3E5">
        <w:rPr>
          <w:rFonts w:ascii="Times New Roman" w:hAnsi="Times New Roman" w:cs="Times New Roman"/>
          <w:sz w:val="24"/>
          <w:szCs w:val="24"/>
        </w:rPr>
        <w:t>Sopot</w:t>
      </w:r>
      <w:r w:rsidR="00A138C9" w:rsidRPr="00F523E5">
        <w:rPr>
          <w:rFonts w:ascii="Times New Roman" w:hAnsi="Times New Roman" w:cs="Times New Roman"/>
          <w:sz w:val="24"/>
          <w:szCs w:val="24"/>
        </w:rPr>
        <w:t>, dnia</w:t>
      </w:r>
      <w:r w:rsidRPr="00F523E5">
        <w:rPr>
          <w:rFonts w:ascii="Times New Roman" w:hAnsi="Times New Roman" w:cs="Times New Roman"/>
          <w:sz w:val="24"/>
          <w:szCs w:val="24"/>
        </w:rPr>
        <w:t xml:space="preserve"> </w:t>
      </w:r>
      <w:r w:rsidR="00334BCC" w:rsidRPr="00F523E5">
        <w:rPr>
          <w:rFonts w:ascii="Times New Roman" w:hAnsi="Times New Roman" w:cs="Times New Roman"/>
          <w:sz w:val="24"/>
          <w:szCs w:val="24"/>
        </w:rPr>
        <w:t>2</w:t>
      </w:r>
      <w:r w:rsidR="00505D9E">
        <w:rPr>
          <w:rFonts w:ascii="Times New Roman" w:hAnsi="Times New Roman" w:cs="Times New Roman"/>
          <w:sz w:val="24"/>
          <w:szCs w:val="24"/>
        </w:rPr>
        <w:t>4</w:t>
      </w:r>
      <w:r w:rsidR="00091AA8" w:rsidRPr="00F523E5">
        <w:rPr>
          <w:rFonts w:ascii="Times New Roman" w:hAnsi="Times New Roman" w:cs="Times New Roman"/>
          <w:sz w:val="24"/>
          <w:szCs w:val="24"/>
        </w:rPr>
        <w:t>.</w:t>
      </w:r>
      <w:r w:rsidR="00F523E5" w:rsidRPr="00F523E5">
        <w:rPr>
          <w:rFonts w:ascii="Times New Roman" w:hAnsi="Times New Roman" w:cs="Times New Roman"/>
          <w:sz w:val="24"/>
          <w:szCs w:val="24"/>
        </w:rPr>
        <w:t>11</w:t>
      </w:r>
      <w:r w:rsidR="00091AA8" w:rsidRPr="00F523E5">
        <w:rPr>
          <w:rFonts w:ascii="Times New Roman" w:hAnsi="Times New Roman" w:cs="Times New Roman"/>
          <w:sz w:val="24"/>
          <w:szCs w:val="24"/>
        </w:rPr>
        <w:t>.202</w:t>
      </w:r>
      <w:r w:rsidR="00CF0D69" w:rsidRPr="00F523E5">
        <w:rPr>
          <w:rFonts w:ascii="Times New Roman" w:hAnsi="Times New Roman" w:cs="Times New Roman"/>
          <w:sz w:val="24"/>
          <w:szCs w:val="24"/>
        </w:rPr>
        <w:t>2</w:t>
      </w:r>
      <w:r w:rsidR="0073166B" w:rsidRPr="00F523E5">
        <w:rPr>
          <w:rFonts w:ascii="Times New Roman" w:hAnsi="Times New Roman" w:cs="Times New Roman"/>
          <w:sz w:val="24"/>
          <w:szCs w:val="24"/>
        </w:rPr>
        <w:t xml:space="preserve"> </w:t>
      </w:r>
      <w:r w:rsidR="003762E7" w:rsidRPr="00F523E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71ED3A3" w14:textId="77777777" w:rsidR="00CE10B6" w:rsidRPr="00334BCC" w:rsidRDefault="00CE10B6" w:rsidP="00CE10B6">
      <w:pPr>
        <w:spacing w:after="200" w:line="276" w:lineRule="auto"/>
        <w:rPr>
          <w:rFonts w:cstheme="minorHAnsi"/>
          <w:sz w:val="24"/>
          <w:szCs w:val="24"/>
        </w:rPr>
      </w:pPr>
    </w:p>
    <w:p w14:paraId="04A9F673" w14:textId="77777777" w:rsidR="00CE10B6" w:rsidRPr="00334BCC" w:rsidRDefault="00CE10B6" w:rsidP="00CE10B6">
      <w:pPr>
        <w:spacing w:after="200" w:line="276" w:lineRule="auto"/>
        <w:rPr>
          <w:rFonts w:cstheme="minorHAnsi"/>
          <w:sz w:val="24"/>
          <w:szCs w:val="24"/>
        </w:rPr>
      </w:pPr>
    </w:p>
    <w:p w14:paraId="07605247" w14:textId="77777777" w:rsidR="00CE10B6" w:rsidRPr="00334BCC" w:rsidRDefault="00CE10B6" w:rsidP="00CE10B6">
      <w:pPr>
        <w:spacing w:after="200" w:line="276" w:lineRule="auto"/>
        <w:rPr>
          <w:rFonts w:cstheme="minorHAnsi"/>
          <w:sz w:val="24"/>
          <w:szCs w:val="24"/>
        </w:rPr>
      </w:pPr>
    </w:p>
    <w:p w14:paraId="6E92AE8E" w14:textId="77777777" w:rsidR="00F523E5" w:rsidRDefault="0048470A" w:rsidP="00F523E5">
      <w:pPr>
        <w:spacing w:after="0" w:line="240" w:lineRule="auto"/>
        <w:ind w:left="4956"/>
        <w:rPr>
          <w:rFonts w:eastAsia="Times New Roman" w:cstheme="minorHAnsi"/>
          <w:sz w:val="24"/>
          <w:szCs w:val="24"/>
          <w:lang w:eastAsia="pl-PL"/>
        </w:rPr>
      </w:pPr>
      <w:r w:rsidRPr="00334BCC">
        <w:rPr>
          <w:rFonts w:cstheme="minorHAnsi"/>
          <w:sz w:val="24"/>
          <w:szCs w:val="24"/>
        </w:rPr>
        <w:tab/>
      </w:r>
      <w:r w:rsidRPr="00334BCC">
        <w:rPr>
          <w:rFonts w:cstheme="minorHAnsi"/>
          <w:sz w:val="24"/>
          <w:szCs w:val="24"/>
        </w:rPr>
        <w:tab/>
      </w:r>
      <w:r w:rsidR="00A274D7" w:rsidRPr="00334BCC">
        <w:rPr>
          <w:rFonts w:cstheme="minorHAnsi"/>
          <w:sz w:val="24"/>
          <w:szCs w:val="24"/>
        </w:rPr>
        <w:tab/>
      </w:r>
      <w:r w:rsidR="00A274D7" w:rsidRPr="00334BCC">
        <w:rPr>
          <w:rFonts w:cstheme="minorHAnsi"/>
          <w:sz w:val="24"/>
          <w:szCs w:val="24"/>
        </w:rPr>
        <w:tab/>
      </w:r>
      <w:r w:rsidR="00A274D7" w:rsidRPr="00334BCC">
        <w:rPr>
          <w:rFonts w:cstheme="minorHAnsi"/>
          <w:sz w:val="24"/>
          <w:szCs w:val="24"/>
        </w:rPr>
        <w:tab/>
      </w:r>
      <w:r w:rsidR="00A274D7" w:rsidRPr="00334BCC">
        <w:rPr>
          <w:rFonts w:cstheme="minorHAnsi"/>
          <w:sz w:val="24"/>
          <w:szCs w:val="24"/>
        </w:rPr>
        <w:tab/>
      </w:r>
      <w:r w:rsidR="00A274D7" w:rsidRPr="00334BCC">
        <w:rPr>
          <w:rFonts w:cstheme="minorHAnsi"/>
          <w:sz w:val="24"/>
          <w:szCs w:val="24"/>
        </w:rPr>
        <w:tab/>
      </w:r>
      <w:r w:rsidR="00A274D7" w:rsidRPr="00334BCC">
        <w:rPr>
          <w:rFonts w:cstheme="minorHAnsi"/>
          <w:sz w:val="24"/>
          <w:szCs w:val="24"/>
        </w:rPr>
        <w:tab/>
      </w:r>
      <w:r w:rsidR="00A274D7" w:rsidRPr="00334BCC">
        <w:rPr>
          <w:rFonts w:cstheme="minorHAnsi"/>
          <w:sz w:val="24"/>
          <w:szCs w:val="24"/>
        </w:rPr>
        <w:tab/>
      </w:r>
      <w:r w:rsidR="00A274D7" w:rsidRPr="00334BCC">
        <w:rPr>
          <w:rFonts w:cstheme="minorHAnsi"/>
          <w:sz w:val="24"/>
          <w:szCs w:val="24"/>
        </w:rPr>
        <w:tab/>
      </w:r>
      <w:r w:rsidR="006316D2" w:rsidRPr="00334BCC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56C046BF" w14:textId="3FA5F925" w:rsidR="00505D9E" w:rsidRPr="00505D9E" w:rsidRDefault="00F523E5" w:rsidP="00505D9E">
      <w:pPr>
        <w:spacing w:line="276" w:lineRule="auto"/>
        <w:ind w:right="6375"/>
        <w:jc w:val="center"/>
        <w:rPr>
          <w:rFonts w:ascii="Calibri" w:eastAsia="Calibri" w:hAnsi="Calibri" w:cs="font1174"/>
        </w:rPr>
      </w:pPr>
      <w:r w:rsidRPr="00F523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Numer postępowania: </w:t>
      </w:r>
      <w:r w:rsidR="00505D9E" w:rsidRPr="00505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D9E" w:rsidRPr="00505D9E">
        <w:rPr>
          <w:rFonts w:ascii="Times New Roman" w:eastAsia="Calibri" w:hAnsi="Times New Roman" w:cs="Times New Roman"/>
          <w:b/>
          <w:bCs/>
          <w:sz w:val="24"/>
          <w:szCs w:val="24"/>
        </w:rPr>
        <w:t>ZP4/V/22</w:t>
      </w:r>
    </w:p>
    <w:p w14:paraId="5ED9BBCA" w14:textId="77777777" w:rsidR="00505D9E" w:rsidRPr="00F523E5" w:rsidRDefault="00505D9E" w:rsidP="00505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A50AB2" w14:textId="376AD53E" w:rsidR="00505D9E" w:rsidRPr="00505D9E" w:rsidRDefault="00F523E5" w:rsidP="00505D9E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3210639"/>
      <w:r w:rsidRPr="00F5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</w:t>
      </w:r>
      <w:bookmarkEnd w:id="0"/>
      <w:r w:rsidR="00505D9E">
        <w:rPr>
          <w:rFonts w:ascii="Times New Roman" w:hAnsi="Times New Roman" w:cs="Times New Roman"/>
          <w:sz w:val="24"/>
          <w:szCs w:val="24"/>
        </w:rPr>
        <w:t xml:space="preserve">postępowania prowadzonego w trybie podstawowym, na podstawie art. 275 pkt 1 ustawy z dnia 11 września 2019 r. – Prawo zamówień publicznych (Dz. U. </w:t>
      </w:r>
      <w:r w:rsidR="008A197C">
        <w:rPr>
          <w:rFonts w:ascii="Times New Roman" w:hAnsi="Times New Roman" w:cs="Times New Roman"/>
          <w:sz w:val="24"/>
          <w:szCs w:val="24"/>
        </w:rPr>
        <w:t xml:space="preserve"> </w:t>
      </w:r>
      <w:r w:rsidR="00505D9E">
        <w:rPr>
          <w:rFonts w:ascii="Times New Roman" w:hAnsi="Times New Roman" w:cs="Times New Roman"/>
          <w:sz w:val="24"/>
          <w:szCs w:val="24"/>
        </w:rPr>
        <w:t xml:space="preserve">z 2022 r. poz. 2185 z póź. zm.), zwanej dalej ustawą lub ustawą Pzp, w procedurze właściwej dla zamówień publicznych, których kwota wartości zamówienia jest poniżej progów unijnych na </w:t>
      </w:r>
      <w:bookmarkStart w:id="1" w:name="_Hlk119359383"/>
      <w:r w:rsidR="00505D9E" w:rsidRPr="00505D9E">
        <w:rPr>
          <w:rFonts w:ascii="Times New Roman" w:hAnsi="Times New Roman" w:cs="Times New Roman"/>
          <w:b/>
          <w:bCs/>
          <w:sz w:val="24"/>
          <w:szCs w:val="24"/>
        </w:rPr>
        <w:t>Dostaw</w:t>
      </w:r>
      <w:r w:rsidR="00505D9E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505D9E" w:rsidRPr="00505D9E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</w:t>
      </w:r>
      <w:r w:rsidR="00505D9E" w:rsidRPr="00505D9E">
        <w:rPr>
          <w:rFonts w:ascii="Times New Roman" w:hAnsi="Times New Roman" w:cs="Times New Roman"/>
          <w:b/>
          <w:sz w:val="24"/>
          <w:szCs w:val="24"/>
        </w:rPr>
        <w:t xml:space="preserve"> na potrzeby SP ZOZ Sanatorium Uzdrowiskowego MSWiA </w:t>
      </w:r>
      <w:r w:rsidR="008A197C">
        <w:rPr>
          <w:rFonts w:ascii="Times New Roman" w:hAnsi="Times New Roman" w:cs="Times New Roman"/>
          <w:b/>
          <w:sz w:val="24"/>
          <w:szCs w:val="24"/>
        </w:rPr>
        <w:br/>
      </w:r>
      <w:r w:rsidR="00505D9E" w:rsidRPr="00505D9E">
        <w:rPr>
          <w:rFonts w:ascii="Times New Roman" w:hAnsi="Times New Roman" w:cs="Times New Roman"/>
          <w:b/>
          <w:sz w:val="24"/>
          <w:szCs w:val="24"/>
        </w:rPr>
        <w:t>w Sopocie z podziałem na 10 części</w:t>
      </w:r>
      <w:bookmarkEnd w:id="1"/>
      <w:r w:rsidR="00505D9E" w:rsidRPr="00505D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BCAB40" w14:textId="1F982A01" w:rsidR="00505D9E" w:rsidRDefault="00505D9E" w:rsidP="00505D9E">
      <w:pPr>
        <w:pStyle w:val="Akapitzlist1"/>
        <w:spacing w:after="0" w:line="240" w:lineRule="auto"/>
        <w:ind w:left="0"/>
        <w:jc w:val="both"/>
      </w:pPr>
    </w:p>
    <w:p w14:paraId="3ABB4A78" w14:textId="60027557" w:rsidR="00F523E5" w:rsidRPr="00F523E5" w:rsidRDefault="00F523E5" w:rsidP="00F5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C0C477" w14:textId="77777777" w:rsidR="00F523E5" w:rsidRPr="00F523E5" w:rsidRDefault="00F523E5" w:rsidP="00F523E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6346937" w14:textId="77777777" w:rsidR="00505D9E" w:rsidRDefault="00505D9E" w:rsidP="00505D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88641671"/>
      <w:bookmarkStart w:id="3" w:name="_Hlk100310595"/>
      <w:r w:rsidRPr="00505D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 na pytania Wykonawców</w:t>
      </w:r>
    </w:p>
    <w:p w14:paraId="17AC5B57" w14:textId="77777777" w:rsidR="00505D9E" w:rsidRDefault="00505D9E" w:rsidP="00505D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9DBA7F" w14:textId="58C0607C" w:rsidR="00505D9E" w:rsidRPr="00505D9E" w:rsidRDefault="00505D9E" w:rsidP="00505D9E">
      <w:pPr>
        <w:spacing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D9E">
        <w:rPr>
          <w:rFonts w:ascii="Times New Roman" w:hAnsi="Times New Roman" w:cs="Times New Roman"/>
          <w:color w:val="000000"/>
          <w:sz w:val="24"/>
          <w:szCs w:val="24"/>
        </w:rPr>
        <w:t xml:space="preserve">Działając w oparciu o art. 284 oraz 286 ustawy z 11 września 2019 r. – Prawo zamówień publicznych, Zamawiający udziela odpowiedzi na pytania j.n.: </w:t>
      </w:r>
    </w:p>
    <w:p w14:paraId="002AF11B" w14:textId="77777777" w:rsidR="00505D9E" w:rsidRPr="00505D9E" w:rsidRDefault="00505D9E" w:rsidP="00505D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2"/>
    <w:bookmarkEnd w:id="3"/>
    <w:p w14:paraId="36F65EA0" w14:textId="77777777" w:rsidR="00505D9E" w:rsidRPr="00505D9E" w:rsidRDefault="00505D9E" w:rsidP="00505D9E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19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Pytanie</w:t>
      </w:r>
      <w:r w:rsidRPr="00505D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23450BEA" w14:textId="2498EAC1" w:rsidR="00505D9E" w:rsidRPr="00505D9E" w:rsidRDefault="00505D9E" w:rsidP="00505D9E">
      <w:pPr>
        <w:spacing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D9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505D9E">
        <w:rPr>
          <w:rFonts w:ascii="Times New Roman" w:hAnsi="Times New Roman" w:cs="Times New Roman"/>
          <w:sz w:val="24"/>
          <w:szCs w:val="24"/>
          <w:shd w:val="clear" w:color="auto" w:fill="FFFFFF"/>
        </w:rPr>
        <w:t>„Zwracam się z zapytaniem czy w formularzu cenowym zastosować stawkę Vat 5% obowiązującą przed tarczą czy obecną obowiązującą jedynie do 31.12.2022 roku . Z uwagi na fakty, iż postępowanie dotyczy realizacji dostaw na 2023 rok. Zatem nie ma podstaw, aby stosować ją przy obliczeniach ofertowych cen brutto na rok 2023. Taką praktykę stosujemy w innych postępowaniach przetargowych m.in dla KPW w Gdyni, aby szacować wartość brutto na realizację zamówienia na 2023 rok”</w:t>
      </w:r>
    </w:p>
    <w:p w14:paraId="1972C4A8" w14:textId="76FBBBC7" w:rsidR="00505D9E" w:rsidRPr="008A197C" w:rsidRDefault="00505D9E" w:rsidP="00505D9E">
      <w:pPr>
        <w:spacing w:after="24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A19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Odpowiedź: </w:t>
      </w:r>
    </w:p>
    <w:p w14:paraId="14D7035C" w14:textId="3D4D0BCC" w:rsidR="00505D9E" w:rsidRPr="00505D9E" w:rsidRDefault="008A197C" w:rsidP="008A19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Wykonawca składając ofertę  w/w postępowaniu </w:t>
      </w:r>
      <w:r w:rsidR="00505D9E" w:rsidRPr="00505D9E">
        <w:rPr>
          <w:rFonts w:ascii="Times New Roman" w:hAnsi="Times New Roman" w:cs="Times New Roman"/>
          <w:sz w:val="24"/>
          <w:szCs w:val="24"/>
        </w:rPr>
        <w:t xml:space="preserve">na 2023 rok </w:t>
      </w:r>
      <w:r>
        <w:rPr>
          <w:rFonts w:ascii="Times New Roman" w:hAnsi="Times New Roman" w:cs="Times New Roman"/>
          <w:sz w:val="24"/>
          <w:szCs w:val="24"/>
        </w:rPr>
        <w:t xml:space="preserve">ma przyjąć </w:t>
      </w:r>
      <w:r w:rsidR="00505D9E" w:rsidRPr="00505D9E">
        <w:rPr>
          <w:rFonts w:ascii="Times New Roman" w:hAnsi="Times New Roman" w:cs="Times New Roman"/>
          <w:sz w:val="24"/>
          <w:szCs w:val="24"/>
        </w:rPr>
        <w:t xml:space="preserve"> w formularzach ofertowych stawkę VAT obowiązującą ustawowo na dany asortyment (czyli 5%)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5D9E" w:rsidRPr="00505D9E">
        <w:rPr>
          <w:rFonts w:ascii="Times New Roman" w:hAnsi="Times New Roman" w:cs="Times New Roman"/>
          <w:sz w:val="24"/>
          <w:szCs w:val="24"/>
        </w:rPr>
        <w:t xml:space="preserve"> a nie obniżoną na podstawie tarczy antyinflacyjnej.</w:t>
      </w:r>
    </w:p>
    <w:p w14:paraId="17A89EC4" w14:textId="77777777" w:rsidR="00505D9E" w:rsidRDefault="00505D9E" w:rsidP="008A197C">
      <w:pPr>
        <w:jc w:val="both"/>
      </w:pPr>
    </w:p>
    <w:p w14:paraId="325FB163" w14:textId="78CADF71" w:rsidR="00505D9E" w:rsidRPr="00505D9E" w:rsidRDefault="009B7BB4" w:rsidP="00505D9E">
      <w:pPr>
        <w:spacing w:after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Ponadto Zamawiający informuje, że termin składania i otwarcia ofert pozostaje bez zmian.</w:t>
      </w:r>
    </w:p>
    <w:p w14:paraId="48AC4804" w14:textId="66AFFB75" w:rsidR="008A197C" w:rsidRPr="008A197C" w:rsidRDefault="008A197C" w:rsidP="008A197C">
      <w:p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A197C" w:rsidRPr="008A19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224C" w14:textId="77777777" w:rsidR="00E603BF" w:rsidRDefault="00E603BF" w:rsidP="00CE10B6">
      <w:pPr>
        <w:spacing w:after="0" w:line="240" w:lineRule="auto"/>
      </w:pPr>
      <w:r>
        <w:separator/>
      </w:r>
    </w:p>
  </w:endnote>
  <w:endnote w:type="continuationSeparator" w:id="0">
    <w:p w14:paraId="00C21D63" w14:textId="77777777" w:rsidR="00E603BF" w:rsidRDefault="00E603BF" w:rsidP="00CE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17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E4FA" w14:textId="5F3EA096" w:rsidR="00E207B9" w:rsidRDefault="00E207B9">
    <w:pPr>
      <w:pStyle w:val="Stopka"/>
      <w:jc w:val="center"/>
    </w:pPr>
  </w:p>
  <w:p w14:paraId="002C9FE8" w14:textId="77777777" w:rsidR="00E207B9" w:rsidRDefault="00E20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446D" w14:textId="77777777" w:rsidR="00E603BF" w:rsidRDefault="00E603BF" w:rsidP="00CE10B6">
      <w:pPr>
        <w:spacing w:after="0" w:line="240" w:lineRule="auto"/>
      </w:pPr>
      <w:r>
        <w:separator/>
      </w:r>
    </w:p>
  </w:footnote>
  <w:footnote w:type="continuationSeparator" w:id="0">
    <w:p w14:paraId="430CD96F" w14:textId="77777777" w:rsidR="00E603BF" w:rsidRDefault="00E603BF" w:rsidP="00CE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A4E4" w14:textId="3FA0CFD8" w:rsidR="00CE10B6" w:rsidRDefault="00CE10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7526B03" wp14:editId="6CFA1E08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4102" cy="10677310"/>
          <wp:effectExtent l="0" t="0" r="889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iod-papier-firmow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02" cy="1067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286175"/>
    <w:multiLevelType w:val="hybridMultilevel"/>
    <w:tmpl w:val="2AD82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7CB5"/>
    <w:multiLevelType w:val="hybridMultilevel"/>
    <w:tmpl w:val="37DC40BA"/>
    <w:lvl w:ilvl="0" w:tplc="4322D3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50AC7"/>
    <w:multiLevelType w:val="multilevel"/>
    <w:tmpl w:val="EA88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iCs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u w:val="none"/>
      </w:rPr>
    </w:lvl>
  </w:abstractNum>
  <w:abstractNum w:abstractNumId="4" w15:restartNumberingAfterBreak="0">
    <w:nsid w:val="119712AA"/>
    <w:multiLevelType w:val="hybridMultilevel"/>
    <w:tmpl w:val="4A68EFC8"/>
    <w:lvl w:ilvl="0" w:tplc="600416E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0E2215"/>
    <w:multiLevelType w:val="hybridMultilevel"/>
    <w:tmpl w:val="0EC4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553B"/>
    <w:multiLevelType w:val="hybridMultilevel"/>
    <w:tmpl w:val="216C75F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34672"/>
    <w:multiLevelType w:val="multilevel"/>
    <w:tmpl w:val="04904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8212E"/>
    <w:multiLevelType w:val="hybridMultilevel"/>
    <w:tmpl w:val="B09CF7C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A2761C8"/>
    <w:multiLevelType w:val="hybridMultilevel"/>
    <w:tmpl w:val="0C0455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67DA9"/>
    <w:multiLevelType w:val="multilevel"/>
    <w:tmpl w:val="7520D2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317AC8"/>
    <w:multiLevelType w:val="hybridMultilevel"/>
    <w:tmpl w:val="4F7A5F70"/>
    <w:lvl w:ilvl="0" w:tplc="E6C2480A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F6DD6"/>
    <w:multiLevelType w:val="hybridMultilevel"/>
    <w:tmpl w:val="E1B8F4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03D7B"/>
    <w:multiLevelType w:val="multilevel"/>
    <w:tmpl w:val="B49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6D4542"/>
    <w:multiLevelType w:val="hybridMultilevel"/>
    <w:tmpl w:val="C17C4DA6"/>
    <w:lvl w:ilvl="0" w:tplc="B8900D2C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3AB6A73"/>
    <w:multiLevelType w:val="hybridMultilevel"/>
    <w:tmpl w:val="2E303FF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37946616"/>
    <w:multiLevelType w:val="hybridMultilevel"/>
    <w:tmpl w:val="2C04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90A02"/>
    <w:multiLevelType w:val="hybridMultilevel"/>
    <w:tmpl w:val="201891AC"/>
    <w:lvl w:ilvl="0" w:tplc="FDBCA5E6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E24276B"/>
    <w:multiLevelType w:val="hybridMultilevel"/>
    <w:tmpl w:val="EE5A9B7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F5A124F"/>
    <w:multiLevelType w:val="hybridMultilevel"/>
    <w:tmpl w:val="DB5849A4"/>
    <w:lvl w:ilvl="0" w:tplc="B08A0EBA">
      <w:start w:val="1"/>
      <w:numFmt w:val="lowerLetter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857B6B"/>
    <w:multiLevelType w:val="hybridMultilevel"/>
    <w:tmpl w:val="2190030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051243"/>
    <w:multiLevelType w:val="hybridMultilevel"/>
    <w:tmpl w:val="758A8F80"/>
    <w:lvl w:ilvl="0" w:tplc="E0C20E0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D47E8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B5AEB"/>
    <w:multiLevelType w:val="hybridMultilevel"/>
    <w:tmpl w:val="59FA3CAC"/>
    <w:lvl w:ilvl="0" w:tplc="5CD4A1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41ED2"/>
    <w:multiLevelType w:val="multilevel"/>
    <w:tmpl w:val="221E4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A329D6"/>
    <w:multiLevelType w:val="hybridMultilevel"/>
    <w:tmpl w:val="68E45BE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645F4F74"/>
    <w:multiLevelType w:val="hybridMultilevel"/>
    <w:tmpl w:val="641CF2EA"/>
    <w:lvl w:ilvl="0" w:tplc="A2FADF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23FC3"/>
    <w:multiLevelType w:val="multilevel"/>
    <w:tmpl w:val="82B03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FF1BC1"/>
    <w:multiLevelType w:val="hybridMultilevel"/>
    <w:tmpl w:val="BFD28120"/>
    <w:lvl w:ilvl="0" w:tplc="3C38AF4C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516B4"/>
    <w:multiLevelType w:val="hybridMultilevel"/>
    <w:tmpl w:val="AE68775A"/>
    <w:lvl w:ilvl="0" w:tplc="354AD6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94AC0"/>
    <w:multiLevelType w:val="hybridMultilevel"/>
    <w:tmpl w:val="E1A068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814A0"/>
    <w:multiLevelType w:val="multilevel"/>
    <w:tmpl w:val="F0047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55934">
    <w:abstractNumId w:val="26"/>
  </w:num>
  <w:num w:numId="2" w16cid:durableId="1366296571">
    <w:abstractNumId w:val="23"/>
  </w:num>
  <w:num w:numId="3" w16cid:durableId="1686907616">
    <w:abstractNumId w:val="13"/>
  </w:num>
  <w:num w:numId="4" w16cid:durableId="884097162">
    <w:abstractNumId w:val="29"/>
  </w:num>
  <w:num w:numId="5" w16cid:durableId="101149199">
    <w:abstractNumId w:val="19"/>
  </w:num>
  <w:num w:numId="6" w16cid:durableId="1089960113">
    <w:abstractNumId w:val="31"/>
  </w:num>
  <w:num w:numId="7" w16cid:durableId="1633559643">
    <w:abstractNumId w:val="1"/>
  </w:num>
  <w:num w:numId="8" w16cid:durableId="1007288939">
    <w:abstractNumId w:val="21"/>
  </w:num>
  <w:num w:numId="9" w16cid:durableId="1743137167">
    <w:abstractNumId w:val="28"/>
  </w:num>
  <w:num w:numId="10" w16cid:durableId="1329866127">
    <w:abstractNumId w:val="20"/>
  </w:num>
  <w:num w:numId="11" w16cid:durableId="1346597398">
    <w:abstractNumId w:val="22"/>
  </w:num>
  <w:num w:numId="12" w16cid:durableId="1863468332">
    <w:abstractNumId w:val="17"/>
  </w:num>
  <w:num w:numId="13" w16cid:durableId="455681977">
    <w:abstractNumId w:val="11"/>
  </w:num>
  <w:num w:numId="14" w16cid:durableId="473378526">
    <w:abstractNumId w:val="33"/>
  </w:num>
  <w:num w:numId="15" w16cid:durableId="369689309">
    <w:abstractNumId w:val="12"/>
  </w:num>
  <w:num w:numId="16" w16cid:durableId="1079326375">
    <w:abstractNumId w:val="3"/>
  </w:num>
  <w:num w:numId="17" w16cid:durableId="1787430980">
    <w:abstractNumId w:val="14"/>
  </w:num>
  <w:num w:numId="18" w16cid:durableId="1713190315">
    <w:abstractNumId w:val="2"/>
  </w:num>
  <w:num w:numId="19" w16cid:durableId="652756656">
    <w:abstractNumId w:val="30"/>
  </w:num>
  <w:num w:numId="20" w16cid:durableId="1049837709">
    <w:abstractNumId w:val="27"/>
  </w:num>
  <w:num w:numId="21" w16cid:durableId="67464353">
    <w:abstractNumId w:val="34"/>
  </w:num>
  <w:num w:numId="22" w16cid:durableId="2099249539">
    <w:abstractNumId w:val="10"/>
  </w:num>
  <w:num w:numId="23" w16cid:durableId="192693052">
    <w:abstractNumId w:val="25"/>
  </w:num>
  <w:num w:numId="24" w16cid:durableId="1035276525">
    <w:abstractNumId w:val="32"/>
  </w:num>
  <w:num w:numId="25" w16cid:durableId="1860269189">
    <w:abstractNumId w:val="16"/>
  </w:num>
  <w:num w:numId="26" w16cid:durableId="16740142">
    <w:abstractNumId w:val="7"/>
  </w:num>
  <w:num w:numId="27" w16cid:durableId="670062267">
    <w:abstractNumId w:val="15"/>
  </w:num>
  <w:num w:numId="28" w16cid:durableId="371350457">
    <w:abstractNumId w:val="24"/>
  </w:num>
  <w:num w:numId="29" w16cid:durableId="1439108392">
    <w:abstractNumId w:val="6"/>
  </w:num>
  <w:num w:numId="30" w16cid:durableId="1066487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22112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315551">
    <w:abstractNumId w:val="8"/>
  </w:num>
  <w:num w:numId="33" w16cid:durableId="826703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9591443">
    <w:abstractNumId w:val="5"/>
  </w:num>
  <w:num w:numId="35" w16cid:durableId="67404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B6"/>
    <w:rsid w:val="0000603B"/>
    <w:rsid w:val="0001676A"/>
    <w:rsid w:val="00021C50"/>
    <w:rsid w:val="00044131"/>
    <w:rsid w:val="00047282"/>
    <w:rsid w:val="00061C30"/>
    <w:rsid w:val="00062362"/>
    <w:rsid w:val="00070C84"/>
    <w:rsid w:val="00075E38"/>
    <w:rsid w:val="000838E7"/>
    <w:rsid w:val="00084A7B"/>
    <w:rsid w:val="00090DAC"/>
    <w:rsid w:val="00091AA8"/>
    <w:rsid w:val="000A2A65"/>
    <w:rsid w:val="000B1C0A"/>
    <w:rsid w:val="000B39BD"/>
    <w:rsid w:val="000D3846"/>
    <w:rsid w:val="000F49A7"/>
    <w:rsid w:val="00115F58"/>
    <w:rsid w:val="00137B20"/>
    <w:rsid w:val="0016440F"/>
    <w:rsid w:val="001C52E6"/>
    <w:rsid w:val="001E74B4"/>
    <w:rsid w:val="002002CF"/>
    <w:rsid w:val="00267996"/>
    <w:rsid w:val="00271066"/>
    <w:rsid w:val="00274193"/>
    <w:rsid w:val="002742D7"/>
    <w:rsid w:val="00276D1A"/>
    <w:rsid w:val="002804DB"/>
    <w:rsid w:val="00283BD3"/>
    <w:rsid w:val="002A2A29"/>
    <w:rsid w:val="002B3C72"/>
    <w:rsid w:val="002C36EE"/>
    <w:rsid w:val="002E4CF7"/>
    <w:rsid w:val="00311344"/>
    <w:rsid w:val="00323078"/>
    <w:rsid w:val="00324BDB"/>
    <w:rsid w:val="003305AA"/>
    <w:rsid w:val="00334BCC"/>
    <w:rsid w:val="00355037"/>
    <w:rsid w:val="003762E7"/>
    <w:rsid w:val="00381DB2"/>
    <w:rsid w:val="0038225C"/>
    <w:rsid w:val="00386352"/>
    <w:rsid w:val="003B5499"/>
    <w:rsid w:val="003C6908"/>
    <w:rsid w:val="003F03A6"/>
    <w:rsid w:val="003F41AF"/>
    <w:rsid w:val="00405CF0"/>
    <w:rsid w:val="00430A48"/>
    <w:rsid w:val="0047119C"/>
    <w:rsid w:val="0048470A"/>
    <w:rsid w:val="004A24F0"/>
    <w:rsid w:val="004C56A4"/>
    <w:rsid w:val="004D4DA4"/>
    <w:rsid w:val="00505B1D"/>
    <w:rsid w:val="00505D9E"/>
    <w:rsid w:val="005156F1"/>
    <w:rsid w:val="005157C4"/>
    <w:rsid w:val="00531673"/>
    <w:rsid w:val="005412F6"/>
    <w:rsid w:val="00573085"/>
    <w:rsid w:val="005907FA"/>
    <w:rsid w:val="005C7796"/>
    <w:rsid w:val="005E3E18"/>
    <w:rsid w:val="005E4030"/>
    <w:rsid w:val="006316D2"/>
    <w:rsid w:val="00635363"/>
    <w:rsid w:val="00656E5B"/>
    <w:rsid w:val="00682967"/>
    <w:rsid w:val="00683EE5"/>
    <w:rsid w:val="006B10DF"/>
    <w:rsid w:val="006D0655"/>
    <w:rsid w:val="006F0DCA"/>
    <w:rsid w:val="006F27F1"/>
    <w:rsid w:val="0070399C"/>
    <w:rsid w:val="00703C20"/>
    <w:rsid w:val="00707653"/>
    <w:rsid w:val="0073166B"/>
    <w:rsid w:val="00736B43"/>
    <w:rsid w:val="0075493D"/>
    <w:rsid w:val="00762F3F"/>
    <w:rsid w:val="00765004"/>
    <w:rsid w:val="00781280"/>
    <w:rsid w:val="00794499"/>
    <w:rsid w:val="007A255D"/>
    <w:rsid w:val="007B588B"/>
    <w:rsid w:val="007D04E5"/>
    <w:rsid w:val="007E1F29"/>
    <w:rsid w:val="00810CF2"/>
    <w:rsid w:val="008177C1"/>
    <w:rsid w:val="00853134"/>
    <w:rsid w:val="00855804"/>
    <w:rsid w:val="0086657B"/>
    <w:rsid w:val="00880281"/>
    <w:rsid w:val="00886F47"/>
    <w:rsid w:val="008877C1"/>
    <w:rsid w:val="0089045D"/>
    <w:rsid w:val="008A197C"/>
    <w:rsid w:val="008E5644"/>
    <w:rsid w:val="008F16F6"/>
    <w:rsid w:val="0090312B"/>
    <w:rsid w:val="009077BF"/>
    <w:rsid w:val="00916927"/>
    <w:rsid w:val="009341CE"/>
    <w:rsid w:val="009353B3"/>
    <w:rsid w:val="00937F9B"/>
    <w:rsid w:val="009423A4"/>
    <w:rsid w:val="00951EB6"/>
    <w:rsid w:val="00985E07"/>
    <w:rsid w:val="009B7BB4"/>
    <w:rsid w:val="009C7F85"/>
    <w:rsid w:val="009E1336"/>
    <w:rsid w:val="009F4000"/>
    <w:rsid w:val="00A06AC4"/>
    <w:rsid w:val="00A138C9"/>
    <w:rsid w:val="00A274D7"/>
    <w:rsid w:val="00A43BF5"/>
    <w:rsid w:val="00A458B2"/>
    <w:rsid w:val="00A4773E"/>
    <w:rsid w:val="00A6101D"/>
    <w:rsid w:val="00A62594"/>
    <w:rsid w:val="00A73958"/>
    <w:rsid w:val="00AC1AEB"/>
    <w:rsid w:val="00AD7384"/>
    <w:rsid w:val="00AD756A"/>
    <w:rsid w:val="00AF0667"/>
    <w:rsid w:val="00B407D1"/>
    <w:rsid w:val="00B555E7"/>
    <w:rsid w:val="00B754AC"/>
    <w:rsid w:val="00B8469C"/>
    <w:rsid w:val="00B84E1A"/>
    <w:rsid w:val="00B915E4"/>
    <w:rsid w:val="00B94A80"/>
    <w:rsid w:val="00BE3102"/>
    <w:rsid w:val="00BE6344"/>
    <w:rsid w:val="00BE7A74"/>
    <w:rsid w:val="00C058D7"/>
    <w:rsid w:val="00C1173B"/>
    <w:rsid w:val="00C21F7A"/>
    <w:rsid w:val="00C42400"/>
    <w:rsid w:val="00C43FEB"/>
    <w:rsid w:val="00C65DA9"/>
    <w:rsid w:val="00CD27D2"/>
    <w:rsid w:val="00CE10B6"/>
    <w:rsid w:val="00CE2526"/>
    <w:rsid w:val="00CF0D69"/>
    <w:rsid w:val="00CF25C5"/>
    <w:rsid w:val="00D21857"/>
    <w:rsid w:val="00D452F2"/>
    <w:rsid w:val="00D65C80"/>
    <w:rsid w:val="00D71F5B"/>
    <w:rsid w:val="00D80663"/>
    <w:rsid w:val="00DB17B2"/>
    <w:rsid w:val="00DC4061"/>
    <w:rsid w:val="00DD1363"/>
    <w:rsid w:val="00E207B9"/>
    <w:rsid w:val="00E2618A"/>
    <w:rsid w:val="00E54074"/>
    <w:rsid w:val="00E603BF"/>
    <w:rsid w:val="00EB700D"/>
    <w:rsid w:val="00EE5A09"/>
    <w:rsid w:val="00F32152"/>
    <w:rsid w:val="00F523E5"/>
    <w:rsid w:val="00F758A7"/>
    <w:rsid w:val="00FA066A"/>
    <w:rsid w:val="00FA1925"/>
    <w:rsid w:val="00FB0F50"/>
    <w:rsid w:val="00FB3EB4"/>
    <w:rsid w:val="00FE56CE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DCDB"/>
  <w15:chartTrackingRefBased/>
  <w15:docId w15:val="{68F7C390-3679-44A7-BE52-849F5943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1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CE10B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E1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0B6"/>
  </w:style>
  <w:style w:type="paragraph" w:styleId="Stopka">
    <w:name w:val="footer"/>
    <w:basedOn w:val="Normalny"/>
    <w:link w:val="StopkaZnak"/>
    <w:uiPriority w:val="99"/>
    <w:unhideWhenUsed/>
    <w:rsid w:val="00CE1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0B6"/>
  </w:style>
  <w:style w:type="paragraph" w:styleId="Akapitzlist">
    <w:name w:val="List Paragraph"/>
    <w:basedOn w:val="Normalny"/>
    <w:uiPriority w:val="34"/>
    <w:qFormat/>
    <w:rsid w:val="00276D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7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7C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E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E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E5B"/>
    <w:rPr>
      <w:b/>
      <w:bCs/>
      <w:sz w:val="20"/>
      <w:szCs w:val="20"/>
    </w:rPr>
  </w:style>
  <w:style w:type="paragraph" w:customStyle="1" w:styleId="Standard">
    <w:name w:val="Standard"/>
    <w:rsid w:val="00683E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505D9E"/>
    <w:pPr>
      <w:suppressAutoHyphens/>
      <w:spacing w:line="254" w:lineRule="auto"/>
      <w:ind w:left="720"/>
      <w:contextualSpacing/>
    </w:pPr>
    <w:rPr>
      <w:rFonts w:ascii="Calibri" w:eastAsia="Calibri" w:hAnsi="Calibri" w:cs="font11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Kancelaria</cp:lastModifiedBy>
  <cp:revision>5</cp:revision>
  <cp:lastPrinted>2022-07-27T09:11:00Z</cp:lastPrinted>
  <dcterms:created xsi:type="dcterms:W3CDTF">2022-11-24T07:34:00Z</dcterms:created>
  <dcterms:modified xsi:type="dcterms:W3CDTF">2022-11-24T07:50:00Z</dcterms:modified>
</cp:coreProperties>
</file>