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3F2CB" w14:textId="05F895B2" w:rsidR="00A95672" w:rsidRPr="00A95672" w:rsidRDefault="00A95672" w:rsidP="00A95672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eastAsia="x-none"/>
        </w:rPr>
      </w:pPr>
      <w:bookmarkStart w:id="0" w:name="_Toc295034445"/>
      <w:bookmarkStart w:id="1" w:name="_Toc354486970"/>
      <w:r w:rsidRPr="00A9567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bookmarkEnd w:id="0"/>
      <w:bookmarkEnd w:id="1"/>
      <w:r>
        <w:rPr>
          <w:rFonts w:eastAsia="Times New Roman" w:cstheme="minorHAnsi"/>
          <w:bCs/>
          <w:kern w:val="32"/>
          <w:sz w:val="18"/>
          <w:szCs w:val="18"/>
          <w:lang w:eastAsia="x-none"/>
        </w:rPr>
        <w:t>2</w:t>
      </w:r>
    </w:p>
    <w:p w14:paraId="77E62205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14:paraId="52B41692" w14:textId="77777777" w:rsidR="00A95672" w:rsidRPr="00A95672" w:rsidRDefault="00A95672" w:rsidP="00A9567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A95672">
        <w:rPr>
          <w:rFonts w:eastAsia="Times New Roman" w:cstheme="minorHAnsi"/>
          <w:b/>
          <w:lang w:eastAsia="pl-PL"/>
        </w:rPr>
        <w:t>OŚWIADCZENIE WYKONAWCY</w:t>
      </w:r>
    </w:p>
    <w:p w14:paraId="61D2C983" w14:textId="77777777" w:rsidR="00A95672" w:rsidRPr="00A95672" w:rsidRDefault="00A95672" w:rsidP="00A956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95672">
        <w:rPr>
          <w:rFonts w:eastAsia="Times New Roman" w:cstheme="minorHAnsi"/>
          <w:b/>
          <w:lang w:eastAsia="pl-PL"/>
        </w:rPr>
        <w:t>O NIE PODLEGANIU WYKLUCZENIU Z POSTĘPOWANIA</w:t>
      </w:r>
    </w:p>
    <w:p w14:paraId="6E8984B2" w14:textId="77777777" w:rsidR="00A95672" w:rsidRPr="00A95672" w:rsidRDefault="00A95672" w:rsidP="00A956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95672">
        <w:rPr>
          <w:rFonts w:eastAsia="Times New Roman" w:cstheme="minorHAnsi"/>
          <w:b/>
          <w:lang w:eastAsia="pl-PL"/>
        </w:rPr>
        <w:t>ORAZ SPEŁNIENIU WARUNKÓW UDZIAŁU W POSTĘPOWANIU</w:t>
      </w:r>
    </w:p>
    <w:p w14:paraId="2CB4A643" w14:textId="77777777" w:rsidR="00A95672" w:rsidRPr="00A95672" w:rsidRDefault="00A95672" w:rsidP="00A95672">
      <w:pPr>
        <w:spacing w:after="0" w:line="240" w:lineRule="auto"/>
        <w:ind w:left="1416" w:firstLine="708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95B2D16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B9405AE" w14:textId="77777777" w:rsidR="000171BB" w:rsidRPr="007C4D77" w:rsidRDefault="00A95672" w:rsidP="000171BB">
      <w:pPr>
        <w:spacing w:after="0"/>
        <w:rPr>
          <w:b/>
        </w:rPr>
      </w:pPr>
      <w:r w:rsidRPr="00A95672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171BB" w:rsidRPr="007C4D77">
        <w:rPr>
          <w:b/>
        </w:rPr>
        <w:t>„Dostawa</w:t>
      </w:r>
      <w:r w:rsidR="000171BB" w:rsidRPr="007C4D77">
        <w:rPr>
          <w:b/>
          <w:color w:val="000000"/>
        </w:rPr>
        <w:t xml:space="preserve"> kół pełnych </w:t>
      </w:r>
      <w:r w:rsidR="000171BB" w:rsidRPr="007C4D77">
        <w:rPr>
          <w:b/>
          <w:bCs/>
        </w:rPr>
        <w:t xml:space="preserve">CAMSO TLH </w:t>
      </w:r>
      <w:r w:rsidR="000171BB" w:rsidRPr="007C4D77">
        <w:rPr>
          <w:b/>
        </w:rPr>
        <w:t xml:space="preserve"> 13.00-24/8.50 CAMSO TLH 792S (LEWA) – 2 szt.</w:t>
      </w:r>
      <w:r w:rsidR="000171BB">
        <w:rPr>
          <w:b/>
        </w:rPr>
        <w:t>,</w:t>
      </w:r>
    </w:p>
    <w:p w14:paraId="29DD692E" w14:textId="365A3F51" w:rsidR="00A95672" w:rsidRPr="000171BB" w:rsidRDefault="000171BB" w:rsidP="000171BB">
      <w:pPr>
        <w:spacing w:after="0"/>
        <w:rPr>
          <w:b/>
        </w:rPr>
      </w:pPr>
      <w:r w:rsidRPr="007C4D77">
        <w:rPr>
          <w:b/>
        </w:rPr>
        <w:t xml:space="preserve"> 13.00-24/8.50 CAMSO TLH 792S (PRAWA) – </w:t>
      </w:r>
      <w:r w:rsidRPr="007C4D77">
        <w:rPr>
          <w:b/>
          <w:bCs/>
        </w:rPr>
        <w:t xml:space="preserve">2 </w:t>
      </w:r>
      <w:r w:rsidRPr="007C4D77">
        <w:rPr>
          <w:b/>
        </w:rPr>
        <w:t>szt.</w:t>
      </w:r>
      <w:r>
        <w:rPr>
          <w:b/>
        </w:rPr>
        <w:t xml:space="preserve"> </w:t>
      </w:r>
      <w:r w:rsidRPr="007C4D77">
        <w:rPr>
          <w:b/>
        </w:rPr>
        <w:t>do ładowarki teleskopowej JCB</w:t>
      </w:r>
      <w:r>
        <w:rPr>
          <w:b/>
        </w:rPr>
        <w:t xml:space="preserve">  </w:t>
      </w:r>
      <w:r w:rsidRPr="007C4D77">
        <w:rPr>
          <w:b/>
        </w:rPr>
        <w:t xml:space="preserve">do </w:t>
      </w:r>
      <w:r w:rsidRPr="007C4D77">
        <w:rPr>
          <w:b/>
          <w:color w:val="000000"/>
        </w:rPr>
        <w:t>Zakładu Zagospodarowania Odpadów ul. Ekologiczna 1, 21-500 Biała Podlaska”</w:t>
      </w:r>
      <w:bookmarkStart w:id="2" w:name="_GoBack"/>
      <w:bookmarkEnd w:id="2"/>
    </w:p>
    <w:p w14:paraId="2E18C86D" w14:textId="77777777" w:rsidR="00A95672" w:rsidRPr="00A95672" w:rsidRDefault="00A95672" w:rsidP="00A95672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A95672">
        <w:rPr>
          <w:rFonts w:eastAsia="Times New Roman" w:cstheme="minorHAnsi"/>
          <w:color w:val="000000"/>
          <w:sz w:val="16"/>
          <w:szCs w:val="16"/>
          <w:lang w:eastAsia="pl-PL"/>
        </w:rPr>
        <w:t>(nazwa zamówienia)</w:t>
      </w:r>
    </w:p>
    <w:p w14:paraId="07CDD8B7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EFF9328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DBD6BF4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6E34462" w14:textId="17E0217D" w:rsidR="00A95672" w:rsidRPr="00A95672" w:rsidRDefault="000171BB" w:rsidP="00A95672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Znak sprawy RDF-15</w:t>
      </w:r>
      <w:r w:rsidR="00A95672" w:rsidRPr="00A95672">
        <w:rPr>
          <w:rFonts w:eastAsia="Times New Roman" w:cstheme="minorHAnsi"/>
          <w:bCs/>
          <w:sz w:val="20"/>
          <w:szCs w:val="20"/>
          <w:lang w:eastAsia="pl-PL"/>
        </w:rPr>
        <w:t xml:space="preserve"> / 2022</w:t>
      </w:r>
    </w:p>
    <w:p w14:paraId="67C34E26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A99ECE2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E217538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349A9406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A95672">
        <w:rPr>
          <w:rFonts w:eastAsia="Times New Roman" w:cstheme="minorHAnsi"/>
          <w:sz w:val="20"/>
          <w:szCs w:val="20"/>
          <w:lang w:eastAsia="pl-PL"/>
        </w:rPr>
        <w:t>.</w:t>
      </w:r>
    </w:p>
    <w:p w14:paraId="292D8A3D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5672">
        <w:rPr>
          <w:rFonts w:eastAsia="Times New Roman" w:cstheme="minorHAnsi"/>
          <w:sz w:val="20"/>
          <w:szCs w:val="20"/>
          <w:lang w:eastAsia="pl-PL"/>
        </w:rPr>
        <w:t>ul. Narutowicza 35A</w:t>
      </w:r>
    </w:p>
    <w:p w14:paraId="531D1AC1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5672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1E983ABA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95672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5111B887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FE0ED68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3008ADE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26DC498E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Niniejsza oferta zostaje złożona przez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4"/>
      </w:tblGrid>
      <w:tr w:rsidR="00A95672" w:rsidRPr="00A95672" w14:paraId="3CF50EBA" w14:textId="77777777" w:rsidTr="001C03EB">
        <w:trPr>
          <w:trHeight w:val="504"/>
        </w:trPr>
        <w:tc>
          <w:tcPr>
            <w:tcW w:w="2376" w:type="dxa"/>
            <w:shd w:val="clear" w:color="auto" w:fill="auto"/>
          </w:tcPr>
          <w:p w14:paraId="6BFE9D6E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484" w:type="dxa"/>
            <w:shd w:val="clear" w:color="auto" w:fill="auto"/>
          </w:tcPr>
          <w:p w14:paraId="21EA84CA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3C13578C" w14:textId="77777777" w:rsidTr="001C03EB">
        <w:tc>
          <w:tcPr>
            <w:tcW w:w="2376" w:type="dxa"/>
            <w:shd w:val="clear" w:color="auto" w:fill="auto"/>
          </w:tcPr>
          <w:p w14:paraId="2042CB24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484" w:type="dxa"/>
            <w:shd w:val="clear" w:color="auto" w:fill="auto"/>
          </w:tcPr>
          <w:p w14:paraId="3D77E830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4F202F8B" w14:textId="77777777" w:rsidTr="001C03EB">
        <w:tc>
          <w:tcPr>
            <w:tcW w:w="2376" w:type="dxa"/>
            <w:shd w:val="clear" w:color="auto" w:fill="auto"/>
          </w:tcPr>
          <w:p w14:paraId="4D127518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484" w:type="dxa"/>
            <w:shd w:val="clear" w:color="auto" w:fill="auto"/>
          </w:tcPr>
          <w:p w14:paraId="5822EE63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7CE1A2FB" w14:textId="77777777" w:rsidTr="001C03EB">
        <w:tc>
          <w:tcPr>
            <w:tcW w:w="2376" w:type="dxa"/>
            <w:shd w:val="clear" w:color="auto" w:fill="auto"/>
          </w:tcPr>
          <w:p w14:paraId="20CCD0B3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84" w:type="dxa"/>
            <w:shd w:val="clear" w:color="auto" w:fill="auto"/>
          </w:tcPr>
          <w:p w14:paraId="6C6F1766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2DCD612C" w14:textId="77777777" w:rsidTr="001C03EB">
        <w:tc>
          <w:tcPr>
            <w:tcW w:w="2376" w:type="dxa"/>
            <w:shd w:val="clear" w:color="auto" w:fill="auto"/>
          </w:tcPr>
          <w:p w14:paraId="77366BFE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484" w:type="dxa"/>
            <w:shd w:val="clear" w:color="auto" w:fill="auto"/>
          </w:tcPr>
          <w:p w14:paraId="7DD9F65E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B15938D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5CA5566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E3B0756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99573EA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A95672" w:rsidRPr="00A95672" w14:paraId="051A52A2" w14:textId="77777777" w:rsidTr="001C03EB">
        <w:tc>
          <w:tcPr>
            <w:tcW w:w="2410" w:type="dxa"/>
          </w:tcPr>
          <w:p w14:paraId="358CB3A5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20" w:type="dxa"/>
          </w:tcPr>
          <w:p w14:paraId="71D4A066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A95672" w:rsidRPr="00A95672" w14:paraId="7592A68B" w14:textId="77777777" w:rsidTr="001C03EB">
        <w:tc>
          <w:tcPr>
            <w:tcW w:w="2410" w:type="dxa"/>
          </w:tcPr>
          <w:p w14:paraId="5DE0C1C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20" w:type="dxa"/>
          </w:tcPr>
          <w:p w14:paraId="1276E096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A95672" w:rsidRPr="00A95672" w14:paraId="7E2843B0" w14:textId="77777777" w:rsidTr="001C03EB">
        <w:tc>
          <w:tcPr>
            <w:tcW w:w="2410" w:type="dxa"/>
          </w:tcPr>
          <w:p w14:paraId="160C0A59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20" w:type="dxa"/>
          </w:tcPr>
          <w:p w14:paraId="66F5C8E1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A95672" w:rsidRPr="00A95672" w14:paraId="5C2F26BC" w14:textId="77777777" w:rsidTr="001C03EB">
        <w:tc>
          <w:tcPr>
            <w:tcW w:w="2410" w:type="dxa"/>
          </w:tcPr>
          <w:p w14:paraId="69B9C2FA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20" w:type="dxa"/>
          </w:tcPr>
          <w:p w14:paraId="1679DD65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17EDD93C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AB38B98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4FF13EB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8AC0612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A71C95C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A46D31E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A1E1A1E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FDC99E2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D085AA8" w14:textId="77777777" w:rsidR="00A95672" w:rsidRPr="00A95672" w:rsidRDefault="00A95672" w:rsidP="00A95672">
      <w:pPr>
        <w:numPr>
          <w:ilvl w:val="12"/>
          <w:numId w:val="0"/>
        </w:num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OŚWIADCZAM(Y), ŻE:</w:t>
      </w:r>
    </w:p>
    <w:p w14:paraId="148A938F" w14:textId="77777777" w:rsidR="00A95672" w:rsidRPr="00A95672" w:rsidRDefault="00A95672" w:rsidP="00A95672">
      <w:pPr>
        <w:numPr>
          <w:ilvl w:val="12"/>
          <w:numId w:val="0"/>
        </w:numPr>
        <w:spacing w:after="12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234B9517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95672">
        <w:rPr>
          <w:rFonts w:eastAsia="Times New Roman" w:cstheme="minorHAnsi"/>
          <w:noProof/>
          <w:sz w:val="20"/>
          <w:szCs w:val="20"/>
          <w:lang w:val="x-none" w:eastAsia="pl-PL"/>
        </w:rPr>
        <w:t>Stosownie do treści</w:t>
      </w:r>
      <w:r w:rsidRPr="00A95672">
        <w:rPr>
          <w:rFonts w:eastAsia="Times New Roman" w:cstheme="minorHAnsi"/>
          <w:noProof/>
          <w:sz w:val="20"/>
          <w:szCs w:val="20"/>
          <w:lang w:eastAsia="pl-PL"/>
        </w:rPr>
        <w:t xml:space="preserve"> art.22 Regulaminu, w nawiązaniu do art. 20 i art.18:</w:t>
      </w:r>
    </w:p>
    <w:p w14:paraId="25A3596A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95672">
        <w:rPr>
          <w:rFonts w:eastAsia="Times New Roman" w:cstheme="minorHAnsi"/>
          <w:noProof/>
          <w:sz w:val="20"/>
          <w:szCs w:val="20"/>
          <w:lang w:eastAsia="pl-PL"/>
        </w:rPr>
        <w:t>1. nie podlegam(y) wykluczeniu (art.20)</w:t>
      </w:r>
    </w:p>
    <w:p w14:paraId="06AA0AFB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95672">
        <w:rPr>
          <w:rFonts w:eastAsia="Times New Roman" w:cstheme="minorHAnsi"/>
          <w:noProof/>
          <w:sz w:val="20"/>
          <w:szCs w:val="20"/>
          <w:lang w:eastAsia="pl-PL"/>
        </w:rPr>
        <w:t xml:space="preserve">2. </w:t>
      </w:r>
      <w:r w:rsidRPr="00A95672">
        <w:rPr>
          <w:rFonts w:eastAsia="Times New Roman" w:cstheme="minorHAnsi"/>
          <w:noProof/>
          <w:sz w:val="20"/>
          <w:szCs w:val="20"/>
          <w:lang w:val="x-none" w:eastAsia="pl-PL"/>
        </w:rPr>
        <w:t xml:space="preserve">spełniam(y) warunki udziału w postępowaniu </w:t>
      </w:r>
      <w:r w:rsidRPr="00A95672">
        <w:rPr>
          <w:rFonts w:eastAsia="Times New Roman" w:cstheme="minorHAnsi"/>
          <w:noProof/>
          <w:sz w:val="20"/>
          <w:szCs w:val="20"/>
          <w:lang w:eastAsia="pl-PL"/>
        </w:rPr>
        <w:t>(art.18)</w:t>
      </w:r>
    </w:p>
    <w:p w14:paraId="4473FFFF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</w:p>
    <w:p w14:paraId="3130B80C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</w:p>
    <w:p w14:paraId="3511791B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A95672" w:rsidRPr="00A95672" w14:paraId="6CFA6326" w14:textId="77777777" w:rsidTr="001C03EB">
        <w:tc>
          <w:tcPr>
            <w:tcW w:w="200" w:type="pct"/>
          </w:tcPr>
          <w:p w14:paraId="7A5FC4FD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3" w:name="_Hlk74644785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715295A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11E03CE3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28C861D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401E279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175A10EE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75482D2F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A95672" w:rsidRPr="00A95672" w14:paraId="2936DC4D" w14:textId="77777777" w:rsidTr="001C03EB">
        <w:tc>
          <w:tcPr>
            <w:tcW w:w="200" w:type="pct"/>
          </w:tcPr>
          <w:p w14:paraId="5CBAAB6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04E7F5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E77D5D1" w14:textId="77777777" w:rsidR="00A95672" w:rsidRPr="00A95672" w:rsidRDefault="00A95672" w:rsidP="00A95672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6528905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175F61BB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4134FF6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95672" w:rsidRPr="00A95672" w14:paraId="6D4F0C32" w14:textId="77777777" w:rsidTr="001C03EB">
        <w:tc>
          <w:tcPr>
            <w:tcW w:w="200" w:type="pct"/>
          </w:tcPr>
          <w:p w14:paraId="38AE2D32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D08ABFC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20BAADB4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4A68CFC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747B7B08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402BD9CB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3"/>
    </w:tbl>
    <w:p w14:paraId="0C93D700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EABBFCB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7B50B56" w14:textId="77777777" w:rsidR="006F63D3" w:rsidRPr="00A95672" w:rsidRDefault="006F63D3">
      <w:pPr>
        <w:rPr>
          <w:rFonts w:cstheme="minorHAnsi"/>
        </w:rPr>
      </w:pPr>
    </w:p>
    <w:sectPr w:rsidR="006F63D3" w:rsidRPr="00A9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DC2DC" w14:textId="77777777" w:rsidR="009D58E6" w:rsidRDefault="009D58E6" w:rsidP="00E14A84">
      <w:pPr>
        <w:spacing w:after="0" w:line="240" w:lineRule="auto"/>
      </w:pPr>
      <w:r>
        <w:separator/>
      </w:r>
    </w:p>
  </w:endnote>
  <w:endnote w:type="continuationSeparator" w:id="0">
    <w:p w14:paraId="2CEB5D0F" w14:textId="77777777" w:rsidR="009D58E6" w:rsidRDefault="009D58E6" w:rsidP="00E1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13696" w14:textId="77777777" w:rsidR="009D58E6" w:rsidRDefault="009D58E6" w:rsidP="00E14A84">
      <w:pPr>
        <w:spacing w:after="0" w:line="240" w:lineRule="auto"/>
      </w:pPr>
      <w:r>
        <w:separator/>
      </w:r>
    </w:p>
  </w:footnote>
  <w:footnote w:type="continuationSeparator" w:id="0">
    <w:p w14:paraId="1D62F4E0" w14:textId="77777777" w:rsidR="009D58E6" w:rsidRDefault="009D58E6" w:rsidP="00E1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D7"/>
    <w:rsid w:val="000171BB"/>
    <w:rsid w:val="002D7073"/>
    <w:rsid w:val="006F63D3"/>
    <w:rsid w:val="008071D7"/>
    <w:rsid w:val="009D58E6"/>
    <w:rsid w:val="00A95672"/>
    <w:rsid w:val="00B819C8"/>
    <w:rsid w:val="00BB2DCF"/>
    <w:rsid w:val="00E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9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84"/>
  </w:style>
  <w:style w:type="paragraph" w:styleId="Stopka">
    <w:name w:val="footer"/>
    <w:basedOn w:val="Normalny"/>
    <w:link w:val="StopkaZnak"/>
    <w:uiPriority w:val="99"/>
    <w:unhideWhenUsed/>
    <w:rsid w:val="00E1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84"/>
  </w:style>
  <w:style w:type="paragraph" w:styleId="Stopka">
    <w:name w:val="footer"/>
    <w:basedOn w:val="Normalny"/>
    <w:link w:val="StopkaZnak"/>
    <w:uiPriority w:val="99"/>
    <w:unhideWhenUsed/>
    <w:rsid w:val="00E1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A71-323A-48BF-821C-201FBD5B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Darek</cp:lastModifiedBy>
  <cp:revision>6</cp:revision>
  <dcterms:created xsi:type="dcterms:W3CDTF">2022-03-04T08:56:00Z</dcterms:created>
  <dcterms:modified xsi:type="dcterms:W3CDTF">2022-05-17T06:34:00Z</dcterms:modified>
</cp:coreProperties>
</file>