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89132F">
        <w:rPr>
          <w:rFonts w:ascii="Arial" w:hAnsi="Arial" w:cs="Arial"/>
          <w:b/>
          <w:sz w:val="20"/>
        </w:rPr>
        <w:t>44</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D900C9" w:rsidRDefault="0070205F" w:rsidP="0070205F">
      <w:pPr>
        <w:jc w:val="center"/>
        <w:rPr>
          <w:rFonts w:ascii="Arial" w:hAnsi="Arial" w:cs="Arial"/>
          <w:b/>
          <w:szCs w:val="20"/>
        </w:rPr>
      </w:pPr>
      <w:r w:rsidRPr="00D900C9">
        <w:rPr>
          <w:rFonts w:ascii="Arial" w:hAnsi="Arial" w:cs="Arial"/>
          <w:b/>
          <w:szCs w:val="20"/>
        </w:rPr>
        <w:t>„</w:t>
      </w:r>
      <w:r w:rsidR="0089132F" w:rsidRPr="00D900C9">
        <w:rPr>
          <w:rFonts w:ascii="Arial" w:hAnsi="Arial" w:cs="Arial"/>
          <w:b/>
          <w:szCs w:val="20"/>
        </w:rPr>
        <w:t>Przebudowa boiska sportowego, wielofunkcyjnego</w:t>
      </w:r>
      <w:r w:rsidR="00FB1CA7" w:rsidRPr="00D900C9">
        <w:rPr>
          <w:rFonts w:ascii="Arial" w:hAnsi="Arial" w:cs="Arial"/>
          <w:b/>
          <w:szCs w:val="20"/>
        </w:rPr>
        <w:t xml:space="preserve"> </w:t>
      </w:r>
      <w:r w:rsidR="00D900C9" w:rsidRPr="00D900C9">
        <w:rPr>
          <w:rFonts w:ascii="Arial" w:hAnsi="Arial" w:cs="Arial"/>
          <w:b/>
          <w:szCs w:val="20"/>
        </w:rPr>
        <w:t xml:space="preserve">w Parku Zdrojowym przy </w:t>
      </w:r>
      <w:r w:rsidR="00D900C9" w:rsidRPr="00D900C9">
        <w:rPr>
          <w:rFonts w:ascii="Arial" w:hAnsi="Arial" w:cs="Arial"/>
          <w:b/>
          <w:szCs w:val="20"/>
        </w:rPr>
        <w:br/>
        <w:t xml:space="preserve">ul. Orkana </w:t>
      </w:r>
      <w:r w:rsidR="00FB1CA7" w:rsidRPr="00D900C9">
        <w:rPr>
          <w:rFonts w:ascii="Arial" w:hAnsi="Arial" w:cs="Arial"/>
          <w:b/>
          <w:szCs w:val="20"/>
        </w:rPr>
        <w:t>w Rabce-Zdroju</w:t>
      </w:r>
      <w:r w:rsidR="00121EF6" w:rsidRPr="00D900C9">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Default="00E36482" w:rsidP="006A3A40">
      <w:pPr>
        <w:rPr>
          <w:rFonts w:ascii="Arial" w:hAnsi="Arial" w:cs="Arial"/>
          <w:sz w:val="20"/>
          <w:szCs w:val="20"/>
        </w:rPr>
      </w:pPr>
    </w:p>
    <w:p w:rsidR="00AA69D1" w:rsidRPr="00020372" w:rsidRDefault="00AA69D1" w:rsidP="006A3A40">
      <w:pPr>
        <w:rPr>
          <w:rFonts w:ascii="Arial" w:hAnsi="Arial" w:cs="Arial"/>
          <w:sz w:val="20"/>
          <w:szCs w:val="20"/>
        </w:rPr>
      </w:pPr>
    </w:p>
    <w:p w:rsidR="005625E2" w:rsidRPr="00257AF1" w:rsidRDefault="00956CC9">
      <w:pPr>
        <w:pStyle w:val="Spistreci1"/>
        <w:tabs>
          <w:tab w:val="left" w:pos="440"/>
          <w:tab w:val="right" w:leader="dot" w:pos="9288"/>
        </w:tabs>
        <w:rPr>
          <w:rFonts w:ascii="Arial" w:eastAsiaTheme="minorEastAsia" w:hAnsi="Arial" w:cs="Arial"/>
          <w:noProof/>
          <w:sz w:val="18"/>
          <w:szCs w:val="22"/>
        </w:rPr>
      </w:pPr>
      <w:r w:rsidRPr="00EF34C5">
        <w:rPr>
          <w:rFonts w:ascii="Arial" w:hAnsi="Arial" w:cs="Arial"/>
          <w:sz w:val="20"/>
          <w:szCs w:val="20"/>
        </w:rPr>
        <w:fldChar w:fldCharType="begin"/>
      </w:r>
      <w:r w:rsidR="00EA428B" w:rsidRPr="00EF34C5">
        <w:rPr>
          <w:rFonts w:ascii="Arial" w:hAnsi="Arial" w:cs="Arial"/>
          <w:sz w:val="20"/>
          <w:szCs w:val="20"/>
        </w:rPr>
        <w:instrText xml:space="preserve"> TOC \o "1-1" \h \z \u </w:instrText>
      </w:r>
      <w:r w:rsidRPr="00EF34C5">
        <w:rPr>
          <w:rFonts w:ascii="Arial" w:hAnsi="Arial" w:cs="Arial"/>
          <w:sz w:val="20"/>
          <w:szCs w:val="20"/>
        </w:rPr>
        <w:fldChar w:fldCharType="separate"/>
      </w:r>
      <w:hyperlink w:anchor="_Toc104893966" w:history="1">
        <w:r w:rsidR="005625E2" w:rsidRPr="00257AF1">
          <w:rPr>
            <w:rStyle w:val="Hipercze"/>
            <w:rFonts w:ascii="Arial" w:hAnsi="Arial" w:cs="Arial"/>
            <w:noProof/>
            <w:sz w:val="20"/>
            <w:highlight w:val="lightGray"/>
          </w:rPr>
          <w:t>1.</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Nazwa (firma) oraz adres Zamawiającego</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_Toc104893966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3</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67" w:history="1">
        <w:r w:rsidR="005625E2" w:rsidRPr="00257AF1">
          <w:rPr>
            <w:rStyle w:val="Hipercze"/>
            <w:rFonts w:ascii="Arial" w:hAnsi="Arial" w:cs="Arial"/>
            <w:noProof/>
            <w:sz w:val="20"/>
            <w:highlight w:val="lightGray"/>
          </w:rPr>
          <w:t>2.</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Ochrona danych osobowych</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_Toc104893967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3</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68" w:history="1">
        <w:r w:rsidR="005625E2" w:rsidRPr="00257AF1">
          <w:rPr>
            <w:rStyle w:val="Hipercze"/>
            <w:rFonts w:ascii="Arial" w:hAnsi="Arial" w:cs="Arial"/>
            <w:noProof/>
            <w:sz w:val="20"/>
            <w:highlight w:val="lightGray"/>
          </w:rPr>
          <w:t>3.</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Tryb udzielenia zamówienia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_Toc104893968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4</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69" w:history="1">
        <w:r w:rsidR="005625E2" w:rsidRPr="00257AF1">
          <w:rPr>
            <w:rStyle w:val="Hipercze"/>
            <w:rFonts w:ascii="Arial" w:hAnsi="Arial" w:cs="Arial"/>
            <w:noProof/>
            <w:sz w:val="20"/>
            <w:highlight w:val="lightGray"/>
          </w:rPr>
          <w:t>4.</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Opis przedmiotu zamówienia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_Toc104893969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4</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70" w:history="1">
        <w:r w:rsidR="005625E2" w:rsidRPr="00257AF1">
          <w:rPr>
            <w:rStyle w:val="Hipercze"/>
            <w:rFonts w:ascii="Arial" w:hAnsi="Arial" w:cs="Arial"/>
            <w:noProof/>
            <w:sz w:val="20"/>
            <w:highlight w:val="lightGray"/>
          </w:rPr>
          <w:t>5.</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WIZJA LOKALNA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_Toc104893970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6</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71" w:history="1">
        <w:r w:rsidR="005625E2" w:rsidRPr="00257AF1">
          <w:rPr>
            <w:rStyle w:val="Hipercze"/>
            <w:rFonts w:ascii="Arial" w:hAnsi="Arial" w:cs="Arial"/>
            <w:noProof/>
            <w:sz w:val="20"/>
            <w:highlight w:val="lightGray"/>
          </w:rPr>
          <w:t>6.</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PODWYKONAWSTWO</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_Toc104893971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6</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72" w:history="1">
        <w:r w:rsidR="005625E2" w:rsidRPr="00257AF1">
          <w:rPr>
            <w:rStyle w:val="Hipercze"/>
            <w:rFonts w:ascii="Arial" w:hAnsi="Arial" w:cs="Arial"/>
            <w:noProof/>
            <w:sz w:val="20"/>
            <w:highlight w:val="lightGray"/>
          </w:rPr>
          <w:t>7.</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INNE POSTANOWIENIA: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_Toc104893972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6</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73" w:history="1">
        <w:r w:rsidR="005625E2" w:rsidRPr="00257AF1">
          <w:rPr>
            <w:rStyle w:val="Hipercze"/>
            <w:rFonts w:ascii="Arial" w:hAnsi="Arial" w:cs="Arial"/>
            <w:noProof/>
            <w:sz w:val="20"/>
            <w:highlight w:val="lightGray"/>
          </w:rPr>
          <w:t>8.</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Termin wykonania zamówienia.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_Toc104893973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7</w:t>
        </w:r>
        <w:r w:rsidRPr="00257AF1">
          <w:rPr>
            <w:rFonts w:ascii="Arial" w:hAnsi="Arial" w:cs="Arial"/>
            <w:noProof/>
            <w:webHidden/>
            <w:sz w:val="20"/>
          </w:rPr>
          <w:fldChar w:fldCharType="end"/>
        </w:r>
      </w:hyperlink>
    </w:p>
    <w:p w:rsidR="005625E2" w:rsidRPr="00257AF1" w:rsidRDefault="00956CC9">
      <w:pPr>
        <w:pStyle w:val="Spistreci1"/>
        <w:tabs>
          <w:tab w:val="left" w:pos="440"/>
          <w:tab w:val="right" w:leader="dot" w:pos="9288"/>
        </w:tabs>
        <w:rPr>
          <w:rFonts w:ascii="Arial" w:eastAsiaTheme="minorEastAsia" w:hAnsi="Arial" w:cs="Arial"/>
          <w:noProof/>
          <w:sz w:val="18"/>
          <w:szCs w:val="22"/>
        </w:rPr>
      </w:pPr>
      <w:hyperlink w:anchor="_Toc104893974" w:history="1">
        <w:r w:rsidR="005625E2" w:rsidRPr="00257AF1">
          <w:rPr>
            <w:rStyle w:val="Hipercze"/>
            <w:rFonts w:ascii="Arial" w:hAnsi="Arial" w:cs="Arial"/>
            <w:noProof/>
            <w:sz w:val="20"/>
            <w:highlight w:val="lightGray"/>
          </w:rPr>
          <w:t>9.</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Warunki udziału w postępowaniu I podstawy WYKLUCZENIA.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_Toc104893974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8</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75" w:history="1">
        <w:r w:rsidR="005625E2" w:rsidRPr="00257AF1">
          <w:rPr>
            <w:rStyle w:val="Hipercze"/>
            <w:rFonts w:ascii="Arial" w:hAnsi="Arial" w:cs="Arial"/>
            <w:noProof/>
            <w:sz w:val="20"/>
          </w:rPr>
          <w:t>10.</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PODSTAWY WYKLUCZENIA Z POSTĘPOWANIA.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_Toc104893975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8</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76" w:history="1">
        <w:r w:rsidR="005625E2" w:rsidRPr="00257AF1">
          <w:rPr>
            <w:rStyle w:val="Hipercze"/>
            <w:rFonts w:ascii="Arial" w:hAnsi="Arial" w:cs="Arial"/>
            <w:noProof/>
            <w:sz w:val="20"/>
            <w:highlight w:val="lightGray"/>
          </w:rPr>
          <w:t>11.</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_Toc104893976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10</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77" w:history="1">
        <w:r w:rsidR="005625E2" w:rsidRPr="00257AF1">
          <w:rPr>
            <w:rStyle w:val="Hipercze"/>
            <w:rFonts w:ascii="Arial" w:hAnsi="Arial" w:cs="Arial"/>
            <w:noProof/>
            <w:sz w:val="20"/>
            <w:highlight w:val="lightGray"/>
          </w:rPr>
          <w:t>12.</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POLEGANIE NA ZASOBACH INNYCH PODMIOTÓW.</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_Toc104893977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11</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78" w:history="1">
        <w:r w:rsidR="005625E2" w:rsidRPr="00257AF1">
          <w:rPr>
            <w:rStyle w:val="Hipercze"/>
            <w:rFonts w:ascii="Arial" w:hAnsi="Arial" w:cs="Arial"/>
            <w:noProof/>
            <w:sz w:val="20"/>
            <w:highlight w:val="lightGray"/>
          </w:rPr>
          <w:t>13.</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INFORMACJA DLA WYKONAWCÓW WSPÓLNIE UBIEGAJĄCYCH się O UDZIELENIE ZAMÓWIENIA (NP. SPÓŁKI CYWILNE/KONSORCJA).</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_Toc104893978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12</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79" w:history="1">
        <w:r w:rsidR="005625E2" w:rsidRPr="00257AF1">
          <w:rPr>
            <w:rStyle w:val="Hipercze"/>
            <w:rFonts w:ascii="Arial" w:hAnsi="Arial" w:cs="Arial"/>
            <w:noProof/>
            <w:sz w:val="20"/>
            <w:highlight w:val="lightGray"/>
          </w:rPr>
          <w:t>14.</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SPOSÓB KOMUNIKACJI ORAZ WYJAŚNIENIA TREŚCI SWZ.</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_Toc104893979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12</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0" w:history="1">
        <w:r w:rsidR="005625E2" w:rsidRPr="00257AF1">
          <w:rPr>
            <w:rStyle w:val="Hipercze"/>
            <w:rFonts w:ascii="Arial" w:hAnsi="Arial" w:cs="Arial"/>
            <w:noProof/>
            <w:sz w:val="20"/>
            <w:highlight w:val="lightGray"/>
          </w:rPr>
          <w:t>15.</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OPIS SPOSOBU PRZYGOTOWANIA OFERT ORAZ WYMAGANIA FORMALNE DOTYCZACE SKŁADANYCH OŚWIADCZEŃ I DOKUMENTÓW.</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_Toc104893980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13</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1" w:history="1">
        <w:r w:rsidR="005625E2" w:rsidRPr="00257AF1">
          <w:rPr>
            <w:rStyle w:val="Hipercze"/>
            <w:rFonts w:ascii="Arial" w:hAnsi="Arial" w:cs="Arial"/>
            <w:noProof/>
            <w:sz w:val="20"/>
            <w:highlight w:val="lightGray"/>
          </w:rPr>
          <w:t>16.</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SPOSÓB OBLICZENIA CENY OFERTY.</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_Toc104893981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14</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2" w:history="1">
        <w:r w:rsidR="005625E2" w:rsidRPr="00257AF1">
          <w:rPr>
            <w:rStyle w:val="Hipercze"/>
            <w:rFonts w:ascii="Arial" w:hAnsi="Arial" w:cs="Arial"/>
            <w:noProof/>
            <w:sz w:val="20"/>
          </w:rPr>
          <w:t>17.</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Wymagania dotycz</w:t>
        </w:r>
        <w:r w:rsidR="005625E2" w:rsidRPr="00257AF1">
          <w:rPr>
            <w:rStyle w:val="Hipercze"/>
            <w:rFonts w:ascii="Arial" w:eastAsia="TimesNewRoman" w:hAnsi="Arial" w:cs="Arial"/>
            <w:noProof/>
            <w:sz w:val="20"/>
            <w:highlight w:val="lightGray"/>
          </w:rPr>
          <w:t>ą</w:t>
        </w:r>
        <w:r w:rsidR="005625E2" w:rsidRPr="00257AF1">
          <w:rPr>
            <w:rStyle w:val="Hipercze"/>
            <w:rFonts w:ascii="Arial" w:hAnsi="Arial" w:cs="Arial"/>
            <w:noProof/>
            <w:sz w:val="20"/>
            <w:highlight w:val="lightGray"/>
          </w:rPr>
          <w:t>ce wadium</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_Toc104893982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15</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3" w:history="1">
        <w:r w:rsidR="005625E2" w:rsidRPr="00257AF1">
          <w:rPr>
            <w:rStyle w:val="Hipercze"/>
            <w:rFonts w:ascii="Arial" w:hAnsi="Arial" w:cs="Arial"/>
            <w:noProof/>
            <w:sz w:val="20"/>
            <w:highlight w:val="lightGray"/>
          </w:rPr>
          <w:t>18.</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TERMIN ZWIĄZANIA OFERTĄ.</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_Toc104893983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16</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4" w:history="1">
        <w:r w:rsidR="005625E2" w:rsidRPr="00257AF1">
          <w:rPr>
            <w:rStyle w:val="Hipercze"/>
            <w:rFonts w:ascii="Arial" w:hAnsi="Arial" w:cs="Arial"/>
            <w:noProof/>
            <w:sz w:val="20"/>
            <w:highlight w:val="lightGray"/>
          </w:rPr>
          <w:t>19.</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SPOSÓB I TERMIN SKŁADANIA I OTWARCIA OFERT</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_Toc104893984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16</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5" w:history="1">
        <w:r w:rsidR="005625E2" w:rsidRPr="00257AF1">
          <w:rPr>
            <w:rStyle w:val="Hipercze"/>
            <w:rFonts w:ascii="Arial" w:hAnsi="Arial" w:cs="Arial"/>
            <w:noProof/>
            <w:sz w:val="20"/>
            <w:highlight w:val="lightGray"/>
          </w:rPr>
          <w:t>20.</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OPIS KRYTERIÓW OCENY OFERT, WRAZ Z PODANIEM WAG KRYTERIÓW I SPOSOBU OCENY OFERT.</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_Toc104893985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16</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6" w:history="1">
        <w:r w:rsidR="005625E2" w:rsidRPr="00257AF1">
          <w:rPr>
            <w:rStyle w:val="Hipercze"/>
            <w:rFonts w:ascii="Arial" w:hAnsi="Arial" w:cs="Arial"/>
            <w:noProof/>
            <w:sz w:val="20"/>
            <w:highlight w:val="lightGray"/>
          </w:rPr>
          <w:t>21.</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INFORMACJE O FORMALNOŚCIACH, JAKIE POWINNI BYĆ DOPEŁNIONE PO WYBORZE OFERTY W CELU ZAWARCIA UMOWY W SPRAWIE ZAMÓWIENIA PUBLICZNEGO.</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_Toc104893986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17</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7" w:history="1">
        <w:r w:rsidR="005625E2" w:rsidRPr="00257AF1">
          <w:rPr>
            <w:rStyle w:val="Hipercze"/>
            <w:rFonts w:ascii="Arial" w:hAnsi="Arial" w:cs="Arial"/>
            <w:noProof/>
            <w:sz w:val="20"/>
            <w:highlight w:val="lightGray"/>
          </w:rPr>
          <w:t>22.</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Wymagania dotycz</w:t>
        </w:r>
        <w:r w:rsidR="005625E2" w:rsidRPr="00257AF1">
          <w:rPr>
            <w:rStyle w:val="Hipercze"/>
            <w:rFonts w:ascii="Arial" w:eastAsia="TimesNewRoman" w:hAnsi="Arial" w:cs="Arial"/>
            <w:noProof/>
            <w:sz w:val="20"/>
            <w:highlight w:val="lightGray"/>
          </w:rPr>
          <w:t>ą</w:t>
        </w:r>
        <w:r w:rsidR="005625E2" w:rsidRPr="00257AF1">
          <w:rPr>
            <w:rStyle w:val="Hipercze"/>
            <w:rFonts w:ascii="Arial" w:hAnsi="Arial" w:cs="Arial"/>
            <w:noProof/>
            <w:sz w:val="20"/>
            <w:highlight w:val="lightGray"/>
          </w:rPr>
          <w:t>ce zabezpieczenia nale</w:t>
        </w:r>
        <w:r w:rsidR="005625E2" w:rsidRPr="00257AF1">
          <w:rPr>
            <w:rStyle w:val="Hipercze"/>
            <w:rFonts w:ascii="Arial" w:eastAsia="TimesNewRoman" w:hAnsi="Arial" w:cs="Arial"/>
            <w:noProof/>
            <w:sz w:val="20"/>
            <w:highlight w:val="lightGray"/>
          </w:rPr>
          <w:t>ż</w:t>
        </w:r>
        <w:r w:rsidR="005625E2" w:rsidRPr="00257AF1">
          <w:rPr>
            <w:rStyle w:val="Hipercze"/>
            <w:rFonts w:ascii="Arial" w:hAnsi="Arial" w:cs="Arial"/>
            <w:noProof/>
            <w:sz w:val="20"/>
            <w:highlight w:val="lightGray"/>
          </w:rPr>
          <w:t>ytego wykonania umowy.</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_Toc104893987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18</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8" w:history="1">
        <w:r w:rsidR="005625E2" w:rsidRPr="00257AF1">
          <w:rPr>
            <w:rStyle w:val="Hipercze"/>
            <w:rFonts w:ascii="Arial" w:hAnsi="Arial" w:cs="Arial"/>
            <w:noProof/>
            <w:sz w:val="20"/>
            <w:highlight w:val="lightGray"/>
          </w:rPr>
          <w:t>23.</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INFORMACJE O TREŚCI ZAWIERANEJ UMOWY ORAZ MOŻLIWOŚCI JEJ ZMIANY.</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_Toc104893988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19</w:t>
        </w:r>
        <w:r w:rsidRPr="00257AF1">
          <w:rPr>
            <w:rFonts w:ascii="Arial" w:hAnsi="Arial" w:cs="Arial"/>
            <w:noProof/>
            <w:webHidden/>
            <w:sz w:val="20"/>
          </w:rPr>
          <w:fldChar w:fldCharType="end"/>
        </w:r>
      </w:hyperlink>
    </w:p>
    <w:p w:rsidR="005625E2" w:rsidRPr="00257AF1" w:rsidRDefault="00956CC9">
      <w:pPr>
        <w:pStyle w:val="Spistreci1"/>
        <w:tabs>
          <w:tab w:val="left" w:pos="660"/>
          <w:tab w:val="right" w:leader="dot" w:pos="9288"/>
        </w:tabs>
        <w:rPr>
          <w:rFonts w:ascii="Arial" w:eastAsiaTheme="minorEastAsia" w:hAnsi="Arial" w:cs="Arial"/>
          <w:noProof/>
          <w:sz w:val="18"/>
          <w:szCs w:val="22"/>
        </w:rPr>
      </w:pPr>
      <w:hyperlink w:anchor="_Toc104893989" w:history="1">
        <w:r w:rsidR="005625E2" w:rsidRPr="00257AF1">
          <w:rPr>
            <w:rStyle w:val="Hipercze"/>
            <w:rFonts w:ascii="Arial" w:hAnsi="Arial" w:cs="Arial"/>
            <w:noProof/>
            <w:sz w:val="20"/>
            <w:highlight w:val="lightGray"/>
          </w:rPr>
          <w:t>24.</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POUCZENIE O ŚRODKACH OCHRONY PRAWNEJ PRZYSŁUGUJĄCYCH WYKONAWCY.</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_Toc104893989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19</w:t>
        </w:r>
        <w:r w:rsidRPr="00257AF1">
          <w:rPr>
            <w:rFonts w:ascii="Arial" w:hAnsi="Arial" w:cs="Arial"/>
            <w:noProof/>
            <w:webHidden/>
            <w:sz w:val="20"/>
          </w:rPr>
          <w:fldChar w:fldCharType="end"/>
        </w:r>
      </w:hyperlink>
    </w:p>
    <w:p w:rsidR="005625E2" w:rsidRDefault="00956CC9">
      <w:pPr>
        <w:pStyle w:val="Spistreci1"/>
        <w:tabs>
          <w:tab w:val="left" w:pos="660"/>
          <w:tab w:val="right" w:leader="dot" w:pos="9288"/>
        </w:tabs>
        <w:rPr>
          <w:rFonts w:asciiTheme="minorHAnsi" w:eastAsiaTheme="minorEastAsia" w:hAnsiTheme="minorHAnsi" w:cstheme="minorBidi"/>
          <w:noProof/>
          <w:sz w:val="22"/>
          <w:szCs w:val="22"/>
        </w:rPr>
      </w:pPr>
      <w:hyperlink w:anchor="_Toc104893990" w:history="1">
        <w:r w:rsidR="005625E2" w:rsidRPr="00257AF1">
          <w:rPr>
            <w:rStyle w:val="Hipercze"/>
            <w:rFonts w:ascii="Arial" w:hAnsi="Arial" w:cs="Arial"/>
            <w:noProof/>
            <w:sz w:val="20"/>
          </w:rPr>
          <w:t>25.</w:t>
        </w:r>
        <w:r w:rsidR="005625E2" w:rsidRPr="00257AF1">
          <w:rPr>
            <w:rFonts w:ascii="Arial" w:eastAsiaTheme="minorEastAsia" w:hAnsi="Arial" w:cs="Arial"/>
            <w:noProof/>
            <w:sz w:val="18"/>
            <w:szCs w:val="22"/>
          </w:rPr>
          <w:tab/>
        </w:r>
        <w:r w:rsidR="005625E2" w:rsidRPr="00257AF1">
          <w:rPr>
            <w:rStyle w:val="Hipercze"/>
            <w:rFonts w:ascii="Arial" w:hAnsi="Arial" w:cs="Arial"/>
            <w:noProof/>
            <w:sz w:val="20"/>
            <w:highlight w:val="lightGray"/>
          </w:rPr>
          <w:t>WYKAZ ZAŁĄCZNIKÓW DO SWZ</w:t>
        </w:r>
        <w:r w:rsidR="005625E2" w:rsidRPr="00257AF1">
          <w:rPr>
            <w:rStyle w:val="Hipercze"/>
            <w:rFonts w:ascii="Arial" w:hAnsi="Arial" w:cs="Arial"/>
            <w:noProof/>
            <w:sz w:val="20"/>
          </w:rPr>
          <w:t>.</w:t>
        </w:r>
        <w:r w:rsidR="005625E2" w:rsidRPr="00257AF1">
          <w:rPr>
            <w:rFonts w:ascii="Arial" w:hAnsi="Arial" w:cs="Arial"/>
            <w:noProof/>
            <w:webHidden/>
            <w:sz w:val="20"/>
          </w:rPr>
          <w:tab/>
        </w:r>
        <w:r w:rsidRPr="00257AF1">
          <w:rPr>
            <w:rFonts w:ascii="Arial" w:hAnsi="Arial" w:cs="Arial"/>
            <w:noProof/>
            <w:webHidden/>
            <w:sz w:val="20"/>
          </w:rPr>
          <w:fldChar w:fldCharType="begin"/>
        </w:r>
        <w:r w:rsidR="005625E2" w:rsidRPr="00257AF1">
          <w:rPr>
            <w:rFonts w:ascii="Arial" w:hAnsi="Arial" w:cs="Arial"/>
            <w:noProof/>
            <w:webHidden/>
            <w:sz w:val="20"/>
          </w:rPr>
          <w:instrText xml:space="preserve"> PAGEREF _Toc104893990 \h </w:instrText>
        </w:r>
        <w:r w:rsidRPr="00257AF1">
          <w:rPr>
            <w:rFonts w:ascii="Arial" w:hAnsi="Arial" w:cs="Arial"/>
            <w:noProof/>
            <w:webHidden/>
            <w:sz w:val="20"/>
          </w:rPr>
        </w:r>
        <w:r w:rsidRPr="00257AF1">
          <w:rPr>
            <w:rFonts w:ascii="Arial" w:hAnsi="Arial" w:cs="Arial"/>
            <w:noProof/>
            <w:webHidden/>
            <w:sz w:val="20"/>
          </w:rPr>
          <w:fldChar w:fldCharType="separate"/>
        </w:r>
        <w:r w:rsidR="00563599">
          <w:rPr>
            <w:rFonts w:ascii="Arial" w:hAnsi="Arial" w:cs="Arial"/>
            <w:noProof/>
            <w:webHidden/>
            <w:sz w:val="20"/>
          </w:rPr>
          <w:t>20</w:t>
        </w:r>
        <w:r w:rsidRPr="00257AF1">
          <w:rPr>
            <w:rFonts w:ascii="Arial" w:hAnsi="Arial" w:cs="Arial"/>
            <w:noProof/>
            <w:webHidden/>
            <w:sz w:val="20"/>
          </w:rPr>
          <w:fldChar w:fldCharType="end"/>
        </w:r>
      </w:hyperlink>
    </w:p>
    <w:p w:rsidR="00EA428B" w:rsidRPr="00565D69" w:rsidRDefault="00956CC9">
      <w:pPr>
        <w:rPr>
          <w:rFonts w:ascii="Arial" w:hAnsi="Arial" w:cs="Arial"/>
          <w:sz w:val="20"/>
          <w:szCs w:val="20"/>
        </w:rPr>
      </w:pPr>
      <w:r w:rsidRPr="00EF34C5">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4893966"/>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956CC9"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4893967"/>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981D25" w:rsidRDefault="00625708" w:rsidP="00981D25">
      <w:pPr>
        <w:pStyle w:val="Akapitzlist"/>
        <w:numPr>
          <w:ilvl w:val="0"/>
          <w:numId w:val="7"/>
        </w:numPr>
        <w:spacing w:after="150"/>
        <w:ind w:left="993" w:hanging="426"/>
        <w:jc w:val="both"/>
        <w:rPr>
          <w:rFonts w:ascii="Arial" w:hAnsi="Arial" w:cs="Arial"/>
          <w:b/>
          <w:color w:val="FF0000"/>
          <w:sz w:val="20"/>
          <w:szCs w:val="20"/>
        </w:rPr>
      </w:pPr>
      <w:r w:rsidRPr="00981D25">
        <w:rPr>
          <w:rFonts w:ascii="Arial" w:eastAsia="Times New Roman" w:hAnsi="Arial" w:cs="Arial"/>
          <w:sz w:val="20"/>
          <w:szCs w:val="20"/>
          <w:lang w:eastAsia="pl-PL"/>
        </w:rPr>
        <w:t xml:space="preserve">Pani/Pana dane osobowe przetwarzane będą na podstawie art. 6 ust. 1 lit. </w:t>
      </w:r>
      <w:r w:rsidR="00512381" w:rsidRPr="00981D25">
        <w:rPr>
          <w:rFonts w:ascii="Arial" w:eastAsia="Times New Roman" w:hAnsi="Arial" w:cs="Arial"/>
          <w:sz w:val="20"/>
          <w:szCs w:val="20"/>
          <w:lang w:eastAsia="pl-PL"/>
        </w:rPr>
        <w:t xml:space="preserve">C </w:t>
      </w:r>
      <w:r w:rsidRPr="00981D25">
        <w:rPr>
          <w:rFonts w:ascii="Arial" w:eastAsia="Times New Roman" w:hAnsi="Arial" w:cs="Arial"/>
          <w:sz w:val="20"/>
          <w:szCs w:val="20"/>
          <w:lang w:eastAsia="pl-PL"/>
        </w:rPr>
        <w:t xml:space="preserve">RODO </w:t>
      </w:r>
      <w:r w:rsidRPr="00981D25">
        <w:rPr>
          <w:rFonts w:ascii="Arial" w:eastAsia="Times New Roman" w:hAnsi="Arial" w:cs="Arial"/>
          <w:sz w:val="20"/>
          <w:szCs w:val="20"/>
          <w:lang w:eastAsia="pl-PL"/>
        </w:rPr>
        <w:br/>
        <w:t xml:space="preserve">w celu </w:t>
      </w:r>
      <w:r w:rsidRPr="00981D25">
        <w:rPr>
          <w:rFonts w:ascii="Arial" w:hAnsi="Arial" w:cs="Arial"/>
          <w:sz w:val="20"/>
          <w:szCs w:val="20"/>
        </w:rPr>
        <w:t xml:space="preserve">związanym z postępowaniem o udzielenie zamówienia publicznego znak sprawy </w:t>
      </w:r>
      <w:r w:rsidRPr="00981D25">
        <w:rPr>
          <w:rFonts w:ascii="Arial" w:hAnsi="Arial" w:cs="Arial"/>
          <w:b/>
          <w:sz w:val="20"/>
          <w:szCs w:val="20"/>
        </w:rPr>
        <w:t>IRG.271.</w:t>
      </w:r>
      <w:r w:rsidR="0089132F" w:rsidRPr="00981D25">
        <w:rPr>
          <w:rFonts w:ascii="Arial" w:hAnsi="Arial" w:cs="Arial"/>
          <w:b/>
          <w:sz w:val="20"/>
          <w:szCs w:val="20"/>
        </w:rPr>
        <w:t>44</w:t>
      </w:r>
      <w:r w:rsidRPr="00981D25">
        <w:rPr>
          <w:rFonts w:ascii="Arial" w:hAnsi="Arial" w:cs="Arial"/>
          <w:b/>
          <w:sz w:val="20"/>
          <w:szCs w:val="20"/>
        </w:rPr>
        <w:t>.202</w:t>
      </w:r>
      <w:r w:rsidR="00154A17" w:rsidRPr="00981D25">
        <w:rPr>
          <w:rFonts w:ascii="Arial" w:hAnsi="Arial" w:cs="Arial"/>
          <w:b/>
          <w:sz w:val="20"/>
          <w:szCs w:val="20"/>
        </w:rPr>
        <w:t>2</w:t>
      </w:r>
      <w:r w:rsidR="00512381" w:rsidRPr="00981D25">
        <w:rPr>
          <w:rFonts w:ascii="Arial" w:hAnsi="Arial" w:cs="Arial"/>
          <w:b/>
          <w:sz w:val="20"/>
          <w:szCs w:val="20"/>
        </w:rPr>
        <w:t xml:space="preserve"> </w:t>
      </w:r>
      <w:r w:rsidRPr="00981D25">
        <w:rPr>
          <w:rFonts w:ascii="Arial" w:hAnsi="Arial" w:cs="Arial"/>
          <w:b/>
          <w:sz w:val="20"/>
          <w:szCs w:val="20"/>
        </w:rPr>
        <w:t>„</w:t>
      </w:r>
      <w:r w:rsidR="00981D25" w:rsidRPr="00981D25">
        <w:rPr>
          <w:rFonts w:ascii="Arial" w:hAnsi="Arial" w:cs="Arial"/>
          <w:b/>
          <w:sz w:val="20"/>
          <w:szCs w:val="20"/>
        </w:rPr>
        <w:t>Przebudowa boiska sportowego, wielofunkcyjnego w Parku Zdrojowym przy ul. Orkana w Rabce-Zdroju</w:t>
      </w:r>
      <w:r w:rsidRPr="00981D25">
        <w:rPr>
          <w:rFonts w:ascii="Arial" w:hAnsi="Arial" w:cs="Arial"/>
          <w:b/>
          <w:sz w:val="20"/>
          <w:szCs w:val="20"/>
        </w:rPr>
        <w:t>”</w:t>
      </w:r>
      <w:r w:rsidR="00512381" w:rsidRPr="00981D25">
        <w:rPr>
          <w:rFonts w:ascii="Arial" w:hAnsi="Arial" w:cs="Arial"/>
          <w:b/>
          <w:sz w:val="20"/>
          <w:szCs w:val="20"/>
        </w:rPr>
        <w:t xml:space="preserve"> </w:t>
      </w:r>
      <w:r w:rsidRPr="00981D25">
        <w:rPr>
          <w:rFonts w:ascii="Arial" w:hAnsi="Arial" w:cs="Arial"/>
          <w:sz w:val="20"/>
          <w:szCs w:val="20"/>
        </w:rPr>
        <w:t>prowadzonym w trybie p</w:t>
      </w:r>
      <w:r w:rsidR="00BA11C4" w:rsidRPr="00981D25">
        <w:rPr>
          <w:rFonts w:ascii="Arial" w:hAnsi="Arial" w:cs="Arial"/>
          <w:sz w:val="20"/>
          <w:szCs w:val="20"/>
        </w:rPr>
        <w:t>odstawowym</w:t>
      </w:r>
      <w:r w:rsidRPr="00981D25">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4893968"/>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4893969"/>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 xml:space="preserve">4.1. Przedmiotem zamówienia są roboty budowlane związane z </w:t>
      </w:r>
      <w:r w:rsidR="009B6DF1">
        <w:t xml:space="preserve">przebudową boiska sportowego, wielofunkcyjnego </w:t>
      </w:r>
      <w:r w:rsidR="00692852">
        <w:t xml:space="preserve">zlokalizowanego w Parku Zdrojowym przy ul. Orkana </w:t>
      </w:r>
      <w:r w:rsidR="009B6DF1">
        <w:t>w Rabce-Zdroju</w:t>
      </w:r>
      <w:r w:rsidRPr="00D47F65">
        <w:t>.</w:t>
      </w: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w:t>
      </w:r>
      <w:r w:rsidR="00B25FD0">
        <w:rPr>
          <w:rFonts w:eastAsia="F2"/>
          <w:b w:val="0"/>
        </w:rPr>
        <w:t xml:space="preserve">został zawarty w dokumentacji projektowej oraz </w:t>
      </w:r>
      <w:r w:rsidR="00B25FD0">
        <w:rPr>
          <w:rFonts w:eastAsia="F2"/>
          <w:b w:val="0"/>
        </w:rPr>
        <w:br/>
        <w:t xml:space="preserve">w </w:t>
      </w:r>
      <w:r w:rsidRPr="00D47F65">
        <w:rPr>
          <w:rFonts w:eastAsia="F2"/>
          <w:b w:val="0"/>
        </w:rPr>
        <w:t>Specyfikacj</w:t>
      </w:r>
      <w:r w:rsidR="00B25FD0">
        <w:rPr>
          <w:rFonts w:eastAsia="F2"/>
          <w:b w:val="0"/>
        </w:rPr>
        <w:t>i</w:t>
      </w:r>
      <w:r w:rsidRPr="00D47F65">
        <w:rPr>
          <w:rFonts w:eastAsia="F2"/>
          <w:b w:val="0"/>
        </w:rPr>
        <w:t xml:space="preserve"> Techniczn</w:t>
      </w:r>
      <w:r w:rsidR="00B25FD0">
        <w:rPr>
          <w:rFonts w:eastAsia="F2"/>
          <w:b w:val="0"/>
        </w:rPr>
        <w:t>ej</w:t>
      </w:r>
      <w:r w:rsidRPr="00D47F65">
        <w:rPr>
          <w:rFonts w:eastAsia="F2"/>
          <w:b w:val="0"/>
        </w:rPr>
        <w:t xml:space="preserve"> Wykonania i Odbioru Robót stanowiąc</w:t>
      </w:r>
      <w:r w:rsidR="00B25FD0">
        <w:rPr>
          <w:rFonts w:eastAsia="F2"/>
          <w:b w:val="0"/>
        </w:rPr>
        <w:t>ej</w:t>
      </w:r>
      <w:r w:rsidRPr="00D47F65">
        <w:rPr>
          <w:rFonts w:eastAsia="F2"/>
          <w:b w:val="0"/>
        </w:rPr>
        <w:t xml:space="preserve"> załącznik</w:t>
      </w:r>
      <w:r w:rsidR="00B25FD0">
        <w:rPr>
          <w:rFonts w:eastAsia="F2"/>
          <w:b w:val="0"/>
        </w:rPr>
        <w:t>i</w:t>
      </w:r>
      <w:r w:rsidRPr="00D47F65">
        <w:rPr>
          <w:rFonts w:eastAsia="F2"/>
          <w:b w:val="0"/>
        </w:rPr>
        <w:t xml:space="preserve"> do SWZ.</w:t>
      </w:r>
    </w:p>
    <w:p w:rsidR="00AF25EF" w:rsidRDefault="00AF25EF" w:rsidP="00D47F65">
      <w:pPr>
        <w:pStyle w:val="Nagwek3"/>
        <w:spacing w:line="276" w:lineRule="auto"/>
        <w:rPr>
          <w:rFonts w:eastAsia="F2"/>
          <w:b w:val="0"/>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Default="00E61675" w:rsidP="00D47F65">
      <w:pPr>
        <w:pStyle w:val="Standard"/>
        <w:tabs>
          <w:tab w:val="left" w:pos="5696"/>
        </w:tabs>
        <w:spacing w:before="120" w:after="120"/>
        <w:jc w:val="both"/>
        <w:rPr>
          <w:rFonts w:ascii="Arial" w:hAnsi="Arial" w:cs="Arial"/>
          <w:szCs w:val="22"/>
        </w:rPr>
      </w:pPr>
      <w:r>
        <w:rPr>
          <w:rFonts w:ascii="Arial" w:hAnsi="Arial" w:cs="Arial"/>
          <w:szCs w:val="22"/>
        </w:rPr>
        <w:t>45112720-8 Roboty w zakresie kształtowania terenów sportowych i rekreacyjnych</w:t>
      </w:r>
      <w:r w:rsidR="00D47F65" w:rsidRPr="00A9093C">
        <w:rPr>
          <w:rFonts w:ascii="Arial" w:hAnsi="Arial" w:cs="Arial"/>
          <w:szCs w:val="22"/>
        </w:rPr>
        <w:t>.</w:t>
      </w:r>
    </w:p>
    <w:p w:rsidR="00E61675" w:rsidRDefault="00E61675" w:rsidP="00D47F65">
      <w:pPr>
        <w:pStyle w:val="Standard"/>
        <w:tabs>
          <w:tab w:val="left" w:pos="5696"/>
        </w:tabs>
        <w:spacing w:before="120" w:after="120"/>
        <w:jc w:val="both"/>
        <w:rPr>
          <w:rFonts w:ascii="Arial" w:hAnsi="Arial" w:cs="Arial"/>
          <w:szCs w:val="22"/>
        </w:rPr>
      </w:pPr>
      <w:r>
        <w:rPr>
          <w:rFonts w:ascii="Arial" w:hAnsi="Arial" w:cs="Arial"/>
          <w:szCs w:val="22"/>
        </w:rPr>
        <w:t>45212220-4 Roboty budowlane związane z wielofunkcyjnymi obiektami sportowymi.</w:t>
      </w:r>
    </w:p>
    <w:p w:rsidR="00E61675" w:rsidRPr="00A9093C" w:rsidRDefault="00E61675" w:rsidP="00D47F65">
      <w:pPr>
        <w:pStyle w:val="Standard"/>
        <w:tabs>
          <w:tab w:val="left" w:pos="5696"/>
        </w:tabs>
        <w:spacing w:before="120" w:after="120"/>
        <w:jc w:val="both"/>
        <w:rPr>
          <w:rFonts w:ascii="Arial" w:hAnsi="Arial" w:cs="Arial"/>
          <w:szCs w:val="22"/>
        </w:rPr>
      </w:pPr>
      <w:r>
        <w:rPr>
          <w:rFonts w:ascii="Arial" w:hAnsi="Arial" w:cs="Arial"/>
          <w:szCs w:val="22"/>
        </w:rPr>
        <w:t>45342000-6 Wznoszenie ogrodzeń.</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lastRenderedPageBreak/>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7E70AE" w:rsidRPr="00020372" w:rsidRDefault="007E70AE" w:rsidP="007E70AE">
      <w:pPr>
        <w:pStyle w:val="Nagwek2"/>
      </w:pPr>
      <w:r w:rsidRPr="00020372">
        <w:t xml:space="preserve">4.5. Zamawiający zakłada udzielenie przez Wykonawcę co najmniej </w:t>
      </w:r>
      <w:r w:rsidRPr="00020372">
        <w:rPr>
          <w:b/>
        </w:rPr>
        <w:t>3 letniego</w:t>
      </w:r>
      <w:r w:rsidRPr="00020372">
        <w:t xml:space="preserve"> okresu gwarancji na wykonane roboty w ramach przedmiotu zamówienia, który to okres może zostać przez Wykonawcę wydłużony o maksymalny punktowany okres </w:t>
      </w:r>
      <w:r w:rsidRPr="00020372">
        <w:rPr>
          <w:b/>
        </w:rPr>
        <w:t>3 lata*</w:t>
      </w:r>
      <w:r w:rsidRPr="00020372">
        <w:t>.</w:t>
      </w:r>
    </w:p>
    <w:p w:rsidR="007E70AE" w:rsidRPr="00020372" w:rsidRDefault="007E70AE" w:rsidP="007E70AE">
      <w:pPr>
        <w:pStyle w:val="Nagwek2"/>
      </w:pPr>
      <w:r w:rsidRPr="00020372">
        <w:t>*Oferty zawierające okres dłuższy niż 6 lat będą punktowane jak oferty przedstawiające sześcioletni okres gwarancji.</w:t>
      </w:r>
    </w:p>
    <w:p w:rsidR="00D47F65" w:rsidRPr="00A9093C" w:rsidRDefault="00D47F65" w:rsidP="00C21633">
      <w:pPr>
        <w:pStyle w:val="Nagwek2"/>
      </w:pPr>
      <w:r w:rsidRPr="00A9093C">
        <w:t>4.</w:t>
      </w:r>
      <w:r w:rsidR="007E70AE">
        <w:t>6</w:t>
      </w:r>
      <w:r w:rsidRPr="00A9093C">
        <w:t>.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7E70AE" w:rsidP="00C21633">
      <w:pPr>
        <w:pStyle w:val="Nagwek2"/>
      </w:pPr>
      <w:r>
        <w:t>4.7</w:t>
      </w:r>
      <w:r w:rsidR="00D47F65" w:rsidRPr="00A9093C">
        <w:t xml:space="preserve">. Wykonawca odpowiada przed Zamawiającym za wady przedmiotu umowy ujawnione </w:t>
      </w:r>
      <w:r w:rsidR="00D47F65"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8</w:t>
      </w:r>
      <w:r w:rsidRPr="00A9093C">
        <w:rPr>
          <w:rFonts w:ascii="Arial" w:hAnsi="Arial" w:cs="Arial"/>
          <w:sz w:val="20"/>
          <w:szCs w:val="22"/>
        </w:rPr>
        <w:t>. Wszystkie roboty należy prowadzić w taki sposób, aby w miarę możliwości nie utrudniać komunikacji oraz nie utrudniać użytkowania przylegających terenów.</w:t>
      </w:r>
    </w:p>
    <w:p w:rsidR="00D47F65"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9</w:t>
      </w:r>
      <w:r w:rsidRPr="00A9093C">
        <w:rPr>
          <w:rFonts w:ascii="Arial" w:hAnsi="Arial" w:cs="Arial"/>
          <w:sz w:val="20"/>
          <w:szCs w:val="22"/>
        </w:rPr>
        <w:t xml:space="preserve">.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7E70AE" w:rsidRPr="00020372" w:rsidRDefault="007E70AE" w:rsidP="007E70AE">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Dokumentacji projektowej i </w:t>
      </w:r>
      <w:proofErr w:type="spellStart"/>
      <w:r w:rsidRPr="00020372">
        <w:rPr>
          <w:rFonts w:ascii="Arial" w:hAnsi="Arial" w:cs="Arial"/>
          <w:sz w:val="20"/>
          <w:szCs w:val="20"/>
        </w:rPr>
        <w:t>STWiOR</w:t>
      </w:r>
      <w:proofErr w:type="spellEnd"/>
      <w:r w:rsidRPr="00020372">
        <w:rPr>
          <w:rFonts w:ascii="Arial" w:hAnsi="Arial" w:cs="Arial"/>
          <w:sz w:val="20"/>
          <w:szCs w:val="20"/>
        </w:rPr>
        <w:t>, przy określeniu rzeczywistego zakresu robót składających się na przedmiot zamówienia.</w:t>
      </w:r>
    </w:p>
    <w:p w:rsidR="007E70AE" w:rsidRPr="00020372" w:rsidRDefault="007E70AE" w:rsidP="007E70AE">
      <w:pPr>
        <w:pStyle w:val="Nagwek2"/>
      </w:pPr>
      <w:r w:rsidRPr="00020372">
        <w:t>4.11. Brak ujęcia w Przedmiarach Robót, robót ujętych 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rsidR="0015627B" w:rsidRPr="00EA2F1D" w:rsidRDefault="00E77EB8" w:rsidP="00C21633">
      <w:pPr>
        <w:pStyle w:val="Nagwek2"/>
        <w:rPr>
          <w:b/>
        </w:rPr>
      </w:pPr>
      <w:r w:rsidRPr="00EA2F1D">
        <w:rPr>
          <w:b/>
          <w:highlight w:val="lightGray"/>
        </w:rPr>
        <w:t>5. ZASADA OCENY ROZWIĄZAŃ RÓWNOWAŻNYCH.</w:t>
      </w:r>
    </w:p>
    <w:p w:rsidR="00B40FFE" w:rsidRPr="00020372"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B40FFE" w:rsidRPr="00020372">
        <w:lastRenderedPageBreak/>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4893970"/>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4893971"/>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4893972"/>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813467" w:rsidRDefault="003B13FC" w:rsidP="00C21633">
      <w:pPr>
        <w:pStyle w:val="Nagwek2"/>
        <w:rPr>
          <w:i/>
        </w:rPr>
      </w:pPr>
      <w:r w:rsidRPr="00813467">
        <w:rPr>
          <w:i/>
        </w:rPr>
        <w:t>D</w:t>
      </w:r>
      <w:r w:rsidR="00EB0FA3" w:rsidRPr="00813467">
        <w:rPr>
          <w:i/>
        </w:rPr>
        <w:t xml:space="preserve">o </w:t>
      </w:r>
      <w:r w:rsidR="00DA3EEA" w:rsidRPr="00813467">
        <w:rPr>
          <w:i/>
        </w:rPr>
        <w:t xml:space="preserve">czynności związanych z wykonywaniem </w:t>
      </w:r>
      <w:r w:rsidR="00EB0FA3" w:rsidRPr="00813467">
        <w:rPr>
          <w:i/>
        </w:rPr>
        <w:t>robót należy zaliczyć</w:t>
      </w:r>
      <w:r w:rsidR="00583DF8" w:rsidRPr="00813467">
        <w:rPr>
          <w:i/>
        </w:rPr>
        <w:t>:</w:t>
      </w:r>
      <w:r w:rsidR="00EB0FA3" w:rsidRPr="00813467">
        <w:rPr>
          <w:i/>
        </w:rPr>
        <w:t xml:space="preserve"> </w:t>
      </w:r>
      <w:r w:rsidR="00B97F6F" w:rsidRPr="00813467">
        <w:rPr>
          <w:i/>
        </w:rPr>
        <w:t xml:space="preserve">wykonanie robót rozbiórkowych, </w:t>
      </w:r>
      <w:r w:rsidR="004D4C00">
        <w:rPr>
          <w:i/>
        </w:rPr>
        <w:t>wykonanie podbudowy, wykonanie nawierzchni</w:t>
      </w:r>
      <w:r w:rsidR="00813467" w:rsidRPr="00813467">
        <w:rPr>
          <w:i/>
        </w:rPr>
        <w:t>,</w:t>
      </w:r>
      <w:r w:rsidR="004D4C00">
        <w:rPr>
          <w:i/>
        </w:rPr>
        <w:t xml:space="preserve"> roboty instalacyjne wyposażenia sportowego, utwardzenie terenu, wykonanie odwodnienia, wykonanie piłkochwytów,</w:t>
      </w:r>
      <w:r w:rsidR="00813467" w:rsidRPr="00813467">
        <w:rPr>
          <w:i/>
        </w:rPr>
        <w:t xml:space="preserve"> </w:t>
      </w:r>
      <w:r w:rsidR="001B3EA8" w:rsidRPr="00813467">
        <w:rPr>
          <w:i/>
        </w:rPr>
        <w:t>obsług</w:t>
      </w:r>
      <w:r w:rsidR="00583DF8" w:rsidRPr="00813467">
        <w:rPr>
          <w:i/>
        </w:rPr>
        <w:t>a</w:t>
      </w:r>
      <w:r w:rsidR="001B3EA8" w:rsidRPr="00813467">
        <w:rPr>
          <w:i/>
        </w:rPr>
        <w:t xml:space="preserve"> maszyn </w:t>
      </w:r>
      <w:r w:rsidR="00583DF8" w:rsidRPr="00813467">
        <w:rPr>
          <w:i/>
        </w:rPr>
        <w:t>i</w:t>
      </w:r>
      <w:r w:rsidR="001B3EA8" w:rsidRPr="00813467">
        <w:rPr>
          <w:i/>
        </w:rPr>
        <w:t xml:space="preserve">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E950E1" w:rsidRDefault="004D5124" w:rsidP="000C768E">
      <w:pPr>
        <w:spacing w:before="120" w:after="120"/>
        <w:jc w:val="both"/>
        <w:rPr>
          <w:rFonts w:ascii="Arial" w:hAnsi="Arial" w:cs="Arial"/>
          <w:sz w:val="20"/>
          <w:szCs w:val="20"/>
        </w:rPr>
      </w:pPr>
      <w:r w:rsidRPr="00E950E1">
        <w:rPr>
          <w:rFonts w:ascii="Arial" w:hAnsi="Arial" w:cs="Arial"/>
          <w:sz w:val="20"/>
          <w:szCs w:val="20"/>
        </w:rPr>
        <w:t>7</w:t>
      </w:r>
      <w:r w:rsidR="00621FFB" w:rsidRPr="00E950E1">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lastRenderedPageBreak/>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7E70AE">
        <w:rPr>
          <w:b/>
        </w:rPr>
        <w:t>7</w:t>
      </w:r>
      <w:r w:rsidR="00F222D4" w:rsidRPr="007E70AE">
        <w:rPr>
          <w:b/>
        </w:rPr>
        <w:t>.1</w:t>
      </w:r>
      <w:r w:rsidR="00744859" w:rsidRPr="007E70AE">
        <w:rPr>
          <w:b/>
        </w:rPr>
        <w:t>1</w:t>
      </w:r>
      <w:r w:rsidR="00F222D4" w:rsidRPr="007E70AE">
        <w:rPr>
          <w:b/>
        </w:rPr>
        <w:t>.</w:t>
      </w:r>
      <w:r w:rsidR="00F222D4" w:rsidRPr="00685928">
        <w:t xml:space="preserve"> </w:t>
      </w:r>
      <w:r w:rsidR="007E70AE" w:rsidRPr="00020372">
        <w:rPr>
          <w:b/>
        </w:rPr>
        <w:t xml:space="preserve">Wykonawca, przed podpisaniem umowy przedstawi Zamawiający, </w:t>
      </w:r>
      <w:r w:rsidR="007E70AE">
        <w:rPr>
          <w:b/>
        </w:rPr>
        <w:t xml:space="preserve">szczegółowy </w:t>
      </w:r>
      <w:r w:rsidR="007E70AE" w:rsidRPr="00020372">
        <w:rPr>
          <w:b/>
        </w:rPr>
        <w:t>kosztorys ofertowy w celu rozliczenia realizacji robót w przypadku zaniechania przez wykonawcę części robót lub w przypadku nienależytego wykonania części przedmiotu zamówienia.</w:t>
      </w:r>
    </w:p>
    <w:p w:rsidR="00800209"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800209" w:rsidRPr="00020372">
        <w:t>Umowa, która zawarta zostanie na realizację przedmiotu zamówienia będzie umową ryczałtową na podstawie wyboru najkorzystniejszej oferty, której cena wynika z przedstawionej przez Wykonawcę oferty.</w:t>
      </w:r>
    </w:p>
    <w:p w:rsidR="00F222D4" w:rsidRPr="00020372" w:rsidRDefault="00800209" w:rsidP="00C21633">
      <w:pPr>
        <w:pStyle w:val="Nagwek2"/>
      </w:pPr>
      <w:r>
        <w:t xml:space="preserve">7.13.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6</w:t>
      </w:r>
      <w:r>
        <w:rPr>
          <w:rFonts w:ascii="Arial" w:hAnsi="Arial" w:cs="Arial"/>
          <w:sz w:val="20"/>
          <w:szCs w:val="20"/>
        </w:rPr>
        <w:t xml:space="preserve">. </w:t>
      </w:r>
      <w:r w:rsidRPr="00BF18FC">
        <w:rPr>
          <w:rFonts w:ascii="Arial" w:hAnsi="Arial" w:cs="Arial"/>
          <w:sz w:val="20"/>
          <w:szCs w:val="20"/>
        </w:rPr>
        <w:t>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7</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rsidR="00997B30" w:rsidRPr="00020372" w:rsidRDefault="00BF18FC" w:rsidP="0054236B">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8</w:t>
      </w:r>
      <w:r>
        <w:rPr>
          <w:rFonts w:ascii="Arial" w:hAnsi="Arial" w:cs="Arial"/>
          <w:sz w:val="20"/>
          <w:szCs w:val="20"/>
        </w:rPr>
        <w:t>.</w:t>
      </w:r>
      <w:r w:rsidRPr="00BF18FC">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489397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944F10" w:rsidRPr="00944F10">
        <w:rPr>
          <w:b/>
        </w:rPr>
        <w:t>3</w:t>
      </w:r>
      <w:r w:rsidR="009F2833" w:rsidRPr="00944F10">
        <w:rPr>
          <w:b/>
          <w:color w:val="FF0000"/>
        </w:rPr>
        <w:t xml:space="preserve"> </w:t>
      </w:r>
      <w:r w:rsidR="009F2833" w:rsidRPr="00944F10">
        <w:rPr>
          <w:b/>
        </w:rPr>
        <w:t>miesi</w:t>
      </w:r>
      <w:r w:rsidR="00944F10" w:rsidRPr="00944F10">
        <w:rPr>
          <w:b/>
        </w:rPr>
        <w:t>ą</w:t>
      </w:r>
      <w:r w:rsidR="009F2833" w:rsidRPr="00944F10">
        <w:rPr>
          <w:b/>
        </w:rPr>
        <w:t>c</w:t>
      </w:r>
      <w:r w:rsidR="00944F10" w:rsidRPr="00944F10">
        <w:rPr>
          <w:b/>
        </w:rPr>
        <w:t>e</w:t>
      </w:r>
      <w:r w:rsidR="009F2833" w:rsidRPr="00944F10">
        <w:rPr>
          <w:b/>
        </w:rPr>
        <w:t xml:space="preserve"> od daty podpisania umowy</w:t>
      </w:r>
      <w:r w:rsidR="002F74A5" w:rsidRPr="00944F10">
        <w:rPr>
          <w:b/>
        </w:rPr>
        <w:t>.</w:t>
      </w:r>
    </w:p>
    <w:p w:rsidR="002F74A5" w:rsidRDefault="002F74A5" w:rsidP="00C21633">
      <w:pPr>
        <w:pStyle w:val="Nagwek2"/>
        <w:rPr>
          <w:b/>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4893974"/>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800209" w:rsidRPr="00020372" w:rsidRDefault="00685928" w:rsidP="00800209">
      <w:pPr>
        <w:spacing w:before="120" w:after="120"/>
        <w:jc w:val="both"/>
        <w:rPr>
          <w:rFonts w:ascii="Arial" w:hAnsi="Arial" w:cs="Arial"/>
          <w:iCs/>
          <w:color w:val="FF0000"/>
          <w:sz w:val="20"/>
          <w:szCs w:val="20"/>
        </w:rPr>
      </w:pPr>
      <w:r w:rsidRPr="00685928">
        <w:rPr>
          <w:rFonts w:ascii="Arial" w:hAnsi="Arial" w:cs="Arial"/>
          <w:b/>
          <w:sz w:val="20"/>
          <w:szCs w:val="20"/>
        </w:rPr>
        <w:t xml:space="preserve">- </w:t>
      </w:r>
      <w:r w:rsidR="00800209" w:rsidRPr="00020372">
        <w:rPr>
          <w:rFonts w:ascii="Arial" w:hAnsi="Arial" w:cs="Arial"/>
          <w:b/>
          <w:sz w:val="20"/>
          <w:szCs w:val="20"/>
        </w:rPr>
        <w:t xml:space="preserve">w okresie ostatnich 5 lat przed upływem terminu składania ofert, a jeżeli okres prowadzenia działalności jest krótszy - w tym okresie, wykonał należycie co najmniej jedną robotę budowlaną związaną </w:t>
      </w:r>
      <w:r w:rsidR="00800209" w:rsidRPr="00020372">
        <w:rPr>
          <w:rFonts w:ascii="Arial" w:hAnsi="Arial" w:cs="Arial"/>
          <w:b/>
          <w:iCs/>
          <w:sz w:val="20"/>
          <w:szCs w:val="20"/>
        </w:rPr>
        <w:t xml:space="preserve">z budową, przebudową, rozbudową lub remontem </w:t>
      </w:r>
      <w:r w:rsidR="00F73F6E">
        <w:rPr>
          <w:rFonts w:ascii="Arial" w:hAnsi="Arial" w:cs="Arial"/>
          <w:b/>
          <w:iCs/>
          <w:sz w:val="20"/>
          <w:szCs w:val="20"/>
        </w:rPr>
        <w:t xml:space="preserve">boiska sportowego z nawierzchnią </w:t>
      </w:r>
      <w:r w:rsidR="00F73F6E">
        <w:rPr>
          <w:rFonts w:ascii="Arial" w:hAnsi="Arial" w:cs="Arial"/>
          <w:b/>
          <w:iCs/>
          <w:sz w:val="20"/>
          <w:szCs w:val="20"/>
        </w:rPr>
        <w:br/>
        <w:t xml:space="preserve">z trawy sztucznej </w:t>
      </w:r>
      <w:r w:rsidR="00800209" w:rsidRPr="00020372">
        <w:rPr>
          <w:rFonts w:ascii="Arial" w:hAnsi="Arial" w:cs="Arial"/>
          <w:b/>
          <w:iCs/>
          <w:sz w:val="20"/>
          <w:szCs w:val="20"/>
        </w:rPr>
        <w:t xml:space="preserve"> o wartości brutto nie mniejszej niż </w:t>
      </w:r>
      <w:r w:rsidR="00800209">
        <w:rPr>
          <w:rFonts w:ascii="Arial" w:hAnsi="Arial" w:cs="Arial"/>
          <w:b/>
          <w:iCs/>
          <w:sz w:val="20"/>
          <w:szCs w:val="20"/>
        </w:rPr>
        <w:t>2</w:t>
      </w:r>
      <w:r w:rsidR="00800209" w:rsidRPr="00020372">
        <w:rPr>
          <w:rFonts w:ascii="Arial" w:hAnsi="Arial" w:cs="Arial"/>
          <w:b/>
          <w:iCs/>
          <w:sz w:val="20"/>
          <w:szCs w:val="20"/>
        </w:rPr>
        <w:t>00 000,00 zł (</w:t>
      </w:r>
      <w:r w:rsidR="00800209">
        <w:rPr>
          <w:rFonts w:ascii="Arial" w:hAnsi="Arial" w:cs="Arial"/>
          <w:b/>
          <w:iCs/>
          <w:sz w:val="20"/>
          <w:szCs w:val="20"/>
        </w:rPr>
        <w:t>dwieście</w:t>
      </w:r>
      <w:r w:rsidR="00800209" w:rsidRPr="00020372">
        <w:rPr>
          <w:rFonts w:ascii="Arial" w:hAnsi="Arial" w:cs="Arial"/>
          <w:b/>
          <w:iCs/>
          <w:sz w:val="20"/>
          <w:szCs w:val="20"/>
        </w:rPr>
        <w:t xml:space="preserve"> tysięcy złotych 00/100) oraz potwierdzi dowodami że roboty budowlane zostały wykonane należycie, </w:t>
      </w:r>
      <w:r w:rsidR="00F73F6E">
        <w:rPr>
          <w:rFonts w:ascii="Arial" w:hAnsi="Arial" w:cs="Arial"/>
          <w:b/>
          <w:iCs/>
          <w:sz w:val="20"/>
          <w:szCs w:val="20"/>
        </w:rPr>
        <w:br/>
      </w:r>
      <w:r w:rsidR="00800209" w:rsidRPr="00020372">
        <w:rPr>
          <w:rFonts w:ascii="Arial" w:hAnsi="Arial" w:cs="Arial"/>
          <w:b/>
          <w:iCs/>
          <w:sz w:val="20"/>
          <w:szCs w:val="20"/>
        </w:rPr>
        <w:t>w szczególności poda informację że roboty zostały wykonane zgodnie z przepisami prawa budowlanego i prawidłowo ukończone*</w:t>
      </w:r>
      <w:r w:rsidR="00800209" w:rsidRPr="00020372">
        <w:rPr>
          <w:rFonts w:ascii="Arial" w:hAnsi="Arial" w:cs="Arial"/>
          <w:iCs/>
          <w:sz w:val="20"/>
          <w:szCs w:val="20"/>
        </w:rPr>
        <w:t>.</w:t>
      </w:r>
    </w:p>
    <w:p w:rsidR="00685928" w:rsidRPr="00DD5435" w:rsidRDefault="00685928" w:rsidP="00800209">
      <w:pPr>
        <w:spacing w:before="120" w:after="120"/>
        <w:jc w:val="both"/>
        <w:rPr>
          <w:rFonts w:ascii="Arial" w:hAnsi="Arial" w:cs="Arial"/>
          <w:b/>
          <w:color w:val="FF0000"/>
          <w:sz w:val="20"/>
          <w:szCs w:val="20"/>
        </w:rPr>
      </w:pPr>
      <w:r w:rsidRPr="005C6889">
        <w:rPr>
          <w:rFonts w:ascii="Arial" w:hAnsi="Arial" w:cs="Arial"/>
          <w:sz w:val="20"/>
          <w:szCs w:val="20"/>
        </w:rPr>
        <w:t xml:space="preserve">- </w:t>
      </w:r>
      <w:r w:rsidR="005C6889" w:rsidRPr="005C6889">
        <w:rPr>
          <w:rFonts w:ascii="Arial" w:hAnsi="Arial" w:cs="Arial"/>
          <w:sz w:val="20"/>
          <w:szCs w:val="20"/>
        </w:rPr>
        <w:t xml:space="preserve">dysponuje osobą, która posiada stosowne uprawnienia budowlane </w:t>
      </w:r>
      <w:r w:rsidR="005C6889" w:rsidRPr="005C6889">
        <w:rPr>
          <w:rFonts w:ascii="Arial" w:hAnsi="Arial" w:cs="Arial"/>
          <w:b/>
          <w:sz w:val="20"/>
          <w:szCs w:val="20"/>
        </w:rPr>
        <w:t>w specjalności konstrukcyjno-</w:t>
      </w:r>
      <w:r w:rsidR="005C6889" w:rsidRPr="00626A5E">
        <w:rPr>
          <w:rFonts w:ascii="Arial" w:hAnsi="Arial" w:cs="Arial"/>
          <w:b/>
          <w:sz w:val="20"/>
          <w:szCs w:val="20"/>
        </w:rPr>
        <w:t>budowlanej</w:t>
      </w:r>
      <w:r w:rsidR="005C6889" w:rsidRPr="00626A5E">
        <w:rPr>
          <w:rFonts w:ascii="Arial" w:hAnsi="Arial" w:cs="Arial"/>
          <w:sz w:val="20"/>
          <w:szCs w:val="20"/>
        </w:rPr>
        <w:t xml:space="preserve">, odpowiednie do zakresu i charakteru zamówienia oraz ma uprawnienia do kierowania robotami, tj. </w:t>
      </w:r>
      <w:r w:rsidR="005C6889" w:rsidRPr="00626A5E">
        <w:rPr>
          <w:rFonts w:ascii="Arial" w:hAnsi="Arial" w:cs="Arial"/>
          <w:b/>
          <w:sz w:val="20"/>
          <w:szCs w:val="20"/>
        </w:rPr>
        <w:t xml:space="preserve">kierownik robót: </w:t>
      </w:r>
      <w:r w:rsidR="005C6889" w:rsidRPr="00626A5E">
        <w:rPr>
          <w:rFonts w:ascii="Arial" w:hAnsi="Arial" w:cs="Arial"/>
          <w:sz w:val="20"/>
          <w:szCs w:val="20"/>
        </w:rPr>
        <w:t xml:space="preserve">osoba z uprawnieniami do kierowania i nadzoru robót budowlanych </w:t>
      </w:r>
      <w:r w:rsidR="005C6889" w:rsidRPr="00626A5E">
        <w:rPr>
          <w:rFonts w:ascii="Arial" w:hAnsi="Arial" w:cs="Arial"/>
          <w:sz w:val="20"/>
          <w:szCs w:val="20"/>
        </w:rPr>
        <w:br/>
        <w:t>w specjalności konstrukcyjno-budowlanej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005C6889" w:rsidRPr="00626A5E">
        <w:rPr>
          <w:rFonts w:ascii="Arial" w:hAnsi="Arial" w:cs="Arial"/>
          <w:b/>
          <w:sz w:val="20"/>
          <w:szCs w:val="20"/>
        </w:rPr>
        <w:t xml:space="preserve"> posiadającą co najmniej 3-letnie doświadczenie zawodowe liczone od dnia uzyskania uprawnień, w zakresie odpowiadającym posiadanym uprawnieniom</w:t>
      </w:r>
      <w:r w:rsidR="005C6889" w:rsidRPr="00626A5E">
        <w:rPr>
          <w:rFonts w:ascii="Arial" w:hAnsi="Arial" w:cs="Arial"/>
          <w:sz w:val="20"/>
          <w:szCs w:val="20"/>
        </w:rPr>
        <w:t xml:space="preserve"> </w:t>
      </w:r>
      <w:r w:rsidR="005C6889" w:rsidRPr="00626A5E">
        <w:rPr>
          <w:rFonts w:ascii="Arial" w:hAnsi="Arial" w:cs="Arial"/>
          <w:b/>
          <w:sz w:val="20"/>
          <w:szCs w:val="20"/>
        </w:rPr>
        <w:t>oraz informacją o podstawie do dysponowania tymi osobami**.</w:t>
      </w:r>
    </w:p>
    <w:p w:rsidR="00685928" w:rsidRPr="00685928" w:rsidRDefault="00685928" w:rsidP="00685928">
      <w:pPr>
        <w:spacing w:before="120" w:after="120"/>
        <w:jc w:val="both"/>
        <w:rPr>
          <w:rFonts w:ascii="Arial" w:hAnsi="Arial" w:cs="Arial"/>
          <w:i/>
          <w:iCs/>
          <w:sz w:val="20"/>
          <w:szCs w:val="20"/>
        </w:rPr>
      </w:pPr>
      <w:r w:rsidRPr="00685928">
        <w:rPr>
          <w:rFonts w:ascii="Arial" w:hAnsi="Arial" w:cs="Arial"/>
          <w:i/>
          <w:iCs/>
          <w:sz w:val="20"/>
          <w:szCs w:val="20"/>
        </w:rPr>
        <w:t>*okresy wyrażone w latach liczy się wstecz od dnia w którym upływa termin składania ofert lub wniosków o dopuszczenie do udziału w postępowaniu.</w:t>
      </w:r>
    </w:p>
    <w:p w:rsidR="00685928" w:rsidRPr="00685928" w:rsidRDefault="00685928" w:rsidP="00685928">
      <w:pPr>
        <w:jc w:val="both"/>
        <w:rPr>
          <w:rFonts w:ascii="Arial" w:hAnsi="Arial" w:cs="Arial"/>
          <w:i/>
          <w:sz w:val="20"/>
          <w:szCs w:val="20"/>
        </w:rPr>
      </w:pPr>
      <w:r w:rsidRPr="00685928">
        <w:rPr>
          <w:rFonts w:ascii="Arial" w:hAnsi="Arial" w:cs="Arial"/>
          <w:b/>
          <w:i/>
          <w:sz w:val="20"/>
          <w:szCs w:val="20"/>
        </w:rPr>
        <w:t>**</w:t>
      </w:r>
      <w:r w:rsidRPr="00685928">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880BDB"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4893975"/>
      <w:r w:rsidR="003D1E9C"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t xml:space="preserve">a) </w:t>
      </w:r>
      <w:r w:rsidR="007F683D" w:rsidRPr="00020372">
        <w:t>będącego osobą fizyczną, którego prawomocnie skazano za przestępstwo:</w:t>
      </w:r>
    </w:p>
    <w:p w:rsidR="007F683D" w:rsidRPr="00020372" w:rsidRDefault="0000632B" w:rsidP="00C21633">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F919EB" w:rsidRPr="00781BF4" w:rsidRDefault="00781BF4" w:rsidP="00F919EB">
      <w:pPr>
        <w:pStyle w:val="Nagwek2"/>
        <w:rPr>
          <w:b/>
        </w:rPr>
      </w:pPr>
      <w:r w:rsidRPr="00781BF4">
        <w:rPr>
          <w:b/>
        </w:rPr>
        <w:t xml:space="preserve">10.2. </w:t>
      </w:r>
      <w:r w:rsidR="00F919EB" w:rsidRPr="00781BF4">
        <w:rPr>
          <w:b/>
        </w:rPr>
        <w:t xml:space="preserve">Zgodnie z art. 1 </w:t>
      </w:r>
      <w:proofErr w:type="spellStart"/>
      <w:r w:rsidR="00F919EB" w:rsidRPr="00781BF4">
        <w:rPr>
          <w:b/>
        </w:rPr>
        <w:t>pkt</w:t>
      </w:r>
      <w:proofErr w:type="spellEnd"/>
      <w:r w:rsidR="00F919EB" w:rsidRPr="00781BF4">
        <w:rPr>
          <w:b/>
        </w:rPr>
        <w:t xml:space="preserve"> 3 ustawy </w:t>
      </w:r>
      <w:r w:rsidR="004D00C2">
        <w:rPr>
          <w:b/>
        </w:rPr>
        <w:t xml:space="preserve">z dnia 13 kwietnia 2022 r. o szczególnych rozwiązaniach </w:t>
      </w:r>
      <w:r w:rsidR="00877274">
        <w:rPr>
          <w:b/>
        </w:rPr>
        <w:br/>
      </w:r>
      <w:r w:rsidR="004D00C2">
        <w:rPr>
          <w:b/>
        </w:rPr>
        <w:t>w zakresie przeciwdziałania wspieraniu agresji</w:t>
      </w:r>
      <w:r w:rsidR="00877274">
        <w:rPr>
          <w:b/>
        </w:rPr>
        <w:t xml:space="preserve"> na Ukrainę oraz służących ochronie bezpieczeństwa narodowego (</w:t>
      </w:r>
      <w:proofErr w:type="spellStart"/>
      <w:r w:rsidR="00877274">
        <w:rPr>
          <w:b/>
        </w:rPr>
        <w:t>t.j</w:t>
      </w:r>
      <w:proofErr w:type="spellEnd"/>
      <w:r w:rsidR="00877274">
        <w:rPr>
          <w:b/>
        </w:rPr>
        <w:t>. Dz.</w:t>
      </w:r>
      <w:r w:rsidR="002150B5">
        <w:rPr>
          <w:b/>
        </w:rPr>
        <w:t xml:space="preserve"> </w:t>
      </w:r>
      <w:r w:rsidR="00877274">
        <w:rPr>
          <w:b/>
        </w:rPr>
        <w:t>U. z 2022 poz. 835) – (dalej ustawa o przeciwdziałaniu wspierania agresji)</w:t>
      </w:r>
      <w:r w:rsidR="004D00C2">
        <w:rPr>
          <w:b/>
        </w:rPr>
        <w:t xml:space="preserve"> </w:t>
      </w:r>
      <w:r w:rsidR="00F919EB" w:rsidRPr="00781BF4">
        <w:rPr>
          <w:b/>
        </w:rPr>
        <w:t>w celu przeciwdziałania wspieraniu agresji Federacji Rosyjskiej na Ukrainę rozpoczętej w dniu 24 lutego 2022 r., wobec osób i podmiotów wpisanych na listę, o której mowa</w:t>
      </w:r>
      <w:r w:rsidRPr="00781BF4">
        <w:rPr>
          <w:b/>
        </w:rPr>
        <w:t xml:space="preserve"> </w:t>
      </w:r>
      <w:r w:rsidR="00F919EB" w:rsidRPr="00781BF4">
        <w:rPr>
          <w:b/>
        </w:rPr>
        <w:lastRenderedPageBreak/>
        <w:t xml:space="preserve">w art. </w:t>
      </w:r>
      <w:r w:rsidR="00F919EB" w:rsidRPr="00877274">
        <w:rPr>
          <w:b/>
        </w:rPr>
        <w:t>2 ustawy</w:t>
      </w:r>
      <w:r w:rsidR="00877274" w:rsidRPr="00877274">
        <w:rPr>
          <w:b/>
        </w:rPr>
        <w:t xml:space="preserve"> o przeciwdziałaniu agresji</w:t>
      </w:r>
      <w:r w:rsidR="00F919EB" w:rsidRPr="00781BF4">
        <w:rPr>
          <w:b/>
        </w:rPr>
        <w:t xml:space="preserve">, stosuje się sankcje polegające m.in. na wykluczeniu </w:t>
      </w:r>
      <w:r w:rsidR="002150B5">
        <w:rPr>
          <w:b/>
        </w:rPr>
        <w:br/>
      </w:r>
      <w:r w:rsidR="00F919EB" w:rsidRPr="00781BF4">
        <w:rPr>
          <w:b/>
        </w:rPr>
        <w:t>z postępowania o udzielenie zamówienia publicznego lub konkursu prowadzonego na podstawie ustaw</w:t>
      </w:r>
      <w:r w:rsidR="00877274">
        <w:rPr>
          <w:b/>
        </w:rPr>
        <w:t>y</w:t>
      </w:r>
      <w:r w:rsidR="00F919EB" w:rsidRPr="00781BF4">
        <w:rPr>
          <w:b/>
        </w:rPr>
        <w:t xml:space="preserve"> Pzp.</w:t>
      </w:r>
    </w:p>
    <w:p w:rsidR="00F919EB" w:rsidRPr="00781BF4" w:rsidRDefault="00F919EB" w:rsidP="00F919EB">
      <w:pPr>
        <w:pStyle w:val="Nagwek2"/>
        <w:rPr>
          <w:b/>
        </w:rPr>
      </w:pPr>
      <w:r w:rsidRPr="00781BF4">
        <w:rPr>
          <w:b/>
        </w:rPr>
        <w:t>10.2</w:t>
      </w:r>
      <w:r w:rsidR="00781BF4" w:rsidRPr="00781BF4">
        <w:rPr>
          <w:b/>
        </w:rPr>
        <w:t>.1</w:t>
      </w:r>
      <w:r w:rsidRPr="00781BF4">
        <w:rPr>
          <w:b/>
        </w:rPr>
        <w:t xml:space="preserve"> Na podstawie art. 7 ust. 1 ustawy </w:t>
      </w:r>
      <w:r w:rsidR="00602C81" w:rsidRPr="00877274">
        <w:rPr>
          <w:b/>
        </w:rPr>
        <w:t>o przeciwdziałaniu agresji</w:t>
      </w:r>
      <w:r w:rsidR="00602C81" w:rsidRPr="00781BF4">
        <w:rPr>
          <w:b/>
        </w:rPr>
        <w:t xml:space="preserve"> </w:t>
      </w:r>
      <w:r w:rsidRPr="00781BF4">
        <w:rPr>
          <w:b/>
        </w:rPr>
        <w:t>z postępowania o udzielenie zamówienia publicznego lub konkursu prowadzonego na podstawie ustawy Pzp wyklucza się:</w:t>
      </w:r>
    </w:p>
    <w:p w:rsidR="00F919EB" w:rsidRPr="00781BF4" w:rsidRDefault="00F919EB" w:rsidP="00F919EB">
      <w:pPr>
        <w:pStyle w:val="Nagwek2"/>
        <w:rPr>
          <w:b/>
        </w:rPr>
      </w:pPr>
      <w:r w:rsidRPr="00781BF4">
        <w:rPr>
          <w:b/>
        </w:rPr>
        <w:t xml:space="preserve">1) wykonawcę oraz uczestnika konkursu wymienionego w wykazach określonych </w:t>
      </w:r>
      <w:r w:rsidR="00781BF4">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02C81">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DD584D">
        <w:rPr>
          <w:b/>
        </w:rPr>
        <w:t xml:space="preserve"> </w:t>
      </w:r>
      <w:r w:rsidRPr="00781BF4">
        <w:rPr>
          <w:b/>
        </w:rPr>
        <w:t>o ile został wpisany na listę na podstawie decyzji w sprawie wpisu na listę rozstrzygającej</w:t>
      </w:r>
      <w:r w:rsidR="00DD584D">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Default="00DD584D" w:rsidP="000D624C">
      <w:pPr>
        <w:pStyle w:val="Nagwek2"/>
        <w:rPr>
          <w:b/>
        </w:rPr>
      </w:pPr>
      <w:r>
        <w:rPr>
          <w:b/>
        </w:rPr>
        <w:t>10.2.2.</w:t>
      </w:r>
      <w:r w:rsidR="00F919EB" w:rsidRPr="00781BF4">
        <w:rPr>
          <w:b/>
        </w:rPr>
        <w:t xml:space="preserve"> Powyższe podstawy wykluczenia, mają zastosowanie w okresie trwania okoliczności o których mowa w pkt. 10.2.</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10.2.3. Przez ubieganie się o udzielenie zamówienia publicznego lub dopuszczenie do udziału </w:t>
      </w:r>
      <w:r w:rsidR="00496D45">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10.2.4. Osoba lub podmiot podlegające wykluczeniu </w:t>
      </w:r>
      <w:r w:rsidRPr="000D624C">
        <w:rPr>
          <w:rStyle w:val="Uwydatnienie"/>
          <w:rFonts w:ascii="Arial" w:hAnsi="Arial" w:cs="Arial"/>
          <w:b/>
          <w:sz w:val="20"/>
        </w:rPr>
        <w:t>na</w:t>
      </w:r>
      <w:r w:rsidRPr="000D624C">
        <w:rPr>
          <w:rFonts w:ascii="Arial" w:hAnsi="Arial" w:cs="Arial"/>
          <w:b/>
          <w:sz w:val="20"/>
        </w:rPr>
        <w:t xml:space="preserve"> podstawie ust. 1, które w okresie tego wykluczenia ubiegają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lub biorą udział w postępowaniu o udzielenie zamówienia publicznego lub </w:t>
      </w:r>
      <w:r w:rsidR="00496D45">
        <w:rPr>
          <w:rFonts w:ascii="Arial" w:hAnsi="Arial" w:cs="Arial"/>
          <w:b/>
          <w:sz w:val="20"/>
        </w:rPr>
        <w:br/>
      </w:r>
      <w:r w:rsidRPr="000D624C">
        <w:rPr>
          <w:rFonts w:ascii="Arial" w:hAnsi="Arial" w:cs="Arial"/>
          <w:b/>
          <w:sz w:val="20"/>
        </w:rPr>
        <w:t>w konkursie, podlegają karze pieniężnej.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10.2.5. Karę pieniężną, o której mowa w ust. 6, nakłada Prezes Urzędu Zamówień Publicznych, </w:t>
      </w:r>
      <w:r w:rsidR="00496D45">
        <w:rPr>
          <w:rFonts w:ascii="Arial" w:hAnsi="Arial" w:cs="Arial"/>
          <w:b/>
          <w:sz w:val="20"/>
        </w:rPr>
        <w:br/>
      </w:r>
      <w:r w:rsidRPr="000D624C">
        <w:rPr>
          <w:rFonts w:ascii="Arial" w:hAnsi="Arial" w:cs="Arial"/>
          <w:b/>
          <w:sz w:val="20"/>
        </w:rPr>
        <w:t>w drodze decyzji, w wysokości do 20 000 000 zł.</w:t>
      </w:r>
    </w:p>
    <w:p w:rsidR="00CD0A61" w:rsidRDefault="00CD0A61" w:rsidP="000D624C">
      <w:pPr>
        <w:pStyle w:val="Nagwek2"/>
      </w:pPr>
      <w:r w:rsidRPr="00020372">
        <w:t>10.</w:t>
      </w:r>
      <w:r w:rsidR="00F919EB">
        <w:t>3</w:t>
      </w:r>
      <w:r w:rsidRPr="00020372">
        <w:t>. Wykluczenie Wykonawcy następuje zgodnie z art. 111 ustawy Pzp.</w:t>
      </w:r>
    </w:p>
    <w:p w:rsidR="00DD584D" w:rsidRPr="00020372" w:rsidRDefault="00DD584D" w:rsidP="00C21633">
      <w:pPr>
        <w:pStyle w:val="Nagwek2"/>
      </w:pPr>
      <w:r>
        <w:t xml:space="preserve">10.4. </w:t>
      </w:r>
      <w:r w:rsidRPr="00DD584D">
        <w:t>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489397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lastRenderedPageBreak/>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020372" w:rsidRDefault="00B83257" w:rsidP="00C2163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314402">
        <w:rPr>
          <w:b/>
        </w:rPr>
        <w:t>załącznik nr 5</w:t>
      </w:r>
      <w:r w:rsidR="003D1E9C" w:rsidRPr="00314402">
        <w:rPr>
          <w:b/>
        </w:rPr>
        <w:t xml:space="preserve"> do SWZ;</w:t>
      </w:r>
    </w:p>
    <w:p w:rsidR="0090179E" w:rsidRPr="00AD7AA8" w:rsidRDefault="0090179E" w:rsidP="00C21633">
      <w:pPr>
        <w:pStyle w:val="Nagwek2"/>
      </w:pPr>
      <w:r w:rsidRPr="00AD7AA8">
        <w:t>Jeżeli wykonawca powołuje się na doświadczenie w realizacji robót budowlanych, wykonywanych wspólnie z innymi wykonawcami, wykaz</w:t>
      </w:r>
      <w:r w:rsidR="00A15EE1" w:rsidRPr="00AD7AA8">
        <w:t xml:space="preserve"> </w:t>
      </w:r>
      <w:r w:rsidRPr="00AD7AA8">
        <w:t>o którym mowa w pkt</w:t>
      </w:r>
      <w:r w:rsidR="00E03F1D" w:rsidRPr="00AD7AA8">
        <w:t>.</w:t>
      </w:r>
      <w:r w:rsidRPr="00AD7AA8">
        <w:t xml:space="preserve"> 2, dotyczy robót budowlanych, w których wykonaniu wykonawca ten bezpośrednio uczestniczył;</w:t>
      </w:r>
    </w:p>
    <w:p w:rsidR="004A7159" w:rsidRPr="00020372" w:rsidRDefault="004A7159" w:rsidP="00C2163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314402">
        <w:rPr>
          <w:b/>
        </w:rPr>
        <w:t>z</w:t>
      </w:r>
      <w:r w:rsidRPr="00314402">
        <w:rPr>
          <w:b/>
        </w:rPr>
        <w:t>ałącznik</w:t>
      </w:r>
      <w:r w:rsidR="00314402" w:rsidRPr="00314402">
        <w:rPr>
          <w:b/>
        </w:rPr>
        <w:t xml:space="preserve"> </w:t>
      </w:r>
      <w:r w:rsidRPr="00314402">
        <w:rPr>
          <w:b/>
        </w:rPr>
        <w:t xml:space="preserve">nr </w:t>
      </w:r>
      <w:r w:rsidR="0071351B" w:rsidRPr="00314402">
        <w:rPr>
          <w:b/>
        </w:rPr>
        <w:t>6</w:t>
      </w:r>
      <w:r w:rsidRPr="00314402">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4893977"/>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C21633">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489397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4893979"/>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956CC9"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4893980"/>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4893981"/>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489398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71467" w:rsidRPr="00020372" w:rsidRDefault="00871467" w:rsidP="00871467">
      <w:pPr>
        <w:pStyle w:val="Nagwek2"/>
      </w:pPr>
      <w:r w:rsidRPr="00020372">
        <w:t xml:space="preserve">17.1. Oferta musi być zabezpieczona wadium w wysokości </w:t>
      </w:r>
      <w:r w:rsidRPr="00871467">
        <w:rPr>
          <w:b/>
        </w:rPr>
        <w:t>5 000,00 PLN</w:t>
      </w:r>
      <w:r w:rsidRPr="00020372">
        <w:t xml:space="preserve"> (słownie: </w:t>
      </w:r>
      <w:r>
        <w:t>pięć</w:t>
      </w:r>
      <w:r w:rsidRPr="00020372">
        <w:t xml:space="preserve"> tysięcy złotych 00/100 PLN).</w:t>
      </w:r>
    </w:p>
    <w:p w:rsidR="00871467" w:rsidRPr="00020372" w:rsidRDefault="00871467" w:rsidP="00871467">
      <w:pPr>
        <w:pStyle w:val="Nagwek2"/>
      </w:pPr>
      <w:r w:rsidRPr="00020372">
        <w:t xml:space="preserve">17.2. Wadium wnosi się przed upływem terminu składania ofert i utrzymuje nieprzerwanie do dnia upływu terminu związania ofertą, z wyjątkiem przypadków, o których mowa w art. 98 ust. 1 </w:t>
      </w:r>
      <w:proofErr w:type="spellStart"/>
      <w:r w:rsidRPr="00020372">
        <w:t>pkt</w:t>
      </w:r>
      <w:proofErr w:type="spellEnd"/>
      <w:r w:rsidRPr="00020372">
        <w:t xml:space="preserve"> 2 i 3 oraz ust. 2. ustawy Pzp.</w:t>
      </w:r>
    </w:p>
    <w:p w:rsidR="00871467" w:rsidRPr="00020372" w:rsidRDefault="00871467" w:rsidP="00871467">
      <w:pPr>
        <w:pStyle w:val="Nagwek2"/>
      </w:pPr>
      <w:r w:rsidRPr="00020372">
        <w:t>17.3. Wadium może być wnoszone w jednej lub kilku następujących formach:</w:t>
      </w:r>
    </w:p>
    <w:p w:rsidR="00871467" w:rsidRPr="00020372" w:rsidRDefault="00871467" w:rsidP="00871467">
      <w:pPr>
        <w:pStyle w:val="Nagwek2"/>
      </w:pPr>
      <w:r w:rsidRPr="00020372">
        <w:t xml:space="preserve">1) pieniądzu; </w:t>
      </w:r>
    </w:p>
    <w:p w:rsidR="00871467" w:rsidRPr="00020372" w:rsidRDefault="00871467" w:rsidP="00871467">
      <w:pPr>
        <w:pStyle w:val="Nagwek2"/>
      </w:pPr>
      <w:r w:rsidRPr="00020372">
        <w:t>2) gwarancjach bankowych;</w:t>
      </w:r>
      <w:bookmarkStart w:id="29" w:name="_GoBack"/>
      <w:bookmarkEnd w:id="29"/>
    </w:p>
    <w:p w:rsidR="00871467" w:rsidRPr="00020372" w:rsidRDefault="00871467" w:rsidP="00871467">
      <w:pPr>
        <w:pStyle w:val="Nagwek2"/>
      </w:pPr>
      <w:r w:rsidRPr="00020372">
        <w:t>3) gwarancjach ubezpieczeniowych;</w:t>
      </w:r>
    </w:p>
    <w:p w:rsidR="00871467" w:rsidRPr="00020372" w:rsidRDefault="00871467" w:rsidP="00871467">
      <w:pPr>
        <w:pStyle w:val="Nagwek2"/>
      </w:pPr>
      <w:r w:rsidRPr="00020372">
        <w:t xml:space="preserve">4) poręczeniach udzielanych przez podmioty, o których mowa w art. 6b ust. 5 </w:t>
      </w:r>
      <w:proofErr w:type="spellStart"/>
      <w:r w:rsidRPr="00020372">
        <w:t>pkt</w:t>
      </w:r>
      <w:proofErr w:type="spellEnd"/>
      <w:r w:rsidRPr="00020372">
        <w:t xml:space="preserve"> 2 ustawy z dnia </w:t>
      </w:r>
      <w:r>
        <w:br/>
      </w:r>
      <w:r w:rsidRPr="00020372">
        <w:t>9 listopada 2000 r. o utworzeniu Polskiej Agencji Rozwoju Przedsiębiorczości (Dz. U. z 2020 r. poz. 299).</w:t>
      </w:r>
    </w:p>
    <w:p w:rsidR="00871467" w:rsidRPr="00020372" w:rsidRDefault="00871467" w:rsidP="00871467">
      <w:pPr>
        <w:pStyle w:val="Nagwek2"/>
        <w:rPr>
          <w:b/>
        </w:rPr>
      </w:pPr>
      <w:r w:rsidRPr="00020372">
        <w:t xml:space="preserve">17.4. Wadium w formie pieniądza należy wnieść przelewem na rachunek bankowy Zamawiającego: </w:t>
      </w:r>
      <w:r w:rsidR="003E5710">
        <w:br/>
      </w:r>
      <w:r w:rsidRPr="00020372">
        <w:t xml:space="preserve">PKO BP, Nr rachunku: </w:t>
      </w:r>
      <w:r w:rsidRPr="00020372">
        <w:rPr>
          <w:b/>
        </w:rPr>
        <w:t>27 1020 3466 0000 9402 0004 3802</w:t>
      </w:r>
      <w:r w:rsidRPr="00020372">
        <w:t xml:space="preserve"> z dopiskiem: </w:t>
      </w:r>
      <w:r w:rsidRPr="00020372">
        <w:rPr>
          <w:b/>
        </w:rPr>
        <w:t>Wadium na zadanie nr IRG.271.</w:t>
      </w:r>
      <w:r w:rsidR="002F03A8">
        <w:rPr>
          <w:b/>
        </w:rPr>
        <w:t>44</w:t>
      </w:r>
      <w:r w:rsidRPr="00020372">
        <w:rPr>
          <w:b/>
        </w:rPr>
        <w:t xml:space="preserve">.2022 </w:t>
      </w:r>
      <w:r>
        <w:rPr>
          <w:b/>
        </w:rPr>
        <w:t>„</w:t>
      </w:r>
      <w:r w:rsidR="002F03A8">
        <w:rPr>
          <w:b/>
        </w:rPr>
        <w:t xml:space="preserve">Przebudowa boiska sportowego, wielofunkcyjnego w Parku Zdrojowym przy </w:t>
      </w:r>
      <w:r w:rsidR="002F03A8">
        <w:rPr>
          <w:b/>
        </w:rPr>
        <w:br/>
        <w:t>ul. Orkana w Rabce-Zdroju</w:t>
      </w:r>
      <w:r>
        <w:rPr>
          <w:b/>
        </w:rPr>
        <w:t>”</w:t>
      </w:r>
      <w:r w:rsidRPr="00020372">
        <w:t>;</w:t>
      </w:r>
    </w:p>
    <w:p w:rsidR="00871467" w:rsidRPr="00020372" w:rsidRDefault="00871467" w:rsidP="00871467">
      <w:pPr>
        <w:pStyle w:val="Nagwek2"/>
      </w:pPr>
      <w:r w:rsidRPr="00020372">
        <w:t>UWAGA: Za termin wniesienia wadium w formie pieniężnej zostanie przyjęty termin uznania rachunku Zamawiającego.</w:t>
      </w:r>
    </w:p>
    <w:p w:rsidR="00871467" w:rsidRPr="00020372" w:rsidRDefault="00871467" w:rsidP="00871467">
      <w:pPr>
        <w:pStyle w:val="Nagwek2"/>
      </w:pPr>
      <w:r w:rsidRPr="00020372">
        <w:t>17.5. Wadium wnoszone w formie poręczeń lub gwarancji musi być złożone jako oryginał gwarancji lub poręczenia w postaci elektronicznej i spełniać co najmniej poniższe wymagania:</w:t>
      </w:r>
    </w:p>
    <w:p w:rsidR="00871467" w:rsidRPr="00020372" w:rsidRDefault="00871467" w:rsidP="00871467">
      <w:pPr>
        <w:pStyle w:val="Nagwek2"/>
      </w:pPr>
      <w:r w:rsidRPr="00020372">
        <w:t>1) musi obejmować odpowiedzialność za wszystkie przypadki powodujące utratę wadium przez Wykonawcę określone w ustawie Pzp,</w:t>
      </w:r>
    </w:p>
    <w:p w:rsidR="00871467" w:rsidRPr="00020372" w:rsidRDefault="00871467" w:rsidP="00871467">
      <w:pPr>
        <w:pStyle w:val="Nagwek2"/>
      </w:pPr>
      <w:r w:rsidRPr="00020372">
        <w:t>2) z jej treści powinno jednoznacznej wynikać zobowiązanie gwaranta do zapłaty całej kwoty wadium;</w:t>
      </w:r>
    </w:p>
    <w:p w:rsidR="00871467" w:rsidRPr="00020372" w:rsidRDefault="00871467" w:rsidP="00871467">
      <w:pPr>
        <w:pStyle w:val="Nagwek2"/>
      </w:pPr>
      <w:r w:rsidRPr="00020372">
        <w:t>3) powinno być nieodwołalne i bezwarunkowe oraz płatne na pierwsze żądanie;</w:t>
      </w:r>
    </w:p>
    <w:p w:rsidR="00871467" w:rsidRPr="00020372" w:rsidRDefault="00871467" w:rsidP="00871467">
      <w:pPr>
        <w:pStyle w:val="Nagwek2"/>
      </w:pPr>
      <w:r w:rsidRPr="00020372">
        <w:t xml:space="preserve">4) termin obowiązywania poręczenia lub gwarancji nie może być krótszy niż termin związania ofertą </w:t>
      </w:r>
      <w:r w:rsidRPr="00020372">
        <w:br/>
        <w:t xml:space="preserve">(z zastrzeżeniem iż pierwszym dniem związania ofertą jest dzień składania ofert); </w:t>
      </w:r>
    </w:p>
    <w:p w:rsidR="00871467" w:rsidRPr="00020372" w:rsidRDefault="00871467" w:rsidP="00871467">
      <w:pPr>
        <w:pStyle w:val="Nagwek2"/>
      </w:pPr>
      <w:r w:rsidRPr="00020372">
        <w:t>5) w treści poręczenia lub gwarancji powinna znaleźć się nazwa oraz numer przedmiotowego postępowania;</w:t>
      </w:r>
    </w:p>
    <w:p w:rsidR="00871467" w:rsidRPr="00020372" w:rsidRDefault="00871467" w:rsidP="00871467">
      <w:pPr>
        <w:pStyle w:val="Nagwek2"/>
      </w:pPr>
      <w:r w:rsidRPr="00020372">
        <w:t>6) beneficjentem poręczenia lub gwarancji jest: Gmina Rabka-Zdrój, ul. Parkowa 2, 34-700 Rabka-Zdrój.</w:t>
      </w:r>
    </w:p>
    <w:p w:rsidR="00871467" w:rsidRPr="00020372" w:rsidRDefault="00871467" w:rsidP="00871467">
      <w:pPr>
        <w:pStyle w:val="Nagwek2"/>
      </w:pPr>
      <w:r w:rsidRPr="00020372">
        <w:t xml:space="preserve">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rsidR="00871467" w:rsidRPr="00020372" w:rsidRDefault="00871467" w:rsidP="00871467">
      <w:pPr>
        <w:pStyle w:val="Nagwek2"/>
      </w:pPr>
      <w:r w:rsidRPr="00020372">
        <w:t xml:space="preserve">17.6. Oferta wykonawcy, który nie wniesie wadium, wniesie wadium w sposób nieprawidłowy lub nie utrzyma wadium nieprzerwanie do upływu terminu związania ofertą lub złoży wniosek o zwrot wadium </w:t>
      </w:r>
      <w:r>
        <w:br/>
      </w:r>
      <w:r w:rsidRPr="00020372">
        <w:t xml:space="preserve">w przypadku, o którym mowa w art. 98 ust. 2 </w:t>
      </w:r>
      <w:proofErr w:type="spellStart"/>
      <w:r w:rsidRPr="00020372">
        <w:t>pkt</w:t>
      </w:r>
      <w:proofErr w:type="spellEnd"/>
      <w:r w:rsidRPr="00020372">
        <w:t xml:space="preserve"> 3 ustawy Pzp. zostanie odrzucona .</w:t>
      </w:r>
    </w:p>
    <w:p w:rsidR="00871467" w:rsidRPr="00020372" w:rsidRDefault="00871467" w:rsidP="00871467">
      <w:pPr>
        <w:pStyle w:val="Nagwek2"/>
      </w:pPr>
      <w:r w:rsidRPr="00020372">
        <w:t>17.7. Zasady zwrotu oraz okoliczności zatrzymania wadium określa art. 98 ustawy Pzp.</w:t>
      </w:r>
    </w:p>
    <w:p w:rsidR="00D46E02" w:rsidRPr="00020372" w:rsidRDefault="00D46E02" w:rsidP="000C6F7A">
      <w:pPr>
        <w:pStyle w:val="Nagwek1"/>
        <w:rPr>
          <w:rFonts w:ascii="Arial" w:hAnsi="Arial" w:cs="Arial"/>
          <w:sz w:val="20"/>
          <w:szCs w:val="20"/>
          <w:highlight w:val="lightGray"/>
        </w:rPr>
      </w:pPr>
      <w:bookmarkStart w:id="30" w:name="_Toc104893983"/>
      <w:r w:rsidRPr="00020372">
        <w:rPr>
          <w:rFonts w:ascii="Arial" w:hAnsi="Arial" w:cs="Arial"/>
          <w:sz w:val="20"/>
          <w:szCs w:val="20"/>
          <w:highlight w:val="lightGray"/>
        </w:rPr>
        <w:t>TERMIN ZWIĄZANIA OFERTĄ.</w:t>
      </w:r>
      <w:bookmarkEnd w:id="30"/>
    </w:p>
    <w:p w:rsidR="004A660B" w:rsidRPr="00020372" w:rsidRDefault="007618F0" w:rsidP="00C21633">
      <w:pPr>
        <w:pStyle w:val="Nagwek2"/>
      </w:pPr>
      <w:r w:rsidRPr="00020372">
        <w:t>18</w:t>
      </w:r>
      <w:r w:rsidR="00D46E02" w:rsidRPr="00020372">
        <w:t xml:space="preserve">.1. Wykonawca będzie związany ofertą przez okres 30 dni, tj. do dnia </w:t>
      </w:r>
      <w:r w:rsidR="00385807">
        <w:rPr>
          <w:color w:val="FF0000"/>
        </w:rPr>
        <w:t>1</w:t>
      </w:r>
      <w:r w:rsidR="00F9102A">
        <w:rPr>
          <w:color w:val="FF0000"/>
        </w:rPr>
        <w:t>6</w:t>
      </w:r>
      <w:r w:rsidR="001100A7">
        <w:rPr>
          <w:color w:val="FF0000"/>
        </w:rPr>
        <w:t>.0</w:t>
      </w:r>
      <w:r w:rsidR="00385807">
        <w:rPr>
          <w:color w:val="FF0000"/>
        </w:rPr>
        <w:t>7</w:t>
      </w:r>
      <w:r w:rsidR="005B1CEE" w:rsidRPr="00020372">
        <w:rPr>
          <w:color w:val="FF0000"/>
        </w:rPr>
        <w:t xml:space="preserve">.2021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4893984"/>
      <w:r w:rsidR="0040646A" w:rsidRPr="00020372">
        <w:rPr>
          <w:rFonts w:ascii="Arial" w:hAnsi="Arial" w:cs="Arial"/>
          <w:sz w:val="20"/>
          <w:szCs w:val="20"/>
          <w:highlight w:val="lightGray"/>
        </w:rPr>
        <w:t>SPOSÓB I TERMIN SKŁADANIA I OTWARCIA OFERT</w:t>
      </w:r>
      <w:bookmarkEnd w:id="31"/>
    </w:p>
    <w:p w:rsidR="0040646A" w:rsidRPr="00020372" w:rsidRDefault="001F0140" w:rsidP="00C21633">
      <w:pPr>
        <w:pStyle w:val="Nagwek2"/>
      </w:pPr>
      <w:r w:rsidRPr="00020372">
        <w:t>19</w:t>
      </w:r>
      <w:r w:rsidR="0040646A" w:rsidRPr="00020372">
        <w:t xml:space="preserve">.1. Ofertę należy złożyć poprzez Platformę do dnia </w:t>
      </w:r>
      <w:r w:rsidR="00F9102A">
        <w:rPr>
          <w:b/>
          <w:color w:val="FF0000"/>
        </w:rPr>
        <w:t>17</w:t>
      </w:r>
      <w:r w:rsidR="002C694C" w:rsidRPr="009D385B">
        <w:rPr>
          <w:b/>
          <w:color w:val="FF0000"/>
        </w:rPr>
        <w:t>.0</w:t>
      </w:r>
      <w:r w:rsidR="00385807">
        <w:rPr>
          <w:b/>
          <w:color w:val="FF0000"/>
        </w:rPr>
        <w:t>6</w:t>
      </w:r>
      <w:r w:rsidR="002C694C" w:rsidRPr="009D385B">
        <w:rPr>
          <w:b/>
          <w:color w:val="FF0000"/>
        </w:rPr>
        <w:t>.2021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385807">
        <w:rPr>
          <w:b/>
          <w:color w:val="FF0000"/>
        </w:rPr>
        <w:t>1</w:t>
      </w:r>
      <w:r w:rsidR="00F9102A">
        <w:rPr>
          <w:b/>
          <w:color w:val="FF0000"/>
        </w:rPr>
        <w:t>7</w:t>
      </w:r>
      <w:r w:rsidR="002C694C" w:rsidRPr="009D385B">
        <w:rPr>
          <w:b/>
          <w:color w:val="FF0000"/>
        </w:rPr>
        <w:t>.0</w:t>
      </w:r>
      <w:r w:rsidR="00385807">
        <w:rPr>
          <w:b/>
          <w:color w:val="FF0000"/>
        </w:rPr>
        <w:t>6</w:t>
      </w:r>
      <w:r w:rsidR="002C694C" w:rsidRPr="009D385B">
        <w:rPr>
          <w:b/>
          <w:color w:val="FF0000"/>
        </w:rPr>
        <w:t>.2021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4893985"/>
      <w:r w:rsidRPr="00020372">
        <w:rPr>
          <w:rFonts w:ascii="Arial" w:hAnsi="Arial" w:cs="Arial"/>
          <w:sz w:val="20"/>
          <w:szCs w:val="20"/>
          <w:highlight w:val="lightGray"/>
        </w:rPr>
        <w:t>OPIS KRYTERIÓW OCENY OFERT, WRAZ Z PODANIEM WAG KRYTERIÓW I SPOSOBU OCENY OFERT.</w:t>
      </w:r>
      <w:bookmarkEnd w:id="32"/>
    </w:p>
    <w:p w:rsidR="00BC4D2F" w:rsidRPr="00020372" w:rsidRDefault="00BC4D2F" w:rsidP="00BC4D2F">
      <w:pPr>
        <w:pStyle w:val="Nagwek2"/>
      </w:pPr>
      <w:r w:rsidRPr="00020372">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C4D2F" w:rsidRPr="00020372" w:rsidTr="00563599">
        <w:trPr>
          <w:jc w:val="center"/>
        </w:trPr>
        <w:tc>
          <w:tcPr>
            <w:tcW w:w="900" w:type="dxa"/>
            <w:vAlign w:val="center"/>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Waga</w:t>
            </w:r>
          </w:p>
        </w:tc>
      </w:tr>
      <w:tr w:rsidR="00BC4D2F" w:rsidRPr="00020372" w:rsidTr="00563599">
        <w:trPr>
          <w:jc w:val="center"/>
        </w:trPr>
        <w:tc>
          <w:tcPr>
            <w:tcW w:w="900" w:type="dxa"/>
            <w:vAlign w:val="center"/>
          </w:tcPr>
          <w:p w:rsidR="00BC4D2F" w:rsidRPr="00020372" w:rsidRDefault="00BC4D2F" w:rsidP="00563599">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BC4D2F" w:rsidRPr="00020372" w:rsidRDefault="00BC4D2F" w:rsidP="00563599">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60 %</w:t>
            </w:r>
          </w:p>
        </w:tc>
      </w:tr>
      <w:tr w:rsidR="00BC4D2F" w:rsidRPr="00020372" w:rsidTr="00563599">
        <w:trPr>
          <w:jc w:val="center"/>
        </w:trPr>
        <w:tc>
          <w:tcPr>
            <w:tcW w:w="900" w:type="dxa"/>
            <w:vAlign w:val="center"/>
          </w:tcPr>
          <w:p w:rsidR="00BC4D2F" w:rsidRPr="00020372" w:rsidRDefault="00BC4D2F" w:rsidP="00563599">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BC4D2F" w:rsidRPr="00020372" w:rsidRDefault="00BC4D2F" w:rsidP="00563599">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40 %</w:t>
            </w:r>
          </w:p>
        </w:tc>
      </w:tr>
    </w:tbl>
    <w:p w:rsidR="00BC4D2F" w:rsidRPr="00020372" w:rsidRDefault="00BC4D2F" w:rsidP="00BC4D2F">
      <w:pPr>
        <w:pStyle w:val="Nagwek2"/>
      </w:pPr>
      <w:r w:rsidRPr="00020372">
        <w:t>20.2. Punkty przyznawane za podane w pkt. 20.1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BC4D2F" w:rsidRPr="00020372" w:rsidTr="00563599">
        <w:tc>
          <w:tcPr>
            <w:tcW w:w="1094" w:type="dxa"/>
          </w:tcPr>
          <w:p w:rsidR="00BC4D2F" w:rsidRPr="00020372" w:rsidRDefault="00BC4D2F" w:rsidP="00563599">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BC4D2F" w:rsidRPr="00020372" w:rsidRDefault="00BC4D2F" w:rsidP="00563599">
            <w:pPr>
              <w:spacing w:before="60" w:after="120"/>
              <w:jc w:val="both"/>
              <w:rPr>
                <w:rFonts w:ascii="Arial" w:hAnsi="Arial" w:cs="Arial"/>
                <w:b/>
                <w:sz w:val="20"/>
                <w:szCs w:val="20"/>
              </w:rPr>
            </w:pPr>
            <w:r w:rsidRPr="00020372">
              <w:rPr>
                <w:rFonts w:ascii="Arial" w:hAnsi="Arial" w:cs="Arial"/>
                <w:b/>
                <w:sz w:val="20"/>
                <w:szCs w:val="20"/>
              </w:rPr>
              <w:t>Wzór</w:t>
            </w:r>
          </w:p>
        </w:tc>
      </w:tr>
      <w:tr w:rsidR="00BC4D2F" w:rsidRPr="00020372" w:rsidTr="00563599">
        <w:tc>
          <w:tcPr>
            <w:tcW w:w="1094" w:type="dxa"/>
          </w:tcPr>
          <w:p w:rsidR="00BC4D2F" w:rsidRPr="00020372" w:rsidRDefault="00BC4D2F" w:rsidP="00563599">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BC4D2F" w:rsidRPr="00020372" w:rsidRDefault="00BC4D2F" w:rsidP="00563599">
            <w:pPr>
              <w:pStyle w:val="Tekstpodstawowy"/>
              <w:spacing w:before="60"/>
              <w:rPr>
                <w:rFonts w:ascii="Arial" w:hAnsi="Arial" w:cs="Arial"/>
                <w:b/>
                <w:sz w:val="20"/>
                <w:szCs w:val="20"/>
              </w:rPr>
            </w:pPr>
            <w:r w:rsidRPr="00020372">
              <w:rPr>
                <w:rFonts w:ascii="Arial" w:hAnsi="Arial" w:cs="Arial"/>
                <w:b/>
                <w:sz w:val="20"/>
                <w:szCs w:val="20"/>
              </w:rPr>
              <w:t>Cena:</w:t>
            </w:r>
          </w:p>
          <w:p w:rsidR="00BC4D2F" w:rsidRPr="00020372" w:rsidRDefault="00BC4D2F" w:rsidP="00563599">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BC4D2F" w:rsidRPr="00020372" w:rsidRDefault="00BC4D2F" w:rsidP="00563599">
            <w:pPr>
              <w:spacing w:before="60" w:after="120"/>
              <w:jc w:val="both"/>
              <w:rPr>
                <w:rFonts w:ascii="Arial" w:hAnsi="Arial" w:cs="Arial"/>
                <w:sz w:val="20"/>
                <w:szCs w:val="20"/>
              </w:rPr>
            </w:pPr>
            <w:r w:rsidRPr="00020372">
              <w:rPr>
                <w:rFonts w:ascii="Arial" w:hAnsi="Arial" w:cs="Arial"/>
                <w:sz w:val="20"/>
                <w:szCs w:val="20"/>
              </w:rPr>
              <w:t>gdzie:</w:t>
            </w:r>
          </w:p>
          <w:p w:rsidR="00BC4D2F" w:rsidRPr="00020372" w:rsidRDefault="00BC4D2F" w:rsidP="00563599">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BC4D2F" w:rsidRPr="00020372" w:rsidRDefault="00BC4D2F" w:rsidP="00563599">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BC4D2F" w:rsidRPr="00020372" w:rsidTr="00563599">
        <w:trPr>
          <w:trHeight w:val="274"/>
        </w:trPr>
        <w:tc>
          <w:tcPr>
            <w:tcW w:w="1094" w:type="dxa"/>
          </w:tcPr>
          <w:p w:rsidR="00BC4D2F" w:rsidRPr="00020372" w:rsidRDefault="00BC4D2F" w:rsidP="00563599">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BC4D2F" w:rsidRPr="00020372" w:rsidRDefault="00BC4D2F" w:rsidP="00563599">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BC4D2F" w:rsidRPr="00020372" w:rsidRDefault="00BC4D2F" w:rsidP="00563599">
            <w:pPr>
              <w:jc w:val="both"/>
              <w:rPr>
                <w:rFonts w:ascii="Arial" w:hAnsi="Arial" w:cs="Arial"/>
                <w:sz w:val="20"/>
                <w:szCs w:val="20"/>
              </w:rPr>
            </w:pPr>
          </w:p>
          <w:p w:rsidR="00BC4D2F" w:rsidRPr="00020372" w:rsidRDefault="00BC4D2F" w:rsidP="00563599">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BC4D2F" w:rsidRPr="00020372" w:rsidRDefault="00BC4D2F" w:rsidP="00563599">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rsidR="00BC4D2F" w:rsidRPr="00020372" w:rsidRDefault="00BC4D2F" w:rsidP="00563599">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BC4D2F" w:rsidRPr="00020372" w:rsidRDefault="00BC4D2F" w:rsidP="00563599">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BC4D2F" w:rsidRPr="00020372" w:rsidRDefault="00BC4D2F" w:rsidP="00563599">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BC4D2F" w:rsidRPr="00020372" w:rsidTr="00563599">
        <w:trPr>
          <w:trHeight w:val="707"/>
        </w:trPr>
        <w:tc>
          <w:tcPr>
            <w:tcW w:w="7020" w:type="dxa"/>
            <w:gridSpan w:val="2"/>
          </w:tcPr>
          <w:p w:rsidR="00BC4D2F" w:rsidRPr="00020372" w:rsidRDefault="00BC4D2F" w:rsidP="00563599">
            <w:pPr>
              <w:jc w:val="both"/>
              <w:rPr>
                <w:rFonts w:ascii="Arial" w:eastAsia="Arial Unicode MS" w:hAnsi="Arial" w:cs="Arial"/>
                <w:b/>
                <w:color w:val="FF0000"/>
                <w:sz w:val="20"/>
                <w:szCs w:val="20"/>
              </w:rPr>
            </w:pPr>
          </w:p>
          <w:p w:rsidR="00BC4D2F" w:rsidRPr="00020372" w:rsidRDefault="00BC4D2F" w:rsidP="00563599">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BC4D2F" w:rsidRPr="00020372" w:rsidRDefault="00BC4D2F" w:rsidP="00563599">
            <w:pPr>
              <w:rPr>
                <w:rFonts w:ascii="Arial" w:eastAsia="MS Mincho" w:hAnsi="Arial" w:cs="Arial"/>
                <w:b/>
                <w:sz w:val="20"/>
                <w:szCs w:val="20"/>
                <w:vertAlign w:val="subscript"/>
              </w:rPr>
            </w:pPr>
          </w:p>
          <w:p w:rsidR="00BC4D2F" w:rsidRPr="00020372" w:rsidRDefault="00BC4D2F" w:rsidP="00563599">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BC4D2F" w:rsidRPr="00020372" w:rsidRDefault="00BC4D2F" w:rsidP="00563599">
            <w:pPr>
              <w:jc w:val="center"/>
              <w:rPr>
                <w:rFonts w:ascii="Arial" w:hAnsi="Arial" w:cs="Arial"/>
                <w:sz w:val="20"/>
                <w:szCs w:val="20"/>
              </w:rPr>
            </w:pPr>
          </w:p>
          <w:p w:rsidR="00BC4D2F" w:rsidRPr="00020372" w:rsidRDefault="00BC4D2F" w:rsidP="00563599">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rsidR="00BC4D2F" w:rsidRPr="00020372" w:rsidRDefault="00BC4D2F" w:rsidP="00BC4D2F">
      <w:pPr>
        <w:pStyle w:val="Nagwek2"/>
      </w:pPr>
      <w:r w:rsidRPr="00020372">
        <w:t xml:space="preserve">20.3. Punktacja przyznawana ofertom w poszczególnych kryteriach oceny ofert będzie liczona </w:t>
      </w:r>
      <w:r>
        <w:br/>
      </w:r>
      <w:r w:rsidRPr="00020372">
        <w:t>z dokładnością do dwóch miejsc po przecinku, zgodnie z zasadami arytmetyki.</w:t>
      </w:r>
    </w:p>
    <w:p w:rsidR="00BC4D2F" w:rsidRPr="00020372" w:rsidRDefault="00BC4D2F" w:rsidP="00BC4D2F">
      <w:pPr>
        <w:pStyle w:val="Nagwek2"/>
      </w:pPr>
      <w:r w:rsidRPr="00020372">
        <w:t>20.4. W toku badania i oceny ofert Zamawiający może żądać od Wykonawcy wyjaśnień dotyczących treści złożonej oferty, w tym zaoferowanej ceny.</w:t>
      </w:r>
    </w:p>
    <w:p w:rsidR="00BC4D2F" w:rsidRPr="00020372" w:rsidRDefault="00BC4D2F" w:rsidP="00BC4D2F">
      <w:pPr>
        <w:pStyle w:val="Nagwek2"/>
      </w:pPr>
      <w:r w:rsidRPr="00020372">
        <w:t>20.5.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489398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4" w:name="_Toc10489398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05C6C" w:rsidRPr="00020372" w:rsidRDefault="00E05C6C" w:rsidP="00E05C6C">
      <w:pPr>
        <w:jc w:val="both"/>
        <w:rPr>
          <w:rFonts w:ascii="Arial" w:hAnsi="Arial" w:cs="Arial"/>
          <w:kern w:val="22"/>
          <w:sz w:val="20"/>
          <w:szCs w:val="20"/>
          <w:lang w:eastAsia="en-US"/>
        </w:rPr>
      </w:pPr>
      <w:r w:rsidRPr="00020372">
        <w:rPr>
          <w:rFonts w:ascii="Arial" w:hAnsi="Arial" w:cs="Arial"/>
          <w:kern w:val="22"/>
          <w:sz w:val="20"/>
          <w:szCs w:val="20"/>
          <w:lang w:eastAsia="en-US"/>
        </w:rPr>
        <w:t xml:space="preserve">22.1. Wykonawca zobowiązany jest wnieść najpóźniej w dacie podpisania Umowy zabezpieczenia należytego wykonania Umowy w wysokości </w:t>
      </w:r>
      <w:r w:rsidRPr="00020372">
        <w:rPr>
          <w:rFonts w:ascii="Arial" w:hAnsi="Arial" w:cs="Arial"/>
          <w:b/>
          <w:kern w:val="22"/>
          <w:sz w:val="20"/>
          <w:szCs w:val="20"/>
          <w:lang w:eastAsia="en-US"/>
        </w:rPr>
        <w:t>nieprzekraczającej 5%</w:t>
      </w:r>
      <w:r w:rsidRPr="00020372">
        <w:rPr>
          <w:rFonts w:ascii="Arial" w:hAnsi="Arial" w:cs="Arial"/>
          <w:kern w:val="22"/>
          <w:sz w:val="20"/>
          <w:szCs w:val="20"/>
          <w:lang w:eastAsia="en-US"/>
        </w:rPr>
        <w:t xml:space="preserve"> ceny całkowitej podanej w ofercie albo maksymalnej wartości nominalnej zobowiązania ZAMAWIAJĄCEGO wynikającego z umowy.</w:t>
      </w:r>
    </w:p>
    <w:p w:rsidR="00E05C6C" w:rsidRPr="00020372" w:rsidRDefault="00E05C6C" w:rsidP="00E05C6C">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22.2. Zabezpieczenie służy pokryciu roszczeń z tytułu nie wykonania lub nienależytego wykonania niniejszej Umowy.</w:t>
      </w:r>
    </w:p>
    <w:p w:rsidR="00E05C6C" w:rsidRPr="00020372" w:rsidRDefault="00E05C6C" w:rsidP="00E05C6C">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Pr="00020372">
        <w:rPr>
          <w:rFonts w:ascii="Arial" w:hAnsi="Arial" w:cs="Arial"/>
          <w:bCs/>
          <w:iCs/>
          <w:sz w:val="20"/>
          <w:szCs w:val="20"/>
        </w:rPr>
        <w:br/>
        <w:t>z dnia 9 listopada 2000 r. o utworzeniu Polskiej Agencji Rozwoju Przedsiębiorczości.</w:t>
      </w:r>
    </w:p>
    <w:p w:rsidR="00E05C6C" w:rsidRPr="00020372" w:rsidRDefault="00E05C6C" w:rsidP="00E05C6C">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Zamawiający nie wyraża zgodny na wniesienie zabezpieczenia należytego wykonania umowy </w:t>
      </w:r>
      <w:r w:rsidRPr="00020372">
        <w:rPr>
          <w:rFonts w:ascii="Arial" w:hAnsi="Arial" w:cs="Arial"/>
          <w:bCs/>
          <w:iCs/>
          <w:sz w:val="20"/>
          <w:szCs w:val="20"/>
        </w:rPr>
        <w:br/>
        <w:t>w formach o których mowa w art. 450 ust. 2 pkt. 1 – 3 ustawy Pzp.</w:t>
      </w:r>
    </w:p>
    <w:p w:rsidR="00E05C6C" w:rsidRPr="00020372" w:rsidRDefault="00E05C6C" w:rsidP="00E05C6C">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05C6C" w:rsidRPr="00020372" w:rsidRDefault="00E05C6C" w:rsidP="00E05C6C">
      <w:pPr>
        <w:pStyle w:val="Nagwek2"/>
      </w:pPr>
      <w:r w:rsidRPr="00020372">
        <w:t>22.6. W przypadku wniesienia wadium w pieniądzu Wykonawca może wyrazić zgodę na zaliczenie kwoty wadium na poczet zabezpieczenia.</w:t>
      </w:r>
    </w:p>
    <w:p w:rsidR="00E05C6C" w:rsidRPr="00020372" w:rsidRDefault="00E05C6C" w:rsidP="00E05C6C">
      <w:pPr>
        <w:pStyle w:val="Nagwek2"/>
      </w:pPr>
      <w:r w:rsidRPr="00020372">
        <w:t>22.7.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 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E05C6C" w:rsidRPr="00020372" w:rsidRDefault="00E05C6C" w:rsidP="00E05C6C">
      <w:pPr>
        <w:pStyle w:val="Nagwek2"/>
      </w:pPr>
      <w:r w:rsidRPr="00020372">
        <w:t xml:space="preserve">22.8. W trakcie realizacji umowy Wykonawca może dokonać zmiany formy zabezpieczenia na jedną lub kilka form, o których mowa w pkt. 22.3. SWZ. Zmiana formy zabezpieczenia jest dokonywana </w:t>
      </w:r>
      <w:r>
        <w:br/>
      </w:r>
      <w:r w:rsidRPr="00020372">
        <w:t>z zachowaniem ciągłości zabezpieczenia i bez zmniejszenia jego wysokości.</w:t>
      </w:r>
    </w:p>
    <w:p w:rsidR="00E05C6C" w:rsidRPr="00020372" w:rsidRDefault="00E05C6C" w:rsidP="00E05C6C">
      <w:pPr>
        <w:pStyle w:val="Nagwek2"/>
      </w:pPr>
      <w:r w:rsidRPr="00020372">
        <w:t>22.9. Zamawiający zwraca zabezpieczenie w terminie 30 dni od dnia wykonania zamówienia i uznania przez Zamawiającego za należycie wykonane. Kwota pozostawiona na zabezpieczenie roszczeń z tytułu rękojmi za wady lub gwarancji nie może przekraczać 30 % wysokości zabezpieczenia, która zostanie zwrócona nie później niż w 15 dniu po upływie okresu rękojmi za wady lub gwarancji.</w:t>
      </w:r>
    </w:p>
    <w:p w:rsidR="00E05C6C" w:rsidRPr="00020372" w:rsidRDefault="00E05C6C" w:rsidP="00E05C6C">
      <w:pPr>
        <w:pStyle w:val="Nagwek2"/>
      </w:pPr>
      <w:r w:rsidRPr="00020372">
        <w:t xml:space="preserve">22.10. W przypadku składania przez Wykonawcę zabezpieczenia należytego wykonania umowy </w:t>
      </w:r>
      <w:r>
        <w:br/>
      </w:r>
      <w:r w:rsidRPr="00020372">
        <w:t>w formie gwarancji lub poręczeń, powinny być one bezwarunkowe, nieodwołalne i płatne na pierwsze pisemne żądanie Zamawiającego, sporządzone zgodnie z obowiązującym w Polsce prawem.</w:t>
      </w:r>
    </w:p>
    <w:p w:rsidR="00E05C6C" w:rsidRPr="00020372" w:rsidRDefault="00E05C6C" w:rsidP="00E05C6C">
      <w:pPr>
        <w:pStyle w:val="Nagwek2"/>
      </w:pPr>
      <w:r w:rsidRPr="00020372">
        <w:t xml:space="preserve">22.11. W przypadku wniesienie zabezpieczenia w innych formach niż w pieniądzu, wykonawca składa oryginał dokumentu potwierdzającego wniesienie zabezpieczenia w tych formach. </w:t>
      </w:r>
    </w:p>
    <w:p w:rsidR="00E05C6C" w:rsidRPr="00020372" w:rsidRDefault="00E05C6C" w:rsidP="00E05C6C">
      <w:pPr>
        <w:pStyle w:val="Nagwek2"/>
      </w:pPr>
      <w:r w:rsidRPr="00020372">
        <w:t>22.12.</w:t>
      </w:r>
      <w:r w:rsidRPr="00020372">
        <w:rPr>
          <w:b/>
        </w:rPr>
        <w:t xml:space="preserve"> </w:t>
      </w:r>
      <w:r w:rsidRPr="00020372">
        <w:t xml:space="preserve">Zamawiający nie wyraża zgody na tworzenie zabezpieczenia przez potrącenia z należności za częściowo wykonane usługi. </w:t>
      </w:r>
    </w:p>
    <w:p w:rsidR="00E05C6C" w:rsidRPr="00020372" w:rsidRDefault="00E05C6C" w:rsidP="00E05C6C">
      <w:pPr>
        <w:pStyle w:val="Nagwek2"/>
      </w:pPr>
      <w:r w:rsidRPr="00020372">
        <w:t xml:space="preserve">22.13. Szczegółowe zasady związane z zabezpieczeniem należytego wykonania zamówienia zostały opisane także we wzorze umowy stanowiącej załącznik do SWZ. </w:t>
      </w:r>
    </w:p>
    <w:p w:rsidR="008A35AD" w:rsidRPr="00020372" w:rsidRDefault="0075503F" w:rsidP="000C6F7A">
      <w:pPr>
        <w:pStyle w:val="Nagwek1"/>
        <w:rPr>
          <w:rFonts w:ascii="Arial" w:hAnsi="Arial" w:cs="Arial"/>
          <w:sz w:val="20"/>
          <w:szCs w:val="20"/>
          <w:highlight w:val="lightGray"/>
        </w:rPr>
      </w:pPr>
      <w:bookmarkStart w:id="35" w:name="_Toc104893988"/>
      <w:r w:rsidRPr="00020372">
        <w:rPr>
          <w:rFonts w:ascii="Arial" w:hAnsi="Arial" w:cs="Arial"/>
          <w:sz w:val="20"/>
          <w:szCs w:val="20"/>
          <w:highlight w:val="lightGray"/>
        </w:rPr>
        <w:lastRenderedPageBreak/>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5"/>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4893989"/>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lastRenderedPageBreak/>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489399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E05C6C" w:rsidRDefault="00927D88" w:rsidP="00C21633">
      <w:pPr>
        <w:pStyle w:val="Nagwek2"/>
      </w:pPr>
      <w:r w:rsidRPr="00020372">
        <w:t xml:space="preserve">- Załącznik nr </w:t>
      </w:r>
      <w:r w:rsidR="001E1CDB" w:rsidRPr="00020372">
        <w:t>8</w:t>
      </w:r>
      <w:r w:rsidRPr="00020372">
        <w:t xml:space="preserve"> –</w:t>
      </w:r>
      <w:r w:rsidR="001A7AF8">
        <w:t xml:space="preserve"> </w:t>
      </w:r>
      <w:r w:rsidR="00E05C6C">
        <w:t>Dokumentacja projektowa</w:t>
      </w:r>
    </w:p>
    <w:p w:rsidR="00927D88" w:rsidRDefault="00E05C6C" w:rsidP="00C21633">
      <w:pPr>
        <w:pStyle w:val="Nagwek2"/>
      </w:pPr>
      <w:r>
        <w:t xml:space="preserve">- Załącznik nr 9 - </w:t>
      </w:r>
      <w:r w:rsidR="009B61B3" w:rsidRPr="00020372">
        <w:t>S</w:t>
      </w:r>
      <w:r w:rsidR="001A7AF8">
        <w:t xml:space="preserve">pecyfikacja </w:t>
      </w:r>
      <w:r w:rsidR="009B61B3" w:rsidRPr="00020372">
        <w:t>T</w:t>
      </w:r>
      <w:r w:rsidR="001A7AF8">
        <w:t xml:space="preserve">echniczna </w:t>
      </w:r>
      <w:r w:rsidR="009B61B3" w:rsidRPr="00020372">
        <w:t>W</w:t>
      </w:r>
      <w:r w:rsidR="001A7AF8">
        <w:t xml:space="preserve">ykonani </w:t>
      </w:r>
      <w:r w:rsidR="009B61B3" w:rsidRPr="00020372">
        <w:t>i</w:t>
      </w:r>
      <w:r w:rsidR="001A7AF8">
        <w:t xml:space="preserve"> </w:t>
      </w:r>
      <w:r w:rsidR="009B61B3" w:rsidRPr="00020372">
        <w:t>O</w:t>
      </w:r>
      <w:r w:rsidR="001A7AF8">
        <w:t xml:space="preserve">dbioru </w:t>
      </w:r>
      <w:r w:rsidR="009B61B3" w:rsidRPr="00020372">
        <w:t>R</w:t>
      </w:r>
      <w:bookmarkEnd w:id="18"/>
      <w:r w:rsidR="001A7AF8">
        <w:t>obót</w:t>
      </w:r>
    </w:p>
    <w:p w:rsidR="00E05C6C" w:rsidRPr="00020372" w:rsidRDefault="00E05C6C" w:rsidP="00C21633">
      <w:pPr>
        <w:pStyle w:val="Nagwek2"/>
      </w:pPr>
      <w:r>
        <w:t>- Załącznik nr 10 – Przedmiar Robót</w:t>
      </w:r>
    </w:p>
    <w:sectPr w:rsidR="00E05C6C"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99" w:rsidRDefault="00563599">
      <w:r>
        <w:separator/>
      </w:r>
    </w:p>
  </w:endnote>
  <w:endnote w:type="continuationSeparator" w:id="0">
    <w:p w:rsidR="00563599" w:rsidRDefault="00563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99" w:rsidRDefault="005635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99" w:rsidRDefault="00563599">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63599" w:rsidRPr="002E6E4B" w:rsidRDefault="00563599">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sidR="00720310">
      <w:rPr>
        <w:rStyle w:val="Numerstrony"/>
        <w:rFonts w:ascii="Arial" w:hAnsi="Arial" w:cs="Arial"/>
        <w:noProof/>
        <w:sz w:val="18"/>
        <w:szCs w:val="18"/>
      </w:rPr>
      <w:t>16</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sidR="00720310">
      <w:rPr>
        <w:rStyle w:val="Numerstrony"/>
        <w:rFonts w:ascii="Arial" w:hAnsi="Arial" w:cs="Arial"/>
        <w:noProof/>
        <w:sz w:val="18"/>
        <w:szCs w:val="18"/>
      </w:rPr>
      <w:t>20</w:t>
    </w:r>
    <w:r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63599" w:rsidRDefault="00563599">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rsidR="00563599" w:rsidRDefault="005635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99" w:rsidRDefault="00563599">
      <w:r>
        <w:separator/>
      </w:r>
    </w:p>
  </w:footnote>
  <w:footnote w:type="continuationSeparator" w:id="0">
    <w:p w:rsidR="00563599" w:rsidRDefault="0056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99" w:rsidRDefault="005635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99" w:rsidRDefault="0056359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99" w:rsidRDefault="005635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749"/>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30C"/>
    <w:rsid w:val="000507AB"/>
    <w:rsid w:val="00050901"/>
    <w:rsid w:val="00052684"/>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4C"/>
    <w:rsid w:val="000D62E7"/>
    <w:rsid w:val="000D6707"/>
    <w:rsid w:val="000D7291"/>
    <w:rsid w:val="000D75CF"/>
    <w:rsid w:val="000D7F0D"/>
    <w:rsid w:val="000D7FF7"/>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6D0"/>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977"/>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53E"/>
    <w:rsid w:val="001D683A"/>
    <w:rsid w:val="001D6862"/>
    <w:rsid w:val="001D6C10"/>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393E"/>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0B5"/>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4FE7"/>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AF1"/>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14F"/>
    <w:rsid w:val="002E7C8B"/>
    <w:rsid w:val="002E7E85"/>
    <w:rsid w:val="002F03A8"/>
    <w:rsid w:val="002F04F8"/>
    <w:rsid w:val="002F0551"/>
    <w:rsid w:val="002F07D4"/>
    <w:rsid w:val="002F16E8"/>
    <w:rsid w:val="002F1CC8"/>
    <w:rsid w:val="002F2D06"/>
    <w:rsid w:val="002F3D09"/>
    <w:rsid w:val="002F42B7"/>
    <w:rsid w:val="002F46DB"/>
    <w:rsid w:val="002F4D54"/>
    <w:rsid w:val="002F69BD"/>
    <w:rsid w:val="002F749C"/>
    <w:rsid w:val="002F74A5"/>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42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E62"/>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5807"/>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71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C73"/>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652E"/>
    <w:rsid w:val="00496D45"/>
    <w:rsid w:val="0049700D"/>
    <w:rsid w:val="004974B5"/>
    <w:rsid w:val="00497707"/>
    <w:rsid w:val="004A014D"/>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0C2"/>
    <w:rsid w:val="004D0CE5"/>
    <w:rsid w:val="004D10CC"/>
    <w:rsid w:val="004D14B4"/>
    <w:rsid w:val="004D2457"/>
    <w:rsid w:val="004D2E6A"/>
    <w:rsid w:val="004D326E"/>
    <w:rsid w:val="004D34E5"/>
    <w:rsid w:val="004D3500"/>
    <w:rsid w:val="004D37E8"/>
    <w:rsid w:val="004D3BBF"/>
    <w:rsid w:val="004D430D"/>
    <w:rsid w:val="004D49FD"/>
    <w:rsid w:val="004D4C00"/>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5E2"/>
    <w:rsid w:val="0056262A"/>
    <w:rsid w:val="00562E6F"/>
    <w:rsid w:val="00562E86"/>
    <w:rsid w:val="005631F3"/>
    <w:rsid w:val="00563599"/>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68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C81"/>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166C9"/>
    <w:rsid w:val="006169A5"/>
    <w:rsid w:val="00617FA8"/>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768"/>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14B"/>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8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3E7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948"/>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310"/>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424"/>
    <w:rsid w:val="00731566"/>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484C"/>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ABA"/>
    <w:rsid w:val="00773E5A"/>
    <w:rsid w:val="00774005"/>
    <w:rsid w:val="00774374"/>
    <w:rsid w:val="00774A06"/>
    <w:rsid w:val="00774A7C"/>
    <w:rsid w:val="00774BF1"/>
    <w:rsid w:val="00775578"/>
    <w:rsid w:val="00776372"/>
    <w:rsid w:val="007770B7"/>
    <w:rsid w:val="00780055"/>
    <w:rsid w:val="0078132A"/>
    <w:rsid w:val="0078183C"/>
    <w:rsid w:val="00781BF4"/>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026"/>
    <w:rsid w:val="007A740B"/>
    <w:rsid w:val="007A7B86"/>
    <w:rsid w:val="007A7C66"/>
    <w:rsid w:val="007B047B"/>
    <w:rsid w:val="007B0C55"/>
    <w:rsid w:val="007B1946"/>
    <w:rsid w:val="007B202A"/>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0AE"/>
    <w:rsid w:val="007E719B"/>
    <w:rsid w:val="007E791D"/>
    <w:rsid w:val="007F0C90"/>
    <w:rsid w:val="007F15B1"/>
    <w:rsid w:val="007F194F"/>
    <w:rsid w:val="007F35F3"/>
    <w:rsid w:val="007F36E2"/>
    <w:rsid w:val="007F3A2E"/>
    <w:rsid w:val="007F41FE"/>
    <w:rsid w:val="007F5EC4"/>
    <w:rsid w:val="007F683D"/>
    <w:rsid w:val="00800209"/>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467"/>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467"/>
    <w:rsid w:val="0087160A"/>
    <w:rsid w:val="00871ABF"/>
    <w:rsid w:val="0087290B"/>
    <w:rsid w:val="00872FB2"/>
    <w:rsid w:val="00873EEA"/>
    <w:rsid w:val="00874101"/>
    <w:rsid w:val="008748E5"/>
    <w:rsid w:val="008756CE"/>
    <w:rsid w:val="00875931"/>
    <w:rsid w:val="00876003"/>
    <w:rsid w:val="00877274"/>
    <w:rsid w:val="00877A21"/>
    <w:rsid w:val="00877DC8"/>
    <w:rsid w:val="00880304"/>
    <w:rsid w:val="00880BDB"/>
    <w:rsid w:val="00883342"/>
    <w:rsid w:val="00883670"/>
    <w:rsid w:val="008844A2"/>
    <w:rsid w:val="00885AE4"/>
    <w:rsid w:val="00886955"/>
    <w:rsid w:val="00887095"/>
    <w:rsid w:val="0088711C"/>
    <w:rsid w:val="00887E4D"/>
    <w:rsid w:val="0089132F"/>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4F10"/>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CC9"/>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1D25"/>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0A2"/>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6DF1"/>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CD"/>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9D1"/>
    <w:rsid w:val="00AA6CD1"/>
    <w:rsid w:val="00AA6DFB"/>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5EF"/>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5FD0"/>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7F7"/>
    <w:rsid w:val="00B40FFE"/>
    <w:rsid w:val="00B41D27"/>
    <w:rsid w:val="00B41F8B"/>
    <w:rsid w:val="00B4238F"/>
    <w:rsid w:val="00B43663"/>
    <w:rsid w:val="00B4482E"/>
    <w:rsid w:val="00B45002"/>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2B4C"/>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C32"/>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D2F"/>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3FF3"/>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4600"/>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9BC"/>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0C9"/>
    <w:rsid w:val="00D90BFB"/>
    <w:rsid w:val="00D90FD1"/>
    <w:rsid w:val="00D918D0"/>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4C5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435"/>
    <w:rsid w:val="00DD574A"/>
    <w:rsid w:val="00DD584D"/>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A9E"/>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5C6C"/>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1675"/>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50E1"/>
    <w:rsid w:val="00E96740"/>
    <w:rsid w:val="00E96839"/>
    <w:rsid w:val="00EA00A8"/>
    <w:rsid w:val="00EA020A"/>
    <w:rsid w:val="00EA05AD"/>
    <w:rsid w:val="00EA0845"/>
    <w:rsid w:val="00EA08BD"/>
    <w:rsid w:val="00EA098D"/>
    <w:rsid w:val="00EA1134"/>
    <w:rsid w:val="00EA23F1"/>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96"/>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4C5"/>
    <w:rsid w:val="00EF3A3E"/>
    <w:rsid w:val="00EF4E31"/>
    <w:rsid w:val="00EF5211"/>
    <w:rsid w:val="00EF56D9"/>
    <w:rsid w:val="00EF5E0C"/>
    <w:rsid w:val="00EF62E2"/>
    <w:rsid w:val="00EF6E17"/>
    <w:rsid w:val="00F008B3"/>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0E76"/>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0DA5"/>
    <w:rsid w:val="00F71148"/>
    <w:rsid w:val="00F7185D"/>
    <w:rsid w:val="00F71D5B"/>
    <w:rsid w:val="00F71F37"/>
    <w:rsid w:val="00F72337"/>
    <w:rsid w:val="00F7253C"/>
    <w:rsid w:val="00F730A5"/>
    <w:rsid w:val="00F7383B"/>
    <w:rsid w:val="00F73D97"/>
    <w:rsid w:val="00F73F6E"/>
    <w:rsid w:val="00F74725"/>
    <w:rsid w:val="00F7609E"/>
    <w:rsid w:val="00F7776F"/>
    <w:rsid w:val="00F8066E"/>
    <w:rsid w:val="00F80A8D"/>
    <w:rsid w:val="00F817A6"/>
    <w:rsid w:val="00F831C2"/>
    <w:rsid w:val="00F835F6"/>
    <w:rsid w:val="00F83D72"/>
    <w:rsid w:val="00F84674"/>
    <w:rsid w:val="00F8598D"/>
    <w:rsid w:val="00F90909"/>
    <w:rsid w:val="00F9102A"/>
    <w:rsid w:val="00F919EB"/>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0D7"/>
    <w:rsid w:val="00FB1BB9"/>
    <w:rsid w:val="00FB1CA7"/>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62D"/>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125026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15">
          <w:marLeft w:val="0"/>
          <w:marRight w:val="0"/>
          <w:marTop w:val="0"/>
          <w:marBottom w:val="0"/>
          <w:divBdr>
            <w:top w:val="none" w:sz="0" w:space="0" w:color="auto"/>
            <w:left w:val="none" w:sz="0" w:space="0" w:color="auto"/>
            <w:bottom w:val="none" w:sz="0" w:space="0" w:color="auto"/>
            <w:right w:val="none" w:sz="0" w:space="0" w:color="auto"/>
          </w:divBdr>
        </w:div>
        <w:div w:id="1884441219">
          <w:marLeft w:val="0"/>
          <w:marRight w:val="0"/>
          <w:marTop w:val="0"/>
          <w:marBottom w:val="0"/>
          <w:divBdr>
            <w:top w:val="none" w:sz="0" w:space="0" w:color="auto"/>
            <w:left w:val="none" w:sz="0" w:space="0" w:color="auto"/>
            <w:bottom w:val="none" w:sz="0" w:space="0" w:color="auto"/>
            <w:right w:val="none" w:sz="0" w:space="0" w:color="auto"/>
          </w:divBdr>
          <w:divsChild>
            <w:div w:id="1683626919">
              <w:marLeft w:val="0"/>
              <w:marRight w:val="0"/>
              <w:marTop w:val="0"/>
              <w:marBottom w:val="0"/>
              <w:divBdr>
                <w:top w:val="none" w:sz="0" w:space="0" w:color="auto"/>
                <w:left w:val="none" w:sz="0" w:space="0" w:color="auto"/>
                <w:bottom w:val="none" w:sz="0" w:space="0" w:color="auto"/>
                <w:right w:val="none" w:sz="0" w:space="0" w:color="auto"/>
              </w:divBdr>
            </w:div>
          </w:divsChild>
        </w:div>
        <w:div w:id="597836172">
          <w:marLeft w:val="0"/>
          <w:marRight w:val="0"/>
          <w:marTop w:val="0"/>
          <w:marBottom w:val="0"/>
          <w:divBdr>
            <w:top w:val="none" w:sz="0" w:space="0" w:color="auto"/>
            <w:left w:val="none" w:sz="0" w:space="0" w:color="auto"/>
            <w:bottom w:val="none" w:sz="0" w:space="0" w:color="auto"/>
            <w:right w:val="none" w:sz="0" w:space="0" w:color="auto"/>
          </w:divBdr>
          <w:divsChild>
            <w:div w:id="352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7B97-3FE7-464A-9EBC-30A0DE14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279</TotalTime>
  <Pages>20</Pages>
  <Words>8959</Words>
  <Characters>58733</Characters>
  <Application>Microsoft Office Word</Application>
  <DocSecurity>0</DocSecurity>
  <Lines>489</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84</cp:revision>
  <cp:lastPrinted>2022-06-02T09:38:00Z</cp:lastPrinted>
  <dcterms:created xsi:type="dcterms:W3CDTF">2022-05-02T12:50:00Z</dcterms:created>
  <dcterms:modified xsi:type="dcterms:W3CDTF">2022-06-02T09:42:00Z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