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3445" w14:textId="77777777" w:rsidR="00C62D5A" w:rsidRPr="00667301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Załącznik nr 2 do SWZ </w:t>
      </w:r>
    </w:p>
    <w:p w14:paraId="784C0DB6" w14:textId="77777777" w:rsidR="00FB6FFF" w:rsidRDefault="00C62D5A" w:rsidP="00807177">
      <w:pPr>
        <w:pStyle w:val="NormalnyWeb"/>
        <w:spacing w:before="0" w:beforeAutospacing="0" w:after="0" w:afterAutospacing="0" w:line="36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667301">
        <w:rPr>
          <w:rFonts w:ascii="Arial" w:hAnsi="Arial" w:cs="Arial"/>
          <w:sz w:val="20"/>
          <w:szCs w:val="20"/>
        </w:rPr>
        <w:t xml:space="preserve">Nr postępowania </w:t>
      </w:r>
      <w:bookmarkStart w:id="0" w:name="_Hlk78182298"/>
      <w:r w:rsidR="00726010" w:rsidRPr="00823B4A">
        <w:rPr>
          <w:rFonts w:ascii="Arial" w:hAnsi="Arial" w:cs="Arial"/>
          <w:sz w:val="22"/>
          <w:szCs w:val="22"/>
        </w:rPr>
        <w:t>12/Z-36/PIiZ 2021/PN/2021/D</w:t>
      </w:r>
      <w:bookmarkEnd w:id="0"/>
    </w:p>
    <w:p w14:paraId="18B6E65F" w14:textId="77777777" w:rsidR="00C62D5A" w:rsidRDefault="00C62D5A" w:rsidP="00A025DD">
      <w:pPr>
        <w:pStyle w:val="NormalnyWeb"/>
        <w:keepNext/>
        <w:spacing w:before="0" w:beforeAutospacing="0" w:after="0" w:afterAutospacing="0" w:line="480" w:lineRule="auto"/>
        <w:ind w:left="567" w:right="737"/>
      </w:pPr>
      <w:r>
        <w:rPr>
          <w:rFonts w:ascii="Arial" w:hAnsi="Arial" w:cs="Arial"/>
          <w:i/>
          <w:iCs/>
          <w:sz w:val="20"/>
          <w:szCs w:val="20"/>
        </w:rPr>
        <w:t>(Pieczątka firmy)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..................................., dnia .........................</w:t>
      </w:r>
    </w:p>
    <w:p w14:paraId="3BB089AD" w14:textId="77777777" w:rsidR="00A025DD" w:rsidRDefault="00A025DD" w:rsidP="00A025DD">
      <w:pPr>
        <w:pStyle w:val="NormalnyWeb"/>
        <w:keepNext/>
        <w:spacing w:before="0" w:beforeAutospacing="0" w:after="0" w:afterAutospacing="0" w:line="480" w:lineRule="auto"/>
        <w:ind w:left="567" w:right="73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9E9067" w14:textId="77777777" w:rsidR="00C62D5A" w:rsidRPr="00785A9C" w:rsidRDefault="00C62D5A" w:rsidP="008529F5">
      <w:pPr>
        <w:pStyle w:val="NormalnyWeb"/>
        <w:keepNext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2416C877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....................................</w:t>
      </w:r>
    </w:p>
    <w:p w14:paraId="19153940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A025DD">
        <w:rPr>
          <w:rFonts w:ascii="Arial" w:hAnsi="Arial" w:cs="Arial"/>
          <w:sz w:val="22"/>
          <w:szCs w:val="22"/>
        </w:rPr>
        <w:t>.............</w:t>
      </w:r>
      <w:r w:rsidRPr="00785A9C">
        <w:rPr>
          <w:rFonts w:ascii="Arial" w:hAnsi="Arial" w:cs="Arial"/>
          <w:sz w:val="22"/>
          <w:szCs w:val="22"/>
        </w:rPr>
        <w:t>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5E4212AE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27D39386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składającego oświadczenie:</w:t>
      </w:r>
    </w:p>
    <w:p w14:paraId="7ACF4E3F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Imię i nazwisko:</w:t>
      </w:r>
      <w:r w:rsidRPr="00785A9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 </w:t>
      </w:r>
    </w:p>
    <w:p w14:paraId="7DF9CD88" w14:textId="77777777" w:rsidR="00C62D5A" w:rsidRDefault="00C62D5A" w:rsidP="00A025DD">
      <w:pPr>
        <w:pStyle w:val="NormalnyWeb"/>
        <w:spacing w:before="0" w:beforeAutospacing="0" w:after="0" w:afterAutospacing="0" w:line="480" w:lineRule="auto"/>
        <w:ind w:left="567" w:right="737"/>
        <w:rPr>
          <w:rFonts w:ascii="Arial" w:hAnsi="Arial" w:cs="Arial"/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Sposób reprezentacji Wykonawcy:</w:t>
      </w:r>
      <w:r w:rsidRPr="00785A9C">
        <w:rPr>
          <w:rFonts w:ascii="Arial" w:hAnsi="Arial" w:cs="Arial"/>
          <w:sz w:val="22"/>
          <w:szCs w:val="22"/>
        </w:rPr>
        <w:t xml:space="preserve"> pełnomocnictwo / wpis w rejestrze lub ewidencji*</w:t>
      </w:r>
    </w:p>
    <w:p w14:paraId="734EC3FA" w14:textId="77777777" w:rsidR="00C62D5A" w:rsidRDefault="00C62D5A" w:rsidP="00A025DD">
      <w:pPr>
        <w:pStyle w:val="NormalnyWeb"/>
        <w:keepNext/>
        <w:spacing w:after="0"/>
        <w:ind w:left="567" w:right="737"/>
        <w:jc w:val="center"/>
        <w:rPr>
          <w:rFonts w:ascii="Arial" w:hAnsi="Arial" w:cs="Arial"/>
          <w:b/>
          <w:bCs/>
        </w:rPr>
      </w:pPr>
      <w:r w:rsidRPr="00CE3E29">
        <w:rPr>
          <w:rFonts w:ascii="Arial" w:hAnsi="Arial" w:cs="Arial"/>
          <w:b/>
          <w:bCs/>
        </w:rPr>
        <w:t>FORMULARZ TECHNICZNY PRZEDMIOTU ZAMÓWIENIA</w:t>
      </w:r>
    </w:p>
    <w:p w14:paraId="2FC14B7A" w14:textId="77777777" w:rsidR="00A025DD" w:rsidRPr="00CE3E29" w:rsidRDefault="00A025DD" w:rsidP="00446469">
      <w:pPr>
        <w:pStyle w:val="NormalnyWeb"/>
        <w:keepNext/>
        <w:spacing w:before="0" w:beforeAutospacing="0" w:after="0" w:afterAutospacing="0" w:line="360" w:lineRule="auto"/>
        <w:ind w:right="737"/>
        <w:jc w:val="center"/>
        <w:rPr>
          <w:rFonts w:ascii="Arial" w:hAnsi="Arial" w:cs="Arial"/>
          <w:b/>
          <w:bCs/>
        </w:rPr>
      </w:pPr>
    </w:p>
    <w:p w14:paraId="25795253" w14:textId="32AC9359" w:rsidR="003B1854" w:rsidRDefault="00C62D5A" w:rsidP="00726010">
      <w:pPr>
        <w:pStyle w:val="NormalnyWeb"/>
        <w:spacing w:before="0" w:beforeAutospacing="0" w:after="0" w:afterAutospacing="0" w:line="360" w:lineRule="auto"/>
        <w:ind w:left="2127" w:hanging="2127"/>
        <w:jc w:val="both"/>
        <w:rPr>
          <w:rFonts w:ascii="Arial" w:hAnsi="Arial" w:cs="Arial"/>
          <w:b/>
        </w:rPr>
      </w:pPr>
      <w:r w:rsidRPr="00446469">
        <w:rPr>
          <w:rFonts w:ascii="Arial" w:hAnsi="Arial" w:cs="Arial"/>
          <w:b/>
          <w:u w:val="single"/>
        </w:rPr>
        <w:t>TABELA NR I</w:t>
      </w:r>
      <w:r w:rsidRPr="00446469">
        <w:rPr>
          <w:rFonts w:ascii="Arial" w:hAnsi="Arial" w:cs="Arial"/>
          <w:b/>
        </w:rPr>
        <w:t xml:space="preserve"> - </w:t>
      </w:r>
      <w:r w:rsidR="003B1854" w:rsidRPr="003B1854">
        <w:rPr>
          <w:rFonts w:ascii="Arial" w:hAnsi="Arial" w:cs="Arial"/>
          <w:b/>
        </w:rPr>
        <w:t xml:space="preserve">DOSTAWA DO SIEDZIBY </w:t>
      </w:r>
      <w:bookmarkStart w:id="1" w:name="_Hlk78180505"/>
      <w:bookmarkStart w:id="2" w:name="_Hlk78180683"/>
      <w:r w:rsidR="00726010" w:rsidRPr="00726010">
        <w:rPr>
          <w:rFonts w:ascii="Arial" w:hAnsi="Arial" w:cs="Arial"/>
          <w:b/>
          <w:iCs/>
        </w:rPr>
        <w:t xml:space="preserve">ZAMAWIAJĄCEGO LICENCJI OPROGRAMOWANIA MATLAB / </w:t>
      </w:r>
      <w:r w:rsidR="003D06AB">
        <w:rPr>
          <w:rFonts w:ascii="Arial" w:hAnsi="Arial" w:cs="Arial"/>
          <w:b/>
          <w:iCs/>
        </w:rPr>
        <w:t>SIMULINK</w:t>
      </w:r>
      <w:r w:rsidR="00726010">
        <w:rPr>
          <w:rFonts w:ascii="Arial" w:hAnsi="Arial" w:cs="Arial"/>
          <w:b/>
          <w:iCs/>
        </w:rPr>
        <w:t xml:space="preserve"> </w:t>
      </w:r>
      <w:bookmarkEnd w:id="1"/>
      <w:bookmarkEnd w:id="2"/>
      <w:r w:rsidR="00726010">
        <w:rPr>
          <w:rFonts w:ascii="Arial" w:hAnsi="Arial" w:cs="Arial"/>
          <w:b/>
          <w:iCs/>
        </w:rPr>
        <w:br/>
      </w:r>
      <w:r w:rsidR="002E0BF2">
        <w:rPr>
          <w:rFonts w:ascii="Arial" w:hAnsi="Arial" w:cs="Arial"/>
          <w:b/>
        </w:rPr>
        <w:t>z podziałem na 2 (dwie) części:</w:t>
      </w:r>
    </w:p>
    <w:p w14:paraId="3A580D2C" w14:textId="77777777" w:rsidR="00726010" w:rsidRPr="00823B4A" w:rsidRDefault="00726010" w:rsidP="007260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823B4A">
        <w:rPr>
          <w:rFonts w:ascii="Arial" w:hAnsi="Arial" w:cs="Arial"/>
          <w:bCs/>
          <w:iCs/>
          <w:sz w:val="22"/>
          <w:szCs w:val="22"/>
        </w:rPr>
        <w:t xml:space="preserve">Część I - </w:t>
      </w:r>
    </w:p>
    <w:p w14:paraId="5EFE34B6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Matlab/Simu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23B4A">
        <w:rPr>
          <w:rFonts w:ascii="Arial" w:hAnsi="Arial" w:cs="Arial"/>
          <w:color w:val="000000"/>
          <w:sz w:val="22"/>
          <w:szCs w:val="22"/>
        </w:rPr>
        <w:t>ink + toolboxy licencja komercyjna – 1 kpl;</w:t>
      </w:r>
    </w:p>
    <w:p w14:paraId="59392141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Matlab/Simulink + toolboxy licencja akademicka sieciowa – 1 kpl;</w:t>
      </w:r>
    </w:p>
    <w:p w14:paraId="7FBD8D1B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Matlab Parallel Server – 16 szt;</w:t>
      </w:r>
    </w:p>
    <w:p w14:paraId="25DB447D" w14:textId="77777777" w:rsidR="00726010" w:rsidRPr="00823B4A" w:rsidRDefault="00726010" w:rsidP="009D41E0">
      <w:pPr>
        <w:numPr>
          <w:ilvl w:val="0"/>
          <w:numId w:val="14"/>
        </w:numPr>
        <w:tabs>
          <w:tab w:val="left" w:pos="709"/>
        </w:tabs>
        <w:spacing w:line="360" w:lineRule="auto"/>
        <w:ind w:left="709" w:hanging="274"/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ThingSpeak – 1 szt.</w:t>
      </w:r>
    </w:p>
    <w:p w14:paraId="67DF36AA" w14:textId="77777777" w:rsidR="00726010" w:rsidRPr="00823B4A" w:rsidRDefault="00726010" w:rsidP="00726010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2. </w:t>
      </w:r>
      <w:r w:rsidRPr="00823B4A">
        <w:rPr>
          <w:rFonts w:ascii="Arial" w:hAnsi="Arial" w:cs="Arial"/>
          <w:color w:val="000000"/>
          <w:sz w:val="22"/>
          <w:szCs w:val="22"/>
        </w:rPr>
        <w:t xml:space="preserve">Część II – </w:t>
      </w:r>
    </w:p>
    <w:p w14:paraId="79410DFE" w14:textId="77777777" w:rsidR="00726010" w:rsidRPr="00823B4A" w:rsidRDefault="00726010" w:rsidP="009D41E0">
      <w:pPr>
        <w:numPr>
          <w:ilvl w:val="0"/>
          <w:numId w:val="15"/>
        </w:num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Instrument Control Toolbox – 1 szt;</w:t>
      </w:r>
    </w:p>
    <w:p w14:paraId="4FC2BB3D" w14:textId="77777777" w:rsidR="00726010" w:rsidRPr="00823B4A" w:rsidRDefault="00726010" w:rsidP="009D41E0">
      <w:pPr>
        <w:numPr>
          <w:ilvl w:val="0"/>
          <w:numId w:val="15"/>
        </w:num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823B4A">
        <w:rPr>
          <w:rFonts w:ascii="Arial" w:hAnsi="Arial" w:cs="Arial"/>
          <w:color w:val="000000"/>
          <w:sz w:val="22"/>
          <w:szCs w:val="22"/>
        </w:rPr>
        <w:t>Simulink Real-Time – 1 szt.</w:t>
      </w:r>
    </w:p>
    <w:p w14:paraId="7C95F7A3" w14:textId="77777777" w:rsidR="003B1854" w:rsidRDefault="003B1854" w:rsidP="003B1854">
      <w:pPr>
        <w:pStyle w:val="NormalnyWeb"/>
        <w:keepNext/>
        <w:spacing w:before="0" w:beforeAutospacing="0" w:after="0" w:afterAutospacing="0" w:line="360" w:lineRule="auto"/>
        <w:ind w:left="1701" w:right="737" w:hanging="1701"/>
        <w:rPr>
          <w:rFonts w:ascii="Arial" w:hAnsi="Arial" w:cs="Arial"/>
          <w:b/>
        </w:rPr>
      </w:pPr>
    </w:p>
    <w:p w14:paraId="204A184F" w14:textId="60E921C0" w:rsidR="00077263" w:rsidRDefault="006E6303" w:rsidP="006A3D4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26010">
        <w:rPr>
          <w:rFonts w:ascii="Arial" w:hAnsi="Arial" w:cs="Arial"/>
          <w:b/>
          <w:bCs/>
          <w:sz w:val="22"/>
          <w:szCs w:val="22"/>
        </w:rPr>
        <w:t>Wymagania szczegółowe dla</w:t>
      </w:r>
      <w:r w:rsidR="00B33A4C" w:rsidRPr="00726010">
        <w:rPr>
          <w:rFonts w:ascii="Arial" w:hAnsi="Arial" w:cs="Arial"/>
          <w:b/>
          <w:bCs/>
          <w:sz w:val="22"/>
          <w:szCs w:val="22"/>
        </w:rPr>
        <w:t xml:space="preserve"> d</w:t>
      </w:r>
      <w:r w:rsidR="00FC434E" w:rsidRPr="00726010">
        <w:rPr>
          <w:rFonts w:ascii="Arial" w:hAnsi="Arial" w:cs="Arial"/>
          <w:b/>
          <w:bCs/>
          <w:sz w:val="22"/>
          <w:szCs w:val="22"/>
        </w:rPr>
        <w:t xml:space="preserve">ostaw 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 xml:space="preserve">do siedziby Zamawiającego licencji oprogramowania Matlab / </w:t>
      </w:r>
      <w:r w:rsidR="003D06AB">
        <w:rPr>
          <w:rFonts w:ascii="Arial" w:hAnsi="Arial" w:cs="Arial"/>
          <w:b/>
          <w:bCs/>
          <w:iCs/>
          <w:sz w:val="22"/>
          <w:szCs w:val="22"/>
        </w:rPr>
        <w:t>Simulink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 xml:space="preserve"> z podziałem na </w:t>
      </w:r>
      <w:r w:rsidR="002E0BF2">
        <w:rPr>
          <w:rFonts w:ascii="Arial" w:hAnsi="Arial" w:cs="Arial"/>
          <w:b/>
          <w:bCs/>
          <w:iCs/>
          <w:sz w:val="22"/>
          <w:szCs w:val="22"/>
        </w:rPr>
        <w:t xml:space="preserve">2 (dwie) </w:t>
      </w:r>
      <w:r w:rsidR="00726010" w:rsidRPr="00726010">
        <w:rPr>
          <w:rFonts w:ascii="Arial" w:hAnsi="Arial" w:cs="Arial"/>
          <w:b/>
          <w:bCs/>
          <w:iCs/>
          <w:sz w:val="22"/>
          <w:szCs w:val="22"/>
        </w:rPr>
        <w:t>części:</w:t>
      </w:r>
      <w:r w:rsidR="006A3D4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1418"/>
        <w:gridCol w:w="5953"/>
        <w:gridCol w:w="1276"/>
      </w:tblGrid>
      <w:tr w:rsidR="002C4AEB" w:rsidRPr="002C4AEB" w14:paraId="0D89C32F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35E59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A</w:t>
            </w:r>
          </w:p>
          <w:p w14:paraId="11975965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Wymagania zamawiającego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4D4218" w14:textId="77777777" w:rsidR="00903B03" w:rsidRPr="00654E53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54E53">
              <w:rPr>
                <w:rFonts w:ascii="Arial" w:hAnsi="Arial" w:cs="Arial"/>
                <w:b/>
              </w:rPr>
              <w:t>B</w:t>
            </w:r>
          </w:p>
          <w:p w14:paraId="0CED7AB9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sz w:val="22"/>
                <w:szCs w:val="22"/>
              </w:rPr>
              <w:t>Wskazania wykonawcy</w:t>
            </w:r>
          </w:p>
        </w:tc>
      </w:tr>
      <w:tr w:rsidR="002C4AEB" w:rsidRPr="002C4AEB" w14:paraId="24983701" w14:textId="77777777" w:rsidTr="00FB6FFF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897C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Charakterystyka i cechy funkcjonalne przedmiotu zamówienia.</w:t>
            </w:r>
          </w:p>
          <w:p w14:paraId="30D448B8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Cs/>
                <w:sz w:val="22"/>
                <w:szCs w:val="22"/>
              </w:rPr>
              <w:t xml:space="preserve">Wymagania minimalne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67942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Ilość zamawiana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BE94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Specyfikacja oferowanego przedmiotu zamówienia </w:t>
            </w:r>
          </w:p>
          <w:p w14:paraId="7E1A194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Parametry oferowanego sprzętu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A4930CE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Ilość</w:t>
            </w:r>
          </w:p>
          <w:p w14:paraId="74E231A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AEB">
              <w:rPr>
                <w:rFonts w:ascii="Arial" w:hAnsi="Arial" w:cs="Arial"/>
                <w:i/>
                <w:iCs/>
                <w:sz w:val="22"/>
                <w:szCs w:val="22"/>
              </w:rPr>
              <w:t>oferowana</w:t>
            </w:r>
          </w:p>
        </w:tc>
      </w:tr>
      <w:tr w:rsidR="002C4AEB" w:rsidRPr="002C4AEB" w14:paraId="7CC1870D" w14:textId="77777777" w:rsidTr="00FB6FFF">
        <w:trPr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/>
            <w:vAlign w:val="center"/>
          </w:tcPr>
          <w:p w14:paraId="7E82D8BB" w14:textId="77777777" w:rsidR="00A46C00" w:rsidRPr="002C4AEB" w:rsidRDefault="00A46C00" w:rsidP="006A3D45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CZĘŚĆ NR I – 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26010" w:rsidRPr="002C4AEB">
              <w:rPr>
                <w:rFonts w:ascii="Arial" w:hAnsi="Arial" w:cs="Arial"/>
                <w:b/>
                <w:sz w:val="22"/>
                <w:szCs w:val="22"/>
              </w:rPr>
              <w:t>ostawa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6010" w:rsidRPr="00726010">
              <w:rPr>
                <w:rFonts w:ascii="Arial" w:hAnsi="Arial" w:cs="Arial"/>
                <w:b/>
                <w:iCs/>
                <w:sz w:val="22"/>
                <w:szCs w:val="22"/>
              </w:rPr>
              <w:t>do siedziby Zamawiającego licencji oprogramowania:</w:t>
            </w:r>
          </w:p>
        </w:tc>
      </w:tr>
      <w:tr w:rsidR="002C4AEB" w:rsidRPr="002C4AEB" w14:paraId="4B79592C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66E726" w14:textId="77777777" w:rsidR="00903B03" w:rsidRPr="002C4AEB" w:rsidRDefault="00726010" w:rsidP="009D41E0">
            <w:pPr>
              <w:numPr>
                <w:ilvl w:val="0"/>
                <w:numId w:val="17"/>
              </w:numPr>
              <w:spacing w:line="276" w:lineRule="auto"/>
              <w:ind w:left="42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Matlab/Simulink + toolboxy licencja komercyjna</w:t>
            </w:r>
            <w:r w:rsidR="006A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E6629" w14:textId="77777777" w:rsidR="00903B03" w:rsidRPr="002C4AEB" w:rsidRDefault="00670BAA" w:rsidP="004033F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726010">
              <w:rPr>
                <w:rFonts w:ascii="Arial" w:hAnsi="Arial" w:cs="Arial"/>
                <w:b/>
                <w:sz w:val="22"/>
                <w:szCs w:val="22"/>
              </w:rPr>
              <w:t>kpl</w:t>
            </w:r>
            <w:r w:rsidR="00F06CF6"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0610" w14:textId="77777777" w:rsidR="00903B03" w:rsidRPr="002C4AEB" w:rsidRDefault="00835FDC" w:rsidP="009D41E0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29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7B8F857A" w14:textId="77777777" w:rsidR="00903B03" w:rsidRPr="002C4AEB" w:rsidRDefault="00903B03" w:rsidP="006A3D45">
            <w:pPr>
              <w:pStyle w:val="NormalnyWeb"/>
              <w:spacing w:before="0" w:beforeAutospacing="0" w:after="0" w:afterAutospacing="0" w:line="276" w:lineRule="auto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C00884A" w14:textId="77777777" w:rsidR="00903B03" w:rsidRPr="002C4AEB" w:rsidRDefault="00903B03" w:rsidP="004033F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</w:t>
            </w:r>
            <w:r w:rsidR="008529F5" w:rsidRPr="002C4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3D45">
              <w:rPr>
                <w:rFonts w:ascii="Arial" w:hAnsi="Arial" w:cs="Arial"/>
                <w:b/>
                <w:sz w:val="22"/>
                <w:szCs w:val="22"/>
              </w:rPr>
              <w:t>kpl</w:t>
            </w:r>
            <w:r w:rsidR="008529F5"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A3D45" w:rsidRPr="002C4AEB" w14:paraId="095F631D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EC21B" w14:textId="77777777" w:rsidR="006A3D45" w:rsidRPr="002C4AEB" w:rsidRDefault="006A3D45" w:rsidP="009D41E0">
            <w:pPr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Matlab/Simulink + toolboxy licencja akademicka sieciowa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9467A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kpl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1606D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ind w:left="360" w:hanging="3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047D38F3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FE85C9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kpl.</w:t>
            </w:r>
          </w:p>
        </w:tc>
      </w:tr>
      <w:tr w:rsidR="006A3D45" w:rsidRPr="002C4AEB" w14:paraId="002EC38B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6A0303" w14:textId="77777777" w:rsidR="006A3D45" w:rsidRPr="00726010" w:rsidRDefault="006A3D45" w:rsidP="009D41E0">
            <w:pPr>
              <w:numPr>
                <w:ilvl w:val="0"/>
                <w:numId w:val="18"/>
              </w:numPr>
              <w:tabs>
                <w:tab w:val="left" w:pos="426"/>
              </w:tabs>
              <w:spacing w:line="360" w:lineRule="auto"/>
              <w:ind w:hanging="57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Matlab Parallel Server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14:paraId="1D025BC4" w14:textId="77777777" w:rsidR="006A3D45" w:rsidRPr="002C4AEB" w:rsidRDefault="006A3D45" w:rsidP="006A3D45">
            <w:pPr>
              <w:tabs>
                <w:tab w:val="left" w:pos="426"/>
              </w:tabs>
              <w:spacing w:line="276" w:lineRule="auto"/>
              <w:ind w:hanging="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87213A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12A2A9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62F6F925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ind w:left="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7C0F2C8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 szt.</w:t>
            </w:r>
          </w:p>
        </w:tc>
      </w:tr>
      <w:tr w:rsidR="006A3D45" w:rsidRPr="002C4AEB" w14:paraId="68D3DA71" w14:textId="77777777" w:rsidTr="00FB6FFF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059A8" w14:textId="77777777" w:rsidR="006A3D45" w:rsidRPr="00726010" w:rsidRDefault="006A3D45" w:rsidP="009D41E0">
            <w:pPr>
              <w:numPr>
                <w:ilvl w:val="0"/>
                <w:numId w:val="18"/>
              </w:numPr>
              <w:tabs>
                <w:tab w:val="left" w:pos="426"/>
              </w:tabs>
              <w:spacing w:line="360" w:lineRule="auto"/>
              <w:ind w:hanging="57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6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ThingSpeak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14:paraId="174C3151" w14:textId="77777777" w:rsidR="006A3D45" w:rsidRPr="002C4AEB" w:rsidRDefault="006A3D45" w:rsidP="006A3D45">
            <w:pPr>
              <w:tabs>
                <w:tab w:val="left" w:pos="426"/>
              </w:tabs>
              <w:spacing w:line="276" w:lineRule="auto"/>
              <w:ind w:hanging="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CA386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A473D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d)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02BBB6CC" w14:textId="77777777" w:rsidR="006A3D45" w:rsidRPr="002C4AEB" w:rsidRDefault="006A3D45" w:rsidP="009D41E0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605618" w14:textId="77777777" w:rsidR="006A3D45" w:rsidRPr="002C4AEB" w:rsidRDefault="006A3D45" w:rsidP="006A3D45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 szt.</w:t>
            </w:r>
          </w:p>
        </w:tc>
      </w:tr>
      <w:tr w:rsidR="002C4AEB" w:rsidRPr="002C4AEB" w14:paraId="4B3F2C16" w14:textId="77777777" w:rsidTr="00BA5457">
        <w:trPr>
          <w:trHeight w:val="4842"/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701E6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" w:name="_Toc7577731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lastRenderedPageBreak/>
              <w:t>5G Toolbox</w:t>
            </w:r>
            <w:bookmarkEnd w:id="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24B5133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zgodne z normą 3GPP 5G NR (Release 15).</w:t>
            </w:r>
          </w:p>
          <w:p w14:paraId="5E76EE10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na poziomie łącza z przykładami referencyjnymi, w tym symulacja przepustowości 5G NR PDSCH.</w:t>
            </w:r>
          </w:p>
          <w:p w14:paraId="1397C22B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sygnałów uplink i downlink zgodnych z 5G.</w:t>
            </w:r>
          </w:p>
          <w:p w14:paraId="4000A3BE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Graficzna aplikacja do interaktywnej generacji modeli testowych 5G (NR-TM) oraz sygnałów FRC uplink i downlink wraz z uwzględnieniem zakłóceń w sygnale, takich jak AWGN, offset fazy, częstotliwości, składowej stałej,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IQ imbalance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, nieliniowości. Wizualizacja wyników na diagramach konstelacji, analizatorach widma, siatce OFDM i wykresach czasowych.</w:t>
            </w:r>
          </w:p>
          <w:p w14:paraId="73968BBC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Symulacje na poziomie łącza, symulacje BLER z modelami kanału propagacji TR 38.901.</w:t>
            </w:r>
          </w:p>
          <w:p w14:paraId="717B91B9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Charakteryzacja i symulacja linia modeli kanałów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tapped delay line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(TDL)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cluster delay line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(CDL).</w:t>
            </w:r>
          </w:p>
          <w:p w14:paraId="2C924BBD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 przepustowości kanałów PDSCH i PUSCH.</w:t>
            </w:r>
          </w:p>
          <w:p w14:paraId="037049EF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Estymacja i equalizacja odebranych sygnałów 5G NR. </w:t>
            </w:r>
          </w:p>
          <w:p w14:paraId="05D1191D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Ocena wydajności nadajników 5G NR oraz testowanie odbiorników w obecności interferencji. </w:t>
            </w:r>
          </w:p>
          <w:p w14:paraId="41BD255B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Pomiary parametrów łacza – ACLR i EVM. </w:t>
            </w:r>
          </w:p>
          <w:p w14:paraId="104EFA44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przetwarzania sygnałów, w tym kodowanie kanałów (LDPC i kody biegunowe), dekodowanie MIB, estymacja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kanału, synchronizacja i wyrównanie.</w:t>
            </w:r>
          </w:p>
          <w:p w14:paraId="40E3ACE3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Symulacje na poziomie systemu strategii planowania w wartwie MAC w trybach FDD i TDD. </w:t>
            </w:r>
          </w:p>
          <w:p w14:paraId="796C646A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Pełny dostęp do jawnego kodu modułu z możliwością jego edycji. </w:t>
            </w:r>
          </w:p>
          <w:p w14:paraId="4E55428C" w14:textId="77777777" w:rsidR="00635B40" w:rsidRPr="00250FEB" w:rsidRDefault="00635B40" w:rsidP="009D41E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 i C++.</w:t>
            </w:r>
          </w:p>
          <w:p w14:paraId="37E6E16E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" w:name="_Toc7577731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Aerospace Blockset</w:t>
            </w:r>
            <w:bookmarkEnd w:id="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F631A5E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Modelowanie, symulacja i analiza działania statków powietrznych, w tym ich układów napędowych, systemów sterowania, siłowników, przy uwzględnieniu właściwości masowych.</w:t>
            </w:r>
          </w:p>
          <w:p w14:paraId="07F76716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Uwzględnienie dynamiki lotu, w tym modeli równań ruchu z trzema oraz sześcioma stopniami swobody o stałej lub zmiennej masie.</w:t>
            </w:r>
          </w:p>
          <w:p w14:paraId="393A6FCA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parametrów lotu z użyciem standardowych przyrządów pokładowych.</w:t>
            </w:r>
          </w:p>
          <w:p w14:paraId="11DF6616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wizualizacji maszyny w trakcie lotu z uwzględnieniem zjawisk dynamicznych dzięki interfejsowi z symulatorem lotu FlightGear.</w:t>
            </w:r>
          </w:p>
          <w:p w14:paraId="425C1B54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standardowych modeli zachowania pilotów, a także modeli środowiska, uwzględniających warunki atmosfery, grawitacji, wiatru i pola magnetycznego.</w:t>
            </w:r>
          </w:p>
          <w:p w14:paraId="62914E57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Import współczynników aerodynamicznych z kompendium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danych cyfrowych US Air Force (DATCOM).</w:t>
            </w:r>
          </w:p>
          <w:p w14:paraId="7B773DDD" w14:textId="77777777" w:rsidR="00635B40" w:rsidRPr="00250FEB" w:rsidRDefault="00635B40" w:rsidP="009D41E0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Predefiniowane narzędzia do konwersji jednostek, przekształcenia układów współrzędnych i reprezentacji przestrzennych oraz do wyznaczania parametrów lotu.</w:t>
            </w:r>
          </w:p>
          <w:p w14:paraId="288D347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" w:name="_Toc7577731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Aerospace Toolbox</w:t>
            </w:r>
            <w:bookmarkEnd w:id="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223901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ruchu statków powietrznych za pomocą dedykowanych funkcji i narzędzi.</w:t>
            </w:r>
          </w:p>
          <w:p w14:paraId="57F1C6A9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parametrów lotu z użyciem standardowych przyrządów pokładowych.</w:t>
            </w:r>
          </w:p>
          <w:p w14:paraId="715F1F6D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standardowych modeli środowiska, uwzględniających warunki atmosfery, grawitacji, wiatru i pola magnetycznego.</w:t>
            </w:r>
          </w:p>
          <w:p w14:paraId="69459739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Predefiniowane narzędzia do konwersji jednostek, przekształcenia układów współrzędnych i reprezentacji przestrzennych oraz do wyznaczania parametrów lotu.</w:t>
            </w:r>
          </w:p>
          <w:p w14:paraId="2DC76503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wizualizacji maszyny w trakcie lotu z uwzględnieniem znajwisk dynamicznych dzięki interfejsowi z symulatorem lotu FlightGear.</w:t>
            </w:r>
          </w:p>
          <w:p w14:paraId="557AEEDE" w14:textId="77777777" w:rsidR="00635B40" w:rsidRPr="00250FEB" w:rsidRDefault="00635B40" w:rsidP="009D41E0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współczynników aerodynamicznych z kompendium danych cyfrowych US Air Force (DATCOM).</w:t>
            </w:r>
          </w:p>
          <w:p w14:paraId="682A9F2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6" w:name="_Toc7577732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Antenna Toolbox</w:t>
            </w:r>
            <w:bookmarkEnd w:id="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6277EB8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Projektowanie, analiza i wizualizacja anten z użyciem predefiniowanych lub niestandardowych elementów.</w:t>
            </w:r>
          </w:p>
          <w:p w14:paraId="7435287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Projektowanie liniowych, prostokątnych, konforemnych i niestandardowych szyków antenowych.</w:t>
            </w:r>
          </w:p>
          <w:p w14:paraId="365F46D6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dużych szyków z wykorzystaniem modelu szyków nieskończonych lub podejścia wykorzystującego wbudowane wzorce elementów.</w:t>
            </w:r>
          </w:p>
          <w:p w14:paraId="002D4A4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Specyfikacja nieskończonej płaszczyzny uziemienia do analizy anten montowanych na bardzo dużych strukturach.</w:t>
            </w:r>
          </w:p>
          <w:p w14:paraId="6488152E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metody momentów do analizy właściwości portów anten i szyków antenowych, takich jak impedancja, straty odbiciowe czy parametry rozpraszania.</w:t>
            </w:r>
          </w:p>
          <w:p w14:paraId="53A1822B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pola promieniowania wzorca, pola elektromagnetycznego oraz szerokości wiązki anten i szyków antenowych dla niestandardowych danych.</w:t>
            </w:r>
          </w:p>
          <w:p w14:paraId="760B8887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 powierzchniowa anten i szyków antenowych: rozpływu prądu, rozkładu ładunku oraz siatki powierzchni.</w:t>
            </w:r>
          </w:p>
          <w:p w14:paraId="3381AC3D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generacji plików Gerbera z zaprojektowanych rozwiązań, do celów projektowania anten PCB.</w:t>
            </w:r>
          </w:p>
          <w:p w14:paraId="10B96A1E" w14:textId="77777777" w:rsidR="00635B40" w:rsidRPr="00250FEB" w:rsidRDefault="00635B40" w:rsidP="009D41E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1134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pokrycia anteny na powierzchniowych mapach terenu 3D w oparciu o różne modele propagacji.</w:t>
            </w:r>
          </w:p>
          <w:p w14:paraId="3428BF1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7" w:name="_Toc7577732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Audio Toolbox</w:t>
            </w:r>
            <w:bookmarkEnd w:id="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37A60E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Projektowanie i testowanie systemów przetwarzania audio.</w:t>
            </w:r>
          </w:p>
          <w:p w14:paraId="63EA329D" w14:textId="77777777" w:rsidR="00961423" w:rsidRPr="00250FEB" w:rsidRDefault="00961423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A48E7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przetwarzania audio (filtrowanie, procesory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dynamiczne, efekty audio), źródła sygnału (oscylatory audio, syntezatory tablicowe), pomiary akustyczne (estymacja odpowiedzi impulsowej, filtry oktawowe, filtry korekcyjne ważone krzywymi A i C).</w:t>
            </w:r>
          </w:p>
          <w:p w14:paraId="05FA7ED8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do ekstrakcji cech z sygnałów mowy (m.in. melowe współczynniki cepstralne MFCC).</w:t>
            </w:r>
          </w:p>
          <w:p w14:paraId="75E0D17F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Interfejsy dla sterowników audio o niskich latencjach do obsługi kart dźwiękowych.</w:t>
            </w:r>
          </w:p>
          <w:p w14:paraId="4CD1FBB5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aplikacje graficzne do testowania i strojenia wtyczek audio, pomiarów odpowiedzi impulsowej oraz do etykietowania sygnałów audio.</w:t>
            </w:r>
          </w:p>
          <w:p w14:paraId="2EB2314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Interfejsy do kontrolerów MIDI.</w:t>
            </w:r>
          </w:p>
          <w:p w14:paraId="051991E5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przetwarzania dźwięku przestrzennego.</w:t>
            </w:r>
          </w:p>
          <w:p w14:paraId="40FE9F89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wtyczek VST i AU dla środowisk DAW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Digital Audio Workstations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033B1E18" w14:textId="77777777" w:rsidR="00635B40" w:rsidRPr="00250FEB" w:rsidRDefault="00635B40" w:rsidP="009D41E0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i C++.</w:t>
            </w:r>
          </w:p>
          <w:p w14:paraId="0DFE319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8" w:name="_Toc7577732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Communications Toolbox</w:t>
            </w:r>
            <w:bookmarkEnd w:id="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BC17ADF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służące do projektowania warstwy fizycznej systemów komunikacyjnych (w tym kodowanie źródłowe i kanałowe, przeplot, modulacja, modele kanałów, MIMO, wyrównanie, synchronizacja).</w:t>
            </w:r>
          </w:p>
          <w:p w14:paraId="7893A802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Narzędzia do analizy i wizualizacji parametrów kanału i sygnału, takie jak parametr BER, EVM, diagramy oka 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diagramy konstelacji.</w:t>
            </w:r>
          </w:p>
          <w:p w14:paraId="53A13D40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generacji różnego typu sygnałów –dostosowanych przez użytkownika lub zgodnych z określonymi standardami (włącznie z modulacjami OFDM, QAM i PSK).</w:t>
            </w:r>
          </w:p>
          <w:p w14:paraId="6BB7A913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Modele kanałów, w tym AWGN, Multipath Rayleigh Fading, Rician Fading, WINNER II, MIMO Multipath Fading oraz LTE MIMO Multipath Fading.</w:t>
            </w:r>
          </w:p>
          <w:p w14:paraId="7FDE1C29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Podstawowe modele zniekształcenia sygnału RF, w tym nieliniowości, zakłócenia fazy, szum termiczny, a także algorytmy kompensacji zniekształceń.</w:t>
            </w:r>
          </w:p>
          <w:p w14:paraId="06EB3E38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wykorzystania GPU do algorytmów wymagających dużych nakładów obliczeniowych, takich jak Turbo, LDPC czy dekodery Viterbiego.</w:t>
            </w:r>
          </w:p>
          <w:p w14:paraId="09BE9E6C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stałoprzecinkowego modelowania oraz generacji kodu C/C++ i HDL.</w:t>
            </w:r>
          </w:p>
          <w:p w14:paraId="70D051EC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instrumentami RF lub pakietami wsparcia sprzętowego dla danych platform – możliwość podłączenia modeli systemów do urządzeń radiowych i weryfikacja projektów poprzez generację i rejestrację rzeczywistych sygnałów.</w:t>
            </w:r>
          </w:p>
          <w:p w14:paraId="02E3CFE3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i testowania systemów komunikacji Bluetooth.</w:t>
            </w:r>
          </w:p>
          <w:p w14:paraId="78AAE265" w14:textId="77777777" w:rsidR="00635B40" w:rsidRPr="00250FEB" w:rsidRDefault="00635B40" w:rsidP="009D41E0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Możliwość kosymulacji warstw PHY i MAC.</w:t>
            </w:r>
          </w:p>
          <w:p w14:paraId="4EBC3FF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9" w:name="_Toc7577732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Computer Vision Toolbox</w:t>
            </w:r>
            <w:bookmarkEnd w:id="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6EEE0A4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Funkcje i aplikacje do projektowania oraz testowania algorytmów analizy i rozpoznawania obrazów, obrazów przestrzennych 3D oraz systemów przetwarzania wideo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52CBB5C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wykrywania obiektów, w tym algorytmy Viola-Jones, ACF i inne.</w:t>
            </w:r>
          </w:p>
          <w:p w14:paraId="101C92B7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Śledzenie obiektów przy wykorzystaniu m.in. algorytmu Kanade-Lucas-Tomasi (KLT) i filtru Kalmana.</w:t>
            </w:r>
          </w:p>
          <w:p w14:paraId="3335253D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wykrywania, ekstrakcji cech oraz dopasowania obrazów, w tym detektory: FAST, BRISK, MSER i HOG.</w:t>
            </w:r>
          </w:p>
          <w:p w14:paraId="18E255D3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Kalibracja pojedynczej lub kilku kamer, w tym automatyczne wykrywanie wzorca szachownicy i aplikacje do automatyzacji pracy.</w:t>
            </w:r>
          </w:p>
          <w:p w14:paraId="3E035020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Stereowizja, w tym obliczenia dysparycji, rekonstrukcja 3D i rektyfikacja.</w:t>
            </w:r>
          </w:p>
          <w:p w14:paraId="2025B89D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C, wraz z arytmetyką stałoprzecinkową, a także generacji kodu CUDA.</w:t>
            </w:r>
          </w:p>
          <w:p w14:paraId="62282278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Rozpoznawanie tekstu.</w:t>
            </w:r>
          </w:p>
          <w:p w14:paraId="38BF41B7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wideo, adnotacje obiektów, wyświetlanie wideo, nakładki graficzne i tworzenie kompozycji.</w:t>
            </w:r>
          </w:p>
          <w:p w14:paraId="1C48E771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Rozpoznawanie obrazów oraz wykrywanie obiektów na obrazach z wykorzystaniem głębokich sieci neuronowych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deep learning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m.in. konwolucyjne sieci neuronowe, sieci R-CNN (wymagany moduł Deep Learning Toolbox).</w:t>
            </w:r>
          </w:p>
          <w:p w14:paraId="33E3AB59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do biblioteki OpenCV.</w:t>
            </w:r>
          </w:p>
          <w:p w14:paraId="4031523E" w14:textId="77777777" w:rsidR="00635B40" w:rsidRPr="00250FEB" w:rsidRDefault="00635B40" w:rsidP="009D41E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i analiza danych w postaci chmury punktów oraz danych z lidaru 3D.</w:t>
            </w:r>
          </w:p>
          <w:p w14:paraId="3F2CF75B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0" w:name="_Toc7577732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Control System Toolbox</w:t>
            </w:r>
            <w:bookmarkEnd w:id="1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B1A27F0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Reprezentacja systemów liniowych za pomocą transmitancji, równań stanu,  postaci biegunowej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zero-pole-gain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oraz odpowiedzi częstotliwościowej.</w:t>
            </w:r>
          </w:p>
          <w:p w14:paraId="757AFFC5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Odpowiedź skokowa, charakterystyka Nyquista, a także inne narzędzia do badania stabilności i wydajności w dziedzinie czasu i częstotliwości.</w:t>
            </w:r>
          </w:p>
          <w:p w14:paraId="0AB323C1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Metoda Root Locus, charakterystyka Bodego, LQR, LQG, a także inne techniki projektowania systemów: klasyczne oraz wykorzystujące równania stanu.</w:t>
            </w:r>
          </w:p>
          <w:p w14:paraId="156F47E8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strojenie regulatorów PID oraz harmonogramowanie wzmocnienia.</w:t>
            </w:r>
          </w:p>
          <w:p w14:paraId="692649DF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Konwersja reprezentacji modeli, dyskretyzacja modeli czasu ciągłego, aproksymacja niskiego rzędu dla systemów wysokiego rzędu.</w:t>
            </w:r>
          </w:p>
          <w:p w14:paraId="7CECF1DC" w14:textId="77777777" w:rsidR="00635B40" w:rsidRPr="00250FEB" w:rsidRDefault="00635B40" w:rsidP="009D41E0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estymacji stanu (filtracja Kalmana) oraz narzędzia do projektowania regulatorów LQR/LQG.</w:t>
            </w:r>
          </w:p>
          <w:p w14:paraId="29077CC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1" w:name="_Toc7577732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Curve Fitting Toolbox</w:t>
            </w:r>
            <w:bookmarkEnd w:id="1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F4BDCA8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Interaktywny interfejs graficzny użytkownika, unifikujący podstawowe zadania dopasowywania krzywych.</w:t>
            </w:r>
          </w:p>
          <w:p w14:paraId="3C5CC923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Liniowe i nieliniowe równania regresji z możliwością użycia równań niestandardowych.</w:t>
            </w:r>
          </w:p>
          <w:p w14:paraId="4E9D0EB8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Biblioteka modeli regresji ze zoptymalizowanymi punktami startowymi i parametrami solvera. </w:t>
            </w:r>
          </w:p>
          <w:p w14:paraId="7A4A7BDC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Dopasowywanie nieparametryczne, za pomocą interpolacji i funkcji sklejanych, średnich ruchomych.</w:t>
            </w:r>
          </w:p>
          <w:p w14:paraId="167EB105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Procedury wstępnego przetwarzania danych: skalowanie danych, podział na podgrupy, wygładzanie, usuwanie błędnych punktów.</w:t>
            </w:r>
          </w:p>
          <w:p w14:paraId="1559B74E" w14:textId="77777777" w:rsidR="00635B40" w:rsidRPr="00250FEB" w:rsidRDefault="00635B40" w:rsidP="009D41E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Procedury po przetworzeniu: interpolacja, ekstrapolacja, przedziały ufności, całki</w:t>
            </w:r>
            <w:r w:rsidR="006F7D72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pochodne.</w:t>
            </w:r>
          </w:p>
          <w:p w14:paraId="2DD9DE7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2" w:name="_Toc7577732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Data Acquisition Toolbox</w:t>
            </w:r>
            <w:bookmarkEnd w:id="1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3743E2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przemysłowego sprzętu pomiarowego.</w:t>
            </w:r>
          </w:p>
          <w:p w14:paraId="5533FCBB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analogowych wejść i wyjść, liczników, timerów oraz cyfrowych wejść i wyjść.</w:t>
            </w:r>
          </w:p>
          <w:p w14:paraId="467384A6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Bezpośredni dostęp do parametrów sprzętowych urządzeń pomiarowych, takich jak pomiar jedno- i wielokanałowy, pojedynczy pomiar punktowy i pomiary buforowane.</w:t>
            </w:r>
          </w:p>
          <w:p w14:paraId="58B4B1AA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bieżących danych pomiarowych bezpośrednio w MATLABie.</w:t>
            </w:r>
          </w:p>
          <w:p w14:paraId="2710AD09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Automatyczne uruchamianie procedur poprzez zdarzenia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sprzętowe i programowe.</w:t>
            </w:r>
          </w:p>
          <w:p w14:paraId="45CB09C9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własnych interfejsów dla nieobsługiwanego sprzętu.</w:t>
            </w:r>
          </w:p>
          <w:p w14:paraId="194343DB" w14:textId="77777777" w:rsidR="00635B40" w:rsidRPr="00250FEB" w:rsidRDefault="00635B40" w:rsidP="009D41E0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Aplikacje graficzne do konfiguracji ustawień akwizycji i generacji danych.</w:t>
            </w:r>
          </w:p>
          <w:p w14:paraId="448EE83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3" w:name="_Toc7577732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Database Toolbox</w:t>
            </w:r>
            <w:bookmarkEnd w:id="1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970A1DD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interaktywnej pracy na bazach danych bez znajomości języka SQL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aplikacji Database Explorer.</w:t>
            </w:r>
          </w:p>
          <w:p w14:paraId="30FE611F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Połączenia z bazami danych poprzez interfejs JDBC.</w:t>
            </w:r>
          </w:p>
          <w:p w14:paraId="29E0A0D4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Połączenia z bazami danych poprzez interfejs ODBC wraz z opcją szybkiego dostępu przez natywny sterownik ODBC.</w:t>
            </w:r>
          </w:p>
          <w:p w14:paraId="2986B232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pozwalające na wykonywanie skomplikowanych zapytań do baz danych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plików i poleceń SQL.</w:t>
            </w:r>
          </w:p>
          <w:p w14:paraId="2F6EDF16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z oraz eksport do wielu baz danych w czasie jednej sesji.</w:t>
            </w:r>
          </w:p>
          <w:p w14:paraId="4B712E4D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Pobieranie dużych bloków danych w jednej transakcji lub w wielu transakcjach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br/>
              <w:t>z automatycznym podziałem danych na mniejsze części.</w:t>
            </w:r>
          </w:p>
          <w:p w14:paraId="500A1B9C" w14:textId="77777777" w:rsidR="00635B40" w:rsidRPr="00250FEB" w:rsidRDefault="00635B40" w:rsidP="009D41E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nierelacyjnych baz danych, takich jak Cassandra, MongoDB i Neo4j.</w:t>
            </w:r>
          </w:p>
          <w:p w14:paraId="2ED20F2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4" w:name="_Toc7577732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Deep Learning Toolbox</w:t>
            </w:r>
            <w:bookmarkEnd w:id="1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B9B4E90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Płytkie sieci neuronowe (ang.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shallow networks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): </w:t>
            </w:r>
          </w:p>
          <w:p w14:paraId="2021C188" w14:textId="77777777" w:rsidR="00635B40" w:rsidRPr="00250FEB" w:rsidRDefault="00635B40" w:rsidP="009D41E0">
            <w:pPr>
              <w:pStyle w:val="Akapitzlist"/>
              <w:numPr>
                <w:ilvl w:val="0"/>
                <w:numId w:val="32"/>
              </w:numPr>
              <w:spacing w:line="360" w:lineRule="auto"/>
              <w:ind w:left="1418" w:hanging="284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sieci nadzorowane (uczenie z nauczycielem), w tym wielowarstwowe, z funkcjami</w:t>
            </w:r>
            <w:r w:rsidR="00522976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 symetrii kołowej (radialne), LVQ, z opóźnieniem czasowym, NARX, LRN.</w:t>
            </w:r>
          </w:p>
          <w:p w14:paraId="4A0A425E" w14:textId="77777777" w:rsidR="00635B40" w:rsidRPr="00250FEB" w:rsidRDefault="00635B40" w:rsidP="009D41E0">
            <w:pPr>
              <w:pStyle w:val="Akapitzlist"/>
              <w:numPr>
                <w:ilvl w:val="0"/>
                <w:numId w:val="32"/>
              </w:numPr>
              <w:spacing w:line="360" w:lineRule="auto"/>
              <w:ind w:left="1418" w:hanging="284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Sieci bez nadzoru, w tym mapy samoorganizujące i warstwy neuronów współzawodniczących.</w:t>
            </w:r>
          </w:p>
          <w:p w14:paraId="06A0E05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Uczenie głębokie, w tym konwolucyjne sieci neuronowe (CNN), sieci DAG oraz LSTM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250FEB">
              <w:rPr>
                <w:rFonts w:ascii="Arial" w:hAnsi="Arial" w:cs="Arial"/>
                <w:sz w:val="22"/>
                <w:szCs w:val="22"/>
              </w:rPr>
              <w:t>autoenkodery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i sieci o architekturze typu GAN</w:t>
            </w:r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CA914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Graficzny interfejs użytkownika do tworzenia, uczenia i symulowania sieci neuronowych.</w:t>
            </w:r>
          </w:p>
          <w:p w14:paraId="4A33B19F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obliczeń równoległych oraz z wykorzystaniem GPU w celu przyspieszenia uczenia się (z wykorzystaniem modułu </w:t>
            </w:r>
            <w:hyperlink r:id="rId1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Parallel Computing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3C320B63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Zwiększanie efektywności uczenia się dzięki funkcjom przetwarzającym dane przed i po uczeniu sieci.</w:t>
            </w:r>
          </w:p>
          <w:p w14:paraId="66EB9AA5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Modularna reprezentacja sieci, pozwalająca na zadawanie dowolnej liczby warstw wejściowych i dowolnej liczby połączeń między warstwami.</w:t>
            </w:r>
          </w:p>
          <w:p w14:paraId="7798A94B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Zbiór bloków Simulinka do budowania i oceny płytkich sieci neuronowych wraz z dokumentacją i demonstracyjnymi aplikacjami systemów sterowania.</w:t>
            </w:r>
          </w:p>
          <w:p w14:paraId="36A39E07" w14:textId="77777777" w:rsidR="00635B40" w:rsidRPr="00250FEB" w:rsidRDefault="00635B40" w:rsidP="009D41E0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Importowanie gotowych, wytrenowanych modeli sieci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głębokich (AlexNet, VGG-16, VGG-19, Caffe Model Zoo).</w:t>
            </w:r>
          </w:p>
          <w:p w14:paraId="3DF24F1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5" w:name="_Toc7577732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DSP System Toolbox</w:t>
            </w:r>
            <w:bookmarkEnd w:id="1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3D0989F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przetwarzania sygnałów dostępne jako funkcje w MATLABie i bloki w Simulinku, zoptymalizowane do pracy na strumieniowanych danych.</w:t>
            </w:r>
          </w:p>
          <w:p w14:paraId="447BC3E2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systemów DSP strumieniowanych, bazujących na ramkach i wielodomenowych.</w:t>
            </w:r>
          </w:p>
          <w:p w14:paraId="5B1690D0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Wbudowane metody do projektowania filtrów, w tym zaawansowanych filtrów wielostopniowych, filtrów typu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multirate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i filtrów adapcyjnych.</w:t>
            </w:r>
          </w:p>
          <w:p w14:paraId="0BBE61FE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Szybka transformata Fouriera, estymacja widmowa, wykorzystanie okien, statystki sygnałów i algebra liniowa.</w:t>
            </w:r>
          </w:p>
          <w:p w14:paraId="21C20C5D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Graficzne analizatory widma sygnałów oraz dynamiczne wykresy sygnałów w domenie czasu.</w:t>
            </w:r>
          </w:p>
          <w:p w14:paraId="2C612361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wspierające zmiennoprzecinkowe, stałoprzecinkowe i całkowite typy danych.</w:t>
            </w:r>
          </w:p>
          <w:p w14:paraId="259700AE" w14:textId="77777777" w:rsidR="00635B40" w:rsidRPr="00250FEB" w:rsidRDefault="00635B40" w:rsidP="009D41E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modelowania stałoprzecinkowego oraz generacji kodu C/C++ i HDL.</w:t>
            </w:r>
          </w:p>
          <w:p w14:paraId="2D01CEC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6" w:name="_Toc7577733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Embedded Coder</w:t>
            </w:r>
            <w:bookmarkEnd w:id="1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96691A5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czytelnego i kompaktowego kodu ANSI/ISO C/C++ optymalnego do zastosowań w urządzeniach wbudowanych na podstawie schematu blokowego algorytmu.</w:t>
            </w:r>
          </w:p>
          <w:p w14:paraId="2EEE2941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optymalizacji generowanego kodu pod względem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wydajności wykonywania lub ustawień dotyczących wybranej platformy docelowej.</w:t>
            </w:r>
          </w:p>
          <w:p w14:paraId="01B172F1" w14:textId="77777777" w:rsidR="00635B40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standardów AUTOSAR, MISRA C i ASAP.</w:t>
            </w:r>
          </w:p>
          <w:p w14:paraId="0F93303D" w14:textId="77777777" w:rsidR="00FF33A7" w:rsidRPr="00250FEB" w:rsidRDefault="00FF33A7" w:rsidP="00FF33A7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AE5FD8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Tworzenie dokumentacji generowanego kodu wraz z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traceability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oraz integracja z narzędziami do weryfikacji zgodności z normami DO-178, IEC 61508 i ISO26262.</w:t>
            </w:r>
          </w:p>
          <w:p w14:paraId="689F971E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typów danych zmiennoprzecinkowych oraz stałoprzecinkowych.</w:t>
            </w:r>
          </w:p>
          <w:p w14:paraId="4D7535D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Umożliwienie przeprowadzania testów typu software-in-the-loop (SIL) oraz processor-in-the-loop (PIL).</w:t>
            </w:r>
          </w:p>
          <w:p w14:paraId="249F27B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generacji kodu działającego w trybie jedno- i wielowątkowym lub ansynchronicznym.</w:t>
            </w:r>
          </w:p>
          <w:p w14:paraId="08C34A36" w14:textId="77777777" w:rsidR="00635B40" w:rsidRPr="00250FEB" w:rsidRDefault="00635B40" w:rsidP="009D41E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ręcznego edytowania wygenerowanego kodu i integracji w zewnętrznych środowiskach programistycznych.</w:t>
            </w:r>
          </w:p>
          <w:p w14:paraId="4702ABF8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7" w:name="_Toc7577733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Fixed-Point Designer</w:t>
            </w:r>
            <w:bookmarkEnd w:id="1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8C2554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algorytmów stałoprzecinkowych i konwersja istniejących algorytmów zmiennoprzecinkowych na stałoprzecinkowe.</w:t>
            </w:r>
          </w:p>
          <w:p w14:paraId="3780F85C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Optymalizacja algorytmów w zależności od wymaganej dokładności numerycznej i ograniczeń docelowej platformy sprzętowej.</w:t>
            </w:r>
          </w:p>
          <w:p w14:paraId="69C4AA0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Przyspieszone symulacje ‘Bit-true’ algorytmów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stałoprzecinkowych.</w:t>
            </w:r>
          </w:p>
          <w:p w14:paraId="38BBA8C2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Testowanie i debuggowanie efektów kwantyzacji, takich jak przepełnienie bądź utrata precyzji.</w:t>
            </w:r>
          </w:p>
          <w:p w14:paraId="1245E8A1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z typu zmiennoprzecinkowego na stałoprzecinkowy bądź zmiennoprzecinkowy o zredukowanej precyzji, w oparciu o analizę zakresu danych.</w:t>
            </w:r>
          </w:p>
          <w:p w14:paraId="1EFA2D4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porównania wyników stało- i zmiennoprzecinkowych.</w:t>
            </w:r>
          </w:p>
          <w:p w14:paraId="7EA7A686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Biblioteka w Simulinku bloków do efektywnych operacji matematycznych i macierzowych stałoprzecinkowych.</w:t>
            </w:r>
          </w:p>
          <w:p w14:paraId="00AC698E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optymalizacji tabel wyszukiwań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Lookup tables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715A1E43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947DA97" w14:textId="77777777" w:rsidR="00635B40" w:rsidRPr="00250FEB" w:rsidRDefault="00635B40" w:rsidP="009D41E0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i HDL.</w:t>
            </w:r>
          </w:p>
          <w:p w14:paraId="4499A79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8" w:name="_Toc7577733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Fuzzy Logic Toolbox</w:t>
            </w:r>
            <w:bookmarkEnd w:id="1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5BF832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graficzny do projektowania systemów decyzyjnych opartych na logice rozmytej, możliwość graficznej edycji zmiennych wejściowych i wyjściowych, funkcji przynależności i reguł rozmytych.</w:t>
            </w:r>
          </w:p>
          <w:p w14:paraId="2F166E1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systemów rozmytych typu Mamdani i Sugeno oraz systemów złożonych.</w:t>
            </w:r>
          </w:p>
          <w:p w14:paraId="0A895D4B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systemów rozmytych typu 2 z funkcjami przynależności uwzględniającymi niepewność.</w:t>
            </w:r>
          </w:p>
          <w:p w14:paraId="52CCB4ED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narzędzi pozwalających na dostrajanie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algorytmów rozmytych metodami optymalizacyjnymi jak np. algorytmy genetyczne.</w:t>
            </w:r>
          </w:p>
          <w:p w14:paraId="1245C829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algorytmów adaptacyjnych w postaci neuro-rozmytych.</w:t>
            </w:r>
          </w:p>
          <w:p w14:paraId="1A1C7B21" w14:textId="77777777" w:rsidR="00635B40" w:rsidRPr="00250FEB" w:rsidRDefault="00635B40" w:rsidP="009D41E0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narzędzi do generacji kodu C/C++ oraz kodu Structured Text.</w:t>
            </w:r>
          </w:p>
          <w:p w14:paraId="51AC573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19" w:name="_Toc7577733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GPU Coder</w:t>
            </w:r>
            <w:bookmarkEnd w:id="1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B9B861E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zoptymalizowanego kodu CUDA z wykorzystaniem wywołania bibiotek NVIDIA® CUDA, takich jak cuDNN, cuSolver i cuBLAS.</w:t>
            </w:r>
          </w:p>
          <w:p w14:paraId="78750742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Prototypowanie kodu CUDA do zastosowań w uczeniu głębokim i przetwarzaniu obrazów na procesorach graficznych NVIDIA Tesla® oraz NVIDIA Tegra®.</w:t>
            </w:r>
          </w:p>
          <w:p w14:paraId="3CA4716D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Przyspieszanie intensywnych obliczniowo części kodu MATLABa poprzez podmianę ich na kod CUDA.</w:t>
            </w:r>
          </w:p>
          <w:p w14:paraId="0BA04595" w14:textId="77777777" w:rsidR="00635B40" w:rsidRPr="00250FEB" w:rsidRDefault="00635B40" w:rsidP="009D41E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Integracja istniejącego starszego kodu CUDA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legacy code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w MATLABie z opracowywanymi nowymi algorytmami.</w:t>
            </w:r>
          </w:p>
          <w:p w14:paraId="1E9A169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0" w:name="_Toc7577733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Image Acquisition Toolbox</w:t>
            </w:r>
            <w:bookmarkEnd w:id="2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861277A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i funkcje służące do podłączenia kamer oraz czujników lidaru do MATLABa i Simulinka.</w:t>
            </w:r>
          </w:p>
          <w:p w14:paraId="62342286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standardów przemysłowych, w tym DCAM, GenICam GenTL, Camera Link i GigE Vision.</w:t>
            </w:r>
          </w:p>
          <w:p w14:paraId="051D5928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popularnych interfejsów operacyjnych dla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kamer, w tym Direct Show QuickTime oraz video4linux2.</w:t>
            </w:r>
          </w:p>
          <w:p w14:paraId="51F20B47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kamer 3D, w tym kamery Kinect for Windows.</w:t>
            </w:r>
          </w:p>
          <w:p w14:paraId="4DA78207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E341B37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lidarów Velodyne LiDAR, kamer Hamamatsu oraz FLIR Spinnaker.</w:t>
            </w:r>
          </w:p>
          <w:p w14:paraId="2004CA33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Wiele trybów akwizycji danych i opcji zarządzania buforem.</w:t>
            </w:r>
          </w:p>
          <w:p w14:paraId="72CDC95C" w14:textId="77777777" w:rsidR="00441849" w:rsidRPr="00250FEB" w:rsidRDefault="00441849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BB2CF86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Synchronizacja z urządzeniami do zbierania danych multimodalnych wyzwalanych sprzętowo.</w:t>
            </w:r>
          </w:p>
          <w:p w14:paraId="75D02051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Image Acquisition Tool do szybkiej konfiguracji sprzętu, rejestracji obrazu i podglądu wideo na żywo.</w:t>
            </w:r>
          </w:p>
          <w:p w14:paraId="4C74BF0F" w14:textId="77777777" w:rsidR="00635B40" w:rsidRPr="00250FEB" w:rsidRDefault="00635B40" w:rsidP="009D41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 w Simulinku.</w:t>
            </w:r>
          </w:p>
          <w:p w14:paraId="35D27133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1" w:name="_Toc7577733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Image Processing Toolbox</w:t>
            </w:r>
            <w:bookmarkEnd w:id="2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54D87B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Kompleksowy zestaw wzorcowych algorytmów i aplikacji do przetwarzania, analizy, wizualizacji i rozpoznawania obrazów.</w:t>
            </w:r>
          </w:p>
          <w:p w14:paraId="6A5B8D28" w14:textId="77777777" w:rsidR="009D3C47" w:rsidRPr="00250FEB" w:rsidRDefault="009D3C47" w:rsidP="00AF6188">
            <w:pPr>
              <w:pStyle w:val="Akapitzlist"/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5431B09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przetwarzania obrazów: filtry liniowe i nieliniowe, wyostrzanie, detekcja krawędzi, poprawa jakości. Operacje blokowe (ROI) i kontekstowe. </w:t>
            </w:r>
          </w:p>
          <w:p w14:paraId="0A710A8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analizy obrazu, w tym segmentacji, operacji morfologicznych, wyznaczania histogramów, statystyk i innych pomiarów.</w:t>
            </w:r>
          </w:p>
          <w:p w14:paraId="2DACAF5C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Przetwarzanie obrazów medycznych, dostęp do danych 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formacie DICOM.</w:t>
            </w:r>
          </w:p>
          <w:p w14:paraId="54D0349D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danych wolumetrycznych 3D.</w:t>
            </w:r>
          </w:p>
          <w:p w14:paraId="527F3CDB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Transformacje geometryczne, metody dopasowania obrazów oparte o cechy charakterystyczne.</w:t>
            </w:r>
          </w:p>
          <w:p w14:paraId="764E84E2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Transformacje obrazu, w tym FFT, DCT, Radon i typu fan-beam.</w:t>
            </w:r>
          </w:p>
          <w:p w14:paraId="3D4CBE73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do blokowego przetwarzania dużych obrazów.</w:t>
            </w:r>
          </w:p>
          <w:p w14:paraId="44330E6E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Przetwarzanie wsadowe dużych zbiorów danych obrazowych.</w:t>
            </w:r>
          </w:p>
          <w:p w14:paraId="75BD64D4" w14:textId="77777777" w:rsidR="009D3C47" w:rsidRPr="00250FEB" w:rsidRDefault="009D3C47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D2152B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wizualizacji, w tym Image Viewer i Video Viewer.</w:t>
            </w:r>
          </w:p>
          <w:p w14:paraId="7F831212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głębokich sieci neuronowych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deep learning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 przetwarzania obrazów (wymagany moduł Deep Learning Toolbox)</w:t>
            </w:r>
          </w:p>
          <w:p w14:paraId="62593BB1" w14:textId="77777777" w:rsidR="00635B40" w:rsidRPr="00250FEB" w:rsidRDefault="00635B40" w:rsidP="009D41E0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C/C++ z wielu dostępnych funkcji. Możliwość wykorzystania GPU do przyspieszania obliczeń.</w:t>
            </w:r>
          </w:p>
          <w:p w14:paraId="1453D89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2" w:name="_Toc7577733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Instrument Control Toolbox</w:t>
            </w:r>
            <w:bookmarkEnd w:id="2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FA89974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Zapewnienie komunikacji pomiędzy MATLABem a instrumentami takimi jak oscyloskopy, generatory funkcyjne, analizatory sygnałów, zasilacze i instrumenty analityczne.</w:t>
            </w:r>
          </w:p>
          <w:p w14:paraId="3213E25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sterowników IVI i VXI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plug&amp;play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FDFE0E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Obsługa protokołów GPIB i VISA (GPIB, GPIB-VXI, VXI,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USB, TCP/IP, serial).</w:t>
            </w:r>
          </w:p>
          <w:p w14:paraId="0AC4C775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protokołów szeregowych TCP/IP, UDP, I2C oraz Bluetooth do zdalnej komunikacji z innymi komputerami i płytkami drukowanymi PCB.</w:t>
            </w:r>
          </w:p>
          <w:p w14:paraId="3A248170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protokołu MODBUS, umożliwiające komunikację z przemysłowym sprzętem automatyzującym, takim jak sterowniki PLC i PAC. </w:t>
            </w:r>
          </w:p>
          <w:p w14:paraId="2586666D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pozwalające na zapis i odczyt danych binarnych oraz ASCII z i do instrumentów pomiarowych.</w:t>
            </w:r>
          </w:p>
          <w:p w14:paraId="30143B0A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Graficzny interfejs użytkownika dla identyfikacji urządzeń, konfiguracji i komunikacji.</w:t>
            </w:r>
          </w:p>
          <w:p w14:paraId="1329C780" w14:textId="77777777" w:rsidR="00635B40" w:rsidRPr="00250FEB" w:rsidRDefault="00635B40" w:rsidP="009D41E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modułami App Designer oraz MATLAB Compiler możliwość stworzenia interaktywnych aplikacji graficznych do testowania podłączonych urządzeń.</w:t>
            </w:r>
          </w:p>
          <w:p w14:paraId="44D73D4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3" w:name="_Toc7577733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LTE Toolbox</w:t>
            </w:r>
            <w:bookmarkEnd w:id="2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057E84D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i aplikacje do projektowania, symulacji i weryfikacji systemów komunikacyjnych LTE, LTE-Advanced oraz LTE-Advanced Pro.</w:t>
            </w:r>
          </w:p>
          <w:p w14:paraId="17779B55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sygnałów zgodnych ze standardami LTE, konfiguracja sygnałów uplink, downlink, informacji sterującej oraz kanałów.</w:t>
            </w:r>
          </w:p>
          <w:p w14:paraId="628EB8AF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na poziomie łącza i funkcje przetwarzania odbieranych danych.</w:t>
            </w:r>
          </w:p>
          <w:p w14:paraId="1850033E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Modele testowe (E-TM) i referencyjny kanał pomiarowy (RMC) dla generatorów fali LTE, LTE-A, UMTS.</w:t>
            </w:r>
          </w:p>
          <w:p w14:paraId="50992A0E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narzędzia dla testów zgodności i analizy bitowej stopy błędów (BER).</w:t>
            </w:r>
          </w:p>
          <w:p w14:paraId="1EEF2E55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pomiarów uplink i downlink, w tym EVM i ACLR.</w:t>
            </w:r>
          </w:p>
          <w:p w14:paraId="58D14526" w14:textId="77777777" w:rsidR="009D3C47" w:rsidRPr="00250FEB" w:rsidRDefault="009D3C47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56AD93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Odzyskiwanie parametrów z przechwyconych sygnałów, w tym Cell Identifier, MIB oraz SIB1.</w:t>
            </w:r>
          </w:p>
          <w:p w14:paraId="6B4DDA62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kanału, synchronizacja oraz modelowanie odbiorników z wielodostępem (MIMO).</w:t>
            </w:r>
          </w:p>
          <w:p w14:paraId="24BFD6B7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technologii radiowych NB-IoT oraz LTE-M (wersja 13 i 14).</w:t>
            </w:r>
          </w:p>
          <w:p w14:paraId="6E9D00B8" w14:textId="77777777" w:rsidR="00635B40" w:rsidRPr="00250FEB" w:rsidRDefault="00635B40" w:rsidP="009D41E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Wraz z zainstalowaniem odpowiednich pakietów wsparcia sprzętowego, możliwość nadawania sygnałów LTE z MATLABa i rejestrowania ich poprzez instrumenty RF.</w:t>
            </w:r>
          </w:p>
          <w:p w14:paraId="183195A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4" w:name="_Toc7577733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Mapping Toolbox</w:t>
            </w:r>
            <w:bookmarkEnd w:id="2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147A0A8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i eksport danych wektorowych i rastrowych.</w:t>
            </w:r>
          </w:p>
          <w:p w14:paraId="73EB1735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Szerokie spektrum obsługiwanych formatów plików GIS i geoprzestrzennych oraz serwerów map webowych.</w:t>
            </w:r>
          </w:p>
          <w:p w14:paraId="1CE645B7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Pobieranie niestandardowych map rastrowych z serwerów Web Map Service (WMS).</w:t>
            </w:r>
          </w:p>
          <w:p w14:paraId="490D41E4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Wyświetlanie map z OpenStreetMap i innych źródeł.</w:t>
            </w:r>
          </w:p>
          <w:p w14:paraId="1CA59B73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Wyświetlanie interaktywnych map 2D i 3D z możliwością ich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dostosowywania.</w:t>
            </w:r>
          </w:p>
          <w:p w14:paraId="18495988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transformacji układów współrzędnych.</w:t>
            </w:r>
          </w:p>
          <w:p w14:paraId="50FC6636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funkcje wspomagające analizę cyfrowych modeli terenu.</w:t>
            </w:r>
          </w:p>
          <w:p w14:paraId="7DE9FB1B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geodezji geometrycznej, w tym wspomagające transformację 2D i 3D.</w:t>
            </w:r>
          </w:p>
          <w:p w14:paraId="145344AE" w14:textId="77777777" w:rsidR="00635B40" w:rsidRPr="00250FEB" w:rsidRDefault="00635B40" w:rsidP="009D41E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Ponad 65 rodzajów odwzorowań kartograficznych. </w:t>
            </w:r>
          </w:p>
          <w:p w14:paraId="597E831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5" w:name="_Toc7577733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</w:t>
            </w:r>
            <w:bookmarkEnd w:id="2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577751F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Zintegrowany język wysokiego poziomu do obliczeń numerycznych, wizualizacji</w:t>
            </w:r>
            <w:r w:rsidR="00AF6188"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tworzenia aplikacji.</w:t>
            </w:r>
          </w:p>
          <w:p w14:paraId="32D524D1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środowisko dla iteracyjnej analizy i rozwiązywania problemów.</w:t>
            </w:r>
          </w:p>
          <w:p w14:paraId="35F237C0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funkcje matematyczne wspomagające obliczenia z zakresu algebry liniowej, statystyki, analizy Fouriera, filtrowania, optymalizacji oraz rozwiązywania równań różniczkowych zwyczajnych.</w:t>
            </w:r>
          </w:p>
          <w:p w14:paraId="285181B7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narzędzia do eksploracji i wizualizacji danych (2D i 3D).</w:t>
            </w:r>
          </w:p>
          <w:p w14:paraId="59EA0F76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służące utrzymaniu przejrzystości oraz poprawności kodu a także maksymalizacji jego wydajności.</w:t>
            </w:r>
          </w:p>
          <w:p w14:paraId="036014BC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tworzenia interfejsu graficznego dla aplikacji (GUI).</w:t>
            </w:r>
          </w:p>
          <w:p w14:paraId="1808353C" w14:textId="77777777" w:rsidR="00635B40" w:rsidRPr="00250FEB" w:rsidRDefault="00635B40" w:rsidP="009D41E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integrujące algorytmy opracowane w środowisku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MATLAB z zewnętrznymi aplikacjami oraz językami programowania tj. C, Java, Python, .NET, and Microsoft® Excel®.</w:t>
            </w:r>
          </w:p>
          <w:p w14:paraId="0DEEF67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6" w:name="_Toc7577734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Coder</w:t>
            </w:r>
            <w:bookmarkEnd w:id="2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37231DD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przenośnego i czytelnego kodu C i C++ (zgodnego z ANSI/ISO) z kodu MATLABa.</w:t>
            </w:r>
          </w:p>
          <w:p w14:paraId="6EEF9DB6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funkcji MEX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MATLAB executable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  <w:p w14:paraId="79823252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Wbudowane narzędzia do zarządzania projektami pozwalające na określenie punktów wejścia, właściwości danych wejściowych oraz innych opcji związanych z generowanym kodem.</w:t>
            </w:r>
          </w:p>
          <w:p w14:paraId="12D16083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Statyczny lub dynamiczny przydział pamięci dla danych o zmiennej wielkości.</w:t>
            </w:r>
          </w:p>
          <w:p w14:paraId="05704AA6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dla wielu większości funkcji w języku MATLAB oraz funkcji w modułach rozszerzających, m.in. </w:t>
            </w:r>
            <w:hyperlink r:id="rId12" w:anchor="bsl_qz1-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Communications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 </w:t>
            </w:r>
            <w:hyperlink r:id="rId13" w:anchor="bsmvmqi-1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Computer Vision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 </w:t>
            </w:r>
            <w:hyperlink r:id="rId14" w:anchor="bt7ln6w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DSP System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, Deep Learning Toolbox oraz </w:t>
            </w:r>
            <w:hyperlink r:id="rId15" w:anchor="bt1pnss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  <w:lang w:val="en-US"/>
                </w:rPr>
                <w:t>Phased Array System Toolbox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.</w:t>
            </w:r>
          </w:p>
          <w:p w14:paraId="3FEC799A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funkcji języka MATLAB, w tym działania na macierzach, indeksowania, instrukcji sterujacych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if, switch, for, while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klas i struktur.</w:t>
            </w:r>
          </w:p>
          <w:p w14:paraId="6E01E4BB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Współpraca z modułami </w:t>
            </w:r>
            <w:hyperlink r:id="rId16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Simulink Coder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 oraz </w:t>
            </w:r>
            <w:hyperlink r:id="rId17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Embedded Coder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w zakresie generowania kodu C na podstawie</w:t>
            </w:r>
            <w:r w:rsidRPr="00250FEB">
              <w:rPr>
                <w:rFonts w:ascii="Arial" w:hAnsi="Arial" w:cs="Arial"/>
                <w:noProof/>
                <w:sz w:val="22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modeli </w:t>
            </w:r>
            <w:hyperlink r:id="rId18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Simulink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a, które zawierają kod MATLABa.</w:t>
            </w:r>
          </w:p>
          <w:p w14:paraId="59B0C754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Współpraca z modułem Embedded Coder w zakresie dostosowania kodu, optymalizacji kodu pod docelową platformę, śledzenia zależności na linii kod MATLABa – kod C/C++ oraz weryfikacji software-in-the-loop (SIL) i processor-in-the-loop (PIL).</w:t>
            </w:r>
          </w:p>
          <w:p w14:paraId="6DDBC2D8" w14:textId="77777777" w:rsidR="00635B40" w:rsidRPr="00250FEB" w:rsidRDefault="00635B40" w:rsidP="009D41E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Generowanie kodu na systemy wieloprocesorowe w standardzie OpenMP.</w:t>
            </w:r>
          </w:p>
          <w:p w14:paraId="22CED6CD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7" w:name="_Toc7577734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Compiler</w:t>
            </w:r>
            <w:bookmarkEnd w:id="2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4133389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własnej aplikacji stworzonej w środowisku MATLAB do samodzielnego pliku wykonywalnego lub aplikacji webowej.</w:t>
            </w:r>
          </w:p>
          <w:p w14:paraId="1FAD1066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 aplikacji wśród użytkowników, którzy nie posiadają licencji na oprogramowanie MATLAB.</w:t>
            </w:r>
          </w:p>
          <w:p w14:paraId="4D5AD5D2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Integracja aplikacji z aplikacjami do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Big Data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– MapReduce i Spark™.</w:t>
            </w:r>
          </w:p>
          <w:p w14:paraId="30C9BF0B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hostowania aplikacji webowych, dostępnych dla użytkowników z poziomu przeglądarek, dzięki wersji deweloperskiej modułu MATLAB Web App Server, zawartej w module MATLAB Compiler. </w:t>
            </w:r>
          </w:p>
          <w:p w14:paraId="46B2D619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Szyfrowanie kodu MATLAB w celu ochrony własności intelektualnej.</w:t>
            </w:r>
          </w:p>
          <w:p w14:paraId="55CC5366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Możliwość bezpłatnej dystrybucji nakładek na Excela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Excel add-ins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 na komputerach bez zainstalowanego MATLABa.</w:t>
            </w:r>
          </w:p>
          <w:p w14:paraId="1AA8537D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konwersja typów danych między Excelem i MATLABem.</w:t>
            </w:r>
          </w:p>
          <w:p w14:paraId="4697974F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Proste tworzenie makr VBA komunikujących się z MATLABem z poziomu Excela.</w:t>
            </w:r>
          </w:p>
          <w:p w14:paraId="409494AE" w14:textId="77777777" w:rsidR="00635B40" w:rsidRPr="00250FEB" w:rsidRDefault="00635B40" w:rsidP="009D41E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prototypowania w środowisku Excel i debugowania kodu źródłowegow środowisku MATLAB.</w:t>
            </w:r>
          </w:p>
          <w:p w14:paraId="1F18AF0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8" w:name="_Toc7577734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Compiler SDK</w:t>
            </w:r>
            <w:bookmarkEnd w:id="2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0FF74E4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Rozszerzenie funkcjonalności modułu MATLAB Compiler o możliwość zbudowania komponentów takich jak współdzielone biblioteki C/C++, komponenty Microsoft® .NET, klasy języka Java i moduły języka Python z programów napisanych w MATLABie. Komponenty te mogą zostać zintegrowane z większymi aplikacjami, przeznaczonymi do wdrożenia w środowiskach desktopowych, webowych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enterprise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333FE09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 klas Javy w środowiskach desktopowych i webowych.</w:t>
            </w:r>
          </w:p>
          <w:p w14:paraId="6CA56360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Interfejs WebFigures umożliwiający zoomowanie, obracanie i przesuwanie wykresów tak jak w środowisku MATLAB.</w:t>
            </w:r>
          </w:p>
          <w:p w14:paraId="1FE25E5A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testowania i debuggowania kodu aplikacji oraz wtyczek Excela przed wdrożeniem ich w środowisku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webowym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enterprise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A4A5B91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API dla automatycznej konwersji pomiędzy typami danych w Javie/Pythonie/.NET/COM i MATLABie.</w:t>
            </w:r>
          </w:p>
          <w:p w14:paraId="21A79E59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bezpłatnej dystrybucji, w środowiskach desktopowych oraz webowych, obiektów .NET i COM na komputerach bez zainstalowanego MATLABa.</w:t>
            </w:r>
          </w:p>
          <w:p w14:paraId="3672798D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wywoływania komponentów z poziomu języków zgodnych z CLS (Common Language Specification), włączając w to: C#, F#, VB.NET oraz ASP.NET, a także zgodnych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z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technologią COM (Visual Basic®, ASP, Excel®).</w:t>
            </w:r>
          </w:p>
          <w:p w14:paraId="60ADD90F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Windows Communication Foundation (WCF) dla architektury zorientowanej na usługi (SOA) oraz architektury webowej.</w:t>
            </w:r>
          </w:p>
          <w:p w14:paraId="086CEF31" w14:textId="77777777" w:rsidR="00635B40" w:rsidRPr="00250FEB" w:rsidRDefault="00635B40" w:rsidP="009D41E0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.NET remoting do komunikacji między procesami.</w:t>
            </w:r>
          </w:p>
          <w:p w14:paraId="5620DD0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29" w:name="_Toc7577734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Parallel Server</w:t>
            </w:r>
            <w:bookmarkEnd w:id="2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5CB3DAA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Dostęp do wszystkich licencjonowanych zasobów MATLABa i Simulinka w sieci (klaster obliczeniowy) z wykorzystaniem jednego serwera licencji.</w:t>
            </w:r>
          </w:p>
          <w:p w14:paraId="2109757B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Wykonywanie funkcji wspierających obliczenia z wykorzystaniem GPU na klastrze obliczeniowym.</w:t>
            </w:r>
          </w:p>
          <w:p w14:paraId="02ECB78B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Wykonywanie obliczeń równoległych przez aplikacje i komponenty stworzone przy użyciu </w:t>
            </w:r>
            <w:hyperlink r:id="rId19" w:history="1">
              <w:r w:rsidRPr="00250FEB">
                <w:rPr>
                  <w:rFonts w:ascii="Arial" w:hAnsi="Arial" w:cs="Arial"/>
                  <w:noProof/>
                  <w:sz w:val="22"/>
                  <w:szCs w:val="22"/>
                </w:rPr>
                <w:t>MATLAB Compiler</w:t>
              </w:r>
            </w:hyperlink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 na klastrze obliczeniowym.</w:t>
            </w:r>
          </w:p>
          <w:p w14:paraId="4E4A0A64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Wsparcie dla wszystkich platform sprzętowych i systemów operacyjnych obsługiwanych przez MATLABa i Simulinka.</w:t>
            </w:r>
          </w:p>
          <w:p w14:paraId="097D6F55" w14:textId="77777777" w:rsidR="00AF6188" w:rsidRPr="00250FEB" w:rsidRDefault="00AF6188" w:rsidP="00AF6188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C24C18F" w14:textId="77777777" w:rsidR="00635B40" w:rsidRPr="00250FEB" w:rsidRDefault="00635B40" w:rsidP="009D41E0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Szeregowanie i uruchamianie zadań za pomocą wbudowanego schedulera lub rozwiązań firm trzecich.</w:t>
            </w:r>
          </w:p>
          <w:p w14:paraId="19224ED6" w14:textId="77777777" w:rsidR="00635B40" w:rsidRPr="00250FEB" w:rsidRDefault="00635B40" w:rsidP="00AF6188">
            <w:pPr>
              <w:pStyle w:val="Nagwek1"/>
              <w:spacing w:before="0"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3730F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0" w:name="_Toc7577734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MATLAB Report Generator</w:t>
            </w:r>
            <w:bookmarkEnd w:id="3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45D9F82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łatwego tworzenia dokumentacji z poziomu MATLABa.</w:t>
            </w:r>
          </w:p>
          <w:p w14:paraId="76BD3822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Dokumentowanie funkcji i skryptów MATLABa oraz wyników ich działań w trakcie ich wykonywania.</w:t>
            </w:r>
          </w:p>
          <w:p w14:paraId="541F5E7F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nowych i wykorzystania istniejących szablonów dokumentacji oraz ich dalszego dystrybuowania.</w:t>
            </w:r>
          </w:p>
          <w:p w14:paraId="52790893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4AD276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Rozszerzalne komponenty oraz arkusze stylów.</w:t>
            </w:r>
          </w:p>
          <w:p w14:paraId="3978B14A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raportów w wielu formatach, w tym HTML, PDF, Microsoft® Word i PowerPoint.</w:t>
            </w:r>
          </w:p>
          <w:p w14:paraId="6636351A" w14:textId="77777777" w:rsidR="00635B40" w:rsidRPr="00250FEB" w:rsidRDefault="00635B40" w:rsidP="009D41E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dostosowywanie treści dokumentacji z wykorzystaniem instrukcji warunkowych IF, THEN, ELSE oraz WHILE.</w:t>
            </w:r>
          </w:p>
          <w:p w14:paraId="48A022C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bookmarkStart w:id="31" w:name="_Toc75777345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Mixed-Signal Blockset</w:t>
            </w:r>
            <w:bookmarkEnd w:id="31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lub równoważne</w:t>
            </w:r>
          </w:p>
          <w:p w14:paraId="426206B4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Modelowanie, symulacja i weryfikacja systemów przetwarzających sygnały analogowe i mieszane, takich jak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pętle PLL bądź przetworniki ADC.</w:t>
            </w:r>
          </w:p>
          <w:p w14:paraId="45A7F0E5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Możliwość skorzystania z gotowych części systemów oraz modyfikacji modeli poprzez uwzględnienie dodatkowych zakłóceń, takich jak szumy, nieliniowości i efekty kwantyzacji. </w:t>
            </w:r>
          </w:p>
          <w:p w14:paraId="56D1624C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wspólnej symulacji komponentów systemów mieszanych wraz z komponentami algorytmów DSP i logiki sterującej.</w:t>
            </w:r>
          </w:p>
          <w:p w14:paraId="39B4E709" w14:textId="77777777" w:rsidR="00635B40" w:rsidRPr="00250FEB" w:rsidRDefault="00635B40" w:rsidP="009D41E0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Gotowe test benche do weryfikacji działania opracowywanych systemów. </w:t>
            </w:r>
          </w:p>
          <w:p w14:paraId="6C100D8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2" w:name="_Toc7577734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Optimization Toolbox</w:t>
            </w:r>
            <w:bookmarkEnd w:id="3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EE4A66D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z graficznym interfejsem użytkownika do definiowania (typ zadania, zmienne decyzyjne, funkcja celu, ograniczenia, parametry metody) i rozwiązywania problemów optymalizacji oraz monitorowania procesów z tym związanych.</w:t>
            </w:r>
          </w:p>
          <w:p w14:paraId="64D17318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Optymalizacja nieliniowa i wielokryterialna.</w:t>
            </w:r>
          </w:p>
          <w:p w14:paraId="52395535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Solvery dla regresji nieliniowej metodą najmniejszych kwadratów, dopasowywania danych i równań nieliniowych.</w:t>
            </w:r>
          </w:p>
          <w:p w14:paraId="7C86A4E5" w14:textId="77777777" w:rsidR="00635B40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Rozwiązywania zadań programowania liniowego, także mieszanych (z ciągłymi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całkowitoliczbowymi zmiennymi decyzyjnymi) oraz zadań programowania kwadratowego.</w:t>
            </w:r>
          </w:p>
          <w:p w14:paraId="5470F2CE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C1FAE5E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Przyspieszenie działania solverów nieliniowych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ograniczeniami z wykorzystaniem modułu </w:t>
            </w:r>
            <w:hyperlink r:id="rId20">
              <w:r w:rsidRPr="00250FEB">
                <w:rPr>
                  <w:rStyle w:val="Hipercze"/>
                  <w:rFonts w:ascii="Arial" w:hAnsi="Arial" w:cs="Arial"/>
                  <w:noProof/>
                  <w:color w:val="auto"/>
                  <w:sz w:val="22"/>
                  <w:szCs w:val="22"/>
                </w:rPr>
                <w:t>Parallel Computing Toolbox</w:t>
              </w:r>
            </w:hyperlink>
            <w:r w:rsidRPr="00250FEB">
              <w:rPr>
                <w:rStyle w:val="Hipercze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6710458" w14:textId="77777777" w:rsidR="00635B40" w:rsidRPr="00250FEB" w:rsidRDefault="00635B40" w:rsidP="009D41E0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250FEB">
              <w:rPr>
                <w:rStyle w:val="Hipercze"/>
                <w:rFonts w:ascii="Arial" w:hAnsi="Arial" w:cs="Arial"/>
                <w:noProof/>
                <w:color w:val="auto"/>
                <w:sz w:val="22"/>
                <w:szCs w:val="22"/>
              </w:rPr>
              <w:t>Genracja kodu C/C++ dla problemów programowania kwadratowego (quadprog) oraz nieliniowych problemów optymalizacji (fmincon) z wykorzystaniem modułu MATLAB Coder.</w:t>
            </w:r>
          </w:p>
          <w:p w14:paraId="28C086A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3" w:name="_Toc7577734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Parallel Computing Toolbox</w:t>
            </w:r>
            <w:bookmarkEnd w:id="3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CFA709B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rozwiązywania intensywnych obliczeniowo zadań z wykorzystaniem procesorów wielordzeniowych, kart GPU oraz klastrów komputerowych.</w:t>
            </w:r>
          </w:p>
          <w:p w14:paraId="2EBEF680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Zrównoleglone pętle for (parfor) do uruchamiania równoległych zadań na wielu procesorach.</w:t>
            </w:r>
          </w:p>
          <w:p w14:paraId="6F0360A4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procesorów graficznych NVIDIA z obsługą architektury CUDA.</w:t>
            </w:r>
          </w:p>
          <w:p w14:paraId="6F9F731A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Pełne wykorzystanie procesorów wielordzeniowych.</w:t>
            </w:r>
          </w:p>
          <w:p w14:paraId="530FB2A4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klastrów komputerowych i systemów przetwarzania sieciowego GRID (z wykorzystaniem modułu MATLAB Parallel Server).</w:t>
            </w:r>
          </w:p>
          <w:p w14:paraId="1C4523B5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Interaktywne i wsadowe wykonywanie aplikacji.</w:t>
            </w:r>
          </w:p>
          <w:p w14:paraId="2377A056" w14:textId="77777777" w:rsidR="00635B40" w:rsidRPr="00250FEB" w:rsidRDefault="00635B40" w:rsidP="009D41E0">
            <w:pPr>
              <w:pStyle w:val="Akapitzlist"/>
              <w:numPr>
                <w:ilvl w:val="0"/>
                <w:numId w:val="5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Tablice rozproszone oraz równoległe wykonywanie identycznych podzadań dla różnych danych (przetwarzanie współbieżne) do obsługi dużych zestawów danych.</w:t>
            </w:r>
          </w:p>
          <w:p w14:paraId="3F4EC4F4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4" w:name="_Toc7577734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Phased Array System Toolbox</w:t>
            </w:r>
            <w:bookmarkEnd w:id="3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BE6A9F1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Modelowanie wielofunkcyjnych systemów radarowych, w tym aktywnych (AESA)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br/>
              <w:t>i pasywnych (PESA).</w:t>
            </w:r>
          </w:p>
          <w:p w14:paraId="6B127291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otoczenia radarów z uwzględnieniem targetów, ich parametrów i trajektorii, kanałów propagacji, jammerów i zakłóceń.</w:t>
            </w:r>
          </w:p>
          <w:p w14:paraId="3DC213B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URA, ULA, UCA i konforemne szyki czujników z efektami perturbacyjnymi</w:t>
            </w:r>
            <w:r w:rsid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polaryzacyjnymi.</w:t>
            </w:r>
          </w:p>
          <w:p w14:paraId="597B5B2D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Ciągłe i impulsowe przebiegi modulowane częstotliwościowo i kodowane fazowo.</w:t>
            </w:r>
          </w:p>
          <w:p w14:paraId="6C65A550" w14:textId="77777777" w:rsidR="00635B40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i analiza polaryzacji fal elektromagnetycznych.</w:t>
            </w:r>
          </w:p>
          <w:p w14:paraId="1283D158" w14:textId="77777777" w:rsidR="00250FEB" w:rsidRDefault="00250FEB" w:rsidP="00250FEB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02EA5E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Cyfrowe algorytmy kształtowania wiązki dla szerokopasmowych i wąskopasmowych przebiegów.</w:t>
            </w:r>
          </w:p>
          <w:p w14:paraId="18E60A5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Algorytmy estymacji kierunku propagacji (DOA) takie jak algorytmy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monopulse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beamscan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, MVDR, MUSIC, 2D MUSIC oraz root-MUSIC. </w:t>
            </w:r>
          </w:p>
          <w:p w14:paraId="4C277E8D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danych z radaru, sonaru i EW do celów analizy działania systemów oraz do trenowania algorytmów uczenia maszynowego.</w:t>
            </w:r>
          </w:p>
          <w:p w14:paraId="222EC3FC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detekcji na wykresach zależności: zasięg-Doppler, zasięg-kąt, zasięg-czas-intensywność (RTI) i Doppler-czas-intensywność (DTI).</w:t>
            </w:r>
          </w:p>
          <w:p w14:paraId="77216F70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Algorytmy adaptacyjnego przetwarzania przestrzenno-czasowego (STAP).</w:t>
            </w:r>
          </w:p>
          <w:p w14:paraId="58BD142C" w14:textId="77777777" w:rsidR="00635B40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Modelowanie kanałów MIMO z uwzględnieniem rozpraszaczy i warunków środowiskowych, takich jak deszcz, mgła i gazy. </w:t>
            </w:r>
          </w:p>
          <w:p w14:paraId="68BBB8D2" w14:textId="77777777" w:rsidR="00250FEB" w:rsidRPr="00250FEB" w:rsidRDefault="00250FEB" w:rsidP="00250FEB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4AE2C28" w14:textId="77777777" w:rsidR="00635B40" w:rsidRPr="00250FEB" w:rsidRDefault="00635B40" w:rsidP="009D41E0">
            <w:pPr>
              <w:numPr>
                <w:ilvl w:val="0"/>
                <w:numId w:val="52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przyspieszania obliczeń poprzez wykorzystanie GPU oraz wsparcie generacji kodu C/C++, w tym MEX (z modułem MATLAB Coder).</w:t>
            </w:r>
          </w:p>
          <w:p w14:paraId="28E0A22C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5" w:name="_Toc7577734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Predictive Maintenance Toolbox</w:t>
            </w:r>
            <w:bookmarkEnd w:id="3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CBA28D5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przeżycia, podobieństwa i szeregi czasowe dla oceny pozostałego okresu użytkowania (RUL).</w:t>
            </w:r>
          </w:p>
          <w:p w14:paraId="1CBD4BB9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ekstrakcji cech czasowych, częstotliwościowych i czasowo-częstotliwościowych do projektowania wskaźników stanu.</w:t>
            </w:r>
          </w:p>
          <w:p w14:paraId="250EB19B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Organizacja danych z czujników importowanych z lokalnych plików, usług Amazon S3™, Windows Azure® Blob Storage i Hadoop® Distributed File System.</w:t>
            </w:r>
          </w:p>
          <w:p w14:paraId="3FC04008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Organizacja symulowanych danych maszynowych z modeli Simulinka.</w:t>
            </w:r>
          </w:p>
          <w:p w14:paraId="4D6539A3" w14:textId="77777777" w:rsidR="00635B40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Przykłady opracowania algorytmów konserwacji predykcyjnej dla silników, skrzyń biegów, akumulatorów i innych maszyn.</w:t>
            </w:r>
          </w:p>
          <w:p w14:paraId="3F610E09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6457B9" w14:textId="77777777" w:rsidR="00635B40" w:rsidRPr="00250FEB" w:rsidRDefault="00635B40" w:rsidP="009D41E0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Generacja kodu MATLABa z aplikacji do zautomatyzowania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przetwarzania sygnałów, czy wyodrębniania cech (</w:t>
            </w:r>
            <w:r w:rsidRPr="00250FEB">
              <w:rPr>
                <w:rFonts w:ascii="Arial" w:hAnsi="Arial" w:cs="Arial"/>
                <w:sz w:val="22"/>
                <w:szCs w:val="22"/>
              </w:rPr>
              <w:t>Diagnostic Feature Designer App)</w:t>
            </w:r>
          </w:p>
          <w:p w14:paraId="69860F9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6" w:name="_Toc7577735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Reinforcement Learning Toolbox</w:t>
            </w:r>
            <w:bookmarkEnd w:id="3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7124889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Trenowanie za pomocą algorytmów DQN, DDPG, A2C i innych. </w:t>
            </w:r>
          </w:p>
          <w:p w14:paraId="7375A0AF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Parametryzacja strategii za pomocą głębokich sieci neuronowych, liniowych funkcji bazowych. </w:t>
            </w:r>
          </w:p>
          <w:p w14:paraId="02A24F84" w14:textId="77777777" w:rsidR="00635B40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zasad ze środowiska Keras i formatu modelu ONNX.</w:t>
            </w:r>
          </w:p>
          <w:p w14:paraId="27D12AD6" w14:textId="77777777" w:rsidR="00250FEB" w:rsidRP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E6509D8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Zrównoleglanie symulacji środowiska i obliczenia gradientu na procesorach graficznych </w:t>
            </w:r>
            <w:r w:rsidRPr="00250FEB">
              <w:rPr>
                <w:rFonts w:ascii="Arial" w:hAnsi="Arial" w:cs="Arial"/>
                <w:sz w:val="22"/>
                <w:szCs w:val="22"/>
              </w:rPr>
              <w:br/>
              <w:t>i wielordzeniowych procesorach w celu trenowania.</w:t>
            </w:r>
          </w:p>
          <w:p w14:paraId="2537737E" w14:textId="77777777" w:rsidR="00635B40" w:rsidRPr="00250FEB" w:rsidRDefault="00635B40" w:rsidP="009D41E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Wdrażanie wytrenowanych modeli na urządzenia wbudowane poprzez automatyczną generację kodu dla procesorów CPU i GPU.</w:t>
            </w:r>
          </w:p>
          <w:p w14:paraId="5B56825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7" w:name="_Toc7577735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RF Blockset</w:t>
            </w:r>
            <w:bookmarkEnd w:id="3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0D2133A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Biblioteka bloków Simulinka do projektowania systemów komunikacji RF i systemów radarowych. </w:t>
            </w:r>
          </w:p>
          <w:p w14:paraId="36385B95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symulacji nieliniowych wzmacniaczy sygnałów w torze RF oraz modelowania efektów pamięci do celów estymacji wzmocnienia, szumów oraz zniekształceń intermodulacyjnych parzystych i nieparzystych rzędów. </w:t>
            </w:r>
          </w:p>
          <w:p w14:paraId="2B1E2FDB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niedopasowania impedancyjnego.</w:t>
            </w:r>
          </w:p>
          <w:p w14:paraId="401EBE66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Parametryzacja modeli z użyciem danych z dokumentacji bądź danych uzyskanych w pomiarach. </w:t>
            </w:r>
          </w:p>
          <w:p w14:paraId="767B20B9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importu plików Touchstone® i wykorzystania parametrów rozpraszania do modelowania parametrów systemów. </w:t>
            </w:r>
          </w:p>
          <w:p w14:paraId="6CA358F5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adaptacyjne, takie jak automatyczna kontrola wzmocnienia (AGC) i cyfrowej predystorcji (DPD).</w:t>
            </w:r>
          </w:p>
          <w:p w14:paraId="5198A3AB" w14:textId="77777777" w:rsidR="00635B40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systemów RF na różnych poziomach abstrakcji, dzięki technikom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circuit envelope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equivalent baseband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7CBA9EA" w14:textId="77777777" w:rsidR="00250FEB" w:rsidRDefault="00250FEB" w:rsidP="00250FEB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B426B33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obwiedni układu dla wielu modeli częstotliwości nośnej.</w:t>
            </w:r>
          </w:p>
          <w:p w14:paraId="0E173A4E" w14:textId="77777777" w:rsidR="00635B40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jarzm testowych z aplikacji RF Budget Analyzer.</w:t>
            </w:r>
          </w:p>
          <w:p w14:paraId="2C246D59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C83ACDA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Komponenty pasywne, w tym elementy RLC, linie transmisyjne, filtry, przełączniki, złącza i ogólne bloki impedancji.</w:t>
            </w:r>
          </w:p>
          <w:p w14:paraId="328ADF8B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Ulepszone wysoce nieliniowe modele mikserów 3-portowych i wzmacniaczy 2-portowych określane przez współczynnik szumów, IP2, IP3 oraz pliki danych.</w:t>
            </w:r>
          </w:p>
          <w:p w14:paraId="14AEA1C1" w14:textId="77777777" w:rsidR="00635B40" w:rsidRPr="00250FEB" w:rsidRDefault="00635B40" w:rsidP="009D41E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modeli z użyciem języka Simscape.</w:t>
            </w:r>
          </w:p>
          <w:p w14:paraId="0A801CD1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38" w:name="_Toc7577735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RF Toolbox</w:t>
            </w:r>
            <w:bookmarkEnd w:id="3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FDE3E23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i aplikacje do projektowania, analizy i wizualizacji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sieci komponentów RF. </w:t>
            </w:r>
          </w:p>
          <w:p w14:paraId="3C02B81B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Filtry RF, linie transmisyjne, wzmacniacze i mieszacze częstotliwości określone przez dane pomiarowe, parametry sieci lub właściwości fizyczne.</w:t>
            </w:r>
          </w:p>
          <w:p w14:paraId="4F5DB328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Obliczanie parametrów rozpraszania dla komponentów sieci RF oraz możliwość konwersji między parametrami sieci S, Y, Z, ABCD, h, g i T. </w:t>
            </w:r>
          </w:p>
          <w:p w14:paraId="58AEED15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RF Budget Analyzer umożliwiająca wyznaczenie wartości współczynnika szumów, wzmocnienia i IP3 dla transceiverów RF oraz wygenerowanie jarzm testowych wykorzystywanych w module RF Blockset w symulacjach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circuit envelope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9CA1984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Metoda dopasowywania funkcji wymiernych do budowania modeli złącz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backplane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 eksportu ich jako bloki Simulinka lub moduły Verilog-A.</w:t>
            </w:r>
          </w:p>
          <w:p w14:paraId="6941C374" w14:textId="77777777" w:rsidR="00635B40" w:rsidRPr="00250FEB" w:rsidRDefault="00635B40" w:rsidP="009D41E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Wizualizacja z wykorzystaniem wykresów kartezjańskich, biegunowych, a także wykresów Smitha.</w:t>
            </w:r>
          </w:p>
          <w:p w14:paraId="1AF4259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39" w:name="_Toc7577735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Robotics System Toolbox</w:t>
            </w:r>
            <w:bookmarkEnd w:id="3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351D8C9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i algorytmy do projektowania, symulacji i testowania manipulatorów, robotów mobilnych i robotów humanoidalnych.</w:t>
            </w:r>
          </w:p>
          <w:p w14:paraId="15F657D6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sprawdzania kolizji, generowania trajektorii, kinematyki prostej i odwrotnej oraz dynamiki bryły sztywnej.</w:t>
            </w:r>
          </w:p>
          <w:p w14:paraId="269464CA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Algorytm mapowania, lokalizacji, planowania ścieżki, śledzenia ścieżki i sterowania ruchem.</w:t>
            </w:r>
          </w:p>
          <w:p w14:paraId="25EB6E21" w14:textId="77777777" w:rsidR="00635B40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Biblioteka modeli komercyjnych robotów przemysłowych.</w:t>
            </w:r>
          </w:p>
          <w:p w14:paraId="53ECAC2C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995F910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kosymulacji z symulatorem Gazebo.</w:t>
            </w:r>
          </w:p>
          <w:p w14:paraId="4980B5ED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Sprawdzanie kolizji, definiowanie kształtów kolizji i wykrywanie kolizji pomiędzy siatkowymi geometriami.</w:t>
            </w:r>
          </w:p>
          <w:p w14:paraId="69D01A24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importu plików URDF oraz modeli modułu Simscape Multibody do celów tworzenia własnych modeli robotów. </w:t>
            </w:r>
          </w:p>
          <w:p w14:paraId="6F87B722" w14:textId="77777777" w:rsidR="00635B40" w:rsidRPr="00250FEB" w:rsidRDefault="00635B40" w:rsidP="009D41E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C/C++ do celów szybkiego prototypowania oraz testów hardware-in-the-loop </w:t>
            </w:r>
            <w:r w:rsidRPr="00250FEB">
              <w:rPr>
                <w:rFonts w:ascii="Arial" w:hAnsi="Arial" w:cs="Arial"/>
                <w:sz w:val="22"/>
                <w:szCs w:val="22"/>
              </w:rPr>
              <w:t>(z modułem MATLAB Coder).</w:t>
            </w:r>
          </w:p>
          <w:p w14:paraId="44898E4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40" w:name="_Toc75777354"/>
            <w:r w:rsidRPr="00250FE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SerDes Toolbox</w:t>
            </w:r>
            <w:bookmarkEnd w:id="4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C254962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Narzędzia i aplikacje do projektowania i weryfikacji systemów serializera/deserializera (SerDes).</w:t>
            </w:r>
          </w:p>
          <w:p w14:paraId="6D7D28E3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Analiza statystyczna z użyciem aplikacji SerDes Designer do celów szybkiego projektowania nadajników i odbiorników w systemach komunikacji przewodowej. </w:t>
            </w:r>
          </w:p>
          <w:p w14:paraId="75968911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Modele typu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>white-box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, takie jak DFE, CTLE, AGC i CDR  do opracowywania adaptacyjnych equalizatorów. </w:t>
            </w:r>
          </w:p>
          <w:p w14:paraId="2B155414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Automatyczna generacja modeli dualnych IBIS-AMI do wykorzystania w symulatorach kanałów dostarczanych przez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firmy trzecie, takich jak SiSoft QCD i QSI, Keysight™ ADS, Synopsys® HSPICE, Mentor Graphics® HyperLynx® czy Cadence® Sigrity SystemSI. </w:t>
            </w:r>
          </w:p>
          <w:p w14:paraId="6C474354" w14:textId="77777777" w:rsidR="00635B40" w:rsidRPr="00250FEB" w:rsidRDefault="00635B40" w:rsidP="009D41E0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Gotowe przykłady typu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white-box </w:t>
            </w:r>
            <w:r w:rsidRPr="00250FEB">
              <w:rPr>
                <w:rFonts w:ascii="Arial" w:hAnsi="Arial" w:cs="Arial"/>
                <w:sz w:val="22"/>
                <w:szCs w:val="22"/>
              </w:rPr>
              <w:t>modelowania standardowych protokołów komunikacyjnych, takich jak PCI Express, DDR i Ethernet.</w:t>
            </w:r>
          </w:p>
          <w:p w14:paraId="04EED2F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GB"/>
              </w:rPr>
            </w:pPr>
            <w:bookmarkStart w:id="41" w:name="_Toc7577735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GB"/>
              </w:rPr>
              <w:t>Sensor Fusion and Tracking Toolbox</w:t>
            </w:r>
            <w:bookmarkEnd w:id="4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9204BD5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Algorytmy fuzji czujników oraz śledzenia obiektów, w tym filtry fuzji czujników i </w:t>
            </w:r>
            <w:r w:rsidRPr="00250FEB">
              <w:rPr>
                <w:rFonts w:ascii="Arial" w:hAnsi="Arial" w:cs="Arial"/>
                <w:i/>
                <w:iCs/>
                <w:sz w:val="22"/>
                <w:szCs w:val="22"/>
              </w:rPr>
              <w:t>multi-object trackers</w:t>
            </w:r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0A1F1E" w14:textId="77777777" w:rsidR="00635B40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Generacja danych syntetycznych z modeli czujników, w tym czujników RF, akustycznych, EO/IR i GPS/IMU do celów testowania systemów fuzji sensorów i śledzenia obiektów. </w:t>
            </w:r>
          </w:p>
          <w:p w14:paraId="6A589B96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455B397" w14:textId="77777777" w:rsidR="00635B40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Metryki i narzędzia wizualizacyjne do oceny dokładności i wydajności systemów fuzji sensorów i śledzenia obiektów. </w:t>
            </w:r>
          </w:p>
          <w:p w14:paraId="46D7897D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C24DE3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Przykłady referencyjne fuzji sensorów i śledzenia w systemach nadzoru lotniczego, naziemnego, podwodnego, nawigacji i w systemach autonomicznych.</w:t>
            </w:r>
          </w:p>
          <w:p w14:paraId="1A32D043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Import i generowanie scenariuszy i trajektorii ruchu.</w:t>
            </w:r>
          </w:p>
          <w:p w14:paraId="2A6C692B" w14:textId="77777777" w:rsidR="00635B40" w:rsidRPr="00250FEB" w:rsidRDefault="00635B40" w:rsidP="009D41E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Wsparcie generacji kodu C do celu przyspieszenia symulacji i prototypowania (z modułem MATLAB Coder).</w:t>
            </w:r>
          </w:p>
          <w:p w14:paraId="1C0B4D65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2" w:name="_Toc7577735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Signal Processing Toolbox</w:t>
            </w:r>
            <w:bookmarkEnd w:id="4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8A4ED0F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Funkcje i aplikacje do analizy, preprocessingu i ekstrakcji cech z jednostajnie i niejednostajnie spróbkowanych sygnałów. </w:t>
            </w:r>
          </w:p>
          <w:p w14:paraId="6A2762B1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Transformaty sygnałów, m.in. szybka transformata Fouriera (FFT), krótkookresowa transformata Fouriera (STFT), transformata Hilberta.</w:t>
            </w:r>
          </w:p>
          <w:p w14:paraId="0401FF17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projektowania filtrów FIR i IIR, ich analiza i implementacja.</w:t>
            </w:r>
          </w:p>
          <w:p w14:paraId="5BA3C037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projektowania filtrów analogowych: Butterwortha, Czebyszewa, Bessla i eliptycznych oraz ich konwersji na postać cyfrową za pomocą metod transformacji biliniowej i niezmienności odpowiedzi impulsowej. </w:t>
            </w:r>
          </w:p>
          <w:p w14:paraId="3411D3ED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Filter Designer do interaktywnego projektowania i analizy filtrów o określonych charakterystykach. </w:t>
            </w:r>
          </w:p>
          <w:p w14:paraId="2AFBEBB0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generacji sygnałów takich jak sinus, prostokąt, piła, delta Kroneckera.</w:t>
            </w:r>
          </w:p>
          <w:p w14:paraId="1D8D8872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Pomiary i analizy statystyczne sygnałów.</w:t>
            </w:r>
          </w:p>
          <w:p w14:paraId="59B83828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estymacji widmowej gęstości mocy, m.in. periodogram, funkcje Welcha, Burga, Yule-Walkera.</w:t>
            </w:r>
          </w:p>
          <w:p w14:paraId="0B4F3FF5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Pomiary widma mocy sygnału i parametrów takich jak SNR, THD i SINAD.</w:t>
            </w:r>
          </w:p>
          <w:p w14:paraId="7A556348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analizy okien czasowych.</w:t>
            </w:r>
          </w:p>
          <w:p w14:paraId="38CEB3B9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parametryczne i predykcyjne systemów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liniowych.</w:t>
            </w:r>
          </w:p>
          <w:p w14:paraId="6CD18FB4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etykietowania fragmentów sygnałów do celów trenowania i walidacji modeli uczenia maszynowego.</w:t>
            </w:r>
          </w:p>
          <w:p w14:paraId="3E82E1E1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przeprowadzenia analizy modalnej oraz analizy rzędu sygnałów wibracyjnych. </w:t>
            </w:r>
          </w:p>
          <w:p w14:paraId="3E204762" w14:textId="77777777" w:rsidR="00635B40" w:rsidRPr="00250FEB" w:rsidRDefault="00635B40" w:rsidP="009D41E0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generacji kodu C/C++ oraz zoptymalizowanego kodu CUDA. </w:t>
            </w:r>
          </w:p>
          <w:p w14:paraId="775F61DA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3" w:name="_Toc7577735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Simscape</w:t>
            </w:r>
            <w:bookmarkEnd w:id="4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139CD93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 środowisko do modelowania i symulacji systemów mechanicznych, elektrycznych, hydraulicznych, termicznych, a także innych wielodomenowych systemów fizycznych.</w:t>
            </w:r>
          </w:p>
          <w:p w14:paraId="4190511A" w14:textId="77777777" w:rsidR="00635B40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Biblioteki bloków do modelowania fizycznego oraz elementy matematyczne dla opracowania własnych komponentów.</w:t>
            </w:r>
          </w:p>
          <w:p w14:paraId="58841DF9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F7EB6E4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Jednostki fizyczne dla parametrów i zmiennych, z automatyczną obsługą konwersji wszystkich jednostek.</w:t>
            </w:r>
          </w:p>
          <w:p w14:paraId="1B3B3613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redukcja zmiennych w równaniach symbolicznych oraz metody numeryczne do rozwiązywania równań różniczkowo-algebraicznych (DAE), w tym obsługa zdarzeń.</w:t>
            </w:r>
          </w:p>
          <w:p w14:paraId="49964A4C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Specjalne solvery pozwalające na symulację w czasie rzeczywistym oraz testy hardware-in-the-loop (HIL).</w:t>
            </w:r>
          </w:p>
          <w:p w14:paraId="25AD25D2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symulacji modeli, które zawierają bloki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pochodzące z innych produktów związanych z modelowaniem fizycznym, bez konieczności zakupu tych produktów.</w:t>
            </w:r>
          </w:p>
          <w:p w14:paraId="7E90A574" w14:textId="77777777" w:rsidR="00635B40" w:rsidRPr="00250FEB" w:rsidRDefault="00635B40" w:rsidP="009D41E0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C.</w:t>
            </w:r>
          </w:p>
          <w:p w14:paraId="0E284DE0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4" w:name="_Toc7577735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Simscape Electrical</w:t>
            </w:r>
            <w:bookmarkEnd w:id="4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B40523B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Biblioteki komponentów elektrycznych, w tym czujników, siłowników, silników, maszyn, urządzeń pasywnych i urządzeń półprzewodnikowowych.</w:t>
            </w:r>
          </w:p>
          <w:p w14:paraId="2D9F82B1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Możliwość zmiany dokładności modelu, w tym efektów nieliniowych, ograniczeń parametrów pracy, modelowania błędów i zachowań zależnych od temperatury.</w:t>
            </w:r>
          </w:p>
          <w:p w14:paraId="5B65914C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Konwersja elementów SPICE do modeli Simscape z wykorzystaniem importera listy połączeń. </w:t>
            </w:r>
          </w:p>
          <w:p w14:paraId="6283F80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Modele dedykowane określonym zastosowaniom, w tym popularne napędy elektryczne AC i DC, inteligentne sieci energetyczne i systemy energii odnawialnej.</w:t>
            </w:r>
          </w:p>
          <w:p w14:paraId="7BCE580A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Idealne przełączanie, dyskretyzacja i symulacja fazowa dla szybszego wykonywania modeli.</w:t>
            </w:r>
          </w:p>
          <w:p w14:paraId="36146661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Bloki silników PMSM i BLDC uwzględniające zależności temperaturowe i straty magnetyczne.</w:t>
            </w:r>
          </w:p>
          <w:p w14:paraId="47A85CB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Generacja, wizualizacja i eksport danych dotyczących napięcia i mocy w stanie ustalonym dla trójfazowych systemów przesyłowych prądu przemiennego.</w:t>
            </w:r>
          </w:p>
          <w:p w14:paraId="20F9011E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Język Simscape oparty na MATLABie do tworzenia niestandardowych modeli komponentów.</w:t>
            </w:r>
          </w:p>
          <w:p w14:paraId="0BAC9752" w14:textId="77777777" w:rsidR="00635B40" w:rsidRPr="00250FEB" w:rsidRDefault="00635B40" w:rsidP="009D41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Wsparcie do generowania kodu C.</w:t>
            </w:r>
          </w:p>
          <w:p w14:paraId="7735D9D6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5" w:name="_Toc7577735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Simulink</w:t>
            </w:r>
            <w:bookmarkEnd w:id="4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67F2D7A8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Edytor graficzny do tworzenia i zarządzania hierarchicznymi schematami blokowymi.</w:t>
            </w:r>
          </w:p>
          <w:p w14:paraId="6A483E0B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Biblioteki predefiniowanych bloków do modelowania systemów dyskretnych oraz ciągłych.</w:t>
            </w:r>
          </w:p>
          <w:p w14:paraId="7081090E" w14:textId="77777777" w:rsidR="00635B40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Silnik symulacji ze stało- i zmiennokrokowymi solverami ODE.</w:t>
            </w:r>
          </w:p>
          <w:p w14:paraId="21454EDB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AEEE944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do wizualizacji wyników symulacji.</w:t>
            </w:r>
          </w:p>
          <w:p w14:paraId="3A77E15F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zarządzania projektem i danymi.</w:t>
            </w:r>
          </w:p>
          <w:p w14:paraId="240DC32B" w14:textId="77777777" w:rsidR="00635B40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 umożliwiający import algorytmów MATLABa do modelu.</w:t>
            </w:r>
          </w:p>
          <w:p w14:paraId="3F05114D" w14:textId="77777777" w:rsidR="00C83269" w:rsidRPr="00250FEB" w:rsidRDefault="00C83269" w:rsidP="00C83269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759828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importu kodu C i C++ do modeli.</w:t>
            </w:r>
          </w:p>
          <w:p w14:paraId="7A5B008F" w14:textId="77777777" w:rsidR="00635B40" w:rsidRPr="00250FEB" w:rsidRDefault="00635B40" w:rsidP="009D41E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Implementacja algorytmów na tanich platformach sprzętowych (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low-cost hardware platforms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), takich jak Arduino, Raspberry Pi, LEGO Mindstorms EV3.</w:t>
            </w:r>
          </w:p>
          <w:p w14:paraId="10315979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6" w:name="_Toc7577736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Simulink Coder</w:t>
            </w:r>
            <w:bookmarkEnd w:id="4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5042439C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Automatyczna generacja kodu ANSI/ISO C oraz C++, a także plików wykonywalnych z dyskretnych, ciągłych lub hybrydowych modeli Simulinka, diagramów Stateflow i bloków MATLAB Function.</w:t>
            </w:r>
          </w:p>
          <w:p w14:paraId="19288A8C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Przyrostowe generowanie kodu dla dużych modeli.</w:t>
            </w:r>
          </w:p>
          <w:p w14:paraId="4357CC4A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całkowitych, zmienno- i stałoprzecinkowych typów danych.</w:t>
            </w:r>
          </w:p>
          <w:p w14:paraId="1A450BE6" w14:textId="77777777" w:rsidR="00635B40" w:rsidRPr="00250FEB" w:rsidRDefault="00635B40" w:rsidP="009D41E0">
            <w:pPr>
              <w:pStyle w:val="Akapitzlist"/>
              <w:numPr>
                <w:ilvl w:val="0"/>
                <w:numId w:val="64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Strojenie parametrów oraz monitoring sygnałów w trybie symulacji zewnętrznej.</w:t>
            </w:r>
          </w:p>
          <w:p w14:paraId="65E6484D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47" w:name="_Toc7577736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Simulink Control Design</w:t>
            </w:r>
            <w:bookmarkEnd w:id="4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E709254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Automatyczne strojenie systemów o architekturze regulacji SISO i MIMO, w tym regulatorów PID.</w:t>
            </w:r>
          </w:p>
          <w:p w14:paraId="4FAA90FB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Strojenie regulatorów PID zaimplementowanych na docelowej platformie. </w:t>
            </w:r>
          </w:p>
          <w:p w14:paraId="5D88DFAC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Znajdowanie punktów pracy i linearyzacja modeli.</w:t>
            </w:r>
          </w:p>
          <w:p w14:paraId="66F9B84D" w14:textId="77777777" w:rsidR="00635B40" w:rsidRPr="00250FEB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Oparte na symulacji obliczenia częstotliwościowej odpowiedzi modelu.</w:t>
            </w:r>
          </w:p>
          <w:p w14:paraId="1520549E" w14:textId="77777777" w:rsidR="00635B40" w:rsidRDefault="00635B40" w:rsidP="009D41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do tworzenia skryptów automatycznej linearyzacji.</w:t>
            </w:r>
          </w:p>
          <w:p w14:paraId="145AE16E" w14:textId="77777777" w:rsidR="00D8310D" w:rsidRPr="00250FEB" w:rsidRDefault="00D8310D" w:rsidP="00D8310D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D86FCFE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48" w:name="_Toc7577736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Stateflow</w:t>
            </w:r>
            <w:bookmarkEnd w:id="4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EA499C7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Środowisko do graficznego modelowania i symulacji algorytmów opartych o diagramy przepływu sygnału, maszyny stanowe, tablice przejść stanowych oraz tablice prawdy. </w:t>
            </w:r>
          </w:p>
          <w:p w14:paraId="4BAC4AB9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rozbudowanych funkcjonalności wprowadzających do modelowanego systemu hierarchii, wykonywania równoległego, operatorów logiczny oraz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zdarzeń.</w:t>
            </w:r>
          </w:p>
          <w:p w14:paraId="2BBB7679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projektowania standardowych maszyn stanowych w konwencji Mealy'ego oraz Moore'a wraz z regułami, które wprowadzają.</w:t>
            </w:r>
          </w:p>
          <w:p w14:paraId="51BCBC93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ułatwiające debugowanie algorytmów logicznych jak np. breakpointy, wykonywanie sekwencyjne, analiza przejść i warunków oraz wskazywanie konfliktów przejść, martwej logiki, niespójności stanów czy też przedefiniowania/niedodefiniowania tablic prawdy.</w:t>
            </w:r>
          </w:p>
          <w:p w14:paraId="509B2B38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wybranych narzędzi do automatycznej generacji kodu, testowania i analizy pokrycia testami, zarządzania wymaganiami, weryfikacji algorytmów pod względem zgodności z wybranymi normami IEC/ISO/EN, analizy formalnej algorytmów oraz statycznej analizy kodu źródłowego.</w:t>
            </w:r>
          </w:p>
          <w:p w14:paraId="6BD5D8AF" w14:textId="77777777" w:rsidR="00635B40" w:rsidRPr="00250FEB" w:rsidRDefault="00635B40" w:rsidP="009D41E0">
            <w:pPr>
              <w:pStyle w:val="Akapitzlist"/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integracji projektowanych algorytmów z zewnętrznym ręcznie pisanym kodem C.</w:t>
            </w:r>
          </w:p>
          <w:p w14:paraId="05E6AD8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</w:pPr>
            <w:bookmarkStart w:id="49" w:name="_Toc7577736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val="en-US"/>
              </w:rPr>
              <w:t>Statistics and Machine Learning Toolbox</w:t>
            </w:r>
            <w:bookmarkEnd w:id="4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7D9B187C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Techniki regresyjne, w tym regresja liniowa, regresja liniowa uogólniona, regresja nieliniowa, regresja odporna, ANOVA i modele mieszane.</w:t>
            </w:r>
          </w:p>
          <w:p w14:paraId="4207391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Jedno- i wielowymiarowe  rozkłady prawdopodobieństwa.</w:t>
            </w:r>
          </w:p>
          <w:p w14:paraId="2A2624DD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Generatory liczb losowych i pseudolosowych oraz łańcuchy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Markova.</w:t>
            </w:r>
          </w:p>
          <w:p w14:paraId="1460EF4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Testowanie hipotez statystycznych.</w:t>
            </w:r>
          </w:p>
          <w:p w14:paraId="65C84B16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Testy hipotez dla różnych rozkładów, miary rozproszenia i położenia a także techniki planowania doświadczeń (DOE) dla planów zoptymalizowanych, planów czynnikowych oraz planów powierzchni odpowiedzi.</w:t>
            </w:r>
          </w:p>
          <w:p w14:paraId="4FF57218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Algorytmy nadzorowanego uczenia maszynowego, w tym algorytm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Maszyn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Wektorów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Nośnych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(SVMs), drzewa klasyfikacyjne i regresyjne boosted/bagged, algorytm k-najbliższych sąsiadów, naiwny klasyfikator bayesowski, analizy dyskryminacyjne.</w:t>
            </w:r>
          </w:p>
          <w:p w14:paraId="1626DA2A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nienadzorowanego uczenia maszynowego, w tym algorytm k-średnich (centroidów), grupowania hierarchicznego, mieszanina rozkładów Gaussa i ukryte modele Markova.</w:t>
            </w:r>
          </w:p>
          <w:p w14:paraId="6B8C2FC2" w14:textId="77777777" w:rsidR="00635B40" w:rsidRPr="00250FEB" w:rsidRDefault="00635B40" w:rsidP="009D41E0">
            <w:pPr>
              <w:pStyle w:val="Akapitzlist"/>
              <w:numPr>
                <w:ilvl w:val="0"/>
                <w:numId w:val="67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przetwarzania dużych zbiorów danych (Big Data) m.in. redukcja wymiarowa, statystyki opisowe, regresje liniowe, logistyczne i analiza dyskryminacyjna.</w:t>
            </w:r>
          </w:p>
          <w:p w14:paraId="7C110FA6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0" w:name="_Toc75777364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Symbolic Math Toolbox</w:t>
            </w:r>
            <w:bookmarkEnd w:id="5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 lub równoważne</w:t>
            </w:r>
          </w:p>
          <w:p w14:paraId="35923BFB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Algebra liniowa, transformaty, rachunek całkowy i różniczkowy.</w:t>
            </w:r>
          </w:p>
          <w:p w14:paraId="4613DC95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Upraszczanie wyrażeń symbolicznych.</w:t>
            </w:r>
          </w:p>
          <w:p w14:paraId="03021627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numeryczne do rozwiązywania równań różniczkowo-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algebraicznych (DAE) oraz zwyczajnych równań różniczkowych (ODE).</w:t>
            </w:r>
          </w:p>
          <w:p w14:paraId="0218775E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Konwersja wyrażeń symbolicznych do kodu MATLABa, Simulinka, Simscape’a, C, Fortrana, MathML oraz TeX.</w:t>
            </w:r>
          </w:p>
          <w:p w14:paraId="7FA7F02B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Arytmetyka o zmiennej precyzji.</w:t>
            </w:r>
          </w:p>
          <w:p w14:paraId="68B59A19" w14:textId="77777777" w:rsidR="00635B40" w:rsidRPr="00250FEB" w:rsidRDefault="00635B40" w:rsidP="009D41E0">
            <w:pPr>
              <w:pStyle w:val="Akapitzlist"/>
              <w:numPr>
                <w:ilvl w:val="0"/>
                <w:numId w:val="6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Wykorzystanie Live Editora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do przeprowadzania i dokumentowania obliczeń symbolicznych.</w:t>
            </w:r>
          </w:p>
          <w:p w14:paraId="19E5ACCB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1" w:name="_Toc75777365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System Identification Toolbox</w:t>
            </w:r>
            <w:bookmarkEnd w:id="5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B2296F4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transmitancji, modelu procesu oraz modelu w postaci równań stanu</w:t>
            </w:r>
            <w:r w:rsidR="00D8310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z wykorzystaniem odpowiedzi w dziedzinie czasu i częstotliwości.</w:t>
            </w:r>
          </w:p>
          <w:p w14:paraId="1905D2C1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online parametrów modelu.</w:t>
            </w:r>
          </w:p>
          <w:p w14:paraId="0F72EDDD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szeregów czasowych (AR, ARMA) i prognozowanie.</w:t>
            </w:r>
          </w:p>
          <w:p w14:paraId="471BF028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nieliniowych modeli ARX i modeli Hammerstein-Wienera z nieliniowościami wejścia-wyjścia, takimi jak nasycenie i martwa strefa.</w:t>
            </w:r>
          </w:p>
          <w:p w14:paraId="15D90334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Identyfikacja liniowych i nieliniowych systemów w postaci „szarej skrzynki”.</w:t>
            </w:r>
          </w:p>
          <w:p w14:paraId="415C9F1B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Estymacja opóźnienia, usuwanie trendu, filtrowanie, resampling oraz rekonstrukcja brakujących danych.</w:t>
            </w:r>
          </w:p>
          <w:p w14:paraId="1950B803" w14:textId="77777777" w:rsidR="00635B40" w:rsidRPr="00250FEB" w:rsidRDefault="00635B40" w:rsidP="009D41E0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Aplikacja do interaktywnej estymacji modeli liniowych i nieliniowych systemu na bazie zmierzonych danych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wejściowych i wyjściowych. </w:t>
            </w:r>
          </w:p>
          <w:p w14:paraId="48AFFF77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2" w:name="_Toc7577736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Text Analytics Toolbox</w:t>
            </w:r>
            <w:bookmarkEnd w:id="52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22E850CC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Analiza, wstępne przetwarzanie i wizualizacja informacji zawartych w tekście.</w:t>
            </w:r>
          </w:p>
          <w:p w14:paraId="45707069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Narzędzia do przetwarzania surowych danych tekstowych pochodzących ze źródeł takich jak sprzętowe logi, kanały informacyjne, ankiety, raporty i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social media.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5953EDF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danych tekstowych z pojedynczych plików bądź dużych kolekcji plików, w tym plików PDF, HTML, Microsoft® Word® i Excel®.</w:t>
            </w:r>
          </w:p>
          <w:p w14:paraId="49999281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Funkcje filtracji tekstu, usuwające określoną zawartość, m.in. adresy URL, znaczniki HTML, znaki interpunkcyjne. </w:t>
            </w:r>
          </w:p>
          <w:p w14:paraId="2396401F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Trenowanie typu word embedding, metody uczenia maszynowego LSA, LDA i wsparcie dla modeli word2vec, skip-gram, FastText, GloVe.</w:t>
            </w:r>
          </w:p>
          <w:p w14:paraId="5626B642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Tworzenie wykresów typu Word Cloud i Text Scatter.</w:t>
            </w:r>
          </w:p>
          <w:p w14:paraId="262AE961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Statystyki częstotliwości występowania słów oraz generacja macierzy TF-IDF.</w:t>
            </w:r>
          </w:p>
          <w:p w14:paraId="5747FB30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Ekstrakcja podsumowania z tekstu.</w:t>
            </w:r>
          </w:p>
          <w:p w14:paraId="7F7C4F2E" w14:textId="77777777" w:rsidR="00635B40" w:rsidRPr="00250FEB" w:rsidRDefault="00635B40" w:rsidP="009D41E0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Metody uczenia głębokiego do analizy sentymentalnej, klasyfikacji tekstu oraz do generacji nowego tekstu na bazie tekstu analizowanego.</w:t>
            </w:r>
          </w:p>
          <w:p w14:paraId="5EF68362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3" w:name="_Toc7577736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ThingSpeak</w:t>
            </w:r>
            <w:bookmarkEnd w:id="53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321B2131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Usługa platformy analitycznej do projektów IoT. </w:t>
            </w:r>
          </w:p>
          <w:p w14:paraId="55D51F6E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Agregacja, wizualizacja i analiza danych strumieniowanych do chmury obliczeniowej. </w:t>
            </w:r>
          </w:p>
          <w:p w14:paraId="6C239580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Konfiguracja urządzeń do wysyłania danych na platformę ThingSpeak z wykorzystaniem REST API lub MQTT.</w:t>
            </w:r>
          </w:p>
          <w:p w14:paraId="2C2B47D6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Zbieranie danych z urządzeń lub innych źródeł danych.</w:t>
            </w:r>
          </w:p>
          <w:p w14:paraId="136FABCB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Natychmiastowa wizualizacja danych przychodzących na serwer oraz danych historycznych.</w:t>
            </w:r>
          </w:p>
          <w:p w14:paraId="3E1E566D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Wstępna obróbka i analiza zebranych danych, z wykorzystaniem zintegrowanego języka MATLAB.</w:t>
            </w:r>
          </w:p>
          <w:p w14:paraId="2CE6589C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Uruchamianie programów analizujących dane, bazujących na zaplanowanych chwilach czasu lub wyzwalanych zdarzeniowo.</w:t>
            </w:r>
          </w:p>
          <w:p w14:paraId="1BE21751" w14:textId="77777777" w:rsidR="00635B40" w:rsidRPr="00250FEB" w:rsidRDefault="00635B40" w:rsidP="009D41E0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color w:val="0A0A0A"/>
                <w:sz w:val="22"/>
                <w:szCs w:val="22"/>
                <w:shd w:val="clear" w:color="auto" w:fill="FFFFFF"/>
              </w:rPr>
              <w:t>Reakcje na pojawiające się dane i wyniki analiz z wykorzystaniem platform Twilio lub Twitter.</w:t>
            </w:r>
          </w:p>
          <w:p w14:paraId="4BA52C35" w14:textId="77777777" w:rsidR="00635B40" w:rsidRPr="00250FEB" w:rsidRDefault="00635B40" w:rsidP="009D41E0">
            <w:pPr>
              <w:numPr>
                <w:ilvl w:val="0"/>
                <w:numId w:val="19"/>
              </w:numPr>
              <w:spacing w:line="360" w:lineRule="auto"/>
              <w:outlineLvl w:val="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bookmarkStart w:id="54" w:name="_Toc68038416"/>
            <w:bookmarkStart w:id="55" w:name="_Toc75777368"/>
            <w:r w:rsidRPr="00250F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UAV Toolbox</w:t>
            </w:r>
            <w:bookmarkEnd w:id="54"/>
            <w:bookmarkEnd w:id="55"/>
            <w:r w:rsidRPr="00250F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lub równoważne</w:t>
            </w:r>
          </w:p>
          <w:p w14:paraId="1A9DC66C" w14:textId="77777777" w:rsidR="00635B40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Narzędzia do projektowania, symulacji, analizy i wdrażania aplikacji dla dronów i bezzałogowych statków powietrznych</w:t>
            </w:r>
          </w:p>
          <w:p w14:paraId="31D1D68E" w14:textId="77777777" w:rsidR="00D8310D" w:rsidRPr="00250FEB" w:rsidRDefault="00D8310D" w:rsidP="00D8310D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A20DDB3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Aplikacje referencyjne dla popularnych zastosowań dronów i bezzałogowych statków powietrzynych, takie jak autonomiczne dostarczanie paczek z wykorzystaniem wielowirnikowego bezzałogowego statku powietrznego</w:t>
            </w:r>
          </w:p>
          <w:p w14:paraId="39E60D3F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Aplikacja Flight Log Analyzer pozwalająca interaktywnie analizować ścieżki lotów 3D, informacje telemetryczne i odczyty z czujników w formatach takich jak TLOG, ULOG i innych.</w:t>
            </w:r>
          </w:p>
          <w:p w14:paraId="4996EEF8" w14:textId="77777777" w:rsidR="00635B40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Komunikacja ze sprzętem za pomocą protokołu MAVLink</w:t>
            </w:r>
          </w:p>
          <w:p w14:paraId="3E5A8C11" w14:textId="77777777" w:rsidR="00D8310D" w:rsidRPr="00250FEB" w:rsidRDefault="00D8310D" w:rsidP="00D8310D">
            <w:p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2BC3833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dodania opisu terenu i siatki w formacie DTED (</w:t>
            </w:r>
            <w:r w:rsidRPr="00250FEB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Digital Terrain Elevation Data)</w:t>
            </w:r>
          </w:p>
          <w:p w14:paraId="79C4D610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tworzenia scenariuszy, wykorzystywania modeli czujników i generowania syntetycznych danych do testowania algorytmów lotu w symulowanym środowisku</w:t>
            </w:r>
          </w:p>
          <w:p w14:paraId="0F552657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Tworzenie, testowanie i wizualizowanie algorytmów autonomicznego lotu bezzałogowych statków powietrznych i dronów w symulowanym środowisku 3D renderowanym przy użyciu silnika Unreal Engine® firmy Epic Games®, z jednoczesnym generowaniem odczytów wysokiej jakości z kamery i czujnika LIDAR. </w:t>
            </w:r>
          </w:p>
          <w:p w14:paraId="50AC9B44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Możliwość dostosowania stanu pogody i położenia słońca w symulowanych scenach.  </w:t>
            </w:r>
          </w:p>
          <w:p w14:paraId="08CD5A5F" w14:textId="77777777" w:rsidR="00635B40" w:rsidRPr="00250FEB" w:rsidRDefault="00635B40" w:rsidP="009D41E0">
            <w:pPr>
              <w:numPr>
                <w:ilvl w:val="0"/>
                <w:numId w:val="72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generacji kodu C/C++ do szybkiego prototypowania, testów Hardware-in-the-Loop, wsparcie generacji kodu C++ dla systemu autopilota PX4 (generacja z wykorzystaniem Embedded Coder®).</w:t>
            </w:r>
          </w:p>
          <w:p w14:paraId="491099B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6" w:name="_Toc75777369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lastRenderedPageBreak/>
              <w:t>Vehicle Network Toolbox</w:t>
            </w:r>
            <w:bookmarkEnd w:id="56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CE706CF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Funkcje MATLABa do transmitowania, odbierania, kodowania i dekodowania komunikatów magistrali CAN, CAN FD i J1939.</w:t>
            </w:r>
          </w:p>
          <w:p w14:paraId="65FD058B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Bloki Simulinka do połączenia modelu z magistralą CAN, CAN FD lub J1939.</w:t>
            </w:r>
          </w:p>
          <w:p w14:paraId="36CA973D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Wsparcie dla protokołu XCP do komunikacji z ECU z wykorzystaniem plików opisu A2L. </w:t>
            </w:r>
          </w:p>
          <w:p w14:paraId="1518CEA9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baz danych Vector CAN (.dbc).</w:t>
            </w:r>
          </w:p>
          <w:p w14:paraId="73BCF884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Monitorowanie, filtracja i analiza bieżących danych w magistrali CAN oraz opcja logowania i rejestracji komunikatów do celów późniejszej analizy. </w:t>
            </w:r>
          </w:p>
          <w:p w14:paraId="3396D8F7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Symulacja ruchu w wirtualnej sieci CAN.</w:t>
            </w:r>
          </w:p>
          <w:p w14:paraId="3D0E3CB2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Aplikacja CAN Bus Monitor do konfigurowania urządzeń i bezpośredniej wizualizacji ruchu na magistrali CAN.</w:t>
            </w:r>
          </w:p>
          <w:p w14:paraId="663B3EA5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dla urządzeń firm Vector, Kvaser, PEAK-System i National Instruments® pracujących na magistrali CAN.</w:t>
            </w:r>
          </w:p>
          <w:p w14:paraId="09DF32CF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Import plików MDF (w standardzie 3.0 i wyższych).</w:t>
            </w:r>
          </w:p>
          <w:p w14:paraId="52ACF422" w14:textId="77777777" w:rsidR="00635B40" w:rsidRPr="00250FEB" w:rsidRDefault="00635B40" w:rsidP="009D41E0">
            <w:pPr>
              <w:pStyle w:val="Akapitzlist"/>
              <w:numPr>
                <w:ilvl w:val="0"/>
                <w:numId w:val="73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Obsługa plików ASAM CDFX.</w:t>
            </w:r>
          </w:p>
          <w:p w14:paraId="501E9A63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7" w:name="_Toc75777370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Wavelet Toolbox</w:t>
            </w:r>
            <w:bookmarkEnd w:id="57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4115A03B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Ciągła transformacja falkowa (CWT), skalogram i falki koherentne do celów analizy cech spektralnych w czasie, identyfikacji powtarzalnych zmiennych w czasie wzorów w 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dwóch sygnałach oraz filtracji zlokalizowanej w czasie.</w:t>
            </w:r>
          </w:p>
          <w:p w14:paraId="75B0D038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Dyskretna analiza falkowa, w tym decymowana, podwójnego drzewa i transformat falkowych pakietowych – do celów analizy sygnałów i obrazów o różnych rozdzielczościach i znajdowania punktów zmiany, nieciągłości i innych artefaktów. </w:t>
            </w:r>
          </w:p>
          <w:p w14:paraId="1B30FDEA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Kompresja i rekonstrukcja sygnałów i obrazów, w tym dopasowujące algorytmy poszukiwań.</w:t>
            </w:r>
          </w:p>
          <w:p w14:paraId="4189C05E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Banki rekonstrukcyjnych filtrów ortogonalnych i nieortogonalnych w tym Daubechies, Coiflet, Haar, Fejer-Korovkin.</w:t>
            </w:r>
          </w:p>
          <w:p w14:paraId="5CA59F21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Metoda udoskonalania ułatwiająca konstruowanie niestandardowych falek.</w:t>
            </w:r>
          </w:p>
          <w:p w14:paraId="58D68BAE" w14:textId="77777777" w:rsidR="00635B40" w:rsidRPr="00250FEB" w:rsidRDefault="00635B40" w:rsidP="009D41E0">
            <w:pPr>
              <w:numPr>
                <w:ilvl w:val="0"/>
                <w:numId w:val="74"/>
              </w:numPr>
              <w:spacing w:line="360" w:lineRule="auto"/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C/C++ oraz kodu CUDA z większości funkcji modułu.</w:t>
            </w:r>
          </w:p>
          <w:p w14:paraId="39B9721F" w14:textId="77777777" w:rsidR="00635B40" w:rsidRPr="00250FEB" w:rsidRDefault="00635B40" w:rsidP="009D41E0">
            <w:pPr>
              <w:pStyle w:val="Nagwek1"/>
              <w:numPr>
                <w:ilvl w:val="0"/>
                <w:numId w:val="19"/>
              </w:numPr>
              <w:tabs>
                <w:tab w:val="num" w:pos="643"/>
              </w:tabs>
              <w:spacing w:before="0" w:line="360" w:lineRule="auto"/>
              <w:ind w:left="643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bookmarkStart w:id="58" w:name="_Toc75777371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WLAN Toolbox</w:t>
            </w:r>
            <w:bookmarkEnd w:id="58"/>
            <w:r w:rsidRPr="00250FEB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 xml:space="preserve"> lub równoważne</w:t>
            </w:r>
          </w:p>
          <w:p w14:paraId="1A5BD5EC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systemów WLAN zgodne ze standardami IEEE 802.11ax/ac/ad/ah oraz IEEE 802.11b/a/g/n/j/p.</w:t>
            </w:r>
          </w:p>
          <w:p w14:paraId="502A7D39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Modelowanie nadajników, kodowanie kanałów (BCC i LDPC), modulacje (OFDM, DSSS, CCK), mapowanie strumieni przestrzennych i odbiorniki MIMO.</w:t>
            </w:r>
          </w:p>
          <w:p w14:paraId="0912E048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 przebiegów zgodnych ze standardami IEEE 802.11ax/ac/ad/ah/j/p/n/g/a/b.</w:t>
            </w:r>
          </w:p>
          <w:p w14:paraId="3432E533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Graficzna aplikacja do interaktywnej generacji przebiegów WLAN wraz z uwzględnieniem zakłóceń w sygnale, takich jak AWGN, offset fazy, częstotliwości, składowej stałej, </w:t>
            </w:r>
            <w:r w:rsidRPr="00250FE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IQ imbalance</w:t>
            </w: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, nieliniowości. Wizualizacja wyników na diagramach konstelacji, analizatorach widma, siatce OFDM i wykresach czasowych.</w:t>
            </w:r>
          </w:p>
          <w:p w14:paraId="1F8FB477" w14:textId="77777777" w:rsidR="00635B40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Modele kanałów, w tym TGay, TGax, TGac, TGah i CCK.</w:t>
            </w:r>
          </w:p>
          <w:p w14:paraId="670AF206" w14:textId="77777777" w:rsidR="00D962DD" w:rsidRPr="00250FEB" w:rsidRDefault="00D962DD" w:rsidP="00D962DD">
            <w:pPr>
              <w:pStyle w:val="Akapitzlist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9F3C43F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Operacje na sygnałach po stronie odbiorczej – synchronizacja ramek, korekcja offsetu częstotliwości, estymacja i equalizacja kanału. </w:t>
            </w:r>
          </w:p>
          <w:p w14:paraId="07BC663A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Generacja, analiza i dekodowanie ramek MAC zgodnych z IEEE 802.11 (MPDU, AMSDU, AMPDU).</w:t>
            </w:r>
          </w:p>
          <w:p w14:paraId="61AA8188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Modelowanie warstw PHY i MAC oraz dzielonego kanału komunikacji. </w:t>
            </w:r>
          </w:p>
          <w:p w14:paraId="65381CAA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Algorytmy kształtowania wiązki.</w:t>
            </w:r>
          </w:p>
          <w:p w14:paraId="34B092EE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Możliwość pomiaru mocy kanału, maski spektralnej, EVM, PER, BER, przepustowości oraz zajętości pasma.</w:t>
            </w:r>
          </w:p>
          <w:p w14:paraId="750180E3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Pomiary dokładności modulacji nadajnika oraz minimalnej czułości wejściowej odbiornika. </w:t>
            </w:r>
          </w:p>
          <w:p w14:paraId="55BA68CB" w14:textId="77777777" w:rsidR="00635B40" w:rsidRPr="00250FEB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 xml:space="preserve">Generacja test benchy do testowania połączeń w komunikacji WLAN. </w:t>
            </w:r>
          </w:p>
          <w:p w14:paraId="6B5315FA" w14:textId="4C252C9F" w:rsidR="00635B40" w:rsidRDefault="00635B40" w:rsidP="009D41E0">
            <w:pPr>
              <w:pStyle w:val="Akapitzlist"/>
              <w:numPr>
                <w:ilvl w:val="0"/>
                <w:numId w:val="75"/>
              </w:num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250FEB">
              <w:rPr>
                <w:rFonts w:ascii="Arial" w:hAnsi="Arial" w:cs="Arial"/>
                <w:noProof/>
                <w:sz w:val="22"/>
                <w:szCs w:val="22"/>
              </w:rPr>
              <w:t>Wsparcie generacji kodu C i C++.</w:t>
            </w:r>
          </w:p>
          <w:p w14:paraId="0D3D8548" w14:textId="643E5F48" w:rsidR="00BA5457" w:rsidRPr="00BA5457" w:rsidRDefault="00BA5457" w:rsidP="00BA5457">
            <w:pPr>
              <w:pStyle w:val="Bezodstpw"/>
              <w:spacing w:line="360" w:lineRule="auto"/>
              <w:ind w:left="709" w:hanging="425"/>
              <w:rPr>
                <w:rFonts w:ascii="Arial" w:hAnsi="Arial" w:cs="Arial"/>
                <w:b/>
                <w:bCs/>
                <w:noProof/>
              </w:rPr>
            </w:pPr>
            <w:r w:rsidRPr="00BA5457">
              <w:rPr>
                <w:rFonts w:ascii="Arial" w:hAnsi="Arial" w:cs="Arial"/>
                <w:b/>
                <w:bCs/>
                <w:noProof/>
              </w:rPr>
              <w:lastRenderedPageBreak/>
              <w:t>5</w:t>
            </w:r>
            <w:r w:rsidRPr="00BA5457">
              <w:rPr>
                <w:rFonts w:ascii="Arial" w:hAnsi="Arial" w:cs="Arial"/>
                <w:b/>
                <w:bCs/>
                <w:noProof/>
              </w:rPr>
              <w:t>6. Robust Control Toolbox lub równoważne</w:t>
            </w:r>
          </w:p>
          <w:p w14:paraId="0C2EE544" w14:textId="77777777" w:rsidR="00BA5457" w:rsidRPr="00BA5457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1)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Funkcje i bloki do analizy i strojenia systemów sterownia pod kątem ich wydajności i niezawodności.</w:t>
            </w:r>
          </w:p>
          <w:p w14:paraId="7E1E0777" w14:textId="77777777" w:rsidR="00BA5457" w:rsidRPr="00BA5457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2)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Tworzenie modeli z niepewnościami (niepewność parametrów, niezamodelowana dynamika).</w:t>
            </w:r>
          </w:p>
          <w:p w14:paraId="61114F0C" w14:textId="77777777" w:rsidR="00BA5457" w:rsidRPr="00BA5457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3)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Analizy najgorszych przypadków zapasu stabilności i wrażliwości na zakłócenia.</w:t>
            </w:r>
          </w:p>
          <w:p w14:paraId="70127212" w14:textId="77777777" w:rsidR="00BA5457" w:rsidRPr="00BA5457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4)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Generowanie kontrolerów ze zredukowaną czułością na wariację parametrów i błędy modelowania.</w:t>
            </w:r>
          </w:p>
          <w:p w14:paraId="4374CC23" w14:textId="77777777" w:rsidR="00766828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noProof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5)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Automatyczne strojenie regulatorów SISO i MIMO, zdecentralizowane, o stałej strukturze oraz z wieloma pętlami sprzężenia zwrotnego.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  <w:p w14:paraId="6D7EF6AD" w14:textId="72C82B56" w:rsidR="00BA5457" w:rsidRPr="00250FEB" w:rsidRDefault="00BA5457" w:rsidP="00BA5457">
            <w:pPr>
              <w:pStyle w:val="Akapitzlist"/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ACA498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5G Toolbox lub równoważne</w:t>
            </w:r>
          </w:p>
          <w:p w14:paraId="7D74860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zgodne z normą 3GPP 5G NR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Release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15).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47AD2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na poziomie łącza z przykładami referencyjnymi, w tym symulacja przepustowości 5G NR PDSCH.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ACA00D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sygnałów uplink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downlink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zgodnych z 5G.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28F0BF4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Graficzna aplikacja do interaktywnej generacji modeli testowych 5G (NR-TM) oraz sygnałów FRC uplink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downlink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wraz z uwzględnieniem zakłóceń w sygnale, takich jak AWGN, offset fazy, częstotliwości, składowej stałej, IQ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imbalance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nieliniowości. Wizualizacja wyników na diagramach konstelacji, analizatorach widma, siatce OFDM i wykresach czasowych.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CA4CEE" w14:textId="77777777" w:rsidR="003D1D14" w:rsidRPr="00250FEB" w:rsidRDefault="00C54EC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FF636A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Symulacje na poziomie łącza, symulacje BLER z modelami kanału propagacji TR 38.901.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TAK / NIE 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39A95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Charakteryzacja i symulacja linia modeli kanałów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tapped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delay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(TDL)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cluster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delay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(CDL).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C5705C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 przepustowości kanałów PDSCH i PUSCH.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184618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Estymacja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equalizacja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odebranych sygnałów 5G NR.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E9E5C8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Ocena wydajności nadajników 5G NR oraz testowanie odbiorników w obecności interferencji.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C504A7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Pomiary parametrów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łacza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– ACLR i EVM.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4F464D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przetwarzania sygnałów, w tym kodowanie kanałów (LDPC i kody biegunowe), dekodowanie MIB, estymacja kanału,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synchronizacja i wyrównanie.</w:t>
            </w:r>
            <w:r w:rsidR="003D1D14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D14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7212B91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Symulacje na poziomie systemu strategii planowania 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wartwie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MAC w trybach FDD i TDD.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E9146B3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Pełny dostęp do jawnego kodu modułu z możliwością jego edycji.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651FF85" w14:textId="77777777" w:rsidR="00C54ECD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i C++.</w:t>
            </w:r>
            <w:r w:rsidR="00C54ECD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EC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2C4578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299" w:hanging="2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Aerospace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Blockset lub równoważne</w:t>
            </w:r>
          </w:p>
          <w:p w14:paraId="215E911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Modelowanie, symulacja i analiza działania statków powietrznych, w tym ich układów napędowych, systemów sterowania, siłowników, przy uwzględnieniu właściwości masowych.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3F0D7ED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9987E43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Uwzględnienie dynamiki lotu, w tym modeli równań ruchu z trzema oraz sześcioma stopniami swobody o stałej lub zmiennej masie.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A3077A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parametrów lotu z użyciem standardowych przyrządów pokładowych.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06C0F8C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wizualizacji maszyny w trakcie lotu z uwzględnieniem zjawisk dynamicznych dzięki interfejsowi z symulatorem lotu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FlightGear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C9D56A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standardowych modeli zachowania pilotów, a także modeli środowiska, uwzględniających warunki atmosfery, grawitacji, wiatru i pola magnetycznego.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3B1355E9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 współczynników aerodynamicznych z kompendium danych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cyfrowych US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Force (DATCOM).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FD3997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Predefiniowane narzędzia do konwersji jednostek, przekształcenia układów współrzędnych i reprezentacji przestrzennych oraz do wyznaczania parametrów lotu.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3B46C6A" w14:textId="77777777" w:rsidR="00961423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Aerospace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5BAFD8E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ruchu statków powietrznych za pomocą dedykowanych funkcji i narzędzi.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41FF653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parametrów lotu z użyciem standardowych przyrządów pokładowych.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93985AC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standardowych modeli środowiska, uwzględniających warunki atmosfery, grawitacji, wiatru i pola magnetycznego.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ECA082E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7A8876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Predefiniowane narzędzia do konwersji jednostek, przekształcenia układów współrzędnych i reprezentacji przestrzennych oraz do wyznaczania parametrów lotu.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75E76B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wizualizacji maszyny w trakcie lotu z uwzględnieniem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znajwisk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dynamicznych dzięki interfejsowi z symulatorem lotu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FlightGear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DFC583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 współczynników aerodynamicznych z kompendium danych cyfrowych US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Force (DATCOM).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4D10FBE" w14:textId="77777777" w:rsidR="00961423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Antenna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355DD1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Projektowanie, analiza i wizualizacja anten z użyciem predefiniowanych lub niestandardowych elementów.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600F98F0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 liniowych, prostokątnych, konforemnych i niestandardowych szyków antenowych.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16B2A5E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dużych szyków z wykorzystaniem modelu szyków nieskończonych lub podejścia wykorzystującego wbudowane wzorce elementów.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74549A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Specyfikacja nieskończonej płaszczyzny uziemienia do analizy anten montowanych na bardzo dużych strukturach.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5827DFB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Wykorzystanie metody momentów do analizy właściwości portów anten i szyków antenowych, takich jak impedancja, straty odbiciowe czy parametry rozpraszania.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0CBE4AF9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pola promieniowania wzorca, pola elektromagnetycznego oraz szerokości wiązki anten i szyków antenowych dla niestandardowych danych.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7B4EDD9D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 powierzchniowa anten i szyków antenowych: rozpływu prądu, rozkładu ładunku oraz siatki powierzchni.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1B98C1D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generacji plików Gerbera z zaprojektowanych rozwiązań, do celów projektowania anten PCB.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4E519EBD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pokrycia anteny na powierzchniowych mapach terenu 3D w oparciu o różne modele propagacji.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</w:t>
            </w:r>
            <w:r w:rsidR="00B554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14:paraId="2C438AA2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Audio Toolbox lub równoważne</w:t>
            </w:r>
          </w:p>
          <w:p w14:paraId="362A37C1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Projektowanie i testowanie systemów przetwarzania audio.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CA9A4DC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32632CF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przetwarzania audio (filtrowanie, procesory dynamiczne,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efekty audio), źródła sygnału (oscylatory audio, syntezatory tablicowe), pomiary akustyczne (estymacja odpowiedzi impulsowej, filtry oktawowe, filtry korekcyjne ważone krzywymi A i C).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B781374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do ekstrakcji cech z sygnałów mowy (m.in.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melowe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współczynniki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cepstralne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MFCC).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88F2454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Interfejsy dla sterowników audio o niskich latencjach do obsługi kart dźwiękowych.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6718688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aplikacje graficzne do testowania i strojenia wtyczek audio, pomiarów odpowiedzi impulsowej oraz do etykietowania sygnałów audio.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C42C4FB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Interfejsy do kontrolerów MIDI.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88BA62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przetwarzania dźwięku przestrzennego.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071FF4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wtyczek VST i AU dla środowisk DAW (Digital Audio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Workstations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05A5FB2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 i C++.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15E58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Communications Toolbox lub równoważne</w:t>
            </w:r>
          </w:p>
          <w:p w14:paraId="4113A99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służące do projektowania warstwy fizycznej systemów komunikacyjnych (w tym kodowanie źródłowe i kanałowe, przeplot, modulacja, modele kanałów, MIMO, wyrównanie, synchronizacja).</w:t>
            </w:r>
          </w:p>
          <w:p w14:paraId="2A5EB4CB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4A918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analizy i wizualizacji parametrów kanału i sygnału, takie jak parametr BER, EVM, diagramy oka i diagramy konstelacji.</w:t>
            </w:r>
          </w:p>
          <w:p w14:paraId="5DBDFAAD" w14:textId="77777777" w:rsidR="00961423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C46AABE" w14:textId="77777777" w:rsidR="006F7D72" w:rsidRPr="00250FEB" w:rsidRDefault="00961423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ab/>
              <w:t>Narzędzia do generacji różnego typu sygnałów –dostosowanych przez użytkownika lub zgodnych z określonymi standardami (włącznie z modulacjami OFDM, QAM i PSK).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E112A72" w14:textId="77777777" w:rsidR="00961423" w:rsidRPr="00250FEB" w:rsidRDefault="006F7D72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3960EB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Modele kanałów, w tym AWGN,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Multipath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Rayleigh Fading,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Rician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Fading, WINNER II, MIMO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Multipath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Fading oraz LTE MIMO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Multipath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Fading.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BF37E7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Podstawowe modele zniekształcenia sygnału RF, w tym nieliniowości, zakłócenia fazy, szum termiczny, a także algorytmy kompensacji zniekształceń.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8D08651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wykorzystania GPU do algorytmów wymagających dużych nakładów obliczeniowych, takich jak Turbo, LDPC czy dekodery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Viterbiego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2BD8C65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stałoprzecinkowego modelowania oraz generacji kodu C/C++ i HDL.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CBFD6A7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Wraz z instrumentami RF lub pakietami wsparcia sprzętowego dla danych platform – możliwość podłączenia modeli systemów do urządzeń radiowych i weryfikacja projektów poprzez generację i rejestrację rzeczywistych sygnałów.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69ACE4F" w14:textId="77777777" w:rsidR="00961423" w:rsidRPr="00250FEB" w:rsidRDefault="006F7D72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BE9A076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projektowania i testowania systemów komunikacji Bluetooth.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CBDC10F" w14:textId="77777777" w:rsidR="00961423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kosymulacji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warstw PHY i MAC.</w:t>
            </w:r>
            <w:r w:rsidR="00961423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423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6A42F6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Computer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Vision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63BB127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i aplikacje do projektowania oraz testowania algorytmów analizy i rozpoznawania obrazów, obrazów przestrzennych 3D oraz systemów przetwarzania wideo.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BFC109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wykrywania obiektów, w tym algorytmy Viola-Jones, ACF i inne.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95D4864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Śledzenie obiektów przy wykorzystaniu m.in. algorytmu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Kanade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-Lucas-Tomasi (KLT) i filtru Kalmana.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AF012B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wykrywania, ekstrakcji cech oraz dopasowania obrazów, w tym detektory: FAST, BRISK, MSER i HOG.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6CC841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Kalibracja pojedynczej lub kilku kamer, w tym automatyczne wykrywanie wzorca szachownicy i aplikacje do automatyzacji pracy.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F5674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Stereowizja, w tym obliczenia dysparycji, rekonstrukcja 3D i rektyfikacja.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787528E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C, wraz z arytmetyką stałoprzecinkową, a także generacji kodu CUDA.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76C390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Rozpoznawanie tekstu.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0394B1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wideo, adnotacje obiektów, wyświetlanie wideo, nakładki graficzne i tworzenie kompozycji.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101D0A1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Rozpoznawanie obrazów oraz wykrywanie obiektów na obrazach z wykorzystaniem głębokich sieci neuronowych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learning),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m.in. konwolucyjne sieci neuronowe, sieci R-CNN (wymagany moduł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Learning Toolbox).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AD50DC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Interfejs do biblioteki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OpenCV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03CD62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Przetwarzanie i analiza danych w postaci chmury punktów oraz danych 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lidaru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3D.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EAF627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Control System Toolbox lub równoważne</w:t>
            </w:r>
          </w:p>
          <w:p w14:paraId="31F20FE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Reprezentacja systemów liniowych za pomocą transmitancji, równań stanu,  postaci biegunowej (zero-pole-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gain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 oraz odpowiedzi częstotliwościowej.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5A0E87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Odpowiedź skokowa, charakterystyka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Nyquista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a także inne narzędzia do badania stabilności i wydajności w dziedzinie czasu i częstotliwości.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FEC2E8E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Metoda Root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Locus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charakterystyka Bodego, LQR, LQG, a także inne techniki projektowania systemów: klasyczne oraz wykorzystujące równania stanu.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C2CB70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strojenie regulatorów PID oraz harmonogramowanie wzmocnienia.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0356F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Konwersja reprezentacji modeli, dyskretyzacja modeli czasu ciągłego, aproksymacja niskiego rzędu dla systemów wysokiego rzędu.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2BFBF2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estymacji stanu (filtracja Kalmana) oraz narzędzia do projektowania regulatorów LQR/LQG.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6D785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Curve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Fitting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2DAF4E9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Interaktywny interfejs graficzny użytkownika, unifikujący podstawowe zadania dopasowywania krzywych.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966E9A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Liniowe i nieliniowe równania regresji z możliwością użycia równań niestandardowych.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C1E434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Biblioteka modeli regresji ze zoptymalizowanymi punktami startowymi i parametrami solvera. 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007903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Dopasowywanie nieparametryczne, za pomocą interpolacji i funkcji sklejanych, średnich ruchomych.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D34B298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Procedury wstępnego przetwarzania danych: skalowanie danych, podział na podgrupy, wygładzanie, usuwanie błędnych punktów.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9B473F9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Procedury po przetworzeniu: interpolacja, ekstrapolacja, przedziały ufności, całki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pochodne.</w:t>
            </w:r>
            <w:r w:rsidR="006F7D72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AD1C99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Acquisition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1D2F46D4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przemysłowego sprzętu pomiarowego.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9BCE37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Obsługa analogowych wejść i wyjść, liczników,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timerów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cyfrowych wejść i wyjść.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E70469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Bezpośredni dostęp do parametrów sprzętowych urządzeń pomiarowych, takich jak pomiar jedno- i wielokanałowy, pojedynczy pomiar punktowy i pomiary buforowane.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52002D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Dostęp do bieżących danych pomiarowych bezpośrednio w MATLABie.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8DDA3F3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Automatyczne uruchamianie procedur poprzez zdarzenia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sprzętowe i programowe.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9E786CF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własnych interfejsów dla nieobsługiwanego sprzętu.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22B6B65" w14:textId="77777777" w:rsidR="006F7D72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Aplikacje graficzne do konfiguracji ustawień akwizycji i generacji danych.</w:t>
            </w:r>
            <w:r w:rsidR="006F7D72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6C3E45F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Database Toolbox lub równoważne</w:t>
            </w:r>
          </w:p>
          <w:p w14:paraId="141CF2D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interaktywnej pracy na bazach danych bez znajomości języka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SQLz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wykorzystaniem aplikacji Database Explorer.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9C21C1" w14:textId="77777777" w:rsidR="00522976" w:rsidRPr="00250FEB" w:rsidRDefault="00522976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C7BD2F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Połączenia z bazami danych poprzez interfejs JDBC.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B18646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Połączenia z bazami danych poprzez interfejs ODBC wraz z opcją szybkiego dostępu przez natywny sterownik ODBC.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78E8E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pozwalające na wykonywanie skomplikowanych zapytań do baz danych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wykorzystaniem plików i poleceń SQL.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08A8AC1" w14:textId="77777777" w:rsidR="00522976" w:rsidRPr="00250FEB" w:rsidRDefault="00522976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DF9DC7C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z oraz eksport do wielu baz danych w czasie jednej sesji.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8C811A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Pobieranie dużych bloków danych w jednej transakcji lub w wielu transakcjach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automatycznym podziałem danych na mniejsze części.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A41864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nierelacyjnych baz danych, takich jak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Cassandra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MongoDB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Neo4j.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EC85436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Learning Toolbox lub równoważne</w:t>
            </w:r>
          </w:p>
          <w:p w14:paraId="46538B5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Płytkie sieci neuronowe (ang.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shallow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networks): </w:t>
            </w:r>
          </w:p>
          <w:p w14:paraId="0E15356A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a)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sieci nadzorowane (uczenie z nauczycielem), w tym wielowarstwowe, z funkcjami</w:t>
            </w:r>
            <w:r w:rsidR="00522976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o symetrii kołowej (radialne), LVQ, z opóźnieniem czasowym, NARX, LRN.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EAEEECF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b)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Sieci bez nadzoru, w tym mapy samoorganizujące i warstwy neuronów współzawodniczących.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0C6A17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Uczenie głębokie, w tym konwolucyjne sieci neuronowe (CNN), sieci DAG oraz LSTM, autoenkodery i sieci o architekturze typu GAN.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F4EEDF8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Graficzny interfejs użytkownika do tworzenia, uczenia i symulowania sieci neuronowych.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20BEF13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obliczeń równoległych oraz z wykorzystaniem GPU w celu przyspieszenia uczenia się (z wykorzystaniem modułu Parallel Computing Toolbox).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DF9DA4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Zwiększanie efektywności uczenia się dzięki funkcjom przetwarzającym dane przed i po uczeniu sieci.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3AF927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Modularna reprezentacja sieci, pozwalająca na zadawanie dowolnej liczby warstw wejściowych i dowolnej liczby połączeń między warstwami.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191C840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Zbiór bloków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budowania i oceny płytkich sieci neuronowych wraz z dokumentacją i demonstracyjnymi aplikacjami systemów sterowania.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0BC18DE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Importowanie gotowych, wytrenowanych modeli sieci głębokich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AlexNet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VGG-16, VGG-19,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Caffe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Model Zoo).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B12B96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DSP System Toolbox lub równoważne</w:t>
            </w:r>
          </w:p>
          <w:p w14:paraId="585FFD42" w14:textId="77777777" w:rsidR="00522976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przetwarzania sygnałów dostępne jako funkcje w MATLABie i bloki 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zoptymalizowane do pracy na strumieniowanych danych.</w:t>
            </w:r>
            <w:r w:rsidR="00522976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83C07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systemów DSP strumieniowanych, bazujących na ramkach i wielodomenowych.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7A855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Wbudowane metody do projektowania filtrów, w tym zaawansowanych filtrów wielostopniowych, filtrów typu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multirate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filtrów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adapcyjnych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5B4A9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Szybka transformata Fouriera, estymacja widmowa, wykorzystanie okien, statystki sygnałów i algebra liniowa.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E48EB08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Graficzne analizatory widma sygnałów oraz dynamiczne wykresy sygnałów w domenie czasu.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E6D4E86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wspierające zmiennoprzecinkowe, stałoprzecinkowe i całkowite typy danych.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26A428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modelowania stałoprzecinkowego oraz generacji kodu C/C++ i HDL.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85D77B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Embedded Coder lub równoważne</w:t>
            </w:r>
          </w:p>
          <w:p w14:paraId="46A85F4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czytelnego i kompaktowego kodu ANSI/ISO C/C++ optymalnego do zastosowań w urządzeniach wbudowanych na podstawie schematu blokowego algorytmu.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45B1BBA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optymalizacji generowanego kodu pod względem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wydajności wykonywania lub ustawień dotyczących wybranej platformy docelowej.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643839C" w14:textId="77777777" w:rsidR="00FF33A7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standardów AUTOSAR, MISRA C i ASAP.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71CFE19" w14:textId="77777777" w:rsidR="00441849" w:rsidRPr="00250FEB" w:rsidRDefault="00FF33A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E4CB376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Tworzenie dokumentacji generowanego kodu wraz 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traceability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integracja z narzędziami do weryfikacji zgodności z normami DO-178, IEC 61508 i ISO26262.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F8DA06A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typów danych zmiennoprzecinkowych oraz 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4FE79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Umożliwienie przeprowadzania testów typu software-in-the-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(SIL) oraz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processor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(PIL).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F7440A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generacji kodu działającego w trybie jedno- i wielowątkowym lub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ansynchronicznym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E22F38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ręcznego edytowania wygenerowanego kodu i integracji w zewnętrznych środowiskach programistycznych.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3A79A5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Fixed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-Point Designer lub równoważne</w:t>
            </w:r>
          </w:p>
          <w:p w14:paraId="4F5983E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algorytmów stałoprzecinkowych i konwersja istniejących algorytmów zmiennoprzecinkowych na stałoprzecinkowe.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8265ABC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73B703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Optymalizacja algorytmów w zależności od wymaganej dokładności numerycznej i ograniczeń docelowej platformy sprzętowej.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40CA5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Przyspieszone symulacje ‘Bit-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true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’ algorytmów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C9EC2F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Testowanie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debuggowanie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efektów kwantyzacji, takich jak przepełnienie bądź utrata precyzji.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1AB793D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konwersja z typu zmiennoprzecinkowego na stałoprzecinkowy bądź zmiennoprzecinkowy o zredukowanej precyzji, w oparciu o analizę zakresu danych.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5719D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porównania wyników stało- i zmiennoprzecinkowych.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A8615C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Biblioteka 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bloków do efektywnych operacji matematycznych i macierzowych stałoprzecinkowych.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4FD7B1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Narzędzia do optymalizacji tabel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wyszukiwań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Lookup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tables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68AD85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D5CB0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 i HDL.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9DB2510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Fuzzy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Logic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372995E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Interfejs graficzny do projektowania systemów decyzyjnych opartych na logice rozmytej, możliwość graficznej edycji zmiennych wejściowych i wyjściowych, funkcji przynależności i reguł rozmytych.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1689682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projektowania systemów rozmytych typu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Mamdani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Sugeno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systemów złożonych.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462E00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systemów rozmytych typu 2 z funkcjami przynależności uwzględniającymi niepewność.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0394E7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narzędzi pozwalających na dostrajanie algorytmów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rozmytych metodami optymalizacyjnymi jak np. algorytmy genetyczne.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184614E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tworzenia algorytmów adaptacyjnych w postaci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neuro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-rozmytych.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95D60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narzędzi do generacji kodu C/C++ oraz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Structured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540016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GPU Coder lub równoważne</w:t>
            </w:r>
          </w:p>
          <w:p w14:paraId="23830E8F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zoptymalizowanego kodu CUDA z wykorzystaniem wywołania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bibiotek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NVIDIA® CUDA, takich jak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cuDNN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cuSolver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cuBLAS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D24FA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Prototypowanie kodu CUDA do zastosowań w uczeniu głębokim i przetwarzaniu obrazów na procesorach graficznych NVIDIA Tesla® oraz NVIDIA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Tegra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®.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0459880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Przyspieszanie intensywnych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obliczniowo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części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poprzez podmianę ich na kod CUDA.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8F8253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Integracja istniejącego starszego kodu CUDA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legacy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 w MATLABie z opracowywanymi nowymi algorytmami.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2B88A1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Image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Acquisition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0C968FC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Bloki i funkcje służące do podłączenia kamer oraz czujników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lidaru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7160BE7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standardów przemysłowych, w tym DCAM,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GenICam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GenTL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Camera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Link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GigE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Vision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3D34B25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popularnych interfejsów operacyjnych dla kamer, 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tym Direct Show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QuickTime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video4linux2.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BF6CD6B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kamer 3D, w tym kamery Kinect for Windows.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3348D5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87DC761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lidarów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Velodyne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LiDAR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kamer Hamamatsu oraz FLIR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Spinnaker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56B054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Wiele trybów akwizycji danych i opcji zarządzania buforem.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B7430F" w14:textId="77777777" w:rsidR="00441849" w:rsidRPr="00250FEB" w:rsidRDefault="0044184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594674C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Synchronizacja z urządzeniami do zbierania danych multimodalnych wyzwalanych sprzętowo.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4BA812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Aplikacja Image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Acquisition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Tool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szybkiej konfiguracji sprzętu, rejestracji obrazu i podglądu wideo na żywo.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67BB619" w14:textId="77777777" w:rsidR="00441849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generacji kodu C 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44184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305A4B7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Image Processing Toolbox lub równoważne</w:t>
            </w:r>
          </w:p>
          <w:p w14:paraId="2A8CCCD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Kompleksowy zestaw wzorcowych algorytmów i aplikacji do przetwarzania, analizy, wizualizacji i rozpoznawania obrazów.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69AE4BD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F460CF0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przetwarzania obrazów: filtry liniowe i nieliniowe, wyostrzanie, detekcja krawędzi, poprawa jakości. Operacje blokowe (ROI) i kontekstowe. 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D6B2AC8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analizy obrazu, w tym segmentacji, operacji morfologicznych, wyznaczania histogramów, statystyk i innych pomiarów.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54FB19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Przetwarzanie obrazów medycznych, dostęp do danych w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formacie DICOM.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E31A9A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danych wolumetrycznych 3D.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2462EA9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Transformacje geometryczne, metody dopasowania obrazów oparte o cechy charakterystyczne.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78BC6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Transformacje obrazu, w tym FFT, DCT, Radon i typu fan-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beam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E14977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8CC169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do blokowego przetwarzania dużych obrazów.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8CBB0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Przetwarzanie wsadowe dużych zbiorów danych obrazowych.</w:t>
            </w:r>
          </w:p>
          <w:p w14:paraId="49F029FA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D87304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wizualizacji, w tym Image Viewer i Video Viewer.</w:t>
            </w:r>
          </w:p>
          <w:p w14:paraId="66536F60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9E4AB7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Wykorzystanie głębokich sieci neuronowych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learning) do przetwarzania obrazów (wymagany moduł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Learning Toolbox)</w:t>
            </w:r>
          </w:p>
          <w:p w14:paraId="4491C14D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B18A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C/C++ z wielu dostępnych funkcji. Możliwość wykorzystania GPU do przyspieszania obliczeń.</w:t>
            </w:r>
          </w:p>
          <w:p w14:paraId="040BED34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8978AA1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Instrument Control Toolbox lub równoważne</w:t>
            </w:r>
          </w:p>
          <w:p w14:paraId="48AE18CE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Zapewnienie komunikacji pomiędzy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MATLABem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a instrumentami takimi jak oscyloskopy, generatory funkcyjne, analizatory sygnałów, zasilacze i instrumenty analityczne.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FA7A4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sterowników IVI i VXI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315DF6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Obsługa protokołów GPIB i VISA (GPIB, GPIB-VXI, VXI, USB,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TCP/IP, serial).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5EEAFB5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protokołów szeregowych TCP/IP, UDP, I2C oraz Bluetooth do zdalnej komunikacji z innymi komputerami i płytkami drukowanymi PCB.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0D7B102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protokołu MODBUS, umożliwiające komunikację z przemysłowym sprzętem automatyzującym, takim jak sterowniki PLC i PAC. 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DAE761D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pozwalające na zapis i odczyt danych binarnych oraz ASCII z i do instrumentów pomiarowych.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8F60EF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Graficzny interfejs użytkownika dla identyfikacji urządzeń, konfiguracji i komunikacji.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2A8670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Wraz z modułami App Designer oraz MATLAB Compiler możliwość stworzenia interaktywnych aplikacji graficznych do testowania podłączonych urządzeń.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1846C54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LTE Toolbox lub równoważne</w:t>
            </w:r>
          </w:p>
          <w:p w14:paraId="703C999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i aplikacje do projektowania, symulacji i weryfikacji systemów komunikacyjnych LTE, LTE-Advanced oraz LTE-Advanced Pro.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FDE510F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sygnałów zgodnych ze standardami LTE, konfiguracja sygnałów uplink,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downlink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informacji sterującej oraz kanałów.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ED8A6A8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87E5EB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na poziomie łącza i funkcje przetwarzania odbieranych danych.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3034FE4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testowe (E-TM) i referencyjny kanał pomiarowy (RMC) dla generatorów fali LTE, LTE-A, UMTS.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11CC261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narzędzia dla testów zgodności i analizy bitowej stopy błędów (BER).</w:t>
            </w:r>
            <w:r w:rsidR="009D3C47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759FA73" w14:textId="77777777" w:rsidR="009D3C47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pomiarów uplink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downlink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w tym EVM i ACLR.</w:t>
            </w:r>
          </w:p>
          <w:p w14:paraId="41E9E73E" w14:textId="77777777" w:rsidR="009D3C47" w:rsidRPr="00250FEB" w:rsidRDefault="009D3C4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5590AB8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Odzyskiwanie parametrów z przechwyconych sygnałów, w tym Cell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Identifier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MIB oraz SIB1.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3FCFC7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Estymacja kanału, synchronizacja oraz modelowanie odbiorników z wielodostępem (MIMO).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B6EA0AD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technologii radiowych NB-IoT oraz LTE-M (wersja 13 i 14).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E16C3D7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Wraz z zainstalowaniem odpowiednich pakietów wsparcia sprzętowego, możliwość nadawania sygnałów LTE 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rejestrowania ich poprzez instrumenty RF.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A641BBF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Mapping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7D8945F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i eksport danych wektorowych i rastrowych.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64E6EA0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Szerokie spektrum obsługiwanych formatów plików GIS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geoprzestrzennych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serwerów map webowych.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9F6ABB1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Pobieranie niestandardowych map rastrowych z serwerów Web Map Service (WMS).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7258EA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Wyświetlanie map 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OpenStreetMap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innych źródeł.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6DE5EF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Wyświetlanie interaktywnych map 2D i 3D z możliwością ich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dostosowywania.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BEE938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transformacji układów współrzędnych.</w:t>
            </w:r>
          </w:p>
          <w:p w14:paraId="4A9DB147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funkcje wspomagające analizę cyfrowych modeli terenu.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EA6BC7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geodezji geometrycznej, w tym wspomagające transformację 2D i 3D.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D9932F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Ponad 65 rodzajów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odwzorowań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kartograficznych.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94512BB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lub równoważne</w:t>
            </w:r>
          </w:p>
          <w:p w14:paraId="69EC8A70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Zintegrowany język wysokiego poziomu do obliczeń numerycznych, wizualizacji</w:t>
            </w:r>
            <w:r w:rsidR="00AF6188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tworzenia aplikacji.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287EA4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środowisko dla iteracyjnej analizy i rozwiązywania problemów.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333FF89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funkcje matematyczne wspomagające obliczenia z zakresu algebry liniowej, statystyki, analizy Fouriera, filtrowania, optymalizacji oraz rozwiązywania równań różniczkowych zwyczajnych.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1CDEFEC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narzędzia do eksploracji i wizualizacji danych (2D i 3D).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1E0706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służące utrzymaniu przejrzystości oraz poprawności kodu a także maksymalizacji jego wydajności.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A4613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tworzenia interfejsu graficznego dla aplikacji (GUI).</w:t>
            </w:r>
          </w:p>
          <w:p w14:paraId="3D75C2D5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69C0374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integrujące algorytmy opracowane w środowisku MATLAB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z zewnętrznymi aplikacjami oraz językami programowania tj. C, Java,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Python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.NET, and Microsoft® Excel®.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0E1566B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6612AF6E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Coder lub równoważne</w:t>
            </w:r>
          </w:p>
          <w:p w14:paraId="75E10233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Generowanie przenośnego i czytelnego kodu C i C++ (zgodnego z ANSI/ISO) z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1E464D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Generowanie funkcji MEX (MATLAB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executable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287BE7D8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Wbudowane narzędzia do zarządzania projektami pozwalające na określenie punktów wejścia, właściwości danych wejściowych oraz innych opcji związanych z generowanym kodem.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47A0437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4800750B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Statyczny lub dynamiczny przydział pamięci dla danych o zmiennej wielkości.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496F046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generacji kodu dla wielu większości funkcji w języku MATLAB oraz funkcji w modułach rozszerzających, m.in. Communications Toolbox,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Computer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Vision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Toolbox, DSP System Toolbox,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Deep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Learning Toolbox oraz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Phased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Array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System Toolbox.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3D8C9FF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Obsługa funkcji języka MATLAB, w tym działania na macierzach, indeksowania, instrukcji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sterujacych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switch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for,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while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), klas i struktur.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6E2C90F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Współpraca z modułami Simulink Coder oraz Embedded Coder w zakresie generowania kodu C na podstawie modeli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które zawierają kod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4832F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Współpraca z modułem Embedded Coder w zakresie dostosowania kodu, optymalizacji kodu pod docelową platformę, śledzenia zależności na linii kod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– kod C/C++ oraz weryfikacji software-in-the-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(SIL)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processor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(PIL).</w:t>
            </w:r>
          </w:p>
          <w:p w14:paraId="4DD82ADC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78F120CC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Generowanie kodu na systemy wieloprocesorowe w standardzie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OpenMP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55841B02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Compiler lub równoważne</w:t>
            </w:r>
          </w:p>
          <w:p w14:paraId="480D00F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konwersja własnej aplikacji stworzonej w środowisku MATLAB do samodzielnego pliku wykonywalnego lub aplikacji webowej.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EA79B1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 aplikacji wśród użytkowników, którzy nie posiadają licencji na oprogramowanie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F4B4819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16221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619EE42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Integracja aplikacji z aplikacjami do Big Data –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MapReduce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Spark™.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2BD6012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hostowania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aplikacji webowych, dostępnych dla użytkowników z poziomu przeglądarek, dzięki wersji deweloperskiej modułu MATLAB Web App Server, zawartej w module MATLAB Compiler.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BF7820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Szyfrowanie kodu MATLAB w celu ochrony własności intelektualnej.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143EAE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bezpłatnej dystrybucji nakładek na Excela (Excel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add-ins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) na komputerach bez zainstalowanego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96BD9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Automatyczna konwersja typów danych między Excelem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MATLABem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F4FD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Proste tworzenie makr VBA komunikujących się 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MATLABem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z poziomu Excela.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BBCBC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prototypowania w środowisku Excel i debugowania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źródłowegow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środowisku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2A17F3D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Compiler SDK lub równoważne</w:t>
            </w:r>
          </w:p>
          <w:p w14:paraId="389B4C89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Rozszerzenie funkcjonalności modułu MATLAB Compiler o możliwość zbudowania komponentów takich jak współdzielone biblioteki C/C++, komponenty Microsoft® .NET, klasy języka Java i moduły języka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Python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z programów napisanych w MATLABie. Komponenty te mogą zostać zintegrowane z większymi aplikacjami, przeznaczonymi do wdrożenia w środowiskach desktopowych, webowych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enterprise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8D3E389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3CCC85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bezpłatnej dystrybucji klas Javy w środowiskach desktopowych i webowych.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2EE66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Interfejs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WebFigures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umożliwiający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zoomowanie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obracanie i przesuwanie wykresów tak jak w środowisku MATLAB.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C4A091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testowania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debuggowania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kodu aplikacji oraz wtyczek Excela przed wdrożeniem ich w środowisku webowym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enterprise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4B5AA5" w14:textId="77777777" w:rsidR="00AF6188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TAK / NIE*</w:t>
            </w:r>
          </w:p>
          <w:p w14:paraId="38E15B1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API dla automatycznej konwersji pomiędzy typami danych w Javie/Pythonie/.NET/COM i MATLABie.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86F36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bezpłatnej dystrybucji, w środowiskach desktopowych oraz webowych, obiektów .NET i COM na komputerach bez zainstalowanego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1D9157B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wywoływania komponentów z poziomu języków zgodnych z CLS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Common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Language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Specification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), włączając w to: C#, F#, VB.NET oraz ASP.NET, a także zgodnych</w:t>
            </w:r>
          </w:p>
          <w:p w14:paraId="6BDF3BF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z technologią COM (Visual Basic®, ASP, Excel®).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0CFBF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Windows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Communication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Foundation (WCF) dla architektury zorientowanej na usługi (SOA) oraz architektury webowej.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032B7FF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.NET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remoting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komunikacji między procesami.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6D8C7A0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Parallel Server lub równoważne</w:t>
            </w:r>
          </w:p>
          <w:p w14:paraId="356F150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Dostęp do wszystkich licencjonowanych zasobów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w sieci (klaster obliczeniowy) z wykorzystaniem jednego serwera licencji.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85839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Wykonywanie funkcji wspierających obliczenia z wykorzystaniem GPU na klastrze obliczeniowym.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A16ACA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Wykonywanie obliczeń równoległych przez aplikacje i komponenty stworzone przy użyciu MATLAB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Compilera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na klastrze obliczeniowym.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EA1FE4" w14:textId="77777777" w:rsidR="00AF6188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wszystkich platform sprzętowych i systemów operacyjnych obsługiwanych przez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AF6188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D64D0F" w14:textId="77777777" w:rsidR="00635B40" w:rsidRPr="00250FEB" w:rsidRDefault="00AF6188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NIE*</w:t>
            </w:r>
          </w:p>
          <w:p w14:paraId="0A57337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Szeregowanie i uruchamianie zadań za pomocą wbudowanego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schedulera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lub rozwiązań firm trzecich.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E5ED9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27C7884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MATLAB Report Generator lub równoważne</w:t>
            </w:r>
          </w:p>
          <w:p w14:paraId="2CC404A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łatwego tworzenia dokumentacji z poziomu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F353FB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TAK / NIE*</w:t>
            </w:r>
          </w:p>
          <w:p w14:paraId="6FE9B1C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Dokumentowanie funkcji i skryptów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wyników ich działań w trakcie ich wykonywania.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56FBC8" w14:textId="77777777" w:rsidR="00250FEB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nowych i wykorzystania istniejących szablonów dokumentacji oraz ich dalszego dystrybuowania.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0620AA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TAK / NIE*</w:t>
            </w:r>
          </w:p>
          <w:p w14:paraId="6520011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Rozszerzalne komponenty oraz arkusze stylów.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7D66F0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raportów w wielu formatach, w tym HTML, PDF, Microsoft® Word i PowerPoint.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86F193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dostosowywanie treści dokumentacji z wykorzystaniem instrukcji warunkowych IF, THEN, ELSE oraz WHILE.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92653F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Mixed-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Signal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Blockset lub równoważne</w:t>
            </w:r>
          </w:p>
          <w:p w14:paraId="4E707C3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Modelowanie, symulacja i weryfikacja systemów przetwarzających sygnały analogowe i mieszane, takich jak pętle PLL bądź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przetworniki ADC.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C5AB82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skorzystania z gotowych części systemów oraz modyfikacji modeli poprzez uwzględnienie dodatkowych zakłóceń, takich jak szumy, nieliniowości i efekty kwantyzacji.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F5880E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wspólnej symulacji komponentów systemów mieszanych wraz z komponentami algorytmów DSP i logiki sterującej.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155B64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Gotowe test benche do weryfikacji działania opracowywanych systemów.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03E502E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Optimization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1196C9C2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z graficznym interfejsem użytkownika do definiowania (typ zadania, zmienne decyzyjne, funkcja celu, ograniczenia, parametry metody) i rozwiązywania problemów optymalizacji oraz monitorowania procesów z tym związanych.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0C6D12B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653599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Optymalizacja nieliniowa i wielokryterialna.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6A05F6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Solvery dla regresji nieliniowej metodą najmniejszych kwadratów, dopasowywania danych i równań nieliniowych.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177D332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Rozwiązywania zadań programowania liniowego, także mieszanych (z ciągłymi</w:t>
            </w:r>
            <w:r w:rsid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całkowitoliczbowymi zmiennymi decyzyjnymi) oraz zadań programowania kwadratowego.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EDFF86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170BA21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Przyspieszenie działania solverów nieliniowych z ograniczeniami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wykorzystaniem modułu Parallel Computing Toolbox.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CA166F7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6F80FE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Genracja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kodu C/C++ dla problemów programowania kwadratowego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quadprog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 oraz nieliniowych problemów optymalizacji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fmincon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 z wykorzystaniem modułu MATLAB Coder.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58732FC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Parallel Computing Toolbox lub równoważne</w:t>
            </w:r>
          </w:p>
          <w:p w14:paraId="5EBBE97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rozwiązywania intensywnych obliczeniowo zadań z wykorzystaniem procesorów wielordzeniowych, kart GPU oraz klastrów komputerowych.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9F8D7F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Zrównoleglone pętle for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parfor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 do uruchamiania równoległych zadań na wielu procesorach.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A81249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procesorów graficznych NVIDIA z obsługą architektury CUDA.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765D89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Pełne wykorzystanie procesorów wielordzeniowych.</w:t>
            </w:r>
          </w:p>
          <w:p w14:paraId="393254D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klastrów komputerowych i systemów przetwarzania sieciowego GRID (z wykorzystaniem modułu MATLAB Parallel Server).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AECD8D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Interaktywne i wsadowe wykonywanie aplikacji.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B46FD0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Tablice rozproszone oraz równoległe wykonywanie identycznych podzadań dla różnych danych (przetwarzanie współbieżne) do obsługi dużych zestawów danych.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64EDD8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Phased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Array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System Toolbox lub równoważne</w:t>
            </w:r>
          </w:p>
          <w:p w14:paraId="240579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wielofunkcyjnych systemów radarowych, w tym aktywnych (AESA)</w:t>
            </w:r>
          </w:p>
          <w:p w14:paraId="0114AFE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i pasywnych (PESA).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1ADD631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Modele otoczenia radarów z uwzględnieniem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targetów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ich parametrów i trajektorii, kanałów propagacji,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jammerów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zakłóceń.</w:t>
            </w:r>
          </w:p>
          <w:p w14:paraId="54FEC707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D2649D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URA, ULA, UCA i konforemne szyki czujników z efektami perturbacyjnymi</w:t>
            </w:r>
            <w:r w:rsid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i polaryzacyjnymi.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0EBD40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Ciągłe i impulsowe przebiegi modulowane częstotliwościowo i kodowane fazowo.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314A30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i analiza polaryzacji fal elektromagnetycznych.</w:t>
            </w:r>
          </w:p>
          <w:p w14:paraId="37F7D7C6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A1D93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Cyfrowe algorytmy kształtowania wiązki dla szerokopasmowych i wąskopasmowych przebiegów.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BB3A50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estymacji kierunku propagacji (DOA) takie jak algorytmy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monopulse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beamscan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MVDR, MUSIC, 2D MUSIC oraz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root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-MUSIC.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CDE41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danych z radaru, sonaru i EW do celów analizy działania systemów oraz do trenowania algorytmów uczenia maszynowego.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B4203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Wizualizacja detekcji na wykresach zależności: zasięg-Doppler, zasięg-kąt, zasięg-czas-intensywność (RTI) i Doppler-czas-intensywność (DTI).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743EFD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adaptacyjnego przetwarzania przestrzenno-czasowego (STAP).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454BE21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 kanałów MIMO z uwzględnieniem rozpraszaczy i warunków środowiskowych, takich jak deszcz, mgła i gazy. </w:t>
            </w:r>
          </w:p>
          <w:p w14:paraId="220EEC94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196B58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przyspieszania obliczeń poprzez wykorzystanie GPU oraz wsparcie generacji kodu C/C++, w tym MEX (z modułem MATLAB Coder).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BE7B4A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Predictive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Maintenance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0F8CCD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przeżycia, podobieństwa i szeregi czasowe dla oceny pozostałego okresu użytkowania (RUL).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7A63F96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ekstrakcji cech czasowych, częstotliwościowych i czasowo-częstotliwościowych do projektowania wskaźników stanu.</w:t>
            </w:r>
          </w:p>
          <w:p w14:paraId="2FE213BE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F1C26F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Organizacja danych z czujników importowanych z lokalnych plików, usług Amazon S3™, Windows Azure®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Blob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Storage i Hadoop® Distributed File System.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61045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Organizacja symulowanych danych maszynowych z modeli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948E7F1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Przykłady opracowania algorytmów konserwacji predykcyjnej dla silników, skrzyń biegów, akumulatorów i innych maszyn.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F711D1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D73762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z aplikacji do zautomatyzowania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przetwarzania sygnałów, czy wyodrębniania cech (Diagnostic Feature Designer App)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187F641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Reinforcement</w:t>
            </w:r>
            <w:proofErr w:type="spellEnd"/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Learning Toolbox lub równoważne</w:t>
            </w:r>
          </w:p>
          <w:p w14:paraId="17FEF7C7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Trenowanie za pomocą algorytmów DQN, DDPG, A2C i innych.</w:t>
            </w:r>
          </w:p>
          <w:p w14:paraId="2B7450CE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4CBB9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Parametryzacja strategii za pomocą głębokich sieci neuronowych, liniowych funkcji bazowych.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C45D27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Import zasad ze środowiska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Keras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formatu modelu ONNX.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23672D7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DE07B7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Zrównoleglanie symulacji środowiska i obliczenia gradientu na procesorach graficznych i wielordzeniowych procesorach w celu trenowania.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7EE855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Wdrażanie wytrenowanych modeli na urządzenia wbudowane poprzez automatyczną generację kodu dla procesorów CPU i GPU.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47F0C89" w14:textId="77777777" w:rsidR="00635B40" w:rsidRPr="00250FEB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RF Blockset lub równoważne</w:t>
            </w:r>
          </w:p>
          <w:p w14:paraId="7910D6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Biblioteka bloków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projektowania systemów komunikacji RF i systemów radarowych.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F2D1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symulacji nieliniowych wzmacniaczy sygnałów w torze RF oraz modelowania efektów pamięci do celów estymacji wzmocnienia, szumów oraz zniekształceń intermodulacyjnych parzystych i nieparzystych rzędów.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4ADAA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niedopasowania impedancyjnego.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B421D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Parametryzacja modeli z użyciem danych z dokumentacji bądź danych uzyskanych w pomiarach. 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A82629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importu plików Touchstone® i wykorzystania parametrów rozpraszania do modelowania parametrów systemów. </w:t>
            </w:r>
          </w:p>
          <w:p w14:paraId="370DD509" w14:textId="77777777" w:rsidR="00250FEB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8B2965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adaptacyjne, takie jak automatyczna kontrola wzmocnienia (AGC) i cyfrowej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predystorcji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(DPD).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63F03F6" w14:textId="77777777" w:rsid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 systemów RF na różnych poziomach abstrakcji, dzięki technikom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circuit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envelope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equivalent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baseband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250FEB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A87EB95" w14:textId="77777777" w:rsidR="00635B40" w:rsidRPr="00250FEB" w:rsidRDefault="00250FEB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B65663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obwiedni układu dla wielu modeli częstotliwości nośnej.</w:t>
            </w:r>
          </w:p>
          <w:p w14:paraId="2C0FBAA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2777A31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jarzm testowych z aplikacji RF Budget Analyzer.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C97A37B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067A54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Komponenty pasywne, w tym elementy RLC, linie transmisyjne, filtry, przełączniki, złącza i ogólne bloki impedancji.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3CC83E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7DDAF3D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Ulepszone wysoce nieliniowe modele mikserów 3-portowych i wzmacniaczy 2-portowych określane przez współczynnik szumów, IP2, IP3 oraz pliki danych.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3C9B97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Tworzenie modeli z użyciem języka Simscape.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DC6716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RF Toolbox lub równoważne</w:t>
            </w:r>
          </w:p>
          <w:p w14:paraId="2E6BAFE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 aplikacje do projektowania, analizy i wizualizacji sieci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komponentów RF.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48F78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Filtry RF, linie transmisyjne, wzmacniacze i mieszacze częstotliwości określone przez dane pomiarowe, parametry sieci lub właściwości fizyczne.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E4CED7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Obliczanie parametrów rozpraszania dla komponentów sieci RF oraz możliwość konwersji między parametrami sieci S, Y, Z, ABCD, h, g i T.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83F4FD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Aplikacja RF Budget Analyzer umożliwiająca wyznaczenie wartości współczynnika szumów, wzmocnienia i IP3 dla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transceiverów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RF oraz wygenerowanie jarzm testowych wykorzystywanych w module RF Blockset w symulacjach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circuit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envelope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FE6C1E0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22A86EE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Metoda dopasowywania funkcji wymiernych do budowania modeli złącz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backplane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eksportu ich jako bloki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lub moduły Verilog-A.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2B2E35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Wizualizacja z wykorzystaniem wykresów kartezjańskich, biegunowych, a także wykresów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Smitha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3C94C04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Robotics</w:t>
            </w:r>
            <w:proofErr w:type="spellEnd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System Toolbox lub równoważne</w:t>
            </w:r>
          </w:p>
          <w:p w14:paraId="2C75F824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 algorytmy do projektowania, symulacji i testowania manipulatorów, robotów mobilnych i robotów humanoidalnych.</w:t>
            </w:r>
          </w:p>
          <w:p w14:paraId="44BD49E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CC81D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sprawdzania kolizji, generowania trajektorii, kinematyki prostej i odwrotnej oraz dynamiki bryły sztywnej.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42251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 mapowania, lokalizacji, planowania ścieżki, śledzenia ścieżki i sterowania ruchem.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39A02E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Biblioteka modeli komercyjnych robotów przemysłowych.</w:t>
            </w:r>
          </w:p>
          <w:p w14:paraId="466E6F59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B286D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kosymulacji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z symulatorem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Gazebo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EBDA5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Sprawdzanie kolizji, definiowanie kształtów kolizji i wykrywanie kolizji pomiędzy siatkowymi geometriami.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F234B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importu plików URDF oraz modeli modułu Simscape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Multibody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celów tworzenia własnych modeli robotów.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03858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C/C++ do celów szybkiego prototypowania oraz testów hardware-in-the-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(z modułem MATLAB Coder).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A271285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SerDes Toolbox lub równoważne</w:t>
            </w:r>
          </w:p>
          <w:p w14:paraId="17FE36C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 aplikacje do projektowania i weryfikacji systemów serializera/deserializera (SerDes).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89696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Analiza statystyczna z użyciem aplikacji SerDes Designer do celów szybkiego projektowania nadajników i odbiorników w systemach komunikacji przewodowej.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9D9C3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Modele typu white-box, takie jak DFE, CTLE, AGC i CDR  do opracowywania adaptacyjnych equalizatorów.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17DBC5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Automatyczna generacja modeli dualnych IBIS-AMI do wykorzystania w symulatorach kanałów dostarczanych przez firmy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 xml:space="preserve">trzecie, takich jak SiSoft QCD i QSI, Keysight™ ADS, Synopsys® HSPICE, Mentor Graphics® HyperLynx® czy Cadence® Sigrity SystemSI.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FB067A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Gotowe przykłady typu white-box modelowania standardowych protokołów komunikacyjnych, takich jak PCI Express, DDR i Ethernet.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D85FF30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Sensor Fusion and Tracking Toolbox lub równoważne</w:t>
            </w:r>
          </w:p>
          <w:p w14:paraId="389B95C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fuzji czujników oraz śledzenia obiektów, w tym filtry fuzji czujników i multi-object trackers.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3CDB5C1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danych syntetycznych z modeli czujników, w tym czujników RF, akustycznych, EO/IR i GPS/IMU do celów testowania systemów fuzji sensorów i śledzenia obiektów.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5C28B5F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369A8AE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Metryki i narzędzia wizualizacyjne do oceny dokładności i wydajności systemów fuzji sensorów i śledzenia obiektów. </w:t>
            </w:r>
          </w:p>
          <w:p w14:paraId="17790E01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A1AFA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Przykłady referencyjne fuzji sensorów i śledzenia w systemach nadzoru lotniczego, naziemnego, podwodnego, nawigacji i w systemach autonomicznych.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8024A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i generowanie scenariuszy i trajektorii ruchu.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F7806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do celu przyspieszenia symulacji i prototypowania (z modułem MATLAB Coder).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04BF2F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Signal</w:t>
            </w:r>
            <w:proofErr w:type="spellEnd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Processing Toolbox lub równoważne</w:t>
            </w:r>
          </w:p>
          <w:p w14:paraId="752765E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i aplikacje do analizy,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preprocessingu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ekstrakcji cech z jednostajnie i niejednostajnie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spróbkowanych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sygnałów. </w:t>
            </w:r>
          </w:p>
          <w:p w14:paraId="037C7A07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96219C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Transformaty sygnałów, m.in. szybka transformata Fouriera (FFT), krótkookresowa transformata Fouriera (STFT), transformata Hilberta.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3850E0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projektowania filtrów FIR i IIR, ich analiza i implementacja.</w:t>
            </w:r>
          </w:p>
          <w:p w14:paraId="4278686E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04B12C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projektowania filtrów analogowych: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Butterwortha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Czebyszewa,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Bessla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eliptycznych oraz ich konwersji na postać cyfrową za pomocą metod transformacji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biliniowej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niezmienności odpowiedzi impulsowej.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1C862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Aplikacja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Filter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Designer do interaktywnego projektowania i analizy filtrów o określonych charakterystykach.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0537DE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generacji sygnałów takich jak sinus, prostokąt, piła, delta Kroneckera.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11EAF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Pomiary i analizy statystyczne sygnałów.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6F328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Algorytmy estymacji widmowej gęstości mocy, m.in.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periodogram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funkcje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Welcha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Burga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Yule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-Walkera.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4F3807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Pomiary widma mocy sygnału i parametrów takich jak SNR, THD i SINAD.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C948AB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analizy okien czasowych.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99A190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parametryczne i predykcyjne systemów liniowych.</w:t>
            </w:r>
          </w:p>
          <w:p w14:paraId="67BFAC49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F415EE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etykietowania fragmentów sygnałów do celów trenowania i walidacji modeli uczenia maszynowego.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E3DEA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przeprowadzenia analizy modalnej oraz analizy rzędu sygnałów wibracyjnych.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5E2633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generacji kodu C/C++ oraz zoptymalizowanego kodu CUDA.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9063DE8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Simscape lub równoważne</w:t>
            </w:r>
          </w:p>
          <w:p w14:paraId="1F81B4D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 środowisko do modelowania i symulacji systemów mechanicznych, elektrycznych, hydraulicznych, termicznych, a także innych wielodomenowych systemów fizycznych.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E03617D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bloków do modelowania fizycznego oraz elementy matematyczne dla opracowania własnych komponentów.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2BFD9E4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516E5B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Jednostki fizyczne dla parametrów i zmiennych, z automatyczną obsługą konwersji wszystkich jednostek.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A7811F9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Automatyczna redukcja zmiennych w równaniach symbolicznych oraz metody numeryczne do rozwiązywania równań różniczkowo-algebraicznych (DAE), w tym obsługa zdarzeń.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B564B89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89C84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Specjalne solvery pozwalające na symulację w czasie rzeczywistym oraz testy hardware-in-the-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(HIL).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79742B5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symulacji modeli, które zawierają bloki pochodzące z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innych produktów związanych z modelowaniem fizycznym, bez konieczności zakupu tych produktów.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E72041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DCD12E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F5A6DEC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Simscape </w:t>
            </w:r>
            <w:proofErr w:type="spellStart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Electrical</w:t>
            </w:r>
            <w:proofErr w:type="spellEnd"/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 równoważne</w:t>
            </w:r>
          </w:p>
          <w:p w14:paraId="4B37EBC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komponentów elektrycznych, w tym czujników, siłowników, silników, maszyn, urządzeń pasywnych i urządzeń półprzewodnikowowych.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B5CDA4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zmiany dokładności modelu, w tym efektów nieliniowych, ograniczeń parametrów pracy, modelowania błędów i zachowań zależnych od temperatury.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2EBD5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Konwersja elementów SPICE do modeli Simscape z wykorzystaniem importera listy połączeń.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22B3D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dedykowane określonym zastosowaniom, w tym popularne napędy elektryczne AC i DC, inteligentne sieci energetyczne i systemy energii odnawialnej.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5ABF2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Idealne przełączanie, dyskretyzacja i symulacja fazowa dla szybszego wykonywania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A636E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silników PMSM i BLDC uwzględniające zależności temperaturowe i straty magnetyczne.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39C3E5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Generacja, wizualizacja i eksport danych dotyczących napięcia i mocy w stanie ustalonym dla trójfazowych systemów przesyłowych prądu przemiennego.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11AA0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Język Simscape oparty na MATLABie do tworzenia niestandardowych modeli komponentów.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CB602B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do generowania kodu C.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92739A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lub równoważne</w:t>
            </w:r>
          </w:p>
          <w:p w14:paraId="7669CE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Edytor graficzny do tworzenia i zarządzania hierarchicznymi schematami blokowymi.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41D88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Biblioteki predefiniowanych bloków do modelowania systemów dyskretnych oraz ciągłych.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C0DF07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Silnik symulacji ze stało-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zmiennokrokowymi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solverami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ODE.</w:t>
            </w:r>
          </w:p>
          <w:p w14:paraId="0DCF808B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C83108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Bloki do wizualizacji wyników symulacji.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1D5E6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zarządzania projektem i danymi.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0BACBEA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Blok umożliwiający import algorytmów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modelu.</w:t>
            </w:r>
          </w:p>
          <w:p w14:paraId="092DA2A8" w14:textId="77777777" w:rsidR="00C83269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6C5C7EC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importu kodu C i C++ do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C9367BF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Implementacja algorytmów na tanich platformach sprzętowych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low-cost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hardware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platforms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), takich jak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Arduino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Raspberry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Pi, LEGO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Mindstorms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EV3.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E000160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Coder lub równoważne</w:t>
            </w:r>
          </w:p>
          <w:p w14:paraId="0141847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Automatyczna generacja kodu ANSI/ISO C oraz C++, a także plików wykonywalnych z dyskretnych, ciągłych lub hybrydowych modeli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diagramów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Stateflow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bloków MATLAB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Function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8277E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Przyrostowe generowanie kodu dla dużych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D3DDF9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całkowitych, zmienno- i stałoprzecinkowych typów danych.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9B8460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Strojenie parametrów oraz monitoring sygnałów w trybie symulacji zewnętrznej.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44D84" w14:textId="77777777" w:rsidR="00635B40" w:rsidRPr="00C83269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269">
              <w:rPr>
                <w:rFonts w:ascii="Arial" w:hAnsi="Arial" w:cs="Arial"/>
                <w:b/>
                <w:bCs/>
                <w:sz w:val="22"/>
                <w:szCs w:val="22"/>
              </w:rPr>
              <w:t>Simulink Control Design lub równoważne</w:t>
            </w:r>
          </w:p>
          <w:p w14:paraId="3BFEB74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Automatyczne strojenie systemów o architekturze regulacji SISO i MIMO, w tym regulatorów PID.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5C97E5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Strojenie regulatorów PID zaimplementowanych na docelowej platformie. 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E0103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Znajdowanie punktów pracy i linearyzacja modeli.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7F3508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Oparte na symulacji obliczenia częstotliwościowej odpowiedzi modelu.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C645BDA" w14:textId="77777777" w:rsidR="00C83269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Funkcje do tworzenia skryptów automatycznej linearyzacji.</w:t>
            </w:r>
            <w:r w:rsidR="00C83269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247EC2" w14:textId="77777777" w:rsidR="00635B40" w:rsidRPr="00250FEB" w:rsidRDefault="00C83269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01F93AC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Stateflow</w:t>
            </w:r>
            <w:proofErr w:type="spellEnd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 równoważne</w:t>
            </w:r>
          </w:p>
          <w:p w14:paraId="2670F3FE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Środowisko do graficznego modelowania i symulacji algorytmów opartych o diagramy przepływu sygnału, maszyny stanowe, tablice przejść stanowych oraz tablice prawdy.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4D2E3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69F1DC4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rozbudowanych funkcjonalności wprowadzających do modelowanego systemu hierarchii, wykonywania równoległego, operatorów logiczny oraz zdarzeń.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E9B63E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projektowania standardowych maszyn stanowych w konwencji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Mealy'ego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Moore'a wraz z regułami, które wprowadzają.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54A143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0BBB431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Narzędzia ułatwiające debugowanie algorytmów logicznych jak np.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breakpointy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wykonywanie sekwencyjne, analiza przejść i warunków oraz wskazywanie konfliktów przejść, martwej logiki, niespójności stanów czy też przedefiniowania/niedodefiniowania tablic prawdy.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A086760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wybranych narzędzi do automatycznej generacji kodu, testowania i analizy pokrycia testami, zarządzania wymaganiami, weryfikacji algorytmów pod względem zgodności z wybranymi normami IEC/ISO/EN, analizy formalnej algorytmów oraz statycznej analizy kodu źródłowego.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7287F2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  <w:p w14:paraId="07D61FF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integracji projektowanych algorytmów z zewnętrznym ręcznie pisanym kodem C.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C95F4EB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  <w:proofErr w:type="spellEnd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Machine Learning Toolbox lub równoważne</w:t>
            </w:r>
          </w:p>
          <w:p w14:paraId="5FE1A43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Techniki regresyjne, w tym regresja liniowa, regresja liniowa uogólniona, regresja nieliniowa, regresja odporna, ANOVA i modele mieszane.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E6527A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Jedno- i wielowymiarowe  rozkłady prawdopodobieństwa.</w:t>
            </w:r>
          </w:p>
          <w:p w14:paraId="39AECD1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Generatory liczb losowych i pseudolosowych oraz łańcuchy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Markova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FED7C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Testowanie hipotez statystycznych.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8A8C0C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Testy hipotez dla różnych rozkładów, miary rozproszenia i położenia a także techniki planowania doświadczeń (DOE) dla planów zoptymalizowanych, planów czynnikowych oraz planów powierzchni odpowiedzi.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CF7E004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nadzorowanego uczenia maszynowego, w tym algorytm Maszyn Wektorów Nośnych (SVMs), drzewa klasyfikacyjne i regresyjne boosted/bagged, algorytm k-najbliższych sąsiadów, naiwny klasyfikator bayesowski, analizy dyskryminacyjne.</w:t>
            </w:r>
          </w:p>
          <w:p w14:paraId="7C59EEDD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212D8667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nienadzorowanego uczenia maszynowego, w tym algorytm k-średnich (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centroidów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), grupowania hierarchicznego, mieszanina rozkładów Gaussa i ukryte modele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Markova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89E978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7CE887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przetwarzania dużych zbiorów danych (Big Data) m.in. redukcja wymiarowa, statystyki opisowe, regresje liniowe, logistyczne i analiza dyskryminacyjna.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9554DD0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Symbolic</w:t>
            </w:r>
            <w:proofErr w:type="spellEnd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Math Toolbox lub równoważne</w:t>
            </w:r>
          </w:p>
          <w:p w14:paraId="3896FA95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Algebra liniowa, transformaty, rachunek całkowy i różniczkowy.</w:t>
            </w:r>
          </w:p>
          <w:p w14:paraId="1317EDB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8063E5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Upraszczanie wyrażeń symbolicznych.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291B14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numeryczne do rozwiązywania równań różniczkowo-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algebraicznych (DAE) oraz zwyczajnych równań różniczkowych (ODE).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A4A89F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Konwersja wyrażeń symbolicznych do kodu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Simscape’a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C,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Fortrana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MathML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TeX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9BCA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Arytmetyka o zmiennej precyzji.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BA6486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Wykorzystanie Live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Editora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przeprowadzania i dokumentowania obliczeń symbolicznych.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53561C7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System </w:t>
            </w:r>
            <w:proofErr w:type="spellStart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Identification</w:t>
            </w:r>
            <w:proofErr w:type="spellEnd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7BF4E38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Identyfikacja transmitancji, modelu procesu oraz modelu w postaci równań stanu</w:t>
            </w:r>
            <w:r w:rsidR="00D83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sz w:val="22"/>
                <w:szCs w:val="22"/>
              </w:rPr>
              <w:t>z wykorzystaniem odpowiedzi w dziedzinie czasu i częstotliwości.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CC8F8B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Estymacja online parametrów modelu.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4FAACD8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szeregów czasowych (AR, ARMA) i prognozowanie.</w:t>
            </w:r>
          </w:p>
          <w:p w14:paraId="5FC5BA00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F7D828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Identyfikacja nieliniowych modeli ARX i modeli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Hammerstein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-Wienera z nieliniowościami wejścia-wyjścia, takimi jak nasycenie i martwa strefa.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D05E19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Identyfikacja liniowych i nieliniowych systemów w postaci „szarej skrzynki”.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5AC488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Estymacja opóźnienia, usuwanie trendu, filtrowanie,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resampling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oraz rekonstrukcja brakujących danych.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83C3C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do interaktywnej estymacji modeli liniowych i nieliniowych systemu na bazie zmierzonych danych wejściowych i wyjściowych.</w:t>
            </w:r>
          </w:p>
          <w:p w14:paraId="52DBC31B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  <w:r w:rsidR="00635B40"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D8BFA5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proofErr w:type="spellEnd"/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Analytics Toolbox lub równoważne</w:t>
            </w:r>
          </w:p>
          <w:p w14:paraId="3D3CF8C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Analiza, wstępne przetwarzanie i wizualizacja informacji zawartych w tekście.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721C4D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Narzędzia do przetwarzania surowych danych tekstowych pochodzących ze źródeł takich jak sprzętowe logi, kanały informacyjne, ankiety, raporty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media.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58922F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danych tekstowych z pojedynczych plików bądź dużych kolekcji plików, w tym plików PDF, HTML, Microsoft® Word® i Excel®.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90EC2F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filtracji tekstu, usuwające określoną zawartość, m.in. adresy URL, znaczniki HTML, znaki interpunkcyjne.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65AF6F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Trenowanie typu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word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embedding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metody uczenia maszynowego LSA, LDA i wsparcie dla modeli word2vec, skip-gram,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FastText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GloVe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 </w:t>
            </w:r>
          </w:p>
          <w:p w14:paraId="7AC05AA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Tworzenie wykresów typu Word Cloud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Scatter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061E5F3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Statystyki częstotliwości występowania słów oraz generacja macierzy TF-IDF.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6BF60B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Ekstrakcja podsumowania z tekstu.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6EEF4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Metody uczenia głębokiego do analizy sentymentalnej, klasyfikacji tekstu oraz do generacji nowego tekstu na bazie tekstu analizowanego.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830252B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ThingSpeak lub równoważne</w:t>
            </w:r>
          </w:p>
          <w:p w14:paraId="7A0EBE1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Usługa platformy analitycznej do projektów IoT.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A009B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Agregacja, wizualizacja i analiza danych strumieniowanych do chmury obliczeniowej.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0A0BD1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Konfiguracja urządzeń do wysyłania danych na platformę ThingSpeak z wykorzystaniem REST API lub MQTT.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183FE5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Zbieranie danych z urządzeń lub innych źródeł danych.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C2274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Natychmiastowa wizualizacja danych przychodzących na serwer oraz danych historycznych.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66A95E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Wstępna obróbka i analiza zebranych danych, z wykorzystaniem zintegrowanego języka MATLAB.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206A6F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Uruchamianie programów analizujących dane, bazujących na zaplanowanych chwilach czasu lub wyzwalanych zdarzeniowo.</w:t>
            </w:r>
          </w:p>
          <w:p w14:paraId="043F89E1" w14:textId="77777777" w:rsidR="00D8310D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49928E0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Reakcje na pojawiające się dane i wyniki analiz z wykorzystaniem platform Twilio lub Twitter.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C1CC53" w14:textId="77777777" w:rsidR="00635B40" w:rsidRPr="00D8310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10D">
              <w:rPr>
                <w:rFonts w:ascii="Arial" w:hAnsi="Arial" w:cs="Arial"/>
                <w:b/>
                <w:bCs/>
                <w:sz w:val="22"/>
                <w:szCs w:val="22"/>
              </w:rPr>
              <w:t>UAV Toolbox lub równoważne</w:t>
            </w:r>
          </w:p>
          <w:p w14:paraId="6FC879C5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Narzędzia do projektowania, symulacji, analizy i wdrażania aplikacji dla dronów i bezzałogowych statków powietrznych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8F470CD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4985A96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Aplikacje referencyjne dla popularnych zastosowań dronów i bezzałogowych statków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powietrzynych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takie jak autonomiczne dostarczanie paczek z wykorzystaniem wielowirnikowego bezzałogowego statku powietrznego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3D81EE8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Flight Log Analyzer pozwalająca interaktywnie analizować ścieżki lotów 3D, informacje telemetryczne i odczyty z czujników w formatach takich jak TLOG, ULOG i innych.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5269222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3C0F2E6" w14:textId="77777777" w:rsidR="00D8310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Komunikacja ze sprzętem za pomocą protokołu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MAVLink</w:t>
            </w:r>
            <w:proofErr w:type="spellEnd"/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C334582" w14:textId="77777777" w:rsidR="00635B40" w:rsidRPr="00250FEB" w:rsidRDefault="00D8310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5FE720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dodania opisu terenu i siatki w formacie DTED (Digital Terrain Elevation Data)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D6A5727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tworzenia scenariuszy, wykorzystywania modeli czujników i generowania syntetycznych danych do testowania algorytmów lotu w symulowanym środowisku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39E6BB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Tworzenie, testowanie i wizualizowanie algorytmów autonomicznego lotu bezzałogowych statków powietrznych i dronów w symulowanym środowisku 3D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renderowanym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przy użyciu silnika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Unreal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Engine® firmy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Epic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Games®, z jednoczesnym generowaniem odczytów wysokiej jakości z kamery i czujnika LIDAR.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F97A274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Możliwość dostosowania stanu pogody i położenia słońca w symulowanych scenach.  </w:t>
            </w:r>
            <w:r w:rsidR="00D8310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73FF47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dla generacji kodu C/C++ do szybkiego prototypowania, testów Hardware-in-the-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wsparcie generacji kodu C++ dla systemu autopilota PX4 (generacja z wykorzystaniem Embedded Coder®).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9329A9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Vehicle</w:t>
            </w:r>
            <w:proofErr w:type="spellEnd"/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Network Toolbox lub równoważne</w:t>
            </w:r>
          </w:p>
          <w:p w14:paraId="57B238D2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Funkcje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transmitowania, odbierania, kodowania i dekodowania komunikatów magistrali CAN, CAN FD i J1939.</w:t>
            </w:r>
          </w:p>
          <w:p w14:paraId="6B3AB703" w14:textId="77777777" w:rsidR="00D962DD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68BEF6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Bloki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połączenia modelu z magistralą CAN, CAN FD lub J1939.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6CA322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protokołu XCP do komunikacji z ECU z wykorzystaniem plików opisu A2L.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FBAF8D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Obsługa baz danych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Vector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CAN (.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dbc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EA01E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Monitorowanie, filtracja i analiza bieżących danych w magistrali CAN oraz opcja logowania i rejestracji komunikatów do celów późniejszej analizy.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657515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Symulacja ruchu w wirtualnej sieci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ED80AF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Aplikacja CAN Bus Monitor do konfigurowania urządzeń i bezpośredniej wizualizacji ruchu na magistrali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12A65F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Wsparcie dla urządzeń firm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Vector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Kvaser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PEAK-System i National Instruments® pracujących na magistrali CAN.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296E808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Import plików MDF (w standardzie 3.0 i wyższych).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02506E4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Obsługa plików ASAM CDFX.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62A4346C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>Wavelet</w:t>
            </w:r>
            <w:proofErr w:type="spellEnd"/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Toolbox lub równoważne</w:t>
            </w:r>
          </w:p>
          <w:p w14:paraId="507BF2C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Ciągła transformacja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falkowa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(CWT),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skalogram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falki koherentne do celów analizy cech spektralnych w czasie, identyfikacji powtarzalnych zmiennych w czasie wzorów w dwóch sygnałach </w:t>
            </w: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oraz filtracji zlokalizowanej w czasie.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3E1D50C0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Dyskretna analiza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falkowa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w tym decymowana, podwójnego drzewa i transformat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falkowych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pakietowych – do celów analizy sygnałów i obrazów o różnych rozdzielczościach i znajdowania punktów zmiany, nieciągłości i innych artefaktów.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AF9FC8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3D9180D1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Kompresja i rekonstrukcja sygnałów i obrazów, w tym dopasowujące algorytmy poszukiwań.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079E81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Banki rekonstrukcyjnych filtrów ortogonalnych i nieortogonalnych w tym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Daubechies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Coiflet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Haar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Fejer-Korovkin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5886C4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6436E71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Metoda udoskonalania ułatwiająca konstruowanie niestandardowych falek.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94D428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C/C++ oraz kodu CUDA z większości funkcji modułu.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3FE7D67" w14:textId="77777777" w:rsidR="00635B40" w:rsidRPr="00D962DD" w:rsidRDefault="00635B40" w:rsidP="009D41E0">
            <w:pPr>
              <w:pStyle w:val="NormalnyWeb"/>
              <w:numPr>
                <w:ilvl w:val="0"/>
                <w:numId w:val="76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2DD">
              <w:rPr>
                <w:rFonts w:ascii="Arial" w:hAnsi="Arial" w:cs="Arial"/>
                <w:b/>
                <w:bCs/>
                <w:sz w:val="22"/>
                <w:szCs w:val="22"/>
              </w:rPr>
              <w:t>WLAN Toolbox lub równoważne</w:t>
            </w:r>
          </w:p>
          <w:p w14:paraId="251DA705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Modele systemów WLAN zgodne ze standardami IEEE 802.11ax/ac/ad/ah oraz IEEE 802.11b/a/g/n/j/p.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D9D330B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Modelowanie nadajników, kodowanie kanałów (BCC i LDPC), modulacje (OFDM, DSSS, CCK), mapowanie strumieni przestrzennych i odbiorniki MIMO.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2BC311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 przebiegów zgodnych ze standardami IEEE 802.11ax/ac/ad/ah/j/p/n/g/a/b.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58B4488C" w14:textId="77777777" w:rsidR="00635B40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lastRenderedPageBreak/>
              <w:t>4)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Graficzna aplikacja do interaktywnej generacji przebiegów WLAN wraz z uwzględnieniem zakłóceń w sygnale, takich jak AWGN, offset fazy, częstotliwości, składowej stałej, IQ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imbalance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>, nieliniowości. Wizualizacja wyników na diagramach konstelacji, analizatorach widma, siatce OFDM i wykresach czasowych.</w:t>
            </w:r>
          </w:p>
          <w:p w14:paraId="1750131B" w14:textId="77777777" w:rsidR="00D962DD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75F9AA07" w14:textId="77777777" w:rsidR="00D962DD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5)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Modele kanałów, w tym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TGay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TGax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TGac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TGah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i CCK.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5FCC9BB" w14:textId="77777777" w:rsidR="00635B40" w:rsidRPr="00250FEB" w:rsidRDefault="00D962DD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4DD3AFB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6)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Operacje na sygnałach po stronie odbiorczej – synchronizacja ramek, korekcja offsetu częstotliwości, estymacja i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equalizacja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kanału.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4D092D2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7)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Generacja, analiza i dekodowanie ramek MAC zgodnych z IEEE 802.11 (MPDU, AMSDU, AMPDU).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4167FBE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8)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Modelowanie warstw PHY i MAC oraz dzielonego kanału komunikacji.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E2F93E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9)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Algorytmy kształtowania wiązki.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24A1D19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10)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Możliwość pomiaru mocy kanału, maski spektralnej, EVM, PER, BER, przepustowości oraz zajętości pasma.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04B1E8D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11)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Pomiary dokładności modulacji nadajnika oraz minimalnej czułości wejściowej odbiornika.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2CDFD23A" w14:textId="77777777" w:rsidR="00635B40" w:rsidRPr="00250FEB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12)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 xml:space="preserve">Generacja test </w:t>
            </w:r>
            <w:proofErr w:type="spellStart"/>
            <w:r w:rsidRPr="00250FEB">
              <w:rPr>
                <w:rFonts w:ascii="Arial" w:hAnsi="Arial" w:cs="Arial"/>
                <w:sz w:val="22"/>
                <w:szCs w:val="22"/>
              </w:rPr>
              <w:t>benchy</w:t>
            </w:r>
            <w:proofErr w:type="spellEnd"/>
            <w:r w:rsidRPr="00250FEB">
              <w:rPr>
                <w:rFonts w:ascii="Arial" w:hAnsi="Arial" w:cs="Arial"/>
                <w:sz w:val="22"/>
                <w:szCs w:val="22"/>
              </w:rPr>
              <w:t xml:space="preserve"> do testowania połączeń w komunikacji WLAN. 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1FA442F3" w14:textId="77777777" w:rsidR="00766828" w:rsidRDefault="00635B40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0FEB">
              <w:rPr>
                <w:rFonts w:ascii="Arial" w:hAnsi="Arial" w:cs="Arial"/>
                <w:sz w:val="22"/>
                <w:szCs w:val="22"/>
              </w:rPr>
              <w:t>13)</w:t>
            </w:r>
            <w:r w:rsidRPr="00250FEB">
              <w:rPr>
                <w:rFonts w:ascii="Arial" w:hAnsi="Arial" w:cs="Arial"/>
                <w:sz w:val="22"/>
                <w:szCs w:val="22"/>
              </w:rPr>
              <w:tab/>
              <w:t>Wsparcie generacji kodu C i C++.</w:t>
            </w:r>
            <w:r w:rsidR="00D962DD"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NIE*</w:t>
            </w:r>
          </w:p>
          <w:p w14:paraId="7BA930ED" w14:textId="77777777" w:rsidR="00BA5457" w:rsidRPr="00BA5457" w:rsidRDefault="00BA5457" w:rsidP="00BA5457">
            <w:pPr>
              <w:pStyle w:val="Bezodstpw"/>
              <w:spacing w:line="360" w:lineRule="auto"/>
              <w:ind w:left="709" w:hanging="425"/>
              <w:rPr>
                <w:rFonts w:ascii="Arial" w:hAnsi="Arial" w:cs="Arial"/>
                <w:b/>
                <w:bCs/>
                <w:noProof/>
              </w:rPr>
            </w:pPr>
            <w:r w:rsidRPr="00BA5457">
              <w:rPr>
                <w:rFonts w:ascii="Arial" w:hAnsi="Arial" w:cs="Arial"/>
                <w:b/>
                <w:bCs/>
                <w:noProof/>
              </w:rPr>
              <w:lastRenderedPageBreak/>
              <w:t>56. Robust Control Toolbox lub równoważne</w:t>
            </w:r>
          </w:p>
          <w:p w14:paraId="426A5A1D" w14:textId="4FD5703C" w:rsidR="00BA5457" w:rsidRDefault="00BA5457" w:rsidP="00BA5457">
            <w:pPr>
              <w:pStyle w:val="NormalnyWeb"/>
              <w:spacing w:before="0" w:beforeAutospacing="0" w:after="0" w:afterAutospacing="0" w:line="360" w:lineRule="auto"/>
              <w:ind w:left="582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1)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Funkcje i bloki do analizy i strojenia systemów sterownia pod kątem ich wydajności i niezawodności.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01129799" w14:textId="7D22044A" w:rsidR="00BA5457" w:rsidRDefault="00BA5457" w:rsidP="00BA5457">
            <w:pPr>
              <w:pStyle w:val="NormalnyWeb"/>
              <w:spacing w:before="0" w:beforeAutospacing="0" w:after="0" w:afterAutospacing="0" w:line="360" w:lineRule="auto"/>
              <w:ind w:left="582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2)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Tworzenie modeli z niepewnościami (niepewność parametrów, niezamodelowana dynamika).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76E2FCE" w14:textId="29F6B174" w:rsidR="00BA5457" w:rsidRDefault="00BA5457" w:rsidP="00BA5457">
            <w:pPr>
              <w:pStyle w:val="Akapitzlist"/>
              <w:spacing w:line="360" w:lineRule="auto"/>
              <w:ind w:left="582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3)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Analizy najgorszych przypadków zapasu stabilności i wrażliwości na zakłócenia.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112A287D" w14:textId="13AB9BD4" w:rsidR="00BA5457" w:rsidRDefault="00BA5457" w:rsidP="00BA5457">
            <w:pPr>
              <w:pStyle w:val="NormalnyWeb"/>
              <w:spacing w:before="0" w:beforeAutospacing="0" w:after="0" w:afterAutospacing="0" w:line="360" w:lineRule="auto"/>
              <w:ind w:left="582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4)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Generowanie kontrolerów ze zredukowaną czułością na wariację parametrów i błędy modelowania.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</w:p>
          <w:p w14:paraId="5B124C27" w14:textId="3F919DC3" w:rsidR="00BA5457" w:rsidRDefault="00BA5457" w:rsidP="00BA5457">
            <w:pPr>
              <w:pStyle w:val="NormalnyWeb"/>
              <w:spacing w:before="0" w:beforeAutospacing="0" w:after="0" w:afterAutospacing="0" w:line="360" w:lineRule="auto"/>
              <w:ind w:left="582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457">
              <w:rPr>
                <w:rFonts w:ascii="Arial" w:hAnsi="Arial" w:cs="Arial"/>
                <w:noProof/>
                <w:sz w:val="22"/>
                <w:szCs w:val="22"/>
              </w:rPr>
              <w:t>5)</w:t>
            </w:r>
            <w:r w:rsidRPr="00BA5457">
              <w:rPr>
                <w:rFonts w:ascii="Arial" w:hAnsi="Arial" w:cs="Arial"/>
                <w:noProof/>
                <w:sz w:val="22"/>
                <w:szCs w:val="22"/>
              </w:rPr>
              <w:tab/>
              <w:t>Automatyczne strojenie regulatorów SISO i MIMO, zdecentralizowane, o stałej strukturze oraz z wieloma pętlami sprzężenia zwrotnego.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0FEB">
              <w:rPr>
                <w:rFonts w:ascii="Arial" w:hAnsi="Arial" w:cs="Arial"/>
                <w:b/>
                <w:bCs/>
                <w:sz w:val="22"/>
                <w:szCs w:val="22"/>
              </w:rPr>
              <w:t>TAK / NIE*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90CE18" w14:textId="5C46B540" w:rsidR="00BA5457" w:rsidRPr="00250FEB" w:rsidRDefault="00BA5457" w:rsidP="00AF6188">
            <w:pPr>
              <w:pStyle w:val="NormalnyWeb"/>
              <w:spacing w:before="0" w:beforeAutospacing="0" w:after="0" w:afterAutospacing="0" w:line="360" w:lineRule="auto"/>
              <w:ind w:left="442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476" w:rsidRPr="002C4AEB" w14:paraId="5BAF5157" w14:textId="77777777" w:rsidTr="00F51062">
        <w:trPr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/>
            <w:vAlign w:val="center"/>
          </w:tcPr>
          <w:p w14:paraId="518B18C4" w14:textId="77777777" w:rsidR="005F2476" w:rsidRDefault="005F2476" w:rsidP="004033FE">
            <w:pPr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7678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 II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ostawa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010">
              <w:rPr>
                <w:rFonts w:ascii="Arial" w:hAnsi="Arial" w:cs="Arial"/>
                <w:b/>
                <w:iCs/>
                <w:sz w:val="22"/>
                <w:szCs w:val="22"/>
              </w:rPr>
              <w:t>do siedziby Zamawiającego licencji oprogramowania:</w:t>
            </w:r>
          </w:p>
          <w:p w14:paraId="6041E9B3" w14:textId="77777777" w:rsidR="005F2476" w:rsidRPr="002C4AEB" w:rsidRDefault="005F2476" w:rsidP="004033FE">
            <w:pPr>
              <w:spacing w:line="276" w:lineRule="auto"/>
              <w:ind w:left="442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78C" w:rsidRPr="002C4AEB" w14:paraId="76695AE4" w14:textId="77777777" w:rsidTr="004A269B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06439" w14:textId="77777777" w:rsidR="00A7678C" w:rsidRPr="00726757" w:rsidRDefault="00A7678C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Instrument Control Toolbox </w:t>
            </w:r>
          </w:p>
          <w:p w14:paraId="28A1D4F2" w14:textId="77777777" w:rsidR="00A7678C" w:rsidRPr="002C4AEB" w:rsidRDefault="00A7678C" w:rsidP="00A7678C">
            <w:pPr>
              <w:pStyle w:val="NormalnyWeb"/>
              <w:keepNext/>
              <w:spacing w:before="0" w:beforeAutospacing="0" w:after="0" w:afterAutospacing="0" w:line="276" w:lineRule="auto"/>
              <w:ind w:right="73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313AA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65319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ind w:left="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636EC6F6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D3C640" w14:textId="77777777" w:rsidR="00A7678C" w:rsidRPr="002C4AEB" w:rsidRDefault="00A7678C" w:rsidP="00A7678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F2476" w:rsidRPr="002C4AEB" w14:paraId="33CF4370" w14:textId="77777777" w:rsidTr="00B07218">
        <w:trPr>
          <w:trHeight w:val="737"/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0CE45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F860734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350AA79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AE898" w14:textId="77777777" w:rsidR="005F2476" w:rsidRPr="002C4AEB" w:rsidRDefault="005F2476" w:rsidP="009D41E0">
            <w:pPr>
              <w:pStyle w:val="NormalnyWeb"/>
              <w:numPr>
                <w:ilvl w:val="0"/>
                <w:numId w:val="78"/>
              </w:numPr>
              <w:spacing w:before="0" w:beforeAutospacing="0" w:after="0" w:afterAutospacing="0"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799DEF2" w14:textId="77777777" w:rsidR="005F2476" w:rsidRPr="002C4AEB" w:rsidRDefault="005F2476" w:rsidP="009D41E0">
            <w:pPr>
              <w:pStyle w:val="NormalnyWeb"/>
              <w:numPr>
                <w:ilvl w:val="0"/>
                <w:numId w:val="82"/>
              </w:numPr>
              <w:spacing w:before="0" w:beforeAutospacing="0" w:after="0" w:afterAutospacing="0" w:line="276" w:lineRule="auto"/>
              <w:ind w:left="305" w:hanging="305"/>
              <w:rPr>
                <w:rFonts w:ascii="Arial" w:hAnsi="Arial" w:cs="Arial"/>
                <w:bCs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44F0A34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BC569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lastRenderedPageBreak/>
              <w:t>Obsługa protokołów GPIB i VISA (GPIB, GPIB-VXI, VXI, USB, TCP/IP, serial).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613585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Obsługa protokołów GPIB i VISA (GPIB, GPIB-VXI, VXI, USB, TCP/IP, serial).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55040C4B" w14:textId="77777777" w:rsidTr="004326F0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5364" w14:textId="77777777" w:rsidR="005F2476" w:rsidRPr="002C4AEB" w:rsidRDefault="005F2476" w:rsidP="009D41E0">
            <w:pPr>
              <w:numPr>
                <w:ilvl w:val="0"/>
                <w:numId w:val="78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6570FC1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Wsparcie dla TCP/IP, UDP, I2C oraz szeregowego protokołu Bluetooth.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323F8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88765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4EE19E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41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Wymiana danych między instrumentami a modelami Simulink.</w:t>
            </w:r>
          </w:p>
        </w:tc>
      </w:tr>
      <w:tr w:rsidR="005F2476" w:rsidRPr="002C4AEB" w14:paraId="61FA5BE3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B91FB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DC1ABB" w14:textId="77777777" w:rsidR="005F2476" w:rsidRPr="002C4AEB" w:rsidRDefault="005F2476" w:rsidP="009D41E0">
            <w:pPr>
              <w:numPr>
                <w:ilvl w:val="0"/>
                <w:numId w:val="82"/>
              </w:numPr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Graficzny interfejs użytkownika dla identyfikacji urządzeń, konfiguracji i komunikacji.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F294E28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3F924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Umożliwienie rozwijania sterowników i narzędzi testujących.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99C694" w14:textId="77777777" w:rsidR="005F2476" w:rsidRPr="005F2476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Umożliwienie rozwijania sterowników i narzędzi testujących.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B63CFD7" w14:textId="77777777" w:rsidR="005F2476" w:rsidRPr="002C4AEB" w:rsidRDefault="005F2476" w:rsidP="005F2476">
            <w:pPr>
              <w:tabs>
                <w:tab w:val="left" w:pos="29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5F2476" w:rsidRPr="002C4AEB" w14:paraId="50FC0D36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859AD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B853982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Funkcje odczytujące i zapisujące dane binarnie lub tekstowo (ASCII).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757EDE85" w14:textId="77777777" w:rsidTr="00B07218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3BA6A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Dostęp do danych synchroniczny lub asynchroniczny (blokujący lub nieblokujący).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6360A0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29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Dostęp do danych synchroniczny lub asynchroniczny (blokujący lub nieblokujący).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66FF45B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B9306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B406A6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>Pozwala na komunikację środowiska MATLAB z takim sprzętem, jak oscyloskopy, generatory funkcyjne, analizatory sygnałów, zasilacze oraz instrumenty analityczne.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5F2476" w:rsidRPr="002C4AEB" w14:paraId="4FCFBD60" w14:textId="77777777" w:rsidTr="00472FB4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E3008" w14:textId="77777777" w:rsidR="005F2476" w:rsidRPr="002C4AEB" w:rsidRDefault="005F2476" w:rsidP="009D41E0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858F1A" w14:textId="77777777" w:rsidR="005F2476" w:rsidRPr="002C4AEB" w:rsidRDefault="005F2476" w:rsidP="009D41E0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305" w:hanging="3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2CD7">
              <w:rPr>
                <w:rFonts w:ascii="Arial" w:hAnsi="Arial" w:cs="Arial"/>
                <w:sz w:val="22"/>
                <w:szCs w:val="22"/>
              </w:rPr>
              <w:t xml:space="preserve">Wsparcie dla sterowników IVI, VXI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 xml:space="preserve"> i sterowników </w:t>
            </w:r>
            <w:proofErr w:type="spellStart"/>
            <w:r w:rsidRPr="00352CD7">
              <w:rPr>
                <w:rFonts w:ascii="Arial" w:hAnsi="Arial" w:cs="Arial"/>
                <w:sz w:val="22"/>
                <w:szCs w:val="22"/>
              </w:rPr>
              <w:t>MATLABa</w:t>
            </w:r>
            <w:proofErr w:type="spellEnd"/>
            <w:r w:rsidRPr="00352CD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215737" w:rsidRPr="002C4AEB" w14:paraId="3F320441" w14:textId="77777777" w:rsidTr="00215737">
        <w:trPr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0D90C" w14:textId="77777777" w:rsidR="00215737" w:rsidRPr="00726757" w:rsidRDefault="00215737" w:rsidP="009D41E0">
            <w:pPr>
              <w:numPr>
                <w:ilvl w:val="0"/>
                <w:numId w:val="77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7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Simulink Real-Time™ </w:t>
            </w:r>
          </w:p>
          <w:p w14:paraId="08B3A503" w14:textId="77777777" w:rsidR="00215737" w:rsidRPr="002C4AEB" w:rsidRDefault="00215737" w:rsidP="002157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E1D1C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szt.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F9DC6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ind w:left="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………………………………………………………..</w:t>
            </w:r>
          </w:p>
          <w:p w14:paraId="4794B6A1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>(nazwa, typ, producent)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2F2883" w14:textId="77777777" w:rsidR="00215737" w:rsidRPr="002C4AEB" w:rsidRDefault="00215737" w:rsidP="00215737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C4AEB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  <w:r w:rsidRPr="002C4AE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447803" w:rsidRPr="002C4AEB" w14:paraId="15339E90" w14:textId="77777777" w:rsidTr="00215737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A0335" w14:textId="77777777" w:rsidR="00447803" w:rsidRPr="00215737" w:rsidRDefault="00215737" w:rsidP="009D41E0">
            <w:pPr>
              <w:numPr>
                <w:ilvl w:val="0"/>
                <w:numId w:val="79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Pozwala na tworzenie aplikacji czasu rzeczywistego z modeli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oraz uruchamianie ich na docelowym, dedykowanym sprzęcie komputerowym podłączonym do fizycznego obiektu. 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BA010A" w14:textId="77777777" w:rsidR="00447803" w:rsidRDefault="00215737" w:rsidP="009D41E0">
            <w:pPr>
              <w:numPr>
                <w:ilvl w:val="0"/>
                <w:numId w:val="81"/>
              </w:numPr>
              <w:tabs>
                <w:tab w:val="left" w:pos="299"/>
              </w:tabs>
              <w:spacing w:line="360" w:lineRule="auto"/>
              <w:ind w:left="299" w:hanging="284"/>
              <w:rPr>
                <w:rFonts w:ascii="Arial" w:hAnsi="Arial" w:cs="Arial"/>
                <w:sz w:val="22"/>
                <w:szCs w:val="22"/>
              </w:rPr>
            </w:pPr>
            <w:r w:rsidRPr="00726757">
              <w:rPr>
                <w:rFonts w:ascii="Arial" w:hAnsi="Arial" w:cs="Arial"/>
                <w:sz w:val="22"/>
                <w:szCs w:val="22"/>
              </w:rPr>
              <w:lastRenderedPageBreak/>
              <w:t xml:space="preserve">Pozwala na tworzenie aplikacji czasu rzeczywistego z modeli </w:t>
            </w:r>
            <w:proofErr w:type="spellStart"/>
            <w:r w:rsidRPr="00726757">
              <w:rPr>
                <w:rFonts w:ascii="Arial" w:hAnsi="Arial" w:cs="Arial"/>
                <w:sz w:val="22"/>
                <w:szCs w:val="22"/>
              </w:rPr>
              <w:lastRenderedPageBreak/>
              <w:t>Simulinka</w:t>
            </w:r>
            <w:proofErr w:type="spellEnd"/>
            <w:r w:rsidRPr="00726757">
              <w:rPr>
                <w:rFonts w:ascii="Arial" w:hAnsi="Arial" w:cs="Arial"/>
                <w:sz w:val="22"/>
                <w:szCs w:val="22"/>
              </w:rPr>
              <w:t xml:space="preserve"> oraz uruchamianie ich na docelowym, dedykowanym sprzęcie komputerowym podłączonym do fizycznego obiektu.</w:t>
            </w:r>
          </w:p>
          <w:p w14:paraId="44C6AEFB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</w:tc>
      </w:tr>
      <w:tr w:rsidR="00447803" w:rsidRPr="002C4AEB" w14:paraId="06C5D596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6C9CF" w14:textId="77777777" w:rsidR="00447803" w:rsidRPr="00215737" w:rsidRDefault="00215737" w:rsidP="009D41E0">
            <w:pPr>
              <w:numPr>
                <w:ilvl w:val="0"/>
                <w:numId w:val="81"/>
              </w:numPr>
              <w:spacing w:line="360" w:lineRule="auto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lastRenderedPageBreak/>
              <w:t>Wspiera on symulację oraz testowanie w czasie rzeczywistym, w tym szybkie prototypowanie algorytmów sterowania, DSP i wizyjnych, a także symulacje hardware-in-the-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(HIL).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488FFB0" w14:textId="77777777" w:rsidR="00447803" w:rsidRPr="002C4AEB" w:rsidRDefault="00215737" w:rsidP="00215737">
            <w:pPr>
              <w:tabs>
                <w:tab w:val="left" w:pos="459"/>
              </w:tabs>
              <w:spacing w:line="360" w:lineRule="auto"/>
              <w:ind w:left="299" w:hanging="2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726757">
              <w:rPr>
                <w:rFonts w:ascii="Arial" w:hAnsi="Arial" w:cs="Arial"/>
                <w:sz w:val="22"/>
                <w:szCs w:val="22"/>
              </w:rPr>
              <w:t>Wspiera on symulację oraz testowanie w czasie rzeczywistym, w tym szybkie prototypowanie algorytmów sterowania, DSP i wizyjnych, a także symulacje hardware-in-the-</w:t>
            </w:r>
            <w:proofErr w:type="spellStart"/>
            <w:r w:rsidRPr="00726757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726757">
              <w:rPr>
                <w:rFonts w:ascii="Arial" w:hAnsi="Arial" w:cs="Arial"/>
                <w:sz w:val="22"/>
                <w:szCs w:val="22"/>
              </w:rPr>
              <w:t xml:space="preserve"> (HIL).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  <w:tr w:rsidR="00447803" w:rsidRPr="002C4AEB" w14:paraId="475C8280" w14:textId="77777777" w:rsidTr="00FB6FFF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9F9C61" w14:textId="77777777" w:rsidR="00215737" w:rsidRPr="00215737" w:rsidRDefault="00215737" w:rsidP="00215737">
            <w:pPr>
              <w:spacing w:line="360" w:lineRule="auto"/>
              <w:ind w:left="360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215737">
              <w:rPr>
                <w:rFonts w:ascii="Arial" w:hAnsi="Arial" w:cs="Arial"/>
                <w:sz w:val="22"/>
                <w:szCs w:val="22"/>
              </w:rPr>
              <w:t>Z Simulink Real-Time można:</w:t>
            </w:r>
          </w:p>
          <w:p w14:paraId="7C3F1A9D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rozszerzyć modele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 bloki sterowników, </w:t>
            </w:r>
          </w:p>
          <w:p w14:paraId="1BECF019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automatycznie generować aplikacje czasu rzeczywistego, </w:t>
            </w:r>
          </w:p>
          <w:p w14:paraId="6BC3BAAF" w14:textId="77777777" w:rsidR="00262C25" w:rsidRPr="00215737" w:rsidRDefault="00262C25" w:rsidP="00262C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DDAFFA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definiować oprzyrządowanie oraz wykonywać modele interaktywnie </w:t>
            </w:r>
          </w:p>
          <w:p w14:paraId="29B4F2F2" w14:textId="77777777" w:rsid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 xml:space="preserve">lub automatycznie uruchamiać na dedykowanym komputerze wyposażonym w jądro systemu czasu rzeczywistego, wielordzeniowy procesor, </w:t>
            </w:r>
          </w:p>
          <w:p w14:paraId="1DD901B0" w14:textId="77777777" w:rsidR="00262C25" w:rsidRPr="00215737" w:rsidRDefault="00262C25" w:rsidP="00262C2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227343" w14:textId="77777777" w:rsidR="00215737" w:rsidRPr="00215737" w:rsidRDefault="00215737" w:rsidP="009D41E0">
            <w:pPr>
              <w:numPr>
                <w:ilvl w:val="0"/>
                <w:numId w:val="80"/>
              </w:numPr>
              <w:spacing w:line="360" w:lineRule="auto"/>
              <w:ind w:left="567" w:hanging="283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interfejsy I/O, protokoły komunikacyjne, a także układy FPGA.</w:t>
            </w:r>
          </w:p>
          <w:p w14:paraId="29AC9F44" w14:textId="77777777" w:rsidR="00447803" w:rsidRPr="00215737" w:rsidRDefault="00447803" w:rsidP="00215737">
            <w:pPr>
              <w:tabs>
                <w:tab w:val="left" w:pos="459"/>
              </w:tabs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E66C9F2" w14:textId="77777777" w:rsidR="00215737" w:rsidRPr="00215737" w:rsidRDefault="00215737" w:rsidP="00215737">
            <w:pPr>
              <w:tabs>
                <w:tab w:val="left" w:pos="299"/>
              </w:tabs>
              <w:spacing w:line="360" w:lineRule="auto"/>
              <w:ind w:left="360" w:hanging="3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3)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Z Simulink Real-Time można:</w:t>
            </w:r>
          </w:p>
          <w:p w14:paraId="285E2561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a)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rozszerzyć modele </w:t>
            </w:r>
            <w:proofErr w:type="spellStart"/>
            <w:r w:rsidRPr="00215737">
              <w:rPr>
                <w:rFonts w:ascii="Arial" w:hAnsi="Arial" w:cs="Arial"/>
                <w:sz w:val="22"/>
                <w:szCs w:val="22"/>
              </w:rPr>
              <w:t>Simulinka</w:t>
            </w:r>
            <w:proofErr w:type="spellEnd"/>
            <w:r w:rsidRPr="00215737">
              <w:rPr>
                <w:rFonts w:ascii="Arial" w:hAnsi="Arial" w:cs="Arial"/>
                <w:sz w:val="22"/>
                <w:szCs w:val="22"/>
              </w:rPr>
              <w:t xml:space="preserve"> o bloki sterowników,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3ECCB342" w14:textId="77777777" w:rsidR="00262C25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b)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automatycznie generować aplikacje czasu rzeczywistego,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E05CD95" w14:textId="77777777" w:rsidR="00215737" w:rsidRPr="00215737" w:rsidRDefault="00262C25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215737" w:rsidRPr="00215737">
              <w:rPr>
                <w:rFonts w:ascii="Arial" w:hAnsi="Arial" w:cs="Arial"/>
                <w:b/>
                <w:bCs/>
                <w:sz w:val="22"/>
                <w:szCs w:val="22"/>
              </w:rPr>
              <w:t>TAK / NIE *</w:t>
            </w:r>
          </w:p>
          <w:p w14:paraId="4FACA877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c)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definiować oprzyrządowanie oraz wykonywać modele interaktywnie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2DC7C72E" w14:textId="77777777" w:rsidR="00215737" w:rsidRPr="00215737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d)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 xml:space="preserve">lub automatycznie uruchamiać na dedykowanym komputerze wyposażonym w jądro systemu czasu rzeczywistego, wielordzeniowy procesor, 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  <w:p w14:paraId="64310367" w14:textId="77777777" w:rsidR="00447803" w:rsidRPr="002C4AEB" w:rsidRDefault="00215737" w:rsidP="00215737">
            <w:pPr>
              <w:tabs>
                <w:tab w:val="left" w:pos="582"/>
              </w:tabs>
              <w:spacing w:line="360" w:lineRule="auto"/>
              <w:ind w:left="58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37">
              <w:rPr>
                <w:rFonts w:ascii="Arial" w:hAnsi="Arial" w:cs="Arial"/>
                <w:sz w:val="22"/>
                <w:szCs w:val="22"/>
              </w:rPr>
              <w:t>e)</w:t>
            </w:r>
            <w:r w:rsidRPr="00215737">
              <w:rPr>
                <w:rFonts w:ascii="Arial" w:hAnsi="Arial" w:cs="Arial"/>
                <w:sz w:val="22"/>
                <w:szCs w:val="22"/>
              </w:rPr>
              <w:tab/>
              <w:t>interfejsy I/O, protokoły komunikacyjne, a także układy FPGA.</w:t>
            </w:r>
            <w:r w:rsidRPr="002157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TAK / NIE *</w:t>
            </w:r>
          </w:p>
        </w:tc>
      </w:tr>
    </w:tbl>
    <w:p w14:paraId="43073A8C" w14:textId="77777777" w:rsidR="00215737" w:rsidRDefault="00215737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75DE2BB" w14:textId="77777777" w:rsidR="00DF3A30" w:rsidRDefault="00DF3A30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A2F3A">
        <w:rPr>
          <w:rFonts w:ascii="Arial" w:hAnsi="Arial" w:cs="Arial"/>
          <w:b/>
          <w:bCs/>
        </w:rPr>
        <w:t>Oświadczam/my, że oferowane przedmioty pochodzą z bieżącej produkcji</w:t>
      </w:r>
      <w:r>
        <w:rPr>
          <w:rFonts w:ascii="Arial" w:hAnsi="Arial" w:cs="Arial"/>
          <w:b/>
          <w:bCs/>
        </w:rPr>
        <w:t xml:space="preserve"> ........... roku.</w:t>
      </w:r>
      <w:r w:rsidR="0097337F">
        <w:rPr>
          <w:rFonts w:ascii="Arial" w:hAnsi="Arial" w:cs="Arial"/>
          <w:b/>
          <w:bCs/>
        </w:rPr>
        <w:t>*</w:t>
      </w:r>
    </w:p>
    <w:p w14:paraId="37CFD98E" w14:textId="77777777" w:rsidR="00CB27DB" w:rsidRDefault="00CB27DB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3BD9EA36" w14:textId="77777777" w:rsidR="00DF3A30" w:rsidRDefault="00DF3A30" w:rsidP="0097337F">
      <w:pPr>
        <w:pStyle w:val="NormalnyWeb"/>
        <w:spacing w:before="0" w:beforeAutospacing="0" w:after="0" w:afterAutospacing="0"/>
        <w:ind w:left="3538" w:hanging="482"/>
        <w:jc w:val="right"/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31FAFA5A" w14:textId="77777777" w:rsidR="00DF3A30" w:rsidRPr="002A157B" w:rsidRDefault="00DF3A30" w:rsidP="0097337F">
      <w:pPr>
        <w:pStyle w:val="NormalnyWeb"/>
        <w:spacing w:before="0" w:beforeAutospacing="0" w:after="0" w:afterAutospacing="0"/>
        <w:ind w:left="2041" w:firstLine="170"/>
        <w:jc w:val="right"/>
        <w:rPr>
          <w:sz w:val="20"/>
          <w:szCs w:val="20"/>
        </w:rPr>
      </w:pPr>
      <w:r w:rsidRPr="002A157B">
        <w:rPr>
          <w:rFonts w:ascii="Arial" w:hAnsi="Arial" w:cs="Arial"/>
          <w:i/>
          <w:iCs/>
          <w:sz w:val="20"/>
          <w:szCs w:val="20"/>
        </w:rPr>
        <w:lastRenderedPageBreak/>
        <w:t xml:space="preserve">                         (podpis osoby upoważnionej do reprezentowania Wykonawcy) </w:t>
      </w:r>
    </w:p>
    <w:p w14:paraId="04631548" w14:textId="77777777" w:rsidR="0097337F" w:rsidRPr="0097337F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E3E29">
        <w:rPr>
          <w:rFonts w:ascii="Arial" w:hAnsi="Arial" w:cs="Arial"/>
          <w:b/>
          <w:bCs/>
          <w:sz w:val="28"/>
          <w:szCs w:val="28"/>
        </w:rPr>
        <w:t xml:space="preserve">UWAGA! </w:t>
      </w:r>
    </w:p>
    <w:p w14:paraId="683422AD" w14:textId="77777777" w:rsidR="00E85B8A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97337F">
        <w:rPr>
          <w:rFonts w:ascii="Arial" w:hAnsi="Arial" w:cs="Arial"/>
          <w:b/>
          <w:bCs/>
        </w:rPr>
        <w:t xml:space="preserve">        Wykonawca obowiązany jest wskazać w kolumnie </w:t>
      </w:r>
      <w:r w:rsidRPr="0097337F">
        <w:rPr>
          <w:rFonts w:ascii="Arial" w:hAnsi="Arial" w:cs="Arial"/>
          <w:b/>
          <w:bCs/>
          <w:sz w:val="28"/>
          <w:szCs w:val="28"/>
        </w:rPr>
        <w:t>B</w:t>
      </w:r>
      <w:r w:rsidRPr="0097337F">
        <w:rPr>
          <w:rFonts w:ascii="Arial" w:hAnsi="Arial" w:cs="Arial"/>
          <w:b/>
          <w:bCs/>
        </w:rPr>
        <w:t xml:space="preserve"> „</w:t>
      </w:r>
      <w:r w:rsidRPr="0097337F">
        <w:rPr>
          <w:rFonts w:ascii="Arial" w:hAnsi="Arial" w:cs="Arial"/>
          <w:b/>
          <w:bCs/>
          <w:i/>
        </w:rPr>
        <w:t>Specyfikacji oferowanego przedmiotu zamówienia</w:t>
      </w:r>
      <w:r w:rsidRPr="0097337F">
        <w:rPr>
          <w:rFonts w:ascii="Arial" w:hAnsi="Arial" w:cs="Arial"/>
          <w:b/>
          <w:bCs/>
        </w:rPr>
        <w:t xml:space="preserve">” wpisać oferowany przedmiot zamówienia poprzez jednoznaczne określenie jego nazwy, typu oraz producenta (oferowanego sprzętu) oraz dokładnie opisać jego parametry techniczne, cechy funkcjonalne lub charakterystykę w odniesieniu do pozycji wskazanych w kolumnie </w:t>
      </w:r>
      <w:r w:rsidRPr="0097337F">
        <w:rPr>
          <w:rFonts w:ascii="Arial" w:hAnsi="Arial" w:cs="Arial"/>
          <w:b/>
          <w:bCs/>
          <w:sz w:val="28"/>
          <w:szCs w:val="28"/>
        </w:rPr>
        <w:t>A.</w:t>
      </w:r>
      <w:r w:rsidRPr="0097337F">
        <w:rPr>
          <w:rFonts w:ascii="Arial" w:hAnsi="Arial" w:cs="Arial"/>
          <w:b/>
          <w:bCs/>
        </w:rPr>
        <w:t xml:space="preserve"> </w:t>
      </w:r>
    </w:p>
    <w:p w14:paraId="3323378A" w14:textId="77777777" w:rsidR="0097337F" w:rsidRDefault="0097337F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69168A2A" w14:textId="77777777" w:rsidR="0097337F" w:rsidRPr="0097337F" w:rsidRDefault="0097337F" w:rsidP="009733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97337F">
        <w:rPr>
          <w:rFonts w:ascii="Arial" w:hAnsi="Arial" w:cs="Arial"/>
          <w:b/>
          <w:bCs/>
          <w:i/>
          <w:iCs/>
          <w:u w:val="single"/>
        </w:rPr>
        <w:t xml:space="preserve">*  </w:t>
      </w:r>
      <w:r w:rsidRPr="009733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niepotrzebne skreślić </w:t>
      </w:r>
      <w:r w:rsidR="00536A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/ wypełnić właściwe</w:t>
      </w:r>
    </w:p>
    <w:sectPr w:rsidR="0097337F" w:rsidRPr="0097337F" w:rsidSect="008529F5">
      <w:footerReference w:type="default" r:id="rId21"/>
      <w:pgSz w:w="16838" w:h="11906" w:orient="landscape"/>
      <w:pgMar w:top="1134" w:right="1387" w:bottom="1134" w:left="1418" w:header="709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F758" w14:textId="77777777" w:rsidR="00AF7FE7" w:rsidRDefault="00AF7FE7" w:rsidP="00142CD6">
      <w:r>
        <w:separator/>
      </w:r>
    </w:p>
  </w:endnote>
  <w:endnote w:type="continuationSeparator" w:id="0">
    <w:p w14:paraId="2B833339" w14:textId="77777777" w:rsidR="00AF7FE7" w:rsidRDefault="00AF7FE7" w:rsidP="00142CD6">
      <w:r>
        <w:continuationSeparator/>
      </w:r>
    </w:p>
  </w:endnote>
  <w:endnote w:type="continuationNotice" w:id="1">
    <w:p w14:paraId="2F8F0C62" w14:textId="77777777" w:rsidR="00AF7FE7" w:rsidRDefault="00AF7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84C2" w14:textId="77777777" w:rsidR="00835FDC" w:rsidRPr="008529F5" w:rsidRDefault="00835FDC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  <w:r w:rsidRPr="008529F5">
      <w:rPr>
        <w:rFonts w:ascii="Arial" w:eastAsia="MS Gothic" w:hAnsi="Arial" w:cs="Arial"/>
        <w:b/>
        <w:bCs/>
        <w:sz w:val="18"/>
        <w:szCs w:val="18"/>
      </w:rPr>
      <w:t xml:space="preserve">Str. </w:t>
    </w:r>
    <w:r w:rsidRPr="008529F5">
      <w:rPr>
        <w:rFonts w:ascii="Arial" w:hAnsi="Arial" w:cs="Arial"/>
        <w:b/>
        <w:bCs/>
        <w:sz w:val="18"/>
        <w:szCs w:val="18"/>
      </w:rPr>
      <w:fldChar w:fldCharType="begin"/>
    </w:r>
    <w:r w:rsidRPr="008529F5">
      <w:rPr>
        <w:rFonts w:ascii="Arial" w:hAnsi="Arial" w:cs="Arial"/>
        <w:b/>
        <w:bCs/>
        <w:sz w:val="18"/>
        <w:szCs w:val="18"/>
      </w:rPr>
      <w:instrText>PAGE    \* MERGEFORMAT</w:instrText>
    </w:r>
    <w:r w:rsidRPr="008529F5">
      <w:rPr>
        <w:rFonts w:ascii="Arial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33</w:t>
    </w:r>
    <w:r w:rsidRPr="008529F5">
      <w:rPr>
        <w:rFonts w:ascii="Arial" w:hAnsi="Arial" w:cs="Arial"/>
        <w:b/>
        <w:bCs/>
        <w:sz w:val="18"/>
        <w:szCs w:val="18"/>
      </w:rPr>
      <w:fldChar w:fldCharType="end"/>
    </w:r>
    <w:r w:rsidRPr="008529F5">
      <w:rPr>
        <w:rFonts w:ascii="Arial" w:eastAsia="MS Gothic" w:hAnsi="Arial" w:cs="Arial"/>
        <w:b/>
        <w:bCs/>
        <w:sz w:val="18"/>
        <w:szCs w:val="18"/>
      </w:rPr>
      <w:t xml:space="preserve"> z 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begin"/>
    </w:r>
    <w:r w:rsidRPr="008529F5">
      <w:rPr>
        <w:rFonts w:ascii="Arial" w:eastAsia="MS Gothic" w:hAnsi="Arial" w:cs="Arial"/>
        <w:b/>
        <w:bCs/>
        <w:sz w:val="18"/>
        <w:szCs w:val="18"/>
      </w:rPr>
      <w:instrText xml:space="preserve"> NUMPAGES   \* MERGEFORMAT </w:instrTex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34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end"/>
    </w:r>
  </w:p>
  <w:p w14:paraId="7FD8F57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414CF0A1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3FB81EA4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157C3E5D" w14:textId="77777777" w:rsidR="00835FDC" w:rsidRPr="00733E5E" w:rsidRDefault="00835FDC" w:rsidP="00733E5E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0105" w14:textId="77777777" w:rsidR="00AF7FE7" w:rsidRDefault="00AF7FE7" w:rsidP="00142CD6">
      <w:r>
        <w:separator/>
      </w:r>
    </w:p>
  </w:footnote>
  <w:footnote w:type="continuationSeparator" w:id="0">
    <w:p w14:paraId="7378A83A" w14:textId="77777777" w:rsidR="00AF7FE7" w:rsidRDefault="00AF7FE7" w:rsidP="00142CD6">
      <w:r>
        <w:continuationSeparator/>
      </w:r>
    </w:p>
  </w:footnote>
  <w:footnote w:type="continuationNotice" w:id="1">
    <w:p w14:paraId="3E701648" w14:textId="77777777" w:rsidR="00AF7FE7" w:rsidRDefault="00AF7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67C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49C3C06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31CFD04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9638A8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D1637"/>
    <w:multiLevelType w:val="hybridMultilevel"/>
    <w:tmpl w:val="E1FAC9BE"/>
    <w:name w:val="WW8Num1222322233"/>
    <w:lvl w:ilvl="0" w:tplc="F5D696D4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24C01"/>
    <w:multiLevelType w:val="hybridMultilevel"/>
    <w:tmpl w:val="0FD6D2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1303A91"/>
    <w:multiLevelType w:val="hybridMultilevel"/>
    <w:tmpl w:val="FF249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7D4825"/>
    <w:multiLevelType w:val="hybridMultilevel"/>
    <w:tmpl w:val="EB0824F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023D1806"/>
    <w:multiLevelType w:val="hybridMultilevel"/>
    <w:tmpl w:val="7BA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FA5650"/>
    <w:multiLevelType w:val="hybridMultilevel"/>
    <w:tmpl w:val="FC782E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A7A1353"/>
    <w:multiLevelType w:val="hybridMultilevel"/>
    <w:tmpl w:val="FAF8A3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FDF1CF5"/>
    <w:multiLevelType w:val="hybridMultilevel"/>
    <w:tmpl w:val="50B45F3E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11C55371"/>
    <w:multiLevelType w:val="hybridMultilevel"/>
    <w:tmpl w:val="C3367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105721"/>
    <w:multiLevelType w:val="hybridMultilevel"/>
    <w:tmpl w:val="B978C5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570AE5"/>
    <w:multiLevelType w:val="hybridMultilevel"/>
    <w:tmpl w:val="37F623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B353A5"/>
    <w:multiLevelType w:val="hybridMultilevel"/>
    <w:tmpl w:val="5DEEEA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54524F5"/>
    <w:multiLevelType w:val="hybridMultilevel"/>
    <w:tmpl w:val="223A58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DB7203F"/>
    <w:multiLevelType w:val="hybridMultilevel"/>
    <w:tmpl w:val="A35A5BC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E305F6C"/>
    <w:multiLevelType w:val="hybridMultilevel"/>
    <w:tmpl w:val="EA3C9B4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F64050A"/>
    <w:multiLevelType w:val="hybridMultilevel"/>
    <w:tmpl w:val="E8D6E6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2DC0FF3"/>
    <w:multiLevelType w:val="hybridMultilevel"/>
    <w:tmpl w:val="0074C8C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60B2D75"/>
    <w:multiLevelType w:val="hybridMultilevel"/>
    <w:tmpl w:val="1EA64A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7C905BD"/>
    <w:multiLevelType w:val="hybridMultilevel"/>
    <w:tmpl w:val="89748AC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BE1EB5"/>
    <w:multiLevelType w:val="hybridMultilevel"/>
    <w:tmpl w:val="8A8A5B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B407BBD"/>
    <w:multiLevelType w:val="hybridMultilevel"/>
    <w:tmpl w:val="CEB2124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D27659C"/>
    <w:multiLevelType w:val="hybridMultilevel"/>
    <w:tmpl w:val="0178CEAE"/>
    <w:lvl w:ilvl="0" w:tplc="90DE06B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4B4A2D"/>
    <w:multiLevelType w:val="hybridMultilevel"/>
    <w:tmpl w:val="B7C2132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E3327AA"/>
    <w:multiLevelType w:val="hybridMultilevel"/>
    <w:tmpl w:val="89F2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3B5A88"/>
    <w:multiLevelType w:val="hybridMultilevel"/>
    <w:tmpl w:val="CC9611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0DE7550"/>
    <w:multiLevelType w:val="hybridMultilevel"/>
    <w:tmpl w:val="7B34F22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3812632"/>
    <w:multiLevelType w:val="hybridMultilevel"/>
    <w:tmpl w:val="31C47ED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E0B2CC5A">
      <w:start w:val="1"/>
      <w:numFmt w:val="decimal"/>
      <w:lvlText w:val="%2."/>
      <w:lvlJc w:val="left"/>
      <w:pPr>
        <w:ind w:left="1872" w:hanging="43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880FF0"/>
    <w:multiLevelType w:val="hybridMultilevel"/>
    <w:tmpl w:val="3BEE94C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354D7657"/>
    <w:multiLevelType w:val="hybridMultilevel"/>
    <w:tmpl w:val="93A25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8F4229D"/>
    <w:multiLevelType w:val="hybridMultilevel"/>
    <w:tmpl w:val="4D0400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390D656C"/>
    <w:multiLevelType w:val="hybridMultilevel"/>
    <w:tmpl w:val="439AFB4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B7F32B1"/>
    <w:multiLevelType w:val="hybridMultilevel"/>
    <w:tmpl w:val="A1D02720"/>
    <w:lvl w:ilvl="0" w:tplc="53C076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D6E56E1"/>
    <w:multiLevelType w:val="hybridMultilevel"/>
    <w:tmpl w:val="C2220C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3D743DCD"/>
    <w:multiLevelType w:val="hybridMultilevel"/>
    <w:tmpl w:val="38BCE1D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E0D4944"/>
    <w:multiLevelType w:val="hybridMultilevel"/>
    <w:tmpl w:val="D8827D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3E2564E2"/>
    <w:multiLevelType w:val="hybridMultilevel"/>
    <w:tmpl w:val="DBD4D0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FE904EB"/>
    <w:multiLevelType w:val="hybridMultilevel"/>
    <w:tmpl w:val="DB7C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BA0EE3"/>
    <w:multiLevelType w:val="hybridMultilevel"/>
    <w:tmpl w:val="AAFAD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7443C27"/>
    <w:multiLevelType w:val="hybridMultilevel"/>
    <w:tmpl w:val="DFAA1C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ED380C"/>
    <w:multiLevelType w:val="hybridMultilevel"/>
    <w:tmpl w:val="DD34C4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4D684FC4"/>
    <w:multiLevelType w:val="hybridMultilevel"/>
    <w:tmpl w:val="BFC0BA8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E920CF1"/>
    <w:multiLevelType w:val="hybridMultilevel"/>
    <w:tmpl w:val="6C0C82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F8F656F"/>
    <w:multiLevelType w:val="hybridMultilevel"/>
    <w:tmpl w:val="4FF831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5351117F"/>
    <w:multiLevelType w:val="hybridMultilevel"/>
    <w:tmpl w:val="8118F548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9" w15:restartNumberingAfterBreak="0">
    <w:nsid w:val="59EC7178"/>
    <w:multiLevelType w:val="hybridMultilevel"/>
    <w:tmpl w:val="C9F2D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AB9334B"/>
    <w:multiLevelType w:val="hybridMultilevel"/>
    <w:tmpl w:val="32AC6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0F564E3"/>
    <w:multiLevelType w:val="hybridMultilevel"/>
    <w:tmpl w:val="2B8C2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62B467AD"/>
    <w:multiLevelType w:val="hybridMultilevel"/>
    <w:tmpl w:val="6E1CBF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253114"/>
    <w:multiLevelType w:val="hybridMultilevel"/>
    <w:tmpl w:val="0B6E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67062D14"/>
    <w:multiLevelType w:val="hybridMultilevel"/>
    <w:tmpl w:val="04EE7F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68B250AD"/>
    <w:multiLevelType w:val="hybridMultilevel"/>
    <w:tmpl w:val="8B92C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69C73CAA"/>
    <w:multiLevelType w:val="hybridMultilevel"/>
    <w:tmpl w:val="18329AD2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7" w15:restartNumberingAfterBreak="0">
    <w:nsid w:val="6A1035B5"/>
    <w:multiLevelType w:val="hybridMultilevel"/>
    <w:tmpl w:val="48D20E7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6ABE5026"/>
    <w:multiLevelType w:val="hybridMultilevel"/>
    <w:tmpl w:val="3556A3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6BF43C09"/>
    <w:multiLevelType w:val="hybridMultilevel"/>
    <w:tmpl w:val="BEDCA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6BFE2B8C"/>
    <w:multiLevelType w:val="hybridMultilevel"/>
    <w:tmpl w:val="ADAC18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6C4C60F8"/>
    <w:multiLevelType w:val="hybridMultilevel"/>
    <w:tmpl w:val="C48480E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6CEE232A"/>
    <w:multiLevelType w:val="hybridMultilevel"/>
    <w:tmpl w:val="69DA51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D5D4ACD"/>
    <w:multiLevelType w:val="multilevel"/>
    <w:tmpl w:val="8778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 w15:restartNumberingAfterBreak="0">
    <w:nsid w:val="6D854483"/>
    <w:multiLevelType w:val="hybridMultilevel"/>
    <w:tmpl w:val="48C885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F7C43E3"/>
    <w:multiLevelType w:val="hybridMultilevel"/>
    <w:tmpl w:val="1F2E8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70694539"/>
    <w:multiLevelType w:val="hybridMultilevel"/>
    <w:tmpl w:val="B07293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708D1F33"/>
    <w:multiLevelType w:val="hybridMultilevel"/>
    <w:tmpl w:val="25FC8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73A97074"/>
    <w:multiLevelType w:val="hybridMultilevel"/>
    <w:tmpl w:val="C91A9C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75D82148"/>
    <w:multiLevelType w:val="hybridMultilevel"/>
    <w:tmpl w:val="223260E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765157E3"/>
    <w:multiLevelType w:val="hybridMultilevel"/>
    <w:tmpl w:val="C8D41B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 w15:restartNumberingAfterBreak="0">
    <w:nsid w:val="766E1CFD"/>
    <w:multiLevelType w:val="hybridMultilevel"/>
    <w:tmpl w:val="8200AD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79B9743F"/>
    <w:multiLevelType w:val="hybridMultilevel"/>
    <w:tmpl w:val="8DF2FFB8"/>
    <w:lvl w:ilvl="0" w:tplc="CD7478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B083AC9"/>
    <w:multiLevelType w:val="hybridMultilevel"/>
    <w:tmpl w:val="DCFE931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7D6B4C0E"/>
    <w:multiLevelType w:val="hybridMultilevel"/>
    <w:tmpl w:val="F530FB9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7E776A2A"/>
    <w:multiLevelType w:val="hybridMultilevel"/>
    <w:tmpl w:val="50F8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63"/>
  </w:num>
  <w:num w:numId="13">
    <w:abstractNumId w:val="31"/>
  </w:num>
  <w:num w:numId="14">
    <w:abstractNumId w:val="11"/>
  </w:num>
  <w:num w:numId="15">
    <w:abstractNumId w:val="32"/>
  </w:num>
  <w:num w:numId="16">
    <w:abstractNumId w:val="48"/>
  </w:num>
  <w:num w:numId="17">
    <w:abstractNumId w:val="8"/>
  </w:num>
  <w:num w:numId="18">
    <w:abstractNumId w:val="50"/>
  </w:num>
  <w:num w:numId="19">
    <w:abstractNumId w:val="27"/>
  </w:num>
  <w:num w:numId="20">
    <w:abstractNumId w:val="28"/>
  </w:num>
  <w:num w:numId="21">
    <w:abstractNumId w:val="55"/>
  </w:num>
  <w:num w:numId="22">
    <w:abstractNumId w:val="35"/>
  </w:num>
  <w:num w:numId="23">
    <w:abstractNumId w:val="52"/>
  </w:num>
  <w:num w:numId="24">
    <w:abstractNumId w:val="69"/>
  </w:num>
  <w:num w:numId="25">
    <w:abstractNumId w:val="60"/>
  </w:num>
  <w:num w:numId="26">
    <w:abstractNumId w:val="21"/>
  </w:num>
  <w:num w:numId="27">
    <w:abstractNumId w:val="54"/>
  </w:num>
  <w:num w:numId="28">
    <w:abstractNumId w:val="47"/>
  </w:num>
  <w:num w:numId="29">
    <w:abstractNumId w:val="26"/>
  </w:num>
  <w:num w:numId="30">
    <w:abstractNumId w:val="58"/>
  </w:num>
  <w:num w:numId="31">
    <w:abstractNumId w:val="37"/>
  </w:num>
  <w:num w:numId="32">
    <w:abstractNumId w:val="7"/>
  </w:num>
  <w:num w:numId="33">
    <w:abstractNumId w:val="56"/>
  </w:num>
  <w:num w:numId="34">
    <w:abstractNumId w:val="20"/>
  </w:num>
  <w:num w:numId="35">
    <w:abstractNumId w:val="73"/>
  </w:num>
  <w:num w:numId="36">
    <w:abstractNumId w:val="64"/>
  </w:num>
  <w:num w:numId="37">
    <w:abstractNumId w:val="51"/>
  </w:num>
  <w:num w:numId="38">
    <w:abstractNumId w:val="59"/>
  </w:num>
  <w:num w:numId="39">
    <w:abstractNumId w:val="38"/>
  </w:num>
  <w:num w:numId="40">
    <w:abstractNumId w:val="17"/>
  </w:num>
  <w:num w:numId="41">
    <w:abstractNumId w:val="61"/>
  </w:num>
  <w:num w:numId="42">
    <w:abstractNumId w:val="75"/>
  </w:num>
  <w:num w:numId="43">
    <w:abstractNumId w:val="39"/>
  </w:num>
  <w:num w:numId="44">
    <w:abstractNumId w:val="29"/>
  </w:num>
  <w:num w:numId="45">
    <w:abstractNumId w:val="34"/>
  </w:num>
  <w:num w:numId="46">
    <w:abstractNumId w:val="68"/>
  </w:num>
  <w:num w:numId="47">
    <w:abstractNumId w:val="74"/>
  </w:num>
  <w:num w:numId="48">
    <w:abstractNumId w:val="71"/>
  </w:num>
  <w:num w:numId="49">
    <w:abstractNumId w:val="62"/>
  </w:num>
  <w:num w:numId="50">
    <w:abstractNumId w:val="40"/>
  </w:num>
  <w:num w:numId="51">
    <w:abstractNumId w:val="46"/>
  </w:num>
  <w:num w:numId="52">
    <w:abstractNumId w:val="14"/>
  </w:num>
  <w:num w:numId="53">
    <w:abstractNumId w:val="16"/>
  </w:num>
  <w:num w:numId="54">
    <w:abstractNumId w:val="45"/>
  </w:num>
  <w:num w:numId="55">
    <w:abstractNumId w:val="5"/>
  </w:num>
  <w:num w:numId="56">
    <w:abstractNumId w:val="15"/>
  </w:num>
  <w:num w:numId="57">
    <w:abstractNumId w:val="22"/>
  </w:num>
  <w:num w:numId="58">
    <w:abstractNumId w:val="65"/>
  </w:num>
  <w:num w:numId="59">
    <w:abstractNumId w:val="43"/>
  </w:num>
  <w:num w:numId="60">
    <w:abstractNumId w:val="53"/>
  </w:num>
  <w:num w:numId="61">
    <w:abstractNumId w:val="66"/>
  </w:num>
  <w:num w:numId="62">
    <w:abstractNumId w:val="57"/>
  </w:num>
  <w:num w:numId="63">
    <w:abstractNumId w:val="67"/>
  </w:num>
  <w:num w:numId="64">
    <w:abstractNumId w:val="44"/>
  </w:num>
  <w:num w:numId="65">
    <w:abstractNumId w:val="24"/>
  </w:num>
  <w:num w:numId="66">
    <w:abstractNumId w:val="13"/>
  </w:num>
  <w:num w:numId="67">
    <w:abstractNumId w:val="19"/>
  </w:num>
  <w:num w:numId="68">
    <w:abstractNumId w:val="49"/>
  </w:num>
  <w:num w:numId="69">
    <w:abstractNumId w:val="9"/>
  </w:num>
  <w:num w:numId="70">
    <w:abstractNumId w:val="18"/>
  </w:num>
  <w:num w:numId="71">
    <w:abstractNumId w:val="23"/>
  </w:num>
  <w:num w:numId="72">
    <w:abstractNumId w:val="10"/>
  </w:num>
  <w:num w:numId="73">
    <w:abstractNumId w:val="33"/>
  </w:num>
  <w:num w:numId="74">
    <w:abstractNumId w:val="70"/>
  </w:num>
  <w:num w:numId="75">
    <w:abstractNumId w:val="30"/>
  </w:num>
  <w:num w:numId="76">
    <w:abstractNumId w:val="36"/>
  </w:num>
  <w:num w:numId="77">
    <w:abstractNumId w:val="72"/>
  </w:num>
  <w:num w:numId="78">
    <w:abstractNumId w:val="25"/>
  </w:num>
  <w:num w:numId="79">
    <w:abstractNumId w:val="12"/>
  </w:num>
  <w:num w:numId="80">
    <w:abstractNumId w:val="6"/>
  </w:num>
  <w:num w:numId="81">
    <w:abstractNumId w:val="42"/>
  </w:num>
  <w:num w:numId="82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BD"/>
    <w:rsid w:val="00000346"/>
    <w:rsid w:val="00011C3F"/>
    <w:rsid w:val="00012941"/>
    <w:rsid w:val="00012AA5"/>
    <w:rsid w:val="000143B4"/>
    <w:rsid w:val="0001554A"/>
    <w:rsid w:val="00015BE1"/>
    <w:rsid w:val="000162FC"/>
    <w:rsid w:val="00017B28"/>
    <w:rsid w:val="0002074C"/>
    <w:rsid w:val="00023BB6"/>
    <w:rsid w:val="00026B81"/>
    <w:rsid w:val="00026CBA"/>
    <w:rsid w:val="00030046"/>
    <w:rsid w:val="0003005C"/>
    <w:rsid w:val="00030C3F"/>
    <w:rsid w:val="0003208A"/>
    <w:rsid w:val="000331AB"/>
    <w:rsid w:val="000337BF"/>
    <w:rsid w:val="0003575D"/>
    <w:rsid w:val="000363EC"/>
    <w:rsid w:val="00040B91"/>
    <w:rsid w:val="00040BAE"/>
    <w:rsid w:val="00041E7A"/>
    <w:rsid w:val="00042076"/>
    <w:rsid w:val="00044621"/>
    <w:rsid w:val="00044DB5"/>
    <w:rsid w:val="00046E34"/>
    <w:rsid w:val="000515C8"/>
    <w:rsid w:val="0006063B"/>
    <w:rsid w:val="000608E4"/>
    <w:rsid w:val="00063CFC"/>
    <w:rsid w:val="000663AE"/>
    <w:rsid w:val="00067C45"/>
    <w:rsid w:val="00070964"/>
    <w:rsid w:val="00070E8A"/>
    <w:rsid w:val="000711A1"/>
    <w:rsid w:val="00072763"/>
    <w:rsid w:val="000728E5"/>
    <w:rsid w:val="0007443B"/>
    <w:rsid w:val="00074FCA"/>
    <w:rsid w:val="0007556D"/>
    <w:rsid w:val="00076AFC"/>
    <w:rsid w:val="00077263"/>
    <w:rsid w:val="00081749"/>
    <w:rsid w:val="000825FC"/>
    <w:rsid w:val="00083348"/>
    <w:rsid w:val="00085279"/>
    <w:rsid w:val="000876EB"/>
    <w:rsid w:val="00087BD1"/>
    <w:rsid w:val="00092634"/>
    <w:rsid w:val="00092DD3"/>
    <w:rsid w:val="000944FC"/>
    <w:rsid w:val="00094790"/>
    <w:rsid w:val="0009570B"/>
    <w:rsid w:val="00095C7C"/>
    <w:rsid w:val="000A09DC"/>
    <w:rsid w:val="000A0CBB"/>
    <w:rsid w:val="000A0E3D"/>
    <w:rsid w:val="000A2BF0"/>
    <w:rsid w:val="000A5EE1"/>
    <w:rsid w:val="000A7898"/>
    <w:rsid w:val="000A7A83"/>
    <w:rsid w:val="000B0E35"/>
    <w:rsid w:val="000B1142"/>
    <w:rsid w:val="000B155F"/>
    <w:rsid w:val="000B2BA4"/>
    <w:rsid w:val="000B509A"/>
    <w:rsid w:val="000B56AC"/>
    <w:rsid w:val="000C05C5"/>
    <w:rsid w:val="000C3F69"/>
    <w:rsid w:val="000C4C23"/>
    <w:rsid w:val="000C6BEA"/>
    <w:rsid w:val="000C7100"/>
    <w:rsid w:val="000C713C"/>
    <w:rsid w:val="000D09E7"/>
    <w:rsid w:val="000D0DB6"/>
    <w:rsid w:val="000D1667"/>
    <w:rsid w:val="000D359F"/>
    <w:rsid w:val="000D39D2"/>
    <w:rsid w:val="000D3B13"/>
    <w:rsid w:val="000D4930"/>
    <w:rsid w:val="000D4A73"/>
    <w:rsid w:val="000D50F7"/>
    <w:rsid w:val="000D6432"/>
    <w:rsid w:val="000D6F8E"/>
    <w:rsid w:val="000E001A"/>
    <w:rsid w:val="000E1687"/>
    <w:rsid w:val="000E4BE8"/>
    <w:rsid w:val="000F1A86"/>
    <w:rsid w:val="000F1B7C"/>
    <w:rsid w:val="000F2883"/>
    <w:rsid w:val="000F3F77"/>
    <w:rsid w:val="000F45D5"/>
    <w:rsid w:val="000F4B17"/>
    <w:rsid w:val="000F5128"/>
    <w:rsid w:val="000F53CE"/>
    <w:rsid w:val="000F5725"/>
    <w:rsid w:val="000F57CC"/>
    <w:rsid w:val="000F6377"/>
    <w:rsid w:val="000F72C2"/>
    <w:rsid w:val="000F79F5"/>
    <w:rsid w:val="00101FA5"/>
    <w:rsid w:val="001022F7"/>
    <w:rsid w:val="0010278A"/>
    <w:rsid w:val="00104FCA"/>
    <w:rsid w:val="00105A7E"/>
    <w:rsid w:val="00105C8F"/>
    <w:rsid w:val="00106899"/>
    <w:rsid w:val="00107432"/>
    <w:rsid w:val="00107F9F"/>
    <w:rsid w:val="00115AC8"/>
    <w:rsid w:val="00116221"/>
    <w:rsid w:val="0012083F"/>
    <w:rsid w:val="00122F8C"/>
    <w:rsid w:val="00124758"/>
    <w:rsid w:val="00124FE0"/>
    <w:rsid w:val="001258CA"/>
    <w:rsid w:val="00125D00"/>
    <w:rsid w:val="00130450"/>
    <w:rsid w:val="00130F4D"/>
    <w:rsid w:val="001320DB"/>
    <w:rsid w:val="0013223B"/>
    <w:rsid w:val="001344CB"/>
    <w:rsid w:val="001355D0"/>
    <w:rsid w:val="0013562A"/>
    <w:rsid w:val="001361F6"/>
    <w:rsid w:val="00136DF3"/>
    <w:rsid w:val="001400F9"/>
    <w:rsid w:val="001413FD"/>
    <w:rsid w:val="00142475"/>
    <w:rsid w:val="0014294B"/>
    <w:rsid w:val="00142CD6"/>
    <w:rsid w:val="001450BC"/>
    <w:rsid w:val="001505A1"/>
    <w:rsid w:val="00151683"/>
    <w:rsid w:val="00151A79"/>
    <w:rsid w:val="001530A7"/>
    <w:rsid w:val="00155416"/>
    <w:rsid w:val="0015709D"/>
    <w:rsid w:val="00157657"/>
    <w:rsid w:val="001618C2"/>
    <w:rsid w:val="00163762"/>
    <w:rsid w:val="00167030"/>
    <w:rsid w:val="0016710C"/>
    <w:rsid w:val="0017144F"/>
    <w:rsid w:val="00171B1C"/>
    <w:rsid w:val="00176CE7"/>
    <w:rsid w:val="00180B12"/>
    <w:rsid w:val="00180D2F"/>
    <w:rsid w:val="00181BFA"/>
    <w:rsid w:val="00184B7E"/>
    <w:rsid w:val="00185056"/>
    <w:rsid w:val="00185D7B"/>
    <w:rsid w:val="00187717"/>
    <w:rsid w:val="0019309B"/>
    <w:rsid w:val="00193108"/>
    <w:rsid w:val="00193624"/>
    <w:rsid w:val="001944AB"/>
    <w:rsid w:val="001948BD"/>
    <w:rsid w:val="001979D5"/>
    <w:rsid w:val="001A04EA"/>
    <w:rsid w:val="001A1CA0"/>
    <w:rsid w:val="001A2194"/>
    <w:rsid w:val="001A5D83"/>
    <w:rsid w:val="001A6728"/>
    <w:rsid w:val="001A6764"/>
    <w:rsid w:val="001A719F"/>
    <w:rsid w:val="001A7849"/>
    <w:rsid w:val="001B303C"/>
    <w:rsid w:val="001B4B60"/>
    <w:rsid w:val="001B4B9D"/>
    <w:rsid w:val="001B4D7F"/>
    <w:rsid w:val="001C0A86"/>
    <w:rsid w:val="001C16C5"/>
    <w:rsid w:val="001C192D"/>
    <w:rsid w:val="001C4920"/>
    <w:rsid w:val="001C6136"/>
    <w:rsid w:val="001C7CA4"/>
    <w:rsid w:val="001D0514"/>
    <w:rsid w:val="001D10A4"/>
    <w:rsid w:val="001D1944"/>
    <w:rsid w:val="001D234D"/>
    <w:rsid w:val="001D2F13"/>
    <w:rsid w:val="001D411B"/>
    <w:rsid w:val="001D62AF"/>
    <w:rsid w:val="001D6594"/>
    <w:rsid w:val="001D67A1"/>
    <w:rsid w:val="001D6F3B"/>
    <w:rsid w:val="001D78AA"/>
    <w:rsid w:val="001E0BCF"/>
    <w:rsid w:val="001E10A0"/>
    <w:rsid w:val="001E2241"/>
    <w:rsid w:val="001E24BF"/>
    <w:rsid w:val="001E4805"/>
    <w:rsid w:val="001F0964"/>
    <w:rsid w:val="001F1EE8"/>
    <w:rsid w:val="001F2BFD"/>
    <w:rsid w:val="001F3148"/>
    <w:rsid w:val="001F4269"/>
    <w:rsid w:val="001F7578"/>
    <w:rsid w:val="00202F64"/>
    <w:rsid w:val="00204783"/>
    <w:rsid w:val="0020685F"/>
    <w:rsid w:val="00207B02"/>
    <w:rsid w:val="00210595"/>
    <w:rsid w:val="00210CDF"/>
    <w:rsid w:val="00212E3D"/>
    <w:rsid w:val="00215737"/>
    <w:rsid w:val="00220E4D"/>
    <w:rsid w:val="002212C0"/>
    <w:rsid w:val="002213FE"/>
    <w:rsid w:val="00223345"/>
    <w:rsid w:val="00223619"/>
    <w:rsid w:val="00224AC2"/>
    <w:rsid w:val="00225524"/>
    <w:rsid w:val="00225EE7"/>
    <w:rsid w:val="00226E7B"/>
    <w:rsid w:val="002274D2"/>
    <w:rsid w:val="00231F63"/>
    <w:rsid w:val="00234A70"/>
    <w:rsid w:val="00235014"/>
    <w:rsid w:val="002356E0"/>
    <w:rsid w:val="00237177"/>
    <w:rsid w:val="0023732F"/>
    <w:rsid w:val="0024193E"/>
    <w:rsid w:val="00241C20"/>
    <w:rsid w:val="00244A5C"/>
    <w:rsid w:val="0024610C"/>
    <w:rsid w:val="00246826"/>
    <w:rsid w:val="002509F6"/>
    <w:rsid w:val="00250E1B"/>
    <w:rsid w:val="00250FEB"/>
    <w:rsid w:val="002510F2"/>
    <w:rsid w:val="002518DD"/>
    <w:rsid w:val="0025271F"/>
    <w:rsid w:val="002530E8"/>
    <w:rsid w:val="00254AC5"/>
    <w:rsid w:val="002565A0"/>
    <w:rsid w:val="00262C25"/>
    <w:rsid w:val="002651DC"/>
    <w:rsid w:val="00265732"/>
    <w:rsid w:val="00265B2C"/>
    <w:rsid w:val="00266B9E"/>
    <w:rsid w:val="002675D8"/>
    <w:rsid w:val="0026783B"/>
    <w:rsid w:val="00267A9A"/>
    <w:rsid w:val="00271B24"/>
    <w:rsid w:val="00271DF9"/>
    <w:rsid w:val="002756EB"/>
    <w:rsid w:val="00277153"/>
    <w:rsid w:val="00277A34"/>
    <w:rsid w:val="002814AC"/>
    <w:rsid w:val="00281DE0"/>
    <w:rsid w:val="00283D7B"/>
    <w:rsid w:val="00283FF1"/>
    <w:rsid w:val="00284B49"/>
    <w:rsid w:val="002874D1"/>
    <w:rsid w:val="002908C2"/>
    <w:rsid w:val="00290D6C"/>
    <w:rsid w:val="00292092"/>
    <w:rsid w:val="00294C25"/>
    <w:rsid w:val="00295966"/>
    <w:rsid w:val="00295CC7"/>
    <w:rsid w:val="002A157B"/>
    <w:rsid w:val="002A17B5"/>
    <w:rsid w:val="002A2A9A"/>
    <w:rsid w:val="002A307A"/>
    <w:rsid w:val="002A3579"/>
    <w:rsid w:val="002A44F5"/>
    <w:rsid w:val="002A5F1B"/>
    <w:rsid w:val="002A6A69"/>
    <w:rsid w:val="002A796D"/>
    <w:rsid w:val="002B0EFD"/>
    <w:rsid w:val="002B12E6"/>
    <w:rsid w:val="002B1945"/>
    <w:rsid w:val="002B404D"/>
    <w:rsid w:val="002B41D3"/>
    <w:rsid w:val="002B52D7"/>
    <w:rsid w:val="002B5979"/>
    <w:rsid w:val="002B7147"/>
    <w:rsid w:val="002B7567"/>
    <w:rsid w:val="002C01DA"/>
    <w:rsid w:val="002C2CFD"/>
    <w:rsid w:val="002C3B94"/>
    <w:rsid w:val="002C4AEB"/>
    <w:rsid w:val="002C56BC"/>
    <w:rsid w:val="002C57FE"/>
    <w:rsid w:val="002C5A5F"/>
    <w:rsid w:val="002C674E"/>
    <w:rsid w:val="002D014D"/>
    <w:rsid w:val="002D1DB3"/>
    <w:rsid w:val="002D2DAE"/>
    <w:rsid w:val="002D482C"/>
    <w:rsid w:val="002D7947"/>
    <w:rsid w:val="002E0BF2"/>
    <w:rsid w:val="002E3015"/>
    <w:rsid w:val="002E3D20"/>
    <w:rsid w:val="002E4731"/>
    <w:rsid w:val="002E5AB4"/>
    <w:rsid w:val="002E5EB0"/>
    <w:rsid w:val="002E60E1"/>
    <w:rsid w:val="002F0034"/>
    <w:rsid w:val="002F076D"/>
    <w:rsid w:val="002F106D"/>
    <w:rsid w:val="002F16BE"/>
    <w:rsid w:val="002F2C91"/>
    <w:rsid w:val="002F3391"/>
    <w:rsid w:val="002F3662"/>
    <w:rsid w:val="002F3CD6"/>
    <w:rsid w:val="003006D0"/>
    <w:rsid w:val="00300C6B"/>
    <w:rsid w:val="00301432"/>
    <w:rsid w:val="00301849"/>
    <w:rsid w:val="00303D86"/>
    <w:rsid w:val="003051DB"/>
    <w:rsid w:val="00305DF5"/>
    <w:rsid w:val="00310B9C"/>
    <w:rsid w:val="00311FC1"/>
    <w:rsid w:val="00312E30"/>
    <w:rsid w:val="00315A4F"/>
    <w:rsid w:val="00320529"/>
    <w:rsid w:val="0032324B"/>
    <w:rsid w:val="00326B74"/>
    <w:rsid w:val="00326CF1"/>
    <w:rsid w:val="00326FC3"/>
    <w:rsid w:val="0032792D"/>
    <w:rsid w:val="00330F3A"/>
    <w:rsid w:val="00331DEC"/>
    <w:rsid w:val="00331DF9"/>
    <w:rsid w:val="00331EEB"/>
    <w:rsid w:val="003328D0"/>
    <w:rsid w:val="00333C56"/>
    <w:rsid w:val="0033550A"/>
    <w:rsid w:val="00335E07"/>
    <w:rsid w:val="00335E1E"/>
    <w:rsid w:val="003360AE"/>
    <w:rsid w:val="00336468"/>
    <w:rsid w:val="003404BA"/>
    <w:rsid w:val="0034076C"/>
    <w:rsid w:val="003431A0"/>
    <w:rsid w:val="00343AB9"/>
    <w:rsid w:val="00345167"/>
    <w:rsid w:val="0034557F"/>
    <w:rsid w:val="00347700"/>
    <w:rsid w:val="0035109D"/>
    <w:rsid w:val="00352CD7"/>
    <w:rsid w:val="0035460C"/>
    <w:rsid w:val="00356F16"/>
    <w:rsid w:val="003615FD"/>
    <w:rsid w:val="0036307B"/>
    <w:rsid w:val="00364DA6"/>
    <w:rsid w:val="003662DF"/>
    <w:rsid w:val="003671F4"/>
    <w:rsid w:val="003675F8"/>
    <w:rsid w:val="00370341"/>
    <w:rsid w:val="003725B7"/>
    <w:rsid w:val="00375CD8"/>
    <w:rsid w:val="003765D2"/>
    <w:rsid w:val="00377778"/>
    <w:rsid w:val="00382D98"/>
    <w:rsid w:val="00383A92"/>
    <w:rsid w:val="00385044"/>
    <w:rsid w:val="0038650E"/>
    <w:rsid w:val="003911AC"/>
    <w:rsid w:val="00391667"/>
    <w:rsid w:val="0039398B"/>
    <w:rsid w:val="00393CC8"/>
    <w:rsid w:val="003A09A8"/>
    <w:rsid w:val="003A22FD"/>
    <w:rsid w:val="003A2E83"/>
    <w:rsid w:val="003A6277"/>
    <w:rsid w:val="003A6DA1"/>
    <w:rsid w:val="003B1854"/>
    <w:rsid w:val="003B1F09"/>
    <w:rsid w:val="003B4A4E"/>
    <w:rsid w:val="003B5D6D"/>
    <w:rsid w:val="003B65F6"/>
    <w:rsid w:val="003B70A9"/>
    <w:rsid w:val="003B756B"/>
    <w:rsid w:val="003C04F5"/>
    <w:rsid w:val="003C0525"/>
    <w:rsid w:val="003C16BC"/>
    <w:rsid w:val="003C2E5C"/>
    <w:rsid w:val="003C4310"/>
    <w:rsid w:val="003C472E"/>
    <w:rsid w:val="003C4E58"/>
    <w:rsid w:val="003C57A7"/>
    <w:rsid w:val="003D06AB"/>
    <w:rsid w:val="003D0991"/>
    <w:rsid w:val="003D1D14"/>
    <w:rsid w:val="003D2758"/>
    <w:rsid w:val="003E0CA7"/>
    <w:rsid w:val="003E142B"/>
    <w:rsid w:val="003E2300"/>
    <w:rsid w:val="003E389B"/>
    <w:rsid w:val="003E3C2D"/>
    <w:rsid w:val="003E4B43"/>
    <w:rsid w:val="003E7701"/>
    <w:rsid w:val="003F029B"/>
    <w:rsid w:val="003F0393"/>
    <w:rsid w:val="003F0615"/>
    <w:rsid w:val="003F0B6F"/>
    <w:rsid w:val="003F207B"/>
    <w:rsid w:val="003F2B92"/>
    <w:rsid w:val="003F421D"/>
    <w:rsid w:val="003F4516"/>
    <w:rsid w:val="003F7779"/>
    <w:rsid w:val="003F7978"/>
    <w:rsid w:val="00402ABE"/>
    <w:rsid w:val="004033FE"/>
    <w:rsid w:val="00404888"/>
    <w:rsid w:val="00404D44"/>
    <w:rsid w:val="00405BB3"/>
    <w:rsid w:val="00405CF6"/>
    <w:rsid w:val="00410B6C"/>
    <w:rsid w:val="00412F37"/>
    <w:rsid w:val="004132D6"/>
    <w:rsid w:val="0041350B"/>
    <w:rsid w:val="00413732"/>
    <w:rsid w:val="004139F2"/>
    <w:rsid w:val="00414B2F"/>
    <w:rsid w:val="004167D3"/>
    <w:rsid w:val="004243AF"/>
    <w:rsid w:val="004326F0"/>
    <w:rsid w:val="00432A52"/>
    <w:rsid w:val="004359A9"/>
    <w:rsid w:val="00437A38"/>
    <w:rsid w:val="00440D66"/>
    <w:rsid w:val="00441849"/>
    <w:rsid w:val="00441B2E"/>
    <w:rsid w:val="00441EA0"/>
    <w:rsid w:val="00444097"/>
    <w:rsid w:val="004452E5"/>
    <w:rsid w:val="00445ACC"/>
    <w:rsid w:val="00446469"/>
    <w:rsid w:val="00447803"/>
    <w:rsid w:val="00452AE1"/>
    <w:rsid w:val="004539B2"/>
    <w:rsid w:val="0045407B"/>
    <w:rsid w:val="004551D1"/>
    <w:rsid w:val="00460C4D"/>
    <w:rsid w:val="00462851"/>
    <w:rsid w:val="0046393E"/>
    <w:rsid w:val="004652E0"/>
    <w:rsid w:val="00467C98"/>
    <w:rsid w:val="0047187D"/>
    <w:rsid w:val="00472537"/>
    <w:rsid w:val="00472EE3"/>
    <w:rsid w:val="00472FB4"/>
    <w:rsid w:val="004734D7"/>
    <w:rsid w:val="00473B50"/>
    <w:rsid w:val="00473E24"/>
    <w:rsid w:val="00475986"/>
    <w:rsid w:val="004779FC"/>
    <w:rsid w:val="00477EF9"/>
    <w:rsid w:val="00480CF8"/>
    <w:rsid w:val="00482660"/>
    <w:rsid w:val="004847AE"/>
    <w:rsid w:val="0048680F"/>
    <w:rsid w:val="00490156"/>
    <w:rsid w:val="00492528"/>
    <w:rsid w:val="00492B28"/>
    <w:rsid w:val="00492C6F"/>
    <w:rsid w:val="00494C13"/>
    <w:rsid w:val="00495654"/>
    <w:rsid w:val="00495F02"/>
    <w:rsid w:val="00496598"/>
    <w:rsid w:val="00496E2A"/>
    <w:rsid w:val="00496E34"/>
    <w:rsid w:val="0049711C"/>
    <w:rsid w:val="004A13A8"/>
    <w:rsid w:val="004A16AD"/>
    <w:rsid w:val="004A19B0"/>
    <w:rsid w:val="004A269B"/>
    <w:rsid w:val="004A4182"/>
    <w:rsid w:val="004A5213"/>
    <w:rsid w:val="004A53EB"/>
    <w:rsid w:val="004A61CF"/>
    <w:rsid w:val="004A6E83"/>
    <w:rsid w:val="004A727C"/>
    <w:rsid w:val="004B3439"/>
    <w:rsid w:val="004B471E"/>
    <w:rsid w:val="004C0118"/>
    <w:rsid w:val="004C13EC"/>
    <w:rsid w:val="004C4BBE"/>
    <w:rsid w:val="004C550A"/>
    <w:rsid w:val="004C5E51"/>
    <w:rsid w:val="004D1239"/>
    <w:rsid w:val="004D2555"/>
    <w:rsid w:val="004D3E56"/>
    <w:rsid w:val="004D6404"/>
    <w:rsid w:val="004E09E6"/>
    <w:rsid w:val="004E639B"/>
    <w:rsid w:val="004E768A"/>
    <w:rsid w:val="004F003F"/>
    <w:rsid w:val="004F1F47"/>
    <w:rsid w:val="004F2A68"/>
    <w:rsid w:val="004F4433"/>
    <w:rsid w:val="004F5D73"/>
    <w:rsid w:val="004F6411"/>
    <w:rsid w:val="004F681F"/>
    <w:rsid w:val="004F6AA9"/>
    <w:rsid w:val="004F77B8"/>
    <w:rsid w:val="0050189D"/>
    <w:rsid w:val="00502867"/>
    <w:rsid w:val="00503A07"/>
    <w:rsid w:val="00504651"/>
    <w:rsid w:val="005061A9"/>
    <w:rsid w:val="00506565"/>
    <w:rsid w:val="005065F8"/>
    <w:rsid w:val="00510EC4"/>
    <w:rsid w:val="00512C0E"/>
    <w:rsid w:val="00522796"/>
    <w:rsid w:val="00522976"/>
    <w:rsid w:val="00525040"/>
    <w:rsid w:val="00526527"/>
    <w:rsid w:val="005317C2"/>
    <w:rsid w:val="00534A05"/>
    <w:rsid w:val="00536A9B"/>
    <w:rsid w:val="00540224"/>
    <w:rsid w:val="00542586"/>
    <w:rsid w:val="00544139"/>
    <w:rsid w:val="0054544A"/>
    <w:rsid w:val="00546060"/>
    <w:rsid w:val="005500C4"/>
    <w:rsid w:val="0055072E"/>
    <w:rsid w:val="00551A05"/>
    <w:rsid w:val="00551BB0"/>
    <w:rsid w:val="00552A25"/>
    <w:rsid w:val="0055391F"/>
    <w:rsid w:val="0055669C"/>
    <w:rsid w:val="00556D46"/>
    <w:rsid w:val="0056124D"/>
    <w:rsid w:val="00562ED7"/>
    <w:rsid w:val="00563AA3"/>
    <w:rsid w:val="005646F1"/>
    <w:rsid w:val="00564C1F"/>
    <w:rsid w:val="00565979"/>
    <w:rsid w:val="00566525"/>
    <w:rsid w:val="00566D6E"/>
    <w:rsid w:val="0057114F"/>
    <w:rsid w:val="0057153F"/>
    <w:rsid w:val="00572A13"/>
    <w:rsid w:val="0057396B"/>
    <w:rsid w:val="005757CC"/>
    <w:rsid w:val="00577D1D"/>
    <w:rsid w:val="005834CF"/>
    <w:rsid w:val="00584111"/>
    <w:rsid w:val="00585E7A"/>
    <w:rsid w:val="00587F2C"/>
    <w:rsid w:val="005906E8"/>
    <w:rsid w:val="00590A8E"/>
    <w:rsid w:val="005922FF"/>
    <w:rsid w:val="0059529D"/>
    <w:rsid w:val="005A131C"/>
    <w:rsid w:val="005A1E42"/>
    <w:rsid w:val="005A1F6F"/>
    <w:rsid w:val="005A30C2"/>
    <w:rsid w:val="005A6865"/>
    <w:rsid w:val="005A759A"/>
    <w:rsid w:val="005B0FE5"/>
    <w:rsid w:val="005B197F"/>
    <w:rsid w:val="005B4665"/>
    <w:rsid w:val="005B4FC3"/>
    <w:rsid w:val="005B6CFF"/>
    <w:rsid w:val="005B705C"/>
    <w:rsid w:val="005B7304"/>
    <w:rsid w:val="005C19E6"/>
    <w:rsid w:val="005C5CC2"/>
    <w:rsid w:val="005D1AA2"/>
    <w:rsid w:val="005D2950"/>
    <w:rsid w:val="005D2DD9"/>
    <w:rsid w:val="005D45DE"/>
    <w:rsid w:val="005D4839"/>
    <w:rsid w:val="005D485E"/>
    <w:rsid w:val="005D52AD"/>
    <w:rsid w:val="005D725B"/>
    <w:rsid w:val="005D72FB"/>
    <w:rsid w:val="005E0190"/>
    <w:rsid w:val="005E19E0"/>
    <w:rsid w:val="005E2176"/>
    <w:rsid w:val="005E2B4E"/>
    <w:rsid w:val="005E2E83"/>
    <w:rsid w:val="005E69EF"/>
    <w:rsid w:val="005E6CD5"/>
    <w:rsid w:val="005E7895"/>
    <w:rsid w:val="005F04B4"/>
    <w:rsid w:val="005F2476"/>
    <w:rsid w:val="005F3CB2"/>
    <w:rsid w:val="006020EF"/>
    <w:rsid w:val="00606A83"/>
    <w:rsid w:val="00607006"/>
    <w:rsid w:val="006119DA"/>
    <w:rsid w:val="00613C33"/>
    <w:rsid w:val="00613F95"/>
    <w:rsid w:val="006202AB"/>
    <w:rsid w:val="006239EE"/>
    <w:rsid w:val="00624BAD"/>
    <w:rsid w:val="0062522A"/>
    <w:rsid w:val="00630709"/>
    <w:rsid w:val="006311B0"/>
    <w:rsid w:val="0063214F"/>
    <w:rsid w:val="00632E3C"/>
    <w:rsid w:val="006345AD"/>
    <w:rsid w:val="00634B15"/>
    <w:rsid w:val="00634BE5"/>
    <w:rsid w:val="00635B40"/>
    <w:rsid w:val="006361F8"/>
    <w:rsid w:val="00636E7B"/>
    <w:rsid w:val="006410B6"/>
    <w:rsid w:val="00641F25"/>
    <w:rsid w:val="006469ED"/>
    <w:rsid w:val="00646A9C"/>
    <w:rsid w:val="0064785F"/>
    <w:rsid w:val="00651DF8"/>
    <w:rsid w:val="006524C6"/>
    <w:rsid w:val="006533CD"/>
    <w:rsid w:val="00653FAA"/>
    <w:rsid w:val="00654E53"/>
    <w:rsid w:val="006567AC"/>
    <w:rsid w:val="00657FEC"/>
    <w:rsid w:val="0066049D"/>
    <w:rsid w:val="0066088E"/>
    <w:rsid w:val="006621AC"/>
    <w:rsid w:val="00663268"/>
    <w:rsid w:val="00664485"/>
    <w:rsid w:val="00664A99"/>
    <w:rsid w:val="00664B6D"/>
    <w:rsid w:val="00665DB7"/>
    <w:rsid w:val="0066695D"/>
    <w:rsid w:val="00667301"/>
    <w:rsid w:val="0066782A"/>
    <w:rsid w:val="006705ED"/>
    <w:rsid w:val="00670A1C"/>
    <w:rsid w:val="00670BAA"/>
    <w:rsid w:val="0067118A"/>
    <w:rsid w:val="0067513D"/>
    <w:rsid w:val="0067652A"/>
    <w:rsid w:val="0067725B"/>
    <w:rsid w:val="0068021B"/>
    <w:rsid w:val="00681740"/>
    <w:rsid w:val="00687716"/>
    <w:rsid w:val="00696ABA"/>
    <w:rsid w:val="0069791D"/>
    <w:rsid w:val="00697A60"/>
    <w:rsid w:val="006A067F"/>
    <w:rsid w:val="006A12F6"/>
    <w:rsid w:val="006A1C3B"/>
    <w:rsid w:val="006A2FA5"/>
    <w:rsid w:val="006A3124"/>
    <w:rsid w:val="006A3D45"/>
    <w:rsid w:val="006B1F3C"/>
    <w:rsid w:val="006B23F6"/>
    <w:rsid w:val="006B4D14"/>
    <w:rsid w:val="006B5DF1"/>
    <w:rsid w:val="006B742A"/>
    <w:rsid w:val="006B7E6D"/>
    <w:rsid w:val="006C11C1"/>
    <w:rsid w:val="006C1CB3"/>
    <w:rsid w:val="006C32C6"/>
    <w:rsid w:val="006C61EB"/>
    <w:rsid w:val="006C6E7D"/>
    <w:rsid w:val="006C70C2"/>
    <w:rsid w:val="006C7BDD"/>
    <w:rsid w:val="006D1C3C"/>
    <w:rsid w:val="006D2D1B"/>
    <w:rsid w:val="006D4C7B"/>
    <w:rsid w:val="006D5376"/>
    <w:rsid w:val="006D558D"/>
    <w:rsid w:val="006D5AD4"/>
    <w:rsid w:val="006D5F4A"/>
    <w:rsid w:val="006D7CA0"/>
    <w:rsid w:val="006D7D17"/>
    <w:rsid w:val="006E3307"/>
    <w:rsid w:val="006E511F"/>
    <w:rsid w:val="006E5152"/>
    <w:rsid w:val="006E5B10"/>
    <w:rsid w:val="006E6303"/>
    <w:rsid w:val="006F0A81"/>
    <w:rsid w:val="006F1FD2"/>
    <w:rsid w:val="006F396D"/>
    <w:rsid w:val="006F3C30"/>
    <w:rsid w:val="006F3C85"/>
    <w:rsid w:val="006F5FFB"/>
    <w:rsid w:val="006F6FF2"/>
    <w:rsid w:val="006F7C3F"/>
    <w:rsid w:val="006F7D72"/>
    <w:rsid w:val="0070136C"/>
    <w:rsid w:val="007019AF"/>
    <w:rsid w:val="00702A06"/>
    <w:rsid w:val="00702AA8"/>
    <w:rsid w:val="00705CF0"/>
    <w:rsid w:val="00706307"/>
    <w:rsid w:val="007105DE"/>
    <w:rsid w:val="007141D0"/>
    <w:rsid w:val="00714ED6"/>
    <w:rsid w:val="0071707E"/>
    <w:rsid w:val="007218FD"/>
    <w:rsid w:val="007221FC"/>
    <w:rsid w:val="007226FD"/>
    <w:rsid w:val="00722EFE"/>
    <w:rsid w:val="00723340"/>
    <w:rsid w:val="00725BA8"/>
    <w:rsid w:val="00726010"/>
    <w:rsid w:val="00726757"/>
    <w:rsid w:val="0072714C"/>
    <w:rsid w:val="007273A2"/>
    <w:rsid w:val="00727A03"/>
    <w:rsid w:val="00730544"/>
    <w:rsid w:val="007326BB"/>
    <w:rsid w:val="007336FB"/>
    <w:rsid w:val="00733E5E"/>
    <w:rsid w:val="00733EC9"/>
    <w:rsid w:val="007361B3"/>
    <w:rsid w:val="0074055A"/>
    <w:rsid w:val="00741679"/>
    <w:rsid w:val="00742CC2"/>
    <w:rsid w:val="0074328E"/>
    <w:rsid w:val="0074390F"/>
    <w:rsid w:val="00744419"/>
    <w:rsid w:val="00745554"/>
    <w:rsid w:val="007458D4"/>
    <w:rsid w:val="0074719C"/>
    <w:rsid w:val="00747EA0"/>
    <w:rsid w:val="0075193D"/>
    <w:rsid w:val="00753649"/>
    <w:rsid w:val="007561BC"/>
    <w:rsid w:val="007567DA"/>
    <w:rsid w:val="00757E22"/>
    <w:rsid w:val="007615A5"/>
    <w:rsid w:val="00763A51"/>
    <w:rsid w:val="00765AD3"/>
    <w:rsid w:val="00766828"/>
    <w:rsid w:val="00766B7E"/>
    <w:rsid w:val="00771953"/>
    <w:rsid w:val="00771BA7"/>
    <w:rsid w:val="007721CB"/>
    <w:rsid w:val="00772899"/>
    <w:rsid w:val="00773A8D"/>
    <w:rsid w:val="00774DE9"/>
    <w:rsid w:val="00777967"/>
    <w:rsid w:val="007821C6"/>
    <w:rsid w:val="00782447"/>
    <w:rsid w:val="00784E90"/>
    <w:rsid w:val="00785A9C"/>
    <w:rsid w:val="007861AB"/>
    <w:rsid w:val="00786AD2"/>
    <w:rsid w:val="00786E01"/>
    <w:rsid w:val="00787DFB"/>
    <w:rsid w:val="0079044F"/>
    <w:rsid w:val="00791623"/>
    <w:rsid w:val="007929B6"/>
    <w:rsid w:val="00793078"/>
    <w:rsid w:val="00793951"/>
    <w:rsid w:val="00793FFD"/>
    <w:rsid w:val="00794408"/>
    <w:rsid w:val="00794E46"/>
    <w:rsid w:val="00796FF7"/>
    <w:rsid w:val="00797414"/>
    <w:rsid w:val="007A02C1"/>
    <w:rsid w:val="007A3A08"/>
    <w:rsid w:val="007A58D0"/>
    <w:rsid w:val="007A7744"/>
    <w:rsid w:val="007B01B3"/>
    <w:rsid w:val="007B0315"/>
    <w:rsid w:val="007B27C0"/>
    <w:rsid w:val="007B3AF4"/>
    <w:rsid w:val="007B3FCF"/>
    <w:rsid w:val="007C1199"/>
    <w:rsid w:val="007C333E"/>
    <w:rsid w:val="007C344E"/>
    <w:rsid w:val="007C41A3"/>
    <w:rsid w:val="007C5B6C"/>
    <w:rsid w:val="007C6103"/>
    <w:rsid w:val="007D019E"/>
    <w:rsid w:val="007D1BAC"/>
    <w:rsid w:val="007D3593"/>
    <w:rsid w:val="007D3EEF"/>
    <w:rsid w:val="007D50F8"/>
    <w:rsid w:val="007D5190"/>
    <w:rsid w:val="007D6808"/>
    <w:rsid w:val="007D77C9"/>
    <w:rsid w:val="007E0BAB"/>
    <w:rsid w:val="007E1CC9"/>
    <w:rsid w:val="007E46E7"/>
    <w:rsid w:val="007E476F"/>
    <w:rsid w:val="007E54F3"/>
    <w:rsid w:val="007E68DE"/>
    <w:rsid w:val="007E6A1A"/>
    <w:rsid w:val="007E755C"/>
    <w:rsid w:val="007F5A0E"/>
    <w:rsid w:val="007F6293"/>
    <w:rsid w:val="00800E27"/>
    <w:rsid w:val="0080304F"/>
    <w:rsid w:val="008057A4"/>
    <w:rsid w:val="00807177"/>
    <w:rsid w:val="008121F8"/>
    <w:rsid w:val="00812D2F"/>
    <w:rsid w:val="008146B5"/>
    <w:rsid w:val="008156CE"/>
    <w:rsid w:val="00815A7D"/>
    <w:rsid w:val="0081673A"/>
    <w:rsid w:val="00817DDB"/>
    <w:rsid w:val="00820F81"/>
    <w:rsid w:val="00823825"/>
    <w:rsid w:val="00823B4A"/>
    <w:rsid w:val="00827F35"/>
    <w:rsid w:val="00830389"/>
    <w:rsid w:val="00831176"/>
    <w:rsid w:val="008323E4"/>
    <w:rsid w:val="00835261"/>
    <w:rsid w:val="008357E9"/>
    <w:rsid w:val="00835FDC"/>
    <w:rsid w:val="008411BF"/>
    <w:rsid w:val="0084185A"/>
    <w:rsid w:val="00841C85"/>
    <w:rsid w:val="00844ADE"/>
    <w:rsid w:val="00846C9B"/>
    <w:rsid w:val="008471BD"/>
    <w:rsid w:val="00847EDF"/>
    <w:rsid w:val="00847FB7"/>
    <w:rsid w:val="0085024E"/>
    <w:rsid w:val="008524B7"/>
    <w:rsid w:val="008529F5"/>
    <w:rsid w:val="008551BB"/>
    <w:rsid w:val="00860CE2"/>
    <w:rsid w:val="00862BB6"/>
    <w:rsid w:val="00862E1F"/>
    <w:rsid w:val="00863CC8"/>
    <w:rsid w:val="00864137"/>
    <w:rsid w:val="00864CA4"/>
    <w:rsid w:val="00864E42"/>
    <w:rsid w:val="0086668C"/>
    <w:rsid w:val="00866EDA"/>
    <w:rsid w:val="0086789F"/>
    <w:rsid w:val="008701BC"/>
    <w:rsid w:val="0087039C"/>
    <w:rsid w:val="008707A4"/>
    <w:rsid w:val="00870B81"/>
    <w:rsid w:val="00870D6B"/>
    <w:rsid w:val="008717BB"/>
    <w:rsid w:val="008731DA"/>
    <w:rsid w:val="00880013"/>
    <w:rsid w:val="00880942"/>
    <w:rsid w:val="00881958"/>
    <w:rsid w:val="0088556A"/>
    <w:rsid w:val="00887D09"/>
    <w:rsid w:val="00891F23"/>
    <w:rsid w:val="00895B61"/>
    <w:rsid w:val="008978B6"/>
    <w:rsid w:val="008A162F"/>
    <w:rsid w:val="008A2955"/>
    <w:rsid w:val="008A4EF8"/>
    <w:rsid w:val="008A720C"/>
    <w:rsid w:val="008B2099"/>
    <w:rsid w:val="008B6639"/>
    <w:rsid w:val="008B6FCE"/>
    <w:rsid w:val="008B79F1"/>
    <w:rsid w:val="008B7E84"/>
    <w:rsid w:val="008C2271"/>
    <w:rsid w:val="008C2462"/>
    <w:rsid w:val="008C3C1C"/>
    <w:rsid w:val="008C42B8"/>
    <w:rsid w:val="008C4EF5"/>
    <w:rsid w:val="008C51FC"/>
    <w:rsid w:val="008C5795"/>
    <w:rsid w:val="008C5C3C"/>
    <w:rsid w:val="008D12F2"/>
    <w:rsid w:val="008D33E8"/>
    <w:rsid w:val="008D3954"/>
    <w:rsid w:val="008D525E"/>
    <w:rsid w:val="008D537E"/>
    <w:rsid w:val="008D75C8"/>
    <w:rsid w:val="008E0501"/>
    <w:rsid w:val="008E1A51"/>
    <w:rsid w:val="008E529E"/>
    <w:rsid w:val="008E64EB"/>
    <w:rsid w:val="008E67E0"/>
    <w:rsid w:val="008E7443"/>
    <w:rsid w:val="008F062B"/>
    <w:rsid w:val="008F0E15"/>
    <w:rsid w:val="008F0FC8"/>
    <w:rsid w:val="008F15ED"/>
    <w:rsid w:val="008F1AE5"/>
    <w:rsid w:val="008F1E4A"/>
    <w:rsid w:val="008F25DE"/>
    <w:rsid w:val="008F3641"/>
    <w:rsid w:val="008F6DDF"/>
    <w:rsid w:val="008F71DD"/>
    <w:rsid w:val="008F7392"/>
    <w:rsid w:val="00901780"/>
    <w:rsid w:val="00902342"/>
    <w:rsid w:val="00903B03"/>
    <w:rsid w:val="00905DD5"/>
    <w:rsid w:val="009071AD"/>
    <w:rsid w:val="00907891"/>
    <w:rsid w:val="00910112"/>
    <w:rsid w:val="00911DFB"/>
    <w:rsid w:val="0091224B"/>
    <w:rsid w:val="00915A0A"/>
    <w:rsid w:val="00915A59"/>
    <w:rsid w:val="00915CEF"/>
    <w:rsid w:val="009177D9"/>
    <w:rsid w:val="00917B51"/>
    <w:rsid w:val="009216EB"/>
    <w:rsid w:val="009248E7"/>
    <w:rsid w:val="00924CC2"/>
    <w:rsid w:val="00926B4A"/>
    <w:rsid w:val="009315EA"/>
    <w:rsid w:val="009323FB"/>
    <w:rsid w:val="009329DC"/>
    <w:rsid w:val="00933DBA"/>
    <w:rsid w:val="00933E63"/>
    <w:rsid w:val="009342B5"/>
    <w:rsid w:val="009342C6"/>
    <w:rsid w:val="00934957"/>
    <w:rsid w:val="0093748F"/>
    <w:rsid w:val="009405A3"/>
    <w:rsid w:val="00940C5A"/>
    <w:rsid w:val="009417C7"/>
    <w:rsid w:val="0094196D"/>
    <w:rsid w:val="0094344F"/>
    <w:rsid w:val="0094378A"/>
    <w:rsid w:val="00944F0B"/>
    <w:rsid w:val="00945438"/>
    <w:rsid w:val="00945C78"/>
    <w:rsid w:val="009509D6"/>
    <w:rsid w:val="009528B9"/>
    <w:rsid w:val="00953BF0"/>
    <w:rsid w:val="00960A01"/>
    <w:rsid w:val="00961423"/>
    <w:rsid w:val="0096231A"/>
    <w:rsid w:val="00962AD6"/>
    <w:rsid w:val="0096383D"/>
    <w:rsid w:val="00964103"/>
    <w:rsid w:val="0096491C"/>
    <w:rsid w:val="00964A5E"/>
    <w:rsid w:val="009652DE"/>
    <w:rsid w:val="009654DD"/>
    <w:rsid w:val="009701C1"/>
    <w:rsid w:val="009703B7"/>
    <w:rsid w:val="00970CE9"/>
    <w:rsid w:val="00971588"/>
    <w:rsid w:val="0097337F"/>
    <w:rsid w:val="00973F66"/>
    <w:rsid w:val="00974725"/>
    <w:rsid w:val="009752EB"/>
    <w:rsid w:val="00975705"/>
    <w:rsid w:val="0097763E"/>
    <w:rsid w:val="00983C34"/>
    <w:rsid w:val="00984761"/>
    <w:rsid w:val="00985128"/>
    <w:rsid w:val="00985EEF"/>
    <w:rsid w:val="009877F0"/>
    <w:rsid w:val="00991103"/>
    <w:rsid w:val="009924E4"/>
    <w:rsid w:val="00993F97"/>
    <w:rsid w:val="00995EB8"/>
    <w:rsid w:val="009A1D46"/>
    <w:rsid w:val="009A48EC"/>
    <w:rsid w:val="009A5DB9"/>
    <w:rsid w:val="009B1277"/>
    <w:rsid w:val="009B2A9B"/>
    <w:rsid w:val="009C0833"/>
    <w:rsid w:val="009C149A"/>
    <w:rsid w:val="009C1562"/>
    <w:rsid w:val="009C30CF"/>
    <w:rsid w:val="009C34BF"/>
    <w:rsid w:val="009C4AA4"/>
    <w:rsid w:val="009C574A"/>
    <w:rsid w:val="009C7790"/>
    <w:rsid w:val="009D08A5"/>
    <w:rsid w:val="009D0C94"/>
    <w:rsid w:val="009D14D3"/>
    <w:rsid w:val="009D3C47"/>
    <w:rsid w:val="009D41E0"/>
    <w:rsid w:val="009D4541"/>
    <w:rsid w:val="009D677C"/>
    <w:rsid w:val="009D67ED"/>
    <w:rsid w:val="009E09A9"/>
    <w:rsid w:val="009E0B6F"/>
    <w:rsid w:val="009E1C85"/>
    <w:rsid w:val="009E1F6F"/>
    <w:rsid w:val="009E384D"/>
    <w:rsid w:val="009E72BF"/>
    <w:rsid w:val="009F04D2"/>
    <w:rsid w:val="009F17EC"/>
    <w:rsid w:val="009F27C4"/>
    <w:rsid w:val="009F2D10"/>
    <w:rsid w:val="009F46B4"/>
    <w:rsid w:val="009F6620"/>
    <w:rsid w:val="00A00F25"/>
    <w:rsid w:val="00A0220D"/>
    <w:rsid w:val="00A025DD"/>
    <w:rsid w:val="00A03567"/>
    <w:rsid w:val="00A03779"/>
    <w:rsid w:val="00A03C5B"/>
    <w:rsid w:val="00A05FCC"/>
    <w:rsid w:val="00A06315"/>
    <w:rsid w:val="00A06788"/>
    <w:rsid w:val="00A07CB6"/>
    <w:rsid w:val="00A119A9"/>
    <w:rsid w:val="00A119CE"/>
    <w:rsid w:val="00A13A6F"/>
    <w:rsid w:val="00A16595"/>
    <w:rsid w:val="00A17054"/>
    <w:rsid w:val="00A174B9"/>
    <w:rsid w:val="00A1769D"/>
    <w:rsid w:val="00A20C9C"/>
    <w:rsid w:val="00A20CFC"/>
    <w:rsid w:val="00A215B4"/>
    <w:rsid w:val="00A23DFF"/>
    <w:rsid w:val="00A24FBF"/>
    <w:rsid w:val="00A2732F"/>
    <w:rsid w:val="00A278D8"/>
    <w:rsid w:val="00A27930"/>
    <w:rsid w:val="00A27C5C"/>
    <w:rsid w:val="00A31F7E"/>
    <w:rsid w:val="00A363FC"/>
    <w:rsid w:val="00A36471"/>
    <w:rsid w:val="00A37932"/>
    <w:rsid w:val="00A412D3"/>
    <w:rsid w:val="00A429AA"/>
    <w:rsid w:val="00A45494"/>
    <w:rsid w:val="00A46C00"/>
    <w:rsid w:val="00A470E9"/>
    <w:rsid w:val="00A501F9"/>
    <w:rsid w:val="00A51201"/>
    <w:rsid w:val="00A513FD"/>
    <w:rsid w:val="00A558B0"/>
    <w:rsid w:val="00A56C60"/>
    <w:rsid w:val="00A57C8F"/>
    <w:rsid w:val="00A614FD"/>
    <w:rsid w:val="00A618FD"/>
    <w:rsid w:val="00A62367"/>
    <w:rsid w:val="00A62C95"/>
    <w:rsid w:val="00A6326F"/>
    <w:rsid w:val="00A65C3B"/>
    <w:rsid w:val="00A66118"/>
    <w:rsid w:val="00A67260"/>
    <w:rsid w:val="00A70A66"/>
    <w:rsid w:val="00A7557D"/>
    <w:rsid w:val="00A7599E"/>
    <w:rsid w:val="00A7678C"/>
    <w:rsid w:val="00A76BF2"/>
    <w:rsid w:val="00A8059E"/>
    <w:rsid w:val="00A80DC3"/>
    <w:rsid w:val="00A82186"/>
    <w:rsid w:val="00A86043"/>
    <w:rsid w:val="00A86A94"/>
    <w:rsid w:val="00A966BC"/>
    <w:rsid w:val="00A968D4"/>
    <w:rsid w:val="00AA0597"/>
    <w:rsid w:val="00AA1010"/>
    <w:rsid w:val="00AA3D83"/>
    <w:rsid w:val="00AA5C02"/>
    <w:rsid w:val="00AA6118"/>
    <w:rsid w:val="00AA67DC"/>
    <w:rsid w:val="00AA700D"/>
    <w:rsid w:val="00AA78A9"/>
    <w:rsid w:val="00AA7BA8"/>
    <w:rsid w:val="00AA7D23"/>
    <w:rsid w:val="00AB065E"/>
    <w:rsid w:val="00AB3FAF"/>
    <w:rsid w:val="00AB4824"/>
    <w:rsid w:val="00AB55DE"/>
    <w:rsid w:val="00AB57B4"/>
    <w:rsid w:val="00AB5A96"/>
    <w:rsid w:val="00AC022E"/>
    <w:rsid w:val="00AC1916"/>
    <w:rsid w:val="00AC387E"/>
    <w:rsid w:val="00AC459E"/>
    <w:rsid w:val="00AC4F99"/>
    <w:rsid w:val="00AC5DDC"/>
    <w:rsid w:val="00AD0698"/>
    <w:rsid w:val="00AD0FE5"/>
    <w:rsid w:val="00AD10C8"/>
    <w:rsid w:val="00AD373B"/>
    <w:rsid w:val="00AD432A"/>
    <w:rsid w:val="00AE0DAD"/>
    <w:rsid w:val="00AE2652"/>
    <w:rsid w:val="00AE2D54"/>
    <w:rsid w:val="00AF013B"/>
    <w:rsid w:val="00AF10AE"/>
    <w:rsid w:val="00AF256C"/>
    <w:rsid w:val="00AF3119"/>
    <w:rsid w:val="00AF3A43"/>
    <w:rsid w:val="00AF598D"/>
    <w:rsid w:val="00AF6188"/>
    <w:rsid w:val="00AF633F"/>
    <w:rsid w:val="00AF6FB5"/>
    <w:rsid w:val="00AF79B0"/>
    <w:rsid w:val="00AF7FE7"/>
    <w:rsid w:val="00B004E0"/>
    <w:rsid w:val="00B02475"/>
    <w:rsid w:val="00B03CC0"/>
    <w:rsid w:val="00B045B1"/>
    <w:rsid w:val="00B04AE0"/>
    <w:rsid w:val="00B050EC"/>
    <w:rsid w:val="00B057E8"/>
    <w:rsid w:val="00B07218"/>
    <w:rsid w:val="00B152A2"/>
    <w:rsid w:val="00B205C2"/>
    <w:rsid w:val="00B20CFB"/>
    <w:rsid w:val="00B20ED0"/>
    <w:rsid w:val="00B212FF"/>
    <w:rsid w:val="00B22021"/>
    <w:rsid w:val="00B22574"/>
    <w:rsid w:val="00B24C63"/>
    <w:rsid w:val="00B25BD1"/>
    <w:rsid w:val="00B25CB9"/>
    <w:rsid w:val="00B26057"/>
    <w:rsid w:val="00B266A3"/>
    <w:rsid w:val="00B26AD7"/>
    <w:rsid w:val="00B27290"/>
    <w:rsid w:val="00B30114"/>
    <w:rsid w:val="00B30575"/>
    <w:rsid w:val="00B31541"/>
    <w:rsid w:val="00B33A4C"/>
    <w:rsid w:val="00B353A1"/>
    <w:rsid w:val="00B40824"/>
    <w:rsid w:val="00B42CA5"/>
    <w:rsid w:val="00B42DD3"/>
    <w:rsid w:val="00B43F8C"/>
    <w:rsid w:val="00B442F8"/>
    <w:rsid w:val="00B458F1"/>
    <w:rsid w:val="00B478BC"/>
    <w:rsid w:val="00B47F26"/>
    <w:rsid w:val="00B50226"/>
    <w:rsid w:val="00B505EF"/>
    <w:rsid w:val="00B51C88"/>
    <w:rsid w:val="00B530C1"/>
    <w:rsid w:val="00B5489A"/>
    <w:rsid w:val="00B550DD"/>
    <w:rsid w:val="00B55429"/>
    <w:rsid w:val="00B554D1"/>
    <w:rsid w:val="00B56D88"/>
    <w:rsid w:val="00B60A4A"/>
    <w:rsid w:val="00B60F45"/>
    <w:rsid w:val="00B613F1"/>
    <w:rsid w:val="00B639DF"/>
    <w:rsid w:val="00B65589"/>
    <w:rsid w:val="00B65668"/>
    <w:rsid w:val="00B657B9"/>
    <w:rsid w:val="00B70963"/>
    <w:rsid w:val="00B71F09"/>
    <w:rsid w:val="00B74649"/>
    <w:rsid w:val="00B755FB"/>
    <w:rsid w:val="00B7603C"/>
    <w:rsid w:val="00B76761"/>
    <w:rsid w:val="00B76952"/>
    <w:rsid w:val="00B8093C"/>
    <w:rsid w:val="00B80CF5"/>
    <w:rsid w:val="00B817DF"/>
    <w:rsid w:val="00B82DED"/>
    <w:rsid w:val="00B868CD"/>
    <w:rsid w:val="00B86F47"/>
    <w:rsid w:val="00B873C0"/>
    <w:rsid w:val="00B87528"/>
    <w:rsid w:val="00B93E6B"/>
    <w:rsid w:val="00B94408"/>
    <w:rsid w:val="00B95C97"/>
    <w:rsid w:val="00B9694B"/>
    <w:rsid w:val="00BA199C"/>
    <w:rsid w:val="00BA44F2"/>
    <w:rsid w:val="00BA5457"/>
    <w:rsid w:val="00BA5A16"/>
    <w:rsid w:val="00BA64B7"/>
    <w:rsid w:val="00BB13D6"/>
    <w:rsid w:val="00BB2272"/>
    <w:rsid w:val="00BB43D7"/>
    <w:rsid w:val="00BB4402"/>
    <w:rsid w:val="00BB648B"/>
    <w:rsid w:val="00BB6EF5"/>
    <w:rsid w:val="00BC153B"/>
    <w:rsid w:val="00BC2A8B"/>
    <w:rsid w:val="00BC2CDC"/>
    <w:rsid w:val="00BC3203"/>
    <w:rsid w:val="00BC3362"/>
    <w:rsid w:val="00BC3AC3"/>
    <w:rsid w:val="00BC59ED"/>
    <w:rsid w:val="00BC5B08"/>
    <w:rsid w:val="00BC5E6B"/>
    <w:rsid w:val="00BC5E9A"/>
    <w:rsid w:val="00BC6BF1"/>
    <w:rsid w:val="00BD0B77"/>
    <w:rsid w:val="00BD339E"/>
    <w:rsid w:val="00BD3C85"/>
    <w:rsid w:val="00BD6621"/>
    <w:rsid w:val="00BD6751"/>
    <w:rsid w:val="00BD7B55"/>
    <w:rsid w:val="00BE1D56"/>
    <w:rsid w:val="00BE1F2B"/>
    <w:rsid w:val="00BE2BA5"/>
    <w:rsid w:val="00BE2E56"/>
    <w:rsid w:val="00BE5C3D"/>
    <w:rsid w:val="00BE5CA7"/>
    <w:rsid w:val="00BE6ECA"/>
    <w:rsid w:val="00BE792D"/>
    <w:rsid w:val="00BE7E15"/>
    <w:rsid w:val="00BF020D"/>
    <w:rsid w:val="00BF03C1"/>
    <w:rsid w:val="00BF0CA3"/>
    <w:rsid w:val="00BF22B9"/>
    <w:rsid w:val="00BF2D95"/>
    <w:rsid w:val="00BF4071"/>
    <w:rsid w:val="00BF6B67"/>
    <w:rsid w:val="00BF6EC1"/>
    <w:rsid w:val="00BF7775"/>
    <w:rsid w:val="00C00D15"/>
    <w:rsid w:val="00C0194D"/>
    <w:rsid w:val="00C02B3D"/>
    <w:rsid w:val="00C02FB5"/>
    <w:rsid w:val="00C03CEA"/>
    <w:rsid w:val="00C062F2"/>
    <w:rsid w:val="00C07F46"/>
    <w:rsid w:val="00C16807"/>
    <w:rsid w:val="00C202F4"/>
    <w:rsid w:val="00C225CC"/>
    <w:rsid w:val="00C22F9A"/>
    <w:rsid w:val="00C2382D"/>
    <w:rsid w:val="00C24C40"/>
    <w:rsid w:val="00C24FCE"/>
    <w:rsid w:val="00C2605F"/>
    <w:rsid w:val="00C30789"/>
    <w:rsid w:val="00C31C11"/>
    <w:rsid w:val="00C32816"/>
    <w:rsid w:val="00C352CC"/>
    <w:rsid w:val="00C36BA9"/>
    <w:rsid w:val="00C40705"/>
    <w:rsid w:val="00C40EED"/>
    <w:rsid w:val="00C41001"/>
    <w:rsid w:val="00C4338E"/>
    <w:rsid w:val="00C43A00"/>
    <w:rsid w:val="00C46450"/>
    <w:rsid w:val="00C46E53"/>
    <w:rsid w:val="00C4729F"/>
    <w:rsid w:val="00C47CBB"/>
    <w:rsid w:val="00C47FD9"/>
    <w:rsid w:val="00C51696"/>
    <w:rsid w:val="00C517C8"/>
    <w:rsid w:val="00C52939"/>
    <w:rsid w:val="00C52A5E"/>
    <w:rsid w:val="00C53D75"/>
    <w:rsid w:val="00C54302"/>
    <w:rsid w:val="00C54ECD"/>
    <w:rsid w:val="00C615F3"/>
    <w:rsid w:val="00C62D5A"/>
    <w:rsid w:val="00C63530"/>
    <w:rsid w:val="00C63615"/>
    <w:rsid w:val="00C63A0B"/>
    <w:rsid w:val="00C63D5F"/>
    <w:rsid w:val="00C63E27"/>
    <w:rsid w:val="00C66EDD"/>
    <w:rsid w:val="00C67733"/>
    <w:rsid w:val="00C7095C"/>
    <w:rsid w:val="00C70DA8"/>
    <w:rsid w:val="00C70F0A"/>
    <w:rsid w:val="00C74EEE"/>
    <w:rsid w:val="00C757D0"/>
    <w:rsid w:val="00C7672D"/>
    <w:rsid w:val="00C767F6"/>
    <w:rsid w:val="00C76CC7"/>
    <w:rsid w:val="00C7772D"/>
    <w:rsid w:val="00C77EA3"/>
    <w:rsid w:val="00C80270"/>
    <w:rsid w:val="00C80BA2"/>
    <w:rsid w:val="00C81905"/>
    <w:rsid w:val="00C83190"/>
    <w:rsid w:val="00C83269"/>
    <w:rsid w:val="00C87BE6"/>
    <w:rsid w:val="00C91EF2"/>
    <w:rsid w:val="00C95749"/>
    <w:rsid w:val="00C95DF7"/>
    <w:rsid w:val="00C97711"/>
    <w:rsid w:val="00C97E1C"/>
    <w:rsid w:val="00CA076A"/>
    <w:rsid w:val="00CB110D"/>
    <w:rsid w:val="00CB27DB"/>
    <w:rsid w:val="00CB4130"/>
    <w:rsid w:val="00CB5A53"/>
    <w:rsid w:val="00CB6717"/>
    <w:rsid w:val="00CB7B72"/>
    <w:rsid w:val="00CB7D6E"/>
    <w:rsid w:val="00CC01BD"/>
    <w:rsid w:val="00CC2C96"/>
    <w:rsid w:val="00CC645D"/>
    <w:rsid w:val="00CC7896"/>
    <w:rsid w:val="00CC7A2E"/>
    <w:rsid w:val="00CD0977"/>
    <w:rsid w:val="00CD1676"/>
    <w:rsid w:val="00CD2544"/>
    <w:rsid w:val="00CD284F"/>
    <w:rsid w:val="00CD4DA5"/>
    <w:rsid w:val="00CD50B8"/>
    <w:rsid w:val="00CD67A7"/>
    <w:rsid w:val="00CD77D3"/>
    <w:rsid w:val="00CE09D7"/>
    <w:rsid w:val="00CE0B0D"/>
    <w:rsid w:val="00CE1B4D"/>
    <w:rsid w:val="00CE3291"/>
    <w:rsid w:val="00CE3E29"/>
    <w:rsid w:val="00CE4655"/>
    <w:rsid w:val="00CE649C"/>
    <w:rsid w:val="00CF0DAA"/>
    <w:rsid w:val="00CF2188"/>
    <w:rsid w:val="00CF2E67"/>
    <w:rsid w:val="00CF465F"/>
    <w:rsid w:val="00CF49D6"/>
    <w:rsid w:val="00D00C74"/>
    <w:rsid w:val="00D05087"/>
    <w:rsid w:val="00D06569"/>
    <w:rsid w:val="00D07443"/>
    <w:rsid w:val="00D07D38"/>
    <w:rsid w:val="00D10253"/>
    <w:rsid w:val="00D124F6"/>
    <w:rsid w:val="00D127F8"/>
    <w:rsid w:val="00D13E02"/>
    <w:rsid w:val="00D14702"/>
    <w:rsid w:val="00D14EBA"/>
    <w:rsid w:val="00D164E5"/>
    <w:rsid w:val="00D16D3D"/>
    <w:rsid w:val="00D16DB0"/>
    <w:rsid w:val="00D2078A"/>
    <w:rsid w:val="00D225B9"/>
    <w:rsid w:val="00D23D0B"/>
    <w:rsid w:val="00D25178"/>
    <w:rsid w:val="00D251EF"/>
    <w:rsid w:val="00D311DD"/>
    <w:rsid w:val="00D31854"/>
    <w:rsid w:val="00D328C8"/>
    <w:rsid w:val="00D32966"/>
    <w:rsid w:val="00D33494"/>
    <w:rsid w:val="00D34CCC"/>
    <w:rsid w:val="00D35E49"/>
    <w:rsid w:val="00D3605A"/>
    <w:rsid w:val="00D365FA"/>
    <w:rsid w:val="00D37180"/>
    <w:rsid w:val="00D40243"/>
    <w:rsid w:val="00D4064A"/>
    <w:rsid w:val="00D41EBB"/>
    <w:rsid w:val="00D44EA9"/>
    <w:rsid w:val="00D507E0"/>
    <w:rsid w:val="00D51A33"/>
    <w:rsid w:val="00D55C81"/>
    <w:rsid w:val="00D56030"/>
    <w:rsid w:val="00D57AD1"/>
    <w:rsid w:val="00D60B2B"/>
    <w:rsid w:val="00D6421F"/>
    <w:rsid w:val="00D64A5B"/>
    <w:rsid w:val="00D67C58"/>
    <w:rsid w:val="00D732C5"/>
    <w:rsid w:val="00D73EEE"/>
    <w:rsid w:val="00D744AA"/>
    <w:rsid w:val="00D7469D"/>
    <w:rsid w:val="00D74727"/>
    <w:rsid w:val="00D772B8"/>
    <w:rsid w:val="00D822D2"/>
    <w:rsid w:val="00D8310D"/>
    <w:rsid w:val="00D837DD"/>
    <w:rsid w:val="00D84E11"/>
    <w:rsid w:val="00D86F14"/>
    <w:rsid w:val="00D906D4"/>
    <w:rsid w:val="00D90BCC"/>
    <w:rsid w:val="00D90D92"/>
    <w:rsid w:val="00D91EE7"/>
    <w:rsid w:val="00D9218B"/>
    <w:rsid w:val="00D923B7"/>
    <w:rsid w:val="00D93618"/>
    <w:rsid w:val="00D94845"/>
    <w:rsid w:val="00D962DD"/>
    <w:rsid w:val="00D96712"/>
    <w:rsid w:val="00D9746B"/>
    <w:rsid w:val="00D978F2"/>
    <w:rsid w:val="00DA1C70"/>
    <w:rsid w:val="00DA1FCE"/>
    <w:rsid w:val="00DA3169"/>
    <w:rsid w:val="00DA44B2"/>
    <w:rsid w:val="00DA6856"/>
    <w:rsid w:val="00DB1234"/>
    <w:rsid w:val="00DB26B4"/>
    <w:rsid w:val="00DB375B"/>
    <w:rsid w:val="00DC1579"/>
    <w:rsid w:val="00DC3C43"/>
    <w:rsid w:val="00DC49EC"/>
    <w:rsid w:val="00DC4A52"/>
    <w:rsid w:val="00DC5E37"/>
    <w:rsid w:val="00DC7704"/>
    <w:rsid w:val="00DC7915"/>
    <w:rsid w:val="00DD1ADC"/>
    <w:rsid w:val="00DD228F"/>
    <w:rsid w:val="00DD30B5"/>
    <w:rsid w:val="00DD4926"/>
    <w:rsid w:val="00DD4BE9"/>
    <w:rsid w:val="00DD5E02"/>
    <w:rsid w:val="00DD5E8E"/>
    <w:rsid w:val="00DD61C8"/>
    <w:rsid w:val="00DD6C76"/>
    <w:rsid w:val="00DE07F7"/>
    <w:rsid w:val="00DE08FA"/>
    <w:rsid w:val="00DE13AB"/>
    <w:rsid w:val="00DE367B"/>
    <w:rsid w:val="00DE38B9"/>
    <w:rsid w:val="00DF1D89"/>
    <w:rsid w:val="00DF22A9"/>
    <w:rsid w:val="00DF236C"/>
    <w:rsid w:val="00DF246E"/>
    <w:rsid w:val="00DF26A6"/>
    <w:rsid w:val="00DF3A30"/>
    <w:rsid w:val="00DF41A5"/>
    <w:rsid w:val="00DF42D7"/>
    <w:rsid w:val="00DF5435"/>
    <w:rsid w:val="00DF5607"/>
    <w:rsid w:val="00DF771F"/>
    <w:rsid w:val="00E02578"/>
    <w:rsid w:val="00E02A31"/>
    <w:rsid w:val="00E06113"/>
    <w:rsid w:val="00E074A5"/>
    <w:rsid w:val="00E076C1"/>
    <w:rsid w:val="00E07718"/>
    <w:rsid w:val="00E1075E"/>
    <w:rsid w:val="00E11E80"/>
    <w:rsid w:val="00E13399"/>
    <w:rsid w:val="00E15035"/>
    <w:rsid w:val="00E15448"/>
    <w:rsid w:val="00E15AF1"/>
    <w:rsid w:val="00E162DB"/>
    <w:rsid w:val="00E17E0C"/>
    <w:rsid w:val="00E202AB"/>
    <w:rsid w:val="00E2102D"/>
    <w:rsid w:val="00E213B6"/>
    <w:rsid w:val="00E216DA"/>
    <w:rsid w:val="00E21E08"/>
    <w:rsid w:val="00E2301A"/>
    <w:rsid w:val="00E27ADE"/>
    <w:rsid w:val="00E312AE"/>
    <w:rsid w:val="00E3324B"/>
    <w:rsid w:val="00E34CCA"/>
    <w:rsid w:val="00E34E65"/>
    <w:rsid w:val="00E36272"/>
    <w:rsid w:val="00E42834"/>
    <w:rsid w:val="00E442E5"/>
    <w:rsid w:val="00E4585F"/>
    <w:rsid w:val="00E462C7"/>
    <w:rsid w:val="00E4743E"/>
    <w:rsid w:val="00E515DB"/>
    <w:rsid w:val="00E536B5"/>
    <w:rsid w:val="00E53856"/>
    <w:rsid w:val="00E54431"/>
    <w:rsid w:val="00E55507"/>
    <w:rsid w:val="00E565D6"/>
    <w:rsid w:val="00E56BA1"/>
    <w:rsid w:val="00E57680"/>
    <w:rsid w:val="00E6030F"/>
    <w:rsid w:val="00E614F6"/>
    <w:rsid w:val="00E61616"/>
    <w:rsid w:val="00E61FD6"/>
    <w:rsid w:val="00E633B1"/>
    <w:rsid w:val="00E63F45"/>
    <w:rsid w:val="00E655D8"/>
    <w:rsid w:val="00E65BE0"/>
    <w:rsid w:val="00E70C5B"/>
    <w:rsid w:val="00E7114A"/>
    <w:rsid w:val="00E8266A"/>
    <w:rsid w:val="00E827A1"/>
    <w:rsid w:val="00E83ADC"/>
    <w:rsid w:val="00E83C29"/>
    <w:rsid w:val="00E84B16"/>
    <w:rsid w:val="00E85070"/>
    <w:rsid w:val="00E85257"/>
    <w:rsid w:val="00E85B8A"/>
    <w:rsid w:val="00E869B4"/>
    <w:rsid w:val="00E8728C"/>
    <w:rsid w:val="00E87BB5"/>
    <w:rsid w:val="00E931DB"/>
    <w:rsid w:val="00E94578"/>
    <w:rsid w:val="00E9570B"/>
    <w:rsid w:val="00E96417"/>
    <w:rsid w:val="00E96440"/>
    <w:rsid w:val="00E9701F"/>
    <w:rsid w:val="00E97656"/>
    <w:rsid w:val="00EA0FFB"/>
    <w:rsid w:val="00EA1785"/>
    <w:rsid w:val="00EA18EC"/>
    <w:rsid w:val="00EA23B3"/>
    <w:rsid w:val="00EA44FC"/>
    <w:rsid w:val="00EA576A"/>
    <w:rsid w:val="00EA5A3C"/>
    <w:rsid w:val="00EA5A47"/>
    <w:rsid w:val="00EA645E"/>
    <w:rsid w:val="00EA745B"/>
    <w:rsid w:val="00EB05F2"/>
    <w:rsid w:val="00EB1FCB"/>
    <w:rsid w:val="00EB3CB4"/>
    <w:rsid w:val="00EB4A72"/>
    <w:rsid w:val="00EB5761"/>
    <w:rsid w:val="00EB597B"/>
    <w:rsid w:val="00EB59E0"/>
    <w:rsid w:val="00EB60AF"/>
    <w:rsid w:val="00EB6BCE"/>
    <w:rsid w:val="00EB7B01"/>
    <w:rsid w:val="00EC018A"/>
    <w:rsid w:val="00EC4398"/>
    <w:rsid w:val="00EC43DB"/>
    <w:rsid w:val="00EC49C2"/>
    <w:rsid w:val="00EC545F"/>
    <w:rsid w:val="00ED0784"/>
    <w:rsid w:val="00ED1ACD"/>
    <w:rsid w:val="00ED267B"/>
    <w:rsid w:val="00ED27AE"/>
    <w:rsid w:val="00ED40F3"/>
    <w:rsid w:val="00ED48DC"/>
    <w:rsid w:val="00ED62E1"/>
    <w:rsid w:val="00EE078B"/>
    <w:rsid w:val="00EE28FC"/>
    <w:rsid w:val="00EE601D"/>
    <w:rsid w:val="00EE72B3"/>
    <w:rsid w:val="00EF069A"/>
    <w:rsid w:val="00EF08A3"/>
    <w:rsid w:val="00EF2899"/>
    <w:rsid w:val="00EF2FB5"/>
    <w:rsid w:val="00EF4064"/>
    <w:rsid w:val="00EF456B"/>
    <w:rsid w:val="00EF4A32"/>
    <w:rsid w:val="00EF6911"/>
    <w:rsid w:val="00EF7D04"/>
    <w:rsid w:val="00F03E0B"/>
    <w:rsid w:val="00F05606"/>
    <w:rsid w:val="00F05FF8"/>
    <w:rsid w:val="00F06470"/>
    <w:rsid w:val="00F06CF6"/>
    <w:rsid w:val="00F0717E"/>
    <w:rsid w:val="00F11036"/>
    <w:rsid w:val="00F12917"/>
    <w:rsid w:val="00F13608"/>
    <w:rsid w:val="00F16448"/>
    <w:rsid w:val="00F1754C"/>
    <w:rsid w:val="00F1796D"/>
    <w:rsid w:val="00F17CF5"/>
    <w:rsid w:val="00F21C3B"/>
    <w:rsid w:val="00F24AC1"/>
    <w:rsid w:val="00F24D04"/>
    <w:rsid w:val="00F2592B"/>
    <w:rsid w:val="00F25BC9"/>
    <w:rsid w:val="00F26E44"/>
    <w:rsid w:val="00F2780A"/>
    <w:rsid w:val="00F30FEB"/>
    <w:rsid w:val="00F373D2"/>
    <w:rsid w:val="00F378DC"/>
    <w:rsid w:val="00F41F6D"/>
    <w:rsid w:val="00F42932"/>
    <w:rsid w:val="00F42AB3"/>
    <w:rsid w:val="00F45164"/>
    <w:rsid w:val="00F45581"/>
    <w:rsid w:val="00F50C57"/>
    <w:rsid w:val="00F50D7C"/>
    <w:rsid w:val="00F51062"/>
    <w:rsid w:val="00F54AEE"/>
    <w:rsid w:val="00F565EE"/>
    <w:rsid w:val="00F57F35"/>
    <w:rsid w:val="00F6032E"/>
    <w:rsid w:val="00F610D2"/>
    <w:rsid w:val="00F62162"/>
    <w:rsid w:val="00F6240D"/>
    <w:rsid w:val="00F629EA"/>
    <w:rsid w:val="00F6733A"/>
    <w:rsid w:val="00F6787F"/>
    <w:rsid w:val="00F74BEE"/>
    <w:rsid w:val="00F75682"/>
    <w:rsid w:val="00F778B0"/>
    <w:rsid w:val="00F80892"/>
    <w:rsid w:val="00F80C55"/>
    <w:rsid w:val="00F8129C"/>
    <w:rsid w:val="00F82583"/>
    <w:rsid w:val="00F8323A"/>
    <w:rsid w:val="00F838C8"/>
    <w:rsid w:val="00F87044"/>
    <w:rsid w:val="00F8771B"/>
    <w:rsid w:val="00F92A11"/>
    <w:rsid w:val="00F95395"/>
    <w:rsid w:val="00F95995"/>
    <w:rsid w:val="00F96B36"/>
    <w:rsid w:val="00F97D04"/>
    <w:rsid w:val="00FA0214"/>
    <w:rsid w:val="00FA2F3A"/>
    <w:rsid w:val="00FA2F3C"/>
    <w:rsid w:val="00FA3F84"/>
    <w:rsid w:val="00FA471E"/>
    <w:rsid w:val="00FA4907"/>
    <w:rsid w:val="00FB0DDA"/>
    <w:rsid w:val="00FB18ED"/>
    <w:rsid w:val="00FB3138"/>
    <w:rsid w:val="00FB35D8"/>
    <w:rsid w:val="00FB3735"/>
    <w:rsid w:val="00FB6C51"/>
    <w:rsid w:val="00FB6FFF"/>
    <w:rsid w:val="00FB7BB0"/>
    <w:rsid w:val="00FC0B15"/>
    <w:rsid w:val="00FC0D5F"/>
    <w:rsid w:val="00FC1004"/>
    <w:rsid w:val="00FC1132"/>
    <w:rsid w:val="00FC434E"/>
    <w:rsid w:val="00FC447E"/>
    <w:rsid w:val="00FC592E"/>
    <w:rsid w:val="00FC6040"/>
    <w:rsid w:val="00FC7F5C"/>
    <w:rsid w:val="00FD10FA"/>
    <w:rsid w:val="00FD1316"/>
    <w:rsid w:val="00FD159D"/>
    <w:rsid w:val="00FD264B"/>
    <w:rsid w:val="00FD41DA"/>
    <w:rsid w:val="00FD44A6"/>
    <w:rsid w:val="00FD4F5A"/>
    <w:rsid w:val="00FD66B7"/>
    <w:rsid w:val="00FD6A33"/>
    <w:rsid w:val="00FE03BB"/>
    <w:rsid w:val="00FE1F70"/>
    <w:rsid w:val="00FE3F61"/>
    <w:rsid w:val="00FE51D3"/>
    <w:rsid w:val="00FE671D"/>
    <w:rsid w:val="00FF1704"/>
    <w:rsid w:val="00FF33A7"/>
    <w:rsid w:val="00FF3AE7"/>
    <w:rsid w:val="00FF3B43"/>
    <w:rsid w:val="00FF3D48"/>
    <w:rsid w:val="00FF3E31"/>
    <w:rsid w:val="00FF41E3"/>
    <w:rsid w:val="00FF530A"/>
    <w:rsid w:val="00FF574A"/>
    <w:rsid w:val="00FF628B"/>
    <w:rsid w:val="00FF64EC"/>
    <w:rsid w:val="00FF775D"/>
    <w:rsid w:val="0136F734"/>
    <w:rsid w:val="01EB737C"/>
    <w:rsid w:val="02221BE1"/>
    <w:rsid w:val="022FFCB9"/>
    <w:rsid w:val="0258D272"/>
    <w:rsid w:val="02E1DC61"/>
    <w:rsid w:val="02EB2432"/>
    <w:rsid w:val="02EB90A6"/>
    <w:rsid w:val="02F4067F"/>
    <w:rsid w:val="031F4D44"/>
    <w:rsid w:val="0385091E"/>
    <w:rsid w:val="03FF2CDB"/>
    <w:rsid w:val="04034038"/>
    <w:rsid w:val="040F47C0"/>
    <w:rsid w:val="04CE433E"/>
    <w:rsid w:val="05281000"/>
    <w:rsid w:val="054CD04A"/>
    <w:rsid w:val="057448BE"/>
    <w:rsid w:val="05EFC895"/>
    <w:rsid w:val="06AEE2C4"/>
    <w:rsid w:val="06BE4127"/>
    <w:rsid w:val="07110331"/>
    <w:rsid w:val="076BEF10"/>
    <w:rsid w:val="07B06CD3"/>
    <w:rsid w:val="07EAB1BB"/>
    <w:rsid w:val="08912D41"/>
    <w:rsid w:val="08E5C21E"/>
    <w:rsid w:val="08F777C7"/>
    <w:rsid w:val="092C7290"/>
    <w:rsid w:val="094EDBFE"/>
    <w:rsid w:val="0A4B6DEF"/>
    <w:rsid w:val="0AA7D056"/>
    <w:rsid w:val="0B1784A2"/>
    <w:rsid w:val="0B1EEAE3"/>
    <w:rsid w:val="0B43D7AD"/>
    <w:rsid w:val="0B8CB66C"/>
    <w:rsid w:val="0BA85854"/>
    <w:rsid w:val="0C5F0675"/>
    <w:rsid w:val="0D0C412C"/>
    <w:rsid w:val="0D2157A6"/>
    <w:rsid w:val="0D8FA4EE"/>
    <w:rsid w:val="0E11CC84"/>
    <w:rsid w:val="0E415AB7"/>
    <w:rsid w:val="0E470364"/>
    <w:rsid w:val="0E8C9792"/>
    <w:rsid w:val="0EBB62F1"/>
    <w:rsid w:val="0EEDA818"/>
    <w:rsid w:val="0F586839"/>
    <w:rsid w:val="0FBD20E5"/>
    <w:rsid w:val="107FAB7D"/>
    <w:rsid w:val="10D2D01E"/>
    <w:rsid w:val="11055D46"/>
    <w:rsid w:val="116CFDEA"/>
    <w:rsid w:val="117212B6"/>
    <w:rsid w:val="12064CF3"/>
    <w:rsid w:val="135F339D"/>
    <w:rsid w:val="1385CAD1"/>
    <w:rsid w:val="1393A7E8"/>
    <w:rsid w:val="14CBE028"/>
    <w:rsid w:val="14F88787"/>
    <w:rsid w:val="14FF63F9"/>
    <w:rsid w:val="1502AAB4"/>
    <w:rsid w:val="1573D4DC"/>
    <w:rsid w:val="15E46887"/>
    <w:rsid w:val="169DF4B0"/>
    <w:rsid w:val="171C3893"/>
    <w:rsid w:val="17CBCDFE"/>
    <w:rsid w:val="17CE753B"/>
    <w:rsid w:val="18143F96"/>
    <w:rsid w:val="182CFB67"/>
    <w:rsid w:val="183E450B"/>
    <w:rsid w:val="1885CD2F"/>
    <w:rsid w:val="1887A506"/>
    <w:rsid w:val="18A1CE90"/>
    <w:rsid w:val="18BE5CFE"/>
    <w:rsid w:val="193F15A3"/>
    <w:rsid w:val="195C55D9"/>
    <w:rsid w:val="19639693"/>
    <w:rsid w:val="1A5D6B3F"/>
    <w:rsid w:val="1AA8187C"/>
    <w:rsid w:val="1AABD46A"/>
    <w:rsid w:val="1B35A047"/>
    <w:rsid w:val="1B9CAB6B"/>
    <w:rsid w:val="1BAEFFCB"/>
    <w:rsid w:val="1BAF9593"/>
    <w:rsid w:val="1BE6EFBB"/>
    <w:rsid w:val="1C5BF1A8"/>
    <w:rsid w:val="1C991039"/>
    <w:rsid w:val="1CEF28A9"/>
    <w:rsid w:val="1DB8B58B"/>
    <w:rsid w:val="1DF4203C"/>
    <w:rsid w:val="1DFE417C"/>
    <w:rsid w:val="1E030B6A"/>
    <w:rsid w:val="1F6754B3"/>
    <w:rsid w:val="1F94123F"/>
    <w:rsid w:val="1FC2CBEC"/>
    <w:rsid w:val="1FE3C0D5"/>
    <w:rsid w:val="202CED7F"/>
    <w:rsid w:val="20ECB28E"/>
    <w:rsid w:val="216AE666"/>
    <w:rsid w:val="21FCCEA9"/>
    <w:rsid w:val="228EF094"/>
    <w:rsid w:val="23039D73"/>
    <w:rsid w:val="2324B1C2"/>
    <w:rsid w:val="2367B07D"/>
    <w:rsid w:val="239A31AB"/>
    <w:rsid w:val="25C31014"/>
    <w:rsid w:val="2613DA9A"/>
    <w:rsid w:val="26ABE80B"/>
    <w:rsid w:val="26D35BDF"/>
    <w:rsid w:val="2708C0EB"/>
    <w:rsid w:val="27116CB5"/>
    <w:rsid w:val="2784DB61"/>
    <w:rsid w:val="291A563B"/>
    <w:rsid w:val="295C8362"/>
    <w:rsid w:val="299B11F5"/>
    <w:rsid w:val="2BA96E3F"/>
    <w:rsid w:val="2C12D8E3"/>
    <w:rsid w:val="2C66A7DA"/>
    <w:rsid w:val="2C998F9D"/>
    <w:rsid w:val="2CC5403C"/>
    <w:rsid w:val="2DA6F980"/>
    <w:rsid w:val="2EF75C4A"/>
    <w:rsid w:val="2F1F4A23"/>
    <w:rsid w:val="304630AB"/>
    <w:rsid w:val="3046A20E"/>
    <w:rsid w:val="3258C3A7"/>
    <w:rsid w:val="32A83A1C"/>
    <w:rsid w:val="32DAA2F0"/>
    <w:rsid w:val="33921273"/>
    <w:rsid w:val="33FF7461"/>
    <w:rsid w:val="34648400"/>
    <w:rsid w:val="34BB00F8"/>
    <w:rsid w:val="354B0E07"/>
    <w:rsid w:val="36507C0B"/>
    <w:rsid w:val="3693C938"/>
    <w:rsid w:val="36A070E4"/>
    <w:rsid w:val="375C74D9"/>
    <w:rsid w:val="37D21452"/>
    <w:rsid w:val="382B11A5"/>
    <w:rsid w:val="3849A16F"/>
    <w:rsid w:val="38727BA4"/>
    <w:rsid w:val="387B7940"/>
    <w:rsid w:val="38DA0345"/>
    <w:rsid w:val="38DDB0F3"/>
    <w:rsid w:val="38F35ABE"/>
    <w:rsid w:val="39174A67"/>
    <w:rsid w:val="3988B0F0"/>
    <w:rsid w:val="3993EF3C"/>
    <w:rsid w:val="3A1F333A"/>
    <w:rsid w:val="3A243CF8"/>
    <w:rsid w:val="3A78D538"/>
    <w:rsid w:val="3AAF4844"/>
    <w:rsid w:val="3AD7E510"/>
    <w:rsid w:val="3AF081C3"/>
    <w:rsid w:val="3B630DAC"/>
    <w:rsid w:val="3BA14F67"/>
    <w:rsid w:val="3BB0B232"/>
    <w:rsid w:val="3BF44F67"/>
    <w:rsid w:val="3CD81EE8"/>
    <w:rsid w:val="3CFCFBFA"/>
    <w:rsid w:val="3D1D9C45"/>
    <w:rsid w:val="3D28DA69"/>
    <w:rsid w:val="3D956B8A"/>
    <w:rsid w:val="3E0D27F2"/>
    <w:rsid w:val="3E72D9BA"/>
    <w:rsid w:val="3FD3A36D"/>
    <w:rsid w:val="3FF7C2F8"/>
    <w:rsid w:val="401F2822"/>
    <w:rsid w:val="4058668F"/>
    <w:rsid w:val="40797F95"/>
    <w:rsid w:val="4086A441"/>
    <w:rsid w:val="410F635B"/>
    <w:rsid w:val="411F6878"/>
    <w:rsid w:val="41D92C58"/>
    <w:rsid w:val="42D9E612"/>
    <w:rsid w:val="43C015E8"/>
    <w:rsid w:val="44137B61"/>
    <w:rsid w:val="446558AF"/>
    <w:rsid w:val="44809856"/>
    <w:rsid w:val="44C1B3F9"/>
    <w:rsid w:val="44D2412D"/>
    <w:rsid w:val="44FEB06C"/>
    <w:rsid w:val="45334E5B"/>
    <w:rsid w:val="46013D84"/>
    <w:rsid w:val="46A4E728"/>
    <w:rsid w:val="46B3363D"/>
    <w:rsid w:val="46F6F13F"/>
    <w:rsid w:val="48172C4A"/>
    <w:rsid w:val="48B4D3F9"/>
    <w:rsid w:val="49664B07"/>
    <w:rsid w:val="4AC4FFF1"/>
    <w:rsid w:val="4B437B4B"/>
    <w:rsid w:val="4B4A4607"/>
    <w:rsid w:val="4B8E5518"/>
    <w:rsid w:val="4CBF95ED"/>
    <w:rsid w:val="4CD3F697"/>
    <w:rsid w:val="4D10C91B"/>
    <w:rsid w:val="4F1E5D47"/>
    <w:rsid w:val="4F60FDCC"/>
    <w:rsid w:val="4FEBD7E9"/>
    <w:rsid w:val="50B86EB6"/>
    <w:rsid w:val="50C6D726"/>
    <w:rsid w:val="51766A5F"/>
    <w:rsid w:val="51BC5E53"/>
    <w:rsid w:val="5286ED02"/>
    <w:rsid w:val="52CE2C7D"/>
    <w:rsid w:val="52EBC9E9"/>
    <w:rsid w:val="537D9868"/>
    <w:rsid w:val="53C959D7"/>
    <w:rsid w:val="54300E63"/>
    <w:rsid w:val="54C3DA65"/>
    <w:rsid w:val="556CB21C"/>
    <w:rsid w:val="557C595C"/>
    <w:rsid w:val="5670879B"/>
    <w:rsid w:val="567C36BF"/>
    <w:rsid w:val="568076B2"/>
    <w:rsid w:val="572B56CE"/>
    <w:rsid w:val="57879D89"/>
    <w:rsid w:val="57A3715A"/>
    <w:rsid w:val="57A4ADFD"/>
    <w:rsid w:val="5884CD4A"/>
    <w:rsid w:val="58881846"/>
    <w:rsid w:val="5981545D"/>
    <w:rsid w:val="5A3373CD"/>
    <w:rsid w:val="5B57B27B"/>
    <w:rsid w:val="5BB9E299"/>
    <w:rsid w:val="5C444631"/>
    <w:rsid w:val="5C625F48"/>
    <w:rsid w:val="5C725884"/>
    <w:rsid w:val="5C8E8684"/>
    <w:rsid w:val="5CE46945"/>
    <w:rsid w:val="5D2966AC"/>
    <w:rsid w:val="5DB435F2"/>
    <w:rsid w:val="5DD4E879"/>
    <w:rsid w:val="5DE70918"/>
    <w:rsid w:val="5E3CA247"/>
    <w:rsid w:val="5E822EBD"/>
    <w:rsid w:val="5F020642"/>
    <w:rsid w:val="5F51BB69"/>
    <w:rsid w:val="5FD3CD63"/>
    <w:rsid w:val="6101DE98"/>
    <w:rsid w:val="61A81720"/>
    <w:rsid w:val="6234A733"/>
    <w:rsid w:val="62C72B04"/>
    <w:rsid w:val="63259FE6"/>
    <w:rsid w:val="63F9153D"/>
    <w:rsid w:val="64472FEE"/>
    <w:rsid w:val="6449B6B4"/>
    <w:rsid w:val="65C70D24"/>
    <w:rsid w:val="65CB8525"/>
    <w:rsid w:val="65F18F40"/>
    <w:rsid w:val="662D7E59"/>
    <w:rsid w:val="66368D33"/>
    <w:rsid w:val="663875CD"/>
    <w:rsid w:val="66AB93F9"/>
    <w:rsid w:val="67C0BF68"/>
    <w:rsid w:val="67F9EA31"/>
    <w:rsid w:val="688C97A1"/>
    <w:rsid w:val="691429AB"/>
    <w:rsid w:val="69233368"/>
    <w:rsid w:val="6946796A"/>
    <w:rsid w:val="69B506E6"/>
    <w:rsid w:val="69EEC577"/>
    <w:rsid w:val="6A33825D"/>
    <w:rsid w:val="6A49B935"/>
    <w:rsid w:val="6AAF0733"/>
    <w:rsid w:val="6B128F3E"/>
    <w:rsid w:val="6BD9DA59"/>
    <w:rsid w:val="6BE2556B"/>
    <w:rsid w:val="6C7A5D1E"/>
    <w:rsid w:val="6CA7DE72"/>
    <w:rsid w:val="6CF4C704"/>
    <w:rsid w:val="6E3DACE6"/>
    <w:rsid w:val="6FC14DB0"/>
    <w:rsid w:val="6FEE2CFF"/>
    <w:rsid w:val="707EC09E"/>
    <w:rsid w:val="70E22436"/>
    <w:rsid w:val="712C4B0B"/>
    <w:rsid w:val="719A99F4"/>
    <w:rsid w:val="719AE2F4"/>
    <w:rsid w:val="71B28157"/>
    <w:rsid w:val="72575009"/>
    <w:rsid w:val="728F5D27"/>
    <w:rsid w:val="7302431F"/>
    <w:rsid w:val="7352E5C3"/>
    <w:rsid w:val="740C58F8"/>
    <w:rsid w:val="7462EFA6"/>
    <w:rsid w:val="74C89DE2"/>
    <w:rsid w:val="759B607E"/>
    <w:rsid w:val="76459CFB"/>
    <w:rsid w:val="764C6B81"/>
    <w:rsid w:val="768975E8"/>
    <w:rsid w:val="76B26EAF"/>
    <w:rsid w:val="772D0F5C"/>
    <w:rsid w:val="776077E0"/>
    <w:rsid w:val="77C55F42"/>
    <w:rsid w:val="781AA099"/>
    <w:rsid w:val="787EA9D5"/>
    <w:rsid w:val="7899D72F"/>
    <w:rsid w:val="798E38D5"/>
    <w:rsid w:val="7AA4FF8C"/>
    <w:rsid w:val="7ADF6DA7"/>
    <w:rsid w:val="7B318213"/>
    <w:rsid w:val="7B4F5796"/>
    <w:rsid w:val="7B9FB0BA"/>
    <w:rsid w:val="7CB1491A"/>
    <w:rsid w:val="7D753BC1"/>
    <w:rsid w:val="7D97941E"/>
    <w:rsid w:val="7DE618BF"/>
    <w:rsid w:val="7E6C145A"/>
    <w:rsid w:val="7EBD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0F5E"/>
  <w14:defaultImageDpi w14:val="0"/>
  <w15:docId w15:val="{4E793F5C-E79B-425A-816D-DB8EF03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FB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B0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300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300"/>
    <w:pPr>
      <w:keepNext/>
      <w:numPr>
        <w:ilvl w:val="2"/>
        <w:numId w:val="12"/>
      </w:numPr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300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30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300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300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E2300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300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B7B01"/>
    <w:rPr>
      <w:rFonts w:ascii="Cambria" w:eastAsia="MS Gothic" w:hAnsi="Cambria" w:cs="Times New Roman"/>
      <w:color w:val="365F91"/>
      <w:sz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3E23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3E230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E230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E23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E23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E230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E230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E230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C01B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2CD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42CD6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uiPriority w:val="99"/>
    <w:rsid w:val="00142CD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462C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7FD9"/>
    <w:rPr>
      <w:rFonts w:ascii="Tahoma" w:hAnsi="Tahoma" w:cs="Times New Roman"/>
      <w:sz w:val="16"/>
      <w:lang w:val="x-none" w:eastAsia="pl-PL"/>
    </w:rPr>
  </w:style>
  <w:style w:type="paragraph" w:customStyle="1" w:styleId="Style18">
    <w:name w:val="Style18"/>
    <w:basedOn w:val="Normalny"/>
    <w:uiPriority w:val="99"/>
    <w:rsid w:val="008551BB"/>
    <w:pPr>
      <w:widowControl w:val="0"/>
      <w:autoSpaceDE w:val="0"/>
      <w:autoSpaceDN w:val="0"/>
      <w:adjustRightInd w:val="0"/>
    </w:pPr>
    <w:rPr>
      <w:rFonts w:eastAsia="MS Mincho"/>
    </w:rPr>
  </w:style>
  <w:style w:type="table" w:customStyle="1" w:styleId="Tabela-Siatka2">
    <w:name w:val="Tabela - Siatka2"/>
    <w:basedOn w:val="Standardowy"/>
    <w:next w:val="Tabela-Siatka"/>
    <w:uiPriority w:val="39"/>
    <w:rsid w:val="00DD30B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0B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D30B5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DD30B5"/>
    <w:pPr>
      <w:spacing w:after="160"/>
    </w:pPr>
    <w:rPr>
      <w:rFonts w:ascii="Calibri" w:hAnsi="Calibri" w:cs="Arial"/>
      <w:sz w:val="20"/>
      <w:szCs w:val="20"/>
      <w:lang w:eastAsia="en-US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DD30B5"/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D30B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0B5"/>
    <w:rPr>
      <w:b/>
      <w:sz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NagwekZnak">
    <w:name w:val="Nagłówek Znak"/>
    <w:link w:val="Nagwek10"/>
    <w:uiPriority w:val="99"/>
    <w:locked/>
    <w:rsid w:val="00DD30B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locked/>
    <w:rsid w:val="00DD30B5"/>
  </w:style>
  <w:style w:type="character" w:customStyle="1" w:styleId="FontStyle51">
    <w:name w:val="Font Style51"/>
    <w:uiPriority w:val="99"/>
    <w:rsid w:val="00DD30B5"/>
    <w:rPr>
      <w:rFonts w:ascii="Times New Roman" w:hAnsi="Times New Roman"/>
      <w:sz w:val="24"/>
    </w:rPr>
  </w:style>
  <w:style w:type="paragraph" w:customStyle="1" w:styleId="Default">
    <w:name w:val="Default"/>
    <w:rsid w:val="00DD30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0B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D30B5"/>
    <w:rPr>
      <w:rFonts w:ascii="Times New Roman" w:hAnsi="Times New Roman" w:cs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B5"/>
    <w:rPr>
      <w:rFonts w:ascii="Calibri" w:hAnsi="Calibri" w:cs="Arial"/>
      <w:b/>
      <w:bCs/>
      <w:lang w:eastAsia="en-US"/>
    </w:rPr>
  </w:style>
  <w:style w:type="character" w:customStyle="1" w:styleId="TematkomentarzaZnak1">
    <w:name w:val="Temat komentarza 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6">
    <w:name w:val="Temat komentarza Znak126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5">
    <w:name w:val="Temat komentarza Znak125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4">
    <w:name w:val="Temat komentarza Znak124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3">
    <w:name w:val="Temat komentarza Znak123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2">
    <w:name w:val="Temat komentarza Znak122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1">
    <w:name w:val="Temat komentarza Znak12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0">
    <w:name w:val="Temat komentarza Znak12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9">
    <w:name w:val="Temat komentarza Znak1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8">
    <w:name w:val="Temat komentarza Znak1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7">
    <w:name w:val="Temat komentarza Znak1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6">
    <w:name w:val="Temat komentarza Znak1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5">
    <w:name w:val="Temat komentarza Znak1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4">
    <w:name w:val="Temat komentarza Znak1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3">
    <w:name w:val="Temat komentarza Znak1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2">
    <w:name w:val="Temat komentarza Znak1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1">
    <w:name w:val="Temat komentarza Znak111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0">
    <w:name w:val="Temat komentarza Znak110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9">
    <w:name w:val="Temat komentarza Znak19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8">
    <w:name w:val="Temat komentarza Znak18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7">
    <w:name w:val="Temat komentarza Znak17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6">
    <w:name w:val="Temat komentarza Znak16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5">
    <w:name w:val="Temat komentarza Znak15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4">
    <w:name w:val="Temat komentarza Znak14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3">
    <w:name w:val="Temat komentarza Znak13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2">
    <w:name w:val="Temat komentarza Znak12"/>
    <w:uiPriority w:val="99"/>
    <w:semiHidden/>
    <w:rPr>
      <w:rFonts w:ascii="Times New Roman" w:hAnsi="Times New Roman"/>
      <w:b/>
      <w:sz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D30B5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AF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D62AF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unhideWhenUsed/>
    <w:rsid w:val="001D62AF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5385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05087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eastAsia="MS Mincho"/>
    </w:rPr>
  </w:style>
  <w:style w:type="paragraph" w:styleId="Poprawka">
    <w:name w:val="Revision"/>
    <w:hidden/>
    <w:uiPriority w:val="99"/>
    <w:semiHidden/>
    <w:rsid w:val="0074390F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1036"/>
    <w:rPr>
      <w:rFonts w:ascii="Times New Roman" w:hAnsi="Times New Roman"/>
      <w:i/>
      <w:sz w:val="24"/>
    </w:rPr>
  </w:style>
  <w:style w:type="paragraph" w:customStyle="1" w:styleId="paragraph">
    <w:name w:val="paragraph"/>
    <w:basedOn w:val="Normalny"/>
    <w:rsid w:val="00F11036"/>
    <w:pPr>
      <w:spacing w:before="100" w:beforeAutospacing="1" w:after="100" w:afterAutospacing="1"/>
    </w:pPr>
  </w:style>
  <w:style w:type="character" w:customStyle="1" w:styleId="normaltextrun">
    <w:name w:val="normaltextrun"/>
    <w:rsid w:val="00F11036"/>
  </w:style>
  <w:style w:type="character" w:customStyle="1" w:styleId="eop">
    <w:name w:val="eop"/>
    <w:rsid w:val="00F11036"/>
  </w:style>
  <w:style w:type="character" w:customStyle="1" w:styleId="spellingerror">
    <w:name w:val="spellingerror"/>
    <w:rsid w:val="00F11036"/>
  </w:style>
  <w:style w:type="character" w:customStyle="1" w:styleId="Nierozpoznanawzmianka1">
    <w:name w:val="Nierozpoznana wzmianka1"/>
    <w:uiPriority w:val="99"/>
    <w:unhideWhenUsed/>
    <w:rsid w:val="0072714C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72714C"/>
    <w:rPr>
      <w:color w:val="2B579A"/>
      <w:shd w:val="clear" w:color="auto" w:fill="E1DFDD"/>
    </w:rPr>
  </w:style>
  <w:style w:type="paragraph" w:customStyle="1" w:styleId="m-3512383957638138282gmail-paragraph">
    <w:name w:val="m_-3512383957638138282gmail-paragraph"/>
    <w:basedOn w:val="Normalny"/>
    <w:rsid w:val="00E4743E"/>
    <w:pPr>
      <w:spacing w:before="100" w:beforeAutospacing="1" w:after="100" w:afterAutospacing="1"/>
    </w:pPr>
  </w:style>
  <w:style w:type="paragraph" w:customStyle="1" w:styleId="m-3512383957638138282msolistparagraph">
    <w:name w:val="m_-3512383957638138282msolistparagraph"/>
    <w:basedOn w:val="Normalny"/>
    <w:rsid w:val="00E4743E"/>
    <w:pPr>
      <w:spacing w:before="100" w:beforeAutospacing="1" w:after="100" w:afterAutospacing="1"/>
    </w:pPr>
  </w:style>
  <w:style w:type="character" w:customStyle="1" w:styleId="m-3512383957638138282eop">
    <w:name w:val="m_-3512383957638138282eop"/>
    <w:rsid w:val="00E4743E"/>
  </w:style>
  <w:style w:type="character" w:customStyle="1" w:styleId="m-3512383957638138282gmail-normaltextrun">
    <w:name w:val="m_-3512383957638138282gmail-normaltextrun"/>
    <w:rsid w:val="00E4743E"/>
  </w:style>
  <w:style w:type="character" w:customStyle="1" w:styleId="m-3512383957638138282gmail-spellingerror">
    <w:name w:val="m_-3512383957638138282gmail-spellingerror"/>
    <w:rsid w:val="00E4743E"/>
  </w:style>
  <w:style w:type="character" w:customStyle="1" w:styleId="Teksttreci">
    <w:name w:val="Tekst treści_"/>
    <w:link w:val="Teksttreci0"/>
    <w:locked/>
    <w:rsid w:val="002A2A9A"/>
    <w:rPr>
      <w:rFonts w:eastAsia="Times New Roman"/>
      <w:color w:val="1A1A1C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9A"/>
    <w:pPr>
      <w:widowControl w:val="0"/>
      <w:shd w:val="clear" w:color="auto" w:fill="FFFFFF"/>
    </w:pPr>
    <w:rPr>
      <w:rFonts w:ascii="Calibri" w:hAnsi="Calibri" w:cs="Calibri"/>
      <w:color w:val="1A1A1C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903B03"/>
    <w:rPr>
      <w:rFonts w:ascii="Arial" w:hAnsi="Arial" w:cs="Times New Roman"/>
      <w:sz w:val="24"/>
    </w:rPr>
  </w:style>
  <w:style w:type="character" w:styleId="Hipercze">
    <w:name w:val="Hyperlink"/>
    <w:uiPriority w:val="99"/>
    <w:rsid w:val="00903B03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rsid w:val="00903B03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03B03"/>
    <w:pPr>
      <w:spacing w:after="120"/>
      <w:jc w:val="both"/>
    </w:pPr>
    <w:rPr>
      <w:rFonts w:ascii="Arial" w:hAnsi="Arial"/>
      <w:sz w:val="26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03B03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rsid w:val="00903B03"/>
    <w:pPr>
      <w:suppressAutoHyphens/>
      <w:spacing w:after="120"/>
      <w:jc w:val="both"/>
    </w:pPr>
    <w:rPr>
      <w:rFonts w:ascii="Arial" w:hAnsi="Arial"/>
      <w:sz w:val="26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903B03"/>
    <w:pPr>
      <w:numPr>
        <w:numId w:val="3"/>
      </w:numPr>
      <w:tabs>
        <w:tab w:val="num" w:pos="643"/>
      </w:tabs>
      <w:spacing w:after="120"/>
      <w:ind w:left="360"/>
      <w:jc w:val="both"/>
    </w:pPr>
    <w:rPr>
      <w:rFonts w:ascii="Arial" w:hAnsi="Arial"/>
      <w:szCs w:val="20"/>
    </w:rPr>
  </w:style>
  <w:style w:type="paragraph" w:styleId="Listapunktowana2">
    <w:name w:val="List Bullet 2"/>
    <w:basedOn w:val="Normalny"/>
    <w:autoRedefine/>
    <w:uiPriority w:val="99"/>
    <w:rsid w:val="00903B03"/>
    <w:pPr>
      <w:numPr>
        <w:numId w:val="1"/>
      </w:numPr>
      <w:tabs>
        <w:tab w:val="clear" w:pos="360"/>
        <w:tab w:val="num" w:pos="643"/>
        <w:tab w:val="num" w:pos="926"/>
      </w:tabs>
      <w:spacing w:after="120"/>
      <w:ind w:left="643"/>
      <w:jc w:val="both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uiPriority w:val="99"/>
    <w:rsid w:val="00903B03"/>
    <w:pPr>
      <w:numPr>
        <w:numId w:val="2"/>
      </w:numPr>
      <w:tabs>
        <w:tab w:val="clear" w:pos="643"/>
        <w:tab w:val="num" w:pos="926"/>
        <w:tab w:val="num" w:pos="1492"/>
      </w:tabs>
      <w:spacing w:after="120"/>
      <w:ind w:left="926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903B03"/>
    <w:pPr>
      <w:numPr>
        <w:numId w:val="13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customStyle="1" w:styleId="Lista41">
    <w:name w:val="Lista 41"/>
    <w:basedOn w:val="Normalny"/>
    <w:rsid w:val="00903B03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03B03"/>
    <w:pPr>
      <w:spacing w:after="120"/>
      <w:ind w:left="284" w:hanging="284"/>
      <w:jc w:val="both"/>
    </w:pPr>
    <w:rPr>
      <w:rFonts w:ascii="Arial" w:hAnsi="Arial"/>
      <w:b/>
      <w:sz w:val="26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03B03"/>
    <w:rPr>
      <w:rFonts w:ascii="Arial" w:hAnsi="Arial" w:cs="Times New Roman"/>
      <w:b/>
      <w:sz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03B03"/>
    <w:rPr>
      <w:rFonts w:ascii="Arial" w:hAnsi="Arial" w:cs="Times New Roman"/>
      <w:sz w:val="24"/>
    </w:rPr>
  </w:style>
  <w:style w:type="paragraph" w:customStyle="1" w:styleId="Standard">
    <w:name w:val="Standard"/>
    <w:rsid w:val="00903B03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styleId="Lista4">
    <w:name w:val="List 4"/>
    <w:basedOn w:val="Normalny"/>
    <w:uiPriority w:val="99"/>
    <w:rsid w:val="00903B03"/>
    <w:pPr>
      <w:spacing w:after="120"/>
      <w:ind w:left="1132" w:hanging="283"/>
      <w:jc w:val="both"/>
    </w:pPr>
    <w:rPr>
      <w:rFonts w:ascii="Arial" w:hAnsi="Arial"/>
      <w:szCs w:val="20"/>
    </w:rPr>
  </w:style>
  <w:style w:type="character" w:styleId="Numerstrony">
    <w:name w:val="page number"/>
    <w:uiPriority w:val="99"/>
    <w:rsid w:val="00903B03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03B03"/>
    <w:pPr>
      <w:tabs>
        <w:tab w:val="num" w:pos="180"/>
      </w:tabs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03B03"/>
    <w:rPr>
      <w:rFonts w:ascii="Arial" w:hAnsi="Arial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03B03"/>
    <w:pPr>
      <w:tabs>
        <w:tab w:val="num" w:pos="0"/>
        <w:tab w:val="left" w:pos="180"/>
      </w:tabs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03B03"/>
    <w:rPr>
      <w:rFonts w:ascii="Arial" w:hAnsi="Arial" w:cs="Times New Roman"/>
      <w:sz w:val="24"/>
    </w:rPr>
  </w:style>
  <w:style w:type="paragraph" w:customStyle="1" w:styleId="Style1">
    <w:name w:val="Style1"/>
    <w:basedOn w:val="Normalny"/>
    <w:rsid w:val="00903B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03B03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03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3B03"/>
    <w:rPr>
      <w:rFonts w:ascii="Times New Roman" w:hAnsi="Times New Roman"/>
      <w:b/>
      <w:sz w:val="20"/>
    </w:rPr>
  </w:style>
  <w:style w:type="character" w:customStyle="1" w:styleId="FontStyle12">
    <w:name w:val="Font Style12"/>
    <w:rsid w:val="00903B03"/>
    <w:rPr>
      <w:rFonts w:ascii="Times New Roman" w:hAnsi="Times New Roman"/>
      <w:sz w:val="20"/>
    </w:rPr>
  </w:style>
  <w:style w:type="paragraph" w:customStyle="1" w:styleId="Style6">
    <w:name w:val="Style6"/>
    <w:basedOn w:val="Normalny"/>
    <w:rsid w:val="00903B03"/>
    <w:pPr>
      <w:widowControl w:val="0"/>
      <w:autoSpaceDE w:val="0"/>
      <w:autoSpaceDN w:val="0"/>
      <w:adjustRightInd w:val="0"/>
      <w:spacing w:line="293" w:lineRule="exact"/>
      <w:ind w:hanging="336"/>
    </w:pPr>
    <w:rPr>
      <w:rFonts w:ascii="Calibri" w:hAnsi="Calibri"/>
    </w:rPr>
  </w:style>
  <w:style w:type="character" w:customStyle="1" w:styleId="lmenustartend">
    <w:name w:val="lmenustartend"/>
    <w:rsid w:val="00903B03"/>
  </w:style>
  <w:style w:type="character" w:customStyle="1" w:styleId="oznaczenie">
    <w:name w:val="oznaczenie"/>
    <w:rsid w:val="00903B03"/>
  </w:style>
  <w:style w:type="character" w:styleId="Pogrubienie">
    <w:name w:val="Strong"/>
    <w:uiPriority w:val="22"/>
    <w:qFormat/>
    <w:rsid w:val="00903B03"/>
    <w:rPr>
      <w:rFonts w:cs="Times New Roman"/>
      <w:b/>
    </w:rPr>
  </w:style>
  <w:style w:type="paragraph" w:customStyle="1" w:styleId="western">
    <w:name w:val="western"/>
    <w:basedOn w:val="Normalny"/>
    <w:rsid w:val="00903B0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omylnie">
    <w:name w:val="Domyślnie"/>
    <w:rsid w:val="00903B03"/>
    <w:pPr>
      <w:tabs>
        <w:tab w:val="left" w:pos="708"/>
      </w:tabs>
      <w:suppressAutoHyphens/>
      <w:spacing w:after="160" w:line="256" w:lineRule="auto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A7849"/>
    <w:rPr>
      <w:sz w:val="22"/>
      <w:szCs w:val="22"/>
    </w:rPr>
  </w:style>
  <w:style w:type="paragraph" w:customStyle="1" w:styleId="def">
    <w:name w:val="def"/>
    <w:basedOn w:val="Normalny"/>
    <w:rsid w:val="004139F2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4139F2"/>
    <w:rPr>
      <w:rFonts w:cs="Times New Roman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081749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081749"/>
    <w:rPr>
      <w:rFonts w:ascii="Cambria" w:eastAsia="MS Gothic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thworks.com/help/coder/ug/functions-supported-for-code-generation--categorical-list.html" TargetMode="External"/><Relationship Id="rId18" Type="http://schemas.openxmlformats.org/officeDocument/2006/relationships/hyperlink" Target="http://www.mathworks.com/products/simulin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mathworks.com/help/coder/ug/functions-supported-for-code-generation--categorical-list.html" TargetMode="External"/><Relationship Id="rId17" Type="http://schemas.openxmlformats.org/officeDocument/2006/relationships/hyperlink" Target="http://www.mathworks.com/products/embedded-cod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thworks.com/products/simulink-coder/" TargetMode="External"/><Relationship Id="rId20" Type="http://schemas.openxmlformats.org/officeDocument/2006/relationships/hyperlink" Target="http://www.mathworks.com/products/parallel-comput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hworks.com/products/parallel-comput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thworks.com/help/coder/ug/functions-supported-for-code-generation--categorical-list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athworks.com/products/compil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thworks.com/help/coder/ug/functions-supported-for-code-generation--categorical-lis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22" ma:contentTypeDescription="Utwórz nowy plik Word." ma:contentTypeScope="" ma:versionID="ef7299d67fa1ad8b2ad7707075bae5a0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6a5c723a03e44d620d9b5f627b10fd73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ma:displayName="Numer" ma:internalName="Number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BRAK</NumerDokumentu>
    <DocPublicationDate xmlns="4cf92769-cfa6-4a7b-b7f0-1e005fb44ec5" xsi:nil="true"/>
    <PublicationStatus xmlns="4cf92769-cfa6-4a7b-b7f0-1e005fb44ec5">Nieopublikowane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/>
    <DocParent xmlns="4cf92769-cfa6-4a7b-b7f0-1e005fb44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9119D-84DD-4CFB-90BE-54C8DDD7A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44CC4-1CAE-4736-A1CD-2140E51E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B8E1E-7E14-4ACB-B3EF-DBF1C5B107A0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customXml/itemProps4.xml><?xml version="1.0" encoding="utf-8"?>
<ds:datastoreItem xmlns:ds="http://schemas.openxmlformats.org/officeDocument/2006/customXml" ds:itemID="{6F55C074-59D6-4488-93F8-45055564A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15949</Words>
  <Characters>95700</Characters>
  <Application>Microsoft Office Word</Application>
  <DocSecurity>0</DocSecurity>
  <Lines>797</Lines>
  <Paragraphs>222</Paragraphs>
  <ScaleCrop>false</ScaleCrop>
  <Company>ITWL</Company>
  <LinksUpToDate>false</LinksUpToDate>
  <CharactersWithSpaces>111427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Elżbieta Kalwasińska</cp:lastModifiedBy>
  <cp:revision>6</cp:revision>
  <cp:lastPrinted>2021-06-14T06:18:00Z</cp:lastPrinted>
  <dcterms:created xsi:type="dcterms:W3CDTF">2021-08-03T08:54:00Z</dcterms:created>
  <dcterms:modified xsi:type="dcterms:W3CDTF">2021-08-09T09:17:00Z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Order">
    <vt:r8>127300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