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BF467E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Nr sprawy: </w:t>
      </w:r>
      <w:r w:rsidR="004458C8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KP-272-PNK-</w:t>
      </w:r>
      <w:r w:rsidR="00E858CB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58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/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202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3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296A5C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296A5C">
        <w:rPr>
          <w:rFonts w:ascii="Cambria" w:hAnsi="Cambria"/>
          <w:b/>
          <w:sz w:val="20"/>
          <w:szCs w:val="20"/>
        </w:rPr>
        <w:t>KRS/</w:t>
      </w:r>
      <w:proofErr w:type="spellStart"/>
      <w:r w:rsidRPr="00296A5C">
        <w:rPr>
          <w:rFonts w:ascii="Cambria" w:hAnsi="Cambria"/>
          <w:b/>
          <w:sz w:val="20"/>
          <w:szCs w:val="20"/>
        </w:rPr>
        <w:t>CEiDG</w:t>
      </w:r>
      <w:proofErr w:type="spellEnd"/>
      <w:r w:rsidRPr="00296A5C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296A5C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296A5C">
        <w:rPr>
          <w:rFonts w:ascii="Cambria" w:hAnsi="Cambria"/>
          <w:b/>
          <w:sz w:val="20"/>
          <w:szCs w:val="20"/>
        </w:rPr>
        <w:t>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296A5C">
        <w:rPr>
          <w:rFonts w:ascii="Cambria" w:hAnsi="Cambria"/>
          <w:b/>
          <w:sz w:val="20"/>
          <w:szCs w:val="20"/>
        </w:rPr>
        <w:t>….</w:t>
      </w:r>
    </w:p>
    <w:p w:rsidR="00722F0E" w:rsidRPr="00296A5C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2D0FFE" w:rsidRPr="002D0FF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 </w:t>
      </w:r>
      <w:r w:rsidR="00E858CB" w:rsidRPr="00E858CB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Remont muru oporowego za Wydziałem Inżynierii Środowiska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</w:t>
      </w:r>
      <w:bookmarkStart w:id="1" w:name="_GoBack"/>
      <w:bookmarkEnd w:id="1"/>
      <w:r w:rsidRPr="004458C8">
        <w:rPr>
          <w:rFonts w:ascii="Cambria" w:hAnsi="Cambria"/>
          <w:sz w:val="20"/>
          <w:szCs w:val="20"/>
        </w:rPr>
        <w:t>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>Politechni</w:t>
      </w:r>
      <w:r w:rsidR="002D0FFE">
        <w:rPr>
          <w:rFonts w:ascii="Cambria" w:hAnsi="Cambria"/>
          <w:b/>
          <w:sz w:val="20"/>
          <w:szCs w:val="20"/>
        </w:rPr>
        <w:t>ki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Lubelsk</w:t>
      </w:r>
      <w:r w:rsidR="002D0FFE">
        <w:rPr>
          <w:rFonts w:ascii="Cambria" w:hAnsi="Cambria"/>
          <w:b/>
          <w:sz w:val="20"/>
          <w:szCs w:val="20"/>
        </w:rPr>
        <w:t>iej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  <w:r w:rsidR="00296A5C">
        <w:rPr>
          <w:rFonts w:ascii="Cambria" w:hAnsi="Cambria"/>
          <w:b/>
          <w:sz w:val="20"/>
          <w:szCs w:val="20"/>
        </w:rPr>
        <w:t>.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FA7448" w:rsidRPr="00296A5C" w:rsidRDefault="00511EAB" w:rsidP="00296A5C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75127" w:rsidRPr="00F42008" w:rsidTr="00296A5C">
        <w:trPr>
          <w:trHeight w:val="6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5C" w:rsidRDefault="00296A5C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</w:p>
          <w:p w:rsidR="00D75127" w:rsidRDefault="00D75127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296A5C"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  <w:p w:rsidR="002D0FFE" w:rsidRPr="00296A5C" w:rsidRDefault="002D0FFE" w:rsidP="00296A5C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……………………………………………………………………….(słownie)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</w:r>
            <w:r w:rsidR="00A545D9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W przypadku niezaznaczenia przez Wykonawcę żadnej z powyższych opcji, Zamawiający przyjmie,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iż Wykonawca oferuje okres minimalny czyli 3 lata i wówczas otrzyma w powyższym kryterium 0 pkt.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</w:t>
      </w:r>
      <w:r w:rsidRPr="004458C8">
        <w:rPr>
          <w:rFonts w:ascii="Cambria" w:eastAsia="Calibri" w:hAnsi="Cambria"/>
          <w:sz w:val="20"/>
          <w:szCs w:val="20"/>
        </w:rPr>
        <w:lastRenderedPageBreak/>
        <w:t>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E858CB">
        <w:trPr>
          <w:trHeight w:val="452"/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4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E858CB">
        <w:trPr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E858CB">
        <w:trPr>
          <w:jc w:val="center"/>
        </w:trPr>
        <w:tc>
          <w:tcPr>
            <w:tcW w:w="49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858CB" w:rsidRPr="004458C8" w:rsidTr="00E858CB">
        <w:trPr>
          <w:jc w:val="center"/>
        </w:trPr>
        <w:tc>
          <w:tcPr>
            <w:tcW w:w="6578" w:type="dxa"/>
            <w:gridSpan w:val="3"/>
            <w:shd w:val="clear" w:color="auto" w:fill="auto"/>
            <w:vAlign w:val="center"/>
          </w:tcPr>
          <w:p w:rsidR="00E858CB" w:rsidRPr="004458C8" w:rsidRDefault="00E858CB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</w:t>
            </w:r>
          </w:p>
        </w:tc>
        <w:tc>
          <w:tcPr>
            <w:tcW w:w="3615" w:type="dxa"/>
            <w:vAlign w:val="center"/>
          </w:tcPr>
          <w:p w:rsidR="00E858CB" w:rsidRPr="004458C8" w:rsidRDefault="00E858CB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</w:t>
      </w:r>
      <w:r w:rsidR="00E858CB">
        <w:rPr>
          <w:rFonts w:ascii="Cambria" w:hAnsi="Cambria"/>
          <w:i/>
          <w:sz w:val="20"/>
          <w:szCs w:val="20"/>
        </w:rPr>
        <w:t xml:space="preserve">kwalifikowalnym, </w:t>
      </w:r>
      <w:r w:rsidR="009C487B" w:rsidRPr="004458C8">
        <w:rPr>
          <w:rFonts w:ascii="Cambria" w:hAnsi="Cambria"/>
          <w:i/>
          <w:sz w:val="20"/>
          <w:szCs w:val="20"/>
        </w:rPr>
        <w:t xml:space="preserve">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D9" w:rsidRDefault="00A545D9">
      <w:r>
        <w:separator/>
      </w:r>
    </w:p>
  </w:endnote>
  <w:endnote w:type="continuationSeparator" w:id="0">
    <w:p w:rsidR="00A545D9" w:rsidRDefault="00A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E858CB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E858CB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CB" w:rsidRPr="00E858CB" w:rsidRDefault="00E858CB" w:rsidP="00E858CB">
    <w:pPr>
      <w:widowControl w:val="0"/>
      <w:suppressAutoHyphens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858CB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858CB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858CB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858CB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858CB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858CB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858CB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858CB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E858CB" w:rsidRPr="00E858CB" w:rsidRDefault="00E858CB" w:rsidP="00E858CB">
    <w:pPr>
      <w:widowControl w:val="0"/>
      <w:suppressAutoHyphens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E858CB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E858CB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E858CB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E858CB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E858CB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E858CB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E858CB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:rsidR="00E858CB" w:rsidRPr="00E858CB" w:rsidRDefault="00E858CB" w:rsidP="00E858CB">
    <w:pPr>
      <w:widowControl w:val="0"/>
      <w:suppressAutoHyphens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858CB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858CB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858CB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858CB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296A5C" w:rsidRPr="00296A5C" w:rsidRDefault="00A545D9">
    <w:pPr>
      <w:pStyle w:val="Stopka"/>
      <w:jc w:val="right"/>
      <w:rPr>
        <w:sz w:val="20"/>
      </w:rPr>
    </w:pPr>
    <w:sdt>
      <w:sdtPr>
        <w:id w:val="13358741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6A5C" w:rsidRPr="00296A5C">
              <w:rPr>
                <w:sz w:val="20"/>
              </w:rPr>
              <w:t xml:space="preserve">Strona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PAGE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 w:rsidR="00E858CB">
              <w:rPr>
                <w:b/>
                <w:bCs/>
                <w:noProof/>
                <w:sz w:val="20"/>
              </w:rPr>
              <w:t>1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  <w:r w:rsidR="00296A5C" w:rsidRPr="00296A5C">
              <w:rPr>
                <w:sz w:val="20"/>
              </w:rPr>
              <w:t xml:space="preserve"> z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NUMPAGES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 w:rsidR="00E858CB">
              <w:rPr>
                <w:b/>
                <w:bCs/>
                <w:noProof/>
                <w:sz w:val="20"/>
              </w:rPr>
              <w:t>2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:rsidR="00296A5C" w:rsidRDefault="0029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D9" w:rsidRDefault="00A545D9">
      <w:r>
        <w:separator/>
      </w:r>
    </w:p>
  </w:footnote>
  <w:footnote w:type="continuationSeparator" w:id="0">
    <w:p w:rsidR="00A545D9" w:rsidRDefault="00A545D9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96A5C" w:rsidRPr="00296A5C" w:rsidTr="006D7DEC">
      <w:trPr>
        <w:trHeight w:val="1134"/>
      </w:trPr>
      <w:tc>
        <w:tcPr>
          <w:tcW w:w="4650" w:type="dxa"/>
          <w:shd w:val="clear" w:color="auto" w:fill="auto"/>
        </w:tcPr>
        <w:p w:rsidR="00296A5C" w:rsidRPr="00296A5C" w:rsidRDefault="00296A5C" w:rsidP="00296A5C">
          <w:pPr>
            <w:suppressAutoHyphens w:val="0"/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6A5C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276217" wp14:editId="2EEAC04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6D7DEC" w:rsidRPr="00296A5C" w:rsidRDefault="00296A5C" w:rsidP="006D7DEC">
          <w:pPr>
            <w:tabs>
              <w:tab w:val="center" w:pos="4536"/>
              <w:tab w:val="right" w:pos="9072"/>
            </w:tabs>
            <w:suppressAutoHyphens w:val="0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296A5C">
            <w:rPr>
              <w:rFonts w:ascii="Arial" w:eastAsiaTheme="minorHAnsi" w:hAnsi="Arial" w:cs="Arial"/>
              <w:sz w:val="20"/>
              <w:szCs w:val="20"/>
              <w:lang w:eastAsia="en-US"/>
            </w:rPr>
            <w:t xml:space="preserve"> </w:t>
          </w:r>
        </w:p>
        <w:p w:rsidR="00296A5C" w:rsidRPr="00296A5C" w:rsidRDefault="00296A5C" w:rsidP="00296A5C">
          <w:pPr>
            <w:suppressAutoHyphens w:val="0"/>
            <w:spacing w:after="160" w:line="259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</w:p>
      </w:tc>
    </w:tr>
  </w:tbl>
  <w:p w:rsidR="00203C18" w:rsidRPr="00296A5C" w:rsidRDefault="00203C18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27DA4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6A5C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0FFE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29BF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D7DEC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45D9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B7F9E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67E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58CB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7D573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9089-57E5-48BD-9654-9C1021EF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5812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Piotr Sękowski</cp:lastModifiedBy>
  <cp:revision>3</cp:revision>
  <cp:lastPrinted>2020-01-24T09:44:00Z</cp:lastPrinted>
  <dcterms:created xsi:type="dcterms:W3CDTF">2023-03-20T14:02:00Z</dcterms:created>
  <dcterms:modified xsi:type="dcterms:W3CDTF">2023-06-13T09:46:00Z</dcterms:modified>
</cp:coreProperties>
</file>