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013366B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C2D22">
        <w:rPr>
          <w:rFonts w:ascii="Georgia" w:hAnsi="Georgia" w:cs="Arial"/>
          <w:b/>
          <w:bCs/>
          <w:lang w:val="en-US"/>
        </w:rPr>
        <w:t>1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36353F">
        <w:rPr>
          <w:rFonts w:asciiTheme="majorHAnsi" w:hAnsiTheme="majorHAnsi" w:cs="Cambria,Bold"/>
          <w:b/>
          <w:bCs/>
        </w:rPr>
        <w:t>15.12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6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8520F11" w14:textId="77777777" w:rsidR="003C2D22" w:rsidRPr="003D0D9E" w:rsidRDefault="003C2D22" w:rsidP="003C2D22">
      <w:pPr>
        <w:shd w:val="clear" w:color="auto" w:fill="BFBFBF"/>
        <w:autoSpaceDE w:val="0"/>
        <w:autoSpaceDN w:val="0"/>
        <w:adjustRightInd w:val="0"/>
        <w:spacing w:after="0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0D9E">
        <w:rPr>
          <w:rFonts w:ascii="Cambria" w:hAnsi="Cambria" w:cs="Calibri-Bold"/>
          <w:b/>
          <w:bCs/>
          <w:sz w:val="20"/>
          <w:szCs w:val="20"/>
        </w:rPr>
        <w:t>Przebudowa budynku pełniącego funkcję ośrodka zdrowia z dostosowaniem dla</w:t>
      </w:r>
    </w:p>
    <w:p w14:paraId="1F18CB3B" w14:textId="77777777" w:rsidR="003C2D22" w:rsidRPr="006F7AFD" w:rsidRDefault="003C2D22" w:rsidP="003C2D22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3D0D9E">
        <w:rPr>
          <w:rFonts w:ascii="Cambria" w:hAnsi="Cambria" w:cs="Calibri-Bold"/>
          <w:b/>
          <w:bCs/>
          <w:sz w:val="20"/>
          <w:szCs w:val="20"/>
        </w:rPr>
        <w:t>osób niepełnosprawnych wraz z termomodernizacją i modernizacją budynku</w:t>
      </w:r>
      <w:r>
        <w:rPr>
          <w:rFonts w:ascii="Cambria" w:hAnsi="Cambria" w:cs="Calibri-Bold"/>
          <w:b/>
          <w:bCs/>
          <w:sz w:val="20"/>
          <w:szCs w:val="20"/>
        </w:rPr>
        <w:t>.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6A89675D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3C2D22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3C2D22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6C39BD">
        <w:rPr>
          <w:rFonts w:asciiTheme="majorHAnsi" w:hAnsiTheme="majorHAnsi" w:cs="Cambria"/>
          <w:sz w:val="24"/>
          <w:szCs w:val="24"/>
        </w:rPr>
        <w:t>4</w:t>
      </w:r>
      <w:r>
        <w:rPr>
          <w:rFonts w:asciiTheme="majorHAnsi" w:hAnsiTheme="majorHAnsi" w:cs="Cambria"/>
          <w:sz w:val="24"/>
          <w:szCs w:val="24"/>
        </w:rPr>
        <w:t xml:space="preserve"> ofert</w:t>
      </w:r>
      <w:r w:rsidR="001D16D1">
        <w:rPr>
          <w:rFonts w:asciiTheme="majorHAnsi" w:hAnsiTheme="majorHAnsi" w:cs="Cambria"/>
          <w:sz w:val="24"/>
          <w:szCs w:val="24"/>
        </w:rPr>
        <w:t>y</w:t>
      </w:r>
      <w:r w:rsidR="00040F68">
        <w:rPr>
          <w:rFonts w:asciiTheme="majorHAnsi" w:hAnsiTheme="majorHAnsi" w:cs="Cambria"/>
          <w:sz w:val="24"/>
          <w:szCs w:val="24"/>
        </w:rPr>
        <w:t xml:space="preserve">, oferta z najniższą ceną zawierała kwotę </w:t>
      </w:r>
      <w:r w:rsidR="00297480">
        <w:rPr>
          <w:rFonts w:asciiTheme="majorHAnsi" w:hAnsiTheme="majorHAnsi" w:cs="Cambria"/>
          <w:sz w:val="24"/>
          <w:szCs w:val="24"/>
        </w:rPr>
        <w:t xml:space="preserve">: </w:t>
      </w:r>
      <w:r w:rsidR="0036353F">
        <w:rPr>
          <w:rFonts w:asciiTheme="majorHAnsi" w:hAnsiTheme="majorHAnsi" w:cs="Cambria"/>
          <w:b/>
          <w:bCs/>
          <w:sz w:val="24"/>
          <w:szCs w:val="24"/>
        </w:rPr>
        <w:t>840</w:t>
      </w:r>
      <w:bookmarkStart w:id="3" w:name="_GoBack"/>
      <w:bookmarkEnd w:id="3"/>
      <w:r w:rsidR="00040F68" w:rsidRPr="00040F68">
        <w:rPr>
          <w:rFonts w:asciiTheme="majorHAnsi" w:hAnsiTheme="majorHAnsi" w:cs="Cambria"/>
          <w:b/>
          <w:bCs/>
          <w:sz w:val="24"/>
          <w:szCs w:val="24"/>
        </w:rPr>
        <w:t> 000,00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040F68">
        <w:rPr>
          <w:rFonts w:asciiTheme="majorHAnsi" w:hAnsiTheme="majorHAnsi" w:cs="Cambria"/>
          <w:sz w:val="24"/>
          <w:szCs w:val="24"/>
        </w:rPr>
        <w:t xml:space="preserve"> brutto za cały przedmiot zamówienia. </w:t>
      </w:r>
      <w:r w:rsidR="00297480">
        <w:rPr>
          <w:rFonts w:asciiTheme="majorHAnsi" w:hAnsiTheme="majorHAnsi" w:cs="Cambria"/>
          <w:sz w:val="24"/>
          <w:szCs w:val="24"/>
        </w:rPr>
        <w:t xml:space="preserve"> Cena tej oferty przekracza możliwości finansowe Zamawiającego, który zamierzał przeznaczyć na sfinansowanie zamówienia kwotę brutto : </w:t>
      </w:r>
      <w:r w:rsidR="00040F68">
        <w:rPr>
          <w:rFonts w:asciiTheme="majorHAnsi" w:hAnsiTheme="majorHAnsi" w:cs="Cambria"/>
          <w:b/>
          <w:bCs/>
          <w:sz w:val="24"/>
          <w:szCs w:val="24"/>
        </w:rPr>
        <w:t>637 900,00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B"/>
    <w:rsid w:val="00040F68"/>
    <w:rsid w:val="001D16D1"/>
    <w:rsid w:val="0020674B"/>
    <w:rsid w:val="00297480"/>
    <w:rsid w:val="0036353F"/>
    <w:rsid w:val="00380234"/>
    <w:rsid w:val="003C2D22"/>
    <w:rsid w:val="004762F5"/>
    <w:rsid w:val="006C39BD"/>
    <w:rsid w:val="008D7E5F"/>
    <w:rsid w:val="009D2484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ina@dzialoszyce.pl" TargetMode="External"/><Relationship Id="rId5" Type="http://schemas.openxmlformats.org/officeDocument/2006/relationships/hyperlink" Target="http://www.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TADEUSZK</cp:lastModifiedBy>
  <cp:revision>2</cp:revision>
  <cp:lastPrinted>2022-03-04T07:32:00Z</cp:lastPrinted>
  <dcterms:created xsi:type="dcterms:W3CDTF">2022-12-16T09:04:00Z</dcterms:created>
  <dcterms:modified xsi:type="dcterms:W3CDTF">2022-12-16T09:04:00Z</dcterms:modified>
</cp:coreProperties>
</file>