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538" w:rsidRDefault="00CC51E0">
      <w:pPr>
        <w:pStyle w:val="Textbody"/>
        <w:spacing w:before="240" w:after="240" w:line="360" w:lineRule="auto"/>
      </w:pPr>
      <w:r>
        <w:rPr>
          <w:rStyle w:val="Uwydatnienie"/>
          <w:rFonts w:ascii="Calibri" w:hAnsi="Calibri" w:cs="Calibri"/>
          <w:b/>
          <w:i w:val="0"/>
          <w:color w:val="000000"/>
          <w:sz w:val="22"/>
          <w:szCs w:val="22"/>
        </w:rPr>
        <w:t>Jezierzyce 13 sierpnia 2021 r</w:t>
      </w:r>
    </w:p>
    <w:p w:rsidR="00FD0538" w:rsidRDefault="00FD0538">
      <w:pPr>
        <w:pStyle w:val="Textbody"/>
        <w:spacing w:before="240" w:after="240" w:line="360" w:lineRule="auto"/>
        <w:jc w:val="center"/>
      </w:pPr>
    </w:p>
    <w:p w:rsidR="00FD0538" w:rsidRDefault="00CC51E0">
      <w:pPr>
        <w:pStyle w:val="Textbody"/>
        <w:spacing w:before="240" w:after="240" w:line="360" w:lineRule="auto"/>
        <w:jc w:val="center"/>
      </w:pPr>
      <w:r>
        <w:rPr>
          <w:rStyle w:val="Uwydatnienie"/>
          <w:rFonts w:ascii="Calibri" w:hAnsi="Calibri" w:cs="Calibri"/>
          <w:b/>
          <w:i w:val="0"/>
          <w:color w:val="000000"/>
          <w:sz w:val="22"/>
          <w:szCs w:val="22"/>
        </w:rPr>
        <w:t>ZAPYTANIE OFERTOWE</w:t>
      </w:r>
    </w:p>
    <w:p w:rsidR="00FD0538" w:rsidRDefault="00FD0538">
      <w:pPr>
        <w:pStyle w:val="Textbody"/>
        <w:spacing w:before="240" w:after="240" w:line="360" w:lineRule="auto"/>
        <w:jc w:val="left"/>
        <w:rPr>
          <w:rFonts w:ascii="Calibri" w:hAnsi="Calibri" w:cs="Calibri"/>
          <w:b/>
          <w:sz w:val="22"/>
          <w:szCs w:val="22"/>
        </w:rPr>
      </w:pPr>
    </w:p>
    <w:p w:rsidR="00FD0538" w:rsidRDefault="00CC51E0">
      <w:pPr>
        <w:pStyle w:val="Textbody"/>
        <w:spacing w:line="360" w:lineRule="auto"/>
        <w:jc w:val="center"/>
      </w:pPr>
      <w:r>
        <w:rPr>
          <w:rFonts w:ascii="Calibri" w:hAnsi="Calibri" w:cs="Calibri"/>
          <w:b/>
          <w:sz w:val="22"/>
          <w:szCs w:val="22"/>
        </w:rPr>
        <w:t>Zakład Gospodarki Komunalnej  Sp. z o.o. w Jezierzycach</w:t>
      </w:r>
    </w:p>
    <w:p w:rsidR="00FD0538" w:rsidRDefault="00CC51E0">
      <w:pPr>
        <w:pStyle w:val="Textbody"/>
        <w:spacing w:line="360" w:lineRule="auto"/>
        <w:jc w:val="center"/>
      </w:pPr>
      <w:r>
        <w:rPr>
          <w:rFonts w:ascii="Calibri" w:hAnsi="Calibri" w:cs="Calibri"/>
          <w:b/>
          <w:sz w:val="22"/>
          <w:szCs w:val="22"/>
        </w:rPr>
        <w:t>ul. Kolejowa 5, 76-200 Słupsk</w:t>
      </w:r>
    </w:p>
    <w:p w:rsidR="00FD0538" w:rsidRDefault="00CC51E0">
      <w:pPr>
        <w:pStyle w:val="Standard"/>
        <w:spacing w:before="240" w:after="240" w:line="360" w:lineRule="auto"/>
        <w:jc w:val="center"/>
      </w:pPr>
      <w:r>
        <w:rPr>
          <w:rFonts w:ascii="Calibri" w:hAnsi="Calibri" w:cs="Calibri"/>
          <w:sz w:val="22"/>
          <w:szCs w:val="22"/>
        </w:rPr>
        <w:t>zaprasza</w:t>
      </w:r>
    </w:p>
    <w:p w:rsidR="00FD0538" w:rsidRDefault="00CC51E0">
      <w:pPr>
        <w:pStyle w:val="Standard"/>
        <w:spacing w:before="240" w:after="240" w:line="360" w:lineRule="auto"/>
      </w:pPr>
      <w:r>
        <w:rPr>
          <w:rFonts w:ascii="Calibri" w:hAnsi="Calibri" w:cs="Calibri"/>
          <w:sz w:val="22"/>
          <w:szCs w:val="22"/>
        </w:rPr>
        <w:t xml:space="preserve">do złożenia </w:t>
      </w:r>
      <w:r>
        <w:rPr>
          <w:rStyle w:val="Uwydatnienie"/>
          <w:rFonts w:ascii="Calibri" w:hAnsi="Calibri" w:cs="Calibri"/>
          <w:i w:val="0"/>
          <w:sz w:val="22"/>
          <w:szCs w:val="22"/>
        </w:rPr>
        <w:t>ofert cenowych</w:t>
      </w:r>
      <w:r>
        <w:rPr>
          <w:rFonts w:ascii="Calibri" w:hAnsi="Calibri" w:cs="Calibri"/>
          <w:sz w:val="22"/>
          <w:szCs w:val="22"/>
        </w:rPr>
        <w:t xml:space="preserve"> w  postępowaniu w trybie zgodnym z regulaminem </w:t>
      </w:r>
      <w:r>
        <w:rPr>
          <w:rFonts w:ascii="Calibri" w:hAnsi="Calibri" w:cs="Arial"/>
          <w:bCs/>
          <w:sz w:val="22"/>
          <w:szCs w:val="22"/>
        </w:rPr>
        <w:t xml:space="preserve">udzielania przez Zakład Gospodarki Komunalnej w Jezierzycach </w:t>
      </w:r>
      <w:proofErr w:type="spellStart"/>
      <w:r>
        <w:rPr>
          <w:rFonts w:ascii="Calibri" w:hAnsi="Calibri" w:cs="Arial"/>
          <w:bCs/>
          <w:sz w:val="22"/>
          <w:szCs w:val="22"/>
        </w:rPr>
        <w:t>Sp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z o.o. zamówień sektorowych na dostawy, usługi lub roboty budowlane, których wartość nie przekracza progów unijnych, o których mowa w art. 3 ust. 1 pkt 2 ustawy z dnia 11 września 2019r Prawo zamówień publicznych</w:t>
      </w:r>
    </w:p>
    <w:p w:rsidR="00FD0538" w:rsidRDefault="00CC51E0">
      <w:pPr>
        <w:pStyle w:val="Standard"/>
        <w:spacing w:line="360" w:lineRule="auto"/>
      </w:pPr>
      <w:r>
        <w:rPr>
          <w:rFonts w:ascii="Calibri" w:hAnsi="Calibri" w:cs="Calibri"/>
          <w:b/>
          <w:sz w:val="22"/>
          <w:szCs w:val="22"/>
        </w:rPr>
        <w:t>DOSTAWA ZRĘBEK OPAŁOWYCH Z DREWNA DO KOTŁOWNI W JEZIERZYCACH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W SEZONIE GRZEWCZYM 2021/2022.</w:t>
      </w:r>
      <w:bookmarkStart w:id="0" w:name="_Hlk73093041"/>
      <w:bookmarkEnd w:id="0"/>
    </w:p>
    <w:p w:rsidR="00FD0538" w:rsidRDefault="00CC51E0">
      <w:pPr>
        <w:pStyle w:val="Standard"/>
        <w:spacing w:before="240" w:after="240" w:line="360" w:lineRule="auto"/>
      </w:pPr>
      <w:r>
        <w:rPr>
          <w:rFonts w:ascii="Calibri" w:hAnsi="Calibri" w:cs="Calibri"/>
          <w:b/>
          <w:bCs/>
          <w:sz w:val="22"/>
          <w:szCs w:val="22"/>
        </w:rPr>
        <w:t>Nr postępowania: 01/MW/2021</w:t>
      </w:r>
    </w:p>
    <w:p w:rsidR="00FD0538" w:rsidRDefault="00FD0538">
      <w:pPr>
        <w:pStyle w:val="Textbody"/>
        <w:spacing w:before="60" w:after="60" w:line="360" w:lineRule="auto"/>
        <w:jc w:val="left"/>
        <w:rPr>
          <w:rFonts w:ascii="Calibri" w:hAnsi="Calibri" w:cs="Calibri"/>
          <w:b/>
          <w:sz w:val="22"/>
          <w:szCs w:val="22"/>
        </w:rPr>
      </w:pPr>
    </w:p>
    <w:p w:rsidR="00FD0538" w:rsidRDefault="00CC51E0">
      <w:pPr>
        <w:widowControl/>
        <w:suppressAutoHyphens w:val="0"/>
        <w:spacing w:before="100" w:line="360" w:lineRule="auto"/>
        <w:textAlignment w:val="auto"/>
        <w:rPr>
          <w:rFonts w:eastAsia="Times New Roman" w:cs="Times New Roman"/>
          <w:color w:val="000000"/>
          <w:sz w:val="22"/>
          <w:lang w:eastAsia="pl-PL"/>
        </w:rPr>
      </w:pPr>
      <w:r>
        <w:rPr>
          <w:rFonts w:eastAsia="Times New Roman" w:cs="Times New Roman"/>
          <w:color w:val="000000"/>
          <w:sz w:val="22"/>
          <w:lang w:eastAsia="pl-PL"/>
        </w:rPr>
        <w:t>Zatwierdził:</w:t>
      </w:r>
    </w:p>
    <w:p w:rsidR="00FD0538" w:rsidRDefault="00CC51E0">
      <w:pPr>
        <w:widowControl/>
        <w:suppressAutoHyphens w:val="0"/>
        <w:spacing w:before="100" w:line="360" w:lineRule="auto"/>
        <w:textAlignment w:val="auto"/>
        <w:rPr>
          <w:rFonts w:eastAsia="Times New Roman" w:cs="Times New Roman"/>
          <w:color w:val="000000"/>
          <w:sz w:val="22"/>
          <w:lang w:eastAsia="pl-PL"/>
        </w:rPr>
      </w:pPr>
      <w:r>
        <w:rPr>
          <w:rFonts w:eastAsia="Times New Roman" w:cs="Times New Roman"/>
          <w:color w:val="000000"/>
          <w:sz w:val="22"/>
          <w:lang w:eastAsia="pl-PL"/>
        </w:rPr>
        <w:t>Prezes</w:t>
      </w:r>
    </w:p>
    <w:p w:rsidR="00FD0538" w:rsidRDefault="00CC51E0">
      <w:pPr>
        <w:widowControl/>
        <w:suppressAutoHyphens w:val="0"/>
        <w:spacing w:before="100" w:line="360" w:lineRule="auto"/>
        <w:textAlignment w:val="auto"/>
        <w:rPr>
          <w:rFonts w:eastAsia="Times New Roman" w:cs="Times New Roman"/>
          <w:color w:val="000000"/>
          <w:sz w:val="22"/>
          <w:lang w:eastAsia="pl-PL"/>
        </w:rPr>
      </w:pPr>
      <w:r>
        <w:rPr>
          <w:rFonts w:eastAsia="Times New Roman" w:cs="Times New Roman"/>
          <w:color w:val="000000"/>
          <w:sz w:val="22"/>
          <w:lang w:eastAsia="pl-PL"/>
        </w:rPr>
        <w:t>Zakładu Gospodarki Komunalnej w Jezierzycach Sp. z o.o.</w:t>
      </w:r>
    </w:p>
    <w:p w:rsidR="00FD0538" w:rsidRDefault="00FD0538">
      <w:pPr>
        <w:widowControl/>
        <w:suppressAutoHyphens w:val="0"/>
        <w:spacing w:before="100" w:line="360" w:lineRule="auto"/>
        <w:textAlignment w:val="auto"/>
        <w:rPr>
          <w:rFonts w:eastAsia="Times New Roman" w:cs="Times New Roman"/>
          <w:color w:val="000000"/>
          <w:sz w:val="22"/>
          <w:lang w:eastAsia="pl-PL"/>
        </w:rPr>
      </w:pPr>
    </w:p>
    <w:p w:rsidR="00FD0538" w:rsidRDefault="00CC51E0">
      <w:pPr>
        <w:widowControl/>
        <w:suppressAutoHyphens w:val="0"/>
        <w:spacing w:before="100" w:line="360" w:lineRule="auto"/>
        <w:textAlignment w:val="auto"/>
        <w:rPr>
          <w:rFonts w:eastAsia="Times New Roman" w:cs="Times New Roman"/>
          <w:color w:val="000000"/>
          <w:sz w:val="22"/>
          <w:lang w:eastAsia="pl-PL"/>
        </w:rPr>
      </w:pPr>
      <w:r>
        <w:rPr>
          <w:rFonts w:eastAsia="Times New Roman" w:cs="Times New Roman"/>
          <w:color w:val="000000"/>
          <w:sz w:val="22"/>
          <w:lang w:eastAsia="pl-PL"/>
        </w:rPr>
        <w:t>Andrzej Cyranowicz</w:t>
      </w:r>
    </w:p>
    <w:p w:rsidR="00FD0538" w:rsidRDefault="00FD0538">
      <w:pPr>
        <w:pStyle w:val="Textbody"/>
        <w:spacing w:before="60" w:after="60" w:line="360" w:lineRule="auto"/>
        <w:jc w:val="left"/>
        <w:rPr>
          <w:rFonts w:ascii="Calibri" w:hAnsi="Calibri" w:cs="Calibri"/>
          <w:b/>
          <w:sz w:val="22"/>
          <w:szCs w:val="22"/>
        </w:rPr>
      </w:pPr>
    </w:p>
    <w:p w:rsidR="00FD0538" w:rsidRDefault="00FD0538">
      <w:pPr>
        <w:pStyle w:val="Textbody"/>
        <w:spacing w:before="60" w:after="60" w:line="360" w:lineRule="auto"/>
        <w:jc w:val="left"/>
        <w:rPr>
          <w:rFonts w:ascii="Calibri" w:hAnsi="Calibri" w:cs="Calibri"/>
          <w:b/>
          <w:sz w:val="22"/>
          <w:szCs w:val="22"/>
        </w:rPr>
      </w:pPr>
    </w:p>
    <w:p w:rsidR="00FD0538" w:rsidRDefault="00FD0538">
      <w:pPr>
        <w:pStyle w:val="Textbody"/>
        <w:spacing w:before="60" w:after="60" w:line="360" w:lineRule="auto"/>
        <w:jc w:val="left"/>
        <w:rPr>
          <w:rFonts w:ascii="Calibri" w:hAnsi="Calibri" w:cs="Calibri"/>
          <w:b/>
          <w:sz w:val="22"/>
          <w:szCs w:val="22"/>
        </w:rPr>
      </w:pPr>
    </w:p>
    <w:p w:rsidR="00FD0538" w:rsidRDefault="00FD0538">
      <w:pPr>
        <w:pStyle w:val="Textbody"/>
        <w:spacing w:before="60" w:after="60" w:line="360" w:lineRule="auto"/>
        <w:jc w:val="left"/>
        <w:rPr>
          <w:rFonts w:ascii="Calibri" w:hAnsi="Calibri" w:cs="Calibri"/>
          <w:b/>
          <w:sz w:val="22"/>
          <w:szCs w:val="22"/>
        </w:rPr>
      </w:pPr>
    </w:p>
    <w:p w:rsidR="00FD0538" w:rsidRDefault="00FD0538">
      <w:pPr>
        <w:pStyle w:val="Textbody"/>
        <w:spacing w:before="60" w:after="60" w:line="360" w:lineRule="auto"/>
        <w:jc w:val="left"/>
        <w:rPr>
          <w:rFonts w:ascii="Calibri" w:hAnsi="Calibri"/>
          <w:sz w:val="22"/>
          <w:szCs w:val="22"/>
        </w:rPr>
      </w:pPr>
    </w:p>
    <w:p w:rsidR="00FD0538" w:rsidRDefault="00CC51E0" w:rsidP="00D810D4">
      <w:pPr>
        <w:pStyle w:val="Nagwek3"/>
        <w:pageBreakBefore/>
        <w:spacing w:before="240" w:line="360" w:lineRule="auto"/>
      </w:pPr>
      <w:bookmarkStart w:id="1" w:name="_Toc66873962"/>
      <w:r>
        <w:rPr>
          <w:rFonts w:ascii="Calibri" w:hAnsi="Calibri" w:cs="Calibri"/>
          <w:sz w:val="22"/>
          <w:szCs w:val="22"/>
        </w:rPr>
        <w:lastRenderedPageBreak/>
        <w:t>I. Zamawiający</w:t>
      </w:r>
      <w:bookmarkEnd w:id="1"/>
    </w:p>
    <w:p w:rsidR="00FD0538" w:rsidRDefault="00CC51E0" w:rsidP="00D810D4">
      <w:pPr>
        <w:pStyle w:val="Standard"/>
        <w:spacing w:line="360" w:lineRule="auto"/>
      </w:pPr>
      <w:r>
        <w:rPr>
          <w:rFonts w:ascii="Calibri" w:hAnsi="Calibri"/>
          <w:color w:val="000000"/>
          <w:sz w:val="22"/>
          <w:szCs w:val="22"/>
        </w:rPr>
        <w:t>Zakład Gospodarki  Komunalnej w Jezierzycach sp. z o.o.</w:t>
      </w:r>
    </w:p>
    <w:p w:rsidR="00FD0538" w:rsidRDefault="00CC51E0" w:rsidP="00D810D4">
      <w:pPr>
        <w:pStyle w:val="Standard"/>
        <w:spacing w:line="360" w:lineRule="auto"/>
      </w:pPr>
      <w:r>
        <w:rPr>
          <w:rFonts w:ascii="Calibri" w:hAnsi="Calibri"/>
          <w:color w:val="000000"/>
          <w:sz w:val="22"/>
          <w:szCs w:val="22"/>
        </w:rPr>
        <w:t>Jezierzyce, ul. Kolejowa 5,  76-200 Słupsk</w:t>
      </w:r>
    </w:p>
    <w:p w:rsidR="00FD0538" w:rsidRDefault="00CC51E0" w:rsidP="00D810D4">
      <w:pPr>
        <w:pStyle w:val="Standard"/>
        <w:spacing w:line="360" w:lineRule="auto"/>
      </w:pPr>
      <w:r>
        <w:rPr>
          <w:rFonts w:ascii="Calibri" w:hAnsi="Calibri"/>
          <w:color w:val="000000"/>
          <w:sz w:val="22"/>
          <w:szCs w:val="22"/>
        </w:rPr>
        <w:t>tel. 059 811 25 75, 059 847 39 27 fax 059 847 22 10,  059 847 39 20</w:t>
      </w:r>
    </w:p>
    <w:p w:rsidR="00FD0538" w:rsidRDefault="00CC51E0" w:rsidP="00D810D4">
      <w:pPr>
        <w:pStyle w:val="Standard"/>
        <w:spacing w:before="60" w:line="360" w:lineRule="auto"/>
        <w:ind w:right="-1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Godziny pracy: 07.00- 15.00 od poniedziałku do piątku.</w:t>
      </w:r>
    </w:p>
    <w:p w:rsidR="00D810D4" w:rsidRPr="00D810D4" w:rsidRDefault="00D810D4" w:rsidP="00D810D4">
      <w:pPr>
        <w:pStyle w:val="Standard"/>
        <w:spacing w:before="60" w:line="360" w:lineRule="auto"/>
        <w:ind w:right="-1"/>
        <w:rPr>
          <w:rFonts w:asciiTheme="minorHAnsi" w:hAnsiTheme="minorHAnsi"/>
        </w:rPr>
      </w:pPr>
    </w:p>
    <w:p w:rsidR="00FD0538" w:rsidRPr="00D810D4" w:rsidRDefault="00CC51E0" w:rsidP="00D810D4">
      <w:pPr>
        <w:pStyle w:val="Nagwek3"/>
        <w:spacing w:line="360" w:lineRule="auto"/>
        <w:rPr>
          <w:rFonts w:asciiTheme="minorHAnsi" w:hAnsiTheme="minorHAnsi"/>
        </w:rPr>
      </w:pPr>
      <w:bookmarkStart w:id="2" w:name="_Toc66873963"/>
      <w:r w:rsidRPr="00D810D4">
        <w:rPr>
          <w:rFonts w:asciiTheme="minorHAnsi" w:hAnsiTheme="minorHAnsi" w:cs="Calibri"/>
          <w:sz w:val="22"/>
          <w:szCs w:val="22"/>
        </w:rPr>
        <w:t>I.</w:t>
      </w:r>
      <w:bookmarkEnd w:id="2"/>
      <w:r w:rsidRPr="00D810D4">
        <w:rPr>
          <w:rFonts w:asciiTheme="minorHAnsi" w:hAnsiTheme="minorHAnsi" w:cs="Calibri"/>
          <w:sz w:val="22"/>
          <w:szCs w:val="22"/>
        </w:rPr>
        <w:t xml:space="preserve"> Przedmiot </w:t>
      </w:r>
      <w:bookmarkStart w:id="3" w:name="_Toc65255170"/>
      <w:bookmarkStart w:id="4" w:name="_Toc66873964"/>
      <w:r w:rsidRPr="00D810D4">
        <w:rPr>
          <w:rFonts w:asciiTheme="minorHAnsi" w:hAnsiTheme="minorHAnsi" w:cs="Calibri"/>
          <w:sz w:val="22"/>
          <w:szCs w:val="22"/>
        </w:rPr>
        <w:t>zamówienia</w:t>
      </w:r>
      <w:bookmarkEnd w:id="3"/>
      <w:bookmarkEnd w:id="4"/>
    </w:p>
    <w:p w:rsidR="00FD0538" w:rsidRPr="00D810D4" w:rsidRDefault="00CC51E0" w:rsidP="00D810D4">
      <w:pPr>
        <w:pStyle w:val="Standard"/>
        <w:widowControl w:val="0"/>
        <w:numPr>
          <w:ilvl w:val="0"/>
          <w:numId w:val="53"/>
        </w:numPr>
        <w:tabs>
          <w:tab w:val="right" w:leader="dot" w:pos="10113"/>
        </w:tabs>
        <w:spacing w:line="360" w:lineRule="auto"/>
        <w:rPr>
          <w:rFonts w:asciiTheme="minorHAnsi" w:hAnsiTheme="minorHAnsi"/>
        </w:rPr>
      </w:pPr>
      <w:r w:rsidRPr="00D810D4">
        <w:rPr>
          <w:rFonts w:asciiTheme="minorHAnsi" w:hAnsiTheme="minorHAnsi" w:cs="Calibri"/>
          <w:bCs/>
          <w:sz w:val="22"/>
          <w:szCs w:val="22"/>
        </w:rPr>
        <w:t xml:space="preserve">Przedmiotem zamówienia jest sukcesywna dostawa zrębek opałowych z drewna do kotłowni w Jezierzycach na potrzeby dostawy ciepła realizowanej przez Zakład Gospodarki Komunalnej w Jezierzycach  Sp. z o.o. w sezonie grzewczym 2021/2022. </w:t>
      </w:r>
      <w:r w:rsidRPr="00D810D4">
        <w:rPr>
          <w:rFonts w:asciiTheme="minorHAnsi" w:hAnsiTheme="minorHAnsi" w:cs="Calibri"/>
          <w:sz w:val="22"/>
          <w:szCs w:val="22"/>
          <w:lang w:eastAsia="zh-CN"/>
        </w:rPr>
        <w:t xml:space="preserve">Dostawy powinny być realizowane sukcesywnie wg potrzeb Zamawiającego i na jego telefoniczne  zlecenie. </w:t>
      </w:r>
      <w:r w:rsidRPr="00D810D4">
        <w:rPr>
          <w:rFonts w:asciiTheme="minorHAnsi" w:hAnsiTheme="minorHAnsi" w:cs="Calibri"/>
          <w:bCs/>
          <w:sz w:val="22"/>
          <w:szCs w:val="22"/>
          <w:lang w:eastAsia="zh-CN"/>
        </w:rPr>
        <w:t xml:space="preserve"> Szczegółowy opis przedmiotu zamówienia zawiera- </w:t>
      </w:r>
      <w:r w:rsidRPr="00D810D4">
        <w:rPr>
          <w:rFonts w:asciiTheme="minorHAnsi" w:hAnsiTheme="minorHAnsi" w:cs="Calibri"/>
          <w:b/>
          <w:bCs/>
          <w:sz w:val="22"/>
          <w:szCs w:val="22"/>
          <w:lang w:eastAsia="zh-CN"/>
        </w:rPr>
        <w:t>Załącznik nr 2.</w:t>
      </w:r>
    </w:p>
    <w:p w:rsidR="00FD0538" w:rsidRPr="00D810D4" w:rsidRDefault="00CC51E0" w:rsidP="00D810D4">
      <w:pPr>
        <w:pStyle w:val="Standard"/>
        <w:numPr>
          <w:ilvl w:val="0"/>
          <w:numId w:val="28"/>
        </w:numPr>
        <w:tabs>
          <w:tab w:val="left" w:pos="852"/>
          <w:tab w:val="left" w:pos="4281"/>
        </w:tabs>
        <w:spacing w:line="360" w:lineRule="auto"/>
        <w:ind w:left="426" w:hanging="426"/>
        <w:rPr>
          <w:rFonts w:asciiTheme="minorHAnsi" w:hAnsiTheme="minorHAnsi"/>
        </w:rPr>
      </w:pPr>
      <w:r w:rsidRPr="00D810D4">
        <w:rPr>
          <w:rFonts w:asciiTheme="minorHAnsi" w:hAnsiTheme="minorHAnsi" w:cs="Calibri"/>
          <w:sz w:val="22"/>
          <w:szCs w:val="22"/>
        </w:rPr>
        <w:t xml:space="preserve">Wykonawca zobowiązany jest zrealizować zamówienie na zasadach i warunkach opisanych we wzorze umowy stanowiącym </w:t>
      </w:r>
      <w:r w:rsidRPr="00D810D4">
        <w:rPr>
          <w:rFonts w:asciiTheme="minorHAnsi" w:hAnsiTheme="minorHAnsi" w:cs="Calibri"/>
          <w:b/>
          <w:sz w:val="22"/>
          <w:szCs w:val="22"/>
        </w:rPr>
        <w:t>Załącznik nr 3.</w:t>
      </w:r>
    </w:p>
    <w:p w:rsidR="00FD0538" w:rsidRDefault="00CC51E0" w:rsidP="00D810D4">
      <w:pPr>
        <w:pStyle w:val="Nagwek3"/>
        <w:spacing w:before="240" w:line="360" w:lineRule="auto"/>
      </w:pPr>
      <w:bookmarkStart w:id="5" w:name="_Toc66873965"/>
      <w:r>
        <w:rPr>
          <w:rFonts w:ascii="Calibri" w:hAnsi="Calibri" w:cs="Calibri"/>
          <w:sz w:val="22"/>
          <w:szCs w:val="22"/>
        </w:rPr>
        <w:t>III. Termin wykonania zamówienia</w:t>
      </w:r>
      <w:bookmarkEnd w:id="5"/>
    </w:p>
    <w:p w:rsidR="00FD0538" w:rsidRDefault="00CC51E0" w:rsidP="00D810D4">
      <w:pPr>
        <w:pStyle w:val="pkt"/>
        <w:spacing w:before="0" w:after="0" w:line="360" w:lineRule="auto"/>
        <w:ind w:left="0" w:firstLine="0"/>
        <w:jc w:val="left"/>
      </w:pPr>
      <w:r>
        <w:rPr>
          <w:rFonts w:ascii="Calibri" w:hAnsi="Calibri" w:cs="Calibri"/>
          <w:sz w:val="22"/>
          <w:szCs w:val="22"/>
        </w:rPr>
        <w:t xml:space="preserve">Zamawiający wymaga, aby zamówienie było realizowane sukcesywnie w miarę potrzeb magazynowych Zamawiającego.  Umowa na czas określony: przez okres </w:t>
      </w:r>
      <w:r>
        <w:rPr>
          <w:rFonts w:ascii="Calibri" w:hAnsi="Calibri" w:cs="Calibri"/>
          <w:b/>
          <w:sz w:val="22"/>
          <w:szCs w:val="22"/>
        </w:rPr>
        <w:t>12 miesięcy</w:t>
      </w:r>
      <w:r>
        <w:rPr>
          <w:rFonts w:ascii="Calibri" w:hAnsi="Calibri" w:cs="Calibri"/>
          <w:sz w:val="22"/>
          <w:szCs w:val="22"/>
        </w:rPr>
        <w:t xml:space="preserve"> od dnia podpisania umowy.</w:t>
      </w:r>
    </w:p>
    <w:p w:rsidR="00FD0538" w:rsidRDefault="00CC51E0" w:rsidP="00D810D4">
      <w:pPr>
        <w:pStyle w:val="Nagwek3"/>
        <w:spacing w:before="240" w:line="360" w:lineRule="auto"/>
      </w:pPr>
      <w:bookmarkStart w:id="6" w:name="_Toc66873966"/>
      <w:r>
        <w:rPr>
          <w:rFonts w:ascii="Calibri" w:hAnsi="Calibri" w:cs="Calibri"/>
          <w:sz w:val="22"/>
          <w:szCs w:val="22"/>
        </w:rPr>
        <w:t>IV. Podwykonawstwo</w:t>
      </w:r>
      <w:bookmarkEnd w:id="6"/>
    </w:p>
    <w:p w:rsidR="00FD0538" w:rsidRDefault="00CC51E0" w:rsidP="00D810D4">
      <w:pPr>
        <w:pStyle w:val="Standard"/>
        <w:widowControl w:val="0"/>
        <w:numPr>
          <w:ilvl w:val="0"/>
          <w:numId w:val="54"/>
        </w:numPr>
        <w:tabs>
          <w:tab w:val="right" w:leader="dot" w:pos="10125"/>
        </w:tabs>
        <w:spacing w:before="57" w:line="360" w:lineRule="auto"/>
      </w:pPr>
      <w:r>
        <w:rPr>
          <w:rFonts w:ascii="Calibri" w:hAnsi="Calibri" w:cs="Calibri"/>
          <w:bCs/>
          <w:color w:val="000000"/>
          <w:sz w:val="22"/>
          <w:szCs w:val="22"/>
          <w:lang w:eastAsia="zh-CN"/>
        </w:rPr>
        <w:t xml:space="preserve">Zamawiający dopuszcza możliwość powierzenia wykonania części zamówienia podwykonawcom </w:t>
      </w:r>
      <w:r>
        <w:rPr>
          <w:rFonts w:ascii="Calibri" w:hAnsi="Calibri" w:cs="Calibri"/>
          <w:b/>
          <w:bCs/>
          <w:color w:val="000000"/>
          <w:sz w:val="22"/>
          <w:szCs w:val="22"/>
          <w:lang w:eastAsia="zh-CN"/>
        </w:rPr>
        <w:t>jedynie w zakresie transportu i rozładunku zakupionego środka.</w:t>
      </w:r>
      <w:r>
        <w:rPr>
          <w:rFonts w:ascii="Calibri" w:hAnsi="Calibri" w:cs="Calibri"/>
          <w:bCs/>
          <w:color w:val="000000"/>
          <w:sz w:val="22"/>
          <w:szCs w:val="22"/>
          <w:lang w:eastAsia="zh-CN"/>
        </w:rPr>
        <w:t xml:space="preserve"> Za prace zrealizowane przez podwykonawców Wykonawca będzie odpowiadał jak za własne.</w:t>
      </w:r>
    </w:p>
    <w:p w:rsidR="00FD0538" w:rsidRDefault="00CC51E0" w:rsidP="00D810D4">
      <w:pPr>
        <w:pStyle w:val="Standard"/>
        <w:numPr>
          <w:ilvl w:val="0"/>
          <w:numId w:val="5"/>
        </w:numPr>
        <w:spacing w:before="60" w:line="360" w:lineRule="auto"/>
        <w:ind w:left="284" w:hanging="284"/>
      </w:pPr>
      <w:r>
        <w:rPr>
          <w:rFonts w:ascii="Calibri" w:hAnsi="Calibri" w:cs="Calibri"/>
          <w:sz w:val="22"/>
          <w:szCs w:val="22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:rsidR="00FD0538" w:rsidRDefault="00CC51E0">
      <w:pPr>
        <w:pStyle w:val="Nagwek3"/>
        <w:spacing w:before="240" w:line="360" w:lineRule="auto"/>
      </w:pPr>
      <w:bookmarkStart w:id="7" w:name="_Toc66873967"/>
      <w:r>
        <w:rPr>
          <w:rFonts w:ascii="Calibri" w:hAnsi="Calibri" w:cs="Calibri"/>
          <w:sz w:val="22"/>
          <w:szCs w:val="22"/>
        </w:rPr>
        <w:t>V. Warunki udziału w postępowaniu</w:t>
      </w:r>
      <w:bookmarkEnd w:id="7"/>
    </w:p>
    <w:p w:rsidR="00FD0538" w:rsidRDefault="00CC51E0">
      <w:pPr>
        <w:pStyle w:val="Akapitzlist"/>
        <w:spacing w:before="60" w:after="60" w:line="360" w:lineRule="auto"/>
        <w:ind w:left="0"/>
      </w:pP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amawiający uzna ten warunek za spełniony, jeżeli Wykonawca wykaże, że wykonał w okresie trzech ostatnich lat przed upływem terminu składania ofert, a jeżeli okres prowadzenia działalności jest krótszy - w tym okresie co </w:t>
      </w:r>
      <w:r>
        <w:rPr>
          <w:rFonts w:ascii="Calibri" w:hAnsi="Calibri" w:cs="Calibri"/>
          <w:b/>
          <w:iCs/>
          <w:color w:val="000000"/>
          <w:sz w:val="22"/>
          <w:szCs w:val="22"/>
        </w:rPr>
        <w:t>najmniej dwa odrębne kontrakty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 – umowy na dostawy zrębek opałowych z drewna jakością, rodzajem i zakresem zbliżonych do przedmiotu zamówienia, każdy wykonany/ wykonywany kontrakt o dostawie nie mniejszej niż 800 mp zrębek.</w:t>
      </w:r>
    </w:p>
    <w:p w:rsidR="00FD0538" w:rsidRDefault="00CC51E0">
      <w:pPr>
        <w:pStyle w:val="Akapitzlist"/>
        <w:spacing w:line="360" w:lineRule="auto"/>
        <w:ind w:left="0"/>
      </w:pPr>
      <w:r>
        <w:rPr>
          <w:rFonts w:ascii="Calibri" w:hAnsi="Calibri" w:cs="Calibri"/>
          <w:sz w:val="22"/>
          <w:szCs w:val="22"/>
        </w:rPr>
        <w:lastRenderedPageBreak/>
        <w:t>Dokumentem potwierdzającym spełnienie warunków udziału w postępowaniu wymaganym od Wykonawców składających ofertę jest – Oświadczenie -</w:t>
      </w:r>
      <w:r>
        <w:rPr>
          <w:rFonts w:ascii="Calibri" w:hAnsi="Calibri" w:cs="Calibri"/>
          <w:b/>
          <w:bCs/>
          <w:sz w:val="22"/>
          <w:szCs w:val="22"/>
        </w:rPr>
        <w:t xml:space="preserve"> Załącznik nr 3 </w:t>
      </w:r>
      <w:r>
        <w:rPr>
          <w:rFonts w:ascii="Calibri" w:hAnsi="Calibri" w:cs="Calibri"/>
          <w:i/>
          <w:iCs/>
          <w:sz w:val="22"/>
          <w:szCs w:val="22"/>
        </w:rPr>
        <w:t>.</w:t>
      </w:r>
    </w:p>
    <w:p w:rsidR="00FD0538" w:rsidRDefault="00CC51E0">
      <w:pPr>
        <w:pStyle w:val="Standard"/>
        <w:spacing w:line="360" w:lineRule="auto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>W przypadku zrealizowania minimum trzech dostaw zrębek dla Zamawiającego, Wykonawcy zwolnieni są z przedstawiania stosownych poświadczeń potwierdzających wykonanie takiego zadania. W takim wypadku Wykonawcy zwolnieni są z obowiązku udokumentowania należycie wykonanych pozostałych dostaw wskazanych w wykazie dostaw.</w:t>
      </w:r>
    </w:p>
    <w:p w:rsidR="00FD0538" w:rsidRDefault="00CC51E0">
      <w:pPr>
        <w:pStyle w:val="Nagwek3"/>
        <w:spacing w:before="240" w:after="240" w:line="360" w:lineRule="auto"/>
      </w:pPr>
      <w:bookmarkStart w:id="8" w:name="_Toc66873980"/>
      <w:r>
        <w:rPr>
          <w:rFonts w:ascii="Calibri" w:hAnsi="Calibri" w:cs="Calibri"/>
          <w:sz w:val="22"/>
          <w:szCs w:val="22"/>
        </w:rPr>
        <w:t>VI. Opis kryteriów oceny ofert, wraz z podaniem wag tych kryteriów i sposobu oceny ofer</w:t>
      </w:r>
      <w:bookmarkEnd w:id="8"/>
      <w:r>
        <w:rPr>
          <w:rFonts w:ascii="Calibri" w:hAnsi="Calibri" w:cs="Calibri"/>
          <w:sz w:val="22"/>
          <w:szCs w:val="22"/>
        </w:rPr>
        <w:t>t</w:t>
      </w:r>
      <w:bookmarkStart w:id="9" w:name="_Toc66873981"/>
    </w:p>
    <w:p w:rsidR="00FD0538" w:rsidRDefault="00CC51E0">
      <w:pPr>
        <w:pStyle w:val="Nagwek3"/>
        <w:spacing w:before="240" w:after="240" w:line="360" w:lineRule="auto"/>
      </w:pPr>
      <w:r>
        <w:rPr>
          <w:rFonts w:ascii="Calibri" w:eastAsia="Calibri" w:hAnsi="Calibri"/>
          <w:sz w:val="22"/>
          <w:szCs w:val="22"/>
          <w:lang w:eastAsia="en-US"/>
        </w:rPr>
        <w:t>Przy wyborze oferty, Zamawiający będzie się kierował następującymi kryteriami oceny ofert:</w:t>
      </w:r>
    </w:p>
    <w:p w:rsidR="00FD0538" w:rsidRDefault="00CC51E0">
      <w:pPr>
        <w:pStyle w:val="Standard"/>
        <w:spacing w:line="360" w:lineRule="auto"/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Kryterium 1: Cena </w:t>
      </w:r>
      <w:proofErr w:type="spellStart"/>
      <w:r>
        <w:rPr>
          <w:rFonts w:ascii="Calibri" w:eastAsia="Calibri" w:hAnsi="Calibri"/>
          <w:b/>
          <w:sz w:val="22"/>
          <w:szCs w:val="22"/>
          <w:lang w:eastAsia="en-US"/>
        </w:rPr>
        <w:t>Kc</w:t>
      </w:r>
      <w:proofErr w:type="spellEnd"/>
      <w:r>
        <w:rPr>
          <w:rFonts w:ascii="Calibri" w:eastAsia="Calibri" w:hAnsi="Calibri"/>
          <w:b/>
          <w:sz w:val="22"/>
          <w:szCs w:val="22"/>
          <w:lang w:eastAsia="en-US"/>
        </w:rPr>
        <w:t xml:space="preserve"> – 90 %</w:t>
      </w:r>
    </w:p>
    <w:p w:rsidR="00FD0538" w:rsidRDefault="00CC51E0">
      <w:pPr>
        <w:pStyle w:val="Standard"/>
        <w:widowControl w:val="0"/>
        <w:spacing w:line="360" w:lineRule="auto"/>
      </w:pPr>
      <w:r>
        <w:rPr>
          <w:rFonts w:ascii="Calibri" w:eastAsia="Andale Sans UI" w:hAnsi="Calibri"/>
          <w:kern w:val="3"/>
          <w:sz w:val="22"/>
          <w:szCs w:val="22"/>
        </w:rPr>
        <w:t>Zamawiający wyliczy ocenę punktową danej oferty w kryterium cena zgodnie z niżej wskazanym wzorem:</w:t>
      </w:r>
    </w:p>
    <w:p w:rsidR="00FD0538" w:rsidRDefault="00CC51E0">
      <w:pPr>
        <w:pStyle w:val="Standard"/>
        <w:widowControl w:val="0"/>
        <w:spacing w:line="360" w:lineRule="auto"/>
      </w:pPr>
      <w:r>
        <w:rPr>
          <w:rFonts w:ascii="Calibri" w:eastAsia="Andale Sans UI" w:hAnsi="Calibri"/>
          <w:b/>
          <w:bCs/>
          <w:kern w:val="3"/>
          <w:sz w:val="22"/>
          <w:szCs w:val="22"/>
        </w:rPr>
        <w:t xml:space="preserve">L = C </w:t>
      </w:r>
      <w:r>
        <w:rPr>
          <w:rFonts w:ascii="Calibri" w:eastAsia="Andale Sans UI" w:hAnsi="Calibri"/>
          <w:b/>
          <w:bCs/>
          <w:kern w:val="3"/>
          <w:sz w:val="22"/>
          <w:szCs w:val="22"/>
          <w:vertAlign w:val="subscript"/>
        </w:rPr>
        <w:t>najniższa</w:t>
      </w:r>
      <w:r>
        <w:rPr>
          <w:rFonts w:ascii="Calibri" w:eastAsia="Andale Sans UI" w:hAnsi="Calibri"/>
          <w:b/>
          <w:bCs/>
          <w:kern w:val="3"/>
          <w:sz w:val="22"/>
          <w:szCs w:val="22"/>
        </w:rPr>
        <w:t xml:space="preserve">/C </w:t>
      </w:r>
      <w:r>
        <w:rPr>
          <w:rFonts w:ascii="Calibri" w:eastAsia="Andale Sans UI" w:hAnsi="Calibri"/>
          <w:b/>
          <w:bCs/>
          <w:kern w:val="3"/>
          <w:sz w:val="22"/>
          <w:szCs w:val="22"/>
          <w:vertAlign w:val="subscript"/>
        </w:rPr>
        <w:t xml:space="preserve">badanej oferty </w:t>
      </w:r>
      <w:r>
        <w:rPr>
          <w:rFonts w:ascii="Calibri" w:eastAsia="Andale Sans UI" w:hAnsi="Calibri"/>
          <w:b/>
          <w:bCs/>
          <w:kern w:val="3"/>
          <w:sz w:val="22"/>
          <w:szCs w:val="22"/>
        </w:rPr>
        <w:t xml:space="preserve">x 90 </w:t>
      </w:r>
      <w:r>
        <w:rPr>
          <w:rFonts w:ascii="Calibri" w:eastAsia="Andale Sans UI" w:hAnsi="Calibri"/>
          <w:bCs/>
          <w:kern w:val="3"/>
          <w:sz w:val="22"/>
          <w:szCs w:val="22"/>
        </w:rPr>
        <w:br/>
        <w:t>(najniższa cena  łączna – maksymalna ilość punktów 90)</w:t>
      </w:r>
    </w:p>
    <w:p w:rsidR="00FD0538" w:rsidRDefault="00CC51E0">
      <w:pPr>
        <w:pStyle w:val="Standard"/>
        <w:spacing w:line="360" w:lineRule="auto"/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Kryterium 2: Termin dostawy </w:t>
      </w:r>
      <w:proofErr w:type="spellStart"/>
      <w:r>
        <w:rPr>
          <w:rFonts w:ascii="Calibri" w:eastAsia="Calibri" w:hAnsi="Calibri"/>
          <w:b/>
          <w:sz w:val="22"/>
          <w:szCs w:val="22"/>
          <w:lang w:eastAsia="en-US"/>
        </w:rPr>
        <w:t>Kt</w:t>
      </w:r>
      <w:proofErr w:type="spellEnd"/>
      <w:r>
        <w:rPr>
          <w:rFonts w:ascii="Calibri" w:eastAsia="Calibri" w:hAnsi="Calibri"/>
          <w:b/>
          <w:sz w:val="22"/>
          <w:szCs w:val="22"/>
          <w:lang w:eastAsia="en-US"/>
        </w:rPr>
        <w:t xml:space="preserve"> - 10 %</w:t>
      </w:r>
    </w:p>
    <w:p w:rsidR="00FD0538" w:rsidRDefault="00CC51E0">
      <w:pPr>
        <w:pStyle w:val="Standard"/>
        <w:widowControl w:val="0"/>
        <w:spacing w:line="360" w:lineRule="auto"/>
      </w:pPr>
      <w:r>
        <w:rPr>
          <w:rFonts w:ascii="Calibri" w:eastAsia="Andale Sans UI" w:hAnsi="Calibri"/>
          <w:kern w:val="3"/>
          <w:sz w:val="22"/>
          <w:szCs w:val="22"/>
        </w:rPr>
        <w:t>Wykonawcy, którzy zadeklarują dostawę zrębki w terminie do 3 dni kalendarzowych od telefonicznie otrzymanego zamówienia uzyskają , w niniejszym kryterium, ocenę –  10 pkt.</w:t>
      </w:r>
    </w:p>
    <w:p w:rsidR="00FD0538" w:rsidRDefault="00CC51E0">
      <w:pPr>
        <w:pStyle w:val="Standard"/>
        <w:widowControl w:val="0"/>
        <w:spacing w:line="360" w:lineRule="auto"/>
      </w:pPr>
      <w:r>
        <w:rPr>
          <w:rFonts w:ascii="Calibri" w:eastAsia="Andale Sans UI" w:hAnsi="Calibri"/>
          <w:kern w:val="3"/>
          <w:sz w:val="22"/>
          <w:szCs w:val="22"/>
        </w:rPr>
        <w:t>Wykonawcy, którzy zadeklarują dostawę zrębki w terminie do 5 dni kalendarzowych od telefonicznie otrzymanego zamówienia uzyskają , w niniejszym kryterium, ocenę –  0 pkt.</w:t>
      </w:r>
    </w:p>
    <w:p w:rsidR="00FD0538" w:rsidRDefault="00CC51E0">
      <w:pPr>
        <w:pStyle w:val="Standard"/>
        <w:widowControl w:val="0"/>
        <w:spacing w:line="360" w:lineRule="auto"/>
      </w:pPr>
      <w:r>
        <w:rPr>
          <w:rFonts w:ascii="Calibri" w:eastAsia="Andale Sans UI" w:hAnsi="Calibri"/>
          <w:b/>
          <w:bCs/>
          <w:kern w:val="3"/>
          <w:sz w:val="22"/>
          <w:szCs w:val="22"/>
        </w:rPr>
        <w:t>Łączna ocena oferty:</w:t>
      </w:r>
    </w:p>
    <w:p w:rsidR="00FD0538" w:rsidRDefault="00CC51E0">
      <w:pPr>
        <w:pStyle w:val="Standard"/>
        <w:spacing w:line="360" w:lineRule="auto"/>
      </w:pPr>
      <w:r>
        <w:rPr>
          <w:rFonts w:ascii="Calibri" w:hAnsi="Calibri"/>
          <w:b/>
          <w:sz w:val="22"/>
          <w:szCs w:val="22"/>
        </w:rPr>
        <w:t xml:space="preserve">ocena oferty = </w:t>
      </w:r>
      <w:proofErr w:type="spellStart"/>
      <w:r>
        <w:rPr>
          <w:rFonts w:ascii="Calibri" w:hAnsi="Calibri"/>
          <w:b/>
          <w:sz w:val="22"/>
          <w:szCs w:val="22"/>
        </w:rPr>
        <w:t>Kc</w:t>
      </w:r>
      <w:proofErr w:type="spellEnd"/>
      <w:r>
        <w:rPr>
          <w:rFonts w:ascii="Calibri" w:hAnsi="Calibri"/>
          <w:b/>
          <w:sz w:val="22"/>
          <w:szCs w:val="22"/>
        </w:rPr>
        <w:t xml:space="preserve"> + </w:t>
      </w:r>
      <w:proofErr w:type="spellStart"/>
      <w:r>
        <w:rPr>
          <w:rFonts w:ascii="Calibri" w:hAnsi="Calibri"/>
          <w:b/>
          <w:sz w:val="22"/>
          <w:szCs w:val="22"/>
        </w:rPr>
        <w:t>Kt</w:t>
      </w:r>
      <w:proofErr w:type="spellEnd"/>
    </w:p>
    <w:p w:rsidR="00FD0538" w:rsidRDefault="00CC51E0">
      <w:pPr>
        <w:pStyle w:val="Standard"/>
        <w:spacing w:after="240" w:line="360" w:lineRule="auto"/>
      </w:pPr>
      <w:r>
        <w:rPr>
          <w:rFonts w:ascii="Calibri" w:hAnsi="Calibri"/>
          <w:color w:val="191515"/>
          <w:sz w:val="22"/>
          <w:szCs w:val="22"/>
        </w:rPr>
        <w:t xml:space="preserve">Zamawiający udzieli zamówienia Wykonawcy, którego oferta będzie złożona prawidłowo, nie zostanie odrzucona i uzyska </w:t>
      </w:r>
      <w:r>
        <w:rPr>
          <w:rFonts w:ascii="Calibri" w:hAnsi="Calibri"/>
          <w:b/>
          <w:bCs/>
          <w:color w:val="191515"/>
          <w:sz w:val="22"/>
          <w:szCs w:val="22"/>
        </w:rPr>
        <w:t xml:space="preserve">najwyższą łączną liczbę punktów wynikającą z zsumowania  kryterium cena oraz  kryterium termin dostawy. </w:t>
      </w:r>
      <w:r>
        <w:rPr>
          <w:rFonts w:ascii="Calibri" w:hAnsi="Calibri"/>
          <w:bCs/>
          <w:color w:val="191515"/>
          <w:sz w:val="22"/>
          <w:szCs w:val="22"/>
        </w:rPr>
        <w:t>W toku oceny ofert Zamawiający z</w:t>
      </w:r>
      <w:r>
        <w:rPr>
          <w:rFonts w:ascii="Calibri" w:hAnsi="Calibri"/>
          <w:bCs/>
          <w:color w:val="191515"/>
          <w:sz w:val="22"/>
          <w:szCs w:val="22"/>
          <w:lang w:eastAsia="zh-CN"/>
        </w:rPr>
        <w:t>as</w:t>
      </w:r>
      <w:r>
        <w:rPr>
          <w:rFonts w:ascii="Calibri" w:hAnsi="Calibri"/>
          <w:bCs/>
          <w:color w:val="191515"/>
          <w:sz w:val="22"/>
          <w:szCs w:val="22"/>
        </w:rPr>
        <w:t>tosuje zaokrąglenie wszystkich wyników do dwóch miejsc po przecinku.</w:t>
      </w:r>
    </w:p>
    <w:bookmarkEnd w:id="9"/>
    <w:p w:rsidR="00FD0538" w:rsidRDefault="00CC51E0">
      <w:pPr>
        <w:pStyle w:val="Nagwek3"/>
        <w:spacing w:line="360" w:lineRule="auto"/>
        <w:rPr>
          <w:rFonts w:ascii="Calibri" w:hAnsi="Calibri"/>
          <w:bCs/>
          <w:color w:val="191515"/>
          <w:sz w:val="22"/>
          <w:szCs w:val="22"/>
        </w:rPr>
      </w:pPr>
      <w:r>
        <w:rPr>
          <w:rFonts w:ascii="Calibri" w:hAnsi="Calibri"/>
          <w:bCs/>
          <w:color w:val="191515"/>
          <w:sz w:val="22"/>
          <w:szCs w:val="22"/>
        </w:rPr>
        <w:t>VII. Sposób przygotowania oferty:</w:t>
      </w:r>
    </w:p>
    <w:p w:rsidR="00FD0538" w:rsidRPr="00D91DA2" w:rsidRDefault="00D91DA2" w:rsidP="00D91DA2">
      <w:pPr>
        <w:widowControl/>
        <w:suppressAutoHyphens w:val="0"/>
        <w:autoSpaceDN/>
        <w:spacing w:before="100" w:beforeAutospacing="1" w:line="360" w:lineRule="auto"/>
        <w:textAlignment w:val="auto"/>
        <w:rPr>
          <w:rFonts w:eastAsia="Times New Roman" w:cs="Times New Roman"/>
          <w:color w:val="000000"/>
          <w:sz w:val="22"/>
          <w:lang w:eastAsia="pl-PL"/>
        </w:rPr>
      </w:pPr>
      <w:r w:rsidRPr="00464111">
        <w:rPr>
          <w:rFonts w:eastAsia="Times New Roman" w:cs="Times New Roman"/>
          <w:color w:val="000000"/>
          <w:sz w:val="22"/>
          <w:lang w:eastAsia="pl-PL"/>
        </w:rPr>
        <w:t xml:space="preserve">Ofertę wraz z wymaganymi dokumentami należy złożyć za pośrednictwem Platformy zakupowej </w:t>
      </w:r>
      <w:hyperlink r:id="rId7" w:history="1">
        <w:r w:rsidRPr="00464111">
          <w:rPr>
            <w:rFonts w:eastAsia="Times New Roman" w:cs="Times New Roman"/>
            <w:b/>
            <w:bCs/>
            <w:color w:val="0563C1"/>
            <w:sz w:val="22"/>
            <w:u w:val="single"/>
            <w:lang w:eastAsia="pl-PL"/>
          </w:rPr>
          <w:t>https://platformazakupowa.pl/pn/zgkjezierzyce</w:t>
        </w:r>
      </w:hyperlink>
      <w:r w:rsidR="003A34E5">
        <w:rPr>
          <w:rFonts w:eastAsia="Times New Roman" w:cs="Times New Roman"/>
          <w:b/>
          <w:bCs/>
          <w:color w:val="000000"/>
          <w:sz w:val="22"/>
          <w:lang w:eastAsia="pl-PL"/>
        </w:rPr>
        <w:t xml:space="preserve"> do dnia 02</w:t>
      </w:r>
      <w:bookmarkStart w:id="10" w:name="_GoBack"/>
      <w:bookmarkEnd w:id="10"/>
      <w:r w:rsidRPr="00DD32D0">
        <w:rPr>
          <w:rFonts w:eastAsia="Times New Roman" w:cs="Times New Roman"/>
          <w:b/>
          <w:bCs/>
          <w:color w:val="000000"/>
          <w:sz w:val="22"/>
          <w:lang w:eastAsia="pl-PL"/>
        </w:rPr>
        <w:t>.09</w:t>
      </w:r>
      <w:r w:rsidRPr="00464111">
        <w:rPr>
          <w:rFonts w:eastAsia="Times New Roman" w:cs="Times New Roman"/>
          <w:b/>
          <w:bCs/>
          <w:color w:val="000000"/>
          <w:sz w:val="22"/>
          <w:lang w:eastAsia="pl-PL"/>
        </w:rPr>
        <w:t xml:space="preserve">.2021 r. </w:t>
      </w:r>
    </w:p>
    <w:p w:rsidR="00FD0538" w:rsidRDefault="00CC51E0">
      <w:pPr>
        <w:pStyle w:val="Standard"/>
        <w:spacing w:line="360" w:lineRule="auto"/>
      </w:pPr>
      <w:r>
        <w:rPr>
          <w:rFonts w:ascii="Calibri" w:hAnsi="Calibri" w:cs="Calibri"/>
          <w:b/>
          <w:bCs/>
          <w:color w:val="191515"/>
          <w:sz w:val="22"/>
          <w:szCs w:val="22"/>
        </w:rPr>
        <w:t>VIII. Badanie ofert:</w:t>
      </w:r>
    </w:p>
    <w:p w:rsidR="00FD0538" w:rsidRDefault="00CC51E0">
      <w:pPr>
        <w:pStyle w:val="Standard"/>
        <w:spacing w:line="360" w:lineRule="auto"/>
      </w:pPr>
      <w:r>
        <w:rPr>
          <w:rFonts w:ascii="Calibri" w:hAnsi="Calibri" w:cs="Calibri"/>
          <w:color w:val="191515"/>
          <w:sz w:val="22"/>
          <w:szCs w:val="22"/>
        </w:rPr>
        <w:t>1. W toku badania i oceny ofert Zamawiający może żądać od Wykonawców wyjaśnień dotyczących treści złożonych ofert.</w:t>
      </w:r>
    </w:p>
    <w:p w:rsidR="00FD0538" w:rsidRDefault="00CC51E0">
      <w:pPr>
        <w:pStyle w:val="Standard"/>
        <w:spacing w:line="360" w:lineRule="auto"/>
      </w:pPr>
      <w:r>
        <w:rPr>
          <w:rFonts w:ascii="Calibri" w:hAnsi="Calibri" w:cs="Calibri"/>
          <w:color w:val="191515"/>
          <w:sz w:val="22"/>
          <w:szCs w:val="22"/>
        </w:rPr>
        <w:lastRenderedPageBreak/>
        <w:t>2. Zamawiający w celu ustalenia, czy oferta zawiera rażąco niską cenę w stosunku do przedmiotu zamówienia, może zwrócić się do Wykonawcy o udzielenie wyjaśnień dotyczących elementów oferty mających wpływ na wysokość ceny.</w:t>
      </w:r>
    </w:p>
    <w:p w:rsidR="00FD0538" w:rsidRDefault="00CC51E0">
      <w:pPr>
        <w:pStyle w:val="Standard"/>
        <w:spacing w:line="360" w:lineRule="auto"/>
      </w:pPr>
      <w:r>
        <w:rPr>
          <w:rFonts w:ascii="Calibri" w:hAnsi="Calibri" w:cs="Calibri"/>
          <w:color w:val="191515"/>
          <w:sz w:val="22"/>
          <w:szCs w:val="22"/>
        </w:rPr>
        <w:t>3. Oferta zostanie odrzucona jeśli:</w:t>
      </w:r>
    </w:p>
    <w:p w:rsidR="00FD0538" w:rsidRDefault="00CC51E0">
      <w:pPr>
        <w:pStyle w:val="Standard"/>
        <w:spacing w:line="360" w:lineRule="auto"/>
      </w:pPr>
      <w:r>
        <w:rPr>
          <w:rFonts w:ascii="Calibri" w:hAnsi="Calibri" w:cs="Calibri"/>
          <w:color w:val="191515"/>
          <w:sz w:val="22"/>
          <w:szCs w:val="22"/>
        </w:rPr>
        <w:t>-jej treść nie odpowiada treści i wymogom formalnym określonym w niniejszym zapytaniu ofertowym</w:t>
      </w:r>
    </w:p>
    <w:p w:rsidR="00FD0538" w:rsidRDefault="00CC51E0">
      <w:pPr>
        <w:pStyle w:val="Standard"/>
        <w:spacing w:line="360" w:lineRule="auto"/>
      </w:pPr>
      <w:r>
        <w:rPr>
          <w:rFonts w:ascii="Calibri" w:hAnsi="Calibri" w:cs="Calibri"/>
          <w:color w:val="191515"/>
          <w:sz w:val="22"/>
          <w:szCs w:val="22"/>
        </w:rPr>
        <w:t>-Wykonawca wezwany przez Zamawiającego nie udzieli wyjaśnień lub udzieli niewystarczających</w:t>
      </w:r>
      <w:r>
        <w:rPr>
          <w:rFonts w:ascii="Calibri" w:hAnsi="Calibri" w:cs="Calibri"/>
          <w:color w:val="191515"/>
          <w:sz w:val="22"/>
          <w:szCs w:val="22"/>
        </w:rPr>
        <w:br/>
        <w:t>wyjaśnień.</w:t>
      </w:r>
    </w:p>
    <w:p w:rsidR="00FD0538" w:rsidRDefault="00CC51E0">
      <w:pPr>
        <w:pStyle w:val="Standard"/>
        <w:spacing w:line="360" w:lineRule="auto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Zastrzegamy, że postępowanie może zakończyć się brakiem wyboru oferty w przypadku:</w:t>
      </w:r>
    </w:p>
    <w:p w:rsidR="00FD0538" w:rsidRDefault="00CC51E0">
      <w:pPr>
        <w:pStyle w:val="Standard"/>
        <w:spacing w:line="360" w:lineRule="auto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- niewystarczających środków na realizację zamówienia,</w:t>
      </w:r>
    </w:p>
    <w:p w:rsidR="00FD0538" w:rsidRDefault="00CC51E0">
      <w:pPr>
        <w:pStyle w:val="Standard"/>
        <w:spacing w:after="240" w:line="360" w:lineRule="auto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- zmianę zapotrzebowania Zamawiającego.</w:t>
      </w:r>
    </w:p>
    <w:p w:rsidR="00FD0538" w:rsidRDefault="00CC51E0">
      <w:pPr>
        <w:pStyle w:val="Standard"/>
        <w:spacing w:line="360" w:lineRule="auto"/>
      </w:pPr>
      <w:r>
        <w:rPr>
          <w:rFonts w:ascii="Calibri" w:hAnsi="Calibri" w:cs="Calibri"/>
          <w:b/>
          <w:bCs/>
          <w:color w:val="191515"/>
          <w:sz w:val="22"/>
          <w:szCs w:val="22"/>
        </w:rPr>
        <w:t xml:space="preserve">IX. </w:t>
      </w:r>
      <w:r>
        <w:rPr>
          <w:rStyle w:val="StrongEmphasis"/>
          <w:rFonts w:ascii="Calibri" w:hAnsi="Calibri" w:cs="Calibri"/>
          <w:color w:val="191515"/>
          <w:sz w:val="22"/>
          <w:szCs w:val="22"/>
        </w:rPr>
        <w:t>Miejsce i termin złożenia oferty</w:t>
      </w:r>
      <w:r>
        <w:rPr>
          <w:rFonts w:ascii="Calibri" w:hAnsi="Calibri" w:cs="Calibri"/>
          <w:b/>
          <w:bCs/>
          <w:color w:val="191515"/>
          <w:sz w:val="22"/>
          <w:szCs w:val="22"/>
        </w:rPr>
        <w:t xml:space="preserve"> :</w:t>
      </w:r>
    </w:p>
    <w:p w:rsidR="00FD0538" w:rsidRDefault="00CC51E0" w:rsidP="00D810D4">
      <w:pPr>
        <w:widowControl/>
        <w:suppressAutoHyphens w:val="0"/>
        <w:spacing w:before="100" w:line="360" w:lineRule="auto"/>
        <w:textAlignment w:val="auto"/>
      </w:pPr>
      <w:r>
        <w:rPr>
          <w:rFonts w:eastAsia="Times New Roman" w:cs="Times New Roman"/>
          <w:color w:val="000000"/>
          <w:sz w:val="22"/>
          <w:lang w:eastAsia="pl-PL"/>
        </w:rPr>
        <w:t xml:space="preserve">Ofertę wraz z wymaganymi dokumentami należy złożyć za pośrednictwem Platformy zakupowej </w:t>
      </w:r>
      <w:hyperlink r:id="rId8" w:history="1">
        <w:r>
          <w:rPr>
            <w:rFonts w:eastAsia="Times New Roman" w:cs="Times New Roman"/>
            <w:b/>
            <w:bCs/>
            <w:color w:val="0563C1"/>
            <w:sz w:val="22"/>
            <w:u w:val="single"/>
            <w:lang w:eastAsia="pl-PL"/>
          </w:rPr>
          <w:t>https://platformazakupowa.pl/pn/zgkjezierzyce</w:t>
        </w:r>
      </w:hyperlink>
      <w:r>
        <w:rPr>
          <w:rFonts w:eastAsia="Times New Roman" w:cs="Times New Roman"/>
          <w:b/>
          <w:bCs/>
          <w:color w:val="000000"/>
          <w:sz w:val="22"/>
          <w:lang w:eastAsia="pl-PL"/>
        </w:rPr>
        <w:t xml:space="preserve"> do dnia 02.09.2021 r. </w:t>
      </w:r>
    </w:p>
    <w:p w:rsidR="00FD0538" w:rsidRDefault="00CC51E0">
      <w:pPr>
        <w:pStyle w:val="Nagwek3"/>
        <w:spacing w:before="240" w:line="360" w:lineRule="auto"/>
      </w:pPr>
      <w:bookmarkStart w:id="11" w:name="_Toc66873987"/>
      <w:r>
        <w:rPr>
          <w:rFonts w:ascii="Calibri" w:hAnsi="Calibri" w:cs="Calibri"/>
          <w:sz w:val="22"/>
          <w:szCs w:val="22"/>
        </w:rPr>
        <w:t>X. Załączniki</w:t>
      </w:r>
      <w:bookmarkEnd w:id="11"/>
    </w:p>
    <w:p w:rsidR="00FD0538" w:rsidRDefault="00CC51E0">
      <w:pPr>
        <w:pStyle w:val="BodyText21"/>
        <w:spacing w:before="60" w:after="60" w:line="360" w:lineRule="auto"/>
      </w:pPr>
      <w:r>
        <w:rPr>
          <w:rFonts w:ascii="Calibri" w:hAnsi="Calibri" w:cs="Calibri"/>
          <w:color w:val="191515"/>
          <w:sz w:val="22"/>
          <w:szCs w:val="22"/>
        </w:rPr>
        <w:t>Załączniki składające się na integralną część:</w:t>
      </w:r>
    </w:p>
    <w:p w:rsidR="00FD0538" w:rsidRDefault="00CC51E0">
      <w:pPr>
        <w:pStyle w:val="Standard"/>
        <w:numPr>
          <w:ilvl w:val="0"/>
          <w:numId w:val="30"/>
        </w:numPr>
        <w:tabs>
          <w:tab w:val="left" w:pos="-720"/>
          <w:tab w:val="left" w:pos="2368"/>
        </w:tabs>
        <w:spacing w:before="120" w:line="360" w:lineRule="auto"/>
        <w:rPr>
          <w:rFonts w:ascii="Calibri" w:hAnsi="Calibri"/>
          <w:color w:val="191515"/>
          <w:sz w:val="22"/>
          <w:szCs w:val="22"/>
        </w:rPr>
      </w:pPr>
      <w:r>
        <w:rPr>
          <w:rFonts w:ascii="Calibri" w:hAnsi="Calibri"/>
          <w:color w:val="191515"/>
          <w:sz w:val="22"/>
          <w:szCs w:val="22"/>
        </w:rPr>
        <w:t>Opis przedmiotu zamówienia (OPZ) – ZAŁ. NR 1</w:t>
      </w:r>
    </w:p>
    <w:p w:rsidR="00FD0538" w:rsidRDefault="00CC51E0">
      <w:pPr>
        <w:pStyle w:val="Standard"/>
        <w:numPr>
          <w:ilvl w:val="0"/>
          <w:numId w:val="30"/>
        </w:numPr>
        <w:tabs>
          <w:tab w:val="left" w:pos="-720"/>
          <w:tab w:val="left" w:pos="2368"/>
        </w:tabs>
        <w:spacing w:before="120" w:line="360" w:lineRule="auto"/>
        <w:rPr>
          <w:rFonts w:ascii="Calibri" w:hAnsi="Calibri"/>
          <w:color w:val="191515"/>
          <w:sz w:val="22"/>
          <w:szCs w:val="22"/>
        </w:rPr>
      </w:pPr>
      <w:r>
        <w:rPr>
          <w:rFonts w:ascii="Calibri" w:hAnsi="Calibri"/>
          <w:color w:val="191515"/>
          <w:sz w:val="22"/>
          <w:szCs w:val="22"/>
        </w:rPr>
        <w:t xml:space="preserve">Formularz oferty </w:t>
      </w:r>
    </w:p>
    <w:p w:rsidR="00FD0538" w:rsidRDefault="00CC51E0">
      <w:pPr>
        <w:pStyle w:val="Standard"/>
        <w:numPr>
          <w:ilvl w:val="0"/>
          <w:numId w:val="30"/>
        </w:numPr>
        <w:tabs>
          <w:tab w:val="left" w:pos="-720"/>
          <w:tab w:val="left" w:pos="2368"/>
        </w:tabs>
        <w:spacing w:before="120" w:line="360" w:lineRule="auto"/>
        <w:rPr>
          <w:rFonts w:ascii="Calibri" w:hAnsi="Calibri"/>
          <w:color w:val="191515"/>
          <w:sz w:val="22"/>
          <w:szCs w:val="22"/>
        </w:rPr>
      </w:pPr>
      <w:r>
        <w:rPr>
          <w:rFonts w:ascii="Calibri" w:hAnsi="Calibri"/>
          <w:color w:val="191515"/>
          <w:sz w:val="22"/>
          <w:szCs w:val="22"/>
        </w:rPr>
        <w:t>Wzór umowy- ZAŁ. NR 2</w:t>
      </w:r>
    </w:p>
    <w:p w:rsidR="00D810D4" w:rsidRDefault="00CC51E0" w:rsidP="00D810D4">
      <w:pPr>
        <w:pStyle w:val="Standard"/>
        <w:numPr>
          <w:ilvl w:val="0"/>
          <w:numId w:val="30"/>
        </w:numPr>
        <w:tabs>
          <w:tab w:val="left" w:pos="-720"/>
          <w:tab w:val="left" w:pos="2368"/>
        </w:tabs>
        <w:spacing w:before="120" w:line="360" w:lineRule="auto"/>
      </w:pPr>
      <w:r>
        <w:rPr>
          <w:rFonts w:ascii="Calibri" w:hAnsi="Calibri"/>
          <w:bCs/>
          <w:color w:val="191515"/>
          <w:sz w:val="22"/>
          <w:szCs w:val="22"/>
        </w:rPr>
        <w:t>Wskaz dostaw– ZAŁ. NR. 3</w:t>
      </w:r>
    </w:p>
    <w:p w:rsidR="00FD0538" w:rsidRDefault="00CC51E0">
      <w:pPr>
        <w:pStyle w:val="Standard"/>
        <w:spacing w:before="60" w:after="60" w:line="360" w:lineRule="auto"/>
        <w:ind w:right="-1"/>
      </w:pPr>
      <w:r>
        <w:rPr>
          <w:rFonts w:ascii="Calibri" w:hAnsi="Calibri" w:cs="Calibri"/>
          <w:b/>
          <w:sz w:val="22"/>
          <w:szCs w:val="22"/>
        </w:rPr>
        <w:t>XI. Ochrona danych osobowych</w:t>
      </w:r>
    </w:p>
    <w:p w:rsidR="00FD0538" w:rsidRDefault="00CC51E0">
      <w:pPr>
        <w:pStyle w:val="Standard"/>
        <w:numPr>
          <w:ilvl w:val="3"/>
          <w:numId w:val="3"/>
        </w:numPr>
        <w:tabs>
          <w:tab w:val="left" w:pos="284"/>
        </w:tabs>
        <w:spacing w:before="60" w:after="60" w:line="360" w:lineRule="auto"/>
        <w:ind w:left="284" w:hanging="284"/>
      </w:pPr>
      <w:r>
        <w:rPr>
          <w:rFonts w:ascii="Calibri" w:hAnsi="Calibri" w:cs="Calibri"/>
          <w:bCs/>
          <w:sz w:val="22"/>
          <w:szCs w:val="22"/>
        </w:rPr>
        <w:t xml:space="preserve">Zgodnie z art. 13 ust. 1 i 2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rozporządzenia Parlamentu Europejskiego i Rady (UE) 2016/679 dnia 27 kwietnia 2016 r. w sprawie ochrony osób fizycznych w związku z przetwarzaniem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danych osobowych i w sprawie swobodnego przepływu takich danych oraz uchylenia dyrektywy 95/46/WE (ogólne rozporządzenie o ochronie danych) (Dz. Urz. UE L 119 z 04.05.2016, str. 1), </w:t>
      </w:r>
      <w:r>
        <w:rPr>
          <w:rFonts w:ascii="Calibri" w:hAnsi="Calibri" w:cs="Calibri"/>
          <w:sz w:val="22"/>
          <w:szCs w:val="22"/>
        </w:rPr>
        <w:t>dalej „RODO”, informuję, że:</w:t>
      </w:r>
    </w:p>
    <w:p w:rsidR="00FD0538" w:rsidRDefault="00CC51E0">
      <w:pPr>
        <w:pStyle w:val="Standard"/>
        <w:spacing w:before="60" w:after="60" w:line="360" w:lineRule="auto"/>
        <w:ind w:left="567" w:hanging="283"/>
      </w:pPr>
      <w:r>
        <w:rPr>
          <w:rFonts w:ascii="Calibri" w:hAnsi="Calibri" w:cs="Calibri"/>
          <w:sz w:val="22"/>
          <w:szCs w:val="22"/>
        </w:rPr>
        <w:t>1) administratorem danych osobowych jest Zamawiający,</w:t>
      </w:r>
    </w:p>
    <w:p w:rsidR="00FD0538" w:rsidRDefault="00CC51E0">
      <w:pPr>
        <w:pStyle w:val="Standard"/>
        <w:numPr>
          <w:ilvl w:val="0"/>
          <w:numId w:val="3"/>
        </w:numPr>
        <w:spacing w:after="4" w:line="360" w:lineRule="auto"/>
        <w:ind w:left="567" w:hanging="283"/>
      </w:pPr>
      <w:r>
        <w:rPr>
          <w:rFonts w:ascii="Calibri" w:hAnsi="Calibri"/>
          <w:sz w:val="22"/>
          <w:szCs w:val="22"/>
        </w:rPr>
        <w:t>Dane kontaktowe z Inspektorem ochrony danych w Zakładzie Gospodarki Komunalnej w Jezierzycach Sp. z o.o., z siedzib</w:t>
      </w:r>
      <w:r>
        <w:rPr>
          <w:rFonts w:ascii="Calibri" w:eastAsia="Arial" w:hAnsi="Calibri" w:cs="Arial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 xml:space="preserve"> w Jezierzycach przy ul. Kolejowa 5, 76-200 Słupsk, e-mail: </w:t>
      </w:r>
      <w:proofErr w:type="spellStart"/>
      <w:r>
        <w:rPr>
          <w:rFonts w:ascii="Calibri" w:hAnsi="Calibri"/>
          <w:color w:val="0000FF"/>
          <w:sz w:val="22"/>
          <w:szCs w:val="22"/>
          <w:u w:val="single" w:color="0000FF"/>
        </w:rPr>
        <w:t>iod</w:t>
      </w:r>
      <w:proofErr w:type="spellEnd"/>
      <w:r>
        <w:rPr>
          <w:rFonts w:ascii="Calibri" w:hAnsi="Calibri"/>
          <w:color w:val="0000FF"/>
          <w:sz w:val="22"/>
          <w:szCs w:val="22"/>
          <w:u w:val="single" w:color="0000FF"/>
        </w:rPr>
        <w:t>@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color w:val="0000FF"/>
          <w:sz w:val="22"/>
          <w:szCs w:val="22"/>
          <w:u w:val="single" w:color="0000FF"/>
        </w:rPr>
        <w:t xml:space="preserve">kimdom.slupsk.pl </w:t>
      </w:r>
      <w:r>
        <w:rPr>
          <w:rFonts w:ascii="Calibri" w:hAnsi="Calibri"/>
          <w:sz w:val="22"/>
          <w:szCs w:val="22"/>
        </w:rPr>
        <w:t>, tel. 606-788-434,</w:t>
      </w:r>
    </w:p>
    <w:p w:rsidR="00FD0538" w:rsidRDefault="00CC51E0">
      <w:pPr>
        <w:pStyle w:val="Standard"/>
        <w:numPr>
          <w:ilvl w:val="0"/>
          <w:numId w:val="3"/>
        </w:numPr>
        <w:spacing w:before="60" w:after="60" w:line="360" w:lineRule="auto"/>
        <w:ind w:left="567" w:hanging="283"/>
      </w:pPr>
      <w:r>
        <w:rPr>
          <w:rFonts w:ascii="Calibri" w:hAnsi="Calibri" w:cs="Calibri"/>
          <w:sz w:val="22"/>
          <w:szCs w:val="22"/>
        </w:rPr>
        <w:lastRenderedPageBreak/>
        <w:t>dane osobowe przetwarzane będą na podstawie art. 6 ust. 1 lit. c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RODO w celu </w:t>
      </w:r>
      <w:r>
        <w:rPr>
          <w:rFonts w:ascii="Calibri" w:eastAsia="Calibri" w:hAnsi="Calibri" w:cs="Calibri"/>
          <w:sz w:val="22"/>
          <w:szCs w:val="22"/>
          <w:lang w:eastAsia="en-US"/>
        </w:rPr>
        <w:t>związanym z postępowaniem o udzielenie zamówienia publicznego na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: </w:t>
      </w:r>
      <w:r>
        <w:rPr>
          <w:rFonts w:ascii="Calibri" w:eastAsia="Calibri" w:hAnsi="Calibri" w:cs="Calibri"/>
          <w:sz w:val="22"/>
          <w:szCs w:val="22"/>
          <w:lang w:eastAsia="en-US"/>
        </w:rPr>
        <w:t>DOSTAWĘ ZRĘBEK OPAŁOWYCH Z DREWNA DO KOTŁOWNI W JEZIERZYCACH W SEZONIE GRZEWCZYM 2021/2022.</w:t>
      </w:r>
      <w:r>
        <w:rPr>
          <w:rFonts w:ascii="Calibri" w:hAnsi="Calibri" w:cs="Calibri"/>
          <w:sz w:val="22"/>
          <w:szCs w:val="22"/>
        </w:rPr>
        <w:t>.</w:t>
      </w:r>
    </w:p>
    <w:p w:rsidR="00FD0538" w:rsidRDefault="00CC51E0">
      <w:pPr>
        <w:pStyle w:val="Standard"/>
        <w:numPr>
          <w:ilvl w:val="0"/>
          <w:numId w:val="3"/>
        </w:numPr>
        <w:spacing w:before="60" w:after="60" w:line="360" w:lineRule="auto"/>
        <w:ind w:left="567" w:hanging="283"/>
      </w:pP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odbiorcami danych osobowych będą osoby lub podmioty, którym udostępniona zostanie dokumentacja postępowania w oparciu o art. 18 oraz 74  ustawy Pzp;</w:t>
      </w:r>
    </w:p>
    <w:p w:rsidR="00FD0538" w:rsidRDefault="00CC51E0">
      <w:pPr>
        <w:pStyle w:val="Standard"/>
        <w:numPr>
          <w:ilvl w:val="0"/>
          <w:numId w:val="3"/>
        </w:numPr>
        <w:spacing w:before="60" w:after="60" w:line="360" w:lineRule="auto"/>
        <w:ind w:left="567" w:hanging="283"/>
      </w:pPr>
      <w:r>
        <w:rPr>
          <w:rFonts w:ascii="Calibri" w:hAnsi="Calibri" w:cs="Calibri"/>
          <w:sz w:val="22"/>
          <w:szCs w:val="22"/>
        </w:rPr>
        <w:t>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:rsidR="00FD0538" w:rsidRDefault="00CC51E0">
      <w:pPr>
        <w:pStyle w:val="Standard"/>
        <w:numPr>
          <w:ilvl w:val="0"/>
          <w:numId w:val="3"/>
        </w:numPr>
        <w:spacing w:before="60" w:after="60" w:line="360" w:lineRule="auto"/>
        <w:ind w:left="567" w:hanging="283"/>
      </w:pPr>
      <w:r>
        <w:rPr>
          <w:rFonts w:ascii="Calibri" w:hAnsi="Calibri" w:cs="Calibri"/>
          <w:sz w:val="22"/>
          <w:szCs w:val="22"/>
        </w:rPr>
        <w:t xml:space="preserve">obowiązek podania danych osobowych bezpośrednio dotyczących jest wymogiem ustawowym określonym w przepisach ustawy Pzp, związanym z udziałem w postępowaniu o udzielenie zamówienia publicznego; konsekwencje niepodania określonych danych wynikają z ustawy Pzp;  </w:t>
      </w:r>
    </w:p>
    <w:p w:rsidR="00FD0538" w:rsidRDefault="00CC51E0">
      <w:pPr>
        <w:pStyle w:val="Standard"/>
        <w:numPr>
          <w:ilvl w:val="0"/>
          <w:numId w:val="3"/>
        </w:numPr>
        <w:spacing w:before="60" w:after="60" w:line="360" w:lineRule="auto"/>
        <w:ind w:left="567" w:hanging="283"/>
      </w:pPr>
      <w:r>
        <w:rPr>
          <w:rFonts w:ascii="Calibri" w:hAnsi="Calibri" w:cs="Calibri"/>
          <w:sz w:val="22"/>
          <w:szCs w:val="22"/>
        </w:rPr>
        <w:t>w odniesieniu do danych osobowych decyzje nie będą podejmowane w sposób zautomatyzowany, stosowanie do art. 22 RODO;</w:t>
      </w:r>
    </w:p>
    <w:p w:rsidR="00FD0538" w:rsidRDefault="00CC51E0">
      <w:pPr>
        <w:pStyle w:val="Standard"/>
        <w:numPr>
          <w:ilvl w:val="0"/>
          <w:numId w:val="3"/>
        </w:numPr>
        <w:spacing w:before="60" w:after="60" w:line="360" w:lineRule="auto"/>
        <w:ind w:left="567" w:hanging="283"/>
      </w:pPr>
      <w:r>
        <w:rPr>
          <w:rFonts w:ascii="Calibri" w:hAnsi="Calibri" w:cs="Calibri"/>
          <w:sz w:val="22"/>
          <w:szCs w:val="22"/>
        </w:rPr>
        <w:t>Wykonawca posiada:</w:t>
      </w:r>
    </w:p>
    <w:p w:rsidR="00FD0538" w:rsidRDefault="00CC51E0">
      <w:pPr>
        <w:pStyle w:val="Standard"/>
        <w:numPr>
          <w:ilvl w:val="0"/>
          <w:numId w:val="12"/>
        </w:numPr>
        <w:spacing w:before="60" w:after="60" w:line="360" w:lineRule="auto"/>
        <w:ind w:left="851" w:hanging="283"/>
      </w:pPr>
      <w:r>
        <w:rPr>
          <w:rFonts w:ascii="Calibri" w:hAnsi="Calibri" w:cs="Calibri"/>
          <w:sz w:val="22"/>
          <w:szCs w:val="22"/>
        </w:rPr>
        <w:t>na podstawie art. 15 RODO prawo dostępu do danych osobowych;</w:t>
      </w:r>
    </w:p>
    <w:p w:rsidR="00FD0538" w:rsidRDefault="00CC51E0">
      <w:pPr>
        <w:pStyle w:val="Standard"/>
        <w:numPr>
          <w:ilvl w:val="0"/>
          <w:numId w:val="12"/>
        </w:numPr>
        <w:spacing w:before="60" w:after="60" w:line="360" w:lineRule="auto"/>
        <w:ind w:left="851" w:hanging="283"/>
      </w:pPr>
      <w:r>
        <w:rPr>
          <w:rFonts w:ascii="Calibri" w:hAnsi="Calibri" w:cs="Calibri"/>
          <w:sz w:val="22"/>
          <w:szCs w:val="22"/>
        </w:rPr>
        <w:t>na podstawie art. 16 RODO prawo do sprostowania danych osobowych;</w:t>
      </w:r>
    </w:p>
    <w:p w:rsidR="00FD0538" w:rsidRDefault="00CC51E0">
      <w:pPr>
        <w:pStyle w:val="Standard"/>
        <w:numPr>
          <w:ilvl w:val="0"/>
          <w:numId w:val="12"/>
        </w:numPr>
        <w:spacing w:before="60" w:after="60" w:line="360" w:lineRule="auto"/>
        <w:ind w:left="851" w:hanging="283"/>
      </w:pPr>
      <w:r>
        <w:rPr>
          <w:rFonts w:ascii="Calibri" w:hAnsi="Calibri" w:cs="Calibr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FD0538" w:rsidRDefault="00CC51E0">
      <w:pPr>
        <w:pStyle w:val="Standard"/>
        <w:numPr>
          <w:ilvl w:val="0"/>
          <w:numId w:val="12"/>
        </w:numPr>
        <w:spacing w:before="60" w:after="60" w:line="360" w:lineRule="auto"/>
        <w:ind w:left="851" w:hanging="283"/>
      </w:pPr>
      <w:r>
        <w:rPr>
          <w:rFonts w:ascii="Calibri" w:hAnsi="Calibri" w:cs="Calibri"/>
          <w:sz w:val="22"/>
          <w:szCs w:val="22"/>
        </w:rPr>
        <w:t>prawo do wniesienia skargi do Prezesa Urzędu Ochrony Danych Osobowych, gdy uzna, że przetwarzanie danych osobowych narusza przepisy RODO;</w:t>
      </w:r>
    </w:p>
    <w:p w:rsidR="00FD0538" w:rsidRDefault="00CC51E0">
      <w:pPr>
        <w:pStyle w:val="Standard"/>
        <w:spacing w:before="60" w:after="60" w:line="360" w:lineRule="auto"/>
        <w:ind w:firstLine="283"/>
      </w:pPr>
      <w:r>
        <w:rPr>
          <w:rFonts w:ascii="Calibri" w:hAnsi="Calibri" w:cs="Calibri"/>
          <w:b/>
          <w:sz w:val="22"/>
          <w:szCs w:val="22"/>
        </w:rPr>
        <w:t>9)</w:t>
      </w:r>
      <w:r>
        <w:rPr>
          <w:rFonts w:ascii="Calibri" w:hAnsi="Calibri" w:cs="Calibri"/>
          <w:sz w:val="22"/>
          <w:szCs w:val="22"/>
        </w:rPr>
        <w:t xml:space="preserve"> Wykonawcy nie przysługuje:</w:t>
      </w:r>
    </w:p>
    <w:p w:rsidR="00FD0538" w:rsidRDefault="00D810D4" w:rsidP="00D810D4">
      <w:pPr>
        <w:pStyle w:val="Standard"/>
        <w:spacing w:before="60" w:after="60" w:line="360" w:lineRule="auto"/>
        <w:ind w:left="708"/>
      </w:pPr>
      <w:r>
        <w:rPr>
          <w:rFonts w:ascii="Calibri" w:hAnsi="Calibri" w:cs="Calibri"/>
          <w:sz w:val="22"/>
          <w:szCs w:val="22"/>
        </w:rPr>
        <w:t xml:space="preserve">- </w:t>
      </w:r>
      <w:r w:rsidR="00CC51E0">
        <w:rPr>
          <w:rFonts w:ascii="Calibri" w:hAnsi="Calibri" w:cs="Calibri"/>
          <w:sz w:val="22"/>
          <w:szCs w:val="22"/>
        </w:rPr>
        <w:t>w związku z art. 17 ust. 3 lit. b, d lub e RODO prawo do usunięcia danych osobowych;</w:t>
      </w:r>
    </w:p>
    <w:p w:rsidR="00FD0538" w:rsidRDefault="00D810D4" w:rsidP="00D810D4">
      <w:pPr>
        <w:pStyle w:val="Standard"/>
        <w:spacing w:before="60" w:after="60" w:line="360" w:lineRule="auto"/>
        <w:ind w:left="708"/>
      </w:pPr>
      <w:r>
        <w:rPr>
          <w:rFonts w:ascii="Calibri" w:hAnsi="Calibri" w:cs="Calibri"/>
          <w:sz w:val="22"/>
          <w:szCs w:val="22"/>
        </w:rPr>
        <w:t xml:space="preserve">- </w:t>
      </w:r>
      <w:r w:rsidR="00CC51E0">
        <w:rPr>
          <w:rFonts w:ascii="Calibri" w:hAnsi="Calibri" w:cs="Calibri"/>
          <w:sz w:val="22"/>
          <w:szCs w:val="22"/>
        </w:rPr>
        <w:t>prawo do przenoszenia danych osobowych, o którym mowa w art. 20 RODO;</w:t>
      </w:r>
    </w:p>
    <w:p w:rsidR="00FD0538" w:rsidRDefault="00D810D4" w:rsidP="00D810D4">
      <w:pPr>
        <w:pStyle w:val="Standard"/>
        <w:spacing w:before="60" w:after="60" w:line="360" w:lineRule="auto"/>
        <w:ind w:left="708"/>
      </w:pPr>
      <w:r>
        <w:rPr>
          <w:rFonts w:ascii="Calibri" w:hAnsi="Calibri" w:cs="Calibri"/>
          <w:sz w:val="22"/>
          <w:szCs w:val="22"/>
        </w:rPr>
        <w:t xml:space="preserve">- </w:t>
      </w:r>
      <w:r w:rsidR="00CC51E0">
        <w:rPr>
          <w:rFonts w:ascii="Calibri" w:hAnsi="Calibri" w:cs="Calibri"/>
          <w:sz w:val="22"/>
          <w:szCs w:val="22"/>
        </w:rPr>
        <w:t>na podstawie art. 21 RODO prawo sprzeciwu, wobec przetwarzania danych osobowych, gdyż podstawą prawną przetwarzania danych osobowych jest art. 6 ust. 1 lit. c RODO.</w:t>
      </w:r>
    </w:p>
    <w:p w:rsidR="00FD0538" w:rsidRDefault="00CC51E0">
      <w:pPr>
        <w:spacing w:before="60" w:after="60" w:line="360" w:lineRule="auto"/>
        <w:ind w:left="567" w:right="-1" w:hanging="283"/>
      </w:pPr>
      <w:bookmarkStart w:id="12" w:name="_Hlk64375785"/>
      <w:r>
        <w:rPr>
          <w:rFonts w:cs="Calibri"/>
          <w:b/>
          <w:bCs/>
          <w:sz w:val="22"/>
        </w:rPr>
        <w:t>10)</w:t>
      </w:r>
      <w:r>
        <w:rPr>
          <w:rFonts w:cs="Calibri"/>
          <w:bCs/>
          <w:sz w:val="22"/>
        </w:rPr>
        <w:t xml:space="preserve"> Wykonawcy przysługuje  prawo wniesienia skargi do organu nadzorczego na niezgodne z RODO przetwarzanie Pani/Pana danych osobowych przez administratora. Organem właściwym dla przedmiotowej skargi jest Urząd Ochrony Danych Osobowych, ul. Stawki 2, 00-193 Warszawa.</w:t>
      </w:r>
      <w:bookmarkEnd w:id="12"/>
    </w:p>
    <w:p w:rsidR="00FD0538" w:rsidRDefault="00FD0538">
      <w:pPr>
        <w:pStyle w:val="Standard"/>
        <w:spacing w:before="60" w:after="60" w:line="360" w:lineRule="auto"/>
        <w:rPr>
          <w:rFonts w:ascii="Calibri" w:eastAsia="HG Mincho Light J" w:hAnsi="Calibri"/>
          <w:color w:val="191515"/>
          <w:kern w:val="3"/>
          <w:sz w:val="22"/>
          <w:szCs w:val="22"/>
        </w:rPr>
      </w:pPr>
    </w:p>
    <w:p w:rsidR="00FD0538" w:rsidRDefault="00FD0538">
      <w:pPr>
        <w:pStyle w:val="Standard"/>
        <w:spacing w:before="60" w:after="60" w:line="360" w:lineRule="auto"/>
        <w:rPr>
          <w:rFonts w:ascii="Calibri" w:eastAsia="HG Mincho Light J" w:hAnsi="Calibri"/>
          <w:color w:val="191515"/>
          <w:kern w:val="3"/>
          <w:sz w:val="22"/>
          <w:szCs w:val="22"/>
        </w:rPr>
      </w:pPr>
    </w:p>
    <w:p w:rsidR="00FD0538" w:rsidRDefault="00FD0538">
      <w:pPr>
        <w:pStyle w:val="Standard"/>
        <w:spacing w:line="360" w:lineRule="auto"/>
        <w:rPr>
          <w:rFonts w:ascii="Calibri" w:hAnsi="Calibri"/>
          <w:color w:val="191515"/>
          <w:sz w:val="22"/>
          <w:szCs w:val="22"/>
        </w:rPr>
      </w:pPr>
    </w:p>
    <w:tbl>
      <w:tblPr>
        <w:tblW w:w="9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FD0538">
        <w:trPr>
          <w:trHeight w:val="48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538" w:rsidRDefault="00CC51E0">
            <w:pPr>
              <w:pStyle w:val="Standard"/>
              <w:spacing w:line="360" w:lineRule="auto"/>
            </w:pPr>
            <w:r>
              <w:rPr>
                <w:rFonts w:ascii="Calibri" w:hAnsi="Calibri" w:cs="Segoe UI"/>
                <w:b/>
                <w:color w:val="191515"/>
                <w:sz w:val="22"/>
                <w:szCs w:val="22"/>
              </w:rPr>
              <w:t>FORMULARZ OFERTOWY</w:t>
            </w:r>
          </w:p>
          <w:p w:rsidR="00FD0538" w:rsidRDefault="00CC51E0">
            <w:pPr>
              <w:pStyle w:val="Standard"/>
              <w:spacing w:before="240" w:line="360" w:lineRule="auto"/>
            </w:pPr>
            <w:r>
              <w:rPr>
                <w:rFonts w:ascii="Calibri" w:hAnsi="Calibri" w:cs="Calibri"/>
                <w:b/>
                <w:bCs/>
                <w:color w:val="191515"/>
                <w:sz w:val="22"/>
                <w:szCs w:val="22"/>
              </w:rPr>
              <w:t>Nr postępowania 01/MW/2021</w:t>
            </w:r>
          </w:p>
        </w:tc>
      </w:tr>
    </w:tbl>
    <w:p w:rsidR="00FD0538" w:rsidRDefault="00FD0538">
      <w:pPr>
        <w:pStyle w:val="Standard"/>
        <w:spacing w:after="40" w:line="360" w:lineRule="auto"/>
        <w:rPr>
          <w:rFonts w:ascii="Calibri" w:hAnsi="Calibri" w:cs="Segoe UI"/>
          <w:color w:val="191515"/>
          <w:sz w:val="22"/>
          <w:szCs w:val="22"/>
        </w:rPr>
      </w:pPr>
    </w:p>
    <w:p w:rsidR="00FD0538" w:rsidRDefault="00CC51E0">
      <w:pPr>
        <w:pStyle w:val="Standard"/>
        <w:spacing w:line="360" w:lineRule="auto"/>
      </w:pPr>
      <w:r>
        <w:rPr>
          <w:rFonts w:ascii="Calibri" w:eastAsia="Tahoma" w:hAnsi="Calibri"/>
          <w:iCs/>
          <w:color w:val="191515"/>
          <w:sz w:val="22"/>
          <w:szCs w:val="22"/>
        </w:rPr>
        <w:t xml:space="preserve">w postępowaniu o udzielenie zamówienia </w:t>
      </w:r>
      <w:r>
        <w:rPr>
          <w:rFonts w:ascii="Calibri" w:eastAsia="Tahoma" w:hAnsi="Calibri"/>
          <w:iCs/>
          <w:color w:val="000000"/>
          <w:sz w:val="22"/>
          <w:szCs w:val="22"/>
        </w:rPr>
        <w:t>zgodnym z regulaminem wewnętrznym Zamawiającego</w:t>
      </w:r>
      <w:r>
        <w:rPr>
          <w:rFonts w:ascii="Calibri" w:eastAsia="Tahoma" w:hAnsi="Calibri"/>
          <w:iCs/>
          <w:color w:val="191515"/>
          <w:sz w:val="22"/>
          <w:szCs w:val="22"/>
        </w:rPr>
        <w:t xml:space="preserve"> na: </w:t>
      </w:r>
      <w:r>
        <w:rPr>
          <w:rFonts w:ascii="Calibri" w:hAnsi="Calibri"/>
          <w:b/>
          <w:color w:val="191515"/>
          <w:sz w:val="22"/>
          <w:szCs w:val="22"/>
        </w:rPr>
        <w:t>dostawę zrębek opałowych z drewna do kotłowni Jezierzyce Osiedle w sezonie grzewczym 2021/2022.</w:t>
      </w:r>
    </w:p>
    <w:p w:rsidR="00FD0538" w:rsidRDefault="00CC51E0">
      <w:pPr>
        <w:pStyle w:val="Standard"/>
        <w:spacing w:line="360" w:lineRule="auto"/>
      </w:pPr>
      <w:r>
        <w:rPr>
          <w:rFonts w:ascii="Calibri" w:eastAsia="Tahoma" w:hAnsi="Calibri"/>
          <w:b/>
          <w:iCs/>
          <w:color w:val="191515"/>
          <w:sz w:val="22"/>
          <w:szCs w:val="22"/>
        </w:rPr>
        <w:t>Znak  sprawy 01/MW/2021</w:t>
      </w:r>
    </w:p>
    <w:p w:rsidR="00FD0538" w:rsidRDefault="00FD0538">
      <w:pPr>
        <w:pStyle w:val="Standard"/>
        <w:spacing w:line="360" w:lineRule="auto"/>
        <w:rPr>
          <w:rFonts w:ascii="Calibri" w:hAnsi="Calibri"/>
          <w:b/>
          <w:color w:val="191515"/>
          <w:sz w:val="22"/>
          <w:szCs w:val="22"/>
        </w:rPr>
      </w:pPr>
    </w:p>
    <w:p w:rsidR="00FD0538" w:rsidRDefault="00CC51E0">
      <w:pPr>
        <w:pStyle w:val="Standard"/>
        <w:tabs>
          <w:tab w:val="left" w:pos="5040"/>
        </w:tabs>
        <w:spacing w:line="360" w:lineRule="auto"/>
        <w:rPr>
          <w:rFonts w:ascii="Calibri" w:hAnsi="Calibri"/>
          <w:b/>
          <w:color w:val="191515"/>
          <w:sz w:val="22"/>
          <w:szCs w:val="22"/>
        </w:rPr>
      </w:pPr>
      <w:r>
        <w:rPr>
          <w:rFonts w:ascii="Calibri" w:hAnsi="Calibri"/>
          <w:b/>
          <w:color w:val="191515"/>
          <w:sz w:val="22"/>
          <w:szCs w:val="22"/>
        </w:rPr>
        <w:t>I. Nazwa i adres Zamawiającego:</w:t>
      </w:r>
    </w:p>
    <w:p w:rsidR="00FD0538" w:rsidRDefault="00CC51E0">
      <w:pPr>
        <w:pStyle w:val="Standard"/>
        <w:spacing w:line="360" w:lineRule="auto"/>
        <w:rPr>
          <w:rFonts w:ascii="Calibri" w:hAnsi="Calibri"/>
          <w:color w:val="191515"/>
          <w:sz w:val="22"/>
          <w:szCs w:val="22"/>
        </w:rPr>
      </w:pPr>
      <w:r>
        <w:rPr>
          <w:rFonts w:ascii="Calibri" w:hAnsi="Calibri"/>
          <w:color w:val="191515"/>
          <w:sz w:val="22"/>
          <w:szCs w:val="22"/>
        </w:rPr>
        <w:t>Zakład Gospodarki Komunalnej w Jezierzycach Sp. z o.o.</w:t>
      </w:r>
    </w:p>
    <w:p w:rsidR="00FD0538" w:rsidRDefault="00CC51E0">
      <w:pPr>
        <w:pStyle w:val="Standard"/>
        <w:spacing w:line="360" w:lineRule="auto"/>
        <w:rPr>
          <w:rFonts w:ascii="Calibri" w:hAnsi="Calibri"/>
          <w:color w:val="191515"/>
          <w:sz w:val="22"/>
          <w:szCs w:val="22"/>
        </w:rPr>
      </w:pPr>
      <w:r>
        <w:rPr>
          <w:rFonts w:ascii="Calibri" w:hAnsi="Calibri"/>
          <w:color w:val="191515"/>
          <w:sz w:val="22"/>
          <w:szCs w:val="22"/>
        </w:rPr>
        <w:t>Jezierzyce, ul. Kolejowa 5</w:t>
      </w:r>
    </w:p>
    <w:p w:rsidR="00FD0538" w:rsidRDefault="00CC51E0">
      <w:pPr>
        <w:pStyle w:val="Standard"/>
        <w:spacing w:after="240" w:line="360" w:lineRule="auto"/>
        <w:rPr>
          <w:rFonts w:ascii="Calibri" w:hAnsi="Calibri"/>
          <w:color w:val="191515"/>
          <w:sz w:val="22"/>
          <w:szCs w:val="22"/>
        </w:rPr>
      </w:pPr>
      <w:r>
        <w:rPr>
          <w:rFonts w:ascii="Calibri" w:hAnsi="Calibri"/>
          <w:color w:val="191515"/>
          <w:sz w:val="22"/>
          <w:szCs w:val="22"/>
        </w:rPr>
        <w:t>76-200 Słupsk</w:t>
      </w:r>
    </w:p>
    <w:p w:rsidR="00FD0538" w:rsidRDefault="00CC51E0">
      <w:pPr>
        <w:pStyle w:val="Standard"/>
        <w:tabs>
          <w:tab w:val="left" w:pos="7203"/>
        </w:tabs>
        <w:spacing w:line="360" w:lineRule="auto"/>
        <w:ind w:left="3780" w:hanging="3765"/>
        <w:rPr>
          <w:rFonts w:ascii="Calibri" w:hAnsi="Calibri"/>
          <w:b/>
          <w:color w:val="191515"/>
          <w:sz w:val="22"/>
          <w:szCs w:val="22"/>
        </w:rPr>
      </w:pPr>
      <w:r>
        <w:rPr>
          <w:rFonts w:ascii="Calibri" w:hAnsi="Calibri"/>
          <w:b/>
          <w:color w:val="191515"/>
          <w:sz w:val="22"/>
          <w:szCs w:val="22"/>
        </w:rPr>
        <w:t>II. Nazwa przedmiotu zamówienia:</w:t>
      </w:r>
    </w:p>
    <w:p w:rsidR="00FD0538" w:rsidRDefault="00CC51E0">
      <w:pPr>
        <w:pStyle w:val="Standard"/>
        <w:tabs>
          <w:tab w:val="left" w:pos="7203"/>
        </w:tabs>
        <w:spacing w:after="240" w:line="360" w:lineRule="auto"/>
        <w:ind w:left="15"/>
        <w:jc w:val="both"/>
      </w:pPr>
      <w:r>
        <w:rPr>
          <w:rFonts w:ascii="Calibri" w:hAnsi="Calibri"/>
          <w:color w:val="191515"/>
          <w:sz w:val="22"/>
          <w:szCs w:val="22"/>
          <w:lang w:eastAsia="zh-CN"/>
        </w:rPr>
        <w:t>D</w:t>
      </w:r>
      <w:r>
        <w:rPr>
          <w:rFonts w:ascii="Calibri" w:hAnsi="Calibri"/>
          <w:color w:val="191515"/>
          <w:sz w:val="22"/>
          <w:szCs w:val="22"/>
        </w:rPr>
        <w:t>ostaw</w:t>
      </w:r>
      <w:r>
        <w:rPr>
          <w:rFonts w:ascii="Calibri" w:hAnsi="Calibri"/>
          <w:color w:val="191515"/>
          <w:sz w:val="22"/>
          <w:szCs w:val="22"/>
          <w:lang w:eastAsia="zh-CN"/>
        </w:rPr>
        <w:t>a</w:t>
      </w:r>
      <w:r>
        <w:rPr>
          <w:rFonts w:ascii="Calibri" w:hAnsi="Calibri"/>
          <w:color w:val="191515"/>
          <w:sz w:val="22"/>
          <w:szCs w:val="22"/>
        </w:rPr>
        <w:t xml:space="preserve"> zrębek opałowych z drewna do kotłowni Jezierzyce osiedle w sezonie grzewczym 20</w:t>
      </w:r>
      <w:r>
        <w:rPr>
          <w:rFonts w:ascii="Calibri" w:hAnsi="Calibri"/>
          <w:color w:val="191515"/>
          <w:sz w:val="22"/>
          <w:szCs w:val="22"/>
          <w:lang w:eastAsia="zh-CN"/>
        </w:rPr>
        <w:t>21</w:t>
      </w:r>
      <w:r>
        <w:rPr>
          <w:rFonts w:ascii="Calibri" w:hAnsi="Calibri"/>
          <w:color w:val="191515"/>
          <w:sz w:val="22"/>
          <w:szCs w:val="22"/>
        </w:rPr>
        <w:t>/202</w:t>
      </w:r>
      <w:r>
        <w:rPr>
          <w:rFonts w:ascii="Calibri" w:hAnsi="Calibri"/>
          <w:color w:val="191515"/>
          <w:sz w:val="22"/>
          <w:szCs w:val="22"/>
          <w:lang w:eastAsia="zh-CN"/>
        </w:rPr>
        <w:t>2</w:t>
      </w:r>
      <w:r>
        <w:rPr>
          <w:rFonts w:ascii="Calibri" w:hAnsi="Calibri"/>
          <w:color w:val="191515"/>
          <w:sz w:val="22"/>
          <w:szCs w:val="22"/>
        </w:rPr>
        <w:t xml:space="preserve">. </w:t>
      </w:r>
      <w:r>
        <w:rPr>
          <w:rFonts w:ascii="Calibri" w:eastAsia="Tahoma" w:hAnsi="Calibri"/>
          <w:color w:val="191515"/>
          <w:sz w:val="22"/>
          <w:szCs w:val="22"/>
        </w:rPr>
        <w:t>Znak  sprawy 01/MW/2021.</w:t>
      </w:r>
      <w:r>
        <w:rPr>
          <w:rFonts w:ascii="Calibri" w:hAnsi="Calibri"/>
          <w:color w:val="191515"/>
          <w:sz w:val="22"/>
          <w:szCs w:val="22"/>
        </w:rPr>
        <w:tab/>
      </w:r>
    </w:p>
    <w:p w:rsidR="00FD0538" w:rsidRDefault="00CC51E0">
      <w:pPr>
        <w:pStyle w:val="Standard"/>
        <w:tabs>
          <w:tab w:val="left" w:pos="6522"/>
        </w:tabs>
        <w:spacing w:line="360" w:lineRule="auto"/>
        <w:ind w:left="2694" w:hanging="2694"/>
      </w:pPr>
      <w:r>
        <w:rPr>
          <w:rFonts w:ascii="Calibri" w:hAnsi="Calibri"/>
          <w:b/>
          <w:color w:val="191515"/>
          <w:sz w:val="22"/>
          <w:szCs w:val="22"/>
        </w:rPr>
        <w:t xml:space="preserve">III. Tryb postępowania:                      </w:t>
      </w:r>
      <w:r>
        <w:rPr>
          <w:rFonts w:ascii="Calibri" w:hAnsi="Calibri"/>
          <w:color w:val="191515"/>
          <w:sz w:val="22"/>
          <w:szCs w:val="22"/>
        </w:rPr>
        <w:t xml:space="preserve">             </w:t>
      </w:r>
    </w:p>
    <w:p w:rsidR="00FD0538" w:rsidRDefault="00CC51E0">
      <w:pPr>
        <w:pStyle w:val="Standard"/>
        <w:tabs>
          <w:tab w:val="left" w:pos="6522"/>
        </w:tabs>
        <w:spacing w:after="240" w:line="360" w:lineRule="auto"/>
        <w:ind w:left="284" w:hanging="284"/>
      </w:pPr>
      <w:r>
        <w:rPr>
          <w:rFonts w:ascii="Calibri" w:hAnsi="Calibri"/>
          <w:color w:val="191515"/>
          <w:sz w:val="22"/>
          <w:szCs w:val="22"/>
        </w:rPr>
        <w:t>przetarg nieograniczony</w:t>
      </w:r>
    </w:p>
    <w:p w:rsidR="00FD0538" w:rsidRDefault="00CC51E0">
      <w:pPr>
        <w:pStyle w:val="Standard"/>
        <w:spacing w:line="360" w:lineRule="auto"/>
        <w:rPr>
          <w:rFonts w:ascii="Calibri" w:hAnsi="Calibri"/>
          <w:b/>
          <w:color w:val="191515"/>
          <w:sz w:val="22"/>
          <w:szCs w:val="22"/>
        </w:rPr>
      </w:pPr>
      <w:r>
        <w:rPr>
          <w:rFonts w:ascii="Calibri" w:hAnsi="Calibri"/>
          <w:b/>
          <w:color w:val="191515"/>
          <w:sz w:val="22"/>
          <w:szCs w:val="22"/>
        </w:rPr>
        <w:t>IV. Nazwa i adres WYKONAWCY</w:t>
      </w:r>
    </w:p>
    <w:p w:rsidR="00FD0538" w:rsidRDefault="00CC51E0">
      <w:pPr>
        <w:pStyle w:val="Standard"/>
        <w:spacing w:line="360" w:lineRule="auto"/>
        <w:rPr>
          <w:rFonts w:ascii="Calibri" w:hAnsi="Calibri"/>
          <w:color w:val="191515"/>
          <w:sz w:val="22"/>
          <w:szCs w:val="22"/>
          <w:lang w:val="en-US"/>
        </w:rPr>
      </w:pPr>
      <w:r>
        <w:rPr>
          <w:rFonts w:ascii="Calibri" w:hAnsi="Calibri"/>
          <w:color w:val="191515"/>
          <w:sz w:val="22"/>
          <w:szCs w:val="22"/>
          <w:lang w:val="en-US"/>
        </w:rPr>
        <w:t>..........................................................................................................</w:t>
      </w:r>
    </w:p>
    <w:p w:rsidR="00FD0538" w:rsidRDefault="00CC51E0">
      <w:pPr>
        <w:pStyle w:val="Standard"/>
        <w:spacing w:line="360" w:lineRule="auto"/>
        <w:rPr>
          <w:rFonts w:ascii="Calibri" w:hAnsi="Calibri"/>
          <w:color w:val="191515"/>
          <w:sz w:val="22"/>
          <w:szCs w:val="22"/>
          <w:lang w:val="en-US"/>
        </w:rPr>
      </w:pPr>
      <w:r>
        <w:rPr>
          <w:rFonts w:ascii="Calibri" w:hAnsi="Calibri"/>
          <w:color w:val="191515"/>
          <w:sz w:val="22"/>
          <w:szCs w:val="22"/>
          <w:lang w:val="en-US"/>
        </w:rPr>
        <w:t>..........................................................................................................</w:t>
      </w:r>
    </w:p>
    <w:p w:rsidR="00FD0538" w:rsidRDefault="00CC51E0">
      <w:pPr>
        <w:pStyle w:val="Standard"/>
        <w:spacing w:line="360" w:lineRule="auto"/>
        <w:rPr>
          <w:rFonts w:ascii="Calibri" w:hAnsi="Calibri"/>
          <w:color w:val="191515"/>
          <w:sz w:val="22"/>
          <w:szCs w:val="22"/>
          <w:lang w:val="en-US"/>
        </w:rPr>
      </w:pPr>
      <w:r>
        <w:rPr>
          <w:rFonts w:ascii="Calibri" w:hAnsi="Calibri"/>
          <w:color w:val="191515"/>
          <w:sz w:val="22"/>
          <w:szCs w:val="22"/>
          <w:lang w:val="en-US"/>
        </w:rPr>
        <w:t>NIP: ...................................................................................................</w:t>
      </w:r>
    </w:p>
    <w:p w:rsidR="00FD0538" w:rsidRDefault="00CC51E0">
      <w:pPr>
        <w:pStyle w:val="Standard"/>
        <w:spacing w:line="360" w:lineRule="auto"/>
        <w:rPr>
          <w:rFonts w:ascii="Calibri" w:hAnsi="Calibri"/>
          <w:color w:val="191515"/>
          <w:sz w:val="22"/>
          <w:szCs w:val="22"/>
          <w:lang w:val="en-US"/>
        </w:rPr>
      </w:pPr>
      <w:r>
        <w:rPr>
          <w:rFonts w:ascii="Calibri" w:hAnsi="Calibri"/>
          <w:color w:val="191515"/>
          <w:sz w:val="22"/>
          <w:szCs w:val="22"/>
          <w:lang w:val="en-US"/>
        </w:rPr>
        <w:t>REGON: .............................................................................................</w:t>
      </w:r>
    </w:p>
    <w:p w:rsidR="00FD0538" w:rsidRDefault="00CC51E0">
      <w:pPr>
        <w:pStyle w:val="Standard"/>
        <w:spacing w:after="240" w:line="360" w:lineRule="auto"/>
        <w:rPr>
          <w:rFonts w:ascii="Calibri" w:hAnsi="Calibri"/>
          <w:color w:val="191515"/>
          <w:sz w:val="22"/>
          <w:szCs w:val="22"/>
          <w:lang w:val="en-US"/>
        </w:rPr>
      </w:pPr>
      <w:proofErr w:type="spellStart"/>
      <w:r>
        <w:rPr>
          <w:rFonts w:ascii="Calibri" w:hAnsi="Calibri"/>
          <w:color w:val="191515"/>
          <w:sz w:val="22"/>
          <w:szCs w:val="22"/>
          <w:lang w:val="en-US"/>
        </w:rPr>
        <w:t>Adres</w:t>
      </w:r>
      <w:proofErr w:type="spellEnd"/>
      <w:r>
        <w:rPr>
          <w:rFonts w:ascii="Calibri" w:hAnsi="Calibri"/>
          <w:color w:val="191515"/>
          <w:sz w:val="22"/>
          <w:szCs w:val="22"/>
          <w:lang w:val="en-US"/>
        </w:rPr>
        <w:t xml:space="preserve"> e-mail: …………………………………………………………………………………</w:t>
      </w:r>
    </w:p>
    <w:p w:rsidR="00FD0538" w:rsidRDefault="00CC51E0">
      <w:pPr>
        <w:pStyle w:val="Standard"/>
        <w:spacing w:line="360" w:lineRule="auto"/>
        <w:rPr>
          <w:rFonts w:ascii="Calibri" w:hAnsi="Calibri"/>
          <w:color w:val="191515"/>
          <w:sz w:val="22"/>
          <w:szCs w:val="22"/>
        </w:rPr>
      </w:pPr>
      <w:r>
        <w:rPr>
          <w:rFonts w:ascii="Calibri" w:hAnsi="Calibri"/>
          <w:color w:val="191515"/>
          <w:sz w:val="22"/>
          <w:szCs w:val="22"/>
        </w:rPr>
        <w:t>W nawiązaniu do ogłoszenia o postępowaniu oraz wymagań Opisu Przedmiotu Zamówienia (OPZ):</w:t>
      </w:r>
    </w:p>
    <w:p w:rsidR="00FD0538" w:rsidRDefault="00CC51E0">
      <w:pPr>
        <w:pStyle w:val="Standard"/>
        <w:numPr>
          <w:ilvl w:val="0"/>
          <w:numId w:val="39"/>
        </w:numPr>
        <w:spacing w:after="240" w:line="360" w:lineRule="auto"/>
        <w:ind w:left="284" w:hanging="284"/>
      </w:pPr>
      <w:r>
        <w:rPr>
          <w:rFonts w:ascii="Calibri" w:hAnsi="Calibri"/>
          <w:color w:val="191515"/>
          <w:sz w:val="22"/>
          <w:szCs w:val="22"/>
        </w:rPr>
        <w:t xml:space="preserve">Oferuję wykonanie przedmiotu zamówienia w zakresie i na warunkach określonych w  </w:t>
      </w:r>
      <w:r>
        <w:rPr>
          <w:rFonts w:ascii="Calibri" w:hAnsi="Calibri"/>
          <w:b/>
          <w:color w:val="191515"/>
          <w:sz w:val="22"/>
          <w:szCs w:val="22"/>
        </w:rPr>
        <w:t>Załączniku nr 1</w:t>
      </w:r>
      <w:r>
        <w:rPr>
          <w:rFonts w:ascii="Calibri" w:hAnsi="Calibri"/>
          <w:color w:val="191515"/>
          <w:sz w:val="22"/>
          <w:szCs w:val="22"/>
        </w:rPr>
        <w:t>, tj. dostawę w terminie …………………..dni roboczych ** (maks. 5) wł</w:t>
      </w:r>
      <w:r>
        <w:rPr>
          <w:rFonts w:ascii="Calibri" w:hAnsi="Calibri"/>
          <w:color w:val="191515"/>
          <w:sz w:val="22"/>
          <w:szCs w:val="22"/>
          <w:lang w:eastAsia="zh-CN"/>
        </w:rPr>
        <w:t>as</w:t>
      </w:r>
      <w:r>
        <w:rPr>
          <w:rFonts w:ascii="Calibri" w:hAnsi="Calibri"/>
          <w:color w:val="191515"/>
          <w:sz w:val="22"/>
          <w:szCs w:val="22"/>
        </w:rPr>
        <w:t xml:space="preserve">nym/wynajętym* transportem,marki................................................................... o pojemności pojedynczego kontenera/naczepy*........................................................ mp: zrębek opałowych z drewna – rodzaj drewna ..........................................................., w ilości ...............................mp, o frakcji od …................ cm do ...................... cm, o wilgotności do .......................... %,  do hali magazynowej w </w:t>
      </w:r>
      <w:r>
        <w:rPr>
          <w:rFonts w:ascii="Calibri" w:hAnsi="Calibri"/>
          <w:color w:val="191515"/>
          <w:sz w:val="22"/>
          <w:szCs w:val="22"/>
        </w:rPr>
        <w:lastRenderedPageBreak/>
        <w:t>Jezierzycach przy ulicy Kolejowej 5, 76–200 Słupsk, za stałą cenę jednostkową (łącznie z kosztami transportu i  rozładunku)...............................................................netto zł/m3, słownie......................................................................................................................... VAT</w:t>
      </w:r>
      <w:r>
        <w:rPr>
          <w:rFonts w:ascii="Calibri" w:hAnsi="Calibri"/>
          <w:color w:val="191515"/>
          <w:sz w:val="22"/>
          <w:szCs w:val="22"/>
          <w:lang w:eastAsia="zh-CN"/>
        </w:rPr>
        <w:t>...............</w:t>
      </w:r>
      <w:r>
        <w:rPr>
          <w:rFonts w:ascii="Calibri" w:hAnsi="Calibri"/>
          <w:color w:val="191515"/>
          <w:sz w:val="22"/>
          <w:szCs w:val="22"/>
        </w:rPr>
        <w:t>% kwota:............................., tj....................................................brutto zł/m3, słownie:............…......................................................................................................</w:t>
      </w:r>
    </w:p>
    <w:p w:rsidR="00FD0538" w:rsidRDefault="00CC51E0">
      <w:pPr>
        <w:pStyle w:val="Standard"/>
        <w:numPr>
          <w:ilvl w:val="0"/>
          <w:numId w:val="39"/>
        </w:numPr>
        <w:spacing w:line="360" w:lineRule="auto"/>
        <w:ind w:left="284" w:hanging="284"/>
      </w:pPr>
      <w:r>
        <w:rPr>
          <w:rFonts w:ascii="Calibri" w:eastAsia="HG Mincho Light J" w:hAnsi="Calibri"/>
          <w:color w:val="191515"/>
          <w:sz w:val="22"/>
          <w:szCs w:val="22"/>
        </w:rPr>
        <w:t>Oświadczam, że:</w:t>
      </w:r>
    </w:p>
    <w:p w:rsidR="00FD0538" w:rsidRDefault="00CC51E0">
      <w:pPr>
        <w:pStyle w:val="Standard"/>
        <w:numPr>
          <w:ilvl w:val="1"/>
          <w:numId w:val="38"/>
        </w:numPr>
        <w:spacing w:line="360" w:lineRule="auto"/>
        <w:ind w:left="567" w:firstLine="0"/>
      </w:pPr>
      <w:r>
        <w:rPr>
          <w:rFonts w:ascii="Calibri" w:eastAsia="HG Mincho Light J" w:hAnsi="Calibri"/>
          <w:color w:val="191515"/>
          <w:sz w:val="22"/>
          <w:szCs w:val="22"/>
        </w:rPr>
        <w:t>zadeklarowana wyżej  cena jednostkowa, zawiera wszelkie koszty niezbędne do wykonania niniejszego zamówienia, zgodnie z obowiązującym prawem oraz OPZ oraz podatek VAT w ustawowej wysokości,</w:t>
      </w:r>
    </w:p>
    <w:p w:rsidR="00FD0538" w:rsidRDefault="00CC51E0">
      <w:pPr>
        <w:pStyle w:val="Standard"/>
        <w:numPr>
          <w:ilvl w:val="1"/>
          <w:numId w:val="38"/>
        </w:numPr>
        <w:spacing w:line="360" w:lineRule="auto"/>
        <w:ind w:left="567" w:firstLine="0"/>
      </w:pPr>
      <w:r>
        <w:rPr>
          <w:rFonts w:ascii="Calibri" w:eastAsia="HG Mincho Light J" w:hAnsi="Calibri"/>
          <w:color w:val="191515"/>
          <w:sz w:val="22"/>
          <w:szCs w:val="22"/>
        </w:rPr>
        <w:t>zadeklarowana cena jednostkowa przez cały okres realizacji umowy nie będzie podlegała zmianom,</w:t>
      </w:r>
    </w:p>
    <w:p w:rsidR="00FD0538" w:rsidRDefault="00CC51E0">
      <w:pPr>
        <w:pStyle w:val="Standard"/>
        <w:numPr>
          <w:ilvl w:val="1"/>
          <w:numId w:val="38"/>
        </w:numPr>
        <w:spacing w:line="360" w:lineRule="auto"/>
        <w:ind w:left="567" w:firstLine="0"/>
      </w:pPr>
      <w:r>
        <w:rPr>
          <w:rFonts w:ascii="Calibri" w:eastAsia="HG Mincho Light J" w:hAnsi="Calibri"/>
          <w:color w:val="191515"/>
          <w:sz w:val="22"/>
          <w:szCs w:val="22"/>
        </w:rPr>
        <w:t>zapoznałem się z treścią opisu przedmiotu zamówienia i nie wnoszę do niego z</w:t>
      </w:r>
      <w:r>
        <w:rPr>
          <w:rFonts w:ascii="Calibri" w:eastAsia="HG Mincho Light J" w:hAnsi="Calibri"/>
          <w:color w:val="191515"/>
          <w:sz w:val="22"/>
          <w:szCs w:val="22"/>
          <w:lang w:eastAsia="zh-CN"/>
        </w:rPr>
        <w:t>as</w:t>
      </w:r>
      <w:r>
        <w:rPr>
          <w:rFonts w:ascii="Calibri" w:eastAsia="HG Mincho Light J" w:hAnsi="Calibri"/>
          <w:color w:val="191515"/>
          <w:sz w:val="22"/>
          <w:szCs w:val="22"/>
        </w:rPr>
        <w:t>trzeżeń oraz zdobyłem wszelkie informacje potrzebne do właściwego opracowania oferty oraz do należytego wykonania przedmiotu zamówienia,</w:t>
      </w:r>
    </w:p>
    <w:p w:rsidR="00FD0538" w:rsidRDefault="00CC51E0">
      <w:pPr>
        <w:pStyle w:val="Standard"/>
        <w:numPr>
          <w:ilvl w:val="1"/>
          <w:numId w:val="38"/>
        </w:numPr>
        <w:spacing w:line="360" w:lineRule="auto"/>
        <w:ind w:left="567" w:firstLine="0"/>
      </w:pPr>
      <w:r>
        <w:rPr>
          <w:rFonts w:ascii="Calibri" w:eastAsia="HG Mincho Light J" w:hAnsi="Calibri"/>
          <w:color w:val="191515"/>
          <w:sz w:val="22"/>
          <w:szCs w:val="22"/>
        </w:rPr>
        <w:t>uważam się za związanego złożoną ofertą przez okres 30 dni licząc od upływu terminu do składania ofert wraz z tym dniem,</w:t>
      </w:r>
    </w:p>
    <w:p w:rsidR="00FD0538" w:rsidRDefault="00CC51E0">
      <w:pPr>
        <w:pStyle w:val="Standard"/>
        <w:numPr>
          <w:ilvl w:val="1"/>
          <w:numId w:val="38"/>
        </w:numPr>
        <w:spacing w:after="240" w:line="360" w:lineRule="auto"/>
        <w:ind w:left="567" w:firstLine="0"/>
      </w:pPr>
      <w:r>
        <w:rPr>
          <w:rFonts w:ascii="Calibri" w:eastAsia="HG Mincho Light J" w:hAnsi="Calibri"/>
          <w:color w:val="191515"/>
          <w:sz w:val="22"/>
          <w:szCs w:val="22"/>
        </w:rPr>
        <w:t xml:space="preserve">zawarty w </w:t>
      </w:r>
      <w:r>
        <w:rPr>
          <w:rFonts w:ascii="Calibri" w:eastAsia="HG Mincho Light J" w:hAnsi="Calibri"/>
          <w:b/>
          <w:color w:val="191515"/>
          <w:sz w:val="22"/>
          <w:szCs w:val="22"/>
        </w:rPr>
        <w:t>Załączniku nr 3</w:t>
      </w:r>
      <w:r>
        <w:rPr>
          <w:rFonts w:ascii="Calibri" w:eastAsia="HG Mincho Light J" w:hAnsi="Calibri"/>
          <w:color w:val="191515"/>
          <w:sz w:val="22"/>
          <w:szCs w:val="22"/>
        </w:rPr>
        <w:t xml:space="preserve"> projekt umowy został przeze mnie zaakceptowany i w razie wybrania mojej oferty zobowiązuję się do jej podpisania w miejscu i terminie określonym przez Zamawiającego.</w:t>
      </w:r>
    </w:p>
    <w:p w:rsidR="00FD0538" w:rsidRDefault="00CC51E0">
      <w:pPr>
        <w:pStyle w:val="Akapitzlist"/>
        <w:numPr>
          <w:ilvl w:val="0"/>
          <w:numId w:val="39"/>
        </w:numPr>
        <w:spacing w:line="360" w:lineRule="auto"/>
        <w:ind w:left="284" w:hanging="284"/>
      </w:pPr>
      <w:r>
        <w:rPr>
          <w:rFonts w:ascii="Calibri" w:eastAsia="HG Mincho Light J" w:hAnsi="Calibri"/>
          <w:color w:val="191515"/>
          <w:sz w:val="22"/>
          <w:szCs w:val="22"/>
        </w:rPr>
        <w:t>Załącznikami do niniejszego formularza oferty stanowiącymi jej część są:</w:t>
      </w:r>
    </w:p>
    <w:p w:rsidR="00FD0538" w:rsidRDefault="00CC51E0">
      <w:pPr>
        <w:pStyle w:val="Standard"/>
        <w:spacing w:line="360" w:lineRule="auto"/>
        <w:ind w:left="284" w:firstLine="424"/>
      </w:pPr>
      <w:r>
        <w:rPr>
          <w:rFonts w:ascii="Calibri" w:eastAsia="HG Mincho Light J" w:hAnsi="Calibri"/>
          <w:color w:val="191515"/>
          <w:sz w:val="22"/>
          <w:szCs w:val="22"/>
          <w:lang w:val="de-DE"/>
        </w:rPr>
        <w:t>(1 )...................................................................................................................</w:t>
      </w:r>
    </w:p>
    <w:p w:rsidR="00FD0538" w:rsidRDefault="00CC51E0">
      <w:pPr>
        <w:pStyle w:val="Standard"/>
        <w:spacing w:line="360" w:lineRule="auto"/>
        <w:ind w:left="284" w:firstLine="424"/>
      </w:pPr>
      <w:r>
        <w:rPr>
          <w:rFonts w:ascii="Calibri" w:eastAsia="HG Mincho Light J" w:hAnsi="Calibri"/>
          <w:color w:val="191515"/>
          <w:sz w:val="22"/>
          <w:szCs w:val="22"/>
          <w:lang w:val="de-DE"/>
        </w:rPr>
        <w:t>(2 )...................................................................................................................</w:t>
      </w:r>
    </w:p>
    <w:p w:rsidR="00FD0538" w:rsidRDefault="00CC51E0">
      <w:pPr>
        <w:pStyle w:val="Standard"/>
        <w:spacing w:line="360" w:lineRule="auto"/>
        <w:ind w:left="284" w:firstLine="424"/>
      </w:pPr>
      <w:r>
        <w:rPr>
          <w:rFonts w:ascii="Calibri" w:eastAsia="HG Mincho Light J" w:hAnsi="Calibri"/>
          <w:color w:val="191515"/>
          <w:sz w:val="22"/>
          <w:szCs w:val="22"/>
          <w:lang w:val="de-DE"/>
        </w:rPr>
        <w:t>(3 )...................................................................................................................</w:t>
      </w:r>
    </w:p>
    <w:p w:rsidR="00FD0538" w:rsidRDefault="00CC51E0">
      <w:pPr>
        <w:pStyle w:val="Standard"/>
        <w:spacing w:line="360" w:lineRule="auto"/>
        <w:ind w:left="284" w:firstLine="424"/>
      </w:pPr>
      <w:r>
        <w:rPr>
          <w:rFonts w:ascii="Calibri" w:eastAsia="HG Mincho Light J" w:hAnsi="Calibri"/>
          <w:color w:val="191515"/>
          <w:sz w:val="22"/>
          <w:szCs w:val="22"/>
          <w:lang w:val="de-DE"/>
        </w:rPr>
        <w:t>(4 )...................................................................................................................</w:t>
      </w:r>
    </w:p>
    <w:p w:rsidR="00FD0538" w:rsidRDefault="00CC51E0">
      <w:pPr>
        <w:pStyle w:val="Standard"/>
        <w:spacing w:after="240" w:line="360" w:lineRule="auto"/>
        <w:ind w:left="284" w:firstLine="424"/>
      </w:pPr>
      <w:r>
        <w:rPr>
          <w:rFonts w:ascii="Calibri" w:eastAsia="HG Mincho Light J" w:hAnsi="Calibri"/>
          <w:color w:val="191515"/>
          <w:sz w:val="22"/>
          <w:szCs w:val="22"/>
          <w:lang w:val="de-DE"/>
        </w:rPr>
        <w:t>(5 )...................................................................................................................</w:t>
      </w:r>
    </w:p>
    <w:p w:rsidR="00FD0538" w:rsidRDefault="00CC51E0">
      <w:pPr>
        <w:pStyle w:val="Akapitzlist"/>
        <w:numPr>
          <w:ilvl w:val="0"/>
          <w:numId w:val="39"/>
        </w:numPr>
        <w:tabs>
          <w:tab w:val="left" w:pos="1003"/>
        </w:tabs>
        <w:spacing w:line="360" w:lineRule="auto"/>
        <w:ind w:left="284" w:hanging="284"/>
      </w:pPr>
      <w:r>
        <w:rPr>
          <w:rFonts w:ascii="Calibri" w:eastAsia="HG Mincho Light J" w:hAnsi="Calibri"/>
          <w:color w:val="191515"/>
          <w:sz w:val="22"/>
          <w:szCs w:val="22"/>
        </w:rPr>
        <w:t>Ofertę składam na kolejno ponumerowanych stronach.</w:t>
      </w:r>
    </w:p>
    <w:p w:rsidR="00FD0538" w:rsidRDefault="00CC51E0">
      <w:pPr>
        <w:pStyle w:val="Standard"/>
        <w:spacing w:after="240" w:line="360" w:lineRule="auto"/>
        <w:ind w:firstLine="708"/>
      </w:pPr>
      <w:r>
        <w:rPr>
          <w:rFonts w:ascii="Calibri" w:eastAsia="HG Mincho Light J" w:hAnsi="Calibri"/>
          <w:color w:val="191515"/>
          <w:sz w:val="22"/>
          <w:szCs w:val="22"/>
        </w:rPr>
        <w:t>Cała oferta składa się z:................stron.</w:t>
      </w:r>
    </w:p>
    <w:p w:rsidR="00FD0538" w:rsidRDefault="00CC51E0">
      <w:pPr>
        <w:pStyle w:val="Standard"/>
        <w:numPr>
          <w:ilvl w:val="0"/>
          <w:numId w:val="39"/>
        </w:numPr>
        <w:spacing w:line="360" w:lineRule="auto"/>
        <w:ind w:left="284" w:hanging="284"/>
      </w:pPr>
      <w:r>
        <w:rPr>
          <w:rFonts w:ascii="Calibri" w:eastAsia="HG Mincho Light J" w:hAnsi="Calibri"/>
          <w:color w:val="191515"/>
          <w:sz w:val="22"/>
          <w:szCs w:val="22"/>
        </w:rPr>
        <w:t>Oświadczam, iż z</w:t>
      </w:r>
      <w:r>
        <w:rPr>
          <w:rFonts w:ascii="Calibri" w:eastAsia="HG Mincho Light J" w:hAnsi="Calibri"/>
          <w:color w:val="191515"/>
          <w:sz w:val="22"/>
          <w:szCs w:val="22"/>
          <w:lang w:eastAsia="zh-CN"/>
        </w:rPr>
        <w:t>as</w:t>
      </w:r>
      <w:r>
        <w:rPr>
          <w:rFonts w:ascii="Calibri" w:eastAsia="HG Mincho Light J" w:hAnsi="Calibri"/>
          <w:color w:val="191515"/>
          <w:sz w:val="22"/>
          <w:szCs w:val="22"/>
        </w:rPr>
        <w:t>trzegam/ nie z</w:t>
      </w:r>
      <w:r>
        <w:rPr>
          <w:rFonts w:ascii="Calibri" w:eastAsia="HG Mincho Light J" w:hAnsi="Calibri"/>
          <w:color w:val="191515"/>
          <w:sz w:val="22"/>
          <w:szCs w:val="22"/>
          <w:lang w:eastAsia="zh-CN"/>
        </w:rPr>
        <w:t>as</w:t>
      </w:r>
      <w:r>
        <w:rPr>
          <w:rFonts w:ascii="Calibri" w:eastAsia="HG Mincho Light J" w:hAnsi="Calibri"/>
          <w:color w:val="191515"/>
          <w:sz w:val="22"/>
          <w:szCs w:val="22"/>
        </w:rPr>
        <w:t>trzegam * w odniesieniu do informacji zawartych w ofercie,</w:t>
      </w:r>
    </w:p>
    <w:p w:rsidR="00FD0538" w:rsidRDefault="00CC51E0">
      <w:pPr>
        <w:pStyle w:val="Standard"/>
        <w:spacing w:line="360" w:lineRule="auto"/>
        <w:ind w:left="284"/>
      </w:pPr>
      <w:r>
        <w:rPr>
          <w:rFonts w:ascii="Calibri" w:eastAsia="HG Mincho Light J" w:hAnsi="Calibri"/>
          <w:color w:val="191515"/>
          <w:sz w:val="22"/>
          <w:szCs w:val="22"/>
        </w:rPr>
        <w:t>iż nie mogą być one udostępniane. Z</w:t>
      </w:r>
      <w:r>
        <w:rPr>
          <w:rFonts w:ascii="Calibri" w:eastAsia="HG Mincho Light J" w:hAnsi="Calibri"/>
          <w:color w:val="191515"/>
          <w:sz w:val="22"/>
          <w:szCs w:val="22"/>
          <w:lang w:eastAsia="zh-CN"/>
        </w:rPr>
        <w:t>as</w:t>
      </w:r>
      <w:r>
        <w:rPr>
          <w:rFonts w:ascii="Calibri" w:eastAsia="HG Mincho Light J" w:hAnsi="Calibri"/>
          <w:color w:val="191515"/>
          <w:sz w:val="22"/>
          <w:szCs w:val="22"/>
        </w:rPr>
        <w:t>trzeżeniu podlegają n</w:t>
      </w:r>
      <w:r>
        <w:rPr>
          <w:rFonts w:ascii="Calibri" w:eastAsia="HG Mincho Light J" w:hAnsi="Calibri"/>
          <w:color w:val="191515"/>
          <w:sz w:val="22"/>
          <w:szCs w:val="22"/>
          <w:lang w:eastAsia="zh-CN"/>
        </w:rPr>
        <w:t>as</w:t>
      </w:r>
      <w:r>
        <w:rPr>
          <w:rFonts w:ascii="Calibri" w:eastAsia="HG Mincho Light J" w:hAnsi="Calibri"/>
          <w:color w:val="191515"/>
          <w:sz w:val="22"/>
          <w:szCs w:val="22"/>
        </w:rPr>
        <w:t>tępujące informacje stanowiące tajemnicę przedsiębiorstwa w rozumieniu przepisów o zwalczaniu nieuczciwej konkurencji:</w:t>
      </w:r>
    </w:p>
    <w:p w:rsidR="00FD0538" w:rsidRDefault="00CC51E0">
      <w:pPr>
        <w:pStyle w:val="Standard"/>
        <w:spacing w:line="360" w:lineRule="auto"/>
      </w:pPr>
      <w:r>
        <w:rPr>
          <w:rFonts w:ascii="Calibri" w:eastAsia="HG Mincho Light J" w:hAnsi="Calibri"/>
          <w:color w:val="191515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0538" w:rsidRDefault="00FD0538">
      <w:pPr>
        <w:pStyle w:val="Standard"/>
        <w:widowControl w:val="0"/>
        <w:spacing w:line="360" w:lineRule="auto"/>
        <w:ind w:left="720"/>
      </w:pPr>
    </w:p>
    <w:p w:rsidR="00FD0538" w:rsidRDefault="00CC51E0">
      <w:pPr>
        <w:pStyle w:val="Standard"/>
        <w:widowControl w:val="0"/>
        <w:numPr>
          <w:ilvl w:val="0"/>
          <w:numId w:val="39"/>
        </w:numPr>
        <w:spacing w:line="360" w:lineRule="auto"/>
      </w:pPr>
      <w:r>
        <w:rPr>
          <w:rFonts w:ascii="Calibri" w:eastAsia="HG Mincho Light J" w:hAnsi="Calibri"/>
          <w:color w:val="191515"/>
          <w:kern w:val="3"/>
          <w:sz w:val="22"/>
          <w:szCs w:val="22"/>
        </w:rPr>
        <w:t>Oświadczam także, że n/w część zamówienia powierzam:</w:t>
      </w:r>
    </w:p>
    <w:tbl>
      <w:tblPr>
        <w:tblW w:w="102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4"/>
        <w:gridCol w:w="5166"/>
      </w:tblGrid>
      <w:tr w:rsidR="00FD0538">
        <w:trPr>
          <w:jc w:val="center"/>
        </w:trPr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538" w:rsidRDefault="00CC51E0">
            <w:pPr>
              <w:pStyle w:val="Standard"/>
              <w:widowControl w:val="0"/>
              <w:suppressLineNumbers/>
              <w:snapToGrid w:val="0"/>
              <w:spacing w:line="360" w:lineRule="auto"/>
            </w:pPr>
            <w:r>
              <w:rPr>
                <w:rFonts w:ascii="Calibri" w:hAnsi="Calibri"/>
                <w:color w:val="191515"/>
                <w:kern w:val="3"/>
                <w:sz w:val="22"/>
                <w:szCs w:val="22"/>
              </w:rPr>
              <w:t>Zakres powierzonych prac</w:t>
            </w:r>
          </w:p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538" w:rsidRDefault="00CC51E0">
            <w:pPr>
              <w:pStyle w:val="Standard"/>
              <w:widowControl w:val="0"/>
              <w:suppressLineNumbers/>
              <w:snapToGrid w:val="0"/>
              <w:spacing w:line="360" w:lineRule="auto"/>
            </w:pPr>
            <w:r>
              <w:rPr>
                <w:rFonts w:ascii="Calibri" w:hAnsi="Calibri"/>
                <w:color w:val="191515"/>
                <w:kern w:val="3"/>
                <w:sz w:val="22"/>
                <w:szCs w:val="22"/>
              </w:rPr>
              <w:t>Nazwa, adres i dane kontaktowe Podwykonawcy wraz z wykazem sprzętu jakim dysponuje.</w:t>
            </w:r>
          </w:p>
        </w:tc>
      </w:tr>
      <w:tr w:rsidR="00FD0538">
        <w:trPr>
          <w:trHeight w:val="1603"/>
          <w:jc w:val="center"/>
        </w:trPr>
        <w:tc>
          <w:tcPr>
            <w:tcW w:w="5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538" w:rsidRDefault="00FD0538">
            <w:pPr>
              <w:pStyle w:val="Standard"/>
              <w:widowControl w:val="0"/>
              <w:suppressLineNumbers/>
              <w:snapToGrid w:val="0"/>
              <w:spacing w:line="360" w:lineRule="auto"/>
              <w:rPr>
                <w:rFonts w:ascii="Calibri" w:hAnsi="Calibri"/>
                <w:color w:val="191515"/>
                <w:kern w:val="3"/>
                <w:sz w:val="22"/>
                <w:szCs w:val="22"/>
              </w:rPr>
            </w:pPr>
          </w:p>
          <w:p w:rsidR="00FD0538" w:rsidRDefault="00FD0538">
            <w:pPr>
              <w:pStyle w:val="Standard"/>
              <w:widowControl w:val="0"/>
              <w:suppressLineNumbers/>
              <w:spacing w:line="360" w:lineRule="auto"/>
              <w:rPr>
                <w:rFonts w:ascii="Calibri" w:hAnsi="Calibri"/>
                <w:color w:val="191515"/>
                <w:kern w:val="3"/>
                <w:sz w:val="22"/>
                <w:szCs w:val="22"/>
              </w:rPr>
            </w:pPr>
          </w:p>
          <w:p w:rsidR="00FD0538" w:rsidRDefault="00FD0538">
            <w:pPr>
              <w:pStyle w:val="Standard"/>
              <w:widowControl w:val="0"/>
              <w:suppressLineNumbers/>
              <w:spacing w:line="360" w:lineRule="auto"/>
              <w:rPr>
                <w:rFonts w:ascii="Calibri" w:hAnsi="Calibri"/>
                <w:color w:val="191515"/>
                <w:kern w:val="3"/>
                <w:sz w:val="22"/>
                <w:szCs w:val="22"/>
              </w:rPr>
            </w:pPr>
          </w:p>
          <w:p w:rsidR="00FD0538" w:rsidRDefault="00FD0538">
            <w:pPr>
              <w:pStyle w:val="Standard"/>
              <w:widowControl w:val="0"/>
              <w:suppressLineNumbers/>
              <w:spacing w:line="360" w:lineRule="auto"/>
              <w:rPr>
                <w:rFonts w:ascii="Calibri" w:hAnsi="Calibri"/>
                <w:color w:val="191515"/>
                <w:kern w:val="3"/>
                <w:sz w:val="22"/>
                <w:szCs w:val="22"/>
              </w:rPr>
            </w:pPr>
          </w:p>
          <w:p w:rsidR="00FD0538" w:rsidRDefault="00FD0538">
            <w:pPr>
              <w:pStyle w:val="Standard"/>
              <w:widowControl w:val="0"/>
              <w:suppressLineNumbers/>
              <w:spacing w:line="360" w:lineRule="auto"/>
              <w:rPr>
                <w:rFonts w:ascii="Calibri" w:hAnsi="Calibri"/>
                <w:color w:val="191515"/>
                <w:kern w:val="3"/>
                <w:sz w:val="22"/>
                <w:szCs w:val="22"/>
              </w:rPr>
            </w:pPr>
          </w:p>
          <w:p w:rsidR="00FD0538" w:rsidRDefault="00FD0538">
            <w:pPr>
              <w:pStyle w:val="Standard"/>
              <w:widowControl w:val="0"/>
              <w:suppressLineNumbers/>
              <w:spacing w:line="360" w:lineRule="auto"/>
              <w:rPr>
                <w:rFonts w:ascii="Calibri" w:hAnsi="Calibri"/>
                <w:color w:val="191515"/>
                <w:kern w:val="3"/>
                <w:sz w:val="22"/>
                <w:szCs w:val="22"/>
              </w:rPr>
            </w:pPr>
          </w:p>
        </w:tc>
        <w:tc>
          <w:tcPr>
            <w:tcW w:w="5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538" w:rsidRDefault="00FD0538">
            <w:pPr>
              <w:pStyle w:val="Standard"/>
              <w:widowControl w:val="0"/>
              <w:suppressLineNumbers/>
              <w:snapToGrid w:val="0"/>
              <w:spacing w:line="360" w:lineRule="auto"/>
              <w:rPr>
                <w:rFonts w:ascii="Calibri" w:hAnsi="Calibri"/>
                <w:color w:val="191515"/>
                <w:kern w:val="3"/>
                <w:sz w:val="22"/>
                <w:szCs w:val="22"/>
              </w:rPr>
            </w:pPr>
          </w:p>
        </w:tc>
      </w:tr>
    </w:tbl>
    <w:p w:rsidR="00FD0538" w:rsidRDefault="00FD0538">
      <w:pPr>
        <w:pStyle w:val="Standard"/>
        <w:widowControl w:val="0"/>
        <w:spacing w:line="360" w:lineRule="auto"/>
        <w:rPr>
          <w:rFonts w:ascii="Calibri" w:eastAsia="HG Mincho Light J" w:hAnsi="Calibri"/>
          <w:color w:val="191515"/>
          <w:kern w:val="3"/>
          <w:sz w:val="22"/>
          <w:szCs w:val="22"/>
        </w:rPr>
      </w:pPr>
    </w:p>
    <w:p w:rsidR="00FD0538" w:rsidRDefault="00FD0538">
      <w:pPr>
        <w:pStyle w:val="Standard"/>
        <w:widowControl w:val="0"/>
        <w:spacing w:line="360" w:lineRule="auto"/>
        <w:rPr>
          <w:rFonts w:ascii="Calibri" w:eastAsia="HG Mincho Light J" w:hAnsi="Calibri"/>
          <w:color w:val="191515"/>
          <w:kern w:val="3"/>
          <w:sz w:val="22"/>
          <w:szCs w:val="22"/>
        </w:rPr>
      </w:pPr>
    </w:p>
    <w:p w:rsidR="00FD0538" w:rsidRDefault="00CC51E0">
      <w:pPr>
        <w:pStyle w:val="Standard"/>
        <w:tabs>
          <w:tab w:val="left" w:pos="0"/>
        </w:tabs>
        <w:spacing w:line="360" w:lineRule="auto"/>
        <w:ind w:right="57"/>
      </w:pPr>
      <w:r>
        <w:rPr>
          <w:rFonts w:ascii="Calibri" w:hAnsi="Calibri" w:cs="Calibri"/>
          <w:b/>
          <w:bCs/>
          <w:sz w:val="22"/>
          <w:szCs w:val="22"/>
        </w:rPr>
        <w:t>DOKUMENT NALEŻY OPATRZYĆ KWALIFIKOWANYM PODPISEM ELEKTRONICZNYM LUB PODPISEM ZAUFANYM LUB PODPISEM OSOBISTYM</w:t>
      </w:r>
    </w:p>
    <w:p w:rsidR="00FD0538" w:rsidRDefault="00CC51E0">
      <w:pPr>
        <w:pStyle w:val="Standard"/>
        <w:widowControl w:val="0"/>
        <w:tabs>
          <w:tab w:val="left" w:pos="0"/>
        </w:tabs>
        <w:spacing w:line="360" w:lineRule="auto"/>
        <w:ind w:right="57"/>
        <w:rPr>
          <w:rFonts w:ascii="Calibri" w:hAnsi="Calibri" w:cs="Calibri"/>
          <w:b/>
          <w:bCs/>
          <w:color w:val="191515"/>
          <w:kern w:val="3"/>
          <w:sz w:val="22"/>
          <w:szCs w:val="22"/>
        </w:rPr>
      </w:pPr>
      <w:r>
        <w:rPr>
          <w:rFonts w:ascii="Calibri" w:hAnsi="Calibri" w:cs="Calibri"/>
          <w:b/>
          <w:bCs/>
          <w:color w:val="191515"/>
          <w:kern w:val="3"/>
          <w:sz w:val="22"/>
          <w:szCs w:val="22"/>
        </w:rPr>
        <w:t>UWAGA! NANOSZENIE JAKICHKOLWIEK ZMIAN W TREŚCI DOKUMENTU PO OPATRZENIU WW. PODPISEM MOŻE SKUTKOWAĆ NARUSZENIEM INTEGRALNOŚCI PODPISU, A W KONSEKWENCJI SKUTKOWAĆ ODRZUCENIEM OFERTY.</w:t>
      </w:r>
    </w:p>
    <w:p w:rsidR="00FD0538" w:rsidRDefault="00FD0538">
      <w:pPr>
        <w:pStyle w:val="Standard"/>
        <w:widowControl w:val="0"/>
        <w:spacing w:line="360" w:lineRule="auto"/>
        <w:ind w:left="708" w:firstLine="708"/>
        <w:rPr>
          <w:rFonts w:ascii="Calibri" w:eastAsia="HG Mincho Light J" w:hAnsi="Calibri"/>
          <w:b/>
          <w:bCs/>
          <w:color w:val="191515"/>
          <w:sz w:val="22"/>
          <w:szCs w:val="22"/>
        </w:rPr>
      </w:pPr>
    </w:p>
    <w:p w:rsidR="00FD0538" w:rsidRDefault="00CC51E0">
      <w:pPr>
        <w:pStyle w:val="Standard"/>
        <w:tabs>
          <w:tab w:val="left" w:pos="0"/>
          <w:tab w:val="left" w:pos="360"/>
        </w:tabs>
        <w:spacing w:line="360" w:lineRule="auto"/>
      </w:pPr>
      <w:r>
        <w:rPr>
          <w:rFonts w:ascii="Calibri" w:eastAsia="HG Mincho Light J" w:hAnsi="Calibri"/>
          <w:b/>
          <w:bCs/>
          <w:color w:val="191515"/>
          <w:sz w:val="22"/>
          <w:szCs w:val="22"/>
        </w:rPr>
        <w:t>*- niepotrzebne skreślić</w:t>
      </w:r>
    </w:p>
    <w:p w:rsidR="00FD0538" w:rsidRDefault="00FD0538">
      <w:pPr>
        <w:pStyle w:val="Standard"/>
        <w:spacing w:after="40" w:line="360" w:lineRule="auto"/>
        <w:rPr>
          <w:rFonts w:ascii="Calibri" w:hAnsi="Calibri"/>
          <w:color w:val="191515"/>
          <w:sz w:val="22"/>
          <w:szCs w:val="22"/>
        </w:rPr>
      </w:pPr>
    </w:p>
    <w:p w:rsidR="00FD0538" w:rsidRDefault="00FD0538">
      <w:pPr>
        <w:pStyle w:val="Standard"/>
        <w:spacing w:after="40" w:line="360" w:lineRule="auto"/>
        <w:rPr>
          <w:rFonts w:ascii="Calibri" w:hAnsi="Calibri"/>
          <w:color w:val="191515"/>
          <w:sz w:val="22"/>
          <w:szCs w:val="22"/>
        </w:rPr>
      </w:pPr>
    </w:p>
    <w:p w:rsidR="00FD0538" w:rsidRDefault="00FD0538">
      <w:pPr>
        <w:pStyle w:val="Standard"/>
        <w:spacing w:after="40" w:line="360" w:lineRule="auto"/>
        <w:rPr>
          <w:rFonts w:ascii="Calibri" w:hAnsi="Calibri"/>
          <w:color w:val="191515"/>
          <w:sz w:val="22"/>
          <w:szCs w:val="22"/>
        </w:rPr>
      </w:pPr>
    </w:p>
    <w:p w:rsidR="00FD0538" w:rsidRDefault="00FD0538">
      <w:pPr>
        <w:pStyle w:val="Standard"/>
        <w:spacing w:after="40" w:line="360" w:lineRule="auto"/>
        <w:rPr>
          <w:rFonts w:ascii="Calibri" w:hAnsi="Calibri"/>
          <w:color w:val="191515"/>
          <w:sz w:val="22"/>
          <w:szCs w:val="22"/>
        </w:rPr>
      </w:pPr>
    </w:p>
    <w:p w:rsidR="00FD0538" w:rsidRDefault="00FD0538">
      <w:pPr>
        <w:pStyle w:val="Standard"/>
        <w:spacing w:after="40" w:line="360" w:lineRule="auto"/>
        <w:rPr>
          <w:rFonts w:ascii="Calibri" w:hAnsi="Calibri"/>
          <w:color w:val="191515"/>
          <w:sz w:val="22"/>
          <w:szCs w:val="22"/>
        </w:rPr>
      </w:pPr>
    </w:p>
    <w:p w:rsidR="00FD0538" w:rsidRDefault="00FD0538">
      <w:pPr>
        <w:pStyle w:val="Standard"/>
        <w:spacing w:after="40" w:line="360" w:lineRule="auto"/>
        <w:rPr>
          <w:rFonts w:ascii="Calibri" w:hAnsi="Calibri"/>
          <w:color w:val="191515"/>
          <w:sz w:val="22"/>
          <w:szCs w:val="22"/>
        </w:rPr>
      </w:pPr>
    </w:p>
    <w:p w:rsidR="00FD0538" w:rsidRDefault="00FD0538">
      <w:pPr>
        <w:pStyle w:val="Standard"/>
        <w:spacing w:after="40" w:line="360" w:lineRule="auto"/>
        <w:rPr>
          <w:rFonts w:ascii="Calibri" w:hAnsi="Calibri"/>
          <w:color w:val="191515"/>
          <w:sz w:val="22"/>
          <w:szCs w:val="22"/>
        </w:rPr>
      </w:pPr>
    </w:p>
    <w:p w:rsidR="00FD0538" w:rsidRDefault="00FD0538">
      <w:pPr>
        <w:pStyle w:val="Standard"/>
        <w:spacing w:after="40" w:line="360" w:lineRule="auto"/>
        <w:rPr>
          <w:rFonts w:ascii="Calibri" w:hAnsi="Calibri"/>
          <w:color w:val="191515"/>
          <w:sz w:val="22"/>
          <w:szCs w:val="22"/>
        </w:rPr>
      </w:pPr>
    </w:p>
    <w:p w:rsidR="00FD0538" w:rsidRDefault="00FD0538">
      <w:pPr>
        <w:pStyle w:val="Standard"/>
        <w:spacing w:after="40" w:line="360" w:lineRule="auto"/>
        <w:rPr>
          <w:rFonts w:ascii="Calibri" w:hAnsi="Calibri"/>
          <w:color w:val="191515"/>
          <w:sz w:val="22"/>
          <w:szCs w:val="22"/>
        </w:rPr>
      </w:pPr>
    </w:p>
    <w:p w:rsidR="00FD0538" w:rsidRDefault="00FD0538">
      <w:pPr>
        <w:pStyle w:val="Standard"/>
        <w:spacing w:after="40" w:line="360" w:lineRule="auto"/>
        <w:rPr>
          <w:rFonts w:ascii="Calibri" w:hAnsi="Calibri"/>
          <w:color w:val="191515"/>
          <w:sz w:val="22"/>
          <w:szCs w:val="22"/>
        </w:rPr>
      </w:pPr>
    </w:p>
    <w:p w:rsidR="00FD0538" w:rsidRDefault="00FD0538">
      <w:pPr>
        <w:pStyle w:val="Standard"/>
        <w:spacing w:after="40" w:line="360" w:lineRule="auto"/>
        <w:rPr>
          <w:rFonts w:ascii="Calibri" w:hAnsi="Calibri"/>
          <w:color w:val="191515"/>
          <w:sz w:val="22"/>
          <w:szCs w:val="22"/>
        </w:rPr>
      </w:pPr>
    </w:p>
    <w:p w:rsidR="00FD0538" w:rsidRDefault="00FD0538">
      <w:pPr>
        <w:pStyle w:val="Standard"/>
        <w:widowControl w:val="0"/>
        <w:spacing w:line="360" w:lineRule="auto"/>
        <w:rPr>
          <w:rFonts w:ascii="Calibri" w:eastAsia="Andale Sans UI" w:hAnsi="Calibri"/>
          <w:b/>
          <w:bCs/>
          <w:kern w:val="3"/>
          <w:sz w:val="22"/>
          <w:szCs w:val="22"/>
        </w:rPr>
      </w:pPr>
    </w:p>
    <w:p w:rsidR="00FD0538" w:rsidRDefault="00FD0538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</w:p>
    <w:p w:rsidR="00FD0538" w:rsidRDefault="00FD0538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</w:p>
    <w:p w:rsidR="00FD0538" w:rsidRDefault="00FD0538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</w:p>
    <w:p w:rsidR="00FD0538" w:rsidRDefault="00FD0538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FD0538" w:rsidRDefault="00FD0538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FD0538" w:rsidRDefault="00FD0538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FD0538" w:rsidRDefault="00FD0538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FD0538" w:rsidRDefault="00FD0538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FD0538" w:rsidRDefault="00FD0538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FD0538" w:rsidRDefault="00FD0538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FD0538" w:rsidRDefault="00FD0538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FD0538" w:rsidRDefault="00FD0538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FD0538" w:rsidRDefault="00FD0538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FD0538" w:rsidRDefault="00FD0538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FD0538" w:rsidRDefault="00FD0538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FD0538" w:rsidRDefault="00FD0538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FD0538" w:rsidRDefault="00FD0538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FD0538" w:rsidRDefault="00FD0538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FD0538" w:rsidRDefault="00FD0538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FD0538" w:rsidRDefault="00FD0538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FD0538" w:rsidRDefault="00FD0538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FD0538" w:rsidRDefault="00FD0538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FD0538" w:rsidRDefault="00FD0538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FD0538" w:rsidRDefault="00FD0538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FD0538" w:rsidRDefault="00FD0538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FD0538" w:rsidRDefault="00FD0538">
      <w:pPr>
        <w:pStyle w:val="Standard"/>
        <w:spacing w:line="360" w:lineRule="auto"/>
        <w:rPr>
          <w:rFonts w:ascii="Calibri" w:hAnsi="Calibri"/>
          <w:color w:val="191515"/>
          <w:sz w:val="22"/>
          <w:szCs w:val="22"/>
        </w:rPr>
      </w:pPr>
    </w:p>
    <w:sectPr w:rsidR="00FD053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DFE" w:rsidRDefault="000E2DFE">
      <w:r>
        <w:separator/>
      </w:r>
    </w:p>
  </w:endnote>
  <w:endnote w:type="continuationSeparator" w:id="0">
    <w:p w:rsidR="000E2DFE" w:rsidRDefault="000E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18F" w:rsidRDefault="00CC51E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A34E5">
      <w:rPr>
        <w:noProof/>
      </w:rPr>
      <w:t>9</w:t>
    </w:r>
    <w:r>
      <w:fldChar w:fldCharType="end"/>
    </w:r>
  </w:p>
  <w:p w:rsidR="0007518F" w:rsidRDefault="000E2D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DFE" w:rsidRDefault="000E2DFE">
      <w:r>
        <w:rPr>
          <w:color w:val="000000"/>
        </w:rPr>
        <w:separator/>
      </w:r>
    </w:p>
  </w:footnote>
  <w:footnote w:type="continuationSeparator" w:id="0">
    <w:p w:rsidR="000E2DFE" w:rsidRDefault="000E2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18F" w:rsidRDefault="000E2DFE">
    <w:pPr>
      <w:pStyle w:val="Heading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690F"/>
    <w:multiLevelType w:val="multilevel"/>
    <w:tmpl w:val="744A9B92"/>
    <w:styleLink w:val="WWNum43"/>
    <w:lvl w:ilvl="0">
      <w:numFmt w:val="bullet"/>
      <w:lvlText w:val="-"/>
      <w:lvlJc w:val="left"/>
      <w:pPr>
        <w:ind w:left="426" w:hanging="360"/>
      </w:pPr>
      <w:rPr>
        <w:rFonts w:ascii="Times New Roman" w:hAnsi="Times New Roman" w:cs="Times New Roman"/>
        <w:kern w:val="3"/>
        <w:sz w:val="22"/>
        <w:lang w:eastAsia="pl-PL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1080" w:hanging="360"/>
      </w:pPr>
    </w:lvl>
    <w:lvl w:ilvl="4">
      <w:start w:val="1"/>
      <w:numFmt w:val="decimal"/>
      <w:lvlText w:val="%5."/>
      <w:lvlJc w:val="left"/>
      <w:pPr>
        <w:ind w:left="1440" w:hanging="360"/>
      </w:pPr>
    </w:lvl>
    <w:lvl w:ilvl="5">
      <w:start w:val="1"/>
      <w:numFmt w:val="decimal"/>
      <w:lvlText w:val="%6."/>
      <w:lvlJc w:val="left"/>
      <w:pPr>
        <w:ind w:left="1800" w:hanging="36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decimal"/>
      <w:lvlText w:val="%8."/>
      <w:lvlJc w:val="left"/>
      <w:pPr>
        <w:ind w:left="2520" w:hanging="360"/>
      </w:pPr>
    </w:lvl>
    <w:lvl w:ilvl="8">
      <w:start w:val="1"/>
      <w:numFmt w:val="decimal"/>
      <w:lvlText w:val="%9."/>
      <w:lvlJc w:val="left"/>
      <w:pPr>
        <w:ind w:left="2880" w:hanging="360"/>
      </w:pPr>
    </w:lvl>
  </w:abstractNum>
  <w:abstractNum w:abstractNumId="1" w15:restartNumberingAfterBreak="0">
    <w:nsid w:val="03EB79C7"/>
    <w:multiLevelType w:val="multilevel"/>
    <w:tmpl w:val="53C2954E"/>
    <w:styleLink w:val="WWNum47"/>
    <w:lvl w:ilvl="0">
      <w:start w:val="1"/>
      <w:numFmt w:val="decimal"/>
      <w:lvlText w:val="%1."/>
      <w:lvlJc w:val="left"/>
      <w:pPr>
        <w:ind w:left="1572" w:hanging="360"/>
      </w:pPr>
      <w:rPr>
        <w:rFonts w:cs="Times New Roman"/>
        <w:b w:val="0"/>
        <w:bCs/>
        <w:color w:val="000000"/>
        <w:kern w:val="3"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7AD1FAF"/>
    <w:multiLevelType w:val="multilevel"/>
    <w:tmpl w:val="5C3E1FE0"/>
    <w:styleLink w:val="WWNum36"/>
    <w:lvl w:ilvl="0">
      <w:numFmt w:val="bullet"/>
      <w:lvlText w:val="-"/>
      <w:lvlJc w:val="left"/>
      <w:pPr>
        <w:ind w:left="1003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-"/>
      <w:lvlJc w:val="left"/>
      <w:pPr>
        <w:ind w:left="1723" w:hanging="360"/>
      </w:pPr>
      <w:rPr>
        <w:rFonts w:ascii="Times New Roman" w:hAnsi="Times New Roman" w:cs="Times New Roman"/>
        <w:color w:val="000000"/>
        <w:sz w:val="22"/>
      </w:rPr>
    </w:lvl>
    <w:lvl w:ilvl="2">
      <w:numFmt w:val="bullet"/>
      <w:lvlText w:val=""/>
      <w:lvlJc w:val="left"/>
      <w:pPr>
        <w:ind w:left="244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3" w:hanging="360"/>
      </w:pPr>
      <w:rPr>
        <w:rFonts w:ascii="Wingdings" w:hAnsi="Wingdings" w:cs="Wingdings"/>
      </w:rPr>
    </w:lvl>
  </w:abstractNum>
  <w:abstractNum w:abstractNumId="3" w15:restartNumberingAfterBreak="0">
    <w:nsid w:val="08E562D4"/>
    <w:multiLevelType w:val="multilevel"/>
    <w:tmpl w:val="618A40B4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E687E"/>
    <w:multiLevelType w:val="multilevel"/>
    <w:tmpl w:val="FC62D054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70505"/>
    <w:multiLevelType w:val="multilevel"/>
    <w:tmpl w:val="71CE5712"/>
    <w:styleLink w:val="WWNum50"/>
    <w:lvl w:ilvl="0">
      <w:start w:val="1"/>
      <w:numFmt w:val="lowerLetter"/>
      <w:lvlText w:val="%1)"/>
      <w:lvlJc w:val="left"/>
      <w:pPr>
        <w:ind w:left="450" w:hanging="360"/>
      </w:pPr>
      <w:rPr>
        <w:rFonts w:eastAsia="Tahoma" w:cs="Times New Roman"/>
        <w:color w:val="000000"/>
        <w:kern w:val="3"/>
        <w:sz w:val="22"/>
        <w:lang w:bidi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D4A7BA1"/>
    <w:multiLevelType w:val="multilevel"/>
    <w:tmpl w:val="5C489F74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164BF"/>
    <w:multiLevelType w:val="multilevel"/>
    <w:tmpl w:val="66B49832"/>
    <w:styleLink w:val="WWNum34"/>
    <w:lvl w:ilvl="0">
      <w:start w:val="1"/>
      <w:numFmt w:val="decimal"/>
      <w:lvlText w:val="%1)"/>
      <w:lvlJc w:val="left"/>
      <w:pPr>
        <w:ind w:left="284" w:firstLine="0"/>
      </w:pPr>
      <w:rPr>
        <w:rFonts w:eastAsia="HG Mincho Light J" w:cs="Times New Roman"/>
        <w:b w:val="0"/>
        <w:bCs/>
        <w:color w:val="000000"/>
        <w:kern w:val="3"/>
        <w:sz w:val="22"/>
        <w:szCs w:val="20"/>
      </w:rPr>
    </w:lvl>
    <w:lvl w:ilvl="1">
      <w:start w:val="1"/>
      <w:numFmt w:val="decimal"/>
      <w:lvlText w:val="%2."/>
      <w:lvlJc w:val="left"/>
      <w:pPr>
        <w:ind w:left="284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84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4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84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84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4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4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284" w:firstLine="0"/>
      </w:pPr>
      <w:rPr>
        <w:rFonts w:cs="Times New Roman"/>
      </w:rPr>
    </w:lvl>
  </w:abstractNum>
  <w:abstractNum w:abstractNumId="8" w15:restartNumberingAfterBreak="0">
    <w:nsid w:val="0ED23B09"/>
    <w:multiLevelType w:val="multilevel"/>
    <w:tmpl w:val="2C4CE794"/>
    <w:styleLink w:val="WWNum11"/>
    <w:lvl w:ilvl="0">
      <w:numFmt w:val="bullet"/>
      <w:lvlText w:val="−"/>
      <w:lvlJc w:val="left"/>
      <w:pPr>
        <w:ind w:left="1211" w:hanging="360"/>
      </w:pPr>
      <w:rPr>
        <w:rFonts w:ascii="Times New Roman" w:hAnsi="Times New Roman" w:cs="Times New Roman"/>
        <w:color w:val="auto"/>
        <w:sz w:val="22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 w:cs="Wingdings"/>
      </w:rPr>
    </w:lvl>
  </w:abstractNum>
  <w:abstractNum w:abstractNumId="9" w15:restartNumberingAfterBreak="0">
    <w:nsid w:val="114E0B38"/>
    <w:multiLevelType w:val="multilevel"/>
    <w:tmpl w:val="459E470C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12DD5"/>
    <w:multiLevelType w:val="multilevel"/>
    <w:tmpl w:val="EFECB576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0"/>
      </w:rPr>
    </w:lvl>
    <w:lvl w:ilvl="1">
      <w:numFmt w:val="bullet"/>
      <w:lvlText w:val="-"/>
      <w:lvlJc w:val="left"/>
      <w:pPr>
        <w:ind w:left="1723" w:hanging="360"/>
      </w:pPr>
      <w:rPr>
        <w:rFonts w:ascii="Times New Roman" w:hAnsi="Times New Roman" w:cs="Times New Roman"/>
        <w:color w:val="000000"/>
      </w:rPr>
    </w:lvl>
    <w:lvl w:ilvl="2">
      <w:numFmt w:val="bullet"/>
      <w:lvlText w:val=""/>
      <w:lvlJc w:val="left"/>
      <w:pPr>
        <w:ind w:left="244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3" w:hanging="360"/>
      </w:pPr>
      <w:rPr>
        <w:rFonts w:ascii="Wingdings" w:hAnsi="Wingdings" w:cs="Wingdings"/>
      </w:rPr>
    </w:lvl>
  </w:abstractNum>
  <w:abstractNum w:abstractNumId="11" w15:restartNumberingAfterBreak="0">
    <w:nsid w:val="164743DE"/>
    <w:multiLevelType w:val="multilevel"/>
    <w:tmpl w:val="A0C097F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C3253"/>
    <w:multiLevelType w:val="multilevel"/>
    <w:tmpl w:val="CCCEB39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681008"/>
    <w:multiLevelType w:val="multilevel"/>
    <w:tmpl w:val="68A60444"/>
    <w:styleLink w:val="WWNum46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  <w:bCs/>
        <w:color w:val="000000"/>
        <w:kern w:val="3"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98E2443"/>
    <w:multiLevelType w:val="multilevel"/>
    <w:tmpl w:val="9FFC18BE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26CCE"/>
    <w:multiLevelType w:val="multilevel"/>
    <w:tmpl w:val="DB7EFC48"/>
    <w:styleLink w:val="WWNum35"/>
    <w:lvl w:ilvl="0">
      <w:start w:val="1"/>
      <w:numFmt w:val="decimal"/>
      <w:lvlText w:val="%1)"/>
      <w:lvlJc w:val="left"/>
      <w:rPr>
        <w:rFonts w:eastAsia="MS Mincho" w:cs="Times New Roman"/>
        <w:b w:val="0"/>
        <w:color w:val="000000"/>
        <w:kern w:val="3"/>
        <w:sz w:val="22"/>
        <w:szCs w:val="20"/>
      </w:rPr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."/>
      <w:lvlJc w:val="left"/>
      <w:rPr>
        <w:rFonts w:eastAsia="Times New Roman" w:cs="Times New Roman"/>
      </w:rPr>
    </w:lvl>
    <w:lvl w:ilvl="3">
      <w:start w:val="1"/>
      <w:numFmt w:val="decimal"/>
      <w:lvlText w:val="%4."/>
      <w:lvlJc w:val="left"/>
      <w:rPr>
        <w:rFonts w:eastAsia="Times New Roman" w:cs="Times New Roman"/>
      </w:rPr>
    </w:lvl>
    <w:lvl w:ilvl="4">
      <w:start w:val="1"/>
      <w:numFmt w:val="decimal"/>
      <w:lvlText w:val="%5."/>
      <w:lvlJc w:val="left"/>
      <w:rPr>
        <w:rFonts w:eastAsia="Times New Roman" w:cs="Times New Roman"/>
      </w:rPr>
    </w:lvl>
    <w:lvl w:ilvl="5">
      <w:start w:val="1"/>
      <w:numFmt w:val="decimal"/>
      <w:lvlText w:val="%6."/>
      <w:lvlJc w:val="left"/>
      <w:rPr>
        <w:rFonts w:eastAsia="Times New Roman" w:cs="Times New Roman"/>
      </w:rPr>
    </w:lvl>
    <w:lvl w:ilvl="6">
      <w:start w:val="1"/>
      <w:numFmt w:val="decimal"/>
      <w:lvlText w:val="%7."/>
      <w:lvlJc w:val="left"/>
      <w:rPr>
        <w:rFonts w:eastAsia="Times New Roman" w:cs="Times New Roman"/>
      </w:rPr>
    </w:lvl>
    <w:lvl w:ilvl="7">
      <w:start w:val="1"/>
      <w:numFmt w:val="decimal"/>
      <w:lvlText w:val="%8."/>
      <w:lvlJc w:val="left"/>
      <w:rPr>
        <w:rFonts w:eastAsia="Times New Roman" w:cs="Times New Roman"/>
      </w:rPr>
    </w:lvl>
    <w:lvl w:ilvl="8">
      <w:start w:val="1"/>
      <w:numFmt w:val="decimal"/>
      <w:lvlText w:val="%9."/>
      <w:lvlJc w:val="left"/>
      <w:rPr>
        <w:rFonts w:eastAsia="Times New Roman" w:cs="Times New Roman"/>
      </w:rPr>
    </w:lvl>
  </w:abstractNum>
  <w:abstractNum w:abstractNumId="16" w15:restartNumberingAfterBreak="0">
    <w:nsid w:val="293351EB"/>
    <w:multiLevelType w:val="multilevel"/>
    <w:tmpl w:val="F10A929E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03E79"/>
    <w:multiLevelType w:val="multilevel"/>
    <w:tmpl w:val="C65C2DDC"/>
    <w:styleLink w:val="WWNum29"/>
    <w:lvl w:ilvl="0">
      <w:start w:val="1"/>
      <w:numFmt w:val="decimal"/>
      <w:lvlText w:val="%1."/>
      <w:lvlJc w:val="left"/>
      <w:pPr>
        <w:ind w:left="2340" w:hanging="363"/>
      </w:pPr>
      <w:rPr>
        <w:b/>
        <w:sz w:val="22"/>
        <w:szCs w:val="20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3C53F62"/>
    <w:multiLevelType w:val="multilevel"/>
    <w:tmpl w:val="9104D888"/>
    <w:styleLink w:val="WWNum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/>
        <w:kern w:val="3"/>
        <w:sz w:val="22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42A6713"/>
    <w:multiLevelType w:val="multilevel"/>
    <w:tmpl w:val="059A396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500" w:hanging="42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372D0A8A"/>
    <w:multiLevelType w:val="multilevel"/>
    <w:tmpl w:val="1E32ECE0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1" w15:restartNumberingAfterBreak="0">
    <w:nsid w:val="43E30EC7"/>
    <w:multiLevelType w:val="multilevel"/>
    <w:tmpl w:val="107E29E0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458EB"/>
    <w:multiLevelType w:val="multilevel"/>
    <w:tmpl w:val="E7F65A14"/>
    <w:styleLink w:val="WWNum33"/>
    <w:lvl w:ilvl="0">
      <w:start w:val="4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4FA5AB8"/>
    <w:multiLevelType w:val="multilevel"/>
    <w:tmpl w:val="0B1EEFEE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F2160"/>
    <w:multiLevelType w:val="multilevel"/>
    <w:tmpl w:val="12EEAB7A"/>
    <w:styleLink w:val="WWNum49"/>
    <w:lvl w:ilvl="0">
      <w:start w:val="1"/>
      <w:numFmt w:val="lowerLetter"/>
      <w:lvlText w:val="%1)"/>
      <w:lvlJc w:val="left"/>
      <w:pPr>
        <w:ind w:left="720" w:hanging="360"/>
      </w:pPr>
      <w:rPr>
        <w:rFonts w:eastAsia="Andale Sans UI" w:cs="Times New Roman"/>
        <w:color w:val="000000"/>
        <w:kern w:val="3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9463F80"/>
    <w:multiLevelType w:val="multilevel"/>
    <w:tmpl w:val="893AE2CA"/>
    <w:styleLink w:val="WWNum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  <w:szCs w:val="20"/>
      </w:rPr>
    </w:lvl>
    <w:lvl w:ilvl="1">
      <w:start w:val="1"/>
      <w:numFmt w:val="decimal"/>
      <w:lvlText w:val="%2."/>
      <w:lvlJc w:val="left"/>
      <w:pPr>
        <w:ind w:left="437" w:hanging="360"/>
      </w:pPr>
    </w:lvl>
    <w:lvl w:ilvl="2">
      <w:start w:val="1"/>
      <w:numFmt w:val="decimal"/>
      <w:lvlText w:val="%3."/>
      <w:lvlJc w:val="left"/>
      <w:pPr>
        <w:ind w:left="797" w:hanging="360"/>
      </w:pPr>
    </w:lvl>
    <w:lvl w:ilvl="3">
      <w:start w:val="1"/>
      <w:numFmt w:val="decimal"/>
      <w:lvlText w:val="%4."/>
      <w:lvlJc w:val="left"/>
      <w:pPr>
        <w:ind w:left="1157" w:hanging="360"/>
      </w:pPr>
    </w:lvl>
    <w:lvl w:ilvl="4">
      <w:start w:val="1"/>
      <w:numFmt w:val="decimal"/>
      <w:lvlText w:val="%5."/>
      <w:lvlJc w:val="left"/>
      <w:pPr>
        <w:ind w:left="1517" w:hanging="360"/>
      </w:pPr>
    </w:lvl>
    <w:lvl w:ilvl="5">
      <w:start w:val="1"/>
      <w:numFmt w:val="decimal"/>
      <w:lvlText w:val="%6."/>
      <w:lvlJc w:val="left"/>
      <w:pPr>
        <w:ind w:left="1877" w:hanging="360"/>
      </w:pPr>
    </w:lvl>
    <w:lvl w:ilvl="6">
      <w:start w:val="1"/>
      <w:numFmt w:val="decimal"/>
      <w:lvlText w:val="%7."/>
      <w:lvlJc w:val="left"/>
      <w:pPr>
        <w:ind w:left="2237" w:hanging="360"/>
      </w:pPr>
    </w:lvl>
    <w:lvl w:ilvl="7">
      <w:start w:val="1"/>
      <w:numFmt w:val="decimal"/>
      <w:lvlText w:val="%8."/>
      <w:lvlJc w:val="left"/>
      <w:pPr>
        <w:ind w:left="2597" w:hanging="360"/>
      </w:pPr>
    </w:lvl>
    <w:lvl w:ilvl="8">
      <w:start w:val="1"/>
      <w:numFmt w:val="decimal"/>
      <w:lvlText w:val="%9."/>
      <w:lvlJc w:val="left"/>
      <w:pPr>
        <w:ind w:left="2957" w:hanging="360"/>
      </w:pPr>
    </w:lvl>
  </w:abstractNum>
  <w:abstractNum w:abstractNumId="26" w15:restartNumberingAfterBreak="0">
    <w:nsid w:val="546E3E47"/>
    <w:multiLevelType w:val="multilevel"/>
    <w:tmpl w:val="F42499E2"/>
    <w:styleLink w:val="WWNum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13B68"/>
    <w:multiLevelType w:val="multilevel"/>
    <w:tmpl w:val="6B287E7C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13490"/>
    <w:multiLevelType w:val="multilevel"/>
    <w:tmpl w:val="5E88F692"/>
    <w:styleLink w:val="WWNum1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43617"/>
    <w:multiLevelType w:val="multilevel"/>
    <w:tmpl w:val="B038DD8E"/>
    <w:styleLink w:val="WWNum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724" w:hanging="360"/>
      </w:pPr>
    </w:lvl>
    <w:lvl w:ilvl="2">
      <w:start w:val="22"/>
      <w:numFmt w:val="decimal"/>
      <w:lvlText w:val="%3."/>
      <w:lvlJc w:val="left"/>
      <w:pPr>
        <w:ind w:left="2624" w:hanging="36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83364F8"/>
    <w:multiLevelType w:val="multilevel"/>
    <w:tmpl w:val="6CAEAFA2"/>
    <w:styleLink w:val="WWNum26"/>
    <w:lvl w:ilvl="0">
      <w:start w:val="1"/>
      <w:numFmt w:val="decimal"/>
      <w:lvlText w:val="%1."/>
      <w:lvlJc w:val="left"/>
      <w:pPr>
        <w:ind w:left="363" w:hanging="363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939D6"/>
    <w:multiLevelType w:val="multilevel"/>
    <w:tmpl w:val="E788CF8E"/>
    <w:styleLink w:val="WWNum3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8165D4"/>
    <w:multiLevelType w:val="multilevel"/>
    <w:tmpl w:val="9A1EE488"/>
    <w:styleLink w:val="WWNum44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  <w:bCs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5AC21118"/>
    <w:multiLevelType w:val="multilevel"/>
    <w:tmpl w:val="E94CA380"/>
    <w:styleLink w:val="WWNum39"/>
    <w:lvl w:ilvl="0">
      <w:start w:val="1"/>
      <w:numFmt w:val="decimal"/>
      <w:lvlText w:val="%1."/>
      <w:lvlJc w:val="left"/>
      <w:rPr>
        <w:rFonts w:eastAsia="MS Mincho" w:cs="Times New Roman"/>
        <w:b w:val="0"/>
        <w:bCs/>
        <w:color w:val="000000"/>
        <w:kern w:val="3"/>
        <w:sz w:val="22"/>
      </w:rPr>
    </w:lvl>
    <w:lvl w:ilvl="1">
      <w:start w:val="1"/>
      <w:numFmt w:val="decimal"/>
      <w:lvlText w:val="%2."/>
      <w:lvlJc w:val="left"/>
      <w:rPr>
        <w:rFonts w:eastAsia="MS Mincho" w:cs="Times New Roman"/>
        <w:b w:val="0"/>
        <w:bCs/>
        <w:color w:val="000000"/>
        <w:kern w:val="3"/>
      </w:rPr>
    </w:lvl>
    <w:lvl w:ilvl="2">
      <w:start w:val="1"/>
      <w:numFmt w:val="decimal"/>
      <w:lvlText w:val="%3."/>
      <w:lvlJc w:val="left"/>
      <w:rPr>
        <w:rFonts w:eastAsia="MS Mincho" w:cs="Times New Roman"/>
        <w:b w:val="0"/>
        <w:bCs/>
        <w:color w:val="000000"/>
        <w:kern w:val="3"/>
      </w:rPr>
    </w:lvl>
    <w:lvl w:ilvl="3">
      <w:start w:val="1"/>
      <w:numFmt w:val="decimal"/>
      <w:lvlText w:val="%4."/>
      <w:lvlJc w:val="left"/>
      <w:rPr>
        <w:rFonts w:eastAsia="MS Mincho" w:cs="Times New Roman"/>
        <w:b w:val="0"/>
        <w:bCs/>
        <w:color w:val="000000"/>
        <w:kern w:val="3"/>
      </w:rPr>
    </w:lvl>
    <w:lvl w:ilvl="4">
      <w:start w:val="1"/>
      <w:numFmt w:val="decimal"/>
      <w:lvlText w:val="%5."/>
      <w:lvlJc w:val="left"/>
      <w:rPr>
        <w:rFonts w:eastAsia="MS Mincho" w:cs="Times New Roman"/>
        <w:b w:val="0"/>
        <w:bCs/>
        <w:color w:val="000000"/>
        <w:kern w:val="3"/>
      </w:rPr>
    </w:lvl>
    <w:lvl w:ilvl="5">
      <w:start w:val="1"/>
      <w:numFmt w:val="decimal"/>
      <w:lvlText w:val="%6."/>
      <w:lvlJc w:val="left"/>
      <w:rPr>
        <w:rFonts w:eastAsia="MS Mincho" w:cs="Times New Roman"/>
        <w:b w:val="0"/>
        <w:bCs/>
        <w:color w:val="000000"/>
        <w:kern w:val="3"/>
      </w:rPr>
    </w:lvl>
    <w:lvl w:ilvl="6">
      <w:start w:val="1"/>
      <w:numFmt w:val="decimal"/>
      <w:lvlText w:val="%7."/>
      <w:lvlJc w:val="left"/>
      <w:rPr>
        <w:rFonts w:eastAsia="MS Mincho" w:cs="Times New Roman"/>
        <w:b w:val="0"/>
        <w:bCs/>
        <w:color w:val="000000"/>
        <w:kern w:val="3"/>
      </w:rPr>
    </w:lvl>
    <w:lvl w:ilvl="7">
      <w:start w:val="1"/>
      <w:numFmt w:val="decimal"/>
      <w:lvlText w:val="%8."/>
      <w:lvlJc w:val="left"/>
      <w:rPr>
        <w:rFonts w:eastAsia="MS Mincho" w:cs="Times New Roman"/>
        <w:b w:val="0"/>
        <w:bCs/>
        <w:color w:val="000000"/>
        <w:kern w:val="3"/>
      </w:rPr>
    </w:lvl>
    <w:lvl w:ilvl="8">
      <w:start w:val="1"/>
      <w:numFmt w:val="decimal"/>
      <w:lvlText w:val="%9."/>
      <w:lvlJc w:val="left"/>
      <w:rPr>
        <w:rFonts w:eastAsia="MS Mincho" w:cs="Times New Roman"/>
        <w:b w:val="0"/>
        <w:bCs/>
        <w:color w:val="000000"/>
        <w:kern w:val="3"/>
      </w:rPr>
    </w:lvl>
  </w:abstractNum>
  <w:abstractNum w:abstractNumId="34" w15:restartNumberingAfterBreak="0">
    <w:nsid w:val="5CE517D0"/>
    <w:multiLevelType w:val="multilevel"/>
    <w:tmpl w:val="769EF036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710BB"/>
    <w:multiLevelType w:val="multilevel"/>
    <w:tmpl w:val="29587694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E4240"/>
    <w:multiLevelType w:val="multilevel"/>
    <w:tmpl w:val="937A2272"/>
    <w:styleLink w:val="WWNum13"/>
    <w:lvl w:ilvl="0">
      <w:numFmt w:val="bullet"/>
      <w:lvlText w:val=""/>
      <w:lvlJc w:val="left"/>
      <w:pPr>
        <w:ind w:left="1004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37" w15:restartNumberingAfterBreak="0">
    <w:nsid w:val="697C10F9"/>
    <w:multiLevelType w:val="multilevel"/>
    <w:tmpl w:val="BAC0DD16"/>
    <w:styleLink w:val="WWNum10"/>
    <w:lvl w:ilvl="0">
      <w:numFmt w:val="bullet"/>
      <w:lvlText w:val="−"/>
      <w:lvlJc w:val="left"/>
      <w:pPr>
        <w:ind w:left="1211" w:hanging="360"/>
      </w:pPr>
      <w:rPr>
        <w:rFonts w:ascii="Times New Roman" w:hAnsi="Times New Roman" w:cs="Times New Roman"/>
        <w:color w:val="auto"/>
        <w:sz w:val="22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 w:cs="Wingdings"/>
      </w:rPr>
    </w:lvl>
  </w:abstractNum>
  <w:abstractNum w:abstractNumId="38" w15:restartNumberingAfterBreak="0">
    <w:nsid w:val="699A1083"/>
    <w:multiLevelType w:val="multilevel"/>
    <w:tmpl w:val="46267B0A"/>
    <w:styleLink w:val="WWNum3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046D66"/>
    <w:multiLevelType w:val="multilevel"/>
    <w:tmpl w:val="6226E04C"/>
    <w:styleLink w:val="WWNum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2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 w15:restartNumberingAfterBreak="0">
    <w:nsid w:val="73281949"/>
    <w:multiLevelType w:val="multilevel"/>
    <w:tmpl w:val="8F427B04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16CEA"/>
    <w:multiLevelType w:val="multilevel"/>
    <w:tmpl w:val="5A6434F0"/>
    <w:styleLink w:val="WWNum45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  <w:bCs/>
        <w:color w:val="000000"/>
        <w:kern w:val="3"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77FB2960"/>
    <w:multiLevelType w:val="multilevel"/>
    <w:tmpl w:val="E87EA5F2"/>
    <w:styleLink w:val="WW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2272B6"/>
    <w:multiLevelType w:val="multilevel"/>
    <w:tmpl w:val="134A6C7E"/>
    <w:styleLink w:val="WWNum38"/>
    <w:lvl w:ilvl="0">
      <w:start w:val="20"/>
      <w:numFmt w:val="decimal"/>
      <w:lvlText w:val="%1"/>
      <w:lvlJc w:val="left"/>
    </w:lvl>
    <w:lvl w:ilvl="1">
      <w:start w:val="1"/>
      <w:numFmt w:val="decimal"/>
      <w:lvlText w:val="%2."/>
      <w:lvlJc w:val="left"/>
      <w:rPr>
        <w:rFonts w:cs="Times New Roman"/>
        <w:b w:val="0"/>
        <w:bCs/>
        <w:color w:val="000000"/>
        <w:kern w:val="3"/>
        <w:sz w:val="22"/>
        <w:szCs w:val="2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4" w15:restartNumberingAfterBreak="0">
    <w:nsid w:val="792838A8"/>
    <w:multiLevelType w:val="multilevel"/>
    <w:tmpl w:val="850A52F2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6" w:hanging="360"/>
      </w:pPr>
      <w:rPr>
        <w:rFonts w:eastAsia="HG Mincho Light J" w:cs="Times New Roman"/>
        <w:b/>
        <w:bCs/>
        <w:color w:val="000000"/>
        <w:kern w:val="3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D071C"/>
    <w:multiLevelType w:val="multilevel"/>
    <w:tmpl w:val="EBD8464C"/>
    <w:styleLink w:val="WWNum1"/>
    <w:lvl w:ilvl="0">
      <w:start w:val="1"/>
      <w:numFmt w:val="decimal"/>
      <w:lvlText w:val="%1)"/>
      <w:lvlJc w:val="left"/>
      <w:pPr>
        <w:ind w:left="927" w:hanging="360"/>
      </w:pPr>
      <w:rPr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ACD6484"/>
    <w:multiLevelType w:val="multilevel"/>
    <w:tmpl w:val="E968F246"/>
    <w:styleLink w:val="WWNum42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7BD6246B"/>
    <w:multiLevelType w:val="multilevel"/>
    <w:tmpl w:val="B7745068"/>
    <w:styleLink w:val="WWNum15"/>
    <w:lvl w:ilvl="0">
      <w:numFmt w:val="bullet"/>
      <w:lvlText w:val=""/>
      <w:lvlJc w:val="left"/>
      <w:pPr>
        <w:ind w:left="1146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8" w15:restartNumberingAfterBreak="0">
    <w:nsid w:val="7C186F05"/>
    <w:multiLevelType w:val="multilevel"/>
    <w:tmpl w:val="E87C5AB6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326BCF"/>
    <w:multiLevelType w:val="multilevel"/>
    <w:tmpl w:val="46E4063A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C4F24EA"/>
    <w:multiLevelType w:val="multilevel"/>
    <w:tmpl w:val="AECAF36A"/>
    <w:styleLink w:val="WWNum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EE16467"/>
    <w:multiLevelType w:val="multilevel"/>
    <w:tmpl w:val="15E69CF2"/>
    <w:styleLink w:val="Bezlisty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51"/>
  </w:num>
  <w:num w:numId="2">
    <w:abstractNumId w:val="20"/>
  </w:num>
  <w:num w:numId="3">
    <w:abstractNumId w:val="45"/>
  </w:num>
  <w:num w:numId="4">
    <w:abstractNumId w:val="19"/>
  </w:num>
  <w:num w:numId="5">
    <w:abstractNumId w:val="49"/>
  </w:num>
  <w:num w:numId="6">
    <w:abstractNumId w:val="23"/>
  </w:num>
  <w:num w:numId="7">
    <w:abstractNumId w:val="6"/>
  </w:num>
  <w:num w:numId="8">
    <w:abstractNumId w:val="26"/>
  </w:num>
  <w:num w:numId="9">
    <w:abstractNumId w:val="50"/>
  </w:num>
  <w:num w:numId="10">
    <w:abstractNumId w:val="29"/>
  </w:num>
  <w:num w:numId="11">
    <w:abstractNumId w:val="11"/>
  </w:num>
  <w:num w:numId="12">
    <w:abstractNumId w:val="37"/>
  </w:num>
  <w:num w:numId="13">
    <w:abstractNumId w:val="8"/>
  </w:num>
  <w:num w:numId="14">
    <w:abstractNumId w:val="28"/>
  </w:num>
  <w:num w:numId="15">
    <w:abstractNumId w:val="36"/>
  </w:num>
  <w:num w:numId="16">
    <w:abstractNumId w:val="34"/>
  </w:num>
  <w:num w:numId="17">
    <w:abstractNumId w:val="47"/>
  </w:num>
  <w:num w:numId="18">
    <w:abstractNumId w:val="4"/>
  </w:num>
  <w:num w:numId="19">
    <w:abstractNumId w:val="27"/>
  </w:num>
  <w:num w:numId="20">
    <w:abstractNumId w:val="48"/>
  </w:num>
  <w:num w:numId="21">
    <w:abstractNumId w:val="16"/>
  </w:num>
  <w:num w:numId="22">
    <w:abstractNumId w:val="9"/>
  </w:num>
  <w:num w:numId="23">
    <w:abstractNumId w:val="12"/>
  </w:num>
  <w:num w:numId="24">
    <w:abstractNumId w:val="3"/>
  </w:num>
  <w:num w:numId="25">
    <w:abstractNumId w:val="21"/>
  </w:num>
  <w:num w:numId="26">
    <w:abstractNumId w:val="40"/>
  </w:num>
  <w:num w:numId="27">
    <w:abstractNumId w:val="35"/>
  </w:num>
  <w:num w:numId="28">
    <w:abstractNumId w:val="30"/>
    <w:lvlOverride w:ilvl="0">
      <w:lvl w:ilvl="0">
        <w:start w:val="1"/>
        <w:numFmt w:val="decimal"/>
        <w:lvlText w:val="%1."/>
        <w:lvlJc w:val="left"/>
        <w:pPr>
          <w:ind w:left="363" w:hanging="363"/>
        </w:pPr>
        <w:rPr>
          <w:b w:val="0"/>
          <w:sz w:val="22"/>
        </w:rPr>
      </w:lvl>
    </w:lvlOverride>
  </w:num>
  <w:num w:numId="29">
    <w:abstractNumId w:val="42"/>
  </w:num>
  <w:num w:numId="30">
    <w:abstractNumId w:val="39"/>
  </w:num>
  <w:num w:numId="31">
    <w:abstractNumId w:val="17"/>
  </w:num>
  <w:num w:numId="32">
    <w:abstractNumId w:val="38"/>
  </w:num>
  <w:num w:numId="33">
    <w:abstractNumId w:val="31"/>
  </w:num>
  <w:num w:numId="34">
    <w:abstractNumId w:val="14"/>
  </w:num>
  <w:num w:numId="35">
    <w:abstractNumId w:val="22"/>
  </w:num>
  <w:num w:numId="36">
    <w:abstractNumId w:val="7"/>
  </w:num>
  <w:num w:numId="37">
    <w:abstractNumId w:val="15"/>
  </w:num>
  <w:num w:numId="38">
    <w:abstractNumId w:val="2"/>
  </w:num>
  <w:num w:numId="39">
    <w:abstractNumId w:val="10"/>
  </w:num>
  <w:num w:numId="40">
    <w:abstractNumId w:val="43"/>
  </w:num>
  <w:num w:numId="41">
    <w:abstractNumId w:val="33"/>
  </w:num>
  <w:num w:numId="42">
    <w:abstractNumId w:val="44"/>
  </w:num>
  <w:num w:numId="43">
    <w:abstractNumId w:val="25"/>
  </w:num>
  <w:num w:numId="44">
    <w:abstractNumId w:val="46"/>
  </w:num>
  <w:num w:numId="45">
    <w:abstractNumId w:val="0"/>
  </w:num>
  <w:num w:numId="46">
    <w:abstractNumId w:val="32"/>
  </w:num>
  <w:num w:numId="47">
    <w:abstractNumId w:val="41"/>
  </w:num>
  <w:num w:numId="48">
    <w:abstractNumId w:val="13"/>
  </w:num>
  <w:num w:numId="49">
    <w:abstractNumId w:val="1"/>
  </w:num>
  <w:num w:numId="50">
    <w:abstractNumId w:val="18"/>
  </w:num>
  <w:num w:numId="51">
    <w:abstractNumId w:val="24"/>
  </w:num>
  <w:num w:numId="52">
    <w:abstractNumId w:val="5"/>
  </w:num>
  <w:num w:numId="53">
    <w:abstractNumId w:val="30"/>
    <w:lvlOverride w:ilvl="0">
      <w:startOverride w:val="1"/>
      <w:lvl w:ilvl="0">
        <w:start w:val="1"/>
        <w:numFmt w:val="decimal"/>
        <w:lvlText w:val="%1."/>
        <w:lvlJc w:val="left"/>
        <w:pPr>
          <w:ind w:left="363" w:hanging="363"/>
        </w:pPr>
        <w:rPr>
          <w:rFonts w:asciiTheme="minorHAnsi" w:hAnsiTheme="minorHAnsi" w:hint="default"/>
          <w:b/>
          <w:sz w:val="22"/>
        </w:rPr>
      </w:lvl>
    </w:lvlOverride>
  </w:num>
  <w:num w:numId="54">
    <w:abstractNumId w:val="4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sz w:val="22"/>
          <w:szCs w:val="22"/>
        </w:rPr>
      </w:lvl>
    </w:lvlOverride>
  </w:num>
  <w:num w:numId="55">
    <w:abstractNumId w:val="3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38"/>
    <w:rsid w:val="000E2DFE"/>
    <w:rsid w:val="0036435B"/>
    <w:rsid w:val="003A34E5"/>
    <w:rsid w:val="0096118A"/>
    <w:rsid w:val="00CC51E0"/>
    <w:rsid w:val="00D810D4"/>
    <w:rsid w:val="00D91DA2"/>
    <w:rsid w:val="00FD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BD85B-2880-4E90-8D4F-58978239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outlineLvl w:val="0"/>
    </w:pPr>
    <w:rPr>
      <w:sz w:val="24"/>
    </w:rPr>
  </w:style>
  <w:style w:type="paragraph" w:styleId="Nagwek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, sans-serif" w:hAnsi="Arial" w:cs="Arial, sans-serif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pPr>
      <w:keepNext/>
      <w:outlineLvl w:val="2"/>
    </w:pPr>
    <w:rPr>
      <w:b/>
      <w:sz w:val="28"/>
    </w:rPr>
  </w:style>
  <w:style w:type="paragraph" w:styleId="Nagwek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Standard"/>
    <w:next w:val="Standard"/>
    <w:pPr>
      <w:keepNext/>
      <w:pBdr>
        <w:bottom w:val="single" w:sz="4" w:space="1" w:color="000000"/>
      </w:pBdr>
      <w:ind w:left="-851"/>
      <w:jc w:val="both"/>
      <w:outlineLvl w:val="6"/>
    </w:pPr>
    <w:rPr>
      <w:rFonts w:ascii="Tahoma" w:eastAsia="Tahoma" w:hAnsi="Tahoma" w:cs="Tahoma"/>
      <w:b/>
    </w:rPr>
  </w:style>
  <w:style w:type="paragraph" w:styleId="Nagwek8">
    <w:name w:val="heading 8"/>
    <w:basedOn w:val="Standard"/>
    <w:next w:val="Standard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Heading">
    <w:name w:val="Heading"/>
    <w:basedOn w:val="Standard"/>
    <w:next w:val="Textbod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ind w:right="-1"/>
      <w:jc w:val="right"/>
    </w:pPr>
  </w:style>
  <w:style w:type="paragraph" w:styleId="Lista">
    <w:name w:val="List"/>
    <w:basedOn w:val="Standard"/>
    <w:pPr>
      <w:ind w:left="283" w:hanging="283"/>
    </w:pPr>
    <w:rPr>
      <w:sz w:val="24"/>
      <w:szCs w:val="24"/>
    </w:rPr>
  </w:style>
  <w:style w:type="paragraph" w:styleId="Legenda">
    <w:name w:val="caption"/>
    <w:basedOn w:val="Standard"/>
    <w:next w:val="Standard"/>
    <w:pPr>
      <w:jc w:val="right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</w:style>
  <w:style w:type="paragraph" w:styleId="Tekstpodstawowy3">
    <w:name w:val="Body Text 3"/>
    <w:basedOn w:val="Standard"/>
    <w:rPr>
      <w:sz w:val="22"/>
    </w:rPr>
  </w:style>
  <w:style w:type="paragraph" w:customStyle="1" w:styleId="Textbodyindent">
    <w:name w:val="Text body indent"/>
    <w:basedOn w:val="Standard"/>
    <w:pPr>
      <w:ind w:left="709" w:hanging="709"/>
    </w:pPr>
    <w:rPr>
      <w:sz w:val="24"/>
    </w:rPr>
  </w:style>
  <w:style w:type="paragraph" w:customStyle="1" w:styleId="BodyText21">
    <w:name w:val="Body Text 21"/>
    <w:basedOn w:val="Standard"/>
    <w:rPr>
      <w:sz w:val="24"/>
    </w:rPr>
  </w:style>
  <w:style w:type="paragraph" w:styleId="Tekstpodstawowy2">
    <w:name w:val="Body Text 2"/>
    <w:basedOn w:val="Standard"/>
    <w:pPr>
      <w:jc w:val="right"/>
    </w:pPr>
    <w:rPr>
      <w:sz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styleId="Nagwekindeksu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Nagwek1"/>
    <w:next w:val="Standard"/>
    <w:pPr>
      <w:keepLines/>
      <w:spacing w:before="240" w:line="249" w:lineRule="auto"/>
    </w:pPr>
    <w:rPr>
      <w:rFonts w:ascii="Calibri Light" w:eastAsia="F" w:hAnsi="Calibri Light" w:cs="F"/>
      <w:color w:val="2F5496"/>
      <w:sz w:val="32"/>
      <w:szCs w:val="32"/>
    </w:rPr>
  </w:style>
  <w:style w:type="paragraph" w:customStyle="1" w:styleId="Contents3">
    <w:name w:val="Contents 3"/>
    <w:basedOn w:val="Standard"/>
    <w:next w:val="Standard"/>
    <w:autoRedefine/>
    <w:pPr>
      <w:tabs>
        <w:tab w:val="right" w:leader="dot" w:pos="10028"/>
      </w:tabs>
      <w:spacing w:after="100"/>
      <w:ind w:left="400"/>
    </w:pPr>
    <w:rPr>
      <w:rFonts w:ascii="Arial" w:eastAsia="Arial, sans-serif" w:hAnsi="Arial" w:cs="Arial"/>
      <w:sz w:val="22"/>
      <w:szCs w:val="22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Standard"/>
    <w:pPr>
      <w:jc w:val="center"/>
    </w:pPr>
    <w:rPr>
      <w:rFonts w:ascii="Arial" w:eastAsia="Arial, sans-serif" w:hAnsi="Arial" w:cs="Arial, sans-serif"/>
      <w:b/>
      <w:sz w:val="22"/>
    </w:rPr>
  </w:style>
  <w:style w:type="paragraph" w:styleId="NormalnyWeb">
    <w:name w:val="Normal (Web)"/>
    <w:basedOn w:val="Standard"/>
    <w:pPr>
      <w:spacing w:before="280" w:after="280"/>
      <w:jc w:val="both"/>
    </w:pPr>
  </w:style>
  <w:style w:type="paragraph" w:customStyle="1" w:styleId="Footnote">
    <w:name w:val="Footnote"/>
    <w:basedOn w:val="Standard"/>
    <w:rPr>
      <w:rFonts w:ascii="Tahoma" w:eastAsia="Tahoma" w:hAnsi="Tahoma" w:cs="Tahoma"/>
    </w:rPr>
  </w:style>
  <w:style w:type="paragraph" w:styleId="Zwykytekst">
    <w:name w:val="Plain Text"/>
    <w:basedOn w:val="Standard"/>
    <w:rPr>
      <w:rFonts w:ascii="Courier New" w:eastAsia="Courier New" w:hAnsi="Courier New" w:cs="Courier New"/>
    </w:rPr>
  </w:style>
  <w:style w:type="paragraph" w:customStyle="1" w:styleId="wypunkt">
    <w:name w:val="wypunkt"/>
    <w:basedOn w:val="Standard"/>
    <w:pPr>
      <w:tabs>
        <w:tab w:val="left" w:pos="0"/>
      </w:tabs>
      <w:spacing w:line="360" w:lineRule="auto"/>
      <w:jc w:val="both"/>
    </w:pPr>
    <w:rPr>
      <w:sz w:val="24"/>
    </w:rPr>
  </w:style>
  <w:style w:type="paragraph" w:styleId="Tekstkomentarza">
    <w:name w:val="annotation text"/>
    <w:basedOn w:val="Standard"/>
    <w:rPr>
      <w:rFonts w:ascii="Tahoma" w:eastAsia="Tahoma" w:hAnsi="Tahoma" w:cs="Tahoma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p">
    <w:name w:val="ustęp"/>
    <w:basedOn w:val="Standard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Standard"/>
    <w:pPr>
      <w:spacing w:before="280" w:after="280"/>
    </w:pPr>
    <w:rPr>
      <w:b/>
      <w:bCs/>
      <w:sz w:val="24"/>
      <w:szCs w:val="24"/>
      <w:lang w:val="en-US" w:eastAsia="en-US"/>
    </w:rPr>
  </w:style>
  <w:style w:type="paragraph" w:customStyle="1" w:styleId="ust1art">
    <w:name w:val="ust1 art"/>
    <w:pPr>
      <w:widowControl/>
      <w:suppressAutoHyphens/>
      <w:spacing w:before="60" w:after="60"/>
      <w:ind w:left="1843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rFonts w:ascii="Times New Roman" w:eastAsia="Times New Roman" w:hAnsi="Times New Roman" w:cs="Times New Roman"/>
      <w:b/>
      <w:bCs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Standard"/>
    <w:rPr>
      <w:sz w:val="24"/>
      <w:szCs w:val="24"/>
    </w:rPr>
  </w:style>
  <w:style w:type="paragraph" w:styleId="Listapunktowana3">
    <w:name w:val="List Bullet 3"/>
    <w:basedOn w:val="Standard"/>
    <w:autoRedefine/>
    <w:rPr>
      <w:sz w:val="24"/>
      <w:szCs w:val="24"/>
    </w:rPr>
  </w:style>
  <w:style w:type="paragraph" w:styleId="Listapunktowana">
    <w:name w:val="List Bullet"/>
    <w:basedOn w:val="Standard"/>
    <w:autoRedefine/>
    <w:rPr>
      <w:sz w:val="24"/>
      <w:szCs w:val="24"/>
    </w:rPr>
  </w:style>
  <w:style w:type="paragraph" w:styleId="Listapunktowana2">
    <w:name w:val="List Bullet 2"/>
    <w:basedOn w:val="Standard"/>
    <w:autoRedefine/>
    <w:rPr>
      <w:sz w:val="24"/>
      <w:szCs w:val="24"/>
    </w:rPr>
  </w:style>
  <w:style w:type="paragraph" w:styleId="Lista-kontynuacja">
    <w:name w:val="List Continue"/>
    <w:basedOn w:val="Standard"/>
    <w:pPr>
      <w:spacing w:after="120"/>
      <w:ind w:left="283"/>
    </w:pPr>
    <w:rPr>
      <w:sz w:val="24"/>
      <w:szCs w:val="24"/>
    </w:rPr>
  </w:style>
  <w:style w:type="paragraph" w:styleId="Lista-kontynuacja2">
    <w:name w:val="List Continue 2"/>
    <w:basedOn w:val="Standard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Standard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Standard"/>
    <w:rPr>
      <w:sz w:val="24"/>
      <w:szCs w:val="24"/>
    </w:r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Standard"/>
    <w:pPr>
      <w:jc w:val="center"/>
    </w:pPr>
    <w:rPr>
      <w:rFonts w:ascii="Tahoma" w:eastAsia="Tahoma" w:hAnsi="Tahoma" w:cs="Tahoma"/>
      <w:smallCaps/>
      <w:kern w:val="3"/>
    </w:rPr>
  </w:style>
  <w:style w:type="paragraph" w:customStyle="1" w:styleId="Tekstpodstawowywcity21">
    <w:name w:val="Tekst podstawowy wcięty 21"/>
    <w:basedOn w:val="Standard"/>
    <w:pPr>
      <w:ind w:left="360"/>
    </w:pPr>
    <w:rPr>
      <w:rFonts w:ascii="Arial" w:eastAsia="Arial, sans-serif" w:hAnsi="Arial" w:cs="Arial"/>
      <w:sz w:val="22"/>
      <w:lang w:eastAsia="ar-SA"/>
    </w:rPr>
  </w:style>
  <w:style w:type="paragraph" w:customStyle="1" w:styleId="Tekstpodstawowywcity31">
    <w:name w:val="Tekst podstawowy wcięty 31"/>
    <w:basedOn w:val="Standard"/>
    <w:pPr>
      <w:ind w:left="360"/>
      <w:jc w:val="both"/>
    </w:pPr>
    <w:rPr>
      <w:rFonts w:ascii="Arial" w:eastAsia="Arial, sans-serif" w:hAnsi="Arial" w:cs="Arial, sans-serif"/>
      <w:color w:val="000000"/>
      <w:sz w:val="22"/>
      <w:szCs w:val="24"/>
      <w:lang w:eastAsia="ar-SA"/>
    </w:rPr>
  </w:style>
  <w:style w:type="paragraph" w:customStyle="1" w:styleId="Tekstpodstawowywcity32">
    <w:name w:val="Tekst podstawowy wcięty 32"/>
    <w:basedOn w:val="Standard"/>
    <w:pPr>
      <w:ind w:left="360"/>
    </w:pPr>
    <w:rPr>
      <w:rFonts w:ascii="Arial" w:eastAsia="Arial, sans-serif" w:hAnsi="Arial" w:cs="Arial, sans-serif"/>
      <w:i/>
      <w:color w:val="000000"/>
      <w:sz w:val="22"/>
      <w:szCs w:val="24"/>
      <w:lang w:eastAsia="ar-SA"/>
    </w:rPr>
  </w:style>
  <w:style w:type="paragraph" w:customStyle="1" w:styleId="Normalny4">
    <w:name w:val="Normalny+4"/>
    <w:basedOn w:val="Default"/>
    <w:next w:val="Default"/>
    <w:rPr>
      <w:rFonts w:ascii="Arial" w:eastAsia="Arial, sans-serif" w:hAnsi="Arial" w:cs="Arial, sans-serif"/>
      <w:color w:val="auto"/>
    </w:rPr>
  </w:style>
  <w:style w:type="paragraph" w:customStyle="1" w:styleId="Tekstpodstawowy23">
    <w:name w:val="Tekst podstawowy 2+3"/>
    <w:basedOn w:val="Default"/>
    <w:next w:val="Default"/>
    <w:rPr>
      <w:rFonts w:ascii="Arial" w:eastAsia="Arial, sans-serif" w:hAnsi="Arial" w:cs="Arial, sans-serif"/>
      <w:color w:val="auto"/>
    </w:rPr>
  </w:style>
  <w:style w:type="paragraph" w:customStyle="1" w:styleId="arimr">
    <w:name w:val="arimr"/>
    <w:basedOn w:val="Standard"/>
    <w:pPr>
      <w:widowControl w:val="0"/>
      <w:snapToGrid w:val="0"/>
      <w:spacing w:line="360" w:lineRule="auto"/>
    </w:pPr>
    <w:rPr>
      <w:sz w:val="24"/>
      <w:lang w:val="en-US"/>
    </w:rPr>
  </w:style>
  <w:style w:type="paragraph" w:customStyle="1" w:styleId="Tytu0">
    <w:name w:val="Tytu?"/>
    <w:basedOn w:val="Standard"/>
    <w:pPr>
      <w:jc w:val="center"/>
    </w:pPr>
    <w:rPr>
      <w:b/>
      <w:sz w:val="24"/>
    </w:rPr>
  </w:style>
  <w:style w:type="paragraph" w:styleId="Podtytu">
    <w:name w:val="Subtitle"/>
    <w:basedOn w:val="Standard"/>
    <w:rPr>
      <w:rFonts w:ascii="Arial" w:eastAsia="Arial, sans-serif" w:hAnsi="Arial" w:cs="Arial, sans-serif"/>
      <w:b/>
      <w:bCs/>
      <w:sz w:val="22"/>
    </w:rPr>
  </w:style>
  <w:style w:type="paragraph" w:customStyle="1" w:styleId="Endnote">
    <w:name w:val="Endnote"/>
    <w:basedOn w:val="Standard"/>
  </w:style>
  <w:style w:type="paragraph" w:customStyle="1" w:styleId="paragraf">
    <w:name w:val="paragraf"/>
    <w:basedOn w:val="Standard"/>
    <w:pPr>
      <w:keepNext/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Standard"/>
    <w:pPr>
      <w:tabs>
        <w:tab w:val="left" w:pos="144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Standard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Standard"/>
    <w:pPr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ZnakZnak1">
    <w:name w:val="Znak Znak1"/>
    <w:basedOn w:val="Standard"/>
    <w:rPr>
      <w:rFonts w:ascii="Arial" w:eastAsia="Arial, sans-serif" w:hAnsi="Arial" w:cs="Arial"/>
      <w:sz w:val="24"/>
      <w:szCs w:val="24"/>
    </w:rPr>
  </w:style>
  <w:style w:type="paragraph" w:customStyle="1" w:styleId="Contents1">
    <w:name w:val="Contents 1"/>
    <w:basedOn w:val="Standard"/>
    <w:next w:val="Standard"/>
    <w:autoRedefine/>
    <w:pPr>
      <w:tabs>
        <w:tab w:val="left" w:pos="480"/>
        <w:tab w:val="right" w:leader="dot" w:pos="9062"/>
      </w:tabs>
    </w:pPr>
    <w:rPr>
      <w:rFonts w:ascii="Arial" w:eastAsia="Arial, sans-serif" w:hAnsi="Arial" w:cs="Arial, sans-serif"/>
      <w:b/>
      <w:sz w:val="24"/>
      <w:szCs w:val="24"/>
    </w:rPr>
  </w:style>
  <w:style w:type="paragraph" w:customStyle="1" w:styleId="xl53">
    <w:name w:val="xl53"/>
    <w:basedOn w:val="Standard"/>
    <w:pPr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styleId="Poprawka">
    <w:name w:val="Revision"/>
    <w:pPr>
      <w:widowControl/>
      <w:suppressAutoHyphens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Standard"/>
    <w:pPr>
      <w:spacing w:before="120" w:after="120"/>
    </w:pPr>
    <w:rPr>
      <w:rFonts w:ascii="Arial" w:eastAsia="Arial, sans-serif" w:hAnsi="Arial" w:cs="Arial"/>
      <w:sz w:val="22"/>
      <w:szCs w:val="24"/>
    </w:rPr>
  </w:style>
  <w:style w:type="paragraph" w:customStyle="1" w:styleId="TableContents">
    <w:name w:val="Table Contents"/>
    <w:basedOn w:val="Standard"/>
    <w:pPr>
      <w:suppressLineNumbers/>
    </w:pPr>
    <w:rPr>
      <w:rFonts w:eastAsia="MS Mincho"/>
      <w:lang w:eastAsia="ar-SA"/>
    </w:rPr>
  </w:style>
  <w:style w:type="paragraph" w:customStyle="1" w:styleId="wylicz">
    <w:name w:val="wylicz"/>
    <w:basedOn w:val="Standard"/>
    <w:pPr>
      <w:ind w:left="993" w:hanging="426"/>
    </w:pPr>
    <w:rPr>
      <w:rFonts w:ascii="Arial" w:eastAsia="Arial, sans-serif" w:hAnsi="Arial" w:cs="Arial, sans-serif"/>
      <w:sz w:val="22"/>
      <w:lang w:val="de-DE"/>
    </w:rPr>
  </w:style>
  <w:style w:type="paragraph" w:customStyle="1" w:styleId="podpunkt">
    <w:name w:val="podpunkt"/>
    <w:basedOn w:val="Standard"/>
    <w:pPr>
      <w:ind w:left="567"/>
    </w:pPr>
    <w:rPr>
      <w:rFonts w:ascii="Arial" w:eastAsia="Arial, sans-serif" w:hAnsi="Arial" w:cs="Arial, sans-serif"/>
      <w:b/>
      <w:sz w:val="22"/>
      <w:lang w:val="de-DE"/>
    </w:rPr>
  </w:style>
  <w:style w:type="paragraph" w:styleId="Bezodstpw">
    <w:name w:val="No Spacing"/>
    <w:pPr>
      <w:widowControl/>
      <w:suppressAutoHyphens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user">
    <w:name w:val="Standard (user)"/>
    <w:pPr>
      <w:suppressAutoHyphens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Standard"/>
    <w:pPr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Standard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Standard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Standard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Standard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Standard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Standard"/>
    <w:next w:val="Standar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Standard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Standard"/>
    <w:next w:val="Standard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ekstpodstawowyTekstTomek">
    <w:name w:val="Tekst podstawowy.Tekst Tomek"/>
    <w:basedOn w:val="Standard"/>
    <w:pPr>
      <w:jc w:val="both"/>
    </w:pPr>
    <w:rPr>
      <w:sz w:val="24"/>
      <w:lang w:eastAsia="ar-SA"/>
    </w:rPr>
  </w:style>
  <w:style w:type="paragraph" w:customStyle="1" w:styleId="Normalny1">
    <w:name w:val="Normalny1"/>
    <w:basedOn w:val="Standard"/>
    <w:pPr>
      <w:widowControl w:val="0"/>
    </w:pPr>
    <w:rPr>
      <w:rFonts w:ascii="Tahoma" w:eastAsia="Tahoma" w:hAnsi="Tahoma" w:cs="Tahoma"/>
      <w:lang w:eastAsia="zh-CN"/>
    </w:rPr>
  </w:style>
  <w:style w:type="paragraph" w:styleId="Mapadokumentu">
    <w:name w:val="Document Map"/>
    <w:basedOn w:val="Standard"/>
    <w:rPr>
      <w:rFonts w:ascii="Segoe UI" w:eastAsia="Segoe UI" w:hAnsi="Segoe UI" w:cs="Segoe UI"/>
      <w:sz w:val="16"/>
      <w:szCs w:val="16"/>
    </w:rPr>
  </w:style>
  <w:style w:type="paragraph" w:customStyle="1" w:styleId="PreformattedText">
    <w:name w:val="Preformatted Text"/>
    <w:basedOn w:val="Standard"/>
    <w:pPr>
      <w:widowControl w:val="0"/>
      <w:spacing w:line="100" w:lineRule="atLeast"/>
    </w:pPr>
    <w:rPr>
      <w:rFonts w:ascii="Courier New" w:eastAsia="Courier New" w:hAnsi="Courier New" w:cs="Courier New"/>
      <w:color w:val="00000A"/>
      <w:lang w:eastAsia="ar-SA"/>
    </w:rPr>
  </w:style>
  <w:style w:type="paragraph" w:customStyle="1" w:styleId="western">
    <w:name w:val="western"/>
    <w:basedOn w:val="Standard"/>
    <w:pPr>
      <w:spacing w:before="28" w:after="28" w:line="100" w:lineRule="atLeast"/>
      <w:jc w:val="both"/>
    </w:pPr>
    <w:rPr>
      <w:color w:val="00000A"/>
      <w:sz w:val="24"/>
      <w:szCs w:val="24"/>
    </w:r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HeaderandFooter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rPr>
      <w:rFonts w:ascii="Tahoma" w:eastAsia="Times New Roman" w:hAnsi="Tahoma" w:cs="Times New Roman"/>
      <w:b/>
      <w:sz w:val="20"/>
      <w:szCs w:val="20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TytuZnak">
    <w:name w:val="Tytuł Znak"/>
    <w:basedOn w:val="Domylnaczcionkaakapitu"/>
    <w:rPr>
      <w:rFonts w:ascii="Arial" w:eastAsia="Times New Roman" w:hAnsi="Arial" w:cs="Times New Roman"/>
      <w:b/>
      <w:szCs w:val="20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rPr>
      <w:rFonts w:ascii="Tahoma" w:eastAsia="Times New Roman" w:hAnsi="Tahoma" w:cs="Times New Roman"/>
      <w:sz w:val="20"/>
      <w:szCs w:val="20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Times New Roman"/>
      <w:sz w:val="20"/>
      <w:szCs w:val="20"/>
    </w:rPr>
  </w:style>
  <w:style w:type="character" w:styleId="Odwoaniedokomentarza">
    <w:name w:val="annotation reference"/>
    <w:rPr>
      <w:sz w:val="16"/>
    </w:rPr>
  </w:style>
  <w:style w:type="character" w:customStyle="1" w:styleId="TekstkomentarzaZnak">
    <w:name w:val="Tekst komentarza Znak"/>
    <w:basedOn w:val="Domylnaczcionkaakapitu"/>
    <w:rPr>
      <w:rFonts w:ascii="Tahoma" w:eastAsia="Times New Roman" w:hAnsi="Tahoma" w:cs="Times New Roman"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imes New Roman"/>
      <w:sz w:val="16"/>
      <w:szCs w:val="16"/>
    </w:rPr>
  </w:style>
  <w:style w:type="character" w:customStyle="1" w:styleId="Footnoteanchor">
    <w:name w:val="Footnote anchor"/>
    <w:rPr>
      <w:position w:val="0"/>
      <w:sz w:val="20"/>
      <w:vertAlign w:val="superscript"/>
    </w:rPr>
  </w:style>
  <w:style w:type="character" w:customStyle="1" w:styleId="FootnoteCharacters">
    <w:name w:val="Footnote Characters"/>
    <w:rPr>
      <w:position w:val="0"/>
      <w:sz w:val="20"/>
      <w:vertAlign w:val="superscript"/>
    </w:rPr>
  </w:style>
  <w:style w:type="character" w:customStyle="1" w:styleId="LegendaZnak">
    <w:name w:val="Legenda Znak"/>
    <w:basedOn w:val="Domylnaczcionkaakapitu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Domylnaczcionkaakapitu"/>
  </w:style>
  <w:style w:type="character" w:customStyle="1" w:styleId="PodtytuZnak">
    <w:name w:val="Podtytuł Znak"/>
    <w:basedOn w:val="Domylnaczcionkaakapitu"/>
    <w:rPr>
      <w:rFonts w:ascii="Arial" w:eastAsia="Times New Roman" w:hAnsi="Arial" w:cs="Times New Roman"/>
      <w:b/>
      <w:bCs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customStyle="1" w:styleId="PlandokumentuZnak">
    <w:name w:val="Plan dokumentu Znak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rPr>
      <w:rFonts w:ascii="Arial" w:eastAsia="Arial, sans-serif" w:hAnsi="Arial" w:cs="Arial, sans-serif"/>
      <w:b/>
      <w:sz w:val="22"/>
      <w:lang w:val="pl-PL" w:eastAsia="pl-PL" w:bidi="ar-SA"/>
    </w:rPr>
  </w:style>
  <w:style w:type="character" w:customStyle="1" w:styleId="ZnakZnak8">
    <w:name w:val="Znak Znak8"/>
    <w:rPr>
      <w:sz w:val="24"/>
      <w:szCs w:val="24"/>
      <w:lang w:val="pl-PL" w:eastAsia="pl-PL" w:bidi="ar-SA"/>
    </w:rPr>
  </w:style>
  <w:style w:type="character" w:customStyle="1" w:styleId="FontStyle17">
    <w:name w:val="Font Style17"/>
    <w:rPr>
      <w:rFonts w:ascii="Arial Unicode MS" w:eastAsia="Arial Unicode MS" w:hAnsi="Arial Unicode MS" w:cs="Arial Unicode MS"/>
      <w:sz w:val="18"/>
      <w:szCs w:val="1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0"/>
      <w:lang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9z0">
    <w:name w:val="WW8Num9z0"/>
    <w:rPr>
      <w:b w:val="0"/>
    </w:rPr>
  </w:style>
  <w:style w:type="character" w:customStyle="1" w:styleId="MapadokumentuZnak">
    <w:name w:val="Mapa dokumentu Znak"/>
    <w:basedOn w:val="Domylnaczcionkaakapitu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dexLink">
    <w:name w:val="Index Link"/>
  </w:style>
  <w:style w:type="character" w:customStyle="1" w:styleId="ListLabel1">
    <w:name w:val="ListLabel 1"/>
    <w:rPr>
      <w:b/>
      <w:color w:val="auto"/>
      <w:sz w:val="22"/>
    </w:rPr>
  </w:style>
  <w:style w:type="character" w:customStyle="1" w:styleId="ListLabel2">
    <w:name w:val="ListLabel 2"/>
    <w:rPr>
      <w:rFonts w:cs="Times New Roman"/>
      <w:color w:val="auto"/>
      <w:sz w:val="22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Times New Roman"/>
      <w:color w:val="auto"/>
      <w:sz w:val="22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  <w:sz w:val="22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Symbol"/>
      <w:sz w:val="22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b/>
      <w:sz w:val="22"/>
    </w:rPr>
  </w:style>
  <w:style w:type="character" w:customStyle="1" w:styleId="ListLabel39">
    <w:name w:val="ListLabel 39"/>
    <w:rPr>
      <w:b/>
      <w:sz w:val="22"/>
    </w:rPr>
  </w:style>
  <w:style w:type="character" w:customStyle="1" w:styleId="ListLabel40">
    <w:name w:val="ListLabel 40"/>
    <w:rPr>
      <w:b w:val="0"/>
    </w:rPr>
  </w:style>
  <w:style w:type="character" w:customStyle="1" w:styleId="ListLabel41">
    <w:name w:val="ListLabel 41"/>
    <w:rPr>
      <w:b w:val="0"/>
    </w:rPr>
  </w:style>
  <w:style w:type="character" w:customStyle="1" w:styleId="ListLabel42">
    <w:name w:val="ListLabel 42"/>
    <w:rPr>
      <w:rFonts w:cs="Times New Roman"/>
      <w:b w:val="0"/>
      <w:bCs w:val="0"/>
      <w:sz w:val="22"/>
      <w:szCs w:val="20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b/>
      <w:sz w:val="22"/>
      <w:szCs w:val="20"/>
    </w:rPr>
  </w:style>
  <w:style w:type="character" w:customStyle="1" w:styleId="ListLabel52">
    <w:name w:val="ListLabel 52"/>
    <w:rPr>
      <w:b w:val="0"/>
      <w:sz w:val="22"/>
    </w:rPr>
  </w:style>
  <w:style w:type="character" w:customStyle="1" w:styleId="ListLabel53">
    <w:name w:val="ListLabel 53"/>
    <w:rPr>
      <w:b w:val="0"/>
      <w:color w:val="auto"/>
    </w:rPr>
  </w:style>
  <w:style w:type="character" w:customStyle="1" w:styleId="ListLabel54">
    <w:name w:val="ListLabel 54"/>
    <w:rPr>
      <w:b w:val="0"/>
      <w:i w:val="0"/>
    </w:rPr>
  </w:style>
  <w:style w:type="character" w:customStyle="1" w:styleId="ListLabel55">
    <w:name w:val="ListLabel 55"/>
    <w:rPr>
      <w:color w:val="auto"/>
    </w:rPr>
  </w:style>
  <w:style w:type="character" w:customStyle="1" w:styleId="ListLabel56">
    <w:name w:val="ListLabel 56"/>
    <w:rPr>
      <w:rFonts w:eastAsia="HG Mincho Light J" w:cs="Times New Roman"/>
      <w:b w:val="0"/>
      <w:bCs/>
      <w:color w:val="000000"/>
      <w:kern w:val="3"/>
      <w:sz w:val="22"/>
      <w:szCs w:val="20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eastAsia="MS Mincho" w:cs="Times New Roman"/>
      <w:b w:val="0"/>
      <w:color w:val="000000"/>
      <w:kern w:val="3"/>
      <w:sz w:val="22"/>
      <w:szCs w:val="20"/>
    </w:rPr>
  </w:style>
  <w:style w:type="character" w:customStyle="1" w:styleId="ListLabel66">
    <w:name w:val="ListLabel 66"/>
    <w:rPr>
      <w:rFonts w:eastAsia="Times New Roman" w:cs="Times New Roman"/>
    </w:rPr>
  </w:style>
  <w:style w:type="character" w:customStyle="1" w:styleId="ListLabel67">
    <w:name w:val="ListLabel 67"/>
    <w:rPr>
      <w:rFonts w:eastAsia="Times New Roman" w:cs="Times New Roman"/>
    </w:rPr>
  </w:style>
  <w:style w:type="character" w:customStyle="1" w:styleId="ListLabel68">
    <w:name w:val="ListLabel 68"/>
    <w:rPr>
      <w:rFonts w:eastAsia="Times New Roman" w:cs="Times New Roman"/>
    </w:rPr>
  </w:style>
  <w:style w:type="character" w:customStyle="1" w:styleId="ListLabel69">
    <w:name w:val="ListLabel 69"/>
    <w:rPr>
      <w:rFonts w:eastAsia="Times New Roman" w:cs="Times New Roman"/>
    </w:rPr>
  </w:style>
  <w:style w:type="character" w:customStyle="1" w:styleId="ListLabel70">
    <w:name w:val="ListLabel 70"/>
    <w:rPr>
      <w:rFonts w:eastAsia="Times New Roman" w:cs="Times New Roman"/>
    </w:rPr>
  </w:style>
  <w:style w:type="character" w:customStyle="1" w:styleId="ListLabel71">
    <w:name w:val="ListLabel 71"/>
    <w:rPr>
      <w:rFonts w:eastAsia="Times New Roman" w:cs="Times New Roman"/>
    </w:rPr>
  </w:style>
  <w:style w:type="character" w:customStyle="1" w:styleId="ListLabel72">
    <w:name w:val="ListLabel 72"/>
    <w:rPr>
      <w:rFonts w:eastAsia="Times New Roman" w:cs="Times New Roman"/>
    </w:rPr>
  </w:style>
  <w:style w:type="character" w:customStyle="1" w:styleId="ListLabel73">
    <w:name w:val="ListLabel 73"/>
    <w:rPr>
      <w:rFonts w:eastAsia="Times New Roman" w:cs="Times New Roman"/>
    </w:rPr>
  </w:style>
  <w:style w:type="character" w:customStyle="1" w:styleId="ListLabel74">
    <w:name w:val="ListLabel 74"/>
    <w:rPr>
      <w:rFonts w:cs="Times New Roman"/>
      <w:color w:val="000000"/>
    </w:rPr>
  </w:style>
  <w:style w:type="character" w:customStyle="1" w:styleId="ListLabel75">
    <w:name w:val="ListLabel 75"/>
    <w:rPr>
      <w:rFonts w:cs="Times New Roman"/>
      <w:color w:val="000000"/>
      <w:sz w:val="22"/>
    </w:rPr>
  </w:style>
  <w:style w:type="character" w:customStyle="1" w:styleId="ListLabel76">
    <w:name w:val="ListLabel 76"/>
    <w:rPr>
      <w:rFonts w:cs="Wingdings"/>
    </w:rPr>
  </w:style>
  <w:style w:type="character" w:customStyle="1" w:styleId="ListLabel77">
    <w:name w:val="ListLabel 77"/>
    <w:rPr>
      <w:rFonts w:cs="Symbol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Wingdings"/>
    </w:rPr>
  </w:style>
  <w:style w:type="character" w:customStyle="1" w:styleId="ListLabel80">
    <w:name w:val="ListLabel 80"/>
    <w:rPr>
      <w:rFonts w:cs="Symbol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Wingdings"/>
    </w:rPr>
  </w:style>
  <w:style w:type="character" w:customStyle="1" w:styleId="ListLabel83">
    <w:name w:val="ListLabel 83"/>
    <w:rPr>
      <w:rFonts w:cs="Times New Roman"/>
      <w:sz w:val="22"/>
      <w:szCs w:val="20"/>
    </w:rPr>
  </w:style>
  <w:style w:type="character" w:customStyle="1" w:styleId="ListLabel84">
    <w:name w:val="ListLabel 84"/>
    <w:rPr>
      <w:rFonts w:cs="Times New Roman"/>
      <w:color w:val="000000"/>
    </w:rPr>
  </w:style>
  <w:style w:type="character" w:customStyle="1" w:styleId="ListLabel85">
    <w:name w:val="ListLabel 85"/>
    <w:rPr>
      <w:rFonts w:cs="Wingdings"/>
    </w:rPr>
  </w:style>
  <w:style w:type="character" w:customStyle="1" w:styleId="ListLabel86">
    <w:name w:val="ListLabel 86"/>
    <w:rPr>
      <w:rFonts w:cs="Symbol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Wingdings"/>
    </w:rPr>
  </w:style>
  <w:style w:type="character" w:customStyle="1" w:styleId="ListLabel89">
    <w:name w:val="ListLabel 89"/>
    <w:rPr>
      <w:rFonts w:cs="Symbol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91">
    <w:name w:val="ListLabel 91"/>
    <w:rPr>
      <w:rFonts w:cs="Wingdings"/>
    </w:rPr>
  </w:style>
  <w:style w:type="character" w:customStyle="1" w:styleId="ListLabel92">
    <w:name w:val="ListLabel 92"/>
    <w:rPr>
      <w:rFonts w:cs="Times New Roman"/>
      <w:b w:val="0"/>
      <w:bCs/>
      <w:color w:val="000000"/>
      <w:kern w:val="3"/>
      <w:sz w:val="22"/>
      <w:szCs w:val="20"/>
    </w:rPr>
  </w:style>
  <w:style w:type="character" w:customStyle="1" w:styleId="ListLabel93">
    <w:name w:val="ListLabel 93"/>
    <w:rPr>
      <w:rFonts w:eastAsia="MS Mincho" w:cs="Times New Roman"/>
      <w:b w:val="0"/>
      <w:bCs/>
      <w:color w:val="000000"/>
      <w:kern w:val="3"/>
      <w:sz w:val="22"/>
    </w:rPr>
  </w:style>
  <w:style w:type="character" w:customStyle="1" w:styleId="ListLabel94">
    <w:name w:val="ListLabel 94"/>
    <w:rPr>
      <w:rFonts w:eastAsia="MS Mincho" w:cs="Times New Roman"/>
      <w:b w:val="0"/>
      <w:bCs/>
      <w:color w:val="000000"/>
      <w:kern w:val="3"/>
    </w:rPr>
  </w:style>
  <w:style w:type="character" w:customStyle="1" w:styleId="ListLabel95">
    <w:name w:val="ListLabel 95"/>
    <w:rPr>
      <w:rFonts w:eastAsia="MS Mincho" w:cs="Times New Roman"/>
      <w:b w:val="0"/>
      <w:bCs/>
      <w:color w:val="000000"/>
      <w:kern w:val="3"/>
    </w:rPr>
  </w:style>
  <w:style w:type="character" w:customStyle="1" w:styleId="ListLabel96">
    <w:name w:val="ListLabel 96"/>
    <w:rPr>
      <w:rFonts w:eastAsia="MS Mincho" w:cs="Times New Roman"/>
      <w:b w:val="0"/>
      <w:bCs/>
      <w:color w:val="000000"/>
      <w:kern w:val="3"/>
    </w:rPr>
  </w:style>
  <w:style w:type="character" w:customStyle="1" w:styleId="ListLabel97">
    <w:name w:val="ListLabel 97"/>
    <w:rPr>
      <w:rFonts w:eastAsia="MS Mincho" w:cs="Times New Roman"/>
      <w:b w:val="0"/>
      <w:bCs/>
      <w:color w:val="000000"/>
      <w:kern w:val="3"/>
    </w:rPr>
  </w:style>
  <w:style w:type="character" w:customStyle="1" w:styleId="ListLabel98">
    <w:name w:val="ListLabel 98"/>
    <w:rPr>
      <w:rFonts w:eastAsia="MS Mincho" w:cs="Times New Roman"/>
      <w:b w:val="0"/>
      <w:bCs/>
      <w:color w:val="000000"/>
      <w:kern w:val="3"/>
    </w:rPr>
  </w:style>
  <w:style w:type="character" w:customStyle="1" w:styleId="ListLabel99">
    <w:name w:val="ListLabel 99"/>
    <w:rPr>
      <w:rFonts w:eastAsia="MS Mincho" w:cs="Times New Roman"/>
      <w:b w:val="0"/>
      <w:bCs/>
      <w:color w:val="000000"/>
      <w:kern w:val="3"/>
    </w:rPr>
  </w:style>
  <w:style w:type="character" w:customStyle="1" w:styleId="ListLabel100">
    <w:name w:val="ListLabel 100"/>
    <w:rPr>
      <w:rFonts w:eastAsia="MS Mincho" w:cs="Times New Roman"/>
      <w:b w:val="0"/>
      <w:bCs/>
      <w:color w:val="000000"/>
      <w:kern w:val="3"/>
    </w:rPr>
  </w:style>
  <w:style w:type="character" w:customStyle="1" w:styleId="ListLabel101">
    <w:name w:val="ListLabel 101"/>
    <w:rPr>
      <w:rFonts w:eastAsia="MS Mincho" w:cs="Times New Roman"/>
      <w:b w:val="0"/>
      <w:bCs/>
      <w:color w:val="000000"/>
      <w:kern w:val="3"/>
    </w:rPr>
  </w:style>
  <w:style w:type="character" w:customStyle="1" w:styleId="ListLabel102">
    <w:name w:val="ListLabel 102"/>
    <w:rPr>
      <w:rFonts w:eastAsia="HG Mincho Light J" w:cs="Times New Roman"/>
      <w:b/>
      <w:bCs/>
      <w:color w:val="000000"/>
      <w:kern w:val="3"/>
      <w:sz w:val="22"/>
    </w:rPr>
  </w:style>
  <w:style w:type="character" w:customStyle="1" w:styleId="ListLabel103">
    <w:name w:val="ListLabel 103"/>
    <w:rPr>
      <w:rFonts w:cs="Times New Roman"/>
      <w:b w:val="0"/>
      <w:sz w:val="22"/>
      <w:szCs w:val="20"/>
    </w:rPr>
  </w:style>
  <w:style w:type="character" w:customStyle="1" w:styleId="ListLabel104">
    <w:name w:val="ListLabel 104"/>
    <w:rPr>
      <w:b w:val="0"/>
      <w:sz w:val="22"/>
    </w:rPr>
  </w:style>
  <w:style w:type="character" w:customStyle="1" w:styleId="ListLabel105">
    <w:name w:val="ListLabel 105"/>
    <w:rPr>
      <w:rFonts w:cs="Times New Roman"/>
      <w:kern w:val="3"/>
      <w:sz w:val="22"/>
      <w:lang w:eastAsia="pl-PL"/>
    </w:rPr>
  </w:style>
  <w:style w:type="character" w:customStyle="1" w:styleId="ListLabel106">
    <w:name w:val="ListLabel 106"/>
    <w:rPr>
      <w:rFonts w:cs="Times New Roman"/>
      <w:b w:val="0"/>
      <w:bCs/>
      <w:sz w:val="22"/>
      <w:szCs w:val="20"/>
    </w:rPr>
  </w:style>
  <w:style w:type="character" w:customStyle="1" w:styleId="ListLabel107">
    <w:name w:val="ListLabel 107"/>
    <w:rPr>
      <w:rFonts w:cs="Times New Roman"/>
      <w:b w:val="0"/>
      <w:bCs/>
      <w:color w:val="000000"/>
      <w:kern w:val="3"/>
      <w:sz w:val="22"/>
      <w:szCs w:val="20"/>
    </w:rPr>
  </w:style>
  <w:style w:type="character" w:customStyle="1" w:styleId="ListLabel108">
    <w:name w:val="ListLabel 108"/>
    <w:rPr>
      <w:rFonts w:cs="Times New Roman"/>
      <w:b w:val="0"/>
      <w:bCs/>
      <w:color w:val="000000"/>
      <w:kern w:val="3"/>
      <w:sz w:val="22"/>
      <w:szCs w:val="20"/>
    </w:rPr>
  </w:style>
  <w:style w:type="character" w:customStyle="1" w:styleId="ListLabel109">
    <w:name w:val="ListLabel 109"/>
    <w:rPr>
      <w:rFonts w:cs="Times New Roman"/>
      <w:b w:val="0"/>
      <w:bCs/>
      <w:color w:val="000000"/>
      <w:kern w:val="3"/>
      <w:sz w:val="22"/>
      <w:szCs w:val="20"/>
    </w:rPr>
  </w:style>
  <w:style w:type="character" w:customStyle="1" w:styleId="ListLabel110">
    <w:name w:val="ListLabel 110"/>
    <w:rPr>
      <w:rFonts w:cs="Times New Roman"/>
      <w:b w:val="0"/>
      <w:color w:val="000000"/>
      <w:kern w:val="3"/>
      <w:sz w:val="22"/>
      <w:szCs w:val="20"/>
      <w:lang w:eastAsia="pl-PL"/>
    </w:rPr>
  </w:style>
  <w:style w:type="character" w:customStyle="1" w:styleId="ListLabel111">
    <w:name w:val="ListLabel 111"/>
    <w:rPr>
      <w:rFonts w:eastAsia="Andale Sans UI" w:cs="Times New Roman"/>
      <w:color w:val="000000"/>
      <w:kern w:val="3"/>
      <w:sz w:val="22"/>
    </w:rPr>
  </w:style>
  <w:style w:type="character" w:customStyle="1" w:styleId="ListLabel112">
    <w:name w:val="ListLabel 112"/>
    <w:rPr>
      <w:rFonts w:eastAsia="Tahoma" w:cs="Times New Roman"/>
      <w:color w:val="000000"/>
      <w:kern w:val="3"/>
      <w:sz w:val="22"/>
      <w:lang w:bidi="en-US"/>
    </w:rPr>
  </w:style>
  <w:style w:type="character" w:customStyle="1" w:styleId="ListLabel113">
    <w:name w:val="ListLabel 113"/>
    <w:rPr>
      <w:rFonts w:ascii="Calibri" w:eastAsia="Calibri" w:hAnsi="Calibri" w:cs="Calibri"/>
      <w:bCs/>
      <w:sz w:val="22"/>
      <w:szCs w:val="22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numbering" w:customStyle="1" w:styleId="Bezlisty10">
    <w:name w:val="Bez listy1"/>
    <w:basedOn w:val="Bezlisty"/>
    <w:pPr>
      <w:numPr>
        <w:numId w:val="1"/>
      </w:numPr>
    </w:pPr>
  </w:style>
  <w:style w:type="numbering" w:customStyle="1" w:styleId="Bezlisty1">
    <w:name w:val="Bez listy1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numbering" w:customStyle="1" w:styleId="WWNum2">
    <w:name w:val="WWNum2"/>
    <w:basedOn w:val="Bezlisty"/>
    <w:pPr>
      <w:numPr>
        <w:numId w:val="4"/>
      </w:numPr>
    </w:pPr>
  </w:style>
  <w:style w:type="numbering" w:customStyle="1" w:styleId="WWNum3">
    <w:name w:val="WWNum3"/>
    <w:basedOn w:val="Bezlisty"/>
    <w:pPr>
      <w:numPr>
        <w:numId w:val="5"/>
      </w:numPr>
    </w:pPr>
  </w:style>
  <w:style w:type="numbering" w:customStyle="1" w:styleId="WWNum4">
    <w:name w:val="WWNum4"/>
    <w:basedOn w:val="Bezlisty"/>
    <w:pPr>
      <w:numPr>
        <w:numId w:val="6"/>
      </w:numPr>
    </w:pPr>
  </w:style>
  <w:style w:type="numbering" w:customStyle="1" w:styleId="WWNum5">
    <w:name w:val="WWNum5"/>
    <w:basedOn w:val="Bezlisty"/>
    <w:pPr>
      <w:numPr>
        <w:numId w:val="7"/>
      </w:numPr>
    </w:pPr>
  </w:style>
  <w:style w:type="numbering" w:customStyle="1" w:styleId="WWNum6">
    <w:name w:val="WWNum6"/>
    <w:basedOn w:val="Bezlisty"/>
    <w:pPr>
      <w:numPr>
        <w:numId w:val="8"/>
      </w:numPr>
    </w:pPr>
  </w:style>
  <w:style w:type="numbering" w:customStyle="1" w:styleId="WWNum7">
    <w:name w:val="WWNum7"/>
    <w:basedOn w:val="Bezlisty"/>
    <w:pPr>
      <w:numPr>
        <w:numId w:val="9"/>
      </w:numPr>
    </w:pPr>
  </w:style>
  <w:style w:type="numbering" w:customStyle="1" w:styleId="WWNum8">
    <w:name w:val="WWNum8"/>
    <w:basedOn w:val="Bezlisty"/>
    <w:pPr>
      <w:numPr>
        <w:numId w:val="10"/>
      </w:numPr>
    </w:pPr>
  </w:style>
  <w:style w:type="numbering" w:customStyle="1" w:styleId="WWNum9">
    <w:name w:val="WWNum9"/>
    <w:basedOn w:val="Bezlisty"/>
    <w:pPr>
      <w:numPr>
        <w:numId w:val="11"/>
      </w:numPr>
    </w:pPr>
  </w:style>
  <w:style w:type="numbering" w:customStyle="1" w:styleId="WWNum10">
    <w:name w:val="WWNum10"/>
    <w:basedOn w:val="Bezlisty"/>
    <w:pPr>
      <w:numPr>
        <w:numId w:val="12"/>
      </w:numPr>
    </w:pPr>
  </w:style>
  <w:style w:type="numbering" w:customStyle="1" w:styleId="WWNum11">
    <w:name w:val="WWNum11"/>
    <w:basedOn w:val="Bezlisty"/>
    <w:pPr>
      <w:numPr>
        <w:numId w:val="13"/>
      </w:numPr>
    </w:pPr>
  </w:style>
  <w:style w:type="numbering" w:customStyle="1" w:styleId="WWNum12">
    <w:name w:val="WWNum12"/>
    <w:basedOn w:val="Bezlisty"/>
    <w:pPr>
      <w:numPr>
        <w:numId w:val="14"/>
      </w:numPr>
    </w:pPr>
  </w:style>
  <w:style w:type="numbering" w:customStyle="1" w:styleId="WWNum13">
    <w:name w:val="WWNum13"/>
    <w:basedOn w:val="Bezlisty"/>
    <w:pPr>
      <w:numPr>
        <w:numId w:val="15"/>
      </w:numPr>
    </w:pPr>
  </w:style>
  <w:style w:type="numbering" w:customStyle="1" w:styleId="WWNum14">
    <w:name w:val="WWNum14"/>
    <w:basedOn w:val="Bezlisty"/>
    <w:pPr>
      <w:numPr>
        <w:numId w:val="16"/>
      </w:numPr>
    </w:pPr>
  </w:style>
  <w:style w:type="numbering" w:customStyle="1" w:styleId="WWNum15">
    <w:name w:val="WWNum15"/>
    <w:basedOn w:val="Bezlisty"/>
    <w:pPr>
      <w:numPr>
        <w:numId w:val="17"/>
      </w:numPr>
    </w:pPr>
  </w:style>
  <w:style w:type="numbering" w:customStyle="1" w:styleId="WWNum16">
    <w:name w:val="WWNum16"/>
    <w:basedOn w:val="Bezlisty"/>
    <w:pPr>
      <w:numPr>
        <w:numId w:val="18"/>
      </w:numPr>
    </w:pPr>
  </w:style>
  <w:style w:type="numbering" w:customStyle="1" w:styleId="WWNum17">
    <w:name w:val="WWNum17"/>
    <w:basedOn w:val="Bezlisty"/>
    <w:pPr>
      <w:numPr>
        <w:numId w:val="19"/>
      </w:numPr>
    </w:pPr>
  </w:style>
  <w:style w:type="numbering" w:customStyle="1" w:styleId="WWNum18">
    <w:name w:val="WWNum18"/>
    <w:basedOn w:val="Bezlisty"/>
    <w:pPr>
      <w:numPr>
        <w:numId w:val="20"/>
      </w:numPr>
    </w:pPr>
  </w:style>
  <w:style w:type="numbering" w:customStyle="1" w:styleId="WWNum19">
    <w:name w:val="WWNum19"/>
    <w:basedOn w:val="Bezlisty"/>
    <w:pPr>
      <w:numPr>
        <w:numId w:val="21"/>
      </w:numPr>
    </w:pPr>
  </w:style>
  <w:style w:type="numbering" w:customStyle="1" w:styleId="WWNum20">
    <w:name w:val="WWNum20"/>
    <w:basedOn w:val="Bezlisty"/>
    <w:pPr>
      <w:numPr>
        <w:numId w:val="22"/>
      </w:numPr>
    </w:pPr>
  </w:style>
  <w:style w:type="numbering" w:customStyle="1" w:styleId="WWNum21">
    <w:name w:val="WWNum21"/>
    <w:basedOn w:val="Bezlisty"/>
    <w:pPr>
      <w:numPr>
        <w:numId w:val="23"/>
      </w:numPr>
    </w:pPr>
  </w:style>
  <w:style w:type="numbering" w:customStyle="1" w:styleId="WWNum22">
    <w:name w:val="WWNum22"/>
    <w:basedOn w:val="Bezlisty"/>
    <w:pPr>
      <w:numPr>
        <w:numId w:val="24"/>
      </w:numPr>
    </w:pPr>
  </w:style>
  <w:style w:type="numbering" w:customStyle="1" w:styleId="WWNum23">
    <w:name w:val="WWNum23"/>
    <w:basedOn w:val="Bezlisty"/>
    <w:pPr>
      <w:numPr>
        <w:numId w:val="25"/>
      </w:numPr>
    </w:pPr>
  </w:style>
  <w:style w:type="numbering" w:customStyle="1" w:styleId="WWNum24">
    <w:name w:val="WWNum24"/>
    <w:basedOn w:val="Bezlisty"/>
    <w:pPr>
      <w:numPr>
        <w:numId w:val="26"/>
      </w:numPr>
    </w:pPr>
  </w:style>
  <w:style w:type="numbering" w:customStyle="1" w:styleId="WWNum25">
    <w:name w:val="WWNum25"/>
    <w:basedOn w:val="Bezlisty"/>
    <w:pPr>
      <w:numPr>
        <w:numId w:val="27"/>
      </w:numPr>
    </w:pPr>
  </w:style>
  <w:style w:type="numbering" w:customStyle="1" w:styleId="WWNum26">
    <w:name w:val="WWNum26"/>
    <w:basedOn w:val="Bezlisty"/>
    <w:pPr>
      <w:numPr>
        <w:numId w:val="55"/>
      </w:numPr>
    </w:pPr>
  </w:style>
  <w:style w:type="numbering" w:customStyle="1" w:styleId="WWNum27">
    <w:name w:val="WWNum27"/>
    <w:basedOn w:val="Bezlisty"/>
    <w:pPr>
      <w:numPr>
        <w:numId w:val="29"/>
      </w:numPr>
    </w:pPr>
  </w:style>
  <w:style w:type="numbering" w:customStyle="1" w:styleId="WWNum28">
    <w:name w:val="WWNum28"/>
    <w:basedOn w:val="Bezlisty"/>
    <w:pPr>
      <w:numPr>
        <w:numId w:val="30"/>
      </w:numPr>
    </w:pPr>
  </w:style>
  <w:style w:type="numbering" w:customStyle="1" w:styleId="WWNum29">
    <w:name w:val="WWNum29"/>
    <w:basedOn w:val="Bezlisty"/>
    <w:pPr>
      <w:numPr>
        <w:numId w:val="31"/>
      </w:numPr>
    </w:pPr>
  </w:style>
  <w:style w:type="numbering" w:customStyle="1" w:styleId="WWNum30">
    <w:name w:val="WWNum30"/>
    <w:basedOn w:val="Bezlisty"/>
    <w:pPr>
      <w:numPr>
        <w:numId w:val="32"/>
      </w:numPr>
    </w:pPr>
  </w:style>
  <w:style w:type="numbering" w:customStyle="1" w:styleId="WWNum31">
    <w:name w:val="WWNum31"/>
    <w:basedOn w:val="Bezlisty"/>
    <w:pPr>
      <w:numPr>
        <w:numId w:val="33"/>
      </w:numPr>
    </w:pPr>
  </w:style>
  <w:style w:type="numbering" w:customStyle="1" w:styleId="WWNum32">
    <w:name w:val="WWNum32"/>
    <w:basedOn w:val="Bezlisty"/>
    <w:pPr>
      <w:numPr>
        <w:numId w:val="34"/>
      </w:numPr>
    </w:pPr>
  </w:style>
  <w:style w:type="numbering" w:customStyle="1" w:styleId="WWNum33">
    <w:name w:val="WWNum33"/>
    <w:basedOn w:val="Bezlisty"/>
    <w:pPr>
      <w:numPr>
        <w:numId w:val="35"/>
      </w:numPr>
    </w:pPr>
  </w:style>
  <w:style w:type="numbering" w:customStyle="1" w:styleId="WWNum34">
    <w:name w:val="WWNum34"/>
    <w:basedOn w:val="Bezlisty"/>
    <w:pPr>
      <w:numPr>
        <w:numId w:val="36"/>
      </w:numPr>
    </w:pPr>
  </w:style>
  <w:style w:type="numbering" w:customStyle="1" w:styleId="WWNum35">
    <w:name w:val="WWNum35"/>
    <w:basedOn w:val="Bezlisty"/>
    <w:pPr>
      <w:numPr>
        <w:numId w:val="37"/>
      </w:numPr>
    </w:pPr>
  </w:style>
  <w:style w:type="numbering" w:customStyle="1" w:styleId="WWNum36">
    <w:name w:val="WWNum36"/>
    <w:basedOn w:val="Bezlisty"/>
    <w:pPr>
      <w:numPr>
        <w:numId w:val="38"/>
      </w:numPr>
    </w:pPr>
  </w:style>
  <w:style w:type="numbering" w:customStyle="1" w:styleId="WWNum37">
    <w:name w:val="WWNum37"/>
    <w:basedOn w:val="Bezlisty"/>
    <w:pPr>
      <w:numPr>
        <w:numId w:val="39"/>
      </w:numPr>
    </w:pPr>
  </w:style>
  <w:style w:type="numbering" w:customStyle="1" w:styleId="WWNum38">
    <w:name w:val="WWNum38"/>
    <w:basedOn w:val="Bezlisty"/>
    <w:pPr>
      <w:numPr>
        <w:numId w:val="40"/>
      </w:numPr>
    </w:pPr>
  </w:style>
  <w:style w:type="numbering" w:customStyle="1" w:styleId="WWNum39">
    <w:name w:val="WWNum39"/>
    <w:basedOn w:val="Bezlisty"/>
    <w:pPr>
      <w:numPr>
        <w:numId w:val="41"/>
      </w:numPr>
    </w:pPr>
  </w:style>
  <w:style w:type="numbering" w:customStyle="1" w:styleId="WWNum40">
    <w:name w:val="WWNum40"/>
    <w:basedOn w:val="Bezlisty"/>
    <w:pPr>
      <w:numPr>
        <w:numId w:val="42"/>
      </w:numPr>
    </w:pPr>
  </w:style>
  <w:style w:type="numbering" w:customStyle="1" w:styleId="WWNum41">
    <w:name w:val="WWNum41"/>
    <w:basedOn w:val="Bezlisty"/>
    <w:pPr>
      <w:numPr>
        <w:numId w:val="43"/>
      </w:numPr>
    </w:pPr>
  </w:style>
  <w:style w:type="numbering" w:customStyle="1" w:styleId="WWNum42">
    <w:name w:val="WWNum42"/>
    <w:basedOn w:val="Bezlisty"/>
    <w:pPr>
      <w:numPr>
        <w:numId w:val="44"/>
      </w:numPr>
    </w:pPr>
  </w:style>
  <w:style w:type="numbering" w:customStyle="1" w:styleId="WWNum43">
    <w:name w:val="WWNum43"/>
    <w:basedOn w:val="Bezlisty"/>
    <w:pPr>
      <w:numPr>
        <w:numId w:val="45"/>
      </w:numPr>
    </w:pPr>
  </w:style>
  <w:style w:type="numbering" w:customStyle="1" w:styleId="WWNum44">
    <w:name w:val="WWNum44"/>
    <w:basedOn w:val="Bezlisty"/>
    <w:pPr>
      <w:numPr>
        <w:numId w:val="46"/>
      </w:numPr>
    </w:pPr>
  </w:style>
  <w:style w:type="numbering" w:customStyle="1" w:styleId="WWNum45">
    <w:name w:val="WWNum45"/>
    <w:basedOn w:val="Bezlisty"/>
    <w:pPr>
      <w:numPr>
        <w:numId w:val="47"/>
      </w:numPr>
    </w:pPr>
  </w:style>
  <w:style w:type="numbering" w:customStyle="1" w:styleId="WWNum46">
    <w:name w:val="WWNum46"/>
    <w:basedOn w:val="Bezlisty"/>
    <w:pPr>
      <w:numPr>
        <w:numId w:val="48"/>
      </w:numPr>
    </w:pPr>
  </w:style>
  <w:style w:type="numbering" w:customStyle="1" w:styleId="WWNum47">
    <w:name w:val="WWNum47"/>
    <w:basedOn w:val="Bezlisty"/>
    <w:pPr>
      <w:numPr>
        <w:numId w:val="49"/>
      </w:numPr>
    </w:pPr>
  </w:style>
  <w:style w:type="numbering" w:customStyle="1" w:styleId="WWNum48">
    <w:name w:val="WWNum48"/>
    <w:basedOn w:val="Bezlisty"/>
    <w:pPr>
      <w:numPr>
        <w:numId w:val="50"/>
      </w:numPr>
    </w:pPr>
  </w:style>
  <w:style w:type="numbering" w:customStyle="1" w:styleId="WWNum49">
    <w:name w:val="WWNum49"/>
    <w:basedOn w:val="Bezlisty"/>
    <w:pPr>
      <w:numPr>
        <w:numId w:val="51"/>
      </w:numPr>
    </w:pPr>
  </w:style>
  <w:style w:type="numbering" w:customStyle="1" w:styleId="WWNum50">
    <w:name w:val="WWNum50"/>
    <w:basedOn w:val="Bezlisty"/>
    <w:pPr>
      <w:numPr>
        <w:numId w:val="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gkjezierzy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gkjezierzy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1985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jgajek</dc:creator>
  <cp:lastModifiedBy>User</cp:lastModifiedBy>
  <cp:revision>5</cp:revision>
  <cp:lastPrinted>2021-08-04T07:42:00Z</cp:lastPrinted>
  <dcterms:created xsi:type="dcterms:W3CDTF">2021-08-13T09:34:00Z</dcterms:created>
  <dcterms:modified xsi:type="dcterms:W3CDTF">2021-08-13T10:41:00Z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