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AA" w:rsidRDefault="009444AF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13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 z dnia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 kwietnia 2016 r. w sprawie ochrony osób fizycznych w związku z przetwarzaniem danych </w:t>
      </w:r>
      <w:r w:rsidRPr="00182691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osobowych i w sprawie swobodnego przepływu takich danych oraz uchylenia dyrektywy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95/46/WE (ogólne rozporządzenie o ochronie danych</w:t>
      </w:r>
      <w:r w:rsidR="00F144F4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RODO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D9111D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82691" w:rsidRDefault="00182691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Pr="00AC1D95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Pr="00AC1D95" w:rsidRDefault="00A9684B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8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>przetwarzane są</w:t>
      </w:r>
      <w:r w:rsidR="003E7047">
        <w:rPr>
          <w:color w:val="000000"/>
        </w:rPr>
        <w:t>:</w:t>
      </w:r>
    </w:p>
    <w:p w:rsidR="009444AF" w:rsidRDefault="003E7047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na podstawie </w:t>
      </w:r>
      <w:r w:rsidR="009444AF" w:rsidRPr="001101B4">
        <w:rPr>
          <w:color w:val="000000"/>
        </w:rPr>
        <w:t xml:space="preserve"> </w:t>
      </w:r>
      <w:r w:rsidRPr="001101B4">
        <w:rPr>
          <w:color w:val="000000"/>
        </w:rPr>
        <w:t>art. 6 ust. 1 lit. c RODO</w:t>
      </w:r>
      <w:r>
        <w:rPr>
          <w:color w:val="000000"/>
        </w:rPr>
        <w:t xml:space="preserve">, w celu </w:t>
      </w:r>
      <w:r w:rsidR="009444AF" w:rsidRPr="001101B4">
        <w:rPr>
          <w:color w:val="000000"/>
        </w:rPr>
        <w:t>wykonania obowiązku prawneg</w:t>
      </w:r>
      <w:r w:rsidR="00A9684B" w:rsidRPr="001101B4">
        <w:rPr>
          <w:color w:val="000000"/>
        </w:rPr>
        <w:t>o ciążącego</w:t>
      </w:r>
      <w:r>
        <w:rPr>
          <w:color w:val="000000"/>
        </w:rPr>
        <w:t xml:space="preserve"> </w:t>
      </w:r>
      <w:r w:rsidR="00A9684B" w:rsidRPr="001101B4">
        <w:rPr>
          <w:color w:val="000000"/>
        </w:rPr>
        <w:t>na Administratorze</w:t>
      </w:r>
      <w:r>
        <w:rPr>
          <w:color w:val="000000"/>
        </w:rPr>
        <w:t xml:space="preserve">, tj. </w:t>
      </w:r>
      <w:r w:rsidR="009444AF" w:rsidRPr="001101B4">
        <w:rPr>
          <w:color w:val="000000"/>
        </w:rPr>
        <w:t xml:space="preserve">realizacji </w:t>
      </w:r>
      <w:r w:rsidR="00A9684B" w:rsidRPr="001101B4">
        <w:rPr>
          <w:color w:val="000000"/>
        </w:rPr>
        <w:t xml:space="preserve">postępowania o udzielenie zamówienia publicznego </w:t>
      </w:r>
      <w:r w:rsidR="00182691" w:rsidRPr="004641A0">
        <w:rPr>
          <w:b/>
          <w:i/>
          <w:color w:val="000000"/>
        </w:rPr>
        <w:t>/</w:t>
      </w:r>
      <w:r w:rsidR="00A40744">
        <w:rPr>
          <w:b/>
          <w:i/>
          <w:color w:val="000000"/>
        </w:rPr>
        <w:t xml:space="preserve">zakup </w:t>
      </w:r>
      <w:r w:rsidR="00933674">
        <w:rPr>
          <w:b/>
          <w:i/>
          <w:color w:val="000000"/>
        </w:rPr>
        <w:t>materiałów promocyjnych z nadrukiem</w:t>
      </w:r>
      <w:bookmarkStart w:id="0" w:name="_GoBack"/>
      <w:bookmarkEnd w:id="0"/>
      <w:r w:rsidR="009D0C30">
        <w:rPr>
          <w:b/>
          <w:i/>
          <w:color w:val="000000"/>
        </w:rPr>
        <w:t>/</w:t>
      </w:r>
      <w:r w:rsidR="00A9684B" w:rsidRPr="001101B4">
        <w:rPr>
          <w:color w:val="000000"/>
        </w:rPr>
        <w:t xml:space="preserve"> prowadzo</w:t>
      </w:r>
      <w:r w:rsidR="00AF7314">
        <w:rPr>
          <w:color w:val="000000"/>
        </w:rPr>
        <w:t xml:space="preserve">nego w oparciu o ustawę </w:t>
      </w:r>
      <w:r w:rsidR="00C57599">
        <w:rPr>
          <w:color w:val="000000"/>
        </w:rPr>
        <w:t>z dnia 11 września 2019 roku Prawo zamówień publicznych</w:t>
      </w:r>
      <w:r w:rsidR="004800B0">
        <w:rPr>
          <w:color w:val="000000"/>
        </w:rPr>
        <w:t xml:space="preserve"> (dalej ustawa PZP)</w:t>
      </w:r>
      <w:r w:rsidR="00C57599">
        <w:rPr>
          <w:color w:val="000000"/>
        </w:rPr>
        <w:t>,</w:t>
      </w:r>
      <w:r w:rsidR="00A9684B" w:rsidRPr="001101B4">
        <w:rPr>
          <w:color w:val="000000"/>
        </w:rPr>
        <w:t xml:space="preserve"> w trybie </w:t>
      </w:r>
      <w:r w:rsidR="00182691">
        <w:rPr>
          <w:color w:val="000000"/>
        </w:rPr>
        <w:t>art. 2 ust. 1 pkt. 1</w:t>
      </w:r>
      <w:r w:rsidR="00D818E6" w:rsidRPr="001101B4">
        <w:rPr>
          <w:color w:val="000000"/>
        </w:rPr>
        <w:t>.</w:t>
      </w:r>
    </w:p>
    <w:p w:rsidR="001101B4" w:rsidRPr="00AC1D95" w:rsidRDefault="001101B4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 w:rsidR="00C57599">
        <w:rPr>
          <w:color w:val="000000"/>
        </w:rPr>
        <w:t xml:space="preserve"> na podstawie </w:t>
      </w:r>
      <w:r w:rsidR="00C57599" w:rsidRPr="001101B4">
        <w:rPr>
          <w:color w:val="000000"/>
        </w:rPr>
        <w:t>art. 6 ust. 1 lit. b  RODO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umowy zawartej z Komendantem Wojewódzkim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</w:t>
      </w:r>
    </w:p>
    <w:p w:rsidR="004800B0" w:rsidRDefault="00D9111D" w:rsidP="0018269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</w:pPr>
      <w:r>
        <w:t>O</w:t>
      </w:r>
      <w:r w:rsidR="004800B0">
        <w:t>bowiązek podania przez Panią/Pana danych osobowych bezpośrednio Pani/Pana dotyczących jest wymogiem określonym w przepisach ustawy PZP, związanym z udziałem w postępowani</w:t>
      </w:r>
      <w:r>
        <w:t>u</w:t>
      </w:r>
      <w:r>
        <w:br/>
      </w:r>
      <w:r w:rsidR="004800B0">
        <w:t>o udzielenie zamówienia publicznego; konsekwencje niepodania określonych danych wynikają</w:t>
      </w:r>
      <w:r>
        <w:br/>
      </w:r>
      <w:r w:rsidR="004800B0">
        <w:t>z ustawy PZP</w:t>
      </w:r>
      <w:r>
        <w:t>.</w:t>
      </w:r>
    </w:p>
    <w:p w:rsidR="00D3284F" w:rsidRPr="00D3284F" w:rsidRDefault="00D3284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</w:t>
      </w:r>
      <w:r>
        <w:rPr>
          <w:color w:val="000000"/>
        </w:rPr>
        <w:t xml:space="preserve">zgodnie z </w:t>
      </w:r>
      <w:r w:rsidRPr="00D9111D">
        <w:rPr>
          <w:color w:val="000000"/>
        </w:rPr>
        <w:t>art.</w:t>
      </w:r>
      <w:r>
        <w:rPr>
          <w:color w:val="000000"/>
        </w:rPr>
        <w:t xml:space="preserve"> </w:t>
      </w:r>
      <w:r w:rsidRPr="00D9111D">
        <w:rPr>
          <w:color w:val="000000"/>
        </w:rPr>
        <w:t>18 oraz art. 74 ustawy PZP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A5414E" w:rsidRDefault="00710232" w:rsidP="00182691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D9111D">
        <w:br/>
      </w:r>
      <w:r>
        <w:t xml:space="preserve">w </w:t>
      </w:r>
      <w:r w:rsidR="00A5414E">
        <w:t>Łodzi</w:t>
      </w:r>
      <w:r>
        <w:t>;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</w:pPr>
      <w:r>
        <w:t>sprostowania danych, na podstawie art. 16 RODO;</w:t>
      </w:r>
    </w:p>
    <w:p w:rsidR="009444AF" w:rsidRPr="00AC1D95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</w:t>
      </w:r>
      <w:r w:rsidR="00BD655B">
        <w:rPr>
          <w:color w:val="000000"/>
        </w:rPr>
        <w:t>,</w:t>
      </w:r>
      <w:r>
        <w:rPr>
          <w:color w:val="000000"/>
        </w:rPr>
        <w:t xml:space="preserve"> bądź sprzeciwia się ich przetwarzaniu</w:t>
      </w:r>
      <w:r w:rsidR="00BD655B">
        <w:rPr>
          <w:color w:val="000000"/>
        </w:rPr>
        <w:t>.</w:t>
      </w:r>
    </w:p>
    <w:p w:rsidR="009444AF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>prawo do wniesienia skargi do Prezesa Urzędu Ochrony Danych Osobowych.</w:t>
      </w:r>
      <w:r>
        <w:rPr>
          <w:color w:val="000000"/>
        </w:rPr>
        <w:tab/>
      </w:r>
    </w:p>
    <w:p w:rsidR="009444AF" w:rsidRDefault="00710232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</w:t>
      </w:r>
      <w:r w:rsidR="009941DD">
        <w:rPr>
          <w:color w:val="000000"/>
        </w:rPr>
        <w:t xml:space="preserve">chowywane zgodnie z art. 78 ust. 1 </w:t>
      </w:r>
      <w:r w:rsidR="00B74ECF">
        <w:rPr>
          <w:color w:val="000000"/>
        </w:rPr>
        <w:t xml:space="preserve">ustawy PZP </w:t>
      </w:r>
      <w:r w:rsidR="00EE3F79" w:rsidRPr="00E564AA">
        <w:rPr>
          <w:color w:val="000000"/>
        </w:rPr>
        <w:t>przez okres 4 lat od dnia zakończenia postępowania o udzielenie zamówienia</w:t>
      </w:r>
      <w:r w:rsidR="009D214B">
        <w:rPr>
          <w:color w:val="000000"/>
        </w:rPr>
        <w:t xml:space="preserve">, a w przypadku </w:t>
      </w:r>
      <w:r w:rsidR="009D214B" w:rsidRPr="003B55F4">
        <w:rPr>
          <w:color w:val="000000"/>
        </w:rPr>
        <w:t>wybrania Pani/Pana oferty i podpisania umowy</w:t>
      </w:r>
      <w:r w:rsidR="009D214B">
        <w:rPr>
          <w:color w:val="000000"/>
        </w:rPr>
        <w:t xml:space="preserve">, jeżeli okres trwania umowy przekracza 4 lata, przez cały czas </w:t>
      </w:r>
      <w:r w:rsidR="009D214B" w:rsidRPr="003B55F4">
        <w:rPr>
          <w:color w:val="000000"/>
        </w:rPr>
        <w:t>obowiązywania umowy</w:t>
      </w:r>
      <w:r w:rsidR="006627A5">
        <w:rPr>
          <w:color w:val="000000"/>
        </w:rPr>
        <w:t>,</w:t>
      </w:r>
      <w:r w:rsidR="003B55F4" w:rsidRPr="003B55F4">
        <w:rPr>
          <w:color w:val="000000"/>
        </w:rPr>
        <w:t xml:space="preserve"> a po tym czasie przez </w:t>
      </w:r>
      <w:r w:rsidR="006627A5">
        <w:rPr>
          <w:color w:val="000000"/>
        </w:rPr>
        <w:t>okres</w:t>
      </w:r>
      <w:r w:rsidR="003B55F4" w:rsidRPr="003B55F4">
        <w:rPr>
          <w:color w:val="000000"/>
        </w:rPr>
        <w:t xml:space="preserve"> w</w:t>
      </w:r>
      <w:r w:rsidR="006627A5">
        <w:rPr>
          <w:color w:val="000000"/>
        </w:rPr>
        <w:t xml:space="preserve">ynikający z </w:t>
      </w:r>
      <w:r w:rsidR="003B55F4" w:rsidRPr="003B55F4">
        <w:rPr>
          <w:color w:val="000000"/>
        </w:rPr>
        <w:t>przepis</w:t>
      </w:r>
      <w:r w:rsidR="006627A5">
        <w:rPr>
          <w:color w:val="000000"/>
        </w:rPr>
        <w:t>ów</w:t>
      </w:r>
      <w:r w:rsidR="003B55F4" w:rsidRPr="003B55F4">
        <w:rPr>
          <w:color w:val="000000"/>
        </w:rPr>
        <w:t xml:space="preserve"> ustawy o narodowym zasobie archiwalnym i archiwach.</w:t>
      </w:r>
      <w:r w:rsidR="003B55F4">
        <w:rPr>
          <w:color w:val="000000"/>
        </w:rPr>
        <w:t xml:space="preserve"> </w:t>
      </w:r>
      <w:r w:rsidR="00C8359F" w:rsidRPr="00C8359F">
        <w:rPr>
          <w:color w:val="000000"/>
        </w:rPr>
        <w:t>Sposób kwalifikowania spraw oraz czas ich przechowywania określa Jednolity Rzeczowy Wykaz Akt Policji stanowiący załącznik do Zarządzenia nr 10 Komendanta Głównego Policji z dnia 15 maja 2020 roku</w:t>
      </w:r>
      <w:r w:rsidR="00C8359F">
        <w:rPr>
          <w:color w:val="000000"/>
        </w:rPr>
        <w:t>.</w:t>
      </w:r>
    </w:p>
    <w:p w:rsidR="00182691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E564AA">
        <w:rPr>
          <w:color w:val="000000"/>
        </w:rPr>
        <w:t>Dane nie podlegają  zautomatyzowanemu podejmowaniu decyzji</w:t>
      </w:r>
      <w:r w:rsidR="00710232" w:rsidRPr="00E564AA">
        <w:rPr>
          <w:color w:val="000000"/>
        </w:rPr>
        <w:t>,</w:t>
      </w:r>
      <w:r w:rsidRPr="00E564AA">
        <w:rPr>
          <w:color w:val="000000"/>
        </w:rPr>
        <w:t xml:space="preserve"> w tym profilowaniu</w:t>
      </w: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P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-2"/>
        <w:contextualSpacing/>
        <w:jc w:val="right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………………………..…….</w:t>
      </w:r>
      <w:r>
        <w:rPr>
          <w:color w:val="000000"/>
        </w:rPr>
        <w:br/>
        <w:t>podpis Wykonawcy</w:t>
      </w:r>
      <w:r>
        <w:rPr>
          <w:color w:val="000000"/>
        </w:rPr>
        <w:br/>
      </w:r>
    </w:p>
    <w:sectPr w:rsidR="00182691" w:rsidRPr="00182691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A58" w:rsidRDefault="004D5A58" w:rsidP="00182691">
      <w:pPr>
        <w:spacing w:after="0" w:line="240" w:lineRule="auto"/>
      </w:pPr>
      <w:r>
        <w:separator/>
      </w:r>
    </w:p>
  </w:endnote>
  <w:endnote w:type="continuationSeparator" w:id="0">
    <w:p w:rsidR="004D5A58" w:rsidRDefault="004D5A58" w:rsidP="001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A58" w:rsidRDefault="004D5A58" w:rsidP="00182691">
      <w:pPr>
        <w:spacing w:after="0" w:line="240" w:lineRule="auto"/>
      </w:pPr>
      <w:r>
        <w:separator/>
      </w:r>
    </w:p>
  </w:footnote>
  <w:footnote w:type="continuationSeparator" w:id="0">
    <w:p w:rsidR="004D5A58" w:rsidRDefault="004D5A58" w:rsidP="0018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147C6"/>
    <w:rsid w:val="00066567"/>
    <w:rsid w:val="000724E9"/>
    <w:rsid w:val="00076FDC"/>
    <w:rsid w:val="000B6180"/>
    <w:rsid w:val="000C7B29"/>
    <w:rsid w:val="000F48BB"/>
    <w:rsid w:val="000F7902"/>
    <w:rsid w:val="001101B4"/>
    <w:rsid w:val="00124FCE"/>
    <w:rsid w:val="00130C0E"/>
    <w:rsid w:val="00163483"/>
    <w:rsid w:val="00163781"/>
    <w:rsid w:val="00182691"/>
    <w:rsid w:val="002013C7"/>
    <w:rsid w:val="002128E6"/>
    <w:rsid w:val="0022041A"/>
    <w:rsid w:val="00283C96"/>
    <w:rsid w:val="00292DC5"/>
    <w:rsid w:val="002A062C"/>
    <w:rsid w:val="002E2267"/>
    <w:rsid w:val="002F5CA6"/>
    <w:rsid w:val="0032652D"/>
    <w:rsid w:val="003B2C0D"/>
    <w:rsid w:val="003B55F4"/>
    <w:rsid w:val="003E631B"/>
    <w:rsid w:val="003E7047"/>
    <w:rsid w:val="00404450"/>
    <w:rsid w:val="00420F51"/>
    <w:rsid w:val="00423304"/>
    <w:rsid w:val="00457803"/>
    <w:rsid w:val="00457FB0"/>
    <w:rsid w:val="00461F5B"/>
    <w:rsid w:val="004641A0"/>
    <w:rsid w:val="0046485C"/>
    <w:rsid w:val="004800B0"/>
    <w:rsid w:val="00481C96"/>
    <w:rsid w:val="004854ED"/>
    <w:rsid w:val="004B5ED6"/>
    <w:rsid w:val="004D5A58"/>
    <w:rsid w:val="004E4FEA"/>
    <w:rsid w:val="004E6720"/>
    <w:rsid w:val="004F7711"/>
    <w:rsid w:val="005108B2"/>
    <w:rsid w:val="00543F73"/>
    <w:rsid w:val="005450F9"/>
    <w:rsid w:val="00597696"/>
    <w:rsid w:val="005B7787"/>
    <w:rsid w:val="005D7595"/>
    <w:rsid w:val="005E3B5B"/>
    <w:rsid w:val="00605590"/>
    <w:rsid w:val="0062483A"/>
    <w:rsid w:val="006509B1"/>
    <w:rsid w:val="006627A5"/>
    <w:rsid w:val="00681F40"/>
    <w:rsid w:val="0068350D"/>
    <w:rsid w:val="00695BD8"/>
    <w:rsid w:val="006B283F"/>
    <w:rsid w:val="006C4931"/>
    <w:rsid w:val="006F2307"/>
    <w:rsid w:val="00701036"/>
    <w:rsid w:val="00710232"/>
    <w:rsid w:val="007112CA"/>
    <w:rsid w:val="00713599"/>
    <w:rsid w:val="00735896"/>
    <w:rsid w:val="0073744B"/>
    <w:rsid w:val="00751A71"/>
    <w:rsid w:val="007A380F"/>
    <w:rsid w:val="007B5F33"/>
    <w:rsid w:val="007B6A22"/>
    <w:rsid w:val="007F2FFB"/>
    <w:rsid w:val="007F78FE"/>
    <w:rsid w:val="0081633E"/>
    <w:rsid w:val="00833142"/>
    <w:rsid w:val="008333BC"/>
    <w:rsid w:val="00851D47"/>
    <w:rsid w:val="00855344"/>
    <w:rsid w:val="00864120"/>
    <w:rsid w:val="00875AE6"/>
    <w:rsid w:val="00886364"/>
    <w:rsid w:val="00893E7A"/>
    <w:rsid w:val="008A0266"/>
    <w:rsid w:val="008C3DA3"/>
    <w:rsid w:val="00922B00"/>
    <w:rsid w:val="00927F0D"/>
    <w:rsid w:val="00933674"/>
    <w:rsid w:val="009444AF"/>
    <w:rsid w:val="00973D2C"/>
    <w:rsid w:val="009941DD"/>
    <w:rsid w:val="009B0A2B"/>
    <w:rsid w:val="009D0C30"/>
    <w:rsid w:val="009D214B"/>
    <w:rsid w:val="009F7FFB"/>
    <w:rsid w:val="00A076D9"/>
    <w:rsid w:val="00A40744"/>
    <w:rsid w:val="00A5414E"/>
    <w:rsid w:val="00A65DC0"/>
    <w:rsid w:val="00A71701"/>
    <w:rsid w:val="00A9684B"/>
    <w:rsid w:val="00AB07D3"/>
    <w:rsid w:val="00AC1D95"/>
    <w:rsid w:val="00AF7314"/>
    <w:rsid w:val="00B1607B"/>
    <w:rsid w:val="00B443CC"/>
    <w:rsid w:val="00B45A62"/>
    <w:rsid w:val="00B46E9B"/>
    <w:rsid w:val="00B54E53"/>
    <w:rsid w:val="00B660EB"/>
    <w:rsid w:val="00B71705"/>
    <w:rsid w:val="00B74ECF"/>
    <w:rsid w:val="00B83B82"/>
    <w:rsid w:val="00BA1D56"/>
    <w:rsid w:val="00BB1019"/>
    <w:rsid w:val="00BD2814"/>
    <w:rsid w:val="00BD655B"/>
    <w:rsid w:val="00C1365F"/>
    <w:rsid w:val="00C13A5C"/>
    <w:rsid w:val="00C37662"/>
    <w:rsid w:val="00C443B3"/>
    <w:rsid w:val="00C45EC5"/>
    <w:rsid w:val="00C57599"/>
    <w:rsid w:val="00C6037B"/>
    <w:rsid w:val="00C6600A"/>
    <w:rsid w:val="00C82E27"/>
    <w:rsid w:val="00C8359F"/>
    <w:rsid w:val="00C91270"/>
    <w:rsid w:val="00CA03BA"/>
    <w:rsid w:val="00D0536E"/>
    <w:rsid w:val="00D1307F"/>
    <w:rsid w:val="00D26587"/>
    <w:rsid w:val="00D3284F"/>
    <w:rsid w:val="00D35540"/>
    <w:rsid w:val="00D36BE1"/>
    <w:rsid w:val="00D45C91"/>
    <w:rsid w:val="00D818E6"/>
    <w:rsid w:val="00D84432"/>
    <w:rsid w:val="00D9111D"/>
    <w:rsid w:val="00DA4F2E"/>
    <w:rsid w:val="00DB7D8D"/>
    <w:rsid w:val="00DC54B1"/>
    <w:rsid w:val="00DD37F5"/>
    <w:rsid w:val="00DE6D78"/>
    <w:rsid w:val="00E227CD"/>
    <w:rsid w:val="00E564AA"/>
    <w:rsid w:val="00EE3F79"/>
    <w:rsid w:val="00F144F4"/>
    <w:rsid w:val="00FA0C30"/>
    <w:rsid w:val="00FA2E36"/>
    <w:rsid w:val="00FB7441"/>
    <w:rsid w:val="00FC6F32"/>
    <w:rsid w:val="00FD6C9C"/>
    <w:rsid w:val="00FF08B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91"/>
  </w:style>
  <w:style w:type="paragraph" w:styleId="Stopka">
    <w:name w:val="footer"/>
    <w:basedOn w:val="Normalny"/>
    <w:link w:val="Stopka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9FD83-3A3A-47AB-BCCF-A2089D1F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89</cp:revision>
  <cp:lastPrinted>2018-06-08T08:39:00Z</cp:lastPrinted>
  <dcterms:created xsi:type="dcterms:W3CDTF">2018-05-24T07:40:00Z</dcterms:created>
  <dcterms:modified xsi:type="dcterms:W3CDTF">2022-09-19T13:24:00Z</dcterms:modified>
</cp:coreProperties>
</file>