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EBC" w:rsidRPr="00EF1EBC" w:rsidRDefault="00EF1EBC" w:rsidP="00EF1EBC">
      <w:pPr>
        <w:spacing w:after="200" w:line="276" w:lineRule="auto"/>
        <w:rPr>
          <w:rFonts w:ascii="CG Omega" w:eastAsia="Times New Roman" w:hAnsi="CG Omega" w:cs="Gautami"/>
        </w:rPr>
      </w:pPr>
      <w:r w:rsidRPr="00EF1EBC">
        <w:rPr>
          <w:rFonts w:ascii="CG Omega" w:eastAsia="Calibri" w:hAnsi="CG Omega" w:cs="Gautami"/>
          <w:b/>
        </w:rPr>
        <w:t>Znak</w:t>
      </w:r>
      <w:r w:rsidRPr="00EF1EBC">
        <w:rPr>
          <w:rFonts w:ascii="CG Omega" w:eastAsia="Calibri" w:hAnsi="CG Omega" w:cs="Gautami"/>
        </w:rPr>
        <w:t xml:space="preserve">: </w:t>
      </w:r>
      <w:r w:rsidR="00194328">
        <w:rPr>
          <w:rFonts w:ascii="CG Omega" w:eastAsia="Calibri" w:hAnsi="CG Omega" w:cs="Gautami"/>
          <w:b/>
        </w:rPr>
        <w:t>CUW.271.</w:t>
      </w:r>
      <w:r w:rsidR="00DC148F">
        <w:rPr>
          <w:rFonts w:ascii="CG Omega" w:eastAsia="Calibri" w:hAnsi="CG Omega" w:cs="Gautami"/>
          <w:b/>
        </w:rPr>
        <w:t>5</w:t>
      </w:r>
      <w:r w:rsidR="00F806B6">
        <w:rPr>
          <w:rFonts w:ascii="CG Omega" w:eastAsia="Calibri" w:hAnsi="CG Omega" w:cs="Gautami"/>
          <w:b/>
        </w:rPr>
        <w:t>.2022</w:t>
      </w:r>
      <w:r w:rsidRPr="00EF1EBC">
        <w:rPr>
          <w:rFonts w:ascii="CG Omega" w:eastAsia="Calibri" w:hAnsi="CG Omega" w:cs="Gautami"/>
        </w:rPr>
        <w:t xml:space="preserve">                                   </w:t>
      </w: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C868D4" w:rsidRDefault="00EF1EBC" w:rsidP="00EF1EBC">
      <w:pPr>
        <w:spacing w:line="276" w:lineRule="auto"/>
        <w:jc w:val="center"/>
        <w:rPr>
          <w:rFonts w:ascii="CG Omega" w:eastAsia="Calibri" w:hAnsi="CG Omega" w:cs="Times New Roman"/>
          <w:b/>
          <w:smallCaps/>
          <w:sz w:val="44"/>
          <w:szCs w:val="44"/>
          <w:u w:val="thick"/>
        </w:rPr>
      </w:pPr>
      <w:r w:rsidRPr="002313F9">
        <w:rPr>
          <w:rFonts w:ascii="CG Omega" w:eastAsia="Calibri" w:hAnsi="CG Omega" w:cs="Times New Roman"/>
          <w:b/>
          <w:smallCaps/>
          <w:sz w:val="44"/>
          <w:szCs w:val="44"/>
          <w:u w:val="thick"/>
        </w:rPr>
        <w:t xml:space="preserve">Specyfikacja  </w:t>
      </w:r>
    </w:p>
    <w:p w:rsidR="00EF1EBC" w:rsidRPr="002313F9" w:rsidRDefault="00EF1EBC" w:rsidP="00EF1EBC">
      <w:pPr>
        <w:spacing w:line="276" w:lineRule="auto"/>
        <w:jc w:val="center"/>
        <w:rPr>
          <w:rFonts w:ascii="CG Omega" w:eastAsia="Calibri" w:hAnsi="CG Omega" w:cs="Times New Roman"/>
          <w:b/>
          <w:smallCaps/>
          <w:sz w:val="44"/>
          <w:szCs w:val="44"/>
          <w:u w:val="thick"/>
        </w:rPr>
      </w:pPr>
      <w:r w:rsidRPr="002313F9">
        <w:rPr>
          <w:rFonts w:ascii="CG Omega" w:eastAsia="Calibri" w:hAnsi="CG Omega" w:cs="Times New Roman"/>
          <w:b/>
          <w:smallCaps/>
          <w:sz w:val="44"/>
          <w:szCs w:val="44"/>
          <w:u w:val="thick"/>
        </w:rPr>
        <w:t>zapytania ofertowego</w:t>
      </w: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  <w:sz w:val="32"/>
        </w:rPr>
      </w:pP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  <w:sz w:val="32"/>
        </w:rPr>
      </w:pP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  <w:sz w:val="32"/>
        </w:rPr>
      </w:pP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  <w:sz w:val="32"/>
        </w:rPr>
      </w:pPr>
    </w:p>
    <w:p w:rsidR="00024A64" w:rsidRDefault="00EF1EBC" w:rsidP="00024A64">
      <w:pPr>
        <w:spacing w:line="240" w:lineRule="auto"/>
        <w:ind w:left="709"/>
        <w:jc w:val="both"/>
        <w:rPr>
          <w:rFonts w:ascii="CG Omega" w:eastAsia="Calibri" w:hAnsi="CG Omega" w:cs="Times New Roman"/>
          <w:b/>
        </w:rPr>
      </w:pPr>
      <w:r w:rsidRPr="00131DBB">
        <w:rPr>
          <w:rFonts w:ascii="CG Omega" w:eastAsia="Calibri" w:hAnsi="CG Omega" w:cs="Times New Roman"/>
          <w:b/>
        </w:rPr>
        <w:t xml:space="preserve">na </w:t>
      </w:r>
      <w:r w:rsidR="00965F06" w:rsidRPr="00131DBB">
        <w:rPr>
          <w:rFonts w:ascii="CG Omega" w:eastAsia="Calibri" w:hAnsi="CG Omega" w:cs="Times New Roman"/>
          <w:b/>
        </w:rPr>
        <w:t xml:space="preserve">wykonanie zadania </w:t>
      </w:r>
      <w:r w:rsidRPr="00131DBB">
        <w:rPr>
          <w:rFonts w:ascii="CG Omega" w:eastAsia="Calibri" w:hAnsi="CG Omega" w:cs="Times New Roman"/>
          <w:b/>
        </w:rPr>
        <w:t xml:space="preserve">:  </w:t>
      </w:r>
    </w:p>
    <w:p w:rsidR="00024A64" w:rsidRPr="00024A64" w:rsidRDefault="00024A64" w:rsidP="00024A64">
      <w:pPr>
        <w:spacing w:line="240" w:lineRule="auto"/>
        <w:ind w:left="709"/>
        <w:jc w:val="center"/>
        <w:rPr>
          <w:rFonts w:ascii="CG Omega" w:hAnsi="CG Omega"/>
        </w:rPr>
      </w:pPr>
      <w:r w:rsidRPr="00131DBB">
        <w:rPr>
          <w:rFonts w:ascii="CG Omega" w:hAnsi="CG Omega"/>
          <w:b/>
        </w:rPr>
        <w:t>„Zakup i</w:t>
      </w:r>
      <w:r>
        <w:rPr>
          <w:rFonts w:ascii="CG Omega" w:hAnsi="CG Omega"/>
          <w:b/>
        </w:rPr>
        <w:t> </w:t>
      </w:r>
      <w:r w:rsidRPr="00131DBB">
        <w:rPr>
          <w:rFonts w:ascii="CG Omega" w:hAnsi="CG Omega"/>
          <w:b/>
        </w:rPr>
        <w:t>dostawa opasek bezpieczeń</w:t>
      </w:r>
      <w:r>
        <w:rPr>
          <w:rFonts w:ascii="CG Omega" w:hAnsi="CG Omega"/>
          <w:b/>
        </w:rPr>
        <w:t xml:space="preserve">stwa dla osób starszych w wieku </w:t>
      </w:r>
      <w:r w:rsidRPr="00131DBB">
        <w:rPr>
          <w:rFonts w:ascii="CG Omega" w:hAnsi="CG Omega"/>
          <w:b/>
        </w:rPr>
        <w:t xml:space="preserve">65 </w:t>
      </w:r>
      <w:r>
        <w:rPr>
          <w:rFonts w:ascii="CG Omega" w:hAnsi="CG Omega"/>
          <w:b/>
        </w:rPr>
        <w:t xml:space="preserve">lat i więcej </w:t>
      </w:r>
      <w:r w:rsidRPr="00131DBB">
        <w:rPr>
          <w:rFonts w:ascii="CG Omega" w:hAnsi="CG Omega"/>
          <w:b/>
        </w:rPr>
        <w:t>wraz z usługą całodobowej opieki na odległość w ramach programu Korpus Wsparcia Seniorów na rok 2022”</w:t>
      </w:r>
    </w:p>
    <w:p w:rsidR="00D15E73" w:rsidRPr="00131DBB" w:rsidRDefault="00D15E73" w:rsidP="00024A64">
      <w:pPr>
        <w:jc w:val="center"/>
        <w:rPr>
          <w:rFonts w:ascii="CG Omega" w:hAnsi="CG Omega"/>
          <w:b/>
        </w:rPr>
      </w:pPr>
    </w:p>
    <w:p w:rsidR="00EF1EBC" w:rsidRPr="00131DBB" w:rsidRDefault="00EF1EBC" w:rsidP="00EF1EBC">
      <w:pPr>
        <w:ind w:left="180"/>
        <w:jc w:val="center"/>
        <w:rPr>
          <w:rFonts w:ascii="CG Omega" w:hAnsi="CG Omega"/>
          <w:b/>
        </w:rPr>
      </w:pPr>
    </w:p>
    <w:p w:rsidR="00EF1EBC" w:rsidRPr="00131DBB" w:rsidRDefault="00EF1EBC" w:rsidP="00EF1EBC">
      <w:pPr>
        <w:spacing w:line="240" w:lineRule="auto"/>
        <w:ind w:left="1843" w:hanging="1843"/>
        <w:jc w:val="both"/>
        <w:rPr>
          <w:rFonts w:ascii="CG Omega" w:eastAsia="Calibri" w:hAnsi="CG Omega" w:cs="Times New Roman"/>
          <w:b/>
          <w:bCs/>
          <w:sz w:val="24"/>
          <w:szCs w:val="24"/>
        </w:rPr>
      </w:pPr>
    </w:p>
    <w:p w:rsidR="00EF1EBC" w:rsidRPr="00EF1EBC" w:rsidRDefault="00EF1EBC" w:rsidP="00EF1EBC">
      <w:pPr>
        <w:spacing w:line="240" w:lineRule="auto"/>
        <w:jc w:val="both"/>
        <w:rPr>
          <w:rFonts w:ascii="CG Omega" w:eastAsia="Calibri" w:hAnsi="CG Omega" w:cs="Times New Roman"/>
          <w:sz w:val="24"/>
          <w:szCs w:val="24"/>
        </w:rPr>
      </w:pP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  <w:sz w:val="32"/>
          <w:szCs w:val="32"/>
        </w:rPr>
      </w:pPr>
    </w:p>
    <w:p w:rsidR="00EF1EBC" w:rsidRDefault="00EF1EBC" w:rsidP="006911DB">
      <w:pPr>
        <w:spacing w:line="276" w:lineRule="auto"/>
        <w:rPr>
          <w:rFonts w:ascii="CG Omega" w:eastAsia="Calibri" w:hAnsi="CG Omega" w:cs="Times New Roman"/>
          <w:sz w:val="24"/>
          <w:szCs w:val="32"/>
        </w:rPr>
      </w:pPr>
    </w:p>
    <w:p w:rsidR="007C5CED" w:rsidRPr="00EF1EBC" w:rsidRDefault="007C5CED" w:rsidP="006911DB">
      <w:pPr>
        <w:spacing w:line="276" w:lineRule="auto"/>
        <w:rPr>
          <w:rFonts w:ascii="CG Omega" w:eastAsia="Calibri" w:hAnsi="CG Omega" w:cs="Times New Roman"/>
          <w:sz w:val="24"/>
          <w:szCs w:val="32"/>
        </w:rPr>
      </w:pP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  <w:sz w:val="24"/>
          <w:szCs w:val="32"/>
        </w:rPr>
      </w:pPr>
    </w:p>
    <w:p w:rsidR="00EF1EBC" w:rsidRPr="0011064A" w:rsidRDefault="00EF1EBC" w:rsidP="00EF1EBC">
      <w:pPr>
        <w:spacing w:line="276" w:lineRule="auto"/>
        <w:jc w:val="center"/>
        <w:rPr>
          <w:rFonts w:ascii="CG Omega" w:eastAsia="Calibri" w:hAnsi="CG Omega" w:cs="Times New Roman"/>
        </w:rPr>
      </w:pPr>
      <w:r w:rsidRPr="0011064A">
        <w:rPr>
          <w:rFonts w:ascii="CG Omega" w:eastAsia="Calibri" w:hAnsi="CG Omega" w:cs="Times New Roman"/>
        </w:rPr>
        <w:t xml:space="preserve">Postępowanie prowadzone jest zgodnie z „Regulaminem udzielania zamówień publicznych </w:t>
      </w:r>
      <w:r w:rsidR="0011064A">
        <w:rPr>
          <w:rFonts w:ascii="CG Omega" w:eastAsia="Calibri" w:hAnsi="CG Omega" w:cs="Times New Roman"/>
        </w:rPr>
        <w:t xml:space="preserve">      </w:t>
      </w:r>
      <w:r w:rsidRPr="0011064A">
        <w:rPr>
          <w:rFonts w:ascii="CG Omega" w:eastAsia="Calibri" w:hAnsi="CG Omega" w:cs="Times New Roman"/>
        </w:rPr>
        <w:t>o</w:t>
      </w:r>
      <w:r w:rsidR="0007534F">
        <w:rPr>
          <w:rFonts w:ascii="CG Omega" w:eastAsia="Calibri" w:hAnsi="CG Omega" w:cs="Times New Roman"/>
        </w:rPr>
        <w:t> </w:t>
      </w:r>
      <w:r w:rsidRPr="0011064A">
        <w:rPr>
          <w:rFonts w:ascii="CG Omega" w:eastAsia="Calibri" w:hAnsi="CG Omega" w:cs="Times New Roman"/>
        </w:rPr>
        <w:t>szacunkowej wartości nie p</w:t>
      </w:r>
      <w:r w:rsidR="008318C2" w:rsidRPr="0011064A">
        <w:rPr>
          <w:rFonts w:ascii="CG Omega" w:eastAsia="Calibri" w:hAnsi="CG Omega" w:cs="Times New Roman"/>
        </w:rPr>
        <w:t>rzekraczającej kwoty 130 000 zł.</w:t>
      </w:r>
      <w:r w:rsidRPr="0011064A">
        <w:rPr>
          <w:rFonts w:ascii="CG Omega" w:eastAsia="Calibri" w:hAnsi="CG Omega" w:cs="Times New Roman"/>
        </w:rPr>
        <w:t xml:space="preserve">” </w:t>
      </w:r>
    </w:p>
    <w:p w:rsidR="00EF1EBC" w:rsidRP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7C5CED" w:rsidRPr="00EF1EBC" w:rsidRDefault="007C5CED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EF1EBC" w:rsidRPr="00850EC6" w:rsidRDefault="00EF1EBC" w:rsidP="00EF1EBC">
      <w:pPr>
        <w:spacing w:line="276" w:lineRule="auto"/>
        <w:jc w:val="both"/>
        <w:rPr>
          <w:rFonts w:ascii="CG Omega" w:eastAsia="Calibri" w:hAnsi="CG Omega" w:cs="Times New Roman"/>
          <w:b/>
          <w:u w:val="thick"/>
        </w:rPr>
      </w:pP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b/>
          <w:sz w:val="32"/>
          <w:szCs w:val="32"/>
        </w:rPr>
        <w:t xml:space="preserve">      </w:t>
      </w:r>
      <w:r w:rsidRPr="00850EC6">
        <w:rPr>
          <w:rFonts w:ascii="CG Omega" w:eastAsia="Calibri" w:hAnsi="CG Omega" w:cs="Times New Roman"/>
          <w:b/>
          <w:u w:val="thick"/>
        </w:rPr>
        <w:t>Z</w:t>
      </w:r>
      <w:r w:rsidR="00AC4415" w:rsidRPr="00850EC6">
        <w:rPr>
          <w:rFonts w:ascii="CG Omega" w:eastAsia="Calibri" w:hAnsi="CG Omega" w:cs="Times New Roman"/>
          <w:b/>
          <w:u w:val="thick"/>
        </w:rPr>
        <w:t xml:space="preserve"> </w:t>
      </w:r>
      <w:r w:rsidRPr="00850EC6">
        <w:rPr>
          <w:rFonts w:ascii="CG Omega" w:eastAsia="Calibri" w:hAnsi="CG Omega" w:cs="Times New Roman"/>
          <w:b/>
          <w:u w:val="thick"/>
        </w:rPr>
        <w:t>a</w:t>
      </w:r>
      <w:r w:rsidR="00AC4415" w:rsidRPr="00850EC6">
        <w:rPr>
          <w:rFonts w:ascii="CG Omega" w:eastAsia="Calibri" w:hAnsi="CG Omega" w:cs="Times New Roman"/>
          <w:b/>
          <w:u w:val="thick"/>
        </w:rPr>
        <w:t xml:space="preserve"> </w:t>
      </w:r>
      <w:r w:rsidRPr="00850EC6">
        <w:rPr>
          <w:rFonts w:ascii="CG Omega" w:eastAsia="Calibri" w:hAnsi="CG Omega" w:cs="Times New Roman"/>
          <w:b/>
          <w:u w:val="thick"/>
        </w:rPr>
        <w:t>t</w:t>
      </w:r>
      <w:r w:rsidR="00AC4415" w:rsidRPr="00850EC6">
        <w:rPr>
          <w:rFonts w:ascii="CG Omega" w:eastAsia="Calibri" w:hAnsi="CG Omega" w:cs="Times New Roman"/>
          <w:b/>
          <w:u w:val="thick"/>
        </w:rPr>
        <w:t xml:space="preserve"> </w:t>
      </w:r>
      <w:r w:rsidRPr="00850EC6">
        <w:rPr>
          <w:rFonts w:ascii="CG Omega" w:eastAsia="Calibri" w:hAnsi="CG Omega" w:cs="Times New Roman"/>
          <w:b/>
          <w:u w:val="thick"/>
        </w:rPr>
        <w:t>w</w:t>
      </w:r>
      <w:r w:rsidR="00AC4415" w:rsidRPr="00850EC6">
        <w:rPr>
          <w:rFonts w:ascii="CG Omega" w:eastAsia="Calibri" w:hAnsi="CG Omega" w:cs="Times New Roman"/>
          <w:b/>
          <w:u w:val="thick"/>
        </w:rPr>
        <w:t xml:space="preserve"> </w:t>
      </w:r>
      <w:r w:rsidRPr="00850EC6">
        <w:rPr>
          <w:rFonts w:ascii="CG Omega" w:eastAsia="Calibri" w:hAnsi="CG Omega" w:cs="Times New Roman"/>
          <w:b/>
          <w:u w:val="thick"/>
        </w:rPr>
        <w:t>i</w:t>
      </w:r>
      <w:r w:rsidR="00AC4415" w:rsidRPr="00850EC6">
        <w:rPr>
          <w:rFonts w:ascii="CG Omega" w:eastAsia="Calibri" w:hAnsi="CG Omega" w:cs="Times New Roman"/>
          <w:b/>
          <w:u w:val="thick"/>
        </w:rPr>
        <w:t xml:space="preserve"> </w:t>
      </w:r>
      <w:r w:rsidRPr="00850EC6">
        <w:rPr>
          <w:rFonts w:ascii="CG Omega" w:eastAsia="Calibri" w:hAnsi="CG Omega" w:cs="Times New Roman"/>
          <w:b/>
          <w:u w:val="thick"/>
        </w:rPr>
        <w:t>e</w:t>
      </w:r>
      <w:r w:rsidR="00AC4415" w:rsidRPr="00850EC6">
        <w:rPr>
          <w:rFonts w:ascii="CG Omega" w:eastAsia="Calibri" w:hAnsi="CG Omega" w:cs="Times New Roman"/>
          <w:b/>
          <w:u w:val="thick"/>
        </w:rPr>
        <w:t xml:space="preserve"> </w:t>
      </w:r>
      <w:r w:rsidRPr="00850EC6">
        <w:rPr>
          <w:rFonts w:ascii="CG Omega" w:eastAsia="Calibri" w:hAnsi="CG Omega" w:cs="Times New Roman"/>
          <w:b/>
          <w:u w:val="thick"/>
        </w:rPr>
        <w:t>r</w:t>
      </w:r>
      <w:r w:rsidR="00AC4415" w:rsidRPr="00850EC6">
        <w:rPr>
          <w:rFonts w:ascii="CG Omega" w:eastAsia="Calibri" w:hAnsi="CG Omega" w:cs="Times New Roman"/>
          <w:b/>
          <w:u w:val="thick"/>
        </w:rPr>
        <w:t xml:space="preserve"> </w:t>
      </w:r>
      <w:r w:rsidRPr="00850EC6">
        <w:rPr>
          <w:rFonts w:ascii="CG Omega" w:eastAsia="Calibri" w:hAnsi="CG Omega" w:cs="Times New Roman"/>
          <w:b/>
          <w:u w:val="thick"/>
        </w:rPr>
        <w:t>d</w:t>
      </w:r>
      <w:r w:rsidR="00AC4415" w:rsidRPr="00850EC6">
        <w:rPr>
          <w:rFonts w:ascii="CG Omega" w:eastAsia="Calibri" w:hAnsi="CG Omega" w:cs="Times New Roman"/>
          <w:b/>
          <w:u w:val="thick"/>
        </w:rPr>
        <w:t xml:space="preserve"> </w:t>
      </w:r>
      <w:r w:rsidRPr="00850EC6">
        <w:rPr>
          <w:rFonts w:ascii="CG Omega" w:eastAsia="Calibri" w:hAnsi="CG Omega" w:cs="Times New Roman"/>
          <w:b/>
          <w:u w:val="thick"/>
        </w:rPr>
        <w:t>z</w:t>
      </w:r>
      <w:r w:rsidR="00AC4415" w:rsidRPr="00850EC6">
        <w:rPr>
          <w:rFonts w:ascii="CG Omega" w:eastAsia="Calibri" w:hAnsi="CG Omega" w:cs="Times New Roman"/>
          <w:b/>
          <w:u w:val="thick"/>
        </w:rPr>
        <w:t xml:space="preserve"> </w:t>
      </w:r>
      <w:r w:rsidRPr="00850EC6">
        <w:rPr>
          <w:rFonts w:ascii="CG Omega" w:eastAsia="Calibri" w:hAnsi="CG Omega" w:cs="Times New Roman"/>
          <w:b/>
          <w:u w:val="thick"/>
        </w:rPr>
        <w:t>i</w:t>
      </w:r>
      <w:r w:rsidR="00AC4415" w:rsidRPr="00850EC6">
        <w:rPr>
          <w:rFonts w:ascii="CG Omega" w:eastAsia="Calibri" w:hAnsi="CG Omega" w:cs="Times New Roman"/>
          <w:b/>
          <w:u w:val="thick"/>
        </w:rPr>
        <w:t xml:space="preserve"> </w:t>
      </w:r>
      <w:r w:rsidRPr="00850EC6">
        <w:rPr>
          <w:rFonts w:ascii="CG Omega" w:eastAsia="Calibri" w:hAnsi="CG Omega" w:cs="Times New Roman"/>
          <w:b/>
          <w:u w:val="thick"/>
        </w:rPr>
        <w:t>ł:</w:t>
      </w:r>
    </w:p>
    <w:p w:rsidR="00AC4415" w:rsidRPr="00EF1EBC" w:rsidRDefault="00AC4415" w:rsidP="00EF1EBC">
      <w:pPr>
        <w:spacing w:line="276" w:lineRule="auto"/>
        <w:jc w:val="both"/>
        <w:rPr>
          <w:rFonts w:ascii="CG Omega" w:eastAsia="Calibri" w:hAnsi="CG Omega" w:cs="Times New Roman"/>
          <w:b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b/>
        </w:rPr>
      </w:pP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="00A63716">
        <w:rPr>
          <w:rFonts w:ascii="CG Omega" w:eastAsia="Calibri" w:hAnsi="CG Omega" w:cs="Times New Roman"/>
          <w:sz w:val="32"/>
          <w:szCs w:val="32"/>
        </w:rPr>
        <w:t xml:space="preserve">       </w:t>
      </w:r>
      <w:r w:rsidR="00DC148F">
        <w:rPr>
          <w:rFonts w:ascii="CG Omega" w:eastAsia="Calibri" w:hAnsi="CG Omega" w:cs="Times New Roman"/>
          <w:b/>
        </w:rPr>
        <w:t>Kierownik CUW</w:t>
      </w:r>
    </w:p>
    <w:p w:rsidR="00EF1EBC" w:rsidRPr="00C868D4" w:rsidRDefault="00EF1EBC" w:rsidP="00EF1EBC">
      <w:pPr>
        <w:spacing w:line="276" w:lineRule="auto"/>
        <w:jc w:val="both"/>
        <w:rPr>
          <w:rFonts w:ascii="CG Omega" w:eastAsia="Calibri" w:hAnsi="CG Omega" w:cs="Times New Roman"/>
          <w:b/>
        </w:rPr>
      </w:pPr>
      <w:r w:rsidRPr="00EF1EBC">
        <w:rPr>
          <w:rFonts w:ascii="CG Omega" w:eastAsia="Calibri" w:hAnsi="CG Omega" w:cs="Times New Roman"/>
          <w:b/>
        </w:rPr>
        <w:tab/>
      </w:r>
      <w:r w:rsidRPr="00EF1EBC">
        <w:rPr>
          <w:rFonts w:ascii="CG Omega" w:eastAsia="Calibri" w:hAnsi="CG Omega" w:cs="Times New Roman"/>
          <w:b/>
        </w:rPr>
        <w:tab/>
      </w:r>
      <w:r w:rsidRPr="00EF1EBC">
        <w:rPr>
          <w:rFonts w:ascii="CG Omega" w:eastAsia="Calibri" w:hAnsi="CG Omega" w:cs="Times New Roman"/>
          <w:b/>
        </w:rPr>
        <w:tab/>
      </w:r>
      <w:r w:rsidRPr="00EF1EBC">
        <w:rPr>
          <w:rFonts w:ascii="CG Omega" w:eastAsia="Calibri" w:hAnsi="CG Omega" w:cs="Times New Roman"/>
          <w:b/>
        </w:rPr>
        <w:tab/>
      </w:r>
      <w:r w:rsidRPr="00EF1EBC">
        <w:rPr>
          <w:rFonts w:ascii="CG Omega" w:eastAsia="Calibri" w:hAnsi="CG Omega" w:cs="Times New Roman"/>
          <w:b/>
        </w:rPr>
        <w:tab/>
      </w:r>
      <w:r w:rsidRPr="00EF1EBC">
        <w:rPr>
          <w:rFonts w:ascii="CG Omega" w:eastAsia="Calibri" w:hAnsi="CG Omega" w:cs="Times New Roman"/>
          <w:b/>
        </w:rPr>
        <w:tab/>
      </w:r>
      <w:r w:rsidRPr="00EF1EBC">
        <w:rPr>
          <w:rFonts w:ascii="CG Omega" w:eastAsia="Calibri" w:hAnsi="CG Omega" w:cs="Times New Roman"/>
          <w:b/>
        </w:rPr>
        <w:tab/>
      </w:r>
      <w:r w:rsidRPr="00EF1EBC">
        <w:rPr>
          <w:rFonts w:ascii="CG Omega" w:eastAsia="Calibri" w:hAnsi="CG Omega" w:cs="Times New Roman"/>
          <w:b/>
        </w:rPr>
        <w:tab/>
      </w:r>
      <w:r w:rsidRPr="00EF1EBC">
        <w:rPr>
          <w:rFonts w:ascii="CG Omega" w:eastAsia="Calibri" w:hAnsi="CG Omega" w:cs="Times New Roman"/>
          <w:b/>
        </w:rPr>
        <w:tab/>
        <w:t xml:space="preserve">      </w:t>
      </w:r>
      <w:r w:rsidR="00A63716">
        <w:rPr>
          <w:rFonts w:ascii="CG Omega" w:eastAsia="Calibri" w:hAnsi="CG Omega" w:cs="Times New Roman"/>
          <w:b/>
        </w:rPr>
        <w:t xml:space="preserve"> Małgorzata Karakuła</w:t>
      </w:r>
    </w:p>
    <w:p w:rsid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AC4415" w:rsidRPr="00EF1EBC" w:rsidRDefault="00AC4415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A64669" w:rsidRPr="00194328" w:rsidRDefault="00EF1EBC" w:rsidP="00194328">
      <w:pPr>
        <w:spacing w:line="276" w:lineRule="auto"/>
        <w:jc w:val="center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>Wiązownica,</w:t>
      </w:r>
      <w:r>
        <w:rPr>
          <w:rFonts w:ascii="CG Omega" w:eastAsia="Calibri" w:hAnsi="CG Omega" w:cs="Times New Roman"/>
        </w:rPr>
        <w:t xml:space="preserve"> dn</w:t>
      </w:r>
      <w:r w:rsidR="00194328">
        <w:rPr>
          <w:rFonts w:ascii="CG Omega" w:eastAsia="Calibri" w:hAnsi="CG Omega" w:cs="Times New Roman"/>
        </w:rPr>
        <w:t>. 18</w:t>
      </w:r>
      <w:r w:rsidR="00131DBB">
        <w:rPr>
          <w:rFonts w:ascii="CG Omega" w:eastAsia="Calibri" w:hAnsi="CG Omega" w:cs="Times New Roman"/>
        </w:rPr>
        <w:t>.05</w:t>
      </w:r>
      <w:r w:rsidR="007C5CED">
        <w:rPr>
          <w:rFonts w:ascii="CG Omega" w:eastAsia="Calibri" w:hAnsi="CG Omega" w:cs="Times New Roman"/>
        </w:rPr>
        <w:t>.2022</w:t>
      </w:r>
      <w:r w:rsidRPr="00EF1EBC">
        <w:rPr>
          <w:rFonts w:ascii="CG Omega" w:eastAsia="Calibri" w:hAnsi="CG Omega" w:cs="Times New Roman"/>
        </w:rPr>
        <w:t xml:space="preserve"> r.</w:t>
      </w:r>
      <w:r w:rsidR="00FD3117">
        <w:rPr>
          <w:rFonts w:ascii="CG Omega" w:hAnsi="CG Omega" w:cs="Gautami"/>
          <w:b/>
          <w:bCs/>
          <w:color w:val="000000"/>
        </w:rPr>
        <w:t xml:space="preserve">   </w:t>
      </w:r>
      <w:r w:rsidR="00FD3117">
        <w:rPr>
          <w:rFonts w:ascii="CG Omega" w:hAnsi="CG Omega" w:cs="Gautami"/>
          <w:b/>
          <w:bCs/>
          <w:color w:val="000000"/>
        </w:rPr>
        <w:tab/>
      </w:r>
      <w:r w:rsidR="00FD3117">
        <w:rPr>
          <w:rFonts w:ascii="CG Omega" w:hAnsi="CG Omega" w:cs="Gautami"/>
          <w:b/>
          <w:bCs/>
          <w:color w:val="000000"/>
        </w:rPr>
        <w:tab/>
      </w:r>
      <w:r w:rsidR="00FD3117">
        <w:rPr>
          <w:rFonts w:ascii="CG Omega" w:hAnsi="CG Omega" w:cs="Arial"/>
          <w:b/>
          <w:sz w:val="36"/>
          <w:szCs w:val="36"/>
        </w:rPr>
        <w:tab/>
      </w:r>
      <w:r w:rsidR="00FD3117">
        <w:rPr>
          <w:rFonts w:ascii="CG Omega" w:hAnsi="CG Omega" w:cs="Arial"/>
          <w:b/>
          <w:sz w:val="36"/>
          <w:szCs w:val="36"/>
        </w:rPr>
        <w:tab/>
      </w:r>
    </w:p>
    <w:p w:rsidR="00602CC3" w:rsidRPr="002313F9" w:rsidRDefault="00602CC3" w:rsidP="00602CC3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lastRenderedPageBreak/>
        <w:t xml:space="preserve">I. </w:t>
      </w:r>
      <w:r w:rsidR="002313F9" w:rsidRPr="002313F9">
        <w:rPr>
          <w:rFonts w:ascii="CG Omega" w:eastAsia="Times New Roman" w:hAnsi="CG Omega" w:cs="Times New Roman"/>
          <w:b/>
          <w:lang w:eastAsia="pl-PL"/>
        </w:rPr>
        <w:t xml:space="preserve">    </w:t>
      </w:r>
      <w:r w:rsidR="0011064A">
        <w:rPr>
          <w:rFonts w:ascii="CG Omega" w:eastAsia="Times New Roman" w:hAnsi="CG Omega" w:cs="Times New Roman"/>
          <w:b/>
          <w:lang w:eastAsia="pl-PL"/>
        </w:rPr>
        <w:t xml:space="preserve">  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Nazwa i adres Zamawiającego: </w:t>
      </w:r>
    </w:p>
    <w:p w:rsidR="00194328" w:rsidRPr="00194328" w:rsidRDefault="00194328" w:rsidP="00194328">
      <w:pPr>
        <w:widowControl w:val="0"/>
        <w:numPr>
          <w:ilvl w:val="1"/>
          <w:numId w:val="33"/>
        </w:numPr>
        <w:suppressAutoHyphens/>
        <w:autoSpaceDE w:val="0"/>
        <w:autoSpaceDN w:val="0"/>
        <w:adjustRightInd w:val="0"/>
        <w:spacing w:before="240" w:after="120" w:line="240" w:lineRule="auto"/>
        <w:ind w:left="567" w:right="11" w:hanging="567"/>
        <w:contextualSpacing/>
        <w:jc w:val="both"/>
        <w:rPr>
          <w:rFonts w:ascii="CG Omega" w:eastAsia="Times New Roman" w:hAnsi="CG Omega" w:cs="Tahoma"/>
          <w:lang w:eastAsia="ar-SA"/>
        </w:rPr>
      </w:pPr>
      <w:r w:rsidRPr="00194328">
        <w:rPr>
          <w:rFonts w:ascii="CG Omega" w:eastAsia="Times New Roman" w:hAnsi="CG Omega" w:cs="Tahoma"/>
          <w:lang w:eastAsia="ar-SA"/>
        </w:rPr>
        <w:t>Dane Zamawiającego:</w:t>
      </w:r>
    </w:p>
    <w:p w:rsidR="00194328" w:rsidRPr="00194328" w:rsidRDefault="00194328" w:rsidP="00194328">
      <w:pPr>
        <w:shd w:val="clear" w:color="auto" w:fill="FFFFFF"/>
        <w:suppressAutoHyphens/>
        <w:spacing w:after="120" w:line="240" w:lineRule="auto"/>
        <w:contextualSpacing/>
        <w:rPr>
          <w:rFonts w:ascii="CG Omega" w:eastAsia="Times New Roman" w:hAnsi="CG Omega" w:cs="Tahoma"/>
        </w:rPr>
      </w:pPr>
      <w:r w:rsidRPr="00194328">
        <w:rPr>
          <w:rFonts w:ascii="CG Omega" w:hAnsi="CG Omega" w:cs="Tahoma"/>
          <w:lang w:eastAsia="ar-SA"/>
        </w:rPr>
        <w:t xml:space="preserve">          Nazwa</w:t>
      </w:r>
      <w:r w:rsidRPr="00194328">
        <w:rPr>
          <w:rFonts w:ascii="CG Omega" w:hAnsi="CG Omega" w:cs="Tahoma"/>
          <w:lang w:eastAsia="ar-SA"/>
        </w:rPr>
        <w:tab/>
      </w:r>
      <w:r w:rsidRPr="00194328">
        <w:rPr>
          <w:rFonts w:ascii="CG Omega" w:hAnsi="CG Omega" w:cs="Tahoma"/>
          <w:lang w:eastAsia="ar-SA"/>
        </w:rPr>
        <w:tab/>
      </w:r>
      <w:r w:rsidRPr="00194328">
        <w:rPr>
          <w:rFonts w:ascii="CG Omega" w:hAnsi="CG Omega" w:cs="Tahoma"/>
          <w:lang w:eastAsia="ar-SA"/>
        </w:rPr>
        <w:tab/>
      </w:r>
      <w:r w:rsidRPr="00194328">
        <w:rPr>
          <w:rFonts w:ascii="CG Omega" w:hAnsi="CG Omega" w:cs="Tahoma"/>
          <w:lang w:eastAsia="ar-SA"/>
        </w:rPr>
        <w:tab/>
        <w:t xml:space="preserve">CUW </w:t>
      </w:r>
      <w:r w:rsidRPr="00194328">
        <w:rPr>
          <w:rFonts w:ascii="CG Omega" w:eastAsia="Times New Roman" w:hAnsi="CG Omega" w:cs="Tahoma"/>
        </w:rPr>
        <w:t>Gmina Wiązownica</w:t>
      </w:r>
    </w:p>
    <w:p w:rsidR="00194328" w:rsidRPr="00194328" w:rsidRDefault="00194328" w:rsidP="00194328">
      <w:pPr>
        <w:suppressAutoHyphens/>
        <w:spacing w:line="240" w:lineRule="auto"/>
        <w:ind w:left="34" w:firstLine="533"/>
        <w:contextualSpacing/>
        <w:jc w:val="both"/>
        <w:rPr>
          <w:rFonts w:ascii="CG Omega" w:hAnsi="CG Omega" w:cs="Tahoma"/>
          <w:spacing w:val="1"/>
          <w:lang w:eastAsia="ar-SA"/>
        </w:rPr>
      </w:pPr>
      <w:r w:rsidRPr="00194328">
        <w:rPr>
          <w:rFonts w:ascii="CG Omega" w:hAnsi="CG Omega" w:cs="Tahoma"/>
          <w:lang w:eastAsia="ar-SA"/>
        </w:rPr>
        <w:t>Adres</w:t>
      </w:r>
      <w:r w:rsidRPr="00194328">
        <w:rPr>
          <w:rFonts w:ascii="CG Omega" w:hAnsi="CG Omega" w:cs="Tahoma"/>
          <w:lang w:eastAsia="ar-SA"/>
        </w:rPr>
        <w:tab/>
      </w:r>
      <w:r w:rsidRPr="00194328">
        <w:rPr>
          <w:rFonts w:ascii="CG Omega" w:hAnsi="CG Omega" w:cs="Tahoma"/>
          <w:lang w:eastAsia="ar-SA"/>
        </w:rPr>
        <w:tab/>
      </w:r>
      <w:r w:rsidRPr="00194328">
        <w:rPr>
          <w:rFonts w:ascii="CG Omega" w:hAnsi="CG Omega" w:cs="Tahoma"/>
          <w:lang w:eastAsia="ar-SA"/>
        </w:rPr>
        <w:tab/>
        <w:t xml:space="preserve">         </w:t>
      </w:r>
      <w:r w:rsidRPr="00194328">
        <w:rPr>
          <w:rFonts w:ascii="CG Omega" w:hAnsi="CG Omega" w:cs="Tahoma"/>
          <w:spacing w:val="1"/>
          <w:lang w:eastAsia="ar-SA"/>
        </w:rPr>
        <w:t xml:space="preserve"> </w:t>
      </w:r>
      <w:r w:rsidRPr="00194328">
        <w:rPr>
          <w:rFonts w:ascii="CG Omega" w:hAnsi="CG Omega" w:cs="Tahoma"/>
          <w:spacing w:val="1"/>
          <w:lang w:eastAsia="ar-SA"/>
        </w:rPr>
        <w:tab/>
        <w:t>ul. Warszawska 15, 37-522 Wiązownica</w:t>
      </w:r>
    </w:p>
    <w:p w:rsidR="00194328" w:rsidRPr="00194328" w:rsidRDefault="00194328" w:rsidP="00194328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right="11" w:firstLine="567"/>
        <w:contextualSpacing/>
        <w:jc w:val="both"/>
        <w:rPr>
          <w:rFonts w:ascii="CG Omega" w:eastAsia="Times New Roman" w:hAnsi="CG Omega" w:cs="Tahoma"/>
          <w:lang w:eastAsia="ar-SA"/>
        </w:rPr>
      </w:pPr>
      <w:r w:rsidRPr="00194328">
        <w:rPr>
          <w:rFonts w:ascii="CG Omega" w:hAnsi="CG Omega" w:cs="Tahoma"/>
          <w:lang w:eastAsia="ar-SA"/>
        </w:rPr>
        <w:t>Telefon</w:t>
      </w:r>
      <w:r w:rsidRPr="00194328">
        <w:rPr>
          <w:rFonts w:ascii="CG Omega" w:hAnsi="CG Omega" w:cs="Tahoma"/>
          <w:spacing w:val="1"/>
          <w:lang w:eastAsia="ar-SA"/>
        </w:rPr>
        <w:t xml:space="preserve"> </w:t>
      </w:r>
      <w:r w:rsidRPr="00194328">
        <w:rPr>
          <w:rFonts w:ascii="CG Omega" w:hAnsi="CG Omega" w:cs="Tahoma"/>
          <w:spacing w:val="1"/>
          <w:lang w:eastAsia="ar-SA"/>
        </w:rPr>
        <w:tab/>
      </w:r>
      <w:r w:rsidRPr="00194328">
        <w:rPr>
          <w:rFonts w:ascii="CG Omega" w:hAnsi="CG Omega" w:cs="Tahoma"/>
          <w:spacing w:val="1"/>
          <w:lang w:eastAsia="ar-SA"/>
        </w:rPr>
        <w:tab/>
      </w:r>
      <w:r w:rsidRPr="00194328">
        <w:rPr>
          <w:rFonts w:ascii="CG Omega" w:hAnsi="CG Omega" w:cs="Tahoma"/>
          <w:spacing w:val="1"/>
          <w:lang w:eastAsia="ar-SA"/>
        </w:rPr>
        <w:tab/>
      </w:r>
      <w:r w:rsidRPr="00194328">
        <w:rPr>
          <w:rFonts w:ascii="CG Omega" w:hAnsi="CG Omega" w:cs="Tahoma"/>
          <w:spacing w:val="1"/>
          <w:lang w:eastAsia="ar-SA"/>
        </w:rPr>
        <w:tab/>
        <w:t>tel.  + 48 (16) 622 36 31</w:t>
      </w:r>
    </w:p>
    <w:p w:rsidR="00194328" w:rsidRPr="00194328" w:rsidRDefault="00194328" w:rsidP="00194328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right="11" w:firstLine="567"/>
        <w:contextualSpacing/>
        <w:jc w:val="both"/>
        <w:rPr>
          <w:rFonts w:ascii="CG Omega" w:hAnsi="CG Omega" w:cs="Tahoma"/>
          <w:spacing w:val="1"/>
          <w:lang w:eastAsia="ar-SA"/>
        </w:rPr>
      </w:pPr>
      <w:r w:rsidRPr="00194328">
        <w:rPr>
          <w:rFonts w:ascii="CG Omega" w:hAnsi="CG Omega" w:cs="Tahoma"/>
          <w:lang w:eastAsia="ar-SA"/>
        </w:rPr>
        <w:t xml:space="preserve">NIP / REGON </w:t>
      </w:r>
      <w:r w:rsidRPr="00194328">
        <w:rPr>
          <w:rFonts w:ascii="CG Omega" w:hAnsi="CG Omega" w:cs="Tahoma"/>
          <w:lang w:eastAsia="ar-SA"/>
        </w:rPr>
        <w:tab/>
      </w:r>
      <w:r w:rsidRPr="00194328">
        <w:rPr>
          <w:rFonts w:ascii="CG Omega" w:hAnsi="CG Omega" w:cs="Tahoma"/>
          <w:lang w:eastAsia="ar-SA"/>
        </w:rPr>
        <w:tab/>
      </w:r>
      <w:r w:rsidRPr="00194328">
        <w:rPr>
          <w:rFonts w:ascii="CG Omega" w:hAnsi="CG Omega" w:cs="Tahoma"/>
          <w:lang w:eastAsia="ar-SA"/>
        </w:rPr>
        <w:tab/>
      </w:r>
      <w:r w:rsidRPr="00194328">
        <w:rPr>
          <w:rFonts w:ascii="CG Omega" w:hAnsi="CG Omega" w:cs="Tahoma"/>
          <w:spacing w:val="1"/>
          <w:lang w:eastAsia="ar-SA"/>
        </w:rPr>
        <w:t>7922296975</w:t>
      </w:r>
      <w:r w:rsidRPr="00194328">
        <w:rPr>
          <w:rFonts w:ascii="CG Omega" w:hAnsi="CG Omega" w:cs="Tahoma"/>
          <w:lang w:eastAsia="ar-SA"/>
        </w:rPr>
        <w:tab/>
      </w:r>
      <w:r w:rsidRPr="00194328">
        <w:rPr>
          <w:rFonts w:ascii="CG Omega" w:hAnsi="CG Omega" w:cs="Tahoma"/>
          <w:lang w:eastAsia="ar-SA"/>
        </w:rPr>
        <w:tab/>
      </w:r>
      <w:r w:rsidRPr="00194328">
        <w:rPr>
          <w:rFonts w:ascii="CG Omega" w:hAnsi="CG Omega" w:cs="Tahoma"/>
          <w:spacing w:val="1"/>
          <w:lang w:eastAsia="ar-SA"/>
        </w:rPr>
        <w:t>366230191</w:t>
      </w:r>
    </w:p>
    <w:p w:rsidR="00194328" w:rsidRPr="00194328" w:rsidRDefault="00194328" w:rsidP="00194328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right="11" w:firstLine="567"/>
        <w:contextualSpacing/>
        <w:jc w:val="both"/>
        <w:rPr>
          <w:rFonts w:ascii="CG Omega" w:hAnsi="CG Omega" w:cs="Tahoma"/>
          <w:spacing w:val="1"/>
          <w:lang w:eastAsia="ar-SA"/>
        </w:rPr>
      </w:pPr>
      <w:r w:rsidRPr="00194328">
        <w:rPr>
          <w:rFonts w:ascii="CG Omega" w:hAnsi="CG Omega" w:cs="Tahoma"/>
          <w:lang w:eastAsia="ar-SA"/>
        </w:rPr>
        <w:t>Adres poczty elektronicznej:</w:t>
      </w:r>
      <w:r w:rsidRPr="00194328">
        <w:rPr>
          <w:rFonts w:ascii="CG Omega" w:hAnsi="CG Omega" w:cs="Tahoma"/>
          <w:lang w:eastAsia="ar-SA"/>
        </w:rPr>
        <w:tab/>
      </w:r>
      <w:hyperlink r:id="rId7" w:history="1">
        <w:r w:rsidRPr="00194328">
          <w:rPr>
            <w:rFonts w:ascii="CG Omega" w:hAnsi="CG Omega" w:cs="Tahoma"/>
            <w:color w:val="0563C1" w:themeColor="hyperlink"/>
            <w:spacing w:val="1"/>
            <w:u w:val="single"/>
            <w:lang w:eastAsia="ar-SA"/>
          </w:rPr>
          <w:t>cuw@wiazownica.com</w:t>
        </w:r>
      </w:hyperlink>
      <w:r w:rsidRPr="00194328">
        <w:rPr>
          <w:rFonts w:ascii="CG Omega" w:hAnsi="CG Omega" w:cs="Tahoma"/>
          <w:spacing w:val="1"/>
          <w:lang w:eastAsia="ar-SA"/>
        </w:rPr>
        <w:t xml:space="preserve"> </w:t>
      </w:r>
    </w:p>
    <w:p w:rsidR="00194328" w:rsidRPr="00194328" w:rsidRDefault="00194328" w:rsidP="00194328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right="11" w:firstLine="567"/>
        <w:contextualSpacing/>
        <w:jc w:val="both"/>
        <w:rPr>
          <w:rFonts w:ascii="CG Omega" w:hAnsi="CG Omega" w:cs="Tahoma"/>
          <w:spacing w:val="1"/>
          <w:lang w:eastAsia="ar-SA"/>
        </w:rPr>
      </w:pPr>
      <w:r w:rsidRPr="00194328">
        <w:rPr>
          <w:rFonts w:ascii="CG Omega" w:hAnsi="CG Omega" w:cs="Tahoma"/>
          <w:lang w:eastAsia="ar-SA"/>
        </w:rPr>
        <w:t>BIP</w:t>
      </w:r>
      <w:r w:rsidRPr="00194328">
        <w:rPr>
          <w:rFonts w:ascii="CG Omega" w:hAnsi="CG Omega" w:cs="Tahoma"/>
          <w:spacing w:val="1"/>
          <w:lang w:eastAsia="ar-SA"/>
        </w:rPr>
        <w:t xml:space="preserve"> </w:t>
      </w:r>
      <w:r w:rsidRPr="00194328">
        <w:rPr>
          <w:rFonts w:ascii="CG Omega" w:hAnsi="CG Omega" w:cs="Tahoma"/>
          <w:spacing w:val="1"/>
          <w:lang w:eastAsia="ar-SA"/>
        </w:rPr>
        <w:tab/>
      </w:r>
      <w:r w:rsidRPr="00194328">
        <w:rPr>
          <w:rFonts w:ascii="CG Omega" w:hAnsi="CG Omega" w:cs="Tahoma"/>
          <w:spacing w:val="1"/>
          <w:lang w:eastAsia="ar-SA"/>
        </w:rPr>
        <w:tab/>
      </w:r>
      <w:r w:rsidRPr="00194328">
        <w:rPr>
          <w:rFonts w:ascii="CG Omega" w:hAnsi="CG Omega" w:cs="Tahoma"/>
          <w:spacing w:val="1"/>
          <w:lang w:eastAsia="ar-SA"/>
        </w:rPr>
        <w:tab/>
      </w:r>
      <w:r w:rsidRPr="00194328">
        <w:rPr>
          <w:rFonts w:ascii="CG Omega" w:hAnsi="CG Omega" w:cs="Tahoma"/>
          <w:spacing w:val="1"/>
          <w:lang w:eastAsia="ar-SA"/>
        </w:rPr>
        <w:tab/>
        <w:t>bip.wiazownica.com</w:t>
      </w:r>
    </w:p>
    <w:p w:rsidR="00194328" w:rsidRPr="00194328" w:rsidRDefault="00194328" w:rsidP="00194328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left="567" w:right="11"/>
        <w:contextualSpacing/>
        <w:jc w:val="both"/>
        <w:rPr>
          <w:rFonts w:ascii="CG Omega" w:hAnsi="CG Omega" w:cs="Tahoma"/>
          <w:spacing w:val="1"/>
          <w:lang w:eastAsia="ar-SA"/>
        </w:rPr>
      </w:pPr>
      <w:r w:rsidRPr="00194328">
        <w:rPr>
          <w:rFonts w:ascii="CG Omega" w:hAnsi="CG Omega" w:cs="Tahoma"/>
          <w:spacing w:val="1"/>
          <w:lang w:eastAsia="ar-SA"/>
        </w:rPr>
        <w:t>Adres strony internetowej prowadzonego postępowania, na której Zamawiający będzie zamieszczał wszelkie dokumenty, zmiany, wyjaśnienia  związane z prowadzonym postępowaniem o udzielenie przedmiotowego zamówienia:</w:t>
      </w:r>
    </w:p>
    <w:p w:rsidR="00194328" w:rsidRPr="00194328" w:rsidRDefault="00194328" w:rsidP="00194328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left="567" w:right="11"/>
        <w:contextualSpacing/>
        <w:jc w:val="both"/>
        <w:rPr>
          <w:rFonts w:ascii="CG Omega" w:hAnsi="CG Omega" w:cs="Tahoma"/>
          <w:spacing w:val="1"/>
          <w:lang w:eastAsia="ar-SA"/>
        </w:rPr>
      </w:pPr>
      <w:r w:rsidRPr="00194328">
        <w:rPr>
          <w:rFonts w:ascii="CG Omega" w:hAnsi="CG Omega" w:cs="Tahoma"/>
          <w:spacing w:val="1"/>
          <w:lang w:eastAsia="ar-SA"/>
        </w:rPr>
        <w:t xml:space="preserve">                                                   </w:t>
      </w:r>
      <w:hyperlink r:id="rId8" w:history="1">
        <w:r w:rsidRPr="00194328">
          <w:rPr>
            <w:rFonts w:ascii="CG Omega" w:hAnsi="CG Omega" w:cs="Tahoma"/>
            <w:color w:val="0563C1" w:themeColor="hyperlink"/>
            <w:spacing w:val="1"/>
            <w:u w:val="single"/>
            <w:lang w:eastAsia="ar-SA"/>
          </w:rPr>
          <w:t>https://platformazakupowa.pl/wiazownica</w:t>
        </w:r>
      </w:hyperlink>
      <w:r w:rsidRPr="00194328">
        <w:rPr>
          <w:rFonts w:ascii="CG Omega" w:hAnsi="CG Omega" w:cs="Tahoma"/>
          <w:spacing w:val="1"/>
          <w:lang w:eastAsia="ar-SA"/>
        </w:rPr>
        <w:t xml:space="preserve"> </w:t>
      </w:r>
    </w:p>
    <w:p w:rsidR="00194328" w:rsidRPr="00194328" w:rsidRDefault="00194328" w:rsidP="00194328">
      <w:pPr>
        <w:suppressAutoHyphens/>
        <w:spacing w:line="240" w:lineRule="auto"/>
        <w:ind w:firstLine="567"/>
        <w:jc w:val="both"/>
        <w:rPr>
          <w:rFonts w:ascii="CG Omega" w:hAnsi="CG Omega" w:cs="Tahoma"/>
          <w:lang w:eastAsia="ar-SA"/>
        </w:rPr>
      </w:pPr>
      <w:r w:rsidRPr="00194328">
        <w:rPr>
          <w:rFonts w:ascii="CG Omega" w:hAnsi="CG Omega" w:cs="Tahoma"/>
          <w:lang w:eastAsia="ar-SA"/>
        </w:rPr>
        <w:t>Znak (numer referencyjny) postepowania</w:t>
      </w:r>
      <w:r w:rsidRPr="00194328">
        <w:rPr>
          <w:rFonts w:ascii="CG Omega" w:hAnsi="CG Omega" w:cs="Tahoma"/>
          <w:spacing w:val="1"/>
          <w:lang w:eastAsia="ar-SA"/>
        </w:rPr>
        <w:t xml:space="preserve"> </w:t>
      </w:r>
      <w:r w:rsidRPr="00194328">
        <w:rPr>
          <w:rFonts w:ascii="CG Omega" w:hAnsi="CG Omega" w:cs="Tahoma"/>
          <w:spacing w:val="1"/>
          <w:lang w:eastAsia="ar-SA"/>
        </w:rPr>
        <w:tab/>
        <w:t>CUW</w:t>
      </w:r>
      <w:r>
        <w:rPr>
          <w:rFonts w:ascii="CG Omega" w:hAnsi="CG Omega" w:cs="Tahoma"/>
          <w:spacing w:val="1"/>
          <w:lang w:eastAsia="ar-SA"/>
        </w:rPr>
        <w:t>.271.5</w:t>
      </w:r>
      <w:r w:rsidRPr="00194328">
        <w:rPr>
          <w:rFonts w:ascii="CG Omega" w:hAnsi="CG Omega" w:cs="Tahoma"/>
          <w:spacing w:val="1"/>
          <w:lang w:eastAsia="ar-SA"/>
        </w:rPr>
        <w:t xml:space="preserve">.2022  </w:t>
      </w:r>
    </w:p>
    <w:p w:rsidR="007C5CED" w:rsidRPr="00406278" w:rsidRDefault="007C5CED" w:rsidP="00602CC3">
      <w:pPr>
        <w:rPr>
          <w:rFonts w:ascii="CG Omega" w:hAnsi="CG Omega" w:cs="Arial"/>
          <w:b/>
        </w:rPr>
      </w:pPr>
    </w:p>
    <w:p w:rsidR="00602CC3" w:rsidRPr="00602CC3" w:rsidRDefault="00602CC3" w:rsidP="00602CC3">
      <w:pPr>
        <w:spacing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2F3E45" w:rsidRPr="004A28AA" w:rsidRDefault="00602CC3" w:rsidP="004A28AA">
      <w:pPr>
        <w:spacing w:line="240" w:lineRule="auto"/>
        <w:rPr>
          <w:rFonts w:ascii="CG Omega" w:eastAsia="Times New Roman" w:hAnsi="CG Omega" w:cs="Times New Roman"/>
          <w:b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>II.</w:t>
      </w:r>
      <w:r w:rsidR="002313F9" w:rsidRPr="002313F9">
        <w:rPr>
          <w:rFonts w:ascii="CG Omega" w:eastAsia="Times New Roman" w:hAnsi="CG Omega" w:cs="Times New Roman"/>
          <w:b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lang w:eastAsia="pl-PL"/>
        </w:rPr>
        <w:t xml:space="preserve"> </w:t>
      </w:r>
      <w:r w:rsidR="002313F9">
        <w:rPr>
          <w:rFonts w:ascii="CG Omega" w:eastAsia="Times New Roman" w:hAnsi="CG Omega" w:cs="Times New Roman"/>
          <w:b/>
          <w:lang w:eastAsia="pl-PL"/>
        </w:rPr>
        <w:t xml:space="preserve">  </w:t>
      </w:r>
      <w:r w:rsidR="0011064A">
        <w:rPr>
          <w:rFonts w:ascii="CG Omega" w:eastAsia="Times New Roman" w:hAnsi="CG Omega" w:cs="Times New Roman"/>
          <w:b/>
          <w:lang w:eastAsia="pl-PL"/>
        </w:rPr>
        <w:t xml:space="preserve"> </w:t>
      </w:r>
      <w:r w:rsidR="002313F9">
        <w:rPr>
          <w:rFonts w:ascii="CG Omega" w:eastAsia="Times New Roman" w:hAnsi="CG Omega" w:cs="Times New Roman"/>
          <w:b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>Termin wykonania (zakończenia) zamówienia</w:t>
      </w:r>
      <w:r w:rsidRPr="00602CC3">
        <w:rPr>
          <w:rFonts w:ascii="CG Omega" w:eastAsia="Times New Roman" w:hAnsi="CG Omega" w:cs="Times New Roman"/>
          <w:b/>
          <w:lang w:eastAsia="pl-PL"/>
        </w:rPr>
        <w:t xml:space="preserve">: </w:t>
      </w:r>
    </w:p>
    <w:p w:rsidR="00693E17" w:rsidRPr="00693E17" w:rsidRDefault="006C7CE4" w:rsidP="00693E17">
      <w:pPr>
        <w:spacing w:line="240" w:lineRule="auto"/>
        <w:jc w:val="both"/>
        <w:rPr>
          <w:rFonts w:ascii="CG Omega" w:hAnsi="CG Omega"/>
        </w:rPr>
      </w:pPr>
      <w:r w:rsidRPr="00693E17">
        <w:rPr>
          <w:rFonts w:ascii="CG Omega" w:eastAsia="Times New Roman" w:hAnsi="CG Omega" w:cs="Times New Roman"/>
          <w:color w:val="000000"/>
          <w:lang w:eastAsia="pl-PL"/>
        </w:rPr>
        <w:t xml:space="preserve">2.1   </w:t>
      </w:r>
      <w:r w:rsidR="00693E17" w:rsidRPr="00693E17">
        <w:rPr>
          <w:rFonts w:ascii="CG Omega" w:eastAsia="Times New Roman" w:hAnsi="CG Omega" w:cs="Times New Roman"/>
          <w:color w:val="000000"/>
          <w:lang w:eastAsia="pl-PL"/>
        </w:rPr>
        <w:t xml:space="preserve"> </w:t>
      </w:r>
      <w:r w:rsidR="00131DBB">
        <w:rPr>
          <w:rFonts w:ascii="CG Omega" w:hAnsi="CG Omega"/>
        </w:rPr>
        <w:t>D</w:t>
      </w:r>
      <w:r w:rsidR="00693E17" w:rsidRPr="00693E17">
        <w:rPr>
          <w:rFonts w:ascii="CG Omega" w:hAnsi="CG Omega"/>
        </w:rPr>
        <w:t>ostawa opasek w terminie d</w:t>
      </w:r>
      <w:r w:rsidR="00131DBB">
        <w:rPr>
          <w:rFonts w:ascii="CG Omega" w:hAnsi="CG Omega"/>
        </w:rPr>
        <w:t>o 14 dni od daty zawarcia umowy.</w:t>
      </w:r>
    </w:p>
    <w:p w:rsidR="00602CC3" w:rsidRPr="00693E17" w:rsidRDefault="00693E17" w:rsidP="00131DBB">
      <w:pPr>
        <w:autoSpaceDE w:val="0"/>
        <w:autoSpaceDN w:val="0"/>
        <w:adjustRightInd w:val="0"/>
        <w:spacing w:line="240" w:lineRule="auto"/>
        <w:ind w:left="567" w:hanging="567"/>
        <w:rPr>
          <w:rFonts w:ascii="CG Omega" w:eastAsia="Times New Roman" w:hAnsi="CG Omega" w:cs="Times New Roman"/>
          <w:lang w:eastAsia="pl-PL"/>
        </w:rPr>
      </w:pPr>
      <w:r w:rsidRPr="00693E17">
        <w:rPr>
          <w:rFonts w:ascii="CG Omega" w:hAnsi="CG Omega"/>
        </w:rPr>
        <w:t xml:space="preserve">2.2 </w:t>
      </w:r>
      <w:r w:rsidR="00131DBB">
        <w:rPr>
          <w:rFonts w:ascii="CG Omega" w:hAnsi="CG Omega"/>
        </w:rPr>
        <w:tab/>
        <w:t>Ś</w:t>
      </w:r>
      <w:r w:rsidRPr="00693E17">
        <w:rPr>
          <w:rFonts w:ascii="CG Omega" w:hAnsi="CG Omega"/>
        </w:rPr>
        <w:t>wiadczenie usługi od dnia do</w:t>
      </w:r>
      <w:r w:rsidR="00131DBB">
        <w:rPr>
          <w:rFonts w:ascii="CG Omega" w:hAnsi="CG Omega"/>
        </w:rPr>
        <w:t xml:space="preserve">stawy opasek do dnia 31.12.2022 </w:t>
      </w:r>
      <w:r w:rsidRPr="00693E17">
        <w:rPr>
          <w:rFonts w:ascii="CG Omega" w:hAnsi="CG Omega"/>
        </w:rPr>
        <w:t>r.</w:t>
      </w:r>
      <w:r w:rsidRPr="00693E17">
        <w:rPr>
          <w:rFonts w:ascii="CG Omega" w:hAnsi="CG Omega"/>
        </w:rPr>
        <w:br/>
      </w:r>
    </w:p>
    <w:p w:rsidR="002313F9" w:rsidRPr="002313F9" w:rsidRDefault="002313F9" w:rsidP="00602CC3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  <w:r>
        <w:rPr>
          <w:rFonts w:ascii="CG Omega" w:eastAsia="Times New Roman" w:hAnsi="CG Omega" w:cs="Times New Roman"/>
          <w:b/>
          <w:lang w:eastAsia="pl-PL"/>
        </w:rPr>
        <w:t xml:space="preserve">III.    </w:t>
      </w:r>
      <w:r w:rsidR="00602CC3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Tryb udzielenia zamówienia: </w:t>
      </w:r>
    </w:p>
    <w:p w:rsidR="008318C2" w:rsidRPr="008318C2" w:rsidRDefault="002313F9" w:rsidP="008318C2">
      <w:pPr>
        <w:spacing w:line="240" w:lineRule="auto"/>
        <w:ind w:left="567" w:hanging="567"/>
        <w:jc w:val="both"/>
        <w:rPr>
          <w:rFonts w:ascii="CG Omega" w:eastAsia="Times New Roman" w:hAnsi="CG Omega" w:cs="Times New Roman"/>
          <w:b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3.1</w:t>
      </w:r>
      <w:r>
        <w:rPr>
          <w:rFonts w:ascii="CG Omega" w:eastAsia="Times New Roman" w:hAnsi="CG Omega" w:cs="Times New Roman"/>
          <w:lang w:eastAsia="pl-PL"/>
        </w:rPr>
        <w:tab/>
      </w:r>
      <w:r w:rsidR="008318C2" w:rsidRPr="008318C2">
        <w:rPr>
          <w:rFonts w:ascii="CG Omega" w:eastAsia="Times New Roman" w:hAnsi="CG Omega" w:cs="Times New Roman"/>
          <w:lang w:eastAsia="pl-PL"/>
        </w:rPr>
        <w:t>Zgodnie z art. 2 ust. 1 pkt. 1 ustawy z dnia 11 września 2019 r. – Prawo zamówie</w:t>
      </w:r>
      <w:r w:rsidR="007C5CED">
        <w:rPr>
          <w:rFonts w:ascii="CG Omega" w:eastAsia="Times New Roman" w:hAnsi="CG Omega" w:cs="Times New Roman"/>
          <w:lang w:eastAsia="pl-PL"/>
        </w:rPr>
        <w:t>ń publicznych (tj. Dz. U. z 2021 r., poz. 1129</w:t>
      </w:r>
      <w:r w:rsidR="008318C2" w:rsidRPr="008318C2">
        <w:rPr>
          <w:rFonts w:ascii="CG Omega" w:eastAsia="Times New Roman" w:hAnsi="CG Omega" w:cs="Times New Roman"/>
          <w:lang w:eastAsia="pl-PL"/>
        </w:rPr>
        <w:t xml:space="preserve"> ze zm.) przy udzielaniu niniejszego zamówienia, ustawy nie stosuje się. Postępowanie prowadzone jest zgodnie z uregulowaniami wewnętrznego regulamin udzielania zamówień publicznych o wartości poniżej 130 000 zł.</w:t>
      </w:r>
    </w:p>
    <w:p w:rsidR="00D9124B" w:rsidRPr="00227C4F" w:rsidRDefault="002F3E45" w:rsidP="008318C2">
      <w:pPr>
        <w:spacing w:line="240" w:lineRule="auto"/>
        <w:ind w:left="567"/>
        <w:jc w:val="both"/>
        <w:rPr>
          <w:rFonts w:ascii="CG Omega" w:hAnsi="CG Omega"/>
          <w:b/>
          <w:u w:val="single"/>
        </w:rPr>
      </w:pPr>
      <w:r w:rsidRPr="00227C4F">
        <w:rPr>
          <w:rFonts w:ascii="CG Omega" w:hAnsi="CG Omega" w:cs="Tahoma"/>
        </w:rPr>
        <w:t xml:space="preserve">Zapytanie ofertowe  zostało  zamieszczone </w:t>
      </w:r>
      <w:r w:rsidR="00D9124B" w:rsidRPr="00227C4F">
        <w:rPr>
          <w:rFonts w:ascii="CG Omega" w:hAnsi="CG Omega" w:cs="Tahoma"/>
        </w:rPr>
        <w:t>i będzie prowadzone</w:t>
      </w:r>
      <w:r w:rsidRPr="00227C4F">
        <w:rPr>
          <w:rFonts w:ascii="CG Omega" w:hAnsi="CG Omega" w:cs="Tahoma"/>
        </w:rPr>
        <w:t xml:space="preserve"> </w:t>
      </w:r>
      <w:r w:rsidR="00D9124B" w:rsidRPr="00227C4F">
        <w:rPr>
          <w:rFonts w:ascii="CG Omega" w:hAnsi="CG Omega"/>
          <w:b/>
          <w:u w:val="single"/>
        </w:rPr>
        <w:t>na platformie zakupowej pod adresem: platformazakupowa.pl/wiazownica</w:t>
      </w:r>
      <w:r w:rsidR="00A00C8F" w:rsidRPr="00227C4F">
        <w:rPr>
          <w:rFonts w:ascii="CG Omega" w:hAnsi="CG Omega"/>
          <w:b/>
          <w:u w:val="single"/>
        </w:rPr>
        <w:t xml:space="preserve">. </w:t>
      </w:r>
    </w:p>
    <w:p w:rsidR="00736132" w:rsidRPr="00D9687D" w:rsidRDefault="00736132" w:rsidP="008318C2">
      <w:pPr>
        <w:spacing w:line="240" w:lineRule="auto"/>
        <w:ind w:left="567"/>
        <w:jc w:val="both"/>
        <w:rPr>
          <w:rFonts w:ascii="CG Omega" w:hAnsi="CG Omega"/>
        </w:rPr>
      </w:pPr>
    </w:p>
    <w:p w:rsidR="00A3407F" w:rsidRDefault="00602CC3" w:rsidP="00602CC3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>IV.</w:t>
      </w:r>
      <w:r w:rsidR="002313F9">
        <w:rPr>
          <w:rFonts w:ascii="CG Omega" w:eastAsia="Times New Roman" w:hAnsi="CG Omega" w:cs="Times New Roman"/>
          <w:b/>
          <w:lang w:eastAsia="pl-PL"/>
        </w:rPr>
        <w:t xml:space="preserve">  </w:t>
      </w:r>
      <w:r w:rsidR="002313F9" w:rsidRPr="0011064A">
        <w:rPr>
          <w:rFonts w:ascii="CG Omega" w:eastAsia="Times New Roman" w:hAnsi="CG Omega" w:cs="Times New Roman"/>
          <w:b/>
          <w:lang w:eastAsia="pl-PL"/>
        </w:rPr>
        <w:t xml:space="preserve"> </w:t>
      </w:r>
      <w:r w:rsidR="0011064A" w:rsidRPr="0011064A">
        <w:rPr>
          <w:rFonts w:ascii="CG Omega" w:eastAsia="Times New Roman" w:hAnsi="CG Omega" w:cs="Times New Roman"/>
          <w:b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Opis przedmiotu zamówienia: </w:t>
      </w:r>
    </w:p>
    <w:p w:rsidR="00693E17" w:rsidRPr="00693E17" w:rsidRDefault="00693E17" w:rsidP="00693E17">
      <w:pPr>
        <w:spacing w:line="240" w:lineRule="auto"/>
        <w:ind w:left="567" w:hanging="567"/>
        <w:jc w:val="both"/>
        <w:rPr>
          <w:rFonts w:ascii="CG Omega" w:hAnsi="CG Omega"/>
          <w:b/>
          <w:bCs/>
        </w:rPr>
      </w:pPr>
      <w:r w:rsidRPr="00693E17">
        <w:rPr>
          <w:rFonts w:ascii="CG Omega" w:hAnsi="CG Omega"/>
        </w:rPr>
        <w:t>4.1</w:t>
      </w:r>
      <w:r w:rsidRPr="00693E17">
        <w:rPr>
          <w:rFonts w:ascii="CG Omega" w:hAnsi="CG Omega"/>
        </w:rPr>
        <w:tab/>
        <w:t>Przedmiotem zamówienia jest zakup i dostawa 35 sztuk „opasek bezpieczeństwa”</w:t>
      </w:r>
      <w:r>
        <w:rPr>
          <w:rFonts w:ascii="CG Omega" w:hAnsi="CG Omega"/>
        </w:rPr>
        <w:t>,</w:t>
      </w:r>
      <w:r w:rsidRPr="00693E17">
        <w:rPr>
          <w:rFonts w:ascii="CG Omega" w:hAnsi="CG Omega"/>
        </w:rPr>
        <w:t xml:space="preserve"> urządzeń do świadczenia usługi opieki na odległość na rzecz osób starszych - mieszkańców Gminy Wiązownica w wieku 65 lat i więcej,  oraz świadczenie usługi obsługi systemu polegającego na sprawowaniu całodobowej opieki na odległość nad seniorami, przez centrum monitoringu.</w:t>
      </w:r>
    </w:p>
    <w:p w:rsidR="00693E17" w:rsidRPr="00693E17" w:rsidRDefault="00693E17" w:rsidP="00693E17">
      <w:pPr>
        <w:spacing w:line="20" w:lineRule="atLeast"/>
        <w:ind w:left="567" w:hanging="567"/>
        <w:jc w:val="both"/>
        <w:rPr>
          <w:rFonts w:ascii="CG Omega" w:hAnsi="CG Omega"/>
          <w:b/>
          <w:bCs/>
        </w:rPr>
      </w:pPr>
      <w:r w:rsidRPr="00693E17">
        <w:rPr>
          <w:rFonts w:ascii="CG Omega" w:hAnsi="CG Omega"/>
          <w:bCs/>
        </w:rPr>
        <w:t>4.2</w:t>
      </w:r>
      <w:r w:rsidRPr="00693E17">
        <w:rPr>
          <w:rFonts w:ascii="CG Omega" w:hAnsi="CG Omega"/>
          <w:b/>
          <w:bCs/>
        </w:rPr>
        <w:tab/>
      </w:r>
      <w:r w:rsidRPr="00693E17">
        <w:rPr>
          <w:rFonts w:ascii="CG Omega" w:hAnsi="CG Omega"/>
        </w:rPr>
        <w:t>Mieszkańcom Gminy Wiązownica - seniorom w wieku 65 lat i więcej zgłaszającym chęć udziału w projekcie i wyłonionym przez Zamawiającego w procesie naboru zostanie zapewniony dostęp do „opaski bezpieczeństwa” połączonej z usług</w:t>
      </w:r>
      <w:r>
        <w:rPr>
          <w:rFonts w:ascii="CG Omega" w:hAnsi="CG Omega"/>
        </w:rPr>
        <w:t>ą całodobowej teleopieki.</w:t>
      </w:r>
    </w:p>
    <w:p w:rsidR="00693E17" w:rsidRPr="00693E17" w:rsidRDefault="00693E17" w:rsidP="00693E17">
      <w:pPr>
        <w:spacing w:line="20" w:lineRule="atLeast"/>
        <w:jc w:val="both"/>
        <w:rPr>
          <w:rFonts w:ascii="CG Omega" w:hAnsi="CG Omega"/>
          <w:b/>
        </w:rPr>
      </w:pPr>
      <w:r w:rsidRPr="00693E17">
        <w:rPr>
          <w:rFonts w:ascii="CG Omega" w:hAnsi="CG Omega"/>
          <w:b/>
        </w:rPr>
        <w:t>4.3    Zakres przedmiotu zamówienia obejmuje w szczególności:</w:t>
      </w:r>
    </w:p>
    <w:p w:rsidR="00693E17" w:rsidRPr="00693E17" w:rsidRDefault="00693E17" w:rsidP="00693E17">
      <w:pPr>
        <w:spacing w:line="20" w:lineRule="atLeast"/>
        <w:ind w:left="851" w:hanging="284"/>
        <w:jc w:val="both"/>
        <w:rPr>
          <w:rFonts w:ascii="CG Omega" w:hAnsi="CG Omega"/>
        </w:rPr>
      </w:pPr>
      <w:r w:rsidRPr="00693E17">
        <w:rPr>
          <w:rFonts w:ascii="CG Omega" w:hAnsi="CG Omega"/>
        </w:rPr>
        <w:t>a) dostawę fabrycznie nowego sprzętu - (opasek na nadgarstek), opatrzonego znakiem   CE wraz z załączoną instrukcją obsługi w języku polskim, spełniającego następujące wymagania:</w:t>
      </w:r>
      <w:r w:rsidRPr="00693E17">
        <w:rPr>
          <w:rFonts w:ascii="CG Omega" w:hAnsi="CG Omega"/>
        </w:rPr>
        <w:br/>
        <w:t>• przycisk bezpieczeństwa,</w:t>
      </w:r>
    </w:p>
    <w:p w:rsidR="00693E17" w:rsidRPr="00693E17" w:rsidRDefault="00693E17" w:rsidP="00693E17">
      <w:pPr>
        <w:spacing w:line="20" w:lineRule="atLeast"/>
        <w:ind w:left="143" w:firstLine="708"/>
        <w:jc w:val="both"/>
        <w:rPr>
          <w:rFonts w:ascii="CG Omega" w:hAnsi="CG Omega"/>
        </w:rPr>
      </w:pPr>
      <w:r w:rsidRPr="00693E17">
        <w:rPr>
          <w:rFonts w:ascii="CG Omega" w:hAnsi="CG Omega"/>
        </w:rPr>
        <w:t>• sygnał SOS,</w:t>
      </w:r>
    </w:p>
    <w:p w:rsidR="00693E17" w:rsidRPr="00693E17" w:rsidRDefault="00693E17" w:rsidP="00693E17">
      <w:pPr>
        <w:spacing w:line="20" w:lineRule="atLeast"/>
        <w:ind w:left="143" w:firstLine="708"/>
        <w:jc w:val="both"/>
        <w:rPr>
          <w:rFonts w:ascii="CG Omega" w:hAnsi="CG Omega"/>
        </w:rPr>
      </w:pPr>
      <w:r w:rsidRPr="00693E17">
        <w:rPr>
          <w:rFonts w:ascii="CG Omega" w:hAnsi="CG Omega"/>
        </w:rPr>
        <w:t>• detektor upadku,</w:t>
      </w:r>
    </w:p>
    <w:p w:rsidR="00693E17" w:rsidRPr="00693E17" w:rsidRDefault="00693E17" w:rsidP="00693E17">
      <w:pPr>
        <w:spacing w:line="20" w:lineRule="atLeast"/>
        <w:ind w:left="143" w:firstLine="708"/>
        <w:jc w:val="both"/>
        <w:rPr>
          <w:rFonts w:ascii="CG Omega" w:hAnsi="CG Omega"/>
        </w:rPr>
      </w:pPr>
      <w:r w:rsidRPr="00693E17">
        <w:rPr>
          <w:rFonts w:ascii="CG Omega" w:hAnsi="CG Omega"/>
        </w:rPr>
        <w:t>• czujnik zdjęcia opaski,</w:t>
      </w:r>
    </w:p>
    <w:p w:rsidR="00693E17" w:rsidRPr="00693E17" w:rsidRDefault="00693E17" w:rsidP="00693E17">
      <w:pPr>
        <w:spacing w:line="20" w:lineRule="atLeast"/>
        <w:ind w:left="143" w:firstLine="708"/>
        <w:jc w:val="both"/>
        <w:rPr>
          <w:rFonts w:ascii="CG Omega" w:hAnsi="CG Omega"/>
        </w:rPr>
      </w:pPr>
      <w:r w:rsidRPr="00693E17">
        <w:rPr>
          <w:rFonts w:ascii="CG Omega" w:hAnsi="CG Omega"/>
        </w:rPr>
        <w:t>• lokalizator GPS,</w:t>
      </w:r>
    </w:p>
    <w:p w:rsidR="00693E17" w:rsidRPr="00693E17" w:rsidRDefault="00693E17" w:rsidP="00693E17">
      <w:pPr>
        <w:spacing w:line="20" w:lineRule="atLeast"/>
        <w:ind w:left="143" w:firstLine="708"/>
        <w:jc w:val="both"/>
        <w:rPr>
          <w:rFonts w:ascii="CG Omega" w:hAnsi="CG Omega"/>
        </w:rPr>
      </w:pPr>
      <w:r w:rsidRPr="00693E17">
        <w:rPr>
          <w:rFonts w:ascii="CG Omega" w:hAnsi="CG Omega"/>
        </w:rPr>
        <w:t xml:space="preserve">• funkcje umożliwiające komunikowanie się z centrum obsługi i opiekunami </w:t>
      </w:r>
    </w:p>
    <w:p w:rsidR="00693E17" w:rsidRPr="00693E17" w:rsidRDefault="00693E17" w:rsidP="00693E17">
      <w:pPr>
        <w:spacing w:line="20" w:lineRule="atLeast"/>
        <w:ind w:left="143" w:firstLine="708"/>
        <w:jc w:val="both"/>
        <w:rPr>
          <w:rFonts w:ascii="CG Omega" w:hAnsi="CG Omega"/>
        </w:rPr>
      </w:pPr>
      <w:r w:rsidRPr="00693E17">
        <w:rPr>
          <w:rFonts w:ascii="CG Omega" w:hAnsi="CG Omega"/>
        </w:rPr>
        <w:t xml:space="preserve">   (dwustronna komunikacja głosowa),</w:t>
      </w:r>
    </w:p>
    <w:p w:rsidR="00693E17" w:rsidRDefault="00693E17" w:rsidP="00693E17">
      <w:pPr>
        <w:spacing w:line="20" w:lineRule="atLeast"/>
        <w:ind w:left="143" w:firstLine="708"/>
        <w:jc w:val="both"/>
        <w:rPr>
          <w:rFonts w:ascii="CG Omega" w:hAnsi="CG Omega"/>
        </w:rPr>
      </w:pPr>
      <w:r w:rsidRPr="00693E17">
        <w:rPr>
          <w:rFonts w:ascii="CG Omega" w:hAnsi="CG Omega"/>
        </w:rPr>
        <w:t>• funkcje monitorujące podstawowe czynności życiowe (pul</w:t>
      </w:r>
      <w:r w:rsidR="001D383D">
        <w:rPr>
          <w:rFonts w:ascii="CG Omega" w:hAnsi="CG Omega"/>
        </w:rPr>
        <w:t>s i saturacja) wraz z kartą SIM</w:t>
      </w:r>
    </w:p>
    <w:p w:rsidR="00693E17" w:rsidRPr="00693E17" w:rsidRDefault="00693E17" w:rsidP="00693E17">
      <w:pPr>
        <w:spacing w:line="20" w:lineRule="atLeast"/>
        <w:ind w:left="1031"/>
        <w:jc w:val="both"/>
        <w:rPr>
          <w:rFonts w:ascii="CG Omega" w:hAnsi="CG Omega"/>
        </w:rPr>
      </w:pPr>
      <w:r w:rsidRPr="00693E17">
        <w:rPr>
          <w:rFonts w:ascii="CG Omega" w:hAnsi="CG Omega"/>
        </w:rPr>
        <w:t>(koszt zakupu karty SIM ponosi Wykonawca), które zapewnią seniorom możliwość</w:t>
      </w:r>
      <w:r w:rsidRPr="00693E17">
        <w:rPr>
          <w:rFonts w:ascii="CG Omega" w:hAnsi="CG Omega"/>
        </w:rPr>
        <w:br/>
        <w:t>wywołania sygnału SOS oraz kontakt głosowy z konsultantem telecentrum,</w:t>
      </w:r>
    </w:p>
    <w:p w:rsidR="00693E17" w:rsidRDefault="00693E17" w:rsidP="00693E17">
      <w:pPr>
        <w:spacing w:line="20" w:lineRule="atLeast"/>
        <w:ind w:left="705" w:hanging="705"/>
        <w:jc w:val="both"/>
        <w:rPr>
          <w:rFonts w:ascii="CG Omega" w:hAnsi="CG Omega"/>
        </w:rPr>
      </w:pPr>
      <w:r>
        <w:rPr>
          <w:rFonts w:ascii="CG Omega" w:hAnsi="CG Omega"/>
        </w:rPr>
        <w:lastRenderedPageBreak/>
        <w:t>4.4</w:t>
      </w:r>
      <w:r>
        <w:rPr>
          <w:rFonts w:ascii="CG Omega" w:hAnsi="CG Omega"/>
        </w:rPr>
        <w:tab/>
        <w:t>D</w:t>
      </w:r>
      <w:r w:rsidRPr="00693E17">
        <w:rPr>
          <w:rFonts w:ascii="CG Omega" w:hAnsi="CG Omega"/>
        </w:rPr>
        <w:t>ostarczony sprzęt powinien być łatwy w użytkowaniu dla osoby starszej, opaska powinna być wykonana z miękkiego tworzywa, wodoszczelna, z możliwością regulacji długości paska. Koszty związane z aktywacją numeru oraz abonament dla</w:t>
      </w:r>
      <w:r>
        <w:rPr>
          <w:rFonts w:ascii="CG Omega" w:hAnsi="CG Omega"/>
        </w:rPr>
        <w:t xml:space="preserve"> karty SIM po stronie Wykonawcy.</w:t>
      </w:r>
    </w:p>
    <w:p w:rsidR="00693E17" w:rsidRDefault="00693E17" w:rsidP="00693E17">
      <w:pPr>
        <w:spacing w:line="20" w:lineRule="atLeast"/>
        <w:ind w:left="705" w:hanging="705"/>
        <w:jc w:val="both"/>
        <w:rPr>
          <w:rFonts w:ascii="CG Omega" w:hAnsi="CG Omega"/>
        </w:rPr>
      </w:pPr>
      <w:r>
        <w:rPr>
          <w:rFonts w:ascii="CG Omega" w:hAnsi="CG Omega"/>
        </w:rPr>
        <w:t>4.5</w:t>
      </w:r>
      <w:r>
        <w:rPr>
          <w:rFonts w:ascii="CG Omega" w:hAnsi="CG Omega"/>
        </w:rPr>
        <w:tab/>
        <w:t>D</w:t>
      </w:r>
      <w:r w:rsidRPr="00693E17">
        <w:rPr>
          <w:rFonts w:ascii="CG Omega" w:hAnsi="CG Omega"/>
        </w:rPr>
        <w:t>ostarczony sprzęt musi być wyposażony w kompletny zestaw: ładowarkę (zasilacz) i kabel zasilający przystosowany do użytkowania w polskiej sieci energetycznej oraz w gniazdkach używanych w Polsce. Ładowanie bezprzewodowe – indukcyjne tzn. bez podłączania kabla do opaski a przez położenie opaski na ład</w:t>
      </w:r>
      <w:r>
        <w:rPr>
          <w:rFonts w:ascii="CG Omega" w:hAnsi="CG Omega"/>
        </w:rPr>
        <w:t>owarce.</w:t>
      </w:r>
    </w:p>
    <w:p w:rsidR="00693E17" w:rsidRDefault="00693E17" w:rsidP="00693E17">
      <w:pPr>
        <w:spacing w:line="20" w:lineRule="atLeast"/>
        <w:ind w:left="705" w:hanging="705"/>
        <w:jc w:val="both"/>
        <w:rPr>
          <w:rFonts w:ascii="CG Omega" w:hAnsi="CG Omega"/>
        </w:rPr>
      </w:pPr>
      <w:r>
        <w:rPr>
          <w:rFonts w:ascii="CG Omega" w:hAnsi="CG Omega"/>
        </w:rPr>
        <w:t>4.6</w:t>
      </w:r>
      <w:r>
        <w:rPr>
          <w:rFonts w:ascii="CG Omega" w:hAnsi="CG Omega"/>
        </w:rPr>
        <w:tab/>
        <w:t>O</w:t>
      </w:r>
      <w:r w:rsidRPr="00693E17">
        <w:rPr>
          <w:rFonts w:ascii="CG Omega" w:hAnsi="CG Omega"/>
        </w:rPr>
        <w:t>paski muszą być urządzeniami, które współpracują z s</w:t>
      </w:r>
      <w:r>
        <w:rPr>
          <w:rFonts w:ascii="CG Omega" w:hAnsi="CG Omega"/>
        </w:rPr>
        <w:t>ieciami GSM dostępnymi w Polsce.</w:t>
      </w:r>
    </w:p>
    <w:p w:rsidR="00693E17" w:rsidRPr="00693E17" w:rsidRDefault="00693E17" w:rsidP="00693E17">
      <w:pPr>
        <w:spacing w:line="20" w:lineRule="atLeast"/>
        <w:ind w:left="705" w:hanging="705"/>
        <w:jc w:val="both"/>
        <w:rPr>
          <w:rFonts w:ascii="CG Omega" w:hAnsi="CG Omega"/>
        </w:rPr>
      </w:pPr>
      <w:r>
        <w:rPr>
          <w:rFonts w:ascii="CG Omega" w:hAnsi="CG Omega"/>
        </w:rPr>
        <w:t>4.7</w:t>
      </w:r>
      <w:r>
        <w:rPr>
          <w:rFonts w:ascii="CG Omega" w:hAnsi="CG Omega"/>
        </w:rPr>
        <w:tab/>
        <w:t>Ś</w:t>
      </w:r>
      <w:r w:rsidRPr="00693E17">
        <w:rPr>
          <w:rFonts w:ascii="CG Omega" w:hAnsi="CG Omega"/>
        </w:rPr>
        <w:t>wiadczenie usług całodobowej (24h) teleopieki dla użytkowników opasek, utrzymywanie telecentrum w gotowości w okresie obowiązywania umowy poprzez zatrudnienie odpowiedniej ilości ratowników medycznych, opiekunów medycznych lub pielęgniarek zapewniające gwarancję świadczenia usługi w trybie 24/7. Centrum powinno być wyposażone w technologie informacyjno - komunikacyjne pozwalające na monitorowanie zgłoszeń SOS przychodzących od podopiecznych, automatyczną identyfikację osoby wzywającej pomocy, kontakt głosowy i przyzywania natychmiastowej pomocy po otrzymaniu sygnału,</w:t>
      </w:r>
    </w:p>
    <w:p w:rsidR="00A5659C" w:rsidRDefault="00A5659C" w:rsidP="00A5659C">
      <w:pPr>
        <w:spacing w:line="20" w:lineRule="atLeast"/>
        <w:ind w:left="705" w:hanging="705"/>
        <w:jc w:val="both"/>
        <w:rPr>
          <w:rFonts w:ascii="CG Omega" w:hAnsi="CG Omega"/>
        </w:rPr>
      </w:pPr>
      <w:r>
        <w:rPr>
          <w:rFonts w:ascii="CG Omega" w:hAnsi="CG Omega"/>
        </w:rPr>
        <w:t>4.8</w:t>
      </w:r>
      <w:r>
        <w:rPr>
          <w:rFonts w:ascii="CG Omega" w:hAnsi="CG Omega"/>
        </w:rPr>
        <w:tab/>
        <w:t>P</w:t>
      </w:r>
      <w:r w:rsidR="00693E17" w:rsidRPr="00693E17">
        <w:rPr>
          <w:rFonts w:ascii="CG Omega" w:hAnsi="CG Omega"/>
        </w:rPr>
        <w:t xml:space="preserve">rzeszkolenie osób wskazanych przez Zamawiającego w zakresie funkcjonowania opasek bezpieczeństwa i sposobu monitorowania użytkowników w ilości 5 </w:t>
      </w:r>
      <w:r>
        <w:rPr>
          <w:rFonts w:ascii="CG Omega" w:hAnsi="CG Omega"/>
        </w:rPr>
        <w:t>osób, pracowników Zamawiającego.</w:t>
      </w:r>
    </w:p>
    <w:p w:rsidR="00A5659C" w:rsidRDefault="00227C4F" w:rsidP="00A5659C">
      <w:pPr>
        <w:spacing w:line="20" w:lineRule="atLeast"/>
        <w:ind w:left="705" w:hanging="705"/>
        <w:jc w:val="both"/>
        <w:rPr>
          <w:rFonts w:ascii="CG Omega" w:hAnsi="CG Omega"/>
        </w:rPr>
      </w:pPr>
      <w:r>
        <w:rPr>
          <w:rFonts w:ascii="CG Omega" w:hAnsi="CG Omega"/>
        </w:rPr>
        <w:t>4.9</w:t>
      </w:r>
      <w:r>
        <w:rPr>
          <w:rFonts w:ascii="CG Omega" w:hAnsi="CG Omega"/>
        </w:rPr>
        <w:tab/>
      </w:r>
      <w:r w:rsidR="00693E17" w:rsidRPr="00693E17">
        <w:rPr>
          <w:rFonts w:ascii="CG Omega" w:hAnsi="CG Omega"/>
        </w:rPr>
        <w:t>Opas</w:t>
      </w:r>
      <w:r>
        <w:rPr>
          <w:rFonts w:ascii="CG Omega" w:hAnsi="CG Omega"/>
        </w:rPr>
        <w:t xml:space="preserve">ka bezpieczeństwa musi spełniać </w:t>
      </w:r>
      <w:r w:rsidR="00693E17" w:rsidRPr="00693E17">
        <w:rPr>
          <w:rFonts w:ascii="CG Omega" w:hAnsi="CG Omega"/>
        </w:rPr>
        <w:t>wymagania wyrobu medycznego zgodnie z</w:t>
      </w:r>
      <w:r>
        <w:rPr>
          <w:rFonts w:ascii="CG Omega" w:hAnsi="CG Omega"/>
        </w:rPr>
        <w:t xml:space="preserve">  </w:t>
      </w:r>
      <w:r w:rsidR="00693E17" w:rsidRPr="00693E17">
        <w:rPr>
          <w:rFonts w:ascii="CG Omega" w:hAnsi="CG Omega"/>
        </w:rPr>
        <w:t>Rozporząd</w:t>
      </w:r>
      <w:r>
        <w:rPr>
          <w:rFonts w:ascii="CG Omega" w:hAnsi="CG Omega"/>
        </w:rPr>
        <w:t xml:space="preserve">zeniem   Parlamentu   Europejskiego </w:t>
      </w:r>
      <w:r w:rsidR="00693E17" w:rsidRPr="00693E17">
        <w:rPr>
          <w:rFonts w:ascii="CG Omega" w:hAnsi="CG Omega"/>
        </w:rPr>
        <w:t>i Rady UE 2017/745 z d</w:t>
      </w:r>
      <w:r w:rsidR="00A5659C">
        <w:rPr>
          <w:rFonts w:ascii="CG Omega" w:hAnsi="CG Omega"/>
        </w:rPr>
        <w:t>nia 5 kwietnia 2017 r.</w:t>
      </w:r>
    </w:p>
    <w:p w:rsidR="00A5659C" w:rsidRDefault="00A5659C" w:rsidP="00A5659C">
      <w:pPr>
        <w:spacing w:line="20" w:lineRule="atLeast"/>
        <w:ind w:left="705" w:hanging="705"/>
        <w:jc w:val="both"/>
        <w:rPr>
          <w:rFonts w:ascii="CG Omega" w:hAnsi="CG Omega"/>
        </w:rPr>
      </w:pPr>
      <w:r>
        <w:rPr>
          <w:rFonts w:ascii="CG Omega" w:hAnsi="CG Omega"/>
        </w:rPr>
        <w:t>4.10</w:t>
      </w:r>
      <w:r>
        <w:rPr>
          <w:rFonts w:ascii="CG Omega" w:hAnsi="CG Omega"/>
        </w:rPr>
        <w:tab/>
        <w:t>Z</w:t>
      </w:r>
      <w:r w:rsidR="00693E17" w:rsidRPr="00693E17">
        <w:rPr>
          <w:rFonts w:ascii="CG Omega" w:hAnsi="CG Omega"/>
        </w:rPr>
        <w:t>apewnienie działającego sprzętu, opieki gwarancyjnej (nie krótszej niż 24 miesiące od daty dostarczenia opasek) dostarczonego sprzętu oraz wsparcia technicznego przez</w:t>
      </w:r>
      <w:r>
        <w:rPr>
          <w:rFonts w:ascii="CG Omega" w:hAnsi="CG Omega"/>
        </w:rPr>
        <w:t xml:space="preserve"> cały okres obowiązywania umowy.</w:t>
      </w:r>
    </w:p>
    <w:p w:rsidR="00A5659C" w:rsidRDefault="00A5659C" w:rsidP="00A5659C">
      <w:pPr>
        <w:spacing w:line="20" w:lineRule="atLeast"/>
        <w:ind w:left="705" w:hanging="705"/>
        <w:jc w:val="both"/>
        <w:rPr>
          <w:rFonts w:ascii="CG Omega" w:hAnsi="CG Omega"/>
        </w:rPr>
      </w:pPr>
      <w:r>
        <w:rPr>
          <w:rFonts w:ascii="CG Omega" w:hAnsi="CG Omega"/>
        </w:rPr>
        <w:t>4.11</w:t>
      </w:r>
      <w:r>
        <w:rPr>
          <w:rFonts w:ascii="CG Omega" w:hAnsi="CG Omega"/>
        </w:rPr>
        <w:tab/>
        <w:t>W</w:t>
      </w:r>
      <w:r w:rsidR="00693E17" w:rsidRPr="00693E17">
        <w:rPr>
          <w:rFonts w:ascii="CG Omega" w:hAnsi="CG Omega"/>
        </w:rPr>
        <w:t>szystkie czynności serwisowe powinny być wykonywane przez Wykonawcę, sposób</w:t>
      </w:r>
      <w:r w:rsidR="00693E17" w:rsidRPr="00693E17">
        <w:rPr>
          <w:rFonts w:ascii="CG Omega" w:hAnsi="CG Omega"/>
        </w:rPr>
        <w:br/>
        <w:t>realizacji naprawy zapewnia pełną obsługę spedycyjną, od momentu odbioru towaru od dostawcy, aż do momentu jego dostarczenia do odbiorcy, z uwzględnieniem wszelkich niezbędn</w:t>
      </w:r>
      <w:r>
        <w:rPr>
          <w:rFonts w:ascii="CG Omega" w:hAnsi="CG Omega"/>
        </w:rPr>
        <w:t>ych formalności.</w:t>
      </w:r>
    </w:p>
    <w:p w:rsidR="00A5659C" w:rsidRDefault="00A5659C" w:rsidP="00A5659C">
      <w:pPr>
        <w:spacing w:line="20" w:lineRule="atLeast"/>
        <w:ind w:left="705" w:hanging="705"/>
        <w:jc w:val="both"/>
        <w:rPr>
          <w:rFonts w:ascii="CG Omega" w:hAnsi="CG Omega"/>
        </w:rPr>
      </w:pPr>
      <w:r>
        <w:rPr>
          <w:rFonts w:ascii="CG Omega" w:hAnsi="CG Omega"/>
        </w:rPr>
        <w:t>4.12</w:t>
      </w:r>
      <w:r>
        <w:rPr>
          <w:rFonts w:ascii="CG Omega" w:hAnsi="CG Omega"/>
        </w:rPr>
        <w:tab/>
        <w:t>Z</w:t>
      </w:r>
      <w:r w:rsidR="00693E17" w:rsidRPr="00693E17">
        <w:rPr>
          <w:rFonts w:ascii="CG Omega" w:hAnsi="CG Omega"/>
        </w:rPr>
        <w:t>apewnienie sprzętu zastępczego dla zachowania ciągłości</w:t>
      </w:r>
      <w:r>
        <w:rPr>
          <w:rFonts w:ascii="CG Omega" w:hAnsi="CG Omega"/>
        </w:rPr>
        <w:t xml:space="preserve"> usługi w okresie trwania umowy.</w:t>
      </w:r>
    </w:p>
    <w:p w:rsidR="00693E17" w:rsidRPr="00693E17" w:rsidRDefault="00A5659C" w:rsidP="00A5659C">
      <w:pPr>
        <w:spacing w:line="20" w:lineRule="atLeast"/>
        <w:ind w:left="705" w:hanging="705"/>
        <w:jc w:val="both"/>
        <w:rPr>
          <w:rFonts w:ascii="CG Omega" w:hAnsi="CG Omega"/>
        </w:rPr>
      </w:pPr>
      <w:r>
        <w:rPr>
          <w:rFonts w:ascii="CG Omega" w:hAnsi="CG Omega"/>
        </w:rPr>
        <w:t>4.13</w:t>
      </w:r>
      <w:r>
        <w:rPr>
          <w:rFonts w:ascii="CG Omega" w:hAnsi="CG Omega"/>
        </w:rPr>
        <w:tab/>
        <w:t>Z</w:t>
      </w:r>
      <w:r w:rsidR="00693E17" w:rsidRPr="00693E17">
        <w:rPr>
          <w:rFonts w:ascii="CG Omega" w:hAnsi="CG Omega"/>
        </w:rPr>
        <w:t>amawiający będzie mógł żądać od Wykonawcy wymiany sprzętu na nowy na koszt</w:t>
      </w:r>
      <w:r w:rsidR="00693E17" w:rsidRPr="00693E17">
        <w:rPr>
          <w:rFonts w:ascii="CG Omega" w:hAnsi="CG Omega"/>
        </w:rPr>
        <w:br/>
        <w:t>Wykonawcy, w przypadku wystąpienia trzech awarii tej samej opaski w okresi</w:t>
      </w:r>
      <w:r w:rsidR="00227C4F">
        <w:rPr>
          <w:rFonts w:ascii="CG Omega" w:hAnsi="CG Omega"/>
        </w:rPr>
        <w:t>e realizacji</w:t>
      </w:r>
      <w:r w:rsidR="00227C4F">
        <w:rPr>
          <w:rFonts w:ascii="CG Omega" w:hAnsi="CG Omega"/>
        </w:rPr>
        <w:br/>
        <w:t>przedmiotu umowy.</w:t>
      </w:r>
    </w:p>
    <w:p w:rsidR="00A5659C" w:rsidRDefault="00A5659C" w:rsidP="00693E17">
      <w:pPr>
        <w:spacing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4.14</w:t>
      </w:r>
      <w:r>
        <w:rPr>
          <w:rFonts w:ascii="CG Omega" w:hAnsi="CG Omega"/>
        </w:rPr>
        <w:tab/>
        <w:t>W</w:t>
      </w:r>
      <w:r w:rsidR="00693E17" w:rsidRPr="00693E17">
        <w:rPr>
          <w:rFonts w:ascii="CG Omega" w:hAnsi="CG Omega"/>
        </w:rPr>
        <w:t xml:space="preserve">ykonanie testu łączności urządzenia przed rozpoczęciem świadczenia usługi teleopieki </w:t>
      </w:r>
    </w:p>
    <w:p w:rsidR="00A5659C" w:rsidRDefault="00A5659C" w:rsidP="00A5659C">
      <w:pPr>
        <w:spacing w:line="20" w:lineRule="atLeast"/>
        <w:ind w:firstLine="708"/>
        <w:jc w:val="both"/>
        <w:rPr>
          <w:rFonts w:ascii="CG Omega" w:hAnsi="CG Omega"/>
        </w:rPr>
      </w:pPr>
      <w:r>
        <w:rPr>
          <w:rFonts w:ascii="CG Omega" w:hAnsi="CG Omega"/>
        </w:rPr>
        <w:t>dla danego użytkownika opaski.</w:t>
      </w:r>
    </w:p>
    <w:p w:rsidR="00693E17" w:rsidRPr="00693E17" w:rsidRDefault="00A5659C" w:rsidP="00A5659C">
      <w:pPr>
        <w:spacing w:line="20" w:lineRule="atLeast"/>
        <w:ind w:left="705" w:hanging="705"/>
        <w:jc w:val="both"/>
        <w:rPr>
          <w:rFonts w:ascii="CG Omega" w:hAnsi="CG Omega"/>
        </w:rPr>
      </w:pPr>
      <w:r>
        <w:rPr>
          <w:rFonts w:ascii="CG Omega" w:hAnsi="CG Omega"/>
        </w:rPr>
        <w:t>4.15</w:t>
      </w:r>
      <w:r>
        <w:rPr>
          <w:rFonts w:ascii="CG Omega" w:hAnsi="CG Omega"/>
        </w:rPr>
        <w:tab/>
        <w:t>W</w:t>
      </w:r>
      <w:r w:rsidR="00693E17" w:rsidRPr="00693E17">
        <w:rPr>
          <w:rFonts w:ascii="CG Omega" w:hAnsi="CG Omega"/>
        </w:rPr>
        <w:t>ykonawca zagwarantuje, że posiada potencjał kadrowy i techniczny niezbędny do</w:t>
      </w:r>
      <w:r w:rsidR="00693E17" w:rsidRPr="00693E17">
        <w:rPr>
          <w:rFonts w:ascii="CG Omega" w:hAnsi="CG Omega"/>
        </w:rPr>
        <w:br/>
        <w:t>wykonania przedmiotu zamówienia, że personel obsługujący centrum monitoringu będzie</w:t>
      </w:r>
      <w:r w:rsidR="00693E17" w:rsidRPr="00693E17">
        <w:rPr>
          <w:rFonts w:ascii="CG Omega" w:hAnsi="CG Omega"/>
        </w:rPr>
        <w:br/>
        <w:t>posiadał stosowne przeszkolenia, dysponując profesjonalną wie</w:t>
      </w:r>
      <w:r w:rsidR="00227C4F">
        <w:rPr>
          <w:rFonts w:ascii="CG Omega" w:hAnsi="CG Omega"/>
        </w:rPr>
        <w:t>dzą na temat świadczenia</w:t>
      </w:r>
      <w:r w:rsidR="00227C4F">
        <w:rPr>
          <w:rFonts w:ascii="CG Omega" w:hAnsi="CG Omega"/>
        </w:rPr>
        <w:br/>
        <w:t>pomocy.</w:t>
      </w:r>
    </w:p>
    <w:p w:rsidR="00693E17" w:rsidRPr="00693E17" w:rsidRDefault="00A5659C" w:rsidP="00A5659C">
      <w:pPr>
        <w:spacing w:line="20" w:lineRule="atLeast"/>
        <w:ind w:left="705" w:hanging="705"/>
        <w:jc w:val="both"/>
        <w:rPr>
          <w:rFonts w:ascii="CG Omega" w:hAnsi="CG Omega"/>
        </w:rPr>
      </w:pPr>
      <w:r>
        <w:rPr>
          <w:rFonts w:ascii="CG Omega" w:hAnsi="CG Omega"/>
        </w:rPr>
        <w:t>4.16</w:t>
      </w:r>
      <w:r>
        <w:rPr>
          <w:rFonts w:ascii="CG Omega" w:hAnsi="CG Omega"/>
        </w:rPr>
        <w:tab/>
        <w:t>P</w:t>
      </w:r>
      <w:r w:rsidR="00693E17" w:rsidRPr="00693E17">
        <w:rPr>
          <w:rFonts w:ascii="CG Omega" w:hAnsi="CG Omega"/>
        </w:rPr>
        <w:t>rzedstawienie Zamawiającemu raportu o ilości i rodzaju podjętych działań oraz ilości</w:t>
      </w:r>
      <w:r w:rsidR="00693E17" w:rsidRPr="00693E17">
        <w:rPr>
          <w:rFonts w:ascii="CG Omega" w:hAnsi="CG Omega"/>
        </w:rPr>
        <w:br/>
        <w:t>wywołanych sygnałów za pomocą „przycisku SOS” w całym okresie obowiązywania umowy.</w:t>
      </w:r>
    </w:p>
    <w:p w:rsidR="005E0603" w:rsidRDefault="005E0603" w:rsidP="005E060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71C3" w:rsidRPr="002313F9" w:rsidRDefault="00602CC3" w:rsidP="00B871C3">
      <w:pPr>
        <w:spacing w:line="240" w:lineRule="auto"/>
        <w:rPr>
          <w:rFonts w:ascii="CG Omega" w:eastAsia="Times New Roman" w:hAnsi="CG Omega" w:cs="Arial"/>
          <w:u w:val="thick"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>V.</w:t>
      </w:r>
      <w:r w:rsidR="008125D1" w:rsidRPr="002313F9">
        <w:rPr>
          <w:rFonts w:ascii="CG Omega" w:eastAsia="Times New Roman" w:hAnsi="CG Omega" w:cs="Times New Roman"/>
          <w:b/>
          <w:lang w:eastAsia="pl-PL"/>
        </w:rPr>
        <w:t xml:space="preserve"> </w:t>
      </w:r>
      <w:r w:rsidR="002F3E45" w:rsidRPr="002313F9">
        <w:rPr>
          <w:rFonts w:ascii="CG Omega" w:eastAsia="Times New Roman" w:hAnsi="CG Omega" w:cs="Times New Roman"/>
          <w:b/>
          <w:lang w:eastAsia="pl-PL"/>
        </w:rPr>
        <w:t xml:space="preserve">  </w:t>
      </w:r>
      <w:r w:rsidR="002313F9">
        <w:rPr>
          <w:rFonts w:ascii="CG Omega" w:eastAsia="Times New Roman" w:hAnsi="CG Omega" w:cs="Times New Roman"/>
          <w:b/>
          <w:lang w:eastAsia="pl-PL"/>
        </w:rPr>
        <w:t xml:space="preserve"> 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Warunki udziału w postępowaniu </w:t>
      </w:r>
    </w:p>
    <w:p w:rsidR="00B470DC" w:rsidRDefault="00B470DC" w:rsidP="00F0727F">
      <w:pPr>
        <w:pStyle w:val="Akapitzlist"/>
        <w:numPr>
          <w:ilvl w:val="1"/>
          <w:numId w:val="12"/>
        </w:numPr>
        <w:spacing w:line="240" w:lineRule="auto"/>
        <w:ind w:left="567" w:hanging="567"/>
        <w:jc w:val="both"/>
        <w:rPr>
          <w:rFonts w:ascii="CG Omega" w:eastAsia="Calibri" w:hAnsi="CG Omega" w:cs="Times New Roman"/>
        </w:rPr>
      </w:pPr>
      <w:r w:rsidRPr="00B470DC">
        <w:rPr>
          <w:rFonts w:ascii="CG Omega" w:eastAsia="Calibri" w:hAnsi="CG Omega" w:cs="Times New Roman"/>
        </w:rPr>
        <w:t>O udzielenie zamówienia mogą ubiegać się Wykonawcy, któ</w:t>
      </w:r>
      <w:r w:rsidR="00AB434C">
        <w:rPr>
          <w:rFonts w:ascii="CG Omega" w:eastAsia="Calibri" w:hAnsi="CG Omega" w:cs="Times New Roman"/>
        </w:rPr>
        <w:t>rzy nie podlegają wykluczeniu z postępowania</w:t>
      </w:r>
      <w:r w:rsidR="00015487">
        <w:rPr>
          <w:rFonts w:ascii="CG Omega" w:eastAsia="Calibri" w:hAnsi="CG Omega" w:cs="Times New Roman"/>
        </w:rPr>
        <w:t xml:space="preserve"> oraz  spełniają warunki udziału w postępowaniu w zakresie:</w:t>
      </w:r>
    </w:p>
    <w:p w:rsidR="00131DBB" w:rsidRPr="00131DBB" w:rsidRDefault="00131DBB" w:rsidP="00131DBB">
      <w:pPr>
        <w:pStyle w:val="Akapitzlist"/>
        <w:spacing w:line="240" w:lineRule="auto"/>
        <w:ind w:left="567"/>
        <w:jc w:val="both"/>
        <w:rPr>
          <w:rFonts w:ascii="CG Omega" w:eastAsia="Calibri" w:hAnsi="CG Omega" w:cs="Times New Roman"/>
        </w:rPr>
      </w:pPr>
    </w:p>
    <w:p w:rsidR="00B470DC" w:rsidRPr="00B470DC" w:rsidRDefault="00B470DC" w:rsidP="00065AD7">
      <w:pPr>
        <w:widowControl w:val="0"/>
        <w:suppressAutoHyphens/>
        <w:autoSpaceDE w:val="0"/>
        <w:autoSpaceDN w:val="0"/>
        <w:adjustRightInd w:val="0"/>
        <w:spacing w:line="240" w:lineRule="auto"/>
        <w:ind w:right="11" w:firstLine="567"/>
        <w:contextualSpacing/>
        <w:jc w:val="both"/>
        <w:rPr>
          <w:rFonts w:ascii="CG Omega" w:eastAsia="Times New Roman" w:hAnsi="CG Omega" w:cs="Tahoma"/>
          <w:b/>
          <w:spacing w:val="1"/>
          <w:u w:val="thick"/>
          <w:lang w:eastAsia="ar-SA"/>
        </w:rPr>
      </w:pPr>
      <w:r w:rsidRPr="00B470DC">
        <w:rPr>
          <w:rFonts w:ascii="CG Omega" w:eastAsia="Times New Roman" w:hAnsi="CG Omega" w:cs="Tahoma"/>
          <w:b/>
          <w:spacing w:val="1"/>
          <w:u w:val="thick"/>
          <w:lang w:eastAsia="ar-SA"/>
        </w:rPr>
        <w:t>Zdolności technicznej lub zawodowej.</w:t>
      </w:r>
    </w:p>
    <w:p w:rsidR="00015487" w:rsidRDefault="00015487" w:rsidP="00015487">
      <w:pPr>
        <w:pStyle w:val="Akapitzlist"/>
        <w:autoSpaceDE w:val="0"/>
        <w:autoSpaceDN w:val="0"/>
        <w:adjustRightInd w:val="0"/>
        <w:spacing w:line="240" w:lineRule="auto"/>
        <w:ind w:left="567"/>
        <w:jc w:val="both"/>
        <w:rPr>
          <w:rFonts w:ascii="CG Omega" w:eastAsia="Times New Roman" w:hAnsi="CG Omega" w:cs="Tahoma"/>
          <w:color w:val="000000"/>
          <w:lang w:eastAsia="pl-PL"/>
        </w:rPr>
      </w:pPr>
      <w:r w:rsidRPr="0063389E">
        <w:rPr>
          <w:rFonts w:ascii="CG Omega" w:eastAsia="Times New Roman" w:hAnsi="CG Omega" w:cs="Tahoma"/>
          <w:b/>
          <w:color w:val="000000"/>
          <w:lang w:eastAsia="pl-PL"/>
        </w:rPr>
        <w:t>Warunek w zakresie posiadanego doświadczenia</w:t>
      </w:r>
      <w:r w:rsidRPr="001D5701">
        <w:rPr>
          <w:rFonts w:ascii="CG Omega" w:eastAsia="Times New Roman" w:hAnsi="CG Omega" w:cs="Tahoma"/>
          <w:color w:val="000000"/>
          <w:lang w:eastAsia="pl-PL"/>
        </w:rPr>
        <w:t xml:space="preserve"> zostanie uznany za spełniony, jeżeli </w:t>
      </w:r>
      <w:r>
        <w:rPr>
          <w:rFonts w:ascii="CG Omega" w:eastAsia="Times New Roman" w:hAnsi="CG Omega" w:cs="Tahoma"/>
          <w:color w:val="000000"/>
          <w:lang w:eastAsia="pl-PL"/>
        </w:rPr>
        <w:t>wykonawca zrealizował</w:t>
      </w:r>
      <w:r w:rsidRPr="001D5701">
        <w:rPr>
          <w:rFonts w:ascii="CG Omega" w:eastAsia="Times New Roman" w:hAnsi="CG Omega" w:cs="Tahoma"/>
          <w:color w:val="000000"/>
          <w:lang w:eastAsia="pl-PL"/>
        </w:rPr>
        <w:t>:</w:t>
      </w:r>
    </w:p>
    <w:p w:rsidR="00A5659C" w:rsidRPr="002B6751" w:rsidRDefault="00015487" w:rsidP="002B6751">
      <w:pPr>
        <w:pStyle w:val="Akapitzlist"/>
        <w:autoSpaceDE w:val="0"/>
        <w:autoSpaceDN w:val="0"/>
        <w:adjustRightInd w:val="0"/>
        <w:spacing w:line="240" w:lineRule="auto"/>
        <w:ind w:left="851" w:hanging="284"/>
        <w:jc w:val="both"/>
        <w:rPr>
          <w:rFonts w:ascii="CG Omega" w:eastAsia="Times New Roman" w:hAnsi="CG Omega" w:cs="Tahoma"/>
          <w:lang w:eastAsia="pl-PL"/>
        </w:rPr>
      </w:pPr>
      <w:r>
        <w:rPr>
          <w:rFonts w:ascii="CG Omega" w:eastAsia="Times New Roman" w:hAnsi="CG Omega" w:cs="Tahoma"/>
          <w:color w:val="000000"/>
          <w:lang w:eastAsia="pl-PL"/>
        </w:rPr>
        <w:lastRenderedPageBreak/>
        <w:t>-</w:t>
      </w:r>
      <w:r w:rsidR="002B6751">
        <w:rPr>
          <w:rFonts w:ascii="CG Omega" w:eastAsia="Times New Roman" w:hAnsi="CG Omega" w:cs="Tahoma"/>
          <w:color w:val="000000"/>
          <w:lang w:eastAsia="pl-PL"/>
        </w:rPr>
        <w:t xml:space="preserve"> </w:t>
      </w:r>
      <w:r w:rsidR="002B6751">
        <w:rPr>
          <w:rFonts w:ascii="CG Omega" w:eastAsia="Times New Roman" w:hAnsi="CG Omega" w:cs="Tahoma"/>
          <w:color w:val="000000"/>
          <w:lang w:eastAsia="pl-PL"/>
        </w:rPr>
        <w:tab/>
        <w:t>co najmniej 2 zadania polegające na dostawie opasek bezpieczeństwa</w:t>
      </w:r>
      <w:r>
        <w:rPr>
          <w:rFonts w:ascii="CG Omega" w:eastAsia="Times New Roman" w:hAnsi="CG Omega" w:cs="Tahoma"/>
          <w:color w:val="000000"/>
          <w:lang w:eastAsia="pl-PL"/>
        </w:rPr>
        <w:t xml:space="preserve"> </w:t>
      </w:r>
      <w:r w:rsidR="002B6751" w:rsidRPr="002B6751">
        <w:rPr>
          <w:rFonts w:ascii="CG Omega" w:hAnsi="CG Omega"/>
        </w:rPr>
        <w:t xml:space="preserve">wraz ze świadczeniem usługi </w:t>
      </w:r>
      <w:r w:rsidR="00A5659C" w:rsidRPr="002B6751">
        <w:rPr>
          <w:rFonts w:ascii="CG Omega" w:hAnsi="CG Omega"/>
        </w:rPr>
        <w:t xml:space="preserve"> teleopieki </w:t>
      </w:r>
      <w:r w:rsidR="002B6751" w:rsidRPr="002B6751">
        <w:rPr>
          <w:rFonts w:ascii="CG Omega" w:hAnsi="CG Omega"/>
        </w:rPr>
        <w:t xml:space="preserve"> </w:t>
      </w:r>
      <w:r w:rsidR="00A5659C" w:rsidRPr="002B6751">
        <w:rPr>
          <w:rFonts w:ascii="CG Omega" w:hAnsi="CG Omega"/>
        </w:rPr>
        <w:t>(abonamentu t</w:t>
      </w:r>
      <w:r w:rsidR="002B6751" w:rsidRPr="002B6751">
        <w:rPr>
          <w:rFonts w:ascii="CG Omega" w:hAnsi="CG Omega"/>
        </w:rPr>
        <w:t>eleopieki)</w:t>
      </w:r>
      <w:r w:rsidR="00A5659C" w:rsidRPr="002B6751">
        <w:rPr>
          <w:rFonts w:ascii="CG Omega" w:hAnsi="CG Omega"/>
        </w:rPr>
        <w:t xml:space="preserve">,  </w:t>
      </w:r>
      <w:r w:rsidR="002B6751">
        <w:rPr>
          <w:rFonts w:ascii="CG Omega" w:hAnsi="CG Omega"/>
        </w:rPr>
        <w:t xml:space="preserve">każde </w:t>
      </w:r>
      <w:r w:rsidR="00A5659C" w:rsidRPr="002B6751">
        <w:rPr>
          <w:rFonts w:ascii="CG Omega" w:hAnsi="CG Omega"/>
        </w:rPr>
        <w:t>odpowiadające charakterem oraz wielkością przedmiotowi niniejszego zamówienia, tj. jednorazowego zamó</w:t>
      </w:r>
      <w:r w:rsidR="002B6751" w:rsidRPr="002B6751">
        <w:rPr>
          <w:rFonts w:ascii="CG Omega" w:hAnsi="CG Omega"/>
        </w:rPr>
        <w:t>wienia na dostawę co najmniej 35</w:t>
      </w:r>
      <w:r w:rsidR="00A5659C" w:rsidRPr="002B6751">
        <w:rPr>
          <w:rFonts w:ascii="CG Omega" w:hAnsi="CG Omega"/>
        </w:rPr>
        <w:t xml:space="preserve"> sztuk opasek </w:t>
      </w:r>
      <w:r w:rsidR="002B6751">
        <w:rPr>
          <w:rFonts w:ascii="CG Omega" w:hAnsi="CG Omega"/>
        </w:rPr>
        <w:t xml:space="preserve"> wraz ze świadczeniem</w:t>
      </w:r>
      <w:r w:rsidR="00A5659C" w:rsidRPr="002B6751">
        <w:rPr>
          <w:rFonts w:ascii="CG Omega" w:hAnsi="CG Omega"/>
        </w:rPr>
        <w:t xml:space="preserve"> teleopieki </w:t>
      </w:r>
      <w:r w:rsidR="002B6751">
        <w:rPr>
          <w:rFonts w:ascii="CG Omega" w:hAnsi="CG Omega"/>
        </w:rPr>
        <w:t xml:space="preserve">nieprzerwanie przez okres co najmniej </w:t>
      </w:r>
      <w:r w:rsidR="00A5659C" w:rsidRPr="002B6751">
        <w:rPr>
          <w:rFonts w:ascii="CG Omega" w:hAnsi="CG Omega"/>
        </w:rPr>
        <w:t>7 miesięcy,</w:t>
      </w:r>
    </w:p>
    <w:p w:rsidR="00A5659C" w:rsidRDefault="00A5659C" w:rsidP="00015487">
      <w:pPr>
        <w:pStyle w:val="Akapitzlist"/>
        <w:autoSpaceDE w:val="0"/>
        <w:autoSpaceDN w:val="0"/>
        <w:adjustRightInd w:val="0"/>
        <w:spacing w:line="240" w:lineRule="auto"/>
        <w:ind w:left="851" w:hanging="284"/>
        <w:jc w:val="both"/>
        <w:rPr>
          <w:rFonts w:ascii="CG Omega" w:eastAsia="Times New Roman" w:hAnsi="CG Omega" w:cs="Tahoma"/>
          <w:color w:val="000000"/>
          <w:lang w:eastAsia="pl-PL"/>
        </w:rPr>
      </w:pPr>
    </w:p>
    <w:p w:rsidR="001D5701" w:rsidRDefault="004A7E92" w:rsidP="00EC0831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G Omega" w:eastAsia="Times New Roman" w:hAnsi="CG Omega" w:cs="Tahoma"/>
          <w:color w:val="000000"/>
          <w:lang w:eastAsia="pl-PL"/>
        </w:rPr>
      </w:pPr>
      <w:r w:rsidRPr="00131DBB">
        <w:rPr>
          <w:rFonts w:ascii="CG Omega" w:eastAsia="Times New Roman" w:hAnsi="CG Omega" w:cs="Tahoma"/>
          <w:b/>
          <w:color w:val="000000"/>
          <w:lang w:eastAsia="pl-PL"/>
        </w:rPr>
        <w:t>Warunek w zakresie posiadanej wiedzy</w:t>
      </w:r>
      <w:r w:rsidR="001D5701" w:rsidRPr="00131DBB">
        <w:rPr>
          <w:rFonts w:ascii="CG Omega" w:eastAsia="Times New Roman" w:hAnsi="CG Omega" w:cs="Tahoma"/>
          <w:color w:val="000000"/>
          <w:lang w:eastAsia="pl-PL"/>
        </w:rPr>
        <w:t xml:space="preserve"> </w:t>
      </w:r>
      <w:r w:rsidRPr="00131DBB">
        <w:rPr>
          <w:rFonts w:ascii="CG Omega" w:eastAsia="Times New Roman" w:hAnsi="CG Omega" w:cs="Tahoma"/>
          <w:color w:val="000000"/>
          <w:lang w:eastAsia="pl-PL"/>
        </w:rPr>
        <w:t xml:space="preserve"> zostanie uznany za spełniony</w:t>
      </w:r>
      <w:r w:rsidR="001D5701" w:rsidRPr="00131DBB">
        <w:rPr>
          <w:rFonts w:ascii="CG Omega" w:eastAsia="Times New Roman" w:hAnsi="CG Omega" w:cs="Tahoma"/>
          <w:color w:val="000000"/>
          <w:lang w:eastAsia="pl-PL"/>
        </w:rPr>
        <w:t>,</w:t>
      </w:r>
      <w:r w:rsidRPr="00131DBB">
        <w:rPr>
          <w:rFonts w:ascii="CG Omega" w:eastAsia="Times New Roman" w:hAnsi="CG Omega" w:cs="Tahoma"/>
          <w:color w:val="000000"/>
          <w:lang w:eastAsia="pl-PL"/>
        </w:rPr>
        <w:t xml:space="preserve"> jeżeli wykonawca</w:t>
      </w:r>
      <w:r w:rsidRPr="004A7E92">
        <w:rPr>
          <w:rFonts w:ascii="CG Omega" w:eastAsia="Times New Roman" w:hAnsi="CG Omega" w:cs="Tahoma"/>
          <w:color w:val="000000"/>
          <w:lang w:eastAsia="pl-PL"/>
        </w:rPr>
        <w:t xml:space="preserve"> dysponuje</w:t>
      </w:r>
      <w:r w:rsidR="001D5701">
        <w:rPr>
          <w:rFonts w:ascii="CG Omega" w:eastAsia="Times New Roman" w:hAnsi="CG Omega" w:cs="Tahoma"/>
          <w:color w:val="000000"/>
          <w:lang w:eastAsia="pl-PL"/>
        </w:rPr>
        <w:t xml:space="preserve"> lub będzie dysponował:</w:t>
      </w:r>
    </w:p>
    <w:p w:rsidR="006151BC" w:rsidRPr="00EC0831" w:rsidRDefault="006151BC" w:rsidP="00EC0831">
      <w:pPr>
        <w:pStyle w:val="Akapitzlist"/>
        <w:spacing w:line="20" w:lineRule="atLeast"/>
        <w:ind w:left="851" w:hanging="284"/>
        <w:jc w:val="both"/>
        <w:rPr>
          <w:rFonts w:ascii="CG Omega" w:hAnsi="CG Omega"/>
        </w:rPr>
      </w:pPr>
      <w:r w:rsidRPr="00EC0831">
        <w:rPr>
          <w:rFonts w:ascii="CG Omega" w:eastAsia="Times New Roman" w:hAnsi="CG Omega" w:cs="Tahoma"/>
          <w:lang w:eastAsia="pl-PL"/>
        </w:rPr>
        <w:t>-</w:t>
      </w:r>
      <w:r w:rsidRPr="00EC0831">
        <w:rPr>
          <w:rFonts w:ascii="CG Omega" w:hAnsi="CG Omega"/>
        </w:rPr>
        <w:tab/>
        <w:t>kadrą niezbędną do realizacji przedmiotu zamówienia tj</w:t>
      </w:r>
      <w:r w:rsidR="00EC0831" w:rsidRPr="00EC0831">
        <w:rPr>
          <w:rFonts w:ascii="CG Omega" w:hAnsi="CG Omega"/>
        </w:rPr>
        <w:t xml:space="preserve">. </w:t>
      </w:r>
      <w:r w:rsidRPr="00EC0831">
        <w:rPr>
          <w:rFonts w:ascii="CG Omega" w:hAnsi="CG Omega"/>
        </w:rPr>
        <w:t xml:space="preserve">min. 3 </w:t>
      </w:r>
      <w:r w:rsidR="00EC0831" w:rsidRPr="00EC0831">
        <w:rPr>
          <w:rFonts w:ascii="CG Omega" w:hAnsi="CG Omega"/>
        </w:rPr>
        <w:t xml:space="preserve">osobami </w:t>
      </w:r>
      <w:r w:rsidRPr="00EC0831">
        <w:rPr>
          <w:rFonts w:ascii="CG Omega" w:hAnsi="CG Omega"/>
        </w:rPr>
        <w:t>konsultantów z</w:t>
      </w:r>
      <w:r w:rsidR="00EC0831" w:rsidRPr="00EC0831">
        <w:rPr>
          <w:rFonts w:ascii="CG Omega" w:hAnsi="CG Omega"/>
        </w:rPr>
        <w:t> </w:t>
      </w:r>
      <w:r w:rsidRPr="00EC0831">
        <w:rPr>
          <w:rFonts w:ascii="CG Omega" w:hAnsi="CG Omega"/>
        </w:rPr>
        <w:t xml:space="preserve">kwalifikacjami do wykonywania zawodu ratownika </w:t>
      </w:r>
      <w:r w:rsidR="00EC0831" w:rsidRPr="00EC0831">
        <w:rPr>
          <w:rFonts w:ascii="CG Omega" w:hAnsi="CG Omega"/>
        </w:rPr>
        <w:t xml:space="preserve"> </w:t>
      </w:r>
      <w:r w:rsidRPr="00EC0831">
        <w:rPr>
          <w:rFonts w:ascii="CG Omega" w:hAnsi="CG Omega"/>
        </w:rPr>
        <w:t>medycznego,  lub opiekuna medycznego lub pielęgniarki,</w:t>
      </w:r>
    </w:p>
    <w:p w:rsidR="00F66505" w:rsidRPr="00F66505" w:rsidRDefault="00F66505" w:rsidP="00F0727F">
      <w:pPr>
        <w:numPr>
          <w:ilvl w:val="1"/>
          <w:numId w:val="12"/>
        </w:numPr>
        <w:spacing w:after="200" w:line="240" w:lineRule="auto"/>
        <w:ind w:left="567" w:hanging="567"/>
        <w:contextualSpacing/>
        <w:jc w:val="both"/>
        <w:rPr>
          <w:rFonts w:ascii="CG Omega" w:eastAsia="Calibri" w:hAnsi="CG Omega" w:cs="Times New Roman"/>
        </w:rPr>
      </w:pPr>
      <w:r w:rsidRPr="00F66505">
        <w:rPr>
          <w:rFonts w:ascii="CG Omega" w:eastAsia="Calibri" w:hAnsi="CG Omega" w:cs="Times New Roman"/>
        </w:rPr>
        <w:t xml:space="preserve">Zamawiający, na podstawie złożonych przez Wykonawcę dokumentów, dokona oceny spełniania warunków podmiotowych w oparciu o informacje zawarte w wymaganych dokumentach i oświadczeniach określonych w niniejszym zapytaniu ofertowym. Oświadczenia i dokumenty oceniane będą pod względem ich aktualności i treści odnoszącej się do warunków udziału w postępowaniu i powinny potwierdzać spełnianie tych warunków. Warunki określone w niniejszym zapytaniu ofertowym i sposób dokonania oceny ich spełniania mają na celu zweryfikowanie zdolności Wykonawcy do należytego wykonania zamówienia będącego przedmiotem niniejszego postępowania. </w:t>
      </w:r>
    </w:p>
    <w:p w:rsidR="00EF1EBC" w:rsidRDefault="00EF1EBC" w:rsidP="00B470DC">
      <w:pPr>
        <w:spacing w:line="240" w:lineRule="auto"/>
        <w:ind w:left="567" w:hanging="567"/>
        <w:jc w:val="both"/>
        <w:rPr>
          <w:rFonts w:ascii="CG Omega" w:eastAsia="Times New Roman" w:hAnsi="CG Omega" w:cs="Tahoma"/>
          <w:lang w:eastAsia="pl-PL"/>
        </w:rPr>
      </w:pPr>
    </w:p>
    <w:p w:rsidR="00EF1EBC" w:rsidRPr="002313F9" w:rsidRDefault="00EF1EBC" w:rsidP="00EF1EBC">
      <w:pPr>
        <w:spacing w:line="240" w:lineRule="auto"/>
        <w:ind w:left="142" w:hanging="426"/>
        <w:jc w:val="both"/>
        <w:rPr>
          <w:rFonts w:ascii="CG Omega" w:eastAsia="Calibri" w:hAnsi="CG Omega" w:cs="Times New Roman"/>
          <w:b/>
          <w:u w:val="thick"/>
        </w:rPr>
      </w:pPr>
      <w:r w:rsidRPr="002313F9">
        <w:rPr>
          <w:rFonts w:ascii="CG Omega" w:eastAsia="Calibri" w:hAnsi="CG Omega" w:cs="Times New Roman"/>
          <w:b/>
          <w:smallCaps/>
        </w:rPr>
        <w:t xml:space="preserve">    VI.    </w:t>
      </w:r>
      <w:r w:rsidR="002313F9">
        <w:rPr>
          <w:rFonts w:ascii="CG Omega" w:eastAsia="Calibri" w:hAnsi="CG Omega" w:cs="Times New Roman"/>
          <w:b/>
          <w:smallCaps/>
        </w:rPr>
        <w:t xml:space="preserve">  </w:t>
      </w:r>
      <w:r w:rsidRPr="002313F9">
        <w:rPr>
          <w:rFonts w:ascii="CG Omega" w:eastAsia="Calibri" w:hAnsi="CG Omega" w:cs="Times New Roman"/>
          <w:b/>
          <w:smallCaps/>
        </w:rPr>
        <w:t xml:space="preserve"> </w:t>
      </w:r>
      <w:r w:rsidRPr="002313F9">
        <w:rPr>
          <w:rFonts w:ascii="CG Omega" w:eastAsia="Calibri" w:hAnsi="CG Omega" w:cs="Times New Roman"/>
          <w:b/>
          <w:u w:val="thick"/>
        </w:rPr>
        <w:t xml:space="preserve">Informacja  na  temat  podstaw  wykluczenia  oraz  zakazu  powiązań  osobowych   lub </w:t>
      </w:r>
    </w:p>
    <w:p w:rsidR="00EF1EBC" w:rsidRDefault="00EF1EBC" w:rsidP="00EF1EBC">
      <w:pPr>
        <w:spacing w:line="240" w:lineRule="auto"/>
        <w:ind w:left="142" w:hanging="426"/>
        <w:jc w:val="both"/>
        <w:rPr>
          <w:rFonts w:ascii="CG Omega" w:eastAsia="Calibri" w:hAnsi="CG Omega" w:cs="Times New Roman"/>
          <w:b/>
          <w:u w:val="thick"/>
        </w:rPr>
      </w:pPr>
      <w:r w:rsidRPr="002313F9">
        <w:rPr>
          <w:rFonts w:ascii="CG Omega" w:eastAsia="Calibri" w:hAnsi="CG Omega" w:cs="Times New Roman"/>
          <w:b/>
        </w:rPr>
        <w:t xml:space="preserve">            </w:t>
      </w:r>
      <w:r w:rsidR="002313F9">
        <w:rPr>
          <w:rFonts w:ascii="CG Omega" w:eastAsia="Calibri" w:hAnsi="CG Omega" w:cs="Times New Roman"/>
          <w:b/>
        </w:rPr>
        <w:t xml:space="preserve">  </w:t>
      </w:r>
      <w:r w:rsidR="00DA2230" w:rsidRPr="002313F9">
        <w:rPr>
          <w:rFonts w:ascii="CG Omega" w:eastAsia="Calibri" w:hAnsi="CG Omega" w:cs="Times New Roman"/>
          <w:b/>
          <w:u w:val="thick"/>
        </w:rPr>
        <w:t>K</w:t>
      </w:r>
      <w:r w:rsidRPr="002313F9">
        <w:rPr>
          <w:rFonts w:ascii="CG Omega" w:eastAsia="Calibri" w:hAnsi="CG Omega" w:cs="Times New Roman"/>
          <w:b/>
          <w:u w:val="thick"/>
        </w:rPr>
        <w:t>apitałowych</w:t>
      </w:r>
    </w:p>
    <w:p w:rsidR="00DA2230" w:rsidRPr="002313F9" w:rsidRDefault="00DA2230" w:rsidP="00DA2230">
      <w:pPr>
        <w:spacing w:line="240" w:lineRule="auto"/>
        <w:jc w:val="both"/>
        <w:rPr>
          <w:rFonts w:ascii="CG Omega" w:eastAsia="Calibri" w:hAnsi="CG Omega" w:cs="Times New Roman"/>
          <w:b/>
          <w:u w:val="thick"/>
        </w:rPr>
      </w:pPr>
    </w:p>
    <w:p w:rsidR="00EF1EBC" w:rsidRPr="00EF1EBC" w:rsidRDefault="00EF1EBC" w:rsidP="00F0727F">
      <w:pPr>
        <w:numPr>
          <w:ilvl w:val="1"/>
          <w:numId w:val="4"/>
        </w:numPr>
        <w:spacing w:after="200" w:line="240" w:lineRule="auto"/>
        <w:ind w:left="567" w:hanging="567"/>
        <w:contextualSpacing/>
        <w:jc w:val="both"/>
        <w:rPr>
          <w:rFonts w:ascii="CG Omega" w:eastAsia="Calibri" w:hAnsi="CG Omega" w:cs="Times New Roman"/>
          <w:smallCaps/>
        </w:rPr>
      </w:pPr>
      <w:r w:rsidRPr="00EF1EBC">
        <w:rPr>
          <w:rFonts w:ascii="CG Omega" w:eastAsia="Calibri" w:hAnsi="CG Omega" w:cs="Times New Roman"/>
        </w:rPr>
        <w:t>Zamawiającego i Wykonawcę obowiązuje zakaz powiązań osobowych lub kapitałowych, w związku z powyższym informujemy, że w celu uniknięcia konfliktu interesów zamówienie w szczególności nie może zostać udzielone podmiotom powiązanym osobowo lub kapitałowo z zamawiającym.</w:t>
      </w:r>
    </w:p>
    <w:p w:rsidR="00EF1EBC" w:rsidRPr="00EF1EBC" w:rsidRDefault="00EF1EBC" w:rsidP="00F0727F">
      <w:pPr>
        <w:numPr>
          <w:ilvl w:val="1"/>
          <w:numId w:val="4"/>
        </w:numPr>
        <w:spacing w:after="200" w:line="240" w:lineRule="auto"/>
        <w:ind w:left="567" w:hanging="567"/>
        <w:contextualSpacing/>
        <w:jc w:val="both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przeprowadzeniem procedury wyboru wykonawcy a wykonawcą, polegające w szczególności na:</w:t>
      </w:r>
    </w:p>
    <w:p w:rsidR="00EF1EBC" w:rsidRPr="00EF1EBC" w:rsidRDefault="00EF1EBC" w:rsidP="00F0727F">
      <w:pPr>
        <w:numPr>
          <w:ilvl w:val="2"/>
          <w:numId w:val="4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>uczestniczeniu w spółce jako wspólnik spółki cywilnej lub spółki osobowej,</w:t>
      </w:r>
    </w:p>
    <w:p w:rsidR="00EF1EBC" w:rsidRPr="00EF1EBC" w:rsidRDefault="00EF1EBC" w:rsidP="00F0727F">
      <w:pPr>
        <w:numPr>
          <w:ilvl w:val="2"/>
          <w:numId w:val="4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>posiadaniu co najmniej 10% udziałów lub akcji, o ile niższy próg nie wynika z przepisów prawa lub nie został określony przez IZ PO,</w:t>
      </w:r>
    </w:p>
    <w:p w:rsidR="00EF1EBC" w:rsidRPr="00EF1EBC" w:rsidRDefault="00EF1EBC" w:rsidP="00F0727F">
      <w:pPr>
        <w:numPr>
          <w:ilvl w:val="2"/>
          <w:numId w:val="4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>pełnieniu funkcji członka organu nadzorczego lub zarządzającego, prokurenta, pełnomocnika,</w:t>
      </w:r>
    </w:p>
    <w:p w:rsidR="00EF1EBC" w:rsidRPr="00EF1EBC" w:rsidRDefault="00EF1EBC" w:rsidP="00F0727F">
      <w:pPr>
        <w:numPr>
          <w:ilvl w:val="2"/>
          <w:numId w:val="4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F1EBC" w:rsidRPr="0052173A" w:rsidRDefault="00EF1EBC" w:rsidP="0052173A">
      <w:pPr>
        <w:numPr>
          <w:ilvl w:val="1"/>
          <w:numId w:val="4"/>
        </w:numPr>
        <w:spacing w:after="200" w:line="240" w:lineRule="auto"/>
        <w:ind w:left="567" w:hanging="426"/>
        <w:contextualSpacing/>
        <w:jc w:val="both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 xml:space="preserve">Wykonawca, który jest powiązany osobowo lub kapitałowo z zamawiającym zostanie </w:t>
      </w:r>
      <w:r w:rsidR="0050283D" w:rsidRPr="0052173A">
        <w:rPr>
          <w:rFonts w:ascii="CG Omega" w:eastAsia="Calibri" w:hAnsi="CG Omega" w:cs="Times New Roman"/>
        </w:rPr>
        <w:t xml:space="preserve"> </w:t>
      </w:r>
      <w:r w:rsidRPr="0052173A">
        <w:rPr>
          <w:rFonts w:ascii="CG Omega" w:eastAsia="Calibri" w:hAnsi="CG Omega" w:cs="Times New Roman"/>
        </w:rPr>
        <w:t>wykluczony z postępowania.</w:t>
      </w:r>
    </w:p>
    <w:p w:rsidR="00602CC3" w:rsidRDefault="00602CC3" w:rsidP="00787C21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EF1EBC" w:rsidRPr="002313F9" w:rsidRDefault="00FD3117" w:rsidP="00EF1EBC">
      <w:pPr>
        <w:spacing w:line="240" w:lineRule="auto"/>
        <w:jc w:val="both"/>
        <w:rPr>
          <w:rFonts w:ascii="CG Omega" w:eastAsia="Times New Roman" w:hAnsi="CG Omega" w:cs="Times New Roman"/>
          <w:b/>
          <w:u w:val="thick"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>VI</w:t>
      </w:r>
      <w:r w:rsidR="0050283D" w:rsidRPr="002313F9">
        <w:rPr>
          <w:rFonts w:ascii="CG Omega" w:eastAsia="Times New Roman" w:hAnsi="CG Omega" w:cs="Times New Roman"/>
          <w:b/>
          <w:lang w:eastAsia="pl-PL"/>
        </w:rPr>
        <w:t>I</w:t>
      </w:r>
      <w:r w:rsidRPr="002313F9">
        <w:rPr>
          <w:rFonts w:ascii="CG Omega" w:eastAsia="Times New Roman" w:hAnsi="CG Omega" w:cs="Times New Roman"/>
          <w:b/>
          <w:lang w:eastAsia="pl-PL"/>
        </w:rPr>
        <w:t xml:space="preserve">. </w:t>
      </w:r>
      <w:r w:rsidR="0050283D" w:rsidRPr="002313F9">
        <w:rPr>
          <w:rFonts w:ascii="CG Omega" w:eastAsia="Times New Roman" w:hAnsi="CG Omega" w:cs="Times New Roman"/>
          <w:b/>
          <w:lang w:eastAsia="pl-PL"/>
        </w:rPr>
        <w:t xml:space="preserve">    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>Wykaz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dokumentów </w:t>
      </w:r>
      <w:r w:rsidR="005F615B" w:rsidRPr="002313F9">
        <w:rPr>
          <w:rFonts w:ascii="CG Omega" w:eastAsia="Times New Roman" w:hAnsi="CG Omega" w:cs="Times New Roman"/>
          <w:b/>
          <w:u w:val="thick"/>
          <w:lang w:eastAsia="pl-PL"/>
        </w:rPr>
        <w:t>i oświadczeń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składających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się na ofertę oraz </w:t>
      </w:r>
      <w:r w:rsidR="00EF1EBC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oświadczeń składanych </w:t>
      </w:r>
    </w:p>
    <w:p w:rsidR="00EF1EBC" w:rsidRPr="002313F9" w:rsidRDefault="00EF1EBC" w:rsidP="00EF1EBC">
      <w:pPr>
        <w:spacing w:line="240" w:lineRule="auto"/>
        <w:jc w:val="both"/>
        <w:rPr>
          <w:rFonts w:ascii="CG Omega" w:eastAsia="Times New Roman" w:hAnsi="CG Omega" w:cs="Times New Roman"/>
          <w:b/>
          <w:u w:val="thick"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 xml:space="preserve">      </w:t>
      </w:r>
      <w:r w:rsidR="0050283D" w:rsidRPr="002313F9">
        <w:rPr>
          <w:rFonts w:ascii="CG Omega" w:eastAsia="Times New Roman" w:hAnsi="CG Omega" w:cs="Times New Roman"/>
          <w:b/>
          <w:lang w:eastAsia="pl-PL"/>
        </w:rPr>
        <w:t xml:space="preserve">    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przez Wykonawcę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w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celu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potwierdzenia, że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nie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podlega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on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wykluczeniu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oraz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spełnia    </w:t>
      </w:r>
    </w:p>
    <w:p w:rsidR="005F615B" w:rsidRPr="002313F9" w:rsidRDefault="00EF1EBC" w:rsidP="00EF1EBC">
      <w:pPr>
        <w:spacing w:line="240" w:lineRule="auto"/>
        <w:jc w:val="both"/>
        <w:rPr>
          <w:rFonts w:ascii="CG Omega" w:eastAsia="Times New Roman" w:hAnsi="CG Omega" w:cs="Times New Roman"/>
          <w:b/>
          <w:u w:val="thick"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 xml:space="preserve">      </w:t>
      </w:r>
      <w:r w:rsidR="0050283D" w:rsidRPr="002313F9">
        <w:rPr>
          <w:rFonts w:ascii="CG Omega" w:eastAsia="Times New Roman" w:hAnsi="CG Omega" w:cs="Times New Roman"/>
          <w:b/>
          <w:lang w:eastAsia="pl-PL"/>
        </w:rPr>
        <w:t xml:space="preserve">    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>warunki udziału w postępowaniu</w:t>
      </w:r>
      <w:r w:rsidR="005F615B" w:rsidRPr="002313F9">
        <w:rPr>
          <w:rFonts w:ascii="CG Omega" w:eastAsia="Times New Roman" w:hAnsi="CG Omega" w:cs="Times New Roman"/>
          <w:b/>
          <w:u w:val="thick"/>
          <w:lang w:eastAsia="pl-PL"/>
        </w:rPr>
        <w:t>:</w:t>
      </w:r>
    </w:p>
    <w:p w:rsidR="0050283D" w:rsidRPr="0050283D" w:rsidRDefault="0050283D" w:rsidP="0050283D">
      <w:pPr>
        <w:spacing w:line="240" w:lineRule="auto"/>
        <w:ind w:left="709"/>
        <w:contextualSpacing/>
        <w:jc w:val="both"/>
        <w:rPr>
          <w:rFonts w:ascii="CG Omega" w:eastAsia="Calibri" w:hAnsi="CG Omega" w:cs="Times New Roman"/>
          <w:smallCaps/>
          <w:u w:val="thick"/>
        </w:rPr>
      </w:pPr>
    </w:p>
    <w:p w:rsidR="0050283D" w:rsidRPr="0050283D" w:rsidRDefault="0050283D" w:rsidP="00F0727F">
      <w:pPr>
        <w:numPr>
          <w:ilvl w:val="1"/>
          <w:numId w:val="5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50283D">
        <w:rPr>
          <w:rFonts w:ascii="CG Omega" w:eastAsia="Calibri" w:hAnsi="CG Omega" w:cs="Times New Roman"/>
        </w:rPr>
        <w:t xml:space="preserve">W celu dokonania oceny spełniania warunków udziału w postępowaniu oraz braku podstaw </w:t>
      </w:r>
      <w:r w:rsidR="00AB434C">
        <w:rPr>
          <w:rFonts w:ascii="CG Omega" w:eastAsia="Calibri" w:hAnsi="CG Omega" w:cs="Times New Roman"/>
        </w:rPr>
        <w:t>do wykluczenia z postępowania kompletna oferta musi zawierać następujące  oświadczenia i dokumenty</w:t>
      </w:r>
      <w:r w:rsidRPr="0050283D">
        <w:rPr>
          <w:rFonts w:ascii="CG Omega" w:eastAsia="Calibri" w:hAnsi="CG Omega" w:cs="Times New Roman"/>
        </w:rPr>
        <w:t>:</w:t>
      </w:r>
    </w:p>
    <w:p w:rsidR="00F66505" w:rsidRDefault="00F66505" w:rsidP="00F0727F">
      <w:pPr>
        <w:pStyle w:val="Akapitzlist"/>
        <w:numPr>
          <w:ilvl w:val="0"/>
          <w:numId w:val="13"/>
        </w:numPr>
        <w:spacing w:line="240" w:lineRule="auto"/>
        <w:ind w:left="1134"/>
        <w:jc w:val="both"/>
        <w:rPr>
          <w:rFonts w:ascii="CG Omega" w:hAnsi="CG Omega"/>
        </w:rPr>
      </w:pPr>
      <w:r w:rsidRPr="000771FE">
        <w:rPr>
          <w:rFonts w:ascii="CG Omega" w:hAnsi="CG Omega"/>
          <w:b/>
        </w:rPr>
        <w:lastRenderedPageBreak/>
        <w:t>wypełniony formularz oferty</w:t>
      </w:r>
      <w:r w:rsidRPr="000771FE">
        <w:rPr>
          <w:rFonts w:ascii="CG Omega" w:hAnsi="CG Omega"/>
        </w:rPr>
        <w:t xml:space="preserve"> – zgodnie ze wzorem który stanowi załącznik nr 1 do niniejszego zapytania ofertowego,</w:t>
      </w:r>
    </w:p>
    <w:p w:rsidR="00F66505" w:rsidRDefault="00F66505" w:rsidP="00F0727F">
      <w:pPr>
        <w:pStyle w:val="Akapitzlist"/>
        <w:numPr>
          <w:ilvl w:val="0"/>
          <w:numId w:val="13"/>
        </w:numPr>
        <w:spacing w:line="240" w:lineRule="auto"/>
        <w:ind w:left="1134"/>
        <w:jc w:val="both"/>
        <w:rPr>
          <w:rFonts w:ascii="CG Omega" w:hAnsi="CG Omega"/>
        </w:rPr>
      </w:pPr>
      <w:r w:rsidRPr="000771FE">
        <w:rPr>
          <w:rFonts w:ascii="CG Omega" w:hAnsi="CG Omega"/>
          <w:b/>
        </w:rPr>
        <w:t>oświadczenia</w:t>
      </w:r>
      <w:r w:rsidRPr="000771FE">
        <w:rPr>
          <w:rFonts w:ascii="CG Omega" w:hAnsi="CG Omega"/>
        </w:rPr>
        <w:t xml:space="preserve"> o spełnianiu warunków udziału w postępowaniu i braku podstaw do wykluczenia,</w:t>
      </w:r>
    </w:p>
    <w:p w:rsidR="00AB434C" w:rsidRDefault="00F66505" w:rsidP="00F0727F">
      <w:pPr>
        <w:pStyle w:val="Akapitzlist"/>
        <w:numPr>
          <w:ilvl w:val="0"/>
          <w:numId w:val="13"/>
        </w:numPr>
        <w:spacing w:line="240" w:lineRule="auto"/>
        <w:ind w:left="1134"/>
        <w:jc w:val="both"/>
        <w:rPr>
          <w:rFonts w:ascii="CG Omega" w:hAnsi="CG Omega"/>
        </w:rPr>
      </w:pPr>
      <w:r w:rsidRPr="00AB434C">
        <w:rPr>
          <w:rFonts w:ascii="CG Omega" w:hAnsi="CG Omega"/>
          <w:b/>
          <w:lang w:eastAsia="ar-SA"/>
        </w:rPr>
        <w:t>odpis z właściwego rejestru</w:t>
      </w:r>
      <w:r w:rsidRPr="00AB434C">
        <w:rPr>
          <w:rFonts w:ascii="CG Omega" w:hAnsi="CG Omega"/>
          <w:lang w:eastAsia="ar-SA"/>
        </w:rPr>
        <w:t xml:space="preserve"> lub centralnej ewidencji i informacji o działalności gospodarczej, w celu sprawdzenia osób upoważnio</w:t>
      </w:r>
      <w:r w:rsidR="00AB434C">
        <w:rPr>
          <w:rFonts w:ascii="CG Omega" w:hAnsi="CG Omega"/>
          <w:lang w:eastAsia="ar-SA"/>
        </w:rPr>
        <w:t>nych do reprezentacji Wykonawcy,</w:t>
      </w:r>
    </w:p>
    <w:p w:rsidR="00A73CBA" w:rsidRPr="00384677" w:rsidRDefault="00085867" w:rsidP="00CB20EE">
      <w:pPr>
        <w:pStyle w:val="Akapitzlist"/>
        <w:numPr>
          <w:ilvl w:val="0"/>
          <w:numId w:val="13"/>
        </w:numPr>
        <w:spacing w:line="240" w:lineRule="auto"/>
        <w:ind w:left="1134"/>
        <w:jc w:val="both"/>
        <w:rPr>
          <w:rFonts w:ascii="CG Omega" w:hAnsi="CG Omega"/>
        </w:rPr>
      </w:pPr>
      <w:r w:rsidRPr="00384677">
        <w:rPr>
          <w:rFonts w:ascii="CG Omega" w:hAnsi="CG Omega"/>
          <w:b/>
          <w:lang w:eastAsia="ar-SA"/>
        </w:rPr>
        <w:t>wykaz osób,</w:t>
      </w:r>
      <w:r w:rsidR="004C2291" w:rsidRPr="00384677">
        <w:rPr>
          <w:rFonts w:ascii="CG Omega" w:hAnsi="CG Omega"/>
          <w:b/>
          <w:lang w:eastAsia="ar-SA"/>
        </w:rPr>
        <w:t xml:space="preserve"> </w:t>
      </w:r>
      <w:r w:rsidR="004C2291" w:rsidRPr="00384677">
        <w:rPr>
          <w:rFonts w:ascii="CG Omega" w:hAnsi="CG Omega" w:cs="Tahoma"/>
        </w:rPr>
        <w:t>które będą uczestniczyć w wykonywaniu zamówienia</w:t>
      </w:r>
      <w:r w:rsidR="00DE2D0E" w:rsidRPr="00384677">
        <w:rPr>
          <w:rFonts w:ascii="CG Omega" w:hAnsi="CG Omega" w:cs="Tahoma"/>
        </w:rPr>
        <w:t xml:space="preserve"> </w:t>
      </w:r>
      <w:r w:rsidR="00A73CBA" w:rsidRPr="00384677">
        <w:rPr>
          <w:rFonts w:ascii="CG Omega" w:hAnsi="CG Omega" w:cs="Tahoma"/>
        </w:rPr>
        <w:t xml:space="preserve"> wraz z uprawnieniami do wykonywania zawodu </w:t>
      </w:r>
      <w:r w:rsidR="00A73CBA" w:rsidRPr="00384677">
        <w:rPr>
          <w:rFonts w:ascii="CG Omega" w:hAnsi="CG Omega"/>
        </w:rPr>
        <w:t>ratownika medycznego, lub opiekuna</w:t>
      </w:r>
      <w:r w:rsidR="00A73CBA" w:rsidRPr="00384677">
        <w:rPr>
          <w:rFonts w:ascii="CG Omega" w:hAnsi="CG Omega"/>
        </w:rPr>
        <w:br/>
        <w:t xml:space="preserve">medycznego lub pielęgniarki, </w:t>
      </w:r>
    </w:p>
    <w:p w:rsidR="004A22A7" w:rsidRPr="00A73CBA" w:rsidRDefault="004A22A7" w:rsidP="00CB20EE">
      <w:pPr>
        <w:pStyle w:val="Akapitzlist"/>
        <w:numPr>
          <w:ilvl w:val="0"/>
          <w:numId w:val="13"/>
        </w:numPr>
        <w:spacing w:line="240" w:lineRule="auto"/>
        <w:ind w:left="1134"/>
        <w:jc w:val="both"/>
        <w:rPr>
          <w:rFonts w:ascii="CG Omega" w:hAnsi="CG Omega"/>
        </w:rPr>
      </w:pPr>
      <w:r w:rsidRPr="00A73CBA">
        <w:rPr>
          <w:rFonts w:ascii="CG Omega" w:hAnsi="CG Omega"/>
          <w:b/>
          <w:lang w:eastAsia="ar-SA"/>
        </w:rPr>
        <w:t>wyk</w:t>
      </w:r>
      <w:r w:rsidR="001D383D">
        <w:rPr>
          <w:rFonts w:ascii="CG Omega" w:hAnsi="CG Omega"/>
          <w:b/>
          <w:lang w:eastAsia="ar-SA"/>
        </w:rPr>
        <w:t>az wykonanych usług</w:t>
      </w:r>
      <w:r w:rsidR="00EC0831">
        <w:rPr>
          <w:rFonts w:ascii="CG Omega" w:hAnsi="CG Omega"/>
          <w:b/>
          <w:lang w:eastAsia="ar-SA"/>
        </w:rPr>
        <w:t xml:space="preserve"> </w:t>
      </w:r>
      <w:r w:rsidRPr="00A73CBA">
        <w:rPr>
          <w:rFonts w:ascii="CG Omega" w:hAnsi="CG Omega"/>
          <w:lang w:eastAsia="ar-SA"/>
        </w:rPr>
        <w:t>wraz z dowodami potwierdzającymi należyte wykonanie zamówienia (referencje, poświadczenia, protokoły odbioru),</w:t>
      </w:r>
    </w:p>
    <w:p w:rsidR="00F66505" w:rsidRPr="00A16D06" w:rsidRDefault="00F66505" w:rsidP="00A16D06">
      <w:pPr>
        <w:pStyle w:val="Akapitzlist"/>
        <w:numPr>
          <w:ilvl w:val="0"/>
          <w:numId w:val="13"/>
        </w:numPr>
        <w:spacing w:line="240" w:lineRule="auto"/>
        <w:ind w:left="1134"/>
        <w:jc w:val="both"/>
        <w:rPr>
          <w:rFonts w:ascii="CG Omega" w:hAnsi="CG Omega"/>
        </w:rPr>
      </w:pPr>
      <w:r w:rsidRPr="004A22A7">
        <w:rPr>
          <w:rFonts w:ascii="CG Omega" w:hAnsi="CG Omega"/>
          <w:b/>
          <w:lang w:eastAsia="ar-SA"/>
        </w:rPr>
        <w:t>oświadczenie</w:t>
      </w:r>
      <w:r w:rsidRPr="004A22A7">
        <w:rPr>
          <w:rFonts w:ascii="CG Omega" w:hAnsi="CG Omega"/>
          <w:lang w:eastAsia="ar-SA"/>
        </w:rPr>
        <w:t xml:space="preserve"> o braku powiązań osobowych i kapitałowych,</w:t>
      </w:r>
    </w:p>
    <w:p w:rsidR="00F66505" w:rsidRDefault="00F66505" w:rsidP="00F0727F">
      <w:pPr>
        <w:pStyle w:val="Akapitzlist"/>
        <w:numPr>
          <w:ilvl w:val="0"/>
          <w:numId w:val="13"/>
        </w:numPr>
        <w:spacing w:line="240" w:lineRule="auto"/>
        <w:ind w:left="1134"/>
        <w:jc w:val="both"/>
        <w:rPr>
          <w:rFonts w:ascii="CG Omega" w:hAnsi="CG Omega"/>
        </w:rPr>
      </w:pPr>
      <w:r w:rsidRPr="000771FE">
        <w:rPr>
          <w:rFonts w:ascii="CG Omega" w:hAnsi="CG Omega"/>
          <w:b/>
        </w:rPr>
        <w:t>Pełnomocnictwo(a)</w:t>
      </w:r>
      <w:r w:rsidRPr="000771FE">
        <w:rPr>
          <w:rFonts w:ascii="CG Omega" w:hAnsi="CG Omega"/>
        </w:rPr>
        <w:t xml:space="preserve"> - w przypadku, gdy upoważnienie do podpisania oferty nie wynika  bezpośrednio ze złożonego w ofercie odpisu z właściwego rejestru.</w:t>
      </w:r>
    </w:p>
    <w:p w:rsidR="00384677" w:rsidRPr="00B76FFA" w:rsidRDefault="00384677" w:rsidP="00384677">
      <w:pPr>
        <w:spacing w:line="240" w:lineRule="auto"/>
        <w:ind w:left="774"/>
        <w:jc w:val="both"/>
        <w:rPr>
          <w:rFonts w:ascii="CG Omega" w:hAnsi="CG Omega"/>
          <w:b/>
        </w:rPr>
      </w:pPr>
      <w:r w:rsidRPr="00B76FFA">
        <w:rPr>
          <w:rFonts w:ascii="CG Omega" w:hAnsi="CG Omega"/>
          <w:b/>
        </w:rPr>
        <w:t>UWAGA:</w:t>
      </w:r>
    </w:p>
    <w:p w:rsidR="00384677" w:rsidRPr="00CA1319" w:rsidRDefault="00384677" w:rsidP="00384677">
      <w:pPr>
        <w:pStyle w:val="Akapitzlist"/>
        <w:numPr>
          <w:ilvl w:val="0"/>
          <w:numId w:val="13"/>
        </w:numPr>
        <w:spacing w:line="240" w:lineRule="auto"/>
        <w:ind w:left="1134"/>
        <w:jc w:val="both"/>
        <w:rPr>
          <w:rFonts w:ascii="CG Omega" w:hAnsi="CG Omega"/>
        </w:rPr>
      </w:pPr>
      <w:r w:rsidRPr="00CA1319">
        <w:rPr>
          <w:rFonts w:ascii="CG Omega" w:hAnsi="CG Omega"/>
          <w:b/>
        </w:rPr>
        <w:t>wpis do  rejestru  podmiotów wykonujących działalność leczniczą –</w:t>
      </w:r>
      <w:r w:rsidR="00B76FFA" w:rsidRPr="00CA1319">
        <w:rPr>
          <w:rFonts w:ascii="CG Omega" w:hAnsi="CG Omega"/>
          <w:b/>
        </w:rPr>
        <w:t xml:space="preserve"> (wymóg fakultatywny dotyczący wykonawców , </w:t>
      </w:r>
      <w:r w:rsidR="00CA1319" w:rsidRPr="00CA1319">
        <w:rPr>
          <w:rFonts w:ascii="CG Omega" w:hAnsi="CG Omega"/>
          <w:b/>
        </w:rPr>
        <w:t>którzy  prowadzą działalność leczniczą</w:t>
      </w:r>
      <w:r w:rsidR="00B76FFA" w:rsidRPr="00CA1319">
        <w:rPr>
          <w:rFonts w:ascii="CG Omega" w:hAnsi="CG Omega"/>
          <w:b/>
        </w:rPr>
        <w:t>)</w:t>
      </w:r>
    </w:p>
    <w:p w:rsidR="00F66505" w:rsidRPr="000771FE" w:rsidRDefault="00F66505" w:rsidP="00F66505">
      <w:pPr>
        <w:pStyle w:val="Akapitzlist"/>
        <w:spacing w:line="240" w:lineRule="auto"/>
        <w:ind w:left="1134"/>
        <w:jc w:val="both"/>
        <w:rPr>
          <w:rFonts w:ascii="CG Omega" w:hAnsi="CG Omega"/>
        </w:rPr>
      </w:pPr>
    </w:p>
    <w:p w:rsidR="00F66505" w:rsidRPr="00F66505" w:rsidRDefault="00F66505" w:rsidP="00F0727F">
      <w:pPr>
        <w:numPr>
          <w:ilvl w:val="1"/>
          <w:numId w:val="5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F66505">
        <w:rPr>
          <w:rFonts w:ascii="CG Omega" w:eastAsia="Calibri" w:hAnsi="CG Omega" w:cs="Times New Roman"/>
        </w:rPr>
        <w:t>W przypadku wspólnego ubiegania się o zamówienie przez wykonawców, oświadczenia  składa każdy z wykonawców wspólnie ubiegających się o zamówienie. Oświadczenia te mają potwierdzać spełnianie warunków udziału w postępowaniu oraz brak podstaw wykluczenia w zakresie, w którym każdy z wykonawców wykazuje spełnianie warunków udziału w postępowaniu oraz brak podstaw wykluczenia.</w:t>
      </w:r>
    </w:p>
    <w:p w:rsidR="00F66505" w:rsidRPr="00F66505" w:rsidRDefault="00F66505" w:rsidP="00F0727F">
      <w:pPr>
        <w:numPr>
          <w:ilvl w:val="1"/>
          <w:numId w:val="5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F66505">
        <w:rPr>
          <w:rFonts w:ascii="CG Omega" w:eastAsia="Calibri" w:hAnsi="CG Omega" w:cs="Times New Roman"/>
        </w:rPr>
        <w:t>Wykonawca, który powołuje się na zasoby innych podmiotów, w celu wykazania braku istnienia wobec nich podstaw wykluczenia oraz spełniania, w zakresie, w jakim powołuje się na ich zasoby, warunków udziału w postępowaniu zamieszcza informacje o tych podmiotach w oświadczeniach</w:t>
      </w:r>
      <w:r w:rsidR="008819F9">
        <w:rPr>
          <w:rFonts w:ascii="CG Omega" w:eastAsia="Calibri" w:hAnsi="CG Omega" w:cs="Times New Roman"/>
        </w:rPr>
        <w:t xml:space="preserve"> (jeżeli dotyczy).</w:t>
      </w:r>
    </w:p>
    <w:p w:rsidR="00F66505" w:rsidRPr="00F66505" w:rsidRDefault="00F66505" w:rsidP="00F0727F">
      <w:pPr>
        <w:numPr>
          <w:ilvl w:val="1"/>
          <w:numId w:val="5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F66505">
        <w:rPr>
          <w:rFonts w:ascii="CG Omega" w:eastAsia="Calibri" w:hAnsi="CG Omega" w:cs="Times New Roman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Zobowiązanie, o którym mowa w zdaniu poprzednim wykonawca zobowiązany jest złożyć wraz z ofertą</w:t>
      </w:r>
      <w:r w:rsidR="008819F9">
        <w:rPr>
          <w:rFonts w:ascii="CG Omega" w:eastAsia="Calibri" w:hAnsi="CG Omega" w:cs="Times New Roman"/>
        </w:rPr>
        <w:t xml:space="preserve"> (jeżeli dotyczy)</w:t>
      </w:r>
      <w:r w:rsidRPr="00F66505">
        <w:rPr>
          <w:rFonts w:ascii="CG Omega" w:eastAsia="Calibri" w:hAnsi="CG Omega" w:cs="Times New Roman"/>
        </w:rPr>
        <w:t>.</w:t>
      </w:r>
    </w:p>
    <w:p w:rsidR="00F66505" w:rsidRPr="00F66505" w:rsidRDefault="00F66505" w:rsidP="00F0727F">
      <w:pPr>
        <w:numPr>
          <w:ilvl w:val="1"/>
          <w:numId w:val="5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F66505">
        <w:rPr>
          <w:rFonts w:ascii="CG Omega" w:eastAsia="Calibri" w:hAnsi="CG Omega" w:cs="Times New Roman"/>
        </w:rPr>
        <w:t>Gdy przedstawiona kserokopia dokumentu jest nieczytelna lub budzi wątpliwości, co do jej prawdziwości, Zamawiający może zażądać przedstawienia oryginału lub notarialnie poświadczonej kopii dokumentu.</w:t>
      </w:r>
    </w:p>
    <w:p w:rsidR="00F66505" w:rsidRPr="00F66505" w:rsidRDefault="00F66505" w:rsidP="00F0727F">
      <w:pPr>
        <w:numPr>
          <w:ilvl w:val="1"/>
          <w:numId w:val="5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F66505">
        <w:rPr>
          <w:rFonts w:ascii="CG Omega" w:eastAsia="Calibri" w:hAnsi="CG Omega" w:cs="Times New Roman"/>
        </w:rPr>
        <w:t>W przypadku wspólnego ubiegania się o zamówienie przez wykonawców, oświadczenie składa każdy z wykonawców wspólnie ubiegających się o zamówienie. Dokumenty te potwierdzają spełnianie warunków udziału w postępowaniu lub kryteriów selekcji oraz brak podstaw wykluczenia w zakresie, w którym każdy z wykonawców wykazuje spełnianie warunków udziału w postępowaniu oraz brak podstaw wykluczenia.</w:t>
      </w:r>
    </w:p>
    <w:p w:rsidR="000730C6" w:rsidRDefault="000730C6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50283D" w:rsidRPr="002313F9" w:rsidRDefault="00BD426B" w:rsidP="00F0727F">
      <w:pPr>
        <w:pStyle w:val="Akapitzlist"/>
        <w:numPr>
          <w:ilvl w:val="0"/>
          <w:numId w:val="7"/>
        </w:numPr>
        <w:spacing w:after="200" w:line="240" w:lineRule="auto"/>
        <w:ind w:left="709"/>
        <w:jc w:val="both"/>
        <w:rPr>
          <w:rFonts w:ascii="CG Omega" w:eastAsia="Calibri" w:hAnsi="CG Omega" w:cs="Times New Roman"/>
          <w:b/>
          <w:u w:val="thick"/>
        </w:rPr>
      </w:pPr>
      <w:r w:rsidRPr="002313F9">
        <w:rPr>
          <w:rFonts w:ascii="CG Omega" w:eastAsia="Calibri" w:hAnsi="CG Omega" w:cs="Times New Roman"/>
          <w:b/>
          <w:u w:val="thick"/>
        </w:rPr>
        <w:t>I</w:t>
      </w:r>
      <w:r w:rsidR="0050283D" w:rsidRPr="002313F9">
        <w:rPr>
          <w:rFonts w:ascii="CG Omega" w:eastAsia="Calibri" w:hAnsi="CG Omega" w:cs="Times New Roman"/>
          <w:b/>
          <w:u w:val="thick"/>
        </w:rPr>
        <w:t xml:space="preserve">nformacje   o   sposobie    porozumiewania   się   Zamawiającego   z   Wykonawcami   oraz   </w:t>
      </w:r>
      <w:r w:rsidR="0050283D" w:rsidRPr="002313F9">
        <w:rPr>
          <w:rFonts w:ascii="CG Omega" w:eastAsia="Calibri" w:hAnsi="CG Omega" w:cs="Times New Roman"/>
          <w:b/>
          <w:bCs/>
          <w:iCs/>
          <w:u w:val="thick"/>
        </w:rPr>
        <w:t>przekazywania  oświadczeń  i  dokumentów</w:t>
      </w:r>
    </w:p>
    <w:p w:rsidR="004B659A" w:rsidRPr="00774D01" w:rsidRDefault="004B659A" w:rsidP="00F0727F">
      <w:pPr>
        <w:pStyle w:val="Akapitzlist"/>
        <w:numPr>
          <w:ilvl w:val="1"/>
          <w:numId w:val="6"/>
        </w:numPr>
        <w:spacing w:line="240" w:lineRule="auto"/>
        <w:ind w:left="709" w:hanging="709"/>
        <w:jc w:val="both"/>
        <w:rPr>
          <w:rFonts w:ascii="CG Omega" w:hAnsi="CG Omega"/>
          <w:b/>
        </w:rPr>
      </w:pPr>
      <w:r w:rsidRPr="00774D01">
        <w:rPr>
          <w:rFonts w:ascii="CG Omega" w:hAnsi="CG Omega"/>
        </w:rPr>
        <w:t xml:space="preserve">Strony w toku postępowania porozumiewają się na piśmie lub drogą elektroniczną. Istotne informacje dotyczące postępowania, adresowane do wszystkich Wykonawców, Zamawiający zamieszczał będzie na stronie postępowania pod adresem </w:t>
      </w:r>
      <w:r w:rsidRPr="00774D01">
        <w:rPr>
          <w:rFonts w:ascii="CG Omega" w:hAnsi="CG Omega"/>
          <w:color w:val="0000FF"/>
          <w:u w:val="single"/>
        </w:rPr>
        <w:t>https://platformazakupowa.pl/wiazownica</w:t>
      </w:r>
    </w:p>
    <w:p w:rsidR="004B659A" w:rsidRDefault="004B659A" w:rsidP="00F0727F">
      <w:pPr>
        <w:pStyle w:val="Akapitzlist"/>
        <w:numPr>
          <w:ilvl w:val="1"/>
          <w:numId w:val="6"/>
        </w:numPr>
        <w:spacing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 xml:space="preserve">Oświadczenia, wnioski, zawiadomienia oraz inne informacje przekazane drogą elektroniczną uważać się będzie za złożone w terminie, jeżeli ich treść dotarła do adresata przed upływem terminu. Każda ze stron - na żądanie drugiej - niezwłocznie potwierdza fakt ich otrzymania. </w:t>
      </w:r>
    </w:p>
    <w:p w:rsidR="004B659A" w:rsidRPr="006D69AF" w:rsidRDefault="004B659A" w:rsidP="00F0727F">
      <w:pPr>
        <w:pStyle w:val="Akapitzlist"/>
        <w:numPr>
          <w:ilvl w:val="1"/>
          <w:numId w:val="6"/>
        </w:numPr>
        <w:spacing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lastRenderedPageBreak/>
        <w:t xml:space="preserve">W przypadku podmiotów wspólnie ubiegających się o udzielenie zamówienia wszelka korespondencja będzie prowadzona wyłącznie </w:t>
      </w:r>
      <w:r>
        <w:rPr>
          <w:rFonts w:ascii="CG Omega" w:hAnsi="CG Omega"/>
        </w:rPr>
        <w:t xml:space="preserve"> </w:t>
      </w:r>
      <w:r w:rsidRPr="006D69AF">
        <w:rPr>
          <w:rFonts w:ascii="CG Omega" w:hAnsi="CG Omega"/>
        </w:rPr>
        <w:t>z Pełnomocnikiem.</w:t>
      </w:r>
    </w:p>
    <w:p w:rsidR="00BD426B" w:rsidRDefault="00BD426B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BD426B" w:rsidRPr="002313F9" w:rsidRDefault="00BD426B" w:rsidP="00BD426B">
      <w:pPr>
        <w:spacing w:after="200" w:line="240" w:lineRule="auto"/>
        <w:contextualSpacing/>
        <w:rPr>
          <w:rFonts w:ascii="CG Omega" w:eastAsia="Calibri" w:hAnsi="CG Omega" w:cs="Times New Roman"/>
          <w:b/>
          <w:u w:val="thick"/>
        </w:rPr>
      </w:pPr>
      <w:r w:rsidRPr="002313F9">
        <w:rPr>
          <w:rFonts w:ascii="CG Omega" w:eastAsia="Calibri" w:hAnsi="CG Omega" w:cs="Times New Roman"/>
          <w:b/>
          <w:bCs/>
          <w:iCs/>
        </w:rPr>
        <w:t xml:space="preserve">IX.       </w:t>
      </w:r>
      <w:r w:rsidRPr="002313F9">
        <w:rPr>
          <w:rFonts w:ascii="CG Omega" w:eastAsia="Calibri" w:hAnsi="CG Omega" w:cs="Times New Roman"/>
          <w:b/>
          <w:bCs/>
          <w:iCs/>
          <w:u w:val="thick"/>
        </w:rPr>
        <w:t>Termin związania ofertą</w:t>
      </w:r>
    </w:p>
    <w:p w:rsidR="00BD426B" w:rsidRPr="00BD426B" w:rsidRDefault="00BD426B" w:rsidP="00F0727F">
      <w:pPr>
        <w:numPr>
          <w:ilvl w:val="1"/>
          <w:numId w:val="8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  <w:b/>
          <w:smallCaps/>
        </w:rPr>
      </w:pPr>
      <w:r w:rsidRPr="00BD426B">
        <w:rPr>
          <w:rFonts w:ascii="CG Omega" w:eastAsia="Calibri" w:hAnsi="CG Omega" w:cs="Times New Roman"/>
        </w:rPr>
        <w:t>Składający ofertę jest nią związany przez okres 30 dni. Bieg terminu zaczyna się wraz z</w:t>
      </w:r>
      <w:r w:rsidR="00085867">
        <w:rPr>
          <w:rFonts w:ascii="CG Omega" w:eastAsia="Calibri" w:hAnsi="CG Omega" w:cs="Times New Roman"/>
        </w:rPr>
        <w:t> </w:t>
      </w:r>
      <w:r w:rsidRPr="00BD426B">
        <w:rPr>
          <w:rFonts w:ascii="CG Omega" w:eastAsia="Calibri" w:hAnsi="CG Omega" w:cs="Times New Roman"/>
        </w:rPr>
        <w:t>upływem terminu składania ofert.</w:t>
      </w:r>
    </w:p>
    <w:p w:rsidR="00BD426B" w:rsidRPr="00BD426B" w:rsidRDefault="00BD426B" w:rsidP="00F0727F">
      <w:pPr>
        <w:numPr>
          <w:ilvl w:val="1"/>
          <w:numId w:val="8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  <w:b/>
          <w:smallCaps/>
        </w:rPr>
      </w:pPr>
      <w:r w:rsidRPr="00BD426B">
        <w:rPr>
          <w:rFonts w:ascii="CG Omega" w:eastAsia="Calibri" w:hAnsi="CG Omega" w:cs="Times New Roman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50283D" w:rsidRDefault="0050283D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BD426B" w:rsidRDefault="00BD426B" w:rsidP="00BD426B">
      <w:pPr>
        <w:rPr>
          <w:rFonts w:ascii="CG Omega" w:hAnsi="CG Omega"/>
          <w:b/>
        </w:rPr>
      </w:pPr>
      <w:r>
        <w:rPr>
          <w:rFonts w:ascii="CG Omega" w:eastAsia="Times New Roman" w:hAnsi="CG Omega" w:cs="Times New Roman"/>
          <w:b/>
          <w:lang w:eastAsia="pl-PL"/>
        </w:rPr>
        <w:t>X</w:t>
      </w:r>
      <w:r w:rsidRPr="005F615B">
        <w:rPr>
          <w:rFonts w:ascii="CG Omega" w:eastAsia="Times New Roman" w:hAnsi="CG Omega" w:cs="Times New Roman"/>
          <w:b/>
          <w:lang w:eastAsia="pl-PL"/>
        </w:rPr>
        <w:t xml:space="preserve">. </w:t>
      </w:r>
      <w:r>
        <w:rPr>
          <w:rFonts w:ascii="CG Omega" w:eastAsia="Times New Roman" w:hAnsi="CG Omega" w:cs="Times New Roman"/>
          <w:b/>
          <w:lang w:eastAsia="pl-PL"/>
        </w:rPr>
        <w:t xml:space="preserve">       </w:t>
      </w:r>
      <w:r w:rsidRPr="002313F9">
        <w:rPr>
          <w:rFonts w:ascii="CG Omega" w:hAnsi="CG Omega"/>
          <w:b/>
          <w:u w:val="thick"/>
        </w:rPr>
        <w:t>Sposób przygotowania oferty:</w:t>
      </w:r>
      <w:r>
        <w:rPr>
          <w:rFonts w:ascii="CG Omega" w:hAnsi="CG Omega"/>
          <w:b/>
        </w:rPr>
        <w:t xml:space="preserve"> </w:t>
      </w:r>
    </w:p>
    <w:p w:rsidR="004B659A" w:rsidRPr="004B659A" w:rsidRDefault="00BD426B" w:rsidP="004B659A">
      <w:pPr>
        <w:spacing w:line="240" w:lineRule="auto"/>
        <w:ind w:left="708" w:hanging="708"/>
        <w:jc w:val="both"/>
        <w:rPr>
          <w:rFonts w:ascii="CG Omega" w:eastAsia="Calibri" w:hAnsi="CG Omega" w:cs="Times New Roman"/>
        </w:rPr>
      </w:pPr>
      <w:r>
        <w:rPr>
          <w:rFonts w:ascii="CG Omega" w:hAnsi="CG Omega" w:cs="Arial"/>
        </w:rPr>
        <w:t xml:space="preserve">10.1 </w:t>
      </w:r>
      <w:r>
        <w:rPr>
          <w:rFonts w:ascii="CG Omega" w:hAnsi="CG Omega" w:cs="Arial"/>
        </w:rPr>
        <w:tab/>
      </w:r>
      <w:r w:rsidR="004B659A" w:rsidRPr="004B659A">
        <w:rPr>
          <w:rFonts w:ascii="CG Omega" w:eastAsia="Calibri" w:hAnsi="CG Omega" w:cs="Times New Roman"/>
        </w:rPr>
        <w:t>Ofertę należy przygotować w jednej z niżej wymienionych form:</w:t>
      </w:r>
    </w:p>
    <w:p w:rsidR="004B659A" w:rsidRPr="0052173A" w:rsidRDefault="004B659A" w:rsidP="0052173A">
      <w:pPr>
        <w:numPr>
          <w:ilvl w:val="0"/>
          <w:numId w:val="15"/>
        </w:numPr>
        <w:spacing w:after="200" w:line="240" w:lineRule="auto"/>
        <w:ind w:left="1134"/>
        <w:contextualSpacing/>
        <w:jc w:val="both"/>
        <w:rPr>
          <w:rFonts w:ascii="CG Omega" w:eastAsia="Calibri" w:hAnsi="CG Omega" w:cs="Times New Roman"/>
          <w:u w:val="single"/>
        </w:rPr>
      </w:pPr>
      <w:r w:rsidRPr="004B659A">
        <w:rPr>
          <w:rFonts w:ascii="CG Omega" w:eastAsia="Calibri" w:hAnsi="CG Omega" w:cs="Times New Roman"/>
          <w:b/>
        </w:rPr>
        <w:t>w formie elektronicznej</w:t>
      </w:r>
      <w:r w:rsidRPr="004B659A">
        <w:rPr>
          <w:rFonts w:ascii="CG Omega" w:eastAsia="Calibri" w:hAnsi="CG Omega" w:cs="Times New Roman"/>
        </w:rPr>
        <w:t xml:space="preserve"> opatrzonej kwalifikowanym podpisem elektronicznym, podpisem zaufanym lub podpisem osobistym,  za pośrednictwem </w:t>
      </w:r>
      <w:r w:rsidRPr="004B659A">
        <w:rPr>
          <w:rFonts w:ascii="CG Omega" w:eastAsia="Calibri" w:hAnsi="CG Omega" w:cs="Times New Roman"/>
          <w:u w:val="single"/>
        </w:rPr>
        <w:t>platformy zakupowej pod adresem: p</w:t>
      </w:r>
      <w:r>
        <w:rPr>
          <w:rFonts w:ascii="CG Omega" w:eastAsia="Calibri" w:hAnsi="CG Omega" w:cs="Times New Roman"/>
          <w:u w:val="single"/>
        </w:rPr>
        <w:t>latformazakupowa.pl/wiazownica</w:t>
      </w:r>
    </w:p>
    <w:p w:rsidR="004B659A" w:rsidRPr="004B659A" w:rsidRDefault="004B659A" w:rsidP="00F0727F">
      <w:pPr>
        <w:numPr>
          <w:ilvl w:val="0"/>
          <w:numId w:val="14"/>
        </w:numPr>
        <w:spacing w:after="200" w:line="240" w:lineRule="auto"/>
        <w:ind w:left="1134"/>
        <w:contextualSpacing/>
        <w:jc w:val="both"/>
        <w:rPr>
          <w:rFonts w:ascii="CG Omega" w:eastAsia="Calibri" w:hAnsi="CG Omega" w:cs="Times New Roman"/>
        </w:rPr>
      </w:pPr>
      <w:r w:rsidRPr="004B659A">
        <w:rPr>
          <w:rFonts w:ascii="CG Omega" w:eastAsia="Calibri" w:hAnsi="CG Omega" w:cs="Times New Roman"/>
          <w:b/>
        </w:rPr>
        <w:t>lub w formie  pisemnej (</w:t>
      </w:r>
      <w:r w:rsidR="00C80394">
        <w:rPr>
          <w:rFonts w:ascii="CG Omega" w:eastAsia="Calibri" w:hAnsi="CG Omega" w:cs="Times New Roman"/>
          <w:b/>
        </w:rPr>
        <w:t xml:space="preserve">w postaci </w:t>
      </w:r>
      <w:r w:rsidRPr="004B659A">
        <w:rPr>
          <w:rFonts w:ascii="CG Omega" w:eastAsia="Calibri" w:hAnsi="CG Omega" w:cs="Times New Roman"/>
          <w:b/>
        </w:rPr>
        <w:t xml:space="preserve">papierowej)  </w:t>
      </w:r>
      <w:r w:rsidRPr="004B659A">
        <w:rPr>
          <w:rFonts w:ascii="CG Omega" w:eastAsia="Calibri" w:hAnsi="CG Omega" w:cs="Times New Roman"/>
        </w:rPr>
        <w:t xml:space="preserve">z wykorzystaniem  dokumentów udostępnionych przez Zamawiającego, podpisanych przez upoważnioną osobę do reprezentowania, przesłana na adres podany w dziale XII specyfikacji. </w:t>
      </w:r>
    </w:p>
    <w:p w:rsidR="00BD426B" w:rsidRDefault="00E11963" w:rsidP="008F466F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10.2</w:t>
      </w:r>
      <w:r w:rsidR="00BD426B">
        <w:rPr>
          <w:rFonts w:ascii="CG Omega" w:hAnsi="CG Omega" w:cs="Arial"/>
        </w:rPr>
        <w:t xml:space="preserve">  </w:t>
      </w:r>
      <w:r w:rsidR="00BD426B">
        <w:rPr>
          <w:rFonts w:ascii="CG Omega" w:hAnsi="CG Omega" w:cs="Arial"/>
        </w:rPr>
        <w:tab/>
        <w:t xml:space="preserve">Cena określona w ofercie powinna obejmować wszystkie koszty niezbędne do prawidłowej realizacji przedmiotu zamówienia. </w:t>
      </w:r>
    </w:p>
    <w:p w:rsidR="00BD426B" w:rsidRDefault="00E11963" w:rsidP="008F466F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10.3</w:t>
      </w:r>
      <w:r w:rsidR="00BD426B">
        <w:rPr>
          <w:rFonts w:ascii="CG Omega" w:hAnsi="CG Omega" w:cs="Arial"/>
        </w:rPr>
        <w:tab/>
      </w:r>
      <w:r w:rsidR="00BD426B">
        <w:rPr>
          <w:rFonts w:ascii="CG Omega" w:hAnsi="CG Omega" w:cs="Arial"/>
        </w:rPr>
        <w:tab/>
        <w:t>Każdy Wykonawca może złożyć tylk</w:t>
      </w:r>
      <w:r w:rsidR="00F10967">
        <w:rPr>
          <w:rFonts w:ascii="CG Omega" w:hAnsi="CG Omega" w:cs="Arial"/>
        </w:rPr>
        <w:t>o jedną ofertę z ostateczną ceną</w:t>
      </w:r>
      <w:r w:rsidR="00BD426B">
        <w:rPr>
          <w:rFonts w:ascii="CG Omega" w:hAnsi="CG Omega" w:cs="Arial"/>
        </w:rPr>
        <w:t xml:space="preserve">. </w:t>
      </w:r>
    </w:p>
    <w:p w:rsidR="00F10967" w:rsidRDefault="00E11963" w:rsidP="008F466F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10.4</w:t>
      </w:r>
      <w:r w:rsidR="00BD426B">
        <w:rPr>
          <w:rFonts w:ascii="CG Omega" w:hAnsi="CG Omega" w:cs="Arial"/>
        </w:rPr>
        <w:t xml:space="preserve"> </w:t>
      </w:r>
      <w:r w:rsidR="00BD426B">
        <w:rPr>
          <w:rFonts w:ascii="CG Omega" w:hAnsi="CG Omega" w:cs="Arial"/>
        </w:rPr>
        <w:tab/>
        <w:t xml:space="preserve">Postępowanie jest prowadzone w języku polskim. </w:t>
      </w:r>
    </w:p>
    <w:p w:rsidR="00BD426B" w:rsidRDefault="00E11963" w:rsidP="008F466F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10.5</w:t>
      </w:r>
      <w:r w:rsidR="00BD426B">
        <w:rPr>
          <w:rFonts w:ascii="CG Omega" w:hAnsi="CG Omega" w:cs="Arial"/>
        </w:rPr>
        <w:t xml:space="preserve"> </w:t>
      </w:r>
      <w:r w:rsidR="00BD426B">
        <w:rPr>
          <w:rFonts w:ascii="CG Omega" w:hAnsi="CG Omega" w:cs="Arial"/>
        </w:rPr>
        <w:tab/>
        <w:t xml:space="preserve">Wszelkie miejsca w ofercie, w których Wykonawca naniósł poprawki lub zmiany w treści muszą być parafowane przez osobę uprawnioną do reprezentacji wykonawcy. </w:t>
      </w:r>
    </w:p>
    <w:p w:rsidR="00BD426B" w:rsidRDefault="00E11963" w:rsidP="008F466F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10.6</w:t>
      </w:r>
      <w:r w:rsidR="00BD426B">
        <w:rPr>
          <w:rFonts w:ascii="CG Omega" w:hAnsi="CG Omega" w:cs="Arial"/>
        </w:rPr>
        <w:t xml:space="preserve"> </w:t>
      </w:r>
      <w:r w:rsidR="00BD426B">
        <w:rPr>
          <w:rFonts w:ascii="CG Omega" w:hAnsi="CG Omega" w:cs="Arial"/>
        </w:rPr>
        <w:tab/>
        <w:t>Wykonawcy będą związani ofertą przez okres 30 dni roboczych. Bieg terminu związania oferta rozpoczyna się z upływem terminu składania ofert. Jeżeli wykonawca, którego oferta została wybrana, uchyla się od zawarcia umowy w sprawie zamówienia, zamawiający może wybrać ofertę najkorzystniejszą spośród pozostałych ofert, bez przeprowadzenia ich ponownej oceny.</w:t>
      </w:r>
    </w:p>
    <w:p w:rsidR="00BD426B" w:rsidRDefault="00E11963" w:rsidP="008F466F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10.7</w:t>
      </w:r>
      <w:r w:rsidR="00BD426B">
        <w:rPr>
          <w:rFonts w:ascii="CG Omega" w:hAnsi="CG Omega" w:cs="Arial"/>
        </w:rPr>
        <w:t xml:space="preserve"> </w:t>
      </w:r>
      <w:r w:rsidR="00BD426B">
        <w:rPr>
          <w:rFonts w:ascii="CG Omega" w:hAnsi="CG Omega" w:cs="Arial"/>
        </w:rPr>
        <w:tab/>
        <w:t>Przed upływem terminu składania ofert, w szczególnie uzasadnionych przypadkach zamawiający może zmodyfikować treść zapytania ofertowego. Dokonana modyfikacja zostanie niezwłocznie zamieszczona na  platformie zakupowej zamawiającego.</w:t>
      </w:r>
    </w:p>
    <w:p w:rsidR="00BD426B" w:rsidRDefault="00E11963" w:rsidP="008F466F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10.8</w:t>
      </w:r>
      <w:r w:rsidR="00BD426B">
        <w:rPr>
          <w:rFonts w:ascii="CG Omega" w:hAnsi="CG Omega" w:cs="Arial"/>
        </w:rPr>
        <w:tab/>
        <w:t xml:space="preserve">Zamawiający może zamknąć postępowanie bez wybrania żadnej oferty, w przypadku, gdy żadna ze złożonych ofert nie odpowiada warunkom określonym przez zamawiającego lub unieważnić postępowania bez podania przyczyn. </w:t>
      </w:r>
    </w:p>
    <w:p w:rsidR="00BD426B" w:rsidRPr="00280C9A" w:rsidRDefault="00E11963" w:rsidP="008F466F">
      <w:pPr>
        <w:spacing w:line="240" w:lineRule="auto"/>
        <w:ind w:left="705" w:hanging="705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10.9</w:t>
      </w:r>
      <w:r w:rsidR="00BD426B">
        <w:rPr>
          <w:rFonts w:ascii="CG Omega" w:hAnsi="CG Omega" w:cs="Arial"/>
          <w:b/>
        </w:rPr>
        <w:tab/>
      </w:r>
      <w:r w:rsidR="00BD426B" w:rsidRPr="00280C9A">
        <w:rPr>
          <w:rFonts w:ascii="CG Omega" w:hAnsi="CG Omega" w:cs="Arial"/>
          <w:b/>
        </w:rPr>
        <w:t>Podczas postępowania wykonawcy mogą skorzystać z pomocy technicznej Centrum Wsparcia Klienta pod nt tel. 22 101 02 02</w:t>
      </w:r>
      <w:r w:rsidR="00BD426B">
        <w:rPr>
          <w:rFonts w:ascii="CG Omega" w:hAnsi="CG Omega" w:cs="Arial"/>
          <w:b/>
        </w:rPr>
        <w:t xml:space="preserve"> oraz adresem e-mail: cwk@platformazakupowa.pl</w:t>
      </w:r>
    </w:p>
    <w:p w:rsidR="00BD426B" w:rsidRDefault="00BD426B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8F466F" w:rsidRPr="002313F9" w:rsidRDefault="008F466F" w:rsidP="00F0727F">
      <w:pPr>
        <w:pStyle w:val="Akapitzlist"/>
        <w:numPr>
          <w:ilvl w:val="0"/>
          <w:numId w:val="9"/>
        </w:numPr>
        <w:spacing w:line="240" w:lineRule="auto"/>
        <w:ind w:left="709"/>
        <w:rPr>
          <w:rFonts w:ascii="CG Omega" w:eastAsia="Calibri" w:hAnsi="CG Omega" w:cs="Times New Roman"/>
          <w:u w:val="thick"/>
        </w:rPr>
      </w:pPr>
      <w:r w:rsidRPr="002313F9">
        <w:rPr>
          <w:rFonts w:ascii="CG Omega" w:eastAsia="Calibri" w:hAnsi="CG Omega" w:cs="Times New Roman"/>
          <w:b/>
          <w:u w:val="thick"/>
        </w:rPr>
        <w:t>Wymagania dotyczące wadium</w:t>
      </w:r>
    </w:p>
    <w:p w:rsidR="008F466F" w:rsidRPr="008F466F" w:rsidRDefault="008F466F" w:rsidP="008819F9">
      <w:pPr>
        <w:spacing w:line="240" w:lineRule="auto"/>
        <w:jc w:val="both"/>
        <w:rPr>
          <w:rFonts w:ascii="CG Omega" w:eastAsia="Calibri" w:hAnsi="CG Omega" w:cs="Times New Roman"/>
        </w:rPr>
      </w:pPr>
      <w:r w:rsidRPr="008F466F">
        <w:rPr>
          <w:rFonts w:ascii="CG Omega" w:eastAsia="Calibri" w:hAnsi="CG Omega" w:cs="Times New Roman"/>
        </w:rPr>
        <w:t>11.1    Zamawiający nie będzie żądał wniesienia wadium przetargowego.</w:t>
      </w:r>
    </w:p>
    <w:p w:rsidR="008F466F" w:rsidRDefault="008F466F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8F466F" w:rsidRPr="002313F9" w:rsidRDefault="008F466F" w:rsidP="008F466F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  <w:r>
        <w:rPr>
          <w:rFonts w:ascii="CG Omega" w:eastAsia="Times New Roman" w:hAnsi="CG Omega" w:cs="Times New Roman"/>
          <w:b/>
          <w:lang w:eastAsia="pl-PL"/>
        </w:rPr>
        <w:t>XII</w:t>
      </w:r>
      <w:r w:rsidRPr="005F615B">
        <w:rPr>
          <w:rFonts w:ascii="CG Omega" w:eastAsia="Times New Roman" w:hAnsi="CG Omega" w:cs="Times New Roman"/>
          <w:b/>
          <w:lang w:eastAsia="pl-PL"/>
        </w:rPr>
        <w:t xml:space="preserve">. </w:t>
      </w:r>
      <w:r>
        <w:rPr>
          <w:rFonts w:ascii="CG Omega" w:eastAsia="Times New Roman" w:hAnsi="CG Omega" w:cs="Times New Roman"/>
          <w:b/>
          <w:lang w:eastAsia="pl-PL"/>
        </w:rPr>
        <w:t xml:space="preserve">  </w:t>
      </w:r>
      <w:r w:rsidR="00667E0C">
        <w:rPr>
          <w:rFonts w:ascii="CG Omega" w:eastAsia="Times New Roman" w:hAnsi="CG Omega" w:cs="Times New Roman"/>
          <w:b/>
          <w:lang w:eastAsia="pl-PL"/>
        </w:rPr>
        <w:tab/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Termin i miejsce składania ofert: </w:t>
      </w:r>
    </w:p>
    <w:p w:rsidR="004B659A" w:rsidRPr="004B659A" w:rsidRDefault="008F466F" w:rsidP="004B659A">
      <w:pPr>
        <w:spacing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hAnsi="CG Omega" w:cs="Arial"/>
        </w:rPr>
        <w:t>12.1</w:t>
      </w:r>
      <w:r w:rsidRPr="003B149B">
        <w:rPr>
          <w:rFonts w:ascii="CG Omega" w:hAnsi="CG Omega" w:cs="Arial"/>
        </w:rPr>
        <w:t xml:space="preserve"> </w:t>
      </w:r>
      <w:r>
        <w:rPr>
          <w:rFonts w:ascii="CG Omega" w:hAnsi="CG Omega" w:cs="Arial"/>
        </w:rPr>
        <w:t xml:space="preserve"> </w:t>
      </w:r>
      <w:r w:rsidR="00667E0C">
        <w:rPr>
          <w:rFonts w:ascii="CG Omega" w:hAnsi="CG Omega" w:cs="Arial"/>
        </w:rPr>
        <w:tab/>
      </w:r>
      <w:r w:rsidR="004B659A" w:rsidRPr="004B659A">
        <w:rPr>
          <w:rFonts w:ascii="CG Omega" w:eastAsia="Times New Roman" w:hAnsi="CG Omega" w:cs="Tahoma"/>
          <w:lang w:eastAsia="ar-SA"/>
        </w:rPr>
        <w:t>Oferty wraz z wymaganymi  dokumentami należy złożyć:</w:t>
      </w:r>
    </w:p>
    <w:p w:rsidR="004B659A" w:rsidRPr="004B659A" w:rsidRDefault="004B659A" w:rsidP="00F0727F">
      <w:pPr>
        <w:numPr>
          <w:ilvl w:val="0"/>
          <w:numId w:val="14"/>
        </w:numPr>
        <w:spacing w:after="200" w:line="240" w:lineRule="auto"/>
        <w:ind w:left="1134"/>
        <w:contextualSpacing/>
        <w:jc w:val="both"/>
        <w:rPr>
          <w:rFonts w:ascii="CG Omega" w:eastAsia="Times New Roman" w:hAnsi="CG Omega" w:cs="Tahoma"/>
          <w:lang w:eastAsia="ar-SA"/>
        </w:rPr>
      </w:pPr>
      <w:r w:rsidRPr="004B659A">
        <w:rPr>
          <w:rFonts w:ascii="CG Omega" w:eastAsia="Calibri" w:hAnsi="CG Omega" w:cs="Times New Roman"/>
          <w:b/>
        </w:rPr>
        <w:t>w przypadku formy elektronicznej</w:t>
      </w:r>
      <w:r w:rsidRPr="004B659A">
        <w:rPr>
          <w:rFonts w:ascii="CG Omega" w:eastAsia="Calibri" w:hAnsi="CG Omega" w:cs="Times New Roman"/>
        </w:rPr>
        <w:t xml:space="preserve"> </w:t>
      </w:r>
      <w:r w:rsidRPr="004B659A">
        <w:rPr>
          <w:rFonts w:ascii="CG Omega" w:eastAsia="Times New Roman" w:hAnsi="CG Omega" w:cs="Tahoma"/>
          <w:lang w:eastAsia="ar-SA"/>
        </w:rPr>
        <w:t xml:space="preserve">na platformie zakupowej Zamawiającego pod adresem: </w:t>
      </w:r>
      <w:hyperlink r:id="rId9" w:history="1">
        <w:r w:rsidRPr="004B659A">
          <w:rPr>
            <w:rFonts w:ascii="CG Omega" w:eastAsia="Times New Roman" w:hAnsi="CG Omega" w:cs="Tahoma"/>
            <w:color w:val="0563C1" w:themeColor="hyperlink"/>
            <w:u w:val="single"/>
            <w:lang w:eastAsia="ar-SA"/>
          </w:rPr>
          <w:t>https://platformazakupowa.pl/wiazownica</w:t>
        </w:r>
      </w:hyperlink>
      <w:r w:rsidRPr="004B659A">
        <w:rPr>
          <w:rFonts w:ascii="CG Omega" w:eastAsia="Times New Roman" w:hAnsi="CG Omega" w:cs="Tahoma"/>
          <w:lang w:eastAsia="ar-SA"/>
        </w:rPr>
        <w:t xml:space="preserve"> wybierając przedmiotowe postępowanie, w nieprzekraczalnym terminie do dnia </w:t>
      </w:r>
      <w:r w:rsidR="00C80394">
        <w:rPr>
          <w:rFonts w:ascii="CG Omega" w:eastAsia="Times New Roman" w:hAnsi="CG Omega" w:cs="Tahoma"/>
          <w:b/>
          <w:lang w:eastAsia="ar-SA"/>
        </w:rPr>
        <w:t>27</w:t>
      </w:r>
      <w:r w:rsidR="009E2DBF">
        <w:rPr>
          <w:rFonts w:ascii="CG Omega" w:eastAsia="Times New Roman" w:hAnsi="CG Omega" w:cs="Tahoma"/>
          <w:b/>
          <w:lang w:eastAsia="ar-SA"/>
        </w:rPr>
        <w:t>.05</w:t>
      </w:r>
      <w:r w:rsidR="00F806B6">
        <w:rPr>
          <w:rFonts w:ascii="CG Omega" w:eastAsia="Times New Roman" w:hAnsi="CG Omega" w:cs="Tahoma"/>
          <w:b/>
          <w:lang w:eastAsia="ar-SA"/>
        </w:rPr>
        <w:t>.2022</w:t>
      </w:r>
      <w:r w:rsidRPr="004B659A">
        <w:rPr>
          <w:rFonts w:ascii="CG Omega" w:eastAsia="Times New Roman" w:hAnsi="CG Omega" w:cs="Tahoma"/>
          <w:lang w:eastAsia="ar-SA"/>
        </w:rPr>
        <w:t xml:space="preserve"> r. do godz. </w:t>
      </w:r>
      <w:r w:rsidRPr="0063389E">
        <w:rPr>
          <w:rFonts w:ascii="CG Omega" w:eastAsia="Times New Roman" w:hAnsi="CG Omega" w:cs="Tahoma"/>
          <w:b/>
          <w:lang w:eastAsia="ar-SA"/>
        </w:rPr>
        <w:t>10:00,</w:t>
      </w:r>
      <w:r w:rsidRPr="004B659A">
        <w:rPr>
          <w:rFonts w:ascii="CG Omega" w:eastAsia="Times New Roman" w:hAnsi="CG Omega" w:cs="Tahoma"/>
          <w:lang w:eastAsia="ar-SA"/>
        </w:rPr>
        <w:t xml:space="preserve">   </w:t>
      </w:r>
    </w:p>
    <w:p w:rsidR="004B659A" w:rsidRPr="004B659A" w:rsidRDefault="004B659A" w:rsidP="00F0727F">
      <w:pPr>
        <w:numPr>
          <w:ilvl w:val="0"/>
          <w:numId w:val="14"/>
        </w:numPr>
        <w:spacing w:after="200" w:line="240" w:lineRule="auto"/>
        <w:ind w:left="1134"/>
        <w:contextualSpacing/>
        <w:jc w:val="both"/>
        <w:rPr>
          <w:rFonts w:ascii="CG Omega" w:eastAsia="Times New Roman" w:hAnsi="CG Omega" w:cs="Tahoma"/>
          <w:lang w:eastAsia="ar-SA"/>
        </w:rPr>
      </w:pPr>
      <w:r w:rsidRPr="004B659A">
        <w:rPr>
          <w:rFonts w:ascii="CG Omega" w:eastAsia="Times New Roman" w:hAnsi="CG Omega" w:cs="Tahoma"/>
          <w:b/>
          <w:u w:val="thick"/>
          <w:lang w:eastAsia="ar-SA"/>
        </w:rPr>
        <w:t>w przypadku formy pisemnej (</w:t>
      </w:r>
      <w:r w:rsidR="00217F7C">
        <w:rPr>
          <w:rFonts w:ascii="CG Omega" w:eastAsia="Times New Roman" w:hAnsi="CG Omega" w:cs="Tahoma"/>
          <w:b/>
          <w:u w:val="thick"/>
          <w:lang w:eastAsia="ar-SA"/>
        </w:rPr>
        <w:t xml:space="preserve">w postaci papierowej): </w:t>
      </w:r>
      <w:r w:rsidRPr="004B659A">
        <w:rPr>
          <w:rFonts w:ascii="CG Omega" w:eastAsia="Times New Roman" w:hAnsi="CG Omega" w:cs="Tahoma"/>
          <w:lang w:eastAsia="ar-SA"/>
        </w:rPr>
        <w:t xml:space="preserve">osobiście,  drogą pocztowa lub przesyłką kurierska w </w:t>
      </w:r>
      <w:r w:rsidRPr="004B659A">
        <w:rPr>
          <w:rFonts w:ascii="CG Omega" w:eastAsia="Calibri" w:hAnsi="CG Omega" w:cs="Times New Roman"/>
        </w:rPr>
        <w:t xml:space="preserve">zamkniętym opakowaniu na </w:t>
      </w:r>
      <w:r w:rsidRPr="004B659A">
        <w:rPr>
          <w:rFonts w:ascii="CG Omega" w:eastAsia="Times New Roman" w:hAnsi="CG Omega" w:cs="Tahoma"/>
          <w:lang w:eastAsia="ar-SA"/>
        </w:rPr>
        <w:t xml:space="preserve">adres Urzędu Gminy Wiązownica, ul. Warszawska 15,  37-522 Wiązownica, </w:t>
      </w:r>
      <w:r w:rsidRPr="004B659A">
        <w:rPr>
          <w:rFonts w:ascii="CG Omega" w:eastAsia="Calibri" w:hAnsi="CG Omega" w:cs="Times New Roman"/>
        </w:rPr>
        <w:t xml:space="preserve"> z oznaczenie przesyłki (koperty):</w:t>
      </w:r>
    </w:p>
    <w:p w:rsidR="004B659A" w:rsidRPr="004B659A" w:rsidRDefault="004B659A" w:rsidP="004B659A">
      <w:pPr>
        <w:spacing w:line="240" w:lineRule="auto"/>
        <w:ind w:left="1455"/>
        <w:contextualSpacing/>
        <w:jc w:val="both"/>
        <w:rPr>
          <w:rFonts w:ascii="CG Omega" w:eastAsia="Times New Roman" w:hAnsi="CG Omega" w:cs="Tahoma"/>
          <w:lang w:eastAsia="ar-SA"/>
        </w:rPr>
      </w:pP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4B659A" w:rsidRPr="004B659A" w:rsidTr="0007534F">
        <w:trPr>
          <w:trHeight w:val="99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7C" w:rsidRPr="00024A64" w:rsidRDefault="004B659A" w:rsidP="00217F7C">
            <w:pPr>
              <w:spacing w:line="240" w:lineRule="auto"/>
              <w:ind w:left="709"/>
              <w:jc w:val="center"/>
              <w:rPr>
                <w:rFonts w:ascii="CG Omega" w:hAnsi="CG Omega"/>
              </w:rPr>
            </w:pPr>
            <w:r w:rsidRPr="004B659A">
              <w:rPr>
                <w:rFonts w:ascii="CG Omega" w:eastAsia="Calibri" w:hAnsi="CG Omega" w:cs="Times New Roman"/>
                <w:b/>
                <w:bCs/>
              </w:rPr>
              <w:lastRenderedPageBreak/>
              <w:t xml:space="preserve">Oferta na zadanie pn.: </w:t>
            </w:r>
            <w:r w:rsidR="00F806B6" w:rsidRPr="00C45E83">
              <w:rPr>
                <w:rFonts w:ascii="CG Omega" w:hAnsi="CG Omega" w:cs="Arial"/>
                <w:b/>
              </w:rPr>
              <w:t>„</w:t>
            </w:r>
            <w:r w:rsidR="00217F7C" w:rsidRPr="00131DBB">
              <w:rPr>
                <w:rFonts w:ascii="CG Omega" w:hAnsi="CG Omega"/>
                <w:b/>
              </w:rPr>
              <w:t>Zakup i</w:t>
            </w:r>
            <w:r w:rsidR="00217F7C">
              <w:rPr>
                <w:rFonts w:ascii="CG Omega" w:hAnsi="CG Omega"/>
                <w:b/>
              </w:rPr>
              <w:t> </w:t>
            </w:r>
            <w:r w:rsidR="00217F7C" w:rsidRPr="00131DBB">
              <w:rPr>
                <w:rFonts w:ascii="CG Omega" w:hAnsi="CG Omega"/>
                <w:b/>
              </w:rPr>
              <w:t>dostawa opasek bezpieczeń</w:t>
            </w:r>
            <w:r w:rsidR="00217F7C">
              <w:rPr>
                <w:rFonts w:ascii="CG Omega" w:hAnsi="CG Omega"/>
                <w:b/>
              </w:rPr>
              <w:t xml:space="preserve">stwa dla osób starszych w wieku </w:t>
            </w:r>
            <w:r w:rsidR="00217F7C" w:rsidRPr="00131DBB">
              <w:rPr>
                <w:rFonts w:ascii="CG Omega" w:hAnsi="CG Omega"/>
                <w:b/>
              </w:rPr>
              <w:t xml:space="preserve">65 </w:t>
            </w:r>
            <w:r w:rsidR="00217F7C">
              <w:rPr>
                <w:rFonts w:ascii="CG Omega" w:hAnsi="CG Omega"/>
                <w:b/>
              </w:rPr>
              <w:t xml:space="preserve">lat i więcej </w:t>
            </w:r>
            <w:r w:rsidR="00217F7C" w:rsidRPr="00131DBB">
              <w:rPr>
                <w:rFonts w:ascii="CG Omega" w:hAnsi="CG Omega"/>
                <w:b/>
              </w:rPr>
              <w:t>wraz z usługą całodobowej opieki na odległość w ramach programu Korpus Wsparcia Seniorów na rok 2022”</w:t>
            </w:r>
          </w:p>
          <w:p w:rsidR="004B659A" w:rsidRPr="004B659A" w:rsidRDefault="00F806B6" w:rsidP="0007534F">
            <w:pPr>
              <w:spacing w:line="240" w:lineRule="auto"/>
              <w:jc w:val="center"/>
              <w:rPr>
                <w:rFonts w:ascii="CG Omega" w:eastAsia="Calibri" w:hAnsi="CG Omega" w:cs="Times New Roman"/>
                <w:b/>
              </w:rPr>
            </w:pPr>
            <w:r>
              <w:rPr>
                <w:rFonts w:ascii="CG Omega" w:hAnsi="CG Omega" w:cs="Arial"/>
                <w:b/>
              </w:rPr>
              <w:t xml:space="preserve">                                        </w:t>
            </w:r>
            <w:r w:rsidR="0007534F">
              <w:rPr>
                <w:rFonts w:ascii="CG Omega" w:hAnsi="CG Omega" w:cs="Arial"/>
                <w:b/>
              </w:rPr>
              <w:t xml:space="preserve">         </w:t>
            </w:r>
          </w:p>
          <w:p w:rsidR="00583103" w:rsidRPr="004B659A" w:rsidRDefault="0063389E" w:rsidP="00583103">
            <w:pPr>
              <w:widowControl w:val="0"/>
              <w:tabs>
                <w:tab w:val="left" w:pos="3435"/>
                <w:tab w:val="left" w:pos="5181"/>
              </w:tabs>
              <w:suppressAutoHyphens/>
              <w:autoSpaceDE w:val="0"/>
              <w:spacing w:line="240" w:lineRule="auto"/>
              <w:jc w:val="center"/>
              <w:rPr>
                <w:rFonts w:ascii="CG Omega" w:eastAsia="SimSun" w:hAnsi="CG Omega" w:cs="Times New Roman"/>
                <w:b/>
                <w:kern w:val="2"/>
                <w:vertAlign w:val="superscript"/>
                <w:lang w:eastAsia="hi-IN" w:bidi="hi-IN"/>
              </w:rPr>
            </w:pPr>
            <w:r>
              <w:rPr>
                <w:rFonts w:ascii="CG Omega" w:eastAsia="SimSun" w:hAnsi="CG Omega" w:cs="Times New Roman"/>
                <w:b/>
                <w:kern w:val="2"/>
                <w:lang w:eastAsia="hi-IN" w:bidi="hi-IN"/>
              </w:rPr>
              <w:t>Nie otwiera</w:t>
            </w:r>
            <w:r w:rsidR="00C80394">
              <w:rPr>
                <w:rFonts w:ascii="CG Omega" w:eastAsia="SimSun" w:hAnsi="CG Omega" w:cs="Times New Roman"/>
                <w:b/>
                <w:kern w:val="2"/>
                <w:lang w:eastAsia="hi-IN" w:bidi="hi-IN"/>
              </w:rPr>
              <w:t>ć przed dniem  27</w:t>
            </w:r>
            <w:r w:rsidR="009E2DBF">
              <w:rPr>
                <w:rFonts w:ascii="CG Omega" w:eastAsia="SimSun" w:hAnsi="CG Omega" w:cs="Times New Roman"/>
                <w:b/>
                <w:kern w:val="2"/>
                <w:lang w:eastAsia="hi-IN" w:bidi="hi-IN"/>
              </w:rPr>
              <w:t>.05</w:t>
            </w:r>
            <w:r w:rsidR="00F806B6">
              <w:rPr>
                <w:rFonts w:ascii="CG Omega" w:eastAsia="SimSun" w:hAnsi="CG Omega" w:cs="Times New Roman"/>
                <w:b/>
                <w:kern w:val="2"/>
                <w:lang w:eastAsia="hi-IN" w:bidi="hi-IN"/>
              </w:rPr>
              <w:t>.2022</w:t>
            </w:r>
            <w:r w:rsidR="004B659A" w:rsidRPr="004B659A">
              <w:rPr>
                <w:rFonts w:ascii="CG Omega" w:eastAsia="SimSun" w:hAnsi="CG Omega" w:cs="Times New Roman"/>
                <w:b/>
                <w:kern w:val="2"/>
                <w:lang w:eastAsia="hi-IN" w:bidi="hi-IN"/>
              </w:rPr>
              <w:t> r. godz. 10</w:t>
            </w:r>
            <w:r w:rsidR="004B659A" w:rsidRPr="004B659A">
              <w:rPr>
                <w:rFonts w:ascii="CG Omega" w:eastAsia="SimSun" w:hAnsi="CG Omega" w:cs="Times New Roman"/>
                <w:b/>
                <w:kern w:val="2"/>
                <w:vertAlign w:val="superscript"/>
                <w:lang w:eastAsia="hi-IN" w:bidi="hi-IN"/>
              </w:rPr>
              <w:t>15</w:t>
            </w:r>
          </w:p>
        </w:tc>
      </w:tr>
    </w:tbl>
    <w:p w:rsidR="004B659A" w:rsidRPr="004B659A" w:rsidRDefault="008F466F" w:rsidP="004B659A">
      <w:pPr>
        <w:spacing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 w:rsidRPr="004B659A">
        <w:rPr>
          <w:rFonts w:ascii="CG Omega" w:hAnsi="CG Omega" w:cs="Arial"/>
        </w:rPr>
        <w:t>12.2</w:t>
      </w:r>
      <w:r>
        <w:rPr>
          <w:rFonts w:ascii="CG Omega" w:hAnsi="CG Omega" w:cs="Arial"/>
          <w:b/>
        </w:rPr>
        <w:t xml:space="preserve">   </w:t>
      </w:r>
      <w:r w:rsidR="004B659A" w:rsidRPr="004B659A">
        <w:rPr>
          <w:rFonts w:ascii="CG Omega" w:eastAsia="Times New Roman" w:hAnsi="CG Omega" w:cs="Tahoma"/>
          <w:lang w:eastAsia="ar-SA"/>
        </w:rPr>
        <w:t>Otwarcie ofert nastąpi  niezwłocznie  po upływie terminu składania ofert,  tradycyjnie poprzez otwarcie  złożonych ofert w wersji papierowej oraz przy użyciu systemu teleinformatycznego, dla ofert złożonych za pośrednictwem platformy zakupowej zamawiającego poprzez odszyfrowanie złożonych ofert.</w:t>
      </w:r>
    </w:p>
    <w:p w:rsidR="004B659A" w:rsidRPr="004B659A" w:rsidRDefault="004B659A" w:rsidP="004B659A">
      <w:pPr>
        <w:spacing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 w:rsidRPr="004B659A">
        <w:rPr>
          <w:rFonts w:ascii="CG Omega" w:eastAsia="Times New Roman" w:hAnsi="CG Omega" w:cs="Tahoma"/>
          <w:lang w:eastAsia="ar-SA"/>
        </w:rPr>
        <w:t>12.3</w:t>
      </w:r>
      <w:r w:rsidRPr="004B659A">
        <w:rPr>
          <w:rFonts w:ascii="CG Omega" w:eastAsia="Times New Roman" w:hAnsi="CG Omega" w:cs="Tahoma"/>
          <w:lang w:eastAsia="ar-SA"/>
        </w:rPr>
        <w:tab/>
      </w:r>
      <w:r w:rsidRPr="004B659A">
        <w:rPr>
          <w:rFonts w:ascii="CG Omega" w:eastAsia="Calibri" w:hAnsi="CG Omega" w:cs="Times New Roman"/>
        </w:rPr>
        <w:t>Oferty, które wpłyną do Zamawiającego za pośrednictwem polskiej placówki operatora publicznego lub innej firmy kurierskiej po wyznaczonym terminie, będą zwracane niezwłocznie Wykonawcy. Oferty przesłane faxem nie będą rozpatrywane.</w:t>
      </w:r>
    </w:p>
    <w:p w:rsidR="008F466F" w:rsidRPr="00583103" w:rsidRDefault="008F466F" w:rsidP="00F0727F">
      <w:pPr>
        <w:pStyle w:val="Akapitzlist"/>
        <w:numPr>
          <w:ilvl w:val="1"/>
          <w:numId w:val="17"/>
        </w:numPr>
        <w:jc w:val="both"/>
        <w:rPr>
          <w:rFonts w:ascii="CG Omega" w:hAnsi="CG Omega" w:cs="Arial"/>
        </w:rPr>
      </w:pPr>
      <w:r w:rsidRPr="00583103">
        <w:rPr>
          <w:rFonts w:ascii="CG Omega" w:hAnsi="CG Omega" w:cs="Arial"/>
        </w:rPr>
        <w:t xml:space="preserve">  </w:t>
      </w:r>
      <w:r w:rsidR="00667E0C" w:rsidRPr="00583103">
        <w:rPr>
          <w:rFonts w:ascii="CG Omega" w:hAnsi="CG Omega" w:cs="Arial"/>
        </w:rPr>
        <w:tab/>
      </w:r>
      <w:r w:rsidRPr="00583103">
        <w:rPr>
          <w:rFonts w:ascii="CG Omega" w:hAnsi="CG Omega" w:cs="Arial"/>
        </w:rPr>
        <w:t>Oferty złożone po terminie będą nie będą rozpatrywane.</w:t>
      </w:r>
    </w:p>
    <w:p w:rsidR="00583103" w:rsidRPr="00583103" w:rsidRDefault="00583103" w:rsidP="00583103">
      <w:pPr>
        <w:spacing w:after="200" w:line="240" w:lineRule="auto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Calibri" w:hAnsi="CG Omega" w:cs="Times New Roman"/>
          <w:b/>
        </w:rPr>
        <w:t>12.5</w:t>
      </w:r>
      <w:r>
        <w:rPr>
          <w:rFonts w:ascii="CG Omega" w:eastAsia="Calibri" w:hAnsi="CG Omega" w:cs="Times New Roman"/>
          <w:b/>
        </w:rPr>
        <w:tab/>
      </w:r>
      <w:r w:rsidRPr="00583103">
        <w:rPr>
          <w:rFonts w:ascii="CG Omega" w:eastAsia="Calibri" w:hAnsi="CG Omega" w:cs="Times New Roman"/>
          <w:b/>
        </w:rPr>
        <w:t>Zmiana i wycofanie oferty:</w:t>
      </w:r>
    </w:p>
    <w:p w:rsidR="00583103" w:rsidRPr="00583103" w:rsidRDefault="00583103" w:rsidP="00F0727F">
      <w:pPr>
        <w:numPr>
          <w:ilvl w:val="0"/>
          <w:numId w:val="16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Wykonawca może przed upływem terminu na składanie ofert, zmienić/zmod</w:t>
      </w:r>
      <w:r>
        <w:rPr>
          <w:rFonts w:ascii="CG Omega" w:eastAsia="Calibri" w:hAnsi="CG Omega" w:cs="Times New Roman"/>
        </w:rPr>
        <w:t>yfikować/wycofać złożoną  ofertę</w:t>
      </w:r>
      <w:r w:rsidRPr="00583103">
        <w:rPr>
          <w:rFonts w:ascii="CG Omega" w:eastAsia="Calibri" w:hAnsi="CG Omega" w:cs="Times New Roman"/>
        </w:rPr>
        <w:t>.</w:t>
      </w:r>
    </w:p>
    <w:p w:rsidR="00583103" w:rsidRPr="00583103" w:rsidRDefault="00583103" w:rsidP="00F0727F">
      <w:pPr>
        <w:numPr>
          <w:ilvl w:val="0"/>
          <w:numId w:val="16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Powiadomienia o zmianie lub wycofaniu powinny być złożone przed  upływem terminu składania ofert.</w:t>
      </w:r>
    </w:p>
    <w:p w:rsidR="00583103" w:rsidRPr="00583103" w:rsidRDefault="00583103" w:rsidP="00F0727F">
      <w:pPr>
        <w:numPr>
          <w:ilvl w:val="0"/>
          <w:numId w:val="16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Oferty oznaczone „ZMIANA” zostaną otwarte przy otwieraniu oferty Wykonawcy, który wprowadził zmiany i po stwierdzeniu poprawności procedury dokonania zmian zostaną dołączone do oferty.</w:t>
      </w:r>
    </w:p>
    <w:p w:rsidR="00BD426B" w:rsidRDefault="00BD426B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667E0C" w:rsidRPr="002313F9" w:rsidRDefault="00667E0C" w:rsidP="00667E0C">
      <w:pPr>
        <w:spacing w:after="200" w:line="240" w:lineRule="auto"/>
        <w:contextualSpacing/>
        <w:rPr>
          <w:rFonts w:ascii="CG Omega" w:eastAsia="Calibri" w:hAnsi="CG Omega" w:cs="Times New Roman"/>
          <w:u w:val="thick"/>
        </w:rPr>
      </w:pPr>
      <w:r w:rsidRPr="00667E0C">
        <w:rPr>
          <w:rFonts w:ascii="CG Omega" w:eastAsia="Calibri" w:hAnsi="CG Omega" w:cs="Times New Roman"/>
          <w:b/>
          <w:bCs/>
          <w:iCs/>
        </w:rPr>
        <w:t xml:space="preserve">XIII. </w:t>
      </w:r>
      <w:r w:rsidRPr="00667E0C">
        <w:rPr>
          <w:rFonts w:ascii="CG Omega" w:eastAsia="Calibri" w:hAnsi="CG Omega" w:cs="Times New Roman"/>
          <w:b/>
          <w:bCs/>
          <w:iCs/>
        </w:rPr>
        <w:tab/>
      </w:r>
      <w:r w:rsidRPr="002313F9">
        <w:rPr>
          <w:rFonts w:ascii="CG Omega" w:eastAsia="Calibri" w:hAnsi="CG Omega" w:cs="Times New Roman"/>
          <w:b/>
          <w:bCs/>
          <w:iCs/>
          <w:u w:val="thick"/>
        </w:rPr>
        <w:t>Opis sposobu obliczenia ceny</w:t>
      </w:r>
    </w:p>
    <w:p w:rsidR="00667E0C" w:rsidRPr="00667E0C" w:rsidRDefault="00667E0C" w:rsidP="00F0727F">
      <w:pPr>
        <w:numPr>
          <w:ilvl w:val="1"/>
          <w:numId w:val="1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 xml:space="preserve">Wykonawca jest zobowiązany do podania ceny brutto za przedmiot zamówienia,  wyrażoną cyfrą i słownie. Oprócz tego należy podać obowiązującą stawkę lub kwotę  podatku VAT zgodną z ustawą 11 marca 2004 r. o podatku od towarów i usług (j.t. Dz. U z 2018 poz. 2174 z późn. zm.). </w:t>
      </w:r>
    </w:p>
    <w:p w:rsidR="00667E0C" w:rsidRPr="00667E0C" w:rsidRDefault="00667E0C" w:rsidP="00F0727F">
      <w:pPr>
        <w:numPr>
          <w:ilvl w:val="1"/>
          <w:numId w:val="1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Jako formę wynagrodz</w:t>
      </w:r>
      <w:r w:rsidR="00654318">
        <w:rPr>
          <w:rFonts w:ascii="CG Omega" w:eastAsia="Calibri" w:hAnsi="CG Omega" w:cs="Times New Roman"/>
        </w:rPr>
        <w:t>enia przyjęto formę ryczałtową zgodnie z  przepisami  art. 632 Kodeksu cywilnego</w:t>
      </w:r>
      <w:r w:rsidRPr="00667E0C">
        <w:rPr>
          <w:rFonts w:ascii="CG Omega" w:eastAsia="Calibri" w:hAnsi="CG Omega" w:cs="Times New Roman"/>
        </w:rPr>
        <w:t>.</w:t>
      </w:r>
    </w:p>
    <w:p w:rsidR="00667E0C" w:rsidRPr="00667E0C" w:rsidRDefault="00667E0C" w:rsidP="00F0727F">
      <w:pPr>
        <w:numPr>
          <w:ilvl w:val="1"/>
          <w:numId w:val="1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W cenie oferty należy uwzględnić wszystkie inne koszty, które będą musiały być poniesione przy wykonaniu zamówienia.</w:t>
      </w:r>
    </w:p>
    <w:p w:rsidR="00667E0C" w:rsidRPr="00667E0C" w:rsidRDefault="00667E0C" w:rsidP="00F0727F">
      <w:pPr>
        <w:numPr>
          <w:ilvl w:val="1"/>
          <w:numId w:val="1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Jeżeli złożono ofertę, której wybór prowadziłby do powstania u zamawiającego obowiązku podatkowego zgodnie z przepisami o podatku od towarów i usług, zamawiający w celu oceny takiej oferty dolicza do przedstawionej w niej ceny podatek od towarów i usług, który miałby obowiązek rozliczyć zgodnie z tymi przepisami. Wykonawca, składając ofertę, informuje zamawiającego, czy wybór oferty będzie prowadzić do powstania u</w:t>
      </w:r>
      <w:r w:rsidR="0007534F">
        <w:rPr>
          <w:rFonts w:ascii="CG Omega" w:eastAsia="Calibri" w:hAnsi="CG Omega" w:cs="Times New Roman"/>
        </w:rPr>
        <w:t> </w:t>
      </w:r>
      <w:r w:rsidRPr="00667E0C">
        <w:rPr>
          <w:rFonts w:ascii="CG Omega" w:eastAsia="Calibri" w:hAnsi="CG Omega" w:cs="Times New Roman"/>
        </w:rPr>
        <w:t>zamawiającego obowiązku podatkowego, wskazując nazwę (rodzaj) towaru lub usługi, których dostawa lub świadczenie będzie prowadzić do jego powstania, oraz wskazując ich wartość bez kwoty podatku.</w:t>
      </w:r>
    </w:p>
    <w:p w:rsidR="00BD426B" w:rsidRPr="0050283D" w:rsidRDefault="00BD426B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602CC3" w:rsidRPr="002313F9" w:rsidRDefault="00667E0C" w:rsidP="00602CC3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  <w:r>
        <w:rPr>
          <w:rFonts w:ascii="CG Omega" w:eastAsia="Times New Roman" w:hAnsi="CG Omega" w:cs="Times New Roman"/>
          <w:b/>
          <w:lang w:eastAsia="pl-PL"/>
        </w:rPr>
        <w:t>XIV</w:t>
      </w:r>
      <w:r w:rsidR="00602CC3" w:rsidRPr="005F615B">
        <w:rPr>
          <w:rFonts w:ascii="CG Omega" w:eastAsia="Times New Roman" w:hAnsi="CG Omega" w:cs="Times New Roman"/>
          <w:b/>
          <w:lang w:eastAsia="pl-PL"/>
        </w:rPr>
        <w:t>.</w:t>
      </w:r>
      <w:r w:rsidR="002B7320" w:rsidRPr="005F615B">
        <w:rPr>
          <w:rFonts w:ascii="CG Omega" w:eastAsia="Times New Roman" w:hAnsi="CG Omega" w:cs="Times New Roman"/>
          <w:b/>
          <w:lang w:eastAsia="pl-PL"/>
        </w:rPr>
        <w:t xml:space="preserve"> </w:t>
      </w:r>
      <w:r w:rsidR="002313F9">
        <w:rPr>
          <w:rFonts w:ascii="CG Omega" w:eastAsia="Times New Roman" w:hAnsi="CG Omega" w:cs="Times New Roman"/>
          <w:b/>
          <w:lang w:eastAsia="pl-PL"/>
        </w:rPr>
        <w:t xml:space="preserve">    </w:t>
      </w:r>
      <w:r w:rsidR="00602CC3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Kryteria oceny ofert </w:t>
      </w:r>
    </w:p>
    <w:p w:rsidR="00602CC3" w:rsidRPr="00602CC3" w:rsidRDefault="002313F9" w:rsidP="002313F9">
      <w:pPr>
        <w:spacing w:line="240" w:lineRule="auto"/>
        <w:ind w:left="709" w:hanging="709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14.1</w:t>
      </w:r>
      <w:r>
        <w:rPr>
          <w:rFonts w:ascii="CG Omega" w:eastAsia="Times New Roman" w:hAnsi="CG Omega" w:cs="Times New Roman"/>
          <w:lang w:eastAsia="pl-PL"/>
        </w:rPr>
        <w:tab/>
      </w:r>
      <w:r w:rsidR="00602CC3" w:rsidRPr="00602CC3">
        <w:rPr>
          <w:rFonts w:ascii="CG Omega" w:eastAsia="Times New Roman" w:hAnsi="CG Omega" w:cs="Times New Roman"/>
          <w:lang w:eastAsia="pl-PL"/>
        </w:rPr>
        <w:t>Zamawiający oceni i porówna jedynie te ofert</w:t>
      </w:r>
      <w:r w:rsidR="005F615B">
        <w:rPr>
          <w:rFonts w:ascii="CG Omega" w:eastAsia="Times New Roman" w:hAnsi="CG Omega" w:cs="Times New Roman"/>
          <w:lang w:eastAsia="pl-PL"/>
        </w:rPr>
        <w:t xml:space="preserve">y, które nie zostaną odrzucone </w:t>
      </w:r>
      <w:r w:rsidR="009E2E23">
        <w:rPr>
          <w:rFonts w:ascii="CG Omega" w:eastAsia="Times New Roman" w:hAnsi="CG Omega" w:cs="Times New Roman"/>
          <w:lang w:eastAsia="pl-PL"/>
        </w:rPr>
        <w:t xml:space="preserve">przez 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Zamawiającego. </w:t>
      </w:r>
    </w:p>
    <w:p w:rsidR="002B7320" w:rsidRPr="00602CC3" w:rsidRDefault="002313F9" w:rsidP="0033433A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14.2</w:t>
      </w:r>
      <w:r>
        <w:rPr>
          <w:rFonts w:ascii="CG Omega" w:eastAsia="Times New Roman" w:hAnsi="CG Omega" w:cs="Times New Roman"/>
          <w:lang w:eastAsia="pl-PL"/>
        </w:rPr>
        <w:tab/>
      </w:r>
      <w:r w:rsidR="00602CC3" w:rsidRPr="00602CC3">
        <w:rPr>
          <w:rFonts w:ascii="CG Omega" w:eastAsia="Times New Roman" w:hAnsi="CG Omega" w:cs="Times New Roman"/>
          <w:lang w:eastAsia="pl-PL"/>
        </w:rPr>
        <w:t>Przy wyborze najkorzystnie</w:t>
      </w:r>
      <w:r w:rsidR="00B871C3">
        <w:rPr>
          <w:rFonts w:ascii="CG Omega" w:eastAsia="Times New Roman" w:hAnsi="CG Omega" w:cs="Times New Roman"/>
          <w:lang w:eastAsia="pl-PL"/>
        </w:rPr>
        <w:t xml:space="preserve">jszej oferty </w:t>
      </w:r>
      <w:r w:rsidR="005F615B">
        <w:rPr>
          <w:rFonts w:ascii="CG Omega" w:eastAsia="Times New Roman" w:hAnsi="CG Omega" w:cs="Times New Roman"/>
          <w:lang w:eastAsia="pl-PL"/>
        </w:rPr>
        <w:t xml:space="preserve"> Zamawiający będzie 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kierował się kryteriami: </w:t>
      </w:r>
    </w:p>
    <w:p w:rsidR="009E2E23" w:rsidRPr="009E2E23" w:rsidRDefault="009E2E2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b/>
          <w:lang w:eastAsia="pl-PL"/>
        </w:rPr>
      </w:pPr>
      <w:r w:rsidRPr="009E2E23">
        <w:rPr>
          <w:rFonts w:ascii="CG Omega" w:eastAsia="Times New Roman" w:hAnsi="CG Omega" w:cs="Times New Roman"/>
          <w:b/>
          <w:lang w:eastAsia="pl-PL"/>
        </w:rPr>
        <w:t xml:space="preserve">Cena brutto </w:t>
      </w:r>
      <w:r w:rsidR="002B7320" w:rsidRPr="009E2E23">
        <w:rPr>
          <w:rFonts w:ascii="CG Omega" w:eastAsia="Times New Roman" w:hAnsi="CG Omega" w:cs="Times New Roman"/>
          <w:b/>
          <w:lang w:eastAsia="pl-PL"/>
        </w:rPr>
        <w:t xml:space="preserve"> </w:t>
      </w:r>
      <w:r w:rsidR="00227C4F">
        <w:rPr>
          <w:rFonts w:ascii="CG Omega" w:eastAsia="Times New Roman" w:hAnsi="CG Omega" w:cs="Times New Roman"/>
          <w:b/>
          <w:lang w:eastAsia="pl-PL"/>
        </w:rPr>
        <w:t>60</w:t>
      </w:r>
      <w:r w:rsidR="00602CC3" w:rsidRPr="009E2E23">
        <w:rPr>
          <w:rFonts w:ascii="CG Omega" w:eastAsia="Times New Roman" w:hAnsi="CG Omega" w:cs="Times New Roman"/>
          <w:b/>
          <w:lang w:eastAsia="pl-PL"/>
        </w:rPr>
        <w:t xml:space="preserve">% </w:t>
      </w:r>
    </w:p>
    <w:p w:rsidR="00602CC3" w:rsidRPr="00602CC3" w:rsidRDefault="009E2E23" w:rsidP="002313F9">
      <w:pPr>
        <w:spacing w:line="240" w:lineRule="auto"/>
        <w:ind w:left="708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C</w:t>
      </w:r>
      <w:r w:rsidR="00602CC3" w:rsidRPr="00602CC3">
        <w:rPr>
          <w:rFonts w:ascii="CG Omega" w:eastAsia="Times New Roman" w:hAnsi="CG Omega" w:cs="Times New Roman"/>
          <w:lang w:eastAsia="pl-PL"/>
        </w:rPr>
        <w:t>ena brutto, obliczana w ten s</w:t>
      </w:r>
      <w:r>
        <w:rPr>
          <w:rFonts w:ascii="CG Omega" w:eastAsia="Times New Roman" w:hAnsi="CG Omega" w:cs="Times New Roman"/>
          <w:lang w:eastAsia="pl-PL"/>
        </w:rPr>
        <w:t>p</w:t>
      </w:r>
      <w:r w:rsidR="00217F7C">
        <w:rPr>
          <w:rFonts w:ascii="CG Omega" w:eastAsia="Times New Roman" w:hAnsi="CG Omega" w:cs="Times New Roman"/>
          <w:lang w:eastAsia="pl-PL"/>
        </w:rPr>
        <w:t>osób, że maksymalną punktację 6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0 punktów otrzymuje wykonawca, który zaoferował najniższą cenę. Pozostali wykonawcy otrzymują punktację obliczoną wg wzoru: </w:t>
      </w:r>
    </w:p>
    <w:p w:rsidR="00602CC3" w:rsidRPr="00602CC3" w:rsidRDefault="00227C4F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NC x 6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0/C </w:t>
      </w:r>
    </w:p>
    <w:p w:rsidR="00602CC3" w:rsidRPr="00602CC3" w:rsidRDefault="009E2E2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g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dzie: </w:t>
      </w:r>
    </w:p>
    <w:p w:rsidR="00602CC3" w:rsidRPr="00602CC3" w:rsidRDefault="00602CC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 xml:space="preserve">NC - najniższa zaoferowana cena </w:t>
      </w:r>
    </w:p>
    <w:p w:rsidR="00602CC3" w:rsidRPr="00602CC3" w:rsidRDefault="00602CC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 xml:space="preserve">C- cena oferty punktowanej. </w:t>
      </w:r>
    </w:p>
    <w:p w:rsidR="00227C4F" w:rsidRDefault="00602CC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lastRenderedPageBreak/>
        <w:t>Wynik podawany jest w zaokrągleniu do 1 miejsca po przecinku.</w:t>
      </w:r>
    </w:p>
    <w:p w:rsidR="00217F7C" w:rsidRDefault="00217F7C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</w:p>
    <w:p w:rsidR="002B7320" w:rsidRDefault="00227C4F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b/>
          <w:lang w:eastAsia="pl-PL"/>
        </w:rPr>
      </w:pPr>
      <w:r w:rsidRPr="00227C4F">
        <w:rPr>
          <w:rFonts w:ascii="CG Omega" w:eastAsia="Times New Roman" w:hAnsi="CG Omega" w:cs="Times New Roman"/>
          <w:b/>
          <w:lang w:eastAsia="pl-PL"/>
        </w:rPr>
        <w:t>Doświadczenie</w:t>
      </w:r>
      <w:r w:rsidR="00602CC3" w:rsidRPr="00227C4F">
        <w:rPr>
          <w:rFonts w:ascii="CG Omega" w:eastAsia="Times New Roman" w:hAnsi="CG Omega" w:cs="Times New Roman"/>
          <w:b/>
          <w:lang w:eastAsia="pl-PL"/>
        </w:rPr>
        <w:t xml:space="preserve"> </w:t>
      </w:r>
      <w:r>
        <w:rPr>
          <w:rFonts w:ascii="CG Omega" w:eastAsia="Times New Roman" w:hAnsi="CG Omega" w:cs="Times New Roman"/>
          <w:b/>
          <w:lang w:eastAsia="pl-PL"/>
        </w:rPr>
        <w:t>30%</w:t>
      </w:r>
    </w:p>
    <w:p w:rsidR="00227C4F" w:rsidRPr="00E37E87" w:rsidRDefault="00217F7C" w:rsidP="00E37E87">
      <w:pPr>
        <w:spacing w:line="240" w:lineRule="auto"/>
        <w:ind w:left="708"/>
        <w:jc w:val="both"/>
        <w:rPr>
          <w:rFonts w:ascii="CG Omega" w:eastAsia="Times New Roman" w:hAnsi="CG Omega" w:cs="Times New Roman"/>
          <w:lang w:eastAsia="pl-PL"/>
        </w:rPr>
      </w:pPr>
      <w:r w:rsidRPr="00E37E87">
        <w:rPr>
          <w:rFonts w:ascii="CG Omega" w:eastAsia="Times New Roman" w:hAnsi="CG Omega" w:cs="Times New Roman"/>
          <w:lang w:eastAsia="pl-PL"/>
        </w:rPr>
        <w:t>Przy wyborze oferty w danym kryterium Zamawiający kierował się będzie  nabytym przez Wykonawcę doświadczeniem w realizacji  podobnych zamówień:</w:t>
      </w:r>
    </w:p>
    <w:p w:rsidR="00217F7C" w:rsidRPr="00E37E87" w:rsidRDefault="00217F7C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 w:rsidRPr="00E37E87">
        <w:rPr>
          <w:rFonts w:ascii="CG Omega" w:eastAsia="Times New Roman" w:hAnsi="CG Omega" w:cs="Times New Roman"/>
          <w:lang w:eastAsia="pl-PL"/>
        </w:rPr>
        <w:t>Zamawiający przyzna punktację wg. następujących zasad:</w:t>
      </w:r>
    </w:p>
    <w:p w:rsidR="00217F7C" w:rsidRDefault="00E37E87" w:rsidP="00E37E87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z</w:t>
      </w:r>
      <w:r w:rsidR="00217F7C" w:rsidRPr="00E37E87">
        <w:rPr>
          <w:rFonts w:ascii="CG Omega" w:eastAsia="Times New Roman" w:hAnsi="CG Omega" w:cs="Times New Roman"/>
          <w:lang w:eastAsia="pl-PL"/>
        </w:rPr>
        <w:t>a wykonanie</w:t>
      </w:r>
      <w:r>
        <w:rPr>
          <w:rFonts w:ascii="CG Omega" w:eastAsia="Times New Roman" w:hAnsi="CG Omega" w:cs="Times New Roman"/>
          <w:lang w:eastAsia="pl-PL"/>
        </w:rPr>
        <w:t xml:space="preserve"> w okresie ostatnich 3 lat  przed dniem wszczęcia postępowania</w:t>
      </w:r>
      <w:r w:rsidR="0069130C">
        <w:rPr>
          <w:rFonts w:ascii="CG Omega" w:eastAsia="Times New Roman" w:hAnsi="CG Omega" w:cs="Times New Roman"/>
          <w:lang w:eastAsia="pl-PL"/>
        </w:rPr>
        <w:t xml:space="preserve"> 2 usługi</w:t>
      </w:r>
      <w:r>
        <w:rPr>
          <w:rFonts w:ascii="CG Omega" w:eastAsia="Times New Roman" w:hAnsi="CG Omega" w:cs="Times New Roman"/>
          <w:lang w:eastAsia="pl-PL"/>
        </w:rPr>
        <w:t xml:space="preserve"> obejmujących swoim zakresem przedmiot zamówienia   -  5</w:t>
      </w:r>
      <w:r w:rsidR="00217F7C" w:rsidRPr="00E37E87">
        <w:rPr>
          <w:rFonts w:ascii="CG Omega" w:eastAsia="Times New Roman" w:hAnsi="CG Omega" w:cs="Times New Roman"/>
          <w:lang w:eastAsia="pl-PL"/>
        </w:rPr>
        <w:t xml:space="preserve"> pkt.</w:t>
      </w:r>
    </w:p>
    <w:p w:rsidR="00E37E87" w:rsidRDefault="00E37E87" w:rsidP="00E37E87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z</w:t>
      </w:r>
      <w:r w:rsidRPr="00E37E87">
        <w:rPr>
          <w:rFonts w:ascii="CG Omega" w:eastAsia="Times New Roman" w:hAnsi="CG Omega" w:cs="Times New Roman"/>
          <w:lang w:eastAsia="pl-PL"/>
        </w:rPr>
        <w:t>a wykonanie</w:t>
      </w:r>
      <w:r>
        <w:rPr>
          <w:rFonts w:ascii="CG Omega" w:eastAsia="Times New Roman" w:hAnsi="CG Omega" w:cs="Times New Roman"/>
          <w:lang w:eastAsia="pl-PL"/>
        </w:rPr>
        <w:t xml:space="preserve"> w okresie ostatnich 3 lat  przed dniem wszczęcia postępowania 3</w:t>
      </w:r>
      <w:r w:rsidR="0069130C">
        <w:rPr>
          <w:rFonts w:ascii="CG Omega" w:eastAsia="Times New Roman" w:hAnsi="CG Omega" w:cs="Times New Roman"/>
          <w:lang w:eastAsia="pl-PL"/>
        </w:rPr>
        <w:t xml:space="preserve"> usługi</w:t>
      </w:r>
      <w:r>
        <w:rPr>
          <w:rFonts w:ascii="CG Omega" w:eastAsia="Times New Roman" w:hAnsi="CG Omega" w:cs="Times New Roman"/>
          <w:lang w:eastAsia="pl-PL"/>
        </w:rPr>
        <w:t xml:space="preserve"> obejmujących swoim zakresem przedmiot zamówienia   -  10</w:t>
      </w:r>
      <w:r w:rsidRPr="00E37E87">
        <w:rPr>
          <w:rFonts w:ascii="CG Omega" w:eastAsia="Times New Roman" w:hAnsi="CG Omega" w:cs="Times New Roman"/>
          <w:lang w:eastAsia="pl-PL"/>
        </w:rPr>
        <w:t xml:space="preserve"> pkt.</w:t>
      </w:r>
    </w:p>
    <w:p w:rsidR="00E37E87" w:rsidRDefault="00E37E87" w:rsidP="00E37E87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z</w:t>
      </w:r>
      <w:r w:rsidRPr="00E37E87">
        <w:rPr>
          <w:rFonts w:ascii="CG Omega" w:eastAsia="Times New Roman" w:hAnsi="CG Omega" w:cs="Times New Roman"/>
          <w:lang w:eastAsia="pl-PL"/>
        </w:rPr>
        <w:t>a wykonanie</w:t>
      </w:r>
      <w:r>
        <w:rPr>
          <w:rFonts w:ascii="CG Omega" w:eastAsia="Times New Roman" w:hAnsi="CG Omega" w:cs="Times New Roman"/>
          <w:lang w:eastAsia="pl-PL"/>
        </w:rPr>
        <w:t xml:space="preserve"> w okresie ostatnich 3 lat  przed dniem wszczęcia postępowania  4</w:t>
      </w:r>
      <w:r w:rsidR="0069130C">
        <w:rPr>
          <w:rFonts w:ascii="CG Omega" w:eastAsia="Times New Roman" w:hAnsi="CG Omega" w:cs="Times New Roman"/>
          <w:lang w:eastAsia="pl-PL"/>
        </w:rPr>
        <w:t xml:space="preserve"> usługi</w:t>
      </w:r>
      <w:r>
        <w:rPr>
          <w:rFonts w:ascii="CG Omega" w:eastAsia="Times New Roman" w:hAnsi="CG Omega" w:cs="Times New Roman"/>
          <w:lang w:eastAsia="pl-PL"/>
        </w:rPr>
        <w:t xml:space="preserve"> obejmujących swoim zakresem przedmiot zamówienia   -  2</w:t>
      </w:r>
      <w:r w:rsidRPr="00E37E87">
        <w:rPr>
          <w:rFonts w:ascii="CG Omega" w:eastAsia="Times New Roman" w:hAnsi="CG Omega" w:cs="Times New Roman"/>
          <w:lang w:eastAsia="pl-PL"/>
        </w:rPr>
        <w:t>0 pkt.</w:t>
      </w:r>
    </w:p>
    <w:p w:rsidR="00227C4F" w:rsidRPr="00E37E87" w:rsidRDefault="00E37E87" w:rsidP="00E37E87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z</w:t>
      </w:r>
      <w:r w:rsidRPr="00E37E87">
        <w:rPr>
          <w:rFonts w:ascii="CG Omega" w:eastAsia="Times New Roman" w:hAnsi="CG Omega" w:cs="Times New Roman"/>
          <w:lang w:eastAsia="pl-PL"/>
        </w:rPr>
        <w:t>a wykonanie</w:t>
      </w:r>
      <w:r>
        <w:rPr>
          <w:rFonts w:ascii="CG Omega" w:eastAsia="Times New Roman" w:hAnsi="CG Omega" w:cs="Times New Roman"/>
          <w:lang w:eastAsia="pl-PL"/>
        </w:rPr>
        <w:t xml:space="preserve"> w okresie ostatnich 3 lat  przed dniem wszczęcia postępowania 5</w:t>
      </w:r>
      <w:r w:rsidR="0069130C">
        <w:rPr>
          <w:rFonts w:ascii="CG Omega" w:eastAsia="Times New Roman" w:hAnsi="CG Omega" w:cs="Times New Roman"/>
          <w:lang w:eastAsia="pl-PL"/>
        </w:rPr>
        <w:t xml:space="preserve"> usług</w:t>
      </w:r>
      <w:r>
        <w:rPr>
          <w:rFonts w:ascii="CG Omega" w:eastAsia="Times New Roman" w:hAnsi="CG Omega" w:cs="Times New Roman"/>
          <w:lang w:eastAsia="pl-PL"/>
        </w:rPr>
        <w:t xml:space="preserve"> obejmujących swoim zakresem przedmiot zamówienia   -  3</w:t>
      </w:r>
      <w:r w:rsidRPr="00E37E87">
        <w:rPr>
          <w:rFonts w:ascii="CG Omega" w:eastAsia="Times New Roman" w:hAnsi="CG Omega" w:cs="Times New Roman"/>
          <w:lang w:eastAsia="pl-PL"/>
        </w:rPr>
        <w:t>0 pkt.</w:t>
      </w:r>
    </w:p>
    <w:p w:rsidR="00227C4F" w:rsidRDefault="00227C4F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b/>
          <w:lang w:eastAsia="pl-PL"/>
        </w:rPr>
      </w:pPr>
    </w:p>
    <w:p w:rsidR="00227C4F" w:rsidRDefault="00024A64" w:rsidP="00227C4F">
      <w:pPr>
        <w:spacing w:line="240" w:lineRule="auto"/>
        <w:ind w:firstLine="705"/>
        <w:jc w:val="both"/>
        <w:rPr>
          <w:rFonts w:ascii="CG Omega" w:hAnsi="CG Omega"/>
          <w:b/>
        </w:rPr>
      </w:pPr>
      <w:r w:rsidRPr="00E37E87">
        <w:rPr>
          <w:rFonts w:ascii="CG Omega" w:hAnsi="CG Omega"/>
          <w:b/>
        </w:rPr>
        <w:t>Dodatkowe  uprawnienia</w:t>
      </w:r>
      <w:r w:rsidR="00E37E87">
        <w:rPr>
          <w:rFonts w:ascii="CG Omega" w:hAnsi="CG Omega"/>
          <w:b/>
        </w:rPr>
        <w:t xml:space="preserve">  </w:t>
      </w:r>
      <w:r w:rsidR="00A64024">
        <w:rPr>
          <w:rFonts w:ascii="CG Omega" w:hAnsi="CG Omega"/>
          <w:b/>
        </w:rPr>
        <w:t>w zakresie prowadzonej działalności zawodowej -</w:t>
      </w:r>
      <w:r w:rsidR="00E37E87">
        <w:rPr>
          <w:rFonts w:ascii="CG Omega" w:hAnsi="CG Omega"/>
          <w:b/>
        </w:rPr>
        <w:t xml:space="preserve">  10</w:t>
      </w:r>
      <w:r w:rsidRPr="00E37E87">
        <w:rPr>
          <w:rFonts w:ascii="CG Omega" w:hAnsi="CG Omega"/>
          <w:b/>
        </w:rPr>
        <w:t>%</w:t>
      </w:r>
    </w:p>
    <w:p w:rsidR="00A64024" w:rsidRPr="00E37E87" w:rsidRDefault="00A64024" w:rsidP="00A64024">
      <w:pPr>
        <w:spacing w:line="240" w:lineRule="auto"/>
        <w:ind w:left="708"/>
        <w:jc w:val="both"/>
        <w:rPr>
          <w:rFonts w:ascii="CG Omega" w:eastAsia="Times New Roman" w:hAnsi="CG Omega" w:cs="Times New Roman"/>
          <w:lang w:eastAsia="pl-PL"/>
        </w:rPr>
      </w:pPr>
      <w:r w:rsidRPr="00E37E87">
        <w:rPr>
          <w:rFonts w:ascii="CG Omega" w:eastAsia="Times New Roman" w:hAnsi="CG Omega" w:cs="Times New Roman"/>
          <w:lang w:eastAsia="pl-PL"/>
        </w:rPr>
        <w:t>Przy wyborze oferty w danym kryterium Zamawiaj</w:t>
      </w:r>
      <w:r>
        <w:rPr>
          <w:rFonts w:ascii="CG Omega" w:eastAsia="Times New Roman" w:hAnsi="CG Omega" w:cs="Times New Roman"/>
          <w:lang w:eastAsia="pl-PL"/>
        </w:rPr>
        <w:t>ący kierował się będzie  posiadanym przez Wykonawcę dodatkowych uprawnień zawodowych</w:t>
      </w:r>
      <w:r w:rsidRPr="00E37E87">
        <w:rPr>
          <w:rFonts w:ascii="CG Omega" w:eastAsia="Times New Roman" w:hAnsi="CG Omega" w:cs="Times New Roman"/>
          <w:lang w:eastAsia="pl-PL"/>
        </w:rPr>
        <w:t>:</w:t>
      </w:r>
    </w:p>
    <w:p w:rsidR="00A64024" w:rsidRPr="00A64024" w:rsidRDefault="00A64024" w:rsidP="00A64024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 w:rsidRPr="00E37E87">
        <w:rPr>
          <w:rFonts w:ascii="CG Omega" w:eastAsia="Times New Roman" w:hAnsi="CG Omega" w:cs="Times New Roman"/>
          <w:lang w:eastAsia="pl-PL"/>
        </w:rPr>
        <w:t>Zamawiający przyzna punktację wg. następujących zasad:</w:t>
      </w:r>
    </w:p>
    <w:p w:rsidR="00227C4F" w:rsidRPr="00E37E87" w:rsidRDefault="00E37E87" w:rsidP="00227C4F">
      <w:pPr>
        <w:spacing w:line="240" w:lineRule="auto"/>
        <w:ind w:firstLine="705"/>
        <w:jc w:val="both"/>
        <w:rPr>
          <w:rFonts w:ascii="CG Omega" w:hAnsi="CG Omega"/>
        </w:rPr>
      </w:pPr>
      <w:r w:rsidRPr="005B7E4B">
        <w:rPr>
          <w:rFonts w:ascii="CG Omega" w:hAnsi="CG Omega" w:cs="Arial"/>
        </w:rPr>
        <w:t>1)</w:t>
      </w:r>
      <w:r w:rsidRPr="00E37E87">
        <w:rPr>
          <w:rFonts w:ascii="Arial" w:hAnsi="Arial" w:cs="Arial"/>
        </w:rPr>
        <w:t xml:space="preserve"> </w:t>
      </w:r>
      <w:r w:rsidR="00024A64" w:rsidRPr="00E37E87">
        <w:rPr>
          <w:rFonts w:ascii="CG Omega" w:hAnsi="CG Omega"/>
        </w:rPr>
        <w:t xml:space="preserve">posiada </w:t>
      </w:r>
      <w:r w:rsidR="00227C4F" w:rsidRPr="00E37E87">
        <w:rPr>
          <w:rFonts w:ascii="CG Omega" w:hAnsi="CG Omega"/>
        </w:rPr>
        <w:t>wpis</w:t>
      </w:r>
      <w:r w:rsidR="00024A64" w:rsidRPr="00E37E87">
        <w:rPr>
          <w:rFonts w:ascii="CG Omega" w:hAnsi="CG Omega"/>
        </w:rPr>
        <w:t xml:space="preserve"> do  </w:t>
      </w:r>
      <w:r w:rsidR="00227C4F" w:rsidRPr="00E37E87">
        <w:rPr>
          <w:rFonts w:ascii="CG Omega" w:hAnsi="CG Omega"/>
        </w:rPr>
        <w:t xml:space="preserve"> rejestru  podmiotów wyk</w:t>
      </w:r>
      <w:r w:rsidRPr="00E37E87">
        <w:rPr>
          <w:rFonts w:ascii="CG Omega" w:hAnsi="CG Omega"/>
        </w:rPr>
        <w:t>onujących działalność leczniczą  - 10 pkt.</w:t>
      </w:r>
    </w:p>
    <w:p w:rsidR="00024A64" w:rsidRPr="00E37E87" w:rsidRDefault="00E37E87" w:rsidP="00024A64">
      <w:pPr>
        <w:spacing w:line="240" w:lineRule="auto"/>
        <w:ind w:firstLine="705"/>
        <w:jc w:val="both"/>
        <w:rPr>
          <w:rFonts w:ascii="CG Omega" w:hAnsi="CG Omega"/>
        </w:rPr>
      </w:pPr>
      <w:r w:rsidRPr="005B7E4B">
        <w:rPr>
          <w:rFonts w:ascii="CG Omega" w:hAnsi="CG Omega" w:cs="Arial"/>
        </w:rPr>
        <w:t>2)</w:t>
      </w:r>
      <w:r w:rsidR="00024A64" w:rsidRPr="00E37E87">
        <w:rPr>
          <w:rFonts w:ascii="CG Omega" w:hAnsi="CG Omega"/>
        </w:rPr>
        <w:t xml:space="preserve"> nie posiada wpis do   rejestru  podmiotów wyk</w:t>
      </w:r>
      <w:r w:rsidRPr="00E37E87">
        <w:rPr>
          <w:rFonts w:ascii="CG Omega" w:hAnsi="CG Omega"/>
        </w:rPr>
        <w:t>onujących działalność leczniczą – 0 pkt.</w:t>
      </w:r>
    </w:p>
    <w:p w:rsidR="00227C4F" w:rsidRPr="00227C4F" w:rsidRDefault="00227C4F" w:rsidP="001D383D">
      <w:pPr>
        <w:spacing w:line="240" w:lineRule="auto"/>
        <w:jc w:val="both"/>
        <w:rPr>
          <w:rFonts w:ascii="CG Omega" w:eastAsia="Times New Roman" w:hAnsi="CG Omega" w:cs="Times New Roman"/>
          <w:b/>
          <w:lang w:eastAsia="pl-PL"/>
        </w:rPr>
      </w:pPr>
    </w:p>
    <w:p w:rsidR="00C45E83" w:rsidRPr="00C45E83" w:rsidRDefault="002313F9" w:rsidP="00C45E83">
      <w:pPr>
        <w:spacing w:line="240" w:lineRule="auto"/>
        <w:ind w:left="705" w:hanging="705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14.3</w:t>
      </w:r>
      <w:r>
        <w:rPr>
          <w:rFonts w:ascii="CG Omega" w:eastAsia="Times New Roman" w:hAnsi="CG Omega" w:cs="Times New Roman"/>
          <w:lang w:eastAsia="pl-PL"/>
        </w:rPr>
        <w:tab/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Za najkorzystniejszą zostanie uznana oferta, zawierająca wszystkie wymagane informacje, złożona przez Wykonawcę spełniającego wszystkie warunki udziału w postępowaniu oraz otrzyma najwyższą łączną liczbę punktów. </w:t>
      </w:r>
      <w:r w:rsidR="00667E0C" w:rsidRPr="00C45E83">
        <w:rPr>
          <w:rFonts w:ascii="CG Omega" w:hAnsi="CG Omega" w:cs="Arial"/>
        </w:rPr>
        <w:t xml:space="preserve">Pozostałe oferty zostaną sklasyfikowane zgodnie z uzyskaną łączną ilością punktów. </w:t>
      </w:r>
    </w:p>
    <w:p w:rsidR="00C45E83" w:rsidRPr="00C45E83" w:rsidRDefault="00C45E83" w:rsidP="00C45E83">
      <w:pPr>
        <w:spacing w:line="240" w:lineRule="auto"/>
        <w:ind w:left="705" w:hanging="705"/>
        <w:jc w:val="both"/>
        <w:rPr>
          <w:rFonts w:ascii="CG Omega" w:eastAsia="Times New Roman" w:hAnsi="CG Omega" w:cs="Times New Roman"/>
          <w:lang w:eastAsia="pl-PL"/>
        </w:rPr>
      </w:pPr>
      <w:r w:rsidRPr="00C45E83">
        <w:rPr>
          <w:rFonts w:ascii="CG Omega" w:eastAsia="Times New Roman" w:hAnsi="CG Omega" w:cs="Times New Roman"/>
          <w:lang w:eastAsia="pl-PL"/>
        </w:rPr>
        <w:t>14.4</w:t>
      </w:r>
      <w:r w:rsidRPr="00C45E83">
        <w:rPr>
          <w:rFonts w:ascii="CG Omega" w:eastAsia="Times New Roman" w:hAnsi="CG Omega" w:cs="Times New Roman"/>
          <w:lang w:eastAsia="pl-PL"/>
        </w:rPr>
        <w:tab/>
      </w:r>
      <w:r w:rsidR="00667E0C" w:rsidRPr="00C45E83">
        <w:rPr>
          <w:rFonts w:ascii="CG Omega" w:hAnsi="CG Omega"/>
        </w:rPr>
        <w:t xml:space="preserve">Zamawiający oceni i porówna jedynie te oferty, które nie zostaną odrzucone przez Zamawiającego. </w:t>
      </w:r>
    </w:p>
    <w:p w:rsidR="00C45E83" w:rsidRPr="00C45E83" w:rsidRDefault="00C45E83" w:rsidP="00C45E83">
      <w:pPr>
        <w:spacing w:line="240" w:lineRule="auto"/>
        <w:ind w:left="705" w:hanging="705"/>
        <w:jc w:val="both"/>
        <w:rPr>
          <w:rFonts w:ascii="CG Omega" w:eastAsia="Times New Roman" w:hAnsi="CG Omega" w:cs="Times New Roman"/>
          <w:lang w:eastAsia="pl-PL"/>
        </w:rPr>
      </w:pPr>
      <w:r w:rsidRPr="00C45E83">
        <w:rPr>
          <w:rFonts w:ascii="CG Omega" w:eastAsia="Times New Roman" w:hAnsi="CG Omega" w:cs="Times New Roman"/>
          <w:lang w:eastAsia="pl-PL"/>
        </w:rPr>
        <w:t>14.5</w:t>
      </w:r>
      <w:r w:rsidRPr="00C45E83">
        <w:rPr>
          <w:rFonts w:ascii="CG Omega" w:eastAsia="Times New Roman" w:hAnsi="CG Omega" w:cs="Times New Roman"/>
          <w:lang w:eastAsia="pl-PL"/>
        </w:rPr>
        <w:tab/>
      </w:r>
      <w:r w:rsidR="00667E0C" w:rsidRPr="00C45E83">
        <w:rPr>
          <w:rFonts w:ascii="CG Omega" w:hAnsi="CG Omega"/>
        </w:rPr>
        <w:t>Jeżeli nie będzie można wybrać oferty najkorzystniejszej z uwagi na to, że dwie lub więcej ofert będzie przedstawiało taki sam bilans ceny</w:t>
      </w:r>
      <w:r w:rsidR="00F10967">
        <w:rPr>
          <w:rFonts w:ascii="CG Omega" w:hAnsi="CG Omega"/>
        </w:rPr>
        <w:t xml:space="preserve"> i innych kryteriów</w:t>
      </w:r>
      <w:r w:rsidR="00667E0C" w:rsidRPr="00C45E83">
        <w:rPr>
          <w:rFonts w:ascii="CG Omega" w:hAnsi="CG Omega"/>
        </w:rPr>
        <w:t>, Zamawiający spośród złożonych ofert wybierze ofertę z najniższa ceną, a w przypadku, gdy wykonawcy złożyli oferty w takiej samej cenie, Zamawiający wezwie do złożenia ofert dodatkowych. Oferta dodatkowa nie może zawierać ceny wyższej, niż wskazana w ofercie pierwotnej.</w:t>
      </w:r>
    </w:p>
    <w:p w:rsidR="00C45E83" w:rsidRDefault="00C45E83" w:rsidP="00F35B55">
      <w:pPr>
        <w:spacing w:line="240" w:lineRule="auto"/>
        <w:ind w:left="705" w:hanging="705"/>
        <w:jc w:val="both"/>
        <w:rPr>
          <w:rFonts w:ascii="CG Omega" w:eastAsia="Times New Roman" w:hAnsi="CG Omega" w:cs="Times New Roman"/>
          <w:lang w:eastAsia="pl-PL"/>
        </w:rPr>
      </w:pPr>
      <w:r w:rsidRPr="00C45E83">
        <w:rPr>
          <w:rFonts w:ascii="CG Omega" w:eastAsia="Times New Roman" w:hAnsi="CG Omega" w:cs="Times New Roman"/>
          <w:lang w:eastAsia="pl-PL"/>
        </w:rPr>
        <w:t>14.6</w:t>
      </w:r>
      <w:r w:rsidRPr="00C45E83">
        <w:rPr>
          <w:rFonts w:ascii="CG Omega" w:eastAsia="Times New Roman" w:hAnsi="CG Omega" w:cs="Times New Roman"/>
          <w:lang w:eastAsia="pl-PL"/>
        </w:rPr>
        <w:tab/>
      </w:r>
      <w:r w:rsidR="00667E0C" w:rsidRPr="00C45E83">
        <w:rPr>
          <w:rFonts w:ascii="CG Omega" w:hAnsi="CG Omega"/>
        </w:rPr>
        <w:t>Ceny j</w:t>
      </w:r>
      <w:r w:rsidR="00667E0C" w:rsidRPr="00C45E83">
        <w:rPr>
          <w:rFonts w:ascii="CG Omega" w:hAnsi="CG Omega"/>
          <w:iCs/>
        </w:rPr>
        <w:t>ednostkowe</w:t>
      </w:r>
      <w:r w:rsidR="00667E0C" w:rsidRPr="00C45E83">
        <w:rPr>
          <w:rFonts w:ascii="CG Omega" w:hAnsi="CG Omega"/>
        </w:rPr>
        <w:t xml:space="preserve"> określone przez Wykonawcę w kosztorysie ofertowym winny być ustalone jako niezmienne i jednoznaczne. Ceny te nie będą zmieniane w toku realizacji przedmiotu zamówienia i nie będą podlegały waloryzacji.</w:t>
      </w:r>
    </w:p>
    <w:p w:rsidR="00F35B55" w:rsidRPr="00F35B55" w:rsidRDefault="00F35B55" w:rsidP="00F35B55">
      <w:pPr>
        <w:spacing w:line="240" w:lineRule="auto"/>
        <w:ind w:left="705" w:hanging="705"/>
        <w:jc w:val="both"/>
        <w:rPr>
          <w:rFonts w:ascii="CG Omega" w:eastAsia="Times New Roman" w:hAnsi="CG Omega" w:cs="Times New Roman"/>
          <w:lang w:eastAsia="pl-PL"/>
        </w:rPr>
      </w:pPr>
    </w:p>
    <w:p w:rsidR="00583103" w:rsidRPr="00583103" w:rsidRDefault="00583103" w:rsidP="00583103">
      <w:pPr>
        <w:spacing w:after="200" w:line="240" w:lineRule="auto"/>
        <w:ind w:left="705" w:hanging="705"/>
        <w:contextualSpacing/>
        <w:jc w:val="both"/>
        <w:rPr>
          <w:rFonts w:ascii="CG Omega" w:eastAsia="Calibri" w:hAnsi="CG Omega" w:cs="Times New Roman"/>
          <w:b/>
          <w:smallCaps/>
          <w:u w:val="single"/>
        </w:rPr>
      </w:pPr>
      <w:r>
        <w:rPr>
          <w:rFonts w:ascii="CG Omega" w:eastAsia="Calibri" w:hAnsi="CG Omega" w:cs="Times New Roman"/>
          <w:b/>
          <w:smallCaps/>
          <w:u w:val="single"/>
        </w:rPr>
        <w:t>XV.</w:t>
      </w:r>
      <w:r>
        <w:rPr>
          <w:rFonts w:ascii="CG Omega" w:eastAsia="Calibri" w:hAnsi="CG Omega" w:cs="Times New Roman"/>
          <w:b/>
          <w:smallCaps/>
          <w:u w:val="single"/>
        </w:rPr>
        <w:tab/>
      </w:r>
      <w:r w:rsidRPr="00583103">
        <w:rPr>
          <w:rFonts w:ascii="CG Omega" w:eastAsia="Calibri" w:hAnsi="CG Omega" w:cs="Times New Roman"/>
          <w:b/>
          <w:smallCaps/>
          <w:u w:val="single"/>
        </w:rPr>
        <w:t xml:space="preserve">Informacja    o    formalnościach,    jakie    powinny   z ostać    dopełnione    po     wyborze </w:t>
      </w:r>
      <w:r>
        <w:rPr>
          <w:rFonts w:ascii="CG Omega" w:eastAsia="Calibri" w:hAnsi="CG Omega" w:cs="Times New Roman"/>
          <w:b/>
          <w:smallCaps/>
          <w:u w:val="single"/>
        </w:rPr>
        <w:t xml:space="preserve"> </w:t>
      </w:r>
      <w:r w:rsidRPr="00583103">
        <w:rPr>
          <w:rFonts w:ascii="CG Omega" w:eastAsia="Calibri" w:hAnsi="CG Omega" w:cs="Times New Roman"/>
          <w:b/>
          <w:smallCaps/>
          <w:u w:val="single"/>
        </w:rPr>
        <w:t>oferty  w  celu  zawarcia umowy</w:t>
      </w:r>
    </w:p>
    <w:p w:rsidR="00583103" w:rsidRPr="00583103" w:rsidRDefault="00583103" w:rsidP="00F0727F">
      <w:pPr>
        <w:numPr>
          <w:ilvl w:val="1"/>
          <w:numId w:val="18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W przypadku podmiotów (partnerów) ubiegających się wspólnie o udzielenie zamówienia Zamawiający żąda przed zawarciem umowy przedłożenia umowy regulującej współpracę podmiotów występujących wspólnie.</w:t>
      </w:r>
    </w:p>
    <w:p w:rsidR="00583103" w:rsidRPr="00583103" w:rsidRDefault="00583103" w:rsidP="00F0727F">
      <w:pPr>
        <w:numPr>
          <w:ilvl w:val="1"/>
          <w:numId w:val="18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Zamawiający informuje niezwłocznie wszystkich wykonawców o:</w:t>
      </w:r>
    </w:p>
    <w:p w:rsidR="00583103" w:rsidRPr="00583103" w:rsidRDefault="00583103" w:rsidP="00583103">
      <w:pPr>
        <w:spacing w:line="240" w:lineRule="auto"/>
        <w:ind w:left="993" w:hanging="284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 xml:space="preserve">- </w:t>
      </w:r>
      <w:r w:rsidRPr="00583103">
        <w:rPr>
          <w:rFonts w:ascii="CG Omega" w:eastAsia="Calibri" w:hAnsi="CG Omega" w:cs="Times New Roman"/>
        </w:rPr>
        <w:tab/>
        <w:t>wyborze najkorzystniejszej oferty, podając nazwę albo imię i nazwisko, siedzibę albo miejsce zamieszkania i 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 łączną punktację,</w:t>
      </w:r>
    </w:p>
    <w:p w:rsidR="00583103" w:rsidRPr="00583103" w:rsidRDefault="00583103" w:rsidP="00583103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-   wykonawcach, którzy zostali wykluczeni, podając uzasadnienie,</w:t>
      </w:r>
    </w:p>
    <w:p w:rsidR="00583103" w:rsidRPr="00583103" w:rsidRDefault="00583103" w:rsidP="00583103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-   wykonawcach, których oferty zostały odrzucone, podając uzasadnienie.</w:t>
      </w:r>
    </w:p>
    <w:p w:rsidR="00583103" w:rsidRPr="00583103" w:rsidRDefault="00583103" w:rsidP="00F0727F">
      <w:pPr>
        <w:numPr>
          <w:ilvl w:val="1"/>
          <w:numId w:val="18"/>
        </w:numPr>
        <w:spacing w:after="200" w:line="240" w:lineRule="auto"/>
        <w:contextualSpacing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 xml:space="preserve">Informacje wskazane powyżej </w:t>
      </w:r>
      <w:r>
        <w:rPr>
          <w:rFonts w:ascii="CG Omega" w:eastAsia="Calibri" w:hAnsi="CG Omega" w:cs="Times New Roman"/>
        </w:rPr>
        <w:t>zostaną zamieszczone na stronie postępowania.</w:t>
      </w:r>
    </w:p>
    <w:p w:rsidR="00583103" w:rsidRPr="00583103" w:rsidRDefault="00583103" w:rsidP="00F0727F">
      <w:pPr>
        <w:numPr>
          <w:ilvl w:val="1"/>
          <w:numId w:val="18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lastRenderedPageBreak/>
        <w:t>Informację o wyniku postępowania Zamawiający upubliczni w sposób, w jaki zostało upublicznione zapytanie ofertowe. Informacja o wyniku postępowania będzie zawierać: nazwę i adres wybranego wykonawcy oraz jej cenę.</w:t>
      </w:r>
    </w:p>
    <w:p w:rsidR="00583103" w:rsidRPr="00583103" w:rsidRDefault="00583103" w:rsidP="00F0727F">
      <w:pPr>
        <w:numPr>
          <w:ilvl w:val="1"/>
          <w:numId w:val="18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Na wniosek wykonawcy, który złożył ofertę, Zamawiający udostępnieni wnioskodawcy protokół postępowania o udzielenie zamówienia, z wyłączeniem części ofert stanowiących tajemnicę przedsiębiorstwa.</w:t>
      </w:r>
    </w:p>
    <w:p w:rsidR="00583103" w:rsidRPr="00583103" w:rsidRDefault="00583103" w:rsidP="00F0727F">
      <w:pPr>
        <w:numPr>
          <w:ilvl w:val="1"/>
          <w:numId w:val="18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Zamawiający po wyborze najkorzystniejszej oferty wskaże termin i miejsce podpisania umowy Wykonawcy.</w:t>
      </w:r>
    </w:p>
    <w:p w:rsidR="00583103" w:rsidRPr="00583103" w:rsidRDefault="00583103" w:rsidP="00F0727F">
      <w:pPr>
        <w:numPr>
          <w:ilvl w:val="1"/>
          <w:numId w:val="18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W przypadku gdy wybrany Wykonawca odstąpi od podpisania umowy, Zamawiający podpisze umowę z kolejnym Wykonawcą, który w postępowaniu o udzielenie zamówienia uzyskał kolejną najwyższą liczbę punktów, chyba, że zachodzi przesłanka unieważnienia postępowania.</w:t>
      </w:r>
    </w:p>
    <w:p w:rsidR="00583103" w:rsidRPr="00583103" w:rsidRDefault="00583103" w:rsidP="00F0727F">
      <w:pPr>
        <w:numPr>
          <w:ilvl w:val="1"/>
          <w:numId w:val="18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W przypadku unieważnienia postępowania Zamawiający zawiadomi Wykonawców którzy brali udział w postępowaniu.</w:t>
      </w:r>
    </w:p>
    <w:p w:rsidR="00667E0C" w:rsidRPr="00583103" w:rsidRDefault="00667E0C" w:rsidP="00F0727F">
      <w:pPr>
        <w:pStyle w:val="Akapitzlist"/>
        <w:numPr>
          <w:ilvl w:val="0"/>
          <w:numId w:val="19"/>
        </w:numPr>
        <w:spacing w:after="200" w:line="240" w:lineRule="auto"/>
        <w:ind w:left="709"/>
        <w:jc w:val="both"/>
        <w:rPr>
          <w:rFonts w:ascii="CG Omega" w:eastAsia="Calibri" w:hAnsi="CG Omega" w:cs="Times New Roman"/>
          <w:smallCaps/>
          <w:u w:val="thick"/>
        </w:rPr>
      </w:pPr>
      <w:r w:rsidRPr="00583103">
        <w:rPr>
          <w:rFonts w:ascii="CG Omega" w:eastAsia="Calibri" w:hAnsi="CG Omega" w:cs="Times New Roman"/>
          <w:b/>
          <w:bCs/>
          <w:iCs/>
          <w:smallCaps/>
          <w:u w:val="thick"/>
        </w:rPr>
        <w:t>Istotne  dla  stron  postanowienia,  które  zostaną  wprowadzone  do  treści  zawieranej     umowy,  ogólne  warunki  umowy  albo  wzór  umowy, jeżeli  Zamawiający  wymaga, aby wykonawca zawarł z nim umowę na takich warunkach</w:t>
      </w:r>
    </w:p>
    <w:p w:rsidR="00C45E83" w:rsidRPr="00583103" w:rsidRDefault="00667E0C" w:rsidP="00F0727F">
      <w:pPr>
        <w:pStyle w:val="Akapitzlist"/>
        <w:numPr>
          <w:ilvl w:val="1"/>
          <w:numId w:val="19"/>
        </w:numPr>
        <w:spacing w:after="200" w:line="240" w:lineRule="auto"/>
        <w:ind w:left="426"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 xml:space="preserve">Warunki </w:t>
      </w:r>
      <w:r w:rsidRPr="00583103">
        <w:rPr>
          <w:rFonts w:ascii="CG Omega" w:eastAsia="Calibri" w:hAnsi="CG Omega" w:cs="Times New Roman"/>
          <w:bCs/>
        </w:rPr>
        <w:t>u</w:t>
      </w:r>
      <w:r w:rsidRPr="00583103">
        <w:rPr>
          <w:rFonts w:ascii="CG Omega" w:eastAsia="Calibri" w:hAnsi="CG Omega" w:cs="Times New Roman"/>
        </w:rPr>
        <w:t>mowy zostały określone w załączniku</w:t>
      </w:r>
      <w:r w:rsidRPr="00583103">
        <w:rPr>
          <w:rFonts w:ascii="CG Omega" w:eastAsia="Calibri" w:hAnsi="CG Omega" w:cs="Times New Roman"/>
          <w:b/>
        </w:rPr>
        <w:t xml:space="preserve"> </w:t>
      </w:r>
      <w:r w:rsidRPr="00583103">
        <w:rPr>
          <w:rFonts w:ascii="CG Omega" w:eastAsia="Calibri" w:hAnsi="CG Omega" w:cs="Times New Roman"/>
        </w:rPr>
        <w:t>do specyfikacji zapytania ofertowego.</w:t>
      </w:r>
    </w:p>
    <w:p w:rsidR="00583103" w:rsidRPr="00583103" w:rsidRDefault="00667E0C" w:rsidP="00F0727F">
      <w:pPr>
        <w:pStyle w:val="Akapitzlist"/>
        <w:numPr>
          <w:ilvl w:val="1"/>
          <w:numId w:val="19"/>
        </w:numPr>
        <w:spacing w:after="200" w:line="240" w:lineRule="auto"/>
        <w:ind w:left="709" w:hanging="709"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MS Mincho" w:hAnsi="CG Omega" w:cs="Times New Roman"/>
        </w:rPr>
        <w:t>Wszelkie zmiany treści umowy mogą być dokonywane wyłącznie w formie aneksu podpisanego przez obie strony, pod rygorem nieważności.</w:t>
      </w:r>
    </w:p>
    <w:p w:rsidR="00C45E83" w:rsidRPr="00583103" w:rsidRDefault="00667E0C" w:rsidP="00F0727F">
      <w:pPr>
        <w:pStyle w:val="Akapitzlist"/>
        <w:numPr>
          <w:ilvl w:val="1"/>
          <w:numId w:val="19"/>
        </w:numPr>
        <w:spacing w:after="200" w:line="240" w:lineRule="auto"/>
        <w:ind w:left="709" w:hanging="709"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MS Mincho" w:hAnsi="CG Omega" w:cs="Times New Roman"/>
        </w:rPr>
        <w:t xml:space="preserve">Zamawiający przewiduje możliwość dokonania zmian umowy w stosunku do treści oferty, w szczególności w zakresie </w:t>
      </w:r>
      <w:r w:rsidRPr="00583103">
        <w:rPr>
          <w:rFonts w:ascii="CG Omega" w:eastAsia="Calibri" w:hAnsi="CG Omega" w:cs="Tahoma"/>
        </w:rPr>
        <w:t xml:space="preserve">możliwości ograniczenia zakresu zamówienia </w:t>
      </w:r>
      <w:r w:rsidRPr="00583103">
        <w:rPr>
          <w:rFonts w:ascii="CG Omega" w:eastAsia="Calibri" w:hAnsi="CG Omega" w:cs="Times New Roman"/>
        </w:rPr>
        <w:t>w zależności od zaistniałych potrzeb.</w:t>
      </w:r>
    </w:p>
    <w:p w:rsidR="00C45E83" w:rsidRDefault="00667E0C" w:rsidP="00F0727F">
      <w:pPr>
        <w:pStyle w:val="Akapitzlist"/>
        <w:numPr>
          <w:ilvl w:val="1"/>
          <w:numId w:val="19"/>
        </w:numPr>
        <w:spacing w:after="200" w:line="240" w:lineRule="auto"/>
        <w:ind w:left="709" w:hanging="709"/>
        <w:jc w:val="both"/>
        <w:rPr>
          <w:rFonts w:ascii="CG Omega" w:eastAsia="Calibri" w:hAnsi="CG Omega" w:cs="Times New Roman"/>
        </w:rPr>
      </w:pPr>
      <w:r w:rsidRPr="00C45E83">
        <w:rPr>
          <w:rFonts w:ascii="CG Omega" w:eastAsia="Calibri" w:hAnsi="CG Omega" w:cs="Times New Roman"/>
        </w:rPr>
        <w:t>Zmiany przewidziane w umowie mogą być inicjowane przez Zamawiającego oraz przez Wykonawcę.</w:t>
      </w:r>
    </w:p>
    <w:p w:rsidR="00C45E83" w:rsidRPr="00C45E83" w:rsidRDefault="00667E0C" w:rsidP="00F0727F">
      <w:pPr>
        <w:pStyle w:val="Akapitzlist"/>
        <w:numPr>
          <w:ilvl w:val="1"/>
          <w:numId w:val="19"/>
        </w:numPr>
        <w:spacing w:after="200" w:line="240" w:lineRule="auto"/>
        <w:ind w:left="709" w:hanging="709"/>
        <w:jc w:val="both"/>
        <w:rPr>
          <w:rFonts w:ascii="CG Omega" w:eastAsia="Calibri" w:hAnsi="CG Omega" w:cs="Times New Roman"/>
        </w:rPr>
      </w:pPr>
      <w:r w:rsidRPr="00C45E83">
        <w:rPr>
          <w:rFonts w:ascii="CG Omega" w:eastAsia="Times New Roman" w:hAnsi="CG Omega" w:cs="Times New Roman"/>
          <w:lang w:eastAsia="pl-PL"/>
        </w:rPr>
        <w:t>Warunkiem dokonania zmian w umowie jest złożenie wniosku przez stronę inicjującą zamianę zawierającego: opis propozycji zmian, uzasadnienie zmian, opis wpływu zmiany na termin wykonania umowy.</w:t>
      </w:r>
    </w:p>
    <w:p w:rsidR="00667E0C" w:rsidRPr="00FD0F03" w:rsidRDefault="00667E0C" w:rsidP="00F0727F">
      <w:pPr>
        <w:pStyle w:val="Akapitzlist"/>
        <w:numPr>
          <w:ilvl w:val="1"/>
          <w:numId w:val="19"/>
        </w:numPr>
        <w:spacing w:after="200" w:line="240" w:lineRule="auto"/>
        <w:ind w:left="426"/>
        <w:jc w:val="both"/>
        <w:rPr>
          <w:rFonts w:ascii="CG Omega" w:eastAsia="Calibri" w:hAnsi="CG Omega" w:cs="Times New Roman"/>
        </w:rPr>
      </w:pPr>
      <w:r w:rsidRPr="00C45E83">
        <w:rPr>
          <w:rFonts w:ascii="CG Omega" w:eastAsia="Times New Roman" w:hAnsi="CG Omega" w:cs="Times New Roman"/>
          <w:lang w:eastAsia="pl-PL"/>
        </w:rPr>
        <w:t>Wszelkie zmiany umowy wymagają formy pisemnej pod rygorem nieważności.</w:t>
      </w:r>
    </w:p>
    <w:p w:rsidR="00667E0C" w:rsidRPr="00667E0C" w:rsidRDefault="00C45E83" w:rsidP="00667E0C">
      <w:pPr>
        <w:spacing w:line="240" w:lineRule="auto"/>
        <w:rPr>
          <w:rFonts w:ascii="CG Omega" w:eastAsia="Calibri" w:hAnsi="CG Omega" w:cs="Times New Roman"/>
          <w:b/>
          <w:smallCaps/>
        </w:rPr>
      </w:pPr>
      <w:r>
        <w:rPr>
          <w:rFonts w:ascii="CG Omega" w:eastAsia="Calibri" w:hAnsi="CG Omega" w:cs="Times New Roman"/>
          <w:b/>
          <w:smallCaps/>
        </w:rPr>
        <w:t>XVI</w:t>
      </w:r>
      <w:r w:rsidR="00583103">
        <w:rPr>
          <w:rFonts w:ascii="CG Omega" w:eastAsia="Calibri" w:hAnsi="CG Omega" w:cs="Times New Roman"/>
          <w:b/>
          <w:smallCaps/>
        </w:rPr>
        <w:t>I</w:t>
      </w:r>
      <w:r w:rsidR="00667E0C" w:rsidRPr="00667E0C">
        <w:rPr>
          <w:rFonts w:ascii="CG Omega" w:eastAsia="Calibri" w:hAnsi="CG Omega" w:cs="Times New Roman"/>
          <w:b/>
          <w:smallCaps/>
        </w:rPr>
        <w:t xml:space="preserve">.  </w:t>
      </w:r>
      <w:r>
        <w:rPr>
          <w:rFonts w:ascii="CG Omega" w:eastAsia="Calibri" w:hAnsi="CG Omega" w:cs="Times New Roman"/>
          <w:b/>
          <w:smallCaps/>
        </w:rPr>
        <w:t xml:space="preserve">  </w:t>
      </w:r>
      <w:r w:rsidR="00667E0C" w:rsidRPr="00667E0C">
        <w:rPr>
          <w:rFonts w:ascii="CG Omega" w:eastAsia="Calibri" w:hAnsi="CG Omega" w:cs="Times New Roman"/>
          <w:b/>
          <w:smallCaps/>
        </w:rPr>
        <w:t xml:space="preserve">  </w:t>
      </w:r>
      <w:r w:rsidR="00667E0C" w:rsidRPr="00667E0C">
        <w:rPr>
          <w:rFonts w:ascii="CG Omega" w:eastAsia="Calibri" w:hAnsi="CG Omega" w:cs="Times New Roman"/>
          <w:b/>
          <w:smallCaps/>
          <w:u w:val="thick"/>
        </w:rPr>
        <w:t>Pozostałe informacje</w:t>
      </w:r>
    </w:p>
    <w:p w:rsidR="00F0727F" w:rsidRDefault="00667E0C" w:rsidP="00F0727F">
      <w:pPr>
        <w:pStyle w:val="Akapitzlist"/>
        <w:numPr>
          <w:ilvl w:val="1"/>
          <w:numId w:val="20"/>
        </w:numPr>
        <w:spacing w:after="200" w:line="240" w:lineRule="auto"/>
        <w:ind w:left="709" w:hanging="709"/>
        <w:jc w:val="both"/>
        <w:rPr>
          <w:rFonts w:ascii="CG Omega" w:eastAsia="Calibri" w:hAnsi="CG Omega" w:cs="Times New Roman"/>
        </w:rPr>
      </w:pPr>
      <w:r w:rsidRPr="00F0727F">
        <w:rPr>
          <w:rFonts w:ascii="CG Omega" w:eastAsia="Calibri" w:hAnsi="CG Omega" w:cs="Times New Roman"/>
        </w:rPr>
        <w:t>W toku badania i oceny ofert zamawiający może żądać od wykonawców wyjaśnień dotyczących treści złożonych ofert. Niedopuszczalne jest prowadzenie między zamawiającym a wykonawcą negocjacji dot</w:t>
      </w:r>
      <w:r w:rsidR="0007534F">
        <w:rPr>
          <w:rFonts w:ascii="CG Omega" w:eastAsia="Calibri" w:hAnsi="CG Omega" w:cs="Times New Roman"/>
        </w:rPr>
        <w:t xml:space="preserve">yczących złożonej oferty oraz, </w:t>
      </w:r>
      <w:r w:rsidRPr="00F0727F">
        <w:rPr>
          <w:rFonts w:ascii="CG Omega" w:eastAsia="Calibri" w:hAnsi="CG Omega" w:cs="Times New Roman"/>
        </w:rPr>
        <w:t>z zastrzeżeniem ust. 2, dokonywanie jakiejkolwiek zmiany w jej treści.</w:t>
      </w:r>
    </w:p>
    <w:p w:rsidR="00667E0C" w:rsidRPr="00F0727F" w:rsidRDefault="00667E0C" w:rsidP="0007534F">
      <w:pPr>
        <w:pStyle w:val="Akapitzlist"/>
        <w:numPr>
          <w:ilvl w:val="1"/>
          <w:numId w:val="20"/>
        </w:numPr>
        <w:spacing w:line="240" w:lineRule="auto"/>
        <w:jc w:val="both"/>
        <w:rPr>
          <w:rFonts w:ascii="CG Omega" w:eastAsia="Calibri" w:hAnsi="CG Omega" w:cs="Times New Roman"/>
        </w:rPr>
      </w:pPr>
      <w:r w:rsidRPr="00F0727F">
        <w:rPr>
          <w:rFonts w:ascii="CG Omega" w:eastAsia="Calibri" w:hAnsi="CG Omega" w:cs="Times New Roman"/>
          <w:b/>
        </w:rPr>
        <w:t>Zamawiający poprawia w ofercie:</w:t>
      </w:r>
    </w:p>
    <w:p w:rsidR="00667E0C" w:rsidRPr="00667E0C" w:rsidRDefault="00667E0C" w:rsidP="0007534F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 xml:space="preserve">- </w:t>
      </w:r>
      <w:r w:rsidR="0007534F">
        <w:rPr>
          <w:rFonts w:ascii="CG Omega" w:eastAsia="Calibri" w:hAnsi="CG Omega" w:cs="Times New Roman"/>
        </w:rPr>
        <w:t xml:space="preserve"> </w:t>
      </w:r>
      <w:r w:rsidRPr="00667E0C">
        <w:rPr>
          <w:rFonts w:ascii="CG Omega" w:eastAsia="Calibri" w:hAnsi="CG Omega" w:cs="Times New Roman"/>
        </w:rPr>
        <w:t>oczywiste omyłki pisarskie,</w:t>
      </w:r>
    </w:p>
    <w:p w:rsidR="00667E0C" w:rsidRPr="00667E0C" w:rsidRDefault="0007534F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>-</w:t>
      </w:r>
      <w:r>
        <w:rPr>
          <w:rFonts w:ascii="CG Omega" w:eastAsia="Calibri" w:hAnsi="CG Omega" w:cs="Times New Roman"/>
        </w:rPr>
        <w:tab/>
      </w:r>
      <w:r w:rsidR="00667E0C" w:rsidRPr="00667E0C">
        <w:rPr>
          <w:rFonts w:ascii="CG Omega" w:eastAsia="Calibri" w:hAnsi="CG Omega" w:cs="Times New Roman"/>
        </w:rPr>
        <w:t>oczywiste omyłki rachunkowe, z uwzględnieniem konsekwencji rachunkowych dokonanych poprawek,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inne omyłki polegające na niezgodności oferty z zapytaniem ofertowym, niepowodujące  istotnych zmian w treści oferty,</w:t>
      </w:r>
    </w:p>
    <w:p w:rsidR="00667E0C" w:rsidRPr="00667E0C" w:rsidRDefault="00667E0C" w:rsidP="00667E0C">
      <w:pPr>
        <w:spacing w:line="240" w:lineRule="auto"/>
        <w:ind w:left="357" w:firstLine="351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niezwłocznie zawiadamiając o tym wykonawcę, którego oferta została poprawiona,</w:t>
      </w:r>
    </w:p>
    <w:p w:rsidR="00667E0C" w:rsidRPr="00F0727F" w:rsidRDefault="00667E0C" w:rsidP="0007534F">
      <w:pPr>
        <w:pStyle w:val="Akapitzlist"/>
        <w:numPr>
          <w:ilvl w:val="1"/>
          <w:numId w:val="20"/>
        </w:numPr>
        <w:spacing w:line="240" w:lineRule="auto"/>
        <w:jc w:val="both"/>
        <w:rPr>
          <w:rFonts w:ascii="CG Omega" w:eastAsia="Calibri" w:hAnsi="CG Omega" w:cs="Times New Roman"/>
          <w:b/>
        </w:rPr>
      </w:pPr>
      <w:r w:rsidRPr="00F0727F">
        <w:rPr>
          <w:rFonts w:ascii="CG Omega" w:eastAsia="Calibri" w:hAnsi="CG Omega" w:cs="Times New Roman"/>
          <w:b/>
        </w:rPr>
        <w:t>Zamawiający odrzuca ofertę, jeżeli:</w:t>
      </w:r>
    </w:p>
    <w:p w:rsidR="00667E0C" w:rsidRPr="00667E0C" w:rsidRDefault="00667E0C" w:rsidP="0007534F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jest niezgodna z postanowieniami niniejszego zapytania ofertowego,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 xml:space="preserve">- </w:t>
      </w:r>
      <w:r w:rsidRPr="00667E0C">
        <w:rPr>
          <w:rFonts w:ascii="CG Omega" w:eastAsia="Calibri" w:hAnsi="CG Omega" w:cs="Times New Roman"/>
        </w:rPr>
        <w:tab/>
        <w:t>jej treść nie odpowiada warunkom zamówienia, w szczególności ze względu na jej niezgodność z opisem przedmiotu zamówienia,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 xml:space="preserve">- jej złożenie stanowi czyn nieuczciwej konkurencji w rozumieniu przepisów </w:t>
      </w:r>
      <w:r w:rsidR="00FD0F03">
        <w:rPr>
          <w:rFonts w:ascii="CG Omega" w:eastAsia="Calibri" w:hAnsi="CG Omega" w:cs="Times New Roman"/>
        </w:rPr>
        <w:t xml:space="preserve"> </w:t>
      </w:r>
      <w:r w:rsidRPr="00667E0C">
        <w:rPr>
          <w:rFonts w:ascii="CG Omega" w:eastAsia="Calibri" w:hAnsi="CG Omega" w:cs="Times New Roman"/>
        </w:rPr>
        <w:t>o zwalczaniu nieuczciwej konkurencji,</w:t>
      </w:r>
    </w:p>
    <w:p w:rsidR="00667E0C" w:rsidRPr="00667E0C" w:rsidRDefault="00667E0C" w:rsidP="00667E0C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została złożona przez wykonawcę wykluczonego z udziału w postępowaniu,</w:t>
      </w:r>
    </w:p>
    <w:p w:rsidR="00667E0C" w:rsidRPr="00667E0C" w:rsidRDefault="00667E0C" w:rsidP="00667E0C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zawiera błędy w obliczeniu ceny,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lastRenderedPageBreak/>
        <w:t>- wykonawca w terminie wskazanym w zawiadomieniu o poprawieniu innej omyłki polegającej na niezgodności oferty z treścią zapytania ofertowego, nie zgodził się na jej poprawienie,</w:t>
      </w:r>
    </w:p>
    <w:p w:rsidR="00667E0C" w:rsidRPr="00667E0C" w:rsidRDefault="00667E0C" w:rsidP="00667E0C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jest nieważna na podstawie odrębnych przepisów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wykonawca nie uzupełnił w wyznaczonym przez zamawiającego terminie wymaganych oświadczeń lub dokumentów,</w:t>
      </w:r>
    </w:p>
    <w:p w:rsidR="00667E0C" w:rsidRPr="00667E0C" w:rsidRDefault="00667E0C" w:rsidP="00F0727F">
      <w:pPr>
        <w:numPr>
          <w:ilvl w:val="1"/>
          <w:numId w:val="20"/>
        </w:numPr>
        <w:spacing w:after="200" w:line="240" w:lineRule="auto"/>
        <w:contextualSpacing/>
        <w:jc w:val="both"/>
        <w:rPr>
          <w:rFonts w:ascii="CG Omega" w:eastAsia="Calibri" w:hAnsi="CG Omega" w:cs="Times New Roman"/>
          <w:b/>
        </w:rPr>
      </w:pPr>
      <w:r w:rsidRPr="00667E0C">
        <w:rPr>
          <w:rFonts w:ascii="CG Omega" w:eastAsia="Calibri" w:hAnsi="CG Omega" w:cs="Times New Roman"/>
          <w:b/>
        </w:rPr>
        <w:t>Zamawiający unieważnia postępowanie, jeżeli:</w:t>
      </w:r>
    </w:p>
    <w:p w:rsidR="00667E0C" w:rsidRPr="00667E0C" w:rsidRDefault="00667E0C" w:rsidP="00667E0C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nie złożono co najmniej jednej oferty niepodlegającej odrzuceniu,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</w:t>
      </w:r>
      <w:r w:rsidRPr="00667E0C">
        <w:rPr>
          <w:rFonts w:ascii="CG Omega" w:eastAsia="Calibri" w:hAnsi="CG Omega" w:cs="Times New Roman"/>
        </w:rPr>
        <w:tab/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667E0C" w:rsidRPr="00667E0C" w:rsidRDefault="00667E0C" w:rsidP="00667E0C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jeżeli zostały złożone oferty dodatkowe o takiej samej cenie,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 xml:space="preserve">- </w:t>
      </w:r>
      <w:r w:rsidRPr="00667E0C">
        <w:rPr>
          <w:rFonts w:ascii="CG Omega" w:eastAsia="Calibri" w:hAnsi="CG Omega" w:cs="Times New Roman"/>
        </w:rPr>
        <w:tab/>
        <w:t>wystąpiła istotna zmiana okoliczności powodująca, że prowadzenie postępowania lub wykonanie zamówienia jest niecelowe lub niezasadne , czego nie można było wcześniej przewidzieć,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 xml:space="preserve">- </w:t>
      </w:r>
      <w:r w:rsidRPr="00667E0C">
        <w:rPr>
          <w:rFonts w:ascii="CG Omega" w:eastAsia="Calibri" w:hAnsi="CG Omega" w:cs="Times New Roman"/>
        </w:rPr>
        <w:tab/>
        <w:t>postępowanie obarczone jest niemożliwą do usunięcia wadą uniemożliwiającą zawarcie niepodlegającej unieważnieniu umowy,</w:t>
      </w:r>
    </w:p>
    <w:p w:rsidR="00667E0C" w:rsidRPr="00F10967" w:rsidRDefault="00667E0C" w:rsidP="00F0727F">
      <w:pPr>
        <w:numPr>
          <w:ilvl w:val="1"/>
          <w:numId w:val="2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F10967">
        <w:rPr>
          <w:rFonts w:ascii="CG Omega" w:eastAsia="Calibri" w:hAnsi="CG Omega" w:cs="Times New Roman"/>
        </w:rPr>
        <w:t>Zamawiający ponadto zastrzega sobie prawo przedłużenia terminu składania ofert, odstąpienia bądź unieważnienia zapytania ofertowego bez podania przyczyny i bez ponoszenia jakichkolwiek skutków prawnych i finansowych, m.in. w przypadku zaistnienia okoliczności nieznanych Zamawiającemu w dniu sporządzania niniejszego zapytania ofertowego - składającym oferty z tego tytułu nie przysługują żadne roszczenia.</w:t>
      </w:r>
    </w:p>
    <w:p w:rsidR="00667E0C" w:rsidRPr="00667E0C" w:rsidRDefault="00667E0C" w:rsidP="00F0727F">
      <w:pPr>
        <w:numPr>
          <w:ilvl w:val="1"/>
          <w:numId w:val="2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Wykonawca może zwrócić się do zamawiającego o wyjaśnienie treści specyfikacji. Zamawiający jest obowiązany udzielić wyjaśnień niezwłocznie, jednak nie później niż na 2 dni przed terminem składania ofert, pod warunkiem że wniosek o wyjaśnienie treści niniejszej specyfikacji wpłynął do zamawiającego nie później niż do końca dnia, w którym upływa połowa wyznaczonego terminu składania ofert.</w:t>
      </w:r>
    </w:p>
    <w:p w:rsidR="00667E0C" w:rsidRPr="00667E0C" w:rsidRDefault="00667E0C" w:rsidP="00F0727F">
      <w:pPr>
        <w:numPr>
          <w:ilvl w:val="1"/>
          <w:numId w:val="2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Jeżeli wniosek o wyjaśnienie treści specyfikacji wpłynął po upływie terminu składania wniosku, o którym</w:t>
      </w:r>
      <w:r w:rsidR="00F10967">
        <w:rPr>
          <w:rFonts w:ascii="CG Omega" w:eastAsia="Calibri" w:hAnsi="CG Omega" w:cs="Times New Roman"/>
        </w:rPr>
        <w:t xml:space="preserve"> mowa w ust. 6</w:t>
      </w:r>
      <w:r w:rsidRPr="00667E0C">
        <w:rPr>
          <w:rFonts w:ascii="CG Omega" w:eastAsia="Calibri" w:hAnsi="CG Omega" w:cs="Times New Roman"/>
        </w:rPr>
        <w:t>, lub dotyczy udzielonych wyjaśnień, zamawiający może udzielić wyjaśnień albo pozostawić wniosek bez rozpoznania.</w:t>
      </w:r>
    </w:p>
    <w:p w:rsidR="00667E0C" w:rsidRPr="00667E0C" w:rsidRDefault="00667E0C" w:rsidP="00F0727F">
      <w:pPr>
        <w:numPr>
          <w:ilvl w:val="1"/>
          <w:numId w:val="2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Przedłużenie terminu składania ofert nie wpływa na bieg terminu składania</w:t>
      </w:r>
      <w:r w:rsidR="00F10967">
        <w:rPr>
          <w:rFonts w:ascii="CG Omega" w:eastAsia="Calibri" w:hAnsi="CG Omega" w:cs="Times New Roman"/>
        </w:rPr>
        <w:t xml:space="preserve"> wniosku, o</w:t>
      </w:r>
      <w:r w:rsidR="0007534F">
        <w:rPr>
          <w:rFonts w:ascii="CG Omega" w:eastAsia="Calibri" w:hAnsi="CG Omega" w:cs="Times New Roman"/>
        </w:rPr>
        <w:t> </w:t>
      </w:r>
      <w:r w:rsidR="00F10967">
        <w:rPr>
          <w:rFonts w:ascii="CG Omega" w:eastAsia="Calibri" w:hAnsi="CG Omega" w:cs="Times New Roman"/>
        </w:rPr>
        <w:t>którym mowa w ust. 6</w:t>
      </w:r>
      <w:r w:rsidRPr="00667E0C">
        <w:rPr>
          <w:rFonts w:ascii="CG Omega" w:eastAsia="Calibri" w:hAnsi="CG Omega" w:cs="Times New Roman"/>
        </w:rPr>
        <w:t>.</w:t>
      </w:r>
    </w:p>
    <w:p w:rsidR="00667E0C" w:rsidRDefault="00667E0C" w:rsidP="00F0727F">
      <w:pPr>
        <w:numPr>
          <w:ilvl w:val="1"/>
          <w:numId w:val="2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W uzasadnionych przypadkach zamawiający może przed upływem terminu składania ofert zmienić treść specyfikacji, w szczególności przedłużyć termin składania ofert. Dokonaną zmianę treści specyfikacji zamawiający udostępnia na stronie internetowej.</w:t>
      </w:r>
    </w:p>
    <w:p w:rsidR="0007534F" w:rsidRDefault="0007534F" w:rsidP="0007534F">
      <w:pPr>
        <w:spacing w:after="200" w:line="240" w:lineRule="auto"/>
        <w:ind w:left="709"/>
        <w:contextualSpacing/>
        <w:jc w:val="both"/>
        <w:rPr>
          <w:rFonts w:ascii="CG Omega" w:eastAsia="Calibri" w:hAnsi="CG Omega" w:cs="Times New Roman"/>
        </w:rPr>
      </w:pPr>
    </w:p>
    <w:p w:rsidR="00C45E83" w:rsidRDefault="00C45E83" w:rsidP="00F0727F">
      <w:pPr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  <w:b/>
          <w:smallCaps/>
        </w:rPr>
        <w:t>XVII</w:t>
      </w:r>
      <w:r w:rsidR="00F0727F">
        <w:rPr>
          <w:rFonts w:ascii="CG Omega" w:hAnsi="CG Omega"/>
          <w:b/>
          <w:smallCaps/>
        </w:rPr>
        <w:t>I</w:t>
      </w:r>
      <w:r w:rsidR="00EF0E43">
        <w:rPr>
          <w:rFonts w:ascii="CG Omega" w:hAnsi="CG Omega"/>
          <w:b/>
          <w:smallCaps/>
        </w:rPr>
        <w:t xml:space="preserve">.  </w:t>
      </w:r>
      <w:r w:rsidR="00667E0C" w:rsidRPr="00667E0C">
        <w:rPr>
          <w:rFonts w:ascii="CG Omega" w:hAnsi="CG Omega"/>
          <w:b/>
          <w:smallCaps/>
          <w:u w:val="thick"/>
        </w:rPr>
        <w:t>Klauzula informacyjna – art. 13 RODO  o  prz</w:t>
      </w:r>
      <w:r w:rsidR="00EF0E43">
        <w:rPr>
          <w:rFonts w:ascii="CG Omega" w:hAnsi="CG Omega"/>
          <w:b/>
          <w:smallCaps/>
          <w:u w:val="thick"/>
        </w:rPr>
        <w:t xml:space="preserve">etwarzaniu  danych  osobowych  </w:t>
      </w:r>
      <w:r w:rsidR="00667E0C" w:rsidRPr="00667E0C">
        <w:rPr>
          <w:rFonts w:ascii="CG Omega" w:hAnsi="CG Omega"/>
          <w:b/>
          <w:smallCaps/>
          <w:u w:val="thick"/>
        </w:rPr>
        <w:t xml:space="preserve">   </w:t>
      </w:r>
      <w:r w:rsidR="00667E0C" w:rsidRPr="00C45E83">
        <w:rPr>
          <w:rFonts w:ascii="CG Omega" w:hAnsi="CG Omega"/>
        </w:rPr>
        <w:t xml:space="preserve">Zgodnie z art. 13 ust. 1 i 2  rozporządzenia Parlamentu Europejskiego i Rady (UE) 2016/679 z dnia 27 kwietnia 2016 r. w sprawie ochrony osób fizycznych w związku </w:t>
      </w:r>
      <w:r w:rsidR="0007534F">
        <w:rPr>
          <w:rFonts w:ascii="CG Omega" w:hAnsi="CG Omega"/>
        </w:rPr>
        <w:t xml:space="preserve">                                   </w:t>
      </w:r>
      <w:r w:rsidR="00667E0C" w:rsidRPr="00C45E83">
        <w:rPr>
          <w:rFonts w:ascii="CG Omega" w:hAnsi="CG Omega"/>
        </w:rPr>
        <w:t>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C45E83" w:rsidRDefault="00667E0C" w:rsidP="00F0727F">
      <w:pPr>
        <w:pStyle w:val="Akapitzlist"/>
        <w:spacing w:after="200" w:line="240" w:lineRule="auto"/>
        <w:ind w:left="709"/>
        <w:jc w:val="both"/>
        <w:rPr>
          <w:rFonts w:ascii="CG Omega" w:hAnsi="CG Omega"/>
        </w:rPr>
      </w:pPr>
      <w:r w:rsidRPr="00C45E83">
        <w:rPr>
          <w:rFonts w:ascii="CG Omega" w:hAnsi="CG Omega"/>
        </w:rPr>
        <w:t>Administratorem Państwa danych osobowych zawartych w ofercie oraz we wszelkich innych dokumentach składanych w postępowaniu  jest Wójt/Gminy Wiązownica, ul. Warszawska 15, 37-522 Wiązownica.</w:t>
      </w:r>
    </w:p>
    <w:p w:rsidR="00667E0C" w:rsidRPr="00C45E83" w:rsidRDefault="00667E0C" w:rsidP="00F0727F">
      <w:pPr>
        <w:pStyle w:val="Akapitzlist"/>
        <w:spacing w:line="240" w:lineRule="auto"/>
        <w:ind w:left="709"/>
        <w:jc w:val="both"/>
        <w:rPr>
          <w:rFonts w:ascii="CG Omega" w:hAnsi="CG Omega"/>
        </w:rPr>
      </w:pPr>
      <w:r w:rsidRPr="00C45E83">
        <w:rPr>
          <w:rFonts w:ascii="CG Omega" w:hAnsi="CG Omega"/>
        </w:rPr>
        <w:t xml:space="preserve">Inspektorem ochrony danych osobowych w Gminie Wiązownica jest P. Ewa Gawron, </w:t>
      </w:r>
      <w:r w:rsidR="0007534F">
        <w:rPr>
          <w:rFonts w:ascii="CG Omega" w:hAnsi="CG Omega"/>
        </w:rPr>
        <w:t xml:space="preserve">           </w:t>
      </w:r>
      <w:r w:rsidRPr="00C45E83">
        <w:rPr>
          <w:rFonts w:ascii="CG Omega" w:hAnsi="CG Omega"/>
        </w:rPr>
        <w:t xml:space="preserve">e-mail: </w:t>
      </w:r>
      <w:hyperlink r:id="rId10" w:history="1">
        <w:r w:rsidRPr="00C45E83">
          <w:rPr>
            <w:rFonts w:ascii="CG Omega" w:hAnsi="CG Omega"/>
            <w:color w:val="0563C1"/>
            <w:u w:val="single"/>
          </w:rPr>
          <w:t>merit.inspektor.rodo@gmail.com</w:t>
        </w:r>
      </w:hyperlink>
    </w:p>
    <w:p w:rsidR="00024A64" w:rsidRDefault="00667E0C" w:rsidP="00E9128C">
      <w:pPr>
        <w:spacing w:line="240" w:lineRule="auto"/>
        <w:ind w:left="709"/>
        <w:jc w:val="both"/>
        <w:rPr>
          <w:rFonts w:ascii="CG Omega" w:hAnsi="CG Omega"/>
        </w:rPr>
      </w:pPr>
      <w:r w:rsidRPr="00667E0C">
        <w:rPr>
          <w:rFonts w:ascii="CG Omega" w:hAnsi="CG Omega"/>
        </w:rPr>
        <w:t>Państwa dane osobowe przetwarzane będą na podstawie art. 6 ust. 1 lit. c RODO w celu przeprowadzenia postępowania o udziel</w:t>
      </w:r>
      <w:r w:rsidR="00024A64">
        <w:rPr>
          <w:rFonts w:ascii="CG Omega" w:hAnsi="CG Omega"/>
        </w:rPr>
        <w:t xml:space="preserve">enie zamówienia publicznego pn: </w:t>
      </w:r>
      <w:r w:rsidR="00024A64" w:rsidRPr="00131DBB">
        <w:rPr>
          <w:rFonts w:ascii="CG Omega" w:hAnsi="CG Omega"/>
          <w:b/>
        </w:rPr>
        <w:t>„Zakup i</w:t>
      </w:r>
      <w:r w:rsidR="00024A64">
        <w:rPr>
          <w:rFonts w:ascii="CG Omega" w:hAnsi="CG Omega"/>
          <w:b/>
        </w:rPr>
        <w:t> </w:t>
      </w:r>
      <w:r w:rsidR="00024A64" w:rsidRPr="00131DBB">
        <w:rPr>
          <w:rFonts w:ascii="CG Omega" w:hAnsi="CG Omega"/>
          <w:b/>
        </w:rPr>
        <w:t>dostawa opasek bezpieczeń</w:t>
      </w:r>
      <w:r w:rsidR="00024A64">
        <w:rPr>
          <w:rFonts w:ascii="CG Omega" w:hAnsi="CG Omega"/>
          <w:b/>
        </w:rPr>
        <w:t xml:space="preserve">stwa dla osób starszych w wieku </w:t>
      </w:r>
      <w:r w:rsidR="00024A64" w:rsidRPr="00131DBB">
        <w:rPr>
          <w:rFonts w:ascii="CG Omega" w:hAnsi="CG Omega"/>
          <w:b/>
        </w:rPr>
        <w:t xml:space="preserve">65 </w:t>
      </w:r>
      <w:r w:rsidR="00024A64">
        <w:rPr>
          <w:rFonts w:ascii="CG Omega" w:hAnsi="CG Omega"/>
          <w:b/>
        </w:rPr>
        <w:t xml:space="preserve">lat i więcej </w:t>
      </w:r>
      <w:r w:rsidR="00024A64" w:rsidRPr="00131DBB">
        <w:rPr>
          <w:rFonts w:ascii="CG Omega" w:hAnsi="CG Omega"/>
          <w:b/>
        </w:rPr>
        <w:t>wraz z usługą całodobowej opieki na odległość w ramach programu Korpus Wsparcia Seniorów na rok 2022”</w:t>
      </w:r>
    </w:p>
    <w:p w:rsidR="00C45E83" w:rsidRPr="00C45E83" w:rsidRDefault="00667E0C" w:rsidP="0007534F">
      <w:pPr>
        <w:spacing w:line="240" w:lineRule="auto"/>
        <w:ind w:left="709"/>
        <w:jc w:val="both"/>
        <w:rPr>
          <w:rFonts w:ascii="CG Omega" w:eastAsia="Calibri" w:hAnsi="CG Omega" w:cs="Arial"/>
          <w:b/>
        </w:rPr>
      </w:pPr>
      <w:r w:rsidRPr="00C45E83">
        <w:rPr>
          <w:rFonts w:ascii="CG Omega" w:hAnsi="CG Omega"/>
        </w:rPr>
        <w:lastRenderedPageBreak/>
        <w:t>Odbiorcami Państwa danych osobowych będą osoby lub podmioty, którym udostępniona zostanie dokumentacja po</w:t>
      </w:r>
      <w:r w:rsidR="00F10967">
        <w:rPr>
          <w:rFonts w:ascii="CG Omega" w:hAnsi="CG Omega"/>
        </w:rPr>
        <w:t>stępowania.</w:t>
      </w:r>
    </w:p>
    <w:p w:rsidR="00667E0C" w:rsidRPr="00C45E83" w:rsidRDefault="00667E0C" w:rsidP="00F0727F">
      <w:pPr>
        <w:pStyle w:val="Akapitzlist"/>
        <w:spacing w:line="240" w:lineRule="auto"/>
        <w:ind w:left="709"/>
        <w:jc w:val="both"/>
        <w:rPr>
          <w:rFonts w:ascii="CG Omega" w:eastAsia="Calibri" w:hAnsi="CG Omega" w:cs="Arial"/>
          <w:b/>
        </w:rPr>
      </w:pPr>
      <w:r w:rsidRPr="00C45E83">
        <w:rPr>
          <w:rFonts w:ascii="CG Omega" w:hAnsi="CG Omega"/>
        </w:rPr>
        <w:t>Państwa dane osobowe przechowywane będą przez okres 4 lat od dnia zakończenia postępow</w:t>
      </w:r>
      <w:r w:rsidR="00F10967">
        <w:rPr>
          <w:rFonts w:ascii="CG Omega" w:hAnsi="CG Omega"/>
        </w:rPr>
        <w:t>ania</w:t>
      </w:r>
      <w:r w:rsidRPr="00C45E83">
        <w:rPr>
          <w:rFonts w:ascii="CG Omega" w:hAnsi="CG Omega"/>
        </w:rPr>
        <w:t>.</w:t>
      </w:r>
    </w:p>
    <w:p w:rsidR="00667E0C" w:rsidRPr="00667E0C" w:rsidRDefault="00667E0C" w:rsidP="00F0727F">
      <w:pPr>
        <w:spacing w:line="240" w:lineRule="auto"/>
        <w:ind w:left="709"/>
        <w:jc w:val="both"/>
        <w:rPr>
          <w:rFonts w:ascii="CG Omega" w:hAnsi="CG Omega"/>
        </w:rPr>
      </w:pPr>
      <w:r w:rsidRPr="00667E0C">
        <w:rPr>
          <w:rFonts w:ascii="CG Omega" w:hAnsi="CG Omega"/>
        </w:rPr>
        <w:t xml:space="preserve">Obowiązek podania przez Państwa  danych osobowych bezpośrednio Państwa dotyczących jest wymogiem ustawowym określonym w przepisach Pzp. związanym </w:t>
      </w:r>
      <w:r w:rsidR="00F10967">
        <w:rPr>
          <w:rFonts w:ascii="CG Omega" w:hAnsi="CG Omega"/>
        </w:rPr>
        <w:t xml:space="preserve">           </w:t>
      </w:r>
      <w:r w:rsidRPr="00667E0C">
        <w:rPr>
          <w:rFonts w:ascii="CG Omega" w:hAnsi="CG Omega"/>
        </w:rPr>
        <w:t>z</w:t>
      </w:r>
      <w:r w:rsidR="0007534F">
        <w:rPr>
          <w:rFonts w:ascii="CG Omega" w:hAnsi="CG Omega"/>
        </w:rPr>
        <w:t> </w:t>
      </w:r>
      <w:r w:rsidRPr="00667E0C">
        <w:rPr>
          <w:rFonts w:ascii="CG Omega" w:hAnsi="CG Omega"/>
        </w:rPr>
        <w:t>udziałem w postępowaniu o udzielenie zamówienia publicznego.  Konsekwencje niepodania określonych danych wynikają z ustawy Prawo zamówień publicznych.</w:t>
      </w:r>
    </w:p>
    <w:p w:rsidR="00667E0C" w:rsidRPr="00667E0C" w:rsidRDefault="00667E0C" w:rsidP="00F0727F">
      <w:pPr>
        <w:spacing w:line="240" w:lineRule="auto"/>
        <w:ind w:left="709"/>
        <w:jc w:val="both"/>
        <w:rPr>
          <w:rFonts w:ascii="CG Omega" w:hAnsi="CG Omega"/>
        </w:rPr>
      </w:pPr>
      <w:r w:rsidRPr="00667E0C">
        <w:rPr>
          <w:rFonts w:ascii="CG Omega" w:hAnsi="CG Omega"/>
        </w:rPr>
        <w:t>W odniesieniu do Państwa danych osobowych decyzje nie będą podejmowane w sposób zautomatyzowany, stosownie do art. 22 RODO.</w:t>
      </w:r>
    </w:p>
    <w:p w:rsidR="00667E0C" w:rsidRPr="00667E0C" w:rsidRDefault="00667E0C" w:rsidP="00F0727F">
      <w:pPr>
        <w:spacing w:line="240" w:lineRule="auto"/>
        <w:ind w:left="709"/>
        <w:jc w:val="both"/>
        <w:rPr>
          <w:rFonts w:ascii="CG Omega" w:hAnsi="CG Omega"/>
        </w:rPr>
      </w:pPr>
      <w:r w:rsidRPr="00667E0C">
        <w:rPr>
          <w:rFonts w:ascii="CG Omega" w:hAnsi="CG Omega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667E0C" w:rsidRPr="00667E0C" w:rsidRDefault="00667E0C" w:rsidP="00F0727F">
      <w:pPr>
        <w:numPr>
          <w:ilvl w:val="0"/>
          <w:numId w:val="2"/>
        </w:numPr>
        <w:spacing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na podstawie art. 15 RODO prawo dostępu do danych osobowych Państwa dotyczących;</w:t>
      </w:r>
    </w:p>
    <w:p w:rsidR="00667E0C" w:rsidRPr="00667E0C" w:rsidRDefault="00667E0C" w:rsidP="00F0727F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na podstawie art. 16 RODO prawo do sprostowania Państwa danych osobowych*;</w:t>
      </w:r>
    </w:p>
    <w:p w:rsidR="00667E0C" w:rsidRPr="00667E0C" w:rsidRDefault="00667E0C" w:rsidP="00F0727F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na podstawie art. 18 RODO prawo żądania od administratora ograniczenia przetwarzanych danych osobowych z zastrzeżeniem przypadków, o których mowa w art. 18 ust. 2 RODO**;</w:t>
      </w:r>
    </w:p>
    <w:p w:rsidR="00667E0C" w:rsidRPr="00667E0C" w:rsidRDefault="00667E0C" w:rsidP="00F0727F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prawo do wniesienia skargi do Prezesa Urzędu Ochrony Danych Osobowych, gdy uznają Państwo, że przetwarzanie danych osobowych Państwa dotyczących, narusza  przepisy RODO;</w:t>
      </w:r>
    </w:p>
    <w:p w:rsidR="00667E0C" w:rsidRPr="00667E0C" w:rsidRDefault="00667E0C" w:rsidP="00F0727F">
      <w:pPr>
        <w:suppressAutoHyphens/>
        <w:spacing w:after="160" w:line="240" w:lineRule="auto"/>
        <w:ind w:left="709"/>
        <w:contextualSpacing/>
        <w:jc w:val="both"/>
        <w:rPr>
          <w:rFonts w:ascii="CG Omega" w:hAnsi="CG Omega"/>
          <w:b/>
        </w:rPr>
      </w:pPr>
      <w:r w:rsidRPr="00667E0C">
        <w:rPr>
          <w:rFonts w:ascii="CG Omega" w:hAnsi="CG Omega"/>
        </w:rPr>
        <w:t xml:space="preserve">Żadnej osobie, której dane osobowe przekazano Zamawiającemu w ofercie lub w innych dokumentach składanych prze Wykonawcę w postępowaniu o udzielenie zamówienia  </w:t>
      </w:r>
    </w:p>
    <w:p w:rsidR="00667E0C" w:rsidRPr="00667E0C" w:rsidRDefault="00667E0C" w:rsidP="00667E0C">
      <w:pPr>
        <w:spacing w:after="160" w:line="240" w:lineRule="auto"/>
        <w:ind w:left="420"/>
        <w:contextualSpacing/>
        <w:jc w:val="both"/>
        <w:rPr>
          <w:rFonts w:ascii="CG Omega" w:hAnsi="CG Omega"/>
          <w:b/>
        </w:rPr>
      </w:pPr>
      <w:r w:rsidRPr="00667E0C">
        <w:rPr>
          <w:rFonts w:ascii="CG Omega" w:hAnsi="CG Omega"/>
        </w:rPr>
        <w:t xml:space="preserve">     publicznego  nie przysługuje:</w:t>
      </w:r>
    </w:p>
    <w:p w:rsidR="00667E0C" w:rsidRPr="00667E0C" w:rsidRDefault="00667E0C" w:rsidP="00F0727F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w związku z art. 17 ust. 3 lit. B, d lub e RODO prawo do usunięcia danych osobowych;</w:t>
      </w:r>
    </w:p>
    <w:p w:rsidR="00667E0C" w:rsidRPr="00667E0C" w:rsidRDefault="00667E0C" w:rsidP="00F0727F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prawo do przenoszenia danych osobowych, o którym mowa w art. 20 RODO;</w:t>
      </w:r>
    </w:p>
    <w:p w:rsidR="00667E0C" w:rsidRPr="00667E0C" w:rsidRDefault="00667E0C" w:rsidP="00F0727F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na podstawie art. 21 RODO prawo sprzeciwu, wobec przetwarzania danych osobowych, gdyż podstawą prawną przetwarzania Państwa danych osobowych jest art. 6 ust. 1 lit. C RODO.</w:t>
      </w:r>
    </w:p>
    <w:p w:rsidR="00667E0C" w:rsidRPr="00667E0C" w:rsidRDefault="00667E0C" w:rsidP="00667E0C">
      <w:pPr>
        <w:spacing w:after="160"/>
        <w:ind w:left="1440"/>
        <w:contextualSpacing/>
        <w:jc w:val="both"/>
      </w:pPr>
    </w:p>
    <w:p w:rsidR="00667E0C" w:rsidRPr="00667E0C" w:rsidRDefault="00667E0C" w:rsidP="00667E0C">
      <w:pPr>
        <w:spacing w:after="160"/>
        <w:ind w:left="1440"/>
        <w:contextualSpacing/>
        <w:jc w:val="both"/>
        <w:rPr>
          <w:i/>
          <w:sz w:val="18"/>
          <w:szCs w:val="18"/>
        </w:rPr>
      </w:pPr>
      <w:r w:rsidRPr="00667E0C">
        <w:rPr>
          <w:i/>
          <w:sz w:val="18"/>
          <w:szCs w:val="18"/>
        </w:rPr>
        <w:t xml:space="preserve">*  </w:t>
      </w:r>
      <w:r w:rsidRPr="00667E0C">
        <w:rPr>
          <w:b/>
          <w:i/>
          <w:sz w:val="18"/>
          <w:szCs w:val="18"/>
        </w:rPr>
        <w:t>Wyjaśnienie:</w:t>
      </w:r>
      <w:r w:rsidRPr="00667E0C">
        <w:rPr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Pzp. oraz nie może naruszać integralności protokołu oraz jego załączników,</w:t>
      </w:r>
    </w:p>
    <w:p w:rsidR="00667E0C" w:rsidRPr="00667E0C" w:rsidRDefault="00667E0C" w:rsidP="00667E0C">
      <w:pPr>
        <w:spacing w:after="160"/>
        <w:ind w:left="1440"/>
        <w:contextualSpacing/>
        <w:jc w:val="both"/>
        <w:rPr>
          <w:i/>
          <w:sz w:val="18"/>
          <w:szCs w:val="18"/>
        </w:rPr>
      </w:pPr>
      <w:r w:rsidRPr="00667E0C">
        <w:rPr>
          <w:i/>
          <w:sz w:val="18"/>
          <w:szCs w:val="18"/>
        </w:rPr>
        <w:t>**</w:t>
      </w:r>
      <w:r w:rsidRPr="00667E0C">
        <w:rPr>
          <w:b/>
          <w:i/>
          <w:sz w:val="18"/>
          <w:szCs w:val="18"/>
        </w:rPr>
        <w:t>Wyjaśnienie:</w:t>
      </w:r>
      <w:r w:rsidRPr="00667E0C">
        <w:rPr>
          <w:i/>
          <w:sz w:val="18"/>
          <w:szCs w:val="18"/>
        </w:rPr>
        <w:t xml:space="preserve"> Prawo do ograniczenia przetwarzania nie ma zastosowania w odniesieniu do przechowywania, w celu zapewnienie korzystania ze środków ochrony prawnej lub w celu ochrony praw </w:t>
      </w:r>
    </w:p>
    <w:p w:rsidR="00667E0C" w:rsidRPr="00667E0C" w:rsidRDefault="00667E0C" w:rsidP="00667E0C">
      <w:pPr>
        <w:spacing w:after="160"/>
        <w:ind w:left="1440"/>
        <w:contextualSpacing/>
        <w:jc w:val="both"/>
        <w:rPr>
          <w:i/>
          <w:sz w:val="18"/>
          <w:szCs w:val="18"/>
        </w:rPr>
      </w:pPr>
      <w:r w:rsidRPr="00667E0C">
        <w:rPr>
          <w:i/>
          <w:sz w:val="18"/>
          <w:szCs w:val="18"/>
        </w:rPr>
        <w:t>innej osoby fizycznej lub prawnej, lub z uwagi na ważne względy interesu publicznego Unii Europejskiej lub państwa członkowskiego.</w:t>
      </w:r>
    </w:p>
    <w:p w:rsidR="00667E0C" w:rsidRPr="00667E0C" w:rsidRDefault="00667E0C" w:rsidP="00667E0C">
      <w:pPr>
        <w:spacing w:line="240" w:lineRule="auto"/>
        <w:rPr>
          <w:rFonts w:ascii="CG Omega" w:eastAsia="Calibri" w:hAnsi="CG Omega" w:cs="Times New Roman"/>
        </w:rPr>
      </w:pPr>
    </w:p>
    <w:p w:rsidR="00667E0C" w:rsidRPr="00F0727F" w:rsidRDefault="00F0727F" w:rsidP="00F0727F">
      <w:pPr>
        <w:spacing w:after="200" w:line="240" w:lineRule="auto"/>
        <w:ind w:left="567" w:hanging="567"/>
        <w:jc w:val="both"/>
        <w:rPr>
          <w:rFonts w:ascii="CG Omega" w:eastAsia="Calibri" w:hAnsi="CG Omega" w:cs="Times New Roman"/>
          <w:b/>
          <w:smallCaps/>
          <w:u w:val="thick"/>
        </w:rPr>
      </w:pPr>
      <w:r>
        <w:rPr>
          <w:rFonts w:ascii="CG Omega" w:eastAsia="Calibri" w:hAnsi="CG Omega" w:cs="Times New Roman"/>
          <w:b/>
          <w:smallCaps/>
          <w:u w:val="thick"/>
        </w:rPr>
        <w:t xml:space="preserve">XIX  </w:t>
      </w:r>
      <w:r w:rsidR="00667E0C" w:rsidRPr="00F0727F">
        <w:rPr>
          <w:rFonts w:ascii="CG Omega" w:eastAsia="Calibri" w:hAnsi="CG Omega" w:cs="Times New Roman"/>
          <w:b/>
          <w:smallCaps/>
          <w:u w:val="thick"/>
        </w:rPr>
        <w:t xml:space="preserve">Pouczenie o środkach ochrony prawnej przysługujących Wykonawcom w toku </w:t>
      </w:r>
      <w:r>
        <w:rPr>
          <w:rFonts w:ascii="CG Omega" w:eastAsia="Calibri" w:hAnsi="CG Omega" w:cs="Times New Roman"/>
          <w:b/>
          <w:smallCaps/>
          <w:u w:val="thick"/>
        </w:rPr>
        <w:t xml:space="preserve">     </w:t>
      </w:r>
      <w:r w:rsidR="00667E0C" w:rsidRPr="00F0727F">
        <w:rPr>
          <w:rFonts w:ascii="CG Omega" w:eastAsia="Calibri" w:hAnsi="CG Omega" w:cs="Times New Roman"/>
          <w:b/>
          <w:smallCaps/>
          <w:u w:val="thick"/>
        </w:rPr>
        <w:t>prowadzonego postępowania</w:t>
      </w:r>
    </w:p>
    <w:p w:rsidR="00F0727F" w:rsidRPr="00A16D06" w:rsidRDefault="00667E0C" w:rsidP="00A16D06">
      <w:pPr>
        <w:spacing w:line="240" w:lineRule="auto"/>
        <w:ind w:left="709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Sądem właściwym do rozpatrywania sporów wynikłych z realizacji niniejszej umowy jest  Sąd właściwy dla siedziby Zamawiającego.</w:t>
      </w:r>
      <w:r w:rsidRPr="00667E0C">
        <w:rPr>
          <w:rFonts w:ascii="CG Omega" w:eastAsia="Calibri" w:hAnsi="CG Omega" w:cs="Times New Roman"/>
          <w:b/>
          <w:smallCaps/>
        </w:rPr>
        <w:tab/>
      </w:r>
    </w:p>
    <w:p w:rsidR="00667E0C" w:rsidRPr="00667E0C" w:rsidRDefault="00667E0C" w:rsidP="00667E0C">
      <w:pPr>
        <w:spacing w:line="240" w:lineRule="auto"/>
        <w:rPr>
          <w:rFonts w:ascii="CG Omega" w:eastAsia="Calibri" w:hAnsi="CG Omega" w:cs="Times New Roman"/>
          <w:b/>
          <w:smallCaps/>
        </w:rPr>
      </w:pPr>
      <w:r w:rsidRPr="00667E0C">
        <w:rPr>
          <w:rFonts w:ascii="CG Omega" w:eastAsia="Calibri" w:hAnsi="CG Omega" w:cs="Times New Roman"/>
          <w:b/>
          <w:smallCaps/>
        </w:rPr>
        <w:tab/>
      </w:r>
      <w:r w:rsidRPr="00667E0C">
        <w:rPr>
          <w:rFonts w:ascii="CG Omega" w:eastAsia="Calibri" w:hAnsi="CG Omega" w:cs="Times New Roman"/>
          <w:b/>
          <w:smallCaps/>
        </w:rPr>
        <w:tab/>
      </w:r>
    </w:p>
    <w:p w:rsidR="00667E0C" w:rsidRPr="0063389E" w:rsidRDefault="00667E0C" w:rsidP="00667E0C">
      <w:pPr>
        <w:spacing w:line="240" w:lineRule="auto"/>
        <w:rPr>
          <w:rFonts w:ascii="CG Omega" w:eastAsia="Calibri" w:hAnsi="CG Omega" w:cs="Times New Roman"/>
          <w:u w:val="thick"/>
        </w:rPr>
      </w:pPr>
      <w:r w:rsidRPr="0063389E">
        <w:rPr>
          <w:rFonts w:ascii="CG Omega" w:eastAsia="Calibri" w:hAnsi="CG Omega" w:cs="Times New Roman"/>
          <w:b/>
          <w:smallCaps/>
          <w:u w:val="thick"/>
        </w:rPr>
        <w:t>Załączniki:</w:t>
      </w:r>
    </w:p>
    <w:p w:rsidR="00D9487A" w:rsidRPr="00EF0E43" w:rsidRDefault="0007534F" w:rsidP="00D9487A">
      <w:pPr>
        <w:spacing w:line="240" w:lineRule="auto"/>
        <w:jc w:val="both"/>
        <w:rPr>
          <w:rFonts w:ascii="CG Omega" w:hAnsi="CG Omega"/>
        </w:rPr>
      </w:pPr>
      <w:r w:rsidRPr="00EF0E43">
        <w:rPr>
          <w:rFonts w:ascii="CG Omega" w:hAnsi="CG Omega"/>
        </w:rPr>
        <w:t xml:space="preserve">1. </w:t>
      </w:r>
      <w:r w:rsidR="00D9487A" w:rsidRPr="00EF0E43">
        <w:rPr>
          <w:rFonts w:ascii="CG Omega" w:hAnsi="CG Omega"/>
        </w:rPr>
        <w:t>Formularz oferty,</w:t>
      </w:r>
    </w:p>
    <w:p w:rsidR="00667E0C" w:rsidRPr="00EF0E43" w:rsidRDefault="0007534F" w:rsidP="00D9487A">
      <w:p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EF0E43">
        <w:rPr>
          <w:rFonts w:ascii="CG Omega" w:eastAsia="Calibri" w:hAnsi="CG Omega" w:cs="Times New Roman"/>
        </w:rPr>
        <w:t xml:space="preserve">2. </w:t>
      </w:r>
      <w:r w:rsidR="00667E0C" w:rsidRPr="00EF0E43">
        <w:rPr>
          <w:rFonts w:ascii="CG Omega" w:eastAsia="Calibri" w:hAnsi="CG Omega" w:cs="Times New Roman"/>
        </w:rPr>
        <w:t>Oświadczenie o spełnianiu warunków udziału w postępowaniu</w:t>
      </w:r>
      <w:r w:rsidR="00D9487A" w:rsidRPr="00EF0E43">
        <w:rPr>
          <w:rFonts w:ascii="CG Omega" w:eastAsia="Calibri" w:hAnsi="CG Omega" w:cs="Times New Roman"/>
        </w:rPr>
        <w:t>,</w:t>
      </w:r>
    </w:p>
    <w:p w:rsidR="00667E0C" w:rsidRPr="00EF0E43" w:rsidRDefault="0007534F" w:rsidP="00D9487A">
      <w:p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EF0E43">
        <w:rPr>
          <w:rFonts w:ascii="CG Omega" w:eastAsia="Calibri" w:hAnsi="CG Omega" w:cs="Times New Roman"/>
        </w:rPr>
        <w:t xml:space="preserve">3. </w:t>
      </w:r>
      <w:r w:rsidR="00667E0C" w:rsidRPr="00EF0E43">
        <w:rPr>
          <w:rFonts w:ascii="CG Omega" w:eastAsia="Calibri" w:hAnsi="CG Omega" w:cs="Times New Roman"/>
        </w:rPr>
        <w:t>Oświadczenie o braku podstaw do wykluczenia z postępowania</w:t>
      </w:r>
      <w:r w:rsidR="00D9487A" w:rsidRPr="00EF0E43">
        <w:rPr>
          <w:rFonts w:ascii="CG Omega" w:eastAsia="Calibri" w:hAnsi="CG Omega" w:cs="Times New Roman"/>
        </w:rPr>
        <w:t>,</w:t>
      </w:r>
    </w:p>
    <w:p w:rsidR="00D9487A" w:rsidRPr="00EF0E43" w:rsidRDefault="0007534F" w:rsidP="00D9487A">
      <w:pPr>
        <w:spacing w:line="240" w:lineRule="auto"/>
        <w:jc w:val="both"/>
        <w:rPr>
          <w:rFonts w:ascii="CG Omega" w:hAnsi="CG Omega" w:cs="Tahoma"/>
        </w:rPr>
      </w:pPr>
      <w:r w:rsidRPr="00EF0E43">
        <w:rPr>
          <w:rFonts w:ascii="CG Omega" w:hAnsi="CG Omega"/>
          <w:lang w:eastAsia="ar-SA"/>
        </w:rPr>
        <w:t xml:space="preserve">4. </w:t>
      </w:r>
      <w:r w:rsidR="00D9487A" w:rsidRPr="00EF0E43">
        <w:rPr>
          <w:rFonts w:ascii="CG Omega" w:hAnsi="CG Omega"/>
          <w:lang w:eastAsia="ar-SA"/>
        </w:rPr>
        <w:t xml:space="preserve">Wykaz osób, </w:t>
      </w:r>
      <w:r w:rsidR="00D9487A" w:rsidRPr="00EF0E43">
        <w:rPr>
          <w:rFonts w:ascii="CG Omega" w:hAnsi="CG Omega" w:cs="Tahoma"/>
        </w:rPr>
        <w:t>które będą uczestniczyć w wykonywaniu zamówienia,</w:t>
      </w:r>
    </w:p>
    <w:p w:rsidR="0063389E" w:rsidRPr="00EF0E43" w:rsidRDefault="001D383D" w:rsidP="00D9487A">
      <w:pPr>
        <w:spacing w:line="240" w:lineRule="auto"/>
        <w:jc w:val="both"/>
        <w:rPr>
          <w:rFonts w:ascii="CG Omega" w:hAnsi="CG Omega"/>
        </w:rPr>
      </w:pPr>
      <w:r>
        <w:rPr>
          <w:rFonts w:ascii="CG Omega" w:hAnsi="CG Omega" w:cs="Tahoma"/>
        </w:rPr>
        <w:t xml:space="preserve">5. Wykaz </w:t>
      </w:r>
      <w:r w:rsidR="0063389E" w:rsidRPr="00EF0E43">
        <w:rPr>
          <w:rFonts w:ascii="CG Omega" w:hAnsi="CG Omega" w:cs="Tahoma"/>
        </w:rPr>
        <w:t xml:space="preserve"> wykonanych </w:t>
      </w:r>
      <w:r w:rsidR="00E9128C">
        <w:rPr>
          <w:rFonts w:ascii="CG Omega" w:hAnsi="CG Omega" w:cs="Tahoma"/>
        </w:rPr>
        <w:t>usług w okresie ostatnich 3</w:t>
      </w:r>
      <w:r w:rsidR="0063389E" w:rsidRPr="00EF0E43">
        <w:rPr>
          <w:rFonts w:ascii="CG Omega" w:hAnsi="CG Omega" w:cs="Tahoma"/>
        </w:rPr>
        <w:t xml:space="preserve"> lat, </w:t>
      </w:r>
    </w:p>
    <w:p w:rsidR="0036521E" w:rsidRPr="00602CC3" w:rsidRDefault="00A16D06" w:rsidP="00A16D06">
      <w:pPr>
        <w:spacing w:line="240" w:lineRule="auto"/>
        <w:jc w:val="both"/>
        <w:rPr>
          <w:rFonts w:ascii="CG Omega" w:hAnsi="CG Omega"/>
        </w:rPr>
      </w:pPr>
      <w:r>
        <w:rPr>
          <w:rFonts w:ascii="CG Omega" w:hAnsi="CG Omega"/>
          <w:lang w:eastAsia="ar-SA"/>
        </w:rPr>
        <w:t>6</w:t>
      </w:r>
      <w:r w:rsidR="0007534F" w:rsidRPr="00EF0E43">
        <w:rPr>
          <w:rFonts w:ascii="CG Omega" w:hAnsi="CG Omega"/>
          <w:lang w:eastAsia="ar-SA"/>
        </w:rPr>
        <w:t xml:space="preserve">. </w:t>
      </w:r>
      <w:r w:rsidR="00D9487A" w:rsidRPr="00EF0E43">
        <w:rPr>
          <w:rFonts w:ascii="CG Omega" w:hAnsi="CG Omega"/>
          <w:lang w:eastAsia="ar-SA"/>
        </w:rPr>
        <w:t>Oświa</w:t>
      </w:r>
      <w:bookmarkStart w:id="0" w:name="_GoBack"/>
      <w:bookmarkEnd w:id="0"/>
      <w:r w:rsidR="00D9487A" w:rsidRPr="00EF0E43">
        <w:rPr>
          <w:rFonts w:ascii="CG Omega" w:hAnsi="CG Omega"/>
          <w:lang w:eastAsia="ar-SA"/>
        </w:rPr>
        <w:t>dczenie o braku powiązań osobowych i kapitałowych,</w:t>
      </w:r>
    </w:p>
    <w:p w:rsidR="001974BE" w:rsidRPr="00602CC3" w:rsidRDefault="001974BE">
      <w:pPr>
        <w:rPr>
          <w:rFonts w:ascii="CG Omega" w:hAnsi="CG Omega"/>
        </w:rPr>
      </w:pPr>
    </w:p>
    <w:sectPr w:rsidR="001974BE" w:rsidRPr="00602CC3" w:rsidSect="00D813A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3F2" w:rsidRDefault="00E963F2" w:rsidP="00687B80">
      <w:pPr>
        <w:spacing w:line="240" w:lineRule="auto"/>
      </w:pPr>
      <w:r>
        <w:separator/>
      </w:r>
    </w:p>
  </w:endnote>
  <w:endnote w:type="continuationSeparator" w:id="0">
    <w:p w:rsidR="00E963F2" w:rsidRDefault="00E963F2" w:rsidP="00687B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3F2" w:rsidRDefault="00E963F2" w:rsidP="00687B80">
      <w:pPr>
        <w:spacing w:line="240" w:lineRule="auto"/>
      </w:pPr>
      <w:r>
        <w:separator/>
      </w:r>
    </w:p>
  </w:footnote>
  <w:footnote w:type="continuationSeparator" w:id="0">
    <w:p w:rsidR="00E963F2" w:rsidRDefault="00E963F2" w:rsidP="00687B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AC404E"/>
    <w:multiLevelType w:val="hybridMultilevel"/>
    <w:tmpl w:val="6D3AE2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806B9"/>
    <w:multiLevelType w:val="multilevel"/>
    <w:tmpl w:val="329E23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7A1100"/>
    <w:multiLevelType w:val="multilevel"/>
    <w:tmpl w:val="D604F8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E40F16"/>
    <w:multiLevelType w:val="multilevel"/>
    <w:tmpl w:val="F314D15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2E7AC4"/>
    <w:multiLevelType w:val="hybridMultilevel"/>
    <w:tmpl w:val="2CE4A4D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1684703"/>
    <w:multiLevelType w:val="hybridMultilevel"/>
    <w:tmpl w:val="21C00A5A"/>
    <w:lvl w:ilvl="0" w:tplc="FFFFFFFF">
      <w:start w:val="1"/>
      <w:numFmt w:val="bullet"/>
      <w:pStyle w:val="Osignicie"/>
      <w:lvlText w:val=""/>
      <w:legacy w:legacy="1" w:legacySpace="0" w:legacyIndent="240"/>
      <w:lvlJc w:val="left"/>
      <w:pPr>
        <w:ind w:left="370" w:hanging="240"/>
      </w:pPr>
      <w:rPr>
        <w:rFonts w:ascii="Wingdings" w:hAnsi="Wingdings"/>
        <w:sz w:val="1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9" w15:restartNumberingAfterBreak="0">
    <w:nsid w:val="26136F86"/>
    <w:multiLevelType w:val="multilevel"/>
    <w:tmpl w:val="1B0CDA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845255"/>
    <w:multiLevelType w:val="multilevel"/>
    <w:tmpl w:val="F832629E"/>
    <w:lvl w:ilvl="0">
      <w:start w:val="1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6BF1DB6"/>
    <w:multiLevelType w:val="multilevel"/>
    <w:tmpl w:val="070E093A"/>
    <w:name w:val="SPECYFIKACJ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Times New Roman" w:hAnsi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561015"/>
    <w:multiLevelType w:val="multilevel"/>
    <w:tmpl w:val="3E02381E"/>
    <w:lvl w:ilvl="0">
      <w:start w:val="1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830CCA"/>
    <w:multiLevelType w:val="multilevel"/>
    <w:tmpl w:val="BCD49E7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26097B"/>
    <w:multiLevelType w:val="hybridMultilevel"/>
    <w:tmpl w:val="A3965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83D2D"/>
    <w:multiLevelType w:val="multilevel"/>
    <w:tmpl w:val="46D84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6" w15:restartNumberingAfterBreak="0">
    <w:nsid w:val="4869365F"/>
    <w:multiLevelType w:val="multilevel"/>
    <w:tmpl w:val="CEA2960A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8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eastAsia="Times New Roman" w:hint="default"/>
        <w:b w:val="0"/>
        <w:color w:val="auto"/>
      </w:rPr>
    </w:lvl>
  </w:abstractNum>
  <w:abstractNum w:abstractNumId="17" w15:restartNumberingAfterBreak="0">
    <w:nsid w:val="51B676A8"/>
    <w:multiLevelType w:val="hybridMultilevel"/>
    <w:tmpl w:val="E0C0E27A"/>
    <w:lvl w:ilvl="0" w:tplc="18D63C9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74A9C"/>
    <w:multiLevelType w:val="hybridMultilevel"/>
    <w:tmpl w:val="EF7AC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77E36"/>
    <w:multiLevelType w:val="multilevel"/>
    <w:tmpl w:val="F45AC5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7BD2E22"/>
    <w:multiLevelType w:val="multilevel"/>
    <w:tmpl w:val="F45AC5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9AC74EC"/>
    <w:multiLevelType w:val="hybridMultilevel"/>
    <w:tmpl w:val="02329816"/>
    <w:lvl w:ilvl="0" w:tplc="A0348B28">
      <w:start w:val="1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722F6"/>
    <w:multiLevelType w:val="multilevel"/>
    <w:tmpl w:val="FBE078F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15D7CC3"/>
    <w:multiLevelType w:val="hybridMultilevel"/>
    <w:tmpl w:val="83E0B54A"/>
    <w:lvl w:ilvl="0" w:tplc="8B1409F6">
      <w:start w:val="4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 w15:restartNumberingAfterBreak="0">
    <w:nsid w:val="61BE71FB"/>
    <w:multiLevelType w:val="hybridMultilevel"/>
    <w:tmpl w:val="A3126512"/>
    <w:lvl w:ilvl="0" w:tplc="8BC0AC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2EE19C7"/>
    <w:multiLevelType w:val="multilevel"/>
    <w:tmpl w:val="350EA9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E157187"/>
    <w:multiLevelType w:val="hybridMultilevel"/>
    <w:tmpl w:val="C7F47458"/>
    <w:lvl w:ilvl="0" w:tplc="B66269AA">
      <w:start w:val="1"/>
      <w:numFmt w:val="decimal"/>
      <w:lvlText w:val="%1)"/>
      <w:lvlJc w:val="left"/>
      <w:pPr>
        <w:ind w:left="1287" w:hanging="360"/>
      </w:pPr>
      <w:rPr>
        <w:rFonts w:ascii="CG Omega" w:eastAsiaTheme="minorHAnsi" w:hAnsi="CG Omega" w:cstheme="minorBidi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FF85BB6"/>
    <w:multiLevelType w:val="hybridMultilevel"/>
    <w:tmpl w:val="33BAB556"/>
    <w:lvl w:ilvl="0" w:tplc="96DE5D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1C7729"/>
    <w:multiLevelType w:val="multilevel"/>
    <w:tmpl w:val="80F6C5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7815302"/>
    <w:multiLevelType w:val="hybridMultilevel"/>
    <w:tmpl w:val="8A020360"/>
    <w:lvl w:ilvl="0" w:tplc="BB0E83E0">
      <w:start w:val="5"/>
      <w:numFmt w:val="decimal"/>
      <w:lvlText w:val="%1)"/>
      <w:lvlJc w:val="left"/>
      <w:pPr>
        <w:ind w:left="13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 w15:restartNumberingAfterBreak="0">
    <w:nsid w:val="7A3637EA"/>
    <w:multiLevelType w:val="multilevel"/>
    <w:tmpl w:val="7E805F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ACE04CD"/>
    <w:multiLevelType w:val="multilevel"/>
    <w:tmpl w:val="C504B8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EFF46CA"/>
    <w:multiLevelType w:val="multilevel"/>
    <w:tmpl w:val="013805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7F4716B2"/>
    <w:multiLevelType w:val="hybridMultilevel"/>
    <w:tmpl w:val="63841E2A"/>
    <w:lvl w:ilvl="0" w:tplc="04150005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5"/>
  </w:num>
  <w:num w:numId="5">
    <w:abstractNumId w:val="31"/>
  </w:num>
  <w:num w:numId="6">
    <w:abstractNumId w:val="9"/>
  </w:num>
  <w:num w:numId="7">
    <w:abstractNumId w:val="17"/>
  </w:num>
  <w:num w:numId="8">
    <w:abstractNumId w:val="32"/>
  </w:num>
  <w:num w:numId="9">
    <w:abstractNumId w:val="21"/>
  </w:num>
  <w:num w:numId="10">
    <w:abstractNumId w:val="13"/>
  </w:num>
  <w:num w:numId="11">
    <w:abstractNumId w:val="11"/>
  </w:num>
  <w:num w:numId="12">
    <w:abstractNumId w:val="4"/>
  </w:num>
  <w:num w:numId="13">
    <w:abstractNumId w:val="2"/>
  </w:num>
  <w:num w:numId="14">
    <w:abstractNumId w:val="33"/>
  </w:num>
  <w:num w:numId="15">
    <w:abstractNumId w:val="6"/>
  </w:num>
  <w:num w:numId="16">
    <w:abstractNumId w:val="27"/>
  </w:num>
  <w:num w:numId="17">
    <w:abstractNumId w:val="12"/>
  </w:num>
  <w:num w:numId="18">
    <w:abstractNumId w:val="3"/>
  </w:num>
  <w:num w:numId="19">
    <w:abstractNumId w:val="10"/>
  </w:num>
  <w:num w:numId="20">
    <w:abstractNumId w:val="5"/>
  </w:num>
  <w:num w:numId="21">
    <w:abstractNumId w:val="14"/>
  </w:num>
  <w:num w:numId="22">
    <w:abstractNumId w:val="20"/>
  </w:num>
  <w:num w:numId="23">
    <w:abstractNumId w:val="16"/>
  </w:num>
  <w:num w:numId="24">
    <w:abstractNumId w:val="19"/>
  </w:num>
  <w:num w:numId="25">
    <w:abstractNumId w:val="30"/>
  </w:num>
  <w:num w:numId="26">
    <w:abstractNumId w:val="22"/>
  </w:num>
  <w:num w:numId="27">
    <w:abstractNumId w:val="25"/>
  </w:num>
  <w:num w:numId="28">
    <w:abstractNumId w:val="18"/>
  </w:num>
  <w:num w:numId="29">
    <w:abstractNumId w:val="28"/>
  </w:num>
  <w:num w:numId="30">
    <w:abstractNumId w:val="26"/>
  </w:num>
  <w:num w:numId="31">
    <w:abstractNumId w:val="29"/>
  </w:num>
  <w:num w:numId="32">
    <w:abstractNumId w:val="23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6E"/>
    <w:rsid w:val="00015487"/>
    <w:rsid w:val="00024A64"/>
    <w:rsid w:val="00065AD7"/>
    <w:rsid w:val="000730C6"/>
    <w:rsid w:val="00074429"/>
    <w:rsid w:val="0007534F"/>
    <w:rsid w:val="00085867"/>
    <w:rsid w:val="000B0EF2"/>
    <w:rsid w:val="000C0065"/>
    <w:rsid w:val="000E3F1C"/>
    <w:rsid w:val="000F4584"/>
    <w:rsid w:val="0011064A"/>
    <w:rsid w:val="00120B56"/>
    <w:rsid w:val="00131DBB"/>
    <w:rsid w:val="00134D20"/>
    <w:rsid w:val="00151B52"/>
    <w:rsid w:val="001520D4"/>
    <w:rsid w:val="00152B2B"/>
    <w:rsid w:val="00166A2D"/>
    <w:rsid w:val="0017392E"/>
    <w:rsid w:val="0017420E"/>
    <w:rsid w:val="001930DC"/>
    <w:rsid w:val="00194328"/>
    <w:rsid w:val="001974BE"/>
    <w:rsid w:val="001A7571"/>
    <w:rsid w:val="001D383D"/>
    <w:rsid w:val="001D5701"/>
    <w:rsid w:val="00203BCC"/>
    <w:rsid w:val="00212066"/>
    <w:rsid w:val="0021539D"/>
    <w:rsid w:val="00217F7C"/>
    <w:rsid w:val="00227C4F"/>
    <w:rsid w:val="002313F9"/>
    <w:rsid w:val="00287A15"/>
    <w:rsid w:val="002A5275"/>
    <w:rsid w:val="002A7D9D"/>
    <w:rsid w:val="002B6751"/>
    <w:rsid w:val="002B7320"/>
    <w:rsid w:val="002D789C"/>
    <w:rsid w:val="002E1F58"/>
    <w:rsid w:val="002F3E45"/>
    <w:rsid w:val="00311668"/>
    <w:rsid w:val="0033433A"/>
    <w:rsid w:val="0033499F"/>
    <w:rsid w:val="003461B0"/>
    <w:rsid w:val="00363F25"/>
    <w:rsid w:val="0036521E"/>
    <w:rsid w:val="00384677"/>
    <w:rsid w:val="003A73D2"/>
    <w:rsid w:val="003C5FED"/>
    <w:rsid w:val="003D4BBE"/>
    <w:rsid w:val="003F0921"/>
    <w:rsid w:val="003F34F1"/>
    <w:rsid w:val="00403187"/>
    <w:rsid w:val="00411517"/>
    <w:rsid w:val="0041433B"/>
    <w:rsid w:val="00420788"/>
    <w:rsid w:val="0044170A"/>
    <w:rsid w:val="00472BEC"/>
    <w:rsid w:val="004765CE"/>
    <w:rsid w:val="00477928"/>
    <w:rsid w:val="00480E1C"/>
    <w:rsid w:val="004A22A7"/>
    <w:rsid w:val="004A28AA"/>
    <w:rsid w:val="004A7E92"/>
    <w:rsid w:val="004B659A"/>
    <w:rsid w:val="004C2291"/>
    <w:rsid w:val="004E5FC4"/>
    <w:rsid w:val="00500286"/>
    <w:rsid w:val="0050283D"/>
    <w:rsid w:val="00515DB8"/>
    <w:rsid w:val="005176E0"/>
    <w:rsid w:val="0052173A"/>
    <w:rsid w:val="0053115B"/>
    <w:rsid w:val="00533312"/>
    <w:rsid w:val="00571C29"/>
    <w:rsid w:val="00583103"/>
    <w:rsid w:val="005921D2"/>
    <w:rsid w:val="00593543"/>
    <w:rsid w:val="005A4F07"/>
    <w:rsid w:val="005B6A56"/>
    <w:rsid w:val="005B6C02"/>
    <w:rsid w:val="005B7E4B"/>
    <w:rsid w:val="005C61B4"/>
    <w:rsid w:val="005D4207"/>
    <w:rsid w:val="005E0603"/>
    <w:rsid w:val="005F615B"/>
    <w:rsid w:val="00602CC3"/>
    <w:rsid w:val="006151BC"/>
    <w:rsid w:val="00617DE4"/>
    <w:rsid w:val="006248DB"/>
    <w:rsid w:val="00627F42"/>
    <w:rsid w:val="0063389E"/>
    <w:rsid w:val="006410AE"/>
    <w:rsid w:val="00645083"/>
    <w:rsid w:val="00654318"/>
    <w:rsid w:val="00667E0C"/>
    <w:rsid w:val="00674AC2"/>
    <w:rsid w:val="00687B80"/>
    <w:rsid w:val="006911DB"/>
    <w:rsid w:val="0069130C"/>
    <w:rsid w:val="00693C0E"/>
    <w:rsid w:val="00693E17"/>
    <w:rsid w:val="006C7CE4"/>
    <w:rsid w:val="006F6823"/>
    <w:rsid w:val="00736132"/>
    <w:rsid w:val="00747E74"/>
    <w:rsid w:val="007549F8"/>
    <w:rsid w:val="00777769"/>
    <w:rsid w:val="00787C21"/>
    <w:rsid w:val="00796101"/>
    <w:rsid w:val="007B050D"/>
    <w:rsid w:val="007B3643"/>
    <w:rsid w:val="007C044B"/>
    <w:rsid w:val="007C5CED"/>
    <w:rsid w:val="007D5CC1"/>
    <w:rsid w:val="007E40F4"/>
    <w:rsid w:val="008125D1"/>
    <w:rsid w:val="008318C2"/>
    <w:rsid w:val="008373D3"/>
    <w:rsid w:val="00842A51"/>
    <w:rsid w:val="00850EC6"/>
    <w:rsid w:val="00864F03"/>
    <w:rsid w:val="008819F9"/>
    <w:rsid w:val="008A4DA3"/>
    <w:rsid w:val="008D49C9"/>
    <w:rsid w:val="008D5925"/>
    <w:rsid w:val="008D70F8"/>
    <w:rsid w:val="008F466F"/>
    <w:rsid w:val="0090263F"/>
    <w:rsid w:val="00902B4C"/>
    <w:rsid w:val="00965F06"/>
    <w:rsid w:val="009A2C08"/>
    <w:rsid w:val="009A5788"/>
    <w:rsid w:val="009A73F1"/>
    <w:rsid w:val="009C0DF0"/>
    <w:rsid w:val="009D40A9"/>
    <w:rsid w:val="009E2DBF"/>
    <w:rsid w:val="009E2E23"/>
    <w:rsid w:val="00A00C8F"/>
    <w:rsid w:val="00A04D51"/>
    <w:rsid w:val="00A1499E"/>
    <w:rsid w:val="00A15E0F"/>
    <w:rsid w:val="00A16D06"/>
    <w:rsid w:val="00A20242"/>
    <w:rsid w:val="00A227B3"/>
    <w:rsid w:val="00A3407F"/>
    <w:rsid w:val="00A402E5"/>
    <w:rsid w:val="00A444F0"/>
    <w:rsid w:val="00A5659C"/>
    <w:rsid w:val="00A62262"/>
    <w:rsid w:val="00A63716"/>
    <w:rsid w:val="00A64024"/>
    <w:rsid w:val="00A64669"/>
    <w:rsid w:val="00A66060"/>
    <w:rsid w:val="00A73CBA"/>
    <w:rsid w:val="00A84752"/>
    <w:rsid w:val="00AB434C"/>
    <w:rsid w:val="00AC4415"/>
    <w:rsid w:val="00AE6D1F"/>
    <w:rsid w:val="00AE7069"/>
    <w:rsid w:val="00AF0B9A"/>
    <w:rsid w:val="00B06ED2"/>
    <w:rsid w:val="00B470DC"/>
    <w:rsid w:val="00B550AF"/>
    <w:rsid w:val="00B56226"/>
    <w:rsid w:val="00B652DB"/>
    <w:rsid w:val="00B76FFA"/>
    <w:rsid w:val="00B871C3"/>
    <w:rsid w:val="00B93A64"/>
    <w:rsid w:val="00BD426B"/>
    <w:rsid w:val="00BF7123"/>
    <w:rsid w:val="00C21571"/>
    <w:rsid w:val="00C36ECC"/>
    <w:rsid w:val="00C37370"/>
    <w:rsid w:val="00C45E83"/>
    <w:rsid w:val="00C63BD9"/>
    <w:rsid w:val="00C64DBB"/>
    <w:rsid w:val="00C722BF"/>
    <w:rsid w:val="00C80394"/>
    <w:rsid w:val="00C868D4"/>
    <w:rsid w:val="00CA1319"/>
    <w:rsid w:val="00CC09A9"/>
    <w:rsid w:val="00CC21D2"/>
    <w:rsid w:val="00CC7E7A"/>
    <w:rsid w:val="00CD35B1"/>
    <w:rsid w:val="00CE6889"/>
    <w:rsid w:val="00D15E73"/>
    <w:rsid w:val="00D21713"/>
    <w:rsid w:val="00D21F6E"/>
    <w:rsid w:val="00D448B1"/>
    <w:rsid w:val="00D67F21"/>
    <w:rsid w:val="00D813A1"/>
    <w:rsid w:val="00D85229"/>
    <w:rsid w:val="00D9124B"/>
    <w:rsid w:val="00D91FF7"/>
    <w:rsid w:val="00D9487A"/>
    <w:rsid w:val="00DA2230"/>
    <w:rsid w:val="00DC061E"/>
    <w:rsid w:val="00DC148F"/>
    <w:rsid w:val="00DC60FE"/>
    <w:rsid w:val="00DE2D0E"/>
    <w:rsid w:val="00DE30CB"/>
    <w:rsid w:val="00DF0096"/>
    <w:rsid w:val="00DF686E"/>
    <w:rsid w:val="00E11963"/>
    <w:rsid w:val="00E3560D"/>
    <w:rsid w:val="00E37E87"/>
    <w:rsid w:val="00E41EF8"/>
    <w:rsid w:val="00E5494F"/>
    <w:rsid w:val="00E66E3D"/>
    <w:rsid w:val="00E72B82"/>
    <w:rsid w:val="00E9128C"/>
    <w:rsid w:val="00E963F2"/>
    <w:rsid w:val="00EB4E31"/>
    <w:rsid w:val="00EC0831"/>
    <w:rsid w:val="00EC39C8"/>
    <w:rsid w:val="00EE3426"/>
    <w:rsid w:val="00EF0E43"/>
    <w:rsid w:val="00EF1EBC"/>
    <w:rsid w:val="00F0727F"/>
    <w:rsid w:val="00F10967"/>
    <w:rsid w:val="00F1143D"/>
    <w:rsid w:val="00F1336D"/>
    <w:rsid w:val="00F272E3"/>
    <w:rsid w:val="00F27361"/>
    <w:rsid w:val="00F35B55"/>
    <w:rsid w:val="00F62158"/>
    <w:rsid w:val="00F66505"/>
    <w:rsid w:val="00F806B6"/>
    <w:rsid w:val="00FA07F8"/>
    <w:rsid w:val="00FB433C"/>
    <w:rsid w:val="00FB5790"/>
    <w:rsid w:val="00FC5DDF"/>
    <w:rsid w:val="00FC6130"/>
    <w:rsid w:val="00FD0F03"/>
    <w:rsid w:val="00FD3117"/>
    <w:rsid w:val="00FD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1E192-01FA-4CCD-BEE1-E4062512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4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C04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2CC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E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E7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84752"/>
    <w:pPr>
      <w:autoSpaceDE w:val="0"/>
      <w:autoSpaceDN w:val="0"/>
      <w:adjustRightInd w:val="0"/>
      <w:spacing w:line="240" w:lineRule="auto"/>
    </w:pPr>
    <w:rPr>
      <w:rFonts w:ascii="Sylfaen" w:eastAsia="Calibri" w:hAnsi="Sylfaen" w:cs="Sylfae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59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signicie">
    <w:name w:val="Osiągnięcie"/>
    <w:basedOn w:val="Normalny"/>
    <w:rsid w:val="004E5FC4"/>
    <w:pPr>
      <w:numPr>
        <w:numId w:val="1"/>
      </w:num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CD35B1"/>
  </w:style>
  <w:style w:type="paragraph" w:styleId="Nagwek">
    <w:name w:val="header"/>
    <w:basedOn w:val="Normalny"/>
    <w:link w:val="NagwekZnak"/>
    <w:uiPriority w:val="99"/>
    <w:unhideWhenUsed/>
    <w:rsid w:val="00687B8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B80"/>
  </w:style>
  <w:style w:type="paragraph" w:styleId="Stopka">
    <w:name w:val="footer"/>
    <w:basedOn w:val="Normalny"/>
    <w:link w:val="StopkaZnak"/>
    <w:uiPriority w:val="99"/>
    <w:unhideWhenUsed/>
    <w:rsid w:val="00687B8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B80"/>
  </w:style>
  <w:style w:type="table" w:styleId="Tabela-Siatka">
    <w:name w:val="Table Grid"/>
    <w:basedOn w:val="Standardowy"/>
    <w:uiPriority w:val="59"/>
    <w:rsid w:val="00217F7C"/>
    <w:pPr>
      <w:spacing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wiazowni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w@wiazownic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erit.inspektor.rod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wiazowni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12</Pages>
  <Words>4648</Words>
  <Characters>27892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134</cp:revision>
  <cp:lastPrinted>2022-05-19T08:54:00Z</cp:lastPrinted>
  <dcterms:created xsi:type="dcterms:W3CDTF">2016-12-13T10:14:00Z</dcterms:created>
  <dcterms:modified xsi:type="dcterms:W3CDTF">2022-05-19T09:02:00Z</dcterms:modified>
</cp:coreProperties>
</file>