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30A8A50B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7B3F35">
        <w:rPr>
          <w:rFonts w:ascii="Arial" w:hAnsi="Arial" w:cs="Arial"/>
          <w:b w:val="0"/>
          <w:bCs w:val="0"/>
          <w:i/>
          <w:sz w:val="16"/>
          <w:szCs w:val="16"/>
        </w:rPr>
        <w:t>8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63656130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</w:t>
      </w:r>
      <w:bookmarkEnd w:id="1"/>
      <w:r w:rsidR="00F93F08">
        <w:rPr>
          <w:rFonts w:ascii="Arial" w:eastAsia="Arial" w:hAnsi="Arial" w:cs="Arial"/>
          <w:sz w:val="16"/>
          <w:szCs w:val="16"/>
          <w:lang w:bidi="pl-PL"/>
        </w:rPr>
        <w:t>/KI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</w:t>
      </w:r>
      <w:r w:rsidR="00ED7835">
        <w:rPr>
          <w:rFonts w:ascii="Arial" w:eastAsia="Arial" w:hAnsi="Arial" w:cs="Arial"/>
          <w:sz w:val="16"/>
          <w:szCs w:val="16"/>
          <w:lang w:bidi="pl-PL"/>
        </w:rPr>
        <w:t>2232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</w:t>
      </w:r>
      <w:r w:rsidR="00ED7835">
        <w:rPr>
          <w:rFonts w:ascii="Arial" w:eastAsia="Arial" w:hAnsi="Arial" w:cs="Arial"/>
          <w:sz w:val="16"/>
          <w:szCs w:val="16"/>
          <w:lang w:bidi="pl-PL"/>
        </w:rPr>
        <w:t>2</w:t>
      </w:r>
      <w:r w:rsidR="00F93F08">
        <w:rPr>
          <w:rFonts w:ascii="Arial" w:eastAsia="Arial" w:hAnsi="Arial" w:cs="Arial"/>
          <w:sz w:val="16"/>
          <w:szCs w:val="16"/>
          <w:lang w:bidi="pl-PL"/>
        </w:rPr>
        <w:t>.</w:t>
      </w:r>
      <w:r w:rsidR="006434B6">
        <w:rPr>
          <w:rFonts w:ascii="Arial" w:eastAsia="Arial" w:hAnsi="Arial" w:cs="Arial"/>
          <w:sz w:val="16"/>
          <w:szCs w:val="16"/>
          <w:lang w:bidi="pl-PL"/>
        </w:rPr>
        <w:t>3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.2023</w:t>
      </w:r>
      <w:r w:rsidR="00F93F08">
        <w:rPr>
          <w:rFonts w:ascii="Arial" w:eastAsia="Arial" w:hAnsi="Arial" w:cs="Arial"/>
          <w:sz w:val="16"/>
          <w:szCs w:val="16"/>
          <w:lang w:bidi="pl-PL"/>
        </w:rPr>
        <w:t>.MA</w:t>
      </w:r>
    </w:p>
    <w:p w14:paraId="44368019" w14:textId="2E0B2454" w:rsidR="00CC4230" w:rsidRPr="007B3F35" w:rsidRDefault="007B3F35" w:rsidP="00CC4230">
      <w:pPr>
        <w:jc w:val="center"/>
        <w:rPr>
          <w:rFonts w:ascii="Arial" w:hAnsi="Arial" w:cs="Arial"/>
          <w:b/>
          <w:szCs w:val="16"/>
        </w:rPr>
      </w:pPr>
      <w:r w:rsidRPr="007B3F35">
        <w:rPr>
          <w:rFonts w:ascii="Arial" w:hAnsi="Arial" w:cs="Arial"/>
          <w:b/>
          <w:szCs w:val="16"/>
        </w:rPr>
        <w:t>WZÓR</w:t>
      </w:r>
    </w:p>
    <w:p w14:paraId="3359A421" w14:textId="77777777" w:rsidR="00CC4230" w:rsidRDefault="00CC4230" w:rsidP="00CC4230">
      <w:pPr>
        <w:jc w:val="center"/>
        <w:rPr>
          <w:b/>
          <w:szCs w:val="16"/>
        </w:rPr>
      </w:pPr>
    </w:p>
    <w:p w14:paraId="304BA79C" w14:textId="26D00703" w:rsidR="007B3F35" w:rsidRPr="00B813FD" w:rsidRDefault="007B3F35" w:rsidP="007B3F35">
      <w:pPr>
        <w:jc w:val="center"/>
        <w:rPr>
          <w:rFonts w:ascii="Arial" w:hAnsi="Arial" w:cs="Arial"/>
          <w:b/>
          <w:bCs/>
        </w:rPr>
      </w:pPr>
      <w:r w:rsidRPr="00B813FD">
        <w:rPr>
          <w:rFonts w:ascii="Arial" w:hAnsi="Arial" w:cs="Arial"/>
          <w:b/>
          <w:bCs/>
        </w:rPr>
        <w:t>UMOWA Nr</w:t>
      </w:r>
      <w:r>
        <w:rPr>
          <w:rFonts w:ascii="Arial" w:hAnsi="Arial" w:cs="Arial"/>
          <w:b/>
          <w:bCs/>
        </w:rPr>
        <w:t xml:space="preserve"> ……………….</w:t>
      </w:r>
    </w:p>
    <w:p w14:paraId="5F8FD5AB" w14:textId="1FA6A727" w:rsidR="00CC4230" w:rsidRPr="00323ADF" w:rsidRDefault="007B3F35" w:rsidP="007B3F35">
      <w:pPr>
        <w:jc w:val="center"/>
        <w:rPr>
          <w:rFonts w:ascii="Arial" w:hAnsi="Arial" w:cs="Arial"/>
          <w:szCs w:val="16"/>
        </w:rPr>
      </w:pPr>
      <w:r w:rsidRPr="00190232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…………………..</w:t>
      </w:r>
    </w:p>
    <w:p w14:paraId="2C04EBF8" w14:textId="77777777" w:rsidR="00CC4230" w:rsidRPr="00323ADF" w:rsidRDefault="00CC4230" w:rsidP="00CC4230">
      <w:pPr>
        <w:jc w:val="center"/>
        <w:rPr>
          <w:rFonts w:ascii="Arial" w:hAnsi="Arial" w:cs="Arial"/>
        </w:rPr>
      </w:pPr>
    </w:p>
    <w:p w14:paraId="53DD63AE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bookmarkEnd w:id="0"/>
    <w:p w14:paraId="005BCDA5" w14:textId="7B882221" w:rsidR="007B3F35" w:rsidRPr="00B813FD" w:rsidRDefault="007B3F35" w:rsidP="007B3F35">
      <w:pPr>
        <w:jc w:val="both"/>
        <w:rPr>
          <w:rFonts w:ascii="Arial" w:hAnsi="Arial" w:cs="Arial"/>
        </w:rPr>
      </w:pPr>
      <w:r w:rsidRPr="00B813FD">
        <w:rPr>
          <w:rFonts w:ascii="Arial" w:hAnsi="Arial" w:cs="Arial"/>
        </w:rPr>
        <w:t>pomiędzy:</w:t>
      </w:r>
    </w:p>
    <w:p w14:paraId="722A9312" w14:textId="7CB5052A" w:rsidR="00CF5965" w:rsidRDefault="007B3F35" w:rsidP="007B3F35">
      <w:pPr>
        <w:jc w:val="both"/>
        <w:rPr>
          <w:rFonts w:ascii="Arial" w:hAnsi="Arial" w:cs="Arial"/>
        </w:rPr>
      </w:pPr>
      <w:r w:rsidRPr="001A381F">
        <w:rPr>
          <w:rFonts w:ascii="Arial" w:hAnsi="Arial" w:cs="Arial"/>
          <w:b/>
          <w:bCs/>
        </w:rPr>
        <w:t xml:space="preserve">Okręgowym Inspektoratem Służby Więziennej w </w:t>
      </w:r>
      <w:r w:rsidR="00CF5965">
        <w:rPr>
          <w:rFonts w:ascii="Arial" w:hAnsi="Arial" w:cs="Arial"/>
          <w:b/>
          <w:bCs/>
        </w:rPr>
        <w:t>Warszawi</w:t>
      </w:r>
      <w:r w:rsidRPr="001A381F">
        <w:rPr>
          <w:rFonts w:ascii="Arial" w:hAnsi="Arial" w:cs="Arial"/>
          <w:b/>
          <w:bCs/>
        </w:rPr>
        <w:t>e</w:t>
      </w:r>
      <w:r w:rsidRPr="00996A60">
        <w:rPr>
          <w:rFonts w:ascii="Arial" w:hAnsi="Arial" w:cs="Arial"/>
        </w:rPr>
        <w:t xml:space="preserve">, </w:t>
      </w:r>
      <w:r w:rsidR="00CF5965">
        <w:rPr>
          <w:rFonts w:ascii="Arial" w:hAnsi="Arial" w:cs="Arial"/>
        </w:rPr>
        <w:t>ul. Wiśniowa 50</w:t>
      </w:r>
      <w:r w:rsidRPr="00996A60">
        <w:rPr>
          <w:rFonts w:ascii="Arial" w:hAnsi="Arial" w:cs="Arial"/>
        </w:rPr>
        <w:t xml:space="preserve">, </w:t>
      </w:r>
      <w:r w:rsidR="00CF5965">
        <w:rPr>
          <w:rFonts w:ascii="Arial" w:hAnsi="Arial" w:cs="Arial"/>
        </w:rPr>
        <w:t>02-520 Warszawa</w:t>
      </w:r>
      <w:r w:rsidRPr="00996A60">
        <w:rPr>
          <w:rFonts w:ascii="Arial" w:hAnsi="Arial" w:cs="Arial"/>
        </w:rPr>
        <w:t xml:space="preserve"> </w:t>
      </w:r>
    </w:p>
    <w:p w14:paraId="5CECE5D1" w14:textId="4FA80AD9" w:rsidR="007B3F35" w:rsidRPr="00996A60" w:rsidRDefault="00CF5965" w:rsidP="007B3F35">
      <w:pPr>
        <w:jc w:val="both"/>
        <w:rPr>
          <w:rFonts w:ascii="Arial" w:hAnsi="Arial" w:cs="Arial"/>
        </w:rPr>
      </w:pPr>
      <w:r w:rsidRPr="00CF5965">
        <w:rPr>
          <w:rFonts w:ascii="Arial" w:hAnsi="Arial" w:cs="Arial"/>
        </w:rPr>
        <w:t>NIP 5212220393,</w:t>
      </w:r>
      <w:r w:rsidR="007B3F35" w:rsidRPr="00996A60">
        <w:rPr>
          <w:rFonts w:ascii="Arial" w:hAnsi="Arial" w:cs="Arial"/>
        </w:rPr>
        <w:t xml:space="preserve">REGON </w:t>
      </w:r>
      <w:r w:rsidRPr="00CF5965">
        <w:rPr>
          <w:rFonts w:ascii="Arial" w:hAnsi="Arial" w:cs="Arial"/>
        </w:rPr>
        <w:t>012130696</w:t>
      </w:r>
      <w:r w:rsidR="007B3F35" w:rsidRPr="00996A60">
        <w:rPr>
          <w:rFonts w:ascii="Arial" w:hAnsi="Arial" w:cs="Arial"/>
        </w:rPr>
        <w:t>, reprezentowanym przez:</w:t>
      </w:r>
    </w:p>
    <w:p w14:paraId="07396995" w14:textId="365D58D4" w:rsidR="007B3F35" w:rsidRPr="00996A60" w:rsidRDefault="007B3F35" w:rsidP="007B3F35">
      <w:pPr>
        <w:jc w:val="both"/>
        <w:rPr>
          <w:rFonts w:ascii="Arial" w:hAnsi="Arial" w:cs="Arial"/>
        </w:rPr>
      </w:pPr>
      <w:bookmarkStart w:id="2" w:name="OLE_LINK10"/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bookmarkEnd w:id="2"/>
    <w:p w14:paraId="10C7B93E" w14:textId="77777777" w:rsidR="007B3F35" w:rsidRDefault="007B3F35" w:rsidP="007B3F35">
      <w:pPr>
        <w:jc w:val="both"/>
        <w:rPr>
          <w:rFonts w:ascii="Arial" w:hAnsi="Arial" w:cs="Arial"/>
        </w:rPr>
      </w:pPr>
      <w:r w:rsidRPr="00996A60">
        <w:rPr>
          <w:rFonts w:ascii="Arial" w:hAnsi="Arial" w:cs="Arial"/>
        </w:rPr>
        <w:t>zwanym dalej  „Zamawiającym”</w:t>
      </w:r>
    </w:p>
    <w:p w14:paraId="53BEFE4E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612EDFD5" w14:textId="77777777" w:rsidR="007B3F35" w:rsidRPr="00B813FD" w:rsidRDefault="007B3F35" w:rsidP="007B3F35">
      <w:pPr>
        <w:jc w:val="both"/>
        <w:rPr>
          <w:rFonts w:ascii="Arial" w:hAnsi="Arial" w:cs="Arial"/>
        </w:rPr>
      </w:pPr>
      <w:r w:rsidRPr="00B813FD">
        <w:rPr>
          <w:rFonts w:ascii="Arial" w:hAnsi="Arial" w:cs="Arial"/>
        </w:rPr>
        <w:t>a</w:t>
      </w:r>
    </w:p>
    <w:p w14:paraId="5E4DE4FD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2518FAF8" w14:textId="77777777" w:rsidR="007B3F35" w:rsidRPr="00996A60" w:rsidRDefault="007B3F35" w:rsidP="007B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D56AC5A" w14:textId="119BE7D1" w:rsidR="007B3F35" w:rsidRPr="00B813FD" w:rsidRDefault="007B3F35" w:rsidP="007B3F35">
      <w:pPr>
        <w:jc w:val="both"/>
        <w:rPr>
          <w:rFonts w:ascii="Arial" w:hAnsi="Arial" w:cs="Arial"/>
        </w:rPr>
      </w:pPr>
    </w:p>
    <w:p w14:paraId="311EEEDC" w14:textId="6D94B81E" w:rsidR="007B3F35" w:rsidRDefault="007B3F35" w:rsidP="007B3F35">
      <w:pPr>
        <w:jc w:val="both"/>
        <w:rPr>
          <w:rFonts w:ascii="Arial" w:hAnsi="Arial" w:cs="Arial"/>
        </w:rPr>
      </w:pPr>
      <w:r w:rsidRPr="00B813FD">
        <w:rPr>
          <w:rFonts w:ascii="Arial" w:hAnsi="Arial" w:cs="Arial"/>
        </w:rPr>
        <w:t>reprezentowanym przez:</w:t>
      </w:r>
    </w:p>
    <w:p w14:paraId="0ABE32A2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7D683FB8" w14:textId="77777777" w:rsidR="007B3F35" w:rsidRPr="00996A60" w:rsidRDefault="007B3F35" w:rsidP="007B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5B9DA13A" w14:textId="77777777" w:rsidR="007B3F35" w:rsidRDefault="007B3F35" w:rsidP="007B3F35">
      <w:pPr>
        <w:jc w:val="both"/>
        <w:rPr>
          <w:rFonts w:ascii="Arial" w:hAnsi="Arial" w:cs="Arial"/>
        </w:rPr>
      </w:pPr>
      <w:r w:rsidRPr="00B813FD">
        <w:rPr>
          <w:rFonts w:ascii="Arial" w:hAnsi="Arial" w:cs="Arial"/>
        </w:rPr>
        <w:t xml:space="preserve">         </w:t>
      </w:r>
    </w:p>
    <w:p w14:paraId="493F1BD7" w14:textId="5927C8E2" w:rsidR="007B3F35" w:rsidRDefault="007B3F35" w:rsidP="007B3F35">
      <w:pPr>
        <w:jc w:val="both"/>
        <w:rPr>
          <w:rFonts w:ascii="Arial" w:hAnsi="Arial" w:cs="Arial"/>
        </w:rPr>
      </w:pPr>
      <w:r w:rsidRPr="00B813FD">
        <w:rPr>
          <w:rFonts w:ascii="Arial" w:hAnsi="Arial" w:cs="Arial"/>
        </w:rPr>
        <w:t>zwanym dalej „Wykonawcą”</w:t>
      </w:r>
      <w:r w:rsidR="00A34D2A">
        <w:rPr>
          <w:rFonts w:ascii="Arial" w:hAnsi="Arial" w:cs="Arial"/>
        </w:rPr>
        <w:t>.</w:t>
      </w:r>
    </w:p>
    <w:p w14:paraId="72F39C63" w14:textId="3153611C" w:rsidR="00555E8F" w:rsidRPr="00B813FD" w:rsidRDefault="00555E8F" w:rsidP="007B3F35">
      <w:pPr>
        <w:jc w:val="both"/>
        <w:rPr>
          <w:rFonts w:ascii="Arial" w:hAnsi="Arial" w:cs="Arial"/>
        </w:rPr>
      </w:pPr>
    </w:p>
    <w:p w14:paraId="60ECC116" w14:textId="30925855" w:rsidR="007B3F35" w:rsidRPr="00B813FD" w:rsidRDefault="007B3F35" w:rsidP="007B3F35">
      <w:pPr>
        <w:jc w:val="both"/>
        <w:rPr>
          <w:rFonts w:ascii="Arial" w:hAnsi="Arial" w:cs="Arial"/>
        </w:rPr>
      </w:pPr>
    </w:p>
    <w:p w14:paraId="3A24E8D3" w14:textId="47941066" w:rsidR="007B3F35" w:rsidRPr="00320B20" w:rsidRDefault="00A34D2A" w:rsidP="007B3F35">
      <w:pPr>
        <w:jc w:val="both"/>
        <w:rPr>
          <w:rFonts w:ascii="Arial" w:hAnsi="Arial" w:cs="Arial"/>
          <w:color w:val="FF0000"/>
        </w:rPr>
      </w:pPr>
      <w:r w:rsidRPr="00555E8F">
        <w:rPr>
          <w:rFonts w:ascii="Arial" w:hAnsi="Arial" w:cs="Arial"/>
        </w:rPr>
        <w:t xml:space="preserve">Umowa została zawarta w wyniku udzielenia zamówienia publicznego w trybie przetargu nieograniczonego </w:t>
      </w:r>
      <w:r w:rsidRPr="00555E8F">
        <w:rPr>
          <w:rFonts w:ascii="Arial" w:eastAsia="Arial" w:hAnsi="Arial" w:cs="Arial"/>
          <w:lang w:bidi="pl-PL"/>
        </w:rPr>
        <w:t>o wartości przekraczającej progi unijne</w:t>
      </w:r>
      <w:r w:rsidRPr="00555E8F">
        <w:rPr>
          <w:rFonts w:ascii="Arial" w:hAnsi="Arial" w:cs="Arial"/>
        </w:rPr>
        <w:t xml:space="preserve">, </w:t>
      </w:r>
      <w:r w:rsidR="00555E8F" w:rsidRPr="00555E8F">
        <w:rPr>
          <w:rFonts w:ascii="Arial" w:hAnsi="Arial" w:cs="Arial"/>
          <w:color w:val="000000" w:themeColor="text1"/>
          <w:kern w:val="1"/>
          <w:lang w:eastAsia="ar-SA"/>
        </w:rPr>
        <w:t>na podstawie 132</w:t>
      </w:r>
      <w:r w:rsidR="005B2C61">
        <w:rPr>
          <w:rFonts w:ascii="Arial" w:hAnsi="Arial" w:cs="Arial"/>
          <w:color w:val="000000" w:themeColor="text1"/>
          <w:kern w:val="1"/>
          <w:lang w:eastAsia="ar-SA"/>
        </w:rPr>
        <w:t xml:space="preserve"> </w:t>
      </w:r>
      <w:r w:rsidRPr="00555E8F">
        <w:rPr>
          <w:rFonts w:ascii="Arial" w:hAnsi="Arial" w:cs="Arial"/>
        </w:rPr>
        <w:t xml:space="preserve">ustawy z dnia 11 września 2019 r. Prawo Zamówień </w:t>
      </w:r>
      <w:r w:rsidRPr="0053325D">
        <w:rPr>
          <w:rFonts w:ascii="Arial" w:hAnsi="Arial" w:cs="Arial"/>
        </w:rPr>
        <w:t>Publicznych (</w:t>
      </w:r>
      <w:bookmarkStart w:id="3" w:name="OLE_LINK2"/>
      <w:r w:rsidRPr="0053325D">
        <w:rPr>
          <w:rFonts w:ascii="Arial" w:hAnsi="Arial" w:cs="Arial"/>
        </w:rPr>
        <w:t>Dz. U. z 202</w:t>
      </w:r>
      <w:r w:rsidR="0053325D" w:rsidRPr="0053325D">
        <w:rPr>
          <w:rFonts w:ascii="Arial" w:hAnsi="Arial" w:cs="Arial"/>
        </w:rPr>
        <w:t>3</w:t>
      </w:r>
      <w:r w:rsidRPr="0053325D">
        <w:rPr>
          <w:rFonts w:ascii="Arial" w:hAnsi="Arial" w:cs="Arial"/>
        </w:rPr>
        <w:t xml:space="preserve"> r., poz. 1</w:t>
      </w:r>
      <w:r w:rsidR="0053325D" w:rsidRPr="0053325D">
        <w:rPr>
          <w:rFonts w:ascii="Arial" w:hAnsi="Arial" w:cs="Arial"/>
        </w:rPr>
        <w:t>605</w:t>
      </w:r>
      <w:r w:rsidRPr="0053325D">
        <w:rPr>
          <w:rFonts w:ascii="Arial" w:hAnsi="Arial" w:cs="Arial"/>
        </w:rPr>
        <w:t xml:space="preserve"> z </w:t>
      </w:r>
      <w:proofErr w:type="spellStart"/>
      <w:r w:rsidRPr="0053325D">
        <w:rPr>
          <w:rFonts w:ascii="Arial" w:hAnsi="Arial" w:cs="Arial"/>
        </w:rPr>
        <w:t>późn</w:t>
      </w:r>
      <w:proofErr w:type="spellEnd"/>
      <w:r w:rsidRPr="0053325D">
        <w:rPr>
          <w:rFonts w:ascii="Arial" w:hAnsi="Arial" w:cs="Arial"/>
        </w:rPr>
        <w:t>. zm.</w:t>
      </w:r>
      <w:bookmarkEnd w:id="3"/>
      <w:r w:rsidRPr="0053325D">
        <w:rPr>
          <w:rFonts w:ascii="Arial" w:hAnsi="Arial" w:cs="Arial"/>
        </w:rPr>
        <w:t>).</w:t>
      </w:r>
    </w:p>
    <w:p w14:paraId="11E92ADF" w14:textId="77777777" w:rsidR="00CF5965" w:rsidRDefault="00CF5965" w:rsidP="007B3F35">
      <w:pPr>
        <w:jc w:val="center"/>
        <w:rPr>
          <w:rFonts w:ascii="Arial" w:hAnsi="Arial" w:cs="Arial"/>
          <w:b/>
          <w:bCs/>
        </w:rPr>
      </w:pPr>
    </w:p>
    <w:p w14:paraId="3504C716" w14:textId="1645E183" w:rsidR="007B3F35" w:rsidRPr="009C319E" w:rsidRDefault="007B3F35" w:rsidP="007B3F35">
      <w:pPr>
        <w:jc w:val="center"/>
        <w:rPr>
          <w:rFonts w:ascii="Arial" w:hAnsi="Arial" w:cs="Arial"/>
          <w:b/>
          <w:bCs/>
        </w:rPr>
      </w:pPr>
      <w:r w:rsidRPr="009C319E">
        <w:rPr>
          <w:rFonts w:ascii="Arial" w:hAnsi="Arial" w:cs="Arial"/>
          <w:b/>
          <w:bCs/>
        </w:rPr>
        <w:t>§ 1</w:t>
      </w:r>
    </w:p>
    <w:p w14:paraId="13566811" w14:textId="77777777" w:rsidR="007B3F35" w:rsidRPr="009C319E" w:rsidRDefault="007B3F35" w:rsidP="007B3F35">
      <w:pPr>
        <w:jc w:val="center"/>
        <w:rPr>
          <w:rFonts w:ascii="Arial" w:hAnsi="Arial" w:cs="Arial"/>
          <w:b/>
          <w:bCs/>
        </w:rPr>
      </w:pPr>
      <w:r w:rsidRPr="009C319E">
        <w:rPr>
          <w:rFonts w:ascii="Arial" w:hAnsi="Arial" w:cs="Arial"/>
          <w:b/>
          <w:bCs/>
        </w:rPr>
        <w:t>Przedmiot Umowy</w:t>
      </w:r>
    </w:p>
    <w:p w14:paraId="74E31C2E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47BCFFE8" w14:textId="77777777" w:rsidR="007B3F35" w:rsidRPr="00B813FD" w:rsidRDefault="007B3F35" w:rsidP="00297F2C">
      <w:pPr>
        <w:jc w:val="both"/>
        <w:rPr>
          <w:rFonts w:ascii="Arial" w:hAnsi="Arial" w:cs="Arial"/>
        </w:rPr>
      </w:pPr>
      <w:r w:rsidRPr="00B813FD">
        <w:rPr>
          <w:rFonts w:ascii="Arial" w:hAnsi="Arial" w:cs="Arial"/>
        </w:rPr>
        <w:t xml:space="preserve"> </w:t>
      </w:r>
    </w:p>
    <w:p w14:paraId="02C6E72A" w14:textId="2F99020D" w:rsidR="006204CA" w:rsidRPr="00456B12" w:rsidRDefault="006204CA" w:rsidP="007D17D4">
      <w:pPr>
        <w:pStyle w:val="Akapitzlist"/>
        <w:numPr>
          <w:ilvl w:val="0"/>
          <w:numId w:val="4"/>
        </w:numPr>
        <w:spacing w:line="276" w:lineRule="auto"/>
        <w:rPr>
          <w:rFonts w:ascii="Arial" w:eastAsia="Arial" w:hAnsi="Arial" w:cs="Arial"/>
          <w:b/>
          <w:bCs/>
          <w:lang w:bidi="pl-PL"/>
        </w:rPr>
      </w:pPr>
      <w:r w:rsidRPr="00456B12">
        <w:rPr>
          <w:rFonts w:ascii="Arial" w:hAnsi="Arial" w:cs="Arial"/>
        </w:rPr>
        <w:t xml:space="preserve">Przedmiotem umowy jest sprzedaż i dostarczenie fabrycznie nowych, nieużywanych mebli i urządzeń </w:t>
      </w:r>
      <w:r w:rsidR="00CF5965" w:rsidRPr="00456B12">
        <w:rPr>
          <w:rFonts w:ascii="Arial" w:hAnsi="Arial" w:cs="Arial"/>
        </w:rPr>
        <w:t>zwanych dalej przedmiotem umowy</w:t>
      </w:r>
      <w:r w:rsidRPr="00456B12">
        <w:rPr>
          <w:rFonts w:ascii="Arial" w:hAnsi="Arial" w:cs="Arial"/>
        </w:rPr>
        <w:t xml:space="preserve"> </w:t>
      </w:r>
      <w:r w:rsidR="00157C39" w:rsidRPr="00456B12">
        <w:rPr>
          <w:rFonts w:ascii="Arial" w:hAnsi="Arial" w:cs="Arial"/>
        </w:rPr>
        <w:t>–</w:t>
      </w:r>
      <w:r w:rsidRPr="00456B12">
        <w:rPr>
          <w:rFonts w:ascii="Arial" w:hAnsi="Arial" w:cs="Arial"/>
        </w:rPr>
        <w:t xml:space="preserve"> </w:t>
      </w:r>
      <w:r w:rsidR="00AD6D4F" w:rsidRPr="00456B12">
        <w:rPr>
          <w:rFonts w:ascii="Arial" w:hAnsi="Arial" w:cs="Arial"/>
        </w:rPr>
        <w:t>w ramach</w:t>
      </w:r>
      <w:r w:rsidR="00157C39" w:rsidRPr="00456B12">
        <w:rPr>
          <w:rFonts w:ascii="Arial" w:hAnsi="Arial" w:cs="Arial"/>
        </w:rPr>
        <w:t xml:space="preserve"> </w:t>
      </w:r>
      <w:r w:rsidR="00AD6D4F" w:rsidRPr="00456B12">
        <w:rPr>
          <w:rFonts w:ascii="Arial" w:hAnsi="Arial" w:cs="Arial"/>
        </w:rPr>
        <w:t>CZĘŚCI NR…. - …………………………………………………..</w:t>
      </w:r>
      <w:r w:rsidRPr="00456B12">
        <w:rPr>
          <w:rFonts w:ascii="Arial" w:hAnsi="Arial" w:cs="Arial"/>
        </w:rPr>
        <w:t xml:space="preserve"> </w:t>
      </w:r>
      <w:r w:rsidR="00AD6D4F" w:rsidRPr="00456B12">
        <w:rPr>
          <w:rFonts w:ascii="Arial" w:hAnsi="Arial" w:cs="Arial"/>
        </w:rPr>
        <w:t>na podstawie przeprowadzonego</w:t>
      </w:r>
      <w:r w:rsidRPr="00456B12">
        <w:rPr>
          <w:rFonts w:ascii="Arial" w:hAnsi="Arial" w:cs="Arial"/>
        </w:rPr>
        <w:t xml:space="preserve"> postępowani</w:t>
      </w:r>
      <w:r w:rsidR="00AD6D4F" w:rsidRPr="00456B12">
        <w:rPr>
          <w:rFonts w:ascii="Arial" w:hAnsi="Arial" w:cs="Arial"/>
        </w:rPr>
        <w:t>a o udzielenie zamówienia publicznego</w:t>
      </w:r>
      <w:r w:rsidRPr="00456B12">
        <w:rPr>
          <w:rFonts w:ascii="Arial" w:hAnsi="Arial" w:cs="Arial"/>
        </w:rPr>
        <w:t xml:space="preserve"> nr </w:t>
      </w:r>
      <w:r w:rsidR="00662255" w:rsidRPr="00456B12">
        <w:rPr>
          <w:rFonts w:ascii="Arial" w:hAnsi="Arial" w:cs="Arial"/>
          <w:lang w:bidi="pl-PL"/>
        </w:rPr>
        <w:t>OI/KI.223</w:t>
      </w:r>
      <w:r w:rsidR="00E83265">
        <w:rPr>
          <w:rFonts w:ascii="Arial" w:hAnsi="Arial" w:cs="Arial"/>
          <w:lang w:bidi="pl-PL"/>
        </w:rPr>
        <w:t>2</w:t>
      </w:r>
      <w:r w:rsidR="00662255" w:rsidRPr="00456B12">
        <w:rPr>
          <w:rFonts w:ascii="Arial" w:hAnsi="Arial" w:cs="Arial"/>
          <w:lang w:bidi="pl-PL"/>
        </w:rPr>
        <w:t>.</w:t>
      </w:r>
      <w:r w:rsidR="00E83265">
        <w:rPr>
          <w:rFonts w:ascii="Arial" w:hAnsi="Arial" w:cs="Arial"/>
          <w:lang w:bidi="pl-PL"/>
        </w:rPr>
        <w:t>2</w:t>
      </w:r>
      <w:r w:rsidR="00662255" w:rsidRPr="00456B12">
        <w:rPr>
          <w:rFonts w:ascii="Arial" w:hAnsi="Arial" w:cs="Arial"/>
          <w:lang w:bidi="pl-PL"/>
        </w:rPr>
        <w:t>.</w:t>
      </w:r>
      <w:r w:rsidR="006434B6">
        <w:rPr>
          <w:rFonts w:ascii="Arial" w:hAnsi="Arial" w:cs="Arial"/>
          <w:lang w:bidi="pl-PL"/>
        </w:rPr>
        <w:t>3</w:t>
      </w:r>
      <w:r w:rsidR="00662255" w:rsidRPr="00456B12">
        <w:rPr>
          <w:rFonts w:ascii="Arial" w:hAnsi="Arial" w:cs="Arial"/>
          <w:lang w:bidi="pl-PL"/>
        </w:rPr>
        <w:t>.2023.MA</w:t>
      </w:r>
      <w:r w:rsidRPr="00456B12">
        <w:rPr>
          <w:rFonts w:ascii="Arial" w:hAnsi="Arial" w:cs="Arial"/>
          <w:b/>
          <w:bCs/>
          <w:lang w:bidi="pl-PL"/>
        </w:rPr>
        <w:t xml:space="preserve"> </w:t>
      </w:r>
      <w:r w:rsidRPr="00456B12">
        <w:rPr>
          <w:rFonts w:ascii="Arial" w:hAnsi="Arial" w:cs="Arial"/>
        </w:rPr>
        <w:t xml:space="preserve">pn. </w:t>
      </w:r>
      <w:bookmarkStart w:id="4" w:name="OLE_LINK3"/>
      <w:bookmarkStart w:id="5" w:name="OLE_LINK11"/>
      <w:r w:rsidRPr="00456B12">
        <w:rPr>
          <w:rFonts w:ascii="Arial" w:hAnsi="Arial" w:cs="Arial"/>
        </w:rPr>
        <w:t>„</w:t>
      </w:r>
      <w:bookmarkEnd w:id="4"/>
      <w:r w:rsidR="007D17D4" w:rsidRPr="00456B12">
        <w:rPr>
          <w:rFonts w:ascii="Arial" w:eastAsia="Arial" w:hAnsi="Arial" w:cs="Arial"/>
          <w:b/>
          <w:bCs/>
          <w:lang w:bidi="pl-PL"/>
        </w:rPr>
        <w:t>Dostawa sprzętu komputerowego oraz mebli do jednostek organizacyjnych Służby Więziennej</w:t>
      </w:r>
      <w:r w:rsidRPr="00456B12">
        <w:rPr>
          <w:rFonts w:ascii="Arial" w:hAnsi="Arial" w:cs="Arial"/>
          <w:b/>
          <w:bCs/>
        </w:rPr>
        <w:t>”</w:t>
      </w:r>
      <w:bookmarkEnd w:id="5"/>
      <w:r w:rsidR="00D86E0C" w:rsidRPr="00456B12">
        <w:rPr>
          <w:rFonts w:ascii="Arial" w:hAnsi="Arial" w:cs="Arial"/>
          <w:b/>
          <w:bCs/>
        </w:rPr>
        <w:t>.</w:t>
      </w:r>
    </w:p>
    <w:p w14:paraId="25999935" w14:textId="77777777" w:rsidR="006204CA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6204CA">
        <w:rPr>
          <w:rFonts w:ascii="Arial" w:hAnsi="Arial" w:cs="Arial"/>
        </w:rPr>
        <w:t xml:space="preserve">Zakres rzeczowy przedmiotu zamówienia obejmuje w szczególności: </w:t>
      </w:r>
    </w:p>
    <w:p w14:paraId="6C6692D9" w14:textId="2C24FC3C" w:rsidR="006204CA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204CA">
        <w:rPr>
          <w:rFonts w:ascii="Arial" w:hAnsi="Arial" w:cs="Arial"/>
        </w:rPr>
        <w:t xml:space="preserve">dostawę fabrycznie nowego </w:t>
      </w:r>
      <w:r w:rsidR="007D17D4">
        <w:rPr>
          <w:rFonts w:ascii="Arial" w:hAnsi="Arial" w:cs="Arial"/>
        </w:rPr>
        <w:t>sprzętu komputerowego i mebli</w:t>
      </w:r>
      <w:r w:rsidRPr="006204CA">
        <w:rPr>
          <w:rFonts w:ascii="Arial" w:hAnsi="Arial" w:cs="Arial"/>
        </w:rPr>
        <w:t xml:space="preserve"> w zakresie określonym w </w:t>
      </w:r>
      <w:r>
        <w:rPr>
          <w:rFonts w:ascii="Arial" w:hAnsi="Arial" w:cs="Arial"/>
        </w:rPr>
        <w:t>formularzu ofertowym</w:t>
      </w:r>
      <w:r w:rsidRPr="006204CA">
        <w:rPr>
          <w:rFonts w:ascii="Arial" w:hAnsi="Arial" w:cs="Arial"/>
        </w:rPr>
        <w:t xml:space="preserve"> wraz z ich transportem, wniesieniem, ustawieniem</w:t>
      </w:r>
      <w:r>
        <w:rPr>
          <w:rFonts w:ascii="Arial" w:hAnsi="Arial" w:cs="Arial"/>
        </w:rPr>
        <w:t xml:space="preserve"> </w:t>
      </w:r>
      <w:r w:rsidRPr="006204CA">
        <w:rPr>
          <w:rFonts w:ascii="Arial" w:hAnsi="Arial" w:cs="Arial"/>
        </w:rPr>
        <w:t xml:space="preserve">w miejscach wskazanych przez Zamawiającego, </w:t>
      </w:r>
    </w:p>
    <w:p w14:paraId="5879F79C" w14:textId="77777777" w:rsidR="006204CA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04CA">
        <w:rPr>
          <w:rFonts w:ascii="Arial" w:hAnsi="Arial" w:cs="Arial"/>
        </w:rPr>
        <w:t xml:space="preserve">ostarczenie wraz z zamówieniem wymaganej do obsługi instrukcji w języku polskim, </w:t>
      </w:r>
    </w:p>
    <w:p w14:paraId="0F152C18" w14:textId="49F30590" w:rsidR="006204CA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204CA">
        <w:rPr>
          <w:rFonts w:ascii="Arial" w:hAnsi="Arial" w:cs="Arial"/>
        </w:rPr>
        <w:t xml:space="preserve">dostarczenie dokumentacji technicznej, użytkowej związanej z przedmiotem zamówienia, wraz z deklaracjami, atestami, certyfikatami </w:t>
      </w:r>
    </w:p>
    <w:p w14:paraId="4637D8D8" w14:textId="77777777" w:rsidR="006204CA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204CA">
        <w:rPr>
          <w:rFonts w:ascii="Arial" w:hAnsi="Arial" w:cs="Arial"/>
        </w:rPr>
        <w:t xml:space="preserve">gwarancję jakości udzieloną na okres zgodny </w:t>
      </w:r>
      <w:r w:rsidRPr="00FC627D">
        <w:rPr>
          <w:rFonts w:ascii="Arial" w:hAnsi="Arial" w:cs="Arial"/>
        </w:rPr>
        <w:t xml:space="preserve">z treścią § 9 umowy oraz wynikający z oferty Wykonawcy na dostarczone wyroby, materiał, sprzęt i na warunkach nie gorszych niż </w:t>
      </w:r>
      <w:r w:rsidRPr="006204CA">
        <w:rPr>
          <w:rFonts w:ascii="Arial" w:hAnsi="Arial" w:cs="Arial"/>
        </w:rPr>
        <w:t xml:space="preserve">gwarancja producenta. </w:t>
      </w:r>
    </w:p>
    <w:p w14:paraId="409C6D75" w14:textId="2647CA99" w:rsidR="005B2C61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6204CA">
        <w:rPr>
          <w:rFonts w:ascii="Arial" w:hAnsi="Arial" w:cs="Arial"/>
        </w:rPr>
        <w:t>Wykonawca zobowiązuje się wykonać przedmiot umowy zgodnie ze złożoną ofertą</w:t>
      </w:r>
      <w:r w:rsidR="005270A2">
        <w:rPr>
          <w:rFonts w:ascii="Arial" w:hAnsi="Arial" w:cs="Arial"/>
        </w:rPr>
        <w:t xml:space="preserve"> </w:t>
      </w:r>
      <w:r w:rsidRPr="006204CA">
        <w:rPr>
          <w:rFonts w:ascii="Arial" w:hAnsi="Arial" w:cs="Arial"/>
        </w:rPr>
        <w:t xml:space="preserve">i Specyfikacją Warunków Zamówienia wraz z załącznikami oraz po cenach jednostkowych </w:t>
      </w:r>
      <w:r w:rsidRPr="008D51DD">
        <w:rPr>
          <w:rFonts w:ascii="Arial" w:hAnsi="Arial" w:cs="Arial"/>
        </w:rPr>
        <w:t>ujętych w szczegółowym zestawieniu pierwszego wyposażenia</w:t>
      </w:r>
      <w:r w:rsidR="008D51DD" w:rsidRPr="008D51DD">
        <w:rPr>
          <w:rFonts w:ascii="Arial" w:hAnsi="Arial" w:cs="Arial"/>
        </w:rPr>
        <w:t>.</w:t>
      </w:r>
    </w:p>
    <w:p w14:paraId="688CEDC4" w14:textId="43F69CDB" w:rsidR="005270A2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6204CA">
        <w:rPr>
          <w:rFonts w:ascii="Arial" w:hAnsi="Arial" w:cs="Arial"/>
        </w:rPr>
        <w:t>Wykonawca dostarczy przedmiot zamówienia, na własny koszt i na własne ryzyko do miejs</w:t>
      </w:r>
      <w:r w:rsidR="007D17D4">
        <w:rPr>
          <w:rFonts w:ascii="Arial" w:hAnsi="Arial" w:cs="Arial"/>
        </w:rPr>
        <w:t>c</w:t>
      </w:r>
      <w:r w:rsidRPr="006204CA">
        <w:rPr>
          <w:rFonts w:ascii="Arial" w:hAnsi="Arial" w:cs="Arial"/>
        </w:rPr>
        <w:t xml:space="preserve"> wskazan</w:t>
      </w:r>
      <w:r w:rsidR="007D17D4">
        <w:rPr>
          <w:rFonts w:ascii="Arial" w:hAnsi="Arial" w:cs="Arial"/>
        </w:rPr>
        <w:t>ych</w:t>
      </w:r>
      <w:r w:rsidRPr="006204CA">
        <w:rPr>
          <w:rFonts w:ascii="Arial" w:hAnsi="Arial" w:cs="Arial"/>
        </w:rPr>
        <w:t xml:space="preserve"> przez Zamawiającego</w:t>
      </w:r>
      <w:r w:rsidR="007D17D4">
        <w:rPr>
          <w:rFonts w:ascii="Arial" w:hAnsi="Arial" w:cs="Arial"/>
        </w:rPr>
        <w:t xml:space="preserve"> w załączniku nr 4 do SWZ</w:t>
      </w:r>
      <w:r w:rsidRPr="006204CA">
        <w:rPr>
          <w:rFonts w:ascii="Arial" w:hAnsi="Arial" w:cs="Arial"/>
        </w:rPr>
        <w:t xml:space="preserve">. </w:t>
      </w:r>
    </w:p>
    <w:p w14:paraId="69D1D912" w14:textId="7F6A7CE3" w:rsidR="007B3F35" w:rsidRPr="006204CA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6204CA">
        <w:rPr>
          <w:rFonts w:ascii="Arial" w:hAnsi="Arial" w:cs="Arial"/>
        </w:rPr>
        <w:t xml:space="preserve">Dostarczony sprzęt musi być wyposażony we wszystkie niezbędne przewody podłączeniowe i zasilacze </w:t>
      </w:r>
      <w:r w:rsidRPr="006204CA">
        <w:rPr>
          <w:rFonts w:ascii="Arial" w:hAnsi="Arial" w:cs="Arial"/>
        </w:rPr>
        <w:lastRenderedPageBreak/>
        <w:t>tzn. będą kompletne i gotowe do uruchomienia.</w:t>
      </w:r>
    </w:p>
    <w:p w14:paraId="32816D5E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2A4D8338" w14:textId="77777777" w:rsidR="007B3F35" w:rsidRPr="00996A60" w:rsidRDefault="007B3F35" w:rsidP="007B3F35">
      <w:pPr>
        <w:jc w:val="both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 xml:space="preserve">                                                                               § 2</w:t>
      </w:r>
    </w:p>
    <w:p w14:paraId="7AAFCD89" w14:textId="147F0A6B" w:rsidR="007B3F35" w:rsidRPr="00996A60" w:rsidRDefault="007B3F35" w:rsidP="005270A2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 xml:space="preserve">Termin </w:t>
      </w:r>
      <w:r w:rsidR="005270A2">
        <w:rPr>
          <w:rFonts w:ascii="Arial" w:hAnsi="Arial" w:cs="Arial"/>
          <w:b/>
          <w:bCs/>
        </w:rPr>
        <w:t>wykonania</w:t>
      </w:r>
    </w:p>
    <w:p w14:paraId="456D0AF0" w14:textId="77777777" w:rsidR="007B3F35" w:rsidRPr="005270A2" w:rsidRDefault="007B3F35" w:rsidP="005270A2">
      <w:pPr>
        <w:tabs>
          <w:tab w:val="left" w:pos="284"/>
        </w:tabs>
        <w:jc w:val="both"/>
        <w:rPr>
          <w:rFonts w:ascii="Arial" w:hAnsi="Arial" w:cs="Arial"/>
        </w:rPr>
      </w:pPr>
    </w:p>
    <w:p w14:paraId="7198AD81" w14:textId="46D826D8" w:rsidR="00C65987" w:rsidRPr="00456B12" w:rsidRDefault="007D17D4" w:rsidP="005270A2">
      <w:pPr>
        <w:pStyle w:val="Akapitzlist"/>
        <w:numPr>
          <w:ilvl w:val="0"/>
          <w:numId w:val="7"/>
        </w:numPr>
        <w:tabs>
          <w:tab w:val="left" w:pos="426"/>
        </w:tabs>
        <w:ind w:left="284"/>
        <w:rPr>
          <w:rFonts w:ascii="Arial" w:hAnsi="Arial" w:cs="Arial"/>
        </w:rPr>
      </w:pPr>
      <w:r w:rsidRPr="00456B12">
        <w:rPr>
          <w:rFonts w:ascii="Arial" w:hAnsi="Arial" w:cs="Arial"/>
        </w:rPr>
        <w:t>Termin realizacji wynosi…… dni od daty zawarcia niniejszej umowy</w:t>
      </w:r>
      <w:r w:rsidR="00456B12">
        <w:rPr>
          <w:rFonts w:ascii="Arial" w:hAnsi="Arial" w:cs="Arial"/>
        </w:rPr>
        <w:t>,</w:t>
      </w:r>
      <w:r w:rsidR="00456B12" w:rsidRPr="00456B12">
        <w:rPr>
          <w:rFonts w:ascii="Arial" w:hAnsi="Arial" w:cs="Arial"/>
        </w:rPr>
        <w:t xml:space="preserve"> zgodnie ze wskazaniem Wykonawcy w formularzu ofertowym</w:t>
      </w:r>
      <w:r w:rsidRPr="00456B12">
        <w:rPr>
          <w:rFonts w:ascii="Arial" w:hAnsi="Arial" w:cs="Arial"/>
        </w:rPr>
        <w:t xml:space="preserve">. </w:t>
      </w:r>
    </w:p>
    <w:p w14:paraId="432CC375" w14:textId="4306A946" w:rsidR="005270A2" w:rsidRDefault="005270A2" w:rsidP="005270A2">
      <w:pPr>
        <w:pStyle w:val="Akapitzlist"/>
        <w:numPr>
          <w:ilvl w:val="0"/>
          <w:numId w:val="7"/>
        </w:numPr>
        <w:tabs>
          <w:tab w:val="left" w:pos="426"/>
        </w:tabs>
        <w:ind w:left="284"/>
        <w:rPr>
          <w:rFonts w:ascii="Arial" w:hAnsi="Arial" w:cs="Arial"/>
        </w:rPr>
      </w:pPr>
      <w:r w:rsidRPr="005270A2">
        <w:rPr>
          <w:rFonts w:ascii="Arial" w:hAnsi="Arial" w:cs="Arial"/>
        </w:rPr>
        <w:t xml:space="preserve">Wykonawca zobowiązany jest do dostarczenia wyposażenia w terminie uzgadnianym z Zamawiającym. </w:t>
      </w:r>
    </w:p>
    <w:p w14:paraId="32CDF261" w14:textId="149C170B" w:rsidR="007B3F35" w:rsidRPr="005270A2" w:rsidRDefault="005270A2" w:rsidP="005270A2">
      <w:pPr>
        <w:pStyle w:val="Akapitzlist"/>
        <w:numPr>
          <w:ilvl w:val="0"/>
          <w:numId w:val="7"/>
        </w:numPr>
        <w:tabs>
          <w:tab w:val="left" w:pos="426"/>
        </w:tabs>
        <w:ind w:left="284"/>
        <w:rPr>
          <w:rFonts w:ascii="Arial" w:hAnsi="Arial" w:cs="Arial"/>
        </w:rPr>
      </w:pPr>
      <w:r w:rsidRPr="005270A2">
        <w:rPr>
          <w:rFonts w:ascii="Arial" w:hAnsi="Arial" w:cs="Arial"/>
        </w:rPr>
        <w:t xml:space="preserve">Za dzień wykonania przedmiotu umowy przyjmuje się dzień podpisania protokołu odbioru przedmiotu umowy na zasadach </w:t>
      </w:r>
      <w:r w:rsidRPr="00157C39">
        <w:rPr>
          <w:rFonts w:ascii="Arial" w:hAnsi="Arial" w:cs="Arial"/>
        </w:rPr>
        <w:t>określonych w § 5 ust. od 4 do 8.</w:t>
      </w:r>
    </w:p>
    <w:p w14:paraId="21D8418A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00571DDC" w14:textId="31ED418F" w:rsidR="007B3F35" w:rsidRPr="00996A60" w:rsidRDefault="007B3F35" w:rsidP="00D64672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§ 3</w:t>
      </w:r>
    </w:p>
    <w:p w14:paraId="2921226B" w14:textId="75F8CCE2" w:rsidR="007B3F35" w:rsidRPr="00996A60" w:rsidRDefault="00D64672" w:rsidP="00D646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</w:t>
      </w:r>
      <w:r w:rsidR="007B3F35" w:rsidRPr="00996A60">
        <w:rPr>
          <w:rFonts w:ascii="Arial" w:hAnsi="Arial" w:cs="Arial"/>
          <w:b/>
          <w:bCs/>
        </w:rPr>
        <w:t xml:space="preserve"> i </w:t>
      </w:r>
      <w:r w:rsidR="00DF5F39">
        <w:rPr>
          <w:rFonts w:ascii="Arial" w:hAnsi="Arial" w:cs="Arial"/>
          <w:b/>
          <w:bCs/>
        </w:rPr>
        <w:t>oświadczenia</w:t>
      </w:r>
      <w:r w:rsidR="007B3F35" w:rsidRPr="00996A60">
        <w:rPr>
          <w:rFonts w:ascii="Arial" w:hAnsi="Arial" w:cs="Arial"/>
          <w:b/>
          <w:bCs/>
        </w:rPr>
        <w:t xml:space="preserve"> Wykonawcy</w:t>
      </w:r>
    </w:p>
    <w:p w14:paraId="77321DC3" w14:textId="77777777" w:rsidR="007B3F35" w:rsidRPr="00DF5F39" w:rsidRDefault="007B3F35" w:rsidP="007B3F35">
      <w:pPr>
        <w:jc w:val="both"/>
        <w:rPr>
          <w:rFonts w:ascii="Arial" w:hAnsi="Arial" w:cs="Arial"/>
        </w:rPr>
      </w:pPr>
    </w:p>
    <w:p w14:paraId="09C39E90" w14:textId="77777777" w:rsidR="00DF5F39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Wykonanie przedmiotu Umowy zgodnie z jej warunkami, standardami i zasadami wiedzy technicznej obowiązującymi przepisami i normami oraz zgodnie z wymaganiami Zamawiającego; </w:t>
      </w:r>
    </w:p>
    <w:p w14:paraId="5EDED5E9" w14:textId="201D77DB" w:rsidR="00DF5F39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Przestrzeganie zasad obowiązującymi na terenie </w:t>
      </w:r>
      <w:r>
        <w:rPr>
          <w:rFonts w:ascii="Arial" w:hAnsi="Arial" w:cs="Arial"/>
        </w:rPr>
        <w:t>jednostek penitencjarnych</w:t>
      </w:r>
      <w:r w:rsidRPr="00DF5F39">
        <w:rPr>
          <w:rFonts w:ascii="Arial" w:hAnsi="Arial" w:cs="Arial"/>
        </w:rPr>
        <w:t xml:space="preserve">, a wynikającymi z zadań </w:t>
      </w:r>
      <w:r>
        <w:rPr>
          <w:rFonts w:ascii="Arial" w:hAnsi="Arial" w:cs="Arial"/>
        </w:rPr>
        <w:t xml:space="preserve">  </w:t>
      </w:r>
      <w:r w:rsidRPr="00DF5F39">
        <w:rPr>
          <w:rFonts w:ascii="Arial" w:hAnsi="Arial" w:cs="Arial"/>
        </w:rPr>
        <w:t xml:space="preserve">i uprawnień zawartych w ustawie z dnia 9 kwietnia 2010 r. o Służbie Więziennej oraz innych aktów prawnych. </w:t>
      </w:r>
    </w:p>
    <w:p w14:paraId="761F719C" w14:textId="1C0E3930" w:rsidR="00DF5F39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>Zabezpieczenie miejsca wykonywania dostaw i prac montażowych</w:t>
      </w:r>
      <w:r w:rsidR="00AE723B">
        <w:rPr>
          <w:rFonts w:ascii="Arial" w:hAnsi="Arial" w:cs="Arial"/>
        </w:rPr>
        <w:t xml:space="preserve"> (jeśli dotyczy)</w:t>
      </w:r>
      <w:r w:rsidRPr="00DF5F39">
        <w:rPr>
          <w:rFonts w:ascii="Arial" w:hAnsi="Arial" w:cs="Arial"/>
        </w:rPr>
        <w:t xml:space="preserve"> oraz prowadzenie ich przy zachowaniu przestrzegania obowiązujących przepisów w tym przepisów BHP i p.poż. </w:t>
      </w:r>
    </w:p>
    <w:p w14:paraId="639B4A64" w14:textId="664C7EB8" w:rsidR="00DF5F39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Przestrzeganie w trakcie realizacji umowy wymogów dotyczących ochrony środowiska, w tym </w:t>
      </w:r>
      <w:r w:rsidR="00D64672">
        <w:rPr>
          <w:rFonts w:ascii="Arial" w:hAnsi="Arial" w:cs="Arial"/>
        </w:rPr>
        <w:t xml:space="preserve">                   </w:t>
      </w:r>
      <w:r w:rsidRPr="00DF5F39">
        <w:rPr>
          <w:rFonts w:ascii="Arial" w:hAnsi="Arial" w:cs="Arial"/>
        </w:rPr>
        <w:t xml:space="preserve">w szczególności związanych z usuwaniem odpadów. </w:t>
      </w:r>
    </w:p>
    <w:p w14:paraId="2C7EFF47" w14:textId="1CF5CC58" w:rsidR="00DF5F39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>Poinformowanie Zamawiającego z co najmniej 2 dniowym wyprzedzeniem o planowanym terminie wykonaniu prac montażowych</w:t>
      </w:r>
      <w:r w:rsidR="00610F99">
        <w:rPr>
          <w:rFonts w:ascii="Arial" w:hAnsi="Arial" w:cs="Arial"/>
        </w:rPr>
        <w:t xml:space="preserve"> (jeśli dotyczy)</w:t>
      </w:r>
      <w:r w:rsidRPr="00DF5F39">
        <w:rPr>
          <w:rFonts w:ascii="Arial" w:hAnsi="Arial" w:cs="Arial"/>
        </w:rPr>
        <w:t xml:space="preserve">. </w:t>
      </w:r>
    </w:p>
    <w:p w14:paraId="4B5F96C8" w14:textId="74E0199A" w:rsidR="00D64672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>Utrzymywanie porządku w czasie rozładunku, rozpakowywania elementów wyposażenia, po zakończeniu dostawy i prac montażowych</w:t>
      </w:r>
      <w:r w:rsidR="00610F99">
        <w:rPr>
          <w:rFonts w:ascii="Arial" w:hAnsi="Arial" w:cs="Arial"/>
        </w:rPr>
        <w:t xml:space="preserve"> (</w:t>
      </w:r>
      <w:r w:rsidR="00610F99" w:rsidRPr="00FC627D">
        <w:rPr>
          <w:rFonts w:ascii="Arial" w:hAnsi="Arial" w:cs="Arial"/>
        </w:rPr>
        <w:t xml:space="preserve">jeśli dotyczy) </w:t>
      </w:r>
      <w:r w:rsidRPr="00FC627D">
        <w:rPr>
          <w:rFonts w:ascii="Arial" w:hAnsi="Arial" w:cs="Arial"/>
        </w:rPr>
        <w:t xml:space="preserve"> oraz zabezpieczenie ścian, podłóg i otworów drzwiowych przed porysowaniem lub zniszczeniem, nadto usunięcie zbędnych opakowań z terenu obiektu oraz ich utylizacja na koszt Wykonawcy zgodnie z obowiązującymi w tym zakresie przepisami. </w:t>
      </w:r>
    </w:p>
    <w:p w14:paraId="4D5375C1" w14:textId="4A8CD178" w:rsidR="00D64672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Ponoszenie odpowiedzialności wobec Zamawiającego lub osób trzecich za szkody powstałe z winy Wykonawcy lub osób, którymi się posługuje w trakcie realizacji umowy, w tym naprawienie </w:t>
      </w:r>
      <w:r w:rsidR="00950A1C">
        <w:rPr>
          <w:rFonts w:ascii="Arial" w:hAnsi="Arial" w:cs="Arial"/>
        </w:rPr>
        <w:t xml:space="preserve">                             </w:t>
      </w:r>
      <w:r w:rsidRPr="00DF5F39">
        <w:rPr>
          <w:rFonts w:ascii="Arial" w:hAnsi="Arial" w:cs="Arial"/>
        </w:rPr>
        <w:t xml:space="preserve">i doprowadzenie do stanu poprzedniego wszystkich pomieszczeń w obiekcie Zamawiającego, ich części, wyposażenia lub instalacji w przypadku ich zniszczenia lub uszkodzenia. </w:t>
      </w:r>
    </w:p>
    <w:p w14:paraId="715F2319" w14:textId="77777777" w:rsidR="00D64672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Ponoszenie odpowiedzialności wobec Zamawiającego lub osób trzecich odpowiedzialności za działania, uchybienia i zaniechania podwykonawców jak za działania, uchybienia lub zaniechania własne. </w:t>
      </w:r>
    </w:p>
    <w:p w14:paraId="50692BCC" w14:textId="16B22CB8" w:rsidR="001236C5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DF5F39">
        <w:rPr>
          <w:rFonts w:ascii="Arial" w:hAnsi="Arial" w:cs="Arial"/>
        </w:rPr>
        <w:t>Przekazania wyposażenia na podstawie protokoł</w:t>
      </w:r>
      <w:r w:rsidR="001236C5">
        <w:rPr>
          <w:rFonts w:ascii="Arial" w:hAnsi="Arial" w:cs="Arial"/>
        </w:rPr>
        <w:t>ów</w:t>
      </w:r>
      <w:r w:rsidRPr="00DF5F39">
        <w:rPr>
          <w:rFonts w:ascii="Arial" w:hAnsi="Arial" w:cs="Arial"/>
        </w:rPr>
        <w:t xml:space="preserve"> przekazania w formie papierowej i elektronicznej, zawierając</w:t>
      </w:r>
      <w:r w:rsidR="001236C5">
        <w:rPr>
          <w:rFonts w:ascii="Arial" w:hAnsi="Arial" w:cs="Arial"/>
        </w:rPr>
        <w:t>ych</w:t>
      </w:r>
      <w:r w:rsidRPr="00DF5F39">
        <w:rPr>
          <w:rFonts w:ascii="Arial" w:hAnsi="Arial" w:cs="Arial"/>
        </w:rPr>
        <w:t xml:space="preserve">: </w:t>
      </w:r>
    </w:p>
    <w:p w14:paraId="7ACF8AE2" w14:textId="77777777" w:rsidR="001236C5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liczbę porządkową, </w:t>
      </w:r>
    </w:p>
    <w:p w14:paraId="117204BA" w14:textId="77777777" w:rsidR="001236C5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nazwę poszczególnych elementów wyposażenia, </w:t>
      </w:r>
    </w:p>
    <w:p w14:paraId="5D72A25C" w14:textId="77777777" w:rsidR="001236C5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ilość, </w:t>
      </w:r>
    </w:p>
    <w:p w14:paraId="755507E2" w14:textId="77777777" w:rsidR="001236C5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cenę jednostkową, </w:t>
      </w:r>
    </w:p>
    <w:p w14:paraId="07838080" w14:textId="77777777" w:rsidR="001236C5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F5F39">
        <w:rPr>
          <w:rFonts w:ascii="Arial" w:hAnsi="Arial" w:cs="Arial"/>
        </w:rPr>
        <w:t xml:space="preserve">wartość wyposażenia. </w:t>
      </w:r>
    </w:p>
    <w:p w14:paraId="4EDF2D5F" w14:textId="20A064A7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>Dostarczenie protokoł</w:t>
      </w:r>
      <w:r w:rsidR="001236C5">
        <w:rPr>
          <w:rFonts w:ascii="Arial" w:hAnsi="Arial" w:cs="Arial"/>
        </w:rPr>
        <w:t>ów</w:t>
      </w:r>
      <w:r w:rsidRPr="001236C5">
        <w:rPr>
          <w:rFonts w:ascii="Arial" w:hAnsi="Arial" w:cs="Arial"/>
        </w:rPr>
        <w:t xml:space="preserve"> przekazania najpóźniej w dniu odbioru przedmiotu umowy osob</w:t>
      </w:r>
      <w:r w:rsidR="001236C5">
        <w:rPr>
          <w:rFonts w:ascii="Arial" w:hAnsi="Arial" w:cs="Arial"/>
        </w:rPr>
        <w:t>om</w:t>
      </w:r>
      <w:r w:rsidRPr="001236C5">
        <w:rPr>
          <w:rFonts w:ascii="Arial" w:hAnsi="Arial" w:cs="Arial"/>
        </w:rPr>
        <w:t xml:space="preserve"> działającym w imieniu Zamawiającego. </w:t>
      </w:r>
    </w:p>
    <w:p w14:paraId="3933246D" w14:textId="77777777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 xml:space="preserve">Zapewnienie serwisu gwarancyjnego na zasadach określonych w umowie. </w:t>
      </w:r>
    </w:p>
    <w:p w14:paraId="766CE627" w14:textId="4D16B3E3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 xml:space="preserve">Przekazanie osobom działającym w imieniu Zamawiającego podczas odbioru dokumentacji technicznej, wszystkich instrukcji obsługi w języku polskim, instrukcji dotyczących eksploatacji, opisów technicznych, kluczy (o ile dotyczy), certyfikatów, deklaracji zgodności i/lub oryginalnych atestów </w:t>
      </w:r>
      <w:r w:rsidR="00950A1C">
        <w:rPr>
          <w:rFonts w:ascii="Arial" w:hAnsi="Arial" w:cs="Arial"/>
        </w:rPr>
        <w:t xml:space="preserve">               </w:t>
      </w:r>
      <w:r w:rsidRPr="001236C5">
        <w:rPr>
          <w:rFonts w:ascii="Arial" w:hAnsi="Arial" w:cs="Arial"/>
        </w:rPr>
        <w:t xml:space="preserve">i świadectw dostarczonego wyposażenia z akcesoriami oraz przekazanie kart gwarancyjnych. </w:t>
      </w:r>
    </w:p>
    <w:p w14:paraId="5D73D108" w14:textId="77777777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 xml:space="preserve">Wykonawca oświadcza, iż zapoznał się z założeniami wykonania przedmiotu umowy i nie zgłasza do nich uwag oraz zobowiązuje się do wykonania umowy zgodnie z tymi założeniami. </w:t>
      </w:r>
    </w:p>
    <w:p w14:paraId="128A2861" w14:textId="184748EC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 xml:space="preserve">Wykonawca oświadcza, iż posiada niezbędną wiedzę i doświadczenie do realizacji przedmiotu umowy. Wykonawca zobowiązuje się do realizacji umowy z dołożeniem najwyższej staranności zgodnie </w:t>
      </w:r>
      <w:r w:rsidR="00950A1C">
        <w:rPr>
          <w:rFonts w:ascii="Arial" w:hAnsi="Arial" w:cs="Arial"/>
        </w:rPr>
        <w:t xml:space="preserve">                </w:t>
      </w:r>
      <w:r w:rsidRPr="001236C5">
        <w:rPr>
          <w:rFonts w:ascii="Arial" w:hAnsi="Arial" w:cs="Arial"/>
        </w:rPr>
        <w:t xml:space="preserve">z obowiązującymi przepisami i normami, treścią umowy oraz uzgodnieniami dokonanymi w trakcie </w:t>
      </w:r>
      <w:r w:rsidRPr="001236C5">
        <w:rPr>
          <w:rFonts w:ascii="Arial" w:hAnsi="Arial" w:cs="Arial"/>
        </w:rPr>
        <w:lastRenderedPageBreak/>
        <w:t xml:space="preserve">realizacji umowy. </w:t>
      </w:r>
    </w:p>
    <w:p w14:paraId="65906519" w14:textId="77777777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 xml:space="preserve">Wykonawca zobowiązany jest bezzwłocznie informować o przeszkodach w należytym wykonywaniu umowy, w tym również o okolicznościach leżących po stronie Zamawiającego, które mogą mieć wpływ na wywiązanie się Wykonawcy z postanowień umowy. </w:t>
      </w:r>
    </w:p>
    <w:p w14:paraId="2CFCA56B" w14:textId="77777777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 xml:space="preserve">Wykonawca oświadcza, że wykonując dostawę na rzecz Zamawiającego nie naruszy praw majątkowych osób trzecich i przekaże przedmiot umowy Zamawiającemu w stanie wolnym od obciążeń prawami osób trzecich. </w:t>
      </w:r>
    </w:p>
    <w:p w14:paraId="3466A455" w14:textId="1BA6288F" w:rsidR="001236C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 xml:space="preserve">Wykonawca zobowiązuje się do przejęcia na siebie odpowiedzialności z tytułu wszelkich roszczeń, </w:t>
      </w:r>
      <w:r w:rsidR="00950A1C">
        <w:rPr>
          <w:rFonts w:ascii="Arial" w:hAnsi="Arial" w:cs="Arial"/>
        </w:rPr>
        <w:t xml:space="preserve">         </w:t>
      </w:r>
      <w:r w:rsidRPr="001236C5">
        <w:rPr>
          <w:rFonts w:ascii="Arial" w:hAnsi="Arial" w:cs="Arial"/>
        </w:rPr>
        <w:t xml:space="preserve">z jakimi osoby trzecie wystąpią przeciwko Zamawiającemu w związku z korzystaniem przez niego z praw należnych do osób trzecich, a w szczególności z praw autorskich, patentów, wzorów użytkowych, wzorów zdobniczych, wzorów przemysłowych lub znaków towarowych, jeżeli normalne użytkowanie przedmiotu umowy wymaga korzystania z tych praw. </w:t>
      </w:r>
    </w:p>
    <w:p w14:paraId="554E9D06" w14:textId="0482C7A1" w:rsidR="007B3F35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1236C5">
        <w:rPr>
          <w:rFonts w:ascii="Arial" w:hAnsi="Arial" w:cs="Arial"/>
        </w:rPr>
        <w:t>Wykonawca może powierzyć wykonanie części zamówienia podwykonawcy.</w:t>
      </w:r>
      <w:r w:rsidR="001236C5">
        <w:rPr>
          <w:rFonts w:ascii="Arial" w:hAnsi="Arial" w:cs="Arial"/>
        </w:rPr>
        <w:t xml:space="preserve"> </w:t>
      </w:r>
      <w:r w:rsidRPr="001236C5">
        <w:rPr>
          <w:rFonts w:ascii="Arial" w:hAnsi="Arial" w:cs="Arial"/>
        </w:rPr>
        <w:t>Zamawiający nie zastrzega obowiązku osobistego wykonania przez Wykonawcę kluczowych części zadań.</w:t>
      </w:r>
    </w:p>
    <w:p w14:paraId="2765C4B6" w14:textId="77777777" w:rsidR="00290D9E" w:rsidRPr="001236C5" w:rsidRDefault="00290D9E" w:rsidP="00290D9E">
      <w:pPr>
        <w:pStyle w:val="Akapitzlist"/>
        <w:ind w:left="284" w:firstLine="0"/>
        <w:rPr>
          <w:rFonts w:ascii="Arial" w:hAnsi="Arial" w:cs="Arial"/>
        </w:rPr>
      </w:pPr>
    </w:p>
    <w:p w14:paraId="43EAD947" w14:textId="063836D0" w:rsidR="007B3F35" w:rsidRPr="00996A60" w:rsidRDefault="007B3F35" w:rsidP="00290D9E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§ 4</w:t>
      </w:r>
    </w:p>
    <w:p w14:paraId="239E5A6D" w14:textId="359B81FC" w:rsidR="007B3F35" w:rsidRDefault="007B3F35" w:rsidP="00290D9E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 xml:space="preserve">Obowiązki </w:t>
      </w:r>
      <w:r w:rsidR="00290D9E">
        <w:rPr>
          <w:rFonts w:ascii="Arial" w:hAnsi="Arial" w:cs="Arial"/>
          <w:b/>
          <w:bCs/>
        </w:rPr>
        <w:t>Zamawiającego</w:t>
      </w:r>
    </w:p>
    <w:p w14:paraId="5040A8D4" w14:textId="77777777" w:rsidR="00E07046" w:rsidRPr="00996A60" w:rsidRDefault="00E07046" w:rsidP="00290D9E">
      <w:pPr>
        <w:jc w:val="center"/>
        <w:rPr>
          <w:rFonts w:ascii="Arial" w:hAnsi="Arial" w:cs="Arial"/>
          <w:b/>
          <w:bCs/>
        </w:rPr>
      </w:pPr>
    </w:p>
    <w:p w14:paraId="2948136F" w14:textId="77777777" w:rsidR="00E07046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E07046">
        <w:rPr>
          <w:rFonts w:ascii="Arial" w:hAnsi="Arial" w:cs="Arial"/>
        </w:rPr>
        <w:t xml:space="preserve">Udostępnienie Wykonawcy miejsca do wykonania czynności związanych z </w:t>
      </w:r>
      <w:r>
        <w:rPr>
          <w:rFonts w:ascii="Arial" w:hAnsi="Arial" w:cs="Arial"/>
        </w:rPr>
        <w:t>dostawą</w:t>
      </w:r>
      <w:r w:rsidRPr="00E07046">
        <w:rPr>
          <w:rFonts w:ascii="Arial" w:hAnsi="Arial" w:cs="Arial"/>
        </w:rPr>
        <w:t xml:space="preserve"> wyposażenia oraz udostępnienia pomieszczeń, w których wyposażenie będzie rozmieszczone. </w:t>
      </w:r>
    </w:p>
    <w:p w14:paraId="1C636652" w14:textId="0FB9F9D6" w:rsidR="00E07046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E07046">
        <w:rPr>
          <w:rFonts w:ascii="Arial" w:hAnsi="Arial" w:cs="Arial"/>
        </w:rPr>
        <w:t xml:space="preserve">Zawiadamianie Wykonawcy z 2 dniowym wyprzedzeniem o zmianie, ustalonego w sposób określony </w:t>
      </w:r>
      <w:r w:rsidR="00950A1C">
        <w:rPr>
          <w:rFonts w:ascii="Arial" w:hAnsi="Arial" w:cs="Arial"/>
        </w:rPr>
        <w:t xml:space="preserve">   </w:t>
      </w:r>
      <w:r w:rsidRPr="00E07046">
        <w:rPr>
          <w:rFonts w:ascii="Arial" w:hAnsi="Arial" w:cs="Arial"/>
        </w:rPr>
        <w:t xml:space="preserve">w § 2 ust. 2, terminu dostarczenia wyposażenia. </w:t>
      </w:r>
    </w:p>
    <w:p w14:paraId="17A29078" w14:textId="645B58E4" w:rsidR="00E07046" w:rsidRPr="00AE723B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  <w:color w:val="FF0000"/>
        </w:rPr>
      </w:pPr>
      <w:r w:rsidRPr="00FC627D">
        <w:rPr>
          <w:rFonts w:ascii="Arial" w:hAnsi="Arial" w:cs="Arial"/>
        </w:rPr>
        <w:t>Dokonywanie bieżących uzgodnień związanych z rozmieszczeniem wyposażenia</w:t>
      </w:r>
      <w:r w:rsidR="00FC627D" w:rsidRPr="00FC627D">
        <w:rPr>
          <w:rFonts w:ascii="Arial" w:hAnsi="Arial" w:cs="Arial"/>
        </w:rPr>
        <w:t>.</w:t>
      </w:r>
    </w:p>
    <w:p w14:paraId="04EBB52F" w14:textId="77777777" w:rsidR="00E07046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E07046">
        <w:rPr>
          <w:rFonts w:ascii="Arial" w:hAnsi="Arial" w:cs="Arial"/>
        </w:rPr>
        <w:t xml:space="preserve">Odbiór wyposażenia. </w:t>
      </w:r>
    </w:p>
    <w:p w14:paraId="58F54D1F" w14:textId="77777777" w:rsidR="00E07046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E07046">
        <w:rPr>
          <w:rFonts w:ascii="Arial" w:hAnsi="Arial" w:cs="Arial"/>
        </w:rPr>
        <w:t xml:space="preserve">Umożliwienie Wykonawcy korzystania, na jego koszt z mediów (w szczególności z energii elektrycznej) dla potrzeb realizacji przedmiotu umowy. </w:t>
      </w:r>
    </w:p>
    <w:p w14:paraId="0CFFD514" w14:textId="63FF6C94" w:rsidR="007B3F35" w:rsidRPr="00E07046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E07046">
        <w:rPr>
          <w:rFonts w:ascii="Arial" w:hAnsi="Arial" w:cs="Arial"/>
        </w:rPr>
        <w:t>Zapłata ustalonego wynagrodzenia za wykonany i odebrany protokolarnie przedmiot umowy - bez zastrzeżeń przez osoby działające w imieniu Zamawiającego.</w:t>
      </w:r>
    </w:p>
    <w:p w14:paraId="40F6520E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44B6AA45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2EAEE1F9" w14:textId="29D671C5" w:rsidR="007B3F35" w:rsidRDefault="007B3F35" w:rsidP="00290D9E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§ 5</w:t>
      </w:r>
    </w:p>
    <w:p w14:paraId="054AE70E" w14:textId="7668D737" w:rsidR="00447C4E" w:rsidRPr="00ED1735" w:rsidRDefault="00447C4E" w:rsidP="00290D9E">
      <w:pPr>
        <w:jc w:val="center"/>
        <w:rPr>
          <w:rFonts w:ascii="Arial" w:hAnsi="Arial" w:cs="Arial"/>
          <w:b/>
          <w:bCs/>
        </w:rPr>
      </w:pPr>
      <w:r w:rsidRPr="00ED1735">
        <w:rPr>
          <w:rFonts w:ascii="Arial" w:hAnsi="Arial" w:cs="Arial"/>
          <w:b/>
          <w:bCs/>
        </w:rPr>
        <w:t>Dostawa, montaż, odbiór</w:t>
      </w:r>
    </w:p>
    <w:p w14:paraId="061FDD2F" w14:textId="61A38AE4" w:rsidR="007B3F35" w:rsidRPr="00ED1735" w:rsidRDefault="007B3F35" w:rsidP="00290D9E">
      <w:pPr>
        <w:jc w:val="center"/>
        <w:rPr>
          <w:rFonts w:ascii="Arial" w:hAnsi="Arial" w:cs="Arial"/>
          <w:b/>
          <w:bCs/>
        </w:rPr>
      </w:pPr>
    </w:p>
    <w:p w14:paraId="6DA3E959" w14:textId="17B17E69" w:rsidR="00ED1735" w:rsidRPr="00DA5C48" w:rsidRDefault="00ED1735" w:rsidP="00DA5C48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Wykonawca ma obowiązek dostarczyć wyposażenie do wskazanych przez Zamawiającego </w:t>
      </w:r>
      <w:r w:rsidR="007D17D4">
        <w:rPr>
          <w:rFonts w:ascii="Arial" w:hAnsi="Arial" w:cs="Arial"/>
        </w:rPr>
        <w:t>jednostek organizacyjnych Służby Więziennej zg</w:t>
      </w:r>
      <w:r w:rsidR="00DA5C48">
        <w:rPr>
          <w:rFonts w:ascii="Arial" w:hAnsi="Arial" w:cs="Arial"/>
        </w:rPr>
        <w:t>odnie z załącznikiem nr 4 do SWZ.</w:t>
      </w:r>
    </w:p>
    <w:p w14:paraId="2A30FF25" w14:textId="77777777" w:rsidR="00AE723B" w:rsidRPr="00AE723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>Dostawa wraz z pracami montażowymi</w:t>
      </w:r>
      <w:r w:rsidR="00AE723B">
        <w:rPr>
          <w:rFonts w:ascii="Arial" w:hAnsi="Arial" w:cs="Arial"/>
        </w:rPr>
        <w:t xml:space="preserve"> (jeśli dotyczy)</w:t>
      </w:r>
      <w:r w:rsidRPr="00ED1735">
        <w:rPr>
          <w:rFonts w:ascii="Arial" w:hAnsi="Arial" w:cs="Arial"/>
        </w:rPr>
        <w:t xml:space="preserve"> zostaną zrealizowane w dni robocze, w godzinach </w:t>
      </w:r>
      <w:r w:rsidR="00AE723B">
        <w:rPr>
          <w:rFonts w:ascii="Arial" w:hAnsi="Arial" w:cs="Arial"/>
        </w:rPr>
        <w:t>8</w:t>
      </w:r>
      <w:r w:rsidRPr="00ED1735">
        <w:rPr>
          <w:rFonts w:ascii="Arial" w:hAnsi="Arial" w:cs="Arial"/>
        </w:rPr>
        <w:t>.0</w:t>
      </w:r>
      <w:r w:rsidR="00AE723B">
        <w:rPr>
          <w:rFonts w:ascii="Arial" w:hAnsi="Arial" w:cs="Arial"/>
        </w:rPr>
        <w:t>0</w:t>
      </w:r>
      <w:r w:rsidRPr="00ED1735">
        <w:rPr>
          <w:rFonts w:ascii="Arial" w:hAnsi="Arial" w:cs="Arial"/>
        </w:rPr>
        <w:t xml:space="preserve"> - 1</w:t>
      </w:r>
      <w:r w:rsidR="00AE723B">
        <w:rPr>
          <w:rFonts w:ascii="Arial" w:hAnsi="Arial" w:cs="Arial"/>
        </w:rPr>
        <w:t>5</w:t>
      </w:r>
      <w:r w:rsidRPr="00ED1735">
        <w:rPr>
          <w:rFonts w:ascii="Arial" w:hAnsi="Arial" w:cs="Arial"/>
        </w:rPr>
        <w:t>.</w:t>
      </w:r>
      <w:r w:rsidR="00AE723B">
        <w:rPr>
          <w:rFonts w:ascii="Arial" w:hAnsi="Arial" w:cs="Arial"/>
        </w:rPr>
        <w:t>0</w:t>
      </w:r>
      <w:r w:rsidRPr="00ED1735">
        <w:rPr>
          <w:rFonts w:ascii="Arial" w:hAnsi="Arial" w:cs="Arial"/>
        </w:rPr>
        <w:t xml:space="preserve">0, po uprzednim ustaleniu terminu z Zamawiającym. </w:t>
      </w:r>
    </w:p>
    <w:p w14:paraId="6B118097" w14:textId="29A9B01C" w:rsidR="00AE723B" w:rsidRPr="00AE723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Dostarczenie </w:t>
      </w:r>
      <w:r w:rsidR="00DA5C48">
        <w:rPr>
          <w:rFonts w:ascii="Arial" w:hAnsi="Arial" w:cs="Arial"/>
        </w:rPr>
        <w:t>przedmiotu umowy</w:t>
      </w:r>
      <w:r w:rsidRPr="00ED1735">
        <w:rPr>
          <w:rFonts w:ascii="Arial" w:hAnsi="Arial" w:cs="Arial"/>
        </w:rPr>
        <w:t xml:space="preserve">, Wykonawca zobowiązany jest zgłosić Zamawiającemu do odbioru oraz przekazać Zamawiającemu dokumenty określone w § 3 ust. 12. </w:t>
      </w:r>
    </w:p>
    <w:p w14:paraId="2C17A526" w14:textId="41749BD4" w:rsidR="00AE723B" w:rsidRPr="00AE723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Zamawiający </w:t>
      </w:r>
      <w:r w:rsidRPr="00C864C8">
        <w:rPr>
          <w:rFonts w:ascii="Arial" w:hAnsi="Arial" w:cs="Arial"/>
        </w:rPr>
        <w:t xml:space="preserve">w terminie </w:t>
      </w:r>
      <w:r w:rsidR="00DA5C48">
        <w:rPr>
          <w:rFonts w:ascii="Arial" w:hAnsi="Arial" w:cs="Arial"/>
        </w:rPr>
        <w:t>2</w:t>
      </w:r>
      <w:r w:rsidRPr="00C864C8">
        <w:rPr>
          <w:rFonts w:ascii="Arial" w:hAnsi="Arial" w:cs="Arial"/>
        </w:rPr>
        <w:t xml:space="preserve"> dni</w:t>
      </w:r>
      <w:r w:rsidRPr="00AE723B">
        <w:rPr>
          <w:rFonts w:ascii="Arial" w:hAnsi="Arial" w:cs="Arial"/>
          <w:color w:val="FF0000"/>
        </w:rPr>
        <w:t xml:space="preserve"> </w:t>
      </w:r>
      <w:r w:rsidRPr="00ED1735">
        <w:rPr>
          <w:rFonts w:ascii="Arial" w:hAnsi="Arial" w:cs="Arial"/>
        </w:rPr>
        <w:t>od dnia zgłoszenia, o którym mowa w ust. 3, dokona odbioru jakościowego i ilościowego wyposażenia, podpisując protok</w:t>
      </w:r>
      <w:r w:rsidR="00AE723B">
        <w:rPr>
          <w:rFonts w:ascii="Arial" w:hAnsi="Arial" w:cs="Arial"/>
        </w:rPr>
        <w:t>oły</w:t>
      </w:r>
      <w:r w:rsidRPr="00ED1735">
        <w:rPr>
          <w:rFonts w:ascii="Arial" w:hAnsi="Arial" w:cs="Arial"/>
        </w:rPr>
        <w:t xml:space="preserve"> odbioru przedmiotu umowy. </w:t>
      </w:r>
    </w:p>
    <w:p w14:paraId="505444D6" w14:textId="77777777" w:rsidR="00AE723B" w:rsidRPr="00AE723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W przypadku braków w wyposażeniu lub gdy któryś z jego elementów nie będzie spełniać wymagań określonych w opisie przedmiotu zamówienia albo jeżeli w wyniku przeprowadzonych testów zostanie ujawnione, iż któryś mebel lub urządzenie posiada wady fizyczne, jak również w przypadku nie przekazania kompletnej dokumentacji wymienionej w § 3 ust. 12, Zamawiający ma prawo odmówić podpisania protokołu odbioru przedmiotu umowy. </w:t>
      </w:r>
    </w:p>
    <w:p w14:paraId="3D18B044" w14:textId="77777777" w:rsidR="00AE723B" w:rsidRPr="00AE723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W przypadku odmowy podpisania protokołu odbioru przez Zamawiającego, Wykonawca odpowiednio do przyczyn tej odmowy zobowiązany będzie staraniem własnym i na koszt własny dostarczyć brakujące wyposażenie, wymienić wadliwe meble lub urządzenia na spełniające wymogi określone w opisie przedmiotu zamówienia lub wolne od wad fizycznych oraz dostarczyć brakującą dokumentację wymienioną w § 3 ust. 12, w terminie określonym przez Zamawiającego. </w:t>
      </w:r>
    </w:p>
    <w:p w14:paraId="09512170" w14:textId="77777777" w:rsidR="00AE723B" w:rsidRPr="00AE723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Zamawiający sporządza protokół zawierający przyczyny odmowy odbioru. </w:t>
      </w:r>
    </w:p>
    <w:p w14:paraId="6B50BC06" w14:textId="77777777" w:rsidR="00C3618B" w:rsidRPr="00C3618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W przypadku odmowy podpisania protokołu odbioru przez Zamawiającego, uważać się będzie, że Wykonawca pozostaje w zwłoce w wykonaniu przedmiotu umowy przez okres liczony od pierwszego dnia przypadającego po terminie wykonania umowy, o którym mowa w § 2 ust. 1 do dnia, w którym </w:t>
      </w:r>
      <w:r w:rsidRPr="00ED1735">
        <w:rPr>
          <w:rFonts w:ascii="Arial" w:hAnsi="Arial" w:cs="Arial"/>
        </w:rPr>
        <w:lastRenderedPageBreak/>
        <w:t xml:space="preserve">Zamawiający podpisze protokół. Warunkiem podpisania protokołu odbioru przedmiotu umowy, będzie pozytywny wynik sprawdzenia ilości i jakości wyposażenia dostarczonego w wyniku wcześniejszego ujawnienia braku lub wad jego elementów, bądź sprawdzenia uzupełnionej dokumentacji, o której mowa w § 3 ust. 12. </w:t>
      </w:r>
    </w:p>
    <w:p w14:paraId="093F2F9B" w14:textId="77777777" w:rsidR="00C3618B" w:rsidRPr="00C3618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 xml:space="preserve">Zamawiający zastrzega sobie prawo do dopuszczenia do udziału w czynnościach odbiorczych osób trzecich, w tym ekspertów, specjalistów i biegłych. </w:t>
      </w:r>
    </w:p>
    <w:p w14:paraId="62E94CC6" w14:textId="77777777" w:rsidR="00C3618B" w:rsidRPr="00C3618B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>Integralną część protokołu odbioru stanowić będą wymagane dokumenty, wymienione w § 3 ust. 12.</w:t>
      </w:r>
    </w:p>
    <w:p w14:paraId="53CE4C44" w14:textId="6D4DF628" w:rsidR="00447C4E" w:rsidRPr="00ED1735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ED1735">
        <w:rPr>
          <w:rFonts w:ascii="Arial" w:hAnsi="Arial" w:cs="Arial"/>
        </w:rPr>
        <w:t>Wyposażenie i sprzęt wchodzący w zakres dostawy zostaną w odpowiedni sposób zabezpieczony przed uszkodzeniem w czasie transportu.</w:t>
      </w:r>
    </w:p>
    <w:p w14:paraId="2BBBE38F" w14:textId="77777777" w:rsidR="00447C4E" w:rsidRDefault="00447C4E" w:rsidP="00290D9E">
      <w:pPr>
        <w:jc w:val="center"/>
        <w:rPr>
          <w:rFonts w:ascii="Arial" w:hAnsi="Arial" w:cs="Arial"/>
          <w:b/>
          <w:bCs/>
        </w:rPr>
      </w:pPr>
    </w:p>
    <w:p w14:paraId="75F4CC2F" w14:textId="741037F4" w:rsidR="00447C4E" w:rsidRDefault="00D05B3C" w:rsidP="00290D9E">
      <w:pPr>
        <w:jc w:val="center"/>
        <w:rPr>
          <w:rFonts w:ascii="Arial" w:hAnsi="Arial" w:cs="Arial"/>
          <w:b/>
          <w:bCs/>
        </w:rPr>
      </w:pPr>
      <w:bookmarkStart w:id="6" w:name="OLE_LINK18"/>
      <w:r w:rsidRPr="00996A60">
        <w:rPr>
          <w:rFonts w:ascii="Arial" w:hAnsi="Arial" w:cs="Arial"/>
          <w:b/>
          <w:bCs/>
        </w:rPr>
        <w:t>§ 6</w:t>
      </w:r>
    </w:p>
    <w:p w14:paraId="69B8F039" w14:textId="49BF7726" w:rsidR="005C0AED" w:rsidRDefault="005C0AED" w:rsidP="00290D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bookmarkEnd w:id="6"/>
    <w:p w14:paraId="3A88B293" w14:textId="77777777" w:rsidR="005C0AED" w:rsidRDefault="005C0AED" w:rsidP="00290D9E">
      <w:pPr>
        <w:jc w:val="center"/>
        <w:rPr>
          <w:rFonts w:ascii="Arial" w:hAnsi="Arial" w:cs="Arial"/>
          <w:b/>
          <w:bCs/>
        </w:rPr>
      </w:pPr>
    </w:p>
    <w:p w14:paraId="02EAB66A" w14:textId="4C5A333A" w:rsidR="00D25786" w:rsidRPr="00D25786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 xml:space="preserve">Strony ustalają dla Wykonawcy wynagrodzenie ryczałtowe za </w:t>
      </w:r>
      <w:r w:rsidRPr="00DE649C">
        <w:rPr>
          <w:rFonts w:ascii="Arial" w:hAnsi="Arial" w:cs="Arial"/>
        </w:rPr>
        <w:t xml:space="preserve">wykonanie </w:t>
      </w:r>
      <w:r w:rsidR="00D25786" w:rsidRPr="00DE649C">
        <w:rPr>
          <w:rFonts w:ascii="Arial" w:hAnsi="Arial" w:cs="Arial"/>
        </w:rPr>
        <w:t>części nr ……</w:t>
      </w:r>
      <w:r w:rsidRPr="00DE649C">
        <w:rPr>
          <w:rFonts w:ascii="Arial" w:hAnsi="Arial" w:cs="Arial"/>
        </w:rPr>
        <w:t xml:space="preserve"> przedmiotu </w:t>
      </w:r>
      <w:r w:rsidR="00D25786">
        <w:rPr>
          <w:rFonts w:ascii="Arial" w:hAnsi="Arial" w:cs="Arial"/>
        </w:rPr>
        <w:t>zamówienia</w:t>
      </w:r>
      <w:r w:rsidRPr="00D25786">
        <w:rPr>
          <w:rFonts w:ascii="Arial" w:hAnsi="Arial" w:cs="Arial"/>
        </w:rPr>
        <w:t xml:space="preserve"> w łącznej kwocie </w:t>
      </w:r>
      <w:r w:rsidR="00195FE5">
        <w:rPr>
          <w:rFonts w:ascii="Arial" w:hAnsi="Arial" w:cs="Arial"/>
        </w:rPr>
        <w:t xml:space="preserve">brutto </w:t>
      </w:r>
      <w:r w:rsidRPr="00D25786">
        <w:rPr>
          <w:rFonts w:ascii="Arial" w:hAnsi="Arial" w:cs="Arial"/>
        </w:rPr>
        <w:t xml:space="preserve"> </w:t>
      </w:r>
      <w:r w:rsidR="00195FE5">
        <w:rPr>
          <w:rFonts w:ascii="Arial" w:hAnsi="Arial" w:cs="Arial"/>
        </w:rPr>
        <w:t>…………………</w:t>
      </w:r>
      <w:r w:rsidRPr="00D25786">
        <w:rPr>
          <w:rFonts w:ascii="Arial" w:hAnsi="Arial" w:cs="Arial"/>
        </w:rPr>
        <w:t xml:space="preserve">………………………… zł, (słownie ……………………………………………………………………………………………………….). </w:t>
      </w:r>
    </w:p>
    <w:p w14:paraId="20483064" w14:textId="77777777" w:rsidR="00D25786" w:rsidRPr="00D25786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>Wynagrodzenie, o którym mowa w ust. 1, jest niezmienne (stałe) w okresie trwania umowy i obejmuje wszystkie koszty związane z sprzedażą, dostawą oraz montażem wyposażenia</w:t>
      </w:r>
      <w:r w:rsidR="00D25786">
        <w:rPr>
          <w:rFonts w:ascii="Arial" w:hAnsi="Arial" w:cs="Arial"/>
        </w:rPr>
        <w:t xml:space="preserve"> (jeśli dotyczy)</w:t>
      </w:r>
      <w:r w:rsidRPr="00D25786">
        <w:rPr>
          <w:rFonts w:ascii="Arial" w:hAnsi="Arial" w:cs="Arial"/>
        </w:rPr>
        <w:t xml:space="preserve">. </w:t>
      </w:r>
    </w:p>
    <w:p w14:paraId="075BFF2B" w14:textId="72F73F10" w:rsidR="00157C39" w:rsidRPr="00157C39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 xml:space="preserve">Zapłata wynagrodzenia nastąpi po zrealizowaniu przedmiotu umowy, potwierdzonej podpisanym protokołem odbioru przedmiotu umowy, na podstawie faktury VAT wystawionej przez Wykonawcę na Zamawiającego. </w:t>
      </w:r>
    </w:p>
    <w:p w14:paraId="4FE0BE75" w14:textId="77777777" w:rsidR="00157C39" w:rsidRPr="00157C39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 xml:space="preserve">Zapłata nastąpi w terminie do 30 dni od daty dostarczenia prawidłowo wystawionej faktury VAT. </w:t>
      </w:r>
    </w:p>
    <w:p w14:paraId="0F9112AC" w14:textId="77777777" w:rsidR="00157C39" w:rsidRPr="00157C39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 xml:space="preserve">W przypadku braku odbioru całości przedmiotu umowy z przyczyn leżących po stronie Wykonawcy, niezależnie od postanowień §11, Zamawiającemu przysługuje prawo obniżenia wynagrodzenia Wykonawcy proporcjonalnie do liczby odebranego przedmiotu umowy. </w:t>
      </w:r>
    </w:p>
    <w:p w14:paraId="6E8DF881" w14:textId="77777777" w:rsidR="00157C39" w:rsidRPr="00157C39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 xml:space="preserve">Zamawiający nie przewiduje udzielania zaliczek na poczet wykonania zamówienia. </w:t>
      </w:r>
    </w:p>
    <w:p w14:paraId="5A140B31" w14:textId="77777777" w:rsidR="00157C39" w:rsidRPr="00157C39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 xml:space="preserve">Za dzień zapłaty uważa się datę dokonania dyspozycji przelewu z rachunku Zamawiającego na rachunek Wykonawcy wskazany na fakturze. </w:t>
      </w:r>
    </w:p>
    <w:p w14:paraId="38CD5791" w14:textId="77777777" w:rsidR="00157C39" w:rsidRPr="00157C39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D25786">
        <w:rPr>
          <w:rFonts w:ascii="Arial" w:hAnsi="Arial" w:cs="Arial"/>
        </w:rPr>
        <w:t xml:space="preserve">Wykonawca oświadcza, że rachunek bankowy wskazany jako właściwy do realizacji rozliczeń z tytułu zawartej umowy, na dzień zlecenia przelewu, jest rachunkiem zgłoszonym organowi podatkowemu i wymienionym w rejestrze VAT. </w:t>
      </w:r>
    </w:p>
    <w:p w14:paraId="694CBD72" w14:textId="77777777" w:rsidR="00320B20" w:rsidRDefault="00320B20" w:rsidP="00157C39">
      <w:pPr>
        <w:pStyle w:val="Akapitzlist"/>
        <w:ind w:left="720" w:firstLine="0"/>
        <w:jc w:val="center"/>
        <w:rPr>
          <w:rFonts w:ascii="Arial" w:hAnsi="Arial" w:cs="Arial"/>
        </w:rPr>
      </w:pPr>
    </w:p>
    <w:p w14:paraId="6B10C8BD" w14:textId="19C9006D" w:rsidR="00157C39" w:rsidRPr="00157C39" w:rsidRDefault="00157C39" w:rsidP="00F93F08">
      <w:pPr>
        <w:pStyle w:val="Akapitzlist"/>
        <w:ind w:left="0" w:firstLine="0"/>
        <w:jc w:val="center"/>
        <w:rPr>
          <w:rFonts w:ascii="Arial" w:hAnsi="Arial" w:cs="Arial"/>
          <w:b/>
          <w:bCs/>
        </w:rPr>
      </w:pPr>
      <w:r w:rsidRPr="00157C3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14:paraId="7DF1F790" w14:textId="3C5C676C" w:rsidR="00157C39" w:rsidRPr="00157C39" w:rsidRDefault="00157C39" w:rsidP="00157C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własności</w:t>
      </w:r>
    </w:p>
    <w:p w14:paraId="0F7511BE" w14:textId="77777777" w:rsidR="007B3F35" w:rsidRDefault="007B3F35" w:rsidP="007B3F35">
      <w:pPr>
        <w:jc w:val="both"/>
        <w:rPr>
          <w:rFonts w:ascii="Arial" w:hAnsi="Arial" w:cs="Arial"/>
        </w:rPr>
      </w:pPr>
    </w:p>
    <w:p w14:paraId="1A1569E8" w14:textId="3FF86DC8" w:rsidR="00157C39" w:rsidRPr="00157C39" w:rsidRDefault="00157C39" w:rsidP="007B3F35">
      <w:pPr>
        <w:jc w:val="both"/>
        <w:rPr>
          <w:rFonts w:ascii="Arial" w:hAnsi="Arial" w:cs="Arial"/>
        </w:rPr>
      </w:pPr>
      <w:r w:rsidRPr="00157C39">
        <w:rPr>
          <w:rFonts w:ascii="Arial" w:hAnsi="Arial" w:cs="Arial"/>
        </w:rPr>
        <w:t>Prawo własności wyposażenia przechodzi na Zamawiającego w chwili podpisania protokołu odbioru przedmiotu umowy.</w:t>
      </w:r>
    </w:p>
    <w:p w14:paraId="2691D9B8" w14:textId="77777777" w:rsidR="00157C39" w:rsidRDefault="00157C39" w:rsidP="007B3F35">
      <w:pPr>
        <w:jc w:val="both"/>
        <w:rPr>
          <w:rFonts w:ascii="Arial" w:hAnsi="Arial" w:cs="Arial"/>
        </w:rPr>
      </w:pPr>
    </w:p>
    <w:p w14:paraId="29F4E64F" w14:textId="77777777" w:rsidR="00320B20" w:rsidRDefault="00320B20" w:rsidP="00DA5C48">
      <w:pPr>
        <w:rPr>
          <w:rFonts w:ascii="Arial" w:hAnsi="Arial" w:cs="Arial"/>
        </w:rPr>
      </w:pPr>
    </w:p>
    <w:p w14:paraId="75BA8C87" w14:textId="77777777" w:rsidR="00320B20" w:rsidRPr="00B813FD" w:rsidRDefault="00320B20" w:rsidP="009A4D19">
      <w:pPr>
        <w:jc w:val="center"/>
        <w:rPr>
          <w:rFonts w:ascii="Arial" w:hAnsi="Arial" w:cs="Arial"/>
        </w:rPr>
      </w:pPr>
    </w:p>
    <w:p w14:paraId="0FAFDD26" w14:textId="170634EA" w:rsidR="007B3F35" w:rsidRPr="00996A60" w:rsidRDefault="007B3F35" w:rsidP="009A4D19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 xml:space="preserve">§ </w:t>
      </w:r>
      <w:r w:rsidR="009A4D19">
        <w:rPr>
          <w:rFonts w:ascii="Arial" w:hAnsi="Arial" w:cs="Arial"/>
          <w:b/>
          <w:bCs/>
        </w:rPr>
        <w:t>8</w:t>
      </w:r>
    </w:p>
    <w:p w14:paraId="68C3AE34" w14:textId="6428BC43" w:rsidR="007B3F35" w:rsidRPr="00996A60" w:rsidRDefault="007B3F35" w:rsidP="009A4D19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Podwykonawcy</w:t>
      </w:r>
    </w:p>
    <w:p w14:paraId="35FEF1F5" w14:textId="77777777" w:rsidR="007B3F35" w:rsidRPr="00B813FD" w:rsidRDefault="007B3F35" w:rsidP="007B3F35">
      <w:pPr>
        <w:rPr>
          <w:rFonts w:ascii="Arial" w:hAnsi="Arial" w:cs="Arial"/>
        </w:rPr>
      </w:pPr>
    </w:p>
    <w:p w14:paraId="746EDD4F" w14:textId="2D3E8785" w:rsidR="00FB34C1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FB34C1">
        <w:rPr>
          <w:rFonts w:ascii="Arial" w:hAnsi="Arial" w:cs="Arial"/>
        </w:rPr>
        <w:t xml:space="preserve">Wykonawca może wykonać przedmiot umowy przy udziale podwykonawców, zawierając z nimi stosowne umowy w formie pisemnej pod rygorem nieważności. </w:t>
      </w:r>
    </w:p>
    <w:p w14:paraId="7184FA10" w14:textId="507A0671" w:rsidR="009B7A99" w:rsidRPr="00456B12" w:rsidRDefault="009B7A99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456B12">
        <w:rPr>
          <w:rFonts w:ascii="Arial" w:hAnsi="Arial" w:cs="Arial"/>
        </w:rPr>
        <w:t>Zamawiający żąda od wykonawcy wykazu podwykonawców i dostawców, na których przypada ponad 10 proc. wartości zamówienia oraz oświadczenia uzyskanego od tych podwykonawców i dostawców, że nie zachodzi w stosunku do nich podstawa wykluczenia przewidziana w art. 5k rozporządzenia 833/2014 w brzmieniu nadanym rozporządzeniem 2022/576.</w:t>
      </w:r>
    </w:p>
    <w:p w14:paraId="14672975" w14:textId="77777777" w:rsidR="00FB34C1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FB34C1">
        <w:rPr>
          <w:rFonts w:ascii="Arial" w:hAnsi="Arial" w:cs="Arial"/>
        </w:rPr>
        <w:t>Wykonawca odpowiada za działania i zaniechania podwykonawców i dalszych podwykonawców jak za działania własne.</w:t>
      </w:r>
    </w:p>
    <w:p w14:paraId="7A851D56" w14:textId="590152CA" w:rsidR="007B3F35" w:rsidRPr="00BD713F" w:rsidRDefault="00FB34C1" w:rsidP="00BD713F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FB34C1">
        <w:rPr>
          <w:rFonts w:ascii="Arial" w:hAnsi="Arial" w:cs="Arial"/>
        </w:rPr>
        <w:t xml:space="preserve">Jakakolwiek przerwa w realizacji przedmiotu umowy wynikająca z braku podwykonawcy lub dalszego podwykonawcy będzie traktowana jako przerwa wynikła z przyczyn leżących po stronie Wykonawcy i nie może stanowić przyczyny zmiany terminów realizacji przedmiotu umowy, określonych w § 2 ust. 1 niniejszej umowy. </w:t>
      </w:r>
    </w:p>
    <w:p w14:paraId="5FC352F8" w14:textId="77777777" w:rsidR="007B3F35" w:rsidRDefault="007B3F35" w:rsidP="007B3F35">
      <w:pPr>
        <w:jc w:val="both"/>
        <w:rPr>
          <w:rFonts w:ascii="Arial" w:hAnsi="Arial" w:cs="Arial"/>
        </w:rPr>
      </w:pPr>
    </w:p>
    <w:p w14:paraId="6352CF21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7AE1196C" w14:textId="45DF2597" w:rsidR="007B3F35" w:rsidRPr="00B6180A" w:rsidRDefault="007B3F35" w:rsidP="00B6180A">
      <w:pPr>
        <w:jc w:val="center"/>
        <w:rPr>
          <w:rFonts w:ascii="Arial" w:hAnsi="Arial" w:cs="Arial"/>
          <w:b/>
          <w:bCs/>
        </w:rPr>
      </w:pPr>
      <w:bookmarkStart w:id="7" w:name="OLE_LINK19"/>
      <w:r w:rsidRPr="00B6180A">
        <w:rPr>
          <w:rFonts w:ascii="Arial" w:hAnsi="Arial" w:cs="Arial"/>
          <w:b/>
          <w:bCs/>
        </w:rPr>
        <w:t>§</w:t>
      </w:r>
      <w:r w:rsidR="00B6180A">
        <w:rPr>
          <w:rFonts w:ascii="Arial" w:hAnsi="Arial" w:cs="Arial"/>
          <w:b/>
          <w:bCs/>
        </w:rPr>
        <w:t xml:space="preserve"> 9</w:t>
      </w:r>
    </w:p>
    <w:p w14:paraId="28994EC7" w14:textId="04236271" w:rsidR="007B3F35" w:rsidRPr="008D51DD" w:rsidRDefault="007B3F35" w:rsidP="00B6180A">
      <w:pPr>
        <w:jc w:val="center"/>
        <w:rPr>
          <w:rFonts w:ascii="Arial" w:hAnsi="Arial" w:cs="Arial"/>
          <w:b/>
          <w:bCs/>
        </w:rPr>
      </w:pPr>
      <w:r w:rsidRPr="008D51DD">
        <w:rPr>
          <w:rFonts w:ascii="Arial" w:hAnsi="Arial" w:cs="Arial"/>
          <w:b/>
          <w:bCs/>
        </w:rPr>
        <w:t>Gwarancja jakości i rękojmia za wady</w:t>
      </w:r>
    </w:p>
    <w:bookmarkEnd w:id="7"/>
    <w:p w14:paraId="1C6FFC97" w14:textId="77777777" w:rsidR="007B3F35" w:rsidRPr="008D51DD" w:rsidRDefault="007B3F35" w:rsidP="007B3F35">
      <w:pPr>
        <w:jc w:val="both"/>
        <w:rPr>
          <w:rFonts w:ascii="Arial" w:hAnsi="Arial" w:cs="Arial"/>
        </w:rPr>
      </w:pPr>
    </w:p>
    <w:p w14:paraId="03DA7A5F" w14:textId="1E0E9F1D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Na dostarczone wyposażenie Wykonawca udziela Zamawiającemu </w:t>
      </w:r>
      <w:r w:rsidR="00DA5C48">
        <w:rPr>
          <w:rFonts w:ascii="Arial" w:hAnsi="Arial" w:cs="Arial"/>
        </w:rPr>
        <w:t>24 miesięcznej</w:t>
      </w:r>
      <w:r w:rsidRPr="008D51DD">
        <w:rPr>
          <w:rFonts w:ascii="Arial" w:hAnsi="Arial" w:cs="Arial"/>
        </w:rPr>
        <w:t xml:space="preserve"> gwarancji, zgodnie ze złożoną ofertą. Bieg terminu gwarancji rozpoczyna się w dniu podpisania protokołu odbioru przedmiotu umowy, o którym mowa w § 5 ust. 4 umowy. </w:t>
      </w:r>
    </w:p>
    <w:p w14:paraId="5E191A1A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W przypadku sprzętu, dla którego producent ustanowił okres gwarancji wyższy niż określony w ust. 1 objęty jest on gwarancją Wykonawcy w wymiarze określonym przez producenta, której bieg rozpoczyna się zgodnie z ust. 1. </w:t>
      </w:r>
    </w:p>
    <w:p w14:paraId="050B02F9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Gwarancja nie obejmuje uszkodzeń spowodowanych niewłaściwym użytkowaniem wyposażenia. </w:t>
      </w:r>
    </w:p>
    <w:p w14:paraId="242384EC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Gwarancja nie ogranicza praw Zamawiającego do przenoszenia dostarczonego wyposażenia pomiędzy pomieszczeniami Zamawiającego. </w:t>
      </w:r>
    </w:p>
    <w:p w14:paraId="76FFD441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Wykonawca przekazuje Zamawiającemu odpowiednie dokumenty gwarancyjne (karty i inne) na cały asortyment będący przedmiotem zamówienia. </w:t>
      </w:r>
    </w:p>
    <w:p w14:paraId="73F18CE3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W okresie gwarancji Wykonawca pokrywa koszty wszelkich napraw wyposażenia i wymiany ich części objętych gwarancją, w tym koszty dojazdu, transportu demontażu i montażu oraz ustawienia naprawionego lub wymienionego wyposażenia i urządzenia w miejscu wskazanym przez Zamawiającego. </w:t>
      </w:r>
    </w:p>
    <w:p w14:paraId="27809D32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Zgłoszenie reklamacji dostarczonego wyposażenia i urządzeń dokonane telefonicznie, faksem lub pocztą elektroniczną uważane będzie za dokonane w tym samym dniu i będzie wywoływać takie same skutki jak zgłoszenie wysłane na piśmie. Zgłoszenie, w miarę możliwości, będzie zawierać opis wady lub usterki. Łączny czas reakcji i naprawy nie może przekroczyć 14 dni od przyjęcia zgłoszenia. </w:t>
      </w:r>
    </w:p>
    <w:p w14:paraId="373EB8EC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Brak potwierdzenia otrzymania zgłoszenia roszczenia traktowane będzie jako brak reakcji na zgłoszenie. </w:t>
      </w:r>
    </w:p>
    <w:p w14:paraId="06C2108E" w14:textId="2881F555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W przypadku gdy w okresie gwarancyjnym nastąpi trzykrotna naprawa tego samego wyposażenia lub jedna istotna jego naprawa, przy czym przez istotną naprawę rozumie się naprawę o wartości nie niższej niż 30% wartości </w:t>
      </w:r>
      <w:r w:rsidR="00E94BF4" w:rsidRPr="008D51DD">
        <w:rPr>
          <w:rFonts w:ascii="Arial" w:hAnsi="Arial" w:cs="Arial"/>
        </w:rPr>
        <w:t>wyposażenia</w:t>
      </w:r>
      <w:r w:rsidRPr="008D51DD">
        <w:rPr>
          <w:rFonts w:ascii="Arial" w:hAnsi="Arial" w:cs="Arial"/>
        </w:rPr>
        <w:t xml:space="preserve"> według ceny zakupu - Wykonawca w terminie nie dłuższym niż 14 dni, liczonych od dnia zgłoszenia kolejnej reklamacji, dokona jego wymiany na nowy, wolny od wad i o parametrach technicznych, jakościowych i funkcjonalnych nie gorszych niż mebel wymieniany. </w:t>
      </w:r>
    </w:p>
    <w:p w14:paraId="78F4DB21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W przypadku, o którym mowa w ust. 9, termin gwarancji biegnie na nowo od chwili wymiany wyposażenia. W innych przypadkach termin gwarancji ulega przedłużeniu o czas, w którym wada była usuwana. </w:t>
      </w:r>
    </w:p>
    <w:p w14:paraId="0C16F698" w14:textId="30E17E14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Zapewnienie dostępu do części zapasowych, wsparcie techniczne oraz serwis pogwarancyjny powinien być zapewniony przez okres minimum </w:t>
      </w:r>
      <w:r w:rsidR="00DA5C48">
        <w:rPr>
          <w:rFonts w:ascii="Arial" w:hAnsi="Arial" w:cs="Arial"/>
        </w:rPr>
        <w:t>2</w:t>
      </w:r>
      <w:r w:rsidRPr="008D51DD">
        <w:rPr>
          <w:rFonts w:ascii="Arial" w:hAnsi="Arial" w:cs="Arial"/>
        </w:rPr>
        <w:t xml:space="preserve"> lat od zakończenia gwarancji.</w:t>
      </w:r>
    </w:p>
    <w:p w14:paraId="0A001165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Zamawiający zobowiązuje się do powiadomienia Wykonawcy o ujawnionych wadach wyrobu, urządzenia i sprzętu. </w:t>
      </w:r>
    </w:p>
    <w:p w14:paraId="4D849724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Zamawiający może wykonywać uprawnienia z tytułu rękojmi za wady fizyczne rzeczy, niezależnie od uprawnień wynikających z gwarancji. </w:t>
      </w:r>
    </w:p>
    <w:p w14:paraId="7619E4A7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Pomimo wygaśnięcia gwarancji lub rękojmi Wykonawca zobowiązany jest usunąć wady, które zostały zgłoszone przez Zamawiającego w okresie ich trwania. </w:t>
      </w:r>
    </w:p>
    <w:p w14:paraId="7EE6A480" w14:textId="77777777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 xml:space="preserve">W przypadku nie wykonania naprawy lub wymiany wyposażenia w ramach gwarancji lub rękojmi w terminach, o których mowa w ust. 7 i 9, Zamawiający ma prawo dokonać odpowiednio naprawy lub wymiany na koszt Wykonawcy. W tym przypadku Zamawiający nie traci uprawnień z tytułu gwarancji udzielonej przez Wykonawcę. </w:t>
      </w:r>
    </w:p>
    <w:p w14:paraId="702A8327" w14:textId="0A6279C8" w:rsidR="00B6180A" w:rsidRPr="008D51DD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8D51DD">
        <w:rPr>
          <w:rFonts w:ascii="Arial" w:hAnsi="Arial" w:cs="Arial"/>
        </w:rPr>
        <w:t>Niniejsza umowa stanowi dokument gwarancyjny w rozumieniu przepisów kodeksu cywilnego.</w:t>
      </w:r>
    </w:p>
    <w:p w14:paraId="6D15CCF3" w14:textId="77777777" w:rsidR="00B6180A" w:rsidRPr="008D51DD" w:rsidRDefault="00B6180A" w:rsidP="007B3F35">
      <w:pPr>
        <w:jc w:val="both"/>
        <w:rPr>
          <w:rFonts w:ascii="Arial" w:hAnsi="Arial" w:cs="Arial"/>
        </w:rPr>
      </w:pPr>
    </w:p>
    <w:p w14:paraId="706A89C7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74A6FAE4" w14:textId="2AE32454" w:rsidR="00B6180A" w:rsidRPr="00B6180A" w:rsidRDefault="00B6180A" w:rsidP="00B6180A">
      <w:pPr>
        <w:jc w:val="center"/>
        <w:rPr>
          <w:rFonts w:ascii="Arial" w:hAnsi="Arial" w:cs="Arial"/>
          <w:b/>
          <w:bCs/>
        </w:rPr>
      </w:pPr>
      <w:r w:rsidRPr="00B6180A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10</w:t>
      </w:r>
    </w:p>
    <w:p w14:paraId="44F3E19B" w14:textId="76CBA084" w:rsidR="00B6180A" w:rsidRDefault="00EA0118" w:rsidP="00B618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 umowy</w:t>
      </w:r>
    </w:p>
    <w:p w14:paraId="6E35A659" w14:textId="77777777" w:rsidR="00F026D7" w:rsidRPr="00B6180A" w:rsidRDefault="00F026D7" w:rsidP="00B6180A">
      <w:pPr>
        <w:jc w:val="center"/>
        <w:rPr>
          <w:rFonts w:ascii="Arial" w:hAnsi="Arial" w:cs="Arial"/>
          <w:b/>
          <w:bCs/>
        </w:rPr>
      </w:pPr>
    </w:p>
    <w:p w14:paraId="4939E517" w14:textId="3EC03B23" w:rsidR="00F026D7" w:rsidRPr="00F026D7" w:rsidRDefault="00F026D7" w:rsidP="00F026D7">
      <w:pPr>
        <w:pStyle w:val="Akapitzlist"/>
        <w:numPr>
          <w:ilvl w:val="0"/>
          <w:numId w:val="18"/>
        </w:numPr>
        <w:ind w:left="284"/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 xml:space="preserve">Zamawiający może rozwiązać umowę ze skutkiem natychmiastowym w następujących przypadkach: </w:t>
      </w:r>
    </w:p>
    <w:p w14:paraId="45D9AB95" w14:textId="1CBAE0D1" w:rsidR="00F026D7" w:rsidRPr="00F026D7" w:rsidRDefault="00F026D7" w:rsidP="00F026D7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 xml:space="preserve">jeżeli Wykonawca, </w:t>
      </w:r>
      <w:r w:rsidR="00BD713F">
        <w:rPr>
          <w:rFonts w:ascii="Arial" w:hAnsi="Arial" w:cs="Arial"/>
        </w:rPr>
        <w:t xml:space="preserve">ze swojej winy, </w:t>
      </w:r>
      <w:r w:rsidRPr="00F026D7">
        <w:rPr>
          <w:rFonts w:ascii="Arial" w:hAnsi="Arial" w:cs="Arial"/>
        </w:rPr>
        <w:t xml:space="preserve">nie rozpoczął realizacji zamówienia nie później niż </w:t>
      </w:r>
      <w:r w:rsidR="00BD713F">
        <w:rPr>
          <w:rFonts w:ascii="Arial" w:hAnsi="Arial" w:cs="Arial"/>
        </w:rPr>
        <w:t>2</w:t>
      </w:r>
      <w:r w:rsidRPr="00F026D7">
        <w:rPr>
          <w:rFonts w:ascii="Arial" w:hAnsi="Arial" w:cs="Arial"/>
        </w:rPr>
        <w:t xml:space="preserve"> dni przed końcem umowy; </w:t>
      </w:r>
    </w:p>
    <w:p w14:paraId="76A6C9A9" w14:textId="1D2D58DA" w:rsidR="00F026D7" w:rsidRPr="00F026D7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lastRenderedPageBreak/>
        <w:t>W przypad</w:t>
      </w:r>
      <w:r w:rsidR="00D03943">
        <w:rPr>
          <w:rFonts w:ascii="Arial" w:hAnsi="Arial" w:cs="Arial"/>
        </w:rPr>
        <w:t>ku</w:t>
      </w:r>
      <w:r w:rsidRPr="00F026D7">
        <w:rPr>
          <w:rFonts w:ascii="Arial" w:hAnsi="Arial" w:cs="Arial"/>
        </w:rPr>
        <w:t>, o który</w:t>
      </w:r>
      <w:r w:rsidR="00D03943">
        <w:rPr>
          <w:rFonts w:ascii="Arial" w:hAnsi="Arial" w:cs="Arial"/>
        </w:rPr>
        <w:t>m</w:t>
      </w:r>
      <w:r w:rsidRPr="00F026D7">
        <w:rPr>
          <w:rFonts w:ascii="Arial" w:hAnsi="Arial" w:cs="Arial"/>
        </w:rPr>
        <w:t xml:space="preserve"> mowa w ust. 1 Wykonawca może żądać wynagrodzenia jedynie za </w:t>
      </w:r>
      <w:r w:rsidR="00BE336A">
        <w:rPr>
          <w:rFonts w:ascii="Arial" w:hAnsi="Arial" w:cs="Arial"/>
        </w:rPr>
        <w:t>artykuły</w:t>
      </w:r>
      <w:r w:rsidRPr="00F026D7">
        <w:rPr>
          <w:rFonts w:ascii="Arial" w:hAnsi="Arial" w:cs="Arial"/>
        </w:rPr>
        <w:t xml:space="preserve"> faktycznie dostarczone do dnia rozwiązania umowy, przedkładając w tym celu dokładne rozliczenie kosztów poszczególnych części przedmiotu umowy (koszt zakupu/wytworzenia, jego dostawy). </w:t>
      </w:r>
    </w:p>
    <w:p w14:paraId="1C52CC74" w14:textId="77777777" w:rsidR="00F026D7" w:rsidRPr="00F026D7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 xml:space="preserve">Wykonawca może rozwiązać umowę ze skutkiem natychmiastowym w przypadku poinformowania go przez Zamawiającego, o wystąpieniu okoliczności, które uniemożliwiają mu realizację zobowiązań wobec Wykonawcy. Wykonawca może żądać w takiej sytuacji jedynie wynagrodzenia za wyposażenie faktycznie dostarczone i odpowiednio zamontowane do dnia rozwiązania umowy, chyba, że niemożność realizacji zobowiązań wynikła z winy Zamawiającego. Wówczas Wykonawcy oprócz powyższego uprawnienia przysługuje kara umowna, o której mowa w § 11 ust. 4. </w:t>
      </w:r>
    </w:p>
    <w:p w14:paraId="66FDCFB1" w14:textId="50EA6D18" w:rsidR="00F026D7" w:rsidRPr="00F026D7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 xml:space="preserve">Zamawiający może odstąpić od umowy w przypadku wystąpienia istotnej okoliczności powodującej, że wykonanie dostaw nie leży w interesie publicznym, czego nie można było przewidzieć w chwili zawierania umowy. Zamawiający może skorzystać z tego uprawnienia w terminie </w:t>
      </w:r>
      <w:r w:rsidR="00C20C8F">
        <w:rPr>
          <w:rFonts w:ascii="Arial" w:hAnsi="Arial" w:cs="Arial"/>
        </w:rPr>
        <w:t>7 dni</w:t>
      </w:r>
      <w:r w:rsidRPr="00F026D7">
        <w:rPr>
          <w:rFonts w:ascii="Arial" w:hAnsi="Arial" w:cs="Arial"/>
        </w:rPr>
        <w:t xml:space="preserve"> od powzięcia wiadomości o tej okoliczności. Wykonawca może żądać w takiej sytuacji jedynie wynagrodzenia za </w:t>
      </w:r>
      <w:r w:rsidR="00C20C8F">
        <w:rPr>
          <w:rFonts w:ascii="Arial" w:hAnsi="Arial" w:cs="Arial"/>
        </w:rPr>
        <w:t>artykuły</w:t>
      </w:r>
      <w:r w:rsidRPr="00F026D7">
        <w:rPr>
          <w:rFonts w:ascii="Arial" w:hAnsi="Arial" w:cs="Arial"/>
        </w:rPr>
        <w:t xml:space="preserve"> faktycznie dostarczone i odpowiednio zamontowane do dnia odstąpienia od umowy. </w:t>
      </w:r>
    </w:p>
    <w:p w14:paraId="6E6F3B99" w14:textId="0D5EF13D" w:rsidR="00F026D7" w:rsidRPr="00F026D7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 xml:space="preserve">W razie rozwiązania umowy przez którąkolwiek ze Stron, bądź odstąpienia od niej przez Zamawiającego, Strony w terminie 7 dni od daty tego zdarzenia sporządzą protokół inwentaryzacyjny wyposażenia dostarczonego na dzień tego zdarzenia. </w:t>
      </w:r>
    </w:p>
    <w:p w14:paraId="09749218" w14:textId="77777777" w:rsidR="00F026D7" w:rsidRPr="00F026D7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 xml:space="preserve">Zamawiający jest uprawniony do odstąpienia od umowy bez wyznaczania okresu naprawczego na usunięcie naruszeń, w przypadku: </w:t>
      </w:r>
    </w:p>
    <w:p w14:paraId="41CB9672" w14:textId="5F377218" w:rsidR="00F026D7" w:rsidRPr="00F026D7" w:rsidRDefault="00F026D7" w:rsidP="00F026D7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 xml:space="preserve">gdy Wykonawca przechodzi w stan likwidacji, inny niż w celach przekształcenia lub połączenia się z innym przedsiębiorstwem, jest zagrożony niewypłacalnością lub podjęto jakąkolwiek </w:t>
      </w:r>
      <w:r>
        <w:rPr>
          <w:rFonts w:ascii="Arial" w:hAnsi="Arial" w:cs="Arial"/>
        </w:rPr>
        <w:t xml:space="preserve">             </w:t>
      </w:r>
      <w:r w:rsidRPr="00F026D7">
        <w:rPr>
          <w:rFonts w:ascii="Arial" w:hAnsi="Arial" w:cs="Arial"/>
        </w:rPr>
        <w:t xml:space="preserve">z następujących czynności: zawieszenie płatności lub moratorium w odniesieniu do zobowiązań pieniężnych, lub też z jakichkolwiek powodów zobowiązanie Wykonawcy wygaśnie, stanie się nieważne lub nieskuteczne lub niemożliwe do wykonania albo wykonanie przez Wykonawcę zobowiązań umownych naruszałoby lub stałoby się sprzeczne z prawem, </w:t>
      </w:r>
    </w:p>
    <w:p w14:paraId="42348B22" w14:textId="751F0339" w:rsidR="007B3F35" w:rsidRPr="00F026D7" w:rsidRDefault="00F026D7" w:rsidP="00F026D7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 w:rsidRPr="00F026D7">
        <w:rPr>
          <w:rFonts w:ascii="Arial" w:hAnsi="Arial" w:cs="Arial"/>
        </w:rPr>
        <w:t>wydane zostało zarządzenie tymczasowe dotyczące mienia lub praw Wykonawcy, mające na celu zabezpieczenie roszczeń osób trzecich lub wszczęto wobec niego postępowanie egzekucyjne, które uniemożliwiają Wykonawcy realizację umowy.</w:t>
      </w:r>
    </w:p>
    <w:p w14:paraId="47072849" w14:textId="77777777" w:rsidR="00F026D7" w:rsidRPr="00F026D7" w:rsidRDefault="00F026D7" w:rsidP="00F026D7">
      <w:pPr>
        <w:pStyle w:val="Akapitzlist"/>
        <w:ind w:left="1004" w:firstLine="0"/>
        <w:rPr>
          <w:rFonts w:ascii="Arial" w:hAnsi="Arial" w:cs="Arial"/>
          <w:b/>
          <w:bCs/>
        </w:rPr>
      </w:pPr>
    </w:p>
    <w:p w14:paraId="74CA6A4B" w14:textId="7D662AEF" w:rsidR="007B3F35" w:rsidRPr="00996A60" w:rsidRDefault="007B3F35" w:rsidP="007B3F35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§ 1</w:t>
      </w:r>
      <w:r w:rsidR="007227D4">
        <w:rPr>
          <w:rFonts w:ascii="Arial" w:hAnsi="Arial" w:cs="Arial"/>
          <w:b/>
          <w:bCs/>
        </w:rPr>
        <w:t>1</w:t>
      </w:r>
    </w:p>
    <w:p w14:paraId="145CC260" w14:textId="77777777" w:rsidR="007B3F35" w:rsidRDefault="007B3F35" w:rsidP="007B3F35">
      <w:pPr>
        <w:jc w:val="both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 xml:space="preserve">                                                                      Kary umowne</w:t>
      </w:r>
    </w:p>
    <w:p w14:paraId="0BAD3BF6" w14:textId="77777777" w:rsidR="007227D4" w:rsidRPr="00996A60" w:rsidRDefault="007227D4" w:rsidP="007B3F35">
      <w:pPr>
        <w:jc w:val="both"/>
        <w:rPr>
          <w:rFonts w:ascii="Arial" w:hAnsi="Arial" w:cs="Arial"/>
          <w:b/>
          <w:bCs/>
        </w:rPr>
      </w:pPr>
    </w:p>
    <w:p w14:paraId="6FB346E1" w14:textId="77777777" w:rsidR="007227D4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7227D4">
        <w:rPr>
          <w:rFonts w:ascii="Arial" w:hAnsi="Arial" w:cs="Arial"/>
        </w:rPr>
        <w:t xml:space="preserve">Wykonawca zapłaci Zamawiającemu kary umowne w następującej wysokości: </w:t>
      </w:r>
    </w:p>
    <w:p w14:paraId="5845E137" w14:textId="4211A1BC" w:rsidR="007227D4" w:rsidRDefault="007227D4" w:rsidP="007227D4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7227D4">
        <w:rPr>
          <w:rFonts w:ascii="Arial" w:hAnsi="Arial" w:cs="Arial"/>
        </w:rPr>
        <w:t>10 % wynagrodzenia określonego w § 6 ust.1 - w przypadku rozwiązania umowy w sytuacj</w:t>
      </w:r>
      <w:r w:rsidR="00C20C8F">
        <w:rPr>
          <w:rFonts w:ascii="Arial" w:hAnsi="Arial" w:cs="Arial"/>
        </w:rPr>
        <w:t>i</w:t>
      </w:r>
      <w:r w:rsidRPr="007227D4">
        <w:rPr>
          <w:rFonts w:ascii="Arial" w:hAnsi="Arial" w:cs="Arial"/>
        </w:rPr>
        <w:t>, o któr</w:t>
      </w:r>
      <w:r w:rsidR="00C20C8F">
        <w:rPr>
          <w:rFonts w:ascii="Arial" w:hAnsi="Arial" w:cs="Arial"/>
        </w:rPr>
        <w:t>ej</w:t>
      </w:r>
      <w:r w:rsidRPr="007227D4">
        <w:rPr>
          <w:rFonts w:ascii="Arial" w:hAnsi="Arial" w:cs="Arial"/>
        </w:rPr>
        <w:t xml:space="preserve"> mowa w § 10 ust. 1; </w:t>
      </w:r>
    </w:p>
    <w:p w14:paraId="1655E1B5" w14:textId="41689BEE" w:rsidR="007227D4" w:rsidRDefault="00C20C8F" w:rsidP="007227D4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27D4" w:rsidRPr="007227D4">
        <w:rPr>
          <w:rFonts w:ascii="Arial" w:hAnsi="Arial" w:cs="Arial"/>
        </w:rPr>
        <w:t xml:space="preserve"> % wynagrodzenia określonego w § 6 ust.1 - za każdy dzień zwłoki w realizacji przedmiotu umowy w stosunku do terminu, o którym mowa w § 2 ust. 1;</w:t>
      </w:r>
    </w:p>
    <w:p w14:paraId="2B89A01C" w14:textId="681DB6F2" w:rsidR="007227D4" w:rsidRDefault="007227D4" w:rsidP="007227D4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7227D4">
        <w:rPr>
          <w:rFonts w:ascii="Arial" w:hAnsi="Arial" w:cs="Arial"/>
        </w:rPr>
        <w:t>0,</w:t>
      </w:r>
      <w:r w:rsidR="00C20C8F">
        <w:rPr>
          <w:rFonts w:ascii="Arial" w:hAnsi="Arial" w:cs="Arial"/>
        </w:rPr>
        <w:t>5</w:t>
      </w:r>
      <w:r w:rsidRPr="007227D4">
        <w:rPr>
          <w:rFonts w:ascii="Arial" w:hAnsi="Arial" w:cs="Arial"/>
        </w:rPr>
        <w:t xml:space="preserve"> % wartości wynagrodzenia określonego w § 6 ust.1 - za każdy dzień zwłoki w usunięciu wad i usterek ujawnionych w okresie gwarancyjnym i rękojmi; </w:t>
      </w:r>
    </w:p>
    <w:p w14:paraId="7E8B0FEE" w14:textId="77777777" w:rsidR="007227D4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7227D4">
        <w:rPr>
          <w:rFonts w:ascii="Arial" w:hAnsi="Arial" w:cs="Arial"/>
        </w:rPr>
        <w:t xml:space="preserve">Kary umowne wymienione w ust. 1 mogą się kumulować, a w przypadku nie zapłacenia ich w terminie 14 dni od daty otrzymania wezwania do ich uiszczenia, mogą być potrącane z bieżących należności Wykonawcy, na co wyraża on zgodę. </w:t>
      </w:r>
    </w:p>
    <w:p w14:paraId="03F4EA72" w14:textId="77777777" w:rsidR="007227D4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7227D4">
        <w:rPr>
          <w:rFonts w:ascii="Arial" w:hAnsi="Arial" w:cs="Arial"/>
        </w:rPr>
        <w:t xml:space="preserve">Niezależnie od kar umownych Zamawiający może dochodzić od Wykonawcy odszkodowania na zasadach ogólnych w przypadku gdy wyrządzona przez Wykonawcę szkoda przewyższała będzie wartość kary umownej. </w:t>
      </w:r>
    </w:p>
    <w:p w14:paraId="6B01F7C7" w14:textId="77777777" w:rsidR="007227D4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7227D4">
        <w:rPr>
          <w:rFonts w:ascii="Arial" w:hAnsi="Arial" w:cs="Arial"/>
        </w:rPr>
        <w:t xml:space="preserve">Zamawiający zapłaci Wykonawcy karę umowną w wysokości 10 % wynagrodzenia określonego w § 6 ust. 1 w przypadku rozwiązania umowy z winy Zamawiającego. </w:t>
      </w:r>
    </w:p>
    <w:p w14:paraId="316E0970" w14:textId="77777777" w:rsidR="007227D4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7227D4">
        <w:rPr>
          <w:rFonts w:ascii="Arial" w:hAnsi="Arial" w:cs="Arial"/>
        </w:rPr>
        <w:t xml:space="preserve">W przypadku gdy zamówienia udzielono wykonawcom wspólnie ubiegającym się o udzielenie zamówienia, ponoszą oni solidarną odpowiedzialność za wykonanie umowy. </w:t>
      </w:r>
    </w:p>
    <w:p w14:paraId="45998B8E" w14:textId="0B86350A" w:rsidR="007B3F35" w:rsidRPr="003A7416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3A7416">
        <w:rPr>
          <w:rFonts w:ascii="Arial" w:hAnsi="Arial" w:cs="Arial"/>
        </w:rPr>
        <w:t xml:space="preserve">Wykonawcy nie przysługuje żadne roszczenie odszkodowawcze jeżeli Zamawiający unieważnienia postępowania o udzielenie zamówienia jeżeli środki publiczne, które Zamawiający zamierzał przeznaczyć na sfinansowanie całości lub części zamówienia, nie zostały mu przyznane (zgodnie z art. 257 ustawy </w:t>
      </w:r>
      <w:proofErr w:type="spellStart"/>
      <w:r w:rsidRPr="003A7416">
        <w:rPr>
          <w:rFonts w:ascii="Arial" w:hAnsi="Arial" w:cs="Arial"/>
        </w:rPr>
        <w:t>Pzp</w:t>
      </w:r>
      <w:proofErr w:type="spellEnd"/>
      <w:r w:rsidRPr="003A7416">
        <w:rPr>
          <w:rFonts w:ascii="Arial" w:hAnsi="Arial" w:cs="Arial"/>
        </w:rPr>
        <w:t>).</w:t>
      </w:r>
      <w:r w:rsidR="000D656A" w:rsidRPr="003A7416">
        <w:rPr>
          <w:rFonts w:ascii="Arial" w:hAnsi="Arial" w:cs="Arial"/>
        </w:rPr>
        <w:t xml:space="preserve"> (to musi być w ogłoszeniu).</w:t>
      </w:r>
    </w:p>
    <w:p w14:paraId="38DE95BD" w14:textId="43E95445" w:rsidR="000D656A" w:rsidRPr="00077E09" w:rsidRDefault="000D656A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  <w:color w:val="000000" w:themeColor="text1"/>
        </w:rPr>
      </w:pPr>
      <w:r w:rsidRPr="00077E09">
        <w:rPr>
          <w:rFonts w:ascii="Arial" w:hAnsi="Arial" w:cs="Arial"/>
          <w:color w:val="000000" w:themeColor="text1"/>
        </w:rPr>
        <w:t>Suma kar umownych nie m</w:t>
      </w:r>
      <w:r w:rsidR="00077E09" w:rsidRPr="00077E09">
        <w:rPr>
          <w:rFonts w:ascii="Arial" w:hAnsi="Arial" w:cs="Arial"/>
          <w:color w:val="000000" w:themeColor="text1"/>
        </w:rPr>
        <w:t xml:space="preserve">oże przekroczyć </w:t>
      </w:r>
      <w:r w:rsidR="00C20C8F">
        <w:rPr>
          <w:rFonts w:ascii="Arial" w:hAnsi="Arial" w:cs="Arial"/>
          <w:color w:val="000000" w:themeColor="text1"/>
        </w:rPr>
        <w:t>2</w:t>
      </w:r>
      <w:r w:rsidR="00077E09" w:rsidRPr="00077E09">
        <w:rPr>
          <w:rFonts w:ascii="Arial" w:hAnsi="Arial" w:cs="Arial"/>
          <w:color w:val="000000" w:themeColor="text1"/>
        </w:rPr>
        <w:t xml:space="preserve">0 % wartości umowy. </w:t>
      </w:r>
    </w:p>
    <w:p w14:paraId="778B95F3" w14:textId="0480F75D" w:rsidR="007B3F35" w:rsidRPr="00563F12" w:rsidRDefault="007B3F35" w:rsidP="007B3F35">
      <w:pPr>
        <w:jc w:val="both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 xml:space="preserve">                                                                        </w:t>
      </w:r>
    </w:p>
    <w:p w14:paraId="41047C32" w14:textId="548C31D4" w:rsidR="007B3F35" w:rsidRPr="00996A60" w:rsidRDefault="007B3F35" w:rsidP="004F1F92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lastRenderedPageBreak/>
        <w:t>§ 1</w:t>
      </w:r>
      <w:r w:rsidR="00563F12">
        <w:rPr>
          <w:rFonts w:ascii="Arial" w:hAnsi="Arial" w:cs="Arial"/>
          <w:b/>
          <w:bCs/>
        </w:rPr>
        <w:t>2</w:t>
      </w:r>
    </w:p>
    <w:p w14:paraId="641D59D0" w14:textId="2160627E" w:rsidR="007B3F35" w:rsidRPr="00996A60" w:rsidRDefault="007B3F35" w:rsidP="004F1F92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Zmiany umowy</w:t>
      </w:r>
    </w:p>
    <w:p w14:paraId="550B5D9F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32FDF999" w14:textId="77777777" w:rsidR="004F1F92" w:rsidRDefault="004F1F92" w:rsidP="004F1F92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4F1F92">
        <w:rPr>
          <w:rFonts w:ascii="Arial" w:hAnsi="Arial" w:cs="Arial"/>
        </w:rPr>
        <w:t xml:space="preserve">Wszelkie zmiany niniejszej umowy wymagają formy pisemnej pod rygorem nieważności. </w:t>
      </w:r>
    </w:p>
    <w:p w14:paraId="7A4E0438" w14:textId="77777777" w:rsidR="004F1F92" w:rsidRDefault="004F1F92" w:rsidP="004F1F92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4F1F92">
        <w:rPr>
          <w:rFonts w:ascii="Arial" w:hAnsi="Arial" w:cs="Arial"/>
        </w:rPr>
        <w:t xml:space="preserve">Zamawiający przewiduje możliwość wprowadzenia następujących zmian i warunków ich wprowadzenia w zawartej umowie w sprawie zamówienia publicznego: </w:t>
      </w:r>
    </w:p>
    <w:p w14:paraId="165D6428" w14:textId="77777777" w:rsidR="004F1F92" w:rsidRDefault="004F1F92" w:rsidP="004F1F9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4F1F92">
        <w:rPr>
          <w:rFonts w:ascii="Arial" w:hAnsi="Arial" w:cs="Arial"/>
        </w:rPr>
        <w:t xml:space="preserve">w przypadku wejścia w życie przepisów prawa, których uchwalenie nastąpiło po terminie składania ofert, których zapisy mają istotny wpływ na realizację zamówienia, strony mogą wprowadzić w zawartej umowie zmiany uwzględniające nowe przepisy w stopniu adekwatnym do wpływu nowych przepisów na pozostałą do zrealizowania część zamówienia, </w:t>
      </w:r>
    </w:p>
    <w:p w14:paraId="0AEDC705" w14:textId="77777777" w:rsidR="004F1F92" w:rsidRDefault="004F1F92" w:rsidP="004F1F9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4F1F92">
        <w:rPr>
          <w:rFonts w:ascii="Arial" w:hAnsi="Arial" w:cs="Arial"/>
        </w:rPr>
        <w:t xml:space="preserve">zmiana nazwy oraz formy prawnej stron – w zakresie dostosowania postanowień umowy do tych zmian, </w:t>
      </w:r>
    </w:p>
    <w:p w14:paraId="28D2FFB6" w14:textId="2FD7C54C" w:rsidR="004F1F92" w:rsidRPr="00685069" w:rsidRDefault="004F1F92" w:rsidP="004F1F92">
      <w:pPr>
        <w:pStyle w:val="Akapitzlist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4F1F92">
        <w:rPr>
          <w:rFonts w:ascii="Arial" w:hAnsi="Arial" w:cs="Arial"/>
        </w:rPr>
        <w:t xml:space="preserve">zmiana warunków realizacji umowy w przypadkach opisanych w załączonym wzorze umowy na </w:t>
      </w:r>
      <w:r w:rsidRPr="00685069">
        <w:rPr>
          <w:rFonts w:ascii="Arial" w:hAnsi="Arial" w:cs="Arial"/>
          <w:color w:val="000000" w:themeColor="text1"/>
        </w:rPr>
        <w:t xml:space="preserve">zasadach tam opisanych, </w:t>
      </w:r>
    </w:p>
    <w:p w14:paraId="71CA8060" w14:textId="26248F4A" w:rsidR="004F1F92" w:rsidRPr="00685069" w:rsidRDefault="004F1F92" w:rsidP="000F1D0A">
      <w:pPr>
        <w:pStyle w:val="Akapitzlist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685069">
        <w:rPr>
          <w:rFonts w:ascii="Arial" w:hAnsi="Arial" w:cs="Arial"/>
          <w:color w:val="000000" w:themeColor="text1"/>
        </w:rPr>
        <w:t xml:space="preserve">w zakresie terminu i sposobu realizacji, </w:t>
      </w:r>
      <w:r w:rsidR="00077E09" w:rsidRPr="00685069">
        <w:rPr>
          <w:rFonts w:ascii="Arial" w:hAnsi="Arial" w:cs="Arial"/>
          <w:color w:val="000000" w:themeColor="text1"/>
        </w:rPr>
        <w:t>w związku z prowadzonymi przez Zamawiającego robotami budowlanymi</w:t>
      </w:r>
      <w:r w:rsidR="000F1D0A">
        <w:rPr>
          <w:rFonts w:ascii="Arial" w:hAnsi="Arial" w:cs="Arial"/>
          <w:color w:val="000000" w:themeColor="text1"/>
        </w:rPr>
        <w:t xml:space="preserve"> lub</w:t>
      </w:r>
      <w:r w:rsidR="00685069" w:rsidRPr="00685069">
        <w:rPr>
          <w:rFonts w:ascii="Arial" w:hAnsi="Arial" w:cs="Arial"/>
          <w:color w:val="000000" w:themeColor="text1"/>
        </w:rPr>
        <w:t xml:space="preserve"> sytuacji zawinionej przez Zamawiającego.</w:t>
      </w:r>
      <w:r w:rsidRPr="00685069">
        <w:rPr>
          <w:rFonts w:ascii="Arial" w:hAnsi="Arial" w:cs="Arial"/>
          <w:color w:val="000000" w:themeColor="text1"/>
        </w:rPr>
        <w:t xml:space="preserve"> </w:t>
      </w:r>
    </w:p>
    <w:p w14:paraId="7F65FD27" w14:textId="3E887D31" w:rsidR="00210101" w:rsidRDefault="004F1F92" w:rsidP="004F1F92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4F1F92">
        <w:rPr>
          <w:rFonts w:ascii="Arial" w:hAnsi="Arial" w:cs="Arial"/>
        </w:rPr>
        <w:t xml:space="preserve">Zamawiający określa rodzaj i zakres zmian umowy oraz warunki wprowadzenia tych zmian </w:t>
      </w:r>
      <w:r w:rsidR="00685069">
        <w:rPr>
          <w:rFonts w:ascii="Arial" w:hAnsi="Arial" w:cs="Arial"/>
        </w:rPr>
        <w:t xml:space="preserve">                         </w:t>
      </w:r>
      <w:r w:rsidRPr="004F1F92">
        <w:rPr>
          <w:rFonts w:ascii="Arial" w:hAnsi="Arial" w:cs="Arial"/>
        </w:rPr>
        <w:t xml:space="preserve">w przypadku, gdy wyposażenie przedstawione w ofercie w momencie dostawy: </w:t>
      </w:r>
    </w:p>
    <w:p w14:paraId="410302A1" w14:textId="77777777" w:rsidR="00210101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nie będzie dostępne na rynku, </w:t>
      </w:r>
    </w:p>
    <w:p w14:paraId="0A38F68B" w14:textId="77777777" w:rsidR="00210101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produkcja będzie zawieszona, wstrzymana z przyczyn nie leżących po stronie Wykonawcy, </w:t>
      </w:r>
    </w:p>
    <w:p w14:paraId="376305A5" w14:textId="77777777" w:rsidR="00210101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będzie wycofane ze sprzedaży przez producenta/dystrybutora, </w:t>
      </w:r>
    </w:p>
    <w:p w14:paraId="5ADFE32F" w14:textId="77777777" w:rsidR="00210101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producent/dystrybutor wprowadzi nowszy model. </w:t>
      </w:r>
    </w:p>
    <w:p w14:paraId="06E9D687" w14:textId="180AD358" w:rsidR="00210101" w:rsidRDefault="004F1F92" w:rsidP="00F13151">
      <w:pPr>
        <w:ind w:left="284"/>
        <w:jc w:val="both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Za zgodą Zamawiającego przewiduje się dopuszczenie innego wyposażenia pod warunkiem, że parametry techniczne będą spełniały wymagania określone w Specyfikacji Warunków Zamówienia, </w:t>
      </w:r>
      <w:r w:rsidR="00F13151">
        <w:rPr>
          <w:rFonts w:ascii="Arial" w:hAnsi="Arial" w:cs="Arial"/>
        </w:rPr>
        <w:t xml:space="preserve">         </w:t>
      </w:r>
      <w:r w:rsidRPr="00210101">
        <w:rPr>
          <w:rFonts w:ascii="Arial" w:hAnsi="Arial" w:cs="Arial"/>
        </w:rPr>
        <w:t>a cena nie ulegnie zmianie.</w:t>
      </w:r>
    </w:p>
    <w:p w14:paraId="0784A924" w14:textId="77777777" w:rsidR="00210101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Zmiany postanowień zawartej umowy będą dokonane, za zgodą stron, wyłącznie w formie pisemnego aneksu do umowy. </w:t>
      </w:r>
    </w:p>
    <w:p w14:paraId="243D3DF5" w14:textId="77777777" w:rsidR="00210101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Wszystkie zmiany umowy mogą nastąpić z inicjatywy którejkolwiek ze Stron. W takiej sytuacji Strona inicjująca zwraca się pismem o zmianę umowy. </w:t>
      </w:r>
    </w:p>
    <w:p w14:paraId="03E60E11" w14:textId="77777777" w:rsidR="00210101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W przypadku złożenia pisma o zmianę druga Strona jest zobowiązana w terminie 7 dni od dnia otrzymania pisma do ustosunkowania się do niego. Przede wszystkim druga Strona może: </w:t>
      </w:r>
    </w:p>
    <w:p w14:paraId="3E0719AF" w14:textId="77777777" w:rsidR="00210101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zaakceptować zmianę, </w:t>
      </w:r>
    </w:p>
    <w:p w14:paraId="2F69AEAF" w14:textId="77777777" w:rsidR="00210101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wezwać Stronę zwracającą się o zmianę, do uzupełnienia pisma przez przedstawienie dodatkowych wyjaśnień wraz ze stosownym uzasadnieniem, </w:t>
      </w:r>
    </w:p>
    <w:p w14:paraId="6D790823" w14:textId="77777777" w:rsidR="00210101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zaproponować podjęcie negocjacji treści umowy w zakresie zmiany, </w:t>
      </w:r>
    </w:p>
    <w:p w14:paraId="1091327C" w14:textId="23C8E800" w:rsidR="00210101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210101">
        <w:rPr>
          <w:rFonts w:ascii="Arial" w:hAnsi="Arial" w:cs="Arial"/>
        </w:rPr>
        <w:t xml:space="preserve">odrzucić prośbę o zmianę. Odrzucenie powinno zawierać uzasadnienie. </w:t>
      </w:r>
    </w:p>
    <w:p w14:paraId="55124D5C" w14:textId="075986B3" w:rsidR="007B3F35" w:rsidRPr="00210101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210101">
        <w:rPr>
          <w:rFonts w:ascii="Arial" w:hAnsi="Arial" w:cs="Arial"/>
        </w:rPr>
        <w:t>Zamawiający może przeprowadzić weryfikację asortymentu stanowiącego zamiennik pod względem zgodności z wymaganiami określonymi w toku postepowania o udzielenie zamówienia, których wynikiem stała się niniejsza umowa.</w:t>
      </w:r>
    </w:p>
    <w:p w14:paraId="3A2EA9C0" w14:textId="6F996D42" w:rsidR="007B3F35" w:rsidRPr="000D656A" w:rsidRDefault="007B3F35" w:rsidP="00361F22">
      <w:pPr>
        <w:jc w:val="center"/>
        <w:rPr>
          <w:rFonts w:ascii="Arial" w:hAnsi="Arial" w:cs="Arial"/>
          <w:b/>
          <w:bCs/>
        </w:rPr>
      </w:pPr>
      <w:r w:rsidRPr="000D656A">
        <w:rPr>
          <w:rFonts w:ascii="Arial" w:hAnsi="Arial" w:cs="Arial"/>
          <w:b/>
          <w:bCs/>
        </w:rPr>
        <w:t>§ 1</w:t>
      </w:r>
      <w:r w:rsidR="00361F22" w:rsidRPr="000D656A">
        <w:rPr>
          <w:rFonts w:ascii="Arial" w:hAnsi="Arial" w:cs="Arial"/>
          <w:b/>
          <w:bCs/>
        </w:rPr>
        <w:t>3</w:t>
      </w:r>
    </w:p>
    <w:p w14:paraId="2B32F0BC" w14:textId="6C017A08" w:rsidR="007B3F35" w:rsidRPr="000D656A" w:rsidRDefault="007B3F35" w:rsidP="00361F22">
      <w:pPr>
        <w:jc w:val="center"/>
        <w:rPr>
          <w:rFonts w:ascii="Arial" w:hAnsi="Arial" w:cs="Arial"/>
          <w:b/>
          <w:bCs/>
        </w:rPr>
      </w:pPr>
      <w:r w:rsidRPr="000D656A">
        <w:rPr>
          <w:rFonts w:ascii="Arial" w:hAnsi="Arial" w:cs="Arial"/>
          <w:b/>
          <w:bCs/>
        </w:rPr>
        <w:t>Konsorcjum</w:t>
      </w:r>
    </w:p>
    <w:p w14:paraId="5C4A28CC" w14:textId="77777777" w:rsidR="007B3F35" w:rsidRPr="000D656A" w:rsidRDefault="007B3F35" w:rsidP="007B3F35">
      <w:pPr>
        <w:jc w:val="both"/>
        <w:rPr>
          <w:rFonts w:ascii="Arial" w:hAnsi="Arial" w:cs="Arial"/>
        </w:rPr>
      </w:pPr>
    </w:p>
    <w:p w14:paraId="240C0569" w14:textId="3FE1EBF5" w:rsidR="007B3F35" w:rsidRPr="00E54728" w:rsidRDefault="007B3F35" w:rsidP="00E54728">
      <w:pPr>
        <w:pStyle w:val="Akapitzlist"/>
        <w:numPr>
          <w:ilvl w:val="0"/>
          <w:numId w:val="34"/>
        </w:numPr>
        <w:ind w:left="284"/>
        <w:rPr>
          <w:rFonts w:ascii="Arial" w:hAnsi="Arial" w:cs="Arial"/>
        </w:rPr>
      </w:pPr>
      <w:r w:rsidRPr="00E54728">
        <w:rPr>
          <w:rFonts w:ascii="Arial" w:hAnsi="Arial" w:cs="Arial"/>
        </w:rPr>
        <w:t>Jeżeli jako Wykonawca występują wykonawcy wspólnie ubiegający się o udzielenie zamówienia tworzący konsorcjum Wykonawców, to wówczas:</w:t>
      </w:r>
    </w:p>
    <w:p w14:paraId="7C3844D0" w14:textId="77777777" w:rsidR="007B3F35" w:rsidRPr="000D656A" w:rsidRDefault="007B3F35" w:rsidP="007B3F35">
      <w:pPr>
        <w:jc w:val="both"/>
        <w:rPr>
          <w:rFonts w:ascii="Arial" w:hAnsi="Arial" w:cs="Arial"/>
        </w:rPr>
      </w:pPr>
      <w:r w:rsidRPr="000D656A">
        <w:rPr>
          <w:rFonts w:ascii="Arial" w:hAnsi="Arial" w:cs="Arial"/>
        </w:rPr>
        <w:t>1)</w:t>
      </w:r>
      <w:r w:rsidRPr="000D656A">
        <w:rPr>
          <w:rFonts w:ascii="Arial" w:hAnsi="Arial" w:cs="Arial"/>
        </w:rPr>
        <w:tab/>
        <w:t>Członkowie   konsorcjum   odpowiadają    solidarnie    wobec    Zamawiającego   za wykonanie umowy i wniesienie zabezpieczenia należytego wykonania umowy;</w:t>
      </w:r>
    </w:p>
    <w:p w14:paraId="15B4DE32" w14:textId="77777777" w:rsidR="007B3F35" w:rsidRPr="000D656A" w:rsidRDefault="007B3F35" w:rsidP="007B3F35">
      <w:pPr>
        <w:jc w:val="both"/>
        <w:rPr>
          <w:rFonts w:ascii="Arial" w:hAnsi="Arial" w:cs="Arial"/>
        </w:rPr>
      </w:pPr>
      <w:r w:rsidRPr="000D656A">
        <w:rPr>
          <w:rFonts w:ascii="Arial" w:hAnsi="Arial" w:cs="Arial"/>
        </w:rPr>
        <w:t>2)</w:t>
      </w:r>
      <w:r w:rsidRPr="000D656A">
        <w:rPr>
          <w:rFonts w:ascii="Arial" w:hAnsi="Arial" w:cs="Arial"/>
        </w:rPr>
        <w:tab/>
        <w:t>Członkowie konsorcjum powiadomią Zamawiającego o osobie Lidera konsorcjum, który będzie miał samodzielne uprawnienie do podejmowania decyzji wiążących Wykonawcę oraz każdego z członków konsorcjum, wraz z prawem do podpisywania zmian Umowy;</w:t>
      </w:r>
    </w:p>
    <w:p w14:paraId="56BCD6BD" w14:textId="77777777" w:rsidR="007B3F35" w:rsidRPr="000D656A" w:rsidRDefault="007B3F35" w:rsidP="007B3F35">
      <w:pPr>
        <w:jc w:val="both"/>
        <w:rPr>
          <w:rFonts w:ascii="Arial" w:hAnsi="Arial" w:cs="Arial"/>
        </w:rPr>
      </w:pPr>
      <w:r w:rsidRPr="000D656A">
        <w:rPr>
          <w:rFonts w:ascii="Arial" w:hAnsi="Arial" w:cs="Arial"/>
        </w:rPr>
        <w:t>3)</w:t>
      </w:r>
      <w:r w:rsidRPr="000D656A">
        <w:rPr>
          <w:rFonts w:ascii="Arial" w:hAnsi="Arial" w:cs="Arial"/>
        </w:rPr>
        <w:tab/>
        <w:t>Konsorcjum nie zmieni swojego składu do czasu podpisania końcowego protokołu odbioru przedmiotu umowy oraz upływu okresu gwarancji i rękojmi;</w:t>
      </w:r>
    </w:p>
    <w:p w14:paraId="258701CE" w14:textId="77777777" w:rsidR="007B3F35" w:rsidRPr="000D656A" w:rsidRDefault="007B3F35" w:rsidP="007B3F35">
      <w:pPr>
        <w:jc w:val="both"/>
        <w:rPr>
          <w:rFonts w:ascii="Arial" w:hAnsi="Arial" w:cs="Arial"/>
        </w:rPr>
      </w:pPr>
      <w:r w:rsidRPr="000D656A">
        <w:rPr>
          <w:rFonts w:ascii="Arial" w:hAnsi="Arial" w:cs="Arial"/>
        </w:rPr>
        <w:t>4)</w:t>
      </w:r>
      <w:r w:rsidRPr="000D656A">
        <w:rPr>
          <w:rFonts w:ascii="Arial" w:hAnsi="Arial" w:cs="Arial"/>
        </w:rPr>
        <w:tab/>
        <w:t xml:space="preserve">Wszelkie rozliczenia finansowe i komunikację Zamawiający będzie prowadził wyłącznie                                  z  Liderem,  ze skutkiem  dla każdego z członków   konsorcjum, a upoważnienie dla Lidera do wyłącznego prowadzenia rozliczeń i  komunikacji z Zamawiającym nie może być odwołane do wystawienia końcowego protokołu odbioru przedmiotu umowy bez pisemnej, pod rygorem nieważności zgody Zamawiającego i bez </w:t>
      </w:r>
      <w:r w:rsidRPr="000D656A">
        <w:rPr>
          <w:rFonts w:ascii="Arial" w:hAnsi="Arial" w:cs="Arial"/>
        </w:rPr>
        <w:lastRenderedPageBreak/>
        <w:t>uprzedniego zgodnego wskazania przez członków konsorcjum nowego Lidera konsorcjum;</w:t>
      </w:r>
    </w:p>
    <w:p w14:paraId="475CF9F4" w14:textId="77777777" w:rsidR="007B3F35" w:rsidRPr="000D656A" w:rsidRDefault="007B3F35" w:rsidP="007B3F35">
      <w:pPr>
        <w:jc w:val="both"/>
        <w:rPr>
          <w:rFonts w:ascii="Arial" w:hAnsi="Arial" w:cs="Arial"/>
        </w:rPr>
      </w:pPr>
      <w:r w:rsidRPr="000D656A">
        <w:rPr>
          <w:rFonts w:ascii="Arial" w:hAnsi="Arial" w:cs="Arial"/>
        </w:rPr>
        <w:t>5)</w:t>
      </w:r>
      <w:r w:rsidRPr="000D656A">
        <w:rPr>
          <w:rFonts w:ascii="Arial" w:hAnsi="Arial" w:cs="Arial"/>
        </w:rPr>
        <w:tab/>
        <w:t>Członkowie Konsorcjum są odpowiedzialni solidarnie względem Zamawiającego za zapłatę wynagrodzenia podwykonawcom.</w:t>
      </w:r>
    </w:p>
    <w:p w14:paraId="4AE76704" w14:textId="77777777" w:rsidR="007B3F35" w:rsidRDefault="007B3F35" w:rsidP="007B3F35">
      <w:pPr>
        <w:jc w:val="both"/>
        <w:rPr>
          <w:rFonts w:ascii="Arial" w:hAnsi="Arial" w:cs="Arial"/>
        </w:rPr>
      </w:pPr>
    </w:p>
    <w:p w14:paraId="2A67CFE8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6B9FCDBF" w14:textId="17853686" w:rsidR="007B3F35" w:rsidRPr="00996A60" w:rsidRDefault="007B3F35" w:rsidP="00361F22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§1</w:t>
      </w:r>
      <w:r w:rsidR="00361F22">
        <w:rPr>
          <w:rFonts w:ascii="Arial" w:hAnsi="Arial" w:cs="Arial"/>
          <w:b/>
          <w:bCs/>
        </w:rPr>
        <w:t>4</w:t>
      </w:r>
    </w:p>
    <w:p w14:paraId="6CA509C0" w14:textId="6C896FF8" w:rsidR="007B3F35" w:rsidRPr="00996A60" w:rsidRDefault="007B3F35" w:rsidP="00361F22">
      <w:pPr>
        <w:jc w:val="center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>Ochrona danych osobowych</w:t>
      </w:r>
    </w:p>
    <w:p w14:paraId="12740436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0F6E7C99" w14:textId="6BE210D7" w:rsidR="00361F22" w:rsidRDefault="007B3F35" w:rsidP="007B3F35">
      <w:pPr>
        <w:pStyle w:val="Akapitzlist"/>
        <w:numPr>
          <w:ilvl w:val="0"/>
          <w:numId w:val="32"/>
        </w:numPr>
        <w:ind w:left="284"/>
        <w:rPr>
          <w:rFonts w:ascii="Arial" w:hAnsi="Arial" w:cs="Arial"/>
        </w:rPr>
      </w:pPr>
      <w:r w:rsidRPr="00361F22">
        <w:rPr>
          <w:rFonts w:ascii="Arial" w:hAnsi="Arial" w:cs="Arial"/>
        </w:rPr>
        <w:t xml:space="preserve">Wykonawca  oświadcza,   że   znany   jest   mu   fakt,   iż   treść   niniejszej   Umowy, a w szczególności przedmiot Umowy i wysokość wynagrodzenia stanowią informację publiczną w rozumieniu art. 1 ust. 1 ustawy z dnia 6 września 2001 r. o dostępie do informacji publicznej </w:t>
      </w:r>
      <w:r w:rsidRPr="0053325D">
        <w:rPr>
          <w:rFonts w:ascii="Arial" w:hAnsi="Arial" w:cs="Arial"/>
        </w:rPr>
        <w:t>(</w:t>
      </w:r>
      <w:proofErr w:type="spellStart"/>
      <w:r w:rsidRPr="0053325D">
        <w:rPr>
          <w:rFonts w:ascii="Arial" w:hAnsi="Arial" w:cs="Arial"/>
        </w:rPr>
        <w:t>t.j</w:t>
      </w:r>
      <w:proofErr w:type="spellEnd"/>
      <w:r w:rsidRPr="0053325D">
        <w:rPr>
          <w:rFonts w:ascii="Arial" w:hAnsi="Arial" w:cs="Arial"/>
        </w:rPr>
        <w:t>. Dz. U z 202</w:t>
      </w:r>
      <w:r w:rsidR="0053325D" w:rsidRPr="0053325D">
        <w:rPr>
          <w:rFonts w:ascii="Arial" w:hAnsi="Arial" w:cs="Arial"/>
        </w:rPr>
        <w:t>2</w:t>
      </w:r>
      <w:r w:rsidRPr="0053325D">
        <w:rPr>
          <w:rFonts w:ascii="Arial" w:hAnsi="Arial" w:cs="Arial"/>
        </w:rPr>
        <w:t xml:space="preserve"> r., poz. </w:t>
      </w:r>
      <w:r w:rsidR="0053325D" w:rsidRPr="0053325D">
        <w:rPr>
          <w:rFonts w:ascii="Arial" w:hAnsi="Arial" w:cs="Arial"/>
        </w:rPr>
        <w:t>902</w:t>
      </w:r>
      <w:r w:rsidRPr="0053325D">
        <w:rPr>
          <w:rFonts w:ascii="Arial" w:hAnsi="Arial" w:cs="Arial"/>
        </w:rPr>
        <w:t xml:space="preserve">.), </w:t>
      </w:r>
      <w:r w:rsidRPr="00361F22">
        <w:rPr>
          <w:rFonts w:ascii="Arial" w:hAnsi="Arial" w:cs="Arial"/>
        </w:rPr>
        <w:t xml:space="preserve">która podlega udostępnieniu w trybie przedmiotowej ustawy.    </w:t>
      </w:r>
    </w:p>
    <w:p w14:paraId="178E4A03" w14:textId="77F4998A" w:rsidR="007B3F35" w:rsidRPr="00361F22" w:rsidRDefault="007B3F35" w:rsidP="007B3F35">
      <w:pPr>
        <w:pStyle w:val="Akapitzlist"/>
        <w:numPr>
          <w:ilvl w:val="0"/>
          <w:numId w:val="32"/>
        </w:numPr>
        <w:ind w:left="284"/>
        <w:rPr>
          <w:rFonts w:ascii="Arial" w:hAnsi="Arial" w:cs="Arial"/>
        </w:rPr>
      </w:pPr>
      <w:r w:rsidRPr="00361F22">
        <w:rPr>
          <w:rFonts w:ascii="Arial" w:hAnsi="Arial" w:cs="Arial"/>
        </w:rPr>
        <w:t>Wykonawca wyraża zgodę na udostępnianie w trybie ustawy, o której mowa w ust. 1 niniejszego paragrafu, zawartych w niniejszej Umowie dotyczących go danych osobowych w zakresie obejmującym imię i nazwisko, a w przypadku prowadzenia działalności gospodarczej</w:t>
      </w:r>
      <w:r w:rsidR="00361F22">
        <w:rPr>
          <w:rFonts w:ascii="Arial" w:hAnsi="Arial" w:cs="Arial"/>
        </w:rPr>
        <w:t xml:space="preserve"> </w:t>
      </w:r>
      <w:r w:rsidRPr="00361F22">
        <w:rPr>
          <w:rFonts w:ascii="Arial" w:hAnsi="Arial" w:cs="Arial"/>
        </w:rPr>
        <w:t>– również w zakresie firmy.</w:t>
      </w:r>
    </w:p>
    <w:p w14:paraId="48BA04E5" w14:textId="77777777" w:rsidR="007B3F35" w:rsidRDefault="007B3F35" w:rsidP="007B3F35">
      <w:pPr>
        <w:jc w:val="both"/>
        <w:rPr>
          <w:rFonts w:ascii="Arial" w:hAnsi="Arial" w:cs="Arial"/>
        </w:rPr>
      </w:pPr>
    </w:p>
    <w:p w14:paraId="235A9AB0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65ED0F14" w14:textId="23B37B21" w:rsidR="007B3F35" w:rsidRPr="00996A60" w:rsidRDefault="007B3F35" w:rsidP="007B3F35">
      <w:pPr>
        <w:jc w:val="both"/>
        <w:rPr>
          <w:rFonts w:ascii="Arial" w:hAnsi="Arial" w:cs="Arial"/>
          <w:b/>
          <w:bCs/>
        </w:rPr>
      </w:pPr>
      <w:r w:rsidRPr="00B813FD">
        <w:rPr>
          <w:rFonts w:ascii="Arial" w:hAnsi="Arial" w:cs="Arial"/>
        </w:rPr>
        <w:t xml:space="preserve">                                                                               </w:t>
      </w:r>
      <w:r w:rsidRPr="00F93F08">
        <w:rPr>
          <w:rFonts w:ascii="Arial" w:hAnsi="Arial" w:cs="Arial"/>
          <w:b/>
          <w:bCs/>
        </w:rPr>
        <w:t>§</w:t>
      </w:r>
      <w:r w:rsidRPr="00996A60">
        <w:rPr>
          <w:rFonts w:ascii="Arial" w:hAnsi="Arial" w:cs="Arial"/>
          <w:b/>
          <w:bCs/>
        </w:rPr>
        <w:t>1</w:t>
      </w:r>
      <w:r w:rsidR="00BE1F33">
        <w:rPr>
          <w:rFonts w:ascii="Arial" w:hAnsi="Arial" w:cs="Arial"/>
          <w:b/>
          <w:bCs/>
        </w:rPr>
        <w:t>5</w:t>
      </w:r>
    </w:p>
    <w:p w14:paraId="5268547F" w14:textId="77777777" w:rsidR="007B3F35" w:rsidRDefault="007B3F35" w:rsidP="007B3F35">
      <w:pPr>
        <w:jc w:val="both"/>
        <w:rPr>
          <w:rFonts w:ascii="Arial" w:hAnsi="Arial" w:cs="Arial"/>
          <w:b/>
          <w:bCs/>
        </w:rPr>
      </w:pPr>
      <w:r w:rsidRPr="00996A60">
        <w:rPr>
          <w:rFonts w:ascii="Arial" w:hAnsi="Arial" w:cs="Arial"/>
          <w:b/>
          <w:bCs/>
        </w:rPr>
        <w:t xml:space="preserve">                                                             Postanowienia końcowe</w:t>
      </w:r>
    </w:p>
    <w:p w14:paraId="2B141985" w14:textId="77777777" w:rsidR="00BD713F" w:rsidRPr="00996A60" w:rsidRDefault="00BD713F" w:rsidP="007B3F35">
      <w:pPr>
        <w:jc w:val="both"/>
        <w:rPr>
          <w:rFonts w:ascii="Arial" w:hAnsi="Arial" w:cs="Arial"/>
          <w:b/>
          <w:bCs/>
        </w:rPr>
      </w:pPr>
    </w:p>
    <w:p w14:paraId="2B6214ED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Wykonawca oświadcza, że jest w stanie wykonać niniejszą umowę oraz, że wykona ją z należytą starannością, zgodnie z obowiązującymi przepisami prawa oraz normami. </w:t>
      </w:r>
    </w:p>
    <w:p w14:paraId="093780D6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Zamawiający wyznacza osoby do kontaktu, które będą odpowiadać za nadzór nad realizacją postanowień umowy, w tym końcowego, reprezentowania Zamawiającego w trakcie odbioru końcowego: </w:t>
      </w:r>
    </w:p>
    <w:p w14:paraId="5587C891" w14:textId="77777777" w:rsidR="00BE1F3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BE1F33">
        <w:rPr>
          <w:rFonts w:ascii="Arial" w:hAnsi="Arial" w:cs="Arial"/>
        </w:rPr>
        <w:t xml:space="preserve">- ………………………………………tel. ……………….., </w:t>
      </w:r>
    </w:p>
    <w:p w14:paraId="511240FD" w14:textId="3BF2D58E" w:rsidR="00BE1F3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BE1F33">
        <w:rPr>
          <w:rFonts w:ascii="Arial" w:hAnsi="Arial" w:cs="Arial"/>
        </w:rPr>
        <w:t>-………………………………………tel. ……………</w:t>
      </w:r>
      <w:r>
        <w:rPr>
          <w:rFonts w:ascii="Arial" w:hAnsi="Arial" w:cs="Arial"/>
        </w:rPr>
        <w:t>.</w:t>
      </w:r>
      <w:r w:rsidRPr="00BE1F33">
        <w:rPr>
          <w:rFonts w:ascii="Arial" w:hAnsi="Arial" w:cs="Arial"/>
        </w:rPr>
        <w:t xml:space="preserve">..…, </w:t>
      </w:r>
    </w:p>
    <w:p w14:paraId="669C48DC" w14:textId="6DF77862" w:rsidR="00BE1F3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BE1F33">
        <w:rPr>
          <w:rFonts w:ascii="Arial" w:hAnsi="Arial" w:cs="Arial"/>
        </w:rPr>
        <w:t>- ………………………………………tel. ……………</w:t>
      </w:r>
      <w:r>
        <w:rPr>
          <w:rFonts w:ascii="Arial" w:hAnsi="Arial" w:cs="Arial"/>
        </w:rPr>
        <w:t>.</w:t>
      </w:r>
      <w:r w:rsidRPr="00BE1F33">
        <w:rPr>
          <w:rFonts w:ascii="Arial" w:hAnsi="Arial" w:cs="Arial"/>
        </w:rPr>
        <w:t>….</w:t>
      </w:r>
      <w:r>
        <w:rPr>
          <w:rFonts w:ascii="Arial" w:hAnsi="Arial" w:cs="Arial"/>
        </w:rPr>
        <w:t>,</w:t>
      </w:r>
      <w:r w:rsidRPr="00BE1F33">
        <w:rPr>
          <w:rFonts w:ascii="Arial" w:hAnsi="Arial" w:cs="Arial"/>
        </w:rPr>
        <w:t xml:space="preserve"> </w:t>
      </w:r>
    </w:p>
    <w:p w14:paraId="73D0C711" w14:textId="49D23299" w:rsidR="00BE1F33" w:rsidRPr="00BE1F3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BE1F33">
        <w:rPr>
          <w:rFonts w:ascii="Arial" w:hAnsi="Arial" w:cs="Arial"/>
        </w:rPr>
        <w:t>-………………………………………tel. …………….</w:t>
      </w:r>
      <w:r>
        <w:rPr>
          <w:rFonts w:ascii="Arial" w:hAnsi="Arial" w:cs="Arial"/>
        </w:rPr>
        <w:t>.</w:t>
      </w:r>
      <w:r w:rsidRPr="00BE1F33">
        <w:rPr>
          <w:rFonts w:ascii="Arial" w:hAnsi="Arial" w:cs="Arial"/>
        </w:rPr>
        <w:t>.…</w:t>
      </w:r>
      <w:r>
        <w:rPr>
          <w:rFonts w:ascii="Arial" w:hAnsi="Arial" w:cs="Arial"/>
        </w:rPr>
        <w:t>.</w:t>
      </w:r>
    </w:p>
    <w:p w14:paraId="66CA620A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>Wykonawca wyznacza osoby do kontaktu, które będą odpowiadać za nadzór nad realizacją postanowień umowy, w tym końcowego, reprezentowania Wykonawcy w trakcie odbioru końcowego:</w:t>
      </w:r>
    </w:p>
    <w:p w14:paraId="53275CF1" w14:textId="282559CD" w:rsidR="00BE1F3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BE1F33">
        <w:rPr>
          <w:rFonts w:ascii="Arial" w:hAnsi="Arial" w:cs="Arial"/>
        </w:rPr>
        <w:t xml:space="preserve">- ………………………………………tel. ……………….., </w:t>
      </w:r>
    </w:p>
    <w:p w14:paraId="0E7A1F39" w14:textId="7D201736" w:rsidR="00BE1F33" w:rsidRPr="00BE1F33" w:rsidRDefault="00BE1F33" w:rsidP="00BE1F33">
      <w:pPr>
        <w:pStyle w:val="Akapitzlist"/>
        <w:ind w:left="284" w:firstLine="0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- ………………………………………tel. ………………. . </w:t>
      </w:r>
    </w:p>
    <w:p w14:paraId="34BBC032" w14:textId="4A971D86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Wszelka korespondencja będzie wysyłana na adresy wskazane przy oznaczeniu Stron. Głównym środkiem komunikacji będzie poczta elektroniczna i telefon. Zmiana adresu wymaga poinformowania </w:t>
      </w:r>
      <w:r w:rsidR="00077E09">
        <w:rPr>
          <w:rFonts w:ascii="Arial" w:hAnsi="Arial" w:cs="Arial"/>
        </w:rPr>
        <w:t xml:space="preserve">    </w:t>
      </w:r>
      <w:r w:rsidRPr="00BE1F33">
        <w:rPr>
          <w:rFonts w:ascii="Arial" w:hAnsi="Arial" w:cs="Arial"/>
        </w:rPr>
        <w:t xml:space="preserve">o tym drugiej Strony w formie pisemnej, w terminie 7 dni od dokonania zmiany adresu, pod rygorem uznania oświadczenia złożonego na poprzedni adres za doręczone. </w:t>
      </w:r>
    </w:p>
    <w:p w14:paraId="4C97E397" w14:textId="25CAFBD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W przypadku rozbieżności pomiędzy zapisami zawartymi w niniejszej umowie, a zapisami </w:t>
      </w:r>
      <w:r w:rsidR="00077E09">
        <w:rPr>
          <w:rFonts w:ascii="Arial" w:hAnsi="Arial" w:cs="Arial"/>
        </w:rPr>
        <w:t xml:space="preserve">                           </w:t>
      </w:r>
      <w:r w:rsidRPr="00BE1F33">
        <w:rPr>
          <w:rFonts w:ascii="Arial" w:hAnsi="Arial" w:cs="Arial"/>
        </w:rPr>
        <w:t>w dokumentach załączonych do umowy, wymienionych w ust. 10, o prioryte</w:t>
      </w:r>
      <w:r w:rsidR="00456B12">
        <w:rPr>
          <w:rFonts w:ascii="Arial" w:hAnsi="Arial" w:cs="Arial"/>
        </w:rPr>
        <w:t>cie</w:t>
      </w:r>
      <w:r w:rsidRPr="00BE1F33">
        <w:rPr>
          <w:rFonts w:ascii="Arial" w:hAnsi="Arial" w:cs="Arial"/>
        </w:rPr>
        <w:t xml:space="preserve"> ważności zapisu zdecyduje Zamawiający. </w:t>
      </w:r>
    </w:p>
    <w:p w14:paraId="4F500EA8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Wszelkie zmiany umowy i oświadczenia, dla których umowa przewiduje formę pisemną, będą dokonywane w formie aneksu podpisanego przez obie strony, pod rygorem nieważności. </w:t>
      </w:r>
    </w:p>
    <w:p w14:paraId="14CF40D3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Wszelkie spory wynikające z umowy rozstrzygane będą przez Sąd właściwy dla siedziby Zamawiającego. </w:t>
      </w:r>
    </w:p>
    <w:p w14:paraId="09F854B8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W kwestiach nieuregulowanych w umowie stosuje się prawo polskie, a w szczególności przepisy Kodeksu cywilnego, Prawa zamówień publicznych wraz z aktami wykonawczymi do tych aktów. </w:t>
      </w:r>
    </w:p>
    <w:p w14:paraId="18F5B15C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>Wykonawca nie może dokonać cesji wierzytelności wynikającej z umowy bez pisemnej uprzedniej zgody Zamawiającego, jak też dokonywać innych czynności prawnych skutkujących zmianą wierzyciela.</w:t>
      </w:r>
    </w:p>
    <w:p w14:paraId="49ECA41B" w14:textId="7EDF9981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>Umowa wchodzi w życie z dniem podpisania przez obie strony.</w:t>
      </w:r>
    </w:p>
    <w:p w14:paraId="4BCEE734" w14:textId="77777777" w:rsidR="00BE1F33" w:rsidRPr="00BE1F3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BE1F33">
        <w:rPr>
          <w:rFonts w:ascii="Arial" w:hAnsi="Arial" w:cs="Arial"/>
        </w:rPr>
        <w:t xml:space="preserve">Umowa została sporządzona w trzech jednobrzmiących egzemplarzach, dwa dla Zamawiającego oraz jeden dla Wykonawcy. </w:t>
      </w:r>
    </w:p>
    <w:p w14:paraId="20AB6E5C" w14:textId="5CC37F85" w:rsidR="00BE1F33" w:rsidRPr="005E364E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5E364E">
        <w:rPr>
          <w:rFonts w:ascii="Arial" w:hAnsi="Arial" w:cs="Arial"/>
        </w:rPr>
        <w:t xml:space="preserve">Integralną część umowy stanowią: </w:t>
      </w:r>
    </w:p>
    <w:p w14:paraId="2B9E0C60" w14:textId="74F9BA12" w:rsidR="00BE1F33" w:rsidRDefault="00BE1F33" w:rsidP="00C846D3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5E364E">
        <w:rPr>
          <w:rFonts w:ascii="Arial" w:hAnsi="Arial" w:cs="Arial"/>
        </w:rPr>
        <w:t xml:space="preserve">Oferta Wykonawcy, </w:t>
      </w:r>
    </w:p>
    <w:p w14:paraId="7648BB00" w14:textId="12656B6B" w:rsidR="00C846D3" w:rsidRPr="00C846D3" w:rsidRDefault="00456B12" w:rsidP="00C846D3">
      <w:pPr>
        <w:pStyle w:val="Standard"/>
        <w:numPr>
          <w:ilvl w:val="0"/>
          <w:numId w:val="35"/>
        </w:numPr>
        <w:autoSpaceDE w:val="0"/>
        <w:rPr>
          <w:rFonts w:ascii="Arial" w:hAnsi="Arial" w:cs="Arial"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t>Opis przedmiotu zamówienia</w:t>
      </w:r>
    </w:p>
    <w:p w14:paraId="5CDDA4B5" w14:textId="639C17C5" w:rsidR="00BE1F33" w:rsidRPr="00456B12" w:rsidRDefault="00BE1F33" w:rsidP="00C846D3">
      <w:pPr>
        <w:pStyle w:val="Standard"/>
        <w:numPr>
          <w:ilvl w:val="0"/>
          <w:numId w:val="35"/>
        </w:numPr>
        <w:autoSpaceDE w:val="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C846D3">
        <w:rPr>
          <w:rFonts w:ascii="Arial" w:hAnsi="Arial" w:cs="Arial"/>
          <w:sz w:val="22"/>
          <w:szCs w:val="22"/>
        </w:rPr>
        <w:lastRenderedPageBreak/>
        <w:t>Specyfikacja Warunków Zamówienia wraz z załącznikami</w:t>
      </w:r>
    </w:p>
    <w:p w14:paraId="5F127701" w14:textId="01EE671F" w:rsidR="00456B12" w:rsidRPr="00C846D3" w:rsidRDefault="00456B12" w:rsidP="00C846D3">
      <w:pPr>
        <w:pStyle w:val="Standard"/>
        <w:numPr>
          <w:ilvl w:val="0"/>
          <w:numId w:val="35"/>
        </w:numPr>
        <w:autoSpaceDE w:val="0"/>
        <w:rPr>
          <w:rFonts w:ascii="Arial" w:hAnsi="Arial" w:cs="Arial"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Załącznik Nr 4 do SWZ – wykaz jednostek organizacyjnych SW.</w:t>
      </w:r>
    </w:p>
    <w:p w14:paraId="5EB47FE8" w14:textId="77777777" w:rsidR="00BE1F33" w:rsidRDefault="00BE1F33" w:rsidP="007B3F35">
      <w:pPr>
        <w:jc w:val="both"/>
        <w:rPr>
          <w:rFonts w:ascii="Arial" w:hAnsi="Arial" w:cs="Arial"/>
          <w:b/>
          <w:bCs/>
        </w:rPr>
      </w:pPr>
    </w:p>
    <w:p w14:paraId="703A7B28" w14:textId="77777777" w:rsidR="00BE1F33" w:rsidRDefault="00BE1F33" w:rsidP="007B3F35">
      <w:pPr>
        <w:jc w:val="both"/>
        <w:rPr>
          <w:rFonts w:ascii="Arial" w:hAnsi="Arial" w:cs="Arial"/>
          <w:b/>
          <w:bCs/>
        </w:rPr>
      </w:pPr>
    </w:p>
    <w:p w14:paraId="63ABE609" w14:textId="77777777" w:rsidR="007B3F35" w:rsidRDefault="007B3F35" w:rsidP="007B3F35">
      <w:pPr>
        <w:jc w:val="both"/>
        <w:rPr>
          <w:rFonts w:ascii="Arial" w:hAnsi="Arial" w:cs="Arial"/>
        </w:rPr>
      </w:pPr>
    </w:p>
    <w:p w14:paraId="54A4CD05" w14:textId="77777777" w:rsidR="007B3F35" w:rsidRDefault="007B3F35" w:rsidP="007B3F35">
      <w:pPr>
        <w:jc w:val="both"/>
        <w:rPr>
          <w:rFonts w:ascii="Arial" w:hAnsi="Arial" w:cs="Arial"/>
        </w:rPr>
      </w:pPr>
    </w:p>
    <w:p w14:paraId="515A2C48" w14:textId="77777777" w:rsidR="007B3F35" w:rsidRDefault="007B3F35" w:rsidP="007B3F35">
      <w:pPr>
        <w:jc w:val="both"/>
        <w:rPr>
          <w:rFonts w:ascii="Arial" w:hAnsi="Arial" w:cs="Arial"/>
        </w:rPr>
      </w:pPr>
    </w:p>
    <w:p w14:paraId="0B619C7A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3ABCB163" w14:textId="77777777" w:rsidR="007B3F35" w:rsidRPr="00B813FD" w:rsidRDefault="007B3F35" w:rsidP="007B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813FD">
        <w:rPr>
          <w:rFonts w:ascii="Arial" w:hAnsi="Arial" w:cs="Arial"/>
        </w:rPr>
        <w:t>ZAMAWIAJĄCY:</w:t>
      </w:r>
      <w:r w:rsidRPr="00B813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B813FD">
        <w:rPr>
          <w:rFonts w:ascii="Arial" w:hAnsi="Arial" w:cs="Arial"/>
        </w:rPr>
        <w:t>WYKONAWCA:</w:t>
      </w:r>
    </w:p>
    <w:p w14:paraId="73EDFE3A" w14:textId="77777777" w:rsidR="007B3F35" w:rsidRDefault="007B3F35" w:rsidP="007B3F35">
      <w:pPr>
        <w:jc w:val="both"/>
        <w:rPr>
          <w:rFonts w:ascii="Arial" w:hAnsi="Arial" w:cs="Arial"/>
        </w:rPr>
      </w:pPr>
    </w:p>
    <w:p w14:paraId="0C3EDA0E" w14:textId="77777777" w:rsidR="007B3F35" w:rsidRDefault="007B3F35" w:rsidP="007B3F35">
      <w:pPr>
        <w:jc w:val="both"/>
        <w:rPr>
          <w:rFonts w:ascii="Arial" w:hAnsi="Arial" w:cs="Arial"/>
        </w:rPr>
      </w:pPr>
    </w:p>
    <w:p w14:paraId="623FFC9D" w14:textId="77777777" w:rsidR="007B3F35" w:rsidRDefault="007B3F35" w:rsidP="007B3F35">
      <w:pPr>
        <w:jc w:val="both"/>
        <w:rPr>
          <w:rFonts w:ascii="Arial" w:hAnsi="Arial" w:cs="Arial"/>
        </w:rPr>
      </w:pPr>
    </w:p>
    <w:p w14:paraId="4BCAEF59" w14:textId="77777777" w:rsidR="007B3F35" w:rsidRDefault="007B3F35" w:rsidP="007B3F35">
      <w:pPr>
        <w:jc w:val="both"/>
        <w:rPr>
          <w:rFonts w:ascii="Arial" w:hAnsi="Arial" w:cs="Arial"/>
        </w:rPr>
      </w:pPr>
    </w:p>
    <w:p w14:paraId="434CFAC7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7B3D8F23" w14:textId="77777777" w:rsidR="007B3F35" w:rsidRPr="00B813FD" w:rsidRDefault="007B3F35" w:rsidP="007B3F35">
      <w:pPr>
        <w:jc w:val="both"/>
        <w:rPr>
          <w:rFonts w:ascii="Arial" w:hAnsi="Arial" w:cs="Arial"/>
        </w:rPr>
      </w:pPr>
    </w:p>
    <w:p w14:paraId="03A932AC" w14:textId="77777777" w:rsidR="007B3F35" w:rsidRDefault="007B3F35" w:rsidP="007B3F35">
      <w:pPr>
        <w:jc w:val="both"/>
        <w:rPr>
          <w:rFonts w:ascii="Arial" w:hAnsi="Arial" w:cs="Arial"/>
        </w:rPr>
      </w:pPr>
      <w:r w:rsidRPr="00B813FD">
        <w:rPr>
          <w:rFonts w:ascii="Arial" w:hAnsi="Arial" w:cs="Arial"/>
        </w:rPr>
        <w:t>…………………………………….                                              …………………………………….</w:t>
      </w:r>
    </w:p>
    <w:p w14:paraId="2726F727" w14:textId="0D0994D4" w:rsidR="007F1DF3" w:rsidRPr="001648BC" w:rsidRDefault="007F1DF3" w:rsidP="007B3F35">
      <w:pPr>
        <w:spacing w:line="360" w:lineRule="auto"/>
        <w:ind w:left="57" w:hanging="57"/>
        <w:jc w:val="both"/>
        <w:rPr>
          <w:rFonts w:ascii="Arial" w:hAnsi="Arial" w:cs="Arial"/>
          <w:i/>
          <w:iCs/>
        </w:rPr>
      </w:pP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61A0" w14:textId="77777777" w:rsidR="00AC5C7B" w:rsidRDefault="00AC5C7B">
      <w:r>
        <w:separator/>
      </w:r>
    </w:p>
  </w:endnote>
  <w:endnote w:type="continuationSeparator" w:id="0">
    <w:p w14:paraId="7C3F8D9A" w14:textId="77777777" w:rsidR="00AC5C7B" w:rsidRDefault="00A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7D10" w14:textId="77777777" w:rsidR="00AC5C7B" w:rsidRDefault="00AC5C7B">
      <w:r>
        <w:separator/>
      </w:r>
    </w:p>
  </w:footnote>
  <w:footnote w:type="continuationSeparator" w:id="0">
    <w:p w14:paraId="34F6C766" w14:textId="77777777" w:rsidR="00AC5C7B" w:rsidRDefault="00AC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551E05F4" w:rsidR="00844AB3" w:rsidRDefault="00000000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sdt>
      <w:sdtPr>
        <w:rPr>
          <w:rFonts w:ascii="Calibri" w:eastAsia="Calibri" w:hAnsi="Calibri" w:cs="Arial"/>
          <w:sz w:val="20"/>
          <w:szCs w:val="20"/>
          <w:lang w:eastAsia="pl-PL"/>
        </w:rPr>
        <w:id w:val="-139650767"/>
        <w:docPartObj>
          <w:docPartGallery w:val="Page Numbers (Margins)"/>
          <w:docPartUnique/>
        </w:docPartObj>
      </w:sdtPr>
      <w:sdtContent>
        <w:r w:rsidR="00003751" w:rsidRPr="00003751">
          <w:rPr>
            <w:rFonts w:ascii="Calibri" w:eastAsia="Calibri" w:hAnsi="Calibri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DBCF2E" wp14:editId="201E4E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25608994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81657" w14:textId="77777777" w:rsidR="00003751" w:rsidRDefault="0000375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DBCF2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FA81657" w14:textId="77777777" w:rsidR="00003751" w:rsidRDefault="0000375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4AB3"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="00844AB3"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 w:rsidR="00844AB3"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="00844AB3"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07081D"/>
    <w:multiLevelType w:val="hybridMultilevel"/>
    <w:tmpl w:val="00D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27CF"/>
    <w:multiLevelType w:val="hybridMultilevel"/>
    <w:tmpl w:val="9F06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56B"/>
    <w:multiLevelType w:val="hybridMultilevel"/>
    <w:tmpl w:val="8E68D404"/>
    <w:lvl w:ilvl="0" w:tplc="30B4E88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6253FD"/>
    <w:multiLevelType w:val="hybridMultilevel"/>
    <w:tmpl w:val="B3149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C67"/>
    <w:multiLevelType w:val="hybridMultilevel"/>
    <w:tmpl w:val="564A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9238F"/>
    <w:multiLevelType w:val="hybridMultilevel"/>
    <w:tmpl w:val="CAA26136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5429F"/>
    <w:multiLevelType w:val="hybridMultilevel"/>
    <w:tmpl w:val="F43C30CC"/>
    <w:lvl w:ilvl="0" w:tplc="8EE088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80E7A"/>
    <w:multiLevelType w:val="hybridMultilevel"/>
    <w:tmpl w:val="A228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0CD3"/>
    <w:multiLevelType w:val="hybridMultilevel"/>
    <w:tmpl w:val="3DA6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3871"/>
    <w:multiLevelType w:val="hybridMultilevel"/>
    <w:tmpl w:val="18CA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104"/>
    <w:multiLevelType w:val="hybridMultilevel"/>
    <w:tmpl w:val="4F2E02AE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74F5"/>
    <w:multiLevelType w:val="hybridMultilevel"/>
    <w:tmpl w:val="7D382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99694A"/>
    <w:multiLevelType w:val="hybridMultilevel"/>
    <w:tmpl w:val="F120EE52"/>
    <w:lvl w:ilvl="0" w:tplc="164E32A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3F5F"/>
    <w:multiLevelType w:val="hybridMultilevel"/>
    <w:tmpl w:val="BBF63E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7F422F"/>
    <w:multiLevelType w:val="hybridMultilevel"/>
    <w:tmpl w:val="56D8F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A0D67"/>
    <w:multiLevelType w:val="hybridMultilevel"/>
    <w:tmpl w:val="421A69E6"/>
    <w:lvl w:ilvl="0" w:tplc="164E32A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1F0C2B"/>
    <w:multiLevelType w:val="hybridMultilevel"/>
    <w:tmpl w:val="23D8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7C78"/>
    <w:multiLevelType w:val="hybridMultilevel"/>
    <w:tmpl w:val="7444F918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77F"/>
    <w:multiLevelType w:val="hybridMultilevel"/>
    <w:tmpl w:val="861ED0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F90C3F"/>
    <w:multiLevelType w:val="hybridMultilevel"/>
    <w:tmpl w:val="EABA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56B4"/>
    <w:multiLevelType w:val="hybridMultilevel"/>
    <w:tmpl w:val="6B1214E0"/>
    <w:lvl w:ilvl="0" w:tplc="647C5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0AE6699"/>
    <w:multiLevelType w:val="hybridMultilevel"/>
    <w:tmpl w:val="827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050A8"/>
    <w:multiLevelType w:val="hybridMultilevel"/>
    <w:tmpl w:val="77A45426"/>
    <w:lvl w:ilvl="0" w:tplc="96A2440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3C2EB5"/>
    <w:multiLevelType w:val="hybridMultilevel"/>
    <w:tmpl w:val="24A67E86"/>
    <w:lvl w:ilvl="0" w:tplc="2354BC3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A74FD"/>
    <w:multiLevelType w:val="hybridMultilevel"/>
    <w:tmpl w:val="9DA69B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6E60A9"/>
    <w:multiLevelType w:val="hybridMultilevel"/>
    <w:tmpl w:val="D95E8B0C"/>
    <w:lvl w:ilvl="0" w:tplc="F3CC6E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63D5A"/>
    <w:multiLevelType w:val="hybridMultilevel"/>
    <w:tmpl w:val="E1447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D84669"/>
    <w:multiLevelType w:val="hybridMultilevel"/>
    <w:tmpl w:val="C0C27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34FB"/>
    <w:multiLevelType w:val="hybridMultilevel"/>
    <w:tmpl w:val="56D8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62F46"/>
    <w:multiLevelType w:val="hybridMultilevel"/>
    <w:tmpl w:val="9892C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11A92"/>
    <w:multiLevelType w:val="hybridMultilevel"/>
    <w:tmpl w:val="F34E839C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7369"/>
    <w:multiLevelType w:val="hybridMultilevel"/>
    <w:tmpl w:val="9C98E90A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75B1E"/>
    <w:multiLevelType w:val="hybridMultilevel"/>
    <w:tmpl w:val="35AEC1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C41259F"/>
    <w:multiLevelType w:val="hybridMultilevel"/>
    <w:tmpl w:val="E5D47346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3126">
    <w:abstractNumId w:val="22"/>
  </w:num>
  <w:num w:numId="2" w16cid:durableId="517819500">
    <w:abstractNumId w:val="8"/>
  </w:num>
  <w:num w:numId="3" w16cid:durableId="1767966919">
    <w:abstractNumId w:val="20"/>
  </w:num>
  <w:num w:numId="4" w16cid:durableId="793988994">
    <w:abstractNumId w:val="1"/>
  </w:num>
  <w:num w:numId="5" w16cid:durableId="1284271066">
    <w:abstractNumId w:val="19"/>
  </w:num>
  <w:num w:numId="6" w16cid:durableId="2096247603">
    <w:abstractNumId w:val="31"/>
  </w:num>
  <w:num w:numId="7" w16cid:durableId="62610671">
    <w:abstractNumId w:val="9"/>
  </w:num>
  <w:num w:numId="8" w16cid:durableId="1492406000">
    <w:abstractNumId w:val="5"/>
  </w:num>
  <w:num w:numId="9" w16cid:durableId="419370344">
    <w:abstractNumId w:val="34"/>
  </w:num>
  <w:num w:numId="10" w16cid:durableId="936017199">
    <w:abstractNumId w:val="17"/>
  </w:num>
  <w:num w:numId="11" w16cid:durableId="2117023220">
    <w:abstractNumId w:val="7"/>
  </w:num>
  <w:num w:numId="12" w16cid:durableId="1036007769">
    <w:abstractNumId w:val="18"/>
  </w:num>
  <w:num w:numId="13" w16cid:durableId="601255748">
    <w:abstractNumId w:val="25"/>
  </w:num>
  <w:num w:numId="14" w16cid:durableId="250746093">
    <w:abstractNumId w:val="32"/>
  </w:num>
  <w:num w:numId="15" w16cid:durableId="379137494">
    <w:abstractNumId w:val="11"/>
  </w:num>
  <w:num w:numId="16" w16cid:durableId="1188561913">
    <w:abstractNumId w:val="6"/>
  </w:num>
  <w:num w:numId="17" w16cid:durableId="712920452">
    <w:abstractNumId w:val="35"/>
  </w:num>
  <w:num w:numId="18" w16cid:durableId="108010450">
    <w:abstractNumId w:val="33"/>
  </w:num>
  <w:num w:numId="19" w16cid:durableId="1726175993">
    <w:abstractNumId w:val="24"/>
  </w:num>
  <w:num w:numId="20" w16cid:durableId="1417744890">
    <w:abstractNumId w:val="23"/>
  </w:num>
  <w:num w:numId="21" w16cid:durableId="89619953">
    <w:abstractNumId w:val="27"/>
  </w:num>
  <w:num w:numId="22" w16cid:durableId="1807817100">
    <w:abstractNumId w:val="16"/>
  </w:num>
  <w:num w:numId="23" w16cid:durableId="936401583">
    <w:abstractNumId w:val="13"/>
  </w:num>
  <w:num w:numId="24" w16cid:durableId="1585336164">
    <w:abstractNumId w:val="2"/>
  </w:num>
  <w:num w:numId="25" w16cid:durableId="1872448699">
    <w:abstractNumId w:val="28"/>
  </w:num>
  <w:num w:numId="26" w16cid:durableId="894199210">
    <w:abstractNumId w:val="30"/>
  </w:num>
  <w:num w:numId="27" w16cid:durableId="1046562709">
    <w:abstractNumId w:val="26"/>
  </w:num>
  <w:num w:numId="28" w16cid:durableId="685596218">
    <w:abstractNumId w:val="10"/>
  </w:num>
  <w:num w:numId="29" w16cid:durableId="809830407">
    <w:abstractNumId w:val="14"/>
  </w:num>
  <w:num w:numId="30" w16cid:durableId="146211576">
    <w:abstractNumId w:val="12"/>
  </w:num>
  <w:num w:numId="31" w16cid:durableId="729808962">
    <w:abstractNumId w:val="4"/>
  </w:num>
  <w:num w:numId="32" w16cid:durableId="1909071126">
    <w:abstractNumId w:val="29"/>
  </w:num>
  <w:num w:numId="33" w16cid:durableId="1245533918">
    <w:abstractNumId w:val="21"/>
  </w:num>
  <w:num w:numId="34" w16cid:durableId="873611685">
    <w:abstractNumId w:val="15"/>
  </w:num>
  <w:num w:numId="35" w16cid:durableId="13971195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3751"/>
    <w:rsid w:val="00005AF5"/>
    <w:rsid w:val="00012E07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77E09"/>
    <w:rsid w:val="000B0502"/>
    <w:rsid w:val="000B429E"/>
    <w:rsid w:val="000C0545"/>
    <w:rsid w:val="000D2B2D"/>
    <w:rsid w:val="000D31EC"/>
    <w:rsid w:val="000D5CE6"/>
    <w:rsid w:val="000D656A"/>
    <w:rsid w:val="000E4461"/>
    <w:rsid w:val="000E590F"/>
    <w:rsid w:val="000F1D0A"/>
    <w:rsid w:val="000F4F67"/>
    <w:rsid w:val="000F7C08"/>
    <w:rsid w:val="001126D0"/>
    <w:rsid w:val="001139DF"/>
    <w:rsid w:val="001236C5"/>
    <w:rsid w:val="001261AC"/>
    <w:rsid w:val="0012755B"/>
    <w:rsid w:val="001532A1"/>
    <w:rsid w:val="00157C39"/>
    <w:rsid w:val="001606C1"/>
    <w:rsid w:val="001648BC"/>
    <w:rsid w:val="00171E07"/>
    <w:rsid w:val="0018500D"/>
    <w:rsid w:val="00187BA5"/>
    <w:rsid w:val="00195FE5"/>
    <w:rsid w:val="001A5329"/>
    <w:rsid w:val="001B3A57"/>
    <w:rsid w:val="001B5CEF"/>
    <w:rsid w:val="00210101"/>
    <w:rsid w:val="00242B5E"/>
    <w:rsid w:val="0024444F"/>
    <w:rsid w:val="002471C5"/>
    <w:rsid w:val="00255702"/>
    <w:rsid w:val="00283F4A"/>
    <w:rsid w:val="002857C6"/>
    <w:rsid w:val="00290D9E"/>
    <w:rsid w:val="00291179"/>
    <w:rsid w:val="00297F2C"/>
    <w:rsid w:val="00297F6B"/>
    <w:rsid w:val="002A0323"/>
    <w:rsid w:val="002B0672"/>
    <w:rsid w:val="002E2974"/>
    <w:rsid w:val="002E5E74"/>
    <w:rsid w:val="003048E5"/>
    <w:rsid w:val="00320B20"/>
    <w:rsid w:val="00323ADF"/>
    <w:rsid w:val="0033096F"/>
    <w:rsid w:val="003350B0"/>
    <w:rsid w:val="00337729"/>
    <w:rsid w:val="003437D1"/>
    <w:rsid w:val="0035237A"/>
    <w:rsid w:val="00361F22"/>
    <w:rsid w:val="00377DFE"/>
    <w:rsid w:val="00392A5E"/>
    <w:rsid w:val="003A47A5"/>
    <w:rsid w:val="003A7416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41A1B"/>
    <w:rsid w:val="00447C4E"/>
    <w:rsid w:val="00456B12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4F1F92"/>
    <w:rsid w:val="0050723E"/>
    <w:rsid w:val="005142BA"/>
    <w:rsid w:val="005270A2"/>
    <w:rsid w:val="00527F8A"/>
    <w:rsid w:val="0053325D"/>
    <w:rsid w:val="00534857"/>
    <w:rsid w:val="005366B9"/>
    <w:rsid w:val="00555E8F"/>
    <w:rsid w:val="00557D24"/>
    <w:rsid w:val="00563F12"/>
    <w:rsid w:val="00565F6A"/>
    <w:rsid w:val="00580F83"/>
    <w:rsid w:val="005B2C61"/>
    <w:rsid w:val="005C0AED"/>
    <w:rsid w:val="005C2FEF"/>
    <w:rsid w:val="005E364E"/>
    <w:rsid w:val="005F2490"/>
    <w:rsid w:val="00610F99"/>
    <w:rsid w:val="00617389"/>
    <w:rsid w:val="006204CA"/>
    <w:rsid w:val="006235E1"/>
    <w:rsid w:val="006258DD"/>
    <w:rsid w:val="00626C8A"/>
    <w:rsid w:val="006348CB"/>
    <w:rsid w:val="006434B6"/>
    <w:rsid w:val="006559C2"/>
    <w:rsid w:val="006570A8"/>
    <w:rsid w:val="006605A2"/>
    <w:rsid w:val="00660E5E"/>
    <w:rsid w:val="00662255"/>
    <w:rsid w:val="00675BB3"/>
    <w:rsid w:val="00685069"/>
    <w:rsid w:val="006C1BA1"/>
    <w:rsid w:val="006C3307"/>
    <w:rsid w:val="006C47A5"/>
    <w:rsid w:val="006C6E97"/>
    <w:rsid w:val="006C7441"/>
    <w:rsid w:val="006D467D"/>
    <w:rsid w:val="006D4FF6"/>
    <w:rsid w:val="006E07A8"/>
    <w:rsid w:val="006E77BD"/>
    <w:rsid w:val="0071658A"/>
    <w:rsid w:val="007227D4"/>
    <w:rsid w:val="007354D2"/>
    <w:rsid w:val="007457B5"/>
    <w:rsid w:val="0074657F"/>
    <w:rsid w:val="007512D1"/>
    <w:rsid w:val="00751317"/>
    <w:rsid w:val="00756D8E"/>
    <w:rsid w:val="00767625"/>
    <w:rsid w:val="00771F7D"/>
    <w:rsid w:val="0078153D"/>
    <w:rsid w:val="00785F36"/>
    <w:rsid w:val="007A1B94"/>
    <w:rsid w:val="007A2CB7"/>
    <w:rsid w:val="007B3F35"/>
    <w:rsid w:val="007C064F"/>
    <w:rsid w:val="007D0822"/>
    <w:rsid w:val="007D17D4"/>
    <w:rsid w:val="007D43DA"/>
    <w:rsid w:val="007F1DF3"/>
    <w:rsid w:val="008223FD"/>
    <w:rsid w:val="008251F0"/>
    <w:rsid w:val="0083684D"/>
    <w:rsid w:val="00844AB3"/>
    <w:rsid w:val="008627E5"/>
    <w:rsid w:val="008706B3"/>
    <w:rsid w:val="008817BB"/>
    <w:rsid w:val="008835C2"/>
    <w:rsid w:val="00883BCE"/>
    <w:rsid w:val="00894243"/>
    <w:rsid w:val="008B4786"/>
    <w:rsid w:val="008D3756"/>
    <w:rsid w:val="008D51DD"/>
    <w:rsid w:val="008E267E"/>
    <w:rsid w:val="008E7E33"/>
    <w:rsid w:val="0090119A"/>
    <w:rsid w:val="00911FED"/>
    <w:rsid w:val="00921CA2"/>
    <w:rsid w:val="009442A4"/>
    <w:rsid w:val="00950A1C"/>
    <w:rsid w:val="0095254A"/>
    <w:rsid w:val="0095675B"/>
    <w:rsid w:val="00965848"/>
    <w:rsid w:val="00975923"/>
    <w:rsid w:val="00976E44"/>
    <w:rsid w:val="0098226C"/>
    <w:rsid w:val="009A4D19"/>
    <w:rsid w:val="009B7A99"/>
    <w:rsid w:val="009C3EF8"/>
    <w:rsid w:val="009E3322"/>
    <w:rsid w:val="009E7165"/>
    <w:rsid w:val="009F4E0A"/>
    <w:rsid w:val="00A00F6C"/>
    <w:rsid w:val="00A34D2A"/>
    <w:rsid w:val="00A83EC2"/>
    <w:rsid w:val="00A841CF"/>
    <w:rsid w:val="00AA4018"/>
    <w:rsid w:val="00AC1E4D"/>
    <w:rsid w:val="00AC5C7B"/>
    <w:rsid w:val="00AD6C22"/>
    <w:rsid w:val="00AD6D4F"/>
    <w:rsid w:val="00AE5231"/>
    <w:rsid w:val="00AE723B"/>
    <w:rsid w:val="00AF4B6E"/>
    <w:rsid w:val="00B142C6"/>
    <w:rsid w:val="00B2437D"/>
    <w:rsid w:val="00B271E7"/>
    <w:rsid w:val="00B366ED"/>
    <w:rsid w:val="00B378AC"/>
    <w:rsid w:val="00B45EF0"/>
    <w:rsid w:val="00B6180A"/>
    <w:rsid w:val="00B62C8E"/>
    <w:rsid w:val="00B92F5E"/>
    <w:rsid w:val="00BA0A9D"/>
    <w:rsid w:val="00BA75D3"/>
    <w:rsid w:val="00BC2E7E"/>
    <w:rsid w:val="00BC60D6"/>
    <w:rsid w:val="00BD1812"/>
    <w:rsid w:val="00BD4A1E"/>
    <w:rsid w:val="00BD5772"/>
    <w:rsid w:val="00BD63F3"/>
    <w:rsid w:val="00BD713F"/>
    <w:rsid w:val="00BE12B8"/>
    <w:rsid w:val="00BE1F33"/>
    <w:rsid w:val="00BE336A"/>
    <w:rsid w:val="00BF47BE"/>
    <w:rsid w:val="00BF616E"/>
    <w:rsid w:val="00C04636"/>
    <w:rsid w:val="00C06D9D"/>
    <w:rsid w:val="00C15EEA"/>
    <w:rsid w:val="00C20C8F"/>
    <w:rsid w:val="00C22344"/>
    <w:rsid w:val="00C30B64"/>
    <w:rsid w:val="00C3618B"/>
    <w:rsid w:val="00C40397"/>
    <w:rsid w:val="00C52965"/>
    <w:rsid w:val="00C53B8B"/>
    <w:rsid w:val="00C62613"/>
    <w:rsid w:val="00C64AFA"/>
    <w:rsid w:val="00C65987"/>
    <w:rsid w:val="00C74838"/>
    <w:rsid w:val="00C846D3"/>
    <w:rsid w:val="00C864C8"/>
    <w:rsid w:val="00CA3D69"/>
    <w:rsid w:val="00CC4230"/>
    <w:rsid w:val="00CC4701"/>
    <w:rsid w:val="00CF5965"/>
    <w:rsid w:val="00CF5FB0"/>
    <w:rsid w:val="00D03943"/>
    <w:rsid w:val="00D05B3C"/>
    <w:rsid w:val="00D05DB4"/>
    <w:rsid w:val="00D14821"/>
    <w:rsid w:val="00D225FD"/>
    <w:rsid w:val="00D24B75"/>
    <w:rsid w:val="00D25786"/>
    <w:rsid w:val="00D26C6D"/>
    <w:rsid w:val="00D40AAF"/>
    <w:rsid w:val="00D64672"/>
    <w:rsid w:val="00D75C58"/>
    <w:rsid w:val="00D86E0C"/>
    <w:rsid w:val="00D9798C"/>
    <w:rsid w:val="00DA2F42"/>
    <w:rsid w:val="00DA5C48"/>
    <w:rsid w:val="00DA632C"/>
    <w:rsid w:val="00DB50F7"/>
    <w:rsid w:val="00DC003E"/>
    <w:rsid w:val="00DC2F37"/>
    <w:rsid w:val="00DC3170"/>
    <w:rsid w:val="00DD6BDD"/>
    <w:rsid w:val="00DE649C"/>
    <w:rsid w:val="00DF5F39"/>
    <w:rsid w:val="00E0246B"/>
    <w:rsid w:val="00E07046"/>
    <w:rsid w:val="00E2344B"/>
    <w:rsid w:val="00E2494A"/>
    <w:rsid w:val="00E30E47"/>
    <w:rsid w:val="00E33DBB"/>
    <w:rsid w:val="00E40136"/>
    <w:rsid w:val="00E52F69"/>
    <w:rsid w:val="00E54171"/>
    <w:rsid w:val="00E54728"/>
    <w:rsid w:val="00E67FAB"/>
    <w:rsid w:val="00E70A4A"/>
    <w:rsid w:val="00E773E9"/>
    <w:rsid w:val="00E83265"/>
    <w:rsid w:val="00E94BF4"/>
    <w:rsid w:val="00EA0118"/>
    <w:rsid w:val="00ED1735"/>
    <w:rsid w:val="00ED6A31"/>
    <w:rsid w:val="00ED7835"/>
    <w:rsid w:val="00EE5050"/>
    <w:rsid w:val="00EF273F"/>
    <w:rsid w:val="00F026D7"/>
    <w:rsid w:val="00F13151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93F08"/>
    <w:rsid w:val="00F94165"/>
    <w:rsid w:val="00FA6EBD"/>
    <w:rsid w:val="00FB34C1"/>
    <w:rsid w:val="00FC627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F3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1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B3F35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3F35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3F35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B3F35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F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3F35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756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Magdalena Adamczyk</cp:lastModifiedBy>
  <cp:revision>7</cp:revision>
  <cp:lastPrinted>2023-10-09T06:37:00Z</cp:lastPrinted>
  <dcterms:created xsi:type="dcterms:W3CDTF">2023-10-04T12:17:00Z</dcterms:created>
  <dcterms:modified xsi:type="dcterms:W3CDTF">2023-10-25T08:28:00Z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