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B5977" w14:textId="675CF6CF" w:rsidR="00A72C32" w:rsidRDefault="00011738" w:rsidP="00011738">
      <w:pPr>
        <w:spacing w:after="60"/>
        <w:rPr>
          <w:rFonts w:ascii="Arial Narrow" w:hAnsi="Arial Narrow" w:cs="Times New Roman"/>
          <w:b/>
          <w:bCs/>
          <w:sz w:val="24"/>
          <w:szCs w:val="24"/>
        </w:rPr>
      </w:pPr>
      <w:r w:rsidRPr="00011738">
        <w:rPr>
          <w:rFonts w:ascii="Arial Narrow" w:hAnsi="Arial Narrow" w:cs="Times New Roman"/>
          <w:b/>
          <w:bCs/>
          <w:sz w:val="24"/>
          <w:szCs w:val="24"/>
        </w:rPr>
        <w:t>RI.II.271.1</w:t>
      </w:r>
      <w:r w:rsidR="0086408B">
        <w:rPr>
          <w:rFonts w:ascii="Arial Narrow" w:hAnsi="Arial Narrow" w:cs="Times New Roman"/>
          <w:b/>
          <w:bCs/>
          <w:sz w:val="24"/>
          <w:szCs w:val="24"/>
        </w:rPr>
        <w:t>3</w:t>
      </w:r>
      <w:r w:rsidRPr="00011738">
        <w:rPr>
          <w:rFonts w:ascii="Arial Narrow" w:hAnsi="Arial Narrow" w:cs="Times New Roman"/>
          <w:b/>
          <w:bCs/>
          <w:sz w:val="24"/>
          <w:szCs w:val="24"/>
        </w:rPr>
        <w:t>.202</w:t>
      </w:r>
      <w:r w:rsidR="0086408B">
        <w:rPr>
          <w:rFonts w:ascii="Arial Narrow" w:hAnsi="Arial Narrow" w:cs="Times New Roman"/>
          <w:b/>
          <w:bCs/>
          <w:sz w:val="24"/>
          <w:szCs w:val="24"/>
        </w:rPr>
        <w:t>4</w:t>
      </w:r>
      <w:r w:rsidRPr="00011738">
        <w:rPr>
          <w:rFonts w:ascii="Arial Narrow" w:hAnsi="Arial Narrow" w:cs="Times New Roman"/>
          <w:b/>
          <w:bCs/>
          <w:sz w:val="24"/>
          <w:szCs w:val="24"/>
        </w:rPr>
        <w:t xml:space="preserve">    </w:t>
      </w:r>
      <w:r>
        <w:rPr>
          <w:rFonts w:ascii="Arial Narrow" w:hAnsi="Arial Narrow" w:cs="Times New Roman"/>
          <w:b/>
          <w:bCs/>
          <w:sz w:val="24"/>
          <w:szCs w:val="24"/>
        </w:rPr>
        <w:t xml:space="preserve">                                                                                              </w:t>
      </w:r>
      <w:r w:rsidRPr="00011738">
        <w:rPr>
          <w:rFonts w:ascii="Arial Narrow" w:hAnsi="Arial Narrow" w:cs="Times New Roman"/>
          <w:b/>
          <w:bCs/>
          <w:sz w:val="24"/>
          <w:szCs w:val="24"/>
        </w:rPr>
        <w:t xml:space="preserve">     </w:t>
      </w:r>
      <w:r w:rsidR="00A72C32" w:rsidRPr="00011738">
        <w:rPr>
          <w:rFonts w:ascii="Arial Narrow" w:hAnsi="Arial Narrow" w:cs="Times New Roman"/>
          <w:b/>
          <w:bCs/>
          <w:sz w:val="24"/>
          <w:szCs w:val="24"/>
        </w:rPr>
        <w:t xml:space="preserve">Załącznik nr </w:t>
      </w:r>
      <w:r w:rsidR="005039D0" w:rsidRPr="00011738">
        <w:rPr>
          <w:rFonts w:ascii="Arial Narrow" w:hAnsi="Arial Narrow" w:cs="Times New Roman"/>
          <w:b/>
          <w:bCs/>
          <w:sz w:val="24"/>
          <w:szCs w:val="24"/>
        </w:rPr>
        <w:t>3</w:t>
      </w:r>
      <w:r w:rsidR="00A72C32" w:rsidRPr="00011738">
        <w:rPr>
          <w:rFonts w:ascii="Arial Narrow" w:hAnsi="Arial Narrow" w:cs="Times New Roman"/>
          <w:b/>
          <w:bCs/>
          <w:sz w:val="24"/>
          <w:szCs w:val="24"/>
        </w:rPr>
        <w:t xml:space="preserve"> do SWZ</w:t>
      </w:r>
    </w:p>
    <w:p w14:paraId="0D8A2F61" w14:textId="77777777" w:rsidR="00011738" w:rsidRPr="00011738" w:rsidRDefault="00011738" w:rsidP="00011738">
      <w:pPr>
        <w:spacing w:after="60"/>
        <w:rPr>
          <w:rFonts w:ascii="Arial Narrow" w:hAnsi="Arial Narrow" w:cs="Times New Roman"/>
          <w:b/>
          <w:bCs/>
          <w:sz w:val="24"/>
          <w:szCs w:val="24"/>
        </w:rPr>
      </w:pPr>
    </w:p>
    <w:p w14:paraId="5291EC42" w14:textId="49555F1E" w:rsidR="00E968A6" w:rsidRPr="003D072D" w:rsidRDefault="00E968A6" w:rsidP="00E968A6">
      <w:pPr>
        <w:tabs>
          <w:tab w:val="left" w:pos="8271"/>
        </w:tabs>
        <w:jc w:val="center"/>
        <w:rPr>
          <w:rFonts w:ascii="Arial Narrow" w:eastAsia="Times New Roman" w:hAnsi="Arial Narrow"/>
          <w:b/>
        </w:rPr>
      </w:pPr>
      <w:r w:rsidRPr="003D072D">
        <w:rPr>
          <w:rFonts w:ascii="Arial Narrow" w:eastAsia="Times New Roman" w:hAnsi="Arial Narrow"/>
          <w:b/>
        </w:rPr>
        <w:t>OŚWIADCZENIE</w:t>
      </w:r>
    </w:p>
    <w:p w14:paraId="432188CD" w14:textId="77777777" w:rsidR="00E968A6" w:rsidRPr="003D072D" w:rsidRDefault="00E968A6" w:rsidP="00E968A6">
      <w:pPr>
        <w:tabs>
          <w:tab w:val="left" w:pos="8271"/>
        </w:tabs>
        <w:jc w:val="center"/>
        <w:rPr>
          <w:rFonts w:ascii="Arial Narrow" w:eastAsia="Times New Roman" w:hAnsi="Arial Narrow" w:cs="Open Sans"/>
          <w:b/>
          <w:bCs/>
          <w:iCs/>
          <w:color w:val="000000"/>
          <w:lang w:eastAsia="ar-SA"/>
        </w:rPr>
      </w:pPr>
      <w:r w:rsidRPr="003D072D">
        <w:rPr>
          <w:rFonts w:ascii="Arial Narrow" w:eastAsia="Times New Roman" w:hAnsi="Arial Narrow" w:cs="Open Sans"/>
          <w:b/>
          <w:bCs/>
          <w:iCs/>
          <w:color w:val="000000"/>
          <w:lang w:eastAsia="ar-SA"/>
        </w:rPr>
        <w:t>dotyczące aktualności danych zawartych w oświadczeniu, o którym mowa w art. 125 ust. 1 ustawy Pzp</w:t>
      </w:r>
    </w:p>
    <w:p w14:paraId="3567AEB6" w14:textId="66F9BF73" w:rsidR="00F42E02" w:rsidRPr="003D072D" w:rsidRDefault="00011738" w:rsidP="00F42E02">
      <w:pPr>
        <w:jc w:val="center"/>
        <w:rPr>
          <w:rFonts w:ascii="Arial Narrow" w:hAnsi="Arial Narrow"/>
          <w:b/>
          <w:sz w:val="24"/>
          <w:szCs w:val="24"/>
        </w:rPr>
      </w:pPr>
      <w:r>
        <w:rPr>
          <w:rFonts w:ascii="Arial Narrow" w:hAnsi="Arial Narrow"/>
          <w:b/>
          <w:sz w:val="24"/>
          <w:szCs w:val="24"/>
        </w:rPr>
        <w:t>„K</w:t>
      </w:r>
      <w:r w:rsidR="00F42E02" w:rsidRPr="003D072D">
        <w:rPr>
          <w:rFonts w:ascii="Arial Narrow" w:hAnsi="Arial Narrow"/>
          <w:b/>
          <w:sz w:val="24"/>
          <w:szCs w:val="24"/>
        </w:rPr>
        <w:t>ompleksow</w:t>
      </w:r>
      <w:r>
        <w:rPr>
          <w:rFonts w:ascii="Arial Narrow" w:hAnsi="Arial Narrow"/>
          <w:b/>
          <w:sz w:val="24"/>
          <w:szCs w:val="24"/>
        </w:rPr>
        <w:t>a</w:t>
      </w:r>
      <w:r w:rsidR="00F42E02" w:rsidRPr="003D072D">
        <w:rPr>
          <w:rFonts w:ascii="Arial Narrow" w:hAnsi="Arial Narrow"/>
          <w:b/>
          <w:sz w:val="24"/>
          <w:szCs w:val="24"/>
        </w:rPr>
        <w:t xml:space="preserve"> </w:t>
      </w:r>
      <w:r w:rsidR="00F42E02" w:rsidRPr="003D072D">
        <w:rPr>
          <w:rFonts w:ascii="Arial Narrow" w:hAnsi="Arial Narrow" w:cs="Arial"/>
          <w:b/>
          <w:sz w:val="24"/>
          <w:szCs w:val="24"/>
        </w:rPr>
        <w:t>dostaw</w:t>
      </w:r>
      <w:r>
        <w:rPr>
          <w:rFonts w:ascii="Arial Narrow" w:hAnsi="Arial Narrow" w:cs="Arial"/>
          <w:b/>
          <w:sz w:val="24"/>
          <w:szCs w:val="24"/>
        </w:rPr>
        <w:t>a</w:t>
      </w:r>
      <w:r w:rsidR="00F42E02" w:rsidRPr="003D072D">
        <w:rPr>
          <w:rFonts w:ascii="Arial Narrow" w:hAnsi="Arial Narrow" w:cs="Arial"/>
          <w:b/>
          <w:sz w:val="24"/>
          <w:szCs w:val="24"/>
        </w:rPr>
        <w:t xml:space="preserve"> energii elektrycznej obejmująca sprzedaż energii elektrycznej </w:t>
      </w:r>
      <w:r>
        <w:rPr>
          <w:rFonts w:ascii="Arial Narrow" w:hAnsi="Arial Narrow" w:cs="Arial"/>
          <w:b/>
          <w:sz w:val="24"/>
          <w:szCs w:val="24"/>
        </w:rPr>
        <w:br/>
      </w:r>
      <w:r w:rsidR="00F42E02" w:rsidRPr="003D072D">
        <w:rPr>
          <w:rFonts w:ascii="Arial Narrow" w:hAnsi="Arial Narrow" w:cs="Arial"/>
          <w:b/>
          <w:sz w:val="24"/>
          <w:szCs w:val="24"/>
        </w:rPr>
        <w:t>oraz świadczenie usługi dystrybucji energii elektrycznej</w:t>
      </w:r>
      <w:r>
        <w:rPr>
          <w:rFonts w:ascii="Arial Narrow" w:hAnsi="Arial Narrow"/>
          <w:b/>
          <w:sz w:val="24"/>
          <w:szCs w:val="24"/>
        </w:rPr>
        <w:t>”</w:t>
      </w:r>
    </w:p>
    <w:p w14:paraId="7889FEBB" w14:textId="77777777" w:rsidR="00E968A6" w:rsidRPr="003D072D" w:rsidRDefault="00E968A6" w:rsidP="00E968A6">
      <w:pPr>
        <w:spacing w:line="0" w:lineRule="atLeast"/>
        <w:ind w:left="3560"/>
        <w:rPr>
          <w:rFonts w:ascii="Arial Narrow" w:eastAsia="Times New Roman" w:hAnsi="Arial Narrow"/>
          <w:b/>
        </w:rPr>
      </w:pPr>
    </w:p>
    <w:p w14:paraId="60FE391A" w14:textId="77777777" w:rsidR="00E968A6" w:rsidRPr="003D072D" w:rsidRDefault="00E968A6" w:rsidP="00E968A6">
      <w:pPr>
        <w:spacing w:after="0" w:line="0" w:lineRule="atLeast"/>
        <w:rPr>
          <w:rFonts w:ascii="Arial Narrow" w:eastAsia="Times New Roman" w:hAnsi="Arial Narrow" w:cs="Open Sans"/>
          <w:b/>
        </w:rPr>
      </w:pPr>
      <w:r w:rsidRPr="003D072D">
        <w:rPr>
          <w:rFonts w:ascii="Arial Narrow" w:eastAsia="Times New Roman" w:hAnsi="Arial Narrow" w:cs="Open Sans"/>
          <w:b/>
        </w:rPr>
        <w:t>Ja/my, niżej podpisany/i</w:t>
      </w:r>
    </w:p>
    <w:p w14:paraId="13E18D50" w14:textId="77777777" w:rsidR="00E968A6" w:rsidRPr="003D072D" w:rsidRDefault="00E968A6" w:rsidP="00E968A6">
      <w:pPr>
        <w:spacing w:after="0" w:line="130" w:lineRule="exact"/>
        <w:rPr>
          <w:rFonts w:ascii="Arial Narrow" w:eastAsia="Times New Roman" w:hAnsi="Arial Narrow" w:cs="Open Sans"/>
        </w:rPr>
      </w:pPr>
    </w:p>
    <w:p w14:paraId="4EF6FAFF" w14:textId="41D3A292" w:rsidR="00E968A6" w:rsidRPr="003D072D" w:rsidRDefault="00E968A6" w:rsidP="00E968A6">
      <w:pPr>
        <w:spacing w:after="0" w:line="0" w:lineRule="atLeast"/>
        <w:rPr>
          <w:rFonts w:ascii="Arial Narrow" w:eastAsia="Times New Roman" w:hAnsi="Arial Narrow" w:cs="Open Sans"/>
        </w:rPr>
      </w:pPr>
      <w:r w:rsidRPr="003D072D">
        <w:rPr>
          <w:rFonts w:ascii="Arial Narrow" w:eastAsia="Times New Roman" w:hAnsi="Arial Narrow" w:cs="Open Sans"/>
        </w:rPr>
        <w:t>....................................................................................................................</w:t>
      </w:r>
      <w:r w:rsidR="00011738">
        <w:rPr>
          <w:rFonts w:ascii="Arial Narrow" w:eastAsia="Times New Roman" w:hAnsi="Arial Narrow" w:cs="Open Sans"/>
        </w:rPr>
        <w:t>....................................</w:t>
      </w:r>
      <w:r w:rsidRPr="003D072D">
        <w:rPr>
          <w:rFonts w:ascii="Arial Narrow" w:eastAsia="Times New Roman" w:hAnsi="Arial Narrow" w:cs="Open Sans"/>
        </w:rPr>
        <w:t>............................</w:t>
      </w:r>
    </w:p>
    <w:p w14:paraId="7407E6AB" w14:textId="77777777" w:rsidR="00E968A6" w:rsidRPr="003D072D" w:rsidRDefault="00E968A6" w:rsidP="00011738">
      <w:pPr>
        <w:spacing w:after="0" w:line="0" w:lineRule="atLeast"/>
        <w:jc w:val="center"/>
        <w:rPr>
          <w:rFonts w:ascii="Arial Narrow" w:eastAsia="Times New Roman" w:hAnsi="Arial Narrow" w:cs="Open Sans"/>
          <w:i/>
        </w:rPr>
      </w:pPr>
      <w:r w:rsidRPr="003D072D">
        <w:rPr>
          <w:rFonts w:ascii="Arial Narrow" w:eastAsia="Times New Roman" w:hAnsi="Arial Narrow" w:cs="Open Sans"/>
          <w:i/>
        </w:rPr>
        <w:t>(imię i nazwisko osoby składającej oświadczenie oraz stanowisko/podstawa do reprezentacji)</w:t>
      </w:r>
    </w:p>
    <w:p w14:paraId="6E292CBF" w14:textId="77777777" w:rsidR="00E968A6" w:rsidRPr="003D072D" w:rsidRDefault="00E968A6" w:rsidP="00E968A6">
      <w:pPr>
        <w:spacing w:after="0" w:line="318" w:lineRule="exact"/>
        <w:rPr>
          <w:rFonts w:ascii="Arial Narrow" w:eastAsia="Times New Roman" w:hAnsi="Arial Narrow" w:cs="Open Sans"/>
        </w:rPr>
      </w:pPr>
    </w:p>
    <w:p w14:paraId="3CA69AB1" w14:textId="77777777" w:rsidR="00E968A6" w:rsidRPr="003D072D" w:rsidRDefault="00E968A6" w:rsidP="00E968A6">
      <w:pPr>
        <w:spacing w:after="0" w:line="0" w:lineRule="atLeast"/>
        <w:rPr>
          <w:rFonts w:ascii="Arial Narrow" w:eastAsia="Times New Roman" w:hAnsi="Arial Narrow" w:cs="Open Sans"/>
          <w:b/>
        </w:rPr>
      </w:pPr>
      <w:r w:rsidRPr="003D072D">
        <w:rPr>
          <w:rFonts w:ascii="Arial Narrow" w:eastAsia="Times New Roman" w:hAnsi="Arial Narrow" w:cs="Open Sans"/>
          <w:b/>
        </w:rPr>
        <w:t>działając w imieniu i na rzecz:</w:t>
      </w:r>
    </w:p>
    <w:p w14:paraId="5E894327" w14:textId="77777777" w:rsidR="00E968A6" w:rsidRPr="003D072D" w:rsidRDefault="00E968A6" w:rsidP="00E968A6">
      <w:pPr>
        <w:spacing w:after="0" w:line="134" w:lineRule="exact"/>
        <w:rPr>
          <w:rFonts w:ascii="Arial Narrow" w:eastAsia="Times New Roman" w:hAnsi="Arial Narrow" w:cs="Open Sans"/>
        </w:rPr>
      </w:pPr>
    </w:p>
    <w:p w14:paraId="52E21A9D" w14:textId="1A637525" w:rsidR="00E968A6" w:rsidRPr="003D072D" w:rsidRDefault="00E968A6" w:rsidP="00E968A6">
      <w:pPr>
        <w:spacing w:after="0" w:line="0" w:lineRule="atLeast"/>
        <w:rPr>
          <w:rFonts w:ascii="Arial Narrow" w:eastAsia="Times New Roman" w:hAnsi="Arial Narrow" w:cs="Open Sans"/>
        </w:rPr>
      </w:pPr>
      <w:r w:rsidRPr="003D072D">
        <w:rPr>
          <w:rFonts w:ascii="Arial Narrow" w:eastAsia="Times New Roman" w:hAnsi="Arial Narrow" w:cs="Open Sans"/>
        </w:rPr>
        <w:t>..........................................</w:t>
      </w:r>
      <w:r w:rsidR="00011738">
        <w:rPr>
          <w:rFonts w:ascii="Arial Narrow" w:eastAsia="Times New Roman" w:hAnsi="Arial Narrow" w:cs="Open Sans"/>
        </w:rPr>
        <w:t>.............................</w:t>
      </w:r>
      <w:r w:rsidRPr="003D072D">
        <w:rPr>
          <w:rFonts w:ascii="Arial Narrow" w:eastAsia="Times New Roman" w:hAnsi="Arial Narrow" w:cs="Open Sans"/>
        </w:rPr>
        <w:t>.............................................................................................................</w:t>
      </w:r>
    </w:p>
    <w:p w14:paraId="4723E502" w14:textId="77777777" w:rsidR="00E968A6" w:rsidRPr="003D072D" w:rsidRDefault="00E968A6" w:rsidP="00E968A6">
      <w:pPr>
        <w:spacing w:after="0" w:line="137" w:lineRule="exact"/>
        <w:rPr>
          <w:rFonts w:ascii="Arial Narrow" w:eastAsia="Times New Roman" w:hAnsi="Arial Narrow" w:cs="Open Sans"/>
        </w:rPr>
      </w:pPr>
    </w:p>
    <w:p w14:paraId="47154DC0" w14:textId="03E62BE5" w:rsidR="00E968A6" w:rsidRPr="003D072D" w:rsidRDefault="00E968A6" w:rsidP="00E968A6">
      <w:pPr>
        <w:spacing w:after="0" w:line="0" w:lineRule="atLeast"/>
        <w:rPr>
          <w:rFonts w:ascii="Arial Narrow" w:eastAsia="Times New Roman" w:hAnsi="Arial Narrow" w:cs="Open Sans"/>
        </w:rPr>
      </w:pPr>
      <w:r w:rsidRPr="003D072D">
        <w:rPr>
          <w:rFonts w:ascii="Arial Narrow" w:eastAsia="Times New Roman" w:hAnsi="Arial Narrow" w:cs="Open Sans"/>
        </w:rPr>
        <w:t>.................................................</w:t>
      </w:r>
      <w:r w:rsidR="00011738">
        <w:rPr>
          <w:rFonts w:ascii="Arial Narrow" w:eastAsia="Times New Roman" w:hAnsi="Arial Narrow" w:cs="Open Sans"/>
        </w:rPr>
        <w:t>.............................</w:t>
      </w:r>
      <w:r w:rsidRPr="003D072D">
        <w:rPr>
          <w:rFonts w:ascii="Arial Narrow" w:eastAsia="Times New Roman" w:hAnsi="Arial Narrow" w:cs="Open Sans"/>
        </w:rPr>
        <w:t>......................................................................................................</w:t>
      </w:r>
    </w:p>
    <w:p w14:paraId="1754984B" w14:textId="77777777" w:rsidR="00E968A6" w:rsidRPr="003D072D" w:rsidRDefault="00E968A6" w:rsidP="00E968A6">
      <w:pPr>
        <w:spacing w:after="0" w:line="137" w:lineRule="exact"/>
        <w:rPr>
          <w:rFonts w:ascii="Arial Narrow" w:eastAsia="Times New Roman" w:hAnsi="Arial Narrow" w:cs="Open Sans"/>
        </w:rPr>
      </w:pPr>
    </w:p>
    <w:p w14:paraId="23632B0C" w14:textId="302E94D5" w:rsidR="00E968A6" w:rsidRPr="003D072D" w:rsidRDefault="00E968A6" w:rsidP="00011738">
      <w:pPr>
        <w:spacing w:after="0" w:line="239" w:lineRule="auto"/>
        <w:jc w:val="center"/>
        <w:rPr>
          <w:rFonts w:ascii="Arial Narrow" w:eastAsia="Times New Roman" w:hAnsi="Arial Narrow" w:cs="Open Sans"/>
          <w:i/>
        </w:rPr>
      </w:pPr>
      <w:r w:rsidRPr="003D072D">
        <w:rPr>
          <w:rFonts w:ascii="Arial Narrow" w:eastAsia="Times New Roman" w:hAnsi="Arial Narrow" w:cs="Open Sans"/>
          <w:i/>
        </w:rPr>
        <w:t>(imię i nazwisko/firma Wykonawcy, adres siedziby, w zależności od podmiotu: NIP/PESEL, KRS)</w:t>
      </w:r>
    </w:p>
    <w:p w14:paraId="2E772EDF" w14:textId="77777777" w:rsidR="00E968A6" w:rsidRPr="003D072D" w:rsidRDefault="00E968A6" w:rsidP="00E968A6">
      <w:pPr>
        <w:spacing w:after="0" w:line="239" w:lineRule="auto"/>
        <w:rPr>
          <w:rFonts w:ascii="Arial Narrow" w:eastAsia="Times New Roman" w:hAnsi="Arial Narrow" w:cs="Open Sans"/>
          <w:i/>
        </w:rPr>
      </w:pPr>
    </w:p>
    <w:p w14:paraId="2D38971B" w14:textId="77777777" w:rsidR="00E968A6" w:rsidRPr="003D072D" w:rsidRDefault="00E968A6" w:rsidP="00E968A6">
      <w:pPr>
        <w:spacing w:line="125" w:lineRule="exact"/>
        <w:rPr>
          <w:rFonts w:ascii="Arial Narrow" w:eastAsia="Times New Roman" w:hAnsi="Arial Narrow" w:cs="Open Sans"/>
        </w:rPr>
      </w:pPr>
    </w:p>
    <w:p w14:paraId="6F09A333" w14:textId="0A743DE4" w:rsidR="00E968A6" w:rsidRPr="003D072D" w:rsidRDefault="00E968A6" w:rsidP="00011738">
      <w:pPr>
        <w:spacing w:after="0" w:line="360" w:lineRule="auto"/>
        <w:rPr>
          <w:rFonts w:ascii="Arial Narrow" w:eastAsia="Times New Roman" w:hAnsi="Arial Narrow" w:cs="Open Sans"/>
          <w:b/>
          <w:bCs/>
          <w:color w:val="000000"/>
        </w:rPr>
      </w:pPr>
      <w:r w:rsidRPr="003D072D">
        <w:rPr>
          <w:rFonts w:ascii="Arial Narrow" w:eastAsia="Times New Roman" w:hAnsi="Arial Narrow" w:cs="Open Sans"/>
          <w:b/>
          <w:bCs/>
        </w:rPr>
        <w:t xml:space="preserve">Oświadczam/y, że </w:t>
      </w:r>
      <w:r w:rsidRPr="003D072D">
        <w:rPr>
          <w:rFonts w:ascii="Arial Narrow" w:eastAsia="Times New Roman" w:hAnsi="Arial Narrow" w:cs="Open Sans"/>
          <w:b/>
          <w:bCs/>
          <w:color w:val="000000"/>
        </w:rPr>
        <w:t xml:space="preserve">informacje zawarte w oświadczeniu, o którym mowa w art. 125 ust. 1 ustawy Pzp </w:t>
      </w:r>
      <w:r w:rsidR="00011738">
        <w:rPr>
          <w:rFonts w:ascii="Arial Narrow" w:eastAsia="Times New Roman" w:hAnsi="Arial Narrow" w:cs="Open Sans"/>
          <w:b/>
          <w:bCs/>
          <w:color w:val="000000"/>
        </w:rPr>
        <w:br/>
      </w:r>
      <w:r w:rsidRPr="003D072D">
        <w:rPr>
          <w:rFonts w:ascii="Arial Narrow" w:eastAsia="Times New Roman" w:hAnsi="Arial Narrow" w:cs="Open Sans"/>
          <w:b/>
          <w:bCs/>
          <w:color w:val="000000"/>
        </w:rPr>
        <w:t>w zakresie odnoszącym się do podstaw wykluczenia, wskazanych w:</w:t>
      </w:r>
    </w:p>
    <w:p w14:paraId="5FC6C4CD" w14:textId="77777777" w:rsidR="00E968A6" w:rsidRPr="003D072D" w:rsidRDefault="00E968A6" w:rsidP="00011738">
      <w:pPr>
        <w:numPr>
          <w:ilvl w:val="0"/>
          <w:numId w:val="33"/>
        </w:numPr>
        <w:spacing w:after="0" w:line="360" w:lineRule="auto"/>
        <w:ind w:left="760" w:hanging="357"/>
        <w:rPr>
          <w:rFonts w:ascii="Arial Narrow" w:hAnsi="Arial Narrow" w:cs="Open Sans"/>
        </w:rPr>
      </w:pPr>
      <w:r w:rsidRPr="003D072D">
        <w:rPr>
          <w:rFonts w:ascii="Arial Narrow" w:hAnsi="Arial Narrow" w:cs="Open Sans"/>
        </w:rPr>
        <w:t>art. 108 ust. 1 pkt 3 ustawy Pzp,</w:t>
      </w:r>
    </w:p>
    <w:p w14:paraId="6778CE41" w14:textId="77777777" w:rsidR="00E968A6" w:rsidRPr="003D072D" w:rsidRDefault="00E968A6" w:rsidP="00011738">
      <w:pPr>
        <w:numPr>
          <w:ilvl w:val="0"/>
          <w:numId w:val="33"/>
        </w:numPr>
        <w:spacing w:after="0" w:line="360" w:lineRule="auto"/>
        <w:ind w:left="760" w:hanging="357"/>
        <w:rPr>
          <w:rFonts w:ascii="Arial Narrow" w:hAnsi="Arial Narrow" w:cs="Open Sans"/>
        </w:rPr>
      </w:pPr>
      <w:r w:rsidRPr="003D072D">
        <w:rPr>
          <w:rFonts w:ascii="Arial Narrow" w:hAnsi="Arial Narrow" w:cs="Open Sans"/>
        </w:rPr>
        <w:t>art. 108 ust. 1 pkt 4 ustawy Pzp, dotyczących orzeczenia zakazu ubiegania się o zamówienie publiczne tytułem środka zapobiegawczego,</w:t>
      </w:r>
    </w:p>
    <w:p w14:paraId="208D6F07" w14:textId="77777777" w:rsidR="00E968A6" w:rsidRPr="003D072D" w:rsidRDefault="00E968A6" w:rsidP="00011738">
      <w:pPr>
        <w:numPr>
          <w:ilvl w:val="0"/>
          <w:numId w:val="33"/>
        </w:numPr>
        <w:spacing w:after="0" w:line="360" w:lineRule="auto"/>
        <w:ind w:left="760" w:hanging="357"/>
        <w:rPr>
          <w:rFonts w:ascii="Arial Narrow" w:hAnsi="Arial Narrow" w:cs="Open Sans"/>
        </w:rPr>
      </w:pPr>
      <w:r w:rsidRPr="003D072D">
        <w:rPr>
          <w:rFonts w:ascii="Arial Narrow" w:hAnsi="Arial Narrow" w:cs="Open Sans"/>
        </w:rPr>
        <w:t>art. 108 ust. 1 pkt 5 ustawy Pzp, dotyczących zawarcia z innymi wykonawcami porozumienia mającego na celu zakłócenie konkurencji,</w:t>
      </w:r>
    </w:p>
    <w:p w14:paraId="662A3169" w14:textId="1C862D80" w:rsidR="00E968A6" w:rsidRDefault="00E968A6" w:rsidP="00011738">
      <w:pPr>
        <w:numPr>
          <w:ilvl w:val="0"/>
          <w:numId w:val="33"/>
        </w:numPr>
        <w:spacing w:after="0" w:line="360" w:lineRule="auto"/>
        <w:ind w:left="760" w:hanging="357"/>
        <w:rPr>
          <w:rFonts w:ascii="Arial Narrow" w:hAnsi="Arial Narrow" w:cs="Open Sans"/>
        </w:rPr>
      </w:pPr>
      <w:r w:rsidRPr="003D072D">
        <w:rPr>
          <w:rFonts w:ascii="Arial Narrow" w:hAnsi="Arial Narrow" w:cs="Open Sans"/>
        </w:rPr>
        <w:t>art. 108 ust. 1 pkt 6 ustawy Pzp,</w:t>
      </w:r>
    </w:p>
    <w:p w14:paraId="181B04DA" w14:textId="77777777" w:rsidR="00011738" w:rsidRPr="00011738" w:rsidRDefault="00011738" w:rsidP="00011738">
      <w:pPr>
        <w:spacing w:after="0" w:line="360" w:lineRule="auto"/>
        <w:ind w:left="760"/>
        <w:rPr>
          <w:rFonts w:ascii="Arial Narrow" w:hAnsi="Arial Narrow" w:cs="Open Sans"/>
        </w:rPr>
      </w:pPr>
    </w:p>
    <w:p w14:paraId="2DDEB1EB" w14:textId="4F64B96C" w:rsidR="00E968A6" w:rsidRPr="00011738" w:rsidRDefault="00E968A6" w:rsidP="00011738">
      <w:pPr>
        <w:spacing w:after="0" w:line="360" w:lineRule="auto"/>
        <w:rPr>
          <w:rFonts w:ascii="Arial Narrow" w:eastAsia="Times New Roman" w:hAnsi="Arial Narrow" w:cs="Open Sans"/>
          <w:bCs/>
          <w:color w:val="000000"/>
          <w:sz w:val="28"/>
          <w:szCs w:val="28"/>
        </w:rPr>
      </w:pPr>
      <w:r w:rsidRPr="00011738">
        <w:rPr>
          <w:rFonts w:ascii="Arial Narrow" w:eastAsia="Times New Roman" w:hAnsi="Arial Narrow" w:cs="Open Sans"/>
          <w:bCs/>
          <w:color w:val="000000"/>
          <w:sz w:val="28"/>
          <w:szCs w:val="28"/>
        </w:rPr>
        <w:t xml:space="preserve">- </w:t>
      </w:r>
      <w:r w:rsidRPr="00011738">
        <w:rPr>
          <w:rFonts w:ascii="Arial Narrow" w:eastAsia="Times New Roman" w:hAnsi="Arial Narrow" w:cs="Open Sans"/>
          <w:b/>
          <w:color w:val="000000"/>
          <w:sz w:val="28"/>
          <w:szCs w:val="28"/>
        </w:rPr>
        <w:t>są aktualne/ nieaktualne*.</w:t>
      </w:r>
    </w:p>
    <w:p w14:paraId="535C5AD6" w14:textId="77777777" w:rsidR="00E968A6" w:rsidRPr="003D072D" w:rsidRDefault="00E968A6" w:rsidP="00011738">
      <w:pPr>
        <w:tabs>
          <w:tab w:val="left" w:pos="447"/>
        </w:tabs>
        <w:spacing w:after="0" w:line="360" w:lineRule="auto"/>
        <w:ind w:right="80"/>
        <w:rPr>
          <w:rFonts w:ascii="Arial Narrow" w:eastAsia="Times New Roman" w:hAnsi="Arial Narrow" w:cs="Open Sans"/>
        </w:rPr>
      </w:pPr>
    </w:p>
    <w:p w14:paraId="1915B51D" w14:textId="77777777" w:rsidR="00E968A6" w:rsidRPr="003D072D" w:rsidRDefault="00E968A6" w:rsidP="00E968A6">
      <w:pPr>
        <w:tabs>
          <w:tab w:val="left" w:pos="447"/>
        </w:tabs>
        <w:spacing w:line="238" w:lineRule="auto"/>
        <w:ind w:right="80"/>
        <w:rPr>
          <w:rFonts w:ascii="Arial Narrow" w:eastAsia="Times New Roman" w:hAnsi="Arial Narrow" w:cs="Open Sans"/>
        </w:rPr>
      </w:pPr>
    </w:p>
    <w:p w14:paraId="70D1C631" w14:textId="52DE4158" w:rsidR="00E968A6" w:rsidRPr="003D072D" w:rsidRDefault="00E968A6" w:rsidP="00E968A6">
      <w:pPr>
        <w:spacing w:line="239" w:lineRule="auto"/>
        <w:ind w:left="80"/>
        <w:rPr>
          <w:rFonts w:ascii="Arial Narrow" w:eastAsia="Times New Roman" w:hAnsi="Arial Narrow" w:cs="Open Sans"/>
        </w:rPr>
      </w:pPr>
      <w:r w:rsidRPr="003D072D">
        <w:rPr>
          <w:rFonts w:ascii="Arial Narrow" w:eastAsia="Times New Roman" w:hAnsi="Arial Narrow" w:cs="Open Sans"/>
        </w:rPr>
        <w:t>………</w:t>
      </w:r>
      <w:r w:rsidR="00011738">
        <w:rPr>
          <w:rFonts w:ascii="Arial Narrow" w:eastAsia="Times New Roman" w:hAnsi="Arial Narrow" w:cs="Open Sans"/>
        </w:rPr>
        <w:t>…………</w:t>
      </w:r>
      <w:r w:rsidRPr="003D072D">
        <w:rPr>
          <w:rFonts w:ascii="Arial Narrow" w:eastAsia="Times New Roman" w:hAnsi="Arial Narrow" w:cs="Open Sans"/>
        </w:rPr>
        <w:t>………., dnia …</w:t>
      </w:r>
      <w:r w:rsidR="00011738">
        <w:rPr>
          <w:rFonts w:ascii="Arial Narrow" w:eastAsia="Times New Roman" w:hAnsi="Arial Narrow" w:cs="Open Sans"/>
        </w:rPr>
        <w:t>..</w:t>
      </w:r>
      <w:r w:rsidRPr="003D072D">
        <w:rPr>
          <w:rFonts w:ascii="Arial Narrow" w:eastAsia="Times New Roman" w:hAnsi="Arial Narrow" w:cs="Open Sans"/>
        </w:rPr>
        <w:t xml:space="preserve">….……. </w:t>
      </w:r>
      <w:r w:rsidR="00011738">
        <w:rPr>
          <w:rFonts w:ascii="Arial Narrow" w:eastAsia="Times New Roman" w:hAnsi="Arial Narrow" w:cs="Open Sans"/>
        </w:rPr>
        <w:t>202</w:t>
      </w:r>
      <w:r w:rsidR="0086408B">
        <w:rPr>
          <w:rFonts w:ascii="Arial Narrow" w:eastAsia="Times New Roman" w:hAnsi="Arial Narrow" w:cs="Open Sans"/>
        </w:rPr>
        <w:t>4</w:t>
      </w:r>
      <w:r w:rsidR="00011738">
        <w:rPr>
          <w:rFonts w:ascii="Arial Narrow" w:eastAsia="Times New Roman" w:hAnsi="Arial Narrow" w:cs="Open Sans"/>
        </w:rPr>
        <w:t xml:space="preserve"> </w:t>
      </w:r>
      <w:r w:rsidRPr="003D072D">
        <w:rPr>
          <w:rFonts w:ascii="Arial Narrow" w:eastAsia="Times New Roman" w:hAnsi="Arial Narrow" w:cs="Open Sans"/>
        </w:rPr>
        <w:t>r.</w:t>
      </w:r>
    </w:p>
    <w:p w14:paraId="63CBF213" w14:textId="77777777" w:rsidR="00E968A6" w:rsidRDefault="00E968A6" w:rsidP="00E968A6">
      <w:pPr>
        <w:rPr>
          <w:rFonts w:ascii="Open Sans" w:hAnsi="Open Sans" w:cs="Open Sans"/>
          <w:iCs/>
          <w:color w:val="000000"/>
          <w:lang w:eastAsia="ar-SA"/>
        </w:rPr>
      </w:pPr>
    </w:p>
    <w:p w14:paraId="6AA705EE" w14:textId="77777777" w:rsidR="00A906D8" w:rsidRDefault="00A906D8" w:rsidP="00E968A6">
      <w:pPr>
        <w:rPr>
          <w:rFonts w:ascii="Open Sans" w:hAnsi="Open Sans" w:cs="Open Sans"/>
          <w:iCs/>
          <w:color w:val="000000"/>
          <w:lang w:eastAsia="ar-SA"/>
        </w:rPr>
      </w:pPr>
    </w:p>
    <w:p w14:paraId="35577D51" w14:textId="5CFA3C5E" w:rsidR="00A906D8" w:rsidRPr="00A906D8" w:rsidRDefault="00A906D8" w:rsidP="00A906D8">
      <w:pPr>
        <w:tabs>
          <w:tab w:val="left" w:pos="1978"/>
          <w:tab w:val="left" w:pos="3828"/>
          <w:tab w:val="center" w:pos="4677"/>
        </w:tabs>
        <w:spacing w:after="0" w:line="360" w:lineRule="auto"/>
        <w:rPr>
          <w:rFonts w:ascii="Arial Narrow" w:eastAsia="Calibri" w:hAnsi="Arial Narrow" w:cs="Open Sans"/>
          <w:b/>
          <w:i/>
          <w:color w:val="FF0000"/>
          <w:sz w:val="24"/>
          <w:szCs w:val="24"/>
        </w:rPr>
      </w:pPr>
      <w:r w:rsidRPr="00A906D8">
        <w:rPr>
          <w:rFonts w:ascii="Arial Narrow" w:eastAsia="Calibri" w:hAnsi="Arial Narrow" w:cs="Open Sans"/>
          <w:b/>
          <w:i/>
          <w:color w:val="FF0000"/>
          <w:sz w:val="24"/>
          <w:szCs w:val="24"/>
        </w:rPr>
        <w:t>Dokument należy wypełnić i podpisać kwalifikowanym podpisem elektronicznym</w:t>
      </w:r>
      <w:r>
        <w:rPr>
          <w:rFonts w:ascii="Arial Narrow" w:eastAsia="Calibri" w:hAnsi="Arial Narrow" w:cs="Open Sans"/>
          <w:b/>
          <w:i/>
          <w:color w:val="FF0000"/>
          <w:sz w:val="24"/>
          <w:szCs w:val="24"/>
        </w:rPr>
        <w:t>.</w:t>
      </w:r>
      <w:r w:rsidRPr="00A906D8">
        <w:rPr>
          <w:rFonts w:ascii="Arial Narrow" w:eastAsia="Calibri" w:hAnsi="Arial Narrow" w:cs="Open Sans"/>
          <w:b/>
          <w:i/>
          <w:color w:val="FF0000"/>
          <w:sz w:val="24"/>
          <w:szCs w:val="24"/>
        </w:rPr>
        <w:t xml:space="preserve"> </w:t>
      </w:r>
    </w:p>
    <w:p w14:paraId="1677E3D9" w14:textId="249B6509" w:rsidR="00011738" w:rsidRPr="00A906D8" w:rsidRDefault="00A906D8" w:rsidP="00A906D8">
      <w:pPr>
        <w:tabs>
          <w:tab w:val="left" w:pos="1978"/>
          <w:tab w:val="left" w:pos="3828"/>
          <w:tab w:val="center" w:pos="4677"/>
        </w:tabs>
        <w:spacing w:after="0" w:line="360" w:lineRule="auto"/>
        <w:rPr>
          <w:rFonts w:ascii="Arial Narrow" w:eastAsia="Times New Roman" w:hAnsi="Arial Narrow" w:cs="Calibri"/>
          <w:b/>
          <w:color w:val="FF0000"/>
          <w:sz w:val="24"/>
          <w:szCs w:val="24"/>
          <w:lang w:eastAsia="pl-PL"/>
        </w:rPr>
      </w:pPr>
      <w:r w:rsidRPr="00A906D8">
        <w:rPr>
          <w:rFonts w:ascii="Arial Narrow" w:eastAsia="Calibri" w:hAnsi="Arial Narrow" w:cs="Open Sans"/>
          <w:b/>
          <w:i/>
          <w:color w:val="FF0000"/>
          <w:sz w:val="24"/>
          <w:szCs w:val="24"/>
        </w:rPr>
        <w:t xml:space="preserve">Zamawiający zaleca zapisanie dokumentu w formacie PDF. </w:t>
      </w:r>
    </w:p>
    <w:p w14:paraId="5270D132" w14:textId="77777777" w:rsidR="00A906D8" w:rsidRPr="00011738" w:rsidRDefault="00A906D8" w:rsidP="00E968A6">
      <w:pPr>
        <w:rPr>
          <w:rFonts w:ascii="Open Sans" w:hAnsi="Open Sans" w:cs="Open Sans"/>
          <w:iCs/>
          <w:color w:val="000000"/>
          <w:lang w:eastAsia="ar-SA"/>
        </w:rPr>
      </w:pPr>
    </w:p>
    <w:p w14:paraId="24A0601E" w14:textId="787FE17C" w:rsidR="00E968A6" w:rsidRPr="00A906D8" w:rsidRDefault="00E968A6">
      <w:pPr>
        <w:rPr>
          <w:rFonts w:ascii="Arial Narrow" w:hAnsi="Arial Narrow"/>
          <w:b/>
          <w:bCs/>
          <w:iCs/>
        </w:rPr>
      </w:pPr>
      <w:r w:rsidRPr="00011738">
        <w:rPr>
          <w:rFonts w:ascii="Arial Narrow" w:hAnsi="Arial Narrow" w:cs="Open Sans"/>
          <w:b/>
          <w:bCs/>
          <w:iCs/>
          <w:color w:val="000000"/>
          <w:lang w:eastAsia="ar-SA"/>
        </w:rPr>
        <w:t>* niepotrzebne skreślić</w:t>
      </w:r>
    </w:p>
    <w:sectPr w:rsidR="00E968A6" w:rsidRPr="00A906D8" w:rsidSect="008A00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2C380" w14:textId="77777777" w:rsidR="007A3757" w:rsidRDefault="007A3757" w:rsidP="00AE43FE">
      <w:pPr>
        <w:spacing w:after="0" w:line="240" w:lineRule="auto"/>
      </w:pPr>
      <w:r>
        <w:separator/>
      </w:r>
    </w:p>
  </w:endnote>
  <w:endnote w:type="continuationSeparator" w:id="0">
    <w:p w14:paraId="1B944D27" w14:textId="77777777" w:rsidR="007A3757" w:rsidRDefault="007A3757"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51C92" w14:textId="77777777" w:rsidR="00193995" w:rsidRDefault="00193995">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193995" w:rsidRDefault="00193995">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193995" w:rsidRDefault="00193995">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20508" w14:textId="77777777" w:rsidR="007A3757" w:rsidRDefault="007A3757" w:rsidP="00AE43FE">
      <w:pPr>
        <w:spacing w:after="0" w:line="240" w:lineRule="auto"/>
      </w:pPr>
      <w:r>
        <w:separator/>
      </w:r>
    </w:p>
  </w:footnote>
  <w:footnote w:type="continuationSeparator" w:id="0">
    <w:p w14:paraId="55C06D45" w14:textId="77777777" w:rsidR="007A3757" w:rsidRDefault="007A3757"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A85A64"/>
    <w:multiLevelType w:val="multilevel"/>
    <w:tmpl w:val="0C3A6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6371B8"/>
    <w:multiLevelType w:val="multilevel"/>
    <w:tmpl w:val="EE025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7515EE"/>
    <w:multiLevelType w:val="hybridMultilevel"/>
    <w:tmpl w:val="7E502A9E"/>
    <w:lvl w:ilvl="0" w:tplc="4E6260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C77F0"/>
    <w:multiLevelType w:val="multilevel"/>
    <w:tmpl w:val="F558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D72910"/>
    <w:multiLevelType w:val="hybridMultilevel"/>
    <w:tmpl w:val="EEFCEB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6A82BCC"/>
    <w:multiLevelType w:val="hybridMultilevel"/>
    <w:tmpl w:val="C0B204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7D840DA"/>
    <w:multiLevelType w:val="hybridMultilevel"/>
    <w:tmpl w:val="691AAAD4"/>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24"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2BD84711"/>
    <w:multiLevelType w:val="multilevel"/>
    <w:tmpl w:val="4644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05F68A8"/>
    <w:multiLevelType w:val="multilevel"/>
    <w:tmpl w:val="9340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43CB75CA"/>
    <w:multiLevelType w:val="multilevel"/>
    <w:tmpl w:val="290C1132"/>
    <w:lvl w:ilvl="0">
      <w:start w:val="1"/>
      <w:numFmt w:val="decimal"/>
      <w:lvlText w:val="%1."/>
      <w:lvlJc w:val="left"/>
      <w:pPr>
        <w:ind w:left="6171"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5"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4FF371DC"/>
    <w:multiLevelType w:val="hybridMultilevel"/>
    <w:tmpl w:val="58B2174E"/>
    <w:lvl w:ilvl="0" w:tplc="5226EA90">
      <w:start w:val="1"/>
      <w:numFmt w:val="decimal"/>
      <w:lvlText w:val="%1."/>
      <w:lvlJc w:val="left"/>
      <w:pPr>
        <w:ind w:left="862" w:hanging="360"/>
      </w:pPr>
      <w:rPr>
        <w:rFonts w:eastAsia="Times New Roman"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2" w15:restartNumberingAfterBreak="0">
    <w:nsid w:val="5E7B70C2"/>
    <w:multiLevelType w:val="multilevel"/>
    <w:tmpl w:val="C7CC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923A64"/>
    <w:multiLevelType w:val="multilevel"/>
    <w:tmpl w:val="99DC3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4B64D7"/>
    <w:multiLevelType w:val="multilevel"/>
    <w:tmpl w:val="CBDEA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E463828"/>
    <w:multiLevelType w:val="multilevel"/>
    <w:tmpl w:val="1AE8B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1"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15:restartNumberingAfterBreak="0">
    <w:nsid w:val="7B2B7071"/>
    <w:multiLevelType w:val="multilevel"/>
    <w:tmpl w:val="D618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BCD47E4"/>
    <w:multiLevelType w:val="multilevel"/>
    <w:tmpl w:val="8CFAC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C0C2DB4"/>
    <w:multiLevelType w:val="multilevel"/>
    <w:tmpl w:val="2EC0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8"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EE90394"/>
    <w:multiLevelType w:val="hybridMultilevel"/>
    <w:tmpl w:val="6AF49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0329400">
    <w:abstractNumId w:val="35"/>
  </w:num>
  <w:num w:numId="2" w16cid:durableId="1927153790">
    <w:abstractNumId w:val="0"/>
  </w:num>
  <w:num w:numId="3" w16cid:durableId="627585547">
    <w:abstractNumId w:val="40"/>
  </w:num>
  <w:num w:numId="4" w16cid:durableId="1854369991">
    <w:abstractNumId w:val="57"/>
  </w:num>
  <w:num w:numId="5" w16cid:durableId="1498349659">
    <w:abstractNumId w:val="39"/>
  </w:num>
  <w:num w:numId="6" w16cid:durableId="200440546">
    <w:abstractNumId w:val="27"/>
  </w:num>
  <w:num w:numId="7" w16cid:durableId="1529875401">
    <w:abstractNumId w:val="17"/>
  </w:num>
  <w:num w:numId="8" w16cid:durableId="1562326417">
    <w:abstractNumId w:val="53"/>
  </w:num>
  <w:num w:numId="9" w16cid:durableId="925841590">
    <w:abstractNumId w:val="55"/>
  </w:num>
  <w:num w:numId="10" w16cid:durableId="278731467">
    <w:abstractNumId w:val="15"/>
  </w:num>
  <w:num w:numId="11" w16cid:durableId="294798756">
    <w:abstractNumId w:val="25"/>
  </w:num>
  <w:num w:numId="12" w16cid:durableId="1145469030">
    <w:abstractNumId w:val="59"/>
  </w:num>
  <w:num w:numId="13" w16cid:durableId="1030911348">
    <w:abstractNumId w:val="29"/>
  </w:num>
  <w:num w:numId="14" w16cid:durableId="1930384826">
    <w:abstractNumId w:val="10"/>
  </w:num>
  <w:num w:numId="15" w16cid:durableId="1248659988">
    <w:abstractNumId w:val="36"/>
  </w:num>
  <w:num w:numId="16" w16cid:durableId="1452240064">
    <w:abstractNumId w:val="51"/>
  </w:num>
  <w:num w:numId="17" w16cid:durableId="453065347">
    <w:abstractNumId w:val="41"/>
  </w:num>
  <w:num w:numId="18" w16cid:durableId="1242178854">
    <w:abstractNumId w:val="46"/>
  </w:num>
  <w:num w:numId="19" w16cid:durableId="322201623">
    <w:abstractNumId w:val="13"/>
  </w:num>
  <w:num w:numId="20" w16cid:durableId="1603680068">
    <w:abstractNumId w:val="43"/>
  </w:num>
  <w:num w:numId="21" w16cid:durableId="1585840581">
    <w:abstractNumId w:val="31"/>
  </w:num>
  <w:num w:numId="22" w16cid:durableId="465582504">
    <w:abstractNumId w:val="30"/>
  </w:num>
  <w:num w:numId="23" w16cid:durableId="541022414">
    <w:abstractNumId w:val="24"/>
  </w:num>
  <w:num w:numId="24" w16cid:durableId="1192305488">
    <w:abstractNumId w:val="11"/>
  </w:num>
  <w:num w:numId="25" w16cid:durableId="884223249">
    <w:abstractNumId w:val="45"/>
  </w:num>
  <w:num w:numId="26" w16cid:durableId="2069761776">
    <w:abstractNumId w:val="32"/>
  </w:num>
  <w:num w:numId="27" w16cid:durableId="501436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191943">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208340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7884523">
    <w:abstractNumId w:val="14"/>
  </w:num>
  <w:num w:numId="31" w16cid:durableId="8770136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141420">
    <w:abstractNumId w:val="38"/>
  </w:num>
  <w:num w:numId="33" w16cid:durableId="1396247055">
    <w:abstractNumId w:val="50"/>
  </w:num>
  <w:num w:numId="34" w16cid:durableId="1604261407">
    <w:abstractNumId w:val="1"/>
  </w:num>
  <w:num w:numId="35" w16cid:durableId="8661440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20377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6087051">
    <w:abstractNumId w:val="16"/>
  </w:num>
  <w:num w:numId="38" w16cid:durableId="1541549482">
    <w:abstractNumId w:val="2"/>
  </w:num>
  <w:num w:numId="39" w16cid:durableId="1365402125">
    <w:abstractNumId w:val="33"/>
  </w:num>
  <w:num w:numId="40" w16cid:durableId="1182862350">
    <w:abstractNumId w:val="19"/>
  </w:num>
  <w:num w:numId="41" w16cid:durableId="291064103">
    <w:abstractNumId w:val="37"/>
  </w:num>
  <w:num w:numId="42" w16cid:durableId="843083270">
    <w:abstractNumId w:val="56"/>
  </w:num>
  <w:num w:numId="43" w16cid:durableId="1430735835">
    <w:abstractNumId w:val="54"/>
  </w:num>
  <w:num w:numId="44" w16cid:durableId="1652058702">
    <w:abstractNumId w:val="49"/>
  </w:num>
  <w:num w:numId="45" w16cid:durableId="536308851">
    <w:abstractNumId w:val="42"/>
  </w:num>
  <w:num w:numId="46" w16cid:durableId="776868288">
    <w:abstractNumId w:val="12"/>
  </w:num>
  <w:num w:numId="47" w16cid:durableId="1950382907">
    <w:abstractNumId w:val="20"/>
  </w:num>
  <w:num w:numId="48" w16cid:durableId="981470041">
    <w:abstractNumId w:val="47"/>
  </w:num>
  <w:num w:numId="49" w16cid:durableId="936526605">
    <w:abstractNumId w:val="28"/>
  </w:num>
  <w:num w:numId="50" w16cid:durableId="352388951">
    <w:abstractNumId w:val="52"/>
  </w:num>
  <w:num w:numId="51" w16cid:durableId="1559323142">
    <w:abstractNumId w:val="18"/>
  </w:num>
  <w:num w:numId="52" w16cid:durableId="952397238">
    <w:abstractNumId w:val="44"/>
  </w:num>
  <w:num w:numId="53" w16cid:durableId="17658440">
    <w:abstractNumId w:val="26"/>
  </w:num>
  <w:num w:numId="54" w16cid:durableId="1786803">
    <w:abstractNumId w:val="22"/>
  </w:num>
  <w:num w:numId="55" w16cid:durableId="915674190">
    <w:abstractNumId w:val="9"/>
  </w:num>
  <w:num w:numId="56" w16cid:durableId="942761879">
    <w:abstractNumId w:val="21"/>
  </w:num>
  <w:num w:numId="57" w16cid:durableId="520360504">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32"/>
    <w:rsid w:val="00011738"/>
    <w:rsid w:val="00015B8F"/>
    <w:rsid w:val="00026FBB"/>
    <w:rsid w:val="00042914"/>
    <w:rsid w:val="00043801"/>
    <w:rsid w:val="000549ED"/>
    <w:rsid w:val="000566D7"/>
    <w:rsid w:val="0006036A"/>
    <w:rsid w:val="000A554D"/>
    <w:rsid w:val="000C6C64"/>
    <w:rsid w:val="000E0DCD"/>
    <w:rsid w:val="000E232C"/>
    <w:rsid w:val="000E3C05"/>
    <w:rsid w:val="000F36E3"/>
    <w:rsid w:val="001125CC"/>
    <w:rsid w:val="00117876"/>
    <w:rsid w:val="00145488"/>
    <w:rsid w:val="00147DFE"/>
    <w:rsid w:val="00151F0D"/>
    <w:rsid w:val="00181C4B"/>
    <w:rsid w:val="00193995"/>
    <w:rsid w:val="001A3F9C"/>
    <w:rsid w:val="001A519C"/>
    <w:rsid w:val="001A776E"/>
    <w:rsid w:val="001C021C"/>
    <w:rsid w:val="001D06DE"/>
    <w:rsid w:val="001E40E6"/>
    <w:rsid w:val="002378F8"/>
    <w:rsid w:val="002441AB"/>
    <w:rsid w:val="00272600"/>
    <w:rsid w:val="00277B6E"/>
    <w:rsid w:val="00296B95"/>
    <w:rsid w:val="002B3F2C"/>
    <w:rsid w:val="002D15FC"/>
    <w:rsid w:val="002D1624"/>
    <w:rsid w:val="002E3465"/>
    <w:rsid w:val="002E3A34"/>
    <w:rsid w:val="002F10E7"/>
    <w:rsid w:val="002F2FF7"/>
    <w:rsid w:val="00303EE0"/>
    <w:rsid w:val="00304DD4"/>
    <w:rsid w:val="00307687"/>
    <w:rsid w:val="00316E4A"/>
    <w:rsid w:val="00325029"/>
    <w:rsid w:val="003436F0"/>
    <w:rsid w:val="00344C9A"/>
    <w:rsid w:val="00350E6C"/>
    <w:rsid w:val="0038124B"/>
    <w:rsid w:val="003979AF"/>
    <w:rsid w:val="003B2B39"/>
    <w:rsid w:val="003D072D"/>
    <w:rsid w:val="003D60E9"/>
    <w:rsid w:val="003F19DD"/>
    <w:rsid w:val="003F6C4D"/>
    <w:rsid w:val="00436A6B"/>
    <w:rsid w:val="00440B71"/>
    <w:rsid w:val="00442808"/>
    <w:rsid w:val="004472DE"/>
    <w:rsid w:val="00450403"/>
    <w:rsid w:val="004629AB"/>
    <w:rsid w:val="00493719"/>
    <w:rsid w:val="004A0C40"/>
    <w:rsid w:val="004C2016"/>
    <w:rsid w:val="004E3E6C"/>
    <w:rsid w:val="004E4EDC"/>
    <w:rsid w:val="005039D0"/>
    <w:rsid w:val="00507EE4"/>
    <w:rsid w:val="00527B6A"/>
    <w:rsid w:val="0053547F"/>
    <w:rsid w:val="005879CE"/>
    <w:rsid w:val="005D5D5B"/>
    <w:rsid w:val="005E568C"/>
    <w:rsid w:val="005E6E21"/>
    <w:rsid w:val="005F65D7"/>
    <w:rsid w:val="00634F60"/>
    <w:rsid w:val="00650387"/>
    <w:rsid w:val="00661294"/>
    <w:rsid w:val="00661694"/>
    <w:rsid w:val="00673D11"/>
    <w:rsid w:val="00686C5F"/>
    <w:rsid w:val="006D716B"/>
    <w:rsid w:val="00702799"/>
    <w:rsid w:val="00715FC8"/>
    <w:rsid w:val="00736154"/>
    <w:rsid w:val="007438A5"/>
    <w:rsid w:val="00754A1F"/>
    <w:rsid w:val="00770F6E"/>
    <w:rsid w:val="0077148D"/>
    <w:rsid w:val="00775BD2"/>
    <w:rsid w:val="00780709"/>
    <w:rsid w:val="007920E0"/>
    <w:rsid w:val="00793721"/>
    <w:rsid w:val="007A3757"/>
    <w:rsid w:val="007C783B"/>
    <w:rsid w:val="007E2E01"/>
    <w:rsid w:val="007F7BB0"/>
    <w:rsid w:val="00804660"/>
    <w:rsid w:val="00854DF1"/>
    <w:rsid w:val="00860A8E"/>
    <w:rsid w:val="0086408B"/>
    <w:rsid w:val="00881A9A"/>
    <w:rsid w:val="00897A49"/>
    <w:rsid w:val="008A0046"/>
    <w:rsid w:val="008B6F5B"/>
    <w:rsid w:val="008D3B42"/>
    <w:rsid w:val="00915659"/>
    <w:rsid w:val="0091600D"/>
    <w:rsid w:val="00941CCA"/>
    <w:rsid w:val="009423CF"/>
    <w:rsid w:val="00953E89"/>
    <w:rsid w:val="00954101"/>
    <w:rsid w:val="00971114"/>
    <w:rsid w:val="009863BD"/>
    <w:rsid w:val="009A2816"/>
    <w:rsid w:val="009B0D0C"/>
    <w:rsid w:val="009B218E"/>
    <w:rsid w:val="009E16C9"/>
    <w:rsid w:val="00A123EE"/>
    <w:rsid w:val="00A2323C"/>
    <w:rsid w:val="00A23BBD"/>
    <w:rsid w:val="00A4191C"/>
    <w:rsid w:val="00A52491"/>
    <w:rsid w:val="00A53916"/>
    <w:rsid w:val="00A65391"/>
    <w:rsid w:val="00A65D7A"/>
    <w:rsid w:val="00A66E3E"/>
    <w:rsid w:val="00A72C32"/>
    <w:rsid w:val="00A80384"/>
    <w:rsid w:val="00A84517"/>
    <w:rsid w:val="00A906D8"/>
    <w:rsid w:val="00AA6FD6"/>
    <w:rsid w:val="00AC11D0"/>
    <w:rsid w:val="00AE43FE"/>
    <w:rsid w:val="00AF403F"/>
    <w:rsid w:val="00B2313C"/>
    <w:rsid w:val="00B41090"/>
    <w:rsid w:val="00B51402"/>
    <w:rsid w:val="00B527CE"/>
    <w:rsid w:val="00B531A8"/>
    <w:rsid w:val="00B67D70"/>
    <w:rsid w:val="00B71D10"/>
    <w:rsid w:val="00B71DF0"/>
    <w:rsid w:val="00B921AE"/>
    <w:rsid w:val="00BA6384"/>
    <w:rsid w:val="00BD4A11"/>
    <w:rsid w:val="00BF202A"/>
    <w:rsid w:val="00BF5C1F"/>
    <w:rsid w:val="00BF7B5D"/>
    <w:rsid w:val="00C029D2"/>
    <w:rsid w:val="00C04C4A"/>
    <w:rsid w:val="00C24331"/>
    <w:rsid w:val="00C54C45"/>
    <w:rsid w:val="00C62721"/>
    <w:rsid w:val="00C93C0D"/>
    <w:rsid w:val="00D17529"/>
    <w:rsid w:val="00D25D27"/>
    <w:rsid w:val="00D50514"/>
    <w:rsid w:val="00DA4408"/>
    <w:rsid w:val="00DA6BB1"/>
    <w:rsid w:val="00DB4F86"/>
    <w:rsid w:val="00DD421C"/>
    <w:rsid w:val="00DF1256"/>
    <w:rsid w:val="00DF25B7"/>
    <w:rsid w:val="00E17E32"/>
    <w:rsid w:val="00E2753F"/>
    <w:rsid w:val="00E36E6D"/>
    <w:rsid w:val="00E47D9F"/>
    <w:rsid w:val="00E5008D"/>
    <w:rsid w:val="00E505EA"/>
    <w:rsid w:val="00E51663"/>
    <w:rsid w:val="00E876F6"/>
    <w:rsid w:val="00E90A1A"/>
    <w:rsid w:val="00E944F0"/>
    <w:rsid w:val="00E968A6"/>
    <w:rsid w:val="00EB5BFA"/>
    <w:rsid w:val="00EB6A55"/>
    <w:rsid w:val="00EB773C"/>
    <w:rsid w:val="00EE070E"/>
    <w:rsid w:val="00F204E0"/>
    <w:rsid w:val="00F40A25"/>
    <w:rsid w:val="00F42E02"/>
    <w:rsid w:val="00FA5F52"/>
    <w:rsid w:val="00FE186F"/>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810D"/>
  <w15:docId w15:val="{7B89CFDB-96C0-41E8-BBB1-4B64F0CE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style>
  <w:style w:type="paragraph" w:customStyle="1" w:styleId="Textbodyindent">
    <w:name w:val="Text body indent"/>
    <w:basedOn w:val="Standard"/>
    <w:rsid w:val="00A72C32"/>
    <w:pPr>
      <w:spacing w:after="120"/>
      <w:ind w:left="360"/>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4"/>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textAlignment w:val="baseline"/>
    </w:pPr>
    <w:rPr>
      <w:rFonts w:ascii="Verdana" w:eastAsia="Times New Roman" w:hAnsi="Verdana" w:cs="Verdana"/>
      <w:color w:val="000000"/>
      <w:sz w:val="18"/>
      <w:szCs w:val="18"/>
      <w:lang w:eastAsia="pl-PL"/>
    </w:rPr>
  </w:style>
  <w:style w:type="character" w:styleId="Pogrubienie">
    <w:name w:val="Strong"/>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7"/>
      </w:numPr>
      <w:suppressAutoHyphens/>
      <w:spacing w:after="240" w:line="240" w:lineRule="auto"/>
    </w:pPr>
    <w:rPr>
      <w:rFonts w:ascii="Verdana" w:eastAsia="Times New Roman" w:hAnsi="Verdana" w:cs="Calibri"/>
      <w:b/>
      <w:i/>
      <w:sz w:val="26"/>
      <w:szCs w:val="24"/>
      <w:lang w:val="pl-PL" w:eastAsia="ar-SA"/>
    </w:rPr>
  </w:style>
  <w:style w:type="paragraph" w:customStyle="1" w:styleId="IIpoziom">
    <w:name w:val="II poziom"/>
    <w:basedOn w:val="Akapitzlist"/>
    <w:qFormat/>
    <w:rsid w:val="00C54C45"/>
    <w:pPr>
      <w:numPr>
        <w:ilvl w:val="1"/>
        <w:numId w:val="37"/>
      </w:numPr>
      <w:suppressAutoHyphens/>
      <w:spacing w:after="0" w:line="288" w:lineRule="auto"/>
    </w:pPr>
    <w:rPr>
      <w:rFonts w:ascii="Verdana" w:eastAsia="Times New Roman" w:hAnsi="Verdana" w:cs="Calibri"/>
      <w:b/>
      <w:i/>
      <w:sz w:val="16"/>
      <w:szCs w:val="24"/>
      <w:lang w:val="pl-PL" w:eastAsia="ar-SA"/>
    </w:rPr>
  </w:style>
  <w:style w:type="paragraph" w:customStyle="1" w:styleId="IIIpoziom">
    <w:name w:val="III poziom"/>
    <w:basedOn w:val="Akapitzlist"/>
    <w:qFormat/>
    <w:rsid w:val="00C54C45"/>
    <w:pPr>
      <w:numPr>
        <w:ilvl w:val="2"/>
        <w:numId w:val="37"/>
      </w:numPr>
      <w:suppressAutoHyphens/>
      <w:spacing w:after="0" w:line="312" w:lineRule="auto"/>
    </w:pPr>
    <w:rPr>
      <w:rFonts w:ascii="Verdana" w:eastAsia="Times New Roman" w:hAnsi="Verdana" w:cs="Calibri"/>
      <w:sz w:val="16"/>
      <w:szCs w:val="24"/>
      <w:lang w:val="pl-PL" w:eastAsia="ar-SA"/>
    </w:rPr>
  </w:style>
  <w:style w:type="paragraph" w:customStyle="1" w:styleId="IVpoziom">
    <w:name w:val="IV poziom"/>
    <w:basedOn w:val="Akapitzlist"/>
    <w:qFormat/>
    <w:rsid w:val="00C54C45"/>
    <w:pPr>
      <w:numPr>
        <w:ilvl w:val="3"/>
        <w:numId w:val="37"/>
      </w:numPr>
      <w:suppressAutoHyphens/>
      <w:spacing w:after="0" w:line="312" w:lineRule="auto"/>
    </w:pPr>
    <w:rPr>
      <w:rFonts w:ascii="Verdana" w:eastAsia="Times New Roman" w:hAnsi="Verdana" w:cs="Calibri"/>
      <w:sz w:val="16"/>
      <w:szCs w:val="24"/>
      <w:lang w:val="pl-PL"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8"/>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5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796682013">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83227-5237-482C-8057-EF9CA611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272</Words>
  <Characters>1633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ug_edyta</cp:lastModifiedBy>
  <cp:revision>10</cp:revision>
  <cp:lastPrinted>2021-07-07T12:30:00Z</cp:lastPrinted>
  <dcterms:created xsi:type="dcterms:W3CDTF">2023-07-19T19:54:00Z</dcterms:created>
  <dcterms:modified xsi:type="dcterms:W3CDTF">2024-08-09T11:41:00Z</dcterms:modified>
</cp:coreProperties>
</file>