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5A0FF2">
        <w:t>13</w:t>
      </w:r>
      <w:r>
        <w:t>.</w:t>
      </w:r>
      <w:r w:rsidR="005A0FF2">
        <w:t>0</w:t>
      </w:r>
      <w:r w:rsidR="00141341">
        <w:t>3</w:t>
      </w:r>
      <w:r>
        <w:t>.202</w:t>
      </w:r>
      <w:r w:rsidR="005A0FF2">
        <w:t>3</w:t>
      </w:r>
      <w:r>
        <w:t>r.</w:t>
      </w:r>
    </w:p>
    <w:p w:rsidR="00EC1EF3" w:rsidRDefault="00EC1EF3">
      <w:pPr>
        <w:pStyle w:val="Tekstpodstawowy"/>
        <w:rPr>
          <w:sz w:val="10"/>
        </w:rPr>
      </w:pPr>
    </w:p>
    <w:p w:rsidR="00EC1EF3" w:rsidRDefault="00000000">
      <w:pPr>
        <w:pStyle w:val="Tekstpodstawowy"/>
        <w:spacing w:before="56"/>
        <w:ind w:left="220"/>
      </w:pPr>
      <w:r>
        <w:t>GK.271.</w:t>
      </w:r>
      <w:r w:rsidR="00141341">
        <w:t>2</w:t>
      </w:r>
      <w:r>
        <w:t>.202</w:t>
      </w:r>
      <w:r w:rsidR="00141341">
        <w:t>3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spacing w:before="8"/>
        <w:rPr>
          <w:sz w:val="26"/>
        </w:rPr>
      </w:pPr>
    </w:p>
    <w:p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:rsidR="00EC1EF3" w:rsidRDefault="00EC1EF3">
      <w:pPr>
        <w:pStyle w:val="Tekstpodstawowy"/>
        <w:rPr>
          <w:b/>
        </w:rPr>
      </w:pPr>
    </w:p>
    <w:p w:rsidR="00EC1EF3" w:rsidRDefault="00EC1EF3">
      <w:pPr>
        <w:pStyle w:val="Tekstpodstawowy"/>
        <w:spacing w:before="2"/>
        <w:rPr>
          <w:b/>
          <w:sz w:val="29"/>
        </w:rPr>
      </w:pPr>
    </w:p>
    <w:p w:rsidR="00EC1EF3" w:rsidRDefault="00000000">
      <w:pPr>
        <w:pStyle w:val="Tekstpodstawowy"/>
        <w:spacing w:line="256" w:lineRule="auto"/>
        <w:ind w:left="220" w:right="121"/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t>poz.   1710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                        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</w:t>
      </w:r>
      <w:r w:rsidR="000C72AC">
        <w:t>Odbiór, transport i zagospodarowanie odpadów komunalnych z terenu Gminy Poraj</w:t>
      </w:r>
      <w:r>
        <w:t>”,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:rsidR="00EF5377" w:rsidRDefault="00EF5377">
      <w:pPr>
        <w:pStyle w:val="Tekstpodstawowy"/>
        <w:spacing w:line="256" w:lineRule="auto"/>
        <w:ind w:left="220" w:right="121"/>
        <w:jc w:val="both"/>
      </w:pPr>
    </w:p>
    <w:p w:rsidR="004F50B0" w:rsidRDefault="004F50B0">
      <w:pPr>
        <w:pStyle w:val="Tekstpodstawowy"/>
        <w:spacing w:line="256" w:lineRule="auto"/>
        <w:ind w:left="220" w:right="121"/>
        <w:jc w:val="both"/>
      </w:pPr>
    </w:p>
    <w:p w:rsidR="004F50B0" w:rsidRDefault="004F50B0">
      <w:pPr>
        <w:pStyle w:val="Tekstpodstawowy"/>
        <w:spacing w:line="256" w:lineRule="auto"/>
        <w:ind w:left="220" w:right="121"/>
        <w:jc w:val="both"/>
      </w:pPr>
    </w:p>
    <w:p w:rsidR="00EC1EF3" w:rsidRPr="000C72AC" w:rsidRDefault="000C72AC" w:rsidP="000C72AC">
      <w:pPr>
        <w:spacing w:line="276" w:lineRule="auto"/>
        <w:rPr>
          <w:rFonts w:cs="Arial"/>
          <w:b/>
        </w:rPr>
      </w:pPr>
      <w:r>
        <w:rPr>
          <w:rFonts w:cs="Arial"/>
          <w:b/>
        </w:rPr>
        <w:t>REMONDIS Tarnowskie Góry Sp. z o.o.</w:t>
      </w:r>
      <w:r>
        <w:rPr>
          <w:rFonts w:cs="Arial"/>
          <w:b/>
        </w:rPr>
        <w:t xml:space="preserve">, </w:t>
      </w:r>
      <w:r>
        <w:rPr>
          <w:rFonts w:cs="Arial"/>
          <w:b/>
        </w:rPr>
        <w:t xml:space="preserve">ul. </w:t>
      </w:r>
      <w:proofErr w:type="spellStart"/>
      <w:r>
        <w:rPr>
          <w:rFonts w:cs="Arial"/>
          <w:b/>
        </w:rPr>
        <w:t>Niekielska</w:t>
      </w:r>
      <w:proofErr w:type="spellEnd"/>
      <w:r>
        <w:rPr>
          <w:rFonts w:cs="Arial"/>
          <w:b/>
        </w:rPr>
        <w:t xml:space="preserve"> 1-3</w:t>
      </w:r>
      <w:r>
        <w:rPr>
          <w:rFonts w:cs="Arial"/>
          <w:b/>
        </w:rPr>
        <w:t xml:space="preserve">, </w:t>
      </w:r>
      <w:r>
        <w:rPr>
          <w:rFonts w:cs="Arial"/>
          <w:b/>
        </w:rPr>
        <w:t>42-600 Tarnowskie Góry</w:t>
      </w:r>
      <w:r>
        <w:rPr>
          <w:rFonts w:cs="Arial"/>
          <w:b/>
        </w:rPr>
        <w:t xml:space="preserve">, za kwotę brutto – 3 272 997,38 zł. </w:t>
      </w:r>
    </w:p>
    <w:p w:rsidR="004F50B0" w:rsidRDefault="004F50B0">
      <w:pPr>
        <w:pStyle w:val="Tekstpodstawowy"/>
        <w:rPr>
          <w:b/>
        </w:rPr>
      </w:pPr>
    </w:p>
    <w:p w:rsidR="004F50B0" w:rsidRDefault="004F50B0">
      <w:pPr>
        <w:pStyle w:val="Tekstpodstawowy"/>
        <w:rPr>
          <w:b/>
        </w:rPr>
      </w:pPr>
    </w:p>
    <w:p w:rsidR="00EC1EF3" w:rsidRDefault="00EC1EF3">
      <w:pPr>
        <w:pStyle w:val="Tekstpodstawowy"/>
        <w:spacing w:before="9"/>
        <w:rPr>
          <w:b/>
          <w:sz w:val="27"/>
        </w:rPr>
      </w:pPr>
    </w:p>
    <w:p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:rsidR="00EC1EF3" w:rsidRDefault="00EC1EF3">
      <w:pPr>
        <w:pStyle w:val="Tekstpodstawowy"/>
      </w:pPr>
    </w:p>
    <w:p w:rsidR="004F50B0" w:rsidRDefault="004F50B0">
      <w:pPr>
        <w:pStyle w:val="Tekstpodstawowy"/>
      </w:pPr>
    </w:p>
    <w:p w:rsidR="004F50B0" w:rsidRDefault="004F50B0">
      <w:pPr>
        <w:pStyle w:val="Tekstpodstawowy"/>
      </w:pPr>
    </w:p>
    <w:p w:rsidR="00EC1EF3" w:rsidRDefault="00EC1EF3">
      <w:pPr>
        <w:pStyle w:val="Tekstpodstawowy"/>
        <w:spacing w:before="9"/>
        <w:rPr>
          <w:sz w:val="27"/>
        </w:rPr>
      </w:pPr>
    </w:p>
    <w:p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pkt</w:t>
      </w:r>
    </w:p>
    <w:p w:rsidR="000C72AC" w:rsidRPr="000C72AC" w:rsidRDefault="00000000" w:rsidP="000C72AC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-857" w:firstLine="0"/>
        <w:jc w:val="both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kryterium:</w:t>
      </w:r>
      <w:r>
        <w:rPr>
          <w:spacing w:val="-4"/>
        </w:rPr>
        <w:t xml:space="preserve"> </w:t>
      </w:r>
      <w:r w:rsidR="000C72AC">
        <w:t>termin płatności faktur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pkt</w:t>
      </w:r>
      <w:r>
        <w:rPr>
          <w:spacing w:val="-47"/>
        </w:rPr>
        <w:t xml:space="preserve"> </w:t>
      </w:r>
    </w:p>
    <w:p w:rsidR="00EC1EF3" w:rsidRDefault="00000000" w:rsidP="000C72AC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-857" w:firstLine="0"/>
        <w:jc w:val="both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:rsidR="00EC1EF3" w:rsidRDefault="00000000">
      <w:pPr>
        <w:pStyle w:val="Tekstpodstawowy"/>
        <w:spacing w:line="256" w:lineRule="auto"/>
        <w:ind w:left="220"/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łączną punktacją:</w:t>
      </w: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EC1EF3" w:rsidRDefault="00EC1EF3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tbl>
      <w:tblPr>
        <w:tblW w:w="1027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72"/>
        <w:gridCol w:w="2297"/>
        <w:gridCol w:w="2041"/>
        <w:gridCol w:w="1088"/>
      </w:tblGrid>
      <w:tr w:rsidR="000C72AC" w:rsidRPr="005F6FBA" w:rsidTr="000C72AC">
        <w:trPr>
          <w:trHeight w:val="583"/>
        </w:trPr>
        <w:tc>
          <w:tcPr>
            <w:tcW w:w="1275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572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297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cena oferowana brutto</w:t>
            </w:r>
          </w:p>
        </w:tc>
        <w:tc>
          <w:tcPr>
            <w:tcW w:w="2041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termin płatności faktur</w:t>
            </w:r>
          </w:p>
        </w:tc>
        <w:tc>
          <w:tcPr>
            <w:tcW w:w="1088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Razem</w:t>
            </w:r>
          </w:p>
        </w:tc>
      </w:tr>
      <w:tr w:rsidR="000C72AC" w:rsidRPr="005F6FBA" w:rsidTr="000C72AC">
        <w:trPr>
          <w:trHeight w:val="767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Zbigniew Strach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Zakład Oczyszczania Miasta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Korzonek 98</w:t>
            </w:r>
          </w:p>
          <w:p w:rsidR="000C72AC" w:rsidRPr="005F6FBA" w:rsidRDefault="000C72AC" w:rsidP="00FD3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</w:rPr>
              <w:t>42-274 Konopiska</w:t>
            </w:r>
          </w:p>
        </w:tc>
        <w:tc>
          <w:tcPr>
            <w:tcW w:w="2297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52,60</w:t>
            </w:r>
          </w:p>
        </w:tc>
        <w:tc>
          <w:tcPr>
            <w:tcW w:w="2041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92,60</w:t>
            </w:r>
          </w:p>
        </w:tc>
      </w:tr>
      <w:tr w:rsidR="000C72AC" w:rsidRPr="005F6FBA" w:rsidTr="000C72AC">
        <w:trPr>
          <w:trHeight w:val="768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ALBA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Miejskie Przedsiębiorstwo Gospodarki Komunalnej Sp. z o.o.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ul. </w:t>
            </w:r>
            <w:proofErr w:type="spellStart"/>
            <w:r>
              <w:rPr>
                <w:rFonts w:cs="Arial"/>
                <w:b/>
              </w:rPr>
              <w:t>Starocmentarna</w:t>
            </w:r>
            <w:proofErr w:type="spellEnd"/>
            <w:r>
              <w:rPr>
                <w:rFonts w:cs="Arial"/>
                <w:b/>
              </w:rPr>
              <w:t xml:space="preserve"> 2</w:t>
            </w:r>
          </w:p>
          <w:p w:rsidR="000C72AC" w:rsidRPr="005F6FBA" w:rsidRDefault="000C72AC" w:rsidP="00FD3F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</w:rPr>
              <w:t>41-300 Dąbrowa Górnicza</w:t>
            </w:r>
          </w:p>
        </w:tc>
        <w:tc>
          <w:tcPr>
            <w:tcW w:w="2297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50,16</w:t>
            </w:r>
          </w:p>
        </w:tc>
        <w:tc>
          <w:tcPr>
            <w:tcW w:w="2041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Pr="005F6FBA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90,16</w:t>
            </w:r>
          </w:p>
        </w:tc>
      </w:tr>
      <w:tr w:rsidR="000C72AC" w:rsidTr="000C72AC">
        <w:trPr>
          <w:trHeight w:val="768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EKO-SYSTEM BIS Sp. z o.o. 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Sp. komandytowa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Przemysłowa 7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42-274 Konopiska</w:t>
            </w:r>
          </w:p>
        </w:tc>
        <w:tc>
          <w:tcPr>
            <w:tcW w:w="2297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59,07</w:t>
            </w:r>
          </w:p>
        </w:tc>
        <w:tc>
          <w:tcPr>
            <w:tcW w:w="2041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99,07</w:t>
            </w:r>
          </w:p>
        </w:tc>
      </w:tr>
      <w:tr w:rsidR="000C72AC" w:rsidTr="000C72AC">
        <w:trPr>
          <w:trHeight w:val="768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REKO </w:t>
            </w:r>
            <w:proofErr w:type="spellStart"/>
            <w:r>
              <w:rPr>
                <w:rFonts w:cs="Arial"/>
                <w:b/>
              </w:rPr>
              <w:t>Prime</w:t>
            </w:r>
            <w:proofErr w:type="spellEnd"/>
            <w:r>
              <w:rPr>
                <w:rFonts w:cs="Arial"/>
                <w:b/>
              </w:rPr>
              <w:t xml:space="preserve"> Sp. z o.o.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Jana Pawła 1054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42-300 Myszków</w:t>
            </w:r>
          </w:p>
        </w:tc>
        <w:tc>
          <w:tcPr>
            <w:tcW w:w="2297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56,69</w:t>
            </w:r>
          </w:p>
        </w:tc>
        <w:tc>
          <w:tcPr>
            <w:tcW w:w="2041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96,69</w:t>
            </w:r>
          </w:p>
        </w:tc>
      </w:tr>
      <w:tr w:rsidR="000C72AC" w:rsidTr="000C72AC">
        <w:trPr>
          <w:trHeight w:val="768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REMONDIS Tarnowskie Góry 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Sp. z o.o.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ul. </w:t>
            </w:r>
            <w:proofErr w:type="spellStart"/>
            <w:r>
              <w:rPr>
                <w:rFonts w:cs="Arial"/>
                <w:b/>
              </w:rPr>
              <w:t>Niekielska</w:t>
            </w:r>
            <w:proofErr w:type="spellEnd"/>
            <w:r>
              <w:rPr>
                <w:rFonts w:cs="Arial"/>
                <w:b/>
              </w:rPr>
              <w:t xml:space="preserve"> 1-3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42-600 Tarnowskie Góry</w:t>
            </w:r>
          </w:p>
        </w:tc>
        <w:tc>
          <w:tcPr>
            <w:tcW w:w="2297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2041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0C72AC" w:rsidTr="000C72AC">
        <w:trPr>
          <w:trHeight w:val="768"/>
        </w:trPr>
        <w:tc>
          <w:tcPr>
            <w:tcW w:w="1275" w:type="dxa"/>
            <w:vAlign w:val="center"/>
          </w:tcPr>
          <w:p w:rsidR="000C72AC" w:rsidRPr="005F6FBA" w:rsidRDefault="000C72AC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2" w:type="dxa"/>
            <w:vAlign w:val="center"/>
          </w:tcPr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Zakład Gospodarki Komunalnej „BOLESŁAW” Sp. z o.o.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Osadowa 2</w:t>
            </w:r>
          </w:p>
          <w:p w:rsidR="000C72AC" w:rsidRDefault="000C72AC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32-329 Bolesław</w:t>
            </w:r>
          </w:p>
        </w:tc>
        <w:tc>
          <w:tcPr>
            <w:tcW w:w="2297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58,29</w:t>
            </w:r>
          </w:p>
        </w:tc>
        <w:tc>
          <w:tcPr>
            <w:tcW w:w="2041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88" w:type="dxa"/>
            <w:vAlign w:val="center"/>
          </w:tcPr>
          <w:p w:rsidR="000C72AC" w:rsidRDefault="000C72AC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98,29</w:t>
            </w:r>
          </w:p>
        </w:tc>
      </w:tr>
    </w:tbl>
    <w:p w:rsidR="004F50B0" w:rsidRDefault="004F50B0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:rsidR="004F50B0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Gminy</w:t>
      </w:r>
      <w:r w:rsidR="004F50B0">
        <w:rPr>
          <w:b/>
          <w:spacing w:val="-9"/>
          <w:sz w:val="20"/>
        </w:rPr>
        <w:t xml:space="preserve"> </w:t>
      </w:r>
      <w:r>
        <w:rPr>
          <w:b/>
          <w:sz w:val="20"/>
        </w:rPr>
        <w:t>Poraj</w:t>
      </w:r>
      <w:r w:rsidR="004F50B0">
        <w:rPr>
          <w:b/>
          <w:sz w:val="20"/>
        </w:rPr>
        <w:t xml:space="preserve"> </w:t>
      </w:r>
    </w:p>
    <w:p w:rsidR="00EC1EF3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pacing w:val="-1"/>
          <w:sz w:val="20"/>
        </w:rPr>
        <w:t>Katarzyna</w:t>
      </w:r>
      <w:r w:rsidR="004F50B0">
        <w:rPr>
          <w:b/>
          <w:spacing w:val="-3"/>
          <w:sz w:val="20"/>
        </w:rPr>
        <w:t xml:space="preserve"> </w:t>
      </w:r>
      <w:r>
        <w:rPr>
          <w:b/>
          <w:sz w:val="20"/>
        </w:rPr>
        <w:t>Kaźmierczak</w:t>
      </w:r>
    </w:p>
    <w:p w:rsidR="00EC1EF3" w:rsidRDefault="00000000" w:rsidP="004F50B0">
      <w:pPr>
        <w:spacing w:line="243" w:lineRule="exact"/>
        <w:ind w:right="110"/>
        <w:jc w:val="right"/>
        <w:rPr>
          <w:b/>
          <w:sz w:val="20"/>
        </w:rPr>
      </w:pPr>
      <w:r>
        <w:rPr>
          <w:b/>
          <w:spacing w:val="-1"/>
          <w:sz w:val="20"/>
        </w:rPr>
        <w:t>-podpisano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elektronicznie-</w:t>
      </w:r>
    </w:p>
    <w:sectPr w:rsidR="00EC1EF3" w:rsidSect="004F50B0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C72AC"/>
    <w:rsid w:val="000D5E72"/>
    <w:rsid w:val="00141341"/>
    <w:rsid w:val="004F50B0"/>
    <w:rsid w:val="005A0FF2"/>
    <w:rsid w:val="005A5250"/>
    <w:rsid w:val="00E12C97"/>
    <w:rsid w:val="00EC1EF3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4C34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2023-03-13T12:30:00Z</cp:lastPrinted>
  <dcterms:created xsi:type="dcterms:W3CDTF">2023-03-13T12:31:00Z</dcterms:created>
  <dcterms:modified xsi:type="dcterms:W3CDTF">2023-03-13T12:31:00Z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