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D2F35" w14:textId="080055E2" w:rsidR="009863A4" w:rsidRPr="008E687B" w:rsidRDefault="008E687B">
      <w:pPr>
        <w:pStyle w:val="Textbody"/>
        <w:tabs>
          <w:tab w:val="left" w:pos="2977"/>
          <w:tab w:val="left" w:pos="3969"/>
        </w:tabs>
        <w:rPr>
          <w:sz w:val="20"/>
          <w:szCs w:val="20"/>
        </w:rPr>
      </w:pPr>
      <w:r w:rsidRPr="008E687B">
        <w:rPr>
          <w:rFonts w:ascii="Tahoma" w:hAnsi="Tahoma" w:cs="Tahoma"/>
          <w:sz w:val="20"/>
          <w:szCs w:val="20"/>
        </w:rPr>
        <w:t>ZP-</w:t>
      </w:r>
      <w:r w:rsidR="00862174">
        <w:rPr>
          <w:rFonts w:ascii="Tahoma" w:hAnsi="Tahoma" w:cs="Tahoma"/>
          <w:sz w:val="20"/>
          <w:szCs w:val="20"/>
        </w:rPr>
        <w:t>7</w:t>
      </w:r>
      <w:r w:rsidR="000E2B89" w:rsidRPr="008E687B">
        <w:rPr>
          <w:rFonts w:ascii="Tahoma" w:hAnsi="Tahoma" w:cs="Tahoma"/>
          <w:sz w:val="20"/>
          <w:szCs w:val="20"/>
        </w:rPr>
        <w:t>/20</w:t>
      </w:r>
      <w:r w:rsidR="00B347E0">
        <w:rPr>
          <w:rFonts w:ascii="Tahoma" w:hAnsi="Tahoma" w:cs="Tahoma"/>
          <w:sz w:val="20"/>
          <w:szCs w:val="20"/>
        </w:rPr>
        <w:t>20</w:t>
      </w:r>
      <w:r w:rsidR="000E2B89" w:rsidRPr="008E687B">
        <w:rPr>
          <w:rFonts w:ascii="Tahoma" w:hAnsi="Tahoma" w:cs="Tahoma"/>
          <w:sz w:val="20"/>
          <w:szCs w:val="20"/>
        </w:rPr>
        <w:tab/>
        <w:t xml:space="preserve">              </w:t>
      </w:r>
      <w:r w:rsidR="000E2B89" w:rsidRPr="008E687B">
        <w:rPr>
          <w:rFonts w:ascii="Tahoma" w:hAnsi="Tahoma" w:cs="Tahoma"/>
          <w:sz w:val="20"/>
          <w:szCs w:val="20"/>
        </w:rPr>
        <w:tab/>
        <w:t xml:space="preserve">      </w:t>
      </w:r>
      <w:r w:rsidR="000E2B89" w:rsidRPr="008E687B">
        <w:rPr>
          <w:rFonts w:ascii="Tahoma" w:hAnsi="Tahoma" w:cs="Tahoma"/>
          <w:sz w:val="20"/>
          <w:szCs w:val="20"/>
        </w:rPr>
        <w:tab/>
      </w:r>
      <w:r w:rsidR="000E2B89" w:rsidRPr="008E687B">
        <w:rPr>
          <w:rFonts w:ascii="Tahoma" w:hAnsi="Tahoma" w:cs="Tahoma"/>
          <w:sz w:val="20"/>
          <w:szCs w:val="20"/>
        </w:rPr>
        <w:tab/>
        <w:t xml:space="preserve"> </w:t>
      </w:r>
      <w:r w:rsidR="000E2B89" w:rsidRPr="008E687B">
        <w:rPr>
          <w:rFonts w:ascii="Tahoma" w:hAnsi="Tahoma" w:cs="Tahoma"/>
          <w:sz w:val="20"/>
          <w:szCs w:val="20"/>
        </w:rPr>
        <w:tab/>
      </w:r>
      <w:r w:rsidR="000E2B89" w:rsidRPr="008E687B">
        <w:rPr>
          <w:rFonts w:ascii="Tahoma" w:hAnsi="Tahoma" w:cs="Tahoma"/>
          <w:sz w:val="20"/>
          <w:szCs w:val="20"/>
        </w:rPr>
        <w:tab/>
      </w:r>
      <w:r w:rsidR="000E2B89" w:rsidRPr="008E687B">
        <w:rPr>
          <w:rFonts w:ascii="Tahoma" w:hAnsi="Tahoma" w:cs="Tahoma"/>
          <w:sz w:val="20"/>
          <w:szCs w:val="20"/>
        </w:rPr>
        <w:tab/>
      </w:r>
      <w:r w:rsidR="000E2B89" w:rsidRPr="008E687B">
        <w:rPr>
          <w:rFonts w:ascii="Tahoma" w:hAnsi="Tahoma" w:cs="Tahoma"/>
          <w:sz w:val="20"/>
          <w:szCs w:val="20"/>
        </w:rPr>
        <w:tab/>
      </w:r>
      <w:r w:rsidR="000E2B89" w:rsidRPr="007D47E1">
        <w:rPr>
          <w:rFonts w:ascii="Tahoma" w:hAnsi="Tahoma" w:cs="Tahoma"/>
          <w:sz w:val="20"/>
          <w:szCs w:val="20"/>
        </w:rPr>
        <w:t xml:space="preserve"> </w:t>
      </w:r>
      <w:r w:rsidR="00E24DD9">
        <w:rPr>
          <w:rFonts w:ascii="Tahoma" w:hAnsi="Tahoma" w:cs="Tahoma"/>
          <w:sz w:val="20"/>
          <w:szCs w:val="20"/>
        </w:rPr>
        <w:t xml:space="preserve">Opole </w:t>
      </w:r>
      <w:r w:rsidR="00862174">
        <w:rPr>
          <w:rFonts w:ascii="Tahoma" w:hAnsi="Tahoma" w:cs="Tahoma"/>
          <w:sz w:val="20"/>
          <w:szCs w:val="20"/>
        </w:rPr>
        <w:t>2</w:t>
      </w:r>
      <w:r w:rsidR="00F85E8D">
        <w:rPr>
          <w:rFonts w:ascii="Tahoma" w:hAnsi="Tahoma" w:cs="Tahoma"/>
          <w:sz w:val="20"/>
          <w:szCs w:val="20"/>
        </w:rPr>
        <w:t>9</w:t>
      </w:r>
      <w:r w:rsidR="007D47E1" w:rsidRPr="007D47E1">
        <w:rPr>
          <w:rFonts w:ascii="Tahoma" w:hAnsi="Tahoma" w:cs="Tahoma"/>
          <w:sz w:val="20"/>
          <w:szCs w:val="20"/>
        </w:rPr>
        <w:t>.11</w:t>
      </w:r>
      <w:r w:rsidR="000E2B89" w:rsidRPr="007D47E1">
        <w:rPr>
          <w:rFonts w:ascii="Tahoma" w:hAnsi="Tahoma" w:cs="Tahoma"/>
          <w:sz w:val="20"/>
          <w:szCs w:val="20"/>
        </w:rPr>
        <w:t>.20</w:t>
      </w:r>
      <w:r w:rsidR="00B347E0">
        <w:rPr>
          <w:rFonts w:ascii="Tahoma" w:hAnsi="Tahoma" w:cs="Tahoma"/>
          <w:sz w:val="20"/>
          <w:szCs w:val="20"/>
        </w:rPr>
        <w:t>20</w:t>
      </w:r>
      <w:r w:rsidR="000E2B89" w:rsidRPr="008E687B">
        <w:rPr>
          <w:rFonts w:ascii="Tahoma" w:hAnsi="Tahoma" w:cs="Tahoma"/>
          <w:sz w:val="20"/>
          <w:szCs w:val="20"/>
        </w:rPr>
        <w:t xml:space="preserve">    </w:t>
      </w:r>
    </w:p>
    <w:p w14:paraId="2CDD2F36" w14:textId="77777777" w:rsidR="009863A4" w:rsidRPr="008E687B" w:rsidRDefault="000E2B89">
      <w:pPr>
        <w:pStyle w:val="Standard"/>
        <w:tabs>
          <w:tab w:val="left" w:pos="4500"/>
        </w:tabs>
        <w:rPr>
          <w:sz w:val="20"/>
          <w:szCs w:val="20"/>
        </w:rPr>
      </w:pPr>
      <w:r w:rsidRPr="008E687B">
        <w:rPr>
          <w:rFonts w:ascii="Tahoma" w:hAnsi="Tahoma" w:cs="Tahoma"/>
          <w:b/>
          <w:bCs/>
          <w:sz w:val="20"/>
          <w:szCs w:val="20"/>
        </w:rPr>
        <w:tab/>
      </w:r>
    </w:p>
    <w:p w14:paraId="2CDD2F37" w14:textId="77777777" w:rsidR="009863A4" w:rsidRPr="008E687B" w:rsidRDefault="009863A4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</w:p>
    <w:p w14:paraId="2CDD2F38" w14:textId="77777777" w:rsidR="009863A4" w:rsidRPr="008E687B" w:rsidRDefault="000E2B89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  <w:r w:rsidRPr="008E687B">
        <w:rPr>
          <w:rFonts w:ascii="Tahoma" w:hAnsi="Tahoma"/>
          <w:b/>
          <w:bCs/>
          <w:sz w:val="20"/>
          <w:szCs w:val="20"/>
        </w:rPr>
        <w:t>DO WSZYSTKICH WYKONAWCÓW ZAINTERESOWANYCH UDZIAŁEM</w:t>
      </w:r>
    </w:p>
    <w:p w14:paraId="2CDD2F39" w14:textId="77777777" w:rsidR="009863A4" w:rsidRPr="008E687B" w:rsidRDefault="000E2B89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  <w:r w:rsidRPr="008E687B">
        <w:rPr>
          <w:rFonts w:ascii="Tahoma" w:hAnsi="Tahoma"/>
          <w:b/>
          <w:bCs/>
          <w:sz w:val="20"/>
          <w:szCs w:val="20"/>
        </w:rPr>
        <w:t>W POSTĘPOWANIU PRZETARGOWYM</w:t>
      </w:r>
    </w:p>
    <w:p w14:paraId="2CDD2F3A" w14:textId="77777777" w:rsidR="009863A4" w:rsidRPr="008E687B" w:rsidRDefault="009863A4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</w:p>
    <w:p w14:paraId="2CDD2F3B" w14:textId="77777777" w:rsidR="009863A4" w:rsidRPr="008E687B" w:rsidRDefault="000E2B89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  <w:r w:rsidRPr="008E687B">
        <w:rPr>
          <w:rFonts w:ascii="Tahoma" w:hAnsi="Tahoma"/>
          <w:b/>
          <w:bCs/>
          <w:sz w:val="20"/>
          <w:szCs w:val="20"/>
        </w:rPr>
        <w:t>dot. postępowania na zadanie pn.:</w:t>
      </w:r>
    </w:p>
    <w:p w14:paraId="5D0CBD97" w14:textId="77777777" w:rsidR="00862174" w:rsidRPr="00C163D4" w:rsidRDefault="00862174" w:rsidP="00862174">
      <w:pPr>
        <w:pStyle w:val="Tekstpodstawowy"/>
        <w:widowControl w:val="0"/>
        <w:numPr>
          <w:ilvl w:val="0"/>
          <w:numId w:val="35"/>
        </w:numPr>
        <w:suppressAutoHyphens/>
        <w:autoSpaceDE w:val="0"/>
        <w:autoSpaceDN/>
        <w:jc w:val="center"/>
        <w:rPr>
          <w:rFonts w:ascii="Tahoma" w:hAnsi="Tahoma" w:cs="Tahoma"/>
          <w:b/>
        </w:rPr>
      </w:pPr>
      <w:r w:rsidRPr="00C163D4">
        <w:rPr>
          <w:rFonts w:ascii="Tahoma" w:hAnsi="Tahoma" w:cs="Tahoma"/>
          <w:b/>
        </w:rPr>
        <w:t xml:space="preserve">„Sukcesywna dostawa </w:t>
      </w:r>
      <w:r>
        <w:rPr>
          <w:rFonts w:ascii="Tahoma" w:hAnsi="Tahoma" w:cs="Tahoma"/>
          <w:b/>
        </w:rPr>
        <w:t xml:space="preserve">materiałów ortopedycznych </w:t>
      </w:r>
      <w:r w:rsidRPr="00C163D4">
        <w:rPr>
          <w:rFonts w:ascii="Tahoma" w:hAnsi="Tahoma" w:cs="Tahoma"/>
          <w:b/>
        </w:rPr>
        <w:t xml:space="preserve">dla SP ZOZ MSWiA w Opolu” </w:t>
      </w:r>
    </w:p>
    <w:p w14:paraId="2CDD2F3D" w14:textId="77777777" w:rsidR="009863A4" w:rsidRPr="008E687B" w:rsidRDefault="000E2B89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  <w:r w:rsidRPr="008E687B">
        <w:rPr>
          <w:rFonts w:ascii="Tahoma" w:hAnsi="Tahoma"/>
          <w:b/>
          <w:bCs/>
          <w:sz w:val="20"/>
          <w:szCs w:val="20"/>
        </w:rPr>
        <w:t>( organizowanego w trybie przetargu nieograniczonego )</w:t>
      </w:r>
    </w:p>
    <w:p w14:paraId="2CDD2F3E" w14:textId="77777777" w:rsidR="009863A4" w:rsidRPr="008E687B" w:rsidRDefault="009863A4">
      <w:pPr>
        <w:pStyle w:val="Standard"/>
        <w:rPr>
          <w:rFonts w:ascii="Tahoma" w:hAnsi="Tahoma"/>
          <w:sz w:val="20"/>
          <w:szCs w:val="20"/>
        </w:rPr>
      </w:pPr>
    </w:p>
    <w:p w14:paraId="2CDD2F3F" w14:textId="77777777" w:rsidR="009863A4" w:rsidRPr="008E687B" w:rsidRDefault="000E2B89" w:rsidP="00B01E9F">
      <w:pPr>
        <w:pStyle w:val="Standard"/>
        <w:jc w:val="both"/>
        <w:rPr>
          <w:rFonts w:ascii="Tahoma" w:hAnsi="Tahoma"/>
          <w:sz w:val="20"/>
          <w:szCs w:val="20"/>
        </w:rPr>
      </w:pPr>
      <w:r w:rsidRPr="008E687B">
        <w:rPr>
          <w:rFonts w:ascii="Tahoma" w:hAnsi="Tahoma"/>
          <w:sz w:val="20"/>
          <w:szCs w:val="20"/>
        </w:rPr>
        <w:t>Zgodnie z art. 38 ust.1 ustawy prawo zamówień publicznych z dnia 29 stycznia 2004 roku Zamawiający wyjaśnia zapisy specyfikacji istotnych warunków zamówienia do przedmiotowego postępowania przetargowego:</w:t>
      </w:r>
    </w:p>
    <w:p w14:paraId="2CDD2F40" w14:textId="41D4A8D6" w:rsidR="009863A4" w:rsidRDefault="009863A4" w:rsidP="00472A45">
      <w:pPr>
        <w:spacing w:line="360" w:lineRule="auto"/>
        <w:rPr>
          <w:rFonts w:ascii="Tahoma" w:hAnsi="Tahoma" w:cs="Tahoma"/>
          <w:sz w:val="20"/>
          <w:szCs w:val="20"/>
        </w:rPr>
      </w:pPr>
    </w:p>
    <w:p w14:paraId="0C490204" w14:textId="77777777" w:rsidR="008C5CD4" w:rsidRPr="008C5CD4" w:rsidRDefault="008C5CD4" w:rsidP="006C1031">
      <w:pPr>
        <w:widowControl/>
        <w:suppressAutoHyphens w:val="0"/>
        <w:autoSpaceDE w:val="0"/>
        <w:adjustRightInd w:val="0"/>
        <w:jc w:val="both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</w:p>
    <w:p w14:paraId="67DF1863" w14:textId="7DEA2BD0" w:rsidR="008C5CD4" w:rsidRPr="008C5CD4" w:rsidRDefault="008C5CD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8C5CD4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Pytanie 1 dot. pakietu 13 pozycja 1, 2 </w:t>
      </w:r>
    </w:p>
    <w:p w14:paraId="74B76BFF" w14:textId="77777777" w:rsidR="008C5CD4" w:rsidRPr="008C5CD4" w:rsidRDefault="008C5CD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8C5CD4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Czy Zamawiający dopuści system o następujących parametrach: </w:t>
      </w:r>
    </w:p>
    <w:p w14:paraId="3BB71444" w14:textId="77777777" w:rsidR="008C5CD4" w:rsidRPr="008C5CD4" w:rsidRDefault="008C5CD4" w:rsidP="001B4BC2">
      <w:pPr>
        <w:widowControl/>
        <w:suppressAutoHyphens w:val="0"/>
        <w:autoSpaceDE w:val="0"/>
        <w:adjustRightInd w:val="0"/>
        <w:spacing w:after="18" w:line="360" w:lineRule="auto"/>
        <w:jc w:val="both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8C5CD4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1. Tytanowa płyta do artrodezy stawu śródstopno-paliczkowego palucha, profil 1,5mm, płyty anatomiczne, zestaw instrumentarium zawierający wielorazowe frezy (reamery) w rozmiarze 16-22 mm. </w:t>
      </w:r>
    </w:p>
    <w:p w14:paraId="79914DA4" w14:textId="77777777" w:rsidR="008C5CD4" w:rsidRPr="008C5CD4" w:rsidRDefault="008C5CD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8C5CD4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2. Śruby tytanowe średnicy 3.0mm blokowane i korowe (długość10-24mm). </w:t>
      </w:r>
    </w:p>
    <w:p w14:paraId="565C7DB8" w14:textId="34311483" w:rsidR="008C5CD4" w:rsidRPr="008C5CD4" w:rsidRDefault="006C1031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b/>
          <w:bCs/>
          <w:color w:val="000000"/>
          <w:kern w:val="0"/>
          <w:sz w:val="20"/>
          <w:szCs w:val="20"/>
          <w:lang w:bidi="ar-SA"/>
        </w:rPr>
      </w:pPr>
      <w:r w:rsidRPr="006C1031">
        <w:rPr>
          <w:rFonts w:ascii="Tahoma" w:hAnsi="Tahoma" w:cs="Tahoma"/>
          <w:b/>
          <w:bCs/>
          <w:color w:val="000000"/>
          <w:kern w:val="0"/>
          <w:sz w:val="20"/>
          <w:szCs w:val="20"/>
          <w:lang w:bidi="ar-SA"/>
        </w:rPr>
        <w:t>Zamawiający dopuszcza jak wyżej.</w:t>
      </w:r>
    </w:p>
    <w:p w14:paraId="354FE079" w14:textId="77777777" w:rsidR="008C5CD4" w:rsidRPr="008C5CD4" w:rsidRDefault="008C5CD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8C5CD4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Pytanie 2 dot. pakietu 13 dodatkowe warunki: </w:t>
      </w:r>
    </w:p>
    <w:p w14:paraId="1A0A4BB0" w14:textId="77777777" w:rsidR="00A51727" w:rsidRDefault="008C5CD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8C5CD4">
        <w:rPr>
          <w:rFonts w:ascii="Tahoma" w:hAnsi="Tahoma" w:cs="Tahoma"/>
          <w:color w:val="000000"/>
          <w:kern w:val="0"/>
          <w:sz w:val="20"/>
          <w:szCs w:val="20"/>
          <w:lang w:bidi="ar-SA"/>
        </w:rPr>
        <w:t>Czy z uwagi na małą ilość zamawianego asortymentu (Pakiet nr 13), Zamawiający dopuści by oferowane implanty ortopedyczne wraz z wymaganym instrumentarium były dostarczane bezpośrednio na zabieg, w terminie do 24 h godzin od złożenia zamówienia, tym samym odstąpi od wymogu użyczenia instrumentarium i utworzenia magazynu depozytowego?</w:t>
      </w:r>
    </w:p>
    <w:p w14:paraId="5463599F" w14:textId="2F596C0A" w:rsidR="008C5CD4" w:rsidRPr="008C5CD4" w:rsidRDefault="00A51727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b/>
          <w:bCs/>
          <w:color w:val="000000"/>
          <w:kern w:val="0"/>
          <w:sz w:val="20"/>
          <w:szCs w:val="20"/>
          <w:lang w:bidi="ar-SA"/>
        </w:rPr>
      </w:pPr>
      <w:r w:rsidRPr="00A51727">
        <w:rPr>
          <w:rFonts w:ascii="Tahoma" w:hAnsi="Tahoma" w:cs="Tahoma"/>
          <w:b/>
          <w:bCs/>
          <w:color w:val="000000"/>
          <w:kern w:val="0"/>
          <w:sz w:val="20"/>
          <w:szCs w:val="20"/>
          <w:lang w:bidi="ar-SA"/>
        </w:rPr>
        <w:t>Zamawiający dopuszcza jak wyżej</w:t>
      </w:r>
      <w:r w:rsidR="005D12E4">
        <w:rPr>
          <w:rFonts w:ascii="Tahoma" w:hAnsi="Tahoma" w:cs="Tahoma"/>
          <w:b/>
          <w:bCs/>
          <w:color w:val="000000"/>
          <w:kern w:val="0"/>
          <w:sz w:val="20"/>
          <w:szCs w:val="20"/>
          <w:lang w:bidi="ar-SA"/>
        </w:rPr>
        <w:t>. Zamawiający dokona odpowiednich modyfikacji przy podpisaniu umowy z poszczególnymi Wykonawcami.</w:t>
      </w:r>
    </w:p>
    <w:p w14:paraId="02721689" w14:textId="77777777" w:rsidR="008C5CD4" w:rsidRPr="008C5CD4" w:rsidRDefault="008C5CD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8C5CD4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Pytanie 3 dot. pakietu 16 - § 2 projektu umowy- zał. nr 4.2: </w:t>
      </w:r>
    </w:p>
    <w:p w14:paraId="6DD73D37" w14:textId="77777777" w:rsidR="008C5CD4" w:rsidRPr="008C5CD4" w:rsidRDefault="008C5CD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8C5CD4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W związku z koniecznością stworzenia depozytu przez Wykonawcę realizującego dostawę implantów, prosimy o </w:t>
      </w:r>
      <w:r w:rsidRPr="008C5CD4">
        <w:rPr>
          <w:rFonts w:ascii="Tahoma" w:hAnsi="Tahoma" w:cs="Tahoma"/>
          <w:i/>
          <w:iCs/>
          <w:color w:val="000000"/>
          <w:kern w:val="0"/>
          <w:sz w:val="20"/>
          <w:szCs w:val="20"/>
          <w:lang w:bidi="ar-SA"/>
        </w:rPr>
        <w:t xml:space="preserve">sprecyzowanie / dodanie </w:t>
      </w:r>
      <w:r w:rsidRPr="008C5CD4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do obecnego brzemienia § 2 poniższych zapisów uszczegółowiających zasady realizacji dostaw w ramach stworzonego depozytu: </w:t>
      </w:r>
    </w:p>
    <w:p w14:paraId="755450B4" w14:textId="77777777" w:rsidR="008C5CD4" w:rsidRPr="008C5CD4" w:rsidRDefault="008C5CD4" w:rsidP="001B4BC2">
      <w:pPr>
        <w:widowControl/>
        <w:suppressAutoHyphens w:val="0"/>
        <w:autoSpaceDE w:val="0"/>
        <w:adjustRightInd w:val="0"/>
        <w:spacing w:after="8" w:line="360" w:lineRule="auto"/>
        <w:jc w:val="both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8C5CD4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1. Przekazanie depozytu odbędzie się na podstawie, generowanego z systemu, dokumentu WZ. Osobą odpowiedzialną za depozyt jest: ......................................................... . </w:t>
      </w:r>
    </w:p>
    <w:p w14:paraId="3EA9058C" w14:textId="77777777" w:rsidR="008C5CD4" w:rsidRPr="008C5CD4" w:rsidRDefault="008C5CD4" w:rsidP="001B4BC2">
      <w:pPr>
        <w:widowControl/>
        <w:suppressAutoHyphens w:val="0"/>
        <w:autoSpaceDE w:val="0"/>
        <w:adjustRightInd w:val="0"/>
        <w:spacing w:after="8" w:line="360" w:lineRule="auto"/>
        <w:jc w:val="both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8C5CD4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2. Wykonawca zachowuje prawo własności do powierzonych w depozyt implantów. </w:t>
      </w:r>
    </w:p>
    <w:p w14:paraId="7546A4F2" w14:textId="77777777" w:rsidR="008C5CD4" w:rsidRPr="008C5CD4" w:rsidRDefault="008C5CD4" w:rsidP="001B4BC2">
      <w:pPr>
        <w:widowControl/>
        <w:suppressAutoHyphens w:val="0"/>
        <w:autoSpaceDE w:val="0"/>
        <w:adjustRightInd w:val="0"/>
        <w:spacing w:after="8" w:line="360" w:lineRule="auto"/>
        <w:jc w:val="both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8C5CD4">
        <w:rPr>
          <w:rFonts w:ascii="Tahoma" w:hAnsi="Tahoma" w:cs="Tahoma"/>
          <w:color w:val="000000"/>
          <w:kern w:val="0"/>
          <w:sz w:val="20"/>
          <w:szCs w:val="20"/>
          <w:lang w:bidi="ar-SA"/>
        </w:rPr>
        <w:lastRenderedPageBreak/>
        <w:t xml:space="preserve">3. Zamawiający jest zobowiązany do przechowywania implantów we właściwych warunkach, zabezpieczenia ich przed uszkodzeniem, zniszczeniem lub kradzieżą. </w:t>
      </w:r>
    </w:p>
    <w:p w14:paraId="61443125" w14:textId="1ADA9B2F" w:rsidR="008C5CD4" w:rsidRPr="008C5CD4" w:rsidRDefault="008C5CD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  <w:r w:rsidRPr="008C5CD4">
        <w:rPr>
          <w:rFonts w:ascii="Tahoma" w:hAnsi="Tahoma" w:cs="Tahoma"/>
          <w:color w:val="000000"/>
          <w:kern w:val="0"/>
          <w:sz w:val="20"/>
          <w:szCs w:val="20"/>
          <w:lang w:bidi="ar-SA"/>
        </w:rPr>
        <w:t>4. W przypadku stwierdzenia, że implanty przechowywane są nieprawidłowo Wykonawca ma prawo do natychmiastowego odbioru materiałów.</w:t>
      </w:r>
    </w:p>
    <w:p w14:paraId="101E32A9" w14:textId="77777777" w:rsidR="008C5CD4" w:rsidRPr="008C5CD4" w:rsidRDefault="008C5CD4" w:rsidP="001B4BC2">
      <w:pPr>
        <w:widowControl/>
        <w:suppressAutoHyphens w:val="0"/>
        <w:autoSpaceDE w:val="0"/>
        <w:adjustRightInd w:val="0"/>
        <w:spacing w:after="18" w:line="360" w:lineRule="auto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  <w:r w:rsidRPr="008C5CD4">
        <w:rPr>
          <w:rFonts w:ascii="Tahoma" w:hAnsi="Tahoma" w:cs="Tahoma"/>
          <w:kern w:val="0"/>
          <w:sz w:val="20"/>
          <w:szCs w:val="20"/>
          <w:lang w:bidi="ar-SA"/>
        </w:rPr>
        <w:t xml:space="preserve">5. W trosce o należytą gospodarkę materiałową Zamawiający będzie zużywał powierzone implanty począwszy od materiału o najkrótszej dacie ważności w ramach danego asortymentu. </w:t>
      </w:r>
    </w:p>
    <w:p w14:paraId="718A252E" w14:textId="77777777" w:rsidR="008C5CD4" w:rsidRPr="008C5CD4" w:rsidRDefault="008C5CD4" w:rsidP="001B4BC2">
      <w:pPr>
        <w:widowControl/>
        <w:suppressAutoHyphens w:val="0"/>
        <w:autoSpaceDE w:val="0"/>
        <w:adjustRightInd w:val="0"/>
        <w:spacing w:after="18" w:line="360" w:lineRule="auto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  <w:r w:rsidRPr="008C5CD4">
        <w:rPr>
          <w:rFonts w:ascii="Tahoma" w:hAnsi="Tahoma" w:cs="Tahoma"/>
          <w:kern w:val="0"/>
          <w:sz w:val="20"/>
          <w:szCs w:val="20"/>
          <w:lang w:bidi="ar-SA"/>
        </w:rPr>
        <w:t xml:space="preserve">6. Zamawiający prześle Wykonawcy niezwłocznie, maksymalnie w ciągu 2 dni roboczych od wykorzystania materiału, protokół zużycia: PROTOKÓŁ ZUŻYCIA PRODUKTÓW ARTHREX. </w:t>
      </w:r>
    </w:p>
    <w:p w14:paraId="5BC140DB" w14:textId="77777777" w:rsidR="008C5CD4" w:rsidRPr="008C5CD4" w:rsidRDefault="008C5CD4" w:rsidP="001B4BC2">
      <w:pPr>
        <w:widowControl/>
        <w:suppressAutoHyphens w:val="0"/>
        <w:autoSpaceDE w:val="0"/>
        <w:adjustRightInd w:val="0"/>
        <w:spacing w:after="18" w:line="360" w:lineRule="auto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  <w:r w:rsidRPr="008C5CD4">
        <w:rPr>
          <w:rFonts w:ascii="Tahoma" w:hAnsi="Tahoma" w:cs="Tahoma"/>
          <w:kern w:val="0"/>
          <w:sz w:val="20"/>
          <w:szCs w:val="20"/>
          <w:lang w:bidi="ar-SA"/>
        </w:rPr>
        <w:t xml:space="preserve">7. Zamawiający może wystąpić do Wykonawcy o wymianę materiału na równorzędny o dłuższej dacie ważności najpóźniej na 8 miesięcy przed upłynięciem daty ważności materiału wytypowanego do wymiany. Wymianie/zwrotom podlegają wyłącznie produkty pełnowartościowe. Produkt pełnowartościowy to produkt niezniszczony, nierozpakowany, w żaden sposób nieoznakowany; posiadający oryginalne opakowanie wewnętrzne i zewnętrzne oraz nieuszkodzone plomby. </w:t>
      </w:r>
    </w:p>
    <w:p w14:paraId="1FE2082C" w14:textId="77777777" w:rsidR="008C5CD4" w:rsidRPr="008C5CD4" w:rsidRDefault="008C5CD4" w:rsidP="001B4BC2">
      <w:pPr>
        <w:widowControl/>
        <w:suppressAutoHyphens w:val="0"/>
        <w:autoSpaceDE w:val="0"/>
        <w:adjustRightInd w:val="0"/>
        <w:spacing w:after="18" w:line="360" w:lineRule="auto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  <w:r w:rsidRPr="008C5CD4">
        <w:rPr>
          <w:rFonts w:ascii="Tahoma" w:hAnsi="Tahoma" w:cs="Tahoma"/>
          <w:kern w:val="0"/>
          <w:sz w:val="20"/>
          <w:szCs w:val="20"/>
          <w:lang w:bidi="ar-SA"/>
        </w:rPr>
        <w:t xml:space="preserve">8. W przypadku nie zgłoszenia chęci wymiany, Wykonawca wystawi fakturę na materiały, które przeterminowały się w siedzibie Zamawiającego. </w:t>
      </w:r>
    </w:p>
    <w:p w14:paraId="3D604811" w14:textId="77777777" w:rsidR="008C5CD4" w:rsidRPr="008C5CD4" w:rsidRDefault="008C5CD4" w:rsidP="001B4BC2">
      <w:pPr>
        <w:widowControl/>
        <w:suppressAutoHyphens w:val="0"/>
        <w:autoSpaceDE w:val="0"/>
        <w:adjustRightInd w:val="0"/>
        <w:spacing w:after="18" w:line="360" w:lineRule="auto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  <w:r w:rsidRPr="008C5CD4">
        <w:rPr>
          <w:rFonts w:ascii="Tahoma" w:hAnsi="Tahoma" w:cs="Tahoma"/>
          <w:kern w:val="0"/>
          <w:sz w:val="20"/>
          <w:szCs w:val="20"/>
          <w:lang w:bidi="ar-SA"/>
        </w:rPr>
        <w:t xml:space="preserve">9. Wykonawca ma prawo do kontroli depozytu i warunków, w których są materiały przechowywane. </w:t>
      </w:r>
    </w:p>
    <w:p w14:paraId="31B983FA" w14:textId="55F6BF38" w:rsidR="008C5CD4" w:rsidRDefault="008C5CD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  <w:r w:rsidRPr="008C5CD4">
        <w:rPr>
          <w:rFonts w:ascii="Tahoma" w:hAnsi="Tahoma" w:cs="Tahoma"/>
          <w:kern w:val="0"/>
          <w:sz w:val="20"/>
          <w:szCs w:val="20"/>
          <w:lang w:bidi="ar-SA"/>
        </w:rPr>
        <w:t xml:space="preserve">10. Ewentualne braki lub uszkodzenia materiałów stwierdzone w momencie rozliczenia depozytu upoważniają Wykonawcę do wystawienia Zamawiającemu faktury na brakujące lub uszkodzone materiały. </w:t>
      </w:r>
    </w:p>
    <w:p w14:paraId="7612A5FA" w14:textId="7580C1DF" w:rsidR="00A51727" w:rsidRPr="001B4BC2" w:rsidRDefault="001B4BC2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b/>
          <w:bCs/>
          <w:kern w:val="0"/>
          <w:sz w:val="20"/>
          <w:szCs w:val="20"/>
          <w:lang w:bidi="ar-SA"/>
        </w:rPr>
      </w:pPr>
      <w:r w:rsidRPr="001B4BC2">
        <w:rPr>
          <w:rFonts w:ascii="Tahoma" w:hAnsi="Tahoma" w:cs="Tahoma"/>
          <w:b/>
          <w:bCs/>
          <w:kern w:val="0"/>
          <w:sz w:val="20"/>
          <w:szCs w:val="20"/>
          <w:lang w:bidi="ar-SA"/>
        </w:rPr>
        <w:t>Zgodnie z SIWZ.</w:t>
      </w:r>
    </w:p>
    <w:p w14:paraId="39F7237E" w14:textId="77777777" w:rsidR="00A51727" w:rsidRPr="00A51727" w:rsidRDefault="00A51727" w:rsidP="001B4BC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Calibri" w:hAnsi="Calibri" w:cs="Calibri"/>
          <w:color w:val="000000"/>
          <w:kern w:val="0"/>
          <w:sz w:val="22"/>
          <w:szCs w:val="22"/>
          <w:lang w:bidi="ar-SA"/>
        </w:rPr>
      </w:pPr>
      <w:r w:rsidRPr="00A51727">
        <w:rPr>
          <w:rFonts w:ascii="Calibri" w:hAnsi="Calibri" w:cs="Calibri"/>
          <w:color w:val="000000"/>
          <w:kern w:val="0"/>
          <w:sz w:val="22"/>
          <w:szCs w:val="22"/>
          <w:lang w:bidi="ar-SA"/>
        </w:rPr>
        <w:t xml:space="preserve">Pytanie 4 dot. rozdz. II pkt 7 -formularza ofertowego: </w:t>
      </w:r>
    </w:p>
    <w:p w14:paraId="165DDFF4" w14:textId="1A74AC72" w:rsidR="00862174" w:rsidRDefault="00A51727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Calibri" w:hAnsi="Calibri" w:cs="Calibri"/>
          <w:color w:val="000000"/>
          <w:kern w:val="0"/>
          <w:sz w:val="22"/>
          <w:szCs w:val="22"/>
          <w:lang w:bidi="ar-SA"/>
        </w:rPr>
      </w:pPr>
      <w:r w:rsidRPr="00A51727">
        <w:rPr>
          <w:rFonts w:ascii="Calibri" w:hAnsi="Calibri" w:cs="Calibri"/>
          <w:color w:val="000000"/>
          <w:kern w:val="0"/>
          <w:sz w:val="22"/>
          <w:szCs w:val="22"/>
          <w:lang w:bidi="ar-SA"/>
        </w:rPr>
        <w:t>Zwracam się z prośbą o poprawienie w formularzu ofertowym terminu związania ofertą z 30 dni na 60 dni zgodnie z rozdziałem XI pkt. 1 SIWZ.</w:t>
      </w:r>
    </w:p>
    <w:p w14:paraId="09086184" w14:textId="7A4C2364" w:rsidR="00A51727" w:rsidRPr="00A51727" w:rsidRDefault="00A51727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b/>
          <w:bCs/>
          <w:sz w:val="20"/>
          <w:szCs w:val="20"/>
        </w:rPr>
      </w:pPr>
      <w:r w:rsidRPr="00A51727">
        <w:rPr>
          <w:rFonts w:ascii="Calibri" w:hAnsi="Calibri" w:cs="Calibri"/>
          <w:b/>
          <w:bCs/>
          <w:color w:val="000000"/>
          <w:kern w:val="0"/>
          <w:sz w:val="22"/>
          <w:szCs w:val="22"/>
          <w:lang w:bidi="ar-SA"/>
        </w:rPr>
        <w:t>Zamawiający dokona zmiany.</w:t>
      </w:r>
    </w:p>
    <w:p w14:paraId="6FDEC5FD" w14:textId="77777777" w:rsidR="008C5CD4" w:rsidRPr="006C1031" w:rsidRDefault="008C5CD4" w:rsidP="001B4BC2">
      <w:pPr>
        <w:pStyle w:val="Standard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C1031">
        <w:rPr>
          <w:rFonts w:ascii="Tahoma" w:hAnsi="Tahoma" w:cs="Tahoma"/>
          <w:sz w:val="20"/>
          <w:szCs w:val="20"/>
        </w:rPr>
        <w:t>Pytanie nr 1, pakiet nr 11</w:t>
      </w:r>
    </w:p>
    <w:p w14:paraId="505E7977" w14:textId="77777777" w:rsidR="008C5CD4" w:rsidRPr="006C1031" w:rsidRDefault="008C5CD4" w:rsidP="001B4BC2">
      <w:pPr>
        <w:pStyle w:val="NormalnyWeb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C1031">
        <w:rPr>
          <w:rFonts w:ascii="Tahoma" w:hAnsi="Tahoma" w:cs="Tahoma"/>
          <w:color w:val="000000"/>
          <w:sz w:val="20"/>
          <w:szCs w:val="20"/>
        </w:rPr>
        <w:t xml:space="preserve">Czy Zamawiający dopuści, system separacji płytek krwi składający się z dwóch elementów – </w:t>
      </w:r>
    </w:p>
    <w:p w14:paraId="53669C20" w14:textId="77777777" w:rsidR="008C5CD4" w:rsidRPr="006C1031" w:rsidRDefault="008C5CD4" w:rsidP="001B4BC2">
      <w:pPr>
        <w:pStyle w:val="NormalnyWeb"/>
        <w:numPr>
          <w:ilvl w:val="0"/>
          <w:numId w:val="36"/>
        </w:numPr>
        <w:autoSpaceDN/>
        <w:spacing w:before="0"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C1031">
        <w:rPr>
          <w:rFonts w:ascii="Tahoma" w:hAnsi="Tahoma" w:cs="Tahoma"/>
          <w:color w:val="000000"/>
          <w:sz w:val="20"/>
          <w:szCs w:val="20"/>
        </w:rPr>
        <w:t>Xerthra prp kit duo</w:t>
      </w:r>
    </w:p>
    <w:p w14:paraId="228065EC" w14:textId="1B183732" w:rsidR="008C5CD4" w:rsidRDefault="008C5CD4" w:rsidP="001B4BC2">
      <w:pPr>
        <w:pStyle w:val="NormalnyWeb"/>
        <w:numPr>
          <w:ilvl w:val="0"/>
          <w:numId w:val="36"/>
        </w:numPr>
        <w:autoSpaceDN/>
        <w:spacing w:before="0"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C1031">
        <w:rPr>
          <w:rFonts w:ascii="Tahoma" w:hAnsi="Tahoma" w:cs="Tahoma"/>
          <w:color w:val="000000"/>
          <w:sz w:val="20"/>
          <w:szCs w:val="20"/>
        </w:rPr>
        <w:t>Antykoagulant PPS Natrium Citricum 3,13% 10 ml</w:t>
      </w:r>
    </w:p>
    <w:p w14:paraId="0B0A3C01" w14:textId="11C5366C" w:rsidR="00A51727" w:rsidRPr="00A51727" w:rsidRDefault="00A51727" w:rsidP="001B4BC2">
      <w:pPr>
        <w:pStyle w:val="NormalnyWeb"/>
        <w:autoSpaceDN/>
        <w:spacing w:before="0" w:after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A51727">
        <w:rPr>
          <w:rFonts w:ascii="Tahoma" w:hAnsi="Tahoma" w:cs="Tahoma"/>
          <w:b/>
          <w:bCs/>
          <w:color w:val="000000"/>
          <w:sz w:val="20"/>
          <w:szCs w:val="20"/>
        </w:rPr>
        <w:t>Tak, Zamawiający dopuszcza jak wyżej jeżeli pozostałe parametry są zgodne z SIWZ.</w:t>
      </w:r>
    </w:p>
    <w:p w14:paraId="2A29F72B" w14:textId="77777777" w:rsidR="008C5CD4" w:rsidRPr="006C1031" w:rsidRDefault="008C5CD4" w:rsidP="001B4BC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C1031">
        <w:rPr>
          <w:rFonts w:ascii="Tahoma" w:hAnsi="Tahoma" w:cs="Tahoma"/>
          <w:sz w:val="20"/>
          <w:szCs w:val="20"/>
        </w:rPr>
        <w:t>Zapytania do w/w postępowania, dot. zapisów SIWZ:</w:t>
      </w:r>
    </w:p>
    <w:p w14:paraId="26FBFF7E" w14:textId="77777777" w:rsidR="008C5CD4" w:rsidRPr="006C1031" w:rsidRDefault="008C5CD4" w:rsidP="001B4BC2">
      <w:pPr>
        <w:pStyle w:val="Akapitzlist"/>
        <w:widowControl/>
        <w:numPr>
          <w:ilvl w:val="0"/>
          <w:numId w:val="37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6C1031">
        <w:rPr>
          <w:rFonts w:ascii="Tahoma" w:hAnsi="Tahoma" w:cs="Tahoma"/>
          <w:sz w:val="20"/>
          <w:szCs w:val="20"/>
        </w:rPr>
        <w:t xml:space="preserve">Rozdz. XV pkt. 3.1. oraz formularz ofertowy pkt. II – Czy Zamawiający wyrazi zgodę na zmianę terminu dostawy w zakresie pakietu nr 16 wyrażanego w godzinach na dni robocze? </w:t>
      </w:r>
    </w:p>
    <w:p w14:paraId="2C855A91" w14:textId="01E701A3" w:rsidR="008C5CD4" w:rsidRDefault="008C5CD4" w:rsidP="001B4BC2">
      <w:pPr>
        <w:pStyle w:val="Akapitzlist"/>
        <w:tabs>
          <w:tab w:val="num" w:pos="0"/>
        </w:tabs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6C1031">
        <w:rPr>
          <w:rFonts w:ascii="Tahoma" w:hAnsi="Tahoma" w:cs="Tahoma"/>
          <w:sz w:val="20"/>
          <w:szCs w:val="20"/>
        </w:rPr>
        <w:lastRenderedPageBreak/>
        <w:tab/>
        <w:t>Z uwagi na odległość pomiędzy siedzibą Wykonawcy a Zamawiającego termin dostawy wyznaczony w godzinach   jest dla Wykonawcy niekorzystny, ponieważ w sytuacji gdy zgłoszenie wpłynie w piątek pod koniec dnia pracy  Wykonawca nie będzie w stanie zrealizować zgłoszenia na czas.</w:t>
      </w:r>
    </w:p>
    <w:p w14:paraId="16367620" w14:textId="0710AB8B" w:rsidR="00A51727" w:rsidRPr="00A51727" w:rsidRDefault="00A51727" w:rsidP="001B4BC2">
      <w:pPr>
        <w:pStyle w:val="Akapitzlist"/>
        <w:tabs>
          <w:tab w:val="num" w:pos="0"/>
        </w:tabs>
        <w:spacing w:line="360" w:lineRule="auto"/>
        <w:ind w:left="360"/>
        <w:jc w:val="both"/>
        <w:rPr>
          <w:rFonts w:ascii="Tahoma" w:hAnsi="Tahoma" w:cs="Tahoma"/>
          <w:b/>
          <w:bCs/>
          <w:sz w:val="20"/>
          <w:szCs w:val="20"/>
        </w:rPr>
      </w:pPr>
      <w:r w:rsidRPr="00A51727">
        <w:rPr>
          <w:rFonts w:ascii="Tahoma" w:hAnsi="Tahoma" w:cs="Tahoma"/>
          <w:b/>
          <w:bCs/>
          <w:sz w:val="20"/>
          <w:szCs w:val="20"/>
        </w:rPr>
        <w:t>Zgodnie z SIWZ.</w:t>
      </w:r>
    </w:p>
    <w:p w14:paraId="26AE690D" w14:textId="77777777" w:rsidR="008C5CD4" w:rsidRPr="006C1031" w:rsidRDefault="008C5CD4" w:rsidP="001B4BC2">
      <w:pPr>
        <w:pStyle w:val="Akapitzlist"/>
        <w:widowControl/>
        <w:numPr>
          <w:ilvl w:val="0"/>
          <w:numId w:val="37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6C1031">
        <w:rPr>
          <w:rFonts w:ascii="Tahoma" w:hAnsi="Tahoma" w:cs="Tahoma"/>
          <w:sz w:val="20"/>
          <w:szCs w:val="20"/>
        </w:rPr>
        <w:t>Rozdz. XVI pkt. 4 – Czy Zamawiający w przypadku niemożliwości osobistego stawienia się przedstawiciela Wykonawcy w siedzibie Zamawiającego celem podpisania umowy wyrazi zgodę</w:t>
      </w:r>
      <w:r w:rsidRPr="006C1031">
        <w:rPr>
          <w:rFonts w:ascii="Tahoma" w:hAnsi="Tahoma" w:cs="Tahoma"/>
          <w:sz w:val="20"/>
          <w:szCs w:val="20"/>
          <w:u w:val="single"/>
        </w:rPr>
        <w:t xml:space="preserve"> na wysłanie umowy do Wykonawcy na jego wniosek drogą pocztową? </w:t>
      </w:r>
      <w:r w:rsidRPr="006C1031">
        <w:rPr>
          <w:rFonts w:ascii="Tahoma" w:hAnsi="Tahoma" w:cs="Tahoma"/>
          <w:sz w:val="20"/>
          <w:szCs w:val="20"/>
        </w:rPr>
        <w:t>Umowa po podpisaniu przez Wykonawcę zostałaby niezwłocznie odesłana do Zamawiającego również drogą pocztową.</w:t>
      </w:r>
    </w:p>
    <w:p w14:paraId="0C00D1B8" w14:textId="26DCDBBF" w:rsidR="008C5CD4" w:rsidRPr="00A51727" w:rsidRDefault="00A51727" w:rsidP="001B4BC2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A51727">
        <w:rPr>
          <w:rFonts w:ascii="Tahoma" w:hAnsi="Tahoma" w:cs="Tahoma"/>
          <w:b/>
          <w:bCs/>
          <w:sz w:val="20"/>
          <w:szCs w:val="20"/>
        </w:rPr>
        <w:t>Zamawiający dopuszcza jak wyżej.</w:t>
      </w:r>
    </w:p>
    <w:p w14:paraId="167A49F3" w14:textId="40AF04B8" w:rsidR="008C5CD4" w:rsidRPr="006C1031" w:rsidRDefault="008C5CD4" w:rsidP="001B4BC2">
      <w:pPr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6C1031">
        <w:rPr>
          <w:rFonts w:ascii="Tahoma" w:hAnsi="Tahoma" w:cs="Tahoma"/>
          <w:sz w:val="20"/>
          <w:szCs w:val="20"/>
        </w:rPr>
        <w:t>Zapytania do w/w postępowania, dot. zapisów wzoru umowy:</w:t>
      </w:r>
    </w:p>
    <w:p w14:paraId="6C73BB67" w14:textId="77777777" w:rsidR="008C5CD4" w:rsidRPr="006C1031" w:rsidRDefault="008C5CD4" w:rsidP="001B4BC2">
      <w:pPr>
        <w:pStyle w:val="Tekstpodstawowywcity2"/>
        <w:widowControl/>
        <w:numPr>
          <w:ilvl w:val="0"/>
          <w:numId w:val="38"/>
        </w:numPr>
        <w:tabs>
          <w:tab w:val="clear" w:pos="720"/>
          <w:tab w:val="num" w:pos="0"/>
        </w:tabs>
        <w:suppressAutoHyphens w:val="0"/>
        <w:autoSpaceDN/>
        <w:spacing w:after="0" w:line="360" w:lineRule="auto"/>
        <w:ind w:left="360"/>
        <w:jc w:val="both"/>
        <w:textAlignment w:val="auto"/>
        <w:rPr>
          <w:rFonts w:ascii="Tahoma" w:hAnsi="Tahoma" w:cs="Tahoma"/>
          <w:iCs/>
          <w:sz w:val="20"/>
          <w:szCs w:val="20"/>
        </w:rPr>
      </w:pPr>
      <w:r w:rsidRPr="006C1031">
        <w:rPr>
          <w:rFonts w:ascii="Tahoma" w:hAnsi="Tahoma" w:cs="Tahoma"/>
          <w:iCs/>
          <w:sz w:val="20"/>
          <w:szCs w:val="20"/>
        </w:rPr>
        <w:t>Czy Zamawiający odstąpi od wymogu umieszczania daty ważności na opakowaniu o ile przepisy nie nakazują umieszczania takich informacji (§2 ust. 1 lit.c)?</w:t>
      </w:r>
    </w:p>
    <w:p w14:paraId="2EE94D3D" w14:textId="77777777" w:rsidR="008C5CD4" w:rsidRPr="006C1031" w:rsidRDefault="008C5CD4" w:rsidP="001B4BC2">
      <w:pPr>
        <w:pStyle w:val="Tekstpodstawowywcity2"/>
        <w:spacing w:after="0" w:line="360" w:lineRule="auto"/>
        <w:ind w:left="360"/>
        <w:jc w:val="both"/>
        <w:rPr>
          <w:rFonts w:ascii="Tahoma" w:hAnsi="Tahoma" w:cs="Tahoma"/>
          <w:iCs/>
          <w:sz w:val="20"/>
          <w:szCs w:val="20"/>
        </w:rPr>
      </w:pPr>
      <w:r w:rsidRPr="006C1031">
        <w:rPr>
          <w:rFonts w:ascii="Tahoma" w:hAnsi="Tahoma" w:cs="Tahoma"/>
          <w:iCs/>
          <w:sz w:val="20"/>
          <w:szCs w:val="20"/>
        </w:rPr>
        <w:t>Przepisy określają kiedy i gdzie ma być umieszczona data ważności. Z uwagi na powyższe w przypadku nałożenia braku obowiązku określenia lub wskazywania daty ważności na danym produkcie zbędnym jest wskazywanie tego typu informacji.</w:t>
      </w:r>
    </w:p>
    <w:p w14:paraId="4744E983" w14:textId="56D13502" w:rsidR="008C5CD4" w:rsidRPr="00A51727" w:rsidRDefault="00935811" w:rsidP="001B4BC2">
      <w:pPr>
        <w:pStyle w:val="Tekstpodstawowywcity2"/>
        <w:spacing w:after="0" w:line="360" w:lineRule="auto"/>
        <w:ind w:left="360"/>
        <w:jc w:val="both"/>
        <w:rPr>
          <w:rFonts w:ascii="Tahoma" w:hAnsi="Tahoma" w:cs="Tahoma"/>
          <w:b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>Zgodnie z SIWZ.</w:t>
      </w:r>
    </w:p>
    <w:p w14:paraId="39BF23F4" w14:textId="77777777" w:rsidR="008C5CD4" w:rsidRPr="006C1031" w:rsidRDefault="008C5CD4" w:rsidP="001B4BC2">
      <w:pPr>
        <w:pStyle w:val="Tekstpodstawowywcity2"/>
        <w:widowControl/>
        <w:numPr>
          <w:ilvl w:val="0"/>
          <w:numId w:val="38"/>
        </w:numPr>
        <w:tabs>
          <w:tab w:val="clear" w:pos="720"/>
          <w:tab w:val="num" w:pos="0"/>
        </w:tabs>
        <w:suppressAutoHyphens w:val="0"/>
        <w:autoSpaceDN/>
        <w:spacing w:after="0" w:line="360" w:lineRule="auto"/>
        <w:ind w:left="360"/>
        <w:jc w:val="both"/>
        <w:textAlignment w:val="auto"/>
        <w:rPr>
          <w:rFonts w:ascii="Tahoma" w:hAnsi="Tahoma" w:cs="Tahoma"/>
          <w:iCs/>
          <w:sz w:val="20"/>
          <w:szCs w:val="20"/>
        </w:rPr>
      </w:pPr>
      <w:r w:rsidRPr="006C1031">
        <w:rPr>
          <w:rFonts w:ascii="Tahoma" w:hAnsi="Tahoma" w:cs="Tahoma"/>
          <w:sz w:val="20"/>
          <w:szCs w:val="20"/>
        </w:rPr>
        <w:t>doda zapis w §2 ust.  1 lit e, że odstąpienie od umowy przez Zamawiającego będzie poprzedzone wezwaniem Wykonawcy do realizowania umowy zgodnie z zawartymi w umowie postanowieniami oraz dookreślenie, iż 3 nieterminowe dostawy dotyczą kolejnych po sobie dostaw?</w:t>
      </w:r>
    </w:p>
    <w:p w14:paraId="74D3078D" w14:textId="77777777" w:rsidR="008C5CD4" w:rsidRPr="006C1031" w:rsidRDefault="008C5CD4" w:rsidP="001B4BC2">
      <w:pPr>
        <w:tabs>
          <w:tab w:val="num" w:pos="0"/>
        </w:tabs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6C1031">
        <w:rPr>
          <w:rFonts w:ascii="Tahoma" w:hAnsi="Tahoma" w:cs="Tahoma"/>
          <w:sz w:val="20"/>
          <w:szCs w:val="20"/>
        </w:rPr>
        <w:t>Obecny zapis umowy może powodować uprzywilejowanie jednej ze stron umowy co może być niezgodne z zasadami społeczno – gospodarczym określonymi w kodeksie cywilnym. W związku z powyższym koniecznym jest zmiana zapisu.</w:t>
      </w:r>
    </w:p>
    <w:p w14:paraId="5ED5AA1A" w14:textId="33E4A882" w:rsidR="008C5CD4" w:rsidRPr="00A51727" w:rsidRDefault="00A51727" w:rsidP="001B4BC2">
      <w:pPr>
        <w:pStyle w:val="Tekstpodstawowywcity2"/>
        <w:spacing w:after="0" w:line="360" w:lineRule="auto"/>
        <w:ind w:left="360"/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A51727">
        <w:rPr>
          <w:rFonts w:ascii="Tahoma" w:hAnsi="Tahoma" w:cs="Tahoma"/>
          <w:b/>
          <w:bCs/>
          <w:iCs/>
          <w:sz w:val="20"/>
          <w:szCs w:val="20"/>
        </w:rPr>
        <w:t>Zgodnie z SIWZ.</w:t>
      </w:r>
    </w:p>
    <w:p w14:paraId="45EB8747" w14:textId="77777777" w:rsidR="008C5CD4" w:rsidRPr="006C1031" w:rsidRDefault="008C5CD4" w:rsidP="001B4BC2">
      <w:pPr>
        <w:pStyle w:val="Tekstpodstawowywcity2"/>
        <w:widowControl/>
        <w:numPr>
          <w:ilvl w:val="0"/>
          <w:numId w:val="38"/>
        </w:numPr>
        <w:tabs>
          <w:tab w:val="clear" w:pos="720"/>
          <w:tab w:val="num" w:pos="0"/>
        </w:tabs>
        <w:suppressAutoHyphens w:val="0"/>
        <w:autoSpaceDN/>
        <w:spacing w:after="0" w:line="360" w:lineRule="auto"/>
        <w:ind w:left="360"/>
        <w:jc w:val="both"/>
        <w:textAlignment w:val="auto"/>
        <w:rPr>
          <w:rFonts w:ascii="Tahoma" w:hAnsi="Tahoma" w:cs="Tahoma"/>
          <w:iCs/>
          <w:sz w:val="20"/>
          <w:szCs w:val="20"/>
        </w:rPr>
      </w:pPr>
      <w:r w:rsidRPr="006C1031">
        <w:rPr>
          <w:rFonts w:ascii="Tahoma" w:hAnsi="Tahoma" w:cs="Tahoma"/>
          <w:iCs/>
          <w:sz w:val="20"/>
          <w:szCs w:val="20"/>
        </w:rPr>
        <w:t>Czy Zamawiający dookreśli w §9 ust. 1, iż rozpoczęciem drogi polubownego rozstrzygnięcia sporu dotyczącego zapłaty za dostarczony towar będzie przesłanie wezwania do zapłaty?</w:t>
      </w:r>
    </w:p>
    <w:p w14:paraId="77B194D8" w14:textId="77777777" w:rsidR="008C5CD4" w:rsidRPr="006C1031" w:rsidRDefault="008C5CD4" w:rsidP="001B4BC2">
      <w:pPr>
        <w:pStyle w:val="Tekstpodstawowywcity2"/>
        <w:spacing w:after="0" w:line="360" w:lineRule="auto"/>
        <w:ind w:left="360"/>
        <w:jc w:val="both"/>
        <w:rPr>
          <w:rFonts w:ascii="Tahoma" w:hAnsi="Tahoma" w:cs="Tahoma"/>
          <w:iCs/>
          <w:sz w:val="20"/>
          <w:szCs w:val="20"/>
        </w:rPr>
      </w:pPr>
      <w:r w:rsidRPr="006C1031">
        <w:rPr>
          <w:rFonts w:ascii="Tahoma" w:hAnsi="Tahoma" w:cs="Tahoma"/>
          <w:iCs/>
          <w:sz w:val="20"/>
          <w:szCs w:val="20"/>
        </w:rPr>
        <w:t>Obecny zapis wymaga doprecyzowania w celu prawidłowej realizacji umowy. Jednoznacznie brak jest przesłanek do tego aby występowała potrzeba przeprowadzania oddzielnego postępowania w części dotyczącej ustalenia terminu zapłaty za dostarczony towar.</w:t>
      </w:r>
    </w:p>
    <w:p w14:paraId="15D1AEC6" w14:textId="2D5389CD" w:rsidR="00A51727" w:rsidRPr="00A51727" w:rsidRDefault="00A51727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b/>
          <w:bCs/>
          <w:sz w:val="20"/>
          <w:szCs w:val="20"/>
        </w:rPr>
      </w:pPr>
      <w:r w:rsidRPr="00A51727">
        <w:rPr>
          <w:rFonts w:ascii="Tahoma" w:hAnsi="Tahoma" w:cs="Tahoma"/>
          <w:b/>
          <w:bCs/>
          <w:sz w:val="20"/>
          <w:szCs w:val="20"/>
        </w:rPr>
        <w:t>Zgodnie z SIWZ.</w:t>
      </w:r>
    </w:p>
    <w:p w14:paraId="3FD6BA4C" w14:textId="77777777" w:rsidR="008C5CD4" w:rsidRPr="008C5CD4" w:rsidRDefault="008C5CD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</w:p>
    <w:p w14:paraId="2BB5C782" w14:textId="77777777" w:rsidR="008C5CD4" w:rsidRPr="008C5CD4" w:rsidRDefault="008C5CD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8C5CD4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 </w:t>
      </w:r>
    </w:p>
    <w:p w14:paraId="77B38E28" w14:textId="77777777" w:rsidR="008C5CD4" w:rsidRPr="008C5CD4" w:rsidRDefault="008C5CD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8C5CD4">
        <w:rPr>
          <w:rFonts w:ascii="Tahoma" w:hAnsi="Tahoma" w:cs="Tahoma"/>
          <w:color w:val="000000"/>
          <w:kern w:val="0"/>
          <w:sz w:val="20"/>
          <w:szCs w:val="20"/>
          <w:lang w:bidi="ar-SA"/>
        </w:rPr>
        <w:lastRenderedPageBreak/>
        <w:t xml:space="preserve">1. Proszę o wyjaśnienie czy Zamawiający wyrazi zgodę na zmianę brzmienia §6 ust. 5 a istotnych dla stron postanowień, które zostaną wprowadzone do treści zawieranej Umowy (załącznik nr 4.1 do SIWZ) w sposób następujący: </w:t>
      </w:r>
      <w:r w:rsidRPr="008C5CD4">
        <w:rPr>
          <w:rFonts w:ascii="Tahoma" w:hAnsi="Tahoma" w:cs="Tahoma"/>
          <w:i/>
          <w:iCs/>
          <w:color w:val="000000"/>
          <w:kern w:val="0"/>
          <w:sz w:val="20"/>
          <w:szCs w:val="20"/>
          <w:lang w:bidi="ar-SA"/>
        </w:rPr>
        <w:t xml:space="preserve">„W przypadku zmiany stawki podatku VAT zmianie ulegnie kwota podatku VAT i cena brutto, cena netto pozostanie bez zmian. Zmiana następuje z dniem wejścia w życie aktu prawnego zmieniającego stawkę. Powyższa zmiana nie wymaga sporządzenia aneksu do umowy.” </w:t>
      </w:r>
    </w:p>
    <w:p w14:paraId="36F482A7" w14:textId="75B2F558" w:rsidR="008C5CD4" w:rsidRPr="00366163" w:rsidRDefault="00366163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b/>
          <w:bCs/>
          <w:sz w:val="20"/>
          <w:szCs w:val="20"/>
        </w:rPr>
      </w:pPr>
      <w:r w:rsidRPr="00366163">
        <w:rPr>
          <w:rFonts w:ascii="Tahoma" w:hAnsi="Tahoma" w:cs="Tahoma"/>
          <w:b/>
          <w:bCs/>
          <w:sz w:val="20"/>
          <w:szCs w:val="20"/>
        </w:rPr>
        <w:t>Zgodnie z SIWZ.</w:t>
      </w:r>
    </w:p>
    <w:p w14:paraId="18E29035" w14:textId="77777777" w:rsidR="008C5CD4" w:rsidRPr="008C5CD4" w:rsidRDefault="008C5CD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8C5CD4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 Pytanie 1 do pakietu 1 </w:t>
      </w:r>
    </w:p>
    <w:p w14:paraId="46C30FC7" w14:textId="77777777" w:rsidR="008C5CD4" w:rsidRPr="008C5CD4" w:rsidRDefault="008C5CD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8C5CD4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Czy Zamawiający, celem zachowania zasad konkurencji i uzyskania najkorzystniejszej oferty (zgodnie z Art.7.1 rozdziału 2 Ustawy z dnia 29.01.2004r Prawo zamówień publicznych), dopuści poza parametrami SIWZ produkt równoważny o cechach: </w:t>
      </w:r>
    </w:p>
    <w:p w14:paraId="44412CEB" w14:textId="77777777" w:rsidR="008C5CD4" w:rsidRPr="008C5CD4" w:rsidRDefault="008C5CD4" w:rsidP="001B4BC2">
      <w:pPr>
        <w:widowControl/>
        <w:suppressAutoHyphens w:val="0"/>
        <w:autoSpaceDE w:val="0"/>
        <w:adjustRightInd w:val="0"/>
        <w:spacing w:after="18" w:line="360" w:lineRule="auto"/>
        <w:jc w:val="both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8C5CD4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1. Trzpień pokryty porowatym tytanem w strefie fiksacyjnej, część dalsza piaskowana, w 12 rozmiarach w wersji standardowej (CCD 134°) i High Offset (CCD 131°); </w:t>
      </w:r>
    </w:p>
    <w:p w14:paraId="1365153B" w14:textId="77777777" w:rsidR="008C5CD4" w:rsidRPr="008C5CD4" w:rsidRDefault="008C5CD4" w:rsidP="001B4BC2">
      <w:pPr>
        <w:widowControl/>
        <w:suppressAutoHyphens w:val="0"/>
        <w:autoSpaceDE w:val="0"/>
        <w:adjustRightInd w:val="0"/>
        <w:spacing w:after="18" w:line="360" w:lineRule="auto"/>
        <w:jc w:val="both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8C5CD4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2. Trzpień stawu biodrowego pierwotny, bezkołnierzowy, bezcementowy; dostępny w 11 rozmiarach (8-18) i 2 wersjach kąta CCD: STD 134st i lateralizowany 131st zwiększający offset o 5mm; offsety w zakresie 34,7-47,7 dla STD i 39,7-52,7 dla Lat; Trzpień pokryty na całej długości HA (średnio 55mikronów), w strefie krętarzowej poziome ożebrowanie, w części dystalnej wertykalne - dla poprawy stabilności pierwotnej; Profil klina - w części krętarzowej A/P o kształcie "V" z kątem rozwarcia 8st (zwiększający kontakt i zmniejszający ryzyko migracji i poprawa dystrybucji sił rotacyjnych); łuk przyśrodkowy o promieniu 100mm stała dla każdego rozmiaru; szyjka zredukowana A/P dla zwiększenia zakresu ruchu, stożek 12/14; przekrój poprzeczny części dystalnej trzpienia prostokątny, zaokrąglony taperowany koniec dystalny; długość trzpienia rośnie co 5mm, w wymiarze M/L przyrosty co 1mm, w A/P co 0,5mm </w:t>
      </w:r>
    </w:p>
    <w:p w14:paraId="27EC3474" w14:textId="77777777" w:rsidR="008C5CD4" w:rsidRPr="008C5CD4" w:rsidRDefault="008C5CD4" w:rsidP="001B4BC2">
      <w:pPr>
        <w:widowControl/>
        <w:suppressAutoHyphens w:val="0"/>
        <w:autoSpaceDE w:val="0"/>
        <w:adjustRightInd w:val="0"/>
        <w:spacing w:after="18" w:line="360" w:lineRule="auto"/>
        <w:jc w:val="both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8C5CD4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3. Trzpień rewizyjny, modularny, składający się z 2 elementów: trzpienia dystalnego w długościach 140mm i 200mm i średnicach 14-24mm skalowane co 1mm; trzpień dystalny typu wagnerowskiego, cylindryczny, stożkowy z wertykalnymi blaszkami stabilizującymi rotacyjnie trzpień; część bliższa w 2 opcjach kąta CCD: 134° i 131° i w 7 wysokościach: 50-110mm skalowane co 10mm. Część bliższa piaskowana, szyjka polerowana. Możliwości ustawienia długości całkowitej od 190mm do 310mm. </w:t>
      </w:r>
    </w:p>
    <w:p w14:paraId="2BA50C93" w14:textId="77777777" w:rsidR="008C5CD4" w:rsidRPr="008C5CD4" w:rsidRDefault="008C5CD4" w:rsidP="001B4BC2">
      <w:pPr>
        <w:widowControl/>
        <w:suppressAutoHyphens w:val="0"/>
        <w:autoSpaceDE w:val="0"/>
        <w:adjustRightInd w:val="0"/>
        <w:spacing w:after="18" w:line="360" w:lineRule="auto"/>
        <w:jc w:val="both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8C5CD4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4. Panewka hemisferyczna zgodna z SIWZ, w opcji panewki o średnicach 44-46mm z pierwotnie zaślepionymi otworami na śruby; </w:t>
      </w:r>
    </w:p>
    <w:p w14:paraId="75E03359" w14:textId="77777777" w:rsidR="008C5CD4" w:rsidRPr="008C5CD4" w:rsidRDefault="008C5CD4" w:rsidP="001B4BC2">
      <w:pPr>
        <w:widowControl/>
        <w:suppressAutoHyphens w:val="0"/>
        <w:autoSpaceDE w:val="0"/>
        <w:adjustRightInd w:val="0"/>
        <w:spacing w:after="18" w:line="360" w:lineRule="auto"/>
        <w:jc w:val="both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8C5CD4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5. Panewka rewizyjna bezcementowa, ze stopu tytanu, wykonana w technologii druku 3D o ściśle uporządkowanej strukturze przestrzennej, wielootworowa, z możliwością zastosowania augmentacji panewkowej; rozmiary 44-64mm. W opcji panewka z płytami do dodatkowej stabilizacji na kości miednicy za pomocą śrub, w rozmiarach 50-66mm oraz wkładki korekcyjne do odtworzenia centrum rotacji, antewersji i inklinacji panewki; </w:t>
      </w:r>
    </w:p>
    <w:p w14:paraId="351ED644" w14:textId="77777777" w:rsidR="008C5CD4" w:rsidRPr="008C5CD4" w:rsidRDefault="008C5CD4" w:rsidP="001B4BC2">
      <w:pPr>
        <w:widowControl/>
        <w:suppressAutoHyphens w:val="0"/>
        <w:autoSpaceDE w:val="0"/>
        <w:adjustRightInd w:val="0"/>
        <w:spacing w:after="18" w:line="360" w:lineRule="auto"/>
        <w:jc w:val="both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8C5CD4">
        <w:rPr>
          <w:rFonts w:ascii="Tahoma" w:hAnsi="Tahoma" w:cs="Tahoma"/>
          <w:color w:val="000000"/>
          <w:kern w:val="0"/>
          <w:sz w:val="20"/>
          <w:szCs w:val="20"/>
          <w:lang w:bidi="ar-SA"/>
        </w:rPr>
        <w:lastRenderedPageBreak/>
        <w:t xml:space="preserve">6. Wkładki panewkowe polietylenowe symetryczne i asymetryczne (okap antyluksacyjny 20°) dla wszystkich oferowanych rozmiarów głów; brak opcji wkładki z pierścieniem blokującym możliwość zwichnięcia protezy; </w:t>
      </w:r>
    </w:p>
    <w:p w14:paraId="7B0ECF22" w14:textId="77777777" w:rsidR="008C5CD4" w:rsidRPr="008C5CD4" w:rsidRDefault="008C5CD4" w:rsidP="001B4BC2">
      <w:pPr>
        <w:widowControl/>
        <w:suppressAutoHyphens w:val="0"/>
        <w:autoSpaceDE w:val="0"/>
        <w:adjustRightInd w:val="0"/>
        <w:spacing w:after="18" w:line="360" w:lineRule="auto"/>
        <w:jc w:val="both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8C5CD4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7. Wkład panewkowy ceramiczny na głowy 32 i 36mm; </w:t>
      </w:r>
    </w:p>
    <w:p w14:paraId="022D42CB" w14:textId="77777777" w:rsidR="008C5CD4" w:rsidRPr="008C5CD4" w:rsidRDefault="008C5CD4" w:rsidP="001B4BC2">
      <w:pPr>
        <w:widowControl/>
        <w:suppressAutoHyphens w:val="0"/>
        <w:autoSpaceDE w:val="0"/>
        <w:adjustRightInd w:val="0"/>
        <w:spacing w:after="18" w:line="360" w:lineRule="auto"/>
        <w:jc w:val="both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8C5CD4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8. Głowa metalowa w średnicy 22,2mm w 3 długościach szyjki, pozostałem średnice w 6 rozmiarach szyjki </w:t>
      </w:r>
    </w:p>
    <w:p w14:paraId="1D68078B" w14:textId="77777777" w:rsidR="008C5CD4" w:rsidRPr="008C5CD4" w:rsidRDefault="008C5CD4" w:rsidP="001B4BC2">
      <w:pPr>
        <w:widowControl/>
        <w:suppressAutoHyphens w:val="0"/>
        <w:autoSpaceDE w:val="0"/>
        <w:adjustRightInd w:val="0"/>
        <w:spacing w:after="18" w:line="360" w:lineRule="auto"/>
        <w:jc w:val="both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8C5CD4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9. Śruby do panewek rewizyjnych tożsame ze śrubami do panewek pierwotnych </w:t>
      </w:r>
    </w:p>
    <w:p w14:paraId="3AF60FE7" w14:textId="77777777" w:rsidR="008C5CD4" w:rsidRPr="008C5CD4" w:rsidRDefault="008C5CD4" w:rsidP="001B4BC2">
      <w:pPr>
        <w:widowControl/>
        <w:suppressAutoHyphens w:val="0"/>
        <w:autoSpaceDE w:val="0"/>
        <w:adjustRightInd w:val="0"/>
        <w:spacing w:after="18" w:line="360" w:lineRule="auto"/>
        <w:jc w:val="both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8C5CD4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10. Augmenty do rekonstrukcji ubytków kostnych typu trójprzestrzennego, monolityczny (nieklejone elementy ) ze stopu tytanu Ti6Al4V w rozmiarach 50 - 62mm oraz wysokościach 12 i 18mm. Moduł mocowany z panewkami za pomocą śrub - bez użycia cementu. </w:t>
      </w:r>
    </w:p>
    <w:p w14:paraId="0CCCE870" w14:textId="6D7B1957" w:rsidR="008C5CD4" w:rsidRDefault="008C5CD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8C5CD4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11. Śruba do mocowania augmentu z panewką w opakowaniu wraz z augmentem </w:t>
      </w:r>
    </w:p>
    <w:p w14:paraId="599E19D5" w14:textId="77777777" w:rsidR="00366163" w:rsidRDefault="00366163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b/>
          <w:bCs/>
          <w:color w:val="000000"/>
          <w:kern w:val="0"/>
          <w:sz w:val="20"/>
          <w:szCs w:val="20"/>
          <w:lang w:bidi="ar-SA"/>
        </w:rPr>
      </w:pPr>
      <w:r w:rsidRPr="00366163">
        <w:rPr>
          <w:rFonts w:ascii="Tahoma" w:hAnsi="Tahoma" w:cs="Tahoma"/>
          <w:b/>
          <w:bCs/>
          <w:color w:val="000000"/>
          <w:kern w:val="0"/>
          <w:sz w:val="20"/>
          <w:szCs w:val="20"/>
          <w:lang w:bidi="ar-SA"/>
        </w:rPr>
        <w:t>Zgodnie z SIWZ</w:t>
      </w:r>
      <w:r>
        <w:rPr>
          <w:rFonts w:ascii="Tahoma" w:hAnsi="Tahoma" w:cs="Tahoma"/>
          <w:b/>
          <w:bCs/>
          <w:color w:val="000000"/>
          <w:kern w:val="0"/>
          <w:sz w:val="20"/>
          <w:szCs w:val="20"/>
          <w:lang w:bidi="ar-SA"/>
        </w:rPr>
        <w:t>.</w:t>
      </w:r>
    </w:p>
    <w:p w14:paraId="42414695" w14:textId="08E1CDBA" w:rsidR="008C5CD4" w:rsidRPr="008C5CD4" w:rsidRDefault="008C5CD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8C5CD4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Pytanie 2 do pakietu 3 </w:t>
      </w:r>
    </w:p>
    <w:p w14:paraId="5D3DAB1A" w14:textId="77777777" w:rsidR="008C5CD4" w:rsidRPr="008C5CD4" w:rsidRDefault="008C5CD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8C5CD4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Czy Zamawiający, celem zachowania zasad konkurencji i uzyskania najkorzystniejszej oferty (zgodnie z Art.7.1 rozdziału 2 Ustawy z dnia 29.01.2004r Prawo zamówień publicznych), dopuści poza parametrami SIWZ produkt równoważny o cechach: </w:t>
      </w:r>
    </w:p>
    <w:p w14:paraId="21D9F0A5" w14:textId="77777777" w:rsidR="008C5CD4" w:rsidRPr="008C5CD4" w:rsidRDefault="008C5CD4" w:rsidP="001B4BC2">
      <w:pPr>
        <w:widowControl/>
        <w:suppressAutoHyphens w:val="0"/>
        <w:autoSpaceDE w:val="0"/>
        <w:adjustRightInd w:val="0"/>
        <w:spacing w:after="18" w:line="360" w:lineRule="auto"/>
        <w:jc w:val="both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8C5CD4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1. Element udowy bezcementowy w 6 rozmiarach, pokryty porowatym tytanem </w:t>
      </w:r>
    </w:p>
    <w:p w14:paraId="40F1A882" w14:textId="77777777" w:rsidR="008C5CD4" w:rsidRPr="008C5CD4" w:rsidRDefault="008C5CD4" w:rsidP="001B4BC2">
      <w:pPr>
        <w:widowControl/>
        <w:suppressAutoHyphens w:val="0"/>
        <w:autoSpaceDE w:val="0"/>
        <w:adjustRightInd w:val="0"/>
        <w:spacing w:after="18" w:line="360" w:lineRule="auto"/>
        <w:jc w:val="both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8C5CD4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2. Element udowy cementowany w 6 rozmiarach, </w:t>
      </w:r>
    </w:p>
    <w:p w14:paraId="11DA5068" w14:textId="77777777" w:rsidR="008C5CD4" w:rsidRPr="008C5CD4" w:rsidRDefault="008C5CD4" w:rsidP="001B4BC2">
      <w:pPr>
        <w:widowControl/>
        <w:suppressAutoHyphens w:val="0"/>
        <w:autoSpaceDE w:val="0"/>
        <w:adjustRightInd w:val="0"/>
        <w:spacing w:after="18" w:line="360" w:lineRule="auto"/>
        <w:jc w:val="both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8C5CD4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3. Element piszczelowy bezcementowy w 6 rozmiarach ; </w:t>
      </w:r>
    </w:p>
    <w:p w14:paraId="7F4B5CB3" w14:textId="77777777" w:rsidR="008C5CD4" w:rsidRPr="008C5CD4" w:rsidRDefault="008C5CD4" w:rsidP="001B4BC2">
      <w:pPr>
        <w:widowControl/>
        <w:suppressAutoHyphens w:val="0"/>
        <w:autoSpaceDE w:val="0"/>
        <w:adjustRightInd w:val="0"/>
        <w:spacing w:after="18" w:line="360" w:lineRule="auto"/>
        <w:jc w:val="both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8C5CD4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4. Element piszczelowy cementowany w 6 rozmiarach, </w:t>
      </w:r>
    </w:p>
    <w:p w14:paraId="093044B4" w14:textId="77777777" w:rsidR="008C5CD4" w:rsidRPr="008C5CD4" w:rsidRDefault="008C5CD4" w:rsidP="001B4BC2">
      <w:pPr>
        <w:widowControl/>
        <w:suppressAutoHyphens w:val="0"/>
        <w:autoSpaceDE w:val="0"/>
        <w:adjustRightInd w:val="0"/>
        <w:spacing w:after="18" w:line="360" w:lineRule="auto"/>
        <w:jc w:val="both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8C5CD4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5. wkładki polietylenowe UHMWPE typu Mobile Bearing z otworem stanowiącym środek rotacji, w 5 grubościach (10-20mm). W opcji wkałdki Fix Bearing </w:t>
      </w:r>
    </w:p>
    <w:p w14:paraId="1BC862AB" w14:textId="77777777" w:rsidR="008C5CD4" w:rsidRPr="008C5CD4" w:rsidRDefault="008C5CD4" w:rsidP="001B4BC2">
      <w:pPr>
        <w:widowControl/>
        <w:suppressAutoHyphens w:val="0"/>
        <w:autoSpaceDE w:val="0"/>
        <w:adjustRightInd w:val="0"/>
        <w:spacing w:after="18" w:line="360" w:lineRule="auto"/>
        <w:jc w:val="both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8C5CD4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6. Element udowy rewizyjny, cementowany, anatomiczny z wycięciem PCL, kompatybilny z wkładką rewizyjną Fixed Bearing z możliwością zastosowania trzpienia; bez kołnierzy </w:t>
      </w:r>
    </w:p>
    <w:p w14:paraId="717DF337" w14:textId="77777777" w:rsidR="008C5CD4" w:rsidRPr="008C5CD4" w:rsidRDefault="008C5CD4" w:rsidP="001B4BC2">
      <w:pPr>
        <w:widowControl/>
        <w:suppressAutoHyphens w:val="0"/>
        <w:autoSpaceDE w:val="0"/>
        <w:adjustRightInd w:val="0"/>
        <w:spacing w:after="18" w:line="360" w:lineRule="auto"/>
        <w:jc w:val="both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8C5CD4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7. Element piszczelowy rewizyjny, cementowany, kompatybilny z wkładkami Fixed Bearing z zachowaniem PCL, z usunięciem PCL oraz z wkładka rewizyjną; możliwość zastosowania trzpienia; bez kołnierzy </w:t>
      </w:r>
    </w:p>
    <w:p w14:paraId="07E86E8F" w14:textId="77777777" w:rsidR="008C5CD4" w:rsidRPr="008C5CD4" w:rsidRDefault="008C5CD4" w:rsidP="001B4BC2">
      <w:pPr>
        <w:widowControl/>
        <w:suppressAutoHyphens w:val="0"/>
        <w:autoSpaceDE w:val="0"/>
        <w:adjustRightInd w:val="0"/>
        <w:spacing w:after="18" w:line="360" w:lineRule="auto"/>
        <w:jc w:val="both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8C5CD4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8. Wkładki rewizyjne polietylenowe UHMWPE typu Fixed Bearing, w 5 grubościach (10-20mm) dodatkowo stabilizowane tytanowym rdzeniem. Wkładki typu półzwiązanego; </w:t>
      </w:r>
    </w:p>
    <w:p w14:paraId="7AE614E0" w14:textId="77777777" w:rsidR="008C5CD4" w:rsidRPr="008C5CD4" w:rsidRDefault="008C5CD4" w:rsidP="001B4BC2">
      <w:pPr>
        <w:widowControl/>
        <w:suppressAutoHyphens w:val="0"/>
        <w:autoSpaceDE w:val="0"/>
        <w:adjustRightInd w:val="0"/>
        <w:spacing w:after="18" w:line="360" w:lineRule="auto"/>
        <w:jc w:val="both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8C5CD4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9. Podkładki udowe dystalne i tylne w 2 grubościach (5 i 10mm) dla rozmiarów 2-5 elementu udowego (udo nr 1 -podkładki dystalne 5mm); </w:t>
      </w:r>
    </w:p>
    <w:p w14:paraId="67BBC6AA" w14:textId="77777777" w:rsidR="008C5CD4" w:rsidRPr="008C5CD4" w:rsidRDefault="008C5CD4" w:rsidP="001B4BC2">
      <w:pPr>
        <w:widowControl/>
        <w:suppressAutoHyphens w:val="0"/>
        <w:autoSpaceDE w:val="0"/>
        <w:adjustRightInd w:val="0"/>
        <w:spacing w:after="18" w:line="360" w:lineRule="auto"/>
        <w:jc w:val="both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8C5CD4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10. Podkładki piszczelowe połowicze dla strony bocznej jak i przyśrodkowej w 2 grubościach: 7 i 12mm; </w:t>
      </w:r>
    </w:p>
    <w:p w14:paraId="29C15A2D" w14:textId="77777777" w:rsidR="008C5CD4" w:rsidRPr="008C5CD4" w:rsidRDefault="008C5CD4" w:rsidP="001B4BC2">
      <w:pPr>
        <w:widowControl/>
        <w:suppressAutoHyphens w:val="0"/>
        <w:autoSpaceDE w:val="0"/>
        <w:adjustRightInd w:val="0"/>
        <w:spacing w:after="18" w:line="360" w:lineRule="auto"/>
        <w:jc w:val="both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8C5CD4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11. Trzpienie przedłużające w 3 długościach: 60-85-110mm i w średnicach 14-24mm </w:t>
      </w:r>
    </w:p>
    <w:p w14:paraId="79AD31D5" w14:textId="77777777" w:rsidR="008C5CD4" w:rsidRPr="008C5CD4" w:rsidRDefault="008C5CD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8C5CD4">
        <w:rPr>
          <w:rFonts w:ascii="Tahoma" w:hAnsi="Tahoma" w:cs="Tahoma"/>
          <w:color w:val="000000"/>
          <w:kern w:val="0"/>
          <w:sz w:val="20"/>
          <w:szCs w:val="20"/>
          <w:lang w:bidi="ar-SA"/>
        </w:rPr>
        <w:lastRenderedPageBreak/>
        <w:t xml:space="preserve">12. Adapter udowy i piszczelowy w 3 długościach (short i Long) z offsetem neutralnym, +3mm i +6mm; adaptery offsetowe nie wymagają śruby </w:t>
      </w:r>
    </w:p>
    <w:p w14:paraId="045DAF25" w14:textId="5975C6C1" w:rsidR="008C5CD4" w:rsidRPr="008C5CD4" w:rsidRDefault="00366163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b/>
          <w:bCs/>
          <w:color w:val="000000"/>
          <w:kern w:val="0"/>
          <w:sz w:val="20"/>
          <w:szCs w:val="20"/>
          <w:lang w:bidi="ar-SA"/>
        </w:rPr>
      </w:pPr>
      <w:r w:rsidRPr="00366163">
        <w:rPr>
          <w:rFonts w:ascii="Tahoma" w:hAnsi="Tahoma" w:cs="Tahoma"/>
          <w:b/>
          <w:bCs/>
          <w:color w:val="000000"/>
          <w:kern w:val="0"/>
          <w:sz w:val="20"/>
          <w:szCs w:val="20"/>
          <w:lang w:bidi="ar-SA"/>
        </w:rPr>
        <w:t>Zgodnie z SIWZ.</w:t>
      </w:r>
    </w:p>
    <w:p w14:paraId="1914CE2C" w14:textId="77777777" w:rsidR="008C5CD4" w:rsidRPr="008C5CD4" w:rsidRDefault="008C5CD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8C5CD4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Pytanie 3 do pakietu 6 </w:t>
      </w:r>
    </w:p>
    <w:p w14:paraId="4E363C82" w14:textId="77777777" w:rsidR="008C5CD4" w:rsidRPr="008C5CD4" w:rsidRDefault="008C5CD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8C5CD4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Czy Zamawiający, celem zachowania zasad konkurencji i uzyskania najkorzystniejszej oferty (zgodnie z Art.7.1 rozdziału 2 Ustawy z dnia 29.01.2004r Prawo zamówień publicznych), dopuści poza parametrami SIWZ produkt równoważny o cechach: </w:t>
      </w:r>
    </w:p>
    <w:p w14:paraId="11BC2EDB" w14:textId="1656B800" w:rsidR="008C5CD4" w:rsidRDefault="008C5CD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8C5CD4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Czasowy implant stawu biodrowego (spacer) do wykonania śródoperacyjnego, modularny (możliwość dopasowania długości i wielkości głowy zależnie od potrzeb klinicznych oraz dobór cementu z antybiotykiem na jaki pacjent wykazuje wrażliwość). 2 sterylne blistry do wykonania odlewu z metalowym rdzeniem. Część trzpieniowa w średnicach 10, 13 i 15mmmm i długościach 135, 170, 210mm; część głowowa w średnicach 48, 52, 56, 60mm. Cement niezależny od systemu protezy czasowej. </w:t>
      </w:r>
    </w:p>
    <w:p w14:paraId="17DDA255" w14:textId="5D362033" w:rsidR="00366163" w:rsidRPr="008C5CD4" w:rsidRDefault="00366163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b/>
          <w:bCs/>
          <w:color w:val="000000"/>
          <w:kern w:val="0"/>
          <w:sz w:val="20"/>
          <w:szCs w:val="20"/>
          <w:lang w:bidi="ar-SA"/>
        </w:rPr>
      </w:pPr>
      <w:r w:rsidRPr="00366163">
        <w:rPr>
          <w:rFonts w:ascii="Tahoma" w:hAnsi="Tahoma" w:cs="Tahoma"/>
          <w:b/>
          <w:bCs/>
          <w:color w:val="000000"/>
          <w:kern w:val="0"/>
          <w:sz w:val="20"/>
          <w:szCs w:val="20"/>
          <w:lang w:bidi="ar-SA"/>
        </w:rPr>
        <w:t>Zgodnie z SIWZ.</w:t>
      </w:r>
    </w:p>
    <w:p w14:paraId="7B5E430C" w14:textId="77777777" w:rsidR="008C5CD4" w:rsidRPr="008C5CD4" w:rsidRDefault="008C5CD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8C5CD4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Pytanie 4 do pakietu 8 </w:t>
      </w:r>
    </w:p>
    <w:p w14:paraId="6A3F2C1A" w14:textId="77777777" w:rsidR="008C5CD4" w:rsidRPr="008C5CD4" w:rsidRDefault="008C5CD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8C5CD4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Czy Zamawiający, celem zachowania zasad konkurencji i uzyskania najkorzystniejszej oferty (zgodnie z Art.7.1 rozdziału 2 Ustawy z dnia 29.01.2004r Prawo zamówień publicznych), dopuści poza parametrami SIWZ produkt równoważny o cechach: </w:t>
      </w:r>
    </w:p>
    <w:p w14:paraId="148BCE52" w14:textId="77777777" w:rsidR="008C5CD4" w:rsidRPr="008C5CD4" w:rsidRDefault="008C5CD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8C5CD4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Endoproteza jednoprzedziałowa stawu kolanowego, cementowana, dostępna dla przedziału bocznego i przyśrodkowego; implant udowy i piszczelowy pokryte warstwą PMMA dla lepszej integracji z cementem kostnym. Element udowy w 7 rozmiarach, posiada 2 kołki fiksacyjne o lokalizacji specyficznej dla rozmiaru komponentu; El. Udowy o możliwościach ustawienia +/-8st varus/valgus bez konfliktu z tkankami miękkimi; Umożliwia osiągnięcie zgięcia do 155st (skrócone kłykcie tylne); Element Piszczelowy w 6 rozmarach; posiada 2 kołki fiksujące i płetwę przyśrodkową zwiększającą stabilność rotacyjną; obwodowy mechanizm blokowania wkładki; zadane 5st posterior slope; insert PE w 6 rozmiarach i w 6 wysokościach (8-14mm); opcjonalnie element piszczelowy All-Poly w 6 rozmiarach i 4 wysokościach (8-10-12-14mm) </w:t>
      </w:r>
    </w:p>
    <w:p w14:paraId="19F40143" w14:textId="5F7E8DDE" w:rsidR="008C5CD4" w:rsidRPr="006C1031" w:rsidRDefault="008C5CD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6C1031">
        <w:rPr>
          <w:rFonts w:ascii="Tahoma" w:hAnsi="Tahoma" w:cs="Tahoma"/>
          <w:color w:val="000000"/>
          <w:kern w:val="0"/>
          <w:sz w:val="20"/>
          <w:szCs w:val="20"/>
          <w:lang w:bidi="ar-SA"/>
        </w:rPr>
        <w:t>System obecny na rynku 14 lat, uzyskujący ODEP 10A*, przeżycie powyżej 96,5% w okresie 10lat.</w:t>
      </w:r>
    </w:p>
    <w:p w14:paraId="151571A4" w14:textId="11A794B9" w:rsidR="008C5CD4" w:rsidRPr="00366163" w:rsidRDefault="00366163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b/>
          <w:bCs/>
          <w:color w:val="000000"/>
          <w:kern w:val="0"/>
          <w:sz w:val="20"/>
          <w:szCs w:val="20"/>
          <w:lang w:bidi="ar-SA"/>
        </w:rPr>
      </w:pPr>
      <w:r w:rsidRPr="00366163">
        <w:rPr>
          <w:rFonts w:ascii="Tahoma" w:hAnsi="Tahoma" w:cs="Tahoma"/>
          <w:b/>
          <w:bCs/>
          <w:color w:val="000000"/>
          <w:kern w:val="0"/>
          <w:sz w:val="20"/>
          <w:szCs w:val="20"/>
          <w:lang w:bidi="ar-SA"/>
        </w:rPr>
        <w:t>Zgodnie z SIWZ.</w:t>
      </w:r>
    </w:p>
    <w:p w14:paraId="7BB68559" w14:textId="77777777" w:rsidR="008C5CD4" w:rsidRPr="006C1031" w:rsidRDefault="008C5CD4" w:rsidP="001B4BC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C1031">
        <w:rPr>
          <w:rFonts w:ascii="Tahoma" w:hAnsi="Tahoma" w:cs="Tahoma"/>
          <w:sz w:val="20"/>
          <w:szCs w:val="20"/>
        </w:rPr>
        <w:t>Pytanie 1</w:t>
      </w:r>
    </w:p>
    <w:p w14:paraId="2DF0C9B1" w14:textId="3EE17662" w:rsidR="008C5CD4" w:rsidRPr="006C1031" w:rsidRDefault="008C5CD4" w:rsidP="001B4BC2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C1031">
        <w:rPr>
          <w:rFonts w:ascii="Tahoma" w:hAnsi="Tahoma" w:cs="Tahoma"/>
          <w:sz w:val="20"/>
          <w:szCs w:val="20"/>
        </w:rPr>
        <w:t xml:space="preserve">Pakiet 7 - </w:t>
      </w:r>
      <w:r w:rsidRPr="006C1031">
        <w:rPr>
          <w:rFonts w:ascii="Tahoma" w:hAnsi="Tahoma" w:cs="Tahoma"/>
          <w:color w:val="000000"/>
          <w:sz w:val="20"/>
          <w:szCs w:val="20"/>
        </w:rPr>
        <w:t>Substytut kostny do miejscowego leczenia infekcji</w:t>
      </w:r>
    </w:p>
    <w:p w14:paraId="09765DA7" w14:textId="77777777" w:rsidR="008C5CD4" w:rsidRPr="006C1031" w:rsidRDefault="008C5CD4" w:rsidP="001B4BC2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C1031">
        <w:rPr>
          <w:rFonts w:ascii="Tahoma" w:hAnsi="Tahoma" w:cs="Tahoma"/>
          <w:color w:val="000000"/>
          <w:sz w:val="20"/>
          <w:szCs w:val="20"/>
        </w:rPr>
        <w:t>Czy Zamawiający w pakiecie 7 w poz. 1-3 dopuści substytut kości w postaci granulatu składający się z ponad 99% trójfosforanu wapnia. Pozostałe parametry sa zgodne z opisem.</w:t>
      </w:r>
    </w:p>
    <w:p w14:paraId="1CF374AF" w14:textId="151CD99D" w:rsidR="008C5CD4" w:rsidRPr="005D12E4" w:rsidRDefault="005D12E4" w:rsidP="001B4BC2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D12E4">
        <w:rPr>
          <w:rFonts w:ascii="Tahoma" w:hAnsi="Tahoma" w:cs="Tahoma"/>
          <w:b/>
          <w:bCs/>
          <w:color w:val="000000"/>
          <w:sz w:val="20"/>
          <w:szCs w:val="20"/>
        </w:rPr>
        <w:t>Zgodnie z SIWZ.</w:t>
      </w:r>
    </w:p>
    <w:p w14:paraId="36A9073C" w14:textId="77777777" w:rsidR="008C5CD4" w:rsidRPr="006C1031" w:rsidRDefault="008C5CD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  <w:r w:rsidRPr="006C1031">
        <w:rPr>
          <w:rFonts w:ascii="Tahoma" w:hAnsi="Tahoma" w:cs="Tahoma"/>
          <w:kern w:val="0"/>
          <w:sz w:val="20"/>
          <w:szCs w:val="20"/>
          <w:lang w:bidi="ar-SA"/>
        </w:rPr>
        <w:lastRenderedPageBreak/>
        <w:t>Pytanie 1 do pakietu nr 8</w:t>
      </w:r>
    </w:p>
    <w:p w14:paraId="0D875707" w14:textId="77777777" w:rsidR="008C5CD4" w:rsidRPr="006C1031" w:rsidRDefault="008C5CD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  <w:r w:rsidRPr="006C1031">
        <w:rPr>
          <w:rFonts w:ascii="Tahoma" w:hAnsi="Tahoma" w:cs="Tahoma"/>
          <w:kern w:val="0"/>
          <w:sz w:val="20"/>
          <w:szCs w:val="20"/>
          <w:lang w:bidi="ar-SA"/>
        </w:rPr>
        <w:t>Czy zamawiający dopuści wkładkę w 6 rozmiarach o kształcie przystosowanym do przedziału</w:t>
      </w:r>
    </w:p>
    <w:p w14:paraId="1C224CEF" w14:textId="77777777" w:rsidR="008C5CD4" w:rsidRPr="006C1031" w:rsidRDefault="008C5CD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  <w:r w:rsidRPr="006C1031">
        <w:rPr>
          <w:rFonts w:ascii="Tahoma" w:hAnsi="Tahoma" w:cs="Tahoma"/>
          <w:kern w:val="0"/>
          <w:sz w:val="20"/>
          <w:szCs w:val="20"/>
          <w:lang w:bidi="ar-SA"/>
        </w:rPr>
        <w:t>przyśrodkowego oraz do przedziału bocznego w 4 grubościach: 8, 9, 10, 12 mm zbudowaną</w:t>
      </w:r>
    </w:p>
    <w:p w14:paraId="3CA7400C" w14:textId="68045747" w:rsidR="008C5CD4" w:rsidRPr="006C1031" w:rsidRDefault="008C5CD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  <w:r w:rsidRPr="006C1031">
        <w:rPr>
          <w:rFonts w:ascii="Tahoma" w:hAnsi="Tahoma" w:cs="Tahoma"/>
          <w:kern w:val="0"/>
          <w:sz w:val="20"/>
          <w:szCs w:val="20"/>
          <w:lang w:bidi="ar-SA"/>
        </w:rPr>
        <w:t>z UHMWPE X-link + witamina E z geometria stawową z bardzo niską kongruencją w AP i ML?</w:t>
      </w:r>
    </w:p>
    <w:p w14:paraId="09952C1E" w14:textId="2C56BBFE" w:rsidR="008C5CD4" w:rsidRPr="005D12E4" w:rsidRDefault="005D12E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b/>
          <w:bCs/>
          <w:kern w:val="0"/>
          <w:sz w:val="20"/>
          <w:szCs w:val="20"/>
          <w:lang w:bidi="ar-SA"/>
        </w:rPr>
      </w:pPr>
      <w:r w:rsidRPr="005D12E4">
        <w:rPr>
          <w:rFonts w:ascii="Tahoma" w:hAnsi="Tahoma" w:cs="Tahoma"/>
          <w:b/>
          <w:bCs/>
          <w:kern w:val="0"/>
          <w:sz w:val="20"/>
          <w:szCs w:val="20"/>
          <w:lang w:bidi="ar-SA"/>
        </w:rPr>
        <w:t>Zgodnie z SIWZ.</w:t>
      </w:r>
    </w:p>
    <w:p w14:paraId="1EFCDF42" w14:textId="1676CB2E" w:rsidR="008C5CD4" w:rsidRDefault="008C5CD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6C1031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 Czy zamawiający w pakiecie nr 18 – system kablowo-płytowy do stabilizacji złamań i osteotomii okołoprotezowych, zgodzi się na zaoferowanie płyty prostej kompresyjnej w czterech długościach; 8 -16 otworowej, plus dodatkowo zaślepki pod kabel?</w:t>
      </w:r>
    </w:p>
    <w:p w14:paraId="665D5742" w14:textId="17D21956" w:rsidR="005D12E4" w:rsidRPr="00F85E8D" w:rsidRDefault="00F85E8D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b/>
          <w:bCs/>
          <w:color w:val="000000"/>
          <w:kern w:val="0"/>
          <w:sz w:val="20"/>
          <w:szCs w:val="20"/>
          <w:lang w:bidi="ar-SA"/>
        </w:rPr>
      </w:pPr>
      <w:r w:rsidRPr="00F85E8D">
        <w:rPr>
          <w:rFonts w:ascii="Tahoma" w:hAnsi="Tahoma" w:cs="Tahoma"/>
          <w:b/>
          <w:bCs/>
          <w:color w:val="000000"/>
          <w:kern w:val="0"/>
          <w:sz w:val="20"/>
          <w:szCs w:val="20"/>
          <w:lang w:bidi="ar-SA"/>
        </w:rPr>
        <w:t>Zamawiający dopuszcza jak wyżej.</w:t>
      </w:r>
    </w:p>
    <w:p w14:paraId="0FA070C5" w14:textId="77777777" w:rsidR="008C5CD4" w:rsidRPr="006C1031" w:rsidRDefault="008C5CD4" w:rsidP="001B4BC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C1031">
        <w:rPr>
          <w:rFonts w:ascii="Tahoma" w:hAnsi="Tahoma" w:cs="Tahoma"/>
          <w:sz w:val="20"/>
          <w:szCs w:val="20"/>
        </w:rPr>
        <w:t>W związku z ogłoszeniem postępowania ZP-7/2020 zwracam się z następującymi zapytaniami dotyczącymi zadania 17</w:t>
      </w:r>
    </w:p>
    <w:p w14:paraId="05C81991" w14:textId="77777777" w:rsidR="008C5CD4" w:rsidRPr="006C1031" w:rsidRDefault="008C5CD4" w:rsidP="001B4BC2">
      <w:pPr>
        <w:spacing w:line="360" w:lineRule="auto"/>
        <w:jc w:val="both"/>
        <w:rPr>
          <w:rFonts w:ascii="Tahoma" w:hAnsi="Tahoma" w:cs="Tahoma"/>
          <w:color w:val="1F497D"/>
          <w:sz w:val="20"/>
          <w:szCs w:val="20"/>
        </w:rPr>
      </w:pPr>
      <w:r w:rsidRPr="006C1031">
        <w:rPr>
          <w:rFonts w:ascii="Tahoma" w:eastAsia="Times New Roman" w:hAnsi="Tahoma" w:cs="Tahoma"/>
          <w:sz w:val="20"/>
          <w:szCs w:val="20"/>
          <w:lang w:eastAsia="en-US"/>
        </w:rPr>
        <w:t>Czy zamawiający wyrazi zgodę na dosłanie pełnego instrumentarium wraz z implantami każdorazowo przed zabiegiem w sposób umożliwiający przygotowanie do zabiegu?/ wcześniejszą  sterylizację?</w:t>
      </w:r>
    </w:p>
    <w:p w14:paraId="5E20BD46" w14:textId="77777777" w:rsidR="007B3898" w:rsidRPr="008C5CD4" w:rsidRDefault="007B3898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b/>
          <w:bCs/>
          <w:color w:val="000000"/>
          <w:kern w:val="0"/>
          <w:sz w:val="20"/>
          <w:szCs w:val="20"/>
          <w:lang w:bidi="ar-SA"/>
        </w:rPr>
      </w:pPr>
      <w:r w:rsidRPr="00A51727">
        <w:rPr>
          <w:rFonts w:ascii="Tahoma" w:hAnsi="Tahoma" w:cs="Tahoma"/>
          <w:b/>
          <w:bCs/>
          <w:color w:val="000000"/>
          <w:kern w:val="0"/>
          <w:sz w:val="20"/>
          <w:szCs w:val="20"/>
          <w:lang w:bidi="ar-SA"/>
        </w:rPr>
        <w:t>Zamawiający dopuszcza jak wyżej</w:t>
      </w:r>
      <w:r>
        <w:rPr>
          <w:rFonts w:ascii="Tahoma" w:hAnsi="Tahoma" w:cs="Tahoma"/>
          <w:b/>
          <w:bCs/>
          <w:color w:val="000000"/>
          <w:kern w:val="0"/>
          <w:sz w:val="20"/>
          <w:szCs w:val="20"/>
          <w:lang w:bidi="ar-SA"/>
        </w:rPr>
        <w:t>. Zamawiający dokona odpowiednich modyfikacji przy podpisaniu umowy z poszczególnymi Wykonawcami.</w:t>
      </w:r>
    </w:p>
    <w:p w14:paraId="13029E90" w14:textId="77777777" w:rsidR="008C5CD4" w:rsidRPr="006C1031" w:rsidRDefault="008C5CD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  <w:r w:rsidRPr="006C1031">
        <w:rPr>
          <w:rFonts w:ascii="Tahoma" w:hAnsi="Tahoma" w:cs="Tahoma"/>
          <w:kern w:val="0"/>
          <w:sz w:val="20"/>
          <w:szCs w:val="20"/>
          <w:lang w:bidi="ar-SA"/>
        </w:rPr>
        <w:t>Faktury</w:t>
      </w:r>
    </w:p>
    <w:p w14:paraId="6689B654" w14:textId="77777777" w:rsidR="008C5CD4" w:rsidRPr="006C1031" w:rsidRDefault="008C5CD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  <w:r w:rsidRPr="006C1031">
        <w:rPr>
          <w:rFonts w:ascii="Tahoma" w:hAnsi="Tahoma" w:cs="Tahoma"/>
          <w:kern w:val="0"/>
          <w:sz w:val="20"/>
          <w:szCs w:val="20"/>
          <w:lang w:bidi="ar-SA"/>
        </w:rPr>
        <w:t>Czy wyrażą Państwo zgodę na przesyłanie wystawionych faktur VAT w formie elektronicznej (zapis w formacie</w:t>
      </w:r>
    </w:p>
    <w:p w14:paraId="4C24A150" w14:textId="77777777" w:rsidR="008C5CD4" w:rsidRPr="006C1031" w:rsidRDefault="008C5CD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  <w:r w:rsidRPr="006C1031">
        <w:rPr>
          <w:rFonts w:ascii="Tahoma" w:hAnsi="Tahoma" w:cs="Tahoma"/>
          <w:kern w:val="0"/>
          <w:sz w:val="20"/>
          <w:szCs w:val="20"/>
          <w:lang w:bidi="ar-SA"/>
        </w:rPr>
        <w:t>PDF)? W celu zabezpieczenia autentyczności faktury i jej integralności, Wykonawca zobowiązuje się do przesyłania</w:t>
      </w:r>
    </w:p>
    <w:p w14:paraId="344D4A03" w14:textId="65990F19" w:rsidR="008C5CD4" w:rsidRDefault="008C5CD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  <w:r w:rsidRPr="006C1031">
        <w:rPr>
          <w:rFonts w:ascii="Tahoma" w:hAnsi="Tahoma" w:cs="Tahoma"/>
          <w:kern w:val="0"/>
          <w:sz w:val="20"/>
          <w:szCs w:val="20"/>
          <w:lang w:bidi="ar-SA"/>
        </w:rPr>
        <w:t>faktur na wskazany przez Zamawiającego adres mailowy.</w:t>
      </w:r>
    </w:p>
    <w:p w14:paraId="3BE52E50" w14:textId="496B2D01" w:rsidR="005D12E4" w:rsidRPr="005D12E4" w:rsidRDefault="005D12E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b/>
          <w:bCs/>
          <w:kern w:val="0"/>
          <w:sz w:val="20"/>
          <w:szCs w:val="20"/>
          <w:lang w:bidi="ar-SA"/>
        </w:rPr>
      </w:pPr>
      <w:r w:rsidRPr="005D12E4">
        <w:rPr>
          <w:rFonts w:ascii="Tahoma" w:hAnsi="Tahoma" w:cs="Tahoma"/>
          <w:b/>
          <w:bCs/>
          <w:kern w:val="0"/>
          <w:sz w:val="20"/>
          <w:szCs w:val="20"/>
          <w:lang w:bidi="ar-SA"/>
        </w:rPr>
        <w:t>Zamawiający dopuszcza jak wyżej.</w:t>
      </w:r>
    </w:p>
    <w:p w14:paraId="141D27AA" w14:textId="77777777" w:rsidR="008C5CD4" w:rsidRPr="006C1031" w:rsidRDefault="008C5CD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  <w:r w:rsidRPr="006C1031">
        <w:rPr>
          <w:rFonts w:ascii="Tahoma" w:hAnsi="Tahoma" w:cs="Tahoma"/>
          <w:kern w:val="0"/>
          <w:sz w:val="20"/>
          <w:szCs w:val="20"/>
          <w:lang w:bidi="ar-SA"/>
        </w:rPr>
        <w:t>Wzór umowy</w:t>
      </w:r>
    </w:p>
    <w:p w14:paraId="3D875EAE" w14:textId="77777777" w:rsidR="008C5CD4" w:rsidRPr="006C1031" w:rsidRDefault="008C5CD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  <w:r w:rsidRPr="006C1031">
        <w:rPr>
          <w:rFonts w:ascii="Tahoma" w:hAnsi="Tahoma" w:cs="Tahoma"/>
          <w:kern w:val="0"/>
          <w:sz w:val="20"/>
          <w:szCs w:val="20"/>
          <w:lang w:bidi="ar-SA"/>
        </w:rPr>
        <w:t>Zgodnie z regulacjami wzoru umowy załączonej do SIWZ dostawa wyrobów medycznych na rzecz Zamawiającego</w:t>
      </w:r>
    </w:p>
    <w:p w14:paraId="0D47FC5A" w14:textId="77777777" w:rsidR="008C5CD4" w:rsidRPr="006C1031" w:rsidRDefault="008C5CD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  <w:r w:rsidRPr="006C1031">
        <w:rPr>
          <w:rFonts w:ascii="Tahoma" w:hAnsi="Tahoma" w:cs="Tahoma"/>
          <w:kern w:val="0"/>
          <w:sz w:val="20"/>
          <w:szCs w:val="20"/>
          <w:lang w:bidi="ar-SA"/>
        </w:rPr>
        <w:t>następuje poprzez magazyn Zamawiającego znajdujący się na terenie szpitala. Oznacza to, że wyroby medyczne</w:t>
      </w:r>
    </w:p>
    <w:p w14:paraId="1DA8B295" w14:textId="77777777" w:rsidR="008C5CD4" w:rsidRPr="006C1031" w:rsidRDefault="008C5CD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  <w:r w:rsidRPr="006C1031">
        <w:rPr>
          <w:rFonts w:ascii="Tahoma" w:hAnsi="Tahoma" w:cs="Tahoma"/>
          <w:kern w:val="0"/>
          <w:sz w:val="20"/>
          <w:szCs w:val="20"/>
          <w:lang w:bidi="ar-SA"/>
        </w:rPr>
        <w:t>dostarczane są przez wykonawcę do magazynu, a następnie sukcesywnie, w miarę potrzeb, pobierane są</w:t>
      </w:r>
    </w:p>
    <w:p w14:paraId="6BD7C635" w14:textId="77777777" w:rsidR="008C5CD4" w:rsidRPr="006C1031" w:rsidRDefault="008C5CD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  <w:r w:rsidRPr="006C1031">
        <w:rPr>
          <w:rFonts w:ascii="Tahoma" w:hAnsi="Tahoma" w:cs="Tahoma"/>
          <w:kern w:val="0"/>
          <w:sz w:val="20"/>
          <w:szCs w:val="20"/>
          <w:lang w:bidi="ar-SA"/>
        </w:rPr>
        <w:t>z magazynu i wykorzystywane przez Zamawiającego, w którym to dopiero momencie ich własność przechodzi na</w:t>
      </w:r>
    </w:p>
    <w:p w14:paraId="4FDBD56A" w14:textId="77777777" w:rsidR="008C5CD4" w:rsidRPr="006C1031" w:rsidRDefault="008C5CD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  <w:r w:rsidRPr="006C1031">
        <w:rPr>
          <w:rFonts w:ascii="Tahoma" w:hAnsi="Tahoma" w:cs="Tahoma"/>
          <w:kern w:val="0"/>
          <w:sz w:val="20"/>
          <w:szCs w:val="20"/>
          <w:lang w:bidi="ar-SA"/>
        </w:rPr>
        <w:t>Zamawiającego.</w:t>
      </w:r>
    </w:p>
    <w:p w14:paraId="3F972E95" w14:textId="77777777" w:rsidR="008C5CD4" w:rsidRPr="006C1031" w:rsidRDefault="008C5CD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  <w:r w:rsidRPr="006C1031">
        <w:rPr>
          <w:rFonts w:ascii="Tahoma" w:hAnsi="Tahoma" w:cs="Tahoma"/>
          <w:kern w:val="0"/>
          <w:sz w:val="20"/>
          <w:szCs w:val="20"/>
          <w:lang w:bidi="ar-SA"/>
        </w:rPr>
        <w:t>Jednocześnie wzór umowy nie zawiera żadnych regulacji dotyczących odpowiedzialności Zamawiającego za wyroby</w:t>
      </w:r>
    </w:p>
    <w:p w14:paraId="25E2D343" w14:textId="77777777" w:rsidR="008C5CD4" w:rsidRPr="006C1031" w:rsidRDefault="008C5CD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  <w:r w:rsidRPr="006C1031">
        <w:rPr>
          <w:rFonts w:ascii="Tahoma" w:hAnsi="Tahoma" w:cs="Tahoma"/>
          <w:kern w:val="0"/>
          <w:sz w:val="20"/>
          <w:szCs w:val="20"/>
          <w:lang w:bidi="ar-SA"/>
        </w:rPr>
        <w:t>medyczne znajdujące się w magazynie. Do SIWZ nie został również załączony projekt dodatkowej umowy</w:t>
      </w:r>
    </w:p>
    <w:p w14:paraId="09CF6F9C" w14:textId="77777777" w:rsidR="008C5CD4" w:rsidRPr="006C1031" w:rsidRDefault="008C5CD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  <w:r w:rsidRPr="006C1031">
        <w:rPr>
          <w:rFonts w:ascii="Tahoma" w:hAnsi="Tahoma" w:cs="Tahoma"/>
          <w:kern w:val="0"/>
          <w:sz w:val="20"/>
          <w:szCs w:val="20"/>
          <w:lang w:bidi="ar-SA"/>
        </w:rPr>
        <w:t>regulującej prawa i obowiązki oraz ryzyka stron związane z magazynowaniem wyrobów medycznych.</w:t>
      </w:r>
    </w:p>
    <w:p w14:paraId="75F964F9" w14:textId="77777777" w:rsidR="008C5CD4" w:rsidRPr="006C1031" w:rsidRDefault="008C5CD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  <w:r w:rsidRPr="006C1031">
        <w:rPr>
          <w:rFonts w:ascii="Tahoma" w:hAnsi="Tahoma" w:cs="Tahoma"/>
          <w:kern w:val="0"/>
          <w:sz w:val="20"/>
          <w:szCs w:val="20"/>
          <w:lang w:bidi="ar-SA"/>
        </w:rPr>
        <w:t>W konsekwencji nie jest jasne jakie są zasady odpowiedzialności stron w tym zakresie. Gdy wyroby medyczne</w:t>
      </w:r>
    </w:p>
    <w:p w14:paraId="7BA39239" w14:textId="77777777" w:rsidR="008C5CD4" w:rsidRPr="006C1031" w:rsidRDefault="008C5CD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  <w:r w:rsidRPr="006C1031">
        <w:rPr>
          <w:rFonts w:ascii="Tahoma" w:hAnsi="Tahoma" w:cs="Tahoma"/>
          <w:kern w:val="0"/>
          <w:sz w:val="20"/>
          <w:szCs w:val="20"/>
          <w:lang w:bidi="ar-SA"/>
        </w:rPr>
        <w:t>znajdują się w magazynie Zamawiającego wykonawca nie ma możliwości sprawowania nad nimi jakiejkolwiek</w:t>
      </w:r>
    </w:p>
    <w:p w14:paraId="6951B968" w14:textId="2440E49F" w:rsidR="008C5CD4" w:rsidRPr="006C1031" w:rsidRDefault="008C5CD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  <w:r w:rsidRPr="006C1031">
        <w:rPr>
          <w:rFonts w:ascii="Tahoma" w:hAnsi="Tahoma" w:cs="Tahoma"/>
          <w:kern w:val="0"/>
          <w:sz w:val="20"/>
          <w:szCs w:val="20"/>
          <w:lang w:bidi="ar-SA"/>
        </w:rPr>
        <w:lastRenderedPageBreak/>
        <w:t>pieczy. Dlatego rozumiemy, że za utratę lub zniszczenie wyrobów medycznych odpowiada wówczas Zamawiający, tj.od momentu ich dostawy do magazynu przez wykonawcę. Zagadnienie to nie jest jednak jasne z uwagi na brak</w:t>
      </w:r>
    </w:p>
    <w:p w14:paraId="7F42B2C7" w14:textId="77777777" w:rsidR="008C5CD4" w:rsidRPr="006C1031" w:rsidRDefault="008C5CD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  <w:r w:rsidRPr="006C1031">
        <w:rPr>
          <w:rFonts w:ascii="Tahoma" w:hAnsi="Tahoma" w:cs="Tahoma"/>
          <w:kern w:val="0"/>
          <w:sz w:val="20"/>
          <w:szCs w:val="20"/>
          <w:lang w:bidi="ar-SA"/>
        </w:rPr>
        <w:t>jednoznacznych regulacji umownych w tym zakresie i może prowadzić do sporów między stronami.</w:t>
      </w:r>
    </w:p>
    <w:p w14:paraId="3CD180FE" w14:textId="77777777" w:rsidR="008C5CD4" w:rsidRPr="006C1031" w:rsidRDefault="008C5CD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  <w:r w:rsidRPr="006C1031">
        <w:rPr>
          <w:rFonts w:ascii="Tahoma" w:hAnsi="Tahoma" w:cs="Tahoma"/>
          <w:kern w:val="0"/>
          <w:sz w:val="20"/>
          <w:szCs w:val="20"/>
          <w:lang w:bidi="ar-SA"/>
        </w:rPr>
        <w:t>Wobec powyższego zwracamy się do Zamawiającego z prośbą o wyjaśnienie zasad odpowiedzialności</w:t>
      </w:r>
    </w:p>
    <w:p w14:paraId="4C4E5E20" w14:textId="77777777" w:rsidR="008C5CD4" w:rsidRPr="006C1031" w:rsidRDefault="008C5CD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  <w:r w:rsidRPr="006C1031">
        <w:rPr>
          <w:rFonts w:ascii="Tahoma" w:hAnsi="Tahoma" w:cs="Tahoma"/>
          <w:kern w:val="0"/>
          <w:sz w:val="20"/>
          <w:szCs w:val="20"/>
          <w:lang w:bidi="ar-SA"/>
        </w:rPr>
        <w:t>Zamawiającego poprzez jednoznaczne wskazanie w projekcie umowy załączonej do SIWZ, iż Zamawiający ponosi</w:t>
      </w:r>
    </w:p>
    <w:p w14:paraId="757DC0E5" w14:textId="09A89B23" w:rsidR="008C5CD4" w:rsidRDefault="008C5CD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  <w:r w:rsidRPr="006C1031">
        <w:rPr>
          <w:rFonts w:ascii="Tahoma" w:hAnsi="Tahoma" w:cs="Tahoma"/>
          <w:kern w:val="0"/>
          <w:sz w:val="20"/>
          <w:szCs w:val="20"/>
          <w:lang w:bidi="ar-SA"/>
        </w:rPr>
        <w:t>pełną odpowiedzialność za wyroby medyczne od momentu ich dostawy przez wykonawcę do magazynu.</w:t>
      </w:r>
    </w:p>
    <w:p w14:paraId="245438CD" w14:textId="16B0DFAB" w:rsidR="00CD0EE7" w:rsidRPr="00CD0EE7" w:rsidRDefault="00CD0EE7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b/>
          <w:bCs/>
          <w:kern w:val="0"/>
          <w:sz w:val="20"/>
          <w:szCs w:val="20"/>
          <w:lang w:bidi="ar-SA"/>
        </w:rPr>
      </w:pPr>
      <w:r w:rsidRPr="00CD0EE7">
        <w:rPr>
          <w:rFonts w:ascii="Tahoma" w:hAnsi="Tahoma" w:cs="Tahoma"/>
          <w:b/>
          <w:bCs/>
          <w:kern w:val="0"/>
          <w:sz w:val="20"/>
          <w:szCs w:val="20"/>
          <w:lang w:bidi="ar-SA"/>
        </w:rPr>
        <w:t>Zamawiający doda zapis do umowy o następującej treści:</w:t>
      </w:r>
      <w:r w:rsidRPr="00CD0EE7">
        <w:rPr>
          <w:b/>
          <w:bCs/>
        </w:rPr>
        <w:t xml:space="preserve"> </w:t>
      </w:r>
      <w:r w:rsidRPr="00CD0EE7">
        <w:rPr>
          <w:rFonts w:ascii="Tahoma" w:hAnsi="Tahoma" w:cs="Tahoma"/>
          <w:b/>
          <w:bCs/>
          <w:sz w:val="20"/>
          <w:szCs w:val="20"/>
        </w:rPr>
        <w:t xml:space="preserve">„Pieczę nad implantami znajdującymi się w depozycie od chwili ich przyjęcie przez </w:t>
      </w:r>
      <w:r w:rsidR="00F72C7E">
        <w:rPr>
          <w:rFonts w:ascii="Tahoma" w:hAnsi="Tahoma" w:cs="Tahoma"/>
          <w:b/>
          <w:bCs/>
          <w:sz w:val="20"/>
          <w:szCs w:val="20"/>
        </w:rPr>
        <w:t>Kupującego</w:t>
      </w:r>
      <w:r w:rsidRPr="00CD0EE7">
        <w:rPr>
          <w:rFonts w:ascii="Tahoma" w:hAnsi="Tahoma" w:cs="Tahoma"/>
          <w:b/>
          <w:bCs/>
          <w:sz w:val="20"/>
          <w:szCs w:val="20"/>
        </w:rPr>
        <w:t xml:space="preserve">, ryzyko ich utraty i zniszczenia ponosi </w:t>
      </w:r>
      <w:r w:rsidR="00F72C7E">
        <w:rPr>
          <w:rFonts w:ascii="Tahoma" w:hAnsi="Tahoma" w:cs="Tahoma"/>
          <w:b/>
          <w:bCs/>
          <w:sz w:val="20"/>
          <w:szCs w:val="20"/>
        </w:rPr>
        <w:t>Kupujący</w:t>
      </w:r>
      <w:r w:rsidRPr="00CD0EE7">
        <w:rPr>
          <w:b/>
          <w:bCs/>
        </w:rPr>
        <w:t>".</w:t>
      </w:r>
      <w:r w:rsidR="00326B02">
        <w:rPr>
          <w:b/>
          <w:bCs/>
        </w:rPr>
        <w:t xml:space="preserve"> </w:t>
      </w:r>
    </w:p>
    <w:p w14:paraId="745E1822" w14:textId="77777777" w:rsidR="008C5CD4" w:rsidRPr="001B4BC2" w:rsidRDefault="008C5CD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  <w:r w:rsidRPr="001B4BC2">
        <w:rPr>
          <w:rFonts w:ascii="Tahoma" w:hAnsi="Tahoma" w:cs="Tahoma"/>
          <w:kern w:val="0"/>
          <w:sz w:val="20"/>
          <w:szCs w:val="20"/>
          <w:lang w:bidi="ar-SA"/>
        </w:rPr>
        <w:t>pakiet nr 8</w:t>
      </w:r>
    </w:p>
    <w:p w14:paraId="58D0D5CC" w14:textId="77777777" w:rsidR="008C5CD4" w:rsidRPr="006C1031" w:rsidRDefault="008C5CD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  <w:r w:rsidRPr="006C1031">
        <w:rPr>
          <w:rFonts w:ascii="Tahoma" w:hAnsi="Tahoma" w:cs="Tahoma"/>
          <w:kern w:val="0"/>
          <w:sz w:val="20"/>
          <w:szCs w:val="20"/>
          <w:lang w:bidi="ar-SA"/>
        </w:rPr>
        <w:t>Pozycja nr 2:</w:t>
      </w:r>
    </w:p>
    <w:p w14:paraId="5EA6E047" w14:textId="77777777" w:rsidR="008C5CD4" w:rsidRPr="006C1031" w:rsidRDefault="008C5CD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  <w:r w:rsidRPr="006C1031">
        <w:rPr>
          <w:rFonts w:ascii="Tahoma" w:hAnsi="Tahoma" w:cs="Tahoma"/>
          <w:kern w:val="0"/>
          <w:sz w:val="20"/>
          <w:szCs w:val="20"/>
          <w:lang w:bidi="ar-SA"/>
        </w:rPr>
        <w:t>Zwracamy się z prośbą do Zamawiającego o wyjaśnienie, czy Zamawiający dopuści następujące rozwiązanie:</w:t>
      </w:r>
    </w:p>
    <w:p w14:paraId="42F6F695" w14:textId="77777777" w:rsidR="008C5CD4" w:rsidRPr="006C1031" w:rsidRDefault="008C5CD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  <w:r w:rsidRPr="006C1031">
        <w:rPr>
          <w:rFonts w:ascii="Tahoma" w:hAnsi="Tahoma" w:cs="Tahoma"/>
          <w:kern w:val="0"/>
          <w:sz w:val="20"/>
          <w:szCs w:val="20"/>
          <w:lang w:bidi="ar-SA"/>
        </w:rPr>
        <w:t>„Komponent piszczelowy cementowy, anatomiczny w minimum 6 rozmiarach (minimum 6 prawych i minimum 6</w:t>
      </w:r>
    </w:p>
    <w:p w14:paraId="175E9676" w14:textId="688F7383" w:rsidR="008C5CD4" w:rsidRDefault="008C5CD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  <w:r w:rsidRPr="006C1031">
        <w:rPr>
          <w:rFonts w:ascii="Tahoma" w:hAnsi="Tahoma" w:cs="Tahoma"/>
          <w:kern w:val="0"/>
          <w:sz w:val="20"/>
          <w:szCs w:val="20"/>
          <w:lang w:bidi="ar-SA"/>
        </w:rPr>
        <w:t>lewych)” z zachowaniem pozostałych parametrów?</w:t>
      </w:r>
    </w:p>
    <w:p w14:paraId="624F5AEE" w14:textId="7001CEC1" w:rsidR="005D12E4" w:rsidRPr="005D12E4" w:rsidRDefault="005D12E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b/>
          <w:bCs/>
          <w:kern w:val="0"/>
          <w:sz w:val="20"/>
          <w:szCs w:val="20"/>
          <w:lang w:bidi="ar-SA"/>
        </w:rPr>
      </w:pPr>
      <w:r w:rsidRPr="005D12E4">
        <w:rPr>
          <w:rFonts w:ascii="Tahoma" w:hAnsi="Tahoma" w:cs="Tahoma"/>
          <w:b/>
          <w:bCs/>
          <w:kern w:val="0"/>
          <w:sz w:val="20"/>
          <w:szCs w:val="20"/>
          <w:lang w:bidi="ar-SA"/>
        </w:rPr>
        <w:t>Zamawiający dopuszcza jak wyżej.</w:t>
      </w:r>
    </w:p>
    <w:p w14:paraId="22BEE8A9" w14:textId="77777777" w:rsidR="008C5CD4" w:rsidRPr="006C1031" w:rsidRDefault="008C5CD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  <w:r w:rsidRPr="006C1031">
        <w:rPr>
          <w:rFonts w:ascii="Tahoma" w:hAnsi="Tahoma" w:cs="Tahoma"/>
          <w:kern w:val="0"/>
          <w:sz w:val="20"/>
          <w:szCs w:val="20"/>
          <w:lang w:bidi="ar-SA"/>
        </w:rPr>
        <w:t>Pozycja nr 3:</w:t>
      </w:r>
    </w:p>
    <w:p w14:paraId="10F0734A" w14:textId="77777777" w:rsidR="008C5CD4" w:rsidRPr="006C1031" w:rsidRDefault="008C5CD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  <w:r w:rsidRPr="006C1031">
        <w:rPr>
          <w:rFonts w:ascii="Tahoma" w:hAnsi="Tahoma" w:cs="Tahoma"/>
          <w:kern w:val="0"/>
          <w:sz w:val="20"/>
          <w:szCs w:val="20"/>
          <w:lang w:bidi="ar-SA"/>
        </w:rPr>
        <w:t>Zwracamy się z prośbą do Zamawiającego o wyjaśnienie, czy Zamawiający dopuści następujące rozwiązanie:</w:t>
      </w:r>
    </w:p>
    <w:p w14:paraId="738393D4" w14:textId="77777777" w:rsidR="008C5CD4" w:rsidRPr="006C1031" w:rsidRDefault="008C5CD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  <w:r w:rsidRPr="006C1031">
        <w:rPr>
          <w:rFonts w:ascii="Tahoma" w:hAnsi="Tahoma" w:cs="Tahoma"/>
          <w:kern w:val="0"/>
          <w:sz w:val="20"/>
          <w:szCs w:val="20"/>
          <w:lang w:bidi="ar-SA"/>
        </w:rPr>
        <w:t>„Komponent piszczelowy bezcementowy , anatomiczny w minimum 6 rozmiarach (minimum 6 prawych i minimum</w:t>
      </w:r>
    </w:p>
    <w:p w14:paraId="19CB23D4" w14:textId="1065A6D2" w:rsidR="008C5CD4" w:rsidRDefault="008C5CD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  <w:r w:rsidRPr="006C1031">
        <w:rPr>
          <w:rFonts w:ascii="Tahoma" w:hAnsi="Tahoma" w:cs="Tahoma"/>
          <w:kern w:val="0"/>
          <w:sz w:val="20"/>
          <w:szCs w:val="20"/>
          <w:lang w:bidi="ar-SA"/>
        </w:rPr>
        <w:t>6 lewych)” z zachowaniem pozostałych parametrów?</w:t>
      </w:r>
    </w:p>
    <w:p w14:paraId="26BD7E90" w14:textId="5A6110C5" w:rsidR="005D12E4" w:rsidRPr="005D12E4" w:rsidRDefault="005D12E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b/>
          <w:bCs/>
          <w:kern w:val="0"/>
          <w:sz w:val="20"/>
          <w:szCs w:val="20"/>
          <w:lang w:bidi="ar-SA"/>
        </w:rPr>
      </w:pPr>
      <w:r w:rsidRPr="005D12E4">
        <w:rPr>
          <w:rFonts w:ascii="Tahoma" w:hAnsi="Tahoma" w:cs="Tahoma"/>
          <w:b/>
          <w:bCs/>
          <w:kern w:val="0"/>
          <w:sz w:val="20"/>
          <w:szCs w:val="20"/>
          <w:lang w:bidi="ar-SA"/>
        </w:rPr>
        <w:t>Zgodnie z SIWZ.</w:t>
      </w:r>
    </w:p>
    <w:p w14:paraId="502A9583" w14:textId="77777777" w:rsidR="005D12E4" w:rsidRPr="005D12E4" w:rsidRDefault="005D12E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b/>
          <w:bCs/>
          <w:kern w:val="0"/>
          <w:sz w:val="20"/>
          <w:szCs w:val="20"/>
          <w:lang w:bidi="ar-SA"/>
        </w:rPr>
      </w:pPr>
      <w:r w:rsidRPr="005D12E4">
        <w:rPr>
          <w:rFonts w:ascii="Tahoma" w:hAnsi="Tahoma" w:cs="Tahoma"/>
          <w:b/>
          <w:bCs/>
          <w:kern w:val="0"/>
          <w:sz w:val="20"/>
          <w:szCs w:val="20"/>
          <w:lang w:bidi="ar-SA"/>
        </w:rPr>
        <w:t>Pozycja nr 5</w:t>
      </w:r>
    </w:p>
    <w:p w14:paraId="0CB6AE57" w14:textId="77777777" w:rsidR="005D12E4" w:rsidRPr="005D12E4" w:rsidRDefault="005D12E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  <w:r w:rsidRPr="005D12E4">
        <w:rPr>
          <w:rFonts w:ascii="Tahoma" w:hAnsi="Tahoma" w:cs="Tahoma"/>
          <w:kern w:val="0"/>
          <w:sz w:val="20"/>
          <w:szCs w:val="20"/>
          <w:lang w:bidi="ar-SA"/>
        </w:rPr>
        <w:t>Zwracamy się z prośbą do Zamawiającego o wyjaśnienie, czy Zamawiający dopuści następujące rozwiązanie:</w:t>
      </w:r>
    </w:p>
    <w:p w14:paraId="574AFAB9" w14:textId="77777777" w:rsidR="005D12E4" w:rsidRPr="005D12E4" w:rsidRDefault="005D12E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  <w:r w:rsidRPr="005D12E4">
        <w:rPr>
          <w:rFonts w:ascii="Tahoma" w:hAnsi="Tahoma" w:cs="Tahoma"/>
          <w:kern w:val="0"/>
          <w:sz w:val="20"/>
          <w:szCs w:val="20"/>
          <w:lang w:bidi="ar-SA"/>
        </w:rPr>
        <w:t>„Wkładka niezwiązana z komponentem piszczelowym, ruchoma, anatomiczna (dedykowana do prawego lub</w:t>
      </w:r>
    </w:p>
    <w:p w14:paraId="7281711B" w14:textId="77777777" w:rsidR="005D12E4" w:rsidRPr="005D12E4" w:rsidRDefault="005D12E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  <w:r w:rsidRPr="005D12E4">
        <w:rPr>
          <w:rFonts w:ascii="Tahoma" w:hAnsi="Tahoma" w:cs="Tahoma"/>
          <w:kern w:val="0"/>
          <w:sz w:val="20"/>
          <w:szCs w:val="20"/>
          <w:lang w:bidi="ar-SA"/>
        </w:rPr>
        <w:t>lewego elementu piszczelowego) w minimum 7 rozmiarach, o kształcie przystosowanym do przedziału</w:t>
      </w:r>
    </w:p>
    <w:p w14:paraId="6ADD1A35" w14:textId="49C0F98F" w:rsidR="005D12E4" w:rsidRDefault="005D12E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  <w:r w:rsidRPr="005D12E4">
        <w:rPr>
          <w:rFonts w:ascii="Tahoma" w:hAnsi="Tahoma" w:cs="Tahoma"/>
          <w:kern w:val="0"/>
          <w:sz w:val="20"/>
          <w:szCs w:val="20"/>
          <w:lang w:bidi="ar-SA"/>
        </w:rPr>
        <w:t>przyśrodkowego oraz opcjonalnie do przedziału bocznego” z zachowaniem pozostałych parametrów?</w:t>
      </w:r>
    </w:p>
    <w:p w14:paraId="0B32B107" w14:textId="18E10E60" w:rsidR="005D12E4" w:rsidRPr="005D12E4" w:rsidRDefault="005D12E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b/>
          <w:bCs/>
          <w:kern w:val="0"/>
          <w:sz w:val="20"/>
          <w:szCs w:val="20"/>
          <w:lang w:bidi="ar-SA"/>
        </w:rPr>
      </w:pPr>
      <w:r w:rsidRPr="005D12E4">
        <w:rPr>
          <w:rFonts w:ascii="Tahoma" w:hAnsi="Tahoma" w:cs="Tahoma"/>
          <w:b/>
          <w:bCs/>
          <w:kern w:val="0"/>
          <w:sz w:val="20"/>
          <w:szCs w:val="20"/>
          <w:lang w:bidi="ar-SA"/>
        </w:rPr>
        <w:t>Zamawiający dopuszcza jak wyżej.</w:t>
      </w:r>
    </w:p>
    <w:p w14:paraId="62DE65E6" w14:textId="334D503C" w:rsidR="008C5CD4" w:rsidRDefault="005D12E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  <w:r w:rsidRPr="005D12E4">
        <w:rPr>
          <w:rFonts w:ascii="Tahoma" w:hAnsi="Tahoma" w:cs="Tahoma"/>
          <w:kern w:val="0"/>
          <w:sz w:val="20"/>
          <w:szCs w:val="20"/>
          <w:lang w:bidi="ar-SA"/>
        </w:rPr>
        <w:t>Czy Zamawiający w Pakiecie nr 8 wyrazi zgodę na dostarczanie implantów wraz z instrumentami na zasadzie LoanerSet tj. każdorazowo do zabiegu, po wcześniejszym uzgodnieniu terminu z Zamawiającym?</w:t>
      </w:r>
    </w:p>
    <w:p w14:paraId="380BDE92" w14:textId="2622D563" w:rsidR="005D12E4" w:rsidRPr="005D12E4" w:rsidRDefault="005D12E4" w:rsidP="001B4BC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b/>
          <w:bCs/>
          <w:kern w:val="0"/>
          <w:sz w:val="20"/>
          <w:szCs w:val="20"/>
          <w:lang w:bidi="ar-SA"/>
        </w:rPr>
      </w:pPr>
      <w:r w:rsidRPr="005D12E4">
        <w:rPr>
          <w:rFonts w:ascii="Tahoma" w:hAnsi="Tahoma" w:cs="Tahoma"/>
          <w:b/>
          <w:bCs/>
          <w:kern w:val="0"/>
          <w:sz w:val="20"/>
          <w:szCs w:val="20"/>
          <w:lang w:bidi="ar-SA"/>
        </w:rPr>
        <w:t>Zgodnie z SIWZ.</w:t>
      </w:r>
    </w:p>
    <w:p w14:paraId="679A8597" w14:textId="67928C8D" w:rsidR="001B4BC2" w:rsidRPr="001B4BC2" w:rsidRDefault="001B4BC2" w:rsidP="001B4BC2">
      <w:pPr>
        <w:widowControl/>
        <w:suppressAutoHyphens w:val="0"/>
        <w:autoSpaceDE w:val="0"/>
        <w:adjustRightInd w:val="0"/>
        <w:ind w:left="6381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  <w:r w:rsidRPr="001B4BC2">
        <w:rPr>
          <w:rFonts w:ascii="Tahoma" w:hAnsi="Tahoma" w:cs="Tahoma"/>
          <w:kern w:val="0"/>
          <w:sz w:val="20"/>
          <w:szCs w:val="20"/>
          <w:lang w:bidi="ar-SA"/>
        </w:rPr>
        <w:t>Katarzyna Jarosz</w:t>
      </w:r>
    </w:p>
    <w:p w14:paraId="7C26FE52" w14:textId="32D4F4CC" w:rsidR="001B4BC2" w:rsidRPr="001B4BC2" w:rsidRDefault="001B4BC2" w:rsidP="001B4BC2">
      <w:pPr>
        <w:widowControl/>
        <w:suppressAutoHyphens w:val="0"/>
        <w:autoSpaceDE w:val="0"/>
        <w:adjustRightInd w:val="0"/>
        <w:ind w:left="6381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  <w:r w:rsidRPr="001B4BC2">
        <w:rPr>
          <w:rFonts w:ascii="Tahoma" w:hAnsi="Tahoma" w:cs="Tahoma"/>
          <w:kern w:val="0"/>
          <w:sz w:val="20"/>
          <w:szCs w:val="20"/>
          <w:lang w:bidi="ar-SA"/>
        </w:rPr>
        <w:t>Specjalista ds. zamówień publicznych</w:t>
      </w:r>
    </w:p>
    <w:sectPr w:rsidR="001B4BC2" w:rsidRPr="001B4BC2" w:rsidSect="009863A4">
      <w:footerReference w:type="default" r:id="rId8"/>
      <w:headerReference w:type="first" r:id="rId9"/>
      <w:footerReference w:type="first" r:id="rId10"/>
      <w:pgSz w:w="11906" w:h="16838"/>
      <w:pgMar w:top="2324" w:right="850" w:bottom="2918" w:left="850" w:header="840" w:footer="86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D3007" w14:textId="77777777" w:rsidR="00757E16" w:rsidRDefault="00757E16" w:rsidP="009863A4">
      <w:r>
        <w:separator/>
      </w:r>
    </w:p>
  </w:endnote>
  <w:endnote w:type="continuationSeparator" w:id="0">
    <w:p w14:paraId="2CDD3008" w14:textId="77777777" w:rsidR="00757E16" w:rsidRDefault="00757E16" w:rsidP="0098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2575963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14:paraId="577D89CA" w14:textId="7A2B6C8D" w:rsidR="00DE0F98" w:rsidRPr="00DE0F98" w:rsidRDefault="00DE0F98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DE0F98">
          <w:rPr>
            <w:rFonts w:ascii="Tahoma" w:hAnsi="Tahoma" w:cs="Tahoma"/>
            <w:sz w:val="18"/>
            <w:szCs w:val="18"/>
          </w:rPr>
          <w:fldChar w:fldCharType="begin"/>
        </w:r>
        <w:r w:rsidRPr="00DE0F98">
          <w:rPr>
            <w:rFonts w:ascii="Tahoma" w:hAnsi="Tahoma" w:cs="Tahoma"/>
            <w:sz w:val="18"/>
            <w:szCs w:val="18"/>
          </w:rPr>
          <w:instrText>PAGE   \* MERGEFORMAT</w:instrText>
        </w:r>
        <w:r w:rsidRPr="00DE0F98">
          <w:rPr>
            <w:rFonts w:ascii="Tahoma" w:hAnsi="Tahoma" w:cs="Tahoma"/>
            <w:sz w:val="18"/>
            <w:szCs w:val="18"/>
          </w:rPr>
          <w:fldChar w:fldCharType="separate"/>
        </w:r>
        <w:r w:rsidRPr="00DE0F98">
          <w:rPr>
            <w:rFonts w:ascii="Tahoma" w:hAnsi="Tahoma" w:cs="Tahoma"/>
            <w:sz w:val="18"/>
            <w:szCs w:val="18"/>
          </w:rPr>
          <w:t>2</w:t>
        </w:r>
        <w:r w:rsidRPr="00DE0F98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14:paraId="128D72E6" w14:textId="77777777" w:rsidR="00DE0F98" w:rsidRDefault="00DE0F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D300D" w14:textId="77777777" w:rsidR="00757E16" w:rsidRDefault="00935811">
    <w:pPr>
      <w:pStyle w:val="Nagwek21"/>
      <w:widowControl/>
      <w:suppressAutoHyphens w:val="0"/>
      <w:spacing w:after="120"/>
      <w:jc w:val="right"/>
      <w:outlineLvl w:val="9"/>
    </w:pPr>
    <w:r>
      <w:rPr>
        <w:sz w:val="12"/>
        <w:szCs w:val="12"/>
      </w:rPr>
      <w:pict w14:anchorId="2CDD3017"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AutoShape 2" o:spid="_x0000_s1026" type="#_x0000_t34" style="position:absolute;left:0;text-align:left;margin-left:.25pt;margin-top:2.6pt;width:517.65pt;height:.2pt;z-index:-251651072;visibility:visible" o:connectortype="elbow" strokeweight=".29997mm">
          <v:textbox style="mso-rotate-with-shape:t">
            <w:txbxContent>
              <w:p w14:paraId="2CDD301D" w14:textId="77777777" w:rsidR="00757E16" w:rsidRDefault="00757E16"/>
            </w:txbxContent>
          </v:textbox>
        </v:shape>
      </w:pict>
    </w:r>
  </w:p>
  <w:p w14:paraId="2CDD300E" w14:textId="77777777" w:rsidR="00757E16" w:rsidRDefault="00757E16">
    <w:pPr>
      <w:pStyle w:val="Nagwek21"/>
      <w:widowControl/>
      <w:suppressAutoHyphens w:val="0"/>
      <w:spacing w:after="120"/>
      <w:jc w:val="right"/>
      <w:outlineLvl w:val="9"/>
    </w:pPr>
    <w:r>
      <w:rPr>
        <w:rFonts w:ascii="Verdana" w:hAnsi="Verdana" w:cs="Verdana"/>
        <w:i w:val="0"/>
        <w:noProof/>
        <w:sz w:val="16"/>
        <w:szCs w:val="16"/>
        <w:lang w:eastAsia="pl-PL" w:bidi="ar-SA"/>
      </w:rPr>
      <w:drawing>
        <wp:anchor distT="0" distB="0" distL="114300" distR="114300" simplePos="0" relativeHeight="251663360" behindDoc="0" locked="0" layoutInCell="1" allowOverlap="1" wp14:anchorId="2CDD3018" wp14:editId="2CDD3019">
          <wp:simplePos x="0" y="0"/>
          <wp:positionH relativeFrom="column">
            <wp:posOffset>63002</wp:posOffset>
          </wp:positionH>
          <wp:positionV relativeFrom="paragraph">
            <wp:posOffset>-48243</wp:posOffset>
          </wp:positionV>
          <wp:extent cx="1306083" cy="916201"/>
          <wp:effectExtent l="0" t="0" r="0" b="0"/>
          <wp:wrapTopAndBottom/>
          <wp:docPr id="2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6083" cy="91620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 w:cs="Verdana"/>
        <w:i w:val="0"/>
        <w:noProof/>
        <w:sz w:val="16"/>
        <w:szCs w:val="16"/>
        <w:lang w:eastAsia="pl-PL" w:bidi="ar-SA"/>
      </w:rPr>
      <w:drawing>
        <wp:anchor distT="0" distB="0" distL="114300" distR="114300" simplePos="0" relativeHeight="251664384" behindDoc="0" locked="0" layoutInCell="1" allowOverlap="1" wp14:anchorId="2CDD301A" wp14:editId="2CDD301B">
          <wp:simplePos x="0" y="0"/>
          <wp:positionH relativeFrom="column">
            <wp:posOffset>1673278</wp:posOffset>
          </wp:positionH>
          <wp:positionV relativeFrom="paragraph">
            <wp:posOffset>-56519</wp:posOffset>
          </wp:positionV>
          <wp:extent cx="1767242" cy="876955"/>
          <wp:effectExtent l="0" t="0" r="0" b="0"/>
          <wp:wrapTopAndBottom/>
          <wp:docPr id="3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7242" cy="8769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 w:cs="Verdana"/>
        <w:i w:val="0"/>
        <w:sz w:val="16"/>
        <w:szCs w:val="16"/>
      </w:rPr>
      <w:t>45-075 Opole, ul. Krakowska 44</w:t>
    </w:r>
  </w:p>
  <w:p w14:paraId="2CDD300F" w14:textId="77777777" w:rsidR="00757E16" w:rsidRDefault="00757E16">
    <w:pPr>
      <w:pStyle w:val="Nagwek21"/>
      <w:widowControl/>
      <w:suppressAutoHyphens w:val="0"/>
      <w:spacing w:after="120"/>
      <w:jc w:val="right"/>
      <w:outlineLvl w:val="9"/>
      <w:rPr>
        <w:rFonts w:ascii="Verdana" w:hAnsi="Verdana" w:cs="Verdana"/>
        <w:iCs/>
        <w:sz w:val="12"/>
        <w:szCs w:val="12"/>
      </w:rPr>
    </w:pPr>
    <w:r>
      <w:rPr>
        <w:rFonts w:ascii="Verdana" w:hAnsi="Verdana" w:cs="Verdana"/>
        <w:iCs/>
        <w:sz w:val="12"/>
        <w:szCs w:val="12"/>
      </w:rPr>
      <w:t>tel. 77-401-11-00, fax 77-401-11-21,</w:t>
    </w:r>
  </w:p>
  <w:p w14:paraId="2CDD3010" w14:textId="77777777" w:rsidR="00757E16" w:rsidRDefault="00757E16">
    <w:pPr>
      <w:pStyle w:val="Nagwek21"/>
      <w:widowControl/>
      <w:suppressAutoHyphens w:val="0"/>
      <w:spacing w:after="120"/>
      <w:jc w:val="right"/>
      <w:outlineLvl w:val="9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>Nr rej. KRS 0000039436, NIP: 754-10-91-489, REGON: 531163515</w:t>
    </w:r>
  </w:p>
  <w:p w14:paraId="2CDD3011" w14:textId="77777777" w:rsidR="00757E16" w:rsidRDefault="00757E16">
    <w:pPr>
      <w:pStyle w:val="Nagwek21"/>
      <w:widowControl/>
      <w:suppressAutoHyphens w:val="0"/>
      <w:spacing w:after="120"/>
      <w:jc w:val="right"/>
      <w:outlineLvl w:val="9"/>
    </w:pPr>
    <w:r>
      <w:rPr>
        <w:rFonts w:ascii="Verdana" w:hAnsi="Verdana" w:cs="Verdana"/>
        <w:iCs/>
        <w:sz w:val="12"/>
        <w:szCs w:val="12"/>
        <w:lang w:val="en-US"/>
      </w:rPr>
      <w:t>www: www.spzozmswia.opole.pl</w:t>
    </w:r>
    <w:r>
      <w:rPr>
        <w:rFonts w:ascii="Verdana" w:hAnsi="Verdana" w:cs="Verdana"/>
        <w:sz w:val="12"/>
        <w:szCs w:val="12"/>
        <w:lang w:val="en-US"/>
      </w:rPr>
      <w:t xml:space="preserve">  </w:t>
    </w:r>
  </w:p>
  <w:p w14:paraId="2CDD3012" w14:textId="77777777" w:rsidR="00757E16" w:rsidRDefault="00757E16">
    <w:pPr>
      <w:pStyle w:val="Nagwek21"/>
      <w:widowControl/>
      <w:suppressAutoHyphens w:val="0"/>
      <w:spacing w:after="120"/>
      <w:jc w:val="right"/>
      <w:outlineLvl w:val="9"/>
    </w:pPr>
    <w:r>
      <w:rPr>
        <w:rFonts w:ascii="Verdana" w:hAnsi="Verdana" w:cs="Verdana"/>
        <w:sz w:val="12"/>
        <w:szCs w:val="12"/>
        <w:lang w:val="en-US"/>
      </w:rPr>
      <w:t xml:space="preserve">e-mail: </w:t>
    </w:r>
    <w:r>
      <w:rPr>
        <w:rFonts w:ascii="Verdana" w:hAnsi="Verdana" w:cs="Verdana"/>
        <w:color w:val="000000"/>
        <w:sz w:val="12"/>
        <w:szCs w:val="12"/>
        <w:u w:val="single"/>
        <w:lang w:val="en-US"/>
      </w:rPr>
      <w:t>sekretariat@spzozmswia.opole.pl</w:t>
    </w:r>
  </w:p>
  <w:p w14:paraId="2CDD3013" w14:textId="77777777" w:rsidR="00757E16" w:rsidRDefault="00757E16">
    <w:pPr>
      <w:pStyle w:val="Nagwek1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D3005" w14:textId="77777777" w:rsidR="00757E16" w:rsidRDefault="00757E16" w:rsidP="009863A4">
      <w:r w:rsidRPr="009863A4">
        <w:rPr>
          <w:color w:val="000000"/>
        </w:rPr>
        <w:separator/>
      </w:r>
    </w:p>
  </w:footnote>
  <w:footnote w:type="continuationSeparator" w:id="0">
    <w:p w14:paraId="2CDD3006" w14:textId="77777777" w:rsidR="00757E16" w:rsidRDefault="00757E16" w:rsidP="0098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D3009" w14:textId="77777777" w:rsidR="00757E16" w:rsidRDefault="00757E16">
    <w:pPr>
      <w:pStyle w:val="Nagwek11"/>
      <w:ind w:left="1020"/>
      <w:jc w:val="center"/>
      <w:outlineLvl w:val="9"/>
    </w:pPr>
    <w:r>
      <w:rPr>
        <w:rFonts w:ascii="Verdana" w:hAnsi="Verdana" w:cs="Verdana"/>
        <w:i w:val="0"/>
        <w:noProof/>
        <w:sz w:val="26"/>
        <w:szCs w:val="26"/>
        <w:lang w:eastAsia="pl-PL" w:bidi="ar-SA"/>
      </w:rPr>
      <w:drawing>
        <wp:anchor distT="0" distB="0" distL="114300" distR="114300" simplePos="0" relativeHeight="251661312" behindDoc="0" locked="0" layoutInCell="1" allowOverlap="1" wp14:anchorId="2CDD3014" wp14:editId="2CDD3015">
          <wp:simplePos x="0" y="0"/>
          <wp:positionH relativeFrom="column">
            <wp:posOffset>223561</wp:posOffset>
          </wp:positionH>
          <wp:positionV relativeFrom="paragraph">
            <wp:posOffset>-170636</wp:posOffset>
          </wp:positionV>
          <wp:extent cx="653402" cy="944282"/>
          <wp:effectExtent l="0" t="0" r="0" b="0"/>
          <wp:wrapTopAndBottom/>
          <wp:docPr id="1" name="Obraz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3402" cy="944282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 w:cs="Verdana"/>
        <w:i w:val="0"/>
        <w:sz w:val="26"/>
        <w:szCs w:val="26"/>
      </w:rPr>
      <w:t xml:space="preserve">      </w:t>
    </w:r>
    <w:r>
      <w:rPr>
        <w:rFonts w:ascii="Verdana" w:eastAsia="Verdana" w:hAnsi="Verdana" w:cs="Verdana"/>
        <w:i w:val="0"/>
        <w:sz w:val="18"/>
        <w:szCs w:val="18"/>
      </w:rPr>
      <w:t xml:space="preserve">   </w:t>
    </w:r>
    <w:r>
      <w:rPr>
        <w:rFonts w:ascii="Verdana" w:eastAsia="Verdana" w:hAnsi="Verdana" w:cs="Verdana"/>
        <w:i w:val="0"/>
        <w:sz w:val="18"/>
        <w:szCs w:val="18"/>
      </w:rPr>
      <w:tab/>
    </w:r>
    <w:r>
      <w:rPr>
        <w:rFonts w:ascii="Verdana" w:hAnsi="Verdana" w:cs="Verdana"/>
        <w:i w:val="0"/>
        <w:sz w:val="19"/>
        <w:szCs w:val="19"/>
      </w:rPr>
      <w:t>S</w:t>
    </w:r>
    <w:r>
      <w:rPr>
        <w:rFonts w:ascii="Verdana" w:hAnsi="Verdana" w:cs="Verdana"/>
        <w:bCs/>
        <w:i w:val="0"/>
        <w:sz w:val="19"/>
        <w:szCs w:val="19"/>
      </w:rPr>
      <w:t>AMODZIELNY PUBLICZNY ZAKŁAD OPIEKI ZDROWOTNEJ</w:t>
    </w:r>
  </w:p>
  <w:p w14:paraId="2CDD300A" w14:textId="77777777" w:rsidR="00757E16" w:rsidRDefault="00757E16">
    <w:pPr>
      <w:pStyle w:val="Standard"/>
      <w:ind w:left="1020"/>
      <w:jc w:val="center"/>
    </w:pPr>
    <w:r>
      <w:rPr>
        <w:rFonts w:ascii="Verdana" w:eastAsia="Verdana" w:hAnsi="Verdana" w:cs="Verdana"/>
        <w:b/>
        <w:bCs/>
        <w:sz w:val="19"/>
        <w:szCs w:val="19"/>
      </w:rPr>
      <w:t xml:space="preserve"> </w:t>
    </w:r>
    <w:r>
      <w:rPr>
        <w:rFonts w:ascii="Verdana" w:eastAsia="Verdana" w:hAnsi="Verdana" w:cs="Verdana"/>
        <w:b/>
        <w:bCs/>
        <w:sz w:val="19"/>
        <w:szCs w:val="19"/>
      </w:rPr>
      <w:tab/>
    </w:r>
    <w:r>
      <w:rPr>
        <w:rFonts w:ascii="Verdana" w:hAnsi="Verdana" w:cs="Verdana"/>
        <w:b/>
        <w:bCs/>
        <w:sz w:val="19"/>
        <w:szCs w:val="19"/>
      </w:rPr>
      <w:t>MINISTERSTWA SPRAW WEWNĘTRZNYCH I ADMINISTRACJI W OPOLU</w:t>
    </w:r>
  </w:p>
  <w:p w14:paraId="2CDD300B" w14:textId="77777777" w:rsidR="00757E16" w:rsidRDefault="00935811">
    <w:pPr>
      <w:pStyle w:val="Nagwek21"/>
      <w:spacing w:after="120"/>
      <w:ind w:left="1559"/>
      <w:jc w:val="center"/>
      <w:outlineLvl w:val="9"/>
    </w:pPr>
    <w:r>
      <w:rPr>
        <w:lang w:val="en-US"/>
      </w:rPr>
      <w:pict w14:anchorId="2CDD3016"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AutoShape 1" o:spid="_x0000_s1025" type="#_x0000_t34" style="position:absolute;left:0;text-align:left;margin-left:104.5pt;margin-top:16.35pt;width:386.25pt;height:.2pt;z-index:-251656192;visibility:visible" o:connectortype="elbow" strokeweight=".26008mm">
          <v:textbox style="mso-rotate-with-shape:t">
            <w:txbxContent>
              <w:p w14:paraId="2CDD301C" w14:textId="77777777" w:rsidR="00757E16" w:rsidRDefault="00757E16"/>
            </w:txbxContent>
          </v:textbox>
        </v:shape>
      </w:pict>
    </w:r>
  </w:p>
  <w:p w14:paraId="2CDD300C" w14:textId="77777777" w:rsidR="00757E16" w:rsidRDefault="00757E16">
    <w:pPr>
      <w:pStyle w:val="Nagwek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A571CF"/>
    <w:multiLevelType w:val="hybridMultilevel"/>
    <w:tmpl w:val="80304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BC15E6"/>
    <w:multiLevelType w:val="hybridMultilevel"/>
    <w:tmpl w:val="955A1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7510"/>
    <w:multiLevelType w:val="hybridMultilevel"/>
    <w:tmpl w:val="696A7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A544E"/>
    <w:multiLevelType w:val="multilevel"/>
    <w:tmpl w:val="09EAB0A6"/>
    <w:styleLink w:val="WW8Num8"/>
    <w:lvl w:ilvl="0">
      <w:start w:val="1"/>
      <w:numFmt w:val="decimal"/>
      <w:lvlText w:val="%1."/>
      <w:lvlJc w:val="left"/>
      <w:rPr>
        <w:rFonts w:ascii="Calibri" w:hAnsi="Calibri" w:cs="Calibri"/>
        <w:bCs/>
      </w:rPr>
    </w:lvl>
    <w:lvl w:ilvl="1">
      <w:start w:val="1"/>
      <w:numFmt w:val="lowerLetter"/>
      <w:lvlText w:val="%2)"/>
      <w:lvlJc w:val="left"/>
      <w:rPr>
        <w:rFonts w:cs="Calibri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1740D5"/>
    <w:multiLevelType w:val="hybridMultilevel"/>
    <w:tmpl w:val="768C550A"/>
    <w:lvl w:ilvl="0" w:tplc="D0EC8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9A4EDD"/>
    <w:multiLevelType w:val="multilevel"/>
    <w:tmpl w:val="8D882698"/>
    <w:styleLink w:val="WW8Num7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7" w15:restartNumberingAfterBreak="0">
    <w:nsid w:val="15354603"/>
    <w:multiLevelType w:val="hybridMultilevel"/>
    <w:tmpl w:val="0FC2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12C98"/>
    <w:multiLevelType w:val="hybridMultilevel"/>
    <w:tmpl w:val="C6DA257C"/>
    <w:lvl w:ilvl="0" w:tplc="130AA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44569D"/>
    <w:multiLevelType w:val="multilevel"/>
    <w:tmpl w:val="2F4AA3FE"/>
    <w:styleLink w:val="WW8Num5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0" w15:restartNumberingAfterBreak="0">
    <w:nsid w:val="23F7775E"/>
    <w:multiLevelType w:val="hybridMultilevel"/>
    <w:tmpl w:val="A8C89A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FD1ACC"/>
    <w:multiLevelType w:val="hybridMultilevel"/>
    <w:tmpl w:val="414C9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822FC"/>
    <w:multiLevelType w:val="multilevel"/>
    <w:tmpl w:val="AC68AD88"/>
    <w:styleLink w:val="WW8Num47"/>
    <w:lvl w:ilvl="0">
      <w:numFmt w:val="bullet"/>
      <w:lvlText w:val=""/>
      <w:lvlJc w:val="left"/>
      <w:rPr>
        <w:rFonts w:ascii="Wingdings" w:hAnsi="Wingdings" w:cs="Wingdings"/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2EA120CD"/>
    <w:multiLevelType w:val="hybridMultilevel"/>
    <w:tmpl w:val="76285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E5849"/>
    <w:multiLevelType w:val="multilevel"/>
    <w:tmpl w:val="42B46E48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34EB5135"/>
    <w:multiLevelType w:val="hybridMultilevel"/>
    <w:tmpl w:val="673A7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81081"/>
    <w:multiLevelType w:val="multilevel"/>
    <w:tmpl w:val="9EF6DC08"/>
    <w:styleLink w:val="WW8Num2"/>
    <w:lvl w:ilvl="0">
      <w:numFmt w:val="bullet"/>
      <w:lvlText w:val=""/>
      <w:lvlJc w:val="left"/>
      <w:rPr>
        <w:rFonts w:ascii="Symbol" w:hAnsi="Symbol" w:cs="Calibri"/>
        <w:bCs/>
      </w:rPr>
    </w:lvl>
    <w:lvl w:ilvl="1">
      <w:numFmt w:val="bullet"/>
      <w:lvlText w:val="◦"/>
      <w:lvlJc w:val="left"/>
      <w:rPr>
        <w:rFonts w:ascii="OpenSymbol, 'Arial Unicode MS'" w:hAnsi="OpenSymbol, 'Arial Unicode MS'" w:cs="Calibri"/>
      </w:rPr>
    </w:lvl>
    <w:lvl w:ilvl="2">
      <w:numFmt w:val="bullet"/>
      <w:lvlText w:val="▪"/>
      <w:lvlJc w:val="left"/>
      <w:rPr>
        <w:rFonts w:ascii="OpenSymbol, 'Arial Unicode MS'" w:hAnsi="OpenSymbol, 'Arial Unicode MS'" w:cs="Calibri"/>
      </w:rPr>
    </w:lvl>
    <w:lvl w:ilvl="3">
      <w:numFmt w:val="bullet"/>
      <w:lvlText w:val=""/>
      <w:lvlJc w:val="left"/>
      <w:rPr>
        <w:rFonts w:ascii="Symbol" w:hAnsi="Symbol" w:cs="Calibri"/>
        <w:bCs/>
      </w:rPr>
    </w:lvl>
    <w:lvl w:ilvl="4">
      <w:numFmt w:val="bullet"/>
      <w:lvlText w:val="◦"/>
      <w:lvlJc w:val="left"/>
      <w:rPr>
        <w:rFonts w:ascii="OpenSymbol, 'Arial Unicode MS'" w:hAnsi="OpenSymbol, 'Arial Unicode MS'" w:cs="Calibri"/>
      </w:rPr>
    </w:lvl>
    <w:lvl w:ilvl="5">
      <w:numFmt w:val="bullet"/>
      <w:lvlText w:val="▪"/>
      <w:lvlJc w:val="left"/>
      <w:rPr>
        <w:rFonts w:ascii="OpenSymbol, 'Arial Unicode MS'" w:hAnsi="OpenSymbol, 'Arial Unicode MS'" w:cs="Calibri"/>
      </w:rPr>
    </w:lvl>
    <w:lvl w:ilvl="6">
      <w:numFmt w:val="bullet"/>
      <w:lvlText w:val=""/>
      <w:lvlJc w:val="left"/>
      <w:rPr>
        <w:rFonts w:ascii="Symbol" w:hAnsi="Symbol" w:cs="Calibri"/>
        <w:bCs/>
      </w:rPr>
    </w:lvl>
    <w:lvl w:ilvl="7">
      <w:numFmt w:val="bullet"/>
      <w:lvlText w:val="◦"/>
      <w:lvlJc w:val="left"/>
      <w:rPr>
        <w:rFonts w:ascii="OpenSymbol, 'Arial Unicode MS'" w:hAnsi="OpenSymbol, 'Arial Unicode MS'" w:cs="Calibri"/>
      </w:rPr>
    </w:lvl>
    <w:lvl w:ilvl="8">
      <w:numFmt w:val="bullet"/>
      <w:lvlText w:val="▪"/>
      <w:lvlJc w:val="left"/>
      <w:rPr>
        <w:rFonts w:ascii="OpenSymbol, 'Arial Unicode MS'" w:hAnsi="OpenSymbol, 'Arial Unicode MS'" w:cs="Calibri"/>
      </w:rPr>
    </w:lvl>
  </w:abstractNum>
  <w:abstractNum w:abstractNumId="17" w15:restartNumberingAfterBreak="0">
    <w:nsid w:val="474F5E4F"/>
    <w:multiLevelType w:val="multilevel"/>
    <w:tmpl w:val="A0AE9C68"/>
    <w:styleLink w:val="WW8Num49"/>
    <w:lvl w:ilvl="0">
      <w:start w:val="1"/>
      <w:numFmt w:val="lowerRoman"/>
      <w:lvlText w:val="(%1)"/>
      <w:lvlJc w:val="left"/>
      <w:rPr>
        <w:rFonts w:ascii="Verdana" w:hAnsi="Verdana" w:cs="Verdana"/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4C150B25"/>
    <w:multiLevelType w:val="hybridMultilevel"/>
    <w:tmpl w:val="FE7C8BC0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4D272748"/>
    <w:multiLevelType w:val="hybridMultilevel"/>
    <w:tmpl w:val="0ED68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E3188"/>
    <w:multiLevelType w:val="multilevel"/>
    <w:tmpl w:val="F8A8F2AA"/>
    <w:styleLink w:val="WW8Num4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1" w15:restartNumberingAfterBreak="0">
    <w:nsid w:val="4E2539F4"/>
    <w:multiLevelType w:val="multilevel"/>
    <w:tmpl w:val="209E8FCA"/>
    <w:styleLink w:val="WW8Num3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2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13C71"/>
    <w:multiLevelType w:val="multilevel"/>
    <w:tmpl w:val="17F2263E"/>
    <w:styleLink w:val="WW8Num38"/>
    <w:lvl w:ilvl="0">
      <w:numFmt w:val="bullet"/>
      <w:lvlText w:val=""/>
      <w:lvlJc w:val="left"/>
      <w:rPr>
        <w:rFonts w:ascii="Wingdings" w:hAnsi="Wingdings" w:cs="Wingdings"/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55794316"/>
    <w:multiLevelType w:val="hybridMultilevel"/>
    <w:tmpl w:val="DB1EA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833BB"/>
    <w:multiLevelType w:val="multilevel"/>
    <w:tmpl w:val="A71A1512"/>
    <w:styleLink w:val="WW8Num42"/>
    <w:lvl w:ilvl="0">
      <w:start w:val="1"/>
      <w:numFmt w:val="lowerLetter"/>
      <w:lvlText w:val="%1)"/>
      <w:lvlJc w:val="left"/>
      <w:rPr>
        <w:rFonts w:ascii="Verdana" w:hAnsi="Verdana" w:cs="Verdana"/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5AEE31DD"/>
    <w:multiLevelType w:val="multilevel"/>
    <w:tmpl w:val="59D24364"/>
    <w:styleLink w:val="WW8Num9"/>
    <w:lvl w:ilvl="0">
      <w:start w:val="1"/>
      <w:numFmt w:val="decimal"/>
      <w:lvlText w:val="%1."/>
      <w:lvlJc w:val="left"/>
      <w:rPr>
        <w:rFonts w:ascii="Verdana" w:hAnsi="Verdana" w:cs="Verdana"/>
        <w:b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5F017AC0"/>
    <w:multiLevelType w:val="multilevel"/>
    <w:tmpl w:val="F89C3B9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50B79"/>
    <w:multiLevelType w:val="hybridMultilevel"/>
    <w:tmpl w:val="B09CFA24"/>
    <w:lvl w:ilvl="0" w:tplc="97C83B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hAnsi="Verdana" w:cs="Arial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E53FB5"/>
    <w:multiLevelType w:val="multilevel"/>
    <w:tmpl w:val="9B6ABD66"/>
    <w:styleLink w:val="WW8Num10"/>
    <w:lvl w:ilvl="0">
      <w:start w:val="1"/>
      <w:numFmt w:val="lowerRoman"/>
      <w:lvlText w:val="(%1)"/>
      <w:lvlJc w:val="left"/>
      <w:rPr>
        <w:rFonts w:ascii="Verdana" w:hAnsi="Verdana" w:cs="Verdana"/>
        <w:b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A237F50"/>
    <w:multiLevelType w:val="hybridMultilevel"/>
    <w:tmpl w:val="8A72AFB2"/>
    <w:lvl w:ilvl="0" w:tplc="B60EBA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331A1"/>
    <w:multiLevelType w:val="hybridMultilevel"/>
    <w:tmpl w:val="1EF290B0"/>
    <w:lvl w:ilvl="0" w:tplc="1E866B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6665A9"/>
    <w:multiLevelType w:val="hybridMultilevel"/>
    <w:tmpl w:val="3D5E8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251E1"/>
    <w:multiLevelType w:val="multilevel"/>
    <w:tmpl w:val="D2A6D21A"/>
    <w:styleLink w:val="WW8Num41"/>
    <w:lvl w:ilvl="0">
      <w:start w:val="1"/>
      <w:numFmt w:val="lowerLetter"/>
      <w:lvlText w:val="%1)"/>
      <w:lvlJc w:val="left"/>
      <w:rPr>
        <w:rFonts w:ascii="Tahoma" w:hAnsi="Tahoma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 w15:restartNumberingAfterBreak="0">
    <w:nsid w:val="76503D6A"/>
    <w:multiLevelType w:val="hybridMultilevel"/>
    <w:tmpl w:val="28469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16DDA"/>
    <w:multiLevelType w:val="hybridMultilevel"/>
    <w:tmpl w:val="D60036E4"/>
    <w:lvl w:ilvl="0" w:tplc="D4C406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11579"/>
    <w:multiLevelType w:val="hybridMultilevel"/>
    <w:tmpl w:val="70DAB6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131722"/>
    <w:multiLevelType w:val="multilevel"/>
    <w:tmpl w:val="2FEA7D52"/>
    <w:styleLink w:val="WW8Num6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num w:numId="1">
    <w:abstractNumId w:val="16"/>
  </w:num>
  <w:num w:numId="2">
    <w:abstractNumId w:val="21"/>
  </w:num>
  <w:num w:numId="3">
    <w:abstractNumId w:val="20"/>
  </w:num>
  <w:num w:numId="4">
    <w:abstractNumId w:val="9"/>
  </w:num>
  <w:num w:numId="5">
    <w:abstractNumId w:val="37"/>
  </w:num>
  <w:num w:numId="6">
    <w:abstractNumId w:val="6"/>
  </w:num>
  <w:num w:numId="7">
    <w:abstractNumId w:val="4"/>
  </w:num>
  <w:num w:numId="8">
    <w:abstractNumId w:val="14"/>
  </w:num>
  <w:num w:numId="9">
    <w:abstractNumId w:val="12"/>
  </w:num>
  <w:num w:numId="10">
    <w:abstractNumId w:val="23"/>
  </w:num>
  <w:num w:numId="11">
    <w:abstractNumId w:val="17"/>
  </w:num>
  <w:num w:numId="12">
    <w:abstractNumId w:val="25"/>
  </w:num>
  <w:num w:numId="13">
    <w:abstractNumId w:val="33"/>
  </w:num>
  <w:num w:numId="14">
    <w:abstractNumId w:val="26"/>
  </w:num>
  <w:num w:numId="15">
    <w:abstractNumId w:val="29"/>
  </w:num>
  <w:num w:numId="16">
    <w:abstractNumId w:val="27"/>
  </w:num>
  <w:num w:numId="17">
    <w:abstractNumId w:val="2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15"/>
  </w:num>
  <w:num w:numId="22">
    <w:abstractNumId w:val="30"/>
  </w:num>
  <w:num w:numId="23">
    <w:abstractNumId w:val="35"/>
  </w:num>
  <w:num w:numId="24">
    <w:abstractNumId w:val="8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11"/>
  </w:num>
  <w:num w:numId="28">
    <w:abstractNumId w:val="18"/>
  </w:num>
  <w:num w:numId="29">
    <w:abstractNumId w:val="2"/>
  </w:num>
  <w:num w:numId="30">
    <w:abstractNumId w:val="3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0"/>
  </w:num>
  <w:num w:numId="34">
    <w:abstractNumId w:val="19"/>
  </w:num>
  <w:num w:numId="35">
    <w:abstractNumId w:val="0"/>
  </w:num>
  <w:num w:numId="36">
    <w:abstractNumId w:val="34"/>
  </w:num>
  <w:num w:numId="37">
    <w:abstractNumId w:val="31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3A4"/>
    <w:rsid w:val="000348EF"/>
    <w:rsid w:val="0004086F"/>
    <w:rsid w:val="00057391"/>
    <w:rsid w:val="00062C2E"/>
    <w:rsid w:val="00075B63"/>
    <w:rsid w:val="000903B8"/>
    <w:rsid w:val="000A7D27"/>
    <w:rsid w:val="000C4F76"/>
    <w:rsid w:val="000E2B89"/>
    <w:rsid w:val="000F2B62"/>
    <w:rsid w:val="001538DE"/>
    <w:rsid w:val="00176433"/>
    <w:rsid w:val="001B4BC2"/>
    <w:rsid w:val="0020394F"/>
    <w:rsid w:val="00223588"/>
    <w:rsid w:val="002E7AA6"/>
    <w:rsid w:val="00306AC4"/>
    <w:rsid w:val="003120D3"/>
    <w:rsid w:val="00326B02"/>
    <w:rsid w:val="00341771"/>
    <w:rsid w:val="00351155"/>
    <w:rsid w:val="003524D3"/>
    <w:rsid w:val="00366163"/>
    <w:rsid w:val="00384DB4"/>
    <w:rsid w:val="003E22FB"/>
    <w:rsid w:val="004660BC"/>
    <w:rsid w:val="00472A45"/>
    <w:rsid w:val="004937E5"/>
    <w:rsid w:val="004B012C"/>
    <w:rsid w:val="004B6C68"/>
    <w:rsid w:val="00563722"/>
    <w:rsid w:val="0057071A"/>
    <w:rsid w:val="005D12E4"/>
    <w:rsid w:val="005E1780"/>
    <w:rsid w:val="005E5F26"/>
    <w:rsid w:val="00606137"/>
    <w:rsid w:val="006509CB"/>
    <w:rsid w:val="00680BB2"/>
    <w:rsid w:val="00692772"/>
    <w:rsid w:val="006C1031"/>
    <w:rsid w:val="006D18B4"/>
    <w:rsid w:val="006F3641"/>
    <w:rsid w:val="00757E16"/>
    <w:rsid w:val="00776522"/>
    <w:rsid w:val="007B3898"/>
    <w:rsid w:val="007B6E21"/>
    <w:rsid w:val="007D47E1"/>
    <w:rsid w:val="00851473"/>
    <w:rsid w:val="00862174"/>
    <w:rsid w:val="008A4F17"/>
    <w:rsid w:val="008B04A4"/>
    <w:rsid w:val="008C5CD4"/>
    <w:rsid w:val="008E687B"/>
    <w:rsid w:val="008F1091"/>
    <w:rsid w:val="008F3C7C"/>
    <w:rsid w:val="0091644F"/>
    <w:rsid w:val="00935811"/>
    <w:rsid w:val="00952FED"/>
    <w:rsid w:val="009649FF"/>
    <w:rsid w:val="00967E08"/>
    <w:rsid w:val="009863A4"/>
    <w:rsid w:val="009A21CA"/>
    <w:rsid w:val="009B7EEB"/>
    <w:rsid w:val="00A3744B"/>
    <w:rsid w:val="00A448F3"/>
    <w:rsid w:val="00A51727"/>
    <w:rsid w:val="00A62000"/>
    <w:rsid w:val="00A92E7E"/>
    <w:rsid w:val="00AA6E84"/>
    <w:rsid w:val="00B01E9F"/>
    <w:rsid w:val="00B206E2"/>
    <w:rsid w:val="00B347E0"/>
    <w:rsid w:val="00B556F4"/>
    <w:rsid w:val="00B57E50"/>
    <w:rsid w:val="00B828D7"/>
    <w:rsid w:val="00B92B5F"/>
    <w:rsid w:val="00BB1EB1"/>
    <w:rsid w:val="00BC4F04"/>
    <w:rsid w:val="00C31DC8"/>
    <w:rsid w:val="00C34EDB"/>
    <w:rsid w:val="00C5521B"/>
    <w:rsid w:val="00CD0EE7"/>
    <w:rsid w:val="00D32E0F"/>
    <w:rsid w:val="00D528B8"/>
    <w:rsid w:val="00D54A4E"/>
    <w:rsid w:val="00DD3B40"/>
    <w:rsid w:val="00DE0F98"/>
    <w:rsid w:val="00E24DD9"/>
    <w:rsid w:val="00EA67B4"/>
    <w:rsid w:val="00EB3077"/>
    <w:rsid w:val="00F562D3"/>
    <w:rsid w:val="00F72C7E"/>
    <w:rsid w:val="00F85E8D"/>
    <w:rsid w:val="00F92758"/>
    <w:rsid w:val="00F96FD8"/>
    <w:rsid w:val="00FE0F1A"/>
    <w:rsid w:val="00F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D2F35"/>
  <w15:docId w15:val="{4EAAD3FD-3BC2-40B4-AD4A-EA0930DF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863A4"/>
    <w:pPr>
      <w:suppressAutoHyphens/>
    </w:pPr>
  </w:style>
  <w:style w:type="paragraph" w:styleId="Nagwek1">
    <w:name w:val="heading 1"/>
    <w:basedOn w:val="Normalny"/>
    <w:next w:val="Normalny"/>
    <w:rsid w:val="009863A4"/>
    <w:pPr>
      <w:keepNext/>
      <w:widowControl/>
      <w:suppressAutoHyphens w:val="0"/>
      <w:spacing w:line="276" w:lineRule="auto"/>
      <w:textAlignment w:val="auto"/>
      <w:outlineLvl w:val="0"/>
    </w:pPr>
    <w:rPr>
      <w:rFonts w:eastAsia="Times New Roman" w:cs="Times New Roman"/>
      <w:b/>
      <w:kern w:val="0"/>
      <w:u w:val="single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63A4"/>
    <w:pPr>
      <w:suppressAutoHyphens/>
    </w:pPr>
  </w:style>
  <w:style w:type="paragraph" w:customStyle="1" w:styleId="Heading">
    <w:name w:val="Heading"/>
    <w:basedOn w:val="Standard"/>
    <w:next w:val="Textbody"/>
    <w:rsid w:val="009863A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863A4"/>
    <w:pPr>
      <w:spacing w:after="120"/>
    </w:pPr>
  </w:style>
  <w:style w:type="paragraph" w:styleId="Lista">
    <w:name w:val="List"/>
    <w:basedOn w:val="Textbody"/>
    <w:rsid w:val="009863A4"/>
  </w:style>
  <w:style w:type="paragraph" w:customStyle="1" w:styleId="Legenda1">
    <w:name w:val="Legenda1"/>
    <w:basedOn w:val="Standard"/>
    <w:rsid w:val="009863A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863A4"/>
    <w:pPr>
      <w:suppressLineNumbers/>
    </w:pPr>
  </w:style>
  <w:style w:type="paragraph" w:customStyle="1" w:styleId="Nagwek10">
    <w:name w:val="Nagłówek1"/>
    <w:basedOn w:val="Standard"/>
    <w:rsid w:val="009863A4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Standard"/>
    <w:rsid w:val="009863A4"/>
    <w:pPr>
      <w:suppressLineNumbers/>
      <w:tabs>
        <w:tab w:val="center" w:pos="4819"/>
        <w:tab w:val="right" w:pos="9638"/>
      </w:tabs>
    </w:pPr>
  </w:style>
  <w:style w:type="paragraph" w:customStyle="1" w:styleId="Nagwek11">
    <w:name w:val="Nagłówek 11"/>
    <w:basedOn w:val="Standard"/>
    <w:next w:val="Standard"/>
    <w:rsid w:val="009863A4"/>
    <w:pPr>
      <w:keepNext/>
      <w:outlineLvl w:val="0"/>
    </w:pPr>
    <w:rPr>
      <w:rFonts w:eastAsia="Times New Roman" w:cs="Times New Roman"/>
      <w:b/>
      <w:i/>
      <w:sz w:val="32"/>
      <w:szCs w:val="20"/>
    </w:rPr>
  </w:style>
  <w:style w:type="paragraph" w:customStyle="1" w:styleId="Nagwek21">
    <w:name w:val="Nagłówek 21"/>
    <w:basedOn w:val="Standard"/>
    <w:next w:val="Standard"/>
    <w:rsid w:val="009863A4"/>
    <w:pPr>
      <w:keepNext/>
      <w:outlineLvl w:val="1"/>
    </w:pPr>
    <w:rPr>
      <w:rFonts w:eastAsia="Times New Roman" w:cs="Times New Roman"/>
      <w:b/>
      <w:i/>
      <w:sz w:val="36"/>
      <w:szCs w:val="20"/>
    </w:rPr>
  </w:style>
  <w:style w:type="paragraph" w:customStyle="1" w:styleId="TableContents">
    <w:name w:val="Table Contents"/>
    <w:basedOn w:val="Standard"/>
    <w:rsid w:val="009863A4"/>
    <w:pPr>
      <w:suppressLineNumbers/>
    </w:pPr>
  </w:style>
  <w:style w:type="paragraph" w:customStyle="1" w:styleId="TableHeading">
    <w:name w:val="Table Heading"/>
    <w:basedOn w:val="TableContents"/>
    <w:rsid w:val="009863A4"/>
    <w:pPr>
      <w:jc w:val="center"/>
    </w:pPr>
    <w:rPr>
      <w:b/>
      <w:bCs/>
    </w:rPr>
  </w:style>
  <w:style w:type="paragraph" w:customStyle="1" w:styleId="s14">
    <w:name w:val="s14"/>
    <w:basedOn w:val="Standard"/>
    <w:rsid w:val="009863A4"/>
    <w:pPr>
      <w:overflowPunct w:val="0"/>
      <w:spacing w:before="100" w:after="100"/>
    </w:pPr>
    <w:rPr>
      <w:rFonts w:cs="Calibri"/>
      <w:lang w:eastAsia="pl-PL"/>
    </w:rPr>
  </w:style>
  <w:style w:type="paragraph" w:styleId="Akapitzlist">
    <w:name w:val="List Paragraph"/>
    <w:basedOn w:val="Standard"/>
    <w:uiPriority w:val="34"/>
    <w:qFormat/>
    <w:rsid w:val="009863A4"/>
    <w:pPr>
      <w:spacing w:after="160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Footnote">
    <w:name w:val="Footnote"/>
    <w:basedOn w:val="Standard"/>
    <w:rsid w:val="009863A4"/>
    <w:pPr>
      <w:overflowPunct w:val="0"/>
      <w:autoSpaceDE w:val="0"/>
    </w:pPr>
    <w:rPr>
      <w:sz w:val="16"/>
      <w:szCs w:val="20"/>
    </w:rPr>
  </w:style>
  <w:style w:type="character" w:customStyle="1" w:styleId="WW8Num2z0">
    <w:name w:val="WW8Num2z0"/>
    <w:rsid w:val="009863A4"/>
    <w:rPr>
      <w:rFonts w:ascii="Calibri" w:hAnsi="Calibri" w:cs="Calibri"/>
      <w:bCs/>
    </w:rPr>
  </w:style>
  <w:style w:type="character" w:customStyle="1" w:styleId="WW8Num2z1">
    <w:name w:val="WW8Num2z1"/>
    <w:rsid w:val="009863A4"/>
    <w:rPr>
      <w:rFonts w:cs="Calibri"/>
    </w:rPr>
  </w:style>
  <w:style w:type="character" w:customStyle="1" w:styleId="WW8Num3z0">
    <w:name w:val="WW8Num3z0"/>
    <w:rsid w:val="009863A4"/>
    <w:rPr>
      <w:rFonts w:ascii="Symbol" w:hAnsi="Symbol" w:cs="OpenSymbol, 'Arial Unicode MS'"/>
    </w:rPr>
  </w:style>
  <w:style w:type="character" w:customStyle="1" w:styleId="WW8Num3z1">
    <w:name w:val="WW8Num3z1"/>
    <w:rsid w:val="009863A4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sid w:val="009863A4"/>
    <w:rPr>
      <w:rFonts w:ascii="Symbol" w:hAnsi="Symbol" w:cs="OpenSymbol, 'Arial Unicode MS'"/>
    </w:rPr>
  </w:style>
  <w:style w:type="character" w:customStyle="1" w:styleId="WW8Num4z1">
    <w:name w:val="WW8Num4z1"/>
    <w:rsid w:val="009863A4"/>
    <w:rPr>
      <w:rFonts w:ascii="OpenSymbol, 'Arial Unicode MS'" w:hAnsi="OpenSymbol, 'Arial Unicode MS'" w:cs="OpenSymbol, 'Arial Unicode MS'"/>
    </w:rPr>
  </w:style>
  <w:style w:type="character" w:customStyle="1" w:styleId="WW8Num5z0">
    <w:name w:val="WW8Num5z0"/>
    <w:rsid w:val="009863A4"/>
    <w:rPr>
      <w:rFonts w:ascii="Symbol" w:hAnsi="Symbol" w:cs="OpenSymbol, 'Arial Unicode MS'"/>
    </w:rPr>
  </w:style>
  <w:style w:type="character" w:customStyle="1" w:styleId="WW8Num5z1">
    <w:name w:val="WW8Num5z1"/>
    <w:rsid w:val="009863A4"/>
    <w:rPr>
      <w:rFonts w:ascii="OpenSymbol, 'Arial Unicode MS'" w:hAnsi="OpenSymbol, 'Arial Unicode MS'" w:cs="OpenSymbol, 'Arial Unicode MS'"/>
    </w:rPr>
  </w:style>
  <w:style w:type="character" w:customStyle="1" w:styleId="WW8Num6z0">
    <w:name w:val="WW8Num6z0"/>
    <w:rsid w:val="009863A4"/>
    <w:rPr>
      <w:rFonts w:ascii="Symbol" w:hAnsi="Symbol" w:cs="OpenSymbol, 'Arial Unicode MS'"/>
    </w:rPr>
  </w:style>
  <w:style w:type="character" w:customStyle="1" w:styleId="WW8Num6z1">
    <w:name w:val="WW8Num6z1"/>
    <w:rsid w:val="009863A4"/>
    <w:rPr>
      <w:rFonts w:ascii="OpenSymbol, 'Arial Unicode MS'" w:hAnsi="OpenSymbol, 'Arial Unicode MS'" w:cs="OpenSymbol, 'Arial Unicode MS'"/>
    </w:rPr>
  </w:style>
  <w:style w:type="character" w:customStyle="1" w:styleId="WW8Num7z0">
    <w:name w:val="WW8Num7z0"/>
    <w:rsid w:val="009863A4"/>
    <w:rPr>
      <w:rFonts w:ascii="Symbol" w:hAnsi="Symbol" w:cs="OpenSymbol, 'Arial Unicode MS'"/>
    </w:rPr>
  </w:style>
  <w:style w:type="character" w:customStyle="1" w:styleId="WW8Num7z1">
    <w:name w:val="WW8Num7z1"/>
    <w:rsid w:val="009863A4"/>
    <w:rPr>
      <w:rFonts w:ascii="OpenSymbol, 'Arial Unicode MS'" w:hAnsi="OpenSymbol, 'Arial Unicode MS'" w:cs="OpenSymbol, 'Arial Unicode MS'"/>
    </w:rPr>
  </w:style>
  <w:style w:type="character" w:customStyle="1" w:styleId="WW8Num8z0">
    <w:name w:val="WW8Num8z0"/>
    <w:rsid w:val="009863A4"/>
    <w:rPr>
      <w:rFonts w:ascii="Calibri" w:hAnsi="Calibri" w:cs="Calibri"/>
      <w:bCs/>
    </w:rPr>
  </w:style>
  <w:style w:type="character" w:customStyle="1" w:styleId="WW8Num8z1">
    <w:name w:val="WW8Num8z1"/>
    <w:rsid w:val="009863A4"/>
    <w:rPr>
      <w:rFonts w:cs="Calibri"/>
    </w:rPr>
  </w:style>
  <w:style w:type="character" w:customStyle="1" w:styleId="WW8Num8z2">
    <w:name w:val="WW8Num8z2"/>
    <w:rsid w:val="009863A4"/>
  </w:style>
  <w:style w:type="character" w:customStyle="1" w:styleId="WW8Num8z3">
    <w:name w:val="WW8Num8z3"/>
    <w:rsid w:val="009863A4"/>
  </w:style>
  <w:style w:type="character" w:customStyle="1" w:styleId="WW8Num8z4">
    <w:name w:val="WW8Num8z4"/>
    <w:rsid w:val="009863A4"/>
  </w:style>
  <w:style w:type="character" w:customStyle="1" w:styleId="WW8Num8z5">
    <w:name w:val="WW8Num8z5"/>
    <w:rsid w:val="009863A4"/>
  </w:style>
  <w:style w:type="character" w:customStyle="1" w:styleId="WW8Num8z6">
    <w:name w:val="WW8Num8z6"/>
    <w:rsid w:val="009863A4"/>
  </w:style>
  <w:style w:type="character" w:customStyle="1" w:styleId="WW8Num8z7">
    <w:name w:val="WW8Num8z7"/>
    <w:rsid w:val="009863A4"/>
  </w:style>
  <w:style w:type="character" w:customStyle="1" w:styleId="WW8Num8z8">
    <w:name w:val="WW8Num8z8"/>
    <w:rsid w:val="009863A4"/>
  </w:style>
  <w:style w:type="character" w:customStyle="1" w:styleId="Internetlink">
    <w:name w:val="Internet link"/>
    <w:basedOn w:val="Domylnaczcionkaakapitu"/>
    <w:rsid w:val="009863A4"/>
    <w:rPr>
      <w:color w:val="0000FF"/>
      <w:u w:val="single"/>
    </w:rPr>
  </w:style>
  <w:style w:type="character" w:customStyle="1" w:styleId="BulletSymbols">
    <w:name w:val="Bullet Symbols"/>
    <w:rsid w:val="009863A4"/>
    <w:rPr>
      <w:rFonts w:ascii="OpenSymbol" w:eastAsia="OpenSymbol" w:hAnsi="OpenSymbol" w:cs="OpenSymbol"/>
    </w:rPr>
  </w:style>
  <w:style w:type="character" w:customStyle="1" w:styleId="s13">
    <w:name w:val="s13"/>
    <w:basedOn w:val="Domylnaczcionkaakapitu"/>
    <w:rsid w:val="009863A4"/>
  </w:style>
  <w:style w:type="character" w:customStyle="1" w:styleId="WW8Num47z0">
    <w:name w:val="WW8Num47z0"/>
    <w:rsid w:val="009863A4"/>
    <w:rPr>
      <w:rFonts w:ascii="Wingdings" w:hAnsi="Wingdings" w:cs="Wingdings"/>
      <w:b w:val="0"/>
      <w:sz w:val="20"/>
      <w:szCs w:val="20"/>
    </w:rPr>
  </w:style>
  <w:style w:type="character" w:customStyle="1" w:styleId="WW8Num47z1">
    <w:name w:val="WW8Num47z1"/>
    <w:rsid w:val="009863A4"/>
  </w:style>
  <w:style w:type="character" w:customStyle="1" w:styleId="WW8Num47z2">
    <w:name w:val="WW8Num47z2"/>
    <w:rsid w:val="009863A4"/>
  </w:style>
  <w:style w:type="character" w:customStyle="1" w:styleId="WW8Num47z3">
    <w:name w:val="WW8Num47z3"/>
    <w:rsid w:val="009863A4"/>
  </w:style>
  <w:style w:type="character" w:customStyle="1" w:styleId="WW8Num47z4">
    <w:name w:val="WW8Num47z4"/>
    <w:rsid w:val="009863A4"/>
  </w:style>
  <w:style w:type="character" w:customStyle="1" w:styleId="WW8Num47z5">
    <w:name w:val="WW8Num47z5"/>
    <w:rsid w:val="009863A4"/>
  </w:style>
  <w:style w:type="character" w:customStyle="1" w:styleId="WW8Num47z6">
    <w:name w:val="WW8Num47z6"/>
    <w:rsid w:val="009863A4"/>
  </w:style>
  <w:style w:type="character" w:customStyle="1" w:styleId="WW8Num47z7">
    <w:name w:val="WW8Num47z7"/>
    <w:rsid w:val="009863A4"/>
  </w:style>
  <w:style w:type="character" w:customStyle="1" w:styleId="WW8Num47z8">
    <w:name w:val="WW8Num47z8"/>
    <w:rsid w:val="009863A4"/>
  </w:style>
  <w:style w:type="character" w:customStyle="1" w:styleId="WW8Num38z0">
    <w:name w:val="WW8Num38z0"/>
    <w:rsid w:val="009863A4"/>
    <w:rPr>
      <w:rFonts w:ascii="Wingdings" w:hAnsi="Wingdings" w:cs="Wingdings"/>
      <w:b w:val="0"/>
      <w:sz w:val="20"/>
      <w:szCs w:val="20"/>
    </w:rPr>
  </w:style>
  <w:style w:type="character" w:customStyle="1" w:styleId="WW8Num38z1">
    <w:name w:val="WW8Num38z1"/>
    <w:rsid w:val="009863A4"/>
  </w:style>
  <w:style w:type="character" w:customStyle="1" w:styleId="WW8Num38z2">
    <w:name w:val="WW8Num38z2"/>
    <w:rsid w:val="009863A4"/>
  </w:style>
  <w:style w:type="character" w:customStyle="1" w:styleId="WW8Num38z3">
    <w:name w:val="WW8Num38z3"/>
    <w:rsid w:val="009863A4"/>
  </w:style>
  <w:style w:type="character" w:customStyle="1" w:styleId="WW8Num38z4">
    <w:name w:val="WW8Num38z4"/>
    <w:rsid w:val="009863A4"/>
  </w:style>
  <w:style w:type="character" w:customStyle="1" w:styleId="WW8Num38z5">
    <w:name w:val="WW8Num38z5"/>
    <w:rsid w:val="009863A4"/>
  </w:style>
  <w:style w:type="character" w:customStyle="1" w:styleId="WW8Num38z6">
    <w:name w:val="WW8Num38z6"/>
    <w:rsid w:val="009863A4"/>
  </w:style>
  <w:style w:type="character" w:customStyle="1" w:styleId="WW8Num38z7">
    <w:name w:val="WW8Num38z7"/>
    <w:rsid w:val="009863A4"/>
  </w:style>
  <w:style w:type="character" w:customStyle="1" w:styleId="WW8Num38z8">
    <w:name w:val="WW8Num38z8"/>
    <w:rsid w:val="009863A4"/>
  </w:style>
  <w:style w:type="character" w:customStyle="1" w:styleId="WW8Num49z0">
    <w:name w:val="WW8Num49z0"/>
    <w:rsid w:val="009863A4"/>
    <w:rPr>
      <w:rFonts w:ascii="Verdana" w:hAnsi="Verdana" w:cs="Verdana"/>
      <w:b w:val="0"/>
      <w:sz w:val="20"/>
      <w:szCs w:val="20"/>
    </w:rPr>
  </w:style>
  <w:style w:type="character" w:customStyle="1" w:styleId="WW8Num49z1">
    <w:name w:val="WW8Num49z1"/>
    <w:rsid w:val="009863A4"/>
  </w:style>
  <w:style w:type="character" w:customStyle="1" w:styleId="WW8Num49z2">
    <w:name w:val="WW8Num49z2"/>
    <w:rsid w:val="009863A4"/>
  </w:style>
  <w:style w:type="character" w:customStyle="1" w:styleId="WW8Num49z3">
    <w:name w:val="WW8Num49z3"/>
    <w:rsid w:val="009863A4"/>
  </w:style>
  <w:style w:type="character" w:customStyle="1" w:styleId="WW8Num49z4">
    <w:name w:val="WW8Num49z4"/>
    <w:rsid w:val="009863A4"/>
  </w:style>
  <w:style w:type="character" w:customStyle="1" w:styleId="WW8Num49z5">
    <w:name w:val="WW8Num49z5"/>
    <w:rsid w:val="009863A4"/>
  </w:style>
  <w:style w:type="character" w:customStyle="1" w:styleId="WW8Num49z6">
    <w:name w:val="WW8Num49z6"/>
    <w:rsid w:val="009863A4"/>
  </w:style>
  <w:style w:type="character" w:customStyle="1" w:styleId="WW8Num49z7">
    <w:name w:val="WW8Num49z7"/>
    <w:rsid w:val="009863A4"/>
  </w:style>
  <w:style w:type="character" w:customStyle="1" w:styleId="WW8Num49z8">
    <w:name w:val="WW8Num49z8"/>
    <w:rsid w:val="009863A4"/>
  </w:style>
  <w:style w:type="character" w:customStyle="1" w:styleId="WW8Num42z0">
    <w:name w:val="WW8Num42z0"/>
    <w:rsid w:val="009863A4"/>
    <w:rPr>
      <w:rFonts w:ascii="Verdana" w:hAnsi="Verdana" w:cs="Verdana"/>
      <w:b w:val="0"/>
      <w:sz w:val="20"/>
      <w:szCs w:val="20"/>
    </w:rPr>
  </w:style>
  <w:style w:type="character" w:customStyle="1" w:styleId="WW8Num42z1">
    <w:name w:val="WW8Num42z1"/>
    <w:rsid w:val="009863A4"/>
  </w:style>
  <w:style w:type="character" w:customStyle="1" w:styleId="WW8Num42z2">
    <w:name w:val="WW8Num42z2"/>
    <w:rsid w:val="009863A4"/>
  </w:style>
  <w:style w:type="character" w:customStyle="1" w:styleId="WW8Num42z3">
    <w:name w:val="WW8Num42z3"/>
    <w:rsid w:val="009863A4"/>
  </w:style>
  <w:style w:type="character" w:customStyle="1" w:styleId="WW8Num42z4">
    <w:name w:val="WW8Num42z4"/>
    <w:rsid w:val="009863A4"/>
  </w:style>
  <w:style w:type="character" w:customStyle="1" w:styleId="WW8Num42z5">
    <w:name w:val="WW8Num42z5"/>
    <w:rsid w:val="009863A4"/>
  </w:style>
  <w:style w:type="character" w:customStyle="1" w:styleId="WW8Num42z6">
    <w:name w:val="WW8Num42z6"/>
    <w:rsid w:val="009863A4"/>
  </w:style>
  <w:style w:type="character" w:customStyle="1" w:styleId="WW8Num42z7">
    <w:name w:val="WW8Num42z7"/>
    <w:rsid w:val="009863A4"/>
  </w:style>
  <w:style w:type="character" w:customStyle="1" w:styleId="WW8Num42z8">
    <w:name w:val="WW8Num42z8"/>
    <w:rsid w:val="009863A4"/>
  </w:style>
  <w:style w:type="character" w:customStyle="1" w:styleId="WW8Num41z0">
    <w:name w:val="WW8Num41z0"/>
    <w:rsid w:val="009863A4"/>
    <w:rPr>
      <w:rFonts w:ascii="Tahoma" w:hAnsi="Tahoma"/>
      <w:sz w:val="20"/>
      <w:szCs w:val="20"/>
    </w:rPr>
  </w:style>
  <w:style w:type="character" w:customStyle="1" w:styleId="WW8Num41z1">
    <w:name w:val="WW8Num41z1"/>
    <w:rsid w:val="009863A4"/>
    <w:rPr>
      <w:rFonts w:ascii="Courier New" w:hAnsi="Courier New" w:cs="Courier New"/>
    </w:rPr>
  </w:style>
  <w:style w:type="character" w:customStyle="1" w:styleId="WW8Num41z2">
    <w:name w:val="WW8Num41z2"/>
    <w:rsid w:val="009863A4"/>
    <w:rPr>
      <w:rFonts w:ascii="Wingdings" w:hAnsi="Wingdings" w:cs="Wingdings"/>
    </w:rPr>
  </w:style>
  <w:style w:type="character" w:customStyle="1" w:styleId="WW8Num41z3">
    <w:name w:val="WW8Num41z3"/>
    <w:rsid w:val="009863A4"/>
    <w:rPr>
      <w:rFonts w:ascii="Symbol" w:hAnsi="Symbol" w:cs="Symbol"/>
    </w:rPr>
  </w:style>
  <w:style w:type="character" w:customStyle="1" w:styleId="WW8Num9z0">
    <w:name w:val="WW8Num9z0"/>
    <w:rsid w:val="009863A4"/>
    <w:rPr>
      <w:rFonts w:ascii="Verdana" w:hAnsi="Verdana" w:cs="Verdana"/>
      <w:b/>
      <w:sz w:val="22"/>
      <w:szCs w:val="22"/>
    </w:rPr>
  </w:style>
  <w:style w:type="character" w:customStyle="1" w:styleId="WW8Num9z1">
    <w:name w:val="WW8Num9z1"/>
    <w:rsid w:val="009863A4"/>
  </w:style>
  <w:style w:type="character" w:customStyle="1" w:styleId="WW8Num9z2">
    <w:name w:val="WW8Num9z2"/>
    <w:rsid w:val="009863A4"/>
  </w:style>
  <w:style w:type="character" w:customStyle="1" w:styleId="WW8Num9z3">
    <w:name w:val="WW8Num9z3"/>
    <w:rsid w:val="009863A4"/>
  </w:style>
  <w:style w:type="character" w:customStyle="1" w:styleId="WW8Num9z4">
    <w:name w:val="WW8Num9z4"/>
    <w:rsid w:val="009863A4"/>
  </w:style>
  <w:style w:type="character" w:customStyle="1" w:styleId="WW8Num9z5">
    <w:name w:val="WW8Num9z5"/>
    <w:rsid w:val="009863A4"/>
  </w:style>
  <w:style w:type="character" w:customStyle="1" w:styleId="WW8Num9z6">
    <w:name w:val="WW8Num9z6"/>
    <w:rsid w:val="009863A4"/>
  </w:style>
  <w:style w:type="character" w:customStyle="1" w:styleId="WW8Num9z7">
    <w:name w:val="WW8Num9z7"/>
    <w:rsid w:val="009863A4"/>
  </w:style>
  <w:style w:type="character" w:customStyle="1" w:styleId="WW8Num9z8">
    <w:name w:val="WW8Num9z8"/>
    <w:rsid w:val="009863A4"/>
  </w:style>
  <w:style w:type="character" w:customStyle="1" w:styleId="WW8Num10z0">
    <w:name w:val="WW8Num10z0"/>
    <w:rsid w:val="009863A4"/>
    <w:rPr>
      <w:rFonts w:ascii="Verdana" w:hAnsi="Verdana" w:cs="Verdana"/>
      <w:b w:val="0"/>
      <w:sz w:val="20"/>
      <w:szCs w:val="20"/>
    </w:rPr>
  </w:style>
  <w:style w:type="character" w:customStyle="1" w:styleId="NumberingSymbols">
    <w:name w:val="Numbering Symbols"/>
    <w:rsid w:val="009863A4"/>
  </w:style>
  <w:style w:type="paragraph" w:styleId="Tekstprzypisudolnego">
    <w:name w:val="footnote text"/>
    <w:basedOn w:val="Normalny"/>
    <w:rsid w:val="009863A4"/>
    <w:pPr>
      <w:widowControl/>
      <w:overflowPunct w:val="0"/>
      <w:autoSpaceDE w:val="0"/>
    </w:pPr>
    <w:rPr>
      <w:rFonts w:eastAsia="Times New Roman" w:cs="Times New Roman"/>
      <w:kern w:val="0"/>
      <w:sz w:val="16"/>
      <w:szCs w:val="20"/>
      <w:lang w:bidi="ar-SA"/>
    </w:rPr>
  </w:style>
  <w:style w:type="character" w:customStyle="1" w:styleId="TekstprzypisudolnegoZnak">
    <w:name w:val="Tekst przypisu dolnego Znak"/>
    <w:basedOn w:val="Domylnaczcionkaakapitu"/>
    <w:rsid w:val="009863A4"/>
    <w:rPr>
      <w:rFonts w:eastAsia="Times New Roman" w:cs="Times New Roman"/>
      <w:kern w:val="0"/>
      <w:sz w:val="16"/>
      <w:szCs w:val="20"/>
      <w:lang w:bidi="ar-SA"/>
    </w:rPr>
  </w:style>
  <w:style w:type="paragraph" w:styleId="Nagwek">
    <w:name w:val="header"/>
    <w:basedOn w:val="Normalny"/>
    <w:rsid w:val="009863A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9863A4"/>
    <w:rPr>
      <w:szCs w:val="21"/>
    </w:rPr>
  </w:style>
  <w:style w:type="paragraph" w:styleId="Stopka">
    <w:name w:val="footer"/>
    <w:basedOn w:val="Normalny"/>
    <w:uiPriority w:val="99"/>
    <w:rsid w:val="009863A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uiPriority w:val="99"/>
    <w:rsid w:val="009863A4"/>
    <w:rPr>
      <w:szCs w:val="21"/>
    </w:rPr>
  </w:style>
  <w:style w:type="paragraph" w:styleId="Tekstpodstawowy">
    <w:name w:val="Body Text"/>
    <w:basedOn w:val="Normalny"/>
    <w:rsid w:val="009863A4"/>
    <w:pPr>
      <w:widowControl/>
      <w:suppressAutoHyphens w:val="0"/>
      <w:jc w:val="both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rsid w:val="009863A4"/>
    <w:rPr>
      <w:rFonts w:eastAsia="Times New Roman" w:cs="Times New Roman"/>
      <w:kern w:val="0"/>
      <w:sz w:val="20"/>
      <w:szCs w:val="20"/>
      <w:lang w:eastAsia="pl-PL" w:bidi="ar-SA"/>
    </w:rPr>
  </w:style>
  <w:style w:type="paragraph" w:styleId="Bezodstpw">
    <w:name w:val="No Spacing"/>
    <w:rsid w:val="009863A4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PGEtekstglowny">
    <w:name w:val="PGE_tekst_glowny"/>
    <w:basedOn w:val="Normalny"/>
    <w:rsid w:val="009863A4"/>
    <w:pPr>
      <w:widowControl/>
      <w:suppressAutoHyphens w:val="0"/>
      <w:spacing w:line="360" w:lineRule="auto"/>
      <w:jc w:val="both"/>
      <w:textAlignment w:val="auto"/>
    </w:pPr>
    <w:rPr>
      <w:rFonts w:ascii="Arial" w:eastAsia="Times New Roman" w:hAnsi="Arial" w:cs="Arial"/>
      <w:kern w:val="0"/>
      <w:sz w:val="22"/>
      <w:szCs w:val="22"/>
      <w:lang w:eastAsia="pl-PL" w:bidi="ar-SA"/>
    </w:rPr>
  </w:style>
  <w:style w:type="paragraph" w:styleId="Tekstpodstawowywcity">
    <w:name w:val="Body Text Indent"/>
    <w:basedOn w:val="Normalny"/>
    <w:rsid w:val="009863A4"/>
    <w:pPr>
      <w:widowControl/>
      <w:suppressAutoHyphens w:val="0"/>
      <w:spacing w:after="120"/>
      <w:ind w:left="283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rsid w:val="009863A4"/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basedOn w:val="Domylnaczcionkaakapitu"/>
    <w:rsid w:val="009863A4"/>
  </w:style>
  <w:style w:type="paragraph" w:customStyle="1" w:styleId="default">
    <w:name w:val="default"/>
    <w:basedOn w:val="Normalny"/>
    <w:rsid w:val="009863A4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Default0">
    <w:name w:val="Default"/>
    <w:rsid w:val="009863A4"/>
    <w:pPr>
      <w:widowControl/>
      <w:autoSpaceDE w:val="0"/>
      <w:textAlignment w:val="auto"/>
    </w:pPr>
    <w:rPr>
      <w:rFonts w:ascii="Arial" w:eastAsia="Times New Roman" w:hAnsi="Arial" w:cs="Arial"/>
      <w:color w:val="000000"/>
      <w:kern w:val="0"/>
      <w:lang w:eastAsia="pl-PL" w:bidi="ar-SA"/>
    </w:rPr>
  </w:style>
  <w:style w:type="paragraph" w:styleId="Tekstpodstawowywcity3">
    <w:name w:val="Body Text Indent 3"/>
    <w:basedOn w:val="Normalny"/>
    <w:rsid w:val="009863A4"/>
    <w:pPr>
      <w:spacing w:after="120"/>
      <w:ind w:left="283"/>
    </w:pPr>
    <w:rPr>
      <w:sz w:val="16"/>
      <w:szCs w:val="14"/>
    </w:rPr>
  </w:style>
  <w:style w:type="character" w:customStyle="1" w:styleId="Tekstpodstawowywcity3Znak">
    <w:name w:val="Tekst podstawowy wcięty 3 Znak"/>
    <w:basedOn w:val="Domylnaczcionkaakapitu"/>
    <w:rsid w:val="009863A4"/>
    <w:rPr>
      <w:sz w:val="16"/>
      <w:szCs w:val="14"/>
    </w:rPr>
  </w:style>
  <w:style w:type="paragraph" w:styleId="HTML-wstpniesformatowany">
    <w:name w:val="HTML Preformatted"/>
    <w:basedOn w:val="Normalny"/>
    <w:rsid w:val="009863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rsid w:val="009863A4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styleId="Tekstpodstawowy3">
    <w:name w:val="Body Text 3"/>
    <w:basedOn w:val="Normalny"/>
    <w:rsid w:val="009863A4"/>
    <w:pPr>
      <w:widowControl/>
      <w:suppressAutoHyphens w:val="0"/>
      <w:spacing w:after="120" w:line="276" w:lineRule="auto"/>
      <w:textAlignment w:val="auto"/>
    </w:pPr>
    <w:rPr>
      <w:rFonts w:ascii="Calibri" w:eastAsia="Calibri" w:hAnsi="Calibri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rsid w:val="009863A4"/>
    <w:rPr>
      <w:rFonts w:ascii="Calibri" w:eastAsia="Calibri" w:hAnsi="Calibri" w:cs="Times New Roman"/>
      <w:kern w:val="0"/>
      <w:sz w:val="16"/>
      <w:szCs w:val="16"/>
      <w:lang w:eastAsia="pl-PL" w:bidi="ar-SA"/>
    </w:rPr>
  </w:style>
  <w:style w:type="paragraph" w:customStyle="1" w:styleId="Akapitzlist1">
    <w:name w:val="Akapit z listą1"/>
    <w:basedOn w:val="Normalny"/>
    <w:rsid w:val="009863A4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character" w:customStyle="1" w:styleId="Brak">
    <w:name w:val="Brak"/>
    <w:rsid w:val="009863A4"/>
  </w:style>
  <w:style w:type="paragraph" w:styleId="Tekstkomentarza">
    <w:name w:val="annotation text"/>
    <w:basedOn w:val="Normalny"/>
    <w:rsid w:val="009863A4"/>
    <w:pPr>
      <w:textAlignment w:val="auto"/>
    </w:pPr>
    <w:rPr>
      <w:rFonts w:eastAsia="Arial Unicode MS"/>
      <w:sz w:val="20"/>
      <w:szCs w:val="18"/>
      <w:lang w:eastAsia="hi-IN"/>
    </w:rPr>
  </w:style>
  <w:style w:type="character" w:customStyle="1" w:styleId="TekstkomentarzaZnak">
    <w:name w:val="Tekst komentarza Znak"/>
    <w:basedOn w:val="Domylnaczcionkaakapitu"/>
    <w:rsid w:val="009863A4"/>
    <w:rPr>
      <w:rFonts w:eastAsia="Arial Unicode MS"/>
      <w:kern w:val="3"/>
      <w:sz w:val="20"/>
      <w:szCs w:val="18"/>
      <w:lang w:eastAsia="hi-IN"/>
    </w:rPr>
  </w:style>
  <w:style w:type="paragraph" w:styleId="Tekstpodstawowywcity2">
    <w:name w:val="Body Text Indent 2"/>
    <w:basedOn w:val="Normalny"/>
    <w:rsid w:val="009863A4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rsid w:val="009863A4"/>
    <w:rPr>
      <w:szCs w:val="21"/>
    </w:rPr>
  </w:style>
  <w:style w:type="paragraph" w:customStyle="1" w:styleId="Tekstpodstawowy21">
    <w:name w:val="Tekst podstawowy 21"/>
    <w:basedOn w:val="Normalny"/>
    <w:rsid w:val="009863A4"/>
    <w:pPr>
      <w:widowControl/>
      <w:suppressAutoHyphens w:val="0"/>
      <w:overflowPunct w:val="0"/>
      <w:autoSpaceDE w:val="0"/>
      <w:jc w:val="both"/>
    </w:pPr>
    <w:rPr>
      <w:rFonts w:ascii="Arial" w:eastAsia="Times New Roman" w:hAnsi="Arial" w:cs="Times New Roman"/>
      <w:color w:val="000000"/>
      <w:kern w:val="0"/>
      <w:szCs w:val="20"/>
      <w:lang w:eastAsia="en-US" w:bidi="ar-SA"/>
    </w:rPr>
  </w:style>
  <w:style w:type="character" w:styleId="Odwoanieprzypisudolnego">
    <w:name w:val="footnote reference"/>
    <w:basedOn w:val="Domylnaczcionkaakapitu"/>
    <w:rsid w:val="009863A4"/>
    <w:rPr>
      <w:position w:val="0"/>
      <w:vertAlign w:val="superscript"/>
    </w:rPr>
  </w:style>
  <w:style w:type="character" w:styleId="Odwoaniedokomentarza">
    <w:name w:val="annotation reference"/>
    <w:rsid w:val="009863A4"/>
    <w:rPr>
      <w:sz w:val="16"/>
    </w:rPr>
  </w:style>
  <w:style w:type="character" w:customStyle="1" w:styleId="a">
    <w:name w:val="Основной текст_"/>
    <w:rsid w:val="009863A4"/>
    <w:rPr>
      <w:sz w:val="22"/>
      <w:szCs w:val="22"/>
      <w:shd w:val="clear" w:color="auto" w:fill="FFFFFF"/>
    </w:rPr>
  </w:style>
  <w:style w:type="paragraph" w:customStyle="1" w:styleId="a0">
    <w:name w:val="Основной текст"/>
    <w:basedOn w:val="Normalny"/>
    <w:rsid w:val="009863A4"/>
    <w:pPr>
      <w:shd w:val="clear" w:color="auto" w:fill="FFFFFF"/>
      <w:suppressAutoHyphens w:val="0"/>
      <w:spacing w:line="0" w:lineRule="atLeast"/>
      <w:ind w:hanging="340"/>
      <w:textAlignment w:val="auto"/>
    </w:pPr>
    <w:rPr>
      <w:sz w:val="22"/>
      <w:szCs w:val="22"/>
    </w:rPr>
  </w:style>
  <w:style w:type="character" w:customStyle="1" w:styleId="4">
    <w:name w:val="Основной текст (4) + Не курсив"/>
    <w:rsid w:val="009863A4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/>
    </w:rPr>
  </w:style>
  <w:style w:type="character" w:customStyle="1" w:styleId="40">
    <w:name w:val="Основной текст (4)"/>
    <w:rsid w:val="009863A4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2"/>
      <w:szCs w:val="22"/>
      <w:u w:val="single"/>
      <w:vertAlign w:val="baseline"/>
      <w:lang w:val="pl-PL"/>
    </w:rPr>
  </w:style>
  <w:style w:type="character" w:customStyle="1" w:styleId="a1">
    <w:name w:val="Основной текст + Полужирный"/>
    <w:rsid w:val="009863A4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/>
    </w:rPr>
  </w:style>
  <w:style w:type="paragraph" w:styleId="Tekstdymka">
    <w:name w:val="Balloon Text"/>
    <w:basedOn w:val="Normalny"/>
    <w:rsid w:val="009863A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sid w:val="009863A4"/>
    <w:rPr>
      <w:rFonts w:ascii="Tahoma" w:hAnsi="Tahoma"/>
      <w:sz w:val="16"/>
      <w:szCs w:val="14"/>
    </w:rPr>
  </w:style>
  <w:style w:type="character" w:customStyle="1" w:styleId="Nagwek1Znak">
    <w:name w:val="Nagłówek 1 Znak"/>
    <w:basedOn w:val="Domylnaczcionkaakapitu"/>
    <w:rsid w:val="009863A4"/>
    <w:rPr>
      <w:rFonts w:eastAsia="Times New Roman" w:cs="Times New Roman"/>
      <w:b/>
      <w:kern w:val="0"/>
      <w:u w:val="single"/>
      <w:lang w:eastAsia="en-US" w:bidi="ar-SA"/>
    </w:rPr>
  </w:style>
  <w:style w:type="character" w:customStyle="1" w:styleId="Teksttreci5Bezpogrubienia1">
    <w:name w:val="Tekst treści (5) + Bez pogrubienia1"/>
    <w:rsid w:val="009863A4"/>
  </w:style>
  <w:style w:type="paragraph" w:styleId="NormalnyWeb">
    <w:name w:val="Normal (Web)"/>
    <w:basedOn w:val="Normalny"/>
    <w:uiPriority w:val="99"/>
    <w:rsid w:val="009863A4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TML-staaszeroko">
    <w:name w:val="HTML Typewriter"/>
    <w:basedOn w:val="Domylnaczcionkaakapitu"/>
    <w:rsid w:val="009863A4"/>
    <w:rPr>
      <w:rFonts w:ascii="Courier New" w:eastAsia="Times New Roman" w:hAnsi="Courier New" w:cs="Courier New"/>
      <w:sz w:val="20"/>
      <w:szCs w:val="20"/>
    </w:rPr>
  </w:style>
  <w:style w:type="numbering" w:customStyle="1" w:styleId="WW8Num2">
    <w:name w:val="WW8Num2"/>
    <w:basedOn w:val="Bezlisty"/>
    <w:rsid w:val="009863A4"/>
    <w:pPr>
      <w:numPr>
        <w:numId w:val="1"/>
      </w:numPr>
    </w:pPr>
  </w:style>
  <w:style w:type="numbering" w:customStyle="1" w:styleId="WW8Num3">
    <w:name w:val="WW8Num3"/>
    <w:basedOn w:val="Bezlisty"/>
    <w:rsid w:val="009863A4"/>
    <w:pPr>
      <w:numPr>
        <w:numId w:val="2"/>
      </w:numPr>
    </w:pPr>
  </w:style>
  <w:style w:type="numbering" w:customStyle="1" w:styleId="WW8Num4">
    <w:name w:val="WW8Num4"/>
    <w:basedOn w:val="Bezlisty"/>
    <w:rsid w:val="009863A4"/>
    <w:pPr>
      <w:numPr>
        <w:numId w:val="3"/>
      </w:numPr>
    </w:pPr>
  </w:style>
  <w:style w:type="numbering" w:customStyle="1" w:styleId="WW8Num5">
    <w:name w:val="WW8Num5"/>
    <w:basedOn w:val="Bezlisty"/>
    <w:rsid w:val="009863A4"/>
    <w:pPr>
      <w:numPr>
        <w:numId w:val="4"/>
      </w:numPr>
    </w:pPr>
  </w:style>
  <w:style w:type="numbering" w:customStyle="1" w:styleId="WW8Num6">
    <w:name w:val="WW8Num6"/>
    <w:basedOn w:val="Bezlisty"/>
    <w:rsid w:val="009863A4"/>
    <w:pPr>
      <w:numPr>
        <w:numId w:val="5"/>
      </w:numPr>
    </w:pPr>
  </w:style>
  <w:style w:type="numbering" w:customStyle="1" w:styleId="WW8Num7">
    <w:name w:val="WW8Num7"/>
    <w:basedOn w:val="Bezlisty"/>
    <w:rsid w:val="009863A4"/>
    <w:pPr>
      <w:numPr>
        <w:numId w:val="6"/>
      </w:numPr>
    </w:pPr>
  </w:style>
  <w:style w:type="numbering" w:customStyle="1" w:styleId="WW8Num8">
    <w:name w:val="WW8Num8"/>
    <w:basedOn w:val="Bezlisty"/>
    <w:rsid w:val="009863A4"/>
    <w:pPr>
      <w:numPr>
        <w:numId w:val="7"/>
      </w:numPr>
    </w:pPr>
  </w:style>
  <w:style w:type="numbering" w:customStyle="1" w:styleId="WWNum2">
    <w:name w:val="WWNum2"/>
    <w:basedOn w:val="Bezlisty"/>
    <w:rsid w:val="009863A4"/>
    <w:pPr>
      <w:numPr>
        <w:numId w:val="8"/>
      </w:numPr>
    </w:pPr>
  </w:style>
  <w:style w:type="numbering" w:customStyle="1" w:styleId="WW8Num47">
    <w:name w:val="WW8Num47"/>
    <w:basedOn w:val="Bezlisty"/>
    <w:rsid w:val="009863A4"/>
    <w:pPr>
      <w:numPr>
        <w:numId w:val="9"/>
      </w:numPr>
    </w:pPr>
  </w:style>
  <w:style w:type="numbering" w:customStyle="1" w:styleId="WW8Num38">
    <w:name w:val="WW8Num38"/>
    <w:basedOn w:val="Bezlisty"/>
    <w:rsid w:val="009863A4"/>
    <w:pPr>
      <w:numPr>
        <w:numId w:val="10"/>
      </w:numPr>
    </w:pPr>
  </w:style>
  <w:style w:type="numbering" w:customStyle="1" w:styleId="WW8Num49">
    <w:name w:val="WW8Num49"/>
    <w:basedOn w:val="Bezlisty"/>
    <w:rsid w:val="009863A4"/>
    <w:pPr>
      <w:numPr>
        <w:numId w:val="11"/>
      </w:numPr>
    </w:pPr>
  </w:style>
  <w:style w:type="numbering" w:customStyle="1" w:styleId="WW8Num42">
    <w:name w:val="WW8Num42"/>
    <w:basedOn w:val="Bezlisty"/>
    <w:rsid w:val="009863A4"/>
    <w:pPr>
      <w:numPr>
        <w:numId w:val="12"/>
      </w:numPr>
    </w:pPr>
  </w:style>
  <w:style w:type="numbering" w:customStyle="1" w:styleId="WW8Num41">
    <w:name w:val="WW8Num41"/>
    <w:basedOn w:val="Bezlisty"/>
    <w:rsid w:val="009863A4"/>
    <w:pPr>
      <w:numPr>
        <w:numId w:val="13"/>
      </w:numPr>
    </w:pPr>
  </w:style>
  <w:style w:type="numbering" w:customStyle="1" w:styleId="WW8Num9">
    <w:name w:val="WW8Num9"/>
    <w:basedOn w:val="Bezlisty"/>
    <w:rsid w:val="009863A4"/>
    <w:pPr>
      <w:numPr>
        <w:numId w:val="14"/>
      </w:numPr>
    </w:pPr>
  </w:style>
  <w:style w:type="numbering" w:customStyle="1" w:styleId="WW8Num10">
    <w:name w:val="WW8Num10"/>
    <w:basedOn w:val="Bezlisty"/>
    <w:rsid w:val="009863A4"/>
    <w:pPr>
      <w:numPr>
        <w:numId w:val="15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B206E2"/>
    <w:pPr>
      <w:widowControl/>
      <w:suppressAutoHyphens w:val="0"/>
      <w:autoSpaceDN/>
      <w:textAlignment w:val="auto"/>
    </w:pPr>
    <w:rPr>
      <w:rFonts w:ascii="Consolas" w:eastAsia="SimSun" w:hAnsi="Consolas" w:cs="Times New Roman"/>
      <w:kern w:val="0"/>
      <w:sz w:val="21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06E2"/>
    <w:rPr>
      <w:rFonts w:ascii="Consolas" w:eastAsia="SimSun" w:hAnsi="Consolas" w:cs="Times New Roman"/>
      <w:kern w:val="0"/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D8604-ABE8-4285-86B4-AC891B92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8</Pages>
  <Words>2579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Jarosz</dc:creator>
  <cp:lastModifiedBy>Florian Popiela</cp:lastModifiedBy>
  <cp:revision>61</cp:revision>
  <cp:lastPrinted>2018-04-10T06:43:00Z</cp:lastPrinted>
  <dcterms:created xsi:type="dcterms:W3CDTF">2019-11-13T11:37:00Z</dcterms:created>
  <dcterms:modified xsi:type="dcterms:W3CDTF">2020-11-29T10:29:00Z</dcterms:modified>
</cp:coreProperties>
</file>