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B" w:rsidRPr="005850DD" w:rsidRDefault="0094698B" w:rsidP="0094698B">
      <w:pPr>
        <w:ind w:left="14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Załącznik nr 1 do SWZ</w:t>
      </w:r>
    </w:p>
    <w:p w:rsidR="009E62A2" w:rsidRPr="005850DD" w:rsidRDefault="009E62A2" w:rsidP="009E62A2">
      <w:pPr>
        <w:ind w:left="14"/>
        <w:rPr>
          <w:rFonts w:ascii="Arial" w:hAnsi="Arial" w:cs="Arial"/>
          <w:b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Pr="005850D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OPIS</w:t>
      </w:r>
      <w:r w:rsidRPr="005850D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 </w:t>
      </w: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PRZEDMIOTU</w:t>
      </w:r>
      <w:r w:rsidRPr="005850D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 </w:t>
      </w: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ZAMÓWIENIA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Przedmiotem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zamówienia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świadczenie:</w:t>
      </w:r>
    </w:p>
    <w:p w:rsidR="009E62A2" w:rsidRPr="005850DD" w:rsidRDefault="009E62A2" w:rsidP="009E62A2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usługi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żywienia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dzieci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młodzieży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przygotowanie,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dowiezienie,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podanie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formie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obiadu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2-daniowego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składającego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zupy,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drugiego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dania,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kompotu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748DF" w:rsidRPr="005850DD">
        <w:rPr>
          <w:rFonts w:ascii="Arial" w:hAnsi="Arial" w:cs="Arial"/>
          <w:color w:val="000000" w:themeColor="text1"/>
          <w:sz w:val="20"/>
          <w:szCs w:val="20"/>
        </w:rPr>
        <w:t xml:space="preserve">i owocu lub warzywa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uczniom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Miejskim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Zespole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nr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Gorlicach,</w:t>
      </w:r>
    </w:p>
    <w:p w:rsidR="009E62A2" w:rsidRPr="005850DD" w:rsidRDefault="009E62A2" w:rsidP="009E62A2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usługi żywienia dzieci przedszkolnych z oddziału Miejskiego Przedszkola nr 4 mieszczącego się w Miejskim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Zespole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nr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Gorlicach, tj. przygotowanie,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dowiezienie,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podanie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formie śniadania, obiadu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2-daniowego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składającego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zupy,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drugiego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dania,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kompotu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748DF" w:rsidRPr="005850DD">
        <w:rPr>
          <w:rFonts w:ascii="Arial" w:hAnsi="Arial" w:cs="Arial"/>
          <w:color w:val="000000" w:themeColor="text1"/>
          <w:sz w:val="20"/>
          <w:szCs w:val="20"/>
        </w:rPr>
        <w:t xml:space="preserve">i owocu lub warzywa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oraz podwieczorku,</w:t>
      </w:r>
    </w:p>
    <w:p w:rsidR="00BB2982" w:rsidRPr="005850DD" w:rsidRDefault="00BB298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Posiłek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wydawany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uczniom szkoły i oddziału przedszkolnego zgodnie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dostarczonymi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Miejski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Zespół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Szkół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nr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czyli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,,Zamawiającego"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listami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uczniów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potwierdzonymi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dyrektora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Szkoły,</w:t>
      </w:r>
    </w:p>
    <w:p w:rsidR="00BB2982" w:rsidRPr="005850DD" w:rsidRDefault="00BB298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1.3.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Posiłek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wydawany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Wykonawcę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naczyniach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będących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własnością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Zamawiającego </w:t>
      </w:r>
      <w:proofErr w:type="spellStart"/>
      <w:r w:rsidRPr="005850DD">
        <w:rPr>
          <w:rFonts w:ascii="Arial" w:hAnsi="Arial" w:cs="Arial"/>
          <w:color w:val="000000" w:themeColor="text1"/>
          <w:sz w:val="20"/>
          <w:szCs w:val="20"/>
        </w:rPr>
        <w:t>wg</w:t>
      </w:r>
      <w:proofErr w:type="spellEnd"/>
      <w:r w:rsidRPr="005850DD">
        <w:rPr>
          <w:rFonts w:ascii="Arial" w:hAnsi="Arial" w:cs="Arial"/>
          <w:color w:val="000000" w:themeColor="text1"/>
          <w:sz w:val="20"/>
          <w:szCs w:val="20"/>
        </w:rPr>
        <w:t>. zestawienia: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a) talerze głębokie – 100 szt.,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b) talerze płytkie – 100 szt.,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c) widelce – 120 szt.,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d) łyżki stołowe – 120 szt.,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e) dzbanki szklane – 9 szt.,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f) waza – 8 szt.,</w:t>
      </w:r>
    </w:p>
    <w:p w:rsidR="009E62A2" w:rsidRPr="005850DD" w:rsidRDefault="006031B0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g) półmiski – 8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 xml:space="preserve"> szt.,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h) koszyki na pieczywo – 12 szt.,</w:t>
      </w: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przy czym podana ilość i asortyment nie pokrywa w 100% zapotrzebowania dziennego na naczynia niezbędne do prawidłowego wykonania usługi. Pozostałe naczynia niezbędne dla prawidłowego wykonania usługi zapewni Wykonawca w cenie przedmiotu zamówienia.</w:t>
      </w:r>
    </w:p>
    <w:p w:rsidR="009E62A2" w:rsidRPr="005850DD" w:rsidRDefault="009E62A2" w:rsidP="009E62A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1.4.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Żywienie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winno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udzielane:</w:t>
      </w:r>
    </w:p>
    <w:p w:rsidR="009E62A2" w:rsidRPr="005850DD" w:rsidRDefault="009E62A2" w:rsidP="009E62A2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w zakresie uczniów szkoły 5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razy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tygodniu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od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poniedziałku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piątku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okresie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br/>
      </w: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</w:t>
      </w:r>
      <w:r w:rsidR="00102911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2 stycznia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202</w:t>
      </w:r>
      <w:r w:rsidR="00102911" w:rsidRPr="005850DD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6031B0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02911" w:rsidRPr="005850DD">
        <w:rPr>
          <w:rFonts w:ascii="Arial" w:eastAsia="Arial" w:hAnsi="Arial" w:cs="Arial"/>
          <w:color w:val="000000" w:themeColor="text1"/>
          <w:sz w:val="20"/>
          <w:szCs w:val="20"/>
        </w:rPr>
        <w:t>26 czerwca</w:t>
      </w:r>
      <w:r w:rsidR="00DA5890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02911" w:rsidRPr="005850DD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02911" w:rsidRPr="005850DD">
        <w:rPr>
          <w:rFonts w:ascii="Arial" w:hAnsi="Arial" w:cs="Arial"/>
          <w:color w:val="000000" w:themeColor="text1"/>
          <w:sz w:val="20"/>
          <w:szCs w:val="20"/>
        </w:rPr>
        <w:t>109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(z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wyłączeniem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wolnych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br/>
        <w:t>od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nauki oraz dni w których zajęcia w budynku Szkoły zostaną wstrzymane decyzją władz lub Dyrekcji Szkoły),</w:t>
      </w:r>
    </w:p>
    <w:p w:rsidR="009E62A2" w:rsidRPr="005850DD" w:rsidRDefault="009E62A2" w:rsidP="009E62A2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w zakresie dzieci z oddziału przedszkolnego szkoły 5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razy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tygodniu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od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poniedziałku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piątku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okresie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102911" w:rsidRPr="005850DD">
        <w:rPr>
          <w:rFonts w:ascii="Arial" w:eastAsia="Arial" w:hAnsi="Arial" w:cs="Arial"/>
          <w:color w:val="000000" w:themeColor="text1"/>
          <w:sz w:val="20"/>
          <w:szCs w:val="20"/>
        </w:rPr>
        <w:t>2 stycznia 2025</w:t>
      </w:r>
      <w:r w:rsidR="00DA5890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A5890" w:rsidRPr="005850DD">
        <w:rPr>
          <w:rFonts w:ascii="Arial" w:hAnsi="Arial" w:cs="Arial"/>
          <w:color w:val="000000" w:themeColor="text1"/>
          <w:sz w:val="20"/>
          <w:szCs w:val="20"/>
        </w:rPr>
        <w:t>r.</w:t>
      </w:r>
      <w:r w:rsidR="00DA5890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A5890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102911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30 czerwca</w:t>
      </w:r>
      <w:r w:rsidR="00DA5890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02911" w:rsidRPr="005850DD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="00DA5890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="00CA093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E00A4F" w:rsidRPr="005850DD">
        <w:rPr>
          <w:rFonts w:ascii="Arial" w:eastAsia="Arial" w:hAnsi="Arial" w:cs="Arial"/>
          <w:color w:val="000000" w:themeColor="text1"/>
          <w:sz w:val="20"/>
          <w:szCs w:val="20"/>
        </w:rPr>
        <w:t>125</w:t>
      </w:r>
      <w:r w:rsidR="006031B0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(z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wyłączeniem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dni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wolnych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od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wychowania przedszkolnego oraz dni w których zajęcia w budynku Szkoły zostaną wstrzymane decyzją władz lub Dyrekcji Szkoły).</w:t>
      </w:r>
    </w:p>
    <w:p w:rsidR="00BB2982" w:rsidRPr="005850DD" w:rsidRDefault="00BB298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9E62A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1.5.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Przewidywane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zapotrzebowanie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to:</w:t>
      </w:r>
    </w:p>
    <w:p w:rsidR="009E62A2" w:rsidRPr="005850DD" w:rsidRDefault="009E62A2" w:rsidP="009E62A2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około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031B0" w:rsidRPr="005850DD">
        <w:rPr>
          <w:rFonts w:ascii="Arial" w:hAnsi="Arial" w:cs="Arial"/>
          <w:color w:val="000000" w:themeColor="text1"/>
          <w:sz w:val="20"/>
          <w:szCs w:val="20"/>
        </w:rPr>
        <w:t>250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obiadów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dziennie dla uczniów szkoły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obejmuje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cały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zakres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realizacji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zadania (łącznie</w:t>
      </w:r>
      <w:r w:rsidR="00DA5890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E74E4" w:rsidRPr="005850DD">
        <w:rPr>
          <w:rFonts w:ascii="Arial" w:hAnsi="Arial" w:cs="Arial"/>
          <w:color w:val="000000" w:themeColor="text1"/>
          <w:sz w:val="20"/>
          <w:szCs w:val="20"/>
        </w:rPr>
        <w:t xml:space="preserve">27 250 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obiadów).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Liczba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szacunkowa,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związku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czym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się,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że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ilość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ulec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zmianie.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Wskazana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nastąpić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skutek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zmniejszenia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nieobecności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uczniów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szkole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zmniejszeniu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uczniów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wymagających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pomocy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też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skutek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uczniów,</w:t>
      </w:r>
    </w:p>
    <w:p w:rsidR="009E62A2" w:rsidRPr="005850DD" w:rsidRDefault="006932EE" w:rsidP="009E62A2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około 21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. pełnego wyżywienia przedszkolnego (śniadanie, obiad i podwieczorek)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obejmuje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cały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zakres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realizacji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A0932" w:rsidRPr="005850DD">
        <w:rPr>
          <w:rFonts w:ascii="Arial" w:hAnsi="Arial" w:cs="Arial"/>
          <w:color w:val="000000" w:themeColor="text1"/>
          <w:sz w:val="20"/>
          <w:szCs w:val="20"/>
        </w:rPr>
        <w:t xml:space="preserve">zadania (łącznie </w:t>
      </w:r>
      <w:r w:rsidR="00E00A4F" w:rsidRPr="005850DD">
        <w:rPr>
          <w:rFonts w:ascii="Arial" w:hAnsi="Arial" w:cs="Arial"/>
          <w:color w:val="000000" w:themeColor="text1"/>
          <w:sz w:val="20"/>
          <w:szCs w:val="20"/>
        </w:rPr>
        <w:t>2625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.).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Liczba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szacunkowa,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związku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czym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się,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że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 xml:space="preserve">ilość </w:t>
      </w:r>
      <w:proofErr w:type="spellStart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może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ulec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 xml:space="preserve">zmianie, jak również może ulec zmianie ilość poszczególnych posiłków (śniadanie, obiad, podwieczorek) wchodzących w skład 1 </w:t>
      </w:r>
      <w:proofErr w:type="spellStart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kpl</w:t>
      </w:r>
      <w:proofErr w:type="spellEnd"/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Wskazana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zmiana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może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nastąpić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skutek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zmniejszenia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nieobecności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dzieci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przedszkolu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zmniejszeniu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dzieci przedszkolnych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wymagających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pomocy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też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skutek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zwiększenia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liczby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dzieci w przedszkolu. Zastrzega się możliwość całkowitej rezygnacji z posiłków, o których mowa powyżej w lit. b w przypadku likwidacji oddziału przedszkolnego w Miejskim Zespole Szkół nr 1.</w:t>
      </w:r>
    </w:p>
    <w:p w:rsidR="00BB2982" w:rsidRPr="005850DD" w:rsidRDefault="00BB2982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6EC8" w:rsidRPr="005850DD" w:rsidRDefault="00451165" w:rsidP="00D96EC8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1.6</w:t>
      </w:r>
      <w:r w:rsidR="00D96EC8" w:rsidRPr="005850DD">
        <w:rPr>
          <w:rFonts w:ascii="Arial" w:hAnsi="Arial" w:cs="Arial"/>
          <w:color w:val="000000" w:themeColor="text1"/>
          <w:sz w:val="20"/>
          <w:szCs w:val="20"/>
        </w:rPr>
        <w:t xml:space="preserve"> Wartość zużytych produktów (wsad do kotła) nie może być niższa dla jednego posiłku niż </w:t>
      </w:r>
      <w:r w:rsidR="006932EE" w:rsidRPr="005850DD">
        <w:rPr>
          <w:rFonts w:ascii="Arial" w:hAnsi="Arial" w:cs="Arial"/>
          <w:b/>
          <w:i/>
          <w:color w:val="000000" w:themeColor="text1"/>
          <w:sz w:val="20"/>
          <w:szCs w:val="20"/>
        </w:rPr>
        <w:t>7,00</w:t>
      </w:r>
      <w:r w:rsidR="00D96EC8" w:rsidRPr="005850DD">
        <w:rPr>
          <w:rFonts w:ascii="Arial" w:hAnsi="Arial" w:cs="Arial"/>
          <w:i/>
          <w:color w:val="000000" w:themeColor="text1"/>
          <w:sz w:val="20"/>
          <w:szCs w:val="20"/>
        </w:rPr>
        <w:t xml:space="preserve"> zł brutto średnio w czasie dekady (10 posiłków następujących po sobie) dla obiadu szkolnego</w:t>
      </w:r>
      <w:r w:rsidR="00B41CA9" w:rsidRPr="005850DD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D96EC8" w:rsidRPr="005850DD">
        <w:rPr>
          <w:rFonts w:ascii="Arial" w:hAnsi="Arial" w:cs="Arial"/>
          <w:i/>
          <w:color w:val="000000" w:themeColor="text1"/>
          <w:sz w:val="20"/>
          <w:szCs w:val="20"/>
        </w:rPr>
        <w:t xml:space="preserve"> a </w:t>
      </w:r>
      <w:r w:rsidR="006932EE" w:rsidRPr="005850DD">
        <w:rPr>
          <w:rFonts w:ascii="Arial" w:hAnsi="Arial" w:cs="Arial"/>
          <w:b/>
          <w:i/>
          <w:color w:val="000000" w:themeColor="text1"/>
          <w:sz w:val="20"/>
          <w:szCs w:val="20"/>
        </w:rPr>
        <w:t>9,0</w:t>
      </w:r>
      <w:r w:rsidR="00B41CA9" w:rsidRPr="005850DD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D96EC8" w:rsidRPr="005850DD">
        <w:rPr>
          <w:rFonts w:ascii="Arial" w:hAnsi="Arial" w:cs="Arial"/>
          <w:i/>
          <w:color w:val="000000" w:themeColor="text1"/>
          <w:sz w:val="20"/>
          <w:szCs w:val="20"/>
        </w:rPr>
        <w:t xml:space="preserve"> zł</w:t>
      </w:r>
      <w:r w:rsidR="00D96EC8" w:rsidRPr="005850DD">
        <w:rPr>
          <w:rFonts w:ascii="Arial" w:hAnsi="Arial" w:cs="Arial"/>
          <w:color w:val="000000" w:themeColor="text1"/>
          <w:sz w:val="20"/>
          <w:szCs w:val="20"/>
        </w:rPr>
        <w:t xml:space="preserve"> brutto dla przedszkolnego posiłku całodziennego. Sprawdzenia wartości  wsadu do kotła Zamawiający </w:t>
      </w:r>
      <w:r w:rsidR="00D96EC8" w:rsidRPr="005850DD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dokona poprzez zsumowania wartości wsadów do kotła dla 10 posiłków szkolnych lub przedszkolnych  przedstawionych przez wykonawcę w jadłospisie i podzielnie przez 10. </w:t>
      </w:r>
    </w:p>
    <w:p w:rsidR="00D96EC8" w:rsidRPr="005850DD" w:rsidRDefault="00D96EC8" w:rsidP="00D96EC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96EC8" w:rsidRPr="005850DD" w:rsidRDefault="00451165" w:rsidP="00D96EC8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1.7</w:t>
      </w:r>
      <w:r w:rsidR="00D96EC8" w:rsidRPr="005850DD">
        <w:rPr>
          <w:rFonts w:ascii="Arial" w:hAnsi="Arial" w:cs="Arial"/>
          <w:color w:val="000000" w:themeColor="text1"/>
          <w:sz w:val="20"/>
          <w:szCs w:val="20"/>
        </w:rPr>
        <w:t xml:space="preserve"> Cena jednego obiadu brutto oraz cena brutto jednego kompletnego posiłku przedszkolnego całodziennego stanowiąca wynagrodzenie jednostkowe Wykonawcy uwzględnia wartość wsadu d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o kotła o którym mowa w ust. 1.6</w:t>
      </w:r>
      <w:r w:rsidR="00D96EC8" w:rsidRPr="005850DD">
        <w:rPr>
          <w:rFonts w:ascii="Arial" w:hAnsi="Arial" w:cs="Arial"/>
          <w:color w:val="000000" w:themeColor="text1"/>
          <w:sz w:val="20"/>
          <w:szCs w:val="20"/>
        </w:rPr>
        <w:t xml:space="preserve"> oraz pozostałe koszty wynikające z prawidłowego i zgodnego z  niniejszym OPZ wykonania usługi w tym wszelkie opłaty i podatki oraz koszty osobowe.</w:t>
      </w:r>
    </w:p>
    <w:p w:rsidR="00D96EC8" w:rsidRPr="005850DD" w:rsidRDefault="00D96EC8" w:rsidP="00D96EC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96EC8" w:rsidRPr="005850DD" w:rsidRDefault="00451165" w:rsidP="00D96EC8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1.8</w:t>
      </w:r>
      <w:r w:rsidR="00D96EC8" w:rsidRPr="005850DD">
        <w:rPr>
          <w:rFonts w:ascii="Arial" w:hAnsi="Arial" w:cs="Arial"/>
          <w:color w:val="000000" w:themeColor="text1"/>
          <w:sz w:val="20"/>
          <w:szCs w:val="20"/>
        </w:rPr>
        <w:t xml:space="preserve"> Zamawiający przyjmuje na siebie obowiązek prowadzenia dokumentacji związanej ze sprzedażą  posiłków oraz inkasowanie płatności.</w:t>
      </w:r>
    </w:p>
    <w:p w:rsidR="00D96EC8" w:rsidRPr="005850DD" w:rsidRDefault="00D96EC8" w:rsidP="009E62A2">
      <w:pPr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712D2C" w:rsidRPr="005850DD" w:rsidRDefault="00451165" w:rsidP="00712D2C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1.9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zapłaty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za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obiady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uczniów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oraz całodzienne posiłki przedszkolne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przelewem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konto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terminie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14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dni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od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dnia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wystawienia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faktur,</w:t>
      </w:r>
      <w:r w:rsidR="00712D2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>wystawianych w</w:t>
      </w:r>
      <w:r w:rsidR="00102911" w:rsidRPr="005850DD">
        <w:rPr>
          <w:rFonts w:ascii="Arial" w:hAnsi="Arial" w:cs="Arial"/>
          <w:color w:val="000000" w:themeColor="text1"/>
          <w:sz w:val="20"/>
          <w:szCs w:val="20"/>
        </w:rPr>
        <w:t xml:space="preserve"> ostatnim dniu danego miesiąca 6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 xml:space="preserve"> fakturami odrębnie:</w:t>
      </w:r>
    </w:p>
    <w:p w:rsidR="00712D2C" w:rsidRPr="005850DD" w:rsidRDefault="00712D2C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za całodzienne posiłki przedszkolne ,</w:t>
      </w:r>
    </w:p>
    <w:p w:rsidR="00712D2C" w:rsidRPr="005850DD" w:rsidRDefault="00712D2C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 w:rsidR="00D6347A" w:rsidRPr="005850DD">
        <w:rPr>
          <w:rFonts w:ascii="Arial" w:hAnsi="Arial" w:cs="Arial"/>
          <w:color w:val="000000" w:themeColor="text1"/>
          <w:sz w:val="20"/>
          <w:szCs w:val="20"/>
        </w:rPr>
        <w:t xml:space="preserve">obiady (gorące posiłki)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przedszkolne dofinansowywane przez Mi</w:t>
      </w:r>
      <w:r w:rsidR="004118B4" w:rsidRPr="005850DD">
        <w:rPr>
          <w:rFonts w:ascii="Arial" w:hAnsi="Arial" w:cs="Arial"/>
          <w:color w:val="000000" w:themeColor="text1"/>
          <w:sz w:val="20"/>
          <w:szCs w:val="20"/>
        </w:rPr>
        <w:t>ejski Ośrodek Pomocy Społecznej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A5890" w:rsidRPr="005850DD" w:rsidRDefault="00712D2C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za posiłki szkolne dofinansowywane przez Miejski Ośrodek Pomocy Społecznej</w:t>
      </w:r>
    </w:p>
    <w:p w:rsidR="00712D2C" w:rsidRPr="005850DD" w:rsidRDefault="00DA5890" w:rsidP="00DA5890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za posiłki szkolne dofinansowywane przez Gminny Ośrodek Pomocy Społecznej </w:t>
      </w:r>
      <w:r w:rsidR="00712D2C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932EE" w:rsidRPr="005850DD" w:rsidRDefault="006932EE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za posiłki dofinansowane przez Centrum Opieki nad dzieckiem RAZEM </w:t>
      </w:r>
    </w:p>
    <w:p w:rsidR="00712D2C" w:rsidRPr="005850DD" w:rsidRDefault="005210A3" w:rsidP="00712D2C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40" w:lineRule="auto"/>
        <w:ind w:left="1134" w:hanging="357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za pozostałe obiady szkolne,</w:t>
      </w:r>
    </w:p>
    <w:p w:rsidR="005210A3" w:rsidRPr="005850DD" w:rsidRDefault="005210A3" w:rsidP="005210A3">
      <w:pPr>
        <w:pStyle w:val="Akapitzlist"/>
        <w:numPr>
          <w:ilvl w:val="0"/>
          <w:numId w:val="3"/>
        </w:numPr>
        <w:tabs>
          <w:tab w:val="clear" w:pos="2576"/>
          <w:tab w:val="num" w:pos="0"/>
        </w:tabs>
        <w:suppressAutoHyphens/>
        <w:spacing w:after="0" w:line="276" w:lineRule="auto"/>
        <w:ind w:left="1134"/>
        <w:contextualSpacing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za posiłki dla dzieci ukraińskich.</w:t>
      </w:r>
    </w:p>
    <w:p w:rsidR="00451165" w:rsidRPr="005850DD" w:rsidRDefault="00451165" w:rsidP="0045116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51165" w:rsidRPr="005850DD" w:rsidRDefault="00451165" w:rsidP="00451165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1.10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wydawane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będą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stołówce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szkoły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godzinach:</w:t>
      </w:r>
    </w:p>
    <w:p w:rsidR="00451165" w:rsidRPr="005850DD" w:rsidRDefault="00451165" w:rsidP="00451165">
      <w:pPr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śniadania dla oddziału przedszkolnego  od 8.45 – 9.30</w:t>
      </w:r>
    </w:p>
    <w:p w:rsidR="00451165" w:rsidRPr="005850DD" w:rsidRDefault="00451165" w:rsidP="00451165">
      <w:pPr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obiady od 11.20 – 14.20</w:t>
      </w:r>
    </w:p>
    <w:p w:rsidR="00451165" w:rsidRPr="005850DD" w:rsidRDefault="00451165" w:rsidP="00451165">
      <w:pPr>
        <w:numPr>
          <w:ilvl w:val="0"/>
          <w:numId w:val="1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podwieczorek o godz. 14.00</w:t>
      </w:r>
    </w:p>
    <w:p w:rsidR="00451165" w:rsidRPr="005850DD" w:rsidRDefault="00451165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wyjątkowej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sytuacji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związanej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zmianą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organizacji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pracy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szkoły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może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nastąpić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godzin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wydawania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wcześniejszym,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jednodniowym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uprzedzeniu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uzgodnieniu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Wykonawcą.</w:t>
      </w:r>
    </w:p>
    <w:p w:rsidR="00712D2C" w:rsidRPr="005850DD" w:rsidRDefault="00712D2C" w:rsidP="009E62A2">
      <w:pPr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451165" w:rsidRPr="005850DD" w:rsidRDefault="0067613C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1.11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 xml:space="preserve"> Wykonawca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zobowiązuje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prowadzenia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stołówki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następujących</w:t>
      </w:r>
      <w:r w:rsidR="00451165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zasadach:</w:t>
      </w:r>
    </w:p>
    <w:p w:rsidR="00451165" w:rsidRPr="005850DD" w:rsidRDefault="00451165" w:rsidP="00451165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napoje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mają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przygotowywane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samego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świeżych,</w:t>
      </w:r>
      <w:r w:rsidRPr="005850DD">
        <w:rPr>
          <w:color w:val="000000" w:themeColor="text1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naturalnych, mało przetworzonych</w:t>
      </w:r>
      <w:r w:rsidRPr="005850DD">
        <w:rPr>
          <w:color w:val="000000" w:themeColor="text1"/>
        </w:rPr>
        <w:t xml:space="preserve"> 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produktów.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Różnorodne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pod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względem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zawartości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produktów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składników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odżywczych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bez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konserwantów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wzmacniaczy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smaków,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szczególnie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glutaminianu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sodu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potasu,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benzoesanu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sodu, substancji zakwaszających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słodzików.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color w:val="000000" w:themeColor="text1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 jadłospisie powinny przeważać potrawy gotowane, pieczone i duszone, okazjonalnie smażone.</w:t>
      </w:r>
      <w:r w:rsidRPr="005850DD">
        <w:rPr>
          <w:color w:val="000000" w:themeColor="text1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 przygotowania posiłku zalecane jest: stosowanie tłuszczów roślinnych (ograniczone stosowanie tłuszczów zwierzęcych), stosowanie dużej ilości warzyw i owoców, w tym także nasion roślin strączkowych, różnego rodzaju kasz, umiarkowane stosowanie cukru i soli.</w:t>
      </w:r>
      <w:r w:rsidRPr="005850DD">
        <w:rPr>
          <w:color w:val="000000" w:themeColor="text1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Ważna jest estetyka potraw i posiłków.</w:t>
      </w:r>
      <w:r w:rsidRPr="005850DD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</w:t>
      </w:r>
    </w:p>
    <w:p w:rsidR="00451165" w:rsidRPr="005850DD" w:rsidRDefault="00451165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67613C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1.12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>Posiłki muszą spełniać warunki:</w:t>
      </w:r>
    </w:p>
    <w:p w:rsidR="00924913" w:rsidRPr="005850DD" w:rsidRDefault="00924913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1165" w:rsidRPr="005850DD" w:rsidRDefault="00451165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Obiad powinien być dwudaniowy z kompotem oraz owocem lub warzywem,</w:t>
      </w:r>
    </w:p>
    <w:p w:rsidR="00451165" w:rsidRPr="005850DD" w:rsidRDefault="00451165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1165" w:rsidRPr="005850DD" w:rsidRDefault="00451165" w:rsidP="00451165">
      <w:pPr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pierwsze danie – zupa podana w wazie wraz z oddzielnie podawanym chlebem</w:t>
      </w:r>
      <w:r w:rsidR="00FC7DD5" w:rsidRPr="005850DD">
        <w:rPr>
          <w:rFonts w:ascii="Arial" w:hAnsi="Arial" w:cs="Arial"/>
          <w:color w:val="000000" w:themeColor="text1"/>
          <w:sz w:val="20"/>
          <w:szCs w:val="20"/>
        </w:rPr>
        <w:t xml:space="preserve"> (jeżeli dodatkiem do zupy jest chleb)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. Zupy powinny być przygotowywane na wywarze warzywno-mięsnym codziennie. Należy wyszczególnić z jakich składników są sporządzane. Zamawiający nie dopuszcza możliwości serwowania zup przygotowanych na bazie koncentratu z puszki, zup instant. Nie dodawać do zup mąki (za wyjątkiem żuru). Zupy winny być przygotowywane w oparciu o warzywa sezonowe.</w:t>
      </w:r>
      <w:r w:rsidR="00102911" w:rsidRPr="005850DD">
        <w:rPr>
          <w:rFonts w:ascii="Arial" w:hAnsi="Arial" w:cs="Arial"/>
          <w:color w:val="000000" w:themeColor="text1"/>
          <w:sz w:val="20"/>
          <w:szCs w:val="20"/>
        </w:rPr>
        <w:t xml:space="preserve"> Zamawiający nie dopuszcza stosowania grysiku jako dodatku lub zagęszczacza zupy.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451165" w:rsidRPr="005850DD" w:rsidRDefault="00451165" w:rsidP="00451165">
      <w:pPr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drugie danie: </w:t>
      </w:r>
      <w:r w:rsidR="00282C76" w:rsidRPr="005850DD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7E2E21" w:rsidRPr="005850DD">
        <w:rPr>
          <w:rFonts w:ascii="Arial" w:hAnsi="Arial" w:cs="Arial"/>
          <w:color w:val="000000" w:themeColor="text1"/>
          <w:sz w:val="20"/>
          <w:szCs w:val="20"/>
        </w:rPr>
        <w:t>10</w:t>
      </w:r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 xml:space="preserve"> kolejnych dniach żywieniowych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winno być posiłkiem:</w:t>
      </w:r>
    </w:p>
    <w:p w:rsidR="00A32F3D" w:rsidRPr="005850DD" w:rsidRDefault="00282C76" w:rsidP="00F5292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46533" w:rsidRPr="005850DD">
        <w:rPr>
          <w:rFonts w:ascii="Arial" w:hAnsi="Arial" w:cs="Arial"/>
          <w:color w:val="000000" w:themeColor="text1"/>
          <w:sz w:val="20"/>
          <w:szCs w:val="20"/>
        </w:rPr>
        <w:t>4</w:t>
      </w:r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 xml:space="preserve">x danie mięsne: sztuka mięsa, z mięs chudych drobiowych, wołowych, wieprzowych,  </w:t>
      </w:r>
      <w:r w:rsidR="00F52922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W przypadku dań mięsnych należy serwować </w:t>
      </w:r>
      <w:r w:rsidR="00102911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całe sztuki mięsa z wyjątkiem </w:t>
      </w:r>
      <w:proofErr w:type="spellStart"/>
      <w:r w:rsidR="00102911" w:rsidRPr="005850DD">
        <w:rPr>
          <w:rFonts w:ascii="Arial" w:hAnsi="Arial" w:cs="Arial"/>
          <w:bCs/>
          <w:color w:val="000000" w:themeColor="text1"/>
          <w:sz w:val="20"/>
          <w:szCs w:val="20"/>
        </w:rPr>
        <w:t>pełnomięsnego</w:t>
      </w:r>
      <w:proofErr w:type="spellEnd"/>
      <w:r w:rsidR="00102911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 gulaszu</w:t>
      </w:r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2911" w:rsidRPr="005850DD">
        <w:rPr>
          <w:rFonts w:ascii="Arial" w:hAnsi="Arial" w:cs="Arial"/>
          <w:color w:val="000000" w:themeColor="text1"/>
          <w:sz w:val="20"/>
          <w:szCs w:val="20"/>
        </w:rPr>
        <w:t xml:space="preserve">gdzie dopuszcza się </w:t>
      </w:r>
      <w:r w:rsidR="00663714" w:rsidRPr="005850DD">
        <w:rPr>
          <w:rFonts w:ascii="Arial" w:hAnsi="Arial" w:cs="Arial"/>
          <w:color w:val="000000" w:themeColor="text1"/>
          <w:sz w:val="20"/>
          <w:szCs w:val="20"/>
        </w:rPr>
        <w:t>mięso w kawał</w:t>
      </w:r>
      <w:r w:rsidR="00102911" w:rsidRPr="005850DD">
        <w:rPr>
          <w:rFonts w:ascii="Arial" w:hAnsi="Arial" w:cs="Arial"/>
          <w:color w:val="000000" w:themeColor="text1"/>
          <w:sz w:val="20"/>
          <w:szCs w:val="20"/>
        </w:rPr>
        <w:t>kach.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F52922" w:rsidRPr="005850DD" w:rsidRDefault="00A32F3D" w:rsidP="00F5292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Zamawiający dopuszcza danie z mięsa mielonego 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( kotlet mielony) jako danie mięsne .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A32F3D" w:rsidRPr="005850DD" w:rsidRDefault="00282C76" w:rsidP="00F5292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D46533" w:rsidRPr="005850DD">
        <w:rPr>
          <w:rFonts w:ascii="Arial" w:hAnsi="Arial" w:cs="Arial"/>
          <w:color w:val="000000" w:themeColor="text1"/>
          <w:sz w:val="20"/>
          <w:szCs w:val="20"/>
        </w:rPr>
        <w:t>2</w:t>
      </w:r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 xml:space="preserve">x danie półmięsne zawierające min 50 % mięsa drobiowego/wieprzowego/wołowego, np. gulasze mięsno-warzywne, gołąbki, eskalopki z fileta drobiowego z warzywami, spaghetti </w:t>
      </w:r>
      <w:proofErr w:type="spellStart"/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>bolognese</w:t>
      </w:r>
      <w:proofErr w:type="spellEnd"/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 xml:space="preserve">,  </w:t>
      </w:r>
    </w:p>
    <w:p w:rsidR="00F52922" w:rsidRPr="005850DD" w:rsidRDefault="00A32F3D" w:rsidP="00F5292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Nie dopuszcza się stosowania gotowych sosów ze słoika , proszku czy puszki .</w:t>
      </w:r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D6119" w:rsidRPr="005850DD" w:rsidRDefault="00D46533" w:rsidP="00BD611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lastRenderedPageBreak/>
        <w:t>- 2</w:t>
      </w:r>
      <w:r w:rsidR="00F52922" w:rsidRPr="005850DD">
        <w:rPr>
          <w:rFonts w:ascii="Arial" w:hAnsi="Arial" w:cs="Arial"/>
          <w:color w:val="000000" w:themeColor="text1"/>
          <w:sz w:val="20"/>
          <w:szCs w:val="20"/>
        </w:rPr>
        <w:t>x danie jarskie,</w:t>
      </w:r>
      <w:r w:rsidR="00282C76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D6119" w:rsidRPr="005850DD" w:rsidRDefault="00BD6119" w:rsidP="00BD611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82C76" w:rsidRPr="005850DD" w:rsidRDefault="00BD6119" w:rsidP="00BD611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Wymaga się aby jednym daniem jarskim na 10 kolejnych dni żywieniowych były pierogi </w:t>
      </w:r>
      <w:r w:rsidR="00167363" w:rsidRPr="005850DD">
        <w:rPr>
          <w:rFonts w:ascii="Arial" w:hAnsi="Arial" w:cs="Arial"/>
          <w:color w:val="000000" w:themeColor="text1"/>
          <w:sz w:val="20"/>
          <w:szCs w:val="20"/>
        </w:rPr>
        <w:t xml:space="preserve">ruskie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(w jadłospisie obejmującym 10 posiłków muszą więc występować co najmniej raz pierogi</w:t>
      </w:r>
      <w:r w:rsidR="00167363" w:rsidRPr="005850DD">
        <w:rPr>
          <w:rFonts w:ascii="Arial" w:hAnsi="Arial" w:cs="Arial"/>
          <w:color w:val="000000" w:themeColor="text1"/>
          <w:sz w:val="20"/>
          <w:szCs w:val="20"/>
        </w:rPr>
        <w:t xml:space="preserve"> ruskie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). Pozostałe drugie dania jarskie mogą również stanowić naleśniki, makaron z sosem lub twarogiem, krokiety, łazanki, racuchy,</w:t>
      </w:r>
      <w:r w:rsidR="00167363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makaron,  ryż z truskawkami lub pierogi z truskawkami.</w:t>
      </w:r>
    </w:p>
    <w:p w:rsidR="00F52922" w:rsidRPr="005850DD" w:rsidRDefault="00282C76" w:rsidP="00F5292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A5890" w:rsidRPr="005850DD" w:rsidRDefault="00F52922" w:rsidP="00B07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-</w:t>
      </w:r>
      <w:r w:rsidR="00F74B8B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6533" w:rsidRPr="005850DD">
        <w:rPr>
          <w:rFonts w:ascii="Arial" w:hAnsi="Arial" w:cs="Arial"/>
          <w:color w:val="000000" w:themeColor="text1"/>
          <w:sz w:val="20"/>
          <w:szCs w:val="20"/>
        </w:rPr>
        <w:t>2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x danie z ryby</w:t>
      </w:r>
      <w:r w:rsidR="00FC7DD5" w:rsidRPr="005850DD">
        <w:rPr>
          <w:rFonts w:ascii="Arial" w:hAnsi="Arial" w:cs="Arial"/>
          <w:color w:val="000000" w:themeColor="text1"/>
          <w:sz w:val="20"/>
          <w:szCs w:val="20"/>
        </w:rPr>
        <w:t xml:space="preserve"> ( raz w tygodniu)</w:t>
      </w:r>
      <w:r w:rsidR="00496777" w:rsidRPr="005850D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>Zamawiający nie dopuszcza stosowania następujących gatu</w:t>
      </w:r>
      <w:r w:rsidR="00A32F3D" w:rsidRPr="005850DD">
        <w:rPr>
          <w:rFonts w:ascii="Arial" w:hAnsi="Arial" w:cs="Arial"/>
          <w:bCs/>
          <w:color w:val="000000" w:themeColor="text1"/>
          <w:sz w:val="20"/>
          <w:szCs w:val="20"/>
        </w:rPr>
        <w:t>nków ryb:</w:t>
      </w:r>
      <w:r w:rsidR="00DA5890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 tilapia, </w:t>
      </w:r>
      <w:proofErr w:type="spellStart"/>
      <w:r w:rsidR="00DA5890" w:rsidRPr="005850DD">
        <w:rPr>
          <w:rFonts w:ascii="Arial" w:hAnsi="Arial" w:cs="Arial"/>
          <w:bCs/>
          <w:color w:val="000000" w:themeColor="text1"/>
          <w:sz w:val="20"/>
          <w:szCs w:val="20"/>
        </w:rPr>
        <w:t>panga</w:t>
      </w:r>
      <w:proofErr w:type="spellEnd"/>
      <w:r w:rsidR="00DA5890" w:rsidRPr="005850DD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 Zlecane gatunki to , dorsz, sola, </w:t>
      </w:r>
      <w:proofErr w:type="spellStart"/>
      <w:r w:rsidR="00A32F3D" w:rsidRPr="005850DD">
        <w:rPr>
          <w:rFonts w:ascii="Arial" w:hAnsi="Arial" w:cs="Arial"/>
          <w:bCs/>
          <w:color w:val="000000" w:themeColor="text1"/>
          <w:sz w:val="20"/>
          <w:szCs w:val="20"/>
        </w:rPr>
        <w:t>miruna</w:t>
      </w:r>
      <w:proofErr w:type="spellEnd"/>
      <w:r w:rsidR="00A32F3D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 ,</w:t>
      </w:r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>morszczuk, sandacz, halibut, śledź, makr</w:t>
      </w:r>
      <w:r w:rsidR="00B07E3C" w:rsidRPr="005850DD">
        <w:rPr>
          <w:rFonts w:ascii="Arial" w:hAnsi="Arial" w:cs="Arial"/>
          <w:bCs/>
          <w:color w:val="000000" w:themeColor="text1"/>
          <w:sz w:val="20"/>
          <w:szCs w:val="20"/>
        </w:rPr>
        <w:t>ela</w:t>
      </w:r>
      <w:r w:rsidR="00081D15" w:rsidRPr="005850D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E2E21" w:rsidRPr="005850DD" w:rsidRDefault="007E2E21" w:rsidP="00B07E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451165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Do omaszczenia dań mącznych stosować wyłącznie masło o min. 82% zawartości tłuszczu.                          Nie dopuszcza się 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>omaszczania olejem rafinowanym.</w:t>
      </w:r>
    </w:p>
    <w:p w:rsidR="00451165" w:rsidRPr="005850DD" w:rsidRDefault="00451165" w:rsidP="0045116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:rsidR="00D41BDA" w:rsidRPr="005850DD" w:rsidRDefault="00451165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3)  surówki z min. 2 składników warzywnych, owocowych. Surówki z surowych warzyw i owoców  również   warzyw na ciepło (duszone, gotowane, pieczone, na parze)  np. fasolka szparagowa, kalafior, brokuł, buraki, świeża kapusta itp. Należy wyszczególnić z czego robiony jest dressing.</w:t>
      </w:r>
      <w:r w:rsidR="00D65A48" w:rsidRPr="005850DD">
        <w:rPr>
          <w:rFonts w:ascii="Arial" w:hAnsi="Arial" w:cs="Arial"/>
          <w:color w:val="000000" w:themeColor="text1"/>
          <w:sz w:val="20"/>
          <w:szCs w:val="20"/>
        </w:rPr>
        <w:t xml:space="preserve"> Można nie p</w:t>
      </w:r>
      <w:r w:rsidR="0063090C" w:rsidRPr="005850DD">
        <w:rPr>
          <w:rFonts w:ascii="Arial" w:hAnsi="Arial" w:cs="Arial"/>
          <w:color w:val="000000" w:themeColor="text1"/>
          <w:sz w:val="20"/>
          <w:szCs w:val="20"/>
        </w:rPr>
        <w:t xml:space="preserve">odawać surówki z daniami jarskimi i półmięsnymi takimi jak: spaghetti </w:t>
      </w:r>
      <w:r w:rsidR="008A7DF6" w:rsidRPr="005850DD">
        <w:rPr>
          <w:rFonts w:ascii="Arial" w:hAnsi="Arial" w:cs="Arial"/>
          <w:color w:val="000000" w:themeColor="text1"/>
          <w:sz w:val="20"/>
          <w:szCs w:val="20"/>
        </w:rPr>
        <w:t>i makarony z sosami lub serem</w:t>
      </w:r>
      <w:r w:rsidR="0063090C" w:rsidRPr="005850DD">
        <w:rPr>
          <w:rFonts w:ascii="Arial" w:hAnsi="Arial" w:cs="Arial"/>
          <w:color w:val="000000" w:themeColor="text1"/>
          <w:sz w:val="20"/>
          <w:szCs w:val="20"/>
        </w:rPr>
        <w:t>, gołąbki</w:t>
      </w:r>
      <w:r w:rsidR="008A7DF6" w:rsidRPr="005850DD">
        <w:rPr>
          <w:rFonts w:ascii="Arial" w:hAnsi="Arial" w:cs="Arial"/>
          <w:color w:val="000000" w:themeColor="text1"/>
          <w:sz w:val="20"/>
          <w:szCs w:val="20"/>
        </w:rPr>
        <w:t xml:space="preserve"> tradycyjne zawijane</w:t>
      </w:r>
      <w:r w:rsidR="0063090C" w:rsidRPr="005850D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A7DF6" w:rsidRPr="005850DD">
        <w:rPr>
          <w:rFonts w:ascii="Arial" w:hAnsi="Arial" w:cs="Arial"/>
          <w:color w:val="000000" w:themeColor="text1"/>
          <w:sz w:val="20"/>
          <w:szCs w:val="20"/>
        </w:rPr>
        <w:t xml:space="preserve">łazanki, </w:t>
      </w:r>
      <w:r w:rsidR="0063090C" w:rsidRPr="005850DD">
        <w:rPr>
          <w:rFonts w:ascii="Arial" w:hAnsi="Arial" w:cs="Arial"/>
          <w:color w:val="000000" w:themeColor="text1"/>
          <w:sz w:val="20"/>
          <w:szCs w:val="20"/>
        </w:rPr>
        <w:t>pierogi, naleśniki,</w:t>
      </w:r>
      <w:r w:rsidR="00081D15" w:rsidRPr="005850DD">
        <w:rPr>
          <w:rFonts w:ascii="Arial" w:hAnsi="Arial" w:cs="Arial"/>
          <w:color w:val="000000" w:themeColor="text1"/>
          <w:sz w:val="20"/>
          <w:szCs w:val="20"/>
        </w:rPr>
        <w:t xml:space="preserve"> racuchy, ryż z truskawkami.</w:t>
      </w:r>
      <w:r w:rsidR="0063090C" w:rsidRPr="005850D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65A48" w:rsidRPr="005850DD">
        <w:rPr>
          <w:rFonts w:ascii="Arial" w:hAnsi="Arial" w:cs="Arial"/>
          <w:color w:val="000000" w:themeColor="text1"/>
          <w:sz w:val="20"/>
          <w:szCs w:val="20"/>
        </w:rPr>
        <w:t xml:space="preserve"> Do pozostałych II dań należy surówki zastosować. Jako surówkę dopuszcza się warzywo naturalnie kiszone (np. ogórki, kapusta, nie dopuszcza się warzyw kwaszonych sztucznie). W przypadku warzyw kiszonych dopuszcza się surówkę jednoskładnikową.   </w:t>
      </w:r>
    </w:p>
    <w:p w:rsidR="00121D34" w:rsidRPr="005850DD" w:rsidRDefault="00D65A48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51165" w:rsidRPr="005850DD" w:rsidRDefault="00121D34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Jadłospis </w:t>
      </w:r>
      <w:r w:rsidR="008D2607" w:rsidRPr="005850DD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bookmarkStart w:id="0" w:name="_GoBack"/>
      <w:bookmarkEnd w:id="0"/>
      <w:r w:rsidR="00637C1F" w:rsidRPr="005850DD">
        <w:rPr>
          <w:rFonts w:ascii="Arial" w:hAnsi="Arial" w:cs="Arial"/>
          <w:color w:val="000000" w:themeColor="text1"/>
          <w:sz w:val="20"/>
          <w:szCs w:val="20"/>
        </w:rPr>
        <w:t xml:space="preserve">zakresie kolejnych 10 dni żywieniowych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musi zawie</w:t>
      </w:r>
      <w:r w:rsidR="00637C1F" w:rsidRPr="005850DD">
        <w:rPr>
          <w:rFonts w:ascii="Arial" w:hAnsi="Arial" w:cs="Arial"/>
          <w:color w:val="000000" w:themeColor="text1"/>
          <w:sz w:val="20"/>
          <w:szCs w:val="20"/>
        </w:rPr>
        <w:t>rać co najmniej 4 różne surówki.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924913" w:rsidRPr="005850DD" w:rsidRDefault="00924913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21D34" w:rsidRPr="005850DD" w:rsidRDefault="00451165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4)</w:t>
      </w:r>
      <w:r w:rsidR="00121D34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21D34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Jadłospis </w:t>
      </w:r>
      <w:r w:rsidR="00E96228" w:rsidRPr="005850DD">
        <w:rPr>
          <w:rFonts w:ascii="Arial" w:hAnsi="Arial" w:cs="Arial"/>
          <w:b/>
          <w:color w:val="000000" w:themeColor="text1"/>
          <w:sz w:val="20"/>
          <w:szCs w:val="20"/>
        </w:rPr>
        <w:t>na 10</w:t>
      </w:r>
      <w:r w:rsidR="00121D34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dni w zakresie dań mięsnych</w:t>
      </w:r>
      <w:r w:rsidR="00121D34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0151" w:rsidRPr="005850DD">
        <w:rPr>
          <w:rFonts w:ascii="Arial" w:hAnsi="Arial" w:cs="Arial"/>
          <w:b/>
          <w:color w:val="000000" w:themeColor="text1"/>
          <w:sz w:val="20"/>
          <w:szCs w:val="20"/>
        </w:rPr>
        <w:t>musi zawierać co najmniej 3</w:t>
      </w:r>
      <w:r w:rsidR="00121D34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różne dodatki</w:t>
      </w:r>
      <w:r w:rsidR="00637C1F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w kolejnych 10 dni</w:t>
      </w:r>
      <w:r w:rsidR="00530001" w:rsidRPr="005850DD">
        <w:rPr>
          <w:rFonts w:ascii="Arial" w:hAnsi="Arial" w:cs="Arial"/>
          <w:b/>
          <w:color w:val="000000" w:themeColor="text1"/>
          <w:sz w:val="20"/>
          <w:szCs w:val="20"/>
        </w:rPr>
        <w:t>ach</w:t>
      </w:r>
      <w:r w:rsidR="00637C1F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żywieniowych</w:t>
      </w:r>
      <w:r w:rsidR="00121D34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(np. ziemniaki, kasza, ryż itp.</w:t>
      </w:r>
      <w:r w:rsidR="007C071D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przy czym za różne dodatki rozumie się na przykład </w:t>
      </w:r>
      <w:r w:rsidR="002E5BED" w:rsidRPr="005850DD">
        <w:rPr>
          <w:rFonts w:ascii="Arial" w:hAnsi="Arial" w:cs="Arial"/>
          <w:b/>
          <w:color w:val="000000" w:themeColor="text1"/>
          <w:sz w:val="20"/>
          <w:szCs w:val="20"/>
        </w:rPr>
        <w:t>różne sposoby przyrządzenia zie</w:t>
      </w:r>
      <w:r w:rsidR="00530001" w:rsidRPr="005850DD">
        <w:rPr>
          <w:rFonts w:ascii="Arial" w:hAnsi="Arial" w:cs="Arial"/>
          <w:b/>
          <w:color w:val="000000" w:themeColor="text1"/>
          <w:sz w:val="20"/>
          <w:szCs w:val="20"/>
        </w:rPr>
        <w:t>mniaków np. gotowane i pieczone. R</w:t>
      </w:r>
      <w:r w:rsidR="002E5BED" w:rsidRPr="005850DD">
        <w:rPr>
          <w:rFonts w:ascii="Arial" w:hAnsi="Arial" w:cs="Arial"/>
          <w:b/>
          <w:color w:val="000000" w:themeColor="text1"/>
          <w:sz w:val="20"/>
          <w:szCs w:val="20"/>
        </w:rPr>
        <w:t>óżne odmiany i kształty</w:t>
      </w:r>
      <w:r w:rsidR="007C071D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makaronów,</w:t>
      </w:r>
      <w:r w:rsidR="00530001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 różne rodzaje kaszy np. gryczana i jęczmienna </w:t>
      </w:r>
      <w:r w:rsidR="007C071D" w:rsidRPr="005850DD">
        <w:rPr>
          <w:rFonts w:ascii="Arial" w:hAnsi="Arial" w:cs="Arial"/>
          <w:b/>
          <w:color w:val="000000" w:themeColor="text1"/>
          <w:sz w:val="20"/>
          <w:szCs w:val="20"/>
        </w:rPr>
        <w:t>rozumie się jako jeden rodzaj dodatku</w:t>
      </w:r>
      <w:r w:rsidR="00121D34" w:rsidRPr="005850DD">
        <w:rPr>
          <w:rFonts w:ascii="Arial" w:hAnsi="Arial" w:cs="Arial"/>
          <w:b/>
          <w:color w:val="000000" w:themeColor="text1"/>
          <w:sz w:val="20"/>
          <w:szCs w:val="20"/>
        </w:rPr>
        <w:t xml:space="preserve">).          </w:t>
      </w:r>
      <w:r w:rsidR="00121D34" w:rsidRPr="005850D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</w:p>
    <w:p w:rsidR="00121D34" w:rsidRPr="005850DD" w:rsidRDefault="00121D34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1165" w:rsidRPr="005850DD" w:rsidRDefault="005E29E9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5) </w:t>
      </w:r>
      <w:r w:rsidR="00451165" w:rsidRPr="005850DD">
        <w:rPr>
          <w:rFonts w:ascii="Arial" w:hAnsi="Arial" w:cs="Arial"/>
          <w:b/>
          <w:color w:val="000000" w:themeColor="text1"/>
          <w:sz w:val="20"/>
          <w:szCs w:val="20"/>
        </w:rPr>
        <w:t>do każdego II dania dodać owoc lub warzywo. Serwować owoce sezonowe. Należy wyszczególnić nazwy owoców lub warzyw w Jadłospisie</w:t>
      </w:r>
      <w:r w:rsidR="00FC7DD5" w:rsidRPr="005850DD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924913" w:rsidRPr="005850DD" w:rsidRDefault="00924913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51165" w:rsidRPr="005850DD" w:rsidRDefault="005E29E9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6</w:t>
      </w:r>
      <w:r w:rsidR="00451165" w:rsidRPr="005850DD">
        <w:rPr>
          <w:rFonts w:ascii="Arial" w:hAnsi="Arial" w:cs="Arial"/>
          <w:color w:val="000000" w:themeColor="text1"/>
          <w:sz w:val="20"/>
          <w:szCs w:val="20"/>
        </w:rPr>
        <w:t>) kompoty: Do przygotowania kompotu należy używać owoców. Dopuszcza się stosowanie owoców świeżych i/lub mrożonych (mrożone - w okresie zimowo-wczesnowiosennym). Napoje: niegazowana woda    z cytryną, woda ze świeżą miętą. Niedopuszczalne jest gotowanie kompotów na bazie suszu, koncentratów.</w:t>
      </w:r>
    </w:p>
    <w:p w:rsidR="00924913" w:rsidRPr="005850DD" w:rsidRDefault="00924913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52922" w:rsidRPr="005850DD" w:rsidRDefault="00F52922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7) Wykonawca będzie zobowiązany do przedkładania każdor</w:t>
      </w:r>
      <w:r w:rsidR="00530001" w:rsidRPr="005850DD">
        <w:rPr>
          <w:rFonts w:ascii="Arial" w:hAnsi="Arial" w:cs="Arial"/>
          <w:color w:val="000000" w:themeColor="text1"/>
          <w:sz w:val="20"/>
          <w:szCs w:val="20"/>
        </w:rPr>
        <w:t xml:space="preserve">azowo jadłospisu na kolejnych </w:t>
      </w:r>
      <w:r w:rsidR="00FF4E5D" w:rsidRPr="005850DD">
        <w:rPr>
          <w:rFonts w:ascii="Arial" w:hAnsi="Arial" w:cs="Arial"/>
          <w:color w:val="000000" w:themeColor="text1"/>
          <w:sz w:val="20"/>
          <w:szCs w:val="20"/>
        </w:rPr>
        <w:t>10</w:t>
      </w:r>
      <w:r w:rsidR="009007D1" w:rsidRPr="005850DD">
        <w:rPr>
          <w:rFonts w:ascii="Arial" w:hAnsi="Arial" w:cs="Arial"/>
          <w:color w:val="000000" w:themeColor="text1"/>
          <w:sz w:val="20"/>
          <w:szCs w:val="20"/>
        </w:rPr>
        <w:t xml:space="preserve"> dni  żywieniowych</w:t>
      </w:r>
    </w:p>
    <w:p w:rsidR="00F52922" w:rsidRPr="005850DD" w:rsidRDefault="00F52922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>1.1</w:t>
      </w:r>
      <w:r w:rsidR="0067613C" w:rsidRPr="005850DD">
        <w:rPr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 Wykonawca będzie zobowiązany do takiej organizacji procesu produkcyjnego (np. porcjowanie mięsa, zawijanie krokietów, przygotowywanie naleśników), aby zapewnić minimalną wartość kaloryczną i wagę dla każdej porcji. Kaloryczność i waga każdej porcji mogą być większe niż porcja standardowa, ale nie mogą być mniejsze. Należy to brać pod uwagę przy kalkulowaniu kosztów surowca i kosztów pracy. Wykonawca nie może tłumaczyć odstępstw od żądanej kaloryczności i wagi porcji  organizacją pracy czy zbyt dużym nakładem pracy. 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D41BDA" w:rsidP="00FC7DD5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Zestaw zup, które można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 xml:space="preserve"> uwzględniać w jadłospisie: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 xml:space="preserve">żurek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(z jajkiem , kiełbasą , pieczywem)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24913" w:rsidRPr="005850DD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714" w:rsidRPr="005850DD">
        <w:rPr>
          <w:rFonts w:ascii="Arial" w:hAnsi="Arial" w:cs="Arial"/>
          <w:color w:val="000000" w:themeColor="text1"/>
          <w:sz w:val="20"/>
          <w:szCs w:val="20"/>
        </w:rPr>
        <w:t>pomidorowa (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 ryżem , makaronem , lanym ciastem , pieczywem)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24913" w:rsidRPr="005850DD" w:rsidRDefault="00663714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ogórkowa (</w:t>
      </w:r>
      <w:r w:rsidR="00530001" w:rsidRPr="005850DD">
        <w:rPr>
          <w:rFonts w:ascii="Arial" w:hAnsi="Arial" w:cs="Arial"/>
          <w:color w:val="000000" w:themeColor="text1"/>
          <w:sz w:val="20"/>
          <w:szCs w:val="20"/>
        </w:rPr>
        <w:t>z ryżem , pieczywem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>)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24913" w:rsidRPr="005850DD" w:rsidRDefault="00663714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grochowa (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>z zacierką , pieczywem)</w:t>
      </w:r>
    </w:p>
    <w:p w:rsidR="00924913" w:rsidRPr="005850DD" w:rsidRDefault="00924913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kapuśniak </w:t>
      </w:r>
      <w:r w:rsidR="00663714" w:rsidRPr="005850DD">
        <w:rPr>
          <w:rFonts w:ascii="Arial" w:hAnsi="Arial" w:cs="Arial"/>
          <w:color w:val="000000" w:themeColor="text1"/>
          <w:sz w:val="20"/>
          <w:szCs w:val="20"/>
        </w:rPr>
        <w:t>(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>z ziemniakami, pieczywem)</w:t>
      </w:r>
    </w:p>
    <w:p w:rsidR="00924913" w:rsidRPr="005850DD" w:rsidRDefault="00663714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fasolowa   (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>z pieczywem)</w:t>
      </w:r>
    </w:p>
    <w:p w:rsidR="00924913" w:rsidRPr="005850DD" w:rsidRDefault="00D41BDA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jarzynowa </w:t>
      </w:r>
      <w:r w:rsidR="00FC7DD5" w:rsidRPr="005850DD">
        <w:rPr>
          <w:rFonts w:ascii="Arial" w:hAnsi="Arial" w:cs="Arial"/>
          <w:color w:val="000000" w:themeColor="text1"/>
          <w:sz w:val="20"/>
          <w:szCs w:val="20"/>
        </w:rPr>
        <w:t>z ziemniakami</w:t>
      </w:r>
    </w:p>
    <w:p w:rsidR="00924913" w:rsidRPr="005850DD" w:rsidRDefault="00663714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krupnik (</w:t>
      </w:r>
      <w:r w:rsidR="00530001" w:rsidRPr="005850DD">
        <w:rPr>
          <w:rFonts w:ascii="Arial" w:hAnsi="Arial" w:cs="Arial"/>
          <w:color w:val="000000" w:themeColor="text1"/>
          <w:sz w:val="20"/>
          <w:szCs w:val="20"/>
        </w:rPr>
        <w:t>z kaszą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 xml:space="preserve"> , pieczywem)</w:t>
      </w:r>
    </w:p>
    <w:p w:rsidR="00924913" w:rsidRPr="005850DD" w:rsidRDefault="00924913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rosół 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>(</w:t>
      </w:r>
      <w:r w:rsidR="00530001" w:rsidRPr="005850DD">
        <w:rPr>
          <w:rFonts w:ascii="Arial" w:hAnsi="Arial" w:cs="Arial"/>
          <w:color w:val="000000" w:themeColor="text1"/>
          <w:sz w:val="20"/>
          <w:szCs w:val="20"/>
        </w:rPr>
        <w:t>z makaronem/lanym ciastem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924913" w:rsidRPr="005850DD" w:rsidRDefault="00663714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ziemniaczana (</w:t>
      </w:r>
      <w:r w:rsidR="00530001" w:rsidRPr="005850DD">
        <w:rPr>
          <w:rFonts w:ascii="Arial" w:hAnsi="Arial" w:cs="Arial"/>
          <w:color w:val="000000" w:themeColor="text1"/>
          <w:sz w:val="20"/>
          <w:szCs w:val="20"/>
        </w:rPr>
        <w:t>z pieczywem</w:t>
      </w:r>
      <w:r w:rsidR="00D41BDA" w:rsidRPr="005850D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924913" w:rsidRPr="005850DD" w:rsidRDefault="00663714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kalafiorowa (</w:t>
      </w:r>
      <w:r w:rsidR="00A51C8E" w:rsidRPr="005850DD">
        <w:rPr>
          <w:rFonts w:ascii="Arial" w:hAnsi="Arial" w:cs="Arial"/>
          <w:color w:val="000000" w:themeColor="text1"/>
          <w:sz w:val="20"/>
          <w:szCs w:val="20"/>
        </w:rPr>
        <w:t>z pieczywem)</w:t>
      </w:r>
    </w:p>
    <w:p w:rsidR="00924913" w:rsidRPr="005850DD" w:rsidRDefault="00663714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cebulowa (</w:t>
      </w:r>
      <w:r w:rsidR="00A51C8E" w:rsidRPr="005850DD">
        <w:rPr>
          <w:rFonts w:ascii="Arial" w:hAnsi="Arial" w:cs="Arial"/>
          <w:color w:val="000000" w:themeColor="text1"/>
          <w:sz w:val="20"/>
          <w:szCs w:val="20"/>
        </w:rPr>
        <w:t>z pieczywem)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24913" w:rsidRPr="005850DD" w:rsidRDefault="00530001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b</w:t>
      </w:r>
      <w:r w:rsidR="00924913" w:rsidRPr="005850DD">
        <w:rPr>
          <w:rFonts w:ascii="Arial" w:hAnsi="Arial" w:cs="Arial"/>
          <w:color w:val="000000" w:themeColor="text1"/>
          <w:sz w:val="20"/>
          <w:szCs w:val="20"/>
        </w:rPr>
        <w:t>arszcz z ziemniakami</w:t>
      </w:r>
    </w:p>
    <w:p w:rsidR="00924913" w:rsidRPr="005850DD" w:rsidRDefault="00924913" w:rsidP="00924913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850DD">
        <w:rPr>
          <w:rFonts w:ascii="Arial" w:hAnsi="Arial" w:cs="Arial"/>
          <w:color w:val="000000" w:themeColor="text1"/>
          <w:sz w:val="20"/>
          <w:szCs w:val="20"/>
        </w:rPr>
        <w:t>bro</w:t>
      </w:r>
      <w:r w:rsidR="00663714" w:rsidRPr="005850DD">
        <w:rPr>
          <w:rFonts w:ascii="Arial" w:hAnsi="Arial" w:cs="Arial"/>
          <w:color w:val="000000" w:themeColor="text1"/>
          <w:sz w:val="20"/>
          <w:szCs w:val="20"/>
        </w:rPr>
        <w:t>kułowa</w:t>
      </w:r>
      <w:proofErr w:type="spellEnd"/>
      <w:r w:rsidR="00663714" w:rsidRPr="005850D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A51C8E" w:rsidRPr="005850DD">
        <w:rPr>
          <w:rFonts w:ascii="Arial" w:hAnsi="Arial" w:cs="Arial"/>
          <w:color w:val="000000" w:themeColor="text1"/>
          <w:sz w:val="20"/>
          <w:szCs w:val="20"/>
        </w:rPr>
        <w:t>z pieczywem)</w:t>
      </w:r>
    </w:p>
    <w:p w:rsidR="00663714" w:rsidRPr="005850DD" w:rsidRDefault="00663714" w:rsidP="00663714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gulaszowa  (</w:t>
      </w:r>
      <w:r w:rsidR="00A51C8E" w:rsidRPr="005850DD">
        <w:rPr>
          <w:rFonts w:ascii="Arial" w:hAnsi="Arial" w:cs="Arial"/>
          <w:color w:val="000000" w:themeColor="text1"/>
          <w:sz w:val="20"/>
          <w:szCs w:val="20"/>
        </w:rPr>
        <w:t>z pieczywem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924913" w:rsidRPr="005850DD" w:rsidRDefault="00663714" w:rsidP="00663714">
      <w:pPr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zupa krem (z groszkiem ptysiowym lub grzankami) 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D1FA4" w:rsidRPr="005850DD" w:rsidRDefault="00924913" w:rsidP="00924913">
      <w:pPr>
        <w:numPr>
          <w:ilvl w:val="0"/>
          <w:numId w:val="5"/>
        </w:numPr>
        <w:tabs>
          <w:tab w:val="num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posiłki muszą spełniać normy żywieniowe dla odpowiedniej grupy wiekowej (gramatura , kaloryczność) zgodnie z przepisam</w:t>
      </w:r>
      <w:r w:rsidR="009D47C7" w:rsidRPr="005850DD">
        <w:rPr>
          <w:rFonts w:ascii="Arial" w:hAnsi="Arial" w:cs="Arial"/>
          <w:color w:val="000000" w:themeColor="text1"/>
          <w:sz w:val="20"/>
          <w:szCs w:val="20"/>
        </w:rPr>
        <w:t xml:space="preserve">i dotyczącymi zdrowego żywienia </w:t>
      </w:r>
      <w:r w:rsidR="009851BB" w:rsidRPr="005850DD">
        <w:rPr>
          <w:rFonts w:ascii="Arial" w:hAnsi="Arial" w:cs="Arial"/>
          <w:color w:val="000000" w:themeColor="text1"/>
          <w:sz w:val="20"/>
          <w:szCs w:val="20"/>
        </w:rPr>
        <w:t>zgodnie z Rozporządzeniem Ministra Zdrowia z dnia 26 lipca 2016 r. w sprawie grup spożywczych przeznaczonych do sprzedaży dzieciom i młodzieży w jednostkach systemu oświaty oraz wymagań , jakie musza spełniać środki spożywcze stosowane w ramach żywienia zbiorowego dzieci i młodzieży w tych jednostkach paragraf 2.1.</w:t>
      </w:r>
    </w:p>
    <w:p w:rsidR="000D1FA4" w:rsidRPr="005850DD" w:rsidRDefault="000D1FA4" w:rsidP="00AE30C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</w:tblGrid>
      <w:tr w:rsidR="005850DD" w:rsidRPr="005850DD" w:rsidTr="008B5655">
        <w:trPr>
          <w:jc w:val="center"/>
        </w:trPr>
        <w:tc>
          <w:tcPr>
            <w:tcW w:w="3510" w:type="dxa"/>
            <w:shd w:val="clear" w:color="auto" w:fill="auto"/>
          </w:tcPr>
          <w:p w:rsidR="005850DD" w:rsidRPr="005850DD" w:rsidRDefault="005850DD" w:rsidP="009245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Gramatura</w:t>
            </w:r>
            <w:r w:rsidRPr="005850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posiłków</w:t>
            </w:r>
            <w:r w:rsidR="00924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(minimalna)</w:t>
            </w:r>
          </w:p>
          <w:p w:rsidR="005850DD" w:rsidRPr="005850DD" w:rsidRDefault="005850DD" w:rsidP="008B56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850DD" w:rsidRPr="005850DD" w:rsidTr="008B5655">
        <w:trPr>
          <w:jc w:val="center"/>
        </w:trPr>
        <w:tc>
          <w:tcPr>
            <w:tcW w:w="3510" w:type="dxa"/>
            <w:shd w:val="clear" w:color="auto" w:fill="auto"/>
          </w:tcPr>
          <w:p w:rsidR="005850DD" w:rsidRPr="005850DD" w:rsidRDefault="005850DD" w:rsidP="008B5655">
            <w:pPr>
              <w:snapToGrid w:val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Zupa</w:t>
            </w:r>
            <w:r w:rsidRPr="005850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Pr="005850D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250 ml, pieczywo – 50g</w:t>
            </w:r>
          </w:p>
          <w:p w:rsidR="005850DD" w:rsidRPr="005850DD" w:rsidRDefault="005850DD" w:rsidP="008B56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850DD" w:rsidRPr="005850DD" w:rsidTr="008B5655">
        <w:trPr>
          <w:jc w:val="center"/>
        </w:trPr>
        <w:tc>
          <w:tcPr>
            <w:tcW w:w="3510" w:type="dxa"/>
            <w:shd w:val="clear" w:color="auto" w:fill="auto"/>
          </w:tcPr>
          <w:p w:rsidR="005850DD" w:rsidRPr="0092454A" w:rsidRDefault="005850DD" w:rsidP="008B5655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II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danie</w:t>
            </w:r>
          </w:p>
          <w:p w:rsidR="005850DD" w:rsidRPr="0092454A" w:rsidRDefault="005850DD" w:rsidP="008B5655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Ziemniaki,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kasza,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ryż,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makaron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250g</w:t>
            </w:r>
          </w:p>
          <w:p w:rsidR="005850DD" w:rsidRPr="0092454A" w:rsidRDefault="005850DD" w:rsidP="008B5655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Mięso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90 g</w:t>
            </w:r>
          </w:p>
          <w:p w:rsidR="005850DD" w:rsidRPr="0092454A" w:rsidRDefault="005850DD" w:rsidP="008B5655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Pierogi,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naleśniki,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krokiety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300g</w:t>
            </w:r>
          </w:p>
          <w:p w:rsidR="005850DD" w:rsidRPr="0092454A" w:rsidRDefault="005850DD" w:rsidP="008B5655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Surówka</w:t>
            </w:r>
            <w:r w:rsidRPr="009245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150g</w:t>
            </w:r>
          </w:p>
          <w:p w:rsidR="005850DD" w:rsidRPr="0092454A" w:rsidRDefault="005850DD" w:rsidP="008B56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850DD" w:rsidRPr="005850DD" w:rsidTr="008B5655">
        <w:trPr>
          <w:jc w:val="center"/>
        </w:trPr>
        <w:tc>
          <w:tcPr>
            <w:tcW w:w="3510" w:type="dxa"/>
            <w:shd w:val="clear" w:color="auto" w:fill="auto"/>
          </w:tcPr>
          <w:p w:rsidR="005850DD" w:rsidRPr="0092454A" w:rsidRDefault="005850DD" w:rsidP="008B5655">
            <w:pPr>
              <w:snapToGri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– 200 ml</w:t>
            </w:r>
          </w:p>
          <w:p w:rsidR="005850DD" w:rsidRPr="0092454A" w:rsidRDefault="005850DD" w:rsidP="008B565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850DD" w:rsidRPr="005850DD" w:rsidTr="008B5655">
        <w:trPr>
          <w:jc w:val="center"/>
        </w:trPr>
        <w:tc>
          <w:tcPr>
            <w:tcW w:w="3510" w:type="dxa"/>
            <w:shd w:val="clear" w:color="auto" w:fill="auto"/>
          </w:tcPr>
          <w:p w:rsidR="0092454A" w:rsidRPr="0092454A" w:rsidRDefault="0092454A" w:rsidP="0092454A">
            <w:pPr>
              <w:snapToGrid w:val="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2454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Owoc, warzywo np.:  mandarynka 30 g, banan 60 g, jabłko 25 g, marchew 40 g, pomarańcza 40 g , winogrono 30 g, kiwi 35  g, gruszka 30 g </w:t>
            </w:r>
          </w:p>
        </w:tc>
      </w:tr>
    </w:tbl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Temperatury potraw serwowanych dzieciom powinny wynosić odpowiednio: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• dla potraw na zimno (surówki, sałatki,  zimne sosy, chłodniki, napoje zimne, desery zimne itp.) 4ºC 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• dla zup na gorąco minimum 75ºC 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• gorących dań głównych (dania mięsne, drobiowe, podrobowe, rybne itp.) minimum 63ºC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    b) w zakresie posiłków przedszkolnych :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Śniadania winny składać się z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A51C8E" w:rsidRPr="005850DD" w:rsidRDefault="00A51C8E" w:rsidP="0092491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9298" w:type="dxa"/>
        <w:tblInd w:w="-5" w:type="dxa"/>
        <w:tblLayout w:type="fixed"/>
        <w:tblLook w:val="0000"/>
      </w:tblPr>
      <w:tblGrid>
        <w:gridCol w:w="1161"/>
        <w:gridCol w:w="8137"/>
      </w:tblGrid>
      <w:tr w:rsidR="00924913" w:rsidRPr="005850DD" w:rsidTr="00924913">
        <w:trPr>
          <w:trHeight w:val="85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5850D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Śniadanie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II śniadanie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24913" w:rsidRPr="005850DD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zup mlecznych </w:t>
            </w: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(z naturalnych kasz, płatków, zabrania stosowania się słodzonych chrupek śniadaniowych wysoko przetworzonych); 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do tego kanapki - pieczywo razowe, wieloziarniste i pszenno-żytnie i inne, z jajkiem, serem białym, żółtym, rybą i przetwory w formie pasty, z wędliną suchą  (szynka gotowana wieprzowa, drobiowa )</w:t>
            </w:r>
            <w:r w:rsidRPr="005850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parówki (min. 90 % mięsa) na gorąco; 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warzywa: pomidor, ogórek kiszony, świeży, sałata, szczypior, rzodkiewka, papryka i inne ;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do smarowania pieczywa masło i dodatkowo słodkie dodatki typu powidło, dżem, miód;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herbata  owocowa, herbata zwykła (słodzona lub niesłodzona – jeśli tego życzy sobie rodzic dziecka) lub napój mleczny np. kakao, kawa zbożowa na mleku;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owoc  (owocu nie należy dzielić pomiędzy kilkoro dzieci, z wyjątkiem  owoców typu arbuz, melon).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b/>
          <w:color w:val="000000" w:themeColor="text1"/>
          <w:sz w:val="20"/>
          <w:szCs w:val="20"/>
        </w:rPr>
        <w:t>Podwieczorek powinien składać się z:</w:t>
      </w:r>
    </w:p>
    <w:p w:rsidR="00924913" w:rsidRPr="005850DD" w:rsidRDefault="00924913" w:rsidP="009249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8056"/>
      </w:tblGrid>
      <w:tr w:rsidR="00924913" w:rsidRPr="005850DD" w:rsidTr="00FC0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5850D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PODWIECZOREK 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13" w:rsidRPr="005850DD" w:rsidRDefault="00924913" w:rsidP="00FC05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kanapki zawsze z 1 dodatkiem warzywnym ;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kanapki z wędliną wieprzową lub drobiową, jajkiem, serem białym, żółtym, sałatkami warzywnymi, parówki (min. 90 % mięsa) na gorąco, jajecznica ze szczypiorkiem, bułka maślana z miodem, dżemem, owoce i koktajle owocowe z owoców mrożonych, sezonowych.</w:t>
            </w:r>
          </w:p>
          <w:p w:rsidR="00924913" w:rsidRPr="005850DD" w:rsidRDefault="00924913" w:rsidP="00FC0500">
            <w:pPr>
              <w:numPr>
                <w:ilvl w:val="0"/>
                <w:numId w:val="10"/>
              </w:numPr>
              <w:tabs>
                <w:tab w:val="clear" w:pos="7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herbata zwykła, owocowa, napoje mleczne; 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924913" w:rsidRPr="005850DD" w:rsidRDefault="00924913" w:rsidP="00FC0500">
            <w:pPr>
              <w:numPr>
                <w:ilvl w:val="0"/>
                <w:numId w:val="10"/>
              </w:numPr>
              <w:tabs>
                <w:tab w:val="clear" w:pos="72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50D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 x w dekadzie wypiek własny (ciasto, ciastka),</w:t>
            </w: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deser mleczny z sokiem/musem owocowym lub przetworzone owoce z dodatkiem zbożowym;</w:t>
            </w:r>
          </w:p>
          <w:p w:rsidR="00924913" w:rsidRPr="005850DD" w:rsidRDefault="00924913" w:rsidP="00FC050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5850D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truskawki, jagody, maliny), chałka z miodem, dżemem, sokiem,  soki owocowe: pomarańczowy, bananowy, multiwitamina, jabłkowy, karotka, jogurty i desery owocowe, serek wiejski, </w:t>
            </w:r>
            <w:r w:rsidRPr="005850DD">
              <w:rPr>
                <w:rFonts w:ascii="Arial" w:hAnsi="Arial" w:cs="Arial"/>
                <w:color w:val="000000" w:themeColor="text1"/>
                <w:sz w:val="20"/>
                <w:szCs w:val="20"/>
              </w:rPr>
              <w:t>kanapki (pieczywo razowe, wieloziarniste i pszenno-żytnie i inne; Nie należy serwować na deser słodyczy typu batoniki, wafelki, herbatniki i ciastka gotowe, zakupione u producenta.</w:t>
            </w:r>
          </w:p>
          <w:p w:rsidR="00924913" w:rsidRPr="005850DD" w:rsidRDefault="00924913" w:rsidP="00FC05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924913" w:rsidRPr="005850DD" w:rsidRDefault="00924913" w:rsidP="004511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6577" w:rsidRPr="005850DD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Jadłospis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w zakresie posiłków szkolnych i odrębnie całodziennych posiłków przedszkolnych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układany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Wykonawcę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okres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F4E5D" w:rsidRPr="005850DD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="009007D1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kolejnych dni żywieniowych 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wraz  z kalorycznością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oraz 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gramaturą i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dostarczany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Dyrektorowi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Szkoły najpóźniej w ostatnim dniu ro</w:t>
      </w:r>
      <w:r w:rsidR="009007D1" w:rsidRPr="005850DD">
        <w:rPr>
          <w:rFonts w:ascii="Arial" w:hAnsi="Arial" w:cs="Arial"/>
          <w:color w:val="000000" w:themeColor="text1"/>
          <w:sz w:val="20"/>
          <w:szCs w:val="20"/>
        </w:rPr>
        <w:t>boczym tygodnia poprzedzającego rozpoczęcie nowych</w:t>
      </w:r>
      <w:r w:rsidR="00FF4E5D" w:rsidRPr="005850DD">
        <w:rPr>
          <w:rFonts w:ascii="Arial" w:hAnsi="Arial" w:cs="Arial"/>
          <w:color w:val="000000" w:themeColor="text1"/>
          <w:sz w:val="20"/>
          <w:szCs w:val="20"/>
        </w:rPr>
        <w:t xml:space="preserve"> 10</w:t>
      </w:r>
      <w:r w:rsidR="00663714" w:rsidRPr="005850DD">
        <w:rPr>
          <w:rFonts w:ascii="Arial" w:hAnsi="Arial" w:cs="Arial"/>
          <w:color w:val="000000" w:themeColor="text1"/>
          <w:sz w:val="20"/>
          <w:szCs w:val="20"/>
        </w:rPr>
        <w:t xml:space="preserve"> dni żywieniowych do godz. 11</w:t>
      </w:r>
      <w:r w:rsidR="009007D1" w:rsidRPr="005850DD">
        <w:rPr>
          <w:rFonts w:ascii="Arial" w:hAnsi="Arial" w:cs="Arial"/>
          <w:color w:val="000000" w:themeColor="text1"/>
          <w:sz w:val="20"/>
          <w:szCs w:val="20"/>
        </w:rPr>
        <w:t xml:space="preserve">:00. </w:t>
      </w:r>
      <w:r w:rsidR="008D4B74" w:rsidRPr="005850DD">
        <w:rPr>
          <w:rFonts w:ascii="Arial" w:hAnsi="Arial" w:cs="Arial"/>
          <w:color w:val="000000" w:themeColor="text1"/>
          <w:sz w:val="20"/>
          <w:szCs w:val="20"/>
        </w:rPr>
        <w:t xml:space="preserve">Za prawidłowość i prawdziwość danych w tym w szczególności prawidłowe wyliczenia kaloryczności potraw i posiłków podanych w jadłospisie odpowiada Wykonawca. </w:t>
      </w:r>
    </w:p>
    <w:p w:rsidR="00CB6577" w:rsidRPr="005850DD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dopuszcza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powtarzalności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rodzajów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samych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ciągu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8D4B74" w:rsidRPr="005850DD">
        <w:rPr>
          <w:rFonts w:ascii="Arial" w:hAnsi="Arial" w:cs="Arial"/>
          <w:color w:val="000000" w:themeColor="text1"/>
          <w:sz w:val="20"/>
          <w:szCs w:val="20"/>
        </w:rPr>
        <w:t>kolejnych 10 dni żywieniowych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sobie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prawo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jakości,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ilości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gramatury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przygotowywanych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produktów.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stwierdzenia,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że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posiłek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spełnia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parametrów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określonych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obowiązujących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przepisach,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kosztami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badania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obciąży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Prowadzącego.</w:t>
      </w:r>
    </w:p>
    <w:p w:rsidR="00CB6577" w:rsidRPr="005850DD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Obiady</w:t>
      </w:r>
      <w:r w:rsidR="00980446" w:rsidRPr="005850DD">
        <w:rPr>
          <w:rFonts w:ascii="Arial" w:hAnsi="Arial" w:cs="Arial"/>
          <w:color w:val="000000" w:themeColor="text1"/>
          <w:sz w:val="20"/>
          <w:szCs w:val="20"/>
        </w:rPr>
        <w:t xml:space="preserve"> szkolne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będą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podawane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80446" w:rsidRPr="005850DD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kelnerów. </w:t>
      </w:r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>Dla obsługi kelnerskiej posiłków przedszkolnych wymagany jest co najmniej jeden kelner.</w:t>
      </w:r>
    </w:p>
    <w:p w:rsidR="00CB6577" w:rsidRPr="005850DD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nakrycia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stołów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uprzątnięcia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podczas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godzin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także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czyszczenia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krzeseł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stołów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zamiecenia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umycia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podłogi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stołówki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zakończonych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posiłkach.</w:t>
      </w:r>
    </w:p>
    <w:p w:rsidR="00CB6577" w:rsidRPr="005850DD" w:rsidRDefault="00CB6577" w:rsidP="00CE16FA">
      <w:pPr>
        <w:pStyle w:val="Akapitzlist1"/>
        <w:numPr>
          <w:ilvl w:val="0"/>
          <w:numId w:val="30"/>
        </w:numPr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Drugie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danie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podawane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talerzu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postaci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gotowej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porcji,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zupa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wazie,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kompot  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kubku.</w:t>
      </w:r>
    </w:p>
    <w:p w:rsidR="00D96EC8" w:rsidRPr="005850DD" w:rsidRDefault="00D96EC8" w:rsidP="009E62A2">
      <w:pPr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:rsidR="00C96C68" w:rsidRPr="005850DD" w:rsidRDefault="00C96C68" w:rsidP="00C96C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1.14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Transport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powinien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odbywać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termosach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zapewniających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właściwą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ochronę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temperaturę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oraz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jakość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przewożonych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potraw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środkami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przystosowanymi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przewożenia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żywności oraz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posiadającymi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dopuszczenie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Państwowego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Powiatowego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Inspektora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Sanitarnego.</w:t>
      </w:r>
    </w:p>
    <w:p w:rsidR="00C96C68" w:rsidRPr="005850DD" w:rsidRDefault="00C96C68" w:rsidP="00C96C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96C68" w:rsidRPr="005850DD" w:rsidRDefault="00A041A7" w:rsidP="00C96C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1.15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Naczynia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transportowe,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których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przewożona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żywność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muszą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być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czyste,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bez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uszkodzeń,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bez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znaczących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zmian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fizycznych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mogących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przyczynić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zagrożenia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epidemiologicznego,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a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pojemniki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zamykane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szczelnie,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tak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by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podczas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posiłki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postaci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płynnej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nie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uległy</w:t>
      </w:r>
      <w:r w:rsidR="00C96C68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96C68" w:rsidRPr="005850DD">
        <w:rPr>
          <w:rFonts w:ascii="Arial" w:hAnsi="Arial" w:cs="Arial"/>
          <w:color w:val="000000" w:themeColor="text1"/>
          <w:sz w:val="20"/>
          <w:szCs w:val="20"/>
        </w:rPr>
        <w:t>rozlaniu.</w:t>
      </w:r>
    </w:p>
    <w:p w:rsidR="00C96C68" w:rsidRPr="005850DD" w:rsidRDefault="00C96C68" w:rsidP="0067613C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613C" w:rsidRPr="005850DD" w:rsidRDefault="0067613C" w:rsidP="0067613C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</w:t>
      </w:r>
      <w:r w:rsidR="00A041A7" w:rsidRPr="005850DD">
        <w:rPr>
          <w:rFonts w:ascii="Arial" w:hAnsi="Arial" w:cs="Arial"/>
          <w:color w:val="000000" w:themeColor="text1"/>
          <w:sz w:val="20"/>
          <w:szCs w:val="20"/>
        </w:rPr>
        <w:t>6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Przygotowanie i wydawanie posiłków należy wykonywać z należytą starannością przy zachowaniu odpowiednich norm higieny i wymagań dotyczących środków spożywczych stosowanych w ramach żywienia zbiorowego dzieci i młodzieży oraz przestrzegania norm ilościowych. Posiłki muszą być sporządzone zgodnie z wymogami sztuki kulinarnej i sanitarnej dla żywienia zbiorowego. Świadczenie usług żywieniowych winno być zgodne z ustawą z dnia 25 sierpnia 2006 roku o bezpieczeństwie żywności i żywienia (</w:t>
      </w:r>
      <w:proofErr w:type="spellStart"/>
      <w:r w:rsidRPr="005850DD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>Dz.U</w:t>
      </w:r>
      <w:proofErr w:type="spellEnd"/>
      <w:r w:rsidRPr="005850DD">
        <w:rPr>
          <w:rFonts w:ascii="Arial" w:hAnsi="Arial" w:cs="Arial"/>
          <w:bCs/>
          <w:color w:val="000000" w:themeColor="text1"/>
          <w:sz w:val="20"/>
          <w:szCs w:val="20"/>
        </w:rPr>
        <w:t>. z 2019 poz. 1252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), rozporządzenia Ministra Zdrowia z dnia 26 lipca  2016r. (</w:t>
      </w:r>
      <w:proofErr w:type="spellStart"/>
      <w:r w:rsidRPr="005850DD">
        <w:rPr>
          <w:rFonts w:ascii="Arial" w:hAnsi="Arial" w:cs="Arial"/>
          <w:bCs/>
          <w:color w:val="000000" w:themeColor="text1"/>
          <w:kern w:val="36"/>
          <w:sz w:val="20"/>
          <w:szCs w:val="20"/>
        </w:rPr>
        <w:t>Dz.U</w:t>
      </w:r>
      <w:proofErr w:type="spellEnd"/>
      <w:r w:rsidRPr="005850DD">
        <w:rPr>
          <w:rFonts w:ascii="Arial" w:hAnsi="Arial" w:cs="Arial"/>
          <w:bCs/>
          <w:color w:val="000000" w:themeColor="text1"/>
          <w:kern w:val="36"/>
          <w:sz w:val="20"/>
          <w:szCs w:val="20"/>
        </w:rPr>
        <w:t>. 2016 poz.1154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) oraz Głównego Inspektora Sanitarnego i Instytutu Żywności i Żywienia w sprawie norm wyżywienia żywienia, jakie obowiązują w zakładach żywienia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lastRenderedPageBreak/>
        <w:t>zbiorowego oraz jakości zdrowotnej żywności z uwzględnieniem zaleceń dotyczących:</w:t>
      </w:r>
    </w:p>
    <w:p w:rsidR="0067613C" w:rsidRPr="005850DD" w:rsidRDefault="0067613C" w:rsidP="0067613C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a) wyposażenia (stan techniczny i sanitarny pomieszczeń i urządzeń),</w:t>
      </w:r>
    </w:p>
    <w:p w:rsidR="0067613C" w:rsidRPr="005850DD" w:rsidRDefault="0067613C" w:rsidP="0067613C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b) personelu (kwalifikacje i niezbędne badania lekarskie),</w:t>
      </w:r>
    </w:p>
    <w:p w:rsidR="0067613C" w:rsidRPr="005850DD" w:rsidRDefault="0067613C" w:rsidP="0067613C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 xml:space="preserve"> c) cyklu produkcyjnego i jego poszczególnych etapów (przestrzegania zasad sanitarno-epidemiologicznych na każdym etapie: produkcji posiłków, wydawania posiłków, składowania i magazynowania produktów), </w:t>
      </w:r>
    </w:p>
    <w:p w:rsidR="0067613C" w:rsidRPr="005850DD" w:rsidRDefault="0067613C" w:rsidP="006761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d)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zakresie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jakości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usług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(w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sposób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gwarantujący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jakość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zgodną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zalecanymi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normami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dotyczącymi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zawartości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składników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pokarmowych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zapewniających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różnorodność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diety,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właściwy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stan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dostarczania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tj.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winny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być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gorące,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świeże,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smaczne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estetyczne).</w:t>
      </w:r>
    </w:p>
    <w:p w:rsidR="0067613C" w:rsidRPr="005850DD" w:rsidRDefault="0067613C" w:rsidP="006761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613C" w:rsidRPr="005850DD" w:rsidRDefault="00A041A7" w:rsidP="006761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1.17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 xml:space="preserve"> Wykonawca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przestrzegać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norm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składniki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pokarmowe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produkty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spożywcze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określone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Instytut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Żywienia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67613C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7613C" w:rsidRPr="005850DD">
        <w:rPr>
          <w:rFonts w:ascii="Arial" w:hAnsi="Arial" w:cs="Arial"/>
          <w:color w:val="000000" w:themeColor="text1"/>
          <w:sz w:val="20"/>
          <w:szCs w:val="20"/>
        </w:rPr>
        <w:t>Żywności. Jadłospisy winne być zaopatrzone w informacje o alergenach zgodnie z Rozporządzeniem Parlamentu Europejskiego i Rady (UE) nr 1169/2011 z dnia 25 października 2011 r. w sprawie przekazywania konsumentom informacji na temat żywności.</w:t>
      </w:r>
    </w:p>
    <w:p w:rsidR="0067613C" w:rsidRPr="005850DD" w:rsidRDefault="0067613C" w:rsidP="0067613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1.18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odbioru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odpadów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pokonsumpcyjnych,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niezależnie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ilości, oraz odpowiedzialny będzie za utrzymanie porządku i czystości w pomieszczeniach wydawania posiłków w szczególności zmywania naczyń należących do Zamawiającego.</w:t>
      </w:r>
    </w:p>
    <w:p w:rsidR="00712D2C" w:rsidRPr="005850DD" w:rsidRDefault="00712D2C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1.19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Rozliczenie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finansowe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usługi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Zamawiającym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odbywać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podstawie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faktycznie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wydawanych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ceny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jednostkowej.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wzmożonej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zachorowalności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nieobecności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uczniów lub przedszkolaków,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Zamawiającemu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przysługuje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prawo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ograniczenia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ilości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 szkolnych (obiadów) lub posiłków przedszkolnych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zastrzeżeniem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dokonania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uprzedzenia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najmniej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jednodniowym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 xml:space="preserve">wyprzedzeniem. </w:t>
      </w:r>
    </w:p>
    <w:p w:rsidR="00C96C68" w:rsidRPr="005850DD" w:rsidRDefault="00C96C68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1.20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Szczegółowy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harmonogram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dostarczania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wydawania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zostanie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ustalony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Wykonawcą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podpisaniu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umowy.</w:t>
      </w:r>
    </w:p>
    <w:p w:rsidR="00C96C68" w:rsidRPr="005850DD" w:rsidRDefault="00C96C68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C96C68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</w:t>
      </w:r>
      <w:r w:rsidR="00A041A7" w:rsidRPr="005850DD">
        <w:rPr>
          <w:rFonts w:ascii="Arial" w:hAnsi="Arial" w:cs="Arial"/>
          <w:color w:val="000000" w:themeColor="text1"/>
          <w:sz w:val="20"/>
          <w:szCs w:val="20"/>
        </w:rPr>
        <w:t>21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Dostawa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odbywać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środkiem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jego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koszt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ryzyko.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Każdorazowo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prośbę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Zamawiającego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przedłożenia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Książki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kontroli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sanitarnej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samochodu.</w:t>
      </w:r>
    </w:p>
    <w:p w:rsidR="00C96C68" w:rsidRPr="005850DD" w:rsidRDefault="00C96C68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9E62A2" w:rsidP="002942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1.22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odpowiedzialny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właściwe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przechowywanie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środków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spożywczych,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utrzymanie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temperatury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innych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warunków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przechowywania,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stan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opakowań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naczyń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itd.,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higienę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produkcji,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sposób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transportu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Ponadto,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odpowiedzialny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utrzymanie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porządku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czystości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pomieszczeniach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wydawania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posiłków.</w:t>
      </w:r>
    </w:p>
    <w:p w:rsidR="00A041A7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668D3" w:rsidRPr="005850DD" w:rsidRDefault="00381DCA" w:rsidP="00A668D3">
      <w:pPr>
        <w:pStyle w:val="Nagwek2"/>
        <w:shd w:val="clear" w:color="auto" w:fill="FFFFFF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1.23 Wykonawca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zatrudnia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we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własnym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imieniu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wszelkie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osoby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przygotowujące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podające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obiad,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jak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również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osoby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zapewniające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opiekę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nad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uczniami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korzystającymi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obiadów,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posiadające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odpowiednią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wiedzę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i</w:t>
      </w:r>
      <w:r w:rsidRPr="005850DD">
        <w:rPr>
          <w:rFonts w:ascii="Arial" w:eastAsia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doświadczenie.</w:t>
      </w:r>
      <w:r w:rsidR="00A668D3" w:rsidRPr="005850D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Osoby wydające posiłki oraz mające bezpośredni kontakt z dziećmi i młodzieżą nie mogą być</w:t>
      </w:r>
      <w:r w:rsidR="00A668D3" w:rsidRPr="005850DD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notowani w  </w:t>
      </w:r>
      <w:r w:rsidR="00A668D3"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Rejestrze Sprawców Przestępstw na Tle Seksualnym</w:t>
      </w:r>
      <w:r w:rsidR="00A668D3" w:rsidRPr="005850DD">
        <w:rPr>
          <w:rStyle w:val="Uwydatnienie"/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. Zamawiający zastrzega dla siebie dokonanie sprawdzenia ww. osób w </w:t>
      </w:r>
      <w:r w:rsidR="00A668D3" w:rsidRPr="005850DD">
        <w:rPr>
          <w:rFonts w:ascii="Arial" w:hAnsi="Arial" w:cs="Arial"/>
          <w:b w:val="0"/>
          <w:color w:val="000000" w:themeColor="text1"/>
          <w:sz w:val="20"/>
          <w:szCs w:val="20"/>
        </w:rPr>
        <w:t>Rejestrze Sprawców Przestępstw na Tle Seksualnym.</w:t>
      </w:r>
    </w:p>
    <w:p w:rsidR="00381DCA" w:rsidRPr="005850DD" w:rsidRDefault="00381DCA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81DCA" w:rsidRPr="005850DD" w:rsidRDefault="00381DCA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>4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Osoby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przygotowujące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posiłki,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dostarczające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oraz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podające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powinny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mieć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aktualne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badania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lekarskie</w:t>
      </w:r>
      <w:r w:rsidR="00B44EB0" w:rsidRPr="005850DD">
        <w:rPr>
          <w:rFonts w:ascii="Arial" w:hAnsi="Arial" w:cs="Arial"/>
          <w:color w:val="000000" w:themeColor="text1"/>
          <w:sz w:val="20"/>
          <w:szCs w:val="20"/>
        </w:rPr>
        <w:t>. Wykonawca dostarczy swojemu personelowi komplet odzieży pracowniczej niezbędnej do wykonywania zadań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(fartuch</w:t>
      </w:r>
      <w:r w:rsidR="00B44EB0" w:rsidRPr="005850DD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czepek</w:t>
      </w:r>
      <w:r w:rsidR="00B44EB0" w:rsidRPr="005850D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>rękawiczki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A041A7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>5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razie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stwierdzenia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braków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niezgodności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dostawie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ma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obowiązek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dostarczyć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posiłek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zgodnie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zamówieniem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ciągu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godziny.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przypadku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awarii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innych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nieprzewidzianych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zdarzeń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zapewnić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gorszej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jakości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innych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źródeł,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swój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koszt.</w:t>
      </w:r>
    </w:p>
    <w:p w:rsidR="00A041A7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>6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Odpowiedzialność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całość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żywienia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ponosi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Wykonawca.</w:t>
      </w:r>
    </w:p>
    <w:p w:rsidR="00A041A7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>7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pobierania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przechowywania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próbek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pokarmowych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wszystkich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przygotowanych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dostarczonych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każdego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48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godzin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oznaczeniem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daty,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godziny,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zawartości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próbki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pokarmowej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podpisem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osoby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odpowiedzialnej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pobieranie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próbek.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Próbki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potraw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powinny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być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zawsze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udostępniane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organom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Sanepidu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żądanie.</w:t>
      </w:r>
    </w:p>
    <w:p w:rsidR="00A041A7" w:rsidRPr="005850DD" w:rsidRDefault="00A041A7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 xml:space="preserve">8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jest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zobowiązany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posiadać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ważną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decyzję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(zezwolenie,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opinię,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protokół)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inny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dokument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właściwego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Inspektora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Sanitarnego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dopuszczenie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przygotowywania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zbiorowym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żywieniu,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tym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zezwolenie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prowadzenie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cateringu.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sobie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prawo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wglądu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posiadaną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dokumentację.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A041A7" w:rsidRPr="005850DD" w:rsidRDefault="00A041A7" w:rsidP="009E62A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9E62A2" w:rsidRPr="005850DD" w:rsidRDefault="00381DCA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1.29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będzie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ponosił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pełną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odpowiedzialność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przestrzeganie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zasad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wynikających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systemu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HACCAP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oraz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zapewnienie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właściwej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jakości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zdrowotnej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żywności,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także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przestrzeganie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zasad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dotyczących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przygotowania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dostarczania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posiłków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zgodnie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wymogami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przepisami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sanitarno-epidemiologicznymi.</w:t>
      </w:r>
    </w:p>
    <w:p w:rsidR="00A041A7" w:rsidRPr="005850DD" w:rsidRDefault="00A041A7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>30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Koszty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leczenia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ucznia,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jakie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powstaną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skutek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zatrucia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pokarmowego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winy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Wykonawcy,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także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związane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zatruciem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roszczenia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odszkodowawcze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ucznia,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będą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obciążały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całkowicie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Wykonawcę.</w:t>
      </w:r>
    </w:p>
    <w:p w:rsidR="00A041A7" w:rsidRPr="005850DD" w:rsidRDefault="00A041A7" w:rsidP="009E62A2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E62A2" w:rsidRPr="005850DD" w:rsidRDefault="00A041A7" w:rsidP="009E62A2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1.3</w:t>
      </w:r>
      <w:r w:rsidR="00381DCA"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realizacji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niniejszego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zamówienia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zobowiązuje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się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przestrzegania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ogólnie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obowiązujących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przepisów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dotyczących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ochrony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danych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osobowych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pozyskanych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w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związku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realizacją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zamówienia.</w:t>
      </w:r>
    </w:p>
    <w:p w:rsidR="009E62A2" w:rsidRPr="005850DD" w:rsidRDefault="009E62A2" w:rsidP="009E62A2">
      <w:pPr>
        <w:autoSpaceDE w:val="0"/>
        <w:rPr>
          <w:color w:val="000000" w:themeColor="text1"/>
        </w:rPr>
      </w:pPr>
    </w:p>
    <w:p w:rsidR="009E62A2" w:rsidRPr="005850DD" w:rsidRDefault="00A041A7" w:rsidP="009E62A2">
      <w:pPr>
        <w:autoSpaceDE w:val="0"/>
        <w:ind w:left="14" w:firstLine="14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850DD">
        <w:rPr>
          <w:rFonts w:ascii="Arial" w:eastAsia="A" w:hAnsi="Arial" w:cs="Arial"/>
          <w:bCs/>
          <w:color w:val="000000" w:themeColor="text1"/>
          <w:sz w:val="20"/>
          <w:szCs w:val="20"/>
        </w:rPr>
        <w:t>1.3</w:t>
      </w:r>
      <w:r w:rsidR="00381DCA" w:rsidRPr="005850DD">
        <w:rPr>
          <w:rFonts w:ascii="Arial" w:eastAsia="A" w:hAnsi="Arial" w:cs="Arial"/>
          <w:bCs/>
          <w:color w:val="000000" w:themeColor="text1"/>
          <w:sz w:val="20"/>
          <w:szCs w:val="20"/>
        </w:rPr>
        <w:t>2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Wykonawcy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zostaną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bezpłatnie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udostępnione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pomieszczenia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jadalni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szkolnej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oraz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wyposażenie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zaplecza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kuchennego:</w:t>
      </w:r>
    </w:p>
    <w:p w:rsidR="009E62A2" w:rsidRPr="005850DD" w:rsidRDefault="009E62A2" w:rsidP="009E62A2">
      <w:pPr>
        <w:numPr>
          <w:ilvl w:val="0"/>
          <w:numId w:val="11"/>
        </w:numPr>
        <w:ind w:left="395" w:firstLine="0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Kuchenka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mikrofalowa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Samsung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G-2736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</w:p>
    <w:p w:rsidR="009E62A2" w:rsidRPr="005850DD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Kuchnia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B2863" w:rsidRPr="005850DD">
        <w:rPr>
          <w:rFonts w:ascii="Arial" w:hAnsi="Arial" w:cs="Arial"/>
          <w:color w:val="000000" w:themeColor="text1"/>
          <w:sz w:val="20"/>
          <w:szCs w:val="20"/>
        </w:rPr>
        <w:t>AMICA 54035-618-CE3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9E62A2" w:rsidRPr="005850DD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Zmywarka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naczyń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FIGO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9E62A2" w:rsidRPr="005850DD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Podstawka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zmywarki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9E62A2" w:rsidRPr="005850DD" w:rsidRDefault="009E62A2" w:rsidP="009E62A2">
      <w:pPr>
        <w:numPr>
          <w:ilvl w:val="0"/>
          <w:numId w:val="11"/>
        </w:numPr>
        <w:ind w:left="395" w:firstLine="0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Krzesło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850DD">
        <w:rPr>
          <w:rFonts w:ascii="Arial" w:hAnsi="Arial" w:cs="Arial"/>
          <w:color w:val="000000" w:themeColor="text1"/>
          <w:sz w:val="20"/>
          <w:szCs w:val="20"/>
        </w:rPr>
        <w:t>lakier-alum</w:t>
      </w:r>
      <w:proofErr w:type="spellEnd"/>
      <w:r w:rsidRPr="005850DD">
        <w:rPr>
          <w:rFonts w:ascii="Arial" w:hAnsi="Arial" w:cs="Arial"/>
          <w:color w:val="000000" w:themeColor="text1"/>
          <w:sz w:val="20"/>
          <w:szCs w:val="20"/>
        </w:rPr>
        <w:t>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8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</w:p>
    <w:p w:rsidR="009E62A2" w:rsidRPr="005850DD" w:rsidRDefault="009E62A2" w:rsidP="009E62A2">
      <w:pPr>
        <w:numPr>
          <w:ilvl w:val="0"/>
          <w:numId w:val="11"/>
        </w:numPr>
        <w:ind w:left="395" w:firstLin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Krzesło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P-612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62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:rsidR="009E62A2" w:rsidRPr="005850DD" w:rsidRDefault="009E62A2" w:rsidP="009E62A2">
      <w:pPr>
        <w:numPr>
          <w:ilvl w:val="0"/>
          <w:numId w:val="11"/>
        </w:numPr>
        <w:ind w:left="395" w:firstLine="0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z w:val="20"/>
          <w:szCs w:val="20"/>
        </w:rPr>
        <w:t>Stół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świetlicowy: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-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180x80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8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,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eastAsia="A" w:hAnsi="Arial" w:cs="Arial"/>
          <w:color w:val="000000" w:themeColor="text1"/>
          <w:sz w:val="20"/>
          <w:szCs w:val="20"/>
        </w:rPr>
        <w:t>-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120x80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3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szt.</w:t>
      </w:r>
    </w:p>
    <w:p w:rsidR="009E62A2" w:rsidRPr="005850DD" w:rsidRDefault="009E62A2" w:rsidP="009E62A2">
      <w:pPr>
        <w:ind w:left="14"/>
        <w:rPr>
          <w:color w:val="000000" w:themeColor="text1"/>
        </w:rPr>
      </w:pPr>
    </w:p>
    <w:p w:rsidR="009E62A2" w:rsidRPr="005850DD" w:rsidRDefault="00A041A7" w:rsidP="009E62A2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5850DD">
        <w:rPr>
          <w:rFonts w:ascii="Arial" w:eastAsia="A" w:hAnsi="Arial" w:cs="Arial"/>
          <w:bCs/>
          <w:color w:val="000000" w:themeColor="text1"/>
          <w:sz w:val="20"/>
          <w:szCs w:val="20"/>
        </w:rPr>
        <w:t>1.3</w:t>
      </w:r>
      <w:r w:rsidR="00381DCA" w:rsidRPr="005850DD">
        <w:rPr>
          <w:rFonts w:ascii="Arial" w:eastAsia="A" w:hAnsi="Arial" w:cs="Arial"/>
          <w:bCs/>
          <w:color w:val="000000" w:themeColor="text1"/>
          <w:sz w:val="20"/>
          <w:szCs w:val="20"/>
        </w:rPr>
        <w:t>3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Wykonawca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ponosi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zryczałtowany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koszt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zużycia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wody i 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energii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elektrycznej,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tj.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łącznie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294222" w:rsidRPr="005850DD">
        <w:rPr>
          <w:rFonts w:ascii="Arial" w:hAnsi="Arial" w:cs="Arial"/>
          <w:bCs/>
          <w:color w:val="000000" w:themeColor="text1"/>
          <w:sz w:val="20"/>
          <w:szCs w:val="20"/>
        </w:rPr>
        <w:t>800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,00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>zł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miesięcznie z uwzględnieniem postanowień </w:t>
      </w:r>
      <w:r w:rsidR="009E62A2" w:rsidRPr="005850DD">
        <w:rPr>
          <w:rFonts w:ascii="Arial" w:hAnsi="Arial" w:cs="Arial"/>
          <w:color w:val="000000" w:themeColor="text1"/>
          <w:sz w:val="20"/>
          <w:szCs w:val="20"/>
        </w:rPr>
        <w:t>§4</w:t>
      </w:r>
      <w:r w:rsidR="009E62A2"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94222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ust. 1 – 3 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 wzoru u</w:t>
      </w:r>
      <w:r w:rsidR="0094698B" w:rsidRPr="005850DD">
        <w:rPr>
          <w:rFonts w:ascii="Arial" w:hAnsi="Arial" w:cs="Arial"/>
          <w:bCs/>
          <w:color w:val="000000" w:themeColor="text1"/>
          <w:sz w:val="20"/>
          <w:szCs w:val="20"/>
        </w:rPr>
        <w:t>mowy stanowiącego załącznik nr 2</w:t>
      </w:r>
      <w:r w:rsidR="009E62A2" w:rsidRPr="005850DD">
        <w:rPr>
          <w:rFonts w:ascii="Arial" w:hAnsi="Arial" w:cs="Arial"/>
          <w:bCs/>
          <w:color w:val="000000" w:themeColor="text1"/>
          <w:sz w:val="20"/>
          <w:szCs w:val="20"/>
        </w:rPr>
        <w:t xml:space="preserve"> do </w:t>
      </w:r>
      <w:r w:rsidR="0094698B" w:rsidRPr="005850DD">
        <w:rPr>
          <w:rFonts w:ascii="Arial" w:hAnsi="Arial" w:cs="Arial"/>
          <w:bCs/>
          <w:color w:val="000000" w:themeColor="text1"/>
          <w:sz w:val="20"/>
          <w:szCs w:val="20"/>
        </w:rPr>
        <w:t>SWZ.</w:t>
      </w:r>
    </w:p>
    <w:p w:rsidR="009E62A2" w:rsidRPr="005850DD" w:rsidRDefault="009E62A2" w:rsidP="009E62A2">
      <w:pPr>
        <w:ind w:left="14"/>
        <w:rPr>
          <w:color w:val="000000" w:themeColor="text1"/>
        </w:rPr>
      </w:pPr>
    </w:p>
    <w:p w:rsidR="00A041A7" w:rsidRPr="005850DD" w:rsidRDefault="00515532" w:rsidP="00A041A7">
      <w:pPr>
        <w:ind w:left="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eastAsia="A" w:hAnsi="Arial" w:cs="Arial"/>
          <w:bCs/>
          <w:color w:val="000000" w:themeColor="text1"/>
          <w:sz w:val="20"/>
          <w:szCs w:val="20"/>
        </w:rPr>
        <w:t>1.3</w:t>
      </w:r>
      <w:r w:rsidR="00381DCA" w:rsidRPr="005850DD">
        <w:rPr>
          <w:rFonts w:ascii="Arial" w:eastAsia="A" w:hAnsi="Arial" w:cs="Arial"/>
          <w:bCs/>
          <w:color w:val="000000" w:themeColor="text1"/>
          <w:sz w:val="20"/>
          <w:szCs w:val="20"/>
        </w:rPr>
        <w:t>4</w:t>
      </w:r>
      <w:r w:rsidR="009E62A2" w:rsidRPr="005850D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94698B" w:rsidRPr="005850DD">
        <w:rPr>
          <w:rFonts w:ascii="Arial" w:eastAsia="A" w:hAnsi="Arial" w:cs="Arial"/>
          <w:bCs/>
          <w:color w:val="000000" w:themeColor="text1"/>
          <w:sz w:val="20"/>
          <w:szCs w:val="20"/>
        </w:rPr>
        <w:t xml:space="preserve"> </w:t>
      </w:r>
      <w:r w:rsidR="00686C9D" w:rsidRPr="005850DD">
        <w:rPr>
          <w:rFonts w:ascii="Arial" w:eastAsia="Arial" w:hAnsi="Arial" w:cs="Arial"/>
          <w:bCs/>
          <w:color w:val="000000" w:themeColor="text1"/>
          <w:sz w:val="20"/>
        </w:rPr>
        <w:t xml:space="preserve">Wykonawca zapewni co najmniej </w:t>
      </w:r>
      <w:r w:rsidR="00980446" w:rsidRPr="005850DD">
        <w:rPr>
          <w:rFonts w:ascii="Arial" w:eastAsia="Arial" w:hAnsi="Arial" w:cs="Arial"/>
          <w:bCs/>
          <w:color w:val="000000" w:themeColor="text1"/>
          <w:sz w:val="20"/>
        </w:rPr>
        <w:t>2</w:t>
      </w:r>
      <w:r w:rsidR="00A041A7" w:rsidRPr="005850DD">
        <w:rPr>
          <w:rFonts w:ascii="Arial" w:eastAsia="Arial" w:hAnsi="Arial" w:cs="Arial"/>
          <w:bCs/>
          <w:color w:val="000000" w:themeColor="text1"/>
          <w:sz w:val="20"/>
        </w:rPr>
        <w:t xml:space="preserve"> osoby do obsługi kelnerskiej sali stołówki w zakresie posiłków szkolnych i co najmniej </w:t>
      </w:r>
      <w:r w:rsidR="00D6347A" w:rsidRPr="005850DD">
        <w:rPr>
          <w:rFonts w:ascii="Arial" w:eastAsia="Arial" w:hAnsi="Arial" w:cs="Arial"/>
          <w:bCs/>
          <w:color w:val="000000" w:themeColor="text1"/>
          <w:sz w:val="20"/>
        </w:rPr>
        <w:t>1</w:t>
      </w:r>
      <w:r w:rsidR="00A041A7" w:rsidRPr="005850DD">
        <w:rPr>
          <w:rFonts w:ascii="Arial" w:eastAsia="Arial" w:hAnsi="Arial" w:cs="Arial"/>
          <w:bCs/>
          <w:color w:val="000000" w:themeColor="text1"/>
          <w:sz w:val="20"/>
        </w:rPr>
        <w:t xml:space="preserve"> osobę obsługi kelnerskiej sali stołówki w z</w:t>
      </w:r>
      <w:r w:rsidR="00686C9D" w:rsidRPr="005850DD">
        <w:rPr>
          <w:rFonts w:ascii="Arial" w:eastAsia="Arial" w:hAnsi="Arial" w:cs="Arial"/>
          <w:bCs/>
          <w:color w:val="000000" w:themeColor="text1"/>
          <w:sz w:val="20"/>
        </w:rPr>
        <w:t xml:space="preserve">akresie posiłków przedszkolnych, </w:t>
      </w:r>
      <w:r w:rsidR="00686C9D" w:rsidRPr="005850DD">
        <w:rPr>
          <w:rFonts w:ascii="Arial" w:hAnsi="Arial" w:cs="Arial"/>
          <w:color w:val="000000" w:themeColor="text1"/>
          <w:sz w:val="20"/>
          <w:szCs w:val="20"/>
        </w:rPr>
        <w:t>przy czym w przypadku spadku ilości wydawanych posiłków poniżej 100 szt. w danym dniu dopuszcza się  obsługę kelnerską sali stołówki przez 1 osobę.</w:t>
      </w:r>
    </w:p>
    <w:p w:rsidR="00515532" w:rsidRPr="005850DD" w:rsidRDefault="00515532" w:rsidP="00515532">
      <w:pPr>
        <w:pStyle w:val="Akapitzlist1"/>
        <w:ind w:left="0"/>
        <w:jc w:val="both"/>
        <w:rPr>
          <w:rFonts w:ascii="Arial" w:eastAsia="Arial" w:hAnsi="Arial" w:cs="Arial"/>
          <w:color w:val="000000" w:themeColor="text1"/>
          <w:spacing w:val="-1"/>
          <w:sz w:val="20"/>
          <w:szCs w:val="20"/>
        </w:rPr>
      </w:pPr>
    </w:p>
    <w:p w:rsidR="00515532" w:rsidRPr="005850DD" w:rsidRDefault="00515532" w:rsidP="00515532">
      <w:pPr>
        <w:pStyle w:val="Akapitzlist1"/>
        <w:ind w:left="0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1.3</w:t>
      </w:r>
      <w:r w:rsidR="00381DCA"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5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Zamawiający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zastrzega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sobie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prawo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dochodzenia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odszkodowania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uzupełniającego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do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wysokości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rzeczywiście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poniesionej</w:t>
      </w:r>
      <w:r w:rsidRPr="005850DD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>szkody.</w:t>
      </w:r>
    </w:p>
    <w:p w:rsidR="00381DCA" w:rsidRPr="005850DD" w:rsidRDefault="00381DCA" w:rsidP="00515532">
      <w:pPr>
        <w:pStyle w:val="Akapitzlist1"/>
        <w:ind w:left="0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</w:p>
    <w:p w:rsidR="00381DCA" w:rsidRPr="005850DD" w:rsidRDefault="00381DCA" w:rsidP="00381DCA">
      <w:pPr>
        <w:pStyle w:val="Akapitzlist1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50DD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1.36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tytułu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niewykonania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nienależytego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wykonania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zamówienia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zastrzega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sobie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prawo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naliczenia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kar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850DD">
        <w:rPr>
          <w:rFonts w:ascii="Arial" w:hAnsi="Arial" w:cs="Arial"/>
          <w:color w:val="000000" w:themeColor="text1"/>
          <w:sz w:val="20"/>
          <w:szCs w:val="20"/>
        </w:rPr>
        <w:t>umownych</w:t>
      </w:r>
      <w:r w:rsidRPr="005850DD">
        <w:rPr>
          <w:rFonts w:ascii="Arial" w:eastAsia="Arial" w:hAnsi="Arial" w:cs="Arial"/>
          <w:color w:val="000000" w:themeColor="text1"/>
          <w:sz w:val="20"/>
          <w:szCs w:val="20"/>
        </w:rPr>
        <w:t xml:space="preserve"> określonych w § 6 umowy.</w:t>
      </w:r>
    </w:p>
    <w:p w:rsidR="009E62A2" w:rsidRPr="005850DD" w:rsidRDefault="009E62A2" w:rsidP="00973E1B">
      <w:pPr>
        <w:pStyle w:val="Tekstpodstawowywcity"/>
        <w:ind w:left="0" w:firstLine="0"/>
        <w:rPr>
          <w:color w:val="000000" w:themeColor="text1"/>
        </w:rPr>
      </w:pPr>
    </w:p>
    <w:p w:rsidR="009E62A2" w:rsidRPr="005850DD" w:rsidRDefault="009E62A2" w:rsidP="009E62A2">
      <w:pPr>
        <w:pStyle w:val="Tekstpodstawowywcity"/>
        <w:ind w:left="14" w:firstLine="0"/>
        <w:rPr>
          <w:rFonts w:eastAsia="Arial"/>
          <w:b/>
          <w:bCs/>
          <w:color w:val="000000" w:themeColor="text1"/>
          <w:szCs w:val="20"/>
        </w:rPr>
      </w:pPr>
      <w:r w:rsidRPr="005850DD">
        <w:rPr>
          <w:b/>
          <w:color w:val="000000" w:themeColor="text1"/>
          <w:szCs w:val="20"/>
        </w:rPr>
        <w:t>KODY</w:t>
      </w:r>
      <w:r w:rsidRPr="005850DD">
        <w:rPr>
          <w:rFonts w:eastAsia="Arial"/>
          <w:b/>
          <w:color w:val="000000" w:themeColor="text1"/>
          <w:szCs w:val="20"/>
        </w:rPr>
        <w:t xml:space="preserve"> </w:t>
      </w:r>
      <w:r w:rsidRPr="005850DD">
        <w:rPr>
          <w:b/>
          <w:color w:val="000000" w:themeColor="text1"/>
          <w:szCs w:val="20"/>
        </w:rPr>
        <w:t>CPV</w:t>
      </w:r>
      <w:r w:rsidRPr="005850DD">
        <w:rPr>
          <w:rFonts w:eastAsia="Arial"/>
          <w:b/>
          <w:color w:val="000000" w:themeColor="text1"/>
          <w:szCs w:val="20"/>
        </w:rPr>
        <w:t xml:space="preserve"> - </w:t>
      </w:r>
      <w:r w:rsidRPr="005850DD">
        <w:rPr>
          <w:rFonts w:eastAsia="Arial"/>
          <w:b/>
          <w:bCs/>
          <w:color w:val="000000" w:themeColor="text1"/>
          <w:szCs w:val="20"/>
        </w:rPr>
        <w:t xml:space="preserve">55520000-1, 55524000-9, 55523100-3, </w:t>
      </w:r>
    </w:p>
    <w:p w:rsidR="00FC0500" w:rsidRPr="005850DD" w:rsidRDefault="00FC0500">
      <w:pPr>
        <w:rPr>
          <w:color w:val="000000" w:themeColor="text1"/>
        </w:rPr>
      </w:pPr>
    </w:p>
    <w:sectPr w:rsidR="00FC0500" w:rsidRPr="005850DD" w:rsidSect="0073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48" w:rsidRDefault="00C94848" w:rsidP="00F95D0F">
      <w:r>
        <w:separator/>
      </w:r>
    </w:p>
  </w:endnote>
  <w:endnote w:type="continuationSeparator" w:id="0">
    <w:p w:rsidR="00C94848" w:rsidRDefault="00C94848" w:rsidP="00F9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48" w:rsidRDefault="00C94848" w:rsidP="00F95D0F">
      <w:r>
        <w:separator/>
      </w:r>
    </w:p>
  </w:footnote>
  <w:footnote w:type="continuationSeparator" w:id="0">
    <w:p w:rsidR="00C94848" w:rsidRDefault="00C94848" w:rsidP="00F95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A0F08C8E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60" w:hanging="180"/>
      </w:pPr>
    </w:lvl>
  </w:abstractNum>
  <w:abstractNum w:abstractNumId="12">
    <w:nsid w:val="06796F5A"/>
    <w:multiLevelType w:val="hybridMultilevel"/>
    <w:tmpl w:val="456CB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E70092"/>
    <w:multiLevelType w:val="hybridMultilevel"/>
    <w:tmpl w:val="DD965974"/>
    <w:lvl w:ilvl="0" w:tplc="F684EC0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0CCB79CE"/>
    <w:multiLevelType w:val="hybridMultilevel"/>
    <w:tmpl w:val="7CC2BF26"/>
    <w:lvl w:ilvl="0" w:tplc="041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DC0D9C"/>
    <w:multiLevelType w:val="hybridMultilevel"/>
    <w:tmpl w:val="713A2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B13D6"/>
    <w:multiLevelType w:val="hybridMultilevel"/>
    <w:tmpl w:val="40D20508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23871A80"/>
    <w:multiLevelType w:val="hybridMultilevel"/>
    <w:tmpl w:val="8B5AA8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7226E3C"/>
    <w:multiLevelType w:val="hybridMultilevel"/>
    <w:tmpl w:val="734235C6"/>
    <w:lvl w:ilvl="0" w:tplc="E9A29764">
      <w:start w:val="3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E1D0D"/>
    <w:multiLevelType w:val="hybridMultilevel"/>
    <w:tmpl w:val="D136B776"/>
    <w:lvl w:ilvl="0" w:tplc="9B3E3D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1289F"/>
    <w:multiLevelType w:val="hybridMultilevel"/>
    <w:tmpl w:val="8736C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A1AA5"/>
    <w:multiLevelType w:val="hybridMultilevel"/>
    <w:tmpl w:val="D728D37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895306F"/>
    <w:multiLevelType w:val="multilevel"/>
    <w:tmpl w:val="82EE4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1916759"/>
    <w:multiLevelType w:val="hybridMultilevel"/>
    <w:tmpl w:val="3B664202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40506C2"/>
    <w:multiLevelType w:val="hybridMultilevel"/>
    <w:tmpl w:val="D66A47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526A09"/>
    <w:multiLevelType w:val="hybridMultilevel"/>
    <w:tmpl w:val="3806C9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B945E8E"/>
    <w:multiLevelType w:val="hybridMultilevel"/>
    <w:tmpl w:val="8960BC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D762039"/>
    <w:multiLevelType w:val="hybridMultilevel"/>
    <w:tmpl w:val="DF72B47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8ED0095"/>
    <w:multiLevelType w:val="hybridMultilevel"/>
    <w:tmpl w:val="75D841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E3A4556"/>
    <w:multiLevelType w:val="hybridMultilevel"/>
    <w:tmpl w:val="7C9E3A2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25"/>
  </w:num>
  <w:num w:numId="15">
    <w:abstractNumId w:val="29"/>
  </w:num>
  <w:num w:numId="16">
    <w:abstractNumId w:val="26"/>
  </w:num>
  <w:num w:numId="17">
    <w:abstractNumId w:val="17"/>
  </w:num>
  <w:num w:numId="18">
    <w:abstractNumId w:val="27"/>
  </w:num>
  <w:num w:numId="19">
    <w:abstractNumId w:val="12"/>
  </w:num>
  <w:num w:numId="20">
    <w:abstractNumId w:val="28"/>
  </w:num>
  <w:num w:numId="21">
    <w:abstractNumId w:val="23"/>
  </w:num>
  <w:num w:numId="22">
    <w:abstractNumId w:val="21"/>
  </w:num>
  <w:num w:numId="23">
    <w:abstractNumId w:val="16"/>
  </w:num>
  <w:num w:numId="24">
    <w:abstractNumId w:val="20"/>
  </w:num>
  <w:num w:numId="25">
    <w:abstractNumId w:val="15"/>
  </w:num>
  <w:num w:numId="26">
    <w:abstractNumId w:val="24"/>
  </w:num>
  <w:num w:numId="27">
    <w:abstractNumId w:val="19"/>
  </w:num>
  <w:num w:numId="28">
    <w:abstractNumId w:val="22"/>
  </w:num>
  <w:num w:numId="29">
    <w:abstractNumId w:val="1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2A2"/>
    <w:rsid w:val="00013EC2"/>
    <w:rsid w:val="000661E4"/>
    <w:rsid w:val="00074838"/>
    <w:rsid w:val="00081D15"/>
    <w:rsid w:val="000D1FA4"/>
    <w:rsid w:val="00102911"/>
    <w:rsid w:val="0011541E"/>
    <w:rsid w:val="00121D34"/>
    <w:rsid w:val="001341EE"/>
    <w:rsid w:val="0013654D"/>
    <w:rsid w:val="0015490E"/>
    <w:rsid w:val="00167363"/>
    <w:rsid w:val="001735BA"/>
    <w:rsid w:val="001C6682"/>
    <w:rsid w:val="00282C76"/>
    <w:rsid w:val="00294222"/>
    <w:rsid w:val="002C7C6A"/>
    <w:rsid w:val="002E5BED"/>
    <w:rsid w:val="00356B9F"/>
    <w:rsid w:val="00381DCA"/>
    <w:rsid w:val="003A205A"/>
    <w:rsid w:val="003B233D"/>
    <w:rsid w:val="003B42E1"/>
    <w:rsid w:val="004118B4"/>
    <w:rsid w:val="00412951"/>
    <w:rsid w:val="004359FC"/>
    <w:rsid w:val="00451165"/>
    <w:rsid w:val="00496777"/>
    <w:rsid w:val="004A5213"/>
    <w:rsid w:val="004C048B"/>
    <w:rsid w:val="004E74E4"/>
    <w:rsid w:val="00515532"/>
    <w:rsid w:val="005210A3"/>
    <w:rsid w:val="00530001"/>
    <w:rsid w:val="00553F18"/>
    <w:rsid w:val="00554FC6"/>
    <w:rsid w:val="005642F7"/>
    <w:rsid w:val="00582BDA"/>
    <w:rsid w:val="005850DD"/>
    <w:rsid w:val="005C1D07"/>
    <w:rsid w:val="005E1A31"/>
    <w:rsid w:val="005E29E9"/>
    <w:rsid w:val="00602A8F"/>
    <w:rsid w:val="006031B0"/>
    <w:rsid w:val="0063090C"/>
    <w:rsid w:val="00637C1F"/>
    <w:rsid w:val="00663714"/>
    <w:rsid w:val="0067613C"/>
    <w:rsid w:val="0067684D"/>
    <w:rsid w:val="00686C9D"/>
    <w:rsid w:val="006932EE"/>
    <w:rsid w:val="00712D2C"/>
    <w:rsid w:val="00737DBC"/>
    <w:rsid w:val="007C071D"/>
    <w:rsid w:val="007C2DEF"/>
    <w:rsid w:val="007E2E21"/>
    <w:rsid w:val="007E4156"/>
    <w:rsid w:val="007E5105"/>
    <w:rsid w:val="00822A84"/>
    <w:rsid w:val="0088157D"/>
    <w:rsid w:val="008A7DF6"/>
    <w:rsid w:val="008D2607"/>
    <w:rsid w:val="008D4B74"/>
    <w:rsid w:val="009007D1"/>
    <w:rsid w:val="0092454A"/>
    <w:rsid w:val="00924913"/>
    <w:rsid w:val="00932B4B"/>
    <w:rsid w:val="00932B57"/>
    <w:rsid w:val="00941B38"/>
    <w:rsid w:val="0094698B"/>
    <w:rsid w:val="00960151"/>
    <w:rsid w:val="00962EAC"/>
    <w:rsid w:val="00971ABF"/>
    <w:rsid w:val="00973E1B"/>
    <w:rsid w:val="009748DF"/>
    <w:rsid w:val="00980446"/>
    <w:rsid w:val="009851BB"/>
    <w:rsid w:val="009A1FE4"/>
    <w:rsid w:val="009B47DB"/>
    <w:rsid w:val="009B591D"/>
    <w:rsid w:val="009C024C"/>
    <w:rsid w:val="009D47C7"/>
    <w:rsid w:val="009E62A2"/>
    <w:rsid w:val="009F575D"/>
    <w:rsid w:val="00A041A7"/>
    <w:rsid w:val="00A32F3D"/>
    <w:rsid w:val="00A51C8E"/>
    <w:rsid w:val="00A51FDE"/>
    <w:rsid w:val="00A52AF9"/>
    <w:rsid w:val="00A668D3"/>
    <w:rsid w:val="00AD18BF"/>
    <w:rsid w:val="00AD3D75"/>
    <w:rsid w:val="00AE30C2"/>
    <w:rsid w:val="00B07E3C"/>
    <w:rsid w:val="00B41CA9"/>
    <w:rsid w:val="00B448F4"/>
    <w:rsid w:val="00B44EB0"/>
    <w:rsid w:val="00B83DEB"/>
    <w:rsid w:val="00BA029E"/>
    <w:rsid w:val="00BB2982"/>
    <w:rsid w:val="00BC6C85"/>
    <w:rsid w:val="00BC6CD1"/>
    <w:rsid w:val="00BD6119"/>
    <w:rsid w:val="00BE3C43"/>
    <w:rsid w:val="00BE6E33"/>
    <w:rsid w:val="00BF2088"/>
    <w:rsid w:val="00BF3D7B"/>
    <w:rsid w:val="00C75205"/>
    <w:rsid w:val="00C76697"/>
    <w:rsid w:val="00C91DAA"/>
    <w:rsid w:val="00C94848"/>
    <w:rsid w:val="00C96C68"/>
    <w:rsid w:val="00CA08EF"/>
    <w:rsid w:val="00CA0932"/>
    <w:rsid w:val="00CB6577"/>
    <w:rsid w:val="00CC7543"/>
    <w:rsid w:val="00CE16FA"/>
    <w:rsid w:val="00CF05E2"/>
    <w:rsid w:val="00D320A0"/>
    <w:rsid w:val="00D41BDA"/>
    <w:rsid w:val="00D45F14"/>
    <w:rsid w:val="00D46533"/>
    <w:rsid w:val="00D6347A"/>
    <w:rsid w:val="00D65A48"/>
    <w:rsid w:val="00D96EC8"/>
    <w:rsid w:val="00DA5890"/>
    <w:rsid w:val="00E00A4F"/>
    <w:rsid w:val="00E22CB0"/>
    <w:rsid w:val="00E5329E"/>
    <w:rsid w:val="00E8502F"/>
    <w:rsid w:val="00E96228"/>
    <w:rsid w:val="00EC3126"/>
    <w:rsid w:val="00EE473B"/>
    <w:rsid w:val="00F47B93"/>
    <w:rsid w:val="00F52922"/>
    <w:rsid w:val="00F74B8B"/>
    <w:rsid w:val="00F95D0F"/>
    <w:rsid w:val="00FA6EA1"/>
    <w:rsid w:val="00FB2863"/>
    <w:rsid w:val="00FB43EF"/>
    <w:rsid w:val="00FC0500"/>
    <w:rsid w:val="00FC1E68"/>
    <w:rsid w:val="00FC7DD5"/>
    <w:rsid w:val="00FE180D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2A2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8D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qFormat/>
    <w:rsid w:val="009E62A2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9E62A2"/>
    <w:rPr>
      <w:rFonts w:ascii="Times New Roman" w:eastAsia="Lucida Sans Unicode" w:hAnsi="Times New Roman" w:cs="Mangal"/>
      <w:b/>
      <w:bCs/>
      <w:kern w:val="1"/>
      <w:sz w:val="32"/>
      <w:szCs w:val="24"/>
      <w:lang w:eastAsia="zh-CN" w:bidi="hi-IN"/>
    </w:rPr>
  </w:style>
  <w:style w:type="character" w:customStyle="1" w:styleId="WW8Num2z0">
    <w:name w:val="WW8Num2z0"/>
    <w:rsid w:val="009E62A2"/>
    <w:rPr>
      <w:b w:val="0"/>
    </w:rPr>
  </w:style>
  <w:style w:type="character" w:customStyle="1" w:styleId="WW8Num3z0">
    <w:name w:val="WW8Num3z0"/>
    <w:rsid w:val="009E62A2"/>
    <w:rPr>
      <w:b w:val="0"/>
    </w:rPr>
  </w:style>
  <w:style w:type="character" w:customStyle="1" w:styleId="WW8Num3z1">
    <w:name w:val="WW8Num3z1"/>
    <w:rsid w:val="009E62A2"/>
    <w:rPr>
      <w:b w:val="0"/>
      <w:sz w:val="20"/>
      <w:szCs w:val="20"/>
    </w:rPr>
  </w:style>
  <w:style w:type="character" w:customStyle="1" w:styleId="Absatz-Standardschriftart">
    <w:name w:val="Absatz-Standardschriftart"/>
    <w:rsid w:val="009E62A2"/>
  </w:style>
  <w:style w:type="character" w:customStyle="1" w:styleId="WW-Absatz-Standardschriftart">
    <w:name w:val="WW-Absatz-Standardschriftart"/>
    <w:rsid w:val="009E62A2"/>
  </w:style>
  <w:style w:type="character" w:customStyle="1" w:styleId="WW8Num1z0">
    <w:name w:val="WW8Num1z0"/>
    <w:rsid w:val="009E62A2"/>
    <w:rPr>
      <w:b w:val="0"/>
    </w:rPr>
  </w:style>
  <w:style w:type="character" w:customStyle="1" w:styleId="WW8Num2z1">
    <w:name w:val="WW8Num2z1"/>
    <w:rsid w:val="009E62A2"/>
    <w:rPr>
      <w:b w:val="0"/>
      <w:sz w:val="20"/>
      <w:szCs w:val="20"/>
    </w:rPr>
  </w:style>
  <w:style w:type="character" w:customStyle="1" w:styleId="WW-Absatz-Standardschriftart1">
    <w:name w:val="WW-Absatz-Standardschriftart1"/>
    <w:rsid w:val="009E62A2"/>
  </w:style>
  <w:style w:type="character" w:customStyle="1" w:styleId="Domylnaczcionkaakapitu2">
    <w:name w:val="Domyślna czcionka akapitu2"/>
    <w:rsid w:val="009E62A2"/>
  </w:style>
  <w:style w:type="character" w:customStyle="1" w:styleId="dane1">
    <w:name w:val="dane1"/>
    <w:rsid w:val="009E62A2"/>
    <w:rPr>
      <w:color w:val="0000CD"/>
    </w:rPr>
  </w:style>
  <w:style w:type="character" w:customStyle="1" w:styleId="WW8Num29z0">
    <w:name w:val="WW8Num29z0"/>
    <w:rsid w:val="009E62A2"/>
    <w:rPr>
      <w:b w:val="0"/>
    </w:rPr>
  </w:style>
  <w:style w:type="character" w:customStyle="1" w:styleId="WW8Num19z0">
    <w:name w:val="WW8Num19z0"/>
    <w:rsid w:val="009E62A2"/>
    <w:rPr>
      <w:b w:val="0"/>
    </w:rPr>
  </w:style>
  <w:style w:type="character" w:customStyle="1" w:styleId="WW8Num19z1">
    <w:name w:val="WW8Num19z1"/>
    <w:rsid w:val="009E62A2"/>
    <w:rPr>
      <w:b w:val="0"/>
      <w:sz w:val="20"/>
      <w:szCs w:val="20"/>
    </w:rPr>
  </w:style>
  <w:style w:type="character" w:customStyle="1" w:styleId="WW8Num5z0">
    <w:name w:val="WW8Num5z0"/>
    <w:rsid w:val="009E62A2"/>
    <w:rPr>
      <w:rFonts w:cs="Times New Roman"/>
    </w:rPr>
  </w:style>
  <w:style w:type="character" w:styleId="Pogrubienie">
    <w:name w:val="Strong"/>
    <w:qFormat/>
    <w:rsid w:val="009E62A2"/>
    <w:rPr>
      <w:b/>
      <w:bCs/>
    </w:rPr>
  </w:style>
  <w:style w:type="character" w:styleId="Hipercze">
    <w:name w:val="Hyperlink"/>
    <w:rsid w:val="009E62A2"/>
    <w:rPr>
      <w:color w:val="000080"/>
      <w:u w:val="single"/>
    </w:rPr>
  </w:style>
  <w:style w:type="character" w:customStyle="1" w:styleId="Znakinumeracji">
    <w:name w:val="Znaki numeracji"/>
    <w:rsid w:val="009E62A2"/>
  </w:style>
  <w:style w:type="paragraph" w:customStyle="1" w:styleId="Nagwek1">
    <w:name w:val="Nagłówek1"/>
    <w:basedOn w:val="Normalny"/>
    <w:next w:val="Tekstpodstawowy"/>
    <w:rsid w:val="009E6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9E62A2"/>
    <w:pPr>
      <w:spacing w:after="120"/>
    </w:pPr>
  </w:style>
  <w:style w:type="character" w:customStyle="1" w:styleId="TekstpodstawowyZnak">
    <w:name w:val="Tekst podstawowy Znak"/>
    <w:link w:val="Tekstpodstawowy"/>
    <w:rsid w:val="009E62A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9E62A2"/>
  </w:style>
  <w:style w:type="paragraph" w:styleId="Legenda">
    <w:name w:val="caption"/>
    <w:basedOn w:val="Normalny"/>
    <w:qFormat/>
    <w:rsid w:val="009E62A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E62A2"/>
    <w:pPr>
      <w:suppressLineNumbers/>
    </w:pPr>
  </w:style>
  <w:style w:type="paragraph" w:styleId="Stopka">
    <w:name w:val="footer"/>
    <w:basedOn w:val="Normalny"/>
    <w:link w:val="StopkaZnak"/>
    <w:rsid w:val="009E6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E62A2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33">
    <w:name w:val="Tekst podstawowy 33"/>
    <w:basedOn w:val="Normalny"/>
    <w:rsid w:val="009E62A2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9E62A2"/>
    <w:pPr>
      <w:ind w:left="708"/>
    </w:pPr>
    <w:rPr>
      <w:rFonts w:eastAsia="Calibri"/>
    </w:rPr>
  </w:style>
  <w:style w:type="paragraph" w:customStyle="1" w:styleId="WW-Domylnie">
    <w:name w:val="WW-Domyślnie"/>
    <w:rsid w:val="009E62A2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E62A2"/>
    <w:pPr>
      <w:ind w:left="540" w:hanging="540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link w:val="Tekstpodstawowywcity"/>
    <w:rsid w:val="009E62A2"/>
    <w:rPr>
      <w:rFonts w:ascii="Arial" w:eastAsia="Lucida Sans Unicode" w:hAnsi="Arial" w:cs="Arial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9E62A2"/>
    <w:rPr>
      <w:rFonts w:eastAsia="Calibri"/>
      <w:b/>
      <w:szCs w:val="20"/>
    </w:rPr>
  </w:style>
  <w:style w:type="paragraph" w:customStyle="1" w:styleId="Tekstpodstawowy35">
    <w:name w:val="Tekst podstawowy 35"/>
    <w:basedOn w:val="Normalny"/>
    <w:rsid w:val="009E62A2"/>
    <w:pPr>
      <w:spacing w:after="120"/>
    </w:pPr>
    <w:rPr>
      <w:rFonts w:eastAsia="Calibri"/>
      <w:sz w:val="16"/>
      <w:szCs w:val="16"/>
    </w:rPr>
  </w:style>
  <w:style w:type="paragraph" w:customStyle="1" w:styleId="Standard">
    <w:name w:val="Standard"/>
    <w:rsid w:val="009E62A2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9E62A2"/>
    <w:pPr>
      <w:spacing w:after="120"/>
    </w:pPr>
    <w:rPr>
      <w:rFonts w:eastAsia="Arial Unicode MS"/>
      <w:sz w:val="16"/>
      <w:szCs w:val="16"/>
    </w:rPr>
  </w:style>
  <w:style w:type="paragraph" w:customStyle="1" w:styleId="Tekstpodstawowy31">
    <w:name w:val="Tekst podstawowy 31"/>
    <w:basedOn w:val="Normalny"/>
    <w:rsid w:val="009E62A2"/>
    <w:pPr>
      <w:jc w:val="center"/>
    </w:pPr>
    <w:rPr>
      <w:rFonts w:ascii="Arial" w:eastAsia="Calibri" w:hAnsi="Arial" w:cs="Arial"/>
      <w:b/>
      <w:bCs/>
      <w:i/>
      <w:iCs/>
    </w:rPr>
  </w:style>
  <w:style w:type="paragraph" w:customStyle="1" w:styleId="Tekstpodstawowy22">
    <w:name w:val="Tekst podstawowy 22"/>
    <w:basedOn w:val="Normalny"/>
    <w:rsid w:val="009E62A2"/>
    <w:pPr>
      <w:spacing w:after="120" w:line="480" w:lineRule="auto"/>
    </w:pPr>
  </w:style>
  <w:style w:type="paragraph" w:styleId="NormalnyWeb">
    <w:name w:val="Normal (Web)"/>
    <w:basedOn w:val="Normalny"/>
    <w:rsid w:val="009E62A2"/>
    <w:pPr>
      <w:spacing w:before="280" w:after="280"/>
      <w:jc w:val="both"/>
    </w:pPr>
    <w:rPr>
      <w:sz w:val="20"/>
      <w:szCs w:val="20"/>
    </w:rPr>
  </w:style>
  <w:style w:type="paragraph" w:customStyle="1" w:styleId="BodyTextIndent1">
    <w:name w:val="Body Text Indent1"/>
    <w:basedOn w:val="Normalny"/>
    <w:rsid w:val="009E62A2"/>
    <w:pPr>
      <w:ind w:left="540" w:hanging="540"/>
    </w:pPr>
    <w:rPr>
      <w:rFonts w:ascii="Arial" w:hAnsi="Arial" w:cs="Arial"/>
    </w:rPr>
  </w:style>
  <w:style w:type="paragraph" w:customStyle="1" w:styleId="Tekstpodstawowy23">
    <w:name w:val="Tekst podstawowy 23"/>
    <w:basedOn w:val="Normalny"/>
    <w:rsid w:val="009E62A2"/>
    <w:pPr>
      <w:spacing w:after="120" w:line="480" w:lineRule="auto"/>
    </w:pPr>
  </w:style>
  <w:style w:type="paragraph" w:customStyle="1" w:styleId="Tabela">
    <w:name w:val="Tabela"/>
    <w:basedOn w:val="Legenda"/>
    <w:rsid w:val="009E62A2"/>
  </w:style>
  <w:style w:type="character" w:styleId="Numerstrony">
    <w:name w:val="page number"/>
    <w:basedOn w:val="Domylnaczcionkaakapitu"/>
    <w:rsid w:val="009E62A2"/>
  </w:style>
  <w:style w:type="paragraph" w:customStyle="1" w:styleId="dtn">
    <w:name w:val="dtn"/>
    <w:basedOn w:val="Normalny"/>
    <w:rsid w:val="009E62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z">
    <w:name w:val="dtz"/>
    <w:basedOn w:val="Normalny"/>
    <w:rsid w:val="009E62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tu">
    <w:name w:val="dtu"/>
    <w:basedOn w:val="Normalny"/>
    <w:rsid w:val="009E62A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9E62A2"/>
    <w:pPr>
      <w:suppressAutoHyphens/>
    </w:pPr>
    <w:rPr>
      <w:sz w:val="22"/>
      <w:szCs w:val="22"/>
      <w:lang w:eastAsia="ar-SA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12D2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95D0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95D0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668D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8D3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5210A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40C25-514C-464C-8C5F-326EAB3F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3346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2024-11-13T10:10:00Z</cp:lastPrinted>
  <dcterms:created xsi:type="dcterms:W3CDTF">2024-11-14T11:13:00Z</dcterms:created>
  <dcterms:modified xsi:type="dcterms:W3CDTF">2024-11-21T12:52:00Z</dcterms:modified>
</cp:coreProperties>
</file>