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D9" w:rsidRPr="00295535" w:rsidRDefault="003D7BD9" w:rsidP="00C630A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>Radom, dnia</w:t>
      </w:r>
      <w:r w:rsidR="00E80B38" w:rsidRPr="00984EB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9828DE">
        <w:rPr>
          <w:rFonts w:ascii="Times New Roman" w:eastAsia="Times New Roman" w:hAnsi="Times New Roman" w:cs="Times New Roman"/>
          <w:sz w:val="20"/>
          <w:szCs w:val="20"/>
          <w:lang w:eastAsia="pl-PL"/>
        </w:rPr>
        <w:t>19.02.2024</w:t>
      </w:r>
      <w:r w:rsidR="00EA65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630A1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2955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3D7BD9" w:rsidRPr="00295535" w:rsidRDefault="003D7BD9" w:rsidP="00C630A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3D7BD9" w:rsidRPr="00B74BA4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C6CC8" w:rsidRDefault="003D7BD9" w:rsidP="003D7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55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630A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3D7BD9" w:rsidRPr="00C16388" w:rsidRDefault="003D7BD9" w:rsidP="003C6CC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</w:pPr>
      <w:r w:rsidRPr="00C1638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WYKONAWCY</w:t>
      </w:r>
    </w:p>
    <w:p w:rsidR="00C630A1" w:rsidRDefault="00C630A1" w:rsidP="003D7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16388" w:rsidRDefault="00C16388" w:rsidP="008619EF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  <w:lang w:eastAsia="pl-PL"/>
        </w:rPr>
      </w:pPr>
    </w:p>
    <w:p w:rsidR="008619EF" w:rsidRPr="00C16388" w:rsidRDefault="00756774" w:rsidP="00D0064C">
      <w:pPr>
        <w:spacing w:after="0" w:line="276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  <w:lang w:eastAsia="pl-PL"/>
        </w:rPr>
      </w:pPr>
      <w:r w:rsidRPr="00C16388">
        <w:rPr>
          <w:rFonts w:ascii="Arial Black" w:eastAsia="Times New Roman" w:hAnsi="Arial Black" w:cs="Times New Roman"/>
          <w:b/>
          <w:bCs/>
          <w:sz w:val="32"/>
          <w:szCs w:val="32"/>
          <w:lang w:eastAsia="pl-PL"/>
        </w:rPr>
        <w:t>I</w:t>
      </w:r>
      <w:r w:rsidR="008619EF" w:rsidRPr="00C16388">
        <w:rPr>
          <w:rFonts w:ascii="Arial Black" w:eastAsia="Times New Roman" w:hAnsi="Arial Black" w:cs="Times New Roman"/>
          <w:b/>
          <w:bCs/>
          <w:sz w:val="32"/>
          <w:szCs w:val="32"/>
          <w:lang w:eastAsia="pl-PL"/>
        </w:rPr>
        <w:t>NFORMACJA</w:t>
      </w:r>
    </w:p>
    <w:p w:rsidR="00756774" w:rsidRDefault="00756774" w:rsidP="00D0064C">
      <w:pPr>
        <w:spacing w:after="0" w:line="276" w:lineRule="auto"/>
        <w:jc w:val="center"/>
        <w:rPr>
          <w:rFonts w:ascii="Arial Black" w:eastAsia="Times New Roman" w:hAnsi="Arial Black" w:cs="Times New Roman"/>
          <w:b/>
          <w:bCs/>
          <w:sz w:val="32"/>
          <w:szCs w:val="32"/>
          <w:lang w:eastAsia="pl-PL"/>
        </w:rPr>
      </w:pPr>
      <w:r w:rsidRPr="00C16388">
        <w:rPr>
          <w:rFonts w:ascii="Arial Black" w:eastAsia="Times New Roman" w:hAnsi="Arial Black" w:cs="Times New Roman"/>
          <w:b/>
          <w:bCs/>
          <w:sz w:val="32"/>
          <w:szCs w:val="32"/>
          <w:lang w:eastAsia="pl-PL"/>
        </w:rPr>
        <w:t>o wyborze najkorzystniejszej oferty</w:t>
      </w:r>
    </w:p>
    <w:p w:rsidR="0004090B" w:rsidRPr="0004090B" w:rsidRDefault="0004090B" w:rsidP="0004090B">
      <w:pPr>
        <w:spacing w:after="0" w:line="240" w:lineRule="auto"/>
        <w:jc w:val="center"/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</w:pPr>
      <w:r w:rsidRPr="0004090B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 xml:space="preserve">dotyczy postępowania o udzielenie zamówienia  </w:t>
      </w:r>
      <w:r w:rsidRPr="0004090B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>prowadzonego w trybie podstawowym</w:t>
      </w:r>
      <w:r w:rsidRPr="0004090B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, </w:t>
      </w:r>
      <w:r w:rsidRPr="0004090B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br/>
        <w:t xml:space="preserve">na podstawie art. 275 pkt 2 </w:t>
      </w:r>
      <w:r w:rsidRPr="0004090B">
        <w:rPr>
          <w:rFonts w:ascii="Times New Roman" w:eastAsia="Andale Sans UI" w:hAnsi="Times New Roman" w:cs="Tahoma"/>
          <w:bCs/>
          <w:kern w:val="3"/>
          <w:sz w:val="20"/>
          <w:szCs w:val="20"/>
          <w:lang w:eastAsia="ja-JP" w:bidi="fa-IR"/>
        </w:rPr>
        <w:t xml:space="preserve">ustawy z dnia </w:t>
      </w:r>
      <w:r w:rsidRPr="0004090B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11 września 2019 r. Prawo zamówień publicznych </w:t>
      </w:r>
      <w:r w:rsidRPr="0004090B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br/>
        <w:t xml:space="preserve"> (Dz. U. z 202</w:t>
      </w:r>
      <w:r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>3</w:t>
      </w:r>
      <w:r w:rsidRPr="0004090B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 r. poz. 1</w:t>
      </w:r>
      <w:r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>605</w:t>
      </w:r>
      <w:r w:rsidRPr="0004090B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) zwana dalej ustawą Pzp </w:t>
      </w:r>
      <w:r w:rsidRPr="0004090B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br/>
      </w:r>
      <w:r w:rsidRPr="0004090B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>w przedmiocie zamówienia:</w:t>
      </w:r>
    </w:p>
    <w:p w:rsidR="005C7C70" w:rsidRDefault="005C7C70" w:rsidP="0004090B">
      <w:pPr>
        <w:widowControl w:val="0"/>
        <w:suppressAutoHyphens/>
        <w:spacing w:after="0" w:line="240" w:lineRule="auto"/>
        <w:jc w:val="center"/>
        <w:rPr>
          <w:rFonts w:ascii="Arial Black" w:eastAsia="Andale Sans UI" w:hAnsi="Arial Black" w:cs="Times New Roman"/>
          <w:b/>
          <w:kern w:val="3"/>
          <w:sz w:val="20"/>
          <w:szCs w:val="20"/>
          <w:lang w:eastAsia="ja-JP" w:bidi="fa-IR"/>
        </w:rPr>
      </w:pPr>
    </w:p>
    <w:p w:rsidR="009828DE" w:rsidRPr="00957DBE" w:rsidRDefault="009828DE" w:rsidP="009828DE">
      <w:pPr>
        <w:spacing w:after="0"/>
        <w:jc w:val="center"/>
        <w:rPr>
          <w:rFonts w:ascii="Times New Roman" w:eastAsia="Andale Sans UI" w:hAnsi="Times New Roman" w:cs="Times New Roman"/>
          <w:b/>
          <w:bCs/>
          <w:kern w:val="3"/>
          <w:sz w:val="26"/>
          <w:szCs w:val="26"/>
          <w:u w:val="single"/>
          <w:lang w:eastAsia="ja-JP" w:bidi="fa-IR"/>
        </w:rPr>
      </w:pPr>
      <w:r w:rsidRPr="00957DBE">
        <w:rPr>
          <w:rFonts w:ascii="Times New Roman" w:eastAsia="Times New Roman" w:hAnsi="Times New Roman" w:cs="Times New Roman"/>
          <w:b/>
          <w:bCs/>
          <w:color w:val="000000"/>
          <w:kern w:val="3"/>
          <w:sz w:val="26"/>
          <w:szCs w:val="26"/>
          <w:u w:val="single"/>
          <w:lang w:eastAsia="ja-JP" w:bidi="fa-IR"/>
        </w:rPr>
        <w:t>„Przebudowa modernizacja wraz z wyposażeniem Stacji Kontroli Pojazdów KWP zs. w Radomiu przy ul. Energetyków 14” – zaprojektuj i wybuduj.</w:t>
      </w:r>
    </w:p>
    <w:p w:rsidR="009828DE" w:rsidRPr="004C356E" w:rsidRDefault="009828DE" w:rsidP="009828DE">
      <w:pPr>
        <w:spacing w:after="0"/>
        <w:jc w:val="both"/>
        <w:rPr>
          <w:rFonts w:ascii="Arial Black" w:eastAsia="Andale Sans UI" w:hAnsi="Arial Black" w:cs="Times New Roman"/>
          <w:b/>
          <w:kern w:val="3"/>
          <w:sz w:val="18"/>
          <w:szCs w:val="18"/>
          <w:u w:val="single"/>
          <w:lang w:eastAsia="ja-JP" w:bidi="fa-IR"/>
        </w:rPr>
      </w:pPr>
    </w:p>
    <w:p w:rsidR="009828DE" w:rsidRPr="00957DBE" w:rsidRDefault="009828DE" w:rsidP="009828DE">
      <w:pPr>
        <w:spacing w:after="0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957DBE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Nr wew. postępowania 2/24 (ID 878504)</w:t>
      </w:r>
    </w:p>
    <w:p w:rsidR="009828DE" w:rsidRPr="00957DBE" w:rsidRDefault="009828DE" w:rsidP="009828DE">
      <w:pPr>
        <w:autoSpaceDE w:val="0"/>
        <w:autoSpaceDN w:val="0"/>
        <w:adjustRightInd w:val="0"/>
        <w:spacing w:after="0"/>
        <w:jc w:val="both"/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</w:pPr>
      <w:r w:rsidRPr="00957DBE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ja-JP" w:bidi="fa-IR"/>
        </w:rPr>
        <w:t>Ogłoszenie o zamówieniu nr: 2024/BZP 00060901/01</w:t>
      </w:r>
    </w:p>
    <w:p w:rsidR="001117B9" w:rsidRDefault="001117B9" w:rsidP="00C630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4090B" w:rsidRDefault="0004090B" w:rsidP="00C16388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3D7BD9" w:rsidRPr="00956D24" w:rsidRDefault="00AA6090" w:rsidP="00C1638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Zamawiający - </w:t>
      </w:r>
      <w:r w:rsidR="003D7BD9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Komenda Wojewódzka Policji z</w:t>
      </w:r>
      <w:r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siedzibą</w:t>
      </w:r>
      <w:r w:rsidR="003D7BD9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Radomiu</w:t>
      </w:r>
      <w:r w:rsidR="003D7BD9" w:rsidRPr="00956D2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,</w:t>
      </w:r>
      <w:r w:rsidR="00C630A1" w:rsidRPr="00956D2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>działając na podstawie art. 253</w:t>
      </w:r>
      <w:r w:rsidR="005222A4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ust. 1 pkt 1 i</w:t>
      </w:r>
      <w:r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ust. </w:t>
      </w:r>
      <w:r w:rsidR="001356DB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="000417CA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7BD9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ustawy </w:t>
      </w:r>
      <w:r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dnia 11 września </w:t>
      </w:r>
      <w:r w:rsidR="003D7BD9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>2019</w:t>
      </w:r>
      <w:r w:rsidR="00704CF4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D7BD9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>r.</w:t>
      </w:r>
      <w:r w:rsidR="004E3B5F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Prawo zamówień publicznych</w:t>
      </w:r>
      <w:r w:rsidR="003D7BD9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</w:t>
      </w:r>
      <w:r w:rsidR="00016C22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Dz. U. z 20</w:t>
      </w:r>
      <w:r w:rsidR="00272645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2</w:t>
      </w:r>
      <w:r w:rsidR="0004090B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3</w:t>
      </w:r>
      <w:r w:rsidR="00272645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r.</w:t>
      </w:r>
      <w:r w:rsidR="00016C22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poz.</w:t>
      </w:r>
      <w:r w:rsidR="00C16388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04090B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1605</w:t>
      </w:r>
      <w:r w:rsidR="003D7BD9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)</w:t>
      </w:r>
      <w:r w:rsidR="001117B9" w:rsidRPr="00956D2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3D7BD9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informuje, </w:t>
      </w:r>
      <w:r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 </w:t>
      </w:r>
      <w:r w:rsidR="00E4117F" w:rsidRPr="00956D2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dokonaniu wyboru najkorzystniejszej oferty w przedmiotowym postępowaniu: </w:t>
      </w:r>
    </w:p>
    <w:p w:rsidR="003D7BD9" w:rsidRDefault="003D7BD9" w:rsidP="003D7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0"/>
          <w:szCs w:val="20"/>
          <w:u w:val="single"/>
          <w:lang w:eastAsia="pl-PL"/>
        </w:rPr>
      </w:pPr>
    </w:p>
    <w:p w:rsidR="0003726D" w:rsidRDefault="0003726D" w:rsidP="003D7BD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0"/>
          <w:szCs w:val="20"/>
          <w:u w:val="single"/>
          <w:lang w:eastAsia="pl-PL"/>
        </w:rPr>
      </w:pPr>
    </w:p>
    <w:p w:rsidR="002528BB" w:rsidRPr="00D0064C" w:rsidRDefault="00704CF4" w:rsidP="00C163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006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</w:t>
      </w:r>
      <w:r w:rsidR="00016C22" w:rsidRPr="00D006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ferta nr </w:t>
      </w:r>
      <w:r w:rsidR="009828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3D7BD9" w:rsidRPr="00D006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D006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3D7BD9" w:rsidRPr="00D006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ykonawcy:</w:t>
      </w:r>
      <w:r w:rsidR="003D1CEE" w:rsidRPr="00D006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9828DE" w:rsidRPr="009828DE" w:rsidRDefault="009828DE" w:rsidP="009828DE">
      <w:pPr>
        <w:spacing w:after="0" w:line="276" w:lineRule="auto"/>
        <w:jc w:val="both"/>
        <w:rPr>
          <w:rFonts w:ascii="Arial Black" w:eastAsia="Calibri" w:hAnsi="Arial Black" w:cs="Times New Roman"/>
          <w:b/>
          <w:bCs/>
          <w:iCs/>
          <w:sz w:val="20"/>
          <w:szCs w:val="20"/>
        </w:rPr>
      </w:pPr>
      <w:r w:rsidRPr="009828DE">
        <w:rPr>
          <w:rFonts w:ascii="Arial Black" w:eastAsia="Calibri" w:hAnsi="Arial Black" w:cs="Times New Roman"/>
          <w:b/>
          <w:bCs/>
          <w:iCs/>
          <w:sz w:val="20"/>
          <w:szCs w:val="20"/>
        </w:rPr>
        <w:t>Przedsiębiorstwo Budowlane ASPO Piotr Pomorski</w:t>
      </w:r>
    </w:p>
    <w:p w:rsidR="009828DE" w:rsidRPr="009828DE" w:rsidRDefault="009828DE" w:rsidP="009828DE">
      <w:pPr>
        <w:spacing w:after="0" w:line="276" w:lineRule="auto"/>
        <w:jc w:val="both"/>
        <w:rPr>
          <w:rFonts w:ascii="Arial Black" w:eastAsia="Calibri" w:hAnsi="Arial Black" w:cs="Times New Roman"/>
          <w:b/>
          <w:bCs/>
          <w:iCs/>
          <w:sz w:val="20"/>
          <w:szCs w:val="20"/>
        </w:rPr>
      </w:pPr>
      <w:r w:rsidRPr="009828DE">
        <w:rPr>
          <w:rFonts w:ascii="Arial Black" w:eastAsia="Calibri" w:hAnsi="Arial Black" w:cs="Times New Roman"/>
          <w:b/>
          <w:bCs/>
          <w:iCs/>
          <w:sz w:val="20"/>
          <w:szCs w:val="20"/>
        </w:rPr>
        <w:t>ul. Walewicka 15</w:t>
      </w:r>
    </w:p>
    <w:p w:rsidR="009828DE" w:rsidRPr="009828DE" w:rsidRDefault="009828DE" w:rsidP="009828DE">
      <w:pPr>
        <w:spacing w:after="0" w:line="276" w:lineRule="auto"/>
        <w:jc w:val="both"/>
        <w:rPr>
          <w:rFonts w:ascii="Arial Black" w:eastAsia="Calibri" w:hAnsi="Arial Black" w:cs="Times New Roman"/>
          <w:b/>
          <w:bCs/>
          <w:iCs/>
          <w:sz w:val="20"/>
          <w:szCs w:val="20"/>
        </w:rPr>
      </w:pPr>
      <w:r w:rsidRPr="009828DE">
        <w:rPr>
          <w:rFonts w:ascii="Arial Black" w:eastAsia="Calibri" w:hAnsi="Arial Black" w:cs="Times New Roman"/>
          <w:b/>
          <w:bCs/>
          <w:iCs/>
          <w:sz w:val="20"/>
          <w:szCs w:val="20"/>
        </w:rPr>
        <w:t>05-530 Góra Kalwaria</w:t>
      </w:r>
    </w:p>
    <w:p w:rsidR="009828DE" w:rsidRPr="009828DE" w:rsidRDefault="009828DE" w:rsidP="009828DE">
      <w:pPr>
        <w:spacing w:after="0" w:line="276" w:lineRule="auto"/>
        <w:jc w:val="both"/>
        <w:rPr>
          <w:rFonts w:ascii="Arial Black" w:eastAsia="Andale Sans UI" w:hAnsi="Arial Black" w:cs="Times New Roman"/>
          <w:b/>
          <w:bCs/>
          <w:kern w:val="3"/>
          <w:sz w:val="20"/>
          <w:szCs w:val="20"/>
          <w:lang w:eastAsia="ja-JP" w:bidi="fa-IR"/>
        </w:rPr>
      </w:pPr>
      <w:r w:rsidRPr="009828DE">
        <w:rPr>
          <w:rFonts w:ascii="Arial Black" w:eastAsia="Calibri" w:hAnsi="Arial Black" w:cs="Times New Roman"/>
          <w:b/>
          <w:bCs/>
          <w:iCs/>
          <w:sz w:val="20"/>
          <w:szCs w:val="20"/>
        </w:rPr>
        <w:t xml:space="preserve">NIP: </w:t>
      </w:r>
      <w:r w:rsidRPr="009828DE">
        <w:rPr>
          <w:rFonts w:ascii="Arial Black" w:eastAsia="Andale Sans UI" w:hAnsi="Arial Black" w:cs="Times New Roman"/>
          <w:b/>
          <w:bCs/>
          <w:kern w:val="3"/>
          <w:sz w:val="20"/>
          <w:szCs w:val="20"/>
          <w:lang w:eastAsia="ja-JP" w:bidi="fa-IR"/>
        </w:rPr>
        <w:t>812-132-95-36</w:t>
      </w:r>
    </w:p>
    <w:p w:rsidR="009828DE" w:rsidRPr="009828DE" w:rsidRDefault="009828DE" w:rsidP="009828DE">
      <w:pPr>
        <w:spacing w:after="0" w:line="276" w:lineRule="auto"/>
        <w:jc w:val="both"/>
        <w:rPr>
          <w:rFonts w:ascii="Arial Black" w:eastAsia="Calibri" w:hAnsi="Arial Black" w:cs="Times New Roman"/>
          <w:b/>
          <w:bCs/>
          <w:color w:val="000000"/>
          <w:sz w:val="20"/>
          <w:szCs w:val="20"/>
        </w:rPr>
      </w:pPr>
      <w:r w:rsidRPr="009828DE">
        <w:rPr>
          <w:rFonts w:ascii="Arial Black" w:eastAsia="Andale Sans UI" w:hAnsi="Arial Black" w:cs="Times New Roman"/>
          <w:b/>
          <w:bCs/>
          <w:kern w:val="3"/>
          <w:sz w:val="20"/>
          <w:szCs w:val="20"/>
          <w:lang w:eastAsia="ja-JP" w:bidi="fa-IR"/>
        </w:rPr>
        <w:t>Cena oferty brutto - 1.569.480,00 zł</w:t>
      </w:r>
    </w:p>
    <w:p w:rsidR="009828DE" w:rsidRDefault="003D7BD9" w:rsidP="009828DE">
      <w:p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</w:pPr>
      <w:r w:rsidRPr="00956D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 punktacją łączną wynoszącą:</w:t>
      </w:r>
      <w:r w:rsidR="007E5E06" w:rsidRPr="00956D2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6D24" w:rsidRPr="00956D2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100</w:t>
      </w:r>
      <w:r w:rsidR="00C16388" w:rsidRPr="00956D2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punktów w </w:t>
      </w:r>
      <w:r w:rsidR="00956D24" w:rsidRPr="00956D24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>dwóch kryteriach oceny ofert</w:t>
      </w:r>
      <w:r w:rsidR="009828DE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>:</w:t>
      </w:r>
    </w:p>
    <w:p w:rsidR="009828DE" w:rsidRDefault="009828DE" w:rsidP="009828D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</w:pPr>
      <w:r w:rsidRPr="006D00B7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 xml:space="preserve">I kryterium cena </w:t>
      </w:r>
      <w:r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>-</w:t>
      </w:r>
      <w:r w:rsidRPr="006D00B7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t xml:space="preserve"> 60 pkt., </w:t>
      </w:r>
    </w:p>
    <w:p w:rsidR="009828DE" w:rsidRPr="006D00B7" w:rsidRDefault="009828DE" w:rsidP="009828D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</w:pPr>
      <w:r w:rsidRPr="006D00B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II kryterium okres gwarancji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</w:t>
      </w:r>
      <w:r w:rsidRPr="006D00B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40 pkt.</w:t>
      </w:r>
    </w:p>
    <w:p w:rsidR="00956D24" w:rsidRPr="00956D24" w:rsidRDefault="00956D24" w:rsidP="00956D24">
      <w:pPr>
        <w:spacing w:line="276" w:lineRule="auto"/>
        <w:jc w:val="both"/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</w:pPr>
      <w:r w:rsidRPr="00956D24"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  <w:br/>
      </w:r>
    </w:p>
    <w:p w:rsidR="00951B88" w:rsidRPr="00C16388" w:rsidRDefault="00951B88" w:rsidP="00C16388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3D7BD9" w:rsidRPr="00C16388" w:rsidRDefault="003D7BD9" w:rsidP="00C16388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C16388">
        <w:rPr>
          <w:rFonts w:ascii="Times New Roman" w:eastAsia="Calibri" w:hAnsi="Times New Roman" w:cs="Times New Roman"/>
          <w:b/>
          <w:bCs/>
          <w:color w:val="000000"/>
        </w:rPr>
        <w:lastRenderedPageBreak/>
        <w:t>UZASADNIENIE WYBORU OFERTY:</w:t>
      </w:r>
    </w:p>
    <w:p w:rsidR="0099057C" w:rsidRPr="0099057C" w:rsidRDefault="0099057C" w:rsidP="00C16388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W przedmiotowym postępowaniu złożone zostały </w:t>
      </w:r>
      <w:r w:rsidR="009828D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oferty. </w:t>
      </w:r>
      <w:r w:rsidR="00BE6883"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</w:p>
    <w:p w:rsidR="00BE6883" w:rsidRPr="0099057C" w:rsidRDefault="00BE6883" w:rsidP="00C16388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Oferta oznaczona nr </w:t>
      </w:r>
      <w:r w:rsidR="009828D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2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jest ofertą najkorzystniejszą</w:t>
      </w:r>
      <w:r w:rsidR="0099057C"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99057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która przedstawia najkorzystniejszy stosunek jakości tj. </w:t>
      </w:r>
      <w:r w:rsidR="0099057C" w:rsidRPr="0099057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okresu gwarancji do </w:t>
      </w:r>
      <w:r w:rsidRPr="0099057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ceny. Cena oferty mieści się w kwocie, którą zamawiający zamierza przeznaczyć na sfinansowanie zamówienia. </w:t>
      </w:r>
    </w:p>
    <w:p w:rsidR="00D63A35" w:rsidRDefault="00D63A35" w:rsidP="00D63A3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3A35" w:rsidRDefault="00D63A35" w:rsidP="009C1BD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D4213" w:rsidRDefault="00FD4213" w:rsidP="009C1BD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C1BDE">
        <w:rPr>
          <w:rFonts w:ascii="Times New Roman" w:eastAsia="Times New Roman" w:hAnsi="Times New Roman" w:cs="Times New Roman"/>
          <w:lang w:eastAsia="pl-PL"/>
        </w:rPr>
        <w:t>WYKAZ ZŁOŻONYCH I OTWARTYCH OFERT</w:t>
      </w:r>
    </w:p>
    <w:p w:rsidR="005307BB" w:rsidRPr="009C1BDE" w:rsidRDefault="005307BB" w:rsidP="009C1BD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828DE" w:rsidRPr="009828DE" w:rsidRDefault="009828DE" w:rsidP="009828D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wyznaczonym przez Zamawiającego terminie tj. do dnia </w:t>
      </w:r>
      <w:r w:rsidRPr="00982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12.02</w:t>
      </w:r>
      <w:r w:rsidRPr="00982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.2024 r., do godziny 11:00  </w:t>
      </w:r>
      <w:r w:rsidRPr="00982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98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przedmiotowym postępowaniu prowadzonym za pośrednictwem platformy zakupowej mieszczącej się pod adresem: </w:t>
      </w:r>
      <w:hyperlink r:id="rId8" w:history="1">
        <w:r w:rsidRPr="009828DE">
          <w:rPr>
            <w:rFonts w:ascii="Times New Roman" w:eastAsia="Times New Roman" w:hAnsi="Times New Roman" w:cs="Times New Roman"/>
            <w:color w:val="0563C1"/>
            <w:sz w:val="24"/>
            <w:szCs w:val="24"/>
            <w:lang w:eastAsia="pl-PL"/>
          </w:rPr>
          <w:t>https://platformazakupowa.pl/pn/kwp_radom</w:t>
        </w:r>
      </w:hyperlink>
      <w:r w:rsidRPr="009828DE">
        <w:rPr>
          <w:rFonts w:ascii="Times New Roman" w:eastAsia="Calibri" w:hAnsi="Times New Roman" w:cs="Times New Roman"/>
          <w:sz w:val="24"/>
          <w:szCs w:val="24"/>
        </w:rPr>
        <w:t xml:space="preserve"> wpłynęły dwie oferty:</w:t>
      </w:r>
    </w:p>
    <w:tbl>
      <w:tblPr>
        <w:tblStyle w:val="Tabela-Siatka7"/>
        <w:tblW w:w="4803" w:type="pct"/>
        <w:jc w:val="center"/>
        <w:tblInd w:w="250" w:type="dxa"/>
        <w:tblLook w:val="04A0"/>
      </w:tblPr>
      <w:tblGrid>
        <w:gridCol w:w="1058"/>
        <w:gridCol w:w="5246"/>
        <w:gridCol w:w="2618"/>
      </w:tblGrid>
      <w:tr w:rsidR="009828DE" w:rsidRPr="009828DE" w:rsidTr="00165E50">
        <w:trPr>
          <w:jc w:val="center"/>
        </w:trPr>
        <w:tc>
          <w:tcPr>
            <w:tcW w:w="593" w:type="pct"/>
          </w:tcPr>
          <w:p w:rsidR="009828DE" w:rsidRPr="009828DE" w:rsidRDefault="009828DE" w:rsidP="009828DE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kern w:val="3"/>
                <w:sz w:val="18"/>
                <w:szCs w:val="18"/>
                <w:lang w:eastAsia="ja-JP" w:bidi="fa-IR"/>
              </w:rPr>
            </w:pPr>
          </w:p>
          <w:p w:rsidR="009828DE" w:rsidRPr="009828DE" w:rsidRDefault="009828DE" w:rsidP="009828DE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9828DE">
              <w:rPr>
                <w:rFonts w:eastAsia="Andale Sans UI"/>
                <w:b/>
                <w:bCs/>
                <w:kern w:val="3"/>
                <w:sz w:val="18"/>
                <w:szCs w:val="18"/>
                <w:lang w:eastAsia="ja-JP" w:bidi="fa-IR"/>
              </w:rPr>
              <w:t>Numer oferty</w:t>
            </w:r>
          </w:p>
        </w:tc>
        <w:tc>
          <w:tcPr>
            <w:tcW w:w="2940" w:type="pct"/>
          </w:tcPr>
          <w:p w:rsidR="009828DE" w:rsidRPr="009828DE" w:rsidRDefault="009828DE" w:rsidP="009828DE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color w:val="000000"/>
                <w:kern w:val="3"/>
                <w:sz w:val="18"/>
                <w:szCs w:val="18"/>
                <w:lang w:eastAsia="ja-JP" w:bidi="fa-IR"/>
              </w:rPr>
            </w:pPr>
          </w:p>
          <w:p w:rsidR="009828DE" w:rsidRPr="009828DE" w:rsidRDefault="009828DE" w:rsidP="009828DE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9828DE">
              <w:rPr>
                <w:rFonts w:eastAsia="Andale Sans UI"/>
                <w:b/>
                <w:bCs/>
                <w:color w:val="000000"/>
                <w:kern w:val="3"/>
                <w:sz w:val="18"/>
                <w:szCs w:val="18"/>
                <w:lang w:eastAsia="ja-JP" w:bidi="fa-IR"/>
              </w:rPr>
              <w:t xml:space="preserve">Nazwa albo imię i nazwisko oraz siedziba lub miejsce prowadzonej działalności gospodarczej albo miejsce zamieszkania wykonawców, których oferty zostały otwarte </w:t>
            </w:r>
          </w:p>
          <w:p w:rsidR="009828DE" w:rsidRPr="009828DE" w:rsidRDefault="009828DE" w:rsidP="009828DE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1467" w:type="pct"/>
          </w:tcPr>
          <w:p w:rsidR="009828DE" w:rsidRPr="009828DE" w:rsidRDefault="009828DE" w:rsidP="009828DE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kern w:val="3"/>
                <w:sz w:val="18"/>
                <w:szCs w:val="18"/>
                <w:lang w:eastAsia="ja-JP" w:bidi="fa-IR"/>
              </w:rPr>
            </w:pPr>
          </w:p>
          <w:p w:rsidR="009828DE" w:rsidRPr="009828DE" w:rsidRDefault="009828DE" w:rsidP="009828DE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9828DE">
              <w:rPr>
                <w:rFonts w:eastAsia="Andale Sans UI"/>
                <w:b/>
                <w:bCs/>
                <w:kern w:val="3"/>
                <w:sz w:val="18"/>
                <w:szCs w:val="18"/>
                <w:lang w:eastAsia="ja-JP" w:bidi="fa-IR"/>
              </w:rPr>
              <w:t>Ceny zawarte w ofertach   (brutto w zł.)</w:t>
            </w:r>
          </w:p>
          <w:p w:rsidR="009828DE" w:rsidRPr="009828DE" w:rsidRDefault="009828DE" w:rsidP="009828DE">
            <w:pPr>
              <w:autoSpaceDE w:val="0"/>
              <w:autoSpaceDN w:val="0"/>
              <w:adjustRightInd w:val="0"/>
              <w:rPr>
                <w:rFonts w:eastAsia="Andale Sans UI"/>
                <w:bCs/>
                <w:kern w:val="3"/>
                <w:sz w:val="18"/>
                <w:szCs w:val="18"/>
                <w:lang w:eastAsia="ja-JP" w:bidi="fa-IR"/>
              </w:rPr>
            </w:pPr>
          </w:p>
        </w:tc>
      </w:tr>
      <w:tr w:rsidR="009828DE" w:rsidRPr="009828DE" w:rsidTr="00165E50">
        <w:trPr>
          <w:jc w:val="center"/>
        </w:trPr>
        <w:tc>
          <w:tcPr>
            <w:tcW w:w="593" w:type="pct"/>
            <w:vAlign w:val="center"/>
          </w:tcPr>
          <w:p w:rsidR="009828DE" w:rsidRPr="009828DE" w:rsidRDefault="009828DE" w:rsidP="009828DE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9828DE"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</w:p>
        </w:tc>
        <w:tc>
          <w:tcPr>
            <w:tcW w:w="2940" w:type="pct"/>
            <w:vAlign w:val="center"/>
          </w:tcPr>
          <w:p w:rsidR="009828DE" w:rsidRPr="009828DE" w:rsidRDefault="009828DE" w:rsidP="009828DE">
            <w:pPr>
              <w:autoSpaceDE w:val="0"/>
              <w:autoSpaceDN w:val="0"/>
              <w:adjustRightInd w:val="0"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 w:rsidR="009828DE" w:rsidRPr="009828DE" w:rsidRDefault="009828DE" w:rsidP="009828DE">
            <w:pPr>
              <w:autoSpaceDE w:val="0"/>
              <w:autoSpaceDN w:val="0"/>
              <w:adjustRightInd w:val="0"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9828DE">
              <w:rPr>
                <w:rFonts w:eastAsia="Andale Sans UI" w:cs="Tahoma"/>
                <w:kern w:val="3"/>
                <w:lang w:eastAsia="ja-JP" w:bidi="fa-IR"/>
              </w:rPr>
              <w:t>ARCHIBUD Małgorzata Pluta, ul. Gazowa 4</w:t>
            </w:r>
          </w:p>
          <w:p w:rsidR="009828DE" w:rsidRPr="009828DE" w:rsidRDefault="009828DE" w:rsidP="009828DE">
            <w:pPr>
              <w:autoSpaceDE w:val="0"/>
              <w:autoSpaceDN w:val="0"/>
              <w:adjustRightInd w:val="0"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9828DE">
              <w:rPr>
                <w:rFonts w:eastAsia="Andale Sans UI" w:cs="Tahoma"/>
                <w:kern w:val="3"/>
                <w:lang w:eastAsia="ja-JP" w:bidi="fa-IR"/>
              </w:rPr>
              <w:t>26-600 Radom</w:t>
            </w:r>
          </w:p>
          <w:p w:rsidR="009828DE" w:rsidRPr="009828DE" w:rsidRDefault="009828DE" w:rsidP="009828DE">
            <w:pPr>
              <w:autoSpaceDE w:val="0"/>
              <w:autoSpaceDN w:val="0"/>
              <w:adjustRightInd w:val="0"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9828DE">
              <w:rPr>
                <w:rFonts w:eastAsia="Andale Sans UI" w:cs="Tahoma"/>
                <w:kern w:val="3"/>
                <w:lang w:eastAsia="ja-JP" w:bidi="fa-IR"/>
              </w:rPr>
              <w:t>NIP: 948-216-55-42</w:t>
            </w:r>
          </w:p>
          <w:p w:rsidR="009828DE" w:rsidRPr="009828DE" w:rsidRDefault="009828DE" w:rsidP="009828DE">
            <w:pPr>
              <w:autoSpaceDE w:val="0"/>
              <w:autoSpaceDN w:val="0"/>
              <w:adjustRightInd w:val="0"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67" w:type="pct"/>
            <w:vAlign w:val="center"/>
          </w:tcPr>
          <w:p w:rsidR="009828DE" w:rsidRPr="009828DE" w:rsidRDefault="009828DE" w:rsidP="009828DE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9828DE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2.399.797,07</w:t>
            </w:r>
          </w:p>
        </w:tc>
      </w:tr>
      <w:tr w:rsidR="009828DE" w:rsidRPr="009828DE" w:rsidTr="00165E50">
        <w:trPr>
          <w:jc w:val="center"/>
        </w:trPr>
        <w:tc>
          <w:tcPr>
            <w:tcW w:w="593" w:type="pct"/>
            <w:vAlign w:val="center"/>
          </w:tcPr>
          <w:p w:rsidR="009828DE" w:rsidRPr="009828DE" w:rsidRDefault="009828DE" w:rsidP="009828DE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9828DE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2940" w:type="pct"/>
            <w:vAlign w:val="center"/>
          </w:tcPr>
          <w:p w:rsidR="009828DE" w:rsidRPr="009828DE" w:rsidRDefault="009828DE" w:rsidP="009828DE">
            <w:pPr>
              <w:autoSpaceDE w:val="0"/>
              <w:autoSpaceDN w:val="0"/>
              <w:adjustRightInd w:val="0"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  <w:p w:rsidR="009828DE" w:rsidRPr="009828DE" w:rsidRDefault="009828DE" w:rsidP="009828DE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9828DE">
              <w:rPr>
                <w:rFonts w:eastAsia="Andale Sans UI"/>
                <w:bCs/>
                <w:kern w:val="3"/>
                <w:lang w:eastAsia="ja-JP" w:bidi="fa-IR"/>
              </w:rPr>
              <w:t xml:space="preserve">Przedsiębiorstwo Budowlane ASPO Piotr Pomorski, </w:t>
            </w:r>
            <w:r w:rsidRPr="009828DE">
              <w:rPr>
                <w:rFonts w:eastAsia="Andale Sans UI"/>
                <w:bCs/>
                <w:kern w:val="3"/>
                <w:lang w:eastAsia="ja-JP" w:bidi="fa-IR"/>
              </w:rPr>
              <w:br/>
              <w:t xml:space="preserve">ul. Walewicka 15, 05-530 Góra Kalwaria </w:t>
            </w:r>
            <w:r w:rsidRPr="009828DE">
              <w:rPr>
                <w:rFonts w:eastAsia="Andale Sans UI"/>
                <w:bCs/>
                <w:kern w:val="3"/>
                <w:lang w:eastAsia="ja-JP" w:bidi="fa-IR"/>
              </w:rPr>
              <w:br/>
              <w:t>NIP: 812-132-95-36</w:t>
            </w:r>
          </w:p>
          <w:p w:rsidR="009828DE" w:rsidRPr="009828DE" w:rsidRDefault="009828DE" w:rsidP="009828DE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67" w:type="pct"/>
            <w:vAlign w:val="center"/>
          </w:tcPr>
          <w:p w:rsidR="009828DE" w:rsidRPr="009828DE" w:rsidRDefault="009828DE" w:rsidP="009828DE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</w:pPr>
            <w:r w:rsidRPr="009828DE">
              <w:rPr>
                <w:rFonts w:eastAsia="Andale Sans UI"/>
                <w:bCs/>
                <w:kern w:val="3"/>
                <w:sz w:val="24"/>
                <w:szCs w:val="24"/>
                <w:lang w:eastAsia="ja-JP" w:bidi="fa-IR"/>
              </w:rPr>
              <w:t>1.569.480,00</w:t>
            </w:r>
          </w:p>
        </w:tc>
      </w:tr>
    </w:tbl>
    <w:p w:rsidR="009828DE" w:rsidRPr="009828DE" w:rsidRDefault="009828DE" w:rsidP="009828DE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:rsidR="009828DE" w:rsidRPr="009828DE" w:rsidRDefault="009828DE" w:rsidP="009828DE">
      <w:pPr>
        <w:tabs>
          <w:tab w:val="left" w:pos="6060"/>
          <w:tab w:val="left" w:pos="9040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28DE">
        <w:rPr>
          <w:rFonts w:ascii="Times New Roman" w:eastAsia="Calibri" w:hAnsi="Times New Roman" w:cs="Times New Roman"/>
          <w:sz w:val="24"/>
          <w:szCs w:val="24"/>
        </w:rPr>
        <w:t xml:space="preserve">Przed otwarciem ofert zamawiający poinformował o kwocie przeznaczonej na sfinansowanie zamówienia w wysokości </w:t>
      </w:r>
      <w:r w:rsidRPr="009828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1 606 646, 45 </w:t>
      </w:r>
      <w:r w:rsidRPr="009828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złotych brutto</w:t>
      </w:r>
      <w:r w:rsidRPr="009828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64DC2" w:rsidRDefault="00B64DC2" w:rsidP="00037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57C" w:rsidRDefault="0099057C" w:rsidP="00B6487E">
      <w:pPr>
        <w:spacing w:after="0" w:line="276" w:lineRule="auto"/>
        <w:jc w:val="center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</w:p>
    <w:p w:rsidR="005C7C70" w:rsidRDefault="005C7C70" w:rsidP="00B6487E">
      <w:pPr>
        <w:spacing w:after="0" w:line="276" w:lineRule="auto"/>
        <w:jc w:val="center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</w:p>
    <w:p w:rsidR="00B6487E" w:rsidRDefault="00B6487E" w:rsidP="00B6487E">
      <w:pPr>
        <w:spacing w:after="0" w:line="276" w:lineRule="auto"/>
        <w:jc w:val="center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B6487E">
        <w:rPr>
          <w:rFonts w:ascii="Times New Roman" w:eastAsia="Andale Sans UI" w:hAnsi="Times New Roman" w:cs="Times New Roman"/>
          <w:iCs/>
          <w:kern w:val="3"/>
          <w:lang w:eastAsia="ja-JP" w:bidi="fa-IR"/>
        </w:rPr>
        <w:t>WYLICZENIE I PRZYZNANIE OFERTOM PUNKTACJI</w:t>
      </w:r>
    </w:p>
    <w:p w:rsidR="0099057C" w:rsidRDefault="0099057C" w:rsidP="0099057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90">
        <w:rPr>
          <w:rFonts w:ascii="Times New Roman" w:hAnsi="Times New Roman" w:cs="Times New Roman"/>
          <w:sz w:val="24"/>
          <w:szCs w:val="24"/>
        </w:rPr>
        <w:t>Przy wyborze oferty Zamawiający kierował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8C2490">
        <w:rPr>
          <w:rFonts w:ascii="Times New Roman" w:hAnsi="Times New Roman" w:cs="Times New Roman"/>
          <w:sz w:val="24"/>
          <w:szCs w:val="24"/>
        </w:rPr>
        <w:t xml:space="preserve"> następującym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C2490">
        <w:rPr>
          <w:rFonts w:ascii="Times New Roman" w:hAnsi="Times New Roman" w:cs="Times New Roman"/>
          <w:sz w:val="24"/>
          <w:szCs w:val="24"/>
        </w:rPr>
        <w:t xml:space="preserve"> kryteri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8C2490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ich</w:t>
      </w:r>
      <w:r w:rsidRPr="008C2490">
        <w:rPr>
          <w:rFonts w:ascii="Times New Roman" w:hAnsi="Times New Roman" w:cs="Times New Roman"/>
          <w:sz w:val="24"/>
          <w:szCs w:val="24"/>
        </w:rPr>
        <w:t xml:space="preserve"> znaczeniem:</w:t>
      </w: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90">
        <w:rPr>
          <w:rFonts w:ascii="Times New Roman" w:hAnsi="Times New Roman" w:cs="Times New Roman"/>
          <w:b/>
          <w:sz w:val="24"/>
          <w:szCs w:val="24"/>
        </w:rPr>
        <w:t>Cena -  60%  (</w:t>
      </w:r>
      <w:r w:rsidRPr="008C2490">
        <w:rPr>
          <w:rFonts w:ascii="Times New Roman" w:hAnsi="Times New Roman" w:cs="Times New Roman"/>
          <w:sz w:val="24"/>
          <w:szCs w:val="24"/>
        </w:rPr>
        <w:t xml:space="preserve">60 pkt - maksymalna liczba punktów, która może być przyznana) </w:t>
      </w: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90">
        <w:rPr>
          <w:rFonts w:ascii="Times New Roman" w:hAnsi="Times New Roman" w:cs="Times New Roman"/>
          <w:b/>
          <w:sz w:val="24"/>
          <w:szCs w:val="24"/>
        </w:rPr>
        <w:t>Okres  gwarancji  - 40% (</w:t>
      </w:r>
      <w:r w:rsidRPr="008C2490">
        <w:rPr>
          <w:rFonts w:ascii="Times New Roman" w:hAnsi="Times New Roman" w:cs="Times New Roman"/>
          <w:sz w:val="24"/>
          <w:szCs w:val="24"/>
        </w:rPr>
        <w:t xml:space="preserve">40 pkt - maksymalna liczba punktów, która może być przyznana) </w:t>
      </w: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90">
        <w:rPr>
          <w:rFonts w:ascii="Times New Roman" w:hAnsi="Times New Roman" w:cs="Times New Roman"/>
          <w:b/>
          <w:sz w:val="24"/>
          <w:szCs w:val="24"/>
        </w:rPr>
        <w:t>1)</w:t>
      </w:r>
      <w:r w:rsidRPr="008C2490">
        <w:rPr>
          <w:rFonts w:ascii="Times New Roman" w:hAnsi="Times New Roman" w:cs="Times New Roman"/>
          <w:sz w:val="24"/>
          <w:szCs w:val="24"/>
        </w:rPr>
        <w:t xml:space="preserve"> Wyliczenie i przyznanie punktacji każdej z ofert za zaproponowaną cenę na podstawie następującego wzoru: </w:t>
      </w: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490">
        <w:rPr>
          <w:rFonts w:ascii="Times New Roman" w:hAnsi="Times New Roman" w:cs="Times New Roman"/>
          <w:b/>
          <w:sz w:val="24"/>
          <w:szCs w:val="24"/>
        </w:rPr>
        <w:t xml:space="preserve">P obliczana=(X min/X obliczana) x 60 </w:t>
      </w: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90">
        <w:rPr>
          <w:rFonts w:ascii="Times New Roman" w:hAnsi="Times New Roman" w:cs="Times New Roman"/>
          <w:sz w:val="24"/>
          <w:szCs w:val="24"/>
        </w:rPr>
        <w:t xml:space="preserve">gdzie : </w:t>
      </w: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90">
        <w:rPr>
          <w:rFonts w:ascii="Times New Roman" w:hAnsi="Times New Roman" w:cs="Times New Roman"/>
          <w:sz w:val="24"/>
          <w:szCs w:val="24"/>
        </w:rPr>
        <w:t xml:space="preserve">P obliczana - punktacja ,którą należy wyznaczyć </w:t>
      </w: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90">
        <w:rPr>
          <w:rFonts w:ascii="Times New Roman" w:hAnsi="Times New Roman" w:cs="Times New Roman"/>
          <w:sz w:val="24"/>
          <w:szCs w:val="24"/>
        </w:rPr>
        <w:lastRenderedPageBreak/>
        <w:t xml:space="preserve">X min - najniższa wartość w danym kryterium spośród złożonych ofert </w:t>
      </w: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90">
        <w:rPr>
          <w:rFonts w:ascii="Times New Roman" w:hAnsi="Times New Roman" w:cs="Times New Roman"/>
          <w:sz w:val="24"/>
          <w:szCs w:val="24"/>
        </w:rPr>
        <w:t>X obliczana - wartość obliczanej oferty w danym kryterium</w:t>
      </w: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90">
        <w:rPr>
          <w:rFonts w:ascii="Times New Roman" w:hAnsi="Times New Roman" w:cs="Times New Roman"/>
          <w:sz w:val="24"/>
          <w:szCs w:val="24"/>
        </w:rPr>
        <w:t>Cena ofertowa brutto ma być wyrażona w złotych polskich z dokładnością do dwóch miejsc po przecinku.</w:t>
      </w:r>
      <w:bookmarkStart w:id="0" w:name="_Hlk481737460"/>
      <w:bookmarkEnd w:id="0"/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90">
        <w:rPr>
          <w:rFonts w:ascii="Times New Roman" w:hAnsi="Times New Roman" w:cs="Times New Roman"/>
          <w:b/>
          <w:sz w:val="24"/>
          <w:szCs w:val="24"/>
        </w:rPr>
        <w:t>2)</w:t>
      </w:r>
      <w:r w:rsidRPr="008C2490">
        <w:rPr>
          <w:rFonts w:ascii="Times New Roman" w:hAnsi="Times New Roman" w:cs="Times New Roman"/>
          <w:sz w:val="24"/>
          <w:szCs w:val="24"/>
        </w:rPr>
        <w:t xml:space="preserve">Wyliczenie i przyznanie punktacji każdej z ofert za zaproponowany okres gwarancji w następujący sposób: </w:t>
      </w: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490">
        <w:rPr>
          <w:rFonts w:ascii="Times New Roman" w:hAnsi="Times New Roman" w:cs="Times New Roman"/>
          <w:b/>
          <w:sz w:val="24"/>
          <w:szCs w:val="24"/>
        </w:rPr>
        <w:t xml:space="preserve">       5 lat –  0 pkt. ( 5 lat - wymagany  przez zamawiającego minimalny okres gwarancji ) </w:t>
      </w: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490">
        <w:rPr>
          <w:rFonts w:ascii="Times New Roman" w:hAnsi="Times New Roman" w:cs="Times New Roman"/>
          <w:b/>
          <w:sz w:val="24"/>
          <w:szCs w:val="24"/>
        </w:rPr>
        <w:t xml:space="preserve">       6 lat–  20 pkt. </w:t>
      </w: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490">
        <w:rPr>
          <w:rFonts w:ascii="Times New Roman" w:hAnsi="Times New Roman" w:cs="Times New Roman"/>
          <w:b/>
          <w:sz w:val="24"/>
          <w:szCs w:val="24"/>
        </w:rPr>
        <w:t xml:space="preserve">       7 lat lub więcej  – 40 pkt. </w:t>
      </w: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90">
        <w:rPr>
          <w:rFonts w:ascii="Times New Roman" w:hAnsi="Times New Roman" w:cs="Times New Roman"/>
          <w:sz w:val="24"/>
          <w:szCs w:val="24"/>
        </w:rPr>
        <w:t xml:space="preserve">Oferty zawierające okres gwarancji krótszy niż 5 lat  zostaną   odrzucone,  jako  niezgodne </w:t>
      </w:r>
      <w:r w:rsidRPr="008C2490">
        <w:rPr>
          <w:rFonts w:ascii="Times New Roman" w:hAnsi="Times New Roman" w:cs="Times New Roman"/>
          <w:sz w:val="24"/>
          <w:szCs w:val="24"/>
        </w:rPr>
        <w:br/>
        <w:t xml:space="preserve">z warunkami zamówienia, natomiast w  przypadku  ofert   zawierających okres   gwarancji dłuższy  niż  7 lat, do wyliczenia i przyznania ofercie punktacji za  zaoferowany okres gwarancji  przyjęte   zostanie   7 lat. </w:t>
      </w: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90">
        <w:rPr>
          <w:rFonts w:ascii="Times New Roman" w:hAnsi="Times New Roman" w:cs="Times New Roman"/>
          <w:sz w:val="24"/>
          <w:szCs w:val="24"/>
        </w:rPr>
        <w:t>W przypadku, gdy wykonawca  nie wskaże  w  ofercie   okresu  gwarancji, wykonawca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490">
        <w:rPr>
          <w:rFonts w:ascii="Times New Roman" w:hAnsi="Times New Roman" w:cs="Times New Roman"/>
          <w:sz w:val="24"/>
          <w:szCs w:val="24"/>
        </w:rPr>
        <w:t>jest   udzielić    zamawiającemu  gwarancji    na okres  5 lat i   do  wyliczenia i przyznania ofercie punktacji przyjęte zostanie 5 lat.</w:t>
      </w: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90">
        <w:rPr>
          <w:rFonts w:ascii="Times New Roman" w:hAnsi="Times New Roman" w:cs="Times New Roman"/>
          <w:b/>
          <w:bCs/>
          <w:sz w:val="24"/>
          <w:szCs w:val="24"/>
        </w:rPr>
        <w:t xml:space="preserve">3)  </w:t>
      </w:r>
      <w:r w:rsidRPr="008C2490">
        <w:rPr>
          <w:rFonts w:ascii="Times New Roman" w:hAnsi="Times New Roman" w:cs="Times New Roman"/>
          <w:sz w:val="24"/>
          <w:szCs w:val="24"/>
        </w:rPr>
        <w:t xml:space="preserve">Zsumowanie punktacji za dwa kryteria dla każdej z ofert i na tej podstawie dokonanie wyboru najkorzystniejszej oferty. </w:t>
      </w: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90">
        <w:rPr>
          <w:rFonts w:ascii="Times New Roman" w:hAnsi="Times New Roman" w:cs="Times New Roman"/>
          <w:sz w:val="24"/>
          <w:szCs w:val="24"/>
        </w:rPr>
        <w:t xml:space="preserve">P obliczana za cenę + P obliczana za okres gwarancji = Liczba punktów przyznanych ofercie </w:t>
      </w: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90">
        <w:rPr>
          <w:rFonts w:ascii="Times New Roman" w:hAnsi="Times New Roman" w:cs="Times New Roman"/>
          <w:sz w:val="24"/>
          <w:szCs w:val="24"/>
        </w:rPr>
        <w:t>Do porównania Zamawiający przyjmie podane przez Wykonawców w formularzu ofertowym:</w:t>
      </w:r>
      <w:r w:rsidRPr="008C2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2490">
        <w:rPr>
          <w:rFonts w:ascii="Times New Roman" w:hAnsi="Times New Roman" w:cs="Times New Roman"/>
          <w:sz w:val="24"/>
          <w:szCs w:val="24"/>
        </w:rPr>
        <w:t>cenę brutto za realizację przedmiotu zamówienia, okres gwarancji podany w pełnych latach w ten sposób, że do wyboru : 5 lub 6 lub 7 lub większą od 7 ilość lat gwarancji .</w:t>
      </w: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90">
        <w:rPr>
          <w:rFonts w:ascii="Times New Roman" w:hAnsi="Times New Roman" w:cs="Times New Roman"/>
          <w:sz w:val="24"/>
          <w:szCs w:val="24"/>
        </w:rPr>
        <w:t>Za ofertę najkorzystniejszą uznana zostanie oferta, spośród złożonych, ważnych</w:t>
      </w:r>
      <w:r>
        <w:rPr>
          <w:rFonts w:ascii="Times New Roman" w:hAnsi="Times New Roman" w:cs="Times New Roman"/>
          <w:sz w:val="24"/>
          <w:szCs w:val="24"/>
        </w:rPr>
        <w:br/>
      </w:r>
      <w:r w:rsidRPr="008C2490">
        <w:rPr>
          <w:rFonts w:ascii="Times New Roman" w:hAnsi="Times New Roman" w:cs="Times New Roman"/>
          <w:sz w:val="24"/>
          <w:szCs w:val="24"/>
        </w:rPr>
        <w:t>i niepodlegających odrzuceniu ofert, która uzyska największą ilość punktów.</w:t>
      </w:r>
    </w:p>
    <w:p w:rsidR="009828DE" w:rsidRPr="008C2490" w:rsidRDefault="009828DE" w:rsidP="009828D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90">
        <w:rPr>
          <w:rFonts w:ascii="Times New Roman" w:hAnsi="Times New Roman" w:cs="Times New Roman"/>
          <w:sz w:val="24"/>
          <w:szCs w:val="24"/>
        </w:rPr>
        <w:t xml:space="preserve">Obliczenia będą dokonane z dokładnością do dwóch miejsc po przecinku. </w:t>
      </w:r>
    </w:p>
    <w:p w:rsidR="009828DE" w:rsidRDefault="009828DE" w:rsidP="009828DE">
      <w:pPr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</w:p>
    <w:p w:rsidR="005C7C70" w:rsidRDefault="005C7C70" w:rsidP="001A0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5C7C70" w:rsidRDefault="001A0FF7" w:rsidP="001A0F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6D41">
        <w:rPr>
          <w:rFonts w:ascii="Times New Roman" w:hAnsi="Times New Roman" w:cs="Times New Roman"/>
        </w:rPr>
        <w:t>PRZYZNANA PUNKTACJA I RANKING OFERT</w:t>
      </w:r>
    </w:p>
    <w:p w:rsidR="00756FDA" w:rsidRDefault="00756FDA" w:rsidP="001A0FF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11"/>
        <w:tblW w:w="5000" w:type="pct"/>
        <w:jc w:val="center"/>
        <w:tblLook w:val="04A0"/>
      </w:tblPr>
      <w:tblGrid>
        <w:gridCol w:w="1542"/>
        <w:gridCol w:w="828"/>
        <w:gridCol w:w="1371"/>
        <w:gridCol w:w="1267"/>
        <w:gridCol w:w="1265"/>
        <w:gridCol w:w="1421"/>
        <w:gridCol w:w="1594"/>
      </w:tblGrid>
      <w:tr w:rsidR="00756FDA" w:rsidRPr="008C2490" w:rsidTr="00756FDA">
        <w:trPr>
          <w:jc w:val="center"/>
        </w:trPr>
        <w:tc>
          <w:tcPr>
            <w:tcW w:w="830" w:type="pct"/>
            <w:vAlign w:val="center"/>
          </w:tcPr>
          <w:p w:rsidR="00756FDA" w:rsidRPr="008C2490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8C2490"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  <w:t>Środki zamawiającego przeznaczone na sfinansowanie zamówienia (brutto w zł.)</w:t>
            </w:r>
          </w:p>
        </w:tc>
        <w:tc>
          <w:tcPr>
            <w:tcW w:w="446" w:type="pct"/>
            <w:vAlign w:val="center"/>
          </w:tcPr>
          <w:p w:rsidR="00756FDA" w:rsidRPr="008C2490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8C2490"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  <w:t>Numer oferty</w:t>
            </w:r>
          </w:p>
        </w:tc>
        <w:tc>
          <w:tcPr>
            <w:tcW w:w="738" w:type="pct"/>
            <w:vAlign w:val="center"/>
          </w:tcPr>
          <w:p w:rsidR="00756FDA" w:rsidRPr="008C2490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</w:pPr>
            <w:r w:rsidRPr="008C2490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  <w:t>I kryterium - Cena  oferty</w:t>
            </w:r>
          </w:p>
          <w:p w:rsidR="00756FDA" w:rsidRPr="008C2490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</w:pPr>
            <w:r w:rsidRPr="008C2490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  <w:t>(brutto w zł)</w:t>
            </w:r>
          </w:p>
        </w:tc>
        <w:tc>
          <w:tcPr>
            <w:tcW w:w="682" w:type="pct"/>
            <w:vAlign w:val="center"/>
          </w:tcPr>
          <w:p w:rsidR="00756FDA" w:rsidRPr="008C2490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sz w:val="18"/>
                <w:szCs w:val="18"/>
                <w:lang w:eastAsia="ja-JP" w:bidi="fa-IR"/>
              </w:rPr>
            </w:pPr>
            <w:r w:rsidRPr="008C2490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  <w:t>Liczba punktów za: I kryterium -Cena „C”- maks. 60 pkt.</w:t>
            </w:r>
          </w:p>
        </w:tc>
        <w:tc>
          <w:tcPr>
            <w:tcW w:w="681" w:type="pct"/>
            <w:vAlign w:val="center"/>
          </w:tcPr>
          <w:p w:rsidR="00756FDA" w:rsidRPr="008C2490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</w:pPr>
            <w:r w:rsidRPr="008C2490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  <w:t xml:space="preserve">II kryterium </w:t>
            </w:r>
            <w:r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  <w:t>–</w:t>
            </w:r>
            <w:r w:rsidRPr="008C2490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  <w:t>okres gwarancji w latach</w:t>
            </w:r>
          </w:p>
        </w:tc>
        <w:tc>
          <w:tcPr>
            <w:tcW w:w="765" w:type="pct"/>
            <w:vAlign w:val="center"/>
          </w:tcPr>
          <w:p w:rsidR="00756FDA" w:rsidRPr="008C2490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</w:pPr>
            <w:r w:rsidRPr="008C2490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  <w:t xml:space="preserve">Liczba punktów za II kryterium </w:t>
            </w:r>
            <w:r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  <w:t>–</w:t>
            </w:r>
            <w:r w:rsidRPr="008C2490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  <w:t xml:space="preserve">okres gwarancji </w:t>
            </w:r>
            <w:r w:rsidRPr="008C2490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  <w:t>maks. 40 pkt.</w:t>
            </w:r>
          </w:p>
        </w:tc>
        <w:tc>
          <w:tcPr>
            <w:tcW w:w="858" w:type="pct"/>
            <w:vAlign w:val="center"/>
          </w:tcPr>
          <w:p w:rsidR="00756FDA" w:rsidRPr="008C2490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  <w:t>Łączna liczba punktów</w:t>
            </w:r>
          </w:p>
          <w:p w:rsidR="00756FDA" w:rsidRPr="008C2490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eastAsia="ja-JP" w:bidi="fa-IR"/>
              </w:rPr>
            </w:pPr>
          </w:p>
        </w:tc>
      </w:tr>
      <w:tr w:rsidR="00756FDA" w:rsidRPr="008C2490" w:rsidTr="00756FDA">
        <w:trPr>
          <w:jc w:val="center"/>
        </w:trPr>
        <w:tc>
          <w:tcPr>
            <w:tcW w:w="830" w:type="pct"/>
            <w:vMerge w:val="restart"/>
            <w:vAlign w:val="center"/>
          </w:tcPr>
          <w:p w:rsidR="00756FDA" w:rsidRPr="008C2490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1.606.646,45</w:t>
            </w:r>
          </w:p>
        </w:tc>
        <w:tc>
          <w:tcPr>
            <w:tcW w:w="446" w:type="pct"/>
            <w:vAlign w:val="center"/>
          </w:tcPr>
          <w:p w:rsidR="00756FDA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</w:p>
          <w:p w:rsidR="00756FDA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1</w:t>
            </w:r>
          </w:p>
          <w:p w:rsidR="00756FDA" w:rsidRPr="008C2490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</w:p>
        </w:tc>
        <w:tc>
          <w:tcPr>
            <w:tcW w:w="738" w:type="pct"/>
            <w:vAlign w:val="center"/>
          </w:tcPr>
          <w:p w:rsidR="00756FDA" w:rsidRPr="008C2490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2.399.797,07</w:t>
            </w:r>
          </w:p>
        </w:tc>
        <w:tc>
          <w:tcPr>
            <w:tcW w:w="682" w:type="pct"/>
            <w:vAlign w:val="center"/>
          </w:tcPr>
          <w:p w:rsidR="00756FDA" w:rsidRPr="008C2490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39,24</w:t>
            </w:r>
          </w:p>
        </w:tc>
        <w:tc>
          <w:tcPr>
            <w:tcW w:w="681" w:type="pct"/>
          </w:tcPr>
          <w:p w:rsidR="00756FDA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756FDA" w:rsidRPr="008C2490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5 lat</w:t>
            </w:r>
          </w:p>
        </w:tc>
        <w:tc>
          <w:tcPr>
            <w:tcW w:w="765" w:type="pct"/>
          </w:tcPr>
          <w:p w:rsidR="00756FDA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756FDA" w:rsidRPr="008C2490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0 pkt.</w:t>
            </w:r>
          </w:p>
        </w:tc>
        <w:tc>
          <w:tcPr>
            <w:tcW w:w="858" w:type="pct"/>
          </w:tcPr>
          <w:p w:rsidR="00756FDA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  <w:p w:rsidR="00756FDA" w:rsidRPr="008C2490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39,24 pkt.</w:t>
            </w:r>
          </w:p>
        </w:tc>
      </w:tr>
      <w:tr w:rsidR="00756FDA" w:rsidRPr="008C2490" w:rsidTr="00756FDA">
        <w:trPr>
          <w:jc w:val="center"/>
        </w:trPr>
        <w:tc>
          <w:tcPr>
            <w:tcW w:w="830" w:type="pct"/>
            <w:vMerge/>
            <w:vAlign w:val="center"/>
          </w:tcPr>
          <w:p w:rsidR="00756FDA" w:rsidRPr="008C2490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</w:p>
        </w:tc>
        <w:tc>
          <w:tcPr>
            <w:tcW w:w="446" w:type="pct"/>
            <w:vAlign w:val="center"/>
          </w:tcPr>
          <w:p w:rsidR="00756FDA" w:rsidRPr="001843D6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</w:p>
          <w:p w:rsidR="00756FDA" w:rsidRPr="001843D6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1843D6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2</w:t>
            </w:r>
          </w:p>
          <w:p w:rsidR="00756FDA" w:rsidRPr="001843D6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738" w:type="pct"/>
            <w:vAlign w:val="center"/>
          </w:tcPr>
          <w:p w:rsidR="00756FDA" w:rsidRPr="001843D6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</w:pPr>
            <w:r w:rsidRPr="001843D6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1.569.480,00</w:t>
            </w:r>
          </w:p>
        </w:tc>
        <w:tc>
          <w:tcPr>
            <w:tcW w:w="682" w:type="pct"/>
            <w:vAlign w:val="center"/>
          </w:tcPr>
          <w:p w:rsidR="00756FDA" w:rsidRPr="001843D6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 w:rsidRPr="001843D6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60 pkt.</w:t>
            </w:r>
          </w:p>
        </w:tc>
        <w:tc>
          <w:tcPr>
            <w:tcW w:w="681" w:type="pct"/>
          </w:tcPr>
          <w:p w:rsidR="00756FDA" w:rsidRPr="001843D6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  <w:p w:rsidR="00756FDA" w:rsidRPr="001843D6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 w:rsidRPr="001843D6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7 lat</w:t>
            </w:r>
          </w:p>
        </w:tc>
        <w:tc>
          <w:tcPr>
            <w:tcW w:w="765" w:type="pct"/>
          </w:tcPr>
          <w:p w:rsidR="00756FDA" w:rsidRPr="001843D6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  <w:p w:rsidR="00756FDA" w:rsidRPr="001843D6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 w:rsidRPr="001843D6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40 pkt.</w:t>
            </w:r>
          </w:p>
        </w:tc>
        <w:tc>
          <w:tcPr>
            <w:tcW w:w="858" w:type="pct"/>
          </w:tcPr>
          <w:p w:rsidR="00756FDA" w:rsidRPr="001843D6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</w:p>
          <w:p w:rsidR="00756FDA" w:rsidRPr="001843D6" w:rsidRDefault="00756FDA" w:rsidP="00165E50">
            <w:pPr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</w:pPr>
            <w:r w:rsidRPr="001843D6">
              <w:rPr>
                <w:rFonts w:ascii="Times New Roman" w:eastAsia="Andale Sans UI" w:hAnsi="Times New Roman" w:cs="Tahoma"/>
                <w:b/>
                <w:kern w:val="3"/>
                <w:lang w:eastAsia="ja-JP" w:bidi="fa-IR"/>
              </w:rPr>
              <w:t>100 pkt.</w:t>
            </w:r>
          </w:p>
        </w:tc>
      </w:tr>
    </w:tbl>
    <w:p w:rsidR="001A0FF7" w:rsidRPr="001A0FF7" w:rsidRDefault="001A0FF7" w:rsidP="001A0FF7">
      <w:pPr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B64DC2" w:rsidRDefault="00B64DC2" w:rsidP="00037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7C70" w:rsidRDefault="005C7C70" w:rsidP="00037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7C70" w:rsidRDefault="005C7C70" w:rsidP="000372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7BD9" w:rsidRPr="005C7C70" w:rsidRDefault="003D7BD9" w:rsidP="00596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C7C70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 xml:space="preserve">RANKING OFERT </w:t>
      </w:r>
    </w:p>
    <w:p w:rsidR="005D76D3" w:rsidRPr="005C7C70" w:rsidRDefault="005D76D3" w:rsidP="00596D41">
      <w:pPr>
        <w:spacing w:after="0" w:line="240" w:lineRule="auto"/>
        <w:rPr>
          <w:rFonts w:ascii="Arial Black" w:eastAsia="Times New Roman" w:hAnsi="Arial Black" w:cs="Times New Roman"/>
          <w:b/>
          <w:sz w:val="18"/>
          <w:szCs w:val="18"/>
          <w:lang w:eastAsia="pl-PL"/>
        </w:rPr>
      </w:pPr>
      <w:r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 xml:space="preserve">1 miejsce – oferta nr </w:t>
      </w:r>
      <w:r w:rsidR="00DA0C97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2</w:t>
      </w:r>
      <w:r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 xml:space="preserve"> –</w:t>
      </w:r>
      <w:r w:rsidR="007511A0"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 xml:space="preserve"> </w:t>
      </w:r>
      <w:r w:rsidR="005C7C70"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10</w:t>
      </w:r>
      <w:r w:rsidR="00DA354A"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0</w:t>
      </w:r>
      <w:r w:rsidR="007511A0"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,00</w:t>
      </w:r>
      <w:r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 xml:space="preserve"> pkt.</w:t>
      </w:r>
    </w:p>
    <w:p w:rsidR="00350C2E" w:rsidRDefault="00350C2E" w:rsidP="0059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81BB2" w:rsidRPr="005C7C70" w:rsidRDefault="00881BB2" w:rsidP="00596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C7C7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RANKING OFERT </w:t>
      </w:r>
    </w:p>
    <w:p w:rsidR="00881BB2" w:rsidRPr="00CA1A79" w:rsidRDefault="005C7C70" w:rsidP="00596D41">
      <w:pPr>
        <w:spacing w:after="0" w:line="240" w:lineRule="auto"/>
        <w:rPr>
          <w:rFonts w:ascii="Arial Black" w:eastAsia="Times New Roman" w:hAnsi="Arial Black" w:cs="Times New Roman"/>
          <w:sz w:val="16"/>
          <w:szCs w:val="16"/>
          <w:lang w:eastAsia="pl-PL"/>
        </w:rPr>
      </w:pPr>
      <w:r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2</w:t>
      </w:r>
      <w:r w:rsidR="00881BB2"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 xml:space="preserve"> miejsce – oferta nr </w:t>
      </w:r>
      <w:r w:rsidR="00DA0C97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1</w:t>
      </w:r>
      <w:r w:rsidR="00881BB2"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 xml:space="preserve"> – </w:t>
      </w:r>
      <w:r w:rsidR="00DA0C97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39,24</w:t>
      </w:r>
      <w:r w:rsidR="00881BB2" w:rsidRPr="005C7C70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 xml:space="preserve"> pkt</w:t>
      </w:r>
      <w:r w:rsidR="00881BB2" w:rsidRPr="00CA1A79">
        <w:rPr>
          <w:rFonts w:ascii="Arial Black" w:eastAsia="Times New Roman" w:hAnsi="Arial Black" w:cs="Times New Roman"/>
          <w:b/>
          <w:sz w:val="16"/>
          <w:szCs w:val="16"/>
          <w:lang w:eastAsia="pl-PL"/>
        </w:rPr>
        <w:t>.</w:t>
      </w:r>
    </w:p>
    <w:p w:rsidR="00881BB2" w:rsidRDefault="00881BB2" w:rsidP="00596D4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A1A79" w:rsidRDefault="00CA1A79" w:rsidP="00596D41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:rsidR="00784B57" w:rsidRDefault="00784B57" w:rsidP="005E52FC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:rsidR="00784B57" w:rsidRDefault="00784B57" w:rsidP="005E52FC">
      <w:pPr>
        <w:spacing w:after="0" w:line="240" w:lineRule="auto"/>
        <w:jc w:val="center"/>
        <w:rPr>
          <w:rFonts w:ascii="Times New Roman" w:eastAsia="Arial Black" w:hAnsi="Times New Roman" w:cs="Times New Roman"/>
          <w:b/>
          <w:color w:val="000000"/>
          <w:sz w:val="20"/>
          <w:szCs w:val="20"/>
          <w:u w:val="single"/>
          <w:lang w:eastAsia="pl-PL"/>
        </w:rPr>
      </w:pPr>
    </w:p>
    <w:p w:rsidR="00731667" w:rsidRPr="005C7C70" w:rsidRDefault="00731667" w:rsidP="00596D41">
      <w:pPr>
        <w:spacing w:after="0" w:line="240" w:lineRule="auto"/>
        <w:ind w:left="4956" w:firstLine="708"/>
        <w:rPr>
          <w:rFonts w:ascii="Times New Roman" w:eastAsia="Arial Black" w:hAnsi="Times New Roman" w:cs="Times New Roman"/>
          <w:b/>
          <w:i/>
          <w:color w:val="FF0000"/>
          <w:sz w:val="24"/>
          <w:szCs w:val="24"/>
          <w:u w:val="single"/>
        </w:rPr>
      </w:pPr>
      <w:r w:rsidRPr="005C7C70">
        <w:rPr>
          <w:rFonts w:ascii="Times New Roman" w:eastAsia="Times New Roman" w:hAnsi="Times New Roman" w:cs="Times New Roman"/>
          <w:b/>
          <w:i/>
          <w:sz w:val="24"/>
          <w:szCs w:val="24"/>
          <w:lang w:val="nl-NL" w:eastAsia="pl-PL"/>
        </w:rPr>
        <w:t xml:space="preserve">Z </w:t>
      </w:r>
      <w:r w:rsidRPr="005C7C7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poważaniem</w:t>
      </w: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B64DC2" w:rsidRDefault="00B64DC2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DA354A" w:rsidRDefault="00DA354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DA354A" w:rsidRDefault="00DA354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DA354A" w:rsidRDefault="00DA354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DA354A" w:rsidRDefault="00DA354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DA354A" w:rsidRDefault="00DA354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DA354A" w:rsidRDefault="00DA354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DA354A" w:rsidRDefault="00DA354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DA354A" w:rsidRDefault="00DA354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DA354A" w:rsidRDefault="00DA354A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5C7C70" w:rsidRDefault="005C7C70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5C7C70" w:rsidRDefault="005C7C70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5C7C70" w:rsidRDefault="005C7C70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991914" w:rsidRDefault="00991914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F020DD" w:rsidRDefault="00F020DD" w:rsidP="003C6C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2133EB" w:rsidRPr="005C7C70" w:rsidRDefault="002133EB" w:rsidP="002133E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7C7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Informację o wyborze najkorzystniejszej oferty opublikowano</w:t>
      </w:r>
      <w:r w:rsidRPr="005C7C70">
        <w:rPr>
          <w:rFonts w:ascii="Times New Roman" w:hAnsi="Times New Roman" w:cs="Times New Roman"/>
          <w:sz w:val="20"/>
          <w:szCs w:val="20"/>
        </w:rPr>
        <w:t xml:space="preserve"> w dniu </w:t>
      </w:r>
      <w:r w:rsidR="00F020DD">
        <w:rPr>
          <w:rFonts w:ascii="Times New Roman" w:hAnsi="Times New Roman" w:cs="Times New Roman"/>
          <w:sz w:val="20"/>
          <w:szCs w:val="20"/>
        </w:rPr>
        <w:t>19.02.2024</w:t>
      </w:r>
      <w:r w:rsidRPr="005C7C70">
        <w:rPr>
          <w:rFonts w:ascii="Times New Roman" w:hAnsi="Times New Roman" w:cs="Times New Roman"/>
          <w:sz w:val="20"/>
          <w:szCs w:val="20"/>
        </w:rPr>
        <w:t xml:space="preserve"> r. na stronie prowadzonego postępowania mieszczącej się pod adresem:</w:t>
      </w:r>
      <w:r w:rsidRPr="005C7C70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9" w:history="1">
        <w:r w:rsidRPr="005C7C70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https://platformazakupowa.pl/pn/kwp_radom</w:t>
        </w:r>
      </w:hyperlink>
      <w:r w:rsidRPr="005C7C70">
        <w:rPr>
          <w:sz w:val="20"/>
          <w:szCs w:val="20"/>
        </w:rPr>
        <w:t xml:space="preserve"> </w:t>
      </w:r>
      <w:r w:rsidRPr="005C7C7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oraz </w:t>
      </w:r>
      <w:r w:rsidRPr="005C7C70">
        <w:rPr>
          <w:rFonts w:ascii="Times New Roman" w:hAnsi="Times New Roman" w:cs="Times New Roman"/>
          <w:sz w:val="20"/>
          <w:szCs w:val="20"/>
        </w:rPr>
        <w:t>przesłano równocześnie do wszystkich wykonawców, którzy złożyli oferty</w:t>
      </w:r>
      <w:r w:rsidRPr="005C7C70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5C7C70">
        <w:rPr>
          <w:rFonts w:ascii="Times New Roman" w:hAnsi="Times New Roman" w:cs="Times New Roman"/>
          <w:sz w:val="20"/>
          <w:szCs w:val="20"/>
        </w:rPr>
        <w:t>za pośrednictwem</w:t>
      </w:r>
      <w:r w:rsidRPr="005C7C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C7C70">
        <w:rPr>
          <w:rFonts w:ascii="Times New Roman" w:hAnsi="Times New Roman" w:cs="Times New Roman"/>
          <w:sz w:val="20"/>
          <w:szCs w:val="20"/>
        </w:rPr>
        <w:t>platformy zakupowej</w:t>
      </w:r>
      <w:r w:rsidR="00E23019" w:rsidRPr="005C7C70">
        <w:rPr>
          <w:rFonts w:ascii="Times New Roman" w:hAnsi="Times New Roman" w:cs="Times New Roman"/>
          <w:sz w:val="20"/>
          <w:szCs w:val="20"/>
        </w:rPr>
        <w:t>.</w:t>
      </w:r>
      <w:r w:rsidRPr="005C7C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571D" w:rsidRDefault="00A2571D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93015E" w:rsidRPr="005C7C70" w:rsidRDefault="0093015E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</w:pPr>
    </w:p>
    <w:p w:rsidR="003D7BD9" w:rsidRPr="00A2571D" w:rsidRDefault="003D7BD9" w:rsidP="003D7BD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A2571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Wyk. egz. poj.  </w:t>
      </w:r>
    </w:p>
    <w:p w:rsidR="00381FD9" w:rsidRPr="00A2571D" w:rsidRDefault="009C4381" w:rsidP="005459AB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</w:pPr>
      <w:r w:rsidRPr="00A2571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Dokument wytworzył:</w:t>
      </w:r>
      <w:r w:rsidR="005459AB" w:rsidRPr="00A2571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 xml:space="preserve"> A</w:t>
      </w:r>
      <w:r w:rsidR="003F77BC" w:rsidRPr="00A2571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nna Ozga</w:t>
      </w:r>
    </w:p>
    <w:p w:rsidR="00AC7964" w:rsidRPr="00A2571D" w:rsidRDefault="00AC7964" w:rsidP="005459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2571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RTJ-</w:t>
      </w:r>
      <w:r w:rsidR="00991914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pl-PL"/>
        </w:rPr>
        <w:t>9/24</w:t>
      </w:r>
    </w:p>
    <w:sectPr w:rsidR="00AC7964" w:rsidRPr="00A2571D" w:rsidSect="00A2110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C20" w:rsidRDefault="005F4C20" w:rsidP="00C630A1">
      <w:pPr>
        <w:spacing w:after="0" w:line="240" w:lineRule="auto"/>
      </w:pPr>
      <w:r>
        <w:separator/>
      </w:r>
    </w:p>
  </w:endnote>
  <w:endnote w:type="continuationSeparator" w:id="1">
    <w:p w:rsidR="005F4C20" w:rsidRDefault="005F4C20" w:rsidP="00C6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986173"/>
      <w:docPartObj>
        <w:docPartGallery w:val="Page Numbers (Bottom of Page)"/>
        <w:docPartUnique/>
      </w:docPartObj>
    </w:sdtPr>
    <w:sdtContent>
      <w:p w:rsidR="00BE6883" w:rsidRDefault="00FB0B40">
        <w:pPr>
          <w:pStyle w:val="Stopka"/>
          <w:jc w:val="center"/>
        </w:pPr>
        <w:fldSimple w:instr=" PAGE   \* MERGEFORMAT ">
          <w:r w:rsidR="00991914">
            <w:rPr>
              <w:noProof/>
            </w:rPr>
            <w:t>4</w:t>
          </w:r>
        </w:fldSimple>
      </w:p>
    </w:sdtContent>
  </w:sdt>
  <w:p w:rsidR="00BE6883" w:rsidRDefault="00BE688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986172"/>
      <w:docPartObj>
        <w:docPartGallery w:val="Page Numbers (Bottom of Page)"/>
        <w:docPartUnique/>
      </w:docPartObj>
    </w:sdtPr>
    <w:sdtContent>
      <w:p w:rsidR="00BE6883" w:rsidRDefault="00FB0B40">
        <w:pPr>
          <w:pStyle w:val="Stopka"/>
          <w:jc w:val="center"/>
        </w:pPr>
        <w:fldSimple w:instr=" PAGE   \* MERGEFORMAT ">
          <w:r w:rsidR="009828DE">
            <w:rPr>
              <w:noProof/>
            </w:rPr>
            <w:t>1</w:t>
          </w:r>
        </w:fldSimple>
      </w:p>
    </w:sdtContent>
  </w:sdt>
  <w:p w:rsidR="00BE6883" w:rsidRDefault="00BE68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C20" w:rsidRDefault="005F4C20" w:rsidP="00C630A1">
      <w:pPr>
        <w:spacing w:after="0" w:line="240" w:lineRule="auto"/>
      </w:pPr>
      <w:r>
        <w:separator/>
      </w:r>
    </w:p>
  </w:footnote>
  <w:footnote w:type="continuationSeparator" w:id="1">
    <w:p w:rsidR="005F4C20" w:rsidRDefault="005F4C20" w:rsidP="00C6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83" w:rsidRDefault="00BE6883" w:rsidP="003C6CC8">
    <w:pPr>
      <w:pStyle w:val="Nagwek"/>
      <w:tabs>
        <w:tab w:val="left" w:pos="265"/>
        <w:tab w:val="left" w:pos="2592"/>
      </w:tabs>
    </w:pPr>
    <w:r>
      <w:rPr>
        <w:b/>
      </w:rPr>
      <w:tab/>
    </w:r>
    <w:r>
      <w:rPr>
        <w:b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83" w:rsidRDefault="00BE6883" w:rsidP="005F2741">
    <w:pPr>
      <w:pStyle w:val="Nagwek"/>
      <w:jc w:val="center"/>
      <w:rPr>
        <w:b/>
      </w:rPr>
    </w:pPr>
    <w:r>
      <w:rPr>
        <w:rFonts w:ascii="Garamond" w:hAnsi="Garamond"/>
        <w:b/>
        <w:noProof/>
        <w:lang w:eastAsia="pl-PL"/>
      </w:rPr>
      <w:drawing>
        <wp:inline distT="0" distB="0" distL="0" distR="0">
          <wp:extent cx="371475" cy="390525"/>
          <wp:effectExtent l="1905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6883" w:rsidRPr="008D4E48" w:rsidRDefault="00BE6883" w:rsidP="005F274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8D4E48">
      <w:rPr>
        <w:rFonts w:ascii="Times New Roman" w:hAnsi="Times New Roman" w:cs="Times New Roman"/>
        <w:b/>
        <w:sz w:val="20"/>
        <w:szCs w:val="20"/>
      </w:rPr>
      <w:t>KOMENDA WOJEWÓDZKA POLICJI</w:t>
    </w:r>
  </w:p>
  <w:p w:rsidR="00BE6883" w:rsidRPr="008D4E48" w:rsidRDefault="00BE6883" w:rsidP="005F274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8D4E48">
      <w:rPr>
        <w:rFonts w:ascii="Times New Roman" w:hAnsi="Times New Roman" w:cs="Times New Roman"/>
        <w:b/>
        <w:sz w:val="20"/>
        <w:szCs w:val="20"/>
      </w:rPr>
      <w:t>z siedzibą w Radomiu</w:t>
    </w:r>
  </w:p>
  <w:p w:rsidR="00BE6883" w:rsidRPr="008D4E48" w:rsidRDefault="00BE6883" w:rsidP="005F2741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8D4E48">
      <w:rPr>
        <w:rFonts w:ascii="Times New Roman" w:hAnsi="Times New Roman" w:cs="Times New Roman"/>
        <w:sz w:val="20"/>
        <w:szCs w:val="20"/>
      </w:rPr>
      <w:t>SEKCJA ZAMÓWIEŃ PUBLICZNYCH</w:t>
    </w:r>
  </w:p>
  <w:p w:rsidR="00BE6883" w:rsidRPr="008D4E48" w:rsidRDefault="00BE6883" w:rsidP="005F2741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8D4E48">
      <w:rPr>
        <w:rFonts w:ascii="Times New Roman" w:hAnsi="Times New Roman" w:cs="Times New Roman"/>
        <w:sz w:val="20"/>
        <w:szCs w:val="20"/>
      </w:rPr>
      <w:t>26-600 Radom, ul. 11 Listopada 37/59</w:t>
    </w:r>
  </w:p>
  <w:p w:rsidR="00BE6883" w:rsidRPr="008D4E48" w:rsidRDefault="00BE6883" w:rsidP="005F2741">
    <w:pPr>
      <w:pStyle w:val="Nagwek"/>
      <w:ind w:left="426"/>
      <w:rPr>
        <w:rFonts w:ascii="Times New Roman" w:hAnsi="Times New Roman" w:cs="Times New Roman"/>
        <w:sz w:val="20"/>
        <w:szCs w:val="20"/>
      </w:rPr>
    </w:pPr>
    <w:r w:rsidRPr="008D4E48">
      <w:rPr>
        <w:rFonts w:ascii="Times New Roman" w:hAnsi="Times New Roman" w:cs="Times New Roman"/>
        <w:sz w:val="20"/>
        <w:szCs w:val="20"/>
      </w:rPr>
      <w:t xml:space="preserve">tel. 47 701-31-03          </w:t>
    </w:r>
    <w:r w:rsidRPr="008D4E48"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faks 47 701-20-02</w:t>
    </w:r>
  </w:p>
  <w:p w:rsidR="00BE6883" w:rsidRDefault="00FB0B40" w:rsidP="005F2741">
    <w:pPr>
      <w:pStyle w:val="Nagwek"/>
      <w:jc w:val="center"/>
    </w:pPr>
    <w:r w:rsidRPr="00FB0B40">
      <w:rPr>
        <w:noProof/>
        <w:lang w:val="de-DE" w:eastAsia="pl-PL" w:bidi="fa-I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21" type="#_x0000_t32" style="position:absolute;left:0;text-align:left;margin-left:1.9pt;margin-top:0;width:438pt;height:0;z-index:251660288" o:connectortype="straight"/>
      </w:pict>
    </w:r>
    <w:r w:rsidR="00BE688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0000009"/>
    <w:multiLevelType w:val="singleLevel"/>
    <w:tmpl w:val="41D629A2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</w:rPr>
    </w:lvl>
  </w:abstractNum>
  <w:abstractNum w:abstractNumId="2">
    <w:nsid w:val="1D300377"/>
    <w:multiLevelType w:val="hybridMultilevel"/>
    <w:tmpl w:val="D618EA46"/>
    <w:lvl w:ilvl="0" w:tplc="C19E5ECC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86899"/>
    <w:multiLevelType w:val="hybridMultilevel"/>
    <w:tmpl w:val="3F1ED6D8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8F6F6D"/>
    <w:multiLevelType w:val="hybridMultilevel"/>
    <w:tmpl w:val="A1DCF8EE"/>
    <w:lvl w:ilvl="0" w:tplc="8BDA9D9A">
      <w:start w:val="1"/>
      <w:numFmt w:val="bullet"/>
      <w:pStyle w:val="Punk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9330"/>
    <o:shapelayout v:ext="edit">
      <o:idmap v:ext="edit" data="30"/>
      <o:rules v:ext="edit">
        <o:r id="V:Rule2" type="connector" idref="#_x0000_s3072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945B8"/>
    <w:rsid w:val="000122AC"/>
    <w:rsid w:val="000160DC"/>
    <w:rsid w:val="00016C22"/>
    <w:rsid w:val="0003726D"/>
    <w:rsid w:val="0004090B"/>
    <w:rsid w:val="000417CA"/>
    <w:rsid w:val="0004735B"/>
    <w:rsid w:val="00050279"/>
    <w:rsid w:val="0007059D"/>
    <w:rsid w:val="00076079"/>
    <w:rsid w:val="000850D6"/>
    <w:rsid w:val="0008678D"/>
    <w:rsid w:val="000869C5"/>
    <w:rsid w:val="00091565"/>
    <w:rsid w:val="000C2D5B"/>
    <w:rsid w:val="000C384C"/>
    <w:rsid w:val="000D3961"/>
    <w:rsid w:val="000F597A"/>
    <w:rsid w:val="000F5EAD"/>
    <w:rsid w:val="00100B37"/>
    <w:rsid w:val="001117B9"/>
    <w:rsid w:val="0011740E"/>
    <w:rsid w:val="001230B5"/>
    <w:rsid w:val="001356DB"/>
    <w:rsid w:val="001449AB"/>
    <w:rsid w:val="00145B37"/>
    <w:rsid w:val="001500F5"/>
    <w:rsid w:val="00151A57"/>
    <w:rsid w:val="00157FDA"/>
    <w:rsid w:val="00162218"/>
    <w:rsid w:val="00173DBE"/>
    <w:rsid w:val="0017524D"/>
    <w:rsid w:val="001A0FF7"/>
    <w:rsid w:val="001A2F84"/>
    <w:rsid w:val="001C21F7"/>
    <w:rsid w:val="001E3BC5"/>
    <w:rsid w:val="002133EB"/>
    <w:rsid w:val="00220D25"/>
    <w:rsid w:val="002258D2"/>
    <w:rsid w:val="00226B29"/>
    <w:rsid w:val="00240AA0"/>
    <w:rsid w:val="002506B8"/>
    <w:rsid w:val="002528BB"/>
    <w:rsid w:val="00270898"/>
    <w:rsid w:val="00272645"/>
    <w:rsid w:val="0027300C"/>
    <w:rsid w:val="00273229"/>
    <w:rsid w:val="00273739"/>
    <w:rsid w:val="00273F84"/>
    <w:rsid w:val="00276761"/>
    <w:rsid w:val="00277B4C"/>
    <w:rsid w:val="00282359"/>
    <w:rsid w:val="00286FFA"/>
    <w:rsid w:val="002911AD"/>
    <w:rsid w:val="00294727"/>
    <w:rsid w:val="00295535"/>
    <w:rsid w:val="002B6395"/>
    <w:rsid w:val="002D1FA0"/>
    <w:rsid w:val="00302DC2"/>
    <w:rsid w:val="003342A3"/>
    <w:rsid w:val="003372E7"/>
    <w:rsid w:val="00340B44"/>
    <w:rsid w:val="00350C2E"/>
    <w:rsid w:val="0035603F"/>
    <w:rsid w:val="00365EF2"/>
    <w:rsid w:val="00375E3E"/>
    <w:rsid w:val="0038110D"/>
    <w:rsid w:val="00381FD9"/>
    <w:rsid w:val="00395BD9"/>
    <w:rsid w:val="003A5D5D"/>
    <w:rsid w:val="003A726E"/>
    <w:rsid w:val="003B0055"/>
    <w:rsid w:val="003C6CC8"/>
    <w:rsid w:val="003D1CEE"/>
    <w:rsid w:val="003D70E8"/>
    <w:rsid w:val="003D7BD9"/>
    <w:rsid w:val="003E23F5"/>
    <w:rsid w:val="003E6EF8"/>
    <w:rsid w:val="003F77BC"/>
    <w:rsid w:val="0040276E"/>
    <w:rsid w:val="00404F02"/>
    <w:rsid w:val="00416914"/>
    <w:rsid w:val="00430C4A"/>
    <w:rsid w:val="00471C15"/>
    <w:rsid w:val="00474157"/>
    <w:rsid w:val="00475A7A"/>
    <w:rsid w:val="00482C2C"/>
    <w:rsid w:val="004A0935"/>
    <w:rsid w:val="004A1585"/>
    <w:rsid w:val="004A223C"/>
    <w:rsid w:val="004B28E5"/>
    <w:rsid w:val="004B7FA3"/>
    <w:rsid w:val="004C3ECB"/>
    <w:rsid w:val="004C47FA"/>
    <w:rsid w:val="004E2DE1"/>
    <w:rsid w:val="004E3898"/>
    <w:rsid w:val="004E3B5F"/>
    <w:rsid w:val="004E55E9"/>
    <w:rsid w:val="004E6382"/>
    <w:rsid w:val="004F55EF"/>
    <w:rsid w:val="004F5B0F"/>
    <w:rsid w:val="00511494"/>
    <w:rsid w:val="0051734A"/>
    <w:rsid w:val="005222A4"/>
    <w:rsid w:val="005307BB"/>
    <w:rsid w:val="00530B57"/>
    <w:rsid w:val="00535911"/>
    <w:rsid w:val="00544A43"/>
    <w:rsid w:val="005458BA"/>
    <w:rsid w:val="005459AB"/>
    <w:rsid w:val="00551780"/>
    <w:rsid w:val="00581A4A"/>
    <w:rsid w:val="00585155"/>
    <w:rsid w:val="005927F9"/>
    <w:rsid w:val="00593385"/>
    <w:rsid w:val="005948A1"/>
    <w:rsid w:val="00594922"/>
    <w:rsid w:val="00596D41"/>
    <w:rsid w:val="005A3BEB"/>
    <w:rsid w:val="005C0388"/>
    <w:rsid w:val="005C40AE"/>
    <w:rsid w:val="005C62C9"/>
    <w:rsid w:val="005C7C70"/>
    <w:rsid w:val="005D76D3"/>
    <w:rsid w:val="005E52FC"/>
    <w:rsid w:val="005F2741"/>
    <w:rsid w:val="005F3163"/>
    <w:rsid w:val="005F3CA6"/>
    <w:rsid w:val="005F4C20"/>
    <w:rsid w:val="005F57D6"/>
    <w:rsid w:val="006028BA"/>
    <w:rsid w:val="00612E6E"/>
    <w:rsid w:val="00620F2F"/>
    <w:rsid w:val="00626D3A"/>
    <w:rsid w:val="00634D9E"/>
    <w:rsid w:val="00647EBB"/>
    <w:rsid w:val="0065395D"/>
    <w:rsid w:val="00653987"/>
    <w:rsid w:val="00665A39"/>
    <w:rsid w:val="00672C4A"/>
    <w:rsid w:val="00676BB5"/>
    <w:rsid w:val="00687CC9"/>
    <w:rsid w:val="006B30CB"/>
    <w:rsid w:val="006C409B"/>
    <w:rsid w:val="006C7C4C"/>
    <w:rsid w:val="006E2A37"/>
    <w:rsid w:val="006E2BBB"/>
    <w:rsid w:val="006E6A02"/>
    <w:rsid w:val="00703710"/>
    <w:rsid w:val="00704CF4"/>
    <w:rsid w:val="00705811"/>
    <w:rsid w:val="00720751"/>
    <w:rsid w:val="007309FC"/>
    <w:rsid w:val="00731667"/>
    <w:rsid w:val="00734D07"/>
    <w:rsid w:val="00743774"/>
    <w:rsid w:val="00746A19"/>
    <w:rsid w:val="007511A0"/>
    <w:rsid w:val="00752095"/>
    <w:rsid w:val="00753977"/>
    <w:rsid w:val="00756774"/>
    <w:rsid w:val="00756FDA"/>
    <w:rsid w:val="007711C4"/>
    <w:rsid w:val="00784B57"/>
    <w:rsid w:val="00791712"/>
    <w:rsid w:val="0079368E"/>
    <w:rsid w:val="007A7986"/>
    <w:rsid w:val="007C3F88"/>
    <w:rsid w:val="007D34B8"/>
    <w:rsid w:val="007D56C8"/>
    <w:rsid w:val="007E5E06"/>
    <w:rsid w:val="0080764F"/>
    <w:rsid w:val="00813DE2"/>
    <w:rsid w:val="00814DA8"/>
    <w:rsid w:val="00820547"/>
    <w:rsid w:val="0082300E"/>
    <w:rsid w:val="008270D0"/>
    <w:rsid w:val="00831E5B"/>
    <w:rsid w:val="0086037F"/>
    <w:rsid w:val="008619EF"/>
    <w:rsid w:val="00863686"/>
    <w:rsid w:val="0086586B"/>
    <w:rsid w:val="00865D77"/>
    <w:rsid w:val="008741EE"/>
    <w:rsid w:val="008801A7"/>
    <w:rsid w:val="00881BB2"/>
    <w:rsid w:val="00893A08"/>
    <w:rsid w:val="008959E5"/>
    <w:rsid w:val="008A66D5"/>
    <w:rsid w:val="008A7944"/>
    <w:rsid w:val="008C019F"/>
    <w:rsid w:val="008C1844"/>
    <w:rsid w:val="008C2252"/>
    <w:rsid w:val="008D13D0"/>
    <w:rsid w:val="008D2A80"/>
    <w:rsid w:val="008D4E48"/>
    <w:rsid w:val="008E2AB7"/>
    <w:rsid w:val="008E445A"/>
    <w:rsid w:val="008E6A0F"/>
    <w:rsid w:val="008F281B"/>
    <w:rsid w:val="008F6A19"/>
    <w:rsid w:val="009222EC"/>
    <w:rsid w:val="0092799E"/>
    <w:rsid w:val="0093015E"/>
    <w:rsid w:val="009346A6"/>
    <w:rsid w:val="00945A2C"/>
    <w:rsid w:val="00951B88"/>
    <w:rsid w:val="00956D24"/>
    <w:rsid w:val="00964037"/>
    <w:rsid w:val="0096569D"/>
    <w:rsid w:val="009828DE"/>
    <w:rsid w:val="009832C7"/>
    <w:rsid w:val="00984127"/>
    <w:rsid w:val="00984EB0"/>
    <w:rsid w:val="0099057C"/>
    <w:rsid w:val="00991914"/>
    <w:rsid w:val="00996B28"/>
    <w:rsid w:val="009A436C"/>
    <w:rsid w:val="009B3A87"/>
    <w:rsid w:val="009C1BDE"/>
    <w:rsid w:val="009C4381"/>
    <w:rsid w:val="009E1361"/>
    <w:rsid w:val="009F2FEC"/>
    <w:rsid w:val="00A017CA"/>
    <w:rsid w:val="00A067A8"/>
    <w:rsid w:val="00A1672A"/>
    <w:rsid w:val="00A21102"/>
    <w:rsid w:val="00A2571D"/>
    <w:rsid w:val="00A303F4"/>
    <w:rsid w:val="00A35A21"/>
    <w:rsid w:val="00A51061"/>
    <w:rsid w:val="00A526B2"/>
    <w:rsid w:val="00A7008F"/>
    <w:rsid w:val="00A70CF5"/>
    <w:rsid w:val="00A76691"/>
    <w:rsid w:val="00A8360B"/>
    <w:rsid w:val="00A922EC"/>
    <w:rsid w:val="00AA6090"/>
    <w:rsid w:val="00AB4E8C"/>
    <w:rsid w:val="00AC1E42"/>
    <w:rsid w:val="00AC7389"/>
    <w:rsid w:val="00AC7964"/>
    <w:rsid w:val="00AD4299"/>
    <w:rsid w:val="00AD4E1B"/>
    <w:rsid w:val="00AE1AFB"/>
    <w:rsid w:val="00B00CB4"/>
    <w:rsid w:val="00B0250B"/>
    <w:rsid w:val="00B03210"/>
    <w:rsid w:val="00B110F8"/>
    <w:rsid w:val="00B12F09"/>
    <w:rsid w:val="00B17654"/>
    <w:rsid w:val="00B20C32"/>
    <w:rsid w:val="00B25EDA"/>
    <w:rsid w:val="00B25F2C"/>
    <w:rsid w:val="00B26279"/>
    <w:rsid w:val="00B31A86"/>
    <w:rsid w:val="00B52842"/>
    <w:rsid w:val="00B62C8C"/>
    <w:rsid w:val="00B6487E"/>
    <w:rsid w:val="00B64DC2"/>
    <w:rsid w:val="00B65010"/>
    <w:rsid w:val="00B74BA4"/>
    <w:rsid w:val="00B75FFF"/>
    <w:rsid w:val="00B878D4"/>
    <w:rsid w:val="00B9762D"/>
    <w:rsid w:val="00BA2666"/>
    <w:rsid w:val="00BA35BF"/>
    <w:rsid w:val="00BB280F"/>
    <w:rsid w:val="00BB4652"/>
    <w:rsid w:val="00BB5F82"/>
    <w:rsid w:val="00BD109E"/>
    <w:rsid w:val="00BE1C05"/>
    <w:rsid w:val="00BE6883"/>
    <w:rsid w:val="00BF4891"/>
    <w:rsid w:val="00C0640C"/>
    <w:rsid w:val="00C15EF5"/>
    <w:rsid w:val="00C16388"/>
    <w:rsid w:val="00C16B5B"/>
    <w:rsid w:val="00C434E1"/>
    <w:rsid w:val="00C46BB3"/>
    <w:rsid w:val="00C55875"/>
    <w:rsid w:val="00C60BED"/>
    <w:rsid w:val="00C630A1"/>
    <w:rsid w:val="00C6555A"/>
    <w:rsid w:val="00C744D9"/>
    <w:rsid w:val="00C945EE"/>
    <w:rsid w:val="00CA1A79"/>
    <w:rsid w:val="00CA7B4D"/>
    <w:rsid w:val="00CB56C2"/>
    <w:rsid w:val="00CD46C0"/>
    <w:rsid w:val="00CE5D01"/>
    <w:rsid w:val="00D0064C"/>
    <w:rsid w:val="00D01C31"/>
    <w:rsid w:val="00D118F5"/>
    <w:rsid w:val="00D255B9"/>
    <w:rsid w:val="00D25E90"/>
    <w:rsid w:val="00D26C8B"/>
    <w:rsid w:val="00D3136A"/>
    <w:rsid w:val="00D524EC"/>
    <w:rsid w:val="00D53EA9"/>
    <w:rsid w:val="00D629AE"/>
    <w:rsid w:val="00D6387D"/>
    <w:rsid w:val="00D63A35"/>
    <w:rsid w:val="00D83D4B"/>
    <w:rsid w:val="00D8675B"/>
    <w:rsid w:val="00D86A8A"/>
    <w:rsid w:val="00D914F7"/>
    <w:rsid w:val="00D91981"/>
    <w:rsid w:val="00D923A3"/>
    <w:rsid w:val="00DA0755"/>
    <w:rsid w:val="00DA0C97"/>
    <w:rsid w:val="00DA354A"/>
    <w:rsid w:val="00DA5A26"/>
    <w:rsid w:val="00DA76C3"/>
    <w:rsid w:val="00DB4924"/>
    <w:rsid w:val="00DB5CDA"/>
    <w:rsid w:val="00DC5B30"/>
    <w:rsid w:val="00DD6C6B"/>
    <w:rsid w:val="00DF3238"/>
    <w:rsid w:val="00E037BE"/>
    <w:rsid w:val="00E13EBE"/>
    <w:rsid w:val="00E23019"/>
    <w:rsid w:val="00E234B4"/>
    <w:rsid w:val="00E3348F"/>
    <w:rsid w:val="00E33C9C"/>
    <w:rsid w:val="00E4117F"/>
    <w:rsid w:val="00E47720"/>
    <w:rsid w:val="00E53FE7"/>
    <w:rsid w:val="00E632E4"/>
    <w:rsid w:val="00E6638E"/>
    <w:rsid w:val="00E80B38"/>
    <w:rsid w:val="00E835D9"/>
    <w:rsid w:val="00E869F9"/>
    <w:rsid w:val="00EA6592"/>
    <w:rsid w:val="00EC5F44"/>
    <w:rsid w:val="00EE2CC1"/>
    <w:rsid w:val="00EE75BE"/>
    <w:rsid w:val="00EF73B3"/>
    <w:rsid w:val="00F01BC0"/>
    <w:rsid w:val="00F020DD"/>
    <w:rsid w:val="00F02A54"/>
    <w:rsid w:val="00F06209"/>
    <w:rsid w:val="00F07477"/>
    <w:rsid w:val="00F16CB4"/>
    <w:rsid w:val="00F224D3"/>
    <w:rsid w:val="00F24AFC"/>
    <w:rsid w:val="00F25D47"/>
    <w:rsid w:val="00F328ED"/>
    <w:rsid w:val="00F35926"/>
    <w:rsid w:val="00F367FB"/>
    <w:rsid w:val="00F43423"/>
    <w:rsid w:val="00F533FB"/>
    <w:rsid w:val="00F535ED"/>
    <w:rsid w:val="00F53A31"/>
    <w:rsid w:val="00F6343C"/>
    <w:rsid w:val="00F641BE"/>
    <w:rsid w:val="00F91124"/>
    <w:rsid w:val="00F92DA6"/>
    <w:rsid w:val="00F945B8"/>
    <w:rsid w:val="00FA6248"/>
    <w:rsid w:val="00FB0B40"/>
    <w:rsid w:val="00FB1B6C"/>
    <w:rsid w:val="00FC5D22"/>
    <w:rsid w:val="00FD358D"/>
    <w:rsid w:val="00FD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BD9"/>
  </w:style>
  <w:style w:type="paragraph" w:styleId="Nagwek3">
    <w:name w:val="heading 3"/>
    <w:basedOn w:val="Normalny"/>
    <w:link w:val="Nagwek3Znak"/>
    <w:uiPriority w:val="9"/>
    <w:qFormat/>
    <w:rsid w:val="009C1B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,CW_Lista,Nagłowek 3,Kolorowa lista — akcent 11,Dot pt,F5 List Paragraph,Recommendation,maz_wyliczenie"/>
    <w:basedOn w:val="Normalny"/>
    <w:link w:val="AkapitzlistZnak"/>
    <w:qFormat/>
    <w:rsid w:val="003D7B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BD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D7BD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,CW_Lista Znak,Nagłowek 3 Znak,Dot pt Znak"/>
    <w:link w:val="Akapitzlist"/>
    <w:uiPriority w:val="34"/>
    <w:qFormat/>
    <w:locked/>
    <w:rsid w:val="003D7BD9"/>
  </w:style>
  <w:style w:type="paragraph" w:styleId="Tekstdymka">
    <w:name w:val="Balloon Text"/>
    <w:basedOn w:val="Normalny"/>
    <w:link w:val="TekstdymkaZnak"/>
    <w:uiPriority w:val="99"/>
    <w:semiHidden/>
    <w:unhideWhenUsed/>
    <w:rsid w:val="002B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395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C6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C630A1"/>
  </w:style>
  <w:style w:type="paragraph" w:styleId="Stopka">
    <w:name w:val="footer"/>
    <w:basedOn w:val="Normalny"/>
    <w:link w:val="StopkaZnak"/>
    <w:uiPriority w:val="99"/>
    <w:unhideWhenUsed/>
    <w:rsid w:val="00C6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0A1"/>
  </w:style>
  <w:style w:type="character" w:styleId="Pogrubienie">
    <w:name w:val="Strong"/>
    <w:uiPriority w:val="22"/>
    <w:qFormat/>
    <w:rsid w:val="003B0055"/>
    <w:rPr>
      <w:b/>
      <w:bCs/>
    </w:rPr>
  </w:style>
  <w:style w:type="paragraph" w:styleId="Bezodstpw">
    <w:name w:val="No Spacing"/>
    <w:uiPriority w:val="1"/>
    <w:qFormat/>
    <w:rsid w:val="004F5B0F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E3348F"/>
    <w:pPr>
      <w:spacing w:after="12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348F"/>
    <w:rPr>
      <w:rFonts w:ascii="Calibri" w:eastAsia="Times New Roman" w:hAnsi="Calibri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34B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semiHidden/>
    <w:unhideWhenUsed/>
    <w:qFormat/>
    <w:rsid w:val="00647EBB"/>
    <w:pPr>
      <w:tabs>
        <w:tab w:val="num" w:pos="1528"/>
      </w:tabs>
      <w:suppressAutoHyphens/>
      <w:spacing w:after="0" w:line="240" w:lineRule="auto"/>
      <w:ind w:left="1528" w:hanging="72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0F5EAD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">
    <w:name w:val="Punkt"/>
    <w:basedOn w:val="Normalny"/>
    <w:autoRedefine/>
    <w:qFormat/>
    <w:rsid w:val="000F5EAD"/>
    <w:pPr>
      <w:numPr>
        <w:numId w:val="1"/>
      </w:numPr>
      <w:spacing w:before="60" w:after="60" w:line="240" w:lineRule="auto"/>
      <w:ind w:left="362"/>
      <w:jc w:val="both"/>
    </w:pPr>
    <w:rPr>
      <w:rFonts w:ascii="Sylfaen" w:eastAsia="Times New Roman" w:hAnsi="Sylfaen" w:cs="Arial"/>
      <w:snapToGrid w:val="0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unhideWhenUsed/>
    <w:rsid w:val="009C1BDE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C1B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1BDE"/>
  </w:style>
  <w:style w:type="paragraph" w:styleId="Tekstpodstawowywcity2">
    <w:name w:val="Body Text Indent 2"/>
    <w:basedOn w:val="Normalny"/>
    <w:link w:val="Tekstpodstawowywcity2Znak"/>
    <w:rsid w:val="009C1BDE"/>
    <w:pPr>
      <w:widowControl w:val="0"/>
      <w:spacing w:after="0" w:line="220" w:lineRule="auto"/>
      <w:ind w:left="284" w:hanging="284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C1BDE"/>
    <w:rPr>
      <w:rFonts w:ascii="Arial" w:eastAsia="Times New Roman" w:hAnsi="Arial" w:cs="Times New Roman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1BDE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9C1BDE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9C1BDE"/>
    <w:rPr>
      <w:i/>
      <w:iCs/>
    </w:rPr>
  </w:style>
  <w:style w:type="paragraph" w:customStyle="1" w:styleId="Tekstpodstawowywcity21">
    <w:name w:val="Tekst podstawowy wcięty 21"/>
    <w:basedOn w:val="Normalny"/>
    <w:rsid w:val="009C1BDE"/>
    <w:pPr>
      <w:widowControl w:val="0"/>
      <w:suppressAutoHyphens/>
      <w:spacing w:after="0" w:line="216" w:lineRule="auto"/>
      <w:ind w:left="284" w:hanging="284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9C1BDE"/>
    <w:rPr>
      <w:color w:val="954F72"/>
      <w:u w:val="single"/>
    </w:rPr>
  </w:style>
  <w:style w:type="paragraph" w:customStyle="1" w:styleId="msonormal0">
    <w:name w:val="msonormal"/>
    <w:basedOn w:val="Normalny"/>
    <w:rsid w:val="009C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C1B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9C1B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9C1BD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C1B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9C1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9C1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9C1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9C1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9C1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9C1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9C1B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9C1BD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59"/>
    <w:unhideWhenUsed/>
    <w:rsid w:val="00B6487E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7511A0"/>
    <w:pPr>
      <w:spacing w:after="0" w:line="240" w:lineRule="auto"/>
    </w:pPr>
    <w:rPr>
      <w:rFonts w:eastAsia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39"/>
    <w:unhideWhenUsed/>
    <w:rsid w:val="00DA354A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next w:val="Tabela-Siatka"/>
    <w:uiPriority w:val="59"/>
    <w:rsid w:val="00DA354A"/>
    <w:pPr>
      <w:spacing w:after="0" w:line="240" w:lineRule="auto"/>
    </w:pPr>
    <w:rPr>
      <w:rFonts w:eastAsia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unhideWhenUsed/>
    <w:rsid w:val="0099057C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next w:val="Tabela-Siatka"/>
    <w:uiPriority w:val="59"/>
    <w:unhideWhenUsed/>
    <w:rsid w:val="009828DE"/>
    <w:pPr>
      <w:spacing w:after="0" w:line="240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70188-C943-4294-AB55-A373E20C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4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163</cp:revision>
  <cp:lastPrinted>2022-03-21T13:40:00Z</cp:lastPrinted>
  <dcterms:created xsi:type="dcterms:W3CDTF">2021-06-18T09:04:00Z</dcterms:created>
  <dcterms:modified xsi:type="dcterms:W3CDTF">2024-02-19T11:16:00Z</dcterms:modified>
</cp:coreProperties>
</file>