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4D" w:rsidRPr="00EE103E" w:rsidRDefault="00FF394D" w:rsidP="008035D1">
      <w:pPr>
        <w:tabs>
          <w:tab w:val="center" w:pos="4536"/>
        </w:tabs>
        <w:ind w:left="7371" w:hanging="226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E103E">
        <w:rPr>
          <w:rFonts w:ascii="Arial" w:hAnsi="Arial" w:cs="Arial"/>
          <w:b/>
          <w:sz w:val="21"/>
          <w:szCs w:val="21"/>
        </w:rPr>
        <w:t>Zał</w:t>
      </w:r>
      <w:r w:rsidR="006430CB">
        <w:rPr>
          <w:rFonts w:ascii="Arial" w:hAnsi="Arial" w:cs="Arial"/>
          <w:b/>
          <w:sz w:val="21"/>
          <w:szCs w:val="21"/>
        </w:rPr>
        <w:t xml:space="preserve">ącznik nr </w:t>
      </w:r>
      <w:r w:rsidR="00245036">
        <w:rPr>
          <w:rFonts w:ascii="Arial" w:hAnsi="Arial" w:cs="Arial"/>
          <w:b/>
          <w:sz w:val="21"/>
          <w:szCs w:val="21"/>
        </w:rPr>
        <w:t>6</w:t>
      </w:r>
      <w:r w:rsidR="00DA59B7">
        <w:rPr>
          <w:rFonts w:ascii="Arial" w:hAnsi="Arial" w:cs="Arial"/>
          <w:b/>
          <w:sz w:val="21"/>
          <w:szCs w:val="21"/>
        </w:rPr>
        <w:t xml:space="preserve"> do SWZ</w:t>
      </w:r>
    </w:p>
    <w:p w:rsidR="00CC61E1" w:rsidRPr="00EE103E" w:rsidRDefault="00CC61E1" w:rsidP="00CC61E1">
      <w:pPr>
        <w:jc w:val="right"/>
        <w:rPr>
          <w:rFonts w:ascii="Arial" w:hAnsi="Arial" w:cs="Arial"/>
          <w:b/>
          <w:sz w:val="21"/>
          <w:szCs w:val="21"/>
        </w:rPr>
      </w:pPr>
    </w:p>
    <w:p w:rsidR="00CC61E1" w:rsidRPr="00EE103E" w:rsidRDefault="00CC61E1" w:rsidP="00CC61E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</w:p>
    <w:p w:rsidR="00CC61E1" w:rsidRPr="00EE103E" w:rsidRDefault="00CC61E1" w:rsidP="00CC61E1">
      <w:pPr>
        <w:spacing w:line="360" w:lineRule="auto"/>
        <w:jc w:val="both"/>
        <w:rPr>
          <w:rFonts w:ascii="Arial" w:eastAsia="Calibri" w:hAnsi="Arial" w:cs="Arial"/>
          <w:b/>
          <w:iCs/>
          <w:sz w:val="21"/>
          <w:szCs w:val="21"/>
          <w:lang w:eastAsia="en-US"/>
        </w:rPr>
      </w:pPr>
      <w:r w:rsidRPr="00EE103E">
        <w:rPr>
          <w:rFonts w:ascii="Arial" w:eastAsia="Calibri" w:hAnsi="Arial" w:cs="Arial"/>
          <w:b/>
          <w:iCs/>
          <w:sz w:val="21"/>
          <w:szCs w:val="21"/>
          <w:lang w:eastAsia="en-US"/>
        </w:rPr>
        <w:t>Obowiązek informacyjny:</w:t>
      </w:r>
    </w:p>
    <w:p w:rsidR="00CC61E1" w:rsidRPr="00EE103E" w:rsidRDefault="00CC61E1" w:rsidP="00CC61E1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215201" w:rsidRPr="00EE103E" w:rsidRDefault="00215201" w:rsidP="00215201">
      <w:pPr>
        <w:numPr>
          <w:ilvl w:val="0"/>
          <w:numId w:val="5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Zamawiający działając na mocy art. 13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E103E">
        <w:rPr>
          <w:rFonts w:ascii="Arial" w:hAnsi="Arial" w:cs="Arial"/>
          <w:sz w:val="21"/>
          <w:szCs w:val="21"/>
          <w:lang w:eastAsia="ar-SA"/>
        </w:rPr>
        <w:t>członka organu zarządzającego wykonawcy, będącego osobą fizyczną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Administratorem Danych Osobowych jest:</w:t>
      </w:r>
    </w:p>
    <w:p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</w:rPr>
      </w:pPr>
      <w:r w:rsidRPr="005D39E2">
        <w:rPr>
          <w:rFonts w:ascii="Arial" w:hAnsi="Arial" w:cs="Arial"/>
          <w:sz w:val="21"/>
          <w:szCs w:val="21"/>
        </w:rPr>
        <w:t xml:space="preserve">Minister właściwy do spraw rozwoju regionalnego, pełniący funkcję Instytucji Zarządzającej (IZ) Programem Operacyjnym Infrastruktura i Środowisko 2014-2020 (PO IiŚ 2014-2020), mający swoją siedzibę pod adresem: ul. Wspólna 2/4, 00-926 Warszawa. </w:t>
      </w:r>
    </w:p>
    <w:p w:rsidR="005D39E2" w:rsidRPr="005D39E2" w:rsidRDefault="005D39E2" w:rsidP="008C3214">
      <w:pPr>
        <w:numPr>
          <w:ilvl w:val="0"/>
          <w:numId w:val="10"/>
        </w:numPr>
        <w:tabs>
          <w:tab w:val="left" w:pos="1134"/>
        </w:tabs>
        <w:suppressAutoHyphens/>
        <w:ind w:left="1134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5D39E2">
        <w:rPr>
          <w:rFonts w:ascii="Arial" w:hAnsi="Arial" w:cs="Arial"/>
          <w:sz w:val="21"/>
          <w:szCs w:val="21"/>
        </w:rPr>
        <w:t>Centrum Koordynacji Projektów Środowiskowych (CKPŚ), z siedzibą przy ul. Kolejowa 5/7,</w:t>
      </w:r>
      <w:r>
        <w:rPr>
          <w:rFonts w:ascii="Arial" w:hAnsi="Arial" w:cs="Arial"/>
          <w:sz w:val="21"/>
          <w:szCs w:val="21"/>
        </w:rPr>
        <w:t xml:space="preserve"> </w:t>
      </w:r>
      <w:r w:rsidRPr="005D39E2">
        <w:rPr>
          <w:rFonts w:ascii="Arial" w:hAnsi="Arial" w:cs="Arial"/>
          <w:sz w:val="21"/>
          <w:szCs w:val="21"/>
        </w:rPr>
        <w:t>01-217</w:t>
      </w:r>
      <w:r w:rsidRPr="005D39E2">
        <w:rPr>
          <w:rFonts w:ascii="Arial" w:hAnsi="Arial" w:cs="Arial"/>
          <w:sz w:val="21"/>
          <w:szCs w:val="21"/>
          <w:lang w:eastAsia="ar-SA"/>
        </w:rPr>
        <w:t xml:space="preserve"> Warszawa, zwane dalej Zamawiającym jest podmiotem, któremu powierzono przetwarzanie danych osobowych (tzw. procesorem).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 sprawie danych osobowych może Pan/Pani kontaktować się pod adresem: </w:t>
      </w:r>
    </w:p>
    <w:p w:rsidR="00215201" w:rsidRPr="00A81E55" w:rsidRDefault="006F7DA3" w:rsidP="00215201">
      <w:pPr>
        <w:numPr>
          <w:ilvl w:val="0"/>
          <w:numId w:val="4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hyperlink r:id="rId7" w:history="1">
        <w:r w:rsidR="00A81E55" w:rsidRPr="00A81E55">
          <w:rPr>
            <w:rStyle w:val="Hipercze"/>
            <w:rFonts w:ascii="Arial" w:hAnsi="Arial" w:cs="Arial"/>
            <w:sz w:val="21"/>
            <w:szCs w:val="21"/>
            <w:lang w:eastAsia="ar-SA"/>
          </w:rPr>
          <w:t>IOD@mfipr.gov.pl</w:t>
        </w:r>
      </w:hyperlink>
      <w:r w:rsidR="00A81E55" w:rsidRPr="00A81E55">
        <w:rPr>
          <w:rFonts w:ascii="Arial" w:hAnsi="Arial" w:cs="Arial"/>
          <w:sz w:val="21"/>
          <w:szCs w:val="21"/>
          <w:lang w:eastAsia="ar-SA"/>
        </w:rPr>
        <w:t xml:space="preserve">, </w:t>
      </w:r>
      <w:hyperlink r:id="rId8" w:history="1">
        <w:r w:rsidR="00A81E55" w:rsidRPr="007B40C9">
          <w:rPr>
            <w:rStyle w:val="Hipercze"/>
            <w:rFonts w:ascii="Arial" w:hAnsi="Arial" w:cs="Arial"/>
            <w:sz w:val="21"/>
            <w:szCs w:val="21"/>
            <w:lang w:eastAsia="ar-SA"/>
          </w:rPr>
          <w:t>centrum@ckps.lasy.gov.pl</w:t>
        </w:r>
      </w:hyperlink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Zamawiającego w celu: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przeprowadzenia postępowania o udzielenie Zamówienia;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wyłonienia wykonawcy oraz udzielenia Zamówienia poprzez zawarcie Umowy;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przechowywania dokumentacji postępowania o udzielenie Zamówienia na 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wypadek kontroli prowadzonej przez uprawnione organy i podmioty;</w:t>
      </w:r>
    </w:p>
    <w:p w:rsidR="00215201" w:rsidRPr="00EE103E" w:rsidRDefault="00215201" w:rsidP="00215201">
      <w:pPr>
        <w:numPr>
          <w:ilvl w:val="0"/>
          <w:numId w:val="1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przekazania dokumentacji postępowania o udzielenie Zamówienia do </w:t>
      </w:r>
    </w:p>
    <w:p w:rsidR="00215201" w:rsidRPr="00EE103E" w:rsidRDefault="00215201" w:rsidP="00215201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    składnicy akt/archiwum, a następnie jej zbrakowania (trwałego usunięcia i zniszczenia);</w:t>
      </w:r>
    </w:p>
    <w:p w:rsidR="00215201" w:rsidRPr="00EE103E" w:rsidRDefault="00215201" w:rsidP="00C5175A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przetwarzane przez IZ na potrzeby realizacji PO IiŚ 2014-2020, na potrzeby realizacji POIiŚ 2014-2020, w szczególności</w:t>
      </w:r>
      <w:r w:rsidR="005D39E2">
        <w:rPr>
          <w:rFonts w:ascii="Arial" w:hAnsi="Arial" w:cs="Arial"/>
          <w:sz w:val="21"/>
          <w:szCs w:val="21"/>
          <w:lang w:eastAsia="ar-SA"/>
        </w:rPr>
        <w:t xml:space="preserve"> w celu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 potwierdzenia kwalifikowalności wydatków, udzielania wsparcia, monitoringu, ewaluacji, kontroli, audytu i sprawozdawczości w ramach POIiŚ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Podstawą prawną przetwarzania danych osobowych przez Zamawiającego jest obowiązek prawny (art. 6 ust. 1 lit. c RODO).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Przetwarzanie przez IZ danych osobowych odbywa się w związku:</w:t>
      </w:r>
    </w:p>
    <w:p w:rsidR="00215201" w:rsidRPr="00EE103E" w:rsidRDefault="00215201" w:rsidP="00215201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- z realizacją ciążącego na administratorze obowiązku prawnego (art. 6 ust. 1 lit. c RODO), wynikającego z następujących przepisów prawa: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:rsidR="00215201" w:rsidRPr="00EE103E" w:rsidRDefault="00215201" w:rsidP="00215201">
      <w:pPr>
        <w:numPr>
          <w:ilvl w:val="0"/>
          <w:numId w:val="10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1"/>
          <w:szCs w:val="21"/>
        </w:rPr>
      </w:pPr>
      <w:r w:rsidRPr="00EE103E">
        <w:rPr>
          <w:rFonts w:ascii="Arial" w:hAnsi="Arial" w:cs="Arial"/>
          <w:sz w:val="21"/>
          <w:szCs w:val="21"/>
        </w:rPr>
        <w:t>ustawy z dnia 11 lipca 2014 r. o zasadach realizacji programów w zakresie polityki spójności finansowanych w perspektywie finansowej 2014-2020.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oraz IZ mogą przetwarzać różne rodzaje danych, w tym przede wszystkim: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dotyczące zatrudnienia, w tym w szczególności: otrzymywane wynagrodzenie oraz wymiar czasu pracy,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- dane kontaktowe, w tym w szczególności: adres e-mail, nr telefonu, nr fax, adres do korespondencji,</w:t>
      </w:r>
    </w:p>
    <w:p w:rsidR="00215201" w:rsidRPr="00EE103E" w:rsidRDefault="00215201" w:rsidP="00215201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:rsidR="00215201" w:rsidRPr="00EE103E" w:rsidRDefault="00215201" w:rsidP="00215201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podmiotom prowadzącym działalność pocztową lub kurierską,</w:t>
      </w:r>
      <w:r w:rsidRPr="00EE103E">
        <w:rPr>
          <w:rFonts w:ascii="Arial" w:hAnsi="Arial" w:cs="Arial"/>
          <w:color w:val="1F497D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IiŚ 2014-2020,</w:t>
      </w:r>
      <w:r w:rsidRPr="00EE103E">
        <w:rPr>
          <w:rFonts w:ascii="Arial" w:hAnsi="Arial" w:cs="Arial"/>
          <w:sz w:val="21"/>
          <w:szCs w:val="21"/>
        </w:rPr>
        <w:t xml:space="preserve"> podmiotom świadczącym usługi, w tym związane z obsługą i rozwojem systemów teleinformatycznych oraz zapewnieniem łączności, </w:t>
      </w:r>
      <w:r w:rsidRPr="00EE103E">
        <w:rPr>
          <w:rFonts w:ascii="Arial" w:hAnsi="Arial" w:cs="Arial"/>
          <w:sz w:val="21"/>
          <w:szCs w:val="21"/>
        </w:rPr>
        <w:br/>
        <w:t>w szczególności dostawcom rozwiązań IT i operatorom telekomunikacyjnym</w:t>
      </w:r>
      <w:r w:rsidRPr="00EE103E">
        <w:rPr>
          <w:rFonts w:ascii="Arial" w:hAnsi="Arial" w:cs="Arial"/>
          <w:sz w:val="21"/>
          <w:szCs w:val="21"/>
          <w:lang w:eastAsia="ar-SA"/>
        </w:rPr>
        <w:t>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:rsidR="00215201" w:rsidRPr="00EE103E" w:rsidRDefault="00215201" w:rsidP="00215201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:rsidR="00215201" w:rsidRPr="005D61FA" w:rsidRDefault="00215201" w:rsidP="00384206">
      <w:pPr>
        <w:numPr>
          <w:ilvl w:val="0"/>
          <w:numId w:val="9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zachodzi przypadek, o którym mowa w art. 49 ust. 1 akapit drugi RODO,</w:t>
      </w:r>
      <w:r w:rsidRPr="005D61FA">
        <w:rPr>
          <w:rFonts w:ascii="Arial" w:hAnsi="Arial" w:cs="Arial"/>
          <w:sz w:val="21"/>
          <w:szCs w:val="21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Dane osobowe będą przechowywane przez Zamawiającego zgodnie z przepisami prawa przez okres</w:t>
      </w:r>
      <w:r w:rsidRPr="00EE103E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1"/>
      </w:r>
      <w:r w:rsidRPr="00EE103E">
        <w:rPr>
          <w:rFonts w:ascii="Arial" w:hAnsi="Arial" w:cs="Arial"/>
          <w:sz w:val="21"/>
          <w:szCs w:val="21"/>
          <w:lang w:eastAsia="ar-SA"/>
        </w:rPr>
        <w:t>:</w:t>
      </w:r>
    </w:p>
    <w:p w:rsidR="00215201" w:rsidRPr="00EE103E" w:rsidRDefault="00D01087" w:rsidP="00384206">
      <w:pPr>
        <w:numPr>
          <w:ilvl w:val="0"/>
          <w:numId w:val="13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D01087">
        <w:rPr>
          <w:rFonts w:ascii="Arial" w:hAnsi="Arial" w:cs="Arial"/>
          <w:sz w:val="21"/>
          <w:szCs w:val="21"/>
          <w:lang w:eastAsia="ar-SA"/>
        </w:rPr>
        <w:t>3 lat od zamknięcia Programu Operacyjnego Infrastruktura i Środowisko na lata 2014 – 2020, nie krócej jednak niż 10 lat od momentu wygaśnięcia umowy, tj. po zrealizowaniu zobowiązań wzajemnych z niej wynikających (okres archiwizacyjny wynikający z Jednolitego Rzeczowego Wykazu Akt) w przypadku zamówień współfinansowanych ze środków UE</w:t>
      </w:r>
      <w:r w:rsidR="00A81E55">
        <w:rPr>
          <w:rFonts w:ascii="Arial" w:hAnsi="Arial" w:cs="Arial"/>
          <w:sz w:val="21"/>
          <w:szCs w:val="21"/>
          <w:lang w:eastAsia="ar-SA"/>
        </w:rPr>
        <w:t>.</w:t>
      </w:r>
      <w:r w:rsidR="00215201" w:rsidRPr="00EE103E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 narodowym zasobie archiwalnym i archiwach.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Osobie, której dane dotyczą, przysługuje: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dostępu do swoich danych oraz otrzymania ich kopii (art. 15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sprostowania swoich danych (art. 16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do usunięcia swoich danych (art. 17 RODO) - jeśli nie zaistniały okoliczności,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o których mowa w art. 17 ust. 3 RODO,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prawo do żądania od administratora ograniczenia przetwarzania swoich danych (art. 18 RODO),</w:t>
      </w:r>
    </w:p>
    <w:p w:rsidR="00215201" w:rsidRPr="00EE103E" w:rsidRDefault="00215201" w:rsidP="00215201">
      <w:pPr>
        <w:numPr>
          <w:ilvl w:val="0"/>
          <w:numId w:val="11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danych osobowych Zamawiającemu jest dobrowolne, niemniej jednak bez ich podania nie jest możliwy udział w postępowaniu o udzielenie Zamówienia;</w:t>
      </w:r>
    </w:p>
    <w:p w:rsidR="00215201" w:rsidRPr="00EE103E" w:rsidRDefault="00215201" w:rsidP="00215201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Zamawiający nie będzie przeprowadzać zautomatyzowanego podejmowania decyzji, w tym profilowania na podstawie podanych danych osobowych.</w:t>
      </w:r>
    </w:p>
    <w:p w:rsidR="00215201" w:rsidRPr="00EE103E" w:rsidRDefault="00215201" w:rsidP="00215201">
      <w:pPr>
        <w:numPr>
          <w:ilvl w:val="0"/>
          <w:numId w:val="8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lastRenderedPageBreak/>
        <w:t>Dane osobowe nie będą objęte przez IZ procesem zautomatyzowanego podejmowania decyzji, w tym profilowania.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 xml:space="preserve">Wykonawca zobowiązuje się poinformować w imieniu Zamawiającego wszystkie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E103E">
        <w:rPr>
          <w:rFonts w:ascii="Arial" w:hAnsi="Arial" w:cs="Arial"/>
          <w:i/>
          <w:spacing w:val="4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pacing w:val="4"/>
          <w:sz w:val="21"/>
          <w:szCs w:val="21"/>
          <w:lang w:eastAsia="ar-SA"/>
        </w:rPr>
        <w:t>osoby, których dane służą do wykazania spełnienia przez Wykonawcę warunków udziału w postępowaniu</w:t>
      </w:r>
      <w:r w:rsidRPr="00EE103E">
        <w:rPr>
          <w:rFonts w:ascii="Arial" w:hAnsi="Arial" w:cs="Arial"/>
          <w:sz w:val="21"/>
          <w:szCs w:val="21"/>
          <w:lang w:eastAsia="ar-SA"/>
        </w:rPr>
        <w:t xml:space="preserve">, braku podstaw do wykluczenia z postępowania, jak </w:t>
      </w:r>
      <w:r w:rsidRPr="00EE103E">
        <w:rPr>
          <w:rFonts w:ascii="Arial" w:hAnsi="Arial" w:cs="Arial"/>
          <w:sz w:val="21"/>
          <w:szCs w:val="21"/>
          <w:lang w:eastAsia="ar-SA"/>
        </w:rPr>
        <w:br/>
        <w:t>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fakcie przekazania danych osobowych podmiotom określonym w ust. 1 pkt 1);</w:t>
      </w:r>
    </w:p>
    <w:p w:rsidR="00215201" w:rsidRPr="00EE103E" w:rsidRDefault="00215201" w:rsidP="00215201">
      <w:pPr>
        <w:numPr>
          <w:ilvl w:val="0"/>
          <w:numId w:val="3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przetwarzaniu danych osobowych przez podmioty określone w ust. 1 pkt 1).</w:t>
      </w:r>
    </w:p>
    <w:p w:rsidR="00215201" w:rsidRPr="00EE103E" w:rsidRDefault="00215201" w:rsidP="00215201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EE103E">
        <w:rPr>
          <w:rFonts w:ascii="Arial" w:hAnsi="Arial" w:cs="Arial"/>
          <w:sz w:val="21"/>
          <w:szCs w:val="21"/>
          <w:lang w:eastAsia="ar-SA"/>
        </w:rPr>
        <w:t>Na mocy art. 14 RODO, Wykonawca zobowiązuje się wykonać w imieniu podmiotów określonych 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</w:t>
      </w:r>
      <w:r w:rsidR="00A81E55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EE103E">
        <w:rPr>
          <w:rFonts w:ascii="Arial" w:hAnsi="Arial" w:cs="Arial"/>
          <w:sz w:val="21"/>
          <w:szCs w:val="21"/>
          <w:lang w:eastAsia="ar-SA"/>
        </w:rPr>
        <w:t>w szczególności osób fizycznych skierowanych do realizacji zamówienia.</w:t>
      </w:r>
    </w:p>
    <w:p w:rsidR="0086091E" w:rsidRPr="00EE103E" w:rsidRDefault="0086091E" w:rsidP="00215201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z w:val="21"/>
          <w:szCs w:val="21"/>
        </w:rPr>
      </w:pPr>
    </w:p>
    <w:sectPr w:rsidR="0086091E" w:rsidRPr="00EE10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A3" w:rsidRDefault="006F7DA3" w:rsidP="00CC61E1">
      <w:r>
        <w:separator/>
      </w:r>
    </w:p>
  </w:endnote>
  <w:endnote w:type="continuationSeparator" w:id="0">
    <w:p w:rsidR="006F7DA3" w:rsidRDefault="006F7DA3" w:rsidP="00C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DD" w:rsidRPr="004A244F" w:rsidRDefault="00F00EDD" w:rsidP="00F00EDD">
    <w:pPr>
      <w:ind w:left="-142"/>
    </w:pPr>
    <w:r w:rsidRPr="004A244F">
      <w:rPr>
        <w:noProof/>
      </w:rPr>
      <w:drawing>
        <wp:inline distT="0" distB="0" distL="0" distR="0" wp14:anchorId="39F1F195" wp14:editId="11CDB7C0">
          <wp:extent cx="6313170" cy="5638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EDD" w:rsidRPr="004A244F" w:rsidRDefault="00F00EDD" w:rsidP="00F00EDD">
    <w:r w:rsidRPr="004A24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EF354" wp14:editId="0499A84C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9C6AB" id="Łącznik prosty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" strokecolor="#005023" strokeweight=".5pt">
              <w10:wrap anchorx="margin"/>
            </v:line>
          </w:pict>
        </mc:Fallback>
      </mc:AlternateConten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</w:rPr>
    </w:pPr>
    <w:r w:rsidRPr="004A24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A29BA" wp14:editId="6D7F8E4C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DD" w:rsidRPr="00E8380F" w:rsidRDefault="00F00EDD" w:rsidP="00F00EDD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A29B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" strokecolor="white">
              <v:textbox inset=",0">
                <w:txbxContent>
                  <w:p w:rsidR="00F00EDD" w:rsidRPr="00E8380F" w:rsidRDefault="00F00EDD" w:rsidP="00F00EDD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4A244F">
      <w:rPr>
        <w:rFonts w:ascii="Arial" w:hAnsi="Arial"/>
        <w:sz w:val="16"/>
        <w:szCs w:val="16"/>
      </w:rPr>
      <w:t xml:space="preserve">CKPŚ, </w:t>
    </w:r>
    <w:r w:rsidRPr="004A244F">
      <w:rPr>
        <w:rFonts w:ascii="Arial" w:hAnsi="Arial" w:cs="Arial"/>
        <w:sz w:val="16"/>
        <w:szCs w:val="16"/>
      </w:rPr>
      <w:t>ul. Kolejowa 5/7, 01-217 Warszawa</w:t>
    </w:r>
    <w:r w:rsidRPr="004A244F">
      <w:rPr>
        <w:rFonts w:ascii="Arial" w:hAnsi="Arial"/>
        <w:sz w:val="16"/>
        <w:szCs w:val="16"/>
      </w:rPr>
      <w:t>, www.ckps.lasy.gov.pl</w:t>
    </w:r>
  </w:p>
  <w:p w:rsidR="00F00EDD" w:rsidRPr="004A244F" w:rsidRDefault="00F00EDD" w:rsidP="00F00EDD">
    <w:pPr>
      <w:ind w:right="-115"/>
      <w:rPr>
        <w:rFonts w:ascii="Arial" w:hAnsi="Arial"/>
        <w:sz w:val="16"/>
        <w:szCs w:val="16"/>
        <w:lang w:val="en-US"/>
      </w:rPr>
    </w:pPr>
    <w:r w:rsidRPr="004A244F">
      <w:rPr>
        <w:rFonts w:ascii="Arial" w:hAnsi="Arial"/>
        <w:sz w:val="16"/>
        <w:szCs w:val="16"/>
        <w:lang w:val="en-US"/>
      </w:rPr>
      <w:t xml:space="preserve">tel.: +48 22 318 70 82; fax: +48 22 318 70 98; e-mail: </w:t>
    </w:r>
    <w:hyperlink r:id="rId2" w:history="1">
      <w:r w:rsidRPr="004A244F">
        <w:rPr>
          <w:rFonts w:ascii="Arial" w:hAnsi="Arial"/>
          <w:color w:val="0000FF"/>
          <w:sz w:val="16"/>
          <w:szCs w:val="16"/>
          <w:u w:val="single"/>
          <w:lang w:val="en-US"/>
        </w:rPr>
        <w:t>centrum@ckps.lasy.gov.pl</w:t>
      </w:r>
    </w:hyperlink>
  </w:p>
  <w:p w:rsidR="00F00EDD" w:rsidRPr="004A244F" w:rsidRDefault="00F00EDD" w:rsidP="00F00EDD">
    <w:pPr>
      <w:ind w:right="-115"/>
      <w:rPr>
        <w:rFonts w:ascii="Arial" w:hAnsi="Arial"/>
        <w:sz w:val="8"/>
        <w:szCs w:val="8"/>
        <w:lang w:val="en-US"/>
      </w:rPr>
    </w:pPr>
  </w:p>
  <w:p w:rsidR="00F00EDD" w:rsidRPr="00F00EDD" w:rsidRDefault="00F00EDD" w:rsidP="00F00EDD">
    <w:pPr>
      <w:adjustRightInd w:val="0"/>
      <w:rPr>
        <w:rFonts w:ascii="Calibri" w:eastAsia="Calibri" w:hAnsi="Calibri" w:cs="Calibri"/>
        <w:color w:val="000000"/>
        <w:sz w:val="14"/>
        <w:szCs w:val="14"/>
      </w:rPr>
    </w:pPr>
    <w:r w:rsidRPr="004A244F">
      <w:rPr>
        <w:rFonts w:ascii="Calibri" w:eastAsia="Calibri" w:hAnsi="Calibri" w:cs="Calibri"/>
        <w:color w:val="000000"/>
        <w:sz w:val="14"/>
        <w:szCs w:val="14"/>
      </w:rPr>
      <w:t xml:space="preserve">Informacje na temat administratora danych osobowych oraz przetwarzania danych osobowych w Centrum Koordynacji Projektów Środowiskowych znajdują się na stronie </w:t>
    </w:r>
    <w:hyperlink r:id="rId3" w:history="1">
      <w:r w:rsidRPr="004A244F">
        <w:rPr>
          <w:rFonts w:ascii="Calibri" w:eastAsia="Calibri" w:hAnsi="Calibri" w:cs="Calibri"/>
          <w:color w:val="0000FF"/>
          <w:sz w:val="14"/>
          <w:szCs w:val="14"/>
          <w:u w:val="single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A3" w:rsidRDefault="006F7DA3" w:rsidP="00CC61E1">
      <w:r>
        <w:separator/>
      </w:r>
    </w:p>
  </w:footnote>
  <w:footnote w:type="continuationSeparator" w:id="0">
    <w:p w:rsidR="006F7DA3" w:rsidRDefault="006F7DA3" w:rsidP="00CC61E1">
      <w:r>
        <w:continuationSeparator/>
      </w:r>
    </w:p>
  </w:footnote>
  <w:footnote w:id="1">
    <w:p w:rsidR="00215201" w:rsidRPr="00685590" w:rsidRDefault="00215201" w:rsidP="002A03A4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:rsidR="00215201" w:rsidRDefault="00215201" w:rsidP="002152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FA" w:rsidRPr="00EE151A" w:rsidRDefault="007C5EFA" w:rsidP="007C5EFA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609600" cy="485775"/>
          <wp:effectExtent l="0" t="0" r="0" b="9525"/>
          <wp:wrapNone/>
          <wp:docPr id="1" name="Obraz 1" descr="L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93" b="1028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121920</wp:posOffset>
              </wp:positionV>
              <wp:extent cx="4495800" cy="375285"/>
              <wp:effectExtent l="0" t="0" r="0" b="5715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EFA" w:rsidRDefault="007C5EFA" w:rsidP="007C5EFA">
                          <w:pPr>
                            <w:pStyle w:val="LPNaglowek"/>
                          </w:pPr>
                          <w:r>
                            <w:t xml:space="preserve"> Centrum Koordynacji Projektów Środowiskowych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1.65pt;margin-top:9.6pt;width:35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" filled="f" stroked="f" strokecolor="white" strokeweight="0">
              <v:textbox>
                <w:txbxContent>
                  <w:p w:rsidR="007C5EFA" w:rsidRDefault="007C5EFA" w:rsidP="007C5EFA">
                    <w:pPr>
                      <w:pStyle w:val="LPNaglowek"/>
                    </w:pPr>
                    <w:r>
                      <w:t xml:space="preserve"> Centrum Koordynacji Projektów Środowiskowych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6911975" cy="228600"/>
              <wp:effectExtent l="0" t="0" r="0" b="0"/>
              <wp:docPr id="60" name="Grup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59" name="Prostokąt 59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61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F9EC5F4" id="Grupa 60" o:spid="_x0000_s1026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">
              <v:rect id="Prostokąt 59" o:spid="_x0000_s1027" style="position:absolute;width:691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" strokecolor="#005023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06A65"/>
    <w:multiLevelType w:val="hybridMultilevel"/>
    <w:tmpl w:val="C4E4EE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E34B5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E1"/>
    <w:rsid w:val="00017E97"/>
    <w:rsid w:val="000D1DD6"/>
    <w:rsid w:val="001D4F91"/>
    <w:rsid w:val="00215201"/>
    <w:rsid w:val="00215CD1"/>
    <w:rsid w:val="00245036"/>
    <w:rsid w:val="002668C9"/>
    <w:rsid w:val="002A03A4"/>
    <w:rsid w:val="00336B93"/>
    <w:rsid w:val="00384206"/>
    <w:rsid w:val="00415902"/>
    <w:rsid w:val="004D63A9"/>
    <w:rsid w:val="005D39E2"/>
    <w:rsid w:val="005D61FA"/>
    <w:rsid w:val="006430CB"/>
    <w:rsid w:val="006F7DA3"/>
    <w:rsid w:val="0070448E"/>
    <w:rsid w:val="007C5EFA"/>
    <w:rsid w:val="008035D1"/>
    <w:rsid w:val="00817851"/>
    <w:rsid w:val="0086091E"/>
    <w:rsid w:val="008B3D12"/>
    <w:rsid w:val="008C3214"/>
    <w:rsid w:val="009C5497"/>
    <w:rsid w:val="00A56633"/>
    <w:rsid w:val="00A81E55"/>
    <w:rsid w:val="00B33690"/>
    <w:rsid w:val="00BB4B8A"/>
    <w:rsid w:val="00C5175A"/>
    <w:rsid w:val="00CC61E1"/>
    <w:rsid w:val="00CD628C"/>
    <w:rsid w:val="00CE63D5"/>
    <w:rsid w:val="00D01087"/>
    <w:rsid w:val="00D05E5B"/>
    <w:rsid w:val="00D33ED1"/>
    <w:rsid w:val="00D81222"/>
    <w:rsid w:val="00DA59B7"/>
    <w:rsid w:val="00DD67A0"/>
    <w:rsid w:val="00E249B4"/>
    <w:rsid w:val="00E36541"/>
    <w:rsid w:val="00EB1355"/>
    <w:rsid w:val="00ED165E"/>
    <w:rsid w:val="00EE103E"/>
    <w:rsid w:val="00F00EDD"/>
    <w:rsid w:val="00F306C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D5DB5-BC1E-465A-9911-7E5260D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6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61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7C5EFA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1E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E5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PStopkaStrona">
    <w:name w:val="LP_Stopka_Strona"/>
    <w:rsid w:val="00F00E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kps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Filipczak</dc:creator>
  <cp:keywords/>
  <dc:description/>
  <cp:lastModifiedBy>Karolina Filipczak</cp:lastModifiedBy>
  <cp:revision>2</cp:revision>
  <cp:lastPrinted>2020-03-12T11:10:00Z</cp:lastPrinted>
  <dcterms:created xsi:type="dcterms:W3CDTF">2021-10-07T06:19:00Z</dcterms:created>
  <dcterms:modified xsi:type="dcterms:W3CDTF">2021-10-07T06:19:00Z</dcterms:modified>
</cp:coreProperties>
</file>