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C1" w:rsidRDefault="008319C1" w:rsidP="00A61C24">
      <w:pPr>
        <w:pStyle w:val="Tekstpodstawowy21"/>
        <w:jc w:val="center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UMOWA </w:t>
      </w:r>
      <w:r w:rsidR="009B702D">
        <w:rPr>
          <w:bCs/>
          <w:sz w:val="28"/>
          <w:szCs w:val="28"/>
        </w:rPr>
        <w:t>nr ………………</w:t>
      </w:r>
      <w:r w:rsidR="0025483C">
        <w:rPr>
          <w:bCs/>
          <w:sz w:val="28"/>
          <w:szCs w:val="28"/>
        </w:rPr>
        <w:t>.</w:t>
      </w:r>
    </w:p>
    <w:p w:rsidR="008319C1" w:rsidRDefault="008319C1" w:rsidP="008319C1">
      <w:pPr>
        <w:jc w:val="center"/>
        <w:rPr>
          <w:sz w:val="28"/>
          <w:szCs w:val="28"/>
        </w:rPr>
      </w:pPr>
    </w:p>
    <w:p w:rsidR="008319C1" w:rsidRDefault="008319C1" w:rsidP="008319C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9B702D">
        <w:rPr>
          <w:rFonts w:ascii="Arial" w:hAnsi="Arial" w:cs="Arial"/>
          <w:b/>
          <w:sz w:val="24"/>
          <w:szCs w:val="24"/>
        </w:rPr>
        <w:t>………………………….</w:t>
      </w:r>
      <w:r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Trzciance</w:t>
      </w:r>
      <w:r>
        <w:rPr>
          <w:rFonts w:ascii="Arial" w:hAnsi="Arial" w:cs="Arial"/>
          <w:sz w:val="24"/>
          <w:szCs w:val="24"/>
        </w:rPr>
        <w:t xml:space="preserve"> na podstawie ustawy z dnia</w:t>
      </w:r>
      <w:r>
        <w:rPr>
          <w:rFonts w:ascii="Arial" w:hAnsi="Arial" w:cs="Arial"/>
          <w:sz w:val="24"/>
          <w:szCs w:val="24"/>
        </w:rPr>
        <w:br/>
      </w:r>
      <w:r w:rsidR="00672C4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672C4C">
        <w:rPr>
          <w:rFonts w:ascii="Arial" w:hAnsi="Arial" w:cs="Arial"/>
          <w:sz w:val="24"/>
          <w:szCs w:val="24"/>
        </w:rPr>
        <w:t>września</w:t>
      </w:r>
      <w:r>
        <w:rPr>
          <w:rFonts w:ascii="Arial" w:hAnsi="Arial" w:cs="Arial"/>
          <w:sz w:val="24"/>
          <w:szCs w:val="24"/>
        </w:rPr>
        <w:t xml:space="preserve"> 20</w:t>
      </w:r>
      <w:r w:rsidR="00672C4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r. - Prawo zamówień publicznych (Dz. U. z 20</w:t>
      </w:r>
      <w:r w:rsidR="009B702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r., poz. </w:t>
      </w:r>
      <w:r w:rsidR="009B702D">
        <w:rPr>
          <w:rFonts w:ascii="Arial" w:hAnsi="Arial" w:cs="Arial"/>
          <w:sz w:val="24"/>
          <w:szCs w:val="24"/>
        </w:rPr>
        <w:t>1129</w:t>
      </w:r>
      <w:r w:rsidR="00B403A9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  pomiędzy Gminą Trzcianka z siedzibą w Trzciance</w:t>
      </w:r>
      <w:r>
        <w:rPr>
          <w:rFonts w:ascii="Arial" w:hAnsi="Arial" w:cs="Arial"/>
          <w:b/>
          <w:sz w:val="24"/>
          <w:szCs w:val="24"/>
        </w:rPr>
        <w:t>, ul. Sikorskiego 7</w:t>
      </w:r>
      <w:r>
        <w:rPr>
          <w:rFonts w:ascii="Arial" w:hAnsi="Arial" w:cs="Arial"/>
          <w:sz w:val="24"/>
          <w:szCs w:val="24"/>
        </w:rPr>
        <w:t xml:space="preserve">, reprezentowaną  przez </w:t>
      </w:r>
      <w:r>
        <w:rPr>
          <w:rFonts w:ascii="Arial" w:hAnsi="Arial" w:cs="Arial"/>
          <w:b/>
          <w:sz w:val="24"/>
          <w:szCs w:val="24"/>
        </w:rPr>
        <w:t>Krzysztofa W. Jaworskiego – Burmistrza Trzcianki,</w:t>
      </w:r>
      <w:r>
        <w:rPr>
          <w:rFonts w:ascii="Arial" w:hAnsi="Arial" w:cs="Arial"/>
          <w:sz w:val="24"/>
          <w:szCs w:val="24"/>
        </w:rPr>
        <w:t xml:space="preserve"> przy kontrasygnacie skarbnika gminy – </w:t>
      </w:r>
      <w:r w:rsidR="009B702D">
        <w:rPr>
          <w:rFonts w:ascii="Arial" w:hAnsi="Arial" w:cs="Arial"/>
          <w:sz w:val="24"/>
          <w:szCs w:val="24"/>
        </w:rPr>
        <w:t>Joanny Zieńko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zwaną dalej </w:t>
      </w:r>
      <w:r>
        <w:rPr>
          <w:rFonts w:ascii="Arial" w:hAnsi="Arial" w:cs="Arial"/>
          <w:b/>
          <w:bCs/>
          <w:sz w:val="24"/>
          <w:szCs w:val="24"/>
        </w:rPr>
        <w:t xml:space="preserve">Zamawiającym </w:t>
      </w:r>
    </w:p>
    <w:p w:rsidR="008319C1" w:rsidRPr="00A61C24" w:rsidRDefault="008319C1" w:rsidP="00890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F35FF">
        <w:rPr>
          <w:rFonts w:ascii="Arial" w:hAnsi="Arial" w:cs="Arial"/>
          <w:b/>
          <w:bCs/>
          <w:sz w:val="24"/>
          <w:szCs w:val="24"/>
        </w:rPr>
        <w:t xml:space="preserve">a </w:t>
      </w:r>
      <w:r w:rsidR="00A61C24">
        <w:rPr>
          <w:rFonts w:ascii="Arial" w:hAnsi="Arial" w:cs="Arial"/>
          <w:b/>
          <w:bCs/>
          <w:sz w:val="24"/>
          <w:szCs w:val="24"/>
        </w:rPr>
        <w:t>firmą</w:t>
      </w:r>
      <w:r w:rsidRPr="00BF35FF">
        <w:rPr>
          <w:rFonts w:ascii="Arial" w:hAnsi="Arial" w:cs="Arial"/>
          <w:b/>
          <w:bCs/>
          <w:sz w:val="24"/>
          <w:szCs w:val="24"/>
        </w:rPr>
        <w:t xml:space="preserve">  </w:t>
      </w:r>
      <w:r w:rsidR="009B702D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 </w:t>
      </w:r>
      <w:r>
        <w:rPr>
          <w:rFonts w:ascii="Arial" w:hAnsi="Arial" w:cs="Arial"/>
          <w:sz w:val="24"/>
          <w:szCs w:val="24"/>
        </w:rPr>
        <w:t xml:space="preserve">zwanym dalej </w:t>
      </w:r>
      <w:r>
        <w:rPr>
          <w:rFonts w:ascii="Arial" w:hAnsi="Arial" w:cs="Arial"/>
          <w:b/>
          <w:bCs/>
          <w:sz w:val="24"/>
          <w:szCs w:val="24"/>
        </w:rPr>
        <w:t>Wykonawcą</w:t>
      </w:r>
      <w:r>
        <w:rPr>
          <w:rFonts w:ascii="Arial" w:hAnsi="Arial" w:cs="Arial"/>
          <w:sz w:val="24"/>
          <w:szCs w:val="24"/>
        </w:rPr>
        <w:t xml:space="preserve">, reprezentowanym przez: </w:t>
      </w:r>
      <w:r w:rsidR="009B702D">
        <w:rPr>
          <w:rFonts w:ascii="Arial" w:hAnsi="Arial" w:cs="Arial"/>
          <w:b/>
          <w:sz w:val="24"/>
          <w:szCs w:val="24"/>
        </w:rPr>
        <w:t>………………………..</w:t>
      </w:r>
    </w:p>
    <w:p w:rsidR="008319C1" w:rsidRDefault="008319C1" w:rsidP="008319C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następującej treści: </w:t>
      </w:r>
    </w:p>
    <w:p w:rsidR="008319C1" w:rsidRDefault="008319C1" w:rsidP="00A61C24">
      <w:pPr>
        <w:pStyle w:val="Tekstpodstawowy"/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>Niniejsza umowa jest konsekwencją zamówien</w:t>
      </w:r>
      <w:r w:rsidR="00A61C24">
        <w:rPr>
          <w:szCs w:val="24"/>
        </w:rPr>
        <w:t xml:space="preserve">ia publicznego realizowanego na </w:t>
      </w:r>
      <w:r>
        <w:rPr>
          <w:szCs w:val="24"/>
        </w:rPr>
        <w:t xml:space="preserve">podstawie ustawy Prawo zamówień publicznych oraz następstwem wyboru przez Zamawiającego oferty w trybie </w:t>
      </w:r>
      <w:r w:rsidR="00360204">
        <w:rPr>
          <w:szCs w:val="24"/>
        </w:rPr>
        <w:t xml:space="preserve">podstawowym </w:t>
      </w:r>
      <w:r>
        <w:rPr>
          <w:szCs w:val="24"/>
        </w:rPr>
        <w:t>– Nr sprawy</w:t>
      </w:r>
      <w:r w:rsidR="00A61C24">
        <w:t xml:space="preserve"> </w:t>
      </w:r>
      <w:r w:rsidR="009B702D">
        <w:t>…………</w:t>
      </w:r>
    </w:p>
    <w:p w:rsidR="008319C1" w:rsidRDefault="008319C1" w:rsidP="008319C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19C1" w:rsidRDefault="008319C1" w:rsidP="008319C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15618C" w:rsidRDefault="0015618C" w:rsidP="008319C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319C1" w:rsidRDefault="008319C1" w:rsidP="00A61C24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zleca, a Wykonawca  przyjmuje do wykonania zadanie pod nazwą: </w:t>
      </w:r>
      <w:r>
        <w:rPr>
          <w:rFonts w:ascii="Arial" w:hAnsi="Arial" w:cs="Arial"/>
          <w:b/>
          <w:sz w:val="24"/>
          <w:szCs w:val="24"/>
        </w:rPr>
        <w:t xml:space="preserve">"Przewóz dzieci i młodzieży do przedszkoli i szkół podstawowych  na terenie gminy Trzcianka  od </w:t>
      </w:r>
      <w:r w:rsidR="009B702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stycznia 202</w:t>
      </w:r>
      <w:r w:rsidR="009B702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 do </w:t>
      </w:r>
      <w:r w:rsidR="009B702D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grudnia 202</w:t>
      </w:r>
      <w:r w:rsidR="009B702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 ".    </w:t>
      </w:r>
    </w:p>
    <w:p w:rsidR="00360204" w:rsidRPr="00360204" w:rsidRDefault="008319C1" w:rsidP="00A61C24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360204">
        <w:rPr>
          <w:rFonts w:ascii="Arial" w:hAnsi="Arial" w:cs="Arial"/>
          <w:sz w:val="24"/>
          <w:szCs w:val="24"/>
        </w:rPr>
        <w:t>Przedmiot zamówienia obejmuje dowożenie dzieci na trasach,</w:t>
      </w:r>
      <w:r w:rsidR="00360204" w:rsidRPr="00360204">
        <w:rPr>
          <w:rFonts w:ascii="Arial" w:hAnsi="Arial" w:cs="Arial"/>
          <w:sz w:val="24"/>
          <w:szCs w:val="24"/>
        </w:rPr>
        <w:t xml:space="preserve"> z miejscowości</w:t>
      </w:r>
      <w:r w:rsidRPr="00360204">
        <w:rPr>
          <w:rFonts w:ascii="Arial" w:hAnsi="Arial" w:cs="Arial"/>
          <w:sz w:val="24"/>
          <w:szCs w:val="24"/>
        </w:rPr>
        <w:t xml:space="preserve"> określonych </w:t>
      </w:r>
      <w:r w:rsidR="00360204" w:rsidRPr="00360204">
        <w:rPr>
          <w:rFonts w:ascii="Arial" w:hAnsi="Arial" w:cs="Arial"/>
          <w:sz w:val="24"/>
          <w:szCs w:val="24"/>
        </w:rPr>
        <w:t xml:space="preserve">w </w:t>
      </w:r>
      <w:r w:rsidRPr="00360204">
        <w:rPr>
          <w:rFonts w:ascii="Arial" w:hAnsi="Arial" w:cs="Arial"/>
          <w:sz w:val="24"/>
          <w:szCs w:val="24"/>
        </w:rPr>
        <w:t xml:space="preserve">SWZ </w:t>
      </w:r>
      <w:r w:rsidR="00360204" w:rsidRPr="00360204">
        <w:rPr>
          <w:rFonts w:ascii="Arial" w:hAnsi="Arial" w:cs="Arial"/>
          <w:sz w:val="24"/>
          <w:szCs w:val="24"/>
        </w:rPr>
        <w:t xml:space="preserve">do szkół i przedszkoli </w:t>
      </w:r>
      <w:r w:rsidRPr="00360204">
        <w:rPr>
          <w:rFonts w:ascii="Arial" w:hAnsi="Arial" w:cs="Arial"/>
          <w:sz w:val="24"/>
          <w:szCs w:val="24"/>
        </w:rPr>
        <w:t xml:space="preserve">oraz  dowożenie do miejsca zamieszkania po zakończeniu </w:t>
      </w:r>
      <w:r w:rsidR="00856D4C">
        <w:rPr>
          <w:rFonts w:ascii="Arial" w:hAnsi="Arial" w:cs="Arial"/>
          <w:sz w:val="24"/>
          <w:szCs w:val="24"/>
        </w:rPr>
        <w:t xml:space="preserve">zajęć przedszkolnych i </w:t>
      </w:r>
      <w:r w:rsidRPr="00360204">
        <w:rPr>
          <w:rFonts w:ascii="Arial" w:hAnsi="Arial" w:cs="Arial"/>
          <w:sz w:val="24"/>
          <w:szCs w:val="24"/>
        </w:rPr>
        <w:t>szkolnych</w:t>
      </w:r>
      <w:r w:rsidR="00360204" w:rsidRPr="00360204">
        <w:rPr>
          <w:rFonts w:ascii="Arial" w:hAnsi="Arial" w:cs="Arial"/>
          <w:sz w:val="24"/>
          <w:szCs w:val="24"/>
        </w:rPr>
        <w:t>.</w:t>
      </w:r>
      <w:r w:rsidRPr="00360204">
        <w:rPr>
          <w:rFonts w:ascii="Arial" w:hAnsi="Arial" w:cs="Arial"/>
          <w:sz w:val="24"/>
          <w:szCs w:val="24"/>
        </w:rPr>
        <w:t xml:space="preserve"> </w:t>
      </w:r>
    </w:p>
    <w:p w:rsidR="008319C1" w:rsidRDefault="008319C1" w:rsidP="00A61C24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360204">
        <w:rPr>
          <w:rFonts w:ascii="Arial" w:hAnsi="Arial" w:cs="Arial"/>
          <w:bCs/>
          <w:sz w:val="24"/>
          <w:szCs w:val="24"/>
        </w:rPr>
        <w:t>Zakres wykonywania przedmiotu</w:t>
      </w:r>
      <w:r w:rsidR="00360204">
        <w:rPr>
          <w:rFonts w:ascii="Arial" w:hAnsi="Arial" w:cs="Arial"/>
          <w:bCs/>
          <w:sz w:val="24"/>
          <w:szCs w:val="24"/>
        </w:rPr>
        <w:t xml:space="preserve"> zamówienia określa załącznik </w:t>
      </w:r>
      <w:r w:rsidR="00856D4C">
        <w:rPr>
          <w:rFonts w:ascii="Arial" w:hAnsi="Arial" w:cs="Arial"/>
          <w:bCs/>
          <w:sz w:val="24"/>
          <w:szCs w:val="24"/>
        </w:rPr>
        <w:t xml:space="preserve">– </w:t>
      </w:r>
      <w:r w:rsidR="00360204">
        <w:rPr>
          <w:rFonts w:ascii="Arial" w:hAnsi="Arial" w:cs="Arial"/>
          <w:bCs/>
          <w:sz w:val="24"/>
          <w:szCs w:val="24"/>
        </w:rPr>
        <w:t>opis</w:t>
      </w:r>
      <w:r w:rsidR="00856D4C">
        <w:rPr>
          <w:rFonts w:ascii="Arial" w:hAnsi="Arial" w:cs="Arial"/>
          <w:bCs/>
          <w:sz w:val="24"/>
          <w:szCs w:val="24"/>
        </w:rPr>
        <w:t xml:space="preserve"> </w:t>
      </w:r>
      <w:r w:rsidR="00360204">
        <w:rPr>
          <w:rFonts w:ascii="Arial" w:hAnsi="Arial" w:cs="Arial"/>
          <w:bCs/>
          <w:sz w:val="24"/>
          <w:szCs w:val="24"/>
        </w:rPr>
        <w:t xml:space="preserve"> przedmiotu zamówienia</w:t>
      </w:r>
      <w:r w:rsidRPr="00360204">
        <w:rPr>
          <w:rFonts w:ascii="Arial" w:hAnsi="Arial" w:cs="Arial"/>
          <w:bCs/>
          <w:sz w:val="24"/>
          <w:szCs w:val="24"/>
        </w:rPr>
        <w:t>.</w:t>
      </w:r>
    </w:p>
    <w:p w:rsidR="00E51F67" w:rsidRDefault="00E51F67" w:rsidP="00A61C24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Integralną część niniejszej umowy stanowi:</w:t>
      </w:r>
    </w:p>
    <w:p w:rsidR="00E51F67" w:rsidRDefault="00E51F67" w:rsidP="00E51F67">
      <w:pPr>
        <w:pStyle w:val="Akapitzlist"/>
        <w:numPr>
          <w:ilvl w:val="1"/>
          <w:numId w:val="1"/>
        </w:numPr>
        <w:tabs>
          <w:tab w:val="num" w:pos="426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wykonawcy</w:t>
      </w:r>
    </w:p>
    <w:p w:rsidR="00E51F67" w:rsidRPr="00E51F67" w:rsidRDefault="00E51F67" w:rsidP="00E51F67">
      <w:pPr>
        <w:pStyle w:val="Akapitzlist"/>
        <w:numPr>
          <w:ilvl w:val="1"/>
          <w:numId w:val="1"/>
        </w:numPr>
        <w:tabs>
          <w:tab w:val="num" w:pos="426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SWZ</w:t>
      </w:r>
    </w:p>
    <w:p w:rsidR="008319C1" w:rsidRDefault="008319C1" w:rsidP="008319C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15618C" w:rsidRDefault="0015618C" w:rsidP="008319C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319C1" w:rsidRDefault="008319C1" w:rsidP="008319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ustalają termin realizacji umowy w okresie od </w:t>
      </w:r>
      <w:r w:rsidR="009B70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stycznia 202</w:t>
      </w:r>
      <w:r w:rsidR="009B702D">
        <w:rPr>
          <w:rFonts w:ascii="Arial" w:hAnsi="Arial" w:cs="Arial"/>
          <w:sz w:val="24"/>
          <w:szCs w:val="24"/>
        </w:rPr>
        <w:t>2</w:t>
      </w:r>
      <w:r w:rsidR="00A61C24">
        <w:rPr>
          <w:rFonts w:ascii="Arial" w:hAnsi="Arial" w:cs="Arial"/>
          <w:sz w:val="24"/>
          <w:szCs w:val="24"/>
        </w:rPr>
        <w:t xml:space="preserve"> r. do </w:t>
      </w:r>
      <w:r w:rsidR="00A61C24">
        <w:rPr>
          <w:rFonts w:ascii="Arial" w:hAnsi="Arial" w:cs="Arial"/>
          <w:sz w:val="24"/>
          <w:szCs w:val="24"/>
        </w:rPr>
        <w:br/>
      </w:r>
      <w:r w:rsidR="009B702D">
        <w:rPr>
          <w:rFonts w:ascii="Arial" w:hAnsi="Arial" w:cs="Arial"/>
          <w:sz w:val="24"/>
          <w:szCs w:val="24"/>
        </w:rPr>
        <w:t>31</w:t>
      </w:r>
      <w:r w:rsidR="00A61C24">
        <w:rPr>
          <w:rFonts w:ascii="Arial" w:hAnsi="Arial" w:cs="Arial"/>
          <w:sz w:val="24"/>
          <w:szCs w:val="24"/>
        </w:rPr>
        <w:t xml:space="preserve"> grudnia </w:t>
      </w:r>
      <w:r>
        <w:rPr>
          <w:rFonts w:ascii="Arial" w:hAnsi="Arial" w:cs="Arial"/>
          <w:sz w:val="24"/>
          <w:szCs w:val="24"/>
        </w:rPr>
        <w:t>202</w:t>
      </w:r>
      <w:r w:rsidR="009B702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w dni nauki szkolnej.</w:t>
      </w:r>
    </w:p>
    <w:p w:rsidR="008319C1" w:rsidRDefault="008319C1" w:rsidP="008319C1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:rsidR="0015618C" w:rsidRDefault="0015618C" w:rsidP="008319C1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319C1" w:rsidRDefault="008319C1" w:rsidP="008319C1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Przedstawicielem Zamawiającego do kontaktu z Wykonawcą w zakresie realizacji przedmiotu umowy jest Grażyna Zozula – główny specjalista ds. organizacyjnych, osobą odpowiedzialną za bieżące kontakty z Zamawiającym po stronie Wykonawcy  jest  </w:t>
      </w:r>
      <w:r w:rsidR="009B702D">
        <w:rPr>
          <w:rFonts w:ascii="Arial" w:hAnsi="Arial" w:cs="Arial"/>
          <w:sz w:val="24"/>
          <w:szCs w:val="24"/>
        </w:rPr>
        <w:t>……………………..</w:t>
      </w:r>
      <w:r w:rsidR="00B40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19C1" w:rsidRDefault="008319C1" w:rsidP="008319C1">
      <w:pPr>
        <w:tabs>
          <w:tab w:val="left" w:pos="709"/>
          <w:tab w:val="left" w:pos="993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15618C" w:rsidRDefault="0015618C" w:rsidP="008319C1">
      <w:pPr>
        <w:tabs>
          <w:tab w:val="left" w:pos="709"/>
          <w:tab w:val="left" w:pos="993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319C1" w:rsidRDefault="008319C1" w:rsidP="00A61C24">
      <w:pPr>
        <w:numPr>
          <w:ilvl w:val="0"/>
          <w:numId w:val="2"/>
        </w:numPr>
        <w:tabs>
          <w:tab w:val="clear" w:pos="360"/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 świadczy usługi własnym transportem dostosowanym do potrzeb Zamawiającego zgodnie z us</w:t>
      </w:r>
      <w:r w:rsidR="00A61C24">
        <w:rPr>
          <w:rFonts w:ascii="Arial" w:hAnsi="Arial" w:cs="Arial"/>
          <w:sz w:val="24"/>
          <w:szCs w:val="24"/>
        </w:rPr>
        <w:t xml:space="preserve">tawą z dnia 6 września 2001 r. </w:t>
      </w:r>
      <w:r>
        <w:rPr>
          <w:rFonts w:ascii="Arial" w:hAnsi="Arial" w:cs="Arial"/>
          <w:sz w:val="24"/>
          <w:szCs w:val="24"/>
        </w:rPr>
        <w:t>o transporcie drogowym (Dz. U. z 20</w:t>
      </w:r>
      <w:r w:rsidR="009B702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r., poz. </w:t>
      </w:r>
      <w:r w:rsidR="009B702D">
        <w:rPr>
          <w:rFonts w:ascii="Arial" w:hAnsi="Arial" w:cs="Arial"/>
          <w:sz w:val="24"/>
          <w:szCs w:val="24"/>
        </w:rPr>
        <w:t>919</w:t>
      </w:r>
      <w:r w:rsidR="00890105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 xml:space="preserve">) na podstawie zezwoleń na </w:t>
      </w:r>
      <w:r>
        <w:rPr>
          <w:rFonts w:ascii="Arial" w:hAnsi="Arial" w:cs="Arial"/>
          <w:sz w:val="24"/>
          <w:szCs w:val="24"/>
        </w:rPr>
        <w:lastRenderedPageBreak/>
        <w:t>wykonywanie regularnych przewozów osób w krajowym transporcie drogowym wydawanych przez uprawnione do tego organy samorządowe.</w:t>
      </w:r>
    </w:p>
    <w:p w:rsidR="008319C1" w:rsidRDefault="008319C1" w:rsidP="00A61C24">
      <w:pPr>
        <w:numPr>
          <w:ilvl w:val="0"/>
          <w:numId w:val="2"/>
        </w:numPr>
        <w:tabs>
          <w:tab w:val="clear" w:pos="360"/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1C24">
        <w:rPr>
          <w:rFonts w:ascii="Arial" w:hAnsi="Arial" w:cs="Arial"/>
          <w:sz w:val="24"/>
          <w:szCs w:val="24"/>
        </w:rPr>
        <w:t xml:space="preserve">Zamawiający w przypadku konieczności zmiany trasy i godzin przewozu, określonych w umowie, w trakcie realizacji zamówienia jest zobowiązany zawiadomić Wykonawcę o tych zmianach co najmniej 20 dni przed </w:t>
      </w:r>
      <w:r w:rsidR="00B95F9F" w:rsidRPr="00A61C24">
        <w:rPr>
          <w:rFonts w:ascii="Arial" w:hAnsi="Arial" w:cs="Arial"/>
          <w:sz w:val="24"/>
          <w:szCs w:val="24"/>
        </w:rPr>
        <w:t xml:space="preserve">planowanym </w:t>
      </w:r>
      <w:r w:rsidRPr="00A61C24">
        <w:rPr>
          <w:rFonts w:ascii="Arial" w:hAnsi="Arial" w:cs="Arial"/>
          <w:sz w:val="24"/>
          <w:szCs w:val="24"/>
        </w:rPr>
        <w:t>dniem ich wprowadzenia.</w:t>
      </w:r>
    </w:p>
    <w:p w:rsidR="00B95F9F" w:rsidRDefault="00B95F9F" w:rsidP="00A61C24">
      <w:pPr>
        <w:numPr>
          <w:ilvl w:val="0"/>
          <w:numId w:val="2"/>
        </w:numPr>
        <w:tabs>
          <w:tab w:val="clear" w:pos="360"/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1C24">
        <w:rPr>
          <w:rFonts w:ascii="Arial" w:hAnsi="Arial" w:cs="Arial"/>
          <w:sz w:val="24"/>
          <w:szCs w:val="24"/>
        </w:rPr>
        <w:t>Wykonawca w przypadku konieczności zmiany trasy i godzin przewozu, określonych w umowie, w trakcie realizacji zamówienia jest zobowiązany zawiadomić Zamawiającego o tych zmianach co najmniej 20 dni przed planowanym dniem ich wprowadzenia oraz zobowiązany jest uzyskać zgodę Zamawiającego na dokonanie zmian tras i godzin przewozu pod rygorem ich nieważności.</w:t>
      </w:r>
    </w:p>
    <w:p w:rsidR="008319C1" w:rsidRDefault="008319C1" w:rsidP="00A61C24">
      <w:pPr>
        <w:numPr>
          <w:ilvl w:val="0"/>
          <w:numId w:val="2"/>
        </w:numPr>
        <w:tabs>
          <w:tab w:val="clear" w:pos="360"/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1C24">
        <w:rPr>
          <w:rFonts w:ascii="Arial" w:hAnsi="Arial" w:cs="Arial"/>
          <w:sz w:val="24"/>
          <w:szCs w:val="24"/>
        </w:rPr>
        <w:t>Przewozy dzieci i młodzieży odbywają się na podstawie imiennych szkolnych biletów miesięcznych zakupionych przez Zamawiającego u Wykonawcy.</w:t>
      </w:r>
    </w:p>
    <w:p w:rsidR="008319C1" w:rsidRDefault="008319C1" w:rsidP="00A61C24">
      <w:pPr>
        <w:numPr>
          <w:ilvl w:val="0"/>
          <w:numId w:val="2"/>
        </w:numPr>
        <w:tabs>
          <w:tab w:val="clear" w:pos="360"/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1C24">
        <w:rPr>
          <w:rFonts w:ascii="Arial" w:hAnsi="Arial" w:cs="Arial"/>
          <w:sz w:val="24"/>
          <w:szCs w:val="24"/>
        </w:rPr>
        <w:t>Zamawiający zobowiązuje się do wydania zakupionych imiennych szkolnych biletów miesięcznych uprawnionym do przejazdu uczniom.</w:t>
      </w:r>
    </w:p>
    <w:p w:rsidR="008319C1" w:rsidRDefault="008319C1" w:rsidP="00A61C24">
      <w:pPr>
        <w:numPr>
          <w:ilvl w:val="0"/>
          <w:numId w:val="2"/>
        </w:numPr>
        <w:tabs>
          <w:tab w:val="clear" w:pos="360"/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1C24">
        <w:rPr>
          <w:rFonts w:ascii="Arial" w:hAnsi="Arial" w:cs="Arial"/>
          <w:sz w:val="24"/>
          <w:szCs w:val="24"/>
        </w:rPr>
        <w:t>Wykonawca zobowiązuje się do bezpłatnego przewozu opiekunów.</w:t>
      </w:r>
    </w:p>
    <w:p w:rsidR="008319C1" w:rsidRDefault="008319C1" w:rsidP="00A61C24">
      <w:pPr>
        <w:numPr>
          <w:ilvl w:val="0"/>
          <w:numId w:val="2"/>
        </w:numPr>
        <w:tabs>
          <w:tab w:val="clear" w:pos="360"/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1C24">
        <w:rPr>
          <w:rFonts w:ascii="Arial" w:hAnsi="Arial" w:cs="Arial"/>
          <w:sz w:val="24"/>
          <w:szCs w:val="24"/>
        </w:rPr>
        <w:t>Zamawiający zastrzega sobie możliwość zmiany godzin przewozu uczniów.</w:t>
      </w:r>
    </w:p>
    <w:p w:rsidR="008319C1" w:rsidRPr="00A61C24" w:rsidRDefault="008319C1" w:rsidP="00A61C24">
      <w:pPr>
        <w:numPr>
          <w:ilvl w:val="0"/>
          <w:numId w:val="2"/>
        </w:numPr>
        <w:tabs>
          <w:tab w:val="clear" w:pos="360"/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1C24">
        <w:rPr>
          <w:rFonts w:ascii="Arial" w:hAnsi="Arial" w:cs="Arial"/>
          <w:sz w:val="24"/>
          <w:szCs w:val="24"/>
        </w:rPr>
        <w:t>Zamawiający dopuszcza możliwość zmiany ilości dowożonych uczniów.</w:t>
      </w:r>
      <w:r w:rsidRPr="00A61C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C24">
        <w:rPr>
          <w:rFonts w:ascii="Arial" w:hAnsi="Arial" w:cs="Arial"/>
          <w:b/>
          <w:bCs/>
          <w:sz w:val="24"/>
          <w:szCs w:val="24"/>
        </w:rPr>
        <w:br/>
      </w:r>
      <w:r w:rsidRPr="00A61C24">
        <w:rPr>
          <w:rFonts w:ascii="Arial" w:hAnsi="Arial" w:cs="Arial"/>
          <w:sz w:val="24"/>
          <w:szCs w:val="24"/>
        </w:rPr>
        <w:t>W przypadku zwiększenia ilości dowożonych uczniów, Wykonawca musi zapewnić ich przewóz na warunkach podanych w ofercie.</w:t>
      </w:r>
      <w:r w:rsidRPr="00A61C2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</w:p>
    <w:p w:rsidR="008319C1" w:rsidRDefault="008319C1" w:rsidP="008319C1">
      <w:pPr>
        <w:tabs>
          <w:tab w:val="left" w:pos="851"/>
          <w:tab w:val="left" w:pos="127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618C" w:rsidRDefault="008319C1" w:rsidP="0015618C">
      <w:pPr>
        <w:tabs>
          <w:tab w:val="left" w:pos="851"/>
          <w:tab w:val="left" w:pos="1276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:rsidR="008319C1" w:rsidRDefault="008319C1" w:rsidP="008319C1">
      <w:pPr>
        <w:tabs>
          <w:tab w:val="left" w:pos="851"/>
          <w:tab w:val="left" w:pos="127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8319C1" w:rsidRDefault="008319C1" w:rsidP="008319C1">
      <w:pPr>
        <w:tabs>
          <w:tab w:val="left" w:pos="851"/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zachować w tajemnicy wszelkie informacje, w których posiadanie wszedł wykonując zamówienie.</w:t>
      </w:r>
    </w:p>
    <w:p w:rsidR="00A61C24" w:rsidRDefault="00A61C24" w:rsidP="008319C1">
      <w:pPr>
        <w:tabs>
          <w:tab w:val="left" w:pos="851"/>
          <w:tab w:val="left" w:pos="1276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19C1" w:rsidRDefault="008319C1" w:rsidP="008319C1">
      <w:pPr>
        <w:tabs>
          <w:tab w:val="left" w:pos="851"/>
          <w:tab w:val="left" w:pos="1276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15618C" w:rsidRDefault="0015618C" w:rsidP="008319C1">
      <w:pPr>
        <w:tabs>
          <w:tab w:val="left" w:pos="851"/>
          <w:tab w:val="left" w:pos="127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319C1" w:rsidRDefault="008319C1" w:rsidP="00A61C24">
      <w:pPr>
        <w:numPr>
          <w:ilvl w:val="0"/>
          <w:numId w:val="3"/>
        </w:numPr>
        <w:tabs>
          <w:tab w:val="clear" w:pos="360"/>
          <w:tab w:val="num" w:pos="284"/>
          <w:tab w:val="left" w:pos="993"/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Wykonawcy pochodzi ze sprzedaży biletów miesięcznych za wykonanie przedmiotu umowy wg następujących cen biletów: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8319C1" w:rsidRDefault="008319C1" w:rsidP="00A61C24">
      <w:pPr>
        <w:numPr>
          <w:ilvl w:val="1"/>
          <w:numId w:val="3"/>
        </w:numPr>
        <w:tabs>
          <w:tab w:val="clear" w:pos="707"/>
          <w:tab w:val="num" w:pos="284"/>
          <w:tab w:val="num" w:pos="426"/>
          <w:tab w:val="left" w:pos="567"/>
          <w:tab w:val="left" w:pos="1276"/>
        </w:tabs>
        <w:spacing w:line="276" w:lineRule="auto"/>
        <w:ind w:left="1080" w:hanging="1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  3,0 km: netto </w:t>
      </w:r>
      <w:r w:rsidR="009B702D">
        <w:rPr>
          <w:rFonts w:ascii="Arial" w:hAnsi="Arial" w:cs="Arial"/>
          <w:b/>
          <w:sz w:val="24"/>
          <w:szCs w:val="24"/>
        </w:rPr>
        <w:t>…..</w:t>
      </w:r>
      <w:r w:rsidR="004C3989">
        <w:rPr>
          <w:rFonts w:ascii="Arial" w:hAnsi="Arial" w:cs="Arial"/>
          <w:sz w:val="24"/>
          <w:szCs w:val="24"/>
        </w:rPr>
        <w:t xml:space="preserve"> </w:t>
      </w:r>
      <w:r w:rsidR="00890105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+ VAT </w:t>
      </w:r>
      <w:r w:rsidR="009B702D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zł  x </w:t>
      </w:r>
      <w:r w:rsidR="00C63B1E">
        <w:rPr>
          <w:rFonts w:ascii="Arial" w:hAnsi="Arial" w:cs="Arial"/>
          <w:sz w:val="24"/>
          <w:szCs w:val="24"/>
        </w:rPr>
        <w:t>99</w:t>
      </w:r>
      <w:r w:rsidR="00DF238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szt. = cena brutto </w:t>
      </w:r>
      <w:r w:rsidR="00C124AF">
        <w:rPr>
          <w:rFonts w:ascii="Arial" w:hAnsi="Arial" w:cs="Arial"/>
          <w:sz w:val="24"/>
          <w:szCs w:val="24"/>
        </w:rPr>
        <w:t xml:space="preserve"> </w:t>
      </w:r>
      <w:r w:rsidR="00022C72">
        <w:rPr>
          <w:rFonts w:ascii="Arial" w:hAnsi="Arial" w:cs="Arial"/>
          <w:sz w:val="24"/>
          <w:szCs w:val="24"/>
        </w:rPr>
        <w:t xml:space="preserve"> </w:t>
      </w:r>
      <w:r w:rsidR="009B702D">
        <w:rPr>
          <w:rFonts w:ascii="Arial" w:hAnsi="Arial" w:cs="Arial"/>
          <w:b/>
          <w:sz w:val="24"/>
          <w:szCs w:val="24"/>
        </w:rPr>
        <w:t>…………..</w:t>
      </w:r>
      <w:r w:rsidR="004C3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</w:t>
      </w:r>
    </w:p>
    <w:p w:rsidR="008319C1" w:rsidRDefault="008319C1" w:rsidP="00A61C24">
      <w:pPr>
        <w:numPr>
          <w:ilvl w:val="1"/>
          <w:numId w:val="3"/>
        </w:numPr>
        <w:tabs>
          <w:tab w:val="clear" w:pos="707"/>
          <w:tab w:val="num" w:pos="284"/>
          <w:tab w:val="num" w:pos="426"/>
          <w:tab w:val="left" w:pos="567"/>
          <w:tab w:val="left" w:pos="1276"/>
        </w:tabs>
        <w:spacing w:line="276" w:lineRule="auto"/>
        <w:ind w:left="1080" w:hanging="1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  5,0 km: netto </w:t>
      </w:r>
      <w:r w:rsidR="009B702D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zł + VAT </w:t>
      </w:r>
      <w:r w:rsidR="009B702D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zł  x </w:t>
      </w:r>
      <w:r w:rsidR="00DF2387">
        <w:rPr>
          <w:rFonts w:ascii="Arial" w:hAnsi="Arial" w:cs="Arial"/>
          <w:sz w:val="24"/>
          <w:szCs w:val="24"/>
        </w:rPr>
        <w:t>236</w:t>
      </w:r>
      <w:r w:rsidR="005C74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szt. = cena brutto </w:t>
      </w:r>
      <w:r w:rsidR="00C124AF">
        <w:rPr>
          <w:rFonts w:ascii="Arial" w:hAnsi="Arial" w:cs="Arial"/>
          <w:sz w:val="24"/>
          <w:szCs w:val="24"/>
        </w:rPr>
        <w:t xml:space="preserve"> </w:t>
      </w:r>
      <w:r w:rsidR="00022C72">
        <w:rPr>
          <w:rFonts w:ascii="Arial" w:hAnsi="Arial" w:cs="Arial"/>
          <w:sz w:val="24"/>
          <w:szCs w:val="24"/>
        </w:rPr>
        <w:t xml:space="preserve">   </w:t>
      </w:r>
      <w:r w:rsidR="009B702D">
        <w:rPr>
          <w:rFonts w:ascii="Arial" w:hAnsi="Arial" w:cs="Arial"/>
          <w:b/>
          <w:sz w:val="24"/>
          <w:szCs w:val="24"/>
        </w:rPr>
        <w:t>…………..</w:t>
      </w:r>
      <w:r w:rsidR="00B40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</w:t>
      </w:r>
    </w:p>
    <w:p w:rsidR="008319C1" w:rsidRDefault="008319C1" w:rsidP="00A61C24">
      <w:pPr>
        <w:numPr>
          <w:ilvl w:val="1"/>
          <w:numId w:val="3"/>
        </w:numPr>
        <w:tabs>
          <w:tab w:val="clear" w:pos="707"/>
          <w:tab w:val="num" w:pos="284"/>
          <w:tab w:val="num" w:pos="426"/>
          <w:tab w:val="left" w:pos="567"/>
          <w:tab w:val="left" w:pos="1276"/>
        </w:tabs>
        <w:spacing w:line="276" w:lineRule="auto"/>
        <w:ind w:left="1080" w:hanging="1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  9,0 km: netto </w:t>
      </w:r>
      <w:r w:rsidR="009B702D">
        <w:rPr>
          <w:rFonts w:ascii="Arial" w:hAnsi="Arial" w:cs="Arial"/>
          <w:b/>
          <w:sz w:val="24"/>
          <w:szCs w:val="24"/>
        </w:rPr>
        <w:t xml:space="preserve">…. </w:t>
      </w:r>
      <w:r>
        <w:rPr>
          <w:rFonts w:ascii="Arial" w:hAnsi="Arial" w:cs="Arial"/>
          <w:sz w:val="24"/>
          <w:szCs w:val="24"/>
        </w:rPr>
        <w:t xml:space="preserve">zł + VAT </w:t>
      </w:r>
      <w:r w:rsidR="009B702D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zł </w:t>
      </w:r>
      <w:r w:rsidR="00B16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 </w:t>
      </w:r>
      <w:r w:rsidR="004C3989">
        <w:rPr>
          <w:rFonts w:ascii="Arial" w:hAnsi="Arial" w:cs="Arial"/>
          <w:sz w:val="24"/>
          <w:szCs w:val="24"/>
        </w:rPr>
        <w:t>1</w:t>
      </w:r>
      <w:r w:rsidR="00DF2387">
        <w:rPr>
          <w:rFonts w:ascii="Arial" w:hAnsi="Arial" w:cs="Arial"/>
          <w:sz w:val="24"/>
          <w:szCs w:val="24"/>
        </w:rPr>
        <w:t> </w:t>
      </w:r>
      <w:r w:rsidR="00C63B1E">
        <w:rPr>
          <w:rFonts w:ascii="Arial" w:hAnsi="Arial" w:cs="Arial"/>
          <w:sz w:val="24"/>
          <w:szCs w:val="24"/>
        </w:rPr>
        <w:t>404</w:t>
      </w:r>
      <w:r w:rsidR="00DF2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szt. = cena brutto </w:t>
      </w:r>
      <w:r w:rsidR="009B702D">
        <w:rPr>
          <w:rFonts w:ascii="Arial" w:hAnsi="Arial" w:cs="Arial"/>
          <w:b/>
          <w:sz w:val="24"/>
          <w:szCs w:val="24"/>
        </w:rPr>
        <w:t>……….</w:t>
      </w:r>
      <w:r w:rsidR="00B40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</w:t>
      </w:r>
    </w:p>
    <w:p w:rsidR="008319C1" w:rsidRDefault="008319C1" w:rsidP="00A61C24">
      <w:pPr>
        <w:numPr>
          <w:ilvl w:val="1"/>
          <w:numId w:val="3"/>
        </w:numPr>
        <w:tabs>
          <w:tab w:val="clear" w:pos="707"/>
          <w:tab w:val="num" w:pos="284"/>
          <w:tab w:val="num" w:pos="426"/>
          <w:tab w:val="left" w:pos="567"/>
          <w:tab w:val="left" w:pos="1276"/>
        </w:tabs>
        <w:spacing w:line="276" w:lineRule="auto"/>
        <w:ind w:left="1080" w:hanging="1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 14,0 km: netto </w:t>
      </w:r>
      <w:r w:rsidR="009B702D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zł + VAT </w:t>
      </w:r>
      <w:r w:rsidR="009B702D">
        <w:rPr>
          <w:rFonts w:ascii="Arial" w:hAnsi="Arial" w:cs="Arial"/>
          <w:b/>
          <w:sz w:val="24"/>
          <w:szCs w:val="24"/>
        </w:rPr>
        <w:t>……</w:t>
      </w:r>
      <w:r w:rsidR="00022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</w:t>
      </w:r>
      <w:r w:rsidR="00B16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x </w:t>
      </w:r>
      <w:r w:rsidR="00022C72">
        <w:rPr>
          <w:rFonts w:ascii="Arial" w:hAnsi="Arial" w:cs="Arial"/>
          <w:sz w:val="24"/>
          <w:szCs w:val="24"/>
        </w:rPr>
        <w:t>4</w:t>
      </w:r>
      <w:r w:rsidR="00C63B1E">
        <w:rPr>
          <w:rFonts w:ascii="Arial" w:hAnsi="Arial" w:cs="Arial"/>
          <w:sz w:val="24"/>
          <w:szCs w:val="24"/>
        </w:rPr>
        <w:t>62</w:t>
      </w:r>
      <w:r w:rsidR="00C124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szt.  = cena brutto </w:t>
      </w:r>
      <w:r w:rsidR="00C124AF">
        <w:rPr>
          <w:rFonts w:ascii="Arial" w:hAnsi="Arial" w:cs="Arial"/>
          <w:sz w:val="24"/>
          <w:szCs w:val="24"/>
        </w:rPr>
        <w:t xml:space="preserve"> </w:t>
      </w:r>
      <w:r w:rsidR="009B702D">
        <w:rPr>
          <w:rFonts w:ascii="Arial" w:hAnsi="Arial" w:cs="Arial"/>
          <w:b/>
          <w:sz w:val="24"/>
          <w:szCs w:val="24"/>
        </w:rPr>
        <w:t>………..</w:t>
      </w:r>
      <w:r w:rsidR="00C124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</w:t>
      </w:r>
    </w:p>
    <w:p w:rsidR="008319C1" w:rsidRDefault="008319C1" w:rsidP="00A61C24">
      <w:pPr>
        <w:numPr>
          <w:ilvl w:val="1"/>
          <w:numId w:val="3"/>
        </w:numPr>
        <w:tabs>
          <w:tab w:val="clear" w:pos="707"/>
          <w:tab w:val="num" w:pos="284"/>
          <w:tab w:val="num" w:pos="426"/>
          <w:tab w:val="left" w:pos="567"/>
          <w:tab w:val="left" w:pos="1276"/>
        </w:tabs>
        <w:spacing w:line="276" w:lineRule="auto"/>
        <w:ind w:left="1080" w:hanging="1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 20,0 km: netto </w:t>
      </w:r>
      <w:r w:rsidR="009B702D">
        <w:rPr>
          <w:rFonts w:ascii="Arial" w:hAnsi="Arial" w:cs="Arial"/>
          <w:b/>
          <w:sz w:val="24"/>
          <w:szCs w:val="24"/>
        </w:rPr>
        <w:t>……..</w:t>
      </w:r>
      <w:r w:rsidR="00C124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 + VAT </w:t>
      </w:r>
      <w:r w:rsidR="009B702D">
        <w:rPr>
          <w:rFonts w:ascii="Arial" w:hAnsi="Arial" w:cs="Arial"/>
          <w:b/>
          <w:sz w:val="24"/>
          <w:szCs w:val="24"/>
        </w:rPr>
        <w:t>……..</w:t>
      </w:r>
      <w:r w:rsidR="00022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 </w:t>
      </w:r>
      <w:r w:rsidR="00B16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 </w:t>
      </w:r>
      <w:r w:rsidR="00022C72">
        <w:rPr>
          <w:rFonts w:ascii="Arial" w:hAnsi="Arial" w:cs="Arial"/>
          <w:sz w:val="24"/>
          <w:szCs w:val="24"/>
        </w:rPr>
        <w:t>10</w:t>
      </w:r>
      <w:r w:rsidR="005C7461">
        <w:rPr>
          <w:rFonts w:ascii="Arial" w:hAnsi="Arial" w:cs="Arial"/>
          <w:sz w:val="24"/>
          <w:szCs w:val="24"/>
        </w:rPr>
        <w:t xml:space="preserve"> szt.</w:t>
      </w:r>
      <w:r>
        <w:rPr>
          <w:rFonts w:ascii="Arial" w:hAnsi="Arial" w:cs="Arial"/>
          <w:sz w:val="24"/>
          <w:szCs w:val="24"/>
        </w:rPr>
        <w:t xml:space="preserve"> = cena brutto </w:t>
      </w:r>
      <w:r w:rsidR="009B702D">
        <w:rPr>
          <w:rFonts w:ascii="Arial" w:hAnsi="Arial" w:cs="Arial"/>
          <w:b/>
          <w:sz w:val="24"/>
          <w:szCs w:val="24"/>
        </w:rPr>
        <w:t>……</w:t>
      </w:r>
      <w:r w:rsidR="00DC4C8B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zł</w:t>
      </w:r>
    </w:p>
    <w:p w:rsidR="00C63B1E" w:rsidRDefault="00C63B1E" w:rsidP="00A61C24">
      <w:pPr>
        <w:numPr>
          <w:ilvl w:val="1"/>
          <w:numId w:val="3"/>
        </w:numPr>
        <w:tabs>
          <w:tab w:val="clear" w:pos="707"/>
          <w:tab w:val="num" w:pos="284"/>
          <w:tab w:val="num" w:pos="426"/>
          <w:tab w:val="left" w:pos="567"/>
          <w:tab w:val="left" w:pos="1276"/>
        </w:tabs>
        <w:spacing w:line="276" w:lineRule="auto"/>
        <w:ind w:left="1080" w:hanging="1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ogółem kwota netto ………………. = cena brutto ………………….. zł</w:t>
      </w:r>
    </w:p>
    <w:p w:rsidR="008319C1" w:rsidRPr="0015618C" w:rsidRDefault="00B95F9F" w:rsidP="0015618C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5F9F">
        <w:rPr>
          <w:rFonts w:ascii="Arial" w:hAnsi="Arial" w:cs="Arial"/>
          <w:sz w:val="24"/>
          <w:szCs w:val="24"/>
        </w:rPr>
        <w:t xml:space="preserve">W sytuacji braku świadczenia usług opisanych w § 1 ust. 1 przez Wykonawcę </w:t>
      </w:r>
      <w:r w:rsidR="002E57DF">
        <w:rPr>
          <w:rFonts w:ascii="Arial" w:hAnsi="Arial" w:cs="Arial"/>
          <w:sz w:val="24"/>
          <w:szCs w:val="24"/>
        </w:rPr>
        <w:br/>
      </w:r>
      <w:r w:rsidRPr="00B95F9F">
        <w:rPr>
          <w:rFonts w:ascii="Arial" w:hAnsi="Arial" w:cs="Arial"/>
          <w:sz w:val="24"/>
          <w:szCs w:val="24"/>
        </w:rPr>
        <w:t xml:space="preserve">w danym miesiącu, ze względu na działanie siły wyższej, za którą żadna ze stron nie ponosi odpowiedzialności Wykonawcy nie przysługuje wynagrodzenie za ten miesiąc. </w:t>
      </w:r>
    </w:p>
    <w:p w:rsidR="00B403A9" w:rsidRDefault="00B403A9" w:rsidP="008319C1">
      <w:pPr>
        <w:tabs>
          <w:tab w:val="left" w:pos="993"/>
          <w:tab w:val="left" w:pos="1276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3B1E" w:rsidRDefault="00C63B1E">
      <w:pPr>
        <w:suppressAutoHyphens w:val="0"/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319C1" w:rsidRDefault="008319C1" w:rsidP="008319C1">
      <w:pPr>
        <w:tabs>
          <w:tab w:val="left" w:pos="993"/>
          <w:tab w:val="left" w:pos="1276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7</w:t>
      </w:r>
    </w:p>
    <w:p w:rsidR="00A61C24" w:rsidRDefault="00A61C24" w:rsidP="008319C1">
      <w:pPr>
        <w:tabs>
          <w:tab w:val="left" w:pos="993"/>
          <w:tab w:val="left" w:pos="127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56E74" w:rsidRDefault="008319C1" w:rsidP="008319C1">
      <w:pPr>
        <w:tabs>
          <w:tab w:val="left" w:pos="993"/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 za usługę regulowane będzie przez Zamawiającego przelewem, </w:t>
      </w:r>
      <w:r w:rsidR="005A1DB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terminie </w:t>
      </w:r>
      <w:r w:rsidR="00360204">
        <w:rPr>
          <w:rFonts w:ascii="Arial" w:hAnsi="Arial" w:cs="Arial"/>
          <w:b/>
          <w:sz w:val="24"/>
          <w:szCs w:val="24"/>
        </w:rPr>
        <w:t>…………</w:t>
      </w:r>
      <w:r w:rsidR="00E51F67">
        <w:rPr>
          <w:rFonts w:ascii="Arial" w:hAnsi="Arial" w:cs="Arial"/>
          <w:b/>
          <w:sz w:val="24"/>
          <w:szCs w:val="24"/>
        </w:rPr>
        <w:t xml:space="preserve"> dni </w:t>
      </w:r>
      <w:r>
        <w:rPr>
          <w:rFonts w:ascii="Arial" w:hAnsi="Arial" w:cs="Arial"/>
          <w:sz w:val="24"/>
          <w:szCs w:val="24"/>
        </w:rPr>
        <w:t xml:space="preserve"> od dnia przedłożenia </w:t>
      </w:r>
      <w:r w:rsidR="00B95F9F">
        <w:rPr>
          <w:rFonts w:ascii="Arial" w:hAnsi="Arial" w:cs="Arial"/>
          <w:sz w:val="24"/>
          <w:szCs w:val="24"/>
        </w:rPr>
        <w:t xml:space="preserve">prawidłowo wystawionej </w:t>
      </w:r>
      <w:r>
        <w:rPr>
          <w:rFonts w:ascii="Arial" w:hAnsi="Arial" w:cs="Arial"/>
          <w:sz w:val="24"/>
          <w:szCs w:val="24"/>
        </w:rPr>
        <w:t>faktury</w:t>
      </w:r>
      <w:r w:rsidR="00B95F9F">
        <w:rPr>
          <w:rFonts w:ascii="Arial" w:hAnsi="Arial" w:cs="Arial"/>
          <w:sz w:val="24"/>
          <w:szCs w:val="24"/>
        </w:rPr>
        <w:t xml:space="preserve"> VAT</w:t>
      </w:r>
      <w:r>
        <w:rPr>
          <w:rFonts w:ascii="Arial" w:hAnsi="Arial" w:cs="Arial"/>
          <w:sz w:val="24"/>
          <w:szCs w:val="24"/>
        </w:rPr>
        <w:t xml:space="preserve"> </w:t>
      </w:r>
      <w:r w:rsidR="002E57D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okresach miesięcznych na kont</w:t>
      </w:r>
      <w:r w:rsidR="00456E74">
        <w:rPr>
          <w:rFonts w:ascii="Arial" w:hAnsi="Arial" w:cs="Arial"/>
          <w:sz w:val="24"/>
          <w:szCs w:val="24"/>
        </w:rPr>
        <w:t>o Wykonawcy:</w:t>
      </w:r>
    </w:p>
    <w:p w:rsidR="00C124AF" w:rsidRPr="00456E74" w:rsidRDefault="008319C1" w:rsidP="00456E74">
      <w:pPr>
        <w:tabs>
          <w:tab w:val="left" w:pos="993"/>
          <w:tab w:val="left" w:pos="1276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56E74">
        <w:rPr>
          <w:rFonts w:ascii="Arial" w:hAnsi="Arial" w:cs="Arial"/>
          <w:b/>
          <w:sz w:val="28"/>
          <w:szCs w:val="28"/>
        </w:rPr>
        <w:t xml:space="preserve">Nr </w:t>
      </w:r>
      <w:r w:rsidR="00DC4C8B">
        <w:rPr>
          <w:rFonts w:ascii="Arial" w:hAnsi="Arial" w:cs="Arial"/>
          <w:b/>
          <w:sz w:val="28"/>
          <w:szCs w:val="28"/>
        </w:rPr>
        <w:t>………………………………………………</w:t>
      </w:r>
    </w:p>
    <w:p w:rsidR="008319C1" w:rsidRDefault="00C63B1E" w:rsidP="00C63B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jednostkowa biletów</w:t>
      </w:r>
      <w:r w:rsidR="00017288">
        <w:rPr>
          <w:rFonts w:ascii="Arial" w:hAnsi="Arial" w:cs="Arial"/>
          <w:sz w:val="24"/>
          <w:szCs w:val="24"/>
        </w:rPr>
        <w:t xml:space="preserve"> </w:t>
      </w:r>
      <w:r w:rsidR="00017288">
        <w:rPr>
          <w:rFonts w:ascii="Arial" w:hAnsi="Arial" w:cs="Arial"/>
          <w:sz w:val="24"/>
          <w:szCs w:val="24"/>
        </w:rPr>
        <w:t>miesięcznych</w:t>
      </w:r>
      <w:r w:rsidR="00017288">
        <w:rPr>
          <w:rFonts w:ascii="Arial" w:hAnsi="Arial" w:cs="Arial"/>
          <w:sz w:val="24"/>
          <w:szCs w:val="24"/>
        </w:rPr>
        <w:t xml:space="preserve"> w trakcie trwania umowy </w:t>
      </w:r>
      <w:r>
        <w:rPr>
          <w:rFonts w:ascii="Arial" w:hAnsi="Arial" w:cs="Arial"/>
          <w:sz w:val="24"/>
          <w:szCs w:val="24"/>
        </w:rPr>
        <w:t>nie może ulec zmianie.</w:t>
      </w:r>
    </w:p>
    <w:p w:rsidR="00C63B1E" w:rsidRDefault="00C63B1E" w:rsidP="00C63B1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19C1" w:rsidRDefault="008319C1" w:rsidP="00A61C24">
      <w:pPr>
        <w:tabs>
          <w:tab w:val="left" w:pos="284"/>
        </w:tabs>
        <w:spacing w:line="276" w:lineRule="auto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  <w:bookmarkStart w:id="0" w:name="_GoBack"/>
      <w:bookmarkEnd w:id="0"/>
    </w:p>
    <w:p w:rsidR="00A61C24" w:rsidRDefault="00A61C24" w:rsidP="00A61C24">
      <w:pPr>
        <w:tabs>
          <w:tab w:val="left" w:pos="284"/>
        </w:tabs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8319C1" w:rsidRDefault="008319C1" w:rsidP="00A61C24">
      <w:pPr>
        <w:numPr>
          <w:ilvl w:val="0"/>
          <w:numId w:val="4"/>
        </w:numPr>
        <w:tabs>
          <w:tab w:val="clear" w:pos="360"/>
          <w:tab w:val="left" w:pos="284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przyjmuje na siebie następujące obowiązki szczegółowe:</w:t>
      </w:r>
    </w:p>
    <w:p w:rsidR="008319C1" w:rsidRDefault="008319C1" w:rsidP="00A61C24">
      <w:pPr>
        <w:numPr>
          <w:ilvl w:val="1"/>
          <w:numId w:val="4"/>
        </w:numPr>
        <w:tabs>
          <w:tab w:val="clear" w:pos="357"/>
          <w:tab w:val="num" w:pos="0"/>
          <w:tab w:val="left" w:pos="284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podstawienia pojazdu zastępczego </w:t>
      </w:r>
      <w:r>
        <w:rPr>
          <w:rFonts w:ascii="Arial" w:hAnsi="Arial" w:cs="Arial"/>
          <w:sz w:val="24"/>
          <w:szCs w:val="24"/>
        </w:rPr>
        <w:br/>
        <w:t xml:space="preserve">w przypadku awarii autobusu świadczącego usługi przewozowe w ciągu </w:t>
      </w:r>
      <w:r w:rsidR="00360204" w:rsidRPr="00E51F67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minut</w:t>
      </w:r>
      <w:r w:rsidR="00B95F9F">
        <w:rPr>
          <w:rFonts w:ascii="Arial" w:hAnsi="Arial" w:cs="Arial"/>
          <w:sz w:val="24"/>
          <w:szCs w:val="24"/>
        </w:rPr>
        <w:t xml:space="preserve"> od chwili stwierdzenia awarii</w:t>
      </w:r>
      <w:r>
        <w:rPr>
          <w:rFonts w:ascii="Arial" w:hAnsi="Arial" w:cs="Arial"/>
          <w:sz w:val="24"/>
          <w:szCs w:val="24"/>
        </w:rPr>
        <w:t xml:space="preserve">, z wszelkimi konsekwencjami zawartymi </w:t>
      </w:r>
      <w:r w:rsidR="001561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niniejszej umowie,</w:t>
      </w:r>
    </w:p>
    <w:p w:rsidR="00413D34" w:rsidRDefault="00413D34" w:rsidP="00A61C24">
      <w:pPr>
        <w:numPr>
          <w:ilvl w:val="1"/>
          <w:numId w:val="4"/>
        </w:numPr>
        <w:tabs>
          <w:tab w:val="clear" w:pos="357"/>
          <w:tab w:val="num" w:pos="0"/>
          <w:tab w:val="left" w:pos="284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zapewnienia przez Wykonawcę przewozu zastępczego po upływie terminu, o którym mowa w ust. 1.1. Zamawiający obniży przysługujące Wykonawcy wynagrodzenie miesięczne brutto, o którym mowa w § 6 o 1 % za każde rozpoczęte 15 minut opóźnienia,</w:t>
      </w:r>
    </w:p>
    <w:p w:rsidR="008319C1" w:rsidRDefault="008319C1" w:rsidP="00A61C24">
      <w:pPr>
        <w:numPr>
          <w:ilvl w:val="1"/>
          <w:numId w:val="4"/>
        </w:numPr>
        <w:tabs>
          <w:tab w:val="clear" w:pos="357"/>
          <w:tab w:val="num" w:pos="0"/>
          <w:tab w:val="left" w:pos="284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wykonywania usług autobusami sprawnymi technicznie, gwarantującymi miejsca siedzące</w:t>
      </w:r>
      <w:r w:rsidR="0015618C">
        <w:rPr>
          <w:rFonts w:ascii="Arial" w:hAnsi="Arial" w:cs="Arial"/>
          <w:sz w:val="24"/>
          <w:szCs w:val="24"/>
        </w:rPr>
        <w:t xml:space="preserve"> wyposażone </w:t>
      </w:r>
      <w:r w:rsidR="00413D34">
        <w:rPr>
          <w:rFonts w:ascii="Arial" w:hAnsi="Arial" w:cs="Arial"/>
          <w:sz w:val="24"/>
          <w:szCs w:val="24"/>
        </w:rPr>
        <w:t>w pasy bezpieczeństwa</w:t>
      </w:r>
      <w:r>
        <w:rPr>
          <w:rFonts w:ascii="Arial" w:hAnsi="Arial" w:cs="Arial"/>
          <w:sz w:val="24"/>
          <w:szCs w:val="24"/>
        </w:rPr>
        <w:t xml:space="preserve"> dla wszystki</w:t>
      </w:r>
      <w:r w:rsidR="0015618C">
        <w:rPr>
          <w:rFonts w:ascii="Arial" w:hAnsi="Arial" w:cs="Arial"/>
          <w:sz w:val="24"/>
          <w:szCs w:val="24"/>
        </w:rPr>
        <w:t xml:space="preserve">ch przewożonych uczniów i pełne </w:t>
      </w:r>
      <w:r>
        <w:rPr>
          <w:rFonts w:ascii="Arial" w:hAnsi="Arial" w:cs="Arial"/>
          <w:sz w:val="24"/>
          <w:szCs w:val="24"/>
        </w:rPr>
        <w:t>bezpieczeństwo przy przewozie dzieci zgodnie z obowiązującym prawem.</w:t>
      </w:r>
    </w:p>
    <w:p w:rsidR="008319C1" w:rsidRDefault="008319C1" w:rsidP="008319C1">
      <w:pPr>
        <w:tabs>
          <w:tab w:val="left" w:pos="284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19C1" w:rsidRDefault="008319C1" w:rsidP="008319C1">
      <w:pPr>
        <w:tabs>
          <w:tab w:val="left" w:pos="284"/>
          <w:tab w:val="left" w:pos="709"/>
          <w:tab w:val="left" w:pos="993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ab/>
        <w:t>9</w:t>
      </w:r>
    </w:p>
    <w:p w:rsidR="0015618C" w:rsidRDefault="0015618C" w:rsidP="008319C1">
      <w:pPr>
        <w:tabs>
          <w:tab w:val="left" w:pos="284"/>
          <w:tab w:val="left" w:pos="709"/>
          <w:tab w:val="left" w:pos="993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319C1" w:rsidRDefault="008319C1" w:rsidP="0015618C">
      <w:pPr>
        <w:numPr>
          <w:ilvl w:val="0"/>
          <w:numId w:val="5"/>
        </w:numPr>
        <w:tabs>
          <w:tab w:val="clear" w:pos="360"/>
          <w:tab w:val="left" w:pos="284"/>
          <w:tab w:val="left" w:pos="709"/>
        </w:tabs>
        <w:spacing w:line="276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rażących naruszeń umowy, Zamawiający może odstąpić od umowy</w:t>
      </w:r>
      <w:r w:rsidR="00B95F9F">
        <w:rPr>
          <w:rFonts w:ascii="Arial" w:hAnsi="Arial" w:cs="Arial"/>
          <w:sz w:val="24"/>
          <w:szCs w:val="24"/>
        </w:rPr>
        <w:t xml:space="preserve"> ze skutkiem natychmiastowym</w:t>
      </w:r>
      <w:r>
        <w:rPr>
          <w:rFonts w:ascii="Arial" w:hAnsi="Arial" w:cs="Arial"/>
          <w:sz w:val="24"/>
          <w:szCs w:val="24"/>
        </w:rPr>
        <w:t>.</w:t>
      </w:r>
    </w:p>
    <w:p w:rsidR="008319C1" w:rsidRDefault="008319C1" w:rsidP="0015618C">
      <w:pPr>
        <w:numPr>
          <w:ilvl w:val="0"/>
          <w:numId w:val="5"/>
        </w:numPr>
        <w:tabs>
          <w:tab w:val="clear" w:pos="360"/>
          <w:tab w:val="left" w:pos="284"/>
          <w:tab w:val="left" w:pos="709"/>
        </w:tabs>
        <w:spacing w:line="276" w:lineRule="auto"/>
        <w:ind w:left="284" w:hanging="29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rażące naruszenie umowy uważane będzie co najmniej dwukrotne naruszenie postanowień umowy, a także w przypadku dwukrotnej awarii któregokolwiek autobusu, mającej miejsce w ciągu jednego miesiąca</w:t>
      </w:r>
      <w:r w:rsidR="00B95F9F">
        <w:rPr>
          <w:rFonts w:ascii="Arial" w:hAnsi="Arial" w:cs="Arial"/>
          <w:sz w:val="24"/>
          <w:szCs w:val="24"/>
        </w:rPr>
        <w:t xml:space="preserve"> kalendarzowego</w:t>
      </w:r>
      <w:r>
        <w:rPr>
          <w:rFonts w:ascii="Arial" w:hAnsi="Arial" w:cs="Arial"/>
          <w:sz w:val="24"/>
          <w:szCs w:val="24"/>
        </w:rPr>
        <w:t>.</w:t>
      </w:r>
    </w:p>
    <w:p w:rsidR="008319C1" w:rsidRDefault="008319C1" w:rsidP="0015618C">
      <w:pPr>
        <w:numPr>
          <w:ilvl w:val="0"/>
          <w:numId w:val="5"/>
        </w:numPr>
        <w:tabs>
          <w:tab w:val="clear" w:pos="360"/>
          <w:tab w:val="left" w:pos="284"/>
          <w:tab w:val="left" w:pos="709"/>
        </w:tabs>
        <w:spacing w:line="276" w:lineRule="auto"/>
        <w:ind w:left="284" w:hanging="29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ma prawo odstąpić od umowy, bez obowiązku wyznaczenia Wykonawcy dodatkowego terminu, gdy:</w:t>
      </w:r>
    </w:p>
    <w:p w:rsidR="008319C1" w:rsidRDefault="0015618C" w:rsidP="0015618C">
      <w:pPr>
        <w:numPr>
          <w:ilvl w:val="1"/>
          <w:numId w:val="5"/>
        </w:numPr>
        <w:tabs>
          <w:tab w:val="clear" w:pos="357"/>
          <w:tab w:val="num" w:pos="0"/>
          <w:tab w:val="left" w:pos="284"/>
          <w:tab w:val="left" w:pos="851"/>
        </w:tabs>
        <w:spacing w:line="276" w:lineRule="auto"/>
        <w:ind w:left="284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8319C1">
        <w:rPr>
          <w:rFonts w:ascii="Arial" w:hAnsi="Arial" w:cs="Arial"/>
          <w:bCs/>
          <w:sz w:val="24"/>
          <w:szCs w:val="24"/>
        </w:rPr>
        <w:t>ykonawca nie przystąpi do realizacji umowy,</w:t>
      </w:r>
    </w:p>
    <w:p w:rsidR="008319C1" w:rsidRDefault="008319C1" w:rsidP="0015618C">
      <w:pPr>
        <w:numPr>
          <w:ilvl w:val="1"/>
          <w:numId w:val="5"/>
        </w:numPr>
        <w:tabs>
          <w:tab w:val="clear" w:pos="357"/>
          <w:tab w:val="num" w:pos="0"/>
          <w:tab w:val="left" w:pos="284"/>
          <w:tab w:val="left" w:pos="851"/>
        </w:tabs>
        <w:spacing w:line="276" w:lineRule="auto"/>
        <w:ind w:left="284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przypadkach określonych w ust.2.</w:t>
      </w:r>
    </w:p>
    <w:p w:rsidR="008319C1" w:rsidRPr="00413D34" w:rsidRDefault="008319C1" w:rsidP="0015618C">
      <w:pPr>
        <w:numPr>
          <w:ilvl w:val="0"/>
          <w:numId w:val="5"/>
        </w:numPr>
        <w:tabs>
          <w:tab w:val="clear" w:pos="360"/>
          <w:tab w:val="left" w:pos="284"/>
          <w:tab w:val="left" w:pos="709"/>
        </w:tabs>
        <w:spacing w:line="276" w:lineRule="auto"/>
        <w:ind w:left="284" w:hanging="295"/>
        <w:jc w:val="both"/>
      </w:pPr>
      <w:r>
        <w:rPr>
          <w:rFonts w:ascii="Arial" w:hAnsi="Arial" w:cs="Arial"/>
          <w:bCs/>
          <w:sz w:val="24"/>
          <w:szCs w:val="24"/>
        </w:rPr>
        <w:t xml:space="preserve">W przypadku odstąpienia od umowy przez którąkolwiek ze stron z winy drugiej strony, odstępującemu przysługuje kara umowna w wysokości jednomiesięcznego wynagrodzenia, określonego w § 6 </w:t>
      </w:r>
      <w:r w:rsidR="00C63B1E">
        <w:rPr>
          <w:rFonts w:ascii="Arial" w:hAnsi="Arial" w:cs="Arial"/>
          <w:bCs/>
          <w:sz w:val="24"/>
          <w:szCs w:val="24"/>
        </w:rPr>
        <w:t xml:space="preserve"> ust. 1 pkt. 1.6 niniejszej </w:t>
      </w:r>
      <w:r>
        <w:rPr>
          <w:rFonts w:ascii="Arial" w:hAnsi="Arial" w:cs="Arial"/>
          <w:bCs/>
          <w:sz w:val="24"/>
          <w:szCs w:val="24"/>
        </w:rPr>
        <w:t>umowy.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13D34" w:rsidRPr="00E51F67" w:rsidRDefault="00413D34" w:rsidP="0015618C">
      <w:pPr>
        <w:numPr>
          <w:ilvl w:val="0"/>
          <w:numId w:val="5"/>
        </w:numPr>
        <w:tabs>
          <w:tab w:val="clear" w:pos="360"/>
          <w:tab w:val="left" w:pos="284"/>
          <w:tab w:val="left" w:pos="709"/>
        </w:tabs>
        <w:spacing w:line="276" w:lineRule="auto"/>
        <w:ind w:left="284" w:hanging="295"/>
        <w:jc w:val="both"/>
      </w:pPr>
      <w:r>
        <w:rPr>
          <w:rFonts w:ascii="Arial" w:hAnsi="Arial" w:cs="Arial"/>
          <w:bCs/>
          <w:sz w:val="24"/>
          <w:szCs w:val="24"/>
        </w:rPr>
        <w:t>Zamawiający zastrzega sobie prawo potrącenia 10 % z przysługującego Wykonawcy wynagrodzenia miesięcznego brutto, o którym mowa w § 6</w:t>
      </w:r>
      <w:r w:rsidR="00C63B1E">
        <w:rPr>
          <w:rFonts w:ascii="Arial" w:hAnsi="Arial" w:cs="Arial"/>
          <w:bCs/>
          <w:sz w:val="24"/>
          <w:szCs w:val="24"/>
        </w:rPr>
        <w:t xml:space="preserve"> ust. 1 pkt. 1.6 niniejszej umowy, </w:t>
      </w:r>
      <w:r>
        <w:rPr>
          <w:rFonts w:ascii="Arial" w:hAnsi="Arial" w:cs="Arial"/>
          <w:bCs/>
          <w:sz w:val="24"/>
          <w:szCs w:val="24"/>
        </w:rPr>
        <w:t>w przypadku niewłaściwego wykona</w:t>
      </w:r>
      <w:r w:rsidR="00C63B1E">
        <w:rPr>
          <w:rFonts w:ascii="Arial" w:hAnsi="Arial" w:cs="Arial"/>
          <w:bCs/>
          <w:sz w:val="24"/>
          <w:szCs w:val="24"/>
        </w:rPr>
        <w:t xml:space="preserve">nia w danym </w:t>
      </w:r>
      <w:r w:rsidR="00C63B1E">
        <w:rPr>
          <w:rFonts w:ascii="Arial" w:hAnsi="Arial" w:cs="Arial"/>
          <w:bCs/>
          <w:sz w:val="24"/>
          <w:szCs w:val="24"/>
        </w:rPr>
        <w:lastRenderedPageBreak/>
        <w:t xml:space="preserve">miesiącu przewozu, </w:t>
      </w:r>
      <w:r>
        <w:rPr>
          <w:rFonts w:ascii="Arial" w:hAnsi="Arial" w:cs="Arial"/>
          <w:bCs/>
          <w:sz w:val="24"/>
          <w:szCs w:val="24"/>
        </w:rPr>
        <w:t xml:space="preserve">a w szczególności samowolnej zmiany trasy czy opóźnień </w:t>
      </w:r>
      <w:r w:rsidR="00C63B1E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w dowozie.</w:t>
      </w:r>
    </w:p>
    <w:p w:rsidR="00E51F67" w:rsidRPr="00E51F67" w:rsidRDefault="00E51F67" w:rsidP="0015618C">
      <w:pPr>
        <w:numPr>
          <w:ilvl w:val="0"/>
          <w:numId w:val="5"/>
        </w:numPr>
        <w:tabs>
          <w:tab w:val="clear" w:pos="360"/>
          <w:tab w:val="left" w:pos="284"/>
          <w:tab w:val="left" w:pos="709"/>
        </w:tabs>
        <w:spacing w:line="276" w:lineRule="auto"/>
        <w:ind w:left="284" w:hanging="295"/>
        <w:jc w:val="both"/>
      </w:pPr>
      <w:r>
        <w:rPr>
          <w:rFonts w:ascii="Arial" w:hAnsi="Arial" w:cs="Arial"/>
          <w:bCs/>
          <w:sz w:val="24"/>
          <w:szCs w:val="24"/>
        </w:rPr>
        <w:t xml:space="preserve">Limit kar umownych, jakich zamawiający może żądać od wykonawcy </w:t>
      </w:r>
      <w:r w:rsidR="00C63B1E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z wszystkich tytułów naliczonych w niniejszej umowie wynosi 15 % wartości wynagrodzenia umownego brutto określonego w § </w:t>
      </w:r>
      <w:r w:rsidR="00C63B1E">
        <w:rPr>
          <w:rFonts w:ascii="Arial" w:hAnsi="Arial" w:cs="Arial"/>
          <w:bCs/>
          <w:sz w:val="24"/>
          <w:szCs w:val="24"/>
        </w:rPr>
        <w:t xml:space="preserve">6 ust. 1 pkt. 1.6 niniejszej </w:t>
      </w:r>
      <w:r>
        <w:rPr>
          <w:rFonts w:ascii="Arial" w:hAnsi="Arial" w:cs="Arial"/>
          <w:bCs/>
          <w:sz w:val="24"/>
          <w:szCs w:val="24"/>
        </w:rPr>
        <w:t>umowy.</w:t>
      </w:r>
    </w:p>
    <w:p w:rsidR="008319C1" w:rsidRDefault="00413D34" w:rsidP="00E51F67">
      <w:pPr>
        <w:numPr>
          <w:ilvl w:val="0"/>
          <w:numId w:val="5"/>
        </w:numPr>
        <w:tabs>
          <w:tab w:val="clear" w:pos="360"/>
          <w:tab w:val="left" w:pos="284"/>
          <w:tab w:val="left" w:pos="709"/>
        </w:tabs>
        <w:spacing w:line="276" w:lineRule="auto"/>
        <w:ind w:left="284" w:hanging="295"/>
        <w:jc w:val="both"/>
      </w:pPr>
      <w:r w:rsidRPr="00E51F67">
        <w:rPr>
          <w:rFonts w:ascii="Arial" w:hAnsi="Arial" w:cs="Arial"/>
          <w:bCs/>
          <w:sz w:val="24"/>
          <w:szCs w:val="24"/>
        </w:rPr>
        <w:t>Wykonawca wyraża zgodę na potrącanie kar umownych z przysługującego mu wynagrodzenia.</w:t>
      </w:r>
    </w:p>
    <w:p w:rsidR="008319C1" w:rsidRDefault="00B95F9F" w:rsidP="008319C1">
      <w:pPr>
        <w:tabs>
          <w:tab w:val="left" w:pos="284"/>
          <w:tab w:val="left" w:pos="709"/>
          <w:tab w:val="left" w:pos="993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8319C1">
        <w:rPr>
          <w:rFonts w:ascii="Arial" w:hAnsi="Arial" w:cs="Arial"/>
          <w:b/>
          <w:bCs/>
          <w:sz w:val="24"/>
          <w:szCs w:val="24"/>
        </w:rPr>
        <w:t>§ 10</w:t>
      </w:r>
    </w:p>
    <w:p w:rsidR="0015618C" w:rsidRDefault="0015618C" w:rsidP="008319C1">
      <w:pPr>
        <w:tabs>
          <w:tab w:val="left" w:pos="284"/>
          <w:tab w:val="left" w:pos="709"/>
          <w:tab w:val="left" w:pos="993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319C1" w:rsidRDefault="008319C1" w:rsidP="008319C1">
      <w:pPr>
        <w:tabs>
          <w:tab w:val="left" w:pos="284"/>
          <w:tab w:val="left" w:pos="709"/>
          <w:tab w:val="left" w:pos="993"/>
        </w:tabs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Rozwiązanie umowy może</w:t>
      </w:r>
      <w:r w:rsidR="00456E74">
        <w:rPr>
          <w:rFonts w:ascii="Arial" w:hAnsi="Arial" w:cs="Arial"/>
          <w:sz w:val="24"/>
          <w:szCs w:val="24"/>
        </w:rPr>
        <w:t xml:space="preserve"> nastąpić przez każdą ze stron </w:t>
      </w:r>
      <w:r>
        <w:rPr>
          <w:rFonts w:ascii="Arial" w:hAnsi="Arial" w:cs="Arial"/>
          <w:sz w:val="24"/>
          <w:szCs w:val="24"/>
        </w:rPr>
        <w:t xml:space="preserve">za </w:t>
      </w:r>
      <w:r w:rsidR="00B95F9F">
        <w:rPr>
          <w:rFonts w:ascii="Arial" w:hAnsi="Arial" w:cs="Arial"/>
          <w:sz w:val="24"/>
          <w:szCs w:val="24"/>
        </w:rPr>
        <w:t>dwumiesięcznym</w:t>
      </w:r>
      <w:r>
        <w:rPr>
          <w:rFonts w:ascii="Arial" w:hAnsi="Arial" w:cs="Arial"/>
          <w:sz w:val="24"/>
          <w:szCs w:val="24"/>
        </w:rPr>
        <w:t xml:space="preserve"> okresem wypowiedzenia bez podania przyczyny</w:t>
      </w:r>
      <w:r w:rsidR="00B95F9F">
        <w:rPr>
          <w:rFonts w:ascii="Arial" w:hAnsi="Arial" w:cs="Arial"/>
          <w:sz w:val="24"/>
          <w:szCs w:val="24"/>
        </w:rPr>
        <w:t>, ze skutkiem na koniec miesiąca</w:t>
      </w:r>
      <w:r>
        <w:rPr>
          <w:rFonts w:ascii="Arial" w:hAnsi="Arial" w:cs="Arial"/>
          <w:sz w:val="24"/>
          <w:szCs w:val="24"/>
        </w:rPr>
        <w:t xml:space="preserve">. </w:t>
      </w:r>
      <w:r w:rsidR="00456E7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tym przypadku drugiej stronie przysługuje kara umowna w wysokości jednomiesięcznego wynagrodzenia, określonego w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§ 6 </w:t>
      </w:r>
      <w:r w:rsidR="00C63B1E">
        <w:rPr>
          <w:rFonts w:ascii="Arial" w:hAnsi="Arial" w:cs="Arial"/>
          <w:bCs/>
          <w:sz w:val="24"/>
          <w:szCs w:val="24"/>
        </w:rPr>
        <w:t xml:space="preserve">ust. 1 pkt. 6 niniejszej </w:t>
      </w:r>
      <w:r>
        <w:rPr>
          <w:rFonts w:ascii="Arial" w:hAnsi="Arial" w:cs="Arial"/>
          <w:bCs/>
          <w:sz w:val="24"/>
          <w:szCs w:val="24"/>
        </w:rPr>
        <w:t>umowy.</w:t>
      </w:r>
    </w:p>
    <w:p w:rsidR="008319C1" w:rsidRDefault="008319C1" w:rsidP="008319C1">
      <w:pPr>
        <w:tabs>
          <w:tab w:val="left" w:pos="284"/>
          <w:tab w:val="left" w:pos="709"/>
          <w:tab w:val="left" w:pos="993"/>
        </w:tabs>
        <w:spacing w:line="276" w:lineRule="auto"/>
        <w:jc w:val="both"/>
      </w:pPr>
    </w:p>
    <w:p w:rsidR="008319C1" w:rsidRDefault="008319C1" w:rsidP="008319C1">
      <w:pPr>
        <w:tabs>
          <w:tab w:val="left" w:pos="993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</w:t>
      </w:r>
    </w:p>
    <w:p w:rsidR="0015618C" w:rsidRDefault="0015618C" w:rsidP="008319C1">
      <w:pPr>
        <w:tabs>
          <w:tab w:val="left" w:pos="993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319C1" w:rsidRDefault="008319C1" w:rsidP="008319C1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niniejszej umowy lub pozostające w związku z ni</w:t>
      </w:r>
      <w:r w:rsidR="00B95F9F">
        <w:rPr>
          <w:rFonts w:ascii="Arial" w:hAnsi="Arial" w:cs="Arial"/>
          <w:sz w:val="24"/>
          <w:szCs w:val="24"/>
        </w:rPr>
        <w:t xml:space="preserve">ą, będą rozwiązywane polubownie. </w:t>
      </w:r>
      <w:r>
        <w:rPr>
          <w:rFonts w:ascii="Arial" w:hAnsi="Arial" w:cs="Arial"/>
          <w:sz w:val="24"/>
          <w:szCs w:val="24"/>
        </w:rPr>
        <w:t>Jeżeli spór nie zostanie rozwiązany w terminie 30 dni, każda ze stron może poddać spór pod rozstrzygnięcie właściwego sądu.</w:t>
      </w:r>
    </w:p>
    <w:p w:rsidR="008319C1" w:rsidRDefault="008319C1" w:rsidP="008319C1">
      <w:pPr>
        <w:tabs>
          <w:tab w:val="left" w:pos="993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19C1" w:rsidRDefault="008319C1" w:rsidP="008319C1">
      <w:pPr>
        <w:tabs>
          <w:tab w:val="left" w:pos="993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12</w:t>
      </w:r>
    </w:p>
    <w:p w:rsidR="0015618C" w:rsidRDefault="0015618C" w:rsidP="008319C1">
      <w:pPr>
        <w:tabs>
          <w:tab w:val="left" w:pos="993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319C1" w:rsidRDefault="008319C1" w:rsidP="008319C1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nieuregulowanych niniejszą umową stosuje się przepisy kodeksu cywilnego oraz ustawy Prawo zamówień publicznych. </w:t>
      </w:r>
    </w:p>
    <w:p w:rsidR="008319C1" w:rsidRDefault="008319C1" w:rsidP="008319C1">
      <w:pPr>
        <w:tabs>
          <w:tab w:val="left" w:pos="993"/>
          <w:tab w:val="center" w:pos="4535"/>
          <w:tab w:val="left" w:pos="75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19C1" w:rsidRDefault="008319C1" w:rsidP="008319C1">
      <w:pPr>
        <w:tabs>
          <w:tab w:val="left" w:pos="993"/>
          <w:tab w:val="center" w:pos="4535"/>
          <w:tab w:val="left" w:pos="75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13</w:t>
      </w:r>
    </w:p>
    <w:p w:rsidR="0015618C" w:rsidRDefault="0015618C" w:rsidP="008319C1">
      <w:pPr>
        <w:tabs>
          <w:tab w:val="left" w:pos="993"/>
          <w:tab w:val="center" w:pos="4535"/>
          <w:tab w:val="left" w:pos="750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319C1" w:rsidRDefault="008319C1" w:rsidP="008319C1">
      <w:pPr>
        <w:tabs>
          <w:tab w:val="left" w:pos="993"/>
          <w:tab w:val="center" w:pos="4535"/>
          <w:tab w:val="left" w:pos="750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Umowę niniejszą sporządzono w </w:t>
      </w:r>
      <w:r w:rsidR="00413D34">
        <w:rPr>
          <w:rFonts w:ascii="Arial" w:hAnsi="Arial" w:cs="Arial"/>
          <w:sz w:val="24"/>
          <w:szCs w:val="24"/>
        </w:rPr>
        <w:t>trzech</w:t>
      </w:r>
      <w:r>
        <w:rPr>
          <w:rFonts w:ascii="Arial" w:hAnsi="Arial" w:cs="Arial"/>
          <w:sz w:val="24"/>
          <w:szCs w:val="24"/>
        </w:rPr>
        <w:t xml:space="preserve"> jednobrzmiących egzemplarzach, </w:t>
      </w:r>
      <w:r w:rsidR="00413D34">
        <w:rPr>
          <w:rFonts w:ascii="Arial" w:hAnsi="Arial" w:cs="Arial"/>
          <w:sz w:val="24"/>
          <w:szCs w:val="24"/>
        </w:rPr>
        <w:t>dwa egzemplarze dla Zamawiającego, jeden egzemplarz dla Wykonawcy.</w:t>
      </w:r>
    </w:p>
    <w:p w:rsidR="008319C1" w:rsidRDefault="008319C1" w:rsidP="008319C1">
      <w:pPr>
        <w:spacing w:line="276" w:lineRule="auto"/>
        <w:ind w:left="360" w:firstLine="709"/>
        <w:rPr>
          <w:rFonts w:ascii="Arial" w:hAnsi="Arial" w:cs="Arial"/>
          <w:b/>
          <w:bCs/>
          <w:sz w:val="24"/>
          <w:szCs w:val="24"/>
        </w:rPr>
      </w:pPr>
    </w:p>
    <w:p w:rsidR="008319C1" w:rsidRDefault="008319C1" w:rsidP="008319C1">
      <w:pPr>
        <w:spacing w:line="276" w:lineRule="auto"/>
        <w:ind w:left="360" w:firstLine="709"/>
        <w:rPr>
          <w:rFonts w:ascii="Arial" w:hAnsi="Arial" w:cs="Arial"/>
          <w:b/>
          <w:bCs/>
          <w:sz w:val="24"/>
          <w:szCs w:val="24"/>
        </w:rPr>
      </w:pPr>
    </w:p>
    <w:p w:rsidR="008319C1" w:rsidRPr="007F22B7" w:rsidRDefault="008319C1" w:rsidP="008319C1">
      <w:pPr>
        <w:autoSpaceDE w:val="0"/>
        <w:spacing w:before="18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WYKONAWCA: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ZAMAWIAJĄCY:</w:t>
      </w:r>
    </w:p>
    <w:p w:rsidR="008319C1" w:rsidRDefault="008319C1" w:rsidP="008319C1">
      <w:pPr>
        <w:jc w:val="center"/>
        <w:rPr>
          <w:rFonts w:ascii="Arial" w:hAnsi="Arial" w:cs="Arial"/>
          <w:b/>
          <w:sz w:val="24"/>
          <w:szCs w:val="24"/>
        </w:rPr>
      </w:pPr>
    </w:p>
    <w:p w:rsidR="00B12DEB" w:rsidRDefault="00B12DEB"/>
    <w:sectPr w:rsidR="00B12DEB" w:rsidSect="00A61C24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46" w:rsidRDefault="00E91446" w:rsidP="0015618C">
      <w:r>
        <w:separator/>
      </w:r>
    </w:p>
  </w:endnote>
  <w:endnote w:type="continuationSeparator" w:id="0">
    <w:p w:rsidR="00E91446" w:rsidRDefault="00E91446" w:rsidP="0015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134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18C" w:rsidRDefault="0015618C" w:rsidP="00156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A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618C" w:rsidRDefault="00156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46" w:rsidRDefault="00E91446" w:rsidP="0015618C">
      <w:r>
        <w:separator/>
      </w:r>
    </w:p>
  </w:footnote>
  <w:footnote w:type="continuationSeparator" w:id="0">
    <w:p w:rsidR="00E91446" w:rsidRDefault="00E91446" w:rsidP="0015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Open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ascii="Arial" w:hAnsi="Arial" w:cs="OpenSymbo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7"/>
        </w:tabs>
        <w:ind w:left="1142" w:hanging="432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Open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ascii="Arial" w:hAnsi="Arial" w:cs="OpenSymbo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18"/>
    <w:multiLevelType w:val="multilevel"/>
    <w:tmpl w:val="A48C1EF0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82A6C79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7"/>
        </w:tabs>
        <w:ind w:left="1142" w:hanging="432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C1"/>
    <w:rsid w:val="00017288"/>
    <w:rsid w:val="00022C72"/>
    <w:rsid w:val="000B0315"/>
    <w:rsid w:val="00122363"/>
    <w:rsid w:val="0015618C"/>
    <w:rsid w:val="00246361"/>
    <w:rsid w:val="0025483C"/>
    <w:rsid w:val="002A51A0"/>
    <w:rsid w:val="002B0DF2"/>
    <w:rsid w:val="002E57DF"/>
    <w:rsid w:val="00325D73"/>
    <w:rsid w:val="00360204"/>
    <w:rsid w:val="003B79A6"/>
    <w:rsid w:val="00413D34"/>
    <w:rsid w:val="00456E74"/>
    <w:rsid w:val="004C3989"/>
    <w:rsid w:val="005A1DB4"/>
    <w:rsid w:val="005B039E"/>
    <w:rsid w:val="005C7461"/>
    <w:rsid w:val="00651E3A"/>
    <w:rsid w:val="0066544F"/>
    <w:rsid w:val="00672C4C"/>
    <w:rsid w:val="00711A87"/>
    <w:rsid w:val="00754908"/>
    <w:rsid w:val="008319C1"/>
    <w:rsid w:val="00856D4C"/>
    <w:rsid w:val="00890105"/>
    <w:rsid w:val="00987900"/>
    <w:rsid w:val="009A2FEB"/>
    <w:rsid w:val="009B702D"/>
    <w:rsid w:val="00A61C24"/>
    <w:rsid w:val="00B11725"/>
    <w:rsid w:val="00B12DEB"/>
    <w:rsid w:val="00B163F3"/>
    <w:rsid w:val="00B403A9"/>
    <w:rsid w:val="00B40D2F"/>
    <w:rsid w:val="00B95F9F"/>
    <w:rsid w:val="00BF35FF"/>
    <w:rsid w:val="00C124AF"/>
    <w:rsid w:val="00C63B1E"/>
    <w:rsid w:val="00C754C4"/>
    <w:rsid w:val="00DC4C8B"/>
    <w:rsid w:val="00DF2387"/>
    <w:rsid w:val="00E13847"/>
    <w:rsid w:val="00E51F67"/>
    <w:rsid w:val="00E91446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21A1-CC69-442D-BDAA-50A13703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9C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19C1"/>
    <w:pPr>
      <w:spacing w:before="120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19C1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319C1"/>
    <w:pPr>
      <w:spacing w:before="120"/>
    </w:pPr>
    <w:rPr>
      <w:rFonts w:ascii="Arial" w:hAnsi="Arial" w:cs="Arial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D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F2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95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1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6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18C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5BEE-DC57-4DF3-9AE1-CBE84FA5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Zozula</dc:creator>
  <cp:keywords/>
  <dc:description/>
  <cp:lastModifiedBy>Grażyna Zozula</cp:lastModifiedBy>
  <cp:revision>5</cp:revision>
  <cp:lastPrinted>2021-11-26T12:24:00Z</cp:lastPrinted>
  <dcterms:created xsi:type="dcterms:W3CDTF">2021-11-25T09:19:00Z</dcterms:created>
  <dcterms:modified xsi:type="dcterms:W3CDTF">2021-11-26T12:38:00Z</dcterms:modified>
</cp:coreProperties>
</file>