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138" w14:textId="4869A6A2" w:rsidR="00C30FCE" w:rsidRPr="00192F84" w:rsidRDefault="00D55D89" w:rsidP="00C30FCE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rFonts w:eastAsia="Calibri"/>
          <w:sz w:val="20"/>
          <w:szCs w:val="20"/>
        </w:rPr>
        <w:t xml:space="preserve">Nr postępowania </w:t>
      </w:r>
      <w:r w:rsidR="00C523C4" w:rsidRPr="00192F84">
        <w:rPr>
          <w:rFonts w:eastAsia="Calibri"/>
          <w:sz w:val="20"/>
          <w:szCs w:val="20"/>
        </w:rPr>
        <w:t xml:space="preserve"> </w:t>
      </w:r>
      <w:r w:rsidR="00E67340">
        <w:rPr>
          <w:rFonts w:eastAsia="Calibri"/>
          <w:sz w:val="20"/>
          <w:szCs w:val="20"/>
        </w:rPr>
        <w:t>1</w:t>
      </w:r>
      <w:r w:rsidR="003861E4">
        <w:rPr>
          <w:rFonts w:eastAsia="Calibri"/>
          <w:sz w:val="20"/>
          <w:szCs w:val="20"/>
        </w:rPr>
        <w:t>2/SAMEL/</w:t>
      </w:r>
      <w:r w:rsidRPr="00192F84">
        <w:rPr>
          <w:rFonts w:eastAsia="Calibri"/>
          <w:sz w:val="20"/>
          <w:szCs w:val="20"/>
        </w:rPr>
        <w:t>202</w:t>
      </w:r>
      <w:r w:rsidR="001B7C8D" w:rsidRPr="00192F84">
        <w:rPr>
          <w:rFonts w:eastAsia="Calibri"/>
          <w:sz w:val="20"/>
          <w:szCs w:val="20"/>
        </w:rPr>
        <w:t>3</w:t>
      </w:r>
      <w:r w:rsidR="00C30FCE">
        <w:rPr>
          <w:rFonts w:eastAsia="Calibri"/>
          <w:b w:val="0"/>
          <w:bCs w:val="0"/>
          <w:sz w:val="20"/>
          <w:szCs w:val="20"/>
        </w:rPr>
        <w:t xml:space="preserve">                                              </w:t>
      </w:r>
      <w:r w:rsidR="00C30FCE" w:rsidRPr="00C30FCE">
        <w:rPr>
          <w:smallCaps/>
          <w:sz w:val="18"/>
          <w:szCs w:val="18"/>
        </w:rPr>
        <w:t>ZAŁĄCZNIK NR 2 DO SWZ</w:t>
      </w:r>
    </w:p>
    <w:p w14:paraId="0FEA0610" w14:textId="3494BF7B" w:rsidR="006F248C" w:rsidRPr="006F248C" w:rsidRDefault="006F248C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87183CA" w14:textId="77777777" w:rsidR="004D7FC7" w:rsidRPr="00192F8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C578D9D" w14:textId="757D985A" w:rsidR="00312CC4" w:rsidRPr="003861E4" w:rsidRDefault="0078290C" w:rsidP="0078290C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12CC4" w:rsidRPr="003861E4">
        <w:rPr>
          <w:rFonts w:ascii="Arial" w:hAnsi="Arial" w:cs="Arial"/>
          <w:sz w:val="20"/>
          <w:szCs w:val="20"/>
        </w:rPr>
        <w:t>el. - 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</w:t>
      </w:r>
      <w:r>
        <w:rPr>
          <w:rFonts w:ascii="Arial" w:hAnsi="Arial" w:cs="Arial"/>
          <w:sz w:val="20"/>
          <w:szCs w:val="20"/>
        </w:rPr>
        <w:t>, e</w:t>
      </w:r>
      <w:r w:rsidR="00312CC4" w:rsidRPr="003861E4">
        <w:rPr>
          <w:rFonts w:ascii="Arial" w:hAnsi="Arial" w:cs="Arial"/>
          <w:sz w:val="20"/>
          <w:szCs w:val="20"/>
        </w:rPr>
        <w:t>-mail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  <w:r w:rsid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</w:p>
    <w:p w14:paraId="25E09F92" w14:textId="77777777" w:rsidR="00312CC4" w:rsidRPr="003861E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FCF2D70" w14:textId="2C9CD189" w:rsidR="00312CC4" w:rsidRPr="003861E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3861E4">
        <w:rPr>
          <w:rFonts w:ascii="Arial" w:hAnsi="Arial" w:cs="Arial"/>
          <w:sz w:val="20"/>
          <w:szCs w:val="20"/>
        </w:rPr>
        <w:t xml:space="preserve">NIP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</w:t>
      </w:r>
      <w:r w:rsid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,  </w:t>
      </w:r>
      <w:r w:rsidRPr="003861E4">
        <w:rPr>
          <w:rFonts w:ascii="Arial" w:hAnsi="Arial" w:cs="Arial"/>
          <w:sz w:val="20"/>
          <w:szCs w:val="20"/>
        </w:rPr>
        <w:t xml:space="preserve">REGON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</w:t>
      </w:r>
      <w:r w:rsidRP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</w:t>
      </w:r>
      <w:r w:rsidR="005508CF">
        <w:rPr>
          <w:rFonts w:ascii="Arial" w:hAnsi="Arial" w:cs="Arial"/>
          <w:sz w:val="20"/>
          <w:szCs w:val="20"/>
        </w:rPr>
        <w:t>,</w:t>
      </w:r>
      <w:r w:rsidR="00B06474">
        <w:rPr>
          <w:rFonts w:ascii="Arial" w:hAnsi="Arial" w:cs="Arial"/>
          <w:sz w:val="20"/>
          <w:szCs w:val="20"/>
        </w:rPr>
        <w:t xml:space="preserve"> województwo</w:t>
      </w:r>
      <w:r w:rsidR="00B06474" w:rsidRPr="00B0647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</w:t>
      </w:r>
      <w:r w:rsidR="00B06474">
        <w:rPr>
          <w:rFonts w:ascii="Arial" w:hAnsi="Arial" w:cs="Arial"/>
          <w:sz w:val="20"/>
          <w:szCs w:val="20"/>
        </w:rPr>
        <w:t>;</w:t>
      </w:r>
    </w:p>
    <w:p w14:paraId="545939E0" w14:textId="77777777" w:rsidR="00D4425B" w:rsidRPr="00192F8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E5AFE9F" w14:textId="54336FEA" w:rsidR="00312CC4" w:rsidRPr="00192F84" w:rsidRDefault="00312CC4" w:rsidP="0078290C">
      <w:pPr>
        <w:pStyle w:val="Akapitzlist"/>
        <w:spacing w:line="312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20F22A8B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   Inne (należy wpisać)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………………………………..</w:t>
      </w:r>
      <w:r w:rsidR="0078290C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78290C">
        <w:rPr>
          <w:rFonts w:ascii="Arial" w:hAnsi="Arial" w:cs="Arial"/>
          <w:sz w:val="20"/>
          <w:szCs w:val="20"/>
        </w:rPr>
        <w:t>.</w:t>
      </w:r>
    </w:p>
    <w:p w14:paraId="1C94C2F0" w14:textId="77777777" w:rsidR="00D55D89" w:rsidRPr="00192F8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0556D717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138935637"/>
      <w:bookmarkStart w:id="2" w:name="_Hlk138675555"/>
      <w:r w:rsidR="00312678" w:rsidRPr="0078290C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861E4" w:rsidRPr="0078290C">
        <w:rPr>
          <w:rFonts w:ascii="Arial" w:hAnsi="Arial" w:cs="Arial"/>
          <w:b/>
          <w:i/>
          <w:iCs/>
          <w:sz w:val="20"/>
          <w:szCs w:val="20"/>
        </w:rPr>
        <w:t>jednej sztuki samochodu osobowego, 100% elektrycznego</w:t>
      </w:r>
      <w:bookmarkEnd w:id="1"/>
      <w:bookmarkEnd w:id="2"/>
      <w:r w:rsidR="0078290C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25C6D8C" w14:textId="13624B87" w:rsidR="00312CC4" w:rsidRPr="0078290C" w:rsidRDefault="00312CC4" w:rsidP="0078290C">
      <w:pPr>
        <w:pStyle w:val="Akapitzlist"/>
        <w:numPr>
          <w:ilvl w:val="0"/>
          <w:numId w:val="6"/>
        </w:numPr>
        <w:tabs>
          <w:tab w:val="clear" w:pos="360"/>
        </w:tabs>
        <w:spacing w:line="312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Oferuj</w:t>
      </w:r>
      <w:r w:rsidR="006B5389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ę</w:t>
      </w:r>
      <w:r w:rsidR="001E1887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:</w:t>
      </w:r>
    </w:p>
    <w:p w14:paraId="55309DB7" w14:textId="2D3492FB" w:rsidR="004169B3" w:rsidRPr="00DF4A5A" w:rsidRDefault="004169B3" w:rsidP="0078290C">
      <w:pPr>
        <w:tabs>
          <w:tab w:val="left" w:pos="54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3" w:name="_Hlk512577249"/>
      <w:r w:rsidRPr="00DF4A5A">
        <w:rPr>
          <w:rFonts w:ascii="Arial" w:hAnsi="Arial" w:cs="Arial"/>
          <w:sz w:val="20"/>
          <w:szCs w:val="20"/>
        </w:rPr>
        <w:t xml:space="preserve">Samochód 100% elektryczny marki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</w:t>
      </w:r>
      <w:r w:rsidRPr="00DF4A5A">
        <w:rPr>
          <w:rFonts w:ascii="Arial" w:hAnsi="Arial" w:cs="Arial"/>
          <w:sz w:val="20"/>
          <w:szCs w:val="20"/>
        </w:rPr>
        <w:t xml:space="preserve">, </w:t>
      </w:r>
      <w:r w:rsidR="00DF4A5A">
        <w:rPr>
          <w:rFonts w:ascii="Arial" w:hAnsi="Arial" w:cs="Arial"/>
          <w:sz w:val="20"/>
          <w:szCs w:val="20"/>
        </w:rPr>
        <w:br/>
        <w:t xml:space="preserve">typ / </w:t>
      </w:r>
      <w:r w:rsidRPr="00DF4A5A">
        <w:rPr>
          <w:rFonts w:ascii="Arial" w:hAnsi="Arial" w:cs="Arial"/>
          <w:sz w:val="20"/>
          <w:szCs w:val="20"/>
        </w:rPr>
        <w:t xml:space="preserve">model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 w:rsidRPr="00DF4A5A">
        <w:rPr>
          <w:rFonts w:ascii="Arial" w:hAnsi="Arial" w:cs="Arial"/>
          <w:sz w:val="20"/>
          <w:szCs w:val="20"/>
        </w:rPr>
        <w:t xml:space="preserve">, spełniający wszystkie parametry techniczne i pozostałe wymagania określone </w:t>
      </w:r>
      <w:r w:rsidR="00C30FCE" w:rsidRPr="00DF4A5A">
        <w:rPr>
          <w:rFonts w:ascii="Arial" w:hAnsi="Arial" w:cs="Arial"/>
          <w:sz w:val="20"/>
          <w:szCs w:val="20"/>
        </w:rPr>
        <w:t xml:space="preserve">w </w:t>
      </w:r>
      <w:r w:rsidRPr="00DF4A5A">
        <w:rPr>
          <w:rFonts w:ascii="Arial" w:hAnsi="Arial" w:cs="Arial"/>
          <w:sz w:val="20"/>
          <w:szCs w:val="20"/>
        </w:rPr>
        <w:t>OPZ (Załącznik Nr 1 do SWZ).</w:t>
      </w:r>
    </w:p>
    <w:p w14:paraId="23E875A4" w14:textId="0066337D" w:rsidR="006C478C" w:rsidRPr="00192F8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1E612C39" w14:textId="319FEDDC" w:rsidR="006C478C" w:rsidRPr="00192F84" w:rsidRDefault="006C478C" w:rsidP="0078290C">
      <w:pPr>
        <w:tabs>
          <w:tab w:val="left" w:pos="540"/>
          <w:tab w:val="left" w:pos="851"/>
        </w:tabs>
        <w:ind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</w:r>
    </w:p>
    <w:p w14:paraId="4D6C3CD7" w14:textId="3014441E" w:rsidR="0078290C" w:rsidRPr="004169B3" w:rsidRDefault="0078290C" w:rsidP="0078290C">
      <w:pPr>
        <w:tabs>
          <w:tab w:val="left" w:pos="426"/>
          <w:tab w:val="left" w:pos="851"/>
        </w:tabs>
        <w:spacing w:line="320" w:lineRule="exact"/>
        <w:ind w:left="142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 w:rsidR="006C478C"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="006C478C"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="006C478C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</w:t>
      </w:r>
      <w:r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</w:t>
      </w:r>
      <w:r w:rsidR="006C478C" w:rsidRPr="00EB5E6A">
        <w:rPr>
          <w:rFonts w:ascii="Arial" w:hAnsi="Arial" w:cs="Arial"/>
          <w:position w:val="2"/>
          <w:sz w:val="20"/>
          <w:szCs w:val="20"/>
        </w:rPr>
        <w:t xml:space="preserve"> </w:t>
      </w:r>
      <w:r w:rsidR="006C478C" w:rsidRPr="00192F84">
        <w:rPr>
          <w:rFonts w:ascii="Arial" w:hAnsi="Arial" w:cs="Arial"/>
          <w:position w:val="2"/>
          <w:sz w:val="20"/>
          <w:szCs w:val="20"/>
        </w:rPr>
        <w:t>PLN</w:t>
      </w:r>
      <w:r>
        <w:rPr>
          <w:rFonts w:ascii="Arial" w:hAnsi="Arial" w:cs="Arial"/>
          <w:position w:val="2"/>
          <w:sz w:val="20"/>
          <w:szCs w:val="20"/>
        </w:rPr>
        <w:t xml:space="preserve">, </w:t>
      </w:r>
      <w:r w:rsidR="00BA5B06">
        <w:rPr>
          <w:rFonts w:ascii="Arial" w:hAnsi="Arial" w:cs="Arial"/>
          <w:position w:val="2"/>
          <w:sz w:val="20"/>
          <w:szCs w:val="20"/>
        </w:rPr>
        <w:t xml:space="preserve">  </w:t>
      </w:r>
      <w:r>
        <w:rPr>
          <w:rFonts w:ascii="Arial" w:hAnsi="Arial" w:cs="Arial"/>
          <w:position w:val="2"/>
          <w:sz w:val="20"/>
          <w:szCs w:val="20"/>
        </w:rPr>
        <w:t>stawka podatku VAT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….</w:t>
      </w:r>
      <w:r w:rsidRPr="0078290C">
        <w:rPr>
          <w:rFonts w:ascii="Arial" w:hAnsi="Arial" w:cs="Arial"/>
          <w:sz w:val="20"/>
          <w:szCs w:val="20"/>
        </w:rPr>
        <w:t>%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</w:p>
    <w:p w14:paraId="10EA3949" w14:textId="1ADF858F" w:rsidR="006C478C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12F938BB" w14:textId="77777777" w:rsidR="00E978AE" w:rsidRPr="00192F84" w:rsidRDefault="00E978AE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3374F817" w14:textId="77777777" w:rsidR="006C478C" w:rsidRPr="00192F84" w:rsidRDefault="006C478C" w:rsidP="0078290C">
      <w:pPr>
        <w:tabs>
          <w:tab w:val="left" w:pos="851"/>
        </w:tabs>
        <w:ind w:left="850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78290C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EB5E6A">
        <w:rPr>
          <w:rFonts w:ascii="Arial" w:hAnsi="Arial" w:cs="Arial"/>
          <w:b/>
          <w:position w:val="2"/>
          <w:sz w:val="20"/>
          <w:szCs w:val="20"/>
        </w:rPr>
        <w:t xml:space="preserve"> </w:t>
      </w:r>
      <w:r w:rsidRPr="00192F84">
        <w:rPr>
          <w:rFonts w:ascii="Arial" w:hAnsi="Arial" w:cs="Arial"/>
          <w:b/>
          <w:position w:val="2"/>
          <w:sz w:val="20"/>
          <w:szCs w:val="20"/>
        </w:rPr>
        <w:t>PLN</w:t>
      </w:r>
    </w:p>
    <w:p w14:paraId="44AD7638" w14:textId="77777777" w:rsidR="00EB5E6A" w:rsidRDefault="00EB5E6A" w:rsidP="00EB5E6A">
      <w:pPr>
        <w:tabs>
          <w:tab w:val="left" w:pos="851"/>
        </w:tabs>
        <w:ind w:left="850" w:hanging="425"/>
        <w:rPr>
          <w:rFonts w:ascii="Arial" w:hAnsi="Arial" w:cs="Arial"/>
          <w:position w:val="2"/>
          <w:sz w:val="20"/>
          <w:szCs w:val="20"/>
        </w:rPr>
      </w:pPr>
    </w:p>
    <w:p w14:paraId="295E5416" w14:textId="102E4F69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(słownie: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</w:t>
      </w:r>
      <w:r w:rsidR="00EB5E6A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F1533A4" w14:textId="3A5EA9B3" w:rsidR="006C478C" w:rsidRPr="00192F84" w:rsidRDefault="0078290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>
        <w:rPr>
          <w:rFonts w:ascii="Arial" w:hAnsi="Arial" w:cs="Arial"/>
          <w:i/>
          <w:spacing w:val="4"/>
          <w:sz w:val="18"/>
          <w:szCs w:val="18"/>
        </w:rPr>
        <w:t>W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cenie oferty</w:t>
      </w:r>
      <w:r>
        <w:rPr>
          <w:rFonts w:ascii="Arial" w:hAnsi="Arial" w:cs="Arial"/>
          <w:i/>
          <w:spacing w:val="4"/>
          <w:sz w:val="18"/>
          <w:szCs w:val="18"/>
        </w:rPr>
        <w:t xml:space="preserve"> uwzględnione są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wszelkie koszty niezbędne do prawidłowego i pełnego wykonania zamówienia oraz wszelkie opłaty i podatki wynikające z obowiązujących przepisów (w tym VAT).</w:t>
      </w:r>
    </w:p>
    <w:p w14:paraId="578B70B3" w14:textId="77777777" w:rsidR="004169B3" w:rsidRDefault="004169B3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6F86307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78290C">
        <w:rPr>
          <w:rFonts w:ascii="Arial" w:hAnsi="Arial" w:cs="Arial"/>
          <w:bCs/>
          <w:sz w:val="20"/>
          <w:szCs w:val="20"/>
        </w:rPr>
        <w:t>em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09FF593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3F99E25E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78290C">
        <w:rPr>
          <w:rFonts w:ascii="Arial" w:hAnsi="Arial" w:cs="Arial"/>
          <w:sz w:val="20"/>
          <w:szCs w:val="20"/>
        </w:rPr>
        <w:t>m</w:t>
      </w:r>
      <w:r w:rsidR="005E0E5D" w:rsidRPr="00E415B6">
        <w:rPr>
          <w:rFonts w:ascii="Arial" w:hAnsi="Arial" w:cs="Arial"/>
          <w:sz w:val="20"/>
          <w:szCs w:val="20"/>
        </w:rPr>
        <w:t xml:space="preserve"> się </w:t>
      </w:r>
      <w:r w:rsidR="0078290C">
        <w:rPr>
          <w:rFonts w:ascii="Arial" w:hAnsi="Arial" w:cs="Arial"/>
          <w:sz w:val="20"/>
          <w:szCs w:val="20"/>
        </w:rPr>
        <w:t>związanym</w:t>
      </w:r>
      <w:r w:rsidR="005E0E5D" w:rsidRPr="00E415B6">
        <w:rPr>
          <w:rFonts w:ascii="Arial" w:hAnsi="Arial" w:cs="Arial"/>
          <w:sz w:val="20"/>
          <w:szCs w:val="20"/>
        </w:rPr>
        <w:t xml:space="preserve">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57C75690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>zuj</w:t>
      </w:r>
      <w:r w:rsidR="0078290C">
        <w:rPr>
          <w:rFonts w:ascii="Arial" w:hAnsi="Arial" w:cs="Arial"/>
          <w:sz w:val="20"/>
          <w:szCs w:val="20"/>
        </w:rPr>
        <w:t>ę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 xml:space="preserve">się w przypadku przyznania </w:t>
      </w:r>
      <w:r w:rsidR="0078290C">
        <w:rPr>
          <w:rFonts w:ascii="Arial" w:hAnsi="Arial" w:cs="Arial"/>
          <w:sz w:val="20"/>
          <w:szCs w:val="20"/>
        </w:rPr>
        <w:t>mi</w:t>
      </w:r>
      <w:r w:rsidRPr="00E415B6">
        <w:rPr>
          <w:rFonts w:ascii="Arial" w:hAnsi="Arial" w:cs="Arial"/>
          <w:sz w:val="20"/>
          <w:szCs w:val="20"/>
        </w:rPr>
        <w:t xml:space="preserve">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56D458B4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</w:t>
      </w:r>
      <w:r w:rsidR="0078290C">
        <w:rPr>
          <w:rFonts w:ascii="Arial" w:hAnsi="Arial" w:cs="Arial"/>
          <w:sz w:val="20"/>
          <w:szCs w:val="20"/>
        </w:rPr>
        <w:t>ę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2B5BDE57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1485FD28" w14:textId="77777777" w:rsidR="00BA5B06" w:rsidRPr="00E415B6" w:rsidRDefault="00BA5B06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w zakresie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F97F6F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……………..……………… </w:t>
      </w:r>
      <w:r w:rsidR="00F97F6F" w:rsidRPr="00E415B6">
        <w:rPr>
          <w:rFonts w:ascii="Arial" w:hAnsi="Arial" w:cs="Arial"/>
          <w:sz w:val="20"/>
          <w:szCs w:val="20"/>
        </w:rPr>
        <w:t>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do powstania takiego obowiązku podatkowego o wartości </w:t>
      </w:r>
      <w:r w:rsidRPr="0078290C">
        <w:rPr>
          <w:rFonts w:ascii="Arial" w:hAnsi="Arial" w:cs="Arial"/>
          <w:iCs/>
          <w:sz w:val="20"/>
          <w:szCs w:val="20"/>
          <w:shd w:val="clear" w:color="auto" w:fill="F2F2F2" w:themeFill="background1" w:themeFillShade="F2"/>
        </w:rPr>
        <w:t xml:space="preserve">………………………………. </w:t>
      </w:r>
      <w:r w:rsidRPr="00E415B6">
        <w:rPr>
          <w:rFonts w:ascii="Arial" w:hAnsi="Arial" w:cs="Arial"/>
          <w:iCs/>
          <w:sz w:val="20"/>
          <w:szCs w:val="20"/>
        </w:rPr>
        <w:t>zł neto (należy wskazać wartość tego towaru lub usługi bez kwoty podatku od towarów i usług)</w:t>
      </w:r>
    </w:p>
    <w:p w14:paraId="1EAE78DA" w14:textId="13FB0B6E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  <w:r w:rsid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 .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5B9A1A08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3469C879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="009C4CFA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FB18F3A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>(podkreślić wła</w:t>
      </w:r>
      <w:r w:rsidR="009C4CFA">
        <w:rPr>
          <w:rFonts w:ascii="Arial" w:hAnsi="Arial" w:cs="Arial"/>
          <w:i/>
          <w:sz w:val="18"/>
          <w:szCs w:val="18"/>
        </w:rPr>
        <w:t>ś</w:t>
      </w:r>
      <w:r w:rsidR="0038027B" w:rsidRPr="00E415B6">
        <w:rPr>
          <w:rFonts w:ascii="Arial" w:hAnsi="Arial" w:cs="Arial"/>
          <w:i/>
          <w:sz w:val="18"/>
          <w:szCs w:val="18"/>
        </w:rPr>
        <w:t>ciwe)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78290C">
      <w:pPr>
        <w:pStyle w:val="Tekstpodstawowywcity2"/>
        <w:widowControl/>
        <w:shd w:val="clear" w:color="auto" w:fill="F2F2F2" w:themeFill="background1" w:themeFillShade="F2"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4995BD74" w:rsidR="005E0E5D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  <w:r w:rsidR="00B44D9F">
        <w:rPr>
          <w:rFonts w:ascii="Arial" w:hAnsi="Arial" w:cs="Arial"/>
          <w:sz w:val="20"/>
          <w:szCs w:val="20"/>
        </w:rPr>
        <w:t>.</w:t>
      </w:r>
    </w:p>
    <w:p w14:paraId="263541A5" w14:textId="77777777" w:rsidR="00B44D9F" w:rsidRDefault="00B44D9F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4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1131"/>
        <w:gridCol w:w="2271"/>
      </w:tblGrid>
      <w:tr w:rsidR="00B44D9F" w:rsidRPr="00BB463E" w14:paraId="7F9A4F31" w14:textId="77777777" w:rsidTr="004E65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249" w14:textId="575EC46F" w:rsidR="00B44D9F" w:rsidRPr="004E650B" w:rsidRDefault="004E650B" w:rsidP="006B50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E650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783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0E2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cechy pojazdu</w:t>
            </w:r>
          </w:p>
          <w:p w14:paraId="2C108534" w14:textId="77777777" w:rsidR="00B44D9F" w:rsidRPr="00BB463E" w:rsidRDefault="00B44D9F" w:rsidP="006B5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356" w14:textId="77777777" w:rsidR="00B44D9F" w:rsidRPr="009D20D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  <w:r w:rsidRPr="00B44D9F">
              <w:rPr>
                <w:rFonts w:ascii="Arial" w:hAnsi="Arial" w:cs="Arial"/>
                <w:b/>
                <w:sz w:val="18"/>
                <w:szCs w:val="18"/>
              </w:rPr>
              <w:t xml:space="preserve">Spełnienie wymogu  </w:t>
            </w:r>
            <w:r w:rsidRPr="00B44D9F">
              <w:rPr>
                <w:rFonts w:ascii="Arial" w:hAnsi="Arial" w:cs="Arial"/>
                <w:sz w:val="18"/>
                <w:szCs w:val="18"/>
              </w:rPr>
              <w:t>wpisać</w:t>
            </w:r>
            <w:r w:rsidRPr="009D2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</w:rPr>
              <w:t>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B44D9F">
              <w:rPr>
                <w:rFonts w:ascii="Arial" w:hAnsi="Arial" w:cs="Arial"/>
                <w:sz w:val="18"/>
                <w:szCs w:val="18"/>
              </w:rPr>
              <w:t>”        lub 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B44D9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CBF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Parametr oferowany/</w:t>
            </w:r>
            <w:r w:rsidRPr="00BB463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</w:p>
        </w:tc>
      </w:tr>
      <w:tr w:rsidR="00B44D9F" w:rsidRPr="00BB463E" w14:paraId="50706A1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19C3" w14:textId="44DF916D" w:rsidR="00B44D9F" w:rsidRPr="004E650B" w:rsidRDefault="004E650B" w:rsidP="006B5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D90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samochód o napędzie 100% elektrycznym</w:t>
            </w:r>
          </w:p>
        </w:tc>
      </w:tr>
      <w:tr w:rsidR="00B44D9F" w:rsidRPr="00BB463E" w14:paraId="29D6C9C6" w14:textId="77777777" w:rsidTr="004E650B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F292" w14:textId="77777777" w:rsidR="004E650B" w:rsidRPr="004E650B" w:rsidRDefault="004E650B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D35" w14:textId="77777777" w:rsidR="00B44D9F" w:rsidRPr="00B44D9F" w:rsidRDefault="00B44D9F" w:rsidP="00B44D9F">
            <w:pPr>
              <w:pStyle w:val="Nagwek2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08CF">
              <w:rPr>
                <w:rFonts w:ascii="Arial" w:hAnsi="Arial" w:cs="Arial"/>
                <w:color w:val="auto"/>
                <w:sz w:val="18"/>
                <w:szCs w:val="18"/>
              </w:rPr>
              <w:t>Marka, typ, model pojazdu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D81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D9F" w:rsidRPr="00BB463E" w14:paraId="2AC14100" w14:textId="77777777" w:rsidTr="004E650B">
        <w:trPr>
          <w:trHeight w:val="3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7557" w14:textId="74FB0390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E3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Rok produkcji nie starszy niż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5D2" w14:textId="77777777" w:rsidR="00B44D9F" w:rsidRPr="00BB463E" w:rsidRDefault="00B44D9F" w:rsidP="006B509A">
            <w:pPr>
              <w:pStyle w:val="Nagwek2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F7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7030A0"/>
                <w:sz w:val="20"/>
                <w:lang w:eastAsia="en-US"/>
              </w:rPr>
            </w:pPr>
          </w:p>
        </w:tc>
      </w:tr>
      <w:tr w:rsidR="00B44D9F" w:rsidRPr="00BB463E" w14:paraId="42A3D82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5A24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950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Wymiary brzegowe pojazdu: 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Długość całkowita: 4300 mm - 4650 mm;</w:t>
            </w:r>
          </w:p>
          <w:p w14:paraId="325E2A8F" w14:textId="695E7E68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Szerokość całkowita:</w:t>
            </w:r>
            <w:r w:rsidR="005508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1700 – 1950 mm;</w:t>
            </w:r>
          </w:p>
          <w:p w14:paraId="61938823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Wysokość pojazdu bez relingów: 1400-1700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EE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4E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BB5FD1" w14:textId="77777777" w:rsidTr="004E650B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705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6F6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Ilość miejsc: min. 5 </w:t>
            </w:r>
            <w:r w:rsidRPr="00B44D9F">
              <w:rPr>
                <w:rFonts w:ascii="Arial" w:hAnsi="Arial" w:cs="Arial"/>
                <w:sz w:val="18"/>
                <w:szCs w:val="18"/>
              </w:rPr>
              <w:t>- osobowy, nadwozie 5 drzwiowe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9C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C0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BF90A10" w14:textId="77777777" w:rsidTr="004E650B">
        <w:trPr>
          <w:trHeight w:val="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BA0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37B" w14:textId="15D8D3BB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Kolor nadwozia – odcień szary, grafitowy </w:t>
            </w:r>
            <w:proofErr w:type="spellStart"/>
            <w:r w:rsidRPr="00B44D9F"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  <w:r w:rsidRPr="00B44D9F">
              <w:rPr>
                <w:rFonts w:ascii="Arial" w:hAnsi="Arial" w:cs="Arial"/>
                <w:sz w:val="18"/>
                <w:szCs w:val="18"/>
              </w:rPr>
              <w:t>… nie biały, nie 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jaskrawy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nazwę oferowanego koloru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45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3D8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4E8D9B0" w14:textId="77777777" w:rsidTr="004E650B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E46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08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Rodzaj silnika: elektryczny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51F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35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73E17D7" w14:textId="77777777" w:rsidTr="004E650B">
        <w:trPr>
          <w:trHeight w:val="3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37B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336D" w14:textId="201E1EC3" w:rsidR="00B44D9F" w:rsidRPr="00B44D9F" w:rsidRDefault="00B44D9F" w:rsidP="00B44D9F">
            <w:pPr>
              <w:spacing w:after="32" w:line="27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Moc maksymalna silnika: min. 150 KM</w:t>
            </w:r>
            <w:r w:rsidR="006137E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137ED" w:rsidRPr="006137ED">
              <w:rPr>
                <w:rFonts w:ascii="Arial" w:hAnsi="Arial" w:cs="Arial"/>
                <w:i/>
                <w:sz w:val="18"/>
                <w:szCs w:val="18"/>
              </w:rPr>
              <w:t>podać moc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A4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61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F03B55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5185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6B540EC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Zasięg w cyklu mieszanym WLTP - minimum </w:t>
            </w:r>
            <w:r w:rsidRPr="00B44D9F">
              <w:rPr>
                <w:rFonts w:ascii="Arial" w:hAnsi="Arial" w:cs="Arial"/>
                <w:b/>
                <w:sz w:val="18"/>
                <w:szCs w:val="18"/>
                <w:shd w:val="clear" w:color="auto" w:fill="00FFFF"/>
              </w:rPr>
              <w:t xml:space="preserve">350 km* 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(kryterium) - </w:t>
            </w:r>
            <w:r w:rsidRPr="00B44D9F">
              <w:rPr>
                <w:rFonts w:ascii="Arial" w:hAnsi="Arial" w:cs="Arial"/>
                <w:i/>
                <w:sz w:val="18"/>
                <w:szCs w:val="18"/>
                <w:shd w:val="clear" w:color="auto" w:fill="00FFFF"/>
              </w:rPr>
              <w:t>podać oferowany zasięg wg danych fabrycznych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CE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21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6293E0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A11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700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Akumulator trakcyjny: wolny od wad akumulator o pojemności energetycznej nie mniej niż 55 kWh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B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ED8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B1A380" w14:textId="77777777" w:rsidTr="004E650B">
        <w:trPr>
          <w:trHeight w:val="4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D331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03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Układ ładowania : obsługujący napięcia 400 i 800 V, długość kabla min 5m - </w:t>
            </w:r>
            <w:r w:rsidRPr="00B44D9F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podać czasy ładowania oraz, długość kabla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17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E6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20715A3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342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18D" w14:textId="77777777" w:rsidR="00B44D9F" w:rsidRPr="00B44D9F" w:rsidRDefault="00B44D9F" w:rsidP="00B44D9F">
            <w:pPr>
              <w:spacing w:after="40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Umożliwienie szybkiego ładowania, długość kabla min. 5m, - </w:t>
            </w:r>
            <w:r w:rsidRPr="00B44D9F">
              <w:rPr>
                <w:rFonts w:ascii="Arial" w:eastAsia="Arial" w:hAnsi="Arial" w:cs="Arial"/>
                <w:i/>
                <w:sz w:val="18"/>
                <w:szCs w:val="18"/>
              </w:rPr>
              <w:t>podać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1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1F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6669943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DBB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81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Umożliwienie ładowania z sieci 230 V – ładowarka, kabel min. 5m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moc ładowarki i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5E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26B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0C82913" w14:textId="77777777" w:rsidTr="004E650B">
        <w:trPr>
          <w:trHeight w:val="3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F266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82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Elektrycznie regulowane i podgrzewane lusterka zewnętrzne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43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89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15521813" w14:textId="77777777" w:rsidTr="004E650B">
        <w:trPr>
          <w:trHeight w:val="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649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E07" w14:textId="77777777" w:rsidR="00B44D9F" w:rsidRPr="00B44D9F" w:rsidRDefault="00B44D9F" w:rsidP="00B44D9F">
            <w:pPr>
              <w:spacing w:after="31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Elektrycznie otwierane szyby przednie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F3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3E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43889A5E" w14:textId="77777777" w:rsidTr="004E650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58F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2CC8B5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Elektrycznie otwierane szyby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9F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14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D2D330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D65F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CA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Wspomaganie układu kierowniczego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A87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E1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283178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75B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203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Radio z systemem głośnomówiącym umożliwiające konfiguracje z telefonami komórkowymi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71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9E0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74DAC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3EA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7B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Kolumna kierownicy regulowana na wysokość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D2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5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6361A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CBB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FD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Przyciski sterowania na kierownicy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4E7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06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F6455B2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479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37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Tempomat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30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5B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B4D4868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682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A01706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Przyciemniana szyba tylna oraz boczne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72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AF1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376116D" w14:textId="77777777" w:rsidTr="004E650B">
        <w:trPr>
          <w:trHeight w:val="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BD8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F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Centralna blokada drzwi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84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A33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35D3AB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2D3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17D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Gniazdo 12V oraz port USB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9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A0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27723C2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21A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DE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do jazdy dziennej LED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C50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93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1AFDF3DD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7769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FC7" w14:textId="77777777" w:rsidR="00B44D9F" w:rsidRPr="00B44D9F" w:rsidRDefault="00B44D9F" w:rsidP="00B44D9F">
            <w:pPr>
              <w:spacing w:after="32" w:line="270" w:lineRule="auto"/>
              <w:ind w:left="-66"/>
              <w:jc w:val="left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przeciwmgielne, przednie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01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FCC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02C6C1D2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151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8D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kierowcy i pasażera z przodu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B05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57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1E0CCC6" w14:textId="77777777" w:rsidTr="004E650B">
        <w:trPr>
          <w:trHeight w:val="1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471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1E31BB8" w14:textId="115832E6" w:rsidR="00B44D9F" w:rsidRPr="00B44D9F" w:rsidRDefault="00B44D9F" w:rsidP="004E65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pasażerów z tyłu*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02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B6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E289C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848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915C6AE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Boczne kurtyny bezpieczeństwa*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03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D5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8504E4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369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C0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Czujniki parkowania z tyłu, sygnalizacja dźwiękowa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6DF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2E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84F2FC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8B8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7117BE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Kamera cofania z wyświetlaczem*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64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8AB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FA8796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6DF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E7B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mechaniczna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B7A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03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F952B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7666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72F3C8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automatyczna – strefowa*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89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44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AF141E0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7584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6F4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Koło rezerwowe albo dojazdowe lub zestaw naprawczy do opon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jaka oferta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FE4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5FD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A852541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2F1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4AE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Pojemność bagażnika min. 350 L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oferowaną pojemność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80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9D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9802674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1AE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C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tapicerka w ciemnej tonacji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4E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1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FC3FAF9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FA9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6E5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dywaniki podłogowe gumowe przednie i tylne,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E65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4BF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45267EC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F28F" w14:textId="708E3B5A" w:rsidR="00B44D9F" w:rsidRPr="004E650B" w:rsidRDefault="00B44D9F" w:rsidP="004E6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218" w14:textId="77777777" w:rsidR="00B44D9F" w:rsidRPr="00B44D9F" w:rsidRDefault="00B44D9F" w:rsidP="00B44D9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44D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WYMAGANIA DODATKOWE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AC2" w14:textId="77777777" w:rsidR="00B44D9F" w:rsidRPr="00BB463E" w:rsidRDefault="00B44D9F" w:rsidP="006B509A">
            <w:pPr>
              <w:rPr>
                <w:rFonts w:ascii="Arial" w:eastAsia="GulimChe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EB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7B5639DF" w14:textId="77777777" w:rsidTr="004E650B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5D86" w14:textId="11763856" w:rsidR="00B44D9F" w:rsidRPr="004E650B" w:rsidRDefault="004E650B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4E650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798" w14:textId="32AD367C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Instrukcje obsługi pojazdu, wyposażenia,  w języku polskim – </w:t>
            </w:r>
            <w:r w:rsidR="004E650B" w:rsidRPr="004E650B">
              <w:rPr>
                <w:rFonts w:ascii="Arial" w:eastAsia="Calibri" w:hAnsi="Arial" w:cs="Arial"/>
                <w:i/>
                <w:sz w:val="18"/>
                <w:szCs w:val="18"/>
              </w:rPr>
              <w:t>wpisać jakie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B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E6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5754576" w14:textId="77777777" w:rsidTr="004E650B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076A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A75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>Wszystkie dokumenty niezbędne do rejestracji  pojazdu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94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18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055562C" w14:textId="77777777" w:rsidTr="004E650B">
        <w:trPr>
          <w:trHeight w:val="3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A9E5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6A7E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 Opony zimowe do samochodu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55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FE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8C660BE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A15C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F563C48" w14:textId="32F43CE0" w:rsidR="00B44D9F" w:rsidRPr="00B44D9F" w:rsidRDefault="00B44D9F" w:rsidP="00192502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>Udzielenie gwarancji  jakości dla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mechanizmów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p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>ojazdu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na okres nie krótszy niż 24 miesiące*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B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B9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0A704F1A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3E67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5B8C60A" w14:textId="28A0BDE5" w:rsidR="00B44D9F" w:rsidRPr="00B44D9F" w:rsidRDefault="00B44D9F" w:rsidP="00B44D9F">
            <w:pPr>
              <w:jc w:val="left"/>
              <w:rPr>
                <w:rFonts w:ascii="Arial" w:eastAsia="Calibri" w:hAnsi="Arial" w:cs="Arial"/>
                <w:strike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powłokę lakierniczą min. 24 miesiące od daty odbioru pojazdu*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8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12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E40E9B0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56F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5EEFB64" w14:textId="35C740AD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perforację blach nadwozia: min. 7 lat*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31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50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9D333B4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D99B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E15F2E3" w14:textId="14AD5C07" w:rsidR="00B44D9F" w:rsidRPr="00B44D9F" w:rsidRDefault="00B44D9F" w:rsidP="004E650B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>Udzielenie gwarancji na akumulator trakcyjny min. 6 lat od daty odbioru pojazdu lub przebieg min 120 000 km*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  <w:highlight w:val="cyan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7A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F8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DED270B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4EB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F06" w14:textId="77777777" w:rsidR="00B44D9F" w:rsidRPr="00B44D9F" w:rsidRDefault="00B44D9F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Autoryzowany serwis gwarancyjny 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w okresie gwarancji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adres serwisu</w:t>
            </w:r>
            <w:r w:rsidRPr="00B44D9F">
              <w:rPr>
                <w:rFonts w:ascii="Arial" w:hAnsi="Arial" w:cs="Arial"/>
                <w:sz w:val="18"/>
                <w:szCs w:val="18"/>
              </w:rPr>
              <w:t>.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  <w:t xml:space="preserve">Autoryzowany serwis Wykonawcy musi znajdować się w odległości nie większej niż 50 kilometrów od siedziby Zamawiającego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odległość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10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D78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F921B" w14:textId="77777777" w:rsidR="00B44D9F" w:rsidRPr="00BB463E" w:rsidRDefault="00B44D9F" w:rsidP="00B44D9F">
      <w:pPr>
        <w:spacing w:line="360" w:lineRule="auto"/>
        <w:rPr>
          <w:rFonts w:ascii="Arial" w:hAnsi="Arial" w:cs="Arial"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11738531" w14:textId="27C10F04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</w:t>
      </w:r>
      <w:r w:rsidR="009C4CFA">
        <w:rPr>
          <w:rFonts w:ascii="Arial" w:hAnsi="Arial" w:cs="Arial"/>
          <w:b/>
          <w:bCs/>
          <w:sz w:val="20"/>
          <w:szCs w:val="20"/>
        </w:rPr>
        <w:t>, podkreślić</w:t>
      </w:r>
      <w:r w:rsidRPr="00E415B6">
        <w:rPr>
          <w:rFonts w:ascii="Arial" w:hAnsi="Arial" w:cs="Arial"/>
          <w:b/>
          <w:bCs/>
          <w:sz w:val="20"/>
          <w:szCs w:val="20"/>
        </w:rPr>
        <w:t xml:space="preserve"> lub skreślić.</w:t>
      </w:r>
    </w:p>
    <w:p w14:paraId="1DB8A212" w14:textId="403D19AD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 xml:space="preserve">Plik/dokument </w:t>
      </w:r>
      <w:r w:rsidR="00C30FCE">
        <w:rPr>
          <w:rFonts w:ascii="Arial" w:hAnsi="Arial" w:cs="Arial"/>
          <w:b/>
          <w:iCs/>
          <w:sz w:val="20"/>
          <w:szCs w:val="20"/>
        </w:rPr>
        <w:t>po wypełnieniu zapisać w formacie .pdf i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podpisać kwalifikowanym podpisem elektronicznym </w:t>
      </w:r>
      <w:r w:rsidR="00DF4A5A">
        <w:rPr>
          <w:rFonts w:ascii="Arial" w:hAnsi="Arial" w:cs="Arial"/>
          <w:b/>
          <w:iCs/>
          <w:sz w:val="20"/>
          <w:szCs w:val="20"/>
        </w:rPr>
        <w:t>albo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3"/>
    </w:p>
    <w:sectPr w:rsidR="00F335E8" w:rsidRPr="00E415B6" w:rsidSect="005508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894057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991E" w14:textId="013683FE" w:rsidR="005508CF" w:rsidRPr="005508CF" w:rsidRDefault="005508CF" w:rsidP="005508CF">
            <w:pPr>
              <w:pStyle w:val="Stopka"/>
              <w:jc w:val="right"/>
              <w:rPr>
                <w:sz w:val="20"/>
              </w:rPr>
            </w:pPr>
            <w:r w:rsidRPr="005508CF">
              <w:rPr>
                <w:sz w:val="20"/>
              </w:rPr>
              <w:t xml:space="preserve">Strona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PAGE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B06474">
              <w:rPr>
                <w:b/>
                <w:bCs/>
                <w:noProof/>
                <w:sz w:val="20"/>
              </w:rPr>
              <w:t>4</w:t>
            </w:r>
            <w:r w:rsidRPr="005508CF">
              <w:rPr>
                <w:b/>
                <w:bCs/>
                <w:sz w:val="20"/>
              </w:rPr>
              <w:fldChar w:fldCharType="end"/>
            </w:r>
            <w:r w:rsidRPr="005508CF">
              <w:rPr>
                <w:sz w:val="20"/>
              </w:rPr>
              <w:t xml:space="preserve"> z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NUMPAGES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B06474">
              <w:rPr>
                <w:b/>
                <w:bCs/>
                <w:noProof/>
                <w:sz w:val="20"/>
              </w:rPr>
              <w:t>5</w:t>
            </w:r>
            <w:r w:rsidRPr="005508C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A387E5" w14:textId="77777777" w:rsidR="005508CF" w:rsidRDefault="0055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86D2F"/>
    <w:multiLevelType w:val="hybridMultilevel"/>
    <w:tmpl w:val="F6C45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5B31E51"/>
    <w:multiLevelType w:val="hybridMultilevel"/>
    <w:tmpl w:val="7B3E7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CC37E78"/>
    <w:multiLevelType w:val="hybridMultilevel"/>
    <w:tmpl w:val="1C1E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4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9"/>
  </w:num>
  <w:num w:numId="16">
    <w:abstractNumId w:val="6"/>
  </w:num>
  <w:num w:numId="17">
    <w:abstractNumId w:val="10"/>
  </w:num>
  <w:num w:numId="18">
    <w:abstractNumId w:val="14"/>
  </w:num>
  <w:num w:numId="19">
    <w:abstractNumId w:val="11"/>
  </w:num>
  <w:num w:numId="20">
    <w:abstractNumId w:val="15"/>
  </w:num>
  <w:num w:numId="21">
    <w:abstractNumId w:val="8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502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61E4"/>
    <w:rsid w:val="00387045"/>
    <w:rsid w:val="00394256"/>
    <w:rsid w:val="003B05C0"/>
    <w:rsid w:val="003B14BD"/>
    <w:rsid w:val="003B291A"/>
    <w:rsid w:val="003B6A40"/>
    <w:rsid w:val="003C41F1"/>
    <w:rsid w:val="003D4447"/>
    <w:rsid w:val="00402DD3"/>
    <w:rsid w:val="00405106"/>
    <w:rsid w:val="004136BB"/>
    <w:rsid w:val="0041592F"/>
    <w:rsid w:val="004169B3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4E650B"/>
    <w:rsid w:val="005164BF"/>
    <w:rsid w:val="0052285B"/>
    <w:rsid w:val="005508CF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37ED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8290C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4CFA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0903"/>
    <w:rsid w:val="00AA5728"/>
    <w:rsid w:val="00AA6696"/>
    <w:rsid w:val="00AB6628"/>
    <w:rsid w:val="00AC31BC"/>
    <w:rsid w:val="00AC79BA"/>
    <w:rsid w:val="00AD0C13"/>
    <w:rsid w:val="00B0270B"/>
    <w:rsid w:val="00B06474"/>
    <w:rsid w:val="00B069DD"/>
    <w:rsid w:val="00B1788D"/>
    <w:rsid w:val="00B40E0A"/>
    <w:rsid w:val="00B44D9F"/>
    <w:rsid w:val="00B45405"/>
    <w:rsid w:val="00B52F73"/>
    <w:rsid w:val="00B612A1"/>
    <w:rsid w:val="00B70F7C"/>
    <w:rsid w:val="00B76573"/>
    <w:rsid w:val="00B857C8"/>
    <w:rsid w:val="00B9051F"/>
    <w:rsid w:val="00B92942"/>
    <w:rsid w:val="00BA5B06"/>
    <w:rsid w:val="00BB4656"/>
    <w:rsid w:val="00BC1A4E"/>
    <w:rsid w:val="00BC3751"/>
    <w:rsid w:val="00BD43EA"/>
    <w:rsid w:val="00BD7305"/>
    <w:rsid w:val="00BE181F"/>
    <w:rsid w:val="00BE78DB"/>
    <w:rsid w:val="00BF48ED"/>
    <w:rsid w:val="00BF56AD"/>
    <w:rsid w:val="00C24899"/>
    <w:rsid w:val="00C30FCE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DF4A5A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67340"/>
    <w:rsid w:val="00E83469"/>
    <w:rsid w:val="00E978AE"/>
    <w:rsid w:val="00EA49BA"/>
    <w:rsid w:val="00EB0691"/>
    <w:rsid w:val="00EB5C5E"/>
    <w:rsid w:val="00EB5E6A"/>
    <w:rsid w:val="00ED1226"/>
    <w:rsid w:val="00ED232E"/>
    <w:rsid w:val="00EE2B94"/>
    <w:rsid w:val="00EE472E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BE716F5"/>
  <w15:docId w15:val="{F09BF678-25BA-470E-99E1-E929BF3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8684-716A-4F3D-B3E6-9E676A6F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Konto Microsoft</cp:lastModifiedBy>
  <cp:revision>7</cp:revision>
  <cp:lastPrinted>2023-06-30T12:34:00Z</cp:lastPrinted>
  <dcterms:created xsi:type="dcterms:W3CDTF">2023-06-21T04:51:00Z</dcterms:created>
  <dcterms:modified xsi:type="dcterms:W3CDTF">2023-10-19T11:35:00Z</dcterms:modified>
</cp:coreProperties>
</file>