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CC78ED9" w14:textId="77777777" w:rsidR="00204A5D" w:rsidRPr="00204A5D" w:rsidRDefault="00204A5D" w:rsidP="00204A5D">
      <w:pPr>
        <w:suppressAutoHyphens/>
        <w:spacing w:line="276" w:lineRule="auto"/>
        <w:jc w:val="both"/>
        <w:rPr>
          <w:rFonts w:ascii="Times New Roman" w:eastAsia="Calibri" w:hAnsi="Times New Roman" w:cs="Times New Roman"/>
          <w:bCs/>
          <w:sz w:val="24"/>
          <w:lang w:eastAsia="ar-SA"/>
        </w:rPr>
      </w:pPr>
    </w:p>
    <w:p w14:paraId="549FB7C6" w14:textId="77777777" w:rsidR="00684456" w:rsidRDefault="00684456" w:rsidP="00204A5D">
      <w:pPr>
        <w:suppressAutoHyphens/>
        <w:spacing w:after="200" w:line="23" w:lineRule="atLeast"/>
        <w:rPr>
          <w:rFonts w:eastAsia="Calibri"/>
          <w:szCs w:val="20"/>
          <w:lang w:eastAsia="ar-SA"/>
        </w:rPr>
      </w:pPr>
    </w:p>
    <w:p w14:paraId="0EC02082" w14:textId="3F630410" w:rsidR="00204A5D" w:rsidRPr="00204A5D" w:rsidRDefault="00204A5D" w:rsidP="00204A5D">
      <w:pPr>
        <w:suppressAutoHyphens/>
        <w:spacing w:after="200" w:line="23" w:lineRule="atLeast"/>
        <w:rPr>
          <w:rFonts w:eastAsia="Calibri"/>
          <w:b/>
          <w:szCs w:val="20"/>
          <w:lang w:eastAsia="ar-SA"/>
        </w:rPr>
      </w:pPr>
      <w:r w:rsidRPr="00204A5D">
        <w:rPr>
          <w:rFonts w:eastAsia="Calibri"/>
          <w:szCs w:val="20"/>
          <w:lang w:eastAsia="ar-SA"/>
        </w:rPr>
        <w:t>DYR.261.</w:t>
      </w:r>
      <w:r w:rsidR="00F734E9">
        <w:rPr>
          <w:rFonts w:eastAsia="Calibri"/>
          <w:szCs w:val="20"/>
          <w:lang w:eastAsia="ar-SA"/>
        </w:rPr>
        <w:t>5</w:t>
      </w:r>
      <w:r w:rsidRPr="00204A5D">
        <w:rPr>
          <w:rFonts w:eastAsia="Calibri"/>
          <w:szCs w:val="20"/>
          <w:lang w:eastAsia="ar-SA"/>
        </w:rPr>
        <w:t>.202</w:t>
      </w:r>
      <w:r>
        <w:rPr>
          <w:rFonts w:eastAsia="Calibri"/>
          <w:szCs w:val="20"/>
          <w:lang w:eastAsia="ar-SA"/>
        </w:rPr>
        <w:t>4</w:t>
      </w:r>
      <w:r w:rsidRPr="00204A5D">
        <w:rPr>
          <w:rFonts w:eastAsia="Calibri"/>
          <w:szCs w:val="20"/>
          <w:lang w:eastAsia="ar-SA"/>
        </w:rPr>
        <w:tab/>
      </w:r>
      <w:r w:rsidRPr="00204A5D">
        <w:rPr>
          <w:rFonts w:eastAsia="Calibri"/>
          <w:szCs w:val="20"/>
          <w:lang w:eastAsia="ar-SA"/>
        </w:rPr>
        <w:tab/>
      </w:r>
      <w:r w:rsidRPr="00204A5D">
        <w:rPr>
          <w:rFonts w:eastAsia="Calibri"/>
          <w:szCs w:val="20"/>
          <w:lang w:eastAsia="ar-SA"/>
        </w:rPr>
        <w:tab/>
      </w:r>
      <w:r w:rsidRPr="00204A5D">
        <w:rPr>
          <w:rFonts w:eastAsia="Calibri"/>
          <w:szCs w:val="20"/>
          <w:lang w:eastAsia="ar-SA"/>
        </w:rPr>
        <w:tab/>
      </w:r>
      <w:r w:rsidRPr="00204A5D">
        <w:rPr>
          <w:rFonts w:eastAsia="Calibri"/>
          <w:szCs w:val="20"/>
          <w:lang w:eastAsia="ar-SA"/>
        </w:rPr>
        <w:tab/>
      </w:r>
      <w:r w:rsidRPr="00204A5D">
        <w:rPr>
          <w:rFonts w:eastAsia="Calibri"/>
          <w:szCs w:val="20"/>
          <w:lang w:eastAsia="ar-SA"/>
        </w:rPr>
        <w:tab/>
      </w:r>
      <w:r w:rsidRPr="00204A5D">
        <w:rPr>
          <w:rFonts w:eastAsia="Calibri"/>
          <w:szCs w:val="20"/>
          <w:lang w:eastAsia="ar-SA"/>
        </w:rPr>
        <w:tab/>
      </w:r>
      <w:r w:rsidRPr="00204A5D">
        <w:rPr>
          <w:rFonts w:eastAsia="Calibri"/>
          <w:szCs w:val="20"/>
          <w:lang w:eastAsia="ar-SA"/>
        </w:rPr>
        <w:tab/>
        <w:t xml:space="preserve">Załącznik nr </w:t>
      </w:r>
      <w:r w:rsidR="00C121C7">
        <w:rPr>
          <w:rFonts w:eastAsia="Calibri"/>
          <w:szCs w:val="20"/>
          <w:lang w:eastAsia="ar-SA"/>
        </w:rPr>
        <w:t>7</w:t>
      </w:r>
      <w:r w:rsidRPr="00204A5D">
        <w:rPr>
          <w:rFonts w:eastAsia="Calibri"/>
          <w:szCs w:val="20"/>
          <w:lang w:eastAsia="ar-SA"/>
        </w:rPr>
        <w:t xml:space="preserve">  do SWZ                                      </w:t>
      </w:r>
    </w:p>
    <w:p w14:paraId="7BABD07F" w14:textId="77777777" w:rsidR="00204A5D" w:rsidRPr="00204A5D" w:rsidRDefault="00204A5D" w:rsidP="00204A5D">
      <w:pPr>
        <w:suppressAutoHyphens/>
        <w:spacing w:after="200" w:line="276" w:lineRule="auto"/>
        <w:jc w:val="center"/>
        <w:rPr>
          <w:rFonts w:eastAsia="Calibri"/>
          <w:b/>
          <w:szCs w:val="20"/>
          <w:lang w:eastAsia="ar-SA"/>
        </w:rPr>
      </w:pPr>
    </w:p>
    <w:p w14:paraId="096A9DF6" w14:textId="77777777" w:rsidR="00204A5D" w:rsidRPr="00204A5D" w:rsidRDefault="00204A5D" w:rsidP="00204A5D">
      <w:pPr>
        <w:suppressAutoHyphens/>
        <w:spacing w:after="200" w:line="276" w:lineRule="auto"/>
        <w:jc w:val="center"/>
        <w:rPr>
          <w:rFonts w:eastAsia="Calibri"/>
          <w:bCs/>
          <w:szCs w:val="20"/>
          <w:lang w:eastAsia="ar-SA"/>
        </w:rPr>
      </w:pPr>
      <w:r w:rsidRPr="00204A5D">
        <w:rPr>
          <w:rFonts w:eastAsia="Calibri"/>
          <w:b/>
          <w:szCs w:val="20"/>
          <w:lang w:eastAsia="ar-SA"/>
        </w:rPr>
        <w:t>PROJEKTOWANE POSTANOWIENIA UMOWY</w:t>
      </w:r>
    </w:p>
    <w:p w14:paraId="178E29BA" w14:textId="77777777" w:rsidR="00204A5D" w:rsidRPr="00204A5D" w:rsidRDefault="00204A5D" w:rsidP="00204A5D">
      <w:pPr>
        <w:suppressAutoHyphens/>
        <w:spacing w:line="100" w:lineRule="atLeast"/>
        <w:jc w:val="both"/>
        <w:rPr>
          <w:rFonts w:eastAsia="Times New Roman"/>
          <w:szCs w:val="20"/>
          <w:lang w:eastAsia="ar-SA"/>
        </w:rPr>
      </w:pPr>
    </w:p>
    <w:p w14:paraId="43E3804A" w14:textId="77777777" w:rsidR="00204A5D" w:rsidRPr="00204A5D" w:rsidRDefault="00204A5D" w:rsidP="00204A5D">
      <w:pPr>
        <w:suppressAutoHyphens/>
        <w:spacing w:line="276" w:lineRule="auto"/>
        <w:jc w:val="center"/>
        <w:rPr>
          <w:rFonts w:eastAsia="Calibri"/>
          <w:szCs w:val="20"/>
          <w:lang w:eastAsia="ar-SA"/>
        </w:rPr>
      </w:pPr>
      <w:r w:rsidRPr="00204A5D">
        <w:rPr>
          <w:rFonts w:eastAsia="Calibri"/>
          <w:szCs w:val="20"/>
          <w:lang w:eastAsia="ar-SA"/>
        </w:rPr>
        <w:t>§ 1</w:t>
      </w:r>
    </w:p>
    <w:p w14:paraId="2CE24700" w14:textId="77777777" w:rsidR="00204A5D" w:rsidRPr="00204A5D" w:rsidRDefault="00204A5D" w:rsidP="00204A5D">
      <w:pPr>
        <w:tabs>
          <w:tab w:val="left" w:pos="2985"/>
        </w:tabs>
        <w:suppressAutoHyphens/>
        <w:spacing w:line="100" w:lineRule="atLeast"/>
        <w:jc w:val="both"/>
        <w:rPr>
          <w:rFonts w:eastAsia="Calibri"/>
          <w:szCs w:val="20"/>
          <w:lang w:eastAsia="ar-SA"/>
        </w:rPr>
      </w:pPr>
    </w:p>
    <w:p w14:paraId="7FCA90C1" w14:textId="77777777" w:rsidR="00204A5D" w:rsidRPr="00204A5D" w:rsidRDefault="00204A5D" w:rsidP="00204A5D">
      <w:pPr>
        <w:tabs>
          <w:tab w:val="left" w:pos="2985"/>
        </w:tabs>
        <w:suppressAutoHyphens/>
        <w:spacing w:line="100" w:lineRule="atLeast"/>
        <w:jc w:val="both"/>
        <w:rPr>
          <w:rFonts w:eastAsia="Calibri"/>
          <w:szCs w:val="20"/>
          <w:lang w:eastAsia="ar-SA"/>
        </w:rPr>
      </w:pPr>
    </w:p>
    <w:p w14:paraId="23413534" w14:textId="4023BCA1" w:rsidR="00204A5D" w:rsidRDefault="00204A5D" w:rsidP="00537AE5">
      <w:pPr>
        <w:numPr>
          <w:ilvl w:val="0"/>
          <w:numId w:val="1"/>
        </w:numPr>
        <w:tabs>
          <w:tab w:val="clear" w:pos="720"/>
          <w:tab w:val="num" w:pos="1365"/>
          <w:tab w:val="left" w:pos="2985"/>
        </w:tabs>
        <w:suppressAutoHyphens/>
        <w:spacing w:after="200" w:line="100" w:lineRule="atLeast"/>
        <w:ind w:left="357" w:hanging="357"/>
        <w:contextualSpacing/>
        <w:jc w:val="both"/>
        <w:rPr>
          <w:rFonts w:eastAsia="Calibri"/>
          <w:szCs w:val="20"/>
          <w:lang w:eastAsia="ar-SA"/>
        </w:rPr>
      </w:pPr>
      <w:r w:rsidRPr="00F734E9">
        <w:rPr>
          <w:rFonts w:eastAsia="Calibri"/>
          <w:szCs w:val="20"/>
          <w:lang w:eastAsia="ar-SA"/>
        </w:rPr>
        <w:t xml:space="preserve">W wyniku dokonanego wyboru oferty w postępowaniu przeprowadzonym w trybie przetargu nieograniczonego na podstawie art. </w:t>
      </w:r>
      <w:r w:rsidR="00F734E9">
        <w:rPr>
          <w:rFonts w:eastAsia="Calibri"/>
          <w:szCs w:val="20"/>
          <w:lang w:eastAsia="ar-SA"/>
        </w:rPr>
        <w:t>275 pkt 1</w:t>
      </w:r>
      <w:r w:rsidRPr="00F734E9">
        <w:rPr>
          <w:rFonts w:eastAsia="Calibri"/>
          <w:szCs w:val="20"/>
          <w:lang w:eastAsia="ar-SA"/>
        </w:rPr>
        <w:t xml:space="preserve"> ustawy z dnia 11 września 2019 r. Prawo zamówień publicznych (t. j. – Dz. U. z 2023 r. poz. 1605 ze zm.) Zamawiający zleca a Wykonawca zobowiązuje się wykonać na rzecz Zamawiającego usługi </w:t>
      </w:r>
      <w:r w:rsidRPr="00537AE5">
        <w:rPr>
          <w:rFonts w:eastAsia="Calibri"/>
          <w:szCs w:val="20"/>
          <w:lang w:eastAsia="ar-SA"/>
        </w:rPr>
        <w:t>przewozowe polegające na dowożeniu i odwożeniu uczniów za biletami miesięcznymi w komunikacji regularnej do i ze</w:t>
      </w:r>
      <w:r w:rsidR="00537AE5" w:rsidRPr="00537AE5">
        <w:rPr>
          <w:rFonts w:eastAsia="Calibri"/>
          <w:szCs w:val="20"/>
          <w:lang w:eastAsia="ar-SA"/>
        </w:rPr>
        <w:t xml:space="preserve"> Szkoły Podstawowej Nr 1 w Czersku, Szkoły Podstawowej Nr 2 w Czersku i Zespołu </w:t>
      </w:r>
      <w:r w:rsidR="009C0DC4">
        <w:rPr>
          <w:rFonts w:eastAsia="Calibri"/>
          <w:szCs w:val="20"/>
          <w:lang w:eastAsia="ar-SA"/>
        </w:rPr>
        <w:t>S</w:t>
      </w:r>
      <w:r w:rsidR="00537AE5" w:rsidRPr="00537AE5">
        <w:rPr>
          <w:rFonts w:eastAsia="Calibri"/>
          <w:szCs w:val="20"/>
          <w:lang w:eastAsia="ar-SA"/>
        </w:rPr>
        <w:t xml:space="preserve">zkół Specjalnych w Czersku </w:t>
      </w:r>
      <w:r w:rsidRPr="00537AE5">
        <w:rPr>
          <w:rFonts w:eastAsia="Calibri"/>
          <w:szCs w:val="20"/>
          <w:lang w:eastAsia="ar-SA"/>
        </w:rPr>
        <w:t xml:space="preserve"> w dni pracy szk</w:t>
      </w:r>
      <w:r w:rsidR="00537AE5" w:rsidRPr="00537AE5">
        <w:rPr>
          <w:rFonts w:eastAsia="Calibri"/>
          <w:szCs w:val="20"/>
          <w:lang w:eastAsia="ar-SA"/>
        </w:rPr>
        <w:t>ół</w:t>
      </w:r>
      <w:r w:rsidRPr="00537AE5">
        <w:rPr>
          <w:rFonts w:eastAsia="Calibri"/>
          <w:szCs w:val="20"/>
          <w:lang w:eastAsia="ar-SA"/>
        </w:rPr>
        <w:t xml:space="preserve"> – realizacja usługi zgodnie z art.</w:t>
      </w:r>
      <w:r w:rsidRPr="00537AE5">
        <w:rPr>
          <w:rFonts w:ascii="Calibri" w:eastAsia="Calibri" w:hAnsi="Calibri" w:cs="Times New Roman"/>
          <w:sz w:val="22"/>
          <w:szCs w:val="22"/>
          <w:lang w:eastAsia="ar-SA"/>
        </w:rPr>
        <w:t> </w:t>
      </w:r>
      <w:r w:rsidRPr="00537AE5">
        <w:rPr>
          <w:rFonts w:eastAsia="Calibri"/>
          <w:szCs w:val="20"/>
          <w:lang w:eastAsia="ar-SA"/>
        </w:rPr>
        <w:t>5a ustawy z dnia 20 czerwca 1992 roku o uprawnieniach do ulgowych przejazdów środkami publicznego transportu zbiorowego (t. j. - Dz. U. z 20</w:t>
      </w:r>
      <w:r w:rsidR="00532712" w:rsidRPr="00537AE5">
        <w:rPr>
          <w:rFonts w:eastAsia="Calibri"/>
          <w:szCs w:val="20"/>
          <w:lang w:eastAsia="ar-SA"/>
        </w:rPr>
        <w:t>24</w:t>
      </w:r>
      <w:r w:rsidRPr="00537AE5">
        <w:rPr>
          <w:rFonts w:eastAsia="Calibri"/>
          <w:szCs w:val="20"/>
          <w:lang w:eastAsia="ar-SA"/>
        </w:rPr>
        <w:t xml:space="preserve"> r. poz. </w:t>
      </w:r>
      <w:r w:rsidR="00532712" w:rsidRPr="00537AE5">
        <w:rPr>
          <w:rFonts w:eastAsia="Calibri"/>
          <w:szCs w:val="20"/>
          <w:lang w:eastAsia="ar-SA"/>
        </w:rPr>
        <w:t>380</w:t>
      </w:r>
      <w:r w:rsidRPr="00537AE5">
        <w:rPr>
          <w:rFonts w:eastAsia="Calibri"/>
          <w:szCs w:val="20"/>
          <w:lang w:eastAsia="ar-SA"/>
        </w:rPr>
        <w:t>). Umowa obejmuje dowożenie, zgodnie z warunkami SWZ na niżej wymienionych trasach, według harmonogramu podanego przez dyrektorów szkół:</w:t>
      </w:r>
    </w:p>
    <w:p w14:paraId="5E2021ED" w14:textId="77777777" w:rsidR="00537AE5" w:rsidRPr="00537AE5" w:rsidRDefault="00537AE5" w:rsidP="00537AE5">
      <w:pPr>
        <w:tabs>
          <w:tab w:val="left" w:pos="2985"/>
        </w:tabs>
        <w:suppressAutoHyphens/>
        <w:spacing w:after="200" w:line="100" w:lineRule="atLeast"/>
        <w:ind w:left="357"/>
        <w:contextualSpacing/>
        <w:jc w:val="both"/>
        <w:rPr>
          <w:rFonts w:eastAsia="Calibri"/>
          <w:szCs w:val="20"/>
          <w:lang w:eastAsia="ar-SA"/>
        </w:rPr>
      </w:pPr>
    </w:p>
    <w:p w14:paraId="18786E7C" w14:textId="77777777" w:rsidR="00537AE5" w:rsidRDefault="00537AE5" w:rsidP="00684456">
      <w:pPr>
        <w:widowControl w:val="0"/>
        <w:suppressAutoHyphens/>
        <w:spacing w:line="100" w:lineRule="atLeast"/>
        <w:ind w:left="357" w:hanging="357"/>
        <w:jc w:val="both"/>
        <w:rPr>
          <w:rFonts w:eastAsia="Lucida Sans Unicode"/>
          <w:kern w:val="2"/>
          <w:szCs w:val="20"/>
          <w:lang w:eastAsia="hi-IN" w:bidi="hi-IN"/>
        </w:rPr>
      </w:pPr>
      <w:r>
        <w:rPr>
          <w:rFonts w:eastAsia="Lucida Sans Unicode"/>
          <w:kern w:val="2"/>
          <w:szCs w:val="20"/>
          <w:lang w:eastAsia="hi-IN" w:bidi="hi-IN"/>
        </w:rPr>
        <w:t>-     Koślinka  – Klaskawa - Będźmierowice (Figura) – Czersk - 1 kurs rano – ok. 15 km</w:t>
      </w:r>
    </w:p>
    <w:p w14:paraId="4F1A2803" w14:textId="63F859D7" w:rsidR="00537AE5" w:rsidRDefault="00537AE5" w:rsidP="00684456">
      <w:pPr>
        <w:spacing w:after="200" w:line="100" w:lineRule="atLeast"/>
        <w:ind w:left="357"/>
        <w:jc w:val="both"/>
        <w:rPr>
          <w:rFonts w:eastAsia="Calibri"/>
          <w:szCs w:val="20"/>
          <w:lang w:eastAsia="en-US"/>
        </w:rPr>
      </w:pPr>
      <w:r>
        <w:rPr>
          <w:rFonts w:eastAsia="Calibri"/>
          <w:szCs w:val="20"/>
          <w:lang w:eastAsia="en-US"/>
        </w:rPr>
        <w:t>Planowana liczba uczniów dowożonych – 50 ucznió</w:t>
      </w:r>
      <w:r w:rsidR="00684456">
        <w:rPr>
          <w:rFonts w:eastAsia="Calibri"/>
          <w:szCs w:val="20"/>
          <w:lang w:eastAsia="en-US"/>
        </w:rPr>
        <w:t>w</w:t>
      </w:r>
    </w:p>
    <w:p w14:paraId="397DCD5D" w14:textId="77777777" w:rsidR="00537AE5" w:rsidRDefault="00537AE5" w:rsidP="00684456">
      <w:pPr>
        <w:numPr>
          <w:ilvl w:val="0"/>
          <w:numId w:val="40"/>
        </w:numPr>
        <w:suppressAutoHyphens/>
        <w:spacing w:line="100" w:lineRule="atLeast"/>
        <w:ind w:left="357" w:hanging="357"/>
        <w:jc w:val="both"/>
        <w:rPr>
          <w:rFonts w:eastAsia="Calibri"/>
          <w:szCs w:val="20"/>
          <w:lang w:eastAsia="en-US"/>
        </w:rPr>
      </w:pPr>
      <w:r>
        <w:rPr>
          <w:rFonts w:eastAsia="Calibri"/>
          <w:szCs w:val="20"/>
          <w:lang w:eastAsia="en-US"/>
        </w:rPr>
        <w:t>Będźmierowice 58 (przystanek) – Będźmierowice 53 (przystanek) Będźmierowice 47-61 – Wybudowanie pod Łąg – Czersk – ok. 13,5 km  (1 kurs rano)</w:t>
      </w:r>
    </w:p>
    <w:p w14:paraId="619EAAC8" w14:textId="40C5C6A6" w:rsidR="00537AE5" w:rsidRDefault="00537AE5" w:rsidP="00684456">
      <w:pPr>
        <w:spacing w:after="200" w:line="100" w:lineRule="atLeast"/>
        <w:ind w:left="357"/>
        <w:jc w:val="both"/>
        <w:rPr>
          <w:rFonts w:eastAsia="Calibri"/>
          <w:szCs w:val="20"/>
          <w:lang w:eastAsia="en-US"/>
        </w:rPr>
      </w:pPr>
      <w:r>
        <w:rPr>
          <w:rFonts w:eastAsia="Calibri"/>
          <w:szCs w:val="20"/>
          <w:lang w:eastAsia="en-US"/>
        </w:rPr>
        <w:t>Planowana liczba uczniów dowożonych –  39 uczniów</w:t>
      </w:r>
    </w:p>
    <w:p w14:paraId="1F0AAFC6" w14:textId="77777777" w:rsidR="00537AE5" w:rsidRDefault="00537AE5" w:rsidP="00684456">
      <w:pPr>
        <w:numPr>
          <w:ilvl w:val="0"/>
          <w:numId w:val="40"/>
        </w:numPr>
        <w:suppressAutoHyphens/>
        <w:spacing w:line="100" w:lineRule="atLeast"/>
        <w:ind w:left="357" w:hanging="357"/>
        <w:jc w:val="both"/>
        <w:rPr>
          <w:rFonts w:eastAsia="Calibri"/>
          <w:szCs w:val="20"/>
          <w:lang w:eastAsia="en-US"/>
        </w:rPr>
      </w:pPr>
      <w:bookmarkStart w:id="0" w:name="_Hlk165034449"/>
      <w:r>
        <w:rPr>
          <w:rFonts w:eastAsia="Calibri"/>
          <w:szCs w:val="20"/>
          <w:lang w:eastAsia="en-US"/>
        </w:rPr>
        <w:t xml:space="preserve">Struga – Będźmierowice Dworzec  – Złotowo ul. </w:t>
      </w:r>
      <w:proofErr w:type="spellStart"/>
      <w:r>
        <w:rPr>
          <w:rFonts w:eastAsia="Calibri"/>
          <w:szCs w:val="20"/>
          <w:lang w:eastAsia="en-US"/>
        </w:rPr>
        <w:t>Klaskawska</w:t>
      </w:r>
      <w:proofErr w:type="spellEnd"/>
      <w:r>
        <w:rPr>
          <w:rFonts w:eastAsia="Calibri"/>
          <w:szCs w:val="20"/>
          <w:lang w:eastAsia="en-US"/>
        </w:rPr>
        <w:t xml:space="preserve"> – Czers</w:t>
      </w:r>
      <w:bookmarkEnd w:id="0"/>
      <w:r>
        <w:rPr>
          <w:rFonts w:eastAsia="Calibri"/>
          <w:szCs w:val="20"/>
          <w:lang w:eastAsia="en-US"/>
        </w:rPr>
        <w:t>k – ok. 11 km  (1 kurs rano)</w:t>
      </w:r>
    </w:p>
    <w:p w14:paraId="16A477CB" w14:textId="3E8F40AA" w:rsidR="00537AE5" w:rsidRPr="00684456" w:rsidRDefault="00537AE5" w:rsidP="00684456">
      <w:pPr>
        <w:spacing w:after="200" w:line="100" w:lineRule="atLeast"/>
        <w:ind w:left="357"/>
        <w:jc w:val="both"/>
        <w:rPr>
          <w:rFonts w:eastAsia="Calibri"/>
          <w:szCs w:val="20"/>
          <w:lang w:eastAsia="en-US"/>
        </w:rPr>
      </w:pPr>
      <w:r>
        <w:rPr>
          <w:rFonts w:eastAsia="Calibri"/>
          <w:szCs w:val="20"/>
          <w:lang w:eastAsia="en-US"/>
        </w:rPr>
        <w:t>Planowana liczba uczniów dowożonych – 45 uczniów</w:t>
      </w:r>
    </w:p>
    <w:p w14:paraId="3E9463F7" w14:textId="77777777" w:rsidR="00537AE5" w:rsidRDefault="00537AE5" w:rsidP="00684456">
      <w:pPr>
        <w:numPr>
          <w:ilvl w:val="0"/>
          <w:numId w:val="40"/>
        </w:numPr>
        <w:suppressAutoHyphens/>
        <w:spacing w:line="100" w:lineRule="atLeast"/>
        <w:ind w:left="357" w:hanging="357"/>
        <w:jc w:val="both"/>
        <w:rPr>
          <w:rFonts w:eastAsia="Calibri"/>
          <w:szCs w:val="20"/>
          <w:lang w:eastAsia="en-US"/>
        </w:rPr>
      </w:pPr>
      <w:r>
        <w:rPr>
          <w:rFonts w:eastAsia="Calibri"/>
          <w:szCs w:val="20"/>
          <w:lang w:eastAsia="en-US"/>
        </w:rPr>
        <w:t xml:space="preserve">Czersk – </w:t>
      </w:r>
      <w:bookmarkStart w:id="1" w:name="_Hlk165034012"/>
      <w:r>
        <w:rPr>
          <w:rFonts w:eastAsia="Calibri"/>
          <w:szCs w:val="20"/>
          <w:lang w:eastAsia="en-US"/>
        </w:rPr>
        <w:t xml:space="preserve">Będźmierowice 47-61 </w:t>
      </w:r>
      <w:bookmarkEnd w:id="1"/>
      <w:r>
        <w:rPr>
          <w:rFonts w:eastAsia="Calibri"/>
          <w:szCs w:val="20"/>
          <w:lang w:eastAsia="en-US"/>
        </w:rPr>
        <w:t xml:space="preserve">- Będźmierowice 58 - Będźmierowice 94-96 – Będźmierowice 47-61 - Będźmierowice Skrzyżowanie DK 22 - Będźmierowice (Dworzec) – Klaskawa – Koślinka – Klaskawa - Będźmierowice 107 - Struga – Czersk – ok. 19 km </w:t>
      </w:r>
      <w:proofErr w:type="spellStart"/>
      <w:r>
        <w:rPr>
          <w:rFonts w:eastAsia="Calibri"/>
          <w:szCs w:val="20"/>
          <w:lang w:eastAsia="en-US"/>
        </w:rPr>
        <w:t>km</w:t>
      </w:r>
      <w:proofErr w:type="spellEnd"/>
      <w:r>
        <w:rPr>
          <w:rFonts w:eastAsia="Calibri"/>
          <w:szCs w:val="20"/>
          <w:lang w:eastAsia="en-US"/>
        </w:rPr>
        <w:t xml:space="preserve"> (3 kursy po południu) – ok. 79 uczniów</w:t>
      </w:r>
    </w:p>
    <w:p w14:paraId="5DCBBD91" w14:textId="77777777" w:rsidR="00537AE5" w:rsidRDefault="00537AE5" w:rsidP="00684456">
      <w:pPr>
        <w:suppressAutoHyphens/>
        <w:spacing w:after="200" w:line="100" w:lineRule="atLeast"/>
        <w:ind w:left="357"/>
        <w:jc w:val="both"/>
        <w:rPr>
          <w:rFonts w:eastAsia="Calibri"/>
          <w:szCs w:val="20"/>
          <w:highlight w:val="yellow"/>
          <w:lang w:eastAsia="en-US"/>
        </w:rPr>
      </w:pPr>
      <w:r>
        <w:rPr>
          <w:rFonts w:eastAsia="Calibri"/>
          <w:szCs w:val="20"/>
          <w:lang w:eastAsia="en-US"/>
        </w:rPr>
        <w:t xml:space="preserve">Przebieg na powyższej trasie – ok. 95 km                                </w:t>
      </w:r>
    </w:p>
    <w:p w14:paraId="6C343E69" w14:textId="77777777" w:rsidR="00537AE5" w:rsidRDefault="00537AE5" w:rsidP="00684456">
      <w:pPr>
        <w:numPr>
          <w:ilvl w:val="0"/>
          <w:numId w:val="40"/>
        </w:numPr>
        <w:suppressAutoHyphens/>
        <w:spacing w:line="100" w:lineRule="atLeast"/>
        <w:ind w:left="357" w:hanging="357"/>
        <w:jc w:val="both"/>
        <w:rPr>
          <w:rFonts w:eastAsia="Calibri"/>
          <w:szCs w:val="20"/>
          <w:lang w:eastAsia="en-US"/>
        </w:rPr>
      </w:pPr>
      <w:r>
        <w:rPr>
          <w:rFonts w:eastAsia="Calibri"/>
          <w:szCs w:val="20"/>
          <w:lang w:eastAsia="en-US"/>
        </w:rPr>
        <w:t xml:space="preserve">Czersk – ul. </w:t>
      </w:r>
      <w:proofErr w:type="spellStart"/>
      <w:r>
        <w:rPr>
          <w:rFonts w:eastAsia="Calibri"/>
          <w:szCs w:val="20"/>
          <w:lang w:eastAsia="en-US"/>
        </w:rPr>
        <w:t>Klaskawska</w:t>
      </w:r>
      <w:proofErr w:type="spellEnd"/>
      <w:r>
        <w:rPr>
          <w:rFonts w:eastAsia="Calibri"/>
          <w:szCs w:val="20"/>
          <w:lang w:eastAsia="en-US"/>
        </w:rPr>
        <w:t xml:space="preserve"> – Będźmierowice 94-96 – Będźmierowice Dworzec – Klaskawa Sklep – Struga – ok. 10,5 km (3 kursy po południu) – ok. 55 uczniów</w:t>
      </w:r>
    </w:p>
    <w:p w14:paraId="2B4B4113" w14:textId="77777777" w:rsidR="00537AE5" w:rsidRDefault="00537AE5" w:rsidP="00684456">
      <w:pPr>
        <w:suppressAutoHyphens/>
        <w:spacing w:after="200" w:line="100" w:lineRule="atLeast"/>
        <w:ind w:left="357"/>
        <w:jc w:val="both"/>
        <w:rPr>
          <w:rFonts w:eastAsia="Calibri"/>
          <w:szCs w:val="20"/>
          <w:lang w:eastAsia="en-US"/>
        </w:rPr>
      </w:pPr>
      <w:r>
        <w:rPr>
          <w:rFonts w:eastAsia="Calibri"/>
          <w:szCs w:val="20"/>
          <w:lang w:eastAsia="en-US"/>
        </w:rPr>
        <w:t>Przebieg na powyższej trasie – ok. 51 km</w:t>
      </w:r>
    </w:p>
    <w:p w14:paraId="077883D6" w14:textId="77777777" w:rsidR="00204A5D" w:rsidRPr="00204A5D" w:rsidRDefault="00204A5D" w:rsidP="00204A5D">
      <w:pPr>
        <w:suppressAutoHyphens/>
        <w:spacing w:line="276" w:lineRule="auto"/>
        <w:jc w:val="center"/>
        <w:rPr>
          <w:rFonts w:eastAsia="Calibri"/>
          <w:szCs w:val="20"/>
          <w:lang w:eastAsia="ar-SA"/>
        </w:rPr>
      </w:pPr>
      <w:r w:rsidRPr="00204A5D">
        <w:rPr>
          <w:rFonts w:eastAsia="Calibri"/>
          <w:szCs w:val="20"/>
          <w:lang w:eastAsia="ar-SA"/>
        </w:rPr>
        <w:t xml:space="preserve">§ 2 </w:t>
      </w:r>
    </w:p>
    <w:p w14:paraId="358D43C1" w14:textId="18FAAB34" w:rsidR="00204A5D" w:rsidRPr="00684456" w:rsidRDefault="00204A5D" w:rsidP="00204A5D">
      <w:pPr>
        <w:suppressAutoHyphens/>
        <w:spacing w:line="276" w:lineRule="auto"/>
        <w:jc w:val="both"/>
        <w:rPr>
          <w:rFonts w:eastAsia="Calibri"/>
          <w:szCs w:val="20"/>
          <w:lang w:eastAsia="ar-SA"/>
        </w:rPr>
      </w:pPr>
      <w:r w:rsidRPr="00684456">
        <w:rPr>
          <w:rFonts w:eastAsia="Calibri"/>
          <w:szCs w:val="20"/>
          <w:lang w:eastAsia="ar-SA"/>
        </w:rPr>
        <w:t>Usługi wykonywane będą przez Wykonawcę w czasie roku szkolnego 202</w:t>
      </w:r>
      <w:r w:rsidR="00532712" w:rsidRPr="00684456">
        <w:rPr>
          <w:rFonts w:eastAsia="Calibri"/>
          <w:szCs w:val="20"/>
          <w:lang w:eastAsia="ar-SA"/>
        </w:rPr>
        <w:t>4</w:t>
      </w:r>
      <w:r w:rsidRPr="00684456">
        <w:rPr>
          <w:rFonts w:eastAsia="Calibri"/>
          <w:szCs w:val="20"/>
          <w:lang w:eastAsia="ar-SA"/>
        </w:rPr>
        <w:t>/202</w:t>
      </w:r>
      <w:r w:rsidR="00532712" w:rsidRPr="00684456">
        <w:rPr>
          <w:rFonts w:eastAsia="Calibri"/>
          <w:szCs w:val="20"/>
          <w:lang w:eastAsia="ar-SA"/>
        </w:rPr>
        <w:t>5</w:t>
      </w:r>
      <w:r w:rsidRPr="00684456">
        <w:rPr>
          <w:rFonts w:eastAsia="Calibri"/>
          <w:szCs w:val="20"/>
          <w:lang w:eastAsia="ar-SA"/>
        </w:rPr>
        <w:t xml:space="preserve"> tj. od 0</w:t>
      </w:r>
      <w:r w:rsidR="00532712" w:rsidRPr="00684456">
        <w:rPr>
          <w:rFonts w:eastAsia="Calibri"/>
          <w:szCs w:val="20"/>
          <w:lang w:eastAsia="ar-SA"/>
        </w:rPr>
        <w:t>2</w:t>
      </w:r>
      <w:r w:rsidRPr="00684456">
        <w:rPr>
          <w:rFonts w:eastAsia="Calibri"/>
          <w:szCs w:val="20"/>
          <w:lang w:eastAsia="ar-SA"/>
        </w:rPr>
        <w:t>.09.202</w:t>
      </w:r>
      <w:r w:rsidR="00532712" w:rsidRPr="00684456">
        <w:rPr>
          <w:rFonts w:eastAsia="Calibri"/>
          <w:szCs w:val="20"/>
          <w:lang w:eastAsia="ar-SA"/>
        </w:rPr>
        <w:t>4</w:t>
      </w:r>
      <w:r w:rsidRPr="00684456">
        <w:rPr>
          <w:rFonts w:eastAsia="Calibri"/>
          <w:szCs w:val="20"/>
          <w:lang w:eastAsia="ar-SA"/>
        </w:rPr>
        <w:t xml:space="preserve"> do 2</w:t>
      </w:r>
      <w:r w:rsidR="00532712" w:rsidRPr="00684456">
        <w:rPr>
          <w:rFonts w:eastAsia="Calibri"/>
          <w:szCs w:val="20"/>
          <w:lang w:eastAsia="ar-SA"/>
        </w:rPr>
        <w:t>7</w:t>
      </w:r>
      <w:r w:rsidRPr="00684456">
        <w:rPr>
          <w:rFonts w:eastAsia="Calibri"/>
          <w:szCs w:val="20"/>
          <w:lang w:eastAsia="ar-SA"/>
        </w:rPr>
        <w:t>.06.202</w:t>
      </w:r>
      <w:r w:rsidR="00532712" w:rsidRPr="00684456">
        <w:rPr>
          <w:rFonts w:eastAsia="Calibri"/>
          <w:szCs w:val="20"/>
          <w:lang w:eastAsia="ar-SA"/>
        </w:rPr>
        <w:t>5</w:t>
      </w:r>
      <w:r w:rsidRPr="00684456">
        <w:rPr>
          <w:rFonts w:eastAsia="Calibri"/>
          <w:szCs w:val="20"/>
          <w:lang w:eastAsia="ar-SA"/>
        </w:rPr>
        <w:t xml:space="preserve"> r. z wyjątkiem dni wolnych od nauki szkolnej.</w:t>
      </w:r>
      <w:r w:rsidR="00684456" w:rsidRPr="00684456">
        <w:rPr>
          <w:rFonts w:eastAsia="Calibri"/>
          <w:szCs w:val="20"/>
          <w:lang w:eastAsia="ar-SA"/>
        </w:rPr>
        <w:t xml:space="preserve"> </w:t>
      </w:r>
      <w:r w:rsidRPr="00684456">
        <w:rPr>
          <w:rFonts w:eastAsia="Calibri"/>
          <w:szCs w:val="20"/>
          <w:lang w:eastAsia="ar-SA"/>
        </w:rPr>
        <w:t xml:space="preserve">Dowóz odbywać się będzie we wszystkie dni nauki wynikające z kalendarza roku szkolnego, z zastrzeżeniem sytuacji nieprzewidzianych powodujących zamknięcie placówek szkolnych. W dniach rozpoczęcia i zakończenia zajęć szkolnych lub innych uroczystości szkolnych, w dniach odpracowywania przez szkoły zajęć </w:t>
      </w:r>
      <w:r w:rsidR="00532712" w:rsidRPr="00684456">
        <w:rPr>
          <w:rFonts w:eastAsia="Calibri"/>
          <w:szCs w:val="20"/>
          <w:lang w:eastAsia="ar-SA"/>
        </w:rPr>
        <w:t>itp.</w:t>
      </w:r>
      <w:r w:rsidRPr="00684456">
        <w:rPr>
          <w:rFonts w:eastAsia="Calibri"/>
          <w:szCs w:val="20"/>
          <w:lang w:eastAsia="ar-SA"/>
        </w:rPr>
        <w:t>, przewóz odbywać się  będzie według ustalonego w porozumieniu z Wykonawcą specjalnego rozkładu jazdy.</w:t>
      </w:r>
    </w:p>
    <w:p w14:paraId="7F221823" w14:textId="77777777" w:rsidR="00204A5D" w:rsidRPr="00204A5D" w:rsidRDefault="00204A5D" w:rsidP="00532712">
      <w:pPr>
        <w:suppressAutoHyphens/>
        <w:spacing w:line="276" w:lineRule="auto"/>
        <w:rPr>
          <w:rFonts w:eastAsia="Calibri"/>
          <w:szCs w:val="20"/>
          <w:lang w:eastAsia="ar-SA"/>
        </w:rPr>
      </w:pPr>
    </w:p>
    <w:p w14:paraId="2C94A5FC" w14:textId="77777777" w:rsidR="00684456" w:rsidRDefault="00684456" w:rsidP="00204A5D">
      <w:pPr>
        <w:suppressAutoHyphens/>
        <w:spacing w:line="276" w:lineRule="auto"/>
        <w:jc w:val="center"/>
        <w:rPr>
          <w:rFonts w:eastAsia="Calibri"/>
          <w:szCs w:val="20"/>
          <w:lang w:eastAsia="ar-SA"/>
        </w:rPr>
      </w:pPr>
    </w:p>
    <w:p w14:paraId="5A04FCC3" w14:textId="0E59F83B" w:rsidR="00204A5D" w:rsidRPr="00204A5D" w:rsidRDefault="00204A5D" w:rsidP="00204A5D">
      <w:pPr>
        <w:suppressAutoHyphens/>
        <w:spacing w:line="276" w:lineRule="auto"/>
        <w:jc w:val="center"/>
        <w:rPr>
          <w:rFonts w:eastAsia="Calibri"/>
          <w:szCs w:val="20"/>
          <w:lang w:eastAsia="ar-SA"/>
        </w:rPr>
      </w:pPr>
      <w:r w:rsidRPr="00204A5D">
        <w:rPr>
          <w:rFonts w:eastAsia="Calibri"/>
          <w:szCs w:val="20"/>
          <w:lang w:eastAsia="ar-SA"/>
        </w:rPr>
        <w:lastRenderedPageBreak/>
        <w:t>§ 3</w:t>
      </w:r>
    </w:p>
    <w:p w14:paraId="0C619D09" w14:textId="77777777" w:rsidR="00204A5D" w:rsidRPr="00204A5D" w:rsidRDefault="00204A5D">
      <w:pPr>
        <w:numPr>
          <w:ilvl w:val="0"/>
          <w:numId w:val="6"/>
        </w:numPr>
        <w:tabs>
          <w:tab w:val="left" w:pos="426"/>
          <w:tab w:val="left" w:pos="5954"/>
        </w:tabs>
        <w:suppressAutoHyphens/>
        <w:spacing w:after="200" w:line="276" w:lineRule="auto"/>
        <w:ind w:left="357" w:hanging="357"/>
        <w:jc w:val="both"/>
        <w:rPr>
          <w:rFonts w:ascii="Times New Roman" w:eastAsia="Calibri" w:hAnsi="Times New Roman" w:cs="Times New Roman"/>
          <w:bCs/>
          <w:sz w:val="24"/>
          <w:lang w:eastAsia="ar-SA"/>
        </w:rPr>
      </w:pPr>
      <w:r w:rsidRPr="00204A5D">
        <w:rPr>
          <w:rFonts w:eastAsia="Calibri"/>
          <w:szCs w:val="20"/>
          <w:lang w:eastAsia="ar-SA"/>
        </w:rPr>
        <w:t>Wykonawca oświadcza, że posiada wymagane uprawnienia, spełnia wymogi formalne oraz posiada odpowiednie środki transportowe, a także dysponuje pracownikami posiadającymi odpowiednie kwalifikacje i uprawnienia do wykonywania niniejszej umowy zgodnie z obowiązującymi w tym zakresie przepisami prawa.</w:t>
      </w:r>
    </w:p>
    <w:p w14:paraId="17D20DBB" w14:textId="77777777" w:rsidR="00204A5D" w:rsidRPr="00204A5D" w:rsidRDefault="00204A5D">
      <w:pPr>
        <w:numPr>
          <w:ilvl w:val="0"/>
          <w:numId w:val="6"/>
        </w:numPr>
        <w:tabs>
          <w:tab w:val="left" w:pos="426"/>
          <w:tab w:val="left" w:pos="5954"/>
        </w:tabs>
        <w:suppressAutoHyphens/>
        <w:spacing w:after="200" w:line="276" w:lineRule="auto"/>
        <w:ind w:left="357" w:hanging="357"/>
        <w:jc w:val="both"/>
        <w:rPr>
          <w:rFonts w:ascii="Times New Roman" w:eastAsia="Calibri" w:hAnsi="Times New Roman" w:cs="Times New Roman"/>
          <w:bCs/>
          <w:sz w:val="24"/>
          <w:lang w:eastAsia="ar-SA"/>
        </w:rPr>
      </w:pPr>
      <w:r w:rsidRPr="00204A5D">
        <w:rPr>
          <w:rFonts w:eastAsia="Calibri"/>
          <w:szCs w:val="20"/>
          <w:lang w:eastAsia="en-US"/>
        </w:rPr>
        <w:t>Wykonawca zobowiązuje się do wykonania usług przewozowych zgodnie z obowiązującymi w tym zakresie przepisami, postanowieniami umowy oraz z należytą starannością, wynikającą z zawodowego charakteru prowadzonej działalności.</w:t>
      </w:r>
    </w:p>
    <w:p w14:paraId="70657FE5" w14:textId="77777777" w:rsidR="00204A5D" w:rsidRPr="00204A5D" w:rsidRDefault="00204A5D">
      <w:pPr>
        <w:numPr>
          <w:ilvl w:val="0"/>
          <w:numId w:val="6"/>
        </w:numPr>
        <w:suppressAutoHyphens/>
        <w:spacing w:after="200" w:line="276" w:lineRule="auto"/>
        <w:ind w:left="357" w:hanging="357"/>
        <w:contextualSpacing/>
        <w:jc w:val="both"/>
        <w:rPr>
          <w:rFonts w:ascii="Times New Roman" w:eastAsia="Calibri" w:hAnsi="Times New Roman" w:cs="Times New Roman"/>
          <w:bCs/>
          <w:sz w:val="24"/>
          <w:lang w:eastAsia="ar-SA"/>
        </w:rPr>
      </w:pPr>
      <w:r w:rsidRPr="00204A5D">
        <w:rPr>
          <w:rFonts w:eastAsia="Calibri"/>
          <w:szCs w:val="20"/>
          <w:lang w:eastAsia="en-US"/>
        </w:rPr>
        <w:t>Wykonawca zobowiązuje się w szczególności do:</w:t>
      </w:r>
    </w:p>
    <w:p w14:paraId="00E8608B" w14:textId="77777777" w:rsidR="00204A5D" w:rsidRPr="00204A5D" w:rsidRDefault="00204A5D">
      <w:pPr>
        <w:numPr>
          <w:ilvl w:val="0"/>
          <w:numId w:val="7"/>
        </w:numPr>
        <w:suppressAutoHyphens/>
        <w:spacing w:after="200" w:line="276" w:lineRule="auto"/>
        <w:ind w:left="754" w:hanging="397"/>
        <w:contextualSpacing/>
        <w:jc w:val="both"/>
        <w:rPr>
          <w:rFonts w:eastAsia="Calibri"/>
          <w:bCs/>
          <w:szCs w:val="20"/>
          <w:lang w:eastAsia="ar-SA"/>
        </w:rPr>
      </w:pPr>
      <w:r w:rsidRPr="00204A5D">
        <w:rPr>
          <w:rFonts w:eastAsia="Calibri"/>
          <w:bCs/>
          <w:szCs w:val="20"/>
          <w:lang w:eastAsia="ar-SA"/>
        </w:rPr>
        <w:t>zapewnienia przewożonym dzieciom odpowiednich warunków bezpieczeństwa i higieny oraz wygód wymaganych dla pojazdów autobusowych,</w:t>
      </w:r>
    </w:p>
    <w:p w14:paraId="6DCC5AC8" w14:textId="77777777" w:rsidR="00204A5D" w:rsidRPr="00204A5D" w:rsidRDefault="00204A5D">
      <w:pPr>
        <w:numPr>
          <w:ilvl w:val="0"/>
          <w:numId w:val="7"/>
        </w:numPr>
        <w:suppressAutoHyphens/>
        <w:spacing w:after="200" w:line="276" w:lineRule="auto"/>
        <w:ind w:left="754" w:hanging="397"/>
        <w:contextualSpacing/>
        <w:jc w:val="both"/>
        <w:rPr>
          <w:rFonts w:eastAsia="Calibri"/>
          <w:bCs/>
          <w:szCs w:val="20"/>
          <w:lang w:eastAsia="ar-SA"/>
        </w:rPr>
      </w:pPr>
      <w:r w:rsidRPr="00204A5D">
        <w:rPr>
          <w:rFonts w:eastAsia="Calibri"/>
          <w:bCs/>
          <w:szCs w:val="20"/>
          <w:lang w:eastAsia="ar-SA"/>
        </w:rPr>
        <w:t>oznakowania pojazdów na czas przejazdu z dziećmi odpowiednimi tablicami,</w:t>
      </w:r>
    </w:p>
    <w:p w14:paraId="53C3A3E4" w14:textId="77777777" w:rsidR="00204A5D" w:rsidRPr="00204A5D" w:rsidRDefault="00204A5D">
      <w:pPr>
        <w:numPr>
          <w:ilvl w:val="0"/>
          <w:numId w:val="7"/>
        </w:numPr>
        <w:suppressAutoHyphens/>
        <w:spacing w:after="200" w:line="276" w:lineRule="auto"/>
        <w:ind w:left="754" w:hanging="397"/>
        <w:contextualSpacing/>
        <w:jc w:val="both"/>
        <w:rPr>
          <w:rFonts w:eastAsia="Calibri"/>
          <w:bCs/>
          <w:szCs w:val="20"/>
          <w:lang w:eastAsia="ar-SA"/>
        </w:rPr>
      </w:pPr>
      <w:r w:rsidRPr="00204A5D">
        <w:rPr>
          <w:rFonts w:eastAsia="Calibri"/>
          <w:bCs/>
          <w:szCs w:val="20"/>
          <w:lang w:eastAsia="ar-SA"/>
        </w:rPr>
        <w:t>ubezpieczenia pojazdu w zakresie OC i NW oraz utrzymania ubezpieczenia przez cały okres obowiązywania umowy,</w:t>
      </w:r>
    </w:p>
    <w:p w14:paraId="1373432A" w14:textId="77777777" w:rsidR="00204A5D" w:rsidRPr="00204A5D" w:rsidRDefault="00204A5D">
      <w:pPr>
        <w:numPr>
          <w:ilvl w:val="0"/>
          <w:numId w:val="7"/>
        </w:numPr>
        <w:suppressAutoHyphens/>
        <w:spacing w:after="200" w:line="276" w:lineRule="auto"/>
        <w:ind w:left="754" w:hanging="397"/>
        <w:contextualSpacing/>
        <w:jc w:val="both"/>
        <w:rPr>
          <w:rFonts w:eastAsia="Calibri"/>
          <w:bCs/>
          <w:szCs w:val="20"/>
          <w:lang w:eastAsia="ar-SA"/>
        </w:rPr>
      </w:pPr>
      <w:r w:rsidRPr="00204A5D">
        <w:rPr>
          <w:rFonts w:eastAsia="Calibri"/>
          <w:bCs/>
          <w:szCs w:val="20"/>
          <w:lang w:eastAsia="ar-SA"/>
        </w:rPr>
        <w:t>utrzymania pojazdów w należytym stanie technicznym, tj. spełniających wymogi ustawowe,</w:t>
      </w:r>
    </w:p>
    <w:p w14:paraId="47E453DC" w14:textId="77777777" w:rsidR="00204A5D" w:rsidRPr="00204A5D" w:rsidRDefault="00204A5D">
      <w:pPr>
        <w:numPr>
          <w:ilvl w:val="0"/>
          <w:numId w:val="7"/>
        </w:numPr>
        <w:suppressAutoHyphens/>
        <w:spacing w:after="200" w:line="276" w:lineRule="auto"/>
        <w:ind w:left="754" w:hanging="397"/>
        <w:contextualSpacing/>
        <w:jc w:val="both"/>
        <w:rPr>
          <w:rFonts w:eastAsia="Calibri"/>
          <w:bCs/>
          <w:szCs w:val="20"/>
          <w:lang w:eastAsia="ar-SA"/>
        </w:rPr>
      </w:pPr>
      <w:r w:rsidRPr="00204A5D">
        <w:rPr>
          <w:rFonts w:eastAsia="Calibri"/>
          <w:bCs/>
          <w:szCs w:val="20"/>
          <w:lang w:eastAsia="ar-SA"/>
        </w:rPr>
        <w:t>utrzymania pojazdów w należytym stanie estetycznym i sanitarnym,</w:t>
      </w:r>
    </w:p>
    <w:p w14:paraId="1D720234" w14:textId="77777777" w:rsidR="00204A5D" w:rsidRPr="00204A5D" w:rsidRDefault="00204A5D">
      <w:pPr>
        <w:numPr>
          <w:ilvl w:val="0"/>
          <w:numId w:val="7"/>
        </w:numPr>
        <w:suppressAutoHyphens/>
        <w:spacing w:after="200" w:line="276" w:lineRule="auto"/>
        <w:ind w:left="754" w:hanging="397"/>
        <w:contextualSpacing/>
        <w:jc w:val="both"/>
        <w:rPr>
          <w:rFonts w:eastAsia="Calibri"/>
          <w:bCs/>
          <w:szCs w:val="20"/>
          <w:lang w:eastAsia="ar-SA"/>
        </w:rPr>
      </w:pPr>
      <w:r w:rsidRPr="00204A5D">
        <w:rPr>
          <w:rFonts w:eastAsia="Calibri"/>
          <w:bCs/>
          <w:szCs w:val="20"/>
          <w:lang w:eastAsia="ar-SA"/>
        </w:rPr>
        <w:t>zapewnienia pojazdów posiadających odpowiednie ogrzewanie,</w:t>
      </w:r>
    </w:p>
    <w:p w14:paraId="39CB5238" w14:textId="77777777" w:rsidR="00204A5D" w:rsidRDefault="00204A5D">
      <w:pPr>
        <w:numPr>
          <w:ilvl w:val="0"/>
          <w:numId w:val="7"/>
        </w:numPr>
        <w:suppressAutoHyphens/>
        <w:spacing w:after="200" w:line="276" w:lineRule="auto"/>
        <w:ind w:left="754" w:hanging="397"/>
        <w:contextualSpacing/>
        <w:jc w:val="both"/>
        <w:rPr>
          <w:rFonts w:eastAsia="Calibri"/>
          <w:bCs/>
          <w:szCs w:val="20"/>
          <w:lang w:eastAsia="ar-SA"/>
        </w:rPr>
      </w:pPr>
      <w:r w:rsidRPr="00204A5D">
        <w:rPr>
          <w:rFonts w:eastAsia="Calibri"/>
          <w:bCs/>
          <w:szCs w:val="20"/>
          <w:lang w:eastAsia="ar-SA"/>
        </w:rPr>
        <w:t>wykonywania przewozów osobiście lub przez osoby mające odpowiednie kwalifikacje.</w:t>
      </w:r>
    </w:p>
    <w:p w14:paraId="5A87AEAD" w14:textId="77777777" w:rsidR="00532712" w:rsidRPr="00204A5D" w:rsidRDefault="00532712" w:rsidP="00532712">
      <w:pPr>
        <w:suppressAutoHyphens/>
        <w:spacing w:after="200" w:line="276" w:lineRule="auto"/>
        <w:ind w:left="754"/>
        <w:contextualSpacing/>
        <w:jc w:val="both"/>
        <w:rPr>
          <w:rFonts w:eastAsia="Calibri"/>
          <w:bCs/>
          <w:szCs w:val="20"/>
          <w:lang w:eastAsia="ar-SA"/>
        </w:rPr>
      </w:pPr>
    </w:p>
    <w:p w14:paraId="481DF334" w14:textId="77777777" w:rsidR="00204A5D" w:rsidRDefault="00204A5D">
      <w:pPr>
        <w:numPr>
          <w:ilvl w:val="0"/>
          <w:numId w:val="6"/>
        </w:numPr>
        <w:suppressAutoHyphens/>
        <w:spacing w:after="200" w:line="276" w:lineRule="auto"/>
        <w:ind w:left="357" w:hanging="357"/>
        <w:contextualSpacing/>
        <w:jc w:val="both"/>
        <w:rPr>
          <w:rFonts w:eastAsia="Calibri"/>
          <w:bCs/>
          <w:szCs w:val="20"/>
          <w:lang w:eastAsia="ar-SA"/>
        </w:rPr>
      </w:pPr>
      <w:r w:rsidRPr="00204A5D">
        <w:rPr>
          <w:rFonts w:eastAsia="Calibri"/>
          <w:bCs/>
          <w:szCs w:val="20"/>
          <w:lang w:eastAsia="ar-SA"/>
        </w:rPr>
        <w:t>Wykonawca ma prawo i obowiązek korzystania z istniejących przystanków autobusowych oraz innych, ustalonych i uzgodnionych miejsc przystankowych.</w:t>
      </w:r>
    </w:p>
    <w:p w14:paraId="71CE8463" w14:textId="77777777" w:rsidR="00532712" w:rsidRPr="00204A5D" w:rsidRDefault="00532712" w:rsidP="00532712">
      <w:pPr>
        <w:suppressAutoHyphens/>
        <w:spacing w:after="200" w:line="276" w:lineRule="auto"/>
        <w:ind w:left="357"/>
        <w:contextualSpacing/>
        <w:jc w:val="both"/>
        <w:rPr>
          <w:rFonts w:eastAsia="Calibri"/>
          <w:bCs/>
          <w:szCs w:val="20"/>
          <w:lang w:eastAsia="ar-SA"/>
        </w:rPr>
      </w:pPr>
    </w:p>
    <w:p w14:paraId="4007E8F5" w14:textId="77777777" w:rsidR="00204A5D" w:rsidRPr="00204A5D" w:rsidRDefault="00204A5D">
      <w:pPr>
        <w:numPr>
          <w:ilvl w:val="0"/>
          <w:numId w:val="6"/>
        </w:numPr>
        <w:suppressAutoHyphens/>
        <w:spacing w:after="200" w:line="276" w:lineRule="auto"/>
        <w:ind w:left="357" w:hanging="357"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>Wykonawca ponosi odpowiedzialność za bezpieczeństwo przewożonych uczniów i mienia podczas wykonywania usług przewozu.</w:t>
      </w:r>
    </w:p>
    <w:p w14:paraId="0A80DB65" w14:textId="77777777" w:rsidR="00204A5D" w:rsidRPr="00204A5D" w:rsidRDefault="00204A5D">
      <w:pPr>
        <w:numPr>
          <w:ilvl w:val="0"/>
          <w:numId w:val="6"/>
        </w:numPr>
        <w:suppressAutoHyphens/>
        <w:spacing w:after="200" w:line="276" w:lineRule="auto"/>
        <w:ind w:left="357" w:hanging="357"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>Wykonawca ponosi pełną odpowiedzialność odszkodowawczą za szkody w mieniu i na osobie, wyrządzone osobom trzecim w czasie wykonywania umowy, powstałe zarówno z winy umyślnej jak i nieumyślnej Wykonawcy.</w:t>
      </w:r>
    </w:p>
    <w:p w14:paraId="0C6D63BF" w14:textId="77777777" w:rsidR="00204A5D" w:rsidRDefault="00204A5D">
      <w:pPr>
        <w:numPr>
          <w:ilvl w:val="0"/>
          <w:numId w:val="6"/>
        </w:numPr>
        <w:suppressAutoHyphens/>
        <w:spacing w:after="200" w:line="276" w:lineRule="auto"/>
        <w:ind w:left="357" w:hanging="357"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 xml:space="preserve">Zamawiający nie bierze żadnej odpowiedzialności za wypadki i zdarzenia jakiegokolwiek typu, w wyniku których nastąpi uszkodzenie ciała, śmierć czy szkoda materialna, spowodowana działalnością Wykonawcy. </w:t>
      </w:r>
    </w:p>
    <w:p w14:paraId="67082742" w14:textId="5340AD6C" w:rsidR="00D41353" w:rsidRPr="00204A5D" w:rsidRDefault="00D41353">
      <w:pPr>
        <w:numPr>
          <w:ilvl w:val="0"/>
          <w:numId w:val="6"/>
        </w:numPr>
        <w:suppressAutoHyphens/>
        <w:spacing w:after="200" w:line="276" w:lineRule="auto"/>
        <w:ind w:left="357" w:hanging="357"/>
        <w:jc w:val="both"/>
        <w:rPr>
          <w:rFonts w:eastAsia="Calibri"/>
          <w:szCs w:val="20"/>
          <w:lang w:eastAsia="en-US"/>
        </w:rPr>
      </w:pPr>
      <w:r w:rsidRPr="00D41353">
        <w:rPr>
          <w:rFonts w:eastAsia="Calibri"/>
          <w:szCs w:val="20"/>
          <w:lang w:eastAsia="en-US"/>
        </w:rPr>
        <w:t xml:space="preserve">Wykonawca zobowiązuje się do ubezpieczenia OC w zakresie prowadzonej działalności gospodarczej </w:t>
      </w:r>
      <w:r w:rsidRPr="00204A5D">
        <w:rPr>
          <w:rFonts w:eastAsia="Calibri"/>
          <w:bCs/>
          <w:szCs w:val="20"/>
          <w:lang w:eastAsia="ar-SA"/>
        </w:rPr>
        <w:t>oraz utrzymania ubezpieczenia przez cały okres obowiązywania umowy</w:t>
      </w:r>
      <w:r>
        <w:rPr>
          <w:rFonts w:eastAsia="Calibri"/>
          <w:bCs/>
          <w:szCs w:val="20"/>
          <w:lang w:eastAsia="ar-SA"/>
        </w:rPr>
        <w:t>.</w:t>
      </w:r>
    </w:p>
    <w:p w14:paraId="5B9856C0" w14:textId="0270BFDC" w:rsidR="00204A5D" w:rsidRPr="00204A5D" w:rsidRDefault="00204A5D">
      <w:pPr>
        <w:numPr>
          <w:ilvl w:val="0"/>
          <w:numId w:val="6"/>
        </w:numPr>
        <w:suppressAutoHyphens/>
        <w:spacing w:after="200" w:line="276" w:lineRule="auto"/>
        <w:ind w:left="357" w:hanging="357"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>Wykonawca zobowiązuje się realizować zamówienie zgodnie z przepisami prawa, a w szczególności w zgodzie z Ustawą z dnia 6 września 2001 r. o transporcie drogowym (t. j. - Dz. U. z 2022 r., poz.</w:t>
      </w:r>
      <w:r w:rsidR="00532712">
        <w:rPr>
          <w:rFonts w:eastAsia="Calibri"/>
          <w:szCs w:val="20"/>
          <w:lang w:eastAsia="en-US"/>
        </w:rPr>
        <w:t>760 ze zm.</w:t>
      </w:r>
      <w:r w:rsidRPr="00204A5D">
        <w:rPr>
          <w:rFonts w:eastAsia="Calibri"/>
          <w:szCs w:val="20"/>
          <w:lang w:eastAsia="en-US"/>
        </w:rPr>
        <w:t xml:space="preserve">) oraz Ustawą z dnia 20 czerwca 1997 r. Prawo o ruchu drogowym (t. j. -  Dz. U. z 2022 r., poz. </w:t>
      </w:r>
      <w:r w:rsidR="00532712">
        <w:rPr>
          <w:rFonts w:eastAsia="Calibri"/>
          <w:szCs w:val="20"/>
          <w:lang w:eastAsia="en-US"/>
        </w:rPr>
        <w:t>1047</w:t>
      </w:r>
      <w:r w:rsidRPr="00204A5D">
        <w:rPr>
          <w:rFonts w:eastAsia="Calibri"/>
          <w:szCs w:val="20"/>
          <w:lang w:eastAsia="en-US"/>
        </w:rPr>
        <w:t xml:space="preserve"> ze zm.) i zgodnie z Rozporządzeniem Ministra Infrastruktury w sprawie warunków technicznych pojazdów oraz zakresu </w:t>
      </w:r>
      <w:bookmarkStart w:id="2" w:name="_Hlk74503866"/>
      <w:r w:rsidRPr="00204A5D">
        <w:rPr>
          <w:rFonts w:eastAsia="Calibri"/>
          <w:szCs w:val="20"/>
          <w:lang w:eastAsia="en-US"/>
        </w:rPr>
        <w:t>ich niezbędnego wyposażenia (t. j. – Dz. U. z 20</w:t>
      </w:r>
      <w:r w:rsidR="00532712">
        <w:rPr>
          <w:rFonts w:eastAsia="Calibri"/>
          <w:szCs w:val="20"/>
          <w:lang w:eastAsia="en-US"/>
        </w:rPr>
        <w:t>22</w:t>
      </w:r>
      <w:r w:rsidRPr="00204A5D">
        <w:rPr>
          <w:rFonts w:eastAsia="Calibri"/>
          <w:szCs w:val="20"/>
          <w:lang w:eastAsia="en-US"/>
        </w:rPr>
        <w:t xml:space="preserve"> r., poz. </w:t>
      </w:r>
      <w:r w:rsidR="00532712">
        <w:rPr>
          <w:rFonts w:eastAsia="Calibri"/>
          <w:szCs w:val="20"/>
          <w:lang w:eastAsia="en-US"/>
        </w:rPr>
        <w:t>122</w:t>
      </w:r>
      <w:r w:rsidRPr="00204A5D">
        <w:rPr>
          <w:rFonts w:eastAsia="Calibri"/>
          <w:szCs w:val="20"/>
          <w:lang w:eastAsia="en-US"/>
        </w:rPr>
        <w:t>) w zakresie autobusów szkolnych.</w:t>
      </w:r>
      <w:bookmarkEnd w:id="2"/>
    </w:p>
    <w:p w14:paraId="7E44DEB6" w14:textId="77777777" w:rsidR="00204A5D" w:rsidRPr="00204A5D" w:rsidRDefault="00204A5D">
      <w:pPr>
        <w:numPr>
          <w:ilvl w:val="0"/>
          <w:numId w:val="6"/>
        </w:numPr>
        <w:tabs>
          <w:tab w:val="left" w:pos="426"/>
        </w:tabs>
        <w:suppressAutoHyphens/>
        <w:spacing w:after="200" w:line="276" w:lineRule="auto"/>
        <w:ind w:left="357" w:hanging="357"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 xml:space="preserve">Jeżeli składka z tytułu umowy ubezpieczenia OC i NNW jest płatna w formie ratalnej, Wykonawca zobowiązany jest przedłożyć Zamawiającemu kopię dowodu wpłaty poświadczonej za zgodność </w:t>
      </w:r>
      <w:r w:rsidRPr="00204A5D">
        <w:rPr>
          <w:rFonts w:eastAsia="Calibri"/>
          <w:szCs w:val="20"/>
          <w:lang w:eastAsia="en-US"/>
        </w:rPr>
        <w:br/>
        <w:t xml:space="preserve">z oryginałem przez Wykonawcę, najpóźniej w terminie 5 dni po upływie terminu jej płatności. </w:t>
      </w:r>
    </w:p>
    <w:p w14:paraId="3320D997" w14:textId="77777777" w:rsidR="00204A5D" w:rsidRPr="00204A5D" w:rsidRDefault="00204A5D">
      <w:pPr>
        <w:numPr>
          <w:ilvl w:val="0"/>
          <w:numId w:val="6"/>
        </w:numPr>
        <w:tabs>
          <w:tab w:val="left" w:pos="426"/>
        </w:tabs>
        <w:suppressAutoHyphens/>
        <w:spacing w:after="200" w:line="276" w:lineRule="auto"/>
        <w:ind w:left="357" w:hanging="357"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>W przypadku wygaśnięcia umowy ubezpieczenia OC lub/i NNW, w trakcie obowiązywania niniejszej umowy, Wykonawca zobowiązany jest przedłożyć Zamawiającemu oryginał polisy potwierdzającej zawarcie nowej umowy ubezpieczenia OC/NNW o zakresie ubezpieczenia oraz wysokości sumy gwarancyjnej nie mniejszej jak w poprzednio obowiązującej umowie OC/NNW, na pozostały okres obowiązywania niniejszej umowy, najpóźniej siedem dni przed końcem obowiązywania poprzedniej umowy ubezpieczenia OC/NNW oraz załączyć kopie polisy potwierdzającej zawarcie nowej umowy ubezpieczenia OC/NNW, poświadczoną za zgodność z oryginałem przez Wykonawcę.</w:t>
      </w:r>
    </w:p>
    <w:p w14:paraId="0E4837DF" w14:textId="77777777" w:rsidR="00204A5D" w:rsidRPr="00204A5D" w:rsidRDefault="00204A5D">
      <w:pPr>
        <w:numPr>
          <w:ilvl w:val="0"/>
          <w:numId w:val="6"/>
        </w:numPr>
        <w:suppressAutoHyphens/>
        <w:spacing w:after="200" w:line="276" w:lineRule="auto"/>
        <w:ind w:left="357" w:hanging="357"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>Szczegółowy rozkład jazdy Wykonawca opracuje po uzgodnieniu z dyrekcją placówki oświatowej.</w:t>
      </w:r>
    </w:p>
    <w:p w14:paraId="03941A77" w14:textId="77777777" w:rsidR="00204A5D" w:rsidRPr="00204A5D" w:rsidRDefault="00204A5D">
      <w:pPr>
        <w:numPr>
          <w:ilvl w:val="0"/>
          <w:numId w:val="6"/>
        </w:numPr>
        <w:suppressAutoHyphens/>
        <w:spacing w:after="200" w:line="276" w:lineRule="auto"/>
        <w:ind w:left="357" w:hanging="357"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>Wykonawca zobowiązuje się do dostarczenia dla Zamawiającego szczegółowego rozkładu jazdy obejmującego wszystkie trasy, przystanki i godziny.</w:t>
      </w:r>
    </w:p>
    <w:p w14:paraId="63C80066" w14:textId="77777777" w:rsidR="00204A5D" w:rsidRPr="00204A5D" w:rsidRDefault="00204A5D">
      <w:pPr>
        <w:numPr>
          <w:ilvl w:val="0"/>
          <w:numId w:val="6"/>
        </w:numPr>
        <w:suppressAutoHyphens/>
        <w:spacing w:after="200" w:line="276" w:lineRule="auto"/>
        <w:ind w:left="357" w:hanging="357"/>
        <w:jc w:val="both"/>
        <w:rPr>
          <w:rFonts w:eastAsia="Calibri"/>
          <w:szCs w:val="20"/>
          <w:lang w:eastAsia="ar-SA"/>
        </w:rPr>
      </w:pPr>
      <w:r w:rsidRPr="00204A5D">
        <w:rPr>
          <w:rFonts w:eastAsia="Calibri"/>
          <w:szCs w:val="20"/>
          <w:lang w:eastAsia="ar-SA"/>
        </w:rPr>
        <w:t>Wykonawca nie ponosi odpowiedzialności za opóźnienie przewozu lub braku jego realizacji w sytuacjach nieprzewidywalnych spowodowanych niedrożnością dróg – w wyniku np. intensywnych opadów śniegu, gołoledzi lub innych, złych warunków pogodowych.</w:t>
      </w:r>
    </w:p>
    <w:p w14:paraId="0AC4399A" w14:textId="77777777" w:rsidR="00204A5D" w:rsidRPr="00204A5D" w:rsidRDefault="00204A5D">
      <w:pPr>
        <w:numPr>
          <w:ilvl w:val="0"/>
          <w:numId w:val="6"/>
        </w:numPr>
        <w:suppressAutoHyphens/>
        <w:spacing w:after="200" w:line="276" w:lineRule="auto"/>
        <w:ind w:left="357" w:hanging="357"/>
        <w:jc w:val="both"/>
        <w:rPr>
          <w:rFonts w:eastAsia="Calibri"/>
          <w:b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>Wykonawca usługi zobowiązuje się do zapewnienia we własnym zakresie (tj. w ramach wynagrodzenia umownego) przewożonym uczniom opieki w czasie przewozu, wsiadania i wysiadania do/z pojazdu przez osobę dorosłą (opiekuna) inną niż kierowca będącą w dyspozycji Wykonawcy. Wszystkie osoby biorące udział w realizacji zamówienia muszą spełniać warunki określone w postępowaniu o udzielenie zamówienia publicznego.</w:t>
      </w:r>
    </w:p>
    <w:p w14:paraId="24E275AE" w14:textId="77777777" w:rsidR="00204A5D" w:rsidRPr="00204A5D" w:rsidRDefault="00204A5D" w:rsidP="00204A5D">
      <w:pPr>
        <w:suppressAutoHyphens/>
        <w:spacing w:line="276" w:lineRule="auto"/>
        <w:ind w:left="357"/>
        <w:jc w:val="both"/>
        <w:rPr>
          <w:rFonts w:eastAsia="Calibri"/>
          <w:b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 xml:space="preserve">Opiekunem musi być osoba pełnoletnia, posiadająca kwalifikacje pedagogiczne lub zaświadczenie ukończenia szkolenia z zakresu BHP i udzielania pierwszej pomocy. </w:t>
      </w:r>
    </w:p>
    <w:p w14:paraId="1EC9588C" w14:textId="77777777" w:rsidR="00204A5D" w:rsidRDefault="00204A5D" w:rsidP="00204A5D">
      <w:pPr>
        <w:suppressAutoHyphens/>
        <w:spacing w:line="276" w:lineRule="auto"/>
        <w:ind w:left="357"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>Wykonawca zobowiązuje się do zapewnienia opiekuna zastępczego w sytuacji gdy opiekun stały nie będzie mógł pełnić obowiązków. Opiekun zastępczy musi spełniać warunki określone w postępowaniu o udzielenie zamówienia publicznego.</w:t>
      </w:r>
    </w:p>
    <w:p w14:paraId="6D05550D" w14:textId="77777777" w:rsidR="00532712" w:rsidRPr="00204A5D" w:rsidRDefault="00532712" w:rsidP="00204A5D">
      <w:pPr>
        <w:suppressAutoHyphens/>
        <w:spacing w:line="276" w:lineRule="auto"/>
        <w:ind w:left="357"/>
        <w:jc w:val="both"/>
        <w:rPr>
          <w:rFonts w:eastAsia="Calibri"/>
          <w:szCs w:val="20"/>
          <w:lang w:eastAsia="en-US"/>
        </w:rPr>
      </w:pPr>
    </w:p>
    <w:p w14:paraId="2D56BF83" w14:textId="77777777" w:rsidR="00204A5D" w:rsidRPr="00204A5D" w:rsidRDefault="00204A5D" w:rsidP="00204A5D">
      <w:pPr>
        <w:suppressAutoHyphens/>
        <w:spacing w:line="276" w:lineRule="auto"/>
        <w:ind w:left="357"/>
        <w:contextualSpacing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u w:val="single"/>
          <w:lang w:eastAsia="en-US"/>
        </w:rPr>
        <w:t>Na Wykonawcy spoczywa obowiązek poinformowania opiekuna o obowiązkach i odpowiedzialności</w:t>
      </w:r>
      <w:r w:rsidRPr="00204A5D">
        <w:rPr>
          <w:rFonts w:eastAsia="Calibri"/>
          <w:szCs w:val="20"/>
          <w:lang w:eastAsia="en-US"/>
        </w:rPr>
        <w:t>. Opiekun pisemnie oświadcza o przyjęciu obowiązków opiekuna i odpowiedzialności.</w:t>
      </w:r>
    </w:p>
    <w:p w14:paraId="1DDCBDA8" w14:textId="77777777" w:rsidR="007E5E17" w:rsidRDefault="007E5E17" w:rsidP="00F734E9">
      <w:pPr>
        <w:suppressAutoHyphens/>
        <w:spacing w:line="276" w:lineRule="auto"/>
        <w:contextualSpacing/>
        <w:jc w:val="both"/>
        <w:rPr>
          <w:rFonts w:eastAsia="Calibri"/>
          <w:b/>
          <w:szCs w:val="20"/>
          <w:lang w:eastAsia="en-US"/>
        </w:rPr>
      </w:pPr>
    </w:p>
    <w:p w14:paraId="4EE07A32" w14:textId="0E55496C" w:rsidR="00204A5D" w:rsidRPr="00F734E9" w:rsidRDefault="007E5E17" w:rsidP="00F734E9">
      <w:pPr>
        <w:spacing w:after="240" w:line="276" w:lineRule="auto"/>
        <w:ind w:left="357"/>
        <w:jc w:val="both"/>
        <w:outlineLvl w:val="3"/>
        <w:rPr>
          <w:rFonts w:eastAsia="Calibri"/>
          <w:bCs/>
          <w:szCs w:val="20"/>
          <w:u w:val="single"/>
          <w:lang w:eastAsia="en-US"/>
        </w:rPr>
      </w:pPr>
      <w:r w:rsidRPr="007E5E17">
        <w:rPr>
          <w:rFonts w:eastAsia="Calibri"/>
          <w:bCs/>
          <w:szCs w:val="20"/>
          <w:u w:val="single"/>
          <w:lang w:eastAsia="en-US"/>
        </w:rPr>
        <w:t xml:space="preserve">Wykonawca zapewnia opiekę nad dowożonymi uczniami na pierwszy </w:t>
      </w:r>
      <w:r w:rsidR="0044521A">
        <w:rPr>
          <w:rFonts w:eastAsia="Calibri"/>
          <w:bCs/>
          <w:szCs w:val="20"/>
          <w:u w:val="single"/>
          <w:lang w:eastAsia="en-US"/>
        </w:rPr>
        <w:t xml:space="preserve">i trzeci </w:t>
      </w:r>
      <w:r w:rsidRPr="007E5E17">
        <w:rPr>
          <w:rFonts w:eastAsia="Calibri"/>
          <w:bCs/>
          <w:szCs w:val="20"/>
          <w:u w:val="single"/>
          <w:lang w:eastAsia="en-US"/>
        </w:rPr>
        <w:t xml:space="preserve">kurs po południu na trasie: </w:t>
      </w:r>
      <w:r w:rsidRPr="007E5E17">
        <w:rPr>
          <w:rFonts w:eastAsia="Calibri"/>
          <w:bCs/>
          <w:szCs w:val="20"/>
          <w:lang w:eastAsia="en-US"/>
        </w:rPr>
        <w:t xml:space="preserve">Czersk – ul. </w:t>
      </w:r>
      <w:proofErr w:type="spellStart"/>
      <w:r w:rsidRPr="007E5E17">
        <w:rPr>
          <w:rFonts w:eastAsia="Calibri"/>
          <w:bCs/>
          <w:szCs w:val="20"/>
          <w:lang w:eastAsia="en-US"/>
        </w:rPr>
        <w:t>Klaskawska</w:t>
      </w:r>
      <w:proofErr w:type="spellEnd"/>
      <w:r w:rsidRPr="007E5E17">
        <w:rPr>
          <w:rFonts w:eastAsia="Calibri"/>
          <w:bCs/>
          <w:szCs w:val="20"/>
          <w:lang w:eastAsia="en-US"/>
        </w:rPr>
        <w:t xml:space="preserve"> – Będźmierowice 94-96 – Będźmierowice Dworzec – Klaskawa Sklep – Struga</w:t>
      </w:r>
    </w:p>
    <w:p w14:paraId="14BCA702" w14:textId="77777777" w:rsidR="00204A5D" w:rsidRPr="00204A5D" w:rsidRDefault="00204A5D">
      <w:pPr>
        <w:numPr>
          <w:ilvl w:val="0"/>
          <w:numId w:val="6"/>
        </w:numPr>
        <w:suppressAutoHyphens/>
        <w:spacing w:after="200" w:line="276" w:lineRule="auto"/>
        <w:ind w:left="357" w:hanging="357"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 xml:space="preserve">Wykonawca zobowiązuje się do przekazania wykazu osób tj. kierowców i opiekunów zatrudnionych do przewozu uczniów Zamawiającemu i dyrektorom szkół. </w:t>
      </w:r>
    </w:p>
    <w:p w14:paraId="245FBF36" w14:textId="0A2E0A97" w:rsidR="00204A5D" w:rsidRDefault="00204A5D">
      <w:pPr>
        <w:numPr>
          <w:ilvl w:val="0"/>
          <w:numId w:val="6"/>
        </w:numPr>
        <w:suppressAutoHyphens/>
        <w:spacing w:after="200" w:line="276" w:lineRule="auto"/>
        <w:ind w:left="357" w:hanging="357"/>
        <w:contextualSpacing/>
        <w:jc w:val="both"/>
        <w:rPr>
          <w:rFonts w:eastAsia="Calibri"/>
          <w:bCs/>
          <w:szCs w:val="20"/>
          <w:lang w:eastAsia="ar-SA"/>
        </w:rPr>
      </w:pPr>
      <w:r w:rsidRPr="00204A5D">
        <w:rPr>
          <w:rFonts w:eastAsia="Calibri"/>
          <w:bCs/>
          <w:szCs w:val="20"/>
          <w:lang w:eastAsia="ar-SA"/>
        </w:rPr>
        <w:t>Wykonawca zobowiązuje się, że osoby wykonujące pracę kierowcy i opiekuna będą zatrudnione na podstawie umowy o pracę w rozumieniu ustawy z dnia 26 czerwca 1974 r. Kodeks pracy (t. j. Dz. U. z 202</w:t>
      </w:r>
      <w:r w:rsidR="00C52F14">
        <w:rPr>
          <w:rFonts w:eastAsia="Calibri"/>
          <w:bCs/>
          <w:szCs w:val="20"/>
          <w:lang w:eastAsia="ar-SA"/>
        </w:rPr>
        <w:t>3</w:t>
      </w:r>
      <w:r w:rsidRPr="00204A5D">
        <w:rPr>
          <w:rFonts w:eastAsia="Calibri"/>
          <w:bCs/>
          <w:szCs w:val="20"/>
          <w:lang w:eastAsia="ar-SA"/>
        </w:rPr>
        <w:t xml:space="preserve"> r. poz. 1</w:t>
      </w:r>
      <w:r w:rsidR="00C52F14">
        <w:rPr>
          <w:rFonts w:eastAsia="Calibri"/>
          <w:bCs/>
          <w:szCs w:val="20"/>
          <w:lang w:eastAsia="ar-SA"/>
        </w:rPr>
        <w:t>465</w:t>
      </w:r>
      <w:r w:rsidRPr="00204A5D">
        <w:rPr>
          <w:rFonts w:eastAsia="Calibri"/>
          <w:bCs/>
          <w:szCs w:val="20"/>
          <w:lang w:eastAsia="ar-SA"/>
        </w:rPr>
        <w:t xml:space="preserve"> ze zm.). Postanowienia niniejszego ustępu stosuje się również do podwykonawców.</w:t>
      </w:r>
    </w:p>
    <w:p w14:paraId="267BF1BA" w14:textId="77777777" w:rsidR="00C52F14" w:rsidRPr="00204A5D" w:rsidRDefault="00C52F14" w:rsidP="00C52F14">
      <w:pPr>
        <w:suppressAutoHyphens/>
        <w:spacing w:after="200" w:line="276" w:lineRule="auto"/>
        <w:ind w:left="357"/>
        <w:contextualSpacing/>
        <w:jc w:val="both"/>
        <w:rPr>
          <w:rFonts w:eastAsia="Calibri"/>
          <w:bCs/>
          <w:szCs w:val="20"/>
          <w:lang w:eastAsia="ar-SA"/>
        </w:rPr>
      </w:pPr>
    </w:p>
    <w:p w14:paraId="08373909" w14:textId="7A8F3CF3" w:rsidR="00204A5D" w:rsidRPr="00204A5D" w:rsidRDefault="00204A5D">
      <w:pPr>
        <w:numPr>
          <w:ilvl w:val="0"/>
          <w:numId w:val="6"/>
        </w:numPr>
        <w:suppressAutoHyphens/>
        <w:spacing w:after="200" w:line="276" w:lineRule="auto"/>
        <w:ind w:left="357" w:hanging="357"/>
        <w:contextualSpacing/>
        <w:jc w:val="both"/>
        <w:rPr>
          <w:rFonts w:eastAsia="Calibri"/>
          <w:bCs/>
          <w:szCs w:val="20"/>
          <w:lang w:eastAsia="ar-SA"/>
        </w:rPr>
      </w:pPr>
      <w:r w:rsidRPr="00204A5D">
        <w:rPr>
          <w:rFonts w:eastAsia="Calibri"/>
          <w:bCs/>
          <w:szCs w:val="20"/>
          <w:lang w:eastAsia="ar-SA"/>
        </w:rPr>
        <w:t>W trakcie realizacji zamówienia Zamawiający uprawniony jest do wykonywania czynności kontrolnych wobec Wykonawcy odnośnie spełniania przez Wykonawcę wymogu zatrudnienia na podstawie umowy o pracę osób wykonujących wskazane w ust. 1</w:t>
      </w:r>
      <w:r w:rsidR="0088130E">
        <w:rPr>
          <w:rFonts w:eastAsia="Calibri"/>
          <w:bCs/>
          <w:szCs w:val="20"/>
          <w:lang w:eastAsia="ar-SA"/>
        </w:rPr>
        <w:t>7</w:t>
      </w:r>
      <w:r w:rsidRPr="00204A5D">
        <w:rPr>
          <w:rFonts w:eastAsia="Calibri"/>
          <w:bCs/>
          <w:szCs w:val="20"/>
          <w:lang w:eastAsia="ar-SA"/>
        </w:rPr>
        <w:t xml:space="preserve"> czynności. Zamawiający uprawniony jest w szczególności do:</w:t>
      </w:r>
    </w:p>
    <w:p w14:paraId="4993CD82" w14:textId="77777777" w:rsidR="00204A5D" w:rsidRPr="00204A5D" w:rsidRDefault="00204A5D">
      <w:pPr>
        <w:numPr>
          <w:ilvl w:val="0"/>
          <w:numId w:val="8"/>
        </w:numPr>
        <w:suppressAutoHyphens/>
        <w:spacing w:after="200" w:line="276" w:lineRule="auto"/>
        <w:contextualSpacing/>
        <w:jc w:val="both"/>
        <w:rPr>
          <w:rFonts w:eastAsia="Calibri"/>
          <w:bCs/>
          <w:szCs w:val="20"/>
          <w:lang w:eastAsia="ar-SA"/>
        </w:rPr>
      </w:pPr>
      <w:r w:rsidRPr="00204A5D">
        <w:rPr>
          <w:rFonts w:eastAsia="Calibri"/>
          <w:bCs/>
          <w:szCs w:val="20"/>
          <w:lang w:eastAsia="ar-SA"/>
        </w:rPr>
        <w:t>żądania wyjaśnień w przypadku wątpliwości w zakresie potwierdzenia spełniania ww. wymogów,</w:t>
      </w:r>
    </w:p>
    <w:p w14:paraId="463FD9C1" w14:textId="77777777" w:rsidR="00204A5D" w:rsidRPr="00204A5D" w:rsidRDefault="00204A5D">
      <w:pPr>
        <w:numPr>
          <w:ilvl w:val="0"/>
          <w:numId w:val="8"/>
        </w:numPr>
        <w:suppressAutoHyphens/>
        <w:spacing w:after="200" w:line="276" w:lineRule="auto"/>
        <w:contextualSpacing/>
        <w:jc w:val="both"/>
        <w:rPr>
          <w:rFonts w:eastAsia="Calibri"/>
          <w:bCs/>
          <w:szCs w:val="20"/>
          <w:lang w:eastAsia="ar-SA"/>
        </w:rPr>
      </w:pPr>
      <w:r w:rsidRPr="00204A5D">
        <w:rPr>
          <w:rFonts w:eastAsia="Calibri"/>
          <w:bCs/>
          <w:szCs w:val="20"/>
          <w:lang w:eastAsia="ar-SA"/>
        </w:rPr>
        <w:t>przeprowadzania kontroli na miejscu wykonywania świadczenia,</w:t>
      </w:r>
    </w:p>
    <w:p w14:paraId="1A919FAD" w14:textId="77777777" w:rsidR="00204A5D" w:rsidRDefault="00204A5D">
      <w:pPr>
        <w:numPr>
          <w:ilvl w:val="0"/>
          <w:numId w:val="8"/>
        </w:numPr>
        <w:suppressAutoHyphens/>
        <w:spacing w:after="200" w:line="276" w:lineRule="auto"/>
        <w:contextualSpacing/>
        <w:jc w:val="both"/>
        <w:rPr>
          <w:rFonts w:eastAsia="Calibri"/>
          <w:bCs/>
          <w:szCs w:val="20"/>
          <w:lang w:eastAsia="ar-SA"/>
        </w:rPr>
      </w:pPr>
      <w:r w:rsidRPr="00204A5D">
        <w:rPr>
          <w:rFonts w:eastAsia="Calibri"/>
          <w:bCs/>
          <w:szCs w:val="20"/>
          <w:lang w:eastAsia="ar-SA"/>
        </w:rPr>
        <w:t>żądania oświadczeń i dokumentów w zakresie potwierdzenia spełniania ww. wymogów i ich oceny.</w:t>
      </w:r>
    </w:p>
    <w:p w14:paraId="4E2FBEA2" w14:textId="77777777" w:rsidR="00FD0A74" w:rsidRPr="00204A5D" w:rsidRDefault="00FD0A74" w:rsidP="00FD0A74">
      <w:pPr>
        <w:suppressAutoHyphens/>
        <w:spacing w:after="200" w:line="276" w:lineRule="auto"/>
        <w:ind w:left="720"/>
        <w:contextualSpacing/>
        <w:jc w:val="both"/>
        <w:rPr>
          <w:rFonts w:eastAsia="Calibri"/>
          <w:bCs/>
          <w:szCs w:val="20"/>
          <w:lang w:eastAsia="ar-SA"/>
        </w:rPr>
      </w:pPr>
    </w:p>
    <w:p w14:paraId="5FA76C2A" w14:textId="77777777" w:rsidR="00204A5D" w:rsidRPr="00204A5D" w:rsidRDefault="00204A5D">
      <w:pPr>
        <w:numPr>
          <w:ilvl w:val="0"/>
          <w:numId w:val="6"/>
        </w:numPr>
        <w:suppressAutoHyphens/>
        <w:spacing w:after="200" w:line="276" w:lineRule="auto"/>
        <w:ind w:left="357" w:hanging="357"/>
        <w:contextualSpacing/>
        <w:jc w:val="both"/>
        <w:rPr>
          <w:rFonts w:eastAsia="Calibri"/>
          <w:bCs/>
          <w:szCs w:val="20"/>
          <w:lang w:eastAsia="ar-SA"/>
        </w:rPr>
      </w:pPr>
      <w:r w:rsidRPr="00204A5D">
        <w:rPr>
          <w:rFonts w:eastAsia="Times New Roman"/>
          <w:szCs w:val="20"/>
        </w:rPr>
        <w:t xml:space="preserve">W celu weryfikacji zatrudniania, przez wykonawcę lub podwykonawcę, na podstawie umowy o pracę, osób wykonujących wskazane przez zamawiającego czynności w zakresie realizacji zamówienia, </w:t>
      </w:r>
      <w:r w:rsidRPr="00204A5D">
        <w:rPr>
          <w:rFonts w:eastAsia="Times New Roman"/>
          <w:b/>
          <w:szCs w:val="20"/>
          <w:u w:val="single"/>
        </w:rPr>
        <w:t>najpóźniej na 3 dni robocze</w:t>
      </w:r>
      <w:r w:rsidRPr="00204A5D">
        <w:rPr>
          <w:rFonts w:eastAsia="Times New Roman"/>
          <w:szCs w:val="20"/>
        </w:rPr>
        <w:t xml:space="preserve"> przed przystąpieniem do wykonywania czynności w zakresie realizacji przedmiotowego zamówienia polegających na wykonywaniu czynności, o których mowa w ust. 16, wykonawca/podwykonawca udokumentuje, że będą one realizowane przez osoby zatrudnione na umowę o pracę, w szczególności złoży:</w:t>
      </w:r>
    </w:p>
    <w:p w14:paraId="34ED6991" w14:textId="77777777" w:rsidR="00204A5D" w:rsidRPr="00204A5D" w:rsidRDefault="00204A5D">
      <w:pPr>
        <w:numPr>
          <w:ilvl w:val="0"/>
          <w:numId w:val="27"/>
        </w:numPr>
        <w:spacing w:after="200" w:line="276" w:lineRule="auto"/>
        <w:ind w:left="714" w:hanging="357"/>
        <w:contextualSpacing/>
        <w:jc w:val="both"/>
        <w:rPr>
          <w:rFonts w:eastAsia="Times New Roman"/>
          <w:szCs w:val="20"/>
        </w:rPr>
      </w:pPr>
      <w:r w:rsidRPr="00204A5D">
        <w:rPr>
          <w:rFonts w:eastAsia="Times New Roman"/>
          <w:szCs w:val="20"/>
        </w:rPr>
        <w:t xml:space="preserve">oświadczenie wykonawcy / podwykonawcy o zatrudnieniu pracowników na podstawie umowy o pracę, </w:t>
      </w:r>
      <w:r w:rsidRPr="00204A5D">
        <w:rPr>
          <w:rFonts w:eastAsia="Times New Roman"/>
          <w:b/>
          <w:szCs w:val="20"/>
          <w:u w:val="single"/>
        </w:rPr>
        <w:t>lub</w:t>
      </w:r>
      <w:r w:rsidRPr="00204A5D">
        <w:rPr>
          <w:rFonts w:eastAsia="Times New Roman"/>
          <w:szCs w:val="20"/>
        </w:rPr>
        <w:t xml:space="preserve"> </w:t>
      </w:r>
    </w:p>
    <w:p w14:paraId="12F79F25" w14:textId="77777777" w:rsidR="00204A5D" w:rsidRPr="00204A5D" w:rsidRDefault="00204A5D">
      <w:pPr>
        <w:numPr>
          <w:ilvl w:val="0"/>
          <w:numId w:val="27"/>
        </w:numPr>
        <w:spacing w:after="200" w:line="276" w:lineRule="auto"/>
        <w:ind w:left="714" w:hanging="357"/>
        <w:contextualSpacing/>
        <w:jc w:val="both"/>
        <w:rPr>
          <w:rFonts w:eastAsia="Times New Roman"/>
          <w:szCs w:val="20"/>
        </w:rPr>
      </w:pPr>
      <w:r w:rsidRPr="00204A5D">
        <w:rPr>
          <w:rFonts w:eastAsia="Times New Roman"/>
          <w:szCs w:val="20"/>
        </w:rPr>
        <w:t>oświadczenie zatrudnionego pracownika,</w:t>
      </w:r>
      <w:r w:rsidRPr="00204A5D">
        <w:rPr>
          <w:rFonts w:eastAsia="Times New Roman"/>
          <w:b/>
          <w:szCs w:val="20"/>
          <w:u w:val="single"/>
        </w:rPr>
        <w:t xml:space="preserve"> lub </w:t>
      </w:r>
    </w:p>
    <w:p w14:paraId="40A0FC26" w14:textId="77777777" w:rsidR="00204A5D" w:rsidRPr="00204A5D" w:rsidRDefault="00204A5D">
      <w:pPr>
        <w:numPr>
          <w:ilvl w:val="0"/>
          <w:numId w:val="27"/>
        </w:numPr>
        <w:spacing w:after="200" w:line="276" w:lineRule="auto"/>
        <w:ind w:left="714" w:hanging="357"/>
        <w:contextualSpacing/>
        <w:jc w:val="both"/>
        <w:rPr>
          <w:rFonts w:eastAsia="Times New Roman"/>
          <w:szCs w:val="20"/>
        </w:rPr>
      </w:pPr>
      <w:r w:rsidRPr="00204A5D">
        <w:rPr>
          <w:rFonts w:eastAsia="Times New Roman"/>
          <w:szCs w:val="20"/>
        </w:rPr>
        <w:t xml:space="preserve">poświadczone za zgodność z oryginałem kopie umowy o pracę zatrudnionych pracowników, </w:t>
      </w:r>
      <w:r w:rsidRPr="00204A5D">
        <w:rPr>
          <w:rFonts w:eastAsia="Times New Roman"/>
          <w:b/>
          <w:szCs w:val="20"/>
          <w:u w:val="single"/>
        </w:rPr>
        <w:t xml:space="preserve">lub </w:t>
      </w:r>
    </w:p>
    <w:p w14:paraId="7AF60FFF" w14:textId="77777777" w:rsidR="00204A5D" w:rsidRPr="00204A5D" w:rsidRDefault="00204A5D">
      <w:pPr>
        <w:numPr>
          <w:ilvl w:val="0"/>
          <w:numId w:val="27"/>
        </w:numPr>
        <w:spacing w:after="200" w:line="276" w:lineRule="auto"/>
        <w:ind w:left="714" w:hanging="357"/>
        <w:contextualSpacing/>
        <w:jc w:val="both"/>
        <w:rPr>
          <w:rFonts w:eastAsia="Times New Roman"/>
          <w:szCs w:val="20"/>
        </w:rPr>
      </w:pPr>
      <w:r w:rsidRPr="00204A5D">
        <w:rPr>
          <w:rFonts w:eastAsia="Times New Roman"/>
          <w:szCs w:val="20"/>
        </w:rPr>
        <w:t>inne dokumenty,</w:t>
      </w:r>
    </w:p>
    <w:p w14:paraId="4CD0B3CE" w14:textId="77777777" w:rsidR="00204A5D" w:rsidRPr="00204A5D" w:rsidRDefault="00204A5D" w:rsidP="00204A5D">
      <w:pPr>
        <w:spacing w:line="276" w:lineRule="auto"/>
        <w:ind w:left="714" w:hanging="357"/>
        <w:contextualSpacing/>
        <w:jc w:val="both"/>
        <w:rPr>
          <w:rFonts w:eastAsia="Times New Roman"/>
          <w:b/>
          <w:szCs w:val="20"/>
        </w:rPr>
      </w:pPr>
      <w:r w:rsidRPr="00204A5D">
        <w:rPr>
          <w:rFonts w:eastAsia="Times New Roman"/>
          <w:b/>
          <w:szCs w:val="20"/>
        </w:rPr>
        <w:t>-  zawierające informacje, w tym dane osobowe, niezbędne do weryfikacji zatrudnienia na</w:t>
      </w:r>
    </w:p>
    <w:p w14:paraId="2C2C7A31" w14:textId="415869F1" w:rsidR="00C94988" w:rsidRDefault="00204A5D" w:rsidP="00C94988">
      <w:pPr>
        <w:spacing w:line="276" w:lineRule="auto"/>
        <w:ind w:left="567"/>
        <w:contextualSpacing/>
        <w:jc w:val="both"/>
        <w:rPr>
          <w:rFonts w:eastAsia="Times New Roman"/>
          <w:b/>
          <w:szCs w:val="20"/>
        </w:rPr>
      </w:pPr>
      <w:r w:rsidRPr="00204A5D">
        <w:rPr>
          <w:rFonts w:eastAsia="Times New Roman"/>
          <w:b/>
          <w:szCs w:val="20"/>
        </w:rPr>
        <w:t>podstawie umowy o pracę, w szczególności imię i nazwisko zatrudnionego pracownika, datę zawarcia umowy o pracę, rodzaj umowy o pracę i zakres obowiązków pracownika.</w:t>
      </w:r>
    </w:p>
    <w:p w14:paraId="5B93F3C3" w14:textId="77777777" w:rsidR="00C94988" w:rsidRDefault="00C94988" w:rsidP="00C94988">
      <w:pPr>
        <w:spacing w:line="276" w:lineRule="auto"/>
        <w:ind w:left="567"/>
        <w:contextualSpacing/>
        <w:jc w:val="both"/>
        <w:rPr>
          <w:rFonts w:eastAsia="Times New Roman"/>
          <w:b/>
          <w:szCs w:val="20"/>
        </w:rPr>
      </w:pPr>
    </w:p>
    <w:p w14:paraId="4CDFD7FB" w14:textId="77777777" w:rsidR="00345197" w:rsidRPr="00D672B7" w:rsidRDefault="00345197" w:rsidP="00345197">
      <w:pPr>
        <w:widowControl w:val="0"/>
        <w:numPr>
          <w:ilvl w:val="0"/>
          <w:numId w:val="6"/>
        </w:numPr>
        <w:suppressAutoHyphens/>
        <w:spacing w:line="276" w:lineRule="auto"/>
        <w:ind w:left="357" w:hanging="357"/>
        <w:jc w:val="both"/>
        <w:rPr>
          <w:rFonts w:eastAsia="Times New Roman"/>
          <w:b/>
          <w:szCs w:val="20"/>
          <w:lang w:eastAsia="ar-SA"/>
        </w:rPr>
      </w:pPr>
      <w:r w:rsidRPr="00D672B7">
        <w:rPr>
          <w:rFonts w:eastAsia="Lucida Sans Unicode"/>
          <w:b/>
          <w:bCs/>
          <w:kern w:val="2"/>
          <w:szCs w:val="20"/>
          <w:lang w:eastAsia="hi-IN" w:bidi="hi-IN"/>
        </w:rPr>
        <w:t>Wykonawca przed podpisaniem umowy zobowiązuje się przedłożyć Zamawiającemu informację:</w:t>
      </w:r>
    </w:p>
    <w:p w14:paraId="426D886F" w14:textId="77777777" w:rsidR="00345197" w:rsidRPr="00D672B7" w:rsidRDefault="00345197" w:rsidP="00345197">
      <w:pPr>
        <w:pStyle w:val="Akapitzlist"/>
        <w:widowControl w:val="0"/>
        <w:numPr>
          <w:ilvl w:val="0"/>
          <w:numId w:val="39"/>
        </w:numPr>
        <w:suppressAutoHyphens/>
        <w:spacing w:after="200" w:line="276" w:lineRule="auto"/>
        <w:jc w:val="both"/>
        <w:rPr>
          <w:rFonts w:eastAsia="Times New Roman"/>
          <w:b/>
          <w:szCs w:val="20"/>
          <w:lang w:eastAsia="ar-SA"/>
        </w:rPr>
      </w:pPr>
      <w:r w:rsidRPr="00D672B7">
        <w:rPr>
          <w:rFonts w:eastAsia="Lucida Sans Unicode"/>
          <w:b/>
          <w:bCs/>
          <w:kern w:val="2"/>
          <w:szCs w:val="20"/>
          <w:u w:val="single"/>
          <w:lang w:eastAsia="hi-IN" w:bidi="hi-IN"/>
        </w:rPr>
        <w:t xml:space="preserve">z Rejestru Sprawców Przestępstw na Tle Seksualnym </w:t>
      </w:r>
    </w:p>
    <w:p w14:paraId="7F17D267" w14:textId="77777777" w:rsidR="00345197" w:rsidRPr="00D672B7" w:rsidRDefault="00345197" w:rsidP="00345197">
      <w:pPr>
        <w:pStyle w:val="Akapitzlist"/>
        <w:widowControl w:val="0"/>
        <w:numPr>
          <w:ilvl w:val="0"/>
          <w:numId w:val="39"/>
        </w:numPr>
        <w:suppressAutoHyphens/>
        <w:spacing w:after="200" w:line="276" w:lineRule="auto"/>
        <w:jc w:val="both"/>
        <w:rPr>
          <w:rFonts w:eastAsia="Times New Roman"/>
          <w:b/>
          <w:szCs w:val="20"/>
          <w:lang w:eastAsia="ar-SA"/>
        </w:rPr>
      </w:pPr>
      <w:r w:rsidRPr="00D672B7">
        <w:rPr>
          <w:rFonts w:eastAsia="Lucida Sans Unicode"/>
          <w:b/>
          <w:bCs/>
          <w:kern w:val="2"/>
          <w:szCs w:val="20"/>
          <w:lang w:eastAsia="hi-IN" w:bidi="hi-IN"/>
        </w:rPr>
        <w:t>oraz</w:t>
      </w:r>
      <w:r w:rsidRPr="00D672B7">
        <w:rPr>
          <w:rFonts w:eastAsia="Lucida Sans Unicode"/>
          <w:b/>
          <w:bCs/>
          <w:kern w:val="2"/>
          <w:szCs w:val="20"/>
          <w:u w:val="single"/>
          <w:lang w:eastAsia="hi-IN" w:bidi="hi-IN"/>
        </w:rPr>
        <w:t xml:space="preserve"> z Krajowego Rejestru Karnego w zakresie przestępstw określonych w:</w:t>
      </w:r>
    </w:p>
    <w:p w14:paraId="4FEFAF94" w14:textId="77777777" w:rsidR="00345197" w:rsidRPr="00D672B7" w:rsidRDefault="00345197" w:rsidP="00345197">
      <w:pPr>
        <w:pStyle w:val="Akapitzlist"/>
        <w:widowControl w:val="0"/>
        <w:suppressAutoHyphens/>
        <w:spacing w:after="200" w:line="276" w:lineRule="auto"/>
        <w:ind w:left="1080"/>
        <w:jc w:val="both"/>
        <w:rPr>
          <w:rFonts w:eastAsia="Lucida Sans Unicode"/>
          <w:kern w:val="2"/>
          <w:szCs w:val="20"/>
          <w:lang w:eastAsia="hi-IN" w:bidi="hi-IN"/>
        </w:rPr>
      </w:pPr>
      <w:r w:rsidRPr="00D672B7">
        <w:rPr>
          <w:rFonts w:eastAsia="Lucida Sans Unicode"/>
          <w:kern w:val="2"/>
          <w:szCs w:val="20"/>
          <w:lang w:eastAsia="hi-IN" w:bidi="hi-IN"/>
        </w:rPr>
        <w:t>- rozdziale XIX Kodeksu karnego – przestępstwa przeciwko życiu i zdrowiu</w:t>
      </w:r>
    </w:p>
    <w:p w14:paraId="392FABD7" w14:textId="77777777" w:rsidR="00345197" w:rsidRPr="00D672B7" w:rsidRDefault="00345197" w:rsidP="00345197">
      <w:pPr>
        <w:pStyle w:val="Akapitzlist"/>
        <w:widowControl w:val="0"/>
        <w:suppressAutoHyphens/>
        <w:spacing w:after="200" w:line="276" w:lineRule="auto"/>
        <w:ind w:left="1080"/>
        <w:jc w:val="both"/>
        <w:rPr>
          <w:rFonts w:eastAsia="Lucida Sans Unicode"/>
          <w:kern w:val="2"/>
          <w:szCs w:val="20"/>
          <w:lang w:eastAsia="hi-IN" w:bidi="hi-IN"/>
        </w:rPr>
      </w:pPr>
      <w:r w:rsidRPr="00D672B7">
        <w:rPr>
          <w:rFonts w:eastAsia="Lucida Sans Unicode"/>
          <w:kern w:val="2"/>
          <w:szCs w:val="20"/>
          <w:lang w:eastAsia="hi-IN" w:bidi="hi-IN"/>
        </w:rPr>
        <w:t>- rozdziale XXV Kodeksu karnego – przestępstwa przeciwko wolności seksualnej i obyczajności</w:t>
      </w:r>
    </w:p>
    <w:p w14:paraId="74E0203C" w14:textId="77777777" w:rsidR="00345197" w:rsidRPr="00D672B7" w:rsidRDefault="00345197" w:rsidP="00345197">
      <w:pPr>
        <w:pStyle w:val="Akapitzlist"/>
        <w:widowControl w:val="0"/>
        <w:suppressAutoHyphens/>
        <w:spacing w:after="200" w:line="276" w:lineRule="auto"/>
        <w:ind w:left="1080"/>
        <w:jc w:val="both"/>
        <w:rPr>
          <w:rFonts w:eastAsia="Lucida Sans Unicode"/>
          <w:kern w:val="2"/>
          <w:szCs w:val="20"/>
          <w:lang w:eastAsia="hi-IN" w:bidi="hi-IN"/>
        </w:rPr>
      </w:pPr>
      <w:r w:rsidRPr="00D672B7">
        <w:rPr>
          <w:rFonts w:eastAsia="Lucida Sans Unicode"/>
          <w:kern w:val="2"/>
          <w:szCs w:val="20"/>
          <w:lang w:eastAsia="hi-IN" w:bidi="hi-IN"/>
        </w:rPr>
        <w:t>- art. 189a Kodeksu karnego – handel ludźmi</w:t>
      </w:r>
    </w:p>
    <w:p w14:paraId="5541826D" w14:textId="77777777" w:rsidR="00345197" w:rsidRPr="00D672B7" w:rsidRDefault="00345197" w:rsidP="00345197">
      <w:pPr>
        <w:pStyle w:val="Akapitzlist"/>
        <w:widowControl w:val="0"/>
        <w:suppressAutoHyphens/>
        <w:spacing w:after="200" w:line="276" w:lineRule="auto"/>
        <w:ind w:left="1080"/>
        <w:jc w:val="both"/>
        <w:rPr>
          <w:rFonts w:eastAsia="Lucida Sans Unicode"/>
          <w:kern w:val="2"/>
          <w:szCs w:val="20"/>
          <w:lang w:eastAsia="hi-IN" w:bidi="hi-IN"/>
        </w:rPr>
      </w:pPr>
      <w:r w:rsidRPr="00D672B7">
        <w:rPr>
          <w:rFonts w:eastAsia="Lucida Sans Unicode"/>
          <w:kern w:val="2"/>
          <w:szCs w:val="20"/>
          <w:lang w:eastAsia="hi-IN" w:bidi="hi-IN"/>
        </w:rPr>
        <w:t>- art. 207 Kodeksu karnego – znęcanie się</w:t>
      </w:r>
    </w:p>
    <w:p w14:paraId="4D356757" w14:textId="77777777" w:rsidR="00345197" w:rsidRPr="00D672B7" w:rsidRDefault="00345197" w:rsidP="00345197">
      <w:pPr>
        <w:pStyle w:val="Akapitzlist"/>
        <w:widowControl w:val="0"/>
        <w:suppressAutoHyphens/>
        <w:spacing w:after="200" w:line="276" w:lineRule="auto"/>
        <w:ind w:left="1080"/>
        <w:jc w:val="both"/>
        <w:rPr>
          <w:rFonts w:eastAsia="Times New Roman"/>
          <w:szCs w:val="20"/>
          <w:lang w:eastAsia="ar-SA"/>
        </w:rPr>
      </w:pPr>
      <w:r w:rsidRPr="00D672B7">
        <w:rPr>
          <w:rFonts w:eastAsia="Lucida Sans Unicode"/>
          <w:kern w:val="2"/>
          <w:szCs w:val="20"/>
          <w:lang w:eastAsia="hi-IN" w:bidi="hi-IN"/>
        </w:rPr>
        <w:t>- ustawie z dnia 29 lipca 2005 r. o przeciwdziałaniu narkomanii lub za odpowiadające tym przestępstwom czyny zabronione</w:t>
      </w:r>
    </w:p>
    <w:p w14:paraId="14CA42FC" w14:textId="77777777" w:rsidR="00345197" w:rsidRPr="00D672B7" w:rsidRDefault="00345197" w:rsidP="00D672B7">
      <w:pPr>
        <w:widowControl w:val="0"/>
        <w:suppressAutoHyphens/>
        <w:spacing w:after="200" w:line="276" w:lineRule="auto"/>
        <w:ind w:left="426"/>
        <w:jc w:val="both"/>
        <w:rPr>
          <w:rFonts w:eastAsia="Lucida Sans Unicode"/>
          <w:b/>
          <w:bCs/>
          <w:kern w:val="2"/>
          <w:szCs w:val="20"/>
          <w:lang w:eastAsia="hi-IN" w:bidi="hi-IN"/>
        </w:rPr>
      </w:pPr>
      <w:r w:rsidRPr="00D672B7">
        <w:rPr>
          <w:rFonts w:eastAsia="Lucida Sans Unicode"/>
          <w:b/>
          <w:bCs/>
          <w:kern w:val="2"/>
          <w:szCs w:val="20"/>
          <w:u w:val="single"/>
          <w:lang w:eastAsia="hi-IN" w:bidi="hi-IN"/>
        </w:rPr>
        <w:t>wszystkich kierowców oraz opiekunów</w:t>
      </w:r>
      <w:r w:rsidRPr="00D672B7">
        <w:rPr>
          <w:rFonts w:eastAsia="Lucida Sans Unicode"/>
          <w:b/>
          <w:bCs/>
          <w:kern w:val="2"/>
          <w:szCs w:val="20"/>
          <w:lang w:eastAsia="hi-IN" w:bidi="hi-IN"/>
        </w:rPr>
        <w:t>, jak również innych osób w przypadku zatrudnienia lub dopuszczenia ich do działalności związanej z wychowaniem, edukacją lub opieką nad małoletnimi w ramach wykonywania niniejszej umowy,</w:t>
      </w:r>
    </w:p>
    <w:p w14:paraId="2E7870E0" w14:textId="77777777" w:rsidR="00345197" w:rsidRPr="00D672B7" w:rsidRDefault="00345197" w:rsidP="00D672B7">
      <w:pPr>
        <w:widowControl w:val="0"/>
        <w:suppressAutoHyphens/>
        <w:spacing w:after="200" w:line="276" w:lineRule="auto"/>
        <w:ind w:left="426"/>
        <w:jc w:val="both"/>
        <w:rPr>
          <w:rFonts w:eastAsia="Times New Roman"/>
          <w:b/>
          <w:szCs w:val="20"/>
          <w:lang w:eastAsia="ar-SA"/>
        </w:rPr>
      </w:pPr>
      <w:r w:rsidRPr="00D672B7">
        <w:rPr>
          <w:rFonts w:eastAsia="Lucida Sans Unicode"/>
          <w:b/>
          <w:bCs/>
          <w:kern w:val="2"/>
          <w:szCs w:val="20"/>
          <w:lang w:eastAsia="hi-IN" w:bidi="hi-IN"/>
        </w:rPr>
        <w:t xml:space="preserve">oraz przedłożyć do </w:t>
      </w:r>
      <w:r w:rsidRPr="00D672B7">
        <w:rPr>
          <w:rFonts w:eastAsia="Lucida Sans Unicode"/>
          <w:b/>
          <w:bCs/>
          <w:kern w:val="2"/>
          <w:szCs w:val="20"/>
          <w:u w:val="single"/>
          <w:lang w:eastAsia="hi-IN" w:bidi="hi-IN"/>
        </w:rPr>
        <w:t>wglądu przyjęte Standardy Ochrony Małoletnich.</w:t>
      </w:r>
      <w:r w:rsidRPr="00D672B7">
        <w:rPr>
          <w:rFonts w:eastAsia="Lucida Sans Unicode"/>
          <w:b/>
          <w:bCs/>
          <w:kern w:val="2"/>
          <w:szCs w:val="20"/>
          <w:lang w:eastAsia="hi-IN" w:bidi="hi-IN"/>
        </w:rPr>
        <w:t xml:space="preserve"> </w:t>
      </w:r>
    </w:p>
    <w:p w14:paraId="680BA523" w14:textId="28439F59" w:rsidR="00204A5D" w:rsidRDefault="00204A5D">
      <w:pPr>
        <w:numPr>
          <w:ilvl w:val="0"/>
          <w:numId w:val="6"/>
        </w:numPr>
        <w:spacing w:after="200" w:line="276" w:lineRule="auto"/>
        <w:ind w:left="357" w:hanging="357"/>
        <w:contextualSpacing/>
        <w:jc w:val="both"/>
        <w:rPr>
          <w:rFonts w:eastAsia="Calibri"/>
          <w:bCs/>
          <w:szCs w:val="20"/>
          <w:u w:val="single"/>
          <w:lang w:eastAsia="ar-SA"/>
        </w:rPr>
      </w:pPr>
      <w:r w:rsidRPr="00204A5D">
        <w:rPr>
          <w:rFonts w:eastAsia="Calibri"/>
          <w:bCs/>
          <w:szCs w:val="20"/>
          <w:u w:val="single"/>
          <w:lang w:eastAsia="ar-SA"/>
        </w:rPr>
        <w:t>Do każdej faktury Wykonawca składa aktualne oświadczenie</w:t>
      </w:r>
      <w:r w:rsidR="00684456">
        <w:rPr>
          <w:rFonts w:eastAsia="Calibri"/>
          <w:bCs/>
          <w:szCs w:val="20"/>
          <w:u w:val="single"/>
          <w:lang w:eastAsia="ar-SA"/>
        </w:rPr>
        <w:t xml:space="preserve"> w formie załącznika nr 13 do SWZ.</w:t>
      </w:r>
      <w:r w:rsidRPr="00204A5D">
        <w:rPr>
          <w:rFonts w:eastAsia="Calibri"/>
          <w:bCs/>
          <w:szCs w:val="20"/>
          <w:u w:val="single"/>
          <w:lang w:eastAsia="ar-SA"/>
        </w:rPr>
        <w:t>.</w:t>
      </w:r>
    </w:p>
    <w:p w14:paraId="1E69F971" w14:textId="77777777" w:rsidR="00C52F14" w:rsidRPr="00204A5D" w:rsidRDefault="00C52F14" w:rsidP="00C52F14">
      <w:pPr>
        <w:spacing w:after="200" w:line="276" w:lineRule="auto"/>
        <w:contextualSpacing/>
        <w:jc w:val="both"/>
        <w:rPr>
          <w:rFonts w:eastAsia="Calibri"/>
          <w:bCs/>
          <w:szCs w:val="20"/>
          <w:u w:val="single"/>
          <w:lang w:eastAsia="ar-SA"/>
        </w:rPr>
      </w:pPr>
    </w:p>
    <w:p w14:paraId="21CB2FEB" w14:textId="10881350" w:rsidR="00204A5D" w:rsidRPr="00204A5D" w:rsidRDefault="00204A5D">
      <w:pPr>
        <w:numPr>
          <w:ilvl w:val="0"/>
          <w:numId w:val="6"/>
        </w:numPr>
        <w:spacing w:after="200" w:line="276" w:lineRule="auto"/>
        <w:ind w:left="357" w:hanging="357"/>
        <w:contextualSpacing/>
        <w:jc w:val="both"/>
        <w:rPr>
          <w:rFonts w:eastAsia="Calibri"/>
          <w:bCs/>
          <w:szCs w:val="20"/>
          <w:lang w:eastAsia="ar-SA"/>
        </w:rPr>
      </w:pPr>
      <w:r w:rsidRPr="00204A5D">
        <w:rPr>
          <w:rFonts w:eastAsia="Calibri"/>
          <w:bCs/>
          <w:szCs w:val="20"/>
          <w:lang w:eastAsia="ar-SA"/>
        </w:rPr>
        <w:t>W trakcie realizacji zamówienia na każde wezwanie Zamawiającego w wyznaczonym w tym wezwaniu terminie Wykonawca przedłoży Zamawiającemu wskazane przez Zamawiającego dowody w celu potwierdzenia spełnienia wymogu zatrudnienia na podstawie umowy o pracę osób wykonujących wskazane w ust. 1</w:t>
      </w:r>
      <w:r w:rsidR="0088130E">
        <w:rPr>
          <w:rFonts w:eastAsia="Calibri"/>
          <w:bCs/>
          <w:szCs w:val="20"/>
          <w:lang w:eastAsia="ar-SA"/>
        </w:rPr>
        <w:t>7</w:t>
      </w:r>
      <w:r w:rsidRPr="00204A5D">
        <w:rPr>
          <w:rFonts w:eastAsia="Calibri"/>
          <w:bCs/>
          <w:szCs w:val="20"/>
          <w:lang w:eastAsia="ar-SA"/>
        </w:rPr>
        <w:t xml:space="preserve"> czynności. Zamawiający może żądać w szczególności:</w:t>
      </w:r>
    </w:p>
    <w:p w14:paraId="0AFA1C0C" w14:textId="77777777" w:rsidR="00204A5D" w:rsidRPr="00204A5D" w:rsidRDefault="00204A5D">
      <w:pPr>
        <w:numPr>
          <w:ilvl w:val="0"/>
          <w:numId w:val="22"/>
        </w:numPr>
        <w:spacing w:after="200" w:line="276" w:lineRule="auto"/>
        <w:contextualSpacing/>
        <w:jc w:val="both"/>
        <w:rPr>
          <w:rFonts w:eastAsia="Calibri"/>
          <w:bCs/>
          <w:szCs w:val="20"/>
          <w:lang w:eastAsia="ar-SA"/>
        </w:rPr>
      </w:pPr>
      <w:r w:rsidRPr="00204A5D">
        <w:rPr>
          <w:rFonts w:eastAsia="Calibri"/>
          <w:bCs/>
          <w:szCs w:val="20"/>
          <w:lang w:eastAsia="ar-SA"/>
        </w:rPr>
        <w:t>oświadczenie zatrudnionego pracownika,</w:t>
      </w:r>
      <w:r w:rsidRPr="00204A5D">
        <w:rPr>
          <w:rFonts w:eastAsia="Calibri"/>
          <w:b/>
          <w:bCs/>
          <w:szCs w:val="20"/>
          <w:u w:val="single"/>
          <w:lang w:eastAsia="ar-SA"/>
        </w:rPr>
        <w:t xml:space="preserve"> </w:t>
      </w:r>
    </w:p>
    <w:p w14:paraId="3812AB63" w14:textId="77777777" w:rsidR="00204A5D" w:rsidRPr="00204A5D" w:rsidRDefault="00204A5D">
      <w:pPr>
        <w:numPr>
          <w:ilvl w:val="0"/>
          <w:numId w:val="22"/>
        </w:numPr>
        <w:spacing w:after="200" w:line="276" w:lineRule="auto"/>
        <w:contextualSpacing/>
        <w:jc w:val="both"/>
        <w:rPr>
          <w:rFonts w:eastAsia="Calibri"/>
          <w:bCs/>
          <w:szCs w:val="20"/>
          <w:lang w:eastAsia="ar-SA"/>
        </w:rPr>
      </w:pPr>
      <w:r w:rsidRPr="00204A5D">
        <w:rPr>
          <w:rFonts w:eastAsia="Calibri"/>
          <w:bCs/>
          <w:szCs w:val="20"/>
          <w:lang w:eastAsia="ar-SA"/>
        </w:rPr>
        <w:t>poświadczone za zgodność z oryginałem odpowiednio kopie umowy/umów o pracę osób wykonujących w trakcie realizacji zamówienia czynności, o których mowa w ust. 16 (wraz z dokumentem regulującym zakres obowiązków, jeżeli został sporządzony),</w:t>
      </w:r>
    </w:p>
    <w:p w14:paraId="3F45C331" w14:textId="77777777" w:rsidR="00204A5D" w:rsidRPr="00204A5D" w:rsidRDefault="00204A5D">
      <w:pPr>
        <w:numPr>
          <w:ilvl w:val="0"/>
          <w:numId w:val="22"/>
        </w:numPr>
        <w:spacing w:after="200" w:line="276" w:lineRule="auto"/>
        <w:contextualSpacing/>
        <w:jc w:val="both"/>
        <w:rPr>
          <w:rFonts w:eastAsia="Calibri"/>
          <w:bCs/>
          <w:szCs w:val="20"/>
          <w:lang w:eastAsia="ar-SA"/>
        </w:rPr>
      </w:pPr>
      <w:r w:rsidRPr="00204A5D">
        <w:rPr>
          <w:rFonts w:eastAsia="Calibri"/>
          <w:bCs/>
          <w:szCs w:val="20"/>
          <w:lang w:eastAsia="ar-SA"/>
        </w:rPr>
        <w:t>zaświadczenie właściwego oddziału ZUS, potwierdzającego opłacenie przez Wykonawcę składek na ubezpieczenie społeczne i zdrowotne z tytułu zatrudnienia na podstawie umów o pracę za wskazany przez Zamawiającego okres,</w:t>
      </w:r>
    </w:p>
    <w:p w14:paraId="725DFA8D" w14:textId="77777777" w:rsidR="00204A5D" w:rsidRDefault="00204A5D">
      <w:pPr>
        <w:numPr>
          <w:ilvl w:val="0"/>
          <w:numId w:val="22"/>
        </w:numPr>
        <w:spacing w:after="200" w:line="276" w:lineRule="auto"/>
        <w:contextualSpacing/>
        <w:jc w:val="both"/>
        <w:rPr>
          <w:rFonts w:eastAsia="Calibri"/>
          <w:bCs/>
          <w:szCs w:val="20"/>
          <w:lang w:eastAsia="ar-SA"/>
        </w:rPr>
      </w:pPr>
      <w:r w:rsidRPr="00204A5D">
        <w:rPr>
          <w:rFonts w:eastAsia="Calibri"/>
          <w:bCs/>
          <w:szCs w:val="20"/>
          <w:lang w:eastAsia="ar-SA"/>
        </w:rPr>
        <w:t>poświadczoną za zgodność z oryginałem kopię dowodu potwierdzającego zgłoszenie pracownika przez pracodawcę do ubezpieczeń.</w:t>
      </w:r>
    </w:p>
    <w:p w14:paraId="7AC8CB25" w14:textId="77777777" w:rsidR="00C52F14" w:rsidRPr="00204A5D" w:rsidRDefault="00C52F14" w:rsidP="00C52F14">
      <w:pPr>
        <w:spacing w:after="200" w:line="276" w:lineRule="auto"/>
        <w:ind w:left="720"/>
        <w:contextualSpacing/>
        <w:jc w:val="both"/>
        <w:rPr>
          <w:rFonts w:eastAsia="Calibri"/>
          <w:bCs/>
          <w:szCs w:val="20"/>
          <w:lang w:eastAsia="ar-SA"/>
        </w:rPr>
      </w:pPr>
    </w:p>
    <w:p w14:paraId="1A61E591" w14:textId="77777777" w:rsidR="00204A5D" w:rsidRPr="00204A5D" w:rsidRDefault="00204A5D">
      <w:pPr>
        <w:numPr>
          <w:ilvl w:val="0"/>
          <w:numId w:val="6"/>
        </w:numPr>
        <w:spacing w:after="200" w:line="276" w:lineRule="auto"/>
        <w:ind w:left="357" w:hanging="357"/>
        <w:contextualSpacing/>
        <w:jc w:val="both"/>
        <w:rPr>
          <w:rFonts w:eastAsia="Times New Roman"/>
          <w:szCs w:val="20"/>
        </w:rPr>
      </w:pPr>
      <w:r w:rsidRPr="00204A5D">
        <w:rPr>
          <w:rFonts w:eastAsia="Times New Roman"/>
          <w:szCs w:val="20"/>
        </w:rPr>
        <w:t>Wykonawca zobowiązuje się do wypełnienia w imieniu Zamawiającego obowiązku informacyjnego wynikającego z art. 14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z dnia 27 kwietnia 2016 r. (Dz. Urz. UE.L Nr 119/1), zwanego „RODO”, wobec osób zatrudnionych na umowę o pracę wykonujących czynności w celu realizacji udzielonego zamówienia publicznego i przedmiotu niniejszej Umowy, poprzez przekazanie im treści „Klauzuli Informacyjnej o przetwarzaniu danych osobowych w Zespole Obsługi Finansowej w Czersku osób zatrudnionych przez Wykonawcę w celu realizacji udzielonego zamówienia publicznego” będącej załącznikiem do niniejszej Umowy.</w:t>
      </w:r>
    </w:p>
    <w:p w14:paraId="38B0A658" w14:textId="77777777" w:rsidR="00204A5D" w:rsidRPr="00204A5D" w:rsidRDefault="00204A5D" w:rsidP="00204A5D">
      <w:pPr>
        <w:spacing w:line="276" w:lineRule="auto"/>
        <w:rPr>
          <w:rFonts w:eastAsia="Calibri"/>
          <w:bCs/>
          <w:szCs w:val="20"/>
          <w:lang w:eastAsia="ar-SA"/>
        </w:rPr>
      </w:pPr>
    </w:p>
    <w:p w14:paraId="54EC7055" w14:textId="77777777" w:rsidR="00684456" w:rsidRDefault="00684456" w:rsidP="00204A5D">
      <w:pPr>
        <w:suppressAutoHyphens/>
        <w:spacing w:line="276" w:lineRule="auto"/>
        <w:jc w:val="center"/>
        <w:rPr>
          <w:rFonts w:eastAsia="Calibri"/>
          <w:szCs w:val="20"/>
          <w:lang w:eastAsia="ar-SA"/>
        </w:rPr>
      </w:pPr>
    </w:p>
    <w:p w14:paraId="0C9B8C0E" w14:textId="77777777" w:rsidR="00684456" w:rsidRDefault="00684456" w:rsidP="00204A5D">
      <w:pPr>
        <w:suppressAutoHyphens/>
        <w:spacing w:line="276" w:lineRule="auto"/>
        <w:jc w:val="center"/>
        <w:rPr>
          <w:rFonts w:eastAsia="Calibri"/>
          <w:szCs w:val="20"/>
          <w:lang w:eastAsia="ar-SA"/>
        </w:rPr>
      </w:pPr>
    </w:p>
    <w:p w14:paraId="6BEA606C" w14:textId="0D9E4A78" w:rsidR="00204A5D" w:rsidRPr="00204A5D" w:rsidRDefault="00204A5D" w:rsidP="00204A5D">
      <w:pPr>
        <w:suppressAutoHyphens/>
        <w:spacing w:line="276" w:lineRule="auto"/>
        <w:jc w:val="center"/>
        <w:rPr>
          <w:rFonts w:eastAsia="Calibri"/>
          <w:szCs w:val="20"/>
          <w:lang w:eastAsia="ar-SA"/>
        </w:rPr>
      </w:pPr>
      <w:r w:rsidRPr="00204A5D">
        <w:rPr>
          <w:rFonts w:eastAsia="Calibri"/>
          <w:szCs w:val="20"/>
          <w:lang w:eastAsia="ar-SA"/>
        </w:rPr>
        <w:t>§ 4</w:t>
      </w:r>
    </w:p>
    <w:p w14:paraId="19820300" w14:textId="77777777" w:rsidR="00204A5D" w:rsidRPr="00204A5D" w:rsidRDefault="00204A5D">
      <w:pPr>
        <w:numPr>
          <w:ilvl w:val="0"/>
          <w:numId w:val="9"/>
        </w:numPr>
        <w:suppressAutoHyphens/>
        <w:spacing w:after="200" w:line="276" w:lineRule="auto"/>
        <w:ind w:left="357" w:hanging="357"/>
        <w:contextualSpacing/>
        <w:jc w:val="both"/>
        <w:rPr>
          <w:rFonts w:eastAsia="Calibri"/>
          <w:szCs w:val="20"/>
          <w:lang w:eastAsia="ar-SA"/>
        </w:rPr>
      </w:pPr>
      <w:r w:rsidRPr="00204A5D">
        <w:rPr>
          <w:rFonts w:eastAsia="Calibri"/>
          <w:szCs w:val="20"/>
          <w:lang w:eastAsia="ar-SA"/>
        </w:rPr>
        <w:t xml:space="preserve">Zamawiający zastrzega sobie prawo do kontroli sposobu realizacji przewozów, a przede wszystkim do kontroli: </w:t>
      </w:r>
    </w:p>
    <w:p w14:paraId="2BB9E2E7" w14:textId="77777777" w:rsidR="00204A5D" w:rsidRPr="00204A5D" w:rsidRDefault="00204A5D">
      <w:pPr>
        <w:numPr>
          <w:ilvl w:val="0"/>
          <w:numId w:val="4"/>
        </w:numPr>
        <w:tabs>
          <w:tab w:val="clear" w:pos="0"/>
          <w:tab w:val="num" w:pos="360"/>
          <w:tab w:val="num" w:pos="720"/>
        </w:tabs>
        <w:suppressAutoHyphens/>
        <w:spacing w:line="276" w:lineRule="auto"/>
        <w:ind w:left="714" w:hanging="357"/>
        <w:jc w:val="both"/>
        <w:rPr>
          <w:rFonts w:eastAsia="Calibri"/>
          <w:szCs w:val="20"/>
          <w:lang w:eastAsia="ar-SA"/>
        </w:rPr>
      </w:pPr>
      <w:r w:rsidRPr="00204A5D">
        <w:rPr>
          <w:rFonts w:eastAsia="Calibri"/>
          <w:szCs w:val="20"/>
          <w:lang w:eastAsia="ar-SA"/>
        </w:rPr>
        <w:t>terminowości i punktualności pojazdów, przestrzegania ustalonych przystanków i miejsc postojowych,</w:t>
      </w:r>
    </w:p>
    <w:p w14:paraId="154291D6" w14:textId="77777777" w:rsidR="00204A5D" w:rsidRPr="00204A5D" w:rsidRDefault="00204A5D">
      <w:pPr>
        <w:numPr>
          <w:ilvl w:val="0"/>
          <w:numId w:val="4"/>
        </w:numPr>
        <w:tabs>
          <w:tab w:val="clear" w:pos="0"/>
          <w:tab w:val="num" w:pos="360"/>
          <w:tab w:val="num" w:pos="720"/>
        </w:tabs>
        <w:suppressAutoHyphens/>
        <w:spacing w:line="276" w:lineRule="auto"/>
        <w:ind w:left="714" w:hanging="357"/>
        <w:jc w:val="both"/>
        <w:rPr>
          <w:rFonts w:eastAsia="Calibri"/>
          <w:szCs w:val="20"/>
          <w:lang w:eastAsia="ar-SA"/>
        </w:rPr>
      </w:pPr>
      <w:r w:rsidRPr="00204A5D">
        <w:rPr>
          <w:rFonts w:eastAsia="Calibri"/>
          <w:szCs w:val="20"/>
          <w:lang w:eastAsia="ar-SA"/>
        </w:rPr>
        <w:t>dokumentów związanych z wykonywaniem umowy: wymaganych pozwoleń, stanu technicznego pojazdu, jakości opieki nad dziećmi, warunków sanitarnych,</w:t>
      </w:r>
    </w:p>
    <w:p w14:paraId="35E17105" w14:textId="77777777" w:rsidR="00204A5D" w:rsidRPr="00204A5D" w:rsidRDefault="00204A5D">
      <w:pPr>
        <w:numPr>
          <w:ilvl w:val="0"/>
          <w:numId w:val="4"/>
        </w:numPr>
        <w:tabs>
          <w:tab w:val="clear" w:pos="0"/>
          <w:tab w:val="num" w:pos="360"/>
          <w:tab w:val="num" w:pos="720"/>
        </w:tabs>
        <w:suppressAutoHyphens/>
        <w:spacing w:line="276" w:lineRule="auto"/>
        <w:ind w:left="714" w:hanging="357"/>
        <w:jc w:val="both"/>
        <w:rPr>
          <w:rFonts w:eastAsia="Calibri"/>
          <w:szCs w:val="20"/>
          <w:lang w:eastAsia="ar-SA"/>
        </w:rPr>
      </w:pPr>
      <w:r w:rsidRPr="00204A5D">
        <w:rPr>
          <w:rFonts w:eastAsia="Calibri"/>
          <w:szCs w:val="20"/>
          <w:lang w:eastAsia="ar-SA"/>
        </w:rPr>
        <w:t>korzystania z prawidłowego i właściwie oznakowanego pojazdu, wskazującego na to, że służy do przewozu dzieci,.</w:t>
      </w:r>
    </w:p>
    <w:p w14:paraId="57491364" w14:textId="21DB9EAC" w:rsidR="00FD0A74" w:rsidRPr="00204A5D" w:rsidRDefault="00204A5D">
      <w:pPr>
        <w:numPr>
          <w:ilvl w:val="0"/>
          <w:numId w:val="4"/>
        </w:numPr>
        <w:tabs>
          <w:tab w:val="clear" w:pos="0"/>
          <w:tab w:val="num" w:pos="360"/>
          <w:tab w:val="num" w:pos="720"/>
        </w:tabs>
        <w:suppressAutoHyphens/>
        <w:spacing w:after="200" w:line="276" w:lineRule="auto"/>
        <w:ind w:left="714" w:hanging="357"/>
        <w:jc w:val="both"/>
        <w:rPr>
          <w:rFonts w:eastAsia="Calibri"/>
          <w:szCs w:val="20"/>
          <w:lang w:eastAsia="ar-SA"/>
        </w:rPr>
      </w:pPr>
      <w:r w:rsidRPr="00204A5D">
        <w:rPr>
          <w:rFonts w:eastAsia="Calibri"/>
          <w:szCs w:val="20"/>
          <w:lang w:eastAsia="ar-SA"/>
        </w:rPr>
        <w:t xml:space="preserve">sprawdzenia uprawnień osób przebywających w autobusie na trasie dowozu do szkoły lub </w:t>
      </w:r>
      <w:r w:rsidR="00684456">
        <w:rPr>
          <w:rFonts w:eastAsia="Calibri"/>
          <w:szCs w:val="20"/>
          <w:lang w:eastAsia="ar-SA"/>
        </w:rPr>
        <w:t>od</w:t>
      </w:r>
      <w:r w:rsidRPr="00204A5D">
        <w:rPr>
          <w:rFonts w:eastAsia="Calibri"/>
          <w:szCs w:val="20"/>
          <w:lang w:eastAsia="ar-SA"/>
        </w:rPr>
        <w:t>wozu do miejsca zamieszkania uczniów</w:t>
      </w:r>
      <w:r w:rsidR="00FD0A74">
        <w:rPr>
          <w:rFonts w:eastAsia="Calibri"/>
          <w:szCs w:val="20"/>
          <w:lang w:eastAsia="ar-SA"/>
        </w:rPr>
        <w:t>.</w:t>
      </w:r>
    </w:p>
    <w:p w14:paraId="008BF499" w14:textId="77777777" w:rsidR="00204A5D" w:rsidRDefault="00204A5D">
      <w:pPr>
        <w:numPr>
          <w:ilvl w:val="0"/>
          <w:numId w:val="9"/>
        </w:numPr>
        <w:suppressAutoHyphens/>
        <w:spacing w:after="200" w:line="276" w:lineRule="auto"/>
        <w:ind w:left="357" w:hanging="357"/>
        <w:contextualSpacing/>
        <w:jc w:val="both"/>
        <w:rPr>
          <w:rFonts w:eastAsia="Calibri"/>
          <w:szCs w:val="20"/>
          <w:lang w:eastAsia="ar-SA"/>
        </w:rPr>
      </w:pPr>
      <w:r w:rsidRPr="00204A5D">
        <w:rPr>
          <w:rFonts w:eastAsia="Calibri"/>
          <w:szCs w:val="20"/>
          <w:lang w:eastAsia="ar-SA"/>
        </w:rPr>
        <w:t>Zamawiający zastrzega sobie prawo wspólnie z Policją do wykonywania kontroli Wykonawców w zakresie stanu technicznego pojazdów oraz kwalifikacji i czasu pracy kierowców.</w:t>
      </w:r>
    </w:p>
    <w:p w14:paraId="753BD15E" w14:textId="77777777" w:rsidR="00FD0A74" w:rsidRPr="00204A5D" w:rsidRDefault="00FD0A74" w:rsidP="00FD0A74">
      <w:pPr>
        <w:suppressAutoHyphens/>
        <w:spacing w:after="200" w:line="276" w:lineRule="auto"/>
        <w:ind w:left="357"/>
        <w:contextualSpacing/>
        <w:jc w:val="both"/>
        <w:rPr>
          <w:rFonts w:eastAsia="Calibri"/>
          <w:szCs w:val="20"/>
          <w:lang w:eastAsia="ar-SA"/>
        </w:rPr>
      </w:pPr>
    </w:p>
    <w:p w14:paraId="14333374" w14:textId="77777777" w:rsidR="00204A5D" w:rsidRPr="00204A5D" w:rsidRDefault="00204A5D">
      <w:pPr>
        <w:numPr>
          <w:ilvl w:val="0"/>
          <w:numId w:val="9"/>
        </w:numPr>
        <w:suppressAutoHyphens/>
        <w:spacing w:after="200" w:line="276" w:lineRule="auto"/>
        <w:ind w:left="357" w:hanging="357"/>
        <w:contextualSpacing/>
        <w:jc w:val="both"/>
        <w:rPr>
          <w:rFonts w:eastAsia="Calibri"/>
          <w:szCs w:val="20"/>
          <w:lang w:eastAsia="ar-SA"/>
        </w:rPr>
      </w:pPr>
      <w:r w:rsidRPr="00204A5D">
        <w:rPr>
          <w:rFonts w:eastAsia="Calibri"/>
          <w:szCs w:val="20"/>
          <w:lang w:eastAsia="ar-SA"/>
        </w:rPr>
        <w:t>Zamawiający ma prawo odstąpić od umowy w przypadku rażącego naruszenia warunków umowy przez Wykonawcę, w szczególności w przypadku:</w:t>
      </w:r>
    </w:p>
    <w:p w14:paraId="0B49A084" w14:textId="77777777" w:rsidR="00204A5D" w:rsidRPr="00204A5D" w:rsidRDefault="00204A5D" w:rsidP="00204A5D">
      <w:pPr>
        <w:suppressAutoHyphens/>
        <w:spacing w:line="276" w:lineRule="auto"/>
        <w:ind w:left="357"/>
        <w:contextualSpacing/>
        <w:jc w:val="both"/>
        <w:rPr>
          <w:rFonts w:eastAsia="Calibri"/>
          <w:szCs w:val="20"/>
          <w:lang w:eastAsia="ar-SA"/>
        </w:rPr>
      </w:pPr>
      <w:r w:rsidRPr="00204A5D">
        <w:rPr>
          <w:rFonts w:eastAsia="Calibri"/>
          <w:szCs w:val="20"/>
          <w:lang w:eastAsia="ar-SA"/>
        </w:rPr>
        <w:t>a) często występujących naruszeń wskazanych w ust. 9 lit. a), b), c) oraz e),</w:t>
      </w:r>
    </w:p>
    <w:p w14:paraId="229FAFD9" w14:textId="7E09AB1D" w:rsidR="00204A5D" w:rsidRPr="00204A5D" w:rsidRDefault="00204A5D" w:rsidP="00204A5D">
      <w:pPr>
        <w:suppressAutoHyphens/>
        <w:spacing w:line="276" w:lineRule="auto"/>
        <w:ind w:left="360"/>
        <w:jc w:val="both"/>
        <w:rPr>
          <w:rFonts w:eastAsia="Calibri"/>
          <w:szCs w:val="20"/>
          <w:lang w:eastAsia="ar-SA"/>
        </w:rPr>
      </w:pPr>
      <w:r w:rsidRPr="00204A5D">
        <w:rPr>
          <w:rFonts w:eastAsia="Calibri"/>
          <w:szCs w:val="20"/>
          <w:lang w:eastAsia="ar-SA"/>
        </w:rPr>
        <w:t xml:space="preserve">b) w przypadku stwierdzenia przez Zamawiającego, że autobus podstawiony do przewozu </w:t>
      </w:r>
      <w:r w:rsidR="00684456">
        <w:rPr>
          <w:rFonts w:eastAsia="Calibri"/>
          <w:szCs w:val="20"/>
          <w:lang w:eastAsia="ar-SA"/>
        </w:rPr>
        <w:t>uczniów</w:t>
      </w:r>
      <w:r w:rsidRPr="00204A5D">
        <w:rPr>
          <w:rFonts w:eastAsia="Calibri"/>
          <w:szCs w:val="20"/>
          <w:lang w:eastAsia="ar-SA"/>
        </w:rPr>
        <w:t>, bądź też kierowca upoważniony do ich obsługi powodują zagrożenie dla zdrowia przewożonych uczniów,</w:t>
      </w:r>
    </w:p>
    <w:p w14:paraId="6329E964" w14:textId="77777777" w:rsidR="00204A5D" w:rsidRDefault="00204A5D" w:rsidP="00204A5D">
      <w:pPr>
        <w:suppressAutoHyphens/>
        <w:spacing w:line="276" w:lineRule="auto"/>
        <w:ind w:left="360"/>
        <w:jc w:val="both"/>
        <w:rPr>
          <w:rFonts w:eastAsia="Calibri"/>
          <w:szCs w:val="20"/>
          <w:lang w:eastAsia="ar-SA"/>
        </w:rPr>
      </w:pPr>
      <w:r w:rsidRPr="00204A5D">
        <w:rPr>
          <w:rFonts w:eastAsia="Calibri"/>
          <w:szCs w:val="20"/>
          <w:lang w:eastAsia="ar-SA"/>
        </w:rPr>
        <w:t>c) utraty przez Wykonawcę uprawnień do świadczenia usługi określonej w umowie, jeżeli Wykonawca nie będzie wypełniał warunków określonych w ust. 1, po uprzednim jednorazowym wezwaniu do usunięcia uchybień.</w:t>
      </w:r>
    </w:p>
    <w:p w14:paraId="1C76B115" w14:textId="77777777" w:rsidR="00FD0A74" w:rsidRPr="00204A5D" w:rsidRDefault="00FD0A74" w:rsidP="00204A5D">
      <w:pPr>
        <w:suppressAutoHyphens/>
        <w:spacing w:line="276" w:lineRule="auto"/>
        <w:ind w:left="360"/>
        <w:jc w:val="both"/>
        <w:rPr>
          <w:rFonts w:eastAsia="Calibri"/>
          <w:szCs w:val="20"/>
          <w:lang w:eastAsia="ar-SA"/>
        </w:rPr>
      </w:pPr>
    </w:p>
    <w:p w14:paraId="59EB8372" w14:textId="424CDA2B" w:rsidR="00204A5D" w:rsidRPr="00FD0A74" w:rsidRDefault="00204A5D">
      <w:pPr>
        <w:pStyle w:val="Akapitzlist"/>
        <w:numPr>
          <w:ilvl w:val="0"/>
          <w:numId w:val="9"/>
        </w:numPr>
        <w:suppressAutoHyphens/>
        <w:spacing w:line="276" w:lineRule="auto"/>
        <w:ind w:left="357" w:hanging="357"/>
        <w:jc w:val="both"/>
        <w:rPr>
          <w:rFonts w:eastAsia="Times New Roman"/>
          <w:szCs w:val="20"/>
          <w:lang w:eastAsia="ar-SA"/>
        </w:rPr>
      </w:pPr>
      <w:r w:rsidRPr="00FD0A74">
        <w:rPr>
          <w:rFonts w:eastAsia="Times New Roman"/>
          <w:szCs w:val="20"/>
          <w:lang w:eastAsia="ar-SA"/>
        </w:rPr>
        <w:t>Zamawiający ma prawo rozwiązać umowę bez wypowiedzenia w przypadku wystąpienia istotnej zmiany okoliczności powodującej, że wykonanie umowy nie leży w interesie publicznym, czego nie można było przewidzieć w chwili zawarcia umowy.</w:t>
      </w:r>
    </w:p>
    <w:p w14:paraId="57B7D400" w14:textId="77777777" w:rsidR="00FD0A74" w:rsidRPr="00FD0A74" w:rsidRDefault="00FD0A74" w:rsidP="00FD0A74">
      <w:pPr>
        <w:suppressAutoHyphens/>
        <w:spacing w:line="276" w:lineRule="auto"/>
        <w:jc w:val="both"/>
        <w:rPr>
          <w:rFonts w:eastAsia="Times New Roman"/>
          <w:szCs w:val="20"/>
          <w:lang w:eastAsia="ar-SA"/>
        </w:rPr>
      </w:pPr>
    </w:p>
    <w:p w14:paraId="3B1E93F7" w14:textId="3D6A5AA6" w:rsidR="00204A5D" w:rsidRPr="00FD0A74" w:rsidRDefault="00204A5D">
      <w:pPr>
        <w:pStyle w:val="Akapitzlist"/>
        <w:numPr>
          <w:ilvl w:val="0"/>
          <w:numId w:val="25"/>
        </w:numPr>
        <w:suppressAutoHyphens/>
        <w:spacing w:line="276" w:lineRule="auto"/>
        <w:ind w:left="357" w:hanging="357"/>
        <w:jc w:val="both"/>
        <w:rPr>
          <w:rFonts w:eastAsia="Times New Roman"/>
          <w:szCs w:val="20"/>
          <w:lang w:eastAsia="ar-SA"/>
        </w:rPr>
      </w:pPr>
      <w:r w:rsidRPr="00FD0A74">
        <w:rPr>
          <w:rFonts w:eastAsia="Times New Roman"/>
          <w:szCs w:val="20"/>
          <w:lang w:eastAsia="ar-SA"/>
        </w:rPr>
        <w:t>Umowa może ulec rozwiązaniu w przypadku zmiany przepisów o warunkach dowozów uczniów do szkół.</w:t>
      </w:r>
    </w:p>
    <w:p w14:paraId="1B8AF875" w14:textId="77777777" w:rsidR="00FD0A74" w:rsidRPr="00FD0A74" w:rsidRDefault="00FD0A74" w:rsidP="00FD0A74">
      <w:pPr>
        <w:suppressAutoHyphens/>
        <w:spacing w:line="276" w:lineRule="auto"/>
        <w:jc w:val="both"/>
        <w:rPr>
          <w:rFonts w:eastAsia="Times New Roman"/>
          <w:szCs w:val="20"/>
          <w:lang w:eastAsia="ar-SA"/>
        </w:rPr>
      </w:pPr>
    </w:p>
    <w:p w14:paraId="1F1F459F" w14:textId="77777777" w:rsidR="00204A5D" w:rsidRPr="00204A5D" w:rsidRDefault="00204A5D">
      <w:pPr>
        <w:numPr>
          <w:ilvl w:val="0"/>
          <w:numId w:val="25"/>
        </w:numPr>
        <w:suppressAutoHyphens/>
        <w:spacing w:after="200" w:line="276" w:lineRule="auto"/>
        <w:ind w:left="357" w:hanging="357"/>
        <w:jc w:val="both"/>
        <w:rPr>
          <w:rFonts w:eastAsia="Times New Roman"/>
          <w:szCs w:val="20"/>
          <w:lang w:eastAsia="ar-SA"/>
        </w:rPr>
      </w:pPr>
      <w:r w:rsidRPr="00204A5D">
        <w:rPr>
          <w:rFonts w:eastAsia="Times New Roman"/>
          <w:szCs w:val="20"/>
          <w:lang w:eastAsia="ar-SA"/>
        </w:rPr>
        <w:t>Wykonawcy w przypadku odstąpienia lub rozwiązania umowy przysługuje jedynie wynagrodzenie należne z tytułu wykonania części umowy.</w:t>
      </w:r>
    </w:p>
    <w:p w14:paraId="0DBEA4E7" w14:textId="77777777" w:rsidR="00204A5D" w:rsidRPr="00204A5D" w:rsidRDefault="00204A5D">
      <w:pPr>
        <w:numPr>
          <w:ilvl w:val="0"/>
          <w:numId w:val="25"/>
        </w:numPr>
        <w:tabs>
          <w:tab w:val="left" w:pos="0"/>
        </w:tabs>
        <w:suppressAutoHyphens/>
        <w:spacing w:after="200" w:line="276" w:lineRule="auto"/>
        <w:ind w:left="357" w:hanging="357"/>
        <w:jc w:val="both"/>
        <w:rPr>
          <w:rFonts w:eastAsia="Times New Roman"/>
          <w:szCs w:val="20"/>
          <w:lang w:eastAsia="ar-SA"/>
        </w:rPr>
      </w:pPr>
      <w:r w:rsidRPr="00204A5D">
        <w:rPr>
          <w:rFonts w:eastAsia="Times New Roman"/>
          <w:szCs w:val="20"/>
          <w:lang w:eastAsia="ar-SA"/>
        </w:rPr>
        <w:t xml:space="preserve">W przypadku wystąpienia awarii w autobusie służącym do realizacji zamówienia Wykonawca zobowiązany jest do podstawienia niezwłocznie, nie później jednak niż w ciągu 60 minut od powstania awarii, autobusu spełniającego właściwe wymagania techniczne w ruchu drogowym. </w:t>
      </w:r>
    </w:p>
    <w:p w14:paraId="65C8F7F9" w14:textId="77777777" w:rsidR="00204A5D" w:rsidRDefault="00204A5D">
      <w:pPr>
        <w:numPr>
          <w:ilvl w:val="0"/>
          <w:numId w:val="25"/>
        </w:numPr>
        <w:tabs>
          <w:tab w:val="left" w:pos="0"/>
        </w:tabs>
        <w:suppressAutoHyphens/>
        <w:spacing w:after="200" w:line="276" w:lineRule="auto"/>
        <w:ind w:left="357" w:hanging="357"/>
        <w:contextualSpacing/>
        <w:jc w:val="both"/>
        <w:rPr>
          <w:rFonts w:eastAsia="Calibri"/>
          <w:szCs w:val="20"/>
          <w:lang w:eastAsia="ar-SA"/>
        </w:rPr>
      </w:pPr>
      <w:r w:rsidRPr="00204A5D">
        <w:rPr>
          <w:rFonts w:eastAsia="Calibri"/>
          <w:szCs w:val="20"/>
          <w:lang w:eastAsia="ar-SA"/>
        </w:rPr>
        <w:t>Strony zastrzegają prawo naliczania kar umownych za nienależyte wykonanie przedmiotu umowy.</w:t>
      </w:r>
    </w:p>
    <w:p w14:paraId="67304A38" w14:textId="77777777" w:rsidR="00FD0A74" w:rsidRPr="00204A5D" w:rsidRDefault="00FD0A74" w:rsidP="00FD0A74">
      <w:pPr>
        <w:tabs>
          <w:tab w:val="left" w:pos="0"/>
        </w:tabs>
        <w:suppressAutoHyphens/>
        <w:spacing w:after="200" w:line="276" w:lineRule="auto"/>
        <w:ind w:left="357"/>
        <w:contextualSpacing/>
        <w:jc w:val="both"/>
        <w:rPr>
          <w:rFonts w:eastAsia="Calibri"/>
          <w:szCs w:val="20"/>
          <w:lang w:eastAsia="ar-SA"/>
        </w:rPr>
      </w:pPr>
    </w:p>
    <w:p w14:paraId="69DE054A" w14:textId="77777777" w:rsidR="00204A5D" w:rsidRPr="00204A5D" w:rsidRDefault="00204A5D">
      <w:pPr>
        <w:numPr>
          <w:ilvl w:val="0"/>
          <w:numId w:val="25"/>
        </w:numPr>
        <w:tabs>
          <w:tab w:val="left" w:pos="0"/>
        </w:tabs>
        <w:suppressAutoHyphens/>
        <w:spacing w:after="200" w:line="276" w:lineRule="auto"/>
        <w:ind w:left="357" w:hanging="357"/>
        <w:jc w:val="both"/>
        <w:rPr>
          <w:rFonts w:eastAsia="Calibri"/>
          <w:szCs w:val="20"/>
          <w:lang w:eastAsia="ar-SA"/>
        </w:rPr>
      </w:pPr>
      <w:r w:rsidRPr="00204A5D">
        <w:rPr>
          <w:rFonts w:eastAsia="Calibri"/>
          <w:szCs w:val="20"/>
          <w:lang w:eastAsia="ar-SA"/>
        </w:rPr>
        <w:t>Wykonawca zapłaci Zamawiającemu kary umowne w przypadku:</w:t>
      </w:r>
    </w:p>
    <w:p w14:paraId="057DCF10" w14:textId="77777777" w:rsidR="00204A5D" w:rsidRPr="00204A5D" w:rsidRDefault="00204A5D">
      <w:pPr>
        <w:numPr>
          <w:ilvl w:val="0"/>
          <w:numId w:val="5"/>
        </w:numPr>
        <w:tabs>
          <w:tab w:val="left" w:pos="0"/>
        </w:tabs>
        <w:suppressAutoHyphens/>
        <w:spacing w:line="276" w:lineRule="auto"/>
        <w:ind w:left="714" w:hanging="357"/>
        <w:jc w:val="both"/>
        <w:rPr>
          <w:rFonts w:eastAsia="Calibri"/>
          <w:szCs w:val="20"/>
          <w:lang w:eastAsia="ar-SA"/>
        </w:rPr>
      </w:pPr>
      <w:r w:rsidRPr="00204A5D">
        <w:rPr>
          <w:rFonts w:eastAsia="Calibri"/>
          <w:szCs w:val="20"/>
          <w:lang w:eastAsia="ar-SA"/>
        </w:rPr>
        <w:t xml:space="preserve">każdego nie dowiezienia uczniów do placówki oświatowej lub nie odwiezienia z placówki oświatowej z winy Wykonawcy – 5 000 zł </w:t>
      </w:r>
    </w:p>
    <w:p w14:paraId="467D50DC" w14:textId="77777777" w:rsidR="00204A5D" w:rsidRPr="00204A5D" w:rsidRDefault="00204A5D">
      <w:pPr>
        <w:numPr>
          <w:ilvl w:val="0"/>
          <w:numId w:val="5"/>
        </w:numPr>
        <w:tabs>
          <w:tab w:val="left" w:pos="0"/>
        </w:tabs>
        <w:suppressAutoHyphens/>
        <w:spacing w:line="276" w:lineRule="auto"/>
        <w:ind w:left="714" w:hanging="357"/>
        <w:jc w:val="both"/>
        <w:rPr>
          <w:rFonts w:eastAsia="Calibri"/>
          <w:szCs w:val="20"/>
          <w:lang w:eastAsia="ar-SA"/>
        </w:rPr>
      </w:pPr>
      <w:r w:rsidRPr="00204A5D">
        <w:rPr>
          <w:rFonts w:eastAsia="Calibri"/>
          <w:szCs w:val="20"/>
          <w:lang w:eastAsia="ar-SA"/>
        </w:rPr>
        <w:t>zwłokę w terminowym przewozie dzieci - 500 zł brutto, za każdą rozpoczętą godzinę zwłoki w stosunku do terminów wynikających z rozkładu</w:t>
      </w:r>
      <w:r w:rsidRPr="00204A5D">
        <w:rPr>
          <w:rFonts w:eastAsia="Calibri"/>
          <w:color w:val="FF0000"/>
          <w:szCs w:val="20"/>
          <w:lang w:eastAsia="ar-SA"/>
        </w:rPr>
        <w:t xml:space="preserve"> </w:t>
      </w:r>
    </w:p>
    <w:p w14:paraId="5093DCAA" w14:textId="77777777" w:rsidR="00204A5D" w:rsidRPr="00204A5D" w:rsidRDefault="00204A5D">
      <w:pPr>
        <w:numPr>
          <w:ilvl w:val="0"/>
          <w:numId w:val="5"/>
        </w:numPr>
        <w:tabs>
          <w:tab w:val="left" w:pos="0"/>
        </w:tabs>
        <w:suppressAutoHyphens/>
        <w:spacing w:line="276" w:lineRule="auto"/>
        <w:ind w:left="714" w:hanging="357"/>
        <w:jc w:val="both"/>
        <w:rPr>
          <w:rFonts w:eastAsia="Calibri"/>
          <w:szCs w:val="20"/>
          <w:lang w:eastAsia="ar-SA"/>
        </w:rPr>
      </w:pPr>
      <w:r w:rsidRPr="00204A5D">
        <w:rPr>
          <w:rFonts w:eastAsia="Calibri"/>
          <w:szCs w:val="20"/>
          <w:lang w:eastAsia="ar-SA"/>
        </w:rPr>
        <w:t xml:space="preserve">za zwłokę w zapewnieniu zastępczego środka transportu w przypadkach wskazanych w ust.7 – 500 zł, za każdą rozpoczętą godzinę zwłoki </w:t>
      </w:r>
    </w:p>
    <w:p w14:paraId="5385504E" w14:textId="77777777" w:rsidR="00204A5D" w:rsidRPr="00204A5D" w:rsidRDefault="00204A5D">
      <w:pPr>
        <w:numPr>
          <w:ilvl w:val="0"/>
          <w:numId w:val="5"/>
        </w:numPr>
        <w:tabs>
          <w:tab w:val="left" w:pos="0"/>
        </w:tabs>
        <w:suppressAutoHyphens/>
        <w:spacing w:line="276" w:lineRule="auto"/>
        <w:ind w:left="714" w:hanging="357"/>
        <w:jc w:val="both"/>
        <w:rPr>
          <w:rFonts w:eastAsia="Calibri"/>
          <w:szCs w:val="20"/>
          <w:lang w:eastAsia="ar-SA"/>
        </w:rPr>
      </w:pPr>
      <w:r w:rsidRPr="00204A5D">
        <w:rPr>
          <w:rFonts w:eastAsia="Calibri"/>
          <w:szCs w:val="20"/>
          <w:lang w:eastAsia="ar-SA"/>
        </w:rPr>
        <w:t>odstąpienia od umowy z przyczyn dotyczących Wykonawcy – 30 000 zł</w:t>
      </w:r>
    </w:p>
    <w:p w14:paraId="3C66A56A" w14:textId="77777777" w:rsidR="00204A5D" w:rsidRDefault="00204A5D">
      <w:pPr>
        <w:numPr>
          <w:ilvl w:val="0"/>
          <w:numId w:val="5"/>
        </w:numPr>
        <w:tabs>
          <w:tab w:val="left" w:pos="0"/>
        </w:tabs>
        <w:suppressAutoHyphens/>
        <w:spacing w:line="276" w:lineRule="auto"/>
        <w:ind w:left="714" w:hanging="357"/>
        <w:jc w:val="both"/>
        <w:rPr>
          <w:rFonts w:eastAsia="Calibri"/>
          <w:szCs w:val="20"/>
          <w:lang w:eastAsia="ar-SA"/>
        </w:rPr>
      </w:pPr>
      <w:r w:rsidRPr="00204A5D">
        <w:rPr>
          <w:rFonts w:eastAsia="Calibri"/>
          <w:szCs w:val="20"/>
          <w:lang w:eastAsia="ar-SA"/>
        </w:rPr>
        <w:t>w przypadku naruszenia postanowień umowy z winy Wykonawcy, a w szczególności w zakresie korzystania z prawidłowego pojazdu, właściwego oznakowania pojazdu, zapewnienia przewożonym dzieciom odpowiednich warunków, zatrzymywania się w miejscach uzgodnionych, zapewnienia należytej opieki lub wykonywania przewozu przez osoby posiadające wskazane w SWZ kwalifikacje – 500 zł za każdy stwierdzony przez Zamawiającego przypadek.</w:t>
      </w:r>
    </w:p>
    <w:p w14:paraId="0A3C3E21" w14:textId="77777777" w:rsidR="00FD0A74" w:rsidRPr="00204A5D" w:rsidRDefault="00FD0A74" w:rsidP="00FD0A74">
      <w:pPr>
        <w:tabs>
          <w:tab w:val="left" w:pos="0"/>
        </w:tabs>
        <w:suppressAutoHyphens/>
        <w:spacing w:line="276" w:lineRule="auto"/>
        <w:ind w:left="714"/>
        <w:jc w:val="both"/>
        <w:rPr>
          <w:rFonts w:eastAsia="Calibri"/>
          <w:szCs w:val="20"/>
          <w:lang w:eastAsia="ar-SA"/>
        </w:rPr>
      </w:pPr>
    </w:p>
    <w:p w14:paraId="48E4AE9F" w14:textId="18CB92CE" w:rsidR="00204A5D" w:rsidRDefault="00204A5D">
      <w:pPr>
        <w:numPr>
          <w:ilvl w:val="0"/>
          <w:numId w:val="25"/>
        </w:numPr>
        <w:suppressAutoHyphens/>
        <w:spacing w:after="200" w:line="276" w:lineRule="auto"/>
        <w:ind w:left="357" w:hanging="357"/>
        <w:contextualSpacing/>
        <w:jc w:val="both"/>
        <w:rPr>
          <w:rFonts w:eastAsia="Calibri"/>
          <w:szCs w:val="20"/>
          <w:lang w:eastAsia="ar-SA"/>
        </w:rPr>
      </w:pPr>
      <w:r w:rsidRPr="00204A5D">
        <w:rPr>
          <w:rFonts w:eastAsia="Calibri"/>
          <w:szCs w:val="20"/>
          <w:lang w:eastAsia="ar-SA"/>
        </w:rPr>
        <w:t>W przypadku niezatrudnienia na podstawie umowy o pracę przez Wykonawcę lub podwykonawcę osób wykonujących czynności wskazane w § 3 ust. 16, nieprzedłożenia  dokumentów powyższe potwierdzających zgodnie z § 3 ust. 18 i 20 Wykonawca zapłaci Zamawiającemu karę w wysokości 2 000,00 zł za każdą osobę wykonującą powyżej wskazane czynności i każdy rozpoczęty miesiąc, w którym fakt zatrudnienia na umowę o pracę nie został wykazany. Powyższa kara ma zastosowanie także w przypadku stwierdzenia powyższych naruszeń przez któregokolwiek z podwykonawców.</w:t>
      </w:r>
    </w:p>
    <w:p w14:paraId="22217BC5" w14:textId="77777777" w:rsidR="00FD0A74" w:rsidRPr="00204A5D" w:rsidRDefault="00FD0A74" w:rsidP="00FD0A74">
      <w:pPr>
        <w:suppressAutoHyphens/>
        <w:spacing w:after="200" w:line="276" w:lineRule="auto"/>
        <w:ind w:left="357"/>
        <w:contextualSpacing/>
        <w:jc w:val="both"/>
        <w:rPr>
          <w:rFonts w:eastAsia="Calibri"/>
          <w:szCs w:val="20"/>
          <w:lang w:eastAsia="ar-SA"/>
        </w:rPr>
      </w:pPr>
    </w:p>
    <w:p w14:paraId="080BDECF" w14:textId="77777777" w:rsidR="00204A5D" w:rsidRDefault="00204A5D">
      <w:pPr>
        <w:numPr>
          <w:ilvl w:val="0"/>
          <w:numId w:val="25"/>
        </w:numPr>
        <w:suppressAutoHyphens/>
        <w:spacing w:after="200" w:line="276" w:lineRule="auto"/>
        <w:ind w:left="357" w:hanging="357"/>
        <w:contextualSpacing/>
        <w:jc w:val="both"/>
        <w:rPr>
          <w:rFonts w:eastAsia="Calibri"/>
          <w:szCs w:val="20"/>
          <w:lang w:eastAsia="ar-SA"/>
        </w:rPr>
      </w:pPr>
      <w:r w:rsidRPr="00204A5D">
        <w:rPr>
          <w:rFonts w:eastAsia="Calibri"/>
          <w:szCs w:val="20"/>
          <w:lang w:eastAsia="ar-SA"/>
        </w:rPr>
        <w:t>Zamawiający zastrzega sobie prawo dochodzenia odszkodowania uzupełniającego do wysokości faktycznie poniesionej szkody.</w:t>
      </w:r>
    </w:p>
    <w:p w14:paraId="0BD3478B" w14:textId="77777777" w:rsidR="00FD0A74" w:rsidRPr="00204A5D" w:rsidRDefault="00FD0A74" w:rsidP="00FD0A74">
      <w:pPr>
        <w:suppressAutoHyphens/>
        <w:spacing w:after="200" w:line="276" w:lineRule="auto"/>
        <w:contextualSpacing/>
        <w:jc w:val="both"/>
        <w:rPr>
          <w:rFonts w:eastAsia="Calibri"/>
          <w:szCs w:val="20"/>
          <w:lang w:eastAsia="ar-SA"/>
        </w:rPr>
      </w:pPr>
    </w:p>
    <w:p w14:paraId="4A6F64E5" w14:textId="77777777" w:rsidR="00204A5D" w:rsidRPr="00204A5D" w:rsidRDefault="00204A5D">
      <w:pPr>
        <w:numPr>
          <w:ilvl w:val="0"/>
          <w:numId w:val="25"/>
        </w:numPr>
        <w:spacing w:after="200" w:line="276" w:lineRule="auto"/>
        <w:ind w:left="357" w:hanging="357"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>Wykonawca zapłaci karę umowną na konto Zamawiającego w terminie 7 dni od daty doręczenia pisemnego wezwania z określoną wysokością kary przez Zamawiającego.</w:t>
      </w:r>
    </w:p>
    <w:p w14:paraId="2E7E79C9" w14:textId="1667B2CB" w:rsidR="00204A5D" w:rsidRPr="00204A5D" w:rsidRDefault="00204A5D">
      <w:pPr>
        <w:numPr>
          <w:ilvl w:val="0"/>
          <w:numId w:val="25"/>
        </w:numPr>
        <w:spacing w:after="200" w:line="276" w:lineRule="auto"/>
        <w:ind w:left="357" w:hanging="357"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>Zamawiający zastrzega sobie prawo potrącenia kar umownych z wymagalnego wynagrodzenia należnego Wykonawcy z tytułu przedmiotu umowy</w:t>
      </w:r>
      <w:r w:rsidR="00FD0A74">
        <w:rPr>
          <w:rFonts w:eastAsia="Calibri"/>
          <w:szCs w:val="20"/>
          <w:lang w:eastAsia="en-US"/>
        </w:rPr>
        <w:t>.</w:t>
      </w:r>
    </w:p>
    <w:p w14:paraId="4512F0A2" w14:textId="77777777" w:rsidR="00204A5D" w:rsidRPr="00204A5D" w:rsidRDefault="00204A5D">
      <w:pPr>
        <w:numPr>
          <w:ilvl w:val="0"/>
          <w:numId w:val="25"/>
        </w:numPr>
        <w:suppressAutoHyphens/>
        <w:spacing w:after="200" w:line="276" w:lineRule="auto"/>
        <w:ind w:left="357" w:hanging="357"/>
        <w:contextualSpacing/>
        <w:jc w:val="both"/>
        <w:rPr>
          <w:rFonts w:eastAsia="Calibri"/>
          <w:szCs w:val="20"/>
          <w:lang w:eastAsia="ar-SA"/>
        </w:rPr>
      </w:pPr>
      <w:r w:rsidRPr="00204A5D">
        <w:rPr>
          <w:rFonts w:eastAsia="Calibri"/>
          <w:szCs w:val="20"/>
          <w:lang w:eastAsia="ar-SA"/>
        </w:rPr>
        <w:t xml:space="preserve">Maksymalna wysokość kar umownych, których może dochodzić Zamawiający wynosi 30 % szacunkowej wartości umowy brutto. </w:t>
      </w:r>
    </w:p>
    <w:p w14:paraId="64B2EF9F" w14:textId="77777777" w:rsidR="00F734E9" w:rsidRDefault="00F734E9" w:rsidP="00684456">
      <w:pPr>
        <w:spacing w:line="276" w:lineRule="auto"/>
        <w:rPr>
          <w:rFonts w:eastAsia="Times New Roman"/>
          <w:szCs w:val="20"/>
          <w:lang w:eastAsia="en-US"/>
        </w:rPr>
      </w:pPr>
    </w:p>
    <w:p w14:paraId="4FBB5867" w14:textId="2674AA38" w:rsidR="00204A5D" w:rsidRPr="00204A5D" w:rsidRDefault="00204A5D" w:rsidP="00FD0A74">
      <w:pPr>
        <w:spacing w:line="276" w:lineRule="auto"/>
        <w:jc w:val="center"/>
        <w:rPr>
          <w:rFonts w:eastAsia="Times New Roman"/>
          <w:szCs w:val="20"/>
          <w:lang w:eastAsia="en-US"/>
        </w:rPr>
      </w:pPr>
      <w:r w:rsidRPr="00204A5D">
        <w:rPr>
          <w:rFonts w:eastAsia="Times New Roman"/>
          <w:szCs w:val="20"/>
          <w:lang w:eastAsia="en-US"/>
        </w:rPr>
        <w:t xml:space="preserve">§ 5 </w:t>
      </w:r>
    </w:p>
    <w:p w14:paraId="0E564773" w14:textId="65F0B519" w:rsidR="00204A5D" w:rsidRPr="00204A5D" w:rsidRDefault="00204A5D">
      <w:pPr>
        <w:numPr>
          <w:ilvl w:val="3"/>
          <w:numId w:val="10"/>
        </w:numPr>
        <w:spacing w:after="200" w:line="276" w:lineRule="auto"/>
        <w:ind w:left="357" w:hanging="357"/>
        <w:jc w:val="both"/>
        <w:rPr>
          <w:rFonts w:eastAsia="Times New Roman"/>
          <w:szCs w:val="20"/>
          <w:lang w:eastAsia="en-US"/>
        </w:rPr>
      </w:pPr>
      <w:r w:rsidRPr="00204A5D">
        <w:rPr>
          <w:rFonts w:eastAsia="Times New Roman"/>
          <w:szCs w:val="20"/>
          <w:lang w:eastAsia="en-US"/>
        </w:rPr>
        <w:t>Za wykonane usługi określone w §</w:t>
      </w:r>
      <w:r w:rsidRPr="00204A5D">
        <w:rPr>
          <w:rFonts w:eastAsia="Times New Roman"/>
          <w:b/>
          <w:szCs w:val="20"/>
          <w:lang w:eastAsia="en-US"/>
        </w:rPr>
        <w:t xml:space="preserve"> </w:t>
      </w:r>
      <w:r w:rsidR="00E02B4D">
        <w:rPr>
          <w:rFonts w:eastAsia="Times New Roman"/>
          <w:szCs w:val="20"/>
          <w:lang w:eastAsia="en-US"/>
        </w:rPr>
        <w:t>1</w:t>
      </w:r>
      <w:r w:rsidRPr="00204A5D">
        <w:rPr>
          <w:rFonts w:eastAsia="Times New Roman"/>
          <w:szCs w:val="20"/>
          <w:lang w:eastAsia="en-US"/>
        </w:rPr>
        <w:t xml:space="preserve"> niniejszej umowy Wykonawca będzie otrzymywał wynagrodzenie miesięczne w wysokości …………. zł brutto za każdy bilet miesięczny dla 1 ucznia (słownie zł: ……………….. 00/100).</w:t>
      </w:r>
    </w:p>
    <w:p w14:paraId="1EFFC0D9" w14:textId="77777777" w:rsidR="00204A5D" w:rsidRPr="00204A5D" w:rsidRDefault="00204A5D">
      <w:pPr>
        <w:numPr>
          <w:ilvl w:val="3"/>
          <w:numId w:val="10"/>
        </w:numPr>
        <w:spacing w:after="200" w:line="276" w:lineRule="auto"/>
        <w:ind w:left="357" w:hanging="357"/>
        <w:jc w:val="both"/>
        <w:rPr>
          <w:rFonts w:eastAsia="Times New Roman"/>
          <w:szCs w:val="20"/>
          <w:lang w:eastAsia="en-US"/>
        </w:rPr>
      </w:pPr>
      <w:r w:rsidRPr="00204A5D">
        <w:rPr>
          <w:rFonts w:eastAsia="Times New Roman"/>
          <w:szCs w:val="20"/>
          <w:lang w:eastAsia="en-US"/>
        </w:rPr>
        <w:t xml:space="preserve">Fakturowanie nastąpi wg rzeczywistej liczby uczniów. Imienne listy uczniów uprawnionych do korzystania z bezpłatnego dowozu w ramach niniejszej umowy, przekazują Wykonawcy dyrektorzy jednostek oświatowych. </w:t>
      </w:r>
    </w:p>
    <w:p w14:paraId="549615E7" w14:textId="01BA3F31" w:rsidR="00204A5D" w:rsidRPr="00204A5D" w:rsidRDefault="00204A5D">
      <w:pPr>
        <w:numPr>
          <w:ilvl w:val="3"/>
          <w:numId w:val="10"/>
        </w:numPr>
        <w:spacing w:after="200" w:line="276" w:lineRule="auto"/>
        <w:ind w:left="357" w:hanging="357"/>
        <w:jc w:val="both"/>
        <w:rPr>
          <w:rFonts w:eastAsia="Times New Roman"/>
          <w:szCs w:val="20"/>
          <w:lang w:eastAsia="en-US"/>
        </w:rPr>
      </w:pPr>
      <w:r w:rsidRPr="00204A5D">
        <w:rPr>
          <w:rFonts w:eastAsia="Times New Roman"/>
          <w:bCs/>
          <w:szCs w:val="20"/>
          <w:lang w:eastAsia="en-US"/>
        </w:rPr>
        <w:t xml:space="preserve">W przypadku gdy na skutek braku realizacji usługi z przyczyn wynikających z wprowadzenia przez odpowiednie organy nauki w trybie zdalnym lub zawieszenia nauki we wszystkich szkołach (lub szkołach i  przedszkolach) na terenie Gminy Czersk obejmujący cały miesiąc, Wykonawcy przysługiwać będzie wynagrodzenie w wysokości iloczynu </w:t>
      </w:r>
      <w:r w:rsidR="009C2200">
        <w:rPr>
          <w:rFonts w:eastAsia="Times New Roman"/>
          <w:bCs/>
          <w:szCs w:val="20"/>
          <w:lang w:eastAsia="en-US"/>
        </w:rPr>
        <w:t>5</w:t>
      </w:r>
      <w:r w:rsidRPr="00204A5D">
        <w:rPr>
          <w:rFonts w:eastAsia="Times New Roman"/>
          <w:bCs/>
          <w:szCs w:val="20"/>
          <w:lang w:eastAsia="en-US"/>
        </w:rPr>
        <w:t xml:space="preserve">0 % ilości uczniów uprawnionych do korzystania z bezpłatnego dowozu z poprzedniego pełnego miesiąca i ceny brutto na 1 bilet miesięczny. </w:t>
      </w:r>
    </w:p>
    <w:p w14:paraId="1CD32D4A" w14:textId="2E1658D6" w:rsidR="00204A5D" w:rsidRPr="00204A5D" w:rsidRDefault="00204A5D">
      <w:pPr>
        <w:numPr>
          <w:ilvl w:val="3"/>
          <w:numId w:val="10"/>
        </w:numPr>
        <w:spacing w:after="200" w:line="276" w:lineRule="auto"/>
        <w:ind w:left="357" w:hanging="357"/>
        <w:jc w:val="both"/>
        <w:rPr>
          <w:rFonts w:eastAsia="Times New Roman"/>
          <w:szCs w:val="20"/>
          <w:lang w:eastAsia="en-US"/>
        </w:rPr>
      </w:pPr>
      <w:r w:rsidRPr="00204A5D">
        <w:rPr>
          <w:rFonts w:eastAsia="Times New Roman"/>
          <w:szCs w:val="20"/>
        </w:rPr>
        <w:t xml:space="preserve">Wynagrodzenie, o którym mowa w </w:t>
      </w:r>
      <w:r w:rsidR="00E02B4D">
        <w:rPr>
          <w:rFonts w:eastAsia="Times New Roman"/>
          <w:szCs w:val="20"/>
          <w:lang w:eastAsia="en-US"/>
        </w:rPr>
        <w:t>pkt</w:t>
      </w:r>
      <w:r w:rsidRPr="00204A5D">
        <w:rPr>
          <w:rFonts w:eastAsia="Times New Roman"/>
          <w:szCs w:val="20"/>
        </w:rPr>
        <w:t xml:space="preserve"> 1 obejmuje wszystkie koszty związane </w:t>
      </w:r>
      <w:r w:rsidRPr="00204A5D">
        <w:rPr>
          <w:rFonts w:eastAsia="Times New Roman"/>
          <w:szCs w:val="20"/>
        </w:rPr>
        <w:br/>
        <w:t>z realizacją przedmiotu zamówienia, w tym ryzyko Wykonawcy z tytułu oszacowania wszelkich kosztów związanych z realizacją przedmiotu umowy.</w:t>
      </w:r>
    </w:p>
    <w:p w14:paraId="6C7D38B6" w14:textId="29FC4D58" w:rsidR="00204A5D" w:rsidRPr="00204A5D" w:rsidRDefault="00204A5D">
      <w:pPr>
        <w:numPr>
          <w:ilvl w:val="3"/>
          <w:numId w:val="10"/>
        </w:numPr>
        <w:spacing w:after="200" w:line="276" w:lineRule="auto"/>
        <w:ind w:left="357" w:hanging="357"/>
        <w:jc w:val="both"/>
        <w:rPr>
          <w:rFonts w:eastAsia="Times New Roman"/>
          <w:szCs w:val="20"/>
          <w:lang w:eastAsia="en-US"/>
        </w:rPr>
      </w:pPr>
      <w:r w:rsidRPr="00204A5D">
        <w:rPr>
          <w:rFonts w:eastAsia="Times New Roman"/>
          <w:szCs w:val="20"/>
        </w:rPr>
        <w:t xml:space="preserve">Wynagrodzenie określone w </w:t>
      </w:r>
      <w:r w:rsidR="00E02B4D">
        <w:rPr>
          <w:rFonts w:eastAsia="Times New Roman"/>
          <w:szCs w:val="20"/>
          <w:lang w:eastAsia="en-US"/>
        </w:rPr>
        <w:t>pkt</w:t>
      </w:r>
      <w:r w:rsidRPr="00204A5D">
        <w:rPr>
          <w:rFonts w:eastAsia="Times New Roman"/>
          <w:szCs w:val="20"/>
        </w:rPr>
        <w:t xml:space="preserve"> 1 jest wynagrodzeniem niezmiennym.</w:t>
      </w:r>
    </w:p>
    <w:p w14:paraId="1AF58D3D" w14:textId="77777777" w:rsidR="00204A5D" w:rsidRPr="00204A5D" w:rsidRDefault="00204A5D">
      <w:pPr>
        <w:numPr>
          <w:ilvl w:val="3"/>
          <w:numId w:val="10"/>
        </w:numPr>
        <w:spacing w:after="200" w:line="276" w:lineRule="auto"/>
        <w:ind w:left="357" w:hanging="357"/>
        <w:jc w:val="both"/>
        <w:rPr>
          <w:rFonts w:eastAsia="Times New Roman"/>
          <w:szCs w:val="20"/>
          <w:lang w:eastAsia="en-US"/>
        </w:rPr>
      </w:pPr>
      <w:r w:rsidRPr="00204A5D">
        <w:rPr>
          <w:rFonts w:eastAsia="Times New Roman"/>
          <w:szCs w:val="20"/>
          <w:lang w:eastAsia="en-US"/>
        </w:rPr>
        <w:t>Podstawą wypłaty wynagrodzenia będzie prawidłowo wystawiona i doręczona Zamawiającemu faktura.</w:t>
      </w:r>
    </w:p>
    <w:p w14:paraId="59381F05" w14:textId="77777777" w:rsidR="00204A5D" w:rsidRPr="00204A5D" w:rsidRDefault="00204A5D">
      <w:pPr>
        <w:numPr>
          <w:ilvl w:val="3"/>
          <w:numId w:val="10"/>
        </w:numPr>
        <w:spacing w:after="200" w:line="276" w:lineRule="auto"/>
        <w:ind w:left="357" w:hanging="357"/>
        <w:jc w:val="both"/>
        <w:rPr>
          <w:rFonts w:eastAsia="Times New Roman"/>
          <w:szCs w:val="20"/>
          <w:lang w:eastAsia="en-US"/>
        </w:rPr>
      </w:pPr>
      <w:r w:rsidRPr="00204A5D">
        <w:rPr>
          <w:rFonts w:eastAsia="Times New Roman"/>
          <w:szCs w:val="20"/>
          <w:lang w:eastAsia="en-US"/>
        </w:rPr>
        <w:t xml:space="preserve">Fakturę należy wystawić w następujący sposób:: </w:t>
      </w:r>
    </w:p>
    <w:p w14:paraId="590AF60E" w14:textId="77777777" w:rsidR="00204A5D" w:rsidRPr="00204A5D" w:rsidRDefault="00204A5D">
      <w:pPr>
        <w:numPr>
          <w:ilvl w:val="0"/>
          <w:numId w:val="21"/>
        </w:numPr>
        <w:spacing w:after="200" w:line="276" w:lineRule="auto"/>
        <w:jc w:val="both"/>
        <w:rPr>
          <w:rFonts w:eastAsia="Times New Roman"/>
          <w:szCs w:val="20"/>
          <w:lang w:eastAsia="en-US"/>
        </w:rPr>
      </w:pPr>
      <w:r w:rsidRPr="00204A5D">
        <w:rPr>
          <w:rFonts w:eastAsia="Times New Roman"/>
          <w:b/>
          <w:szCs w:val="20"/>
          <w:lang w:eastAsia="en-US"/>
        </w:rPr>
        <w:t>Nabywca:</w:t>
      </w:r>
      <w:r w:rsidRPr="00204A5D">
        <w:rPr>
          <w:rFonts w:eastAsia="Times New Roman"/>
          <w:szCs w:val="20"/>
          <w:lang w:eastAsia="en-US"/>
        </w:rPr>
        <w:t xml:space="preserve"> </w:t>
      </w:r>
      <w:r w:rsidRPr="00204A5D">
        <w:rPr>
          <w:rFonts w:eastAsia="Times New Roman"/>
          <w:b/>
          <w:szCs w:val="20"/>
          <w:lang w:eastAsia="en-US"/>
        </w:rPr>
        <w:t xml:space="preserve">Gmina Czersk, ul. Kościuszki 27, 89-650 Czersk, NIP: 555-190-89-79, </w:t>
      </w:r>
    </w:p>
    <w:p w14:paraId="148E5EDD" w14:textId="77777777" w:rsidR="00204A5D" w:rsidRPr="00204A5D" w:rsidRDefault="00204A5D">
      <w:pPr>
        <w:numPr>
          <w:ilvl w:val="0"/>
          <w:numId w:val="21"/>
        </w:numPr>
        <w:spacing w:after="200" w:line="276" w:lineRule="auto"/>
        <w:jc w:val="both"/>
        <w:rPr>
          <w:rFonts w:eastAsia="Times New Roman"/>
          <w:szCs w:val="20"/>
          <w:lang w:eastAsia="en-US"/>
        </w:rPr>
      </w:pPr>
      <w:r w:rsidRPr="00204A5D">
        <w:rPr>
          <w:rFonts w:eastAsia="Times New Roman"/>
          <w:b/>
          <w:szCs w:val="20"/>
          <w:lang w:eastAsia="en-US"/>
        </w:rPr>
        <w:t>Odbiorca: Zespół Obsługi Finansowej, ul. Dworcowa 31, 89-650 Czersk.</w:t>
      </w:r>
      <w:r w:rsidRPr="00204A5D">
        <w:rPr>
          <w:rFonts w:eastAsia="Times New Roman"/>
          <w:szCs w:val="20"/>
          <w:lang w:eastAsia="en-US"/>
        </w:rPr>
        <w:t xml:space="preserve"> </w:t>
      </w:r>
    </w:p>
    <w:p w14:paraId="34DA0DB7" w14:textId="77777777" w:rsidR="00204A5D" w:rsidRPr="00204A5D" w:rsidRDefault="00204A5D">
      <w:pPr>
        <w:numPr>
          <w:ilvl w:val="0"/>
          <w:numId w:val="20"/>
        </w:numPr>
        <w:spacing w:after="200" w:line="276" w:lineRule="auto"/>
        <w:ind w:left="357" w:hanging="357"/>
        <w:jc w:val="both"/>
        <w:rPr>
          <w:rFonts w:eastAsia="Times New Roman"/>
          <w:szCs w:val="20"/>
          <w:lang w:eastAsia="en-US"/>
        </w:rPr>
      </w:pPr>
      <w:r w:rsidRPr="00204A5D">
        <w:rPr>
          <w:rFonts w:eastAsia="Times New Roman"/>
          <w:szCs w:val="20"/>
          <w:lang w:eastAsia="en-US"/>
        </w:rPr>
        <w:t>Termin zapłaty wynosi ………. dni licząc od dnia otrzymania przez Zamawiającego prawidłowo wystawionej faktury VAT.</w:t>
      </w:r>
    </w:p>
    <w:p w14:paraId="2C4CFF9F" w14:textId="77777777" w:rsidR="00204A5D" w:rsidRPr="00204A5D" w:rsidRDefault="00204A5D">
      <w:pPr>
        <w:numPr>
          <w:ilvl w:val="0"/>
          <w:numId w:val="20"/>
        </w:numPr>
        <w:spacing w:after="200" w:line="276" w:lineRule="auto"/>
        <w:ind w:left="357" w:hanging="357"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>Przez dotrzymanie terminu płatności rozumie się złożenie dyspozycji przelewu przez Zamawiającego ze swojego rachunku bankowego na rachunek Wykonawcy.</w:t>
      </w:r>
    </w:p>
    <w:p w14:paraId="20F73DF2" w14:textId="77777777" w:rsidR="00204A5D" w:rsidRPr="00204A5D" w:rsidRDefault="00204A5D">
      <w:pPr>
        <w:numPr>
          <w:ilvl w:val="0"/>
          <w:numId w:val="20"/>
        </w:numPr>
        <w:spacing w:after="200" w:line="276" w:lineRule="auto"/>
        <w:ind w:left="357" w:hanging="357"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>Spóźnienie w zapłacie należności powoduje obowiązek zapłaty odsetek ustawowych za opóźnienia w transakcjach handlowych.</w:t>
      </w:r>
    </w:p>
    <w:p w14:paraId="481035D2" w14:textId="3D755458" w:rsidR="00204A5D" w:rsidRPr="00204A5D" w:rsidRDefault="00204A5D">
      <w:pPr>
        <w:numPr>
          <w:ilvl w:val="0"/>
          <w:numId w:val="20"/>
        </w:numPr>
        <w:spacing w:after="200" w:line="276" w:lineRule="auto"/>
        <w:ind w:left="357" w:hanging="357"/>
        <w:jc w:val="both"/>
        <w:rPr>
          <w:rFonts w:eastAsia="Calibri"/>
          <w:szCs w:val="20"/>
          <w:lang w:eastAsia="ar-SA"/>
        </w:rPr>
      </w:pPr>
      <w:r w:rsidRPr="00204A5D">
        <w:rPr>
          <w:rFonts w:eastAsia="Calibri"/>
          <w:szCs w:val="20"/>
          <w:lang w:eastAsia="en-US"/>
        </w:rPr>
        <w:t xml:space="preserve">Wykonawca  oświadcza, że wskazany na fakturze rachunek bankowy jest rachunkiem rozliczeniowym służącym wyłącznie do celów rozliczeń z tytułu prowadzonej przez niego działalności gospodarczej oraz ujętym na </w:t>
      </w:r>
      <w:r w:rsidRPr="00204A5D">
        <w:rPr>
          <w:rFonts w:eastAsia="Calibri"/>
          <w:szCs w:val="20"/>
          <w:lang w:eastAsia="ar-SA"/>
        </w:rPr>
        <w:t>tzw. białej liście podatników Vat w rozumieniu art. 96b ust. 3 pkt 13 ustawy z dnia 11 marca 2004 r. o podatku od towarów i usług (t. j. Dz. U. 202</w:t>
      </w:r>
      <w:r w:rsidR="00E02B4D">
        <w:rPr>
          <w:rFonts w:eastAsia="Calibri"/>
          <w:szCs w:val="20"/>
          <w:lang w:eastAsia="ar-SA"/>
        </w:rPr>
        <w:t>4</w:t>
      </w:r>
      <w:r w:rsidRPr="00204A5D">
        <w:rPr>
          <w:rFonts w:eastAsia="Calibri"/>
          <w:szCs w:val="20"/>
          <w:lang w:eastAsia="ar-SA"/>
        </w:rPr>
        <w:t xml:space="preserve"> r. poz. </w:t>
      </w:r>
      <w:r w:rsidR="00E02B4D">
        <w:rPr>
          <w:rFonts w:eastAsia="Calibri"/>
          <w:szCs w:val="20"/>
          <w:lang w:eastAsia="ar-SA"/>
        </w:rPr>
        <w:t>361</w:t>
      </w:r>
      <w:r w:rsidRPr="00204A5D">
        <w:rPr>
          <w:rFonts w:eastAsia="Calibri"/>
          <w:szCs w:val="20"/>
          <w:lang w:eastAsia="ar-SA"/>
        </w:rPr>
        <w:t>).</w:t>
      </w:r>
    </w:p>
    <w:p w14:paraId="30ED8904" w14:textId="77777777" w:rsidR="00204A5D" w:rsidRPr="00204A5D" w:rsidRDefault="00204A5D">
      <w:pPr>
        <w:numPr>
          <w:ilvl w:val="0"/>
          <w:numId w:val="20"/>
        </w:numPr>
        <w:spacing w:after="200" w:line="276" w:lineRule="auto"/>
        <w:ind w:left="357" w:hanging="357"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 xml:space="preserve">Za datę dostarczenia faktury przyjmuje się datę wpływu do Zespołu Obsługi Finansowej w Czersku. </w:t>
      </w:r>
    </w:p>
    <w:p w14:paraId="23AE1C1F" w14:textId="77777777" w:rsidR="00204A5D" w:rsidRPr="00204A5D" w:rsidRDefault="00204A5D">
      <w:pPr>
        <w:numPr>
          <w:ilvl w:val="0"/>
          <w:numId w:val="20"/>
        </w:numPr>
        <w:spacing w:after="200" w:line="276" w:lineRule="auto"/>
        <w:ind w:left="357" w:hanging="357"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>Wynagrodzenie zostanie przekazane na rachunek bankowy Wykonawcy w ……………….. nr rachunku ……………………………………………………...</w:t>
      </w:r>
    </w:p>
    <w:p w14:paraId="78B797DE" w14:textId="5DEF9825" w:rsidR="00204A5D" w:rsidRPr="00204A5D" w:rsidRDefault="00204A5D">
      <w:pPr>
        <w:numPr>
          <w:ilvl w:val="0"/>
          <w:numId w:val="20"/>
        </w:numPr>
        <w:spacing w:after="200" w:line="276" w:lineRule="auto"/>
        <w:ind w:left="357" w:hanging="357"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>Szacunkowa wartość umowy brutto wynosi …………………………………………….</w:t>
      </w:r>
    </w:p>
    <w:p w14:paraId="76801718" w14:textId="1CC63EAA" w:rsidR="00204A5D" w:rsidRPr="00204A5D" w:rsidRDefault="00204A5D" w:rsidP="00204A5D">
      <w:pPr>
        <w:suppressAutoHyphens/>
        <w:spacing w:line="276" w:lineRule="auto"/>
        <w:jc w:val="center"/>
        <w:rPr>
          <w:rFonts w:eastAsia="Calibri"/>
          <w:szCs w:val="20"/>
          <w:lang w:eastAsia="ar-SA"/>
        </w:rPr>
      </w:pPr>
      <w:r w:rsidRPr="00204A5D">
        <w:rPr>
          <w:rFonts w:eastAsia="Calibri"/>
          <w:szCs w:val="20"/>
          <w:lang w:eastAsia="ar-SA"/>
        </w:rPr>
        <w:t>§ 6</w:t>
      </w:r>
    </w:p>
    <w:p w14:paraId="2B02DF8B" w14:textId="77777777" w:rsidR="00204A5D" w:rsidRDefault="00204A5D">
      <w:pPr>
        <w:widowControl w:val="0"/>
        <w:numPr>
          <w:ilvl w:val="0"/>
          <w:numId w:val="13"/>
        </w:numPr>
        <w:autoSpaceDE w:val="0"/>
        <w:autoSpaceDN w:val="0"/>
        <w:adjustRightInd w:val="0"/>
        <w:spacing w:after="200" w:line="276" w:lineRule="auto"/>
        <w:ind w:left="357" w:hanging="357"/>
        <w:contextualSpacing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 xml:space="preserve">Zmiana postanowień zawartej umowy może nastąpić za zgodą obu stron wyrażoną </w:t>
      </w:r>
      <w:r w:rsidRPr="00204A5D">
        <w:rPr>
          <w:rFonts w:eastAsia="Calibri"/>
          <w:szCs w:val="20"/>
          <w:lang w:eastAsia="en-US"/>
        </w:rPr>
        <w:br/>
        <w:t>na piśmie pod rygorem nieważności.</w:t>
      </w:r>
    </w:p>
    <w:p w14:paraId="71A0A343" w14:textId="77777777" w:rsidR="00E02B4D" w:rsidRPr="00204A5D" w:rsidRDefault="00E02B4D" w:rsidP="00E02B4D">
      <w:pPr>
        <w:widowControl w:val="0"/>
        <w:autoSpaceDE w:val="0"/>
        <w:autoSpaceDN w:val="0"/>
        <w:adjustRightInd w:val="0"/>
        <w:spacing w:after="200" w:line="276" w:lineRule="auto"/>
        <w:ind w:left="357"/>
        <w:contextualSpacing/>
        <w:jc w:val="both"/>
        <w:rPr>
          <w:rFonts w:eastAsia="Calibri"/>
          <w:szCs w:val="20"/>
          <w:lang w:eastAsia="en-US"/>
        </w:rPr>
      </w:pPr>
    </w:p>
    <w:p w14:paraId="7E111294" w14:textId="1ED888AA" w:rsidR="00E02B4D" w:rsidRPr="00204A5D" w:rsidRDefault="00204A5D">
      <w:pPr>
        <w:widowControl w:val="0"/>
        <w:numPr>
          <w:ilvl w:val="0"/>
          <w:numId w:val="13"/>
        </w:numPr>
        <w:spacing w:after="200" w:line="276" w:lineRule="auto"/>
        <w:ind w:left="357" w:hanging="357"/>
        <w:contextualSpacing/>
        <w:rPr>
          <w:rFonts w:eastAsia="Calibri"/>
          <w:b/>
          <w:bCs/>
          <w:szCs w:val="20"/>
          <w:lang w:eastAsia="en-US"/>
        </w:rPr>
      </w:pPr>
      <w:bookmarkStart w:id="3" w:name="_Hlk74510808"/>
      <w:r w:rsidRPr="00204A5D">
        <w:rPr>
          <w:rFonts w:eastAsia="Calibri"/>
          <w:szCs w:val="20"/>
          <w:lang w:eastAsia="en-US"/>
        </w:rPr>
        <w:t xml:space="preserve">Zamawiający przewiduje możliwość dokonania zmiany postanowień zawartej umowy w stosunku do treści oferty </w:t>
      </w:r>
      <w:r w:rsidRPr="00204A5D">
        <w:rPr>
          <w:rFonts w:eastAsia="Calibri"/>
          <w:b/>
          <w:bCs/>
          <w:szCs w:val="20"/>
          <w:lang w:eastAsia="en-US"/>
        </w:rPr>
        <w:t>w przypadkach dopuszczalnych zmian umowy o których mowa w art. 455 ustawy Pzp oraz:</w:t>
      </w:r>
    </w:p>
    <w:p w14:paraId="3781AAC8" w14:textId="77777777" w:rsidR="00204A5D" w:rsidRPr="00204A5D" w:rsidRDefault="00204A5D">
      <w:pPr>
        <w:numPr>
          <w:ilvl w:val="0"/>
          <w:numId w:val="11"/>
        </w:numPr>
        <w:suppressAutoHyphens/>
        <w:spacing w:line="276" w:lineRule="auto"/>
        <w:jc w:val="both"/>
        <w:rPr>
          <w:rFonts w:eastAsia="Calibri"/>
          <w:szCs w:val="20"/>
          <w:lang w:eastAsia="ar-SA"/>
        </w:rPr>
      </w:pPr>
      <w:r w:rsidRPr="00204A5D">
        <w:rPr>
          <w:rFonts w:eastAsia="Calibri"/>
          <w:szCs w:val="20"/>
          <w:lang w:eastAsia="ar-SA"/>
        </w:rPr>
        <w:t>zmiany zakresu przedmiotu zamówienia pod warunkiem, że jest korzystna dla Zamawiającego lub zaszły okoliczności, których nie można było przewidzieć w chwili zawarcia umowy np. zmiana przystanków, częstotliwość kursów,</w:t>
      </w:r>
    </w:p>
    <w:p w14:paraId="048191F4" w14:textId="77777777" w:rsidR="00204A5D" w:rsidRPr="00204A5D" w:rsidRDefault="00204A5D">
      <w:pPr>
        <w:numPr>
          <w:ilvl w:val="0"/>
          <w:numId w:val="11"/>
        </w:numPr>
        <w:suppressAutoHyphens/>
        <w:spacing w:line="276" w:lineRule="auto"/>
        <w:jc w:val="both"/>
        <w:rPr>
          <w:rFonts w:eastAsia="Calibri"/>
          <w:szCs w:val="20"/>
          <w:lang w:eastAsia="ar-SA"/>
        </w:rPr>
      </w:pPr>
      <w:r w:rsidRPr="00204A5D">
        <w:rPr>
          <w:rFonts w:eastAsia="Calibri"/>
          <w:szCs w:val="20"/>
          <w:lang w:eastAsia="ar-SA"/>
        </w:rPr>
        <w:t>zmiany nazw, siedziby stron umowy, innych danych identyfikacyjnych,</w:t>
      </w:r>
    </w:p>
    <w:p w14:paraId="79C8E234" w14:textId="77777777" w:rsidR="00204A5D" w:rsidRPr="00204A5D" w:rsidRDefault="00204A5D">
      <w:pPr>
        <w:numPr>
          <w:ilvl w:val="0"/>
          <w:numId w:val="11"/>
        </w:numPr>
        <w:suppressAutoHyphens/>
        <w:spacing w:line="276" w:lineRule="auto"/>
        <w:jc w:val="both"/>
        <w:rPr>
          <w:rFonts w:eastAsia="Calibri"/>
          <w:szCs w:val="20"/>
          <w:lang w:eastAsia="ar-SA"/>
        </w:rPr>
      </w:pPr>
      <w:r w:rsidRPr="00204A5D">
        <w:rPr>
          <w:rFonts w:eastAsia="Calibri"/>
          <w:szCs w:val="20"/>
          <w:lang w:eastAsia="ar-SA"/>
        </w:rPr>
        <w:t>zmiany Podwykonawcy lub zakresu zamówienia powierzonego Podwykonawcy, pod warunkiem spełnienia wymagań określonych w SWZ i niniejszej umowie,</w:t>
      </w:r>
    </w:p>
    <w:p w14:paraId="2A9AD74F" w14:textId="77777777" w:rsidR="00204A5D" w:rsidRPr="00204A5D" w:rsidRDefault="00204A5D">
      <w:pPr>
        <w:numPr>
          <w:ilvl w:val="0"/>
          <w:numId w:val="11"/>
        </w:numPr>
        <w:suppressAutoHyphens/>
        <w:spacing w:line="276" w:lineRule="auto"/>
        <w:jc w:val="both"/>
        <w:rPr>
          <w:rFonts w:eastAsia="Calibri"/>
          <w:szCs w:val="20"/>
          <w:lang w:eastAsia="ar-SA"/>
        </w:rPr>
      </w:pPr>
      <w:r w:rsidRPr="00204A5D">
        <w:rPr>
          <w:rFonts w:eastAsia="Calibri"/>
          <w:szCs w:val="20"/>
          <w:lang w:eastAsia="ar-SA"/>
        </w:rPr>
        <w:t>zmiany liczby dowożonych dzieci,</w:t>
      </w:r>
    </w:p>
    <w:p w14:paraId="1142B344" w14:textId="77777777" w:rsidR="00204A5D" w:rsidRPr="00204A5D" w:rsidRDefault="00204A5D">
      <w:pPr>
        <w:numPr>
          <w:ilvl w:val="0"/>
          <w:numId w:val="11"/>
        </w:numPr>
        <w:suppressAutoHyphens/>
        <w:spacing w:line="276" w:lineRule="auto"/>
        <w:jc w:val="both"/>
        <w:rPr>
          <w:rFonts w:eastAsia="Calibri"/>
          <w:szCs w:val="22"/>
          <w:lang w:eastAsia="ar-SA"/>
        </w:rPr>
      </w:pPr>
      <w:r w:rsidRPr="00204A5D">
        <w:rPr>
          <w:rFonts w:eastAsia="Calibri"/>
          <w:szCs w:val="20"/>
          <w:lang w:eastAsia="ar-SA"/>
        </w:rPr>
        <w:t>zmiany trasy realizacji usługi przewozu uczniów z powodu okoliczności niezależnych od stron umowy,</w:t>
      </w:r>
    </w:p>
    <w:p w14:paraId="46E3E8B5" w14:textId="77777777" w:rsidR="00204A5D" w:rsidRPr="00204A5D" w:rsidRDefault="00204A5D">
      <w:pPr>
        <w:keepNext/>
        <w:numPr>
          <w:ilvl w:val="0"/>
          <w:numId w:val="11"/>
        </w:numPr>
        <w:suppressAutoHyphens/>
        <w:spacing w:line="276" w:lineRule="auto"/>
        <w:ind w:left="714" w:hanging="357"/>
        <w:jc w:val="both"/>
        <w:outlineLvl w:val="3"/>
        <w:rPr>
          <w:rFonts w:eastAsia="Calibri"/>
          <w:bCs/>
          <w:szCs w:val="28"/>
          <w:lang w:eastAsia="en-US"/>
        </w:rPr>
      </w:pPr>
      <w:r w:rsidRPr="00204A5D">
        <w:rPr>
          <w:rFonts w:eastAsia="Calibri"/>
          <w:bCs/>
          <w:szCs w:val="28"/>
          <w:lang w:eastAsia="en-US"/>
        </w:rPr>
        <w:t>wystąpienie okoliczności niezależnych od Wykonawcy i Zamawiającego skutkujących niemożliwością realizacji przedmiotu umowy,</w:t>
      </w:r>
    </w:p>
    <w:p w14:paraId="306339A7" w14:textId="77777777" w:rsidR="00204A5D" w:rsidRPr="00204A5D" w:rsidRDefault="00204A5D">
      <w:pPr>
        <w:keepNext/>
        <w:numPr>
          <w:ilvl w:val="0"/>
          <w:numId w:val="11"/>
        </w:numPr>
        <w:suppressAutoHyphens/>
        <w:spacing w:line="276" w:lineRule="auto"/>
        <w:ind w:left="714" w:hanging="357"/>
        <w:jc w:val="both"/>
        <w:outlineLvl w:val="3"/>
        <w:rPr>
          <w:rFonts w:eastAsia="Calibri"/>
          <w:bCs/>
          <w:szCs w:val="28"/>
          <w:lang w:eastAsia="en-US"/>
        </w:rPr>
      </w:pPr>
      <w:r w:rsidRPr="00204A5D">
        <w:rPr>
          <w:rFonts w:eastAsia="Calibri"/>
          <w:bCs/>
          <w:szCs w:val="28"/>
          <w:lang w:eastAsia="en-US"/>
        </w:rPr>
        <w:t xml:space="preserve">zmiany obowiązujących przepisów, jeżeli zgodnie z nimi konieczne będzie dostosowanie treści umowy do aktualnego stanu prawnego, </w:t>
      </w:r>
    </w:p>
    <w:p w14:paraId="5A706CCE" w14:textId="77777777" w:rsidR="00204A5D" w:rsidRPr="00204A5D" w:rsidRDefault="00204A5D">
      <w:pPr>
        <w:keepNext/>
        <w:numPr>
          <w:ilvl w:val="0"/>
          <w:numId w:val="26"/>
        </w:numPr>
        <w:suppressAutoHyphens/>
        <w:spacing w:line="276" w:lineRule="auto"/>
        <w:jc w:val="both"/>
        <w:outlineLvl w:val="3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>wystąpienia siły wyższej, dla potrzeb Umowy, „ Siła Wyższa” oznacza zdarzenie, którego wystąpienie jest niezależne od Stron i któremu nie mogą one zapobiec przy zachowaniu należytej staranności, a w szczególności: wojny, stany nadzwyczajne, klęski żywiołowe, epidemie, ograniczenia związane z kwarantanną, embargo, rewolucje, zamieszki i strajki, powodzie,</w:t>
      </w:r>
    </w:p>
    <w:p w14:paraId="260B0E14" w14:textId="77777777" w:rsidR="00204A5D" w:rsidRPr="00204A5D" w:rsidRDefault="00204A5D">
      <w:pPr>
        <w:keepNext/>
        <w:numPr>
          <w:ilvl w:val="0"/>
          <w:numId w:val="26"/>
        </w:numPr>
        <w:suppressAutoHyphens/>
        <w:spacing w:line="276" w:lineRule="auto"/>
        <w:ind w:left="714" w:hanging="357"/>
        <w:jc w:val="both"/>
        <w:outlineLvl w:val="3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 xml:space="preserve">Zamawiający przewiduje możliwość dokonania zmiany postanowień zawartej umowy </w:t>
      </w:r>
      <w:r w:rsidRPr="00204A5D">
        <w:rPr>
          <w:rFonts w:eastAsia="Calibri"/>
          <w:szCs w:val="20"/>
          <w:lang w:eastAsia="en-US"/>
        </w:rPr>
        <w:br/>
        <w:t>w stosunku do treści oferty w zakresie  Podwykonawców w przypadku:</w:t>
      </w:r>
    </w:p>
    <w:p w14:paraId="1127D6AE" w14:textId="77777777" w:rsidR="00204A5D" w:rsidRPr="00204A5D" w:rsidRDefault="00204A5D">
      <w:pPr>
        <w:numPr>
          <w:ilvl w:val="0"/>
          <w:numId w:val="18"/>
        </w:numPr>
        <w:tabs>
          <w:tab w:val="left" w:pos="713"/>
        </w:tabs>
        <w:autoSpaceDE w:val="0"/>
        <w:autoSpaceDN w:val="0"/>
        <w:adjustRightInd w:val="0"/>
        <w:spacing w:after="200" w:line="276" w:lineRule="auto"/>
        <w:contextualSpacing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>wprowadzenia Podwykonawcy,</w:t>
      </w:r>
    </w:p>
    <w:p w14:paraId="40639AA4" w14:textId="77777777" w:rsidR="00204A5D" w:rsidRPr="00204A5D" w:rsidRDefault="00204A5D">
      <w:pPr>
        <w:numPr>
          <w:ilvl w:val="0"/>
          <w:numId w:val="18"/>
        </w:numPr>
        <w:tabs>
          <w:tab w:val="left" w:pos="713"/>
        </w:tabs>
        <w:autoSpaceDE w:val="0"/>
        <w:autoSpaceDN w:val="0"/>
        <w:adjustRightInd w:val="0"/>
        <w:spacing w:after="200" w:line="276" w:lineRule="auto"/>
        <w:contextualSpacing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>zmiany Podwykonawcy,</w:t>
      </w:r>
    </w:p>
    <w:p w14:paraId="48305FB7" w14:textId="77777777" w:rsidR="00204A5D" w:rsidRPr="00204A5D" w:rsidRDefault="00204A5D">
      <w:pPr>
        <w:numPr>
          <w:ilvl w:val="0"/>
          <w:numId w:val="18"/>
        </w:numPr>
        <w:tabs>
          <w:tab w:val="left" w:pos="713"/>
        </w:tabs>
        <w:autoSpaceDE w:val="0"/>
        <w:autoSpaceDN w:val="0"/>
        <w:adjustRightInd w:val="0"/>
        <w:spacing w:after="200" w:line="276" w:lineRule="auto"/>
        <w:contextualSpacing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>rezygnacji Podwykonawcy,</w:t>
      </w:r>
    </w:p>
    <w:p w14:paraId="02D4DD08" w14:textId="77777777" w:rsidR="00204A5D" w:rsidRPr="00204A5D" w:rsidRDefault="00204A5D">
      <w:pPr>
        <w:numPr>
          <w:ilvl w:val="0"/>
          <w:numId w:val="18"/>
        </w:numPr>
        <w:tabs>
          <w:tab w:val="left" w:pos="713"/>
        </w:tabs>
        <w:autoSpaceDE w:val="0"/>
        <w:autoSpaceDN w:val="0"/>
        <w:adjustRightInd w:val="0"/>
        <w:spacing w:after="200" w:line="276" w:lineRule="auto"/>
        <w:contextualSpacing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 xml:space="preserve">zmiany wartości lub zakresu  wykonywanego przez Podwykonawców, </w:t>
      </w:r>
    </w:p>
    <w:p w14:paraId="3B301E73" w14:textId="77777777" w:rsidR="00204A5D" w:rsidRPr="00204A5D" w:rsidRDefault="00204A5D" w:rsidP="00204A5D">
      <w:pPr>
        <w:tabs>
          <w:tab w:val="left" w:pos="713"/>
        </w:tabs>
        <w:autoSpaceDE w:val="0"/>
        <w:autoSpaceDN w:val="0"/>
        <w:adjustRightInd w:val="0"/>
        <w:ind w:left="1429"/>
        <w:contextualSpacing/>
        <w:jc w:val="both"/>
        <w:rPr>
          <w:rFonts w:eastAsia="Calibri"/>
          <w:szCs w:val="20"/>
          <w:lang w:eastAsia="en-US"/>
        </w:rPr>
      </w:pPr>
    </w:p>
    <w:p w14:paraId="400CF181" w14:textId="77777777" w:rsidR="00204A5D" w:rsidRPr="00204A5D" w:rsidRDefault="00204A5D">
      <w:pPr>
        <w:numPr>
          <w:ilvl w:val="0"/>
          <w:numId w:val="17"/>
        </w:numPr>
        <w:suppressAutoHyphens/>
        <w:spacing w:after="200" w:line="276" w:lineRule="auto"/>
        <w:ind w:left="357" w:hanging="357"/>
        <w:jc w:val="both"/>
        <w:rPr>
          <w:rFonts w:eastAsia="Calibri"/>
          <w:szCs w:val="20"/>
          <w:lang w:eastAsia="ar-SA"/>
        </w:rPr>
      </w:pPr>
      <w:r w:rsidRPr="00204A5D">
        <w:rPr>
          <w:rFonts w:eastAsia="Calibri"/>
          <w:szCs w:val="20"/>
          <w:lang w:eastAsia="ar-SA"/>
        </w:rPr>
        <w:t xml:space="preserve">W przypadku okoliczności stanowiących podstawę do zmian postanowień umowy Wykonawca zobowiązany jest do niezwłocznego poinformowania o tym fakcie Zamawiającego i wystąpienia z wnioskiem o dokonanie zmian w przedmiotowej umowie. </w:t>
      </w:r>
    </w:p>
    <w:p w14:paraId="4B99B688" w14:textId="77777777" w:rsidR="00204A5D" w:rsidRPr="00204A5D" w:rsidRDefault="00204A5D">
      <w:pPr>
        <w:numPr>
          <w:ilvl w:val="0"/>
          <w:numId w:val="17"/>
        </w:numPr>
        <w:suppressAutoHyphens/>
        <w:spacing w:after="200" w:line="276" w:lineRule="auto"/>
        <w:ind w:left="357" w:hanging="357"/>
        <w:jc w:val="both"/>
        <w:rPr>
          <w:rFonts w:eastAsia="Calibri"/>
          <w:szCs w:val="20"/>
          <w:lang w:eastAsia="ar-SA"/>
        </w:rPr>
      </w:pPr>
      <w:r w:rsidRPr="00204A5D">
        <w:rPr>
          <w:rFonts w:eastAsia="Calibri"/>
          <w:szCs w:val="20"/>
          <w:lang w:eastAsia="ar-SA"/>
        </w:rPr>
        <w:t>Jeżeli Zamawiający uzna, że okoliczności wskazane przez Wykonawcę, jako stanowiące podstawę do zmiany umowy nie są zasadne, Wykonawca zobowiązany jest do realizacji usługi przewozu zgodnie z niniejszą umową.</w:t>
      </w:r>
    </w:p>
    <w:p w14:paraId="62FC62FC" w14:textId="77777777" w:rsidR="00204A5D" w:rsidRDefault="00204A5D">
      <w:pPr>
        <w:numPr>
          <w:ilvl w:val="0"/>
          <w:numId w:val="17"/>
        </w:numPr>
        <w:suppressAutoHyphens/>
        <w:spacing w:after="200" w:line="276" w:lineRule="auto"/>
        <w:ind w:left="357" w:hanging="357"/>
        <w:jc w:val="both"/>
        <w:rPr>
          <w:rFonts w:eastAsia="Calibri"/>
          <w:szCs w:val="20"/>
          <w:lang w:eastAsia="ar-SA"/>
        </w:rPr>
      </w:pPr>
      <w:r w:rsidRPr="00204A5D">
        <w:rPr>
          <w:rFonts w:eastAsia="Calibri"/>
          <w:szCs w:val="20"/>
          <w:lang w:eastAsia="ar-SA"/>
        </w:rPr>
        <w:t xml:space="preserve">Powyższe postanowienia stanowią katalog zmian, na które Zamawiający może wyrazić zgodę, jednakże nie stanowią one zobowiązania Zamawiającego do wyrażenia zgody na ich wprowadzenie. </w:t>
      </w:r>
    </w:p>
    <w:p w14:paraId="3FF3D2C4" w14:textId="77777777" w:rsidR="009C2200" w:rsidRPr="009C2200" w:rsidRDefault="009C2200">
      <w:pPr>
        <w:numPr>
          <w:ilvl w:val="0"/>
          <w:numId w:val="17"/>
        </w:numPr>
        <w:suppressAutoHyphens/>
        <w:spacing w:after="200" w:line="276" w:lineRule="auto"/>
        <w:ind w:left="357" w:hanging="357"/>
        <w:jc w:val="both"/>
        <w:rPr>
          <w:rFonts w:eastAsia="Calibri"/>
          <w:szCs w:val="20"/>
          <w:lang w:eastAsia="ar-SA"/>
        </w:rPr>
      </w:pPr>
      <w:r w:rsidRPr="009C2200">
        <w:rPr>
          <w:rFonts w:eastAsia="Times New Roman"/>
          <w:b/>
          <w:szCs w:val="20"/>
        </w:rPr>
        <w:t xml:space="preserve">Zamawiający przewiduje możliwość dokonania zmiany postanowień zawartej umowy w stosunku do treści oferty w zakresie zmiany wysokości wynagrodzenia w przypadku zmiany ceny materiałów lub kosztów zawiązanych z realizacją zamówienia. </w:t>
      </w:r>
    </w:p>
    <w:p w14:paraId="07E97F13" w14:textId="77777777" w:rsidR="009C2200" w:rsidRPr="00767F36" w:rsidRDefault="009C2200">
      <w:pPr>
        <w:widowControl w:val="0"/>
        <w:numPr>
          <w:ilvl w:val="0"/>
          <w:numId w:val="36"/>
        </w:numPr>
        <w:autoSpaceDE w:val="0"/>
        <w:autoSpaceDN w:val="0"/>
        <w:adjustRightInd w:val="0"/>
        <w:spacing w:line="276" w:lineRule="auto"/>
        <w:ind w:left="680" w:hanging="357"/>
        <w:jc w:val="both"/>
        <w:rPr>
          <w:rFonts w:eastAsia="Times New Roman"/>
          <w:bCs/>
          <w:szCs w:val="20"/>
        </w:rPr>
      </w:pPr>
      <w:r w:rsidRPr="00767F36">
        <w:rPr>
          <w:rFonts w:eastAsia="Times New Roman"/>
          <w:bCs/>
          <w:szCs w:val="20"/>
        </w:rPr>
        <w:t>Sposób ustalania zmiany wynagrodzenia – miernikiem zmiany ceny materiałów lub kosztów związanych z realizacją zamówienia jest średnioroczny wskaźnik cen towarów i usług konsumpcyjnych ogółem ogłaszany w komunikacie Prezesa Głównego Urzędu Statystycznego.</w:t>
      </w:r>
    </w:p>
    <w:p w14:paraId="23BCB586" w14:textId="77777777" w:rsidR="009C2200" w:rsidRPr="00767F36" w:rsidRDefault="009C2200">
      <w:pPr>
        <w:widowControl w:val="0"/>
        <w:numPr>
          <w:ilvl w:val="0"/>
          <w:numId w:val="36"/>
        </w:numPr>
        <w:autoSpaceDE w:val="0"/>
        <w:autoSpaceDN w:val="0"/>
        <w:adjustRightInd w:val="0"/>
        <w:spacing w:line="276" w:lineRule="auto"/>
        <w:ind w:left="675" w:hanging="357"/>
        <w:jc w:val="both"/>
        <w:rPr>
          <w:rFonts w:eastAsia="Times New Roman"/>
          <w:bCs/>
          <w:szCs w:val="20"/>
        </w:rPr>
      </w:pPr>
      <w:r w:rsidRPr="00767F36">
        <w:rPr>
          <w:rFonts w:eastAsia="Times New Roman"/>
          <w:bCs/>
          <w:szCs w:val="20"/>
        </w:rPr>
        <w:t>Waloryzacja wynagrodzenia Wykonawcy w oparciu o wskaźnik wskazany w pkt 1) może nastąpić  co 6 miesięcy licząc od miesiąca, w którym zawarto umowę – pierwsza waloryzacja wynagrodzenia Wykonawcy może nastąpić po upływie 6 miesięcy od dnia  zawarcia umowy. Jeżeli na koniec każdego 6 miesięcznego okresu wskaźnik wynagrodzenia, o którym mowa w pkt 1) wzrośnie/spadnie co najmniej o 10 %, to jest to podstawą do ewentualnej zmiany wynagrodzenia Wykonawcy.</w:t>
      </w:r>
    </w:p>
    <w:p w14:paraId="198CA34F" w14:textId="77777777" w:rsidR="009C2200" w:rsidRPr="00767F36" w:rsidRDefault="009C2200">
      <w:pPr>
        <w:widowControl w:val="0"/>
        <w:numPr>
          <w:ilvl w:val="0"/>
          <w:numId w:val="36"/>
        </w:numPr>
        <w:autoSpaceDE w:val="0"/>
        <w:autoSpaceDN w:val="0"/>
        <w:adjustRightInd w:val="0"/>
        <w:spacing w:line="276" w:lineRule="auto"/>
        <w:ind w:left="675" w:hanging="357"/>
        <w:jc w:val="both"/>
        <w:rPr>
          <w:rFonts w:eastAsia="Times New Roman"/>
          <w:bCs/>
          <w:szCs w:val="20"/>
        </w:rPr>
      </w:pPr>
      <w:r w:rsidRPr="00767F36">
        <w:rPr>
          <w:rFonts w:eastAsia="Times New Roman"/>
          <w:bCs/>
          <w:szCs w:val="20"/>
        </w:rPr>
        <w:t>Maksymalna wartość zmiany wynagrodzenia, jaką dopuszcza Zamawiający w efekcie zastosowania postanowień o zasadach wprowadzania zmian wysokości wynagrodzenia w przypadku zmiany ceny materiałów lub kosztów związanych z realizacją zamówienia nie może przekroczyć kumulatywnie 5% wynagrodzenia brutto, określonego w § 5 ust. 1</w:t>
      </w:r>
      <w:r>
        <w:rPr>
          <w:rFonts w:eastAsia="Times New Roman"/>
          <w:bCs/>
          <w:szCs w:val="20"/>
        </w:rPr>
        <w:t>4</w:t>
      </w:r>
      <w:r w:rsidRPr="00767F36">
        <w:rPr>
          <w:rFonts w:eastAsia="Times New Roman"/>
          <w:bCs/>
          <w:szCs w:val="20"/>
        </w:rPr>
        <w:t xml:space="preserve"> umowy.</w:t>
      </w:r>
    </w:p>
    <w:p w14:paraId="4361C812" w14:textId="77777777" w:rsidR="009C2200" w:rsidRPr="00767F36" w:rsidRDefault="009C2200">
      <w:pPr>
        <w:widowControl w:val="0"/>
        <w:numPr>
          <w:ilvl w:val="0"/>
          <w:numId w:val="36"/>
        </w:numPr>
        <w:autoSpaceDE w:val="0"/>
        <w:autoSpaceDN w:val="0"/>
        <w:adjustRightInd w:val="0"/>
        <w:spacing w:line="276" w:lineRule="auto"/>
        <w:ind w:left="675" w:hanging="357"/>
        <w:jc w:val="both"/>
        <w:rPr>
          <w:rFonts w:eastAsia="Times New Roman"/>
          <w:bCs/>
          <w:szCs w:val="20"/>
        </w:rPr>
      </w:pPr>
      <w:r w:rsidRPr="00767F36">
        <w:rPr>
          <w:rFonts w:eastAsia="Times New Roman"/>
          <w:bCs/>
          <w:szCs w:val="20"/>
        </w:rPr>
        <w:t>Zmiana wynagrodzenia może polegać zarówno na jego wzroście jak i obniżeniu, z zastrzeżeniem zachowania minimalnej wartości świadczenia stron zgodnie z § 11 ust. 6 pkt 3 umowy.</w:t>
      </w:r>
    </w:p>
    <w:p w14:paraId="19452120" w14:textId="77777777" w:rsidR="009C2200" w:rsidRPr="00767F36" w:rsidRDefault="009C2200">
      <w:pPr>
        <w:widowControl w:val="0"/>
        <w:numPr>
          <w:ilvl w:val="0"/>
          <w:numId w:val="36"/>
        </w:numPr>
        <w:autoSpaceDE w:val="0"/>
        <w:autoSpaceDN w:val="0"/>
        <w:adjustRightInd w:val="0"/>
        <w:spacing w:line="276" w:lineRule="auto"/>
        <w:ind w:left="675" w:hanging="357"/>
        <w:jc w:val="both"/>
        <w:rPr>
          <w:rFonts w:eastAsia="Times New Roman"/>
          <w:bCs/>
          <w:szCs w:val="20"/>
        </w:rPr>
      </w:pPr>
      <w:r w:rsidRPr="00767F36">
        <w:rPr>
          <w:rFonts w:eastAsia="Times New Roman"/>
          <w:bCs/>
          <w:szCs w:val="20"/>
        </w:rPr>
        <w:t>W przypadku zaistnienia sytuacji wskazanej w pkt. 2) strona umowy występująca o zmianę wynagrodzenia winna złożyć drugiej stronie umowy wniosek o dokonanie zmiany wysokości wynagrodzenia zawierający szczegółowe kalkulacje obrazujące, czy i w jakim stopniu zmiana przyjętego wskaźnika wpłynęła na koszty wykonania umowy.</w:t>
      </w:r>
    </w:p>
    <w:p w14:paraId="0C148026" w14:textId="77777777" w:rsidR="009C2200" w:rsidRPr="00767F36" w:rsidRDefault="009C2200">
      <w:pPr>
        <w:widowControl w:val="0"/>
        <w:numPr>
          <w:ilvl w:val="0"/>
          <w:numId w:val="36"/>
        </w:numPr>
        <w:autoSpaceDE w:val="0"/>
        <w:autoSpaceDN w:val="0"/>
        <w:adjustRightInd w:val="0"/>
        <w:spacing w:line="276" w:lineRule="auto"/>
        <w:ind w:left="675" w:hanging="357"/>
        <w:jc w:val="both"/>
        <w:rPr>
          <w:rFonts w:eastAsia="Times New Roman"/>
          <w:bCs/>
          <w:szCs w:val="20"/>
        </w:rPr>
      </w:pPr>
      <w:r w:rsidRPr="00767F36">
        <w:rPr>
          <w:rFonts w:eastAsia="Times New Roman"/>
          <w:bCs/>
          <w:szCs w:val="20"/>
        </w:rPr>
        <w:t>W terminie 15 dni od dnia otrzymania wniosku, strona umowy, która wniosek otrzymała przekaże drugiej stronie informację o zakresie, w jakim zatwierdza wniosek oraz wskaże kwotę, o którą wynagrodzenie należne Wykonawcy powinno ulec zmianie, albo informację o niezatwierdzenie wniosku wraz z uzasadnieniem.</w:t>
      </w:r>
    </w:p>
    <w:p w14:paraId="066A8819" w14:textId="26C95A41" w:rsidR="009C2200" w:rsidRDefault="009C2200">
      <w:pPr>
        <w:widowControl w:val="0"/>
        <w:numPr>
          <w:ilvl w:val="0"/>
          <w:numId w:val="36"/>
        </w:numPr>
        <w:autoSpaceDE w:val="0"/>
        <w:autoSpaceDN w:val="0"/>
        <w:adjustRightInd w:val="0"/>
        <w:spacing w:line="276" w:lineRule="auto"/>
        <w:ind w:left="675" w:hanging="357"/>
        <w:jc w:val="both"/>
        <w:rPr>
          <w:rFonts w:eastAsia="Times New Roman"/>
          <w:bCs/>
          <w:szCs w:val="20"/>
        </w:rPr>
      </w:pPr>
      <w:r w:rsidRPr="00767F36">
        <w:rPr>
          <w:rFonts w:eastAsia="Times New Roman"/>
          <w:bCs/>
          <w:szCs w:val="20"/>
        </w:rPr>
        <w:t>Wykonawca, którego wynagrodzenie zostało zmienione zgodnie z pkt 1)-6), zobowiązany jest do zmiany wynagrodzenia przysługującego podwykonawcy, z którym zawarł umowę, w zakresie odpowiadającym zmianom cen materiałów lub kosztów dotyczących zobowiązania podwykonawcy.</w:t>
      </w:r>
    </w:p>
    <w:p w14:paraId="09A66E19" w14:textId="77777777" w:rsidR="009C2200" w:rsidRPr="00204A5D" w:rsidRDefault="009C2200" w:rsidP="009C2200">
      <w:pPr>
        <w:widowControl w:val="0"/>
        <w:autoSpaceDE w:val="0"/>
        <w:autoSpaceDN w:val="0"/>
        <w:adjustRightInd w:val="0"/>
        <w:spacing w:line="276" w:lineRule="auto"/>
        <w:ind w:left="675"/>
        <w:jc w:val="both"/>
        <w:rPr>
          <w:rFonts w:eastAsia="Times New Roman"/>
          <w:bCs/>
          <w:szCs w:val="20"/>
        </w:rPr>
      </w:pPr>
    </w:p>
    <w:p w14:paraId="076E46C0" w14:textId="77777777" w:rsidR="00204A5D" w:rsidRPr="00204A5D" w:rsidRDefault="00204A5D">
      <w:pPr>
        <w:numPr>
          <w:ilvl w:val="0"/>
          <w:numId w:val="17"/>
        </w:numPr>
        <w:spacing w:line="276" w:lineRule="auto"/>
        <w:ind w:left="357" w:hanging="357"/>
        <w:jc w:val="both"/>
        <w:rPr>
          <w:rFonts w:eastAsia="Times New Roman"/>
          <w:szCs w:val="20"/>
          <w:lang w:eastAsia="en-US"/>
        </w:rPr>
      </w:pPr>
      <w:r w:rsidRPr="00204A5D">
        <w:rPr>
          <w:rFonts w:eastAsia="Times New Roman"/>
          <w:szCs w:val="20"/>
          <w:lang w:eastAsia="en-US"/>
        </w:rPr>
        <w:t>Zamawiający dopuszcza możliwość zmiany zaoferowanego środka transportu w trakcie realizacji umowy na pisemny umotywowany wniosek Wykonawcy.  Zmiana pojazdu na pojazd o mniejszej ilości miejsc siedzących może mieć miejsce w przypadku mniejszej ilości uczniów na trasach dowożenia dzieci. Pojazd zaoferowany jako zamienny musi posiadać ważną polisę OC oraz NNW a także ważne badania techniczne. Zmiana środka transportu nie powoduje zmiany wysokości wynagrodzenia Wykonawcy.  Zmiana środka transportu będzie każdorazowo zależna od decyzji Zamawiającego.</w:t>
      </w:r>
    </w:p>
    <w:bookmarkEnd w:id="3"/>
    <w:p w14:paraId="2C9CE820" w14:textId="77777777" w:rsidR="00204A5D" w:rsidRPr="00204A5D" w:rsidRDefault="00204A5D" w:rsidP="00204A5D">
      <w:pPr>
        <w:suppressAutoHyphens/>
        <w:spacing w:line="276" w:lineRule="auto"/>
        <w:jc w:val="center"/>
        <w:rPr>
          <w:rFonts w:eastAsia="Calibri"/>
          <w:szCs w:val="20"/>
          <w:lang w:eastAsia="ar-SA"/>
        </w:rPr>
      </w:pPr>
    </w:p>
    <w:p w14:paraId="1A81EC31" w14:textId="77777777" w:rsidR="00204A5D" w:rsidRPr="00204A5D" w:rsidRDefault="00204A5D" w:rsidP="00204A5D">
      <w:pPr>
        <w:suppressAutoHyphens/>
        <w:spacing w:line="276" w:lineRule="auto"/>
        <w:jc w:val="center"/>
        <w:rPr>
          <w:rFonts w:eastAsia="Calibri"/>
          <w:szCs w:val="20"/>
          <w:lang w:eastAsia="ar-SA"/>
        </w:rPr>
      </w:pPr>
      <w:r w:rsidRPr="00204A5D">
        <w:rPr>
          <w:rFonts w:eastAsia="Calibri"/>
          <w:szCs w:val="20"/>
          <w:lang w:eastAsia="ar-SA"/>
        </w:rPr>
        <w:t>§ 7</w:t>
      </w:r>
    </w:p>
    <w:p w14:paraId="054EE21B" w14:textId="77777777" w:rsidR="00204A5D" w:rsidRPr="00204A5D" w:rsidRDefault="00204A5D">
      <w:pPr>
        <w:widowControl w:val="0"/>
        <w:numPr>
          <w:ilvl w:val="0"/>
          <w:numId w:val="12"/>
        </w:numPr>
        <w:tabs>
          <w:tab w:val="clear" w:pos="720"/>
          <w:tab w:val="num" w:pos="426"/>
        </w:tabs>
        <w:overflowPunct w:val="0"/>
        <w:autoSpaceDE w:val="0"/>
        <w:autoSpaceDN w:val="0"/>
        <w:adjustRightInd w:val="0"/>
        <w:spacing w:after="200" w:line="276" w:lineRule="auto"/>
        <w:ind w:left="426" w:right="20" w:hanging="426"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>Wykonawca może wykonywać przedmiot umowy przy udziale podwykonawców, zawierając z nimi stosowne umowy w formie pisemnej pod rygorem nieważności.</w:t>
      </w:r>
    </w:p>
    <w:p w14:paraId="3E44D22B" w14:textId="77777777" w:rsidR="00204A5D" w:rsidRPr="00204A5D" w:rsidRDefault="00204A5D">
      <w:pPr>
        <w:widowControl w:val="0"/>
        <w:numPr>
          <w:ilvl w:val="0"/>
          <w:numId w:val="12"/>
        </w:numPr>
        <w:tabs>
          <w:tab w:val="clear" w:pos="720"/>
          <w:tab w:val="num" w:pos="426"/>
        </w:tabs>
        <w:overflowPunct w:val="0"/>
        <w:autoSpaceDE w:val="0"/>
        <w:autoSpaceDN w:val="0"/>
        <w:adjustRightInd w:val="0"/>
        <w:spacing w:line="276" w:lineRule="auto"/>
        <w:ind w:left="426" w:right="23" w:hanging="426"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>Wykonawca oświadcza, że będzie realizować zamówienie:</w:t>
      </w:r>
    </w:p>
    <w:p w14:paraId="713F837A" w14:textId="77777777" w:rsidR="00204A5D" w:rsidRPr="00204A5D" w:rsidRDefault="00204A5D">
      <w:pPr>
        <w:widowControl w:val="0"/>
        <w:numPr>
          <w:ilvl w:val="0"/>
          <w:numId w:val="14"/>
        </w:numPr>
        <w:overflowPunct w:val="0"/>
        <w:autoSpaceDE w:val="0"/>
        <w:autoSpaceDN w:val="0"/>
        <w:adjustRightInd w:val="0"/>
        <w:spacing w:line="276" w:lineRule="auto"/>
        <w:ind w:left="851" w:right="23" w:hanging="284"/>
        <w:contextualSpacing/>
        <w:jc w:val="both"/>
        <w:rPr>
          <w:rFonts w:eastAsia="Times New Roman"/>
          <w:szCs w:val="20"/>
        </w:rPr>
      </w:pPr>
      <w:r w:rsidRPr="00204A5D">
        <w:rPr>
          <w:rFonts w:eastAsia="Times New Roman"/>
          <w:szCs w:val="20"/>
        </w:rPr>
        <w:t>siłami własnymi/ lub</w:t>
      </w:r>
    </w:p>
    <w:p w14:paraId="2CA3C094" w14:textId="77777777" w:rsidR="00204A5D" w:rsidRPr="00204A5D" w:rsidRDefault="00204A5D">
      <w:pPr>
        <w:widowControl w:val="0"/>
        <w:numPr>
          <w:ilvl w:val="0"/>
          <w:numId w:val="14"/>
        </w:numPr>
        <w:overflowPunct w:val="0"/>
        <w:autoSpaceDE w:val="0"/>
        <w:autoSpaceDN w:val="0"/>
        <w:adjustRightInd w:val="0"/>
        <w:spacing w:after="200" w:line="276" w:lineRule="auto"/>
        <w:ind w:left="851" w:right="20" w:hanging="284"/>
        <w:contextualSpacing/>
        <w:jc w:val="both"/>
        <w:rPr>
          <w:rFonts w:eastAsia="Times New Roman"/>
          <w:szCs w:val="20"/>
        </w:rPr>
      </w:pPr>
      <w:r w:rsidRPr="00204A5D">
        <w:rPr>
          <w:rFonts w:eastAsia="Times New Roman"/>
          <w:szCs w:val="20"/>
        </w:rPr>
        <w:t>za pomocą podwykonawców na których powoływał się w ofercie:…………………………………..</w:t>
      </w:r>
    </w:p>
    <w:p w14:paraId="211FBEEA" w14:textId="77777777" w:rsidR="00204A5D" w:rsidRPr="00204A5D" w:rsidRDefault="00204A5D" w:rsidP="00204A5D">
      <w:pPr>
        <w:widowControl w:val="0"/>
        <w:tabs>
          <w:tab w:val="num" w:pos="360"/>
        </w:tabs>
        <w:overflowPunct w:val="0"/>
        <w:autoSpaceDE w:val="0"/>
        <w:autoSpaceDN w:val="0"/>
        <w:adjustRightInd w:val="0"/>
        <w:spacing w:line="276" w:lineRule="auto"/>
        <w:ind w:left="363" w:right="23"/>
        <w:jc w:val="both"/>
        <w:rPr>
          <w:rFonts w:eastAsia="Calibri"/>
          <w:szCs w:val="20"/>
          <w:lang w:eastAsia="en-US"/>
        </w:rPr>
      </w:pPr>
    </w:p>
    <w:p w14:paraId="59EBE5FB" w14:textId="77777777" w:rsidR="00204A5D" w:rsidRPr="00204A5D" w:rsidRDefault="00204A5D" w:rsidP="00204A5D">
      <w:pPr>
        <w:widowControl w:val="0"/>
        <w:tabs>
          <w:tab w:val="num" w:pos="360"/>
        </w:tabs>
        <w:overflowPunct w:val="0"/>
        <w:autoSpaceDE w:val="0"/>
        <w:autoSpaceDN w:val="0"/>
        <w:adjustRightInd w:val="0"/>
        <w:spacing w:after="200" w:line="276" w:lineRule="auto"/>
        <w:ind w:left="362" w:right="20"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>w zakresie: …………………………………………………</w:t>
      </w:r>
    </w:p>
    <w:p w14:paraId="49E2B941" w14:textId="77777777" w:rsidR="00204A5D" w:rsidRPr="00204A5D" w:rsidRDefault="00204A5D">
      <w:pPr>
        <w:widowControl w:val="0"/>
        <w:numPr>
          <w:ilvl w:val="0"/>
          <w:numId w:val="12"/>
        </w:numPr>
        <w:tabs>
          <w:tab w:val="num" w:pos="0"/>
          <w:tab w:val="num" w:pos="360"/>
        </w:tabs>
        <w:overflowPunct w:val="0"/>
        <w:autoSpaceDE w:val="0"/>
        <w:autoSpaceDN w:val="0"/>
        <w:adjustRightInd w:val="0"/>
        <w:spacing w:after="200" w:line="276" w:lineRule="auto"/>
        <w:ind w:left="362" w:right="20" w:hanging="362"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 xml:space="preserve">Wykonawca ponosi wobec Zamawiającego pełną odpowiedzialność za usługi, które wykonywane są przy pomocy podwykonawców, w szczególności za zwłokę w wykonaniu usług lub niewystarczającą ich jakość. </w:t>
      </w:r>
    </w:p>
    <w:p w14:paraId="19E9E21C" w14:textId="77777777" w:rsidR="00204A5D" w:rsidRPr="00204A5D" w:rsidRDefault="00204A5D">
      <w:pPr>
        <w:widowControl w:val="0"/>
        <w:numPr>
          <w:ilvl w:val="0"/>
          <w:numId w:val="12"/>
        </w:numPr>
        <w:tabs>
          <w:tab w:val="num" w:pos="0"/>
          <w:tab w:val="num" w:pos="360"/>
        </w:tabs>
        <w:overflowPunct w:val="0"/>
        <w:autoSpaceDE w:val="0"/>
        <w:autoSpaceDN w:val="0"/>
        <w:adjustRightInd w:val="0"/>
        <w:spacing w:after="200" w:line="276" w:lineRule="auto"/>
        <w:ind w:left="362" w:right="20" w:hanging="362"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>Zamawiający z uzasadnionych powodów może domagać się zmiany podwykonawcy podczas realizacji usługi. W takich przypadkach Zamawiający i Wykonawca w drodze negocjacji, w interesie realizacji usługi uzgadniają swoje stanowiska, mając na uwadze odpowiedzialność Wykonawcy za realizację całości przedmiotu umowy.</w:t>
      </w:r>
    </w:p>
    <w:p w14:paraId="3C940A70" w14:textId="77777777" w:rsidR="00204A5D" w:rsidRPr="00204A5D" w:rsidRDefault="00204A5D">
      <w:pPr>
        <w:widowControl w:val="0"/>
        <w:numPr>
          <w:ilvl w:val="0"/>
          <w:numId w:val="12"/>
        </w:numPr>
        <w:tabs>
          <w:tab w:val="num" w:pos="0"/>
          <w:tab w:val="num" w:pos="360"/>
        </w:tabs>
        <w:overflowPunct w:val="0"/>
        <w:autoSpaceDE w:val="0"/>
        <w:autoSpaceDN w:val="0"/>
        <w:adjustRightInd w:val="0"/>
        <w:spacing w:after="200" w:line="276" w:lineRule="auto"/>
        <w:ind w:left="362" w:right="20" w:hanging="362"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 xml:space="preserve">Wykonawca jest zobowiązany do przedłożenia Zamawiającemu kopii poświadczonej </w:t>
      </w:r>
      <w:r w:rsidRPr="00204A5D">
        <w:rPr>
          <w:rFonts w:eastAsia="Calibri"/>
          <w:szCs w:val="20"/>
          <w:lang w:eastAsia="en-US"/>
        </w:rPr>
        <w:br/>
        <w:t>za zgodność z oryginałem zawartej umowy o podwykonawstwo w terminie 7 dni od dnia jej zawarcia.</w:t>
      </w:r>
    </w:p>
    <w:p w14:paraId="1661425B" w14:textId="77777777" w:rsidR="00204A5D" w:rsidRPr="00204A5D" w:rsidRDefault="00204A5D">
      <w:pPr>
        <w:widowControl w:val="0"/>
        <w:numPr>
          <w:ilvl w:val="0"/>
          <w:numId w:val="12"/>
        </w:numPr>
        <w:tabs>
          <w:tab w:val="num" w:pos="0"/>
          <w:tab w:val="num" w:pos="360"/>
        </w:tabs>
        <w:overflowPunct w:val="0"/>
        <w:autoSpaceDE w:val="0"/>
        <w:autoSpaceDN w:val="0"/>
        <w:adjustRightInd w:val="0"/>
        <w:spacing w:after="200" w:line="276" w:lineRule="auto"/>
        <w:ind w:left="362" w:right="20" w:hanging="362"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>Zamawiający dokona bezpośredniej zapłaty wynagrodzenia przysługującego podwykonawcom w przypadku, gdy Wykonawca uchyli się od obowiązku zapłaty wynagrodzenia podwykonawcom.</w:t>
      </w:r>
    </w:p>
    <w:p w14:paraId="2C3B6477" w14:textId="77777777" w:rsidR="00204A5D" w:rsidRPr="00204A5D" w:rsidRDefault="00204A5D">
      <w:pPr>
        <w:widowControl w:val="0"/>
        <w:numPr>
          <w:ilvl w:val="0"/>
          <w:numId w:val="12"/>
        </w:numPr>
        <w:tabs>
          <w:tab w:val="num" w:pos="0"/>
          <w:tab w:val="num" w:pos="360"/>
        </w:tabs>
        <w:overflowPunct w:val="0"/>
        <w:autoSpaceDE w:val="0"/>
        <w:autoSpaceDN w:val="0"/>
        <w:adjustRightInd w:val="0"/>
        <w:spacing w:after="200" w:line="276" w:lineRule="auto"/>
        <w:ind w:left="362" w:right="20" w:hanging="362"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>Jako uchylenie się od obowiązku zapłaty przez Wykonawcę wynagrodzenia należnego podwykonawcom uznane będzie brak przedłożenia w wymaganym terminie oświadczeń podwykonawców o dokonanej zapłacie wynagrodzenia lub brak przedłożenia kserokopii dowodu dokonania przelewu potwierdzonej za zgodność z oryginałem.</w:t>
      </w:r>
    </w:p>
    <w:p w14:paraId="7D8A070A" w14:textId="77777777" w:rsidR="00204A5D" w:rsidRPr="00204A5D" w:rsidRDefault="00204A5D">
      <w:pPr>
        <w:widowControl w:val="0"/>
        <w:numPr>
          <w:ilvl w:val="0"/>
          <w:numId w:val="12"/>
        </w:numPr>
        <w:tabs>
          <w:tab w:val="num" w:pos="0"/>
          <w:tab w:val="num" w:pos="360"/>
        </w:tabs>
        <w:overflowPunct w:val="0"/>
        <w:autoSpaceDE w:val="0"/>
        <w:autoSpaceDN w:val="0"/>
        <w:adjustRightInd w:val="0"/>
        <w:spacing w:after="200" w:line="276" w:lineRule="auto"/>
        <w:ind w:left="362" w:right="20" w:hanging="362"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>Kwota wynagrodzeń wypłaconych przez Zamawiającego bezpośrednio podwykonawcom zostanie potrącona z wynagrodzenia przysługującego Wykonawcy, na co wykonawca wyraża zgodę.</w:t>
      </w:r>
    </w:p>
    <w:p w14:paraId="333CF45C" w14:textId="77777777" w:rsidR="00204A5D" w:rsidRPr="00204A5D" w:rsidRDefault="00204A5D">
      <w:pPr>
        <w:widowControl w:val="0"/>
        <w:numPr>
          <w:ilvl w:val="0"/>
          <w:numId w:val="12"/>
        </w:numPr>
        <w:tabs>
          <w:tab w:val="num" w:pos="0"/>
          <w:tab w:val="num" w:pos="360"/>
        </w:tabs>
        <w:overflowPunct w:val="0"/>
        <w:autoSpaceDE w:val="0"/>
        <w:autoSpaceDN w:val="0"/>
        <w:adjustRightInd w:val="0"/>
        <w:spacing w:after="200" w:line="276" w:lineRule="auto"/>
        <w:ind w:left="362" w:right="20" w:hanging="362"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>Wykonawca może dokonywać zmiany podwykonawcy jedynie za zgodą Zamawiającego, akceptującego nowy podmiot. Nowy podmiot musi spełniać warunki określone w SWZ w zakresie w jakim Wykonawca polegał na zasobach innych podmiotów na zasadach określonych w art. 118 ustawy Prawo zamówień publicznych.</w:t>
      </w:r>
    </w:p>
    <w:p w14:paraId="44772C49" w14:textId="77777777" w:rsidR="00204A5D" w:rsidRPr="00204A5D" w:rsidRDefault="00204A5D">
      <w:pPr>
        <w:widowControl w:val="0"/>
        <w:numPr>
          <w:ilvl w:val="0"/>
          <w:numId w:val="12"/>
        </w:numPr>
        <w:tabs>
          <w:tab w:val="num" w:pos="0"/>
          <w:tab w:val="num" w:pos="360"/>
        </w:tabs>
        <w:overflowPunct w:val="0"/>
        <w:autoSpaceDE w:val="0"/>
        <w:autoSpaceDN w:val="0"/>
        <w:adjustRightInd w:val="0"/>
        <w:spacing w:after="200" w:line="276" w:lineRule="auto"/>
        <w:ind w:left="362" w:right="20" w:hanging="362"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>Podmiot, który zobowiązał się do udostępnienia zasobów zgodnie z art. 118 ustawy Prawo zamówień publicznych, odpowiada solidarnie z Wykonawcą za szkodę Zamawiającego powstałą wskutek nieudostępnienia tych zasobów, chyba że za nieudostępnienie zasobów nie ponosi winy.</w:t>
      </w:r>
    </w:p>
    <w:p w14:paraId="2AEAD592" w14:textId="77777777" w:rsidR="00204A5D" w:rsidRPr="00204A5D" w:rsidRDefault="00204A5D">
      <w:pPr>
        <w:widowControl w:val="0"/>
        <w:numPr>
          <w:ilvl w:val="0"/>
          <w:numId w:val="12"/>
        </w:numPr>
        <w:tabs>
          <w:tab w:val="num" w:pos="0"/>
          <w:tab w:val="num" w:pos="360"/>
        </w:tabs>
        <w:overflowPunct w:val="0"/>
        <w:autoSpaceDE w:val="0"/>
        <w:autoSpaceDN w:val="0"/>
        <w:adjustRightInd w:val="0"/>
        <w:spacing w:after="200" w:line="276" w:lineRule="auto"/>
        <w:ind w:left="362" w:right="20" w:hanging="362"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>Wykonawca zobowiązuje się do udokumentowania udziału w realizacji przedmiotu umowy podmiotów, o których mowa w ust. 1 na każde wezwanie Zamawiającego.</w:t>
      </w:r>
    </w:p>
    <w:p w14:paraId="0E100ED8" w14:textId="77777777" w:rsidR="00204A5D" w:rsidRPr="00204A5D" w:rsidRDefault="00204A5D">
      <w:pPr>
        <w:widowControl w:val="0"/>
        <w:numPr>
          <w:ilvl w:val="0"/>
          <w:numId w:val="12"/>
        </w:numPr>
        <w:tabs>
          <w:tab w:val="num" w:pos="0"/>
          <w:tab w:val="num" w:pos="360"/>
        </w:tabs>
        <w:overflowPunct w:val="0"/>
        <w:autoSpaceDE w:val="0"/>
        <w:autoSpaceDN w:val="0"/>
        <w:adjustRightInd w:val="0"/>
        <w:spacing w:after="200" w:line="276" w:lineRule="auto"/>
        <w:ind w:left="362" w:right="20" w:hanging="362"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>Zmiana podwykonawcy, o którym mowa w ust. 1  wymaga sporządzenie aneksu.</w:t>
      </w:r>
    </w:p>
    <w:p w14:paraId="19162EEA" w14:textId="77777777" w:rsidR="00204A5D" w:rsidRPr="00204A5D" w:rsidRDefault="00204A5D">
      <w:pPr>
        <w:widowControl w:val="0"/>
        <w:numPr>
          <w:ilvl w:val="0"/>
          <w:numId w:val="12"/>
        </w:numPr>
        <w:tabs>
          <w:tab w:val="num" w:pos="0"/>
          <w:tab w:val="num" w:pos="360"/>
        </w:tabs>
        <w:overflowPunct w:val="0"/>
        <w:autoSpaceDE w:val="0"/>
        <w:autoSpaceDN w:val="0"/>
        <w:adjustRightInd w:val="0"/>
        <w:spacing w:after="200" w:line="276" w:lineRule="auto"/>
        <w:ind w:left="362" w:right="20" w:hanging="362"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>Warunkiem dokonania zmiany podmiotów, o których mowa w ust. 1, jest złożenie uzasadnionego wniosku przez Wykonawcę wraz z opisem okoliczności stanowiących podstawę żądania takiej zmiany.</w:t>
      </w:r>
    </w:p>
    <w:p w14:paraId="7ADA0BB6" w14:textId="64423B04" w:rsidR="00204A5D" w:rsidRPr="00204A5D" w:rsidRDefault="00204A5D">
      <w:pPr>
        <w:widowControl w:val="0"/>
        <w:numPr>
          <w:ilvl w:val="0"/>
          <w:numId w:val="12"/>
        </w:numPr>
        <w:tabs>
          <w:tab w:val="num" w:pos="0"/>
          <w:tab w:val="num" w:pos="360"/>
        </w:tabs>
        <w:overflowPunct w:val="0"/>
        <w:autoSpaceDE w:val="0"/>
        <w:autoSpaceDN w:val="0"/>
        <w:adjustRightInd w:val="0"/>
        <w:spacing w:after="200" w:line="276" w:lineRule="auto"/>
        <w:ind w:left="362" w:right="20" w:hanging="362"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 xml:space="preserve">Zamawiający i Wykonawca ponoszą solidarną odpowiedzialność za zapłatę wynagrodzenia za prace wykonane przez podwykonawcę. </w:t>
      </w:r>
    </w:p>
    <w:p w14:paraId="1A003630" w14:textId="77777777" w:rsidR="00204A5D" w:rsidRPr="00204A5D" w:rsidRDefault="00204A5D" w:rsidP="00204A5D">
      <w:pPr>
        <w:spacing w:line="276" w:lineRule="auto"/>
        <w:jc w:val="center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>§ 8</w:t>
      </w:r>
    </w:p>
    <w:p w14:paraId="152B9D97" w14:textId="77777777" w:rsidR="00204A5D" w:rsidRDefault="00204A5D" w:rsidP="00204A5D">
      <w:pPr>
        <w:spacing w:line="276" w:lineRule="auto"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>ZAKRES OBOWIĄZKÓW KIEROWCY PRZY PRZEWOZACH UCZNIÓW:</w:t>
      </w:r>
    </w:p>
    <w:p w14:paraId="06567F49" w14:textId="77777777" w:rsidR="00462470" w:rsidRPr="00204A5D" w:rsidRDefault="00462470" w:rsidP="00204A5D">
      <w:pPr>
        <w:spacing w:line="276" w:lineRule="auto"/>
        <w:jc w:val="both"/>
        <w:rPr>
          <w:rFonts w:eastAsia="Calibri"/>
          <w:szCs w:val="20"/>
          <w:lang w:eastAsia="en-US"/>
        </w:rPr>
      </w:pPr>
    </w:p>
    <w:p w14:paraId="45496EA4" w14:textId="18311BE2" w:rsidR="00204A5D" w:rsidRPr="00204A5D" w:rsidRDefault="00204A5D">
      <w:pPr>
        <w:numPr>
          <w:ilvl w:val="0"/>
          <w:numId w:val="2"/>
        </w:numPr>
        <w:suppressAutoHyphens/>
        <w:spacing w:line="276" w:lineRule="auto"/>
        <w:ind w:left="714" w:hanging="357"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 xml:space="preserve">dbanie o bezpieczne wejście ucznia, jego przewóz i wyjście z pojazdu, </w:t>
      </w:r>
    </w:p>
    <w:p w14:paraId="2D2659AE" w14:textId="77777777" w:rsidR="00204A5D" w:rsidRPr="00204A5D" w:rsidRDefault="00204A5D">
      <w:pPr>
        <w:numPr>
          <w:ilvl w:val="0"/>
          <w:numId w:val="2"/>
        </w:numPr>
        <w:suppressAutoHyphens/>
        <w:spacing w:line="276" w:lineRule="auto"/>
        <w:ind w:left="714" w:hanging="357"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>zachowanie szczególnej ostrożności w czasie przewozu uczniów poprzez dostosowanie prędkości do warunków drogowych, zgodnie z przepisami o ruchu drogowym,</w:t>
      </w:r>
    </w:p>
    <w:p w14:paraId="334B225B" w14:textId="77777777" w:rsidR="00204A5D" w:rsidRPr="00204A5D" w:rsidRDefault="00204A5D">
      <w:pPr>
        <w:numPr>
          <w:ilvl w:val="0"/>
          <w:numId w:val="2"/>
        </w:numPr>
        <w:suppressAutoHyphens/>
        <w:spacing w:line="276" w:lineRule="auto"/>
        <w:ind w:left="714" w:hanging="357"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 xml:space="preserve">dbanie o stan techniczny pojazdu, wykonywania obsługi codziennej, utrzymywania czystości i estetyki pojazdu, </w:t>
      </w:r>
    </w:p>
    <w:p w14:paraId="6471D519" w14:textId="77777777" w:rsidR="00204A5D" w:rsidRPr="00204A5D" w:rsidRDefault="00204A5D">
      <w:pPr>
        <w:numPr>
          <w:ilvl w:val="0"/>
          <w:numId w:val="2"/>
        </w:numPr>
        <w:suppressAutoHyphens/>
        <w:spacing w:line="276" w:lineRule="auto"/>
        <w:ind w:left="714" w:hanging="357"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>współpraca z opiekunem uczniów oraz do wzajemnego powiadamiania się o występujących problemach, niedogodnościach, zagrożeniach,</w:t>
      </w:r>
    </w:p>
    <w:p w14:paraId="7E090A54" w14:textId="78CCA9C2" w:rsidR="00204A5D" w:rsidRPr="00204A5D" w:rsidRDefault="00684456">
      <w:pPr>
        <w:numPr>
          <w:ilvl w:val="0"/>
          <w:numId w:val="2"/>
        </w:numPr>
        <w:suppressAutoHyphens/>
        <w:spacing w:line="276" w:lineRule="auto"/>
        <w:ind w:left="714" w:hanging="357"/>
        <w:jc w:val="both"/>
        <w:rPr>
          <w:rFonts w:eastAsia="Calibri"/>
          <w:szCs w:val="20"/>
          <w:lang w:eastAsia="en-US"/>
        </w:rPr>
      </w:pPr>
      <w:r>
        <w:rPr>
          <w:rFonts w:eastAsia="Lucida Sans Unicode"/>
          <w:kern w:val="2"/>
          <w:szCs w:val="20"/>
          <w:lang w:eastAsia="hi-IN" w:bidi="hi-IN"/>
        </w:rPr>
        <w:t>W przypadku wystąpienia kolizji drogowej, zdarzenia utrudniającego dojazd</w:t>
      </w:r>
      <w:r w:rsidR="00204A5D" w:rsidRPr="00204A5D">
        <w:rPr>
          <w:rFonts w:eastAsia="Calibri"/>
          <w:szCs w:val="20"/>
          <w:lang w:eastAsia="en-US"/>
        </w:rPr>
        <w:t>, kierowca autobusu w takim przypadku zobowiązany jest podejmować wspólnie z opiekunem działania zmierzające w pierwszej kolejności do zapewnienia bezpieczeństwa uczniom, a także do zminimalizowania strat materialnych,</w:t>
      </w:r>
    </w:p>
    <w:p w14:paraId="3BDE2816" w14:textId="77777777" w:rsidR="00204A5D" w:rsidRPr="00204A5D" w:rsidRDefault="00204A5D">
      <w:pPr>
        <w:numPr>
          <w:ilvl w:val="0"/>
          <w:numId w:val="2"/>
        </w:numPr>
        <w:suppressAutoHyphens/>
        <w:spacing w:line="276" w:lineRule="auto"/>
        <w:ind w:left="714" w:hanging="357"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>kierowca w przypadku braku opiekuna nie może odjechać z przystanku i nie wpuszcza uczniów do pojazdu,</w:t>
      </w:r>
    </w:p>
    <w:p w14:paraId="54B4994D" w14:textId="77777777" w:rsidR="00204A5D" w:rsidRPr="00204A5D" w:rsidRDefault="00204A5D">
      <w:pPr>
        <w:numPr>
          <w:ilvl w:val="0"/>
          <w:numId w:val="2"/>
        </w:numPr>
        <w:suppressAutoHyphens/>
        <w:spacing w:line="276" w:lineRule="auto"/>
        <w:ind w:left="714" w:hanging="357"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>taktowne i życzliwe zachowanie wobec uczniów i ich opiekunów,</w:t>
      </w:r>
    </w:p>
    <w:p w14:paraId="2F69F97D" w14:textId="77777777" w:rsidR="00204A5D" w:rsidRPr="00204A5D" w:rsidRDefault="00204A5D">
      <w:pPr>
        <w:numPr>
          <w:ilvl w:val="0"/>
          <w:numId w:val="2"/>
        </w:numPr>
        <w:suppressAutoHyphens/>
        <w:spacing w:line="276" w:lineRule="auto"/>
        <w:ind w:left="714" w:hanging="357"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>posiada czytelny identyfikator z imieniem i nazwiskiem, przypięty w widocznym miejscu.</w:t>
      </w:r>
    </w:p>
    <w:p w14:paraId="0F94F413" w14:textId="77777777" w:rsidR="00204A5D" w:rsidRPr="00204A5D" w:rsidRDefault="00204A5D" w:rsidP="00204A5D">
      <w:pPr>
        <w:spacing w:line="276" w:lineRule="auto"/>
        <w:jc w:val="both"/>
        <w:rPr>
          <w:rFonts w:eastAsia="Calibri"/>
          <w:szCs w:val="20"/>
          <w:lang w:eastAsia="en-US"/>
        </w:rPr>
      </w:pPr>
    </w:p>
    <w:p w14:paraId="60643133" w14:textId="77777777" w:rsidR="00204A5D" w:rsidRPr="00204A5D" w:rsidRDefault="00204A5D" w:rsidP="00204A5D">
      <w:pPr>
        <w:spacing w:line="276" w:lineRule="auto"/>
        <w:jc w:val="center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>§ 9</w:t>
      </w:r>
    </w:p>
    <w:p w14:paraId="7EC0697C" w14:textId="77777777" w:rsidR="00204A5D" w:rsidRDefault="00204A5D" w:rsidP="00204A5D">
      <w:pPr>
        <w:spacing w:line="276" w:lineRule="auto"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>ZAKRES OBOWIĄZKÓW OPIEKUNA PRZY PRZEWOZACH UCZNIÓW:</w:t>
      </w:r>
    </w:p>
    <w:p w14:paraId="4CD2642D" w14:textId="77777777" w:rsidR="00462470" w:rsidRPr="00204A5D" w:rsidRDefault="00462470" w:rsidP="00204A5D">
      <w:pPr>
        <w:spacing w:line="276" w:lineRule="auto"/>
        <w:jc w:val="both"/>
        <w:rPr>
          <w:rFonts w:eastAsia="Calibri"/>
          <w:szCs w:val="20"/>
          <w:lang w:eastAsia="en-US"/>
        </w:rPr>
      </w:pPr>
    </w:p>
    <w:p w14:paraId="369BB2D5" w14:textId="77777777" w:rsidR="00204A5D" w:rsidRPr="00204A5D" w:rsidRDefault="00204A5D">
      <w:pPr>
        <w:numPr>
          <w:ilvl w:val="0"/>
          <w:numId w:val="3"/>
        </w:numPr>
        <w:tabs>
          <w:tab w:val="clear" w:pos="0"/>
          <w:tab w:val="num" w:pos="720"/>
        </w:tabs>
        <w:suppressAutoHyphens/>
        <w:spacing w:line="276" w:lineRule="auto"/>
        <w:ind w:left="714" w:hanging="357"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>posiada czytelny identyfikator z imieniem i nazwiskiem, przypięty w widocznym miejscu,</w:t>
      </w:r>
    </w:p>
    <w:p w14:paraId="0E2867BA" w14:textId="41E772A5" w:rsidR="00204A5D" w:rsidRPr="00204A5D" w:rsidRDefault="00204A5D">
      <w:pPr>
        <w:numPr>
          <w:ilvl w:val="0"/>
          <w:numId w:val="3"/>
        </w:numPr>
        <w:tabs>
          <w:tab w:val="clear" w:pos="0"/>
          <w:tab w:val="num" w:pos="720"/>
        </w:tabs>
        <w:suppressAutoHyphens/>
        <w:spacing w:line="276" w:lineRule="auto"/>
        <w:ind w:left="714" w:hanging="357"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>dba o bezpieczne wejście, przewóz i wyjście z pojazdu ucznia,</w:t>
      </w:r>
    </w:p>
    <w:p w14:paraId="3F2015F3" w14:textId="77777777" w:rsidR="00204A5D" w:rsidRPr="00204A5D" w:rsidRDefault="00204A5D">
      <w:pPr>
        <w:numPr>
          <w:ilvl w:val="0"/>
          <w:numId w:val="3"/>
        </w:numPr>
        <w:tabs>
          <w:tab w:val="clear" w:pos="0"/>
          <w:tab w:val="num" w:pos="720"/>
        </w:tabs>
        <w:suppressAutoHyphens/>
        <w:spacing w:line="276" w:lineRule="auto"/>
        <w:ind w:left="714" w:hanging="357"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>zwraca uwagę na właściwe zachowanie się uczniów podczas przejazdu,</w:t>
      </w:r>
    </w:p>
    <w:p w14:paraId="4CF6DAC7" w14:textId="38F882A5" w:rsidR="00204A5D" w:rsidRPr="00204A5D" w:rsidRDefault="00204A5D">
      <w:pPr>
        <w:numPr>
          <w:ilvl w:val="0"/>
          <w:numId w:val="3"/>
        </w:numPr>
        <w:tabs>
          <w:tab w:val="clear" w:pos="0"/>
          <w:tab w:val="num" w:pos="720"/>
        </w:tabs>
        <w:suppressAutoHyphens/>
        <w:spacing w:line="276" w:lineRule="auto"/>
        <w:ind w:left="714" w:hanging="357"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 xml:space="preserve">współpracuje z </w:t>
      </w:r>
      <w:r w:rsidR="00462470">
        <w:rPr>
          <w:rFonts w:eastAsia="Calibri"/>
          <w:szCs w:val="20"/>
          <w:lang w:eastAsia="en-US"/>
        </w:rPr>
        <w:t>d</w:t>
      </w:r>
      <w:r w:rsidRPr="00204A5D">
        <w:rPr>
          <w:rFonts w:eastAsia="Calibri"/>
          <w:szCs w:val="20"/>
          <w:lang w:eastAsia="en-US"/>
        </w:rPr>
        <w:t xml:space="preserve">yrektorem placówki oświatowej, </w:t>
      </w:r>
    </w:p>
    <w:p w14:paraId="3533D36B" w14:textId="77777777" w:rsidR="00204A5D" w:rsidRPr="00204A5D" w:rsidRDefault="00204A5D">
      <w:pPr>
        <w:numPr>
          <w:ilvl w:val="0"/>
          <w:numId w:val="3"/>
        </w:numPr>
        <w:tabs>
          <w:tab w:val="clear" w:pos="0"/>
          <w:tab w:val="num" w:pos="720"/>
        </w:tabs>
        <w:suppressAutoHyphens/>
        <w:spacing w:line="276" w:lineRule="auto"/>
        <w:ind w:left="714" w:hanging="357"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>w przypadku awarii autobusu przewożącego uczniów sprawuje opiekę nad dowożonymi uczniami, zapewniając im bezpieczeństwo – do czasu zapewnienia im pojazdu zastępczego i potem w autobusie zastępczym,</w:t>
      </w:r>
    </w:p>
    <w:p w14:paraId="20428285" w14:textId="77777777" w:rsidR="00204A5D" w:rsidRPr="00204A5D" w:rsidRDefault="00204A5D">
      <w:pPr>
        <w:numPr>
          <w:ilvl w:val="0"/>
          <w:numId w:val="3"/>
        </w:numPr>
        <w:tabs>
          <w:tab w:val="clear" w:pos="0"/>
          <w:tab w:val="num" w:pos="720"/>
        </w:tabs>
        <w:suppressAutoHyphens/>
        <w:spacing w:line="276" w:lineRule="auto"/>
        <w:ind w:left="714" w:hanging="357"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 xml:space="preserve">obowiązkowo posiada kontakt telefoniczny z placówką na wypadek zmian godzin przyjazdu i odjazdu wynikających z sytuacji niezależnych np. korki, kolizja, utrudnienia na drodze, przekaże ewentualne informacje do szkoły. </w:t>
      </w:r>
    </w:p>
    <w:p w14:paraId="3295E935" w14:textId="77777777" w:rsidR="00204A5D" w:rsidRPr="00204A5D" w:rsidRDefault="00204A5D" w:rsidP="00204A5D">
      <w:pPr>
        <w:spacing w:line="276" w:lineRule="auto"/>
        <w:ind w:left="556"/>
        <w:jc w:val="both"/>
        <w:rPr>
          <w:rFonts w:eastAsia="Times New Roman"/>
          <w:bCs/>
          <w:szCs w:val="20"/>
        </w:rPr>
      </w:pPr>
    </w:p>
    <w:p w14:paraId="3F7408B1" w14:textId="30B8D2CD" w:rsidR="00204A5D" w:rsidRPr="00204A5D" w:rsidRDefault="00204A5D" w:rsidP="00462470">
      <w:pPr>
        <w:suppressAutoHyphens/>
        <w:spacing w:after="200" w:line="276" w:lineRule="auto"/>
        <w:jc w:val="both"/>
        <w:rPr>
          <w:rFonts w:eastAsia="Calibri"/>
          <w:b/>
          <w:szCs w:val="22"/>
          <w:lang w:eastAsia="ar-SA"/>
        </w:rPr>
      </w:pPr>
      <w:r w:rsidRPr="00204A5D">
        <w:rPr>
          <w:rFonts w:eastAsia="Calibri"/>
          <w:b/>
          <w:szCs w:val="22"/>
          <w:lang w:eastAsia="ar-SA"/>
        </w:rPr>
        <w:t xml:space="preserve">Jeżeli na dziecko, które nie ukończyło 7 lat na przystanku nie będzie oczekiwać osoba odpowiedzialna za jego powrót do domu (rodzic, opiekun, starsze rodzeństwo), obowiązkiem wykonawcy jest ustalenie telefoniczne z pracownikiem szkoły dalszego postępowania (w razie konieczności odwiezienie dziecka do szkoły i oddanie pod opiekę powiadomionych wcześniej pracowników szkoły). </w:t>
      </w:r>
    </w:p>
    <w:p w14:paraId="617E32DC" w14:textId="77777777" w:rsidR="00204A5D" w:rsidRPr="00204A5D" w:rsidRDefault="00204A5D" w:rsidP="00214523">
      <w:pPr>
        <w:spacing w:line="276" w:lineRule="auto"/>
        <w:jc w:val="center"/>
        <w:rPr>
          <w:rFonts w:eastAsia="Calibri"/>
          <w:b/>
          <w:bCs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>§ 10</w:t>
      </w:r>
    </w:p>
    <w:p w14:paraId="48182285" w14:textId="77777777" w:rsidR="00C065BB" w:rsidRDefault="00C065BB" w:rsidP="00214523">
      <w:pPr>
        <w:spacing w:line="259" w:lineRule="auto"/>
        <w:jc w:val="center"/>
        <w:rPr>
          <w:rFonts w:eastAsia="Calibri"/>
          <w:b/>
          <w:bCs/>
          <w:szCs w:val="20"/>
          <w:lang w:eastAsia="en-US"/>
        </w:rPr>
      </w:pPr>
      <w:r w:rsidRPr="00C065BB">
        <w:rPr>
          <w:rFonts w:eastAsia="Calibri"/>
          <w:b/>
          <w:bCs/>
          <w:szCs w:val="20"/>
          <w:lang w:eastAsia="en-US"/>
        </w:rPr>
        <w:t>PRZETWARZANIE I OCHRONA DANYCH OSOBOWYCH</w:t>
      </w:r>
    </w:p>
    <w:p w14:paraId="1B038B2C" w14:textId="77777777" w:rsidR="00214523" w:rsidRPr="00C065BB" w:rsidRDefault="00214523" w:rsidP="00214523">
      <w:pPr>
        <w:spacing w:line="259" w:lineRule="auto"/>
        <w:jc w:val="center"/>
        <w:rPr>
          <w:rFonts w:eastAsia="Calibri"/>
          <w:szCs w:val="20"/>
          <w:lang w:eastAsia="en-US"/>
        </w:rPr>
      </w:pPr>
    </w:p>
    <w:p w14:paraId="60F13569" w14:textId="6400E366" w:rsidR="00C065BB" w:rsidRPr="00C065BB" w:rsidRDefault="00C065BB">
      <w:pPr>
        <w:widowControl w:val="0"/>
        <w:numPr>
          <w:ilvl w:val="0"/>
          <w:numId w:val="29"/>
        </w:numPr>
        <w:tabs>
          <w:tab w:val="num" w:pos="426"/>
        </w:tabs>
        <w:autoSpaceDE w:val="0"/>
        <w:autoSpaceDN w:val="0"/>
        <w:adjustRightInd w:val="0"/>
        <w:spacing w:after="200" w:line="276" w:lineRule="auto"/>
        <w:ind w:left="357" w:hanging="357"/>
        <w:jc w:val="both"/>
        <w:rPr>
          <w:rFonts w:eastAsia="Times New Roman"/>
          <w:szCs w:val="20"/>
        </w:rPr>
      </w:pPr>
      <w:r w:rsidRPr="00C065BB">
        <w:rPr>
          <w:rFonts w:eastAsia="Times New Roman"/>
          <w:szCs w:val="20"/>
        </w:rPr>
        <w:t>Strony Umowy potwierdzają znajomość obowiązków wynikających z przepisów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z dnia 27 kwietnia 2016 r. (</w:t>
      </w:r>
      <w:proofErr w:type="spellStart"/>
      <w:r w:rsidRPr="00C065BB">
        <w:rPr>
          <w:rFonts w:eastAsia="Times New Roman"/>
          <w:szCs w:val="20"/>
        </w:rPr>
        <w:t>t.j</w:t>
      </w:r>
      <w:proofErr w:type="spellEnd"/>
      <w:r>
        <w:rPr>
          <w:rFonts w:eastAsia="Times New Roman"/>
          <w:szCs w:val="20"/>
        </w:rPr>
        <w:t>.</w:t>
      </w:r>
      <w:r w:rsidRPr="00C065BB">
        <w:rPr>
          <w:rFonts w:eastAsia="Times New Roman"/>
          <w:szCs w:val="20"/>
        </w:rPr>
        <w:t xml:space="preserve"> Dz. Urz. UE.L Nr 119/1 ze</w:t>
      </w:r>
      <w:r>
        <w:rPr>
          <w:rFonts w:eastAsia="Times New Roman"/>
          <w:szCs w:val="20"/>
        </w:rPr>
        <w:t xml:space="preserve"> </w:t>
      </w:r>
      <w:r w:rsidRPr="00C065BB">
        <w:rPr>
          <w:rFonts w:eastAsia="Times New Roman"/>
          <w:szCs w:val="20"/>
        </w:rPr>
        <w:t xml:space="preserve">zm.), zwanego „RODO”.  </w:t>
      </w:r>
      <w:r w:rsidRPr="00C065BB">
        <w:rPr>
          <w:rFonts w:eastAsia="Calibri"/>
          <w:szCs w:val="20"/>
          <w:lang w:eastAsia="en-US"/>
        </w:rPr>
        <w:t xml:space="preserve"> </w:t>
      </w:r>
    </w:p>
    <w:p w14:paraId="209AE8F8" w14:textId="77777777" w:rsidR="00C065BB" w:rsidRPr="00C065BB" w:rsidRDefault="00C065BB">
      <w:pPr>
        <w:widowControl w:val="0"/>
        <w:numPr>
          <w:ilvl w:val="0"/>
          <w:numId w:val="29"/>
        </w:numPr>
        <w:tabs>
          <w:tab w:val="num" w:pos="426"/>
        </w:tabs>
        <w:autoSpaceDE w:val="0"/>
        <w:autoSpaceDN w:val="0"/>
        <w:adjustRightInd w:val="0"/>
        <w:spacing w:after="200" w:line="276" w:lineRule="auto"/>
        <w:ind w:left="357" w:hanging="357"/>
        <w:jc w:val="both"/>
        <w:rPr>
          <w:rFonts w:eastAsia="Times New Roman"/>
          <w:szCs w:val="20"/>
        </w:rPr>
      </w:pPr>
      <w:r w:rsidRPr="00C065BB">
        <w:rPr>
          <w:rFonts w:eastAsia="Calibri"/>
          <w:szCs w:val="20"/>
          <w:lang w:eastAsia="en-US"/>
        </w:rPr>
        <w:t xml:space="preserve">Strony Umowy stwierdzają, że pomiędzy Zamawiającym, a Wykonawcą usługi </w:t>
      </w:r>
      <w:r w:rsidRPr="00C065BB">
        <w:rPr>
          <w:rFonts w:eastAsia="Calibri"/>
          <w:bCs/>
          <w:szCs w:val="20"/>
          <w:lang w:eastAsia="en-US"/>
        </w:rPr>
        <w:t>nie dochodzi do powstania stosunku powierzenia</w:t>
      </w:r>
      <w:r w:rsidRPr="00C065BB">
        <w:rPr>
          <w:rFonts w:eastAsia="Calibri"/>
          <w:szCs w:val="20"/>
          <w:lang w:eastAsia="en-US"/>
        </w:rPr>
        <w:t xml:space="preserve"> danych osobowych do przetwarzania i jednocześnie oświadczają, że każdy z tych podmiotów jest odrębnym samodzielnym administratorem danych osobowych, realizującym własne cele przetwarzania danych osobowych. Relacja zachodząca miedzy nimi dla realizacji przedmiotu Umowy to </w:t>
      </w:r>
      <w:r w:rsidRPr="00C065BB">
        <w:rPr>
          <w:rFonts w:eastAsia="Calibri"/>
          <w:bCs/>
          <w:szCs w:val="20"/>
          <w:lang w:eastAsia="en-US"/>
        </w:rPr>
        <w:t>udostępnienie danych osobowych</w:t>
      </w:r>
      <w:r w:rsidRPr="00C065BB">
        <w:rPr>
          <w:rFonts w:eastAsia="Calibri"/>
          <w:szCs w:val="20"/>
          <w:lang w:eastAsia="en-US"/>
        </w:rPr>
        <w:t xml:space="preserve">.  </w:t>
      </w:r>
    </w:p>
    <w:p w14:paraId="71E8342E" w14:textId="77777777" w:rsidR="00C065BB" w:rsidRPr="00C065BB" w:rsidRDefault="00C065BB">
      <w:pPr>
        <w:widowControl w:val="0"/>
        <w:numPr>
          <w:ilvl w:val="0"/>
          <w:numId w:val="29"/>
        </w:numPr>
        <w:tabs>
          <w:tab w:val="num" w:pos="426"/>
        </w:tabs>
        <w:autoSpaceDE w:val="0"/>
        <w:autoSpaceDN w:val="0"/>
        <w:adjustRightInd w:val="0"/>
        <w:spacing w:after="200" w:line="276" w:lineRule="auto"/>
        <w:ind w:left="357" w:hanging="357"/>
        <w:jc w:val="both"/>
        <w:rPr>
          <w:rFonts w:eastAsia="Times New Roman"/>
          <w:szCs w:val="20"/>
        </w:rPr>
      </w:pPr>
      <w:r w:rsidRPr="00C065BB">
        <w:rPr>
          <w:rFonts w:eastAsia="Calibri"/>
          <w:szCs w:val="20"/>
          <w:lang w:eastAsia="en-US"/>
        </w:rPr>
        <w:t xml:space="preserve">Administratorem danych osobowych udostępnianych Wykonawcy usługi w celach związanych z realizacją przedmiotu Umowy jest Gmina Czersk (Zamawiający) reprezentowana przez Burmistrza Czerska wykonującego prawem określone obowiązki z wykorzystaniem </w:t>
      </w:r>
      <w:r w:rsidRPr="00C065BB">
        <w:rPr>
          <w:rFonts w:eastAsia="Calibri"/>
          <w:color w:val="000000"/>
          <w:szCs w:val="20"/>
          <w:lang w:eastAsia="en-US"/>
        </w:rPr>
        <w:t xml:space="preserve">gminnej jednostki organizacyjnej Zespołu </w:t>
      </w:r>
      <w:r w:rsidRPr="00C065BB">
        <w:rPr>
          <w:rFonts w:eastAsia="Calibri"/>
          <w:szCs w:val="20"/>
          <w:lang w:eastAsia="en-US"/>
        </w:rPr>
        <w:t>Obsługi Finansowej w C</w:t>
      </w:r>
      <w:r w:rsidRPr="00C065BB">
        <w:rPr>
          <w:rFonts w:eastAsia="Calibri"/>
          <w:color w:val="000000"/>
          <w:szCs w:val="20"/>
          <w:lang w:eastAsia="en-US"/>
        </w:rPr>
        <w:t xml:space="preserve">zersku. Kontakt: </w:t>
      </w:r>
      <w:r w:rsidRPr="00C065BB">
        <w:rPr>
          <w:rFonts w:eastAsia="Calibri"/>
          <w:bCs/>
          <w:szCs w:val="20"/>
        </w:rPr>
        <w:t xml:space="preserve">89-650 Czersk, ul. Dworcowa 31, </w:t>
      </w:r>
      <w:r w:rsidRPr="00C065BB">
        <w:rPr>
          <w:rFonts w:eastAsia="Calibri"/>
          <w:bCs/>
          <w:szCs w:val="20"/>
        </w:rPr>
        <w:br/>
      </w:r>
      <w:r w:rsidRPr="00C065BB">
        <w:rPr>
          <w:rFonts w:eastAsia="Calibri"/>
          <w:color w:val="000000"/>
          <w:szCs w:val="20"/>
          <w:lang w:eastAsia="en-US"/>
        </w:rPr>
        <w:t xml:space="preserve">e-mail: </w:t>
      </w:r>
      <w:hyperlink r:id="rId9" w:history="1">
        <w:r w:rsidRPr="00C065BB">
          <w:rPr>
            <w:rFonts w:eastAsia="Calibri"/>
            <w:color w:val="000000"/>
            <w:szCs w:val="20"/>
            <w:lang w:eastAsia="en-US"/>
          </w:rPr>
          <w:t>sekretariat@zof.czersk.pl</w:t>
        </w:r>
      </w:hyperlink>
      <w:r w:rsidRPr="00C065BB">
        <w:rPr>
          <w:rFonts w:eastAsia="Calibri"/>
          <w:color w:val="000000"/>
          <w:szCs w:val="20"/>
          <w:lang w:eastAsia="en-US"/>
        </w:rPr>
        <w:t xml:space="preserve">, tel. 52 398 40 35.  </w:t>
      </w:r>
    </w:p>
    <w:p w14:paraId="7426AA7D" w14:textId="77777777" w:rsidR="00C065BB" w:rsidRPr="00C065BB" w:rsidRDefault="00C065BB">
      <w:pPr>
        <w:widowControl w:val="0"/>
        <w:numPr>
          <w:ilvl w:val="0"/>
          <w:numId w:val="29"/>
        </w:numPr>
        <w:tabs>
          <w:tab w:val="num" w:pos="426"/>
        </w:tabs>
        <w:autoSpaceDE w:val="0"/>
        <w:autoSpaceDN w:val="0"/>
        <w:adjustRightInd w:val="0"/>
        <w:spacing w:line="276" w:lineRule="auto"/>
        <w:ind w:left="357" w:hanging="357"/>
        <w:jc w:val="both"/>
        <w:rPr>
          <w:rFonts w:eastAsia="Times New Roman"/>
          <w:szCs w:val="20"/>
        </w:rPr>
      </w:pPr>
      <w:r w:rsidRPr="00C065BB">
        <w:rPr>
          <w:rFonts w:eastAsia="Calibri"/>
          <w:szCs w:val="20"/>
          <w:lang w:eastAsia="en-US"/>
        </w:rPr>
        <w:t xml:space="preserve">Dla realizacji przedmiotu Umowy Zamawiający udostępnia Wykonawcy usługi: </w:t>
      </w:r>
    </w:p>
    <w:p w14:paraId="6DAD791F" w14:textId="77777777" w:rsidR="00C065BB" w:rsidRPr="00C065BB" w:rsidRDefault="00C065BB" w:rsidP="00C065BB">
      <w:pPr>
        <w:widowControl w:val="0"/>
        <w:tabs>
          <w:tab w:val="num" w:pos="1448"/>
        </w:tabs>
        <w:autoSpaceDE w:val="0"/>
        <w:autoSpaceDN w:val="0"/>
        <w:adjustRightInd w:val="0"/>
        <w:spacing w:line="276" w:lineRule="auto"/>
        <w:ind w:left="357"/>
        <w:jc w:val="both"/>
        <w:rPr>
          <w:rFonts w:eastAsia="Times New Roman"/>
          <w:szCs w:val="20"/>
        </w:rPr>
      </w:pPr>
    </w:p>
    <w:p w14:paraId="64DF62C3" w14:textId="6DE7BCC5" w:rsidR="00C065BB" w:rsidRPr="00C065BB" w:rsidRDefault="00C065BB">
      <w:pPr>
        <w:numPr>
          <w:ilvl w:val="0"/>
          <w:numId w:val="33"/>
        </w:numPr>
        <w:spacing w:line="276" w:lineRule="auto"/>
        <w:jc w:val="both"/>
        <w:rPr>
          <w:rFonts w:eastAsia="Calibri"/>
          <w:szCs w:val="20"/>
          <w:lang w:eastAsia="en-US"/>
        </w:rPr>
      </w:pPr>
      <w:r w:rsidRPr="00C065BB">
        <w:rPr>
          <w:rFonts w:eastAsia="Calibri"/>
          <w:szCs w:val="20"/>
          <w:lang w:eastAsia="en-US"/>
        </w:rPr>
        <w:t xml:space="preserve">Dane następujących kategorii osób: </w:t>
      </w:r>
    </w:p>
    <w:p w14:paraId="3F89FEF0" w14:textId="77777777" w:rsidR="00C065BB" w:rsidRPr="00C065BB" w:rsidRDefault="00C065BB">
      <w:pPr>
        <w:numPr>
          <w:ilvl w:val="0"/>
          <w:numId w:val="34"/>
        </w:numPr>
        <w:spacing w:line="276" w:lineRule="auto"/>
        <w:ind w:left="1434" w:hanging="357"/>
        <w:contextualSpacing/>
        <w:jc w:val="both"/>
        <w:rPr>
          <w:rFonts w:eastAsia="Calibri"/>
          <w:szCs w:val="20"/>
          <w:lang w:eastAsia="en-US"/>
        </w:rPr>
      </w:pPr>
      <w:r w:rsidRPr="00C065BB">
        <w:rPr>
          <w:rFonts w:eastAsia="Calibri"/>
          <w:szCs w:val="20"/>
          <w:lang w:eastAsia="en-US"/>
        </w:rPr>
        <w:t xml:space="preserve">Dzieci zakwalifikowanych do przewozu w ramach systemu edukacji, </w:t>
      </w:r>
    </w:p>
    <w:p w14:paraId="2C060F9C" w14:textId="77777777" w:rsidR="00C065BB" w:rsidRPr="00C065BB" w:rsidRDefault="00C065BB">
      <w:pPr>
        <w:numPr>
          <w:ilvl w:val="0"/>
          <w:numId w:val="34"/>
        </w:numPr>
        <w:spacing w:line="276" w:lineRule="auto"/>
        <w:ind w:left="1434" w:hanging="357"/>
        <w:jc w:val="both"/>
        <w:rPr>
          <w:rFonts w:eastAsia="Calibri"/>
          <w:szCs w:val="20"/>
          <w:lang w:eastAsia="en-US"/>
        </w:rPr>
      </w:pPr>
      <w:r w:rsidRPr="00C065BB">
        <w:rPr>
          <w:rFonts w:eastAsia="Calibri"/>
          <w:szCs w:val="20"/>
          <w:lang w:eastAsia="en-US"/>
        </w:rPr>
        <w:t xml:space="preserve">Rodziców/Opiekunów prawnych dzieci zakwalifikowanych do przewozu w ramach systemu edukacji,  </w:t>
      </w:r>
    </w:p>
    <w:p w14:paraId="7F91A604" w14:textId="77777777" w:rsidR="00C065BB" w:rsidRDefault="00C065BB">
      <w:pPr>
        <w:numPr>
          <w:ilvl w:val="0"/>
          <w:numId w:val="34"/>
        </w:numPr>
        <w:spacing w:line="276" w:lineRule="auto"/>
        <w:ind w:left="1434" w:hanging="357"/>
        <w:jc w:val="both"/>
        <w:rPr>
          <w:rFonts w:eastAsia="Calibri"/>
          <w:szCs w:val="20"/>
          <w:lang w:eastAsia="en-US"/>
        </w:rPr>
      </w:pPr>
      <w:r w:rsidRPr="00C065BB">
        <w:rPr>
          <w:rFonts w:eastAsia="Calibri"/>
          <w:szCs w:val="20"/>
          <w:lang w:eastAsia="en-US"/>
        </w:rPr>
        <w:t xml:space="preserve">Indywidualnych i grupowych opiekunów dzieci  zakwalifikowanych do przewozu </w:t>
      </w:r>
      <w:r w:rsidRPr="00C065BB">
        <w:rPr>
          <w:rFonts w:eastAsia="Calibri"/>
          <w:szCs w:val="20"/>
          <w:lang w:eastAsia="en-US"/>
        </w:rPr>
        <w:br/>
        <w:t xml:space="preserve">w ramach systemu edukacji, </w:t>
      </w:r>
    </w:p>
    <w:p w14:paraId="3AB2BF55" w14:textId="77777777" w:rsidR="0088130E" w:rsidRPr="00C065BB" w:rsidRDefault="0088130E" w:rsidP="0088130E">
      <w:pPr>
        <w:spacing w:line="276" w:lineRule="auto"/>
        <w:ind w:left="1434"/>
        <w:jc w:val="both"/>
        <w:rPr>
          <w:rFonts w:eastAsia="Calibri"/>
          <w:szCs w:val="20"/>
          <w:lang w:eastAsia="en-US"/>
        </w:rPr>
      </w:pPr>
    </w:p>
    <w:p w14:paraId="119AD933" w14:textId="77777777" w:rsidR="00C065BB" w:rsidRPr="00C065BB" w:rsidRDefault="00C065BB">
      <w:pPr>
        <w:numPr>
          <w:ilvl w:val="0"/>
          <w:numId w:val="33"/>
        </w:numPr>
        <w:spacing w:line="276" w:lineRule="auto"/>
        <w:jc w:val="both"/>
        <w:rPr>
          <w:rFonts w:eastAsia="Calibri"/>
          <w:szCs w:val="20"/>
          <w:lang w:eastAsia="en-US"/>
        </w:rPr>
      </w:pPr>
      <w:r w:rsidRPr="00C065BB">
        <w:rPr>
          <w:rFonts w:eastAsia="Calibri"/>
          <w:szCs w:val="20"/>
          <w:lang w:eastAsia="en-US"/>
        </w:rPr>
        <w:t xml:space="preserve">Następujące rodzaje danych osobowych: </w:t>
      </w:r>
    </w:p>
    <w:p w14:paraId="7C8B22CF" w14:textId="77777777" w:rsidR="00C065BB" w:rsidRPr="00C065BB" w:rsidRDefault="00C065BB">
      <w:pPr>
        <w:numPr>
          <w:ilvl w:val="0"/>
          <w:numId w:val="35"/>
        </w:numPr>
        <w:spacing w:line="276" w:lineRule="auto"/>
        <w:ind w:left="1434" w:hanging="357"/>
        <w:jc w:val="both"/>
        <w:rPr>
          <w:rFonts w:eastAsia="Calibri"/>
          <w:szCs w:val="20"/>
          <w:lang w:eastAsia="en-US"/>
        </w:rPr>
      </w:pPr>
      <w:r w:rsidRPr="00C065BB">
        <w:rPr>
          <w:rFonts w:eastAsia="Calibri"/>
          <w:szCs w:val="20"/>
          <w:lang w:eastAsia="en-US"/>
        </w:rPr>
        <w:t xml:space="preserve">Dane pozwalające na identyfikację dziecka i kontakt z nim: imię i nazwisko, adres zamieszkania, telefon lub inna forma kontaktu, nazwa i adres placówki oświatowej oraz informacje dotyczące indywidualnych uwarunkowań przewozu dziecka niepełnosprawnego, </w:t>
      </w:r>
    </w:p>
    <w:p w14:paraId="00C362A1" w14:textId="77777777" w:rsidR="00C065BB" w:rsidRPr="00C065BB" w:rsidRDefault="00C065BB">
      <w:pPr>
        <w:numPr>
          <w:ilvl w:val="0"/>
          <w:numId w:val="35"/>
        </w:numPr>
        <w:spacing w:line="276" w:lineRule="auto"/>
        <w:ind w:left="1434" w:hanging="357"/>
        <w:jc w:val="both"/>
        <w:rPr>
          <w:rFonts w:eastAsia="Calibri"/>
          <w:szCs w:val="20"/>
          <w:lang w:eastAsia="en-US"/>
        </w:rPr>
      </w:pPr>
      <w:r w:rsidRPr="00C065BB">
        <w:rPr>
          <w:rFonts w:eastAsia="Calibri"/>
          <w:szCs w:val="20"/>
          <w:lang w:eastAsia="en-US"/>
        </w:rPr>
        <w:t xml:space="preserve">Dane pozwalające na identyfikację Rodzica/Opiekuna prawnego i kontakt z nim: imię i nazwisko, telefon lub inna formę kontaktu, </w:t>
      </w:r>
    </w:p>
    <w:p w14:paraId="62AB5EAD" w14:textId="70C1204C" w:rsidR="00C065BB" w:rsidRDefault="00C065BB">
      <w:pPr>
        <w:numPr>
          <w:ilvl w:val="0"/>
          <w:numId w:val="35"/>
        </w:numPr>
        <w:spacing w:line="276" w:lineRule="auto"/>
        <w:ind w:left="1434" w:hanging="357"/>
        <w:jc w:val="both"/>
        <w:rPr>
          <w:rFonts w:eastAsia="Calibri"/>
          <w:szCs w:val="20"/>
          <w:lang w:eastAsia="en-US"/>
        </w:rPr>
      </w:pPr>
      <w:r w:rsidRPr="00C065BB">
        <w:rPr>
          <w:rFonts w:eastAsia="Calibri"/>
          <w:szCs w:val="20"/>
          <w:lang w:eastAsia="en-US"/>
        </w:rPr>
        <w:t>Dane pozwalające na identyfikację indywidualnego/grupowego opiekuna dziecka i kontakt z nim: imię i nazwisko, telefon lub inna forma kontaktu</w:t>
      </w:r>
      <w:r>
        <w:rPr>
          <w:rFonts w:eastAsia="Calibri"/>
          <w:szCs w:val="20"/>
          <w:lang w:eastAsia="en-US"/>
        </w:rPr>
        <w:t>.</w:t>
      </w:r>
    </w:p>
    <w:p w14:paraId="7CFAB62B" w14:textId="77777777" w:rsidR="00C065BB" w:rsidRPr="00C065BB" w:rsidRDefault="00C065BB" w:rsidP="00C065BB">
      <w:pPr>
        <w:spacing w:line="276" w:lineRule="auto"/>
        <w:ind w:left="1434"/>
        <w:jc w:val="both"/>
        <w:rPr>
          <w:rFonts w:eastAsia="Calibri"/>
          <w:szCs w:val="20"/>
          <w:lang w:eastAsia="en-US"/>
        </w:rPr>
      </w:pPr>
    </w:p>
    <w:p w14:paraId="635C08C9" w14:textId="77777777" w:rsidR="00C065BB" w:rsidRPr="00C065BB" w:rsidRDefault="00C065BB">
      <w:pPr>
        <w:widowControl w:val="0"/>
        <w:numPr>
          <w:ilvl w:val="0"/>
          <w:numId w:val="29"/>
        </w:numPr>
        <w:autoSpaceDE w:val="0"/>
        <w:autoSpaceDN w:val="0"/>
        <w:adjustRightInd w:val="0"/>
        <w:spacing w:after="200" w:line="276" w:lineRule="auto"/>
        <w:ind w:left="357" w:hanging="357"/>
        <w:jc w:val="both"/>
        <w:rPr>
          <w:rFonts w:eastAsia="Times New Roman"/>
          <w:szCs w:val="20"/>
        </w:rPr>
      </w:pPr>
      <w:r w:rsidRPr="00C065BB">
        <w:rPr>
          <w:rFonts w:eastAsia="Calibri"/>
          <w:szCs w:val="20"/>
          <w:lang w:eastAsia="en-US"/>
        </w:rPr>
        <w:t>W przypadku gdy Wykonawca usługi zamierza przetwarzać dane w szerszym zakresie niż to wskazano w ust. 4, powinien uzyskać stosowne zgody na przetwarzanie danych osobowych, przy uwzględnieniu, że może żądać jedynie tych danych osobowych przewożonego dziecka i jego opiekunów, które są niezbędne do zrealizowania celu jakim jest realizacja przedmiotowej Umowy.</w:t>
      </w:r>
      <w:r w:rsidRPr="00C065BB">
        <w:rPr>
          <w:rFonts w:eastAsia="Calibri"/>
          <w:color w:val="000000"/>
          <w:szCs w:val="20"/>
          <w:lang w:eastAsia="en-US"/>
        </w:rPr>
        <w:t xml:space="preserve">  </w:t>
      </w:r>
    </w:p>
    <w:p w14:paraId="5CC9E893" w14:textId="77777777" w:rsidR="00C065BB" w:rsidRPr="00C065BB" w:rsidRDefault="00C065BB">
      <w:pPr>
        <w:widowControl w:val="0"/>
        <w:numPr>
          <w:ilvl w:val="0"/>
          <w:numId w:val="29"/>
        </w:numPr>
        <w:tabs>
          <w:tab w:val="num" w:pos="426"/>
        </w:tabs>
        <w:autoSpaceDE w:val="0"/>
        <w:autoSpaceDN w:val="0"/>
        <w:adjustRightInd w:val="0"/>
        <w:spacing w:after="200" w:line="276" w:lineRule="auto"/>
        <w:ind w:left="357" w:hanging="357"/>
        <w:jc w:val="both"/>
        <w:rPr>
          <w:rFonts w:eastAsia="Times New Roman"/>
          <w:szCs w:val="20"/>
        </w:rPr>
      </w:pPr>
      <w:r w:rsidRPr="00C065BB">
        <w:rPr>
          <w:rFonts w:eastAsia="Calibri"/>
          <w:szCs w:val="20"/>
          <w:lang w:eastAsia="en-US"/>
        </w:rPr>
        <w:t xml:space="preserve">Wykonawca usługi zobligowany jest do przestrzegania zasady minimalizacji danych, zgodnie z którą dane osobowe powinny być adekwatne, stosowne oraz ograniczone do tego, co niezbędne do celów, w których są przetwarzane (art. 5 ust. 1 pkt c RODO).   </w:t>
      </w:r>
      <w:r w:rsidRPr="00C065BB">
        <w:rPr>
          <w:rFonts w:eastAsia="Calibri"/>
          <w:color w:val="000000"/>
          <w:szCs w:val="20"/>
          <w:lang w:eastAsia="en-US"/>
        </w:rPr>
        <w:t xml:space="preserve"> </w:t>
      </w:r>
    </w:p>
    <w:p w14:paraId="48EC3C46" w14:textId="77777777" w:rsidR="00C065BB" w:rsidRPr="00C065BB" w:rsidRDefault="00C065BB">
      <w:pPr>
        <w:widowControl w:val="0"/>
        <w:numPr>
          <w:ilvl w:val="0"/>
          <w:numId w:val="29"/>
        </w:numPr>
        <w:tabs>
          <w:tab w:val="num" w:pos="426"/>
        </w:tabs>
        <w:autoSpaceDE w:val="0"/>
        <w:autoSpaceDN w:val="0"/>
        <w:adjustRightInd w:val="0"/>
        <w:spacing w:after="200" w:line="276" w:lineRule="auto"/>
        <w:ind w:left="426" w:hanging="426"/>
        <w:jc w:val="both"/>
        <w:rPr>
          <w:rFonts w:eastAsia="Calibri"/>
          <w:szCs w:val="20"/>
          <w:lang w:eastAsia="en-US"/>
        </w:rPr>
      </w:pPr>
      <w:r w:rsidRPr="00C065BB">
        <w:rPr>
          <w:rFonts w:eastAsia="Calibri"/>
          <w:bCs/>
          <w:szCs w:val="20"/>
          <w:lang w:eastAsia="en-US"/>
        </w:rPr>
        <w:t xml:space="preserve">W celu zawarcia, realizacji i rozliczenia niniejszej Umowy, Zamawiający udostępnia Wykonawcy dane osobowe osób reprezentujących Zamawiającego, a Wykonawca udostępnia Zamawiającemu dane osobowe osób reprezentujących Wykonawcę. </w:t>
      </w:r>
    </w:p>
    <w:p w14:paraId="29D12059" w14:textId="77777777" w:rsidR="00C065BB" w:rsidRPr="00C065BB" w:rsidRDefault="00C065BB">
      <w:pPr>
        <w:widowControl w:val="0"/>
        <w:numPr>
          <w:ilvl w:val="0"/>
          <w:numId w:val="29"/>
        </w:numPr>
        <w:tabs>
          <w:tab w:val="num" w:pos="426"/>
        </w:tabs>
        <w:autoSpaceDE w:val="0"/>
        <w:autoSpaceDN w:val="0"/>
        <w:adjustRightInd w:val="0"/>
        <w:spacing w:after="200" w:line="276" w:lineRule="auto"/>
        <w:ind w:left="426" w:hanging="426"/>
        <w:jc w:val="both"/>
        <w:rPr>
          <w:rFonts w:eastAsia="Times New Roman"/>
          <w:szCs w:val="20"/>
        </w:rPr>
      </w:pPr>
      <w:r w:rsidRPr="00C065BB">
        <w:rPr>
          <w:rFonts w:eastAsia="Times New Roman"/>
          <w:szCs w:val="20"/>
        </w:rPr>
        <w:t xml:space="preserve">Wykonawca przyjmuje do wiadomości, że: </w:t>
      </w:r>
    </w:p>
    <w:p w14:paraId="56D2C4C8" w14:textId="77777777" w:rsidR="00C065BB" w:rsidRPr="00C065BB" w:rsidRDefault="00C065BB">
      <w:pPr>
        <w:numPr>
          <w:ilvl w:val="0"/>
          <w:numId w:val="15"/>
        </w:numPr>
        <w:suppressAutoHyphens/>
        <w:spacing w:line="276" w:lineRule="auto"/>
        <w:ind w:left="714" w:hanging="357"/>
        <w:jc w:val="both"/>
        <w:rPr>
          <w:rFonts w:eastAsia="Calibri"/>
          <w:bCs/>
          <w:color w:val="000000"/>
          <w:kern w:val="2"/>
          <w:szCs w:val="20"/>
          <w:lang w:eastAsia="ar-SA"/>
        </w:rPr>
      </w:pPr>
      <w:r w:rsidRPr="00C065BB">
        <w:rPr>
          <w:rFonts w:eastAsia="Calibri"/>
          <w:color w:val="000000"/>
          <w:kern w:val="2"/>
          <w:szCs w:val="20"/>
          <w:lang w:eastAsia="ar-SA"/>
        </w:rPr>
        <w:t xml:space="preserve">Administratorem udostępnionych danych osobowych osób reprezentujących Wykonawcę przetwarzanych w celach związanych z zawarciem, realizacją i rozliczeniem niniejszej Umowy jest </w:t>
      </w:r>
      <w:r w:rsidRPr="00C065BB">
        <w:rPr>
          <w:rFonts w:eastAsia="Calibri"/>
          <w:bCs/>
          <w:color w:val="000000"/>
          <w:kern w:val="2"/>
          <w:szCs w:val="20"/>
          <w:lang w:eastAsia="ar-SA"/>
        </w:rPr>
        <w:t xml:space="preserve">Zespół Obsługi Finansowej (ZOF) w Czersku będący jednostką organizacyjną Gminy Czersk i reprezentowany przez Dyrektora ZOF. Kontakt: 89-650 Czersk, ul. Dworcowa 31, tel. 52 398 40 35, e-mail: </w:t>
      </w:r>
      <w:hyperlink r:id="rId10" w:history="1">
        <w:r w:rsidRPr="00C065BB">
          <w:rPr>
            <w:rFonts w:eastAsia="Calibri"/>
            <w:bCs/>
            <w:color w:val="000000"/>
            <w:kern w:val="2"/>
            <w:szCs w:val="20"/>
            <w:u w:val="single"/>
            <w:lang w:eastAsia="ar-SA"/>
          </w:rPr>
          <w:t>sekretariat@zof.czersk.pl</w:t>
        </w:r>
      </w:hyperlink>
      <w:r w:rsidRPr="00C065BB">
        <w:rPr>
          <w:rFonts w:eastAsia="Calibri"/>
          <w:bCs/>
          <w:color w:val="000000"/>
          <w:kern w:val="2"/>
          <w:szCs w:val="20"/>
          <w:lang w:eastAsia="ar-SA"/>
        </w:rPr>
        <w:t xml:space="preserve"> .</w:t>
      </w:r>
    </w:p>
    <w:p w14:paraId="6ED40D50" w14:textId="77777777" w:rsidR="00C065BB" w:rsidRPr="00C065BB" w:rsidRDefault="00C065BB">
      <w:pPr>
        <w:numPr>
          <w:ilvl w:val="0"/>
          <w:numId w:val="15"/>
        </w:numPr>
        <w:suppressAutoHyphens/>
        <w:spacing w:line="276" w:lineRule="auto"/>
        <w:ind w:left="714" w:hanging="357"/>
        <w:jc w:val="both"/>
        <w:rPr>
          <w:rFonts w:eastAsia="Calibri"/>
          <w:color w:val="000000"/>
          <w:kern w:val="2"/>
          <w:szCs w:val="20"/>
          <w:lang w:eastAsia="ar-SA"/>
        </w:rPr>
      </w:pPr>
      <w:r w:rsidRPr="00C065BB">
        <w:rPr>
          <w:rFonts w:eastAsia="Calibri"/>
          <w:color w:val="000000"/>
          <w:kern w:val="2"/>
          <w:szCs w:val="20"/>
          <w:lang w:eastAsia="ar-SA"/>
        </w:rPr>
        <w:t xml:space="preserve">Udostępnienie danych osobowych osób reprezentujących Wykonawcę wymaganych w komparycji niniejszej Umowy oraz danych wymaganych do jej rozliczenia i wzajemnych kontaktów, ma charakter dobrowolny, niemniej jest warunkiem koniecznym do jej zawarcia i wykonania.  </w:t>
      </w:r>
    </w:p>
    <w:p w14:paraId="580F9C0A" w14:textId="77777777" w:rsidR="00C065BB" w:rsidRPr="00C065BB" w:rsidRDefault="00C065BB">
      <w:pPr>
        <w:numPr>
          <w:ilvl w:val="0"/>
          <w:numId w:val="15"/>
        </w:numPr>
        <w:suppressAutoHyphens/>
        <w:spacing w:line="276" w:lineRule="auto"/>
        <w:jc w:val="both"/>
        <w:rPr>
          <w:rFonts w:eastAsia="Calibri"/>
          <w:color w:val="000000"/>
          <w:kern w:val="2"/>
          <w:szCs w:val="20"/>
          <w:lang w:eastAsia="ar-SA"/>
        </w:rPr>
      </w:pPr>
      <w:r w:rsidRPr="00C065BB">
        <w:rPr>
          <w:rFonts w:eastAsia="Calibri"/>
          <w:color w:val="000000"/>
          <w:kern w:val="2"/>
          <w:szCs w:val="20"/>
          <w:lang w:eastAsia="ar-SA"/>
        </w:rPr>
        <w:t xml:space="preserve">Udostępnione dane osobowe osób reprezentujących Wykonawcę będą przetwarzane zgodnie z:  </w:t>
      </w:r>
    </w:p>
    <w:p w14:paraId="69E20DB6" w14:textId="77777777" w:rsidR="00C065BB" w:rsidRPr="00C065BB" w:rsidRDefault="00C065BB">
      <w:pPr>
        <w:numPr>
          <w:ilvl w:val="0"/>
          <w:numId w:val="28"/>
        </w:numPr>
        <w:suppressAutoHyphens/>
        <w:spacing w:line="276" w:lineRule="auto"/>
        <w:ind w:left="1077" w:hanging="357"/>
        <w:jc w:val="both"/>
        <w:rPr>
          <w:rFonts w:eastAsia="Calibri"/>
          <w:color w:val="000000"/>
          <w:kern w:val="2"/>
          <w:szCs w:val="20"/>
          <w:lang w:eastAsia="ar-SA"/>
        </w:rPr>
      </w:pPr>
      <w:r w:rsidRPr="00C065BB">
        <w:rPr>
          <w:rFonts w:eastAsia="Calibri"/>
          <w:color w:val="000000"/>
          <w:kern w:val="2"/>
          <w:szCs w:val="20"/>
          <w:lang w:eastAsia="ar-SA"/>
        </w:rPr>
        <w:t xml:space="preserve">art. 6 ust. 1 lit. e) RODO – </w:t>
      </w:r>
      <w:r w:rsidRPr="00C065BB">
        <w:rPr>
          <w:rFonts w:eastAsia="Calibri"/>
          <w:i/>
          <w:color w:val="000000"/>
          <w:kern w:val="2"/>
          <w:szCs w:val="20"/>
          <w:lang w:eastAsia="ar-SA"/>
        </w:rPr>
        <w:t>przetwarzanie jest niezbędne do wykonania zadania realizowanego w interesie publicznym lub w ramach sprawowania władzy publicznej powierzonej administratorowi</w:t>
      </w:r>
      <w:r w:rsidRPr="00C065BB">
        <w:rPr>
          <w:rFonts w:eastAsia="Calibri"/>
          <w:color w:val="000000"/>
          <w:kern w:val="2"/>
          <w:szCs w:val="20"/>
          <w:lang w:eastAsia="ar-SA"/>
        </w:rPr>
        <w:t xml:space="preserve"> -  </w:t>
      </w:r>
      <w:r w:rsidRPr="00C065BB">
        <w:rPr>
          <w:rFonts w:eastAsia="Calibri"/>
          <w:color w:val="000000"/>
          <w:kern w:val="2"/>
          <w:sz w:val="18"/>
          <w:szCs w:val="18"/>
          <w:lang w:eastAsia="ar-SA"/>
        </w:rPr>
        <w:t xml:space="preserve">w związku z m.in. realizacją zadań i postanowień § 4 ust. 1 pkt 2) lit. d) Statutu Zespołu Obsługi Finansowej w Czersku będącego załącznikiem do Uchwały nr LVI/640/23 Rady Miejskiej w Czersku z dnia 25 kwietnia 2023 roku w sprawie zmiany uchwały nr XVIII/218/20 w sprawie nadania statutu Zespołowi Obsługi Finansowej, w związku z art. 32 ust. 5-7 oraz art. 39 ust. 3, 4, 4a i art. 39a ustawy z dnia 14 grudnia 2016 r.  Prawo Oświatowe </w:t>
      </w:r>
      <w:r w:rsidRPr="00C065BB">
        <w:rPr>
          <w:rFonts w:eastAsia="Calibri"/>
          <w:bCs/>
          <w:color w:val="000000"/>
          <w:kern w:val="2"/>
          <w:sz w:val="18"/>
          <w:szCs w:val="18"/>
          <w:lang w:eastAsia="ar-SA"/>
        </w:rPr>
        <w:t>(</w:t>
      </w:r>
      <w:proofErr w:type="spellStart"/>
      <w:r w:rsidRPr="00C065BB">
        <w:rPr>
          <w:rFonts w:eastAsia="Calibri"/>
          <w:bCs/>
          <w:color w:val="000000"/>
          <w:kern w:val="2"/>
          <w:sz w:val="18"/>
          <w:szCs w:val="18"/>
          <w:lang w:eastAsia="ar-SA"/>
        </w:rPr>
        <w:t>t.j</w:t>
      </w:r>
      <w:proofErr w:type="spellEnd"/>
      <w:r w:rsidRPr="00C065BB">
        <w:rPr>
          <w:rFonts w:eastAsia="Calibri"/>
          <w:bCs/>
          <w:color w:val="000000"/>
          <w:kern w:val="2"/>
          <w:sz w:val="18"/>
          <w:szCs w:val="18"/>
          <w:lang w:eastAsia="ar-SA"/>
        </w:rPr>
        <w:t>. Dz.U.2023.900 ze zm.)</w:t>
      </w:r>
      <w:r w:rsidRPr="00C065BB">
        <w:rPr>
          <w:rFonts w:eastAsia="Calibri"/>
          <w:color w:val="000000"/>
          <w:kern w:val="2"/>
          <w:sz w:val="18"/>
          <w:szCs w:val="18"/>
          <w:lang w:eastAsia="ar-SA"/>
        </w:rPr>
        <w:t>,</w:t>
      </w:r>
    </w:p>
    <w:p w14:paraId="2034F668" w14:textId="77777777" w:rsidR="00C065BB" w:rsidRPr="00C065BB" w:rsidRDefault="00C065BB">
      <w:pPr>
        <w:numPr>
          <w:ilvl w:val="0"/>
          <w:numId w:val="28"/>
        </w:numPr>
        <w:suppressAutoHyphens/>
        <w:spacing w:after="200" w:line="276" w:lineRule="auto"/>
        <w:ind w:hanging="357"/>
        <w:jc w:val="both"/>
        <w:rPr>
          <w:rFonts w:eastAsia="Calibri"/>
          <w:color w:val="000000"/>
          <w:kern w:val="2"/>
          <w:szCs w:val="20"/>
          <w:lang w:eastAsia="ar-SA"/>
        </w:rPr>
      </w:pPr>
      <w:r w:rsidRPr="00C065BB">
        <w:rPr>
          <w:rFonts w:eastAsia="Calibri"/>
          <w:color w:val="000000"/>
          <w:kern w:val="2"/>
          <w:szCs w:val="20"/>
          <w:lang w:eastAsia="ar-SA"/>
        </w:rPr>
        <w:t xml:space="preserve">art. 6 ust. 1 lit. c) RODO - </w:t>
      </w:r>
      <w:r w:rsidRPr="00C065BB">
        <w:rPr>
          <w:rFonts w:eastAsia="Calibri"/>
          <w:i/>
          <w:color w:val="000000"/>
          <w:kern w:val="2"/>
          <w:szCs w:val="20"/>
          <w:lang w:eastAsia="ar-SA"/>
        </w:rPr>
        <w:t>przetwarzanie jest niezbędne do wypełnienia obowiązku prawnego ciążącego na Administratorze</w:t>
      </w:r>
      <w:r w:rsidRPr="00C065BB">
        <w:rPr>
          <w:rFonts w:eastAsia="Calibri"/>
          <w:color w:val="000000"/>
          <w:kern w:val="2"/>
          <w:szCs w:val="20"/>
          <w:lang w:eastAsia="ar-SA"/>
        </w:rPr>
        <w:t xml:space="preserve"> -  w związku z m.in. przepisami:  </w:t>
      </w:r>
    </w:p>
    <w:p w14:paraId="2ADDADDA" w14:textId="77777777" w:rsidR="00C065BB" w:rsidRPr="00C065BB" w:rsidRDefault="00C065BB">
      <w:pPr>
        <w:numPr>
          <w:ilvl w:val="0"/>
          <w:numId w:val="30"/>
        </w:numPr>
        <w:suppressAutoHyphens/>
        <w:spacing w:line="276" w:lineRule="auto"/>
        <w:ind w:left="1434" w:hanging="357"/>
        <w:jc w:val="both"/>
        <w:rPr>
          <w:rFonts w:eastAsia="Calibri"/>
          <w:color w:val="000000"/>
          <w:kern w:val="2"/>
          <w:sz w:val="18"/>
          <w:szCs w:val="18"/>
          <w:lang w:eastAsia="ar-SA"/>
        </w:rPr>
      </w:pPr>
      <w:r w:rsidRPr="00C065BB">
        <w:rPr>
          <w:rFonts w:eastAsia="Calibri"/>
          <w:color w:val="000000"/>
          <w:kern w:val="2"/>
          <w:sz w:val="18"/>
          <w:szCs w:val="18"/>
          <w:lang w:eastAsia="ar-SA"/>
        </w:rPr>
        <w:t>art. 71-79 i art. 253-254 ustawy z dnia 11 września 2019 r. Prawo zamówień publicznych (</w:t>
      </w:r>
      <w:proofErr w:type="spellStart"/>
      <w:r w:rsidRPr="00C065BB">
        <w:rPr>
          <w:rFonts w:eastAsia="Calibri"/>
          <w:color w:val="000000"/>
          <w:kern w:val="2"/>
          <w:sz w:val="18"/>
          <w:szCs w:val="18"/>
          <w:lang w:eastAsia="ar-SA"/>
        </w:rPr>
        <w:t>t.j</w:t>
      </w:r>
      <w:proofErr w:type="spellEnd"/>
      <w:r w:rsidRPr="00C065BB">
        <w:rPr>
          <w:rFonts w:eastAsia="Calibri"/>
          <w:color w:val="000000"/>
          <w:kern w:val="2"/>
          <w:sz w:val="18"/>
          <w:szCs w:val="18"/>
          <w:lang w:eastAsia="ar-SA"/>
        </w:rPr>
        <w:t xml:space="preserve">. Dz.U. 2023.1605),  </w:t>
      </w:r>
    </w:p>
    <w:p w14:paraId="15635545" w14:textId="77777777" w:rsidR="00C065BB" w:rsidRPr="00C065BB" w:rsidRDefault="00C065BB">
      <w:pPr>
        <w:numPr>
          <w:ilvl w:val="0"/>
          <w:numId w:val="30"/>
        </w:numPr>
        <w:suppressAutoHyphens/>
        <w:spacing w:line="276" w:lineRule="auto"/>
        <w:ind w:left="1434" w:hanging="357"/>
        <w:jc w:val="both"/>
        <w:rPr>
          <w:rFonts w:eastAsia="Calibri"/>
          <w:color w:val="000000"/>
          <w:kern w:val="2"/>
          <w:sz w:val="18"/>
          <w:szCs w:val="18"/>
          <w:lang w:eastAsia="ar-SA"/>
        </w:rPr>
      </w:pPr>
      <w:r w:rsidRPr="00C065BB">
        <w:rPr>
          <w:rFonts w:eastAsia="Calibri"/>
          <w:color w:val="000000"/>
          <w:kern w:val="2"/>
          <w:sz w:val="18"/>
          <w:szCs w:val="18"/>
          <w:lang w:eastAsia="ar-SA"/>
        </w:rPr>
        <w:t>art. 33 i 44 ustawy z dnia 27 sierpnia 2009 r. o finansach publicznych (</w:t>
      </w:r>
      <w:proofErr w:type="spellStart"/>
      <w:r w:rsidRPr="00C065BB">
        <w:rPr>
          <w:rFonts w:eastAsia="Calibri"/>
          <w:color w:val="000000"/>
          <w:kern w:val="2"/>
          <w:sz w:val="18"/>
          <w:szCs w:val="18"/>
          <w:lang w:eastAsia="ar-SA"/>
        </w:rPr>
        <w:t>t.j</w:t>
      </w:r>
      <w:proofErr w:type="spellEnd"/>
      <w:r w:rsidRPr="00C065BB">
        <w:rPr>
          <w:rFonts w:eastAsia="Calibri"/>
          <w:color w:val="000000"/>
          <w:kern w:val="2"/>
          <w:sz w:val="18"/>
          <w:szCs w:val="18"/>
          <w:lang w:eastAsia="ar-SA"/>
        </w:rPr>
        <w:t xml:space="preserve">. Dz.U.2023.1270                    ze zm.),  </w:t>
      </w:r>
    </w:p>
    <w:p w14:paraId="1ECB0013" w14:textId="77777777" w:rsidR="00C065BB" w:rsidRPr="00C065BB" w:rsidRDefault="00C065BB">
      <w:pPr>
        <w:numPr>
          <w:ilvl w:val="0"/>
          <w:numId w:val="30"/>
        </w:numPr>
        <w:suppressAutoHyphens/>
        <w:spacing w:line="276" w:lineRule="auto"/>
        <w:ind w:left="1434" w:hanging="357"/>
        <w:jc w:val="both"/>
        <w:rPr>
          <w:rFonts w:eastAsia="Calibri"/>
          <w:color w:val="000000"/>
          <w:kern w:val="2"/>
          <w:sz w:val="18"/>
          <w:szCs w:val="18"/>
          <w:lang w:eastAsia="ar-SA"/>
        </w:rPr>
      </w:pPr>
      <w:r w:rsidRPr="00C065BB">
        <w:rPr>
          <w:rFonts w:eastAsia="Calibri"/>
          <w:color w:val="000000"/>
          <w:kern w:val="2"/>
          <w:sz w:val="18"/>
          <w:szCs w:val="18"/>
          <w:lang w:eastAsia="ar-SA"/>
        </w:rPr>
        <w:t>art. 11b i art. 61 ust. 1 ustawy z dnia 8 marca 1990 r. o samorządzie gminnym (</w:t>
      </w:r>
      <w:proofErr w:type="spellStart"/>
      <w:r w:rsidRPr="00C065BB">
        <w:rPr>
          <w:rFonts w:eastAsia="Calibri"/>
          <w:color w:val="000000"/>
          <w:kern w:val="2"/>
          <w:sz w:val="18"/>
          <w:szCs w:val="18"/>
          <w:lang w:eastAsia="ar-SA"/>
        </w:rPr>
        <w:t>t.j</w:t>
      </w:r>
      <w:proofErr w:type="spellEnd"/>
      <w:r w:rsidRPr="00C065BB">
        <w:rPr>
          <w:rFonts w:eastAsia="Calibri"/>
          <w:color w:val="000000"/>
          <w:kern w:val="2"/>
          <w:sz w:val="18"/>
          <w:szCs w:val="18"/>
          <w:lang w:eastAsia="ar-SA"/>
        </w:rPr>
        <w:t xml:space="preserve">. Dz.U. 2023.40 ze zm.),  </w:t>
      </w:r>
    </w:p>
    <w:p w14:paraId="6CCEA1BB" w14:textId="77777777" w:rsidR="00C065BB" w:rsidRPr="00C065BB" w:rsidRDefault="00C065BB">
      <w:pPr>
        <w:numPr>
          <w:ilvl w:val="0"/>
          <w:numId w:val="30"/>
        </w:numPr>
        <w:suppressAutoHyphens/>
        <w:spacing w:line="276" w:lineRule="auto"/>
        <w:ind w:left="1434" w:hanging="357"/>
        <w:jc w:val="both"/>
        <w:rPr>
          <w:rFonts w:eastAsia="Calibri"/>
          <w:color w:val="000000"/>
          <w:kern w:val="2"/>
          <w:sz w:val="18"/>
          <w:szCs w:val="18"/>
          <w:lang w:eastAsia="ar-SA"/>
        </w:rPr>
      </w:pPr>
      <w:r w:rsidRPr="00C065BB">
        <w:rPr>
          <w:rFonts w:eastAsia="Calibri"/>
          <w:color w:val="000000"/>
          <w:kern w:val="2"/>
          <w:sz w:val="18"/>
          <w:szCs w:val="18"/>
          <w:lang w:eastAsia="ar-SA"/>
        </w:rPr>
        <w:t>art. 1, 4 i 6 ustawy z 6 września 2001 r. o dostępie do informacji publicznej (</w:t>
      </w:r>
      <w:proofErr w:type="spellStart"/>
      <w:r w:rsidRPr="00C065BB">
        <w:rPr>
          <w:rFonts w:eastAsia="Calibri"/>
          <w:color w:val="000000"/>
          <w:kern w:val="2"/>
          <w:sz w:val="18"/>
          <w:szCs w:val="18"/>
          <w:lang w:eastAsia="ar-SA"/>
        </w:rPr>
        <w:t>t.j</w:t>
      </w:r>
      <w:proofErr w:type="spellEnd"/>
      <w:r w:rsidRPr="00C065BB">
        <w:rPr>
          <w:rFonts w:eastAsia="Calibri"/>
          <w:color w:val="000000"/>
          <w:kern w:val="2"/>
          <w:sz w:val="18"/>
          <w:szCs w:val="18"/>
          <w:lang w:eastAsia="ar-SA"/>
        </w:rPr>
        <w:t xml:space="preserve">. Dz.U.2022.902),  </w:t>
      </w:r>
    </w:p>
    <w:p w14:paraId="4E1F720D" w14:textId="77777777" w:rsidR="00C065BB" w:rsidRPr="00C065BB" w:rsidRDefault="00C065BB">
      <w:pPr>
        <w:numPr>
          <w:ilvl w:val="0"/>
          <w:numId w:val="30"/>
        </w:numPr>
        <w:suppressAutoHyphens/>
        <w:spacing w:line="276" w:lineRule="auto"/>
        <w:ind w:left="1434" w:hanging="357"/>
        <w:jc w:val="both"/>
        <w:rPr>
          <w:rFonts w:eastAsia="Calibri"/>
          <w:color w:val="000000"/>
          <w:kern w:val="2"/>
          <w:sz w:val="18"/>
          <w:szCs w:val="18"/>
          <w:lang w:eastAsia="ar-SA"/>
        </w:rPr>
      </w:pPr>
      <w:r w:rsidRPr="00C065BB">
        <w:rPr>
          <w:rFonts w:eastAsia="Calibri"/>
          <w:color w:val="000000"/>
          <w:kern w:val="2"/>
          <w:sz w:val="18"/>
          <w:szCs w:val="18"/>
          <w:lang w:eastAsia="ar-SA"/>
        </w:rPr>
        <w:t>art. 5-6 Ustawy z 14 lipca 1983 r. o  narodowym zasobie archiwalnym i archiwach (</w:t>
      </w:r>
      <w:proofErr w:type="spellStart"/>
      <w:r w:rsidRPr="00C065BB">
        <w:rPr>
          <w:rFonts w:eastAsia="Calibri"/>
          <w:color w:val="000000"/>
          <w:kern w:val="2"/>
          <w:sz w:val="18"/>
          <w:szCs w:val="18"/>
          <w:lang w:eastAsia="ar-SA"/>
        </w:rPr>
        <w:t>t.j</w:t>
      </w:r>
      <w:proofErr w:type="spellEnd"/>
      <w:r w:rsidRPr="00C065BB">
        <w:rPr>
          <w:rFonts w:eastAsia="Calibri"/>
          <w:color w:val="000000"/>
          <w:kern w:val="2"/>
          <w:sz w:val="18"/>
          <w:szCs w:val="18"/>
          <w:lang w:eastAsia="ar-SA"/>
        </w:rPr>
        <w:t>. Dz.U. 2020.164 ze zm.).</w:t>
      </w:r>
    </w:p>
    <w:p w14:paraId="276744F3" w14:textId="77777777" w:rsidR="00C065BB" w:rsidRPr="00C065BB" w:rsidRDefault="00C065BB">
      <w:pPr>
        <w:numPr>
          <w:ilvl w:val="0"/>
          <w:numId w:val="15"/>
        </w:numPr>
        <w:suppressAutoHyphens/>
        <w:spacing w:after="200" w:line="276" w:lineRule="auto"/>
        <w:ind w:hanging="357"/>
        <w:jc w:val="both"/>
        <w:rPr>
          <w:rFonts w:eastAsia="Calibri"/>
          <w:color w:val="000000"/>
          <w:kern w:val="2"/>
          <w:szCs w:val="20"/>
          <w:lang w:eastAsia="ar-SA"/>
        </w:rPr>
      </w:pPr>
      <w:r w:rsidRPr="00C065BB">
        <w:rPr>
          <w:rFonts w:eastAsia="Calibri"/>
          <w:color w:val="000000"/>
          <w:kern w:val="2"/>
          <w:szCs w:val="20"/>
          <w:lang w:eastAsia="ar-SA"/>
        </w:rPr>
        <w:t>Odbiorcami udostępnionych danych osobowych osób reprezentujących Wykonawcę (</w:t>
      </w:r>
      <w:r w:rsidRPr="00C065BB">
        <w:rPr>
          <w:rFonts w:eastAsia="Calibri"/>
          <w:i/>
          <w:iCs/>
          <w:color w:val="000000"/>
          <w:kern w:val="2"/>
          <w:szCs w:val="20"/>
          <w:lang w:eastAsia="ar-SA"/>
        </w:rPr>
        <w:t>z uwzględnieniem art. 86 RODO</w:t>
      </w:r>
      <w:r w:rsidRPr="00C065BB">
        <w:rPr>
          <w:rFonts w:eastAsia="Calibri"/>
          <w:color w:val="000000"/>
          <w:kern w:val="2"/>
          <w:szCs w:val="20"/>
          <w:lang w:eastAsia="ar-SA"/>
        </w:rPr>
        <w:t xml:space="preserve">) mogą być: </w:t>
      </w:r>
    </w:p>
    <w:p w14:paraId="3FCCEB27" w14:textId="77777777" w:rsidR="00C065BB" w:rsidRPr="00C065BB" w:rsidRDefault="00C065BB">
      <w:pPr>
        <w:numPr>
          <w:ilvl w:val="0"/>
          <w:numId w:val="31"/>
        </w:numPr>
        <w:suppressAutoHyphens/>
        <w:spacing w:after="200" w:line="276" w:lineRule="auto"/>
        <w:ind w:hanging="357"/>
        <w:contextualSpacing/>
        <w:jc w:val="both"/>
        <w:rPr>
          <w:rFonts w:eastAsia="Calibri"/>
          <w:color w:val="000000"/>
          <w:kern w:val="2"/>
          <w:szCs w:val="20"/>
          <w:lang w:eastAsia="ar-SA"/>
        </w:rPr>
      </w:pPr>
      <w:r w:rsidRPr="00C065BB">
        <w:rPr>
          <w:rFonts w:eastAsia="Calibri"/>
          <w:color w:val="000000"/>
          <w:kern w:val="2"/>
          <w:szCs w:val="20"/>
          <w:lang w:eastAsia="ar-SA"/>
        </w:rPr>
        <w:t xml:space="preserve">upoważnieni pracownicy Administratora Danych i osoby reprezentujące Zamawiającego, </w:t>
      </w:r>
    </w:p>
    <w:p w14:paraId="33661EF2" w14:textId="77777777" w:rsidR="00C065BB" w:rsidRPr="00C065BB" w:rsidRDefault="00C065BB">
      <w:pPr>
        <w:numPr>
          <w:ilvl w:val="0"/>
          <w:numId w:val="31"/>
        </w:numPr>
        <w:suppressAutoHyphens/>
        <w:spacing w:after="200" w:line="276" w:lineRule="auto"/>
        <w:contextualSpacing/>
        <w:jc w:val="both"/>
        <w:rPr>
          <w:rFonts w:eastAsia="Calibri"/>
          <w:color w:val="000000"/>
          <w:kern w:val="2"/>
          <w:szCs w:val="20"/>
          <w:lang w:eastAsia="ar-SA"/>
        </w:rPr>
      </w:pPr>
      <w:r w:rsidRPr="00C065BB">
        <w:rPr>
          <w:rFonts w:eastAsia="Calibri"/>
          <w:color w:val="000000"/>
          <w:kern w:val="2"/>
          <w:szCs w:val="20"/>
          <w:lang w:eastAsia="ar-SA"/>
        </w:rPr>
        <w:t xml:space="preserve">podmioty uprawnione do uzyskania takich danych osobowych na podstawie przepisów prawa </w:t>
      </w:r>
    </w:p>
    <w:p w14:paraId="6FBDF357" w14:textId="77777777" w:rsidR="00C065BB" w:rsidRDefault="00C065BB">
      <w:pPr>
        <w:numPr>
          <w:ilvl w:val="0"/>
          <w:numId w:val="31"/>
        </w:numPr>
        <w:suppressAutoHyphens/>
        <w:spacing w:after="200" w:line="276" w:lineRule="auto"/>
        <w:contextualSpacing/>
        <w:jc w:val="both"/>
        <w:rPr>
          <w:rFonts w:eastAsia="Calibri"/>
          <w:color w:val="000000"/>
          <w:kern w:val="2"/>
          <w:szCs w:val="20"/>
          <w:lang w:eastAsia="ar-SA"/>
        </w:rPr>
      </w:pPr>
      <w:r w:rsidRPr="00C065BB">
        <w:rPr>
          <w:rFonts w:eastAsia="Calibri"/>
          <w:color w:val="000000"/>
          <w:kern w:val="2"/>
          <w:szCs w:val="20"/>
          <w:lang w:eastAsia="ar-SA"/>
        </w:rPr>
        <w:t xml:space="preserve">podmioty, które przetwarzają dane osobowe na podstawie stosownych umów zawartych z Gminą Czersk lub/i z Zespołem Obsługi Finansowej w Czersku.  </w:t>
      </w:r>
    </w:p>
    <w:p w14:paraId="06856852" w14:textId="77777777" w:rsidR="00C065BB" w:rsidRPr="00C065BB" w:rsidRDefault="00C065BB" w:rsidP="00C065BB">
      <w:pPr>
        <w:suppressAutoHyphens/>
        <w:spacing w:after="200" w:line="276" w:lineRule="auto"/>
        <w:ind w:left="1080"/>
        <w:contextualSpacing/>
        <w:jc w:val="both"/>
        <w:rPr>
          <w:rFonts w:eastAsia="Calibri"/>
          <w:color w:val="000000"/>
          <w:kern w:val="2"/>
          <w:szCs w:val="20"/>
          <w:lang w:eastAsia="ar-SA"/>
        </w:rPr>
      </w:pPr>
    </w:p>
    <w:p w14:paraId="652D511B" w14:textId="77777777" w:rsidR="00C065BB" w:rsidRPr="00C065BB" w:rsidRDefault="00C065BB">
      <w:pPr>
        <w:numPr>
          <w:ilvl w:val="0"/>
          <w:numId w:val="15"/>
        </w:numPr>
        <w:suppressAutoHyphens/>
        <w:spacing w:after="200" w:line="276" w:lineRule="auto"/>
        <w:jc w:val="both"/>
        <w:rPr>
          <w:rFonts w:eastAsia="Calibri"/>
          <w:color w:val="000000"/>
          <w:kern w:val="2"/>
          <w:szCs w:val="20"/>
          <w:lang w:eastAsia="ar-SA"/>
        </w:rPr>
      </w:pPr>
      <w:r w:rsidRPr="00C065BB">
        <w:rPr>
          <w:rFonts w:eastAsia="Calibri"/>
          <w:color w:val="000000"/>
          <w:kern w:val="2"/>
          <w:szCs w:val="20"/>
          <w:lang w:eastAsia="ar-SA"/>
        </w:rPr>
        <w:t xml:space="preserve">Udostępnione dane osobowe osób reprezentujących Wykonawcę przechowywane będą przez okres niezbędny do realizacji celu dla jakiego zostały one zebrane, tj. przez okres 4 lat od dnia zakończenia postępowania o udzielenie zamówienia, a następnie zgodnie z terminami archiwizacji określonymi przez przepisy szczególne. </w:t>
      </w:r>
    </w:p>
    <w:p w14:paraId="168D666E" w14:textId="77777777" w:rsidR="00C065BB" w:rsidRDefault="00C065BB">
      <w:pPr>
        <w:numPr>
          <w:ilvl w:val="0"/>
          <w:numId w:val="15"/>
        </w:numPr>
        <w:spacing w:after="200" w:line="276" w:lineRule="auto"/>
        <w:contextualSpacing/>
        <w:rPr>
          <w:rFonts w:eastAsia="Calibri"/>
          <w:color w:val="000000"/>
          <w:kern w:val="2"/>
          <w:szCs w:val="20"/>
          <w:lang w:eastAsia="ar-SA"/>
        </w:rPr>
      </w:pPr>
      <w:r w:rsidRPr="00C065BB">
        <w:rPr>
          <w:rFonts w:eastAsia="Calibri"/>
          <w:color w:val="000000"/>
          <w:kern w:val="2"/>
          <w:szCs w:val="20"/>
          <w:lang w:eastAsia="ar-SA"/>
        </w:rPr>
        <w:t xml:space="preserve">Udostępnione dane osobowe osób reprezentujących Wykonawcę nie podlegają zautomatyzowanemu podejmowaniu decyzji przez Administratora Danych, w tym profilowaniu. </w:t>
      </w:r>
    </w:p>
    <w:p w14:paraId="7D7D29AF" w14:textId="77777777" w:rsidR="00C065BB" w:rsidRPr="00C065BB" w:rsidRDefault="00C065BB" w:rsidP="00C065BB">
      <w:pPr>
        <w:spacing w:after="200" w:line="276" w:lineRule="auto"/>
        <w:ind w:left="720"/>
        <w:contextualSpacing/>
        <w:rPr>
          <w:rFonts w:eastAsia="Calibri"/>
          <w:color w:val="000000"/>
          <w:kern w:val="2"/>
          <w:szCs w:val="20"/>
          <w:lang w:eastAsia="ar-SA"/>
        </w:rPr>
      </w:pPr>
    </w:p>
    <w:p w14:paraId="499F59D6" w14:textId="77777777" w:rsidR="00C065BB" w:rsidRPr="00C065BB" w:rsidRDefault="00C065BB">
      <w:pPr>
        <w:numPr>
          <w:ilvl w:val="0"/>
          <w:numId w:val="15"/>
        </w:numPr>
        <w:suppressAutoHyphens/>
        <w:spacing w:after="200" w:line="276" w:lineRule="auto"/>
        <w:jc w:val="both"/>
        <w:rPr>
          <w:rFonts w:eastAsia="Calibri"/>
          <w:color w:val="000000"/>
          <w:kern w:val="2"/>
          <w:szCs w:val="20"/>
          <w:lang w:eastAsia="ar-SA"/>
        </w:rPr>
      </w:pPr>
      <w:r w:rsidRPr="00C065BB">
        <w:rPr>
          <w:rFonts w:eastAsia="Calibri"/>
          <w:color w:val="000000"/>
          <w:kern w:val="2"/>
          <w:szCs w:val="20"/>
          <w:lang w:eastAsia="ar-SA"/>
        </w:rPr>
        <w:t>Administrator danych nie zamierza przekazywać poza Europejski Obszar Gospodarczy lub do organizacji międzynarodowej udostępnionych danych osobowych osób reprezentujących Wykonawcę, ale należy uwzględnić jawność gospodarowania środkami publicznymi i postępowania o udzielenie zamówienia publicznego, co może skutkować przetwarzaniem tych danych poza ww. obszarem.</w:t>
      </w:r>
    </w:p>
    <w:p w14:paraId="01463259" w14:textId="77777777" w:rsidR="00C065BB" w:rsidRPr="00C065BB" w:rsidRDefault="00C065BB">
      <w:pPr>
        <w:numPr>
          <w:ilvl w:val="0"/>
          <w:numId w:val="15"/>
        </w:numPr>
        <w:suppressAutoHyphens/>
        <w:spacing w:after="200" w:line="276" w:lineRule="auto"/>
        <w:ind w:hanging="357"/>
        <w:jc w:val="both"/>
        <w:rPr>
          <w:rFonts w:eastAsia="Calibri"/>
          <w:color w:val="000000"/>
          <w:kern w:val="2"/>
          <w:szCs w:val="20"/>
          <w:lang w:eastAsia="ar-SA"/>
        </w:rPr>
      </w:pPr>
      <w:r w:rsidRPr="00C065BB">
        <w:rPr>
          <w:rFonts w:eastAsia="Calibri"/>
          <w:color w:val="000000"/>
          <w:kern w:val="2"/>
          <w:szCs w:val="20"/>
          <w:lang w:eastAsia="ar-SA"/>
        </w:rPr>
        <w:t>Osobom reprezentującym Wykonawcę przysługują prawa:</w:t>
      </w:r>
    </w:p>
    <w:p w14:paraId="7D063E5F" w14:textId="77777777" w:rsidR="00C065BB" w:rsidRPr="00C065BB" w:rsidRDefault="00C065BB">
      <w:pPr>
        <w:widowControl w:val="0"/>
        <w:numPr>
          <w:ilvl w:val="0"/>
          <w:numId w:val="16"/>
        </w:numPr>
        <w:suppressAutoHyphens/>
        <w:spacing w:line="276" w:lineRule="auto"/>
        <w:ind w:left="1077" w:hanging="357"/>
        <w:jc w:val="both"/>
        <w:rPr>
          <w:rFonts w:eastAsia="Calibri"/>
          <w:sz w:val="18"/>
          <w:szCs w:val="18"/>
          <w:lang w:eastAsia="ar-SA"/>
        </w:rPr>
      </w:pPr>
      <w:r w:rsidRPr="00C065BB">
        <w:rPr>
          <w:rFonts w:eastAsia="Calibri"/>
          <w:sz w:val="18"/>
          <w:szCs w:val="18"/>
          <w:lang w:eastAsia="ar-SA"/>
        </w:rPr>
        <w:t xml:space="preserve">dostępu do danych, które dotyczą danej osoby oraz otrzymania ich kopii (zgodnie </w:t>
      </w:r>
      <w:r w:rsidRPr="00C065BB">
        <w:rPr>
          <w:rFonts w:eastAsia="Calibri"/>
          <w:sz w:val="18"/>
          <w:szCs w:val="18"/>
          <w:lang w:eastAsia="ar-SA"/>
        </w:rPr>
        <w:br/>
        <w:t xml:space="preserve">z uwarunkowaniami określonymi w art. 15 RODO) , </w:t>
      </w:r>
    </w:p>
    <w:p w14:paraId="7393ABA2" w14:textId="77777777" w:rsidR="00C065BB" w:rsidRPr="00C065BB" w:rsidRDefault="00C065BB">
      <w:pPr>
        <w:widowControl w:val="0"/>
        <w:numPr>
          <w:ilvl w:val="0"/>
          <w:numId w:val="16"/>
        </w:numPr>
        <w:suppressAutoHyphens/>
        <w:spacing w:line="276" w:lineRule="auto"/>
        <w:ind w:left="1077" w:hanging="357"/>
        <w:jc w:val="both"/>
        <w:rPr>
          <w:rFonts w:eastAsia="Calibri"/>
          <w:sz w:val="18"/>
          <w:szCs w:val="18"/>
          <w:lang w:eastAsia="ar-SA" w:bidi="hi-IN"/>
        </w:rPr>
      </w:pPr>
      <w:r w:rsidRPr="00C065BB">
        <w:rPr>
          <w:rFonts w:eastAsia="Calibri"/>
          <w:sz w:val="18"/>
          <w:szCs w:val="18"/>
          <w:lang w:eastAsia="ar-SA"/>
        </w:rPr>
        <w:t xml:space="preserve">sprostowania (poprawiania) danych (zgodnie z uwarunkowaniami określonymi w art. 16 RODO), </w:t>
      </w:r>
    </w:p>
    <w:p w14:paraId="032C6B9A" w14:textId="77777777" w:rsidR="00C065BB" w:rsidRPr="00C065BB" w:rsidRDefault="00C065BB">
      <w:pPr>
        <w:widowControl w:val="0"/>
        <w:numPr>
          <w:ilvl w:val="0"/>
          <w:numId w:val="16"/>
        </w:numPr>
        <w:suppressAutoHyphens/>
        <w:spacing w:line="276" w:lineRule="auto"/>
        <w:ind w:left="1077" w:hanging="357"/>
        <w:jc w:val="both"/>
        <w:rPr>
          <w:rFonts w:eastAsia="Calibri"/>
          <w:sz w:val="18"/>
          <w:szCs w:val="18"/>
          <w:lang w:eastAsia="ar-SA"/>
        </w:rPr>
      </w:pPr>
      <w:r w:rsidRPr="00C065BB">
        <w:rPr>
          <w:rFonts w:eastAsia="Calibri"/>
          <w:sz w:val="18"/>
          <w:szCs w:val="18"/>
          <w:lang w:eastAsia="ar-SA"/>
        </w:rPr>
        <w:t xml:space="preserve">usunięcia danych (zgodnie z uwarunkowaniami określonymi w art. 17 RODO),  </w:t>
      </w:r>
    </w:p>
    <w:p w14:paraId="5A28AF43" w14:textId="77777777" w:rsidR="00C065BB" w:rsidRPr="00C065BB" w:rsidRDefault="00C065BB">
      <w:pPr>
        <w:widowControl w:val="0"/>
        <w:numPr>
          <w:ilvl w:val="0"/>
          <w:numId w:val="16"/>
        </w:numPr>
        <w:suppressAutoHyphens/>
        <w:spacing w:line="276" w:lineRule="auto"/>
        <w:ind w:left="1077" w:hanging="357"/>
        <w:jc w:val="both"/>
        <w:rPr>
          <w:rFonts w:eastAsia="Calibri"/>
          <w:sz w:val="18"/>
          <w:szCs w:val="18"/>
          <w:lang w:eastAsia="ar-SA"/>
        </w:rPr>
      </w:pPr>
      <w:r w:rsidRPr="00C065BB">
        <w:rPr>
          <w:rFonts w:eastAsia="Calibri"/>
          <w:sz w:val="18"/>
          <w:szCs w:val="18"/>
          <w:lang w:eastAsia="ar-SA"/>
        </w:rPr>
        <w:t xml:space="preserve">do ograniczenia przetwarzania danych (zgodnie z uwarunkowaniami określonymi w art. 18 RODO), </w:t>
      </w:r>
    </w:p>
    <w:p w14:paraId="65D87FA5" w14:textId="77777777" w:rsidR="00C065BB" w:rsidRPr="00C065BB" w:rsidRDefault="00C065BB">
      <w:pPr>
        <w:widowControl w:val="0"/>
        <w:numPr>
          <w:ilvl w:val="0"/>
          <w:numId w:val="16"/>
        </w:numPr>
        <w:suppressAutoHyphens/>
        <w:spacing w:line="276" w:lineRule="auto"/>
        <w:ind w:left="1077" w:hanging="357"/>
        <w:jc w:val="both"/>
        <w:rPr>
          <w:rFonts w:eastAsia="Calibri"/>
          <w:sz w:val="18"/>
          <w:szCs w:val="18"/>
          <w:lang w:eastAsia="ar-SA"/>
        </w:rPr>
      </w:pPr>
      <w:r w:rsidRPr="00C065BB">
        <w:rPr>
          <w:rFonts w:eastAsia="Calibri"/>
          <w:sz w:val="18"/>
          <w:szCs w:val="18"/>
          <w:lang w:eastAsia="ar-SA"/>
        </w:rPr>
        <w:t xml:space="preserve">do przenoszenia danych (zgodnie z uwarunkowaniami określonymi w art. 20 RODO), </w:t>
      </w:r>
    </w:p>
    <w:p w14:paraId="3DA5D9C6" w14:textId="77777777" w:rsidR="00C065BB" w:rsidRPr="00C065BB" w:rsidRDefault="00C065BB">
      <w:pPr>
        <w:widowControl w:val="0"/>
        <w:numPr>
          <w:ilvl w:val="0"/>
          <w:numId w:val="16"/>
        </w:numPr>
        <w:suppressAutoHyphens/>
        <w:spacing w:line="276" w:lineRule="auto"/>
        <w:ind w:left="1077" w:hanging="357"/>
        <w:jc w:val="both"/>
        <w:rPr>
          <w:rFonts w:eastAsia="Calibri"/>
          <w:sz w:val="18"/>
          <w:szCs w:val="18"/>
          <w:lang w:eastAsia="ar-SA"/>
        </w:rPr>
      </w:pPr>
      <w:r w:rsidRPr="00C065BB">
        <w:rPr>
          <w:rFonts w:eastAsia="Calibri"/>
          <w:sz w:val="18"/>
          <w:szCs w:val="18"/>
          <w:lang w:eastAsia="ar-SA"/>
        </w:rPr>
        <w:t xml:space="preserve">wniesienia sprzeciwu wobec przetwarzania danych (zgodnie z uwarunkowaniami określonymi w art. 21 RODO),  </w:t>
      </w:r>
    </w:p>
    <w:p w14:paraId="1EA04BEF" w14:textId="77777777" w:rsidR="00C065BB" w:rsidRPr="00C065BB" w:rsidRDefault="00C065BB">
      <w:pPr>
        <w:numPr>
          <w:ilvl w:val="0"/>
          <w:numId w:val="16"/>
        </w:numPr>
        <w:suppressAutoHyphens/>
        <w:spacing w:line="276" w:lineRule="auto"/>
        <w:ind w:left="1077" w:hanging="357"/>
        <w:jc w:val="both"/>
        <w:rPr>
          <w:rFonts w:eastAsia="Calibri"/>
          <w:color w:val="000000"/>
          <w:kern w:val="2"/>
          <w:sz w:val="18"/>
          <w:szCs w:val="18"/>
          <w:lang w:eastAsia="ar-SA"/>
        </w:rPr>
      </w:pPr>
      <w:r w:rsidRPr="00C065BB">
        <w:rPr>
          <w:rFonts w:eastAsia="Calibri"/>
          <w:sz w:val="18"/>
          <w:szCs w:val="18"/>
          <w:lang w:eastAsia="en-US"/>
        </w:rPr>
        <w:t xml:space="preserve">wniesienia skargi do organu nadzorczego, o którym mowa w art. 4 pkt 21 RODO, </w:t>
      </w:r>
      <w:r w:rsidRPr="00C065BB">
        <w:rPr>
          <w:rFonts w:eastAsia="Calibri"/>
          <w:sz w:val="18"/>
          <w:szCs w:val="18"/>
          <w:lang w:eastAsia="en-US"/>
        </w:rPr>
        <w:br/>
        <w:t xml:space="preserve">t. j. Prezesa Urzędu Ochrony Danych Osobowych w Warszawie. </w:t>
      </w:r>
    </w:p>
    <w:p w14:paraId="068DE2D9" w14:textId="77777777" w:rsidR="00C065BB" w:rsidRPr="00C065BB" w:rsidRDefault="00C065BB">
      <w:pPr>
        <w:numPr>
          <w:ilvl w:val="0"/>
          <w:numId w:val="15"/>
        </w:numPr>
        <w:suppressAutoHyphens/>
        <w:spacing w:after="200" w:line="276" w:lineRule="auto"/>
        <w:jc w:val="both"/>
        <w:rPr>
          <w:rFonts w:eastAsia="Calibri"/>
          <w:color w:val="000000"/>
          <w:kern w:val="2"/>
          <w:szCs w:val="20"/>
          <w:lang w:eastAsia="ar-SA"/>
        </w:rPr>
      </w:pPr>
      <w:r w:rsidRPr="00C065BB">
        <w:rPr>
          <w:rFonts w:eastAsia="Calibri"/>
          <w:color w:val="000000"/>
          <w:kern w:val="2"/>
          <w:szCs w:val="20"/>
          <w:lang w:eastAsia="ar-SA"/>
        </w:rPr>
        <w:t xml:space="preserve">W sprawach z zakresu przetwarzania i ochrony danych osobowych można kontaktować się z Inspektorem Ochrony Danych, telefonicznie: (52) 395 48 54 lub (52) 395 48 60 oraz pod adresem e-mail: iod@czersk.pl.  </w:t>
      </w:r>
    </w:p>
    <w:p w14:paraId="0C445C34" w14:textId="77777777" w:rsidR="00C065BB" w:rsidRPr="00C065BB" w:rsidRDefault="00C065BB">
      <w:pPr>
        <w:widowControl w:val="0"/>
        <w:numPr>
          <w:ilvl w:val="0"/>
          <w:numId w:val="29"/>
        </w:numPr>
        <w:tabs>
          <w:tab w:val="num" w:pos="426"/>
        </w:tabs>
        <w:autoSpaceDE w:val="0"/>
        <w:autoSpaceDN w:val="0"/>
        <w:adjustRightInd w:val="0"/>
        <w:spacing w:after="200" w:line="276" w:lineRule="auto"/>
        <w:ind w:left="426" w:hanging="426"/>
        <w:jc w:val="both"/>
        <w:rPr>
          <w:rFonts w:eastAsia="Times New Roman"/>
          <w:szCs w:val="20"/>
        </w:rPr>
      </w:pPr>
      <w:r w:rsidRPr="00C065BB">
        <w:rPr>
          <w:rFonts w:eastAsia="Calibri"/>
          <w:color w:val="000000"/>
          <w:kern w:val="2"/>
          <w:szCs w:val="20"/>
          <w:lang w:eastAsia="ar-SA"/>
        </w:rPr>
        <w:t xml:space="preserve">Wykonawca zobowiązuje się do przekazania treści ust. 8 osobom go reprezentującym, o których mowa w ust. 8, a których przetwarzanie dotyczy.  </w:t>
      </w:r>
    </w:p>
    <w:p w14:paraId="3591E14D" w14:textId="77777777" w:rsidR="00C065BB" w:rsidRPr="00C065BB" w:rsidRDefault="00C065BB">
      <w:pPr>
        <w:widowControl w:val="0"/>
        <w:numPr>
          <w:ilvl w:val="0"/>
          <w:numId w:val="29"/>
        </w:numPr>
        <w:tabs>
          <w:tab w:val="num" w:pos="426"/>
        </w:tabs>
        <w:autoSpaceDE w:val="0"/>
        <w:autoSpaceDN w:val="0"/>
        <w:adjustRightInd w:val="0"/>
        <w:spacing w:after="200" w:line="276" w:lineRule="auto"/>
        <w:ind w:left="426" w:hanging="426"/>
        <w:jc w:val="both"/>
        <w:rPr>
          <w:rFonts w:eastAsia="Times New Roman"/>
          <w:szCs w:val="20"/>
        </w:rPr>
      </w:pPr>
      <w:r w:rsidRPr="00C065BB">
        <w:rPr>
          <w:rFonts w:eastAsia="Times New Roman"/>
          <w:szCs w:val="20"/>
        </w:rPr>
        <w:t xml:space="preserve">Strony Umowy zobowiązują się do dołożenia wszelkich starań w celu zapewnienia, aby środki łączności wykorzystywane do odbioru, przekazywania oraz przechowywania danych poufnych gwarantowały zabezpieczenie danych poufnych, w tym w szczególności przetwarzanych danych osobowych, przed dostępem osób trzecich nieupoważnionych do zapoznania się z ich treścią.  </w:t>
      </w:r>
    </w:p>
    <w:p w14:paraId="2491E2AD" w14:textId="57335C24" w:rsidR="00204A5D" w:rsidRPr="00204A5D" w:rsidRDefault="00C065BB">
      <w:pPr>
        <w:widowControl w:val="0"/>
        <w:numPr>
          <w:ilvl w:val="0"/>
          <w:numId w:val="29"/>
        </w:numPr>
        <w:tabs>
          <w:tab w:val="num" w:pos="426"/>
        </w:tabs>
        <w:autoSpaceDE w:val="0"/>
        <w:autoSpaceDN w:val="0"/>
        <w:adjustRightInd w:val="0"/>
        <w:spacing w:after="200" w:line="276" w:lineRule="auto"/>
        <w:ind w:left="426" w:hanging="426"/>
        <w:jc w:val="both"/>
        <w:rPr>
          <w:rFonts w:eastAsia="Times New Roman"/>
          <w:szCs w:val="20"/>
        </w:rPr>
      </w:pPr>
      <w:r w:rsidRPr="00C065BB">
        <w:rPr>
          <w:rFonts w:eastAsia="Times New Roman"/>
          <w:szCs w:val="20"/>
        </w:rPr>
        <w:t xml:space="preserve">Administratorzy danych osobowych będący stronami umowy oświadczają, iż stosują środki bezpieczeństwa (techniczne i organizacyjne) spełniające wymogi RODO i odpowiadają każdy we własnym zakresie za ewentualne nieuprawnione i niezgodne z ich przeznaczeniem wykorzystanie udostępnianych danych osobowych.  </w:t>
      </w:r>
    </w:p>
    <w:p w14:paraId="0BB1BDEC" w14:textId="77777777" w:rsidR="00204A5D" w:rsidRDefault="00204A5D" w:rsidP="00204A5D">
      <w:pPr>
        <w:spacing w:line="276" w:lineRule="auto"/>
        <w:jc w:val="center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>§ 11</w:t>
      </w:r>
    </w:p>
    <w:p w14:paraId="50D025DA" w14:textId="77777777" w:rsidR="00AA0476" w:rsidRPr="00BF6224" w:rsidRDefault="00AA0476">
      <w:pPr>
        <w:widowControl w:val="0"/>
        <w:numPr>
          <w:ilvl w:val="0"/>
          <w:numId w:val="37"/>
        </w:numPr>
        <w:suppressAutoHyphens/>
        <w:spacing w:line="276" w:lineRule="auto"/>
        <w:ind w:left="357" w:hanging="357"/>
        <w:jc w:val="both"/>
        <w:rPr>
          <w:rFonts w:eastAsia="Calibri"/>
          <w:color w:val="000000"/>
          <w:szCs w:val="20"/>
          <w:lang w:eastAsia="ar-SA"/>
        </w:rPr>
      </w:pPr>
      <w:r w:rsidRPr="00BF6224">
        <w:rPr>
          <w:rFonts w:eastAsia="Calibri"/>
          <w:color w:val="000000"/>
          <w:szCs w:val="20"/>
          <w:lang w:eastAsia="ar-SA"/>
        </w:rPr>
        <w:t xml:space="preserve">W celu zapewnienia koordynacji prac wynikających z realizacji niniejszej umowy Strony ustanawiają Koordynatorów Zamówienia w osobach: </w:t>
      </w:r>
    </w:p>
    <w:p w14:paraId="5C490911" w14:textId="77777777" w:rsidR="00AA0476" w:rsidRPr="00BF6224" w:rsidRDefault="00AA0476" w:rsidP="00AA0476">
      <w:pPr>
        <w:suppressAutoHyphens/>
        <w:spacing w:line="276" w:lineRule="auto"/>
        <w:ind w:left="357"/>
        <w:jc w:val="both"/>
        <w:rPr>
          <w:rFonts w:eastAsia="Calibri"/>
          <w:color w:val="000000"/>
          <w:szCs w:val="20"/>
          <w:lang w:eastAsia="ar-SA"/>
        </w:rPr>
      </w:pPr>
      <w:r w:rsidRPr="00BF6224">
        <w:rPr>
          <w:rFonts w:eastAsia="Calibri"/>
          <w:color w:val="000000"/>
          <w:szCs w:val="20"/>
          <w:lang w:eastAsia="ar-SA"/>
        </w:rPr>
        <w:t xml:space="preserve">a) ze strony Zamawiającego – …………………, </w:t>
      </w:r>
    </w:p>
    <w:p w14:paraId="78EDA817" w14:textId="77777777" w:rsidR="00AA0476" w:rsidRPr="00BF6224" w:rsidRDefault="00AA0476" w:rsidP="00AA0476">
      <w:pPr>
        <w:suppressAutoHyphens/>
        <w:spacing w:line="276" w:lineRule="auto"/>
        <w:ind w:left="357"/>
        <w:jc w:val="both"/>
        <w:rPr>
          <w:rFonts w:eastAsia="Calibri"/>
          <w:color w:val="000000"/>
          <w:szCs w:val="20"/>
          <w:lang w:eastAsia="ar-SA"/>
        </w:rPr>
      </w:pPr>
      <w:r w:rsidRPr="00BF6224">
        <w:rPr>
          <w:rFonts w:eastAsia="Calibri"/>
          <w:color w:val="000000"/>
          <w:szCs w:val="20"/>
          <w:lang w:eastAsia="ar-SA"/>
        </w:rPr>
        <w:t>email: sekretariat@zof.czersk.pl, tel. 52 395 4351; 607 632 993</w:t>
      </w:r>
    </w:p>
    <w:p w14:paraId="50566F2B" w14:textId="77777777" w:rsidR="00AA0476" w:rsidRPr="00BF6224" w:rsidRDefault="00AA0476" w:rsidP="00AA0476">
      <w:pPr>
        <w:suppressAutoHyphens/>
        <w:spacing w:line="276" w:lineRule="auto"/>
        <w:ind w:left="357"/>
        <w:jc w:val="both"/>
        <w:rPr>
          <w:rFonts w:eastAsia="Calibri"/>
          <w:color w:val="000000"/>
          <w:szCs w:val="20"/>
          <w:lang w:eastAsia="ar-SA"/>
        </w:rPr>
      </w:pPr>
      <w:r w:rsidRPr="00BF6224">
        <w:rPr>
          <w:rFonts w:eastAsia="Calibri"/>
          <w:color w:val="000000"/>
          <w:szCs w:val="20"/>
          <w:lang w:eastAsia="ar-SA"/>
        </w:rPr>
        <w:t xml:space="preserve">b) ze strony Wykonawcy –…….………………………………………., </w:t>
      </w:r>
    </w:p>
    <w:p w14:paraId="27E6EDE2" w14:textId="69A0A92C" w:rsidR="00AA0476" w:rsidRPr="00BF6224" w:rsidRDefault="00AA0476" w:rsidP="00214523">
      <w:pPr>
        <w:suppressAutoHyphens/>
        <w:spacing w:after="200" w:line="276" w:lineRule="auto"/>
        <w:ind w:left="357"/>
        <w:jc w:val="both"/>
        <w:rPr>
          <w:rFonts w:eastAsia="Calibri"/>
          <w:color w:val="000000"/>
          <w:szCs w:val="20"/>
          <w:lang w:eastAsia="ar-SA"/>
        </w:rPr>
      </w:pPr>
      <w:r w:rsidRPr="00BF6224">
        <w:rPr>
          <w:rFonts w:eastAsia="Calibri"/>
          <w:color w:val="000000"/>
          <w:szCs w:val="20"/>
          <w:lang w:eastAsia="ar-SA"/>
        </w:rPr>
        <w:t xml:space="preserve">email:………………………..…….., tel. …………………………………….., </w:t>
      </w:r>
    </w:p>
    <w:p w14:paraId="041B5AA5" w14:textId="77777777" w:rsidR="00AA0476" w:rsidRPr="00BF6224" w:rsidRDefault="00AA0476">
      <w:pPr>
        <w:widowControl w:val="0"/>
        <w:numPr>
          <w:ilvl w:val="0"/>
          <w:numId w:val="37"/>
        </w:numPr>
        <w:suppressAutoHyphens/>
        <w:spacing w:after="200" w:line="276" w:lineRule="auto"/>
        <w:ind w:left="357" w:hanging="357"/>
        <w:jc w:val="both"/>
        <w:rPr>
          <w:rFonts w:eastAsia="Calibri"/>
          <w:color w:val="000000"/>
          <w:szCs w:val="20"/>
          <w:lang w:eastAsia="ar-SA"/>
        </w:rPr>
      </w:pPr>
      <w:r w:rsidRPr="00BF6224">
        <w:rPr>
          <w:rFonts w:eastAsia="Calibri"/>
          <w:color w:val="000000"/>
          <w:szCs w:val="20"/>
          <w:lang w:eastAsia="ar-SA"/>
        </w:rPr>
        <w:t xml:space="preserve">Zmiana danych osób lub danych wskazanych w ust. 1 wymaga każdorazowego, pisemnego zawiadomienia drugiej strony Umowy. Zmiana ta nie stanowi zmiany umowy i nie wymaga sporządzenia do niej aneksu. Zmiana ta jest skuteczna z chwilą złożenia drugiej Stronie umowy oświadczenia o zmianie. </w:t>
      </w:r>
    </w:p>
    <w:p w14:paraId="28712377" w14:textId="77777777" w:rsidR="00AA0476" w:rsidRPr="00BF6224" w:rsidRDefault="00AA0476">
      <w:pPr>
        <w:widowControl w:val="0"/>
        <w:numPr>
          <w:ilvl w:val="0"/>
          <w:numId w:val="37"/>
        </w:numPr>
        <w:suppressAutoHyphens/>
        <w:spacing w:after="200" w:line="276" w:lineRule="auto"/>
        <w:ind w:left="357" w:hanging="357"/>
        <w:jc w:val="both"/>
        <w:rPr>
          <w:rFonts w:eastAsia="Calibri"/>
          <w:color w:val="000000"/>
          <w:szCs w:val="20"/>
          <w:lang w:eastAsia="ar-SA"/>
        </w:rPr>
      </w:pPr>
      <w:r w:rsidRPr="00BF6224">
        <w:rPr>
          <w:rFonts w:eastAsia="Calibri"/>
          <w:color w:val="000000"/>
          <w:szCs w:val="20"/>
          <w:lang w:eastAsia="ar-SA"/>
        </w:rPr>
        <w:t xml:space="preserve">Wykonawca oświadcza, iż udzieli osobie wskazanej w ust. 1 lit. b) wszelkich niezbędnych pełnomocnictw do działania w imieniu Wykonawcy w związku z realizacją postanowień niniejszej umowy. </w:t>
      </w:r>
    </w:p>
    <w:p w14:paraId="176A5690" w14:textId="77777777" w:rsidR="00AA0476" w:rsidRPr="00BF6224" w:rsidRDefault="00AA0476">
      <w:pPr>
        <w:widowControl w:val="0"/>
        <w:numPr>
          <w:ilvl w:val="0"/>
          <w:numId w:val="37"/>
        </w:numPr>
        <w:suppressAutoHyphens/>
        <w:spacing w:after="200" w:line="276" w:lineRule="auto"/>
        <w:ind w:left="357" w:hanging="357"/>
        <w:jc w:val="both"/>
        <w:rPr>
          <w:rFonts w:eastAsia="Calibri"/>
          <w:color w:val="000000"/>
          <w:szCs w:val="20"/>
          <w:lang w:eastAsia="ar-SA"/>
        </w:rPr>
      </w:pPr>
      <w:r w:rsidRPr="00BF6224">
        <w:rPr>
          <w:rFonts w:eastAsia="Calibri"/>
          <w:color w:val="000000"/>
          <w:szCs w:val="20"/>
          <w:lang w:eastAsia="ar-SA"/>
        </w:rPr>
        <w:t xml:space="preserve">Wykonawca zobowiązany jest do przedłożenia Zamawiającemu oryginału pełnomocnictwa udzielonego Koordynatorowi Zamówienia każdorazowo w terminie 7 dni od daty jego udzielenia. </w:t>
      </w:r>
    </w:p>
    <w:p w14:paraId="30A1F8BD" w14:textId="5FAD16D5" w:rsidR="00AA0476" w:rsidRPr="00204A5D" w:rsidRDefault="0088130E" w:rsidP="0088130E">
      <w:pPr>
        <w:spacing w:line="276" w:lineRule="auto"/>
        <w:jc w:val="center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>§ 12</w:t>
      </w:r>
    </w:p>
    <w:p w14:paraId="3CCFCD9E" w14:textId="77777777" w:rsidR="00204A5D" w:rsidRPr="00204A5D" w:rsidRDefault="00204A5D">
      <w:pPr>
        <w:numPr>
          <w:ilvl w:val="0"/>
          <w:numId w:val="23"/>
        </w:numPr>
        <w:suppressAutoHyphens/>
        <w:spacing w:after="200" w:line="276" w:lineRule="auto"/>
        <w:ind w:left="357" w:hanging="357"/>
        <w:jc w:val="both"/>
        <w:rPr>
          <w:rFonts w:eastAsia="Calibri"/>
          <w:szCs w:val="20"/>
          <w:lang w:eastAsia="ar-SA"/>
        </w:rPr>
      </w:pPr>
      <w:r w:rsidRPr="00204A5D">
        <w:rPr>
          <w:rFonts w:eastAsia="Calibri"/>
          <w:szCs w:val="20"/>
          <w:lang w:eastAsia="ar-SA"/>
        </w:rPr>
        <w:t>W sprawach nieuregulowanych niniejszą umową będą miały zastosowanie odpowiednie przepisy kodeksu cywilnego, RODO i ustawy Prawo zamówień publicznych oraz przepisów wykonawczych do tego aktu.</w:t>
      </w:r>
    </w:p>
    <w:p w14:paraId="0B0FF9CC" w14:textId="77777777" w:rsidR="00204A5D" w:rsidRPr="00204A5D" w:rsidRDefault="00204A5D">
      <w:pPr>
        <w:numPr>
          <w:ilvl w:val="0"/>
          <w:numId w:val="23"/>
        </w:numPr>
        <w:suppressAutoHyphens/>
        <w:spacing w:after="200" w:line="276" w:lineRule="auto"/>
        <w:ind w:left="357" w:hanging="357"/>
        <w:jc w:val="both"/>
        <w:rPr>
          <w:rFonts w:eastAsia="Calibri"/>
          <w:szCs w:val="20"/>
          <w:lang w:eastAsia="ar-SA"/>
        </w:rPr>
      </w:pPr>
      <w:r w:rsidRPr="00204A5D">
        <w:rPr>
          <w:rFonts w:eastAsia="Calibri"/>
          <w:szCs w:val="20"/>
          <w:lang w:eastAsia="ar-SA"/>
        </w:rPr>
        <w:t>Wszelkie zmiany umowy wymagają formy pisemnej pod rygorem nieważności.</w:t>
      </w:r>
    </w:p>
    <w:p w14:paraId="7EEEC0F3" w14:textId="77777777" w:rsidR="00204A5D" w:rsidRPr="00204A5D" w:rsidRDefault="00204A5D">
      <w:pPr>
        <w:numPr>
          <w:ilvl w:val="0"/>
          <w:numId w:val="23"/>
        </w:numPr>
        <w:suppressAutoHyphens/>
        <w:spacing w:after="200" w:line="276" w:lineRule="auto"/>
        <w:ind w:left="357" w:hanging="357"/>
        <w:jc w:val="both"/>
        <w:rPr>
          <w:rFonts w:eastAsia="Calibri"/>
          <w:szCs w:val="20"/>
          <w:lang w:eastAsia="ar-SA"/>
        </w:rPr>
      </w:pPr>
      <w:r w:rsidRPr="00204A5D">
        <w:rPr>
          <w:rFonts w:eastAsia="Calibri"/>
          <w:szCs w:val="20"/>
          <w:lang w:eastAsia="ar-SA"/>
        </w:rPr>
        <w:t xml:space="preserve">Strony zastrzegają sobie prawo wypowiedzenia warunków umowy z zachowaniem 3 – miesięcznego okresu wypowiedzenia. </w:t>
      </w:r>
    </w:p>
    <w:p w14:paraId="0050F36F" w14:textId="0515D813" w:rsidR="00204A5D" w:rsidRPr="00204A5D" w:rsidRDefault="00204A5D">
      <w:pPr>
        <w:numPr>
          <w:ilvl w:val="0"/>
          <w:numId w:val="23"/>
        </w:numPr>
        <w:suppressAutoHyphens/>
        <w:spacing w:after="200" w:line="276" w:lineRule="auto"/>
        <w:ind w:left="357" w:hanging="357"/>
        <w:jc w:val="both"/>
        <w:rPr>
          <w:rFonts w:eastAsia="Calibri"/>
          <w:szCs w:val="20"/>
          <w:lang w:eastAsia="ar-SA"/>
        </w:rPr>
      </w:pPr>
      <w:r w:rsidRPr="00204A5D">
        <w:rPr>
          <w:rFonts w:eastAsia="Calibri"/>
          <w:szCs w:val="20"/>
          <w:lang w:eastAsia="ar-SA"/>
        </w:rPr>
        <w:t>Wszelkie spory wynikłe na tle wykonywania niniejszej umowy rozstrzygane będą przez sąd właściwy dla siedziby Zamawiającego.</w:t>
      </w:r>
    </w:p>
    <w:p w14:paraId="3C9791A3" w14:textId="76F0D101" w:rsidR="00204A5D" w:rsidRPr="00204A5D" w:rsidRDefault="00204A5D" w:rsidP="00204A5D">
      <w:pPr>
        <w:spacing w:line="276" w:lineRule="auto"/>
        <w:jc w:val="center"/>
        <w:rPr>
          <w:rFonts w:eastAsia="Calibri"/>
          <w:szCs w:val="20"/>
          <w:lang w:eastAsia="en-US"/>
        </w:rPr>
      </w:pPr>
      <w:bookmarkStart w:id="4" w:name="_Hlk164942334"/>
      <w:r w:rsidRPr="00204A5D">
        <w:rPr>
          <w:rFonts w:eastAsia="Calibri"/>
          <w:szCs w:val="20"/>
          <w:lang w:eastAsia="en-US"/>
        </w:rPr>
        <w:t>§ 1</w:t>
      </w:r>
      <w:r w:rsidR="0088130E">
        <w:rPr>
          <w:rFonts w:eastAsia="Calibri"/>
          <w:szCs w:val="20"/>
          <w:lang w:eastAsia="en-US"/>
        </w:rPr>
        <w:t>3</w:t>
      </w:r>
    </w:p>
    <w:bookmarkEnd w:id="4"/>
    <w:p w14:paraId="1DBAE96B" w14:textId="77777777" w:rsidR="00204A5D" w:rsidRPr="00204A5D" w:rsidRDefault="00204A5D" w:rsidP="00204A5D">
      <w:pPr>
        <w:spacing w:line="276" w:lineRule="auto"/>
        <w:jc w:val="both"/>
        <w:rPr>
          <w:rFonts w:eastAsia="Calibri"/>
          <w:szCs w:val="20"/>
          <w:lang w:eastAsia="en-US"/>
        </w:rPr>
      </w:pPr>
      <w:r w:rsidRPr="00204A5D">
        <w:rPr>
          <w:rFonts w:eastAsia="Calibri"/>
          <w:szCs w:val="20"/>
          <w:lang w:eastAsia="en-US"/>
        </w:rPr>
        <w:t>Umowę sporządzono w trzech jednobrzmiących egzemplarzach, jeden dla Wykonawcy i dwa egzemplarze dla Zamawiającego.</w:t>
      </w:r>
    </w:p>
    <w:p w14:paraId="26996F83" w14:textId="77777777" w:rsidR="00204A5D" w:rsidRPr="00204A5D" w:rsidRDefault="00204A5D" w:rsidP="00204A5D">
      <w:pPr>
        <w:spacing w:line="276" w:lineRule="auto"/>
        <w:jc w:val="both"/>
        <w:rPr>
          <w:rFonts w:eastAsia="Calibri"/>
          <w:szCs w:val="20"/>
          <w:lang w:eastAsia="en-US"/>
        </w:rPr>
      </w:pPr>
    </w:p>
    <w:p w14:paraId="07DF6F9E" w14:textId="77777777" w:rsidR="00C065BB" w:rsidRPr="00204A5D" w:rsidRDefault="00C065BB" w:rsidP="00204A5D">
      <w:pPr>
        <w:spacing w:line="276" w:lineRule="auto"/>
        <w:jc w:val="both"/>
        <w:rPr>
          <w:rFonts w:eastAsia="Calibri"/>
          <w:szCs w:val="20"/>
          <w:lang w:eastAsia="en-US"/>
        </w:rPr>
      </w:pPr>
    </w:p>
    <w:p w14:paraId="6297B016" w14:textId="77777777" w:rsidR="009C2200" w:rsidRDefault="009C2200" w:rsidP="00204A5D">
      <w:pPr>
        <w:spacing w:line="276" w:lineRule="auto"/>
        <w:jc w:val="both"/>
        <w:rPr>
          <w:rFonts w:eastAsia="Calibri"/>
          <w:sz w:val="18"/>
          <w:szCs w:val="18"/>
          <w:lang w:eastAsia="en-US"/>
        </w:rPr>
      </w:pPr>
    </w:p>
    <w:p w14:paraId="2983DE17" w14:textId="3599A690" w:rsidR="00204A5D" w:rsidRPr="00204A5D" w:rsidRDefault="00204A5D" w:rsidP="00204A5D">
      <w:pPr>
        <w:spacing w:line="276" w:lineRule="auto"/>
        <w:jc w:val="both"/>
        <w:rPr>
          <w:rFonts w:eastAsia="Calibri"/>
          <w:sz w:val="18"/>
          <w:szCs w:val="18"/>
          <w:lang w:eastAsia="en-US"/>
        </w:rPr>
      </w:pPr>
      <w:r w:rsidRPr="00204A5D">
        <w:rPr>
          <w:rFonts w:eastAsia="Calibri"/>
          <w:sz w:val="18"/>
          <w:szCs w:val="18"/>
          <w:lang w:eastAsia="en-US"/>
        </w:rPr>
        <w:t xml:space="preserve">Załączniki: </w:t>
      </w:r>
    </w:p>
    <w:p w14:paraId="7FC329D9" w14:textId="77C9AE87" w:rsidR="0088130E" w:rsidRPr="00684456" w:rsidRDefault="00204A5D" w:rsidP="00204A5D">
      <w:pPr>
        <w:numPr>
          <w:ilvl w:val="0"/>
          <w:numId w:val="24"/>
        </w:numPr>
        <w:suppressAutoHyphens/>
        <w:spacing w:after="200" w:line="276" w:lineRule="auto"/>
        <w:jc w:val="both"/>
        <w:rPr>
          <w:rFonts w:eastAsia="Calibri"/>
          <w:sz w:val="18"/>
          <w:szCs w:val="18"/>
          <w:lang w:eastAsia="ar-SA"/>
        </w:rPr>
      </w:pPr>
      <w:r w:rsidRPr="00204A5D">
        <w:rPr>
          <w:rFonts w:eastAsia="Calibri"/>
          <w:sz w:val="18"/>
          <w:szCs w:val="18"/>
          <w:lang w:eastAsia="ar-SA"/>
        </w:rPr>
        <w:t xml:space="preserve">Klauzula Informacyjna o przetwarzaniu danych osobowych w Zespole Obsługi Finansowej w Czersku osób zatrudnionych przez Wykonawcę w celu realizacji udzielonego zamówienia publicznego.   </w:t>
      </w:r>
    </w:p>
    <w:p w14:paraId="3A1A7E54" w14:textId="77777777" w:rsidR="0088130E" w:rsidRPr="00204A5D" w:rsidRDefault="0088130E" w:rsidP="00204A5D">
      <w:pPr>
        <w:spacing w:line="276" w:lineRule="auto"/>
        <w:jc w:val="both"/>
        <w:rPr>
          <w:rFonts w:eastAsia="Calibri"/>
          <w:szCs w:val="20"/>
          <w:lang w:eastAsia="en-US"/>
        </w:rPr>
      </w:pPr>
    </w:p>
    <w:p w14:paraId="063E44F4" w14:textId="77777777" w:rsidR="00204A5D" w:rsidRPr="00204A5D" w:rsidRDefault="00204A5D" w:rsidP="00204A5D">
      <w:pPr>
        <w:spacing w:line="276" w:lineRule="auto"/>
        <w:rPr>
          <w:rFonts w:ascii="Calibri" w:eastAsia="Calibri" w:hAnsi="Calibri" w:cs="Times New Roman"/>
          <w:sz w:val="22"/>
          <w:szCs w:val="22"/>
          <w:lang w:eastAsia="en-US"/>
        </w:rPr>
      </w:pPr>
      <w:r w:rsidRPr="00204A5D">
        <w:rPr>
          <w:rFonts w:eastAsia="Calibri"/>
          <w:szCs w:val="20"/>
          <w:lang w:eastAsia="en-US"/>
        </w:rPr>
        <w:t xml:space="preserve">              ZAMAWIAJĄCY                                                               </w:t>
      </w:r>
      <w:r w:rsidRPr="00204A5D">
        <w:rPr>
          <w:rFonts w:eastAsia="Calibri"/>
          <w:szCs w:val="20"/>
          <w:lang w:eastAsia="en-US"/>
        </w:rPr>
        <w:tab/>
        <w:t>WYKONAWCA</w:t>
      </w:r>
    </w:p>
    <w:p w14:paraId="1DE7FAF7" w14:textId="77777777" w:rsidR="00204A5D" w:rsidRPr="00204A5D" w:rsidRDefault="00204A5D" w:rsidP="00204A5D">
      <w:pPr>
        <w:suppressAutoHyphens/>
        <w:spacing w:line="276" w:lineRule="auto"/>
        <w:jc w:val="both"/>
        <w:rPr>
          <w:rFonts w:eastAsia="Calibri"/>
          <w:color w:val="000000"/>
          <w:kern w:val="2"/>
          <w:szCs w:val="22"/>
          <w:lang w:eastAsia="ar-SA"/>
        </w:rPr>
      </w:pPr>
    </w:p>
    <w:p w14:paraId="6793A3A7" w14:textId="77777777" w:rsidR="00204A5D" w:rsidRPr="00204A5D" w:rsidRDefault="00204A5D" w:rsidP="00204A5D">
      <w:pPr>
        <w:suppressAutoHyphens/>
        <w:spacing w:line="276" w:lineRule="auto"/>
        <w:ind w:left="714" w:hanging="357"/>
        <w:jc w:val="both"/>
        <w:rPr>
          <w:rFonts w:eastAsia="Calibri"/>
          <w:szCs w:val="20"/>
          <w:lang w:eastAsia="ar-SA"/>
        </w:rPr>
      </w:pPr>
    </w:p>
    <w:p w14:paraId="25FA3A47" w14:textId="77777777" w:rsidR="00204A5D" w:rsidRPr="00204A5D" w:rsidRDefault="00204A5D" w:rsidP="00204A5D">
      <w:pPr>
        <w:spacing w:line="276" w:lineRule="auto"/>
        <w:jc w:val="both"/>
        <w:rPr>
          <w:rFonts w:eastAsia="Times New Roman"/>
          <w:szCs w:val="20"/>
        </w:rPr>
      </w:pPr>
    </w:p>
    <w:p w14:paraId="0B9A6BE5" w14:textId="77777777" w:rsidR="00204A5D" w:rsidRPr="00204A5D" w:rsidRDefault="00204A5D" w:rsidP="00204A5D">
      <w:pPr>
        <w:suppressAutoHyphens/>
        <w:spacing w:line="276" w:lineRule="auto"/>
        <w:jc w:val="both"/>
        <w:rPr>
          <w:rFonts w:eastAsia="Calibri"/>
          <w:szCs w:val="20"/>
          <w:lang w:eastAsia="en-US"/>
        </w:rPr>
      </w:pPr>
    </w:p>
    <w:p w14:paraId="3E29E936" w14:textId="77777777" w:rsidR="00204A5D" w:rsidRPr="00204A5D" w:rsidRDefault="00204A5D" w:rsidP="00204A5D">
      <w:pPr>
        <w:widowControl w:val="0"/>
        <w:tabs>
          <w:tab w:val="num" w:pos="360"/>
        </w:tabs>
        <w:overflowPunct w:val="0"/>
        <w:autoSpaceDE w:val="0"/>
        <w:autoSpaceDN w:val="0"/>
        <w:adjustRightInd w:val="0"/>
        <w:spacing w:line="276" w:lineRule="auto"/>
        <w:ind w:right="20"/>
        <w:jc w:val="both"/>
        <w:rPr>
          <w:rFonts w:eastAsia="Calibri"/>
          <w:color w:val="FF0000"/>
          <w:szCs w:val="20"/>
          <w:lang w:eastAsia="en-US"/>
        </w:rPr>
      </w:pPr>
    </w:p>
    <w:p w14:paraId="68E49F38" w14:textId="77777777" w:rsidR="00204A5D" w:rsidRPr="00204A5D" w:rsidRDefault="00204A5D" w:rsidP="00204A5D">
      <w:pPr>
        <w:suppressAutoHyphens/>
        <w:spacing w:line="276" w:lineRule="auto"/>
        <w:jc w:val="center"/>
        <w:rPr>
          <w:rFonts w:eastAsia="Calibri"/>
          <w:szCs w:val="20"/>
          <w:lang w:eastAsia="ar-SA"/>
        </w:rPr>
      </w:pPr>
    </w:p>
    <w:p w14:paraId="25BD290C" w14:textId="77777777" w:rsidR="00204A5D" w:rsidRPr="00204A5D" w:rsidRDefault="00204A5D" w:rsidP="00204A5D">
      <w:pPr>
        <w:suppressAutoHyphens/>
        <w:spacing w:line="276" w:lineRule="auto"/>
        <w:jc w:val="both"/>
        <w:rPr>
          <w:rFonts w:eastAsia="Calibri"/>
          <w:szCs w:val="20"/>
          <w:lang w:eastAsia="ar-SA"/>
        </w:rPr>
      </w:pPr>
    </w:p>
    <w:p w14:paraId="64DC74F1" w14:textId="77777777" w:rsidR="00204A5D" w:rsidRPr="00204A5D" w:rsidRDefault="00204A5D" w:rsidP="00204A5D">
      <w:pPr>
        <w:spacing w:line="276" w:lineRule="auto"/>
        <w:ind w:left="357"/>
        <w:rPr>
          <w:rFonts w:eastAsia="Calibri"/>
          <w:szCs w:val="20"/>
          <w:lang w:eastAsia="en-US"/>
        </w:rPr>
      </w:pPr>
    </w:p>
    <w:p w14:paraId="178B9E17" w14:textId="1870E938" w:rsidR="006D3FEB" w:rsidRPr="00204A5D" w:rsidRDefault="006D3FEB" w:rsidP="00204A5D"/>
    <w:sectPr w:rsidR="006D3FEB" w:rsidRPr="00204A5D" w:rsidSect="004862ED">
      <w:headerReference w:type="default" r:id="rId11"/>
      <w:footerReference w:type="default" r:id="rId12"/>
      <w:headerReference w:type="first" r:id="rId13"/>
      <w:footerReference w:type="first" r:id="rId14"/>
      <w:pgSz w:w="11906" w:h="16838" w:code="9"/>
      <w:pgMar w:top="1418" w:right="1134" w:bottom="1418" w:left="1418" w:header="397" w:footer="39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1DCDDA2" w14:textId="77777777" w:rsidR="00A2151F" w:rsidRDefault="00A2151F" w:rsidP="00A73AAE">
      <w:r>
        <w:separator/>
      </w:r>
    </w:p>
  </w:endnote>
  <w:endnote w:type="continuationSeparator" w:id="0">
    <w:p w14:paraId="43CE1346" w14:textId="77777777" w:rsidR="00A2151F" w:rsidRDefault="00A2151F" w:rsidP="00A73AA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372BF702-5B29-44C9-A9BE-DA2C8CD34877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8B550477-730F-443D-BF7A-5B2E9217A0BD}"/>
    <w:embedBold r:id="rId3" w:fontKey="{3E61365D-4E40-474D-BB34-47DDB7999FCD}"/>
    <w:embedItalic r:id="rId4" w:fontKey="{26CC0424-3F86-4339-8E48-E7EB305289F6}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  <w:embedRegular r:id="rId5" w:fontKey="{43E688FA-807E-462A-8947-7C45AEA51308}"/>
    <w:embedBold r:id="rId6" w:fontKey="{6FA5E1DA-B004-4427-A27A-6FFE0AF6D48E}"/>
  </w:font>
  <w:font w:name="Barlow">
    <w:charset w:val="00"/>
    <w:family w:val="auto"/>
    <w:pitch w:val="variable"/>
    <w:sig w:usb0="20000007" w:usb1="00000000" w:usb2="00000000" w:usb3="00000000" w:csb0="00000193" w:csb1="00000000"/>
    <w:embedRegular r:id="rId7" w:fontKey="{72278481-013B-47B7-BF5B-B0F0956322F8}"/>
    <w:embedBold r:id="rId8" w:fontKey="{85F27811-D72E-4235-8BCD-446620A88967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9" w:fontKey="{D7D65EF1-A19C-4471-86C1-D5C337DD6CD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2FEAB49" w14:textId="37F957D3" w:rsidR="00A73AAE" w:rsidRDefault="000252F1" w:rsidP="00A73AAE">
    <w:pPr>
      <w:pStyle w:val="Stopka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15DAAE32" wp14:editId="1E6F8977">
              <wp:simplePos x="0" y="0"/>
              <wp:positionH relativeFrom="column">
                <wp:posOffset>-149860</wp:posOffset>
              </wp:positionH>
              <wp:positionV relativeFrom="paragraph">
                <wp:posOffset>12700</wp:posOffset>
              </wp:positionV>
              <wp:extent cx="5958840" cy="6985"/>
              <wp:effectExtent l="0" t="0" r="3810" b="12065"/>
              <wp:wrapNone/>
              <wp:docPr id="1833310663" name="Łącznik prosty ze strzałką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5958840" cy="698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3E1AA"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3" o:spid="_x0000_s1026" type="#_x0000_t32" style="position:absolute;margin-left:-11.8pt;margin-top:1pt;width:469.2pt;height:.55pt;flip:y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"/>
          </w:pict>
        </mc:Fallback>
      </mc:AlternateContent>
    </w:r>
  </w:p>
  <w:tbl>
    <w:tblPr>
      <w:tblW w:w="0" w:type="auto"/>
      <w:tblInd w:w="70" w:type="dxa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6930"/>
      <w:gridCol w:w="2001"/>
    </w:tblGrid>
    <w:tr w:rsidR="00A73AAE" w14:paraId="7AAB9D24" w14:textId="77777777" w:rsidTr="00076D57">
      <w:tc>
        <w:tcPr>
          <w:tcW w:w="6930" w:type="dxa"/>
          <w:shd w:val="clear" w:color="auto" w:fill="auto"/>
        </w:tcPr>
        <w:p w14:paraId="3EFDEF81" w14:textId="7B6A6235" w:rsidR="00A73AAE" w:rsidRDefault="00A73AAE" w:rsidP="00A73AAE">
          <w:pPr>
            <w:pStyle w:val="Stopka"/>
          </w:pPr>
        </w:p>
      </w:tc>
      <w:tc>
        <w:tcPr>
          <w:tcW w:w="2001" w:type="dxa"/>
          <w:shd w:val="clear" w:color="auto" w:fill="auto"/>
        </w:tcPr>
        <w:p w14:paraId="2ED9F57E" w14:textId="77777777" w:rsidR="00A73AAE" w:rsidRDefault="00A73AAE" w:rsidP="00A73AAE">
          <w:pPr>
            <w:pStyle w:val="Stopka"/>
            <w:jc w:val="right"/>
          </w:pPr>
          <w:r>
            <w:t xml:space="preserve">Strona </w:t>
          </w:r>
          <w:r w:rsidR="00C110C0">
            <w:fldChar w:fldCharType="begin"/>
          </w:r>
          <w:r>
            <w:instrText xml:space="preserve"> PAGE  \* MERGEFORMAT </w:instrText>
          </w:r>
          <w:r w:rsidR="00C110C0">
            <w:fldChar w:fldCharType="separate"/>
          </w:r>
          <w:r w:rsidR="00AD0839">
            <w:rPr>
              <w:noProof/>
            </w:rPr>
            <w:t>1</w:t>
          </w:r>
          <w:r w:rsidR="00C110C0">
            <w:fldChar w:fldCharType="end"/>
          </w:r>
        </w:p>
      </w:tc>
    </w:tr>
    <w:tr w:rsidR="00A73AAE" w14:paraId="4F88D337" w14:textId="77777777" w:rsidTr="00076D57">
      <w:tc>
        <w:tcPr>
          <w:tcW w:w="8931" w:type="dxa"/>
          <w:gridSpan w:val="2"/>
          <w:shd w:val="clear" w:color="auto" w:fill="auto"/>
        </w:tcPr>
        <w:p w14:paraId="24B85B07" w14:textId="3B467BA6" w:rsidR="00A73AAE" w:rsidRDefault="00A73AAE" w:rsidP="00A73AAE">
          <w:pPr>
            <w:pStyle w:val="Stopka"/>
          </w:pPr>
        </w:p>
      </w:tc>
    </w:tr>
  </w:tbl>
  <w:p w14:paraId="4F1BBD3F" w14:textId="77777777" w:rsidR="00A73AAE" w:rsidRDefault="00A73AAE" w:rsidP="00A73AAE">
    <w:pPr>
      <w:pStyle w:val="Stopka"/>
      <w:jc w:val="center"/>
    </w:pPr>
  </w:p>
  <w:p w14:paraId="4872AA51" w14:textId="77777777" w:rsidR="00442009" w:rsidRDefault="00442009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1597967" w14:textId="1550383C" w:rsidR="00076D57" w:rsidRDefault="00076D57" w:rsidP="00AD0839">
    <w:pPr>
      <w:spacing w:before="240"/>
      <w:ind w:left="708"/>
      <w:rPr>
        <w:rFonts w:ascii="Barlow" w:eastAsia="Calibri" w:hAnsi="Barlow" w:cs="Times New Roman"/>
        <w:szCs w:val="22"/>
      </w:rPr>
    </w:pPr>
    <w:r>
      <w:rPr>
        <w:rFonts w:ascii="Barlow" w:hAnsi="Barlow"/>
      </w:rPr>
      <w:t xml:space="preserve">ul. </w:t>
    </w:r>
    <w:r w:rsidR="00F81BD5">
      <w:rPr>
        <w:rFonts w:ascii="Barlow" w:hAnsi="Barlow"/>
      </w:rPr>
      <w:t>Dworcowa 31</w:t>
    </w:r>
    <w:r>
      <w:rPr>
        <w:rFonts w:ascii="Barlow" w:hAnsi="Barlow"/>
      </w:rPr>
      <w:tab/>
    </w:r>
    <w:r>
      <w:rPr>
        <w:rFonts w:ascii="Barlow" w:hAnsi="Barlow"/>
      </w:rPr>
      <w:tab/>
      <w:t>tel. (52) 39</w:t>
    </w:r>
    <w:r w:rsidR="00F81BD5">
      <w:rPr>
        <w:rFonts w:ascii="Barlow" w:hAnsi="Barlow"/>
      </w:rPr>
      <w:t>8 40 35</w:t>
    </w:r>
    <w:r>
      <w:rPr>
        <w:rFonts w:ascii="Barlow" w:hAnsi="Barlow"/>
      </w:rPr>
      <w:tab/>
    </w:r>
    <w:r>
      <w:rPr>
        <w:rFonts w:ascii="Barlow" w:hAnsi="Barlow"/>
      </w:rPr>
      <w:tab/>
      <w:t xml:space="preserve">                  </w:t>
    </w:r>
    <w:r w:rsidR="00F81BD5">
      <w:rPr>
        <w:rFonts w:ascii="Barlow" w:hAnsi="Barlow"/>
      </w:rPr>
      <w:t>sekretariat</w:t>
    </w:r>
    <w:r>
      <w:rPr>
        <w:rFonts w:ascii="Barlow" w:hAnsi="Barlow"/>
      </w:rPr>
      <w:t>@</w:t>
    </w:r>
    <w:r w:rsidR="00F81BD5">
      <w:rPr>
        <w:rFonts w:ascii="Barlow" w:hAnsi="Barlow"/>
      </w:rPr>
      <w:t>zof.</w:t>
    </w:r>
    <w:r>
      <w:rPr>
        <w:rFonts w:ascii="Barlow" w:hAnsi="Barlow"/>
      </w:rPr>
      <w:t>czersk.pl</w:t>
    </w:r>
    <w:r>
      <w:rPr>
        <w:rFonts w:ascii="Barlow" w:hAnsi="Barlow"/>
      </w:rPr>
      <w:tab/>
    </w:r>
  </w:p>
  <w:p w14:paraId="60931199" w14:textId="1DAE5F4B" w:rsidR="00076D57" w:rsidRDefault="00076D57" w:rsidP="00076D57">
    <w:pPr>
      <w:ind w:left="708"/>
      <w:rPr>
        <w:rFonts w:ascii="Barlow" w:hAnsi="Barlow"/>
      </w:rPr>
    </w:pPr>
    <w:r>
      <w:rPr>
        <w:rFonts w:ascii="Barlow" w:hAnsi="Barlow"/>
      </w:rPr>
      <w:t>89-650 Czersk</w:t>
    </w:r>
    <w:r>
      <w:rPr>
        <w:rFonts w:ascii="Barlow" w:hAnsi="Barlow"/>
      </w:rPr>
      <w:tab/>
    </w:r>
    <w:r>
      <w:rPr>
        <w:rFonts w:ascii="Barlow" w:hAnsi="Barlow"/>
      </w:rPr>
      <w:tab/>
    </w:r>
    <w:r w:rsidR="009D0EAE">
      <w:rPr>
        <w:rFonts w:ascii="Barlow" w:hAnsi="Barlow"/>
      </w:rPr>
      <w:t>EPUAP:/ZOF_CZERSK/SkrytkaESP</w:t>
    </w:r>
    <w:r>
      <w:rPr>
        <w:rFonts w:ascii="Barlow" w:hAnsi="Barlow"/>
      </w:rPr>
      <w:tab/>
    </w:r>
  </w:p>
  <w:p w14:paraId="051708BB" w14:textId="45C82A01" w:rsidR="00076D57" w:rsidRDefault="000252F1" w:rsidP="00076D57">
    <w:pPr>
      <w:ind w:left="708"/>
      <w:rPr>
        <w:rFonts w:ascii="Calibri" w:hAnsi="Calibri"/>
      </w:rPr>
    </w:pPr>
    <w:r>
      <w:rPr>
        <w:rFonts w:ascii="Calibri" w:hAnsi="Calibri"/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15DAAE32" wp14:editId="452AB6D4">
              <wp:simplePos x="0" y="0"/>
              <wp:positionH relativeFrom="column">
                <wp:posOffset>-149860</wp:posOffset>
              </wp:positionH>
              <wp:positionV relativeFrom="paragraph">
                <wp:posOffset>88265</wp:posOffset>
              </wp:positionV>
              <wp:extent cx="5958840" cy="6985"/>
              <wp:effectExtent l="0" t="0" r="3810" b="12065"/>
              <wp:wrapNone/>
              <wp:docPr id="1466505222" name="Łącznik prosty ze strzałką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5958840" cy="698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0B8CE2E"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1" o:spid="_x0000_s1026" type="#_x0000_t32" style="position:absolute;margin-left:-11.8pt;margin-top:6.95pt;width:469.2pt;height:.55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"/>
          </w:pict>
        </mc:Fallback>
      </mc:AlternateContent>
    </w:r>
  </w:p>
  <w:tbl>
    <w:tblPr>
      <w:tblW w:w="0" w:type="auto"/>
      <w:tblInd w:w="70" w:type="dxa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6930"/>
      <w:gridCol w:w="1859"/>
    </w:tblGrid>
    <w:tr w:rsidR="00A73AAE" w14:paraId="7D90F209" w14:textId="77777777" w:rsidTr="00076D57">
      <w:tc>
        <w:tcPr>
          <w:tcW w:w="6930" w:type="dxa"/>
          <w:shd w:val="clear" w:color="auto" w:fill="auto"/>
        </w:tcPr>
        <w:p w14:paraId="69756B3B" w14:textId="6816CE27" w:rsidR="00A73AAE" w:rsidRDefault="00A73AAE" w:rsidP="00A73AAE">
          <w:pPr>
            <w:pStyle w:val="Stopka"/>
          </w:pPr>
        </w:p>
      </w:tc>
      <w:tc>
        <w:tcPr>
          <w:tcW w:w="1859" w:type="dxa"/>
          <w:shd w:val="clear" w:color="auto" w:fill="auto"/>
        </w:tcPr>
        <w:p w14:paraId="589F97D7" w14:textId="77777777" w:rsidR="00A73AAE" w:rsidRDefault="00A73AAE" w:rsidP="00A73AAE">
          <w:pPr>
            <w:pStyle w:val="Stopka"/>
            <w:jc w:val="right"/>
          </w:pPr>
          <w:r>
            <w:t xml:space="preserve">Strona </w:t>
          </w:r>
          <w:r w:rsidR="00C110C0">
            <w:fldChar w:fldCharType="begin"/>
          </w:r>
          <w:r>
            <w:instrText xml:space="preserve"> PAGE  \* MERGEFORMAT </w:instrText>
          </w:r>
          <w:r w:rsidR="00C110C0">
            <w:fldChar w:fldCharType="separate"/>
          </w:r>
          <w:r w:rsidR="00AD0839">
            <w:rPr>
              <w:noProof/>
            </w:rPr>
            <w:t>1</w:t>
          </w:r>
          <w:r w:rsidR="00C110C0">
            <w:fldChar w:fldCharType="end"/>
          </w:r>
        </w:p>
      </w:tc>
    </w:tr>
    <w:tr w:rsidR="00A73AAE" w14:paraId="38CF6199" w14:textId="77777777" w:rsidTr="00076D57">
      <w:tc>
        <w:tcPr>
          <w:tcW w:w="8789" w:type="dxa"/>
          <w:gridSpan w:val="2"/>
          <w:shd w:val="clear" w:color="auto" w:fill="auto"/>
        </w:tcPr>
        <w:p w14:paraId="3CA248CB" w14:textId="485025D5" w:rsidR="00A73AAE" w:rsidRDefault="00A73AAE" w:rsidP="00A73AAE">
          <w:pPr>
            <w:pStyle w:val="Stopka"/>
          </w:pPr>
        </w:p>
      </w:tc>
    </w:tr>
  </w:tbl>
  <w:p w14:paraId="06DFF9DC" w14:textId="77777777" w:rsidR="00A73AAE" w:rsidRDefault="00A73AAE" w:rsidP="00076D57">
    <w:pPr>
      <w:pStyle w:val="Stopka"/>
    </w:pPr>
  </w:p>
  <w:p w14:paraId="5E9A2DA4" w14:textId="77777777" w:rsidR="00442009" w:rsidRDefault="00442009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FA77745" w14:textId="77777777" w:rsidR="00A2151F" w:rsidRDefault="00A2151F" w:rsidP="00A73AAE">
      <w:r>
        <w:separator/>
      </w:r>
    </w:p>
  </w:footnote>
  <w:footnote w:type="continuationSeparator" w:id="0">
    <w:p w14:paraId="7F323A0D" w14:textId="77777777" w:rsidR="00A2151F" w:rsidRDefault="00A2151F" w:rsidP="00A73AA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AF883EA" w14:textId="77777777" w:rsidR="00076D57" w:rsidRDefault="00076D57" w:rsidP="00076D57"/>
  <w:p w14:paraId="68E58B54" w14:textId="382D257B" w:rsidR="00076D57" w:rsidRDefault="000252F1" w:rsidP="00076D57">
    <w:r>
      <w:rPr>
        <w:rFonts w:ascii="Calibri" w:hAnsi="Calibri"/>
        <w:noProof/>
        <w:sz w:val="22"/>
        <w:szCs w:val="22"/>
        <w:lang w:eastAsia="en-US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1875590A" wp14:editId="29122549">
              <wp:simplePos x="0" y="0"/>
              <wp:positionH relativeFrom="column">
                <wp:posOffset>-121285</wp:posOffset>
              </wp:positionH>
              <wp:positionV relativeFrom="paragraph">
                <wp:posOffset>158750</wp:posOffset>
              </wp:positionV>
              <wp:extent cx="5958840" cy="6985"/>
              <wp:effectExtent l="0" t="0" r="3810" b="12065"/>
              <wp:wrapNone/>
              <wp:docPr id="312686631" name="Łącznik prosty ze strzałką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5958840" cy="698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8F561C0"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4" o:spid="_x0000_s1026" type="#_x0000_t32" style="position:absolute;margin-left:-9.55pt;margin-top:12.5pt;width:469.2pt;height:.55pt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"/>
          </w:pict>
        </mc:Fallback>
      </mc:AlternateContent>
    </w:r>
  </w:p>
  <w:p w14:paraId="5FB0698C" w14:textId="1CA8F2BF" w:rsidR="00A73AAE" w:rsidRDefault="00A73AAE">
    <w:pPr>
      <w:pStyle w:val="Nagwek"/>
    </w:pPr>
  </w:p>
  <w:p w14:paraId="4AECE6D7" w14:textId="77777777" w:rsidR="00442009" w:rsidRDefault="00442009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0" w:type="auto"/>
      <w:tblLayout w:type="fixed"/>
      <w:tblLook w:val="04A0" w:firstRow="1" w:lastRow="0" w:firstColumn="1" w:lastColumn="0" w:noHBand="0" w:noVBand="1"/>
    </w:tblPr>
    <w:tblGrid>
      <w:gridCol w:w="1101"/>
      <w:gridCol w:w="3624"/>
      <w:gridCol w:w="4845"/>
    </w:tblGrid>
    <w:tr w:rsidR="00076D57" w14:paraId="4A4652D9" w14:textId="77777777" w:rsidTr="00E62C04">
      <w:tc>
        <w:tcPr>
          <w:tcW w:w="1101" w:type="dxa"/>
          <w:hideMark/>
        </w:tcPr>
        <w:p w14:paraId="6A8FC439" w14:textId="77777777" w:rsidR="00076D57" w:rsidRDefault="00076D57" w:rsidP="00076D57">
          <w:pPr>
            <w:rPr>
              <w:rFonts w:ascii="Calibri" w:hAnsi="Calibri"/>
              <w:sz w:val="22"/>
              <w:szCs w:val="22"/>
            </w:rPr>
          </w:pPr>
          <w:r>
            <w:rPr>
              <w:noProof/>
            </w:rPr>
            <w:drawing>
              <wp:inline distT="0" distB="0" distL="0" distR="0" wp14:anchorId="50CCC719" wp14:editId="5AFEFBF9">
                <wp:extent cx="609600" cy="609600"/>
                <wp:effectExtent l="0" t="0" r="0" b="0"/>
                <wp:docPr id="5" name="Obraz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09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624" w:type="dxa"/>
          <w:hideMark/>
        </w:tcPr>
        <w:p w14:paraId="25E3E5B7" w14:textId="77777777" w:rsidR="00076D57" w:rsidRPr="00F81BD5" w:rsidRDefault="00F81BD5" w:rsidP="00076D57">
          <w:pPr>
            <w:spacing w:line="500" w:lineRule="exact"/>
            <w:rPr>
              <w:rFonts w:ascii="Barlow" w:hAnsi="Barlow"/>
              <w:b/>
              <w:bCs/>
              <w:szCs w:val="20"/>
            </w:rPr>
          </w:pPr>
          <w:r w:rsidRPr="00F81BD5">
            <w:rPr>
              <w:rFonts w:ascii="Barlow" w:hAnsi="Barlow"/>
              <w:b/>
              <w:bCs/>
              <w:szCs w:val="20"/>
            </w:rPr>
            <w:t>ZESPÓŁ OBSŁUGI FINANSOWEJ</w:t>
          </w:r>
        </w:p>
        <w:p w14:paraId="28679F5E" w14:textId="1524876E" w:rsidR="00F81BD5" w:rsidRDefault="00F81BD5" w:rsidP="00076D57">
          <w:pPr>
            <w:spacing w:line="500" w:lineRule="exact"/>
            <w:rPr>
              <w:rFonts w:ascii="Barlow" w:hAnsi="Barlow"/>
              <w:sz w:val="22"/>
              <w:szCs w:val="22"/>
            </w:rPr>
          </w:pPr>
          <w:r w:rsidRPr="00F81BD5">
            <w:rPr>
              <w:rFonts w:ascii="Barlow" w:hAnsi="Barlow"/>
              <w:b/>
              <w:bCs/>
              <w:szCs w:val="20"/>
            </w:rPr>
            <w:t>W CZERSKU</w:t>
          </w:r>
        </w:p>
      </w:tc>
      <w:tc>
        <w:tcPr>
          <w:tcW w:w="4845" w:type="dxa"/>
        </w:tcPr>
        <w:p w14:paraId="2A5998C4" w14:textId="77777777" w:rsidR="00076D57" w:rsidRDefault="00076D57" w:rsidP="00076D57">
          <w:pPr>
            <w:rPr>
              <w:rFonts w:ascii="Calibri" w:hAnsi="Calibri"/>
            </w:rPr>
          </w:pPr>
        </w:p>
      </w:tc>
    </w:tr>
  </w:tbl>
  <w:p w14:paraId="06E518CA" w14:textId="54B90511" w:rsidR="00076D57" w:rsidRDefault="000252F1" w:rsidP="00076D57">
    <w:r>
      <w:rPr>
        <w:rFonts w:ascii="Calibri" w:hAnsi="Calibri"/>
        <w:noProof/>
        <w:sz w:val="22"/>
        <w:szCs w:val="22"/>
        <w:lang w:eastAsia="en-US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B87247D" wp14:editId="137D9B3C">
              <wp:simplePos x="0" y="0"/>
              <wp:positionH relativeFrom="column">
                <wp:posOffset>-54610</wp:posOffset>
              </wp:positionH>
              <wp:positionV relativeFrom="paragraph">
                <wp:posOffset>158750</wp:posOffset>
              </wp:positionV>
              <wp:extent cx="5958840" cy="6985"/>
              <wp:effectExtent l="0" t="0" r="3810" b="12065"/>
              <wp:wrapNone/>
              <wp:docPr id="1949537820" name="Łącznik prosty ze strzałką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5958840" cy="698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7AC44CD"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2" o:spid="_x0000_s1026" type="#_x0000_t32" style="position:absolute;margin-left:-4.3pt;margin-top:12.5pt;width:469.2pt;height:.55pt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"/>
          </w:pict>
        </mc:Fallback>
      </mc:AlternateContent>
    </w:r>
  </w:p>
  <w:p w14:paraId="52F98782" w14:textId="77777777" w:rsidR="00A65BCE" w:rsidRPr="00076D57" w:rsidRDefault="00A65BCE" w:rsidP="00076D57">
    <w:pPr>
      <w:pStyle w:val="Nagwek"/>
    </w:pPr>
  </w:p>
  <w:p w14:paraId="677BE85F" w14:textId="77777777" w:rsidR="00442009" w:rsidRDefault="00442009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2"/>
    <w:multiLevelType w:val="multilevel"/>
    <w:tmpl w:val="00000002"/>
    <w:name w:val="WW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 w15:restartNumberingAfterBreak="0">
    <w:nsid w:val="00000003"/>
    <w:multiLevelType w:val="multilevel"/>
    <w:tmpl w:val="DF08EFD4"/>
    <w:name w:val="WWNum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</w:rPr>
    </w:lvl>
    <w:lvl w:ilvl="2">
      <w:start w:val="1"/>
      <w:numFmt w:val="bullet"/>
      <w:lvlText w:val="-"/>
      <w:lvlJc w:val="left"/>
      <w:pPr>
        <w:ind w:left="2340" w:hanging="360"/>
      </w:pPr>
      <w:rPr>
        <w:rFonts w:ascii="Times New Roman" w:hAnsi="Times New Roman" w:cs="Times New Roman" w:hint="default"/>
        <w:b/>
      </w:rPr>
    </w:lvl>
    <w:lvl w:ilvl="3">
      <w:start w:val="1"/>
      <w:numFmt w:val="decimal"/>
      <w:lvlText w:val="%2.%3.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0000004"/>
    <w:multiLevelType w:val="multilevel"/>
    <w:tmpl w:val="00000004"/>
    <w:name w:val="WWNum4"/>
    <w:lvl w:ilvl="0">
      <w:start w:val="1"/>
      <w:numFmt w:val="lowerLetter"/>
      <w:lvlText w:val="%1)"/>
      <w:lvlJc w:val="left"/>
      <w:pPr>
        <w:tabs>
          <w:tab w:val="num" w:pos="0"/>
        </w:tabs>
        <w:ind w:left="144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6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88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60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432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504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76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48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7200" w:hanging="180"/>
      </w:pPr>
    </w:lvl>
  </w:abstractNum>
  <w:abstractNum w:abstractNumId="3" w15:restartNumberingAfterBreak="0">
    <w:nsid w:val="00000005"/>
    <w:multiLevelType w:val="multilevel"/>
    <w:tmpl w:val="00000005"/>
    <w:name w:val="WWNum5"/>
    <w:lvl w:ilvl="0">
      <w:start w:val="1"/>
      <w:numFmt w:val="lowerLetter"/>
      <w:lvlText w:val="%1)"/>
      <w:lvlJc w:val="left"/>
      <w:pPr>
        <w:tabs>
          <w:tab w:val="num" w:pos="0"/>
        </w:tabs>
        <w:ind w:left="144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80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52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24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96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68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40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12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840" w:hanging="180"/>
      </w:pPr>
    </w:lvl>
  </w:abstractNum>
  <w:abstractNum w:abstractNumId="4" w15:restartNumberingAfterBreak="0">
    <w:nsid w:val="00000006"/>
    <w:multiLevelType w:val="multilevel"/>
    <w:tmpl w:val="5FD4ACE2"/>
    <w:name w:val="WWNum6"/>
    <w:lvl w:ilvl="0">
      <w:start w:val="1"/>
      <w:numFmt w:val="decimal"/>
      <w:lvlText w:val="%1)"/>
      <w:lvlJc w:val="left"/>
      <w:pPr>
        <w:tabs>
          <w:tab w:val="num" w:pos="0"/>
        </w:tabs>
        <w:ind w:left="108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80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52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24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96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68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40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12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840" w:hanging="180"/>
      </w:pPr>
    </w:lvl>
  </w:abstractNum>
  <w:abstractNum w:abstractNumId="5" w15:restartNumberingAfterBreak="0">
    <w:nsid w:val="00000007"/>
    <w:multiLevelType w:val="multilevel"/>
    <w:tmpl w:val="2EB0A384"/>
    <w:name w:val="WWNum7"/>
    <w:lvl w:ilvl="0">
      <w:start w:val="1"/>
      <w:numFmt w:val="decimal"/>
      <w:lvlText w:val="%1)"/>
      <w:lvlJc w:val="left"/>
      <w:pPr>
        <w:tabs>
          <w:tab w:val="num" w:pos="0"/>
        </w:tabs>
        <w:ind w:left="106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9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509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229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949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669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389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109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829" w:hanging="180"/>
      </w:pPr>
    </w:lvl>
  </w:abstractNum>
  <w:abstractNum w:abstractNumId="6" w15:restartNumberingAfterBreak="0">
    <w:nsid w:val="00000008"/>
    <w:multiLevelType w:val="multilevel"/>
    <w:tmpl w:val="00000008"/>
    <w:name w:val="WWNum8"/>
    <w:lvl w:ilvl="0">
      <w:start w:val="1"/>
      <w:numFmt w:val="lowerLetter"/>
      <w:lvlText w:val="%1)"/>
      <w:lvlJc w:val="left"/>
      <w:pPr>
        <w:tabs>
          <w:tab w:val="num" w:pos="0"/>
        </w:tabs>
        <w:ind w:left="142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9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869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589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4309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5029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749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469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7189" w:hanging="180"/>
      </w:pPr>
    </w:lvl>
  </w:abstractNum>
  <w:abstractNum w:abstractNumId="7" w15:restartNumberingAfterBreak="0">
    <w:nsid w:val="00000009"/>
    <w:multiLevelType w:val="multilevel"/>
    <w:tmpl w:val="19F2DF2A"/>
    <w:name w:val="WWNum9"/>
    <w:lvl w:ilvl="0">
      <w:start w:val="7"/>
      <w:numFmt w:val="decimal"/>
      <w:lvlText w:val="%1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60" w:hanging="360"/>
      </w:pPr>
      <w:rPr>
        <w:rFonts w:hint="default"/>
      </w:r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880" w:hanging="180"/>
      </w:pPr>
      <w:rPr>
        <w:rFonts w:hint="default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600" w:hanging="360"/>
      </w:pPr>
      <w:rPr>
        <w:rFonts w:hint="default"/>
      </w:r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4320" w:hanging="360"/>
      </w:pPr>
      <w:rPr>
        <w:rFonts w:hint="default"/>
      </w:r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5040" w:hanging="180"/>
      </w:pPr>
      <w:rPr>
        <w:rFonts w:hint="default"/>
      </w:r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760" w:hanging="360"/>
      </w:pPr>
      <w:rPr>
        <w:rFonts w:hint="default"/>
      </w:r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480" w:hanging="360"/>
      </w:pPr>
      <w:rPr>
        <w:rFonts w:hint="default"/>
      </w:r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7200" w:hanging="180"/>
      </w:pPr>
      <w:rPr>
        <w:rFonts w:hint="default"/>
      </w:rPr>
    </w:lvl>
  </w:abstractNum>
  <w:abstractNum w:abstractNumId="8" w15:restartNumberingAfterBreak="0">
    <w:nsid w:val="0000000A"/>
    <w:multiLevelType w:val="multilevel"/>
    <w:tmpl w:val="0000000A"/>
    <w:name w:val="WWNum10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</w:lvl>
  </w:abstractNum>
  <w:abstractNum w:abstractNumId="9" w15:restartNumberingAfterBreak="0">
    <w:nsid w:val="0000000B"/>
    <w:multiLevelType w:val="multilevel"/>
    <w:tmpl w:val="0000000B"/>
    <w:name w:val="WWNum11"/>
    <w:lvl w:ilvl="0">
      <w:start w:val="1"/>
      <w:numFmt w:val="lowerLetter"/>
      <w:lvlText w:val="%1)"/>
      <w:lvlJc w:val="left"/>
      <w:pPr>
        <w:tabs>
          <w:tab w:val="num" w:pos="0"/>
        </w:tabs>
        <w:ind w:left="1425" w:hanging="360"/>
      </w:pPr>
      <w:rPr>
        <w:rFonts w:cs="Times New Roman"/>
        <w:sz w:val="24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5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865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585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4305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5025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745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465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7185" w:hanging="180"/>
      </w:pPr>
    </w:lvl>
  </w:abstractNum>
  <w:abstractNum w:abstractNumId="10" w15:restartNumberingAfterBreak="0">
    <w:nsid w:val="0000000C"/>
    <w:multiLevelType w:val="multilevel"/>
    <w:tmpl w:val="0000000C"/>
    <w:name w:val="WWNum12"/>
    <w:lvl w:ilvl="0">
      <w:start w:val="1"/>
      <w:numFmt w:val="bullet"/>
      <w:lvlText w:val=""/>
      <w:lvlJc w:val="left"/>
      <w:pPr>
        <w:tabs>
          <w:tab w:val="num" w:pos="0"/>
        </w:tabs>
        <w:ind w:left="1776" w:hanging="360"/>
      </w:pPr>
      <w:rPr>
        <w:rFonts w:ascii="Symbol" w:hAnsi="Symbol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496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3216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936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4656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5376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6096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816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7536" w:hanging="180"/>
      </w:pPr>
    </w:lvl>
  </w:abstractNum>
  <w:abstractNum w:abstractNumId="11" w15:restartNumberingAfterBreak="0">
    <w:nsid w:val="0000000D"/>
    <w:multiLevelType w:val="multilevel"/>
    <w:tmpl w:val="0000000D"/>
    <w:name w:val="WWNum13"/>
    <w:lvl w:ilvl="0">
      <w:start w:val="1"/>
      <w:numFmt w:val="lowerLetter"/>
      <w:lvlText w:val="%1)"/>
      <w:lvlJc w:val="left"/>
      <w:pPr>
        <w:tabs>
          <w:tab w:val="num" w:pos="0"/>
        </w:tabs>
        <w:ind w:left="144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</w:lvl>
  </w:abstractNum>
  <w:abstractNum w:abstractNumId="12" w15:restartNumberingAfterBreak="0">
    <w:nsid w:val="0000000E"/>
    <w:multiLevelType w:val="multilevel"/>
    <w:tmpl w:val="B9D009D8"/>
    <w:name w:val="WWNum14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</w:lvl>
  </w:abstractNum>
  <w:abstractNum w:abstractNumId="13" w15:restartNumberingAfterBreak="0">
    <w:nsid w:val="0000000F"/>
    <w:multiLevelType w:val="multilevel"/>
    <w:tmpl w:val="302EBA94"/>
    <w:name w:val="WWNum15"/>
    <w:lvl w:ilvl="0">
      <w:start w:val="1"/>
      <w:numFmt w:val="lowerLetter"/>
      <w:lvlText w:val="%1)"/>
      <w:lvlJc w:val="left"/>
      <w:pPr>
        <w:tabs>
          <w:tab w:val="num" w:pos="0"/>
        </w:tabs>
        <w:ind w:left="1080" w:hanging="360"/>
      </w:pPr>
      <w:rPr>
        <w:color w:val="000000"/>
        <w:kern w:val="1"/>
        <w:sz w:val="22"/>
        <w:szCs w:val="22"/>
        <w:lang w:eastAsia="ar-SA" w:bidi="ar-SA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4" w15:restartNumberingAfterBreak="0">
    <w:nsid w:val="00000010"/>
    <w:multiLevelType w:val="multilevel"/>
    <w:tmpl w:val="00000010"/>
    <w:name w:val="WWNum18"/>
    <w:lvl w:ilvl="0">
      <w:start w:val="1"/>
      <w:numFmt w:val="bullet"/>
      <w:lvlText w:val=""/>
      <w:lvlJc w:val="left"/>
      <w:pPr>
        <w:tabs>
          <w:tab w:val="num" w:pos="0"/>
        </w:tabs>
        <w:ind w:left="180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52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324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96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68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40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612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84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560" w:hanging="360"/>
      </w:pPr>
      <w:rPr>
        <w:rFonts w:ascii="Wingdings" w:hAnsi="Wingdings"/>
      </w:rPr>
    </w:lvl>
  </w:abstractNum>
  <w:abstractNum w:abstractNumId="15" w15:restartNumberingAfterBreak="0">
    <w:nsid w:val="00000014"/>
    <w:multiLevelType w:val="multilevel"/>
    <w:tmpl w:val="C6F66A24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  <w:rPr>
        <w:rFonts w:hint="default"/>
        <w:b w:val="0"/>
        <w:color w:val="auto"/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rFonts w:hint="default"/>
      </w:r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  <w:rPr>
        <w:rFonts w:hint="default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  <w:rPr>
        <w:rFonts w:hint="default"/>
      </w:r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  <w:rPr>
        <w:rFonts w:hint="default"/>
      </w:r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  <w:rPr>
        <w:rFonts w:hint="default"/>
      </w:r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  <w:rPr>
        <w:rFonts w:hint="default"/>
      </w:r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  <w:rPr>
        <w:rFonts w:hint="default"/>
      </w:r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  <w:rPr>
        <w:rFonts w:hint="default"/>
      </w:rPr>
    </w:lvl>
  </w:abstractNum>
  <w:abstractNum w:abstractNumId="16" w15:restartNumberingAfterBreak="0">
    <w:nsid w:val="0000001E"/>
    <w:multiLevelType w:val="multilevel"/>
    <w:tmpl w:val="0000001E"/>
    <w:name w:val="WWNum4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</w:lvl>
  </w:abstractNum>
  <w:abstractNum w:abstractNumId="17" w15:restartNumberingAfterBreak="0">
    <w:nsid w:val="05F3643D"/>
    <w:multiLevelType w:val="hybridMultilevel"/>
    <w:tmpl w:val="9E1AF6A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08566AD7"/>
    <w:multiLevelType w:val="hybridMultilevel"/>
    <w:tmpl w:val="736C593A"/>
    <w:lvl w:ilvl="0" w:tplc="A07E829E">
      <w:start w:val="1"/>
      <w:numFmt w:val="decimal"/>
      <w:lvlText w:val="%1."/>
      <w:lvlJc w:val="left"/>
      <w:pPr>
        <w:ind w:left="786" w:hanging="360"/>
      </w:pPr>
      <w:rPr>
        <w:rFonts w:ascii="Arial" w:hAnsi="Arial" w:cs="Arial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0C025DAE"/>
    <w:multiLevelType w:val="hybridMultilevel"/>
    <w:tmpl w:val="E494AF3E"/>
    <w:lvl w:ilvl="0" w:tplc="6CD83BCA">
      <w:start w:val="1"/>
      <w:numFmt w:val="decimal"/>
      <w:lvlText w:val="%1."/>
      <w:lvlJc w:val="left"/>
      <w:pPr>
        <w:ind w:left="900" w:hanging="360"/>
      </w:pPr>
      <w:rPr>
        <w:rFonts w:hint="default"/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620" w:hanging="360"/>
      </w:pPr>
    </w:lvl>
    <w:lvl w:ilvl="2" w:tplc="0415001B" w:tentative="1">
      <w:start w:val="1"/>
      <w:numFmt w:val="lowerRoman"/>
      <w:lvlText w:val="%3."/>
      <w:lvlJc w:val="right"/>
      <w:pPr>
        <w:ind w:left="2340" w:hanging="180"/>
      </w:pPr>
    </w:lvl>
    <w:lvl w:ilvl="3" w:tplc="0415000F" w:tentative="1">
      <w:start w:val="1"/>
      <w:numFmt w:val="decimal"/>
      <w:lvlText w:val="%4."/>
      <w:lvlJc w:val="left"/>
      <w:pPr>
        <w:ind w:left="3060" w:hanging="360"/>
      </w:pPr>
    </w:lvl>
    <w:lvl w:ilvl="4" w:tplc="04150019" w:tentative="1">
      <w:start w:val="1"/>
      <w:numFmt w:val="lowerLetter"/>
      <w:lvlText w:val="%5."/>
      <w:lvlJc w:val="left"/>
      <w:pPr>
        <w:ind w:left="3780" w:hanging="360"/>
      </w:pPr>
    </w:lvl>
    <w:lvl w:ilvl="5" w:tplc="0415001B" w:tentative="1">
      <w:start w:val="1"/>
      <w:numFmt w:val="lowerRoman"/>
      <w:lvlText w:val="%6."/>
      <w:lvlJc w:val="right"/>
      <w:pPr>
        <w:ind w:left="4500" w:hanging="180"/>
      </w:pPr>
    </w:lvl>
    <w:lvl w:ilvl="6" w:tplc="0415000F" w:tentative="1">
      <w:start w:val="1"/>
      <w:numFmt w:val="decimal"/>
      <w:lvlText w:val="%7."/>
      <w:lvlJc w:val="left"/>
      <w:pPr>
        <w:ind w:left="5220" w:hanging="360"/>
      </w:pPr>
    </w:lvl>
    <w:lvl w:ilvl="7" w:tplc="04150019" w:tentative="1">
      <w:start w:val="1"/>
      <w:numFmt w:val="lowerLetter"/>
      <w:lvlText w:val="%8."/>
      <w:lvlJc w:val="left"/>
      <w:pPr>
        <w:ind w:left="5940" w:hanging="360"/>
      </w:pPr>
    </w:lvl>
    <w:lvl w:ilvl="8" w:tplc="0415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0" w15:restartNumberingAfterBreak="0">
    <w:nsid w:val="0FCD6DE6"/>
    <w:multiLevelType w:val="hybridMultilevel"/>
    <w:tmpl w:val="D946FDD6"/>
    <w:lvl w:ilvl="0" w:tplc="04150011">
      <w:start w:val="1"/>
      <w:numFmt w:val="decimal"/>
      <w:lvlText w:val="%1)"/>
      <w:lvlJc w:val="left"/>
      <w:pPr>
        <w:ind w:left="1200" w:hanging="360"/>
      </w:pPr>
    </w:lvl>
    <w:lvl w:ilvl="1" w:tplc="04150019" w:tentative="1">
      <w:start w:val="1"/>
      <w:numFmt w:val="lowerLetter"/>
      <w:lvlText w:val="%2."/>
      <w:lvlJc w:val="left"/>
      <w:pPr>
        <w:ind w:left="1920" w:hanging="360"/>
      </w:pPr>
    </w:lvl>
    <w:lvl w:ilvl="2" w:tplc="0415001B" w:tentative="1">
      <w:start w:val="1"/>
      <w:numFmt w:val="lowerRoman"/>
      <w:lvlText w:val="%3."/>
      <w:lvlJc w:val="right"/>
      <w:pPr>
        <w:ind w:left="2640" w:hanging="180"/>
      </w:pPr>
    </w:lvl>
    <w:lvl w:ilvl="3" w:tplc="0415000F" w:tentative="1">
      <w:start w:val="1"/>
      <w:numFmt w:val="decimal"/>
      <w:lvlText w:val="%4."/>
      <w:lvlJc w:val="left"/>
      <w:pPr>
        <w:ind w:left="3360" w:hanging="360"/>
      </w:pPr>
    </w:lvl>
    <w:lvl w:ilvl="4" w:tplc="04150019" w:tentative="1">
      <w:start w:val="1"/>
      <w:numFmt w:val="lowerLetter"/>
      <w:lvlText w:val="%5."/>
      <w:lvlJc w:val="left"/>
      <w:pPr>
        <w:ind w:left="4080" w:hanging="360"/>
      </w:pPr>
    </w:lvl>
    <w:lvl w:ilvl="5" w:tplc="0415001B" w:tentative="1">
      <w:start w:val="1"/>
      <w:numFmt w:val="lowerRoman"/>
      <w:lvlText w:val="%6."/>
      <w:lvlJc w:val="right"/>
      <w:pPr>
        <w:ind w:left="4800" w:hanging="180"/>
      </w:pPr>
    </w:lvl>
    <w:lvl w:ilvl="6" w:tplc="0415000F" w:tentative="1">
      <w:start w:val="1"/>
      <w:numFmt w:val="decimal"/>
      <w:lvlText w:val="%7."/>
      <w:lvlJc w:val="left"/>
      <w:pPr>
        <w:ind w:left="5520" w:hanging="360"/>
      </w:pPr>
    </w:lvl>
    <w:lvl w:ilvl="7" w:tplc="04150019" w:tentative="1">
      <w:start w:val="1"/>
      <w:numFmt w:val="lowerLetter"/>
      <w:lvlText w:val="%8."/>
      <w:lvlJc w:val="left"/>
      <w:pPr>
        <w:ind w:left="6240" w:hanging="360"/>
      </w:pPr>
    </w:lvl>
    <w:lvl w:ilvl="8" w:tplc="0415001B" w:tentative="1">
      <w:start w:val="1"/>
      <w:numFmt w:val="lowerRoman"/>
      <w:lvlText w:val="%9."/>
      <w:lvlJc w:val="right"/>
      <w:pPr>
        <w:ind w:left="6960" w:hanging="180"/>
      </w:pPr>
    </w:lvl>
  </w:abstractNum>
  <w:abstractNum w:abstractNumId="21" w15:restartNumberingAfterBreak="0">
    <w:nsid w:val="11E368FE"/>
    <w:multiLevelType w:val="hybridMultilevel"/>
    <w:tmpl w:val="196CC668"/>
    <w:lvl w:ilvl="0" w:tplc="0994E684">
      <w:start w:val="1"/>
      <w:numFmt w:val="decimal"/>
      <w:lvlText w:val="%1."/>
      <w:lvlJc w:val="left"/>
      <w:pPr>
        <w:ind w:left="2880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3600" w:hanging="360"/>
      </w:pPr>
    </w:lvl>
    <w:lvl w:ilvl="2" w:tplc="0415001B" w:tentative="1">
      <w:start w:val="1"/>
      <w:numFmt w:val="lowerRoman"/>
      <w:lvlText w:val="%3."/>
      <w:lvlJc w:val="right"/>
      <w:pPr>
        <w:ind w:left="4320" w:hanging="180"/>
      </w:pPr>
    </w:lvl>
    <w:lvl w:ilvl="3" w:tplc="0415000F" w:tentative="1">
      <w:start w:val="1"/>
      <w:numFmt w:val="decimal"/>
      <w:lvlText w:val="%4."/>
      <w:lvlJc w:val="left"/>
      <w:pPr>
        <w:ind w:left="5040" w:hanging="360"/>
      </w:pPr>
    </w:lvl>
    <w:lvl w:ilvl="4" w:tplc="04150019" w:tentative="1">
      <w:start w:val="1"/>
      <w:numFmt w:val="lowerLetter"/>
      <w:lvlText w:val="%5."/>
      <w:lvlJc w:val="left"/>
      <w:pPr>
        <w:ind w:left="5760" w:hanging="360"/>
      </w:pPr>
    </w:lvl>
    <w:lvl w:ilvl="5" w:tplc="0415001B" w:tentative="1">
      <w:start w:val="1"/>
      <w:numFmt w:val="lowerRoman"/>
      <w:lvlText w:val="%6."/>
      <w:lvlJc w:val="right"/>
      <w:pPr>
        <w:ind w:left="6480" w:hanging="180"/>
      </w:pPr>
    </w:lvl>
    <w:lvl w:ilvl="6" w:tplc="0415000F" w:tentative="1">
      <w:start w:val="1"/>
      <w:numFmt w:val="decimal"/>
      <w:lvlText w:val="%7."/>
      <w:lvlJc w:val="left"/>
      <w:pPr>
        <w:ind w:left="7200" w:hanging="360"/>
      </w:pPr>
    </w:lvl>
    <w:lvl w:ilvl="7" w:tplc="04150019" w:tentative="1">
      <w:start w:val="1"/>
      <w:numFmt w:val="lowerLetter"/>
      <w:lvlText w:val="%8."/>
      <w:lvlJc w:val="left"/>
      <w:pPr>
        <w:ind w:left="7920" w:hanging="360"/>
      </w:pPr>
    </w:lvl>
    <w:lvl w:ilvl="8" w:tplc="0415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22" w15:restartNumberingAfterBreak="0">
    <w:nsid w:val="156B62EF"/>
    <w:multiLevelType w:val="hybridMultilevel"/>
    <w:tmpl w:val="55F2B4DE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>
      <w:start w:val="1"/>
      <w:numFmt w:val="lowerRoman"/>
      <w:lvlText w:val="%3."/>
      <w:lvlJc w:val="right"/>
      <w:pPr>
        <w:ind w:left="2880" w:hanging="180"/>
      </w:pPr>
    </w:lvl>
    <w:lvl w:ilvl="3" w:tplc="0415000F">
      <w:start w:val="1"/>
      <w:numFmt w:val="decimal"/>
      <w:lvlText w:val="%4."/>
      <w:lvlJc w:val="left"/>
      <w:pPr>
        <w:ind w:left="3600" w:hanging="360"/>
      </w:pPr>
    </w:lvl>
    <w:lvl w:ilvl="4" w:tplc="04150019">
      <w:start w:val="1"/>
      <w:numFmt w:val="lowerLetter"/>
      <w:lvlText w:val="%5."/>
      <w:lvlJc w:val="left"/>
      <w:pPr>
        <w:ind w:left="4320" w:hanging="360"/>
      </w:pPr>
    </w:lvl>
    <w:lvl w:ilvl="5" w:tplc="0415001B">
      <w:start w:val="1"/>
      <w:numFmt w:val="lowerRoman"/>
      <w:lvlText w:val="%6."/>
      <w:lvlJc w:val="right"/>
      <w:pPr>
        <w:ind w:left="5040" w:hanging="180"/>
      </w:pPr>
    </w:lvl>
    <w:lvl w:ilvl="6" w:tplc="0415000F">
      <w:start w:val="1"/>
      <w:numFmt w:val="decimal"/>
      <w:lvlText w:val="%7."/>
      <w:lvlJc w:val="left"/>
      <w:pPr>
        <w:ind w:left="5760" w:hanging="360"/>
      </w:pPr>
    </w:lvl>
    <w:lvl w:ilvl="7" w:tplc="04150019">
      <w:start w:val="1"/>
      <w:numFmt w:val="lowerLetter"/>
      <w:lvlText w:val="%8."/>
      <w:lvlJc w:val="left"/>
      <w:pPr>
        <w:ind w:left="6480" w:hanging="360"/>
      </w:pPr>
    </w:lvl>
    <w:lvl w:ilvl="8" w:tplc="0415001B">
      <w:start w:val="1"/>
      <w:numFmt w:val="lowerRoman"/>
      <w:lvlText w:val="%9."/>
      <w:lvlJc w:val="right"/>
      <w:pPr>
        <w:ind w:left="7200" w:hanging="180"/>
      </w:pPr>
    </w:lvl>
  </w:abstractNum>
  <w:abstractNum w:abstractNumId="23" w15:restartNumberingAfterBreak="0">
    <w:nsid w:val="190C1D0B"/>
    <w:multiLevelType w:val="multilevel"/>
    <w:tmpl w:val="0000001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</w:lvl>
  </w:abstractNum>
  <w:abstractNum w:abstractNumId="24" w15:restartNumberingAfterBreak="0">
    <w:nsid w:val="1E530544"/>
    <w:multiLevelType w:val="hybridMultilevel"/>
    <w:tmpl w:val="7B6A346A"/>
    <w:lvl w:ilvl="0" w:tplc="08B2D768">
      <w:start w:val="3"/>
      <w:numFmt w:val="decimal"/>
      <w:lvlText w:val="%1."/>
      <w:lvlJc w:val="left"/>
      <w:pPr>
        <w:ind w:left="28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239A1106"/>
    <w:multiLevelType w:val="hybridMultilevel"/>
    <w:tmpl w:val="76E22FF6"/>
    <w:lvl w:ilvl="0" w:tplc="37E22578">
      <w:start w:val="1"/>
      <w:numFmt w:val="bullet"/>
      <w:lvlText w:val="-"/>
      <w:lvlJc w:val="left"/>
      <w:pPr>
        <w:ind w:left="1429" w:hanging="360"/>
      </w:pPr>
      <w:rPr>
        <w:rFonts w:ascii="Times New Roman" w:hAnsi="Times New Roman" w:cs="Times New Roman" w:hint="default"/>
        <w:b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6" w15:restartNumberingAfterBreak="0">
    <w:nsid w:val="26AA04BB"/>
    <w:multiLevelType w:val="hybridMultilevel"/>
    <w:tmpl w:val="07720904"/>
    <w:lvl w:ilvl="0" w:tplc="FCE21EEE">
      <w:start w:val="1"/>
      <w:numFmt w:val="lowerLetter"/>
      <w:lvlText w:val="%1)"/>
      <w:lvlJc w:val="left"/>
      <w:pPr>
        <w:ind w:left="1428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7" w15:restartNumberingAfterBreak="0">
    <w:nsid w:val="34916695"/>
    <w:multiLevelType w:val="hybridMultilevel"/>
    <w:tmpl w:val="6DEA1C4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6D1381C"/>
    <w:multiLevelType w:val="multilevel"/>
    <w:tmpl w:val="04B4C7FC"/>
    <w:name w:val="WWNum25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0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29" w15:restartNumberingAfterBreak="0">
    <w:nsid w:val="3F974280"/>
    <w:multiLevelType w:val="multilevel"/>
    <w:tmpl w:val="0000001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</w:lvl>
  </w:abstractNum>
  <w:abstractNum w:abstractNumId="30" w15:restartNumberingAfterBreak="0">
    <w:nsid w:val="408F6579"/>
    <w:multiLevelType w:val="hybridMultilevel"/>
    <w:tmpl w:val="2FF2DF16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31" w15:restartNumberingAfterBreak="0">
    <w:nsid w:val="43832D0B"/>
    <w:multiLevelType w:val="hybridMultilevel"/>
    <w:tmpl w:val="B3F2C68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449F5476"/>
    <w:multiLevelType w:val="multilevel"/>
    <w:tmpl w:val="893A12BE"/>
    <w:lvl w:ilvl="0">
      <w:start w:val="8"/>
      <w:numFmt w:val="lowerLetter"/>
      <w:lvlText w:val="%1)"/>
      <w:lvlJc w:val="left"/>
      <w:pPr>
        <w:tabs>
          <w:tab w:val="num" w:pos="0"/>
        </w:tabs>
        <w:ind w:left="720" w:hanging="360"/>
      </w:pPr>
      <w:rPr>
        <w:rFonts w:hint="default"/>
        <w:b w:val="0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rFonts w:hint="default"/>
      </w:r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  <w:rPr>
        <w:rFonts w:hint="default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  <w:rPr>
        <w:rFonts w:hint="default"/>
      </w:r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  <w:rPr>
        <w:rFonts w:hint="default"/>
      </w:r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  <w:rPr>
        <w:rFonts w:hint="default"/>
      </w:r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  <w:rPr>
        <w:rFonts w:hint="default"/>
      </w:r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  <w:rPr>
        <w:rFonts w:hint="default"/>
      </w:r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  <w:rPr>
        <w:rFonts w:hint="default"/>
      </w:rPr>
    </w:lvl>
  </w:abstractNum>
  <w:abstractNum w:abstractNumId="33" w15:restartNumberingAfterBreak="0">
    <w:nsid w:val="451D1D26"/>
    <w:multiLevelType w:val="hybridMultilevel"/>
    <w:tmpl w:val="04A2F516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46282218"/>
    <w:multiLevelType w:val="hybridMultilevel"/>
    <w:tmpl w:val="516E712C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5" w15:restartNumberingAfterBreak="0">
    <w:nsid w:val="466668DA"/>
    <w:multiLevelType w:val="hybridMultilevel"/>
    <w:tmpl w:val="C6D2053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>
      <w:start w:val="1"/>
      <w:numFmt w:val="lowerRoman"/>
      <w:lvlText w:val="%3."/>
      <w:lvlJc w:val="right"/>
      <w:pPr>
        <w:ind w:left="2880" w:hanging="180"/>
      </w:pPr>
    </w:lvl>
    <w:lvl w:ilvl="3" w:tplc="0415000F">
      <w:start w:val="1"/>
      <w:numFmt w:val="decimal"/>
      <w:lvlText w:val="%4."/>
      <w:lvlJc w:val="left"/>
      <w:pPr>
        <w:ind w:left="3600" w:hanging="360"/>
      </w:pPr>
    </w:lvl>
    <w:lvl w:ilvl="4" w:tplc="04150019">
      <w:start w:val="1"/>
      <w:numFmt w:val="lowerLetter"/>
      <w:lvlText w:val="%5."/>
      <w:lvlJc w:val="left"/>
      <w:pPr>
        <w:ind w:left="4320" w:hanging="360"/>
      </w:pPr>
    </w:lvl>
    <w:lvl w:ilvl="5" w:tplc="0415001B">
      <w:start w:val="1"/>
      <w:numFmt w:val="lowerRoman"/>
      <w:lvlText w:val="%6."/>
      <w:lvlJc w:val="right"/>
      <w:pPr>
        <w:ind w:left="5040" w:hanging="180"/>
      </w:pPr>
    </w:lvl>
    <w:lvl w:ilvl="6" w:tplc="0415000F">
      <w:start w:val="1"/>
      <w:numFmt w:val="decimal"/>
      <w:lvlText w:val="%7."/>
      <w:lvlJc w:val="left"/>
      <w:pPr>
        <w:ind w:left="5760" w:hanging="360"/>
      </w:pPr>
    </w:lvl>
    <w:lvl w:ilvl="7" w:tplc="04150019">
      <w:start w:val="1"/>
      <w:numFmt w:val="lowerLetter"/>
      <w:lvlText w:val="%8."/>
      <w:lvlJc w:val="left"/>
      <w:pPr>
        <w:ind w:left="6480" w:hanging="360"/>
      </w:pPr>
    </w:lvl>
    <w:lvl w:ilvl="8" w:tplc="0415001B">
      <w:start w:val="1"/>
      <w:numFmt w:val="lowerRoman"/>
      <w:lvlText w:val="%9."/>
      <w:lvlJc w:val="right"/>
      <w:pPr>
        <w:ind w:left="7200" w:hanging="180"/>
      </w:pPr>
    </w:lvl>
  </w:abstractNum>
  <w:abstractNum w:abstractNumId="36" w15:restartNumberingAfterBreak="0">
    <w:nsid w:val="4B636145"/>
    <w:multiLevelType w:val="hybridMultilevel"/>
    <w:tmpl w:val="A6BE4E9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4D753E89"/>
    <w:multiLevelType w:val="hybridMultilevel"/>
    <w:tmpl w:val="CB147A6A"/>
    <w:lvl w:ilvl="0" w:tplc="AC2CAAC4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52B532A6"/>
    <w:multiLevelType w:val="multilevel"/>
    <w:tmpl w:val="AFE8E112"/>
    <w:name w:val="WWNum23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2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39" w15:restartNumberingAfterBreak="0">
    <w:nsid w:val="556B3A7D"/>
    <w:multiLevelType w:val="hybridMultilevel"/>
    <w:tmpl w:val="48AC518E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40" w15:restartNumberingAfterBreak="0">
    <w:nsid w:val="57E23ED3"/>
    <w:multiLevelType w:val="hybridMultilevel"/>
    <w:tmpl w:val="CFE28FC8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1" w15:restartNumberingAfterBreak="0">
    <w:nsid w:val="57E959CC"/>
    <w:multiLevelType w:val="hybridMultilevel"/>
    <w:tmpl w:val="D7DCBDC4"/>
    <w:lvl w:ilvl="0" w:tplc="E2B00BE0">
      <w:start w:val="1"/>
      <w:numFmt w:val="decimal"/>
      <w:lvlText w:val="%1."/>
      <w:lvlJc w:val="left"/>
      <w:pPr>
        <w:tabs>
          <w:tab w:val="num" w:pos="1448"/>
        </w:tabs>
        <w:ind w:left="1448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2" w15:restartNumberingAfterBreak="0">
    <w:nsid w:val="59BE2299"/>
    <w:multiLevelType w:val="multilevel"/>
    <w:tmpl w:val="7FDE0ED6"/>
    <w:name w:val="WWNum92"/>
    <w:lvl w:ilvl="0">
      <w:start w:val="11"/>
      <w:numFmt w:val="decimal"/>
      <w:lvlText w:val="%1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60" w:hanging="360"/>
      </w:pPr>
      <w:rPr>
        <w:rFonts w:hint="default"/>
      </w:r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880" w:hanging="180"/>
      </w:pPr>
      <w:rPr>
        <w:rFonts w:hint="default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600" w:hanging="360"/>
      </w:pPr>
      <w:rPr>
        <w:rFonts w:hint="default"/>
      </w:r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4320" w:hanging="360"/>
      </w:pPr>
      <w:rPr>
        <w:rFonts w:hint="default"/>
      </w:r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5040" w:hanging="180"/>
      </w:pPr>
      <w:rPr>
        <w:rFonts w:hint="default"/>
      </w:r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760" w:hanging="360"/>
      </w:pPr>
      <w:rPr>
        <w:rFonts w:hint="default"/>
      </w:r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480" w:hanging="360"/>
      </w:pPr>
      <w:rPr>
        <w:rFonts w:hint="default"/>
      </w:r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7200" w:hanging="180"/>
      </w:pPr>
      <w:rPr>
        <w:rFonts w:hint="default"/>
      </w:rPr>
    </w:lvl>
  </w:abstractNum>
  <w:abstractNum w:abstractNumId="43" w15:restartNumberingAfterBreak="0">
    <w:nsid w:val="5B7C691A"/>
    <w:multiLevelType w:val="hybridMultilevel"/>
    <w:tmpl w:val="5F1ABD4A"/>
    <w:lvl w:ilvl="0" w:tplc="220A5C24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4" w15:restartNumberingAfterBreak="0">
    <w:nsid w:val="5D8D2374"/>
    <w:multiLevelType w:val="multilevel"/>
    <w:tmpl w:val="366AE7D4"/>
    <w:name w:val="WWNum24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4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45" w15:restartNumberingAfterBreak="0">
    <w:nsid w:val="60203E91"/>
    <w:multiLevelType w:val="multilevel"/>
    <w:tmpl w:val="46C09CCC"/>
    <w:lvl w:ilvl="0">
      <w:start w:val="1"/>
      <w:numFmt w:val="decimal"/>
      <w:lvlText w:val="%1."/>
      <w:lvlJc w:val="left"/>
      <w:rPr>
        <w:b w:val="0"/>
        <w:dstrike w:val="0"/>
        <w:color w:val="auto"/>
      </w:rPr>
    </w:lvl>
    <w:lvl w:ilvl="1">
      <w:start w:val="1"/>
      <w:numFmt w:val="lowerLetter"/>
      <w:lvlText w:val="%2)"/>
      <w:lvlJc w:val="left"/>
      <w:pPr>
        <w:ind w:left="360" w:hanging="360"/>
      </w:pPr>
    </w:lvl>
    <w:lvl w:ilvl="2">
      <w:start w:val="1"/>
      <w:numFmt w:val="lowerRoman"/>
      <w:lvlText w:val="%3."/>
      <w:lvlJc w:val="left"/>
      <w:rPr>
        <w:dstrike w:val="0"/>
      </w:rPr>
    </w:lvl>
    <w:lvl w:ilvl="3">
      <w:start w:val="1"/>
      <w:numFmt w:val="decimal"/>
      <w:lvlText w:val="%4."/>
      <w:lvlJc w:val="left"/>
      <w:rPr>
        <w:dstrike w:val="0"/>
      </w:rPr>
    </w:lvl>
    <w:lvl w:ilvl="4">
      <w:start w:val="1"/>
      <w:numFmt w:val="lowerLetter"/>
      <w:lvlText w:val="%5)"/>
      <w:lvlJc w:val="left"/>
      <w:pPr>
        <w:ind w:left="360" w:hanging="360"/>
      </w:pPr>
    </w:lvl>
    <w:lvl w:ilvl="5">
      <w:start w:val="1"/>
      <w:numFmt w:val="lowerRoman"/>
      <w:lvlText w:val="%6."/>
      <w:lvlJc w:val="left"/>
      <w:rPr>
        <w:dstrike w:val="0"/>
      </w:rPr>
    </w:lvl>
    <w:lvl w:ilvl="6">
      <w:start w:val="1"/>
      <w:numFmt w:val="decimal"/>
      <w:lvlText w:val="%7."/>
      <w:lvlJc w:val="left"/>
      <w:rPr>
        <w:dstrike w:val="0"/>
      </w:rPr>
    </w:lvl>
    <w:lvl w:ilvl="7">
      <w:start w:val="1"/>
      <w:numFmt w:val="lowerLetter"/>
      <w:lvlText w:val="%8."/>
      <w:lvlJc w:val="left"/>
      <w:rPr>
        <w:dstrike w:val="0"/>
      </w:rPr>
    </w:lvl>
    <w:lvl w:ilvl="8">
      <w:start w:val="1"/>
      <w:numFmt w:val="lowerRoman"/>
      <w:lvlText w:val="%9."/>
      <w:lvlJc w:val="left"/>
      <w:rPr>
        <w:dstrike w:val="0"/>
      </w:rPr>
    </w:lvl>
  </w:abstractNum>
  <w:abstractNum w:abstractNumId="46" w15:restartNumberingAfterBreak="0">
    <w:nsid w:val="652C2680"/>
    <w:multiLevelType w:val="hybridMultilevel"/>
    <w:tmpl w:val="09F8AEE4"/>
    <w:lvl w:ilvl="0" w:tplc="E8129676">
      <w:start w:val="1"/>
      <w:numFmt w:val="lowerLetter"/>
      <w:lvlText w:val="%1)"/>
      <w:lvlJc w:val="left"/>
      <w:pPr>
        <w:ind w:left="1077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797" w:hanging="360"/>
      </w:pPr>
    </w:lvl>
    <w:lvl w:ilvl="2" w:tplc="0415001B" w:tentative="1">
      <w:start w:val="1"/>
      <w:numFmt w:val="lowerRoman"/>
      <w:lvlText w:val="%3."/>
      <w:lvlJc w:val="right"/>
      <w:pPr>
        <w:ind w:left="2517" w:hanging="180"/>
      </w:pPr>
    </w:lvl>
    <w:lvl w:ilvl="3" w:tplc="0415000F" w:tentative="1">
      <w:start w:val="1"/>
      <w:numFmt w:val="decimal"/>
      <w:lvlText w:val="%4."/>
      <w:lvlJc w:val="left"/>
      <w:pPr>
        <w:ind w:left="3237" w:hanging="360"/>
      </w:pPr>
    </w:lvl>
    <w:lvl w:ilvl="4" w:tplc="04150019" w:tentative="1">
      <w:start w:val="1"/>
      <w:numFmt w:val="lowerLetter"/>
      <w:lvlText w:val="%5."/>
      <w:lvlJc w:val="left"/>
      <w:pPr>
        <w:ind w:left="3957" w:hanging="360"/>
      </w:pPr>
    </w:lvl>
    <w:lvl w:ilvl="5" w:tplc="0415001B" w:tentative="1">
      <w:start w:val="1"/>
      <w:numFmt w:val="lowerRoman"/>
      <w:lvlText w:val="%6."/>
      <w:lvlJc w:val="right"/>
      <w:pPr>
        <w:ind w:left="4677" w:hanging="180"/>
      </w:pPr>
    </w:lvl>
    <w:lvl w:ilvl="6" w:tplc="0415000F" w:tentative="1">
      <w:start w:val="1"/>
      <w:numFmt w:val="decimal"/>
      <w:lvlText w:val="%7."/>
      <w:lvlJc w:val="left"/>
      <w:pPr>
        <w:ind w:left="5397" w:hanging="360"/>
      </w:pPr>
    </w:lvl>
    <w:lvl w:ilvl="7" w:tplc="04150019" w:tentative="1">
      <w:start w:val="1"/>
      <w:numFmt w:val="lowerLetter"/>
      <w:lvlText w:val="%8."/>
      <w:lvlJc w:val="left"/>
      <w:pPr>
        <w:ind w:left="6117" w:hanging="360"/>
      </w:pPr>
    </w:lvl>
    <w:lvl w:ilvl="8" w:tplc="0415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47" w15:restartNumberingAfterBreak="0">
    <w:nsid w:val="6D774F36"/>
    <w:multiLevelType w:val="hybridMultilevel"/>
    <w:tmpl w:val="FD684256"/>
    <w:lvl w:ilvl="0" w:tplc="0415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8" w15:restartNumberingAfterBreak="0">
    <w:nsid w:val="70280807"/>
    <w:multiLevelType w:val="multilevel"/>
    <w:tmpl w:val="614AA8EA"/>
    <w:name w:val="WWNum22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3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49" w15:restartNumberingAfterBreak="0">
    <w:nsid w:val="710E7811"/>
    <w:multiLevelType w:val="hybridMultilevel"/>
    <w:tmpl w:val="AF9ED0A0"/>
    <w:lvl w:ilvl="0" w:tplc="1910E35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  <w:sz w:val="20"/>
        <w:szCs w:val="20"/>
      </w:rPr>
    </w:lvl>
    <w:lvl w:ilvl="1" w:tplc="FFFFFFFF">
      <w:numFmt w:val="decimal"/>
      <w:lvlText w:val=""/>
      <w:lvlJc w:val="left"/>
      <w:rPr>
        <w:rFonts w:cs="Times New Roman"/>
      </w:rPr>
    </w:lvl>
    <w:lvl w:ilvl="2" w:tplc="FFFFFFFF">
      <w:numFmt w:val="decimal"/>
      <w:lvlText w:val=""/>
      <w:lvlJc w:val="left"/>
      <w:rPr>
        <w:rFonts w:cs="Times New Roman"/>
      </w:rPr>
    </w:lvl>
    <w:lvl w:ilvl="3" w:tplc="FFFFFFFF">
      <w:numFmt w:val="decimal"/>
      <w:lvlText w:val=""/>
      <w:lvlJc w:val="left"/>
      <w:rPr>
        <w:rFonts w:cs="Times New Roman"/>
      </w:rPr>
    </w:lvl>
    <w:lvl w:ilvl="4" w:tplc="FFFFFFFF">
      <w:numFmt w:val="decimal"/>
      <w:lvlText w:val=""/>
      <w:lvlJc w:val="left"/>
      <w:rPr>
        <w:rFonts w:cs="Times New Roman"/>
      </w:rPr>
    </w:lvl>
    <w:lvl w:ilvl="5" w:tplc="FFFFFFFF">
      <w:numFmt w:val="decimal"/>
      <w:lvlText w:val=""/>
      <w:lvlJc w:val="left"/>
      <w:rPr>
        <w:rFonts w:cs="Times New Roman"/>
      </w:rPr>
    </w:lvl>
    <w:lvl w:ilvl="6" w:tplc="FFFFFFFF">
      <w:numFmt w:val="decimal"/>
      <w:lvlText w:val=""/>
      <w:lvlJc w:val="left"/>
      <w:rPr>
        <w:rFonts w:cs="Times New Roman"/>
      </w:rPr>
    </w:lvl>
    <w:lvl w:ilvl="7" w:tplc="FFFFFFFF">
      <w:numFmt w:val="decimal"/>
      <w:lvlText w:val=""/>
      <w:lvlJc w:val="left"/>
      <w:rPr>
        <w:rFonts w:cs="Times New Roman"/>
      </w:rPr>
    </w:lvl>
    <w:lvl w:ilvl="8" w:tplc="FFFFFFFF">
      <w:numFmt w:val="decimal"/>
      <w:lvlText w:val=""/>
      <w:lvlJc w:val="left"/>
      <w:rPr>
        <w:rFonts w:cs="Times New Roman"/>
      </w:rPr>
    </w:lvl>
  </w:abstractNum>
  <w:abstractNum w:abstractNumId="50" w15:restartNumberingAfterBreak="0">
    <w:nsid w:val="75C96FDC"/>
    <w:multiLevelType w:val="hybridMultilevel"/>
    <w:tmpl w:val="874E2B4E"/>
    <w:lvl w:ilvl="0" w:tplc="0415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C78A89A4">
      <w:start w:val="1"/>
      <w:numFmt w:val="lowerLetter"/>
      <w:lvlText w:val="%2)"/>
      <w:lvlJc w:val="left"/>
      <w:pPr>
        <w:ind w:left="1440" w:hanging="360"/>
      </w:pPr>
      <w:rPr>
        <w:b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 w15:restartNumberingAfterBreak="0">
    <w:nsid w:val="7D847738"/>
    <w:multiLevelType w:val="hybridMultilevel"/>
    <w:tmpl w:val="D3BC67FC"/>
    <w:lvl w:ilvl="0" w:tplc="904ADFFC">
      <w:start w:val="5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7DE34870"/>
    <w:multiLevelType w:val="hybridMultilevel"/>
    <w:tmpl w:val="5F2A55EA"/>
    <w:lvl w:ilvl="0" w:tplc="00000004">
      <w:numFmt w:val="bullet"/>
      <w:lvlText w:val="-"/>
      <w:lvlJc w:val="left"/>
      <w:pPr>
        <w:ind w:left="720" w:hanging="360"/>
      </w:pPr>
      <w:rPr>
        <w:rFonts w:ascii="Times New Roman" w:hAnsi="Times New Roman" w:cs="Times New Roman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7DFE5B22"/>
    <w:multiLevelType w:val="hybridMultilevel"/>
    <w:tmpl w:val="AF12F26A"/>
    <w:lvl w:ilvl="0" w:tplc="788AAE56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1681931452">
    <w:abstractNumId w:val="1"/>
  </w:num>
  <w:num w:numId="2" w16cid:durableId="937828991">
    <w:abstractNumId w:val="4"/>
  </w:num>
  <w:num w:numId="3" w16cid:durableId="697659560">
    <w:abstractNumId w:val="5"/>
  </w:num>
  <w:num w:numId="4" w16cid:durableId="1006127448">
    <w:abstractNumId w:val="6"/>
  </w:num>
  <w:num w:numId="5" w16cid:durableId="295792296">
    <w:abstractNumId w:val="13"/>
  </w:num>
  <w:num w:numId="6" w16cid:durableId="2005352484">
    <w:abstractNumId w:val="18"/>
  </w:num>
  <w:num w:numId="7" w16cid:durableId="1949461728">
    <w:abstractNumId w:val="46"/>
  </w:num>
  <w:num w:numId="8" w16cid:durableId="975337603">
    <w:abstractNumId w:val="17"/>
  </w:num>
  <w:num w:numId="9" w16cid:durableId="552080403">
    <w:abstractNumId w:val="36"/>
  </w:num>
  <w:num w:numId="10" w16cid:durableId="860240586">
    <w:abstractNumId w:val="45"/>
  </w:num>
  <w:num w:numId="11" w16cid:durableId="120537717">
    <w:abstractNumId w:val="15"/>
  </w:num>
  <w:num w:numId="12" w16cid:durableId="2110194646">
    <w:abstractNumId w:val="49"/>
  </w:num>
  <w:num w:numId="13" w16cid:durableId="607852003">
    <w:abstractNumId w:val="21"/>
  </w:num>
  <w:num w:numId="14" w16cid:durableId="769467217">
    <w:abstractNumId w:val="20"/>
  </w:num>
  <w:num w:numId="15" w16cid:durableId="427965224">
    <w:abstractNumId w:val="5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588195683">
    <w:abstractNumId w:val="40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7" w16cid:durableId="1437365106">
    <w:abstractNumId w:val="24"/>
  </w:num>
  <w:num w:numId="18" w16cid:durableId="1409035728">
    <w:abstractNumId w:val="25"/>
  </w:num>
  <w:num w:numId="19" w16cid:durableId="1289622295">
    <w:abstractNumId w:val="37"/>
  </w:num>
  <w:num w:numId="20" w16cid:durableId="406340493">
    <w:abstractNumId w:val="50"/>
  </w:num>
  <w:num w:numId="21" w16cid:durableId="1322154676">
    <w:abstractNumId w:val="26"/>
  </w:num>
  <w:num w:numId="22" w16cid:durableId="2438053">
    <w:abstractNumId w:val="27"/>
  </w:num>
  <w:num w:numId="23" w16cid:durableId="630749062">
    <w:abstractNumId w:val="23"/>
  </w:num>
  <w:num w:numId="24" w16cid:durableId="2019842387">
    <w:abstractNumId w:val="29"/>
  </w:num>
  <w:num w:numId="25" w16cid:durableId="1022316774">
    <w:abstractNumId w:val="51"/>
  </w:num>
  <w:num w:numId="26" w16cid:durableId="520969105">
    <w:abstractNumId w:val="32"/>
  </w:num>
  <w:num w:numId="27" w16cid:durableId="1683582703">
    <w:abstractNumId w:val="43"/>
  </w:num>
  <w:num w:numId="28" w16cid:durableId="1491602837">
    <w:abstractNumId w:val="3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1357196856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646975824">
    <w:abstractNumId w:val="47"/>
  </w:num>
  <w:num w:numId="31" w16cid:durableId="1559126279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1966504756">
    <w:abstractNumId w:val="19"/>
  </w:num>
  <w:num w:numId="33" w16cid:durableId="1202089043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 w16cid:durableId="1104157299">
    <w:abstractNumId w:val="35"/>
  </w:num>
  <w:num w:numId="35" w16cid:durableId="29210412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 w16cid:durableId="1969117186">
    <w:abstractNumId w:val="33"/>
  </w:num>
  <w:num w:numId="37" w16cid:durableId="1038362496">
    <w:abstractNumId w:val="16"/>
  </w:num>
  <w:num w:numId="38" w16cid:durableId="1815486225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 w16cid:durableId="1115176531">
    <w:abstractNumId w:val="34"/>
  </w:num>
  <w:num w:numId="40" w16cid:durableId="1739591520">
    <w:abstractNumId w:val="52"/>
  </w:num>
  <w:numIdMacAtCleanup w:val="3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CaseSignature" w:val="Znak teczki akt"/>
    <w:docVar w:name="CouncilSessionAgendaContent" w:val="treść porządku obrad"/>
    <w:docVar w:name="CouncilSessionAgendaDate" w:val="data sesji"/>
    <w:docVar w:name="CouncilSessionAgendaNumber" w:val="numer sesji"/>
    <w:docVar w:name="CouncilSessionAgendaTime" w:val="godz. sesji"/>
    <w:docVar w:name="CurrentInstitutionPlace" w:val="miejscowość"/>
    <w:docVar w:name="DocumentContentId" w:val="Identyfikator dokumentu"/>
    <w:docVar w:name="DocumentFooterAuthor" w:val="Sporządził(a): imię i nazwisko"/>
    <w:docVar w:name="DocumentId" w:val="43681165-c443-e911-8b5d-74867ae26072"/>
    <w:docVar w:name="DocumentInternalNumber" w:val="Numer wewnętrzny"/>
    <w:docVar w:name="DocumentNumber" w:val="Numer wewnętrzny"/>
    <w:docVar w:name="DocumentStatus" w:val=" "/>
    <w:docVar w:name="OfficialLetterApplicantsList" w:val="Lista wnioskodawców"/>
    <w:docVar w:name="OfficialLetterAttachmentsLabel" w:val="Spis załączników:"/>
    <w:docVar w:name="OfficialLetterAttachmentsList" w:val="Lista pojawi się w PDF"/>
    <w:docVar w:name="OfficialLetterDate" w:val="Miejscowość, dnia Data r."/>
    <w:docVar w:name="OfficialLetterReceiversAddActa" w:val="a/a"/>
    <w:docVar w:name="OfficialLetterReceiversCourtesyCopyLabel" w:val="Do wiadomości:"/>
    <w:docVar w:name="OfficialLetterReceiversCourtesyCopyList" w:val="Lista podmiotów do wiadomości"/>
    <w:docVar w:name="OfficialLetterReceiversLabel" w:val="Otrzymują:"/>
    <w:docVar w:name="OfficialLetterReceiversList" w:val="Lista podmiotów otrzymujących pismo"/>
    <w:docVar w:name="ReceiverAddressFirstLine" w:val="ul. Nazwa ulicy"/>
    <w:docVar w:name="ReceiverAddressSecLine" w:val="00-000 Miejscowość"/>
    <w:docVar w:name="ReceiverName" w:val="Imię Nazwisko / Nazwa"/>
  </w:docVars>
  <w:rsids>
    <w:rsidRoot w:val="00A73AAE"/>
    <w:rsid w:val="00005E4D"/>
    <w:rsid w:val="000252F1"/>
    <w:rsid w:val="00054ADF"/>
    <w:rsid w:val="00076D57"/>
    <w:rsid w:val="000903E8"/>
    <w:rsid w:val="0009551B"/>
    <w:rsid w:val="00157423"/>
    <w:rsid w:val="001606D6"/>
    <w:rsid w:val="001D241D"/>
    <w:rsid w:val="00204A5D"/>
    <w:rsid w:val="00214523"/>
    <w:rsid w:val="002548A1"/>
    <w:rsid w:val="0026374A"/>
    <w:rsid w:val="0026713F"/>
    <w:rsid w:val="002A6796"/>
    <w:rsid w:val="002C35C7"/>
    <w:rsid w:val="002C5245"/>
    <w:rsid w:val="00320D34"/>
    <w:rsid w:val="00345197"/>
    <w:rsid w:val="00373690"/>
    <w:rsid w:val="003E239D"/>
    <w:rsid w:val="003E5860"/>
    <w:rsid w:val="0040114A"/>
    <w:rsid w:val="0040243B"/>
    <w:rsid w:val="0041326E"/>
    <w:rsid w:val="00442009"/>
    <w:rsid w:val="0044521A"/>
    <w:rsid w:val="00462470"/>
    <w:rsid w:val="004862ED"/>
    <w:rsid w:val="004A5E05"/>
    <w:rsid w:val="004B6345"/>
    <w:rsid w:val="004B72EF"/>
    <w:rsid w:val="004E6F1E"/>
    <w:rsid w:val="004F20C5"/>
    <w:rsid w:val="00515F71"/>
    <w:rsid w:val="00532712"/>
    <w:rsid w:val="00537AE5"/>
    <w:rsid w:val="005405F7"/>
    <w:rsid w:val="00554A26"/>
    <w:rsid w:val="005A1291"/>
    <w:rsid w:val="005A3294"/>
    <w:rsid w:val="005D7C75"/>
    <w:rsid w:val="005F3629"/>
    <w:rsid w:val="005F7C85"/>
    <w:rsid w:val="006231F4"/>
    <w:rsid w:val="006623DB"/>
    <w:rsid w:val="00684456"/>
    <w:rsid w:val="006A0241"/>
    <w:rsid w:val="006B5E21"/>
    <w:rsid w:val="006B6E75"/>
    <w:rsid w:val="006D3FEB"/>
    <w:rsid w:val="0070194A"/>
    <w:rsid w:val="00702EBE"/>
    <w:rsid w:val="0075404B"/>
    <w:rsid w:val="00762D67"/>
    <w:rsid w:val="0076445A"/>
    <w:rsid w:val="00780C3C"/>
    <w:rsid w:val="007A2F51"/>
    <w:rsid w:val="007C752D"/>
    <w:rsid w:val="007D3459"/>
    <w:rsid w:val="007E007D"/>
    <w:rsid w:val="007E5E17"/>
    <w:rsid w:val="008001DF"/>
    <w:rsid w:val="00816FB0"/>
    <w:rsid w:val="00874D66"/>
    <w:rsid w:val="0088130E"/>
    <w:rsid w:val="0088647F"/>
    <w:rsid w:val="008A4231"/>
    <w:rsid w:val="008D5432"/>
    <w:rsid w:val="008F4433"/>
    <w:rsid w:val="00906102"/>
    <w:rsid w:val="009575AE"/>
    <w:rsid w:val="0097251B"/>
    <w:rsid w:val="009B69E6"/>
    <w:rsid w:val="009C0DC4"/>
    <w:rsid w:val="009C2200"/>
    <w:rsid w:val="009D0EAE"/>
    <w:rsid w:val="009D7CC7"/>
    <w:rsid w:val="00A135A3"/>
    <w:rsid w:val="00A2151F"/>
    <w:rsid w:val="00A37AE4"/>
    <w:rsid w:val="00A62506"/>
    <w:rsid w:val="00A65BCE"/>
    <w:rsid w:val="00A73AAE"/>
    <w:rsid w:val="00A74D90"/>
    <w:rsid w:val="00A9285D"/>
    <w:rsid w:val="00AA0476"/>
    <w:rsid w:val="00AB712A"/>
    <w:rsid w:val="00AD0839"/>
    <w:rsid w:val="00AD3DE6"/>
    <w:rsid w:val="00B01C03"/>
    <w:rsid w:val="00B12F78"/>
    <w:rsid w:val="00B32A8B"/>
    <w:rsid w:val="00B50CE4"/>
    <w:rsid w:val="00B77E34"/>
    <w:rsid w:val="00C065BB"/>
    <w:rsid w:val="00C110C0"/>
    <w:rsid w:val="00C121C7"/>
    <w:rsid w:val="00C31167"/>
    <w:rsid w:val="00C52F14"/>
    <w:rsid w:val="00C9077D"/>
    <w:rsid w:val="00C94988"/>
    <w:rsid w:val="00C94D0B"/>
    <w:rsid w:val="00D375DE"/>
    <w:rsid w:val="00D41353"/>
    <w:rsid w:val="00D5388C"/>
    <w:rsid w:val="00D54A8D"/>
    <w:rsid w:val="00D672B7"/>
    <w:rsid w:val="00DC6526"/>
    <w:rsid w:val="00DC7E99"/>
    <w:rsid w:val="00DE2C11"/>
    <w:rsid w:val="00DF6AA7"/>
    <w:rsid w:val="00E02B4D"/>
    <w:rsid w:val="00E1419F"/>
    <w:rsid w:val="00E418C2"/>
    <w:rsid w:val="00E51341"/>
    <w:rsid w:val="00E67E08"/>
    <w:rsid w:val="00E86724"/>
    <w:rsid w:val="00EB260F"/>
    <w:rsid w:val="00EE0AD0"/>
    <w:rsid w:val="00EF2005"/>
    <w:rsid w:val="00F01183"/>
    <w:rsid w:val="00F734E9"/>
    <w:rsid w:val="00F73E5D"/>
    <w:rsid w:val="00F81BD5"/>
    <w:rsid w:val="00FB2EA9"/>
    <w:rsid w:val="00FC7EB4"/>
    <w:rsid w:val="00FD0783"/>
    <w:rsid w:val="00FD0A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268475F3"/>
  <w15:docId w15:val="{3FC314BB-73A6-4B5E-99D3-F3EDE6E91D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rsid w:val="0088130E"/>
    <w:rPr>
      <w:rFonts w:ascii="Arial" w:eastAsia="Arial" w:hAnsi="Arial" w:cs="Arial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Typdokumentu">
    <w:name w:val="Typ dokumentu"/>
    <w:rsid w:val="00C110C0"/>
    <w:pPr>
      <w:spacing w:before="280" w:line="240" w:lineRule="atLeast"/>
      <w:jc w:val="center"/>
    </w:pPr>
    <w:rPr>
      <w:rFonts w:ascii="Arial" w:eastAsia="Arial" w:hAnsi="Arial" w:cs="Arial"/>
      <w:b/>
    </w:rPr>
  </w:style>
  <w:style w:type="paragraph" w:customStyle="1" w:styleId="Organwydajcy">
    <w:name w:val="Organ wydający"/>
    <w:rsid w:val="00C110C0"/>
    <w:pPr>
      <w:spacing w:line="240" w:lineRule="atLeast"/>
      <w:jc w:val="center"/>
    </w:pPr>
    <w:rPr>
      <w:rFonts w:ascii="Arial" w:eastAsia="Arial" w:hAnsi="Arial" w:cs="Arial"/>
    </w:rPr>
  </w:style>
  <w:style w:type="paragraph" w:customStyle="1" w:styleId="Dataaktu">
    <w:name w:val="Data aktu"/>
    <w:rsid w:val="00C110C0"/>
    <w:pPr>
      <w:spacing w:before="280" w:after="280" w:line="240" w:lineRule="atLeast"/>
      <w:jc w:val="center"/>
    </w:pPr>
    <w:rPr>
      <w:rFonts w:ascii="Arial" w:eastAsia="Arial" w:hAnsi="Arial" w:cs="Arial"/>
    </w:rPr>
  </w:style>
  <w:style w:type="paragraph" w:customStyle="1" w:styleId="Datapisma">
    <w:name w:val="Data pisma"/>
    <w:rsid w:val="00C110C0"/>
    <w:pPr>
      <w:spacing w:after="280" w:line="240" w:lineRule="atLeast"/>
      <w:jc w:val="right"/>
    </w:pPr>
    <w:rPr>
      <w:rFonts w:ascii="Arial" w:eastAsia="Arial" w:hAnsi="Arial" w:cs="Arial"/>
    </w:rPr>
  </w:style>
  <w:style w:type="paragraph" w:customStyle="1" w:styleId="Znakteczki">
    <w:name w:val="Znak teczki"/>
    <w:rsid w:val="00C110C0"/>
    <w:pPr>
      <w:spacing w:after="280" w:line="240" w:lineRule="atLeast"/>
      <w:ind w:left="1077"/>
    </w:pPr>
    <w:rPr>
      <w:rFonts w:ascii="Arial" w:eastAsia="Arial" w:hAnsi="Arial" w:cs="Arial"/>
    </w:rPr>
  </w:style>
  <w:style w:type="paragraph" w:customStyle="1" w:styleId="Adresat">
    <w:name w:val="Adresat"/>
    <w:rsid w:val="00C110C0"/>
    <w:pPr>
      <w:spacing w:after="40" w:line="240" w:lineRule="atLeast"/>
      <w:ind w:left="5669"/>
    </w:pPr>
    <w:rPr>
      <w:rFonts w:ascii="Arial" w:eastAsia="Arial" w:hAnsi="Arial" w:cs="Arial"/>
      <w:b/>
      <w:sz w:val="24"/>
    </w:rPr>
  </w:style>
  <w:style w:type="paragraph" w:customStyle="1" w:styleId="Odbiorcynaglowek">
    <w:name w:val="Odbiorcy naglowek"/>
    <w:rsid w:val="00C110C0"/>
    <w:pPr>
      <w:spacing w:before="140" w:after="140" w:line="240" w:lineRule="atLeast"/>
    </w:pPr>
    <w:rPr>
      <w:rFonts w:ascii="Arial" w:eastAsia="Arial" w:hAnsi="Arial" w:cs="Arial"/>
      <w:b/>
    </w:rPr>
  </w:style>
  <w:style w:type="paragraph" w:customStyle="1" w:styleId="Odbiorcy">
    <w:name w:val="Odbiorcy"/>
    <w:rsid w:val="00C110C0"/>
    <w:pPr>
      <w:spacing w:line="240" w:lineRule="atLeast"/>
      <w:ind w:left="283"/>
    </w:pPr>
    <w:rPr>
      <w:rFonts w:ascii="Arial" w:eastAsia="Arial" w:hAnsi="Arial" w:cs="Arial"/>
    </w:rPr>
  </w:style>
  <w:style w:type="paragraph" w:customStyle="1" w:styleId="Tytu1">
    <w:name w:val="Tytuł1"/>
    <w:rsid w:val="00C110C0"/>
    <w:pPr>
      <w:spacing w:after="280" w:line="240" w:lineRule="atLeast"/>
      <w:jc w:val="center"/>
    </w:pPr>
    <w:rPr>
      <w:rFonts w:ascii="Arial" w:eastAsia="Arial" w:hAnsi="Arial" w:cs="Arial"/>
      <w:b/>
    </w:rPr>
  </w:style>
  <w:style w:type="paragraph" w:customStyle="1" w:styleId="Tytudokumentu">
    <w:name w:val="Tytuł dokumentu"/>
    <w:rsid w:val="00C110C0"/>
    <w:pPr>
      <w:spacing w:after="280" w:line="240" w:lineRule="atLeast"/>
      <w:jc w:val="center"/>
    </w:pPr>
    <w:rPr>
      <w:rFonts w:ascii="Arial" w:eastAsia="Arial" w:hAnsi="Arial" w:cs="Arial"/>
      <w:b/>
    </w:rPr>
  </w:style>
  <w:style w:type="paragraph" w:customStyle="1" w:styleId="PodstawaPrawna">
    <w:name w:val="Podstawa Prawna"/>
    <w:rsid w:val="00C110C0"/>
    <w:pPr>
      <w:spacing w:before="120" w:after="120" w:line="240" w:lineRule="atLeast"/>
      <w:ind w:firstLine="227"/>
      <w:jc w:val="both"/>
    </w:pPr>
    <w:rPr>
      <w:rFonts w:ascii="Arial" w:eastAsia="Arial" w:hAnsi="Arial" w:cs="Arial"/>
    </w:rPr>
  </w:style>
  <w:style w:type="paragraph" w:customStyle="1" w:styleId="Numerdokumentu">
    <w:name w:val="Numer dokumentu"/>
    <w:rsid w:val="00C110C0"/>
    <w:pPr>
      <w:spacing w:before="120" w:after="120" w:line="240" w:lineRule="atLeast"/>
      <w:ind w:left="2268"/>
    </w:pPr>
    <w:rPr>
      <w:rFonts w:ascii="Arial" w:eastAsia="Arial" w:hAnsi="Arial" w:cs="Arial"/>
    </w:rPr>
  </w:style>
  <w:style w:type="paragraph" w:customStyle="1" w:styleId="Rozdzia">
    <w:name w:val="Rozdział"/>
    <w:rsid w:val="00C110C0"/>
    <w:pPr>
      <w:keepNext/>
      <w:spacing w:line="300" w:lineRule="auto"/>
      <w:jc w:val="center"/>
    </w:pPr>
    <w:rPr>
      <w:rFonts w:ascii="Arial" w:eastAsia="Arial" w:hAnsi="Arial" w:cs="Arial"/>
      <w:b/>
    </w:rPr>
  </w:style>
  <w:style w:type="paragraph" w:customStyle="1" w:styleId="Artyku">
    <w:name w:val="Artykuł"/>
    <w:rsid w:val="00C110C0"/>
    <w:pPr>
      <w:spacing w:before="120" w:after="120" w:line="240" w:lineRule="atLeast"/>
      <w:ind w:firstLine="340"/>
      <w:jc w:val="both"/>
    </w:pPr>
    <w:rPr>
      <w:rFonts w:ascii="Arial" w:eastAsia="Arial" w:hAnsi="Arial" w:cs="Arial"/>
    </w:rPr>
  </w:style>
  <w:style w:type="paragraph" w:customStyle="1" w:styleId="Paragraf">
    <w:name w:val="Paragraf"/>
    <w:qFormat/>
    <w:rsid w:val="00C110C0"/>
    <w:pPr>
      <w:keepNext/>
      <w:spacing w:before="120" w:after="120" w:line="240" w:lineRule="atLeast"/>
      <w:ind w:firstLine="340"/>
      <w:jc w:val="both"/>
    </w:pPr>
    <w:rPr>
      <w:rFonts w:ascii="Arial" w:eastAsia="Arial" w:hAnsi="Arial" w:cs="Arial"/>
    </w:rPr>
  </w:style>
  <w:style w:type="paragraph" w:customStyle="1" w:styleId="Paragrafcentrowany">
    <w:name w:val="Paragraf centrowany"/>
    <w:rsid w:val="00C110C0"/>
    <w:pPr>
      <w:spacing w:before="120" w:after="120" w:line="240" w:lineRule="atLeast"/>
      <w:jc w:val="center"/>
    </w:pPr>
    <w:rPr>
      <w:rFonts w:ascii="Arial" w:eastAsia="Arial" w:hAnsi="Arial" w:cs="Arial"/>
      <w:b/>
    </w:rPr>
  </w:style>
  <w:style w:type="paragraph" w:customStyle="1" w:styleId="Treparagrafucentrowanego">
    <w:name w:val="Treść paragrafu centrowanego"/>
    <w:rsid w:val="00C110C0"/>
    <w:pPr>
      <w:spacing w:before="120" w:after="120" w:line="240" w:lineRule="atLeast"/>
      <w:ind w:firstLine="340"/>
      <w:jc w:val="both"/>
    </w:pPr>
    <w:rPr>
      <w:rFonts w:ascii="Arial" w:eastAsia="Arial" w:hAnsi="Arial" w:cs="Arial"/>
    </w:rPr>
  </w:style>
  <w:style w:type="paragraph" w:customStyle="1" w:styleId="Ustp">
    <w:name w:val="Ustęp"/>
    <w:qFormat/>
    <w:rsid w:val="00C110C0"/>
    <w:pPr>
      <w:spacing w:before="120" w:after="120" w:line="240" w:lineRule="atLeast"/>
      <w:ind w:left="907" w:firstLine="567"/>
      <w:jc w:val="both"/>
    </w:pPr>
    <w:rPr>
      <w:rFonts w:ascii="Arial" w:eastAsia="Arial" w:hAnsi="Arial" w:cs="Arial"/>
    </w:rPr>
  </w:style>
  <w:style w:type="paragraph" w:customStyle="1" w:styleId="Ustp2">
    <w:name w:val="Ustęp2"/>
    <w:rsid w:val="00C110C0"/>
    <w:pPr>
      <w:spacing w:before="120" w:after="120" w:line="240" w:lineRule="atLeast"/>
      <w:ind w:left="907" w:firstLine="567"/>
      <w:jc w:val="both"/>
    </w:pPr>
    <w:rPr>
      <w:rFonts w:ascii="Arial" w:eastAsia="Arial" w:hAnsi="Arial" w:cs="Arial"/>
    </w:rPr>
  </w:style>
  <w:style w:type="paragraph" w:customStyle="1" w:styleId="Punkt">
    <w:name w:val="Punkt"/>
    <w:qFormat/>
    <w:rsid w:val="00C110C0"/>
    <w:pPr>
      <w:spacing w:before="120" w:after="120" w:line="240" w:lineRule="atLeast"/>
      <w:ind w:left="1134" w:firstLine="794"/>
      <w:jc w:val="both"/>
    </w:pPr>
    <w:rPr>
      <w:rFonts w:ascii="Arial" w:eastAsia="Arial" w:hAnsi="Arial" w:cs="Arial"/>
    </w:rPr>
  </w:style>
  <w:style w:type="paragraph" w:customStyle="1" w:styleId="Litera">
    <w:name w:val="Litera"/>
    <w:qFormat/>
    <w:rsid w:val="00C110C0"/>
    <w:pPr>
      <w:spacing w:before="120" w:after="120" w:line="240" w:lineRule="atLeast"/>
      <w:ind w:left="1361" w:firstLine="1020"/>
      <w:jc w:val="both"/>
    </w:pPr>
    <w:rPr>
      <w:rFonts w:ascii="Arial" w:eastAsia="Arial" w:hAnsi="Arial" w:cs="Arial"/>
    </w:rPr>
  </w:style>
  <w:style w:type="paragraph" w:customStyle="1" w:styleId="Tiret">
    <w:name w:val="Tiret"/>
    <w:qFormat/>
    <w:rsid w:val="00C110C0"/>
    <w:pPr>
      <w:spacing w:before="120" w:after="120" w:line="240" w:lineRule="atLeast"/>
      <w:ind w:left="1701" w:firstLine="1361"/>
      <w:jc w:val="both"/>
    </w:pPr>
    <w:rPr>
      <w:rFonts w:ascii="Arial" w:eastAsia="Arial" w:hAnsi="Arial" w:cs="Arial"/>
    </w:rPr>
  </w:style>
  <w:style w:type="paragraph" w:customStyle="1" w:styleId="WielkaLitera">
    <w:name w:val="Wielka Litera"/>
    <w:rsid w:val="00C110C0"/>
    <w:pPr>
      <w:spacing w:before="120" w:after="120" w:line="240" w:lineRule="atLeast"/>
      <w:ind w:firstLine="340"/>
      <w:jc w:val="both"/>
    </w:pPr>
    <w:rPr>
      <w:rFonts w:ascii="Arial" w:eastAsia="Arial" w:hAnsi="Arial" w:cs="Arial"/>
    </w:rPr>
  </w:style>
  <w:style w:type="paragraph" w:customStyle="1" w:styleId="CyfraRzymska">
    <w:name w:val="Cyfra Rzymska"/>
    <w:rsid w:val="00C110C0"/>
    <w:pPr>
      <w:spacing w:before="120" w:after="120" w:line="240" w:lineRule="atLeast"/>
      <w:ind w:firstLine="340"/>
      <w:jc w:val="both"/>
    </w:pPr>
    <w:rPr>
      <w:rFonts w:ascii="Arial" w:eastAsia="Arial" w:hAnsi="Arial" w:cs="Arial"/>
    </w:rPr>
  </w:style>
  <w:style w:type="paragraph" w:customStyle="1" w:styleId="Nagwekzacznika">
    <w:name w:val="Nagłówek załącznika"/>
    <w:rsid w:val="00C110C0"/>
    <w:pPr>
      <w:spacing w:line="240" w:lineRule="atLeast"/>
      <w:ind w:left="4535"/>
    </w:pPr>
    <w:rPr>
      <w:rFonts w:ascii="Arial" w:eastAsia="Arial" w:hAnsi="Arial" w:cs="Arial"/>
    </w:rPr>
  </w:style>
  <w:style w:type="paragraph" w:customStyle="1" w:styleId="Akapit">
    <w:name w:val="Akapit"/>
    <w:qFormat/>
    <w:rsid w:val="00C110C0"/>
    <w:pPr>
      <w:spacing w:before="120" w:after="120" w:line="240" w:lineRule="atLeast"/>
      <w:ind w:firstLine="227"/>
    </w:pPr>
    <w:rPr>
      <w:rFonts w:ascii="Arial" w:eastAsia="Arial" w:hAnsi="Arial" w:cs="Arial"/>
    </w:rPr>
  </w:style>
  <w:style w:type="paragraph" w:customStyle="1" w:styleId="Uzasadnienie">
    <w:name w:val="Uzasadnienie"/>
    <w:rsid w:val="00C110C0"/>
    <w:pPr>
      <w:spacing w:before="400" w:line="240" w:lineRule="atLeast"/>
      <w:jc w:val="center"/>
    </w:pPr>
    <w:rPr>
      <w:rFonts w:ascii="Arial" w:eastAsia="Arial" w:hAnsi="Arial" w:cs="Arial"/>
      <w:b/>
    </w:rPr>
  </w:style>
  <w:style w:type="paragraph" w:customStyle="1" w:styleId="Pouczenie">
    <w:name w:val="Pouczenie"/>
    <w:rsid w:val="00C110C0"/>
    <w:pPr>
      <w:spacing w:before="400" w:line="240" w:lineRule="atLeast"/>
      <w:jc w:val="center"/>
    </w:pPr>
    <w:rPr>
      <w:rFonts w:ascii="Arial" w:eastAsia="Arial" w:hAnsi="Arial" w:cs="Arial"/>
      <w:b/>
    </w:rPr>
  </w:style>
  <w:style w:type="paragraph" w:customStyle="1" w:styleId="Postanowienie">
    <w:name w:val="Postanowienie"/>
    <w:rsid w:val="00C110C0"/>
    <w:pPr>
      <w:spacing w:before="400" w:line="240" w:lineRule="atLeast"/>
      <w:jc w:val="center"/>
    </w:pPr>
    <w:rPr>
      <w:rFonts w:ascii="Arial" w:eastAsia="Arial" w:hAnsi="Arial" w:cs="Arial"/>
      <w:b/>
    </w:rPr>
  </w:style>
  <w:style w:type="paragraph" w:customStyle="1" w:styleId="Orzeczenie">
    <w:name w:val="Orzeczenie"/>
    <w:rsid w:val="00C110C0"/>
    <w:pPr>
      <w:spacing w:before="400" w:line="240" w:lineRule="atLeast"/>
      <w:jc w:val="center"/>
    </w:pPr>
    <w:rPr>
      <w:rFonts w:ascii="Arial" w:eastAsia="Arial" w:hAnsi="Arial" w:cs="Arial"/>
      <w:b/>
    </w:rPr>
  </w:style>
  <w:style w:type="paragraph" w:styleId="Nagwek">
    <w:name w:val="header"/>
    <w:basedOn w:val="Normalny"/>
    <w:link w:val="NagwekZnak"/>
    <w:unhideWhenUsed/>
    <w:rsid w:val="00A73AA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A73AAE"/>
    <w:rPr>
      <w:rFonts w:ascii="Arial" w:eastAsia="Arial" w:hAnsi="Arial" w:cs="Arial"/>
      <w:szCs w:val="24"/>
    </w:rPr>
  </w:style>
  <w:style w:type="paragraph" w:styleId="Stopka">
    <w:name w:val="footer"/>
    <w:basedOn w:val="Normalny"/>
    <w:link w:val="StopkaZnak"/>
    <w:unhideWhenUsed/>
    <w:rsid w:val="00A73AAE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A73AAE"/>
    <w:rPr>
      <w:rFonts w:ascii="Arial" w:eastAsia="Arial" w:hAnsi="Arial" w:cs="Arial"/>
      <w:szCs w:val="24"/>
    </w:rPr>
  </w:style>
  <w:style w:type="table" w:styleId="Tabela-Siatka">
    <w:name w:val="Table Grid"/>
    <w:basedOn w:val="Standardowy"/>
    <w:rsid w:val="00A73AA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kstzastpczy">
    <w:name w:val="Placeholder Text"/>
    <w:basedOn w:val="Domylnaczcionkaakapitu"/>
    <w:uiPriority w:val="99"/>
    <w:semiHidden/>
    <w:rsid w:val="00A73AAE"/>
    <w:rPr>
      <w:color w:val="808080"/>
    </w:rPr>
  </w:style>
  <w:style w:type="paragraph" w:styleId="Tekstdymka">
    <w:name w:val="Balloon Text"/>
    <w:basedOn w:val="Normalny"/>
    <w:link w:val="TekstdymkaZnak"/>
    <w:rsid w:val="00F73E5D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F73E5D"/>
    <w:rPr>
      <w:rFonts w:ascii="Tahoma" w:eastAsia="Arial" w:hAnsi="Tahoma" w:cs="Tahoma"/>
      <w:sz w:val="16"/>
      <w:szCs w:val="16"/>
    </w:rPr>
  </w:style>
  <w:style w:type="paragraph" w:customStyle="1" w:styleId="Akapitzlist1">
    <w:name w:val="Akapit z listą1"/>
    <w:basedOn w:val="Normalny"/>
    <w:rsid w:val="006D3FEB"/>
    <w:pPr>
      <w:suppressAutoHyphens/>
      <w:spacing w:after="200" w:line="276" w:lineRule="auto"/>
      <w:ind w:left="720"/>
    </w:pPr>
    <w:rPr>
      <w:rFonts w:ascii="Calibri" w:eastAsia="Calibri" w:hAnsi="Calibri" w:cs="Times New Roman"/>
      <w:sz w:val="22"/>
      <w:szCs w:val="22"/>
      <w:lang w:eastAsia="ar-SA"/>
    </w:rPr>
  </w:style>
  <w:style w:type="paragraph" w:styleId="Akapitzlist">
    <w:name w:val="List Paragraph"/>
    <w:basedOn w:val="Normalny"/>
    <w:uiPriority w:val="34"/>
    <w:qFormat/>
    <w:rsid w:val="006D3FE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3917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90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11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67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960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462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779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yperlink" Target="mailto:sekretariat@zof.czersk.pl" TargetMode="External"/><Relationship Id="rId4" Type="http://schemas.openxmlformats.org/officeDocument/2006/relationships/styles" Target="styles.xml"/><Relationship Id="rId9" Type="http://schemas.openxmlformats.org/officeDocument/2006/relationships/hyperlink" Target="mailto:sekretariat@zof.czersk.pl" TargetMode="External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DocumentMetadata xmlns="http://schemas.microsoft.com/vsto/kwantum" Id="00000000-0000-0000-0000-000000000000" DocumentType="OfficialLetter" IsTemplate="false">
  <OfficialLetterTypeId>00000000-0000-0000-0000-000000000004</OfficialLetterTypeId>
</DocumentMetadata>
</file>

<file path=customXml/itemProps1.xml><?xml version="1.0" encoding="utf-8"?>
<ds:datastoreItem xmlns:ds="http://schemas.openxmlformats.org/officeDocument/2006/customXml" ds:itemID="{C687D097-568D-40F6-9B2B-DD3F749A90A3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728EF45-A0AC-4002-A98A-F7C7BF1F34FC}">
  <ds:schemaRefs>
    <ds:schemaRef ds:uri="http://schemas.microsoft.com/vsto/kwantum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</TotalTime>
  <Pages>1</Pages>
  <Words>5663</Words>
  <Characters>33981</Characters>
  <Application>Microsoft Office Word</Application>
  <DocSecurity>0</DocSecurity>
  <Lines>283</Lines>
  <Paragraphs>79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39565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Jolanta Becker</dc:creator>
  <cp:lastModifiedBy>Arleta Matusik</cp:lastModifiedBy>
  <cp:revision>10</cp:revision>
  <cp:lastPrinted>2024-07-22T09:39:00Z</cp:lastPrinted>
  <dcterms:created xsi:type="dcterms:W3CDTF">2024-07-21T15:27:00Z</dcterms:created>
  <dcterms:modified xsi:type="dcterms:W3CDTF">2024-07-22T18:24:00Z</dcterms:modified>
</cp:coreProperties>
</file>