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AAD4BF4" w14:textId="77777777" w:rsidR="00083738" w:rsidRPr="00083738" w:rsidRDefault="00083738" w:rsidP="00083738">
      <w:pPr>
        <w:spacing w:line="276" w:lineRule="auto"/>
        <w:rPr>
          <w:rFonts w:eastAsia="Calibri"/>
          <w:szCs w:val="20"/>
          <w:lang w:eastAsia="en-US"/>
        </w:rPr>
      </w:pPr>
    </w:p>
    <w:p w14:paraId="6547CA4C" w14:textId="594EA732" w:rsidR="00083738" w:rsidRPr="00083738" w:rsidRDefault="00083738" w:rsidP="00083738">
      <w:pPr>
        <w:spacing w:line="276" w:lineRule="auto"/>
        <w:rPr>
          <w:rFonts w:eastAsia="Calibri"/>
          <w:szCs w:val="20"/>
          <w:lang w:eastAsia="en-US"/>
        </w:rPr>
      </w:pPr>
      <w:r w:rsidRPr="00083738">
        <w:rPr>
          <w:rFonts w:eastAsia="Calibri"/>
          <w:szCs w:val="20"/>
          <w:lang w:eastAsia="en-US"/>
        </w:rPr>
        <w:t>Znak: DYR.261.</w:t>
      </w:r>
      <w:r w:rsidR="00D16F12">
        <w:rPr>
          <w:rFonts w:eastAsia="Calibri"/>
          <w:szCs w:val="20"/>
          <w:lang w:eastAsia="en-US"/>
        </w:rPr>
        <w:t>5</w:t>
      </w:r>
      <w:r w:rsidRPr="00083738">
        <w:rPr>
          <w:rFonts w:eastAsia="Calibri"/>
          <w:szCs w:val="20"/>
          <w:lang w:eastAsia="en-US"/>
        </w:rPr>
        <w:t>.202</w:t>
      </w:r>
      <w:r>
        <w:rPr>
          <w:rFonts w:eastAsia="Calibri"/>
          <w:szCs w:val="20"/>
          <w:lang w:eastAsia="en-US"/>
        </w:rPr>
        <w:t>4</w:t>
      </w:r>
      <w:r w:rsidRPr="00083738">
        <w:rPr>
          <w:rFonts w:eastAsia="Calibri"/>
          <w:szCs w:val="20"/>
          <w:lang w:eastAsia="en-US"/>
        </w:rPr>
        <w:tab/>
      </w:r>
      <w:r w:rsidRPr="00083738">
        <w:rPr>
          <w:rFonts w:eastAsia="Calibri"/>
          <w:szCs w:val="20"/>
          <w:lang w:eastAsia="en-US"/>
        </w:rPr>
        <w:tab/>
      </w:r>
      <w:r w:rsidRPr="00083738">
        <w:rPr>
          <w:rFonts w:eastAsia="Calibri"/>
          <w:szCs w:val="20"/>
          <w:lang w:eastAsia="en-US"/>
        </w:rPr>
        <w:tab/>
      </w:r>
      <w:r w:rsidRPr="00083738">
        <w:rPr>
          <w:rFonts w:eastAsia="Calibri"/>
          <w:szCs w:val="20"/>
          <w:lang w:eastAsia="en-US"/>
        </w:rPr>
        <w:tab/>
      </w:r>
      <w:r w:rsidRPr="00083738">
        <w:rPr>
          <w:rFonts w:eastAsia="Calibri"/>
          <w:szCs w:val="20"/>
          <w:lang w:eastAsia="en-US"/>
        </w:rPr>
        <w:tab/>
      </w:r>
      <w:r w:rsidRPr="00083738">
        <w:rPr>
          <w:rFonts w:eastAsia="Calibri"/>
          <w:szCs w:val="20"/>
          <w:lang w:eastAsia="en-US"/>
        </w:rPr>
        <w:tab/>
      </w:r>
      <w:r w:rsidRPr="00083738">
        <w:rPr>
          <w:rFonts w:eastAsia="Calibri"/>
          <w:szCs w:val="20"/>
          <w:lang w:eastAsia="en-US"/>
        </w:rPr>
        <w:tab/>
      </w:r>
      <w:r w:rsidRPr="00083738">
        <w:rPr>
          <w:rFonts w:eastAsia="Calibri"/>
          <w:szCs w:val="20"/>
          <w:lang w:eastAsia="en-US"/>
        </w:rPr>
        <w:tab/>
      </w:r>
    </w:p>
    <w:p w14:paraId="0E28ACCA" w14:textId="2D74BDEF" w:rsidR="00083738" w:rsidRPr="00083738" w:rsidRDefault="00083738" w:rsidP="00083738">
      <w:pPr>
        <w:spacing w:line="276" w:lineRule="auto"/>
        <w:jc w:val="right"/>
        <w:rPr>
          <w:rFonts w:eastAsia="Calibri"/>
          <w:szCs w:val="20"/>
          <w:lang w:eastAsia="en-US"/>
        </w:rPr>
      </w:pPr>
      <w:r w:rsidRPr="00083738">
        <w:rPr>
          <w:rFonts w:eastAsia="Calibri"/>
          <w:szCs w:val="20"/>
          <w:lang w:eastAsia="en-US"/>
        </w:rPr>
        <w:t xml:space="preserve">Załącznik nr </w:t>
      </w:r>
      <w:r w:rsidR="00B23E35">
        <w:rPr>
          <w:rFonts w:eastAsia="Calibri"/>
          <w:szCs w:val="20"/>
          <w:lang w:eastAsia="en-US"/>
        </w:rPr>
        <w:t>5</w:t>
      </w:r>
      <w:r w:rsidRPr="00083738">
        <w:rPr>
          <w:rFonts w:eastAsia="Calibri"/>
          <w:szCs w:val="20"/>
          <w:lang w:eastAsia="en-US"/>
        </w:rPr>
        <w:t xml:space="preserve"> do SWZ</w:t>
      </w:r>
    </w:p>
    <w:p w14:paraId="4979796E" w14:textId="77777777" w:rsidR="00083738" w:rsidRPr="00083738" w:rsidRDefault="00083738" w:rsidP="00083738">
      <w:pPr>
        <w:spacing w:after="200" w:line="276" w:lineRule="auto"/>
        <w:jc w:val="center"/>
        <w:rPr>
          <w:rFonts w:eastAsia="Calibri"/>
          <w:b/>
          <w:sz w:val="16"/>
          <w:szCs w:val="16"/>
          <w:lang w:eastAsia="en-US"/>
        </w:rPr>
      </w:pPr>
    </w:p>
    <w:p w14:paraId="7462F4F0" w14:textId="45610F3F" w:rsidR="00083738" w:rsidRPr="00083738" w:rsidRDefault="00083738" w:rsidP="00D16F12">
      <w:pPr>
        <w:spacing w:after="200" w:line="276" w:lineRule="auto"/>
        <w:jc w:val="center"/>
        <w:rPr>
          <w:rFonts w:eastAsia="Calibri"/>
          <w:b/>
          <w:sz w:val="24"/>
          <w:lang w:eastAsia="en-US"/>
        </w:rPr>
      </w:pPr>
      <w:r w:rsidRPr="00083738">
        <w:rPr>
          <w:rFonts w:eastAsia="Calibri"/>
          <w:b/>
          <w:sz w:val="24"/>
          <w:lang w:eastAsia="en-US"/>
        </w:rPr>
        <w:t>OPIS PRZEDMIOTU ZAMÓWIENIA</w:t>
      </w:r>
    </w:p>
    <w:p w14:paraId="4025288A" w14:textId="1B04C37E" w:rsidR="00083738" w:rsidRPr="00083738" w:rsidRDefault="00083738" w:rsidP="00D16F12">
      <w:pPr>
        <w:keepNext/>
        <w:spacing w:line="23" w:lineRule="atLeast"/>
        <w:jc w:val="both"/>
        <w:outlineLvl w:val="3"/>
        <w:rPr>
          <w:rFonts w:eastAsia="Calibri"/>
          <w:szCs w:val="20"/>
          <w:lang w:eastAsia="en-US"/>
        </w:rPr>
      </w:pPr>
      <w:r w:rsidRPr="00083738">
        <w:rPr>
          <w:rFonts w:eastAsia="Times New Roman"/>
          <w:szCs w:val="20"/>
          <w:lang w:eastAsia="en-US"/>
        </w:rPr>
        <w:t>Przedmiotem zamówienia jest:</w:t>
      </w:r>
      <w:r w:rsidRPr="00083738">
        <w:rPr>
          <w:rFonts w:eastAsia="Times New Roman"/>
          <w:b/>
          <w:szCs w:val="20"/>
          <w:lang w:eastAsia="en-US"/>
        </w:rPr>
        <w:t xml:space="preserve"> „</w:t>
      </w:r>
      <w:r w:rsidRPr="00083738">
        <w:rPr>
          <w:rFonts w:eastAsia="Calibri"/>
          <w:b/>
          <w:szCs w:val="20"/>
          <w:lang w:eastAsia="en-US"/>
        </w:rPr>
        <w:t xml:space="preserve">Część 8: </w:t>
      </w:r>
      <w:r w:rsidR="00EF6E40">
        <w:rPr>
          <w:rFonts w:eastAsia="Calibri"/>
          <w:b/>
          <w:szCs w:val="20"/>
          <w:lang w:eastAsia="en-US"/>
        </w:rPr>
        <w:t xml:space="preserve">Dowóz uczniów do </w:t>
      </w:r>
      <w:r w:rsidRPr="00083738">
        <w:rPr>
          <w:rFonts w:eastAsia="Calibri"/>
          <w:b/>
          <w:szCs w:val="20"/>
          <w:lang w:eastAsia="en-US"/>
        </w:rPr>
        <w:t xml:space="preserve">Szkoły Podstawowej Nr 1 w Czersku, Szkoły Podstawowej Nr 2 w Czersku, Zespołu Szkół Specjalnych w Czersku – </w:t>
      </w:r>
      <w:r w:rsidRPr="00083738">
        <w:rPr>
          <w:rFonts w:eastAsia="Calibri"/>
          <w:szCs w:val="20"/>
          <w:lang w:eastAsia="en-US"/>
        </w:rPr>
        <w:t xml:space="preserve">dwoma autobusami o minimalnej liczbie miejsc siedzących z kierowcą – </w:t>
      </w:r>
      <w:r w:rsidR="00502142">
        <w:rPr>
          <w:rFonts w:eastAsia="Calibri"/>
          <w:szCs w:val="20"/>
          <w:lang w:eastAsia="en-US"/>
        </w:rPr>
        <w:t xml:space="preserve">50 i </w:t>
      </w:r>
      <w:r w:rsidRPr="00083738">
        <w:rPr>
          <w:rFonts w:eastAsia="Calibri"/>
          <w:b/>
          <w:szCs w:val="20"/>
          <w:lang w:eastAsia="en-US"/>
        </w:rPr>
        <w:t>5</w:t>
      </w:r>
      <w:r w:rsidR="0014027A">
        <w:rPr>
          <w:rFonts w:eastAsia="Calibri"/>
          <w:b/>
          <w:szCs w:val="20"/>
          <w:lang w:eastAsia="en-US"/>
        </w:rPr>
        <w:t>5</w:t>
      </w:r>
      <w:r w:rsidRPr="00083738">
        <w:rPr>
          <w:rFonts w:eastAsia="Calibri"/>
          <w:szCs w:val="20"/>
          <w:lang w:eastAsia="en-US"/>
        </w:rPr>
        <w:t xml:space="preserve">, na następujących trasach: </w:t>
      </w:r>
    </w:p>
    <w:p w14:paraId="6C910208" w14:textId="77777777" w:rsidR="00083738" w:rsidRPr="00083738" w:rsidRDefault="00083738" w:rsidP="00083738">
      <w:pPr>
        <w:spacing w:line="23" w:lineRule="atLeast"/>
        <w:jc w:val="both"/>
        <w:outlineLvl w:val="3"/>
        <w:rPr>
          <w:rFonts w:eastAsia="Calibri"/>
          <w:szCs w:val="20"/>
          <w:lang w:eastAsia="en-US"/>
        </w:rPr>
      </w:pPr>
    </w:p>
    <w:p w14:paraId="1207ED30" w14:textId="6D2FCE93" w:rsidR="00083738" w:rsidRPr="00083738" w:rsidRDefault="00083738" w:rsidP="00083738">
      <w:pPr>
        <w:widowControl w:val="0"/>
        <w:suppressAutoHyphens/>
        <w:spacing w:line="276" w:lineRule="auto"/>
        <w:jc w:val="both"/>
        <w:outlineLvl w:val="3"/>
        <w:rPr>
          <w:rFonts w:eastAsia="Lucida Sans Unicode"/>
          <w:kern w:val="1"/>
          <w:szCs w:val="20"/>
          <w:lang w:eastAsia="hi-IN" w:bidi="hi-IN"/>
        </w:rPr>
      </w:pPr>
      <w:r w:rsidRPr="00083738">
        <w:rPr>
          <w:rFonts w:eastAsia="Lucida Sans Unicode"/>
          <w:kern w:val="1"/>
          <w:szCs w:val="20"/>
          <w:lang w:eastAsia="hi-IN" w:bidi="hi-IN"/>
        </w:rPr>
        <w:t xml:space="preserve">-     </w:t>
      </w:r>
      <w:r w:rsidR="0014027A">
        <w:rPr>
          <w:rFonts w:eastAsia="Lucida Sans Unicode"/>
          <w:kern w:val="1"/>
          <w:szCs w:val="20"/>
          <w:lang w:eastAsia="hi-IN" w:bidi="hi-IN"/>
        </w:rPr>
        <w:t xml:space="preserve">Koślinka </w:t>
      </w:r>
      <w:r w:rsidRPr="00083738">
        <w:rPr>
          <w:rFonts w:eastAsia="Lucida Sans Unicode"/>
          <w:kern w:val="1"/>
          <w:szCs w:val="20"/>
          <w:lang w:eastAsia="hi-IN" w:bidi="hi-IN"/>
        </w:rPr>
        <w:t xml:space="preserve"> – Klaskawa - Będźmierowice (</w:t>
      </w:r>
      <w:r w:rsidR="00BD191A">
        <w:rPr>
          <w:rFonts w:eastAsia="Lucida Sans Unicode"/>
          <w:kern w:val="1"/>
          <w:szCs w:val="20"/>
          <w:lang w:eastAsia="hi-IN" w:bidi="hi-IN"/>
        </w:rPr>
        <w:t>Figura</w:t>
      </w:r>
      <w:r w:rsidRPr="00083738">
        <w:rPr>
          <w:rFonts w:eastAsia="Lucida Sans Unicode"/>
          <w:kern w:val="1"/>
          <w:szCs w:val="20"/>
          <w:lang w:eastAsia="hi-IN" w:bidi="hi-IN"/>
        </w:rPr>
        <w:t xml:space="preserve">) – Czersk - 1 kurs rano – ok. </w:t>
      </w:r>
      <w:r w:rsidR="00502142">
        <w:rPr>
          <w:rFonts w:eastAsia="Lucida Sans Unicode"/>
          <w:kern w:val="1"/>
          <w:szCs w:val="20"/>
          <w:lang w:eastAsia="hi-IN" w:bidi="hi-IN"/>
        </w:rPr>
        <w:t>15</w:t>
      </w:r>
      <w:r w:rsidRPr="00083738">
        <w:rPr>
          <w:rFonts w:eastAsia="Lucida Sans Unicode"/>
          <w:kern w:val="1"/>
          <w:szCs w:val="20"/>
          <w:lang w:eastAsia="hi-IN" w:bidi="hi-IN"/>
        </w:rPr>
        <w:t xml:space="preserve"> km</w:t>
      </w:r>
    </w:p>
    <w:p w14:paraId="5522FCB7" w14:textId="3D267963" w:rsidR="00083738" w:rsidRPr="00083738" w:rsidRDefault="00083738" w:rsidP="00083738">
      <w:pPr>
        <w:spacing w:line="276" w:lineRule="auto"/>
        <w:ind w:firstLine="357"/>
        <w:jc w:val="both"/>
        <w:outlineLvl w:val="3"/>
        <w:rPr>
          <w:rFonts w:eastAsia="Calibri"/>
          <w:szCs w:val="20"/>
          <w:lang w:eastAsia="en-US"/>
        </w:rPr>
      </w:pPr>
      <w:r w:rsidRPr="00083738">
        <w:rPr>
          <w:rFonts w:eastAsia="Calibri"/>
          <w:szCs w:val="20"/>
          <w:lang w:eastAsia="en-US"/>
        </w:rPr>
        <w:t>Planowana liczba uczniów dowożonych – 5</w:t>
      </w:r>
      <w:r w:rsidR="00F3353A">
        <w:rPr>
          <w:rFonts w:eastAsia="Calibri"/>
          <w:szCs w:val="20"/>
          <w:lang w:eastAsia="en-US"/>
        </w:rPr>
        <w:t>0</w:t>
      </w:r>
      <w:r w:rsidRPr="00083738">
        <w:rPr>
          <w:rFonts w:eastAsia="Calibri"/>
          <w:szCs w:val="20"/>
          <w:lang w:eastAsia="en-US"/>
        </w:rPr>
        <w:t xml:space="preserve"> uczniów</w:t>
      </w:r>
    </w:p>
    <w:p w14:paraId="3A45CDC0" w14:textId="77777777" w:rsidR="00083738" w:rsidRPr="00083738" w:rsidRDefault="00083738" w:rsidP="00083738">
      <w:pPr>
        <w:suppressAutoHyphens/>
        <w:spacing w:line="23" w:lineRule="atLeast"/>
        <w:ind w:left="360"/>
        <w:jc w:val="both"/>
        <w:outlineLvl w:val="3"/>
        <w:rPr>
          <w:rFonts w:eastAsia="Calibri"/>
          <w:szCs w:val="20"/>
          <w:lang w:eastAsia="en-US"/>
        </w:rPr>
      </w:pPr>
    </w:p>
    <w:p w14:paraId="22F30D5A" w14:textId="13EBE794" w:rsidR="00083738" w:rsidRPr="00083738" w:rsidRDefault="00083738" w:rsidP="009E22D3">
      <w:pPr>
        <w:numPr>
          <w:ilvl w:val="0"/>
          <w:numId w:val="4"/>
        </w:numPr>
        <w:suppressAutoHyphens/>
        <w:spacing w:line="23" w:lineRule="atLeast"/>
        <w:ind w:left="357"/>
        <w:jc w:val="both"/>
        <w:outlineLvl w:val="3"/>
        <w:rPr>
          <w:rFonts w:eastAsia="Calibri"/>
          <w:szCs w:val="20"/>
          <w:lang w:eastAsia="en-US"/>
        </w:rPr>
      </w:pPr>
      <w:r w:rsidRPr="00083738">
        <w:rPr>
          <w:rFonts w:eastAsia="Calibri"/>
          <w:szCs w:val="20"/>
          <w:lang w:eastAsia="en-US"/>
        </w:rPr>
        <w:t xml:space="preserve">Będźmierowice 58 (przystanek) – Będźmierowice 53 (przystanek) </w:t>
      </w:r>
      <w:r w:rsidR="00BD191A">
        <w:rPr>
          <w:rFonts w:eastAsia="Calibri"/>
          <w:szCs w:val="20"/>
          <w:lang w:eastAsia="en-US"/>
        </w:rPr>
        <w:t xml:space="preserve">Będźmierowice 47-61 </w:t>
      </w:r>
      <w:r w:rsidRPr="00083738">
        <w:rPr>
          <w:rFonts w:eastAsia="Calibri"/>
          <w:szCs w:val="20"/>
          <w:lang w:eastAsia="en-US"/>
        </w:rPr>
        <w:t>– Wybudowanie pod Łąg – Czersk – ok. 1</w:t>
      </w:r>
      <w:r w:rsidR="00EE3479">
        <w:rPr>
          <w:rFonts w:eastAsia="Calibri"/>
          <w:szCs w:val="20"/>
          <w:lang w:eastAsia="en-US"/>
        </w:rPr>
        <w:t>3,5</w:t>
      </w:r>
      <w:r w:rsidRPr="00083738">
        <w:rPr>
          <w:rFonts w:eastAsia="Calibri"/>
          <w:szCs w:val="20"/>
          <w:lang w:eastAsia="en-US"/>
        </w:rPr>
        <w:t xml:space="preserve"> km  (1 kurs rano)</w:t>
      </w:r>
    </w:p>
    <w:p w14:paraId="6153FDED" w14:textId="3ED2E622" w:rsidR="00083738" w:rsidRPr="00083738" w:rsidRDefault="00083738" w:rsidP="009E22D3">
      <w:pPr>
        <w:spacing w:line="23" w:lineRule="atLeast"/>
        <w:ind w:left="357"/>
        <w:jc w:val="both"/>
        <w:outlineLvl w:val="3"/>
        <w:rPr>
          <w:rFonts w:eastAsia="Calibri"/>
          <w:szCs w:val="20"/>
          <w:lang w:eastAsia="en-US"/>
        </w:rPr>
      </w:pPr>
      <w:r w:rsidRPr="00083738">
        <w:rPr>
          <w:rFonts w:eastAsia="Calibri"/>
          <w:szCs w:val="20"/>
          <w:lang w:eastAsia="en-US"/>
        </w:rPr>
        <w:t xml:space="preserve">Planowana liczba uczniów dowożonych –  </w:t>
      </w:r>
      <w:r w:rsidR="00BD191A">
        <w:rPr>
          <w:rFonts w:eastAsia="Calibri"/>
          <w:szCs w:val="20"/>
          <w:lang w:eastAsia="en-US"/>
        </w:rPr>
        <w:t>3</w:t>
      </w:r>
      <w:r w:rsidR="00F3353A">
        <w:rPr>
          <w:rFonts w:eastAsia="Calibri"/>
          <w:szCs w:val="20"/>
          <w:lang w:eastAsia="en-US"/>
        </w:rPr>
        <w:t>9</w:t>
      </w:r>
      <w:r w:rsidRPr="00083738">
        <w:rPr>
          <w:rFonts w:eastAsia="Calibri"/>
          <w:szCs w:val="20"/>
          <w:lang w:eastAsia="en-US"/>
        </w:rPr>
        <w:t xml:space="preserve"> uczniów</w:t>
      </w:r>
    </w:p>
    <w:p w14:paraId="6E414AD5" w14:textId="77777777" w:rsidR="00083738" w:rsidRPr="00083738" w:rsidRDefault="00083738" w:rsidP="00083738">
      <w:pPr>
        <w:spacing w:line="23" w:lineRule="atLeast"/>
        <w:ind w:left="360"/>
        <w:jc w:val="both"/>
        <w:outlineLvl w:val="3"/>
        <w:rPr>
          <w:rFonts w:eastAsia="Calibri"/>
          <w:szCs w:val="20"/>
          <w:lang w:eastAsia="en-US"/>
        </w:rPr>
      </w:pPr>
    </w:p>
    <w:p w14:paraId="59E0B022" w14:textId="4C7AC638" w:rsidR="00083738" w:rsidRPr="00083738" w:rsidRDefault="00BD191A" w:rsidP="009E22D3">
      <w:pPr>
        <w:numPr>
          <w:ilvl w:val="0"/>
          <w:numId w:val="4"/>
        </w:numPr>
        <w:suppressAutoHyphens/>
        <w:spacing w:line="23" w:lineRule="atLeast"/>
        <w:ind w:left="357"/>
        <w:jc w:val="both"/>
        <w:outlineLvl w:val="3"/>
        <w:rPr>
          <w:rFonts w:eastAsia="Calibri"/>
          <w:szCs w:val="20"/>
          <w:lang w:eastAsia="en-US"/>
        </w:rPr>
      </w:pPr>
      <w:bookmarkStart w:id="0" w:name="_Hlk165034449"/>
      <w:r>
        <w:rPr>
          <w:rFonts w:eastAsia="Calibri"/>
          <w:szCs w:val="20"/>
          <w:lang w:eastAsia="en-US"/>
        </w:rPr>
        <w:t>Struga</w:t>
      </w:r>
      <w:r w:rsidR="00083738" w:rsidRPr="00083738">
        <w:rPr>
          <w:rFonts w:eastAsia="Calibri"/>
          <w:szCs w:val="20"/>
          <w:lang w:eastAsia="en-US"/>
        </w:rPr>
        <w:t xml:space="preserve"> – Będźmierowice </w:t>
      </w:r>
      <w:r>
        <w:rPr>
          <w:rFonts w:eastAsia="Calibri"/>
          <w:szCs w:val="20"/>
          <w:lang w:eastAsia="en-US"/>
        </w:rPr>
        <w:t xml:space="preserve">Dworzec </w:t>
      </w:r>
      <w:r w:rsidR="00083738" w:rsidRPr="00083738">
        <w:rPr>
          <w:rFonts w:eastAsia="Calibri"/>
          <w:szCs w:val="20"/>
          <w:lang w:eastAsia="en-US"/>
        </w:rPr>
        <w:t xml:space="preserve"> – Złotowo ul. </w:t>
      </w:r>
      <w:proofErr w:type="spellStart"/>
      <w:r w:rsidR="00083738" w:rsidRPr="00083738">
        <w:rPr>
          <w:rFonts w:eastAsia="Calibri"/>
          <w:szCs w:val="20"/>
          <w:lang w:eastAsia="en-US"/>
        </w:rPr>
        <w:t>Klaskawska</w:t>
      </w:r>
      <w:proofErr w:type="spellEnd"/>
      <w:r w:rsidR="00083738" w:rsidRPr="00083738">
        <w:rPr>
          <w:rFonts w:eastAsia="Calibri"/>
          <w:szCs w:val="20"/>
          <w:lang w:eastAsia="en-US"/>
        </w:rPr>
        <w:t xml:space="preserve"> – Czers</w:t>
      </w:r>
      <w:bookmarkEnd w:id="0"/>
      <w:r w:rsidR="00083738" w:rsidRPr="00083738">
        <w:rPr>
          <w:rFonts w:eastAsia="Calibri"/>
          <w:szCs w:val="20"/>
          <w:lang w:eastAsia="en-US"/>
        </w:rPr>
        <w:t xml:space="preserve">k – ok. </w:t>
      </w:r>
      <w:r w:rsidR="00502142">
        <w:rPr>
          <w:rFonts w:eastAsia="Calibri"/>
          <w:szCs w:val="20"/>
          <w:lang w:eastAsia="en-US"/>
        </w:rPr>
        <w:t>1</w:t>
      </w:r>
      <w:r w:rsidR="00EE3479">
        <w:rPr>
          <w:rFonts w:eastAsia="Calibri"/>
          <w:szCs w:val="20"/>
          <w:lang w:eastAsia="en-US"/>
        </w:rPr>
        <w:t>1</w:t>
      </w:r>
      <w:r w:rsidR="00083738" w:rsidRPr="00083738">
        <w:rPr>
          <w:rFonts w:eastAsia="Calibri"/>
          <w:szCs w:val="20"/>
          <w:lang w:eastAsia="en-US"/>
        </w:rPr>
        <w:t xml:space="preserve"> km  (1 kurs rano)</w:t>
      </w:r>
    </w:p>
    <w:p w14:paraId="1BD1F1C7" w14:textId="203E218B" w:rsidR="00083738" w:rsidRPr="00083738" w:rsidRDefault="00083738" w:rsidP="009E22D3">
      <w:pPr>
        <w:spacing w:line="23" w:lineRule="atLeast"/>
        <w:ind w:left="357"/>
        <w:jc w:val="both"/>
        <w:outlineLvl w:val="3"/>
        <w:rPr>
          <w:rFonts w:eastAsia="Calibri"/>
          <w:szCs w:val="20"/>
          <w:lang w:eastAsia="en-US"/>
        </w:rPr>
      </w:pPr>
      <w:r w:rsidRPr="00083738">
        <w:rPr>
          <w:rFonts w:eastAsia="Calibri"/>
          <w:szCs w:val="20"/>
          <w:lang w:eastAsia="en-US"/>
        </w:rPr>
        <w:t>Planowana liczba uczniów dowożonych – 4</w:t>
      </w:r>
      <w:r w:rsidR="00BD191A">
        <w:rPr>
          <w:rFonts w:eastAsia="Calibri"/>
          <w:szCs w:val="20"/>
          <w:lang w:eastAsia="en-US"/>
        </w:rPr>
        <w:t>5</w:t>
      </w:r>
      <w:r w:rsidRPr="00083738">
        <w:rPr>
          <w:rFonts w:eastAsia="Calibri"/>
          <w:szCs w:val="20"/>
          <w:lang w:eastAsia="en-US"/>
        </w:rPr>
        <w:t xml:space="preserve"> uczniów</w:t>
      </w:r>
    </w:p>
    <w:p w14:paraId="60352892" w14:textId="77777777" w:rsidR="00083738" w:rsidRPr="00083738" w:rsidRDefault="00083738" w:rsidP="00083738">
      <w:pPr>
        <w:spacing w:line="23" w:lineRule="atLeast"/>
        <w:ind w:left="360"/>
        <w:jc w:val="both"/>
        <w:outlineLvl w:val="3"/>
        <w:rPr>
          <w:rFonts w:eastAsia="Calibri"/>
          <w:color w:val="FF0000"/>
          <w:szCs w:val="20"/>
          <w:lang w:eastAsia="en-US"/>
        </w:rPr>
      </w:pPr>
    </w:p>
    <w:p w14:paraId="33C40800" w14:textId="52F6E025" w:rsidR="000D68A7" w:rsidRDefault="000D68A7" w:rsidP="000D68A7">
      <w:pPr>
        <w:numPr>
          <w:ilvl w:val="0"/>
          <w:numId w:val="4"/>
        </w:numPr>
        <w:suppressAutoHyphens/>
        <w:spacing w:after="200" w:line="23" w:lineRule="atLeast"/>
        <w:ind w:left="360"/>
        <w:jc w:val="both"/>
        <w:outlineLvl w:val="3"/>
        <w:rPr>
          <w:rFonts w:eastAsia="Calibri"/>
          <w:szCs w:val="20"/>
          <w:lang w:eastAsia="en-US"/>
        </w:rPr>
      </w:pPr>
      <w:r w:rsidRPr="000D68A7">
        <w:rPr>
          <w:rFonts w:eastAsia="Calibri"/>
          <w:szCs w:val="20"/>
          <w:lang w:eastAsia="en-US"/>
        </w:rPr>
        <w:t xml:space="preserve">Czersk – </w:t>
      </w:r>
      <w:bookmarkStart w:id="1" w:name="_Hlk165034012"/>
      <w:r w:rsidR="00E83BA8">
        <w:rPr>
          <w:rFonts w:eastAsia="Calibri"/>
          <w:szCs w:val="20"/>
          <w:lang w:eastAsia="en-US"/>
        </w:rPr>
        <w:t xml:space="preserve">Będźmierowice 47-61 </w:t>
      </w:r>
      <w:bookmarkEnd w:id="1"/>
      <w:r w:rsidR="00E83BA8">
        <w:rPr>
          <w:rFonts w:eastAsia="Calibri"/>
          <w:szCs w:val="20"/>
          <w:lang w:eastAsia="en-US"/>
        </w:rPr>
        <w:t xml:space="preserve">- Będźmierowice 58 - </w:t>
      </w:r>
      <w:r w:rsidRPr="000D68A7">
        <w:rPr>
          <w:rFonts w:eastAsia="Calibri"/>
          <w:szCs w:val="20"/>
          <w:lang w:eastAsia="en-US"/>
        </w:rPr>
        <w:t xml:space="preserve">Będźmierowice </w:t>
      </w:r>
      <w:r w:rsidR="00840279">
        <w:rPr>
          <w:rFonts w:eastAsia="Calibri"/>
          <w:szCs w:val="20"/>
          <w:lang w:eastAsia="en-US"/>
        </w:rPr>
        <w:t>94-96</w:t>
      </w:r>
      <w:r w:rsidRPr="000D68A7">
        <w:rPr>
          <w:rFonts w:eastAsia="Calibri"/>
          <w:szCs w:val="20"/>
          <w:lang w:eastAsia="en-US"/>
        </w:rPr>
        <w:t xml:space="preserve"> – </w:t>
      </w:r>
      <w:r w:rsidR="00E83BA8">
        <w:rPr>
          <w:rFonts w:eastAsia="Calibri"/>
          <w:szCs w:val="20"/>
          <w:lang w:eastAsia="en-US"/>
        </w:rPr>
        <w:t xml:space="preserve">Będźmierowice 47-61 - </w:t>
      </w:r>
      <w:r w:rsidR="007D431D">
        <w:rPr>
          <w:rFonts w:eastAsia="Calibri"/>
          <w:szCs w:val="20"/>
          <w:lang w:eastAsia="en-US"/>
        </w:rPr>
        <w:t xml:space="preserve">Będźmierowice Skrzyżowanie DK 22 - </w:t>
      </w:r>
      <w:r w:rsidRPr="000D68A7">
        <w:rPr>
          <w:rFonts w:eastAsia="Calibri"/>
          <w:szCs w:val="20"/>
          <w:lang w:eastAsia="en-US"/>
        </w:rPr>
        <w:t>Będźmierowice (</w:t>
      </w:r>
      <w:r w:rsidR="007D431D">
        <w:rPr>
          <w:rFonts w:eastAsia="Calibri"/>
          <w:szCs w:val="20"/>
          <w:lang w:eastAsia="en-US"/>
        </w:rPr>
        <w:t>D</w:t>
      </w:r>
      <w:r w:rsidRPr="000D68A7">
        <w:rPr>
          <w:rFonts w:eastAsia="Calibri"/>
          <w:szCs w:val="20"/>
          <w:lang w:eastAsia="en-US"/>
        </w:rPr>
        <w:t xml:space="preserve">worzec) – Klaskawa – </w:t>
      </w:r>
      <w:r w:rsidR="007D431D">
        <w:rPr>
          <w:rFonts w:eastAsia="Calibri"/>
          <w:szCs w:val="20"/>
          <w:lang w:eastAsia="en-US"/>
        </w:rPr>
        <w:t xml:space="preserve">Koślinka – Klaskawa - </w:t>
      </w:r>
      <w:r w:rsidR="00840279" w:rsidRPr="000E2922">
        <w:rPr>
          <w:rFonts w:eastAsia="Calibri"/>
          <w:szCs w:val="20"/>
          <w:lang w:eastAsia="en-US"/>
        </w:rPr>
        <w:t>Będźmierowice</w:t>
      </w:r>
      <w:r w:rsidR="00840279">
        <w:rPr>
          <w:rFonts w:eastAsia="Calibri"/>
          <w:szCs w:val="20"/>
          <w:lang w:eastAsia="en-US"/>
        </w:rPr>
        <w:t xml:space="preserve"> 107 - </w:t>
      </w:r>
      <w:r w:rsidRPr="000D68A7">
        <w:rPr>
          <w:rFonts w:eastAsia="Calibri"/>
          <w:szCs w:val="20"/>
          <w:lang w:eastAsia="en-US"/>
        </w:rPr>
        <w:t>Struga – Czersk</w:t>
      </w:r>
      <w:r w:rsidR="00840279">
        <w:rPr>
          <w:rFonts w:eastAsia="Calibri"/>
          <w:szCs w:val="20"/>
          <w:lang w:eastAsia="en-US"/>
        </w:rPr>
        <w:t xml:space="preserve"> – ok. </w:t>
      </w:r>
      <w:r w:rsidR="00E83BA8">
        <w:rPr>
          <w:rFonts w:eastAsia="Calibri"/>
          <w:szCs w:val="20"/>
          <w:lang w:eastAsia="en-US"/>
        </w:rPr>
        <w:t>19 km</w:t>
      </w:r>
      <w:r w:rsidR="00840279">
        <w:rPr>
          <w:rFonts w:eastAsia="Calibri"/>
          <w:szCs w:val="20"/>
          <w:lang w:eastAsia="en-US"/>
        </w:rPr>
        <w:t xml:space="preserve"> </w:t>
      </w:r>
      <w:proofErr w:type="spellStart"/>
      <w:r w:rsidR="00840279">
        <w:rPr>
          <w:rFonts w:eastAsia="Calibri"/>
          <w:szCs w:val="20"/>
          <w:lang w:eastAsia="en-US"/>
        </w:rPr>
        <w:t>km</w:t>
      </w:r>
      <w:proofErr w:type="spellEnd"/>
      <w:r w:rsidRPr="000D68A7">
        <w:rPr>
          <w:rFonts w:eastAsia="Calibri"/>
          <w:szCs w:val="20"/>
          <w:lang w:eastAsia="en-US"/>
        </w:rPr>
        <w:t xml:space="preserve"> (3 kursy po południu) </w:t>
      </w:r>
      <w:r w:rsidR="008D3948" w:rsidRPr="000E2922">
        <w:rPr>
          <w:rFonts w:eastAsia="Calibri"/>
          <w:szCs w:val="20"/>
          <w:lang w:eastAsia="en-US"/>
        </w:rPr>
        <w:t xml:space="preserve">– </w:t>
      </w:r>
      <w:r w:rsidR="000E2922">
        <w:rPr>
          <w:rFonts w:eastAsia="Calibri"/>
          <w:szCs w:val="20"/>
          <w:lang w:eastAsia="en-US"/>
        </w:rPr>
        <w:t xml:space="preserve">ok. </w:t>
      </w:r>
      <w:r w:rsidR="008D3948" w:rsidRPr="000E2922">
        <w:rPr>
          <w:rFonts w:eastAsia="Calibri"/>
          <w:szCs w:val="20"/>
          <w:lang w:eastAsia="en-US"/>
        </w:rPr>
        <w:t>79 uczniów</w:t>
      </w:r>
    </w:p>
    <w:p w14:paraId="76B96CAE" w14:textId="76FDB761" w:rsidR="00E83BA8" w:rsidRPr="000E2922" w:rsidRDefault="00E83BA8" w:rsidP="000E2922">
      <w:pPr>
        <w:suppressAutoHyphens/>
        <w:spacing w:after="200" w:line="23" w:lineRule="atLeast"/>
        <w:ind w:firstLine="360"/>
        <w:jc w:val="both"/>
        <w:outlineLvl w:val="3"/>
        <w:rPr>
          <w:rFonts w:eastAsia="Calibri"/>
          <w:szCs w:val="20"/>
          <w:highlight w:val="yellow"/>
          <w:lang w:eastAsia="en-US"/>
        </w:rPr>
      </w:pPr>
      <w:r w:rsidRPr="000E2922">
        <w:rPr>
          <w:rFonts w:eastAsia="Calibri"/>
          <w:szCs w:val="20"/>
          <w:lang w:eastAsia="en-US"/>
        </w:rPr>
        <w:t>Przebieg na powyższej trasie – ok. 95 km</w:t>
      </w:r>
      <w:r w:rsidR="008D3948" w:rsidRPr="000E2922">
        <w:rPr>
          <w:rFonts w:eastAsia="Calibri"/>
          <w:szCs w:val="20"/>
          <w:lang w:eastAsia="en-US"/>
        </w:rPr>
        <w:t xml:space="preserve">                                </w:t>
      </w:r>
    </w:p>
    <w:p w14:paraId="292C8303" w14:textId="310845DC" w:rsidR="00E83BA8" w:rsidRDefault="00E83BA8" w:rsidP="000D68A7">
      <w:pPr>
        <w:numPr>
          <w:ilvl w:val="0"/>
          <w:numId w:val="4"/>
        </w:numPr>
        <w:suppressAutoHyphens/>
        <w:spacing w:after="200" w:line="23" w:lineRule="atLeast"/>
        <w:ind w:left="360"/>
        <w:jc w:val="both"/>
        <w:outlineLvl w:val="3"/>
        <w:rPr>
          <w:rFonts w:eastAsia="Calibri"/>
          <w:szCs w:val="20"/>
          <w:lang w:eastAsia="en-US"/>
        </w:rPr>
      </w:pPr>
      <w:r>
        <w:rPr>
          <w:rFonts w:eastAsia="Calibri"/>
          <w:szCs w:val="20"/>
          <w:lang w:eastAsia="en-US"/>
        </w:rPr>
        <w:t xml:space="preserve">Czersk – ul. </w:t>
      </w:r>
      <w:proofErr w:type="spellStart"/>
      <w:r>
        <w:rPr>
          <w:rFonts w:eastAsia="Calibri"/>
          <w:szCs w:val="20"/>
          <w:lang w:eastAsia="en-US"/>
        </w:rPr>
        <w:t>Klaskawska</w:t>
      </w:r>
      <w:proofErr w:type="spellEnd"/>
      <w:r>
        <w:rPr>
          <w:rFonts w:eastAsia="Calibri"/>
          <w:szCs w:val="20"/>
          <w:lang w:eastAsia="en-US"/>
        </w:rPr>
        <w:t xml:space="preserve"> – </w:t>
      </w:r>
      <w:r w:rsidRPr="008D3948">
        <w:rPr>
          <w:rFonts w:eastAsia="Calibri"/>
          <w:szCs w:val="20"/>
          <w:lang w:eastAsia="en-US"/>
        </w:rPr>
        <w:t>Będźmierowice 94-96 – Będźmierowice Dworzec – Klaskawa Sklep – Struga – ok. 10,5 km (3 kursy po południu)</w:t>
      </w:r>
      <w:r w:rsidR="008D3948" w:rsidRPr="008D3948">
        <w:rPr>
          <w:rFonts w:eastAsia="Calibri"/>
          <w:szCs w:val="20"/>
          <w:lang w:eastAsia="en-US"/>
        </w:rPr>
        <w:t xml:space="preserve"> </w:t>
      </w:r>
      <w:r w:rsidR="008D3948" w:rsidRPr="000E2922">
        <w:rPr>
          <w:rFonts w:eastAsia="Calibri"/>
          <w:szCs w:val="20"/>
          <w:lang w:eastAsia="en-US"/>
        </w:rPr>
        <w:t xml:space="preserve">– </w:t>
      </w:r>
      <w:r w:rsidR="000E2922">
        <w:rPr>
          <w:rFonts w:eastAsia="Calibri"/>
          <w:szCs w:val="20"/>
          <w:lang w:eastAsia="en-US"/>
        </w:rPr>
        <w:t xml:space="preserve">ok. </w:t>
      </w:r>
      <w:r w:rsidR="008D3948" w:rsidRPr="000E2922">
        <w:rPr>
          <w:rFonts w:eastAsia="Calibri"/>
          <w:szCs w:val="20"/>
          <w:lang w:eastAsia="en-US"/>
        </w:rPr>
        <w:t>55 uczniów</w:t>
      </w:r>
    </w:p>
    <w:p w14:paraId="2CBDB2A9" w14:textId="3DAB0F16" w:rsidR="00E83BA8" w:rsidRDefault="00E83BA8" w:rsidP="00E83BA8">
      <w:pPr>
        <w:suppressAutoHyphens/>
        <w:spacing w:after="200" w:line="23" w:lineRule="atLeast"/>
        <w:ind w:left="360"/>
        <w:jc w:val="both"/>
        <w:outlineLvl w:val="3"/>
        <w:rPr>
          <w:rFonts w:eastAsia="Calibri"/>
          <w:szCs w:val="20"/>
          <w:lang w:eastAsia="en-US"/>
        </w:rPr>
      </w:pPr>
      <w:r>
        <w:rPr>
          <w:rFonts w:eastAsia="Calibri"/>
          <w:szCs w:val="20"/>
          <w:lang w:eastAsia="en-US"/>
        </w:rPr>
        <w:t>Przebieg na powyższej trasie – ok. 51 km</w:t>
      </w:r>
    </w:p>
    <w:p w14:paraId="21FEAC74" w14:textId="77777777" w:rsidR="00083738" w:rsidRPr="00083738" w:rsidRDefault="00083738" w:rsidP="00083738">
      <w:pPr>
        <w:suppressAutoHyphens/>
        <w:spacing w:line="23" w:lineRule="atLeast"/>
        <w:jc w:val="both"/>
        <w:outlineLvl w:val="3"/>
        <w:rPr>
          <w:rFonts w:eastAsia="Calibri"/>
          <w:b/>
          <w:szCs w:val="20"/>
          <w:lang w:eastAsia="en-US"/>
        </w:rPr>
      </w:pPr>
      <w:r w:rsidRPr="00083738">
        <w:rPr>
          <w:rFonts w:eastAsia="Calibri"/>
          <w:b/>
          <w:szCs w:val="20"/>
          <w:lang w:eastAsia="en-US"/>
        </w:rPr>
        <w:t xml:space="preserve">w ramach komunikacji regularnej – przez zakup biletów miesięcznych na liniach regularnych  realizowanych przez Wykonawcę w ramach transportu publicznego. </w:t>
      </w:r>
    </w:p>
    <w:p w14:paraId="55315A6E" w14:textId="77777777" w:rsidR="00083738" w:rsidRPr="00083738" w:rsidRDefault="00083738" w:rsidP="00083738">
      <w:pPr>
        <w:spacing w:line="23" w:lineRule="atLeast"/>
        <w:jc w:val="both"/>
        <w:outlineLvl w:val="3"/>
        <w:rPr>
          <w:rFonts w:eastAsia="Calibri"/>
          <w:szCs w:val="20"/>
          <w:lang w:eastAsia="en-US"/>
        </w:rPr>
      </w:pPr>
    </w:p>
    <w:p w14:paraId="61671330" w14:textId="77777777" w:rsidR="00083738" w:rsidRPr="00083738" w:rsidRDefault="00083738" w:rsidP="00083738">
      <w:pPr>
        <w:spacing w:line="23" w:lineRule="atLeast"/>
        <w:jc w:val="both"/>
        <w:outlineLvl w:val="3"/>
        <w:rPr>
          <w:rFonts w:eastAsia="Calibri"/>
          <w:szCs w:val="20"/>
          <w:lang w:eastAsia="en-US"/>
        </w:rPr>
      </w:pPr>
      <w:r w:rsidRPr="00083738">
        <w:rPr>
          <w:rFonts w:eastAsia="Calibri"/>
          <w:szCs w:val="20"/>
          <w:lang w:eastAsia="en-US"/>
        </w:rPr>
        <w:t>Liczba uczniów objętych przewozem może ulec zmianie z przyczyn niezależnych od Zamawiającego.</w:t>
      </w:r>
    </w:p>
    <w:p w14:paraId="4A58017D" w14:textId="77777777" w:rsidR="00083738" w:rsidRPr="00083738" w:rsidRDefault="00083738" w:rsidP="00083738">
      <w:pPr>
        <w:spacing w:line="23" w:lineRule="atLeast"/>
        <w:jc w:val="both"/>
        <w:outlineLvl w:val="3"/>
        <w:rPr>
          <w:rFonts w:eastAsia="Calibri"/>
          <w:szCs w:val="20"/>
          <w:lang w:eastAsia="en-US"/>
        </w:rPr>
      </w:pPr>
    </w:p>
    <w:p w14:paraId="651CDE84" w14:textId="1EFBB914" w:rsidR="007D431D" w:rsidRDefault="00083738" w:rsidP="00083738">
      <w:pPr>
        <w:spacing w:line="23" w:lineRule="atLeast"/>
        <w:jc w:val="both"/>
        <w:outlineLvl w:val="3"/>
        <w:rPr>
          <w:rFonts w:eastAsia="Calibri"/>
          <w:szCs w:val="20"/>
          <w:lang w:eastAsia="en-US"/>
        </w:rPr>
      </w:pPr>
      <w:r w:rsidRPr="00083738">
        <w:rPr>
          <w:rFonts w:eastAsia="Calibri"/>
          <w:szCs w:val="20"/>
          <w:lang w:eastAsia="en-US"/>
        </w:rPr>
        <w:t xml:space="preserve">Łączny dzienny przebieg autobusów na w/w trasach – ok. </w:t>
      </w:r>
      <w:r w:rsidR="00E83BA8">
        <w:rPr>
          <w:rFonts w:eastAsia="Calibri"/>
          <w:szCs w:val="20"/>
          <w:lang w:eastAsia="en-US"/>
        </w:rPr>
        <w:t>185</w:t>
      </w:r>
      <w:r w:rsidRPr="00083738">
        <w:rPr>
          <w:rFonts w:eastAsia="Calibri"/>
          <w:szCs w:val="20"/>
          <w:lang w:eastAsia="en-US"/>
        </w:rPr>
        <w:t xml:space="preserve"> km.     </w:t>
      </w:r>
    </w:p>
    <w:p w14:paraId="23BB4593" w14:textId="77777777" w:rsidR="007D431D" w:rsidRDefault="007D431D" w:rsidP="00083738">
      <w:pPr>
        <w:spacing w:line="23" w:lineRule="atLeast"/>
        <w:jc w:val="both"/>
        <w:outlineLvl w:val="3"/>
        <w:rPr>
          <w:rFonts w:eastAsia="Calibri"/>
          <w:szCs w:val="20"/>
          <w:lang w:eastAsia="en-US"/>
        </w:rPr>
      </w:pPr>
    </w:p>
    <w:p w14:paraId="21350827" w14:textId="1F914971" w:rsidR="00083738" w:rsidRDefault="00083738" w:rsidP="00083738">
      <w:pPr>
        <w:spacing w:line="23" w:lineRule="atLeast"/>
        <w:jc w:val="both"/>
        <w:outlineLvl w:val="3"/>
        <w:rPr>
          <w:rFonts w:eastAsia="Calibri"/>
          <w:b/>
          <w:szCs w:val="20"/>
          <w:u w:val="single"/>
          <w:lang w:eastAsia="en-US"/>
        </w:rPr>
      </w:pPr>
      <w:r w:rsidRPr="00083738">
        <w:rPr>
          <w:rFonts w:eastAsia="Calibri"/>
          <w:szCs w:val="20"/>
          <w:lang w:eastAsia="en-US"/>
        </w:rPr>
        <w:t xml:space="preserve"> </w:t>
      </w:r>
      <w:r w:rsidRPr="00083738">
        <w:rPr>
          <w:rFonts w:eastAsia="Calibri"/>
          <w:b/>
          <w:szCs w:val="20"/>
          <w:u w:val="single"/>
          <w:lang w:eastAsia="en-US"/>
        </w:rPr>
        <w:t>Zamawiający zapewnia opiekę nad dowożonymi uczniami.</w:t>
      </w:r>
    </w:p>
    <w:p w14:paraId="7B7E7C45" w14:textId="77777777" w:rsidR="00E83BA8" w:rsidRDefault="00E83BA8" w:rsidP="00083738">
      <w:pPr>
        <w:spacing w:line="23" w:lineRule="atLeast"/>
        <w:jc w:val="both"/>
        <w:outlineLvl w:val="3"/>
        <w:rPr>
          <w:rFonts w:eastAsia="Calibri"/>
          <w:b/>
          <w:szCs w:val="20"/>
          <w:u w:val="single"/>
          <w:lang w:eastAsia="en-US"/>
        </w:rPr>
      </w:pPr>
    </w:p>
    <w:p w14:paraId="0A867393" w14:textId="02482A04" w:rsidR="00083738" w:rsidRPr="00083738" w:rsidRDefault="00E83BA8" w:rsidP="005603CC">
      <w:pPr>
        <w:spacing w:after="240" w:line="100" w:lineRule="atLeast"/>
        <w:jc w:val="both"/>
        <w:outlineLvl w:val="3"/>
        <w:rPr>
          <w:rFonts w:eastAsia="Calibri"/>
          <w:b/>
          <w:szCs w:val="20"/>
          <w:u w:val="single"/>
          <w:lang w:eastAsia="en-US"/>
        </w:rPr>
      </w:pPr>
      <w:bookmarkStart w:id="2" w:name="_Hlk165034978"/>
      <w:r>
        <w:rPr>
          <w:rFonts w:eastAsia="Calibri"/>
          <w:b/>
          <w:szCs w:val="20"/>
          <w:u w:val="single"/>
          <w:lang w:eastAsia="en-US"/>
        </w:rPr>
        <w:t>Wykonawca</w:t>
      </w:r>
      <w:r w:rsidRPr="00083738">
        <w:rPr>
          <w:rFonts w:eastAsia="Calibri"/>
          <w:b/>
          <w:szCs w:val="20"/>
          <w:u w:val="single"/>
          <w:lang w:eastAsia="en-US"/>
        </w:rPr>
        <w:t xml:space="preserve"> zapewnia opiekę nad dowożonymi </w:t>
      </w:r>
      <w:r w:rsidRPr="00684F4C">
        <w:rPr>
          <w:rFonts w:eastAsia="Calibri"/>
          <w:b/>
          <w:szCs w:val="20"/>
          <w:u w:val="single"/>
          <w:lang w:eastAsia="en-US"/>
        </w:rPr>
        <w:t xml:space="preserve">uczniami na pierwszy </w:t>
      </w:r>
      <w:r w:rsidR="006A71C8" w:rsidRPr="00684F4C">
        <w:rPr>
          <w:rFonts w:eastAsia="Calibri"/>
          <w:b/>
          <w:szCs w:val="20"/>
          <w:u w:val="single"/>
          <w:lang w:eastAsia="en-US"/>
        </w:rPr>
        <w:t xml:space="preserve">i trzeci </w:t>
      </w:r>
      <w:r w:rsidRPr="00684F4C">
        <w:rPr>
          <w:rFonts w:eastAsia="Calibri"/>
          <w:b/>
          <w:szCs w:val="20"/>
          <w:u w:val="single"/>
          <w:lang w:eastAsia="en-US"/>
        </w:rPr>
        <w:t>kurs po południu na trasie</w:t>
      </w:r>
      <w:r w:rsidR="005603CC">
        <w:rPr>
          <w:rFonts w:eastAsia="Calibri"/>
          <w:b/>
          <w:szCs w:val="20"/>
          <w:u w:val="single"/>
          <w:lang w:eastAsia="en-US"/>
        </w:rPr>
        <w:t>:</w:t>
      </w:r>
      <w:r>
        <w:rPr>
          <w:rFonts w:eastAsia="Calibri"/>
          <w:b/>
          <w:szCs w:val="20"/>
          <w:u w:val="single"/>
          <w:lang w:eastAsia="en-US"/>
        </w:rPr>
        <w:t xml:space="preserve"> </w:t>
      </w:r>
      <w:r w:rsidR="005603CC" w:rsidRPr="005603CC">
        <w:rPr>
          <w:rFonts w:eastAsia="Calibri"/>
          <w:b/>
          <w:bCs/>
          <w:szCs w:val="20"/>
          <w:lang w:eastAsia="en-US"/>
        </w:rPr>
        <w:t xml:space="preserve">Czersk – ul. </w:t>
      </w:r>
      <w:proofErr w:type="spellStart"/>
      <w:r w:rsidR="005603CC" w:rsidRPr="005603CC">
        <w:rPr>
          <w:rFonts w:eastAsia="Calibri"/>
          <w:b/>
          <w:bCs/>
          <w:szCs w:val="20"/>
          <w:lang w:eastAsia="en-US"/>
        </w:rPr>
        <w:t>Klaskawska</w:t>
      </w:r>
      <w:proofErr w:type="spellEnd"/>
      <w:r w:rsidR="005603CC" w:rsidRPr="005603CC">
        <w:rPr>
          <w:rFonts w:eastAsia="Calibri"/>
          <w:b/>
          <w:bCs/>
          <w:szCs w:val="20"/>
          <w:lang w:eastAsia="en-US"/>
        </w:rPr>
        <w:t xml:space="preserve"> – Będźmierowice 94-96 – Będźmierowice Dworzec – Klaskawa Sklep – Struga</w:t>
      </w:r>
      <w:r w:rsidR="00F7352C">
        <w:rPr>
          <w:rFonts w:eastAsia="Calibri"/>
          <w:b/>
          <w:bCs/>
          <w:szCs w:val="20"/>
          <w:lang w:eastAsia="en-US"/>
        </w:rPr>
        <w:t xml:space="preserve"> </w:t>
      </w:r>
      <w:r w:rsidR="004E75E2" w:rsidRPr="00F7352C">
        <w:rPr>
          <w:rFonts w:eastAsia="Calibri"/>
          <w:b/>
          <w:bCs/>
          <w:szCs w:val="20"/>
          <w:lang w:eastAsia="en-US"/>
        </w:rPr>
        <w:t>-</w:t>
      </w:r>
      <w:r w:rsidR="00F7352C">
        <w:rPr>
          <w:rFonts w:eastAsia="Calibri"/>
          <w:b/>
          <w:bCs/>
          <w:szCs w:val="20"/>
          <w:lang w:eastAsia="en-US"/>
        </w:rPr>
        <w:t xml:space="preserve"> </w:t>
      </w:r>
      <w:r w:rsidR="004E75E2" w:rsidRPr="00F7352C">
        <w:rPr>
          <w:rFonts w:eastAsia="Calibri"/>
          <w:b/>
          <w:bCs/>
          <w:szCs w:val="20"/>
          <w:lang w:eastAsia="en-US"/>
        </w:rPr>
        <w:t>Czersk</w:t>
      </w:r>
    </w:p>
    <w:bookmarkEnd w:id="2"/>
    <w:p w14:paraId="630C72BE" w14:textId="16FB1984" w:rsidR="00083738" w:rsidRPr="00083738" w:rsidRDefault="00083738" w:rsidP="00083738">
      <w:pPr>
        <w:spacing w:line="23" w:lineRule="atLeast"/>
        <w:jc w:val="both"/>
        <w:outlineLvl w:val="3"/>
        <w:rPr>
          <w:rFonts w:eastAsia="Calibri"/>
          <w:szCs w:val="20"/>
          <w:lang w:eastAsia="en-US"/>
        </w:rPr>
      </w:pPr>
      <w:r w:rsidRPr="00083738">
        <w:rPr>
          <w:rFonts w:eastAsia="Calibri"/>
          <w:szCs w:val="20"/>
          <w:lang w:eastAsia="en-US"/>
        </w:rPr>
        <w:t>Dowożenie uczniów odbywać się będzie w dni pracy szkół wg poniższego harmonogramu:</w:t>
      </w:r>
    </w:p>
    <w:p w14:paraId="6F9AC088" w14:textId="77777777" w:rsidR="00083738" w:rsidRPr="00083738" w:rsidRDefault="00083738">
      <w:pPr>
        <w:numPr>
          <w:ilvl w:val="0"/>
          <w:numId w:val="5"/>
        </w:numPr>
        <w:spacing w:after="200" w:line="23" w:lineRule="atLeast"/>
        <w:contextualSpacing/>
        <w:jc w:val="both"/>
        <w:outlineLvl w:val="3"/>
        <w:rPr>
          <w:rFonts w:eastAsia="Calibri"/>
          <w:szCs w:val="20"/>
          <w:lang w:eastAsia="en-US"/>
        </w:rPr>
      </w:pPr>
      <w:r w:rsidRPr="00083738">
        <w:rPr>
          <w:rFonts w:eastAsia="Calibri"/>
          <w:szCs w:val="20"/>
          <w:lang w:eastAsia="en-US"/>
        </w:rPr>
        <w:t xml:space="preserve">rozpoczęcie zajęć lekcyjnych: godz. 8.00    </w:t>
      </w:r>
    </w:p>
    <w:p w14:paraId="1ED9159F" w14:textId="68EEE5EA" w:rsidR="00083738" w:rsidRDefault="00083738">
      <w:pPr>
        <w:numPr>
          <w:ilvl w:val="0"/>
          <w:numId w:val="5"/>
        </w:numPr>
        <w:spacing w:after="200" w:line="23" w:lineRule="atLeast"/>
        <w:contextualSpacing/>
        <w:jc w:val="both"/>
        <w:outlineLvl w:val="3"/>
        <w:rPr>
          <w:rFonts w:eastAsia="Calibri"/>
          <w:szCs w:val="20"/>
          <w:lang w:eastAsia="en-US"/>
        </w:rPr>
      </w:pPr>
      <w:r w:rsidRPr="00083738">
        <w:rPr>
          <w:rFonts w:eastAsia="Calibri"/>
          <w:szCs w:val="20"/>
          <w:lang w:eastAsia="en-US"/>
        </w:rPr>
        <w:t>zakończenie zajęć lekcyjnych: w godzinach 12:</w:t>
      </w:r>
      <w:r w:rsidR="00840279">
        <w:rPr>
          <w:rFonts w:eastAsia="Calibri"/>
          <w:szCs w:val="20"/>
          <w:lang w:eastAsia="en-US"/>
        </w:rPr>
        <w:t>35</w:t>
      </w:r>
      <w:r w:rsidRPr="00083738">
        <w:rPr>
          <w:rFonts w:eastAsia="Calibri"/>
          <w:szCs w:val="20"/>
          <w:lang w:eastAsia="en-US"/>
        </w:rPr>
        <w:t xml:space="preserve"> – 15</w:t>
      </w:r>
      <w:r w:rsidR="00840279">
        <w:rPr>
          <w:rFonts w:eastAsia="Calibri"/>
          <w:szCs w:val="20"/>
          <w:lang w:eastAsia="en-US"/>
        </w:rPr>
        <w:t>:25</w:t>
      </w:r>
    </w:p>
    <w:p w14:paraId="2CDC987A" w14:textId="77777777" w:rsidR="00083738" w:rsidRPr="00083738" w:rsidRDefault="00083738" w:rsidP="00B23E35">
      <w:pPr>
        <w:spacing w:line="23" w:lineRule="atLeast"/>
        <w:outlineLvl w:val="3"/>
        <w:rPr>
          <w:rFonts w:eastAsia="Calibri"/>
          <w:b/>
          <w:szCs w:val="20"/>
          <w:lang w:eastAsia="en-US"/>
        </w:rPr>
      </w:pPr>
    </w:p>
    <w:p w14:paraId="25D248A1" w14:textId="77777777" w:rsidR="00083738" w:rsidRPr="00083738" w:rsidRDefault="00083738" w:rsidP="00083738">
      <w:pPr>
        <w:spacing w:line="23" w:lineRule="atLeast"/>
        <w:jc w:val="both"/>
        <w:outlineLvl w:val="3"/>
        <w:rPr>
          <w:rFonts w:eastAsia="Calibri"/>
          <w:sz w:val="6"/>
          <w:szCs w:val="6"/>
          <w:lang w:eastAsia="en-US"/>
        </w:rPr>
      </w:pPr>
    </w:p>
    <w:p w14:paraId="0F3906D5" w14:textId="035515D8" w:rsidR="00083738" w:rsidRPr="00083738" w:rsidRDefault="00083738">
      <w:pPr>
        <w:numPr>
          <w:ilvl w:val="0"/>
          <w:numId w:val="8"/>
        </w:numPr>
        <w:tabs>
          <w:tab w:val="left" w:pos="284"/>
        </w:tabs>
        <w:spacing w:after="200" w:line="23" w:lineRule="atLeast"/>
        <w:ind w:left="357" w:hanging="357"/>
        <w:contextualSpacing/>
        <w:jc w:val="both"/>
        <w:outlineLvl w:val="3"/>
        <w:rPr>
          <w:rFonts w:eastAsia="Calibri"/>
          <w:b/>
          <w:szCs w:val="20"/>
          <w:lang w:eastAsia="en-US"/>
        </w:rPr>
      </w:pPr>
      <w:r w:rsidRPr="00083738">
        <w:rPr>
          <w:rFonts w:eastAsia="Calibri"/>
          <w:b/>
          <w:szCs w:val="20"/>
          <w:lang w:eastAsia="en-US"/>
        </w:rPr>
        <w:t xml:space="preserve">Szczegółowy rozkład jazdy opracuje Wykonawca po uzgodnieniu z dyrekcją szkoły, a następnie poda do wiadomości informacje o miejscach odbioru dzieci i godzinach. </w:t>
      </w:r>
      <w:r w:rsidRPr="00083738">
        <w:rPr>
          <w:rFonts w:eastAsia="Calibri"/>
          <w:b/>
          <w:i/>
          <w:szCs w:val="20"/>
          <w:lang w:eastAsia="en-US"/>
        </w:rPr>
        <w:t xml:space="preserve">Zamawiający </w:t>
      </w:r>
      <w:r w:rsidRPr="00083738">
        <w:rPr>
          <w:rFonts w:eastAsia="Calibri"/>
          <w:b/>
          <w:i/>
          <w:szCs w:val="20"/>
          <w:lang w:eastAsia="en-US"/>
        </w:rPr>
        <w:lastRenderedPageBreak/>
        <w:t>dopuszcza możliwość zmiany godziny dowozu i odwozu uczniów do właściwych szkół/przedszkoli wynikających z organizacji pracy szkoły czy przedszkola.</w:t>
      </w:r>
    </w:p>
    <w:p w14:paraId="19C7D1A7" w14:textId="77777777" w:rsidR="00083738" w:rsidRPr="00083738" w:rsidRDefault="00083738" w:rsidP="00083738">
      <w:pPr>
        <w:tabs>
          <w:tab w:val="left" w:pos="284"/>
        </w:tabs>
        <w:spacing w:line="23" w:lineRule="atLeast"/>
        <w:ind w:left="360"/>
        <w:contextualSpacing/>
        <w:jc w:val="both"/>
        <w:outlineLvl w:val="3"/>
        <w:rPr>
          <w:rFonts w:eastAsia="Calibri"/>
          <w:b/>
          <w:szCs w:val="20"/>
          <w:lang w:eastAsia="en-US"/>
        </w:rPr>
      </w:pPr>
    </w:p>
    <w:p w14:paraId="21C2B6F5" w14:textId="77777777" w:rsidR="00083738" w:rsidRPr="00083738" w:rsidRDefault="00083738" w:rsidP="00B23E35">
      <w:pPr>
        <w:numPr>
          <w:ilvl w:val="0"/>
          <w:numId w:val="7"/>
        </w:numPr>
        <w:spacing w:after="200" w:line="23" w:lineRule="atLeast"/>
        <w:contextualSpacing/>
        <w:jc w:val="both"/>
        <w:outlineLvl w:val="3"/>
        <w:rPr>
          <w:rFonts w:eastAsia="Calibri"/>
          <w:szCs w:val="20"/>
          <w:u w:val="single"/>
        </w:rPr>
      </w:pPr>
      <w:r w:rsidRPr="00083738">
        <w:rPr>
          <w:rFonts w:eastAsia="Calibri"/>
          <w:szCs w:val="20"/>
          <w:u w:val="single"/>
        </w:rPr>
        <w:t>Zamawiający, zgodnie z zapisami art. 95 ust. 1 ustawy Pzp wymaga zatrudnienia przez Wykonawcę lub podwykonawcę na podstawie umowy o pracę osób wykonujących następujące czynności w zakresie realizacji zamówienia, jeżeli wykonanie tych czynności polega na wykonywaniu pracy w sposób określony w art. 22 § 1 ustawy z dnia 26 czerwca 1974 r. Kodeks pracy:</w:t>
      </w:r>
    </w:p>
    <w:p w14:paraId="45F18CD3" w14:textId="77777777" w:rsidR="00083738" w:rsidRPr="00083738" w:rsidRDefault="00083738">
      <w:pPr>
        <w:keepNext/>
        <w:numPr>
          <w:ilvl w:val="1"/>
          <w:numId w:val="7"/>
        </w:numPr>
        <w:spacing w:after="200" w:line="23" w:lineRule="atLeast"/>
        <w:ind w:hanging="357"/>
        <w:jc w:val="both"/>
        <w:outlineLvl w:val="3"/>
        <w:rPr>
          <w:rFonts w:eastAsia="Times New Roman"/>
          <w:szCs w:val="20"/>
          <w:lang w:eastAsia="en-US"/>
        </w:rPr>
      </w:pPr>
      <w:r w:rsidRPr="00083738">
        <w:rPr>
          <w:rFonts w:eastAsia="Times New Roman"/>
          <w:szCs w:val="20"/>
          <w:lang w:eastAsia="en-US"/>
        </w:rPr>
        <w:t>wykonywanie czynności związanych ze sprawowaniem opieki nad przewożonymi dziećmi w trakcie dojazdu z domu do szkoły i odwrotnie (jeżeli dotyczy),</w:t>
      </w:r>
    </w:p>
    <w:p w14:paraId="48F4821B" w14:textId="0A4F2505" w:rsidR="00083738" w:rsidRPr="00303EF8" w:rsidRDefault="00083738" w:rsidP="00083738">
      <w:pPr>
        <w:keepNext/>
        <w:numPr>
          <w:ilvl w:val="1"/>
          <w:numId w:val="7"/>
        </w:numPr>
        <w:spacing w:after="200" w:line="23" w:lineRule="atLeast"/>
        <w:ind w:hanging="357"/>
        <w:jc w:val="both"/>
        <w:outlineLvl w:val="3"/>
        <w:rPr>
          <w:rFonts w:eastAsia="Times New Roman"/>
          <w:szCs w:val="20"/>
          <w:lang w:eastAsia="en-US"/>
        </w:rPr>
      </w:pPr>
      <w:r w:rsidRPr="00083738">
        <w:rPr>
          <w:rFonts w:eastAsia="Times New Roman"/>
          <w:szCs w:val="20"/>
          <w:lang w:eastAsia="en-US"/>
        </w:rPr>
        <w:t>kierowanie autobusem celem dowozu i odwozu uczniów.</w:t>
      </w:r>
    </w:p>
    <w:p w14:paraId="673029C3" w14:textId="77777777" w:rsidR="00083738" w:rsidRPr="00684F4C" w:rsidRDefault="00083738">
      <w:pPr>
        <w:numPr>
          <w:ilvl w:val="0"/>
          <w:numId w:val="7"/>
        </w:numPr>
        <w:spacing w:after="200" w:line="23" w:lineRule="atLeast"/>
        <w:ind w:hanging="357"/>
        <w:contextualSpacing/>
        <w:jc w:val="both"/>
        <w:rPr>
          <w:rFonts w:eastAsia="Calibri"/>
          <w:szCs w:val="20"/>
          <w:lang w:eastAsia="en-US"/>
        </w:rPr>
      </w:pPr>
      <w:r w:rsidRPr="00684F4C">
        <w:rPr>
          <w:rFonts w:eastAsia="Calibri"/>
          <w:szCs w:val="20"/>
          <w:lang w:eastAsia="en-US"/>
        </w:rPr>
        <w:t>Wymagania co do organizacji i realizacji dowozu uczniów:</w:t>
      </w:r>
    </w:p>
    <w:p w14:paraId="513EF768" w14:textId="77777777" w:rsidR="00303EF8" w:rsidRPr="00684F4C" w:rsidRDefault="00303EF8" w:rsidP="00303EF8">
      <w:pPr>
        <w:spacing w:after="200" w:line="23" w:lineRule="atLeast"/>
        <w:ind w:left="360"/>
        <w:contextualSpacing/>
        <w:jc w:val="both"/>
        <w:rPr>
          <w:rFonts w:eastAsia="Calibri"/>
          <w:szCs w:val="20"/>
          <w:lang w:eastAsia="en-US"/>
        </w:rPr>
      </w:pPr>
    </w:p>
    <w:p w14:paraId="3DBF0385" w14:textId="7920B2EB" w:rsidR="00083738" w:rsidRPr="00684F4C" w:rsidRDefault="00083738">
      <w:pPr>
        <w:numPr>
          <w:ilvl w:val="1"/>
          <w:numId w:val="7"/>
        </w:numPr>
        <w:spacing w:after="200" w:line="23" w:lineRule="atLeast"/>
        <w:contextualSpacing/>
        <w:jc w:val="both"/>
        <w:rPr>
          <w:rFonts w:eastAsia="Calibri"/>
          <w:szCs w:val="20"/>
          <w:lang w:eastAsia="en-US"/>
        </w:rPr>
      </w:pPr>
      <w:r w:rsidRPr="00684F4C">
        <w:rPr>
          <w:rFonts w:eastAsia="Calibri"/>
          <w:szCs w:val="20"/>
          <w:lang w:eastAsia="en-US"/>
        </w:rPr>
        <w:t xml:space="preserve">Dowóz do szkół odbywać się będzie we wszystkie dni nauki wynikające z kalendarza roku szkolnego tj. od dnia </w:t>
      </w:r>
      <w:r w:rsidR="00303EF8" w:rsidRPr="00684F4C">
        <w:rPr>
          <w:rFonts w:eastAsia="Calibri"/>
          <w:szCs w:val="20"/>
          <w:lang w:eastAsia="en-US"/>
        </w:rPr>
        <w:t>2</w:t>
      </w:r>
      <w:r w:rsidRPr="00684F4C">
        <w:rPr>
          <w:rFonts w:eastAsia="Calibri"/>
          <w:szCs w:val="20"/>
          <w:lang w:eastAsia="en-US"/>
        </w:rPr>
        <w:t xml:space="preserve"> września 202</w:t>
      </w:r>
      <w:r w:rsidR="00303EF8" w:rsidRPr="00684F4C">
        <w:rPr>
          <w:rFonts w:eastAsia="Calibri"/>
          <w:szCs w:val="20"/>
          <w:lang w:eastAsia="en-US"/>
        </w:rPr>
        <w:t>4</w:t>
      </w:r>
      <w:r w:rsidRPr="00684F4C">
        <w:rPr>
          <w:rFonts w:eastAsia="Calibri"/>
          <w:szCs w:val="20"/>
          <w:lang w:eastAsia="en-US"/>
        </w:rPr>
        <w:t xml:space="preserve"> roku do dnia 2</w:t>
      </w:r>
      <w:r w:rsidR="00303EF8" w:rsidRPr="00684F4C">
        <w:rPr>
          <w:rFonts w:eastAsia="Calibri"/>
          <w:szCs w:val="20"/>
          <w:lang w:eastAsia="en-US"/>
        </w:rPr>
        <w:t>7</w:t>
      </w:r>
      <w:r w:rsidRPr="00684F4C">
        <w:rPr>
          <w:rFonts w:eastAsia="Calibri"/>
          <w:szCs w:val="20"/>
          <w:lang w:eastAsia="en-US"/>
        </w:rPr>
        <w:t xml:space="preserve"> czerwca 202</w:t>
      </w:r>
      <w:r w:rsidR="00303EF8" w:rsidRPr="00684F4C">
        <w:rPr>
          <w:rFonts w:eastAsia="Calibri"/>
          <w:szCs w:val="20"/>
          <w:lang w:eastAsia="en-US"/>
        </w:rPr>
        <w:t>5</w:t>
      </w:r>
      <w:r w:rsidRPr="00684F4C">
        <w:rPr>
          <w:rFonts w:eastAsia="Calibri"/>
          <w:szCs w:val="20"/>
          <w:lang w:eastAsia="en-US"/>
        </w:rPr>
        <w:t xml:space="preserve"> roku, z zastrzeżeniem sytuacji nieprzewidzianych powodujących zamknięcie placówek szkolnych/przedszkolnych.</w:t>
      </w:r>
    </w:p>
    <w:p w14:paraId="63F6CB73" w14:textId="302711E5" w:rsidR="00083738" w:rsidRPr="00684F4C" w:rsidRDefault="00083738">
      <w:pPr>
        <w:numPr>
          <w:ilvl w:val="1"/>
          <w:numId w:val="7"/>
        </w:numPr>
        <w:spacing w:after="200" w:line="23" w:lineRule="atLeast"/>
        <w:contextualSpacing/>
        <w:jc w:val="both"/>
        <w:rPr>
          <w:rFonts w:eastAsia="Calibri"/>
          <w:szCs w:val="20"/>
          <w:lang w:eastAsia="en-US"/>
        </w:rPr>
      </w:pPr>
      <w:r w:rsidRPr="00684F4C">
        <w:rPr>
          <w:rFonts w:eastAsia="Calibri"/>
          <w:szCs w:val="20"/>
          <w:lang w:eastAsia="en-US"/>
        </w:rPr>
        <w:t xml:space="preserve">W dniach rozpoczęcia i zakończenia zajęć szkolnych lub innych uroczystości szkolnych, w dniach odpracowywania przez szkoły zajęć </w:t>
      </w:r>
      <w:r w:rsidR="00303EF8" w:rsidRPr="00684F4C">
        <w:rPr>
          <w:rFonts w:eastAsia="Calibri"/>
          <w:szCs w:val="20"/>
          <w:lang w:eastAsia="en-US"/>
        </w:rPr>
        <w:t>itp.</w:t>
      </w:r>
      <w:r w:rsidRPr="00684F4C">
        <w:rPr>
          <w:rFonts w:eastAsia="Calibri"/>
          <w:szCs w:val="20"/>
          <w:lang w:eastAsia="en-US"/>
        </w:rPr>
        <w:t>, przewóz odbywać się  będzie według ustalonego w porozumieniu z Wykonawcą specjalnego rozkładu jazdy.</w:t>
      </w:r>
    </w:p>
    <w:p w14:paraId="0DE7D538" w14:textId="77777777" w:rsidR="00083738" w:rsidRPr="00684F4C" w:rsidRDefault="00083738">
      <w:pPr>
        <w:numPr>
          <w:ilvl w:val="1"/>
          <w:numId w:val="7"/>
        </w:numPr>
        <w:spacing w:after="200" w:line="23" w:lineRule="atLeast"/>
        <w:contextualSpacing/>
        <w:jc w:val="both"/>
        <w:rPr>
          <w:rFonts w:eastAsia="Calibri"/>
          <w:szCs w:val="20"/>
          <w:lang w:eastAsia="en-US"/>
        </w:rPr>
      </w:pPr>
      <w:r w:rsidRPr="00684F4C">
        <w:rPr>
          <w:rFonts w:eastAsia="Calibri"/>
          <w:szCs w:val="20"/>
          <w:lang w:eastAsia="en-US"/>
        </w:rPr>
        <w:t>W przypadku awarii wyznaczonego autobusu Wykonawca podstawi niezwłocznie, nie później jednak niż w ciągu 60 minut od powstania awarii, autobus spełniający właściwe wymagania techniczne w ruchu drogowym. Obowiązek ten spełni Wykonawca na własny koszt.</w:t>
      </w:r>
    </w:p>
    <w:p w14:paraId="3AF7BBDE" w14:textId="77777777" w:rsidR="00303EF8" w:rsidRPr="00083738" w:rsidRDefault="00303EF8" w:rsidP="00303EF8">
      <w:pPr>
        <w:spacing w:after="200" w:line="23" w:lineRule="atLeast"/>
        <w:ind w:left="720"/>
        <w:contextualSpacing/>
        <w:jc w:val="both"/>
        <w:rPr>
          <w:rFonts w:eastAsia="Calibri"/>
          <w:szCs w:val="20"/>
          <w:lang w:eastAsia="en-US"/>
        </w:rPr>
      </w:pPr>
    </w:p>
    <w:p w14:paraId="11EB820A" w14:textId="73811BC4" w:rsidR="00083738" w:rsidRDefault="00083738">
      <w:pPr>
        <w:numPr>
          <w:ilvl w:val="0"/>
          <w:numId w:val="7"/>
        </w:numPr>
        <w:spacing w:after="200" w:line="23" w:lineRule="atLeast"/>
        <w:contextualSpacing/>
        <w:jc w:val="both"/>
        <w:rPr>
          <w:rFonts w:eastAsia="Calibri"/>
          <w:szCs w:val="20"/>
          <w:lang w:eastAsia="en-US"/>
        </w:rPr>
      </w:pPr>
      <w:r w:rsidRPr="00083738">
        <w:rPr>
          <w:rFonts w:eastAsia="Calibri"/>
          <w:szCs w:val="20"/>
          <w:lang w:eastAsia="en-US"/>
        </w:rPr>
        <w:t xml:space="preserve">Zapewnienia przewożonym </w:t>
      </w:r>
      <w:r w:rsidR="00EF6E40">
        <w:rPr>
          <w:rFonts w:eastAsia="Calibri"/>
          <w:szCs w:val="20"/>
          <w:lang w:eastAsia="en-US"/>
        </w:rPr>
        <w:t>uczniom</w:t>
      </w:r>
      <w:r w:rsidRPr="00083738">
        <w:rPr>
          <w:rFonts w:eastAsia="Calibri"/>
          <w:szCs w:val="20"/>
          <w:lang w:eastAsia="en-US"/>
        </w:rPr>
        <w:t xml:space="preserve"> odpowiednich warunków bezpieczeństwa i higieny oraz wygód wymaganych dla pojazdów autobusowych.</w:t>
      </w:r>
    </w:p>
    <w:p w14:paraId="09ABC8AC" w14:textId="77777777" w:rsidR="00303EF8" w:rsidRPr="00083738" w:rsidRDefault="00303EF8" w:rsidP="00303EF8">
      <w:pPr>
        <w:spacing w:after="200" w:line="23" w:lineRule="atLeast"/>
        <w:ind w:left="360"/>
        <w:contextualSpacing/>
        <w:jc w:val="both"/>
        <w:rPr>
          <w:rFonts w:eastAsia="Calibri"/>
          <w:szCs w:val="20"/>
          <w:lang w:eastAsia="en-US"/>
        </w:rPr>
      </w:pPr>
    </w:p>
    <w:p w14:paraId="12E8720F" w14:textId="1FF3E568" w:rsidR="00083738" w:rsidRPr="00083738" w:rsidRDefault="00083738">
      <w:pPr>
        <w:numPr>
          <w:ilvl w:val="0"/>
          <w:numId w:val="7"/>
        </w:numPr>
        <w:spacing w:after="200" w:line="23" w:lineRule="atLeast"/>
        <w:contextualSpacing/>
        <w:jc w:val="both"/>
        <w:rPr>
          <w:rFonts w:eastAsia="Calibri"/>
          <w:szCs w:val="20"/>
          <w:lang w:eastAsia="en-US"/>
        </w:rPr>
      </w:pPr>
      <w:r w:rsidRPr="00083738">
        <w:rPr>
          <w:rFonts w:eastAsia="Calibri"/>
          <w:szCs w:val="20"/>
          <w:lang w:eastAsia="en-US"/>
        </w:rPr>
        <w:t xml:space="preserve">Oznakowania pojazdów na czas przejazdu z </w:t>
      </w:r>
      <w:r w:rsidR="00EF6E40">
        <w:rPr>
          <w:rFonts w:eastAsia="Calibri"/>
          <w:szCs w:val="20"/>
          <w:lang w:eastAsia="en-US"/>
        </w:rPr>
        <w:t>uczniami</w:t>
      </w:r>
      <w:r w:rsidRPr="00083738">
        <w:rPr>
          <w:rFonts w:eastAsia="Calibri"/>
          <w:szCs w:val="20"/>
          <w:lang w:eastAsia="en-US"/>
        </w:rPr>
        <w:t xml:space="preserve"> odpowiednimi tablicami.</w:t>
      </w:r>
    </w:p>
    <w:p w14:paraId="7A6C544E" w14:textId="77777777" w:rsidR="00083738" w:rsidRPr="00083738" w:rsidRDefault="00083738" w:rsidP="00083738">
      <w:pPr>
        <w:spacing w:line="23" w:lineRule="atLeast"/>
        <w:jc w:val="both"/>
        <w:outlineLvl w:val="3"/>
        <w:rPr>
          <w:rFonts w:eastAsia="Calibri"/>
          <w:sz w:val="16"/>
          <w:szCs w:val="16"/>
          <w:lang w:eastAsia="en-US"/>
        </w:rPr>
      </w:pPr>
    </w:p>
    <w:p w14:paraId="178B9E17" w14:textId="1870E938" w:rsidR="006D3FEB" w:rsidRPr="00083738" w:rsidRDefault="006D3FEB" w:rsidP="00083738"/>
    <w:sectPr w:rsidR="006D3FEB" w:rsidRPr="00083738" w:rsidSect="00FF51B3">
      <w:headerReference w:type="default" r:id="rId8"/>
      <w:footerReference w:type="default" r:id="rId9"/>
      <w:headerReference w:type="first" r:id="rId10"/>
      <w:footerReference w:type="first" r:id="rId11"/>
      <w:pgSz w:w="11906" w:h="16838" w:code="9"/>
      <w:pgMar w:top="1418" w:right="1134" w:bottom="1418" w:left="1418" w:header="397" w:footer="39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DB534C3" w14:textId="77777777" w:rsidR="00BE18B3" w:rsidRDefault="00BE18B3" w:rsidP="00A73AAE">
      <w:r>
        <w:separator/>
      </w:r>
    </w:p>
  </w:endnote>
  <w:endnote w:type="continuationSeparator" w:id="0">
    <w:p w14:paraId="1C471F98" w14:textId="77777777" w:rsidR="00BE18B3" w:rsidRDefault="00BE18B3" w:rsidP="00A73A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" w:fontKey="{164902D2-CF27-4389-9BB6-EFFAF5FF8CAD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84DA170E-062E-45DC-8EAC-768839A932E0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FADE0240-57C1-4B10-87D4-7ADCDFC6C51F}"/>
    <w:embedBold r:id="rId4" w:fontKey="{1615F45C-A7EB-4A25-ACED-21383D79039F}"/>
    <w:embedBoldItalic r:id="rId5" w:fontKey="{B5E786F0-882E-407A-BAC0-1F06B80FDFEF}"/>
  </w:font>
  <w:font w:name="HiddenHorzOCl">
    <w:charset w:val="00"/>
    <w:family w:val="roman"/>
    <w:pitch w:val="variable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F1E997F8-61E1-4A26-8D4A-F88D4D5EA538}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  <w:embedRegular r:id="rId7" w:fontKey="{DA460DFA-04A6-499E-AA28-6ADE1967EE50}"/>
  </w:font>
  <w:font w:name="Barlow">
    <w:charset w:val="00"/>
    <w:family w:val="auto"/>
    <w:pitch w:val="variable"/>
    <w:sig w:usb0="20000007" w:usb1="00000000" w:usb2="00000000" w:usb3="00000000" w:csb0="00000193" w:csb1="00000000"/>
    <w:embedRegular r:id="rId8" w:fontKey="{EBC46C84-D50D-4B27-917D-C420BAAB48E2}"/>
    <w:embedBold r:id="rId9" w:fontKey="{15B0021B-1EAB-4073-B51A-50938E0C2EA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FEAB49" w14:textId="37F957D3" w:rsidR="00A73AAE" w:rsidRDefault="000252F1" w:rsidP="00A73AAE">
    <w:pPr>
      <w:pStyle w:val="Stopka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15DAAE32" wp14:editId="1E6F8977">
              <wp:simplePos x="0" y="0"/>
              <wp:positionH relativeFrom="column">
                <wp:posOffset>-149860</wp:posOffset>
              </wp:positionH>
              <wp:positionV relativeFrom="paragraph">
                <wp:posOffset>12700</wp:posOffset>
              </wp:positionV>
              <wp:extent cx="5958840" cy="6985"/>
              <wp:effectExtent l="0" t="0" r="3810" b="12065"/>
              <wp:wrapNone/>
              <wp:docPr id="1833310663" name="Łącznik prosty ze strzałką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958840" cy="698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3E1AA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3" o:spid="_x0000_s1026" type="#_x0000_t32" style="position:absolute;margin-left:-11.8pt;margin-top:1pt;width:469.2pt;height:.55pt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"/>
          </w:pict>
        </mc:Fallback>
      </mc:AlternateContent>
    </w:r>
  </w:p>
  <w:tbl>
    <w:tblPr>
      <w:tblW w:w="0" w:type="auto"/>
      <w:tblInd w:w="70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6930"/>
      <w:gridCol w:w="2001"/>
    </w:tblGrid>
    <w:tr w:rsidR="00A73AAE" w14:paraId="7AAB9D24" w14:textId="77777777" w:rsidTr="00076D57">
      <w:tc>
        <w:tcPr>
          <w:tcW w:w="6930" w:type="dxa"/>
          <w:shd w:val="clear" w:color="auto" w:fill="auto"/>
        </w:tcPr>
        <w:p w14:paraId="3EFDEF81" w14:textId="7B6A6235" w:rsidR="00A73AAE" w:rsidRDefault="00A73AAE" w:rsidP="00A73AAE">
          <w:pPr>
            <w:pStyle w:val="Stopka"/>
          </w:pPr>
        </w:p>
      </w:tc>
      <w:tc>
        <w:tcPr>
          <w:tcW w:w="2001" w:type="dxa"/>
          <w:shd w:val="clear" w:color="auto" w:fill="auto"/>
        </w:tcPr>
        <w:p w14:paraId="2ED9F57E" w14:textId="77777777" w:rsidR="00A73AAE" w:rsidRDefault="00A73AAE" w:rsidP="00A73AAE">
          <w:pPr>
            <w:pStyle w:val="Stopka"/>
            <w:jc w:val="right"/>
          </w:pPr>
          <w:r>
            <w:t xml:space="preserve">Strona </w:t>
          </w:r>
          <w:r w:rsidR="00C110C0">
            <w:fldChar w:fldCharType="begin"/>
          </w:r>
          <w:r>
            <w:instrText xml:space="preserve"> PAGE  \* MERGEFORMAT </w:instrText>
          </w:r>
          <w:r w:rsidR="00C110C0">
            <w:fldChar w:fldCharType="separate"/>
          </w:r>
          <w:r w:rsidR="00AD0839">
            <w:rPr>
              <w:noProof/>
            </w:rPr>
            <w:t>1</w:t>
          </w:r>
          <w:r w:rsidR="00C110C0">
            <w:fldChar w:fldCharType="end"/>
          </w:r>
        </w:p>
      </w:tc>
    </w:tr>
    <w:tr w:rsidR="00A73AAE" w14:paraId="4F88D337" w14:textId="77777777" w:rsidTr="00076D57">
      <w:tc>
        <w:tcPr>
          <w:tcW w:w="8931" w:type="dxa"/>
          <w:gridSpan w:val="2"/>
          <w:shd w:val="clear" w:color="auto" w:fill="auto"/>
        </w:tcPr>
        <w:p w14:paraId="24B85B07" w14:textId="3B467BA6" w:rsidR="00A73AAE" w:rsidRDefault="00A73AAE" w:rsidP="00A73AAE">
          <w:pPr>
            <w:pStyle w:val="Stopka"/>
          </w:pPr>
        </w:p>
      </w:tc>
    </w:tr>
  </w:tbl>
  <w:p w14:paraId="4F1BBD3F" w14:textId="77777777" w:rsidR="00A73AAE" w:rsidRDefault="00A73AAE" w:rsidP="00A73AAE">
    <w:pPr>
      <w:pStyle w:val="Stopka"/>
      <w:jc w:val="center"/>
    </w:pPr>
  </w:p>
  <w:p w14:paraId="4872AA51" w14:textId="77777777" w:rsidR="00442009" w:rsidRDefault="00442009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1597967" w14:textId="1550383C" w:rsidR="00076D57" w:rsidRDefault="00076D57" w:rsidP="00AD0839">
    <w:pPr>
      <w:spacing w:before="240"/>
      <w:ind w:left="708"/>
      <w:rPr>
        <w:rFonts w:ascii="Barlow" w:eastAsia="Calibri" w:hAnsi="Barlow" w:cs="Times New Roman"/>
        <w:szCs w:val="22"/>
      </w:rPr>
    </w:pPr>
    <w:r>
      <w:rPr>
        <w:rFonts w:ascii="Barlow" w:hAnsi="Barlow"/>
      </w:rPr>
      <w:t xml:space="preserve">ul. </w:t>
    </w:r>
    <w:r w:rsidR="00F81BD5">
      <w:rPr>
        <w:rFonts w:ascii="Barlow" w:hAnsi="Barlow"/>
      </w:rPr>
      <w:t>Dworcowa 31</w:t>
    </w:r>
    <w:r>
      <w:rPr>
        <w:rFonts w:ascii="Barlow" w:hAnsi="Barlow"/>
      </w:rPr>
      <w:tab/>
    </w:r>
    <w:r>
      <w:rPr>
        <w:rFonts w:ascii="Barlow" w:hAnsi="Barlow"/>
      </w:rPr>
      <w:tab/>
      <w:t>tel. (52) 39</w:t>
    </w:r>
    <w:r w:rsidR="00F81BD5">
      <w:rPr>
        <w:rFonts w:ascii="Barlow" w:hAnsi="Barlow"/>
      </w:rPr>
      <w:t>8 40 35</w:t>
    </w:r>
    <w:r>
      <w:rPr>
        <w:rFonts w:ascii="Barlow" w:hAnsi="Barlow"/>
      </w:rPr>
      <w:tab/>
    </w:r>
    <w:r>
      <w:rPr>
        <w:rFonts w:ascii="Barlow" w:hAnsi="Barlow"/>
      </w:rPr>
      <w:tab/>
      <w:t xml:space="preserve">                  </w:t>
    </w:r>
    <w:r w:rsidR="00F81BD5">
      <w:rPr>
        <w:rFonts w:ascii="Barlow" w:hAnsi="Barlow"/>
      </w:rPr>
      <w:t>sekretariat</w:t>
    </w:r>
    <w:r>
      <w:rPr>
        <w:rFonts w:ascii="Barlow" w:hAnsi="Barlow"/>
      </w:rPr>
      <w:t>@</w:t>
    </w:r>
    <w:r w:rsidR="00F81BD5">
      <w:rPr>
        <w:rFonts w:ascii="Barlow" w:hAnsi="Barlow"/>
      </w:rPr>
      <w:t>zof.</w:t>
    </w:r>
    <w:r>
      <w:rPr>
        <w:rFonts w:ascii="Barlow" w:hAnsi="Barlow"/>
      </w:rPr>
      <w:t>czersk.pl</w:t>
    </w:r>
    <w:r>
      <w:rPr>
        <w:rFonts w:ascii="Barlow" w:hAnsi="Barlow"/>
      </w:rPr>
      <w:tab/>
    </w:r>
  </w:p>
  <w:p w14:paraId="60931199" w14:textId="1DAE5F4B" w:rsidR="00076D57" w:rsidRDefault="00076D57" w:rsidP="00076D57">
    <w:pPr>
      <w:ind w:left="708"/>
      <w:rPr>
        <w:rFonts w:ascii="Barlow" w:hAnsi="Barlow"/>
      </w:rPr>
    </w:pPr>
    <w:r>
      <w:rPr>
        <w:rFonts w:ascii="Barlow" w:hAnsi="Barlow"/>
      </w:rPr>
      <w:t>89-650 Czersk</w:t>
    </w:r>
    <w:r>
      <w:rPr>
        <w:rFonts w:ascii="Barlow" w:hAnsi="Barlow"/>
      </w:rPr>
      <w:tab/>
    </w:r>
    <w:r>
      <w:rPr>
        <w:rFonts w:ascii="Barlow" w:hAnsi="Barlow"/>
      </w:rPr>
      <w:tab/>
    </w:r>
    <w:r w:rsidR="009D0EAE">
      <w:rPr>
        <w:rFonts w:ascii="Barlow" w:hAnsi="Barlow"/>
      </w:rPr>
      <w:t>EPUAP:/ZOF_CZERSK/SkrytkaESP</w:t>
    </w:r>
    <w:r>
      <w:rPr>
        <w:rFonts w:ascii="Barlow" w:hAnsi="Barlow"/>
      </w:rPr>
      <w:tab/>
    </w:r>
  </w:p>
  <w:p w14:paraId="051708BB" w14:textId="45C82A01" w:rsidR="00076D57" w:rsidRDefault="000252F1" w:rsidP="00076D57">
    <w:pPr>
      <w:ind w:left="708"/>
      <w:rPr>
        <w:rFonts w:ascii="Calibri" w:hAnsi="Calibri"/>
      </w:rPr>
    </w:pPr>
    <w:r>
      <w:rPr>
        <w:rFonts w:ascii="Calibri" w:hAnsi="Calibri"/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5DAAE32" wp14:editId="452AB6D4">
              <wp:simplePos x="0" y="0"/>
              <wp:positionH relativeFrom="column">
                <wp:posOffset>-149860</wp:posOffset>
              </wp:positionH>
              <wp:positionV relativeFrom="paragraph">
                <wp:posOffset>88265</wp:posOffset>
              </wp:positionV>
              <wp:extent cx="5958840" cy="6985"/>
              <wp:effectExtent l="0" t="0" r="3810" b="12065"/>
              <wp:wrapNone/>
              <wp:docPr id="1466505222" name="Łącznik prosty ze strzałką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958840" cy="698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0B8CE2E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1" o:spid="_x0000_s1026" type="#_x0000_t32" style="position:absolute;margin-left:-11.8pt;margin-top:6.95pt;width:469.2pt;height:.5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"/>
          </w:pict>
        </mc:Fallback>
      </mc:AlternateContent>
    </w:r>
  </w:p>
  <w:tbl>
    <w:tblPr>
      <w:tblW w:w="0" w:type="auto"/>
      <w:tblInd w:w="70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6930"/>
      <w:gridCol w:w="1859"/>
    </w:tblGrid>
    <w:tr w:rsidR="00A73AAE" w14:paraId="7D90F209" w14:textId="77777777" w:rsidTr="00076D57">
      <w:tc>
        <w:tcPr>
          <w:tcW w:w="6930" w:type="dxa"/>
          <w:shd w:val="clear" w:color="auto" w:fill="auto"/>
        </w:tcPr>
        <w:p w14:paraId="69756B3B" w14:textId="6816CE27" w:rsidR="00A73AAE" w:rsidRDefault="00A73AAE" w:rsidP="00A73AAE">
          <w:pPr>
            <w:pStyle w:val="Stopka"/>
          </w:pPr>
        </w:p>
      </w:tc>
      <w:tc>
        <w:tcPr>
          <w:tcW w:w="1859" w:type="dxa"/>
          <w:shd w:val="clear" w:color="auto" w:fill="auto"/>
        </w:tcPr>
        <w:p w14:paraId="589F97D7" w14:textId="77777777" w:rsidR="00A73AAE" w:rsidRDefault="00A73AAE" w:rsidP="00A73AAE">
          <w:pPr>
            <w:pStyle w:val="Stopka"/>
            <w:jc w:val="right"/>
          </w:pPr>
          <w:r>
            <w:t xml:space="preserve">Strona </w:t>
          </w:r>
          <w:r w:rsidR="00C110C0">
            <w:fldChar w:fldCharType="begin"/>
          </w:r>
          <w:r>
            <w:instrText xml:space="preserve"> PAGE  \* MERGEFORMAT </w:instrText>
          </w:r>
          <w:r w:rsidR="00C110C0">
            <w:fldChar w:fldCharType="separate"/>
          </w:r>
          <w:r w:rsidR="00AD0839">
            <w:rPr>
              <w:noProof/>
            </w:rPr>
            <w:t>1</w:t>
          </w:r>
          <w:r w:rsidR="00C110C0">
            <w:fldChar w:fldCharType="end"/>
          </w:r>
        </w:p>
      </w:tc>
    </w:tr>
    <w:tr w:rsidR="00A73AAE" w14:paraId="38CF6199" w14:textId="77777777" w:rsidTr="00076D57">
      <w:tc>
        <w:tcPr>
          <w:tcW w:w="8789" w:type="dxa"/>
          <w:gridSpan w:val="2"/>
          <w:shd w:val="clear" w:color="auto" w:fill="auto"/>
        </w:tcPr>
        <w:p w14:paraId="3CA248CB" w14:textId="485025D5" w:rsidR="00A73AAE" w:rsidRDefault="00A73AAE" w:rsidP="00A73AAE">
          <w:pPr>
            <w:pStyle w:val="Stopka"/>
          </w:pPr>
        </w:p>
      </w:tc>
    </w:tr>
  </w:tbl>
  <w:p w14:paraId="06DFF9DC" w14:textId="77777777" w:rsidR="00A73AAE" w:rsidRDefault="00A73AAE" w:rsidP="00076D57">
    <w:pPr>
      <w:pStyle w:val="Stopka"/>
    </w:pPr>
  </w:p>
  <w:p w14:paraId="5E9A2DA4" w14:textId="77777777" w:rsidR="00442009" w:rsidRDefault="00442009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BF45BB2" w14:textId="77777777" w:rsidR="00BE18B3" w:rsidRDefault="00BE18B3" w:rsidP="00A73AAE">
      <w:r>
        <w:separator/>
      </w:r>
    </w:p>
  </w:footnote>
  <w:footnote w:type="continuationSeparator" w:id="0">
    <w:p w14:paraId="33F49859" w14:textId="77777777" w:rsidR="00BE18B3" w:rsidRDefault="00BE18B3" w:rsidP="00A73AA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F883EA" w14:textId="77777777" w:rsidR="00076D57" w:rsidRDefault="00076D57" w:rsidP="00076D57"/>
  <w:p w14:paraId="68E58B54" w14:textId="382D257B" w:rsidR="00076D57" w:rsidRDefault="000252F1" w:rsidP="00076D57">
    <w:r>
      <w:rPr>
        <w:rFonts w:ascii="Calibri" w:hAnsi="Calibri"/>
        <w:noProof/>
        <w:sz w:val="22"/>
        <w:szCs w:val="22"/>
        <w:lang w:eastAsia="en-U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1875590A" wp14:editId="29122549">
              <wp:simplePos x="0" y="0"/>
              <wp:positionH relativeFrom="column">
                <wp:posOffset>-121285</wp:posOffset>
              </wp:positionH>
              <wp:positionV relativeFrom="paragraph">
                <wp:posOffset>158750</wp:posOffset>
              </wp:positionV>
              <wp:extent cx="5958840" cy="6985"/>
              <wp:effectExtent l="0" t="0" r="3810" b="12065"/>
              <wp:wrapNone/>
              <wp:docPr id="312686631" name="Łącznik prosty ze strzałką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958840" cy="698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8F561C0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4" o:spid="_x0000_s1026" type="#_x0000_t32" style="position:absolute;margin-left:-9.55pt;margin-top:12.5pt;width:469.2pt;height:.55pt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"/>
          </w:pict>
        </mc:Fallback>
      </mc:AlternateContent>
    </w:r>
  </w:p>
  <w:p w14:paraId="5FB0698C" w14:textId="1CA8F2BF" w:rsidR="00A73AAE" w:rsidRDefault="00A73AAE">
    <w:pPr>
      <w:pStyle w:val="Nagwek"/>
    </w:pPr>
  </w:p>
  <w:p w14:paraId="4AECE6D7" w14:textId="77777777" w:rsidR="00442009" w:rsidRDefault="00442009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Layout w:type="fixed"/>
      <w:tblLook w:val="04A0" w:firstRow="1" w:lastRow="0" w:firstColumn="1" w:lastColumn="0" w:noHBand="0" w:noVBand="1"/>
    </w:tblPr>
    <w:tblGrid>
      <w:gridCol w:w="1101"/>
      <w:gridCol w:w="3624"/>
      <w:gridCol w:w="4845"/>
    </w:tblGrid>
    <w:tr w:rsidR="00076D57" w14:paraId="4A4652D9" w14:textId="77777777" w:rsidTr="00E62C04">
      <w:tc>
        <w:tcPr>
          <w:tcW w:w="1101" w:type="dxa"/>
          <w:hideMark/>
        </w:tcPr>
        <w:p w14:paraId="6A8FC439" w14:textId="77777777" w:rsidR="00076D57" w:rsidRDefault="00076D57" w:rsidP="00076D57">
          <w:pPr>
            <w:rPr>
              <w:rFonts w:ascii="Calibri" w:hAnsi="Calibri"/>
              <w:sz w:val="22"/>
              <w:szCs w:val="22"/>
            </w:rPr>
          </w:pPr>
          <w:r>
            <w:rPr>
              <w:noProof/>
            </w:rPr>
            <w:drawing>
              <wp:inline distT="0" distB="0" distL="0" distR="0" wp14:anchorId="50CCC719" wp14:editId="5AFEFBF9">
                <wp:extent cx="609600" cy="609600"/>
                <wp:effectExtent l="0" t="0" r="0" b="0"/>
                <wp:docPr id="5" name="Obraz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09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624" w:type="dxa"/>
          <w:hideMark/>
        </w:tcPr>
        <w:p w14:paraId="25E3E5B7" w14:textId="77777777" w:rsidR="00076D57" w:rsidRPr="00F81BD5" w:rsidRDefault="00F81BD5" w:rsidP="00076D57">
          <w:pPr>
            <w:spacing w:line="500" w:lineRule="exact"/>
            <w:rPr>
              <w:rFonts w:ascii="Barlow" w:hAnsi="Barlow"/>
              <w:b/>
              <w:bCs/>
              <w:szCs w:val="20"/>
            </w:rPr>
          </w:pPr>
          <w:r w:rsidRPr="00F81BD5">
            <w:rPr>
              <w:rFonts w:ascii="Barlow" w:hAnsi="Barlow"/>
              <w:b/>
              <w:bCs/>
              <w:szCs w:val="20"/>
            </w:rPr>
            <w:t>ZESPÓŁ OBSŁUGI FINANSOWEJ</w:t>
          </w:r>
        </w:p>
        <w:p w14:paraId="28679F5E" w14:textId="1524876E" w:rsidR="00F81BD5" w:rsidRDefault="00F81BD5" w:rsidP="00076D57">
          <w:pPr>
            <w:spacing w:line="500" w:lineRule="exact"/>
            <w:rPr>
              <w:rFonts w:ascii="Barlow" w:hAnsi="Barlow"/>
              <w:sz w:val="22"/>
              <w:szCs w:val="22"/>
            </w:rPr>
          </w:pPr>
          <w:r w:rsidRPr="00F81BD5">
            <w:rPr>
              <w:rFonts w:ascii="Barlow" w:hAnsi="Barlow"/>
              <w:b/>
              <w:bCs/>
              <w:szCs w:val="20"/>
            </w:rPr>
            <w:t>W CZERSKU</w:t>
          </w:r>
        </w:p>
      </w:tc>
      <w:tc>
        <w:tcPr>
          <w:tcW w:w="4845" w:type="dxa"/>
        </w:tcPr>
        <w:p w14:paraId="2A5998C4" w14:textId="77777777" w:rsidR="00076D57" w:rsidRDefault="00076D57" w:rsidP="00076D57">
          <w:pPr>
            <w:rPr>
              <w:rFonts w:ascii="Calibri" w:hAnsi="Calibri"/>
            </w:rPr>
          </w:pPr>
        </w:p>
      </w:tc>
    </w:tr>
  </w:tbl>
  <w:p w14:paraId="06E518CA" w14:textId="54B90511" w:rsidR="00076D57" w:rsidRDefault="000252F1" w:rsidP="00076D57">
    <w:r>
      <w:rPr>
        <w:rFonts w:ascii="Calibri" w:hAnsi="Calibri"/>
        <w:noProof/>
        <w:sz w:val="22"/>
        <w:szCs w:val="22"/>
        <w:lang w:eastAsia="en-U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B87247D" wp14:editId="137D9B3C">
              <wp:simplePos x="0" y="0"/>
              <wp:positionH relativeFrom="column">
                <wp:posOffset>-54610</wp:posOffset>
              </wp:positionH>
              <wp:positionV relativeFrom="paragraph">
                <wp:posOffset>158750</wp:posOffset>
              </wp:positionV>
              <wp:extent cx="5958840" cy="6985"/>
              <wp:effectExtent l="0" t="0" r="3810" b="12065"/>
              <wp:wrapNone/>
              <wp:docPr id="1949537820" name="Łącznik prosty ze strzałką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958840" cy="698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7AC44CD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2" o:spid="_x0000_s1026" type="#_x0000_t32" style="position:absolute;margin-left:-4.3pt;margin-top:12.5pt;width:469.2pt;height:.55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"/>
          </w:pict>
        </mc:Fallback>
      </mc:AlternateContent>
    </w:r>
  </w:p>
  <w:p w14:paraId="52F98782" w14:textId="77777777" w:rsidR="00A65BCE" w:rsidRPr="00076D57" w:rsidRDefault="00A65BCE" w:rsidP="00076D57">
    <w:pPr>
      <w:pStyle w:val="Nagwek"/>
    </w:pPr>
  </w:p>
  <w:p w14:paraId="677BE85F" w14:textId="77777777" w:rsidR="00442009" w:rsidRDefault="00442009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multilevel"/>
    <w:tmpl w:val="00000002"/>
    <w:name w:val="WW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0000003"/>
    <w:multiLevelType w:val="multilevel"/>
    <w:tmpl w:val="00000003"/>
    <w:name w:val="WW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</w:rPr>
    </w:lvl>
    <w:lvl w:ilvl="2">
      <w:start w:val="1"/>
      <w:numFmt w:val="lowerRoman"/>
      <w:lvlText w:val="%2.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0000004"/>
    <w:multiLevelType w:val="multilevel"/>
    <w:tmpl w:val="00000004"/>
    <w:name w:val="WWNum4"/>
    <w:lvl w:ilvl="0">
      <w:start w:val="1"/>
      <w:numFmt w:val="lowerLetter"/>
      <w:lvlText w:val="%1)"/>
      <w:lvlJc w:val="left"/>
      <w:pPr>
        <w:tabs>
          <w:tab w:val="num" w:pos="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6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88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60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32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504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76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48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7200" w:hanging="180"/>
      </w:pPr>
    </w:lvl>
  </w:abstractNum>
  <w:abstractNum w:abstractNumId="3" w15:restartNumberingAfterBreak="0">
    <w:nsid w:val="00000005"/>
    <w:multiLevelType w:val="multilevel"/>
    <w:tmpl w:val="00000005"/>
    <w:name w:val="WWNum5"/>
    <w:lvl w:ilvl="0">
      <w:start w:val="1"/>
      <w:numFmt w:val="lowerLetter"/>
      <w:lvlText w:val="%1)"/>
      <w:lvlJc w:val="left"/>
      <w:pPr>
        <w:tabs>
          <w:tab w:val="num" w:pos="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80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52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24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96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68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40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12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840" w:hanging="180"/>
      </w:pPr>
    </w:lvl>
  </w:abstractNum>
  <w:abstractNum w:abstractNumId="4" w15:restartNumberingAfterBreak="0">
    <w:nsid w:val="00000006"/>
    <w:multiLevelType w:val="multilevel"/>
    <w:tmpl w:val="00000006"/>
    <w:name w:val="WWNum6"/>
    <w:lvl w:ilvl="0">
      <w:start w:val="1"/>
      <w:numFmt w:val="upperLetter"/>
      <w:lvlText w:val="%1)"/>
      <w:lvlJc w:val="left"/>
      <w:pPr>
        <w:tabs>
          <w:tab w:val="num" w:pos="0"/>
        </w:tabs>
        <w:ind w:left="1080" w:hanging="360"/>
      </w:pPr>
      <w:rPr>
        <w:rFonts w:eastAsia="Times New Roman"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80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52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24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96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68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40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12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840" w:hanging="180"/>
      </w:pPr>
    </w:lvl>
  </w:abstractNum>
  <w:abstractNum w:abstractNumId="5" w15:restartNumberingAfterBreak="0">
    <w:nsid w:val="00000007"/>
    <w:multiLevelType w:val="multilevel"/>
    <w:tmpl w:val="00000007"/>
    <w:name w:val="WWNum7"/>
    <w:lvl w:ilvl="0">
      <w:start w:val="1"/>
      <w:numFmt w:val="upperLetter"/>
      <w:lvlText w:val="%1."/>
      <w:lvlJc w:val="left"/>
      <w:pPr>
        <w:tabs>
          <w:tab w:val="num" w:pos="0"/>
        </w:tabs>
        <w:ind w:left="106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829" w:hanging="180"/>
      </w:pPr>
    </w:lvl>
  </w:abstractNum>
  <w:abstractNum w:abstractNumId="6" w15:restartNumberingAfterBreak="0">
    <w:nsid w:val="00000008"/>
    <w:multiLevelType w:val="multilevel"/>
    <w:tmpl w:val="00000008"/>
    <w:name w:val="WWNum8"/>
    <w:lvl w:ilvl="0">
      <w:start w:val="1"/>
      <w:numFmt w:val="lowerLetter"/>
      <w:lvlText w:val="%1)"/>
      <w:lvlJc w:val="left"/>
      <w:pPr>
        <w:tabs>
          <w:tab w:val="num" w:pos="0"/>
        </w:tabs>
        <w:ind w:left="142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7189" w:hanging="180"/>
      </w:pPr>
    </w:lvl>
  </w:abstractNum>
  <w:abstractNum w:abstractNumId="7" w15:restartNumberingAfterBreak="0">
    <w:nsid w:val="00000009"/>
    <w:multiLevelType w:val="multilevel"/>
    <w:tmpl w:val="19F2DF2A"/>
    <w:name w:val="WWNum9"/>
    <w:lvl w:ilvl="0">
      <w:start w:val="7"/>
      <w:numFmt w:val="decimal"/>
      <w:lvlText w:val="%1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60" w:hanging="360"/>
      </w:pPr>
      <w:rPr>
        <w:rFonts w:hint="default"/>
      </w:r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880" w:hanging="180"/>
      </w:pPr>
      <w:rPr>
        <w:rFonts w:hint="default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600" w:hanging="360"/>
      </w:pPr>
      <w:rPr>
        <w:rFonts w:hint="default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320" w:hanging="360"/>
      </w:pPr>
      <w:rPr>
        <w:rFonts w:hint="default"/>
      </w:r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5040" w:hanging="180"/>
      </w:pPr>
      <w:rPr>
        <w:rFonts w:hint="default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760" w:hanging="360"/>
      </w:pPr>
      <w:rPr>
        <w:rFonts w:hint="default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480" w:hanging="360"/>
      </w:pPr>
      <w:rPr>
        <w:rFonts w:hint="default"/>
      </w:r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7200" w:hanging="180"/>
      </w:pPr>
      <w:rPr>
        <w:rFonts w:hint="default"/>
      </w:rPr>
    </w:lvl>
  </w:abstractNum>
  <w:abstractNum w:abstractNumId="8" w15:restartNumberingAfterBreak="0">
    <w:nsid w:val="0000000A"/>
    <w:multiLevelType w:val="multilevel"/>
    <w:tmpl w:val="0000000A"/>
    <w:name w:val="WWNum10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9" w15:restartNumberingAfterBreak="0">
    <w:nsid w:val="0000000B"/>
    <w:multiLevelType w:val="multilevel"/>
    <w:tmpl w:val="0000000B"/>
    <w:name w:val="WWNum11"/>
    <w:lvl w:ilvl="0">
      <w:start w:val="1"/>
      <w:numFmt w:val="lowerLetter"/>
      <w:lvlText w:val="%1)"/>
      <w:lvlJc w:val="left"/>
      <w:pPr>
        <w:tabs>
          <w:tab w:val="num" w:pos="0"/>
        </w:tabs>
        <w:ind w:left="1425" w:hanging="360"/>
      </w:pPr>
      <w:rPr>
        <w:rFonts w:cs="Times New Roman"/>
        <w:sz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5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865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585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305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5025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745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465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7185" w:hanging="180"/>
      </w:pPr>
    </w:lvl>
  </w:abstractNum>
  <w:abstractNum w:abstractNumId="10" w15:restartNumberingAfterBreak="0">
    <w:nsid w:val="0000000C"/>
    <w:multiLevelType w:val="multilevel"/>
    <w:tmpl w:val="0000000C"/>
    <w:name w:val="WWNum12"/>
    <w:lvl w:ilvl="0">
      <w:start w:val="1"/>
      <w:numFmt w:val="bullet"/>
      <w:lvlText w:val=""/>
      <w:lvlJc w:val="left"/>
      <w:pPr>
        <w:tabs>
          <w:tab w:val="num" w:pos="0"/>
        </w:tabs>
        <w:ind w:left="1776" w:hanging="360"/>
      </w:pPr>
      <w:rPr>
        <w:rFonts w:ascii="Symbol" w:hAnsi="Symbol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496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3216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936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656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5376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6096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816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7536" w:hanging="180"/>
      </w:pPr>
    </w:lvl>
  </w:abstractNum>
  <w:abstractNum w:abstractNumId="11" w15:restartNumberingAfterBreak="0">
    <w:nsid w:val="0000000D"/>
    <w:multiLevelType w:val="multilevel"/>
    <w:tmpl w:val="0000000D"/>
    <w:name w:val="WWNum13"/>
    <w:lvl w:ilvl="0">
      <w:start w:val="1"/>
      <w:numFmt w:val="lowerLetter"/>
      <w:lvlText w:val="%1)"/>
      <w:lvlJc w:val="left"/>
      <w:pPr>
        <w:tabs>
          <w:tab w:val="num" w:pos="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12" w15:restartNumberingAfterBreak="0">
    <w:nsid w:val="0000000E"/>
    <w:multiLevelType w:val="multilevel"/>
    <w:tmpl w:val="B9D009D8"/>
    <w:name w:val="WWNum14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13" w15:restartNumberingAfterBreak="0">
    <w:nsid w:val="0000000F"/>
    <w:multiLevelType w:val="multilevel"/>
    <w:tmpl w:val="0000000F"/>
    <w:name w:val="WWNum15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 w:cs="Symbol"/>
        <w:color w:val="000000"/>
        <w:kern w:val="1"/>
        <w:sz w:val="22"/>
        <w:szCs w:val="22"/>
        <w:lang w:eastAsia="ar-SA" w:bidi="ar-SA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4" w15:restartNumberingAfterBreak="0">
    <w:nsid w:val="00000010"/>
    <w:multiLevelType w:val="multilevel"/>
    <w:tmpl w:val="00000010"/>
    <w:name w:val="WWNum18"/>
    <w:lvl w:ilvl="0">
      <w:start w:val="1"/>
      <w:numFmt w:val="bullet"/>
      <w:lvlText w:val=""/>
      <w:lvlJc w:val="left"/>
      <w:pPr>
        <w:tabs>
          <w:tab w:val="num" w:pos="0"/>
        </w:tabs>
        <w:ind w:left="180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52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24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96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68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40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12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84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560" w:hanging="360"/>
      </w:pPr>
      <w:rPr>
        <w:rFonts w:ascii="Wingdings" w:hAnsi="Wingdings"/>
      </w:rPr>
    </w:lvl>
  </w:abstractNum>
  <w:abstractNum w:abstractNumId="15" w15:restartNumberingAfterBreak="0">
    <w:nsid w:val="00000014"/>
    <w:multiLevelType w:val="singleLevel"/>
    <w:tmpl w:val="00000014"/>
    <w:name w:val="WW8Num20"/>
    <w:lvl w:ilvl="0">
      <w:start w:val="3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6" w15:restartNumberingAfterBreak="0">
    <w:nsid w:val="00000015"/>
    <w:multiLevelType w:val="singleLevel"/>
    <w:tmpl w:val="00000015"/>
    <w:name w:val="WW8Num21"/>
    <w:lvl w:ilvl="0">
      <w:numFmt w:val="bullet"/>
      <w:lvlText w:val="-"/>
      <w:lvlJc w:val="left"/>
      <w:pPr>
        <w:tabs>
          <w:tab w:val="num" w:pos="643"/>
        </w:tabs>
        <w:ind w:left="643" w:hanging="360"/>
      </w:pPr>
      <w:rPr>
        <w:rFonts w:ascii="Times New Roman" w:hAnsi="Times New Roman"/>
        <w:b/>
      </w:rPr>
    </w:lvl>
  </w:abstractNum>
  <w:abstractNum w:abstractNumId="17" w15:restartNumberingAfterBreak="0">
    <w:nsid w:val="00000018"/>
    <w:multiLevelType w:val="multilevel"/>
    <w:tmpl w:val="00000018"/>
    <w:name w:val="WW8Num2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  <w:b w:val="0"/>
        <w:i w:val="0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  <w:b w:val="0"/>
        <w:i w:val="0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  <w:b w:val="0"/>
        <w:i w:val="0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  <w:b w:val="0"/>
        <w:i w:val="0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  <w:b w:val="0"/>
        <w:i w:val="0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  <w:b w:val="0"/>
        <w:i w:val="0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  <w:b w:val="0"/>
        <w:i w:val="0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  <w:b w:val="0"/>
        <w:i w:val="0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  <w:b w:val="0"/>
        <w:i w:val="0"/>
      </w:rPr>
    </w:lvl>
  </w:abstractNum>
  <w:abstractNum w:abstractNumId="18" w15:restartNumberingAfterBreak="0">
    <w:nsid w:val="178D3898"/>
    <w:multiLevelType w:val="hybridMultilevel"/>
    <w:tmpl w:val="CB12150E"/>
    <w:lvl w:ilvl="0" w:tplc="00000015">
      <w:numFmt w:val="bullet"/>
      <w:lvlText w:val="-"/>
      <w:lvlJc w:val="left"/>
      <w:pPr>
        <w:ind w:left="720" w:hanging="360"/>
      </w:pPr>
      <w:rPr>
        <w:rFonts w:ascii="Times New Roman" w:hAnsi="Times New Roman"/>
        <w:b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C9A6A6D"/>
    <w:multiLevelType w:val="multilevel"/>
    <w:tmpl w:val="F1501316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0" w15:restartNumberingAfterBreak="0">
    <w:nsid w:val="36440029"/>
    <w:multiLevelType w:val="hybridMultilevel"/>
    <w:tmpl w:val="BB36B704"/>
    <w:lvl w:ilvl="0" w:tplc="00000015">
      <w:numFmt w:val="bullet"/>
      <w:lvlText w:val="-"/>
      <w:lvlJc w:val="left"/>
      <w:pPr>
        <w:ind w:left="720" w:hanging="360"/>
      </w:pPr>
      <w:rPr>
        <w:rFonts w:ascii="Times New Roman" w:hAnsi="Times New Roman"/>
        <w:b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0000015">
      <w:numFmt w:val="bullet"/>
      <w:lvlText w:val="-"/>
      <w:lvlJc w:val="left"/>
      <w:pPr>
        <w:ind w:left="2160" w:hanging="360"/>
      </w:pPr>
      <w:rPr>
        <w:rFonts w:ascii="Times New Roman" w:hAnsi="Times New Roman" w:hint="default"/>
        <w:b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6D1381C"/>
    <w:multiLevelType w:val="multilevel"/>
    <w:tmpl w:val="04B4C7FC"/>
    <w:name w:val="WWNum25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0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22" w15:restartNumberingAfterBreak="0">
    <w:nsid w:val="52B532A6"/>
    <w:multiLevelType w:val="multilevel"/>
    <w:tmpl w:val="AFE8E112"/>
    <w:name w:val="WWNum23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2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23" w15:restartNumberingAfterBreak="0">
    <w:nsid w:val="59BE2299"/>
    <w:multiLevelType w:val="multilevel"/>
    <w:tmpl w:val="7FDE0ED6"/>
    <w:name w:val="WWNum92"/>
    <w:lvl w:ilvl="0">
      <w:start w:val="11"/>
      <w:numFmt w:val="decimal"/>
      <w:lvlText w:val="%1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60" w:hanging="360"/>
      </w:pPr>
      <w:rPr>
        <w:rFonts w:hint="default"/>
      </w:r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880" w:hanging="180"/>
      </w:pPr>
      <w:rPr>
        <w:rFonts w:hint="default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600" w:hanging="360"/>
      </w:pPr>
      <w:rPr>
        <w:rFonts w:hint="default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320" w:hanging="360"/>
      </w:pPr>
      <w:rPr>
        <w:rFonts w:hint="default"/>
      </w:r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5040" w:hanging="180"/>
      </w:pPr>
      <w:rPr>
        <w:rFonts w:hint="default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760" w:hanging="360"/>
      </w:pPr>
      <w:rPr>
        <w:rFonts w:hint="default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480" w:hanging="360"/>
      </w:pPr>
      <w:rPr>
        <w:rFonts w:hint="default"/>
      </w:r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7200" w:hanging="180"/>
      </w:pPr>
      <w:rPr>
        <w:rFonts w:hint="default"/>
      </w:rPr>
    </w:lvl>
  </w:abstractNum>
  <w:abstractNum w:abstractNumId="24" w15:restartNumberingAfterBreak="0">
    <w:nsid w:val="5D8D2374"/>
    <w:multiLevelType w:val="multilevel"/>
    <w:tmpl w:val="366AE7D4"/>
    <w:name w:val="WWNum2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25" w15:restartNumberingAfterBreak="0">
    <w:nsid w:val="60B133BC"/>
    <w:multiLevelType w:val="hybridMultilevel"/>
    <w:tmpl w:val="5582F524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70280807"/>
    <w:multiLevelType w:val="multilevel"/>
    <w:tmpl w:val="614AA8EA"/>
    <w:name w:val="WWNum22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3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27" w15:restartNumberingAfterBreak="0">
    <w:nsid w:val="7DE34870"/>
    <w:multiLevelType w:val="hybridMultilevel"/>
    <w:tmpl w:val="5F2A55EA"/>
    <w:lvl w:ilvl="0" w:tplc="00000004">
      <w:numFmt w:val="bullet"/>
      <w:lvlText w:val="-"/>
      <w:lvlJc w:val="left"/>
      <w:pPr>
        <w:ind w:left="720" w:hanging="360"/>
      </w:pPr>
      <w:rPr>
        <w:rFonts w:ascii="Times New Roman" w:hAnsi="Times New Roman" w:cs="Times New Roman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23356743">
    <w:abstractNumId w:val="2"/>
  </w:num>
  <w:num w:numId="2" w16cid:durableId="1739206105">
    <w:abstractNumId w:val="16"/>
  </w:num>
  <w:num w:numId="3" w16cid:durableId="1729650251">
    <w:abstractNumId w:val="17"/>
  </w:num>
  <w:num w:numId="4" w16cid:durableId="1037437753">
    <w:abstractNumId w:val="27"/>
  </w:num>
  <w:num w:numId="5" w16cid:durableId="902831327">
    <w:abstractNumId w:val="20"/>
  </w:num>
  <w:num w:numId="6" w16cid:durableId="930164830">
    <w:abstractNumId w:val="18"/>
  </w:num>
  <w:num w:numId="7" w16cid:durableId="1498882696">
    <w:abstractNumId w:val="19"/>
  </w:num>
  <w:num w:numId="8" w16cid:durableId="484202677">
    <w:abstractNumId w:val="2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CaseSignature" w:val="Znak teczki akt"/>
    <w:docVar w:name="CouncilSessionAgendaContent" w:val="treść porządku obrad"/>
    <w:docVar w:name="CouncilSessionAgendaDate" w:val="data sesji"/>
    <w:docVar w:name="CouncilSessionAgendaNumber" w:val="numer sesji"/>
    <w:docVar w:name="CouncilSessionAgendaTime" w:val="godz. sesji"/>
    <w:docVar w:name="CurrentInstitutionPlace" w:val="miejscowość"/>
    <w:docVar w:name="DocumentContentId" w:val="Identyfikator dokumentu"/>
    <w:docVar w:name="DocumentFooterAuthor" w:val="Sporządził(a): imię i nazwisko"/>
    <w:docVar w:name="DocumentId" w:val="43681165-c443-e911-8b5d-74867ae26072"/>
    <w:docVar w:name="DocumentInternalNumber" w:val="Numer wewnętrzny"/>
    <w:docVar w:name="DocumentNumber" w:val="Numer wewnętrzny"/>
    <w:docVar w:name="DocumentStatus" w:val=" "/>
    <w:docVar w:name="OfficialLetterApplicantsList" w:val="Lista wnioskodawców"/>
    <w:docVar w:name="OfficialLetterAttachmentsLabel" w:val="Spis załączników:"/>
    <w:docVar w:name="OfficialLetterAttachmentsList" w:val="Lista pojawi się w PDF"/>
    <w:docVar w:name="OfficialLetterDate" w:val="Miejscowość, dnia Data r."/>
    <w:docVar w:name="OfficialLetterReceiversAddActa" w:val="a/a"/>
    <w:docVar w:name="OfficialLetterReceiversCourtesyCopyLabel" w:val="Do wiadomości:"/>
    <w:docVar w:name="OfficialLetterReceiversCourtesyCopyList" w:val="Lista podmiotów do wiadomości"/>
    <w:docVar w:name="OfficialLetterReceiversLabel" w:val="Otrzymują:"/>
    <w:docVar w:name="OfficialLetterReceiversList" w:val="Lista podmiotów otrzymujących pismo"/>
    <w:docVar w:name="ReceiverAddressFirstLine" w:val="ul. Nazwa ulicy"/>
    <w:docVar w:name="ReceiverAddressSecLine" w:val="00-000 Miejscowość"/>
    <w:docVar w:name="ReceiverName" w:val="Imię Nazwisko / Nazwa"/>
  </w:docVars>
  <w:rsids>
    <w:rsidRoot w:val="00A73AAE"/>
    <w:rsid w:val="000037DC"/>
    <w:rsid w:val="00005E4D"/>
    <w:rsid w:val="00020D37"/>
    <w:rsid w:val="000252F1"/>
    <w:rsid w:val="000537C1"/>
    <w:rsid w:val="00054ADF"/>
    <w:rsid w:val="00061556"/>
    <w:rsid w:val="00076D57"/>
    <w:rsid w:val="00083738"/>
    <w:rsid w:val="00084A5E"/>
    <w:rsid w:val="00085C13"/>
    <w:rsid w:val="000903E8"/>
    <w:rsid w:val="00094DDE"/>
    <w:rsid w:val="0009551B"/>
    <w:rsid w:val="000D68A7"/>
    <w:rsid w:val="000E2922"/>
    <w:rsid w:val="0014027A"/>
    <w:rsid w:val="001424CA"/>
    <w:rsid w:val="001606D6"/>
    <w:rsid w:val="00172EFA"/>
    <w:rsid w:val="001930F3"/>
    <w:rsid w:val="00197369"/>
    <w:rsid w:val="001B6154"/>
    <w:rsid w:val="001D241D"/>
    <w:rsid w:val="001F013C"/>
    <w:rsid w:val="002162E4"/>
    <w:rsid w:val="00216824"/>
    <w:rsid w:val="0022292D"/>
    <w:rsid w:val="0025256E"/>
    <w:rsid w:val="002548A1"/>
    <w:rsid w:val="0026374A"/>
    <w:rsid w:val="0026713F"/>
    <w:rsid w:val="002A6796"/>
    <w:rsid w:val="002C35C7"/>
    <w:rsid w:val="002C5245"/>
    <w:rsid w:val="002F1B66"/>
    <w:rsid w:val="00303EF8"/>
    <w:rsid w:val="003346A5"/>
    <w:rsid w:val="00373690"/>
    <w:rsid w:val="003E15A2"/>
    <w:rsid w:val="003E239D"/>
    <w:rsid w:val="003E5860"/>
    <w:rsid w:val="003E64E2"/>
    <w:rsid w:val="0040114A"/>
    <w:rsid w:val="0040243B"/>
    <w:rsid w:val="00402727"/>
    <w:rsid w:val="0041326E"/>
    <w:rsid w:val="00442009"/>
    <w:rsid w:val="00455459"/>
    <w:rsid w:val="00495B3C"/>
    <w:rsid w:val="004A5E05"/>
    <w:rsid w:val="004B72EF"/>
    <w:rsid w:val="004C208E"/>
    <w:rsid w:val="004E75E2"/>
    <w:rsid w:val="00502142"/>
    <w:rsid w:val="00504493"/>
    <w:rsid w:val="00515F71"/>
    <w:rsid w:val="005405F7"/>
    <w:rsid w:val="00544695"/>
    <w:rsid w:val="00554A26"/>
    <w:rsid w:val="005603CC"/>
    <w:rsid w:val="00564202"/>
    <w:rsid w:val="00585192"/>
    <w:rsid w:val="005870FB"/>
    <w:rsid w:val="005A1291"/>
    <w:rsid w:val="005D7C75"/>
    <w:rsid w:val="00600D84"/>
    <w:rsid w:val="00617B5D"/>
    <w:rsid w:val="006623DB"/>
    <w:rsid w:val="00684F4C"/>
    <w:rsid w:val="006A0241"/>
    <w:rsid w:val="006A0E15"/>
    <w:rsid w:val="006A71C8"/>
    <w:rsid w:val="006B5E21"/>
    <w:rsid w:val="006B6E75"/>
    <w:rsid w:val="006D3FEB"/>
    <w:rsid w:val="006D43D4"/>
    <w:rsid w:val="006F24B3"/>
    <w:rsid w:val="0070194A"/>
    <w:rsid w:val="00702EBE"/>
    <w:rsid w:val="00762D67"/>
    <w:rsid w:val="00780C3C"/>
    <w:rsid w:val="007D3459"/>
    <w:rsid w:val="007D431D"/>
    <w:rsid w:val="007E007D"/>
    <w:rsid w:val="00816FB0"/>
    <w:rsid w:val="00840279"/>
    <w:rsid w:val="00874D66"/>
    <w:rsid w:val="00893425"/>
    <w:rsid w:val="008A4231"/>
    <w:rsid w:val="008D3948"/>
    <w:rsid w:val="008D5432"/>
    <w:rsid w:val="008F4433"/>
    <w:rsid w:val="00906102"/>
    <w:rsid w:val="00915052"/>
    <w:rsid w:val="00936FA2"/>
    <w:rsid w:val="009460D0"/>
    <w:rsid w:val="009575AE"/>
    <w:rsid w:val="0097251B"/>
    <w:rsid w:val="0099299C"/>
    <w:rsid w:val="00995D0D"/>
    <w:rsid w:val="009A63AE"/>
    <w:rsid w:val="009B69E6"/>
    <w:rsid w:val="009D0EAE"/>
    <w:rsid w:val="009E22D3"/>
    <w:rsid w:val="00A058AF"/>
    <w:rsid w:val="00A135A3"/>
    <w:rsid w:val="00A33955"/>
    <w:rsid w:val="00A5102D"/>
    <w:rsid w:val="00A62506"/>
    <w:rsid w:val="00A65BCE"/>
    <w:rsid w:val="00A67066"/>
    <w:rsid w:val="00A73AAE"/>
    <w:rsid w:val="00A74D90"/>
    <w:rsid w:val="00A8748B"/>
    <w:rsid w:val="00A9285D"/>
    <w:rsid w:val="00A97E69"/>
    <w:rsid w:val="00AB712A"/>
    <w:rsid w:val="00AD0839"/>
    <w:rsid w:val="00AD3DE6"/>
    <w:rsid w:val="00B01C03"/>
    <w:rsid w:val="00B12F78"/>
    <w:rsid w:val="00B23E35"/>
    <w:rsid w:val="00B4085A"/>
    <w:rsid w:val="00B50CE4"/>
    <w:rsid w:val="00B75181"/>
    <w:rsid w:val="00B75197"/>
    <w:rsid w:val="00B77E34"/>
    <w:rsid w:val="00BD191A"/>
    <w:rsid w:val="00BD2831"/>
    <w:rsid w:val="00BD7CDE"/>
    <w:rsid w:val="00BE18B3"/>
    <w:rsid w:val="00BE2DA7"/>
    <w:rsid w:val="00C042F6"/>
    <w:rsid w:val="00C110C0"/>
    <w:rsid w:val="00C33153"/>
    <w:rsid w:val="00C37E4B"/>
    <w:rsid w:val="00CA410A"/>
    <w:rsid w:val="00CB35ED"/>
    <w:rsid w:val="00D16F12"/>
    <w:rsid w:val="00D4660E"/>
    <w:rsid w:val="00D71AE3"/>
    <w:rsid w:val="00D722F1"/>
    <w:rsid w:val="00D77CFF"/>
    <w:rsid w:val="00D83606"/>
    <w:rsid w:val="00D93F2E"/>
    <w:rsid w:val="00DC6526"/>
    <w:rsid w:val="00DD2AD8"/>
    <w:rsid w:val="00DE015D"/>
    <w:rsid w:val="00E00F3F"/>
    <w:rsid w:val="00E1419F"/>
    <w:rsid w:val="00E20919"/>
    <w:rsid w:val="00E216E2"/>
    <w:rsid w:val="00E402ED"/>
    <w:rsid w:val="00E418C2"/>
    <w:rsid w:val="00E83BA8"/>
    <w:rsid w:val="00E86724"/>
    <w:rsid w:val="00EA1D3F"/>
    <w:rsid w:val="00EB260F"/>
    <w:rsid w:val="00EE3479"/>
    <w:rsid w:val="00EF2005"/>
    <w:rsid w:val="00EF6E40"/>
    <w:rsid w:val="00F01183"/>
    <w:rsid w:val="00F3353A"/>
    <w:rsid w:val="00F7352C"/>
    <w:rsid w:val="00F73E5D"/>
    <w:rsid w:val="00F81BD5"/>
    <w:rsid w:val="00FC5F6B"/>
    <w:rsid w:val="00FD0783"/>
    <w:rsid w:val="00FF51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68475F3"/>
  <w15:docId w15:val="{3FC314BB-73A6-4B5E-99D3-F3EDE6E91D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iPriority="99" w:unhideWhenUsed="1"/>
    <w:lsdException w:name="endnote text" w:semiHidden="1" w:uiPriority="99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rsid w:val="001F013C"/>
    <w:rPr>
      <w:rFonts w:ascii="Arial" w:eastAsia="Arial" w:hAnsi="Arial" w:cs="Arial"/>
      <w:szCs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083738"/>
    <w:pPr>
      <w:keepNext/>
      <w:keepLines/>
      <w:spacing w:before="240"/>
      <w:outlineLvl w:val="0"/>
    </w:pPr>
    <w:rPr>
      <w:rFonts w:ascii="Cambria" w:eastAsia="Times New Roman" w:hAnsi="Cambria" w:cs="Times New Roman"/>
      <w:color w:val="365F91"/>
      <w:sz w:val="32"/>
      <w:szCs w:val="32"/>
      <w:lang w:eastAsia="en-US"/>
    </w:rPr>
  </w:style>
  <w:style w:type="paragraph" w:styleId="Nagwek4">
    <w:name w:val="heading 4"/>
    <w:basedOn w:val="Normalny"/>
    <w:next w:val="Normalny"/>
    <w:link w:val="Nagwek4Znak"/>
    <w:qFormat/>
    <w:rsid w:val="00083738"/>
    <w:pPr>
      <w:keepNext/>
      <w:jc w:val="both"/>
      <w:outlineLvl w:val="3"/>
    </w:pPr>
    <w:rPr>
      <w:rFonts w:ascii="Times New Roman" w:eastAsia="Times New Roman" w:hAnsi="Times New Roman" w:cs="Times New Roman"/>
      <w:b/>
      <w:sz w:val="24"/>
      <w:szCs w:val="20"/>
      <w:lang w:eastAsia="en-US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083738"/>
    <w:pPr>
      <w:keepNext/>
      <w:keepLines/>
      <w:spacing w:before="40"/>
      <w:outlineLvl w:val="4"/>
    </w:pPr>
    <w:rPr>
      <w:rFonts w:ascii="Cambria" w:eastAsia="Times New Roman" w:hAnsi="Cambria" w:cs="Times New Roman"/>
      <w:color w:val="365F91"/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Typdokumentu">
    <w:name w:val="Typ dokumentu"/>
    <w:rsid w:val="00C110C0"/>
    <w:pPr>
      <w:spacing w:before="280" w:line="240" w:lineRule="atLeast"/>
      <w:jc w:val="center"/>
    </w:pPr>
    <w:rPr>
      <w:rFonts w:ascii="Arial" w:eastAsia="Arial" w:hAnsi="Arial" w:cs="Arial"/>
      <w:b/>
    </w:rPr>
  </w:style>
  <w:style w:type="paragraph" w:customStyle="1" w:styleId="Organwydajcy">
    <w:name w:val="Organ wydający"/>
    <w:rsid w:val="00C110C0"/>
    <w:pPr>
      <w:spacing w:line="240" w:lineRule="atLeast"/>
      <w:jc w:val="center"/>
    </w:pPr>
    <w:rPr>
      <w:rFonts w:ascii="Arial" w:eastAsia="Arial" w:hAnsi="Arial" w:cs="Arial"/>
    </w:rPr>
  </w:style>
  <w:style w:type="paragraph" w:customStyle="1" w:styleId="Dataaktu">
    <w:name w:val="Data aktu"/>
    <w:rsid w:val="00C110C0"/>
    <w:pPr>
      <w:spacing w:before="280" w:after="280" w:line="240" w:lineRule="atLeast"/>
      <w:jc w:val="center"/>
    </w:pPr>
    <w:rPr>
      <w:rFonts w:ascii="Arial" w:eastAsia="Arial" w:hAnsi="Arial" w:cs="Arial"/>
    </w:rPr>
  </w:style>
  <w:style w:type="paragraph" w:customStyle="1" w:styleId="Datapisma">
    <w:name w:val="Data pisma"/>
    <w:rsid w:val="00C110C0"/>
    <w:pPr>
      <w:spacing w:after="280" w:line="240" w:lineRule="atLeast"/>
      <w:jc w:val="right"/>
    </w:pPr>
    <w:rPr>
      <w:rFonts w:ascii="Arial" w:eastAsia="Arial" w:hAnsi="Arial" w:cs="Arial"/>
    </w:rPr>
  </w:style>
  <w:style w:type="paragraph" w:customStyle="1" w:styleId="Znakteczki">
    <w:name w:val="Znak teczki"/>
    <w:rsid w:val="00C110C0"/>
    <w:pPr>
      <w:spacing w:after="280" w:line="240" w:lineRule="atLeast"/>
      <w:ind w:left="1077"/>
    </w:pPr>
    <w:rPr>
      <w:rFonts w:ascii="Arial" w:eastAsia="Arial" w:hAnsi="Arial" w:cs="Arial"/>
    </w:rPr>
  </w:style>
  <w:style w:type="paragraph" w:customStyle="1" w:styleId="Adresat">
    <w:name w:val="Adresat"/>
    <w:rsid w:val="00C110C0"/>
    <w:pPr>
      <w:spacing w:after="40" w:line="240" w:lineRule="atLeast"/>
      <w:ind w:left="5669"/>
    </w:pPr>
    <w:rPr>
      <w:rFonts w:ascii="Arial" w:eastAsia="Arial" w:hAnsi="Arial" w:cs="Arial"/>
      <w:b/>
      <w:sz w:val="24"/>
    </w:rPr>
  </w:style>
  <w:style w:type="paragraph" w:customStyle="1" w:styleId="Odbiorcynaglowek">
    <w:name w:val="Odbiorcy naglowek"/>
    <w:rsid w:val="00C110C0"/>
    <w:pPr>
      <w:spacing w:before="140" w:after="140" w:line="240" w:lineRule="atLeast"/>
    </w:pPr>
    <w:rPr>
      <w:rFonts w:ascii="Arial" w:eastAsia="Arial" w:hAnsi="Arial" w:cs="Arial"/>
      <w:b/>
    </w:rPr>
  </w:style>
  <w:style w:type="paragraph" w:customStyle="1" w:styleId="Odbiorcy">
    <w:name w:val="Odbiorcy"/>
    <w:rsid w:val="00C110C0"/>
    <w:pPr>
      <w:spacing w:line="240" w:lineRule="atLeast"/>
      <w:ind w:left="283"/>
    </w:pPr>
    <w:rPr>
      <w:rFonts w:ascii="Arial" w:eastAsia="Arial" w:hAnsi="Arial" w:cs="Arial"/>
    </w:rPr>
  </w:style>
  <w:style w:type="paragraph" w:customStyle="1" w:styleId="Tytu1">
    <w:name w:val="Tytuł1"/>
    <w:rsid w:val="00C110C0"/>
    <w:pPr>
      <w:spacing w:after="280" w:line="240" w:lineRule="atLeast"/>
      <w:jc w:val="center"/>
    </w:pPr>
    <w:rPr>
      <w:rFonts w:ascii="Arial" w:eastAsia="Arial" w:hAnsi="Arial" w:cs="Arial"/>
      <w:b/>
    </w:rPr>
  </w:style>
  <w:style w:type="paragraph" w:customStyle="1" w:styleId="Tytudokumentu">
    <w:name w:val="Tytuł dokumentu"/>
    <w:rsid w:val="00C110C0"/>
    <w:pPr>
      <w:spacing w:after="280" w:line="240" w:lineRule="atLeast"/>
      <w:jc w:val="center"/>
    </w:pPr>
    <w:rPr>
      <w:rFonts w:ascii="Arial" w:eastAsia="Arial" w:hAnsi="Arial" w:cs="Arial"/>
      <w:b/>
    </w:rPr>
  </w:style>
  <w:style w:type="paragraph" w:customStyle="1" w:styleId="PodstawaPrawna">
    <w:name w:val="Podstawa Prawna"/>
    <w:rsid w:val="00C110C0"/>
    <w:pPr>
      <w:spacing w:before="120" w:after="120" w:line="240" w:lineRule="atLeast"/>
      <w:ind w:firstLine="227"/>
      <w:jc w:val="both"/>
    </w:pPr>
    <w:rPr>
      <w:rFonts w:ascii="Arial" w:eastAsia="Arial" w:hAnsi="Arial" w:cs="Arial"/>
    </w:rPr>
  </w:style>
  <w:style w:type="paragraph" w:customStyle="1" w:styleId="Numerdokumentu">
    <w:name w:val="Numer dokumentu"/>
    <w:rsid w:val="00C110C0"/>
    <w:pPr>
      <w:spacing w:before="120" w:after="120" w:line="240" w:lineRule="atLeast"/>
      <w:ind w:left="2268"/>
    </w:pPr>
    <w:rPr>
      <w:rFonts w:ascii="Arial" w:eastAsia="Arial" w:hAnsi="Arial" w:cs="Arial"/>
    </w:rPr>
  </w:style>
  <w:style w:type="paragraph" w:customStyle="1" w:styleId="Rozdzia">
    <w:name w:val="Rozdział"/>
    <w:rsid w:val="00C110C0"/>
    <w:pPr>
      <w:keepNext/>
      <w:spacing w:line="300" w:lineRule="auto"/>
      <w:jc w:val="center"/>
    </w:pPr>
    <w:rPr>
      <w:rFonts w:ascii="Arial" w:eastAsia="Arial" w:hAnsi="Arial" w:cs="Arial"/>
      <w:b/>
    </w:rPr>
  </w:style>
  <w:style w:type="paragraph" w:customStyle="1" w:styleId="Artyku">
    <w:name w:val="Artykuł"/>
    <w:rsid w:val="00C110C0"/>
    <w:pPr>
      <w:spacing w:before="120" w:after="120" w:line="240" w:lineRule="atLeast"/>
      <w:ind w:firstLine="340"/>
      <w:jc w:val="both"/>
    </w:pPr>
    <w:rPr>
      <w:rFonts w:ascii="Arial" w:eastAsia="Arial" w:hAnsi="Arial" w:cs="Arial"/>
    </w:rPr>
  </w:style>
  <w:style w:type="paragraph" w:customStyle="1" w:styleId="Paragraf">
    <w:name w:val="Paragraf"/>
    <w:qFormat/>
    <w:rsid w:val="00C110C0"/>
    <w:pPr>
      <w:keepNext/>
      <w:spacing w:before="120" w:after="120" w:line="240" w:lineRule="atLeast"/>
      <w:ind w:firstLine="340"/>
      <w:jc w:val="both"/>
    </w:pPr>
    <w:rPr>
      <w:rFonts w:ascii="Arial" w:eastAsia="Arial" w:hAnsi="Arial" w:cs="Arial"/>
    </w:rPr>
  </w:style>
  <w:style w:type="paragraph" w:customStyle="1" w:styleId="Paragrafcentrowany">
    <w:name w:val="Paragraf centrowany"/>
    <w:rsid w:val="00C110C0"/>
    <w:pPr>
      <w:spacing w:before="120" w:after="120" w:line="240" w:lineRule="atLeast"/>
      <w:jc w:val="center"/>
    </w:pPr>
    <w:rPr>
      <w:rFonts w:ascii="Arial" w:eastAsia="Arial" w:hAnsi="Arial" w:cs="Arial"/>
      <w:b/>
    </w:rPr>
  </w:style>
  <w:style w:type="paragraph" w:customStyle="1" w:styleId="Treparagrafucentrowanego">
    <w:name w:val="Treść paragrafu centrowanego"/>
    <w:rsid w:val="00C110C0"/>
    <w:pPr>
      <w:spacing w:before="120" w:after="120" w:line="240" w:lineRule="atLeast"/>
      <w:ind w:firstLine="340"/>
      <w:jc w:val="both"/>
    </w:pPr>
    <w:rPr>
      <w:rFonts w:ascii="Arial" w:eastAsia="Arial" w:hAnsi="Arial" w:cs="Arial"/>
    </w:rPr>
  </w:style>
  <w:style w:type="paragraph" w:customStyle="1" w:styleId="Ustp">
    <w:name w:val="Ustęp"/>
    <w:qFormat/>
    <w:rsid w:val="00C110C0"/>
    <w:pPr>
      <w:spacing w:before="120" w:after="120" w:line="240" w:lineRule="atLeast"/>
      <w:ind w:left="907" w:firstLine="567"/>
      <w:jc w:val="both"/>
    </w:pPr>
    <w:rPr>
      <w:rFonts w:ascii="Arial" w:eastAsia="Arial" w:hAnsi="Arial" w:cs="Arial"/>
    </w:rPr>
  </w:style>
  <w:style w:type="paragraph" w:customStyle="1" w:styleId="Ustp2">
    <w:name w:val="Ustęp2"/>
    <w:rsid w:val="00C110C0"/>
    <w:pPr>
      <w:spacing w:before="120" w:after="120" w:line="240" w:lineRule="atLeast"/>
      <w:ind w:left="907" w:firstLine="567"/>
      <w:jc w:val="both"/>
    </w:pPr>
    <w:rPr>
      <w:rFonts w:ascii="Arial" w:eastAsia="Arial" w:hAnsi="Arial" w:cs="Arial"/>
    </w:rPr>
  </w:style>
  <w:style w:type="paragraph" w:customStyle="1" w:styleId="Punkt">
    <w:name w:val="Punkt"/>
    <w:qFormat/>
    <w:rsid w:val="00C110C0"/>
    <w:pPr>
      <w:spacing w:before="120" w:after="120" w:line="240" w:lineRule="atLeast"/>
      <w:ind w:left="1134" w:firstLine="794"/>
      <w:jc w:val="both"/>
    </w:pPr>
    <w:rPr>
      <w:rFonts w:ascii="Arial" w:eastAsia="Arial" w:hAnsi="Arial" w:cs="Arial"/>
    </w:rPr>
  </w:style>
  <w:style w:type="paragraph" w:customStyle="1" w:styleId="Litera">
    <w:name w:val="Litera"/>
    <w:qFormat/>
    <w:rsid w:val="00C110C0"/>
    <w:pPr>
      <w:spacing w:before="120" w:after="120" w:line="240" w:lineRule="atLeast"/>
      <w:ind w:left="1361" w:firstLine="1020"/>
      <w:jc w:val="both"/>
    </w:pPr>
    <w:rPr>
      <w:rFonts w:ascii="Arial" w:eastAsia="Arial" w:hAnsi="Arial" w:cs="Arial"/>
    </w:rPr>
  </w:style>
  <w:style w:type="paragraph" w:customStyle="1" w:styleId="Tiret">
    <w:name w:val="Tiret"/>
    <w:qFormat/>
    <w:rsid w:val="00C110C0"/>
    <w:pPr>
      <w:spacing w:before="120" w:after="120" w:line="240" w:lineRule="atLeast"/>
      <w:ind w:left="1701" w:firstLine="1361"/>
      <w:jc w:val="both"/>
    </w:pPr>
    <w:rPr>
      <w:rFonts w:ascii="Arial" w:eastAsia="Arial" w:hAnsi="Arial" w:cs="Arial"/>
    </w:rPr>
  </w:style>
  <w:style w:type="paragraph" w:customStyle="1" w:styleId="WielkaLitera">
    <w:name w:val="Wielka Litera"/>
    <w:rsid w:val="00C110C0"/>
    <w:pPr>
      <w:spacing w:before="120" w:after="120" w:line="240" w:lineRule="atLeast"/>
      <w:ind w:firstLine="340"/>
      <w:jc w:val="both"/>
    </w:pPr>
    <w:rPr>
      <w:rFonts w:ascii="Arial" w:eastAsia="Arial" w:hAnsi="Arial" w:cs="Arial"/>
    </w:rPr>
  </w:style>
  <w:style w:type="paragraph" w:customStyle="1" w:styleId="CyfraRzymska">
    <w:name w:val="Cyfra Rzymska"/>
    <w:rsid w:val="00C110C0"/>
    <w:pPr>
      <w:spacing w:before="120" w:after="120" w:line="240" w:lineRule="atLeast"/>
      <w:ind w:firstLine="340"/>
      <w:jc w:val="both"/>
    </w:pPr>
    <w:rPr>
      <w:rFonts w:ascii="Arial" w:eastAsia="Arial" w:hAnsi="Arial" w:cs="Arial"/>
    </w:rPr>
  </w:style>
  <w:style w:type="paragraph" w:customStyle="1" w:styleId="Nagwekzacznika">
    <w:name w:val="Nagłówek załącznika"/>
    <w:rsid w:val="00C110C0"/>
    <w:pPr>
      <w:spacing w:line="240" w:lineRule="atLeast"/>
      <w:ind w:left="4535"/>
    </w:pPr>
    <w:rPr>
      <w:rFonts w:ascii="Arial" w:eastAsia="Arial" w:hAnsi="Arial" w:cs="Arial"/>
    </w:rPr>
  </w:style>
  <w:style w:type="paragraph" w:customStyle="1" w:styleId="Akapit">
    <w:name w:val="Akapit"/>
    <w:qFormat/>
    <w:rsid w:val="00C110C0"/>
    <w:pPr>
      <w:spacing w:before="120" w:after="120" w:line="240" w:lineRule="atLeast"/>
      <w:ind w:firstLine="227"/>
    </w:pPr>
    <w:rPr>
      <w:rFonts w:ascii="Arial" w:eastAsia="Arial" w:hAnsi="Arial" w:cs="Arial"/>
    </w:rPr>
  </w:style>
  <w:style w:type="paragraph" w:customStyle="1" w:styleId="Uzasadnienie">
    <w:name w:val="Uzasadnienie"/>
    <w:rsid w:val="00C110C0"/>
    <w:pPr>
      <w:spacing w:before="400" w:line="240" w:lineRule="atLeast"/>
      <w:jc w:val="center"/>
    </w:pPr>
    <w:rPr>
      <w:rFonts w:ascii="Arial" w:eastAsia="Arial" w:hAnsi="Arial" w:cs="Arial"/>
      <w:b/>
    </w:rPr>
  </w:style>
  <w:style w:type="paragraph" w:customStyle="1" w:styleId="Pouczenie">
    <w:name w:val="Pouczenie"/>
    <w:rsid w:val="00C110C0"/>
    <w:pPr>
      <w:spacing w:before="400" w:line="240" w:lineRule="atLeast"/>
      <w:jc w:val="center"/>
    </w:pPr>
    <w:rPr>
      <w:rFonts w:ascii="Arial" w:eastAsia="Arial" w:hAnsi="Arial" w:cs="Arial"/>
      <w:b/>
    </w:rPr>
  </w:style>
  <w:style w:type="paragraph" w:customStyle="1" w:styleId="Postanowienie">
    <w:name w:val="Postanowienie"/>
    <w:rsid w:val="00C110C0"/>
    <w:pPr>
      <w:spacing w:before="400" w:line="240" w:lineRule="atLeast"/>
      <w:jc w:val="center"/>
    </w:pPr>
    <w:rPr>
      <w:rFonts w:ascii="Arial" w:eastAsia="Arial" w:hAnsi="Arial" w:cs="Arial"/>
      <w:b/>
    </w:rPr>
  </w:style>
  <w:style w:type="paragraph" w:customStyle="1" w:styleId="Orzeczenie">
    <w:name w:val="Orzeczenie"/>
    <w:rsid w:val="00C110C0"/>
    <w:pPr>
      <w:spacing w:before="400" w:line="240" w:lineRule="atLeast"/>
      <w:jc w:val="center"/>
    </w:pPr>
    <w:rPr>
      <w:rFonts w:ascii="Arial" w:eastAsia="Arial" w:hAnsi="Arial" w:cs="Arial"/>
      <w:b/>
    </w:rPr>
  </w:style>
  <w:style w:type="paragraph" w:styleId="Nagwek">
    <w:name w:val="header"/>
    <w:basedOn w:val="Normalny"/>
    <w:link w:val="NagwekZnak"/>
    <w:uiPriority w:val="99"/>
    <w:unhideWhenUsed/>
    <w:rsid w:val="00A73AA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A73AAE"/>
    <w:rPr>
      <w:rFonts w:ascii="Arial" w:eastAsia="Arial" w:hAnsi="Arial" w:cs="Arial"/>
      <w:szCs w:val="24"/>
    </w:rPr>
  </w:style>
  <w:style w:type="paragraph" w:styleId="Stopka">
    <w:name w:val="footer"/>
    <w:basedOn w:val="Normalny"/>
    <w:link w:val="StopkaZnak"/>
    <w:uiPriority w:val="99"/>
    <w:unhideWhenUsed/>
    <w:rsid w:val="00A73AA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73AAE"/>
    <w:rPr>
      <w:rFonts w:ascii="Arial" w:eastAsia="Arial" w:hAnsi="Arial" w:cs="Arial"/>
      <w:szCs w:val="24"/>
    </w:rPr>
  </w:style>
  <w:style w:type="table" w:styleId="Tabela-Siatka">
    <w:name w:val="Table Grid"/>
    <w:basedOn w:val="Standardowy"/>
    <w:rsid w:val="00A73A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zastpczy">
    <w:name w:val="Placeholder Text"/>
    <w:basedOn w:val="Domylnaczcionkaakapitu"/>
    <w:uiPriority w:val="99"/>
    <w:semiHidden/>
    <w:rsid w:val="00A73AAE"/>
    <w:rPr>
      <w:color w:val="808080"/>
    </w:rPr>
  </w:style>
  <w:style w:type="paragraph" w:styleId="Tekstdymka">
    <w:name w:val="Balloon Text"/>
    <w:basedOn w:val="Normalny"/>
    <w:link w:val="TekstdymkaZnak"/>
    <w:rsid w:val="00F73E5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F73E5D"/>
    <w:rPr>
      <w:rFonts w:ascii="Tahoma" w:eastAsia="Arial" w:hAnsi="Tahoma" w:cs="Tahoma"/>
      <w:sz w:val="16"/>
      <w:szCs w:val="16"/>
    </w:rPr>
  </w:style>
  <w:style w:type="paragraph" w:customStyle="1" w:styleId="Akapitzlist1">
    <w:name w:val="Akapit z listą1"/>
    <w:basedOn w:val="Normalny"/>
    <w:rsid w:val="006D3FEB"/>
    <w:pPr>
      <w:suppressAutoHyphens/>
      <w:spacing w:after="200" w:line="276" w:lineRule="auto"/>
      <w:ind w:left="720"/>
    </w:pPr>
    <w:rPr>
      <w:rFonts w:ascii="Calibri" w:eastAsia="Calibri" w:hAnsi="Calibri" w:cs="Times New Roman"/>
      <w:sz w:val="22"/>
      <w:szCs w:val="22"/>
      <w:lang w:eastAsia="ar-SA"/>
    </w:rPr>
  </w:style>
  <w:style w:type="paragraph" w:styleId="Akapitzlist">
    <w:name w:val="List Paragraph"/>
    <w:basedOn w:val="Normalny"/>
    <w:uiPriority w:val="34"/>
    <w:qFormat/>
    <w:rsid w:val="006D3FEB"/>
    <w:pPr>
      <w:ind w:left="720"/>
      <w:contextualSpacing/>
    </w:pPr>
  </w:style>
  <w:style w:type="paragraph" w:customStyle="1" w:styleId="Nagwek11">
    <w:name w:val="Nagłówek 11"/>
    <w:basedOn w:val="Normalny"/>
    <w:next w:val="Normalny"/>
    <w:uiPriority w:val="9"/>
    <w:qFormat/>
    <w:rsid w:val="00083738"/>
    <w:pPr>
      <w:keepNext/>
      <w:keepLines/>
      <w:spacing w:before="240" w:line="276" w:lineRule="auto"/>
      <w:outlineLvl w:val="0"/>
    </w:pPr>
    <w:rPr>
      <w:rFonts w:ascii="Cambria" w:eastAsia="Times New Roman" w:hAnsi="Cambria" w:cs="Times New Roman"/>
      <w:color w:val="365F91"/>
      <w:sz w:val="32"/>
      <w:szCs w:val="32"/>
      <w:lang w:eastAsia="en-US"/>
    </w:rPr>
  </w:style>
  <w:style w:type="character" w:customStyle="1" w:styleId="Nagwek4Znak">
    <w:name w:val="Nagłówek 4 Znak"/>
    <w:basedOn w:val="Domylnaczcionkaakapitu"/>
    <w:link w:val="Nagwek4"/>
    <w:rsid w:val="00083738"/>
    <w:rPr>
      <w:b/>
      <w:sz w:val="24"/>
      <w:lang w:eastAsia="en-US"/>
    </w:rPr>
  </w:style>
  <w:style w:type="paragraph" w:customStyle="1" w:styleId="Nagwek51">
    <w:name w:val="Nagłówek 51"/>
    <w:basedOn w:val="Normalny"/>
    <w:next w:val="Normalny"/>
    <w:uiPriority w:val="9"/>
    <w:semiHidden/>
    <w:unhideWhenUsed/>
    <w:qFormat/>
    <w:rsid w:val="00083738"/>
    <w:pPr>
      <w:keepNext/>
      <w:keepLines/>
      <w:spacing w:before="40" w:line="276" w:lineRule="auto"/>
      <w:outlineLvl w:val="4"/>
    </w:pPr>
    <w:rPr>
      <w:rFonts w:ascii="Cambria" w:eastAsia="Times New Roman" w:hAnsi="Cambria" w:cs="Times New Roman"/>
      <w:color w:val="365F91"/>
      <w:sz w:val="22"/>
      <w:szCs w:val="22"/>
      <w:lang w:eastAsia="en-US"/>
    </w:rPr>
  </w:style>
  <w:style w:type="numbering" w:customStyle="1" w:styleId="Bezlisty1">
    <w:name w:val="Bez listy1"/>
    <w:next w:val="Bezlisty"/>
    <w:uiPriority w:val="99"/>
    <w:semiHidden/>
    <w:unhideWhenUsed/>
    <w:rsid w:val="00083738"/>
  </w:style>
  <w:style w:type="character" w:customStyle="1" w:styleId="Nagwek1Znak">
    <w:name w:val="Nagłówek 1 Znak"/>
    <w:basedOn w:val="Domylnaczcionkaakapitu"/>
    <w:link w:val="Nagwek1"/>
    <w:uiPriority w:val="9"/>
    <w:rsid w:val="00083738"/>
    <w:rPr>
      <w:rFonts w:ascii="Cambria" w:eastAsia="Times New Roman" w:hAnsi="Cambria" w:cs="Times New Roman"/>
      <w:color w:val="365F91"/>
      <w:sz w:val="32"/>
      <w:szCs w:val="32"/>
      <w:lang w:eastAsia="en-U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083738"/>
    <w:rPr>
      <w:rFonts w:ascii="Cambria" w:eastAsia="Times New Roman" w:hAnsi="Cambria" w:cs="Times New Roman"/>
      <w:color w:val="365F91"/>
      <w:sz w:val="22"/>
      <w:szCs w:val="22"/>
      <w:lang w:eastAsia="en-US"/>
    </w:rPr>
  </w:style>
  <w:style w:type="character" w:styleId="Hipercze">
    <w:name w:val="Hyperlink"/>
    <w:basedOn w:val="Domylnaczcionkaakapitu"/>
    <w:rsid w:val="00083738"/>
    <w:rPr>
      <w:color w:val="0000FF"/>
      <w:u w:val="single"/>
    </w:rPr>
  </w:style>
  <w:style w:type="paragraph" w:styleId="Tytu">
    <w:name w:val="Title"/>
    <w:basedOn w:val="Normalny"/>
    <w:link w:val="TytuZnak"/>
    <w:qFormat/>
    <w:rsid w:val="00083738"/>
    <w:pPr>
      <w:jc w:val="center"/>
    </w:pPr>
    <w:rPr>
      <w:rFonts w:ascii="Times New Roman" w:eastAsia="Times New Roman" w:hAnsi="Times New Roman" w:cs="Times New Roman"/>
      <w:b/>
      <w:sz w:val="28"/>
      <w:szCs w:val="20"/>
      <w:lang w:eastAsia="en-US"/>
    </w:rPr>
  </w:style>
  <w:style w:type="character" w:customStyle="1" w:styleId="TytuZnak">
    <w:name w:val="Tytuł Znak"/>
    <w:basedOn w:val="Domylnaczcionkaakapitu"/>
    <w:link w:val="Tytu"/>
    <w:rsid w:val="00083738"/>
    <w:rPr>
      <w:b/>
      <w:sz w:val="28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83738"/>
    <w:rPr>
      <w:rFonts w:ascii="Calibri" w:eastAsia="Calibri" w:hAnsi="Calibri" w:cs="Times New Roman"/>
      <w:szCs w:val="20"/>
      <w:lang w:eastAsia="en-US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083738"/>
    <w:rPr>
      <w:rFonts w:ascii="Calibri" w:eastAsia="Calibri" w:hAnsi="Calibri"/>
      <w:lang w:eastAsia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083738"/>
    <w:rPr>
      <w:vertAlign w:val="superscript"/>
    </w:rPr>
  </w:style>
  <w:style w:type="paragraph" w:customStyle="1" w:styleId="Default">
    <w:name w:val="Default"/>
    <w:rsid w:val="00083738"/>
    <w:pPr>
      <w:autoSpaceDE w:val="0"/>
      <w:autoSpaceDN w:val="0"/>
      <w:adjustRightInd w:val="0"/>
    </w:pPr>
    <w:rPr>
      <w:rFonts w:ascii="HiddenHorzOCl" w:eastAsia="Calibri" w:hAnsi="HiddenHorzOCl" w:cs="HiddenHorzOCl"/>
      <w:color w:val="000000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08373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83738"/>
    <w:pPr>
      <w:spacing w:after="200"/>
    </w:pPr>
    <w:rPr>
      <w:rFonts w:ascii="Calibri" w:eastAsia="Calibri" w:hAnsi="Calibri" w:cs="Times New Roman"/>
      <w:szCs w:val="20"/>
      <w:lang w:eastAsia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83738"/>
    <w:rPr>
      <w:rFonts w:ascii="Calibri" w:eastAsia="Calibri" w:hAnsi="Calibri"/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8373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83738"/>
    <w:rPr>
      <w:rFonts w:ascii="Calibri" w:eastAsia="Calibri" w:hAnsi="Calibri"/>
      <w:b/>
      <w:bCs/>
      <w:lang w:eastAsia="en-US"/>
    </w:rPr>
  </w:style>
  <w:style w:type="paragraph" w:customStyle="1" w:styleId="pkt">
    <w:name w:val="pkt"/>
    <w:basedOn w:val="Normalny"/>
    <w:rsid w:val="00083738"/>
    <w:pPr>
      <w:suppressAutoHyphens/>
      <w:spacing w:before="60" w:after="60"/>
      <w:ind w:left="851" w:hanging="295"/>
      <w:jc w:val="both"/>
    </w:pPr>
    <w:rPr>
      <w:rFonts w:ascii="Times New Roman" w:eastAsia="Times New Roman" w:hAnsi="Times New Roman" w:cs="Times New Roman"/>
      <w:sz w:val="24"/>
      <w:lang w:eastAsia="ar-SA"/>
    </w:rPr>
  </w:style>
  <w:style w:type="paragraph" w:styleId="Tekstpodstawowywcity">
    <w:name w:val="Body Text Indent"/>
    <w:basedOn w:val="Normalny"/>
    <w:link w:val="TekstpodstawowywcityZnak"/>
    <w:rsid w:val="00083738"/>
    <w:pPr>
      <w:suppressAutoHyphens/>
      <w:ind w:left="567"/>
    </w:pPr>
    <w:rPr>
      <w:rFonts w:ascii="Times New Roman" w:eastAsia="Times New Roman" w:hAnsi="Times New Roman" w:cs="Times New Roman"/>
      <w:color w:val="FF0000"/>
      <w:sz w:val="28"/>
      <w:szCs w:val="28"/>
      <w:lang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083738"/>
    <w:rPr>
      <w:color w:val="FF0000"/>
      <w:sz w:val="28"/>
      <w:szCs w:val="28"/>
      <w:lang w:eastAsia="ar-SA"/>
    </w:rPr>
  </w:style>
  <w:style w:type="character" w:customStyle="1" w:styleId="Nagwek1Znak1">
    <w:name w:val="Nagłówek 1 Znak1"/>
    <w:basedOn w:val="Domylnaczcionkaakapitu"/>
    <w:rsid w:val="0008373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5Znak1">
    <w:name w:val="Nagłówek 5 Znak1"/>
    <w:basedOn w:val="Domylnaczcionkaakapitu"/>
    <w:semiHidden/>
    <w:rsid w:val="00083738"/>
    <w:rPr>
      <w:rFonts w:asciiTheme="majorHAnsi" w:eastAsiaTheme="majorEastAsia" w:hAnsiTheme="majorHAnsi" w:cstheme="majorBidi"/>
      <w:color w:val="2F5496" w:themeColor="accent1" w:themeShade="BF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391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67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960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6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779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DocumentMetadata xmlns="http://schemas.microsoft.com/vsto/kwantum" Id="00000000-0000-0000-0000-000000000000" DocumentType="OfficialLetter" IsTemplate="false">
  <OfficialLetterTypeId>00000000-0000-0000-0000-000000000004</OfficialLetterTypeId>
</DocumentMetadata>
</file>

<file path=customXml/itemProps1.xml><?xml version="1.0" encoding="utf-8"?>
<ds:datastoreItem xmlns:ds="http://schemas.openxmlformats.org/officeDocument/2006/customXml" ds:itemID="{3728EF45-A0AC-4002-A98A-F7C7BF1F34FC}">
  <ds:schemaRefs>
    <ds:schemaRef ds:uri="http://schemas.microsoft.com/vsto/kwantum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573</Words>
  <Characters>3440</Characters>
  <Application>Microsoft Office Word</Application>
  <DocSecurity>0</DocSecurity>
  <Lines>28</Lines>
  <Paragraphs>8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4005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Jolanta Becker</dc:creator>
  <cp:lastModifiedBy>Arleta Matusik</cp:lastModifiedBy>
  <cp:revision>6</cp:revision>
  <cp:lastPrinted>2024-07-22T08:41:00Z</cp:lastPrinted>
  <dcterms:created xsi:type="dcterms:W3CDTF">2024-07-21T15:24:00Z</dcterms:created>
  <dcterms:modified xsi:type="dcterms:W3CDTF">2024-07-22T18:13:00Z</dcterms:modified>
</cp:coreProperties>
</file>