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D6DF" w14:textId="3F51F302" w:rsidR="00507D97" w:rsidRPr="00507D97" w:rsidRDefault="00507D97" w:rsidP="00507D97">
      <w:pPr>
        <w:spacing w:before="240" w:after="240"/>
        <w:jc w:val="right"/>
        <w:rPr>
          <w:b/>
          <w:bCs/>
          <w:sz w:val="28"/>
          <w:szCs w:val="28"/>
        </w:rPr>
      </w:pPr>
      <w:r w:rsidRPr="00507D97">
        <w:rPr>
          <w:b/>
          <w:bCs/>
          <w:sz w:val="24"/>
          <w:szCs w:val="24"/>
        </w:rPr>
        <w:t xml:space="preserve">Nr postępowania: </w:t>
      </w:r>
      <w:bookmarkStart w:id="0" w:name="_Hlk63841879"/>
      <w:r w:rsidRPr="00507D97">
        <w:rPr>
          <w:b/>
          <w:bCs/>
          <w:sz w:val="24"/>
          <w:szCs w:val="24"/>
        </w:rPr>
        <w:t xml:space="preserve">ZS – </w:t>
      </w:r>
      <w:r w:rsidR="00D12D2F">
        <w:rPr>
          <w:b/>
          <w:bCs/>
          <w:sz w:val="24"/>
          <w:szCs w:val="24"/>
        </w:rPr>
        <w:t>3</w:t>
      </w:r>
      <w:r w:rsidR="001660EF">
        <w:rPr>
          <w:b/>
          <w:bCs/>
          <w:sz w:val="24"/>
          <w:szCs w:val="24"/>
        </w:rPr>
        <w:t>/TP</w:t>
      </w:r>
      <w:r w:rsidRPr="00507D97">
        <w:rPr>
          <w:b/>
          <w:bCs/>
          <w:sz w:val="24"/>
          <w:szCs w:val="24"/>
        </w:rPr>
        <w:t xml:space="preserve">– </w:t>
      </w:r>
      <w:r w:rsidR="001660EF">
        <w:rPr>
          <w:b/>
          <w:bCs/>
          <w:sz w:val="24"/>
          <w:szCs w:val="24"/>
        </w:rPr>
        <w:t>1</w:t>
      </w:r>
      <w:r w:rsidRPr="00507D97">
        <w:rPr>
          <w:b/>
          <w:bCs/>
          <w:sz w:val="24"/>
          <w:szCs w:val="24"/>
        </w:rPr>
        <w:t>/202</w:t>
      </w:r>
      <w:bookmarkEnd w:id="0"/>
      <w:r w:rsidR="001660EF">
        <w:rPr>
          <w:b/>
          <w:bCs/>
          <w:sz w:val="24"/>
          <w:szCs w:val="24"/>
        </w:rPr>
        <w:t>3</w:t>
      </w:r>
    </w:p>
    <w:p w14:paraId="53C83933" w14:textId="77777777" w:rsidR="001660EF" w:rsidRDefault="001660EF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 xml:space="preserve">OŚWIADCZENIE </w:t>
      </w:r>
    </w:p>
    <w:p w14:paraId="345EC3E7" w14:textId="7759E850" w:rsidR="007D6DD7" w:rsidRPr="00F1176A" w:rsidRDefault="001660EF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 xml:space="preserve">o odbyciu </w:t>
      </w:r>
      <w:r w:rsidR="007D6DD7"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wizji lokalnej</w:t>
      </w:r>
    </w:p>
    <w:p w14:paraId="699AECE4" w14:textId="4DFD3632" w:rsidR="007D6DD7" w:rsidRDefault="008258E2" w:rsidP="00A14D48">
      <w:pPr>
        <w:spacing w:before="360" w:after="36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WYKONAWCA: </w:t>
      </w:r>
      <w:r w:rsidR="007D6DD7" w:rsidRPr="007D6DD7">
        <w:rPr>
          <w:rFonts w:eastAsia="Times New Roman" w:cstheme="minorHAnsi"/>
          <w:b/>
          <w:bCs/>
          <w:sz w:val="24"/>
          <w:szCs w:val="24"/>
          <w:lang w:eastAsia="pl-PL"/>
        </w:rPr>
        <w:t>.....................................................................................</w:t>
      </w:r>
      <w:r w:rsidR="001660EF">
        <w:rPr>
          <w:rFonts w:eastAsia="Times New Roman" w:cstheme="minorHAnsi"/>
          <w:b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51D6F235" w14:textId="73D68DB6" w:rsidR="001660EF" w:rsidRDefault="001660EF" w:rsidP="008258E2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Oświadczam, że w dniu ……………. w obecności przedstawiciela Zamawiającego odbyłem wizj</w:t>
      </w:r>
      <w:r w:rsidR="008258E2">
        <w:rPr>
          <w:rFonts w:eastAsia="Times New Roman" w:cstheme="minorHAnsi"/>
          <w:b/>
          <w:bCs/>
          <w:sz w:val="24"/>
          <w:szCs w:val="24"/>
          <w:lang w:eastAsia="pl-PL"/>
        </w:rPr>
        <w:t>ę lokalną w terenie i budynkach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dotyczących realizacji przedmiotu zamówienia </w:t>
      </w:r>
      <w:r w:rsidR="008258E2">
        <w:rPr>
          <w:rFonts w:eastAsia="Times New Roman" w:cstheme="minorHAnsi"/>
          <w:b/>
          <w:bCs/>
          <w:sz w:val="24"/>
          <w:szCs w:val="24"/>
          <w:lang w:eastAsia="pl-PL"/>
        </w:rPr>
        <w:t>w zakresie zadań:</w:t>
      </w:r>
    </w:p>
    <w:p w14:paraId="00B3089E" w14:textId="77777777" w:rsidR="008258E2" w:rsidRPr="006D7734" w:rsidRDefault="008258E2" w:rsidP="008258E2">
      <w:pPr>
        <w:spacing w:after="0" w:line="240" w:lineRule="auto"/>
        <w:ind w:left="1134" w:hanging="1134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D7734">
        <w:rPr>
          <w:rFonts w:eastAsia="Times New Roman" w:cstheme="minorHAnsi"/>
          <w:b/>
          <w:sz w:val="24"/>
          <w:szCs w:val="24"/>
          <w:lang w:eastAsia="pl-PL"/>
        </w:rPr>
        <w:t xml:space="preserve">Zadanie 1: </w:t>
      </w:r>
    </w:p>
    <w:p w14:paraId="6F5E4786" w14:textId="5B67E78C" w:rsidR="008258E2" w:rsidRPr="006D7734" w:rsidRDefault="008258E2" w:rsidP="008258E2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D7734">
        <w:rPr>
          <w:rFonts w:eastAsia="Times New Roman" w:cstheme="minorHAnsi"/>
          <w:b/>
          <w:sz w:val="24"/>
          <w:szCs w:val="24"/>
          <w:lang w:eastAsia="pl-PL"/>
        </w:rPr>
        <w:t>„Budowa sieci ciepłowniczej wraz z przyłączami do węzłów cieplnych dla potrzeb obiektów Wojewódzkiego Szpitala Zespol</w:t>
      </w:r>
      <w:r>
        <w:rPr>
          <w:rFonts w:eastAsia="Times New Roman" w:cstheme="minorHAnsi"/>
          <w:b/>
          <w:sz w:val="24"/>
          <w:szCs w:val="24"/>
          <w:lang w:eastAsia="pl-PL"/>
        </w:rPr>
        <w:t>onego przy ul. Grunwaldzkiej 45 </w:t>
      </w:r>
      <w:r w:rsidRPr="006D7734">
        <w:rPr>
          <w:rFonts w:eastAsia="Times New Roman" w:cstheme="minorHAnsi"/>
          <w:b/>
          <w:sz w:val="24"/>
          <w:szCs w:val="24"/>
          <w:lang w:eastAsia="pl-PL"/>
        </w:rPr>
        <w:t>w Kielcach, budynku Regionalnego Centrum Krwiodawstwa i Krwiolecznictwa w Kielcach przy ul. Jagiellońskiej 66 oraz budynku mieszkalnego wielorodzinnego przy ul Grunwaldzkiej 43A w Kielcach”</w:t>
      </w:r>
    </w:p>
    <w:p w14:paraId="0EEACD61" w14:textId="77777777" w:rsidR="008258E2" w:rsidRPr="006D7734" w:rsidRDefault="008258E2" w:rsidP="008258E2">
      <w:pPr>
        <w:numPr>
          <w:ilvl w:val="0"/>
          <w:numId w:val="3"/>
        </w:numPr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D7734">
        <w:rPr>
          <w:rFonts w:eastAsia="Times New Roman" w:cstheme="minorHAnsi"/>
          <w:b/>
          <w:sz w:val="24"/>
          <w:szCs w:val="24"/>
          <w:lang w:eastAsia="pl-PL"/>
        </w:rPr>
        <w:t>„Budowa węzła cieplnego w budynku mieszkalnym wielorodzinnym przy ul. Grunwaldzkiej 43A w Kielcach”</w:t>
      </w:r>
    </w:p>
    <w:p w14:paraId="60D5BE41" w14:textId="50761746" w:rsidR="008258E2" w:rsidRPr="006D7734" w:rsidRDefault="008258E2" w:rsidP="008258E2">
      <w:pPr>
        <w:spacing w:before="120" w:after="0"/>
        <w:ind w:left="709" w:hanging="709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D7734">
        <w:rPr>
          <w:rFonts w:eastAsia="Times New Roman" w:cstheme="minorHAnsi"/>
          <w:b/>
          <w:sz w:val="24"/>
          <w:szCs w:val="24"/>
          <w:lang w:eastAsia="pl-PL"/>
        </w:rPr>
        <w:t>Zadanie 2: „Budowa sieci ciepłowniczej wraz z przyłączami do węzłów cieplnych dla potrzeb budynku Świętokrzyskiego Zarządu Dróg Wojewódzkich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przy ul. Jagiellońskiej 72 w </w:t>
      </w:r>
      <w:r w:rsidRPr="006D7734">
        <w:rPr>
          <w:rFonts w:eastAsia="Times New Roman" w:cstheme="minorHAnsi"/>
          <w:b/>
          <w:sz w:val="24"/>
          <w:szCs w:val="24"/>
          <w:lang w:eastAsia="pl-PL"/>
        </w:rPr>
        <w:t xml:space="preserve">Kielcach oraz obiektu Wojewódzkiego Szpitala </w:t>
      </w:r>
      <w:r>
        <w:rPr>
          <w:rFonts w:eastAsia="Times New Roman" w:cstheme="minorHAnsi"/>
          <w:b/>
          <w:sz w:val="24"/>
          <w:szCs w:val="24"/>
          <w:lang w:eastAsia="pl-PL"/>
        </w:rPr>
        <w:t>Zespolonego w Kielcach przy ul. </w:t>
      </w:r>
      <w:bookmarkStart w:id="1" w:name="_GoBack"/>
      <w:bookmarkEnd w:id="1"/>
      <w:proofErr w:type="spellStart"/>
      <w:r w:rsidRPr="006D7734">
        <w:rPr>
          <w:rFonts w:eastAsia="Times New Roman" w:cstheme="minorHAnsi"/>
          <w:b/>
          <w:sz w:val="24"/>
          <w:szCs w:val="24"/>
          <w:lang w:eastAsia="pl-PL"/>
        </w:rPr>
        <w:t>Artwińskiego</w:t>
      </w:r>
      <w:proofErr w:type="spellEnd"/>
      <w:r w:rsidRPr="006D7734">
        <w:rPr>
          <w:rFonts w:eastAsia="Times New Roman" w:cstheme="minorHAnsi"/>
          <w:b/>
          <w:sz w:val="24"/>
          <w:szCs w:val="24"/>
          <w:lang w:eastAsia="pl-PL"/>
        </w:rPr>
        <w:t xml:space="preserve"> 1 w Kielcach”.</w:t>
      </w:r>
    </w:p>
    <w:p w14:paraId="02F0B06A" w14:textId="77777777" w:rsidR="008258E2" w:rsidRPr="006D7734" w:rsidRDefault="008258E2" w:rsidP="008258E2">
      <w:pPr>
        <w:spacing w:before="120" w:after="120" w:line="240" w:lineRule="auto"/>
        <w:ind w:left="709" w:hanging="709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D7734">
        <w:rPr>
          <w:rFonts w:eastAsia="Times New Roman" w:cstheme="minorHAnsi"/>
          <w:b/>
          <w:sz w:val="24"/>
          <w:szCs w:val="24"/>
          <w:lang w:eastAsia="pl-PL"/>
        </w:rPr>
        <w:t>Zadanie 3: „Budowa przyłącza sieci ciepłowniczej do węzła cieplnego dla potrzeb obiektów Świętokrzyskiego Centrum Onkologii w Kielcach przy ul. Kamińskiego w Kielcach”.</w:t>
      </w:r>
    </w:p>
    <w:p w14:paraId="23FA53BE" w14:textId="77777777" w:rsidR="008258E2" w:rsidRDefault="008258E2" w:rsidP="00A14D48">
      <w:pPr>
        <w:spacing w:before="360" w:after="36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29C6E73" w14:textId="77777777" w:rsidR="008258E2" w:rsidRPr="00DB6F33" w:rsidRDefault="008258E2" w:rsidP="008258E2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5B6EC599" w14:textId="442A72D4" w:rsidR="002A2D6E" w:rsidRPr="008258E2" w:rsidRDefault="008258E2" w:rsidP="008258E2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ch</w:t>
      </w:r>
      <w:proofErr w:type="spellEnd"/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</w:t>
      </w:r>
    </w:p>
    <w:sectPr w:rsidR="002A2D6E" w:rsidRPr="008258E2" w:rsidSect="007D6DD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ACC11" w14:textId="77777777" w:rsidR="0011186D" w:rsidRDefault="0011186D" w:rsidP="007D6DD7">
      <w:pPr>
        <w:spacing w:after="0" w:line="240" w:lineRule="auto"/>
      </w:pPr>
      <w:r>
        <w:separator/>
      </w:r>
    </w:p>
  </w:endnote>
  <w:endnote w:type="continuationSeparator" w:id="0">
    <w:p w14:paraId="0676DE55" w14:textId="77777777" w:rsidR="0011186D" w:rsidRDefault="0011186D" w:rsidP="007D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5FCBA" w14:textId="77777777" w:rsidR="0011186D" w:rsidRDefault="0011186D" w:rsidP="007D6DD7">
      <w:pPr>
        <w:spacing w:after="0" w:line="240" w:lineRule="auto"/>
      </w:pPr>
      <w:r>
        <w:separator/>
      </w:r>
    </w:p>
  </w:footnote>
  <w:footnote w:type="continuationSeparator" w:id="0">
    <w:p w14:paraId="68B081D8" w14:textId="77777777" w:rsidR="0011186D" w:rsidRDefault="0011186D" w:rsidP="007D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AD221" w14:textId="06F235FB" w:rsidR="007D6DD7" w:rsidRPr="002652F6" w:rsidRDefault="00253B0D" w:rsidP="00253B0D">
    <w:pPr>
      <w:spacing w:after="0" w:line="240" w:lineRule="auto"/>
      <w:jc w:val="right"/>
      <w:rPr>
        <w:rFonts w:eastAsia="Times New Roman" w:cstheme="minorHAnsi"/>
        <w:bCs/>
        <w:i/>
        <w:sz w:val="24"/>
        <w:szCs w:val="24"/>
        <w:lang w:eastAsia="pl-PL"/>
      </w:rPr>
    </w:pPr>
    <w:r w:rsidRPr="002652F6">
      <w:rPr>
        <w:bCs/>
        <w:i/>
        <w:sz w:val="24"/>
        <w:szCs w:val="24"/>
      </w:rPr>
      <w:t xml:space="preserve">Załącznik 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nr </w:t>
    </w:r>
    <w:r w:rsidR="001660EF">
      <w:rPr>
        <w:rFonts w:eastAsia="Times New Roman" w:cstheme="minorHAnsi"/>
        <w:bCs/>
        <w:i/>
        <w:sz w:val="24"/>
        <w:szCs w:val="24"/>
        <w:lang w:eastAsia="pl-PL"/>
      </w:rPr>
      <w:t>7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16FE"/>
    <w:multiLevelType w:val="hybridMultilevel"/>
    <w:tmpl w:val="AB64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C0BFA"/>
    <w:multiLevelType w:val="hybridMultilevel"/>
    <w:tmpl w:val="66FAF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D7"/>
    <w:rsid w:val="0001214E"/>
    <w:rsid w:val="00027168"/>
    <w:rsid w:val="000F59DF"/>
    <w:rsid w:val="0011186D"/>
    <w:rsid w:val="001446D6"/>
    <w:rsid w:val="001660EF"/>
    <w:rsid w:val="001861CE"/>
    <w:rsid w:val="00187AF6"/>
    <w:rsid w:val="001A26BD"/>
    <w:rsid w:val="002274F5"/>
    <w:rsid w:val="00253B0D"/>
    <w:rsid w:val="00257414"/>
    <w:rsid w:val="002652F6"/>
    <w:rsid w:val="002817C8"/>
    <w:rsid w:val="002A2D6E"/>
    <w:rsid w:val="002C284F"/>
    <w:rsid w:val="002F1405"/>
    <w:rsid w:val="003128D7"/>
    <w:rsid w:val="00335CB1"/>
    <w:rsid w:val="00365AA7"/>
    <w:rsid w:val="003734AA"/>
    <w:rsid w:val="0038212D"/>
    <w:rsid w:val="00413DF5"/>
    <w:rsid w:val="00460F59"/>
    <w:rsid w:val="004A3DAE"/>
    <w:rsid w:val="004B1F39"/>
    <w:rsid w:val="004C7755"/>
    <w:rsid w:val="004D5270"/>
    <w:rsid w:val="004D5B77"/>
    <w:rsid w:val="004D5FD7"/>
    <w:rsid w:val="00507D97"/>
    <w:rsid w:val="005543A5"/>
    <w:rsid w:val="00565E80"/>
    <w:rsid w:val="00571AEA"/>
    <w:rsid w:val="005A36C4"/>
    <w:rsid w:val="00615A0A"/>
    <w:rsid w:val="006351D1"/>
    <w:rsid w:val="0066436D"/>
    <w:rsid w:val="00665D3E"/>
    <w:rsid w:val="006819A2"/>
    <w:rsid w:val="00682904"/>
    <w:rsid w:val="00697A7C"/>
    <w:rsid w:val="00714590"/>
    <w:rsid w:val="00751809"/>
    <w:rsid w:val="007D6DD7"/>
    <w:rsid w:val="008258E2"/>
    <w:rsid w:val="008630E1"/>
    <w:rsid w:val="008F2003"/>
    <w:rsid w:val="0092751F"/>
    <w:rsid w:val="0096403F"/>
    <w:rsid w:val="00966110"/>
    <w:rsid w:val="009A4CCC"/>
    <w:rsid w:val="009A57E1"/>
    <w:rsid w:val="009D5697"/>
    <w:rsid w:val="009E56D7"/>
    <w:rsid w:val="009F0A08"/>
    <w:rsid w:val="00A12EB8"/>
    <w:rsid w:val="00A1383A"/>
    <w:rsid w:val="00A14D48"/>
    <w:rsid w:val="00A21A5E"/>
    <w:rsid w:val="00A618A9"/>
    <w:rsid w:val="00AD2E2C"/>
    <w:rsid w:val="00AD7C60"/>
    <w:rsid w:val="00AE0ED0"/>
    <w:rsid w:val="00B02E0D"/>
    <w:rsid w:val="00B24AD3"/>
    <w:rsid w:val="00B25676"/>
    <w:rsid w:val="00B81E09"/>
    <w:rsid w:val="00BA1102"/>
    <w:rsid w:val="00BD0BE7"/>
    <w:rsid w:val="00C5475F"/>
    <w:rsid w:val="00C85FF8"/>
    <w:rsid w:val="00CC657B"/>
    <w:rsid w:val="00D12D2F"/>
    <w:rsid w:val="00D7109D"/>
    <w:rsid w:val="00E6607A"/>
    <w:rsid w:val="00EA2D52"/>
    <w:rsid w:val="00F1176A"/>
    <w:rsid w:val="00F53CB3"/>
    <w:rsid w:val="00FA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D47"/>
  <w15:chartTrackingRefBased/>
  <w15:docId w15:val="{310D7F15-4D6A-4900-BF07-FD1D6C53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D7"/>
  </w:style>
  <w:style w:type="paragraph" w:styleId="Stopka">
    <w:name w:val="footer"/>
    <w:basedOn w:val="Normalny"/>
    <w:link w:val="Stopka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D7"/>
  </w:style>
  <w:style w:type="paragraph" w:styleId="Tytu">
    <w:name w:val="Title"/>
    <w:basedOn w:val="Normalny"/>
    <w:next w:val="Normalny"/>
    <w:link w:val="TytuZnak"/>
    <w:uiPriority w:val="10"/>
    <w:qFormat/>
    <w:rsid w:val="007D6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14D48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StanislawskaA</dc:creator>
  <cp:keywords/>
  <dc:description>Potwierdzenie
uczestnictwa w wizji lokalnej</dc:description>
  <cp:lastModifiedBy>SolnicaM</cp:lastModifiedBy>
  <cp:revision>45</cp:revision>
  <cp:lastPrinted>2021-08-20T10:10:00Z</cp:lastPrinted>
  <dcterms:created xsi:type="dcterms:W3CDTF">2020-08-24T11:31:00Z</dcterms:created>
  <dcterms:modified xsi:type="dcterms:W3CDTF">2023-02-07T08:07:00Z</dcterms:modified>
</cp:coreProperties>
</file>