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44411B" w:rsidRDefault="00690902" w:rsidP="00917F6F">
      <w:pPr>
        <w:pStyle w:val="Nagwek4"/>
        <w:spacing w:line="276" w:lineRule="auto"/>
        <w:rPr>
          <w:rFonts w:asciiTheme="minorHAnsi" w:hAnsiTheme="minorHAnsi" w:cstheme="minorHAnsi"/>
          <w:sz w:val="36"/>
          <w:szCs w:val="36"/>
        </w:rPr>
      </w:pPr>
      <w:r w:rsidRPr="0044411B">
        <w:t xml:space="preserve">    </w:t>
      </w:r>
      <w:r w:rsidR="001F6E3B" w:rsidRPr="0044411B">
        <w:tab/>
      </w:r>
      <w:r w:rsidR="001F6E3B" w:rsidRPr="0044411B">
        <w:tab/>
      </w:r>
      <w:r w:rsidR="001F6E3B" w:rsidRPr="0044411B">
        <w:tab/>
      </w:r>
      <w:r w:rsidR="00076536" w:rsidRPr="0044411B">
        <w:rPr>
          <w:rFonts w:asciiTheme="minorHAnsi" w:hAnsiTheme="minorHAnsi" w:cstheme="minorHAnsi"/>
          <w:sz w:val="36"/>
          <w:szCs w:val="36"/>
        </w:rPr>
        <w:t>SPECYFIKACJA</w:t>
      </w:r>
      <w:r w:rsidR="005D074C" w:rsidRPr="0044411B">
        <w:rPr>
          <w:rFonts w:asciiTheme="minorHAnsi" w:hAnsiTheme="minorHAnsi" w:cstheme="minorHAnsi"/>
          <w:sz w:val="36"/>
          <w:szCs w:val="36"/>
        </w:rPr>
        <w:t xml:space="preserve">    </w:t>
      </w:r>
      <w:r w:rsidR="00076536" w:rsidRPr="0044411B">
        <w:rPr>
          <w:rFonts w:asciiTheme="minorHAnsi" w:hAnsiTheme="minorHAnsi" w:cstheme="minorHAnsi"/>
          <w:sz w:val="36"/>
          <w:szCs w:val="36"/>
        </w:rPr>
        <w:t>WARUNKÓW ZAMÓWIENIA</w:t>
      </w:r>
    </w:p>
    <w:p w14:paraId="0D574343" w14:textId="18D389E1" w:rsidR="00076536" w:rsidRPr="0044411B" w:rsidRDefault="00690902" w:rsidP="00917F6F">
      <w:pPr>
        <w:pStyle w:val="Nagwek4"/>
        <w:spacing w:line="276" w:lineRule="auto"/>
        <w:rPr>
          <w:rFonts w:asciiTheme="minorHAnsi" w:hAnsiTheme="minorHAnsi" w:cstheme="minorHAnsi"/>
          <w:sz w:val="36"/>
          <w:szCs w:val="36"/>
        </w:rPr>
      </w:pPr>
      <w:r w:rsidRPr="0044411B">
        <w:rPr>
          <w:rFonts w:asciiTheme="minorHAnsi" w:hAnsiTheme="minorHAnsi" w:cstheme="minorHAnsi"/>
          <w:sz w:val="36"/>
          <w:szCs w:val="36"/>
        </w:rPr>
        <w:t xml:space="preserve">                                         </w:t>
      </w:r>
      <w:r w:rsidR="001F6E3B" w:rsidRPr="0044411B">
        <w:rPr>
          <w:rFonts w:asciiTheme="minorHAnsi" w:hAnsiTheme="minorHAnsi" w:cstheme="minorHAnsi"/>
          <w:sz w:val="36"/>
          <w:szCs w:val="36"/>
        </w:rPr>
        <w:tab/>
      </w:r>
      <w:r w:rsidRPr="0044411B">
        <w:rPr>
          <w:rFonts w:asciiTheme="minorHAnsi" w:hAnsiTheme="minorHAnsi" w:cstheme="minorHAnsi"/>
          <w:sz w:val="36"/>
          <w:szCs w:val="36"/>
        </w:rPr>
        <w:t xml:space="preserve">             </w:t>
      </w:r>
      <w:r w:rsidR="00076536" w:rsidRPr="0044411B">
        <w:rPr>
          <w:rFonts w:asciiTheme="minorHAnsi" w:hAnsiTheme="minorHAnsi" w:cstheme="minorHAnsi"/>
          <w:sz w:val="36"/>
          <w:szCs w:val="36"/>
        </w:rPr>
        <w:t>(SWZ)</w:t>
      </w:r>
    </w:p>
    <w:p w14:paraId="67BC18B6" w14:textId="77777777" w:rsidR="00076536" w:rsidRPr="0044411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Pr="0044411B"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44411B"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44411B" w:rsidRDefault="00076536" w:rsidP="00917F6F">
      <w:pPr>
        <w:pStyle w:val="Nagwek4"/>
        <w:spacing w:line="276" w:lineRule="auto"/>
      </w:pPr>
    </w:p>
    <w:p w14:paraId="708D2383" w14:textId="77777777" w:rsidR="00076536" w:rsidRPr="0044411B"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44411B">
        <w:rPr>
          <w:rFonts w:asciiTheme="minorHAnsi" w:hAnsiTheme="minorHAnsi" w:cstheme="minorHAnsi"/>
          <w:color w:val="auto"/>
          <w:kern w:val="1"/>
          <w:sz w:val="28"/>
          <w:szCs w:val="20"/>
          <w:u w:val="single"/>
          <w:lang w:eastAsia="ar-SA"/>
        </w:rPr>
        <w:t>ZAMAWIAJĄCY:</w:t>
      </w:r>
    </w:p>
    <w:p w14:paraId="7AE9C8A1" w14:textId="192ADC34" w:rsidR="00076536" w:rsidRPr="0044411B"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44411B">
        <w:rPr>
          <w:rFonts w:asciiTheme="minorHAnsi" w:hAnsiTheme="minorHAnsi" w:cstheme="minorHAnsi"/>
          <w:b/>
          <w:color w:val="auto"/>
          <w:kern w:val="1"/>
          <w:sz w:val="28"/>
          <w:szCs w:val="28"/>
          <w:lang w:eastAsia="ar-SA"/>
        </w:rPr>
        <w:t xml:space="preserve">Powiat Krotoszyński reprezentowany  przez </w:t>
      </w:r>
      <w:r w:rsidR="007E6356" w:rsidRPr="0044411B">
        <w:rPr>
          <w:rFonts w:asciiTheme="minorHAnsi" w:hAnsiTheme="minorHAnsi" w:cstheme="minorHAnsi"/>
          <w:b/>
          <w:color w:val="auto"/>
          <w:kern w:val="1"/>
          <w:sz w:val="28"/>
          <w:szCs w:val="28"/>
          <w:lang w:eastAsia="ar-SA"/>
        </w:rPr>
        <w:t xml:space="preserve">  </w:t>
      </w:r>
      <w:r w:rsidRPr="0044411B">
        <w:rPr>
          <w:rFonts w:asciiTheme="minorHAnsi" w:hAnsiTheme="minorHAnsi" w:cstheme="minorHAnsi"/>
          <w:b/>
          <w:color w:val="auto"/>
          <w:kern w:val="1"/>
          <w:sz w:val="28"/>
          <w:szCs w:val="28"/>
          <w:lang w:eastAsia="ar-SA"/>
        </w:rPr>
        <w:t>Zarząd Powiatu Krotoszyńskiego</w:t>
      </w:r>
    </w:p>
    <w:p w14:paraId="75C2CB63" w14:textId="77777777" w:rsidR="00076536" w:rsidRPr="0044411B"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44411B">
        <w:rPr>
          <w:rFonts w:asciiTheme="minorHAnsi" w:hAnsiTheme="minorHAnsi" w:cstheme="minorHAnsi"/>
          <w:b/>
          <w:color w:val="auto"/>
          <w:kern w:val="1"/>
          <w:sz w:val="28"/>
          <w:szCs w:val="28"/>
          <w:lang w:eastAsia="ar-SA"/>
        </w:rPr>
        <w:t>Ul. 56 Pułku Piechoty Wlkp. 10</w:t>
      </w:r>
    </w:p>
    <w:p w14:paraId="4D017B64" w14:textId="77777777" w:rsidR="00076536" w:rsidRPr="0044411B"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63-700 Krotoszyn</w:t>
      </w:r>
    </w:p>
    <w:p w14:paraId="4CE790DB" w14:textId="77777777" w:rsidR="00076536" w:rsidRPr="0044411B"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 xml:space="preserve">Tel.  62 725-42-56 </w:t>
      </w:r>
    </w:p>
    <w:p w14:paraId="6AAD001E" w14:textId="77777777" w:rsidR="00076536" w:rsidRPr="0044411B"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44411B">
        <w:rPr>
          <w:rFonts w:asciiTheme="minorHAnsi" w:hAnsiTheme="minorHAnsi" w:cstheme="minorHAnsi"/>
          <w:b/>
          <w:color w:val="auto"/>
          <w:kern w:val="1"/>
          <w:sz w:val="24"/>
          <w:szCs w:val="24"/>
          <w:lang w:eastAsia="ar-SA"/>
        </w:rPr>
        <w:t>Fax  62  725-34-23</w:t>
      </w:r>
    </w:p>
    <w:p w14:paraId="09EA6195" w14:textId="77777777" w:rsidR="00076536" w:rsidRPr="0044411B"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44411B">
        <w:rPr>
          <w:rFonts w:asciiTheme="minorHAnsi" w:hAnsiTheme="minorHAnsi" w:cstheme="minorHAnsi"/>
          <w:b/>
          <w:color w:val="auto"/>
          <w:kern w:val="1"/>
          <w:sz w:val="24"/>
          <w:szCs w:val="24"/>
          <w:lang w:val="de-DE" w:eastAsia="ar-SA"/>
        </w:rPr>
        <w:t>strona :</w:t>
      </w:r>
      <w:r w:rsidRPr="0044411B">
        <w:rPr>
          <w:rFonts w:asciiTheme="minorHAnsi" w:hAnsiTheme="minorHAnsi" w:cstheme="minorHAnsi"/>
          <w:color w:val="auto"/>
          <w:kern w:val="1"/>
          <w:sz w:val="24"/>
          <w:szCs w:val="24"/>
          <w:lang w:eastAsia="ar-SA"/>
        </w:rPr>
        <w:t xml:space="preserve"> </w:t>
      </w:r>
      <w:r w:rsidRPr="0044411B">
        <w:rPr>
          <w:rFonts w:asciiTheme="minorHAnsi" w:hAnsiTheme="minorHAnsi" w:cstheme="minorHAnsi"/>
          <w:b/>
          <w:color w:val="auto"/>
          <w:kern w:val="1"/>
          <w:sz w:val="24"/>
          <w:szCs w:val="24"/>
          <w:lang w:val="de-DE" w:eastAsia="ar-SA"/>
        </w:rPr>
        <w:t>www.powiat-krotoszyn.pl</w:t>
      </w:r>
    </w:p>
    <w:p w14:paraId="7FAE4D11" w14:textId="77777777" w:rsidR="00076536" w:rsidRPr="0044411B"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44411B">
        <w:rPr>
          <w:rFonts w:asciiTheme="minorHAnsi" w:hAnsiTheme="minorHAnsi" w:cstheme="minorHAnsi"/>
          <w:b/>
          <w:color w:val="auto"/>
          <w:kern w:val="1"/>
          <w:sz w:val="24"/>
          <w:szCs w:val="24"/>
          <w:lang w:val="de-DE" w:eastAsia="ar-SA"/>
        </w:rPr>
        <w:t xml:space="preserve">adres  e–mail :  </w:t>
      </w:r>
      <w:hyperlink r:id="rId8" w:history="1">
        <w:r w:rsidRPr="0044411B">
          <w:rPr>
            <w:rFonts w:asciiTheme="minorHAnsi" w:hAnsiTheme="minorHAnsi" w:cstheme="minorHAnsi"/>
            <w:b/>
            <w:color w:val="auto"/>
            <w:kern w:val="1"/>
            <w:sz w:val="24"/>
            <w:szCs w:val="24"/>
            <w:u w:val="single"/>
            <w:lang w:val="de-DE" w:eastAsia="ar-SA"/>
          </w:rPr>
          <w:t>przetargi@starostwo.krotoszyn.pl</w:t>
        </w:r>
      </w:hyperlink>
      <w:r w:rsidRPr="0044411B">
        <w:rPr>
          <w:rFonts w:asciiTheme="minorHAnsi" w:hAnsiTheme="minorHAnsi" w:cstheme="minorHAnsi"/>
          <w:b/>
          <w:color w:val="auto"/>
          <w:kern w:val="1"/>
          <w:sz w:val="24"/>
          <w:szCs w:val="24"/>
          <w:lang w:val="de-DE" w:eastAsia="ar-SA"/>
        </w:rPr>
        <w:t xml:space="preserve"> </w:t>
      </w:r>
    </w:p>
    <w:p w14:paraId="5CCF915D" w14:textId="3252180F" w:rsidR="00076536" w:rsidRPr="0044411B"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44411B">
        <w:rPr>
          <w:rFonts w:asciiTheme="minorHAnsi" w:hAnsiTheme="minorHAnsi" w:cstheme="minorHAnsi"/>
          <w:b/>
          <w:color w:val="auto"/>
          <w:kern w:val="1"/>
          <w:sz w:val="24"/>
          <w:szCs w:val="24"/>
          <w:lang w:val="de-DE" w:eastAsia="ar-SA"/>
        </w:rPr>
        <w:t xml:space="preserve">adres </w:t>
      </w:r>
      <w:r w:rsidR="00F278A5" w:rsidRPr="0044411B">
        <w:rPr>
          <w:rFonts w:asciiTheme="minorHAnsi" w:hAnsiTheme="minorHAnsi" w:cstheme="minorHAnsi"/>
          <w:b/>
          <w:color w:val="auto"/>
          <w:kern w:val="1"/>
          <w:sz w:val="24"/>
          <w:szCs w:val="24"/>
          <w:lang w:val="de-DE" w:eastAsia="ar-SA"/>
        </w:rPr>
        <w:t>strony prowadzonego post</w:t>
      </w:r>
      <w:r w:rsidR="00331765" w:rsidRPr="0044411B">
        <w:rPr>
          <w:rFonts w:asciiTheme="minorHAnsi" w:hAnsiTheme="minorHAnsi" w:cstheme="minorHAnsi"/>
          <w:b/>
          <w:color w:val="auto"/>
          <w:kern w:val="1"/>
          <w:sz w:val="24"/>
          <w:szCs w:val="24"/>
          <w:lang w:val="de-DE" w:eastAsia="ar-SA"/>
        </w:rPr>
        <w:t>ę</w:t>
      </w:r>
      <w:r w:rsidR="00F278A5" w:rsidRPr="0044411B">
        <w:rPr>
          <w:rFonts w:asciiTheme="minorHAnsi" w:hAnsiTheme="minorHAnsi" w:cstheme="minorHAnsi"/>
          <w:b/>
          <w:color w:val="auto"/>
          <w:kern w:val="1"/>
          <w:sz w:val="24"/>
          <w:szCs w:val="24"/>
          <w:lang w:val="de-DE" w:eastAsia="ar-SA"/>
        </w:rPr>
        <w:t>powania (</w:t>
      </w:r>
      <w:r w:rsidRPr="0044411B">
        <w:rPr>
          <w:rFonts w:asciiTheme="minorHAnsi" w:hAnsiTheme="minorHAnsi" w:cstheme="minorHAnsi"/>
          <w:b/>
          <w:color w:val="auto"/>
          <w:kern w:val="1"/>
          <w:sz w:val="24"/>
          <w:szCs w:val="24"/>
          <w:lang w:val="de-DE" w:eastAsia="ar-SA"/>
        </w:rPr>
        <w:t>platformy zakupowej</w:t>
      </w:r>
      <w:r w:rsidR="00F278A5" w:rsidRPr="0044411B">
        <w:rPr>
          <w:rFonts w:asciiTheme="minorHAnsi" w:hAnsiTheme="minorHAnsi" w:cstheme="minorHAnsi"/>
          <w:b/>
          <w:color w:val="auto"/>
          <w:kern w:val="1"/>
          <w:sz w:val="24"/>
          <w:szCs w:val="24"/>
          <w:lang w:val="de-DE" w:eastAsia="ar-SA"/>
        </w:rPr>
        <w:t>)</w:t>
      </w:r>
      <w:r w:rsidRPr="0044411B">
        <w:rPr>
          <w:rFonts w:asciiTheme="minorHAnsi" w:hAnsiTheme="minorHAnsi" w:cstheme="minorHAnsi"/>
          <w:b/>
          <w:color w:val="auto"/>
          <w:kern w:val="1"/>
          <w:sz w:val="24"/>
          <w:szCs w:val="24"/>
          <w:lang w:val="de-DE" w:eastAsia="ar-SA"/>
        </w:rPr>
        <w:t xml:space="preserve">  </w:t>
      </w:r>
      <w:hyperlink r:id="rId9" w:history="1">
        <w:r w:rsidRPr="0044411B">
          <w:rPr>
            <w:rFonts w:asciiTheme="minorHAnsi" w:hAnsiTheme="minorHAnsi" w:cstheme="minorHAnsi"/>
            <w:b/>
            <w:color w:val="auto"/>
            <w:kern w:val="1"/>
            <w:sz w:val="24"/>
            <w:szCs w:val="24"/>
            <w:u w:val="single"/>
            <w:lang w:val="de-DE" w:eastAsia="ar-SA"/>
          </w:rPr>
          <w:t>https://platformazakupowa.pl/pn/powiat_krotoszyn</w:t>
        </w:r>
      </w:hyperlink>
      <w:r w:rsidRPr="0044411B">
        <w:rPr>
          <w:rFonts w:asciiTheme="minorHAnsi" w:hAnsiTheme="minorHAnsi" w:cstheme="minorHAnsi"/>
          <w:b/>
          <w:color w:val="auto"/>
          <w:kern w:val="1"/>
          <w:sz w:val="28"/>
          <w:szCs w:val="28"/>
          <w:lang w:val="de-DE" w:eastAsia="ar-SA"/>
        </w:rPr>
        <w:t xml:space="preserve"> </w:t>
      </w:r>
    </w:p>
    <w:p w14:paraId="631357E7" w14:textId="77777777" w:rsidR="00CB213B" w:rsidRPr="0044411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44411B"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43B0E225" w:rsidR="00076536" w:rsidRPr="0044411B"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44411B">
        <w:rPr>
          <w:rFonts w:asciiTheme="minorHAnsi" w:hAnsiTheme="minorHAnsi" w:cstheme="minorHAnsi"/>
          <w:color w:val="auto"/>
          <w:kern w:val="1"/>
          <w:sz w:val="28"/>
          <w:szCs w:val="20"/>
          <w:u w:val="single"/>
          <w:lang w:eastAsia="ar-SA"/>
        </w:rPr>
        <w:t>TYTUŁ:</w:t>
      </w:r>
    </w:p>
    <w:p w14:paraId="73E0851F" w14:textId="77777777" w:rsidR="00017856" w:rsidRPr="0044411B" w:rsidRDefault="0001785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48DBA074" w14:textId="3588E79C" w:rsidR="00B123CE" w:rsidRPr="0044411B" w:rsidRDefault="001976B3" w:rsidP="001976B3">
      <w:pPr>
        <w:autoSpaceDE w:val="0"/>
        <w:autoSpaceDN w:val="0"/>
        <w:adjustRightInd w:val="0"/>
        <w:spacing w:after="0" w:line="240" w:lineRule="auto"/>
        <w:jc w:val="center"/>
        <w:rPr>
          <w:rFonts w:asciiTheme="minorHAnsi" w:hAnsiTheme="minorHAnsi" w:cstheme="minorHAnsi"/>
          <w:b/>
          <w:bCs/>
          <w:color w:val="auto"/>
          <w:sz w:val="24"/>
          <w:szCs w:val="24"/>
        </w:rPr>
      </w:pPr>
      <w:bookmarkStart w:id="0" w:name="_Hlk167692971"/>
      <w:r w:rsidRPr="0044411B">
        <w:rPr>
          <w:rFonts w:asciiTheme="minorHAnsi" w:hAnsiTheme="minorHAnsi" w:cstheme="minorHAnsi"/>
          <w:b/>
          <w:bCs/>
          <w:color w:val="auto"/>
          <w:sz w:val="24"/>
          <w:szCs w:val="24"/>
        </w:rPr>
        <w:t xml:space="preserve">Usuwanie wyrobów zawierających azbest z terenu Powiatu Krotoszyńskiego w roku 2024 </w:t>
      </w:r>
    </w:p>
    <w:bookmarkEnd w:id="0"/>
    <w:p w14:paraId="442C1969" w14:textId="77777777" w:rsidR="00BB145A" w:rsidRPr="0044411B" w:rsidRDefault="00BB145A" w:rsidP="005A2024">
      <w:pPr>
        <w:jc w:val="left"/>
        <w:rPr>
          <w:rFonts w:asciiTheme="minorHAnsi" w:hAnsiTheme="minorHAnsi" w:cstheme="minorHAnsi"/>
          <w:b/>
          <w:color w:val="auto"/>
          <w:sz w:val="24"/>
          <w:szCs w:val="24"/>
        </w:rPr>
      </w:pPr>
    </w:p>
    <w:p w14:paraId="66EAFC5C" w14:textId="77777777" w:rsidR="009A3FEA" w:rsidRPr="0044411B" w:rsidRDefault="009A3FEA" w:rsidP="005A2024">
      <w:pPr>
        <w:jc w:val="left"/>
        <w:rPr>
          <w:rFonts w:asciiTheme="minorHAnsi" w:hAnsiTheme="minorHAnsi" w:cstheme="minorHAnsi"/>
          <w:b/>
          <w:color w:val="auto"/>
          <w:sz w:val="24"/>
          <w:szCs w:val="24"/>
        </w:rPr>
      </w:pPr>
    </w:p>
    <w:p w14:paraId="3750E5B3" w14:textId="77777777" w:rsidR="009A3FEA" w:rsidRPr="0044411B" w:rsidRDefault="009A3FEA" w:rsidP="005A2024">
      <w:pPr>
        <w:jc w:val="left"/>
        <w:rPr>
          <w:rFonts w:asciiTheme="minorHAnsi" w:hAnsiTheme="minorHAnsi" w:cstheme="minorHAnsi"/>
          <w:b/>
          <w:color w:val="auto"/>
          <w:sz w:val="24"/>
          <w:szCs w:val="24"/>
        </w:rPr>
      </w:pPr>
    </w:p>
    <w:p w14:paraId="60A3831E" w14:textId="10026F97" w:rsidR="00966E11" w:rsidRPr="0044411B"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44411B"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44411B"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44411B">
        <w:rPr>
          <w:rFonts w:asciiTheme="minorHAnsi" w:hAnsiTheme="minorHAnsi" w:cstheme="minorHAnsi"/>
          <w:color w:val="auto"/>
          <w:kern w:val="1"/>
          <w:sz w:val="28"/>
          <w:szCs w:val="20"/>
          <w:lang w:eastAsia="ar-SA"/>
        </w:rPr>
        <w:tab/>
      </w:r>
      <w:r w:rsidR="00776E71" w:rsidRPr="0044411B">
        <w:rPr>
          <w:rFonts w:asciiTheme="minorHAnsi" w:hAnsiTheme="minorHAnsi" w:cstheme="minorHAnsi"/>
          <w:color w:val="auto"/>
          <w:kern w:val="1"/>
          <w:sz w:val="28"/>
          <w:szCs w:val="20"/>
          <w:lang w:eastAsia="ar-SA"/>
        </w:rPr>
        <w:t xml:space="preserve">  </w:t>
      </w:r>
      <w:r w:rsidRPr="0044411B">
        <w:rPr>
          <w:rFonts w:asciiTheme="minorHAnsi" w:hAnsiTheme="minorHAnsi" w:cstheme="minorHAnsi"/>
          <w:color w:val="auto"/>
          <w:kern w:val="1"/>
          <w:sz w:val="28"/>
          <w:szCs w:val="20"/>
          <w:lang w:eastAsia="ar-SA"/>
        </w:rPr>
        <w:t>ZATWIERDZAM</w:t>
      </w:r>
    </w:p>
    <w:p w14:paraId="209BE0CC" w14:textId="77777777" w:rsidR="000601EB" w:rsidRPr="0044411B"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8"/>
          <w:szCs w:val="20"/>
          <w:lang w:eastAsia="ar-SA"/>
        </w:rPr>
        <w:tab/>
      </w:r>
      <w:r w:rsidRPr="0044411B">
        <w:rPr>
          <w:rFonts w:asciiTheme="minorHAnsi" w:hAnsiTheme="minorHAnsi" w:cstheme="minorHAnsi"/>
          <w:color w:val="auto"/>
          <w:kern w:val="1"/>
          <w:sz w:val="24"/>
          <w:szCs w:val="24"/>
          <w:lang w:eastAsia="ar-SA"/>
        </w:rPr>
        <w:t>  </w:t>
      </w:r>
      <w:r w:rsidR="00776E71" w:rsidRPr="0044411B">
        <w:rPr>
          <w:rFonts w:asciiTheme="minorHAnsi" w:hAnsiTheme="minorHAnsi" w:cstheme="minorHAnsi"/>
          <w:color w:val="auto"/>
          <w:kern w:val="1"/>
          <w:sz w:val="24"/>
          <w:szCs w:val="24"/>
          <w:lang w:eastAsia="ar-SA"/>
        </w:rPr>
        <w:t xml:space="preserve">  </w:t>
      </w:r>
      <w:r w:rsidRPr="0044411B">
        <w:rPr>
          <w:rFonts w:asciiTheme="minorHAnsi" w:hAnsiTheme="minorHAnsi" w:cstheme="minorHAnsi"/>
          <w:color w:val="auto"/>
          <w:kern w:val="1"/>
          <w:sz w:val="24"/>
          <w:szCs w:val="24"/>
          <w:lang w:eastAsia="ar-SA"/>
        </w:rPr>
        <w:t>    </w:t>
      </w:r>
    </w:p>
    <w:p w14:paraId="0BDF17DA" w14:textId="22410703" w:rsidR="00A93440" w:rsidRPr="0044411B" w:rsidRDefault="00EA7C8D" w:rsidP="00CE5F74">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 </w:t>
      </w:r>
      <w:r w:rsidR="00A93440" w:rsidRPr="0044411B">
        <w:rPr>
          <w:rFonts w:asciiTheme="minorHAnsi" w:hAnsiTheme="minorHAnsi" w:cstheme="minorHAnsi"/>
          <w:color w:val="auto"/>
          <w:kern w:val="1"/>
          <w:sz w:val="24"/>
          <w:szCs w:val="24"/>
          <w:lang w:eastAsia="ar-SA"/>
        </w:rPr>
        <w:tab/>
      </w:r>
      <w:r w:rsidR="00437B1A" w:rsidRPr="0044411B">
        <w:rPr>
          <w:rFonts w:asciiTheme="minorHAnsi" w:hAnsiTheme="minorHAnsi" w:cstheme="minorHAnsi"/>
          <w:color w:val="auto"/>
          <w:kern w:val="1"/>
          <w:sz w:val="24"/>
          <w:szCs w:val="24"/>
          <w:lang w:eastAsia="ar-SA"/>
        </w:rPr>
        <w:t xml:space="preserve">         SEKRETRZ POWIATU</w:t>
      </w:r>
    </w:p>
    <w:p w14:paraId="4730611F" w14:textId="04D0FDC4" w:rsidR="00BC75D7" w:rsidRPr="0044411B" w:rsidRDefault="00437B1A" w:rsidP="00437B1A">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ab/>
        <w:t>/-/ Joanna Dymarska-Kaczmarek</w:t>
      </w:r>
    </w:p>
    <w:p w14:paraId="102B9AAB" w14:textId="77777777" w:rsidR="00437B1A" w:rsidRPr="0044411B" w:rsidRDefault="00437B1A"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F44640E" w14:textId="60A40A4A" w:rsidR="0066067D" w:rsidRPr="0044411B"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 </w:t>
      </w:r>
    </w:p>
    <w:p w14:paraId="5916DFE2" w14:textId="075FF4BF" w:rsidR="008A2D8C" w:rsidRPr="0044411B"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469867D2" w:rsidR="008A2D8C" w:rsidRPr="0044411B"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FD3CF42" w14:textId="5BC30D5D" w:rsidR="00017856" w:rsidRPr="0044411B" w:rsidRDefault="00017856"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4E48253" w14:textId="77777777" w:rsidR="00017856" w:rsidRPr="0044411B" w:rsidRDefault="00017856"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755B3781" w:rsidR="00076536" w:rsidRPr="0044411B"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44411B">
        <w:rPr>
          <w:rFonts w:asciiTheme="minorHAnsi" w:hAnsiTheme="minorHAnsi" w:cstheme="minorHAnsi"/>
          <w:color w:val="auto"/>
          <w:kern w:val="1"/>
          <w:sz w:val="28"/>
          <w:szCs w:val="20"/>
          <w:lang w:eastAsia="ar-SA"/>
        </w:rPr>
        <w:t xml:space="preserve">                                                          </w:t>
      </w:r>
      <w:r w:rsidR="001B0714" w:rsidRPr="0044411B">
        <w:rPr>
          <w:rFonts w:asciiTheme="minorHAnsi" w:hAnsiTheme="minorHAnsi" w:cstheme="minorHAnsi"/>
          <w:color w:val="auto"/>
          <w:kern w:val="1"/>
          <w:sz w:val="28"/>
          <w:szCs w:val="20"/>
          <w:lang w:eastAsia="ar-SA"/>
        </w:rPr>
        <w:t xml:space="preserve">Krotoszyn, dnia </w:t>
      </w:r>
      <w:r w:rsidR="00070603" w:rsidRPr="0044411B">
        <w:rPr>
          <w:rFonts w:asciiTheme="minorHAnsi" w:hAnsiTheme="minorHAnsi" w:cstheme="minorHAnsi"/>
          <w:color w:val="auto"/>
          <w:kern w:val="1"/>
          <w:sz w:val="28"/>
          <w:szCs w:val="20"/>
          <w:lang w:eastAsia="ar-SA"/>
        </w:rPr>
        <w:t xml:space="preserve"> </w:t>
      </w:r>
      <w:r w:rsidR="001514BD" w:rsidRPr="0044411B">
        <w:rPr>
          <w:rFonts w:asciiTheme="minorHAnsi" w:hAnsiTheme="minorHAnsi" w:cstheme="minorHAnsi"/>
          <w:color w:val="auto"/>
          <w:kern w:val="1"/>
          <w:sz w:val="28"/>
          <w:szCs w:val="20"/>
          <w:lang w:eastAsia="ar-SA"/>
        </w:rPr>
        <w:t>2</w:t>
      </w:r>
      <w:r w:rsidR="00BF1867">
        <w:rPr>
          <w:rFonts w:asciiTheme="minorHAnsi" w:hAnsiTheme="minorHAnsi" w:cstheme="minorHAnsi"/>
          <w:color w:val="auto"/>
          <w:kern w:val="1"/>
          <w:sz w:val="28"/>
          <w:szCs w:val="20"/>
          <w:lang w:eastAsia="ar-SA"/>
        </w:rPr>
        <w:t>7</w:t>
      </w:r>
      <w:r w:rsidR="001514BD" w:rsidRPr="0044411B">
        <w:rPr>
          <w:rFonts w:asciiTheme="minorHAnsi" w:hAnsiTheme="minorHAnsi" w:cstheme="minorHAnsi"/>
          <w:color w:val="auto"/>
          <w:kern w:val="1"/>
          <w:sz w:val="28"/>
          <w:szCs w:val="20"/>
          <w:lang w:eastAsia="ar-SA"/>
        </w:rPr>
        <w:t>.05.2024</w:t>
      </w:r>
      <w:r w:rsidR="00076536" w:rsidRPr="0044411B">
        <w:rPr>
          <w:rFonts w:asciiTheme="minorHAnsi" w:hAnsiTheme="minorHAnsi" w:cstheme="minorHAnsi"/>
          <w:color w:val="auto"/>
          <w:kern w:val="1"/>
          <w:sz w:val="28"/>
          <w:szCs w:val="20"/>
          <w:lang w:eastAsia="ar-SA"/>
        </w:rPr>
        <w:t xml:space="preserve"> r.</w:t>
      </w:r>
    </w:p>
    <w:p w14:paraId="68CC8E13" w14:textId="77777777" w:rsidR="005746B1" w:rsidRPr="0044411B" w:rsidRDefault="005746B1" w:rsidP="005746B1">
      <w:pPr>
        <w:autoSpaceDE w:val="0"/>
        <w:autoSpaceDN w:val="0"/>
        <w:adjustRightInd w:val="0"/>
        <w:spacing w:after="160" w:line="259" w:lineRule="auto"/>
        <w:ind w:left="0" w:firstLine="0"/>
        <w:jc w:val="center"/>
        <w:rPr>
          <w:rFonts w:asciiTheme="minorHAnsi" w:eastAsiaTheme="minorHAnsi" w:hAnsiTheme="minorHAnsi"/>
          <w:b/>
          <w:bCs/>
          <w:color w:val="auto"/>
          <w:sz w:val="24"/>
          <w:szCs w:val="24"/>
          <w:lang w:eastAsia="en-US"/>
        </w:rPr>
      </w:pPr>
      <w:r w:rsidRPr="0044411B">
        <w:rPr>
          <w:rFonts w:asciiTheme="minorHAnsi" w:eastAsiaTheme="minorHAnsi" w:hAnsiTheme="minorHAnsi"/>
          <w:b/>
          <w:bCs/>
          <w:color w:val="auto"/>
          <w:sz w:val="24"/>
          <w:szCs w:val="24"/>
          <w:lang w:eastAsia="en-US"/>
        </w:rPr>
        <w:lastRenderedPageBreak/>
        <w:t>KLAUZULA INFORMACYJNA</w:t>
      </w:r>
    </w:p>
    <w:p w14:paraId="0A735DBA" w14:textId="77777777" w:rsidR="005746B1" w:rsidRPr="0044411B" w:rsidRDefault="005746B1" w:rsidP="005746B1">
      <w:pPr>
        <w:autoSpaceDE w:val="0"/>
        <w:autoSpaceDN w:val="0"/>
        <w:adjustRightInd w:val="0"/>
        <w:spacing w:after="160" w:line="276" w:lineRule="auto"/>
        <w:ind w:left="0" w:firstLine="0"/>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06DF4E7D" w14:textId="77777777" w:rsidR="005746B1" w:rsidRPr="0044411B" w:rsidRDefault="005746B1">
      <w:pPr>
        <w:pStyle w:val="Akapitzlist"/>
        <w:numPr>
          <w:ilvl w:val="0"/>
          <w:numId w:val="126"/>
        </w:numPr>
        <w:autoSpaceDE w:val="0"/>
        <w:autoSpaceDN w:val="0"/>
        <w:adjustRightInd w:val="0"/>
        <w:spacing w:after="0" w:line="240" w:lineRule="auto"/>
        <w:jc w:val="left"/>
        <w:rPr>
          <w:rFonts w:asciiTheme="minorHAnsi" w:hAnsiTheme="minorHAnsi"/>
          <w:bCs/>
          <w:color w:val="auto"/>
          <w:lang w:val="x-none" w:eastAsia="x-none"/>
        </w:rPr>
      </w:pPr>
      <w:r w:rsidRPr="0044411B">
        <w:rPr>
          <w:rFonts w:asciiTheme="minorHAnsi" w:hAnsiTheme="minorHAnsi" w:cstheme="minorHAnsi"/>
          <w:b/>
          <w:bCs/>
          <w:color w:val="auto"/>
          <w:sz w:val="24"/>
          <w:szCs w:val="24"/>
          <w:lang w:eastAsia="x-none"/>
        </w:rPr>
        <w:t>Administratorem danych osobowych jest</w:t>
      </w:r>
      <w:r w:rsidRPr="0044411B">
        <w:rPr>
          <w:rFonts w:asciiTheme="minorHAnsi" w:hAnsiTheme="minorHAnsi" w:cstheme="minorHAnsi"/>
          <w:color w:val="auto"/>
          <w:sz w:val="24"/>
          <w:szCs w:val="24"/>
          <w:lang w:eastAsia="x-none"/>
        </w:rPr>
        <w:t>: Starosta Krotoszyński kontakt: Starostwo Powiatowe z siedzibą</w:t>
      </w:r>
      <w:r w:rsidRPr="0044411B">
        <w:rPr>
          <w:rFonts w:asciiTheme="minorHAnsi" w:hAnsiTheme="minorHAnsi" w:cstheme="minorHAnsi"/>
          <w:b/>
          <w:color w:val="auto"/>
          <w:kern w:val="1"/>
          <w:sz w:val="24"/>
          <w:szCs w:val="24"/>
          <w:lang w:eastAsia="ar-SA"/>
        </w:rPr>
        <w:t xml:space="preserve"> </w:t>
      </w:r>
      <w:r w:rsidRPr="0044411B">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44411B">
          <w:rPr>
            <w:rFonts w:asciiTheme="minorHAnsi" w:hAnsiTheme="minorHAnsi" w:cstheme="minorHAnsi"/>
            <w:bCs/>
            <w:color w:val="auto"/>
            <w:kern w:val="1"/>
            <w:sz w:val="24"/>
            <w:szCs w:val="24"/>
            <w:u w:val="single"/>
            <w:lang w:eastAsia="ar-SA"/>
          </w:rPr>
          <w:t>starosta@krotoszyn.pl</w:t>
        </w:r>
      </w:hyperlink>
      <w:r w:rsidRPr="0044411B">
        <w:rPr>
          <w:rFonts w:asciiTheme="minorHAnsi" w:hAnsiTheme="minorHAnsi" w:cstheme="minorHAnsi"/>
          <w:bCs/>
          <w:color w:val="auto"/>
          <w:kern w:val="1"/>
          <w:sz w:val="24"/>
          <w:szCs w:val="24"/>
          <w:lang w:eastAsia="ar-SA"/>
        </w:rPr>
        <w:t xml:space="preserve">, </w:t>
      </w:r>
    </w:p>
    <w:p w14:paraId="3FD2C171"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
          <w:color w:val="auto"/>
          <w:kern w:val="1"/>
          <w:sz w:val="24"/>
          <w:szCs w:val="24"/>
          <w:lang w:eastAsia="ar-SA"/>
        </w:rPr>
        <w:t xml:space="preserve">Inspektorem ochrony danych jest: </w:t>
      </w:r>
      <w:r w:rsidRPr="0044411B">
        <w:rPr>
          <w:rFonts w:asciiTheme="minorHAnsi" w:hAnsiTheme="minorHAnsi" w:cstheme="minorHAnsi"/>
          <w:bCs/>
          <w:color w:val="auto"/>
          <w:kern w:val="1"/>
          <w:sz w:val="24"/>
          <w:szCs w:val="24"/>
          <w:lang w:eastAsia="ar-SA"/>
        </w:rPr>
        <w:t xml:space="preserve">Mikołaj Lechman, Starostwo Powiatowe w Krotoszynie, ul. 56 Pułku Piechoty Wlkp. 10, 63-700 Krotoszyn, e-mail: </w:t>
      </w:r>
      <w:hyperlink r:id="rId11" w:history="1">
        <w:r w:rsidRPr="0044411B">
          <w:rPr>
            <w:rStyle w:val="Hipercze"/>
            <w:rFonts w:asciiTheme="minorHAnsi" w:hAnsiTheme="minorHAnsi" w:cstheme="minorHAnsi"/>
            <w:bCs/>
            <w:color w:val="auto"/>
            <w:kern w:val="1"/>
            <w:sz w:val="24"/>
            <w:szCs w:val="24"/>
            <w:lang w:eastAsia="ar-SA"/>
          </w:rPr>
          <w:t>iod@starostwo.krotoszyn.pl</w:t>
        </w:r>
      </w:hyperlink>
      <w:r w:rsidRPr="0044411B">
        <w:rPr>
          <w:rFonts w:asciiTheme="minorHAnsi" w:hAnsiTheme="minorHAnsi" w:cstheme="minorHAnsi"/>
          <w:bCs/>
          <w:color w:val="auto"/>
          <w:kern w:val="1"/>
          <w:sz w:val="24"/>
          <w:szCs w:val="24"/>
          <w:u w:val="single"/>
          <w:lang w:eastAsia="ar-SA"/>
        </w:rPr>
        <w:t xml:space="preserve">, </w:t>
      </w:r>
      <w:r w:rsidRPr="0044411B">
        <w:rPr>
          <w:rFonts w:asciiTheme="minorHAnsi" w:hAnsiTheme="minorHAnsi" w:cstheme="minorHAnsi"/>
          <w:bCs/>
          <w:color w:val="auto"/>
          <w:kern w:val="1"/>
          <w:sz w:val="24"/>
          <w:szCs w:val="24"/>
          <w:lang w:eastAsia="ar-SA"/>
        </w:rPr>
        <w:t xml:space="preserve">tel. 62 725-42-56 wew. 354, e-mail: </w:t>
      </w:r>
      <w:hyperlink r:id="rId12" w:history="1">
        <w:r w:rsidRPr="0044411B">
          <w:rPr>
            <w:rFonts w:asciiTheme="minorHAnsi" w:hAnsiTheme="minorHAnsi" w:cstheme="minorHAnsi"/>
            <w:bCs/>
            <w:color w:val="auto"/>
            <w:kern w:val="1"/>
            <w:sz w:val="24"/>
            <w:szCs w:val="24"/>
            <w:u w:val="single"/>
            <w:lang w:eastAsia="ar-SA"/>
          </w:rPr>
          <w:t>iod@starostwo.krotoszyn.pl</w:t>
        </w:r>
      </w:hyperlink>
      <w:r w:rsidRPr="0044411B">
        <w:rPr>
          <w:rFonts w:asciiTheme="minorHAnsi" w:hAnsiTheme="minorHAnsi" w:cstheme="minorHAnsi"/>
          <w:bCs/>
          <w:color w:val="auto"/>
          <w:kern w:val="1"/>
          <w:sz w:val="24"/>
          <w:szCs w:val="24"/>
          <w:lang w:eastAsia="ar-SA"/>
        </w:rPr>
        <w:t xml:space="preserve"> </w:t>
      </w:r>
    </w:p>
    <w:p w14:paraId="1353D017"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 xml:space="preserve">Cel przetwarzania danych osobowych: </w:t>
      </w:r>
      <w:r w:rsidRPr="0044411B">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postępowaniu, w tym przekazanie dokumentów/nośników danych do archiwum zakładowego.</w:t>
      </w:r>
    </w:p>
    <w:p w14:paraId="1162B323"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Podstawa prawna przetwarzania danych:</w:t>
      </w:r>
    </w:p>
    <w:p w14:paraId="127F02B6" w14:textId="77777777" w:rsidR="005746B1" w:rsidRPr="0044411B" w:rsidRDefault="005746B1">
      <w:pPr>
        <w:pStyle w:val="Akapitzlist"/>
        <w:numPr>
          <w:ilvl w:val="0"/>
          <w:numId w:val="125"/>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art. 6 ust. 1 lit b i c RODO;</w:t>
      </w:r>
    </w:p>
    <w:p w14:paraId="2D97AE0D" w14:textId="77777777" w:rsidR="005746B1" w:rsidRPr="0044411B" w:rsidRDefault="005746B1">
      <w:pPr>
        <w:pStyle w:val="Akapitzlist"/>
        <w:numPr>
          <w:ilvl w:val="0"/>
          <w:numId w:val="125"/>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 xml:space="preserve">ustawa Prawo zamówień publicznych zwanej dalej pzp; </w:t>
      </w:r>
    </w:p>
    <w:p w14:paraId="2EFCE976" w14:textId="77777777" w:rsidR="005746B1" w:rsidRPr="0044411B" w:rsidRDefault="005746B1">
      <w:pPr>
        <w:numPr>
          <w:ilvl w:val="0"/>
          <w:numId w:val="126"/>
        </w:numPr>
        <w:suppressAutoHyphens/>
        <w:autoSpaceDE w:val="0"/>
        <w:spacing w:after="0" w:line="276" w:lineRule="auto"/>
        <w:ind w:right="21"/>
        <w:contextualSpacing/>
        <w:jc w:val="left"/>
        <w:rPr>
          <w:rFonts w:asciiTheme="minorHAnsi" w:hAnsiTheme="minorHAnsi" w:cstheme="minorHAnsi"/>
          <w:b/>
          <w:bCs/>
          <w:color w:val="auto"/>
          <w:sz w:val="24"/>
          <w:szCs w:val="24"/>
          <w:lang w:val="x-none" w:eastAsia="x-none"/>
        </w:rPr>
      </w:pPr>
      <w:r w:rsidRPr="0044411B">
        <w:rPr>
          <w:rFonts w:asciiTheme="minorHAnsi" w:hAnsiTheme="minorHAnsi" w:cstheme="minorHAnsi"/>
          <w:b/>
          <w:bCs/>
          <w:color w:val="auto"/>
          <w:sz w:val="24"/>
          <w:szCs w:val="24"/>
          <w:lang w:eastAsia="x-none"/>
        </w:rPr>
        <w:t>Odbiorca danych - dane osobowe mogą być przekazane:</w:t>
      </w:r>
    </w:p>
    <w:p w14:paraId="37952B4F" w14:textId="77777777" w:rsidR="005746B1" w:rsidRPr="0044411B" w:rsidRDefault="005746B1">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0AB4E90" w14:textId="77777777" w:rsidR="005746B1" w:rsidRPr="0044411B" w:rsidRDefault="005746B1">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podmiotom świadczącym usługi doręczania pism;</w:t>
      </w:r>
    </w:p>
    <w:p w14:paraId="76F1D47C" w14:textId="77777777" w:rsidR="005746B1" w:rsidRPr="0044411B" w:rsidRDefault="005746B1">
      <w:pPr>
        <w:numPr>
          <w:ilvl w:val="0"/>
          <w:numId w:val="37"/>
        </w:numPr>
        <w:suppressAutoHyphens/>
        <w:autoSpaceDE w:val="0"/>
        <w:spacing w:after="0" w:line="276" w:lineRule="auto"/>
        <w:ind w:left="851" w:right="21" w:hanging="425"/>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Cs/>
          <w:color w:val="auto"/>
          <w:kern w:val="1"/>
          <w:sz w:val="24"/>
          <w:szCs w:val="24"/>
          <w:lang w:eastAsia="ar-SA"/>
        </w:rPr>
        <w:t>dostawcom usług teleinformatycznych, którym zlecono usługi związane z przetwarzaniem danych osobowych.</w:t>
      </w:r>
    </w:p>
    <w:p w14:paraId="367181B9" w14:textId="77777777" w:rsidR="005746B1" w:rsidRPr="0044411B" w:rsidRDefault="005746B1">
      <w:pPr>
        <w:numPr>
          <w:ilvl w:val="0"/>
          <w:numId w:val="126"/>
        </w:numPr>
        <w:suppressAutoHyphens/>
        <w:autoSpaceDE w:val="0"/>
        <w:spacing w:after="0" w:line="276" w:lineRule="auto"/>
        <w:ind w:right="21"/>
        <w:contextualSpacing/>
        <w:jc w:val="left"/>
        <w:rPr>
          <w:rFonts w:asciiTheme="minorHAnsi" w:hAnsiTheme="minorHAnsi" w:cstheme="minorHAnsi"/>
          <w:b/>
          <w:bCs/>
          <w:color w:val="auto"/>
          <w:sz w:val="24"/>
          <w:szCs w:val="24"/>
          <w:lang w:val="x-none" w:eastAsia="x-none"/>
        </w:rPr>
      </w:pPr>
      <w:r w:rsidRPr="0044411B">
        <w:rPr>
          <w:rFonts w:asciiTheme="minorHAnsi" w:hAnsiTheme="minorHAnsi" w:cstheme="minorHAnsi"/>
          <w:b/>
          <w:bCs/>
          <w:color w:val="auto"/>
          <w:sz w:val="24"/>
          <w:szCs w:val="24"/>
          <w:lang w:eastAsia="x-none"/>
        </w:rPr>
        <w:t>Czas przetwarzania:</w:t>
      </w:r>
    </w:p>
    <w:p w14:paraId="3B8A669B" w14:textId="77777777" w:rsidR="005746B1" w:rsidRPr="0044411B"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 xml:space="preserve">dane osobowe osób, podmiotów będą przechowywane, zgodnie z art. 78 ust. 1 ustawy pzp, przez okres 4 lat od dnia zakończenia postępowania o udzielenie zamówienia, </w:t>
      </w:r>
    </w:p>
    <w:p w14:paraId="478F1E53" w14:textId="77777777" w:rsidR="005746B1" w:rsidRPr="0044411B"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588B4412" w14:textId="77777777" w:rsidR="005746B1" w:rsidRPr="0044411B"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44411B">
        <w:rPr>
          <w:rFonts w:asciiTheme="minorHAnsi" w:hAnsiTheme="minorHAnsi" w:cstheme="minorHAnsi"/>
          <w:bCs/>
          <w:color w:val="auto"/>
          <w:kern w:val="1"/>
          <w:sz w:val="24"/>
          <w:szCs w:val="24"/>
          <w:lang w:eastAsia="ar-SA"/>
        </w:rPr>
        <w:t xml:space="preserve">oraz nie krócej niż </w:t>
      </w:r>
      <w:r w:rsidRPr="0044411B">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71BF5249" w14:textId="77777777" w:rsidR="005746B1" w:rsidRPr="0044411B" w:rsidRDefault="005746B1">
      <w:pPr>
        <w:numPr>
          <w:ilvl w:val="0"/>
          <w:numId w:val="126"/>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
          <w:bCs/>
          <w:color w:val="auto"/>
          <w:sz w:val="24"/>
          <w:szCs w:val="24"/>
          <w:lang w:eastAsia="x-none"/>
        </w:rPr>
        <w:t>Prawo osób, podmiotów, których dane dotyczą</w:t>
      </w:r>
      <w:r w:rsidRPr="0044411B">
        <w:rPr>
          <w:rFonts w:asciiTheme="minorHAnsi" w:hAnsiTheme="minorHAnsi" w:cstheme="minorHAnsi"/>
          <w:color w:val="auto"/>
          <w:sz w:val="24"/>
          <w:szCs w:val="24"/>
          <w:lang w:eastAsia="x-none"/>
        </w:rPr>
        <w:t>:</w:t>
      </w:r>
      <w:r w:rsidRPr="0044411B">
        <w:rPr>
          <w:rFonts w:asciiTheme="minorHAnsi" w:hAnsiTheme="minorHAnsi" w:cstheme="minorHAnsi"/>
          <w:bCs/>
          <w:color w:val="auto"/>
          <w:kern w:val="1"/>
          <w:sz w:val="24"/>
          <w:szCs w:val="24"/>
          <w:lang w:eastAsia="ar-SA"/>
        </w:rPr>
        <w:t xml:space="preserve"> </w:t>
      </w:r>
    </w:p>
    <w:p w14:paraId="53C49C00" w14:textId="77777777" w:rsidR="005746B1" w:rsidRPr="0044411B" w:rsidRDefault="005746B1">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mają prawo dostępu do swoich danych osobowych, ich sprostowania, lub ograniczenia przetwarzania.</w:t>
      </w:r>
    </w:p>
    <w:p w14:paraId="38A191FA" w14:textId="77777777" w:rsidR="005746B1" w:rsidRPr="0044411B" w:rsidRDefault="005746B1">
      <w:pPr>
        <w:numPr>
          <w:ilvl w:val="0"/>
          <w:numId w:val="39"/>
        </w:numPr>
        <w:suppressAutoHyphens/>
        <w:autoSpaceDE w:val="0"/>
        <w:spacing w:after="0" w:line="276" w:lineRule="auto"/>
        <w:ind w:left="782" w:hanging="357"/>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296A05D4"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
          <w:bCs/>
          <w:color w:val="auto"/>
          <w:sz w:val="24"/>
          <w:szCs w:val="24"/>
          <w:lang w:eastAsia="x-none"/>
        </w:rPr>
        <w:lastRenderedPageBreak/>
        <w:t>Prawo do wniesienia skargi:</w:t>
      </w:r>
      <w:r w:rsidRPr="0044411B">
        <w:rPr>
          <w:rFonts w:asciiTheme="minorHAnsi" w:hAnsiTheme="minorHAnsi" w:cstheme="minorHAnsi"/>
          <w:color w:val="auto"/>
          <w:sz w:val="24"/>
          <w:szCs w:val="24"/>
          <w:lang w:eastAsia="x-none"/>
        </w:rPr>
        <w:t xml:space="preserve"> </w:t>
      </w:r>
      <w:r w:rsidRPr="0044411B">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636E5FF8"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
          <w:bCs/>
          <w:color w:val="auto"/>
          <w:sz w:val="24"/>
          <w:szCs w:val="24"/>
          <w:lang w:eastAsia="x-none"/>
        </w:rPr>
        <w:t>Wymóg podania danych:</w:t>
      </w:r>
      <w:r w:rsidRPr="0044411B">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44411B">
        <w:rPr>
          <w:rFonts w:asciiTheme="minorHAnsi" w:hAnsiTheme="minorHAnsi" w:cstheme="minorHAnsi"/>
          <w:color w:val="auto"/>
          <w:sz w:val="24"/>
          <w:szCs w:val="24"/>
          <w:lang w:eastAsia="x-none"/>
        </w:rPr>
        <w:t xml:space="preserve"> </w:t>
      </w:r>
    </w:p>
    <w:p w14:paraId="1C6491A6"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
          <w:bCs/>
          <w:color w:val="auto"/>
          <w:sz w:val="24"/>
          <w:szCs w:val="24"/>
          <w:lang w:eastAsia="x-none"/>
        </w:rPr>
        <w:t>Profilowanie danych</w:t>
      </w:r>
      <w:r w:rsidRPr="0044411B">
        <w:rPr>
          <w:rFonts w:asciiTheme="minorHAnsi" w:hAnsiTheme="minorHAnsi" w:cstheme="minorHAnsi"/>
          <w:color w:val="auto"/>
          <w:sz w:val="24"/>
          <w:szCs w:val="24"/>
          <w:lang w:eastAsia="x-none"/>
        </w:rPr>
        <w:t xml:space="preserve">: </w:t>
      </w:r>
      <w:r w:rsidRPr="0044411B">
        <w:rPr>
          <w:rFonts w:asciiTheme="minorHAnsi" w:hAnsiTheme="minorHAnsi" w:cstheme="minorHAnsi"/>
          <w:bCs/>
          <w:color w:val="auto"/>
          <w:kern w:val="1"/>
          <w:sz w:val="24"/>
          <w:szCs w:val="24"/>
          <w:lang w:eastAsia="ar-SA"/>
        </w:rPr>
        <w:t>Dane osobowe nie podlegają zautomatyzowanemu podejmowaniu decyzji, w tym profilowaniu.</w:t>
      </w:r>
    </w:p>
    <w:p w14:paraId="59345E00" w14:textId="77777777" w:rsidR="005746B1" w:rsidRPr="0044411B" w:rsidRDefault="005746B1">
      <w:pPr>
        <w:numPr>
          <w:ilvl w:val="0"/>
          <w:numId w:val="126"/>
        </w:numPr>
        <w:suppressAutoHyphens/>
        <w:autoSpaceDE w:val="0"/>
        <w:spacing w:after="0" w:line="276" w:lineRule="auto"/>
        <w:contextualSpacing/>
        <w:jc w:val="left"/>
        <w:rPr>
          <w:rFonts w:asciiTheme="minorHAnsi" w:hAnsiTheme="minorHAnsi" w:cstheme="minorHAnsi"/>
          <w:color w:val="auto"/>
          <w:sz w:val="24"/>
          <w:szCs w:val="24"/>
          <w:lang w:val="x-none" w:eastAsia="x-none"/>
        </w:rPr>
      </w:pPr>
      <w:r w:rsidRPr="0044411B">
        <w:rPr>
          <w:rFonts w:asciiTheme="minorHAnsi" w:hAnsiTheme="minorHAnsi" w:cstheme="minorHAnsi"/>
          <w:b/>
          <w:bCs/>
          <w:color w:val="auto"/>
          <w:sz w:val="24"/>
          <w:szCs w:val="24"/>
          <w:lang w:eastAsia="x-none"/>
        </w:rPr>
        <w:t>Cel inny:</w:t>
      </w:r>
      <w:r w:rsidRPr="0044411B">
        <w:rPr>
          <w:rFonts w:asciiTheme="minorHAnsi" w:hAnsiTheme="minorHAnsi" w:cstheme="minorHAnsi"/>
          <w:color w:val="auto"/>
          <w:sz w:val="24"/>
          <w:szCs w:val="24"/>
          <w:lang w:eastAsia="x-none"/>
        </w:rPr>
        <w:t xml:space="preserve"> </w:t>
      </w:r>
      <w:r w:rsidRPr="0044411B">
        <w:rPr>
          <w:rFonts w:asciiTheme="minorHAnsi" w:hAnsiTheme="minorHAnsi" w:cstheme="minorHAnsi"/>
          <w:bCs/>
          <w:color w:val="auto"/>
          <w:kern w:val="1"/>
          <w:sz w:val="24"/>
          <w:szCs w:val="24"/>
          <w:lang w:eastAsia="ar-SA"/>
        </w:rPr>
        <w:t>Dane osobowe nie będą przetwarzane w innym celu niż zostały pobrane.</w:t>
      </w:r>
    </w:p>
    <w:p w14:paraId="0CEA8B04" w14:textId="77777777" w:rsidR="005746B1" w:rsidRPr="0044411B" w:rsidRDefault="005746B1"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58A06824" w14:textId="18EBB81F" w:rsidR="00076536" w:rsidRPr="0044411B"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44411B">
        <w:rPr>
          <w:rFonts w:asciiTheme="minorHAnsi" w:hAnsiTheme="minorHAnsi" w:cstheme="minorHAnsi"/>
          <w:b/>
          <w:bCs/>
          <w:color w:val="auto"/>
          <w:sz w:val="28"/>
          <w:szCs w:val="28"/>
        </w:rPr>
        <w:t>ROZDZIAŁ 1</w:t>
      </w:r>
      <w:r w:rsidR="00743B9E" w:rsidRPr="0044411B">
        <w:rPr>
          <w:rFonts w:asciiTheme="minorHAnsi" w:hAnsiTheme="minorHAnsi" w:cstheme="minorHAnsi"/>
          <w:b/>
          <w:bCs/>
          <w:color w:val="auto"/>
          <w:sz w:val="28"/>
          <w:szCs w:val="28"/>
        </w:rPr>
        <w:tab/>
      </w:r>
      <w:r w:rsidRPr="0044411B">
        <w:rPr>
          <w:rFonts w:asciiTheme="minorHAnsi" w:hAnsiTheme="minorHAnsi" w:cstheme="minorHAnsi"/>
          <w:b/>
          <w:bCs/>
          <w:color w:val="auto"/>
          <w:sz w:val="28"/>
          <w:szCs w:val="28"/>
        </w:rPr>
        <w:t>ZAMAWIAJĄCY</w:t>
      </w:r>
    </w:p>
    <w:p w14:paraId="43283B3D" w14:textId="57D648F0" w:rsidR="00076536" w:rsidRPr="0044411B"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44411B">
        <w:rPr>
          <w:rFonts w:asciiTheme="minorHAnsi" w:hAnsiTheme="minorHAnsi" w:cstheme="minorHAnsi"/>
          <w:bCs/>
          <w:color w:val="auto"/>
          <w:kern w:val="1"/>
          <w:sz w:val="24"/>
          <w:szCs w:val="24"/>
          <w:lang w:eastAsia="ar-SA"/>
        </w:rPr>
        <w:t> </w:t>
      </w:r>
      <w:r w:rsidRPr="0044411B">
        <w:rPr>
          <w:rFonts w:asciiTheme="minorHAnsi" w:hAnsiTheme="minorHAnsi" w:cstheme="minorHAnsi"/>
          <w:bCs/>
          <w:color w:val="auto"/>
          <w:kern w:val="1"/>
          <w:sz w:val="24"/>
          <w:szCs w:val="24"/>
          <w:lang w:eastAsia="ar-SA"/>
        </w:rPr>
        <w:t>56 Pułku Piechoty Wlkp. 10, 63-700 Krotoszyn.</w:t>
      </w:r>
    </w:p>
    <w:p w14:paraId="797568E0" w14:textId="77777777" w:rsidR="00076536" w:rsidRPr="0044411B" w:rsidRDefault="00076536" w:rsidP="00A14CD3">
      <w:pPr>
        <w:suppressAutoHyphens/>
        <w:autoSpaceDE w:val="0"/>
        <w:spacing w:after="0" w:line="276" w:lineRule="auto"/>
        <w:ind w:left="928" w:right="340" w:firstLine="0"/>
        <w:jc w:val="left"/>
        <w:rPr>
          <w:rFonts w:asciiTheme="minorHAnsi" w:hAnsiTheme="minorHAnsi" w:cstheme="minorHAnsi"/>
          <w:bCs/>
          <w:color w:val="auto"/>
          <w:kern w:val="1"/>
          <w:sz w:val="24"/>
          <w:szCs w:val="24"/>
          <w:lang w:eastAsia="ar-SA"/>
        </w:rPr>
      </w:pPr>
      <w:r w:rsidRPr="0044411B">
        <w:rPr>
          <w:rFonts w:asciiTheme="minorHAnsi" w:hAnsiTheme="minorHAnsi" w:cstheme="minorHAnsi"/>
          <w:bCs/>
          <w:color w:val="auto"/>
          <w:kern w:val="1"/>
          <w:sz w:val="24"/>
          <w:szCs w:val="24"/>
          <w:lang w:eastAsia="ar-SA"/>
        </w:rPr>
        <w:t xml:space="preserve">Nr telefonu: Tel.  62 725-42-56 </w:t>
      </w:r>
    </w:p>
    <w:p w14:paraId="065F61F7" w14:textId="77777777" w:rsidR="00076536" w:rsidRPr="0044411B" w:rsidRDefault="00076536" w:rsidP="00A14CD3">
      <w:pPr>
        <w:suppressAutoHyphens/>
        <w:autoSpaceDE w:val="0"/>
        <w:spacing w:after="0" w:line="276" w:lineRule="auto"/>
        <w:ind w:left="928" w:right="340" w:firstLine="0"/>
        <w:jc w:val="left"/>
        <w:rPr>
          <w:rFonts w:asciiTheme="minorHAnsi" w:hAnsiTheme="minorHAnsi" w:cstheme="minorHAnsi"/>
          <w:bCs/>
          <w:color w:val="auto"/>
          <w:kern w:val="1"/>
          <w:sz w:val="24"/>
          <w:szCs w:val="24"/>
          <w:lang w:val="en-US" w:eastAsia="ar-SA"/>
        </w:rPr>
      </w:pPr>
      <w:r w:rsidRPr="0044411B">
        <w:rPr>
          <w:rFonts w:asciiTheme="minorHAnsi" w:hAnsiTheme="minorHAnsi" w:cstheme="minorHAnsi"/>
          <w:bCs/>
          <w:color w:val="auto"/>
          <w:kern w:val="1"/>
          <w:sz w:val="24"/>
          <w:szCs w:val="24"/>
          <w:lang w:val="de-DE" w:eastAsia="ar-SA"/>
        </w:rPr>
        <w:t xml:space="preserve">adres  e–mail :  </w:t>
      </w:r>
      <w:hyperlink r:id="rId13" w:history="1">
        <w:r w:rsidRPr="0044411B">
          <w:rPr>
            <w:rFonts w:asciiTheme="minorHAnsi" w:hAnsiTheme="minorHAnsi" w:cstheme="minorHAnsi"/>
            <w:bCs/>
            <w:color w:val="auto"/>
            <w:kern w:val="1"/>
            <w:sz w:val="24"/>
            <w:szCs w:val="24"/>
            <w:u w:val="single"/>
            <w:lang w:val="de-DE" w:eastAsia="ar-SA"/>
          </w:rPr>
          <w:t>przetargi@starostwo.krotoszyn.pl</w:t>
        </w:r>
      </w:hyperlink>
      <w:r w:rsidRPr="0044411B">
        <w:rPr>
          <w:rFonts w:asciiTheme="minorHAnsi" w:hAnsiTheme="minorHAnsi" w:cstheme="minorHAnsi"/>
          <w:bCs/>
          <w:color w:val="auto"/>
          <w:kern w:val="1"/>
          <w:sz w:val="24"/>
          <w:szCs w:val="24"/>
          <w:lang w:val="de-DE" w:eastAsia="ar-SA"/>
        </w:rPr>
        <w:t xml:space="preserve"> </w:t>
      </w:r>
    </w:p>
    <w:p w14:paraId="143E0152" w14:textId="3F971560" w:rsidR="00076536" w:rsidRPr="0044411B"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44411B">
        <w:rPr>
          <w:rFonts w:asciiTheme="minorHAnsi" w:hAnsiTheme="minorHAnsi" w:cstheme="minorHAnsi"/>
          <w:color w:val="auto"/>
          <w:kern w:val="1"/>
          <w:sz w:val="24"/>
          <w:szCs w:val="24"/>
          <w:lang w:eastAsia="ar-SA"/>
        </w:rPr>
        <w:t xml:space="preserve">Adres strony internetowej, na której udostępniane będą zmiany i wyjaśnienia treści SWZ oraz inne dokumenty zamówienia bezpośrednio  związane z przedmiotowym postepowaniem o udzielenie zamówienia: </w:t>
      </w:r>
      <w:r w:rsidRPr="0044411B">
        <w:rPr>
          <w:rFonts w:asciiTheme="minorHAnsi" w:hAnsiTheme="minorHAnsi" w:cstheme="minorHAnsi"/>
          <w:bCs/>
          <w:color w:val="auto"/>
          <w:kern w:val="1"/>
          <w:sz w:val="24"/>
          <w:szCs w:val="24"/>
          <w:lang w:val="de-DE" w:eastAsia="ar-SA"/>
        </w:rPr>
        <w:t xml:space="preserve"> </w:t>
      </w:r>
      <w:hyperlink r:id="rId14" w:history="1">
        <w:r w:rsidRPr="0044411B">
          <w:rPr>
            <w:rFonts w:asciiTheme="minorHAnsi" w:hAnsiTheme="minorHAnsi" w:cstheme="minorHAnsi"/>
            <w:bCs/>
            <w:color w:val="auto"/>
            <w:kern w:val="1"/>
            <w:sz w:val="24"/>
            <w:szCs w:val="24"/>
            <w:u w:val="single"/>
            <w:lang w:val="de-DE" w:eastAsia="ar-SA"/>
          </w:rPr>
          <w:t>https://platformazakupowa.pl/pn/powiat_krotoszyn</w:t>
        </w:r>
      </w:hyperlink>
    </w:p>
    <w:p w14:paraId="2E722B2F" w14:textId="60B8A524" w:rsidR="003C36C0" w:rsidRPr="0044411B" w:rsidRDefault="003C36C0" w:rsidP="000849B0">
      <w:pPr>
        <w:pStyle w:val="Akapitzlist"/>
        <w:numPr>
          <w:ilvl w:val="3"/>
          <w:numId w:val="4"/>
        </w:numPr>
        <w:spacing w:after="13" w:line="276" w:lineRule="auto"/>
        <w:ind w:right="340"/>
        <w:jc w:val="left"/>
        <w:rPr>
          <w:rFonts w:asciiTheme="minorHAnsi" w:hAnsiTheme="minorHAnsi" w:cstheme="minorHAnsi"/>
          <w:iCs/>
          <w:color w:val="auto"/>
          <w:sz w:val="24"/>
          <w:szCs w:val="24"/>
        </w:rPr>
      </w:pPr>
      <w:r w:rsidRPr="0044411B">
        <w:rPr>
          <w:rFonts w:asciiTheme="minorHAnsi" w:hAnsiTheme="minorHAnsi" w:cstheme="minorHAnsi"/>
          <w:iCs/>
          <w:color w:val="auto"/>
          <w:sz w:val="24"/>
          <w:szCs w:val="24"/>
        </w:rPr>
        <w:t xml:space="preserve">Wykonawca zamierzający wziąć udział w postępowaniu o udzielenie zamówienia publicznego, zobowiązany jest  posiadać konto na platformie zakupowej. </w:t>
      </w:r>
    </w:p>
    <w:p w14:paraId="6CEF69D6" w14:textId="77777777" w:rsidR="003C36C0" w:rsidRPr="0044411B" w:rsidRDefault="003C36C0" w:rsidP="007E7ECB">
      <w:pPr>
        <w:spacing w:after="13" w:line="276" w:lineRule="auto"/>
        <w:ind w:left="928" w:right="340" w:firstLine="46"/>
        <w:jc w:val="left"/>
        <w:rPr>
          <w:rFonts w:asciiTheme="minorHAnsi" w:hAnsiTheme="minorHAnsi" w:cstheme="minorHAnsi"/>
          <w:iCs/>
          <w:color w:val="auto"/>
          <w:sz w:val="24"/>
          <w:szCs w:val="24"/>
        </w:rPr>
      </w:pPr>
      <w:r w:rsidRPr="0044411B">
        <w:rPr>
          <w:rFonts w:asciiTheme="minorHAnsi" w:hAnsiTheme="minorHAnsi" w:cstheme="minorHAnsi"/>
          <w:iCs/>
          <w:color w:val="auto"/>
          <w:sz w:val="24"/>
          <w:szCs w:val="24"/>
        </w:rPr>
        <w:t xml:space="preserve">Zarejestrowanie i utrzymanie konta na platformie zakupowej oraz korzystanie z platformy jest bezpłatne.  </w:t>
      </w:r>
    </w:p>
    <w:p w14:paraId="221BE163" w14:textId="77777777" w:rsidR="003C36C0" w:rsidRPr="0044411B"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Pr="0044411B" w:rsidRDefault="003F2549" w:rsidP="00A57F14">
      <w:pPr>
        <w:suppressAutoHyphens/>
        <w:autoSpaceDE w:val="0"/>
        <w:spacing w:before="240" w:after="0" w:line="276" w:lineRule="auto"/>
        <w:ind w:left="644"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ROZDZIAŁ 2</w:t>
      </w:r>
      <w:r w:rsidR="00743B9E" w:rsidRPr="0044411B">
        <w:rPr>
          <w:rFonts w:asciiTheme="minorHAnsi" w:hAnsiTheme="minorHAnsi" w:cstheme="minorHAnsi"/>
          <w:b/>
          <w:color w:val="auto"/>
          <w:sz w:val="28"/>
          <w:szCs w:val="28"/>
        </w:rPr>
        <w:tab/>
      </w:r>
      <w:r w:rsidRPr="0044411B">
        <w:rPr>
          <w:rFonts w:asciiTheme="minorHAnsi" w:hAnsiTheme="minorHAnsi" w:cstheme="minorHAnsi"/>
          <w:b/>
          <w:color w:val="auto"/>
          <w:sz w:val="28"/>
          <w:szCs w:val="28"/>
        </w:rPr>
        <w:t>TRYB  UDZIELENIA  ZAMÓWIENIA</w:t>
      </w:r>
    </w:p>
    <w:p w14:paraId="27063C1F" w14:textId="7E3755BC" w:rsidR="00076536" w:rsidRPr="0044411B" w:rsidRDefault="00076536" w:rsidP="00A57F14">
      <w:pPr>
        <w:numPr>
          <w:ilvl w:val="0"/>
          <w:numId w:val="3"/>
        </w:numPr>
        <w:suppressAutoHyphens/>
        <w:autoSpaceDE w:val="0"/>
        <w:spacing w:before="240" w:after="0" w:line="276" w:lineRule="auto"/>
        <w:ind w:right="34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Tryb podstawowy, prowadzony na podstawie art. 275 pkt. 1 ustawy z dnia 11 września 2019</w:t>
      </w:r>
      <w:r w:rsidR="00A910FC" w:rsidRPr="0044411B">
        <w:rPr>
          <w:rFonts w:asciiTheme="minorHAnsi" w:hAnsiTheme="minorHAnsi" w:cstheme="minorHAnsi"/>
          <w:color w:val="auto"/>
          <w:kern w:val="1"/>
          <w:sz w:val="24"/>
          <w:szCs w:val="24"/>
          <w:lang w:eastAsia="ar-SA"/>
        </w:rPr>
        <w:t> </w:t>
      </w:r>
      <w:r w:rsidRPr="0044411B">
        <w:rPr>
          <w:rFonts w:asciiTheme="minorHAnsi" w:hAnsiTheme="minorHAnsi" w:cstheme="minorHAnsi"/>
          <w:color w:val="auto"/>
          <w:kern w:val="1"/>
          <w:sz w:val="24"/>
          <w:szCs w:val="24"/>
          <w:lang w:eastAsia="ar-SA"/>
        </w:rPr>
        <w:t>r. Prawo zamówień publicznych (Dz.U. 20</w:t>
      </w:r>
      <w:r w:rsidR="005248EC" w:rsidRPr="0044411B">
        <w:rPr>
          <w:rFonts w:asciiTheme="minorHAnsi" w:hAnsiTheme="minorHAnsi" w:cstheme="minorHAnsi"/>
          <w:color w:val="auto"/>
          <w:kern w:val="1"/>
          <w:sz w:val="24"/>
          <w:szCs w:val="24"/>
          <w:lang w:eastAsia="ar-SA"/>
        </w:rPr>
        <w:t>2</w:t>
      </w:r>
      <w:r w:rsidR="009B12F3" w:rsidRPr="0044411B">
        <w:rPr>
          <w:rFonts w:asciiTheme="minorHAnsi" w:hAnsiTheme="minorHAnsi" w:cstheme="minorHAnsi"/>
          <w:color w:val="auto"/>
          <w:kern w:val="1"/>
          <w:sz w:val="24"/>
          <w:szCs w:val="24"/>
          <w:lang w:eastAsia="ar-SA"/>
        </w:rPr>
        <w:t xml:space="preserve">3 </w:t>
      </w:r>
      <w:r w:rsidRPr="0044411B">
        <w:rPr>
          <w:rFonts w:asciiTheme="minorHAnsi" w:hAnsiTheme="minorHAnsi" w:cstheme="minorHAnsi"/>
          <w:color w:val="auto"/>
          <w:kern w:val="1"/>
          <w:sz w:val="24"/>
          <w:szCs w:val="24"/>
          <w:lang w:eastAsia="ar-SA"/>
        </w:rPr>
        <w:t xml:space="preserve">r. poz. </w:t>
      </w:r>
      <w:r w:rsidR="00F026A7" w:rsidRPr="0044411B">
        <w:rPr>
          <w:rFonts w:asciiTheme="minorHAnsi" w:hAnsiTheme="minorHAnsi" w:cstheme="minorHAnsi"/>
          <w:color w:val="auto"/>
          <w:kern w:val="1"/>
          <w:sz w:val="24"/>
          <w:szCs w:val="24"/>
          <w:lang w:eastAsia="ar-SA"/>
        </w:rPr>
        <w:t>1</w:t>
      </w:r>
      <w:r w:rsidR="009B12F3" w:rsidRPr="0044411B">
        <w:rPr>
          <w:rFonts w:asciiTheme="minorHAnsi" w:hAnsiTheme="minorHAnsi" w:cstheme="minorHAnsi"/>
          <w:color w:val="auto"/>
          <w:kern w:val="1"/>
          <w:sz w:val="24"/>
          <w:szCs w:val="24"/>
          <w:lang w:eastAsia="ar-SA"/>
        </w:rPr>
        <w:t>605</w:t>
      </w:r>
      <w:r w:rsidRPr="0044411B">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44411B"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Pr="0044411B"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 Rodzaj zamówienia: Usługa</w:t>
      </w:r>
    </w:p>
    <w:p w14:paraId="09D0DFE9" w14:textId="3E3C0A9C" w:rsidR="004D1481" w:rsidRPr="0044411B" w:rsidRDefault="004D1481"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Zamawiający  może unieważnić post</w:t>
      </w:r>
      <w:r w:rsidR="00FA1A15" w:rsidRPr="0044411B">
        <w:rPr>
          <w:rFonts w:asciiTheme="minorHAnsi" w:hAnsiTheme="minorHAnsi" w:cstheme="minorHAnsi"/>
          <w:color w:val="auto"/>
          <w:kern w:val="1"/>
          <w:sz w:val="24"/>
          <w:szCs w:val="24"/>
          <w:lang w:eastAsia="ar-SA"/>
        </w:rPr>
        <w:t>ę</w:t>
      </w:r>
      <w:r w:rsidRPr="0044411B">
        <w:rPr>
          <w:rFonts w:asciiTheme="minorHAnsi" w:hAnsiTheme="minorHAnsi" w:cstheme="minorHAnsi"/>
          <w:color w:val="auto"/>
          <w:kern w:val="1"/>
          <w:sz w:val="24"/>
          <w:szCs w:val="24"/>
          <w:lang w:eastAsia="ar-SA"/>
        </w:rPr>
        <w:t>powanie o udzielenie zamówienia, jeżeli środki publiczne, które zamawiający zamierzał przeznaczyć na sfinansowanie całości lub części zamówienia nie zostały mu przyznane.</w:t>
      </w:r>
    </w:p>
    <w:p w14:paraId="72D4FC1C" w14:textId="77777777" w:rsidR="003F2549" w:rsidRPr="0044411B"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44411B"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44411B">
        <w:rPr>
          <w:rFonts w:asciiTheme="minorHAnsi" w:hAnsiTheme="minorHAnsi" w:cstheme="minorHAnsi"/>
          <w:color w:val="auto"/>
          <w:kern w:val="1"/>
          <w:sz w:val="24"/>
          <w:szCs w:val="20"/>
          <w:lang w:eastAsia="ar-SA"/>
        </w:rPr>
        <w:tab/>
      </w:r>
      <w:r w:rsidR="003F2549" w:rsidRPr="0044411B">
        <w:rPr>
          <w:rFonts w:asciiTheme="minorHAnsi" w:hAnsiTheme="minorHAnsi" w:cstheme="minorHAnsi"/>
          <w:b/>
          <w:color w:val="auto"/>
          <w:sz w:val="28"/>
          <w:szCs w:val="28"/>
        </w:rPr>
        <w:t>ROZDZIAŁ 3</w:t>
      </w:r>
      <w:r w:rsidR="0077796E" w:rsidRPr="0044411B">
        <w:rPr>
          <w:rFonts w:asciiTheme="minorHAnsi" w:hAnsiTheme="minorHAnsi" w:cstheme="minorHAnsi"/>
          <w:b/>
          <w:color w:val="auto"/>
          <w:sz w:val="28"/>
          <w:szCs w:val="28"/>
        </w:rPr>
        <w:tab/>
        <w:t xml:space="preserve"> </w:t>
      </w:r>
      <w:r w:rsidR="003F2549" w:rsidRPr="0044411B">
        <w:rPr>
          <w:rFonts w:asciiTheme="minorHAnsi" w:hAnsiTheme="minorHAnsi" w:cstheme="minorHAnsi"/>
          <w:b/>
          <w:color w:val="auto"/>
          <w:sz w:val="28"/>
          <w:szCs w:val="28"/>
        </w:rPr>
        <w:t>OPIS  PRZEDMIOTU  ZAMÓWIENIA</w:t>
      </w:r>
    </w:p>
    <w:p w14:paraId="1A701982" w14:textId="1817D994" w:rsidR="00D42F68" w:rsidRPr="0044411B" w:rsidRDefault="00EF7330">
      <w:pPr>
        <w:pStyle w:val="Akapitzlist"/>
        <w:numPr>
          <w:ilvl w:val="0"/>
          <w:numId w:val="72"/>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44411B">
        <w:rPr>
          <w:rFonts w:asciiTheme="minorHAnsi" w:hAnsiTheme="minorHAnsi" w:cstheme="minorHAnsi"/>
          <w:color w:val="auto"/>
          <w:kern w:val="1"/>
          <w:sz w:val="24"/>
          <w:szCs w:val="24"/>
          <w:lang w:eastAsia="ar-SA"/>
        </w:rPr>
        <w:t>Nazwy i kody CPV</w:t>
      </w:r>
      <w:r w:rsidR="004C00AC" w:rsidRPr="0044411B">
        <w:rPr>
          <w:rFonts w:asciiTheme="minorHAnsi" w:hAnsiTheme="minorHAnsi" w:cstheme="minorHAnsi"/>
          <w:color w:val="auto"/>
          <w:kern w:val="1"/>
          <w:sz w:val="24"/>
          <w:szCs w:val="24"/>
          <w:lang w:eastAsia="ar-SA"/>
        </w:rPr>
        <w:t>:</w:t>
      </w:r>
      <w:r w:rsidR="006434AD" w:rsidRPr="0044411B">
        <w:rPr>
          <w:rFonts w:asciiTheme="minorHAnsi" w:hAnsiTheme="minorHAnsi" w:cstheme="minorHAnsi"/>
          <w:color w:val="auto"/>
          <w:kern w:val="1"/>
          <w:sz w:val="24"/>
          <w:szCs w:val="24"/>
          <w:lang w:eastAsia="ar-SA"/>
        </w:rPr>
        <w:t xml:space="preserve">  </w:t>
      </w:r>
    </w:p>
    <w:p w14:paraId="14ED6C20" w14:textId="1CA5B353" w:rsidR="000D29F2" w:rsidRPr="0044411B"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44411B">
        <w:rPr>
          <w:rFonts w:asciiTheme="minorHAnsi" w:eastAsia="Lucida Sans Unicode" w:hAnsiTheme="minorHAnsi" w:cstheme="minorHAnsi"/>
          <w:color w:val="auto"/>
          <w:sz w:val="24"/>
          <w:szCs w:val="24"/>
          <w:lang w:eastAsia="zh-CN"/>
        </w:rPr>
        <w:t>Usługi usuwania azbestu</w:t>
      </w:r>
      <w:r w:rsidRPr="0044411B">
        <w:rPr>
          <w:rFonts w:asciiTheme="minorHAnsi" w:eastAsia="Lucida Sans Unicode" w:hAnsiTheme="minorHAnsi" w:cstheme="minorHAnsi"/>
          <w:color w:val="auto"/>
          <w:sz w:val="24"/>
          <w:szCs w:val="24"/>
          <w:lang w:eastAsia="zh-CN"/>
        </w:rPr>
        <w:tab/>
        <w:t xml:space="preserve">             90650000-8</w:t>
      </w:r>
    </w:p>
    <w:p w14:paraId="7359B8DA" w14:textId="10CA1C5E" w:rsidR="000D29F2" w:rsidRPr="0044411B"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44411B">
        <w:rPr>
          <w:rFonts w:asciiTheme="minorHAnsi" w:eastAsia="Lucida Sans Unicode" w:hAnsiTheme="minorHAnsi" w:cstheme="minorHAnsi"/>
          <w:color w:val="auto"/>
          <w:sz w:val="24"/>
          <w:szCs w:val="24"/>
          <w:lang w:eastAsia="zh-CN"/>
        </w:rPr>
        <w:lastRenderedPageBreak/>
        <w:t>Usługi transportu odpadów</w:t>
      </w:r>
      <w:r w:rsidRPr="0044411B">
        <w:rPr>
          <w:rFonts w:asciiTheme="minorHAnsi" w:eastAsia="Lucida Sans Unicode" w:hAnsiTheme="minorHAnsi" w:cstheme="minorHAnsi"/>
          <w:color w:val="auto"/>
          <w:sz w:val="24"/>
          <w:szCs w:val="24"/>
          <w:lang w:eastAsia="zh-CN"/>
        </w:rPr>
        <w:tab/>
        <w:t>90512000-9</w:t>
      </w:r>
    </w:p>
    <w:p w14:paraId="6602C78C" w14:textId="38597E0E" w:rsidR="000D29F2" w:rsidRPr="0044411B"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44411B">
        <w:rPr>
          <w:rFonts w:asciiTheme="minorHAnsi" w:eastAsia="Lucida Sans Unicode" w:hAnsiTheme="minorHAnsi" w:cstheme="minorHAnsi"/>
          <w:color w:val="auto"/>
          <w:sz w:val="24"/>
          <w:szCs w:val="24"/>
          <w:lang w:eastAsia="zh-CN"/>
        </w:rPr>
        <w:t>Usuwanie azbestu</w:t>
      </w:r>
      <w:r w:rsidRPr="0044411B">
        <w:rPr>
          <w:rFonts w:asciiTheme="minorHAnsi" w:eastAsia="Lucida Sans Unicode" w:hAnsiTheme="minorHAnsi" w:cstheme="minorHAnsi"/>
          <w:color w:val="auto"/>
          <w:sz w:val="24"/>
          <w:szCs w:val="24"/>
          <w:lang w:eastAsia="zh-CN"/>
        </w:rPr>
        <w:tab/>
        <w:t xml:space="preserve">                          45262660-5</w:t>
      </w:r>
    </w:p>
    <w:p w14:paraId="005CAE52" w14:textId="0A309F08" w:rsidR="00557114" w:rsidRPr="0044411B" w:rsidRDefault="00EF7330" w:rsidP="00C018EB">
      <w:pPr>
        <w:numPr>
          <w:ilvl w:val="0"/>
          <w:numId w:val="91"/>
        </w:numPr>
        <w:autoSpaceDE w:val="0"/>
        <w:autoSpaceDN w:val="0"/>
        <w:adjustRightInd w:val="0"/>
        <w:spacing w:after="0" w:line="240" w:lineRule="auto"/>
        <w:ind w:left="1134" w:right="-227" w:hanging="425"/>
        <w:contextualSpacing/>
        <w:jc w:val="left"/>
        <w:rPr>
          <w:rFonts w:asciiTheme="minorHAnsi" w:hAnsiTheme="minorHAnsi" w:cstheme="minorHAnsi"/>
          <w:b/>
          <w:bCs/>
          <w:color w:val="auto"/>
          <w:sz w:val="24"/>
          <w:szCs w:val="24"/>
        </w:rPr>
      </w:pPr>
      <w:r w:rsidRPr="0044411B">
        <w:rPr>
          <w:rFonts w:asciiTheme="minorHAnsi" w:hAnsiTheme="minorHAnsi" w:cstheme="minorHAnsi"/>
          <w:bCs/>
          <w:color w:val="auto"/>
          <w:kern w:val="1"/>
          <w:sz w:val="24"/>
          <w:szCs w:val="24"/>
          <w:lang w:eastAsia="ar-SA"/>
        </w:rPr>
        <w:t xml:space="preserve">Przedmiotem </w:t>
      </w:r>
      <w:r w:rsidR="00076536" w:rsidRPr="0044411B">
        <w:rPr>
          <w:rFonts w:asciiTheme="minorHAnsi" w:hAnsiTheme="minorHAnsi" w:cstheme="minorHAnsi"/>
          <w:bCs/>
          <w:color w:val="auto"/>
          <w:kern w:val="1"/>
          <w:sz w:val="24"/>
          <w:szCs w:val="24"/>
          <w:lang w:eastAsia="ar-SA"/>
        </w:rPr>
        <w:t xml:space="preserve"> zamówienia </w:t>
      </w:r>
      <w:r w:rsidR="00B616E7" w:rsidRPr="0044411B">
        <w:rPr>
          <w:rFonts w:asciiTheme="minorHAnsi" w:hAnsiTheme="minorHAnsi" w:cstheme="minorHAnsi"/>
          <w:bCs/>
          <w:color w:val="auto"/>
          <w:kern w:val="1"/>
          <w:sz w:val="24"/>
          <w:szCs w:val="24"/>
          <w:lang w:eastAsia="ar-SA"/>
        </w:rPr>
        <w:t>jest</w:t>
      </w:r>
      <w:r w:rsidR="00490874" w:rsidRPr="0044411B">
        <w:rPr>
          <w:rFonts w:asciiTheme="minorHAnsi" w:hAnsiTheme="minorHAnsi" w:cstheme="minorHAnsi"/>
          <w:bCs/>
          <w:color w:val="auto"/>
          <w:kern w:val="1"/>
          <w:sz w:val="24"/>
          <w:szCs w:val="24"/>
          <w:lang w:eastAsia="ar-SA"/>
        </w:rPr>
        <w:t>:</w:t>
      </w:r>
      <w:r w:rsidR="00674256" w:rsidRPr="0044411B">
        <w:rPr>
          <w:rFonts w:asciiTheme="minorHAnsi" w:hAnsiTheme="minorHAnsi" w:cstheme="minorHAnsi"/>
          <w:bCs/>
          <w:color w:val="auto"/>
          <w:kern w:val="1"/>
          <w:sz w:val="24"/>
          <w:szCs w:val="24"/>
          <w:lang w:eastAsia="ar-SA"/>
        </w:rPr>
        <w:t xml:space="preserve">  </w:t>
      </w:r>
      <w:r w:rsidR="00C27FEB" w:rsidRPr="0044411B">
        <w:rPr>
          <w:rFonts w:asciiTheme="minorHAnsi" w:hAnsiTheme="minorHAnsi" w:cstheme="minorHAnsi"/>
          <w:b/>
          <w:bCs/>
          <w:color w:val="auto"/>
          <w:sz w:val="24"/>
          <w:szCs w:val="24"/>
        </w:rPr>
        <w:t>Usuwanie wyrobów zawierających azbest z terenu Powiatu Krotoszyńskiego w roku 2024</w:t>
      </w:r>
      <w:r w:rsidR="00C27FEB" w:rsidRPr="0044411B">
        <w:rPr>
          <w:rFonts w:asciiTheme="minorHAnsi" w:hAnsiTheme="minorHAnsi" w:cstheme="minorHAnsi"/>
          <w:b/>
          <w:bCs/>
          <w:color w:val="auto"/>
          <w:sz w:val="24"/>
          <w:szCs w:val="24"/>
        </w:rPr>
        <w:t xml:space="preserve">, </w:t>
      </w:r>
      <w:r w:rsidR="00557114" w:rsidRPr="0044411B">
        <w:rPr>
          <w:rFonts w:asciiTheme="minorHAnsi" w:hAnsiTheme="minorHAnsi" w:cstheme="minorHAnsi"/>
          <w:b/>
          <w:bCs/>
          <w:color w:val="auto"/>
          <w:sz w:val="24"/>
          <w:szCs w:val="24"/>
        </w:rPr>
        <w:t>z wyłączeniem beneficjentów Działania A1.4.1 w ramach Krajowego Planu Odbudowy i Zwiększania Odporności.</w:t>
      </w:r>
    </w:p>
    <w:p w14:paraId="6D5B8EAE" w14:textId="6F256564" w:rsidR="00A328D2" w:rsidRPr="0044411B" w:rsidRDefault="00A328D2" w:rsidP="00557114">
      <w:pPr>
        <w:autoSpaceDE w:val="0"/>
        <w:autoSpaceDN w:val="0"/>
        <w:adjustRightInd w:val="0"/>
        <w:spacing w:after="240" w:line="276" w:lineRule="auto"/>
        <w:ind w:left="1068" w:right="-227" w:firstLine="56"/>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Prace stanowiące przedmiot zamówienia  odbywać się będą na terenie 6 gmin: Kobylin, Koźmin Wlkp., Krotoszyn, Rozdrażew, Sulmierzyce, Zduny.</w:t>
      </w:r>
    </w:p>
    <w:p w14:paraId="2A9727BE" w14:textId="321CA501" w:rsidR="00A328D2" w:rsidRPr="0044411B" w:rsidRDefault="00A328D2">
      <w:pPr>
        <w:keepNext/>
        <w:numPr>
          <w:ilvl w:val="0"/>
          <w:numId w:val="89"/>
        </w:numPr>
        <w:tabs>
          <w:tab w:val="left" w:pos="1276"/>
        </w:tabs>
        <w:autoSpaceDE w:val="0"/>
        <w:spacing w:after="240" w:line="276" w:lineRule="auto"/>
        <w:ind w:right="-227"/>
        <w:contextualSpacing/>
        <w:jc w:val="left"/>
        <w:rPr>
          <w:rFonts w:asciiTheme="minorHAnsi" w:hAnsiTheme="minorHAnsi" w:cstheme="minorHAnsi"/>
          <w:bCs/>
          <w:i/>
          <w:color w:val="auto"/>
          <w:sz w:val="24"/>
          <w:szCs w:val="24"/>
        </w:rPr>
      </w:pPr>
      <w:r w:rsidRPr="0044411B">
        <w:rPr>
          <w:rFonts w:asciiTheme="minorHAnsi" w:hAnsiTheme="minorHAnsi" w:cstheme="minorHAnsi"/>
          <w:color w:val="auto"/>
          <w:sz w:val="24"/>
          <w:szCs w:val="24"/>
        </w:rPr>
        <w:t xml:space="preserve">Wykonawca wykona przedmiot zamówienia zgodnie z zakresem </w:t>
      </w:r>
      <w:r w:rsidR="00A57F14" w:rsidRPr="0044411B">
        <w:rPr>
          <w:rFonts w:asciiTheme="minorHAnsi" w:hAnsiTheme="minorHAnsi" w:cstheme="minorHAnsi"/>
          <w:color w:val="auto"/>
          <w:sz w:val="24"/>
          <w:szCs w:val="24"/>
        </w:rPr>
        <w:t xml:space="preserve">ilościowym, </w:t>
      </w:r>
      <w:r w:rsidRPr="0044411B">
        <w:rPr>
          <w:rFonts w:asciiTheme="minorHAnsi" w:hAnsiTheme="minorHAnsi" w:cstheme="minorHAnsi"/>
          <w:color w:val="auto"/>
          <w:sz w:val="24"/>
          <w:szCs w:val="24"/>
        </w:rPr>
        <w:t>rzeczowym prac i obowiązującymi w tym zakresie przepisami prawa t.j:</w:t>
      </w:r>
    </w:p>
    <w:p w14:paraId="03DC5F4C" w14:textId="31D73966"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Ustawą z dnia 14 grudnia 2012 r. o odpadach (t.j. Dz. U z 202</w:t>
      </w:r>
      <w:r w:rsidR="007047BD" w:rsidRPr="0044411B">
        <w:rPr>
          <w:rFonts w:asciiTheme="minorHAnsi" w:eastAsia="Calibri" w:hAnsiTheme="minorHAnsi" w:cstheme="minorHAnsi"/>
          <w:color w:val="auto"/>
          <w:sz w:val="24"/>
          <w:szCs w:val="24"/>
          <w:lang w:eastAsia="en-US"/>
        </w:rPr>
        <w:t>3</w:t>
      </w:r>
      <w:r w:rsidRPr="0044411B">
        <w:rPr>
          <w:rFonts w:asciiTheme="minorHAnsi" w:eastAsia="Calibri" w:hAnsiTheme="minorHAnsi" w:cstheme="minorHAnsi"/>
          <w:color w:val="auto"/>
          <w:sz w:val="24"/>
          <w:szCs w:val="24"/>
          <w:lang w:eastAsia="en-US"/>
        </w:rPr>
        <w:t xml:space="preserve"> r., poz. </w:t>
      </w:r>
      <w:r w:rsidR="007047BD" w:rsidRPr="0044411B">
        <w:rPr>
          <w:rFonts w:asciiTheme="minorHAnsi" w:eastAsia="Calibri" w:hAnsiTheme="minorHAnsi" w:cstheme="minorHAnsi"/>
          <w:color w:val="auto"/>
          <w:sz w:val="24"/>
          <w:szCs w:val="24"/>
          <w:lang w:eastAsia="en-US"/>
        </w:rPr>
        <w:t>1587</w:t>
      </w:r>
      <w:r w:rsidR="00A93217" w:rsidRPr="0044411B">
        <w:rPr>
          <w:rFonts w:asciiTheme="minorHAnsi" w:eastAsia="Calibri" w:hAnsiTheme="minorHAnsi" w:cstheme="minorHAnsi"/>
          <w:color w:val="auto"/>
          <w:sz w:val="24"/>
          <w:szCs w:val="24"/>
          <w:lang w:eastAsia="en-US"/>
        </w:rPr>
        <w:t xml:space="preserve"> ze zm.</w:t>
      </w:r>
      <w:r w:rsidRPr="0044411B">
        <w:rPr>
          <w:rFonts w:asciiTheme="minorHAnsi" w:eastAsia="Calibri" w:hAnsiTheme="minorHAnsi" w:cstheme="minorHAnsi"/>
          <w:color w:val="auto"/>
          <w:sz w:val="24"/>
          <w:szCs w:val="24"/>
          <w:lang w:eastAsia="en-US"/>
        </w:rPr>
        <w:t>);</w:t>
      </w:r>
    </w:p>
    <w:p w14:paraId="38408DB9" w14:textId="3B80750B" w:rsidR="00A328D2" w:rsidRPr="0044411B" w:rsidRDefault="00A328D2">
      <w:pPr>
        <w:numPr>
          <w:ilvl w:val="1"/>
          <w:numId w:val="80"/>
        </w:numPr>
        <w:autoSpaceDE w:val="0"/>
        <w:autoSpaceDN w:val="0"/>
        <w:adjustRightInd w:val="0"/>
        <w:spacing w:after="0" w:line="276" w:lineRule="auto"/>
        <w:ind w:right="54"/>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Rozporządzeniem Ministra Klimatu w sprawie katalogu</w:t>
      </w:r>
      <w:r w:rsidR="00383BB9" w:rsidRPr="0044411B">
        <w:rPr>
          <w:rFonts w:asciiTheme="minorHAnsi" w:eastAsia="Calibri" w:hAnsiTheme="minorHAnsi" w:cstheme="minorHAnsi"/>
          <w:color w:val="auto"/>
          <w:sz w:val="24"/>
          <w:szCs w:val="24"/>
          <w:lang w:eastAsia="en-US"/>
        </w:rPr>
        <w:t xml:space="preserve"> odpadów z dnia 2 stycznia 2020 </w:t>
      </w:r>
      <w:r w:rsidRPr="0044411B">
        <w:rPr>
          <w:rFonts w:asciiTheme="minorHAnsi" w:eastAsia="Calibri" w:hAnsiTheme="minorHAnsi" w:cstheme="minorHAnsi"/>
          <w:color w:val="auto"/>
          <w:sz w:val="24"/>
          <w:szCs w:val="24"/>
          <w:lang w:eastAsia="en-US"/>
        </w:rPr>
        <w:t>r. (Dz. U. z 2020 r., poz. 10);</w:t>
      </w:r>
    </w:p>
    <w:p w14:paraId="1F89C501" w14:textId="43045F65"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Ustawą z dnia 27 kwietnia 2001 r. Prawo ochrony środowiska (t.j. Dz. U. z 202</w:t>
      </w:r>
      <w:r w:rsidR="007047BD" w:rsidRPr="0044411B">
        <w:rPr>
          <w:rFonts w:asciiTheme="minorHAnsi" w:eastAsia="Calibri" w:hAnsiTheme="minorHAnsi" w:cstheme="minorHAnsi"/>
          <w:color w:val="auto"/>
          <w:sz w:val="24"/>
          <w:szCs w:val="24"/>
          <w:lang w:eastAsia="en-US"/>
        </w:rPr>
        <w:t>4</w:t>
      </w:r>
      <w:r w:rsidRPr="0044411B">
        <w:rPr>
          <w:rFonts w:asciiTheme="minorHAnsi" w:eastAsia="Calibri" w:hAnsiTheme="minorHAnsi" w:cstheme="minorHAnsi"/>
          <w:color w:val="auto"/>
          <w:sz w:val="24"/>
          <w:szCs w:val="24"/>
          <w:lang w:eastAsia="en-US"/>
        </w:rPr>
        <w:t xml:space="preserve"> r. poz.</w:t>
      </w:r>
      <w:r w:rsidR="007047BD" w:rsidRPr="0044411B">
        <w:rPr>
          <w:rFonts w:asciiTheme="minorHAnsi" w:eastAsia="Calibri" w:hAnsiTheme="minorHAnsi" w:cstheme="minorHAnsi"/>
          <w:color w:val="auto"/>
          <w:sz w:val="24"/>
          <w:szCs w:val="24"/>
          <w:lang w:eastAsia="en-US"/>
        </w:rPr>
        <w:t xml:space="preserve"> 54</w:t>
      </w:r>
      <w:r w:rsidRPr="0044411B">
        <w:rPr>
          <w:rFonts w:asciiTheme="minorHAnsi" w:eastAsia="Calibri" w:hAnsiTheme="minorHAnsi" w:cstheme="minorHAnsi"/>
          <w:color w:val="auto"/>
          <w:sz w:val="24"/>
          <w:szCs w:val="24"/>
          <w:lang w:eastAsia="en-US"/>
        </w:rPr>
        <w:t>);</w:t>
      </w:r>
    </w:p>
    <w:p w14:paraId="03578631"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Ustawą z dnia 19 czerwca 1997 r. o zakazie stosowania wyrobów zawierających azbest (t.j. Dz. U. z 2020 r., poz. 1680);</w:t>
      </w:r>
    </w:p>
    <w:p w14:paraId="4FC3BC93"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Rozporządzeniem Ministra Gospodarki i Pracy z dnia 14 października 2005 r. w sprawie zasad bezpieczeństwa i higieny pracy przy zabezpieczeniu i usuwaniu wyrobów zawierających azbest oraz programu szkolenia w zakresie bezpiecznego użytkowania takich wyrobów (Dz. U. z 2005 r., Nr 216, poz. 1824);</w:t>
      </w:r>
    </w:p>
    <w:p w14:paraId="232624C7" w14:textId="77777777" w:rsidR="00A328D2" w:rsidRPr="0044411B" w:rsidRDefault="00A328D2">
      <w:pPr>
        <w:numPr>
          <w:ilvl w:val="1"/>
          <w:numId w:val="80"/>
        </w:numPr>
        <w:autoSpaceDE w:val="0"/>
        <w:autoSpaceDN w:val="0"/>
        <w:adjustRightInd w:val="0"/>
        <w:spacing w:after="0" w:line="276" w:lineRule="auto"/>
        <w:ind w:right="28"/>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Rozporządzeniem Ministra Gospodarki, Pracy i Polityki Społecznej z dnia 2 kwietnia 2004 r. w sprawie sposobów i warunków bezpiecznego użytkowania i usuwania wyrobów zawierających azbest (Dz. U. z 2004 r., Nr 71, poz. 649 ze zm.);</w:t>
      </w:r>
    </w:p>
    <w:p w14:paraId="095DA3D0" w14:textId="7E6853D1"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 Ministra Gospodarki z dnia 5 sierpnia 2010 r. zmieniające rozporządzenie w sprawie sposobów i warunków bezpiecznego użytkowania i usuwania wyrobów zawierających azbest (Dz. U. z 20</w:t>
      </w:r>
      <w:r w:rsidR="006564C1" w:rsidRPr="0044411B">
        <w:rPr>
          <w:rFonts w:asciiTheme="minorHAnsi" w:eastAsia="Calibri" w:hAnsiTheme="minorHAnsi" w:cstheme="minorHAnsi"/>
          <w:color w:val="auto"/>
          <w:sz w:val="24"/>
          <w:szCs w:val="24"/>
          <w:lang w:eastAsia="en-US"/>
        </w:rPr>
        <w:t>04</w:t>
      </w:r>
      <w:r w:rsidRPr="0044411B">
        <w:rPr>
          <w:rFonts w:asciiTheme="minorHAnsi" w:eastAsia="Calibri" w:hAnsiTheme="minorHAnsi" w:cstheme="minorHAnsi"/>
          <w:color w:val="auto"/>
          <w:sz w:val="24"/>
          <w:szCs w:val="24"/>
          <w:lang w:eastAsia="en-US"/>
        </w:rPr>
        <w:t xml:space="preserve"> r. nr </w:t>
      </w:r>
      <w:r w:rsidR="006564C1" w:rsidRPr="0044411B">
        <w:rPr>
          <w:rFonts w:asciiTheme="minorHAnsi" w:eastAsia="Calibri" w:hAnsiTheme="minorHAnsi" w:cstheme="minorHAnsi"/>
          <w:color w:val="auto"/>
          <w:sz w:val="24"/>
          <w:szCs w:val="24"/>
          <w:lang w:eastAsia="en-US"/>
        </w:rPr>
        <w:t>71</w:t>
      </w:r>
      <w:r w:rsidRPr="0044411B">
        <w:rPr>
          <w:rFonts w:asciiTheme="minorHAnsi" w:eastAsia="Calibri" w:hAnsiTheme="minorHAnsi" w:cstheme="minorHAnsi"/>
          <w:color w:val="auto"/>
          <w:sz w:val="24"/>
          <w:szCs w:val="24"/>
          <w:lang w:eastAsia="en-US"/>
        </w:rPr>
        <w:t xml:space="preserve"> poz. </w:t>
      </w:r>
      <w:r w:rsidR="006564C1" w:rsidRPr="0044411B">
        <w:rPr>
          <w:rFonts w:asciiTheme="minorHAnsi" w:eastAsia="Calibri" w:hAnsiTheme="minorHAnsi" w:cstheme="minorHAnsi"/>
          <w:color w:val="auto"/>
          <w:sz w:val="24"/>
          <w:szCs w:val="24"/>
          <w:lang w:eastAsia="en-US"/>
        </w:rPr>
        <w:t>649</w:t>
      </w:r>
      <w:r w:rsidRPr="0044411B">
        <w:rPr>
          <w:rFonts w:asciiTheme="minorHAnsi" w:eastAsia="Calibri" w:hAnsiTheme="minorHAnsi" w:cstheme="minorHAnsi"/>
          <w:color w:val="auto"/>
          <w:sz w:val="24"/>
          <w:szCs w:val="24"/>
          <w:lang w:eastAsia="en-US"/>
        </w:rPr>
        <w:t>);</w:t>
      </w:r>
    </w:p>
    <w:p w14:paraId="68621AE8"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Rozporządzeniem Ministra Gospodarki z dnia 13 grudnia 2010 r. w sprawie wymagań w zakresie wykorzystywania wyrobów zawierających azbest oraz wykorzystywania i oczyszczania instalacji i urządzeń, w których były lub są wykorzystywane wyroby zawierające azbest (Dz. U. z 2011 r., nr 8, poz. 31);</w:t>
      </w:r>
    </w:p>
    <w:p w14:paraId="16AF26E7" w14:textId="1CDEBD43"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Ustawą z dnia 7 lipca 1994 r. Prawo budowlane (t.j. Dz. U. z 202</w:t>
      </w:r>
      <w:r w:rsidR="009E7B18" w:rsidRPr="0044411B">
        <w:rPr>
          <w:rFonts w:asciiTheme="minorHAnsi" w:eastAsia="Calibri" w:hAnsiTheme="minorHAnsi" w:cstheme="minorHAnsi"/>
          <w:color w:val="auto"/>
          <w:sz w:val="24"/>
          <w:szCs w:val="24"/>
          <w:lang w:eastAsia="en-US"/>
        </w:rPr>
        <w:t>3</w:t>
      </w:r>
      <w:r w:rsidRPr="0044411B">
        <w:rPr>
          <w:rFonts w:asciiTheme="minorHAnsi" w:eastAsia="Calibri" w:hAnsiTheme="minorHAnsi" w:cstheme="minorHAnsi"/>
          <w:color w:val="auto"/>
          <w:sz w:val="24"/>
          <w:szCs w:val="24"/>
          <w:lang w:eastAsia="en-US"/>
        </w:rPr>
        <w:t xml:space="preserve"> r. poz. </w:t>
      </w:r>
      <w:r w:rsidR="009E7B18" w:rsidRPr="0044411B">
        <w:rPr>
          <w:rFonts w:asciiTheme="minorHAnsi" w:eastAsia="Calibri" w:hAnsiTheme="minorHAnsi" w:cstheme="minorHAnsi"/>
          <w:color w:val="auto"/>
          <w:sz w:val="24"/>
          <w:szCs w:val="24"/>
          <w:lang w:eastAsia="en-US"/>
        </w:rPr>
        <w:t>682</w:t>
      </w:r>
      <w:r w:rsidRPr="0044411B">
        <w:rPr>
          <w:rFonts w:asciiTheme="minorHAnsi" w:eastAsia="Calibri" w:hAnsiTheme="minorHAnsi" w:cstheme="minorHAnsi"/>
          <w:color w:val="auto"/>
          <w:sz w:val="24"/>
          <w:szCs w:val="24"/>
          <w:lang w:eastAsia="en-US"/>
        </w:rPr>
        <w:t xml:space="preserve"> ze zm.);</w:t>
      </w:r>
    </w:p>
    <w:p w14:paraId="58741F9E"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Rozporządzeniem Ministra Infrastruktury z dnia 23 czerwca 2003 r. w sprawie informacji dotyczącej bezpieczeństwa i ochrony zdrowia oraz planu bezpieczeństwa i ochrony zdrowia (Dz.U. z 2003 r., nr 120, poz. 1126);</w:t>
      </w:r>
    </w:p>
    <w:p w14:paraId="79EDD6F9" w14:textId="7769F73F"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Ustawą z dnia 19 sierpnia 2011r. o przewozie towarów niebezpiecznych (t.j. Dz. U. z 202</w:t>
      </w:r>
      <w:r w:rsidR="008F0FB0" w:rsidRPr="0044411B">
        <w:rPr>
          <w:rFonts w:asciiTheme="minorHAnsi" w:eastAsia="Calibri" w:hAnsiTheme="minorHAnsi" w:cstheme="minorHAnsi"/>
          <w:color w:val="auto"/>
          <w:sz w:val="24"/>
          <w:szCs w:val="24"/>
          <w:lang w:eastAsia="en-US"/>
        </w:rPr>
        <w:t>2</w:t>
      </w:r>
      <w:r w:rsidR="00E01702" w:rsidRPr="0044411B">
        <w:rPr>
          <w:rFonts w:asciiTheme="minorHAnsi" w:eastAsia="Calibri" w:hAnsiTheme="minorHAnsi" w:cstheme="minorHAnsi"/>
          <w:color w:val="auto"/>
          <w:sz w:val="24"/>
          <w:szCs w:val="24"/>
          <w:lang w:eastAsia="en-US"/>
        </w:rPr>
        <w:t> </w:t>
      </w:r>
      <w:r w:rsidRPr="0044411B">
        <w:rPr>
          <w:rFonts w:asciiTheme="minorHAnsi" w:eastAsia="Calibri" w:hAnsiTheme="minorHAnsi" w:cstheme="minorHAnsi"/>
          <w:color w:val="auto"/>
          <w:sz w:val="24"/>
          <w:szCs w:val="24"/>
          <w:lang w:eastAsia="en-US"/>
        </w:rPr>
        <w:t xml:space="preserve">r., poz. </w:t>
      </w:r>
      <w:r w:rsidR="008F0FB0" w:rsidRPr="0044411B">
        <w:rPr>
          <w:rFonts w:asciiTheme="minorHAnsi" w:eastAsia="Calibri" w:hAnsiTheme="minorHAnsi" w:cstheme="minorHAnsi"/>
          <w:color w:val="auto"/>
          <w:sz w:val="24"/>
          <w:szCs w:val="24"/>
          <w:lang w:eastAsia="en-US"/>
        </w:rPr>
        <w:t>2147</w:t>
      </w:r>
      <w:r w:rsidR="009E7B18" w:rsidRPr="0044411B">
        <w:rPr>
          <w:rFonts w:asciiTheme="minorHAnsi" w:eastAsia="Calibri" w:hAnsiTheme="minorHAnsi" w:cstheme="minorHAnsi"/>
          <w:color w:val="auto"/>
          <w:sz w:val="24"/>
          <w:szCs w:val="24"/>
          <w:lang w:eastAsia="en-US"/>
        </w:rPr>
        <w:t xml:space="preserve"> ze zm.</w:t>
      </w:r>
      <w:r w:rsidRPr="0044411B">
        <w:rPr>
          <w:rFonts w:asciiTheme="minorHAnsi" w:eastAsia="Calibri" w:hAnsiTheme="minorHAnsi" w:cstheme="minorHAnsi"/>
          <w:color w:val="auto"/>
          <w:sz w:val="24"/>
          <w:szCs w:val="24"/>
          <w:lang w:eastAsia="en-US"/>
        </w:rPr>
        <w:t>).</w:t>
      </w:r>
    </w:p>
    <w:p w14:paraId="345D01D9" w14:textId="653C7B66"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Ustawa z dnia 11 stycznia 2018 r. o elektromobilności i paliwach alternatywnych (</w:t>
      </w:r>
      <w:r w:rsidR="009E7B18" w:rsidRPr="0044411B">
        <w:rPr>
          <w:rFonts w:asciiTheme="minorHAnsi" w:eastAsia="Calibri" w:hAnsiTheme="minorHAnsi" w:cstheme="minorHAnsi"/>
          <w:color w:val="auto"/>
          <w:sz w:val="24"/>
          <w:szCs w:val="24"/>
          <w:lang w:eastAsia="en-US"/>
        </w:rPr>
        <w:t xml:space="preserve">t.j. </w:t>
      </w:r>
      <w:r w:rsidRPr="0044411B">
        <w:rPr>
          <w:rFonts w:asciiTheme="minorHAnsi" w:eastAsia="Calibri" w:hAnsiTheme="minorHAnsi" w:cstheme="minorHAnsi"/>
          <w:color w:val="auto"/>
          <w:sz w:val="24"/>
          <w:szCs w:val="24"/>
          <w:lang w:eastAsia="en-US"/>
        </w:rPr>
        <w:t>Dz. U. z 202</w:t>
      </w:r>
      <w:r w:rsidR="009E7B18" w:rsidRPr="0044411B">
        <w:rPr>
          <w:rFonts w:asciiTheme="minorHAnsi" w:eastAsia="Calibri" w:hAnsiTheme="minorHAnsi" w:cstheme="minorHAnsi"/>
          <w:color w:val="auto"/>
          <w:sz w:val="24"/>
          <w:szCs w:val="24"/>
          <w:lang w:eastAsia="en-US"/>
        </w:rPr>
        <w:t>3</w:t>
      </w:r>
      <w:r w:rsidRPr="0044411B">
        <w:rPr>
          <w:rFonts w:asciiTheme="minorHAnsi" w:eastAsia="Calibri" w:hAnsiTheme="minorHAnsi" w:cstheme="minorHAnsi"/>
          <w:color w:val="auto"/>
          <w:sz w:val="24"/>
          <w:szCs w:val="24"/>
          <w:lang w:eastAsia="en-US"/>
        </w:rPr>
        <w:t xml:space="preserve"> r. poz. </w:t>
      </w:r>
      <w:r w:rsidR="009E7B18" w:rsidRPr="0044411B">
        <w:rPr>
          <w:rFonts w:asciiTheme="minorHAnsi" w:eastAsia="Calibri" w:hAnsiTheme="minorHAnsi" w:cstheme="minorHAnsi"/>
          <w:color w:val="auto"/>
          <w:sz w:val="24"/>
          <w:szCs w:val="24"/>
          <w:lang w:eastAsia="en-US"/>
        </w:rPr>
        <w:t>875</w:t>
      </w:r>
      <w:r w:rsidRPr="0044411B">
        <w:rPr>
          <w:rFonts w:asciiTheme="minorHAnsi" w:eastAsia="Calibri" w:hAnsiTheme="minorHAnsi" w:cstheme="minorHAnsi"/>
          <w:color w:val="auto"/>
          <w:sz w:val="24"/>
          <w:szCs w:val="24"/>
          <w:lang w:eastAsia="en-US"/>
        </w:rPr>
        <w:t xml:space="preserve"> ze zm.)</w:t>
      </w:r>
    </w:p>
    <w:p w14:paraId="6F1CB12E"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Uchwałą Nr XXIV/159/16 Rady Powiatu Krotoszyńskiego z dnia 28 września 2016 r. w sprawie przyjęcia „Programu usuwania wyrobów zawierających azbest z terenu Powiatu Krotoszyńskiego na lata 2016-2032”.</w:t>
      </w:r>
    </w:p>
    <w:p w14:paraId="3AC61943" w14:textId="77777777" w:rsidR="00A328D2" w:rsidRPr="0044411B"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lastRenderedPageBreak/>
        <w:t>Uchwałą Nr 568/22 Zarządu Powiatu Krotoszyńskiego z dnia 8 lutego 2022 r. w sprawie zatwierdzenia  „Regulaminu usuwania wyrobów zawierających azbest z terenu Powiatu Krotoszyńskiego”.</w:t>
      </w:r>
    </w:p>
    <w:p w14:paraId="5CC3FA60" w14:textId="77777777" w:rsidR="00A328D2" w:rsidRPr="0044411B"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Zakres prac obejmuje w szczególności:</w:t>
      </w:r>
    </w:p>
    <w:p w14:paraId="65692950" w14:textId="46DF38A3" w:rsidR="00A328D2" w:rsidRPr="0044411B" w:rsidRDefault="00A328D2">
      <w:pPr>
        <w:numPr>
          <w:ilvl w:val="0"/>
          <w:numId w:val="83"/>
        </w:numPr>
        <w:autoSpaceDE w:val="0"/>
        <w:autoSpaceDN w:val="0"/>
        <w:adjustRightInd w:val="0"/>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Pakowanie, ważenie odpadów, </w:t>
      </w:r>
      <w:r w:rsidR="00D74575" w:rsidRPr="0044411B">
        <w:rPr>
          <w:rFonts w:asciiTheme="minorHAnsi" w:hAnsiTheme="minorHAnsi" w:cstheme="minorHAnsi"/>
          <w:color w:val="auto"/>
          <w:sz w:val="24"/>
          <w:szCs w:val="24"/>
        </w:rPr>
        <w:t xml:space="preserve">odbiór, </w:t>
      </w:r>
      <w:r w:rsidRPr="0044411B">
        <w:rPr>
          <w:rFonts w:asciiTheme="minorHAnsi" w:hAnsiTheme="minorHAnsi" w:cstheme="minorHAnsi"/>
          <w:color w:val="auto"/>
          <w:sz w:val="24"/>
          <w:szCs w:val="24"/>
        </w:rPr>
        <w:t>załadunek wcześniej zdemontowanych wyrobów zawierających azbest, transport z miejsca odbioru do miejsca unieszkodliwienia, rozładunek i unieszkodliwienie odpadów zgodnie z obowiązującymi przepisami oraz prowadzenie ewidencji odpadów zgodnie z ustawą z dnia 14 grudnia 2012 r. o odpadach (t.j. Dz. U z 202</w:t>
      </w:r>
      <w:r w:rsidR="00580B17"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r., poz. </w:t>
      </w:r>
      <w:r w:rsidR="00580B17" w:rsidRPr="0044411B">
        <w:rPr>
          <w:rFonts w:asciiTheme="minorHAnsi" w:hAnsiTheme="minorHAnsi" w:cstheme="minorHAnsi"/>
          <w:color w:val="auto"/>
          <w:sz w:val="24"/>
          <w:szCs w:val="24"/>
        </w:rPr>
        <w:t>1587</w:t>
      </w:r>
      <w:r w:rsidR="007A6BCC" w:rsidRPr="0044411B">
        <w:rPr>
          <w:rFonts w:asciiTheme="minorHAnsi" w:hAnsiTheme="minorHAnsi" w:cstheme="minorHAnsi"/>
          <w:color w:val="auto"/>
          <w:sz w:val="24"/>
          <w:szCs w:val="24"/>
        </w:rPr>
        <w:t xml:space="preserve"> ze zm.</w:t>
      </w:r>
      <w:r w:rsidRPr="0044411B">
        <w:rPr>
          <w:rFonts w:asciiTheme="minorHAnsi" w:hAnsiTheme="minorHAnsi" w:cstheme="minorHAnsi"/>
          <w:color w:val="auto"/>
          <w:sz w:val="24"/>
          <w:szCs w:val="24"/>
        </w:rPr>
        <w:t>).</w:t>
      </w:r>
    </w:p>
    <w:p w14:paraId="0E62C63F" w14:textId="77777777" w:rsidR="00A328D2" w:rsidRPr="0044411B" w:rsidRDefault="00A328D2">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Wykonawca musi dysponować odpowiednim sprzętem technicznym, narzędziami i wyposażeniem zapewniającym prawidłowe, bezpieczne prowadzenie prac w zakresie odbioru wyrobów azbestowych.</w:t>
      </w:r>
    </w:p>
    <w:p w14:paraId="59B11732" w14:textId="1EE6843B" w:rsidR="00775295" w:rsidRPr="0044411B" w:rsidRDefault="00775295">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Wykonawca zobowiązuje się zapewnić  udział pojazdów elektrycznych lub pojazdów napędzanych gazem ziemnym we flocie użytkowanych pojazdów przy wykonywaniu zamówienia w wysokości wynikającej z </w:t>
      </w:r>
      <w:r w:rsidR="00D74575" w:rsidRPr="0044411B">
        <w:rPr>
          <w:rFonts w:asciiTheme="minorHAnsi" w:eastAsia="Calibri" w:hAnsiTheme="minorHAnsi" w:cstheme="minorHAnsi"/>
          <w:color w:val="auto"/>
          <w:sz w:val="24"/>
          <w:szCs w:val="24"/>
          <w:lang w:eastAsia="en-US"/>
        </w:rPr>
        <w:t xml:space="preserve">art. 68 ust. 3 w związku z art. 36a </w:t>
      </w:r>
      <w:r w:rsidRPr="0044411B">
        <w:rPr>
          <w:rFonts w:asciiTheme="minorHAnsi" w:eastAsia="Calibri" w:hAnsiTheme="minorHAnsi" w:cstheme="minorHAnsi"/>
          <w:color w:val="auto"/>
          <w:sz w:val="24"/>
          <w:szCs w:val="24"/>
          <w:lang w:eastAsia="en-US"/>
        </w:rPr>
        <w:t xml:space="preserve">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2C61B528" w14:textId="058B4842" w:rsidR="00A328D2" w:rsidRPr="0044411B" w:rsidRDefault="00A328D2">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Realizację przedmiotu zamówienia zgodnie z zasadami wiedzy technicznej, </w:t>
      </w:r>
      <w:r w:rsidRPr="0044411B">
        <w:rPr>
          <w:rFonts w:asciiTheme="minorHAnsi" w:eastAsia="Calibri" w:hAnsiTheme="minorHAnsi" w:cstheme="minorHAnsi"/>
          <w:color w:val="auto"/>
          <w:sz w:val="24"/>
          <w:szCs w:val="24"/>
          <w:lang w:eastAsia="en-US"/>
        </w:rPr>
        <w:t>wytycznymi określonymi w SWZ,  przepisami BHP</w:t>
      </w:r>
      <w:r w:rsidRPr="0044411B">
        <w:rPr>
          <w:rFonts w:asciiTheme="minorHAnsi" w:eastAsiaTheme="minorHAnsi" w:hAnsiTheme="minorHAnsi" w:cstheme="minorHAnsi"/>
          <w:color w:val="auto"/>
          <w:sz w:val="24"/>
          <w:szCs w:val="24"/>
          <w:lang w:eastAsia="en-US"/>
        </w:rPr>
        <w:t xml:space="preserve"> i z należytą starannością oraz aktualnym poziomem wiedzy technicznej, gwarantującymi wykonanie przedmiotu umowy we właściwy i bezpieczny sposób, zgodnie z obowiązującymi normami i przepisami, w szczególności przepisami dotyczącym</w:t>
      </w:r>
      <w:r w:rsidR="00E773B0" w:rsidRPr="0044411B">
        <w:rPr>
          <w:rFonts w:asciiTheme="minorHAnsi" w:eastAsiaTheme="minorHAnsi" w:hAnsiTheme="minorHAnsi" w:cstheme="minorHAnsi"/>
          <w:color w:val="auto"/>
          <w:sz w:val="24"/>
          <w:szCs w:val="24"/>
          <w:lang w:eastAsia="en-US"/>
        </w:rPr>
        <w:t>i</w:t>
      </w:r>
      <w:r w:rsidRPr="0044411B">
        <w:rPr>
          <w:rFonts w:asciiTheme="minorHAnsi" w:eastAsiaTheme="minorHAnsi" w:hAnsiTheme="minorHAnsi" w:cstheme="minorHAnsi"/>
          <w:color w:val="auto"/>
          <w:sz w:val="24"/>
          <w:szCs w:val="24"/>
          <w:lang w:eastAsia="en-US"/>
        </w:rPr>
        <w:t xml:space="preserve"> usuwania wyrobów zawierających azbest.</w:t>
      </w:r>
    </w:p>
    <w:p w14:paraId="3B6F9B2B" w14:textId="77777777" w:rsidR="00A328D2" w:rsidRPr="0044411B" w:rsidRDefault="00A328D2">
      <w:pPr>
        <w:numPr>
          <w:ilvl w:val="0"/>
          <w:numId w:val="83"/>
        </w:numPr>
        <w:autoSpaceDE w:val="0"/>
        <w:autoSpaceDN w:val="0"/>
        <w:adjustRightInd w:val="0"/>
        <w:spacing w:after="0" w:line="276" w:lineRule="auto"/>
        <w:ind w:right="-227"/>
        <w:jc w:val="left"/>
        <w:rPr>
          <w:rFonts w:asciiTheme="minorHAnsi" w:hAnsiTheme="minorHAnsi" w:cstheme="minorHAnsi"/>
          <w:color w:val="auto"/>
          <w:sz w:val="24"/>
          <w:szCs w:val="24"/>
        </w:rPr>
      </w:pPr>
      <w:r w:rsidRPr="0044411B">
        <w:rPr>
          <w:rFonts w:asciiTheme="minorHAnsi" w:eastAsiaTheme="minorHAnsi" w:hAnsiTheme="minorHAnsi" w:cstheme="minorHAnsi"/>
          <w:color w:val="auto"/>
          <w:sz w:val="24"/>
          <w:szCs w:val="24"/>
        </w:rPr>
        <w:t>Odpowiedzialność za właściwą realizację przedmiotu umowy. Wykonawca zobowiązany jest do naprawienia wszelkich szkód wynikłych z jej niewłaściwej realizacji lub zaniechań tj. zarówno szkód na nieruchomości, mieniu, zdrowiu i życiu mieszkańców oraz użytkowników, a także osób trzecich</w:t>
      </w:r>
      <w:r w:rsidRPr="0044411B">
        <w:rPr>
          <w:rFonts w:asciiTheme="minorHAnsi" w:hAnsiTheme="minorHAnsi" w:cstheme="minorHAnsi"/>
          <w:color w:val="auto"/>
          <w:sz w:val="24"/>
          <w:szCs w:val="24"/>
        </w:rPr>
        <w:t>.</w:t>
      </w:r>
    </w:p>
    <w:p w14:paraId="43A0A014" w14:textId="77777777" w:rsidR="00A328D2" w:rsidRPr="0044411B" w:rsidRDefault="00A328D2">
      <w:pPr>
        <w:numPr>
          <w:ilvl w:val="0"/>
          <w:numId w:val="83"/>
        </w:numPr>
        <w:autoSpaceDE w:val="0"/>
        <w:autoSpaceDN w:val="0"/>
        <w:adjustRightInd w:val="0"/>
        <w:spacing w:after="0" w:line="276" w:lineRule="auto"/>
        <w:ind w:right="-227"/>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Niezwłoczne informowanie Zamawiającego o problemach technicznych lub okolicznościach, które mogą wpłynąć na jakość prac lub termin zakończenia prac.</w:t>
      </w:r>
    </w:p>
    <w:p w14:paraId="042A08D8" w14:textId="77777777" w:rsidR="00A328D2" w:rsidRPr="0044411B" w:rsidRDefault="00A328D2">
      <w:pPr>
        <w:numPr>
          <w:ilvl w:val="0"/>
          <w:numId w:val="83"/>
        </w:numPr>
        <w:autoSpaceDE w:val="0"/>
        <w:autoSpaceDN w:val="0"/>
        <w:adjustRightInd w:val="0"/>
        <w:spacing w:after="0" w:line="276" w:lineRule="auto"/>
        <w:ind w:right="-227"/>
        <w:jc w:val="left"/>
        <w:rPr>
          <w:rFonts w:asciiTheme="minorHAnsi" w:eastAsiaTheme="minorHAnsi" w:hAnsiTheme="minorHAnsi" w:cstheme="minorHAnsi"/>
          <w:color w:val="auto"/>
          <w:sz w:val="24"/>
          <w:szCs w:val="24"/>
          <w:lang w:eastAsia="en-US"/>
        </w:rPr>
      </w:pPr>
      <w:r w:rsidRPr="0044411B">
        <w:rPr>
          <w:rFonts w:asciiTheme="minorHAnsi" w:eastAsia="Calibri" w:hAnsiTheme="minorHAnsi" w:cstheme="minorHAnsi"/>
          <w:bCs/>
          <w:color w:val="auto"/>
          <w:sz w:val="24"/>
          <w:szCs w:val="24"/>
          <w:lang w:eastAsia="en-US"/>
        </w:rPr>
        <w:t xml:space="preserve">Wykonawca na potrzeby ochrony powietrza przed zanieczyszczeniem jest zobowiązany do używania środków transportu spełniających odpowiednie normy emisji spalin oraz prowadzenia prac w sposób ograniczający niezorganizowaną emisję pyłu do powietrza. </w:t>
      </w:r>
    </w:p>
    <w:p w14:paraId="5BA1F752" w14:textId="77777777" w:rsidR="00A328D2" w:rsidRPr="0044411B" w:rsidRDefault="00A328D2">
      <w:pPr>
        <w:numPr>
          <w:ilvl w:val="0"/>
          <w:numId w:val="89"/>
        </w:numPr>
        <w:autoSpaceDE w:val="0"/>
        <w:autoSpaceDN w:val="0"/>
        <w:adjustRightInd w:val="0"/>
        <w:spacing w:after="240" w:line="276"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Szacunkowe wielkości usług:</w:t>
      </w:r>
    </w:p>
    <w:p w14:paraId="7F76FBB4" w14:textId="18D8D9BB" w:rsidR="00A328D2" w:rsidRPr="0044411B"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Szacunkowa ilość wyrobów zawierających azbest planowanych do odbioru, zapakowania, ważenia,</w:t>
      </w:r>
      <w:r w:rsidR="004F0B60" w:rsidRPr="0044411B">
        <w:rPr>
          <w:rFonts w:asciiTheme="minorHAnsi" w:hAnsiTheme="minorHAnsi" w:cstheme="minorHAnsi"/>
          <w:color w:val="auto"/>
          <w:sz w:val="24"/>
          <w:szCs w:val="24"/>
        </w:rPr>
        <w:t xml:space="preserve"> załadunku, </w:t>
      </w:r>
      <w:r w:rsidRPr="0044411B">
        <w:rPr>
          <w:rFonts w:asciiTheme="minorHAnsi" w:hAnsiTheme="minorHAnsi" w:cstheme="minorHAnsi"/>
          <w:color w:val="auto"/>
          <w:sz w:val="24"/>
          <w:szCs w:val="24"/>
        </w:rPr>
        <w:t xml:space="preserve"> tra</w:t>
      </w:r>
      <w:r w:rsidR="004F0B60" w:rsidRPr="0044411B">
        <w:rPr>
          <w:rFonts w:asciiTheme="minorHAnsi" w:hAnsiTheme="minorHAnsi" w:cstheme="minorHAnsi"/>
          <w:color w:val="auto"/>
          <w:sz w:val="24"/>
          <w:szCs w:val="24"/>
        </w:rPr>
        <w:t xml:space="preserve">nsportu, rozładunku i unieszkodliwienia:   </w:t>
      </w:r>
      <w:r w:rsidR="00C1589E" w:rsidRPr="0044411B">
        <w:rPr>
          <w:rFonts w:asciiTheme="minorHAnsi" w:hAnsiTheme="minorHAnsi" w:cstheme="minorHAnsi"/>
          <w:b/>
          <w:color w:val="auto"/>
          <w:sz w:val="24"/>
          <w:szCs w:val="24"/>
        </w:rPr>
        <w:t>410,000</w:t>
      </w:r>
      <w:r w:rsidRPr="0044411B">
        <w:rPr>
          <w:rFonts w:asciiTheme="minorHAnsi" w:hAnsiTheme="minorHAnsi" w:cstheme="minorHAnsi"/>
          <w:b/>
          <w:color w:val="auto"/>
          <w:sz w:val="24"/>
          <w:szCs w:val="24"/>
        </w:rPr>
        <w:t xml:space="preserve">  Mg.</w:t>
      </w:r>
      <w:r w:rsidRPr="0044411B">
        <w:rPr>
          <w:rFonts w:asciiTheme="minorHAnsi" w:hAnsiTheme="minorHAnsi" w:cstheme="minorHAnsi"/>
          <w:color w:val="auto"/>
          <w:sz w:val="24"/>
          <w:szCs w:val="24"/>
        </w:rPr>
        <w:t xml:space="preserve"> </w:t>
      </w:r>
    </w:p>
    <w:p w14:paraId="12A33662" w14:textId="77777777" w:rsidR="00A328D2" w:rsidRPr="0044411B"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Przedstawione wielkości są wielkościami szacunkowymi określonymi na podstawie wielkości zadeklarowanych we wnioskach.</w:t>
      </w:r>
    </w:p>
    <w:p w14:paraId="70EE9FF8" w14:textId="7E7B50F6" w:rsidR="00A328D2" w:rsidRPr="0044411B"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 uwagi na fakt, iż podane ilości wyrobów zawierających azbest określone zostały w sposób szacunkowy na dzień sporządzenia SWZ</w:t>
      </w:r>
      <w:r w:rsidR="00863CF8" w:rsidRPr="0044411B">
        <w:rPr>
          <w:rFonts w:asciiTheme="minorHAnsi" w:hAnsiTheme="minorHAnsi" w:cstheme="minorHAnsi"/>
          <w:color w:val="auto"/>
          <w:sz w:val="24"/>
          <w:szCs w:val="24"/>
        </w:rPr>
        <w:t xml:space="preserve"> (na podstawie złożonych wniosków)</w:t>
      </w:r>
      <w:r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lastRenderedPageBreak/>
        <w:t>ilości te w trakcie realizacji umowy  mogą ulec zmianie, na zasadach wskazanych w poniższym  pkt. 4</w:t>
      </w:r>
      <w:r w:rsidR="007066AA" w:rsidRPr="0044411B">
        <w:rPr>
          <w:rFonts w:asciiTheme="minorHAnsi" w:hAnsiTheme="minorHAnsi" w:cstheme="minorHAnsi"/>
          <w:color w:val="auto"/>
          <w:sz w:val="24"/>
          <w:szCs w:val="24"/>
        </w:rPr>
        <w:t>-8</w:t>
      </w:r>
      <w:r w:rsidR="004F0675" w:rsidRPr="0044411B">
        <w:rPr>
          <w:rFonts w:asciiTheme="minorHAnsi" w:hAnsiTheme="minorHAnsi" w:cstheme="minorHAnsi"/>
          <w:color w:val="auto"/>
          <w:sz w:val="24"/>
          <w:szCs w:val="24"/>
        </w:rPr>
        <w:t xml:space="preserve"> </w:t>
      </w:r>
      <w:r w:rsidR="00383BB9" w:rsidRPr="0044411B">
        <w:rPr>
          <w:rFonts w:asciiTheme="minorHAnsi" w:hAnsiTheme="minorHAnsi" w:cstheme="minorHAnsi"/>
          <w:color w:val="auto"/>
          <w:sz w:val="24"/>
          <w:szCs w:val="24"/>
        </w:rPr>
        <w:t>i ust. 10.</w:t>
      </w:r>
    </w:p>
    <w:p w14:paraId="62C4B6F6" w14:textId="3D0058C5" w:rsidR="00A328D2" w:rsidRPr="0044411B"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 xml:space="preserve">W związku z faktem, iż wskazana wyżej  ilość planowanych do odbioru wyrobów zawierających azbest, jest ilością szacunkową, Zamawiający zapewnia, iż niniejszy  przedmiot zamówienia podlegał będzie realizacji w stopniu nie mniejszym niż 80%  wskazanej wyżej ilości. </w:t>
      </w:r>
    </w:p>
    <w:p w14:paraId="734C484E" w14:textId="6DD2D39D" w:rsidR="00A328D2" w:rsidRPr="0044411B"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eastAsia="Calibri" w:hAnsiTheme="minorHAnsi" w:cstheme="minorHAnsi"/>
          <w:color w:val="auto"/>
          <w:sz w:val="24"/>
          <w:szCs w:val="24"/>
          <w:lang w:eastAsia="en-US"/>
        </w:rPr>
        <w:t xml:space="preserve">Zamawiający zastrzega, iż zapłaci za rzeczywistą ilość zapakowanych, zważonych, </w:t>
      </w:r>
      <w:r w:rsidR="00C64DED" w:rsidRPr="0044411B">
        <w:rPr>
          <w:rFonts w:asciiTheme="minorHAnsi" w:eastAsia="Calibri" w:hAnsiTheme="minorHAnsi" w:cstheme="minorHAnsi"/>
          <w:color w:val="auto"/>
          <w:sz w:val="24"/>
          <w:szCs w:val="24"/>
          <w:lang w:eastAsia="en-US"/>
        </w:rPr>
        <w:t xml:space="preserve">załadowanych, </w:t>
      </w:r>
      <w:r w:rsidRPr="0044411B">
        <w:rPr>
          <w:rFonts w:asciiTheme="minorHAnsi" w:eastAsia="Calibri" w:hAnsiTheme="minorHAnsi" w:cstheme="minorHAnsi"/>
          <w:color w:val="auto"/>
          <w:sz w:val="24"/>
          <w:szCs w:val="24"/>
          <w:lang w:eastAsia="en-US"/>
        </w:rPr>
        <w:t xml:space="preserve">przetransportowanych, rozładowanych i unieszkodliwionych odpadów zawierających azbest  </w:t>
      </w:r>
      <w:r w:rsidRPr="0044411B">
        <w:rPr>
          <w:rFonts w:asciiTheme="minorHAnsi" w:eastAsia="Calibri" w:hAnsiTheme="minorHAnsi" w:cstheme="minorHAnsi"/>
          <w:color w:val="auto"/>
          <w:sz w:val="24"/>
          <w:szCs w:val="24"/>
          <w:u w:val="single"/>
          <w:lang w:eastAsia="en-US"/>
        </w:rPr>
        <w:t>do maksymalnej kwoty środków finansowych będących w dyspozycji Zamawiającego</w:t>
      </w:r>
      <w:r w:rsidRPr="0044411B">
        <w:rPr>
          <w:rFonts w:asciiTheme="minorHAnsi" w:eastAsia="Calibri" w:hAnsiTheme="minorHAnsi" w:cstheme="minorHAnsi"/>
          <w:color w:val="auto"/>
          <w:sz w:val="24"/>
          <w:szCs w:val="24"/>
          <w:lang w:eastAsia="en-US"/>
        </w:rPr>
        <w:t xml:space="preserve"> na realizację przedmiotowego zadania, wg stawek podanych w ofercie, z zastrzeżeniem, iż niniejszy przedmiot zamówienia podlegał będzie realizacji w stopniu nie mniejszym niż 80% wskazanej  szacunkowej ilości </w:t>
      </w:r>
      <w:r w:rsidRPr="0044411B">
        <w:rPr>
          <w:rFonts w:asciiTheme="minorHAnsi" w:hAnsiTheme="minorHAnsi" w:cstheme="minorHAnsi"/>
          <w:color w:val="auto"/>
          <w:sz w:val="24"/>
          <w:szCs w:val="24"/>
        </w:rPr>
        <w:t>wyrobów</w:t>
      </w:r>
      <w:r w:rsidR="00FC5CEB"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zawierających azbest planowanych do odbioru, zapakowania, ważenia,</w:t>
      </w:r>
      <w:r w:rsidR="00FC07D0" w:rsidRPr="0044411B">
        <w:rPr>
          <w:rFonts w:asciiTheme="minorHAnsi" w:hAnsiTheme="minorHAnsi" w:cstheme="minorHAnsi"/>
          <w:color w:val="auto"/>
          <w:sz w:val="24"/>
          <w:szCs w:val="24"/>
        </w:rPr>
        <w:t xml:space="preserve"> załadunku,</w:t>
      </w:r>
      <w:r w:rsidRPr="0044411B">
        <w:rPr>
          <w:rFonts w:asciiTheme="minorHAnsi" w:hAnsiTheme="minorHAnsi" w:cstheme="minorHAnsi"/>
          <w:color w:val="auto"/>
          <w:sz w:val="24"/>
          <w:szCs w:val="24"/>
        </w:rPr>
        <w:t xml:space="preserve"> transportu</w:t>
      </w:r>
      <w:r w:rsidR="00FC07D0" w:rsidRPr="0044411B">
        <w:rPr>
          <w:rFonts w:asciiTheme="minorHAnsi" w:hAnsiTheme="minorHAnsi" w:cstheme="minorHAnsi"/>
          <w:color w:val="auto"/>
          <w:sz w:val="24"/>
          <w:szCs w:val="24"/>
        </w:rPr>
        <w:t>, rozładunku</w:t>
      </w:r>
      <w:r w:rsidRPr="0044411B">
        <w:rPr>
          <w:rFonts w:asciiTheme="minorHAnsi" w:hAnsiTheme="minorHAnsi" w:cstheme="minorHAnsi"/>
          <w:color w:val="auto"/>
          <w:sz w:val="24"/>
          <w:szCs w:val="24"/>
        </w:rPr>
        <w:t xml:space="preserve"> i unieszkodliwienia.</w:t>
      </w:r>
    </w:p>
    <w:p w14:paraId="507EC415" w14:textId="0139CA30" w:rsidR="00A328D2" w:rsidRPr="0044411B"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zastrzega, że wskazane wielkości szacunkowe mogą ulec zwiększeniu lub zmniejszeniu. Powyższe może nastąpić w szczególności w przypadku różnic, które wynikły po ostatecznym zważeniu</w:t>
      </w:r>
      <w:r w:rsidR="00CE1025"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w przypadku nieprzewidzianych rezygnacji. W takim przypadku, wykonawcy nie będą przysługiwały żadne roszczenia odszkodowawcze z tytułu wykonania usług o wielkościach mniejszych/większych niż określone w niniejszej SWZ. Z zastrzeżeniem zapisów dotyczących realizacji usług w stopniu nie mniejszym niż 80% wskazanej szacunkowej ilości planowanych do odbioru, zapakowania, ważenia, </w:t>
      </w:r>
      <w:r w:rsidR="0085711C" w:rsidRPr="0044411B">
        <w:rPr>
          <w:rFonts w:asciiTheme="minorHAnsi" w:hAnsiTheme="minorHAnsi" w:cstheme="minorHAnsi"/>
          <w:color w:val="auto"/>
          <w:sz w:val="24"/>
          <w:szCs w:val="24"/>
        </w:rPr>
        <w:t xml:space="preserve">załadowania, </w:t>
      </w:r>
      <w:r w:rsidRPr="0044411B">
        <w:rPr>
          <w:rFonts w:asciiTheme="minorHAnsi" w:hAnsiTheme="minorHAnsi" w:cstheme="minorHAnsi"/>
          <w:color w:val="auto"/>
          <w:sz w:val="24"/>
          <w:szCs w:val="24"/>
        </w:rPr>
        <w:t>transportu</w:t>
      </w:r>
      <w:r w:rsidR="0085711C" w:rsidRPr="0044411B">
        <w:rPr>
          <w:rFonts w:asciiTheme="minorHAnsi" w:hAnsiTheme="minorHAnsi" w:cstheme="minorHAnsi"/>
          <w:color w:val="auto"/>
          <w:sz w:val="24"/>
          <w:szCs w:val="24"/>
        </w:rPr>
        <w:t xml:space="preserve">, rozładunku </w:t>
      </w:r>
      <w:r w:rsidRPr="0044411B">
        <w:rPr>
          <w:rFonts w:asciiTheme="minorHAnsi" w:hAnsiTheme="minorHAnsi" w:cstheme="minorHAnsi"/>
          <w:color w:val="auto"/>
          <w:sz w:val="24"/>
          <w:szCs w:val="24"/>
        </w:rPr>
        <w:t xml:space="preserve"> i unieszkodliwienia wyrobów zawierających azbest.</w:t>
      </w:r>
    </w:p>
    <w:p w14:paraId="2A353B43" w14:textId="77777777" w:rsidR="00A328D2" w:rsidRPr="0044411B" w:rsidRDefault="00A328D2">
      <w:pPr>
        <w:numPr>
          <w:ilvl w:val="0"/>
          <w:numId w:val="90"/>
        </w:numPr>
        <w:autoSpaceDE w:val="0"/>
        <w:autoSpaceDN w:val="0"/>
        <w:adjustRightInd w:val="0"/>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Przy szacowaniu masy płyt azbestowo – cementowych zastosowano przelicznik 1m</w:t>
      </w:r>
      <w:r w:rsidRPr="0044411B">
        <w:rPr>
          <w:rFonts w:asciiTheme="minorHAnsi" w:hAnsiTheme="minorHAnsi" w:cstheme="minorHAnsi"/>
          <w:color w:val="auto"/>
          <w:sz w:val="24"/>
          <w:szCs w:val="24"/>
          <w:vertAlign w:val="superscript"/>
        </w:rPr>
        <w:t>2</w:t>
      </w:r>
      <w:r w:rsidRPr="0044411B">
        <w:rPr>
          <w:rFonts w:asciiTheme="minorHAnsi" w:hAnsiTheme="minorHAnsi" w:cstheme="minorHAnsi"/>
          <w:color w:val="auto"/>
          <w:sz w:val="24"/>
          <w:szCs w:val="24"/>
        </w:rPr>
        <w:t xml:space="preserve"> = 16 kg.</w:t>
      </w:r>
    </w:p>
    <w:p w14:paraId="572F46D1" w14:textId="4D419273" w:rsidR="00A328D2" w:rsidRPr="0044411B"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Wynagrodzenie wykonawcy za wykonanie przedmiotu umowy stanowić będzie iloczyn faktycznej masy wyrobów zawierających azbest oraz ceny jednostkowej zaproponowanej w ofercie wykonawcy zapakowanych, zważonych </w:t>
      </w:r>
      <w:r w:rsidR="0085711C" w:rsidRPr="0044411B">
        <w:rPr>
          <w:rFonts w:asciiTheme="minorHAnsi" w:hAnsiTheme="minorHAnsi" w:cstheme="minorHAnsi"/>
          <w:color w:val="auto"/>
          <w:sz w:val="24"/>
          <w:szCs w:val="24"/>
        </w:rPr>
        <w:t xml:space="preserve">,załadowanych, </w:t>
      </w:r>
      <w:r w:rsidRPr="0044411B">
        <w:rPr>
          <w:rFonts w:asciiTheme="minorHAnsi" w:hAnsiTheme="minorHAnsi" w:cstheme="minorHAnsi"/>
          <w:color w:val="auto"/>
          <w:sz w:val="24"/>
          <w:szCs w:val="24"/>
        </w:rPr>
        <w:t>przetransportowanych</w:t>
      </w:r>
      <w:r w:rsidR="0085711C" w:rsidRPr="0044411B">
        <w:rPr>
          <w:rFonts w:asciiTheme="minorHAnsi" w:hAnsiTheme="minorHAnsi" w:cstheme="minorHAnsi"/>
          <w:color w:val="auto"/>
          <w:sz w:val="24"/>
          <w:szCs w:val="24"/>
        </w:rPr>
        <w:t>, rozładowanych</w:t>
      </w:r>
      <w:r w:rsidRPr="0044411B">
        <w:rPr>
          <w:rFonts w:asciiTheme="minorHAnsi" w:hAnsiTheme="minorHAnsi" w:cstheme="minorHAnsi"/>
          <w:color w:val="auto"/>
          <w:sz w:val="24"/>
          <w:szCs w:val="24"/>
        </w:rPr>
        <w:t xml:space="preserve"> i unieszkodliwionych  odpadów azbestowych, z zastrzeżeniem zapisów powyższego pkt. 4 SWZ </w:t>
      </w:r>
    </w:p>
    <w:p w14:paraId="1C559209" w14:textId="3DA2CE4E" w:rsidR="00A328D2" w:rsidRPr="0044411B"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bCs/>
          <w:color w:val="auto"/>
          <w:sz w:val="24"/>
          <w:szCs w:val="24"/>
        </w:rPr>
      </w:pPr>
      <w:r w:rsidRPr="0044411B">
        <w:rPr>
          <w:rFonts w:asciiTheme="minorHAnsi" w:hAnsiTheme="minorHAnsi" w:cstheme="minorHAnsi"/>
          <w:color w:val="auto"/>
          <w:sz w:val="24"/>
          <w:szCs w:val="24"/>
        </w:rPr>
        <w:t>Wykonawca w ramach ceny ofertowej musi zapewnić wykonanie wszystkich czynności związanych z realizacją przedmiotu zamówienia, o których mowa w niniejszej SWZ.</w:t>
      </w:r>
    </w:p>
    <w:p w14:paraId="5F83E95E" w14:textId="77777777" w:rsidR="00A328D2" w:rsidRPr="0044411B"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Szczegółowy opis przedmiotu zamówienia:  </w:t>
      </w:r>
      <w:r w:rsidRPr="0044411B">
        <w:rPr>
          <w:rFonts w:asciiTheme="minorHAnsi" w:eastAsia="Calibri" w:hAnsiTheme="minorHAnsi" w:cstheme="minorHAnsi"/>
          <w:color w:val="auto"/>
          <w:sz w:val="24"/>
          <w:szCs w:val="24"/>
          <w:lang w:eastAsia="en-US"/>
        </w:rPr>
        <w:t>W ramach realizacji  przedmiotu zamówienia Wykonawca wykona następujące czynności:</w:t>
      </w:r>
    </w:p>
    <w:p w14:paraId="629C9F07" w14:textId="77777777" w:rsidR="00A328D2" w:rsidRPr="0044411B" w:rsidRDefault="00A328D2">
      <w:pPr>
        <w:numPr>
          <w:ilvl w:val="0"/>
          <w:numId w:val="81"/>
        </w:numPr>
        <w:autoSpaceDE w:val="0"/>
        <w:autoSpaceDN w:val="0"/>
        <w:adjustRightInd w:val="0"/>
        <w:spacing w:after="0" w:line="276" w:lineRule="auto"/>
        <w:ind w:right="-227"/>
        <w:jc w:val="left"/>
        <w:rPr>
          <w:rFonts w:asciiTheme="minorHAnsi" w:eastAsia="Calibri" w:hAnsiTheme="minorHAnsi" w:cstheme="minorHAnsi"/>
          <w:color w:val="auto"/>
          <w:sz w:val="24"/>
          <w:szCs w:val="24"/>
          <w:u w:val="single"/>
          <w:lang w:eastAsia="en-US"/>
        </w:rPr>
      </w:pPr>
      <w:r w:rsidRPr="0044411B">
        <w:rPr>
          <w:rFonts w:asciiTheme="minorHAnsi" w:eastAsia="Calibri" w:hAnsiTheme="minorHAnsi" w:cstheme="minorHAnsi"/>
          <w:color w:val="auto"/>
          <w:sz w:val="24"/>
          <w:szCs w:val="24"/>
          <w:u w:val="single"/>
          <w:lang w:eastAsia="en-US"/>
        </w:rPr>
        <w:t>Przed podpisaniem umowy:</w:t>
      </w:r>
    </w:p>
    <w:p w14:paraId="2D8DAE41" w14:textId="20C4CC8F" w:rsidR="00A328D2" w:rsidRPr="0044411B" w:rsidRDefault="00A328D2">
      <w:pPr>
        <w:numPr>
          <w:ilvl w:val="1"/>
          <w:numId w:val="81"/>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Wykonawca przedłoży </w:t>
      </w:r>
      <w:bookmarkStart w:id="1" w:name="_Hlk510516585"/>
      <w:r w:rsidRPr="0044411B">
        <w:rPr>
          <w:rFonts w:asciiTheme="minorHAnsi" w:eastAsia="Calibri" w:hAnsiTheme="minorHAnsi" w:cstheme="minorHAnsi"/>
          <w:color w:val="auto"/>
          <w:sz w:val="24"/>
          <w:szCs w:val="24"/>
          <w:lang w:eastAsia="en-US"/>
        </w:rPr>
        <w:t xml:space="preserve">w Wydziale Ochrony Środowiska, Rolnictwa i Leśnictwa Starostwa Powiatowego w Krotoszynie </w:t>
      </w:r>
      <w:bookmarkEnd w:id="1"/>
      <w:r w:rsidRPr="0044411B">
        <w:rPr>
          <w:rFonts w:asciiTheme="minorHAnsi" w:eastAsia="Calibri" w:hAnsiTheme="minorHAnsi" w:cstheme="minorHAnsi"/>
          <w:color w:val="auto"/>
          <w:sz w:val="24"/>
          <w:szCs w:val="24"/>
          <w:lang w:eastAsia="en-US"/>
        </w:rPr>
        <w:t>kopię umowy zawartej  z właścicielem składowiska posiadającego odpowiednie zezwolenie na  unieszkodliwianie zdeponowanych odpadów zawierających azbest -  potwierdzoną za zgodność z oryginałem.</w:t>
      </w:r>
    </w:p>
    <w:p w14:paraId="0FBF0658" w14:textId="3ACB0B23" w:rsidR="00247EF2" w:rsidRPr="0044411B" w:rsidRDefault="00A328D2" w:rsidP="007D2436">
      <w:pPr>
        <w:numPr>
          <w:ilvl w:val="1"/>
          <w:numId w:val="81"/>
        </w:numPr>
        <w:autoSpaceDE w:val="0"/>
        <w:autoSpaceDN w:val="0"/>
        <w:adjustRightInd w:val="0"/>
        <w:spacing w:after="0" w:line="276" w:lineRule="auto"/>
        <w:ind w:left="2200" w:right="-227" w:hanging="357"/>
        <w:contextualSpacing/>
        <w:jc w:val="left"/>
        <w:rPr>
          <w:rFonts w:asciiTheme="minorHAnsi" w:eastAsia="Calibri" w:hAnsiTheme="minorHAnsi" w:cstheme="minorHAnsi"/>
          <w:color w:val="auto"/>
          <w:sz w:val="24"/>
          <w:szCs w:val="24"/>
          <w:lang w:eastAsia="en-US"/>
        </w:rPr>
      </w:pPr>
      <w:bookmarkStart w:id="2" w:name="_Hlk510682449"/>
      <w:r w:rsidRPr="0044411B">
        <w:rPr>
          <w:rFonts w:asciiTheme="minorHAnsi" w:eastAsia="Calibri" w:hAnsiTheme="minorHAnsi" w:cstheme="minorHAnsi"/>
          <w:color w:val="auto"/>
          <w:sz w:val="24"/>
          <w:szCs w:val="24"/>
          <w:lang w:eastAsia="en-US"/>
        </w:rPr>
        <w:t xml:space="preserve">Wykonawca  przedłoży w  Wydziale Ochrony Środowiska, Rolnictwa i Leśnictwa Starostwa Powiatowego w Krotoszynie </w:t>
      </w:r>
      <w:r w:rsidRPr="0044411B">
        <w:rPr>
          <w:rFonts w:asciiTheme="minorHAnsi" w:eastAsia="Calibri" w:hAnsiTheme="minorHAnsi" w:cstheme="minorHAnsi"/>
          <w:b/>
          <w:color w:val="auto"/>
          <w:sz w:val="24"/>
          <w:szCs w:val="24"/>
          <w:lang w:eastAsia="en-US"/>
        </w:rPr>
        <w:t xml:space="preserve">dowód zawarcia oraz opłacenia umowy ubezpieczenia OC dotyczącego prowadzonej działalności gospodarczej w </w:t>
      </w:r>
      <w:r w:rsidRPr="0044411B">
        <w:rPr>
          <w:rFonts w:asciiTheme="minorHAnsi" w:eastAsia="Calibri" w:hAnsiTheme="minorHAnsi" w:cstheme="minorHAnsi"/>
          <w:b/>
          <w:color w:val="auto"/>
          <w:sz w:val="24"/>
          <w:szCs w:val="24"/>
          <w:lang w:eastAsia="en-US"/>
        </w:rPr>
        <w:lastRenderedPageBreak/>
        <w:t xml:space="preserve">zakresie  przedmiotu zamówienia. </w:t>
      </w:r>
      <w:r w:rsidRPr="0044411B">
        <w:rPr>
          <w:rFonts w:asciiTheme="minorHAnsi" w:eastAsia="Calibri" w:hAnsiTheme="minorHAnsi" w:cstheme="minorHAnsi"/>
          <w:color w:val="auto"/>
          <w:sz w:val="24"/>
          <w:szCs w:val="24"/>
          <w:lang w:eastAsia="en-US"/>
        </w:rPr>
        <w:t xml:space="preserve">Ubezpieczeniem winny być objęte  prace związane z realizacją zamówienia na cały okres trwania umowy związanych z realizacją przedmiotu zamówienia. Wartość umowy ubezpieczenia winna być nie mniejsza niż szacunkowa wartość umowy; </w:t>
      </w:r>
      <w:bookmarkEnd w:id="2"/>
    </w:p>
    <w:p w14:paraId="7A1AC7B6" w14:textId="77777777" w:rsidR="00A328D2" w:rsidRPr="0044411B" w:rsidRDefault="00A328D2">
      <w:pPr>
        <w:numPr>
          <w:ilvl w:val="0"/>
          <w:numId w:val="86"/>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u w:val="single"/>
        </w:rPr>
        <w:t>W dniu podpisania umowy</w:t>
      </w:r>
      <w:r w:rsidRPr="0044411B">
        <w:rPr>
          <w:rFonts w:asciiTheme="minorHAnsi" w:hAnsiTheme="minorHAnsi" w:cstheme="minorHAnsi"/>
          <w:color w:val="auto"/>
          <w:sz w:val="24"/>
          <w:szCs w:val="24"/>
        </w:rPr>
        <w:t xml:space="preserve">, </w:t>
      </w:r>
    </w:p>
    <w:p w14:paraId="706C77B1" w14:textId="692FD152" w:rsidR="00A328D2" w:rsidRPr="0044411B" w:rsidRDefault="00A328D2">
      <w:pPr>
        <w:numPr>
          <w:ilvl w:val="0"/>
          <w:numId w:val="92"/>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przekaże Wykonawcy </w:t>
      </w:r>
      <w:r w:rsidR="00EA71EE" w:rsidRPr="0044411B">
        <w:rPr>
          <w:rFonts w:asciiTheme="minorHAnsi" w:hAnsiTheme="minorHAnsi" w:cstheme="minorHAnsi"/>
          <w:color w:val="auto"/>
          <w:sz w:val="24"/>
          <w:szCs w:val="24"/>
        </w:rPr>
        <w:t xml:space="preserve">w formie elektronicznej </w:t>
      </w:r>
      <w:r w:rsidRPr="0044411B">
        <w:rPr>
          <w:rFonts w:asciiTheme="minorHAnsi" w:hAnsiTheme="minorHAnsi" w:cstheme="minorHAnsi"/>
          <w:color w:val="auto"/>
          <w:sz w:val="24"/>
          <w:szCs w:val="24"/>
        </w:rPr>
        <w:t>listę zebranych wniosków dotyczących odbioru wyrobów zawierających azbest, na podstawie której w terminie do 5 dni kalendarzowych od podpisania umowy, Wykonawca sporządzi „Harmonogram rzeczowo – terminowy realizacji prac”, zwany dalej. Harmonogramem. Harmonogram podlegał będzie akceptacji Zamawiającego. Harmonogram zostanie przekazany zamawiającemu w formacie pdf oraz xls na wskazany przez zamawiającego adres e-mail zgodnie z art. 32 Rozporządzenia Parlamentu Europejskiego i Rady (UE) 2016/679 z dnia 27 kwietnia 2016 r. w sprawie ochrony osób fizycznych w związku z przetwarzanie danych osobowych i w sprawie swobodnego przepływu takich oraz uchylenia dyrektywy 95/46/WE (ogólne rozporządzenie o ochronie danych</w:t>
      </w:r>
      <w:r w:rsidR="00CC7992"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w:t>
      </w:r>
      <w:r w:rsidRPr="0044411B">
        <w:rPr>
          <w:color w:val="auto"/>
          <w:sz w:val="24"/>
          <w:szCs w:val="24"/>
        </w:rPr>
        <w:t xml:space="preserve"> </w:t>
      </w:r>
      <w:r w:rsidRPr="0044411B">
        <w:rPr>
          <w:rFonts w:asciiTheme="minorHAnsi" w:hAnsiTheme="minorHAnsi" w:cstheme="minorHAnsi"/>
          <w:color w:val="auto"/>
          <w:sz w:val="24"/>
          <w:szCs w:val="24"/>
        </w:rPr>
        <w:t>Każdorazowa zmiana</w:t>
      </w:r>
      <w:r w:rsidR="00475516"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harmonogramu, wymaga aktualizacji i akceptacji Zamawiającego. Wykonawca zobowiązany jest przedłożyć Zamawiającemu zaktualizowany haromonogram w ciągu 3 dni kalendarzowych od dnia zaistnienia zmian. Harmonogram powinien zawierać w szczególności:</w:t>
      </w:r>
    </w:p>
    <w:p w14:paraId="0C38B4C5" w14:textId="77777777" w:rsidR="00A328D2" w:rsidRPr="0044411B"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terminy realizacji prac;</w:t>
      </w:r>
    </w:p>
    <w:p w14:paraId="767B9998" w14:textId="77777777" w:rsidR="00A328D2" w:rsidRPr="0044411B"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adresy nieruchomości, z których będą usuwane wyroby zawierające azbest;</w:t>
      </w:r>
    </w:p>
    <w:p w14:paraId="7EC0469D" w14:textId="77777777" w:rsidR="00A328D2" w:rsidRPr="0044411B"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ilość wyrobów zawierających azbest planowaną do unieszkodliwienia z poszczególnych nieruchomości.</w:t>
      </w:r>
    </w:p>
    <w:p w14:paraId="3161F28B" w14:textId="79C77E1B" w:rsidR="00A328D2" w:rsidRPr="0044411B" w:rsidRDefault="00A328D2">
      <w:pPr>
        <w:numPr>
          <w:ilvl w:val="0"/>
          <w:numId w:val="92"/>
        </w:numPr>
        <w:spacing w:after="0" w:line="276" w:lineRule="auto"/>
        <w:ind w:right="-227"/>
        <w:jc w:val="left"/>
        <w:rPr>
          <w:rFonts w:asciiTheme="minorHAnsi" w:hAnsiTheme="minorHAnsi" w:cstheme="minorHAnsi"/>
          <w:color w:val="auto"/>
          <w:sz w:val="24"/>
          <w:szCs w:val="24"/>
        </w:rPr>
      </w:pPr>
      <w:bookmarkStart w:id="3" w:name="_Hlk69802085"/>
      <w:r w:rsidRPr="0044411B">
        <w:rPr>
          <w:rFonts w:asciiTheme="minorHAnsi" w:hAnsiTheme="minorHAnsi" w:cstheme="minorHAnsi"/>
          <w:color w:val="auto"/>
          <w:sz w:val="24"/>
          <w:szCs w:val="24"/>
        </w:rPr>
        <w:t>Wykonawca zobowiązuje się do zaakceptowania oraz realizowania Umowy zgodnie z obowiązującą u Zamawiającego „Polityką Bezpieczeństwa Ochrony Danych Osobowych”, co w szczególności dotyczy dostępu i przetwarzania danych osobowych udostępnionych przez Zamawiającego. Wykonawca zobowiązany będzie do zawarcia umowy na powierzenie przetwarzania danych osobowych, zgodnie z obowiązującym u Zamawiającego procedurami dotyczącymi ochrony danych osobowy</w:t>
      </w:r>
      <w:r w:rsidR="00BD25A0" w:rsidRPr="0044411B">
        <w:rPr>
          <w:rFonts w:asciiTheme="minorHAnsi" w:hAnsiTheme="minorHAnsi" w:cstheme="minorHAnsi"/>
          <w:color w:val="auto"/>
          <w:sz w:val="24"/>
          <w:szCs w:val="24"/>
        </w:rPr>
        <w:t>ch wynikającymi z rozporządzenia</w:t>
      </w:r>
      <w:r w:rsidRPr="0044411B">
        <w:rPr>
          <w:rFonts w:asciiTheme="minorHAnsi" w:hAnsiTheme="minorHAnsi" w:cstheme="minorHAnsi"/>
          <w:color w:val="auto"/>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D25A0"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Zakres zobowiązań Wykonawcy obejmuje zawarcie </w:t>
      </w:r>
      <w:r w:rsidR="00BD25A0" w:rsidRPr="0044411B">
        <w:rPr>
          <w:rFonts w:asciiTheme="minorHAnsi" w:hAnsiTheme="minorHAnsi" w:cstheme="minorHAnsi"/>
          <w:color w:val="auto"/>
          <w:sz w:val="24"/>
          <w:szCs w:val="24"/>
        </w:rPr>
        <w:t xml:space="preserve">nieodpłatnej </w:t>
      </w:r>
      <w:r w:rsidRPr="0044411B">
        <w:rPr>
          <w:rFonts w:asciiTheme="minorHAnsi" w:hAnsiTheme="minorHAnsi" w:cstheme="minorHAnsi"/>
          <w:color w:val="auto"/>
          <w:sz w:val="24"/>
          <w:szCs w:val="24"/>
        </w:rPr>
        <w:t>umowy na powierzenie przetwarzania danych osobowych, zgodnie z obowiązującym u Zamawiającego wzorem umowy. Umowa na powierzenie przetwarzania danych osobowych,  zostanie zawarta w dniu podpisania umowy na realizacje niniejszego przedmiotu zamówienia.</w:t>
      </w:r>
    </w:p>
    <w:bookmarkEnd w:id="3"/>
    <w:p w14:paraId="15A27B91" w14:textId="77777777" w:rsidR="00A328D2" w:rsidRPr="0044411B" w:rsidRDefault="00A328D2">
      <w:pPr>
        <w:numPr>
          <w:ilvl w:val="0"/>
          <w:numId w:val="86"/>
        </w:numPr>
        <w:autoSpaceDE w:val="0"/>
        <w:autoSpaceDN w:val="0"/>
        <w:adjustRightInd w:val="0"/>
        <w:spacing w:after="0" w:line="276" w:lineRule="auto"/>
        <w:ind w:right="340"/>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u w:val="single"/>
          <w:lang w:eastAsia="en-US"/>
        </w:rPr>
        <w:t>Przed przystąpieniem do realizacji prac Wykonawca</w:t>
      </w:r>
      <w:r w:rsidRPr="0044411B">
        <w:rPr>
          <w:rFonts w:asciiTheme="minorHAnsi" w:eastAsia="Calibri" w:hAnsiTheme="minorHAnsi" w:cstheme="minorHAnsi"/>
          <w:color w:val="auto"/>
          <w:sz w:val="24"/>
          <w:szCs w:val="24"/>
          <w:lang w:eastAsia="en-US"/>
        </w:rPr>
        <w:t>:</w:t>
      </w:r>
    </w:p>
    <w:p w14:paraId="156B1E94" w14:textId="77777777" w:rsidR="00A328D2" w:rsidRPr="0044411B" w:rsidRDefault="00A328D2">
      <w:pPr>
        <w:numPr>
          <w:ilvl w:val="0"/>
          <w:numId w:val="87"/>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Zgłosi zamiar przeprowadzenia prac w zakresie usuwania azbestu właściwemu organowi nadzoru budowlanego, właściwemu okręgowemu inspektorowi pracy </w:t>
      </w:r>
      <w:r w:rsidRPr="0044411B">
        <w:rPr>
          <w:rFonts w:asciiTheme="minorHAnsi" w:eastAsia="Calibri" w:hAnsiTheme="minorHAnsi" w:cstheme="minorHAnsi"/>
          <w:color w:val="auto"/>
          <w:sz w:val="24"/>
          <w:szCs w:val="24"/>
          <w:lang w:eastAsia="en-US"/>
        </w:rPr>
        <w:lastRenderedPageBreak/>
        <w:t xml:space="preserve">oraz właściwemu państwowemu inspektorowi sanitarnemu, w terminie co najmniej 7 dni przed ich rozpoczęciem, zgodnie z § 6 ust. 2 rozporządzenia Ministra Gospodarki, Pracy i Polityki Socjalnej z dnia 2 kwietnia 2004r. w sprawie sposobów i warunków bezpiecznego użytkowania i usuwania wyrobów zawierających azbest (Dz. U. z 2004 r., Nr 71, poz. 649 ze zmianami). Dodatkowo przekaże zamawiającemu dokumenty potwierdzające zgłoszenie przystąpienia do prac odpowiednim organom (np. potwierdzenie nadania, kserokopię zgłoszenia z pieczątką wpływu). </w:t>
      </w:r>
    </w:p>
    <w:p w14:paraId="4980D062" w14:textId="77777777" w:rsidR="00A328D2" w:rsidRPr="0044411B" w:rsidRDefault="00A328D2">
      <w:pPr>
        <w:numPr>
          <w:ilvl w:val="0"/>
          <w:numId w:val="86"/>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u w:val="single"/>
          <w:lang w:eastAsia="en-US"/>
        </w:rPr>
        <w:t>Na etapie realizacji prac</w:t>
      </w:r>
      <w:r w:rsidRPr="0044411B">
        <w:rPr>
          <w:rFonts w:asciiTheme="minorHAnsi" w:eastAsia="Calibri" w:hAnsiTheme="minorHAnsi" w:cstheme="minorHAnsi"/>
          <w:color w:val="auto"/>
          <w:sz w:val="24"/>
          <w:szCs w:val="24"/>
          <w:lang w:eastAsia="en-US"/>
        </w:rPr>
        <w:t xml:space="preserve"> </w:t>
      </w:r>
    </w:p>
    <w:p w14:paraId="6DC7176A" w14:textId="77777777" w:rsidR="00A328D2" w:rsidRPr="0044411B" w:rsidRDefault="00A328D2" w:rsidP="00A328D2">
      <w:pPr>
        <w:autoSpaceDE w:val="0"/>
        <w:autoSpaceDN w:val="0"/>
        <w:adjustRightInd w:val="0"/>
        <w:spacing w:after="0" w:line="276" w:lineRule="auto"/>
        <w:ind w:left="1778" w:right="-227" w:firstLine="0"/>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Wykonawca będzie przestrzegał zasad bezpiecznego zabezpieczenia wyrobów zawierających azbest określonych w rozporządzeniu Ministra Gospodarki, Pracy i Polityki Socjalnej z dnia 2 kwietnia 2004 r. w sprawie sposobów i warunków bezpiecznego użytkowania i usuwania wyrobów zawierających azbest, a w szczególności zobowiązany jest do:</w:t>
      </w:r>
    </w:p>
    <w:p w14:paraId="09DA3938"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osoby odpowiedzialnej za organizację wykonywanych prac i zabezpieczenie miejsca wykonywania tychże prac.</w:t>
      </w:r>
    </w:p>
    <w:p w14:paraId="13D1C8A0"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 przypadku jeżeli Wykonawca planuje zorganizowanie zaplecza budowlanego i miejsca tymczasowego magazynowania odpadów zobowiązany jest zorganizować  je we własnym zakresie i na własny koszt oraz zabezpieczyć to miejsce przed przenikaniem azbestu do środowiska.</w:t>
      </w:r>
    </w:p>
    <w:p w14:paraId="720A6D33"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Właściwego oznakowania terenu prac.</w:t>
      </w:r>
    </w:p>
    <w:p w14:paraId="150C3DE2"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Stosowania dostępnych środków technicznych w celu zminimalizowania pylenia.</w:t>
      </w:r>
    </w:p>
    <w:p w14:paraId="11AEC06D"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Zapewnienia wagi przewoźnej o udźwigu powyżej 1 Mg posiadającej aktualny dokument legalizacji. </w:t>
      </w:r>
    </w:p>
    <w:p w14:paraId="7818C759"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pracownikom środków ochrony indywidualnej.</w:t>
      </w:r>
    </w:p>
    <w:p w14:paraId="69A4928C" w14:textId="19852063"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Zważenia wyrobów zawierających azbest w obecności dysponenta nieruchomości oraz przedstawiciel</w:t>
      </w:r>
      <w:r w:rsidR="00540875" w:rsidRPr="0044411B">
        <w:rPr>
          <w:rFonts w:asciiTheme="minorHAnsi" w:eastAsia="Calibri" w:hAnsiTheme="minorHAnsi" w:cstheme="minorHAnsi"/>
          <w:color w:val="auto"/>
          <w:sz w:val="24"/>
          <w:szCs w:val="24"/>
          <w:lang w:eastAsia="en-US"/>
        </w:rPr>
        <w:t>a</w:t>
      </w:r>
      <w:r w:rsidRPr="0044411B">
        <w:rPr>
          <w:rFonts w:asciiTheme="minorHAnsi" w:eastAsia="Calibri" w:hAnsiTheme="minorHAnsi" w:cstheme="minorHAnsi"/>
          <w:color w:val="auto"/>
          <w:sz w:val="24"/>
          <w:szCs w:val="24"/>
          <w:lang w:eastAsia="en-US"/>
        </w:rPr>
        <w:t xml:space="preserve"> powiatu i/lub właściwej gminy.</w:t>
      </w:r>
    </w:p>
    <w:p w14:paraId="6996F061"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Obowiązkowego poinformowania właściciela nieruchomości, z której planuje się odbiór wyrobów zawierających azbest o terminie odbioru najpóźniej dzień przed planowanym odbiorem.</w:t>
      </w:r>
    </w:p>
    <w:p w14:paraId="5E90AC2D" w14:textId="20888084" w:rsidR="00A328D2" w:rsidRPr="0044411B" w:rsidRDefault="00A328D2">
      <w:pPr>
        <w:numPr>
          <w:ilvl w:val="0"/>
          <w:numId w:val="82"/>
        </w:numPr>
        <w:autoSpaceDE w:val="0"/>
        <w:autoSpaceDN w:val="0"/>
        <w:adjustRightInd w:val="0"/>
        <w:spacing w:after="0" w:line="276" w:lineRule="auto"/>
        <w:ind w:left="1985" w:right="-227" w:hanging="284"/>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Przygotowane do odbioru wyroby azbestowe z danej nieruchomości Wykonawca zobowiązany jest do odebrania w jednym dniu.  </w:t>
      </w:r>
    </w:p>
    <w:p w14:paraId="6F2A2C9C" w14:textId="6374CFAC"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Podpisania protokołu odbioru prac dla każdej nieruchomości, na której realizowana była usługa. Protokół odbioru zostanie sporządzony przez przedstawiciela powiatu </w:t>
      </w:r>
      <w:r w:rsidR="00806E25" w:rsidRPr="0044411B">
        <w:rPr>
          <w:rFonts w:asciiTheme="minorHAnsi" w:eastAsia="Calibri" w:hAnsiTheme="minorHAnsi" w:cstheme="minorHAnsi"/>
          <w:color w:val="auto"/>
          <w:sz w:val="24"/>
          <w:szCs w:val="24"/>
          <w:lang w:eastAsia="en-US"/>
        </w:rPr>
        <w:t>i/</w:t>
      </w:r>
      <w:r w:rsidRPr="0044411B">
        <w:rPr>
          <w:rFonts w:asciiTheme="minorHAnsi" w:eastAsia="Calibri" w:hAnsiTheme="minorHAnsi" w:cstheme="minorHAnsi"/>
          <w:color w:val="auto"/>
          <w:sz w:val="24"/>
          <w:szCs w:val="24"/>
          <w:lang w:eastAsia="en-US"/>
        </w:rPr>
        <w:t>lub gminy obecnego przy odbiorze, zgodnie ze wzorem stanowiącym załącznik do Regulaminu usuwania wyrobów zawierających azbest z terenu Powiatu Krotoszyńskiego.</w:t>
      </w:r>
      <w:r w:rsidR="00E21971" w:rsidRPr="0044411B">
        <w:rPr>
          <w:rFonts w:asciiTheme="minorHAnsi" w:eastAsia="Calibri" w:hAnsiTheme="minorHAnsi" w:cstheme="minorHAnsi"/>
          <w:color w:val="auto"/>
          <w:sz w:val="24"/>
          <w:szCs w:val="24"/>
          <w:lang w:eastAsia="en-US"/>
        </w:rPr>
        <w:t xml:space="preserve"> Protokół zostanie sporządzony w trzech egzemplarzach, </w:t>
      </w:r>
      <w:r w:rsidR="00E21971" w:rsidRPr="0044411B">
        <w:rPr>
          <w:rFonts w:ascii="Calibri" w:hAnsi="Calibri" w:cs="Calibri"/>
          <w:color w:val="auto"/>
          <w:sz w:val="24"/>
          <w:szCs w:val="24"/>
        </w:rPr>
        <w:t>po jednym egzemplarzu dla Zamawiającego, Wykonawcy usługi oraz właściciela nieruchomości.</w:t>
      </w:r>
    </w:p>
    <w:p w14:paraId="3FFE5CF3"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transportu odpadów azbestowych w warunkach określonych przez przepisy o przewozie towarów niebezpiecznych.</w:t>
      </w:r>
    </w:p>
    <w:p w14:paraId="1C40AEEC"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Przekazania odpadów azbestowych na składowisko przeznaczone do unieszkodliwiania tego rodzaju odpadów, z którego właścicielem zawarł umowę. </w:t>
      </w:r>
    </w:p>
    <w:p w14:paraId="788342A3" w14:textId="77777777" w:rsidR="00A328D2" w:rsidRPr="0044411B"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lastRenderedPageBreak/>
        <w:t>Uporządkowania terenu po zakończeniu prac.</w:t>
      </w:r>
    </w:p>
    <w:p w14:paraId="5EA05C2D" w14:textId="77777777" w:rsidR="00A328D2" w:rsidRPr="0044411B" w:rsidRDefault="00A328D2">
      <w:pPr>
        <w:numPr>
          <w:ilvl w:val="0"/>
          <w:numId w:val="86"/>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u w:val="single"/>
          <w:lang w:eastAsia="en-US"/>
        </w:rPr>
        <w:t>Po zrealizowaniu prac w zakresie odbioru azbestu Wykonawca</w:t>
      </w:r>
      <w:r w:rsidRPr="0044411B">
        <w:rPr>
          <w:rFonts w:asciiTheme="minorHAnsi" w:eastAsia="Calibri" w:hAnsiTheme="minorHAnsi" w:cstheme="minorHAnsi"/>
          <w:color w:val="auto"/>
          <w:sz w:val="24"/>
          <w:szCs w:val="24"/>
          <w:lang w:eastAsia="en-US"/>
        </w:rPr>
        <w:t>:</w:t>
      </w:r>
    </w:p>
    <w:p w14:paraId="48FD1904" w14:textId="551809AF" w:rsidR="00A328D2" w:rsidRPr="0044411B" w:rsidRDefault="00F37AB3">
      <w:pPr>
        <w:numPr>
          <w:ilvl w:val="0"/>
          <w:numId w:val="88"/>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w:t>
      </w:r>
      <w:r w:rsidR="00A328D2" w:rsidRPr="0044411B">
        <w:rPr>
          <w:rFonts w:asciiTheme="minorHAnsi" w:eastAsia="Calibri" w:hAnsiTheme="minorHAnsi" w:cstheme="minorHAnsi"/>
          <w:color w:val="auto"/>
          <w:sz w:val="24"/>
          <w:szCs w:val="24"/>
          <w:lang w:eastAsia="en-US"/>
        </w:rPr>
        <w:t xml:space="preserve"> formie tabeli przedstawi zestawienie nieruchomości (oddzielnie dla każdej gminy), z których odebrano wyroby zawierające azbest ze wskazaniem adresu obiektu, terminu odbioru, masy usuniętych wyrobów azbestowych oraz wskazaniem wnioskodawcy (osoba fizyczna/rolnik/jst). Zestawienie stanowić będzie załącznik do protokołu odbioru prac w danej gminie.</w:t>
      </w:r>
    </w:p>
    <w:p w14:paraId="30B59328" w14:textId="6A407DB4" w:rsidR="00A328D2" w:rsidRPr="0044411B" w:rsidRDefault="00A328D2">
      <w:pPr>
        <w:numPr>
          <w:ilvl w:val="0"/>
          <w:numId w:val="88"/>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bookmarkStart w:id="4" w:name="_Hlk479859228"/>
      <w:r w:rsidRPr="0044411B">
        <w:rPr>
          <w:rFonts w:asciiTheme="minorHAnsi" w:eastAsia="Calibr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zgodnie z Ustawą z dnia 14 grudnia 2012 r. o odpadach (t.j. Dz. U z 202</w:t>
      </w:r>
      <w:r w:rsidR="00D34B04" w:rsidRPr="0044411B">
        <w:rPr>
          <w:rFonts w:asciiTheme="minorHAnsi" w:eastAsia="Calibri" w:hAnsiTheme="minorHAnsi" w:cstheme="minorHAnsi"/>
          <w:color w:val="auto"/>
          <w:sz w:val="24"/>
          <w:szCs w:val="24"/>
          <w:lang w:eastAsia="en-US"/>
        </w:rPr>
        <w:t>3</w:t>
      </w:r>
      <w:r w:rsidRPr="0044411B">
        <w:rPr>
          <w:rFonts w:asciiTheme="minorHAnsi" w:eastAsia="Calibri" w:hAnsiTheme="minorHAnsi" w:cstheme="minorHAnsi"/>
          <w:color w:val="auto"/>
          <w:sz w:val="24"/>
          <w:szCs w:val="24"/>
          <w:lang w:eastAsia="en-US"/>
        </w:rPr>
        <w:t xml:space="preserve"> r., poz.</w:t>
      </w:r>
      <w:r w:rsidR="00724168" w:rsidRPr="0044411B">
        <w:rPr>
          <w:rFonts w:asciiTheme="minorHAnsi" w:eastAsia="Calibri" w:hAnsiTheme="minorHAnsi" w:cstheme="minorHAnsi"/>
          <w:color w:val="auto"/>
          <w:sz w:val="24"/>
          <w:szCs w:val="24"/>
          <w:lang w:eastAsia="en-US"/>
        </w:rPr>
        <w:t xml:space="preserve"> </w:t>
      </w:r>
      <w:r w:rsidR="00D34B04" w:rsidRPr="0044411B">
        <w:rPr>
          <w:rFonts w:asciiTheme="minorHAnsi" w:eastAsia="Calibri" w:hAnsiTheme="minorHAnsi" w:cstheme="minorHAnsi"/>
          <w:color w:val="auto"/>
          <w:sz w:val="24"/>
          <w:szCs w:val="24"/>
          <w:lang w:eastAsia="en-US"/>
        </w:rPr>
        <w:t>1587</w:t>
      </w:r>
      <w:r w:rsidR="0089295F" w:rsidRPr="0044411B">
        <w:rPr>
          <w:rFonts w:asciiTheme="minorHAnsi" w:eastAsia="Calibri" w:hAnsiTheme="minorHAnsi" w:cstheme="minorHAnsi"/>
          <w:color w:val="auto"/>
          <w:sz w:val="24"/>
          <w:szCs w:val="24"/>
          <w:lang w:eastAsia="en-US"/>
        </w:rPr>
        <w:t xml:space="preserve"> ze zm.</w:t>
      </w:r>
      <w:r w:rsidRPr="0044411B">
        <w:rPr>
          <w:rFonts w:asciiTheme="minorHAnsi" w:eastAsia="Calibri" w:hAnsiTheme="minorHAnsi" w:cstheme="minorHAnsi"/>
          <w:color w:val="auto"/>
          <w:sz w:val="24"/>
          <w:szCs w:val="24"/>
          <w:lang w:eastAsia="en-US"/>
        </w:rPr>
        <w:t xml:space="preserve">).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bookmarkEnd w:id="4"/>
    </w:p>
    <w:p w14:paraId="40DB442A" w14:textId="00C30AF5" w:rsidR="00A328D2" w:rsidRPr="0044411B"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Odbiór prac odbędzie się na zasadach określonych </w:t>
      </w:r>
      <w:r w:rsidR="00590300" w:rsidRPr="0044411B">
        <w:rPr>
          <w:rFonts w:asciiTheme="minorHAnsi" w:hAnsiTheme="minorHAnsi" w:cstheme="minorHAnsi"/>
          <w:color w:val="auto"/>
          <w:sz w:val="24"/>
          <w:szCs w:val="24"/>
        </w:rPr>
        <w:t xml:space="preserve">w niniejszej SWZ </w:t>
      </w:r>
      <w:r w:rsidRPr="0044411B">
        <w:rPr>
          <w:rFonts w:asciiTheme="minorHAnsi" w:hAnsiTheme="minorHAnsi" w:cstheme="minorHAnsi"/>
          <w:color w:val="auto"/>
          <w:sz w:val="24"/>
          <w:szCs w:val="24"/>
        </w:rPr>
        <w:t>i przedłożeniu przez Wykonawcę następujących dokumentów:</w:t>
      </w:r>
    </w:p>
    <w:p w14:paraId="36D2E8E8" w14:textId="12436898" w:rsidR="00A328D2" w:rsidRPr="0044411B" w:rsidRDefault="00A328D2">
      <w:pPr>
        <w:numPr>
          <w:ilvl w:val="0"/>
          <w:numId w:val="84"/>
        </w:numPr>
        <w:autoSpaceDE w:val="0"/>
        <w:autoSpaceDN w:val="0"/>
        <w:adjustRightInd w:val="0"/>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formie tabeli przedstawi zestawienie nieruchomości (oddzielnie dla każdej gminy), z których odebrano wyroby zawierające azbest ze wskazaniem adresu obiektu, terminu odbioru, masy usuniętych wyrobów azbestowych</w:t>
      </w:r>
      <w:r w:rsidR="00F46E88" w:rsidRPr="0044411B">
        <w:rPr>
          <w:rFonts w:asciiTheme="minorHAnsi" w:eastAsia="Calibri" w:hAnsiTheme="minorHAnsi" w:cstheme="minorHAnsi"/>
          <w:color w:val="auto"/>
          <w:sz w:val="24"/>
          <w:szCs w:val="24"/>
          <w:lang w:eastAsia="en-US"/>
        </w:rPr>
        <w:t xml:space="preserve"> oraz wskazaniem wnioskodawcy</w:t>
      </w:r>
      <w:r w:rsidRPr="0044411B">
        <w:rPr>
          <w:rFonts w:asciiTheme="minorHAnsi" w:hAnsiTheme="minorHAnsi" w:cstheme="minorHAnsi"/>
          <w:color w:val="auto"/>
          <w:sz w:val="24"/>
          <w:szCs w:val="24"/>
        </w:rPr>
        <w:t xml:space="preserve"> </w:t>
      </w:r>
      <w:r w:rsidRPr="0044411B">
        <w:rPr>
          <w:rFonts w:asciiTheme="minorHAnsi" w:eastAsia="Calibri" w:hAnsiTheme="minorHAnsi" w:cstheme="minorHAnsi"/>
          <w:color w:val="auto"/>
          <w:sz w:val="24"/>
          <w:szCs w:val="24"/>
          <w:lang w:eastAsia="en-US"/>
        </w:rPr>
        <w:t>(osoba fizyczna/rolnik/jst). Zestawienie stanowić będzie załącznik do protokołu odbioru prac w danej gminie.</w:t>
      </w:r>
    </w:p>
    <w:p w14:paraId="543DEA77" w14:textId="000FF62B" w:rsidR="00A328D2" w:rsidRPr="0044411B" w:rsidRDefault="00A328D2">
      <w:pPr>
        <w:numPr>
          <w:ilvl w:val="0"/>
          <w:numId w:val="84"/>
        </w:numPr>
        <w:autoSpaceDE w:val="0"/>
        <w:autoSpaceDN w:val="0"/>
        <w:adjustRightInd w:val="0"/>
        <w:spacing w:after="0" w:line="276" w:lineRule="auto"/>
        <w:ind w:right="-85"/>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zgodne z Ustawą z dnia 14 grudnia 2012 r. o odpadach (t.j. Dz. U z 202</w:t>
      </w:r>
      <w:r w:rsidR="00D34B04" w:rsidRPr="0044411B">
        <w:rPr>
          <w:rFonts w:asciiTheme="minorHAnsi" w:eastAsia="Calibri" w:hAnsiTheme="minorHAnsi" w:cstheme="minorHAnsi"/>
          <w:color w:val="auto"/>
          <w:sz w:val="24"/>
          <w:szCs w:val="24"/>
          <w:lang w:eastAsia="en-US"/>
        </w:rPr>
        <w:t>3</w:t>
      </w:r>
      <w:r w:rsidRPr="0044411B">
        <w:rPr>
          <w:rFonts w:asciiTheme="minorHAnsi" w:eastAsia="Calibri" w:hAnsiTheme="minorHAnsi" w:cstheme="minorHAnsi"/>
          <w:color w:val="auto"/>
          <w:sz w:val="24"/>
          <w:szCs w:val="24"/>
          <w:lang w:eastAsia="en-US"/>
        </w:rPr>
        <w:t xml:space="preserve"> r., poz. </w:t>
      </w:r>
      <w:r w:rsidR="00D34B04" w:rsidRPr="0044411B">
        <w:rPr>
          <w:rFonts w:asciiTheme="minorHAnsi" w:eastAsia="Calibri" w:hAnsiTheme="minorHAnsi" w:cstheme="minorHAnsi"/>
          <w:color w:val="auto"/>
          <w:sz w:val="24"/>
          <w:szCs w:val="24"/>
          <w:lang w:eastAsia="en-US"/>
        </w:rPr>
        <w:t>1587</w:t>
      </w:r>
      <w:r w:rsidR="0089295F" w:rsidRPr="0044411B">
        <w:rPr>
          <w:rFonts w:asciiTheme="minorHAnsi" w:eastAsia="Calibri" w:hAnsiTheme="minorHAnsi" w:cstheme="minorHAnsi"/>
          <w:color w:val="auto"/>
          <w:sz w:val="24"/>
          <w:szCs w:val="24"/>
          <w:lang w:eastAsia="en-US"/>
        </w:rPr>
        <w:t xml:space="preserve"> ze zm.</w:t>
      </w:r>
      <w:r w:rsidR="0022531D" w:rsidRPr="0044411B">
        <w:rPr>
          <w:rFonts w:asciiTheme="minorHAnsi" w:eastAsia="Calibri" w:hAnsiTheme="minorHAnsi" w:cstheme="minorHAnsi"/>
          <w:color w:val="auto"/>
          <w:sz w:val="24"/>
          <w:szCs w:val="24"/>
          <w:lang w:eastAsia="en-US"/>
        </w:rPr>
        <w:t>).</w:t>
      </w:r>
      <w:r w:rsidRPr="0044411B">
        <w:rPr>
          <w:rFonts w:asciiTheme="minorHAnsi" w:eastAsia="Calibri" w:hAnsiTheme="minorHAnsi" w:cstheme="minorHAnsi"/>
          <w:color w:val="auto"/>
          <w:sz w:val="24"/>
          <w:szCs w:val="24"/>
          <w:lang w:eastAsia="en-US"/>
        </w:rPr>
        <w:t xml:space="preserve">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p>
    <w:p w14:paraId="6658BD6E" w14:textId="77777777" w:rsidR="00A328D2" w:rsidRPr="0044411B" w:rsidRDefault="00A328D2">
      <w:pPr>
        <w:numPr>
          <w:ilvl w:val="0"/>
          <w:numId w:val="84"/>
        </w:numPr>
        <w:autoSpaceDE w:val="0"/>
        <w:autoSpaceDN w:val="0"/>
        <w:adjustRightInd w:val="0"/>
        <w:spacing w:after="0" w:line="276" w:lineRule="auto"/>
        <w:ind w:right="-85"/>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dokumenty potwierdzające zgłoszenie przystąpienia do prac w zakresie usuwania wyrobów zawierających azbest (w szczególności: potwierdzenie nadania, kserokopię zgłoszenia z pieczątką wpływu) właściwemu organowi nadzoru budowlanego, właściwemu okręgowemu inspektorowi pracy oraz właściwemu państwowemu inspektorowi sanitarnemu.</w:t>
      </w:r>
    </w:p>
    <w:p w14:paraId="75681BDF" w14:textId="77777777" w:rsidR="00A328D2" w:rsidRPr="0044411B" w:rsidRDefault="00A328D2" w:rsidP="004350FE">
      <w:pPr>
        <w:autoSpaceDE w:val="0"/>
        <w:autoSpaceDN w:val="0"/>
        <w:adjustRightInd w:val="0"/>
        <w:spacing w:after="0" w:line="276" w:lineRule="auto"/>
        <w:ind w:left="1637" w:right="-85"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Zgodnie z  §6 ust. 3 Rozporządzenia Ministra Gospodarki, Pracy i Polityki Społecznej z dnia 2 kwietnia 2004 r. w sprawie sposobów i warunków bezpiecznego użytkowania i usuwania wyrobów zawierających azbest (Dz. U. z 2004 r., Nr 71, poz. 649)  zgłoszenie powinno zawierać w szczególności:</w:t>
      </w:r>
    </w:p>
    <w:p w14:paraId="36021DF8"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rodzaj i nazwę wyrobów zawierających azbest według grup wyrobów określonych w odrębnych przepisach;</w:t>
      </w:r>
    </w:p>
    <w:p w14:paraId="0A447290"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termin rozpoczęcia i planowanego zakończenia prac;</w:t>
      </w:r>
    </w:p>
    <w:p w14:paraId="7EEBAC04"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adres obiektu, urządzenia budowlanego lub instalacji przemysłowej;</w:t>
      </w:r>
    </w:p>
    <w:p w14:paraId="32330E04"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kopię aktualnej oceny stanu wyrobów zawierających azbest;</w:t>
      </w:r>
    </w:p>
    <w:p w14:paraId="6BAD6CF8"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określenie liczby pracowników, którzy przebywać będą w kontakcie z azbestem;</w:t>
      </w:r>
    </w:p>
    <w:p w14:paraId="773A44CD" w14:textId="77777777" w:rsidR="00A328D2" w:rsidRPr="0044411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obowiązanie wykonawców prac do przedłożenia nowego zgłoszenia w przypadku zmiany warunków prowadzenia robót.</w:t>
      </w:r>
    </w:p>
    <w:p w14:paraId="116E5D18" w14:textId="77777777" w:rsidR="00A328D2" w:rsidRPr="0044411B" w:rsidRDefault="00A328D2">
      <w:pPr>
        <w:widowControl w:val="0"/>
        <w:numPr>
          <w:ilvl w:val="0"/>
          <w:numId w:val="84"/>
        </w:numPr>
        <w:shd w:val="clear" w:color="auto" w:fill="FFFFFF"/>
        <w:autoSpaceDE w:val="0"/>
        <w:autoSpaceDN w:val="0"/>
        <w:adjustRightInd w:val="0"/>
        <w:spacing w:after="0" w:line="276" w:lineRule="auto"/>
        <w:ind w:right="-85"/>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przewiduje częściowy odbiór oraz częściowe fakturowanie wykonanych prac. Protokół częściowy odbioru prac oraz faktura częściowa wystawiona zostanie po wykonaniu i odebraniu prac przez Zamawiającego. Protokół częściowy oraz  faktura częściowa winny być wystawione  po wykonaniu wszystkich prac stanowiących przedmiot zamówienia na nieruchomościach z danej gminy.</w:t>
      </w:r>
    </w:p>
    <w:p w14:paraId="68A37051" w14:textId="77777777" w:rsidR="00A328D2" w:rsidRPr="0044411B" w:rsidRDefault="00A328D2" w:rsidP="00786E3A">
      <w:pPr>
        <w:widowControl w:val="0"/>
        <w:shd w:val="clear" w:color="auto" w:fill="FFFFFF"/>
        <w:autoSpaceDE w:val="0"/>
        <w:autoSpaceDN w:val="0"/>
        <w:adjustRightInd w:val="0"/>
        <w:spacing w:after="0" w:line="276" w:lineRule="auto"/>
        <w:ind w:left="1495" w:right="-227" w:firstLine="0"/>
        <w:contextualSpacing/>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wystawi zamawiającemu faktury wraz ze szczegółowym zestawieniem określającym: nazwę gminy, rodzaj wykonywanych prac (pakowanie, ważenie, odbiór, transport i utylizację wyrobów zawierających azbest), ilość w Mg unieszkodliwionego azbestu.</w:t>
      </w:r>
    </w:p>
    <w:p w14:paraId="0DF1F664" w14:textId="1DF3B665" w:rsidR="00A328D2" w:rsidRPr="0044411B" w:rsidRDefault="00A328D2">
      <w:pPr>
        <w:pStyle w:val="Akapitzlist"/>
        <w:widowControl w:val="0"/>
        <w:numPr>
          <w:ilvl w:val="0"/>
          <w:numId w:val="84"/>
        </w:numPr>
        <w:shd w:val="clear" w:color="auto" w:fill="FFFFFF"/>
        <w:autoSpaceDE w:val="0"/>
        <w:autoSpaceDN w:val="0"/>
        <w:adjustRightInd w:val="0"/>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przypadku jeżeli wnioskodawca nie przygotował na czas wyrobów azbestowych do odbioru, Wykonawca zobowiązuje się do ich odbioru w końcowej fazie realizacji przedsięwzięcia. </w:t>
      </w:r>
    </w:p>
    <w:p w14:paraId="168617FF" w14:textId="6E9E759D" w:rsidR="00A328D2" w:rsidRPr="0044411B" w:rsidRDefault="00A328D2">
      <w:pPr>
        <w:widowControl w:val="0"/>
        <w:numPr>
          <w:ilvl w:val="0"/>
          <w:numId w:val="89"/>
        </w:numPr>
        <w:shd w:val="clear" w:color="auto" w:fill="FFFFFF"/>
        <w:autoSpaceDE w:val="0"/>
        <w:autoSpaceDN w:val="0"/>
        <w:adjustRightInd w:val="0"/>
        <w:spacing w:after="0" w:line="276" w:lineRule="auto"/>
        <w:ind w:right="-227"/>
        <w:contextualSpacing/>
        <w:jc w:val="left"/>
        <w:rPr>
          <w:rFonts w:asciiTheme="minorHAnsi" w:hAnsiTheme="minorHAnsi" w:cstheme="minorHAnsi"/>
          <w:strike/>
          <w:color w:val="auto"/>
          <w:sz w:val="24"/>
          <w:szCs w:val="24"/>
        </w:rPr>
      </w:pPr>
      <w:r w:rsidRPr="0044411B">
        <w:rPr>
          <w:rFonts w:asciiTheme="minorHAnsi" w:hAnsiTheme="minorHAnsi" w:cstheme="minorHAnsi"/>
          <w:color w:val="auto"/>
          <w:sz w:val="24"/>
          <w:szCs w:val="24"/>
        </w:rPr>
        <w:t xml:space="preserve">Zamawiający zabezpiecza finansowanie prac będących przedmiotem niniejszej umowy ze środków finansowych pochodzących </w:t>
      </w:r>
      <w:r w:rsidR="00E6757D" w:rsidRPr="0044411B">
        <w:rPr>
          <w:rFonts w:asciiTheme="minorHAnsi" w:hAnsiTheme="minorHAnsi" w:cstheme="minorHAnsi"/>
          <w:color w:val="auto"/>
          <w:sz w:val="24"/>
          <w:szCs w:val="24"/>
        </w:rPr>
        <w:t xml:space="preserve">z </w:t>
      </w:r>
      <w:r w:rsidRPr="0044411B">
        <w:rPr>
          <w:rFonts w:asciiTheme="minorHAnsi" w:hAnsiTheme="minorHAnsi" w:cstheme="minorHAnsi"/>
          <w:color w:val="auto"/>
          <w:sz w:val="24"/>
          <w:szCs w:val="24"/>
        </w:rPr>
        <w:t>Wojewódzkiego Funduszu Ochrony Środowiska i Gospodarki Wodnej w Poznaniu</w:t>
      </w:r>
      <w:r w:rsidR="00080A1F" w:rsidRPr="0044411B">
        <w:rPr>
          <w:rFonts w:asciiTheme="minorHAnsi" w:eastAsiaTheme="minorHAnsi" w:hAnsiTheme="minorHAnsi" w:cstheme="minorHAnsi"/>
          <w:color w:val="auto"/>
          <w:sz w:val="24"/>
          <w:szCs w:val="24"/>
          <w:lang w:eastAsia="en-US"/>
        </w:rPr>
        <w:t xml:space="preserve"> </w:t>
      </w:r>
      <w:r w:rsidR="00080A1F" w:rsidRPr="0044411B">
        <w:rPr>
          <w:rFonts w:asciiTheme="minorHAnsi" w:eastAsiaTheme="minorHAnsi" w:hAnsiTheme="minorHAnsi" w:cstheme="minorHAnsi"/>
          <w:color w:val="auto"/>
          <w:sz w:val="24"/>
          <w:szCs w:val="24"/>
          <w:lang w:eastAsia="en-US"/>
        </w:rPr>
        <w:t xml:space="preserve">oraz </w:t>
      </w:r>
      <w:r w:rsidR="00080A1F" w:rsidRPr="0044411B">
        <w:rPr>
          <w:rFonts w:asciiTheme="minorHAnsi" w:hAnsiTheme="minorHAnsi" w:cstheme="minorHAnsi"/>
          <w:color w:val="auto"/>
          <w:sz w:val="24"/>
          <w:szCs w:val="24"/>
        </w:rPr>
        <w:t>środków budżetów Gmin Powiatu Krotoszyńskiego w przypadku  pozostałych kosztów realizacji zadania nieobjętych udziałem WFOŚiGW</w:t>
      </w:r>
      <w:r w:rsidR="009A3FEA" w:rsidRPr="0044411B">
        <w:rPr>
          <w:rFonts w:asciiTheme="minorHAnsi" w:hAnsiTheme="minorHAnsi" w:cstheme="minorHAnsi"/>
          <w:color w:val="auto"/>
          <w:sz w:val="24"/>
          <w:szCs w:val="24"/>
        </w:rPr>
        <w:t>.</w:t>
      </w:r>
    </w:p>
    <w:p w14:paraId="606167AE" w14:textId="67628B06" w:rsidR="00E6757D" w:rsidRPr="0044411B" w:rsidRDefault="00E6757D">
      <w:pPr>
        <w:widowControl w:val="0"/>
        <w:numPr>
          <w:ilvl w:val="0"/>
          <w:numId w:val="89"/>
        </w:numPr>
        <w:shd w:val="clear" w:color="auto" w:fill="FFFFFF"/>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eastAsiaTheme="minorEastAsia" w:hAnsiTheme="minorHAnsi" w:cstheme="minorHAnsi"/>
          <w:b/>
          <w:color w:val="auto"/>
          <w:sz w:val="24"/>
          <w:szCs w:val="24"/>
        </w:rPr>
        <w:t xml:space="preserve">Zamawiający przewiduje możliwość skorzystania z prawa opcji </w:t>
      </w:r>
      <w:r w:rsidRPr="0044411B">
        <w:rPr>
          <w:rFonts w:asciiTheme="minorHAnsi" w:eastAsiaTheme="minorEastAsia" w:hAnsiTheme="minorHAnsi" w:cstheme="minorHAnsi"/>
          <w:color w:val="auto"/>
          <w:sz w:val="24"/>
          <w:szCs w:val="24"/>
        </w:rPr>
        <w:t>na następujących zasadach:</w:t>
      </w:r>
    </w:p>
    <w:p w14:paraId="53F3E137" w14:textId="68B1FF7F" w:rsidR="00C777CD" w:rsidRPr="0044411B"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bookmarkStart w:id="5" w:name="_Hlk100317783"/>
      <w:r w:rsidRPr="0044411B">
        <w:rPr>
          <w:rFonts w:asciiTheme="minorHAnsi" w:eastAsiaTheme="minorEastAsia" w:hAnsiTheme="minorHAnsi" w:cstheme="minorHAnsi"/>
          <w:color w:val="auto"/>
          <w:sz w:val="24"/>
          <w:szCs w:val="24"/>
        </w:rPr>
        <w:t xml:space="preserve">Zamawiający może skorzystać z  prawa opcji  obejmującego prawo do zwiększenia  do </w:t>
      </w:r>
      <w:r w:rsidR="00C1589E" w:rsidRPr="0044411B">
        <w:rPr>
          <w:rFonts w:asciiTheme="minorHAnsi" w:eastAsiaTheme="minorEastAsia" w:hAnsiTheme="minorHAnsi" w:cstheme="minorHAnsi"/>
          <w:color w:val="auto"/>
          <w:sz w:val="24"/>
          <w:szCs w:val="24"/>
        </w:rPr>
        <w:t>40</w:t>
      </w:r>
      <w:r w:rsidRPr="0044411B">
        <w:rPr>
          <w:rFonts w:asciiTheme="minorHAnsi" w:eastAsiaTheme="minorEastAsia" w:hAnsiTheme="minorHAnsi" w:cstheme="minorHAnsi"/>
          <w:color w:val="auto"/>
          <w:sz w:val="24"/>
          <w:szCs w:val="24"/>
        </w:rPr>
        <w:t xml:space="preserve"> % </w:t>
      </w:r>
      <w:r w:rsidR="001F3829" w:rsidRPr="0044411B">
        <w:rPr>
          <w:rFonts w:asciiTheme="minorHAnsi" w:eastAsiaTheme="minorEastAsia" w:hAnsiTheme="minorHAnsi" w:cstheme="minorHAnsi"/>
          <w:color w:val="auto"/>
          <w:sz w:val="24"/>
          <w:szCs w:val="24"/>
        </w:rPr>
        <w:t xml:space="preserve">szacunkowej ilości </w:t>
      </w:r>
      <w:r w:rsidR="00987016" w:rsidRPr="0044411B">
        <w:rPr>
          <w:rFonts w:asciiTheme="minorHAnsi" w:hAnsiTheme="minorHAnsi" w:cstheme="minorHAnsi"/>
          <w:color w:val="auto"/>
          <w:sz w:val="24"/>
          <w:szCs w:val="24"/>
        </w:rPr>
        <w:t>wyrobów zawierających azbest planowanych do odbioru, zapakowania, ważenia, załadunku,  transportu, rozładunku i unieszkodliwienia</w:t>
      </w:r>
      <w:r w:rsidR="00D265CD" w:rsidRPr="0044411B">
        <w:rPr>
          <w:rFonts w:asciiTheme="minorHAnsi" w:hAnsiTheme="minorHAnsi" w:cstheme="minorHAnsi"/>
          <w:color w:val="auto"/>
          <w:sz w:val="24"/>
          <w:szCs w:val="24"/>
        </w:rPr>
        <w:t>, a wskazanych do realizacji w zamówieniu podstawowym</w:t>
      </w:r>
      <w:r w:rsidR="00F80FDA" w:rsidRPr="0044411B">
        <w:rPr>
          <w:rFonts w:asciiTheme="minorHAnsi" w:hAnsiTheme="minorHAnsi" w:cstheme="minorHAnsi"/>
          <w:color w:val="auto"/>
          <w:sz w:val="24"/>
          <w:szCs w:val="24"/>
        </w:rPr>
        <w:t xml:space="preserve"> (</w:t>
      </w:r>
      <w:r w:rsidR="00C1589E" w:rsidRPr="0044411B">
        <w:rPr>
          <w:rFonts w:asciiTheme="minorHAnsi" w:hAnsiTheme="minorHAnsi" w:cstheme="minorHAnsi"/>
          <w:color w:val="auto"/>
          <w:sz w:val="24"/>
          <w:szCs w:val="24"/>
        </w:rPr>
        <w:t>410</w:t>
      </w:r>
      <w:r w:rsidR="004E3B8F" w:rsidRPr="0044411B">
        <w:rPr>
          <w:rFonts w:asciiTheme="minorHAnsi" w:hAnsiTheme="minorHAnsi" w:cstheme="minorHAnsi"/>
          <w:color w:val="auto"/>
          <w:sz w:val="24"/>
          <w:szCs w:val="24"/>
        </w:rPr>
        <w:t>,000</w:t>
      </w:r>
      <w:r w:rsidR="00F80FDA" w:rsidRPr="0044411B">
        <w:rPr>
          <w:rFonts w:asciiTheme="minorHAnsi" w:hAnsiTheme="minorHAnsi" w:cstheme="minorHAnsi"/>
          <w:color w:val="auto"/>
          <w:sz w:val="24"/>
          <w:szCs w:val="24"/>
        </w:rPr>
        <w:t xml:space="preserve"> Mg)</w:t>
      </w:r>
      <w:r w:rsidR="00D265CD" w:rsidRPr="0044411B">
        <w:rPr>
          <w:rFonts w:asciiTheme="minorHAnsi" w:hAnsiTheme="minorHAnsi" w:cstheme="minorHAnsi"/>
          <w:color w:val="auto"/>
          <w:sz w:val="24"/>
          <w:szCs w:val="24"/>
        </w:rPr>
        <w:t>.</w:t>
      </w:r>
    </w:p>
    <w:p w14:paraId="373963E1" w14:textId="4BBB5436" w:rsidR="00C777CD" w:rsidRPr="0044411B" w:rsidRDefault="00C777C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Zamawiający będzie mógł skorzystać z prawa opcji w sytuacji, gdy wykorzystane zostaną ilości zamówienia podstawowego, wskazane w opisie przedmiotu zamówienia,  a złożone zostaną kolejne wnioski o usuniecie azbestu</w:t>
      </w:r>
      <w:r w:rsidR="001F3829" w:rsidRPr="0044411B">
        <w:rPr>
          <w:rFonts w:asciiTheme="minorHAnsi" w:eastAsiaTheme="minorEastAsia" w:hAnsiTheme="minorHAnsi" w:cstheme="minorHAnsi"/>
          <w:color w:val="auto"/>
          <w:sz w:val="24"/>
          <w:szCs w:val="24"/>
        </w:rPr>
        <w:t xml:space="preserve">, </w:t>
      </w:r>
      <w:r w:rsidR="00DE1E78" w:rsidRPr="0044411B">
        <w:rPr>
          <w:rFonts w:asciiTheme="minorHAnsi" w:eastAsiaTheme="minorEastAsia" w:hAnsiTheme="minorHAnsi" w:cstheme="minorHAnsi"/>
          <w:color w:val="auto"/>
          <w:sz w:val="24"/>
          <w:szCs w:val="24"/>
        </w:rPr>
        <w:t xml:space="preserve"> o ile posiadane </w:t>
      </w:r>
      <w:r w:rsidR="002D7A3C" w:rsidRPr="0044411B">
        <w:rPr>
          <w:rFonts w:asciiTheme="minorHAnsi" w:eastAsiaTheme="minorEastAsia" w:hAnsiTheme="minorHAnsi" w:cstheme="minorHAnsi"/>
          <w:color w:val="auto"/>
          <w:sz w:val="24"/>
          <w:szCs w:val="24"/>
        </w:rPr>
        <w:t xml:space="preserve">przez Zamawiającego </w:t>
      </w:r>
      <w:r w:rsidR="00DE1E78" w:rsidRPr="0044411B">
        <w:rPr>
          <w:rFonts w:asciiTheme="minorHAnsi" w:eastAsiaTheme="minorEastAsia" w:hAnsiTheme="minorHAnsi" w:cstheme="minorHAnsi"/>
          <w:color w:val="auto"/>
          <w:sz w:val="24"/>
          <w:szCs w:val="24"/>
        </w:rPr>
        <w:t>środki finansowe pozwolą  na skorzystanie z prawa opcji.</w:t>
      </w:r>
    </w:p>
    <w:p w14:paraId="13D379B2" w14:textId="72FA646D" w:rsidR="00E6757D" w:rsidRPr="0044411B" w:rsidRDefault="00CD4887">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Za</w:t>
      </w:r>
      <w:r w:rsidR="00E6757D" w:rsidRPr="0044411B">
        <w:rPr>
          <w:rFonts w:asciiTheme="minorHAnsi" w:eastAsiaTheme="minorEastAsia" w:hAnsiTheme="minorHAnsi" w:cstheme="minorHAnsi"/>
          <w:color w:val="auto"/>
          <w:sz w:val="24"/>
          <w:szCs w:val="24"/>
        </w:rPr>
        <w:t>kres wykonywania usługi</w:t>
      </w:r>
      <w:r w:rsidRPr="0044411B">
        <w:rPr>
          <w:rFonts w:asciiTheme="minorHAnsi" w:eastAsiaTheme="minorEastAsia" w:hAnsiTheme="minorHAnsi" w:cstheme="minorHAnsi"/>
          <w:color w:val="auto"/>
          <w:sz w:val="24"/>
          <w:szCs w:val="24"/>
        </w:rPr>
        <w:t xml:space="preserve"> w ramach opcji</w:t>
      </w:r>
      <w:r w:rsidR="00E6757D" w:rsidRPr="0044411B">
        <w:rPr>
          <w:rFonts w:asciiTheme="minorHAnsi" w:eastAsiaTheme="minorEastAsia" w:hAnsiTheme="minorHAnsi" w:cstheme="minorHAnsi"/>
          <w:color w:val="auto"/>
          <w:sz w:val="24"/>
          <w:szCs w:val="24"/>
        </w:rPr>
        <w:t>, polegać będzie  na wykonywaniu prac tożsamych z zamówieniem podstawowym.</w:t>
      </w:r>
    </w:p>
    <w:p w14:paraId="32F06254" w14:textId="1164DA65" w:rsidR="00E6757D" w:rsidRPr="0044411B" w:rsidRDefault="00BD743B">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hAnsiTheme="minorHAnsi" w:cstheme="minorHAnsi"/>
          <w:color w:val="auto"/>
          <w:sz w:val="24"/>
          <w:szCs w:val="24"/>
        </w:rPr>
        <w:t>P</w:t>
      </w:r>
      <w:r w:rsidR="00E6757D" w:rsidRPr="0044411B">
        <w:rPr>
          <w:rFonts w:asciiTheme="minorHAnsi" w:hAnsiTheme="minorHAnsi" w:cstheme="minorHAnsi"/>
          <w:color w:val="auto"/>
          <w:sz w:val="24"/>
          <w:szCs w:val="24"/>
        </w:rPr>
        <w:t xml:space="preserve">rawo opcji realizowane będzie na takich samych warunkach </w:t>
      </w:r>
      <w:r w:rsidR="00B3280B" w:rsidRPr="0044411B">
        <w:rPr>
          <w:rFonts w:asciiTheme="minorHAnsi" w:hAnsiTheme="minorHAnsi" w:cstheme="minorHAnsi"/>
          <w:color w:val="auto"/>
          <w:sz w:val="24"/>
          <w:szCs w:val="24"/>
        </w:rPr>
        <w:t>(zawartych w SWZ, umowie)</w:t>
      </w:r>
      <w:r w:rsidR="00E6757D" w:rsidRPr="0044411B">
        <w:rPr>
          <w:rFonts w:asciiTheme="minorHAnsi" w:hAnsiTheme="minorHAnsi" w:cstheme="minorHAnsi"/>
          <w:color w:val="auto"/>
          <w:sz w:val="24"/>
          <w:szCs w:val="24"/>
        </w:rPr>
        <w:t xml:space="preserve"> jak zamówienie podstawowe.</w:t>
      </w:r>
    </w:p>
    <w:p w14:paraId="4AF900FD" w14:textId="2AEE8509" w:rsidR="00E6757D" w:rsidRPr="0044411B"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 xml:space="preserve">Realizacja prawa opcji odbywać się będzie  wg stawek jednostkowych określonych w formularzu </w:t>
      </w:r>
      <w:r w:rsidR="004713A2" w:rsidRPr="0044411B">
        <w:rPr>
          <w:rFonts w:asciiTheme="minorHAnsi" w:eastAsiaTheme="minorEastAsia" w:hAnsiTheme="minorHAnsi" w:cstheme="minorHAnsi"/>
          <w:color w:val="auto"/>
          <w:sz w:val="24"/>
          <w:szCs w:val="24"/>
        </w:rPr>
        <w:t>ofertowym</w:t>
      </w:r>
      <w:r w:rsidRPr="0044411B">
        <w:rPr>
          <w:rFonts w:asciiTheme="minorHAnsi" w:eastAsiaTheme="minorEastAsia" w:hAnsiTheme="minorHAnsi" w:cstheme="minorHAnsi"/>
          <w:color w:val="auto"/>
          <w:sz w:val="24"/>
          <w:szCs w:val="24"/>
        </w:rPr>
        <w:t xml:space="preserve"> </w:t>
      </w:r>
      <w:r w:rsidR="001F3829" w:rsidRPr="0044411B">
        <w:rPr>
          <w:rFonts w:asciiTheme="minorHAnsi" w:eastAsiaTheme="minorEastAsia" w:hAnsiTheme="minorHAnsi" w:cstheme="minorHAnsi"/>
          <w:color w:val="auto"/>
          <w:sz w:val="24"/>
          <w:szCs w:val="24"/>
        </w:rPr>
        <w:t>złożonej oferty.</w:t>
      </w:r>
    </w:p>
    <w:p w14:paraId="3CD1C6AB" w14:textId="2D4B5F22" w:rsidR="00CE4C1A" w:rsidRPr="0044411B" w:rsidRDefault="00CE4C1A">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Zamawiający w przypadku skorzystania z opcji</w:t>
      </w:r>
      <w:r w:rsidR="002D7A3C" w:rsidRPr="0044411B">
        <w:rPr>
          <w:rFonts w:asciiTheme="minorHAnsi" w:eastAsiaTheme="minorEastAsia" w:hAnsiTheme="minorHAnsi" w:cstheme="minorHAnsi"/>
          <w:color w:val="auto"/>
          <w:sz w:val="24"/>
          <w:szCs w:val="24"/>
        </w:rPr>
        <w:t xml:space="preserve"> złoży  wykonawcy jednorazowo pisemne oświadczenie o skorzystaniu z opcji. Oświadczenie musi być złożone</w:t>
      </w:r>
      <w:r w:rsidR="00B40412" w:rsidRPr="0044411B">
        <w:rPr>
          <w:rFonts w:asciiTheme="minorHAnsi" w:eastAsiaTheme="minorEastAsia" w:hAnsiTheme="minorHAnsi" w:cstheme="minorHAnsi"/>
          <w:color w:val="auto"/>
          <w:sz w:val="24"/>
          <w:szCs w:val="24"/>
        </w:rPr>
        <w:t xml:space="preserve"> najpóźniej </w:t>
      </w:r>
      <w:r w:rsidR="002D7A3C" w:rsidRPr="0044411B">
        <w:rPr>
          <w:rFonts w:asciiTheme="minorHAnsi" w:eastAsiaTheme="minorEastAsia" w:hAnsiTheme="minorHAnsi" w:cstheme="minorHAnsi"/>
          <w:color w:val="auto"/>
          <w:sz w:val="24"/>
          <w:szCs w:val="24"/>
        </w:rPr>
        <w:t xml:space="preserve"> przed upływem terminu w</w:t>
      </w:r>
      <w:r w:rsidR="004E3B8F" w:rsidRPr="0044411B">
        <w:rPr>
          <w:rFonts w:asciiTheme="minorHAnsi" w:eastAsiaTheme="minorEastAsia" w:hAnsiTheme="minorHAnsi" w:cstheme="minorHAnsi"/>
          <w:color w:val="auto"/>
          <w:sz w:val="24"/>
          <w:szCs w:val="24"/>
        </w:rPr>
        <w:t>ykonania  zamówienia podstawowego</w:t>
      </w:r>
      <w:r w:rsidR="002D7A3C" w:rsidRPr="0044411B">
        <w:rPr>
          <w:rFonts w:asciiTheme="minorHAnsi" w:eastAsiaTheme="minorEastAsia" w:hAnsiTheme="minorHAnsi" w:cstheme="minorHAnsi"/>
          <w:color w:val="auto"/>
          <w:sz w:val="24"/>
          <w:szCs w:val="24"/>
        </w:rPr>
        <w:t>.</w:t>
      </w:r>
    </w:p>
    <w:p w14:paraId="1B726DDB" w14:textId="7874B368" w:rsidR="001F3829" w:rsidRPr="0044411B" w:rsidRDefault="001F3829">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lastRenderedPageBreak/>
        <w:t xml:space="preserve">W przypadku </w:t>
      </w:r>
      <w:r w:rsidR="00D664B0" w:rsidRPr="0044411B">
        <w:rPr>
          <w:rFonts w:asciiTheme="minorHAnsi" w:eastAsiaTheme="minorEastAsia" w:hAnsiTheme="minorHAnsi" w:cstheme="minorHAnsi"/>
          <w:color w:val="auto"/>
          <w:sz w:val="24"/>
          <w:szCs w:val="24"/>
        </w:rPr>
        <w:t xml:space="preserve">skorzystania </w:t>
      </w:r>
      <w:r w:rsidRPr="0044411B">
        <w:rPr>
          <w:rFonts w:asciiTheme="minorHAnsi" w:eastAsiaTheme="minorEastAsia" w:hAnsiTheme="minorHAnsi" w:cstheme="minorHAnsi"/>
          <w:color w:val="auto"/>
          <w:sz w:val="24"/>
          <w:szCs w:val="24"/>
        </w:rPr>
        <w:t xml:space="preserve"> z prawa opcji</w:t>
      </w:r>
      <w:r w:rsidR="00D664B0" w:rsidRPr="0044411B">
        <w:rPr>
          <w:rFonts w:asciiTheme="minorHAnsi" w:eastAsiaTheme="minorEastAsia" w:hAnsiTheme="minorHAnsi" w:cstheme="minorHAnsi"/>
          <w:color w:val="auto"/>
          <w:sz w:val="24"/>
          <w:szCs w:val="24"/>
        </w:rPr>
        <w:t>,</w:t>
      </w:r>
      <w:r w:rsidRPr="0044411B">
        <w:rPr>
          <w:rFonts w:asciiTheme="minorHAnsi" w:eastAsiaTheme="minorEastAsia" w:hAnsiTheme="minorHAnsi" w:cstheme="minorHAnsi"/>
          <w:color w:val="auto"/>
          <w:sz w:val="24"/>
          <w:szCs w:val="24"/>
        </w:rPr>
        <w:t xml:space="preserve"> Zamawiający dopuszcza możliwość wydłużenia terminu realizacji  o </w:t>
      </w:r>
      <w:r w:rsidR="00C1589E" w:rsidRPr="0044411B">
        <w:rPr>
          <w:rFonts w:asciiTheme="minorHAnsi" w:eastAsiaTheme="minorEastAsia" w:hAnsiTheme="minorHAnsi" w:cstheme="minorHAnsi"/>
          <w:color w:val="auto"/>
          <w:sz w:val="24"/>
          <w:szCs w:val="24"/>
        </w:rPr>
        <w:t>14</w:t>
      </w:r>
      <w:r w:rsidRPr="0044411B">
        <w:rPr>
          <w:rFonts w:asciiTheme="minorHAnsi" w:eastAsiaTheme="minorEastAsia" w:hAnsiTheme="minorHAnsi" w:cstheme="minorHAnsi"/>
          <w:color w:val="auto"/>
          <w:sz w:val="24"/>
          <w:szCs w:val="24"/>
        </w:rPr>
        <w:t xml:space="preserve"> dni kalendarzowych</w:t>
      </w:r>
      <w:r w:rsidR="004E3B8F" w:rsidRPr="0044411B">
        <w:rPr>
          <w:rFonts w:asciiTheme="minorHAnsi" w:eastAsiaTheme="minorEastAsia" w:hAnsiTheme="minorHAnsi" w:cstheme="minorHAnsi"/>
          <w:color w:val="auto"/>
          <w:sz w:val="24"/>
          <w:szCs w:val="24"/>
        </w:rPr>
        <w:t xml:space="preserve"> w stosunku do </w:t>
      </w:r>
      <w:r w:rsidRPr="0044411B">
        <w:rPr>
          <w:rFonts w:asciiTheme="minorHAnsi" w:eastAsiaTheme="minorEastAsia" w:hAnsiTheme="minorHAnsi" w:cstheme="minorHAnsi"/>
          <w:color w:val="auto"/>
          <w:sz w:val="24"/>
          <w:szCs w:val="24"/>
        </w:rPr>
        <w:t xml:space="preserve"> terminu realizacji zamówienia </w:t>
      </w:r>
      <w:r w:rsidR="00D664B0" w:rsidRPr="0044411B">
        <w:rPr>
          <w:rFonts w:asciiTheme="minorHAnsi" w:eastAsiaTheme="minorEastAsia" w:hAnsiTheme="minorHAnsi" w:cstheme="minorHAnsi"/>
          <w:color w:val="auto"/>
          <w:sz w:val="24"/>
          <w:szCs w:val="24"/>
        </w:rPr>
        <w:t xml:space="preserve">podstawowego, </w:t>
      </w:r>
      <w:r w:rsidRPr="0044411B">
        <w:rPr>
          <w:rFonts w:asciiTheme="minorHAnsi" w:eastAsiaTheme="minorEastAsia" w:hAnsiTheme="minorHAnsi" w:cstheme="minorHAnsi"/>
          <w:color w:val="auto"/>
          <w:sz w:val="24"/>
          <w:szCs w:val="24"/>
        </w:rPr>
        <w:t>wskazanego przez wykonawcę w złożonej ofercie.</w:t>
      </w:r>
    </w:p>
    <w:p w14:paraId="4DA7C6E5" w14:textId="77777777" w:rsidR="00E6757D" w:rsidRPr="0044411B"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z prawa opcji nie stanowi zobowiązania Zamawiającego do jego udzielenia, jak również nie stanowi podstawy do dochodzenia przez wykonawcę roszczeń odszkodowawczych z tytuły niezrealizowania  zamówienia w ramach prawa opcji.</w:t>
      </w:r>
    </w:p>
    <w:p w14:paraId="388628FE" w14:textId="77777777" w:rsidR="00E6757D" w:rsidRPr="0044411B"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z prawa opcji nie wymaga zmiany warunków umowy, ani też zawarcia umowy na nowych warunkach.</w:t>
      </w:r>
    </w:p>
    <w:p w14:paraId="0DDF5E09" w14:textId="675CB6CB" w:rsidR="00E6757D" w:rsidRPr="0044411B"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przez Zamawiającego z prawa opcji  uzależnione będzie od bieżących potrzeb Zamawiającego.</w:t>
      </w:r>
    </w:p>
    <w:bookmarkEnd w:id="5"/>
    <w:p w14:paraId="1BE6B9CE" w14:textId="128FCB46" w:rsidR="00D03B7B" w:rsidRPr="0044411B" w:rsidRDefault="00D03B7B" w:rsidP="00775295">
      <w:pPr>
        <w:autoSpaceDE w:val="0"/>
        <w:autoSpaceDN w:val="0"/>
        <w:adjustRightInd w:val="0"/>
        <w:spacing w:after="0" w:line="276" w:lineRule="auto"/>
        <w:jc w:val="left"/>
        <w:rPr>
          <w:rFonts w:asciiTheme="minorHAnsi" w:hAnsiTheme="minorHAnsi" w:cstheme="minorHAnsi"/>
          <w:color w:val="auto"/>
          <w:sz w:val="24"/>
          <w:szCs w:val="24"/>
        </w:rPr>
      </w:pPr>
    </w:p>
    <w:p w14:paraId="02ABFE4D" w14:textId="6C70FE65" w:rsidR="00CD55EC" w:rsidRPr="0044411B"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44411B">
        <w:rPr>
          <w:rFonts w:asciiTheme="minorHAnsi" w:hAnsiTheme="minorHAnsi" w:cstheme="minorHAnsi"/>
          <w:b/>
          <w:color w:val="auto"/>
          <w:sz w:val="28"/>
          <w:szCs w:val="28"/>
        </w:rPr>
        <w:t>ROZDZIAŁ 3</w:t>
      </w:r>
      <w:r w:rsidR="0081683F" w:rsidRPr="0044411B">
        <w:rPr>
          <w:rFonts w:asciiTheme="minorHAnsi" w:hAnsiTheme="minorHAnsi" w:cstheme="minorHAnsi"/>
          <w:b/>
          <w:color w:val="auto"/>
          <w:sz w:val="28"/>
          <w:szCs w:val="28"/>
        </w:rPr>
        <w:t>a</w:t>
      </w:r>
      <w:r w:rsidRPr="0044411B">
        <w:rPr>
          <w:rFonts w:asciiTheme="minorHAnsi" w:hAnsiTheme="minorHAnsi" w:cstheme="minorHAnsi"/>
          <w:b/>
          <w:color w:val="auto"/>
          <w:sz w:val="28"/>
          <w:szCs w:val="28"/>
        </w:rPr>
        <w:t xml:space="preserve">       OPIS  </w:t>
      </w:r>
      <w:r w:rsidR="004C2AC5" w:rsidRPr="0044411B">
        <w:rPr>
          <w:rFonts w:asciiTheme="minorHAnsi" w:hAnsiTheme="minorHAnsi" w:cstheme="minorHAnsi"/>
          <w:b/>
          <w:color w:val="auto"/>
          <w:sz w:val="28"/>
          <w:szCs w:val="28"/>
        </w:rPr>
        <w:t>CZĘŚ</w:t>
      </w:r>
      <w:r w:rsidR="0081683F" w:rsidRPr="0044411B">
        <w:rPr>
          <w:rFonts w:asciiTheme="minorHAnsi" w:hAnsiTheme="minorHAnsi" w:cstheme="minorHAnsi"/>
          <w:b/>
          <w:color w:val="auto"/>
          <w:sz w:val="28"/>
          <w:szCs w:val="28"/>
        </w:rPr>
        <w:t>C</w:t>
      </w:r>
      <w:r w:rsidR="004C2AC5" w:rsidRPr="0044411B">
        <w:rPr>
          <w:rFonts w:asciiTheme="minorHAnsi" w:hAnsiTheme="minorHAnsi" w:cstheme="minorHAnsi"/>
          <w:b/>
          <w:color w:val="auto"/>
          <w:sz w:val="28"/>
          <w:szCs w:val="28"/>
        </w:rPr>
        <w:t>I  ZAMÓWIENIA</w:t>
      </w:r>
    </w:p>
    <w:p w14:paraId="5A8E644F" w14:textId="77777777" w:rsidR="004F4CD5" w:rsidRPr="0044411B" w:rsidRDefault="004F4CD5" w:rsidP="004F4CD5">
      <w:pPr>
        <w:spacing w:after="31" w:line="276" w:lineRule="auto"/>
        <w:ind w:left="567" w:right="-85"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bCs/>
          <w:color w:val="auto"/>
          <w:sz w:val="24"/>
          <w:szCs w:val="24"/>
        </w:rPr>
        <w:t>nie dopuszcza</w:t>
      </w:r>
      <w:r w:rsidRPr="0044411B">
        <w:rPr>
          <w:rFonts w:asciiTheme="minorHAnsi" w:hAnsiTheme="minorHAnsi" w:cstheme="minorHAnsi"/>
          <w:color w:val="auto"/>
          <w:sz w:val="24"/>
          <w:szCs w:val="24"/>
        </w:rPr>
        <w:t xml:space="preserve"> możliwości  składania ofert częściowych. </w:t>
      </w:r>
    </w:p>
    <w:p w14:paraId="23AB21D6" w14:textId="6C845E75" w:rsidR="004F4CD5" w:rsidRPr="0044411B" w:rsidRDefault="004F4CD5" w:rsidP="004F4CD5">
      <w:pPr>
        <w:ind w:left="567" w:hanging="283"/>
        <w:rPr>
          <w:rFonts w:asciiTheme="minorHAnsi" w:hAnsiTheme="minorHAnsi" w:cstheme="minorHAnsi"/>
          <w:color w:val="auto"/>
          <w:sz w:val="24"/>
          <w:szCs w:val="24"/>
        </w:rPr>
      </w:pPr>
      <w:r w:rsidRPr="0044411B">
        <w:rPr>
          <w:rFonts w:asciiTheme="minorHAnsi" w:eastAsiaTheme="minorEastAsia" w:hAnsiTheme="minorHAnsi" w:cstheme="minorHAnsi"/>
          <w:i/>
          <w:iCs/>
          <w:color w:val="auto"/>
          <w:sz w:val="24"/>
          <w:szCs w:val="24"/>
        </w:rPr>
        <w:t xml:space="preserve">     </w:t>
      </w:r>
      <w:bookmarkStart w:id="6" w:name="_Hlk71186036"/>
      <w:r w:rsidRPr="0044411B">
        <w:rPr>
          <w:rFonts w:asciiTheme="minorHAnsi" w:hAnsiTheme="minorHAnsi" w:cstheme="minorHAnsi"/>
          <w:color w:val="auto"/>
          <w:sz w:val="24"/>
          <w:szCs w:val="24"/>
        </w:rPr>
        <w:t>Brak podziału zamówienia na części podyktowany jest należytym wykonaniem przedmiotu zamówienia oraz specyfiką jaką jest odbiór odpadów niebezpiecznych. Trudno bowiem skoordynować działania kilku wykonawców w ramach przedmiotowego postępowania. Konieczność skoordynowania działań różnych wykonawców realizujących poszczególne części zamówienia w jednym czasie stanowi poważne zagrożenie dla właściwego wykonania zamówienia i wręcz uniemożliwia kontrolę realizacji zadania w związku z faktem, iż zgodnie z „Regulaminem usuwania wyrobów zawierających azbest z terenu Powiatu Krotoszyńskiego”</w:t>
      </w:r>
      <w:r w:rsidRPr="0044411B">
        <w:rPr>
          <w:rFonts w:asciiTheme="minorHAnsi" w:hAnsiTheme="minorHAnsi" w:cstheme="minorHAnsi"/>
          <w:b/>
          <w:color w:val="auto"/>
          <w:sz w:val="24"/>
          <w:szCs w:val="24"/>
        </w:rPr>
        <w:t xml:space="preserve"> </w:t>
      </w:r>
      <w:r w:rsidRPr="0044411B">
        <w:rPr>
          <w:rFonts w:asciiTheme="minorHAnsi" w:hAnsiTheme="minorHAnsi" w:cstheme="minorHAnsi"/>
          <w:color w:val="auto"/>
          <w:sz w:val="24"/>
          <w:szCs w:val="24"/>
        </w:rPr>
        <w:t xml:space="preserve">przyjętym </w:t>
      </w:r>
      <w:r w:rsidR="00752BF8" w:rsidRPr="0044411B">
        <w:rPr>
          <w:rFonts w:asciiTheme="minorHAnsi" w:hAnsiTheme="minorHAnsi" w:cstheme="minorHAnsi"/>
          <w:color w:val="auto"/>
          <w:sz w:val="24"/>
          <w:szCs w:val="24"/>
        </w:rPr>
        <w:t>Uchwałą Nr 568/22 Zarządu Powiatu Krotoszyńskiego z dnia 8 lutego 2022 r. O</w:t>
      </w:r>
      <w:r w:rsidRPr="0044411B">
        <w:rPr>
          <w:rFonts w:asciiTheme="minorHAnsi" w:hAnsiTheme="minorHAnsi" w:cstheme="minorHAnsi"/>
          <w:color w:val="auto"/>
          <w:sz w:val="24"/>
          <w:szCs w:val="24"/>
        </w:rPr>
        <w:t>dbiór odbywa się przy udziale przedstawiciela powiatu i/lub gminy. Przedstawiciel nie jest wstanie dokonywać kontroli przy</w:t>
      </w:r>
      <w:r w:rsidR="009264B8" w:rsidRPr="0044411B">
        <w:rPr>
          <w:rFonts w:asciiTheme="minorHAnsi" w:hAnsiTheme="minorHAnsi" w:cstheme="minorHAnsi"/>
          <w:color w:val="auto"/>
          <w:sz w:val="24"/>
          <w:szCs w:val="24"/>
        </w:rPr>
        <w:t xml:space="preserve"> min.</w:t>
      </w:r>
      <w:r w:rsidRPr="0044411B">
        <w:rPr>
          <w:rFonts w:asciiTheme="minorHAnsi" w:hAnsiTheme="minorHAnsi" w:cstheme="minorHAnsi"/>
          <w:color w:val="auto"/>
          <w:sz w:val="24"/>
          <w:szCs w:val="24"/>
        </w:rPr>
        <w:t xml:space="preserve"> dwóch przedsięwzięciach jednocześnie. Również jest utrudniona prawidłowość ewentualnego wyciagnięcia konsekwencji za niewłaściwe wykonanie poszczególnych części. Rezygnacja z podziału zamówienia na części, ma na celu właściwy nadzór nad realizacją zadania oraz ogranicza możliwości nieprawidłowej realizacji tego zamówienia.</w:t>
      </w:r>
    </w:p>
    <w:bookmarkEnd w:id="6"/>
    <w:p w14:paraId="2B1AEF1A" w14:textId="77777777" w:rsidR="00327E5C" w:rsidRPr="0044411B" w:rsidRDefault="00327E5C" w:rsidP="000C01A5">
      <w:pPr>
        <w:spacing w:after="31" w:line="276" w:lineRule="auto"/>
        <w:ind w:left="567" w:right="-85" w:firstLine="0"/>
        <w:jc w:val="left"/>
        <w:rPr>
          <w:rFonts w:asciiTheme="minorHAnsi" w:hAnsiTheme="minorHAnsi" w:cstheme="minorHAnsi"/>
          <w:color w:val="auto"/>
          <w:sz w:val="24"/>
          <w:szCs w:val="24"/>
        </w:rPr>
      </w:pPr>
    </w:p>
    <w:p w14:paraId="477F081A" w14:textId="48EF6562" w:rsidR="004C2AC5" w:rsidRPr="0044411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4411B">
        <w:rPr>
          <w:rFonts w:asciiTheme="minorHAnsi" w:hAnsiTheme="minorHAnsi" w:cstheme="minorHAnsi"/>
          <w:b/>
          <w:color w:val="auto"/>
          <w:sz w:val="28"/>
          <w:szCs w:val="28"/>
        </w:rPr>
        <w:t>ROZDZAŁ</w:t>
      </w:r>
      <w:r w:rsidR="00853BF7" w:rsidRPr="0044411B">
        <w:rPr>
          <w:rFonts w:asciiTheme="minorHAnsi" w:hAnsiTheme="minorHAnsi" w:cstheme="minorHAnsi"/>
          <w:b/>
          <w:color w:val="auto"/>
          <w:sz w:val="28"/>
          <w:szCs w:val="28"/>
        </w:rPr>
        <w:t xml:space="preserve"> 4</w:t>
      </w:r>
      <w:r w:rsidR="0015568B" w:rsidRPr="0044411B">
        <w:rPr>
          <w:rFonts w:asciiTheme="minorHAnsi" w:hAnsiTheme="minorHAnsi" w:cstheme="minorHAnsi"/>
          <w:b/>
          <w:color w:val="auto"/>
          <w:sz w:val="28"/>
          <w:szCs w:val="28"/>
        </w:rPr>
        <w:tab/>
      </w:r>
      <w:r w:rsidRPr="0044411B">
        <w:rPr>
          <w:rFonts w:asciiTheme="minorHAnsi" w:hAnsiTheme="minorHAnsi" w:cstheme="minorHAnsi"/>
          <w:b/>
          <w:color w:val="auto"/>
          <w:sz w:val="28"/>
          <w:szCs w:val="28"/>
        </w:rPr>
        <w:t>LICZBA CZĘŚCI ZAMÓWIENIA, NA KTÓRĄ WYKONAWCA MOŻE ZŁOŻYĆ</w:t>
      </w:r>
      <w:r w:rsidR="00853BF7" w:rsidRPr="0044411B">
        <w:rPr>
          <w:rFonts w:asciiTheme="minorHAnsi" w:hAnsiTheme="minorHAnsi" w:cstheme="minorHAnsi"/>
          <w:b/>
          <w:color w:val="auto"/>
          <w:sz w:val="28"/>
          <w:szCs w:val="28"/>
        </w:rPr>
        <w:t xml:space="preserve"> </w:t>
      </w:r>
      <w:r w:rsidRPr="0044411B">
        <w:rPr>
          <w:rFonts w:asciiTheme="minorHAnsi" w:hAnsiTheme="minorHAnsi" w:cstheme="minorHAnsi"/>
          <w:b/>
          <w:color w:val="auto"/>
          <w:sz w:val="28"/>
          <w:szCs w:val="28"/>
        </w:rPr>
        <w:t>OFERTĘ,</w:t>
      </w:r>
      <w:r w:rsidR="00853BF7" w:rsidRPr="0044411B">
        <w:rPr>
          <w:rFonts w:asciiTheme="minorHAnsi" w:hAnsiTheme="minorHAnsi" w:cstheme="minorHAnsi"/>
          <w:b/>
          <w:color w:val="auto"/>
          <w:sz w:val="28"/>
          <w:szCs w:val="28"/>
        </w:rPr>
        <w:t xml:space="preserve"> </w:t>
      </w:r>
      <w:r w:rsidRPr="0044411B">
        <w:rPr>
          <w:rFonts w:asciiTheme="minorHAnsi" w:hAnsiTheme="minorHAnsi" w:cstheme="minorHAnsi"/>
          <w:b/>
          <w:color w:val="auto"/>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487BDC7E" w:rsidR="00F9520A" w:rsidRPr="0044411B" w:rsidRDefault="00096630" w:rsidP="0020299D">
      <w:pPr>
        <w:autoSpaceDE w:val="0"/>
        <w:autoSpaceDN w:val="0"/>
        <w:adjustRightInd w:val="0"/>
        <w:spacing w:after="240" w:line="276" w:lineRule="auto"/>
        <w:ind w:left="567"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 xml:space="preserve"> </w:t>
      </w:r>
      <w:r w:rsidR="00981D4D" w:rsidRPr="0044411B">
        <w:rPr>
          <w:rFonts w:asciiTheme="minorHAnsi" w:hAnsiTheme="minorHAnsi" w:cstheme="minorHAnsi"/>
          <w:b/>
          <w:color w:val="auto"/>
          <w:sz w:val="24"/>
          <w:szCs w:val="24"/>
        </w:rPr>
        <w:t xml:space="preserve">nie </w:t>
      </w:r>
      <w:r w:rsidRPr="0044411B">
        <w:rPr>
          <w:rFonts w:asciiTheme="minorHAnsi" w:hAnsiTheme="minorHAnsi" w:cstheme="minorHAnsi"/>
          <w:b/>
          <w:color w:val="auto"/>
          <w:sz w:val="24"/>
          <w:szCs w:val="24"/>
        </w:rPr>
        <w:t>dokonał</w:t>
      </w:r>
      <w:r w:rsidRPr="0044411B">
        <w:rPr>
          <w:rFonts w:asciiTheme="minorHAnsi" w:hAnsiTheme="minorHAnsi" w:cstheme="minorHAnsi"/>
          <w:color w:val="auto"/>
          <w:sz w:val="24"/>
          <w:szCs w:val="24"/>
        </w:rPr>
        <w:t xml:space="preserve"> podziału zamówienia na części</w:t>
      </w:r>
      <w:r w:rsidR="0020299D" w:rsidRPr="0044411B">
        <w:rPr>
          <w:rFonts w:asciiTheme="minorHAnsi" w:hAnsiTheme="minorHAnsi" w:cstheme="minorHAnsi"/>
          <w:color w:val="auto"/>
          <w:sz w:val="24"/>
          <w:szCs w:val="24"/>
        </w:rPr>
        <w:t xml:space="preserve"> </w:t>
      </w:r>
      <w:r w:rsidR="001D4013" w:rsidRPr="0044411B">
        <w:rPr>
          <w:rFonts w:asciiTheme="minorHAnsi" w:hAnsiTheme="minorHAnsi" w:cstheme="minorHAnsi"/>
          <w:color w:val="auto"/>
          <w:sz w:val="24"/>
          <w:szCs w:val="24"/>
        </w:rPr>
        <w:t>(zadania)</w:t>
      </w:r>
      <w:r w:rsidR="0020299D" w:rsidRPr="0044411B">
        <w:rPr>
          <w:rFonts w:asciiTheme="minorHAnsi" w:hAnsiTheme="minorHAnsi" w:cstheme="minorHAnsi"/>
          <w:color w:val="auto"/>
          <w:sz w:val="24"/>
          <w:szCs w:val="24"/>
        </w:rPr>
        <w:t xml:space="preserve">– zgodnie </w:t>
      </w:r>
      <w:r w:rsidR="00981D4D" w:rsidRPr="0044411B">
        <w:rPr>
          <w:rFonts w:asciiTheme="minorHAnsi" w:hAnsiTheme="minorHAnsi" w:cstheme="minorHAnsi"/>
          <w:color w:val="auto"/>
          <w:sz w:val="24"/>
          <w:szCs w:val="24"/>
        </w:rPr>
        <w:t>z uzasadnieniem  zawartym w rozdziale 3</w:t>
      </w:r>
      <w:r w:rsidR="00760CA7" w:rsidRPr="0044411B">
        <w:rPr>
          <w:rFonts w:asciiTheme="minorHAnsi" w:hAnsiTheme="minorHAnsi" w:cstheme="minorHAnsi"/>
          <w:color w:val="auto"/>
          <w:sz w:val="24"/>
          <w:szCs w:val="24"/>
        </w:rPr>
        <w:t>a</w:t>
      </w:r>
      <w:r w:rsidR="0020299D" w:rsidRPr="0044411B">
        <w:rPr>
          <w:rFonts w:asciiTheme="minorHAnsi" w:hAnsiTheme="minorHAnsi" w:cstheme="minorHAnsi"/>
          <w:color w:val="auto"/>
          <w:sz w:val="24"/>
          <w:szCs w:val="24"/>
        </w:rPr>
        <w:t xml:space="preserve"> niniejszej SWZ</w:t>
      </w:r>
      <w:r w:rsidRPr="0044411B">
        <w:rPr>
          <w:rFonts w:asciiTheme="minorHAnsi" w:hAnsiTheme="minorHAnsi" w:cstheme="minorHAnsi"/>
          <w:color w:val="auto"/>
          <w:sz w:val="24"/>
          <w:szCs w:val="24"/>
        </w:rPr>
        <w:t>.</w:t>
      </w:r>
    </w:p>
    <w:p w14:paraId="6D3A2C97" w14:textId="77777777" w:rsidR="001D4013" w:rsidRPr="0044411B" w:rsidRDefault="001D4013" w:rsidP="00BA5589">
      <w:pPr>
        <w:spacing w:after="0" w:line="276" w:lineRule="auto"/>
        <w:ind w:left="567" w:firstLine="0"/>
        <w:jc w:val="left"/>
        <w:rPr>
          <w:rFonts w:asciiTheme="minorHAnsi" w:hAnsiTheme="minorHAnsi" w:cstheme="minorHAnsi"/>
          <w:b/>
          <w:color w:val="auto"/>
          <w:sz w:val="28"/>
          <w:szCs w:val="28"/>
        </w:rPr>
      </w:pPr>
    </w:p>
    <w:p w14:paraId="6F1A7632" w14:textId="30775665" w:rsidR="00F9520A" w:rsidRPr="0044411B" w:rsidRDefault="00CB52BD" w:rsidP="00BA5589">
      <w:pPr>
        <w:spacing w:after="0" w:line="276" w:lineRule="auto"/>
        <w:ind w:left="567"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lastRenderedPageBreak/>
        <w:t>ROZDZIAŁ 5</w:t>
      </w:r>
      <w:r w:rsidR="00E70D22" w:rsidRPr="0044411B">
        <w:rPr>
          <w:rFonts w:asciiTheme="minorHAnsi" w:hAnsiTheme="minorHAnsi" w:cstheme="minorHAnsi"/>
          <w:b/>
          <w:color w:val="auto"/>
          <w:sz w:val="28"/>
          <w:szCs w:val="28"/>
        </w:rPr>
        <w:tab/>
      </w:r>
      <w:r w:rsidR="004C2AC5" w:rsidRPr="0044411B">
        <w:rPr>
          <w:rFonts w:asciiTheme="minorHAnsi" w:hAnsiTheme="minorHAnsi" w:cstheme="minorHAnsi"/>
          <w:b/>
          <w:color w:val="auto"/>
          <w:sz w:val="28"/>
          <w:szCs w:val="28"/>
        </w:rPr>
        <w:t>INFORMACJE DOTYCZĄCE OFERT WARIANTOWYCH, W TYM INFORMACJE O</w:t>
      </w:r>
      <w:r w:rsidR="008E0D9C" w:rsidRPr="0044411B">
        <w:rPr>
          <w:rFonts w:asciiTheme="minorHAnsi" w:hAnsiTheme="minorHAnsi" w:cstheme="minorHAnsi"/>
          <w:b/>
          <w:color w:val="auto"/>
          <w:sz w:val="28"/>
          <w:szCs w:val="28"/>
        </w:rPr>
        <w:t xml:space="preserve"> </w:t>
      </w:r>
      <w:r w:rsidR="004C2AC5" w:rsidRPr="0044411B">
        <w:rPr>
          <w:rFonts w:asciiTheme="minorHAnsi" w:hAnsiTheme="minorHAnsi" w:cstheme="minorHAnsi"/>
          <w:b/>
          <w:color w:val="auto"/>
          <w:sz w:val="28"/>
          <w:szCs w:val="28"/>
        </w:rPr>
        <w:t>SPOSOBIE PRZEDSTAWIANIA OFERT WARIANTOWYCH ORAZ MINIMALNE WARUNKI, JAKIM MUSZĄ ODPOWIADAĆ OFERTY WARIANTOWE</w:t>
      </w:r>
    </w:p>
    <w:p w14:paraId="33960233" w14:textId="77777777" w:rsidR="004C2AC5" w:rsidRPr="0044411B" w:rsidRDefault="004C2AC5" w:rsidP="00917F6F">
      <w:pPr>
        <w:spacing w:after="0" w:line="276" w:lineRule="auto"/>
        <w:ind w:left="0" w:firstLine="0"/>
        <w:jc w:val="left"/>
        <w:rPr>
          <w:rFonts w:asciiTheme="minorHAnsi" w:hAnsiTheme="minorHAnsi" w:cstheme="minorHAnsi"/>
          <w:color w:val="auto"/>
        </w:rPr>
      </w:pPr>
    </w:p>
    <w:p w14:paraId="2CB5E1B5" w14:textId="77777777" w:rsidR="0015568B" w:rsidRPr="0044411B" w:rsidRDefault="0015568B" w:rsidP="0015568B">
      <w:pPr>
        <w:spacing w:after="0" w:line="276" w:lineRule="auto"/>
        <w:ind w:left="0" w:firstLine="56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bCs/>
          <w:color w:val="auto"/>
          <w:sz w:val="24"/>
          <w:szCs w:val="24"/>
        </w:rPr>
        <w:t>nie dopuszcza</w:t>
      </w:r>
      <w:r w:rsidRPr="0044411B">
        <w:rPr>
          <w:rFonts w:asciiTheme="minorHAnsi" w:hAnsiTheme="minorHAnsi" w:cstheme="minorHAnsi"/>
          <w:color w:val="auto"/>
          <w:sz w:val="24"/>
          <w:szCs w:val="24"/>
        </w:rPr>
        <w:t xml:space="preserve"> składania ofert wariantowych.</w:t>
      </w:r>
    </w:p>
    <w:p w14:paraId="58A0AEA6" w14:textId="77777777" w:rsidR="0015568B" w:rsidRPr="0044411B" w:rsidRDefault="0015568B" w:rsidP="0015568B">
      <w:pPr>
        <w:spacing w:after="0" w:line="276" w:lineRule="auto"/>
        <w:ind w:left="0" w:firstLine="0"/>
        <w:jc w:val="left"/>
        <w:rPr>
          <w:rFonts w:asciiTheme="minorHAnsi" w:hAnsiTheme="minorHAnsi" w:cstheme="minorHAnsi"/>
          <w:color w:val="auto"/>
        </w:rPr>
      </w:pPr>
    </w:p>
    <w:p w14:paraId="2759049A" w14:textId="60F6434A" w:rsidR="0015568B" w:rsidRPr="0044411B" w:rsidRDefault="0015568B" w:rsidP="005676F1">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6</w:t>
      </w:r>
      <w:r w:rsidR="00E70D22" w:rsidRPr="0044411B">
        <w:rPr>
          <w:rFonts w:asciiTheme="minorHAnsi" w:hAnsiTheme="minorHAnsi" w:cstheme="minorHAnsi"/>
          <w:b/>
          <w:bCs/>
          <w:color w:val="auto"/>
          <w:sz w:val="28"/>
          <w:szCs w:val="28"/>
        </w:rPr>
        <w:tab/>
      </w:r>
      <w:r w:rsidRPr="0044411B">
        <w:rPr>
          <w:rFonts w:asciiTheme="minorHAnsi" w:hAnsiTheme="minorHAnsi" w:cstheme="minorHAnsi"/>
          <w:b/>
          <w:bCs/>
          <w:color w:val="auto"/>
          <w:sz w:val="28"/>
          <w:szCs w:val="28"/>
        </w:rPr>
        <w:t>WYMAGANIA W ZAKRESIE ZATRUDNIENIA NA PODSTAWIE STOSUNKU PRACY,  W OKOLICZNOŚCIACH, O KTÓRYCH MOWA W ART. 95 PZP</w:t>
      </w:r>
    </w:p>
    <w:p w14:paraId="1D1249CF" w14:textId="77777777" w:rsidR="0015568B" w:rsidRPr="0044411B" w:rsidRDefault="0015568B" w:rsidP="0015568B">
      <w:pPr>
        <w:spacing w:after="0" w:line="276" w:lineRule="auto"/>
        <w:ind w:left="0" w:firstLine="0"/>
        <w:jc w:val="left"/>
        <w:rPr>
          <w:rFonts w:asciiTheme="minorHAnsi" w:hAnsiTheme="minorHAnsi" w:cstheme="minorHAnsi"/>
          <w:color w:val="auto"/>
        </w:rPr>
      </w:pPr>
    </w:p>
    <w:p w14:paraId="4C0DD423" w14:textId="49726B04" w:rsidR="00643F24" w:rsidRPr="0044411B" w:rsidRDefault="0015568B">
      <w:pPr>
        <w:pStyle w:val="Akapitzlist"/>
        <w:numPr>
          <w:ilvl w:val="0"/>
          <w:numId w:val="40"/>
        </w:numPr>
        <w:autoSpaceDE w:val="0"/>
        <w:autoSpaceDN w:val="0"/>
        <w:adjustRightInd w:val="0"/>
        <w:spacing w:after="0" w:line="276" w:lineRule="auto"/>
        <w:ind w:right="40"/>
        <w:jc w:val="left"/>
        <w:rPr>
          <w:b/>
          <w:bCs/>
          <w:color w:val="auto"/>
          <w:sz w:val="24"/>
          <w:szCs w:val="24"/>
        </w:rPr>
      </w:pPr>
      <w:r w:rsidRPr="0044411B">
        <w:rPr>
          <w:rFonts w:asciiTheme="minorHAnsi" w:hAnsiTheme="minorHAnsi" w:cstheme="minorHAnsi"/>
          <w:color w:val="auto"/>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202</w:t>
      </w:r>
      <w:r w:rsidR="00FE506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r. poz. </w:t>
      </w:r>
      <w:r w:rsidR="00FE506B">
        <w:rPr>
          <w:rFonts w:asciiTheme="minorHAnsi" w:hAnsiTheme="minorHAnsi" w:cstheme="minorHAnsi"/>
          <w:color w:val="auto"/>
          <w:sz w:val="24"/>
          <w:szCs w:val="24"/>
        </w:rPr>
        <w:t>1465</w:t>
      </w:r>
      <w:r w:rsidRPr="0044411B">
        <w:rPr>
          <w:rFonts w:asciiTheme="minorHAnsi" w:hAnsiTheme="minorHAnsi" w:cstheme="minorHAnsi"/>
          <w:color w:val="auto"/>
          <w:sz w:val="24"/>
          <w:szCs w:val="24"/>
        </w:rPr>
        <w:t xml:space="preserve">). </w:t>
      </w:r>
    </w:p>
    <w:p w14:paraId="3C5AF7F8" w14:textId="1FE95D90" w:rsidR="00D16507" w:rsidRPr="0044411B" w:rsidRDefault="0015568B">
      <w:pPr>
        <w:pStyle w:val="Akapitzlist"/>
        <w:numPr>
          <w:ilvl w:val="0"/>
          <w:numId w:val="40"/>
        </w:numPr>
        <w:autoSpaceDE w:val="0"/>
        <w:autoSpaceDN w:val="0"/>
        <w:adjustRightInd w:val="0"/>
        <w:spacing w:after="0" w:line="276" w:lineRule="auto"/>
        <w:ind w:right="40"/>
        <w:jc w:val="left"/>
        <w:rPr>
          <w:rFonts w:asciiTheme="minorHAnsi" w:hAnsiTheme="minorHAnsi" w:cstheme="minorHAnsi"/>
          <w:b/>
          <w:bCs/>
          <w:color w:val="auto"/>
          <w:sz w:val="24"/>
          <w:szCs w:val="24"/>
        </w:rPr>
      </w:pPr>
      <w:r w:rsidRPr="0044411B">
        <w:rPr>
          <w:rFonts w:asciiTheme="minorHAnsi" w:hAnsiTheme="minorHAnsi" w:cstheme="minorHAnsi"/>
          <w:color w:val="auto"/>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polegające na: </w:t>
      </w:r>
      <w:r w:rsidR="00D16507" w:rsidRPr="0044411B">
        <w:rPr>
          <w:rFonts w:asciiTheme="minorHAnsi" w:hAnsiTheme="minorHAnsi" w:cstheme="minorHAnsi"/>
          <w:color w:val="auto"/>
          <w:sz w:val="24"/>
          <w:szCs w:val="24"/>
        </w:rPr>
        <w:t xml:space="preserve"> </w:t>
      </w:r>
      <w:r w:rsidR="00643F24" w:rsidRPr="0044411B">
        <w:rPr>
          <w:rFonts w:asciiTheme="minorHAnsi" w:eastAsia="CIDFont+F2" w:hAnsiTheme="minorHAnsi" w:cstheme="minorHAnsi"/>
          <w:b/>
          <w:bCs/>
          <w:color w:val="auto"/>
          <w:sz w:val="24"/>
          <w:szCs w:val="24"/>
        </w:rPr>
        <w:t xml:space="preserve">pakowaniu odpadów, </w:t>
      </w:r>
      <w:r w:rsidR="00E81CCA" w:rsidRPr="0044411B">
        <w:rPr>
          <w:rFonts w:asciiTheme="minorHAnsi" w:eastAsia="CIDFont+F2" w:hAnsiTheme="minorHAnsi" w:cstheme="minorHAnsi"/>
          <w:b/>
          <w:bCs/>
          <w:color w:val="auto"/>
          <w:sz w:val="24"/>
          <w:szCs w:val="24"/>
        </w:rPr>
        <w:t xml:space="preserve">ważeniu, </w:t>
      </w:r>
      <w:r w:rsidR="00643F24" w:rsidRPr="0044411B">
        <w:rPr>
          <w:rFonts w:asciiTheme="minorHAnsi" w:eastAsia="CIDFont+F2" w:hAnsiTheme="minorHAnsi" w:cstheme="minorHAnsi"/>
          <w:b/>
          <w:bCs/>
          <w:color w:val="auto"/>
          <w:sz w:val="24"/>
          <w:szCs w:val="24"/>
        </w:rPr>
        <w:t>załadunku</w:t>
      </w:r>
      <w:r w:rsidR="005F3821" w:rsidRPr="0044411B">
        <w:rPr>
          <w:rFonts w:asciiTheme="minorHAnsi" w:eastAsia="CIDFont+F2" w:hAnsiTheme="minorHAnsi" w:cstheme="minorHAnsi"/>
          <w:b/>
          <w:bCs/>
          <w:color w:val="auto"/>
          <w:sz w:val="24"/>
          <w:szCs w:val="24"/>
        </w:rPr>
        <w:t xml:space="preserve"> i wyładunku</w:t>
      </w:r>
      <w:r w:rsidR="00643F24" w:rsidRPr="0044411B">
        <w:rPr>
          <w:rFonts w:asciiTheme="minorHAnsi" w:eastAsia="CIDFont+F2" w:hAnsiTheme="minorHAnsi" w:cstheme="minorHAnsi"/>
          <w:b/>
          <w:bCs/>
          <w:color w:val="auto"/>
          <w:sz w:val="24"/>
          <w:szCs w:val="24"/>
        </w:rPr>
        <w:t xml:space="preserve"> odpadów, oczyszczaniu terenu z pyłu azbestowego i obsłudze środków transportu do przewożenia wyrobów zawierających azbest.</w:t>
      </w:r>
    </w:p>
    <w:p w14:paraId="2934EBA4" w14:textId="3115E17C"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celu weryfikacji zatrudniania, przez wykonawcę i/lub podwykonawcę, na podstawie umowy o pracę, osób wykonujących wskazane </w:t>
      </w:r>
      <w:r w:rsidR="00E62B07"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6E40CCB7" w14:textId="6824974F" w:rsidR="0015568B" w:rsidRPr="0044411B" w:rsidRDefault="0015568B">
      <w:pPr>
        <w:pStyle w:val="Akapitzlist"/>
        <w:numPr>
          <w:ilvl w:val="0"/>
          <w:numId w:val="41"/>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pierwsze oświadczenie wraz z wykazem osób wyznaczonych do wykonywania przedmiotu zamówienia – w dniu wyznaczonym na podpisanie umowy;</w:t>
      </w:r>
    </w:p>
    <w:p w14:paraId="5ECDA7DC" w14:textId="251A028F" w:rsidR="00486793" w:rsidRPr="0044411B" w:rsidRDefault="00486793">
      <w:pPr>
        <w:pStyle w:val="Akapitzlist"/>
        <w:numPr>
          <w:ilvl w:val="0"/>
          <w:numId w:val="41"/>
        </w:numPr>
        <w:rPr>
          <w:rFonts w:asciiTheme="minorHAnsi" w:hAnsiTheme="minorHAnsi" w:cstheme="minorHAnsi"/>
          <w:color w:val="auto"/>
          <w:sz w:val="24"/>
          <w:szCs w:val="24"/>
        </w:rPr>
      </w:pPr>
      <w:r w:rsidRPr="0044411B">
        <w:rPr>
          <w:rFonts w:asciiTheme="minorHAnsi" w:hAnsiTheme="minorHAnsi" w:cstheme="minorHAnsi"/>
          <w:color w:val="auto"/>
          <w:sz w:val="24"/>
          <w:szCs w:val="24"/>
        </w:rPr>
        <w:t>jako załącznik do każdej faktury częściowej,  za wykonane usługi</w:t>
      </w:r>
      <w:r w:rsidR="00C75A41" w:rsidRPr="0044411B">
        <w:rPr>
          <w:rFonts w:asciiTheme="minorHAnsi" w:hAnsiTheme="minorHAnsi" w:cstheme="minorHAnsi"/>
          <w:color w:val="auto"/>
          <w:sz w:val="24"/>
          <w:szCs w:val="24"/>
        </w:rPr>
        <w:t>.</w:t>
      </w:r>
    </w:p>
    <w:p w14:paraId="118EB39A" w14:textId="21F5DE07"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w:t>
      </w:r>
      <w:r w:rsidRPr="0044411B">
        <w:rPr>
          <w:rFonts w:asciiTheme="minorHAnsi" w:hAnsiTheme="minorHAnsi" w:cstheme="minorHAnsi"/>
          <w:color w:val="auto"/>
          <w:sz w:val="24"/>
          <w:szCs w:val="24"/>
        </w:rPr>
        <w:lastRenderedPageBreak/>
        <w:t>Zamawiającemu skorygowanej listy osób zatrudnionych na umowę o pracę</w:t>
      </w:r>
      <w:r w:rsidR="001023D8" w:rsidRPr="0044411B">
        <w:rPr>
          <w:rFonts w:asciiTheme="minorHAnsi" w:hAnsiTheme="minorHAnsi" w:cstheme="minorHAnsi"/>
          <w:color w:val="auto"/>
          <w:sz w:val="24"/>
          <w:szCs w:val="24"/>
        </w:rPr>
        <w:t xml:space="preserve">. Skorygowany </w:t>
      </w:r>
      <w:r w:rsidRPr="0044411B">
        <w:rPr>
          <w:rFonts w:asciiTheme="minorHAnsi" w:hAnsiTheme="minorHAnsi" w:cstheme="minorHAnsi"/>
          <w:color w:val="auto"/>
          <w:sz w:val="24"/>
          <w:szCs w:val="24"/>
        </w:rPr>
        <w:t xml:space="preserve"> wykaz </w:t>
      </w:r>
      <w:r w:rsidR="00E62B07" w:rsidRPr="0044411B">
        <w:rPr>
          <w:rFonts w:asciiTheme="minorHAnsi" w:hAnsiTheme="minorHAnsi" w:cstheme="minorHAnsi"/>
          <w:color w:val="auto"/>
          <w:sz w:val="24"/>
          <w:szCs w:val="24"/>
        </w:rPr>
        <w:t xml:space="preserve"> osób </w:t>
      </w:r>
      <w:r w:rsidRPr="0044411B">
        <w:rPr>
          <w:rFonts w:asciiTheme="minorHAnsi" w:hAnsiTheme="minorHAnsi" w:cstheme="minorHAnsi"/>
          <w:color w:val="auto"/>
          <w:sz w:val="24"/>
          <w:szCs w:val="24"/>
        </w:rPr>
        <w:t xml:space="preserve">powinien zawierać elementy wymienione </w:t>
      </w:r>
      <w:r w:rsidR="007A4092" w:rsidRPr="0044411B">
        <w:rPr>
          <w:rFonts w:asciiTheme="minorHAnsi" w:hAnsiTheme="minorHAnsi" w:cstheme="minorHAnsi"/>
          <w:color w:val="auto"/>
          <w:sz w:val="24"/>
          <w:szCs w:val="24"/>
        </w:rPr>
        <w:t>w ust. 4.</w:t>
      </w:r>
    </w:p>
    <w:p w14:paraId="776A704F" w14:textId="0EB18A02"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44411B" w:rsidRDefault="0015568B">
      <w:pPr>
        <w:pStyle w:val="Akapitzlist"/>
        <w:numPr>
          <w:ilvl w:val="0"/>
          <w:numId w:val="42"/>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oświadczenia zatrudnionego pracownika,</w:t>
      </w:r>
    </w:p>
    <w:p w14:paraId="044F31CF" w14:textId="77777777" w:rsidR="00F125F4" w:rsidRPr="0044411B" w:rsidRDefault="0015568B">
      <w:pPr>
        <w:pStyle w:val="Akapitzlist"/>
        <w:numPr>
          <w:ilvl w:val="0"/>
          <w:numId w:val="42"/>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poświadczonej za zgodność z oryginałem kopii umowy o pracę zatrudnionego pracownika,</w:t>
      </w:r>
    </w:p>
    <w:p w14:paraId="4F15B338" w14:textId="51299553"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gdy zamawiający zażąda oświadczeń/dokumentów, o których mowa powyżej,</w:t>
      </w:r>
      <w:r w:rsidR="00F125F4"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wykonawca będzie zobowiązany do ich przedłożenia zamawiającemu niezwłocznie, nie później jednak niż w terminie 3 dni roboczych od dnia otrzymania pisemnego wezwania.</w:t>
      </w:r>
    </w:p>
    <w:p w14:paraId="0E8938BF" w14:textId="0CF3384D"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Uprawnienia zamawiającego w zakresie kontroli spełniania przez wykonawcę wymagań związanych z zatrudnieniem osoby/osób, o której/-ych mowa powyżej w ust. 2 oraz sankcje z tytułu niespełnienia tych wymagań:</w:t>
      </w:r>
    </w:p>
    <w:p w14:paraId="4152C337" w14:textId="7C7E9B07" w:rsidR="0015568B" w:rsidRPr="0044411B" w:rsidRDefault="0015568B">
      <w:pPr>
        <w:pStyle w:val="Akapitzlist"/>
        <w:numPr>
          <w:ilvl w:val="0"/>
          <w:numId w:val="43"/>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44411B" w:rsidRDefault="0015568B">
      <w:pPr>
        <w:pStyle w:val="Akapitzlist"/>
        <w:numPr>
          <w:ilvl w:val="0"/>
          <w:numId w:val="43"/>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44411B"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uzasadnionych wątpliwości</w:t>
      </w:r>
      <w:r w:rsidR="009937F1"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44411B" w:rsidRDefault="0015568B" w:rsidP="0015568B">
      <w:pPr>
        <w:spacing w:after="0" w:line="276" w:lineRule="auto"/>
        <w:ind w:left="0" w:firstLine="0"/>
        <w:jc w:val="left"/>
        <w:rPr>
          <w:rFonts w:asciiTheme="minorHAnsi" w:hAnsiTheme="minorHAnsi" w:cstheme="minorHAnsi"/>
          <w:color w:val="auto"/>
        </w:rPr>
      </w:pPr>
    </w:p>
    <w:p w14:paraId="4828A3EB" w14:textId="4096AC10" w:rsidR="0015568B" w:rsidRPr="0044411B" w:rsidRDefault="0015568B" w:rsidP="00344831">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w:t>
      </w:r>
      <w:r w:rsidR="00E70D22" w:rsidRPr="0044411B">
        <w:rPr>
          <w:rFonts w:asciiTheme="minorHAnsi" w:hAnsiTheme="minorHAnsi" w:cstheme="minorHAnsi"/>
          <w:b/>
          <w:bCs/>
          <w:color w:val="auto"/>
          <w:sz w:val="28"/>
          <w:szCs w:val="28"/>
        </w:rPr>
        <w:t xml:space="preserve"> 7</w:t>
      </w:r>
      <w:r w:rsidR="00E70D22" w:rsidRPr="0044411B">
        <w:rPr>
          <w:rFonts w:asciiTheme="minorHAnsi" w:hAnsiTheme="minorHAnsi" w:cstheme="minorHAnsi"/>
          <w:b/>
          <w:bCs/>
          <w:color w:val="auto"/>
          <w:sz w:val="28"/>
          <w:szCs w:val="28"/>
        </w:rPr>
        <w:tab/>
      </w:r>
      <w:r w:rsidRPr="0044411B">
        <w:rPr>
          <w:rFonts w:asciiTheme="minorHAnsi" w:hAnsiTheme="minorHAnsi" w:cstheme="minorHAnsi"/>
          <w:b/>
          <w:bCs/>
          <w:color w:val="auto"/>
          <w:sz w:val="28"/>
          <w:szCs w:val="28"/>
        </w:rPr>
        <w:t>WYMAGANIA W ZAKRESIE ZATRUDNIENIA OSÓB, O KTÓRYCH      MOWA W ART.  96 UST. 2 PKT 2, JEŻELI ZAMAWIAJĄCY PRZEWIDUJE TAKIE WYMAGANIA</w:t>
      </w:r>
      <w:r w:rsidRPr="0044411B">
        <w:rPr>
          <w:rFonts w:asciiTheme="minorHAnsi" w:hAnsiTheme="minorHAnsi" w:cstheme="minorHAnsi"/>
          <w:color w:val="auto"/>
        </w:rPr>
        <w:t xml:space="preserve">  </w:t>
      </w:r>
    </w:p>
    <w:p w14:paraId="72FFF21D" w14:textId="77777777" w:rsidR="00344831" w:rsidRPr="0044411B" w:rsidRDefault="0015568B" w:rsidP="00344831">
      <w:pPr>
        <w:spacing w:after="0" w:line="276" w:lineRule="auto"/>
        <w:ind w:left="567"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bCs/>
          <w:color w:val="auto"/>
          <w:sz w:val="24"/>
          <w:szCs w:val="24"/>
        </w:rPr>
        <w:t>nie  wymaga</w:t>
      </w:r>
      <w:r w:rsidRPr="0044411B">
        <w:rPr>
          <w:rFonts w:asciiTheme="minorHAnsi" w:hAnsiTheme="minorHAnsi" w:cstheme="minorHAnsi"/>
          <w:color w:val="auto"/>
          <w:sz w:val="24"/>
          <w:szCs w:val="24"/>
        </w:rPr>
        <w:t xml:space="preserve">  zatrudnienia osób, o których mowa w art.  96 ust. 2 pkt 2 ustawy pzp.</w:t>
      </w:r>
    </w:p>
    <w:p w14:paraId="5178A62A" w14:textId="77777777" w:rsidR="00344831" w:rsidRPr="0044411B" w:rsidRDefault="00344831" w:rsidP="00344831">
      <w:pPr>
        <w:spacing w:after="0" w:line="276" w:lineRule="auto"/>
        <w:ind w:left="567" w:firstLine="0"/>
        <w:jc w:val="left"/>
        <w:rPr>
          <w:rFonts w:asciiTheme="minorHAnsi" w:hAnsiTheme="minorHAnsi" w:cstheme="minorHAnsi"/>
          <w:color w:val="auto"/>
          <w:sz w:val="24"/>
          <w:szCs w:val="24"/>
        </w:rPr>
      </w:pPr>
    </w:p>
    <w:p w14:paraId="299ED401" w14:textId="5FF83E3D" w:rsidR="0015568B" w:rsidRPr="0044411B" w:rsidRDefault="0015568B" w:rsidP="00344831">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F41727" w:rsidRPr="0044411B">
        <w:rPr>
          <w:rFonts w:asciiTheme="minorHAnsi" w:hAnsiTheme="minorHAnsi" w:cstheme="minorHAnsi"/>
          <w:b/>
          <w:bCs/>
          <w:color w:val="auto"/>
          <w:sz w:val="28"/>
          <w:szCs w:val="28"/>
        </w:rPr>
        <w:t>8</w:t>
      </w:r>
      <w:r w:rsidR="00F41727" w:rsidRPr="0044411B">
        <w:rPr>
          <w:rFonts w:asciiTheme="minorHAnsi" w:hAnsiTheme="minorHAnsi" w:cstheme="minorHAnsi"/>
          <w:b/>
          <w:bCs/>
          <w:color w:val="auto"/>
          <w:sz w:val="28"/>
          <w:szCs w:val="28"/>
        </w:rPr>
        <w:tab/>
      </w:r>
      <w:r w:rsidR="00A21B92"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INFORMACJE O ZASTRZEŻENIU MOŻLIWOŚCI UBIEGANIA SIĘ O UDZIELENIE ZAMÓWIENIA WYŁĄCZNIE PRZEZ WYKONAWCÓW, O KTÓRYCH MOWA W ART. 94</w:t>
      </w:r>
    </w:p>
    <w:p w14:paraId="4D37E5A2" w14:textId="77777777" w:rsidR="0015568B" w:rsidRPr="0044411B" w:rsidRDefault="0015568B" w:rsidP="00F57655">
      <w:pPr>
        <w:spacing w:after="0" w:line="276" w:lineRule="auto"/>
        <w:ind w:left="567" w:firstLine="0"/>
        <w:jc w:val="left"/>
        <w:rPr>
          <w:rFonts w:asciiTheme="minorHAnsi" w:hAnsiTheme="minorHAnsi" w:cstheme="minorHAnsi"/>
          <w:color w:val="auto"/>
        </w:rPr>
      </w:pPr>
    </w:p>
    <w:p w14:paraId="74714553" w14:textId="77777777" w:rsidR="0015568B" w:rsidRPr="0044411B" w:rsidRDefault="0015568B" w:rsidP="00F57655">
      <w:pPr>
        <w:spacing w:after="0" w:line="276" w:lineRule="auto"/>
        <w:ind w:left="567"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bCs/>
          <w:color w:val="auto"/>
          <w:sz w:val="24"/>
          <w:szCs w:val="24"/>
        </w:rPr>
        <w:t>nie zastrzega</w:t>
      </w:r>
      <w:r w:rsidRPr="0044411B">
        <w:rPr>
          <w:rFonts w:asciiTheme="minorHAnsi" w:hAnsiTheme="minorHAnsi" w:cstheme="minorHAnsi"/>
          <w:color w:val="auto"/>
          <w:sz w:val="24"/>
          <w:szCs w:val="24"/>
        </w:rPr>
        <w:t xml:space="preserve"> możliwości ubiegania się o udzielenie zamówienia wyłącznie wykonawców, o których mowa w art. 94 ustawy pzp.</w:t>
      </w:r>
    </w:p>
    <w:p w14:paraId="387D7A50" w14:textId="77777777" w:rsidR="0015568B" w:rsidRPr="0044411B" w:rsidRDefault="0015568B" w:rsidP="00F57655">
      <w:pPr>
        <w:spacing w:after="0" w:line="276" w:lineRule="auto"/>
        <w:ind w:left="567" w:firstLine="0"/>
        <w:jc w:val="left"/>
        <w:rPr>
          <w:rFonts w:asciiTheme="minorHAnsi" w:hAnsiTheme="minorHAnsi" w:cstheme="minorHAnsi"/>
          <w:color w:val="auto"/>
          <w:sz w:val="24"/>
          <w:szCs w:val="24"/>
        </w:rPr>
      </w:pPr>
    </w:p>
    <w:p w14:paraId="40CA1DF6" w14:textId="3A7D41B3" w:rsidR="0015568B" w:rsidRPr="0044411B" w:rsidRDefault="0015568B" w:rsidP="00F57655">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lastRenderedPageBreak/>
        <w:t xml:space="preserve">ROZDZIAŁ  </w:t>
      </w:r>
      <w:r w:rsidR="003556B7" w:rsidRPr="0044411B">
        <w:rPr>
          <w:rFonts w:asciiTheme="minorHAnsi" w:hAnsiTheme="minorHAnsi" w:cstheme="minorHAnsi"/>
          <w:b/>
          <w:bCs/>
          <w:color w:val="auto"/>
          <w:sz w:val="28"/>
          <w:szCs w:val="28"/>
        </w:rPr>
        <w:t>9</w:t>
      </w:r>
      <w:r w:rsidR="00A21B92"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 xml:space="preserve">INFORMACJE O PRZEWIDYWANYCH ZAMÓWIENIACH, O KTÓRYCH MOWA W ART. 214 UST. 1 PKT 7  </w:t>
      </w:r>
    </w:p>
    <w:p w14:paraId="24EC4A79" w14:textId="77777777" w:rsidR="0015568B" w:rsidRPr="0044411B" w:rsidRDefault="0015568B" w:rsidP="00F57655">
      <w:pPr>
        <w:spacing w:after="0" w:line="276" w:lineRule="auto"/>
        <w:ind w:left="567" w:firstLine="0"/>
        <w:jc w:val="left"/>
        <w:rPr>
          <w:rFonts w:asciiTheme="minorHAnsi" w:hAnsiTheme="minorHAnsi" w:cstheme="minorHAnsi"/>
          <w:color w:val="auto"/>
        </w:rPr>
      </w:pPr>
    </w:p>
    <w:p w14:paraId="17F1D136" w14:textId="77777777" w:rsidR="0015568B" w:rsidRPr="0044411B" w:rsidRDefault="0015568B" w:rsidP="003556B7">
      <w:pPr>
        <w:spacing w:after="0" w:line="276" w:lineRule="auto"/>
        <w:ind w:left="567" w:firstLine="0"/>
        <w:jc w:val="left"/>
        <w:rPr>
          <w:rFonts w:asciiTheme="minorHAnsi" w:hAnsiTheme="minorHAnsi" w:cstheme="minorHAnsi"/>
          <w:color w:val="auto"/>
        </w:rPr>
      </w:pPr>
      <w:r w:rsidRPr="0044411B">
        <w:rPr>
          <w:rFonts w:asciiTheme="minorHAnsi" w:hAnsiTheme="minorHAnsi" w:cstheme="minorHAnsi"/>
          <w:color w:val="auto"/>
        </w:rPr>
        <w:t xml:space="preserve">Zamawiający </w:t>
      </w:r>
      <w:r w:rsidRPr="0044411B">
        <w:rPr>
          <w:rFonts w:asciiTheme="minorHAnsi" w:hAnsiTheme="minorHAnsi" w:cstheme="minorHAnsi"/>
          <w:b/>
          <w:bCs/>
          <w:color w:val="auto"/>
        </w:rPr>
        <w:t>nie przewiduje</w:t>
      </w:r>
      <w:r w:rsidRPr="0044411B">
        <w:rPr>
          <w:rFonts w:asciiTheme="minorHAnsi" w:hAnsiTheme="minorHAnsi" w:cstheme="minorHAnsi"/>
          <w:color w:val="auto"/>
        </w:rPr>
        <w:t xml:space="preserve"> możliwości udzielenia zamówień, o których mowa w art. 214 ust. 1 pkt. 7 ustawy pzp.</w:t>
      </w:r>
    </w:p>
    <w:p w14:paraId="32F3C282" w14:textId="77777777" w:rsidR="0015568B" w:rsidRPr="0044411B" w:rsidRDefault="0015568B" w:rsidP="00F57655">
      <w:pPr>
        <w:spacing w:after="0" w:line="276" w:lineRule="auto"/>
        <w:ind w:left="567" w:firstLine="0"/>
        <w:jc w:val="left"/>
        <w:rPr>
          <w:rFonts w:asciiTheme="minorHAnsi" w:hAnsiTheme="minorHAnsi" w:cstheme="minorHAnsi"/>
          <w:color w:val="auto"/>
        </w:rPr>
      </w:pPr>
    </w:p>
    <w:p w14:paraId="4C79D06A" w14:textId="0B3BC4EC" w:rsidR="0015568B" w:rsidRPr="0044411B" w:rsidRDefault="0015568B" w:rsidP="0045545E">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45545E" w:rsidRPr="0044411B">
        <w:rPr>
          <w:rFonts w:asciiTheme="minorHAnsi" w:hAnsiTheme="minorHAnsi" w:cstheme="minorHAnsi"/>
          <w:b/>
          <w:bCs/>
          <w:color w:val="auto"/>
          <w:sz w:val="28"/>
          <w:szCs w:val="28"/>
        </w:rPr>
        <w:t>1</w:t>
      </w:r>
      <w:r w:rsidRPr="0044411B">
        <w:rPr>
          <w:rFonts w:asciiTheme="minorHAnsi" w:hAnsiTheme="minorHAnsi" w:cstheme="minorHAnsi"/>
          <w:b/>
          <w:bCs/>
          <w:color w:val="auto"/>
          <w:sz w:val="28"/>
          <w:szCs w:val="28"/>
        </w:rPr>
        <w:t>0</w:t>
      </w:r>
      <w:r w:rsidR="0045545E"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44411B" w:rsidRDefault="00F57655" w:rsidP="00917F6F">
      <w:pPr>
        <w:spacing w:after="0" w:line="276" w:lineRule="auto"/>
        <w:ind w:left="0" w:firstLine="0"/>
        <w:jc w:val="left"/>
        <w:rPr>
          <w:rFonts w:asciiTheme="minorHAnsi" w:hAnsiTheme="minorHAnsi" w:cstheme="minorHAnsi"/>
          <w:color w:val="auto"/>
        </w:rPr>
      </w:pPr>
    </w:p>
    <w:p w14:paraId="038C957D" w14:textId="44640DAA" w:rsidR="0045545E" w:rsidRPr="0044411B" w:rsidRDefault="0045545E" w:rsidP="0045545E">
      <w:pPr>
        <w:spacing w:after="0" w:line="276" w:lineRule="auto"/>
        <w:ind w:left="567"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bCs/>
          <w:color w:val="auto"/>
          <w:sz w:val="24"/>
          <w:szCs w:val="24"/>
        </w:rPr>
        <w:t>nie wymaga</w:t>
      </w:r>
      <w:r w:rsidRPr="0044411B">
        <w:rPr>
          <w:rFonts w:asciiTheme="minorHAnsi" w:hAnsiTheme="minorHAnsi" w:cstheme="minorHAnsi"/>
          <w:color w:val="auto"/>
          <w:sz w:val="24"/>
          <w:szCs w:val="24"/>
        </w:rPr>
        <w:t xml:space="preserve"> odbycia przez Wykonawcę wizji lokalnej lub sprawdzenia przez niego dokumentów niezbędnych do realizacji zamówienia. </w:t>
      </w:r>
    </w:p>
    <w:p w14:paraId="4D6D01BB" w14:textId="77777777" w:rsidR="0045545E" w:rsidRPr="0044411B" w:rsidRDefault="0045545E" w:rsidP="0045545E">
      <w:pPr>
        <w:spacing w:after="0" w:line="276" w:lineRule="auto"/>
        <w:ind w:left="567" w:firstLine="0"/>
        <w:jc w:val="left"/>
        <w:rPr>
          <w:rFonts w:asciiTheme="minorHAnsi" w:hAnsiTheme="minorHAnsi" w:cstheme="minorHAnsi"/>
          <w:color w:val="auto"/>
        </w:rPr>
      </w:pPr>
    </w:p>
    <w:p w14:paraId="1E1AAA61" w14:textId="77777777" w:rsidR="0045545E" w:rsidRPr="0044411B" w:rsidRDefault="0045545E" w:rsidP="0045545E">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11   INFORMACJE DOTYCZĄCE WALUT OBCYCH, W JAKICH MOGĄ    BYĆ PROWADZONE ROZLICZENIA MIĘDZY ZAMAWIAJĄCYM A WYKONA</w:t>
      </w:r>
      <w:r w:rsidR="00D43C7F" w:rsidRPr="0044411B">
        <w:rPr>
          <w:rFonts w:asciiTheme="minorHAnsi" w:hAnsiTheme="minorHAnsi" w:cstheme="minorHAnsi"/>
          <w:b/>
          <w:bCs/>
          <w:color w:val="auto"/>
          <w:sz w:val="28"/>
          <w:szCs w:val="28"/>
        </w:rPr>
        <w:t>WCĄ</w:t>
      </w:r>
    </w:p>
    <w:p w14:paraId="29A84A29" w14:textId="77777777" w:rsidR="00D43C7F" w:rsidRPr="0044411B" w:rsidRDefault="00D43C7F" w:rsidP="0045545E">
      <w:pPr>
        <w:spacing w:after="0" w:line="276" w:lineRule="auto"/>
        <w:ind w:left="567" w:firstLine="0"/>
        <w:jc w:val="left"/>
        <w:rPr>
          <w:rFonts w:asciiTheme="minorHAnsi" w:hAnsiTheme="minorHAnsi" w:cstheme="minorHAnsi"/>
          <w:b/>
          <w:bCs/>
          <w:color w:val="auto"/>
          <w:sz w:val="28"/>
          <w:szCs w:val="28"/>
        </w:rPr>
      </w:pPr>
    </w:p>
    <w:p w14:paraId="0D04D9ED" w14:textId="7B041A58" w:rsidR="00D43C7F" w:rsidRPr="0044411B" w:rsidRDefault="00D43C7F">
      <w:pPr>
        <w:pStyle w:val="Akapitzlist"/>
        <w:numPr>
          <w:ilvl w:val="0"/>
          <w:numId w:val="44"/>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nie przewiduje możliwości prowadzenia rozliczeń w walutach obcych. </w:t>
      </w:r>
    </w:p>
    <w:p w14:paraId="0E290ADA" w14:textId="11692479" w:rsidR="00D43C7F" w:rsidRPr="0044411B" w:rsidRDefault="00D43C7F">
      <w:pPr>
        <w:pStyle w:val="Akapitzlist"/>
        <w:numPr>
          <w:ilvl w:val="0"/>
          <w:numId w:val="44"/>
        </w:num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Rozliczenia między Zamawiającym a Wykonawcą będą prowadzone w złotych polskich (PLN). </w:t>
      </w:r>
    </w:p>
    <w:p w14:paraId="5FB940FF" w14:textId="27C0D97A" w:rsidR="00D03E39" w:rsidRPr="0044411B" w:rsidRDefault="00D43C7F">
      <w:pPr>
        <w:pStyle w:val="Akapitzlist"/>
        <w:numPr>
          <w:ilvl w:val="0"/>
          <w:numId w:val="44"/>
        </w:numPr>
        <w:spacing w:after="0" w:line="276" w:lineRule="auto"/>
        <w:jc w:val="left"/>
        <w:rPr>
          <w:rFonts w:asciiTheme="minorHAnsi" w:hAnsiTheme="minorHAnsi" w:cstheme="minorHAnsi"/>
          <w:color w:val="auto"/>
        </w:rPr>
      </w:pPr>
      <w:r w:rsidRPr="0044411B">
        <w:rPr>
          <w:rFonts w:asciiTheme="minorHAnsi" w:hAnsiTheme="minorHAnsi" w:cstheme="minorHAnsi"/>
          <w:color w:val="auto"/>
          <w:sz w:val="24"/>
          <w:szCs w:val="24"/>
        </w:rPr>
        <w:t xml:space="preserve">Zamawiający nie przewiduje możliwości udzielenia zaliczek na poczet wykonania </w:t>
      </w:r>
      <w:r w:rsidR="00D03E39" w:rsidRPr="0044411B">
        <w:rPr>
          <w:rFonts w:asciiTheme="minorHAnsi" w:hAnsiTheme="minorHAnsi" w:cstheme="minorHAnsi"/>
          <w:color w:val="auto"/>
          <w:sz w:val="24"/>
          <w:szCs w:val="24"/>
        </w:rPr>
        <w:t xml:space="preserve"> zamówienia.</w:t>
      </w:r>
    </w:p>
    <w:p w14:paraId="2C63EDF2" w14:textId="77777777" w:rsidR="00D03E39" w:rsidRPr="0044411B" w:rsidRDefault="00D03E39" w:rsidP="00D03E39">
      <w:pPr>
        <w:pStyle w:val="Akapitzlist"/>
        <w:spacing w:after="0" w:line="276" w:lineRule="auto"/>
        <w:ind w:left="928" w:firstLine="0"/>
        <w:jc w:val="left"/>
        <w:rPr>
          <w:rFonts w:asciiTheme="minorHAnsi" w:hAnsiTheme="minorHAnsi" w:cstheme="minorHAnsi"/>
          <w:color w:val="auto"/>
        </w:rPr>
      </w:pPr>
    </w:p>
    <w:p w14:paraId="0F68804E" w14:textId="10DEB72B" w:rsidR="00F9520A" w:rsidRPr="0044411B" w:rsidRDefault="00472695" w:rsidP="00D03E39">
      <w:pPr>
        <w:spacing w:after="0" w:line="276" w:lineRule="auto"/>
        <w:ind w:left="567" w:firstLine="0"/>
        <w:jc w:val="left"/>
        <w:rPr>
          <w:rFonts w:asciiTheme="minorHAnsi" w:hAnsiTheme="minorHAnsi" w:cstheme="minorHAnsi"/>
          <w:color w:val="auto"/>
          <w:sz w:val="28"/>
          <w:szCs w:val="28"/>
        </w:rPr>
      </w:pPr>
      <w:r w:rsidRPr="0044411B">
        <w:rPr>
          <w:rFonts w:asciiTheme="minorHAnsi" w:hAnsiTheme="minorHAnsi" w:cstheme="minorHAnsi"/>
          <w:b/>
          <w:color w:val="auto"/>
          <w:sz w:val="28"/>
          <w:szCs w:val="28"/>
        </w:rPr>
        <w:t xml:space="preserve">ROZDZIAŁ </w:t>
      </w:r>
      <w:r w:rsidR="009842E2" w:rsidRPr="0044411B">
        <w:rPr>
          <w:rFonts w:asciiTheme="minorHAnsi" w:hAnsiTheme="minorHAnsi" w:cstheme="minorHAnsi"/>
          <w:b/>
          <w:color w:val="auto"/>
          <w:sz w:val="28"/>
          <w:szCs w:val="28"/>
        </w:rPr>
        <w:t>1</w:t>
      </w:r>
      <w:r w:rsidRPr="0044411B">
        <w:rPr>
          <w:rFonts w:asciiTheme="minorHAnsi" w:hAnsiTheme="minorHAnsi" w:cstheme="minorHAnsi"/>
          <w:b/>
          <w:color w:val="auto"/>
          <w:sz w:val="28"/>
          <w:szCs w:val="28"/>
        </w:rPr>
        <w:t>2</w:t>
      </w:r>
      <w:r w:rsidR="00B70BE2" w:rsidRPr="0044411B">
        <w:rPr>
          <w:rFonts w:asciiTheme="minorHAnsi" w:hAnsiTheme="minorHAnsi" w:cstheme="minorHAnsi"/>
          <w:b/>
          <w:color w:val="auto"/>
          <w:sz w:val="28"/>
          <w:szCs w:val="28"/>
        </w:rPr>
        <w:tab/>
        <w:t xml:space="preserve">   </w:t>
      </w:r>
      <w:r w:rsidRPr="0044411B">
        <w:rPr>
          <w:rFonts w:asciiTheme="minorHAnsi" w:hAnsiTheme="minorHAnsi" w:cstheme="minorHAnsi"/>
          <w:b/>
          <w:color w:val="auto"/>
          <w:sz w:val="28"/>
          <w:szCs w:val="28"/>
        </w:rPr>
        <w:t>INFORMACJ</w:t>
      </w:r>
      <w:r w:rsidR="00A62F4D" w:rsidRPr="0044411B">
        <w:rPr>
          <w:rFonts w:asciiTheme="minorHAnsi" w:hAnsiTheme="minorHAnsi" w:cstheme="minorHAnsi"/>
          <w:b/>
          <w:color w:val="auto"/>
          <w:sz w:val="28"/>
          <w:szCs w:val="28"/>
        </w:rPr>
        <w:t>E</w:t>
      </w:r>
      <w:r w:rsidRPr="0044411B">
        <w:rPr>
          <w:rFonts w:asciiTheme="minorHAnsi" w:hAnsiTheme="minorHAnsi" w:cstheme="minorHAnsi"/>
          <w:b/>
          <w:color w:val="auto"/>
          <w:sz w:val="28"/>
          <w:szCs w:val="28"/>
        </w:rPr>
        <w:t xml:space="preserve"> DOTYCZĄCE ZWROTU KOSZTÓW</w:t>
      </w:r>
      <w:r w:rsidR="00A62F4D" w:rsidRPr="0044411B">
        <w:rPr>
          <w:rFonts w:asciiTheme="minorHAnsi" w:hAnsiTheme="minorHAnsi" w:cstheme="minorHAnsi"/>
          <w:b/>
          <w:color w:val="auto"/>
          <w:sz w:val="28"/>
          <w:szCs w:val="28"/>
        </w:rPr>
        <w:t xml:space="preserve"> UDZIAŁU W POSTĘPOWANIU</w:t>
      </w:r>
    </w:p>
    <w:p w14:paraId="04919594" w14:textId="77777777" w:rsidR="00F9520A" w:rsidRPr="0044411B" w:rsidRDefault="00F9520A" w:rsidP="00917F6F">
      <w:pPr>
        <w:spacing w:after="39" w:line="276" w:lineRule="auto"/>
        <w:ind w:left="567" w:right="873" w:firstLine="0"/>
        <w:jc w:val="left"/>
        <w:rPr>
          <w:rFonts w:asciiTheme="minorHAnsi" w:hAnsiTheme="minorHAnsi" w:cstheme="minorHAnsi"/>
          <w:color w:val="auto"/>
        </w:rPr>
      </w:pPr>
    </w:p>
    <w:p w14:paraId="60240C35" w14:textId="7BB49E44" w:rsidR="00F9520A" w:rsidRPr="0044411B" w:rsidRDefault="00F9520A" w:rsidP="00917F6F">
      <w:pPr>
        <w:spacing w:after="39" w:line="276" w:lineRule="auto"/>
        <w:ind w:left="567" w:right="340"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nie przewiduje</w:t>
      </w:r>
      <w:r w:rsidRPr="0044411B">
        <w:rPr>
          <w:rFonts w:asciiTheme="minorHAnsi" w:hAnsiTheme="minorHAnsi" w:cstheme="minorHAnsi"/>
          <w:color w:val="auto"/>
          <w:sz w:val="24"/>
          <w:szCs w:val="24"/>
        </w:rPr>
        <w:t xml:space="preserve"> zwrotu kosztów udziału w postępowaniu, z zastrzeżeniem  art. 261 pzp.</w:t>
      </w:r>
    </w:p>
    <w:p w14:paraId="5B2891CF" w14:textId="77777777" w:rsidR="00472695" w:rsidRPr="0044411B" w:rsidRDefault="00472695" w:rsidP="00917F6F">
      <w:pPr>
        <w:spacing w:after="39" w:line="276" w:lineRule="auto"/>
        <w:ind w:left="567" w:right="340" w:firstLine="0"/>
        <w:jc w:val="left"/>
        <w:rPr>
          <w:rFonts w:asciiTheme="minorHAnsi" w:hAnsiTheme="minorHAnsi" w:cstheme="minorHAnsi"/>
          <w:color w:val="auto"/>
          <w:sz w:val="24"/>
          <w:szCs w:val="24"/>
        </w:rPr>
      </w:pPr>
    </w:p>
    <w:p w14:paraId="61F524FE" w14:textId="448D0964" w:rsidR="00F9520A" w:rsidRPr="0044411B" w:rsidRDefault="00472695" w:rsidP="00917F6F">
      <w:pPr>
        <w:spacing w:after="39" w:line="276" w:lineRule="auto"/>
        <w:ind w:left="567" w:right="5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B70BE2" w:rsidRPr="0044411B">
        <w:rPr>
          <w:rFonts w:asciiTheme="minorHAnsi" w:hAnsiTheme="minorHAnsi" w:cstheme="minorHAnsi"/>
          <w:b/>
          <w:bCs/>
          <w:color w:val="auto"/>
          <w:sz w:val="28"/>
          <w:szCs w:val="28"/>
        </w:rPr>
        <w:t>1</w:t>
      </w:r>
      <w:r w:rsidRPr="0044411B">
        <w:rPr>
          <w:rFonts w:asciiTheme="minorHAnsi" w:hAnsiTheme="minorHAnsi" w:cstheme="minorHAnsi"/>
          <w:b/>
          <w:bCs/>
          <w:color w:val="auto"/>
          <w:sz w:val="28"/>
          <w:szCs w:val="28"/>
        </w:rPr>
        <w:t>3</w:t>
      </w:r>
      <w:r w:rsidR="003174A2" w:rsidRPr="0044411B">
        <w:rPr>
          <w:rFonts w:asciiTheme="minorHAnsi" w:hAnsiTheme="minorHAnsi" w:cstheme="minorHAnsi"/>
          <w:b/>
          <w:bCs/>
          <w:color w:val="auto"/>
          <w:sz w:val="28"/>
          <w:szCs w:val="28"/>
        </w:rPr>
        <w:tab/>
        <w:t xml:space="preserve">   </w:t>
      </w:r>
      <w:r w:rsidRPr="0044411B">
        <w:rPr>
          <w:rFonts w:asciiTheme="minorHAnsi" w:hAnsiTheme="minorHAnsi" w:cstheme="minorHAnsi"/>
          <w:b/>
          <w:bCs/>
          <w:color w:val="auto"/>
          <w:sz w:val="28"/>
          <w:szCs w:val="28"/>
        </w:rPr>
        <w:t>INFORMACJ</w:t>
      </w:r>
      <w:r w:rsidR="003174A2" w:rsidRPr="0044411B">
        <w:rPr>
          <w:rFonts w:asciiTheme="minorHAnsi" w:hAnsiTheme="minorHAnsi" w:cstheme="minorHAnsi"/>
          <w:b/>
          <w:bCs/>
          <w:color w:val="auto"/>
          <w:sz w:val="28"/>
          <w:szCs w:val="28"/>
        </w:rPr>
        <w:t>A</w:t>
      </w:r>
      <w:r w:rsidRPr="0044411B">
        <w:rPr>
          <w:rFonts w:asciiTheme="minorHAnsi" w:hAnsiTheme="minorHAnsi" w:cstheme="minorHAnsi"/>
          <w:b/>
          <w:bCs/>
          <w:color w:val="auto"/>
          <w:sz w:val="28"/>
          <w:szCs w:val="28"/>
        </w:rPr>
        <w:t xml:space="preserve"> O OBOWIĄZKU OSOBISTEGO WYKONANIA PRZEZ WYKONAWCĘ KLUCZOWYCH ZADAŃ, JEŻELI ZAMAWIAJĄCY DOKONUJE TAKIEGO ZASTRZEŻENIA ZGODNIE Z ART. 60 i ART. 121</w:t>
      </w:r>
    </w:p>
    <w:p w14:paraId="68B6BFF5" w14:textId="77777777" w:rsidR="008A225E" w:rsidRPr="0044411B"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color w:val="auto"/>
          <w:sz w:val="24"/>
          <w:szCs w:val="24"/>
        </w:rPr>
      </w:pPr>
    </w:p>
    <w:p w14:paraId="1E53C41C" w14:textId="7B5E7F17" w:rsidR="006E6691" w:rsidRPr="0044411B" w:rsidRDefault="006E6691" w:rsidP="004E6BC8">
      <w:pPr>
        <w:pStyle w:val="Akapitzlist"/>
        <w:tabs>
          <w:tab w:val="left" w:pos="426"/>
          <w:tab w:val="left" w:pos="8460"/>
          <w:tab w:val="left" w:pos="10065"/>
        </w:tabs>
        <w:spacing w:line="276" w:lineRule="auto"/>
        <w:ind w:left="567" w:right="340" w:firstLine="0"/>
        <w:jc w:val="left"/>
        <w:rPr>
          <w:rFonts w:asciiTheme="minorHAnsi" w:hAnsiTheme="minorHAnsi" w:cstheme="minorHAnsi"/>
          <w:b/>
          <w:bCs/>
          <w:color w:val="auto"/>
          <w:sz w:val="24"/>
          <w:szCs w:val="24"/>
          <w:highlight w:val="yellow"/>
        </w:rPr>
      </w:pPr>
      <w:r w:rsidRPr="0044411B">
        <w:rPr>
          <w:rFonts w:asciiTheme="minorHAnsi" w:hAnsiTheme="minorHAnsi" w:cstheme="minorHAnsi"/>
          <w:color w:val="auto"/>
          <w:sz w:val="24"/>
          <w:szCs w:val="24"/>
        </w:rPr>
        <w:t xml:space="preserve">Zgodnie z art. 121 pkt 1 ustawy prawo zamówień publicznych, Zamawiający  </w:t>
      </w:r>
      <w:r w:rsidRPr="0044411B">
        <w:rPr>
          <w:rFonts w:asciiTheme="minorHAnsi" w:hAnsiTheme="minorHAnsi" w:cstheme="minorHAnsi"/>
          <w:b/>
          <w:bCs/>
          <w:color w:val="auto"/>
          <w:sz w:val="24"/>
          <w:szCs w:val="24"/>
        </w:rPr>
        <w:t>zastrzega</w:t>
      </w:r>
      <w:r w:rsidRPr="0044411B">
        <w:rPr>
          <w:rFonts w:asciiTheme="minorHAnsi" w:hAnsiTheme="minorHAnsi" w:cstheme="minorHAnsi"/>
          <w:color w:val="auto"/>
          <w:sz w:val="24"/>
          <w:szCs w:val="24"/>
        </w:rPr>
        <w:t xml:space="preserve"> obowiązek osobistego wykonania przez Wykonawcę  kluczowych części  zamówienia.  Przez kluczowe części zamówienia, Zamawiający  rozumie wykonanie   następujących</w:t>
      </w:r>
      <w:r w:rsidR="00562164"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prac  przez Wykonawcę:</w:t>
      </w:r>
      <w:r w:rsidR="004E6BC8" w:rsidRPr="0044411B">
        <w:rPr>
          <w:rFonts w:asciiTheme="minorHAnsi" w:hAnsiTheme="minorHAnsi" w:cstheme="minorHAnsi"/>
          <w:color w:val="auto"/>
          <w:sz w:val="24"/>
          <w:szCs w:val="24"/>
        </w:rPr>
        <w:t xml:space="preserve"> </w:t>
      </w:r>
      <w:r w:rsidR="00870384" w:rsidRPr="0044411B">
        <w:rPr>
          <w:rFonts w:asciiTheme="minorHAnsi" w:hAnsiTheme="minorHAnsi" w:cstheme="minorHAnsi"/>
          <w:b/>
          <w:bCs/>
          <w:color w:val="auto"/>
          <w:sz w:val="24"/>
          <w:szCs w:val="24"/>
        </w:rPr>
        <w:t>transport odpadów niebezpiecznych zawierających azbest o kodach 17 06 01* i 17 06 05* zgodnie z katalogiem odpadów.</w:t>
      </w:r>
    </w:p>
    <w:p w14:paraId="2E71A3C9" w14:textId="77777777" w:rsidR="00F7026E" w:rsidRPr="0044411B" w:rsidRDefault="00F7026E" w:rsidP="00F25339">
      <w:pPr>
        <w:tabs>
          <w:tab w:val="left" w:pos="426"/>
          <w:tab w:val="left" w:pos="10065"/>
        </w:tabs>
        <w:spacing w:line="276" w:lineRule="auto"/>
        <w:ind w:left="0" w:right="27" w:firstLine="0"/>
        <w:jc w:val="left"/>
        <w:rPr>
          <w:rFonts w:asciiTheme="minorHAnsi" w:hAnsiTheme="minorHAnsi" w:cstheme="minorHAnsi"/>
          <w:b/>
          <w:bCs/>
          <w:color w:val="auto"/>
          <w:sz w:val="28"/>
          <w:szCs w:val="28"/>
        </w:rPr>
      </w:pPr>
    </w:p>
    <w:p w14:paraId="62F00F13" w14:textId="60F83E0F" w:rsidR="00472695" w:rsidRPr="0044411B"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lastRenderedPageBreak/>
        <w:tab/>
      </w:r>
      <w:r w:rsidR="00472695" w:rsidRPr="0044411B">
        <w:rPr>
          <w:rFonts w:asciiTheme="minorHAnsi" w:hAnsiTheme="minorHAnsi" w:cstheme="minorHAnsi"/>
          <w:b/>
          <w:bCs/>
          <w:color w:val="auto"/>
          <w:sz w:val="28"/>
          <w:szCs w:val="28"/>
        </w:rPr>
        <w:t xml:space="preserve">ROZDZIAŁ </w:t>
      </w:r>
      <w:r w:rsidR="00D375E4" w:rsidRPr="0044411B">
        <w:rPr>
          <w:rFonts w:asciiTheme="minorHAnsi" w:hAnsiTheme="minorHAnsi" w:cstheme="minorHAnsi"/>
          <w:b/>
          <w:bCs/>
          <w:color w:val="auto"/>
          <w:sz w:val="28"/>
          <w:szCs w:val="28"/>
        </w:rPr>
        <w:t>1</w:t>
      </w:r>
      <w:r w:rsidR="00472695" w:rsidRPr="0044411B">
        <w:rPr>
          <w:rFonts w:asciiTheme="minorHAnsi" w:hAnsiTheme="minorHAnsi" w:cstheme="minorHAnsi"/>
          <w:b/>
          <w:bCs/>
          <w:color w:val="auto"/>
          <w:sz w:val="28"/>
          <w:szCs w:val="28"/>
        </w:rPr>
        <w:t>4</w:t>
      </w:r>
      <w:r w:rsidR="00D375E4" w:rsidRPr="0044411B">
        <w:rPr>
          <w:rFonts w:asciiTheme="minorHAnsi" w:hAnsiTheme="minorHAnsi" w:cstheme="minorHAnsi"/>
          <w:b/>
          <w:bCs/>
          <w:color w:val="auto"/>
          <w:sz w:val="28"/>
          <w:szCs w:val="28"/>
        </w:rPr>
        <w:t xml:space="preserve">  </w:t>
      </w:r>
      <w:r w:rsidR="00A21B92" w:rsidRPr="0044411B">
        <w:rPr>
          <w:rFonts w:asciiTheme="minorHAnsi" w:hAnsiTheme="minorHAnsi" w:cstheme="minorHAnsi"/>
          <w:b/>
          <w:bCs/>
          <w:color w:val="auto"/>
          <w:sz w:val="28"/>
          <w:szCs w:val="28"/>
        </w:rPr>
        <w:t xml:space="preserve"> </w:t>
      </w:r>
      <w:r w:rsidR="00472695" w:rsidRPr="0044411B">
        <w:rPr>
          <w:rFonts w:asciiTheme="minorHAnsi" w:hAnsiTheme="minorHAnsi" w:cstheme="minorHAnsi"/>
          <w:b/>
          <w:bCs/>
          <w:color w:val="auto"/>
          <w:sz w:val="28"/>
          <w:szCs w:val="28"/>
        </w:rPr>
        <w:t>MAKSYMALNA LICZBA WYKONAWCÓW, Z KTÓRYMI ZAMAWIAJĄCY ZAWRZE UMOWĘ RAMOWĄ</w:t>
      </w:r>
    </w:p>
    <w:p w14:paraId="57683C64" w14:textId="77777777" w:rsidR="00472695" w:rsidRPr="0044411B" w:rsidRDefault="00472695" w:rsidP="00917F6F">
      <w:pPr>
        <w:tabs>
          <w:tab w:val="left" w:pos="426"/>
          <w:tab w:val="left" w:pos="8460"/>
          <w:tab w:val="left" w:pos="10065"/>
        </w:tabs>
        <w:spacing w:line="276" w:lineRule="auto"/>
        <w:ind w:right="27"/>
        <w:jc w:val="left"/>
        <w:rPr>
          <w:rFonts w:asciiTheme="minorHAnsi" w:hAnsiTheme="minorHAnsi" w:cstheme="minorHAnsi"/>
          <w:color w:val="auto"/>
          <w:sz w:val="24"/>
          <w:szCs w:val="24"/>
        </w:rPr>
      </w:pPr>
    </w:p>
    <w:p w14:paraId="52EE5F82" w14:textId="77777777" w:rsidR="00F9520A" w:rsidRPr="0044411B" w:rsidRDefault="00F9520A" w:rsidP="00917F6F">
      <w:pPr>
        <w:spacing w:after="33" w:line="276" w:lineRule="auto"/>
        <w:ind w:left="-5" w:right="873" w:firstLine="572"/>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nie przewiduje</w:t>
      </w:r>
      <w:r w:rsidRPr="0044411B">
        <w:rPr>
          <w:rFonts w:asciiTheme="minorHAnsi" w:hAnsiTheme="minorHAnsi" w:cstheme="minorHAnsi"/>
          <w:color w:val="auto"/>
          <w:sz w:val="24"/>
          <w:szCs w:val="24"/>
        </w:rPr>
        <w:t xml:space="preserve"> zawarcia umowy ramowej. </w:t>
      </w:r>
    </w:p>
    <w:p w14:paraId="1DD2DD03" w14:textId="7CC4F8D6" w:rsidR="00F9520A" w:rsidRPr="0044411B" w:rsidRDefault="00F9520A" w:rsidP="00917F6F">
      <w:pPr>
        <w:spacing w:after="0" w:line="276" w:lineRule="auto"/>
        <w:ind w:left="0" w:firstLine="0"/>
        <w:jc w:val="left"/>
        <w:rPr>
          <w:rFonts w:asciiTheme="minorHAnsi" w:hAnsiTheme="minorHAnsi" w:cstheme="minorHAnsi"/>
          <w:b/>
          <w:color w:val="auto"/>
        </w:rPr>
      </w:pPr>
      <w:r w:rsidRPr="0044411B">
        <w:rPr>
          <w:rFonts w:asciiTheme="minorHAnsi" w:hAnsiTheme="minorHAnsi" w:cstheme="minorHAnsi"/>
          <w:b/>
          <w:color w:val="auto"/>
        </w:rPr>
        <w:t xml:space="preserve"> </w:t>
      </w:r>
    </w:p>
    <w:p w14:paraId="2B8B36C2" w14:textId="10A6269C" w:rsidR="00472695" w:rsidRPr="0044411B" w:rsidRDefault="00472695" w:rsidP="00D375E4">
      <w:pPr>
        <w:spacing w:after="0" w:line="276" w:lineRule="auto"/>
        <w:ind w:left="567"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 xml:space="preserve">ROZDZIAŁ </w:t>
      </w:r>
      <w:r w:rsidR="00D375E4" w:rsidRPr="0044411B">
        <w:rPr>
          <w:rFonts w:asciiTheme="minorHAnsi" w:hAnsiTheme="minorHAnsi" w:cstheme="minorHAnsi"/>
          <w:b/>
          <w:color w:val="auto"/>
          <w:sz w:val="28"/>
          <w:szCs w:val="28"/>
        </w:rPr>
        <w:t>1</w:t>
      </w:r>
      <w:r w:rsidRPr="0044411B">
        <w:rPr>
          <w:rFonts w:asciiTheme="minorHAnsi" w:hAnsiTheme="minorHAnsi" w:cstheme="minorHAnsi"/>
          <w:b/>
          <w:color w:val="auto"/>
          <w:sz w:val="28"/>
          <w:szCs w:val="28"/>
        </w:rPr>
        <w:t>5</w:t>
      </w:r>
      <w:r w:rsidRPr="0044411B">
        <w:rPr>
          <w:rFonts w:asciiTheme="minorHAnsi" w:hAnsiTheme="minorHAnsi" w:cstheme="minorHAnsi"/>
          <w:b/>
          <w:color w:val="auto"/>
          <w:sz w:val="28"/>
          <w:szCs w:val="28"/>
        </w:rPr>
        <w:tab/>
      </w:r>
      <w:r w:rsidR="00A21B92" w:rsidRPr="0044411B">
        <w:rPr>
          <w:rFonts w:asciiTheme="minorHAnsi" w:hAnsiTheme="minorHAnsi" w:cstheme="minorHAnsi"/>
          <w:b/>
          <w:color w:val="auto"/>
          <w:sz w:val="28"/>
          <w:szCs w:val="28"/>
        </w:rPr>
        <w:t xml:space="preserve">  </w:t>
      </w:r>
      <w:r w:rsidRPr="0044411B">
        <w:rPr>
          <w:rFonts w:asciiTheme="minorHAnsi" w:hAnsiTheme="minorHAnsi" w:cstheme="minorHAnsi"/>
          <w:b/>
          <w:color w:val="auto"/>
          <w:sz w:val="28"/>
          <w:szCs w:val="28"/>
        </w:rPr>
        <w:t>INFORMACJA O PRZEWIDYWANYM WYBORZE NAJKORZYSTNIEJSZEJ OFERTY Z ZASTOSOWANIEM AUKCJI ELEKTRONICZNEJ WRAZ Z INFORMACJAMI, O KTÓRYCH MOWA W ART. 230</w:t>
      </w:r>
      <w:r w:rsidR="00D375E4" w:rsidRPr="0044411B">
        <w:rPr>
          <w:rFonts w:asciiTheme="minorHAnsi" w:hAnsiTheme="minorHAnsi" w:cstheme="minorHAnsi"/>
          <w:b/>
          <w:color w:val="auto"/>
          <w:sz w:val="28"/>
          <w:szCs w:val="28"/>
        </w:rPr>
        <w:t xml:space="preserve"> PZP</w:t>
      </w:r>
    </w:p>
    <w:p w14:paraId="72ACA0EC" w14:textId="63A683C7" w:rsidR="00472695" w:rsidRPr="0044411B" w:rsidRDefault="00472695" w:rsidP="00917F6F">
      <w:pPr>
        <w:spacing w:after="0" w:line="276" w:lineRule="auto"/>
        <w:ind w:left="0" w:firstLine="0"/>
        <w:jc w:val="left"/>
        <w:rPr>
          <w:rFonts w:asciiTheme="minorHAnsi" w:hAnsiTheme="minorHAnsi" w:cstheme="minorHAnsi"/>
          <w:b/>
          <w:color w:val="auto"/>
        </w:rPr>
      </w:pPr>
    </w:p>
    <w:p w14:paraId="2725B892" w14:textId="77777777" w:rsidR="00F9520A" w:rsidRPr="0044411B" w:rsidRDefault="00F9520A" w:rsidP="00917F6F">
      <w:pPr>
        <w:spacing w:after="35" w:line="276" w:lineRule="auto"/>
        <w:ind w:left="-5" w:right="873" w:firstLine="572"/>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nie przewiduje</w:t>
      </w:r>
      <w:r w:rsidRPr="0044411B">
        <w:rPr>
          <w:rFonts w:asciiTheme="minorHAnsi" w:hAnsiTheme="minorHAnsi" w:cstheme="minorHAnsi"/>
          <w:color w:val="auto"/>
          <w:sz w:val="24"/>
          <w:szCs w:val="24"/>
        </w:rPr>
        <w:t xml:space="preserve"> aukcji elektronicznej. </w:t>
      </w:r>
    </w:p>
    <w:p w14:paraId="6D267C19" w14:textId="1A8362C6" w:rsidR="00F9520A" w:rsidRPr="0044411B" w:rsidRDefault="00F9520A" w:rsidP="00917F6F">
      <w:pPr>
        <w:spacing w:after="0" w:line="276" w:lineRule="auto"/>
        <w:ind w:left="0" w:firstLine="0"/>
        <w:jc w:val="left"/>
        <w:rPr>
          <w:rFonts w:asciiTheme="minorHAnsi" w:hAnsiTheme="minorHAnsi" w:cstheme="minorHAnsi"/>
          <w:b/>
          <w:color w:val="auto"/>
        </w:rPr>
      </w:pPr>
      <w:r w:rsidRPr="0044411B">
        <w:rPr>
          <w:rFonts w:asciiTheme="minorHAnsi" w:hAnsiTheme="minorHAnsi" w:cstheme="minorHAnsi"/>
          <w:b/>
          <w:color w:val="auto"/>
        </w:rPr>
        <w:t xml:space="preserve"> </w:t>
      </w:r>
    </w:p>
    <w:p w14:paraId="3D7106E5" w14:textId="2647B46D" w:rsidR="008648B8" w:rsidRPr="0044411B" w:rsidRDefault="008648B8" w:rsidP="00D77EC7">
      <w:pPr>
        <w:spacing w:after="0" w:line="276" w:lineRule="auto"/>
        <w:ind w:left="56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D77EC7" w:rsidRPr="0044411B">
        <w:rPr>
          <w:rFonts w:asciiTheme="minorHAnsi" w:hAnsiTheme="minorHAnsi" w:cstheme="minorHAnsi"/>
          <w:b/>
          <w:bCs/>
          <w:color w:val="auto"/>
          <w:sz w:val="28"/>
          <w:szCs w:val="28"/>
        </w:rPr>
        <w:t>1</w:t>
      </w:r>
      <w:r w:rsidRPr="0044411B">
        <w:rPr>
          <w:rFonts w:asciiTheme="minorHAnsi" w:hAnsiTheme="minorHAnsi" w:cstheme="minorHAnsi"/>
          <w:b/>
          <w:bCs/>
          <w:color w:val="auto"/>
          <w:sz w:val="28"/>
          <w:szCs w:val="28"/>
        </w:rPr>
        <w:t>6</w:t>
      </w:r>
      <w:r w:rsidRPr="0044411B">
        <w:rPr>
          <w:rFonts w:asciiTheme="minorHAnsi" w:hAnsiTheme="minorHAnsi" w:cstheme="minorHAnsi"/>
          <w:b/>
          <w:bCs/>
          <w:color w:val="auto"/>
          <w:sz w:val="28"/>
          <w:szCs w:val="28"/>
        </w:rPr>
        <w:tab/>
      </w:r>
      <w:r w:rsidR="00A21B92"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WYMÓG LUB MOŻLIWOŚĆ ZŁOŻENIA OFERT W POSTACI KATALOGÓW ELEKTRONICZNYCH LUB DOŁĄCZENIA KATALOGÓW ELEKTRONICZNYCH DO OFERTY, W SYTUACJI OKREŚLONEJ W ART. 93</w:t>
      </w:r>
    </w:p>
    <w:p w14:paraId="241AB2DE" w14:textId="77777777" w:rsidR="00F9520A" w:rsidRPr="0044411B" w:rsidRDefault="00F9520A" w:rsidP="00917F6F">
      <w:pPr>
        <w:spacing w:after="31" w:line="276" w:lineRule="auto"/>
        <w:ind w:left="-5" w:right="873" w:firstLine="572"/>
        <w:jc w:val="left"/>
        <w:rPr>
          <w:rFonts w:asciiTheme="minorHAnsi" w:hAnsiTheme="minorHAnsi" w:cstheme="minorHAnsi"/>
          <w:color w:val="auto"/>
        </w:rPr>
      </w:pPr>
    </w:p>
    <w:p w14:paraId="2F4CC20C" w14:textId="77777777" w:rsidR="00F9520A" w:rsidRPr="0044411B" w:rsidRDefault="00F9520A" w:rsidP="00917F6F">
      <w:pPr>
        <w:spacing w:after="31" w:line="276" w:lineRule="auto"/>
        <w:ind w:left="-5" w:right="873" w:firstLine="572"/>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nie wymaga</w:t>
      </w:r>
      <w:r w:rsidRPr="0044411B">
        <w:rPr>
          <w:rFonts w:asciiTheme="minorHAnsi" w:hAnsiTheme="minorHAnsi" w:cstheme="minorHAnsi"/>
          <w:color w:val="auto"/>
          <w:sz w:val="24"/>
          <w:szCs w:val="24"/>
        </w:rPr>
        <w:t xml:space="preserve"> złożenia oferty w postaci katalogu elektronicznego.  </w:t>
      </w:r>
    </w:p>
    <w:p w14:paraId="2EBD0035" w14:textId="77777777" w:rsidR="00F9520A" w:rsidRPr="0044411B" w:rsidRDefault="00F9520A" w:rsidP="00917F6F">
      <w:pPr>
        <w:spacing w:after="0" w:line="276" w:lineRule="auto"/>
        <w:ind w:left="0" w:firstLine="0"/>
        <w:jc w:val="left"/>
        <w:rPr>
          <w:rFonts w:asciiTheme="minorHAnsi" w:hAnsiTheme="minorHAnsi" w:cstheme="minorHAnsi"/>
          <w:color w:val="auto"/>
        </w:rPr>
      </w:pPr>
      <w:r w:rsidRPr="0044411B">
        <w:rPr>
          <w:rFonts w:asciiTheme="minorHAnsi" w:hAnsiTheme="minorHAnsi" w:cstheme="minorHAnsi"/>
          <w:color w:val="auto"/>
        </w:rPr>
        <w:t xml:space="preserve"> </w:t>
      </w:r>
    </w:p>
    <w:p w14:paraId="4FE1D3C7" w14:textId="3A427487" w:rsidR="006175A9" w:rsidRPr="0044411B" w:rsidRDefault="008648B8" w:rsidP="00161BB9">
      <w:pPr>
        <w:spacing w:after="0" w:line="276" w:lineRule="auto"/>
        <w:ind w:left="567"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 xml:space="preserve">ROZDZIAŁ </w:t>
      </w:r>
      <w:r w:rsidR="00161BB9" w:rsidRPr="0044411B">
        <w:rPr>
          <w:rFonts w:asciiTheme="minorHAnsi" w:hAnsiTheme="minorHAnsi" w:cstheme="minorHAnsi"/>
          <w:b/>
          <w:color w:val="auto"/>
          <w:sz w:val="28"/>
          <w:szCs w:val="28"/>
        </w:rPr>
        <w:t>17</w:t>
      </w:r>
      <w:r w:rsidRPr="0044411B">
        <w:rPr>
          <w:rFonts w:asciiTheme="minorHAnsi" w:hAnsiTheme="minorHAnsi" w:cstheme="minorHAnsi"/>
          <w:b/>
          <w:color w:val="auto"/>
          <w:sz w:val="28"/>
          <w:szCs w:val="28"/>
        </w:rPr>
        <w:tab/>
      </w:r>
      <w:r w:rsidR="00A21B92" w:rsidRPr="0044411B">
        <w:rPr>
          <w:rFonts w:asciiTheme="minorHAnsi" w:hAnsiTheme="minorHAnsi" w:cstheme="minorHAnsi"/>
          <w:b/>
          <w:color w:val="auto"/>
          <w:sz w:val="28"/>
          <w:szCs w:val="28"/>
        </w:rPr>
        <w:t xml:space="preserve">  </w:t>
      </w:r>
      <w:r w:rsidRPr="0044411B">
        <w:rPr>
          <w:rFonts w:asciiTheme="minorHAnsi" w:hAnsiTheme="minorHAnsi" w:cstheme="minorHAnsi"/>
          <w:b/>
          <w:color w:val="auto"/>
          <w:sz w:val="28"/>
          <w:szCs w:val="28"/>
        </w:rPr>
        <w:t>PROJEKTOWANE POSTANOWIENIA UMOWY W SPRAWIE ZAMÓWIENIA PUBLICZNEGO, KTÓRE ZOSTANĄ WPROWADZONE DO TREŚCI TEJ UMOWY</w:t>
      </w:r>
    </w:p>
    <w:p w14:paraId="2A876DA4" w14:textId="77777777" w:rsidR="008648B8" w:rsidRPr="0044411B" w:rsidRDefault="008648B8" w:rsidP="00917F6F">
      <w:pPr>
        <w:spacing w:after="0" w:line="276" w:lineRule="auto"/>
        <w:ind w:left="0" w:firstLine="0"/>
        <w:jc w:val="left"/>
        <w:rPr>
          <w:rFonts w:asciiTheme="minorHAnsi" w:hAnsiTheme="minorHAnsi" w:cstheme="minorHAnsi"/>
          <w:color w:val="auto"/>
        </w:rPr>
      </w:pPr>
    </w:p>
    <w:p w14:paraId="57AB860C" w14:textId="68528434" w:rsidR="006175A9" w:rsidRPr="0044411B" w:rsidRDefault="00076536" w:rsidP="00917F6F">
      <w:pPr>
        <w:numPr>
          <w:ilvl w:val="0"/>
          <w:numId w:val="1"/>
        </w:numPr>
        <w:spacing w:line="276" w:lineRule="auto"/>
        <w:ind w:left="993" w:right="-227" w:hanging="426"/>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wymaga, aby wybrany Wykonawca zawarł z nim umowę na warunkach określonych w projekcie umowy stanowiącym załącznik</w:t>
      </w:r>
      <w:r w:rsidR="00BE28EE" w:rsidRPr="0044411B">
        <w:rPr>
          <w:rFonts w:asciiTheme="minorHAnsi" w:hAnsiTheme="minorHAnsi" w:cstheme="minorHAnsi"/>
          <w:color w:val="auto"/>
          <w:sz w:val="24"/>
          <w:szCs w:val="24"/>
        </w:rPr>
        <w:t xml:space="preserve"> </w:t>
      </w:r>
      <w:r w:rsidR="00776D96" w:rsidRPr="0044411B">
        <w:rPr>
          <w:rFonts w:asciiTheme="minorHAnsi" w:hAnsiTheme="minorHAnsi" w:cstheme="minorHAnsi"/>
          <w:color w:val="auto"/>
          <w:sz w:val="24"/>
          <w:szCs w:val="24"/>
        </w:rPr>
        <w:t xml:space="preserve">Nr </w:t>
      </w:r>
      <w:r w:rsidR="00434DF6" w:rsidRPr="0044411B">
        <w:rPr>
          <w:rFonts w:asciiTheme="minorHAnsi" w:hAnsiTheme="minorHAnsi" w:cstheme="minorHAnsi"/>
          <w:color w:val="auto"/>
          <w:sz w:val="24"/>
          <w:szCs w:val="24"/>
        </w:rPr>
        <w:t>10</w:t>
      </w:r>
      <w:r w:rsidR="00913EF4"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do SWZ. </w:t>
      </w:r>
    </w:p>
    <w:p w14:paraId="0F2908BE" w14:textId="4259E7C3" w:rsidR="006175A9" w:rsidRPr="0044411B" w:rsidRDefault="00076536" w:rsidP="000849B0">
      <w:pPr>
        <w:pStyle w:val="Akapitzlist"/>
        <w:numPr>
          <w:ilvl w:val="0"/>
          <w:numId w:val="15"/>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zgodnie z art. 4</w:t>
      </w:r>
      <w:r w:rsidR="00630906" w:rsidRPr="0044411B">
        <w:rPr>
          <w:rFonts w:asciiTheme="minorHAnsi" w:hAnsiTheme="minorHAnsi" w:cstheme="minorHAnsi"/>
          <w:color w:val="auto"/>
          <w:sz w:val="24"/>
          <w:szCs w:val="24"/>
        </w:rPr>
        <w:t>5</w:t>
      </w:r>
      <w:r w:rsidRPr="0044411B">
        <w:rPr>
          <w:rFonts w:asciiTheme="minorHAnsi" w:hAnsiTheme="minorHAnsi" w:cstheme="minorHAnsi"/>
          <w:color w:val="auto"/>
          <w:sz w:val="24"/>
          <w:szCs w:val="24"/>
        </w:rPr>
        <w:t xml:space="preserve">5 ust. 1 ustawy Pzp, przewiduje możliwość dokonania zmian postanowień zawartej umowy w sprawie zamówienia publicznego, w sposób i na warunkach określonych w projekcie umowy. </w:t>
      </w:r>
    </w:p>
    <w:p w14:paraId="0E1CF13F" w14:textId="1B436862" w:rsidR="008648B8" w:rsidRPr="0044411B" w:rsidRDefault="008648B8" w:rsidP="00917F6F">
      <w:pPr>
        <w:spacing w:line="276" w:lineRule="auto"/>
        <w:ind w:right="-227"/>
        <w:jc w:val="left"/>
        <w:rPr>
          <w:rFonts w:asciiTheme="minorHAnsi" w:hAnsiTheme="minorHAnsi" w:cstheme="minorHAnsi"/>
          <w:color w:val="auto"/>
          <w:sz w:val="24"/>
          <w:szCs w:val="24"/>
        </w:rPr>
      </w:pPr>
    </w:p>
    <w:p w14:paraId="04082DDB" w14:textId="1043587D" w:rsidR="008648B8" w:rsidRPr="0044411B" w:rsidRDefault="008648B8" w:rsidP="009F5E28">
      <w:pPr>
        <w:spacing w:line="276" w:lineRule="auto"/>
        <w:ind w:right="-227" w:firstLine="264"/>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9F5E28" w:rsidRPr="0044411B">
        <w:rPr>
          <w:rFonts w:asciiTheme="minorHAnsi" w:hAnsiTheme="minorHAnsi" w:cstheme="minorHAnsi"/>
          <w:b/>
          <w:bCs/>
          <w:color w:val="auto"/>
          <w:sz w:val="28"/>
          <w:szCs w:val="28"/>
        </w:rPr>
        <w:t xml:space="preserve">18   </w:t>
      </w:r>
      <w:r w:rsidRPr="0044411B">
        <w:rPr>
          <w:rFonts w:asciiTheme="minorHAnsi" w:hAnsiTheme="minorHAnsi" w:cstheme="minorHAnsi"/>
          <w:b/>
          <w:bCs/>
          <w:color w:val="auto"/>
          <w:sz w:val="28"/>
          <w:szCs w:val="28"/>
        </w:rPr>
        <w:t>TERMIN WYKONANIA ZAMÓWIENIA</w:t>
      </w:r>
    </w:p>
    <w:p w14:paraId="0FD7E03C" w14:textId="3FCB24B6" w:rsidR="00F21B43" w:rsidRPr="0044411B" w:rsidRDefault="00F21B43" w:rsidP="00CA677F">
      <w:pPr>
        <w:spacing w:after="34" w:line="276" w:lineRule="auto"/>
        <w:ind w:left="0" w:right="-227" w:firstLine="0"/>
        <w:jc w:val="left"/>
        <w:rPr>
          <w:rFonts w:asciiTheme="minorHAnsi" w:hAnsiTheme="minorHAnsi" w:cstheme="minorHAnsi"/>
          <w:color w:val="auto"/>
          <w:sz w:val="24"/>
          <w:szCs w:val="24"/>
        </w:rPr>
      </w:pPr>
    </w:p>
    <w:p w14:paraId="444E1C03" w14:textId="77777777" w:rsidR="001D2612" w:rsidRPr="0044411B"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Wyk</w:t>
      </w:r>
      <w:r w:rsidR="00132B58" w:rsidRPr="0044411B">
        <w:rPr>
          <w:rFonts w:asciiTheme="minorHAnsi" w:eastAsiaTheme="minorEastAsia" w:hAnsiTheme="minorHAnsi" w:cstheme="minorHAnsi"/>
          <w:color w:val="auto"/>
          <w:sz w:val="24"/>
          <w:szCs w:val="24"/>
        </w:rPr>
        <w:t xml:space="preserve">onawca zobowiązany jest wykonać </w:t>
      </w:r>
      <w:r w:rsidRPr="0044411B">
        <w:rPr>
          <w:rFonts w:asciiTheme="minorHAnsi" w:eastAsiaTheme="minorEastAsia" w:hAnsiTheme="minorHAnsi" w:cstheme="minorHAnsi"/>
          <w:color w:val="auto"/>
          <w:sz w:val="24"/>
          <w:szCs w:val="24"/>
        </w:rPr>
        <w:t xml:space="preserve"> przedmiot umowy</w:t>
      </w:r>
      <w:r w:rsidR="00AE1581" w:rsidRPr="0044411B">
        <w:rPr>
          <w:rFonts w:asciiTheme="minorHAnsi" w:eastAsiaTheme="minorEastAsia" w:hAnsiTheme="minorHAnsi" w:cstheme="minorHAnsi"/>
          <w:color w:val="auto"/>
          <w:sz w:val="24"/>
          <w:szCs w:val="24"/>
        </w:rPr>
        <w:t xml:space="preserve">:  </w:t>
      </w:r>
    </w:p>
    <w:p w14:paraId="7BE5C011" w14:textId="3D1912CF" w:rsidR="00AE1581" w:rsidRPr="0044411B" w:rsidRDefault="001D2612">
      <w:pPr>
        <w:pStyle w:val="Akapitzlist"/>
        <w:numPr>
          <w:ilvl w:val="0"/>
          <w:numId w:val="122"/>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 xml:space="preserve">zamówienie podstawowe </w:t>
      </w:r>
      <w:r w:rsidR="00A66A47" w:rsidRPr="0044411B">
        <w:rPr>
          <w:rFonts w:asciiTheme="minorHAnsi" w:eastAsiaTheme="minorEastAsia" w:hAnsiTheme="minorHAnsi" w:cstheme="minorHAnsi"/>
          <w:b/>
          <w:color w:val="auto"/>
          <w:sz w:val="24"/>
          <w:szCs w:val="24"/>
        </w:rPr>
        <w:t>do</w:t>
      </w:r>
      <w:r w:rsidR="00C1589E" w:rsidRPr="0044411B">
        <w:rPr>
          <w:rFonts w:asciiTheme="minorHAnsi" w:eastAsiaTheme="minorEastAsia" w:hAnsiTheme="minorHAnsi" w:cstheme="minorHAnsi"/>
          <w:b/>
          <w:color w:val="auto"/>
          <w:sz w:val="24"/>
          <w:szCs w:val="24"/>
        </w:rPr>
        <w:t xml:space="preserve"> </w:t>
      </w:r>
      <w:r w:rsidR="003C4B3A" w:rsidRPr="0044411B">
        <w:rPr>
          <w:rFonts w:asciiTheme="minorHAnsi" w:eastAsiaTheme="minorEastAsia" w:hAnsiTheme="minorHAnsi" w:cstheme="minorHAnsi"/>
          <w:b/>
          <w:color w:val="auto"/>
          <w:sz w:val="24"/>
          <w:szCs w:val="24"/>
        </w:rPr>
        <w:t>30</w:t>
      </w:r>
      <w:r w:rsidR="00A66A47" w:rsidRPr="0044411B">
        <w:rPr>
          <w:rFonts w:asciiTheme="minorHAnsi" w:eastAsiaTheme="minorEastAsia" w:hAnsiTheme="minorHAnsi" w:cstheme="minorHAnsi"/>
          <w:b/>
          <w:color w:val="auto"/>
          <w:sz w:val="24"/>
          <w:szCs w:val="24"/>
        </w:rPr>
        <w:t xml:space="preserve"> sierpnia 202</w:t>
      </w:r>
      <w:r w:rsidR="00C1589E" w:rsidRPr="0044411B">
        <w:rPr>
          <w:rFonts w:asciiTheme="minorHAnsi" w:eastAsiaTheme="minorEastAsia" w:hAnsiTheme="minorHAnsi" w:cstheme="minorHAnsi"/>
          <w:b/>
          <w:color w:val="auto"/>
          <w:sz w:val="24"/>
          <w:szCs w:val="24"/>
        </w:rPr>
        <w:t>4</w:t>
      </w:r>
      <w:r w:rsidR="00A66A47" w:rsidRPr="0044411B">
        <w:rPr>
          <w:rFonts w:asciiTheme="minorHAnsi" w:eastAsiaTheme="minorEastAsia" w:hAnsiTheme="minorHAnsi" w:cstheme="minorHAnsi"/>
          <w:b/>
          <w:color w:val="auto"/>
          <w:sz w:val="24"/>
          <w:szCs w:val="24"/>
        </w:rPr>
        <w:t xml:space="preserve"> r.</w:t>
      </w:r>
      <w:r w:rsidR="001E5D39" w:rsidRPr="0044411B">
        <w:rPr>
          <w:rFonts w:asciiTheme="minorHAnsi" w:eastAsiaTheme="minorEastAsia" w:hAnsiTheme="minorHAnsi" w:cstheme="minorHAnsi"/>
          <w:b/>
          <w:color w:val="auto"/>
          <w:sz w:val="24"/>
          <w:szCs w:val="24"/>
        </w:rPr>
        <w:t xml:space="preserve"> </w:t>
      </w:r>
      <w:r w:rsidR="001E5D39" w:rsidRPr="0044411B">
        <w:rPr>
          <w:rFonts w:asciiTheme="minorHAnsi" w:eastAsiaTheme="minorEastAsia" w:hAnsiTheme="minorHAnsi" w:cstheme="minorHAnsi"/>
          <w:color w:val="auto"/>
          <w:sz w:val="24"/>
          <w:szCs w:val="24"/>
        </w:rPr>
        <w:t>(termin graniczny)</w:t>
      </w:r>
      <w:r w:rsidR="00AE1581" w:rsidRPr="0044411B">
        <w:rPr>
          <w:rFonts w:asciiTheme="minorHAnsi" w:eastAsiaTheme="minorEastAsia" w:hAnsiTheme="minorHAnsi" w:cstheme="minorHAnsi"/>
          <w:color w:val="auto"/>
          <w:sz w:val="24"/>
          <w:szCs w:val="24"/>
        </w:rPr>
        <w:t xml:space="preserve"> </w:t>
      </w:r>
    </w:p>
    <w:p w14:paraId="35B846AB" w14:textId="4C50E1FE" w:rsidR="00DA68BD" w:rsidRPr="0044411B" w:rsidRDefault="00DA68BD">
      <w:pPr>
        <w:pStyle w:val="Akapitzlist"/>
        <w:numPr>
          <w:ilvl w:val="0"/>
          <w:numId w:val="122"/>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 xml:space="preserve">W przypadku skorzystania  z prawa opcji, Zamawiający dopuszcza możliwość wydłużenia terminu realizacji  o </w:t>
      </w:r>
      <w:r w:rsidR="00C1589E" w:rsidRPr="0044411B">
        <w:rPr>
          <w:rFonts w:asciiTheme="minorHAnsi" w:eastAsiaTheme="minorEastAsia" w:hAnsiTheme="minorHAnsi" w:cstheme="minorHAnsi"/>
          <w:color w:val="auto"/>
          <w:sz w:val="24"/>
          <w:szCs w:val="24"/>
        </w:rPr>
        <w:t xml:space="preserve">14 </w:t>
      </w:r>
      <w:r w:rsidRPr="0044411B">
        <w:rPr>
          <w:rFonts w:asciiTheme="minorHAnsi" w:eastAsiaTheme="minorEastAsia" w:hAnsiTheme="minorHAnsi" w:cstheme="minorHAnsi"/>
          <w:color w:val="auto"/>
          <w:sz w:val="24"/>
          <w:szCs w:val="24"/>
        </w:rPr>
        <w:t>dni kalendarzowych w stosunku do  terminu realizacji zamówienia podstawowego, wskazanego przez wykonawcę w złożonej ofercie.</w:t>
      </w:r>
    </w:p>
    <w:p w14:paraId="66648CC2" w14:textId="77777777" w:rsidR="00AE1581" w:rsidRPr="0044411B"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color w:val="auto"/>
        </w:rPr>
      </w:pPr>
    </w:p>
    <w:p w14:paraId="3B999753" w14:textId="62FE5E1A" w:rsidR="00F61BA1" w:rsidRPr="0044411B" w:rsidRDefault="00F61BA1" w:rsidP="004F3167">
      <w:pPr>
        <w:spacing w:after="134" w:line="259" w:lineRule="auto"/>
        <w:ind w:left="567" w:firstLine="0"/>
        <w:jc w:val="left"/>
        <w:rPr>
          <w:rFonts w:asciiTheme="minorHAnsi" w:hAnsiTheme="minorHAnsi" w:cstheme="minorHAnsi"/>
          <w:color w:val="auto"/>
          <w:sz w:val="24"/>
        </w:rPr>
      </w:pPr>
      <w:r w:rsidRPr="0044411B">
        <w:rPr>
          <w:rFonts w:asciiTheme="minorHAnsi" w:hAnsiTheme="minorHAnsi" w:cstheme="minorHAnsi"/>
          <w:color w:val="auto"/>
          <w:sz w:val="24"/>
        </w:rPr>
        <w:t>Jednym z kryteriów oceny ofert jest „</w:t>
      </w:r>
      <w:r w:rsidR="000746A6" w:rsidRPr="0044411B">
        <w:rPr>
          <w:rFonts w:asciiTheme="minorHAnsi" w:hAnsiTheme="minorHAnsi" w:cstheme="minorHAnsi"/>
          <w:color w:val="auto"/>
          <w:sz w:val="24"/>
        </w:rPr>
        <w:t xml:space="preserve">termin </w:t>
      </w:r>
      <w:r w:rsidRPr="0044411B">
        <w:rPr>
          <w:rFonts w:asciiTheme="minorHAnsi" w:hAnsiTheme="minorHAnsi" w:cstheme="minorHAnsi"/>
          <w:color w:val="auto"/>
          <w:sz w:val="24"/>
        </w:rPr>
        <w:t xml:space="preserve"> realizacji zamówienia</w:t>
      </w:r>
      <w:r w:rsidR="00943BE5" w:rsidRPr="0044411B">
        <w:rPr>
          <w:rFonts w:asciiTheme="minorHAnsi" w:hAnsiTheme="minorHAnsi" w:cstheme="minorHAnsi"/>
          <w:color w:val="auto"/>
          <w:sz w:val="24"/>
        </w:rPr>
        <w:t xml:space="preserve"> podstawowego</w:t>
      </w:r>
      <w:r w:rsidRPr="0044411B">
        <w:rPr>
          <w:rFonts w:asciiTheme="minorHAnsi" w:hAnsiTheme="minorHAnsi" w:cstheme="minorHAnsi"/>
          <w:color w:val="auto"/>
          <w:sz w:val="24"/>
        </w:rPr>
        <w:t xml:space="preserve">”. Wykonawca za wskazanie określonego terminu realizacji zamówienia </w:t>
      </w:r>
      <w:r w:rsidR="00943BE5" w:rsidRPr="0044411B">
        <w:rPr>
          <w:rFonts w:asciiTheme="minorHAnsi" w:hAnsiTheme="minorHAnsi" w:cstheme="minorHAnsi"/>
          <w:color w:val="auto"/>
          <w:sz w:val="24"/>
        </w:rPr>
        <w:t xml:space="preserve">podstawowego </w:t>
      </w:r>
      <w:r w:rsidRPr="0044411B">
        <w:rPr>
          <w:rFonts w:asciiTheme="minorHAnsi" w:hAnsiTheme="minorHAnsi" w:cstheme="minorHAnsi"/>
          <w:color w:val="auto"/>
          <w:sz w:val="24"/>
        </w:rPr>
        <w:t>będzie oceniany w kryterium oceny ofert – „termin realizacji zamówienia</w:t>
      </w:r>
      <w:r w:rsidR="00943BE5" w:rsidRPr="0044411B">
        <w:rPr>
          <w:rFonts w:asciiTheme="minorHAnsi" w:hAnsiTheme="minorHAnsi" w:cstheme="minorHAnsi"/>
          <w:color w:val="auto"/>
          <w:sz w:val="24"/>
        </w:rPr>
        <w:t xml:space="preserve"> podstawowego</w:t>
      </w:r>
      <w:r w:rsidRPr="0044411B">
        <w:rPr>
          <w:rFonts w:asciiTheme="minorHAnsi" w:hAnsiTheme="minorHAnsi" w:cstheme="minorHAnsi"/>
          <w:color w:val="auto"/>
          <w:sz w:val="24"/>
        </w:rPr>
        <w:t xml:space="preserve">” (zgodnie z </w:t>
      </w:r>
      <w:r w:rsidR="000746A6" w:rsidRPr="0044411B">
        <w:rPr>
          <w:rFonts w:asciiTheme="minorHAnsi" w:hAnsiTheme="minorHAnsi" w:cstheme="minorHAnsi"/>
          <w:color w:val="auto"/>
          <w:sz w:val="24"/>
        </w:rPr>
        <w:t xml:space="preserve">rozdziałem  31 </w:t>
      </w:r>
      <w:r w:rsidRPr="0044411B">
        <w:rPr>
          <w:rFonts w:asciiTheme="minorHAnsi" w:hAnsiTheme="minorHAnsi" w:cstheme="minorHAnsi"/>
          <w:color w:val="auto"/>
          <w:sz w:val="24"/>
        </w:rPr>
        <w:t xml:space="preserve"> niniejszej specyfikacji). </w:t>
      </w:r>
    </w:p>
    <w:p w14:paraId="00C7C08E" w14:textId="77777777" w:rsidR="008750CC" w:rsidRPr="0044411B"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rPr>
      </w:pPr>
    </w:p>
    <w:p w14:paraId="131F306B" w14:textId="46212651" w:rsidR="008648B8" w:rsidRPr="0044411B"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highlight w:val="yellow"/>
        </w:rPr>
      </w:pPr>
      <w:r w:rsidRPr="0044411B">
        <w:rPr>
          <w:rFonts w:asciiTheme="minorHAnsi" w:eastAsiaTheme="minorEastAsia" w:hAnsiTheme="minorHAnsi" w:cstheme="minorHAnsi"/>
          <w:b/>
          <w:bCs/>
          <w:color w:val="auto"/>
          <w:sz w:val="28"/>
          <w:szCs w:val="28"/>
        </w:rPr>
        <w:lastRenderedPageBreak/>
        <w:t>ROZDZIAŁ  1</w:t>
      </w:r>
      <w:r w:rsidR="00C97532" w:rsidRPr="0044411B">
        <w:rPr>
          <w:rFonts w:asciiTheme="minorHAnsi" w:eastAsiaTheme="minorEastAsia" w:hAnsiTheme="minorHAnsi" w:cstheme="minorHAnsi"/>
          <w:b/>
          <w:bCs/>
          <w:color w:val="auto"/>
          <w:sz w:val="28"/>
          <w:szCs w:val="28"/>
        </w:rPr>
        <w:t>9</w:t>
      </w:r>
      <w:r w:rsidRPr="0044411B">
        <w:rPr>
          <w:rFonts w:asciiTheme="minorHAnsi" w:eastAsiaTheme="minorEastAsia" w:hAnsiTheme="minorHAnsi" w:cstheme="minorHAnsi"/>
          <w:b/>
          <w:bCs/>
          <w:color w:val="auto"/>
          <w:sz w:val="28"/>
          <w:szCs w:val="28"/>
        </w:rPr>
        <w:t xml:space="preserve">      PODSTAWY WYKLUCZENIA, O KTÓRYCH MOWA W ART. 108 UST.  1   i  ART. 109  UST. 1 PKT. 4 USTAWY PZP</w:t>
      </w:r>
    </w:p>
    <w:p w14:paraId="5C883A72" w14:textId="77777777" w:rsidR="004C0F43" w:rsidRPr="0044411B" w:rsidRDefault="004C0F43" w:rsidP="00917F6F">
      <w:pPr>
        <w:pStyle w:val="Akapitzlist"/>
        <w:spacing w:after="0" w:line="276" w:lineRule="auto"/>
        <w:ind w:left="345" w:right="-139" w:firstLine="0"/>
        <w:jc w:val="left"/>
        <w:rPr>
          <w:rFonts w:asciiTheme="minorHAnsi" w:hAnsiTheme="minorHAnsi" w:cstheme="minorHAnsi"/>
          <w:color w:val="auto"/>
        </w:rPr>
      </w:pPr>
    </w:p>
    <w:p w14:paraId="742326C2" w14:textId="77777777" w:rsidR="001E5D6D" w:rsidRPr="0044411B" w:rsidRDefault="001E5D6D">
      <w:pPr>
        <w:pStyle w:val="Akapitzlist"/>
        <w:numPr>
          <w:ilvl w:val="0"/>
          <w:numId w:val="45"/>
        </w:numPr>
        <w:spacing w:after="0" w:line="276" w:lineRule="auto"/>
        <w:ind w:right="3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Na podstawie art. 108 ust. 1  i art. 109 ust. 1 pkt 4  ustawy pzp z postępowania o udzielenie zamówienia wyklucza się z zastrzeżeniem art. 110 ust. 2 pzp, Wykonawcę̨: </w:t>
      </w:r>
    </w:p>
    <w:p w14:paraId="0392E10F" w14:textId="77777777" w:rsidR="001E5D6D" w:rsidRPr="0044411B" w:rsidRDefault="001E5D6D" w:rsidP="001E5D6D">
      <w:pPr>
        <w:pStyle w:val="Akapitzlist"/>
        <w:numPr>
          <w:ilvl w:val="0"/>
          <w:numId w:val="23"/>
        </w:numPr>
        <w:spacing w:after="0" w:line="276" w:lineRule="auto"/>
        <w:ind w:right="3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będącego osobą fizyczną, którego prawomocnie skazano za przestępstwo: </w:t>
      </w:r>
    </w:p>
    <w:p w14:paraId="34D0A43D"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udziału w zorganizowanej grupie przestępczej albo związku mającym na celu popełnienie przestępstwa lub przestępstwa skarbowego, o którym mowa w art. 258 Kodeksu karnego, </w:t>
      </w:r>
    </w:p>
    <w:p w14:paraId="43397CF2"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handlu ludźmi, o którym mowa w art. 189a Kodeksu karnego,  </w:t>
      </w:r>
    </w:p>
    <w:p w14:paraId="0F7B2004" w14:textId="5B25C38C"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 którym mowa w art. 228-230a, art. 250a Kodeksu karnego, w art. 46-48 ustawy z dnia 25 czerwca 2010 r. o sporcie (Dz. U. z 202</w:t>
      </w:r>
      <w:r w:rsidR="005912EB"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r. poz.</w:t>
      </w:r>
      <w:r w:rsidR="005912EB" w:rsidRPr="0044411B">
        <w:rPr>
          <w:rFonts w:asciiTheme="minorHAnsi" w:hAnsiTheme="minorHAnsi" w:cstheme="minorHAnsi"/>
          <w:color w:val="auto"/>
          <w:sz w:val="24"/>
          <w:szCs w:val="24"/>
        </w:rPr>
        <w:t>2048</w:t>
      </w:r>
      <w:r w:rsidRPr="0044411B">
        <w:rPr>
          <w:rFonts w:asciiTheme="minorHAnsi" w:hAnsiTheme="minorHAnsi" w:cstheme="minorHAnsi"/>
          <w:color w:val="auto"/>
          <w:sz w:val="24"/>
          <w:szCs w:val="24"/>
        </w:rPr>
        <w:t>) lub w art. 54 ust. 1-4 ustawy z dnia 12 maja 2011 r. o refundacji leków, środków spożywczych specjalnego przeznaczenia żywieniowego oraz wyrobów medycznych (Dz. U. z 202</w:t>
      </w:r>
      <w:r w:rsidR="005912EB"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r. poz. </w:t>
      </w:r>
      <w:r w:rsidR="005912EB" w:rsidRPr="0044411B">
        <w:rPr>
          <w:rFonts w:asciiTheme="minorHAnsi" w:hAnsiTheme="minorHAnsi" w:cstheme="minorHAnsi"/>
          <w:color w:val="auto"/>
          <w:sz w:val="24"/>
          <w:szCs w:val="24"/>
        </w:rPr>
        <w:t>826</w:t>
      </w:r>
      <w:r w:rsidRPr="0044411B">
        <w:rPr>
          <w:rFonts w:asciiTheme="minorHAnsi" w:hAnsiTheme="minorHAnsi" w:cstheme="minorHAnsi"/>
          <w:color w:val="auto"/>
          <w:sz w:val="24"/>
          <w:szCs w:val="24"/>
        </w:rPr>
        <w:t xml:space="preserve"> ze zmianami),</w:t>
      </w:r>
    </w:p>
    <w:p w14:paraId="0187F39A"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990C9F"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 charakterze terrorystycznym, o którym mowa w art. 115 § 20 Kodeksu karnego, lub mające na celu popełnienie tego przestępstwa, </w:t>
      </w:r>
    </w:p>
    <w:p w14:paraId="25861A03"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pracy małoletnich cudzoziemców, o którym mowa w art. 9 ust. 2 ustawy z dnia 15 czerwca 2012 r. o skutkach powierzania wykonywania pracy cudzoziemcom przebywającym wbrew przepisom na terytorium Rzeczypospolitej Polskiej (Dz. U. z 2021 r. poz. 1745), </w:t>
      </w:r>
    </w:p>
    <w:p w14:paraId="24A0B9C3"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032B0E" w14:textId="77777777" w:rsidR="001E5D6D" w:rsidRPr="0044411B" w:rsidRDefault="001E5D6D" w:rsidP="001E5D6D">
      <w:pPr>
        <w:pStyle w:val="Akapitzlist"/>
        <w:numPr>
          <w:ilvl w:val="0"/>
          <w:numId w:val="5"/>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597A14A" w14:textId="77777777" w:rsidR="001E5D6D" w:rsidRPr="0044411B" w:rsidRDefault="001E5D6D" w:rsidP="001E5D6D">
      <w:pPr>
        <w:pStyle w:val="Akapitzlist"/>
        <w:numPr>
          <w:ilvl w:val="0"/>
          <w:numId w:val="23"/>
        </w:numPr>
        <w:spacing w:before="24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45134842" w14:textId="77777777" w:rsidR="001E5D6D" w:rsidRPr="0044411B" w:rsidRDefault="001E5D6D" w:rsidP="001E5D6D">
      <w:pPr>
        <w:pStyle w:val="Akapitzlist"/>
        <w:numPr>
          <w:ilvl w:val="0"/>
          <w:numId w:val="23"/>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w:t>
      </w:r>
      <w:r w:rsidRPr="0044411B">
        <w:rPr>
          <w:rFonts w:asciiTheme="minorHAnsi" w:hAnsiTheme="minorHAnsi" w:cstheme="minorHAnsi"/>
          <w:color w:val="auto"/>
          <w:sz w:val="24"/>
          <w:szCs w:val="24"/>
        </w:rPr>
        <w:lastRenderedPageBreak/>
        <w:t xml:space="preserve">opłat lub składek na ubezpieczenie społeczne lub zdrowotne wraz z odsetkami lub grzywnami lub zawarł wiążące porozumienie w sprawie spłaty tych należności; </w:t>
      </w:r>
    </w:p>
    <w:p w14:paraId="0FC7E48C" w14:textId="77777777" w:rsidR="001E5D6D" w:rsidRPr="0044411B" w:rsidRDefault="001E5D6D" w:rsidP="001E5D6D">
      <w:pPr>
        <w:pStyle w:val="Akapitzlist"/>
        <w:numPr>
          <w:ilvl w:val="0"/>
          <w:numId w:val="23"/>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wobec którego orzeczono zakaz ubiegania się̨ o zamówienia publiczne; </w:t>
      </w:r>
    </w:p>
    <w:p w14:paraId="029776CD" w14:textId="77777777" w:rsidR="001E5D6D" w:rsidRPr="0044411B" w:rsidRDefault="001E5D6D" w:rsidP="001E5D6D">
      <w:pPr>
        <w:pStyle w:val="Akapitzlist"/>
        <w:numPr>
          <w:ilvl w:val="0"/>
          <w:numId w:val="23"/>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Zamawiający może stwierdzić, na podstawie wiarygodnych przesłanek, że Wykonawca zawarł z innymi Wykonawcami porozumienie mające na </w:t>
      </w:r>
      <w:r w:rsidRPr="0044411B">
        <w:rPr>
          <w:rFonts w:asciiTheme="minorHAnsi" w:hAnsiTheme="minorHAnsi" w:cstheme="minorHAnsi"/>
          <w:color w:val="auto"/>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07B542D5" w14:textId="77777777" w:rsidR="001E5D6D" w:rsidRPr="0044411B" w:rsidRDefault="001E5D6D" w:rsidP="001E5D6D">
      <w:pPr>
        <w:pStyle w:val="Akapitzlist"/>
        <w:numPr>
          <w:ilvl w:val="0"/>
          <w:numId w:val="23"/>
        </w:numPr>
        <w:spacing w:before="240"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D1AD3D" w14:textId="77777777" w:rsidR="001E5D6D" w:rsidRPr="0044411B" w:rsidRDefault="001E5D6D" w:rsidP="001E5D6D">
      <w:pPr>
        <w:pStyle w:val="Akapitzlist"/>
        <w:numPr>
          <w:ilvl w:val="0"/>
          <w:numId w:val="6"/>
        </w:numPr>
        <w:spacing w:after="33" w:line="276" w:lineRule="auto"/>
        <w:ind w:left="1070"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Na podstawie art. 109 ust. 1 pkt. 4  ustawy pzp Zamawiający</w:t>
      </w:r>
      <w:r w:rsidRPr="0044411B">
        <w:rPr>
          <w:rFonts w:asciiTheme="minorHAnsi" w:hAnsiTheme="minorHAnsi" w:cstheme="minorHAnsi"/>
          <w:b/>
          <w:color w:val="auto"/>
          <w:sz w:val="24"/>
          <w:szCs w:val="24"/>
        </w:rPr>
        <w:t xml:space="preserve"> </w:t>
      </w:r>
      <w:r w:rsidRPr="0044411B">
        <w:rPr>
          <w:rFonts w:asciiTheme="minorHAnsi" w:hAnsiTheme="minorHAnsi" w:cstheme="minorHAnsi"/>
          <w:color w:val="auto"/>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EFCF0C" w14:textId="42AA69C9" w:rsidR="001E5D6D" w:rsidRPr="0044411B" w:rsidRDefault="001E5D6D" w:rsidP="001E5D6D">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44411B">
        <w:rPr>
          <w:rFonts w:asciiTheme="minorHAnsi" w:hAnsiTheme="minorHAnsi" w:cstheme="minorHAnsi"/>
          <w:color w:val="auto"/>
          <w:sz w:val="24"/>
          <w:szCs w:val="24"/>
        </w:rPr>
        <w:t xml:space="preserve">Zgodnie z art. 1 pkt 3 ustawy z dnia 13 kwietnia 2022 r. </w:t>
      </w:r>
      <w:r w:rsidRPr="0044411B">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44411B">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sidR="006100C9"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r. poz. 1</w:t>
      </w:r>
      <w:r w:rsidR="006100C9" w:rsidRPr="0044411B">
        <w:rPr>
          <w:rFonts w:asciiTheme="minorHAnsi" w:hAnsiTheme="minorHAnsi" w:cstheme="minorHAnsi"/>
          <w:color w:val="auto"/>
          <w:sz w:val="24"/>
          <w:szCs w:val="24"/>
        </w:rPr>
        <w:t>605</w:t>
      </w:r>
      <w:r w:rsidRPr="0044411B">
        <w:rPr>
          <w:rFonts w:asciiTheme="minorHAnsi" w:hAnsiTheme="minorHAnsi" w:cstheme="minorHAnsi"/>
          <w:color w:val="auto"/>
          <w:sz w:val="24"/>
          <w:szCs w:val="24"/>
        </w:rPr>
        <w:t xml:space="preserve"> z późn. zm.).</w:t>
      </w:r>
    </w:p>
    <w:p w14:paraId="3FE6DE5E" w14:textId="77777777" w:rsidR="001E5D6D" w:rsidRPr="0044411B" w:rsidRDefault="001E5D6D" w:rsidP="001E5D6D">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44411B">
        <w:rPr>
          <w:rFonts w:asciiTheme="minorHAnsi" w:hAnsiTheme="minorHAnsi" w:cstheme="minorHAnsi"/>
          <w:b/>
          <w:bCs/>
          <w:color w:val="auto"/>
          <w:sz w:val="24"/>
          <w:szCs w:val="24"/>
        </w:rPr>
        <w:t>N</w:t>
      </w:r>
      <w:r w:rsidRPr="0044411B">
        <w:rPr>
          <w:rFonts w:asciiTheme="minorHAnsi" w:hAnsiTheme="minorHAnsi" w:cstheme="minorHAnsi"/>
          <w:b/>
          <w:color w:val="auto"/>
          <w:sz w:val="24"/>
          <w:szCs w:val="24"/>
        </w:rPr>
        <w:t xml:space="preserve">a podstawie art. 7 ust. 1 ustawy z dnia 13 kwietnia 2022 r. </w:t>
      </w:r>
      <w:r w:rsidRPr="0044411B">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44411B">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6EDA247" w14:textId="77777777" w:rsidR="001E5D6D" w:rsidRPr="0044411B"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774760" w14:textId="77777777" w:rsidR="001E5D6D" w:rsidRPr="0044411B"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 xml:space="preserve">Wykonawcę oraz uczestnika konkursu, którego beneficjentem rzeczywistym w rozumieniu ustawy z dnia 1 marca 2018 r. o przeciwdziałaniu praniu pieniędzy oraz finansowaniu terroryzmu (t.j.Dz. U. z 2022 r. poz. 593 ze zmianami) jest osoba wymieniona w wykazach określonych w rozporządzeniu 765/2006 i rozporządzeniu 269/2014 albo wpisana na listę lub będąca takim beneficjentem rzeczywistym od dnia </w:t>
      </w:r>
      <w:r w:rsidRPr="0044411B">
        <w:rPr>
          <w:rFonts w:asciiTheme="minorHAnsi" w:hAnsiTheme="minorHAnsi" w:cstheme="minorHAnsi"/>
          <w:b/>
          <w:color w:val="auto"/>
          <w:sz w:val="24"/>
          <w:szCs w:val="24"/>
        </w:rPr>
        <w:lastRenderedPageBreak/>
        <w:t>24 lutego 2022 r., o ile została wpisana na listę na podstawie decyzji w sprawie wpisu na listę rozstrzygającej o zastosowaniu środka, o którym mowa w art. 1 pkt 3 ustawy;</w:t>
      </w:r>
    </w:p>
    <w:p w14:paraId="3BF9EF96" w14:textId="77777777" w:rsidR="001E5D6D" w:rsidRPr="0044411B"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Wykonawcę oraz uczestnika konkursu, którego jednostką dominującą w rozumieniu art. 3 ust. 1 pkt 37 ustawy z dnia 29 września 1994 r. o rachunkowości (t.j.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6932CB" w14:textId="77777777" w:rsidR="001E5D6D" w:rsidRPr="0044411B" w:rsidRDefault="001E5D6D" w:rsidP="001E5D6D">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44411B">
        <w:rPr>
          <w:rFonts w:asciiTheme="minorHAnsi" w:hAnsiTheme="minorHAnsi" w:cstheme="minorHAnsi"/>
          <w:color w:val="auto"/>
          <w:sz w:val="24"/>
          <w:szCs w:val="24"/>
        </w:rPr>
        <w:t>Wykluczenie, o którym mowa w ust. 3 następować będzie na okres trwania  okoliczności wskazanych w ust. 3.</w:t>
      </w:r>
    </w:p>
    <w:p w14:paraId="24CE85C4" w14:textId="77777777" w:rsidR="001E5D6D" w:rsidRPr="0044411B" w:rsidRDefault="001E5D6D" w:rsidP="001E5D6D">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Wykonawcy wykluczonego na podstawie art. 7 ust. 1 ustawy</w:t>
      </w:r>
      <w:r w:rsidRPr="0044411B">
        <w:rPr>
          <w:rStyle w:val="markedcontent"/>
          <w:rFonts w:asciiTheme="minorHAnsi" w:hAnsiTheme="minorHAnsi" w:cstheme="minorHAnsi"/>
          <w:b/>
          <w:color w:val="auto"/>
          <w:sz w:val="24"/>
          <w:szCs w:val="24"/>
        </w:rPr>
        <w:t xml:space="preserve"> </w:t>
      </w:r>
      <w:r w:rsidRPr="0044411B">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44411B">
        <w:rPr>
          <w:rFonts w:asciiTheme="minorHAnsi" w:hAnsiTheme="minorHAnsi" w:cstheme="minorHAnsi"/>
          <w:bCs/>
          <w:color w:val="auto"/>
          <w:sz w:val="24"/>
          <w:szCs w:val="24"/>
        </w:rPr>
        <w:t>,</w:t>
      </w:r>
      <w:r w:rsidRPr="0044411B">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21EE78F6" w14:textId="77777777" w:rsidR="001E5D6D" w:rsidRPr="0044411B" w:rsidRDefault="001E5D6D" w:rsidP="001E5D6D">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54A33727" w14:textId="77777777" w:rsidR="001E5D6D" w:rsidRPr="0044411B" w:rsidRDefault="001E5D6D" w:rsidP="001E5D6D">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44411B">
        <w:rPr>
          <w:rFonts w:asciiTheme="minorHAnsi" w:hAnsiTheme="minorHAnsi" w:cstheme="minorHAnsi"/>
          <w:color w:val="auto"/>
          <w:sz w:val="24"/>
          <w:szCs w:val="24"/>
        </w:rPr>
        <w:t>Kara pieniężna nakładana będzie przez Prezesa Urzędu Zamówień Publicznych, w drodze decyzji, w wysokości do 20 000 000 zł.</w:t>
      </w:r>
    </w:p>
    <w:p w14:paraId="1487BF71" w14:textId="77777777" w:rsidR="001E5D6D" w:rsidRPr="0044411B" w:rsidRDefault="001E5D6D" w:rsidP="001E5D6D">
      <w:pPr>
        <w:pStyle w:val="Akapitzlist"/>
        <w:numPr>
          <w:ilvl w:val="0"/>
          <w:numId w:val="6"/>
        </w:numPr>
        <w:spacing w:after="0" w:line="276" w:lineRule="auto"/>
        <w:ind w:left="928"/>
        <w:jc w:val="left"/>
        <w:rPr>
          <w:rFonts w:asciiTheme="minorHAnsi" w:hAnsiTheme="minorHAnsi" w:cstheme="minorHAnsi"/>
          <w:color w:val="auto"/>
          <w:sz w:val="24"/>
        </w:rPr>
      </w:pPr>
      <w:r w:rsidRPr="0044411B">
        <w:rPr>
          <w:rFonts w:asciiTheme="minorHAnsi" w:hAnsiTheme="minorHAnsi" w:cstheme="minorHAnsi"/>
          <w:color w:val="auto"/>
          <w:sz w:val="24"/>
          <w:szCs w:val="24"/>
        </w:rPr>
        <w:t>Weryfikacji  niepodlegania wykluczeniu z postępowania, Zamawiający dokona na podstawie złożonego przez Wykonawcę wstępnego  oświadczenia (załącznik Nr 3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6C81796" w14:textId="77777777" w:rsidR="001E5D6D" w:rsidRPr="0044411B" w:rsidRDefault="001E5D6D" w:rsidP="001E5D6D">
      <w:pPr>
        <w:pStyle w:val="Akapitzlist"/>
        <w:numPr>
          <w:ilvl w:val="0"/>
          <w:numId w:val="6"/>
        </w:numPr>
        <w:spacing w:after="34" w:line="276" w:lineRule="auto"/>
        <w:ind w:left="1070"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Zgodnie z art. 110 ust. 1 ustawy pzp, Wykonawca może zostać wykluczony przez Zamawiającego na każdym etapie postępowania o udzielenie zamówienia.</w:t>
      </w:r>
      <w:r w:rsidRPr="0044411B">
        <w:rPr>
          <w:rFonts w:asciiTheme="minorHAnsi" w:hAnsiTheme="minorHAnsi" w:cstheme="minorHAnsi"/>
          <w:b/>
          <w:color w:val="auto"/>
          <w:sz w:val="24"/>
          <w:szCs w:val="24"/>
        </w:rPr>
        <w:t xml:space="preserve"> </w:t>
      </w:r>
    </w:p>
    <w:p w14:paraId="6EFB973C" w14:textId="600592AF" w:rsidR="00C31F99" w:rsidRPr="0044411B" w:rsidRDefault="00C31F99" w:rsidP="00917F6F">
      <w:pPr>
        <w:spacing w:after="36" w:line="276" w:lineRule="auto"/>
        <w:ind w:left="0" w:right="340" w:firstLine="0"/>
        <w:jc w:val="left"/>
        <w:rPr>
          <w:rFonts w:asciiTheme="minorHAnsi" w:hAnsiTheme="minorHAnsi" w:cstheme="minorHAnsi"/>
          <w:b/>
          <w:color w:val="auto"/>
          <w:sz w:val="24"/>
          <w:szCs w:val="24"/>
        </w:rPr>
      </w:pPr>
    </w:p>
    <w:p w14:paraId="3C7E57E4" w14:textId="66766B50" w:rsidR="00C31F99" w:rsidRPr="0044411B" w:rsidRDefault="00C31F99" w:rsidP="001D7D8A">
      <w:pPr>
        <w:spacing w:after="36" w:line="276" w:lineRule="auto"/>
        <w:ind w:left="0" w:right="340" w:firstLine="426"/>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ROZDZIAŁ 20</w:t>
      </w:r>
      <w:r w:rsidR="001D7D8A" w:rsidRPr="0044411B">
        <w:rPr>
          <w:rFonts w:asciiTheme="minorHAnsi" w:hAnsiTheme="minorHAnsi" w:cstheme="minorHAnsi"/>
          <w:b/>
          <w:color w:val="auto"/>
          <w:sz w:val="28"/>
          <w:szCs w:val="28"/>
        </w:rPr>
        <w:tab/>
      </w:r>
      <w:r w:rsidRPr="0044411B">
        <w:rPr>
          <w:rFonts w:asciiTheme="minorHAnsi" w:hAnsiTheme="minorHAnsi" w:cstheme="minorHAnsi"/>
          <w:b/>
          <w:color w:val="auto"/>
          <w:sz w:val="28"/>
          <w:szCs w:val="28"/>
        </w:rPr>
        <w:t>INFORMACJE O WARUNKACH UDZIAŁU W POSTĘPOWANIU</w:t>
      </w:r>
    </w:p>
    <w:p w14:paraId="6B130495" w14:textId="55DEFBC8" w:rsidR="00194388" w:rsidRPr="0044411B"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ab/>
      </w:r>
    </w:p>
    <w:p w14:paraId="141358DB" w14:textId="030FA43A" w:rsidR="00576158" w:rsidRPr="0044411B" w:rsidRDefault="008331B1">
      <w:pPr>
        <w:pStyle w:val="Akapitzlist"/>
        <w:numPr>
          <w:ilvl w:val="0"/>
          <w:numId w:val="46"/>
        </w:numPr>
        <w:spacing w:after="79"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 udzielenie zamówienia mogą ubiegać się Wykonawcy, którzy </w:t>
      </w:r>
      <w:r w:rsidRPr="0044411B">
        <w:rPr>
          <w:rFonts w:asciiTheme="minorHAnsi" w:hAnsiTheme="minorHAnsi" w:cstheme="minorHAnsi"/>
          <w:b/>
          <w:color w:val="auto"/>
          <w:sz w:val="24"/>
          <w:szCs w:val="24"/>
        </w:rPr>
        <w:t>spełniają warunki udziału                       w postępowaniu</w:t>
      </w:r>
      <w:r w:rsidRPr="0044411B">
        <w:rPr>
          <w:rFonts w:asciiTheme="minorHAnsi" w:hAnsiTheme="minorHAnsi" w:cstheme="minorHAnsi"/>
          <w:color w:val="auto"/>
          <w:sz w:val="24"/>
          <w:szCs w:val="24"/>
        </w:rPr>
        <w:t xml:space="preserve"> dotyczące: </w:t>
      </w:r>
    </w:p>
    <w:p w14:paraId="7060A9B9" w14:textId="77777777" w:rsidR="00576158" w:rsidRPr="0044411B" w:rsidRDefault="00576158" w:rsidP="000849B0">
      <w:pPr>
        <w:pStyle w:val="Akapitzlist"/>
        <w:numPr>
          <w:ilvl w:val="0"/>
          <w:numId w:val="27"/>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zdolności do występowania w obrocie gospodarczym</w:t>
      </w:r>
      <w:r w:rsidRPr="0044411B">
        <w:rPr>
          <w:rFonts w:asciiTheme="minorHAnsi" w:hAnsiTheme="minorHAnsi" w:cstheme="minorHAnsi"/>
          <w:color w:val="auto"/>
          <w:sz w:val="24"/>
          <w:szCs w:val="24"/>
        </w:rPr>
        <w:t xml:space="preserve"> </w:t>
      </w:r>
    </w:p>
    <w:p w14:paraId="312A74CC" w14:textId="1DD63D7C" w:rsidR="00576158" w:rsidRPr="0044411B" w:rsidRDefault="00576158" w:rsidP="00596CBC">
      <w:pPr>
        <w:spacing w:after="0" w:line="276" w:lineRule="auto"/>
        <w:ind w:left="360" w:right="-85" w:firstLine="0"/>
        <w:jc w:val="left"/>
        <w:rPr>
          <w:rFonts w:asciiTheme="minorHAnsi" w:hAnsiTheme="minorHAnsi" w:cstheme="minorHAnsi"/>
          <w:iCs/>
          <w:color w:val="auto"/>
          <w:sz w:val="24"/>
          <w:szCs w:val="24"/>
        </w:rPr>
      </w:pPr>
      <w:r w:rsidRPr="0044411B">
        <w:rPr>
          <w:rFonts w:asciiTheme="minorHAnsi" w:hAnsiTheme="minorHAnsi" w:cstheme="minorHAnsi"/>
          <w:color w:val="auto"/>
          <w:sz w:val="24"/>
          <w:szCs w:val="24"/>
        </w:rPr>
        <w:t xml:space="preserve">                   </w:t>
      </w:r>
      <w:bookmarkStart w:id="7" w:name="_Hlk75769270"/>
      <w:r w:rsidRPr="0044411B">
        <w:rPr>
          <w:rFonts w:asciiTheme="minorHAnsi" w:hAnsiTheme="minorHAnsi" w:cstheme="minorHAnsi"/>
          <w:i/>
          <w:color w:val="auto"/>
          <w:sz w:val="24"/>
          <w:szCs w:val="24"/>
        </w:rPr>
        <w:t xml:space="preserve">Zamawiający nie precyzuje warunku określonego powyżej  </w:t>
      </w:r>
      <w:bookmarkEnd w:id="7"/>
    </w:p>
    <w:p w14:paraId="44CF7832" w14:textId="13BBF916" w:rsidR="00576158" w:rsidRPr="0044411B" w:rsidRDefault="00576158" w:rsidP="000849B0">
      <w:pPr>
        <w:pStyle w:val="Akapitzlist"/>
        <w:numPr>
          <w:ilvl w:val="0"/>
          <w:numId w:val="27"/>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uprawnień do prowadzenia określonej działalności gospodarczej lub zawodowej,                            o ile wynika to z odrębnych przepisów</w:t>
      </w:r>
    </w:p>
    <w:p w14:paraId="5D8F99EC" w14:textId="2076A72E" w:rsidR="00AB699D" w:rsidRPr="0044411B" w:rsidRDefault="00570AC1" w:rsidP="00AB699D">
      <w:pPr>
        <w:spacing w:line="269" w:lineRule="auto"/>
        <w:ind w:left="1418" w:right="-85" w:hanging="142"/>
        <w:rPr>
          <w:rFonts w:asciiTheme="minorHAnsi" w:hAnsiTheme="minorHAnsi" w:cstheme="minorHAnsi"/>
          <w:bCs/>
          <w:color w:val="auto"/>
        </w:rPr>
      </w:pPr>
      <w:r w:rsidRPr="0044411B">
        <w:rPr>
          <w:rFonts w:asciiTheme="minorHAnsi" w:hAnsiTheme="minorHAnsi" w:cstheme="minorHAnsi"/>
          <w:color w:val="auto"/>
          <w:sz w:val="24"/>
          <w:szCs w:val="24"/>
        </w:rPr>
        <w:lastRenderedPageBreak/>
        <w:t xml:space="preserve">  </w:t>
      </w:r>
      <w:r w:rsidR="00CD46DF" w:rsidRPr="0044411B">
        <w:rPr>
          <w:rFonts w:asciiTheme="minorHAnsi" w:hAnsiTheme="minorHAnsi" w:cstheme="minorHAnsi"/>
          <w:color w:val="auto"/>
          <w:sz w:val="24"/>
          <w:szCs w:val="24"/>
        </w:rPr>
        <w:t xml:space="preserve">Opis spełnienia warunku: </w:t>
      </w:r>
      <w:r w:rsidR="00C97D67" w:rsidRPr="0044411B">
        <w:rPr>
          <w:rFonts w:asciiTheme="minorHAnsi" w:eastAsiaTheme="minorHAnsi" w:hAnsiTheme="minorHAnsi" w:cstheme="minorHAnsi"/>
          <w:color w:val="auto"/>
          <w:sz w:val="24"/>
          <w:szCs w:val="24"/>
          <w:lang w:eastAsia="en-US"/>
          <w14:ligatures w14:val="standardContextual"/>
        </w:rPr>
        <w:t>Zamawiający wymaga, aby zamówienie było realizowane przez Wykonawcę wpisanego do prowadzonego przez</w:t>
      </w:r>
      <w:r w:rsidR="00AB699D" w:rsidRPr="0044411B">
        <w:rPr>
          <w:rFonts w:asciiTheme="minorHAnsi" w:eastAsiaTheme="minorHAnsi" w:hAnsiTheme="minorHAnsi" w:cstheme="minorHAnsi"/>
          <w:color w:val="auto"/>
          <w:sz w:val="24"/>
          <w:szCs w:val="24"/>
          <w:lang w:eastAsia="en-US"/>
          <w14:ligatures w14:val="standardContextual"/>
        </w:rPr>
        <w:t xml:space="preserve"> właściwego</w:t>
      </w:r>
      <w:r w:rsidR="00C97D67" w:rsidRPr="0044411B">
        <w:rPr>
          <w:rFonts w:asciiTheme="minorHAnsi" w:eastAsiaTheme="minorHAnsi" w:hAnsiTheme="minorHAnsi" w:cstheme="minorHAnsi"/>
          <w:color w:val="auto"/>
          <w:sz w:val="24"/>
          <w:szCs w:val="24"/>
          <w:lang w:eastAsia="en-US"/>
          <w14:ligatures w14:val="standardContextual"/>
        </w:rPr>
        <w:t xml:space="preserve"> Marszałka Województwa rejestru podmiotów </w:t>
      </w:r>
      <w:r w:rsidR="00AB699D" w:rsidRPr="0044411B">
        <w:rPr>
          <w:rFonts w:asciiTheme="minorHAnsi" w:hAnsiTheme="minorHAnsi" w:cstheme="minorHAnsi"/>
          <w:bCs/>
          <w:color w:val="auto"/>
          <w:sz w:val="24"/>
          <w:szCs w:val="24"/>
        </w:rPr>
        <w:t xml:space="preserve">wprowadzających produkty, produkty w opakowaniach i gospodarujących odpadami z zakresu ustawy o odpadach – transport odpadów niebezpiecznych zawierających azbest o kodach </w:t>
      </w:r>
      <w:r w:rsidR="00AB699D" w:rsidRPr="0044411B">
        <w:rPr>
          <w:rFonts w:asciiTheme="minorHAnsi" w:eastAsiaTheme="minorHAnsi" w:hAnsiTheme="minorHAnsi" w:cstheme="minorHAnsi"/>
          <w:bCs/>
          <w:color w:val="auto"/>
          <w:sz w:val="24"/>
          <w:szCs w:val="24"/>
        </w:rPr>
        <w:t>17 06 01* i 17 06 05* zgodnie z katalogiem odpadów</w:t>
      </w:r>
      <w:r w:rsidR="00AB699D" w:rsidRPr="0044411B">
        <w:rPr>
          <w:rFonts w:asciiTheme="minorHAnsi" w:hAnsiTheme="minorHAnsi" w:cstheme="minorHAnsi"/>
          <w:bCs/>
          <w:color w:val="auto"/>
        </w:rPr>
        <w:t>.</w:t>
      </w:r>
    </w:p>
    <w:p w14:paraId="02F30769" w14:textId="4735CC96" w:rsidR="00CD46DF" w:rsidRPr="0044411B" w:rsidRDefault="00570AC1" w:rsidP="008A2FA5">
      <w:pPr>
        <w:spacing w:line="269" w:lineRule="auto"/>
        <w:ind w:left="1418" w:right="-85" w:hanging="142"/>
        <w:rPr>
          <w:rFonts w:asciiTheme="minorHAnsi" w:hAnsiTheme="minorHAnsi" w:cstheme="minorHAnsi"/>
          <w:bCs/>
          <w:color w:val="auto"/>
        </w:rPr>
      </w:pPr>
      <w:r w:rsidRPr="0044411B">
        <w:rPr>
          <w:rFonts w:asciiTheme="minorHAnsi" w:hAnsiTheme="minorHAnsi" w:cstheme="minorHAnsi"/>
          <w:color w:val="auto"/>
          <w:sz w:val="24"/>
          <w:szCs w:val="24"/>
        </w:rPr>
        <w:t xml:space="preserve"> </w:t>
      </w:r>
      <w:r w:rsidR="00CD46DF" w:rsidRPr="0044411B">
        <w:rPr>
          <w:rFonts w:asciiTheme="minorHAnsi" w:hAnsiTheme="minorHAnsi" w:cstheme="minorHAnsi"/>
          <w:color w:val="auto"/>
          <w:sz w:val="24"/>
          <w:szCs w:val="24"/>
        </w:rPr>
        <w:t xml:space="preserve"> Zamawiający uzna spełnienie przedmiotowego warunku jeżeli wykonawca:</w:t>
      </w:r>
      <w:r w:rsidR="008A2FA5" w:rsidRPr="0044411B">
        <w:rPr>
          <w:rFonts w:asciiTheme="minorHAnsi" w:hAnsiTheme="minorHAnsi" w:cstheme="minorHAnsi"/>
          <w:color w:val="auto"/>
          <w:sz w:val="24"/>
          <w:szCs w:val="24"/>
        </w:rPr>
        <w:t xml:space="preserve"> </w:t>
      </w:r>
      <w:r w:rsidR="00A53830" w:rsidRPr="0044411B">
        <w:rPr>
          <w:rFonts w:asciiTheme="minorHAnsi" w:hAnsiTheme="minorHAnsi" w:cstheme="minorHAnsi"/>
          <w:color w:val="auto"/>
          <w:sz w:val="24"/>
          <w:szCs w:val="24"/>
        </w:rPr>
        <w:t xml:space="preserve"> </w:t>
      </w:r>
      <w:r w:rsidR="00CD46DF" w:rsidRPr="0044411B">
        <w:rPr>
          <w:rFonts w:asciiTheme="minorHAnsi" w:hAnsiTheme="minorHAnsi" w:cstheme="minorHAnsi"/>
          <w:bCs/>
          <w:color w:val="auto"/>
          <w:sz w:val="24"/>
          <w:szCs w:val="24"/>
        </w:rPr>
        <w:t>posiada wpis do rejestru  podmiotów wprowadzających produkty, produkty w opakowaniach i gospodarujących odpadami</w:t>
      </w:r>
      <w:r w:rsidR="00A53830" w:rsidRPr="0044411B">
        <w:rPr>
          <w:rFonts w:asciiTheme="minorHAnsi" w:eastAsiaTheme="minorHAnsi" w:hAnsiTheme="minorHAnsi" w:cstheme="minorHAnsi"/>
          <w:color w:val="auto"/>
          <w:sz w:val="24"/>
          <w:szCs w:val="24"/>
          <w:lang w:eastAsia="en-US"/>
          <w14:ligatures w14:val="standardContextual"/>
        </w:rPr>
        <w:t xml:space="preserve"> prowadzonego przez właściwego  Marszałka Województwa</w:t>
      </w:r>
      <w:r w:rsidR="00CD46DF" w:rsidRPr="0044411B">
        <w:rPr>
          <w:rFonts w:asciiTheme="minorHAnsi" w:hAnsiTheme="minorHAnsi" w:cstheme="minorHAnsi"/>
          <w:bCs/>
          <w:color w:val="auto"/>
          <w:sz w:val="24"/>
          <w:szCs w:val="24"/>
        </w:rPr>
        <w:t>. z zakresu ustawy o odpadach –</w:t>
      </w:r>
      <w:r w:rsidR="008A2FA5" w:rsidRPr="0044411B">
        <w:rPr>
          <w:rFonts w:asciiTheme="minorHAnsi" w:hAnsiTheme="minorHAnsi" w:cstheme="minorHAnsi"/>
          <w:bCs/>
          <w:color w:val="auto"/>
          <w:sz w:val="24"/>
          <w:szCs w:val="24"/>
        </w:rPr>
        <w:t xml:space="preserve"> </w:t>
      </w:r>
      <w:r w:rsidR="00CD46DF" w:rsidRPr="0044411B">
        <w:rPr>
          <w:rFonts w:asciiTheme="minorHAnsi" w:hAnsiTheme="minorHAnsi" w:cstheme="minorHAnsi"/>
          <w:bCs/>
          <w:color w:val="auto"/>
          <w:sz w:val="24"/>
          <w:szCs w:val="24"/>
        </w:rPr>
        <w:t xml:space="preserve">transport odpadów niebezpiecznych zawierających azbest o kodach </w:t>
      </w:r>
      <w:r w:rsidR="00CD46DF" w:rsidRPr="0044411B">
        <w:rPr>
          <w:rFonts w:asciiTheme="minorHAnsi" w:eastAsiaTheme="minorHAnsi" w:hAnsiTheme="minorHAnsi" w:cstheme="minorHAnsi"/>
          <w:bCs/>
          <w:color w:val="auto"/>
          <w:sz w:val="24"/>
          <w:szCs w:val="24"/>
        </w:rPr>
        <w:t>17 06 01* i 17 06 05* zgodnie z katalogiem odpadów</w:t>
      </w:r>
      <w:r w:rsidR="00CD46DF" w:rsidRPr="0044411B">
        <w:rPr>
          <w:rFonts w:asciiTheme="minorHAnsi" w:hAnsiTheme="minorHAnsi" w:cstheme="minorHAnsi"/>
          <w:bCs/>
          <w:color w:val="auto"/>
        </w:rPr>
        <w:t>.</w:t>
      </w:r>
    </w:p>
    <w:p w14:paraId="24EE206B" w14:textId="494D4CF1" w:rsidR="00CD46DF" w:rsidRPr="0044411B" w:rsidRDefault="00CD46DF" w:rsidP="00570AC1">
      <w:pPr>
        <w:pStyle w:val="Akapitzlist"/>
        <w:autoSpaceDE w:val="0"/>
        <w:autoSpaceDN w:val="0"/>
        <w:adjustRightInd w:val="0"/>
        <w:spacing w:after="240"/>
        <w:ind w:left="1418" w:right="-85" w:firstLine="0"/>
        <w:rPr>
          <w:rFonts w:asciiTheme="minorHAnsi" w:hAnsiTheme="minorHAnsi" w:cstheme="minorHAnsi"/>
          <w:color w:val="auto"/>
          <w:szCs w:val="24"/>
        </w:rPr>
      </w:pPr>
      <w:r w:rsidRPr="0044411B">
        <w:rPr>
          <w:rFonts w:asciiTheme="minorHAnsi" w:hAnsiTheme="minorHAnsi" w:cstheme="minorHAnsi"/>
          <w:bCs/>
          <w:color w:val="auto"/>
          <w:sz w:val="24"/>
          <w:szCs w:val="24"/>
        </w:rPr>
        <w:t>Ocena spełniania przedmiotowego warunku zostanie dokonana na podstawie</w:t>
      </w:r>
      <w:r w:rsidR="00090856">
        <w:rPr>
          <w:rFonts w:asciiTheme="minorHAnsi" w:hAnsiTheme="minorHAnsi" w:cstheme="minorHAnsi"/>
          <w:bCs/>
          <w:color w:val="auto"/>
          <w:sz w:val="24"/>
          <w:szCs w:val="24"/>
        </w:rPr>
        <w:t xml:space="preserve"> złożonego oświadczenia o spełnieniu warunków udziału w postepowaniu w przedmiotowym zakresie oraz na podstawie </w:t>
      </w:r>
      <w:r w:rsidRPr="0044411B">
        <w:rPr>
          <w:rFonts w:asciiTheme="minorHAnsi" w:hAnsiTheme="minorHAnsi" w:cstheme="minorHAnsi"/>
          <w:bCs/>
          <w:color w:val="auto"/>
          <w:sz w:val="24"/>
          <w:szCs w:val="24"/>
        </w:rPr>
        <w:t xml:space="preserve"> </w:t>
      </w:r>
      <w:r w:rsidR="00570AC1" w:rsidRPr="0044411B">
        <w:rPr>
          <w:rFonts w:asciiTheme="minorHAnsi" w:hAnsiTheme="minorHAnsi" w:cstheme="minorHAnsi"/>
          <w:bCs/>
          <w:color w:val="auto"/>
          <w:sz w:val="24"/>
          <w:szCs w:val="24"/>
        </w:rPr>
        <w:t xml:space="preserve">rejestru </w:t>
      </w:r>
      <w:r w:rsidRPr="0044411B">
        <w:rPr>
          <w:rFonts w:asciiTheme="minorHAnsi" w:hAnsiTheme="minorHAnsi" w:cstheme="minorHAnsi"/>
          <w:bCs/>
          <w:color w:val="auto"/>
          <w:sz w:val="24"/>
          <w:szCs w:val="24"/>
        </w:rPr>
        <w:t>podmiotów wprowadzających produkty, produkty w opakowaniach i gospodarujących odpadami (BDO)</w:t>
      </w:r>
      <w:r w:rsidR="00570AC1" w:rsidRPr="0044411B">
        <w:rPr>
          <w:rFonts w:asciiTheme="minorHAnsi" w:hAnsiTheme="minorHAnsi" w:cstheme="minorHAnsi"/>
          <w:bCs/>
          <w:color w:val="auto"/>
          <w:sz w:val="24"/>
          <w:szCs w:val="24"/>
        </w:rPr>
        <w:t xml:space="preserve"> prowadzonego przez właściwego Marszałka Województwa</w:t>
      </w:r>
      <w:r w:rsidR="00570AC1"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na zasadzie spełnia – nie spełnia</w:t>
      </w:r>
      <w:r w:rsidRPr="0044411B">
        <w:rPr>
          <w:rFonts w:asciiTheme="minorHAnsi" w:hAnsiTheme="minorHAnsi" w:cstheme="minorHAnsi"/>
          <w:color w:val="auto"/>
          <w:szCs w:val="24"/>
        </w:rPr>
        <w:t>.</w:t>
      </w:r>
    </w:p>
    <w:p w14:paraId="0D9A9604" w14:textId="77777777" w:rsidR="00576158" w:rsidRPr="0044411B" w:rsidRDefault="00576158" w:rsidP="00C27574">
      <w:pPr>
        <w:pStyle w:val="Akapitzlist"/>
        <w:numPr>
          <w:ilvl w:val="0"/>
          <w:numId w:val="27"/>
        </w:numPr>
        <w:spacing w:before="240" w:line="276" w:lineRule="auto"/>
        <w:ind w:right="-85"/>
        <w:jc w:val="left"/>
        <w:rPr>
          <w:rFonts w:asciiTheme="minorHAnsi" w:hAnsiTheme="minorHAnsi" w:cstheme="minorHAnsi"/>
          <w:color w:val="auto"/>
          <w:sz w:val="24"/>
          <w:szCs w:val="24"/>
        </w:rPr>
      </w:pPr>
      <w:r w:rsidRPr="0044411B">
        <w:rPr>
          <w:rFonts w:asciiTheme="minorHAnsi" w:hAnsiTheme="minorHAnsi" w:cstheme="minorHAnsi"/>
          <w:b/>
          <w:bCs/>
          <w:color w:val="auto"/>
          <w:sz w:val="24"/>
          <w:szCs w:val="24"/>
        </w:rPr>
        <w:t xml:space="preserve">sytuacji ekonomicznej lub finansowej </w:t>
      </w:r>
    </w:p>
    <w:p w14:paraId="7E79D8B6" w14:textId="51591AC3" w:rsidR="00576158" w:rsidRPr="0044411B" w:rsidRDefault="00576158" w:rsidP="00917F6F">
      <w:pPr>
        <w:spacing w:after="116" w:line="276" w:lineRule="auto"/>
        <w:ind w:left="1276" w:right="-85"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t>
      </w:r>
      <w:r w:rsidRPr="0044411B">
        <w:rPr>
          <w:rFonts w:asciiTheme="minorHAnsi" w:hAnsiTheme="minorHAnsi" w:cstheme="minorHAnsi"/>
          <w:i/>
          <w:color w:val="auto"/>
          <w:sz w:val="24"/>
          <w:szCs w:val="24"/>
        </w:rPr>
        <w:t xml:space="preserve">Zamawiający </w:t>
      </w:r>
      <w:r w:rsidRPr="0044411B">
        <w:rPr>
          <w:rFonts w:asciiTheme="minorHAnsi" w:hAnsiTheme="minorHAnsi" w:cstheme="minorHAnsi"/>
          <w:bCs/>
          <w:i/>
          <w:color w:val="auto"/>
          <w:sz w:val="24"/>
          <w:szCs w:val="24"/>
        </w:rPr>
        <w:t>nie precyzuje warunku określonego powyżej</w:t>
      </w:r>
      <w:r w:rsidRPr="0044411B">
        <w:rPr>
          <w:rFonts w:asciiTheme="minorHAnsi" w:hAnsiTheme="minorHAnsi" w:cstheme="minorHAnsi"/>
          <w:b/>
          <w:i/>
          <w:color w:val="auto"/>
          <w:sz w:val="24"/>
          <w:szCs w:val="24"/>
        </w:rPr>
        <w:t xml:space="preserve"> </w:t>
      </w:r>
      <w:r w:rsidRPr="0044411B">
        <w:rPr>
          <w:rFonts w:asciiTheme="minorHAnsi" w:hAnsiTheme="minorHAnsi" w:cstheme="minorHAnsi"/>
          <w:i/>
          <w:color w:val="auto"/>
          <w:sz w:val="24"/>
          <w:szCs w:val="24"/>
        </w:rPr>
        <w:t xml:space="preserve"> </w:t>
      </w:r>
    </w:p>
    <w:p w14:paraId="5E74B3C5" w14:textId="68212ADB" w:rsidR="00576158" w:rsidRPr="0044411B" w:rsidRDefault="00576158" w:rsidP="000849B0">
      <w:pPr>
        <w:pStyle w:val="Akapitzlist"/>
        <w:numPr>
          <w:ilvl w:val="0"/>
          <w:numId w:val="27"/>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zdolności technicznej lub zawodowej</w:t>
      </w:r>
      <w:r w:rsidRPr="0044411B">
        <w:rPr>
          <w:rFonts w:asciiTheme="minorHAnsi" w:hAnsiTheme="minorHAnsi" w:cstheme="minorHAnsi"/>
          <w:color w:val="auto"/>
          <w:sz w:val="24"/>
          <w:szCs w:val="24"/>
        </w:rPr>
        <w:t xml:space="preserve"> </w:t>
      </w:r>
    </w:p>
    <w:p w14:paraId="14C8FA6F" w14:textId="5880521A" w:rsidR="00C27574" w:rsidRPr="0044411B" w:rsidRDefault="008364BB" w:rsidP="00C27574">
      <w:pPr>
        <w:spacing w:line="250" w:lineRule="auto"/>
        <w:ind w:left="1276" w:right="204" w:firstLine="0"/>
        <w:rPr>
          <w:rFonts w:asciiTheme="minorHAnsi" w:hAnsiTheme="minorHAnsi" w:cstheme="minorHAnsi"/>
          <w:color w:val="auto"/>
          <w:sz w:val="24"/>
          <w:szCs w:val="24"/>
        </w:rPr>
      </w:pPr>
      <w:r w:rsidRPr="0044411B">
        <w:rPr>
          <w:rFonts w:asciiTheme="minorHAnsi" w:hAnsiTheme="minorHAnsi" w:cstheme="minorHAnsi"/>
          <w:b/>
          <w:color w:val="auto"/>
          <w:sz w:val="24"/>
          <w:szCs w:val="24"/>
        </w:rPr>
        <w:t xml:space="preserve">  </w:t>
      </w:r>
      <w:r w:rsidR="00C27574" w:rsidRPr="0044411B">
        <w:rPr>
          <w:rFonts w:asciiTheme="minorHAnsi" w:hAnsiTheme="minorHAnsi" w:cstheme="minorHAnsi"/>
          <w:color w:val="auto"/>
          <w:sz w:val="24"/>
          <w:szCs w:val="24"/>
        </w:rPr>
        <w:t>Opis spełnienia warunku:  Zamawiający uzna spełnienie przedmiotowego warunku jeżeli wykonawca:</w:t>
      </w:r>
    </w:p>
    <w:p w14:paraId="7D3C2759" w14:textId="0FD66CB3" w:rsidR="00C27574" w:rsidRPr="0044411B" w:rsidRDefault="00C27574">
      <w:pPr>
        <w:pStyle w:val="Akapitzlist"/>
        <w:numPr>
          <w:ilvl w:val="3"/>
          <w:numId w:val="80"/>
        </w:numPr>
        <w:spacing w:line="250" w:lineRule="auto"/>
        <w:ind w:right="204"/>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wykaże się dysponowaniem: </w:t>
      </w:r>
    </w:p>
    <w:p w14:paraId="07BE75ED" w14:textId="3B85476F" w:rsidR="00C27574" w:rsidRPr="0044411B" w:rsidRDefault="00C27574">
      <w:pPr>
        <w:pStyle w:val="Akapitzlist"/>
        <w:numPr>
          <w:ilvl w:val="0"/>
          <w:numId w:val="94"/>
        </w:numPr>
        <w:spacing w:line="250" w:lineRule="auto"/>
        <w:ind w:right="204"/>
        <w:rPr>
          <w:rFonts w:asciiTheme="minorHAnsi" w:hAnsiTheme="minorHAnsi" w:cstheme="minorHAnsi"/>
          <w:color w:val="auto"/>
          <w:sz w:val="24"/>
          <w:szCs w:val="24"/>
        </w:rPr>
      </w:pPr>
      <w:r w:rsidRPr="0044411B">
        <w:rPr>
          <w:rFonts w:asciiTheme="minorHAnsi" w:hAnsiTheme="minorHAnsi" w:cstheme="minorHAnsi"/>
          <w:color w:val="auto"/>
          <w:sz w:val="24"/>
          <w:szCs w:val="24"/>
        </w:rPr>
        <w:t>Jednym samochodem o dopuszczalnej masie całkowitej przekraczającej 3,5 tony oraz</w:t>
      </w:r>
      <w:r w:rsidR="00247FB6" w:rsidRPr="0044411B">
        <w:rPr>
          <w:rFonts w:asciiTheme="minorHAnsi" w:hAnsiTheme="minorHAnsi" w:cstheme="minorHAnsi"/>
          <w:color w:val="auto"/>
          <w:sz w:val="24"/>
          <w:szCs w:val="24"/>
        </w:rPr>
        <w:t xml:space="preserve"> spełniający normę emisji spalin  minimum Euro 5.</w:t>
      </w:r>
    </w:p>
    <w:p w14:paraId="30BEAA7D" w14:textId="1E36B29C" w:rsidR="00C27574" w:rsidRPr="0044411B" w:rsidRDefault="00C27574">
      <w:pPr>
        <w:pStyle w:val="Akapitzlist"/>
        <w:numPr>
          <w:ilvl w:val="0"/>
          <w:numId w:val="94"/>
        </w:numPr>
        <w:spacing w:line="250" w:lineRule="auto"/>
        <w:ind w:right="204"/>
        <w:rPr>
          <w:rFonts w:asciiTheme="minorHAnsi" w:hAnsiTheme="minorHAnsi" w:cstheme="minorHAnsi"/>
          <w:color w:val="auto"/>
          <w:sz w:val="24"/>
          <w:szCs w:val="24"/>
        </w:rPr>
      </w:pPr>
      <w:r w:rsidRPr="0044411B">
        <w:rPr>
          <w:rFonts w:asciiTheme="minorHAnsi" w:hAnsiTheme="minorHAnsi" w:cstheme="minorHAnsi"/>
          <w:color w:val="auto"/>
          <w:sz w:val="24"/>
          <w:szCs w:val="24"/>
        </w:rPr>
        <w:t>Jednym samochodem o dopuszczalnej masie całkowitej przekraczającej 3,5 tony, z urządzeniem HDS</w:t>
      </w:r>
      <w:r w:rsidR="003B2B5D" w:rsidRPr="0044411B">
        <w:rPr>
          <w:rFonts w:asciiTheme="minorHAnsi" w:hAnsiTheme="minorHAnsi" w:cstheme="minorHAnsi"/>
          <w:color w:val="auto"/>
          <w:sz w:val="24"/>
          <w:szCs w:val="24"/>
        </w:rPr>
        <w:t xml:space="preserve"> oraz spełniający normę emisji spalin  minimum Euro 5.</w:t>
      </w:r>
    </w:p>
    <w:p w14:paraId="1D9F4964" w14:textId="77777777" w:rsidR="00C27574" w:rsidRPr="0044411B" w:rsidRDefault="00C27574" w:rsidP="00C27574">
      <w:pPr>
        <w:spacing w:line="250" w:lineRule="auto"/>
        <w:ind w:left="1276" w:right="204"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oraz załączy informację o podstawie do dysponowania tym sprzętem. Ocena spełniania przedmiotowego warunku zostanie dokonana na podstawie wykazu sprzętu Wykonawcy, wg wzoru stanowiącego załącznik Nr 6 do SWZ, </w:t>
      </w:r>
    </w:p>
    <w:p w14:paraId="02CF3BDA" w14:textId="77777777" w:rsidR="00C27574" w:rsidRPr="0044411B" w:rsidRDefault="00C27574" w:rsidP="00C27574">
      <w:pPr>
        <w:spacing w:line="250" w:lineRule="auto"/>
        <w:ind w:left="1276" w:right="204"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Ocena spełniania warunku dokonana zostanie na podstawie złożonego wykazu na zasadzie spełnia – nie spełnia. </w:t>
      </w:r>
    </w:p>
    <w:p w14:paraId="6337C859" w14:textId="2CD7B8F6" w:rsidR="00C27574" w:rsidRPr="0044411B" w:rsidRDefault="00C27574">
      <w:pPr>
        <w:pStyle w:val="Akapitzlist"/>
        <w:numPr>
          <w:ilvl w:val="3"/>
          <w:numId w:val="80"/>
        </w:numPr>
        <w:spacing w:line="250" w:lineRule="auto"/>
        <w:ind w:right="204"/>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złoży oświadczenie, że dysponuje wagą przewoźną z aktualnym dokumentem legalizacji o udźwigu powyżej 1 Mg. Ocena spełniania przedmiotowego warunku zostanie dokonana na podstaw</w:t>
      </w:r>
      <w:r w:rsidR="00451B24" w:rsidRPr="0044411B">
        <w:rPr>
          <w:rFonts w:asciiTheme="minorHAnsi" w:hAnsiTheme="minorHAnsi" w:cstheme="minorHAnsi"/>
          <w:color w:val="auto"/>
          <w:sz w:val="24"/>
          <w:szCs w:val="24"/>
        </w:rPr>
        <w:t>ie o</w:t>
      </w:r>
      <w:r w:rsidRPr="0044411B">
        <w:rPr>
          <w:rFonts w:asciiTheme="minorHAnsi" w:hAnsiTheme="minorHAnsi" w:cstheme="minorHAnsi"/>
          <w:color w:val="auto"/>
          <w:sz w:val="24"/>
          <w:szCs w:val="24"/>
        </w:rPr>
        <w:t xml:space="preserve">świadczenia Wykonawcy, wg wzoru stanowiącego załącznik Nr 7 do SWZ, </w:t>
      </w:r>
    </w:p>
    <w:p w14:paraId="6E0DFA57" w14:textId="77777777" w:rsidR="00C27574" w:rsidRPr="0044411B" w:rsidRDefault="00C27574" w:rsidP="00C27574">
      <w:pPr>
        <w:spacing w:line="250" w:lineRule="auto"/>
        <w:ind w:left="1276" w:right="204"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Ocena spełniania warunku dokonana zostanie na podstawie złożonego oświadczenia na zasadzie spełnia – nie spełnia. </w:t>
      </w:r>
    </w:p>
    <w:p w14:paraId="59869B85" w14:textId="4702C2F4" w:rsidR="00DB5EE6" w:rsidRPr="0044411B" w:rsidRDefault="00C27574">
      <w:pPr>
        <w:pStyle w:val="Akapitzlist"/>
        <w:numPr>
          <w:ilvl w:val="3"/>
          <w:numId w:val="80"/>
        </w:numPr>
        <w:spacing w:line="250" w:lineRule="auto"/>
        <w:ind w:right="204"/>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wykaże dysponowanie min. 3 osobami przeznaczonymi do wykonywania prac związanych z pakowaniem odpadów niebezpiecznych zawierających azbest,</w:t>
      </w:r>
      <w:r w:rsidR="00E471DA" w:rsidRPr="0044411B">
        <w:rPr>
          <w:color w:val="auto"/>
        </w:rPr>
        <w:t xml:space="preserve"> </w:t>
      </w:r>
      <w:r w:rsidR="00E471DA" w:rsidRPr="0044411B">
        <w:rPr>
          <w:rFonts w:asciiTheme="minorHAnsi" w:hAnsiTheme="minorHAnsi" w:cstheme="minorHAnsi"/>
          <w:color w:val="auto"/>
          <w:sz w:val="24"/>
          <w:szCs w:val="24"/>
        </w:rPr>
        <w:t>załadunk</w:t>
      </w:r>
      <w:r w:rsidR="00434DF6" w:rsidRPr="0044411B">
        <w:rPr>
          <w:rFonts w:asciiTheme="minorHAnsi" w:hAnsiTheme="minorHAnsi" w:cstheme="minorHAnsi"/>
          <w:color w:val="auto"/>
          <w:sz w:val="24"/>
          <w:szCs w:val="24"/>
        </w:rPr>
        <w:t>iem</w:t>
      </w:r>
      <w:r w:rsidR="00E471DA" w:rsidRPr="0044411B">
        <w:rPr>
          <w:rFonts w:asciiTheme="minorHAnsi" w:hAnsiTheme="minorHAnsi" w:cstheme="minorHAnsi"/>
          <w:color w:val="auto"/>
          <w:sz w:val="24"/>
          <w:szCs w:val="24"/>
        </w:rPr>
        <w:t xml:space="preserve"> </w:t>
      </w:r>
      <w:r w:rsidR="0069115D" w:rsidRPr="0044411B">
        <w:rPr>
          <w:rFonts w:asciiTheme="minorHAnsi" w:hAnsiTheme="minorHAnsi" w:cstheme="minorHAnsi"/>
          <w:color w:val="auto"/>
          <w:sz w:val="24"/>
          <w:szCs w:val="24"/>
        </w:rPr>
        <w:t xml:space="preserve">i rozładunkiem </w:t>
      </w:r>
      <w:r w:rsidR="00E471DA" w:rsidRPr="0044411B">
        <w:rPr>
          <w:rFonts w:asciiTheme="minorHAnsi" w:hAnsiTheme="minorHAnsi" w:cstheme="minorHAnsi"/>
          <w:color w:val="auto"/>
          <w:sz w:val="24"/>
          <w:szCs w:val="24"/>
        </w:rPr>
        <w:t>odpadów, oczyszczani</w:t>
      </w:r>
      <w:r w:rsidR="00434DF6" w:rsidRPr="0044411B">
        <w:rPr>
          <w:rFonts w:asciiTheme="minorHAnsi" w:hAnsiTheme="minorHAnsi" w:cstheme="minorHAnsi"/>
          <w:color w:val="auto"/>
          <w:sz w:val="24"/>
          <w:szCs w:val="24"/>
        </w:rPr>
        <w:t>em</w:t>
      </w:r>
      <w:r w:rsidR="00E471DA" w:rsidRPr="0044411B">
        <w:rPr>
          <w:rFonts w:asciiTheme="minorHAnsi" w:hAnsiTheme="minorHAnsi" w:cstheme="minorHAnsi"/>
          <w:color w:val="auto"/>
          <w:sz w:val="24"/>
          <w:szCs w:val="24"/>
        </w:rPr>
        <w:t xml:space="preserve"> terenu z pyłu azbestowego i obsłudze środków transportu</w:t>
      </w:r>
      <w:r w:rsidR="00ED44F4" w:rsidRPr="0044411B">
        <w:rPr>
          <w:rFonts w:asciiTheme="minorHAnsi" w:hAnsiTheme="minorHAnsi" w:cstheme="minorHAnsi"/>
          <w:color w:val="auto"/>
          <w:sz w:val="24"/>
          <w:szCs w:val="24"/>
        </w:rPr>
        <w:t xml:space="preserve"> do przewożenia wyrobów zawierających azbest</w:t>
      </w:r>
      <w:r w:rsidR="00E471DA"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przeszkolonymi przez uprawnioną instytucję w zakresie bezpieczeństwa i higieny pracy przy zabezpieczaniu i usuwaniu wyrobów azbestowych. </w:t>
      </w:r>
    </w:p>
    <w:p w14:paraId="667F9B6C" w14:textId="5564AF3B" w:rsidR="00153020" w:rsidRPr="0044411B" w:rsidRDefault="00C27574" w:rsidP="00DB5EE6">
      <w:pPr>
        <w:pStyle w:val="Akapitzlist"/>
        <w:spacing w:line="250" w:lineRule="auto"/>
        <w:ind w:left="1637" w:right="204"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 xml:space="preserve">Zamawiający uzna spełnienie przedmiotowego warunku, jeżeli Wykonawca przedłoży wykaz osób, które będą uczestniczyć w realizacji zamówienia </w:t>
      </w:r>
      <w:r w:rsidR="006B04D2" w:rsidRPr="0044411B">
        <w:rPr>
          <w:rFonts w:asciiTheme="minorHAnsi" w:hAnsiTheme="minorHAnsi" w:cstheme="minorHAnsi"/>
          <w:color w:val="auto"/>
          <w:sz w:val="24"/>
          <w:szCs w:val="24"/>
        </w:rPr>
        <w:t xml:space="preserve">w powyższym zakresie </w:t>
      </w:r>
      <w:r w:rsidRPr="0044411B">
        <w:rPr>
          <w:rFonts w:asciiTheme="minorHAnsi" w:hAnsiTheme="minorHAnsi" w:cstheme="minorHAnsi"/>
          <w:color w:val="auto"/>
          <w:sz w:val="24"/>
          <w:szCs w:val="24"/>
        </w:rPr>
        <w:t xml:space="preserve">wraz z informacjami na temat kwalifikacji zawodowych i doświadczenia niezbędnych do wykonania zamówienia, a także zakresu wykonywanych przez nich czynności oraz informacją o podstawie do dysponowania tymi osobami oraz złoży oświadczenie, iż osoby przewidziane do realizacji </w:t>
      </w:r>
      <w:r w:rsidR="00DB5EE6" w:rsidRPr="0044411B">
        <w:rPr>
          <w:rFonts w:asciiTheme="minorHAnsi" w:hAnsiTheme="minorHAnsi" w:cstheme="minorHAnsi"/>
          <w:color w:val="auto"/>
          <w:sz w:val="24"/>
          <w:szCs w:val="24"/>
        </w:rPr>
        <w:t xml:space="preserve">ww. </w:t>
      </w:r>
      <w:r w:rsidRPr="0044411B">
        <w:rPr>
          <w:rFonts w:asciiTheme="minorHAnsi" w:hAnsiTheme="minorHAnsi" w:cstheme="minorHAnsi"/>
          <w:color w:val="auto"/>
          <w:sz w:val="24"/>
          <w:szCs w:val="24"/>
        </w:rPr>
        <w:t>prac zostały przeszkolone</w:t>
      </w:r>
      <w:r w:rsidR="00451B24" w:rsidRPr="0044411B">
        <w:rPr>
          <w:rFonts w:asciiTheme="minorHAnsi" w:hAnsiTheme="minorHAnsi" w:cstheme="minorHAnsi"/>
          <w:color w:val="auto"/>
          <w:sz w:val="24"/>
          <w:szCs w:val="24"/>
        </w:rPr>
        <w:t xml:space="preserve"> </w:t>
      </w:r>
      <w:r w:rsidR="00F955AD" w:rsidRPr="0044411B">
        <w:rPr>
          <w:rFonts w:asciiTheme="minorHAnsi" w:hAnsiTheme="minorHAnsi" w:cstheme="minorHAnsi"/>
          <w:color w:val="auto"/>
          <w:sz w:val="24"/>
          <w:szCs w:val="24"/>
        </w:rPr>
        <w:t>p</w:t>
      </w:r>
      <w:r w:rsidR="00E67105" w:rsidRPr="0044411B">
        <w:rPr>
          <w:rFonts w:asciiTheme="minorHAnsi" w:hAnsiTheme="minorHAnsi" w:cstheme="minorHAnsi"/>
          <w:color w:val="auto"/>
          <w:sz w:val="24"/>
          <w:szCs w:val="24"/>
        </w:rPr>
        <w:t xml:space="preserve">rzez </w:t>
      </w:r>
      <w:r w:rsidR="00DB5EE6" w:rsidRPr="0044411B">
        <w:rPr>
          <w:rFonts w:asciiTheme="minorHAnsi" w:hAnsiTheme="minorHAnsi" w:cstheme="minorHAnsi"/>
          <w:color w:val="auto"/>
          <w:sz w:val="24"/>
          <w:szCs w:val="24"/>
        </w:rPr>
        <w:t xml:space="preserve">uprawnioną instytucję w zakresie bezpieczeństwa i higieny pracy przy zabezpieczaniu i usuwaniu wyrobów azbestowych. </w:t>
      </w:r>
    </w:p>
    <w:p w14:paraId="09009C70" w14:textId="60D2EF7E" w:rsidR="00C27574" w:rsidRPr="0044411B" w:rsidRDefault="00C27574" w:rsidP="00153020">
      <w:pPr>
        <w:pStyle w:val="Akapitzlist"/>
        <w:spacing w:line="250" w:lineRule="auto"/>
        <w:ind w:left="1637" w:right="204"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Ocena spełniania przedmiotowego warunku zostanie dokonana na podstawie wykazu osób, wg wzoru stanowiącego załącznik Nr 8 do SWZ, na zasadzie spełnia – nie spełnia.  </w:t>
      </w:r>
    </w:p>
    <w:p w14:paraId="0F0773F4" w14:textId="471F323B" w:rsidR="004F3167" w:rsidRPr="0044411B"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7A221B" w14:textId="76C8C3AB" w:rsidR="005E09C1" w:rsidRPr="0044411B"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może w celu potwierdzenia spełnienia warunków udziału w postępowaniu, polegać na </w:t>
      </w:r>
      <w:r w:rsidRPr="0044411B">
        <w:rPr>
          <w:rFonts w:asciiTheme="minorHAnsi" w:hAnsiTheme="minorHAnsi" w:cstheme="minorHAnsi"/>
          <w:b/>
          <w:bCs/>
          <w:color w:val="auto"/>
          <w:sz w:val="24"/>
          <w:szCs w:val="24"/>
        </w:rPr>
        <w:t>zdolnościach technicznych lub zawodowych lub sytuacji ekonomicznej lub finansowej podmiotów</w:t>
      </w:r>
      <w:r w:rsidRPr="0044411B">
        <w:rPr>
          <w:rFonts w:asciiTheme="minorHAnsi" w:hAnsiTheme="minorHAnsi" w:cstheme="minorHAnsi"/>
          <w:color w:val="auto"/>
          <w:sz w:val="24"/>
          <w:szCs w:val="24"/>
        </w:rPr>
        <w:t xml:space="preserve">, niezależnie od charakteru prawnego łączących go z nim stosunków prawnych. </w:t>
      </w:r>
    </w:p>
    <w:p w14:paraId="5B7B1670" w14:textId="77777777" w:rsidR="005E09C1" w:rsidRPr="0044411B"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44411B" w:rsidRDefault="005E09C1">
      <w:pPr>
        <w:pStyle w:val="Akapitzlist"/>
        <w:numPr>
          <w:ilvl w:val="0"/>
          <w:numId w:val="46"/>
        </w:numPr>
        <w:spacing w:before="240" w:line="276" w:lineRule="auto"/>
        <w:ind w:right="-85"/>
        <w:jc w:val="left"/>
        <w:rPr>
          <w:rFonts w:asciiTheme="minorHAnsi" w:hAnsiTheme="minorHAnsi" w:cstheme="minorHAnsi"/>
          <w:color w:val="auto"/>
          <w:sz w:val="24"/>
          <w:szCs w:val="24"/>
          <w:u w:val="single"/>
        </w:rPr>
      </w:pPr>
      <w:r w:rsidRPr="0044411B">
        <w:rPr>
          <w:rFonts w:asciiTheme="minorHAnsi" w:hAnsiTheme="minorHAnsi" w:cstheme="minorHAnsi"/>
          <w:color w:val="auto"/>
          <w:sz w:val="24"/>
          <w:szCs w:val="24"/>
        </w:rPr>
        <w:t xml:space="preserve">Wykonawca, który polega na zdolnościach lub sytuacji podmiotów udostępniających zasoby, </w:t>
      </w:r>
      <w:r w:rsidRPr="0044411B">
        <w:rPr>
          <w:rFonts w:asciiTheme="minorHAnsi" w:hAnsiTheme="minorHAnsi" w:cstheme="minorHAnsi"/>
          <w:b/>
          <w:bCs/>
          <w:color w:val="auto"/>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4411B">
        <w:rPr>
          <w:rFonts w:asciiTheme="minorHAnsi" w:hAnsiTheme="minorHAnsi" w:cstheme="minorHAnsi"/>
          <w:color w:val="auto"/>
          <w:sz w:val="24"/>
          <w:szCs w:val="24"/>
          <w:u w:val="single"/>
        </w:rPr>
        <w:t xml:space="preserve"> </w:t>
      </w:r>
    </w:p>
    <w:p w14:paraId="77299458" w14:textId="77777777" w:rsidR="005E09C1" w:rsidRPr="0044411B" w:rsidRDefault="005E09C1">
      <w:pPr>
        <w:pStyle w:val="Akapitzlist"/>
        <w:numPr>
          <w:ilvl w:val="0"/>
          <w:numId w:val="46"/>
        </w:numPr>
        <w:spacing w:after="0" w:line="276" w:lineRule="auto"/>
        <w:ind w:right="-85"/>
        <w:jc w:val="left"/>
        <w:rPr>
          <w:rFonts w:asciiTheme="minorHAnsi" w:hAnsiTheme="minorHAnsi" w:cstheme="minorHAnsi"/>
          <w:color w:val="auto"/>
          <w:sz w:val="24"/>
          <w:szCs w:val="24"/>
          <w:u w:val="single"/>
        </w:rPr>
      </w:pPr>
      <w:r w:rsidRPr="0044411B">
        <w:rPr>
          <w:rFonts w:asciiTheme="minorHAnsi" w:hAnsiTheme="minorHAnsi" w:cstheme="minorHAnsi"/>
          <w:color w:val="auto"/>
          <w:sz w:val="24"/>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12CDA53" w14:textId="77777777" w:rsidR="005E09C1" w:rsidRPr="0044411B" w:rsidRDefault="005E09C1">
      <w:pPr>
        <w:numPr>
          <w:ilvl w:val="0"/>
          <w:numId w:val="64"/>
        </w:numPr>
        <w:spacing w:after="0" w:line="276" w:lineRule="auto"/>
        <w:ind w:left="1701" w:right="-85" w:hanging="36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zakres dostępnych Wykonawcy zasobów podmiotu udostępniającego zasoby;  </w:t>
      </w:r>
    </w:p>
    <w:p w14:paraId="00C05A6D" w14:textId="77777777" w:rsidR="005E09C1" w:rsidRPr="0044411B" w:rsidRDefault="005E09C1">
      <w:pPr>
        <w:numPr>
          <w:ilvl w:val="0"/>
          <w:numId w:val="64"/>
        </w:numPr>
        <w:spacing w:line="276" w:lineRule="auto"/>
        <w:ind w:left="1701" w:right="-85" w:hanging="36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sposób i okres udostępnienia Wykonawcy i wykorzystania przez niego zasobów podmiotu udostępniającego te zasoby przy wykonywaniu zamówienia;  </w:t>
      </w:r>
    </w:p>
    <w:p w14:paraId="6E59CAE1" w14:textId="77777777" w:rsidR="005E09C1" w:rsidRPr="0044411B" w:rsidRDefault="005E09C1">
      <w:pPr>
        <w:pStyle w:val="Akapitzlist"/>
        <w:numPr>
          <w:ilvl w:val="0"/>
          <w:numId w:val="64"/>
        </w:numPr>
        <w:spacing w:line="276" w:lineRule="auto"/>
        <w:ind w:left="1701" w:right="-85" w:hanging="36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4411B">
        <w:rPr>
          <w:rFonts w:asciiTheme="minorHAnsi" w:hAnsiTheme="minorHAnsi" w:cstheme="minorHAnsi"/>
          <w:i/>
          <w:color w:val="auto"/>
          <w:sz w:val="24"/>
          <w:szCs w:val="24"/>
        </w:rPr>
        <w:t xml:space="preserve"> </w:t>
      </w:r>
    </w:p>
    <w:p w14:paraId="05C91E4B" w14:textId="66F3A918" w:rsidR="005E09C1" w:rsidRPr="0044411B" w:rsidRDefault="005E09C1">
      <w:pPr>
        <w:pStyle w:val="Akapitzlist"/>
        <w:numPr>
          <w:ilvl w:val="0"/>
          <w:numId w:val="46"/>
        </w:numPr>
        <w:spacing w:line="276" w:lineRule="auto"/>
        <w:ind w:right="-85"/>
        <w:jc w:val="left"/>
        <w:rPr>
          <w:rFonts w:asciiTheme="minorHAnsi" w:hAnsiTheme="minorHAnsi" w:cstheme="minorHAnsi"/>
          <w:b/>
          <w:bCs/>
          <w:color w:val="auto"/>
          <w:sz w:val="24"/>
          <w:szCs w:val="24"/>
        </w:rPr>
      </w:pPr>
      <w:r w:rsidRPr="0044411B">
        <w:rPr>
          <w:rFonts w:asciiTheme="minorHAnsi" w:hAnsiTheme="minorHAnsi" w:cstheme="minorHAnsi"/>
          <w:color w:val="auto"/>
          <w:sz w:val="24"/>
          <w:szCs w:val="24"/>
        </w:rPr>
        <w:t xml:space="preserve">Wykonawca, w przypadku polegania na zdolnościach lub sytuacji podmiotów udostępniających zasoby, </w:t>
      </w:r>
      <w:r w:rsidRPr="0044411B">
        <w:rPr>
          <w:rFonts w:asciiTheme="minorHAnsi" w:hAnsiTheme="minorHAnsi" w:cstheme="minorHAnsi"/>
          <w:b/>
          <w:bCs/>
          <w:color w:val="auto"/>
          <w:sz w:val="24"/>
          <w:szCs w:val="24"/>
        </w:rPr>
        <w:t xml:space="preserve">składa </w:t>
      </w:r>
      <w:r w:rsidR="00D81DAE" w:rsidRPr="0044411B">
        <w:rPr>
          <w:rFonts w:asciiTheme="minorHAnsi" w:hAnsiTheme="minorHAnsi" w:cstheme="minorHAnsi"/>
          <w:b/>
          <w:bCs/>
          <w:color w:val="auto"/>
          <w:sz w:val="24"/>
          <w:szCs w:val="24"/>
        </w:rPr>
        <w:t xml:space="preserve">wraz z ofertą </w:t>
      </w:r>
      <w:r w:rsidRPr="0044411B">
        <w:rPr>
          <w:rFonts w:asciiTheme="minorHAnsi" w:hAnsiTheme="minorHAnsi" w:cstheme="minorHAnsi"/>
          <w:b/>
          <w:bCs/>
          <w:color w:val="auto"/>
          <w:sz w:val="24"/>
          <w:szCs w:val="24"/>
        </w:rPr>
        <w:t xml:space="preserve">oświadczenie podmiotu udostępniającego zasoby, potwierdzające brak podstaw wykluczenia tego podmiotu oraz odpowiednio </w:t>
      </w:r>
      <w:r w:rsidRPr="0044411B">
        <w:rPr>
          <w:rFonts w:asciiTheme="minorHAnsi" w:hAnsiTheme="minorHAnsi" w:cstheme="minorHAnsi"/>
          <w:b/>
          <w:bCs/>
          <w:color w:val="auto"/>
          <w:sz w:val="24"/>
          <w:szCs w:val="24"/>
        </w:rPr>
        <w:lastRenderedPageBreak/>
        <w:t>spełnianie warunków udziału w postępowaniu, w zakresie, w jakim wykonawca powołuje się na jego zasoby.</w:t>
      </w:r>
    </w:p>
    <w:p w14:paraId="466CEEF3" w14:textId="5FB5C036" w:rsidR="004F7616" w:rsidRPr="0044411B" w:rsidRDefault="004F7616">
      <w:pPr>
        <w:pStyle w:val="Akapitzlist"/>
        <w:numPr>
          <w:ilvl w:val="0"/>
          <w:numId w:val="46"/>
        </w:numPr>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w stosunku do Wykonawców wspólnie ubiegających się o udzielenie zamówienia, w odniesieniu do warunków dotyczących zdolności technicznej lub zawodowej – dopuszcza łączne spełnianie warunków  przez Wykonawców.</w:t>
      </w:r>
    </w:p>
    <w:p w14:paraId="0F9BC857" w14:textId="77777777" w:rsidR="005E09C1" w:rsidRPr="0044411B"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4411B">
        <w:rPr>
          <w:rFonts w:asciiTheme="minorHAnsi" w:hAnsiTheme="minorHAnsi" w:cstheme="minorHAnsi"/>
          <w:i/>
          <w:color w:val="auto"/>
          <w:sz w:val="24"/>
          <w:szCs w:val="24"/>
        </w:rPr>
        <w:t xml:space="preserve"> </w:t>
      </w:r>
    </w:p>
    <w:p w14:paraId="666161B5" w14:textId="77777777" w:rsidR="005E09C1" w:rsidRPr="0044411B"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4411B">
        <w:rPr>
          <w:rFonts w:asciiTheme="minorHAnsi" w:hAnsiTheme="minorHAnsi" w:cstheme="minorHAnsi"/>
          <w:i/>
          <w:color w:val="auto"/>
          <w:sz w:val="24"/>
          <w:szCs w:val="24"/>
        </w:rPr>
        <w:t xml:space="preserve"> </w:t>
      </w:r>
    </w:p>
    <w:p w14:paraId="40EE4E1F" w14:textId="77777777" w:rsidR="005E09C1" w:rsidRPr="0044411B"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4411B">
        <w:rPr>
          <w:rFonts w:asciiTheme="minorHAnsi" w:hAnsiTheme="minorHAnsi" w:cstheme="minorHAnsi"/>
          <w:i/>
          <w:color w:val="auto"/>
          <w:sz w:val="24"/>
          <w:szCs w:val="24"/>
        </w:rPr>
        <w:t xml:space="preserve"> </w:t>
      </w:r>
    </w:p>
    <w:p w14:paraId="3F8424A3" w14:textId="77777777" w:rsidR="004F7A21" w:rsidRPr="0044411B" w:rsidRDefault="004F7A21" w:rsidP="004F7A21">
      <w:pPr>
        <w:pStyle w:val="Akapitzlist"/>
        <w:spacing w:line="276" w:lineRule="auto"/>
        <w:ind w:left="1013" w:right="57" w:firstLine="0"/>
        <w:jc w:val="left"/>
        <w:rPr>
          <w:rFonts w:asciiTheme="minorHAnsi" w:hAnsiTheme="minorHAnsi" w:cstheme="minorHAnsi"/>
          <w:iCs/>
          <w:color w:val="auto"/>
          <w:sz w:val="24"/>
          <w:szCs w:val="24"/>
        </w:rPr>
      </w:pPr>
    </w:p>
    <w:p w14:paraId="10B08D05" w14:textId="57FE205F" w:rsidR="00774CBA" w:rsidRPr="0044411B"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2</w:t>
      </w:r>
      <w:r w:rsidR="007F2001" w:rsidRPr="0044411B">
        <w:rPr>
          <w:rFonts w:asciiTheme="minorHAnsi" w:hAnsiTheme="minorHAnsi" w:cstheme="minorHAnsi"/>
          <w:b/>
          <w:bCs/>
          <w:color w:val="auto"/>
          <w:sz w:val="28"/>
          <w:szCs w:val="28"/>
        </w:rPr>
        <w:t>1</w:t>
      </w:r>
      <w:r w:rsidR="004F7A21"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INFORMACJE O PODMIOTOWYCH ŚRODKACH DOWODOWYCH</w:t>
      </w:r>
    </w:p>
    <w:p w14:paraId="754F666D" w14:textId="1407A059" w:rsidR="00774CBA" w:rsidRPr="0044411B" w:rsidRDefault="00774CBA" w:rsidP="000849B0">
      <w:pPr>
        <w:pStyle w:val="Akapitzlist"/>
        <w:numPr>
          <w:ilvl w:val="0"/>
          <w:numId w:val="20"/>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t>
      </w:r>
      <w:r w:rsidRPr="0044411B">
        <w:rPr>
          <w:rFonts w:asciiTheme="minorHAnsi" w:hAnsiTheme="minorHAnsi" w:cstheme="minorHAnsi"/>
          <w:b/>
          <w:color w:val="auto"/>
          <w:sz w:val="24"/>
          <w:szCs w:val="24"/>
        </w:rPr>
        <w:t>żąda złożenia podmiotowych środków dowodowych</w:t>
      </w:r>
      <w:r w:rsidRPr="0044411B">
        <w:rPr>
          <w:rFonts w:asciiTheme="minorHAnsi" w:hAnsiTheme="minorHAnsi" w:cstheme="minorHAnsi"/>
          <w:color w:val="auto"/>
          <w:sz w:val="24"/>
          <w:szCs w:val="24"/>
        </w:rPr>
        <w:t xml:space="preserve"> na potwierdzenie </w:t>
      </w:r>
      <w:r w:rsidR="00D92246" w:rsidRPr="0044411B">
        <w:rPr>
          <w:rFonts w:asciiTheme="minorHAnsi" w:hAnsiTheme="minorHAnsi" w:cstheme="minorHAnsi"/>
          <w:color w:val="auto"/>
          <w:sz w:val="24"/>
          <w:szCs w:val="24"/>
        </w:rPr>
        <w:t xml:space="preserve">spełniania warunków udziału w postepowaniu oraz </w:t>
      </w:r>
      <w:r w:rsidRPr="0044411B">
        <w:rPr>
          <w:rFonts w:asciiTheme="minorHAnsi" w:hAnsiTheme="minorHAnsi" w:cstheme="minorHAnsi"/>
          <w:color w:val="auto"/>
          <w:sz w:val="24"/>
          <w:szCs w:val="24"/>
        </w:rPr>
        <w:t>niepodlegani</w:t>
      </w:r>
      <w:r w:rsidR="004E63D9" w:rsidRPr="0044411B">
        <w:rPr>
          <w:rFonts w:asciiTheme="minorHAnsi" w:hAnsiTheme="minorHAnsi" w:cstheme="minorHAnsi"/>
          <w:color w:val="auto"/>
          <w:sz w:val="24"/>
          <w:szCs w:val="24"/>
        </w:rPr>
        <w:t>a</w:t>
      </w:r>
      <w:r w:rsidRPr="0044411B">
        <w:rPr>
          <w:rFonts w:asciiTheme="minorHAnsi" w:hAnsiTheme="minorHAnsi" w:cstheme="minorHAnsi"/>
          <w:color w:val="auto"/>
          <w:sz w:val="24"/>
          <w:szCs w:val="24"/>
        </w:rPr>
        <w:t xml:space="preserve"> wykluczeniu z postępowania.</w:t>
      </w:r>
    </w:p>
    <w:p w14:paraId="2030E296" w14:textId="5D19E3DC" w:rsidR="00774CBA" w:rsidRPr="0044411B" w:rsidRDefault="00774CBA" w:rsidP="000849B0">
      <w:pPr>
        <w:pStyle w:val="Akapitzlist"/>
        <w:numPr>
          <w:ilvl w:val="0"/>
          <w:numId w:val="20"/>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wezwie Wykonawcę, którego oferta została najwyżej oceniona, do złożenia  w wyznaczonym terminie, nie krótszym niż </w:t>
      </w:r>
      <w:r w:rsidRPr="0044411B">
        <w:rPr>
          <w:rFonts w:asciiTheme="minorHAnsi" w:hAnsiTheme="minorHAnsi" w:cstheme="minorHAnsi"/>
          <w:b/>
          <w:color w:val="auto"/>
          <w:sz w:val="24"/>
          <w:szCs w:val="24"/>
        </w:rPr>
        <w:t>5 dni od dnia wezwania</w:t>
      </w:r>
      <w:r w:rsidRPr="0044411B">
        <w:rPr>
          <w:rFonts w:asciiTheme="minorHAnsi" w:hAnsiTheme="minorHAnsi" w:cstheme="minorHAnsi"/>
          <w:color w:val="auto"/>
          <w:sz w:val="24"/>
          <w:szCs w:val="24"/>
        </w:rPr>
        <w:t xml:space="preserve">, podmiotowych środków dowodowych, aktualnych na dzień złożenia </w:t>
      </w:r>
      <w:r w:rsidR="002D3328" w:rsidRPr="0044411B">
        <w:rPr>
          <w:rFonts w:asciiTheme="minorHAnsi" w:hAnsiTheme="minorHAnsi" w:cstheme="minorHAnsi"/>
          <w:color w:val="auto"/>
          <w:sz w:val="24"/>
          <w:szCs w:val="24"/>
        </w:rPr>
        <w:t xml:space="preserve">potwierdzających spełnianie warunków udziału w postępowaniu oraz niepodleganiu wykluczeniu z postępowania </w:t>
      </w:r>
      <w:r w:rsidRPr="0044411B">
        <w:rPr>
          <w:rFonts w:asciiTheme="minorHAnsi" w:hAnsiTheme="minorHAnsi" w:cstheme="minorHAnsi"/>
          <w:color w:val="auto"/>
          <w:sz w:val="24"/>
          <w:szCs w:val="24"/>
        </w:rPr>
        <w:t xml:space="preserve">tj. </w:t>
      </w:r>
    </w:p>
    <w:p w14:paraId="2543AECE" w14:textId="1919D15F" w:rsidR="00FD7FCF" w:rsidRPr="0044411B" w:rsidRDefault="00FD7FCF">
      <w:pPr>
        <w:pStyle w:val="Tekstblokowy"/>
        <w:numPr>
          <w:ilvl w:val="0"/>
          <w:numId w:val="65"/>
        </w:numPr>
        <w:spacing w:line="276" w:lineRule="auto"/>
        <w:jc w:val="left"/>
        <w:rPr>
          <w:rFonts w:asciiTheme="minorHAnsi" w:hAnsiTheme="minorHAnsi" w:cstheme="minorHAnsi"/>
          <w:sz w:val="24"/>
        </w:rPr>
      </w:pPr>
      <w:r w:rsidRPr="0044411B">
        <w:rPr>
          <w:rFonts w:asciiTheme="minorHAnsi" w:hAnsiTheme="minorHAnsi" w:cstheme="minorHAnsi"/>
          <w:b/>
          <w:sz w:val="24"/>
        </w:rPr>
        <w:t>Wykaz</w:t>
      </w:r>
      <w:r w:rsidR="00BB402A" w:rsidRPr="0044411B">
        <w:rPr>
          <w:rFonts w:asciiTheme="minorHAnsi" w:hAnsiTheme="minorHAnsi" w:cstheme="minorHAnsi"/>
          <w:b/>
          <w:sz w:val="24"/>
        </w:rPr>
        <w:t>u</w:t>
      </w:r>
      <w:r w:rsidRPr="0044411B">
        <w:rPr>
          <w:rFonts w:asciiTheme="minorHAnsi" w:hAnsiTheme="minorHAnsi" w:cstheme="minorHAnsi"/>
          <w:b/>
          <w:sz w:val="24"/>
        </w:rPr>
        <w:t xml:space="preserve"> sprzętu</w:t>
      </w:r>
      <w:r w:rsidRPr="0044411B">
        <w:rPr>
          <w:rFonts w:asciiTheme="minorHAnsi" w:hAnsiTheme="minorHAnsi" w:cstheme="minorHAnsi"/>
          <w:sz w:val="24"/>
        </w:rPr>
        <w:t xml:space="preserve"> - </w:t>
      </w:r>
      <w:r w:rsidR="006E6891" w:rsidRPr="0044411B">
        <w:rPr>
          <w:rFonts w:asciiTheme="minorHAnsi" w:hAnsiTheme="minorHAnsi" w:cstheme="minorHAnsi"/>
          <w:sz w:val="24"/>
        </w:rPr>
        <w:t xml:space="preserve">Wykonawca wykaże </w:t>
      </w:r>
      <w:r w:rsidRPr="0044411B">
        <w:rPr>
          <w:rFonts w:asciiTheme="minorHAnsi" w:hAnsiTheme="minorHAnsi" w:cstheme="minorHAnsi"/>
          <w:sz w:val="24"/>
        </w:rPr>
        <w:t xml:space="preserve">dysponowanie: </w:t>
      </w:r>
    </w:p>
    <w:p w14:paraId="3095DFC4" w14:textId="7FEAE7E1" w:rsidR="00FD7FCF" w:rsidRPr="0044411B" w:rsidRDefault="00FD7FCF">
      <w:pPr>
        <w:pStyle w:val="Tekstblokowy"/>
        <w:numPr>
          <w:ilvl w:val="0"/>
          <w:numId w:val="95"/>
        </w:numPr>
        <w:spacing w:line="276" w:lineRule="auto"/>
        <w:jc w:val="left"/>
        <w:rPr>
          <w:rFonts w:asciiTheme="minorHAnsi" w:hAnsiTheme="minorHAnsi" w:cstheme="minorHAnsi"/>
          <w:sz w:val="24"/>
        </w:rPr>
      </w:pPr>
      <w:r w:rsidRPr="0044411B">
        <w:rPr>
          <w:rFonts w:asciiTheme="minorHAnsi" w:hAnsiTheme="minorHAnsi" w:cstheme="minorHAnsi"/>
          <w:sz w:val="24"/>
        </w:rPr>
        <w:t xml:space="preserve">Jednym samochodem o dopuszczalnej masie całkowitej przekraczającej 3,5 tony </w:t>
      </w:r>
      <w:r w:rsidR="00817E5A" w:rsidRPr="0044411B">
        <w:rPr>
          <w:rFonts w:asciiTheme="minorHAnsi" w:hAnsiTheme="minorHAnsi" w:cstheme="minorHAnsi"/>
          <w:sz w:val="24"/>
        </w:rPr>
        <w:t xml:space="preserve">i </w:t>
      </w:r>
      <w:bookmarkStart w:id="8" w:name="_Hlk132102418"/>
      <w:r w:rsidR="00817E5A" w:rsidRPr="0044411B">
        <w:rPr>
          <w:rFonts w:asciiTheme="minorHAnsi" w:hAnsiTheme="minorHAnsi" w:cstheme="minorHAnsi"/>
          <w:sz w:val="24"/>
        </w:rPr>
        <w:t xml:space="preserve">spełniający normę emisji spalin minimum Euro5 </w:t>
      </w:r>
      <w:bookmarkEnd w:id="8"/>
      <w:r w:rsidRPr="0044411B">
        <w:rPr>
          <w:rFonts w:asciiTheme="minorHAnsi" w:hAnsiTheme="minorHAnsi" w:cstheme="minorHAnsi"/>
          <w:sz w:val="24"/>
        </w:rPr>
        <w:t>oraz</w:t>
      </w:r>
    </w:p>
    <w:p w14:paraId="00B62E42" w14:textId="0FD8CF29" w:rsidR="00FD7FCF" w:rsidRPr="0044411B" w:rsidRDefault="00FD7FCF">
      <w:pPr>
        <w:pStyle w:val="Tekstblokowy"/>
        <w:numPr>
          <w:ilvl w:val="0"/>
          <w:numId w:val="95"/>
        </w:numPr>
        <w:spacing w:line="276" w:lineRule="auto"/>
        <w:jc w:val="left"/>
        <w:rPr>
          <w:rFonts w:asciiTheme="minorHAnsi" w:hAnsiTheme="minorHAnsi" w:cstheme="minorHAnsi"/>
          <w:sz w:val="24"/>
        </w:rPr>
      </w:pPr>
      <w:r w:rsidRPr="0044411B">
        <w:rPr>
          <w:rFonts w:asciiTheme="minorHAnsi" w:hAnsiTheme="minorHAnsi" w:cstheme="minorHAnsi"/>
          <w:sz w:val="24"/>
        </w:rPr>
        <w:t>Jednym samochodem o dopuszczalnej masie całkowitej przekraczającej 3,5 tony, z urządzeniem HDS</w:t>
      </w:r>
      <w:r w:rsidR="00817E5A" w:rsidRPr="0044411B">
        <w:rPr>
          <w:rFonts w:asciiTheme="minorHAnsi" w:hAnsiTheme="minorHAnsi" w:cstheme="minorHAnsi"/>
          <w:sz w:val="24"/>
        </w:rPr>
        <w:t xml:space="preserve"> i spełniający normę emisji spalin minimum Euro5</w:t>
      </w:r>
    </w:p>
    <w:p w14:paraId="60643645" w14:textId="02837397" w:rsidR="00FD7FCF" w:rsidRPr="0044411B" w:rsidRDefault="00FD7FCF" w:rsidP="00FD7FCF">
      <w:pPr>
        <w:pStyle w:val="Tekstblokowy"/>
        <w:numPr>
          <w:ilvl w:val="0"/>
          <w:numId w:val="0"/>
        </w:numPr>
        <w:spacing w:line="276" w:lineRule="auto"/>
        <w:ind w:left="1713" w:right="0"/>
        <w:jc w:val="left"/>
        <w:rPr>
          <w:rFonts w:asciiTheme="minorHAnsi" w:hAnsiTheme="minorHAnsi" w:cstheme="minorHAnsi"/>
          <w:sz w:val="24"/>
        </w:rPr>
      </w:pPr>
      <w:r w:rsidRPr="0044411B">
        <w:rPr>
          <w:rFonts w:asciiTheme="minorHAnsi" w:hAnsiTheme="minorHAnsi" w:cstheme="minorHAnsi"/>
          <w:sz w:val="24"/>
        </w:rPr>
        <w:t>Wraz z informacją o podstawie do dysponowania tym sprzętem</w:t>
      </w:r>
      <w:r w:rsidR="00D67941" w:rsidRPr="0044411B">
        <w:rPr>
          <w:rFonts w:asciiTheme="minorHAnsi" w:hAnsiTheme="minorHAnsi" w:cstheme="minorHAnsi"/>
          <w:sz w:val="24"/>
        </w:rPr>
        <w:t>.</w:t>
      </w:r>
    </w:p>
    <w:p w14:paraId="5B3E7433" w14:textId="32A5056F" w:rsidR="006E6891" w:rsidRPr="0044411B" w:rsidRDefault="006E6891" w:rsidP="00FD7FCF">
      <w:pPr>
        <w:pStyle w:val="Tekstblokowy"/>
        <w:numPr>
          <w:ilvl w:val="0"/>
          <w:numId w:val="0"/>
        </w:numPr>
        <w:spacing w:line="276" w:lineRule="auto"/>
        <w:ind w:left="1713" w:right="0"/>
        <w:jc w:val="left"/>
        <w:rPr>
          <w:rFonts w:asciiTheme="minorHAnsi" w:hAnsiTheme="minorHAnsi" w:cstheme="minorHAnsi"/>
          <w:sz w:val="24"/>
        </w:rPr>
      </w:pPr>
      <w:r w:rsidRPr="0044411B">
        <w:rPr>
          <w:rFonts w:asciiTheme="minorHAnsi" w:hAnsiTheme="minorHAnsi" w:cstheme="minorHAnsi"/>
          <w:sz w:val="24"/>
        </w:rPr>
        <w:t>Zgodnie z załącznikiem Nr 6 do SWZ</w:t>
      </w:r>
    </w:p>
    <w:p w14:paraId="0A558AE8" w14:textId="59742B38" w:rsidR="00FD7FCF" w:rsidRPr="0044411B" w:rsidRDefault="00FD7FCF">
      <w:pPr>
        <w:pStyle w:val="Tekstblokowy"/>
        <w:numPr>
          <w:ilvl w:val="0"/>
          <w:numId w:val="65"/>
        </w:numPr>
        <w:spacing w:line="276" w:lineRule="auto"/>
        <w:ind w:right="0"/>
        <w:jc w:val="left"/>
        <w:rPr>
          <w:rFonts w:asciiTheme="minorHAnsi" w:hAnsiTheme="minorHAnsi" w:cstheme="minorHAnsi"/>
          <w:sz w:val="24"/>
        </w:rPr>
      </w:pPr>
      <w:r w:rsidRPr="0044411B">
        <w:rPr>
          <w:rFonts w:asciiTheme="minorHAnsi" w:hAnsiTheme="minorHAnsi" w:cstheme="minorHAnsi"/>
          <w:b/>
          <w:sz w:val="24"/>
        </w:rPr>
        <w:t>O</w:t>
      </w:r>
      <w:r w:rsidR="00BB402A" w:rsidRPr="0044411B">
        <w:rPr>
          <w:rFonts w:asciiTheme="minorHAnsi" w:hAnsiTheme="minorHAnsi" w:cstheme="minorHAnsi"/>
          <w:b/>
          <w:sz w:val="24"/>
        </w:rPr>
        <w:t>świadczenia</w:t>
      </w:r>
      <w:r w:rsidRPr="0044411B">
        <w:rPr>
          <w:rFonts w:asciiTheme="minorHAnsi" w:hAnsiTheme="minorHAnsi" w:cstheme="minorHAnsi"/>
          <w:sz w:val="24"/>
        </w:rPr>
        <w:t xml:space="preserve">, że </w:t>
      </w:r>
      <w:r w:rsidR="00A80EC3" w:rsidRPr="0044411B">
        <w:rPr>
          <w:rFonts w:asciiTheme="minorHAnsi" w:hAnsiTheme="minorHAnsi" w:cstheme="minorHAnsi"/>
          <w:sz w:val="24"/>
        </w:rPr>
        <w:t xml:space="preserve">Wykonawca </w:t>
      </w:r>
      <w:r w:rsidRPr="0044411B">
        <w:rPr>
          <w:rFonts w:asciiTheme="minorHAnsi" w:hAnsiTheme="minorHAnsi" w:cstheme="minorHAnsi"/>
          <w:sz w:val="24"/>
        </w:rPr>
        <w:t>dysponuje wagą przewoźną z aktualnym dokumentem legalizacji o udźwigu powyżej 1 Mg</w:t>
      </w:r>
      <w:r w:rsidR="006E6891" w:rsidRPr="0044411B">
        <w:rPr>
          <w:rFonts w:asciiTheme="minorHAnsi" w:hAnsiTheme="minorHAnsi" w:cstheme="minorHAnsi"/>
          <w:sz w:val="24"/>
        </w:rPr>
        <w:t xml:space="preserve"> – zgodnie z załącznikiem Nr 7 do SWZ.</w:t>
      </w:r>
    </w:p>
    <w:p w14:paraId="14B9BA54" w14:textId="6C76224E" w:rsidR="00BB402A" w:rsidRPr="0044411B" w:rsidRDefault="00BB402A">
      <w:pPr>
        <w:pStyle w:val="Tekstblokowy"/>
        <w:numPr>
          <w:ilvl w:val="0"/>
          <w:numId w:val="65"/>
        </w:numPr>
        <w:spacing w:line="276" w:lineRule="auto"/>
        <w:jc w:val="left"/>
        <w:rPr>
          <w:rFonts w:asciiTheme="minorHAnsi" w:hAnsiTheme="minorHAnsi" w:cstheme="minorHAnsi"/>
          <w:sz w:val="24"/>
        </w:rPr>
      </w:pPr>
      <w:r w:rsidRPr="0044411B">
        <w:rPr>
          <w:rFonts w:asciiTheme="minorHAnsi" w:hAnsiTheme="minorHAnsi" w:cstheme="minorHAnsi"/>
          <w:b/>
          <w:sz w:val="24"/>
        </w:rPr>
        <w:t>Wykazu osób</w:t>
      </w:r>
      <w:r w:rsidR="00205042" w:rsidRPr="0044411B">
        <w:rPr>
          <w:rFonts w:asciiTheme="minorHAnsi" w:hAnsiTheme="minorHAnsi" w:cstheme="minorHAnsi"/>
          <w:b/>
          <w:sz w:val="24"/>
        </w:rPr>
        <w:t xml:space="preserve"> </w:t>
      </w:r>
      <w:r w:rsidRPr="0044411B">
        <w:rPr>
          <w:rFonts w:asciiTheme="minorHAnsi" w:hAnsiTheme="minorHAnsi" w:cstheme="minorHAnsi"/>
          <w:sz w:val="24"/>
        </w:rPr>
        <w:t>- min. 3 oso</w:t>
      </w:r>
      <w:r w:rsidR="00C050B9" w:rsidRPr="0044411B">
        <w:rPr>
          <w:rFonts w:asciiTheme="minorHAnsi" w:hAnsiTheme="minorHAnsi" w:cstheme="minorHAnsi"/>
          <w:sz w:val="24"/>
        </w:rPr>
        <w:t>by</w:t>
      </w:r>
      <w:r w:rsidRPr="0044411B">
        <w:rPr>
          <w:rFonts w:asciiTheme="minorHAnsi" w:hAnsiTheme="minorHAnsi" w:cstheme="minorHAnsi"/>
          <w:sz w:val="24"/>
        </w:rPr>
        <w:t xml:space="preserve"> przeznaczon</w:t>
      </w:r>
      <w:r w:rsidR="00C050B9" w:rsidRPr="0044411B">
        <w:rPr>
          <w:rFonts w:asciiTheme="minorHAnsi" w:hAnsiTheme="minorHAnsi" w:cstheme="minorHAnsi"/>
          <w:sz w:val="24"/>
        </w:rPr>
        <w:t>e</w:t>
      </w:r>
      <w:r w:rsidRPr="0044411B">
        <w:rPr>
          <w:rFonts w:asciiTheme="minorHAnsi" w:hAnsiTheme="minorHAnsi" w:cstheme="minorHAnsi"/>
          <w:sz w:val="24"/>
        </w:rPr>
        <w:t xml:space="preserve"> do wykonywania prac związanych z pakowaniem odpadów niebezpiecznych zawierających azbest, załadunk</w:t>
      </w:r>
      <w:r w:rsidR="00572D41" w:rsidRPr="0044411B">
        <w:rPr>
          <w:rFonts w:asciiTheme="minorHAnsi" w:hAnsiTheme="minorHAnsi" w:cstheme="minorHAnsi"/>
          <w:sz w:val="24"/>
        </w:rPr>
        <w:t>iem</w:t>
      </w:r>
      <w:r w:rsidR="0069115D" w:rsidRPr="0044411B">
        <w:rPr>
          <w:rFonts w:asciiTheme="minorHAnsi" w:hAnsiTheme="minorHAnsi" w:cstheme="minorHAnsi"/>
          <w:sz w:val="24"/>
        </w:rPr>
        <w:t xml:space="preserve"> i rozładunkiem</w:t>
      </w:r>
      <w:r w:rsidRPr="0044411B">
        <w:rPr>
          <w:rFonts w:asciiTheme="minorHAnsi" w:hAnsiTheme="minorHAnsi" w:cstheme="minorHAnsi"/>
          <w:sz w:val="24"/>
        </w:rPr>
        <w:t xml:space="preserve"> odpadów, oczyszczani</w:t>
      </w:r>
      <w:r w:rsidR="00572D41" w:rsidRPr="0044411B">
        <w:rPr>
          <w:rFonts w:asciiTheme="minorHAnsi" w:hAnsiTheme="minorHAnsi" w:cstheme="minorHAnsi"/>
          <w:sz w:val="24"/>
        </w:rPr>
        <w:t>em</w:t>
      </w:r>
      <w:r w:rsidRPr="0044411B">
        <w:rPr>
          <w:rFonts w:asciiTheme="minorHAnsi" w:hAnsiTheme="minorHAnsi" w:cstheme="minorHAnsi"/>
          <w:sz w:val="24"/>
        </w:rPr>
        <w:t xml:space="preserve"> terenu z pyłu azbestowego i obsłudze środków transportu do przewożenia wyrobów zawierających azbest, przeszkolonymi przez </w:t>
      </w:r>
      <w:r w:rsidRPr="0044411B">
        <w:rPr>
          <w:rFonts w:asciiTheme="minorHAnsi" w:hAnsiTheme="minorHAnsi" w:cstheme="minorHAnsi"/>
          <w:sz w:val="24"/>
        </w:rPr>
        <w:lastRenderedPageBreak/>
        <w:t xml:space="preserve">uprawnioną instytucję w zakresie bezpieczeństwa i higieny pracy przy zabezpieczaniu </w:t>
      </w:r>
      <w:r w:rsidR="007648BF" w:rsidRPr="0044411B">
        <w:rPr>
          <w:rFonts w:asciiTheme="minorHAnsi" w:hAnsiTheme="minorHAnsi" w:cstheme="minorHAnsi"/>
          <w:sz w:val="24"/>
        </w:rPr>
        <w:t xml:space="preserve">i usuwaniu wyrobów azbestowych </w:t>
      </w:r>
      <w:r w:rsidRPr="0044411B">
        <w:rPr>
          <w:rFonts w:asciiTheme="minorHAnsi" w:hAnsiTheme="minorHAnsi" w:cstheme="minorHAnsi"/>
          <w:sz w:val="24"/>
        </w:rPr>
        <w:t>wraz z informacjami na temat kwalifikacji zawodowych i doświadczenia niezbędnych do wykonania zamówienia, a także zakresu wykonywanych przez nich czynności oraz informacją o podstawie do dysponowania tymi osobami oraz złoży oświadczenie, iż osoby przewidziane do realizacji ww. prac związan</w:t>
      </w:r>
      <w:r w:rsidR="00B9501F" w:rsidRPr="0044411B">
        <w:rPr>
          <w:rFonts w:asciiTheme="minorHAnsi" w:hAnsiTheme="minorHAnsi" w:cstheme="minorHAnsi"/>
          <w:sz w:val="24"/>
        </w:rPr>
        <w:t>ych</w:t>
      </w:r>
      <w:r w:rsidRPr="0044411B">
        <w:rPr>
          <w:rFonts w:asciiTheme="minorHAnsi" w:hAnsiTheme="minorHAnsi" w:cstheme="minorHAnsi"/>
          <w:sz w:val="24"/>
        </w:rPr>
        <w:t xml:space="preserve"> z odpad</w:t>
      </w:r>
      <w:r w:rsidR="00EB5C59" w:rsidRPr="0044411B">
        <w:rPr>
          <w:rFonts w:asciiTheme="minorHAnsi" w:hAnsiTheme="minorHAnsi" w:cstheme="minorHAnsi"/>
          <w:sz w:val="24"/>
        </w:rPr>
        <w:t>ami</w:t>
      </w:r>
      <w:r w:rsidRPr="0044411B">
        <w:rPr>
          <w:rFonts w:asciiTheme="minorHAnsi" w:hAnsiTheme="minorHAnsi" w:cstheme="minorHAnsi"/>
          <w:sz w:val="24"/>
        </w:rPr>
        <w:t xml:space="preserve"> niebezpieczny</w:t>
      </w:r>
      <w:r w:rsidR="00EB5C59" w:rsidRPr="0044411B">
        <w:rPr>
          <w:rFonts w:asciiTheme="minorHAnsi" w:hAnsiTheme="minorHAnsi" w:cstheme="minorHAnsi"/>
          <w:sz w:val="24"/>
        </w:rPr>
        <w:t>mi</w:t>
      </w:r>
      <w:r w:rsidRPr="0044411B">
        <w:rPr>
          <w:rFonts w:asciiTheme="minorHAnsi" w:hAnsiTheme="minorHAnsi" w:cstheme="minorHAnsi"/>
          <w:sz w:val="24"/>
        </w:rPr>
        <w:t xml:space="preserve"> zawierający</w:t>
      </w:r>
      <w:r w:rsidR="00EB5C59" w:rsidRPr="0044411B">
        <w:rPr>
          <w:rFonts w:asciiTheme="minorHAnsi" w:hAnsiTheme="minorHAnsi" w:cstheme="minorHAnsi"/>
          <w:sz w:val="24"/>
        </w:rPr>
        <w:t>mi</w:t>
      </w:r>
      <w:r w:rsidRPr="0044411B">
        <w:rPr>
          <w:rFonts w:asciiTheme="minorHAnsi" w:hAnsiTheme="minorHAnsi" w:cstheme="minorHAnsi"/>
          <w:sz w:val="24"/>
        </w:rPr>
        <w:t xml:space="preserve"> azbest zostały przeszkolone w zakresie bezpiecznego ich wykonywania. przez uprawnioną instytucję w zakresie bezpieczeństwa i higieny pracy przy zabezpieczaniu </w:t>
      </w:r>
      <w:r w:rsidR="006E6891" w:rsidRPr="0044411B">
        <w:rPr>
          <w:rFonts w:asciiTheme="minorHAnsi" w:hAnsiTheme="minorHAnsi" w:cstheme="minorHAnsi"/>
          <w:sz w:val="24"/>
        </w:rPr>
        <w:t>i usuwaniu wyrobów azbestowych – zgodnie z załącznikiem Nr 8 do SWZ</w:t>
      </w:r>
    </w:p>
    <w:p w14:paraId="7EFBFF5B" w14:textId="2DC56F8F" w:rsidR="00774CBA" w:rsidRPr="0044411B" w:rsidRDefault="00774CBA">
      <w:pPr>
        <w:pStyle w:val="Tekstblokowy"/>
        <w:numPr>
          <w:ilvl w:val="0"/>
          <w:numId w:val="65"/>
        </w:numPr>
        <w:spacing w:line="276" w:lineRule="auto"/>
        <w:ind w:right="0"/>
        <w:jc w:val="left"/>
        <w:rPr>
          <w:rFonts w:asciiTheme="minorHAnsi" w:hAnsiTheme="minorHAnsi" w:cstheme="minorHAnsi"/>
          <w:sz w:val="24"/>
        </w:rPr>
      </w:pPr>
      <w:r w:rsidRPr="0044411B">
        <w:rPr>
          <w:rFonts w:asciiTheme="minorHAnsi" w:hAnsiTheme="minorHAnsi" w:cstheme="minorHAnsi"/>
          <w:b/>
          <w:sz w:val="24"/>
        </w:rPr>
        <w:t>Odpisu lub informacji</w:t>
      </w:r>
      <w:r w:rsidRPr="0044411B">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419230FE" w:rsidR="00774CBA" w:rsidRPr="0044411B" w:rsidRDefault="00774CBA" w:rsidP="000849B0">
      <w:pPr>
        <w:pStyle w:val="Akapitzlist"/>
        <w:numPr>
          <w:ilvl w:val="0"/>
          <w:numId w:val="2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Wykonawca ma siedzibę lub miejsce zamieszkania poza terytorium Rzeczypospolitej Polskiej, zamiast dokumentu, o których mowa w ust. 2 pkt </w:t>
      </w:r>
      <w:r w:rsidR="000D7B5E" w:rsidRPr="0044411B">
        <w:rPr>
          <w:rFonts w:asciiTheme="minorHAnsi" w:hAnsiTheme="minorHAnsi" w:cstheme="minorHAnsi"/>
          <w:color w:val="auto"/>
          <w:sz w:val="24"/>
          <w:szCs w:val="24"/>
        </w:rPr>
        <w:t>4</w:t>
      </w:r>
      <w:r w:rsidRPr="0044411B">
        <w:rPr>
          <w:rFonts w:asciiTheme="minorHAnsi" w:hAnsiTheme="minorHAnsi" w:cstheme="minorHAnsi"/>
          <w:color w:val="auto"/>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42D4AF9B" w:rsidR="00774CBA" w:rsidRPr="0044411B" w:rsidRDefault="00774CBA" w:rsidP="000849B0">
      <w:pPr>
        <w:pStyle w:val="Akapitzlist"/>
        <w:numPr>
          <w:ilvl w:val="0"/>
          <w:numId w:val="7"/>
        </w:numPr>
        <w:spacing w:line="276" w:lineRule="auto"/>
        <w:ind w:right="-227" w:hanging="361"/>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w kraju, w którym Wykonawca ma siedzibę lub miejsce zamieszkania, nie wydaje się dokumentów, o których mowa w ust. 2 pkt </w:t>
      </w:r>
      <w:r w:rsidR="000D7B5E" w:rsidRPr="0044411B">
        <w:rPr>
          <w:rFonts w:asciiTheme="minorHAnsi" w:hAnsiTheme="minorHAnsi" w:cstheme="minorHAnsi"/>
          <w:color w:val="auto"/>
          <w:sz w:val="24"/>
          <w:szCs w:val="24"/>
        </w:rPr>
        <w:t>4</w:t>
      </w:r>
      <w:r w:rsidRPr="0044411B">
        <w:rPr>
          <w:rFonts w:asciiTheme="minorHAnsi" w:hAnsiTheme="minorHAnsi" w:cstheme="minorHAnsi"/>
          <w:color w:val="auto"/>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4411B" w:rsidRDefault="00774CBA" w:rsidP="000849B0">
      <w:pPr>
        <w:pStyle w:val="Akapitzlist"/>
        <w:numPr>
          <w:ilvl w:val="0"/>
          <w:numId w:val="7"/>
        </w:numPr>
        <w:spacing w:line="276" w:lineRule="auto"/>
        <w:ind w:left="1134" w:right="-227" w:hanging="42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44411B" w:rsidRDefault="00774CBA" w:rsidP="000849B0">
      <w:pPr>
        <w:pStyle w:val="Akapitzlist"/>
        <w:numPr>
          <w:ilvl w:val="0"/>
          <w:numId w:val="7"/>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Pr="0044411B" w:rsidRDefault="00774CBA" w:rsidP="000849B0">
      <w:pPr>
        <w:pStyle w:val="Akapitzlist"/>
        <w:numPr>
          <w:ilvl w:val="0"/>
          <w:numId w:val="7"/>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44411B" w:rsidRDefault="00B72ED6" w:rsidP="00B72ED6">
      <w:pPr>
        <w:pStyle w:val="Akapitzlist"/>
        <w:spacing w:line="276" w:lineRule="auto"/>
        <w:ind w:left="1070" w:right="-85" w:firstLine="0"/>
        <w:jc w:val="left"/>
        <w:rPr>
          <w:rFonts w:asciiTheme="minorHAnsi" w:hAnsiTheme="minorHAnsi" w:cstheme="minorHAnsi"/>
          <w:color w:val="auto"/>
          <w:sz w:val="24"/>
          <w:szCs w:val="24"/>
        </w:rPr>
      </w:pPr>
    </w:p>
    <w:p w14:paraId="6CDEAF07" w14:textId="075CDEF5" w:rsidR="001A1DF1" w:rsidRPr="0044411B" w:rsidRDefault="00C31F99" w:rsidP="00917F6F">
      <w:pPr>
        <w:pStyle w:val="Akapitzlist"/>
        <w:spacing w:line="276" w:lineRule="auto"/>
        <w:ind w:left="1070" w:right="-85"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lastRenderedPageBreak/>
        <w:t>ROZDZIAŁ 2</w:t>
      </w:r>
      <w:r w:rsidR="00F35755" w:rsidRPr="0044411B">
        <w:rPr>
          <w:rFonts w:asciiTheme="minorHAnsi" w:hAnsiTheme="minorHAnsi" w:cstheme="minorHAnsi"/>
          <w:b/>
          <w:bCs/>
          <w:color w:val="auto"/>
          <w:sz w:val="28"/>
          <w:szCs w:val="28"/>
        </w:rPr>
        <w:t>2</w:t>
      </w:r>
      <w:r w:rsidRPr="0044411B">
        <w:rPr>
          <w:rFonts w:asciiTheme="minorHAnsi" w:hAnsiTheme="minorHAnsi" w:cstheme="minorHAnsi"/>
          <w:b/>
          <w:bCs/>
          <w:color w:val="auto"/>
          <w:sz w:val="28"/>
          <w:szCs w:val="28"/>
        </w:rPr>
        <w:tab/>
        <w:t>INFORMACJA DLA WYKONAWCÓW WSPÓLNIE UBIEGAJĄCYCH SIĘ O UDZIELENIE ZAMÓWIENIA (SPÓŁKI CYWILNE,  KONSORCJA)</w:t>
      </w:r>
    </w:p>
    <w:p w14:paraId="75DCA9E1" w14:textId="77777777" w:rsidR="00C40722" w:rsidRPr="0044411B" w:rsidRDefault="00C40722" w:rsidP="00917F6F">
      <w:pPr>
        <w:spacing w:after="0" w:line="276" w:lineRule="auto"/>
        <w:ind w:left="427" w:firstLine="0"/>
        <w:jc w:val="left"/>
        <w:rPr>
          <w:rFonts w:asciiTheme="minorHAnsi" w:hAnsiTheme="minorHAnsi" w:cstheme="minorHAnsi"/>
          <w:i/>
          <w:color w:val="auto"/>
        </w:rPr>
      </w:pPr>
    </w:p>
    <w:p w14:paraId="03A27202" w14:textId="77777777" w:rsidR="00A31609" w:rsidRPr="0044411B" w:rsidRDefault="00A31609" w:rsidP="000849B0">
      <w:pPr>
        <w:pStyle w:val="Akapitzlist"/>
        <w:numPr>
          <w:ilvl w:val="0"/>
          <w:numId w:val="8"/>
        </w:numPr>
        <w:spacing w:after="0" w:line="276" w:lineRule="auto"/>
        <w:ind w:right="-85"/>
        <w:jc w:val="left"/>
        <w:rPr>
          <w:rFonts w:asciiTheme="minorHAnsi" w:hAnsiTheme="minorHAnsi" w:cstheme="minorHAnsi"/>
          <w:b/>
          <w:bCs/>
          <w:color w:val="auto"/>
          <w:sz w:val="24"/>
          <w:szCs w:val="24"/>
        </w:rPr>
      </w:pPr>
      <w:r w:rsidRPr="0044411B">
        <w:rPr>
          <w:rFonts w:asciiTheme="minorHAnsi" w:hAnsiTheme="minorHAnsi" w:cstheme="minorHAnsi"/>
          <w:color w:val="auto"/>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44411B">
        <w:rPr>
          <w:rFonts w:asciiTheme="minorHAnsi" w:hAnsiTheme="minorHAnsi" w:cstheme="minorHAnsi"/>
          <w:b/>
          <w:bCs/>
          <w:color w:val="auto"/>
          <w:sz w:val="24"/>
          <w:szCs w:val="24"/>
        </w:rPr>
        <w:t xml:space="preserve">. Pełnomocnictwo musi  być załączone do oferty. </w:t>
      </w:r>
    </w:p>
    <w:p w14:paraId="09FC6988" w14:textId="77777777" w:rsidR="00A31609" w:rsidRPr="0044411B"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Wszelka korespondencja będzie dokonywana wyłącznie z Wykonawcą występującym jako Pełnomocnik pozostałych. </w:t>
      </w:r>
    </w:p>
    <w:p w14:paraId="33693FBA" w14:textId="57D28762" w:rsidR="00A31609" w:rsidRPr="0044411B"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w:t>
      </w:r>
      <w:r w:rsidR="00B9501F" w:rsidRPr="0044411B">
        <w:rPr>
          <w:rFonts w:asciiTheme="minorHAnsi" w:hAnsiTheme="minorHAnsi" w:cstheme="minorHAnsi"/>
          <w:color w:val="auto"/>
          <w:sz w:val="24"/>
          <w:szCs w:val="24"/>
        </w:rPr>
        <w:t>ę</w:t>
      </w:r>
      <w:r w:rsidRPr="0044411B">
        <w:rPr>
          <w:rFonts w:asciiTheme="minorHAnsi" w:hAnsiTheme="minorHAnsi" w:cstheme="minorHAnsi"/>
          <w:color w:val="auto"/>
          <w:sz w:val="24"/>
          <w:szCs w:val="24"/>
        </w:rPr>
        <w:t>powaniu.</w:t>
      </w:r>
    </w:p>
    <w:p w14:paraId="67BE9AAF" w14:textId="378F739E" w:rsidR="00A31609" w:rsidRPr="0044411B" w:rsidRDefault="00B9501F" w:rsidP="000849B0">
      <w:pPr>
        <w:pStyle w:val="Akapitzlist"/>
        <w:numPr>
          <w:ilvl w:val="0"/>
          <w:numId w:val="8"/>
        </w:numPr>
        <w:spacing w:line="276" w:lineRule="auto"/>
        <w:ind w:right="-85"/>
        <w:jc w:val="left"/>
        <w:rPr>
          <w:rFonts w:asciiTheme="minorHAnsi" w:hAnsiTheme="minorHAnsi" w:cstheme="minorHAnsi"/>
          <w:color w:val="auto"/>
          <w:sz w:val="24"/>
          <w:szCs w:val="24"/>
          <w:u w:val="single"/>
        </w:rPr>
      </w:pPr>
      <w:r w:rsidRPr="0044411B">
        <w:rPr>
          <w:rFonts w:asciiTheme="minorHAnsi" w:hAnsiTheme="minorHAnsi" w:cstheme="minorHAnsi"/>
          <w:b/>
          <w:bCs/>
          <w:color w:val="auto"/>
          <w:sz w:val="24"/>
          <w:szCs w:val="24"/>
        </w:rPr>
        <w:t>Warunek dotyczący</w:t>
      </w:r>
      <w:r w:rsidR="00A31609" w:rsidRPr="0044411B">
        <w:rPr>
          <w:rFonts w:asciiTheme="minorHAnsi" w:hAnsiTheme="minorHAnsi" w:cstheme="minorHAnsi"/>
          <w:b/>
          <w:bCs/>
          <w:color w:val="auto"/>
          <w:sz w:val="24"/>
          <w:szCs w:val="24"/>
        </w:rPr>
        <w:t xml:space="preserve"> </w:t>
      </w:r>
      <w:r w:rsidR="00127319" w:rsidRPr="0044411B">
        <w:rPr>
          <w:rFonts w:asciiTheme="minorHAnsi" w:hAnsiTheme="minorHAnsi" w:cstheme="minorHAnsi"/>
          <w:b/>
          <w:bCs/>
          <w:color w:val="auto"/>
          <w:sz w:val="24"/>
          <w:szCs w:val="24"/>
        </w:rPr>
        <w:t>uprawnień do prowadzenia określonej działalności  gospodarczej lub zawodowej  zostaje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127319" w:rsidRPr="0044411B">
        <w:rPr>
          <w:rFonts w:asciiTheme="minorHAnsi" w:hAnsiTheme="minorHAnsi" w:cstheme="minorHAnsi"/>
          <w:color w:val="auto"/>
          <w:sz w:val="24"/>
          <w:szCs w:val="24"/>
        </w:rPr>
        <w:t xml:space="preserve">. W odniesieniu do  </w:t>
      </w:r>
      <w:r w:rsidR="00A31609" w:rsidRPr="0044411B">
        <w:rPr>
          <w:rFonts w:asciiTheme="minorHAnsi" w:hAnsiTheme="minorHAnsi" w:cstheme="minorHAnsi"/>
          <w:color w:val="auto"/>
          <w:sz w:val="24"/>
          <w:szCs w:val="24"/>
        </w:rPr>
        <w:t xml:space="preserve">warunków dotyczących </w:t>
      </w:r>
      <w:r w:rsidR="004F3167" w:rsidRPr="0044411B">
        <w:rPr>
          <w:rFonts w:asciiTheme="minorHAnsi" w:hAnsiTheme="minorHAnsi" w:cstheme="minorHAnsi"/>
          <w:color w:val="auto"/>
          <w:sz w:val="24"/>
          <w:szCs w:val="24"/>
        </w:rPr>
        <w:t xml:space="preserve">wykształcenia, </w:t>
      </w:r>
      <w:r w:rsidR="00A31609" w:rsidRPr="0044411B">
        <w:rPr>
          <w:rFonts w:asciiTheme="minorHAnsi" w:hAnsiTheme="minorHAnsi" w:cstheme="minorHAnsi"/>
          <w:color w:val="auto"/>
          <w:sz w:val="24"/>
          <w:szCs w:val="24"/>
        </w:rPr>
        <w:t xml:space="preserve">kwalifikacji zawodowych </w:t>
      </w:r>
      <w:r w:rsidR="00BC484C" w:rsidRPr="0044411B">
        <w:rPr>
          <w:rFonts w:asciiTheme="minorHAnsi" w:hAnsiTheme="minorHAnsi" w:cstheme="minorHAnsi"/>
          <w:color w:val="auto"/>
          <w:sz w:val="24"/>
          <w:szCs w:val="24"/>
        </w:rPr>
        <w:t xml:space="preserve">lub </w:t>
      </w:r>
      <w:r w:rsidR="00A31609" w:rsidRPr="0044411B">
        <w:rPr>
          <w:rFonts w:asciiTheme="minorHAnsi" w:hAnsiTheme="minorHAnsi" w:cstheme="minorHAnsi"/>
          <w:color w:val="auto"/>
          <w:sz w:val="24"/>
          <w:szCs w:val="24"/>
        </w:rPr>
        <w:t xml:space="preserve"> doświadczenia</w:t>
      </w:r>
      <w:r w:rsidR="00127319" w:rsidRPr="0044411B">
        <w:rPr>
          <w:rFonts w:asciiTheme="minorHAnsi" w:hAnsiTheme="minorHAnsi" w:cstheme="minorHAnsi"/>
          <w:color w:val="auto"/>
          <w:sz w:val="24"/>
          <w:szCs w:val="24"/>
        </w:rPr>
        <w:t xml:space="preserve">, </w:t>
      </w:r>
      <w:r w:rsidR="00A31609" w:rsidRPr="0044411B">
        <w:rPr>
          <w:rFonts w:asciiTheme="minorHAnsi" w:hAnsiTheme="minorHAnsi" w:cstheme="minorHAnsi"/>
          <w:color w:val="auto"/>
          <w:sz w:val="24"/>
          <w:szCs w:val="24"/>
        </w:rPr>
        <w:t xml:space="preserve"> wykonawcy wspólnie ubiegający się o udzielenie zamówienia mogą polegać na zdolnościach tych z wykonawców, którzy wykonają usługi, do realizacji których te zdolności są wymagane. </w:t>
      </w:r>
      <w:r w:rsidR="00A31609" w:rsidRPr="0044411B">
        <w:rPr>
          <w:rFonts w:asciiTheme="minorHAnsi" w:hAnsiTheme="minorHAnsi" w:cstheme="minorHAnsi"/>
          <w:b/>
          <w:bCs/>
          <w:color w:val="auto"/>
          <w:sz w:val="24"/>
          <w:szCs w:val="24"/>
        </w:rPr>
        <w:t xml:space="preserve">Wykonawcy wspólnie ubiegający się o udzielenie zamówienia dołączają do oferty oświadczenie, z którego wynika, które usługi wykonają poszczególni wykonawcy (Załącznik </w:t>
      </w:r>
      <w:r w:rsidR="00C33547" w:rsidRPr="0044411B">
        <w:rPr>
          <w:rFonts w:asciiTheme="minorHAnsi" w:hAnsiTheme="minorHAnsi" w:cstheme="minorHAnsi"/>
          <w:b/>
          <w:bCs/>
          <w:color w:val="auto"/>
          <w:sz w:val="24"/>
          <w:szCs w:val="24"/>
        </w:rPr>
        <w:t>N</w:t>
      </w:r>
      <w:r w:rsidR="00A31609" w:rsidRPr="0044411B">
        <w:rPr>
          <w:rFonts w:asciiTheme="minorHAnsi" w:hAnsiTheme="minorHAnsi" w:cstheme="minorHAnsi"/>
          <w:b/>
          <w:bCs/>
          <w:color w:val="auto"/>
          <w:sz w:val="24"/>
          <w:szCs w:val="24"/>
        </w:rPr>
        <w:t xml:space="preserve">r </w:t>
      </w:r>
      <w:r w:rsidR="00C33547" w:rsidRPr="0044411B">
        <w:rPr>
          <w:rFonts w:asciiTheme="minorHAnsi" w:hAnsiTheme="minorHAnsi" w:cstheme="minorHAnsi"/>
          <w:b/>
          <w:bCs/>
          <w:color w:val="auto"/>
          <w:sz w:val="24"/>
          <w:szCs w:val="24"/>
        </w:rPr>
        <w:t>5</w:t>
      </w:r>
      <w:r w:rsidR="00A31609" w:rsidRPr="0044411B">
        <w:rPr>
          <w:rFonts w:asciiTheme="minorHAnsi" w:hAnsiTheme="minorHAnsi" w:cstheme="minorHAnsi"/>
          <w:b/>
          <w:bCs/>
          <w:color w:val="auto"/>
          <w:sz w:val="24"/>
          <w:szCs w:val="24"/>
        </w:rPr>
        <w:t xml:space="preserve"> do SWZ).</w:t>
      </w:r>
      <w:r w:rsidR="00A31609" w:rsidRPr="0044411B">
        <w:rPr>
          <w:rFonts w:asciiTheme="minorHAnsi" w:hAnsiTheme="minorHAnsi" w:cstheme="minorHAnsi"/>
          <w:color w:val="auto"/>
          <w:sz w:val="24"/>
          <w:szCs w:val="24"/>
        </w:rPr>
        <w:t xml:space="preserve"> </w:t>
      </w:r>
    </w:p>
    <w:p w14:paraId="7BD488BF" w14:textId="5D960846" w:rsidR="00FC58C4" w:rsidRPr="0044411B" w:rsidRDefault="00FC58C4" w:rsidP="00FC58C4">
      <w:pPr>
        <w:pStyle w:val="Akapitzlist"/>
        <w:spacing w:line="276" w:lineRule="auto"/>
        <w:ind w:left="1070" w:right="-85" w:firstLine="0"/>
        <w:jc w:val="left"/>
        <w:rPr>
          <w:rFonts w:asciiTheme="minorHAnsi" w:hAnsiTheme="minorHAnsi" w:cstheme="minorHAnsi"/>
          <w:color w:val="auto"/>
          <w:sz w:val="24"/>
          <w:szCs w:val="24"/>
          <w:u w:val="single"/>
        </w:rPr>
      </w:pPr>
      <w:r w:rsidRPr="0044411B">
        <w:rPr>
          <w:rFonts w:asciiTheme="minorHAnsi" w:hAnsiTheme="minorHAnsi" w:cstheme="minorHAnsi"/>
          <w:color w:val="auto"/>
          <w:sz w:val="24"/>
          <w:szCs w:val="24"/>
        </w:rPr>
        <w:t>Złożenie oświadczenia, o którym mowa w ust.</w:t>
      </w:r>
      <w:r w:rsidR="008913BE" w:rsidRPr="0044411B">
        <w:rPr>
          <w:rFonts w:asciiTheme="minorHAnsi" w:hAnsiTheme="minorHAnsi" w:cstheme="minorHAnsi"/>
          <w:color w:val="auto"/>
          <w:sz w:val="24"/>
          <w:szCs w:val="24"/>
        </w:rPr>
        <w:t> </w:t>
      </w:r>
      <w:r w:rsidRPr="0044411B">
        <w:rPr>
          <w:rFonts w:asciiTheme="minorHAnsi" w:hAnsiTheme="minorHAnsi" w:cstheme="minorHAnsi"/>
          <w:color w:val="auto"/>
          <w:sz w:val="24"/>
          <w:szCs w:val="24"/>
        </w:rPr>
        <w:t xml:space="preserve">4  wynika z konieczności weryfikacji czy planowany podział zadań pomiędzy członków konsorcjum zapewnia realne wykorzystanie deklarowanych przez wykonawców zasobów potwierdzających spełnianie warunków </w:t>
      </w:r>
      <w:r w:rsidR="001172C2" w:rsidRPr="0044411B">
        <w:rPr>
          <w:rFonts w:asciiTheme="minorHAnsi" w:hAnsiTheme="minorHAnsi" w:cstheme="minorHAnsi"/>
          <w:color w:val="auto"/>
          <w:sz w:val="24"/>
          <w:szCs w:val="24"/>
        </w:rPr>
        <w:t>udziału w postę</w:t>
      </w:r>
      <w:r w:rsidRPr="0044411B">
        <w:rPr>
          <w:rFonts w:asciiTheme="minorHAnsi" w:hAnsiTheme="minorHAnsi" w:cstheme="minorHAnsi"/>
          <w:color w:val="auto"/>
          <w:sz w:val="24"/>
          <w:szCs w:val="24"/>
        </w:rPr>
        <w:t>powaniu.</w:t>
      </w:r>
    </w:p>
    <w:p w14:paraId="26E380E6" w14:textId="5040DFDF" w:rsidR="00CE4772" w:rsidRPr="0044411B" w:rsidRDefault="00CE4772" w:rsidP="00CE4772">
      <w:pPr>
        <w:pStyle w:val="Akapitzlist"/>
        <w:numPr>
          <w:ilvl w:val="0"/>
          <w:numId w:val="8"/>
        </w:numPr>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w stosunku do Wykonawców wspólnie ubiegających się o udzielenie zamówienia, w odniesieniu do warunków dotyczących zdolności technicznej lub zawodowej – dopuszcza łączne spełnianie warunków  przez Wykonawców.</w:t>
      </w:r>
    </w:p>
    <w:p w14:paraId="16411CCB" w14:textId="77777777" w:rsidR="00A31609" w:rsidRPr="0044411B"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Wykonawcy wspólnie ubiegający się o zamówienie ponoszą solidarną odpowiedzialność za niewykonanie lub nienależyte wykonanie zobowiązania.</w:t>
      </w:r>
    </w:p>
    <w:p w14:paraId="5AFA5CD4" w14:textId="77777777" w:rsidR="00A31609" w:rsidRPr="0044411B" w:rsidRDefault="00A31609" w:rsidP="000849B0">
      <w:pPr>
        <w:pStyle w:val="Akapitzlist"/>
        <w:numPr>
          <w:ilvl w:val="0"/>
          <w:numId w:val="8"/>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bCs/>
          <w:color w:val="auto"/>
          <w:sz w:val="24"/>
          <w:szCs w:val="24"/>
        </w:rPr>
        <w:t>Formularz oferty musi zawierać wszystkie dane podmiotów składających ofertę wspólną (nazwa adres, nr NIP, REGON każdego z podmiotów)  z wyraźnym wskazaniem pełnomocnika</w:t>
      </w:r>
      <w:r w:rsidRPr="0044411B">
        <w:rPr>
          <w:rFonts w:asciiTheme="minorHAnsi" w:hAnsiTheme="minorHAnsi" w:cstheme="minorHAnsi"/>
          <w:color w:val="auto"/>
          <w:sz w:val="24"/>
          <w:szCs w:val="24"/>
        </w:rPr>
        <w:t>.</w:t>
      </w:r>
    </w:p>
    <w:p w14:paraId="51C81CFD" w14:textId="77777777" w:rsidR="00A31609" w:rsidRPr="0044411B" w:rsidRDefault="00A31609" w:rsidP="000849B0">
      <w:pPr>
        <w:pStyle w:val="Akapitzlist"/>
        <w:numPr>
          <w:ilvl w:val="0"/>
          <w:numId w:val="8"/>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Pełnomocnik pozostaje w kontakcie z Zamawiającym w toku postępowania i do niego Zamawiający kieruje  korespondencję.</w:t>
      </w:r>
    </w:p>
    <w:p w14:paraId="050CE5F0" w14:textId="584A1903" w:rsidR="00A31609" w:rsidRPr="0044411B" w:rsidRDefault="00B825F1" w:rsidP="00B825F1">
      <w:pPr>
        <w:pStyle w:val="Akapitzlist"/>
        <w:numPr>
          <w:ilvl w:val="0"/>
          <w:numId w:val="8"/>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Zgodnie z art. 59 ustawy Prawo zamówień publicznych, jeżeli zostanie wybrana oferta wykonawców wspólnie ubiegających się o udzielenie zamówienia, zamawiający może </w:t>
      </w:r>
      <w:r w:rsidRPr="0044411B">
        <w:rPr>
          <w:rFonts w:asciiTheme="minorHAnsi" w:hAnsiTheme="minorHAnsi" w:cstheme="minorHAnsi"/>
          <w:color w:val="auto"/>
          <w:sz w:val="24"/>
          <w:szCs w:val="24"/>
        </w:rPr>
        <w:lastRenderedPageBreak/>
        <w:t>żądać przed zawarciem umowy w sprawie zamówienia publicznego kopii umowy regulującej współpracę tych wykonawców, zawierającą w szczególności</w:t>
      </w:r>
      <w:r w:rsidR="00A31609" w:rsidRPr="0044411B">
        <w:rPr>
          <w:rFonts w:asciiTheme="minorHAnsi" w:hAnsiTheme="minorHAnsi" w:cstheme="minorHAnsi"/>
          <w:color w:val="auto"/>
          <w:sz w:val="24"/>
          <w:szCs w:val="24"/>
        </w:rPr>
        <w:t xml:space="preserve">: </w:t>
      </w:r>
    </w:p>
    <w:p w14:paraId="5ADDDB5D" w14:textId="77777777" w:rsidR="00A31609" w:rsidRPr="0044411B"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zobowiązanie do realizacji wspólnego przedsięwzięcia obejmującego swoim zakresem realizację przedmiotu zamówienia, </w:t>
      </w:r>
    </w:p>
    <w:p w14:paraId="0C355AF3" w14:textId="77777777" w:rsidR="00A31609" w:rsidRPr="0044411B" w:rsidRDefault="00A31609" w:rsidP="000849B0">
      <w:pPr>
        <w:pStyle w:val="Akapitzlist"/>
        <w:numPr>
          <w:ilvl w:val="0"/>
          <w:numId w:val="19"/>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wskazanie pełnomocnika i zakresu jego uprawnień,</w:t>
      </w:r>
    </w:p>
    <w:p w14:paraId="75EEDFC9" w14:textId="77777777" w:rsidR="00A31609" w:rsidRPr="0044411B"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określenie zakresu działania poszczególnych stron umowy, </w:t>
      </w:r>
    </w:p>
    <w:p w14:paraId="680C151B" w14:textId="77777777" w:rsidR="00A31609" w:rsidRPr="0044411B"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44411B"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wskazanie podmiotu, nr rachunku, na który dokonane zostaną płatności za zrealizowaną usługę,  wskazanie sposobu podziału wynagrodzenia pomiędzy strony umowy,</w:t>
      </w:r>
    </w:p>
    <w:p w14:paraId="40041DC3" w14:textId="77777777" w:rsidR="00A31609" w:rsidRPr="0044411B"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określenie zasad odpowiedzialności stron w przypadku, gdy Zamawiającemu zostanie wyrządzona szkoda;</w:t>
      </w:r>
    </w:p>
    <w:p w14:paraId="5747B4B8" w14:textId="77777777" w:rsidR="0034270C" w:rsidRPr="0044411B" w:rsidRDefault="0034270C" w:rsidP="0034270C">
      <w:pPr>
        <w:spacing w:after="0" w:line="276" w:lineRule="auto"/>
        <w:ind w:right="-85" w:firstLine="264"/>
        <w:jc w:val="left"/>
        <w:rPr>
          <w:rFonts w:asciiTheme="minorHAnsi" w:hAnsiTheme="minorHAnsi" w:cstheme="minorHAnsi"/>
          <w:b/>
          <w:bCs/>
          <w:color w:val="auto"/>
          <w:sz w:val="28"/>
          <w:szCs w:val="28"/>
        </w:rPr>
      </w:pPr>
    </w:p>
    <w:p w14:paraId="5941D233" w14:textId="04F21CCE" w:rsidR="00AB7390" w:rsidRPr="0044411B" w:rsidRDefault="00AB7390" w:rsidP="0034270C">
      <w:pPr>
        <w:spacing w:after="0" w:line="276" w:lineRule="auto"/>
        <w:ind w:right="-85" w:firstLine="264"/>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2</w:t>
      </w:r>
      <w:r w:rsidR="00A04D37" w:rsidRPr="0044411B">
        <w:rPr>
          <w:rFonts w:asciiTheme="minorHAnsi" w:hAnsiTheme="minorHAnsi" w:cstheme="minorHAnsi"/>
          <w:b/>
          <w:bCs/>
          <w:color w:val="auto"/>
          <w:sz w:val="28"/>
          <w:szCs w:val="28"/>
        </w:rPr>
        <w:t>3</w:t>
      </w:r>
      <w:r w:rsidRPr="0044411B">
        <w:rPr>
          <w:rFonts w:asciiTheme="minorHAnsi" w:hAnsiTheme="minorHAnsi" w:cstheme="minorHAnsi"/>
          <w:b/>
          <w:bCs/>
          <w:color w:val="auto"/>
          <w:sz w:val="28"/>
          <w:szCs w:val="28"/>
        </w:rPr>
        <w:t xml:space="preserve">   PODWYKONAWCY</w:t>
      </w:r>
    </w:p>
    <w:p w14:paraId="763D96AA" w14:textId="56490646" w:rsidR="00FA56C0" w:rsidRPr="0044411B" w:rsidRDefault="00D30E6D" w:rsidP="00FC21D3">
      <w:pPr>
        <w:pStyle w:val="Akapitzlist"/>
        <w:numPr>
          <w:ilvl w:val="0"/>
          <w:numId w:val="29"/>
        </w:numPr>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lang w:eastAsia="x-none"/>
        </w:rPr>
        <w:t xml:space="preserve">Zgodnie z art. 121 pkt 1 ustawy </w:t>
      </w:r>
      <w:r w:rsidR="003D12D2" w:rsidRPr="0044411B">
        <w:rPr>
          <w:rFonts w:asciiTheme="minorHAnsi" w:hAnsiTheme="minorHAnsi" w:cstheme="minorHAnsi"/>
          <w:color w:val="auto"/>
          <w:sz w:val="24"/>
          <w:szCs w:val="24"/>
          <w:lang w:eastAsia="x-none"/>
        </w:rPr>
        <w:t>P</w:t>
      </w:r>
      <w:r w:rsidRPr="0044411B">
        <w:rPr>
          <w:rFonts w:asciiTheme="minorHAnsi" w:hAnsiTheme="minorHAnsi" w:cstheme="minorHAnsi"/>
          <w:color w:val="auto"/>
          <w:sz w:val="24"/>
          <w:szCs w:val="24"/>
          <w:lang w:eastAsia="x-none"/>
        </w:rPr>
        <w:t xml:space="preserve">rawo zamówień publicznych, Zamawiający  </w:t>
      </w:r>
      <w:r w:rsidRPr="0044411B">
        <w:rPr>
          <w:rFonts w:asciiTheme="minorHAnsi" w:hAnsiTheme="minorHAnsi" w:cstheme="minorHAnsi"/>
          <w:b/>
          <w:bCs/>
          <w:color w:val="auto"/>
          <w:sz w:val="24"/>
          <w:szCs w:val="24"/>
          <w:lang w:eastAsia="x-none"/>
        </w:rPr>
        <w:t xml:space="preserve">zastrzega </w:t>
      </w:r>
      <w:r w:rsidRPr="0044411B">
        <w:rPr>
          <w:rFonts w:asciiTheme="minorHAnsi" w:hAnsiTheme="minorHAnsi" w:cstheme="minorHAnsi"/>
          <w:b/>
          <w:color w:val="auto"/>
          <w:sz w:val="24"/>
          <w:szCs w:val="24"/>
          <w:lang w:eastAsia="x-none"/>
        </w:rPr>
        <w:t>obowiązek osobistego wykonania przez Wykonawcę  kluczowych części  zamówienia</w:t>
      </w:r>
      <w:r w:rsidRPr="0044411B">
        <w:rPr>
          <w:rFonts w:asciiTheme="minorHAnsi" w:hAnsiTheme="minorHAnsi" w:cstheme="minorHAnsi"/>
          <w:color w:val="auto"/>
          <w:sz w:val="24"/>
          <w:szCs w:val="24"/>
          <w:lang w:eastAsia="x-none"/>
        </w:rPr>
        <w:t xml:space="preserve">.  Przez kluczowe części zamówienia, Zamawiający  rozumie wykonanie   następujących   prac  przez Wykonawcę: </w:t>
      </w:r>
      <w:r w:rsidR="00FA56C0" w:rsidRPr="0044411B">
        <w:rPr>
          <w:rFonts w:asciiTheme="minorHAnsi" w:hAnsiTheme="minorHAnsi" w:cstheme="minorHAnsi"/>
          <w:color w:val="auto"/>
          <w:sz w:val="24"/>
          <w:szCs w:val="24"/>
          <w:lang w:eastAsia="x-none"/>
        </w:rPr>
        <w:t xml:space="preserve"> </w:t>
      </w:r>
      <w:r w:rsidR="00FC21D3" w:rsidRPr="0044411B">
        <w:rPr>
          <w:rFonts w:asciiTheme="minorHAnsi" w:hAnsiTheme="minorHAnsi" w:cstheme="minorHAnsi"/>
          <w:b/>
          <w:color w:val="auto"/>
          <w:sz w:val="24"/>
          <w:szCs w:val="24"/>
          <w:lang w:eastAsia="x-none"/>
        </w:rPr>
        <w:t>transport odpadów niebezpiecznych zawierających azbest o kodach 17 06 01* i 17 06 05* zgodnie z katalogiem odpadów.</w:t>
      </w:r>
    </w:p>
    <w:p w14:paraId="2E37EE18" w14:textId="47C89CFF" w:rsidR="00D30E6D" w:rsidRPr="0044411B" w:rsidRDefault="00D30E6D" w:rsidP="000849B0">
      <w:pPr>
        <w:pStyle w:val="Akapitzlist"/>
        <w:numPr>
          <w:ilvl w:val="0"/>
          <w:numId w:val="29"/>
        </w:numPr>
        <w:spacing w:line="276" w:lineRule="auto"/>
        <w:ind w:right="-85"/>
        <w:jc w:val="left"/>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sidRPr="0044411B">
        <w:rPr>
          <w:rFonts w:asciiTheme="minorHAnsi" w:hAnsiTheme="minorHAnsi" w:cstheme="minorHAnsi"/>
          <w:color w:val="auto"/>
          <w:sz w:val="24"/>
          <w:szCs w:val="24"/>
          <w:lang w:eastAsia="x-none"/>
        </w:rPr>
        <w:t xml:space="preserve">, </w:t>
      </w:r>
      <w:r w:rsidR="00FA56C0" w:rsidRPr="0044411B">
        <w:rPr>
          <w:rFonts w:asciiTheme="minorHAnsi" w:hAnsiTheme="minorHAnsi" w:cstheme="minorHAnsi"/>
          <w:b/>
          <w:color w:val="auto"/>
          <w:sz w:val="24"/>
          <w:szCs w:val="24"/>
          <w:lang w:eastAsia="x-none"/>
        </w:rPr>
        <w:t>z zastrzeżeniem ust. 1.</w:t>
      </w:r>
    </w:p>
    <w:p w14:paraId="199A608C" w14:textId="029153B2" w:rsidR="008F21DE" w:rsidRPr="0044411B" w:rsidRDefault="008F21DE" w:rsidP="008F21DE">
      <w:pPr>
        <w:pStyle w:val="Akapitzlist"/>
        <w:numPr>
          <w:ilvl w:val="0"/>
          <w:numId w:val="29"/>
        </w:numPr>
        <w:spacing w:line="276" w:lineRule="auto"/>
        <w:ind w:right="-85"/>
        <w:jc w:val="left"/>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lang w:eastAsia="x-none"/>
        </w:rPr>
        <w:t xml:space="preserve">Wykonawca, w przypadku </w:t>
      </w:r>
      <w:r w:rsidRPr="0044411B">
        <w:rPr>
          <w:rFonts w:asciiTheme="minorHAnsi" w:hAnsiTheme="minorHAnsi" w:cstheme="minorHAnsi"/>
          <w:b/>
          <w:color w:val="auto"/>
          <w:sz w:val="24"/>
          <w:szCs w:val="24"/>
          <w:lang w:eastAsia="x-none"/>
        </w:rPr>
        <w:t>polegania</w:t>
      </w:r>
      <w:r w:rsidRPr="0044411B">
        <w:rPr>
          <w:rFonts w:asciiTheme="minorHAnsi" w:hAnsiTheme="minorHAnsi" w:cstheme="minorHAnsi"/>
          <w:color w:val="auto"/>
          <w:sz w:val="24"/>
          <w:szCs w:val="24"/>
          <w:lang w:eastAsia="x-none"/>
        </w:rPr>
        <w:t xml:space="preserve">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t>
      </w:r>
      <w:r w:rsidR="00FD53AA" w:rsidRPr="0044411B">
        <w:rPr>
          <w:rFonts w:asciiTheme="minorHAnsi" w:hAnsiTheme="minorHAnsi" w:cstheme="minorHAnsi"/>
          <w:color w:val="auto"/>
          <w:sz w:val="24"/>
          <w:szCs w:val="24"/>
          <w:lang w:eastAsia="x-none"/>
        </w:rPr>
        <w:t>wca powołuje się na jego zasoby, oraz dokumenty podmiotowe.</w:t>
      </w:r>
    </w:p>
    <w:p w14:paraId="4DBC7825" w14:textId="6EB7C6B5" w:rsidR="008C0F1F" w:rsidRPr="0044411B" w:rsidRDefault="00D30E6D" w:rsidP="008C0F1F">
      <w:pPr>
        <w:pStyle w:val="Akapitzlist"/>
        <w:numPr>
          <w:ilvl w:val="0"/>
          <w:numId w:val="29"/>
        </w:numPr>
        <w:spacing w:line="276" w:lineRule="auto"/>
        <w:ind w:right="-85"/>
        <w:jc w:val="left"/>
        <w:rPr>
          <w:rFonts w:asciiTheme="minorHAnsi" w:hAnsiTheme="minorHAnsi" w:cstheme="minorHAnsi"/>
          <w:color w:val="auto"/>
          <w:sz w:val="24"/>
          <w:szCs w:val="24"/>
          <w:u w:val="single"/>
          <w:lang w:eastAsia="x-none"/>
        </w:rPr>
      </w:pPr>
      <w:r w:rsidRPr="0044411B">
        <w:rPr>
          <w:rFonts w:asciiTheme="minorHAnsi" w:hAnsiTheme="minorHAnsi" w:cstheme="minorHAnsi"/>
          <w:color w:val="auto"/>
          <w:sz w:val="24"/>
          <w:szCs w:val="24"/>
          <w:lang w:eastAsia="x-none"/>
        </w:rPr>
        <w:t xml:space="preserve">W przypadku podwykonawcy, na którego zasobach wykonawca </w:t>
      </w:r>
      <w:r w:rsidRPr="0044411B">
        <w:rPr>
          <w:rFonts w:asciiTheme="minorHAnsi" w:hAnsiTheme="minorHAnsi" w:cstheme="minorHAnsi"/>
          <w:b/>
          <w:bCs/>
          <w:color w:val="auto"/>
          <w:sz w:val="24"/>
          <w:szCs w:val="24"/>
          <w:lang w:eastAsia="x-none"/>
        </w:rPr>
        <w:t>nie polega,</w:t>
      </w:r>
      <w:r w:rsidRPr="0044411B">
        <w:rPr>
          <w:rFonts w:asciiTheme="minorHAnsi" w:hAnsiTheme="minorHAnsi" w:cstheme="minorHAnsi"/>
          <w:color w:val="auto"/>
          <w:sz w:val="24"/>
          <w:szCs w:val="24"/>
          <w:lang w:eastAsia="x-none"/>
        </w:rPr>
        <w:t xml:space="preserve"> Zamawiający </w:t>
      </w:r>
      <w:r w:rsidRPr="0044411B">
        <w:rPr>
          <w:rFonts w:asciiTheme="minorHAnsi" w:hAnsiTheme="minorHAnsi" w:cstheme="minorHAnsi"/>
          <w:b/>
          <w:bCs/>
          <w:color w:val="auto"/>
          <w:sz w:val="24"/>
          <w:szCs w:val="24"/>
          <w:lang w:eastAsia="x-none"/>
        </w:rPr>
        <w:t>nie wymaga</w:t>
      </w:r>
      <w:r w:rsidRPr="0044411B">
        <w:rPr>
          <w:rFonts w:asciiTheme="minorHAnsi" w:hAnsiTheme="minorHAnsi" w:cstheme="minorHAnsi"/>
          <w:color w:val="auto"/>
          <w:sz w:val="24"/>
          <w:szCs w:val="24"/>
          <w:lang w:eastAsia="x-none"/>
        </w:rPr>
        <w:t xml:space="preserve">, aby wykonawca składał podmiotowe środki dowodowe oraz  oświadczenia o braku podstaw do wykluczenia, o których mowa w art. 108 ust. 1 oraz art. 109 ust. 1 pkt. 4 ustawy pzp </w:t>
      </w:r>
      <w:r w:rsidR="008B1782" w:rsidRPr="0044411B">
        <w:rPr>
          <w:rFonts w:asciiTheme="minorHAnsi" w:hAnsiTheme="minorHAnsi" w:cstheme="minorHAnsi"/>
          <w:color w:val="auto"/>
          <w:sz w:val="24"/>
          <w:szCs w:val="24"/>
          <w:lang w:eastAsia="x-none"/>
        </w:rPr>
        <w:t xml:space="preserve">oraz art. 7 ust. 1 ustawy </w:t>
      </w:r>
      <w:r w:rsidR="008B1782" w:rsidRPr="0044411B">
        <w:rPr>
          <w:rFonts w:asciiTheme="minorHAnsi" w:hAnsiTheme="minorHAnsi" w:cstheme="minorHAnsi"/>
          <w:color w:val="auto"/>
          <w:sz w:val="24"/>
          <w:szCs w:val="24"/>
        </w:rPr>
        <w:t xml:space="preserve">z dnia 13 kwietnia 2022 r. </w:t>
      </w:r>
      <w:r w:rsidR="008B1782" w:rsidRPr="0044411B">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8B1782" w:rsidRPr="0044411B">
        <w:rPr>
          <w:rFonts w:asciiTheme="minorHAnsi" w:hAnsiTheme="minorHAnsi" w:cstheme="minorHAnsi"/>
          <w:color w:val="auto"/>
          <w:sz w:val="24"/>
          <w:szCs w:val="24"/>
          <w:lang w:eastAsia="x-none"/>
        </w:rPr>
        <w:t xml:space="preserve">  oraz oświadczenia o spełnianiu  warunków udziału w postępowaniu.</w:t>
      </w:r>
      <w:r w:rsidRPr="0044411B">
        <w:rPr>
          <w:rFonts w:asciiTheme="minorHAnsi" w:hAnsiTheme="minorHAnsi" w:cstheme="minorHAnsi"/>
          <w:color w:val="auto"/>
          <w:sz w:val="24"/>
          <w:szCs w:val="24"/>
          <w:lang w:eastAsia="x-none"/>
        </w:rPr>
        <w:t xml:space="preserve"> </w:t>
      </w:r>
    </w:p>
    <w:p w14:paraId="0565C19F" w14:textId="653152CB" w:rsidR="00D30E6D" w:rsidRPr="0044411B" w:rsidRDefault="00D30E6D">
      <w:pPr>
        <w:pStyle w:val="Akapitzlist"/>
        <w:numPr>
          <w:ilvl w:val="0"/>
          <w:numId w:val="66"/>
        </w:numPr>
        <w:spacing w:line="276" w:lineRule="auto"/>
        <w:ind w:right="-85"/>
        <w:jc w:val="left"/>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lang w:eastAsia="x-none"/>
        </w:rPr>
        <w:t>W odniesieniu do warunków dotyczących  wykształcenia i kwalifikacji zawodowych, wykonawcy mogą polegać na zdolności podmiotów udostępniających zasoby, jeżeli podmioty te wykonają usługi do realizacji których te zdolności są wymagane.</w:t>
      </w:r>
    </w:p>
    <w:p w14:paraId="2BC19421" w14:textId="77777777" w:rsidR="00D30E6D" w:rsidRPr="0044411B" w:rsidRDefault="00D30E6D">
      <w:pPr>
        <w:pStyle w:val="Akapitzlist"/>
        <w:numPr>
          <w:ilvl w:val="0"/>
          <w:numId w:val="67"/>
        </w:numPr>
        <w:spacing w:line="276" w:lineRule="auto"/>
        <w:ind w:right="-85"/>
        <w:jc w:val="left"/>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rPr>
        <w:lastRenderedPageBreak/>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77777777" w:rsidR="00D30E6D" w:rsidRPr="0044411B" w:rsidRDefault="00D30E6D">
      <w:pPr>
        <w:pStyle w:val="Akapitzlist"/>
        <w:numPr>
          <w:ilvl w:val="0"/>
          <w:numId w:val="68"/>
        </w:numPr>
        <w:spacing w:line="276" w:lineRule="auto"/>
        <w:ind w:right="57"/>
        <w:jc w:val="left"/>
        <w:rPr>
          <w:rFonts w:asciiTheme="minorHAnsi" w:hAnsiTheme="minorHAnsi" w:cstheme="minorHAnsi"/>
          <w:color w:val="auto"/>
          <w:sz w:val="24"/>
          <w:szCs w:val="24"/>
          <w:lang w:eastAsia="x-none"/>
        </w:rPr>
      </w:pPr>
      <w:r w:rsidRPr="0044411B">
        <w:rPr>
          <w:rFonts w:asciiTheme="minorHAnsi" w:hAnsiTheme="minorHAnsi" w:cstheme="minorHAnsi"/>
          <w:color w:val="auto"/>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47F9B47" w14:textId="1BAFF1D0" w:rsidR="00D30E6D" w:rsidRPr="0044411B" w:rsidRDefault="00D30E6D">
      <w:pPr>
        <w:numPr>
          <w:ilvl w:val="0"/>
          <w:numId w:val="68"/>
        </w:numPr>
        <w:spacing w:after="0" w:line="276" w:lineRule="auto"/>
        <w:rPr>
          <w:rFonts w:asciiTheme="minorHAnsi" w:hAnsiTheme="minorHAnsi" w:cstheme="minorHAnsi"/>
          <w:color w:val="auto"/>
          <w:sz w:val="24"/>
          <w:szCs w:val="24"/>
        </w:rPr>
      </w:pPr>
      <w:r w:rsidRPr="0044411B">
        <w:rPr>
          <w:rFonts w:asciiTheme="minorHAnsi" w:eastAsia="Lucida Sans Unicode" w:hAnsiTheme="minorHAnsi" w:cstheme="minorHAnsi"/>
          <w:bCs/>
          <w:color w:val="auto"/>
          <w:sz w:val="24"/>
          <w:szCs w:val="24"/>
        </w:rPr>
        <w:t>Warunkiem wypłaty wynagrodzenia wykonawcy jest wykazanie  Zamawiającemu faktu uiszczenia przez wykonawcę na rzecz podwykonawcy należnego  mu wynagrodzenia za wykonane prace. Wykonawca przedkłada dowód dokonania   płatności na rzecz podwykonawcy</w:t>
      </w:r>
      <w:r w:rsidR="00DE6EC2" w:rsidRPr="0044411B">
        <w:rPr>
          <w:rFonts w:asciiTheme="minorHAnsi" w:hAnsiTheme="minorHAnsi" w:cstheme="minorHAnsi"/>
          <w:color w:val="auto"/>
          <w:sz w:val="24"/>
          <w:szCs w:val="24"/>
        </w:rPr>
        <w:t xml:space="preserve"> oraz oświadczenie Podwykonawcy o uregulowaniu przez Wykonawcę wobec niego wszystkich należności z tytułu wykonanych prac.</w:t>
      </w:r>
    </w:p>
    <w:p w14:paraId="6E74BD32" w14:textId="77777777" w:rsidR="00D30E6D" w:rsidRPr="0044411B" w:rsidRDefault="00D30E6D">
      <w:pPr>
        <w:pStyle w:val="Akapitzlist"/>
        <w:numPr>
          <w:ilvl w:val="0"/>
          <w:numId w:val="69"/>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44411B">
        <w:rPr>
          <w:rFonts w:asciiTheme="minorHAnsi" w:eastAsia="Lucida Sans Unicode" w:hAnsiTheme="minorHAnsi" w:cstheme="minorHAnsi"/>
          <w:bCs/>
          <w:color w:val="auto"/>
          <w:sz w:val="24"/>
          <w:szCs w:val="24"/>
        </w:rPr>
        <w:t>Do czasu przedstawienia przez Wykonawcę dowodu uiszczenia płatności, nie biegną       terminy określone w postanowieniach umowy dotyczące płatności, a wykonawcy nie     przysługują za ten okres odsetki ustawowe.</w:t>
      </w:r>
    </w:p>
    <w:p w14:paraId="0F8B0F2B" w14:textId="77777777" w:rsidR="00D30E6D" w:rsidRPr="0044411B" w:rsidRDefault="00D30E6D">
      <w:pPr>
        <w:pStyle w:val="Akapitzlist"/>
        <w:numPr>
          <w:ilvl w:val="0"/>
          <w:numId w:val="70"/>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44411B">
        <w:rPr>
          <w:rFonts w:asciiTheme="minorHAnsi" w:eastAsia="Lucida Sans Unicode" w:hAnsiTheme="minorHAnsi" w:cstheme="minorHAnsi"/>
          <w:bCs/>
          <w:color w:val="auto"/>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14687BFF" w14:textId="77777777" w:rsidR="0072060A" w:rsidRPr="0044411B" w:rsidRDefault="0072060A" w:rsidP="0072060A">
      <w:pPr>
        <w:pStyle w:val="Akapitzlist"/>
        <w:spacing w:line="276" w:lineRule="auto"/>
        <w:ind w:left="928" w:right="57" w:firstLine="0"/>
        <w:jc w:val="left"/>
        <w:rPr>
          <w:rFonts w:asciiTheme="minorHAnsi" w:hAnsiTheme="minorHAnsi" w:cstheme="minorHAnsi"/>
          <w:color w:val="auto"/>
          <w:sz w:val="24"/>
          <w:szCs w:val="24"/>
          <w:lang w:eastAsia="x-none"/>
        </w:rPr>
      </w:pPr>
    </w:p>
    <w:p w14:paraId="70CE90CF" w14:textId="56A62293" w:rsidR="00C40722" w:rsidRPr="0044411B"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B74C7C" w:rsidRPr="0044411B">
        <w:rPr>
          <w:rFonts w:asciiTheme="minorHAnsi" w:hAnsiTheme="minorHAnsi" w:cstheme="minorHAnsi"/>
          <w:b/>
          <w:bCs/>
          <w:color w:val="auto"/>
          <w:sz w:val="28"/>
          <w:szCs w:val="28"/>
        </w:rPr>
        <w:t xml:space="preserve">24  </w:t>
      </w:r>
      <w:r w:rsidR="00736848"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44411B" w:rsidRDefault="00F9520A" w:rsidP="00917F6F">
      <w:pPr>
        <w:pStyle w:val="Akapitzlist"/>
        <w:spacing w:before="240" w:line="276" w:lineRule="auto"/>
        <w:ind w:left="928" w:right="141" w:firstLine="0"/>
        <w:jc w:val="left"/>
        <w:rPr>
          <w:rFonts w:asciiTheme="minorHAnsi" w:hAnsiTheme="minorHAnsi" w:cstheme="minorHAnsi"/>
          <w:color w:val="auto"/>
          <w:sz w:val="24"/>
          <w:szCs w:val="24"/>
        </w:rPr>
      </w:pPr>
    </w:p>
    <w:p w14:paraId="50059DE7" w14:textId="255DFE61" w:rsidR="00607DB1" w:rsidRPr="0044411B" w:rsidRDefault="00586E1C">
      <w:pPr>
        <w:pStyle w:val="Akapitzlist"/>
        <w:numPr>
          <w:ilvl w:val="0"/>
          <w:numId w:val="47"/>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Komunikacja w postępowaniu o udzielenie zamówienia</w:t>
      </w:r>
      <w:r w:rsidR="002536D8"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w tym składanie ofert, wymiana informacji oraz przekazywani</w:t>
      </w:r>
      <w:r w:rsidR="002536D8" w:rsidRPr="0044411B">
        <w:rPr>
          <w:rFonts w:asciiTheme="minorHAnsi" w:hAnsiTheme="minorHAnsi" w:cstheme="minorHAnsi"/>
          <w:color w:val="auto"/>
          <w:sz w:val="24"/>
          <w:szCs w:val="24"/>
        </w:rPr>
        <w:t>a</w:t>
      </w:r>
      <w:r w:rsidRPr="0044411B">
        <w:rPr>
          <w:rFonts w:asciiTheme="minorHAnsi" w:hAnsiTheme="minorHAnsi" w:cstheme="minorHAnsi"/>
          <w:color w:val="auto"/>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zdefiniowane w ustawie z dnia 18 lipca 2002 r. o świadczeniu usług drogą elektroniczną (Dz. U. z 2020 r. poz. 344).</w:t>
      </w:r>
      <w:r w:rsidR="00607DB1" w:rsidRPr="0044411B">
        <w:rPr>
          <w:rFonts w:asciiTheme="minorHAnsi" w:hAnsiTheme="minorHAnsi" w:cstheme="minorHAnsi"/>
          <w:color w:val="auto"/>
          <w:sz w:val="24"/>
          <w:szCs w:val="24"/>
        </w:rPr>
        <w:t xml:space="preserve"> Postępowanie prowadzone jest w języku polskim w formie elektronicznej za pośrednictwem platformy zakupowej pod adresem:  </w:t>
      </w:r>
      <w:hyperlink r:id="rId15" w:history="1">
        <w:r w:rsidR="00607DB1" w:rsidRPr="0044411B">
          <w:rPr>
            <w:rFonts w:asciiTheme="minorHAnsi" w:hAnsiTheme="minorHAnsi" w:cstheme="minorHAnsi"/>
            <w:bCs/>
            <w:color w:val="auto"/>
            <w:kern w:val="1"/>
            <w:sz w:val="24"/>
            <w:szCs w:val="24"/>
            <w:u w:val="single"/>
            <w:lang w:val="de-DE" w:eastAsia="ar-SA"/>
          </w:rPr>
          <w:t>https://platformazakupowa.pl/pn/powiat_krotoszyn</w:t>
        </w:r>
      </w:hyperlink>
      <w:r w:rsidR="00E22C85" w:rsidRPr="0044411B">
        <w:rPr>
          <w:rFonts w:asciiTheme="minorHAnsi" w:hAnsiTheme="minorHAnsi" w:cstheme="minorHAnsi"/>
          <w:bCs/>
          <w:color w:val="auto"/>
          <w:kern w:val="1"/>
          <w:sz w:val="24"/>
          <w:szCs w:val="24"/>
          <w:u w:val="single"/>
          <w:lang w:val="de-DE" w:eastAsia="ar-SA"/>
        </w:rPr>
        <w:t xml:space="preserve">, </w:t>
      </w:r>
      <w:r w:rsidR="00E22C85" w:rsidRPr="0044411B">
        <w:rPr>
          <w:rFonts w:asciiTheme="minorHAnsi" w:hAnsiTheme="minorHAnsi" w:cstheme="minorHAnsi"/>
          <w:bCs/>
          <w:color w:val="auto"/>
          <w:kern w:val="1"/>
          <w:sz w:val="24"/>
          <w:szCs w:val="24"/>
          <w:lang w:val="de-DE" w:eastAsia="ar-SA"/>
        </w:rPr>
        <w:t>zwanej dalej Platformą.</w:t>
      </w:r>
    </w:p>
    <w:p w14:paraId="5C3FBAF2" w14:textId="6A90F7E5" w:rsidR="001F4633" w:rsidRPr="0044411B" w:rsidRDefault="00586E1C">
      <w:pPr>
        <w:pStyle w:val="NormalnyWeb"/>
        <w:numPr>
          <w:ilvl w:val="0"/>
          <w:numId w:val="47"/>
        </w:numPr>
        <w:spacing w:before="0" w:beforeAutospacing="0" w:after="0" w:afterAutospacing="0" w:line="276" w:lineRule="auto"/>
        <w:ind w:right="-85"/>
        <w:textAlignment w:val="baseline"/>
        <w:rPr>
          <w:rFonts w:asciiTheme="minorHAnsi" w:hAnsiTheme="minorHAnsi" w:cstheme="minorHAnsi"/>
        </w:rPr>
      </w:pPr>
      <w:r w:rsidRPr="0044411B">
        <w:rPr>
          <w:rFonts w:asciiTheme="minorHAnsi" w:hAnsiTheme="minorHAnsi" w:cstheme="minorHAnsi"/>
        </w:rPr>
        <w:t>Ofertę, oświadczenia, o których mowa w art. 125 ust. 1</w:t>
      </w:r>
      <w:r w:rsidR="00853892" w:rsidRPr="0044411B">
        <w:rPr>
          <w:rFonts w:asciiTheme="minorHAnsi" w:hAnsiTheme="minorHAnsi" w:cstheme="minorHAnsi"/>
        </w:rPr>
        <w:t xml:space="preserve"> </w:t>
      </w:r>
      <w:r w:rsidRPr="0044411B">
        <w:rPr>
          <w:rFonts w:asciiTheme="minorHAnsi" w:hAnsiTheme="minorHAnsi" w:cstheme="minorHAnsi"/>
        </w:rPr>
        <w:t>p.z.p., podmiotowe środki dowodowe, pełnomocnictwa, sporządza się w</w:t>
      </w:r>
      <w:r w:rsidR="001F0E97" w:rsidRPr="0044411B">
        <w:rPr>
          <w:rFonts w:asciiTheme="minorHAnsi" w:hAnsiTheme="minorHAnsi" w:cstheme="minorHAnsi"/>
        </w:rPr>
        <w:t xml:space="preserve"> </w:t>
      </w:r>
      <w:r w:rsidRPr="0044411B">
        <w:rPr>
          <w:rFonts w:asciiTheme="minorHAnsi" w:hAnsiTheme="minorHAnsi" w:cstheme="minorHAnsi"/>
        </w:rPr>
        <w:t>postaci elektronicznej, w ogólnie dostępnych formatach danych</w:t>
      </w:r>
      <w:r w:rsidR="004954D0" w:rsidRPr="0044411B">
        <w:rPr>
          <w:rFonts w:asciiTheme="minorHAnsi" w:hAnsiTheme="minorHAnsi" w:cstheme="minorHAnsi"/>
        </w:rPr>
        <w:t>.</w:t>
      </w:r>
      <w:r w:rsidR="004954D0" w:rsidRPr="0044411B">
        <w:rPr>
          <w:rFonts w:asciiTheme="minorHAnsi" w:hAnsiTheme="minorHAnsi" w:cstheme="minorHAnsi"/>
          <w:b/>
          <w:bCs/>
        </w:rPr>
        <w:t xml:space="preserve"> </w:t>
      </w:r>
      <w:r w:rsidR="004954D0" w:rsidRPr="0044411B">
        <w:rPr>
          <w:rFonts w:asciiTheme="minorHAnsi" w:hAnsiTheme="minorHAnsi" w:cstheme="minorHAnsi"/>
        </w:rPr>
        <w:t xml:space="preserve">Rozszerzenia plików wykorzystywanych przez Wykonawców powinny </w:t>
      </w:r>
      <w:r w:rsidR="004954D0" w:rsidRPr="0044411B">
        <w:rPr>
          <w:rFonts w:asciiTheme="minorHAnsi" w:hAnsiTheme="minorHAnsi" w:cstheme="minorHAnsi"/>
        </w:rPr>
        <w:lastRenderedPageBreak/>
        <w:t>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44411B">
        <w:rPr>
          <w:rFonts w:asciiTheme="minorHAnsi" w:hAnsiTheme="minorHAnsi" w:cstheme="minorHAnsi"/>
        </w:rPr>
        <w:t xml:space="preserve"> </w:t>
      </w:r>
      <w:r w:rsidR="004954D0" w:rsidRPr="0044411B">
        <w:rPr>
          <w:rFonts w:asciiTheme="minorHAnsi" w:hAnsiTheme="minorHAnsi" w:cstheme="minorHAnsi"/>
        </w:rPr>
        <w:t>Z</w:t>
      </w:r>
      <w:r w:rsidR="00DD219F" w:rsidRPr="0044411B">
        <w:rPr>
          <w:rFonts w:asciiTheme="minorHAnsi" w:hAnsiTheme="minorHAnsi" w:cstheme="minorHAnsi"/>
        </w:rPr>
        <w:t xml:space="preserve">amawiający rekomenduje </w:t>
      </w:r>
      <w:r w:rsidRPr="0044411B">
        <w:rPr>
          <w:rFonts w:asciiTheme="minorHAnsi" w:hAnsiTheme="minorHAnsi" w:cstheme="minorHAnsi"/>
        </w:rPr>
        <w:t xml:space="preserve"> format</w:t>
      </w:r>
      <w:r w:rsidR="00DD219F" w:rsidRPr="0044411B">
        <w:rPr>
          <w:rFonts w:asciiTheme="minorHAnsi" w:hAnsiTheme="minorHAnsi" w:cstheme="minorHAnsi"/>
        </w:rPr>
        <w:t xml:space="preserve">y </w:t>
      </w:r>
      <w:r w:rsidRPr="0044411B">
        <w:rPr>
          <w:rFonts w:asciiTheme="minorHAnsi" w:hAnsiTheme="minorHAnsi" w:cstheme="minorHAnsi"/>
        </w:rPr>
        <w:t xml:space="preserve"> </w:t>
      </w:r>
      <w:r w:rsidR="00DD219F" w:rsidRPr="0044411B">
        <w:rPr>
          <w:rFonts w:asciiTheme="minorHAnsi" w:hAnsiTheme="minorHAnsi" w:cstheme="minorHAnsi"/>
        </w:rPr>
        <w:t>.pdf .doc .docx .xls .xlsx .jpg (.jpeg)</w:t>
      </w:r>
      <w:r w:rsidR="00335CBA" w:rsidRPr="0044411B">
        <w:rPr>
          <w:rFonts w:asciiTheme="minorHAnsi" w:hAnsiTheme="minorHAnsi" w:cstheme="minorHAnsi"/>
        </w:rPr>
        <w:t xml:space="preserve">, </w:t>
      </w:r>
      <w:r w:rsidR="00335CBA" w:rsidRPr="0044411B">
        <w:rPr>
          <w:rFonts w:asciiTheme="minorHAnsi" w:hAnsiTheme="minorHAnsi" w:cstheme="minorHAnsi"/>
          <w:b/>
          <w:bCs/>
        </w:rPr>
        <w:t>ze szczególnym wskazaniem na .pdf</w:t>
      </w:r>
    </w:p>
    <w:p w14:paraId="3D111A4C" w14:textId="2A9BE1A0" w:rsidR="007D7FB3" w:rsidRPr="0044411B" w:rsidRDefault="007D7FB3">
      <w:pPr>
        <w:pStyle w:val="Akapitzlist"/>
        <w:numPr>
          <w:ilvl w:val="0"/>
          <w:numId w:val="47"/>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Ofertę, a także oświadczeni</w:t>
      </w:r>
      <w:r w:rsidR="0055537B" w:rsidRPr="0044411B">
        <w:rPr>
          <w:rFonts w:asciiTheme="minorHAnsi" w:hAnsiTheme="minorHAnsi" w:cstheme="minorHAnsi"/>
          <w:color w:val="auto"/>
          <w:sz w:val="24"/>
          <w:szCs w:val="24"/>
        </w:rPr>
        <w:t>e</w:t>
      </w:r>
      <w:r w:rsidRPr="0044411B">
        <w:rPr>
          <w:rFonts w:asciiTheme="minorHAnsi" w:hAnsiTheme="minorHAnsi" w:cstheme="minorHAnsi"/>
          <w:color w:val="auto"/>
          <w:sz w:val="24"/>
          <w:szCs w:val="24"/>
        </w:rPr>
        <w:t xml:space="preserve"> o braku podstaw do wykluczenia</w:t>
      </w:r>
      <w:r w:rsidR="00817E83" w:rsidRPr="0044411B">
        <w:rPr>
          <w:rFonts w:asciiTheme="minorHAnsi" w:hAnsiTheme="minorHAnsi" w:cstheme="minorHAnsi"/>
          <w:color w:val="auto"/>
          <w:sz w:val="24"/>
          <w:szCs w:val="24"/>
        </w:rPr>
        <w:t xml:space="preserve"> oraz spełniania warunków udziału w postępowaniu</w:t>
      </w:r>
      <w:r w:rsidRPr="0044411B">
        <w:rPr>
          <w:rFonts w:asciiTheme="minorHAnsi" w:hAnsiTheme="minorHAnsi" w:cstheme="minorHAnsi"/>
          <w:color w:val="auto"/>
          <w:sz w:val="24"/>
          <w:szCs w:val="24"/>
        </w:rPr>
        <w:t xml:space="preserve"> </w:t>
      </w:r>
      <w:r w:rsidRPr="0044411B">
        <w:rPr>
          <w:rFonts w:asciiTheme="minorHAnsi" w:hAnsiTheme="minorHAnsi" w:cstheme="minorHAnsi"/>
          <w:b/>
          <w:color w:val="auto"/>
          <w:sz w:val="24"/>
          <w:szCs w:val="24"/>
        </w:rPr>
        <w:t>składa się,</w:t>
      </w:r>
      <w:r w:rsidRPr="0044411B">
        <w:rPr>
          <w:rFonts w:asciiTheme="minorHAnsi" w:hAnsiTheme="minorHAnsi" w:cstheme="minorHAnsi"/>
          <w:color w:val="auto"/>
          <w:sz w:val="24"/>
          <w:szCs w:val="24"/>
        </w:rPr>
        <w:t xml:space="preserve"> pod rygorem nieważności, w formie elektronicznej lub w postaci elektronicznej opatrzonej podpisem zaufanym lub podpisem osobistym.</w:t>
      </w:r>
    </w:p>
    <w:p w14:paraId="31CF121B" w14:textId="132282F6" w:rsidR="00560D15" w:rsidRPr="0044411B" w:rsidRDefault="00607DB1">
      <w:pPr>
        <w:pStyle w:val="Akapitzlist"/>
        <w:numPr>
          <w:ilvl w:val="0"/>
          <w:numId w:val="47"/>
        </w:numPr>
        <w:spacing w:after="0" w:line="276" w:lineRule="auto"/>
        <w:ind w:right="-85"/>
        <w:jc w:val="left"/>
        <w:rPr>
          <w:rFonts w:asciiTheme="minorHAnsi" w:hAnsiTheme="minorHAnsi" w:cstheme="minorHAnsi"/>
          <w:color w:val="auto"/>
          <w:sz w:val="24"/>
          <w:szCs w:val="24"/>
        </w:rPr>
      </w:pPr>
      <w:r w:rsidRPr="0044411B">
        <w:rPr>
          <w:rFonts w:asciiTheme="minorHAnsi" w:eastAsia="Trebuchet MS" w:hAnsiTheme="minorHAnsi" w:cstheme="minorHAnsi"/>
          <w:color w:val="auto"/>
          <w:sz w:val="24"/>
          <w:szCs w:val="24"/>
          <w:lang w:bidi="pl-PL"/>
        </w:rPr>
        <w:t>W postępowaniu o udzielenie zamówienia korespondencja (</w:t>
      </w:r>
      <w:r w:rsidRPr="0044411B">
        <w:rPr>
          <w:rFonts w:asciiTheme="minorHAnsi" w:eastAsia="Trebuchet MS" w:hAnsiTheme="minorHAnsi" w:cstheme="minorHAnsi"/>
          <w:b/>
          <w:color w:val="auto"/>
          <w:sz w:val="24"/>
          <w:szCs w:val="24"/>
          <w:lang w:bidi="pl-PL"/>
        </w:rPr>
        <w:t>inna niż oferta Wykonawcy i załączniki do oferty)</w:t>
      </w:r>
      <w:r w:rsidRPr="0044411B">
        <w:rPr>
          <w:rFonts w:asciiTheme="minorHAnsi" w:eastAsia="Trebuchet MS" w:hAnsiTheme="minorHAnsi" w:cstheme="minorHAnsi"/>
          <w:color w:val="auto"/>
          <w:sz w:val="24"/>
          <w:szCs w:val="24"/>
          <w:lang w:bidi="pl-PL"/>
        </w:rPr>
        <w:t xml:space="preserve"> </w:t>
      </w:r>
      <w:r w:rsidR="00560D15" w:rsidRPr="0044411B">
        <w:rPr>
          <w:rFonts w:asciiTheme="minorHAnsi" w:eastAsia="Trebuchet MS" w:hAnsiTheme="minorHAnsi" w:cstheme="minorHAnsi"/>
          <w:color w:val="auto"/>
          <w:sz w:val="24"/>
          <w:szCs w:val="24"/>
          <w:lang w:bidi="pl-PL"/>
        </w:rPr>
        <w:t>odbywa się elektronicznie za pośrednic</w:t>
      </w:r>
      <w:r w:rsidR="00560D15" w:rsidRPr="0044411B">
        <w:rPr>
          <w:rFonts w:asciiTheme="minorHAnsi" w:eastAsia="Trebuchet MS" w:hAnsiTheme="minorHAnsi" w:cstheme="minorHAnsi"/>
          <w:color w:val="auto"/>
          <w:sz w:val="24"/>
          <w:szCs w:val="24"/>
          <w:lang w:bidi="pl-PL"/>
        </w:rPr>
        <w:softHyphen/>
        <w:t xml:space="preserve">twem </w:t>
      </w:r>
      <w:r w:rsidR="00560D15" w:rsidRPr="0044411B">
        <w:rPr>
          <w:rFonts w:asciiTheme="minorHAnsi" w:hAnsiTheme="minorHAnsi" w:cstheme="minorHAnsi"/>
          <w:color w:val="auto"/>
          <w:sz w:val="24"/>
          <w:szCs w:val="24"/>
        </w:rPr>
        <w:t xml:space="preserve">platformy zakupowej pod adresem:  </w:t>
      </w:r>
      <w:hyperlink r:id="rId16" w:history="1">
        <w:r w:rsidR="00560D15" w:rsidRPr="0044411B">
          <w:rPr>
            <w:rFonts w:asciiTheme="minorHAnsi" w:hAnsiTheme="minorHAnsi" w:cstheme="minorHAnsi"/>
            <w:bCs/>
            <w:color w:val="auto"/>
            <w:kern w:val="1"/>
            <w:sz w:val="24"/>
            <w:szCs w:val="24"/>
            <w:u w:val="single"/>
            <w:lang w:val="de-DE" w:eastAsia="ar-SA"/>
          </w:rPr>
          <w:t>https://platformazakupowa.pl/pn/powiat_krotoszyn</w:t>
        </w:r>
      </w:hyperlink>
      <w:r w:rsidR="00560D15" w:rsidRPr="0044411B">
        <w:rPr>
          <w:rFonts w:asciiTheme="minorHAnsi" w:hAnsiTheme="minorHAnsi" w:cstheme="minorHAnsi"/>
          <w:bCs/>
          <w:color w:val="auto"/>
          <w:kern w:val="1"/>
          <w:sz w:val="24"/>
          <w:szCs w:val="24"/>
          <w:lang w:val="de-DE" w:eastAsia="ar-SA"/>
        </w:rPr>
        <w:t xml:space="preserve"> </w:t>
      </w:r>
      <w:r w:rsidR="00560D15" w:rsidRPr="0044411B">
        <w:rPr>
          <w:rFonts w:asciiTheme="minorHAnsi" w:hAnsiTheme="minorHAnsi" w:cstheme="minorHAnsi"/>
          <w:color w:val="auto"/>
          <w:sz w:val="24"/>
          <w:szCs w:val="24"/>
        </w:rPr>
        <w:t>i formularza „Wyślij wiadomość do Zamawiającego”</w:t>
      </w:r>
      <w:r w:rsidR="00AC5927" w:rsidRPr="0044411B">
        <w:rPr>
          <w:rFonts w:asciiTheme="minorHAnsi" w:hAnsiTheme="minorHAnsi" w:cstheme="minorHAnsi"/>
          <w:color w:val="auto"/>
          <w:sz w:val="24"/>
          <w:szCs w:val="24"/>
        </w:rPr>
        <w:t xml:space="preserve"> znajdującego się na stronie danego postępowania.</w:t>
      </w:r>
      <w:r w:rsidR="00560D15" w:rsidRPr="0044411B">
        <w:rPr>
          <w:rFonts w:asciiTheme="minorHAnsi" w:hAnsiTheme="minorHAnsi" w:cstheme="minorHAnsi"/>
          <w:color w:val="auto"/>
          <w:sz w:val="24"/>
          <w:szCs w:val="24"/>
        </w:rPr>
        <w:t xml:space="preserve">  Za datę przekazania (wpływu) wniosków, zawiadomień oraz informacji przyjmuje się datę ich przesłania za pośrednictwem</w:t>
      </w:r>
      <w:r w:rsidR="00AC5927" w:rsidRPr="0044411B">
        <w:rPr>
          <w:rFonts w:asciiTheme="minorHAnsi" w:hAnsiTheme="minorHAnsi" w:cstheme="minorHAnsi"/>
          <w:color w:val="auto"/>
          <w:sz w:val="24"/>
          <w:szCs w:val="24"/>
        </w:rPr>
        <w:t xml:space="preserve"> </w:t>
      </w:r>
      <w:hyperlink r:id="rId17" w:history="1">
        <w:r w:rsidR="00E22C85" w:rsidRPr="0044411B">
          <w:rPr>
            <w:rStyle w:val="Hipercze"/>
            <w:rFonts w:asciiTheme="minorHAnsi" w:hAnsiTheme="minorHAnsi" w:cstheme="minorHAnsi"/>
            <w:bCs/>
            <w:color w:val="auto"/>
            <w:kern w:val="1"/>
            <w:sz w:val="24"/>
            <w:szCs w:val="24"/>
            <w:u w:val="none"/>
            <w:lang w:val="de-DE" w:eastAsia="ar-SA"/>
          </w:rPr>
          <w:t>Platformy</w:t>
        </w:r>
      </w:hyperlink>
      <w:r w:rsidR="00560D15" w:rsidRPr="0044411B">
        <w:rPr>
          <w:rFonts w:asciiTheme="minorHAnsi" w:hAnsiTheme="minorHAnsi" w:cstheme="minorHAnsi"/>
          <w:color w:val="auto"/>
          <w:sz w:val="24"/>
          <w:szCs w:val="24"/>
        </w:rPr>
        <w:t xml:space="preserve"> </w:t>
      </w:r>
      <w:hyperlink r:id="rId18">
        <w:r w:rsidR="00560D15" w:rsidRPr="0044411B">
          <w:rPr>
            <w:rFonts w:asciiTheme="minorHAnsi" w:hAnsiTheme="minorHAnsi" w:cstheme="minorHAnsi"/>
            <w:color w:val="auto"/>
            <w:sz w:val="24"/>
            <w:szCs w:val="24"/>
          </w:rPr>
          <w:t xml:space="preserve"> </w:t>
        </w:r>
      </w:hyperlink>
      <w:r w:rsidR="00560D15" w:rsidRPr="0044411B">
        <w:rPr>
          <w:rFonts w:asciiTheme="minorHAnsi" w:hAnsiTheme="minorHAnsi" w:cstheme="minorHAnsi"/>
          <w:color w:val="auto"/>
          <w:sz w:val="24"/>
          <w:szCs w:val="24"/>
        </w:rPr>
        <w:t xml:space="preserve">poprzez kliknięcie przycisku „Wyślij wiadomość do Zamawiającego” po których pojawi się komunikat, że wiadomość została wysłana do Zamawiającego. </w:t>
      </w:r>
    </w:p>
    <w:p w14:paraId="376175FF" w14:textId="5479824B" w:rsidR="00404A4A" w:rsidRPr="0044411B" w:rsidRDefault="00404A4A">
      <w:pPr>
        <w:pStyle w:val="Akapitzlist"/>
        <w:numPr>
          <w:ilvl w:val="0"/>
          <w:numId w:val="47"/>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będzie przekazywał wykonawcom informacje w formie elektronicznej za pośrednictwem </w:t>
      </w:r>
      <w:r w:rsidR="00E22C85" w:rsidRPr="0044411B">
        <w:rPr>
          <w:rFonts w:asciiTheme="minorHAnsi" w:hAnsiTheme="minorHAnsi" w:cstheme="minorHAnsi"/>
          <w:color w:val="auto"/>
          <w:sz w:val="24"/>
          <w:szCs w:val="24"/>
        </w:rPr>
        <w:t>Platformy.</w:t>
      </w:r>
      <w:r w:rsidRPr="0044411B">
        <w:rPr>
          <w:rFonts w:asciiTheme="minorHAnsi" w:hAnsiTheme="minorHAnsi" w:cstheme="minorHAnsi"/>
          <w:color w:val="auto"/>
          <w:sz w:val="24"/>
          <w:szCs w:val="24"/>
        </w:rPr>
        <w:t xml:space="preserve"> Informacje dotyczące odpowiedzi na pytania, zmiany specyfikacji, zmiany terminu składania i otwarcia ofert</w:t>
      </w:r>
      <w:r w:rsidR="00E22C85" w:rsidRPr="0044411B">
        <w:rPr>
          <w:rFonts w:asciiTheme="minorHAnsi" w:hAnsiTheme="minorHAnsi" w:cstheme="minorHAnsi"/>
          <w:color w:val="auto"/>
          <w:sz w:val="24"/>
          <w:szCs w:val="24"/>
        </w:rPr>
        <w:t>, itp.</w:t>
      </w:r>
      <w:r w:rsidRPr="0044411B">
        <w:rPr>
          <w:rFonts w:asciiTheme="minorHAnsi" w:hAnsiTheme="minorHAnsi" w:cstheme="minorHAnsi"/>
          <w:color w:val="auto"/>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44411B">
          <w:rPr>
            <w:rFonts w:asciiTheme="minorHAnsi" w:hAnsiTheme="minorHAnsi" w:cstheme="minorHAnsi"/>
            <w:color w:val="auto"/>
            <w:sz w:val="24"/>
            <w:szCs w:val="24"/>
          </w:rPr>
          <w:t>Platformy</w:t>
        </w:r>
      </w:hyperlink>
      <w:r w:rsidRPr="0044411B">
        <w:rPr>
          <w:rFonts w:asciiTheme="minorHAnsi" w:hAnsiTheme="minorHAnsi" w:cstheme="minorHAnsi"/>
          <w:color w:val="auto"/>
          <w:sz w:val="24"/>
          <w:szCs w:val="24"/>
        </w:rPr>
        <w:t xml:space="preserve"> do konkretnego wykonawcy.</w:t>
      </w:r>
    </w:p>
    <w:p w14:paraId="48EA56DE" w14:textId="3B61F215" w:rsidR="00345E42" w:rsidRPr="0044411B" w:rsidRDefault="00193E7D">
      <w:pPr>
        <w:pStyle w:val="Akapitzlist"/>
        <w:numPr>
          <w:ilvl w:val="0"/>
          <w:numId w:val="47"/>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Sposób sporządzenia dokumentów elektronicznych, oświadczeń lub elektronicznych kopii dokumentów lub oświadczeń musi być zgodny   z wymaganiami określonymi w Rozporządzeniu Prezesa Rady Ministrów </w:t>
      </w:r>
      <w:bookmarkStart w:id="9" w:name="docTitle"/>
      <w:r w:rsidRPr="0044411B">
        <w:rPr>
          <w:rFonts w:asciiTheme="minorHAnsi" w:hAnsiTheme="minorHAnsi" w:cstheme="minorHAnsi"/>
          <w:color w:val="auto"/>
          <w:sz w:val="24"/>
          <w:szCs w:val="24"/>
        </w:rPr>
        <w:t xml:space="preserve">z </w:t>
      </w:r>
      <w:r w:rsidR="0030746E" w:rsidRPr="0044411B">
        <w:rPr>
          <w:rFonts w:asciiTheme="minorHAnsi" w:hAnsiTheme="minorHAnsi" w:cstheme="minorHAnsi"/>
          <w:color w:val="auto"/>
          <w:sz w:val="24"/>
          <w:szCs w:val="24"/>
        </w:rPr>
        <w:t>dnia</w:t>
      </w:r>
      <w:r w:rsidRPr="0044411B">
        <w:rPr>
          <w:rFonts w:asciiTheme="minorHAnsi" w:hAnsiTheme="minorHAnsi" w:cstheme="minorHAnsi"/>
          <w:color w:val="auto"/>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44411B">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44411B">
          <w:rPr>
            <w:rStyle w:val="Uwydatnienie"/>
            <w:rFonts w:asciiTheme="minorHAnsi" w:hAnsiTheme="minorHAnsi" w:cstheme="minorHAnsi"/>
            <w:i w:val="0"/>
            <w:iCs w:val="0"/>
            <w:color w:val="auto"/>
            <w:sz w:val="24"/>
            <w:szCs w:val="24"/>
          </w:rPr>
          <w:t>elektronicznych</w:t>
        </w:r>
        <w:r w:rsidRPr="0044411B">
          <w:rPr>
            <w:rStyle w:val="Pogrubienie"/>
            <w:rFonts w:asciiTheme="minorHAnsi" w:hAnsiTheme="minorHAnsi" w:cstheme="minorHAnsi"/>
            <w:b w:val="0"/>
            <w:bCs w:val="0"/>
            <w:color w:val="auto"/>
            <w:sz w:val="24"/>
            <w:szCs w:val="24"/>
          </w:rPr>
          <w:t xml:space="preserve"> oraz środków komunikacji </w:t>
        </w:r>
        <w:r w:rsidRPr="0044411B">
          <w:rPr>
            <w:rStyle w:val="Uwydatnienie"/>
            <w:rFonts w:asciiTheme="minorHAnsi" w:hAnsiTheme="minorHAnsi" w:cstheme="minorHAnsi"/>
            <w:i w:val="0"/>
            <w:iCs w:val="0"/>
            <w:color w:val="auto"/>
            <w:sz w:val="24"/>
            <w:szCs w:val="24"/>
          </w:rPr>
          <w:t>elektronicznej</w:t>
        </w:r>
        <w:r w:rsidRPr="0044411B">
          <w:rPr>
            <w:rStyle w:val="Pogrubienie"/>
            <w:rFonts w:asciiTheme="minorHAnsi" w:hAnsiTheme="minorHAnsi" w:cstheme="minorHAnsi"/>
            <w:b w:val="0"/>
            <w:bCs w:val="0"/>
            <w:i/>
            <w:iCs/>
            <w:color w:val="auto"/>
            <w:sz w:val="24"/>
            <w:szCs w:val="24"/>
          </w:rPr>
          <w:t xml:space="preserve"> </w:t>
        </w:r>
        <w:r w:rsidRPr="0044411B">
          <w:rPr>
            <w:rStyle w:val="Pogrubienie"/>
            <w:rFonts w:asciiTheme="minorHAnsi" w:hAnsiTheme="minorHAnsi" w:cstheme="minorHAnsi"/>
            <w:b w:val="0"/>
            <w:bCs w:val="0"/>
            <w:color w:val="auto"/>
            <w:sz w:val="24"/>
            <w:szCs w:val="24"/>
          </w:rPr>
          <w:t xml:space="preserve">w </w:t>
        </w:r>
        <w:r w:rsidRPr="0044411B">
          <w:rPr>
            <w:rStyle w:val="Uwydatnienie"/>
            <w:rFonts w:asciiTheme="minorHAnsi" w:hAnsiTheme="minorHAnsi" w:cstheme="minorHAnsi"/>
            <w:i w:val="0"/>
            <w:iCs w:val="0"/>
            <w:color w:val="auto"/>
            <w:sz w:val="24"/>
            <w:szCs w:val="24"/>
          </w:rPr>
          <w:t>postępowaniu o udzielenie zamówienia</w:t>
        </w:r>
        <w:r w:rsidRPr="0044411B">
          <w:rPr>
            <w:rStyle w:val="Pogrubienie"/>
            <w:rFonts w:asciiTheme="minorHAnsi" w:hAnsiTheme="minorHAnsi" w:cstheme="minorHAnsi"/>
            <w:i/>
            <w:iCs/>
            <w:color w:val="auto"/>
            <w:sz w:val="24"/>
            <w:szCs w:val="24"/>
          </w:rPr>
          <w:t xml:space="preserve"> </w:t>
        </w:r>
        <w:r w:rsidRPr="0044411B">
          <w:rPr>
            <w:rStyle w:val="Pogrubienie"/>
            <w:rFonts w:asciiTheme="minorHAnsi" w:hAnsiTheme="minorHAnsi" w:cstheme="minorHAnsi"/>
            <w:b w:val="0"/>
            <w:bCs w:val="0"/>
            <w:color w:val="auto"/>
            <w:sz w:val="24"/>
            <w:szCs w:val="24"/>
          </w:rPr>
          <w:t>publicznego lub konkursie</w:t>
        </w:r>
      </w:hyperlink>
      <w:bookmarkEnd w:id="9"/>
      <w:r w:rsidRPr="0044411B">
        <w:rPr>
          <w:rFonts w:asciiTheme="minorHAnsi" w:hAnsiTheme="minorHAnsi" w:cstheme="minorHAnsi"/>
          <w:color w:val="auto"/>
          <w:sz w:val="24"/>
          <w:szCs w:val="24"/>
        </w:rPr>
        <w:t xml:space="preserve"> oraz Rozporządzeniu Ministra Rozwoju  </w:t>
      </w:r>
      <w:r w:rsidR="00B12819" w:rsidRPr="0044411B">
        <w:rPr>
          <w:rFonts w:asciiTheme="minorHAnsi" w:hAnsiTheme="minorHAnsi" w:cstheme="minorHAnsi"/>
          <w:color w:val="auto"/>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44411B"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jako podmiot profesjonalny ma obowiązek sprawdzania komunikatów i wiadomości bez</w:t>
      </w:r>
      <w:r w:rsidR="000C73CD" w:rsidRPr="0044411B">
        <w:rPr>
          <w:rFonts w:asciiTheme="minorHAnsi" w:hAnsiTheme="minorHAnsi" w:cstheme="minorHAnsi"/>
          <w:color w:val="auto"/>
          <w:sz w:val="24"/>
          <w:szCs w:val="24"/>
        </w:rPr>
        <w:t xml:space="preserve">pośrednio na  </w:t>
      </w:r>
      <w:r w:rsidR="000C73CD" w:rsidRPr="0044411B">
        <w:rPr>
          <w:rFonts w:asciiTheme="minorHAnsi" w:hAnsiTheme="minorHAnsi" w:cstheme="minorHAnsi"/>
          <w:color w:val="auto"/>
          <w:sz w:val="24"/>
          <w:szCs w:val="24"/>
          <w:u w:val="single"/>
        </w:rPr>
        <w:t>platformazakupowa.pl</w:t>
      </w:r>
      <w:r w:rsidR="000C73CD"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 przesłanych przez zamawiającego, gdyż system powiadomień może ulec awarii lub powiadomienie może trafić do folderu SPAM.</w:t>
      </w:r>
    </w:p>
    <w:p w14:paraId="4B3F6380" w14:textId="6CD8AD13" w:rsidR="00404A4A" w:rsidRPr="0044411B"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zgodnie z Rozporządzeniem </w:t>
      </w:r>
      <w:r w:rsidRPr="0044411B">
        <w:rPr>
          <w:rFonts w:asciiTheme="minorHAnsi" w:hAnsiTheme="minorHAnsi" w:cstheme="minorHAnsi"/>
          <w:color w:val="auto"/>
          <w:sz w:val="24"/>
          <w:szCs w:val="24"/>
          <w:shd w:val="clear" w:color="auto" w:fill="F8F9FA"/>
        </w:rPr>
        <w:t>Prezesa Rady Ministrów z dnia 3</w:t>
      </w:r>
      <w:r w:rsidR="004702B1" w:rsidRPr="0044411B">
        <w:rPr>
          <w:rFonts w:asciiTheme="minorHAnsi" w:hAnsiTheme="minorHAnsi" w:cstheme="minorHAnsi"/>
          <w:color w:val="auto"/>
          <w:sz w:val="24"/>
          <w:szCs w:val="24"/>
          <w:shd w:val="clear" w:color="auto" w:fill="F8F9FA"/>
        </w:rPr>
        <w:t>0</w:t>
      </w:r>
      <w:r w:rsidRPr="0044411B">
        <w:rPr>
          <w:rFonts w:asciiTheme="minorHAnsi" w:hAnsiTheme="minorHAnsi" w:cstheme="minorHAnsi"/>
          <w:color w:val="auto"/>
          <w:sz w:val="24"/>
          <w:szCs w:val="24"/>
          <w:shd w:val="clear" w:color="auto" w:fill="F8F9FA"/>
        </w:rPr>
        <w:t xml:space="preserve"> grudnia 2020</w:t>
      </w:r>
      <w:r w:rsidR="00130CE2" w:rsidRPr="0044411B">
        <w:rPr>
          <w:rFonts w:asciiTheme="minorHAnsi" w:hAnsiTheme="minorHAnsi" w:cstheme="minorHAnsi"/>
          <w:color w:val="auto"/>
          <w:sz w:val="24"/>
          <w:szCs w:val="24"/>
          <w:shd w:val="clear" w:color="auto" w:fill="F8F9FA"/>
        </w:rPr>
        <w:t xml:space="preserve"> </w:t>
      </w:r>
      <w:r w:rsidRPr="0044411B">
        <w:rPr>
          <w:rFonts w:asciiTheme="minorHAnsi" w:hAnsiTheme="minorHAnsi" w:cstheme="minorHAnsi"/>
          <w:color w:val="auto"/>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44411B">
        <w:rPr>
          <w:rFonts w:asciiTheme="minorHAnsi" w:hAnsiTheme="minorHAnsi" w:cstheme="minorHAnsi"/>
          <w:color w:val="auto"/>
          <w:sz w:val="24"/>
          <w:szCs w:val="24"/>
        </w:rPr>
        <w:t xml:space="preserve">, określa niezbędne wymagania sprzętowo - aplikacyjne umożliwiające pracę na </w:t>
      </w:r>
      <w:hyperlink r:id="rId21"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tj.:</w:t>
      </w:r>
    </w:p>
    <w:p w14:paraId="59D902B6" w14:textId="074A92D8"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stały dostęp do sieci Internet o gwarantowanej przepustowości nie mniejszej niż 512 kb/s,</w:t>
      </w:r>
    </w:p>
    <w:p w14:paraId="7549D874" w14:textId="01424BA9"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zainstalowana dowolna przeglądarka internetowa, w przypadku Internet Explorer minimalnie wersja 10 0.,</w:t>
      </w:r>
    </w:p>
    <w:p w14:paraId="3C054993" w14:textId="76E07E89"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włączona obsługa JavaScript,</w:t>
      </w:r>
    </w:p>
    <w:p w14:paraId="31E46113" w14:textId="23591023"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zainstalowany program Adobe Acrobat Reader lub inny obsługujący format plików .pdf,</w:t>
      </w:r>
    </w:p>
    <w:p w14:paraId="216CD31F" w14:textId="4855D162"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Szyfrowanie na platformazakupowa.pl odbywa się za pomocą protokołu</w:t>
      </w:r>
      <w:r w:rsidR="007F1406" w:rsidRPr="0044411B">
        <w:rPr>
          <w:rFonts w:asciiTheme="minorHAnsi" w:hAnsiTheme="minorHAnsi" w:cstheme="minorHAnsi"/>
          <w:color w:val="auto"/>
          <w:sz w:val="24"/>
          <w:szCs w:val="24"/>
        </w:rPr>
        <w:t xml:space="preserve"> UTF8</w:t>
      </w:r>
      <w:r w:rsidR="00240EF2" w:rsidRPr="0044411B">
        <w:rPr>
          <w:rFonts w:asciiTheme="minorHAnsi" w:hAnsiTheme="minorHAnsi" w:cstheme="minorHAnsi"/>
          <w:color w:val="auto"/>
          <w:sz w:val="24"/>
          <w:szCs w:val="24"/>
        </w:rPr>
        <w:t>.</w:t>
      </w:r>
    </w:p>
    <w:p w14:paraId="66EC0F19" w14:textId="77777777" w:rsidR="00404A4A" w:rsidRPr="0044411B"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44411B"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przystępując do niniejszego postępowania o udzielenie zamówienia publicznego:</w:t>
      </w:r>
    </w:p>
    <w:p w14:paraId="2E54ACDB" w14:textId="2197CBFF" w:rsidR="00404A4A" w:rsidRPr="0044411B"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akceptuje warunki korzystania z </w:t>
      </w:r>
      <w:hyperlink r:id="rId22"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określone w Regulaminie zamieszczonym na stronie internetowej </w:t>
      </w:r>
      <w:hyperlink r:id="rId23" w:history="1">
        <w:r w:rsidRPr="0044411B">
          <w:rPr>
            <w:rFonts w:asciiTheme="minorHAnsi" w:hAnsiTheme="minorHAnsi" w:cstheme="minorHAnsi"/>
            <w:color w:val="auto"/>
            <w:sz w:val="24"/>
            <w:szCs w:val="24"/>
          </w:rPr>
          <w:t>pod linkiem</w:t>
        </w:r>
      </w:hyperlink>
      <w:r w:rsidRPr="0044411B">
        <w:rPr>
          <w:rFonts w:asciiTheme="minorHAnsi" w:hAnsiTheme="minorHAnsi" w:cstheme="minorHAnsi"/>
          <w:color w:val="auto"/>
          <w:sz w:val="24"/>
          <w:szCs w:val="24"/>
        </w:rPr>
        <w:t>  w zakładce „Regulamin" oraz uznaje go za wiążący,</w:t>
      </w:r>
    </w:p>
    <w:p w14:paraId="01781BDD" w14:textId="793E9FB9" w:rsidR="00404A4A" w:rsidRPr="0044411B"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zapoznał i stosuje się do Instrukcji składania ofert dostępnej </w:t>
      </w:r>
      <w:hyperlink r:id="rId24" w:history="1">
        <w:r w:rsidR="00A17292" w:rsidRPr="0044411B">
          <w:rPr>
            <w:rFonts w:asciiTheme="minorHAnsi" w:hAnsiTheme="minorHAnsi" w:cstheme="minorHAnsi"/>
            <w:color w:val="auto"/>
            <w:sz w:val="24"/>
            <w:szCs w:val="24"/>
            <w:u w:val="single"/>
          </w:rPr>
          <w:t>https://platformazakupowa.pl/strona/45-instrukcje</w:t>
        </w:r>
      </w:hyperlink>
    </w:p>
    <w:p w14:paraId="77D199A4" w14:textId="5591445E" w:rsidR="00404A4A" w:rsidRPr="0044411B"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b/>
          <w:bCs/>
          <w:color w:val="auto"/>
          <w:sz w:val="24"/>
          <w:szCs w:val="24"/>
        </w:rPr>
        <w:t xml:space="preserve">Zamawiający nie ponosi odpowiedzialności za złożenie oferty w sposób niezgodny z Instrukcją korzystania z </w:t>
      </w:r>
      <w:hyperlink r:id="rId25" w:history="1">
        <w:r w:rsidR="009D195C" w:rsidRPr="0044411B">
          <w:rPr>
            <w:rFonts w:asciiTheme="minorHAnsi" w:hAnsiTheme="minorHAnsi" w:cstheme="minorHAnsi"/>
            <w:bCs/>
            <w:color w:val="auto"/>
            <w:sz w:val="24"/>
            <w:szCs w:val="24"/>
          </w:rPr>
          <w:t>Platformy</w:t>
        </w:r>
      </w:hyperlink>
      <w:r w:rsidRPr="0044411B">
        <w:rPr>
          <w:rFonts w:asciiTheme="minorHAnsi" w:hAnsiTheme="minorHAnsi" w:cstheme="minorHAnsi"/>
          <w:color w:val="auto"/>
          <w:sz w:val="24"/>
          <w:szCs w:val="24"/>
        </w:rPr>
        <w:t xml:space="preserve">, w </w:t>
      </w:r>
      <w:r w:rsidR="00347E63" w:rsidRPr="0044411B">
        <w:rPr>
          <w:rFonts w:asciiTheme="minorHAnsi" w:hAnsiTheme="minorHAnsi" w:cstheme="minorHAnsi"/>
          <w:color w:val="auto"/>
          <w:sz w:val="24"/>
          <w:szCs w:val="24"/>
        </w:rPr>
        <w:t>szczególności za sytuację, gdy Z</w:t>
      </w:r>
      <w:r w:rsidRPr="0044411B">
        <w:rPr>
          <w:rFonts w:asciiTheme="minorHAnsi" w:hAnsiTheme="minorHAnsi" w:cstheme="minorHAnsi"/>
          <w:color w:val="auto"/>
          <w:sz w:val="24"/>
          <w:szCs w:val="24"/>
        </w:rPr>
        <w:t>amawiający zapozna się z treścią oferty przed upływem terminu składania ofert (np. złożenie ofer</w:t>
      </w:r>
      <w:r w:rsidR="009D195C" w:rsidRPr="0044411B">
        <w:rPr>
          <w:rFonts w:asciiTheme="minorHAnsi" w:hAnsiTheme="minorHAnsi" w:cstheme="minorHAnsi"/>
          <w:color w:val="auto"/>
          <w:sz w:val="24"/>
          <w:szCs w:val="24"/>
        </w:rPr>
        <w:t>ty w zakładce „Wyślij</w:t>
      </w:r>
      <w:r w:rsidR="00AB6ABC" w:rsidRPr="0044411B">
        <w:rPr>
          <w:rFonts w:asciiTheme="minorHAnsi" w:hAnsiTheme="minorHAnsi" w:cstheme="minorHAnsi"/>
          <w:color w:val="auto"/>
          <w:sz w:val="24"/>
          <w:szCs w:val="24"/>
        </w:rPr>
        <w:t> </w:t>
      </w:r>
      <w:r w:rsidR="009D195C" w:rsidRPr="0044411B">
        <w:rPr>
          <w:rFonts w:asciiTheme="minorHAnsi" w:hAnsiTheme="minorHAnsi" w:cstheme="minorHAnsi"/>
          <w:color w:val="auto"/>
          <w:sz w:val="24"/>
          <w:szCs w:val="24"/>
        </w:rPr>
        <w:t>wiadomość </w:t>
      </w:r>
      <w:r w:rsidRPr="0044411B">
        <w:rPr>
          <w:rFonts w:asciiTheme="minorHAnsi" w:hAnsiTheme="minorHAnsi" w:cstheme="minorHAnsi"/>
          <w:color w:val="auto"/>
          <w:sz w:val="24"/>
          <w:szCs w:val="24"/>
        </w:rPr>
        <w:t>do</w:t>
      </w:r>
      <w:r w:rsidR="009D195C" w:rsidRPr="0044411B">
        <w:rPr>
          <w:rFonts w:asciiTheme="minorHAnsi" w:hAnsiTheme="minorHAnsi" w:cstheme="minorHAnsi"/>
          <w:color w:val="auto"/>
          <w:sz w:val="24"/>
          <w:szCs w:val="24"/>
        </w:rPr>
        <w:t> </w:t>
      </w:r>
      <w:r w:rsidRPr="0044411B">
        <w:rPr>
          <w:rFonts w:asciiTheme="minorHAnsi" w:hAnsiTheme="minorHAnsi" w:cstheme="minorHAnsi"/>
          <w:color w:val="auto"/>
          <w:sz w:val="24"/>
          <w:szCs w:val="24"/>
        </w:rPr>
        <w:t xml:space="preserve">zamawiającego”). </w:t>
      </w:r>
      <w:r w:rsidRPr="0044411B">
        <w:rPr>
          <w:rFonts w:asciiTheme="minorHAnsi" w:hAnsiTheme="minorHAnsi" w:cstheme="minorHAnsi"/>
          <w:color w:val="auto"/>
          <w:sz w:val="24"/>
          <w:szCs w:val="24"/>
        </w:rPr>
        <w:br/>
        <w:t>Taka oferta zostanie uznana przez Zamawiającego za ofertę handlową i nie będzie brana pod uwagę w przedmiotowym postępowaniu ponieważ nie został spełniony obowiązek nar</w:t>
      </w:r>
      <w:r w:rsidR="007B2EAA" w:rsidRPr="0044411B">
        <w:rPr>
          <w:rFonts w:asciiTheme="minorHAnsi" w:hAnsiTheme="minorHAnsi" w:cstheme="minorHAnsi"/>
          <w:color w:val="auto"/>
          <w:sz w:val="24"/>
          <w:szCs w:val="24"/>
        </w:rPr>
        <w:t>zucony w art. 221 Ustawy Prawo z</w:t>
      </w:r>
      <w:r w:rsidRPr="0044411B">
        <w:rPr>
          <w:rFonts w:asciiTheme="minorHAnsi" w:hAnsiTheme="minorHAnsi" w:cstheme="minorHAnsi"/>
          <w:color w:val="auto"/>
          <w:sz w:val="24"/>
          <w:szCs w:val="24"/>
        </w:rPr>
        <w:t xml:space="preserve">amówień </w:t>
      </w:r>
      <w:r w:rsidR="007B2EAA" w:rsidRPr="0044411B">
        <w:rPr>
          <w:rFonts w:asciiTheme="minorHAnsi" w:hAnsiTheme="minorHAnsi" w:cstheme="minorHAnsi"/>
          <w:color w:val="auto"/>
          <w:sz w:val="24"/>
          <w:szCs w:val="24"/>
        </w:rPr>
        <w:t>p</w:t>
      </w:r>
      <w:r w:rsidRPr="0044411B">
        <w:rPr>
          <w:rFonts w:asciiTheme="minorHAnsi" w:hAnsiTheme="minorHAnsi" w:cstheme="minorHAnsi"/>
          <w:color w:val="auto"/>
          <w:sz w:val="24"/>
          <w:szCs w:val="24"/>
        </w:rPr>
        <w:t>ublicznych.</w:t>
      </w:r>
    </w:p>
    <w:p w14:paraId="3F0016CD" w14:textId="28A390B2" w:rsidR="00404A4A" w:rsidRPr="0044411B"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informuje, że instrukcje korzystania z </w:t>
      </w:r>
      <w:hyperlink r:id="rId26" w:history="1">
        <w:r w:rsidR="009D195C" w:rsidRPr="0044411B">
          <w:rPr>
            <w:rFonts w:asciiTheme="minorHAnsi" w:hAnsiTheme="minorHAnsi" w:cstheme="minorHAnsi"/>
            <w:color w:val="auto"/>
            <w:sz w:val="24"/>
            <w:szCs w:val="24"/>
          </w:rPr>
          <w:t>Platformy,</w:t>
        </w:r>
      </w:hyperlink>
      <w:r w:rsidRPr="0044411B">
        <w:rPr>
          <w:rFonts w:asciiTheme="minorHAnsi" w:hAnsiTheme="minorHAnsi" w:cstheme="minorHAnsi"/>
          <w:color w:val="auto"/>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znajdują się w zakładce „Instrukcje dla Wykonawców" na stronie internetowej pod adresem: </w:t>
      </w:r>
      <w:hyperlink r:id="rId28" w:history="1">
        <w:r w:rsidR="00DF1DD2" w:rsidRPr="0044411B">
          <w:rPr>
            <w:rStyle w:val="Hipercze"/>
            <w:rFonts w:asciiTheme="minorHAnsi" w:hAnsiTheme="minorHAnsi" w:cstheme="minorHAnsi"/>
            <w:color w:val="auto"/>
            <w:sz w:val="24"/>
            <w:szCs w:val="24"/>
          </w:rPr>
          <w:t>https://platformazakupowa.pl/strona/45-instrukcje</w:t>
        </w:r>
      </w:hyperlink>
    </w:p>
    <w:p w14:paraId="01777CFC" w14:textId="77777777" w:rsidR="00404A4A" w:rsidRPr="0044411B"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b/>
          <w:bCs/>
          <w:color w:val="auto"/>
          <w:kern w:val="36"/>
          <w:sz w:val="24"/>
          <w:szCs w:val="24"/>
        </w:rPr>
        <w:t>Zalecenia</w:t>
      </w:r>
    </w:p>
    <w:p w14:paraId="2548C451" w14:textId="542846FB" w:rsidR="00404A4A" w:rsidRPr="0044411B" w:rsidRDefault="00404A4A">
      <w:pPr>
        <w:pStyle w:val="Akapitzlist"/>
        <w:numPr>
          <w:ilvl w:val="0"/>
          <w:numId w:val="48"/>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Zamawiający rekomenduje wykorzystanie formatów: </w:t>
      </w:r>
      <w:r w:rsidR="00B45B21" w:rsidRPr="0044411B">
        <w:rPr>
          <w:rFonts w:asciiTheme="minorHAnsi" w:hAnsiTheme="minorHAnsi" w:cstheme="minorHAnsi"/>
          <w:color w:val="auto"/>
          <w:sz w:val="24"/>
          <w:szCs w:val="24"/>
        </w:rPr>
        <w:t>formaty  .pdf .doc .docx .xls .xlsx .jpg (.jpeg),</w:t>
      </w:r>
      <w:r w:rsidR="00B45B21" w:rsidRPr="0044411B">
        <w:rPr>
          <w:rFonts w:asciiTheme="minorHAnsi" w:hAnsiTheme="minorHAnsi" w:cstheme="minorHAnsi"/>
          <w:color w:val="auto"/>
        </w:rPr>
        <w:t xml:space="preserve"> </w:t>
      </w:r>
      <w:r w:rsidR="00B45B21" w:rsidRPr="0044411B">
        <w:rPr>
          <w:rFonts w:asciiTheme="minorHAnsi" w:hAnsiTheme="minorHAnsi" w:cstheme="minorHAnsi"/>
          <w:b/>
          <w:bCs/>
          <w:color w:val="auto"/>
          <w:sz w:val="24"/>
          <w:szCs w:val="24"/>
        </w:rPr>
        <w:t>ze szczególnym wskazaniem na .pdf</w:t>
      </w:r>
    </w:p>
    <w:p w14:paraId="73A00F05" w14:textId="77777777" w:rsidR="00404A4A" w:rsidRPr="0044411B" w:rsidRDefault="00404A4A">
      <w:pPr>
        <w:pStyle w:val="Akapitzlist"/>
        <w:numPr>
          <w:ilvl w:val="0"/>
          <w:numId w:val="48"/>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celu ewentualnej kompresji danych Zamawiający rekomenduje wykorzystanie jednego z formatów:</w:t>
      </w:r>
    </w:p>
    <w:p w14:paraId="5E6D2A7A" w14:textId="6C85E1B3" w:rsidR="00404A4A" w:rsidRPr="0044411B"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.zip </w:t>
      </w:r>
    </w:p>
    <w:p w14:paraId="1D03674F" w14:textId="77777777" w:rsidR="00404A4A" w:rsidRPr="0044411B"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.7Z</w:t>
      </w:r>
    </w:p>
    <w:p w14:paraId="269F0523" w14:textId="6A19E7B1"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 xml:space="preserve">Wśród formatów powszechnych a </w:t>
      </w:r>
      <w:r w:rsidR="0081127C" w:rsidRPr="0044411B">
        <w:rPr>
          <w:rFonts w:asciiTheme="minorHAnsi" w:hAnsiTheme="minorHAnsi" w:cstheme="minorHAnsi"/>
          <w:color w:val="auto"/>
          <w:sz w:val="24"/>
          <w:szCs w:val="24"/>
        </w:rPr>
        <w:t>nie</w:t>
      </w:r>
      <w:r w:rsidRPr="0044411B">
        <w:rPr>
          <w:rFonts w:asciiTheme="minorHAnsi" w:hAnsiTheme="minorHAnsi" w:cstheme="minorHAnsi"/>
          <w:color w:val="auto"/>
          <w:sz w:val="24"/>
          <w:szCs w:val="24"/>
        </w:rPr>
        <w:t xml:space="preserve"> występujących w </w:t>
      </w:r>
      <w:r w:rsidR="00523DFF" w:rsidRPr="0044411B">
        <w:rPr>
          <w:rFonts w:asciiTheme="minorHAnsi" w:hAnsiTheme="minorHAnsi" w:cstheme="minorHAnsi"/>
          <w:color w:val="auto"/>
          <w:sz w:val="24"/>
          <w:szCs w:val="24"/>
        </w:rPr>
        <w:t xml:space="preserve">ww. </w:t>
      </w:r>
      <w:r w:rsidRPr="0044411B">
        <w:rPr>
          <w:rFonts w:asciiTheme="minorHAnsi" w:hAnsiTheme="minorHAnsi" w:cstheme="minorHAnsi"/>
          <w:color w:val="auto"/>
          <w:sz w:val="24"/>
          <w:szCs w:val="24"/>
        </w:rPr>
        <w:t xml:space="preserve">rozporządzeniu występują: .rar .gif .bmp .numbers .pages. </w:t>
      </w:r>
      <w:r w:rsidRPr="0044411B">
        <w:rPr>
          <w:rFonts w:asciiTheme="minorHAnsi" w:hAnsiTheme="minorHAnsi" w:cstheme="minorHAnsi"/>
          <w:b/>
          <w:bCs/>
          <w:color w:val="auto"/>
          <w:sz w:val="24"/>
          <w:szCs w:val="24"/>
        </w:rPr>
        <w:t>Dokumenty złożone w takich plikach zostaną uznane za złożone nieskutecznie.</w:t>
      </w:r>
    </w:p>
    <w:p w14:paraId="3D94D579" w14:textId="460BF535"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61E65BE" w:rsidR="00717F9F" w:rsidRPr="0044411B" w:rsidRDefault="00717F9F">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stosowania przez wykonawcę kwalifikowanego podpisu elektronicznego:</w:t>
      </w:r>
    </w:p>
    <w:p w14:paraId="24B1CBF1" w14:textId="3F6D59F4" w:rsidR="00717F9F" w:rsidRPr="0044411B" w:rsidRDefault="00717F9F" w:rsidP="009B3615">
      <w:pPr>
        <w:pStyle w:val="Akapitzlist"/>
        <w:numPr>
          <w:ilvl w:val="0"/>
          <w:numId w:val="13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Ze względu na niskie ryzyko naruszenia integralności pliku oraz łatwiejszą weryfikację podpisu zamawiający zaleca, w miarę możliwości, </w:t>
      </w:r>
      <w:r w:rsidRPr="0044411B">
        <w:rPr>
          <w:rFonts w:asciiTheme="minorHAnsi" w:hAnsiTheme="minorHAnsi" w:cstheme="minorHAnsi"/>
          <w:b/>
          <w:bCs/>
          <w:color w:val="auto"/>
          <w:sz w:val="24"/>
          <w:szCs w:val="24"/>
        </w:rPr>
        <w:t>przekonwertowanie plików składających się na ofertę na rozszerzenie .pdf  i opatrzenie ich podpisem kwalifikowanym w formacie PAdES. </w:t>
      </w:r>
    </w:p>
    <w:p w14:paraId="53E9B172" w14:textId="4258A8F8" w:rsidR="00717F9F" w:rsidRPr="0044411B" w:rsidRDefault="00717F9F" w:rsidP="009B3615">
      <w:pPr>
        <w:pStyle w:val="Akapitzlist"/>
        <w:numPr>
          <w:ilvl w:val="0"/>
          <w:numId w:val="13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Pliki w innych formatach niż PDF </w:t>
      </w:r>
      <w:r w:rsidRPr="0044411B">
        <w:rPr>
          <w:rFonts w:asciiTheme="minorHAnsi" w:hAnsiTheme="minorHAnsi" w:cstheme="minorHAnsi"/>
          <w:b/>
          <w:bCs/>
          <w:color w:val="auto"/>
          <w:sz w:val="24"/>
          <w:szCs w:val="24"/>
        </w:rPr>
        <w:t>zaleca się opatrzyć podpisem w formacie XAdES o typie zewnętrznym</w:t>
      </w:r>
      <w:r w:rsidRPr="0044411B">
        <w:rPr>
          <w:rFonts w:asciiTheme="minorHAnsi" w:hAnsiTheme="minorHAnsi" w:cstheme="minorHAnsi"/>
          <w:color w:val="auto"/>
          <w:sz w:val="24"/>
          <w:szCs w:val="24"/>
        </w:rPr>
        <w:t>. Wykonawca powinien pamiętać, aby plik z podpisem przekazywać łącznie z dokumentem podpisywanym.</w:t>
      </w:r>
    </w:p>
    <w:p w14:paraId="6E6DEFDE" w14:textId="6E52C754" w:rsidR="00717F9F" w:rsidRPr="0044411B" w:rsidRDefault="00717F9F" w:rsidP="009B3615">
      <w:pPr>
        <w:pStyle w:val="Akapitzlist"/>
        <w:numPr>
          <w:ilvl w:val="0"/>
          <w:numId w:val="137"/>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rekomenduje wykorzystanie podpisu z kwalifikowanym znacznikiem czasu.</w:t>
      </w:r>
    </w:p>
    <w:p w14:paraId="14B2C509" w14:textId="27792ADC"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zaleca</w:t>
      </w:r>
      <w:r w:rsidR="00523DFF"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zaleca, aby Wykonawca z odpowiednim wyprzedzeniem przetestował możliwość prawidłowego wykorzystania wybranej metody podpisania plików oferty.</w:t>
      </w:r>
    </w:p>
    <w:p w14:paraId="069253CC" w14:textId="355A720A" w:rsidR="00B62DFF"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Zaleca się, aby komunikacja z wykonawcami </w:t>
      </w:r>
      <w:r w:rsidR="00F62B95" w:rsidRPr="0044411B">
        <w:rPr>
          <w:rFonts w:asciiTheme="minorHAnsi" w:hAnsiTheme="minorHAnsi" w:cstheme="minorHAnsi"/>
          <w:color w:val="auto"/>
          <w:sz w:val="24"/>
          <w:szCs w:val="24"/>
        </w:rPr>
        <w:t xml:space="preserve">(nie dotyczy złożenia ofert) </w:t>
      </w:r>
      <w:r w:rsidRPr="0044411B">
        <w:rPr>
          <w:rFonts w:asciiTheme="minorHAnsi" w:hAnsiTheme="minorHAnsi" w:cstheme="minorHAnsi"/>
          <w:color w:val="auto"/>
          <w:sz w:val="24"/>
          <w:szCs w:val="24"/>
        </w:rPr>
        <w:t>odbywała się tylko na Platformie za pośrednictwem formularza “Wyślij wiadomość do zamawiającego”, nie za pośrednictwem adresu e</w:t>
      </w:r>
      <w:r w:rsidR="00F62B95"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mail.</w:t>
      </w:r>
    </w:p>
    <w:p w14:paraId="4BD120AA" w14:textId="6E513337"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Ofertę należy przygotować z należytą starannością dla podmiotu ubiegającego się o udzielenie zamówienia publicznego i zachowaniem odpowiedniego odstępu czasu do zakończenia przyjmowania ofert</w:t>
      </w:r>
      <w:r w:rsidR="00B62DFF"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Sugerujemy złożenie oferty na 24 godziny przed terminem składania ofert</w:t>
      </w:r>
      <w:r w:rsidR="00B62DFF" w:rsidRPr="0044411B">
        <w:rPr>
          <w:rFonts w:asciiTheme="minorHAnsi" w:hAnsiTheme="minorHAnsi" w:cstheme="minorHAnsi"/>
          <w:color w:val="auto"/>
          <w:sz w:val="24"/>
          <w:szCs w:val="24"/>
        </w:rPr>
        <w:t>.</w:t>
      </w:r>
    </w:p>
    <w:p w14:paraId="324B4B25" w14:textId="682FA615" w:rsidR="001F4633"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Podczas podpisywania plików zaleca się stosowanie algorytmu skrótu SHA</w:t>
      </w:r>
      <w:r w:rsidR="003C57A6" w:rsidRPr="0044411B">
        <w:rPr>
          <w:rFonts w:asciiTheme="minorHAnsi" w:hAnsiTheme="minorHAnsi" w:cstheme="minorHAnsi"/>
          <w:color w:val="auto"/>
          <w:sz w:val="24"/>
          <w:szCs w:val="24"/>
        </w:rPr>
        <w:t>2.</w:t>
      </w:r>
    </w:p>
    <w:p w14:paraId="72009F99" w14:textId="77777777"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Jeśli wykonawca pakuje dokumenty np. w plik ZIP zalecamy wcześniejsze podpisanie każdego ze skompresowanych plików. </w:t>
      </w:r>
    </w:p>
    <w:p w14:paraId="65851DEB" w14:textId="56888764" w:rsidR="00404A4A" w:rsidRPr="0044411B"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zaleca</w:t>
      </w:r>
      <w:r w:rsidR="004F35A9"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aby </w:t>
      </w:r>
      <w:r w:rsidRPr="0044411B">
        <w:rPr>
          <w:rFonts w:asciiTheme="minorHAnsi" w:hAnsiTheme="minorHAnsi" w:cstheme="minorHAnsi"/>
          <w:b/>
          <w:bCs/>
          <w:color w:val="auto"/>
          <w:sz w:val="24"/>
          <w:szCs w:val="24"/>
        </w:rPr>
        <w:t>nie</w:t>
      </w:r>
      <w:r w:rsidRPr="0044411B">
        <w:rPr>
          <w:rFonts w:asciiTheme="minorHAnsi" w:hAnsiTheme="minorHAnsi" w:cstheme="minorHAnsi"/>
          <w:color w:val="auto"/>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Pr="0044411B" w:rsidRDefault="008E6F4E" w:rsidP="00917F6F">
      <w:pPr>
        <w:pStyle w:val="Akapitzlist"/>
        <w:spacing w:after="0" w:line="276" w:lineRule="auto"/>
        <w:ind w:left="1635" w:right="-227" w:firstLine="0"/>
        <w:jc w:val="left"/>
        <w:textAlignment w:val="baseline"/>
        <w:rPr>
          <w:rFonts w:asciiTheme="minorHAnsi" w:hAnsiTheme="minorHAnsi" w:cstheme="minorHAnsi"/>
          <w:color w:val="auto"/>
          <w:sz w:val="24"/>
          <w:szCs w:val="24"/>
        </w:rPr>
      </w:pPr>
    </w:p>
    <w:p w14:paraId="0D6643A4" w14:textId="4D30D3F7" w:rsidR="00BF239B" w:rsidRPr="0044411B" w:rsidRDefault="00BF239B" w:rsidP="006A5942">
      <w:pPr>
        <w:pStyle w:val="Akapitzlist"/>
        <w:spacing w:after="0" w:line="276" w:lineRule="auto"/>
        <w:ind w:left="851" w:right="-227" w:firstLine="0"/>
        <w:jc w:val="left"/>
        <w:textAlignment w:val="baseline"/>
        <w:rPr>
          <w:rFonts w:asciiTheme="minorHAnsi" w:hAnsiTheme="minorHAnsi" w:cstheme="minorHAnsi"/>
          <w:b/>
          <w:color w:val="auto"/>
          <w:sz w:val="28"/>
          <w:szCs w:val="28"/>
        </w:rPr>
      </w:pPr>
      <w:r w:rsidRPr="0044411B">
        <w:rPr>
          <w:rFonts w:asciiTheme="minorHAnsi" w:hAnsiTheme="minorHAnsi" w:cstheme="minorHAnsi"/>
          <w:b/>
          <w:color w:val="auto"/>
          <w:sz w:val="28"/>
          <w:szCs w:val="28"/>
        </w:rPr>
        <w:t xml:space="preserve">ROZDZIAŁ </w:t>
      </w:r>
      <w:r w:rsidR="006A5942" w:rsidRPr="0044411B">
        <w:rPr>
          <w:rFonts w:asciiTheme="minorHAnsi" w:hAnsiTheme="minorHAnsi" w:cstheme="minorHAnsi"/>
          <w:b/>
          <w:color w:val="auto"/>
          <w:sz w:val="28"/>
          <w:szCs w:val="28"/>
        </w:rPr>
        <w:t>25</w:t>
      </w:r>
      <w:r w:rsidRPr="0044411B">
        <w:rPr>
          <w:rFonts w:asciiTheme="minorHAnsi" w:hAnsiTheme="minorHAnsi" w:cstheme="minorHAnsi"/>
          <w:b/>
          <w:color w:val="auto"/>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Pr="0044411B" w:rsidRDefault="00BF239B" w:rsidP="00917F6F">
      <w:pPr>
        <w:spacing w:after="41" w:line="276" w:lineRule="auto"/>
        <w:ind w:left="1033" w:firstLine="602"/>
        <w:jc w:val="left"/>
        <w:rPr>
          <w:rFonts w:asciiTheme="minorHAnsi" w:hAnsiTheme="minorHAnsi" w:cstheme="minorHAnsi"/>
          <w:color w:val="auto"/>
          <w:sz w:val="24"/>
          <w:szCs w:val="24"/>
        </w:rPr>
      </w:pPr>
    </w:p>
    <w:p w14:paraId="4AAF43E7" w14:textId="7AF9FB8B" w:rsidR="00BF239B" w:rsidRPr="0044411B" w:rsidRDefault="00BF239B" w:rsidP="00043CE8">
      <w:pPr>
        <w:spacing w:after="41" w:line="276" w:lineRule="auto"/>
        <w:ind w:left="1033" w:hanging="182"/>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Nie dotyczy. </w:t>
      </w:r>
    </w:p>
    <w:p w14:paraId="3818176E" w14:textId="5FE27DDF" w:rsidR="00BF239B" w:rsidRPr="0044411B" w:rsidRDefault="00BF239B" w:rsidP="00917F6F">
      <w:pPr>
        <w:pStyle w:val="Akapitzlist"/>
        <w:spacing w:after="0" w:line="276" w:lineRule="auto"/>
        <w:ind w:left="1635" w:right="-227" w:firstLine="0"/>
        <w:jc w:val="left"/>
        <w:textAlignment w:val="baseline"/>
        <w:rPr>
          <w:rFonts w:asciiTheme="minorHAnsi" w:hAnsiTheme="minorHAnsi" w:cstheme="minorHAnsi"/>
          <w:color w:val="auto"/>
          <w:sz w:val="24"/>
          <w:szCs w:val="24"/>
        </w:rPr>
      </w:pPr>
    </w:p>
    <w:p w14:paraId="3AD94AA7" w14:textId="277232CB" w:rsidR="00BF239B" w:rsidRPr="0044411B" w:rsidRDefault="00BF239B" w:rsidP="00DC4004">
      <w:pPr>
        <w:pStyle w:val="Akapitzlist"/>
        <w:spacing w:after="0" w:line="276" w:lineRule="auto"/>
        <w:ind w:left="851" w:right="-227" w:firstLine="0"/>
        <w:jc w:val="left"/>
        <w:textAlignment w:val="baseline"/>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DC4004" w:rsidRPr="0044411B">
        <w:rPr>
          <w:rFonts w:asciiTheme="minorHAnsi" w:hAnsiTheme="minorHAnsi" w:cstheme="minorHAnsi"/>
          <w:b/>
          <w:bCs/>
          <w:color w:val="auto"/>
          <w:sz w:val="28"/>
          <w:szCs w:val="28"/>
        </w:rPr>
        <w:t>2</w:t>
      </w:r>
      <w:r w:rsidR="00910E9C" w:rsidRPr="0044411B">
        <w:rPr>
          <w:rFonts w:asciiTheme="minorHAnsi" w:hAnsiTheme="minorHAnsi" w:cstheme="minorHAnsi"/>
          <w:b/>
          <w:bCs/>
          <w:color w:val="auto"/>
          <w:sz w:val="28"/>
          <w:szCs w:val="28"/>
        </w:rPr>
        <w:t>6</w:t>
      </w:r>
      <w:r w:rsidRPr="0044411B">
        <w:rPr>
          <w:rFonts w:asciiTheme="minorHAnsi" w:hAnsiTheme="minorHAnsi" w:cstheme="minorHAnsi"/>
          <w:b/>
          <w:bCs/>
          <w:color w:val="auto"/>
          <w:sz w:val="28"/>
          <w:szCs w:val="28"/>
        </w:rPr>
        <w:tab/>
        <w:t>WSKAZANIE OSÓB UPRAWNIONYCH DO KOMUNIKOWANIA</w:t>
      </w:r>
      <w:r w:rsidR="00DC4004"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SIĘ Z WYKONAWCAMI</w:t>
      </w:r>
    </w:p>
    <w:p w14:paraId="4075C664" w14:textId="77777777" w:rsidR="00A14AA9" w:rsidRPr="0044411B" w:rsidRDefault="00A14AA9" w:rsidP="00917F6F">
      <w:pPr>
        <w:spacing w:after="0" w:line="276" w:lineRule="auto"/>
        <w:ind w:left="0" w:firstLine="0"/>
        <w:jc w:val="left"/>
        <w:rPr>
          <w:rFonts w:asciiTheme="minorHAnsi" w:hAnsiTheme="minorHAnsi" w:cstheme="minorHAnsi"/>
          <w:color w:val="auto"/>
        </w:rPr>
      </w:pPr>
    </w:p>
    <w:p w14:paraId="0148C931" w14:textId="7CF14529" w:rsidR="00A14AA9" w:rsidRPr="0044411B" w:rsidRDefault="00A14AA9" w:rsidP="00043CE8">
      <w:pPr>
        <w:spacing w:line="276" w:lineRule="auto"/>
        <w:ind w:left="709" w:right="101"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Sprawy proceduralne  Hanna Liberska tel. 62 725-42-56 w. 355 </w:t>
      </w:r>
      <w:hyperlink r:id="rId29" w:history="1">
        <w:r w:rsidR="000922E8" w:rsidRPr="0044411B">
          <w:rPr>
            <w:rStyle w:val="Hipercze"/>
            <w:rFonts w:asciiTheme="minorHAnsi" w:hAnsiTheme="minorHAnsi" w:cstheme="minorHAnsi"/>
            <w:color w:val="auto"/>
            <w:sz w:val="24"/>
            <w:szCs w:val="24"/>
          </w:rPr>
          <w:t>przetargi@starostwo.krotoszyn.pl</w:t>
        </w:r>
      </w:hyperlink>
      <w:r w:rsidRPr="0044411B">
        <w:rPr>
          <w:rFonts w:asciiTheme="minorHAnsi" w:hAnsiTheme="minorHAnsi" w:cstheme="minorHAnsi"/>
          <w:color w:val="auto"/>
          <w:sz w:val="24"/>
          <w:szCs w:val="24"/>
        </w:rPr>
        <w:t xml:space="preserve">  </w:t>
      </w:r>
    </w:p>
    <w:p w14:paraId="507FB7F6" w14:textId="77777777" w:rsidR="00DC4004" w:rsidRPr="0044411B" w:rsidRDefault="006D7B67" w:rsidP="00917F6F">
      <w:pPr>
        <w:spacing w:line="276" w:lineRule="auto"/>
        <w:ind w:left="426" w:right="873" w:hanging="441"/>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t>
      </w:r>
    </w:p>
    <w:p w14:paraId="7111B0C2" w14:textId="5A434B00" w:rsidR="008B7557" w:rsidRPr="0044411B" w:rsidRDefault="006D7B67" w:rsidP="00DC4004">
      <w:pPr>
        <w:spacing w:line="276" w:lineRule="auto"/>
        <w:ind w:left="851" w:right="873"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2</w:t>
      </w:r>
      <w:r w:rsidR="00670023" w:rsidRPr="0044411B">
        <w:rPr>
          <w:rFonts w:asciiTheme="minorHAnsi" w:hAnsiTheme="minorHAnsi" w:cstheme="minorHAnsi"/>
          <w:b/>
          <w:bCs/>
          <w:color w:val="auto"/>
          <w:sz w:val="28"/>
          <w:szCs w:val="28"/>
        </w:rPr>
        <w:t>7</w:t>
      </w:r>
      <w:r w:rsidRPr="0044411B">
        <w:rPr>
          <w:rFonts w:asciiTheme="minorHAnsi" w:hAnsiTheme="minorHAnsi" w:cstheme="minorHAnsi"/>
          <w:b/>
          <w:bCs/>
          <w:color w:val="auto"/>
          <w:sz w:val="28"/>
          <w:szCs w:val="28"/>
        </w:rPr>
        <w:tab/>
        <w:t>INFORMACJE O SPOSOBIE POROZUMIEWANIA SIĘ ZAMAWIAJĄCEGO Z WYKONAWCAMI ORAZ PRZEKAZYWANIA OŚWIADCZEŃ LUB DOKUMENTÓW</w:t>
      </w:r>
    </w:p>
    <w:p w14:paraId="7E5D42AB" w14:textId="78B00680" w:rsidR="006D7B67" w:rsidRPr="0044411B" w:rsidRDefault="006D7B67" w:rsidP="00917F6F">
      <w:pPr>
        <w:spacing w:line="276" w:lineRule="auto"/>
        <w:ind w:left="426" w:right="873" w:hanging="441"/>
        <w:jc w:val="left"/>
        <w:rPr>
          <w:rFonts w:asciiTheme="minorHAnsi" w:hAnsiTheme="minorHAnsi" w:cstheme="minorHAnsi"/>
          <w:color w:val="auto"/>
          <w:sz w:val="24"/>
          <w:szCs w:val="24"/>
        </w:rPr>
      </w:pPr>
    </w:p>
    <w:p w14:paraId="624F3202" w14:textId="77777777"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Postępowanie prowadzone jest w języku polskim w formie elektronicznej za pośrednictwem </w:t>
      </w:r>
      <w:hyperlink r:id="rId30"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w:t>
      </w:r>
      <w:r w:rsidRPr="0044411B">
        <w:rPr>
          <w:rFonts w:asciiTheme="minorHAnsi" w:hAnsiTheme="minorHAnsi" w:cstheme="minorHAnsi"/>
          <w:bCs/>
          <w:color w:val="auto"/>
          <w:kern w:val="1"/>
          <w:sz w:val="24"/>
          <w:szCs w:val="24"/>
          <w:lang w:val="de-DE" w:eastAsia="ar-SA"/>
        </w:rPr>
        <w:t>zwanej dalej „Platformą“</w:t>
      </w:r>
      <w:r w:rsidRPr="0044411B">
        <w:rPr>
          <w:rFonts w:asciiTheme="minorHAnsi" w:hAnsiTheme="minorHAnsi" w:cstheme="minorHAnsi"/>
          <w:color w:val="auto"/>
          <w:sz w:val="24"/>
          <w:szCs w:val="24"/>
        </w:rPr>
        <w:t xml:space="preserve"> pod adresem: </w:t>
      </w:r>
      <w:hyperlink r:id="rId31" w:history="1">
        <w:r w:rsidRPr="0044411B">
          <w:rPr>
            <w:rFonts w:asciiTheme="minorHAnsi" w:hAnsiTheme="minorHAnsi" w:cstheme="minorHAnsi"/>
            <w:bCs/>
            <w:color w:val="auto"/>
            <w:kern w:val="1"/>
            <w:sz w:val="24"/>
            <w:szCs w:val="24"/>
            <w:u w:val="single"/>
            <w:lang w:val="de-DE" w:eastAsia="ar-SA"/>
          </w:rPr>
          <w:t>https://platformazakupowa.pl/pn/powiat_krotoszyn</w:t>
        </w:r>
      </w:hyperlink>
      <w:r w:rsidRPr="0044411B">
        <w:rPr>
          <w:rFonts w:asciiTheme="minorHAnsi" w:hAnsiTheme="minorHAnsi" w:cstheme="minorHAnsi"/>
          <w:bCs/>
          <w:color w:val="auto"/>
          <w:kern w:val="1"/>
          <w:sz w:val="24"/>
          <w:szCs w:val="24"/>
          <w:u w:val="single"/>
          <w:lang w:val="de-DE" w:eastAsia="ar-SA"/>
        </w:rPr>
        <w:t xml:space="preserve"> </w:t>
      </w:r>
    </w:p>
    <w:p w14:paraId="1B50CC5C" w14:textId="77777777" w:rsidR="00670023"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 celu skrócenia czasu udzielenia odpowiedzi na pytania preferuje się, aby komunikacja między zamawiającym a wykonawcami, w tym wszelkie oświadczenia, wnioski, zawiadomienia oraz informacje, przekazywane</w:t>
      </w:r>
      <w:r w:rsidR="00670023" w:rsidRPr="0044411B">
        <w:rPr>
          <w:rFonts w:asciiTheme="minorHAnsi" w:hAnsiTheme="minorHAnsi" w:cstheme="minorHAnsi"/>
          <w:color w:val="auto"/>
          <w:sz w:val="24"/>
          <w:szCs w:val="24"/>
        </w:rPr>
        <w:t xml:space="preserve"> były</w:t>
      </w:r>
      <w:r w:rsidRPr="0044411B">
        <w:rPr>
          <w:rFonts w:asciiTheme="minorHAnsi" w:hAnsiTheme="minorHAnsi" w:cstheme="minorHAnsi"/>
          <w:color w:val="auto"/>
          <w:sz w:val="24"/>
          <w:szCs w:val="24"/>
        </w:rPr>
        <w:t xml:space="preserve"> w formie elektronicznej za pośrednictwem Platformy  i formularza „Wyślij wiadomość do zamawiającego”. </w:t>
      </w:r>
    </w:p>
    <w:p w14:paraId="2CECBE3B" w14:textId="05BC94BE" w:rsidR="00176E72" w:rsidRPr="0044411B" w:rsidRDefault="00176E72" w:rsidP="00670023">
      <w:pPr>
        <w:pStyle w:val="Akapitzlist"/>
        <w:spacing w:after="0" w:line="276" w:lineRule="auto"/>
        <w:ind w:left="1211" w:right="-227" w:firstLine="0"/>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 datę przekazania (wpływu) oświadczeń, wniosków, zawiadomień oraz informacji przyjmuje się datę ich przesłania za pośrednictwem </w:t>
      </w:r>
      <w:hyperlink r:id="rId32" w:history="1">
        <w:r w:rsidRPr="0044411B">
          <w:rPr>
            <w:rFonts w:asciiTheme="minorHAnsi" w:hAnsiTheme="minorHAnsi" w:cstheme="minorHAnsi"/>
            <w:color w:val="auto"/>
            <w:sz w:val="24"/>
            <w:szCs w:val="24"/>
          </w:rPr>
          <w:t>Platformy</w:t>
        </w:r>
      </w:hyperlink>
      <w:r w:rsidRPr="0044411B">
        <w:rPr>
          <w:rFonts w:asciiTheme="minorHAnsi" w:hAnsiTheme="minorHAnsi" w:cstheme="minorHAnsi"/>
          <w:color w:val="auto"/>
          <w:sz w:val="24"/>
          <w:szCs w:val="24"/>
        </w:rPr>
        <w:t xml:space="preserve"> poprzez kliknięcie przycisku  „Wyślij wiadomość do zamawiającego” po których pojawi się komunikat, że wiadomość została wysłana do zamawiającego.</w:t>
      </w:r>
    </w:p>
    <w:p w14:paraId="114AB2DB" w14:textId="45C4D4A9"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będzie przekazywał wykonawcom informacje w formie elektronicznej za pośrednictwem Platformy. Informacje dotyczące odpowiedzi na pytania, zmiany specyfikacji, zmiany terminu składania i otwarcia ofert</w:t>
      </w:r>
      <w:r w:rsidR="00531C5D"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44411B">
          <w:rPr>
            <w:rFonts w:asciiTheme="minorHAnsi" w:hAnsiTheme="minorHAnsi" w:cstheme="minorHAnsi"/>
            <w:color w:val="auto"/>
            <w:sz w:val="24"/>
            <w:szCs w:val="24"/>
          </w:rPr>
          <w:t>Platformy</w:t>
        </w:r>
      </w:hyperlink>
      <w:r w:rsidRPr="0044411B">
        <w:rPr>
          <w:rFonts w:asciiTheme="minorHAnsi" w:hAnsiTheme="minorHAnsi" w:cstheme="minorHAnsi"/>
          <w:color w:val="auto"/>
          <w:sz w:val="24"/>
          <w:szCs w:val="24"/>
        </w:rPr>
        <w:t xml:space="preserve"> do konkretnego wykonawcy.</w:t>
      </w:r>
    </w:p>
    <w:p w14:paraId="43CCB949" w14:textId="77777777"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przystępując do niniejszego postępowania o udzielenie zamówienia publicznego:</w:t>
      </w:r>
    </w:p>
    <w:p w14:paraId="42AE711C" w14:textId="77777777" w:rsidR="00176E72" w:rsidRPr="0044411B" w:rsidRDefault="00176E72" w:rsidP="000849B0">
      <w:pPr>
        <w:numPr>
          <w:ilvl w:val="0"/>
          <w:numId w:val="2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akceptuje warunki korzystania z </w:t>
      </w:r>
      <w:hyperlink r:id="rId34"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określone w Regulaminie zamieszczonym na stronie internetowej </w:t>
      </w:r>
      <w:hyperlink r:id="rId35" w:history="1">
        <w:r w:rsidRPr="0044411B">
          <w:rPr>
            <w:rFonts w:asciiTheme="minorHAnsi" w:hAnsiTheme="minorHAnsi" w:cstheme="minorHAnsi"/>
            <w:color w:val="auto"/>
            <w:sz w:val="24"/>
            <w:szCs w:val="24"/>
          </w:rPr>
          <w:t>pod linkiem</w:t>
        </w:r>
      </w:hyperlink>
      <w:r w:rsidRPr="0044411B">
        <w:rPr>
          <w:rFonts w:asciiTheme="minorHAnsi" w:hAnsiTheme="minorHAnsi" w:cstheme="minorHAnsi"/>
          <w:color w:val="auto"/>
          <w:sz w:val="24"/>
          <w:szCs w:val="24"/>
        </w:rPr>
        <w:t>  w zakładce „Regulamin" oraz uznaje go za wiążący,</w:t>
      </w:r>
    </w:p>
    <w:p w14:paraId="2429E4EF" w14:textId="77777777" w:rsidR="00CE3CBB" w:rsidRPr="0044411B" w:rsidRDefault="00176E72" w:rsidP="000849B0">
      <w:pPr>
        <w:numPr>
          <w:ilvl w:val="0"/>
          <w:numId w:val="2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zapoznał i stosuje się do Instrukcji składania ofert/wniosków dostępnej</w:t>
      </w:r>
      <w:r w:rsidR="00CE3CBB" w:rsidRPr="0044411B">
        <w:rPr>
          <w:rFonts w:asciiTheme="minorHAnsi" w:hAnsiTheme="minorHAnsi" w:cstheme="minorHAnsi"/>
          <w:color w:val="auto"/>
          <w:sz w:val="24"/>
          <w:szCs w:val="24"/>
        </w:rPr>
        <w:t xml:space="preserve"> pod adresem:</w:t>
      </w:r>
    </w:p>
    <w:p w14:paraId="39362560" w14:textId="7DF6423A" w:rsidR="00176E72" w:rsidRPr="0044411B" w:rsidRDefault="00000000" w:rsidP="00CE3CBB">
      <w:pPr>
        <w:spacing w:after="0" w:line="276" w:lineRule="auto"/>
        <w:ind w:left="1778" w:right="-227" w:firstLine="0"/>
        <w:jc w:val="left"/>
        <w:textAlignment w:val="baseline"/>
        <w:rPr>
          <w:rFonts w:asciiTheme="minorHAnsi" w:hAnsiTheme="minorHAnsi" w:cstheme="minorHAnsi"/>
          <w:color w:val="auto"/>
          <w:sz w:val="24"/>
          <w:szCs w:val="24"/>
        </w:rPr>
      </w:pPr>
      <w:hyperlink r:id="rId36" w:history="1">
        <w:r w:rsidR="00CE3CBB" w:rsidRPr="0044411B">
          <w:rPr>
            <w:rStyle w:val="Hipercze"/>
            <w:rFonts w:asciiTheme="minorHAnsi" w:hAnsiTheme="minorHAnsi" w:cstheme="minorHAnsi"/>
            <w:color w:val="auto"/>
            <w:sz w:val="24"/>
            <w:szCs w:val="24"/>
          </w:rPr>
          <w:t>https://drive.google.com/file/d/1Kd1DttbBeiNWt4q4slS4t76lZVKPbkyD/view</w:t>
        </w:r>
      </w:hyperlink>
      <w:r w:rsidR="00CE3CBB" w:rsidRPr="0044411B">
        <w:rPr>
          <w:rFonts w:asciiTheme="minorHAnsi" w:hAnsiTheme="minorHAnsi" w:cstheme="minorHAnsi"/>
          <w:color w:val="auto"/>
          <w:sz w:val="24"/>
          <w:szCs w:val="24"/>
        </w:rPr>
        <w:t xml:space="preserve"> </w:t>
      </w:r>
    </w:p>
    <w:p w14:paraId="7D64A72F" w14:textId="2E1D95CF"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b/>
          <w:bCs/>
          <w:color w:val="auto"/>
          <w:sz w:val="24"/>
          <w:szCs w:val="24"/>
        </w:rPr>
        <w:t xml:space="preserve">Zamawiający nie ponosi odpowiedzialności za złożenie oferty w sposób niezgodny z Instrukcją korzystania z </w:t>
      </w:r>
      <w:hyperlink r:id="rId37" w:history="1">
        <w:r w:rsidRPr="0044411B">
          <w:rPr>
            <w:rFonts w:asciiTheme="minorHAnsi" w:hAnsiTheme="minorHAnsi" w:cstheme="minorHAnsi"/>
            <w:bCs/>
            <w:color w:val="auto"/>
            <w:sz w:val="24"/>
            <w:szCs w:val="24"/>
            <w:u w:val="single"/>
          </w:rPr>
          <w:t>platformazakupowa.pl</w:t>
        </w:r>
      </w:hyperlink>
      <w:r w:rsidRPr="0044411B">
        <w:rPr>
          <w:rFonts w:asciiTheme="minorHAnsi" w:hAnsiTheme="minorHAnsi" w:cstheme="minorHAnsi"/>
          <w:color w:val="auto"/>
          <w:sz w:val="24"/>
          <w:szCs w:val="24"/>
        </w:rPr>
        <w:t xml:space="preserve">, w szczególności za sytuację, gdy </w:t>
      </w:r>
      <w:r w:rsidRPr="0044411B">
        <w:rPr>
          <w:rFonts w:asciiTheme="minorHAnsi" w:hAnsiTheme="minorHAnsi" w:cstheme="minorHAnsi"/>
          <w:color w:val="auto"/>
          <w:sz w:val="24"/>
          <w:szCs w:val="24"/>
        </w:rPr>
        <w:lastRenderedPageBreak/>
        <w:t xml:space="preserve">zamawiający zapozna się z treścią oferty przed upływem terminu składania ofert (np. złożenie oferty w zakładce „Wyślij wiadomość do zamawiającego”). </w:t>
      </w:r>
      <w:r w:rsidRPr="0044411B">
        <w:rPr>
          <w:rFonts w:asciiTheme="minorHAnsi" w:hAnsiTheme="minorHAnsi" w:cstheme="minorHAnsi"/>
          <w:color w:val="auto"/>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sidRPr="0044411B">
        <w:rPr>
          <w:rFonts w:asciiTheme="minorHAnsi" w:hAnsiTheme="minorHAnsi" w:cstheme="minorHAnsi"/>
          <w:color w:val="auto"/>
          <w:sz w:val="24"/>
          <w:szCs w:val="24"/>
        </w:rPr>
        <w:t>z</w:t>
      </w:r>
      <w:r w:rsidRPr="0044411B">
        <w:rPr>
          <w:rFonts w:asciiTheme="minorHAnsi" w:hAnsiTheme="minorHAnsi" w:cstheme="minorHAnsi"/>
          <w:color w:val="auto"/>
          <w:sz w:val="24"/>
          <w:szCs w:val="24"/>
        </w:rPr>
        <w:t xml:space="preserve">amówień </w:t>
      </w:r>
      <w:r w:rsidR="00531C5D" w:rsidRPr="0044411B">
        <w:rPr>
          <w:rFonts w:asciiTheme="minorHAnsi" w:hAnsiTheme="minorHAnsi" w:cstheme="minorHAnsi"/>
          <w:color w:val="auto"/>
          <w:sz w:val="24"/>
          <w:szCs w:val="24"/>
        </w:rPr>
        <w:t>p</w:t>
      </w:r>
      <w:r w:rsidRPr="0044411B">
        <w:rPr>
          <w:rFonts w:asciiTheme="minorHAnsi" w:hAnsiTheme="minorHAnsi" w:cstheme="minorHAnsi"/>
          <w:color w:val="auto"/>
          <w:sz w:val="24"/>
          <w:szCs w:val="24"/>
        </w:rPr>
        <w:t>ublicznych.</w:t>
      </w:r>
    </w:p>
    <w:p w14:paraId="491F7ED9" w14:textId="20247D90" w:rsidR="00176E72" w:rsidRPr="0044411B"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informuje, że instrukcje korzystania z </w:t>
      </w:r>
      <w:hyperlink r:id="rId38"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znajdują się w zakładce „Instrukcje dla Wykonawców" na stronie internetowej pod adresem: </w:t>
      </w:r>
      <w:hyperlink r:id="rId40" w:history="1">
        <w:r w:rsidRPr="0044411B">
          <w:rPr>
            <w:rFonts w:asciiTheme="minorHAnsi" w:hAnsiTheme="minorHAnsi" w:cstheme="minorHAnsi"/>
            <w:color w:val="auto"/>
            <w:sz w:val="24"/>
            <w:szCs w:val="24"/>
            <w:u w:val="single"/>
          </w:rPr>
          <w:t>https://platformazakupowa.pl/strona/45-instrukcje</w:t>
        </w:r>
      </w:hyperlink>
    </w:p>
    <w:p w14:paraId="32F1B164" w14:textId="77777777" w:rsidR="00F41ED1" w:rsidRPr="0044411B" w:rsidRDefault="00F41ED1" w:rsidP="00F41ED1">
      <w:pPr>
        <w:pStyle w:val="Akapitzlist"/>
        <w:spacing w:after="0" w:line="276" w:lineRule="auto"/>
        <w:ind w:left="1211" w:right="-227" w:firstLine="0"/>
        <w:jc w:val="left"/>
        <w:textAlignment w:val="baseline"/>
        <w:rPr>
          <w:rFonts w:asciiTheme="minorHAnsi" w:hAnsiTheme="minorHAnsi" w:cstheme="minorHAnsi"/>
          <w:color w:val="auto"/>
          <w:sz w:val="24"/>
          <w:szCs w:val="24"/>
        </w:rPr>
      </w:pPr>
    </w:p>
    <w:p w14:paraId="40B4CF61" w14:textId="777E526E" w:rsidR="00BE169A" w:rsidRPr="0044411B" w:rsidRDefault="00BE169A" w:rsidP="007B7967">
      <w:pPr>
        <w:spacing w:after="0" w:line="276" w:lineRule="auto"/>
        <w:ind w:left="851" w:right="-227" w:firstLine="0"/>
        <w:jc w:val="left"/>
        <w:textAlignment w:val="baseline"/>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7B7967" w:rsidRPr="0044411B">
        <w:rPr>
          <w:rFonts w:asciiTheme="minorHAnsi" w:hAnsiTheme="minorHAnsi" w:cstheme="minorHAnsi"/>
          <w:b/>
          <w:bCs/>
          <w:color w:val="auto"/>
          <w:sz w:val="28"/>
          <w:szCs w:val="28"/>
        </w:rPr>
        <w:t>2</w:t>
      </w:r>
      <w:r w:rsidR="003030D5" w:rsidRPr="0044411B">
        <w:rPr>
          <w:rFonts w:asciiTheme="minorHAnsi" w:hAnsiTheme="minorHAnsi" w:cstheme="minorHAnsi"/>
          <w:b/>
          <w:bCs/>
          <w:color w:val="auto"/>
          <w:sz w:val="28"/>
          <w:szCs w:val="28"/>
        </w:rPr>
        <w:t>8</w:t>
      </w:r>
      <w:r w:rsidRPr="0044411B">
        <w:rPr>
          <w:rFonts w:asciiTheme="minorHAnsi" w:hAnsiTheme="minorHAnsi" w:cstheme="minorHAnsi"/>
          <w:b/>
          <w:bCs/>
          <w:color w:val="auto"/>
          <w:sz w:val="28"/>
          <w:szCs w:val="28"/>
        </w:rPr>
        <w:tab/>
        <w:t xml:space="preserve">SPOSÓB WYJAŚNIANIA TREŚCI SPECYFIKACJI WARUNKÓW ZAMÓWIENIA </w:t>
      </w:r>
    </w:p>
    <w:p w14:paraId="5C1E7B2B" w14:textId="77777777" w:rsidR="008E6F4E" w:rsidRPr="0044411B" w:rsidRDefault="008E6F4E" w:rsidP="00917F6F">
      <w:pPr>
        <w:pStyle w:val="Akapitzlist"/>
        <w:spacing w:after="0" w:line="276" w:lineRule="auto"/>
        <w:ind w:left="1635" w:right="-227" w:firstLine="0"/>
        <w:jc w:val="left"/>
        <w:textAlignment w:val="baseline"/>
        <w:rPr>
          <w:rFonts w:asciiTheme="minorHAnsi" w:hAnsiTheme="minorHAnsi" w:cstheme="minorHAnsi"/>
          <w:color w:val="auto"/>
          <w:sz w:val="24"/>
          <w:szCs w:val="24"/>
        </w:rPr>
      </w:pPr>
    </w:p>
    <w:p w14:paraId="416C7F44" w14:textId="7C8DF180" w:rsidR="00067801" w:rsidRPr="0044411B" w:rsidRDefault="00067801">
      <w:pPr>
        <w:pStyle w:val="Akapitzlist"/>
        <w:numPr>
          <w:ilvl w:val="0"/>
          <w:numId w:val="50"/>
        </w:numPr>
        <w:spacing w:after="3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korespondencji kierowanej do Zamawiającego Wykonawcy powinni posługiwać się numerem przedmiotowego postępowania</w:t>
      </w:r>
      <w:r w:rsidR="00583F53" w:rsidRPr="0044411B">
        <w:rPr>
          <w:rFonts w:asciiTheme="minorHAnsi" w:hAnsiTheme="minorHAnsi" w:cstheme="minorHAnsi"/>
          <w:color w:val="auto"/>
          <w:sz w:val="24"/>
          <w:szCs w:val="24"/>
        </w:rPr>
        <w:t xml:space="preserve"> </w:t>
      </w:r>
      <w:r w:rsidRPr="0044411B">
        <w:rPr>
          <w:rFonts w:asciiTheme="minorHAnsi" w:hAnsiTheme="minorHAnsi" w:cstheme="minorHAnsi"/>
          <w:b/>
          <w:color w:val="auto"/>
          <w:sz w:val="24"/>
          <w:szCs w:val="24"/>
        </w:rPr>
        <w:t>Or. 272.</w:t>
      </w:r>
      <w:r w:rsidR="008220A0" w:rsidRPr="0044411B">
        <w:rPr>
          <w:rFonts w:asciiTheme="minorHAnsi" w:hAnsiTheme="minorHAnsi" w:cstheme="minorHAnsi"/>
          <w:b/>
          <w:color w:val="auto"/>
          <w:sz w:val="24"/>
          <w:szCs w:val="24"/>
        </w:rPr>
        <w:t>5</w:t>
      </w:r>
      <w:r w:rsidRPr="0044411B">
        <w:rPr>
          <w:rFonts w:asciiTheme="minorHAnsi" w:hAnsiTheme="minorHAnsi" w:cstheme="minorHAnsi"/>
          <w:b/>
          <w:color w:val="auto"/>
          <w:sz w:val="24"/>
          <w:szCs w:val="24"/>
        </w:rPr>
        <w:t>.202</w:t>
      </w:r>
      <w:r w:rsidR="008220A0" w:rsidRPr="0044411B">
        <w:rPr>
          <w:rFonts w:asciiTheme="minorHAnsi" w:hAnsiTheme="minorHAnsi" w:cstheme="minorHAnsi"/>
          <w:b/>
          <w:color w:val="auto"/>
          <w:sz w:val="24"/>
          <w:szCs w:val="24"/>
        </w:rPr>
        <w:t>4</w:t>
      </w:r>
      <w:r w:rsidR="007D7FB3" w:rsidRPr="0044411B">
        <w:rPr>
          <w:rFonts w:asciiTheme="minorHAnsi" w:hAnsiTheme="minorHAnsi" w:cstheme="minorHAnsi"/>
          <w:b/>
          <w:color w:val="auto"/>
          <w:sz w:val="24"/>
          <w:szCs w:val="24"/>
        </w:rPr>
        <w:t>.</w:t>
      </w:r>
    </w:p>
    <w:p w14:paraId="3031E301" w14:textId="77777777" w:rsidR="00067801" w:rsidRPr="0044411B"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może zwrócić się do zamawiającego z wnioskiem o wyjaśnienie treści SWZ.</w:t>
      </w:r>
    </w:p>
    <w:p w14:paraId="406D0BBC" w14:textId="3E3E6316" w:rsidR="00A777EB" w:rsidRPr="0044411B"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jest obowiązany udzielić wyjaśnień niezwłoczn</w:t>
      </w:r>
      <w:r w:rsidR="0052796B" w:rsidRPr="0044411B">
        <w:rPr>
          <w:rFonts w:asciiTheme="minorHAnsi" w:hAnsiTheme="minorHAnsi" w:cstheme="minorHAnsi"/>
          <w:color w:val="auto"/>
          <w:sz w:val="24"/>
          <w:szCs w:val="24"/>
        </w:rPr>
        <w:t>ie, jednak nie później niż na 2 </w:t>
      </w:r>
      <w:r w:rsidRPr="0044411B">
        <w:rPr>
          <w:rFonts w:asciiTheme="minorHAnsi" w:hAnsiTheme="minorHAnsi" w:cstheme="minorHAnsi"/>
          <w:color w:val="auto"/>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44411B"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zamawiający nie udzieli wyjaśnień w terminie, o którym mowa w ust. </w:t>
      </w:r>
      <w:r w:rsidR="00471E7A"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44411B"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przypadku gdy wniosek o wyjaśnienie treści SWZ nie wpłynął w terminie, o którym mowa w ust. </w:t>
      </w:r>
      <w:r w:rsidR="00471E7A"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zamawiający nie ma obowiązku udzielania wyjaśnień SWZ oraz obowiązku przedłużenia terminu składania ofert.</w:t>
      </w:r>
    </w:p>
    <w:p w14:paraId="0BB322B6" w14:textId="6D61443F" w:rsidR="00067801" w:rsidRPr="0044411B"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Przedłużenie terminu składania ofert, o których mowa w ust. </w:t>
      </w:r>
      <w:r w:rsidR="00471E7A" w:rsidRPr="0044411B">
        <w:rPr>
          <w:rFonts w:asciiTheme="minorHAnsi" w:hAnsiTheme="minorHAnsi" w:cstheme="minorHAnsi"/>
          <w:color w:val="auto"/>
          <w:sz w:val="24"/>
          <w:szCs w:val="24"/>
        </w:rPr>
        <w:t>4</w:t>
      </w:r>
      <w:r w:rsidRPr="0044411B">
        <w:rPr>
          <w:rFonts w:asciiTheme="minorHAnsi" w:hAnsiTheme="minorHAnsi" w:cstheme="minorHAnsi"/>
          <w:color w:val="auto"/>
          <w:sz w:val="24"/>
          <w:szCs w:val="24"/>
        </w:rPr>
        <w:t>, nie wpływa na bieg terminu składania wniosku o wyjaśnienie treści SWZ.</w:t>
      </w:r>
    </w:p>
    <w:p w14:paraId="31A42B25" w14:textId="4B3CD05E" w:rsidR="00DE631D" w:rsidRPr="0044411B" w:rsidRDefault="00DE631D" w:rsidP="00917F6F">
      <w:pPr>
        <w:pStyle w:val="Akapitzlist"/>
        <w:spacing w:line="276" w:lineRule="auto"/>
        <w:jc w:val="left"/>
        <w:rPr>
          <w:rFonts w:asciiTheme="minorHAnsi" w:hAnsiTheme="minorHAnsi" w:cstheme="minorHAnsi"/>
          <w:color w:val="auto"/>
          <w:sz w:val="24"/>
          <w:szCs w:val="24"/>
        </w:rPr>
      </w:pPr>
    </w:p>
    <w:p w14:paraId="771290B2" w14:textId="1FA3B42D" w:rsidR="00BE169A" w:rsidRPr="0044411B" w:rsidRDefault="00BE169A" w:rsidP="00F06AD6">
      <w:pPr>
        <w:pStyle w:val="Akapitzlist"/>
        <w:spacing w:line="276" w:lineRule="auto"/>
        <w:ind w:firstLine="131"/>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F06AD6" w:rsidRPr="0044411B">
        <w:rPr>
          <w:rFonts w:asciiTheme="minorHAnsi" w:hAnsiTheme="minorHAnsi" w:cstheme="minorHAnsi"/>
          <w:b/>
          <w:bCs/>
          <w:color w:val="auto"/>
          <w:sz w:val="28"/>
          <w:szCs w:val="28"/>
        </w:rPr>
        <w:t>2</w:t>
      </w:r>
      <w:r w:rsidR="0052796B" w:rsidRPr="0044411B">
        <w:rPr>
          <w:rFonts w:asciiTheme="minorHAnsi" w:hAnsiTheme="minorHAnsi" w:cstheme="minorHAnsi"/>
          <w:b/>
          <w:bCs/>
          <w:color w:val="auto"/>
          <w:sz w:val="28"/>
          <w:szCs w:val="28"/>
        </w:rPr>
        <w:t>9</w:t>
      </w:r>
      <w:r w:rsidRPr="0044411B">
        <w:rPr>
          <w:rFonts w:asciiTheme="minorHAnsi" w:hAnsiTheme="minorHAnsi" w:cstheme="minorHAnsi"/>
          <w:b/>
          <w:bCs/>
          <w:color w:val="auto"/>
          <w:sz w:val="28"/>
          <w:szCs w:val="28"/>
        </w:rPr>
        <w:tab/>
        <w:t>OPIS SPOSOBU PRZYGOTOWANIA OFERTY</w:t>
      </w:r>
    </w:p>
    <w:p w14:paraId="3B091E7F" w14:textId="77777777" w:rsidR="00DE631D" w:rsidRPr="0044411B"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44411B"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może złożyć tylko jedną ofertę. Złożenie większej liczby ofert lub oferty zawierającej propozycje wariantowe spowoduje</w:t>
      </w:r>
      <w:r w:rsidR="00855D71" w:rsidRPr="0044411B">
        <w:rPr>
          <w:rFonts w:asciiTheme="minorHAnsi" w:hAnsiTheme="minorHAnsi" w:cstheme="minorHAnsi"/>
          <w:color w:val="auto"/>
          <w:sz w:val="24"/>
          <w:szCs w:val="24"/>
        </w:rPr>
        <w:t xml:space="preserve"> ich odrzucenie.</w:t>
      </w:r>
    </w:p>
    <w:p w14:paraId="1DB81C50" w14:textId="77777777" w:rsidR="00DE631D" w:rsidRPr="0044411B"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Treść oferty musi odpowiadać treści SWZ.</w:t>
      </w:r>
    </w:p>
    <w:p w14:paraId="441A244E" w14:textId="77777777" w:rsidR="00DE631D" w:rsidRPr="0044411B" w:rsidRDefault="00DE631D">
      <w:pPr>
        <w:pStyle w:val="Akapitzlist"/>
        <w:numPr>
          <w:ilvl w:val="0"/>
          <w:numId w:val="51"/>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Oferta powinna być sporządzona w języku polskim. W przypadku  załączenia dokumentów sporządzonych w innym języku niż dopuszczony, Wykonawca zobowiązany jest załączyć tłumaczenie na język polski. </w:t>
      </w:r>
    </w:p>
    <w:p w14:paraId="372F860F" w14:textId="06F1E3D8" w:rsidR="00DE631D" w:rsidRPr="0044411B" w:rsidRDefault="00DE631D">
      <w:pPr>
        <w:pStyle w:val="Akapitzlist"/>
        <w:numPr>
          <w:ilvl w:val="0"/>
          <w:numId w:val="51"/>
        </w:numPr>
        <w:spacing w:line="276" w:lineRule="auto"/>
        <w:ind w:right="3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Każdy dokument składający się na ofertę powinien być czytelny.</w:t>
      </w:r>
    </w:p>
    <w:p w14:paraId="0D8EA157" w14:textId="77777777" w:rsidR="00DE631D" w:rsidRPr="0044411B" w:rsidRDefault="00DE631D">
      <w:pPr>
        <w:pStyle w:val="Akapitzlist"/>
        <w:numPr>
          <w:ilvl w:val="0"/>
          <w:numId w:val="51"/>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117B3AF0" w:rsidR="00DE631D" w:rsidRPr="0044411B" w:rsidRDefault="00DE631D">
      <w:pPr>
        <w:pStyle w:val="Akapitzlist"/>
        <w:numPr>
          <w:ilvl w:val="0"/>
          <w:numId w:val="51"/>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bCs/>
          <w:color w:val="auto"/>
          <w:sz w:val="24"/>
          <w:szCs w:val="24"/>
        </w:rPr>
        <w:lastRenderedPageBreak/>
        <w:t>Ofertę składa się na Formularzu Ofertowym</w:t>
      </w:r>
      <w:r w:rsidR="006B6125" w:rsidRPr="0044411B">
        <w:rPr>
          <w:rFonts w:asciiTheme="minorHAnsi" w:hAnsiTheme="minorHAnsi" w:cstheme="minorHAnsi"/>
          <w:color w:val="auto"/>
          <w:sz w:val="24"/>
          <w:szCs w:val="24"/>
        </w:rPr>
        <w:t xml:space="preserve"> – zgodnie z Załącznikiem nr 1</w:t>
      </w:r>
      <w:r w:rsidRPr="0044411B">
        <w:rPr>
          <w:rFonts w:asciiTheme="minorHAnsi" w:hAnsiTheme="minorHAnsi" w:cstheme="minorHAnsi"/>
          <w:color w:val="auto"/>
          <w:sz w:val="24"/>
          <w:szCs w:val="24"/>
        </w:rPr>
        <w:t xml:space="preserve"> do SWZ.</w:t>
      </w:r>
    </w:p>
    <w:p w14:paraId="7011F77C" w14:textId="77777777" w:rsidR="00DE631D" w:rsidRPr="0044411B"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Wraz z ofertą Wykonawca jest zobowiązany złożyć:</w:t>
      </w:r>
    </w:p>
    <w:p w14:paraId="7C5047A1" w14:textId="2DF8FF10" w:rsidR="00DE631D" w:rsidRPr="0044411B" w:rsidRDefault="00DE631D">
      <w:pPr>
        <w:pStyle w:val="Akapitzlist"/>
        <w:numPr>
          <w:ilvl w:val="0"/>
          <w:numId w:val="52"/>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bCs/>
          <w:color w:val="auto"/>
          <w:sz w:val="24"/>
          <w:szCs w:val="24"/>
        </w:rPr>
        <w:t>oświadczenie o niepodleganiu wykluczeniu z postępowania</w:t>
      </w:r>
      <w:r w:rsidRPr="0044411B">
        <w:rPr>
          <w:rFonts w:asciiTheme="minorHAnsi" w:hAnsiTheme="minorHAnsi" w:cstheme="minorHAnsi"/>
          <w:color w:val="auto"/>
          <w:sz w:val="24"/>
          <w:szCs w:val="24"/>
        </w:rPr>
        <w:t xml:space="preserve"> – Załącznik nr </w:t>
      </w:r>
      <w:r w:rsidR="006B6125" w:rsidRPr="0044411B">
        <w:rPr>
          <w:rFonts w:asciiTheme="minorHAnsi" w:hAnsiTheme="minorHAnsi" w:cstheme="minorHAnsi"/>
          <w:color w:val="auto"/>
          <w:sz w:val="24"/>
          <w:szCs w:val="24"/>
        </w:rPr>
        <w:t>2</w:t>
      </w:r>
      <w:r w:rsidRPr="0044411B">
        <w:rPr>
          <w:rFonts w:asciiTheme="minorHAnsi" w:hAnsiTheme="minorHAnsi" w:cstheme="minorHAnsi"/>
          <w:color w:val="auto"/>
          <w:sz w:val="24"/>
          <w:szCs w:val="24"/>
        </w:rPr>
        <w:t xml:space="preserve"> do SWZ</w:t>
      </w:r>
    </w:p>
    <w:p w14:paraId="52413DC6" w14:textId="62CD1192" w:rsidR="00DE631D" w:rsidRPr="0044411B" w:rsidRDefault="00DE631D" w:rsidP="00175D4D">
      <w:pPr>
        <w:spacing w:after="0" w:line="276" w:lineRule="auto"/>
        <w:ind w:left="1276" w:right="-85" w:firstLine="0"/>
        <w:jc w:val="left"/>
        <w:rPr>
          <w:rFonts w:asciiTheme="minorHAnsi" w:hAnsiTheme="minorHAnsi" w:cstheme="minorHAnsi"/>
          <w:iCs/>
          <w:color w:val="auto"/>
        </w:rPr>
      </w:pPr>
      <w:r w:rsidRPr="0044411B">
        <w:rPr>
          <w:rFonts w:asciiTheme="minorHAnsi" w:hAnsiTheme="minorHAnsi" w:cstheme="minorHAnsi"/>
          <w:iCs/>
          <w:color w:val="auto"/>
        </w:rPr>
        <w:t>składa  wykonawca, każdy z  wykonawców  wspólnie  ubiegających  się  o  zamówienie,  podmioty udostępniające zasoby</w:t>
      </w:r>
      <w:r w:rsidR="00C15ECB" w:rsidRPr="0044411B">
        <w:rPr>
          <w:rFonts w:asciiTheme="minorHAnsi" w:hAnsiTheme="minorHAnsi" w:cstheme="minorHAnsi"/>
          <w:iCs/>
          <w:color w:val="auto"/>
        </w:rPr>
        <w:t>.</w:t>
      </w:r>
      <w:r w:rsidRPr="0044411B">
        <w:rPr>
          <w:rFonts w:asciiTheme="minorHAnsi" w:hAnsiTheme="minorHAnsi" w:cstheme="minorHAnsi"/>
          <w:iCs/>
          <w:color w:val="auto"/>
        </w:rPr>
        <w:t xml:space="preserve">                         </w:t>
      </w:r>
    </w:p>
    <w:p w14:paraId="30CFA9B8" w14:textId="58F543A2" w:rsidR="00C15ECB" w:rsidRPr="0044411B" w:rsidRDefault="00C15ECB">
      <w:pPr>
        <w:pStyle w:val="Akapitzlist"/>
        <w:numPr>
          <w:ilvl w:val="0"/>
          <w:numId w:val="52"/>
        </w:numPr>
        <w:rPr>
          <w:rFonts w:asciiTheme="minorHAnsi" w:hAnsiTheme="minorHAnsi" w:cstheme="minorHAnsi"/>
          <w:color w:val="auto"/>
          <w:sz w:val="24"/>
          <w:szCs w:val="24"/>
        </w:rPr>
      </w:pPr>
      <w:r w:rsidRPr="0044411B">
        <w:rPr>
          <w:rFonts w:asciiTheme="minorHAnsi" w:hAnsiTheme="minorHAnsi" w:cstheme="minorHAnsi"/>
          <w:b/>
          <w:color w:val="auto"/>
          <w:sz w:val="24"/>
          <w:szCs w:val="24"/>
        </w:rPr>
        <w:t>oświadczenie o podjęciu środków naprawczych</w:t>
      </w:r>
      <w:r w:rsidRPr="0044411B">
        <w:rPr>
          <w:rFonts w:asciiTheme="minorHAnsi" w:hAnsiTheme="minorHAnsi" w:cstheme="minorHAnsi"/>
          <w:color w:val="auto"/>
          <w:sz w:val="24"/>
          <w:szCs w:val="24"/>
        </w:rPr>
        <w:t xml:space="preserve"> – Załącznik nr </w:t>
      </w:r>
      <w:r w:rsidR="006B6125" w:rsidRPr="0044411B">
        <w:rPr>
          <w:rFonts w:asciiTheme="minorHAnsi" w:hAnsiTheme="minorHAnsi" w:cstheme="minorHAnsi"/>
          <w:color w:val="auto"/>
          <w:sz w:val="24"/>
          <w:szCs w:val="24"/>
        </w:rPr>
        <w:t>3</w:t>
      </w:r>
      <w:r w:rsidRPr="0044411B">
        <w:rPr>
          <w:rFonts w:asciiTheme="minorHAnsi" w:hAnsiTheme="minorHAnsi" w:cstheme="minorHAnsi"/>
          <w:color w:val="auto"/>
          <w:sz w:val="24"/>
          <w:szCs w:val="24"/>
        </w:rPr>
        <w:t xml:space="preserve"> do SWZ</w:t>
      </w:r>
    </w:p>
    <w:p w14:paraId="5324409D" w14:textId="29AEB3CA" w:rsidR="00C15ECB" w:rsidRPr="0044411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44411B">
        <w:rPr>
          <w:rFonts w:asciiTheme="minorHAnsi" w:hAnsiTheme="minorHAnsi" w:cstheme="minorHAnsi"/>
          <w:color w:val="auto"/>
        </w:rPr>
        <w:t xml:space="preserve">składa wykonawca tylko w przypadku </w:t>
      </w:r>
      <w:r w:rsidRPr="0044411B">
        <w:rPr>
          <w:rFonts w:asciiTheme="minorHAnsi" w:hAnsiTheme="minorHAnsi" w:cstheme="minorHAnsi"/>
          <w:color w:val="auto"/>
          <w:u w:val="single"/>
        </w:rPr>
        <w:t>jeżeli go dotyczy</w:t>
      </w:r>
    </w:p>
    <w:p w14:paraId="1779D7E5" w14:textId="7D6B42E2" w:rsidR="00BF7BA2" w:rsidRPr="0044411B" w:rsidRDefault="00BF7BA2">
      <w:pPr>
        <w:pStyle w:val="Akapitzlist"/>
        <w:numPr>
          <w:ilvl w:val="0"/>
          <w:numId w:val="52"/>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b/>
          <w:bCs/>
          <w:color w:val="auto"/>
          <w:sz w:val="24"/>
          <w:szCs w:val="24"/>
        </w:rPr>
        <w:t>oświadczenie o spełnianiu warunków udziału w postępowaniu</w:t>
      </w:r>
      <w:r w:rsidRPr="0044411B">
        <w:rPr>
          <w:rFonts w:asciiTheme="minorHAnsi" w:hAnsiTheme="minorHAnsi" w:cstheme="minorHAnsi"/>
          <w:color w:val="auto"/>
          <w:sz w:val="24"/>
          <w:szCs w:val="24"/>
        </w:rPr>
        <w:t xml:space="preserve"> - Załącznik nr </w:t>
      </w:r>
      <w:r w:rsidR="006B6125" w:rsidRPr="0044411B">
        <w:rPr>
          <w:rFonts w:asciiTheme="minorHAnsi" w:hAnsiTheme="minorHAnsi" w:cstheme="minorHAnsi"/>
          <w:color w:val="auto"/>
          <w:sz w:val="24"/>
          <w:szCs w:val="24"/>
        </w:rPr>
        <w:t>4</w:t>
      </w:r>
      <w:r w:rsidRPr="0044411B">
        <w:rPr>
          <w:rFonts w:asciiTheme="minorHAnsi" w:hAnsiTheme="minorHAnsi" w:cstheme="minorHAnsi"/>
          <w:color w:val="auto"/>
          <w:sz w:val="24"/>
          <w:szCs w:val="24"/>
        </w:rPr>
        <w:t xml:space="preserve"> do SWZ</w:t>
      </w:r>
    </w:p>
    <w:p w14:paraId="385C1A0C" w14:textId="77777777" w:rsidR="00BF7BA2" w:rsidRPr="0044411B" w:rsidRDefault="00BF7BA2" w:rsidP="00BF7BA2">
      <w:pPr>
        <w:pStyle w:val="Akapitzlist"/>
        <w:spacing w:after="0" w:line="276" w:lineRule="auto"/>
        <w:ind w:left="1353" w:right="-85" w:firstLine="0"/>
        <w:jc w:val="left"/>
        <w:rPr>
          <w:rFonts w:asciiTheme="minorHAnsi" w:hAnsiTheme="minorHAnsi" w:cstheme="minorHAnsi"/>
          <w:color w:val="auto"/>
        </w:rPr>
      </w:pPr>
      <w:r w:rsidRPr="0044411B">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36E20AE9" w:rsidR="00BF7BA2" w:rsidRPr="0044411B" w:rsidRDefault="00BF7BA2">
      <w:pPr>
        <w:pStyle w:val="Akapitzlist"/>
        <w:numPr>
          <w:ilvl w:val="0"/>
          <w:numId w:val="52"/>
        </w:numPr>
        <w:spacing w:line="276" w:lineRule="auto"/>
        <w:ind w:left="1276" w:right="-85" w:hanging="425"/>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oświadczenie wykonawców wspólnie ubiegających się o udzielenie zamówienia dotyczące realizacji zakresu przedmiotu zamówienia przez poszczególnych wykonawców – </w:t>
      </w:r>
      <w:r w:rsidRPr="0044411B">
        <w:rPr>
          <w:rFonts w:asciiTheme="minorHAnsi" w:hAnsiTheme="minorHAnsi" w:cstheme="minorHAnsi"/>
          <w:color w:val="auto"/>
          <w:sz w:val="24"/>
          <w:szCs w:val="24"/>
        </w:rPr>
        <w:t xml:space="preserve">Załącznik </w:t>
      </w:r>
      <w:r w:rsidR="006B6125" w:rsidRPr="0044411B">
        <w:rPr>
          <w:rFonts w:asciiTheme="minorHAnsi" w:hAnsiTheme="minorHAnsi" w:cstheme="minorHAnsi"/>
          <w:color w:val="auto"/>
          <w:sz w:val="24"/>
          <w:szCs w:val="24"/>
        </w:rPr>
        <w:t>5</w:t>
      </w:r>
      <w:r w:rsidRPr="0044411B">
        <w:rPr>
          <w:rFonts w:asciiTheme="minorHAnsi" w:hAnsiTheme="minorHAnsi" w:cstheme="minorHAnsi"/>
          <w:b/>
          <w:bCs/>
          <w:color w:val="auto"/>
          <w:sz w:val="24"/>
          <w:szCs w:val="24"/>
        </w:rPr>
        <w:t xml:space="preserve"> </w:t>
      </w:r>
      <w:r w:rsidRPr="0044411B">
        <w:rPr>
          <w:rFonts w:asciiTheme="minorHAnsi" w:hAnsiTheme="minorHAnsi" w:cstheme="minorHAnsi"/>
          <w:bCs/>
          <w:color w:val="auto"/>
          <w:sz w:val="24"/>
          <w:szCs w:val="24"/>
        </w:rPr>
        <w:t xml:space="preserve">SWZ składają wykonawcy wspólnie ubiegający się o udzielenie zamówienia </w:t>
      </w:r>
      <w:r w:rsidR="007351DD" w:rsidRPr="0044411B">
        <w:rPr>
          <w:rFonts w:asciiTheme="minorHAnsi" w:hAnsiTheme="minorHAnsi" w:cstheme="minorHAnsi"/>
          <w:bCs/>
          <w:color w:val="auto"/>
          <w:sz w:val="24"/>
          <w:szCs w:val="24"/>
        </w:rPr>
        <w:t>–</w:t>
      </w:r>
      <w:r w:rsidRPr="0044411B">
        <w:rPr>
          <w:rFonts w:asciiTheme="minorHAnsi" w:hAnsiTheme="minorHAnsi" w:cstheme="minorHAnsi"/>
          <w:bCs/>
          <w:color w:val="auto"/>
          <w:sz w:val="24"/>
          <w:szCs w:val="24"/>
        </w:rPr>
        <w:t xml:space="preserve"> pełnomocnik</w:t>
      </w:r>
      <w:r w:rsidR="007351DD" w:rsidRPr="0044411B">
        <w:rPr>
          <w:rFonts w:asciiTheme="minorHAnsi" w:hAnsiTheme="minorHAnsi" w:cstheme="minorHAnsi"/>
          <w:bCs/>
          <w:color w:val="auto"/>
          <w:sz w:val="24"/>
          <w:szCs w:val="24"/>
        </w:rPr>
        <w:t xml:space="preserve">  </w:t>
      </w:r>
    </w:p>
    <w:p w14:paraId="5A6BB58A" w14:textId="5CED3EF5" w:rsidR="00B26A83" w:rsidRPr="0044411B" w:rsidRDefault="00BF7BA2">
      <w:pPr>
        <w:pStyle w:val="Akapitzlist"/>
        <w:numPr>
          <w:ilvl w:val="0"/>
          <w:numId w:val="52"/>
        </w:numPr>
        <w:spacing w:line="276" w:lineRule="auto"/>
        <w:ind w:left="1353" w:right="-85"/>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zobowiązanie podmiotu udostępniającego zasoby do oddania wykonawcy  do dyspozycji niezbędnych zasobów na potrzeby realizacji zamówienia – </w:t>
      </w:r>
      <w:r w:rsidRPr="0044411B">
        <w:rPr>
          <w:rFonts w:asciiTheme="minorHAnsi" w:hAnsiTheme="minorHAnsi" w:cstheme="minorHAnsi"/>
          <w:color w:val="auto"/>
          <w:sz w:val="24"/>
          <w:szCs w:val="24"/>
        </w:rPr>
        <w:t xml:space="preserve">Załącznik nr </w:t>
      </w:r>
      <w:r w:rsidR="006B6125" w:rsidRPr="0044411B">
        <w:rPr>
          <w:rFonts w:asciiTheme="minorHAnsi" w:hAnsiTheme="minorHAnsi" w:cstheme="minorHAnsi"/>
          <w:color w:val="auto"/>
          <w:sz w:val="24"/>
          <w:szCs w:val="24"/>
        </w:rPr>
        <w:t>9</w:t>
      </w:r>
      <w:r w:rsidRPr="0044411B">
        <w:rPr>
          <w:rFonts w:asciiTheme="minorHAnsi" w:hAnsiTheme="minorHAnsi" w:cstheme="minorHAnsi"/>
          <w:b/>
          <w:bCs/>
          <w:color w:val="auto"/>
          <w:sz w:val="24"/>
          <w:szCs w:val="24"/>
        </w:rPr>
        <w:t xml:space="preserve"> - </w:t>
      </w:r>
      <w:r w:rsidRPr="0044411B">
        <w:rPr>
          <w:rFonts w:asciiTheme="minorHAnsi" w:hAnsiTheme="minorHAnsi" w:cstheme="minorHAnsi"/>
          <w:bCs/>
          <w:color w:val="auto"/>
          <w:sz w:val="24"/>
          <w:szCs w:val="24"/>
        </w:rPr>
        <w:t>złożyć</w:t>
      </w:r>
      <w:r w:rsidRPr="0044411B">
        <w:rPr>
          <w:rFonts w:asciiTheme="minorHAnsi" w:hAnsiTheme="minorHAnsi" w:cstheme="minorHAnsi"/>
          <w:b/>
          <w:bCs/>
          <w:color w:val="auto"/>
          <w:sz w:val="24"/>
          <w:szCs w:val="24"/>
        </w:rPr>
        <w:t xml:space="preserve"> </w:t>
      </w:r>
      <w:r w:rsidRPr="0044411B">
        <w:rPr>
          <w:rFonts w:asciiTheme="minorHAnsi" w:hAnsiTheme="minorHAnsi" w:cstheme="minorHAnsi"/>
          <w:color w:val="auto"/>
          <w:sz w:val="24"/>
          <w:szCs w:val="24"/>
        </w:rPr>
        <w:t>jeżeli dotyczy;</w:t>
      </w:r>
    </w:p>
    <w:p w14:paraId="0E1D7A2F" w14:textId="7480A603" w:rsidR="00DE631D" w:rsidRPr="0044411B" w:rsidRDefault="00DE631D">
      <w:pPr>
        <w:pStyle w:val="Akapitzlist"/>
        <w:numPr>
          <w:ilvl w:val="0"/>
          <w:numId w:val="52"/>
        </w:numPr>
        <w:spacing w:line="276" w:lineRule="auto"/>
        <w:ind w:right="-85"/>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pełnomocnictwa </w:t>
      </w:r>
      <w:r w:rsidRPr="0044411B">
        <w:rPr>
          <w:rFonts w:asciiTheme="minorHAnsi" w:hAnsiTheme="minorHAnsi" w:cstheme="minorHAnsi"/>
          <w:color w:val="auto"/>
          <w:sz w:val="24"/>
          <w:szCs w:val="24"/>
        </w:rPr>
        <w:t>– złożyć jeżeli dotyczy.</w:t>
      </w:r>
      <w:r w:rsidRPr="0044411B">
        <w:rPr>
          <w:rFonts w:asciiTheme="minorHAnsi" w:hAnsiTheme="minorHAnsi" w:cstheme="minorHAnsi"/>
          <w:b/>
          <w:bCs/>
          <w:color w:val="auto"/>
          <w:sz w:val="24"/>
          <w:szCs w:val="24"/>
        </w:rPr>
        <w:t xml:space="preserve"> </w:t>
      </w:r>
    </w:p>
    <w:p w14:paraId="066DAA5E" w14:textId="05FE8872" w:rsidR="00CE5F74" w:rsidRPr="0044411B" w:rsidRDefault="00CE5F74">
      <w:pPr>
        <w:pStyle w:val="Akapitzlist"/>
        <w:numPr>
          <w:ilvl w:val="0"/>
          <w:numId w:val="52"/>
        </w:numPr>
        <w:spacing w:after="0" w:line="276" w:lineRule="auto"/>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Wadium wnoszone w poręczeniach lub gwarancjach należy załączyć do oferty w oryginale w postaci elektronicznej podpisanego kwalifikowanym podpisem</w:t>
      </w:r>
      <w:r w:rsidRPr="0044411B">
        <w:rPr>
          <w:rFonts w:asciiTheme="minorHAnsi" w:hAnsiTheme="minorHAnsi" w:cstheme="minorHAnsi"/>
          <w:color w:val="auto"/>
          <w:sz w:val="24"/>
          <w:szCs w:val="24"/>
        </w:rPr>
        <w:t xml:space="preserve"> </w:t>
      </w:r>
      <w:r w:rsidRPr="0044411B">
        <w:rPr>
          <w:rFonts w:asciiTheme="minorHAnsi" w:hAnsiTheme="minorHAnsi" w:cstheme="minorHAnsi"/>
          <w:b/>
          <w:bCs/>
          <w:color w:val="auto"/>
          <w:sz w:val="24"/>
          <w:szCs w:val="24"/>
        </w:rPr>
        <w:t>przez wystawcę dokumentu.</w:t>
      </w:r>
    </w:p>
    <w:p w14:paraId="3C8AF079" w14:textId="77777777" w:rsidR="00DE631D" w:rsidRPr="0044411B" w:rsidRDefault="00DE631D">
      <w:pPr>
        <w:pStyle w:val="Akapitzlist"/>
        <w:numPr>
          <w:ilvl w:val="0"/>
          <w:numId w:val="51"/>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3604627A" w:rsidR="00DE631D" w:rsidRPr="0044411B" w:rsidRDefault="00DE631D">
      <w:pPr>
        <w:pStyle w:val="Akapitzlist"/>
        <w:numPr>
          <w:ilvl w:val="0"/>
          <w:numId w:val="51"/>
        </w:numPr>
        <w:spacing w:after="39"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Oferta, oświadczeni</w:t>
      </w:r>
      <w:r w:rsidR="00297DF9" w:rsidRPr="0044411B">
        <w:rPr>
          <w:rFonts w:asciiTheme="minorHAnsi" w:hAnsiTheme="minorHAnsi" w:cstheme="minorHAnsi"/>
          <w:color w:val="auto"/>
          <w:sz w:val="24"/>
          <w:szCs w:val="24"/>
        </w:rPr>
        <w:t>a</w:t>
      </w:r>
      <w:r w:rsidRPr="0044411B">
        <w:rPr>
          <w:rFonts w:asciiTheme="minorHAnsi" w:hAnsiTheme="minorHAnsi" w:cstheme="minorHAnsi"/>
          <w:color w:val="auto"/>
          <w:sz w:val="24"/>
          <w:szCs w:val="24"/>
        </w:rPr>
        <w:t xml:space="preserve"> o niepodleganiu wykluczeniu z postępowania,</w:t>
      </w:r>
      <w:r w:rsidR="00297DF9" w:rsidRPr="0044411B">
        <w:rPr>
          <w:rFonts w:asciiTheme="minorHAnsi" w:hAnsiTheme="minorHAnsi" w:cstheme="minorHAnsi"/>
          <w:color w:val="auto"/>
          <w:sz w:val="24"/>
          <w:szCs w:val="24"/>
        </w:rPr>
        <w:t xml:space="preserve"> spełnianiu warunków udziału w post</w:t>
      </w:r>
      <w:r w:rsidR="00711922" w:rsidRPr="0044411B">
        <w:rPr>
          <w:rFonts w:asciiTheme="minorHAnsi" w:hAnsiTheme="minorHAnsi" w:cstheme="minorHAnsi"/>
          <w:color w:val="auto"/>
          <w:sz w:val="24"/>
          <w:szCs w:val="24"/>
        </w:rPr>
        <w:t>ę</w:t>
      </w:r>
      <w:r w:rsidR="00297DF9" w:rsidRPr="0044411B">
        <w:rPr>
          <w:rFonts w:asciiTheme="minorHAnsi" w:hAnsiTheme="minorHAnsi" w:cstheme="minorHAnsi"/>
          <w:color w:val="auto"/>
          <w:sz w:val="24"/>
          <w:szCs w:val="24"/>
        </w:rPr>
        <w:t>powaniu</w:t>
      </w:r>
      <w:r w:rsidR="00461812" w:rsidRPr="0044411B">
        <w:rPr>
          <w:rFonts w:asciiTheme="minorHAnsi" w:hAnsiTheme="minorHAnsi" w:cstheme="minorHAnsi"/>
          <w:color w:val="auto"/>
          <w:sz w:val="24"/>
          <w:szCs w:val="24"/>
        </w:rPr>
        <w:t>, podmiotowe środki dowodowe, pełnomocnictwa</w:t>
      </w:r>
      <w:r w:rsidRPr="0044411B">
        <w:rPr>
          <w:rFonts w:asciiTheme="minorHAnsi" w:hAnsiTheme="minorHAnsi" w:cstheme="minorHAnsi"/>
          <w:color w:val="auto"/>
          <w:sz w:val="24"/>
          <w:szCs w:val="24"/>
        </w:rPr>
        <w:t xml:space="preserve"> muszą być sporządzone w postaci elektronicznej i złożone w formie elektronicznej opatrzone kwalifikowanym podpisem elektronicznym lub w postaci elektronicznej opatrzonej podpisem zaufanym lub podpisem osobistym.</w:t>
      </w:r>
    </w:p>
    <w:p w14:paraId="4378625D" w14:textId="77777777" w:rsidR="00DE631D" w:rsidRPr="0044411B" w:rsidRDefault="00DE631D">
      <w:pPr>
        <w:pStyle w:val="Akapitzlist"/>
        <w:numPr>
          <w:ilvl w:val="0"/>
          <w:numId w:val="51"/>
        </w:numPr>
        <w:spacing w:after="71" w:line="276" w:lineRule="auto"/>
        <w:ind w:right="-227"/>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Pełnomocnictwo</w:t>
      </w:r>
      <w:r w:rsidRPr="0044411B">
        <w:rPr>
          <w:rFonts w:asciiTheme="minorHAnsi" w:hAnsiTheme="minorHAnsi" w:cstheme="minorHAnsi"/>
          <w:color w:val="auto"/>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44411B">
        <w:rPr>
          <w:rFonts w:asciiTheme="minorHAnsi" w:hAnsiTheme="minorHAnsi" w:cstheme="minorHAnsi"/>
          <w:b/>
          <w:bCs/>
          <w:color w:val="auto"/>
          <w:sz w:val="24"/>
          <w:szCs w:val="24"/>
        </w:rPr>
        <w:t>nie może</w:t>
      </w:r>
      <w:r w:rsidRPr="0044411B">
        <w:rPr>
          <w:rFonts w:asciiTheme="minorHAnsi" w:hAnsiTheme="minorHAnsi" w:cstheme="minorHAnsi"/>
          <w:color w:val="auto"/>
          <w:sz w:val="24"/>
          <w:szCs w:val="24"/>
        </w:rPr>
        <w:t xml:space="preserve"> być uwierzytelniona przez upełnomocnionego. </w:t>
      </w:r>
    </w:p>
    <w:p w14:paraId="65E81F0B" w14:textId="30C79EBD" w:rsidR="00DE631D" w:rsidRPr="0044411B" w:rsidRDefault="00DE631D">
      <w:pPr>
        <w:pStyle w:val="Akapitzlist"/>
        <w:numPr>
          <w:ilvl w:val="0"/>
          <w:numId w:val="51"/>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 xml:space="preserve">Oferta wraz z załącznikami powinna być: złożona </w:t>
      </w:r>
      <w:r w:rsidR="001130D6" w:rsidRPr="0044411B">
        <w:rPr>
          <w:rFonts w:asciiTheme="minorHAnsi" w:hAnsiTheme="minorHAnsi" w:cstheme="minorHAnsi"/>
          <w:color w:val="auto"/>
          <w:sz w:val="24"/>
          <w:szCs w:val="24"/>
        </w:rPr>
        <w:t>p</w:t>
      </w:r>
      <w:r w:rsidRPr="0044411B">
        <w:rPr>
          <w:rFonts w:asciiTheme="minorHAnsi" w:hAnsiTheme="minorHAnsi" w:cstheme="minorHAnsi"/>
          <w:color w:val="auto"/>
          <w:sz w:val="24"/>
          <w:szCs w:val="24"/>
        </w:rPr>
        <w:t xml:space="preserve">rzy użyciu  środków komunikacji  elektronicznej   tzn. za pośrednictwem  </w:t>
      </w:r>
      <w:hyperlink r:id="rId41" w:history="1">
        <w:r w:rsidRPr="0044411B">
          <w:rPr>
            <w:rFonts w:asciiTheme="minorHAnsi" w:hAnsiTheme="minorHAnsi" w:cstheme="minorHAnsi"/>
            <w:bCs/>
            <w:color w:val="auto"/>
            <w:kern w:val="1"/>
            <w:sz w:val="24"/>
            <w:szCs w:val="24"/>
            <w:u w:val="single"/>
            <w:lang w:val="de-DE" w:eastAsia="ar-SA"/>
          </w:rPr>
          <w:t>https://platformazakupowa.pl/pn/powiat_krotoszyn</w:t>
        </w:r>
      </w:hyperlink>
    </w:p>
    <w:p w14:paraId="1E76237A" w14:textId="3D67F005"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44411B">
        <w:rPr>
          <w:rFonts w:asciiTheme="minorHAnsi" w:hAnsiTheme="minorHAnsi" w:cstheme="minorHAnsi"/>
          <w:b/>
          <w:bCs/>
          <w:color w:val="auto"/>
          <w:sz w:val="24"/>
          <w:szCs w:val="24"/>
        </w:rPr>
        <w:t xml:space="preserve">opcja rekomendowana </w:t>
      </w:r>
      <w:r w:rsidRPr="0044411B">
        <w:rPr>
          <w:rFonts w:asciiTheme="minorHAnsi" w:hAnsiTheme="minorHAnsi" w:cstheme="minorHAnsi"/>
          <w:color w:val="auto"/>
          <w:sz w:val="24"/>
          <w:szCs w:val="24"/>
        </w:rPr>
        <w:t>przez</w:t>
      </w:r>
      <w:r w:rsidRPr="0044411B">
        <w:rPr>
          <w:rFonts w:asciiTheme="minorHAnsi" w:hAnsiTheme="minorHAnsi" w:cstheme="minorHAnsi"/>
          <w:b/>
          <w:bCs/>
          <w:color w:val="auto"/>
          <w:sz w:val="24"/>
          <w:szCs w:val="24"/>
        </w:rPr>
        <w:t xml:space="preserve"> </w:t>
      </w:r>
      <w:hyperlink r:id="rId42" w:history="1">
        <w:r w:rsidRPr="0044411B">
          <w:rPr>
            <w:rFonts w:asciiTheme="minorHAnsi" w:hAnsiTheme="minorHAnsi" w:cstheme="minorHAnsi"/>
            <w:b/>
            <w:bCs/>
            <w:color w:val="auto"/>
            <w:sz w:val="24"/>
            <w:szCs w:val="24"/>
            <w:u w:val="single"/>
          </w:rPr>
          <w:t>platformazakupowa.pl</w:t>
        </w:r>
      </w:hyperlink>
      <w:r w:rsidRPr="0044411B">
        <w:rPr>
          <w:rFonts w:asciiTheme="minorHAnsi" w:hAnsiTheme="minorHAnsi" w:cstheme="minorHAnsi"/>
          <w:color w:val="auto"/>
          <w:sz w:val="24"/>
          <w:szCs w:val="24"/>
        </w:rPr>
        <w:t>).</w:t>
      </w:r>
    </w:p>
    <w:p w14:paraId="533D949E" w14:textId="77777777"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44411B"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wykorzystania formatu podpisu XAdES zewnętrzny. Zamawiający wymaga dołączenia odpowiedniej ilości plików tj. podpisywanych plików z danymi oraz plików podpisu w formacie XAdES.</w:t>
      </w:r>
    </w:p>
    <w:p w14:paraId="55B1BC4C" w14:textId="4669A46A"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Zgodnie z art. 18 ust. 3 ustawy Pzp, nie ujawnia się informacji stanowiących tajemnicę przedsiębiorstwa, w rozumieniu przepisów o zwalczaniu nieuczciwej konkurencji. Jeżeli wykonawca, w sposób niebudzący wątpliwości zastrzegł, </w:t>
      </w:r>
      <w:r w:rsidR="00480437" w:rsidRPr="0044411B">
        <w:rPr>
          <w:rFonts w:asciiTheme="minorHAnsi" w:hAnsiTheme="minorHAnsi" w:cstheme="minorHAnsi"/>
          <w:color w:val="auto"/>
          <w:sz w:val="24"/>
          <w:szCs w:val="24"/>
        </w:rPr>
        <w:t xml:space="preserve"> wraz z przekazaniem takich informacji, </w:t>
      </w:r>
      <w:r w:rsidRPr="0044411B">
        <w:rPr>
          <w:rFonts w:asciiTheme="minorHAnsi" w:hAnsiTheme="minorHAnsi" w:cstheme="minorHAnsi"/>
          <w:color w:val="auto"/>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44411B" w:rsidRDefault="00DE631D">
      <w:pPr>
        <w:pStyle w:val="Akapitzlist"/>
        <w:numPr>
          <w:ilvl w:val="0"/>
          <w:numId w:val="51"/>
        </w:numPr>
        <w:spacing w:after="0" w:line="276" w:lineRule="auto"/>
        <w:ind w:right="-227"/>
        <w:jc w:val="left"/>
        <w:textAlignment w:val="baseline"/>
        <w:rPr>
          <w:rStyle w:val="Hipercze"/>
          <w:rFonts w:asciiTheme="minorHAnsi" w:hAnsiTheme="minorHAnsi" w:cstheme="minorHAnsi"/>
          <w:color w:val="auto"/>
          <w:sz w:val="24"/>
          <w:szCs w:val="24"/>
          <w:u w:val="none"/>
        </w:rPr>
      </w:pPr>
      <w:r w:rsidRPr="0044411B">
        <w:rPr>
          <w:rFonts w:asciiTheme="minorHAnsi" w:hAnsiTheme="minorHAnsi" w:cstheme="minorHAnsi"/>
          <w:color w:val="auto"/>
          <w:sz w:val="24"/>
          <w:szCs w:val="24"/>
        </w:rPr>
        <w:t xml:space="preserve">Wykonawca, za pośrednictwem </w:t>
      </w:r>
      <w:hyperlink r:id="rId43" w:history="1">
        <w:r w:rsidRPr="0044411B">
          <w:rPr>
            <w:rFonts w:asciiTheme="minorHAnsi" w:hAnsiTheme="minorHAnsi" w:cstheme="minorHAnsi"/>
            <w:color w:val="auto"/>
            <w:sz w:val="24"/>
            <w:szCs w:val="24"/>
            <w:u w:val="single"/>
          </w:rPr>
          <w:t>platformazakupowa.pl</w:t>
        </w:r>
      </w:hyperlink>
      <w:r w:rsidRPr="0044411B">
        <w:rPr>
          <w:rFonts w:asciiTheme="minorHAnsi" w:hAnsiTheme="minorHAnsi" w:cstheme="minorHAnsi"/>
          <w:color w:val="auto"/>
          <w:sz w:val="24"/>
          <w:szCs w:val="24"/>
        </w:rPr>
        <w:t xml:space="preserve"> może przed upływem terminu do składania ofert zmienić lub wycofać ofertę. Sposób dokonywania zmiany lub wycofania oferty zamieszczono w instrukcji zamieszczonej na stronie internetowej pod adresem: </w:t>
      </w:r>
      <w:hyperlink r:id="rId44" w:history="1">
        <w:r w:rsidRPr="0044411B">
          <w:rPr>
            <w:rStyle w:val="Hipercze"/>
            <w:rFonts w:asciiTheme="minorHAnsi" w:hAnsiTheme="minorHAnsi" w:cstheme="minorHAnsi"/>
            <w:color w:val="auto"/>
            <w:sz w:val="24"/>
            <w:szCs w:val="24"/>
          </w:rPr>
          <w:t>https://platformazakupowa.pl/strona/45-instrukcje</w:t>
        </w:r>
      </w:hyperlink>
    </w:p>
    <w:p w14:paraId="7B84D4B9" w14:textId="4B94E3B8"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Cen</w:t>
      </w:r>
      <w:r w:rsidR="001C3503" w:rsidRPr="0044411B">
        <w:rPr>
          <w:rFonts w:asciiTheme="minorHAnsi" w:hAnsiTheme="minorHAnsi" w:cstheme="minorHAnsi"/>
          <w:color w:val="auto"/>
          <w:sz w:val="24"/>
          <w:szCs w:val="24"/>
        </w:rPr>
        <w:t>a oferty musi</w:t>
      </w:r>
      <w:r w:rsidRPr="0044411B">
        <w:rPr>
          <w:rFonts w:asciiTheme="minorHAnsi" w:hAnsiTheme="minorHAnsi" w:cstheme="minorHAnsi"/>
          <w:color w:val="auto"/>
          <w:sz w:val="24"/>
          <w:szCs w:val="24"/>
        </w:rPr>
        <w:t xml:space="preserve"> zawierać wszystkie koszty (w tym ewentualne upusty), jakie musi ponieść wykonawca, aby zrealizować zamówienie z najwyższą starannością.</w:t>
      </w:r>
    </w:p>
    <w:p w14:paraId="3C76F388" w14:textId="77777777"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44411B">
        <w:rPr>
          <w:rFonts w:asciiTheme="minorHAnsi" w:hAnsiTheme="minorHAnsi" w:cstheme="minorHAnsi"/>
          <w:color w:val="auto"/>
          <w:sz w:val="24"/>
          <w:szCs w:val="24"/>
        </w:rPr>
        <w:lastRenderedPageBreak/>
        <w:t>podmiot, na którego zdolnościach lub sytuacji polega wykonawca, albo przez podwykonawcę.</w:t>
      </w:r>
    </w:p>
    <w:p w14:paraId="792185CF" w14:textId="29F0E123"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Maksymalny rozmiar jednego pliku przesyłanego za pośrednictwem dedykowanych formularzy do: złożenia, zmiany, wycofania oferty wynosi 150 MB natomiast przy komunikacji</w:t>
      </w:r>
      <w:r w:rsidR="001C3503"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wielkość pliku to maksymalnie 500 MB.</w:t>
      </w:r>
    </w:p>
    <w:p w14:paraId="19D30E4D" w14:textId="7B439B17" w:rsidR="00DE631D" w:rsidRPr="0044411B"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4411B">
        <w:rPr>
          <w:rFonts w:asciiTheme="minorHAnsi" w:hAnsiTheme="minorHAnsi" w:cstheme="minorHAnsi"/>
          <w:color w:val="auto"/>
          <w:sz w:val="24"/>
          <w:szCs w:val="24"/>
        </w:rPr>
        <w:t>Szczegółowe informacje dotyczące wymagań  technicznych i organizacyjnych sporządzania, składania, wysyłania  i odbierania ofert/korespondencji e</w:t>
      </w:r>
      <w:r w:rsidR="0066584A" w:rsidRPr="0044411B">
        <w:rPr>
          <w:rFonts w:asciiTheme="minorHAnsi" w:hAnsiTheme="minorHAnsi" w:cstheme="minorHAnsi"/>
          <w:color w:val="auto"/>
          <w:sz w:val="24"/>
          <w:szCs w:val="24"/>
        </w:rPr>
        <w:t>lektronicznej zawiera rozdział 24</w:t>
      </w:r>
      <w:r w:rsidRPr="0044411B">
        <w:rPr>
          <w:rFonts w:asciiTheme="minorHAnsi" w:hAnsiTheme="minorHAnsi" w:cstheme="minorHAnsi"/>
          <w:color w:val="auto"/>
          <w:sz w:val="24"/>
          <w:szCs w:val="24"/>
        </w:rPr>
        <w:t xml:space="preserve"> SWZ.</w:t>
      </w:r>
    </w:p>
    <w:p w14:paraId="5C560D0D" w14:textId="77777777" w:rsidR="00562D52" w:rsidRPr="0044411B" w:rsidRDefault="00562D52" w:rsidP="00917F6F">
      <w:pPr>
        <w:pStyle w:val="Akapitzlist"/>
        <w:spacing w:line="276" w:lineRule="auto"/>
        <w:jc w:val="left"/>
        <w:rPr>
          <w:rFonts w:asciiTheme="minorHAnsi" w:hAnsiTheme="minorHAnsi" w:cstheme="minorHAnsi"/>
          <w:color w:val="auto"/>
          <w:sz w:val="24"/>
          <w:szCs w:val="24"/>
        </w:rPr>
      </w:pPr>
    </w:p>
    <w:p w14:paraId="0E67FED2" w14:textId="56E3873F" w:rsidR="00562D52" w:rsidRPr="0044411B" w:rsidRDefault="008D2DFC" w:rsidP="00551E56">
      <w:pPr>
        <w:spacing w:after="36" w:line="276" w:lineRule="auto"/>
        <w:ind w:left="709" w:right="340"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FE5D19" w:rsidRPr="0044411B">
        <w:rPr>
          <w:rFonts w:asciiTheme="minorHAnsi" w:hAnsiTheme="minorHAnsi" w:cstheme="minorHAnsi"/>
          <w:b/>
          <w:bCs/>
          <w:color w:val="auto"/>
          <w:sz w:val="28"/>
          <w:szCs w:val="28"/>
        </w:rPr>
        <w:t>30</w:t>
      </w:r>
      <w:r w:rsidRPr="0044411B">
        <w:rPr>
          <w:rFonts w:asciiTheme="minorHAnsi" w:hAnsiTheme="minorHAnsi" w:cstheme="minorHAnsi"/>
          <w:b/>
          <w:bCs/>
          <w:color w:val="auto"/>
          <w:sz w:val="28"/>
          <w:szCs w:val="28"/>
        </w:rPr>
        <w:tab/>
        <w:t>SPOSÓB OBLICZENIA CENY</w:t>
      </w:r>
    </w:p>
    <w:p w14:paraId="46A768EC" w14:textId="77777777" w:rsidR="00562D52" w:rsidRPr="0044411B" w:rsidRDefault="00562D52" w:rsidP="00917F6F">
      <w:pPr>
        <w:spacing w:after="38" w:line="276" w:lineRule="auto"/>
        <w:ind w:left="0" w:firstLine="0"/>
        <w:jc w:val="left"/>
        <w:rPr>
          <w:rFonts w:asciiTheme="minorHAnsi" w:hAnsiTheme="minorHAnsi" w:cstheme="minorHAnsi"/>
          <w:color w:val="auto"/>
        </w:rPr>
      </w:pPr>
      <w:r w:rsidRPr="0044411B">
        <w:rPr>
          <w:rFonts w:asciiTheme="minorHAnsi" w:hAnsiTheme="minorHAnsi" w:cstheme="minorHAnsi"/>
          <w:b/>
          <w:color w:val="auto"/>
        </w:rPr>
        <w:t xml:space="preserve"> </w:t>
      </w:r>
    </w:p>
    <w:p w14:paraId="252D1600" w14:textId="54308733"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podaje cenę za realizację przedmiotu zamówienia zgodnie ze wzorem Formularza Ofertowego, stanowiącego Załącznik nr 1</w:t>
      </w:r>
      <w:r w:rsidR="006B6125"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do SWZ.</w:t>
      </w:r>
    </w:p>
    <w:p w14:paraId="4DB1C628" w14:textId="377EB6E7"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w złożonej ofercie winien zaproponować kompletną i jednoznaczną cenę jednostkową brutto dotyczącą pakowania, ważenia, odbioru, </w:t>
      </w:r>
      <w:r w:rsidR="00832B05" w:rsidRPr="0044411B">
        <w:rPr>
          <w:rFonts w:asciiTheme="minorHAnsi" w:hAnsiTheme="minorHAnsi" w:cstheme="minorHAnsi"/>
          <w:color w:val="auto"/>
          <w:sz w:val="24"/>
          <w:szCs w:val="24"/>
        </w:rPr>
        <w:t xml:space="preserve">załadunku, </w:t>
      </w:r>
      <w:r w:rsidRPr="0044411B">
        <w:rPr>
          <w:rFonts w:asciiTheme="minorHAnsi" w:hAnsiTheme="minorHAnsi" w:cstheme="minorHAnsi"/>
          <w:color w:val="auto"/>
          <w:sz w:val="24"/>
          <w:szCs w:val="24"/>
        </w:rPr>
        <w:t xml:space="preserve">transportu, rozładunku i utylizacji wyrobów zawierających azbest; uwzględniającą wszystkie koszty niezbędne do prawidłowego wykonania zamówienia, a następnie dokonać mnożenia zaoferowanej ceny jednostkowej brutto oraz szacunkowych ilości wyrobów zawierających azbest przeznaczonych do usunięcia. Otrzymana w ten sposób wartość brutto dotycząca pakowania, ważenia, odbioru, </w:t>
      </w:r>
      <w:r w:rsidR="00832B05" w:rsidRPr="0044411B">
        <w:rPr>
          <w:rFonts w:asciiTheme="minorHAnsi" w:hAnsiTheme="minorHAnsi" w:cstheme="minorHAnsi"/>
          <w:color w:val="auto"/>
          <w:sz w:val="24"/>
          <w:szCs w:val="24"/>
        </w:rPr>
        <w:t xml:space="preserve">załadunku, </w:t>
      </w:r>
      <w:r w:rsidRPr="0044411B">
        <w:rPr>
          <w:rFonts w:asciiTheme="minorHAnsi" w:hAnsiTheme="minorHAnsi" w:cstheme="minorHAnsi"/>
          <w:color w:val="auto"/>
          <w:sz w:val="24"/>
          <w:szCs w:val="24"/>
        </w:rPr>
        <w:t>transportu</w:t>
      </w:r>
      <w:r w:rsidR="00832B05" w:rsidRPr="0044411B">
        <w:rPr>
          <w:rFonts w:asciiTheme="minorHAnsi" w:hAnsiTheme="minorHAnsi" w:cstheme="minorHAnsi"/>
          <w:color w:val="auto"/>
          <w:sz w:val="24"/>
          <w:szCs w:val="24"/>
        </w:rPr>
        <w:t xml:space="preserve">, rozładunku </w:t>
      </w:r>
      <w:r w:rsidRPr="0044411B">
        <w:rPr>
          <w:rFonts w:asciiTheme="minorHAnsi" w:hAnsiTheme="minorHAnsi" w:cstheme="minorHAnsi"/>
          <w:color w:val="auto"/>
          <w:sz w:val="24"/>
          <w:szCs w:val="24"/>
        </w:rPr>
        <w:t xml:space="preserve"> i utylizacji wyrobów zawierających azbest, stanowić będzie wartość oferty.</w:t>
      </w:r>
    </w:p>
    <w:p w14:paraId="380BC34D" w14:textId="77777777"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Ogólna wartość oferty określa szacunkowe wynagrodzenie Wykonawcy i służyć będzie porównaniu złożonych ofert w kryterium oceny ofert - Cena. </w:t>
      </w:r>
    </w:p>
    <w:p w14:paraId="3650217D" w14:textId="4AA28952"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Ostateczna wysokość wynagrodzenia wykonawcy zostanie ustalona na podstawie iloczynu ceny jednostkowej wskazanej przez wykonawcę w ofercie oraz faktycznie usuniętych wyrobów zawierających azbest dotyczących pakowania, ważenia, odbioru, </w:t>
      </w:r>
      <w:r w:rsidR="00B00B72" w:rsidRPr="0044411B">
        <w:rPr>
          <w:rFonts w:asciiTheme="minorHAnsi" w:hAnsiTheme="minorHAnsi" w:cstheme="minorHAnsi"/>
          <w:color w:val="auto"/>
          <w:sz w:val="24"/>
          <w:szCs w:val="24"/>
        </w:rPr>
        <w:t xml:space="preserve">załadunku, </w:t>
      </w:r>
      <w:r w:rsidRPr="0044411B">
        <w:rPr>
          <w:rFonts w:asciiTheme="minorHAnsi" w:hAnsiTheme="minorHAnsi" w:cstheme="minorHAnsi"/>
          <w:color w:val="auto"/>
          <w:sz w:val="24"/>
          <w:szCs w:val="24"/>
        </w:rPr>
        <w:t>transportu</w:t>
      </w:r>
      <w:r w:rsidR="00B00B72" w:rsidRPr="0044411B">
        <w:rPr>
          <w:rFonts w:asciiTheme="minorHAnsi" w:hAnsiTheme="minorHAnsi" w:cstheme="minorHAnsi"/>
          <w:color w:val="auto"/>
          <w:sz w:val="24"/>
          <w:szCs w:val="24"/>
        </w:rPr>
        <w:t>, rozładunku</w:t>
      </w:r>
      <w:r w:rsidRPr="0044411B">
        <w:rPr>
          <w:rFonts w:asciiTheme="minorHAnsi" w:hAnsiTheme="minorHAnsi" w:cstheme="minorHAnsi"/>
          <w:color w:val="auto"/>
          <w:sz w:val="24"/>
          <w:szCs w:val="24"/>
        </w:rPr>
        <w:t xml:space="preserve"> i utylizacji wyrobów zawierających azbest. Ostateczna wartość wynagrodzenia wykonawcy nie może przekroczyć kwoty, którą zamawiający przeznaczył na sfinansowanie zamówienia. </w:t>
      </w:r>
    </w:p>
    <w:p w14:paraId="3B217AF2" w14:textId="0C546E8B"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będzie rozliczał się z Wykonawcą wg iloczynu wskazanej w ofercie ceny jednostkowej brutto i faktycznych ilości usuniętych wyrobów zawierających azbest dotyczących pakowania, ważenia, odbioru, </w:t>
      </w:r>
      <w:r w:rsidR="00B00B72" w:rsidRPr="0044411B">
        <w:rPr>
          <w:rFonts w:asciiTheme="minorHAnsi" w:hAnsiTheme="minorHAnsi" w:cstheme="minorHAnsi"/>
          <w:color w:val="auto"/>
          <w:sz w:val="24"/>
          <w:szCs w:val="24"/>
        </w:rPr>
        <w:t xml:space="preserve">załadunku, </w:t>
      </w:r>
      <w:r w:rsidRPr="0044411B">
        <w:rPr>
          <w:rFonts w:asciiTheme="minorHAnsi" w:hAnsiTheme="minorHAnsi" w:cstheme="minorHAnsi"/>
          <w:color w:val="auto"/>
          <w:sz w:val="24"/>
          <w:szCs w:val="24"/>
        </w:rPr>
        <w:t>transportu</w:t>
      </w:r>
      <w:r w:rsidR="00B00B72" w:rsidRPr="0044411B">
        <w:rPr>
          <w:rFonts w:asciiTheme="minorHAnsi" w:hAnsiTheme="minorHAnsi" w:cstheme="minorHAnsi"/>
          <w:color w:val="auto"/>
          <w:sz w:val="24"/>
          <w:szCs w:val="24"/>
        </w:rPr>
        <w:t>, rozładunku</w:t>
      </w:r>
      <w:r w:rsidRPr="0044411B">
        <w:rPr>
          <w:rFonts w:asciiTheme="minorHAnsi" w:hAnsiTheme="minorHAnsi" w:cstheme="minorHAnsi"/>
          <w:color w:val="auto"/>
          <w:sz w:val="24"/>
          <w:szCs w:val="24"/>
        </w:rPr>
        <w:t xml:space="preserve"> i utylizacji wyrobów zawierających azbest. </w:t>
      </w:r>
    </w:p>
    <w:p w14:paraId="0E767B25" w14:textId="22A307B4"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określił szacunkowo ilości usuniętych wyrobów zawierających azbest dotyczących pakowania, ważenia, odbioru, </w:t>
      </w:r>
      <w:r w:rsidR="00B00B72" w:rsidRPr="0044411B">
        <w:rPr>
          <w:rFonts w:asciiTheme="minorHAnsi" w:hAnsiTheme="minorHAnsi" w:cstheme="minorHAnsi"/>
          <w:color w:val="auto"/>
          <w:sz w:val="24"/>
          <w:szCs w:val="24"/>
        </w:rPr>
        <w:t xml:space="preserve">załadunku, </w:t>
      </w:r>
      <w:r w:rsidRPr="0044411B">
        <w:rPr>
          <w:rFonts w:asciiTheme="minorHAnsi" w:hAnsiTheme="minorHAnsi" w:cstheme="minorHAnsi"/>
          <w:color w:val="auto"/>
          <w:sz w:val="24"/>
          <w:szCs w:val="24"/>
        </w:rPr>
        <w:t>transportu</w:t>
      </w:r>
      <w:r w:rsidR="00B00B72" w:rsidRPr="0044411B">
        <w:rPr>
          <w:rFonts w:asciiTheme="minorHAnsi" w:hAnsiTheme="minorHAnsi" w:cstheme="minorHAnsi"/>
          <w:color w:val="auto"/>
          <w:sz w:val="24"/>
          <w:szCs w:val="24"/>
        </w:rPr>
        <w:t xml:space="preserve">, rozładunku </w:t>
      </w:r>
      <w:r w:rsidRPr="0044411B">
        <w:rPr>
          <w:rFonts w:asciiTheme="minorHAnsi" w:hAnsiTheme="minorHAnsi" w:cstheme="minorHAnsi"/>
          <w:color w:val="auto"/>
          <w:sz w:val="24"/>
          <w:szCs w:val="24"/>
        </w:rPr>
        <w:t xml:space="preserve"> i utylizacji wyrobów zawierających azbest. Ilość ta może ulec zmianie zwiększeniu/zmniejszeniu z zastrzeżeniem, iż niniejszy przedmiot zamówienia podlegał będzie realizacji w stopniu nie mniejszym niż 80% wskazanej  szacunkowej iloś</w:t>
      </w:r>
      <w:r w:rsidR="00B00B72" w:rsidRPr="0044411B">
        <w:rPr>
          <w:rFonts w:asciiTheme="minorHAnsi" w:hAnsiTheme="minorHAnsi" w:cstheme="minorHAnsi"/>
          <w:color w:val="auto"/>
          <w:sz w:val="24"/>
          <w:szCs w:val="24"/>
        </w:rPr>
        <w:t>ci wyrobów zawierających azbest.</w:t>
      </w:r>
    </w:p>
    <w:p w14:paraId="725EFD20" w14:textId="77777777"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t>Cena ofertowa brutto musi uwzględniać wszystkie koszty związane z realizacją przedmiotu zamówienia zgodnie z zapisami SWZ oraz istotnymi postanowieniami umowy określonymi w niniejszej SWZ.</w:t>
      </w:r>
    </w:p>
    <w:p w14:paraId="4121A7CA" w14:textId="3EC38E2A" w:rsidR="007A3422" w:rsidRPr="0044411B" w:rsidRDefault="007A3422" w:rsidP="007A3422">
      <w:pPr>
        <w:numPr>
          <w:ilvl w:val="0"/>
          <w:numId w:val="24"/>
        </w:numPr>
        <w:spacing w:after="17" w:line="276" w:lineRule="auto"/>
        <w:ind w:right="53"/>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Cena jednostkowa brutto podana na Formularzu Ofertowym jest ceną ryczałtową, ostate</w:t>
      </w:r>
      <w:r w:rsidR="008E74C4" w:rsidRPr="0044411B">
        <w:rPr>
          <w:rFonts w:asciiTheme="minorHAnsi" w:hAnsiTheme="minorHAnsi" w:cstheme="minorHAnsi"/>
          <w:color w:val="auto"/>
          <w:sz w:val="24"/>
          <w:szCs w:val="24"/>
        </w:rPr>
        <w:t>czną, niepodlegającą zmianie.</w:t>
      </w:r>
    </w:p>
    <w:p w14:paraId="4FE48686" w14:textId="5C2B8A15" w:rsidR="003D4FED" w:rsidRPr="0044411B" w:rsidRDefault="008B7557" w:rsidP="000849B0">
      <w:pPr>
        <w:pStyle w:val="Akapitzlist"/>
        <w:numPr>
          <w:ilvl w:val="0"/>
          <w:numId w:val="24"/>
        </w:numPr>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Wykonawca musi uwzględnić w cenie oferty wszelkie koszty niezbędne dla prawidłowego i pełnego wykonania zamówienia oraz wszelkie opłaty i podatki wynikające z obowiązujących przepisów. Cena musi obejmować również wszystkie ele</w:t>
      </w:r>
      <w:r w:rsidR="005608B6" w:rsidRPr="0044411B">
        <w:rPr>
          <w:rFonts w:asciiTheme="minorHAnsi" w:hAnsiTheme="minorHAnsi" w:cstheme="minorHAnsi"/>
          <w:bCs/>
          <w:color w:val="auto"/>
          <w:sz w:val="24"/>
          <w:szCs w:val="24"/>
        </w:rPr>
        <w:t>menty wymienione w niniejszej SWZ oraz załącznikach do S</w:t>
      </w:r>
      <w:r w:rsidRPr="0044411B">
        <w:rPr>
          <w:rFonts w:asciiTheme="minorHAnsi" w:hAnsiTheme="minorHAnsi" w:cstheme="minorHAnsi"/>
          <w:bCs/>
          <w:color w:val="auto"/>
          <w:sz w:val="24"/>
          <w:szCs w:val="24"/>
        </w:rPr>
        <w:t>WZ, musi odzwierciedlać całkowity koszt, który będzie poniesiony przez Zamawiającego przez cały czas trwania umowy.</w:t>
      </w:r>
    </w:p>
    <w:p w14:paraId="472A3B35" w14:textId="1CF7DFA1" w:rsidR="008B7557" w:rsidRPr="0044411B" w:rsidRDefault="004F6D0C" w:rsidP="00B811DC">
      <w:pPr>
        <w:pStyle w:val="Akapitzlist"/>
        <w:ind w:left="993" w:hanging="142"/>
        <w:rPr>
          <w:rFonts w:asciiTheme="minorHAnsi" w:hAnsiTheme="minorHAnsi" w:cstheme="minorHAnsi"/>
          <w:bCs/>
          <w:color w:val="auto"/>
          <w:sz w:val="24"/>
          <w:szCs w:val="24"/>
        </w:rPr>
      </w:pPr>
      <w:r w:rsidRPr="0044411B">
        <w:rPr>
          <w:color w:val="auto"/>
        </w:rPr>
        <w:t xml:space="preserve"> </w:t>
      </w:r>
      <w:r w:rsidR="00B811DC" w:rsidRPr="0044411B">
        <w:rPr>
          <w:color w:val="auto"/>
        </w:rPr>
        <w:t xml:space="preserve"> </w:t>
      </w:r>
      <w:r w:rsidR="00581A0A" w:rsidRPr="0044411B">
        <w:rPr>
          <w:color w:val="auto"/>
        </w:rPr>
        <w:t xml:space="preserve">  </w:t>
      </w:r>
      <w:r w:rsidRPr="0044411B">
        <w:rPr>
          <w:rFonts w:asciiTheme="minorHAnsi" w:hAnsiTheme="minorHAnsi" w:cstheme="minorHAnsi"/>
          <w:bCs/>
          <w:color w:val="auto"/>
          <w:sz w:val="24"/>
          <w:szCs w:val="24"/>
        </w:rPr>
        <w:t>Z definicji</w:t>
      </w:r>
      <w:r w:rsidR="00581A0A" w:rsidRPr="0044411B">
        <w:rPr>
          <w:rFonts w:asciiTheme="minorHAnsi" w:hAnsiTheme="minorHAnsi" w:cstheme="minorHAnsi"/>
          <w:bCs/>
          <w:color w:val="auto"/>
          <w:sz w:val="24"/>
          <w:szCs w:val="24"/>
        </w:rPr>
        <w:t xml:space="preserve">, </w:t>
      </w:r>
      <w:r w:rsidRPr="0044411B">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44411B">
        <w:rPr>
          <w:rFonts w:asciiTheme="minorHAnsi" w:hAnsiTheme="minorHAnsi" w:cstheme="minorHAnsi"/>
          <w:bCs/>
          <w:color w:val="auto"/>
          <w:sz w:val="24"/>
          <w:szCs w:val="24"/>
        </w:rPr>
        <w:t>prac</w:t>
      </w:r>
      <w:r w:rsidRPr="0044411B">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44411B">
        <w:rPr>
          <w:rFonts w:asciiTheme="minorHAnsi" w:hAnsiTheme="minorHAnsi" w:cstheme="minorHAnsi"/>
          <w:bCs/>
          <w:color w:val="auto"/>
          <w:sz w:val="24"/>
          <w:szCs w:val="24"/>
        </w:rPr>
        <w:t>prac</w:t>
      </w:r>
      <w:r w:rsidRPr="0044411B">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44411B">
        <w:rPr>
          <w:rFonts w:asciiTheme="minorHAnsi" w:hAnsiTheme="minorHAnsi" w:cstheme="minorHAnsi"/>
          <w:bCs/>
          <w:color w:val="auto"/>
          <w:sz w:val="24"/>
          <w:szCs w:val="24"/>
        </w:rPr>
        <w:t>prac</w:t>
      </w:r>
      <w:r w:rsidRPr="0044411B">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Pr="0044411B"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44411B">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44411B"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44411B">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44411B"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44411B">
        <w:rPr>
          <w:rFonts w:asciiTheme="minorHAnsi" w:hAnsiTheme="minorHAnsi" w:cstheme="minorHAnsi"/>
          <w:b w:val="0"/>
          <w:sz w:val="24"/>
          <w:szCs w:val="24"/>
        </w:rPr>
        <w:t>Jeżeli złożona zostanie oferta, której wybór prowadziłby do  powstania u zamawiającego  obowiązku podatkowego</w:t>
      </w:r>
      <w:r w:rsidR="00032E73" w:rsidRPr="0044411B">
        <w:rPr>
          <w:rFonts w:asciiTheme="minorHAnsi" w:hAnsiTheme="minorHAnsi" w:cstheme="minorHAnsi"/>
          <w:b w:val="0"/>
          <w:sz w:val="24"/>
          <w:szCs w:val="24"/>
        </w:rPr>
        <w:t>,</w:t>
      </w:r>
      <w:r w:rsidRPr="0044411B">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44411B" w:rsidRDefault="00562D52" w:rsidP="000849B0">
      <w:pPr>
        <w:pStyle w:val="Akapitzlist"/>
        <w:numPr>
          <w:ilvl w:val="0"/>
          <w:numId w:val="24"/>
        </w:numPr>
        <w:spacing w:after="77"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ma obowiązek poinformowania zamawiającego, że wybór jego oferty będzie prowadził do powstania u zamawiającego obowiązku podatkowego;</w:t>
      </w:r>
      <w:r w:rsidR="00032E73" w:rsidRPr="0044411B">
        <w:rPr>
          <w:rFonts w:asciiTheme="minorHAnsi" w:hAnsiTheme="minorHAnsi" w:cstheme="minorHAnsi"/>
          <w:color w:val="auto"/>
          <w:sz w:val="24"/>
          <w:szCs w:val="24"/>
        </w:rPr>
        <w:t xml:space="preserve"> wskazania nazwy usługi, której</w:t>
      </w:r>
      <w:r w:rsidRPr="0044411B">
        <w:rPr>
          <w:rFonts w:asciiTheme="minorHAnsi" w:hAnsiTheme="minorHAnsi" w:cstheme="minorHAnsi"/>
          <w:color w:val="auto"/>
          <w:sz w:val="24"/>
          <w:szCs w:val="24"/>
        </w:rPr>
        <w:t xml:space="preserve"> świadczenie będ</w:t>
      </w:r>
      <w:r w:rsidR="00032E73" w:rsidRPr="0044411B">
        <w:rPr>
          <w:rFonts w:asciiTheme="minorHAnsi" w:hAnsiTheme="minorHAnsi" w:cstheme="minorHAnsi"/>
          <w:color w:val="auto"/>
          <w:sz w:val="24"/>
          <w:szCs w:val="24"/>
        </w:rPr>
        <w:t>zie</w:t>
      </w:r>
      <w:r w:rsidRPr="0044411B">
        <w:rPr>
          <w:rFonts w:asciiTheme="minorHAnsi" w:hAnsiTheme="minorHAnsi" w:cstheme="minorHAnsi"/>
          <w:color w:val="auto"/>
          <w:sz w:val="24"/>
          <w:szCs w:val="24"/>
        </w:rPr>
        <w:t xml:space="preserve"> prowadził</w:t>
      </w:r>
      <w:r w:rsidR="00032E73" w:rsidRPr="0044411B">
        <w:rPr>
          <w:rFonts w:asciiTheme="minorHAnsi" w:hAnsiTheme="minorHAnsi" w:cstheme="minorHAnsi"/>
          <w:color w:val="auto"/>
          <w:sz w:val="24"/>
          <w:szCs w:val="24"/>
        </w:rPr>
        <w:t>o</w:t>
      </w:r>
      <w:r w:rsidRPr="0044411B">
        <w:rPr>
          <w:rFonts w:asciiTheme="minorHAnsi" w:hAnsiTheme="minorHAnsi" w:cstheme="minorHAnsi"/>
          <w:color w:val="auto"/>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44411B" w:rsidRDefault="00562D52" w:rsidP="000849B0">
      <w:pPr>
        <w:pStyle w:val="Akapitzlist"/>
        <w:numPr>
          <w:ilvl w:val="0"/>
          <w:numId w:val="24"/>
        </w:numPr>
        <w:spacing w:after="77"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Pr="0044411B" w:rsidRDefault="00562D52" w:rsidP="00917F6F">
      <w:pPr>
        <w:pStyle w:val="Akapitzlist"/>
        <w:spacing w:after="0" w:line="276" w:lineRule="auto"/>
        <w:ind w:left="1070" w:right="-227" w:firstLine="0"/>
        <w:jc w:val="left"/>
        <w:textAlignment w:val="baseline"/>
        <w:rPr>
          <w:rFonts w:asciiTheme="minorHAnsi" w:hAnsiTheme="minorHAnsi" w:cstheme="minorHAnsi"/>
          <w:color w:val="auto"/>
          <w:sz w:val="24"/>
          <w:szCs w:val="24"/>
        </w:rPr>
      </w:pPr>
    </w:p>
    <w:p w14:paraId="10F64B5D" w14:textId="2E9BC616" w:rsidR="008968F7" w:rsidRPr="0044411B" w:rsidRDefault="008968F7" w:rsidP="000370C4">
      <w:pPr>
        <w:pStyle w:val="Akapitzlist"/>
        <w:spacing w:after="0" w:line="276" w:lineRule="auto"/>
        <w:ind w:left="851" w:right="-227" w:firstLine="0"/>
        <w:jc w:val="left"/>
        <w:textAlignment w:val="baseline"/>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0370C4" w:rsidRPr="0044411B">
        <w:rPr>
          <w:rFonts w:asciiTheme="minorHAnsi" w:hAnsiTheme="minorHAnsi" w:cstheme="minorHAnsi"/>
          <w:b/>
          <w:bCs/>
          <w:color w:val="auto"/>
          <w:sz w:val="28"/>
          <w:szCs w:val="28"/>
        </w:rPr>
        <w:t>3</w:t>
      </w:r>
      <w:r w:rsidR="00FE5D19" w:rsidRPr="0044411B">
        <w:rPr>
          <w:rFonts w:asciiTheme="minorHAnsi" w:hAnsiTheme="minorHAnsi" w:cstheme="minorHAnsi"/>
          <w:b/>
          <w:bCs/>
          <w:color w:val="auto"/>
          <w:sz w:val="28"/>
          <w:szCs w:val="28"/>
        </w:rPr>
        <w:t>1</w:t>
      </w:r>
      <w:r w:rsidR="000370C4"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OPIS KRYTERIÓW OCENY OFERT, WRAZ Z PODANIEM WAG TYCH KRYTERIÓW  I SPOSOBU OCENY</w:t>
      </w:r>
    </w:p>
    <w:p w14:paraId="02E13F96" w14:textId="77777777" w:rsidR="008968F7" w:rsidRPr="0044411B" w:rsidRDefault="008968F7" w:rsidP="00917F6F">
      <w:pPr>
        <w:pStyle w:val="Akapitzlist"/>
        <w:spacing w:after="0" w:line="276" w:lineRule="auto"/>
        <w:ind w:left="1070" w:right="-227" w:firstLine="0"/>
        <w:jc w:val="left"/>
        <w:textAlignment w:val="baseline"/>
        <w:rPr>
          <w:rFonts w:asciiTheme="minorHAnsi" w:hAnsiTheme="minorHAnsi" w:cstheme="minorHAnsi"/>
          <w:color w:val="auto"/>
          <w:sz w:val="24"/>
          <w:szCs w:val="24"/>
        </w:rPr>
      </w:pPr>
    </w:p>
    <w:p w14:paraId="3DB4C36D" w14:textId="063EBA0E" w:rsidR="00790FC8" w:rsidRPr="0044411B" w:rsidRDefault="00790FC8">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44411B">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2A198A" w:rsidRPr="0044411B">
        <w:rPr>
          <w:rFonts w:asciiTheme="minorHAnsi" w:eastAsia="Calibri" w:hAnsiTheme="minorHAnsi" w:cstheme="minorHAnsi"/>
          <w:color w:val="auto"/>
          <w:kern w:val="1"/>
          <w:sz w:val="24"/>
          <w:szCs w:val="24"/>
          <w:lang w:eastAsia="ar-SA"/>
        </w:rPr>
        <w:t>:</w:t>
      </w:r>
    </w:p>
    <w:p w14:paraId="2BC6FD2F" w14:textId="52E0D141" w:rsidR="00790FC8" w:rsidRPr="0044411B"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44411B">
        <w:rPr>
          <w:rFonts w:asciiTheme="minorHAnsi" w:eastAsia="Calibri" w:hAnsiTheme="minorHAnsi" w:cstheme="minorHAnsi"/>
          <w:b/>
          <w:color w:val="auto"/>
          <w:kern w:val="1"/>
          <w:sz w:val="24"/>
          <w:szCs w:val="24"/>
          <w:lang w:eastAsia="ar-SA"/>
        </w:rPr>
        <w:t>Cena</w:t>
      </w:r>
      <w:r w:rsidRPr="0044411B">
        <w:rPr>
          <w:rFonts w:asciiTheme="minorHAnsi" w:eastAsia="Calibri" w:hAnsiTheme="minorHAnsi" w:cstheme="minorHAnsi"/>
          <w:color w:val="auto"/>
          <w:kern w:val="1"/>
          <w:sz w:val="24"/>
          <w:szCs w:val="24"/>
          <w:lang w:eastAsia="ar-SA"/>
        </w:rPr>
        <w:t xml:space="preserve"> wykonania przedmiotu zamówienia –  (C) = </w:t>
      </w:r>
      <w:r w:rsidRPr="0044411B">
        <w:rPr>
          <w:rFonts w:asciiTheme="minorHAnsi" w:eastAsia="Calibri" w:hAnsiTheme="minorHAnsi" w:cstheme="minorHAnsi"/>
          <w:b/>
          <w:color w:val="auto"/>
          <w:kern w:val="1"/>
          <w:sz w:val="24"/>
          <w:szCs w:val="24"/>
          <w:lang w:eastAsia="ar-SA"/>
        </w:rPr>
        <w:t xml:space="preserve">60% </w:t>
      </w:r>
      <w:r w:rsidRPr="0044411B">
        <w:rPr>
          <w:rFonts w:asciiTheme="minorHAnsi" w:eastAsia="Calibri" w:hAnsiTheme="minorHAnsi" w:cstheme="minorHAnsi"/>
          <w:color w:val="auto"/>
          <w:kern w:val="1"/>
          <w:sz w:val="24"/>
          <w:szCs w:val="24"/>
          <w:lang w:eastAsia="ar-SA"/>
        </w:rPr>
        <w:t>(60 pkt.)</w:t>
      </w:r>
    </w:p>
    <w:p w14:paraId="15C89E75" w14:textId="071D52C7" w:rsidR="00711922" w:rsidRPr="0044411B" w:rsidRDefault="00711922" w:rsidP="00711922">
      <w:pPr>
        <w:numPr>
          <w:ilvl w:val="1"/>
          <w:numId w:val="10"/>
        </w:numPr>
        <w:suppressAutoHyphens/>
        <w:autoSpaceDE w:val="0"/>
        <w:spacing w:after="0" w:line="240" w:lineRule="auto"/>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b/>
          <w:bCs/>
          <w:color w:val="auto"/>
          <w:kern w:val="1"/>
          <w:sz w:val="24"/>
          <w:szCs w:val="24"/>
          <w:lang w:eastAsia="ar-SA"/>
        </w:rPr>
        <w:t>Termin realizacji zamówienia</w:t>
      </w:r>
      <w:r w:rsidR="005C7D93" w:rsidRPr="0044411B">
        <w:rPr>
          <w:rFonts w:asciiTheme="minorHAnsi" w:eastAsia="Calibri" w:hAnsiTheme="minorHAnsi" w:cstheme="minorHAnsi"/>
          <w:b/>
          <w:bCs/>
          <w:color w:val="auto"/>
          <w:kern w:val="1"/>
          <w:sz w:val="24"/>
          <w:szCs w:val="24"/>
          <w:lang w:eastAsia="ar-SA"/>
        </w:rPr>
        <w:t xml:space="preserve"> podstawowego</w:t>
      </w:r>
      <w:r w:rsidRPr="0044411B">
        <w:rPr>
          <w:rFonts w:asciiTheme="minorHAnsi" w:eastAsia="Calibri" w:hAnsiTheme="minorHAnsi" w:cstheme="minorHAnsi"/>
          <w:color w:val="auto"/>
          <w:kern w:val="1"/>
          <w:sz w:val="24"/>
          <w:szCs w:val="24"/>
          <w:lang w:eastAsia="ar-SA"/>
        </w:rPr>
        <w:t xml:space="preserve"> – (T) = </w:t>
      </w:r>
      <w:r w:rsidR="001735F7" w:rsidRPr="0044411B">
        <w:rPr>
          <w:rFonts w:asciiTheme="minorHAnsi" w:eastAsia="Calibri" w:hAnsiTheme="minorHAnsi" w:cstheme="minorHAnsi"/>
          <w:b/>
          <w:bCs/>
          <w:color w:val="auto"/>
          <w:kern w:val="1"/>
          <w:sz w:val="24"/>
          <w:szCs w:val="24"/>
          <w:lang w:eastAsia="ar-SA"/>
        </w:rPr>
        <w:t>4</w:t>
      </w:r>
      <w:r w:rsidRPr="0044411B">
        <w:rPr>
          <w:rFonts w:asciiTheme="minorHAnsi" w:eastAsia="Calibri" w:hAnsiTheme="minorHAnsi" w:cstheme="minorHAnsi"/>
          <w:b/>
          <w:bCs/>
          <w:color w:val="auto"/>
          <w:kern w:val="1"/>
          <w:sz w:val="24"/>
          <w:szCs w:val="24"/>
          <w:lang w:eastAsia="ar-SA"/>
        </w:rPr>
        <w:t>0 %</w:t>
      </w:r>
      <w:r w:rsidR="008219C6" w:rsidRPr="0044411B">
        <w:rPr>
          <w:rFonts w:asciiTheme="minorHAnsi" w:eastAsia="Calibri" w:hAnsiTheme="minorHAnsi" w:cstheme="minorHAnsi"/>
          <w:color w:val="auto"/>
          <w:kern w:val="1"/>
          <w:sz w:val="24"/>
          <w:szCs w:val="24"/>
          <w:lang w:eastAsia="ar-SA"/>
        </w:rPr>
        <w:t xml:space="preserve"> (</w:t>
      </w:r>
      <w:r w:rsidR="001735F7" w:rsidRPr="0044411B">
        <w:rPr>
          <w:rFonts w:asciiTheme="minorHAnsi" w:eastAsia="Calibri" w:hAnsiTheme="minorHAnsi" w:cstheme="minorHAnsi"/>
          <w:color w:val="auto"/>
          <w:kern w:val="1"/>
          <w:sz w:val="24"/>
          <w:szCs w:val="24"/>
          <w:lang w:eastAsia="ar-SA"/>
        </w:rPr>
        <w:t>4</w:t>
      </w:r>
      <w:r w:rsidRPr="0044411B">
        <w:rPr>
          <w:rFonts w:asciiTheme="minorHAnsi" w:eastAsia="Calibri" w:hAnsiTheme="minorHAnsi" w:cstheme="minorHAnsi"/>
          <w:color w:val="auto"/>
          <w:kern w:val="1"/>
          <w:sz w:val="24"/>
          <w:szCs w:val="24"/>
          <w:lang w:eastAsia="ar-SA"/>
        </w:rPr>
        <w:t>0 pkt.)</w:t>
      </w:r>
    </w:p>
    <w:p w14:paraId="401E16E8" w14:textId="543719D3" w:rsidR="00790FC8" w:rsidRPr="0044411B" w:rsidRDefault="00790FC8">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44411B">
        <w:rPr>
          <w:rFonts w:asciiTheme="minorHAnsi" w:eastAsia="Calibri" w:hAnsiTheme="minorHAnsi" w:cstheme="minorHAnsi"/>
          <w:color w:val="auto"/>
          <w:kern w:val="1"/>
          <w:sz w:val="24"/>
          <w:szCs w:val="24"/>
          <w:lang w:eastAsia="ar-SA"/>
        </w:rPr>
        <w:lastRenderedPageBreak/>
        <w:t xml:space="preserve">Każde kryterium posiada wagę wyznaczającą jego istotność z punktu widzenia Zamawiającego. </w:t>
      </w:r>
    </w:p>
    <w:p w14:paraId="5D61900E" w14:textId="77777777" w:rsidR="00790FC8" w:rsidRPr="0044411B" w:rsidRDefault="00790FC8">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b/>
          <w:color w:val="auto"/>
          <w:kern w:val="1"/>
          <w:sz w:val="24"/>
          <w:szCs w:val="24"/>
          <w:lang w:eastAsia="ar-SA"/>
        </w:rPr>
        <w:t>Cena wykonania przedmiotu zamówienia</w:t>
      </w:r>
      <w:r w:rsidRPr="0044411B">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44411B"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sidRPr="0044411B">
        <w:rPr>
          <w:rFonts w:asciiTheme="minorHAnsi" w:eastAsia="Calibri" w:hAnsiTheme="minorHAnsi" w:cstheme="minorHAnsi"/>
          <w:color w:val="auto"/>
          <w:kern w:val="1"/>
          <w:sz w:val="24"/>
          <w:szCs w:val="24"/>
          <w:lang w:eastAsia="ar-SA"/>
        </w:rPr>
        <w:t xml:space="preserve"> (ogólna wartość zamówienia)</w:t>
      </w:r>
      <w:r w:rsidRPr="0044411B">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Pr="0044411B"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44411B"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44411B"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44411B">
        <w:rPr>
          <w:rFonts w:asciiTheme="minorHAnsi" w:hAnsiTheme="minorHAnsi" w:cstheme="minorHAnsi"/>
          <w:b/>
          <w:bCs/>
          <w:color w:val="auto"/>
          <w:kern w:val="1"/>
          <w:sz w:val="24"/>
          <w:szCs w:val="24"/>
          <w:lang w:eastAsia="ar-SA"/>
        </w:rPr>
        <w:t xml:space="preserve">                                </w:t>
      </w:r>
      <w:r w:rsidRPr="0044411B">
        <w:rPr>
          <w:rFonts w:asciiTheme="minorHAnsi" w:hAnsiTheme="minorHAnsi" w:cstheme="minorHAnsi"/>
          <w:b/>
          <w:bCs/>
          <w:color w:val="auto"/>
          <w:kern w:val="1"/>
          <w:sz w:val="24"/>
          <w:szCs w:val="24"/>
          <w:u w:val="single"/>
          <w:lang w:eastAsia="ar-SA"/>
        </w:rPr>
        <w:t xml:space="preserve">  Najniższa zaoferowana cena brutto </w:t>
      </w:r>
      <w:r w:rsidRPr="0044411B">
        <w:rPr>
          <w:rFonts w:asciiTheme="minorHAnsi" w:hAnsiTheme="minorHAnsi" w:cstheme="minorHAnsi"/>
          <w:b/>
          <w:bCs/>
          <w:color w:val="auto"/>
          <w:kern w:val="1"/>
          <w:sz w:val="24"/>
          <w:szCs w:val="24"/>
          <w:vertAlign w:val="subscript"/>
          <w:lang w:eastAsia="ar-SA"/>
        </w:rPr>
        <w:t>x 60  pkt.   x  100 %</w:t>
      </w:r>
    </w:p>
    <w:p w14:paraId="7694A623" w14:textId="77777777" w:rsidR="00790FC8" w:rsidRPr="0044411B"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44411B">
        <w:rPr>
          <w:rFonts w:asciiTheme="minorHAnsi" w:hAnsiTheme="minorHAnsi" w:cstheme="minorHAnsi"/>
          <w:b/>
          <w:bCs/>
          <w:color w:val="auto"/>
          <w:kern w:val="1"/>
          <w:sz w:val="24"/>
          <w:szCs w:val="24"/>
          <w:vertAlign w:val="subscript"/>
          <w:lang w:eastAsia="ar-SA"/>
        </w:rPr>
        <w:tab/>
        <w:t xml:space="preserve">                                                          </w:t>
      </w:r>
      <w:r w:rsidRPr="0044411B">
        <w:rPr>
          <w:rFonts w:asciiTheme="minorHAnsi" w:hAnsiTheme="minorHAnsi" w:cstheme="minorHAnsi"/>
          <w:b/>
          <w:bCs/>
          <w:color w:val="auto"/>
          <w:kern w:val="1"/>
          <w:sz w:val="24"/>
          <w:szCs w:val="24"/>
          <w:lang w:eastAsia="ar-SA"/>
        </w:rPr>
        <w:t>Badana cena brutto</w:t>
      </w:r>
    </w:p>
    <w:p w14:paraId="3FB67AC9" w14:textId="77777777" w:rsidR="00790FC8" w:rsidRPr="0044411B"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44411B"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color w:val="auto"/>
          <w:kern w:val="1"/>
          <w:sz w:val="24"/>
          <w:szCs w:val="24"/>
          <w:lang w:eastAsia="ar-SA"/>
        </w:rPr>
        <w:t>W przedmiotowym kryterium Wykonawca ma możliwość uzyskać maksymalnie 60 pkt.</w:t>
      </w:r>
    </w:p>
    <w:p w14:paraId="362378E3" w14:textId="7BB2714B" w:rsidR="00E57F91" w:rsidRPr="0044411B" w:rsidRDefault="00E57F91">
      <w:pPr>
        <w:pStyle w:val="Akapitzlist"/>
        <w:numPr>
          <w:ilvl w:val="0"/>
          <w:numId w:val="76"/>
        </w:numPr>
        <w:suppressAutoHyphens/>
        <w:autoSpaceDE w:val="0"/>
        <w:spacing w:after="0" w:line="276" w:lineRule="auto"/>
        <w:rPr>
          <w:rFonts w:asciiTheme="minorHAnsi" w:eastAsia="Calibri" w:hAnsiTheme="minorHAnsi" w:cstheme="minorHAnsi"/>
          <w:color w:val="auto"/>
          <w:kern w:val="1"/>
          <w:sz w:val="24"/>
          <w:szCs w:val="24"/>
          <w:lang w:eastAsia="ar-SA"/>
        </w:rPr>
      </w:pPr>
      <w:r w:rsidRPr="0044411B">
        <w:rPr>
          <w:rFonts w:asciiTheme="minorHAnsi" w:eastAsia="Calibri" w:hAnsiTheme="minorHAnsi" w:cstheme="minorHAnsi"/>
          <w:b/>
          <w:bCs/>
          <w:color w:val="auto"/>
          <w:kern w:val="1"/>
          <w:sz w:val="24"/>
          <w:szCs w:val="24"/>
          <w:lang w:eastAsia="ar-SA"/>
        </w:rPr>
        <w:t>Termin realizacji zamówienia</w:t>
      </w:r>
      <w:r w:rsidR="007F777E" w:rsidRPr="0044411B">
        <w:rPr>
          <w:rFonts w:asciiTheme="minorHAnsi" w:eastAsia="Calibri" w:hAnsiTheme="minorHAnsi" w:cstheme="minorHAnsi"/>
          <w:b/>
          <w:bCs/>
          <w:color w:val="auto"/>
          <w:kern w:val="1"/>
          <w:sz w:val="24"/>
          <w:szCs w:val="24"/>
          <w:lang w:eastAsia="ar-SA"/>
        </w:rPr>
        <w:t xml:space="preserve"> podstawowego</w:t>
      </w:r>
    </w:p>
    <w:p w14:paraId="04777770" w14:textId="68A1208F" w:rsidR="00E57F91" w:rsidRPr="0044411B"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Zamawiający wyznaczył graniczny termin wykonania przedmiotu zamówienia na </w:t>
      </w:r>
      <w:r w:rsidR="00252832" w:rsidRPr="0044411B">
        <w:rPr>
          <w:rFonts w:asciiTheme="minorHAnsi" w:hAnsiTheme="minorHAnsi" w:cstheme="minorHAnsi"/>
          <w:color w:val="auto"/>
          <w:kern w:val="1"/>
          <w:sz w:val="24"/>
          <w:szCs w:val="24"/>
          <w:lang w:eastAsia="ar-SA"/>
        </w:rPr>
        <w:t xml:space="preserve">dzień </w:t>
      </w:r>
      <w:r w:rsidR="00605AC1" w:rsidRPr="0044411B">
        <w:rPr>
          <w:rFonts w:asciiTheme="minorHAnsi" w:hAnsiTheme="minorHAnsi" w:cstheme="minorHAnsi"/>
          <w:color w:val="auto"/>
          <w:kern w:val="1"/>
          <w:sz w:val="24"/>
          <w:szCs w:val="24"/>
          <w:lang w:eastAsia="ar-SA"/>
        </w:rPr>
        <w:t>30</w:t>
      </w:r>
      <w:r w:rsidR="00E27F2E" w:rsidRPr="0044411B">
        <w:rPr>
          <w:rFonts w:asciiTheme="minorHAnsi" w:hAnsiTheme="minorHAnsi" w:cstheme="minorHAnsi"/>
          <w:color w:val="auto"/>
          <w:kern w:val="1"/>
          <w:sz w:val="24"/>
          <w:szCs w:val="24"/>
          <w:lang w:eastAsia="ar-SA"/>
        </w:rPr>
        <w:t>.08.</w:t>
      </w:r>
      <w:r w:rsidR="00252832" w:rsidRPr="0044411B">
        <w:rPr>
          <w:rFonts w:asciiTheme="minorHAnsi" w:hAnsiTheme="minorHAnsi" w:cstheme="minorHAnsi"/>
          <w:color w:val="auto"/>
          <w:kern w:val="1"/>
          <w:sz w:val="24"/>
          <w:szCs w:val="24"/>
          <w:lang w:eastAsia="ar-SA"/>
        </w:rPr>
        <w:t>202</w:t>
      </w:r>
      <w:r w:rsidR="00A47CD7" w:rsidRPr="0044411B">
        <w:rPr>
          <w:rFonts w:asciiTheme="minorHAnsi" w:hAnsiTheme="minorHAnsi" w:cstheme="minorHAnsi"/>
          <w:color w:val="auto"/>
          <w:kern w:val="1"/>
          <w:sz w:val="24"/>
          <w:szCs w:val="24"/>
          <w:lang w:eastAsia="ar-SA"/>
        </w:rPr>
        <w:t>4</w:t>
      </w:r>
      <w:r w:rsidR="00252832" w:rsidRPr="0044411B">
        <w:rPr>
          <w:rFonts w:asciiTheme="minorHAnsi" w:hAnsiTheme="minorHAnsi" w:cstheme="minorHAnsi"/>
          <w:color w:val="auto"/>
          <w:kern w:val="1"/>
          <w:sz w:val="24"/>
          <w:szCs w:val="24"/>
          <w:lang w:eastAsia="ar-SA"/>
        </w:rPr>
        <w:t xml:space="preserve"> r.</w:t>
      </w:r>
    </w:p>
    <w:p w14:paraId="521AE077" w14:textId="32758AC4" w:rsidR="00E57F91" w:rsidRPr="0044411B"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Wykonawca może zaoferować wcześniejszy termin wykonania przedmiotu zamówienia. Zamawiający dopuszcza skrócenie terminu do: </w:t>
      </w:r>
    </w:p>
    <w:p w14:paraId="6DE3BCE2" w14:textId="2B132464" w:rsidR="00F06C00" w:rsidRPr="0044411B" w:rsidRDefault="00A47CD7">
      <w:pPr>
        <w:numPr>
          <w:ilvl w:val="0"/>
          <w:numId w:val="75"/>
        </w:numPr>
        <w:tabs>
          <w:tab w:val="num" w:pos="0"/>
        </w:tabs>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23</w:t>
      </w:r>
      <w:r w:rsidR="002F29A4" w:rsidRPr="0044411B">
        <w:rPr>
          <w:rFonts w:asciiTheme="minorHAnsi" w:hAnsiTheme="minorHAnsi" w:cstheme="minorHAnsi"/>
          <w:color w:val="auto"/>
          <w:kern w:val="1"/>
          <w:sz w:val="24"/>
          <w:szCs w:val="24"/>
          <w:lang w:eastAsia="ar-SA"/>
        </w:rPr>
        <w:t>.0</w:t>
      </w:r>
      <w:r w:rsidRPr="0044411B">
        <w:rPr>
          <w:rFonts w:asciiTheme="minorHAnsi" w:hAnsiTheme="minorHAnsi" w:cstheme="minorHAnsi"/>
          <w:color w:val="auto"/>
          <w:kern w:val="1"/>
          <w:sz w:val="24"/>
          <w:szCs w:val="24"/>
          <w:lang w:eastAsia="ar-SA"/>
        </w:rPr>
        <w:t>8</w:t>
      </w:r>
      <w:r w:rsidR="002F29A4" w:rsidRPr="0044411B">
        <w:rPr>
          <w:rFonts w:asciiTheme="minorHAnsi" w:hAnsiTheme="minorHAnsi" w:cstheme="minorHAnsi"/>
          <w:color w:val="auto"/>
          <w:kern w:val="1"/>
          <w:sz w:val="24"/>
          <w:szCs w:val="24"/>
          <w:lang w:eastAsia="ar-SA"/>
        </w:rPr>
        <w:t>.</w:t>
      </w:r>
      <w:r w:rsidR="00F06C00" w:rsidRPr="0044411B">
        <w:rPr>
          <w:rFonts w:asciiTheme="minorHAnsi" w:hAnsiTheme="minorHAnsi" w:cstheme="minorHAnsi"/>
          <w:color w:val="auto"/>
          <w:kern w:val="1"/>
          <w:sz w:val="24"/>
          <w:szCs w:val="24"/>
          <w:lang w:eastAsia="ar-SA"/>
        </w:rPr>
        <w:t>202</w:t>
      </w:r>
      <w:r w:rsidRPr="0044411B">
        <w:rPr>
          <w:rFonts w:asciiTheme="minorHAnsi" w:hAnsiTheme="minorHAnsi" w:cstheme="minorHAnsi"/>
          <w:color w:val="auto"/>
          <w:kern w:val="1"/>
          <w:sz w:val="24"/>
          <w:szCs w:val="24"/>
          <w:lang w:eastAsia="ar-SA"/>
        </w:rPr>
        <w:t>4</w:t>
      </w:r>
      <w:r w:rsidR="00F06C00" w:rsidRPr="0044411B">
        <w:rPr>
          <w:rFonts w:asciiTheme="minorHAnsi" w:hAnsiTheme="minorHAnsi" w:cstheme="minorHAnsi"/>
          <w:color w:val="auto"/>
          <w:kern w:val="1"/>
          <w:sz w:val="24"/>
          <w:szCs w:val="24"/>
          <w:lang w:eastAsia="ar-SA"/>
        </w:rPr>
        <w:t xml:space="preserve"> r.</w:t>
      </w:r>
    </w:p>
    <w:p w14:paraId="5665DEE1" w14:textId="092E8064" w:rsidR="00E57F91" w:rsidRPr="0044411B"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W przypadku nie zadeklarowania przez Wykonawcę w formularzu ofertowym terminu realizacji zamówienia  lub podanie innego terminu niż wskazan</w:t>
      </w:r>
      <w:r w:rsidR="00F06C00" w:rsidRPr="0044411B">
        <w:rPr>
          <w:rFonts w:asciiTheme="minorHAnsi" w:hAnsiTheme="minorHAnsi" w:cstheme="minorHAnsi"/>
          <w:color w:val="auto"/>
          <w:kern w:val="1"/>
          <w:sz w:val="24"/>
          <w:szCs w:val="24"/>
          <w:lang w:eastAsia="ar-SA"/>
        </w:rPr>
        <w:t xml:space="preserve">e powyżej (nie późniejszego niż </w:t>
      </w:r>
      <w:r w:rsidR="00A47CD7" w:rsidRPr="0044411B">
        <w:rPr>
          <w:rFonts w:asciiTheme="minorHAnsi" w:hAnsiTheme="minorHAnsi" w:cstheme="minorHAnsi"/>
          <w:color w:val="auto"/>
          <w:kern w:val="1"/>
          <w:sz w:val="24"/>
          <w:szCs w:val="24"/>
          <w:lang w:eastAsia="ar-SA"/>
        </w:rPr>
        <w:t>30</w:t>
      </w:r>
      <w:r w:rsidR="00F06C00" w:rsidRPr="0044411B">
        <w:rPr>
          <w:rFonts w:asciiTheme="minorHAnsi" w:hAnsiTheme="minorHAnsi" w:cstheme="minorHAnsi"/>
          <w:color w:val="auto"/>
          <w:kern w:val="1"/>
          <w:sz w:val="24"/>
          <w:szCs w:val="24"/>
          <w:lang w:eastAsia="ar-SA"/>
        </w:rPr>
        <w:t>.08.202</w:t>
      </w:r>
      <w:r w:rsidR="00A47CD7" w:rsidRPr="0044411B">
        <w:rPr>
          <w:rFonts w:asciiTheme="minorHAnsi" w:hAnsiTheme="minorHAnsi" w:cstheme="minorHAnsi"/>
          <w:color w:val="auto"/>
          <w:kern w:val="1"/>
          <w:sz w:val="24"/>
          <w:szCs w:val="24"/>
          <w:lang w:eastAsia="ar-SA"/>
        </w:rPr>
        <w:t>4</w:t>
      </w:r>
      <w:r w:rsidR="00F06C00" w:rsidRPr="0044411B">
        <w:rPr>
          <w:rFonts w:asciiTheme="minorHAnsi" w:hAnsiTheme="minorHAnsi" w:cstheme="minorHAnsi"/>
          <w:color w:val="auto"/>
          <w:kern w:val="1"/>
          <w:sz w:val="24"/>
          <w:szCs w:val="24"/>
          <w:lang w:eastAsia="ar-SA"/>
        </w:rPr>
        <w:t xml:space="preserve"> r.) do</w:t>
      </w:r>
      <w:r w:rsidRPr="0044411B">
        <w:rPr>
          <w:rFonts w:asciiTheme="minorHAnsi" w:hAnsiTheme="minorHAnsi" w:cstheme="minorHAnsi"/>
          <w:color w:val="auto"/>
          <w:kern w:val="1"/>
          <w:sz w:val="24"/>
          <w:szCs w:val="24"/>
          <w:lang w:eastAsia="ar-SA"/>
        </w:rPr>
        <w:t xml:space="preserve"> oceny i porównania ofert oraz wskazania terminu w umowie przyjęty zostanie termin </w:t>
      </w:r>
      <w:r w:rsidR="00A47CD7" w:rsidRPr="0044411B">
        <w:rPr>
          <w:rFonts w:asciiTheme="minorHAnsi" w:hAnsiTheme="minorHAnsi" w:cstheme="minorHAnsi"/>
          <w:color w:val="auto"/>
          <w:kern w:val="1"/>
          <w:sz w:val="24"/>
          <w:szCs w:val="24"/>
          <w:lang w:eastAsia="ar-SA"/>
        </w:rPr>
        <w:t>30</w:t>
      </w:r>
      <w:r w:rsidR="00F06C00" w:rsidRPr="0044411B">
        <w:rPr>
          <w:rFonts w:asciiTheme="minorHAnsi" w:hAnsiTheme="minorHAnsi" w:cstheme="minorHAnsi"/>
          <w:color w:val="auto"/>
          <w:kern w:val="1"/>
          <w:sz w:val="24"/>
          <w:szCs w:val="24"/>
          <w:lang w:eastAsia="ar-SA"/>
        </w:rPr>
        <w:t>.08.202</w:t>
      </w:r>
      <w:r w:rsidR="00A47CD7" w:rsidRPr="0044411B">
        <w:rPr>
          <w:rFonts w:asciiTheme="minorHAnsi" w:hAnsiTheme="minorHAnsi" w:cstheme="minorHAnsi"/>
          <w:color w:val="auto"/>
          <w:kern w:val="1"/>
          <w:sz w:val="24"/>
          <w:szCs w:val="24"/>
          <w:lang w:eastAsia="ar-SA"/>
        </w:rPr>
        <w:t>4</w:t>
      </w:r>
      <w:r w:rsidR="00F06C00" w:rsidRPr="0044411B">
        <w:rPr>
          <w:rFonts w:asciiTheme="minorHAnsi" w:hAnsiTheme="minorHAnsi" w:cstheme="minorHAnsi"/>
          <w:color w:val="auto"/>
          <w:kern w:val="1"/>
          <w:sz w:val="24"/>
          <w:szCs w:val="24"/>
          <w:lang w:eastAsia="ar-SA"/>
        </w:rPr>
        <w:t xml:space="preserve"> r.</w:t>
      </w:r>
    </w:p>
    <w:p w14:paraId="1D2434CF" w14:textId="2F658FB5" w:rsidR="00E57F91" w:rsidRPr="0044411B"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W przypadku zadeklarowania terminu do wykonania przedmiotu zamówienia  dłuższego niż </w:t>
      </w:r>
      <w:r w:rsidR="00A47CD7" w:rsidRPr="0044411B">
        <w:rPr>
          <w:rFonts w:asciiTheme="minorHAnsi" w:hAnsiTheme="minorHAnsi" w:cstheme="minorHAnsi"/>
          <w:color w:val="auto"/>
          <w:kern w:val="1"/>
          <w:sz w:val="24"/>
          <w:szCs w:val="24"/>
          <w:lang w:eastAsia="ar-SA"/>
        </w:rPr>
        <w:t>30</w:t>
      </w:r>
      <w:r w:rsidR="000318BA" w:rsidRPr="0044411B">
        <w:rPr>
          <w:rFonts w:asciiTheme="minorHAnsi" w:hAnsiTheme="minorHAnsi" w:cstheme="minorHAnsi"/>
          <w:color w:val="auto"/>
          <w:kern w:val="1"/>
          <w:sz w:val="24"/>
          <w:szCs w:val="24"/>
          <w:lang w:eastAsia="ar-SA"/>
        </w:rPr>
        <w:t>.08.202</w:t>
      </w:r>
      <w:r w:rsidR="00A47CD7" w:rsidRPr="0044411B">
        <w:rPr>
          <w:rFonts w:asciiTheme="minorHAnsi" w:hAnsiTheme="minorHAnsi" w:cstheme="minorHAnsi"/>
          <w:color w:val="auto"/>
          <w:kern w:val="1"/>
          <w:sz w:val="24"/>
          <w:szCs w:val="24"/>
          <w:lang w:eastAsia="ar-SA"/>
        </w:rPr>
        <w:t>4</w:t>
      </w:r>
      <w:r w:rsidR="000318BA" w:rsidRPr="0044411B">
        <w:rPr>
          <w:rFonts w:asciiTheme="minorHAnsi" w:hAnsiTheme="minorHAnsi" w:cstheme="minorHAnsi"/>
          <w:color w:val="auto"/>
          <w:kern w:val="1"/>
          <w:sz w:val="24"/>
          <w:szCs w:val="24"/>
          <w:lang w:eastAsia="ar-SA"/>
        </w:rPr>
        <w:t xml:space="preserve"> r.</w:t>
      </w:r>
      <w:r w:rsidRPr="0044411B">
        <w:rPr>
          <w:rFonts w:asciiTheme="minorHAnsi" w:hAnsiTheme="minorHAnsi" w:cstheme="minorHAnsi"/>
          <w:color w:val="auto"/>
          <w:kern w:val="1"/>
          <w:sz w:val="24"/>
          <w:szCs w:val="24"/>
          <w:lang w:eastAsia="ar-SA"/>
        </w:rPr>
        <w:t>, oferta zostanie odrzucona jako niezgodna z warunkami zamówienia.</w:t>
      </w:r>
    </w:p>
    <w:p w14:paraId="5F8B261F" w14:textId="77777777" w:rsidR="00E57F91" w:rsidRPr="0044411B"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784259FC" w14:textId="77777777" w:rsidR="00E57F91" w:rsidRPr="0044411B" w:rsidRDefault="00E57F91" w:rsidP="00E57F91">
      <w:pPr>
        <w:spacing w:after="200" w:line="360" w:lineRule="auto"/>
        <w:ind w:left="1440" w:firstLine="0"/>
        <w:jc w:val="left"/>
        <w:rPr>
          <w:color w:val="auto"/>
          <w:kern w:val="1"/>
          <w:sz w:val="24"/>
          <w:szCs w:val="24"/>
          <w:highlight w:val="yellow"/>
          <w:lang w:eastAsia="ar-SA"/>
        </w:rPr>
      </w:pPr>
    </w:p>
    <w:tbl>
      <w:tblPr>
        <w:tblW w:w="0" w:type="auto"/>
        <w:tblInd w:w="699" w:type="dxa"/>
        <w:tblLayout w:type="fixed"/>
        <w:tblLook w:val="0000" w:firstRow="0" w:lastRow="0" w:firstColumn="0" w:lastColumn="0" w:noHBand="0" w:noVBand="0"/>
        <w:tblCaption w:val="Kryterium oceny ofert- Termin realizacji zamówienia"/>
        <w:tblDescription w:val="&#10;Cecha – kryterium oceny oferty &#10;Miara i odpowiadające jej wartości punktowe&#10;&#10;Termin realizacji zamówienia podstawowego • Do 30.08.2024 r. – 20 pkt.&#10;• Do 23.08.2024 r. – 40 pkt.&#10;"/>
      </w:tblPr>
      <w:tblGrid>
        <w:gridCol w:w="3402"/>
        <w:gridCol w:w="5255"/>
      </w:tblGrid>
      <w:tr w:rsidR="0044411B" w:rsidRPr="0044411B" w14:paraId="4EA95909" w14:textId="77777777" w:rsidTr="00060A0B">
        <w:trPr>
          <w:tblHeader/>
        </w:trPr>
        <w:tc>
          <w:tcPr>
            <w:tcW w:w="3402" w:type="dxa"/>
            <w:tcBorders>
              <w:top w:val="single" w:sz="4" w:space="0" w:color="000000"/>
              <w:left w:val="single" w:sz="4" w:space="0" w:color="000000"/>
              <w:bottom w:val="single" w:sz="4" w:space="0" w:color="000000"/>
            </w:tcBorders>
            <w:shd w:val="clear" w:color="auto" w:fill="FFFFFF" w:themeFill="background1"/>
          </w:tcPr>
          <w:p w14:paraId="248319E0" w14:textId="77777777" w:rsidR="00E57F91" w:rsidRPr="0044411B" w:rsidRDefault="00E57F91" w:rsidP="00E57F91">
            <w:pPr>
              <w:suppressAutoHyphens/>
              <w:autoSpaceDE w:val="0"/>
              <w:snapToGrid w:val="0"/>
              <w:spacing w:after="0" w:line="240" w:lineRule="auto"/>
              <w:ind w:left="0" w:firstLine="0"/>
              <w:jc w:val="left"/>
              <w:rPr>
                <w:rFonts w:asciiTheme="minorHAnsi" w:hAnsiTheme="minorHAnsi" w:cstheme="minorHAnsi"/>
                <w:b/>
                <w:color w:val="auto"/>
                <w:kern w:val="1"/>
                <w:sz w:val="24"/>
                <w:szCs w:val="24"/>
                <w:lang w:eastAsia="ar-SA"/>
              </w:rPr>
            </w:pPr>
          </w:p>
          <w:p w14:paraId="54846DA2" w14:textId="77777777" w:rsidR="00E57F91" w:rsidRPr="0044411B"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Cecha – kryterium oceny oferty</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EAFB9" w14:textId="77777777" w:rsidR="00E57F91" w:rsidRPr="0044411B" w:rsidRDefault="00E57F91" w:rsidP="00E57F91">
            <w:pPr>
              <w:suppressAutoHyphens/>
              <w:autoSpaceDE w:val="0"/>
              <w:snapToGrid w:val="0"/>
              <w:spacing w:after="0" w:line="240" w:lineRule="auto"/>
              <w:ind w:left="0" w:firstLine="0"/>
              <w:jc w:val="left"/>
              <w:rPr>
                <w:rFonts w:asciiTheme="minorHAnsi" w:hAnsiTheme="minorHAnsi" w:cstheme="minorHAnsi"/>
                <w:b/>
                <w:color w:val="auto"/>
                <w:kern w:val="1"/>
                <w:sz w:val="24"/>
                <w:szCs w:val="24"/>
                <w:lang w:eastAsia="ar-SA"/>
              </w:rPr>
            </w:pPr>
          </w:p>
          <w:p w14:paraId="6C583E2C" w14:textId="77777777" w:rsidR="00E57F91" w:rsidRPr="0044411B"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Miara i odpowiadające jej wartości punktowe</w:t>
            </w:r>
          </w:p>
          <w:p w14:paraId="10560277" w14:textId="77777777" w:rsidR="00E57F91" w:rsidRPr="0044411B"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p>
        </w:tc>
      </w:tr>
      <w:tr w:rsidR="0044411B" w:rsidRPr="0044411B" w14:paraId="52B54B6D" w14:textId="77777777" w:rsidTr="009E3B81">
        <w:tc>
          <w:tcPr>
            <w:tcW w:w="3402" w:type="dxa"/>
            <w:tcBorders>
              <w:top w:val="single" w:sz="4" w:space="0" w:color="000000"/>
              <w:left w:val="single" w:sz="4" w:space="0" w:color="000000"/>
              <w:bottom w:val="single" w:sz="4" w:space="0" w:color="000000"/>
            </w:tcBorders>
            <w:shd w:val="clear" w:color="auto" w:fill="auto"/>
            <w:vAlign w:val="center"/>
          </w:tcPr>
          <w:p w14:paraId="51C984E3" w14:textId="7B14DE0B" w:rsidR="00E57F91" w:rsidRPr="0044411B" w:rsidRDefault="00E57F91" w:rsidP="008A0860">
            <w:pPr>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b/>
                <w:color w:val="auto"/>
                <w:kern w:val="1"/>
                <w:sz w:val="24"/>
                <w:szCs w:val="24"/>
                <w:lang w:eastAsia="ar-SA"/>
              </w:rPr>
              <w:t xml:space="preserve">Termin realizacji zamówienia </w:t>
            </w:r>
            <w:r w:rsidR="00147EED" w:rsidRPr="0044411B">
              <w:rPr>
                <w:rFonts w:asciiTheme="minorHAnsi" w:hAnsiTheme="minorHAnsi" w:cstheme="minorHAnsi"/>
                <w:b/>
                <w:color w:val="auto"/>
                <w:kern w:val="1"/>
                <w:sz w:val="24"/>
                <w:szCs w:val="24"/>
                <w:lang w:eastAsia="ar-SA"/>
              </w:rPr>
              <w:t>podstawowego</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D168" w14:textId="3CBA9591" w:rsidR="00E57F91" w:rsidRPr="0044411B" w:rsidRDefault="00147EED">
            <w:pPr>
              <w:numPr>
                <w:ilvl w:val="0"/>
                <w:numId w:val="74"/>
              </w:numPr>
              <w:suppressAutoHyphens/>
              <w:autoSpaceDE w:val="0"/>
              <w:spacing w:after="0" w:line="276" w:lineRule="auto"/>
              <w:ind w:left="181" w:hanging="181"/>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Do </w:t>
            </w:r>
            <w:r w:rsidR="00A47CD7" w:rsidRPr="0044411B">
              <w:rPr>
                <w:rFonts w:asciiTheme="minorHAnsi" w:hAnsiTheme="minorHAnsi" w:cstheme="minorHAnsi"/>
                <w:color w:val="auto"/>
                <w:kern w:val="1"/>
                <w:sz w:val="24"/>
                <w:szCs w:val="24"/>
                <w:lang w:eastAsia="ar-SA"/>
              </w:rPr>
              <w:t>30</w:t>
            </w:r>
            <w:r w:rsidRPr="0044411B">
              <w:rPr>
                <w:rFonts w:asciiTheme="minorHAnsi" w:hAnsiTheme="minorHAnsi" w:cstheme="minorHAnsi"/>
                <w:color w:val="auto"/>
                <w:kern w:val="1"/>
                <w:sz w:val="24"/>
                <w:szCs w:val="24"/>
                <w:lang w:eastAsia="ar-SA"/>
              </w:rPr>
              <w:t>.08.202</w:t>
            </w:r>
            <w:r w:rsidR="00A47CD7" w:rsidRPr="0044411B">
              <w:rPr>
                <w:rFonts w:asciiTheme="minorHAnsi" w:hAnsiTheme="minorHAnsi" w:cstheme="minorHAnsi"/>
                <w:color w:val="auto"/>
                <w:kern w:val="1"/>
                <w:sz w:val="24"/>
                <w:szCs w:val="24"/>
                <w:lang w:eastAsia="ar-SA"/>
              </w:rPr>
              <w:t>4</w:t>
            </w:r>
            <w:r w:rsidRPr="0044411B">
              <w:rPr>
                <w:rFonts w:asciiTheme="minorHAnsi" w:hAnsiTheme="minorHAnsi" w:cstheme="minorHAnsi"/>
                <w:color w:val="auto"/>
                <w:kern w:val="1"/>
                <w:sz w:val="24"/>
                <w:szCs w:val="24"/>
                <w:lang w:eastAsia="ar-SA"/>
              </w:rPr>
              <w:t xml:space="preserve"> r.</w:t>
            </w:r>
            <w:r w:rsidR="00B23BE1" w:rsidRPr="0044411B">
              <w:rPr>
                <w:rFonts w:asciiTheme="minorHAnsi" w:hAnsiTheme="minorHAnsi" w:cstheme="minorHAnsi"/>
                <w:color w:val="auto"/>
                <w:kern w:val="1"/>
                <w:sz w:val="24"/>
                <w:szCs w:val="24"/>
                <w:lang w:eastAsia="ar-SA"/>
              </w:rPr>
              <w:t xml:space="preserve"> </w:t>
            </w:r>
            <w:r w:rsidR="00E57F91" w:rsidRPr="0044411B">
              <w:rPr>
                <w:rFonts w:asciiTheme="minorHAnsi" w:hAnsiTheme="minorHAnsi" w:cstheme="minorHAnsi"/>
                <w:color w:val="auto"/>
                <w:kern w:val="1"/>
                <w:sz w:val="24"/>
                <w:szCs w:val="24"/>
                <w:lang w:eastAsia="ar-SA"/>
              </w:rPr>
              <w:t>–</w:t>
            </w:r>
            <w:r w:rsidR="0036066E" w:rsidRPr="0044411B">
              <w:rPr>
                <w:rFonts w:asciiTheme="minorHAnsi" w:hAnsiTheme="minorHAnsi" w:cstheme="minorHAnsi"/>
                <w:b/>
                <w:bCs/>
                <w:color w:val="auto"/>
                <w:kern w:val="1"/>
                <w:sz w:val="24"/>
                <w:szCs w:val="24"/>
                <w:lang w:eastAsia="ar-SA"/>
              </w:rPr>
              <w:t xml:space="preserve"> </w:t>
            </w:r>
            <w:r w:rsidR="00CC1D77" w:rsidRPr="0044411B">
              <w:rPr>
                <w:rFonts w:asciiTheme="minorHAnsi" w:hAnsiTheme="minorHAnsi" w:cstheme="minorHAnsi"/>
                <w:b/>
                <w:bCs/>
                <w:color w:val="auto"/>
                <w:kern w:val="1"/>
                <w:sz w:val="24"/>
                <w:szCs w:val="24"/>
                <w:lang w:eastAsia="ar-SA"/>
              </w:rPr>
              <w:t>2</w:t>
            </w:r>
            <w:r w:rsidR="00E57F91" w:rsidRPr="0044411B">
              <w:rPr>
                <w:rFonts w:asciiTheme="minorHAnsi" w:hAnsiTheme="minorHAnsi" w:cstheme="minorHAnsi"/>
                <w:b/>
                <w:bCs/>
                <w:color w:val="auto"/>
                <w:kern w:val="1"/>
                <w:sz w:val="24"/>
                <w:szCs w:val="24"/>
                <w:lang w:eastAsia="ar-SA"/>
              </w:rPr>
              <w:t>0</w:t>
            </w:r>
            <w:r w:rsidR="00E57F91" w:rsidRPr="0044411B">
              <w:rPr>
                <w:rFonts w:asciiTheme="minorHAnsi" w:hAnsiTheme="minorHAnsi" w:cstheme="minorHAnsi"/>
                <w:b/>
                <w:color w:val="auto"/>
                <w:kern w:val="1"/>
                <w:sz w:val="24"/>
                <w:szCs w:val="24"/>
                <w:lang w:eastAsia="ar-SA"/>
              </w:rPr>
              <w:t xml:space="preserve"> pkt.</w:t>
            </w:r>
          </w:p>
          <w:p w14:paraId="699D4D8F" w14:textId="1DFBF0E9" w:rsidR="00E57F91" w:rsidRPr="0044411B" w:rsidRDefault="00147EED">
            <w:pPr>
              <w:numPr>
                <w:ilvl w:val="0"/>
                <w:numId w:val="74"/>
              </w:numPr>
              <w:suppressAutoHyphens/>
              <w:autoSpaceDE w:val="0"/>
              <w:spacing w:after="0" w:line="276" w:lineRule="auto"/>
              <w:ind w:left="181" w:hanging="181"/>
              <w:jc w:val="left"/>
              <w:rPr>
                <w:rFonts w:asciiTheme="minorHAnsi" w:hAnsiTheme="minorHAnsi" w:cstheme="minorHAnsi"/>
                <w:color w:val="auto"/>
                <w:kern w:val="1"/>
                <w:lang w:eastAsia="ar-SA"/>
              </w:rPr>
            </w:pPr>
            <w:r w:rsidRPr="0044411B">
              <w:rPr>
                <w:rFonts w:asciiTheme="minorHAnsi" w:hAnsiTheme="minorHAnsi" w:cstheme="minorHAnsi"/>
                <w:bCs/>
                <w:color w:val="auto"/>
                <w:kern w:val="1"/>
                <w:sz w:val="24"/>
                <w:szCs w:val="24"/>
                <w:lang w:eastAsia="ar-SA"/>
              </w:rPr>
              <w:t xml:space="preserve">Do </w:t>
            </w:r>
            <w:r w:rsidR="00B006DA" w:rsidRPr="0044411B">
              <w:rPr>
                <w:rFonts w:asciiTheme="minorHAnsi" w:hAnsiTheme="minorHAnsi" w:cstheme="minorHAnsi"/>
                <w:bCs/>
                <w:color w:val="auto"/>
                <w:kern w:val="1"/>
                <w:sz w:val="24"/>
                <w:szCs w:val="24"/>
                <w:lang w:eastAsia="ar-SA"/>
              </w:rPr>
              <w:t>2</w:t>
            </w:r>
            <w:r w:rsidR="00A47CD7" w:rsidRPr="0044411B">
              <w:rPr>
                <w:rFonts w:asciiTheme="minorHAnsi" w:hAnsiTheme="minorHAnsi" w:cstheme="minorHAnsi"/>
                <w:bCs/>
                <w:color w:val="auto"/>
                <w:kern w:val="1"/>
                <w:sz w:val="24"/>
                <w:szCs w:val="24"/>
                <w:lang w:eastAsia="ar-SA"/>
              </w:rPr>
              <w:t>3</w:t>
            </w:r>
            <w:r w:rsidR="00B006DA" w:rsidRPr="0044411B">
              <w:rPr>
                <w:rFonts w:asciiTheme="minorHAnsi" w:hAnsiTheme="minorHAnsi" w:cstheme="minorHAnsi"/>
                <w:bCs/>
                <w:color w:val="auto"/>
                <w:kern w:val="1"/>
                <w:sz w:val="24"/>
                <w:szCs w:val="24"/>
                <w:lang w:eastAsia="ar-SA"/>
              </w:rPr>
              <w:t>.0</w:t>
            </w:r>
            <w:r w:rsidR="00A47CD7" w:rsidRPr="0044411B">
              <w:rPr>
                <w:rFonts w:asciiTheme="minorHAnsi" w:hAnsiTheme="minorHAnsi" w:cstheme="minorHAnsi"/>
                <w:bCs/>
                <w:color w:val="auto"/>
                <w:kern w:val="1"/>
                <w:sz w:val="24"/>
                <w:szCs w:val="24"/>
                <w:lang w:eastAsia="ar-SA"/>
              </w:rPr>
              <w:t>8</w:t>
            </w:r>
            <w:r w:rsidRPr="0044411B">
              <w:rPr>
                <w:rFonts w:asciiTheme="minorHAnsi" w:hAnsiTheme="minorHAnsi" w:cstheme="minorHAnsi"/>
                <w:bCs/>
                <w:color w:val="auto"/>
                <w:kern w:val="1"/>
                <w:sz w:val="24"/>
                <w:szCs w:val="24"/>
                <w:lang w:eastAsia="ar-SA"/>
              </w:rPr>
              <w:t>.202</w:t>
            </w:r>
            <w:r w:rsidR="00A47CD7" w:rsidRPr="0044411B">
              <w:rPr>
                <w:rFonts w:asciiTheme="minorHAnsi" w:hAnsiTheme="minorHAnsi" w:cstheme="minorHAnsi"/>
                <w:bCs/>
                <w:color w:val="auto"/>
                <w:kern w:val="1"/>
                <w:sz w:val="24"/>
                <w:szCs w:val="24"/>
                <w:lang w:eastAsia="ar-SA"/>
              </w:rPr>
              <w:t>4</w:t>
            </w:r>
            <w:r w:rsidRPr="0044411B">
              <w:rPr>
                <w:rFonts w:asciiTheme="minorHAnsi" w:hAnsiTheme="minorHAnsi" w:cstheme="minorHAnsi"/>
                <w:bCs/>
                <w:color w:val="auto"/>
                <w:kern w:val="1"/>
                <w:sz w:val="24"/>
                <w:szCs w:val="24"/>
                <w:lang w:eastAsia="ar-SA"/>
              </w:rPr>
              <w:t xml:space="preserve"> r.</w:t>
            </w:r>
            <w:r w:rsidR="00B23BE1" w:rsidRPr="0044411B">
              <w:rPr>
                <w:rFonts w:asciiTheme="minorHAnsi" w:hAnsiTheme="minorHAnsi" w:cstheme="minorHAnsi"/>
                <w:color w:val="auto"/>
                <w:kern w:val="1"/>
                <w:sz w:val="24"/>
                <w:szCs w:val="24"/>
                <w:lang w:eastAsia="ar-SA"/>
              </w:rPr>
              <w:t xml:space="preserve"> </w:t>
            </w:r>
            <w:r w:rsidR="00E57F91" w:rsidRPr="0044411B">
              <w:rPr>
                <w:rFonts w:asciiTheme="minorHAnsi" w:hAnsiTheme="minorHAnsi" w:cstheme="minorHAnsi"/>
                <w:color w:val="auto"/>
                <w:kern w:val="1"/>
                <w:sz w:val="24"/>
                <w:szCs w:val="24"/>
                <w:lang w:eastAsia="ar-SA"/>
              </w:rPr>
              <w:t>–</w:t>
            </w:r>
            <w:r w:rsidR="0036066E" w:rsidRPr="0044411B">
              <w:rPr>
                <w:rFonts w:asciiTheme="minorHAnsi" w:hAnsiTheme="minorHAnsi" w:cstheme="minorHAnsi"/>
                <w:b/>
                <w:bCs/>
                <w:color w:val="auto"/>
                <w:kern w:val="1"/>
                <w:sz w:val="24"/>
                <w:szCs w:val="24"/>
                <w:lang w:eastAsia="ar-SA"/>
              </w:rPr>
              <w:t xml:space="preserve"> </w:t>
            </w:r>
            <w:r w:rsidR="00CC1D77" w:rsidRPr="0044411B">
              <w:rPr>
                <w:rFonts w:asciiTheme="minorHAnsi" w:hAnsiTheme="minorHAnsi" w:cstheme="minorHAnsi"/>
                <w:b/>
                <w:bCs/>
                <w:color w:val="auto"/>
                <w:kern w:val="1"/>
                <w:sz w:val="24"/>
                <w:szCs w:val="24"/>
                <w:lang w:eastAsia="ar-SA"/>
              </w:rPr>
              <w:t>4</w:t>
            </w:r>
            <w:r w:rsidR="00E57F91" w:rsidRPr="0044411B">
              <w:rPr>
                <w:rFonts w:asciiTheme="minorHAnsi" w:hAnsiTheme="minorHAnsi" w:cstheme="minorHAnsi"/>
                <w:b/>
                <w:bCs/>
                <w:color w:val="auto"/>
                <w:kern w:val="1"/>
                <w:sz w:val="24"/>
                <w:szCs w:val="24"/>
                <w:lang w:eastAsia="ar-SA"/>
              </w:rPr>
              <w:t>0</w:t>
            </w:r>
            <w:r w:rsidR="00E57F91" w:rsidRPr="0044411B">
              <w:rPr>
                <w:rFonts w:asciiTheme="minorHAnsi" w:hAnsiTheme="minorHAnsi" w:cstheme="minorHAnsi"/>
                <w:b/>
                <w:color w:val="auto"/>
                <w:kern w:val="1"/>
                <w:sz w:val="24"/>
                <w:szCs w:val="24"/>
                <w:lang w:eastAsia="ar-SA"/>
              </w:rPr>
              <w:t xml:space="preserve"> pkt.</w:t>
            </w:r>
          </w:p>
        </w:tc>
      </w:tr>
    </w:tbl>
    <w:p w14:paraId="0ABE49F4" w14:textId="1C0AEF01" w:rsidR="00E57F91" w:rsidRPr="0044411B" w:rsidRDefault="00E57F91">
      <w:pPr>
        <w:numPr>
          <w:ilvl w:val="0"/>
          <w:numId w:val="73"/>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W tym kryteri</w:t>
      </w:r>
      <w:r w:rsidR="00E60463" w:rsidRPr="0044411B">
        <w:rPr>
          <w:rFonts w:asciiTheme="minorHAnsi" w:hAnsiTheme="minorHAnsi" w:cstheme="minorHAnsi"/>
          <w:color w:val="auto"/>
          <w:kern w:val="1"/>
          <w:sz w:val="24"/>
          <w:szCs w:val="24"/>
          <w:lang w:eastAsia="ar-SA"/>
        </w:rPr>
        <w:t xml:space="preserve">um Wykonawca może uzyskać max. </w:t>
      </w:r>
      <w:r w:rsidR="00CC1D77" w:rsidRPr="0044411B">
        <w:rPr>
          <w:rFonts w:asciiTheme="minorHAnsi" w:hAnsiTheme="minorHAnsi" w:cstheme="minorHAnsi"/>
          <w:color w:val="auto"/>
          <w:kern w:val="1"/>
          <w:sz w:val="24"/>
          <w:szCs w:val="24"/>
          <w:lang w:eastAsia="ar-SA"/>
        </w:rPr>
        <w:t>4</w:t>
      </w:r>
      <w:r w:rsidRPr="0044411B">
        <w:rPr>
          <w:rFonts w:asciiTheme="minorHAnsi" w:hAnsiTheme="minorHAnsi" w:cstheme="minorHAnsi"/>
          <w:color w:val="auto"/>
          <w:kern w:val="1"/>
          <w:sz w:val="24"/>
          <w:szCs w:val="24"/>
          <w:lang w:eastAsia="ar-SA"/>
        </w:rPr>
        <w:t>0  punktów.</w:t>
      </w:r>
    </w:p>
    <w:p w14:paraId="4DD53141" w14:textId="77777777" w:rsidR="00EF3CDA" w:rsidRPr="0044411B" w:rsidRDefault="00EF3CDA" w:rsidP="00EF3CDA">
      <w:pPr>
        <w:pStyle w:val="Default"/>
        <w:rPr>
          <w:b/>
          <w:bCs/>
          <w:color w:val="auto"/>
        </w:rPr>
      </w:pPr>
    </w:p>
    <w:p w14:paraId="56735C11" w14:textId="77777777" w:rsidR="008723F6" w:rsidRPr="0044411B" w:rsidRDefault="008723F6">
      <w:pPr>
        <w:pStyle w:val="Akapitzlist"/>
        <w:numPr>
          <w:ilvl w:val="0"/>
          <w:numId w:val="7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44411B">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2AA82D4E" w:rsidR="008723F6" w:rsidRPr="0044411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11B">
        <w:rPr>
          <w:rFonts w:asciiTheme="minorHAnsi" w:eastAsia="Calibri" w:hAnsiTheme="minorHAnsi" w:cstheme="minorHAnsi"/>
          <w:b/>
          <w:bCs/>
          <w:color w:val="auto"/>
          <w:kern w:val="1"/>
          <w:sz w:val="24"/>
          <w:szCs w:val="24"/>
          <w:lang w:eastAsia="ar-SA"/>
        </w:rPr>
        <w:lastRenderedPageBreak/>
        <w:t xml:space="preserve">P = C + </w:t>
      </w:r>
      <w:r w:rsidR="00E60463" w:rsidRPr="0044411B">
        <w:rPr>
          <w:rFonts w:asciiTheme="minorHAnsi" w:eastAsia="Calibri" w:hAnsiTheme="minorHAnsi" w:cstheme="minorHAnsi"/>
          <w:b/>
          <w:bCs/>
          <w:color w:val="auto"/>
          <w:kern w:val="1"/>
          <w:sz w:val="24"/>
          <w:szCs w:val="24"/>
          <w:lang w:eastAsia="ar-SA"/>
        </w:rPr>
        <w:t xml:space="preserve">T </w:t>
      </w:r>
    </w:p>
    <w:p w14:paraId="53E1DB81" w14:textId="77777777" w:rsidR="008723F6" w:rsidRPr="0044411B"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44411B">
        <w:rPr>
          <w:rFonts w:asciiTheme="minorHAnsi" w:eastAsia="Calibri" w:hAnsiTheme="minorHAnsi" w:cstheme="minorHAnsi"/>
          <w:bCs/>
          <w:color w:val="auto"/>
          <w:kern w:val="1"/>
          <w:sz w:val="24"/>
          <w:szCs w:val="24"/>
          <w:lang w:eastAsia="ar-SA"/>
        </w:rPr>
        <w:t>gdzie:</w:t>
      </w:r>
    </w:p>
    <w:p w14:paraId="1AAEC44C" w14:textId="77777777" w:rsidR="008723F6" w:rsidRPr="0044411B"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44411B">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Pr="0044411B"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44411B">
        <w:rPr>
          <w:rFonts w:asciiTheme="minorHAnsi" w:eastAsia="Calibri" w:hAnsiTheme="minorHAnsi" w:cstheme="minorHAnsi"/>
          <w:bCs/>
          <w:color w:val="auto"/>
          <w:kern w:val="1"/>
          <w:sz w:val="24"/>
          <w:szCs w:val="24"/>
          <w:lang w:eastAsia="ar-SA"/>
        </w:rPr>
        <w:t>C – punkty w kryterium cena wykonania przedmiotu zamówienia</w:t>
      </w:r>
    </w:p>
    <w:p w14:paraId="6840A5F1" w14:textId="17FEEBBB" w:rsidR="001D3ABD" w:rsidRPr="0044411B" w:rsidRDefault="001D3ABD"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44411B">
        <w:rPr>
          <w:rFonts w:asciiTheme="minorHAnsi" w:eastAsia="Calibri" w:hAnsiTheme="minorHAnsi" w:cstheme="minorHAnsi"/>
          <w:bCs/>
          <w:color w:val="auto"/>
          <w:kern w:val="1"/>
          <w:sz w:val="24"/>
          <w:szCs w:val="24"/>
          <w:lang w:eastAsia="ar-SA"/>
        </w:rPr>
        <w:t>T – punkty przyznane w kryterium termin  realizacji zamówienia</w:t>
      </w:r>
      <w:r w:rsidR="00BE2E34" w:rsidRPr="0044411B">
        <w:rPr>
          <w:rFonts w:asciiTheme="minorHAnsi" w:eastAsia="Calibri" w:hAnsiTheme="minorHAnsi" w:cstheme="minorHAnsi"/>
          <w:bCs/>
          <w:color w:val="auto"/>
          <w:kern w:val="1"/>
          <w:sz w:val="24"/>
          <w:szCs w:val="24"/>
          <w:lang w:eastAsia="ar-SA"/>
        </w:rPr>
        <w:t xml:space="preserve"> podstawowego</w:t>
      </w:r>
    </w:p>
    <w:p w14:paraId="4095C995" w14:textId="29F04A47" w:rsidR="008723F6" w:rsidRPr="0044411B"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p>
    <w:p w14:paraId="12F06B53" w14:textId="77777777" w:rsidR="00790FC8" w:rsidRPr="0044411B"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44411B"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Jeżeli oferty otrzymały taką samą ocenę w kryterium o najwyższej wadze, zamawiający wybiera ofertę z najniższą ceną .</w:t>
      </w:r>
    </w:p>
    <w:p w14:paraId="67C7864B" w14:textId="22498BA6" w:rsidR="00790FC8" w:rsidRPr="0044411B" w:rsidRDefault="00363DE0">
      <w:pPr>
        <w:pStyle w:val="Akapitzlist"/>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J</w:t>
      </w:r>
      <w:r w:rsidR="00790FC8" w:rsidRPr="0044411B">
        <w:rPr>
          <w:rFonts w:asciiTheme="minorHAnsi" w:hAnsiTheme="minorHAnsi" w:cstheme="minorHAnsi"/>
          <w:color w:val="auto"/>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44411B"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44411B"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wybiera najkorzystniejszą ofertę w  terminie związania z ofertą określonym                         w SWZ. </w:t>
      </w:r>
    </w:p>
    <w:p w14:paraId="012F7CA3" w14:textId="5696F621" w:rsidR="00790FC8" w:rsidRPr="0044411B" w:rsidRDefault="00790FC8">
      <w:pPr>
        <w:pStyle w:val="Akapitzlist"/>
        <w:numPr>
          <w:ilvl w:val="0"/>
          <w:numId w:val="78"/>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31E6B6F1" w:rsidR="00790FC8" w:rsidRPr="0044411B" w:rsidRDefault="00790FC8">
      <w:pPr>
        <w:pStyle w:val="Akapitzlist"/>
        <w:numPr>
          <w:ilvl w:val="0"/>
          <w:numId w:val="78"/>
        </w:numPr>
        <w:spacing w:after="0"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Przedłużenie terminu związania ofertą, o którym mowa w ust. 1</w:t>
      </w:r>
      <w:r w:rsidR="001D344F" w:rsidRPr="0044411B">
        <w:rPr>
          <w:rFonts w:asciiTheme="minorHAnsi" w:hAnsiTheme="minorHAnsi" w:cstheme="minorHAnsi"/>
          <w:color w:val="auto"/>
          <w:sz w:val="24"/>
          <w:szCs w:val="24"/>
        </w:rPr>
        <w:t>2</w:t>
      </w:r>
      <w:r w:rsidRPr="0044411B">
        <w:rPr>
          <w:rFonts w:asciiTheme="minorHAnsi" w:hAnsiTheme="minorHAnsi" w:cstheme="minorHAnsi"/>
          <w:color w:val="auto"/>
          <w:sz w:val="24"/>
          <w:szCs w:val="24"/>
        </w:rPr>
        <w:t>, wymaga złożenia przez wykonawcę pisemnego oświadczenia o wyrażeniu zgody na przedłużenie terminu związania ofertą.</w:t>
      </w:r>
    </w:p>
    <w:p w14:paraId="482B98D4" w14:textId="77777777" w:rsidR="00790FC8" w:rsidRPr="0044411B" w:rsidRDefault="00790FC8">
      <w:pPr>
        <w:numPr>
          <w:ilvl w:val="0"/>
          <w:numId w:val="78"/>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44411B" w:rsidRDefault="00790FC8">
      <w:pPr>
        <w:numPr>
          <w:ilvl w:val="0"/>
          <w:numId w:val="78"/>
        </w:numPr>
        <w:spacing w:after="33"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4411B">
        <w:rPr>
          <w:rFonts w:asciiTheme="minorHAnsi" w:hAnsiTheme="minorHAnsi" w:cstheme="minorHAnsi"/>
          <w:b/>
          <w:color w:val="auto"/>
          <w:sz w:val="24"/>
          <w:szCs w:val="24"/>
        </w:rPr>
        <w:t xml:space="preserve"> </w:t>
      </w:r>
    </w:p>
    <w:p w14:paraId="21ECF46D" w14:textId="77777777" w:rsidR="008968F7" w:rsidRPr="0044411B" w:rsidRDefault="008968F7" w:rsidP="00917F6F">
      <w:pPr>
        <w:pStyle w:val="Akapitzlist"/>
        <w:spacing w:line="276" w:lineRule="auto"/>
        <w:rPr>
          <w:rFonts w:asciiTheme="minorHAnsi" w:hAnsiTheme="minorHAnsi" w:cstheme="minorHAnsi"/>
          <w:color w:val="auto"/>
          <w:sz w:val="24"/>
          <w:szCs w:val="24"/>
        </w:rPr>
      </w:pPr>
    </w:p>
    <w:p w14:paraId="388D5B1B" w14:textId="08D09FA8" w:rsidR="008968F7" w:rsidRPr="0044411B" w:rsidRDefault="008968F7" w:rsidP="00A16E1E">
      <w:pPr>
        <w:spacing w:after="33" w:line="276" w:lineRule="auto"/>
        <w:ind w:left="567" w:right="-227"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582DF1" w:rsidRPr="0044411B">
        <w:rPr>
          <w:rFonts w:asciiTheme="minorHAnsi" w:hAnsiTheme="minorHAnsi" w:cstheme="minorHAnsi"/>
          <w:b/>
          <w:bCs/>
          <w:color w:val="auto"/>
          <w:sz w:val="28"/>
          <w:szCs w:val="28"/>
        </w:rPr>
        <w:t>3</w:t>
      </w:r>
      <w:r w:rsidR="001A45F0" w:rsidRPr="0044411B">
        <w:rPr>
          <w:rFonts w:asciiTheme="minorHAnsi" w:hAnsiTheme="minorHAnsi" w:cstheme="minorHAnsi"/>
          <w:b/>
          <w:bCs/>
          <w:color w:val="auto"/>
          <w:sz w:val="28"/>
          <w:szCs w:val="28"/>
        </w:rPr>
        <w:t>2</w:t>
      </w:r>
      <w:r w:rsidRPr="0044411B">
        <w:rPr>
          <w:rFonts w:asciiTheme="minorHAnsi" w:hAnsiTheme="minorHAnsi" w:cstheme="minorHAnsi"/>
          <w:b/>
          <w:bCs/>
          <w:color w:val="auto"/>
          <w:sz w:val="28"/>
          <w:szCs w:val="28"/>
        </w:rPr>
        <w:tab/>
        <w:t>WYMAGANIA DOTYCZĄCE WADIUM, W TYM JEGO KWOTĘ, JEŻELI ZAMAWIAJĄCY PRZEWIDUJE OBOWIĄZEK WNIESIENIA WADIUM</w:t>
      </w:r>
    </w:p>
    <w:p w14:paraId="5CCD4CD9" w14:textId="77777777" w:rsidR="001A7241" w:rsidRPr="0044411B" w:rsidRDefault="00790FC8" w:rsidP="00AB6FFE">
      <w:pPr>
        <w:spacing w:after="0" w:line="276" w:lineRule="auto"/>
        <w:ind w:left="0" w:firstLine="0"/>
        <w:jc w:val="left"/>
        <w:rPr>
          <w:rFonts w:asciiTheme="minorHAnsi" w:hAnsiTheme="minorHAnsi" w:cstheme="minorHAnsi"/>
          <w:color w:val="auto"/>
        </w:rPr>
      </w:pPr>
      <w:r w:rsidRPr="0044411B">
        <w:rPr>
          <w:rFonts w:asciiTheme="minorHAnsi" w:hAnsiTheme="minorHAnsi" w:cstheme="minorHAnsi"/>
          <w:b/>
          <w:color w:val="auto"/>
        </w:rPr>
        <w:t xml:space="preserve"> </w:t>
      </w:r>
    </w:p>
    <w:p w14:paraId="69710BE8" w14:textId="35A4F4E5" w:rsidR="003B7E21"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przystępujący do postępowania jest zobowiązany, przed upływem terminu</w:t>
      </w:r>
      <w:r w:rsidR="003B7E21"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składania ofert, wnieść wadium w kwocie:</w:t>
      </w:r>
      <w:r w:rsidR="00E60463" w:rsidRPr="0044411B">
        <w:rPr>
          <w:rFonts w:asciiTheme="minorHAnsi" w:hAnsiTheme="minorHAnsi" w:cstheme="minorHAnsi"/>
          <w:color w:val="auto"/>
          <w:sz w:val="24"/>
          <w:szCs w:val="24"/>
        </w:rPr>
        <w:t xml:space="preserve"> </w:t>
      </w:r>
      <w:r w:rsidR="00C74102" w:rsidRPr="0044411B">
        <w:rPr>
          <w:rFonts w:asciiTheme="minorHAnsi" w:hAnsiTheme="minorHAnsi" w:cstheme="minorHAnsi"/>
          <w:color w:val="auto"/>
          <w:sz w:val="24"/>
          <w:szCs w:val="24"/>
        </w:rPr>
        <w:t>1.</w:t>
      </w:r>
      <w:r w:rsidR="00F22B1A" w:rsidRPr="0044411B">
        <w:rPr>
          <w:rFonts w:asciiTheme="minorHAnsi" w:hAnsiTheme="minorHAnsi" w:cstheme="minorHAnsi"/>
          <w:color w:val="auto"/>
          <w:sz w:val="24"/>
          <w:szCs w:val="24"/>
        </w:rPr>
        <w:t>5</w:t>
      </w:r>
      <w:r w:rsidR="00C74102" w:rsidRPr="0044411B">
        <w:rPr>
          <w:rFonts w:asciiTheme="minorHAnsi" w:hAnsiTheme="minorHAnsi" w:cstheme="minorHAnsi"/>
          <w:color w:val="auto"/>
          <w:sz w:val="24"/>
          <w:szCs w:val="24"/>
        </w:rPr>
        <w:t>00,00</w:t>
      </w:r>
      <w:r w:rsidR="00E60463" w:rsidRPr="0044411B">
        <w:rPr>
          <w:rFonts w:asciiTheme="minorHAnsi" w:hAnsiTheme="minorHAnsi" w:cstheme="minorHAnsi"/>
          <w:color w:val="auto"/>
          <w:sz w:val="24"/>
          <w:szCs w:val="24"/>
        </w:rPr>
        <w:t xml:space="preserve"> zł (słownie: </w:t>
      </w:r>
      <w:r w:rsidR="00C74102" w:rsidRPr="0044411B">
        <w:rPr>
          <w:rFonts w:asciiTheme="minorHAnsi" w:hAnsiTheme="minorHAnsi" w:cstheme="minorHAnsi"/>
          <w:color w:val="auto"/>
          <w:sz w:val="24"/>
          <w:szCs w:val="24"/>
        </w:rPr>
        <w:t xml:space="preserve">jeden tysiąc </w:t>
      </w:r>
      <w:r w:rsidR="00F22B1A" w:rsidRPr="0044411B">
        <w:rPr>
          <w:rFonts w:asciiTheme="minorHAnsi" w:hAnsiTheme="minorHAnsi" w:cstheme="minorHAnsi"/>
          <w:color w:val="auto"/>
          <w:sz w:val="24"/>
          <w:szCs w:val="24"/>
        </w:rPr>
        <w:t xml:space="preserve">pięćset </w:t>
      </w:r>
      <w:r w:rsidR="00C74102" w:rsidRPr="0044411B">
        <w:rPr>
          <w:rFonts w:asciiTheme="minorHAnsi" w:hAnsiTheme="minorHAnsi" w:cstheme="minorHAnsi"/>
          <w:color w:val="auto"/>
          <w:sz w:val="24"/>
          <w:szCs w:val="24"/>
        </w:rPr>
        <w:t>złotych 00/100</w:t>
      </w:r>
      <w:r w:rsidR="00E60463" w:rsidRPr="0044411B">
        <w:rPr>
          <w:rFonts w:asciiTheme="minorHAnsi" w:hAnsiTheme="minorHAnsi" w:cstheme="minorHAnsi"/>
          <w:color w:val="auto"/>
          <w:sz w:val="24"/>
          <w:szCs w:val="24"/>
        </w:rPr>
        <w:t>).</w:t>
      </w:r>
    </w:p>
    <w:p w14:paraId="51F39CF8" w14:textId="2444175D" w:rsidR="003B7E21" w:rsidRPr="0044411B" w:rsidRDefault="00AE1709">
      <w:pPr>
        <w:pStyle w:val="Akapitzlist"/>
        <w:numPr>
          <w:ilvl w:val="0"/>
          <w:numId w:val="62"/>
        </w:numPr>
        <w:spacing w:after="160" w:line="276" w:lineRule="auto"/>
        <w:jc w:val="left"/>
        <w:rPr>
          <w:rFonts w:asciiTheme="minorHAnsi" w:hAnsiTheme="minorHAnsi" w:cstheme="minorHAnsi"/>
          <w:b/>
          <w:bCs/>
          <w:color w:val="auto"/>
          <w:sz w:val="24"/>
          <w:szCs w:val="24"/>
        </w:rPr>
      </w:pPr>
      <w:r w:rsidRPr="0044411B">
        <w:rPr>
          <w:rFonts w:asciiTheme="minorHAnsi" w:hAnsiTheme="minorHAnsi" w:cstheme="minorHAnsi"/>
          <w:color w:val="auto"/>
          <w:sz w:val="24"/>
          <w:szCs w:val="24"/>
        </w:rPr>
        <w:lastRenderedPageBreak/>
        <w:t>Wadium musi obejmować pełen okres z</w:t>
      </w:r>
      <w:r w:rsidR="003B7E21" w:rsidRPr="0044411B">
        <w:rPr>
          <w:rFonts w:asciiTheme="minorHAnsi" w:hAnsiTheme="minorHAnsi" w:cstheme="minorHAnsi"/>
          <w:color w:val="auto"/>
          <w:sz w:val="24"/>
          <w:szCs w:val="24"/>
        </w:rPr>
        <w:t xml:space="preserve">wiązania ofertą tj. </w:t>
      </w:r>
      <w:r w:rsidR="000F4B81" w:rsidRPr="0044411B">
        <w:rPr>
          <w:rFonts w:asciiTheme="minorHAnsi" w:hAnsiTheme="minorHAnsi" w:cstheme="minorHAnsi"/>
          <w:b/>
          <w:bCs/>
          <w:color w:val="auto"/>
          <w:sz w:val="24"/>
          <w:szCs w:val="24"/>
        </w:rPr>
        <w:t>od dnia</w:t>
      </w:r>
      <w:r w:rsidR="009255A0" w:rsidRPr="0044411B">
        <w:rPr>
          <w:rFonts w:asciiTheme="minorHAnsi" w:hAnsiTheme="minorHAnsi" w:cstheme="minorHAnsi"/>
          <w:b/>
          <w:bCs/>
          <w:color w:val="auto"/>
          <w:sz w:val="24"/>
          <w:szCs w:val="24"/>
        </w:rPr>
        <w:t xml:space="preserve"> </w:t>
      </w:r>
      <w:r w:rsidR="00280EEA" w:rsidRPr="0044411B">
        <w:rPr>
          <w:rFonts w:asciiTheme="minorHAnsi" w:hAnsiTheme="minorHAnsi" w:cstheme="minorHAnsi"/>
          <w:b/>
          <w:bCs/>
          <w:color w:val="auto"/>
          <w:sz w:val="24"/>
          <w:szCs w:val="24"/>
        </w:rPr>
        <w:t>0</w:t>
      </w:r>
      <w:r w:rsidR="00F54EAD" w:rsidRPr="0044411B">
        <w:rPr>
          <w:rFonts w:asciiTheme="minorHAnsi" w:hAnsiTheme="minorHAnsi" w:cstheme="minorHAnsi"/>
          <w:b/>
          <w:bCs/>
          <w:color w:val="auto"/>
          <w:sz w:val="24"/>
          <w:szCs w:val="24"/>
        </w:rPr>
        <w:t>5</w:t>
      </w:r>
      <w:r w:rsidR="00280EEA" w:rsidRPr="0044411B">
        <w:rPr>
          <w:rFonts w:asciiTheme="minorHAnsi" w:hAnsiTheme="minorHAnsi" w:cstheme="minorHAnsi"/>
          <w:b/>
          <w:bCs/>
          <w:color w:val="auto"/>
          <w:sz w:val="24"/>
          <w:szCs w:val="24"/>
        </w:rPr>
        <w:t>.06.2024</w:t>
      </w:r>
      <w:r w:rsidR="00775812" w:rsidRPr="0044411B">
        <w:rPr>
          <w:rFonts w:asciiTheme="minorHAnsi" w:hAnsiTheme="minorHAnsi" w:cstheme="minorHAnsi"/>
          <w:b/>
          <w:bCs/>
          <w:color w:val="auto"/>
          <w:sz w:val="24"/>
          <w:szCs w:val="24"/>
        </w:rPr>
        <w:t xml:space="preserve"> </w:t>
      </w:r>
      <w:r w:rsidR="000F4B81" w:rsidRPr="0044411B">
        <w:rPr>
          <w:rFonts w:asciiTheme="minorHAnsi" w:hAnsiTheme="minorHAnsi" w:cstheme="minorHAnsi"/>
          <w:b/>
          <w:bCs/>
          <w:color w:val="auto"/>
          <w:sz w:val="24"/>
          <w:szCs w:val="24"/>
        </w:rPr>
        <w:t xml:space="preserve">r. </w:t>
      </w:r>
      <w:r w:rsidR="003B7E21" w:rsidRPr="0044411B">
        <w:rPr>
          <w:rFonts w:asciiTheme="minorHAnsi" w:hAnsiTheme="minorHAnsi" w:cstheme="minorHAnsi"/>
          <w:b/>
          <w:bCs/>
          <w:color w:val="auto"/>
          <w:sz w:val="24"/>
          <w:szCs w:val="24"/>
        </w:rPr>
        <w:t>do dnia</w:t>
      </w:r>
      <w:r w:rsidR="00E65F99" w:rsidRPr="0044411B">
        <w:rPr>
          <w:rFonts w:asciiTheme="minorHAnsi" w:hAnsiTheme="minorHAnsi" w:cstheme="minorHAnsi"/>
          <w:b/>
          <w:bCs/>
          <w:color w:val="auto"/>
          <w:sz w:val="24"/>
          <w:szCs w:val="24"/>
        </w:rPr>
        <w:t xml:space="preserve"> </w:t>
      </w:r>
      <w:r w:rsidR="00280EEA" w:rsidRPr="0044411B">
        <w:rPr>
          <w:rFonts w:asciiTheme="minorHAnsi" w:hAnsiTheme="minorHAnsi" w:cstheme="minorHAnsi"/>
          <w:b/>
          <w:bCs/>
          <w:color w:val="auto"/>
          <w:sz w:val="24"/>
          <w:szCs w:val="24"/>
        </w:rPr>
        <w:t>0</w:t>
      </w:r>
      <w:r w:rsidR="00F54EAD" w:rsidRPr="0044411B">
        <w:rPr>
          <w:rFonts w:asciiTheme="minorHAnsi" w:hAnsiTheme="minorHAnsi" w:cstheme="minorHAnsi"/>
          <w:b/>
          <w:bCs/>
          <w:color w:val="auto"/>
          <w:sz w:val="24"/>
          <w:szCs w:val="24"/>
        </w:rPr>
        <w:t>4</w:t>
      </w:r>
      <w:r w:rsidR="00280EEA" w:rsidRPr="0044411B">
        <w:rPr>
          <w:rFonts w:asciiTheme="minorHAnsi" w:hAnsiTheme="minorHAnsi" w:cstheme="minorHAnsi"/>
          <w:b/>
          <w:bCs/>
          <w:color w:val="auto"/>
          <w:sz w:val="24"/>
          <w:szCs w:val="24"/>
        </w:rPr>
        <w:t>.07.2024</w:t>
      </w:r>
      <w:r w:rsidR="009255A0" w:rsidRPr="0044411B">
        <w:rPr>
          <w:rFonts w:asciiTheme="minorHAnsi" w:hAnsiTheme="minorHAnsi" w:cstheme="minorHAnsi"/>
          <w:b/>
          <w:bCs/>
          <w:color w:val="auto"/>
          <w:sz w:val="24"/>
          <w:szCs w:val="24"/>
        </w:rPr>
        <w:t xml:space="preserve"> </w:t>
      </w:r>
      <w:r w:rsidRPr="0044411B">
        <w:rPr>
          <w:rFonts w:asciiTheme="minorHAnsi" w:hAnsiTheme="minorHAnsi" w:cstheme="minorHAnsi"/>
          <w:b/>
          <w:bCs/>
          <w:color w:val="auto"/>
          <w:sz w:val="24"/>
          <w:szCs w:val="24"/>
        </w:rPr>
        <w:t>r.</w:t>
      </w:r>
    </w:p>
    <w:p w14:paraId="41F6CA74" w14:textId="77777777" w:rsidR="006167DF"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Wadium może być wniesione w jednej lub kilku formach wskazanych w art. 97 ust. 7</w:t>
      </w:r>
      <w:r w:rsidR="003B7E21"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ustawy Pzp</w:t>
      </w:r>
      <w:r w:rsidR="006167DF" w:rsidRPr="0044411B">
        <w:rPr>
          <w:rFonts w:asciiTheme="minorHAnsi" w:hAnsiTheme="minorHAnsi" w:cstheme="minorHAnsi"/>
          <w:color w:val="auto"/>
          <w:sz w:val="24"/>
          <w:szCs w:val="24"/>
        </w:rPr>
        <w:t>.</w:t>
      </w:r>
    </w:p>
    <w:p w14:paraId="616CE268" w14:textId="13A7E60C" w:rsidR="006167DF"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Wadium wnoszone w pieniądzu należy wpłacić przelewem na rachunek bankowy</w:t>
      </w:r>
      <w:r w:rsidR="003B7E21"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Zamawiającego: </w:t>
      </w:r>
      <w:r w:rsidR="003B7E21" w:rsidRPr="0044411B">
        <w:rPr>
          <w:rFonts w:asciiTheme="minorHAnsi" w:hAnsiTheme="minorHAnsi" w:cstheme="minorHAnsi"/>
          <w:color w:val="auto"/>
          <w:sz w:val="24"/>
          <w:szCs w:val="24"/>
        </w:rPr>
        <w:t>PKO BP S.A. Oddział Krotoszyn   79 1020 2267 0000 4802 0004 2440 z </w:t>
      </w:r>
      <w:r w:rsidRPr="0044411B">
        <w:rPr>
          <w:rFonts w:asciiTheme="minorHAnsi" w:hAnsiTheme="minorHAnsi" w:cstheme="minorHAnsi"/>
          <w:color w:val="auto"/>
          <w:sz w:val="24"/>
          <w:szCs w:val="24"/>
        </w:rPr>
        <w:t>adnotacją:</w:t>
      </w:r>
      <w:r w:rsidR="00A16E1E" w:rsidRPr="0044411B">
        <w:rPr>
          <w:rFonts w:asciiTheme="minorHAnsi" w:hAnsiTheme="minorHAnsi" w:cstheme="minorHAnsi"/>
          <w:color w:val="auto"/>
          <w:sz w:val="24"/>
          <w:szCs w:val="24"/>
        </w:rPr>
        <w:t xml:space="preserve"> </w:t>
      </w:r>
      <w:r w:rsidR="003B7E21" w:rsidRPr="0044411B">
        <w:rPr>
          <w:rFonts w:asciiTheme="minorHAnsi" w:hAnsiTheme="minorHAnsi" w:cstheme="minorHAnsi"/>
          <w:color w:val="auto"/>
          <w:sz w:val="24"/>
          <w:szCs w:val="24"/>
        </w:rPr>
        <w:t>„Wadium –</w:t>
      </w:r>
      <w:r w:rsidR="006167DF" w:rsidRPr="0044411B">
        <w:rPr>
          <w:rFonts w:asciiTheme="minorHAnsi" w:hAnsiTheme="minorHAnsi" w:cstheme="minorHAnsi"/>
          <w:b/>
          <w:bCs/>
          <w:color w:val="auto"/>
          <w:kern w:val="1"/>
          <w:sz w:val="24"/>
          <w:szCs w:val="24"/>
          <w:lang w:eastAsia="ar-SA"/>
        </w:rPr>
        <w:t xml:space="preserve"> </w:t>
      </w:r>
      <w:r w:rsidR="00C75462" w:rsidRPr="0044411B">
        <w:rPr>
          <w:rFonts w:asciiTheme="minorHAnsi" w:hAnsiTheme="minorHAnsi" w:cstheme="minorHAnsi"/>
          <w:color w:val="auto"/>
          <w:kern w:val="1"/>
          <w:sz w:val="24"/>
          <w:szCs w:val="24"/>
          <w:lang w:eastAsia="ar-SA"/>
        </w:rPr>
        <w:t xml:space="preserve"> usuwanie azbestu</w:t>
      </w:r>
      <w:r w:rsidR="00157F21" w:rsidRPr="0044411B">
        <w:rPr>
          <w:rFonts w:asciiTheme="minorHAnsi" w:hAnsiTheme="minorHAnsi" w:cstheme="minorHAnsi"/>
          <w:color w:val="auto"/>
          <w:kern w:val="1"/>
          <w:sz w:val="24"/>
          <w:szCs w:val="24"/>
          <w:lang w:eastAsia="ar-SA"/>
        </w:rPr>
        <w:t>”</w:t>
      </w:r>
      <w:r w:rsidR="006167DF" w:rsidRPr="0044411B">
        <w:rPr>
          <w:rFonts w:asciiTheme="minorHAnsi" w:hAnsiTheme="minorHAnsi" w:cstheme="minorHAnsi"/>
          <w:b/>
          <w:bCs/>
          <w:color w:val="auto"/>
          <w:sz w:val="24"/>
          <w:szCs w:val="24"/>
        </w:rPr>
        <w:t xml:space="preserve"> </w:t>
      </w:r>
    </w:p>
    <w:p w14:paraId="5D3C2161" w14:textId="5F21C115" w:rsidR="00AB6FFE" w:rsidRPr="0044411B" w:rsidRDefault="00AE1709" w:rsidP="00715059">
      <w:pPr>
        <w:pStyle w:val="Akapitzlist"/>
        <w:spacing w:after="160" w:line="276" w:lineRule="auto"/>
        <w:ind w:left="1211"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Wadium musi wpłynąć na wskazany rachunek</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bankowy zamawiającego najpóźniej przed upływem terminu składania ofert (decyduje data</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wpływu na rachunek bankowy zamawiającego)</w:t>
      </w:r>
      <w:r w:rsidR="00715059" w:rsidRPr="0044411B">
        <w:rPr>
          <w:rFonts w:asciiTheme="minorHAnsi" w:hAnsiTheme="minorHAnsi" w:cstheme="minorHAnsi"/>
          <w:color w:val="auto"/>
          <w:sz w:val="24"/>
          <w:szCs w:val="24"/>
        </w:rPr>
        <w:t xml:space="preserve"> tj</w:t>
      </w:r>
      <w:r w:rsidR="00461215" w:rsidRPr="0044411B">
        <w:rPr>
          <w:rFonts w:asciiTheme="minorHAnsi" w:hAnsiTheme="minorHAnsi" w:cstheme="minorHAnsi"/>
          <w:color w:val="auto"/>
          <w:sz w:val="24"/>
          <w:szCs w:val="24"/>
        </w:rPr>
        <w:t>.</w:t>
      </w:r>
      <w:r w:rsidR="00715059" w:rsidRPr="0044411B">
        <w:rPr>
          <w:rFonts w:asciiTheme="minorHAnsi" w:hAnsiTheme="minorHAnsi" w:cstheme="minorHAnsi"/>
          <w:b/>
          <w:bCs/>
          <w:color w:val="auto"/>
          <w:sz w:val="24"/>
          <w:szCs w:val="24"/>
        </w:rPr>
        <w:t xml:space="preserve"> do</w:t>
      </w:r>
      <w:r w:rsidR="00715059" w:rsidRPr="0044411B">
        <w:rPr>
          <w:rFonts w:asciiTheme="minorHAnsi" w:hAnsiTheme="minorHAnsi" w:cstheme="minorHAnsi"/>
          <w:color w:val="auto"/>
          <w:sz w:val="24"/>
          <w:szCs w:val="24"/>
        </w:rPr>
        <w:t xml:space="preserve"> </w:t>
      </w:r>
      <w:r w:rsidR="00715059" w:rsidRPr="0044411B">
        <w:rPr>
          <w:rFonts w:asciiTheme="minorHAnsi" w:hAnsiTheme="minorHAnsi" w:cstheme="minorHAnsi"/>
          <w:b/>
          <w:bCs/>
          <w:color w:val="auto"/>
          <w:sz w:val="24"/>
          <w:szCs w:val="24"/>
        </w:rPr>
        <w:t>dnia</w:t>
      </w:r>
      <w:r w:rsidR="00E64917" w:rsidRPr="0044411B">
        <w:rPr>
          <w:rFonts w:asciiTheme="minorHAnsi" w:hAnsiTheme="minorHAnsi" w:cstheme="minorHAnsi"/>
          <w:b/>
          <w:bCs/>
          <w:color w:val="auto"/>
          <w:sz w:val="24"/>
          <w:szCs w:val="24"/>
        </w:rPr>
        <w:t xml:space="preserve"> </w:t>
      </w:r>
      <w:r w:rsidR="00280EEA" w:rsidRPr="0044411B">
        <w:rPr>
          <w:rFonts w:asciiTheme="minorHAnsi" w:hAnsiTheme="minorHAnsi" w:cstheme="minorHAnsi"/>
          <w:b/>
          <w:bCs/>
          <w:color w:val="auto"/>
          <w:sz w:val="24"/>
          <w:szCs w:val="24"/>
        </w:rPr>
        <w:t>0</w:t>
      </w:r>
      <w:r w:rsidR="008A09D2" w:rsidRPr="0044411B">
        <w:rPr>
          <w:rFonts w:asciiTheme="minorHAnsi" w:hAnsiTheme="minorHAnsi" w:cstheme="minorHAnsi"/>
          <w:b/>
          <w:bCs/>
          <w:color w:val="auto"/>
          <w:sz w:val="24"/>
          <w:szCs w:val="24"/>
        </w:rPr>
        <w:t>5</w:t>
      </w:r>
      <w:r w:rsidR="00280EEA" w:rsidRPr="0044411B">
        <w:rPr>
          <w:rFonts w:asciiTheme="minorHAnsi" w:hAnsiTheme="minorHAnsi" w:cstheme="minorHAnsi"/>
          <w:b/>
          <w:bCs/>
          <w:color w:val="auto"/>
          <w:sz w:val="24"/>
          <w:szCs w:val="24"/>
        </w:rPr>
        <w:t>.06.2024</w:t>
      </w:r>
      <w:r w:rsidR="00715059" w:rsidRPr="0044411B">
        <w:rPr>
          <w:rFonts w:asciiTheme="minorHAnsi" w:hAnsiTheme="minorHAnsi" w:cstheme="minorHAnsi"/>
          <w:b/>
          <w:bCs/>
          <w:color w:val="auto"/>
          <w:sz w:val="24"/>
          <w:szCs w:val="24"/>
        </w:rPr>
        <w:t xml:space="preserve"> </w:t>
      </w:r>
      <w:r w:rsidR="00DF342E" w:rsidRPr="0044411B">
        <w:rPr>
          <w:rFonts w:asciiTheme="minorHAnsi" w:hAnsiTheme="minorHAnsi" w:cstheme="minorHAnsi"/>
          <w:b/>
          <w:bCs/>
          <w:color w:val="auto"/>
          <w:sz w:val="24"/>
          <w:szCs w:val="24"/>
        </w:rPr>
        <w:t>r. do godz. 10</w:t>
      </w:r>
      <w:r w:rsidR="00715059" w:rsidRPr="0044411B">
        <w:rPr>
          <w:rFonts w:asciiTheme="minorHAnsi" w:hAnsiTheme="minorHAnsi" w:cstheme="minorHAnsi"/>
          <w:b/>
          <w:bCs/>
          <w:color w:val="auto"/>
          <w:sz w:val="24"/>
          <w:szCs w:val="24"/>
        </w:rPr>
        <w:t>.00.</w:t>
      </w:r>
    </w:p>
    <w:p w14:paraId="0E9CF21C" w14:textId="2504E084" w:rsidR="00AB635A"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Wadium wnoszone w poręczeniach lub gwarancjach należy załączyć do oferty w oryginale</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w postaci </w:t>
      </w:r>
      <w:r w:rsidR="002D2537" w:rsidRPr="0044411B">
        <w:rPr>
          <w:rFonts w:asciiTheme="minorHAnsi" w:hAnsiTheme="minorHAnsi" w:cstheme="minorHAnsi"/>
          <w:color w:val="auto"/>
          <w:sz w:val="24"/>
          <w:szCs w:val="24"/>
        </w:rPr>
        <w:t>elektronicznej</w:t>
      </w:r>
      <w:r w:rsidRPr="0044411B">
        <w:rPr>
          <w:rFonts w:asciiTheme="minorHAnsi" w:hAnsiTheme="minorHAnsi" w:cstheme="minorHAnsi"/>
          <w:color w:val="auto"/>
          <w:sz w:val="24"/>
          <w:szCs w:val="24"/>
        </w:rPr>
        <w:t xml:space="preserve"> podpisanego kwalifikowanym podpisem</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elektronicznym przez wystawcę dokumentu i powinno zawierać następujące elementy:</w:t>
      </w:r>
    </w:p>
    <w:p w14:paraId="18924FAA" w14:textId="7B8BBD6E" w:rsidR="00AE1709" w:rsidRPr="0044411B"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nazwę dającego zlecenie (wykonawcy), beneficjenta gwarancji (zamawiającego),</w:t>
      </w:r>
      <w:r w:rsidR="00AB635A" w:rsidRPr="0044411B">
        <w:rPr>
          <w:rFonts w:asciiTheme="minorHAnsi" w:hAnsiTheme="minorHAnsi" w:cstheme="minorHAnsi"/>
          <w:color w:val="auto"/>
          <w:sz w:val="24"/>
          <w:szCs w:val="24"/>
        </w:rPr>
        <w:t xml:space="preserve"> g</w:t>
      </w:r>
      <w:r w:rsidRPr="0044411B">
        <w:rPr>
          <w:rFonts w:asciiTheme="minorHAnsi" w:hAnsiTheme="minorHAnsi" w:cstheme="minorHAnsi"/>
          <w:color w:val="auto"/>
          <w:sz w:val="24"/>
          <w:szCs w:val="24"/>
        </w:rPr>
        <w:t>waranta/poręczyciela oraz wskazanie ich siedzib. Beneficjentem wskazanym w gwarancji</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 xml:space="preserve">lub poręczeniu musi być </w:t>
      </w:r>
      <w:r w:rsidR="00AB635A" w:rsidRPr="0044411B">
        <w:rPr>
          <w:rFonts w:asciiTheme="minorHAnsi" w:hAnsiTheme="minorHAnsi" w:cstheme="minorHAnsi"/>
          <w:color w:val="auto"/>
          <w:sz w:val="24"/>
          <w:szCs w:val="24"/>
        </w:rPr>
        <w:t>Powiat Krotoszyński z siedzibą ul. 56  Pułku Piechoty Wlkp. 10, 63-700 Krotoszyn;</w:t>
      </w:r>
    </w:p>
    <w:p w14:paraId="4006EB79" w14:textId="3A6D9F10" w:rsidR="00AE1709" w:rsidRPr="0044411B"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określenie wierzytelności, która ma być zabezpieczona gwarancją/poręczeniem,</w:t>
      </w:r>
    </w:p>
    <w:p w14:paraId="64845C11" w14:textId="15B8ABCF" w:rsidR="00AE1709" w:rsidRPr="0044411B"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kwotę gwarancji/poręczenia,</w:t>
      </w:r>
    </w:p>
    <w:p w14:paraId="44CCF395" w14:textId="751044F3" w:rsidR="00AE1709" w:rsidRPr="0044411B"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termin ważności gwarancji/poręczenia,</w:t>
      </w:r>
    </w:p>
    <w:p w14:paraId="4118D085" w14:textId="24AB8FC3" w:rsidR="00AE1709" w:rsidRPr="0044411B"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zobowiązanie gwaranta do zapłacenia kwoty gwarancji/poręczenia bezwarunkowo, na</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pierwsze pisemne żądanie zamawiającego, w sytuacjach określonych w art. 98 ust. 6</w:t>
      </w:r>
      <w:r w:rsidR="00AB635A"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ustawy Pzp.</w:t>
      </w:r>
    </w:p>
    <w:p w14:paraId="760A0539" w14:textId="77777777" w:rsidR="00C70762"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przypadku, gdy wykonawca nie wniósł wadium lub wniósł w sposób nieprawidłowy lub</w:t>
      </w:r>
      <w:r w:rsidR="00C70762"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nie utrzymywał wadium nieprzerwanie do upływu terminu związania ofertą lub złożył</w:t>
      </w:r>
      <w:r w:rsidR="00C70762"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wniosek o zwrot wadium, w przypadku o którym mowa w art. 98 ust. 2 pkt 3 ustawy Pzp,</w:t>
      </w:r>
      <w:r w:rsidR="00C70762"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zamawiający odrzuci ofertę na podstawie art. 226 ust. 1 pkt 14 ustawy Pzp.</w:t>
      </w:r>
    </w:p>
    <w:p w14:paraId="3DCECC13" w14:textId="77777777" w:rsidR="00C70762"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dokona zwrotu wadium na zasadach określ</w:t>
      </w:r>
      <w:r w:rsidR="00C70762" w:rsidRPr="0044411B">
        <w:rPr>
          <w:rFonts w:asciiTheme="minorHAnsi" w:hAnsiTheme="minorHAnsi" w:cstheme="minorHAnsi"/>
          <w:color w:val="auto"/>
          <w:sz w:val="24"/>
          <w:szCs w:val="24"/>
        </w:rPr>
        <w:t xml:space="preserve">onych w art. 98 ust. 1–5 ustawy </w:t>
      </w:r>
      <w:r w:rsidRPr="0044411B">
        <w:rPr>
          <w:rFonts w:asciiTheme="minorHAnsi" w:hAnsiTheme="minorHAnsi" w:cstheme="minorHAnsi"/>
          <w:color w:val="auto"/>
          <w:sz w:val="24"/>
          <w:szCs w:val="24"/>
        </w:rPr>
        <w:t>Pzp.</w:t>
      </w:r>
    </w:p>
    <w:p w14:paraId="2BD76F28" w14:textId="4177CCB8" w:rsidR="001A7241" w:rsidRPr="0044411B"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Zamawiający zatrzymuje wadium wraz z odsetkami na podstawie art. 98 ust. 6 ustawy Pzp.</w:t>
      </w:r>
    </w:p>
    <w:p w14:paraId="0F3335ED" w14:textId="618C4203" w:rsidR="00790FC8" w:rsidRPr="0044411B" w:rsidRDefault="00790FC8" w:rsidP="00917F6F">
      <w:pPr>
        <w:spacing w:after="0" w:line="276" w:lineRule="auto"/>
        <w:ind w:left="0" w:firstLine="0"/>
        <w:jc w:val="left"/>
        <w:rPr>
          <w:rFonts w:asciiTheme="minorHAnsi" w:hAnsiTheme="minorHAnsi" w:cstheme="minorHAnsi"/>
          <w:color w:val="auto"/>
        </w:rPr>
      </w:pPr>
    </w:p>
    <w:p w14:paraId="160A79E7" w14:textId="29B9FF3F" w:rsidR="008968F7" w:rsidRPr="0044411B" w:rsidRDefault="008968F7" w:rsidP="00917F6F">
      <w:pPr>
        <w:pStyle w:val="Akapitzlist"/>
        <w:spacing w:after="0" w:line="276" w:lineRule="auto"/>
        <w:ind w:left="1070" w:right="340" w:firstLine="0"/>
        <w:jc w:val="left"/>
        <w:textAlignment w:val="baseline"/>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582DF1" w:rsidRPr="0044411B">
        <w:rPr>
          <w:rFonts w:asciiTheme="minorHAnsi" w:hAnsiTheme="minorHAnsi" w:cstheme="minorHAnsi"/>
          <w:b/>
          <w:bCs/>
          <w:color w:val="auto"/>
          <w:sz w:val="28"/>
          <w:szCs w:val="28"/>
        </w:rPr>
        <w:t>3</w:t>
      </w:r>
      <w:r w:rsidR="001A45F0" w:rsidRPr="0044411B">
        <w:rPr>
          <w:rFonts w:asciiTheme="minorHAnsi" w:hAnsiTheme="minorHAnsi" w:cstheme="minorHAnsi"/>
          <w:b/>
          <w:bCs/>
          <w:color w:val="auto"/>
          <w:sz w:val="28"/>
          <w:szCs w:val="28"/>
        </w:rPr>
        <w:t>3</w:t>
      </w:r>
      <w:r w:rsidRPr="0044411B">
        <w:rPr>
          <w:rFonts w:asciiTheme="minorHAnsi" w:hAnsiTheme="minorHAnsi" w:cstheme="minorHAnsi"/>
          <w:b/>
          <w:bCs/>
          <w:color w:val="auto"/>
          <w:sz w:val="28"/>
          <w:szCs w:val="28"/>
        </w:rPr>
        <w:tab/>
        <w:t>SPOSÓB ORAZ TERMIN SKŁADANIA OFERT</w:t>
      </w:r>
    </w:p>
    <w:p w14:paraId="6E7200AF" w14:textId="77777777" w:rsidR="00562D52" w:rsidRPr="0044411B" w:rsidRDefault="00562D52" w:rsidP="00917F6F">
      <w:pPr>
        <w:pStyle w:val="Akapitzlist"/>
        <w:spacing w:line="276" w:lineRule="auto"/>
        <w:ind w:left="1148" w:right="52" w:firstLine="0"/>
        <w:jc w:val="left"/>
        <w:rPr>
          <w:rFonts w:asciiTheme="minorHAnsi" w:hAnsiTheme="minorHAnsi" w:cstheme="minorHAnsi"/>
          <w:color w:val="auto"/>
        </w:rPr>
      </w:pPr>
    </w:p>
    <w:p w14:paraId="269121CD" w14:textId="77777777" w:rsidR="00562D52" w:rsidRPr="0044411B"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Ofertę wraz z wymaganymi załącznikami należy umieścić na </w:t>
      </w:r>
      <w:hyperlink r:id="rId45" w:history="1">
        <w:r w:rsidRPr="0044411B">
          <w:rPr>
            <w:rStyle w:val="Hipercze"/>
            <w:rFonts w:asciiTheme="minorHAnsi" w:hAnsiTheme="minorHAnsi" w:cstheme="minorHAnsi"/>
            <w:color w:val="auto"/>
            <w:sz w:val="24"/>
            <w:szCs w:val="24"/>
            <w:u w:val="none"/>
          </w:rPr>
          <w:t>Platformie</w:t>
        </w:r>
      </w:hyperlink>
      <w:hyperlink r:id="rId46">
        <w:r w:rsidRPr="0044411B">
          <w:rPr>
            <w:rFonts w:asciiTheme="minorHAnsi" w:hAnsiTheme="minorHAnsi" w:cstheme="minorHAnsi"/>
            <w:color w:val="auto"/>
            <w:sz w:val="24"/>
            <w:szCs w:val="24"/>
          </w:rPr>
          <w:t xml:space="preserve"> </w:t>
        </w:r>
      </w:hyperlink>
      <w:r w:rsidRPr="0044411B">
        <w:rPr>
          <w:rFonts w:asciiTheme="minorHAnsi" w:hAnsiTheme="minorHAnsi" w:cstheme="minorHAnsi"/>
          <w:color w:val="auto"/>
          <w:sz w:val="24"/>
          <w:szCs w:val="24"/>
        </w:rPr>
        <w:t xml:space="preserve">pod adresem: </w:t>
      </w:r>
    </w:p>
    <w:p w14:paraId="28CA826D" w14:textId="0EF776F6" w:rsidR="00562D52" w:rsidRPr="0044411B" w:rsidRDefault="00000000" w:rsidP="00917F6F">
      <w:pPr>
        <w:pStyle w:val="Akapitzlist"/>
        <w:spacing w:line="276" w:lineRule="auto"/>
        <w:ind w:left="1148" w:right="-227" w:firstLine="0"/>
        <w:jc w:val="left"/>
        <w:rPr>
          <w:rFonts w:asciiTheme="minorHAnsi" w:hAnsiTheme="minorHAnsi" w:cstheme="minorHAnsi"/>
          <w:color w:val="auto"/>
          <w:sz w:val="24"/>
          <w:szCs w:val="24"/>
        </w:rPr>
      </w:pPr>
      <w:hyperlink r:id="rId47" w:history="1">
        <w:r w:rsidR="00562D52" w:rsidRPr="0044411B">
          <w:rPr>
            <w:rStyle w:val="Hipercze"/>
            <w:rFonts w:asciiTheme="minorHAnsi" w:hAnsiTheme="minorHAnsi" w:cstheme="minorHAnsi"/>
            <w:bCs/>
            <w:color w:val="auto"/>
            <w:kern w:val="1"/>
            <w:sz w:val="24"/>
            <w:szCs w:val="24"/>
            <w:lang w:val="de-DE" w:eastAsia="ar-SA"/>
          </w:rPr>
          <w:t>https://platformazakupowa.pl/pn/powiat_krotoszyn</w:t>
        </w:r>
      </w:hyperlink>
      <w:r w:rsidR="00562D52" w:rsidRPr="0044411B">
        <w:rPr>
          <w:rFonts w:asciiTheme="minorHAnsi" w:hAnsiTheme="minorHAnsi" w:cstheme="minorHAnsi"/>
          <w:bCs/>
          <w:color w:val="auto"/>
          <w:kern w:val="1"/>
          <w:sz w:val="24"/>
          <w:szCs w:val="24"/>
          <w:u w:val="single"/>
          <w:lang w:val="de-DE" w:eastAsia="ar-SA"/>
        </w:rPr>
        <w:t xml:space="preserve"> </w:t>
      </w:r>
      <w:r w:rsidR="00562D52" w:rsidRPr="0044411B">
        <w:rPr>
          <w:rFonts w:asciiTheme="minorHAnsi" w:hAnsiTheme="minorHAnsi" w:cstheme="minorHAnsi"/>
          <w:bCs/>
          <w:color w:val="auto"/>
          <w:kern w:val="1"/>
          <w:sz w:val="24"/>
          <w:szCs w:val="24"/>
          <w:lang w:val="de-DE" w:eastAsia="ar-SA"/>
        </w:rPr>
        <w:t xml:space="preserve">   </w:t>
      </w:r>
      <w:hyperlink r:id="rId48" w:history="1">
        <w:r w:rsidR="00562D52" w:rsidRPr="0044411B">
          <w:rPr>
            <w:rStyle w:val="Hipercze"/>
            <w:rFonts w:asciiTheme="minorHAnsi" w:hAnsiTheme="minorHAnsi" w:cstheme="minorHAnsi"/>
            <w:color w:val="auto"/>
            <w:sz w:val="24"/>
            <w:szCs w:val="24"/>
            <w:u w:val="none"/>
          </w:rPr>
          <w:t>do dnia</w:t>
        </w:r>
        <w:r w:rsidR="00562D52" w:rsidRPr="0044411B">
          <w:rPr>
            <w:rStyle w:val="Hipercze"/>
            <w:rFonts w:asciiTheme="minorHAnsi" w:hAnsiTheme="minorHAnsi" w:cstheme="minorHAnsi"/>
            <w:b/>
            <w:bCs/>
            <w:color w:val="auto"/>
            <w:sz w:val="24"/>
            <w:szCs w:val="24"/>
            <w:u w:val="none"/>
          </w:rPr>
          <w:t xml:space="preserve">  </w:t>
        </w:r>
      </w:hyperlink>
      <w:r w:rsidR="00F42804" w:rsidRPr="0044411B">
        <w:rPr>
          <w:rStyle w:val="Hipercze"/>
          <w:rFonts w:asciiTheme="minorHAnsi" w:hAnsiTheme="minorHAnsi" w:cstheme="minorHAnsi"/>
          <w:b/>
          <w:bCs/>
          <w:color w:val="auto"/>
          <w:sz w:val="24"/>
          <w:szCs w:val="24"/>
          <w:u w:val="none"/>
        </w:rPr>
        <w:t>0</w:t>
      </w:r>
      <w:r w:rsidR="008A09D2" w:rsidRPr="0044411B">
        <w:rPr>
          <w:rStyle w:val="Hipercze"/>
          <w:rFonts w:asciiTheme="minorHAnsi" w:hAnsiTheme="minorHAnsi" w:cstheme="minorHAnsi"/>
          <w:b/>
          <w:bCs/>
          <w:color w:val="auto"/>
          <w:sz w:val="24"/>
          <w:szCs w:val="24"/>
          <w:u w:val="none"/>
        </w:rPr>
        <w:t>5</w:t>
      </w:r>
      <w:r w:rsidR="00F42804" w:rsidRPr="0044411B">
        <w:rPr>
          <w:rStyle w:val="Hipercze"/>
          <w:rFonts w:asciiTheme="minorHAnsi" w:hAnsiTheme="minorHAnsi" w:cstheme="minorHAnsi"/>
          <w:b/>
          <w:bCs/>
          <w:color w:val="auto"/>
          <w:sz w:val="24"/>
          <w:szCs w:val="24"/>
          <w:u w:val="none"/>
        </w:rPr>
        <w:t>.06.2024</w:t>
      </w:r>
      <w:r w:rsidR="00C53164" w:rsidRPr="0044411B">
        <w:rPr>
          <w:rStyle w:val="Hipercze"/>
          <w:rFonts w:asciiTheme="minorHAnsi" w:hAnsiTheme="minorHAnsi" w:cstheme="minorHAnsi"/>
          <w:b/>
          <w:bCs/>
          <w:color w:val="auto"/>
          <w:sz w:val="24"/>
          <w:szCs w:val="24"/>
          <w:u w:val="none"/>
        </w:rPr>
        <w:t xml:space="preserve"> </w:t>
      </w:r>
      <w:r w:rsidR="00BE2596" w:rsidRPr="0044411B">
        <w:rPr>
          <w:rStyle w:val="Hipercze"/>
          <w:rFonts w:asciiTheme="minorHAnsi" w:hAnsiTheme="minorHAnsi" w:cstheme="minorHAnsi"/>
          <w:b/>
          <w:bCs/>
          <w:color w:val="auto"/>
          <w:sz w:val="24"/>
          <w:szCs w:val="24"/>
          <w:u w:val="none"/>
        </w:rPr>
        <w:t>r.</w:t>
      </w:r>
      <w:r w:rsidR="00F77B3B" w:rsidRPr="0044411B">
        <w:rPr>
          <w:rFonts w:asciiTheme="minorHAnsi" w:hAnsiTheme="minorHAnsi" w:cstheme="minorHAnsi"/>
          <w:b/>
          <w:color w:val="auto"/>
          <w:sz w:val="24"/>
          <w:szCs w:val="24"/>
        </w:rPr>
        <w:t xml:space="preserve"> godz. 10</w:t>
      </w:r>
      <w:r w:rsidR="00562D52" w:rsidRPr="0044411B">
        <w:rPr>
          <w:rFonts w:asciiTheme="minorHAnsi" w:hAnsiTheme="minorHAnsi" w:cstheme="minorHAnsi"/>
          <w:b/>
          <w:color w:val="auto"/>
          <w:sz w:val="24"/>
          <w:szCs w:val="24"/>
        </w:rPr>
        <w:t>.00.</w:t>
      </w:r>
    </w:p>
    <w:p w14:paraId="4E0DFD7E" w14:textId="238CA975" w:rsidR="00562D52" w:rsidRPr="0044411B"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Do oferty należy dołączyć wszystkie wymagane w SWZ oświadczenia, pełnomocnictwa</w:t>
      </w:r>
      <w:r w:rsidR="00FA461A" w:rsidRPr="0044411B">
        <w:rPr>
          <w:rFonts w:asciiTheme="minorHAnsi" w:hAnsiTheme="minorHAnsi" w:cstheme="minorHAnsi"/>
          <w:color w:val="auto"/>
          <w:sz w:val="24"/>
          <w:szCs w:val="24"/>
        </w:rPr>
        <w:t xml:space="preserve"> i dokumenty</w:t>
      </w:r>
      <w:r w:rsidRPr="0044411B">
        <w:rPr>
          <w:rFonts w:asciiTheme="minorHAnsi" w:hAnsiTheme="minorHAnsi" w:cstheme="minorHAnsi"/>
          <w:color w:val="auto"/>
          <w:sz w:val="24"/>
          <w:szCs w:val="24"/>
        </w:rPr>
        <w:t xml:space="preserve">. </w:t>
      </w:r>
    </w:p>
    <w:p w14:paraId="0B4EAB6B" w14:textId="77777777" w:rsidR="00562D52" w:rsidRPr="0044411B"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Oferta składana elektronicznie musi zostać podpisana elektronicznym podpisem kwalifikowanym lub  podpisem zaufanym lub podpisem osobistym. W procesie składania oferty</w:t>
      </w:r>
      <w:hyperlink r:id="rId49">
        <w:r w:rsidRPr="0044411B">
          <w:rPr>
            <w:rFonts w:asciiTheme="minorHAnsi" w:hAnsiTheme="minorHAnsi" w:cstheme="minorHAnsi"/>
            <w:color w:val="auto"/>
            <w:sz w:val="24"/>
            <w:szCs w:val="24"/>
          </w:rPr>
          <w:t>,</w:t>
        </w:r>
      </w:hyperlink>
      <w:r w:rsidRPr="0044411B">
        <w:rPr>
          <w:rFonts w:asciiTheme="minorHAnsi" w:hAnsiTheme="minorHAnsi" w:cstheme="minorHAnsi"/>
          <w:color w:val="auto"/>
          <w:sz w:val="24"/>
          <w:szCs w:val="24"/>
        </w:rPr>
        <w:t xml:space="preserve"> Wykonawca powinien złożyć podpis bezpośrednio na dokumentach przesłanych za pośrednictwem Platformy. Zalecamy stosowanie podpisu na każdym załączonym pliku </w:t>
      </w:r>
      <w:r w:rsidRPr="0044411B">
        <w:rPr>
          <w:rFonts w:asciiTheme="minorHAnsi" w:hAnsiTheme="minorHAnsi" w:cstheme="minorHAnsi"/>
          <w:color w:val="auto"/>
          <w:sz w:val="24"/>
          <w:szCs w:val="24"/>
        </w:rPr>
        <w:lastRenderedPageBreak/>
        <w:t xml:space="preserve">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44411B"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44411B" w:rsidRDefault="00562D52">
      <w:pPr>
        <w:pStyle w:val="Akapitzlist"/>
        <w:numPr>
          <w:ilvl w:val="0"/>
          <w:numId w:val="56"/>
        </w:numPr>
        <w:spacing w:line="276" w:lineRule="auto"/>
        <w:ind w:right="3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Szczegółowa instrukcja dla Wykonawców dotycząca złożenia, zmiany i wycofania oferty znajduje się na stronie internetowej pod adresem:  </w:t>
      </w:r>
      <w:hyperlink r:id="rId50">
        <w:r w:rsidRPr="0044411B">
          <w:rPr>
            <w:rFonts w:asciiTheme="minorHAnsi" w:hAnsiTheme="minorHAnsi" w:cstheme="minorHAnsi"/>
            <w:color w:val="auto"/>
            <w:sz w:val="24"/>
            <w:szCs w:val="24"/>
            <w:u w:val="single" w:color="1155CC"/>
          </w:rPr>
          <w:t>https://platformazakupowa.pl/strona/45</w:t>
        </w:r>
      </w:hyperlink>
      <w:hyperlink r:id="rId51"/>
      <w:hyperlink r:id="rId52">
        <w:r w:rsidRPr="0044411B">
          <w:rPr>
            <w:rFonts w:asciiTheme="minorHAnsi" w:hAnsiTheme="minorHAnsi" w:cstheme="minorHAnsi"/>
            <w:color w:val="auto"/>
            <w:sz w:val="24"/>
            <w:szCs w:val="24"/>
            <w:u w:val="single" w:color="1155CC"/>
          </w:rPr>
          <w:t>instrukcje</w:t>
        </w:r>
      </w:hyperlink>
      <w:hyperlink r:id="rId53">
        <w:r w:rsidRPr="0044411B">
          <w:rPr>
            <w:rFonts w:asciiTheme="minorHAnsi" w:hAnsiTheme="minorHAnsi" w:cstheme="minorHAnsi"/>
            <w:color w:val="auto"/>
            <w:sz w:val="24"/>
            <w:szCs w:val="24"/>
          </w:rPr>
          <w:t xml:space="preserve"> </w:t>
        </w:r>
      </w:hyperlink>
    </w:p>
    <w:p w14:paraId="19D0E298" w14:textId="77777777" w:rsidR="00562D52" w:rsidRPr="0044411B" w:rsidRDefault="00562D52">
      <w:pPr>
        <w:pStyle w:val="Akapitzlist"/>
        <w:numPr>
          <w:ilvl w:val="0"/>
          <w:numId w:val="56"/>
        </w:numPr>
        <w:spacing w:after="39"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po upływie terminu do składania ofert nie może wycofać złożonej oferty. </w:t>
      </w:r>
    </w:p>
    <w:p w14:paraId="564153FB" w14:textId="6FD299E7" w:rsidR="00562D52" w:rsidRPr="0044411B" w:rsidRDefault="00562D52">
      <w:pPr>
        <w:pStyle w:val="Akapitzlist"/>
        <w:numPr>
          <w:ilvl w:val="0"/>
          <w:numId w:val="56"/>
        </w:numPr>
        <w:spacing w:after="39"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Najpóźniej przed otwarciem ofert, </w:t>
      </w:r>
      <w:r w:rsidR="001A45F0" w:rsidRPr="0044411B">
        <w:rPr>
          <w:rFonts w:asciiTheme="minorHAnsi" w:hAnsiTheme="minorHAnsi" w:cstheme="minorHAnsi"/>
          <w:color w:val="auto"/>
          <w:sz w:val="24"/>
          <w:szCs w:val="24"/>
        </w:rPr>
        <w:t xml:space="preserve">Zamawiający </w:t>
      </w:r>
      <w:r w:rsidRPr="0044411B">
        <w:rPr>
          <w:rFonts w:asciiTheme="minorHAnsi" w:hAnsiTheme="minorHAnsi" w:cstheme="minorHAnsi"/>
          <w:color w:val="auto"/>
          <w:sz w:val="24"/>
          <w:szCs w:val="24"/>
        </w:rPr>
        <w:t>udostępnia się na stronie internetowej prowadzonego postępowania informację o kwocie, jaką zamierza się przeznaczyć na sfinansowanie zamówienia.</w:t>
      </w:r>
    </w:p>
    <w:p w14:paraId="0BF28921" w14:textId="77777777" w:rsidR="008968F7" w:rsidRPr="0044411B" w:rsidRDefault="00562D52" w:rsidP="00917F6F">
      <w:pPr>
        <w:spacing w:after="0" w:line="276" w:lineRule="auto"/>
        <w:ind w:left="0" w:firstLine="0"/>
        <w:jc w:val="left"/>
        <w:rPr>
          <w:rFonts w:asciiTheme="minorHAnsi" w:hAnsiTheme="minorHAnsi" w:cstheme="minorHAnsi"/>
          <w:b/>
          <w:color w:val="auto"/>
        </w:rPr>
      </w:pPr>
      <w:r w:rsidRPr="0044411B">
        <w:rPr>
          <w:rFonts w:asciiTheme="minorHAnsi" w:hAnsiTheme="minorHAnsi" w:cstheme="minorHAnsi"/>
          <w:b/>
          <w:color w:val="auto"/>
        </w:rPr>
        <w:t xml:space="preserve"> </w:t>
      </w:r>
      <w:r w:rsidR="008968F7" w:rsidRPr="0044411B">
        <w:rPr>
          <w:rFonts w:asciiTheme="minorHAnsi" w:hAnsiTheme="minorHAnsi" w:cstheme="minorHAnsi"/>
          <w:b/>
          <w:color w:val="auto"/>
        </w:rPr>
        <w:t xml:space="preserve">             </w:t>
      </w:r>
    </w:p>
    <w:p w14:paraId="233FA092" w14:textId="77B44586" w:rsidR="00562D52" w:rsidRPr="0044411B" w:rsidRDefault="008968F7" w:rsidP="00917F6F">
      <w:pPr>
        <w:spacing w:after="0" w:line="276" w:lineRule="auto"/>
        <w:ind w:left="0" w:firstLine="709"/>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 xml:space="preserve">ROZDZIAŁ </w:t>
      </w:r>
      <w:r w:rsidR="00517B08" w:rsidRPr="0044411B">
        <w:rPr>
          <w:rFonts w:asciiTheme="minorHAnsi" w:hAnsiTheme="minorHAnsi" w:cstheme="minorHAnsi"/>
          <w:b/>
          <w:color w:val="auto"/>
          <w:sz w:val="28"/>
          <w:szCs w:val="28"/>
        </w:rPr>
        <w:t>3</w:t>
      </w:r>
      <w:r w:rsidR="001A45F0" w:rsidRPr="0044411B">
        <w:rPr>
          <w:rFonts w:asciiTheme="minorHAnsi" w:hAnsiTheme="minorHAnsi" w:cstheme="minorHAnsi"/>
          <w:b/>
          <w:color w:val="auto"/>
          <w:sz w:val="28"/>
          <w:szCs w:val="28"/>
        </w:rPr>
        <w:t>4</w:t>
      </w:r>
      <w:r w:rsidRPr="0044411B">
        <w:rPr>
          <w:rFonts w:asciiTheme="minorHAnsi" w:hAnsiTheme="minorHAnsi" w:cstheme="minorHAnsi"/>
          <w:b/>
          <w:color w:val="auto"/>
          <w:sz w:val="28"/>
          <w:szCs w:val="28"/>
        </w:rPr>
        <w:tab/>
        <w:t>TERMIN OTWARCIA OFERT</w:t>
      </w:r>
    </w:p>
    <w:p w14:paraId="23605463" w14:textId="41921B01" w:rsidR="008968F7" w:rsidRPr="0044411B" w:rsidRDefault="008968F7" w:rsidP="00917F6F">
      <w:pPr>
        <w:spacing w:after="0" w:line="276" w:lineRule="auto"/>
        <w:ind w:left="0" w:firstLine="0"/>
        <w:jc w:val="left"/>
        <w:rPr>
          <w:rFonts w:asciiTheme="minorHAnsi" w:hAnsiTheme="minorHAnsi" w:cstheme="minorHAnsi"/>
          <w:b/>
          <w:color w:val="auto"/>
        </w:rPr>
      </w:pPr>
    </w:p>
    <w:p w14:paraId="42F68B61" w14:textId="5767BE91"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Otwarcie ofert nastąpi niezwłocznie po upływie terminu składania ofert, tj</w:t>
      </w:r>
      <w:r w:rsidR="006166A3" w:rsidRPr="0044411B">
        <w:rPr>
          <w:rFonts w:asciiTheme="minorHAnsi" w:hAnsiTheme="minorHAnsi" w:cstheme="minorHAnsi"/>
          <w:color w:val="auto"/>
          <w:sz w:val="24"/>
          <w:szCs w:val="24"/>
        </w:rPr>
        <w:t xml:space="preserve">. </w:t>
      </w:r>
      <w:r w:rsidR="00F42804" w:rsidRPr="0044411B">
        <w:rPr>
          <w:rFonts w:asciiTheme="minorHAnsi" w:hAnsiTheme="minorHAnsi" w:cstheme="minorHAnsi"/>
          <w:b/>
          <w:bCs/>
          <w:color w:val="auto"/>
          <w:sz w:val="24"/>
          <w:szCs w:val="24"/>
        </w:rPr>
        <w:t>0</w:t>
      </w:r>
      <w:r w:rsidR="008A09D2" w:rsidRPr="0044411B">
        <w:rPr>
          <w:rFonts w:asciiTheme="minorHAnsi" w:hAnsiTheme="minorHAnsi" w:cstheme="minorHAnsi"/>
          <w:b/>
          <w:bCs/>
          <w:color w:val="auto"/>
          <w:sz w:val="24"/>
          <w:szCs w:val="24"/>
        </w:rPr>
        <w:t>5</w:t>
      </w:r>
      <w:r w:rsidR="00F42804" w:rsidRPr="0044411B">
        <w:rPr>
          <w:rFonts w:asciiTheme="minorHAnsi" w:hAnsiTheme="minorHAnsi" w:cstheme="minorHAnsi"/>
          <w:b/>
          <w:bCs/>
          <w:color w:val="auto"/>
          <w:sz w:val="24"/>
          <w:szCs w:val="24"/>
        </w:rPr>
        <w:t>.06.2024</w:t>
      </w:r>
      <w:r w:rsidR="0026469D" w:rsidRPr="0044411B">
        <w:rPr>
          <w:rFonts w:asciiTheme="minorHAnsi" w:hAnsiTheme="minorHAnsi" w:cstheme="minorHAnsi"/>
          <w:b/>
          <w:bCs/>
          <w:color w:val="auto"/>
          <w:sz w:val="24"/>
          <w:szCs w:val="24"/>
        </w:rPr>
        <w:t xml:space="preserve"> </w:t>
      </w:r>
      <w:r w:rsidR="00CF177E" w:rsidRPr="0044411B">
        <w:rPr>
          <w:rFonts w:asciiTheme="minorHAnsi" w:hAnsiTheme="minorHAnsi" w:cstheme="minorHAnsi"/>
          <w:b/>
          <w:color w:val="auto"/>
          <w:sz w:val="24"/>
          <w:szCs w:val="24"/>
        </w:rPr>
        <w:t>r. godz. 10</w:t>
      </w:r>
      <w:r w:rsidRPr="0044411B">
        <w:rPr>
          <w:rFonts w:asciiTheme="minorHAnsi" w:hAnsiTheme="minorHAnsi" w:cstheme="minorHAnsi"/>
          <w:b/>
          <w:color w:val="auto"/>
          <w:sz w:val="24"/>
          <w:szCs w:val="24"/>
        </w:rPr>
        <w:t>.15</w:t>
      </w:r>
    </w:p>
    <w:p w14:paraId="5100F548" w14:textId="77777777"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poinformuje o zmianie terminu otwarcia ofert na stronie internetowej prowadzonego postępowania.  </w:t>
      </w:r>
    </w:p>
    <w:p w14:paraId="70200901" w14:textId="43DB8793"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nie przewiduje  sesji otwarcia ofert z udziałem wykonawców. Zgodnie z ustawą Prawo </w:t>
      </w:r>
      <w:r w:rsidR="001A45F0" w:rsidRPr="0044411B">
        <w:rPr>
          <w:rFonts w:asciiTheme="minorHAnsi" w:hAnsiTheme="minorHAnsi" w:cstheme="minorHAnsi"/>
          <w:color w:val="auto"/>
          <w:sz w:val="24"/>
          <w:szCs w:val="24"/>
        </w:rPr>
        <w:t>zamówień p</w:t>
      </w:r>
      <w:r w:rsidRPr="0044411B">
        <w:rPr>
          <w:rFonts w:asciiTheme="minorHAnsi" w:hAnsiTheme="minorHAnsi" w:cstheme="minorHAnsi"/>
          <w:color w:val="auto"/>
          <w:sz w:val="24"/>
          <w:szCs w:val="24"/>
        </w:rPr>
        <w:t>ublicznych</w:t>
      </w:r>
      <w:r w:rsidR="001A45F0" w:rsidRPr="0044411B">
        <w:rPr>
          <w:rFonts w:asciiTheme="minorHAnsi" w:hAnsiTheme="minorHAnsi" w:cstheme="minorHAnsi"/>
          <w:color w:val="auto"/>
          <w:sz w:val="24"/>
          <w:szCs w:val="24"/>
        </w:rPr>
        <w:t>,</w:t>
      </w:r>
      <w:r w:rsidRPr="0044411B">
        <w:rPr>
          <w:rFonts w:asciiTheme="minorHAnsi" w:hAnsiTheme="minorHAnsi" w:cstheme="minorHAnsi"/>
          <w:color w:val="auto"/>
          <w:sz w:val="24"/>
          <w:szCs w:val="24"/>
        </w:rPr>
        <w:t xml:space="preserve"> Zamawiający nie ma o</w:t>
      </w:r>
      <w:r w:rsidR="001A45F0" w:rsidRPr="0044411B">
        <w:rPr>
          <w:rFonts w:asciiTheme="minorHAnsi" w:hAnsiTheme="minorHAnsi" w:cstheme="minorHAnsi"/>
          <w:color w:val="auto"/>
          <w:sz w:val="24"/>
          <w:szCs w:val="24"/>
        </w:rPr>
        <w:t xml:space="preserve">bowiązku przeprowadzania </w:t>
      </w:r>
      <w:r w:rsidRPr="0044411B">
        <w:rPr>
          <w:rFonts w:asciiTheme="minorHAnsi" w:hAnsiTheme="minorHAnsi" w:cstheme="minorHAnsi"/>
          <w:color w:val="auto"/>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niezwłocznie po otwarciu ofert, udostępnia na stronie internetowej prowadzonego postępowania informacje o: </w:t>
      </w:r>
    </w:p>
    <w:p w14:paraId="24B5E30C" w14:textId="77777777" w:rsidR="00562D52" w:rsidRPr="0044411B" w:rsidRDefault="00562D52" w:rsidP="00917F6F">
      <w:pPr>
        <w:numPr>
          <w:ilvl w:val="1"/>
          <w:numId w:val="2"/>
        </w:numPr>
        <w:spacing w:line="276" w:lineRule="auto"/>
        <w:ind w:right="-85" w:hanging="2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44411B" w:rsidRDefault="00562D52" w:rsidP="00917F6F">
      <w:pPr>
        <w:numPr>
          <w:ilvl w:val="1"/>
          <w:numId w:val="2"/>
        </w:numPr>
        <w:spacing w:line="276" w:lineRule="auto"/>
        <w:ind w:right="-85" w:hanging="2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cenach lub kosztach zawartych w ofertach. </w:t>
      </w:r>
    </w:p>
    <w:p w14:paraId="22AE2A61" w14:textId="33A09F11" w:rsidR="00562D52" w:rsidRPr="0044411B" w:rsidRDefault="00562D52" w:rsidP="000849B0">
      <w:pPr>
        <w:pStyle w:val="Akapitzlist"/>
        <w:numPr>
          <w:ilvl w:val="0"/>
          <w:numId w:val="22"/>
        </w:numPr>
        <w:spacing w:line="276" w:lineRule="auto"/>
        <w:ind w:right="-85"/>
        <w:jc w:val="left"/>
        <w:rPr>
          <w:rFonts w:asciiTheme="minorHAnsi" w:hAnsiTheme="minorHAnsi" w:cstheme="minorHAnsi"/>
          <w:color w:val="auto"/>
        </w:rPr>
      </w:pPr>
      <w:r w:rsidRPr="0044411B">
        <w:rPr>
          <w:rFonts w:asciiTheme="minorHAnsi" w:hAnsiTheme="minorHAnsi" w:cstheme="minorHAnsi"/>
          <w:color w:val="auto"/>
          <w:sz w:val="24"/>
          <w:szCs w:val="24"/>
        </w:rPr>
        <w:t>Informacja zostanie opublikowana na stronie postępowania na platformazakupowa.pl  w sekcji ,,Komunikaty</w:t>
      </w:r>
      <w:r w:rsidRPr="0044411B">
        <w:rPr>
          <w:rFonts w:asciiTheme="minorHAnsi" w:hAnsiTheme="minorHAnsi" w:cstheme="minorHAnsi"/>
          <w:color w:val="auto"/>
        </w:rPr>
        <w:t xml:space="preserve">” . </w:t>
      </w:r>
    </w:p>
    <w:p w14:paraId="340310AA" w14:textId="0F315784" w:rsidR="004A3C17" w:rsidRPr="0044411B" w:rsidRDefault="004A3C17" w:rsidP="00917F6F">
      <w:pPr>
        <w:spacing w:line="276" w:lineRule="auto"/>
        <w:ind w:right="-85"/>
        <w:jc w:val="left"/>
        <w:rPr>
          <w:rFonts w:asciiTheme="minorHAnsi" w:hAnsiTheme="minorHAnsi" w:cstheme="minorHAnsi"/>
          <w:color w:val="auto"/>
        </w:rPr>
      </w:pPr>
    </w:p>
    <w:p w14:paraId="72F71E98" w14:textId="028EE6F1" w:rsidR="004A3C17" w:rsidRPr="0044411B" w:rsidRDefault="004A3C17" w:rsidP="00517B08">
      <w:pPr>
        <w:spacing w:line="276" w:lineRule="auto"/>
        <w:ind w:left="709" w:right="-85"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517B08" w:rsidRPr="0044411B">
        <w:rPr>
          <w:rFonts w:asciiTheme="minorHAnsi" w:hAnsiTheme="minorHAnsi" w:cstheme="minorHAnsi"/>
          <w:b/>
          <w:bCs/>
          <w:color w:val="auto"/>
          <w:sz w:val="28"/>
          <w:szCs w:val="28"/>
        </w:rPr>
        <w:t>3</w:t>
      </w:r>
      <w:r w:rsidR="00E4122C" w:rsidRPr="0044411B">
        <w:rPr>
          <w:rFonts w:asciiTheme="minorHAnsi" w:hAnsiTheme="minorHAnsi" w:cstheme="minorHAnsi"/>
          <w:b/>
          <w:bCs/>
          <w:color w:val="auto"/>
          <w:sz w:val="28"/>
          <w:szCs w:val="28"/>
        </w:rPr>
        <w:t>5</w:t>
      </w:r>
      <w:r w:rsidRPr="0044411B">
        <w:rPr>
          <w:rFonts w:asciiTheme="minorHAnsi" w:hAnsiTheme="minorHAnsi" w:cstheme="minorHAnsi"/>
          <w:b/>
          <w:bCs/>
          <w:color w:val="auto"/>
          <w:sz w:val="28"/>
          <w:szCs w:val="28"/>
        </w:rPr>
        <w:tab/>
        <w:t>TERMIN ZWIĄZANIA OFERTĄ</w:t>
      </w:r>
    </w:p>
    <w:p w14:paraId="5B717566" w14:textId="77777777" w:rsidR="004A3C17" w:rsidRPr="0044411B" w:rsidRDefault="004A3C17" w:rsidP="00917F6F">
      <w:pPr>
        <w:spacing w:line="276" w:lineRule="auto"/>
        <w:ind w:right="-85"/>
        <w:jc w:val="left"/>
        <w:rPr>
          <w:rFonts w:asciiTheme="minorHAnsi" w:hAnsiTheme="minorHAnsi" w:cstheme="minorHAnsi"/>
          <w:color w:val="auto"/>
        </w:rPr>
      </w:pPr>
    </w:p>
    <w:p w14:paraId="7FC02706" w14:textId="0CE7BF6F" w:rsidR="00562D52" w:rsidRPr="0044411B" w:rsidRDefault="00562D52">
      <w:pPr>
        <w:pStyle w:val="Akapitzlist"/>
        <w:numPr>
          <w:ilvl w:val="0"/>
          <w:numId w:val="57"/>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 xml:space="preserve">Wykonawca jest związany złożoną ofertą </w:t>
      </w:r>
      <w:r w:rsidRPr="0044411B">
        <w:rPr>
          <w:rFonts w:asciiTheme="minorHAnsi" w:hAnsiTheme="minorHAnsi" w:cstheme="minorHAnsi"/>
          <w:b/>
          <w:bCs/>
          <w:color w:val="auto"/>
          <w:sz w:val="24"/>
          <w:szCs w:val="24"/>
        </w:rPr>
        <w:t xml:space="preserve">30 dni tj. </w:t>
      </w:r>
      <w:r w:rsidRPr="0044411B">
        <w:rPr>
          <w:rFonts w:asciiTheme="minorHAnsi" w:hAnsiTheme="minorHAnsi" w:cstheme="minorHAnsi"/>
          <w:color w:val="auto"/>
          <w:sz w:val="24"/>
          <w:szCs w:val="24"/>
        </w:rPr>
        <w:t xml:space="preserve"> od dnia upływu terminu składania ofert do dnia  </w:t>
      </w:r>
      <w:r w:rsidR="00F42804" w:rsidRPr="0044411B">
        <w:rPr>
          <w:rFonts w:asciiTheme="minorHAnsi" w:hAnsiTheme="minorHAnsi" w:cstheme="minorHAnsi"/>
          <w:color w:val="auto"/>
          <w:sz w:val="24"/>
          <w:szCs w:val="24"/>
        </w:rPr>
        <w:t>0</w:t>
      </w:r>
      <w:r w:rsidR="00B941ED" w:rsidRPr="0044411B">
        <w:rPr>
          <w:rFonts w:asciiTheme="minorHAnsi" w:hAnsiTheme="minorHAnsi" w:cstheme="minorHAnsi"/>
          <w:color w:val="auto"/>
          <w:sz w:val="24"/>
          <w:szCs w:val="24"/>
        </w:rPr>
        <w:t>4</w:t>
      </w:r>
      <w:r w:rsidR="00F42804" w:rsidRPr="0044411B">
        <w:rPr>
          <w:rFonts w:asciiTheme="minorHAnsi" w:hAnsiTheme="minorHAnsi" w:cstheme="minorHAnsi"/>
          <w:color w:val="auto"/>
          <w:sz w:val="24"/>
          <w:szCs w:val="24"/>
        </w:rPr>
        <w:t>.07.2024</w:t>
      </w:r>
      <w:r w:rsidRPr="0044411B">
        <w:rPr>
          <w:rFonts w:asciiTheme="minorHAnsi" w:hAnsiTheme="minorHAnsi" w:cstheme="minorHAnsi"/>
          <w:b/>
          <w:bCs/>
          <w:color w:val="auto"/>
          <w:sz w:val="24"/>
          <w:szCs w:val="24"/>
        </w:rPr>
        <w:t xml:space="preserve"> </w:t>
      </w:r>
      <w:r w:rsidRPr="0044411B">
        <w:rPr>
          <w:rFonts w:asciiTheme="minorHAnsi" w:hAnsiTheme="minorHAnsi" w:cstheme="minorHAnsi"/>
          <w:color w:val="auto"/>
          <w:sz w:val="24"/>
          <w:szCs w:val="24"/>
        </w:rPr>
        <w:t>r.</w:t>
      </w:r>
    </w:p>
    <w:p w14:paraId="42CD7029" w14:textId="77777777" w:rsidR="00562D52" w:rsidRPr="0044411B" w:rsidRDefault="00562D52">
      <w:pPr>
        <w:pStyle w:val="Akapitzlist"/>
        <w:numPr>
          <w:ilvl w:val="0"/>
          <w:numId w:val="57"/>
        </w:numPr>
        <w:spacing w:after="76"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44411B" w:rsidRDefault="00562D52">
      <w:pPr>
        <w:pStyle w:val="Akapitzlist"/>
        <w:numPr>
          <w:ilvl w:val="0"/>
          <w:numId w:val="57"/>
        </w:numPr>
        <w:spacing w:line="276" w:lineRule="auto"/>
        <w:ind w:righ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Przedłużenie terminu związania oferta, o którym mowa w ust. 2, wymaga złożenia przez Wykonawcę pisemnego  oświadczenia o wyrażeniu zgody na przedłużenie terminu związania ofertą</w:t>
      </w:r>
      <w:r w:rsidR="00E4122C" w:rsidRPr="0044411B">
        <w:rPr>
          <w:rFonts w:asciiTheme="minorHAnsi" w:hAnsiTheme="minorHAnsi" w:cstheme="minorHAnsi"/>
          <w:color w:val="auto"/>
          <w:sz w:val="24"/>
          <w:szCs w:val="24"/>
        </w:rPr>
        <w:t>.</w:t>
      </w:r>
    </w:p>
    <w:p w14:paraId="6D2DC32C" w14:textId="3396D492" w:rsidR="006175A9" w:rsidRPr="0044411B" w:rsidRDefault="006175A9" w:rsidP="00917F6F">
      <w:pPr>
        <w:spacing w:after="0" w:line="276" w:lineRule="auto"/>
        <w:ind w:left="428" w:firstLine="0"/>
        <w:jc w:val="left"/>
        <w:rPr>
          <w:rFonts w:asciiTheme="minorHAnsi" w:hAnsiTheme="minorHAnsi" w:cstheme="minorHAnsi"/>
          <w:color w:val="auto"/>
        </w:rPr>
      </w:pPr>
    </w:p>
    <w:p w14:paraId="78592019" w14:textId="070059B8" w:rsidR="006175A9" w:rsidRPr="0044411B" w:rsidRDefault="004A3C17" w:rsidP="00E1713A">
      <w:pPr>
        <w:spacing w:after="0" w:line="276" w:lineRule="auto"/>
        <w:ind w:left="709"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 xml:space="preserve">ROZDZIAŁ </w:t>
      </w:r>
      <w:r w:rsidR="00E1713A" w:rsidRPr="0044411B">
        <w:rPr>
          <w:rFonts w:asciiTheme="minorHAnsi" w:hAnsiTheme="minorHAnsi" w:cstheme="minorHAnsi"/>
          <w:b/>
          <w:color w:val="auto"/>
          <w:sz w:val="28"/>
          <w:szCs w:val="28"/>
        </w:rPr>
        <w:t>3</w:t>
      </w:r>
      <w:r w:rsidR="00E4122C" w:rsidRPr="0044411B">
        <w:rPr>
          <w:rFonts w:asciiTheme="minorHAnsi" w:hAnsiTheme="minorHAnsi" w:cstheme="minorHAnsi"/>
          <w:b/>
          <w:color w:val="auto"/>
          <w:sz w:val="28"/>
          <w:szCs w:val="28"/>
        </w:rPr>
        <w:t>6</w:t>
      </w:r>
      <w:r w:rsidR="00E1713A" w:rsidRPr="0044411B">
        <w:rPr>
          <w:rFonts w:asciiTheme="minorHAnsi" w:hAnsiTheme="minorHAnsi" w:cstheme="minorHAnsi"/>
          <w:b/>
          <w:color w:val="auto"/>
          <w:sz w:val="28"/>
          <w:szCs w:val="28"/>
        </w:rPr>
        <w:t xml:space="preserve"> </w:t>
      </w:r>
      <w:r w:rsidRPr="0044411B">
        <w:rPr>
          <w:rFonts w:asciiTheme="minorHAnsi" w:hAnsiTheme="minorHAnsi" w:cstheme="minorHAnsi"/>
          <w:b/>
          <w:color w:val="auto"/>
          <w:sz w:val="28"/>
          <w:szCs w:val="28"/>
        </w:rPr>
        <w:tab/>
        <w:t>INFORMACJE O FORMALNOŚCIACH, JAKIE MUSZĄ ZOSTAĆ DOPEŁNIONE PO WYBORZE OFERTY W CELU ZAWARCIA UMOWY W SPRAWIE ZAMÓWIENIA PUBLICZNEGO</w:t>
      </w:r>
    </w:p>
    <w:p w14:paraId="32A927BE" w14:textId="77777777" w:rsidR="004A3C17" w:rsidRPr="0044411B" w:rsidRDefault="004A3C17" w:rsidP="00E1713A">
      <w:pPr>
        <w:spacing w:after="0" w:line="276" w:lineRule="auto"/>
        <w:ind w:left="709" w:firstLine="0"/>
        <w:jc w:val="left"/>
        <w:rPr>
          <w:rFonts w:asciiTheme="minorHAnsi" w:hAnsiTheme="minorHAnsi" w:cstheme="minorHAnsi"/>
          <w:color w:val="auto"/>
          <w:sz w:val="28"/>
          <w:szCs w:val="28"/>
        </w:rPr>
      </w:pPr>
    </w:p>
    <w:p w14:paraId="4BBC7FFE" w14:textId="75E5818F" w:rsidR="006175A9" w:rsidRPr="0044411B" w:rsidRDefault="00076536" w:rsidP="000849B0">
      <w:pPr>
        <w:pStyle w:val="Akapitzlist"/>
        <w:numPr>
          <w:ilvl w:val="0"/>
          <w:numId w:val="25"/>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275D8D0D" w:rsidR="006175A9" w:rsidRPr="0044411B" w:rsidRDefault="00076536" w:rsidP="000849B0">
      <w:pPr>
        <w:pStyle w:val="Akapitzlist"/>
        <w:numPr>
          <w:ilvl w:val="0"/>
          <w:numId w:val="25"/>
        </w:numPr>
        <w:spacing w:after="26"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44411B" w:rsidRDefault="00076536" w:rsidP="000849B0">
      <w:pPr>
        <w:pStyle w:val="Akapitzlist"/>
        <w:numPr>
          <w:ilvl w:val="0"/>
          <w:numId w:val="25"/>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którego oferta została wybrana jako najkorzystniejsza, zostanie poinformowany przez Zamawiającego o miejscu i terminie podpisania umowy. </w:t>
      </w:r>
    </w:p>
    <w:p w14:paraId="0DB426A2" w14:textId="62827012" w:rsidR="00D53DA2" w:rsidRPr="0044411B" w:rsidRDefault="00D53DA2" w:rsidP="000849B0">
      <w:pPr>
        <w:numPr>
          <w:ilvl w:val="0"/>
          <w:numId w:val="25"/>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Przed zawarciem umowy Wykonawca zobowiązany jest złożyć Zamawiającemu dokumenty, o których mowa w Rozdziale 3 ust. 7 SWZ.</w:t>
      </w:r>
    </w:p>
    <w:p w14:paraId="3E0E81A8" w14:textId="365FA11A" w:rsidR="006175A9" w:rsidRPr="0044411B" w:rsidRDefault="00076536" w:rsidP="000849B0">
      <w:pPr>
        <w:numPr>
          <w:ilvl w:val="0"/>
          <w:numId w:val="25"/>
        </w:numPr>
        <w:spacing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3C9EAA3F" w14:textId="1DBEF292" w:rsidR="008C0DCF" w:rsidRPr="0044411B" w:rsidRDefault="008C0DCF" w:rsidP="008C0DCF">
      <w:pPr>
        <w:numPr>
          <w:ilvl w:val="0"/>
          <w:numId w:val="25"/>
        </w:numPr>
        <w:spacing w:after="35"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Zgodnie z art. 59 ustawy Prawo zamówień publicznych, jeżeli zostanie wybrana oferta wykonawców wspólnie ubiegających się o udzielenie zamówienia, zamawiający może żądać przed zawarciem umowy w sprawie zamówienia publicznego kopii umowy regulującej współpracę tych wykonawców, uwzgledniającej zapisy rozdziału 22 niniejszej SWZ.</w:t>
      </w:r>
    </w:p>
    <w:p w14:paraId="4B7428D2" w14:textId="10647106" w:rsidR="006175A9" w:rsidRPr="0044411B" w:rsidRDefault="00076536" w:rsidP="000849B0">
      <w:pPr>
        <w:numPr>
          <w:ilvl w:val="0"/>
          <w:numId w:val="25"/>
        </w:numPr>
        <w:spacing w:after="35"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Jeżeli Wykonawca, którego oferta została wybrana jako najkorzystniejsza, uchyla się od zawarcia umowy w sprawie zamówienia publicznego Zamawiający może dokona</w:t>
      </w:r>
      <w:r w:rsidR="00FE729F" w:rsidRPr="0044411B">
        <w:rPr>
          <w:rFonts w:asciiTheme="minorHAnsi" w:hAnsiTheme="minorHAnsi" w:cstheme="minorHAnsi"/>
          <w:color w:val="auto"/>
          <w:sz w:val="24"/>
          <w:szCs w:val="24"/>
        </w:rPr>
        <w:t>ć</w:t>
      </w:r>
      <w:r w:rsidRPr="0044411B">
        <w:rPr>
          <w:rFonts w:asciiTheme="minorHAnsi" w:hAnsiTheme="minorHAnsi" w:cstheme="minorHAnsi"/>
          <w:color w:val="auto"/>
          <w:sz w:val="24"/>
          <w:szCs w:val="24"/>
        </w:rPr>
        <w:t xml:space="preserve"> ponownego badania i oceny ofert spośród ofert pozostałych w postępow</w:t>
      </w:r>
      <w:r w:rsidR="00FE729F" w:rsidRPr="0044411B">
        <w:rPr>
          <w:rFonts w:asciiTheme="minorHAnsi" w:hAnsiTheme="minorHAnsi" w:cstheme="minorHAnsi"/>
          <w:color w:val="auto"/>
          <w:sz w:val="24"/>
          <w:szCs w:val="24"/>
        </w:rPr>
        <w:t>aniu Wykonawców albo unieważnić</w:t>
      </w:r>
      <w:r w:rsidRPr="0044411B">
        <w:rPr>
          <w:rFonts w:asciiTheme="minorHAnsi" w:hAnsiTheme="minorHAnsi" w:cstheme="minorHAnsi"/>
          <w:color w:val="auto"/>
          <w:sz w:val="24"/>
          <w:szCs w:val="24"/>
        </w:rPr>
        <w:t xml:space="preserve"> post</w:t>
      </w:r>
      <w:r w:rsidR="00CE1280" w:rsidRPr="0044411B">
        <w:rPr>
          <w:rFonts w:asciiTheme="minorHAnsi" w:hAnsiTheme="minorHAnsi" w:cstheme="minorHAnsi"/>
          <w:color w:val="auto"/>
          <w:sz w:val="24"/>
          <w:szCs w:val="24"/>
        </w:rPr>
        <w:t>ę</w:t>
      </w:r>
      <w:r w:rsidRPr="0044411B">
        <w:rPr>
          <w:rFonts w:asciiTheme="minorHAnsi" w:hAnsiTheme="minorHAnsi" w:cstheme="minorHAnsi"/>
          <w:color w:val="auto"/>
          <w:sz w:val="24"/>
          <w:szCs w:val="24"/>
        </w:rPr>
        <w:t>powanie</w:t>
      </w:r>
      <w:r w:rsidR="00CE1280" w:rsidRPr="0044411B">
        <w:rPr>
          <w:rFonts w:asciiTheme="minorHAnsi" w:hAnsiTheme="minorHAnsi" w:cstheme="minorHAnsi"/>
          <w:color w:val="auto"/>
          <w:sz w:val="24"/>
          <w:szCs w:val="24"/>
        </w:rPr>
        <w:t>.</w:t>
      </w:r>
      <w:r w:rsidRPr="0044411B">
        <w:rPr>
          <w:rFonts w:asciiTheme="minorHAnsi" w:hAnsiTheme="minorHAnsi" w:cstheme="minorHAnsi"/>
          <w:b/>
          <w:color w:val="auto"/>
          <w:sz w:val="24"/>
          <w:szCs w:val="24"/>
        </w:rPr>
        <w:t xml:space="preserve"> </w:t>
      </w:r>
    </w:p>
    <w:p w14:paraId="3F706C25" w14:textId="77777777" w:rsidR="00CD76F1" w:rsidRPr="0044411B" w:rsidRDefault="00CD76F1" w:rsidP="00917F6F">
      <w:pPr>
        <w:spacing w:after="0" w:line="276" w:lineRule="auto"/>
        <w:ind w:left="0" w:right="340" w:firstLine="0"/>
        <w:jc w:val="left"/>
        <w:rPr>
          <w:rFonts w:asciiTheme="minorHAnsi" w:hAnsiTheme="minorHAnsi" w:cstheme="minorHAnsi"/>
          <w:b/>
          <w:color w:val="auto"/>
        </w:rPr>
      </w:pPr>
    </w:p>
    <w:p w14:paraId="56DE87CD" w14:textId="392F36F4" w:rsidR="001A7241" w:rsidRPr="0044411B" w:rsidRDefault="00AF737A" w:rsidP="006A7D61">
      <w:pPr>
        <w:spacing w:after="0" w:line="276" w:lineRule="auto"/>
        <w:ind w:left="709" w:right="101" w:firstLine="0"/>
        <w:jc w:val="left"/>
        <w:rPr>
          <w:rFonts w:asciiTheme="minorHAnsi" w:hAnsiTheme="minorHAnsi" w:cstheme="minorHAnsi"/>
          <w:b/>
          <w:color w:val="auto"/>
          <w:sz w:val="28"/>
          <w:szCs w:val="28"/>
        </w:rPr>
      </w:pPr>
      <w:r w:rsidRPr="0044411B">
        <w:rPr>
          <w:rFonts w:asciiTheme="minorHAnsi" w:hAnsiTheme="minorHAnsi" w:cstheme="minorHAnsi"/>
          <w:b/>
          <w:color w:val="auto"/>
          <w:sz w:val="28"/>
          <w:szCs w:val="28"/>
        </w:rPr>
        <w:t>ROZDZIAŁ 3</w:t>
      </w:r>
      <w:r w:rsidR="00E4122C" w:rsidRPr="0044411B">
        <w:rPr>
          <w:rFonts w:asciiTheme="minorHAnsi" w:hAnsiTheme="minorHAnsi" w:cstheme="minorHAnsi"/>
          <w:b/>
          <w:color w:val="auto"/>
          <w:sz w:val="28"/>
          <w:szCs w:val="28"/>
        </w:rPr>
        <w:t>7</w:t>
      </w:r>
      <w:r w:rsidRPr="0044411B">
        <w:rPr>
          <w:rFonts w:asciiTheme="minorHAnsi" w:hAnsiTheme="minorHAnsi" w:cstheme="minorHAnsi"/>
          <w:b/>
          <w:color w:val="auto"/>
          <w:sz w:val="28"/>
          <w:szCs w:val="28"/>
        </w:rPr>
        <w:tab/>
        <w:t>INFORMACJE DOTYCZĄCE ZABEZPIECZENIA NALEŻYTEGO WYKONANIA UMOWY, JEŻELI ZAMAWIAJĄCY JE PRZEWIDUJE</w:t>
      </w:r>
    </w:p>
    <w:p w14:paraId="090228F6" w14:textId="77777777" w:rsidR="00AF737A" w:rsidRPr="0044411B" w:rsidRDefault="00AF737A" w:rsidP="00917F6F">
      <w:pPr>
        <w:spacing w:after="0" w:line="276" w:lineRule="auto"/>
        <w:ind w:left="0" w:right="340" w:firstLine="0"/>
        <w:jc w:val="left"/>
        <w:rPr>
          <w:rFonts w:asciiTheme="minorHAnsi" w:hAnsiTheme="minorHAnsi" w:cstheme="minorHAnsi"/>
          <w:color w:val="auto"/>
        </w:rPr>
      </w:pPr>
    </w:p>
    <w:p w14:paraId="2041AB1B" w14:textId="4291C19B" w:rsidR="00055DFB" w:rsidRPr="0044411B" w:rsidRDefault="007432D8" w:rsidP="007432D8">
      <w:pPr>
        <w:spacing w:after="0"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t>
      </w:r>
      <w:r w:rsidR="00146603" w:rsidRPr="0044411B">
        <w:rPr>
          <w:rFonts w:asciiTheme="minorHAnsi" w:hAnsiTheme="minorHAnsi" w:cstheme="minorHAnsi"/>
          <w:color w:val="auto"/>
          <w:sz w:val="24"/>
          <w:szCs w:val="24"/>
        </w:rPr>
        <w:t xml:space="preserve">Zamawiający </w:t>
      </w:r>
      <w:r w:rsidR="00146603" w:rsidRPr="0044411B">
        <w:rPr>
          <w:rFonts w:asciiTheme="minorHAnsi" w:hAnsiTheme="minorHAnsi" w:cstheme="minorHAnsi"/>
          <w:b/>
          <w:color w:val="auto"/>
          <w:sz w:val="24"/>
          <w:szCs w:val="24"/>
        </w:rPr>
        <w:t>nie wymaga</w:t>
      </w:r>
      <w:r w:rsidR="00146603" w:rsidRPr="0044411B">
        <w:rPr>
          <w:rFonts w:asciiTheme="minorHAnsi" w:hAnsiTheme="minorHAnsi" w:cstheme="minorHAnsi"/>
          <w:color w:val="auto"/>
          <w:sz w:val="24"/>
          <w:szCs w:val="24"/>
        </w:rPr>
        <w:t xml:space="preserve"> wniesienia zabezpieczenia należytego wykonania umowy.</w:t>
      </w:r>
    </w:p>
    <w:p w14:paraId="272B187D" w14:textId="77777777" w:rsidR="00AF737A" w:rsidRPr="0044411B" w:rsidRDefault="00AF737A" w:rsidP="00055DFB">
      <w:pPr>
        <w:spacing w:after="0" w:line="276" w:lineRule="auto"/>
        <w:ind w:left="855" w:firstLine="0"/>
        <w:jc w:val="left"/>
        <w:rPr>
          <w:rFonts w:asciiTheme="minorHAnsi" w:hAnsiTheme="minorHAnsi" w:cstheme="minorHAnsi"/>
          <w:color w:val="auto"/>
          <w:sz w:val="24"/>
          <w:szCs w:val="24"/>
        </w:rPr>
      </w:pPr>
    </w:p>
    <w:p w14:paraId="424ED8C8" w14:textId="5CE39223" w:rsidR="006175A9" w:rsidRPr="0044411B" w:rsidRDefault="00AF737A" w:rsidP="00E47E2B">
      <w:pPr>
        <w:spacing w:after="0" w:line="276" w:lineRule="auto"/>
        <w:ind w:left="567" w:right="101" w:firstLine="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 xml:space="preserve">ROZDZIAŁ </w:t>
      </w:r>
      <w:r w:rsidR="00E47E2B" w:rsidRPr="0044411B">
        <w:rPr>
          <w:rFonts w:asciiTheme="minorHAnsi" w:hAnsiTheme="minorHAnsi" w:cstheme="minorHAnsi"/>
          <w:b/>
          <w:bCs/>
          <w:color w:val="auto"/>
          <w:sz w:val="28"/>
          <w:szCs w:val="28"/>
        </w:rPr>
        <w:t>3</w:t>
      </w:r>
      <w:r w:rsidR="00E4122C" w:rsidRPr="0044411B">
        <w:rPr>
          <w:rFonts w:asciiTheme="minorHAnsi" w:hAnsiTheme="minorHAnsi" w:cstheme="minorHAnsi"/>
          <w:b/>
          <w:bCs/>
          <w:color w:val="auto"/>
          <w:sz w:val="28"/>
          <w:szCs w:val="28"/>
        </w:rPr>
        <w:t>8</w:t>
      </w:r>
      <w:r w:rsidRPr="0044411B">
        <w:rPr>
          <w:rFonts w:asciiTheme="minorHAnsi" w:hAnsiTheme="minorHAnsi" w:cstheme="minorHAnsi"/>
          <w:b/>
          <w:bCs/>
          <w:color w:val="auto"/>
          <w:sz w:val="28"/>
          <w:szCs w:val="28"/>
        </w:rPr>
        <w:tab/>
      </w:r>
      <w:r w:rsidR="001D138F" w:rsidRPr="0044411B">
        <w:rPr>
          <w:rFonts w:asciiTheme="minorHAnsi" w:hAnsiTheme="minorHAnsi" w:cstheme="minorHAnsi"/>
          <w:b/>
          <w:bCs/>
          <w:color w:val="auto"/>
          <w:sz w:val="28"/>
          <w:szCs w:val="28"/>
        </w:rPr>
        <w:t xml:space="preserve"> </w:t>
      </w:r>
      <w:r w:rsidRPr="0044411B">
        <w:rPr>
          <w:rFonts w:asciiTheme="minorHAnsi" w:hAnsiTheme="minorHAnsi" w:cstheme="minorHAnsi"/>
          <w:b/>
          <w:bCs/>
          <w:color w:val="auto"/>
          <w:sz w:val="28"/>
          <w:szCs w:val="28"/>
        </w:rPr>
        <w:t>POUCZENIE O ŚRODKACH OCHRONY PRAWNEJ  PRZYSŁUGUJĄCYCH WYKONAWCY</w:t>
      </w:r>
    </w:p>
    <w:p w14:paraId="56DF7D1D" w14:textId="77777777" w:rsidR="001C42EA" w:rsidRPr="0044411B"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44411B">
        <w:rPr>
          <w:rFonts w:asciiTheme="minorHAnsi" w:hAnsiTheme="minorHAnsi" w:cstheme="minorHAnsi"/>
          <w:color w:val="auto"/>
          <w:sz w:val="24"/>
          <w:szCs w:val="24"/>
        </w:rPr>
        <w:t>pzp.</w:t>
      </w:r>
    </w:p>
    <w:p w14:paraId="03FA26BF" w14:textId="3FE632D2"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Odwołanie przysługuje na:</w:t>
      </w:r>
    </w:p>
    <w:p w14:paraId="7CE381D3" w14:textId="77777777" w:rsidR="00696535" w:rsidRPr="0044411B"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44411B"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zaniechanie czynności w postępowaniu o udzielenie zamówienia do której </w:t>
      </w:r>
      <w:r w:rsidR="001265EC" w:rsidRPr="0044411B">
        <w:rPr>
          <w:rFonts w:asciiTheme="minorHAnsi" w:hAnsiTheme="minorHAnsi" w:cstheme="minorHAnsi"/>
          <w:color w:val="auto"/>
          <w:sz w:val="24"/>
          <w:szCs w:val="24"/>
        </w:rPr>
        <w:t>Z</w:t>
      </w:r>
      <w:r w:rsidRPr="0044411B">
        <w:rPr>
          <w:rFonts w:asciiTheme="minorHAnsi" w:hAnsiTheme="minorHAnsi" w:cstheme="minorHAnsi"/>
          <w:color w:val="auto"/>
          <w:sz w:val="24"/>
          <w:szCs w:val="24"/>
        </w:rPr>
        <w:t>amawiający był obowiązany na podstawie ustawy;</w:t>
      </w:r>
    </w:p>
    <w:p w14:paraId="074A99DC" w14:textId="3D16E074"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Odwołanie wnosi się do Prezesa Izby. Odwołujący przekazuje kopię odwołania </w:t>
      </w:r>
      <w:r w:rsidR="001265EC" w:rsidRPr="0044411B">
        <w:rPr>
          <w:rFonts w:asciiTheme="minorHAnsi" w:hAnsiTheme="minorHAnsi" w:cstheme="minorHAnsi"/>
          <w:color w:val="auto"/>
          <w:sz w:val="24"/>
          <w:szCs w:val="24"/>
        </w:rPr>
        <w:t>Z</w:t>
      </w:r>
      <w:r w:rsidRPr="0044411B">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Odwołanie</w:t>
      </w:r>
      <w:r w:rsidR="005B1011"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44411B"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Odwołanie wnosi się w terminie:</w:t>
      </w:r>
    </w:p>
    <w:p w14:paraId="7AD6C983" w14:textId="6B8DC621" w:rsidR="00696535" w:rsidRPr="0044411B" w:rsidRDefault="00696535" w:rsidP="000849B0">
      <w:pPr>
        <w:pStyle w:val="Akapitzlist"/>
        <w:numPr>
          <w:ilvl w:val="0"/>
          <w:numId w:val="12"/>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5 dni od dnia przekazania informacji o czynności </w:t>
      </w:r>
      <w:r w:rsidR="001265EC" w:rsidRPr="0044411B">
        <w:rPr>
          <w:rFonts w:asciiTheme="minorHAnsi" w:hAnsiTheme="minorHAnsi" w:cstheme="minorHAnsi"/>
          <w:color w:val="auto"/>
          <w:sz w:val="24"/>
          <w:szCs w:val="24"/>
        </w:rPr>
        <w:t>Z</w:t>
      </w:r>
      <w:r w:rsidRPr="0044411B">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44411B" w:rsidRDefault="00696535" w:rsidP="000849B0">
      <w:pPr>
        <w:pStyle w:val="Akapitzlist"/>
        <w:numPr>
          <w:ilvl w:val="0"/>
          <w:numId w:val="12"/>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10 dni od dnia przekazania informacji o czynności </w:t>
      </w:r>
      <w:r w:rsidR="004911BB" w:rsidRPr="0044411B">
        <w:rPr>
          <w:rFonts w:asciiTheme="minorHAnsi" w:hAnsiTheme="minorHAnsi" w:cstheme="minorHAnsi"/>
          <w:color w:val="auto"/>
          <w:sz w:val="24"/>
          <w:szCs w:val="24"/>
        </w:rPr>
        <w:t>Z</w:t>
      </w:r>
      <w:r w:rsidRPr="0044411B">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Odwołanie w przypadkach innych niż określone w </w:t>
      </w:r>
      <w:r w:rsidR="004911BB" w:rsidRPr="0044411B">
        <w:rPr>
          <w:rFonts w:asciiTheme="minorHAnsi" w:hAnsiTheme="minorHAnsi" w:cstheme="minorHAnsi"/>
          <w:color w:val="auto"/>
          <w:sz w:val="24"/>
          <w:szCs w:val="24"/>
        </w:rPr>
        <w:t xml:space="preserve">ust. </w:t>
      </w:r>
      <w:r w:rsidRPr="0044411B">
        <w:rPr>
          <w:rFonts w:asciiTheme="minorHAnsi" w:hAnsiTheme="minorHAnsi" w:cstheme="minorHAnsi"/>
          <w:color w:val="auto"/>
          <w:sz w:val="24"/>
          <w:szCs w:val="24"/>
        </w:rPr>
        <w:t xml:space="preserve">5 i </w:t>
      </w:r>
      <w:r w:rsidR="004911BB" w:rsidRPr="0044411B">
        <w:rPr>
          <w:rFonts w:asciiTheme="minorHAnsi" w:hAnsiTheme="minorHAnsi" w:cstheme="minorHAnsi"/>
          <w:color w:val="auto"/>
          <w:sz w:val="24"/>
          <w:szCs w:val="24"/>
        </w:rPr>
        <w:t xml:space="preserve">ust. 6 </w:t>
      </w:r>
      <w:r w:rsidRPr="0044411B">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Na orzeczenie Izby oraz postanowienie Prezesa Izby, o którym mowa w art. 519 ust. 1 ustawy </w:t>
      </w:r>
      <w:r w:rsidR="004F3DD1" w:rsidRPr="0044411B">
        <w:rPr>
          <w:rFonts w:asciiTheme="minorHAnsi" w:hAnsiTheme="minorHAnsi" w:cstheme="minorHAnsi"/>
          <w:color w:val="auto"/>
          <w:sz w:val="24"/>
          <w:szCs w:val="24"/>
        </w:rPr>
        <w:t>pzp</w:t>
      </w:r>
      <w:r w:rsidRPr="0044411B">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44411B">
        <w:rPr>
          <w:rFonts w:asciiTheme="minorHAnsi" w:hAnsiTheme="minorHAnsi" w:cstheme="minorHAnsi"/>
          <w:color w:val="auto"/>
          <w:sz w:val="24"/>
          <w:szCs w:val="24"/>
        </w:rPr>
        <w:t xml:space="preserve"> art. 579- art. 590 ustawy pzp </w:t>
      </w:r>
      <w:r w:rsidRPr="0044411B">
        <w:rPr>
          <w:rFonts w:asciiTheme="minorHAnsi" w:hAnsiTheme="minorHAnsi" w:cstheme="minorHAnsi"/>
          <w:color w:val="auto"/>
          <w:sz w:val="24"/>
          <w:szCs w:val="24"/>
        </w:rPr>
        <w:t xml:space="preserve"> nie stanowią inaczej.</w:t>
      </w:r>
    </w:p>
    <w:p w14:paraId="363AD0A1" w14:textId="77777777"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44411B">
        <w:rPr>
          <w:rFonts w:asciiTheme="minorHAnsi" w:hAnsiTheme="minorHAnsi" w:cstheme="minorHAnsi"/>
          <w:color w:val="auto"/>
          <w:sz w:val="24"/>
          <w:szCs w:val="24"/>
        </w:rPr>
        <w:t>zp,</w:t>
      </w:r>
      <w:r w:rsidRPr="0044411B">
        <w:rPr>
          <w:rFonts w:asciiTheme="minorHAnsi" w:hAnsiTheme="minorHAnsi" w:cstheme="minorHAnsi"/>
          <w:color w:val="auto"/>
          <w:sz w:val="24"/>
          <w:szCs w:val="24"/>
        </w:rPr>
        <w:t xml:space="preserve"> przesyłając jednocześnie jej odpis przeciwnikowi skargi. Złożenie skargi w placówce </w:t>
      </w:r>
      <w:r w:rsidRPr="0044411B">
        <w:rPr>
          <w:rFonts w:asciiTheme="minorHAnsi" w:hAnsiTheme="minorHAnsi" w:cstheme="minorHAnsi"/>
          <w:color w:val="auto"/>
          <w:sz w:val="24"/>
          <w:szCs w:val="24"/>
        </w:rPr>
        <w:lastRenderedPageBreak/>
        <w:t>pocztowej operatora wyznaczonego w rozumieniu ustawy z dnia 23 listopada 2012 r. -Prawo pocztowe jest równoznaczne z jej wniesieniem.</w:t>
      </w:r>
    </w:p>
    <w:p w14:paraId="2326DF58" w14:textId="53CF92C8" w:rsidR="006175A9" w:rsidRPr="0044411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44411B">
        <w:rPr>
          <w:rFonts w:asciiTheme="minorHAnsi" w:hAnsiTheme="minorHAnsi" w:cstheme="minorHAnsi"/>
          <w:color w:val="auto"/>
          <w:sz w:val="24"/>
          <w:szCs w:val="24"/>
        </w:rPr>
        <w:t>.</w:t>
      </w:r>
    </w:p>
    <w:p w14:paraId="4B7F71A4" w14:textId="77777777" w:rsidR="001D138F" w:rsidRPr="0044411B" w:rsidRDefault="001D138F" w:rsidP="00917F6F">
      <w:pPr>
        <w:pStyle w:val="Akapitzlist"/>
        <w:spacing w:line="276" w:lineRule="auto"/>
        <w:ind w:right="340"/>
        <w:jc w:val="left"/>
        <w:rPr>
          <w:rFonts w:asciiTheme="minorHAnsi" w:hAnsiTheme="minorHAnsi" w:cstheme="minorHAnsi"/>
          <w:color w:val="auto"/>
          <w:sz w:val="24"/>
          <w:szCs w:val="24"/>
        </w:rPr>
      </w:pPr>
    </w:p>
    <w:p w14:paraId="56E626D2" w14:textId="55A779DA" w:rsidR="003603E1" w:rsidRPr="0044411B" w:rsidRDefault="001D138F" w:rsidP="00F564FC">
      <w:pPr>
        <w:pStyle w:val="Akapitzlist"/>
        <w:spacing w:line="276" w:lineRule="auto"/>
        <w:ind w:right="340"/>
        <w:jc w:val="left"/>
        <w:rPr>
          <w:rFonts w:asciiTheme="minorHAnsi" w:hAnsiTheme="minorHAnsi" w:cstheme="minorHAnsi"/>
          <w:b/>
          <w:bCs/>
          <w:color w:val="auto"/>
          <w:sz w:val="28"/>
          <w:szCs w:val="28"/>
        </w:rPr>
      </w:pPr>
      <w:r w:rsidRPr="0044411B">
        <w:rPr>
          <w:rFonts w:asciiTheme="minorHAnsi" w:hAnsiTheme="minorHAnsi" w:cstheme="minorHAnsi"/>
          <w:b/>
          <w:bCs/>
          <w:color w:val="auto"/>
          <w:sz w:val="28"/>
          <w:szCs w:val="28"/>
        </w:rPr>
        <w:t>ROZDZIAŁ 3</w:t>
      </w:r>
      <w:r w:rsidR="00E4122C" w:rsidRPr="0044411B">
        <w:rPr>
          <w:rFonts w:asciiTheme="minorHAnsi" w:hAnsiTheme="minorHAnsi" w:cstheme="minorHAnsi"/>
          <w:b/>
          <w:bCs/>
          <w:color w:val="auto"/>
          <w:sz w:val="28"/>
          <w:szCs w:val="28"/>
        </w:rPr>
        <w:t>9</w:t>
      </w:r>
      <w:r w:rsidRPr="0044411B">
        <w:rPr>
          <w:rFonts w:asciiTheme="minorHAnsi" w:hAnsiTheme="minorHAnsi" w:cstheme="minorHAnsi"/>
          <w:b/>
          <w:bCs/>
          <w:color w:val="auto"/>
          <w:sz w:val="28"/>
          <w:szCs w:val="28"/>
        </w:rPr>
        <w:t xml:space="preserve">     ZAŁĄCZNIKI</w:t>
      </w:r>
    </w:p>
    <w:p w14:paraId="566C1F61" w14:textId="1151D454"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Formularz ofertowy </w:t>
      </w:r>
      <w:r w:rsidR="00F564FC" w:rsidRPr="0044411B">
        <w:rPr>
          <w:rFonts w:asciiTheme="minorHAnsi" w:hAnsiTheme="minorHAnsi" w:cstheme="minorHAnsi"/>
          <w:bCs/>
          <w:color w:val="auto"/>
          <w:sz w:val="24"/>
          <w:szCs w:val="24"/>
        </w:rPr>
        <w:t>– Załącznik Nr 1</w:t>
      </w:r>
    </w:p>
    <w:p w14:paraId="0CFCB06C" w14:textId="141B2309"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Oświadczenie o niepodleganiu wykluczeniu z postepowania</w:t>
      </w:r>
      <w:r w:rsidR="00F564FC" w:rsidRPr="0044411B">
        <w:rPr>
          <w:rFonts w:asciiTheme="minorHAnsi" w:hAnsiTheme="minorHAnsi" w:cstheme="minorHAnsi"/>
          <w:bCs/>
          <w:color w:val="auto"/>
          <w:sz w:val="24"/>
          <w:szCs w:val="24"/>
        </w:rPr>
        <w:t xml:space="preserve"> – Załącznik nr 2</w:t>
      </w:r>
    </w:p>
    <w:p w14:paraId="5508CD17" w14:textId="68ABB675"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Oświadczenie o podjęciu środków naprawczych – Załącznik Nr</w:t>
      </w:r>
      <w:r w:rsidR="00F564FC" w:rsidRPr="0044411B">
        <w:rPr>
          <w:rFonts w:asciiTheme="minorHAnsi" w:hAnsiTheme="minorHAnsi" w:cstheme="minorHAnsi"/>
          <w:bCs/>
          <w:color w:val="auto"/>
          <w:sz w:val="24"/>
          <w:szCs w:val="24"/>
        </w:rPr>
        <w:t xml:space="preserve"> 3</w:t>
      </w:r>
    </w:p>
    <w:p w14:paraId="4DB0CB7D" w14:textId="371033EF"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Oświadczenie o spełnianiu warunków udziału w postepowaniu – Załącznik Nr </w:t>
      </w:r>
      <w:r w:rsidR="00F564FC" w:rsidRPr="0044411B">
        <w:rPr>
          <w:rFonts w:asciiTheme="minorHAnsi" w:hAnsiTheme="minorHAnsi" w:cstheme="minorHAnsi"/>
          <w:bCs/>
          <w:color w:val="auto"/>
          <w:sz w:val="24"/>
          <w:szCs w:val="24"/>
        </w:rPr>
        <w:t>4</w:t>
      </w:r>
    </w:p>
    <w:p w14:paraId="127B55FA" w14:textId="7124B2CF"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Oświadczenie wykonawców wspólnie ubiegających się o udzielenie zamówienia dotyczące realizacji zakresu przedmiotu zamówienia przez poszczególnych  wykonawców – Załącznik Nr </w:t>
      </w:r>
      <w:r w:rsidR="00F564FC" w:rsidRPr="0044411B">
        <w:rPr>
          <w:rFonts w:asciiTheme="minorHAnsi" w:hAnsiTheme="minorHAnsi" w:cstheme="minorHAnsi"/>
          <w:bCs/>
          <w:color w:val="auto"/>
          <w:sz w:val="24"/>
          <w:szCs w:val="24"/>
        </w:rPr>
        <w:t>5</w:t>
      </w:r>
    </w:p>
    <w:p w14:paraId="3618E05D" w14:textId="0CEC2EF7" w:rsidR="00F564FC" w:rsidRPr="0044411B"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Wykaz sprzętu – Załącznik Nr 6</w:t>
      </w:r>
    </w:p>
    <w:p w14:paraId="6D69BFB3" w14:textId="1F99BC97" w:rsidR="00F564FC" w:rsidRPr="0044411B"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Oświadczenie dotyczące</w:t>
      </w:r>
      <w:r w:rsidR="00903E32" w:rsidRPr="0044411B">
        <w:rPr>
          <w:rFonts w:asciiTheme="minorHAnsi" w:hAnsiTheme="minorHAnsi" w:cstheme="minorHAnsi"/>
          <w:bCs/>
          <w:color w:val="auto"/>
          <w:sz w:val="24"/>
          <w:szCs w:val="24"/>
        </w:rPr>
        <w:t xml:space="preserve"> dysponowania</w:t>
      </w:r>
      <w:r w:rsidRPr="0044411B">
        <w:rPr>
          <w:rFonts w:asciiTheme="minorHAnsi" w:hAnsiTheme="minorHAnsi" w:cstheme="minorHAnsi"/>
          <w:bCs/>
          <w:color w:val="auto"/>
          <w:sz w:val="24"/>
          <w:szCs w:val="24"/>
        </w:rPr>
        <w:t xml:space="preserve"> wag</w:t>
      </w:r>
      <w:r w:rsidR="00903E32" w:rsidRPr="0044411B">
        <w:rPr>
          <w:rFonts w:asciiTheme="minorHAnsi" w:hAnsiTheme="minorHAnsi" w:cstheme="minorHAnsi"/>
          <w:bCs/>
          <w:color w:val="auto"/>
          <w:sz w:val="24"/>
          <w:szCs w:val="24"/>
        </w:rPr>
        <w:t>ą</w:t>
      </w:r>
      <w:r w:rsidRPr="0044411B">
        <w:rPr>
          <w:rFonts w:asciiTheme="minorHAnsi" w:hAnsiTheme="minorHAnsi" w:cstheme="minorHAnsi"/>
          <w:bCs/>
          <w:color w:val="auto"/>
          <w:sz w:val="24"/>
          <w:szCs w:val="24"/>
        </w:rPr>
        <w:t xml:space="preserve"> – Załącznik Nr 7</w:t>
      </w:r>
    </w:p>
    <w:p w14:paraId="209E09F3" w14:textId="66B43ED4"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Wykaz osób– Załącznik Nr</w:t>
      </w:r>
      <w:r w:rsidR="00F564FC" w:rsidRPr="0044411B">
        <w:rPr>
          <w:rFonts w:asciiTheme="minorHAnsi" w:hAnsiTheme="minorHAnsi" w:cstheme="minorHAnsi"/>
          <w:bCs/>
          <w:color w:val="auto"/>
          <w:sz w:val="24"/>
          <w:szCs w:val="24"/>
        </w:rPr>
        <w:t xml:space="preserve"> 8</w:t>
      </w:r>
    </w:p>
    <w:p w14:paraId="69F0769B" w14:textId="4D86443F" w:rsidR="003603E1" w:rsidRPr="0044411B"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Zobowiązanie  do oddania do dyspozycji niez</w:t>
      </w:r>
      <w:r w:rsidR="00F564FC" w:rsidRPr="0044411B">
        <w:rPr>
          <w:rFonts w:asciiTheme="minorHAnsi" w:hAnsiTheme="minorHAnsi" w:cstheme="minorHAnsi"/>
          <w:bCs/>
          <w:color w:val="auto"/>
          <w:sz w:val="24"/>
          <w:szCs w:val="24"/>
        </w:rPr>
        <w:t>będnych zasobów – Załącznik Nr 9</w:t>
      </w:r>
    </w:p>
    <w:p w14:paraId="49031583" w14:textId="3114D996" w:rsidR="003603E1" w:rsidRPr="0044411B"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Projekt umowy – Załącznik nr 10</w:t>
      </w:r>
      <w:r w:rsidR="003603E1" w:rsidRPr="0044411B">
        <w:rPr>
          <w:rFonts w:asciiTheme="minorHAnsi" w:hAnsiTheme="minorHAnsi" w:cstheme="minorHAnsi"/>
          <w:b/>
          <w:color w:val="auto"/>
          <w:kern w:val="1"/>
          <w:sz w:val="36"/>
          <w:szCs w:val="20"/>
          <w:lang w:eastAsia="ar-SA"/>
        </w:rPr>
        <w:t xml:space="preserve">                                                                              </w:t>
      </w:r>
    </w:p>
    <w:p w14:paraId="165D3070" w14:textId="77777777" w:rsidR="003603E1" w:rsidRPr="0044411B"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ab/>
      </w:r>
      <w:r w:rsidRPr="0044411B">
        <w:rPr>
          <w:rFonts w:asciiTheme="minorHAnsi" w:hAnsiTheme="minorHAnsi" w:cstheme="minorHAnsi"/>
          <w:b/>
          <w:color w:val="auto"/>
          <w:kern w:val="1"/>
          <w:sz w:val="24"/>
          <w:szCs w:val="24"/>
          <w:lang w:eastAsia="ar-SA"/>
        </w:rPr>
        <w:tab/>
      </w:r>
      <w:r w:rsidRPr="0044411B">
        <w:rPr>
          <w:rFonts w:asciiTheme="minorHAnsi" w:hAnsiTheme="minorHAnsi" w:cstheme="minorHAnsi"/>
          <w:b/>
          <w:color w:val="auto"/>
          <w:kern w:val="1"/>
          <w:sz w:val="24"/>
          <w:szCs w:val="24"/>
          <w:lang w:eastAsia="ar-SA"/>
        </w:rPr>
        <w:tab/>
        <w:t xml:space="preserve">                                                                       </w:t>
      </w:r>
      <w:r w:rsidRPr="0044411B">
        <w:rPr>
          <w:rFonts w:asciiTheme="minorHAnsi" w:hAnsiTheme="minorHAnsi" w:cstheme="minorHAnsi"/>
          <w:b/>
          <w:color w:val="auto"/>
          <w:kern w:val="1"/>
          <w:sz w:val="24"/>
          <w:szCs w:val="24"/>
          <w:lang w:eastAsia="ar-SA"/>
        </w:rPr>
        <w:tab/>
      </w:r>
    </w:p>
    <w:p w14:paraId="2A619BDC" w14:textId="77777777" w:rsidR="000E5C4D" w:rsidRPr="0044411B" w:rsidRDefault="001D0F52" w:rsidP="00E4122C">
      <w:pPr>
        <w:spacing w:after="0" w:line="276" w:lineRule="auto"/>
        <w:ind w:left="0"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 xml:space="preserve">                                                                                           </w:t>
      </w:r>
    </w:p>
    <w:p w14:paraId="3EEA386C" w14:textId="77777777" w:rsidR="000E5C4D" w:rsidRPr="0044411B" w:rsidRDefault="000E5C4D" w:rsidP="00E4122C">
      <w:pPr>
        <w:spacing w:after="0" w:line="276" w:lineRule="auto"/>
        <w:ind w:left="0" w:firstLine="0"/>
        <w:jc w:val="left"/>
        <w:rPr>
          <w:rFonts w:asciiTheme="minorHAnsi" w:hAnsiTheme="minorHAnsi" w:cstheme="minorHAnsi"/>
          <w:b/>
          <w:color w:val="auto"/>
          <w:kern w:val="1"/>
          <w:sz w:val="24"/>
          <w:szCs w:val="24"/>
          <w:lang w:eastAsia="ar-SA"/>
        </w:rPr>
      </w:pPr>
    </w:p>
    <w:p w14:paraId="5DE7DF4C" w14:textId="0B8BE2F4" w:rsidR="000E5C4D" w:rsidRPr="0044411B" w:rsidRDefault="000E5C4D" w:rsidP="00E4122C">
      <w:pPr>
        <w:spacing w:after="0" w:line="276" w:lineRule="auto"/>
        <w:ind w:left="0" w:firstLine="0"/>
        <w:jc w:val="left"/>
        <w:rPr>
          <w:rFonts w:asciiTheme="minorHAnsi" w:hAnsiTheme="minorHAnsi" w:cstheme="minorHAnsi"/>
          <w:b/>
          <w:color w:val="auto"/>
          <w:kern w:val="1"/>
          <w:sz w:val="24"/>
          <w:szCs w:val="24"/>
          <w:lang w:eastAsia="ar-SA"/>
        </w:rPr>
      </w:pPr>
    </w:p>
    <w:p w14:paraId="108E6B9B" w14:textId="42C2DF4B"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48FD0CBF" w14:textId="2EDEE6AF"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3844A59C" w14:textId="3C9229F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4E5FB4FA" w14:textId="48AEBE06"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72BCD8E6" w14:textId="51D9DEE6"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2E48F466" w14:textId="3FD4B489"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5E1ED08C" w14:textId="5F337076"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536E4465" w14:textId="4842B54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42303AEE" w14:textId="4F519EC4"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0944AB09" w14:textId="2A6225FA"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1257BA05" w14:textId="4A880F42"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60BE2EB7" w14:textId="7B131737"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266E9909" w14:textId="7BF1B214"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024991DF" w14:textId="5B6DBB0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1BABE88A" w14:textId="2D04B214"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283068BB" w14:textId="642EA20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6C09D28F" w14:textId="4FDF9BC1"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506712DB" w14:textId="1D4B29F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67948F83" w14:textId="49527EB0"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7CD30791" w14:textId="46D63984" w:rsidR="002E1B71" w:rsidRPr="0044411B" w:rsidRDefault="002E1B71" w:rsidP="00E4122C">
      <w:pPr>
        <w:spacing w:after="0" w:line="276" w:lineRule="auto"/>
        <w:ind w:left="0" w:firstLine="0"/>
        <w:jc w:val="left"/>
        <w:rPr>
          <w:rFonts w:asciiTheme="minorHAnsi" w:hAnsiTheme="minorHAnsi" w:cstheme="minorHAnsi"/>
          <w:b/>
          <w:color w:val="auto"/>
          <w:kern w:val="1"/>
          <w:sz w:val="24"/>
          <w:szCs w:val="24"/>
          <w:lang w:eastAsia="ar-SA"/>
        </w:rPr>
      </w:pPr>
    </w:p>
    <w:p w14:paraId="642C9935" w14:textId="77777777" w:rsidR="00152FB9" w:rsidRPr="0044411B" w:rsidRDefault="00152FB9" w:rsidP="00E4122C">
      <w:pPr>
        <w:spacing w:after="0" w:line="276" w:lineRule="auto"/>
        <w:ind w:left="0" w:firstLine="0"/>
        <w:jc w:val="left"/>
        <w:rPr>
          <w:rFonts w:asciiTheme="minorHAnsi" w:hAnsiTheme="minorHAnsi" w:cstheme="minorHAnsi"/>
          <w:b/>
          <w:color w:val="auto"/>
          <w:kern w:val="1"/>
          <w:sz w:val="24"/>
          <w:szCs w:val="24"/>
          <w:lang w:eastAsia="ar-SA"/>
        </w:rPr>
      </w:pPr>
    </w:p>
    <w:p w14:paraId="4318261F" w14:textId="77777777" w:rsidR="00152FB9" w:rsidRPr="0044411B" w:rsidRDefault="00152FB9" w:rsidP="00E4122C">
      <w:pPr>
        <w:spacing w:after="0" w:line="276" w:lineRule="auto"/>
        <w:ind w:left="0" w:firstLine="0"/>
        <w:jc w:val="left"/>
        <w:rPr>
          <w:rFonts w:asciiTheme="minorHAnsi" w:hAnsiTheme="minorHAnsi" w:cstheme="minorHAnsi"/>
          <w:b/>
          <w:color w:val="auto"/>
          <w:kern w:val="1"/>
          <w:sz w:val="24"/>
          <w:szCs w:val="24"/>
          <w:lang w:eastAsia="ar-SA"/>
        </w:rPr>
      </w:pPr>
    </w:p>
    <w:p w14:paraId="1F7C940D" w14:textId="386A2C62" w:rsidR="00E4122C" w:rsidRPr="0044411B" w:rsidRDefault="001D0F52" w:rsidP="000E5C4D">
      <w:pPr>
        <w:spacing w:after="0" w:line="276" w:lineRule="auto"/>
        <w:ind w:left="4963" w:firstLine="709"/>
        <w:jc w:val="left"/>
        <w:rPr>
          <w:rFonts w:asciiTheme="minorHAnsi" w:hAnsiTheme="minorHAnsi" w:cstheme="minorHAnsi"/>
          <w:color w:val="auto"/>
          <w:kern w:val="1"/>
          <w:lang w:eastAsia="ar-SA"/>
        </w:rPr>
      </w:pPr>
      <w:r w:rsidRPr="0044411B">
        <w:rPr>
          <w:rFonts w:asciiTheme="minorHAnsi" w:hAnsiTheme="minorHAnsi" w:cstheme="minorHAnsi"/>
          <w:b/>
          <w:color w:val="auto"/>
          <w:kern w:val="1"/>
          <w:sz w:val="24"/>
          <w:szCs w:val="24"/>
          <w:lang w:eastAsia="ar-SA"/>
        </w:rPr>
        <w:t xml:space="preserve">   </w:t>
      </w:r>
      <w:r w:rsidR="00E4122C" w:rsidRPr="0044411B">
        <w:rPr>
          <w:rFonts w:asciiTheme="minorHAnsi" w:hAnsiTheme="minorHAnsi" w:cstheme="minorHAnsi"/>
          <w:b/>
          <w:color w:val="auto"/>
          <w:kern w:val="1"/>
          <w:sz w:val="24"/>
          <w:szCs w:val="24"/>
          <w:lang w:eastAsia="ar-SA"/>
        </w:rPr>
        <w:tab/>
      </w:r>
      <w:r w:rsidR="00E4122C" w:rsidRPr="0044411B">
        <w:rPr>
          <w:rFonts w:asciiTheme="minorHAnsi" w:hAnsiTheme="minorHAnsi" w:cstheme="minorHAnsi"/>
          <w:b/>
          <w:color w:val="auto"/>
          <w:kern w:val="1"/>
          <w:sz w:val="24"/>
          <w:szCs w:val="24"/>
          <w:lang w:eastAsia="ar-SA"/>
        </w:rPr>
        <w:tab/>
      </w:r>
      <w:r w:rsidR="007432D8" w:rsidRPr="0044411B">
        <w:rPr>
          <w:rFonts w:asciiTheme="minorHAnsi" w:hAnsiTheme="minorHAnsi" w:cstheme="minorHAnsi"/>
          <w:color w:val="auto"/>
          <w:kern w:val="1"/>
          <w:lang w:eastAsia="ar-SA"/>
        </w:rPr>
        <w:t>Załącznik Nr 1</w:t>
      </w:r>
      <w:r w:rsidR="00E4122C" w:rsidRPr="0044411B">
        <w:rPr>
          <w:rFonts w:asciiTheme="minorHAnsi" w:hAnsiTheme="minorHAnsi" w:cstheme="minorHAnsi"/>
          <w:color w:val="auto"/>
          <w:kern w:val="1"/>
          <w:lang w:eastAsia="ar-SA"/>
        </w:rPr>
        <w:t xml:space="preserve"> do SWZ  (str.1)</w:t>
      </w:r>
    </w:p>
    <w:p w14:paraId="1FA0A9B6" w14:textId="77777777" w:rsidR="00B75F4A" w:rsidRPr="0044411B"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44411B"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44411B">
        <w:rPr>
          <w:rFonts w:asciiTheme="minorHAnsi" w:hAnsiTheme="minorHAnsi" w:cstheme="minorHAnsi"/>
          <w:b/>
          <w:color w:val="auto"/>
          <w:kern w:val="1"/>
          <w:sz w:val="36"/>
          <w:szCs w:val="20"/>
          <w:lang w:eastAsia="ar-SA"/>
        </w:rPr>
        <w:t>FORMULARZ  OFERTOWY</w:t>
      </w:r>
    </w:p>
    <w:p w14:paraId="65838F4F" w14:textId="77777777" w:rsidR="00CE6432" w:rsidRPr="0044411B"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0FF6CAD1" w14:textId="77777777" w:rsidR="0023378A" w:rsidRPr="0044411B" w:rsidRDefault="00CE6432" w:rsidP="003F028E">
      <w:pPr>
        <w:suppressAutoHyphens/>
        <w:autoSpaceDE w:val="0"/>
        <w:spacing w:after="0" w:line="240" w:lineRule="auto"/>
        <w:ind w:left="709" w:firstLine="0"/>
        <w:jc w:val="left"/>
        <w:rPr>
          <w:rFonts w:asciiTheme="minorHAnsi" w:hAnsiTheme="minorHAnsi" w:cstheme="minorHAnsi"/>
          <w:color w:val="auto"/>
          <w:kern w:val="1"/>
          <w:sz w:val="20"/>
          <w:szCs w:val="20"/>
          <w:lang w:eastAsia="ar-SA"/>
        </w:rPr>
      </w:pPr>
      <w:r w:rsidRPr="0044411B">
        <w:rPr>
          <w:rFonts w:asciiTheme="minorHAnsi" w:hAnsiTheme="minorHAnsi" w:cstheme="minorHAnsi"/>
          <w:b/>
          <w:color w:val="auto"/>
          <w:kern w:val="1"/>
          <w:sz w:val="24"/>
          <w:szCs w:val="24"/>
          <w:lang w:eastAsia="ar-SA"/>
        </w:rPr>
        <w:t>Nazwa i adres Wykonawcy/Wykonawców</w:t>
      </w:r>
      <w:r w:rsidR="003F028E" w:rsidRPr="0044411B">
        <w:rPr>
          <w:rFonts w:asciiTheme="minorHAnsi" w:hAnsiTheme="minorHAnsi" w:cstheme="minorHAnsi"/>
          <w:b/>
          <w:color w:val="auto"/>
          <w:kern w:val="1"/>
          <w:sz w:val="24"/>
          <w:szCs w:val="24"/>
          <w:lang w:eastAsia="ar-SA"/>
        </w:rPr>
        <w:t xml:space="preserve"> </w:t>
      </w:r>
      <w:r w:rsidR="006863D5" w:rsidRPr="0044411B">
        <w:rPr>
          <w:rFonts w:asciiTheme="minorHAnsi" w:hAnsiTheme="minorHAnsi" w:cstheme="minorHAnsi"/>
          <w:color w:val="auto"/>
          <w:kern w:val="1"/>
          <w:sz w:val="20"/>
          <w:szCs w:val="20"/>
          <w:lang w:eastAsia="ar-SA"/>
        </w:rPr>
        <w:t>(</w:t>
      </w:r>
      <w:r w:rsidRPr="0044411B">
        <w:rPr>
          <w:rFonts w:asciiTheme="minorHAnsi" w:hAnsiTheme="minorHAnsi" w:cstheme="minorHAnsi"/>
          <w:color w:val="auto"/>
          <w:kern w:val="1"/>
          <w:sz w:val="20"/>
          <w:szCs w:val="20"/>
          <w:lang w:eastAsia="ar-SA"/>
        </w:rPr>
        <w:t xml:space="preserve">w przypadku Wykonawców wspólnie ubiegających się o udzielenie zamówienia, </w:t>
      </w:r>
      <w:r w:rsidRPr="0044411B">
        <w:rPr>
          <w:rFonts w:asciiTheme="minorHAnsi" w:hAnsiTheme="minorHAnsi" w:cstheme="minorHAnsi"/>
          <w:b/>
          <w:bCs/>
          <w:color w:val="auto"/>
          <w:kern w:val="1"/>
          <w:sz w:val="20"/>
          <w:szCs w:val="20"/>
          <w:lang w:eastAsia="ar-SA"/>
        </w:rPr>
        <w:t>należy wymienić wszystkich Wykonawców</w:t>
      </w:r>
      <w:r w:rsidR="002E00F1" w:rsidRPr="0044411B">
        <w:rPr>
          <w:rFonts w:asciiTheme="minorHAnsi" w:hAnsiTheme="minorHAnsi" w:cstheme="minorHAnsi"/>
          <w:color w:val="auto"/>
          <w:kern w:val="1"/>
          <w:sz w:val="20"/>
          <w:szCs w:val="20"/>
          <w:lang w:eastAsia="ar-SA"/>
        </w:rPr>
        <w:t xml:space="preserve"> -</w:t>
      </w:r>
      <w:r w:rsidR="002E00F1" w:rsidRPr="0044411B">
        <w:rPr>
          <w:rFonts w:asciiTheme="minorHAnsi" w:hAnsiTheme="minorHAnsi" w:cstheme="minorHAnsi"/>
          <w:b/>
          <w:bCs/>
          <w:color w:val="auto"/>
          <w:kern w:val="1"/>
          <w:sz w:val="20"/>
          <w:szCs w:val="20"/>
          <w:lang w:eastAsia="ar-SA"/>
        </w:rPr>
        <w:t>z podaniem adresu</w:t>
      </w:r>
      <w:r w:rsidR="00E4122C" w:rsidRPr="0044411B">
        <w:rPr>
          <w:rFonts w:asciiTheme="minorHAnsi" w:hAnsiTheme="minorHAnsi" w:cstheme="minorHAnsi"/>
          <w:b/>
          <w:bCs/>
          <w:color w:val="auto"/>
          <w:kern w:val="1"/>
          <w:sz w:val="20"/>
          <w:szCs w:val="20"/>
          <w:lang w:eastAsia="ar-SA"/>
        </w:rPr>
        <w:t>,</w:t>
      </w:r>
      <w:r w:rsidR="002E00F1" w:rsidRPr="0044411B">
        <w:rPr>
          <w:rFonts w:asciiTheme="minorHAnsi" w:hAnsiTheme="minorHAnsi" w:cstheme="minorHAnsi"/>
          <w:b/>
          <w:bCs/>
          <w:color w:val="auto"/>
          <w:kern w:val="1"/>
          <w:sz w:val="20"/>
          <w:szCs w:val="20"/>
          <w:lang w:eastAsia="ar-SA"/>
        </w:rPr>
        <w:t xml:space="preserve"> nr NIP</w:t>
      </w:r>
      <w:r w:rsidR="00E4122C" w:rsidRPr="0044411B">
        <w:rPr>
          <w:rFonts w:asciiTheme="minorHAnsi" w:hAnsiTheme="minorHAnsi" w:cstheme="minorHAnsi"/>
          <w:b/>
          <w:bCs/>
          <w:color w:val="auto"/>
          <w:kern w:val="1"/>
          <w:sz w:val="20"/>
          <w:szCs w:val="20"/>
          <w:lang w:eastAsia="ar-SA"/>
        </w:rPr>
        <w:t>, nr</w:t>
      </w:r>
      <w:r w:rsidR="002E00F1" w:rsidRPr="0044411B">
        <w:rPr>
          <w:rFonts w:asciiTheme="minorHAnsi" w:hAnsiTheme="minorHAnsi" w:cstheme="minorHAnsi"/>
          <w:b/>
          <w:bCs/>
          <w:color w:val="auto"/>
          <w:kern w:val="1"/>
          <w:sz w:val="20"/>
          <w:szCs w:val="20"/>
          <w:lang w:eastAsia="ar-SA"/>
        </w:rPr>
        <w:t xml:space="preserve"> REGON</w:t>
      </w:r>
      <w:r w:rsidR="00DC0930" w:rsidRPr="0044411B">
        <w:rPr>
          <w:rFonts w:asciiTheme="minorHAnsi" w:hAnsiTheme="minorHAnsi" w:cstheme="minorHAnsi"/>
          <w:color w:val="auto"/>
          <w:kern w:val="1"/>
          <w:sz w:val="20"/>
          <w:szCs w:val="20"/>
          <w:lang w:eastAsia="ar-SA"/>
        </w:rPr>
        <w:t xml:space="preserve"> </w:t>
      </w:r>
      <w:r w:rsidR="00DC0930" w:rsidRPr="0044411B">
        <w:rPr>
          <w:rFonts w:asciiTheme="minorHAnsi" w:hAnsiTheme="minorHAnsi" w:cstheme="minorHAnsi"/>
          <w:b/>
          <w:bCs/>
          <w:color w:val="auto"/>
          <w:kern w:val="1"/>
          <w:sz w:val="20"/>
          <w:szCs w:val="20"/>
          <w:lang w:eastAsia="ar-SA"/>
        </w:rPr>
        <w:t>każdego z wykonawców</w:t>
      </w:r>
      <w:r w:rsidRPr="0044411B">
        <w:rPr>
          <w:rFonts w:asciiTheme="minorHAnsi" w:hAnsiTheme="minorHAnsi" w:cstheme="minorHAnsi"/>
          <w:color w:val="auto"/>
          <w:kern w:val="1"/>
          <w:sz w:val="20"/>
          <w:szCs w:val="20"/>
          <w:lang w:eastAsia="ar-SA"/>
        </w:rPr>
        <w:t>, ze wskazaniem pełnomocnika-lidera)</w:t>
      </w:r>
      <w:r w:rsidR="00875E2B" w:rsidRPr="0044411B">
        <w:rPr>
          <w:rFonts w:asciiTheme="minorHAnsi" w:hAnsiTheme="minorHAnsi" w:cstheme="minorHAnsi"/>
          <w:color w:val="auto"/>
          <w:kern w:val="1"/>
          <w:sz w:val="20"/>
          <w:szCs w:val="20"/>
          <w:lang w:eastAsia="ar-SA"/>
        </w:rPr>
        <w:t xml:space="preserve"> </w:t>
      </w:r>
    </w:p>
    <w:p w14:paraId="76C414CF" w14:textId="77777777" w:rsidR="0023378A" w:rsidRPr="0044411B" w:rsidRDefault="0023378A" w:rsidP="003F028E">
      <w:pPr>
        <w:suppressAutoHyphens/>
        <w:autoSpaceDE w:val="0"/>
        <w:spacing w:after="0" w:line="240" w:lineRule="auto"/>
        <w:ind w:left="709" w:firstLine="0"/>
        <w:jc w:val="left"/>
        <w:rPr>
          <w:rFonts w:asciiTheme="minorHAnsi" w:hAnsiTheme="minorHAnsi" w:cstheme="minorHAnsi"/>
          <w:b/>
          <w:bCs/>
          <w:color w:val="auto"/>
          <w:kern w:val="1"/>
          <w:sz w:val="24"/>
          <w:szCs w:val="24"/>
          <w:lang w:eastAsia="ar-SA"/>
        </w:rPr>
      </w:pPr>
    </w:p>
    <w:p w14:paraId="24EC4D31" w14:textId="09CF74E4" w:rsidR="00CE6432" w:rsidRPr="0044411B" w:rsidRDefault="00A835F2" w:rsidP="003F028E">
      <w:pPr>
        <w:suppressAutoHyphens/>
        <w:autoSpaceDE w:val="0"/>
        <w:spacing w:after="0" w:line="240" w:lineRule="auto"/>
        <w:ind w:left="709"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b/>
          <w:bCs/>
          <w:color w:val="auto"/>
          <w:kern w:val="1"/>
          <w:sz w:val="24"/>
          <w:szCs w:val="24"/>
          <w:lang w:eastAsia="ar-SA"/>
        </w:rPr>
        <w:t>Nazwa</w:t>
      </w:r>
      <w:r w:rsidR="00CE6432" w:rsidRPr="0044411B">
        <w:rPr>
          <w:rFonts w:asciiTheme="minorHAnsi" w:hAnsiTheme="minorHAnsi" w:cstheme="minorHAnsi"/>
          <w:color w:val="auto"/>
          <w:kern w:val="1"/>
          <w:sz w:val="24"/>
          <w:szCs w:val="24"/>
          <w:lang w:eastAsia="ar-SA"/>
        </w:rPr>
        <w:t>..........................................................................................................................</w:t>
      </w:r>
      <w:r w:rsidR="00875E2B" w:rsidRPr="0044411B">
        <w:rPr>
          <w:rFonts w:asciiTheme="minorHAnsi" w:hAnsiTheme="minorHAnsi" w:cstheme="minorHAnsi"/>
          <w:color w:val="auto"/>
          <w:kern w:val="1"/>
          <w:sz w:val="24"/>
          <w:szCs w:val="24"/>
          <w:lang w:eastAsia="ar-SA"/>
        </w:rPr>
        <w:t>.................</w:t>
      </w:r>
    </w:p>
    <w:p w14:paraId="185A0E9F" w14:textId="5B0E4ED2" w:rsidR="00CE6432" w:rsidRPr="0044411B" w:rsidRDefault="00A835F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b/>
          <w:bCs/>
          <w:color w:val="auto"/>
          <w:kern w:val="1"/>
          <w:sz w:val="24"/>
          <w:szCs w:val="24"/>
          <w:lang w:eastAsia="ar-SA"/>
        </w:rPr>
        <w:t>Adres (ul</w:t>
      </w:r>
      <w:r w:rsidR="00C414C7" w:rsidRPr="0044411B">
        <w:rPr>
          <w:rFonts w:asciiTheme="minorHAnsi" w:hAnsiTheme="minorHAnsi" w:cstheme="minorHAnsi"/>
          <w:b/>
          <w:bCs/>
          <w:color w:val="auto"/>
          <w:kern w:val="1"/>
          <w:sz w:val="24"/>
          <w:szCs w:val="24"/>
          <w:lang w:eastAsia="ar-SA"/>
        </w:rPr>
        <w:t>.</w:t>
      </w:r>
      <w:r w:rsidRPr="0044411B">
        <w:rPr>
          <w:rFonts w:asciiTheme="minorHAnsi" w:hAnsiTheme="minorHAnsi" w:cstheme="minorHAnsi"/>
          <w:b/>
          <w:bCs/>
          <w:color w:val="auto"/>
          <w:kern w:val="1"/>
          <w:sz w:val="24"/>
          <w:szCs w:val="24"/>
          <w:lang w:eastAsia="ar-SA"/>
        </w:rPr>
        <w:t>, kod, miejscowość</w:t>
      </w:r>
      <w:r w:rsidRPr="0044411B">
        <w:rPr>
          <w:rFonts w:asciiTheme="minorHAnsi" w:hAnsiTheme="minorHAnsi" w:cstheme="minorHAnsi"/>
          <w:color w:val="auto"/>
          <w:kern w:val="1"/>
          <w:sz w:val="24"/>
          <w:szCs w:val="24"/>
          <w:lang w:eastAsia="ar-SA"/>
        </w:rPr>
        <w:t>)…</w:t>
      </w:r>
      <w:r w:rsidR="003F028E" w:rsidRPr="0044411B">
        <w:rPr>
          <w:rFonts w:asciiTheme="minorHAnsi" w:hAnsiTheme="minorHAnsi" w:cstheme="minorHAnsi"/>
          <w:color w:val="auto"/>
          <w:kern w:val="1"/>
          <w:sz w:val="24"/>
          <w:szCs w:val="24"/>
          <w:lang w:eastAsia="ar-SA"/>
        </w:rPr>
        <w:t>……</w:t>
      </w:r>
      <w:r w:rsidR="00CE6432" w:rsidRPr="0044411B">
        <w:rPr>
          <w:rFonts w:asciiTheme="minorHAnsi" w:hAnsiTheme="minorHAnsi" w:cstheme="minorHAnsi"/>
          <w:color w:val="auto"/>
          <w:kern w:val="1"/>
          <w:sz w:val="24"/>
          <w:szCs w:val="24"/>
          <w:lang w:eastAsia="ar-SA"/>
        </w:rPr>
        <w:t>………………………………………………</w:t>
      </w:r>
      <w:r w:rsidR="00875E2B" w:rsidRPr="0044411B">
        <w:rPr>
          <w:rFonts w:asciiTheme="minorHAnsi" w:hAnsiTheme="minorHAnsi" w:cstheme="minorHAnsi"/>
          <w:color w:val="auto"/>
          <w:kern w:val="1"/>
          <w:sz w:val="24"/>
          <w:szCs w:val="24"/>
          <w:lang w:eastAsia="ar-SA"/>
        </w:rPr>
        <w:t>……………………</w:t>
      </w:r>
      <w:r w:rsidR="001D7ABE" w:rsidRPr="0044411B">
        <w:rPr>
          <w:rFonts w:asciiTheme="minorHAnsi" w:hAnsiTheme="minorHAnsi" w:cstheme="minorHAnsi"/>
          <w:color w:val="auto"/>
          <w:kern w:val="1"/>
          <w:sz w:val="24"/>
          <w:szCs w:val="24"/>
          <w:lang w:eastAsia="ar-SA"/>
        </w:rPr>
        <w:t>…………………</w:t>
      </w:r>
      <w:r w:rsidR="003F028E" w:rsidRPr="0044411B">
        <w:rPr>
          <w:rFonts w:asciiTheme="minorHAnsi" w:hAnsiTheme="minorHAnsi" w:cstheme="minorHAnsi"/>
          <w:color w:val="auto"/>
          <w:kern w:val="1"/>
          <w:sz w:val="24"/>
          <w:szCs w:val="24"/>
          <w:lang w:eastAsia="ar-SA"/>
        </w:rPr>
        <w:t>..</w:t>
      </w:r>
    </w:p>
    <w:p w14:paraId="51EFAE9F" w14:textId="73E95DB4" w:rsidR="00CE6432" w:rsidRPr="0044411B" w:rsidRDefault="00A835F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44411B">
        <w:rPr>
          <w:rFonts w:asciiTheme="minorHAnsi" w:hAnsiTheme="minorHAnsi" w:cstheme="minorHAnsi"/>
          <w:b/>
          <w:bCs/>
          <w:color w:val="auto"/>
          <w:kern w:val="1"/>
          <w:sz w:val="24"/>
          <w:szCs w:val="24"/>
          <w:lang w:eastAsia="ar-SA"/>
        </w:rPr>
        <w:t>Województwo</w:t>
      </w:r>
      <w:r w:rsidR="00CE6432" w:rsidRPr="0044411B">
        <w:rPr>
          <w:rFonts w:asciiTheme="minorHAnsi" w:hAnsiTheme="minorHAnsi" w:cstheme="minorHAnsi"/>
          <w:color w:val="auto"/>
          <w:kern w:val="1"/>
          <w:sz w:val="20"/>
          <w:szCs w:val="20"/>
          <w:lang w:eastAsia="ar-SA"/>
        </w:rPr>
        <w:t>……………………………………………………………………………………………………</w:t>
      </w:r>
      <w:r w:rsidR="00875E2B" w:rsidRPr="0044411B">
        <w:rPr>
          <w:rFonts w:asciiTheme="minorHAnsi" w:hAnsiTheme="minorHAnsi" w:cstheme="minorHAnsi"/>
          <w:color w:val="auto"/>
          <w:kern w:val="1"/>
          <w:sz w:val="20"/>
          <w:szCs w:val="20"/>
          <w:lang w:eastAsia="ar-SA"/>
        </w:rPr>
        <w:t>…………………</w:t>
      </w:r>
      <w:r w:rsidR="001D7ABE" w:rsidRPr="0044411B">
        <w:rPr>
          <w:rFonts w:asciiTheme="minorHAnsi" w:hAnsiTheme="minorHAnsi" w:cstheme="minorHAnsi"/>
          <w:color w:val="auto"/>
          <w:kern w:val="1"/>
          <w:sz w:val="20"/>
          <w:szCs w:val="20"/>
          <w:lang w:eastAsia="ar-SA"/>
        </w:rPr>
        <w:t>………………………</w:t>
      </w:r>
      <w:r w:rsidRPr="0044411B">
        <w:rPr>
          <w:rFonts w:asciiTheme="minorHAnsi" w:hAnsiTheme="minorHAnsi" w:cstheme="minorHAnsi"/>
          <w:color w:val="auto"/>
          <w:kern w:val="1"/>
          <w:sz w:val="20"/>
          <w:szCs w:val="20"/>
          <w:lang w:eastAsia="ar-SA"/>
        </w:rPr>
        <w:t>…</w:t>
      </w:r>
    </w:p>
    <w:p w14:paraId="730AE0D3" w14:textId="77777777" w:rsidR="00CE6432" w:rsidRPr="0044411B"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 xml:space="preserve">NIP </w:t>
      </w:r>
      <w:r w:rsidRPr="0044411B">
        <w:rPr>
          <w:rFonts w:asciiTheme="minorHAnsi" w:hAnsiTheme="minorHAnsi" w:cstheme="minorHAnsi"/>
          <w:b/>
          <w:bCs/>
          <w:color w:val="auto"/>
          <w:kern w:val="1"/>
          <w:sz w:val="24"/>
          <w:szCs w:val="24"/>
          <w:lang w:eastAsia="ar-SA"/>
        </w:rPr>
        <w:t>……………………..…………………….</w:t>
      </w:r>
      <w:r w:rsidRPr="0044411B">
        <w:rPr>
          <w:rFonts w:asciiTheme="minorHAnsi" w:hAnsiTheme="minorHAnsi" w:cstheme="minorHAnsi"/>
          <w:b/>
          <w:color w:val="auto"/>
          <w:kern w:val="1"/>
          <w:sz w:val="24"/>
          <w:szCs w:val="24"/>
          <w:lang w:eastAsia="ar-SA"/>
        </w:rPr>
        <w:t xml:space="preserve"> REGON </w:t>
      </w:r>
      <w:r w:rsidRPr="0044411B">
        <w:rPr>
          <w:rFonts w:asciiTheme="minorHAnsi" w:hAnsiTheme="minorHAnsi" w:cstheme="minorHAnsi"/>
          <w:b/>
          <w:bCs/>
          <w:color w:val="auto"/>
          <w:kern w:val="1"/>
          <w:sz w:val="24"/>
          <w:szCs w:val="24"/>
          <w:lang w:eastAsia="ar-SA"/>
        </w:rPr>
        <w:t>………………………………….…………</w:t>
      </w:r>
    </w:p>
    <w:p w14:paraId="03600168" w14:textId="77777777" w:rsidR="00CE6432" w:rsidRPr="0044411B"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Nr telefonu</w:t>
      </w:r>
      <w:r w:rsidRPr="0044411B">
        <w:rPr>
          <w:rFonts w:asciiTheme="minorHAnsi" w:hAnsiTheme="minorHAnsi" w:cstheme="minorHAnsi"/>
          <w:color w:val="auto"/>
          <w:kern w:val="1"/>
          <w:sz w:val="24"/>
          <w:szCs w:val="24"/>
          <w:lang w:eastAsia="ar-SA"/>
        </w:rPr>
        <w:t xml:space="preserve"> ..................................................................</w:t>
      </w:r>
    </w:p>
    <w:p w14:paraId="6D1D45F9" w14:textId="51516B0B" w:rsidR="00CE6432" w:rsidRPr="0044411B"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e-mail</w:t>
      </w:r>
      <w:r w:rsidRPr="0044411B">
        <w:rPr>
          <w:rFonts w:asciiTheme="minorHAnsi" w:hAnsiTheme="minorHAnsi" w:cstheme="minorHAnsi"/>
          <w:color w:val="auto"/>
          <w:kern w:val="1"/>
          <w:sz w:val="24"/>
          <w:szCs w:val="24"/>
          <w:lang w:eastAsia="ar-SA"/>
        </w:rPr>
        <w:t xml:space="preserve"> </w:t>
      </w:r>
      <w:r w:rsidR="00CB7C10" w:rsidRPr="0044411B">
        <w:rPr>
          <w:rFonts w:asciiTheme="minorHAnsi" w:hAnsiTheme="minorHAnsi" w:cstheme="minorHAnsi"/>
          <w:color w:val="auto"/>
          <w:kern w:val="1"/>
          <w:sz w:val="24"/>
          <w:szCs w:val="24"/>
          <w:lang w:eastAsia="ar-SA"/>
        </w:rPr>
        <w:t>(do kontaktu z Zamawiającym)</w:t>
      </w:r>
      <w:r w:rsidRPr="0044411B">
        <w:rPr>
          <w:rFonts w:asciiTheme="minorHAnsi" w:hAnsiTheme="minorHAnsi" w:cstheme="minorHAnsi"/>
          <w:color w:val="auto"/>
          <w:kern w:val="1"/>
          <w:sz w:val="24"/>
          <w:szCs w:val="24"/>
          <w:lang w:eastAsia="ar-SA"/>
        </w:rPr>
        <w:t>………………………………………………..</w:t>
      </w:r>
    </w:p>
    <w:p w14:paraId="12D71457" w14:textId="4753A634" w:rsidR="00C414C7" w:rsidRPr="0044411B" w:rsidRDefault="00CE6432" w:rsidP="00917F6F">
      <w:pPr>
        <w:tabs>
          <w:tab w:val="left" w:pos="6660"/>
        </w:tabs>
        <w:suppressAutoHyphens/>
        <w:autoSpaceDE w:val="0"/>
        <w:spacing w:after="0" w:line="276" w:lineRule="auto"/>
        <w:ind w:left="709"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b/>
          <w:color w:val="auto"/>
          <w:kern w:val="1"/>
          <w:sz w:val="24"/>
          <w:szCs w:val="24"/>
          <w:lang w:eastAsia="ar-SA"/>
        </w:rPr>
        <w:t xml:space="preserve">Osoba do kontaktu </w:t>
      </w:r>
      <w:r w:rsidR="006863D5" w:rsidRPr="0044411B">
        <w:rPr>
          <w:rFonts w:asciiTheme="minorHAnsi" w:hAnsiTheme="minorHAnsi" w:cstheme="minorHAnsi"/>
          <w:b/>
          <w:color w:val="auto"/>
          <w:kern w:val="1"/>
          <w:sz w:val="24"/>
          <w:szCs w:val="24"/>
          <w:lang w:eastAsia="ar-SA"/>
        </w:rPr>
        <w:t xml:space="preserve">z Zamawiającym </w:t>
      </w:r>
      <w:r w:rsidRPr="0044411B">
        <w:rPr>
          <w:rFonts w:asciiTheme="minorHAnsi" w:hAnsiTheme="minorHAnsi" w:cstheme="minorHAnsi"/>
          <w:b/>
          <w:color w:val="auto"/>
          <w:kern w:val="1"/>
          <w:sz w:val="24"/>
          <w:szCs w:val="24"/>
          <w:lang w:eastAsia="ar-SA"/>
        </w:rPr>
        <w:t xml:space="preserve"> ze strony Wykonawcy</w:t>
      </w:r>
      <w:r w:rsidRPr="0044411B">
        <w:rPr>
          <w:rFonts w:asciiTheme="minorHAnsi" w:hAnsiTheme="minorHAnsi" w:cstheme="minorHAnsi"/>
          <w:color w:val="auto"/>
          <w:kern w:val="1"/>
          <w:sz w:val="24"/>
          <w:szCs w:val="24"/>
          <w:lang w:eastAsia="ar-SA"/>
        </w:rPr>
        <w:t xml:space="preserve"> ……………………………………………….,</w:t>
      </w:r>
      <w:r w:rsidR="00C414C7" w:rsidRPr="0044411B">
        <w:rPr>
          <w:rFonts w:asciiTheme="minorHAnsi" w:hAnsiTheme="minorHAnsi" w:cstheme="minorHAnsi"/>
          <w:color w:val="auto"/>
          <w:kern w:val="1"/>
          <w:sz w:val="24"/>
          <w:szCs w:val="24"/>
          <w:lang w:eastAsia="ar-SA"/>
        </w:rPr>
        <w:t xml:space="preserve"> </w:t>
      </w:r>
    </w:p>
    <w:p w14:paraId="36C66751" w14:textId="415FCA0C" w:rsidR="00CE6432" w:rsidRPr="0044411B"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44411B">
        <w:rPr>
          <w:rFonts w:asciiTheme="minorHAnsi" w:hAnsiTheme="minorHAnsi" w:cstheme="minorHAnsi"/>
          <w:b/>
          <w:color w:val="auto"/>
          <w:kern w:val="1"/>
          <w:sz w:val="24"/>
          <w:szCs w:val="24"/>
          <w:lang w:eastAsia="ar-SA"/>
        </w:rPr>
        <w:t>tel</w:t>
      </w:r>
      <w:r w:rsidRPr="0044411B">
        <w:rPr>
          <w:rFonts w:asciiTheme="minorHAnsi" w:hAnsiTheme="minorHAnsi" w:cstheme="minorHAnsi"/>
          <w:color w:val="auto"/>
          <w:kern w:val="1"/>
          <w:sz w:val="24"/>
          <w:szCs w:val="24"/>
          <w:lang w:eastAsia="ar-SA"/>
        </w:rPr>
        <w:t xml:space="preserve"> ………………………………………</w:t>
      </w:r>
      <w:r w:rsidR="001D7ABE" w:rsidRPr="0044411B">
        <w:rPr>
          <w:rFonts w:asciiTheme="minorHAnsi" w:hAnsiTheme="minorHAnsi" w:cstheme="minorHAnsi"/>
          <w:color w:val="auto"/>
          <w:kern w:val="1"/>
          <w:sz w:val="24"/>
          <w:szCs w:val="24"/>
          <w:lang w:eastAsia="ar-SA"/>
        </w:rPr>
        <w:t>.</w:t>
      </w:r>
    </w:p>
    <w:p w14:paraId="6B5414C7" w14:textId="2D1C12C3" w:rsidR="00BC5F94" w:rsidRPr="0044411B" w:rsidRDefault="00CE6432" w:rsidP="004B395D">
      <w:pPr>
        <w:autoSpaceDE w:val="0"/>
        <w:autoSpaceDN w:val="0"/>
        <w:adjustRightInd w:val="0"/>
        <w:spacing w:after="0" w:line="240" w:lineRule="auto"/>
        <w:rPr>
          <w:rFonts w:asciiTheme="minorHAnsi" w:eastAsiaTheme="minorEastAsia" w:hAnsiTheme="minorHAnsi" w:cstheme="minorHAnsi"/>
          <w:b/>
          <w:bCs/>
          <w:color w:val="auto"/>
          <w:sz w:val="24"/>
          <w:szCs w:val="24"/>
        </w:rPr>
      </w:pPr>
      <w:r w:rsidRPr="0044411B">
        <w:rPr>
          <w:rFonts w:asciiTheme="minorHAnsi" w:hAnsiTheme="minorHAnsi" w:cstheme="minorHAnsi"/>
          <w:bCs/>
          <w:color w:val="auto"/>
          <w:kern w:val="1"/>
          <w:sz w:val="24"/>
          <w:szCs w:val="24"/>
          <w:lang w:val="x-none" w:eastAsia="ar-SA"/>
        </w:rPr>
        <w:t>Nawiązując do postępowania  na</w:t>
      </w:r>
      <w:r w:rsidR="00FB0F32" w:rsidRPr="0044411B">
        <w:rPr>
          <w:color w:val="auto"/>
        </w:rPr>
        <w:t xml:space="preserve"> </w:t>
      </w:r>
      <w:r w:rsidR="004B395D" w:rsidRPr="0044411B">
        <w:rPr>
          <w:rFonts w:asciiTheme="minorHAnsi" w:hAnsiTheme="minorHAnsi" w:cstheme="minorHAnsi"/>
          <w:b/>
          <w:bCs/>
          <w:color w:val="auto"/>
          <w:sz w:val="24"/>
          <w:szCs w:val="24"/>
        </w:rPr>
        <w:t>Usuwanie wyrobów zawierających azbest z terenu Powiatu</w:t>
      </w:r>
      <w:r w:rsidR="004B395D" w:rsidRPr="0044411B">
        <w:rPr>
          <w:rFonts w:asciiTheme="minorHAnsi" w:hAnsiTheme="minorHAnsi" w:cstheme="minorHAnsi"/>
          <w:b/>
          <w:bCs/>
          <w:color w:val="auto"/>
          <w:sz w:val="24"/>
          <w:szCs w:val="24"/>
        </w:rPr>
        <w:t xml:space="preserve"> </w:t>
      </w:r>
      <w:r w:rsidR="004B395D" w:rsidRPr="0044411B">
        <w:rPr>
          <w:rFonts w:asciiTheme="minorHAnsi" w:hAnsiTheme="minorHAnsi" w:cstheme="minorHAnsi"/>
          <w:b/>
          <w:bCs/>
          <w:color w:val="auto"/>
          <w:sz w:val="24"/>
          <w:szCs w:val="24"/>
        </w:rPr>
        <w:t xml:space="preserve">Krotoszyńskiego w roku 2024 </w:t>
      </w:r>
      <w:r w:rsidR="00BC5F94" w:rsidRPr="0044411B">
        <w:rPr>
          <w:rFonts w:asciiTheme="minorHAnsi" w:hAnsiTheme="minorHAnsi" w:cstheme="minorHAnsi"/>
          <w:color w:val="auto"/>
          <w:kern w:val="1"/>
          <w:sz w:val="24"/>
          <w:szCs w:val="24"/>
          <w:lang w:val="x-none" w:eastAsia="ar-SA"/>
        </w:rPr>
        <w:t>składam/-/y następującą ofertę:</w:t>
      </w:r>
    </w:p>
    <w:p w14:paraId="070EDDE4" w14:textId="77777777" w:rsidR="005F7030" w:rsidRPr="0044411B"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sz w:val="24"/>
          <w:szCs w:val="24"/>
          <w:lang w:eastAsia="ar-SA"/>
        </w:rPr>
      </w:pPr>
    </w:p>
    <w:p w14:paraId="4D0A6211" w14:textId="469CB991" w:rsidR="00BC5F94" w:rsidRPr="0044411B" w:rsidRDefault="00BC5F94">
      <w:pPr>
        <w:pStyle w:val="Akapitzlist"/>
        <w:numPr>
          <w:ilvl w:val="0"/>
          <w:numId w:val="60"/>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44411B">
        <w:rPr>
          <w:rFonts w:asciiTheme="minorHAnsi" w:hAnsiTheme="minorHAnsi" w:cstheme="minorHAnsi"/>
          <w:b/>
          <w:bCs/>
          <w:color w:val="auto"/>
          <w:kern w:val="1"/>
          <w:sz w:val="24"/>
          <w:szCs w:val="24"/>
          <w:lang w:val="x-none" w:eastAsia="ar-SA"/>
        </w:rPr>
        <w:t xml:space="preserve">Cena  </w:t>
      </w:r>
    </w:p>
    <w:tbl>
      <w:tblPr>
        <w:tblStyle w:val="Tabela-Siatka"/>
        <w:tblW w:w="0" w:type="auto"/>
        <w:tblInd w:w="817" w:type="dxa"/>
        <w:tblLook w:val="04A0" w:firstRow="1" w:lastRow="0" w:firstColumn="1" w:lastColumn="0" w:noHBand="0" w:noVBand="1"/>
        <w:tblCaption w:val="Cena"/>
        <w:tblDescription w:val="Przedmiot Szacunkowa ilość wyrobów zawierających azbest&#10;(zgodnie z zapisami SWZ – w Mg) Cena jednostkowa brutto &#10;(za 1 Mg w zł) Wartość brutto w zł &#10;(2x3)&#10;1 2 3 4&#10;Usuwanie wyrobów zawierających azbest z terenu Powiatu Krotoszyńskiego w roku 2024 410,00  &#10;"/>
      </w:tblPr>
      <w:tblGrid>
        <w:gridCol w:w="2389"/>
        <w:gridCol w:w="1816"/>
        <w:gridCol w:w="2417"/>
        <w:gridCol w:w="2360"/>
      </w:tblGrid>
      <w:tr w:rsidR="0044411B" w:rsidRPr="0044411B" w14:paraId="68D7095B" w14:textId="77777777" w:rsidTr="009E3B81">
        <w:tc>
          <w:tcPr>
            <w:tcW w:w="2552" w:type="dxa"/>
          </w:tcPr>
          <w:p w14:paraId="2B108729" w14:textId="5DAB2C59" w:rsidR="00FB0F32" w:rsidRPr="0044411B" w:rsidRDefault="00904056"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Przedmiot</w:t>
            </w:r>
          </w:p>
        </w:tc>
        <w:tc>
          <w:tcPr>
            <w:tcW w:w="1903" w:type="dxa"/>
          </w:tcPr>
          <w:p w14:paraId="341E0C48"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44411B">
              <w:rPr>
                <w:rFonts w:asciiTheme="minorHAnsi" w:hAnsiTheme="minorHAnsi" w:cstheme="minorHAnsi"/>
                <w:color w:val="auto"/>
                <w:sz w:val="20"/>
                <w:szCs w:val="20"/>
              </w:rPr>
              <w:t>Szacunkowa ilość wyrobów zawierających azbest</w:t>
            </w:r>
          </w:p>
          <w:p w14:paraId="7FC9FE91"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sz w:val="20"/>
                <w:szCs w:val="20"/>
              </w:rPr>
              <w:t>(zgodnie z zapisami SWZ – w Mg)</w:t>
            </w:r>
          </w:p>
        </w:tc>
        <w:tc>
          <w:tcPr>
            <w:tcW w:w="2636" w:type="dxa"/>
          </w:tcPr>
          <w:p w14:paraId="03380DC5"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44411B">
              <w:rPr>
                <w:rFonts w:asciiTheme="minorHAnsi" w:hAnsiTheme="minorHAnsi" w:cstheme="minorHAnsi"/>
                <w:color w:val="auto"/>
                <w:sz w:val="20"/>
                <w:szCs w:val="20"/>
              </w:rPr>
              <w:t xml:space="preserve">Cena jednostkowa brutto </w:t>
            </w:r>
          </w:p>
          <w:p w14:paraId="1874F33E"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sz w:val="20"/>
                <w:szCs w:val="20"/>
              </w:rPr>
              <w:t>(za 1 Mg w zł)</w:t>
            </w:r>
          </w:p>
        </w:tc>
        <w:tc>
          <w:tcPr>
            <w:tcW w:w="2637" w:type="dxa"/>
          </w:tcPr>
          <w:p w14:paraId="59A45F9A"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44411B">
              <w:rPr>
                <w:rFonts w:asciiTheme="minorHAnsi" w:hAnsiTheme="minorHAnsi" w:cstheme="minorHAnsi"/>
                <w:color w:val="auto"/>
                <w:sz w:val="20"/>
                <w:szCs w:val="20"/>
              </w:rPr>
              <w:t xml:space="preserve">Wartość brutto w zł </w:t>
            </w:r>
          </w:p>
          <w:p w14:paraId="11F46BC4" w14:textId="77777777" w:rsidR="00FB0F32" w:rsidRPr="0044411B"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sz w:val="20"/>
                <w:szCs w:val="20"/>
              </w:rPr>
              <w:t>(2x3)</w:t>
            </w:r>
          </w:p>
        </w:tc>
      </w:tr>
      <w:tr w:rsidR="0044411B" w:rsidRPr="0044411B" w14:paraId="16541187" w14:textId="77777777" w:rsidTr="009E3B81">
        <w:tc>
          <w:tcPr>
            <w:tcW w:w="2552" w:type="dxa"/>
          </w:tcPr>
          <w:p w14:paraId="1C8EC905" w14:textId="77777777" w:rsidR="00FB0F32" w:rsidRPr="0044411B"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1</w:t>
            </w:r>
          </w:p>
        </w:tc>
        <w:tc>
          <w:tcPr>
            <w:tcW w:w="1903" w:type="dxa"/>
          </w:tcPr>
          <w:p w14:paraId="2CC279F1" w14:textId="77777777" w:rsidR="00FB0F32" w:rsidRPr="0044411B"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2</w:t>
            </w:r>
          </w:p>
        </w:tc>
        <w:tc>
          <w:tcPr>
            <w:tcW w:w="2636" w:type="dxa"/>
          </w:tcPr>
          <w:p w14:paraId="3BCCE413" w14:textId="77777777" w:rsidR="00FB0F32" w:rsidRPr="0044411B"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3</w:t>
            </w:r>
          </w:p>
        </w:tc>
        <w:tc>
          <w:tcPr>
            <w:tcW w:w="2637" w:type="dxa"/>
            <w:tcBorders>
              <w:bottom w:val="single" w:sz="18" w:space="0" w:color="auto"/>
            </w:tcBorders>
          </w:tcPr>
          <w:p w14:paraId="3E56785B" w14:textId="77777777" w:rsidR="00FB0F32" w:rsidRPr="0044411B"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4</w:t>
            </w:r>
          </w:p>
        </w:tc>
      </w:tr>
      <w:tr w:rsidR="0044411B" w:rsidRPr="0044411B" w14:paraId="28E67325" w14:textId="77777777" w:rsidTr="009E3B81">
        <w:tc>
          <w:tcPr>
            <w:tcW w:w="2552" w:type="dxa"/>
          </w:tcPr>
          <w:p w14:paraId="3231330C" w14:textId="0660D7F7" w:rsidR="00FB0F32" w:rsidRPr="0044411B" w:rsidRDefault="003C57A6" w:rsidP="009E3B81">
            <w:pPr>
              <w:keepNext/>
              <w:tabs>
                <w:tab w:val="left" w:pos="0"/>
              </w:tabs>
              <w:suppressAutoHyphens/>
              <w:autoSpaceDE w:val="0"/>
              <w:spacing w:after="0" w:line="240" w:lineRule="auto"/>
              <w:ind w:left="0" w:firstLine="0"/>
              <w:rPr>
                <w:rFonts w:asciiTheme="minorHAnsi" w:hAnsiTheme="minorHAnsi" w:cstheme="minorHAnsi"/>
                <w:color w:val="auto"/>
                <w:kern w:val="1"/>
                <w:sz w:val="20"/>
                <w:szCs w:val="20"/>
                <w:lang w:eastAsia="ar-SA"/>
              </w:rPr>
            </w:pPr>
            <w:r w:rsidRPr="0044411B">
              <w:rPr>
                <w:rFonts w:asciiTheme="minorHAnsi" w:hAnsiTheme="minorHAnsi" w:cstheme="minorHAnsi"/>
                <w:color w:val="auto"/>
                <w:sz w:val="20"/>
                <w:szCs w:val="20"/>
              </w:rPr>
              <w:t>Usuwanie wyrobów zawierających azbest z terenu Powiatu Krotoszyńskiego w roku 2024</w:t>
            </w:r>
          </w:p>
        </w:tc>
        <w:tc>
          <w:tcPr>
            <w:tcW w:w="1903" w:type="dxa"/>
          </w:tcPr>
          <w:p w14:paraId="24802662" w14:textId="2C33CD79" w:rsidR="00FB0F32" w:rsidRPr="0044411B" w:rsidRDefault="00A47CD7" w:rsidP="009E3B81">
            <w:pPr>
              <w:keepNext/>
              <w:tabs>
                <w:tab w:val="left" w:pos="0"/>
              </w:tabs>
              <w:suppressAutoHyphens/>
              <w:autoSpaceDE w:val="0"/>
              <w:spacing w:after="0" w:line="360" w:lineRule="auto"/>
              <w:ind w:left="0" w:firstLine="0"/>
              <w:jc w:val="center"/>
              <w:rPr>
                <w:rFonts w:asciiTheme="minorHAnsi" w:hAnsiTheme="minorHAnsi" w:cstheme="minorHAnsi"/>
                <w:b/>
                <w:color w:val="auto"/>
                <w:kern w:val="1"/>
                <w:sz w:val="24"/>
                <w:szCs w:val="24"/>
                <w:lang w:eastAsia="ar-SA"/>
              </w:rPr>
            </w:pPr>
            <w:r w:rsidRPr="0044411B">
              <w:rPr>
                <w:rFonts w:asciiTheme="minorHAnsi" w:hAnsiTheme="minorHAnsi" w:cstheme="minorHAnsi"/>
                <w:b/>
                <w:color w:val="auto"/>
                <w:kern w:val="1"/>
                <w:sz w:val="24"/>
                <w:szCs w:val="24"/>
                <w:lang w:eastAsia="ar-SA"/>
              </w:rPr>
              <w:t>4</w:t>
            </w:r>
            <w:r w:rsidR="000C22ED" w:rsidRPr="0044411B">
              <w:rPr>
                <w:rFonts w:asciiTheme="minorHAnsi" w:hAnsiTheme="minorHAnsi" w:cstheme="minorHAnsi"/>
                <w:b/>
                <w:color w:val="auto"/>
                <w:kern w:val="1"/>
                <w:sz w:val="24"/>
                <w:szCs w:val="24"/>
                <w:lang w:eastAsia="ar-SA"/>
              </w:rPr>
              <w:t>10,00</w:t>
            </w:r>
          </w:p>
        </w:tc>
        <w:tc>
          <w:tcPr>
            <w:tcW w:w="2636" w:type="dxa"/>
            <w:tcBorders>
              <w:right w:val="single" w:sz="18" w:space="0" w:color="auto"/>
            </w:tcBorders>
          </w:tcPr>
          <w:p w14:paraId="634D3AF7" w14:textId="77777777" w:rsidR="00FB0F32" w:rsidRPr="0044411B" w:rsidRDefault="00FB0F32" w:rsidP="009E3B81">
            <w:pPr>
              <w:keepNext/>
              <w:tabs>
                <w:tab w:val="left" w:pos="0"/>
              </w:tabs>
              <w:suppressAutoHyphens/>
              <w:autoSpaceDE w:val="0"/>
              <w:spacing w:after="0" w:line="360" w:lineRule="auto"/>
              <w:ind w:left="0" w:firstLine="0"/>
              <w:rPr>
                <w:rFonts w:asciiTheme="minorHAnsi" w:hAnsiTheme="minorHAnsi" w:cstheme="minorHAnsi"/>
                <w:color w:val="auto"/>
                <w:kern w:val="1"/>
                <w:sz w:val="20"/>
                <w:szCs w:val="20"/>
                <w:lang w:eastAsia="ar-SA"/>
              </w:rPr>
            </w:pPr>
          </w:p>
        </w:tc>
        <w:tc>
          <w:tcPr>
            <w:tcW w:w="2637" w:type="dxa"/>
            <w:tcBorders>
              <w:top w:val="single" w:sz="18" w:space="0" w:color="auto"/>
              <w:left w:val="single" w:sz="18" w:space="0" w:color="auto"/>
              <w:bottom w:val="single" w:sz="18" w:space="0" w:color="auto"/>
              <w:right w:val="single" w:sz="18" w:space="0" w:color="auto"/>
            </w:tcBorders>
          </w:tcPr>
          <w:p w14:paraId="24DC0CDE" w14:textId="77777777" w:rsidR="00FB0F32" w:rsidRPr="0044411B" w:rsidRDefault="00FB0F32" w:rsidP="009E3B81">
            <w:pPr>
              <w:keepNext/>
              <w:tabs>
                <w:tab w:val="left" w:pos="0"/>
              </w:tabs>
              <w:suppressAutoHyphens/>
              <w:autoSpaceDE w:val="0"/>
              <w:spacing w:after="0" w:line="360" w:lineRule="auto"/>
              <w:ind w:left="0" w:firstLine="0"/>
              <w:rPr>
                <w:rFonts w:asciiTheme="minorHAnsi" w:hAnsiTheme="minorHAnsi" w:cstheme="minorHAnsi"/>
                <w:color w:val="auto"/>
                <w:kern w:val="1"/>
                <w:sz w:val="20"/>
                <w:szCs w:val="20"/>
                <w:lang w:eastAsia="ar-SA"/>
              </w:rPr>
            </w:pPr>
          </w:p>
        </w:tc>
      </w:tr>
    </w:tbl>
    <w:p w14:paraId="2260F620" w14:textId="77777777" w:rsidR="00BC5F94" w:rsidRPr="0044411B" w:rsidRDefault="00BC5F94" w:rsidP="00BC5F94">
      <w:pPr>
        <w:overflowPunct w:val="0"/>
        <w:autoSpaceDE w:val="0"/>
        <w:spacing w:after="0" w:line="276" w:lineRule="auto"/>
        <w:ind w:left="0" w:firstLine="709"/>
        <w:jc w:val="left"/>
        <w:textAlignment w:val="baseline"/>
        <w:rPr>
          <w:rFonts w:asciiTheme="minorHAnsi" w:hAnsiTheme="minorHAnsi" w:cstheme="minorHAnsi"/>
          <w:color w:val="auto"/>
          <w:kern w:val="1"/>
          <w:sz w:val="24"/>
          <w:szCs w:val="24"/>
          <w:lang w:eastAsia="ar-SA"/>
        </w:rPr>
      </w:pPr>
    </w:p>
    <w:p w14:paraId="6D07999B" w14:textId="3D58F9EC" w:rsidR="007F5F92" w:rsidRPr="0044411B" w:rsidRDefault="00BE4779">
      <w:pPr>
        <w:pStyle w:val="Akapitzlist"/>
        <w:numPr>
          <w:ilvl w:val="0"/>
          <w:numId w:val="60"/>
        </w:num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44411B">
        <w:rPr>
          <w:rFonts w:asciiTheme="minorHAnsi" w:hAnsiTheme="minorHAnsi" w:cstheme="minorHAnsi"/>
          <w:b/>
          <w:bCs/>
          <w:color w:val="auto"/>
          <w:kern w:val="1"/>
          <w:sz w:val="24"/>
          <w:szCs w:val="24"/>
          <w:lang w:eastAsia="ar-SA"/>
        </w:rPr>
        <w:t xml:space="preserve">Termin realizacji zamówienia </w:t>
      </w:r>
      <w:r w:rsidR="00EA7527" w:rsidRPr="0044411B">
        <w:rPr>
          <w:rFonts w:asciiTheme="minorHAnsi" w:hAnsiTheme="minorHAnsi" w:cstheme="minorHAnsi"/>
          <w:b/>
          <w:bCs/>
          <w:color w:val="auto"/>
          <w:kern w:val="1"/>
          <w:sz w:val="24"/>
          <w:szCs w:val="24"/>
          <w:lang w:eastAsia="ar-SA"/>
        </w:rPr>
        <w:t xml:space="preserve">podstawowego </w:t>
      </w:r>
    </w:p>
    <w:p w14:paraId="69F8C4B7" w14:textId="77777777" w:rsidR="0017485D" w:rsidRPr="0044411B" w:rsidRDefault="0017485D" w:rsidP="0017485D">
      <w:pPr>
        <w:pStyle w:val="Akapitzlist"/>
        <w:overflowPunct w:val="0"/>
        <w:autoSpaceDE w:val="0"/>
        <w:spacing w:after="0" w:line="276" w:lineRule="auto"/>
        <w:ind w:left="1069" w:firstLine="0"/>
        <w:jc w:val="left"/>
        <w:textAlignment w:val="baseline"/>
        <w:rPr>
          <w:rFonts w:asciiTheme="minorHAnsi" w:hAnsiTheme="minorHAnsi" w:cstheme="minorHAnsi"/>
          <w:b/>
          <w:bCs/>
          <w:color w:val="auto"/>
          <w:kern w:val="1"/>
          <w:sz w:val="24"/>
          <w:szCs w:val="24"/>
          <w:lang w:eastAsia="ar-SA"/>
        </w:rPr>
      </w:pPr>
    </w:p>
    <w:tbl>
      <w:tblPr>
        <w:tblW w:w="0" w:type="auto"/>
        <w:tblInd w:w="817" w:type="dxa"/>
        <w:tblLayout w:type="fixed"/>
        <w:tblLook w:val="0000" w:firstRow="0" w:lastRow="0" w:firstColumn="0" w:lastColumn="0" w:noHBand="0" w:noVBand="0"/>
        <w:tblCaption w:val="Termin realizacji zamówienia"/>
        <w:tblDescription w:val="&#10; Oferujemy  realizację  przedmiotu zamówienia:&#10;1) *do 30.08.2024 r.&#10;2) *do 23.08.2024 r.&#10;* Zaznaczyć właściwe&#10; Odpowiednio punktowane terminy podano w Rozdz. 31 ust. 4  niniejszej SWZ&#10;&#10;"/>
      </w:tblPr>
      <w:tblGrid>
        <w:gridCol w:w="7796"/>
      </w:tblGrid>
      <w:tr w:rsidR="007F184C" w:rsidRPr="0044411B" w14:paraId="6474E80B" w14:textId="77777777" w:rsidTr="0017485D">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6F1068E" w14:textId="77777777" w:rsidR="00BE4779" w:rsidRPr="0044411B" w:rsidRDefault="00BE4779" w:rsidP="009E3B81">
            <w:pPr>
              <w:pStyle w:val="Akapitzlist"/>
              <w:tabs>
                <w:tab w:val="left" w:pos="9675"/>
              </w:tabs>
              <w:overflowPunct w:val="0"/>
              <w:autoSpaceDE w:val="0"/>
              <w:spacing w:line="360" w:lineRule="auto"/>
              <w:ind w:left="0"/>
              <w:textAlignment w:val="baseline"/>
              <w:rPr>
                <w:rFonts w:asciiTheme="minorHAnsi" w:hAnsiTheme="minorHAnsi" w:cstheme="minorHAnsi"/>
                <w:b/>
                <w:iCs/>
                <w:color w:val="auto"/>
                <w:sz w:val="24"/>
                <w:szCs w:val="24"/>
              </w:rPr>
            </w:pPr>
            <w:r w:rsidRPr="0044411B">
              <w:rPr>
                <w:rFonts w:asciiTheme="minorHAnsi" w:hAnsiTheme="minorHAnsi" w:cstheme="minorHAnsi"/>
                <w:b/>
                <w:iCs/>
                <w:color w:val="auto"/>
                <w:sz w:val="24"/>
                <w:szCs w:val="24"/>
              </w:rPr>
              <w:t>Oferujemy  realizację  przedmiotu zamówienia:</w:t>
            </w:r>
          </w:p>
          <w:p w14:paraId="079532BB" w14:textId="3A123B1F" w:rsidR="00BE4779" w:rsidRPr="0044411B" w:rsidRDefault="00BE4779">
            <w:pPr>
              <w:pStyle w:val="Akapitzlist"/>
              <w:numPr>
                <w:ilvl w:val="0"/>
                <w:numId w:val="77"/>
              </w:numPr>
              <w:tabs>
                <w:tab w:val="left" w:pos="9675"/>
              </w:tabs>
              <w:overflowPunct w:val="0"/>
              <w:autoSpaceDE w:val="0"/>
              <w:spacing w:line="360" w:lineRule="auto"/>
              <w:textAlignment w:val="baseline"/>
              <w:rPr>
                <w:rFonts w:asciiTheme="minorHAnsi" w:hAnsiTheme="minorHAnsi" w:cstheme="minorHAnsi"/>
                <w:bCs/>
                <w:iCs/>
                <w:color w:val="auto"/>
                <w:sz w:val="24"/>
                <w:szCs w:val="24"/>
              </w:rPr>
            </w:pPr>
            <w:r w:rsidRPr="0044411B">
              <w:rPr>
                <w:rFonts w:asciiTheme="minorHAnsi" w:hAnsiTheme="minorHAnsi" w:cstheme="minorHAnsi"/>
                <w:bCs/>
                <w:i/>
                <w:color w:val="auto"/>
                <w:sz w:val="24"/>
                <w:szCs w:val="24"/>
              </w:rPr>
              <w:t>*</w:t>
            </w:r>
            <w:r w:rsidR="00C34833" w:rsidRPr="0044411B">
              <w:rPr>
                <w:rFonts w:asciiTheme="minorHAnsi" w:hAnsiTheme="minorHAnsi" w:cstheme="minorHAnsi"/>
                <w:bCs/>
                <w:color w:val="auto"/>
                <w:sz w:val="24"/>
                <w:szCs w:val="24"/>
              </w:rPr>
              <w:t>do</w:t>
            </w:r>
            <w:r w:rsidR="000C22ED" w:rsidRPr="0044411B">
              <w:rPr>
                <w:rFonts w:asciiTheme="minorHAnsi" w:hAnsiTheme="minorHAnsi" w:cstheme="minorHAnsi"/>
                <w:bCs/>
                <w:color w:val="auto"/>
                <w:sz w:val="24"/>
                <w:szCs w:val="24"/>
              </w:rPr>
              <w:t xml:space="preserve"> </w:t>
            </w:r>
            <w:r w:rsidR="00A47CD7" w:rsidRPr="0044411B">
              <w:rPr>
                <w:rFonts w:asciiTheme="minorHAnsi" w:hAnsiTheme="minorHAnsi" w:cstheme="minorHAnsi"/>
                <w:bCs/>
                <w:color w:val="auto"/>
                <w:sz w:val="24"/>
                <w:szCs w:val="24"/>
              </w:rPr>
              <w:t>30</w:t>
            </w:r>
            <w:r w:rsidR="000C22ED" w:rsidRPr="0044411B">
              <w:rPr>
                <w:rFonts w:asciiTheme="minorHAnsi" w:hAnsiTheme="minorHAnsi" w:cstheme="minorHAnsi"/>
                <w:bCs/>
                <w:color w:val="auto"/>
                <w:sz w:val="24"/>
                <w:szCs w:val="24"/>
              </w:rPr>
              <w:t>.0</w:t>
            </w:r>
            <w:r w:rsidR="00A47CD7" w:rsidRPr="0044411B">
              <w:rPr>
                <w:rFonts w:asciiTheme="minorHAnsi" w:hAnsiTheme="minorHAnsi" w:cstheme="minorHAnsi"/>
                <w:bCs/>
                <w:color w:val="auto"/>
                <w:sz w:val="24"/>
                <w:szCs w:val="24"/>
              </w:rPr>
              <w:t>8</w:t>
            </w:r>
            <w:r w:rsidR="00C34833" w:rsidRPr="0044411B">
              <w:rPr>
                <w:rFonts w:asciiTheme="minorHAnsi" w:hAnsiTheme="minorHAnsi" w:cstheme="minorHAnsi"/>
                <w:bCs/>
                <w:iCs/>
                <w:color w:val="auto"/>
                <w:sz w:val="24"/>
                <w:szCs w:val="24"/>
              </w:rPr>
              <w:t>.202</w:t>
            </w:r>
            <w:r w:rsidR="00A47CD7" w:rsidRPr="0044411B">
              <w:rPr>
                <w:rFonts w:asciiTheme="minorHAnsi" w:hAnsiTheme="minorHAnsi" w:cstheme="minorHAnsi"/>
                <w:bCs/>
                <w:iCs/>
                <w:color w:val="auto"/>
                <w:sz w:val="24"/>
                <w:szCs w:val="24"/>
              </w:rPr>
              <w:t>4</w:t>
            </w:r>
            <w:r w:rsidR="00C34833" w:rsidRPr="0044411B">
              <w:rPr>
                <w:rFonts w:asciiTheme="minorHAnsi" w:hAnsiTheme="minorHAnsi" w:cstheme="minorHAnsi"/>
                <w:bCs/>
                <w:iCs/>
                <w:color w:val="auto"/>
                <w:sz w:val="24"/>
                <w:szCs w:val="24"/>
              </w:rPr>
              <w:t xml:space="preserve"> r.</w:t>
            </w:r>
          </w:p>
          <w:p w14:paraId="01C7EBCE" w14:textId="196AEF1A" w:rsidR="00BE4779" w:rsidRPr="0044411B" w:rsidRDefault="00BE4779">
            <w:pPr>
              <w:pStyle w:val="Akapitzlist"/>
              <w:numPr>
                <w:ilvl w:val="0"/>
                <w:numId w:val="77"/>
              </w:numPr>
              <w:tabs>
                <w:tab w:val="left" w:pos="9675"/>
              </w:tabs>
              <w:overflowPunct w:val="0"/>
              <w:autoSpaceDE w:val="0"/>
              <w:spacing w:line="360" w:lineRule="auto"/>
              <w:textAlignment w:val="baseline"/>
              <w:rPr>
                <w:rFonts w:asciiTheme="minorHAnsi" w:hAnsiTheme="minorHAnsi" w:cstheme="minorHAnsi"/>
                <w:bCs/>
                <w:iCs/>
                <w:color w:val="auto"/>
                <w:sz w:val="24"/>
                <w:szCs w:val="24"/>
              </w:rPr>
            </w:pPr>
            <w:r w:rsidRPr="0044411B">
              <w:rPr>
                <w:rFonts w:asciiTheme="minorHAnsi" w:hAnsiTheme="minorHAnsi" w:cstheme="minorHAnsi"/>
                <w:bCs/>
                <w:iCs/>
                <w:color w:val="auto"/>
                <w:sz w:val="24"/>
                <w:szCs w:val="24"/>
              </w:rPr>
              <w:t xml:space="preserve">*do </w:t>
            </w:r>
            <w:r w:rsidR="00A47CD7" w:rsidRPr="0044411B">
              <w:rPr>
                <w:rFonts w:asciiTheme="minorHAnsi" w:hAnsiTheme="minorHAnsi" w:cstheme="minorHAnsi"/>
                <w:bCs/>
                <w:iCs/>
                <w:color w:val="auto"/>
                <w:sz w:val="24"/>
                <w:szCs w:val="24"/>
              </w:rPr>
              <w:t>23</w:t>
            </w:r>
            <w:r w:rsidR="00C34833" w:rsidRPr="0044411B">
              <w:rPr>
                <w:rFonts w:asciiTheme="minorHAnsi" w:hAnsiTheme="minorHAnsi" w:cstheme="minorHAnsi"/>
                <w:bCs/>
                <w:iCs/>
                <w:color w:val="auto"/>
                <w:sz w:val="24"/>
                <w:szCs w:val="24"/>
              </w:rPr>
              <w:t>.08.202</w:t>
            </w:r>
            <w:r w:rsidR="00A47CD7" w:rsidRPr="0044411B">
              <w:rPr>
                <w:rFonts w:asciiTheme="minorHAnsi" w:hAnsiTheme="minorHAnsi" w:cstheme="minorHAnsi"/>
                <w:bCs/>
                <w:iCs/>
                <w:color w:val="auto"/>
                <w:sz w:val="24"/>
                <w:szCs w:val="24"/>
              </w:rPr>
              <w:t>4</w:t>
            </w:r>
            <w:r w:rsidR="00C34833" w:rsidRPr="0044411B">
              <w:rPr>
                <w:rFonts w:asciiTheme="minorHAnsi" w:hAnsiTheme="minorHAnsi" w:cstheme="minorHAnsi"/>
                <w:bCs/>
                <w:iCs/>
                <w:color w:val="auto"/>
                <w:sz w:val="24"/>
                <w:szCs w:val="24"/>
              </w:rPr>
              <w:t xml:space="preserve"> r.</w:t>
            </w:r>
          </w:p>
          <w:p w14:paraId="45CFF312" w14:textId="77777777" w:rsidR="00BE4779" w:rsidRPr="0044411B" w:rsidRDefault="00BE4779" w:rsidP="00BB582A">
            <w:pPr>
              <w:tabs>
                <w:tab w:val="left" w:pos="9675"/>
              </w:tabs>
              <w:overflowPunct w:val="0"/>
              <w:autoSpaceDE w:val="0"/>
              <w:spacing w:after="0" w:line="276" w:lineRule="auto"/>
              <w:ind w:left="0" w:firstLine="0"/>
              <w:textAlignment w:val="baseline"/>
              <w:rPr>
                <w:rFonts w:asciiTheme="minorHAnsi" w:hAnsiTheme="minorHAnsi" w:cstheme="minorHAnsi"/>
                <w:bCs/>
                <w:i/>
                <w:color w:val="auto"/>
                <w:kern w:val="1"/>
                <w:lang w:eastAsia="ar-SA"/>
              </w:rPr>
            </w:pPr>
            <w:r w:rsidRPr="0044411B">
              <w:rPr>
                <w:rFonts w:asciiTheme="minorHAnsi" w:hAnsiTheme="minorHAnsi" w:cstheme="minorHAnsi"/>
                <w:bCs/>
                <w:i/>
                <w:color w:val="auto"/>
                <w:kern w:val="1"/>
                <w:lang w:eastAsia="ar-SA"/>
              </w:rPr>
              <w:t>* Zaznaczyć właściwe</w:t>
            </w:r>
          </w:p>
          <w:p w14:paraId="55ACE25D" w14:textId="6C0FDE2F" w:rsidR="00BE4779" w:rsidRPr="0044411B" w:rsidRDefault="00BE4779" w:rsidP="00BB582A">
            <w:pPr>
              <w:pStyle w:val="Akapitzlist"/>
              <w:tabs>
                <w:tab w:val="left" w:pos="9675"/>
              </w:tabs>
              <w:overflowPunct w:val="0"/>
              <w:autoSpaceDE w:val="0"/>
              <w:spacing w:after="0" w:line="276" w:lineRule="auto"/>
              <w:ind w:left="0"/>
              <w:textAlignment w:val="baseline"/>
              <w:rPr>
                <w:rFonts w:asciiTheme="minorHAnsi" w:hAnsiTheme="minorHAnsi" w:cstheme="minorHAnsi"/>
                <w:b/>
                <w:i/>
                <w:color w:val="auto"/>
                <w:sz w:val="24"/>
                <w:szCs w:val="24"/>
              </w:rPr>
            </w:pPr>
            <w:r w:rsidRPr="0044411B">
              <w:rPr>
                <w:rFonts w:asciiTheme="minorHAnsi" w:hAnsiTheme="minorHAnsi" w:cstheme="minorHAnsi"/>
                <w:i/>
                <w:color w:val="auto"/>
              </w:rPr>
              <w:t xml:space="preserve"> Odpowiednio punktowane terminy podano w Rozdz. </w:t>
            </w:r>
            <w:r w:rsidR="008D6409" w:rsidRPr="0044411B">
              <w:rPr>
                <w:rFonts w:asciiTheme="minorHAnsi" w:hAnsiTheme="minorHAnsi" w:cstheme="minorHAnsi"/>
                <w:i/>
                <w:color w:val="auto"/>
              </w:rPr>
              <w:t>31</w:t>
            </w:r>
            <w:r w:rsidRPr="0044411B">
              <w:rPr>
                <w:rFonts w:asciiTheme="minorHAnsi" w:hAnsiTheme="minorHAnsi" w:cstheme="minorHAnsi"/>
                <w:i/>
                <w:color w:val="auto"/>
              </w:rPr>
              <w:t xml:space="preserve"> ust. 4  niniejszej SWZ</w:t>
            </w:r>
          </w:p>
        </w:tc>
      </w:tr>
    </w:tbl>
    <w:p w14:paraId="56488CF2" w14:textId="60633038" w:rsidR="00BE4779" w:rsidRPr="0044411B" w:rsidRDefault="00BE4779"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5D6318CA" w14:textId="77777777" w:rsidR="00B74062" w:rsidRPr="0044411B" w:rsidRDefault="00B74062"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583DBD9E" w14:textId="36589FD1" w:rsidR="005F7030" w:rsidRPr="0044411B" w:rsidRDefault="005F7030"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00F7E39B" w14:textId="40E35A25" w:rsidR="00B21999" w:rsidRPr="0044411B" w:rsidRDefault="00B21999"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647CDAA7" w14:textId="399151FE" w:rsidR="005F7030" w:rsidRPr="0044411B" w:rsidRDefault="00904056" w:rsidP="005F7030">
      <w:pPr>
        <w:pStyle w:val="Akapitzlist"/>
        <w:tabs>
          <w:tab w:val="left" w:pos="7125"/>
        </w:tabs>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r w:rsidRPr="0044411B">
        <w:rPr>
          <w:rFonts w:asciiTheme="minorHAnsi" w:hAnsiTheme="minorHAnsi" w:cstheme="minorHAnsi"/>
          <w:color w:val="auto"/>
          <w:kern w:val="1"/>
          <w:lang w:eastAsia="ar-SA"/>
        </w:rPr>
        <w:lastRenderedPageBreak/>
        <w:t xml:space="preserve">                                                                                                     </w:t>
      </w:r>
      <w:r w:rsidR="005F7030" w:rsidRPr="0044411B">
        <w:rPr>
          <w:rFonts w:asciiTheme="minorHAnsi" w:hAnsiTheme="minorHAnsi" w:cstheme="minorHAnsi"/>
          <w:color w:val="auto"/>
          <w:kern w:val="1"/>
          <w:lang w:eastAsia="ar-SA"/>
        </w:rPr>
        <w:t xml:space="preserve">Załącznik Nr </w:t>
      </w:r>
      <w:r w:rsidR="00623A9A" w:rsidRPr="0044411B">
        <w:rPr>
          <w:rFonts w:asciiTheme="minorHAnsi" w:hAnsiTheme="minorHAnsi" w:cstheme="minorHAnsi"/>
          <w:color w:val="auto"/>
          <w:kern w:val="1"/>
          <w:lang w:eastAsia="ar-SA"/>
        </w:rPr>
        <w:t>1</w:t>
      </w:r>
      <w:r w:rsidR="005F7030" w:rsidRPr="0044411B">
        <w:rPr>
          <w:rFonts w:asciiTheme="minorHAnsi" w:hAnsiTheme="minorHAnsi" w:cstheme="minorHAnsi"/>
          <w:color w:val="auto"/>
          <w:kern w:val="1"/>
          <w:lang w:eastAsia="ar-SA"/>
        </w:rPr>
        <w:t xml:space="preserve"> do SWZ  (str.2)</w:t>
      </w:r>
    </w:p>
    <w:p w14:paraId="44448483" w14:textId="5C1B2F06" w:rsidR="00CE6432" w:rsidRPr="0044411B"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sidRPr="0044411B">
        <w:rPr>
          <w:rFonts w:asciiTheme="minorHAnsi" w:hAnsiTheme="minorHAnsi" w:cstheme="minorHAnsi"/>
          <w:color w:val="auto"/>
          <w:kern w:val="1"/>
          <w:sz w:val="24"/>
          <w:szCs w:val="24"/>
          <w:lang w:val="x-none" w:eastAsia="ar-SA"/>
        </w:rPr>
        <w:tab/>
      </w:r>
      <w:r w:rsidR="00CE6432" w:rsidRPr="0044411B">
        <w:rPr>
          <w:rFonts w:asciiTheme="minorHAnsi" w:hAnsiTheme="minorHAnsi" w:cstheme="minorHAnsi"/>
          <w:color w:val="auto"/>
          <w:kern w:val="1"/>
          <w:sz w:val="24"/>
          <w:szCs w:val="24"/>
          <w:lang w:eastAsia="ar-SA"/>
        </w:rPr>
        <w:t>Oświadczam/-y/, że:</w:t>
      </w:r>
    </w:p>
    <w:p w14:paraId="139C7008" w14:textId="3DB7EE5C" w:rsidR="00CE6432" w:rsidRPr="0044411B"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Zamierzam</w:t>
      </w:r>
      <w:r w:rsidR="00EE59B1"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y</w:t>
      </w:r>
      <w:r w:rsidR="00EE59B1"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44411B"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Oświadczam /-y/, że podwykonawcom zamierzam powierzyć następujące części zamówienia</w:t>
      </w:r>
      <w:r w:rsidRPr="0044411B">
        <w:rPr>
          <w:rFonts w:asciiTheme="minorHAnsi" w:hAnsiTheme="minorHAnsi" w:cstheme="minorHAnsi"/>
          <w:color w:val="auto"/>
          <w:kern w:val="1"/>
          <w:sz w:val="20"/>
          <w:szCs w:val="20"/>
          <w:lang w:eastAsia="ar-SA"/>
        </w:rPr>
        <w:t>:</w:t>
      </w:r>
      <w:r w:rsidR="001D7ABE" w:rsidRPr="0044411B">
        <w:rPr>
          <w:rFonts w:asciiTheme="minorHAnsi" w:hAnsiTheme="minorHAnsi" w:cstheme="minorHAnsi"/>
          <w:color w:val="auto"/>
          <w:kern w:val="1"/>
          <w:sz w:val="21"/>
          <w:szCs w:val="21"/>
          <w:lang w:eastAsia="ar-SA"/>
        </w:rPr>
        <w:t xml:space="preserve">     </w:t>
      </w:r>
      <w:r w:rsidR="002F733A" w:rsidRPr="0044411B">
        <w:rPr>
          <w:rFonts w:asciiTheme="minorHAnsi" w:hAnsiTheme="minorHAnsi" w:cstheme="minorHAnsi"/>
          <w:color w:val="auto"/>
          <w:kern w:val="1"/>
          <w:sz w:val="21"/>
          <w:szCs w:val="21"/>
          <w:lang w:eastAsia="ar-SA"/>
        </w:rPr>
        <w:t xml:space="preserve">  </w:t>
      </w:r>
    </w:p>
    <w:p w14:paraId="4FF0A55D" w14:textId="33E2934E" w:rsidR="00BF761F" w:rsidRPr="0044411B"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ab/>
      </w:r>
    </w:p>
    <w:tbl>
      <w:tblPr>
        <w:tblW w:w="9525" w:type="dxa"/>
        <w:tblInd w:w="627" w:type="dxa"/>
        <w:tblLayout w:type="fixed"/>
        <w:tblLook w:val="0000" w:firstRow="0" w:lastRow="0" w:firstColumn="0" w:lastColumn="0" w:noHBand="0" w:noVBand="0"/>
        <w:tblCaption w:val="Częśći zamówienia które wykonawca zamierza powierzyć podwykonawcy"/>
        <w:tblDescription w:val="Tabela zkłada się z trzech  kolumn. Kolumna pierwsza zawiera liczbe porzadkową. Kolumna druga zawiera   zapis dotyczący powierzonej części zamówinia. Kolumna trzecia dotyczy wskazania nazwy podwykonawcy"/>
      </w:tblPr>
      <w:tblGrid>
        <w:gridCol w:w="615"/>
        <w:gridCol w:w="5225"/>
        <w:gridCol w:w="3685"/>
      </w:tblGrid>
      <w:tr w:rsidR="0044411B" w:rsidRPr="0044411B" w14:paraId="434346DB" w14:textId="77777777" w:rsidTr="00FC1CF7">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51C58EB1" w:rsidR="00B74062" w:rsidRPr="0044411B" w:rsidRDefault="00B74062"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44411B">
              <w:rPr>
                <w:rFonts w:asciiTheme="minorHAnsi" w:hAnsiTheme="minorHAnsi" w:cstheme="minorHAnsi"/>
                <w:b/>
                <w:color w:val="auto"/>
                <w:kern w:val="1"/>
                <w:sz w:val="21"/>
                <w:szCs w:val="21"/>
                <w:lang w:eastAsia="ar-SA"/>
              </w:rPr>
              <w:t xml:space="preserve">Lp.                                                                                             </w:t>
            </w:r>
            <w:r w:rsidRPr="0044411B">
              <w:rPr>
                <w:rFonts w:asciiTheme="minorHAnsi" w:hAnsiTheme="minorHAnsi" w:cstheme="minorHAnsi"/>
                <w:b/>
                <w:color w:val="auto"/>
                <w:kern w:val="1"/>
                <w:sz w:val="21"/>
                <w:szCs w:val="21"/>
                <w:lang w:eastAsia="ar-SA"/>
              </w:rPr>
              <w:tab/>
              <w:t xml:space="preserve">                                                                                                      </w:t>
            </w:r>
          </w:p>
        </w:tc>
        <w:tc>
          <w:tcPr>
            <w:tcW w:w="5225" w:type="dxa"/>
            <w:tcBorders>
              <w:top w:val="single" w:sz="4" w:space="0" w:color="000000"/>
              <w:left w:val="single" w:sz="4" w:space="0" w:color="000000"/>
              <w:bottom w:val="single" w:sz="4" w:space="0" w:color="000000"/>
            </w:tcBorders>
            <w:shd w:val="clear" w:color="auto" w:fill="auto"/>
          </w:tcPr>
          <w:p w14:paraId="0955DA73" w14:textId="1EE4C1EB" w:rsidR="00B74062" w:rsidRPr="0044411B" w:rsidRDefault="00B74062"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44411B">
              <w:rPr>
                <w:rFonts w:asciiTheme="minorHAnsi" w:hAnsiTheme="minorHAnsi" w:cstheme="minorHAnsi"/>
                <w:b/>
                <w:i/>
                <w:color w:val="auto"/>
                <w:kern w:val="1"/>
                <w:sz w:val="21"/>
                <w:szCs w:val="21"/>
                <w:lang w:eastAsia="ar-SA"/>
              </w:rPr>
              <w:t>Powierzona część zamówienia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B74062" w:rsidRPr="0044411B" w:rsidRDefault="00B74062"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44411B">
              <w:rPr>
                <w:rFonts w:asciiTheme="minorHAnsi" w:hAnsiTheme="minorHAnsi" w:cstheme="minorHAnsi"/>
                <w:b/>
                <w:i/>
                <w:color w:val="auto"/>
                <w:kern w:val="1"/>
                <w:sz w:val="21"/>
                <w:szCs w:val="21"/>
                <w:lang w:eastAsia="ar-SA"/>
              </w:rPr>
              <w:t>Nazwa podwykonawcy</w:t>
            </w:r>
          </w:p>
        </w:tc>
      </w:tr>
      <w:tr w:rsidR="0044411B" w:rsidRPr="0044411B" w14:paraId="603D7453" w14:textId="77777777" w:rsidTr="00FC1CF7">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5225" w:type="dxa"/>
            <w:tcBorders>
              <w:top w:val="single" w:sz="4" w:space="0" w:color="000000"/>
              <w:left w:val="single" w:sz="4" w:space="0" w:color="000000"/>
              <w:bottom w:val="single" w:sz="4" w:space="0" w:color="000000"/>
            </w:tcBorders>
            <w:shd w:val="clear" w:color="auto" w:fill="auto"/>
          </w:tcPr>
          <w:p w14:paraId="7392D262" w14:textId="401B6B72"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44411B" w:rsidRPr="0044411B" w14:paraId="0E2A8CC1" w14:textId="77777777" w:rsidTr="00FC1CF7">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225" w:type="dxa"/>
            <w:tcBorders>
              <w:top w:val="single" w:sz="4" w:space="0" w:color="000000"/>
              <w:left w:val="single" w:sz="4" w:space="0" w:color="000000"/>
              <w:bottom w:val="single" w:sz="4" w:space="0" w:color="000000"/>
            </w:tcBorders>
            <w:shd w:val="clear" w:color="auto" w:fill="auto"/>
          </w:tcPr>
          <w:p w14:paraId="3180BF66" w14:textId="4F74DF98"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49719187" w:rsidR="00CE6432" w:rsidRPr="0044411B"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sidRPr="0044411B">
        <w:rPr>
          <w:rFonts w:asciiTheme="minorHAnsi" w:hAnsiTheme="minorHAnsi" w:cstheme="minorHAnsi"/>
          <w:i/>
          <w:color w:val="auto"/>
          <w:kern w:val="1"/>
          <w:sz w:val="21"/>
          <w:szCs w:val="21"/>
          <w:lang w:eastAsia="ar-SA"/>
        </w:rPr>
        <w:tab/>
      </w:r>
    </w:p>
    <w:p w14:paraId="7A7A06F2" w14:textId="2F972F8F" w:rsidR="00CE6432" w:rsidRPr="0044411B" w:rsidRDefault="00CE6432" w:rsidP="000849B0">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44411B">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3AC45DC7" w14:textId="3DBAF81E" w:rsidR="00AE6828" w:rsidRPr="0044411B" w:rsidRDefault="00F61E10" w:rsidP="00F61E10">
      <w:pPr>
        <w:tabs>
          <w:tab w:val="left" w:pos="7395"/>
        </w:tabs>
        <w:suppressAutoHyphens/>
        <w:autoSpaceDE w:val="0"/>
        <w:spacing w:after="0" w:line="276" w:lineRule="auto"/>
        <w:jc w:val="left"/>
        <w:rPr>
          <w:rFonts w:asciiTheme="minorHAnsi" w:hAnsiTheme="minorHAnsi" w:cstheme="minorHAnsi"/>
          <w:b/>
          <w:i/>
          <w:color w:val="auto"/>
          <w:kern w:val="1"/>
          <w:sz w:val="21"/>
          <w:szCs w:val="21"/>
          <w:lang w:eastAsia="ar-SA"/>
        </w:rPr>
      </w:pPr>
      <w:r w:rsidRPr="0044411B">
        <w:rPr>
          <w:rFonts w:asciiTheme="minorHAnsi" w:hAnsiTheme="minorHAnsi" w:cstheme="minorHAnsi"/>
          <w:b/>
          <w:i/>
          <w:color w:val="auto"/>
          <w:kern w:val="1"/>
          <w:sz w:val="21"/>
          <w:szCs w:val="21"/>
          <w:lang w:eastAsia="ar-SA"/>
        </w:rPr>
        <w:tab/>
      </w:r>
    </w:p>
    <w:tbl>
      <w:tblPr>
        <w:tblW w:w="9525"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trzech  kolumn. Kolumna pierwsza zawiera liczbe porzadkową. Kolumna druga zawiera   zapis dotyczący powierzonej części zamówinia. Kolumna trzecia dotyczy wskazania nazwy podwykonawcy"/>
      </w:tblPr>
      <w:tblGrid>
        <w:gridCol w:w="474"/>
        <w:gridCol w:w="5366"/>
        <w:gridCol w:w="3685"/>
      </w:tblGrid>
      <w:tr w:rsidR="0044411B" w:rsidRPr="0044411B" w14:paraId="514BFA37" w14:textId="77777777" w:rsidTr="00FC1CF7">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B74062" w:rsidRPr="0044411B" w:rsidRDefault="00B74062"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44411B">
              <w:rPr>
                <w:rFonts w:asciiTheme="minorHAnsi" w:hAnsiTheme="minorHAnsi" w:cstheme="minorHAnsi"/>
                <w:b/>
                <w:color w:val="auto"/>
                <w:kern w:val="1"/>
                <w:sz w:val="21"/>
                <w:szCs w:val="21"/>
                <w:lang w:eastAsia="ar-SA"/>
              </w:rPr>
              <w:t>Lp.</w:t>
            </w:r>
          </w:p>
        </w:tc>
        <w:tc>
          <w:tcPr>
            <w:tcW w:w="5366" w:type="dxa"/>
            <w:tcBorders>
              <w:top w:val="single" w:sz="4" w:space="0" w:color="000000"/>
              <w:left w:val="single" w:sz="4" w:space="0" w:color="000000"/>
              <w:bottom w:val="single" w:sz="4" w:space="0" w:color="000000"/>
            </w:tcBorders>
            <w:shd w:val="clear" w:color="auto" w:fill="auto"/>
          </w:tcPr>
          <w:p w14:paraId="06DB742F" w14:textId="4C1F277B" w:rsidR="00B74062" w:rsidRPr="0044411B" w:rsidRDefault="00B74062"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44411B">
              <w:rPr>
                <w:rFonts w:asciiTheme="minorHAnsi" w:hAnsiTheme="minorHAnsi" w:cstheme="minorHAnsi"/>
                <w:b/>
                <w:color w:val="auto"/>
                <w:kern w:val="1"/>
                <w:sz w:val="21"/>
                <w:szCs w:val="21"/>
                <w:lang w:eastAsia="ar-SA"/>
              </w:rPr>
              <w:t>Powierzona część zamówienia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B74062" w:rsidRPr="0044411B" w:rsidRDefault="00B74062"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44411B">
              <w:rPr>
                <w:rFonts w:asciiTheme="minorHAnsi" w:hAnsiTheme="minorHAnsi" w:cstheme="minorHAnsi"/>
                <w:b/>
                <w:color w:val="auto"/>
                <w:kern w:val="1"/>
                <w:sz w:val="21"/>
                <w:szCs w:val="21"/>
                <w:lang w:eastAsia="ar-SA"/>
              </w:rPr>
              <w:t>Nazwa podwykonawcy</w:t>
            </w:r>
          </w:p>
        </w:tc>
      </w:tr>
      <w:tr w:rsidR="0044411B" w:rsidRPr="0044411B" w14:paraId="5BF5320C" w14:textId="77777777" w:rsidTr="00FC1CF7">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366" w:type="dxa"/>
            <w:tcBorders>
              <w:top w:val="single" w:sz="4" w:space="0" w:color="000000"/>
              <w:left w:val="single" w:sz="4" w:space="0" w:color="000000"/>
              <w:bottom w:val="single" w:sz="4" w:space="0" w:color="000000"/>
            </w:tcBorders>
            <w:shd w:val="clear" w:color="auto" w:fill="auto"/>
          </w:tcPr>
          <w:p w14:paraId="05C68B79" w14:textId="76F312E9"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44411B" w:rsidRPr="0044411B" w14:paraId="78CAA976" w14:textId="77777777" w:rsidTr="00FC1CF7">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366" w:type="dxa"/>
            <w:tcBorders>
              <w:top w:val="single" w:sz="4" w:space="0" w:color="000000"/>
              <w:left w:val="single" w:sz="4" w:space="0" w:color="000000"/>
              <w:bottom w:val="single" w:sz="4" w:space="0" w:color="000000"/>
            </w:tcBorders>
            <w:shd w:val="clear" w:color="auto" w:fill="auto"/>
          </w:tcPr>
          <w:p w14:paraId="23BE0319" w14:textId="5D32B4A6"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B74062" w:rsidRPr="0044411B"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44411B"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1"/>
          <w:szCs w:val="21"/>
          <w:lang w:eastAsia="ar-SA"/>
        </w:rPr>
        <w:t xml:space="preserve">   </w:t>
      </w:r>
      <w:r w:rsidRPr="0044411B">
        <w:rPr>
          <w:rFonts w:asciiTheme="minorHAnsi" w:hAnsiTheme="minorHAnsi" w:cstheme="minorHAnsi"/>
          <w:color w:val="auto"/>
          <w:kern w:val="1"/>
          <w:sz w:val="21"/>
          <w:szCs w:val="21"/>
          <w:lang w:eastAsia="ar-SA"/>
        </w:rPr>
        <w:tab/>
      </w:r>
      <w:r w:rsidRPr="0044411B">
        <w:rPr>
          <w:rFonts w:asciiTheme="minorHAnsi" w:hAnsiTheme="minorHAnsi" w:cstheme="minorHAnsi"/>
          <w:color w:val="auto"/>
          <w:kern w:val="1"/>
          <w:sz w:val="21"/>
          <w:szCs w:val="21"/>
          <w:lang w:eastAsia="ar-SA"/>
        </w:rPr>
        <w:tab/>
      </w:r>
      <w:r w:rsidRPr="0044411B">
        <w:rPr>
          <w:rFonts w:asciiTheme="minorHAnsi" w:hAnsiTheme="minorHAnsi" w:cstheme="minorHAnsi"/>
          <w:color w:val="auto"/>
          <w:kern w:val="1"/>
          <w:sz w:val="21"/>
          <w:szCs w:val="21"/>
          <w:lang w:eastAsia="ar-SA"/>
        </w:rPr>
        <w:tab/>
      </w:r>
      <w:r w:rsidRPr="0044411B">
        <w:rPr>
          <w:rFonts w:asciiTheme="minorHAnsi" w:hAnsiTheme="minorHAnsi" w:cstheme="minorHAnsi"/>
          <w:color w:val="auto"/>
          <w:kern w:val="1"/>
          <w:sz w:val="21"/>
          <w:szCs w:val="21"/>
          <w:lang w:eastAsia="ar-SA"/>
        </w:rPr>
        <w:tab/>
      </w:r>
    </w:p>
    <w:p w14:paraId="18B1B729" w14:textId="064B2AA5" w:rsidR="00AB59CE" w:rsidRPr="0044411B" w:rsidRDefault="00CE6432">
      <w:pPr>
        <w:pStyle w:val="Akapitzlist"/>
        <w:numPr>
          <w:ilvl w:val="0"/>
          <w:numId w:val="58"/>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Zapozna</w:t>
      </w:r>
      <w:r w:rsidR="00EE59B1" w:rsidRPr="0044411B">
        <w:rPr>
          <w:rFonts w:asciiTheme="minorHAnsi" w:hAnsiTheme="minorHAnsi" w:cstheme="minorHAnsi"/>
          <w:color w:val="auto"/>
          <w:kern w:val="1"/>
          <w:sz w:val="24"/>
          <w:szCs w:val="24"/>
          <w:lang w:eastAsia="ar-SA"/>
        </w:rPr>
        <w:t>łem/-</w:t>
      </w:r>
      <w:r w:rsidRPr="0044411B">
        <w:rPr>
          <w:rFonts w:asciiTheme="minorHAnsi" w:hAnsiTheme="minorHAnsi" w:cstheme="minorHAnsi"/>
          <w:color w:val="auto"/>
          <w:kern w:val="1"/>
          <w:sz w:val="24"/>
          <w:szCs w:val="24"/>
          <w:lang w:eastAsia="ar-SA"/>
        </w:rPr>
        <w:t>liśm</w:t>
      </w:r>
      <w:r w:rsidR="00E75985" w:rsidRPr="0044411B">
        <w:rPr>
          <w:rFonts w:asciiTheme="minorHAnsi" w:hAnsiTheme="minorHAnsi" w:cstheme="minorHAnsi"/>
          <w:color w:val="auto"/>
          <w:kern w:val="1"/>
          <w:sz w:val="24"/>
          <w:szCs w:val="24"/>
          <w:lang w:eastAsia="ar-SA"/>
        </w:rPr>
        <w:t>y</w:t>
      </w:r>
      <w:r w:rsidR="00EE59B1" w:rsidRPr="0044411B">
        <w:rPr>
          <w:rFonts w:asciiTheme="minorHAnsi" w:hAnsiTheme="minorHAnsi" w:cstheme="minorHAnsi"/>
          <w:color w:val="auto"/>
          <w:kern w:val="1"/>
          <w:sz w:val="24"/>
          <w:szCs w:val="24"/>
          <w:lang w:eastAsia="ar-SA"/>
        </w:rPr>
        <w:t>/</w:t>
      </w:r>
      <w:r w:rsidR="00E75985" w:rsidRPr="0044411B">
        <w:rPr>
          <w:rFonts w:asciiTheme="minorHAnsi" w:hAnsiTheme="minorHAnsi" w:cstheme="minorHAnsi"/>
          <w:color w:val="auto"/>
          <w:kern w:val="1"/>
          <w:sz w:val="24"/>
          <w:szCs w:val="24"/>
          <w:lang w:eastAsia="ar-SA"/>
        </w:rPr>
        <w:t xml:space="preserve"> się ze specyfikacją </w:t>
      </w:r>
      <w:r w:rsidRPr="0044411B">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4411B">
        <w:rPr>
          <w:rFonts w:asciiTheme="minorHAnsi" w:hAnsiTheme="minorHAnsi" w:cstheme="minorHAnsi"/>
          <w:color w:val="auto"/>
          <w:kern w:val="1"/>
          <w:sz w:val="24"/>
          <w:szCs w:val="24"/>
          <w:lang w:eastAsia="ar-SA"/>
        </w:rPr>
        <w:tab/>
      </w:r>
    </w:p>
    <w:p w14:paraId="6D109EA2" w14:textId="44DE2156" w:rsidR="00CE6432" w:rsidRPr="0044411B"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Pozyska</w:t>
      </w:r>
      <w:r w:rsidR="00EE59B1" w:rsidRPr="0044411B">
        <w:rPr>
          <w:rFonts w:asciiTheme="minorHAnsi" w:hAnsiTheme="minorHAnsi" w:cstheme="minorHAnsi"/>
          <w:color w:val="auto"/>
          <w:kern w:val="1"/>
          <w:sz w:val="24"/>
          <w:szCs w:val="24"/>
          <w:lang w:eastAsia="ar-SA"/>
        </w:rPr>
        <w:t>łem/-</w:t>
      </w:r>
      <w:r w:rsidRPr="0044411B">
        <w:rPr>
          <w:rFonts w:asciiTheme="minorHAnsi" w:hAnsiTheme="minorHAnsi" w:cstheme="minorHAnsi"/>
          <w:color w:val="auto"/>
          <w:kern w:val="1"/>
          <w:sz w:val="24"/>
          <w:szCs w:val="24"/>
          <w:lang w:eastAsia="ar-SA"/>
        </w:rPr>
        <w:t>liśmy</w:t>
      </w:r>
      <w:r w:rsidR="00EE59B1"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44411B">
        <w:rPr>
          <w:rFonts w:asciiTheme="minorHAnsi" w:hAnsiTheme="minorHAnsi" w:cstheme="minorHAnsi"/>
          <w:b/>
          <w:bCs/>
          <w:color w:val="auto"/>
          <w:kern w:val="1"/>
          <w:sz w:val="24"/>
          <w:szCs w:val="24"/>
          <w:lang w:eastAsia="ar-SA"/>
        </w:rPr>
        <w:t>       </w:t>
      </w:r>
      <w:r w:rsidRPr="0044411B">
        <w:rPr>
          <w:rFonts w:asciiTheme="minorHAnsi" w:hAnsiTheme="minorHAnsi" w:cstheme="minorHAnsi"/>
          <w:bCs/>
          <w:color w:val="auto"/>
          <w:kern w:val="1"/>
          <w:sz w:val="24"/>
          <w:szCs w:val="24"/>
          <w:lang w:eastAsia="ar-SA"/>
        </w:rPr>
        <w:t>                                                                                          </w:t>
      </w:r>
    </w:p>
    <w:p w14:paraId="3B39C6E5" w14:textId="317428AA" w:rsidR="004F65FA" w:rsidRPr="0044411B"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44411B">
        <w:rPr>
          <w:rFonts w:asciiTheme="minorHAnsi" w:hAnsiTheme="minorHAnsi" w:cstheme="minorHAnsi"/>
          <w:color w:val="auto"/>
          <w:kern w:val="1"/>
          <w:sz w:val="24"/>
          <w:szCs w:val="24"/>
          <w:lang w:eastAsia="ar-SA"/>
        </w:rPr>
        <w:t>Zgadzam</w:t>
      </w:r>
      <w:r w:rsidR="00EE59B1"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y</w:t>
      </w:r>
      <w:r w:rsidR="00EE59B1"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44411B">
        <w:rPr>
          <w:rFonts w:asciiTheme="minorHAnsi" w:hAnsiTheme="minorHAnsi" w:cstheme="minorHAnsi"/>
          <w:color w:val="auto"/>
          <w:kern w:val="1"/>
          <w:sz w:val="24"/>
          <w:szCs w:val="24"/>
          <w:lang w:eastAsia="ar-SA"/>
        </w:rPr>
        <w:tab/>
      </w:r>
    </w:p>
    <w:p w14:paraId="45AB284D" w14:textId="30F71BF5" w:rsidR="00CE6432" w:rsidRPr="0044411B"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44411B">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44411B" w:rsidRDefault="00662BA4">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O</w:t>
      </w:r>
      <w:r w:rsidR="00CE6432" w:rsidRPr="0044411B">
        <w:rPr>
          <w:rFonts w:asciiTheme="minorHAnsi" w:hAnsiTheme="minorHAnsi" w:cstheme="minorHAnsi"/>
          <w:color w:val="auto"/>
          <w:kern w:val="1"/>
          <w:sz w:val="24"/>
          <w:szCs w:val="24"/>
          <w:lang w:eastAsia="ar-SA"/>
        </w:rPr>
        <w:t>świadczam</w:t>
      </w:r>
      <w:r w:rsidR="00EE59B1" w:rsidRPr="0044411B">
        <w:rPr>
          <w:rFonts w:asciiTheme="minorHAnsi" w:hAnsiTheme="minorHAnsi" w:cstheme="minorHAnsi"/>
          <w:color w:val="auto"/>
          <w:kern w:val="1"/>
          <w:sz w:val="24"/>
          <w:szCs w:val="24"/>
          <w:lang w:eastAsia="ar-SA"/>
        </w:rPr>
        <w:t>/-y/</w:t>
      </w:r>
      <w:r w:rsidR="00CE6432" w:rsidRPr="0044411B">
        <w:rPr>
          <w:rFonts w:asciiTheme="minorHAnsi" w:hAnsiTheme="minorHAnsi" w:cstheme="minorHAnsi"/>
          <w:color w:val="auto"/>
          <w:kern w:val="1"/>
          <w:sz w:val="24"/>
          <w:szCs w:val="24"/>
          <w:lang w:eastAsia="ar-SA"/>
        </w:rPr>
        <w:t xml:space="preserve">, </w:t>
      </w:r>
      <w:r w:rsidR="00F36148" w:rsidRPr="0044411B">
        <w:rPr>
          <w:rFonts w:asciiTheme="minorHAnsi" w:hAnsiTheme="minorHAnsi" w:cstheme="minorHAnsi"/>
          <w:color w:val="auto"/>
          <w:kern w:val="1"/>
          <w:sz w:val="24"/>
          <w:szCs w:val="24"/>
          <w:lang w:eastAsia="ar-SA"/>
        </w:rPr>
        <w:t>że zapoznałem</w:t>
      </w:r>
      <w:r w:rsidR="00EE59B1" w:rsidRPr="0044411B">
        <w:rPr>
          <w:rFonts w:asciiTheme="minorHAnsi" w:hAnsiTheme="minorHAnsi" w:cstheme="minorHAnsi"/>
          <w:color w:val="auto"/>
          <w:kern w:val="1"/>
          <w:sz w:val="24"/>
          <w:szCs w:val="24"/>
          <w:lang w:eastAsia="ar-SA"/>
        </w:rPr>
        <w:t>/-liśmy/</w:t>
      </w:r>
      <w:r w:rsidR="00F36148" w:rsidRPr="0044411B">
        <w:rPr>
          <w:rFonts w:asciiTheme="minorHAnsi" w:hAnsiTheme="minorHAnsi" w:cstheme="minorHAnsi"/>
          <w:color w:val="auto"/>
          <w:kern w:val="1"/>
          <w:sz w:val="24"/>
          <w:szCs w:val="24"/>
          <w:lang w:eastAsia="ar-SA"/>
        </w:rPr>
        <w:t xml:space="preserve"> się z klauzulą informacyjną dot. przetwarzania danych osobowych  oraz, </w:t>
      </w:r>
      <w:r w:rsidR="00CE6432" w:rsidRPr="0044411B">
        <w:rPr>
          <w:rFonts w:asciiTheme="minorHAnsi" w:hAnsiTheme="minorHAnsi" w:cstheme="minorHAnsi"/>
          <w:color w:val="auto"/>
          <w:kern w:val="1"/>
          <w:sz w:val="24"/>
          <w:szCs w:val="24"/>
          <w:lang w:eastAsia="ar-SA"/>
        </w:rPr>
        <w:t>że wypełniłem obowiązki informacyjne przewidziane w art. 13 lub art. 14 RODO</w:t>
      </w:r>
      <w:r w:rsidR="00CE6432" w:rsidRPr="0044411B">
        <w:rPr>
          <w:rFonts w:asciiTheme="minorHAnsi" w:hAnsiTheme="minorHAnsi" w:cstheme="minorHAnsi"/>
          <w:color w:val="auto"/>
          <w:sz w:val="24"/>
          <w:szCs w:val="24"/>
          <w:vertAlign w:val="superscript"/>
          <w:lang w:eastAsia="ar-SA"/>
        </w:rPr>
        <w:footnoteReference w:id="1"/>
      </w:r>
      <w:r w:rsidR="00CE6432" w:rsidRPr="0044411B">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44411B" w:rsidRDefault="00CE6432">
      <w:pPr>
        <w:pStyle w:val="Akapitzlist"/>
        <w:numPr>
          <w:ilvl w:val="0"/>
          <w:numId w:val="59"/>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44411B">
        <w:rPr>
          <w:rFonts w:asciiTheme="minorHAnsi" w:hAnsiTheme="minorHAnsi" w:cstheme="minorHAnsi"/>
          <w:color w:val="auto"/>
          <w:kern w:val="1"/>
          <w:sz w:val="24"/>
          <w:szCs w:val="24"/>
          <w:lang w:eastAsia="ar-SA"/>
        </w:rPr>
        <w:t>Oferta</w:t>
      </w:r>
      <w:r w:rsidRPr="0044411B">
        <w:rPr>
          <w:rFonts w:asciiTheme="minorHAnsi" w:hAnsiTheme="minorHAnsi" w:cstheme="minorHAnsi"/>
          <w:color w:val="auto"/>
          <w:kern w:val="1"/>
          <w:sz w:val="24"/>
          <w:szCs w:val="24"/>
          <w:lang w:val="en-US" w:eastAsia="ar-SA"/>
        </w:rPr>
        <w:t>:</w:t>
      </w:r>
    </w:p>
    <w:p w14:paraId="656B59A5" w14:textId="77777777" w:rsidR="007C4A9A" w:rsidRPr="0044411B" w:rsidRDefault="00CE6432" w:rsidP="000849B0">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599A7909" w14:textId="77777777" w:rsidR="007C4A9A" w:rsidRPr="0044411B" w:rsidRDefault="007C4A9A" w:rsidP="007C4A9A">
      <w:pPr>
        <w:tabs>
          <w:tab w:val="left" w:pos="851"/>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4F0BA656" w14:textId="77777777" w:rsidR="006C78BE" w:rsidRPr="0044411B" w:rsidRDefault="006C78BE" w:rsidP="007C4A9A">
      <w:pPr>
        <w:tabs>
          <w:tab w:val="left" w:pos="851"/>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4C9A8EBA" w14:textId="77777777" w:rsidR="006C78BE" w:rsidRPr="0044411B" w:rsidRDefault="00CE6432" w:rsidP="007C4A9A">
      <w:pPr>
        <w:tabs>
          <w:tab w:val="left" w:pos="851"/>
          <w:tab w:val="left" w:pos="6804"/>
        </w:tabs>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lastRenderedPageBreak/>
        <w:t xml:space="preserve">                                                                    </w:t>
      </w:r>
      <w:r w:rsidR="007364E6" w:rsidRPr="0044411B">
        <w:rPr>
          <w:rFonts w:asciiTheme="minorHAnsi" w:hAnsiTheme="minorHAnsi" w:cstheme="minorHAnsi"/>
          <w:color w:val="auto"/>
          <w:kern w:val="1"/>
          <w:sz w:val="24"/>
          <w:szCs w:val="24"/>
          <w:lang w:eastAsia="ar-SA"/>
        </w:rPr>
        <w:t xml:space="preserve">                                 </w:t>
      </w:r>
      <w:r w:rsidRPr="0044411B">
        <w:rPr>
          <w:rFonts w:asciiTheme="minorHAnsi" w:hAnsiTheme="minorHAnsi" w:cstheme="minorHAnsi"/>
          <w:color w:val="auto"/>
          <w:kern w:val="1"/>
          <w:sz w:val="24"/>
          <w:szCs w:val="24"/>
          <w:lang w:eastAsia="ar-SA"/>
        </w:rPr>
        <w:t xml:space="preserve">   </w:t>
      </w:r>
      <w:r w:rsidR="007C4A9A" w:rsidRPr="0044411B">
        <w:rPr>
          <w:rFonts w:asciiTheme="minorHAnsi" w:hAnsiTheme="minorHAnsi" w:cstheme="minorHAnsi"/>
          <w:color w:val="auto"/>
          <w:kern w:val="1"/>
          <w:sz w:val="24"/>
          <w:szCs w:val="24"/>
          <w:lang w:eastAsia="ar-SA"/>
        </w:rPr>
        <w:tab/>
      </w:r>
    </w:p>
    <w:p w14:paraId="0BD2338C" w14:textId="3C7D3CC1" w:rsidR="00606F63" w:rsidRPr="0044411B" w:rsidRDefault="006C78BE" w:rsidP="007C4A9A">
      <w:pPr>
        <w:tabs>
          <w:tab w:val="left" w:pos="851"/>
          <w:tab w:val="left" w:pos="6804"/>
        </w:tabs>
        <w:suppressAutoHyphens/>
        <w:autoSpaceDE w:val="0"/>
        <w:spacing w:after="0" w:line="276" w:lineRule="auto"/>
        <w:ind w:right="340"/>
        <w:jc w:val="left"/>
        <w:rPr>
          <w:rFonts w:asciiTheme="minorHAnsi" w:hAnsiTheme="minorHAnsi" w:cstheme="minorHAnsi"/>
          <w:color w:val="auto"/>
          <w:kern w:val="1"/>
          <w:lang w:eastAsia="ar-SA"/>
        </w:rPr>
      </w:pPr>
      <w:r w:rsidRPr="0044411B">
        <w:rPr>
          <w:rFonts w:asciiTheme="minorHAnsi" w:hAnsiTheme="minorHAnsi" w:cstheme="minorHAnsi"/>
          <w:color w:val="auto"/>
          <w:kern w:val="1"/>
          <w:sz w:val="24"/>
          <w:szCs w:val="24"/>
          <w:lang w:eastAsia="ar-SA"/>
        </w:rPr>
        <w:tab/>
      </w:r>
      <w:r w:rsidRPr="0044411B">
        <w:rPr>
          <w:rFonts w:asciiTheme="minorHAnsi" w:hAnsiTheme="minorHAnsi" w:cstheme="minorHAnsi"/>
          <w:color w:val="auto"/>
          <w:kern w:val="1"/>
          <w:sz w:val="24"/>
          <w:szCs w:val="24"/>
          <w:lang w:eastAsia="ar-SA"/>
        </w:rPr>
        <w:tab/>
      </w:r>
      <w:r w:rsidRPr="0044411B">
        <w:rPr>
          <w:rFonts w:asciiTheme="minorHAnsi" w:hAnsiTheme="minorHAnsi" w:cstheme="minorHAnsi"/>
          <w:color w:val="auto"/>
          <w:kern w:val="1"/>
          <w:sz w:val="24"/>
          <w:szCs w:val="24"/>
          <w:lang w:eastAsia="ar-SA"/>
        </w:rPr>
        <w:tab/>
      </w:r>
      <w:r w:rsidR="007C4A9A" w:rsidRPr="0044411B">
        <w:rPr>
          <w:rFonts w:asciiTheme="minorHAnsi" w:hAnsiTheme="minorHAnsi" w:cstheme="minorHAnsi"/>
          <w:color w:val="auto"/>
          <w:kern w:val="1"/>
          <w:lang w:eastAsia="ar-SA"/>
        </w:rPr>
        <w:t xml:space="preserve">Załącznik Nr </w:t>
      </w:r>
      <w:r w:rsidR="00623A9A" w:rsidRPr="0044411B">
        <w:rPr>
          <w:rFonts w:asciiTheme="minorHAnsi" w:hAnsiTheme="minorHAnsi" w:cstheme="minorHAnsi"/>
          <w:color w:val="auto"/>
          <w:kern w:val="1"/>
          <w:lang w:eastAsia="ar-SA"/>
        </w:rPr>
        <w:t>1</w:t>
      </w:r>
      <w:r w:rsidR="007C4A9A" w:rsidRPr="0044411B">
        <w:rPr>
          <w:rFonts w:asciiTheme="minorHAnsi" w:hAnsiTheme="minorHAnsi" w:cstheme="minorHAnsi"/>
          <w:color w:val="auto"/>
          <w:kern w:val="1"/>
          <w:lang w:eastAsia="ar-SA"/>
        </w:rPr>
        <w:t xml:space="preserve"> do SWZ  (str.3)</w:t>
      </w:r>
    </w:p>
    <w:p w14:paraId="2974A075" w14:textId="77777777" w:rsidR="00A729A0" w:rsidRPr="0044411B" w:rsidRDefault="00A729A0" w:rsidP="007C4A9A">
      <w:pPr>
        <w:tabs>
          <w:tab w:val="left" w:pos="851"/>
          <w:tab w:val="left" w:pos="6804"/>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3B1410B8" w:rsidR="00CE6432" w:rsidRPr="0044411B"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44411B">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Pr="0044411B"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44411B">
        <w:rPr>
          <w:rFonts w:asciiTheme="minorHAnsi" w:hAnsiTheme="minorHAnsi" w:cstheme="minorHAnsi"/>
          <w:color w:val="auto"/>
          <w:kern w:val="1"/>
          <w:sz w:val="24"/>
          <w:szCs w:val="20"/>
          <w:lang w:eastAsia="ar-SA"/>
        </w:rPr>
        <w:t>......................................................................................................................................................................................................................................................................................</w:t>
      </w:r>
    </w:p>
    <w:p w14:paraId="7EE95AD9" w14:textId="6333DA43" w:rsidR="00CE6432" w:rsidRPr="0044411B" w:rsidRDefault="00CE6432">
      <w:pPr>
        <w:pStyle w:val="Akapitzlist"/>
        <w:numPr>
          <w:ilvl w:val="0"/>
          <w:numId w:val="61"/>
        </w:numPr>
        <w:suppressAutoHyphens/>
        <w:spacing w:after="12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Oświadczam</w:t>
      </w:r>
      <w:r w:rsidR="003E73E7"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y</w:t>
      </w:r>
      <w:r w:rsidR="003E73E7"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 że Wykonawca którego reprezentuje</w:t>
      </w:r>
      <w:r w:rsidR="003E73E7"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my</w:t>
      </w:r>
      <w:r w:rsidR="003E73E7" w:rsidRPr="0044411B">
        <w:rPr>
          <w:rFonts w:asciiTheme="minorHAnsi" w:hAnsiTheme="minorHAnsi" w:cstheme="minorHAnsi"/>
          <w:color w:val="auto"/>
          <w:kern w:val="1"/>
          <w:sz w:val="24"/>
          <w:szCs w:val="24"/>
          <w:lang w:eastAsia="ar-SA"/>
        </w:rPr>
        <w:t>/</w:t>
      </w:r>
      <w:r w:rsidRPr="0044411B">
        <w:rPr>
          <w:rFonts w:asciiTheme="minorHAnsi" w:hAnsiTheme="minorHAnsi" w:cstheme="minorHAnsi"/>
          <w:color w:val="auto"/>
          <w:kern w:val="1"/>
          <w:sz w:val="24"/>
          <w:szCs w:val="24"/>
          <w:lang w:eastAsia="ar-SA"/>
        </w:rPr>
        <w:t xml:space="preserve"> jest*:</w:t>
      </w:r>
    </w:p>
    <w:p w14:paraId="13AEE795" w14:textId="14DA19BD" w:rsidR="003E73E7" w:rsidRPr="0044411B" w:rsidRDefault="00E1118A"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mikro przedsiębiorcą</w:t>
      </w:r>
      <w:r w:rsidR="003E73E7" w:rsidRPr="0044411B">
        <w:rPr>
          <w:rFonts w:asciiTheme="minorHAnsi" w:hAnsiTheme="minorHAnsi" w:cstheme="minorHAnsi"/>
          <w:color w:val="auto"/>
          <w:kern w:val="1"/>
          <w:sz w:val="24"/>
          <w:szCs w:val="24"/>
          <w:lang w:eastAsia="ar-SA"/>
        </w:rPr>
        <w:t>*</w:t>
      </w:r>
    </w:p>
    <w:p w14:paraId="4413ED06" w14:textId="379C5C7A" w:rsidR="00861588" w:rsidRPr="0044411B" w:rsidRDefault="00861588"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osobą fizyczną prowadzącą jednoosobową działalność gospodarczą</w:t>
      </w:r>
      <w:r w:rsidR="00E80C3D" w:rsidRPr="0044411B">
        <w:rPr>
          <w:rFonts w:asciiTheme="minorHAnsi" w:hAnsiTheme="minorHAnsi" w:cstheme="minorHAnsi"/>
          <w:color w:val="auto"/>
          <w:kern w:val="1"/>
          <w:sz w:val="24"/>
          <w:szCs w:val="24"/>
          <w:lang w:eastAsia="ar-SA"/>
        </w:rPr>
        <w:t>*</w:t>
      </w:r>
    </w:p>
    <w:p w14:paraId="68F3DD59" w14:textId="35060C55" w:rsidR="00C22F30" w:rsidRPr="0044411B"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44411B">
        <w:rPr>
          <w:rFonts w:asciiTheme="minorHAnsi" w:hAnsiTheme="minorHAnsi" w:cstheme="minorHAnsi"/>
          <w:color w:val="auto"/>
          <w:kern w:val="1"/>
          <w:sz w:val="24"/>
          <w:szCs w:val="24"/>
          <w:lang w:eastAsia="ar-SA"/>
        </w:rPr>
        <w:t>*</w:t>
      </w:r>
    </w:p>
    <w:p w14:paraId="5058167F" w14:textId="44D63674" w:rsidR="00CE6432" w:rsidRPr="0044411B"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44411B">
        <w:rPr>
          <w:rFonts w:asciiTheme="minorHAnsi" w:hAnsiTheme="minorHAnsi" w:cstheme="minorHAnsi"/>
          <w:color w:val="auto"/>
          <w:kern w:val="1"/>
          <w:sz w:val="24"/>
          <w:szCs w:val="24"/>
          <w:lang w:eastAsia="ar-SA"/>
        </w:rPr>
        <w:t>*</w:t>
      </w:r>
    </w:p>
    <w:p w14:paraId="791ADB30" w14:textId="4F22E0B1" w:rsidR="004A4A4F" w:rsidRPr="0044411B" w:rsidRDefault="00CE6432" w:rsidP="00B74062">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dużym przedsiębiorstwem</w:t>
      </w:r>
      <w:r w:rsidR="006C6956" w:rsidRPr="0044411B">
        <w:rPr>
          <w:rFonts w:asciiTheme="minorHAnsi" w:hAnsiTheme="minorHAnsi" w:cstheme="minorHAnsi"/>
          <w:color w:val="auto"/>
          <w:kern w:val="1"/>
          <w:sz w:val="24"/>
          <w:szCs w:val="24"/>
          <w:lang w:eastAsia="ar-SA"/>
        </w:rPr>
        <w:t>*</w:t>
      </w:r>
    </w:p>
    <w:p w14:paraId="4EFDDD6A" w14:textId="7FA38325" w:rsidR="005C0C82" w:rsidRPr="0044411B" w:rsidRDefault="00777DE7">
      <w:pPr>
        <w:pStyle w:val="Akapitzlist"/>
        <w:numPr>
          <w:ilvl w:val="0"/>
          <w:numId w:val="79"/>
        </w:numPr>
        <w:suppressAutoHyphens/>
        <w:autoSpaceDE w:val="0"/>
        <w:spacing w:after="0" w:line="276" w:lineRule="auto"/>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 xml:space="preserve">W </w:t>
      </w:r>
      <w:r w:rsidR="00621109" w:rsidRPr="0044411B">
        <w:rPr>
          <w:rFonts w:asciiTheme="minorHAnsi" w:hAnsiTheme="minorHAnsi" w:cstheme="minorHAnsi"/>
          <w:color w:val="auto"/>
          <w:kern w:val="1"/>
          <w:sz w:val="24"/>
          <w:szCs w:val="24"/>
          <w:lang w:eastAsia="ar-SA"/>
        </w:rPr>
        <w:t xml:space="preserve">związku z </w:t>
      </w:r>
      <w:r w:rsidRPr="0044411B">
        <w:rPr>
          <w:rFonts w:asciiTheme="minorHAnsi" w:hAnsiTheme="minorHAnsi" w:cstheme="minorHAnsi"/>
          <w:color w:val="auto"/>
          <w:kern w:val="1"/>
          <w:sz w:val="24"/>
          <w:szCs w:val="24"/>
          <w:lang w:eastAsia="ar-SA"/>
        </w:rPr>
        <w:t xml:space="preserve"> </w:t>
      </w:r>
      <w:r w:rsidR="00621109" w:rsidRPr="0044411B">
        <w:rPr>
          <w:rFonts w:asciiTheme="minorHAnsi" w:hAnsiTheme="minorHAnsi" w:cstheme="minorHAnsi"/>
          <w:color w:val="auto"/>
          <w:kern w:val="1"/>
          <w:sz w:val="24"/>
          <w:szCs w:val="24"/>
          <w:lang w:eastAsia="ar-SA"/>
        </w:rPr>
        <w:t>wniesieniem wadium w formie pieniężnej</w:t>
      </w:r>
      <w:r w:rsidR="005C0C82" w:rsidRPr="0044411B">
        <w:rPr>
          <w:rFonts w:asciiTheme="minorHAnsi" w:hAnsiTheme="minorHAnsi" w:cstheme="minorHAnsi"/>
          <w:color w:val="auto"/>
          <w:kern w:val="1"/>
          <w:sz w:val="24"/>
          <w:szCs w:val="24"/>
          <w:lang w:eastAsia="ar-SA"/>
        </w:rPr>
        <w:t xml:space="preserve"> i  </w:t>
      </w:r>
      <w:r w:rsidR="00621109" w:rsidRPr="0044411B">
        <w:rPr>
          <w:rFonts w:asciiTheme="minorHAnsi" w:hAnsiTheme="minorHAnsi" w:cstheme="minorHAnsi"/>
          <w:color w:val="auto"/>
          <w:kern w:val="1"/>
          <w:sz w:val="24"/>
          <w:szCs w:val="24"/>
          <w:lang w:eastAsia="ar-SA"/>
        </w:rPr>
        <w:t xml:space="preserve"> wystąpieni</w:t>
      </w:r>
      <w:r w:rsidR="0007507F" w:rsidRPr="0044411B">
        <w:rPr>
          <w:rFonts w:asciiTheme="minorHAnsi" w:hAnsiTheme="minorHAnsi" w:cstheme="minorHAnsi"/>
          <w:color w:val="auto"/>
          <w:kern w:val="1"/>
          <w:sz w:val="24"/>
          <w:szCs w:val="24"/>
          <w:lang w:eastAsia="ar-SA"/>
        </w:rPr>
        <w:t>em</w:t>
      </w:r>
      <w:r w:rsidR="00621109" w:rsidRPr="0044411B">
        <w:rPr>
          <w:rFonts w:asciiTheme="minorHAnsi" w:hAnsiTheme="minorHAnsi" w:cstheme="minorHAnsi"/>
          <w:color w:val="auto"/>
          <w:kern w:val="1"/>
          <w:sz w:val="24"/>
          <w:szCs w:val="24"/>
          <w:lang w:eastAsia="ar-SA"/>
        </w:rPr>
        <w:t xml:space="preserve"> </w:t>
      </w:r>
      <w:r w:rsidRPr="0044411B">
        <w:rPr>
          <w:rFonts w:asciiTheme="minorHAnsi" w:hAnsiTheme="minorHAnsi" w:cstheme="minorHAnsi"/>
          <w:color w:val="auto"/>
          <w:kern w:val="1"/>
          <w:sz w:val="24"/>
          <w:szCs w:val="24"/>
          <w:lang w:eastAsia="ar-SA"/>
        </w:rPr>
        <w:t xml:space="preserve"> okoliczności wynikających z ustawy pzp</w:t>
      </w:r>
      <w:r w:rsidR="00621109" w:rsidRPr="0044411B">
        <w:rPr>
          <w:rFonts w:asciiTheme="minorHAnsi" w:hAnsiTheme="minorHAnsi" w:cstheme="minorHAnsi"/>
          <w:color w:val="auto"/>
          <w:kern w:val="1"/>
          <w:sz w:val="24"/>
          <w:szCs w:val="24"/>
          <w:lang w:eastAsia="ar-SA"/>
        </w:rPr>
        <w:t xml:space="preserve"> (art. 98 ust. 1-2)</w:t>
      </w:r>
      <w:r w:rsidRPr="0044411B">
        <w:rPr>
          <w:rFonts w:asciiTheme="minorHAnsi" w:hAnsiTheme="minorHAnsi" w:cstheme="minorHAnsi"/>
          <w:color w:val="auto"/>
          <w:kern w:val="1"/>
          <w:sz w:val="24"/>
          <w:szCs w:val="24"/>
          <w:lang w:eastAsia="ar-SA"/>
        </w:rPr>
        <w:t>, zwrotu wadium proszę dokonać na nr</w:t>
      </w:r>
      <w:r w:rsidR="00B5302E" w:rsidRPr="0044411B">
        <w:rPr>
          <w:rFonts w:asciiTheme="minorHAnsi" w:hAnsiTheme="minorHAnsi" w:cstheme="minorHAnsi"/>
          <w:color w:val="auto"/>
          <w:kern w:val="1"/>
          <w:sz w:val="24"/>
          <w:szCs w:val="24"/>
          <w:lang w:eastAsia="ar-SA"/>
        </w:rPr>
        <w:t> </w:t>
      </w:r>
      <w:r w:rsidRPr="0044411B">
        <w:rPr>
          <w:rFonts w:asciiTheme="minorHAnsi" w:hAnsiTheme="minorHAnsi" w:cstheme="minorHAnsi"/>
          <w:color w:val="auto"/>
          <w:kern w:val="1"/>
          <w:sz w:val="24"/>
          <w:szCs w:val="24"/>
          <w:lang w:eastAsia="ar-SA"/>
        </w:rPr>
        <w:t xml:space="preserve">konta……………………………………………………………………………………………………….. </w:t>
      </w:r>
    </w:p>
    <w:p w14:paraId="44AD386F" w14:textId="4E8FB5F1" w:rsidR="00777DE7" w:rsidRPr="0044411B"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(dotyczy wyłącznie wadium wniesionego w formie pienię</w:t>
      </w:r>
      <w:r w:rsidR="005C0C82" w:rsidRPr="0044411B">
        <w:rPr>
          <w:rFonts w:asciiTheme="minorHAnsi" w:hAnsiTheme="minorHAnsi" w:cstheme="minorHAnsi"/>
          <w:color w:val="auto"/>
          <w:kern w:val="1"/>
          <w:sz w:val="24"/>
          <w:szCs w:val="24"/>
          <w:lang w:eastAsia="ar-SA"/>
        </w:rPr>
        <w:t>ż</w:t>
      </w:r>
      <w:r w:rsidRPr="0044411B">
        <w:rPr>
          <w:rFonts w:asciiTheme="minorHAnsi" w:hAnsiTheme="minorHAnsi" w:cstheme="minorHAnsi"/>
          <w:color w:val="auto"/>
          <w:kern w:val="1"/>
          <w:sz w:val="24"/>
          <w:szCs w:val="24"/>
          <w:lang w:eastAsia="ar-SA"/>
        </w:rPr>
        <w:t>nej).</w:t>
      </w:r>
    </w:p>
    <w:p w14:paraId="7A43C49A" w14:textId="77777777" w:rsidR="00755CAC" w:rsidRPr="0044411B"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44411B"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44411B">
        <w:rPr>
          <w:rFonts w:asciiTheme="minorHAnsi" w:hAnsiTheme="minorHAnsi" w:cstheme="minorHAnsi"/>
          <w:i/>
          <w:iCs/>
          <w:color w:val="auto"/>
          <w:kern w:val="1"/>
          <w:sz w:val="24"/>
          <w:szCs w:val="24"/>
          <w:lang w:eastAsia="ar-SA"/>
        </w:rPr>
        <w:t>* zaznaczyć właściwe</w:t>
      </w:r>
    </w:p>
    <w:p w14:paraId="3F594712" w14:textId="79111DF0" w:rsidR="00CE6432" w:rsidRPr="0044411B"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44411B">
        <w:rPr>
          <w:rFonts w:asciiTheme="minorHAnsi" w:hAnsiTheme="minorHAnsi" w:cstheme="minorHAnsi"/>
          <w:b/>
          <w:i/>
          <w:color w:val="auto"/>
          <w:kern w:val="1"/>
          <w:sz w:val="24"/>
          <w:szCs w:val="24"/>
          <w:lang w:eastAsia="ar-SA"/>
        </w:rPr>
        <w:t>.</w:t>
      </w:r>
    </w:p>
    <w:p w14:paraId="20B67F31" w14:textId="77777777" w:rsidR="004F65FA" w:rsidRPr="0044411B"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44411B"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44411B">
        <w:rPr>
          <w:rFonts w:asciiTheme="minorHAnsi" w:hAnsiTheme="minorHAnsi" w:cstheme="minorHAnsi"/>
          <w:b/>
          <w:i/>
          <w:color w:val="auto"/>
          <w:kern w:val="1"/>
          <w:sz w:val="21"/>
          <w:szCs w:val="21"/>
          <w:lang w:eastAsia="ar-SA"/>
        </w:rPr>
        <w:t> </w:t>
      </w:r>
      <w:r w:rsidR="005641DE" w:rsidRPr="0044411B">
        <w:rPr>
          <w:rFonts w:asciiTheme="minorHAnsi" w:hAnsiTheme="minorHAnsi" w:cstheme="minorHAnsi"/>
          <w:b/>
          <w:i/>
          <w:color w:val="auto"/>
          <w:kern w:val="1"/>
          <w:sz w:val="21"/>
          <w:szCs w:val="21"/>
          <w:lang w:eastAsia="ar-SA"/>
        </w:rPr>
        <w:tab/>
      </w:r>
      <w:r w:rsidRPr="0044411B">
        <w:rPr>
          <w:rFonts w:asciiTheme="minorHAnsi" w:hAnsiTheme="minorHAnsi" w:cstheme="minorHAnsi"/>
          <w:color w:val="auto"/>
          <w:kern w:val="1"/>
          <w:sz w:val="20"/>
          <w:szCs w:val="20"/>
          <w:lang w:eastAsia="ar-SA"/>
        </w:rPr>
        <w:t xml:space="preserve">…………….……. </w:t>
      </w:r>
      <w:r w:rsidRPr="0044411B">
        <w:rPr>
          <w:rFonts w:asciiTheme="minorHAnsi" w:hAnsiTheme="minorHAnsi" w:cstheme="minorHAnsi"/>
          <w:i/>
          <w:color w:val="auto"/>
          <w:kern w:val="1"/>
          <w:sz w:val="16"/>
          <w:szCs w:val="16"/>
          <w:lang w:eastAsia="ar-SA"/>
        </w:rPr>
        <w:t>(miejscowość),</w:t>
      </w:r>
      <w:r w:rsidRPr="0044411B">
        <w:rPr>
          <w:rFonts w:asciiTheme="minorHAnsi" w:hAnsiTheme="minorHAnsi" w:cstheme="minorHAnsi"/>
          <w:color w:val="auto"/>
          <w:kern w:val="1"/>
          <w:sz w:val="20"/>
          <w:szCs w:val="20"/>
          <w:lang w:eastAsia="ar-SA"/>
        </w:rPr>
        <w:t>dnia ……………….……. r.          </w:t>
      </w:r>
    </w:p>
    <w:p w14:paraId="5F042AC9" w14:textId="0A765175" w:rsidR="00CE6432" w:rsidRPr="0044411B"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44411B">
        <w:rPr>
          <w:rFonts w:asciiTheme="minorHAnsi" w:hAnsiTheme="minorHAnsi" w:cstheme="minorHAnsi"/>
          <w:color w:val="auto"/>
          <w:kern w:val="1"/>
          <w:sz w:val="20"/>
          <w:szCs w:val="20"/>
          <w:lang w:eastAsia="ar-SA"/>
        </w:rPr>
        <w:t xml:space="preserve">                                                                                                 </w:t>
      </w:r>
      <w:r w:rsidR="005641DE" w:rsidRPr="0044411B">
        <w:rPr>
          <w:rFonts w:asciiTheme="minorHAnsi" w:hAnsiTheme="minorHAnsi" w:cstheme="minorHAnsi"/>
          <w:color w:val="auto"/>
          <w:kern w:val="1"/>
          <w:sz w:val="20"/>
          <w:szCs w:val="20"/>
          <w:lang w:eastAsia="ar-SA"/>
        </w:rPr>
        <w:tab/>
      </w:r>
      <w:r w:rsidR="005641DE" w:rsidRPr="0044411B">
        <w:rPr>
          <w:rFonts w:asciiTheme="minorHAnsi" w:hAnsiTheme="minorHAnsi" w:cstheme="minorHAnsi"/>
          <w:color w:val="auto"/>
          <w:kern w:val="1"/>
          <w:sz w:val="20"/>
          <w:szCs w:val="20"/>
          <w:lang w:eastAsia="ar-SA"/>
        </w:rPr>
        <w:tab/>
      </w:r>
      <w:r w:rsidR="005641DE" w:rsidRPr="0044411B">
        <w:rPr>
          <w:rFonts w:asciiTheme="minorHAnsi" w:hAnsiTheme="minorHAnsi" w:cstheme="minorHAnsi"/>
          <w:color w:val="auto"/>
          <w:kern w:val="1"/>
          <w:sz w:val="20"/>
          <w:szCs w:val="20"/>
          <w:lang w:eastAsia="ar-SA"/>
        </w:rPr>
        <w:tab/>
      </w:r>
      <w:r w:rsidRPr="0044411B">
        <w:rPr>
          <w:rFonts w:asciiTheme="minorHAnsi" w:hAnsiTheme="minorHAnsi" w:cstheme="minorHAnsi"/>
          <w:color w:val="auto"/>
          <w:kern w:val="1"/>
          <w:sz w:val="20"/>
          <w:szCs w:val="20"/>
          <w:lang w:eastAsia="ar-SA"/>
        </w:rPr>
        <w:t>  ……………………………………………………</w:t>
      </w:r>
    </w:p>
    <w:p w14:paraId="799746C4" w14:textId="3E0BF17F" w:rsidR="00862FCE" w:rsidRPr="0044411B"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44411B">
        <w:rPr>
          <w:rFonts w:asciiTheme="minorHAnsi" w:hAnsiTheme="minorHAnsi" w:cstheme="minorHAnsi"/>
          <w:color w:val="auto"/>
          <w:kern w:val="1"/>
          <w:sz w:val="20"/>
          <w:szCs w:val="20"/>
          <w:lang w:eastAsia="ar-SA"/>
        </w:rPr>
        <w:t xml:space="preserve">                    </w:t>
      </w:r>
      <w:r w:rsidR="005641DE" w:rsidRPr="0044411B">
        <w:rPr>
          <w:rFonts w:asciiTheme="minorHAnsi" w:hAnsiTheme="minorHAnsi" w:cstheme="minorHAnsi"/>
          <w:color w:val="auto"/>
          <w:kern w:val="1"/>
          <w:sz w:val="20"/>
          <w:szCs w:val="20"/>
          <w:lang w:eastAsia="ar-SA"/>
        </w:rPr>
        <w:tab/>
      </w:r>
      <w:r w:rsidR="005641DE" w:rsidRPr="0044411B">
        <w:rPr>
          <w:rFonts w:asciiTheme="minorHAnsi" w:hAnsiTheme="minorHAnsi" w:cstheme="minorHAnsi"/>
          <w:color w:val="auto"/>
          <w:kern w:val="1"/>
          <w:sz w:val="20"/>
          <w:szCs w:val="20"/>
          <w:lang w:eastAsia="ar-SA"/>
        </w:rPr>
        <w:tab/>
      </w:r>
      <w:r w:rsidR="005641DE" w:rsidRPr="0044411B">
        <w:rPr>
          <w:rFonts w:asciiTheme="minorHAnsi" w:hAnsiTheme="minorHAnsi" w:cstheme="minorHAnsi"/>
          <w:color w:val="auto"/>
          <w:kern w:val="1"/>
          <w:sz w:val="20"/>
          <w:szCs w:val="20"/>
          <w:lang w:eastAsia="ar-SA"/>
        </w:rPr>
        <w:tab/>
      </w:r>
      <w:r w:rsidR="007B723F" w:rsidRPr="0044411B">
        <w:rPr>
          <w:rFonts w:asciiTheme="minorHAnsi" w:hAnsiTheme="minorHAnsi" w:cstheme="minorHAnsi"/>
          <w:color w:val="auto"/>
          <w:kern w:val="1"/>
          <w:sz w:val="20"/>
          <w:szCs w:val="20"/>
          <w:lang w:eastAsia="ar-SA"/>
        </w:rPr>
        <w:t xml:space="preserve">        </w:t>
      </w:r>
      <w:r w:rsidRPr="0044411B">
        <w:rPr>
          <w:rFonts w:asciiTheme="minorHAnsi" w:hAnsiTheme="minorHAnsi" w:cstheme="minorHAnsi"/>
          <w:color w:val="auto"/>
          <w:kern w:val="1"/>
          <w:sz w:val="20"/>
          <w:szCs w:val="20"/>
          <w:lang w:eastAsia="ar-SA"/>
        </w:rPr>
        <w:t>P</w:t>
      </w:r>
      <w:r w:rsidR="00CE6432" w:rsidRPr="0044411B">
        <w:rPr>
          <w:rFonts w:asciiTheme="minorHAnsi" w:hAnsiTheme="minorHAnsi" w:cstheme="minorHAnsi"/>
          <w:color w:val="auto"/>
          <w:kern w:val="1"/>
          <w:sz w:val="20"/>
          <w:szCs w:val="20"/>
          <w:lang w:eastAsia="ar-SA"/>
        </w:rPr>
        <w:t xml:space="preserve">odpis </w:t>
      </w:r>
      <w:r w:rsidR="007B723F" w:rsidRPr="0044411B">
        <w:rPr>
          <w:rFonts w:asciiTheme="minorHAnsi" w:hAnsiTheme="minorHAnsi" w:cstheme="minorHAnsi"/>
          <w:color w:val="auto"/>
          <w:kern w:val="1"/>
          <w:sz w:val="20"/>
          <w:szCs w:val="20"/>
          <w:lang w:eastAsia="ar-SA"/>
        </w:rPr>
        <w:t>kwalifikowany/ zaufany lub osobisty</w:t>
      </w:r>
    </w:p>
    <w:p w14:paraId="5AC0C367" w14:textId="4700DBE3" w:rsidR="00504F98" w:rsidRPr="0044411B"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26372E83"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E002CEF" w14:textId="57C8A264"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E522BF7" w14:textId="77777777" w:rsidR="004B395D" w:rsidRPr="0044411B" w:rsidRDefault="004B395D"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70AC0CD" w14:textId="02935696"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96D715C" w14:textId="26A2D175"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F4A49B9" w14:textId="6FFB1E56" w:rsidR="00796A0A" w:rsidRPr="0044411B"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0C11CE8E" w:rsidR="00534CA4" w:rsidRPr="0044411B" w:rsidRDefault="00815A18" w:rsidP="00534CA4">
      <w:pPr>
        <w:spacing w:after="93" w:line="276" w:lineRule="auto"/>
        <w:ind w:left="426" w:right="162" w:hanging="142"/>
        <w:jc w:val="left"/>
        <w:rPr>
          <w:rFonts w:asciiTheme="minorHAnsi" w:hAnsiTheme="minorHAnsi" w:cstheme="minorHAnsi"/>
          <w:color w:val="auto"/>
        </w:rPr>
      </w:pPr>
      <w:r w:rsidRPr="0044411B">
        <w:rPr>
          <w:rFonts w:asciiTheme="minorHAnsi" w:hAnsiTheme="minorHAnsi" w:cstheme="minorHAnsi"/>
          <w:color w:val="auto"/>
          <w:sz w:val="20"/>
        </w:rPr>
        <w:t xml:space="preserve">                                                                      </w:t>
      </w:r>
      <w:r w:rsidR="00534CA4" w:rsidRPr="0044411B">
        <w:rPr>
          <w:rFonts w:asciiTheme="minorHAnsi" w:hAnsiTheme="minorHAnsi" w:cstheme="minorHAnsi"/>
          <w:color w:val="auto"/>
          <w:sz w:val="20"/>
        </w:rPr>
        <w:tab/>
      </w:r>
      <w:r w:rsidR="00534CA4" w:rsidRPr="0044411B">
        <w:rPr>
          <w:rFonts w:asciiTheme="minorHAnsi" w:hAnsiTheme="minorHAnsi" w:cstheme="minorHAnsi"/>
          <w:color w:val="auto"/>
          <w:sz w:val="20"/>
        </w:rPr>
        <w:tab/>
      </w:r>
      <w:r w:rsidR="00534CA4" w:rsidRPr="0044411B">
        <w:rPr>
          <w:rFonts w:asciiTheme="minorHAnsi" w:hAnsiTheme="minorHAnsi" w:cstheme="minorHAnsi"/>
          <w:color w:val="auto"/>
          <w:sz w:val="20"/>
        </w:rPr>
        <w:tab/>
      </w:r>
      <w:r w:rsidR="00534CA4" w:rsidRPr="0044411B">
        <w:rPr>
          <w:rFonts w:asciiTheme="minorHAnsi" w:hAnsiTheme="minorHAnsi" w:cstheme="minorHAnsi"/>
          <w:color w:val="auto"/>
          <w:sz w:val="20"/>
        </w:rPr>
        <w:tab/>
      </w:r>
      <w:r w:rsidR="00534CA4" w:rsidRPr="0044411B">
        <w:rPr>
          <w:rFonts w:asciiTheme="minorHAnsi" w:hAnsiTheme="minorHAnsi" w:cstheme="minorHAnsi"/>
          <w:color w:val="auto"/>
          <w:sz w:val="20"/>
        </w:rPr>
        <w:tab/>
      </w:r>
      <w:r w:rsidRPr="0044411B">
        <w:rPr>
          <w:rFonts w:asciiTheme="minorHAnsi" w:hAnsiTheme="minorHAnsi" w:cstheme="minorHAnsi"/>
          <w:color w:val="auto"/>
          <w:sz w:val="20"/>
        </w:rPr>
        <w:t xml:space="preserve"> </w:t>
      </w:r>
      <w:r w:rsidR="00CD5C1C" w:rsidRPr="0044411B">
        <w:rPr>
          <w:rFonts w:asciiTheme="minorHAnsi" w:hAnsiTheme="minorHAnsi" w:cstheme="minorHAnsi"/>
          <w:color w:val="auto"/>
          <w:sz w:val="20"/>
        </w:rPr>
        <w:t xml:space="preserve">               </w:t>
      </w:r>
      <w:r w:rsidRPr="0044411B">
        <w:rPr>
          <w:rFonts w:asciiTheme="minorHAnsi" w:hAnsiTheme="minorHAnsi" w:cstheme="minorHAnsi"/>
          <w:color w:val="auto"/>
          <w:sz w:val="20"/>
        </w:rPr>
        <w:t xml:space="preserve">  </w:t>
      </w:r>
      <w:bookmarkStart w:id="10" w:name="_Hlk76630078"/>
      <w:r w:rsidRPr="0044411B">
        <w:rPr>
          <w:rFonts w:asciiTheme="minorHAnsi" w:hAnsiTheme="minorHAnsi" w:cstheme="minorHAnsi"/>
          <w:color w:val="auto"/>
        </w:rPr>
        <w:t>Załącznik Nr</w:t>
      </w:r>
      <w:r w:rsidR="00304BA9" w:rsidRPr="0044411B">
        <w:rPr>
          <w:rFonts w:asciiTheme="minorHAnsi" w:hAnsiTheme="minorHAnsi" w:cstheme="minorHAnsi"/>
          <w:color w:val="auto"/>
        </w:rPr>
        <w:t xml:space="preserve"> </w:t>
      </w:r>
      <w:r w:rsidR="00D03B67" w:rsidRPr="0044411B">
        <w:rPr>
          <w:rFonts w:asciiTheme="minorHAnsi" w:hAnsiTheme="minorHAnsi" w:cstheme="minorHAnsi"/>
          <w:color w:val="auto"/>
        </w:rPr>
        <w:t>2</w:t>
      </w:r>
      <w:r w:rsidRPr="0044411B">
        <w:rPr>
          <w:rFonts w:asciiTheme="minorHAnsi" w:hAnsiTheme="minorHAnsi" w:cstheme="minorHAnsi"/>
          <w:color w:val="auto"/>
        </w:rPr>
        <w:t xml:space="preserve">  do SWZ </w:t>
      </w:r>
      <w:bookmarkEnd w:id="10"/>
    </w:p>
    <w:p w14:paraId="4CB9BBDF" w14:textId="539D5B65" w:rsidR="00815A18" w:rsidRPr="0044411B" w:rsidRDefault="00534CA4" w:rsidP="0061468F">
      <w:pPr>
        <w:spacing w:after="93" w:line="276" w:lineRule="auto"/>
        <w:ind w:left="426" w:right="162" w:hanging="142"/>
        <w:jc w:val="left"/>
        <w:rPr>
          <w:rFonts w:asciiTheme="minorHAnsi" w:hAnsiTheme="minorHAnsi" w:cstheme="minorHAnsi"/>
          <w:b/>
          <w:i/>
          <w:color w:val="auto"/>
          <w:sz w:val="24"/>
        </w:rPr>
      </w:pPr>
      <w:r w:rsidRPr="0044411B">
        <w:rPr>
          <w:rFonts w:ascii="Arial" w:hAnsi="Arial" w:cs="Arial"/>
          <w:color w:val="auto"/>
          <w:lang w:eastAsia="ar-SA"/>
        </w:rPr>
        <w:t xml:space="preserve">                           </w:t>
      </w:r>
      <w:r w:rsidR="0061468F" w:rsidRPr="0044411B">
        <w:rPr>
          <w:rFonts w:ascii="Arial" w:hAnsi="Arial" w:cs="Arial"/>
          <w:color w:val="auto"/>
          <w:lang w:eastAsia="ar-SA"/>
        </w:rPr>
        <w:tab/>
      </w:r>
      <w:r w:rsidR="00863B7E" w:rsidRPr="0044411B">
        <w:rPr>
          <w:rFonts w:asciiTheme="minorHAnsi" w:hAnsiTheme="minorHAnsi" w:cstheme="minorHAnsi"/>
          <w:b/>
          <w:color w:val="auto"/>
          <w:sz w:val="32"/>
        </w:rPr>
        <w:tab/>
      </w:r>
      <w:r w:rsidR="00995EE3" w:rsidRPr="0044411B">
        <w:rPr>
          <w:rFonts w:asciiTheme="minorHAnsi" w:hAnsiTheme="minorHAnsi" w:cstheme="minorHAnsi"/>
          <w:b/>
          <w:color w:val="auto"/>
          <w:sz w:val="32"/>
        </w:rPr>
        <w:t xml:space="preserve">            </w:t>
      </w:r>
      <w:r w:rsidR="00796A0A" w:rsidRPr="0044411B">
        <w:rPr>
          <w:rFonts w:asciiTheme="minorHAnsi" w:hAnsiTheme="minorHAnsi" w:cstheme="minorHAnsi"/>
          <w:b/>
          <w:color w:val="auto"/>
          <w:sz w:val="32"/>
        </w:rPr>
        <w:t xml:space="preserve">       </w:t>
      </w:r>
      <w:r w:rsidR="00995EE3" w:rsidRPr="0044411B">
        <w:rPr>
          <w:rFonts w:asciiTheme="minorHAnsi" w:hAnsiTheme="minorHAnsi" w:cstheme="minorHAnsi"/>
          <w:b/>
          <w:color w:val="auto"/>
          <w:sz w:val="32"/>
        </w:rPr>
        <w:t xml:space="preserve"> </w:t>
      </w:r>
      <w:r w:rsidR="00FA3048" w:rsidRPr="0044411B">
        <w:rPr>
          <w:rFonts w:asciiTheme="minorHAnsi" w:hAnsiTheme="minorHAnsi" w:cstheme="minorHAnsi"/>
          <w:b/>
          <w:color w:val="auto"/>
          <w:sz w:val="32"/>
        </w:rPr>
        <w:t xml:space="preserve">OŚWIADCZENIE </w:t>
      </w:r>
    </w:p>
    <w:p w14:paraId="0C692F49" w14:textId="7980344D" w:rsidR="00815A18" w:rsidRPr="0044411B" w:rsidRDefault="00815A18" w:rsidP="00C04A34">
      <w:pPr>
        <w:spacing w:after="110" w:line="276" w:lineRule="auto"/>
        <w:ind w:right="-41"/>
        <w:rPr>
          <w:rFonts w:asciiTheme="minorHAnsi" w:hAnsiTheme="minorHAnsi" w:cstheme="minorHAnsi"/>
          <w:b/>
          <w:bCs/>
          <w:color w:val="auto"/>
          <w:sz w:val="20"/>
          <w:szCs w:val="20"/>
        </w:rPr>
      </w:pPr>
      <w:r w:rsidRPr="0044411B">
        <w:rPr>
          <w:rFonts w:asciiTheme="minorHAnsi" w:hAnsiTheme="minorHAnsi" w:cstheme="minorHAnsi"/>
          <w:b/>
          <w:bCs/>
          <w:color w:val="auto"/>
          <w:sz w:val="20"/>
          <w:szCs w:val="20"/>
        </w:rPr>
        <w:t xml:space="preserve">składane na podstawie art.108 ust. 1 i </w:t>
      </w:r>
      <w:r w:rsidR="00934AAA" w:rsidRPr="0044411B">
        <w:rPr>
          <w:rFonts w:asciiTheme="minorHAnsi" w:hAnsiTheme="minorHAnsi" w:cstheme="minorHAnsi"/>
          <w:b/>
          <w:bCs/>
          <w:color w:val="auto"/>
          <w:sz w:val="20"/>
          <w:szCs w:val="20"/>
        </w:rPr>
        <w:t xml:space="preserve">art. 109 ust. 1 pkt. 4 ustawy z </w:t>
      </w:r>
      <w:r w:rsidRPr="0044411B">
        <w:rPr>
          <w:rFonts w:asciiTheme="minorHAnsi" w:hAnsiTheme="minorHAnsi" w:cstheme="minorHAnsi"/>
          <w:b/>
          <w:bCs/>
          <w:color w:val="auto"/>
          <w:sz w:val="20"/>
          <w:szCs w:val="20"/>
        </w:rPr>
        <w:t>dnia 11 września 2019 r.   Prawo zamówień publicznych</w:t>
      </w:r>
      <w:r w:rsidR="00934AAA" w:rsidRPr="0044411B">
        <w:rPr>
          <w:rFonts w:asciiTheme="minorHAnsi" w:hAnsiTheme="minorHAnsi" w:cstheme="minorHAnsi"/>
          <w:b/>
          <w:bCs/>
          <w:color w:val="auto"/>
          <w:sz w:val="20"/>
          <w:szCs w:val="20"/>
        </w:rPr>
        <w:t xml:space="preserve"> (dalej jako: ustawa pzp)</w:t>
      </w:r>
      <w:r w:rsidR="00C04A34" w:rsidRPr="0044411B">
        <w:rPr>
          <w:rFonts w:asciiTheme="minorHAnsi" w:hAnsiTheme="minorHAnsi" w:cstheme="minorHAnsi"/>
          <w:b/>
          <w:bCs/>
          <w:color w:val="auto"/>
          <w:sz w:val="20"/>
          <w:szCs w:val="20"/>
        </w:rPr>
        <w:t xml:space="preserve"> oraz art. 7 ust. 1 ustawy z dnia 13 kwietnia 2022 r. </w:t>
      </w:r>
      <w:r w:rsidR="00C04A34" w:rsidRPr="0044411B">
        <w:rPr>
          <w:rStyle w:val="markedcontent"/>
          <w:rFonts w:asciiTheme="minorHAnsi" w:hAnsiTheme="minorHAnsi" w:cstheme="minorHAnsi"/>
          <w:b/>
          <w:bCs/>
          <w:color w:val="auto"/>
          <w:sz w:val="20"/>
          <w:szCs w:val="20"/>
        </w:rPr>
        <w:t>o szczególnych rozwiązaniach w zakresie przeciwdziałania wspieraniu agresji na Ukrainę oraz służących ochronie bezpieczeństwa narodowego</w:t>
      </w:r>
      <w:r w:rsidR="00C04A34" w:rsidRPr="0044411B">
        <w:rPr>
          <w:rFonts w:asciiTheme="minorHAnsi" w:hAnsiTheme="minorHAnsi" w:cstheme="minorHAnsi"/>
          <w:b/>
          <w:bCs/>
          <w:color w:val="auto"/>
          <w:sz w:val="20"/>
          <w:szCs w:val="20"/>
        </w:rPr>
        <w:t xml:space="preserve"> .</w:t>
      </w:r>
    </w:p>
    <w:p w14:paraId="1CBB865E" w14:textId="6E5231DF" w:rsidR="00FA3048" w:rsidRPr="0044411B" w:rsidRDefault="00815A18" w:rsidP="005B62CF">
      <w:pPr>
        <w:spacing w:after="115" w:line="276" w:lineRule="auto"/>
        <w:ind w:left="0" w:right="109" w:firstLine="0"/>
        <w:jc w:val="center"/>
        <w:rPr>
          <w:rFonts w:asciiTheme="minorHAnsi" w:hAnsiTheme="minorHAnsi" w:cstheme="minorHAnsi"/>
          <w:b/>
          <w:color w:val="auto"/>
          <w:sz w:val="24"/>
        </w:rPr>
      </w:pPr>
      <w:r w:rsidRPr="0044411B">
        <w:rPr>
          <w:rFonts w:asciiTheme="minorHAnsi" w:hAnsiTheme="minorHAnsi" w:cstheme="minorHAnsi"/>
          <w:b/>
          <w:color w:val="auto"/>
          <w:sz w:val="24"/>
        </w:rPr>
        <w:t>DOTYCZĄCE PRZESŁANEK WYKLUCZENIA Z POSTĘPOWANIA</w:t>
      </w:r>
    </w:p>
    <w:p w14:paraId="01CBFF46" w14:textId="34FCBE31" w:rsidR="00FA3048" w:rsidRPr="0044411B" w:rsidRDefault="00FA3048" w:rsidP="00005BC9">
      <w:pPr>
        <w:spacing w:after="113" w:line="276" w:lineRule="auto"/>
        <w:ind w:firstLine="264"/>
        <w:jc w:val="left"/>
        <w:rPr>
          <w:rFonts w:asciiTheme="minorHAnsi" w:hAnsiTheme="minorHAnsi" w:cstheme="minorHAnsi"/>
          <w:color w:val="auto"/>
          <w:sz w:val="24"/>
        </w:rPr>
      </w:pPr>
      <w:r w:rsidRPr="0044411B">
        <w:rPr>
          <w:rFonts w:asciiTheme="minorHAnsi" w:hAnsiTheme="minorHAnsi" w:cstheme="minorHAnsi"/>
          <w:color w:val="auto"/>
          <w:sz w:val="24"/>
        </w:rPr>
        <w:t>Nazwa .........</w:t>
      </w:r>
      <w:r w:rsidR="00755B33" w:rsidRPr="0044411B">
        <w:rPr>
          <w:rFonts w:asciiTheme="minorHAnsi" w:hAnsiTheme="minorHAnsi" w:cstheme="minorHAnsi"/>
          <w:color w:val="auto"/>
          <w:sz w:val="24"/>
        </w:rPr>
        <w:t>.………………………….…………………………………………………………………………………………..</w:t>
      </w:r>
    </w:p>
    <w:p w14:paraId="0A0CBEA1" w14:textId="77777777" w:rsidR="00FA3048" w:rsidRPr="0044411B" w:rsidRDefault="00FA3048" w:rsidP="00FA3048">
      <w:pPr>
        <w:spacing w:after="113" w:line="276" w:lineRule="auto"/>
        <w:ind w:left="567" w:firstLine="0"/>
        <w:jc w:val="left"/>
        <w:rPr>
          <w:rFonts w:asciiTheme="minorHAnsi" w:hAnsiTheme="minorHAnsi" w:cstheme="minorHAnsi"/>
          <w:color w:val="auto"/>
          <w:sz w:val="24"/>
        </w:rPr>
      </w:pPr>
      <w:r w:rsidRPr="0044411B">
        <w:rPr>
          <w:rFonts w:asciiTheme="minorHAnsi" w:hAnsiTheme="minorHAnsi" w:cstheme="minorHAnsi"/>
          <w:color w:val="auto"/>
          <w:sz w:val="24"/>
        </w:rPr>
        <w:t>Adres........................................................................................................................................</w:t>
      </w:r>
    </w:p>
    <w:p w14:paraId="6A94F9B5" w14:textId="3D577906" w:rsidR="00815A18" w:rsidRPr="0044411B" w:rsidRDefault="00FA3048" w:rsidP="00FA3048">
      <w:pPr>
        <w:spacing w:after="113" w:line="276" w:lineRule="auto"/>
        <w:ind w:left="567" w:firstLine="0"/>
        <w:jc w:val="left"/>
        <w:rPr>
          <w:rFonts w:asciiTheme="minorHAnsi" w:hAnsiTheme="minorHAnsi" w:cstheme="minorHAnsi"/>
          <w:color w:val="auto"/>
          <w:sz w:val="24"/>
        </w:rPr>
      </w:pPr>
      <w:r w:rsidRPr="0044411B">
        <w:rPr>
          <w:rFonts w:asciiTheme="minorHAnsi" w:hAnsiTheme="minorHAnsi" w:cstheme="minorHAnsi"/>
          <w:color w:val="auto"/>
          <w:sz w:val="24"/>
        </w:rPr>
        <w:t>REGON...........</w:t>
      </w:r>
      <w:r w:rsidR="00D728F9" w:rsidRPr="0044411B">
        <w:rPr>
          <w:rFonts w:asciiTheme="minorHAnsi" w:hAnsiTheme="minorHAnsi" w:cstheme="minorHAnsi"/>
          <w:color w:val="auto"/>
          <w:sz w:val="24"/>
        </w:rPr>
        <w:t>.......</w:t>
      </w:r>
      <w:r w:rsidRPr="0044411B">
        <w:rPr>
          <w:rFonts w:asciiTheme="minorHAnsi" w:hAnsiTheme="minorHAnsi" w:cstheme="minorHAnsi"/>
          <w:color w:val="auto"/>
          <w:sz w:val="24"/>
        </w:rPr>
        <w:t>.............................................NIP …………………………………</w:t>
      </w:r>
      <w:r w:rsidR="00D728F9" w:rsidRPr="0044411B">
        <w:rPr>
          <w:rFonts w:asciiTheme="minorHAnsi" w:hAnsiTheme="minorHAnsi" w:cstheme="minorHAnsi"/>
          <w:color w:val="auto"/>
          <w:sz w:val="24"/>
        </w:rPr>
        <w:t>…………</w:t>
      </w:r>
      <w:r w:rsidRPr="0044411B">
        <w:rPr>
          <w:rFonts w:asciiTheme="minorHAnsi" w:hAnsiTheme="minorHAnsi" w:cstheme="minorHAnsi"/>
          <w:color w:val="auto"/>
          <w:sz w:val="24"/>
        </w:rPr>
        <w:t>………………</w:t>
      </w:r>
    </w:p>
    <w:p w14:paraId="037F0EC0" w14:textId="77777777" w:rsidR="00755B33" w:rsidRPr="0044411B" w:rsidRDefault="00755B33" w:rsidP="00005BC9">
      <w:pPr>
        <w:pStyle w:val="Akapitzlist"/>
        <w:spacing w:after="17" w:line="276" w:lineRule="auto"/>
        <w:ind w:left="724" w:right="-41" w:firstLine="0"/>
        <w:jc w:val="left"/>
        <w:rPr>
          <w:rFonts w:asciiTheme="minorHAnsi" w:hAnsiTheme="minorHAnsi" w:cstheme="minorHAnsi"/>
          <w:color w:val="auto"/>
          <w:sz w:val="24"/>
        </w:rPr>
      </w:pPr>
    </w:p>
    <w:p w14:paraId="30902EDB" w14:textId="73205815" w:rsidR="00815A18" w:rsidRPr="0044411B" w:rsidRDefault="00995EE3" w:rsidP="001F0C28">
      <w:pPr>
        <w:autoSpaceDE w:val="0"/>
        <w:autoSpaceDN w:val="0"/>
        <w:adjustRightInd w:val="0"/>
        <w:spacing w:after="0" w:line="240" w:lineRule="auto"/>
        <w:rPr>
          <w:rFonts w:asciiTheme="minorHAnsi" w:hAnsiTheme="minorHAnsi" w:cstheme="minorHAnsi"/>
          <w:b/>
          <w:bCs/>
          <w:color w:val="auto"/>
          <w:sz w:val="24"/>
          <w:szCs w:val="24"/>
        </w:rPr>
      </w:pPr>
      <w:r w:rsidRPr="0044411B">
        <w:rPr>
          <w:rFonts w:asciiTheme="minorHAnsi" w:hAnsiTheme="minorHAnsi" w:cstheme="minorHAnsi"/>
          <w:color w:val="auto"/>
          <w:sz w:val="24"/>
          <w:szCs w:val="24"/>
        </w:rPr>
        <w:t xml:space="preserve">Na </w:t>
      </w:r>
      <w:r w:rsidRPr="0044411B">
        <w:rPr>
          <w:rFonts w:asciiTheme="minorHAnsi" w:hAnsiTheme="minorHAnsi" w:cstheme="minorHAnsi"/>
          <w:color w:val="auto"/>
          <w:sz w:val="24"/>
          <w:szCs w:val="24"/>
        </w:rPr>
        <w:tab/>
        <w:t xml:space="preserve">potrzeby </w:t>
      </w:r>
      <w:r w:rsidRPr="0044411B">
        <w:rPr>
          <w:rFonts w:asciiTheme="minorHAnsi" w:hAnsiTheme="minorHAnsi" w:cstheme="minorHAnsi"/>
          <w:color w:val="auto"/>
          <w:sz w:val="24"/>
          <w:szCs w:val="24"/>
        </w:rPr>
        <w:tab/>
        <w:t xml:space="preserve">postępowania </w:t>
      </w:r>
      <w:r w:rsidRPr="0044411B">
        <w:rPr>
          <w:rFonts w:asciiTheme="minorHAnsi" w:hAnsiTheme="minorHAnsi" w:cstheme="minorHAnsi"/>
          <w:color w:val="auto"/>
          <w:sz w:val="24"/>
          <w:szCs w:val="24"/>
        </w:rPr>
        <w:tab/>
        <w:t xml:space="preserve">o </w:t>
      </w:r>
      <w:r w:rsidRPr="0044411B">
        <w:rPr>
          <w:rFonts w:asciiTheme="minorHAnsi" w:hAnsiTheme="minorHAnsi" w:cstheme="minorHAnsi"/>
          <w:color w:val="auto"/>
          <w:sz w:val="24"/>
          <w:szCs w:val="24"/>
        </w:rPr>
        <w:tab/>
        <w:t xml:space="preserve">udzielenie </w:t>
      </w:r>
      <w:r w:rsidRPr="0044411B">
        <w:rPr>
          <w:rFonts w:asciiTheme="minorHAnsi" w:hAnsiTheme="minorHAnsi" w:cstheme="minorHAnsi"/>
          <w:color w:val="auto"/>
          <w:sz w:val="24"/>
          <w:szCs w:val="24"/>
        </w:rPr>
        <w:tab/>
        <w:t xml:space="preserve">zamówienia </w:t>
      </w:r>
      <w:r w:rsidRPr="0044411B">
        <w:rPr>
          <w:rFonts w:asciiTheme="minorHAnsi" w:hAnsiTheme="minorHAnsi" w:cstheme="minorHAnsi"/>
          <w:color w:val="auto"/>
          <w:sz w:val="24"/>
          <w:szCs w:val="24"/>
        </w:rPr>
        <w:tab/>
        <w:t>publicznego pn.</w:t>
      </w:r>
      <w:bookmarkStart w:id="11" w:name="_Hlk76630326"/>
      <w:r w:rsidR="001F0C28" w:rsidRPr="0044411B">
        <w:rPr>
          <w:rFonts w:asciiTheme="minorHAnsi" w:hAnsiTheme="minorHAnsi" w:cstheme="minorHAnsi"/>
          <w:b/>
          <w:bCs/>
          <w:color w:val="auto"/>
          <w:sz w:val="24"/>
          <w:szCs w:val="24"/>
        </w:rPr>
        <w:t xml:space="preserve"> </w:t>
      </w:r>
      <w:r w:rsidR="001F0C28" w:rsidRPr="0044411B">
        <w:rPr>
          <w:rFonts w:asciiTheme="minorHAnsi" w:hAnsiTheme="minorHAnsi" w:cstheme="minorHAnsi"/>
          <w:b/>
          <w:bCs/>
          <w:color w:val="auto"/>
          <w:sz w:val="24"/>
          <w:szCs w:val="24"/>
        </w:rPr>
        <w:t>Usuwanie wyrobów zawierających azbest z terenu Powiatu Krotoszyńskiego w roku 2024</w:t>
      </w:r>
      <w:r w:rsidR="00C45226" w:rsidRPr="0044411B">
        <w:rPr>
          <w:rFonts w:asciiTheme="minorHAnsi" w:hAnsiTheme="minorHAnsi" w:cstheme="minorHAnsi"/>
          <w:b/>
          <w:color w:val="auto"/>
          <w:sz w:val="24"/>
          <w:szCs w:val="24"/>
        </w:rPr>
        <w:t>,</w:t>
      </w:r>
      <w:bookmarkEnd w:id="11"/>
      <w:r w:rsidR="00C45226" w:rsidRPr="0044411B">
        <w:rPr>
          <w:rFonts w:asciiTheme="minorHAnsi" w:hAnsiTheme="minorHAnsi" w:cstheme="minorHAnsi"/>
          <w:b/>
          <w:color w:val="auto"/>
          <w:sz w:val="24"/>
          <w:szCs w:val="24"/>
        </w:rPr>
        <w:t xml:space="preserve"> </w:t>
      </w:r>
      <w:r w:rsidRPr="0044411B">
        <w:rPr>
          <w:rFonts w:asciiTheme="minorHAnsi" w:hAnsiTheme="minorHAnsi" w:cstheme="minorHAnsi"/>
          <w:color w:val="auto"/>
          <w:sz w:val="24"/>
          <w:szCs w:val="24"/>
        </w:rPr>
        <w:t>prowadzonego przez Powiat Krotoszyński</w:t>
      </w:r>
      <w:r w:rsidRPr="0044411B">
        <w:rPr>
          <w:rFonts w:asciiTheme="minorHAnsi" w:hAnsiTheme="minorHAnsi" w:cstheme="minorHAnsi"/>
          <w:b/>
          <w:color w:val="auto"/>
          <w:sz w:val="24"/>
          <w:szCs w:val="24"/>
        </w:rPr>
        <w:t>,</w:t>
      </w:r>
      <w:r w:rsidRPr="0044411B">
        <w:rPr>
          <w:rFonts w:asciiTheme="minorHAnsi" w:hAnsiTheme="minorHAnsi" w:cstheme="minorHAnsi"/>
          <w:color w:val="auto"/>
          <w:sz w:val="24"/>
          <w:szCs w:val="24"/>
        </w:rPr>
        <w:t xml:space="preserve"> oświadczam, co następuje:</w:t>
      </w:r>
    </w:p>
    <w:p w14:paraId="3A92DFA4" w14:textId="5F6DE79A" w:rsidR="00815A18" w:rsidRPr="0044411B" w:rsidRDefault="00815A18" w:rsidP="000849B0">
      <w:pPr>
        <w:pStyle w:val="Akapitzlist"/>
        <w:numPr>
          <w:ilvl w:val="0"/>
          <w:numId w:val="33"/>
        </w:numPr>
        <w:spacing w:after="17" w:line="276" w:lineRule="auto"/>
        <w:ind w:right="53"/>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Oświadczam, </w:t>
      </w:r>
      <w:r w:rsidRPr="0044411B">
        <w:rPr>
          <w:rFonts w:asciiTheme="minorHAnsi" w:hAnsiTheme="minorHAnsi" w:cstheme="minorHAnsi"/>
          <w:b/>
          <w:bCs/>
          <w:color w:val="auto"/>
          <w:sz w:val="24"/>
          <w:szCs w:val="24"/>
        </w:rPr>
        <w:tab/>
        <w:t xml:space="preserve">że </w:t>
      </w:r>
      <w:r w:rsidRPr="0044411B">
        <w:rPr>
          <w:rFonts w:asciiTheme="minorHAnsi" w:hAnsiTheme="minorHAnsi" w:cstheme="minorHAnsi"/>
          <w:b/>
          <w:bCs/>
          <w:color w:val="auto"/>
          <w:sz w:val="24"/>
          <w:szCs w:val="24"/>
        </w:rPr>
        <w:tab/>
        <w:t xml:space="preserve">nie </w:t>
      </w:r>
      <w:r w:rsidRPr="0044411B">
        <w:rPr>
          <w:rFonts w:asciiTheme="minorHAnsi" w:hAnsiTheme="minorHAnsi" w:cstheme="minorHAnsi"/>
          <w:b/>
          <w:bCs/>
          <w:color w:val="auto"/>
          <w:sz w:val="24"/>
          <w:szCs w:val="24"/>
        </w:rPr>
        <w:tab/>
        <w:t xml:space="preserve">podlegam </w:t>
      </w:r>
      <w:r w:rsidRPr="0044411B">
        <w:rPr>
          <w:rFonts w:asciiTheme="minorHAnsi" w:hAnsiTheme="minorHAnsi" w:cstheme="minorHAnsi"/>
          <w:b/>
          <w:bCs/>
          <w:color w:val="auto"/>
          <w:sz w:val="24"/>
          <w:szCs w:val="24"/>
        </w:rPr>
        <w:tab/>
        <w:t xml:space="preserve">wykluczeniu </w:t>
      </w:r>
      <w:r w:rsidRPr="0044411B">
        <w:rPr>
          <w:rFonts w:asciiTheme="minorHAnsi" w:hAnsiTheme="minorHAnsi" w:cstheme="minorHAnsi"/>
          <w:b/>
          <w:bCs/>
          <w:color w:val="auto"/>
          <w:sz w:val="24"/>
          <w:szCs w:val="24"/>
        </w:rPr>
        <w:tab/>
        <w:t xml:space="preserve">z </w:t>
      </w:r>
      <w:r w:rsidRPr="0044411B">
        <w:rPr>
          <w:rFonts w:asciiTheme="minorHAnsi" w:hAnsiTheme="minorHAnsi" w:cstheme="minorHAnsi"/>
          <w:b/>
          <w:bCs/>
          <w:color w:val="auto"/>
          <w:sz w:val="24"/>
          <w:szCs w:val="24"/>
        </w:rPr>
        <w:tab/>
        <w:t xml:space="preserve">postępowania na podstawie  art. 108 ust. 1 ustawy pzp. </w:t>
      </w:r>
    </w:p>
    <w:p w14:paraId="2F9A6E18" w14:textId="62DAAC33" w:rsidR="00815A18" w:rsidRPr="0044411B" w:rsidRDefault="00815A18" w:rsidP="000849B0">
      <w:pPr>
        <w:pStyle w:val="Akapitzlist"/>
        <w:numPr>
          <w:ilvl w:val="0"/>
          <w:numId w:val="33"/>
        </w:numPr>
        <w:spacing w:after="17" w:line="276" w:lineRule="auto"/>
        <w:ind w:right="53"/>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Oświadczam, </w:t>
      </w:r>
      <w:r w:rsidRPr="0044411B">
        <w:rPr>
          <w:rFonts w:asciiTheme="minorHAnsi" w:hAnsiTheme="minorHAnsi" w:cstheme="minorHAnsi"/>
          <w:b/>
          <w:bCs/>
          <w:color w:val="auto"/>
          <w:sz w:val="24"/>
          <w:szCs w:val="24"/>
        </w:rPr>
        <w:tab/>
        <w:t xml:space="preserve">że </w:t>
      </w:r>
      <w:r w:rsidRPr="0044411B">
        <w:rPr>
          <w:rFonts w:asciiTheme="minorHAnsi" w:hAnsiTheme="minorHAnsi" w:cstheme="minorHAnsi"/>
          <w:b/>
          <w:bCs/>
          <w:color w:val="auto"/>
          <w:sz w:val="24"/>
          <w:szCs w:val="24"/>
        </w:rPr>
        <w:tab/>
        <w:t xml:space="preserve">nie </w:t>
      </w:r>
      <w:r w:rsidRPr="0044411B">
        <w:rPr>
          <w:rFonts w:asciiTheme="minorHAnsi" w:hAnsiTheme="minorHAnsi" w:cstheme="minorHAnsi"/>
          <w:b/>
          <w:bCs/>
          <w:color w:val="auto"/>
          <w:sz w:val="24"/>
          <w:szCs w:val="24"/>
        </w:rPr>
        <w:tab/>
        <w:t xml:space="preserve">podlegam </w:t>
      </w:r>
      <w:r w:rsidRPr="0044411B">
        <w:rPr>
          <w:rFonts w:asciiTheme="minorHAnsi" w:hAnsiTheme="minorHAnsi" w:cstheme="minorHAnsi"/>
          <w:b/>
          <w:bCs/>
          <w:color w:val="auto"/>
          <w:sz w:val="24"/>
          <w:szCs w:val="24"/>
        </w:rPr>
        <w:tab/>
        <w:t xml:space="preserve">wykluczeniu </w:t>
      </w:r>
      <w:r w:rsidRPr="0044411B">
        <w:rPr>
          <w:rFonts w:asciiTheme="minorHAnsi" w:hAnsiTheme="minorHAnsi" w:cstheme="minorHAnsi"/>
          <w:b/>
          <w:bCs/>
          <w:color w:val="auto"/>
          <w:sz w:val="24"/>
          <w:szCs w:val="24"/>
        </w:rPr>
        <w:tab/>
        <w:t xml:space="preserve">z </w:t>
      </w:r>
      <w:r w:rsidRPr="0044411B">
        <w:rPr>
          <w:rFonts w:asciiTheme="minorHAnsi" w:hAnsiTheme="minorHAnsi" w:cstheme="minorHAnsi"/>
          <w:b/>
          <w:bCs/>
          <w:color w:val="auto"/>
          <w:sz w:val="24"/>
          <w:szCs w:val="24"/>
        </w:rPr>
        <w:tab/>
        <w:t xml:space="preserve">postępowania na </w:t>
      </w:r>
      <w:r w:rsidR="001D7699" w:rsidRPr="0044411B">
        <w:rPr>
          <w:rFonts w:asciiTheme="minorHAnsi" w:hAnsiTheme="minorHAnsi" w:cstheme="minorHAnsi"/>
          <w:b/>
          <w:bCs/>
          <w:color w:val="auto"/>
          <w:sz w:val="24"/>
          <w:szCs w:val="24"/>
        </w:rPr>
        <w:t>p</w:t>
      </w:r>
      <w:r w:rsidRPr="0044411B">
        <w:rPr>
          <w:rFonts w:asciiTheme="minorHAnsi" w:hAnsiTheme="minorHAnsi" w:cstheme="minorHAnsi"/>
          <w:b/>
          <w:bCs/>
          <w:color w:val="auto"/>
          <w:sz w:val="24"/>
          <w:szCs w:val="24"/>
        </w:rPr>
        <w:t xml:space="preserve">odstawie  art. 109 ust. 1 pkt. 4 ustawy pzp. </w:t>
      </w:r>
    </w:p>
    <w:p w14:paraId="7A0D0DFF" w14:textId="61DED7EF" w:rsidR="00C04A34" w:rsidRPr="0044411B" w:rsidRDefault="00C04A34" w:rsidP="000849B0">
      <w:pPr>
        <w:pStyle w:val="Akapitzlist"/>
        <w:numPr>
          <w:ilvl w:val="0"/>
          <w:numId w:val="33"/>
        </w:numPr>
        <w:spacing w:after="17" w:line="276" w:lineRule="auto"/>
        <w:ind w:right="53"/>
        <w:jc w:val="left"/>
        <w:rPr>
          <w:rFonts w:asciiTheme="minorHAnsi" w:hAnsiTheme="minorHAnsi" w:cstheme="minorHAnsi"/>
          <w:b/>
          <w:bCs/>
          <w:color w:val="auto"/>
          <w:sz w:val="24"/>
          <w:szCs w:val="24"/>
        </w:rPr>
      </w:pPr>
      <w:r w:rsidRPr="0044411B">
        <w:rPr>
          <w:rFonts w:asciiTheme="minorHAnsi" w:hAnsiTheme="minorHAnsi" w:cstheme="minorHAnsi"/>
          <w:b/>
          <w:color w:val="auto"/>
          <w:sz w:val="24"/>
          <w:szCs w:val="24"/>
        </w:rPr>
        <w:t xml:space="preserve">Oświadczam, iż nie podlegam wykluczeniu na podstawie art. 7 ust. 1 ustawy z dnia 13 kwietnia 2022 r. </w:t>
      </w:r>
      <w:r w:rsidRPr="0044411B">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p>
    <w:p w14:paraId="527E6E8D" w14:textId="77777777" w:rsidR="00815A18" w:rsidRPr="0044411B" w:rsidRDefault="00815A18" w:rsidP="000849B0">
      <w:pPr>
        <w:pStyle w:val="Akapitzlist"/>
        <w:numPr>
          <w:ilvl w:val="0"/>
          <w:numId w:val="33"/>
        </w:numPr>
        <w:spacing w:after="108" w:line="276" w:lineRule="auto"/>
        <w:jc w:val="left"/>
        <w:rPr>
          <w:rFonts w:asciiTheme="minorHAnsi" w:hAnsiTheme="minorHAnsi" w:cstheme="minorHAnsi"/>
          <w:i/>
          <w:color w:val="auto"/>
          <w:sz w:val="24"/>
          <w:szCs w:val="24"/>
        </w:rPr>
      </w:pPr>
      <w:r w:rsidRPr="0044411B">
        <w:rPr>
          <w:rFonts w:asciiTheme="minorHAnsi" w:hAnsiTheme="minorHAnsi" w:cstheme="minorHAnsi"/>
          <w:i/>
          <w:color w:val="auto"/>
          <w:sz w:val="24"/>
          <w:szCs w:val="24"/>
        </w:rPr>
        <w:t>Oświadczam, że aktualna dokumentacja wymagana przez Zamawiającego w celu potwierdzenia braku podstaw do wykluczenia</w:t>
      </w:r>
      <w:r w:rsidRPr="0044411B">
        <w:rPr>
          <w:rFonts w:asciiTheme="minorHAnsi" w:hAnsiTheme="minorHAnsi" w:cstheme="minorHAnsi"/>
          <w:color w:val="auto"/>
          <w:sz w:val="24"/>
          <w:szCs w:val="24"/>
          <w:vertAlign w:val="superscript"/>
        </w:rPr>
        <w:footnoteReference w:id="2"/>
      </w:r>
      <w:r w:rsidRPr="0044411B">
        <w:rPr>
          <w:rFonts w:asciiTheme="minorHAnsi" w:hAnsiTheme="minorHAnsi" w:cstheme="minorHAnsi"/>
          <w:i/>
          <w:color w:val="auto"/>
          <w:sz w:val="24"/>
          <w:szCs w:val="24"/>
        </w:rPr>
        <w:t>:</w:t>
      </w:r>
    </w:p>
    <w:p w14:paraId="5763FD46" w14:textId="23144260" w:rsidR="00815A18" w:rsidRPr="0044411B" w:rsidRDefault="00815A18" w:rsidP="000849B0">
      <w:pPr>
        <w:numPr>
          <w:ilvl w:val="0"/>
          <w:numId w:val="28"/>
        </w:numPr>
        <w:spacing w:after="108" w:line="276" w:lineRule="auto"/>
        <w:contextualSpacing/>
        <w:jc w:val="left"/>
        <w:rPr>
          <w:rFonts w:asciiTheme="minorHAnsi" w:hAnsiTheme="minorHAnsi" w:cstheme="minorHAnsi"/>
          <w:i/>
          <w:color w:val="auto"/>
          <w:sz w:val="24"/>
          <w:szCs w:val="24"/>
        </w:rPr>
      </w:pPr>
      <w:r w:rsidRPr="0044411B">
        <w:rPr>
          <w:rFonts w:asciiTheme="minorHAnsi" w:hAnsiTheme="minorHAnsi" w:cstheme="minorHAnsi"/>
          <w:i/>
          <w:color w:val="auto"/>
          <w:sz w:val="24"/>
          <w:szCs w:val="24"/>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2F093A48" w:rsidR="00815A18" w:rsidRPr="0044411B" w:rsidRDefault="00815A18" w:rsidP="000849B0">
      <w:pPr>
        <w:numPr>
          <w:ilvl w:val="0"/>
          <w:numId w:val="28"/>
        </w:numPr>
        <w:spacing w:after="108" w:line="276" w:lineRule="auto"/>
        <w:jc w:val="left"/>
        <w:rPr>
          <w:rFonts w:asciiTheme="minorHAnsi" w:hAnsiTheme="minorHAnsi" w:cstheme="minorHAnsi"/>
          <w:i/>
          <w:color w:val="auto"/>
          <w:sz w:val="24"/>
          <w:szCs w:val="24"/>
        </w:rPr>
      </w:pPr>
      <w:r w:rsidRPr="0044411B">
        <w:rPr>
          <w:rFonts w:asciiTheme="minorHAnsi" w:hAnsiTheme="minorHAnsi" w:cstheme="minorHAnsi"/>
          <w:i/>
          <w:color w:val="auto"/>
          <w:sz w:val="24"/>
          <w:szCs w:val="24"/>
        </w:rPr>
        <w:t>znajduje się w posiadaniu Zamawiającego (jeżeli tak, proszę podać nazwę i numer postępowania,  do którego została złożona</w:t>
      </w:r>
      <w:r w:rsidR="00DF59A1" w:rsidRPr="0044411B">
        <w:rPr>
          <w:rFonts w:asciiTheme="minorHAnsi" w:hAnsiTheme="minorHAnsi" w:cstheme="minorHAnsi"/>
          <w:i/>
          <w:color w:val="auto"/>
          <w:sz w:val="24"/>
          <w:szCs w:val="24"/>
        </w:rPr>
        <w:t>)</w:t>
      </w:r>
      <w:r w:rsidRPr="0044411B">
        <w:rPr>
          <w:rFonts w:asciiTheme="minorHAnsi" w:hAnsiTheme="minorHAnsi" w:cstheme="minorHAnsi"/>
          <w:i/>
          <w:color w:val="auto"/>
          <w:sz w:val="24"/>
          <w:szCs w:val="24"/>
        </w:rPr>
        <w:t>: ……………………………………………………….</w:t>
      </w:r>
    </w:p>
    <w:p w14:paraId="1D118D4F" w14:textId="121ADBE4" w:rsidR="00DC74D2" w:rsidRPr="0044411B" w:rsidRDefault="00DC74D2" w:rsidP="00DC74D2">
      <w:pPr>
        <w:pStyle w:val="Akapitzlist"/>
        <w:tabs>
          <w:tab w:val="left" w:pos="6735"/>
        </w:tabs>
        <w:spacing w:after="108" w:line="276" w:lineRule="auto"/>
        <w:ind w:left="787" w:firstLine="0"/>
        <w:jc w:val="left"/>
        <w:rPr>
          <w:rFonts w:asciiTheme="minorHAnsi" w:hAnsiTheme="minorHAnsi" w:cstheme="minorHAnsi"/>
          <w:i/>
          <w:color w:val="auto"/>
        </w:rPr>
      </w:pPr>
      <w:r w:rsidRPr="0044411B">
        <w:rPr>
          <w:rFonts w:asciiTheme="minorHAnsi" w:hAnsiTheme="minorHAnsi" w:cstheme="minorHAnsi"/>
          <w:i/>
          <w:color w:val="auto"/>
        </w:rPr>
        <w:tab/>
      </w:r>
    </w:p>
    <w:p w14:paraId="73C4288C" w14:textId="1A770EDD" w:rsidR="00317D04" w:rsidRPr="0044411B" w:rsidRDefault="007E739E" w:rsidP="007D2436">
      <w:pPr>
        <w:pStyle w:val="Akapitzlist"/>
        <w:spacing w:after="108" w:line="276" w:lineRule="auto"/>
        <w:ind w:left="787" w:firstLine="0"/>
        <w:jc w:val="left"/>
        <w:rPr>
          <w:rFonts w:asciiTheme="minorHAnsi" w:hAnsiTheme="minorHAnsi" w:cstheme="minorHAnsi"/>
          <w:iCs/>
          <w:color w:val="auto"/>
          <w:sz w:val="24"/>
          <w:szCs w:val="24"/>
        </w:rPr>
      </w:pPr>
      <w:r w:rsidRPr="0044411B">
        <w:rPr>
          <w:rFonts w:asciiTheme="minorHAnsi" w:hAnsiTheme="minorHAnsi" w:cstheme="minorHAnsi"/>
          <w:iCs/>
          <w:color w:val="auto"/>
          <w:sz w:val="24"/>
          <w:szCs w:val="24"/>
        </w:rPr>
        <w:t xml:space="preserve">Świadomy odpowiedzialności karnej, oświadczam, że wszystkie informacje podane w </w:t>
      </w:r>
      <w:r w:rsidR="003E71E1" w:rsidRPr="0044411B">
        <w:rPr>
          <w:rFonts w:asciiTheme="minorHAnsi" w:hAnsiTheme="minorHAnsi" w:cstheme="minorHAnsi"/>
          <w:iCs/>
          <w:color w:val="auto"/>
          <w:sz w:val="24"/>
          <w:szCs w:val="24"/>
        </w:rPr>
        <w:t>powyższych</w:t>
      </w:r>
      <w:r w:rsidRPr="0044411B">
        <w:rPr>
          <w:rFonts w:asciiTheme="minorHAnsi" w:hAnsiTheme="minorHAnsi" w:cstheme="minorHAnsi"/>
          <w:iCs/>
          <w:color w:val="auto"/>
          <w:sz w:val="24"/>
          <w:szCs w:val="24"/>
        </w:rPr>
        <w:t xml:space="preserve"> oświadczeniach są aktualne i zgodne z prawdą oraz zostały przedstawione z pełną świadomością konsekwencji wprowadzenia zamawiającego w błąd przy przedstawianiu informacji.</w:t>
      </w:r>
    </w:p>
    <w:p w14:paraId="293C81F7" w14:textId="77777777" w:rsidR="00815A18" w:rsidRPr="0044411B" w:rsidRDefault="00815A18" w:rsidP="00F52DB6">
      <w:pPr>
        <w:spacing w:after="99" w:line="276" w:lineRule="auto"/>
        <w:ind w:left="62" w:firstLine="647"/>
        <w:jc w:val="left"/>
        <w:rPr>
          <w:rFonts w:asciiTheme="minorHAnsi" w:hAnsiTheme="minorHAnsi" w:cstheme="minorHAnsi"/>
          <w:color w:val="auto"/>
          <w:sz w:val="24"/>
        </w:rPr>
      </w:pPr>
      <w:bookmarkStart w:id="12" w:name="_Hlk96077640"/>
      <w:r w:rsidRPr="0044411B">
        <w:rPr>
          <w:rFonts w:asciiTheme="minorHAnsi" w:hAnsiTheme="minorHAnsi" w:cstheme="minorHAnsi"/>
          <w:color w:val="auto"/>
          <w:sz w:val="21"/>
        </w:rPr>
        <w:t xml:space="preserve">………….……. </w:t>
      </w:r>
      <w:r w:rsidRPr="0044411B">
        <w:rPr>
          <w:rFonts w:asciiTheme="minorHAnsi" w:hAnsiTheme="minorHAnsi" w:cstheme="minorHAnsi"/>
          <w:i/>
          <w:color w:val="auto"/>
          <w:sz w:val="21"/>
        </w:rPr>
        <w:t xml:space="preserve">(miejscowość), </w:t>
      </w:r>
      <w:r w:rsidRPr="0044411B">
        <w:rPr>
          <w:rFonts w:asciiTheme="minorHAnsi" w:hAnsiTheme="minorHAnsi" w:cstheme="minorHAnsi"/>
          <w:color w:val="auto"/>
          <w:sz w:val="21"/>
        </w:rPr>
        <w:t xml:space="preserve">dnia ………….……. r.   </w:t>
      </w:r>
    </w:p>
    <w:p w14:paraId="1152ADE9" w14:textId="77777777" w:rsidR="00815A18" w:rsidRPr="0044411B" w:rsidRDefault="00815A18" w:rsidP="00917F6F">
      <w:pPr>
        <w:spacing w:after="98" w:line="276" w:lineRule="auto"/>
        <w:ind w:left="67" w:firstLine="0"/>
        <w:jc w:val="left"/>
        <w:rPr>
          <w:rFonts w:asciiTheme="minorHAnsi" w:hAnsiTheme="minorHAnsi" w:cstheme="minorHAnsi"/>
          <w:color w:val="auto"/>
          <w:sz w:val="24"/>
        </w:rPr>
      </w:pPr>
      <w:r w:rsidRPr="0044411B">
        <w:rPr>
          <w:rFonts w:asciiTheme="minorHAnsi" w:hAnsiTheme="minorHAnsi" w:cstheme="minorHAnsi"/>
          <w:color w:val="auto"/>
          <w:sz w:val="21"/>
        </w:rPr>
        <w:t xml:space="preserve"> </w:t>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r>
      <w:r w:rsidRPr="0044411B">
        <w:rPr>
          <w:rFonts w:asciiTheme="minorHAnsi" w:hAnsiTheme="minorHAnsi" w:cstheme="minorHAnsi"/>
          <w:color w:val="auto"/>
          <w:sz w:val="21"/>
        </w:rPr>
        <w:tab/>
        <w:t xml:space="preserve">        ……………………………………………… </w:t>
      </w:r>
    </w:p>
    <w:p w14:paraId="5738FBE4" w14:textId="211E88C9" w:rsidR="00815A18" w:rsidRPr="0044411B" w:rsidRDefault="00730BFE" w:rsidP="00730BFE">
      <w:pPr>
        <w:spacing w:after="4" w:line="276" w:lineRule="auto"/>
        <w:ind w:right="27"/>
        <w:jc w:val="left"/>
        <w:rPr>
          <w:rFonts w:asciiTheme="minorHAnsi" w:hAnsiTheme="minorHAnsi" w:cstheme="minorHAnsi"/>
          <w:color w:val="auto"/>
          <w:sz w:val="20"/>
        </w:rPr>
      </w:pPr>
      <w:bookmarkStart w:id="13" w:name="_Hlk36377218"/>
      <w:r w:rsidRPr="0044411B">
        <w:rPr>
          <w:rFonts w:asciiTheme="minorHAnsi" w:hAnsiTheme="minorHAnsi" w:cstheme="minorHAnsi"/>
          <w:color w:val="auto"/>
          <w:sz w:val="20"/>
        </w:rPr>
        <w:t xml:space="preserve">                                                                                                                      </w:t>
      </w:r>
      <w:r w:rsidR="00D81F19" w:rsidRPr="0044411B">
        <w:rPr>
          <w:rFonts w:asciiTheme="minorHAnsi" w:hAnsiTheme="minorHAnsi" w:cstheme="minorHAnsi"/>
          <w:color w:val="auto"/>
          <w:sz w:val="20"/>
        </w:rPr>
        <w:t xml:space="preserve">    P</w:t>
      </w:r>
      <w:r w:rsidR="00815A18" w:rsidRPr="0044411B">
        <w:rPr>
          <w:rFonts w:asciiTheme="minorHAnsi" w:hAnsiTheme="minorHAnsi" w:cstheme="minorHAnsi"/>
          <w:color w:val="auto"/>
          <w:sz w:val="20"/>
        </w:rPr>
        <w:t xml:space="preserve">odpis </w:t>
      </w:r>
      <w:bookmarkEnd w:id="13"/>
      <w:r w:rsidRPr="0044411B">
        <w:rPr>
          <w:rFonts w:asciiTheme="minorHAnsi" w:hAnsiTheme="minorHAnsi" w:cstheme="minorHAnsi"/>
          <w:color w:val="auto"/>
          <w:sz w:val="20"/>
        </w:rPr>
        <w:t>kwalifikowany/ zaufany lub osobisty</w:t>
      </w:r>
    </w:p>
    <w:bookmarkEnd w:id="12"/>
    <w:p w14:paraId="53C84E11" w14:textId="0FFC44A5" w:rsidR="00796A0A" w:rsidRPr="0044411B" w:rsidRDefault="008B2FE8" w:rsidP="008371D9">
      <w:pPr>
        <w:spacing w:after="4" w:line="276" w:lineRule="auto"/>
        <w:ind w:right="27"/>
        <w:jc w:val="left"/>
        <w:rPr>
          <w:rFonts w:asciiTheme="minorHAnsi" w:hAnsiTheme="minorHAnsi" w:cstheme="minorHAnsi"/>
          <w:i/>
          <w:color w:val="auto"/>
          <w:sz w:val="20"/>
        </w:rPr>
      </w:pPr>
      <w:r w:rsidRPr="0044411B">
        <w:rPr>
          <w:rFonts w:asciiTheme="minorHAnsi" w:hAnsiTheme="minorHAnsi" w:cstheme="minorHAnsi"/>
          <w:color w:val="auto"/>
          <w:sz w:val="24"/>
        </w:rPr>
        <w:t xml:space="preserve">                          </w:t>
      </w:r>
    </w:p>
    <w:p w14:paraId="2DEFE859" w14:textId="6EA6B114" w:rsidR="00E54DA5" w:rsidRPr="0044411B" w:rsidRDefault="00796A0A" w:rsidP="00F2560F">
      <w:pPr>
        <w:spacing w:after="160" w:line="276" w:lineRule="auto"/>
        <w:ind w:left="67" w:firstLine="0"/>
        <w:jc w:val="center"/>
        <w:rPr>
          <w:rFonts w:asciiTheme="minorHAnsi" w:hAnsiTheme="minorHAnsi" w:cstheme="minorHAnsi"/>
          <w:color w:val="auto"/>
        </w:rPr>
      </w:pPr>
      <w:r w:rsidRPr="0044411B">
        <w:rPr>
          <w:rFonts w:asciiTheme="minorHAnsi" w:hAnsiTheme="minorHAnsi" w:cstheme="minorHAnsi"/>
          <w:color w:val="auto"/>
          <w:sz w:val="24"/>
        </w:rPr>
        <w:lastRenderedPageBreak/>
        <w:t xml:space="preserve">                                                                                                              </w:t>
      </w:r>
      <w:r w:rsidR="008B2FE8" w:rsidRPr="0044411B">
        <w:rPr>
          <w:rFonts w:asciiTheme="minorHAnsi" w:hAnsiTheme="minorHAnsi" w:cstheme="minorHAnsi"/>
          <w:color w:val="auto"/>
          <w:sz w:val="24"/>
        </w:rPr>
        <w:t xml:space="preserve">      </w:t>
      </w:r>
      <w:r w:rsidR="00506169" w:rsidRPr="0044411B">
        <w:rPr>
          <w:rFonts w:asciiTheme="minorHAnsi" w:hAnsiTheme="minorHAnsi" w:cstheme="minorHAnsi"/>
          <w:color w:val="auto"/>
        </w:rPr>
        <w:t>Załącznik Nr 3</w:t>
      </w:r>
      <w:r w:rsidR="00E54DA5" w:rsidRPr="0044411B">
        <w:rPr>
          <w:rFonts w:asciiTheme="minorHAnsi" w:hAnsiTheme="minorHAnsi" w:cstheme="minorHAnsi"/>
          <w:color w:val="auto"/>
        </w:rPr>
        <w:t xml:space="preserve">  do SWZ</w:t>
      </w:r>
    </w:p>
    <w:p w14:paraId="5D495991" w14:textId="77777777" w:rsidR="00155FB9" w:rsidRPr="0044411B" w:rsidRDefault="00155FB9" w:rsidP="00F2560F">
      <w:pPr>
        <w:spacing w:after="160" w:line="276" w:lineRule="auto"/>
        <w:ind w:left="67" w:firstLine="0"/>
        <w:jc w:val="center"/>
        <w:rPr>
          <w:rFonts w:asciiTheme="minorHAnsi" w:hAnsiTheme="minorHAnsi" w:cstheme="minorHAnsi"/>
          <w:b/>
          <w:bCs/>
          <w:color w:val="auto"/>
          <w:sz w:val="32"/>
          <w:szCs w:val="32"/>
        </w:rPr>
      </w:pPr>
    </w:p>
    <w:p w14:paraId="7C0D3DA9" w14:textId="28ED2D4F" w:rsidR="00F2560F" w:rsidRPr="0044411B" w:rsidRDefault="00F2560F" w:rsidP="00F2560F">
      <w:pPr>
        <w:spacing w:after="160" w:line="276" w:lineRule="auto"/>
        <w:ind w:left="67" w:firstLine="0"/>
        <w:jc w:val="center"/>
        <w:rPr>
          <w:rFonts w:asciiTheme="minorHAnsi" w:hAnsiTheme="minorHAnsi" w:cstheme="minorHAnsi"/>
          <w:b/>
          <w:bCs/>
          <w:color w:val="auto"/>
          <w:sz w:val="32"/>
          <w:szCs w:val="32"/>
        </w:rPr>
      </w:pPr>
      <w:r w:rsidRPr="0044411B">
        <w:rPr>
          <w:rFonts w:asciiTheme="minorHAnsi" w:hAnsiTheme="minorHAnsi" w:cstheme="minorHAnsi"/>
          <w:b/>
          <w:bCs/>
          <w:color w:val="auto"/>
          <w:sz w:val="32"/>
          <w:szCs w:val="32"/>
        </w:rPr>
        <w:t>OŚWIADCZENIE</w:t>
      </w:r>
    </w:p>
    <w:p w14:paraId="23037841" w14:textId="77777777" w:rsidR="00F2560F" w:rsidRPr="0044411B" w:rsidRDefault="00F2560F" w:rsidP="008B2FE8">
      <w:pPr>
        <w:spacing w:after="0" w:line="276" w:lineRule="auto"/>
        <w:ind w:left="67" w:firstLine="0"/>
        <w:jc w:val="center"/>
        <w:rPr>
          <w:rFonts w:asciiTheme="minorHAnsi" w:hAnsiTheme="minorHAnsi" w:cstheme="minorHAnsi"/>
          <w:color w:val="auto"/>
          <w:sz w:val="24"/>
        </w:rPr>
      </w:pPr>
      <w:r w:rsidRPr="0044411B">
        <w:rPr>
          <w:rFonts w:asciiTheme="minorHAnsi" w:hAnsiTheme="minorHAnsi" w:cstheme="minorHAnsi"/>
          <w:color w:val="auto"/>
          <w:sz w:val="24"/>
        </w:rPr>
        <w:t>składane na podstawie art. 110 ust. 2 ustawy</w:t>
      </w:r>
    </w:p>
    <w:p w14:paraId="572912D4" w14:textId="13B42F93" w:rsidR="00F2560F" w:rsidRPr="0044411B" w:rsidRDefault="00F2560F" w:rsidP="008B2FE8">
      <w:pPr>
        <w:spacing w:after="0" w:line="276" w:lineRule="auto"/>
        <w:ind w:left="67" w:firstLine="0"/>
        <w:jc w:val="center"/>
        <w:rPr>
          <w:rFonts w:asciiTheme="minorHAnsi" w:hAnsiTheme="minorHAnsi" w:cstheme="minorHAnsi"/>
          <w:color w:val="auto"/>
          <w:sz w:val="24"/>
        </w:rPr>
      </w:pPr>
      <w:r w:rsidRPr="0044411B">
        <w:rPr>
          <w:rFonts w:asciiTheme="minorHAnsi" w:hAnsiTheme="minorHAnsi" w:cstheme="minorHAnsi"/>
          <w:color w:val="auto"/>
          <w:sz w:val="24"/>
        </w:rPr>
        <w:t>z dnia 11 września 2019 r.   Prawo zamówień publicznych (dalej jako: ustawa Pzp),</w:t>
      </w:r>
    </w:p>
    <w:p w14:paraId="5DC43837" w14:textId="77777777" w:rsidR="00F2560F" w:rsidRPr="0044411B" w:rsidRDefault="00F2560F" w:rsidP="00F2560F">
      <w:pPr>
        <w:spacing w:after="160" w:line="276" w:lineRule="auto"/>
        <w:ind w:left="67" w:firstLine="0"/>
        <w:jc w:val="center"/>
        <w:rPr>
          <w:rFonts w:asciiTheme="minorHAnsi" w:hAnsiTheme="minorHAnsi" w:cstheme="minorHAnsi"/>
          <w:b/>
          <w:bCs/>
          <w:color w:val="auto"/>
          <w:sz w:val="24"/>
        </w:rPr>
      </w:pPr>
      <w:r w:rsidRPr="0044411B">
        <w:rPr>
          <w:rFonts w:asciiTheme="minorHAnsi" w:hAnsiTheme="minorHAnsi" w:cstheme="minorHAnsi"/>
          <w:b/>
          <w:bCs/>
          <w:color w:val="auto"/>
          <w:sz w:val="24"/>
        </w:rPr>
        <w:t>O PODJĘCIU ŚRODKÓW NAPRAWCZYCH</w:t>
      </w:r>
    </w:p>
    <w:p w14:paraId="57CA1B68" w14:textId="77777777" w:rsidR="00F2560F" w:rsidRPr="0044411B" w:rsidRDefault="00F2560F" w:rsidP="00F2560F">
      <w:pPr>
        <w:spacing w:after="160" w:line="276" w:lineRule="auto"/>
        <w:ind w:left="67" w:firstLine="642"/>
        <w:jc w:val="left"/>
        <w:rPr>
          <w:rFonts w:asciiTheme="minorHAnsi" w:hAnsiTheme="minorHAnsi" w:cstheme="minorHAnsi"/>
          <w:color w:val="auto"/>
          <w:sz w:val="24"/>
        </w:rPr>
      </w:pPr>
      <w:r w:rsidRPr="0044411B">
        <w:rPr>
          <w:rFonts w:asciiTheme="minorHAnsi" w:hAnsiTheme="minorHAnsi" w:cstheme="minorHAnsi"/>
          <w:color w:val="auto"/>
          <w:sz w:val="24"/>
        </w:rPr>
        <w:t>Nazwa ..........………………………….…………………………………………………………………………………………..</w:t>
      </w:r>
    </w:p>
    <w:p w14:paraId="7F8A5971" w14:textId="77777777" w:rsidR="00F2560F" w:rsidRPr="0044411B" w:rsidRDefault="00F2560F" w:rsidP="00F2560F">
      <w:pPr>
        <w:spacing w:after="160" w:line="276" w:lineRule="auto"/>
        <w:ind w:left="67" w:firstLine="642"/>
        <w:jc w:val="left"/>
        <w:rPr>
          <w:rFonts w:asciiTheme="minorHAnsi" w:hAnsiTheme="minorHAnsi" w:cstheme="minorHAnsi"/>
          <w:color w:val="auto"/>
          <w:sz w:val="24"/>
        </w:rPr>
      </w:pPr>
      <w:r w:rsidRPr="0044411B">
        <w:rPr>
          <w:rFonts w:asciiTheme="minorHAnsi" w:hAnsiTheme="minorHAnsi" w:cstheme="minorHAnsi"/>
          <w:color w:val="auto"/>
          <w:sz w:val="24"/>
        </w:rPr>
        <w:t>Adres........................................................................................................................................</w:t>
      </w:r>
    </w:p>
    <w:p w14:paraId="62558A88" w14:textId="79963D22" w:rsidR="00F2560F" w:rsidRPr="0044411B" w:rsidRDefault="00F2560F" w:rsidP="00F2560F">
      <w:pPr>
        <w:spacing w:after="160" w:line="276" w:lineRule="auto"/>
        <w:ind w:left="67" w:firstLine="642"/>
        <w:jc w:val="left"/>
        <w:rPr>
          <w:rFonts w:asciiTheme="minorHAnsi" w:hAnsiTheme="minorHAnsi" w:cstheme="minorHAnsi"/>
          <w:color w:val="auto"/>
          <w:sz w:val="24"/>
        </w:rPr>
      </w:pPr>
      <w:r w:rsidRPr="0044411B">
        <w:rPr>
          <w:rFonts w:asciiTheme="minorHAnsi" w:hAnsiTheme="minorHAnsi" w:cstheme="minorHAnsi"/>
          <w:color w:val="auto"/>
          <w:sz w:val="24"/>
        </w:rPr>
        <w:t>REGON...............................................................NIP ……………………………………………………………</w:t>
      </w:r>
    </w:p>
    <w:p w14:paraId="18EA6513" w14:textId="77777777" w:rsidR="00F3421E" w:rsidRPr="0044411B" w:rsidRDefault="00F3421E" w:rsidP="00317C2C">
      <w:pPr>
        <w:pStyle w:val="Akapitzlist"/>
        <w:spacing w:after="17" w:line="276" w:lineRule="auto"/>
        <w:ind w:left="724" w:right="-41" w:firstLine="0"/>
        <w:jc w:val="left"/>
        <w:rPr>
          <w:rFonts w:asciiTheme="minorHAnsi" w:hAnsiTheme="minorHAnsi" w:cstheme="minorHAnsi"/>
          <w:color w:val="auto"/>
          <w:sz w:val="24"/>
        </w:rPr>
      </w:pPr>
    </w:p>
    <w:p w14:paraId="75CDF285" w14:textId="07AB9355" w:rsidR="006D1538" w:rsidRPr="0044411B" w:rsidRDefault="00815A18" w:rsidP="006D1538">
      <w:pPr>
        <w:autoSpaceDE w:val="0"/>
        <w:autoSpaceDN w:val="0"/>
        <w:adjustRightInd w:val="0"/>
        <w:spacing w:after="0" w:line="240" w:lineRule="auto"/>
        <w:jc w:val="center"/>
        <w:rPr>
          <w:rFonts w:asciiTheme="minorHAnsi" w:hAnsiTheme="minorHAnsi" w:cstheme="minorHAnsi"/>
          <w:b/>
          <w:bCs/>
          <w:color w:val="auto"/>
          <w:sz w:val="24"/>
          <w:szCs w:val="24"/>
        </w:rPr>
      </w:pPr>
      <w:r w:rsidRPr="0044411B">
        <w:rPr>
          <w:rFonts w:asciiTheme="minorHAnsi" w:hAnsiTheme="minorHAnsi" w:cstheme="minorHAnsi"/>
          <w:color w:val="auto"/>
          <w:sz w:val="24"/>
        </w:rPr>
        <w:t xml:space="preserve">Na </w:t>
      </w:r>
      <w:r w:rsidRPr="0044411B">
        <w:rPr>
          <w:rFonts w:asciiTheme="minorHAnsi" w:hAnsiTheme="minorHAnsi" w:cstheme="minorHAnsi"/>
          <w:color w:val="auto"/>
          <w:sz w:val="24"/>
        </w:rPr>
        <w:tab/>
        <w:t xml:space="preserve">potrzeby </w:t>
      </w:r>
      <w:r w:rsidRPr="0044411B">
        <w:rPr>
          <w:rFonts w:asciiTheme="minorHAnsi" w:hAnsiTheme="minorHAnsi" w:cstheme="minorHAnsi"/>
          <w:color w:val="auto"/>
          <w:sz w:val="24"/>
        </w:rPr>
        <w:tab/>
        <w:t xml:space="preserve">postępowania </w:t>
      </w:r>
      <w:r w:rsidRPr="0044411B">
        <w:rPr>
          <w:rFonts w:asciiTheme="minorHAnsi" w:hAnsiTheme="minorHAnsi" w:cstheme="minorHAnsi"/>
          <w:color w:val="auto"/>
          <w:sz w:val="24"/>
        </w:rPr>
        <w:tab/>
        <w:t xml:space="preserve">o </w:t>
      </w:r>
      <w:r w:rsidRPr="0044411B">
        <w:rPr>
          <w:rFonts w:asciiTheme="minorHAnsi" w:hAnsiTheme="minorHAnsi" w:cstheme="minorHAnsi"/>
          <w:color w:val="auto"/>
          <w:sz w:val="24"/>
        </w:rPr>
        <w:tab/>
        <w:t xml:space="preserve">udzielenie </w:t>
      </w:r>
      <w:r w:rsidRPr="0044411B">
        <w:rPr>
          <w:rFonts w:asciiTheme="minorHAnsi" w:hAnsiTheme="minorHAnsi" w:cstheme="minorHAnsi"/>
          <w:color w:val="auto"/>
          <w:sz w:val="24"/>
        </w:rPr>
        <w:tab/>
        <w:t xml:space="preserve">zamówienia </w:t>
      </w:r>
      <w:r w:rsidRPr="0044411B">
        <w:rPr>
          <w:rFonts w:asciiTheme="minorHAnsi" w:hAnsiTheme="minorHAnsi" w:cstheme="minorHAnsi"/>
          <w:color w:val="auto"/>
          <w:sz w:val="24"/>
        </w:rPr>
        <w:tab/>
        <w:t xml:space="preserve">publicznego  </w:t>
      </w:r>
      <w:r w:rsidRPr="0044411B">
        <w:rPr>
          <w:rFonts w:asciiTheme="minorHAnsi" w:hAnsiTheme="minorHAnsi" w:cstheme="minorHAnsi"/>
          <w:bCs/>
          <w:iCs/>
          <w:color w:val="auto"/>
          <w:sz w:val="24"/>
        </w:rPr>
        <w:t>pn</w:t>
      </w:r>
      <w:r w:rsidR="00443434" w:rsidRPr="0044411B">
        <w:rPr>
          <w:rFonts w:asciiTheme="minorHAnsi" w:hAnsiTheme="minorHAnsi" w:cstheme="minorHAnsi"/>
          <w:bCs/>
          <w:iCs/>
          <w:color w:val="auto"/>
          <w:sz w:val="24"/>
        </w:rPr>
        <w:t>.</w:t>
      </w:r>
      <w:bookmarkStart w:id="14" w:name="_Hlk76630550"/>
      <w:r w:rsidR="00F2560F" w:rsidRPr="0044411B">
        <w:rPr>
          <w:rFonts w:asciiTheme="minorHAnsi" w:hAnsiTheme="minorHAnsi" w:cstheme="minorHAnsi"/>
          <w:b/>
          <w:color w:val="auto"/>
          <w:sz w:val="24"/>
        </w:rPr>
        <w:t xml:space="preserve"> </w:t>
      </w:r>
      <w:bookmarkEnd w:id="14"/>
      <w:r w:rsidR="00F2560F" w:rsidRPr="0044411B">
        <w:rPr>
          <w:rFonts w:asciiTheme="minorHAnsi" w:hAnsiTheme="minorHAnsi" w:cstheme="minorHAnsi"/>
          <w:b/>
          <w:color w:val="auto"/>
          <w:kern w:val="1"/>
          <w:sz w:val="24"/>
          <w:szCs w:val="24"/>
          <w:lang w:eastAsia="ar-SA"/>
        </w:rPr>
        <w:t xml:space="preserve"> </w:t>
      </w:r>
      <w:r w:rsidR="00304BA9" w:rsidRPr="0044411B">
        <w:rPr>
          <w:rFonts w:asciiTheme="minorHAnsi" w:hAnsiTheme="minorHAnsi" w:cstheme="minorHAnsi"/>
          <w:b/>
          <w:color w:val="auto"/>
          <w:kern w:val="1"/>
          <w:sz w:val="24"/>
          <w:szCs w:val="24"/>
          <w:lang w:val="x-none" w:eastAsia="ar-SA"/>
        </w:rPr>
        <w:t xml:space="preserve"> </w:t>
      </w:r>
      <w:r w:rsidR="006D1538" w:rsidRPr="0044411B">
        <w:rPr>
          <w:rFonts w:asciiTheme="minorHAnsi" w:hAnsiTheme="minorHAnsi" w:cstheme="minorHAnsi"/>
          <w:b/>
          <w:bCs/>
          <w:color w:val="auto"/>
          <w:sz w:val="24"/>
          <w:szCs w:val="24"/>
        </w:rPr>
        <w:t>Usuwanie wyrobów zawierających azbest z terenu Powiatu Krotoszyńskiego w roku 2024</w:t>
      </w:r>
      <w:r w:rsidR="006D1538" w:rsidRPr="0044411B">
        <w:rPr>
          <w:rFonts w:asciiTheme="minorHAnsi" w:hAnsiTheme="minorHAnsi" w:cstheme="minorHAnsi"/>
          <w:b/>
          <w:bCs/>
          <w:color w:val="auto"/>
          <w:sz w:val="24"/>
          <w:szCs w:val="24"/>
        </w:rPr>
        <w:t xml:space="preserve">, </w:t>
      </w:r>
      <w:r w:rsidR="006D1538" w:rsidRPr="0044411B">
        <w:rPr>
          <w:rFonts w:asciiTheme="minorHAnsi" w:hAnsiTheme="minorHAnsi" w:cstheme="minorHAnsi"/>
          <w:b/>
          <w:bCs/>
          <w:color w:val="auto"/>
          <w:sz w:val="24"/>
          <w:szCs w:val="24"/>
        </w:rPr>
        <w:t xml:space="preserve"> </w:t>
      </w:r>
    </w:p>
    <w:p w14:paraId="6BD5C62D" w14:textId="0302858C" w:rsidR="00815A18" w:rsidRPr="0044411B" w:rsidRDefault="00304BA9" w:rsidP="00317C2C">
      <w:pPr>
        <w:pStyle w:val="Akapitzlist"/>
        <w:spacing w:after="17" w:line="276" w:lineRule="auto"/>
        <w:ind w:left="724" w:right="-41" w:firstLine="0"/>
        <w:jc w:val="left"/>
        <w:rPr>
          <w:rFonts w:asciiTheme="minorHAnsi" w:hAnsiTheme="minorHAnsi" w:cstheme="minorHAnsi"/>
          <w:b/>
          <w:i/>
          <w:color w:val="auto"/>
          <w:sz w:val="24"/>
        </w:rPr>
      </w:pPr>
      <w:r w:rsidRPr="0044411B">
        <w:rPr>
          <w:rFonts w:asciiTheme="minorHAnsi" w:hAnsiTheme="minorHAnsi" w:cstheme="minorHAnsi"/>
          <w:color w:val="auto"/>
          <w:kern w:val="1"/>
          <w:sz w:val="24"/>
          <w:szCs w:val="24"/>
          <w:lang w:eastAsia="ar-SA"/>
        </w:rPr>
        <w:t>pro</w:t>
      </w:r>
      <w:r w:rsidR="00815A18" w:rsidRPr="0044411B">
        <w:rPr>
          <w:rFonts w:asciiTheme="minorHAnsi" w:hAnsiTheme="minorHAnsi" w:cstheme="minorHAnsi"/>
          <w:color w:val="auto"/>
          <w:sz w:val="24"/>
        </w:rPr>
        <w:t>wadzonego przez Powiat Krotoszyński</w:t>
      </w:r>
      <w:r w:rsidR="00815A18" w:rsidRPr="0044411B">
        <w:rPr>
          <w:rFonts w:asciiTheme="minorHAnsi" w:hAnsiTheme="minorHAnsi" w:cstheme="minorHAnsi"/>
          <w:i/>
          <w:color w:val="auto"/>
          <w:sz w:val="24"/>
        </w:rPr>
        <w:t>,</w:t>
      </w:r>
      <w:r w:rsidR="00815A18" w:rsidRPr="0044411B">
        <w:rPr>
          <w:rFonts w:asciiTheme="minorHAnsi" w:hAnsiTheme="minorHAnsi" w:cstheme="minorHAnsi"/>
          <w:b/>
          <w:i/>
          <w:color w:val="auto"/>
          <w:sz w:val="24"/>
        </w:rPr>
        <w:t xml:space="preserve"> </w:t>
      </w:r>
    </w:p>
    <w:p w14:paraId="032090AE" w14:textId="77777777" w:rsidR="00815A18" w:rsidRPr="0044411B" w:rsidRDefault="00815A18" w:rsidP="00917F6F">
      <w:pPr>
        <w:spacing w:after="0" w:line="276" w:lineRule="auto"/>
        <w:ind w:left="567" w:right="162" w:firstLine="0"/>
        <w:jc w:val="left"/>
        <w:rPr>
          <w:rFonts w:asciiTheme="minorHAnsi" w:hAnsiTheme="minorHAnsi" w:cstheme="minorHAnsi"/>
          <w:color w:val="auto"/>
          <w:sz w:val="24"/>
        </w:rPr>
      </w:pPr>
    </w:p>
    <w:p w14:paraId="29C42121" w14:textId="56E47D17" w:rsidR="00815A18" w:rsidRPr="0044411B" w:rsidRDefault="00815A18" w:rsidP="00F3421E">
      <w:pPr>
        <w:spacing w:after="17" w:line="276" w:lineRule="auto"/>
        <w:ind w:left="709" w:right="175"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Oświadczam, że zachodzą w stosunku do mnie podstawy wykluczenia z postępowania na podstawie art. …………. ustawy pzp </w:t>
      </w:r>
      <w:r w:rsidRPr="0044411B">
        <w:rPr>
          <w:rFonts w:asciiTheme="minorHAnsi" w:hAnsiTheme="minorHAnsi" w:cstheme="minorHAnsi"/>
          <w:i/>
          <w:color w:val="auto"/>
          <w:sz w:val="24"/>
        </w:rPr>
        <w:t>(</w:t>
      </w:r>
      <w:r w:rsidRPr="0044411B">
        <w:rPr>
          <w:rFonts w:asciiTheme="minorHAnsi" w:hAnsiTheme="minorHAnsi" w:cstheme="minorHAnsi"/>
          <w:i/>
          <w:color w:val="auto"/>
          <w:sz w:val="20"/>
          <w:szCs w:val="20"/>
        </w:rPr>
        <w:t>podać mającą zastosowanie podstawę wykluczenia spośród wymienionych w  art. 108 ust. 1 pkt 1, 2 i  5 ustawy Pzp lub art. 109  ust. 1 pkt. 4 ustawy pzp</w:t>
      </w:r>
      <w:r w:rsidRPr="0044411B">
        <w:rPr>
          <w:rFonts w:asciiTheme="minorHAnsi" w:hAnsiTheme="minorHAnsi" w:cstheme="minorHAnsi"/>
          <w:i/>
          <w:color w:val="auto"/>
          <w:sz w:val="24"/>
        </w:rPr>
        <w:t>).</w:t>
      </w:r>
      <w:r w:rsidRPr="0044411B">
        <w:rPr>
          <w:rFonts w:asciiTheme="minorHAnsi" w:hAnsiTheme="minorHAnsi" w:cstheme="minorHAnsi"/>
          <w:color w:val="auto"/>
          <w:sz w:val="24"/>
        </w:rPr>
        <w:t xml:space="preserve"> Jednocześnie oświadczam, że w związku z ww. okolicznościami, spełniłem łącznie przesłanki określone  art.</w:t>
      </w:r>
      <w:r w:rsidR="00C51E2C" w:rsidRPr="0044411B">
        <w:rPr>
          <w:rFonts w:asciiTheme="minorHAnsi" w:hAnsiTheme="minorHAnsi" w:cstheme="minorHAnsi"/>
          <w:color w:val="auto"/>
          <w:sz w:val="24"/>
        </w:rPr>
        <w:t> </w:t>
      </w:r>
      <w:r w:rsidRPr="0044411B">
        <w:rPr>
          <w:rFonts w:asciiTheme="minorHAnsi" w:hAnsiTheme="minorHAnsi" w:cstheme="minorHAnsi"/>
          <w:color w:val="auto"/>
          <w:sz w:val="24"/>
        </w:rPr>
        <w:t xml:space="preserve">110 ust. 2  ustawy pzp i   podjąłem następujące środki naprawcze: </w:t>
      </w:r>
    </w:p>
    <w:p w14:paraId="6437B7D1" w14:textId="6786F45F" w:rsidR="00815A18" w:rsidRPr="0044411B" w:rsidRDefault="00815A18" w:rsidP="00F3421E">
      <w:pPr>
        <w:spacing w:after="137" w:line="276" w:lineRule="auto"/>
        <w:ind w:left="709" w:right="53" w:firstLine="0"/>
        <w:jc w:val="left"/>
        <w:rPr>
          <w:rFonts w:asciiTheme="minorHAnsi" w:hAnsiTheme="minorHAnsi" w:cstheme="minorHAnsi"/>
          <w:color w:val="auto"/>
          <w:sz w:val="24"/>
        </w:rPr>
      </w:pPr>
      <w:r w:rsidRPr="0044411B">
        <w:rPr>
          <w:rFonts w:asciiTheme="minorHAnsi" w:hAnsiTheme="minorHAnsi" w:cstheme="minorHAnsi"/>
          <w:color w:val="auto"/>
          <w:sz w:val="24"/>
        </w:rPr>
        <w:t>………………………………………………………………………………………………………</w:t>
      </w:r>
      <w:r w:rsidR="00C51E2C" w:rsidRPr="0044411B">
        <w:rPr>
          <w:rFonts w:asciiTheme="minorHAnsi" w:hAnsiTheme="minorHAnsi" w:cstheme="minorHAnsi"/>
          <w:color w:val="auto"/>
          <w:sz w:val="24"/>
        </w:rPr>
        <w:t>……………………………………</w:t>
      </w:r>
    </w:p>
    <w:p w14:paraId="66A1DA25" w14:textId="2E777690" w:rsidR="00815A18" w:rsidRPr="0044411B" w:rsidRDefault="00627F36" w:rsidP="00F3421E">
      <w:pPr>
        <w:spacing w:after="99" w:line="276" w:lineRule="auto"/>
        <w:ind w:left="709" w:firstLine="0"/>
        <w:jc w:val="left"/>
        <w:rPr>
          <w:rFonts w:asciiTheme="minorHAnsi" w:hAnsiTheme="minorHAnsi" w:cstheme="minorHAnsi"/>
          <w:color w:val="auto"/>
          <w:sz w:val="24"/>
        </w:rPr>
      </w:pPr>
      <w:r w:rsidRPr="0044411B">
        <w:rPr>
          <w:rFonts w:asciiTheme="minorHAnsi" w:hAnsiTheme="minorHAnsi" w:cstheme="minorHAnsi"/>
          <w:color w:val="auto"/>
          <w:sz w:val="24"/>
        </w:rPr>
        <w:t>Świadomy odpowiedzialności karnej, oświadczam, że wszystkie informacje podane w po</w:t>
      </w:r>
      <w:r w:rsidR="00C51E2C" w:rsidRPr="0044411B">
        <w:rPr>
          <w:rFonts w:asciiTheme="minorHAnsi" w:hAnsiTheme="minorHAnsi" w:cstheme="minorHAnsi"/>
          <w:color w:val="auto"/>
          <w:sz w:val="24"/>
        </w:rPr>
        <w:t>wy</w:t>
      </w:r>
      <w:r w:rsidRPr="0044411B">
        <w:rPr>
          <w:rFonts w:asciiTheme="minorHAnsi" w:hAnsiTheme="minorHAnsi" w:cstheme="minorHAnsi"/>
          <w:color w:val="auto"/>
          <w:sz w:val="24"/>
        </w:rPr>
        <w:t>ższych oświadczeniach są aktualne i zgodne z prawdą oraz zostały przedstawione z pełną świadomością konsekwencji wprowadzenia zamawiającego w błąd przy przedstawianiu informacji.</w:t>
      </w:r>
    </w:p>
    <w:p w14:paraId="4A7313AE" w14:textId="77777777" w:rsidR="00F3421E" w:rsidRPr="0044411B" w:rsidRDefault="00F3421E" w:rsidP="00F3421E">
      <w:pPr>
        <w:spacing w:after="17" w:line="276" w:lineRule="auto"/>
        <w:ind w:left="709" w:right="53" w:firstLine="0"/>
        <w:jc w:val="left"/>
        <w:rPr>
          <w:rFonts w:asciiTheme="minorHAnsi" w:hAnsiTheme="minorHAnsi" w:cstheme="minorHAnsi"/>
          <w:color w:val="auto"/>
          <w:sz w:val="24"/>
        </w:rPr>
      </w:pPr>
    </w:p>
    <w:p w14:paraId="678D9703" w14:textId="77777777" w:rsidR="00815A18" w:rsidRPr="0044411B" w:rsidRDefault="00815A18" w:rsidP="00F3421E">
      <w:pPr>
        <w:spacing w:after="17" w:line="276" w:lineRule="auto"/>
        <w:ind w:left="709" w:right="53"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i/>
          <w:color w:val="auto"/>
          <w:sz w:val="31"/>
          <w:vertAlign w:val="subscript"/>
        </w:rPr>
        <w:t>(</w:t>
      </w:r>
      <w:r w:rsidRPr="0044411B">
        <w:rPr>
          <w:rFonts w:asciiTheme="minorHAnsi" w:hAnsiTheme="minorHAnsi" w:cstheme="minorHAnsi"/>
          <w:i/>
          <w:color w:val="auto"/>
          <w:sz w:val="20"/>
          <w:szCs w:val="20"/>
        </w:rPr>
        <w:t>miejscowość</w:t>
      </w:r>
      <w:r w:rsidRPr="0044411B">
        <w:rPr>
          <w:rFonts w:asciiTheme="minorHAnsi" w:hAnsiTheme="minorHAnsi" w:cstheme="minorHAnsi"/>
          <w:i/>
          <w:color w:val="auto"/>
          <w:sz w:val="24"/>
        </w:rPr>
        <w:t xml:space="preserve">), </w:t>
      </w:r>
      <w:r w:rsidRPr="0044411B">
        <w:rPr>
          <w:rFonts w:asciiTheme="minorHAnsi" w:hAnsiTheme="minorHAnsi" w:cstheme="minorHAnsi"/>
          <w:color w:val="auto"/>
          <w:sz w:val="24"/>
        </w:rPr>
        <w:t xml:space="preserve">dnia …………………. r.  </w:t>
      </w:r>
    </w:p>
    <w:p w14:paraId="3DE73D82" w14:textId="77777777" w:rsidR="00815A18" w:rsidRPr="0044411B" w:rsidRDefault="00815A18" w:rsidP="00917F6F">
      <w:pPr>
        <w:spacing w:after="0" w:line="276" w:lineRule="auto"/>
        <w:ind w:left="2829"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p>
    <w:p w14:paraId="73344398" w14:textId="77777777" w:rsidR="00F3421E" w:rsidRPr="0044411B" w:rsidRDefault="00F3421E" w:rsidP="00917F6F">
      <w:pPr>
        <w:spacing w:after="0" w:line="276" w:lineRule="auto"/>
        <w:ind w:left="2829" w:firstLine="0"/>
        <w:jc w:val="left"/>
        <w:rPr>
          <w:rFonts w:asciiTheme="minorHAnsi" w:hAnsiTheme="minorHAnsi" w:cstheme="minorHAnsi"/>
          <w:color w:val="auto"/>
          <w:sz w:val="24"/>
        </w:rPr>
      </w:pPr>
    </w:p>
    <w:p w14:paraId="6B2F81E2" w14:textId="77777777" w:rsidR="00815A18" w:rsidRPr="0044411B"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 </w:t>
      </w:r>
    </w:p>
    <w:p w14:paraId="1896BD41" w14:textId="00E906D1" w:rsidR="00815A18" w:rsidRPr="0044411B" w:rsidRDefault="00815A18" w:rsidP="00917F6F">
      <w:pPr>
        <w:spacing w:after="41" w:line="276" w:lineRule="auto"/>
        <w:ind w:left="5812" w:right="27" w:hanging="2268"/>
        <w:jc w:val="left"/>
        <w:rPr>
          <w:rFonts w:asciiTheme="minorHAnsi" w:hAnsiTheme="minorHAnsi" w:cstheme="minorHAnsi"/>
          <w:color w:val="auto"/>
          <w:sz w:val="20"/>
        </w:rPr>
      </w:pPr>
      <w:r w:rsidRPr="0044411B">
        <w:rPr>
          <w:rFonts w:asciiTheme="minorHAnsi" w:hAnsiTheme="minorHAnsi" w:cstheme="minorHAnsi"/>
          <w:color w:val="auto"/>
          <w:sz w:val="20"/>
        </w:rPr>
        <w:t xml:space="preserve">                                             </w:t>
      </w:r>
      <w:r w:rsidR="00D81F19" w:rsidRPr="0044411B">
        <w:rPr>
          <w:rFonts w:asciiTheme="minorHAnsi" w:hAnsiTheme="minorHAnsi" w:cstheme="minorHAnsi"/>
          <w:color w:val="auto"/>
          <w:sz w:val="20"/>
        </w:rPr>
        <w:t xml:space="preserve">       P</w:t>
      </w:r>
      <w:r w:rsidRPr="0044411B">
        <w:rPr>
          <w:rFonts w:asciiTheme="minorHAnsi" w:hAnsiTheme="minorHAnsi" w:cstheme="minorHAnsi"/>
          <w:color w:val="auto"/>
          <w:sz w:val="20"/>
        </w:rPr>
        <w:t xml:space="preserve">odpis </w:t>
      </w:r>
      <w:r w:rsidR="00552936" w:rsidRPr="0044411B">
        <w:rPr>
          <w:rFonts w:asciiTheme="minorHAnsi" w:hAnsiTheme="minorHAnsi" w:cstheme="minorHAnsi"/>
          <w:color w:val="auto"/>
          <w:sz w:val="20"/>
        </w:rPr>
        <w:t>kwalifikowany/zaufany lub osobisty</w:t>
      </w:r>
    </w:p>
    <w:p w14:paraId="3BC6E4C2" w14:textId="77777777" w:rsidR="00F3421E" w:rsidRPr="0044411B" w:rsidRDefault="00F3421E" w:rsidP="00E93F7A">
      <w:pPr>
        <w:spacing w:after="17" w:line="276" w:lineRule="auto"/>
        <w:ind w:left="283" w:right="53" w:hanging="113"/>
        <w:jc w:val="left"/>
        <w:rPr>
          <w:rFonts w:asciiTheme="minorHAnsi" w:hAnsiTheme="minorHAnsi" w:cstheme="minorHAnsi"/>
          <w:b/>
          <w:color w:val="auto"/>
        </w:rPr>
      </w:pPr>
    </w:p>
    <w:p w14:paraId="283454A8" w14:textId="77777777" w:rsidR="00333D57" w:rsidRPr="0044411B" w:rsidRDefault="00333D57" w:rsidP="00DB5C52">
      <w:pPr>
        <w:spacing w:after="17" w:line="276" w:lineRule="auto"/>
        <w:ind w:left="0" w:right="53" w:firstLine="0"/>
        <w:jc w:val="left"/>
        <w:rPr>
          <w:rFonts w:asciiTheme="minorHAnsi" w:hAnsiTheme="minorHAnsi" w:cstheme="minorHAnsi"/>
          <w:bCs/>
          <w:color w:val="auto"/>
        </w:rPr>
      </w:pPr>
    </w:p>
    <w:p w14:paraId="2DF4958F" w14:textId="77777777" w:rsidR="00155FB9" w:rsidRPr="0044411B" w:rsidRDefault="00155FB9" w:rsidP="00E93F7A">
      <w:pPr>
        <w:spacing w:after="17" w:line="276" w:lineRule="auto"/>
        <w:ind w:left="283" w:right="53" w:hanging="113"/>
        <w:jc w:val="left"/>
        <w:rPr>
          <w:rFonts w:asciiTheme="minorHAnsi" w:hAnsiTheme="minorHAnsi" w:cstheme="minorHAnsi"/>
          <w:bCs/>
          <w:color w:val="auto"/>
        </w:rPr>
      </w:pPr>
    </w:p>
    <w:p w14:paraId="1B1A633F" w14:textId="77777777" w:rsidR="00155FB9" w:rsidRPr="0044411B" w:rsidRDefault="00155FB9" w:rsidP="00E93F7A">
      <w:pPr>
        <w:spacing w:after="17" w:line="276" w:lineRule="auto"/>
        <w:ind w:left="283" w:right="53" w:hanging="113"/>
        <w:jc w:val="left"/>
        <w:rPr>
          <w:rFonts w:asciiTheme="minorHAnsi" w:hAnsiTheme="minorHAnsi" w:cstheme="minorHAnsi"/>
          <w:bCs/>
          <w:color w:val="auto"/>
        </w:rPr>
      </w:pPr>
    </w:p>
    <w:p w14:paraId="4A9C3B28" w14:textId="77777777" w:rsidR="00DF10A2" w:rsidRPr="0044411B" w:rsidRDefault="00DF10A2" w:rsidP="00E93F7A">
      <w:pPr>
        <w:spacing w:after="17" w:line="276" w:lineRule="auto"/>
        <w:ind w:left="283" w:right="53" w:hanging="113"/>
        <w:jc w:val="left"/>
        <w:rPr>
          <w:rFonts w:asciiTheme="minorHAnsi" w:hAnsiTheme="minorHAnsi" w:cstheme="minorHAnsi"/>
          <w:bCs/>
          <w:color w:val="auto"/>
        </w:rPr>
      </w:pPr>
    </w:p>
    <w:p w14:paraId="5E5E28A0" w14:textId="77777777" w:rsidR="00155FB9" w:rsidRPr="0044411B" w:rsidRDefault="00155FB9" w:rsidP="00E93F7A">
      <w:pPr>
        <w:spacing w:after="17" w:line="276" w:lineRule="auto"/>
        <w:ind w:left="283" w:right="53" w:hanging="113"/>
        <w:jc w:val="left"/>
        <w:rPr>
          <w:rFonts w:asciiTheme="minorHAnsi" w:hAnsiTheme="minorHAnsi" w:cstheme="minorHAnsi"/>
          <w:bCs/>
          <w:color w:val="auto"/>
        </w:rPr>
      </w:pPr>
    </w:p>
    <w:p w14:paraId="22D02F45" w14:textId="67A65100" w:rsidR="00FD36C9" w:rsidRPr="0044411B" w:rsidRDefault="00D97259" w:rsidP="00E93F7A">
      <w:pPr>
        <w:spacing w:after="17" w:line="276" w:lineRule="auto"/>
        <w:ind w:left="283" w:right="53" w:hanging="113"/>
        <w:jc w:val="left"/>
        <w:rPr>
          <w:rFonts w:asciiTheme="minorHAnsi" w:hAnsiTheme="minorHAnsi" w:cstheme="minorHAnsi"/>
          <w:color w:val="auto"/>
        </w:rPr>
      </w:pPr>
      <w:r w:rsidRPr="0044411B">
        <w:rPr>
          <w:rFonts w:asciiTheme="minorHAnsi" w:hAnsiTheme="minorHAnsi" w:cstheme="minorHAnsi"/>
          <w:b/>
          <w:color w:val="auto"/>
        </w:rPr>
        <w:t>U</w:t>
      </w:r>
      <w:r w:rsidR="00815A18" w:rsidRPr="0044411B">
        <w:rPr>
          <w:rFonts w:asciiTheme="minorHAnsi" w:hAnsiTheme="minorHAnsi" w:cstheme="minorHAnsi"/>
          <w:b/>
          <w:color w:val="auto"/>
        </w:rPr>
        <w:t xml:space="preserve">WAGA: </w:t>
      </w:r>
      <w:r w:rsidR="00815A18" w:rsidRPr="0044411B">
        <w:rPr>
          <w:rFonts w:asciiTheme="minorHAnsi" w:hAnsiTheme="minorHAnsi" w:cstheme="minorHAnsi"/>
          <w:color w:val="auto"/>
        </w:rPr>
        <w:t>oświadczenie wypełnić i złożyć jedynie w przypadku, gdy zaistnieją wskazane   okoliczności.</w:t>
      </w:r>
      <w:r w:rsidR="00815A18" w:rsidRPr="0044411B">
        <w:rPr>
          <w:rFonts w:asciiTheme="minorHAnsi" w:hAnsiTheme="minorHAnsi" w:cstheme="minorHAnsi"/>
          <w:b/>
          <w:color w:val="auto"/>
        </w:rPr>
        <w:t xml:space="preserve"> </w:t>
      </w:r>
    </w:p>
    <w:p w14:paraId="3E7420A7" w14:textId="77777777" w:rsidR="00C27FEB" w:rsidRPr="0044411B" w:rsidRDefault="0004435C" w:rsidP="00491E50">
      <w:pPr>
        <w:spacing w:after="125" w:line="276" w:lineRule="auto"/>
        <w:ind w:left="62"/>
        <w:jc w:val="left"/>
        <w:rPr>
          <w:rFonts w:asciiTheme="minorHAnsi" w:hAnsiTheme="minorHAnsi" w:cstheme="minorHAnsi"/>
          <w:b/>
          <w:color w:val="auto"/>
        </w:rPr>
      </w:pPr>
      <w:r w:rsidRPr="0044411B">
        <w:rPr>
          <w:rFonts w:asciiTheme="minorHAnsi" w:hAnsiTheme="minorHAnsi" w:cstheme="minorHAnsi"/>
          <w:b/>
          <w:color w:val="auto"/>
        </w:rPr>
        <w:tab/>
      </w:r>
      <w:r w:rsidR="00C23E7A" w:rsidRPr="0044411B">
        <w:rPr>
          <w:rFonts w:asciiTheme="minorHAnsi" w:hAnsiTheme="minorHAnsi" w:cstheme="minorHAnsi"/>
          <w:b/>
          <w:color w:val="auto"/>
        </w:rPr>
        <w:t xml:space="preserve">                                                                                                                              </w:t>
      </w:r>
      <w:r w:rsidR="00C11562" w:rsidRPr="0044411B">
        <w:rPr>
          <w:rFonts w:asciiTheme="minorHAnsi" w:hAnsiTheme="minorHAnsi" w:cstheme="minorHAnsi"/>
          <w:b/>
          <w:color w:val="auto"/>
        </w:rPr>
        <w:tab/>
      </w:r>
    </w:p>
    <w:p w14:paraId="1B82A891" w14:textId="301B0DEE" w:rsidR="00491E50" w:rsidRPr="0044411B" w:rsidRDefault="00C27FEB" w:rsidP="00491E50">
      <w:pPr>
        <w:spacing w:after="125" w:line="276" w:lineRule="auto"/>
        <w:ind w:left="62"/>
        <w:jc w:val="left"/>
        <w:rPr>
          <w:rFonts w:asciiTheme="minorHAnsi" w:hAnsiTheme="minorHAnsi" w:cstheme="minorHAnsi"/>
          <w:color w:val="auto"/>
        </w:rPr>
      </w:pPr>
      <w:r w:rsidRPr="0044411B">
        <w:rPr>
          <w:rFonts w:asciiTheme="minorHAnsi" w:hAnsiTheme="minorHAnsi" w:cstheme="minorHAnsi"/>
          <w:b/>
          <w:color w:val="auto"/>
        </w:rPr>
        <w:lastRenderedPageBreak/>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Pr="0044411B">
        <w:rPr>
          <w:rFonts w:asciiTheme="minorHAnsi" w:hAnsiTheme="minorHAnsi" w:cstheme="minorHAnsi"/>
          <w:b/>
          <w:color w:val="auto"/>
        </w:rPr>
        <w:tab/>
      </w:r>
      <w:r w:rsidR="00C11562" w:rsidRPr="0044411B">
        <w:rPr>
          <w:rFonts w:asciiTheme="minorHAnsi" w:hAnsiTheme="minorHAnsi" w:cstheme="minorHAnsi"/>
          <w:b/>
          <w:color w:val="auto"/>
        </w:rPr>
        <w:tab/>
      </w:r>
      <w:r w:rsidR="00491E50" w:rsidRPr="0044411B">
        <w:rPr>
          <w:rFonts w:asciiTheme="minorHAnsi" w:hAnsiTheme="minorHAnsi" w:cstheme="minorHAnsi"/>
          <w:b/>
          <w:color w:val="auto"/>
        </w:rPr>
        <w:t xml:space="preserve"> </w:t>
      </w:r>
      <w:r w:rsidR="00491E50" w:rsidRPr="0044411B">
        <w:rPr>
          <w:rFonts w:asciiTheme="minorHAnsi" w:hAnsiTheme="minorHAnsi" w:cstheme="minorHAnsi"/>
          <w:color w:val="auto"/>
        </w:rPr>
        <w:t xml:space="preserve">Załącznik Nr </w:t>
      </w:r>
      <w:r w:rsidR="00506169" w:rsidRPr="0044411B">
        <w:rPr>
          <w:rFonts w:asciiTheme="minorHAnsi" w:hAnsiTheme="minorHAnsi" w:cstheme="minorHAnsi"/>
          <w:color w:val="auto"/>
        </w:rPr>
        <w:t>4</w:t>
      </w:r>
      <w:r w:rsidR="00491E50" w:rsidRPr="0044411B">
        <w:rPr>
          <w:rFonts w:asciiTheme="minorHAnsi" w:hAnsiTheme="minorHAnsi" w:cstheme="minorHAnsi"/>
          <w:color w:val="auto"/>
        </w:rPr>
        <w:t xml:space="preserve"> do  SWZ</w:t>
      </w:r>
      <w:r w:rsidR="00491E50" w:rsidRPr="0044411B">
        <w:rPr>
          <w:rFonts w:asciiTheme="minorHAnsi" w:hAnsiTheme="minorHAnsi" w:cstheme="minorHAnsi"/>
          <w:b/>
          <w:color w:val="auto"/>
        </w:rPr>
        <w:t xml:space="preserve"> </w:t>
      </w:r>
    </w:p>
    <w:p w14:paraId="7E8994D5" w14:textId="77777777" w:rsidR="00491E50" w:rsidRPr="0044411B" w:rsidRDefault="00491E50" w:rsidP="00491E50">
      <w:pPr>
        <w:spacing w:after="0" w:line="276" w:lineRule="auto"/>
        <w:ind w:left="2966"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p>
    <w:p w14:paraId="7F1FA2E1" w14:textId="77777777" w:rsidR="00491E50" w:rsidRPr="0044411B" w:rsidRDefault="00491E50" w:rsidP="00491E50">
      <w:pPr>
        <w:spacing w:after="0" w:line="276" w:lineRule="auto"/>
        <w:ind w:left="2966"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p>
    <w:p w14:paraId="7BB87EC1" w14:textId="77777777" w:rsidR="00491E50" w:rsidRPr="0044411B" w:rsidRDefault="00491E50" w:rsidP="00491E50">
      <w:pPr>
        <w:spacing w:after="81" w:line="276" w:lineRule="auto"/>
        <w:ind w:left="67" w:firstLine="0"/>
        <w:jc w:val="center"/>
        <w:rPr>
          <w:rFonts w:asciiTheme="minorHAnsi" w:hAnsiTheme="minorHAnsi" w:cstheme="minorHAnsi"/>
          <w:b/>
          <w:i/>
          <w:color w:val="auto"/>
          <w:sz w:val="24"/>
        </w:rPr>
      </w:pPr>
      <w:r w:rsidRPr="0044411B">
        <w:rPr>
          <w:rFonts w:asciiTheme="minorHAnsi" w:hAnsiTheme="minorHAnsi" w:cstheme="minorHAnsi"/>
          <w:b/>
          <w:color w:val="auto"/>
          <w:sz w:val="32"/>
        </w:rPr>
        <w:t>OŚWIADCZENIE</w:t>
      </w:r>
    </w:p>
    <w:p w14:paraId="6FE3BD67" w14:textId="48355302" w:rsidR="00491E50" w:rsidRPr="0044411B" w:rsidRDefault="00491E50" w:rsidP="00F144F4">
      <w:pPr>
        <w:tabs>
          <w:tab w:val="left" w:pos="8505"/>
        </w:tabs>
        <w:spacing w:after="118" w:line="276" w:lineRule="auto"/>
        <w:ind w:left="1610" w:right="1616" w:firstLine="0"/>
        <w:jc w:val="center"/>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składane na podstawie art. 125 ust. 1 ustawy z dnia 11 września 2019</w:t>
      </w:r>
      <w:r w:rsidR="00F144F4" w:rsidRPr="0044411B">
        <w:rPr>
          <w:rFonts w:asciiTheme="minorHAnsi" w:hAnsiTheme="minorHAnsi" w:cstheme="minorHAnsi"/>
          <w:bCs/>
          <w:color w:val="auto"/>
          <w:sz w:val="24"/>
          <w:szCs w:val="24"/>
        </w:rPr>
        <w:t> </w:t>
      </w:r>
      <w:r w:rsidRPr="0044411B">
        <w:rPr>
          <w:rFonts w:asciiTheme="minorHAnsi" w:hAnsiTheme="minorHAnsi" w:cstheme="minorHAnsi"/>
          <w:bCs/>
          <w:color w:val="auto"/>
          <w:sz w:val="24"/>
          <w:szCs w:val="24"/>
        </w:rPr>
        <w:t>r.   Prawo zamówień publicznych (dalej jako: ustawa Pzp),</w:t>
      </w:r>
    </w:p>
    <w:p w14:paraId="0EE60C09" w14:textId="77777777" w:rsidR="00491E50" w:rsidRPr="0044411B" w:rsidRDefault="00491E50" w:rsidP="00491E50">
      <w:pPr>
        <w:spacing w:after="0" w:line="276" w:lineRule="auto"/>
        <w:ind w:left="0" w:right="110" w:firstLine="0"/>
        <w:jc w:val="center"/>
        <w:rPr>
          <w:rFonts w:asciiTheme="minorHAnsi" w:hAnsiTheme="minorHAnsi" w:cstheme="minorHAnsi"/>
          <w:b/>
          <w:color w:val="auto"/>
          <w:sz w:val="24"/>
          <w:szCs w:val="24"/>
        </w:rPr>
      </w:pPr>
      <w:r w:rsidRPr="0044411B">
        <w:rPr>
          <w:rFonts w:asciiTheme="minorHAnsi" w:hAnsiTheme="minorHAnsi" w:cstheme="minorHAnsi"/>
          <w:b/>
          <w:color w:val="auto"/>
          <w:sz w:val="24"/>
          <w:szCs w:val="24"/>
        </w:rPr>
        <w:t>DOTYCZĄCE SPEŁNIANIA WARUNKÓW UDZIAŁU W POSTĘPOWANIU</w:t>
      </w:r>
    </w:p>
    <w:p w14:paraId="2A68733D" w14:textId="77777777" w:rsidR="00491E50" w:rsidRPr="0044411B" w:rsidRDefault="00491E50" w:rsidP="00491E50">
      <w:pPr>
        <w:spacing w:after="0" w:line="276" w:lineRule="auto"/>
        <w:ind w:left="0" w:right="110" w:firstLine="0"/>
        <w:jc w:val="left"/>
        <w:rPr>
          <w:rFonts w:asciiTheme="minorHAnsi" w:hAnsiTheme="minorHAnsi" w:cstheme="minorHAnsi"/>
          <w:b/>
          <w:color w:val="auto"/>
          <w:sz w:val="21"/>
        </w:rPr>
      </w:pPr>
    </w:p>
    <w:p w14:paraId="0419A6F5" w14:textId="77777777" w:rsidR="00491E50" w:rsidRPr="0044411B" w:rsidRDefault="00491E50" w:rsidP="00491E50">
      <w:pPr>
        <w:spacing w:after="0" w:line="276" w:lineRule="auto"/>
        <w:ind w:left="0" w:right="110" w:firstLine="0"/>
        <w:jc w:val="left"/>
        <w:rPr>
          <w:rFonts w:asciiTheme="minorHAnsi" w:hAnsiTheme="minorHAnsi" w:cstheme="minorHAnsi"/>
          <w:b/>
          <w:color w:val="auto"/>
          <w:sz w:val="21"/>
        </w:rPr>
      </w:pPr>
    </w:p>
    <w:p w14:paraId="6726B688" w14:textId="77777777" w:rsidR="00491E50" w:rsidRPr="0044411B" w:rsidRDefault="00491E50" w:rsidP="00491E50">
      <w:pPr>
        <w:pStyle w:val="Akapitzlist"/>
        <w:spacing w:after="0" w:line="276" w:lineRule="auto"/>
        <w:ind w:right="110" w:firstLine="0"/>
        <w:jc w:val="left"/>
        <w:rPr>
          <w:rFonts w:asciiTheme="minorHAnsi" w:hAnsiTheme="minorHAnsi" w:cstheme="minorHAnsi"/>
          <w:color w:val="auto"/>
          <w:sz w:val="24"/>
        </w:rPr>
      </w:pPr>
      <w:r w:rsidRPr="0044411B">
        <w:rPr>
          <w:rFonts w:asciiTheme="minorHAnsi" w:hAnsiTheme="minorHAnsi" w:cstheme="minorHAnsi"/>
          <w:color w:val="auto"/>
          <w:sz w:val="24"/>
        </w:rPr>
        <w:t>Nazwa ..........………………………….…………………………………………………………………………………………..</w:t>
      </w:r>
    </w:p>
    <w:p w14:paraId="53355BB8" w14:textId="77777777" w:rsidR="00491E50" w:rsidRPr="0044411B" w:rsidRDefault="00491E50" w:rsidP="00491E50">
      <w:pPr>
        <w:spacing w:after="0" w:line="276" w:lineRule="auto"/>
        <w:ind w:left="0" w:right="110" w:firstLine="709"/>
        <w:jc w:val="left"/>
        <w:rPr>
          <w:rFonts w:asciiTheme="minorHAnsi" w:hAnsiTheme="minorHAnsi" w:cstheme="minorHAnsi"/>
          <w:color w:val="auto"/>
          <w:sz w:val="24"/>
        </w:rPr>
      </w:pPr>
      <w:r w:rsidRPr="0044411B">
        <w:rPr>
          <w:rFonts w:asciiTheme="minorHAnsi" w:hAnsiTheme="minorHAnsi" w:cstheme="minorHAnsi"/>
          <w:color w:val="auto"/>
          <w:sz w:val="24"/>
        </w:rPr>
        <w:t>Adres........................................................................................................................................</w:t>
      </w:r>
    </w:p>
    <w:p w14:paraId="410C734B" w14:textId="77777777" w:rsidR="00491E50" w:rsidRPr="0044411B" w:rsidRDefault="00491E50" w:rsidP="00491E50">
      <w:pPr>
        <w:spacing w:after="0" w:line="276" w:lineRule="auto"/>
        <w:ind w:left="0" w:right="110" w:firstLine="709"/>
        <w:jc w:val="left"/>
        <w:rPr>
          <w:rFonts w:asciiTheme="minorHAnsi" w:hAnsiTheme="minorHAnsi" w:cstheme="minorHAnsi"/>
          <w:color w:val="auto"/>
          <w:sz w:val="24"/>
        </w:rPr>
      </w:pPr>
      <w:r w:rsidRPr="0044411B">
        <w:rPr>
          <w:rFonts w:asciiTheme="minorHAnsi" w:hAnsiTheme="minorHAnsi" w:cstheme="minorHAnsi"/>
          <w:color w:val="auto"/>
          <w:sz w:val="24"/>
        </w:rPr>
        <w:t>REGON...............................................................NIP ……………………………………………………………</w:t>
      </w:r>
    </w:p>
    <w:p w14:paraId="15AFC8BC" w14:textId="77777777" w:rsidR="00491E50" w:rsidRPr="0044411B" w:rsidRDefault="00491E50" w:rsidP="00491E50">
      <w:pPr>
        <w:spacing w:after="21" w:line="276" w:lineRule="auto"/>
        <w:ind w:left="0" w:right="59" w:firstLine="0"/>
        <w:jc w:val="left"/>
        <w:rPr>
          <w:rFonts w:asciiTheme="minorHAnsi" w:hAnsiTheme="minorHAnsi" w:cstheme="minorHAnsi"/>
          <w:color w:val="auto"/>
          <w:sz w:val="24"/>
        </w:rPr>
      </w:pPr>
      <w:r w:rsidRPr="0044411B">
        <w:rPr>
          <w:rFonts w:asciiTheme="minorHAnsi" w:hAnsiTheme="minorHAnsi" w:cstheme="minorHAnsi"/>
          <w:b/>
          <w:color w:val="auto"/>
          <w:sz w:val="21"/>
        </w:rPr>
        <w:t xml:space="preserve"> </w:t>
      </w:r>
    </w:p>
    <w:p w14:paraId="49355923" w14:textId="433F437A" w:rsidR="00333D57" w:rsidRPr="0044411B" w:rsidRDefault="00491E50" w:rsidP="001D6870">
      <w:pPr>
        <w:autoSpaceDE w:val="0"/>
        <w:autoSpaceDN w:val="0"/>
        <w:adjustRightInd w:val="0"/>
        <w:spacing w:after="0" w:line="240" w:lineRule="auto"/>
        <w:rPr>
          <w:rFonts w:asciiTheme="minorHAnsi" w:hAnsiTheme="minorHAnsi" w:cstheme="minorHAnsi"/>
          <w:b/>
          <w:bCs/>
          <w:color w:val="auto"/>
          <w:sz w:val="24"/>
          <w:szCs w:val="24"/>
        </w:rPr>
      </w:pPr>
      <w:r w:rsidRPr="0044411B">
        <w:rPr>
          <w:rFonts w:asciiTheme="minorHAnsi" w:hAnsiTheme="minorHAnsi" w:cstheme="minorHAnsi"/>
          <w:color w:val="auto"/>
          <w:sz w:val="24"/>
        </w:rPr>
        <w:t>Na potrzeby postępowania o udzielenie zamówienia publicznego pn.:</w:t>
      </w:r>
      <w:r w:rsidR="001D6870" w:rsidRPr="0044411B">
        <w:rPr>
          <w:rFonts w:asciiTheme="minorHAnsi" w:hAnsiTheme="minorHAnsi" w:cstheme="minorHAnsi"/>
          <w:b/>
          <w:bCs/>
          <w:color w:val="auto"/>
          <w:sz w:val="24"/>
          <w:szCs w:val="24"/>
        </w:rPr>
        <w:t xml:space="preserve"> </w:t>
      </w:r>
      <w:r w:rsidR="001D6870" w:rsidRPr="0044411B">
        <w:rPr>
          <w:rFonts w:asciiTheme="minorHAnsi" w:hAnsiTheme="minorHAnsi" w:cstheme="minorHAnsi"/>
          <w:b/>
          <w:bCs/>
          <w:color w:val="auto"/>
          <w:sz w:val="24"/>
          <w:szCs w:val="24"/>
        </w:rPr>
        <w:t>Usuwanie wyrobów zawierających azbest z terenu Powiatu Krotoszyńskiego w roku 2024</w:t>
      </w:r>
      <w:r w:rsidR="001A239E" w:rsidRPr="0044411B">
        <w:rPr>
          <w:rFonts w:asciiTheme="minorHAnsi" w:hAnsiTheme="minorHAnsi" w:cstheme="minorHAnsi"/>
          <w:b/>
          <w:color w:val="auto"/>
          <w:sz w:val="24"/>
          <w:szCs w:val="24"/>
        </w:rPr>
        <w:t>,</w:t>
      </w:r>
    </w:p>
    <w:p w14:paraId="13B48886" w14:textId="754D28A1" w:rsidR="00491E50" w:rsidRPr="0044411B" w:rsidRDefault="00491E50" w:rsidP="00332DBF">
      <w:pPr>
        <w:widowControl w:val="0"/>
        <w:tabs>
          <w:tab w:val="left" w:pos="8726"/>
        </w:tabs>
        <w:suppressAutoHyphens/>
        <w:spacing w:after="0" w:line="276" w:lineRule="auto"/>
        <w:ind w:left="709"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prowadzonego przez Powiat Krotoszyński, oświadczam, co następuje: </w:t>
      </w:r>
      <w:r w:rsidR="00332DBF" w:rsidRPr="0044411B">
        <w:rPr>
          <w:rFonts w:asciiTheme="minorHAnsi" w:hAnsiTheme="minorHAnsi" w:cstheme="minorHAnsi"/>
          <w:color w:val="auto"/>
          <w:sz w:val="24"/>
        </w:rPr>
        <w:tab/>
      </w:r>
    </w:p>
    <w:p w14:paraId="0FE64750" w14:textId="77777777" w:rsidR="00491E50" w:rsidRPr="0044411B" w:rsidRDefault="00491E50" w:rsidP="00491E50">
      <w:pPr>
        <w:spacing w:after="17" w:line="276" w:lineRule="auto"/>
        <w:ind w:left="709" w:right="174" w:firstLine="0"/>
        <w:jc w:val="left"/>
        <w:rPr>
          <w:rFonts w:asciiTheme="minorHAnsi" w:hAnsiTheme="minorHAnsi" w:cstheme="minorHAnsi"/>
          <w:b/>
          <w:bCs/>
          <w:color w:val="auto"/>
          <w:sz w:val="24"/>
        </w:rPr>
      </w:pPr>
    </w:p>
    <w:p w14:paraId="04525ADA" w14:textId="77777777" w:rsidR="00EA4A20" w:rsidRPr="0044411B" w:rsidRDefault="00491E50" w:rsidP="00662D7A">
      <w:pPr>
        <w:spacing w:after="17" w:line="276" w:lineRule="auto"/>
        <w:ind w:left="709" w:right="174" w:firstLine="0"/>
        <w:jc w:val="left"/>
        <w:rPr>
          <w:rFonts w:asciiTheme="minorHAnsi" w:hAnsiTheme="minorHAnsi" w:cstheme="minorHAnsi"/>
          <w:b/>
          <w:bCs/>
          <w:color w:val="auto"/>
          <w:sz w:val="24"/>
        </w:rPr>
      </w:pPr>
      <w:r w:rsidRPr="0044411B">
        <w:rPr>
          <w:rFonts w:asciiTheme="minorHAnsi" w:hAnsiTheme="minorHAnsi" w:cstheme="minorHAnsi"/>
          <w:b/>
          <w:bCs/>
          <w:color w:val="auto"/>
          <w:sz w:val="24"/>
        </w:rPr>
        <w:t>Oświadczam, że Wykonawca, którego reprezentuję, spełnia warunki udziału w postępowaniu, określone przez Zamawiającego w specyfikacji warunków zamówienia</w:t>
      </w:r>
      <w:r w:rsidR="00793E20" w:rsidRPr="0044411B">
        <w:rPr>
          <w:rFonts w:asciiTheme="minorHAnsi" w:hAnsiTheme="minorHAnsi" w:cstheme="minorHAnsi"/>
          <w:b/>
          <w:bCs/>
          <w:color w:val="auto"/>
          <w:sz w:val="24"/>
        </w:rPr>
        <w:t>:</w:t>
      </w:r>
      <w:r w:rsidR="00155FB9" w:rsidRPr="0044411B">
        <w:rPr>
          <w:rFonts w:asciiTheme="minorHAnsi" w:hAnsiTheme="minorHAnsi" w:cstheme="minorHAnsi"/>
          <w:b/>
          <w:bCs/>
          <w:color w:val="auto"/>
          <w:sz w:val="24"/>
        </w:rPr>
        <w:t xml:space="preserve"> </w:t>
      </w:r>
    </w:p>
    <w:p w14:paraId="0D7701BD" w14:textId="77777777" w:rsidR="00EA4A20" w:rsidRPr="0044411B" w:rsidRDefault="00EA4A20" w:rsidP="00662D7A">
      <w:pPr>
        <w:spacing w:after="17" w:line="276" w:lineRule="auto"/>
        <w:ind w:left="709" w:right="174" w:firstLine="0"/>
        <w:jc w:val="left"/>
        <w:rPr>
          <w:rFonts w:asciiTheme="minorHAnsi" w:hAnsiTheme="minorHAnsi" w:cstheme="minorHAnsi"/>
          <w:b/>
          <w:bCs/>
          <w:color w:val="auto"/>
          <w:sz w:val="24"/>
        </w:rPr>
      </w:pPr>
    </w:p>
    <w:p w14:paraId="104A783F" w14:textId="66740F2C" w:rsidR="00491E50" w:rsidRPr="0044411B" w:rsidRDefault="00793E20" w:rsidP="00662D7A">
      <w:pPr>
        <w:spacing w:after="17" w:line="276" w:lineRule="auto"/>
        <w:ind w:left="709" w:right="174" w:firstLine="0"/>
        <w:jc w:val="left"/>
        <w:rPr>
          <w:rFonts w:asciiTheme="minorHAnsi" w:hAnsiTheme="minorHAnsi" w:cstheme="minorHAnsi"/>
          <w:color w:val="auto"/>
          <w:sz w:val="24"/>
        </w:rPr>
      </w:pPr>
      <w:r w:rsidRPr="0044411B">
        <w:rPr>
          <w:rFonts w:asciiTheme="minorHAnsi" w:hAnsiTheme="minorHAnsi" w:cstheme="minorHAnsi"/>
          <w:bCs/>
          <w:color w:val="auto"/>
          <w:sz w:val="24"/>
        </w:rPr>
        <w:t>R</w:t>
      </w:r>
      <w:r w:rsidR="00662D7A" w:rsidRPr="0044411B">
        <w:rPr>
          <w:rFonts w:asciiTheme="minorHAnsi" w:hAnsiTheme="minorHAnsi" w:cstheme="minorHAnsi"/>
          <w:bCs/>
          <w:color w:val="auto"/>
          <w:sz w:val="24"/>
        </w:rPr>
        <w:t>ozdział 20 ustęp 1 pkt. 2</w:t>
      </w:r>
      <w:r w:rsidR="00D915D5" w:rsidRPr="0044411B">
        <w:rPr>
          <w:rFonts w:asciiTheme="minorHAnsi" w:hAnsiTheme="minorHAnsi" w:cstheme="minorHAnsi"/>
          <w:color w:val="auto"/>
          <w:sz w:val="24"/>
        </w:rPr>
        <w:t>*</w:t>
      </w:r>
    </w:p>
    <w:p w14:paraId="760B27AF" w14:textId="77777777" w:rsidR="00C66C34" w:rsidRPr="0044411B" w:rsidRDefault="00C66C34" w:rsidP="00662D7A">
      <w:pPr>
        <w:spacing w:after="17" w:line="276" w:lineRule="auto"/>
        <w:ind w:left="709" w:right="174" w:firstLine="0"/>
        <w:jc w:val="left"/>
        <w:rPr>
          <w:rFonts w:asciiTheme="minorHAnsi" w:hAnsiTheme="minorHAnsi" w:cstheme="minorHAnsi"/>
          <w:bCs/>
          <w:color w:val="auto"/>
          <w:sz w:val="24"/>
        </w:rPr>
      </w:pPr>
    </w:p>
    <w:p w14:paraId="714E5AD1" w14:textId="2698AA62" w:rsidR="00155FB9" w:rsidRPr="0044411B" w:rsidRDefault="00793E20" w:rsidP="00491E50">
      <w:pPr>
        <w:spacing w:after="17" w:line="276" w:lineRule="auto"/>
        <w:ind w:left="709" w:right="174"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Rozdział 20 </w:t>
      </w:r>
      <w:r w:rsidR="00662D7A"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ustęp 1 pkt. 4a</w:t>
      </w:r>
      <w:r w:rsidR="00D915D5" w:rsidRPr="0044411B">
        <w:rPr>
          <w:rFonts w:asciiTheme="minorHAnsi" w:hAnsiTheme="minorHAnsi" w:cstheme="minorHAnsi"/>
          <w:color w:val="auto"/>
          <w:sz w:val="24"/>
        </w:rPr>
        <w:t>*</w:t>
      </w:r>
    </w:p>
    <w:p w14:paraId="4AE94098" w14:textId="77777777" w:rsidR="00C66C34" w:rsidRPr="0044411B" w:rsidRDefault="00C66C34" w:rsidP="00491E50">
      <w:pPr>
        <w:spacing w:after="17" w:line="276" w:lineRule="auto"/>
        <w:ind w:left="709" w:right="174" w:firstLine="0"/>
        <w:jc w:val="left"/>
        <w:rPr>
          <w:rFonts w:asciiTheme="minorHAnsi" w:hAnsiTheme="minorHAnsi" w:cstheme="minorHAnsi"/>
          <w:color w:val="auto"/>
          <w:sz w:val="24"/>
        </w:rPr>
      </w:pPr>
    </w:p>
    <w:p w14:paraId="06246FCE" w14:textId="77777777" w:rsidR="00C66C34" w:rsidRPr="0044411B" w:rsidRDefault="00793E20" w:rsidP="00DF10A2">
      <w:pPr>
        <w:tabs>
          <w:tab w:val="left" w:pos="6508"/>
          <w:tab w:val="left" w:pos="7449"/>
        </w:tabs>
        <w:spacing w:after="17" w:line="276" w:lineRule="auto"/>
        <w:ind w:left="709" w:right="174" w:firstLine="0"/>
        <w:jc w:val="left"/>
        <w:rPr>
          <w:rFonts w:asciiTheme="minorHAnsi" w:hAnsiTheme="minorHAnsi" w:cstheme="minorHAnsi"/>
          <w:color w:val="auto"/>
          <w:sz w:val="24"/>
        </w:rPr>
      </w:pPr>
      <w:r w:rsidRPr="0044411B">
        <w:rPr>
          <w:rFonts w:asciiTheme="minorHAnsi" w:hAnsiTheme="minorHAnsi" w:cstheme="minorHAnsi"/>
          <w:color w:val="auto"/>
          <w:sz w:val="24"/>
        </w:rPr>
        <w:t>Rozdział 20 ustęp 1 pkt. 4b</w:t>
      </w:r>
      <w:r w:rsidR="00D915D5" w:rsidRPr="0044411B">
        <w:rPr>
          <w:rFonts w:asciiTheme="minorHAnsi" w:hAnsiTheme="minorHAnsi" w:cstheme="minorHAnsi"/>
          <w:color w:val="auto"/>
          <w:sz w:val="24"/>
        </w:rPr>
        <w:t>*</w:t>
      </w:r>
      <w:r w:rsidR="00155FB9" w:rsidRPr="0044411B">
        <w:rPr>
          <w:rFonts w:asciiTheme="minorHAnsi" w:hAnsiTheme="minorHAnsi" w:cstheme="minorHAnsi"/>
          <w:color w:val="auto"/>
          <w:sz w:val="24"/>
        </w:rPr>
        <w:t xml:space="preserve"> </w:t>
      </w:r>
    </w:p>
    <w:p w14:paraId="506498F6" w14:textId="715FE015" w:rsidR="00155FB9" w:rsidRPr="0044411B" w:rsidRDefault="00DF10A2" w:rsidP="00DF10A2">
      <w:pPr>
        <w:tabs>
          <w:tab w:val="left" w:pos="6508"/>
          <w:tab w:val="left" w:pos="7449"/>
        </w:tabs>
        <w:spacing w:after="17" w:line="276" w:lineRule="auto"/>
        <w:ind w:left="709" w:right="174" w:firstLine="0"/>
        <w:jc w:val="left"/>
        <w:rPr>
          <w:rFonts w:asciiTheme="minorHAnsi" w:hAnsiTheme="minorHAnsi" w:cstheme="minorHAnsi"/>
          <w:color w:val="auto"/>
          <w:sz w:val="24"/>
        </w:rPr>
      </w:pPr>
      <w:r w:rsidRPr="0044411B">
        <w:rPr>
          <w:rFonts w:asciiTheme="minorHAnsi" w:hAnsiTheme="minorHAnsi" w:cstheme="minorHAnsi"/>
          <w:color w:val="auto"/>
          <w:sz w:val="24"/>
        </w:rPr>
        <w:tab/>
      </w:r>
      <w:r w:rsidRPr="0044411B">
        <w:rPr>
          <w:rFonts w:asciiTheme="minorHAnsi" w:hAnsiTheme="minorHAnsi" w:cstheme="minorHAnsi"/>
          <w:color w:val="auto"/>
          <w:sz w:val="24"/>
        </w:rPr>
        <w:tab/>
      </w:r>
    </w:p>
    <w:p w14:paraId="1BD2B503" w14:textId="79EAE501" w:rsidR="00155FB9" w:rsidRPr="0044411B" w:rsidRDefault="00793E20" w:rsidP="00491E50">
      <w:pPr>
        <w:spacing w:after="17" w:line="276" w:lineRule="auto"/>
        <w:ind w:left="709" w:right="174" w:firstLine="0"/>
        <w:jc w:val="left"/>
        <w:rPr>
          <w:rFonts w:asciiTheme="minorHAnsi" w:hAnsiTheme="minorHAnsi" w:cstheme="minorHAnsi"/>
          <w:color w:val="auto"/>
          <w:sz w:val="24"/>
        </w:rPr>
      </w:pPr>
      <w:r w:rsidRPr="0044411B">
        <w:rPr>
          <w:rFonts w:asciiTheme="minorHAnsi" w:hAnsiTheme="minorHAnsi" w:cstheme="minorHAnsi"/>
          <w:color w:val="auto"/>
          <w:sz w:val="24"/>
        </w:rPr>
        <w:t>Rozdział 20 ustęp 1</w:t>
      </w:r>
      <w:r w:rsidR="00155FB9" w:rsidRPr="0044411B">
        <w:rPr>
          <w:rFonts w:asciiTheme="minorHAnsi" w:hAnsiTheme="minorHAnsi" w:cstheme="minorHAnsi"/>
          <w:color w:val="auto"/>
          <w:sz w:val="24"/>
        </w:rPr>
        <w:t xml:space="preserve"> pkt. </w:t>
      </w:r>
      <w:r w:rsidRPr="0044411B">
        <w:rPr>
          <w:rFonts w:asciiTheme="minorHAnsi" w:hAnsiTheme="minorHAnsi" w:cstheme="minorHAnsi"/>
          <w:color w:val="auto"/>
          <w:sz w:val="24"/>
        </w:rPr>
        <w:t>4c</w:t>
      </w:r>
      <w:r w:rsidR="00D915D5" w:rsidRPr="0044411B">
        <w:rPr>
          <w:rFonts w:asciiTheme="minorHAnsi" w:hAnsiTheme="minorHAnsi" w:cstheme="minorHAnsi"/>
          <w:color w:val="auto"/>
          <w:sz w:val="24"/>
        </w:rPr>
        <w:t>*</w:t>
      </w:r>
      <w:r w:rsidR="00155FB9" w:rsidRPr="0044411B">
        <w:rPr>
          <w:rFonts w:asciiTheme="minorHAnsi" w:hAnsiTheme="minorHAnsi" w:cstheme="minorHAnsi"/>
          <w:color w:val="auto"/>
          <w:sz w:val="24"/>
        </w:rPr>
        <w:t xml:space="preserve"> </w:t>
      </w:r>
    </w:p>
    <w:p w14:paraId="7D770323" w14:textId="77777777" w:rsidR="00155FB9" w:rsidRPr="0044411B" w:rsidRDefault="00155FB9" w:rsidP="00491E50">
      <w:pPr>
        <w:spacing w:after="17" w:line="276" w:lineRule="auto"/>
        <w:ind w:left="709" w:right="174" w:firstLine="0"/>
        <w:jc w:val="left"/>
        <w:rPr>
          <w:rFonts w:asciiTheme="minorHAnsi" w:hAnsiTheme="minorHAnsi" w:cstheme="minorHAnsi"/>
          <w:color w:val="auto"/>
          <w:sz w:val="24"/>
        </w:rPr>
      </w:pPr>
    </w:p>
    <w:p w14:paraId="07603B0A" w14:textId="039D30FF" w:rsidR="00491E50" w:rsidRPr="0044411B" w:rsidRDefault="00491E50" w:rsidP="0021699D">
      <w:pPr>
        <w:spacing w:after="100" w:line="276" w:lineRule="auto"/>
        <w:ind w:left="709" w:firstLine="0"/>
        <w:jc w:val="left"/>
        <w:rPr>
          <w:rFonts w:asciiTheme="minorHAnsi" w:hAnsiTheme="minorHAnsi" w:cstheme="minorHAnsi"/>
          <w:color w:val="auto"/>
          <w:sz w:val="24"/>
        </w:rPr>
      </w:pPr>
      <w:r w:rsidRPr="0044411B">
        <w:rPr>
          <w:rFonts w:asciiTheme="minorHAnsi" w:hAnsiTheme="minorHAnsi" w:cstheme="minorHAnsi"/>
          <w:color w:val="auto"/>
          <w:sz w:val="24"/>
        </w:rPr>
        <w:t>Świadomy odpowiedzialności karnej,  oświadczam, że wszystkie informacje podane w powyższym oświadczeniu są aktualne i zgodne z prawdą oraz zostały przedstawione z pełną świadomością konsekwencji wprowadzenia zamawiającego w błąd przy przedstawianiu informacji.</w:t>
      </w:r>
    </w:p>
    <w:p w14:paraId="11C5AC60" w14:textId="77777777" w:rsidR="00491E50" w:rsidRPr="0044411B" w:rsidRDefault="00491E50" w:rsidP="00491E50">
      <w:pPr>
        <w:spacing w:after="43" w:line="276" w:lineRule="auto"/>
        <w:ind w:left="62"/>
        <w:jc w:val="left"/>
        <w:rPr>
          <w:rFonts w:asciiTheme="minorHAnsi" w:hAnsiTheme="minorHAnsi" w:cstheme="minorHAnsi"/>
          <w:color w:val="auto"/>
          <w:sz w:val="20"/>
        </w:rPr>
      </w:pPr>
      <w:r w:rsidRPr="0044411B">
        <w:rPr>
          <w:rFonts w:asciiTheme="minorHAnsi" w:hAnsiTheme="minorHAnsi" w:cstheme="minorHAnsi"/>
          <w:color w:val="auto"/>
          <w:sz w:val="20"/>
        </w:rPr>
        <w:t xml:space="preserve">            </w:t>
      </w:r>
    </w:p>
    <w:p w14:paraId="6772AC20" w14:textId="77777777" w:rsidR="00491E50" w:rsidRPr="0044411B" w:rsidRDefault="00491E50" w:rsidP="00491E50">
      <w:pPr>
        <w:spacing w:after="43" w:line="276" w:lineRule="auto"/>
        <w:ind w:left="62" w:firstLine="647"/>
        <w:jc w:val="left"/>
        <w:rPr>
          <w:rFonts w:asciiTheme="minorHAnsi" w:hAnsiTheme="minorHAnsi" w:cstheme="minorHAnsi"/>
          <w:color w:val="auto"/>
          <w:sz w:val="24"/>
        </w:rPr>
      </w:pPr>
      <w:r w:rsidRPr="0044411B">
        <w:rPr>
          <w:rFonts w:asciiTheme="minorHAnsi" w:hAnsiTheme="minorHAnsi" w:cstheme="minorHAnsi"/>
          <w:color w:val="auto"/>
          <w:sz w:val="20"/>
        </w:rPr>
        <w:t xml:space="preserve">  …………….……. </w:t>
      </w:r>
      <w:r w:rsidRPr="0044411B">
        <w:rPr>
          <w:rFonts w:asciiTheme="minorHAnsi" w:hAnsiTheme="minorHAnsi" w:cstheme="minorHAnsi"/>
          <w:i/>
          <w:color w:val="auto"/>
          <w:sz w:val="25"/>
          <w:vertAlign w:val="subscript"/>
        </w:rPr>
        <w:t>(miejscowość),</w:t>
      </w:r>
      <w:r w:rsidRPr="0044411B">
        <w:rPr>
          <w:rFonts w:asciiTheme="minorHAnsi" w:hAnsiTheme="minorHAnsi" w:cstheme="minorHAnsi"/>
          <w:color w:val="auto"/>
          <w:sz w:val="20"/>
        </w:rPr>
        <w:t xml:space="preserve">dnia ……………….……. r.           </w:t>
      </w:r>
    </w:p>
    <w:p w14:paraId="35422BE1" w14:textId="77777777" w:rsidR="00491E50" w:rsidRPr="0044411B" w:rsidRDefault="00491E50" w:rsidP="00491E50">
      <w:pPr>
        <w:spacing w:after="96" w:line="276" w:lineRule="auto"/>
        <w:ind w:left="67" w:firstLine="0"/>
        <w:jc w:val="left"/>
        <w:rPr>
          <w:rFonts w:asciiTheme="minorHAnsi" w:hAnsiTheme="minorHAnsi" w:cstheme="minorHAnsi"/>
          <w:color w:val="auto"/>
          <w:sz w:val="24"/>
        </w:rPr>
      </w:pPr>
      <w:r w:rsidRPr="0044411B">
        <w:rPr>
          <w:rFonts w:asciiTheme="minorHAnsi" w:hAnsiTheme="minorHAnsi" w:cstheme="minorHAnsi"/>
          <w:color w:val="auto"/>
          <w:sz w:val="20"/>
        </w:rPr>
        <w:t xml:space="preserve">    </w:t>
      </w:r>
    </w:p>
    <w:p w14:paraId="469A31ED" w14:textId="77777777" w:rsidR="00491E50" w:rsidRPr="0044411B" w:rsidRDefault="00491E50" w:rsidP="00491E50">
      <w:pPr>
        <w:spacing w:after="106" w:line="276" w:lineRule="auto"/>
        <w:ind w:left="62"/>
        <w:jc w:val="left"/>
        <w:rPr>
          <w:rFonts w:asciiTheme="minorHAnsi" w:hAnsiTheme="minorHAnsi" w:cstheme="minorHAnsi"/>
          <w:color w:val="auto"/>
          <w:sz w:val="24"/>
        </w:rPr>
      </w:pPr>
      <w:r w:rsidRPr="0044411B">
        <w:rPr>
          <w:rFonts w:asciiTheme="minorHAnsi" w:hAnsiTheme="minorHAnsi" w:cstheme="minorHAnsi"/>
          <w:color w:val="auto"/>
          <w:sz w:val="20"/>
        </w:rPr>
        <w:t xml:space="preserve">                                                                               </w:t>
      </w:r>
      <w:r w:rsidRPr="0044411B">
        <w:rPr>
          <w:rFonts w:asciiTheme="minorHAnsi" w:hAnsiTheme="minorHAnsi" w:cstheme="minorHAnsi"/>
          <w:color w:val="auto"/>
          <w:sz w:val="20"/>
        </w:rPr>
        <w:tab/>
      </w:r>
      <w:r w:rsidRPr="0044411B">
        <w:rPr>
          <w:rFonts w:asciiTheme="minorHAnsi" w:hAnsiTheme="minorHAnsi" w:cstheme="minorHAnsi"/>
          <w:color w:val="auto"/>
          <w:sz w:val="20"/>
        </w:rPr>
        <w:tab/>
      </w:r>
      <w:bookmarkStart w:id="15" w:name="_Hlk75519646"/>
      <w:r w:rsidRPr="0044411B">
        <w:rPr>
          <w:rFonts w:asciiTheme="minorHAnsi" w:hAnsiTheme="minorHAnsi" w:cstheme="minorHAnsi"/>
          <w:color w:val="auto"/>
          <w:sz w:val="20"/>
        </w:rPr>
        <w:t xml:space="preserve">                      …………………………………………………… </w:t>
      </w:r>
    </w:p>
    <w:p w14:paraId="247A2D1D" w14:textId="77777777" w:rsidR="00491E50" w:rsidRPr="0044411B" w:rsidRDefault="00491E50" w:rsidP="00491E50">
      <w:pPr>
        <w:spacing w:after="4" w:line="276" w:lineRule="auto"/>
        <w:ind w:left="5245" w:right="27" w:hanging="142"/>
        <w:jc w:val="left"/>
        <w:rPr>
          <w:rFonts w:asciiTheme="minorHAnsi" w:hAnsiTheme="minorHAnsi" w:cstheme="minorHAnsi"/>
          <w:color w:val="auto"/>
          <w:sz w:val="24"/>
        </w:rPr>
      </w:pPr>
      <w:r w:rsidRPr="0044411B">
        <w:rPr>
          <w:rFonts w:asciiTheme="minorHAnsi" w:hAnsiTheme="minorHAnsi" w:cstheme="minorHAnsi"/>
          <w:color w:val="auto"/>
          <w:sz w:val="20"/>
        </w:rPr>
        <w:t xml:space="preserve">             Podpis kwalifikowany/zaufany lub osobisty</w:t>
      </w:r>
    </w:p>
    <w:p w14:paraId="7E21671B" w14:textId="77777777" w:rsidR="00491E50" w:rsidRPr="0044411B" w:rsidRDefault="00491E50" w:rsidP="00491E50">
      <w:pPr>
        <w:spacing w:after="0" w:line="276" w:lineRule="auto"/>
        <w:ind w:left="2782" w:right="2"/>
        <w:jc w:val="left"/>
        <w:rPr>
          <w:rFonts w:asciiTheme="minorHAnsi" w:hAnsiTheme="minorHAnsi" w:cstheme="minorHAnsi"/>
          <w:color w:val="auto"/>
          <w:sz w:val="24"/>
        </w:rPr>
      </w:pPr>
    </w:p>
    <w:bookmarkEnd w:id="15"/>
    <w:p w14:paraId="627D7224" w14:textId="77777777" w:rsidR="00491E50" w:rsidRPr="0044411B" w:rsidRDefault="00491E50" w:rsidP="00491E50">
      <w:pPr>
        <w:spacing w:after="29" w:line="276" w:lineRule="auto"/>
        <w:ind w:left="2818" w:firstLine="0"/>
        <w:jc w:val="left"/>
        <w:rPr>
          <w:rFonts w:asciiTheme="minorHAnsi" w:hAnsiTheme="minorHAnsi" w:cstheme="minorHAnsi"/>
          <w:color w:val="auto"/>
          <w:sz w:val="24"/>
        </w:rPr>
      </w:pPr>
      <w:r w:rsidRPr="0044411B">
        <w:rPr>
          <w:rFonts w:asciiTheme="minorHAnsi" w:hAnsiTheme="minorHAnsi" w:cstheme="minorHAnsi"/>
          <w:i/>
          <w:color w:val="auto"/>
          <w:sz w:val="20"/>
        </w:rPr>
        <w:t xml:space="preserve"> </w:t>
      </w:r>
    </w:p>
    <w:p w14:paraId="0190A852" w14:textId="74AC46C9" w:rsidR="00491E50" w:rsidRPr="0044411B" w:rsidRDefault="00491E50" w:rsidP="00491E50">
      <w:pPr>
        <w:spacing w:after="3" w:line="276" w:lineRule="auto"/>
        <w:ind w:left="0" w:firstLine="0"/>
        <w:jc w:val="left"/>
        <w:rPr>
          <w:rFonts w:asciiTheme="minorHAnsi" w:hAnsiTheme="minorHAnsi" w:cstheme="minorHAnsi"/>
          <w:color w:val="auto"/>
          <w:sz w:val="24"/>
        </w:rPr>
      </w:pPr>
    </w:p>
    <w:p w14:paraId="102470D4" w14:textId="21025B58" w:rsidR="00131E29" w:rsidRPr="0044411B" w:rsidRDefault="00D915D5" w:rsidP="00491E50">
      <w:pPr>
        <w:spacing w:after="3" w:line="276" w:lineRule="auto"/>
        <w:ind w:left="0" w:firstLine="0"/>
        <w:jc w:val="left"/>
        <w:rPr>
          <w:rFonts w:asciiTheme="minorHAnsi" w:hAnsiTheme="minorHAnsi" w:cstheme="minorHAnsi"/>
          <w:color w:val="auto"/>
          <w:sz w:val="24"/>
        </w:rPr>
      </w:pPr>
      <w:r w:rsidRPr="0044411B">
        <w:rPr>
          <w:rFonts w:asciiTheme="minorHAnsi" w:hAnsiTheme="minorHAnsi" w:cstheme="minorHAnsi"/>
          <w:color w:val="auto"/>
          <w:sz w:val="24"/>
        </w:rPr>
        <w:t>* zaznaczyć właściwe</w:t>
      </w:r>
      <w:r w:rsidR="00ED41AD" w:rsidRPr="0044411B">
        <w:rPr>
          <w:rFonts w:asciiTheme="minorHAnsi" w:hAnsiTheme="minorHAnsi" w:cstheme="minorHAnsi"/>
          <w:color w:val="auto"/>
          <w:sz w:val="24"/>
        </w:rPr>
        <w:t>.</w:t>
      </w:r>
    </w:p>
    <w:p w14:paraId="5A7E37A3" w14:textId="37293D1C" w:rsidR="00131E29" w:rsidRPr="0044411B" w:rsidRDefault="00131E29" w:rsidP="00491E50">
      <w:pPr>
        <w:spacing w:after="3" w:line="276" w:lineRule="auto"/>
        <w:ind w:left="0" w:firstLine="0"/>
        <w:jc w:val="left"/>
        <w:rPr>
          <w:rFonts w:asciiTheme="minorHAnsi" w:hAnsiTheme="minorHAnsi" w:cstheme="minorHAnsi"/>
          <w:color w:val="auto"/>
          <w:sz w:val="24"/>
        </w:rPr>
      </w:pPr>
    </w:p>
    <w:p w14:paraId="63155187" w14:textId="170CFAB2" w:rsidR="00491E50" w:rsidRPr="0044411B" w:rsidRDefault="00491E50" w:rsidP="00491E50">
      <w:pPr>
        <w:spacing w:after="93" w:line="276" w:lineRule="auto"/>
        <w:ind w:left="6540" w:right="-41" w:firstLine="0"/>
        <w:jc w:val="left"/>
        <w:rPr>
          <w:rFonts w:asciiTheme="minorHAnsi" w:hAnsiTheme="minorHAnsi" w:cstheme="minorHAnsi"/>
          <w:color w:val="auto"/>
        </w:rPr>
      </w:pPr>
      <w:r w:rsidRPr="0044411B">
        <w:rPr>
          <w:rFonts w:asciiTheme="minorHAnsi" w:hAnsiTheme="minorHAnsi" w:cstheme="minorHAnsi"/>
          <w:color w:val="auto"/>
        </w:rPr>
        <w:t xml:space="preserve">   </w:t>
      </w:r>
      <w:r w:rsidR="004361AC" w:rsidRPr="0044411B">
        <w:rPr>
          <w:rFonts w:asciiTheme="minorHAnsi" w:hAnsiTheme="minorHAnsi" w:cstheme="minorHAnsi"/>
          <w:color w:val="auto"/>
        </w:rPr>
        <w:t xml:space="preserve">                 Załącznik Nr  5</w:t>
      </w:r>
      <w:r w:rsidRPr="0044411B">
        <w:rPr>
          <w:rFonts w:asciiTheme="minorHAnsi" w:hAnsiTheme="minorHAnsi" w:cstheme="minorHAnsi"/>
          <w:color w:val="auto"/>
        </w:rPr>
        <w:t xml:space="preserve"> do SWZ  </w:t>
      </w:r>
      <w:r w:rsidRPr="0044411B">
        <w:rPr>
          <w:rFonts w:asciiTheme="minorHAnsi" w:hAnsiTheme="minorHAnsi" w:cstheme="minorHAnsi"/>
          <w:i/>
          <w:color w:val="auto"/>
        </w:rPr>
        <w:t xml:space="preserve"> </w:t>
      </w:r>
    </w:p>
    <w:p w14:paraId="43E58D16" w14:textId="77777777" w:rsidR="00491E50" w:rsidRPr="0044411B" w:rsidRDefault="00491E50" w:rsidP="00491E50">
      <w:pPr>
        <w:spacing w:after="98" w:line="276" w:lineRule="auto"/>
        <w:ind w:left="5" w:firstLine="0"/>
        <w:jc w:val="left"/>
        <w:rPr>
          <w:rFonts w:asciiTheme="minorHAnsi" w:hAnsiTheme="minorHAnsi" w:cstheme="minorHAnsi"/>
          <w:i/>
          <w:color w:val="auto"/>
          <w:sz w:val="21"/>
        </w:rPr>
      </w:pPr>
    </w:p>
    <w:p w14:paraId="58626067" w14:textId="77777777" w:rsidR="00491E50" w:rsidRPr="0044411B" w:rsidRDefault="00491E50" w:rsidP="00491E50">
      <w:pPr>
        <w:keepNext/>
        <w:keepLines/>
        <w:spacing w:after="0" w:line="276" w:lineRule="auto"/>
        <w:ind w:left="2575" w:firstLine="0"/>
        <w:outlineLvl w:val="1"/>
        <w:rPr>
          <w:rFonts w:asciiTheme="minorHAnsi" w:hAnsiTheme="minorHAnsi" w:cstheme="minorHAnsi"/>
          <w:b/>
          <w:color w:val="auto"/>
          <w:sz w:val="32"/>
        </w:rPr>
      </w:pPr>
      <w:r w:rsidRPr="0044411B">
        <w:rPr>
          <w:rFonts w:asciiTheme="minorHAnsi" w:hAnsiTheme="minorHAnsi" w:cstheme="minorHAnsi"/>
          <w:b/>
          <w:color w:val="auto"/>
          <w:sz w:val="32"/>
        </w:rPr>
        <w:t xml:space="preserve">   OŚWIADCZENIE WYKONAWCÓW</w:t>
      </w:r>
    </w:p>
    <w:p w14:paraId="51194056" w14:textId="77777777" w:rsidR="00491E50" w:rsidRPr="0044411B" w:rsidRDefault="00491E50" w:rsidP="00491E50">
      <w:pPr>
        <w:keepNext/>
        <w:keepLines/>
        <w:spacing w:after="0" w:line="276" w:lineRule="auto"/>
        <w:ind w:left="0" w:firstLine="0"/>
        <w:jc w:val="center"/>
        <w:outlineLvl w:val="1"/>
        <w:rPr>
          <w:rFonts w:asciiTheme="minorHAnsi" w:hAnsiTheme="minorHAnsi" w:cstheme="minorHAnsi"/>
          <w:b/>
          <w:i/>
          <w:color w:val="auto"/>
          <w:sz w:val="24"/>
        </w:rPr>
      </w:pPr>
      <w:r w:rsidRPr="0044411B">
        <w:rPr>
          <w:rFonts w:asciiTheme="minorHAnsi" w:hAnsiTheme="minorHAnsi" w:cstheme="minorHAnsi"/>
          <w:b/>
          <w:color w:val="auto"/>
          <w:sz w:val="32"/>
        </w:rPr>
        <w:t>WSPÓLNIE UBIEGAJĄCYCH SIĘ O ZAMÓWIENIE</w:t>
      </w:r>
    </w:p>
    <w:p w14:paraId="50C5F2D1" w14:textId="77777777" w:rsidR="00491E50" w:rsidRPr="0044411B" w:rsidRDefault="00491E50" w:rsidP="00491E50">
      <w:pPr>
        <w:spacing w:after="120" w:line="276" w:lineRule="auto"/>
        <w:jc w:val="center"/>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składane na podstawie art. 117 ust. 4 ustawy z dnia 11 września 2019 r.  prawo zamówień publicznych</w:t>
      </w:r>
    </w:p>
    <w:p w14:paraId="55011204" w14:textId="77777777" w:rsidR="00491E50" w:rsidRPr="0044411B" w:rsidRDefault="00491E50" w:rsidP="00491E50">
      <w:pPr>
        <w:spacing w:before="120" w:after="0" w:line="276" w:lineRule="auto"/>
        <w:jc w:val="center"/>
        <w:rPr>
          <w:rFonts w:asciiTheme="minorHAnsi" w:hAnsiTheme="minorHAnsi" w:cstheme="minorHAnsi"/>
          <w:b/>
          <w:color w:val="auto"/>
          <w:sz w:val="24"/>
          <w:szCs w:val="24"/>
        </w:rPr>
      </w:pPr>
      <w:r w:rsidRPr="0044411B">
        <w:rPr>
          <w:rFonts w:asciiTheme="minorHAnsi" w:hAnsiTheme="minorHAnsi" w:cstheme="minorHAnsi"/>
          <w:b/>
          <w:color w:val="auto"/>
          <w:sz w:val="24"/>
          <w:szCs w:val="24"/>
        </w:rPr>
        <w:t>DOTYCZĄCE REALIZACJI ZAKRESU PRZEDMIOTU ZAMÓWIENIA PRZEZ POSZCZEGÓLYCH  WYKONAWCÓW</w:t>
      </w:r>
    </w:p>
    <w:p w14:paraId="251D1858" w14:textId="77777777" w:rsidR="00491E50" w:rsidRPr="0044411B" w:rsidRDefault="00491E50" w:rsidP="00491E50">
      <w:pPr>
        <w:spacing w:before="120" w:after="0" w:line="276" w:lineRule="auto"/>
        <w:jc w:val="center"/>
        <w:rPr>
          <w:rFonts w:asciiTheme="minorHAnsi" w:hAnsiTheme="minorHAnsi" w:cstheme="minorHAnsi"/>
          <w:b/>
          <w:color w:val="auto"/>
          <w:u w:val="single"/>
        </w:rPr>
      </w:pPr>
    </w:p>
    <w:p w14:paraId="683BA93B" w14:textId="77777777" w:rsidR="00491E50" w:rsidRPr="0044411B"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Nazwa ..........………………………….…………………………………………………………………………………………..</w:t>
      </w:r>
    </w:p>
    <w:p w14:paraId="53D81E4A" w14:textId="77777777" w:rsidR="00491E50" w:rsidRPr="0044411B"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Adres........................................................................................................................................</w:t>
      </w:r>
    </w:p>
    <w:p w14:paraId="250EDF44" w14:textId="77777777" w:rsidR="00491E50" w:rsidRPr="0044411B"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REGON...............................................................NIP ……………………………………………………………</w:t>
      </w:r>
    </w:p>
    <w:p w14:paraId="4697FA23" w14:textId="77777777" w:rsidR="00491E50" w:rsidRPr="0044411B"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422F886B" w:rsidR="00491E50" w:rsidRPr="0044411B" w:rsidRDefault="00332DBF" w:rsidP="00726CEF">
      <w:pPr>
        <w:autoSpaceDE w:val="0"/>
        <w:autoSpaceDN w:val="0"/>
        <w:adjustRightInd w:val="0"/>
        <w:spacing w:after="0" w:line="240" w:lineRule="auto"/>
        <w:rPr>
          <w:rFonts w:asciiTheme="minorHAnsi" w:hAnsiTheme="minorHAnsi" w:cstheme="minorHAnsi"/>
          <w:color w:val="auto"/>
          <w:sz w:val="24"/>
        </w:rPr>
      </w:pPr>
      <w:r w:rsidRPr="0044411B">
        <w:rPr>
          <w:rFonts w:asciiTheme="minorHAnsi" w:hAnsiTheme="minorHAnsi" w:cstheme="minorHAnsi"/>
          <w:color w:val="auto"/>
          <w:sz w:val="24"/>
        </w:rPr>
        <w:t>Dotyczy postę</w:t>
      </w:r>
      <w:r w:rsidR="00491E50" w:rsidRPr="0044411B">
        <w:rPr>
          <w:rFonts w:asciiTheme="minorHAnsi" w:hAnsiTheme="minorHAnsi" w:cstheme="minorHAnsi"/>
          <w:color w:val="auto"/>
          <w:sz w:val="24"/>
        </w:rPr>
        <w:t>powania o udzielenie zamówienia publicznego pn.:</w:t>
      </w:r>
      <w:r w:rsidRPr="0044411B">
        <w:rPr>
          <w:color w:val="auto"/>
        </w:rPr>
        <w:t xml:space="preserve"> </w:t>
      </w:r>
      <w:r w:rsidR="00726CEF" w:rsidRPr="0044411B">
        <w:rPr>
          <w:rFonts w:asciiTheme="minorHAnsi" w:hAnsiTheme="minorHAnsi" w:cstheme="minorHAnsi"/>
          <w:b/>
          <w:bCs/>
          <w:color w:val="auto"/>
          <w:sz w:val="24"/>
          <w:szCs w:val="24"/>
        </w:rPr>
        <w:t>Usuwanie wyrobów zawierających azbest z terenu Powiatu Krotoszyńskiego w roku 2024</w:t>
      </w:r>
      <w:r w:rsidR="00726CEF" w:rsidRPr="0044411B">
        <w:rPr>
          <w:rFonts w:asciiTheme="minorHAnsi" w:hAnsiTheme="minorHAnsi" w:cstheme="minorHAnsi"/>
          <w:b/>
          <w:bCs/>
          <w:color w:val="auto"/>
          <w:sz w:val="24"/>
          <w:szCs w:val="24"/>
        </w:rPr>
        <w:t xml:space="preserve">, </w:t>
      </w:r>
      <w:r w:rsidR="00491E50" w:rsidRPr="0044411B">
        <w:rPr>
          <w:rFonts w:asciiTheme="minorHAnsi" w:hAnsiTheme="minorHAnsi" w:cstheme="minorHAnsi"/>
          <w:color w:val="auto"/>
          <w:sz w:val="24"/>
        </w:rPr>
        <w:t xml:space="preserve">prowadzonego przez Powiat Krotoszyński, oświadczam, że niżej wyszczególnieni Wykonawcy  realizować będą następujący zakres przedmiotu zamówienia: </w:t>
      </w:r>
    </w:p>
    <w:p w14:paraId="45AEAC54" w14:textId="77777777" w:rsidR="00491E50" w:rsidRPr="0044411B"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p w14:paraId="5915F2CC" w14:textId="77777777" w:rsidR="00491E50" w:rsidRPr="0044411B" w:rsidRDefault="00491E50" w:rsidP="00754B64">
      <w:pPr>
        <w:tabs>
          <w:tab w:val="left" w:pos="567"/>
        </w:tabs>
        <w:suppressAutoHyphens/>
        <w:autoSpaceDE w:val="0"/>
        <w:spacing w:after="0" w:line="276" w:lineRule="auto"/>
        <w:jc w:val="left"/>
        <w:rPr>
          <w:rFonts w:asciiTheme="minorHAnsi" w:hAnsiTheme="minorHAnsi" w:cstheme="minorHAnsi"/>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4411B" w:rsidRPr="0044411B" w14:paraId="283B3BBA" w14:textId="77777777" w:rsidTr="009E3B81">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44411B"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44411B">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44411B"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44411B">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44411B"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44411B">
              <w:rPr>
                <w:rFonts w:asciiTheme="minorHAnsi" w:hAnsiTheme="minorHAnsi" w:cstheme="minorHAnsi"/>
                <w:b/>
                <w:i/>
                <w:color w:val="auto"/>
                <w:kern w:val="1"/>
                <w:sz w:val="21"/>
                <w:szCs w:val="21"/>
                <w:lang w:eastAsia="ar-SA"/>
              </w:rPr>
              <w:t>Nazwa wykonawcy</w:t>
            </w:r>
          </w:p>
        </w:tc>
      </w:tr>
      <w:tr w:rsidR="0044411B" w:rsidRPr="0044411B" w14:paraId="54196444" w14:textId="77777777" w:rsidTr="009E3B81">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44411B" w14:paraId="7AB59BA6" w14:textId="77777777" w:rsidTr="009E3B81">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44411B"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44411B"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44411B" w:rsidRDefault="00491E50" w:rsidP="00491E50">
      <w:pPr>
        <w:spacing w:after="199" w:line="276" w:lineRule="auto"/>
        <w:ind w:left="567" w:firstLine="0"/>
        <w:jc w:val="left"/>
        <w:rPr>
          <w:rFonts w:asciiTheme="minorHAnsi" w:hAnsiTheme="minorHAnsi" w:cstheme="minorHAnsi"/>
          <w:iCs/>
          <w:color w:val="auto"/>
          <w:sz w:val="24"/>
          <w:szCs w:val="24"/>
        </w:rPr>
      </w:pPr>
      <w:r w:rsidRPr="0044411B">
        <w:rPr>
          <w:rFonts w:asciiTheme="minorHAnsi" w:hAnsiTheme="minorHAnsi" w:cstheme="minorHAnsi"/>
          <w:iCs/>
          <w:color w:val="auto"/>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44411B" w:rsidRDefault="00491E50" w:rsidP="00491E50">
      <w:pPr>
        <w:spacing w:after="127" w:line="276" w:lineRule="auto"/>
        <w:ind w:left="67" w:firstLine="0"/>
        <w:jc w:val="left"/>
        <w:rPr>
          <w:rFonts w:asciiTheme="minorHAnsi" w:hAnsiTheme="minorHAnsi" w:cstheme="minorHAnsi"/>
          <w:color w:val="auto"/>
          <w:sz w:val="24"/>
        </w:rPr>
      </w:pPr>
    </w:p>
    <w:p w14:paraId="4F5C8DF1" w14:textId="77777777" w:rsidR="00491E50" w:rsidRPr="0044411B" w:rsidRDefault="00491E50" w:rsidP="00491E50">
      <w:pPr>
        <w:spacing w:after="17" w:line="276" w:lineRule="auto"/>
        <w:ind w:left="4" w:right="53" w:firstLine="563"/>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i/>
          <w:color w:val="auto"/>
          <w:sz w:val="31"/>
          <w:vertAlign w:val="subscript"/>
        </w:rPr>
        <w:t>(</w:t>
      </w:r>
      <w:r w:rsidRPr="0044411B">
        <w:rPr>
          <w:rFonts w:asciiTheme="minorHAnsi" w:hAnsiTheme="minorHAnsi" w:cstheme="minorHAnsi"/>
          <w:i/>
          <w:color w:val="auto"/>
          <w:sz w:val="20"/>
          <w:szCs w:val="20"/>
        </w:rPr>
        <w:t>miejscowość</w:t>
      </w:r>
      <w:r w:rsidRPr="0044411B">
        <w:rPr>
          <w:rFonts w:asciiTheme="minorHAnsi" w:hAnsiTheme="minorHAnsi" w:cstheme="minorHAnsi"/>
          <w:i/>
          <w:color w:val="auto"/>
          <w:sz w:val="24"/>
        </w:rPr>
        <w:t xml:space="preserve">), </w:t>
      </w:r>
      <w:r w:rsidRPr="0044411B">
        <w:rPr>
          <w:rFonts w:asciiTheme="minorHAnsi" w:hAnsiTheme="minorHAnsi" w:cstheme="minorHAnsi"/>
          <w:color w:val="auto"/>
          <w:sz w:val="24"/>
        </w:rPr>
        <w:t xml:space="preserve">dnia …………………. r.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p>
    <w:p w14:paraId="2CBE37A9" w14:textId="77777777" w:rsidR="00491E50" w:rsidRPr="0044411B"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color w:val="auto"/>
          <w:sz w:val="21"/>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r>
    </w:p>
    <w:p w14:paraId="186A1175" w14:textId="77777777" w:rsidR="00491E50" w:rsidRPr="0044411B" w:rsidRDefault="00491E50" w:rsidP="00491E50">
      <w:pPr>
        <w:spacing w:after="0" w:line="276" w:lineRule="auto"/>
        <w:ind w:left="170"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p>
    <w:p w14:paraId="382C7EC9" w14:textId="63B891B2" w:rsidR="00491E50" w:rsidRPr="0044411B" w:rsidRDefault="00491E50" w:rsidP="00E049A0">
      <w:pPr>
        <w:tabs>
          <w:tab w:val="left" w:pos="5387"/>
        </w:tabs>
        <w:ind w:left="293" w:firstLine="0"/>
        <w:rPr>
          <w:rFonts w:asciiTheme="minorHAnsi" w:hAnsiTheme="minorHAnsi" w:cstheme="minorHAnsi"/>
          <w:color w:val="auto"/>
          <w:sz w:val="24"/>
        </w:rPr>
      </w:pPr>
      <w:r w:rsidRPr="0044411B">
        <w:rPr>
          <w:rFonts w:asciiTheme="minorHAnsi" w:hAnsiTheme="minorHAnsi" w:cstheme="minorHAnsi"/>
          <w:color w:val="auto"/>
          <w:sz w:val="24"/>
        </w:rPr>
        <w:t xml:space="preserve">                           </w:t>
      </w:r>
      <w:r w:rsidR="00E049A0" w:rsidRPr="0044411B">
        <w:rPr>
          <w:rFonts w:asciiTheme="minorHAnsi" w:hAnsiTheme="minorHAnsi" w:cstheme="minorHAnsi"/>
          <w:color w:val="auto"/>
          <w:sz w:val="24"/>
        </w:rPr>
        <w:tab/>
      </w:r>
      <w:r w:rsidR="00E049A0" w:rsidRPr="0044411B">
        <w:rPr>
          <w:rFonts w:asciiTheme="minorHAnsi" w:hAnsiTheme="minorHAnsi" w:cstheme="minorHAnsi"/>
          <w:color w:val="auto"/>
          <w:sz w:val="24"/>
        </w:rPr>
        <w:tab/>
      </w:r>
      <w:r w:rsidRPr="0044411B">
        <w:rPr>
          <w:rFonts w:asciiTheme="minorHAnsi" w:hAnsiTheme="minorHAnsi" w:cstheme="minorHAnsi"/>
          <w:color w:val="auto"/>
          <w:sz w:val="24"/>
        </w:rPr>
        <w:t xml:space="preserve">          …………………………………………………… </w:t>
      </w:r>
    </w:p>
    <w:p w14:paraId="296397AE" w14:textId="23E2A47F" w:rsidR="006F47A5" w:rsidRPr="0044411B" w:rsidRDefault="00E049A0" w:rsidP="00E049A0">
      <w:pPr>
        <w:tabs>
          <w:tab w:val="left" w:pos="6420"/>
        </w:tabs>
        <w:rPr>
          <w:rFonts w:asciiTheme="minorHAnsi" w:hAnsiTheme="minorHAnsi" w:cstheme="minorHAnsi"/>
          <w:color w:val="auto"/>
          <w:sz w:val="20"/>
          <w:szCs w:val="20"/>
        </w:rPr>
      </w:pP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0"/>
          <w:szCs w:val="20"/>
        </w:rPr>
        <w:t>Podpis kwalifikowany/zaufany lub osobisty</w:t>
      </w:r>
    </w:p>
    <w:p w14:paraId="07A63B02" w14:textId="77777777" w:rsidR="00E049A0" w:rsidRPr="0044411B" w:rsidRDefault="00E049A0" w:rsidP="00E049A0">
      <w:pPr>
        <w:tabs>
          <w:tab w:val="left" w:pos="6435"/>
        </w:tabs>
        <w:rPr>
          <w:rFonts w:asciiTheme="minorHAnsi" w:hAnsiTheme="minorHAnsi" w:cstheme="minorHAnsi"/>
          <w:color w:val="auto"/>
          <w:sz w:val="20"/>
          <w:szCs w:val="20"/>
        </w:rPr>
      </w:pPr>
      <w:r w:rsidRPr="0044411B">
        <w:rPr>
          <w:rFonts w:asciiTheme="minorHAnsi" w:hAnsiTheme="minorHAnsi" w:cstheme="minorHAnsi"/>
          <w:color w:val="auto"/>
          <w:sz w:val="20"/>
          <w:szCs w:val="20"/>
        </w:rPr>
        <w:tab/>
      </w:r>
    </w:p>
    <w:p w14:paraId="20B91E0D" w14:textId="77777777" w:rsidR="0062137B" w:rsidRPr="0044411B" w:rsidRDefault="0062137B" w:rsidP="0062137B">
      <w:pPr>
        <w:tabs>
          <w:tab w:val="left" w:pos="1005"/>
        </w:tabs>
        <w:rPr>
          <w:rFonts w:asciiTheme="minorHAnsi" w:hAnsiTheme="minorHAnsi" w:cstheme="minorHAnsi"/>
          <w:color w:val="auto"/>
          <w:sz w:val="20"/>
          <w:szCs w:val="20"/>
        </w:rPr>
      </w:pPr>
      <w:r w:rsidRPr="0044411B">
        <w:rPr>
          <w:rFonts w:asciiTheme="minorHAnsi" w:hAnsiTheme="minorHAnsi" w:cstheme="minorHAnsi"/>
          <w:color w:val="auto"/>
          <w:sz w:val="20"/>
          <w:szCs w:val="20"/>
        </w:rPr>
        <w:tab/>
      </w:r>
    </w:p>
    <w:p w14:paraId="4EED3D74" w14:textId="77777777" w:rsidR="00C27FEB" w:rsidRPr="0044411B" w:rsidRDefault="00C27FEB" w:rsidP="0062137B">
      <w:pPr>
        <w:tabs>
          <w:tab w:val="left" w:pos="1005"/>
        </w:tabs>
        <w:rPr>
          <w:rFonts w:asciiTheme="minorHAnsi" w:hAnsiTheme="minorHAnsi" w:cstheme="minorHAnsi"/>
          <w:color w:val="auto"/>
          <w:sz w:val="20"/>
          <w:szCs w:val="20"/>
        </w:rPr>
      </w:pPr>
    </w:p>
    <w:p w14:paraId="15B34689" w14:textId="77777777" w:rsidR="00C27FEB" w:rsidRPr="0044411B" w:rsidRDefault="00C27FEB" w:rsidP="0062137B">
      <w:pPr>
        <w:tabs>
          <w:tab w:val="left" w:pos="1005"/>
        </w:tabs>
        <w:rPr>
          <w:rFonts w:asciiTheme="minorHAnsi" w:hAnsiTheme="minorHAnsi" w:cstheme="minorHAnsi"/>
          <w:color w:val="auto"/>
          <w:sz w:val="20"/>
          <w:szCs w:val="20"/>
        </w:rPr>
      </w:pPr>
    </w:p>
    <w:p w14:paraId="5F27D350" w14:textId="7DD44C67" w:rsidR="00C27FEB" w:rsidRPr="0044411B" w:rsidRDefault="00C27FEB" w:rsidP="0062137B">
      <w:pPr>
        <w:tabs>
          <w:tab w:val="left" w:pos="1005"/>
        </w:tabs>
        <w:rPr>
          <w:rFonts w:asciiTheme="minorHAnsi" w:hAnsiTheme="minorHAnsi" w:cstheme="minorHAnsi"/>
          <w:color w:val="auto"/>
          <w:sz w:val="20"/>
          <w:szCs w:val="20"/>
        </w:rPr>
        <w:sectPr w:rsidR="00C27FEB" w:rsidRPr="0044411B" w:rsidSect="00151E7C">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0" w:h="16840"/>
          <w:pgMar w:top="1134" w:right="985" w:bottom="1134" w:left="1106" w:header="709" w:footer="709" w:gutter="0"/>
          <w:cols w:space="708"/>
        </w:sectPr>
      </w:pPr>
    </w:p>
    <w:p w14:paraId="213465C0" w14:textId="77777777" w:rsidR="002B018F" w:rsidRPr="0044411B" w:rsidRDefault="002B018F" w:rsidP="002B018F">
      <w:pPr>
        <w:spacing w:after="93"/>
        <w:ind w:left="420" w:right="162"/>
        <w:jc w:val="right"/>
        <w:rPr>
          <w:rFonts w:asciiTheme="minorHAnsi" w:hAnsiTheme="minorHAnsi" w:cstheme="minorHAnsi"/>
          <w:color w:val="auto"/>
        </w:rPr>
      </w:pPr>
      <w:r w:rsidRPr="0044411B">
        <w:rPr>
          <w:rFonts w:asciiTheme="minorHAnsi" w:hAnsiTheme="minorHAnsi" w:cstheme="minorHAnsi"/>
          <w:color w:val="auto"/>
          <w:sz w:val="20"/>
        </w:rPr>
        <w:lastRenderedPageBreak/>
        <w:t xml:space="preserve">                    </w:t>
      </w:r>
      <w:r w:rsidRPr="0044411B">
        <w:rPr>
          <w:rFonts w:asciiTheme="minorHAnsi" w:hAnsiTheme="minorHAnsi" w:cstheme="minorHAnsi"/>
          <w:color w:val="auto"/>
        </w:rPr>
        <w:t xml:space="preserve">Załącznik Nr  6 do SIWZ  </w:t>
      </w:r>
      <w:r w:rsidRPr="0044411B">
        <w:rPr>
          <w:rFonts w:asciiTheme="minorHAnsi" w:hAnsiTheme="minorHAnsi" w:cstheme="minorHAnsi"/>
          <w:i/>
          <w:color w:val="auto"/>
        </w:rPr>
        <w:t xml:space="preserve"> </w:t>
      </w:r>
    </w:p>
    <w:p w14:paraId="72302C65" w14:textId="77777777" w:rsidR="002B018F" w:rsidRPr="0044411B" w:rsidRDefault="002B018F" w:rsidP="002B018F">
      <w:pPr>
        <w:spacing w:after="98" w:line="259" w:lineRule="auto"/>
        <w:ind w:left="0" w:firstLine="0"/>
        <w:rPr>
          <w:rFonts w:asciiTheme="minorHAnsi" w:hAnsiTheme="minorHAnsi" w:cstheme="minorHAnsi"/>
          <w:color w:val="auto"/>
          <w:sz w:val="24"/>
        </w:rPr>
      </w:pPr>
      <w:r w:rsidRPr="0044411B">
        <w:rPr>
          <w:rFonts w:asciiTheme="minorHAnsi" w:hAnsiTheme="minorHAnsi" w:cstheme="minorHAnsi"/>
          <w:i/>
          <w:color w:val="auto"/>
          <w:sz w:val="21"/>
        </w:rPr>
        <w:t xml:space="preserve">    </w:t>
      </w:r>
    </w:p>
    <w:p w14:paraId="3D2420FE" w14:textId="77777777" w:rsidR="002B018F" w:rsidRPr="0044411B" w:rsidRDefault="002B018F" w:rsidP="002B018F">
      <w:pPr>
        <w:keepNext/>
        <w:keepLines/>
        <w:spacing w:after="0" w:line="259" w:lineRule="auto"/>
        <w:ind w:left="2575" w:firstLine="0"/>
        <w:outlineLvl w:val="1"/>
        <w:rPr>
          <w:rFonts w:asciiTheme="minorHAnsi" w:hAnsiTheme="minorHAnsi" w:cstheme="minorHAnsi"/>
          <w:color w:val="auto"/>
          <w:sz w:val="29"/>
          <w:szCs w:val="29"/>
        </w:rPr>
      </w:pPr>
      <w:r w:rsidRPr="0044411B">
        <w:rPr>
          <w:rFonts w:asciiTheme="minorHAnsi" w:hAnsiTheme="minorHAnsi" w:cstheme="minorHAnsi"/>
          <w:i/>
          <w:color w:val="auto"/>
          <w:sz w:val="21"/>
        </w:rPr>
        <w:t xml:space="preserve">                               </w:t>
      </w:r>
      <w:r w:rsidRPr="0044411B">
        <w:rPr>
          <w:rFonts w:asciiTheme="minorHAnsi" w:hAnsiTheme="minorHAnsi" w:cstheme="minorHAnsi"/>
          <w:b/>
          <w:color w:val="auto"/>
          <w:sz w:val="32"/>
        </w:rPr>
        <w:t>WYKAZ  SPRZĘTU</w:t>
      </w:r>
      <w:r w:rsidRPr="0044411B">
        <w:rPr>
          <w:rFonts w:asciiTheme="minorHAnsi" w:hAnsiTheme="minorHAnsi" w:cstheme="minorHAnsi"/>
          <w:color w:val="auto"/>
          <w:sz w:val="29"/>
          <w:szCs w:val="29"/>
        </w:rPr>
        <w:t xml:space="preserve"> </w:t>
      </w:r>
    </w:p>
    <w:p w14:paraId="2E128552" w14:textId="77777777" w:rsidR="002B018F" w:rsidRPr="0044411B" w:rsidRDefault="002B018F" w:rsidP="002B018F">
      <w:pPr>
        <w:keepNext/>
        <w:keepLines/>
        <w:spacing w:after="0" w:line="259" w:lineRule="auto"/>
        <w:ind w:left="1721" w:firstLine="0"/>
        <w:outlineLvl w:val="1"/>
        <w:rPr>
          <w:rFonts w:asciiTheme="minorHAnsi" w:hAnsiTheme="minorHAnsi" w:cstheme="minorHAnsi"/>
          <w:b/>
          <w:color w:val="auto"/>
          <w:sz w:val="24"/>
          <w:szCs w:val="24"/>
        </w:rPr>
      </w:pPr>
      <w:r w:rsidRPr="0044411B">
        <w:rPr>
          <w:rFonts w:asciiTheme="minorHAnsi" w:hAnsiTheme="minorHAnsi" w:cstheme="minorHAnsi"/>
          <w:color w:val="auto"/>
          <w:sz w:val="24"/>
          <w:szCs w:val="24"/>
        </w:rPr>
        <w:t>(o którym mowa w rozdziale 20 ust. 1 pkt. 4 lit. a w niniejszej SWZ)</w:t>
      </w:r>
    </w:p>
    <w:p w14:paraId="1791547D" w14:textId="77777777" w:rsidR="002B018F" w:rsidRPr="0044411B" w:rsidRDefault="002B018F" w:rsidP="002B018F">
      <w:pPr>
        <w:keepNext/>
        <w:keepLines/>
        <w:spacing w:after="0" w:line="259" w:lineRule="auto"/>
        <w:ind w:left="2575" w:firstLine="0"/>
        <w:outlineLvl w:val="1"/>
        <w:rPr>
          <w:rFonts w:asciiTheme="minorHAnsi" w:hAnsiTheme="minorHAnsi" w:cstheme="minorHAnsi"/>
          <w:b/>
          <w:color w:val="auto"/>
          <w:sz w:val="24"/>
          <w:szCs w:val="24"/>
          <w:u w:val="single"/>
        </w:rPr>
      </w:pPr>
    </w:p>
    <w:p w14:paraId="3D62EDA4" w14:textId="77777777" w:rsidR="002B018F" w:rsidRPr="0044411B"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17438931" w14:textId="77777777" w:rsidR="002B018F" w:rsidRPr="0044411B"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14F2E3C3" w14:textId="51C2306F" w:rsidR="002B018F" w:rsidRPr="0044411B" w:rsidRDefault="004361AC" w:rsidP="002B018F">
      <w:pPr>
        <w:widowControl w:val="0"/>
        <w:suppressAutoHyphens/>
        <w:spacing w:after="0" w:line="360" w:lineRule="auto"/>
        <w:ind w:left="567" w:firstLine="0"/>
        <w:rPr>
          <w:rFonts w:asciiTheme="minorHAnsi" w:hAnsiTheme="minorHAnsi" w:cstheme="minorHAnsi"/>
          <w:color w:val="auto"/>
          <w:sz w:val="24"/>
          <w:szCs w:val="24"/>
        </w:rPr>
      </w:pPr>
      <w:r w:rsidRPr="0044411B">
        <w:rPr>
          <w:rFonts w:asciiTheme="minorHAnsi" w:hAnsiTheme="minorHAnsi" w:cstheme="minorHAnsi"/>
          <w:color w:val="auto"/>
          <w:sz w:val="24"/>
          <w:szCs w:val="24"/>
        </w:rPr>
        <w:t>Dotyczy postę</w:t>
      </w:r>
      <w:r w:rsidR="002B018F" w:rsidRPr="0044411B">
        <w:rPr>
          <w:rFonts w:asciiTheme="minorHAnsi" w:hAnsiTheme="minorHAnsi" w:cstheme="minorHAnsi"/>
          <w:color w:val="auto"/>
          <w:sz w:val="24"/>
          <w:szCs w:val="24"/>
        </w:rPr>
        <w:t>powania o udzielenie zamówienia publicznego pn.:</w:t>
      </w:r>
      <w:r w:rsidR="00C27FEB" w:rsidRPr="0044411B">
        <w:rPr>
          <w:rFonts w:asciiTheme="minorHAnsi" w:hAnsiTheme="minorHAnsi" w:cstheme="minorHAnsi"/>
          <w:b/>
          <w:bCs/>
          <w:color w:val="auto"/>
          <w:sz w:val="24"/>
          <w:szCs w:val="24"/>
        </w:rPr>
        <w:t xml:space="preserve"> </w:t>
      </w:r>
      <w:r w:rsidR="00C27FEB" w:rsidRPr="0044411B">
        <w:rPr>
          <w:rFonts w:asciiTheme="minorHAnsi" w:hAnsiTheme="minorHAnsi" w:cstheme="minorHAnsi"/>
          <w:b/>
          <w:bCs/>
          <w:color w:val="auto"/>
          <w:sz w:val="24"/>
          <w:szCs w:val="24"/>
        </w:rPr>
        <w:t>Usuwanie wyrobów zawierających azbest z terenu Powiatu Krotoszyńskiego w roku 2024</w:t>
      </w:r>
      <w:r w:rsidR="00C27FEB" w:rsidRPr="0044411B">
        <w:rPr>
          <w:rFonts w:asciiTheme="minorHAnsi" w:hAnsiTheme="minorHAnsi" w:cstheme="minorHAnsi"/>
          <w:b/>
          <w:bCs/>
          <w:color w:val="auto"/>
          <w:sz w:val="24"/>
          <w:szCs w:val="24"/>
        </w:rPr>
        <w:t>.</w:t>
      </w:r>
      <w:r w:rsidR="002B018F" w:rsidRPr="0044411B">
        <w:rPr>
          <w:rFonts w:asciiTheme="minorHAnsi" w:hAnsiTheme="minorHAnsi" w:cstheme="minorHAnsi"/>
          <w:b/>
          <w:color w:val="auto"/>
          <w:sz w:val="24"/>
          <w:szCs w:val="24"/>
        </w:rPr>
        <w:t xml:space="preserve"> </w:t>
      </w:r>
    </w:p>
    <w:p w14:paraId="451863D7" w14:textId="77777777" w:rsidR="002B018F" w:rsidRPr="0044411B"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53BB0B31" w14:textId="77777777" w:rsidR="002B018F" w:rsidRPr="0044411B" w:rsidRDefault="002B018F" w:rsidP="002B018F">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tbl>
      <w:tblPr>
        <w:tblW w:w="10175" w:type="dxa"/>
        <w:tblInd w:w="468" w:type="dxa"/>
        <w:tblLayout w:type="fixed"/>
        <w:tblLook w:val="0000" w:firstRow="0" w:lastRow="0" w:firstColumn="0" w:lastColumn="0" w:noHBand="0" w:noVBand="0"/>
        <w:tblCaption w:val="Wykaz sprzętu"/>
        <w:tblDescription w:val="Rodzaj sprzętu – samochodu, udźwig,&#10;Samochód o dopuszczalnej masie całkowitej przekraczającej 3,5 tony&#10;Samochód o dopuszczalnej masie całkowitej przekraczającej 3,5 tony, z urządzeniem HDS&#10;Marka model sprzętu Cechy identyfikacyjne - Nr rejestracyjny Podstawa dysponowania"/>
      </w:tblPr>
      <w:tblGrid>
        <w:gridCol w:w="661"/>
        <w:gridCol w:w="2127"/>
        <w:gridCol w:w="1734"/>
        <w:gridCol w:w="1951"/>
        <w:gridCol w:w="1985"/>
        <w:gridCol w:w="1717"/>
      </w:tblGrid>
      <w:tr w:rsidR="0044411B" w:rsidRPr="0044411B" w14:paraId="1710E04C" w14:textId="77777777" w:rsidTr="00842E7D">
        <w:trPr>
          <w:trHeight w:val="305"/>
        </w:trPr>
        <w:tc>
          <w:tcPr>
            <w:tcW w:w="661" w:type="dxa"/>
            <w:tcBorders>
              <w:top w:val="single" w:sz="4" w:space="0" w:color="000000"/>
              <w:left w:val="single" w:sz="4" w:space="0" w:color="000000"/>
              <w:bottom w:val="single" w:sz="4" w:space="0" w:color="000000"/>
            </w:tcBorders>
            <w:shd w:val="clear" w:color="auto" w:fill="auto"/>
          </w:tcPr>
          <w:p w14:paraId="49A939B5" w14:textId="77777777"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kern w:val="1"/>
                <w:sz w:val="24"/>
                <w:szCs w:val="24"/>
                <w:lang w:eastAsia="ar-SA"/>
              </w:rPr>
              <w:t>Lp.</w:t>
            </w:r>
          </w:p>
        </w:tc>
        <w:tc>
          <w:tcPr>
            <w:tcW w:w="2127" w:type="dxa"/>
            <w:tcBorders>
              <w:top w:val="single" w:sz="4" w:space="0" w:color="000000"/>
              <w:left w:val="single" w:sz="4" w:space="0" w:color="000000"/>
              <w:bottom w:val="single" w:sz="4" w:space="0" w:color="000000"/>
            </w:tcBorders>
            <w:shd w:val="clear" w:color="auto" w:fill="auto"/>
          </w:tcPr>
          <w:p w14:paraId="7C17A599" w14:textId="77777777"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sz w:val="24"/>
                <w:szCs w:val="24"/>
              </w:rPr>
              <w:t>Rodzaj sprzętu – samochodu, udźwig,</w:t>
            </w:r>
          </w:p>
        </w:tc>
        <w:tc>
          <w:tcPr>
            <w:tcW w:w="1734" w:type="dxa"/>
            <w:tcBorders>
              <w:top w:val="single" w:sz="4" w:space="0" w:color="000000"/>
              <w:left w:val="single" w:sz="4" w:space="0" w:color="000000"/>
              <w:bottom w:val="single" w:sz="4" w:space="0" w:color="000000"/>
            </w:tcBorders>
          </w:tcPr>
          <w:p w14:paraId="6D7FC131" w14:textId="7178F5DF"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kern w:val="1"/>
                <w:sz w:val="24"/>
                <w:szCs w:val="24"/>
                <w:lang w:eastAsia="ar-SA"/>
              </w:rPr>
              <w:t>Norma  emisji spalin</w:t>
            </w:r>
            <w:r w:rsidR="00840090" w:rsidRPr="0044411B">
              <w:rPr>
                <w:rFonts w:asciiTheme="minorHAnsi" w:hAnsiTheme="minorHAnsi" w:cstheme="minorHAnsi"/>
                <w:b/>
                <w:i/>
                <w:color w:val="auto"/>
                <w:kern w:val="1"/>
                <w:sz w:val="24"/>
                <w:szCs w:val="24"/>
                <w:lang w:eastAsia="ar-SA"/>
              </w:rPr>
              <w:t xml:space="preserve"> (min.EURO 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238DE69" w14:textId="3ACD353A"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kern w:val="1"/>
                <w:sz w:val="24"/>
                <w:szCs w:val="24"/>
                <w:lang w:eastAsia="ar-SA"/>
              </w:rPr>
              <w:t>Marka model sprzętu</w:t>
            </w:r>
          </w:p>
        </w:tc>
        <w:tc>
          <w:tcPr>
            <w:tcW w:w="1985" w:type="dxa"/>
            <w:tcBorders>
              <w:top w:val="single" w:sz="4" w:space="0" w:color="000000"/>
              <w:left w:val="single" w:sz="4" w:space="0" w:color="000000"/>
              <w:bottom w:val="single" w:sz="4" w:space="0" w:color="000000"/>
              <w:right w:val="single" w:sz="4" w:space="0" w:color="000000"/>
            </w:tcBorders>
          </w:tcPr>
          <w:p w14:paraId="4AB9377D" w14:textId="77777777"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sz w:val="24"/>
                <w:szCs w:val="24"/>
              </w:rPr>
              <w:t>Cechy identyfikacyjne - Nr rejestracyjny</w:t>
            </w:r>
          </w:p>
        </w:tc>
        <w:tc>
          <w:tcPr>
            <w:tcW w:w="1717" w:type="dxa"/>
            <w:tcBorders>
              <w:top w:val="single" w:sz="4" w:space="0" w:color="000000"/>
              <w:left w:val="single" w:sz="4" w:space="0" w:color="000000"/>
              <w:bottom w:val="single" w:sz="4" w:space="0" w:color="000000"/>
              <w:right w:val="single" w:sz="4" w:space="0" w:color="000000"/>
            </w:tcBorders>
          </w:tcPr>
          <w:p w14:paraId="3E928BFB" w14:textId="77777777" w:rsidR="00842E7D" w:rsidRPr="0044411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44411B">
              <w:rPr>
                <w:rFonts w:asciiTheme="minorHAnsi" w:hAnsiTheme="minorHAnsi" w:cstheme="minorHAnsi"/>
                <w:b/>
                <w:i/>
                <w:color w:val="auto"/>
                <w:kern w:val="1"/>
                <w:sz w:val="24"/>
                <w:szCs w:val="24"/>
                <w:lang w:eastAsia="ar-SA"/>
              </w:rPr>
              <w:t>Podstawa dysponowania</w:t>
            </w:r>
          </w:p>
        </w:tc>
      </w:tr>
      <w:tr w:rsidR="0044411B" w:rsidRPr="0044411B" w14:paraId="308A7FBC" w14:textId="77777777" w:rsidTr="00842E7D">
        <w:trPr>
          <w:trHeight w:val="305"/>
        </w:trPr>
        <w:tc>
          <w:tcPr>
            <w:tcW w:w="661" w:type="dxa"/>
            <w:tcBorders>
              <w:top w:val="single" w:sz="4" w:space="0" w:color="000000"/>
              <w:left w:val="single" w:sz="4" w:space="0" w:color="000000"/>
              <w:bottom w:val="single" w:sz="4" w:space="0" w:color="000000"/>
            </w:tcBorders>
            <w:shd w:val="clear" w:color="auto" w:fill="auto"/>
          </w:tcPr>
          <w:p w14:paraId="7D797B5A"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387E314B"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5C35DEFD"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1</w:t>
            </w:r>
          </w:p>
        </w:tc>
        <w:tc>
          <w:tcPr>
            <w:tcW w:w="2127" w:type="dxa"/>
            <w:tcBorders>
              <w:top w:val="single" w:sz="4" w:space="0" w:color="000000"/>
              <w:left w:val="single" w:sz="4" w:space="0" w:color="000000"/>
              <w:bottom w:val="single" w:sz="4" w:space="0" w:color="000000"/>
            </w:tcBorders>
            <w:shd w:val="clear" w:color="auto" w:fill="auto"/>
          </w:tcPr>
          <w:p w14:paraId="19B87A76" w14:textId="77777777" w:rsidR="00842E7D" w:rsidRPr="0044411B" w:rsidRDefault="00842E7D" w:rsidP="00842E7D">
            <w:pPr>
              <w:tabs>
                <w:tab w:val="left" w:pos="851"/>
                <w:tab w:val="left" w:pos="1440"/>
                <w:tab w:val="left" w:pos="6660"/>
              </w:tabs>
              <w:suppressAutoHyphens/>
              <w:autoSpaceDE w:val="0"/>
              <w:snapToGrid w:val="0"/>
              <w:spacing w:after="0" w:line="276" w:lineRule="auto"/>
              <w:ind w:left="0" w:firstLine="0"/>
              <w:rPr>
                <w:rFonts w:asciiTheme="minorHAnsi" w:hAnsiTheme="minorHAnsi" w:cstheme="minorHAnsi"/>
                <w:color w:val="auto"/>
                <w:kern w:val="1"/>
                <w:sz w:val="24"/>
                <w:szCs w:val="24"/>
                <w:lang w:eastAsia="ar-SA"/>
              </w:rPr>
            </w:pPr>
            <w:r w:rsidRPr="0044411B">
              <w:rPr>
                <w:rFonts w:asciiTheme="minorHAnsi" w:hAnsiTheme="minorHAnsi" w:cstheme="minorHAnsi"/>
                <w:color w:val="auto"/>
                <w:sz w:val="24"/>
                <w:szCs w:val="24"/>
              </w:rPr>
              <w:t>Samochód o dopuszczalnej masie całkowitej przekraczającej 3,5 tony</w:t>
            </w:r>
          </w:p>
        </w:tc>
        <w:tc>
          <w:tcPr>
            <w:tcW w:w="1734" w:type="dxa"/>
            <w:tcBorders>
              <w:top w:val="single" w:sz="4" w:space="0" w:color="000000"/>
              <w:left w:val="single" w:sz="4" w:space="0" w:color="000000"/>
              <w:bottom w:val="single" w:sz="4" w:space="0" w:color="000000"/>
            </w:tcBorders>
          </w:tcPr>
          <w:p w14:paraId="3F388587"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53EBF95" w14:textId="59236DCF"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348923D"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717" w:type="dxa"/>
            <w:tcBorders>
              <w:top w:val="single" w:sz="4" w:space="0" w:color="000000"/>
              <w:left w:val="single" w:sz="4" w:space="0" w:color="000000"/>
              <w:bottom w:val="single" w:sz="4" w:space="0" w:color="000000"/>
              <w:right w:val="single" w:sz="4" w:space="0" w:color="000000"/>
            </w:tcBorders>
          </w:tcPr>
          <w:p w14:paraId="721F2990"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r>
      <w:tr w:rsidR="00842E7D" w:rsidRPr="0044411B" w14:paraId="2DD77163" w14:textId="77777777" w:rsidTr="00842E7D">
        <w:trPr>
          <w:trHeight w:val="291"/>
        </w:trPr>
        <w:tc>
          <w:tcPr>
            <w:tcW w:w="661" w:type="dxa"/>
            <w:tcBorders>
              <w:top w:val="single" w:sz="4" w:space="0" w:color="000000"/>
              <w:left w:val="single" w:sz="4" w:space="0" w:color="000000"/>
              <w:bottom w:val="single" w:sz="4" w:space="0" w:color="000000"/>
            </w:tcBorders>
            <w:shd w:val="clear" w:color="auto" w:fill="auto"/>
          </w:tcPr>
          <w:p w14:paraId="4C53240A"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2C9A7E2F"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3DE78FCA"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7784137E"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r w:rsidRPr="0044411B">
              <w:rPr>
                <w:rFonts w:asciiTheme="minorHAnsi" w:hAnsiTheme="minorHAnsi" w:cstheme="minorHAnsi"/>
                <w:color w:val="auto"/>
                <w:kern w:val="1"/>
                <w:sz w:val="24"/>
                <w:szCs w:val="24"/>
                <w:lang w:eastAsia="ar-SA"/>
              </w:rPr>
              <w:t>2</w:t>
            </w:r>
          </w:p>
        </w:tc>
        <w:tc>
          <w:tcPr>
            <w:tcW w:w="2127" w:type="dxa"/>
            <w:tcBorders>
              <w:top w:val="single" w:sz="4" w:space="0" w:color="000000"/>
              <w:left w:val="single" w:sz="4" w:space="0" w:color="000000"/>
              <w:bottom w:val="single" w:sz="4" w:space="0" w:color="000000"/>
            </w:tcBorders>
            <w:shd w:val="clear" w:color="auto" w:fill="auto"/>
          </w:tcPr>
          <w:p w14:paraId="20ECC42F" w14:textId="77777777" w:rsidR="00842E7D" w:rsidRPr="0044411B" w:rsidRDefault="00842E7D" w:rsidP="00842E7D">
            <w:pPr>
              <w:tabs>
                <w:tab w:val="left" w:pos="851"/>
                <w:tab w:val="left" w:pos="1440"/>
                <w:tab w:val="left" w:pos="6660"/>
              </w:tabs>
              <w:suppressAutoHyphens/>
              <w:autoSpaceDE w:val="0"/>
              <w:snapToGrid w:val="0"/>
              <w:spacing w:after="0" w:line="276" w:lineRule="auto"/>
              <w:ind w:left="0" w:firstLine="0"/>
              <w:rPr>
                <w:rFonts w:asciiTheme="minorHAnsi" w:hAnsiTheme="minorHAnsi" w:cstheme="minorHAnsi"/>
                <w:color w:val="auto"/>
                <w:kern w:val="1"/>
                <w:sz w:val="24"/>
                <w:szCs w:val="24"/>
                <w:lang w:eastAsia="ar-SA"/>
              </w:rPr>
            </w:pPr>
            <w:r w:rsidRPr="0044411B">
              <w:rPr>
                <w:rFonts w:asciiTheme="minorHAnsi" w:hAnsiTheme="minorHAnsi" w:cstheme="minorHAnsi"/>
                <w:color w:val="auto"/>
                <w:sz w:val="24"/>
                <w:szCs w:val="24"/>
              </w:rPr>
              <w:t>Samochód o dopuszczalnej masie całkowitej przekraczającej 3,5 tony, z urządzeniem HDS</w:t>
            </w:r>
          </w:p>
        </w:tc>
        <w:tc>
          <w:tcPr>
            <w:tcW w:w="1734" w:type="dxa"/>
            <w:tcBorders>
              <w:top w:val="single" w:sz="4" w:space="0" w:color="000000"/>
              <w:left w:val="single" w:sz="4" w:space="0" w:color="000000"/>
              <w:bottom w:val="single" w:sz="4" w:space="0" w:color="000000"/>
            </w:tcBorders>
          </w:tcPr>
          <w:p w14:paraId="74C2A30B"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62EF8D8" w14:textId="76675206"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430D5208"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c>
          <w:tcPr>
            <w:tcW w:w="1717" w:type="dxa"/>
            <w:tcBorders>
              <w:top w:val="single" w:sz="4" w:space="0" w:color="000000"/>
              <w:left w:val="single" w:sz="4" w:space="0" w:color="000000"/>
              <w:bottom w:val="single" w:sz="4" w:space="0" w:color="000000"/>
              <w:right w:val="single" w:sz="4" w:space="0" w:color="000000"/>
            </w:tcBorders>
          </w:tcPr>
          <w:p w14:paraId="7110D565" w14:textId="77777777" w:rsidR="00842E7D" w:rsidRPr="0044411B"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tc>
      </w:tr>
    </w:tbl>
    <w:p w14:paraId="3D25B9CF" w14:textId="77777777" w:rsidR="002B018F" w:rsidRPr="0044411B" w:rsidRDefault="002B018F" w:rsidP="002B018F">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6B5601AE"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5D8B54FD" w14:textId="77777777" w:rsidR="002B018F" w:rsidRPr="0044411B" w:rsidRDefault="002B018F" w:rsidP="002B018F">
      <w:pPr>
        <w:spacing w:after="127" w:line="259" w:lineRule="auto"/>
        <w:ind w:left="67" w:firstLine="0"/>
        <w:jc w:val="left"/>
        <w:rPr>
          <w:rFonts w:asciiTheme="minorHAnsi" w:hAnsiTheme="minorHAnsi" w:cstheme="minorHAnsi"/>
          <w:color w:val="auto"/>
          <w:sz w:val="24"/>
        </w:rPr>
      </w:pPr>
    </w:p>
    <w:p w14:paraId="45485396" w14:textId="77777777" w:rsidR="002B018F" w:rsidRPr="0044411B" w:rsidRDefault="002B018F" w:rsidP="002B018F">
      <w:pPr>
        <w:spacing w:after="17" w:line="259" w:lineRule="auto"/>
        <w:ind w:left="4" w:right="53" w:firstLine="0"/>
        <w:rPr>
          <w:rFonts w:asciiTheme="minorHAnsi" w:hAnsiTheme="minorHAnsi" w:cstheme="minorHAnsi"/>
          <w:color w:val="auto"/>
          <w:sz w:val="24"/>
        </w:rPr>
      </w:pPr>
      <w:r w:rsidRPr="0044411B">
        <w:rPr>
          <w:rFonts w:asciiTheme="minorHAnsi" w:hAnsiTheme="minorHAnsi" w:cstheme="minorHAnsi"/>
          <w:i/>
          <w:color w:val="auto"/>
          <w:sz w:val="24"/>
        </w:rPr>
        <w:t>…………….…….</w:t>
      </w:r>
      <w:r w:rsidRPr="0044411B">
        <w:rPr>
          <w:rFonts w:asciiTheme="minorHAnsi" w:hAnsiTheme="minorHAnsi" w:cstheme="minorHAnsi"/>
          <w:i/>
          <w:color w:val="auto"/>
          <w:sz w:val="20"/>
          <w:szCs w:val="20"/>
        </w:rPr>
        <w:t>(miejscowość)</w:t>
      </w:r>
      <w:r w:rsidRPr="0044411B">
        <w:rPr>
          <w:rFonts w:asciiTheme="minorHAnsi" w:hAnsiTheme="minorHAnsi" w:cstheme="minorHAnsi"/>
          <w:color w:val="auto"/>
          <w:sz w:val="24"/>
        </w:rPr>
        <w:t xml:space="preserve"> </w:t>
      </w:r>
      <w:r w:rsidRPr="0044411B">
        <w:rPr>
          <w:rFonts w:asciiTheme="minorHAnsi" w:hAnsiTheme="minorHAnsi" w:cstheme="minorHAnsi"/>
          <w:i/>
          <w:color w:val="auto"/>
          <w:sz w:val="24"/>
        </w:rPr>
        <w:t xml:space="preserve">, </w:t>
      </w:r>
      <w:r w:rsidRPr="0044411B">
        <w:rPr>
          <w:rFonts w:asciiTheme="minorHAnsi" w:hAnsiTheme="minorHAnsi" w:cstheme="minorHAnsi"/>
          <w:color w:val="auto"/>
          <w:sz w:val="24"/>
        </w:rPr>
        <w:t xml:space="preserve">dnia …………………. r.  </w:t>
      </w:r>
    </w:p>
    <w:p w14:paraId="02BB8DFE" w14:textId="77777777" w:rsidR="002B018F" w:rsidRPr="0044411B" w:rsidRDefault="002B018F" w:rsidP="002B018F">
      <w:pPr>
        <w:spacing w:after="0" w:line="259" w:lineRule="auto"/>
        <w:ind w:left="2829" w:firstLine="0"/>
        <w:jc w:val="center"/>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p>
    <w:p w14:paraId="7042FD59" w14:textId="77777777" w:rsidR="002B018F" w:rsidRPr="0044411B" w:rsidRDefault="002B018F" w:rsidP="002B018F">
      <w:pPr>
        <w:tabs>
          <w:tab w:val="center" w:pos="775"/>
          <w:tab w:val="center" w:pos="1483"/>
          <w:tab w:val="center" w:pos="2191"/>
          <w:tab w:val="center" w:pos="2899"/>
          <w:tab w:val="center" w:pos="6607"/>
        </w:tabs>
        <w:spacing w:after="17" w:line="259" w:lineRule="auto"/>
        <w:ind w:left="0"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 </w:t>
      </w:r>
    </w:p>
    <w:p w14:paraId="54FE2263"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r w:rsidRPr="0044411B">
        <w:rPr>
          <w:rFonts w:asciiTheme="minorHAnsi" w:hAnsiTheme="minorHAnsi" w:cstheme="minorHAnsi"/>
          <w:color w:val="auto"/>
          <w:sz w:val="24"/>
        </w:rPr>
        <w:t xml:space="preserve">                              Podpis kwalifikowany/zaufany lub osobisty</w:t>
      </w:r>
    </w:p>
    <w:p w14:paraId="347A25D4"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76E5EEC6"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6E0622F4"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7C77EE23"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1FF7AC87"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188C5139" w14:textId="77777777" w:rsidR="002B018F" w:rsidRPr="0044411B" w:rsidRDefault="002B018F" w:rsidP="002B018F">
      <w:pPr>
        <w:spacing w:after="93" w:line="259" w:lineRule="auto"/>
        <w:ind w:left="420" w:right="162"/>
        <w:jc w:val="right"/>
        <w:rPr>
          <w:rFonts w:asciiTheme="minorHAnsi" w:hAnsiTheme="minorHAnsi" w:cstheme="minorHAnsi"/>
          <w:color w:val="auto"/>
        </w:rPr>
      </w:pPr>
      <w:r w:rsidRPr="0044411B">
        <w:rPr>
          <w:rFonts w:asciiTheme="minorHAnsi" w:hAnsiTheme="minorHAnsi" w:cstheme="minorHAnsi"/>
          <w:color w:val="auto"/>
        </w:rPr>
        <w:lastRenderedPageBreak/>
        <w:t xml:space="preserve">                                                                                                                        Załącznik Nr  7 do SIWZ  </w:t>
      </w:r>
      <w:r w:rsidRPr="0044411B">
        <w:rPr>
          <w:rFonts w:asciiTheme="minorHAnsi" w:hAnsiTheme="minorHAnsi" w:cstheme="minorHAnsi"/>
          <w:i/>
          <w:color w:val="auto"/>
        </w:rPr>
        <w:t xml:space="preserve"> </w:t>
      </w:r>
    </w:p>
    <w:p w14:paraId="5A14B85E" w14:textId="77777777" w:rsidR="002B018F" w:rsidRPr="0044411B" w:rsidRDefault="002B018F" w:rsidP="002B018F">
      <w:pPr>
        <w:tabs>
          <w:tab w:val="left" w:pos="7649"/>
          <w:tab w:val="right" w:pos="9619"/>
        </w:tabs>
        <w:spacing w:after="93" w:line="259" w:lineRule="auto"/>
        <w:ind w:left="420" w:right="162"/>
        <w:jc w:val="left"/>
        <w:rPr>
          <w:rFonts w:asciiTheme="minorHAnsi" w:hAnsiTheme="minorHAnsi" w:cstheme="minorHAnsi"/>
          <w:color w:val="auto"/>
          <w:sz w:val="20"/>
        </w:rPr>
      </w:pPr>
      <w:r w:rsidRPr="0044411B">
        <w:rPr>
          <w:rFonts w:asciiTheme="minorHAnsi" w:hAnsiTheme="minorHAnsi" w:cstheme="minorHAnsi"/>
          <w:color w:val="auto"/>
          <w:sz w:val="20"/>
        </w:rPr>
        <w:t xml:space="preserve">                   </w:t>
      </w:r>
    </w:p>
    <w:p w14:paraId="67F1E4FC" w14:textId="77777777" w:rsidR="002B018F" w:rsidRPr="0044411B" w:rsidRDefault="002B018F" w:rsidP="002B018F">
      <w:pPr>
        <w:tabs>
          <w:tab w:val="left" w:pos="7649"/>
          <w:tab w:val="right" w:pos="9619"/>
        </w:tabs>
        <w:spacing w:after="93" w:line="259" w:lineRule="auto"/>
        <w:ind w:left="420" w:right="162"/>
        <w:jc w:val="left"/>
        <w:rPr>
          <w:rFonts w:asciiTheme="minorHAnsi" w:hAnsiTheme="minorHAnsi" w:cstheme="minorHAnsi"/>
          <w:color w:val="auto"/>
          <w:sz w:val="20"/>
        </w:rPr>
      </w:pPr>
    </w:p>
    <w:p w14:paraId="45EA7488"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r w:rsidRPr="0044411B">
        <w:rPr>
          <w:rFonts w:asciiTheme="minorHAnsi" w:hAnsiTheme="minorHAnsi" w:cstheme="minorHAnsi"/>
          <w:b/>
          <w:color w:val="auto"/>
          <w:sz w:val="32"/>
          <w:szCs w:val="32"/>
        </w:rPr>
        <w:t>OŚWIADCZENIE</w:t>
      </w:r>
    </w:p>
    <w:p w14:paraId="4E856F34"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24"/>
          <w:szCs w:val="24"/>
        </w:rPr>
      </w:pPr>
    </w:p>
    <w:p w14:paraId="70080A02" w14:textId="4DED7732" w:rsidR="002B018F" w:rsidRPr="0044411B" w:rsidRDefault="002B018F" w:rsidP="002B018F">
      <w:pPr>
        <w:spacing w:after="199" w:line="259" w:lineRule="auto"/>
        <w:ind w:left="142" w:firstLine="0"/>
        <w:rPr>
          <w:rFonts w:asciiTheme="minorHAnsi" w:hAnsiTheme="minorHAnsi" w:cstheme="minorHAnsi"/>
          <w:b/>
          <w:color w:val="auto"/>
          <w:sz w:val="24"/>
          <w:szCs w:val="24"/>
        </w:rPr>
      </w:pPr>
      <w:r w:rsidRPr="0044411B">
        <w:rPr>
          <w:rFonts w:asciiTheme="minorHAnsi" w:hAnsiTheme="minorHAnsi" w:cstheme="minorHAnsi"/>
          <w:color w:val="auto"/>
          <w:sz w:val="24"/>
          <w:szCs w:val="24"/>
        </w:rPr>
        <w:t xml:space="preserve">Dotyczy postępowania: </w:t>
      </w:r>
      <w:r w:rsidR="00C27FEB" w:rsidRPr="0044411B">
        <w:rPr>
          <w:rFonts w:asciiTheme="minorHAnsi" w:hAnsiTheme="minorHAnsi" w:cstheme="minorHAnsi"/>
          <w:b/>
          <w:bCs/>
          <w:color w:val="auto"/>
          <w:sz w:val="24"/>
          <w:szCs w:val="24"/>
        </w:rPr>
        <w:t>Usuwanie wyrobów zawierających azbest z terenu Powiatu Krotoszyńskiego w roku 2024</w:t>
      </w:r>
      <w:r w:rsidR="00C27FEB" w:rsidRPr="0044411B">
        <w:rPr>
          <w:rFonts w:asciiTheme="minorHAnsi" w:hAnsiTheme="minorHAnsi" w:cstheme="minorHAnsi"/>
          <w:b/>
          <w:bCs/>
          <w:color w:val="auto"/>
          <w:sz w:val="24"/>
          <w:szCs w:val="24"/>
        </w:rPr>
        <w:t>.</w:t>
      </w:r>
    </w:p>
    <w:p w14:paraId="7F74F30C" w14:textId="77777777" w:rsidR="002B018F" w:rsidRPr="0044411B" w:rsidRDefault="002B018F" w:rsidP="002B018F">
      <w:pPr>
        <w:spacing w:after="199" w:line="259" w:lineRule="auto"/>
        <w:ind w:left="142" w:firstLine="0"/>
        <w:rPr>
          <w:rFonts w:asciiTheme="minorHAnsi" w:hAnsiTheme="minorHAnsi" w:cstheme="minorHAnsi"/>
          <w:b/>
          <w:i/>
          <w:color w:val="auto"/>
          <w:sz w:val="24"/>
          <w:szCs w:val="24"/>
        </w:rPr>
      </w:pPr>
    </w:p>
    <w:p w14:paraId="449D0B2B" w14:textId="71BCED75" w:rsidR="002B018F" w:rsidRPr="0044411B" w:rsidRDefault="002B018F" w:rsidP="002B018F">
      <w:pPr>
        <w:spacing w:after="199" w:line="360" w:lineRule="auto"/>
        <w:ind w:left="142" w:firstLine="567"/>
        <w:rPr>
          <w:rFonts w:asciiTheme="minorHAnsi" w:hAnsiTheme="minorHAnsi" w:cstheme="minorHAnsi"/>
          <w:i/>
          <w:color w:val="auto"/>
          <w:sz w:val="24"/>
          <w:szCs w:val="24"/>
        </w:rPr>
      </w:pPr>
      <w:r w:rsidRPr="0044411B">
        <w:rPr>
          <w:rFonts w:asciiTheme="minorHAnsi" w:hAnsiTheme="minorHAnsi" w:cstheme="minorHAnsi"/>
          <w:color w:val="auto"/>
          <w:sz w:val="24"/>
          <w:szCs w:val="24"/>
        </w:rPr>
        <w:t>Oświadczam/-y/, że o dysponuję/-my/ wagą przewoźną o udźwigu powyżej 1 Mg, posiadającą ważną legalizację, potwierdzoną dowodem legalizacji, zgodnie z przepisami ustawy z dnia 11.05.2001 r. Prawo o miarach (t.j. Dz. U. z 20</w:t>
      </w:r>
      <w:r w:rsidR="002C1438" w:rsidRPr="0044411B">
        <w:rPr>
          <w:rFonts w:asciiTheme="minorHAnsi" w:hAnsiTheme="minorHAnsi" w:cstheme="minorHAnsi"/>
          <w:color w:val="auto"/>
          <w:sz w:val="24"/>
          <w:szCs w:val="24"/>
        </w:rPr>
        <w:t>2</w:t>
      </w:r>
      <w:r w:rsidR="00B77D5A" w:rsidRPr="0044411B">
        <w:rPr>
          <w:rFonts w:asciiTheme="minorHAnsi" w:hAnsiTheme="minorHAnsi" w:cstheme="minorHAnsi"/>
          <w:color w:val="auto"/>
          <w:sz w:val="24"/>
          <w:szCs w:val="24"/>
        </w:rPr>
        <w:t>2</w:t>
      </w:r>
      <w:r w:rsidRPr="0044411B">
        <w:rPr>
          <w:rFonts w:asciiTheme="minorHAnsi" w:hAnsiTheme="minorHAnsi" w:cstheme="minorHAnsi"/>
          <w:color w:val="auto"/>
          <w:sz w:val="24"/>
          <w:szCs w:val="24"/>
        </w:rPr>
        <w:t xml:space="preserve"> r., poz. </w:t>
      </w:r>
      <w:r w:rsidR="002C1438" w:rsidRPr="0044411B">
        <w:rPr>
          <w:rFonts w:asciiTheme="minorHAnsi" w:hAnsiTheme="minorHAnsi" w:cstheme="minorHAnsi"/>
          <w:color w:val="auto"/>
          <w:sz w:val="24"/>
          <w:szCs w:val="24"/>
        </w:rPr>
        <w:t>206</w:t>
      </w:r>
      <w:r w:rsidR="00B77D5A" w:rsidRPr="0044411B">
        <w:rPr>
          <w:rFonts w:asciiTheme="minorHAnsi" w:hAnsiTheme="minorHAnsi" w:cstheme="minorHAnsi"/>
          <w:color w:val="auto"/>
          <w:sz w:val="24"/>
          <w:szCs w:val="24"/>
        </w:rPr>
        <w:t>3</w:t>
      </w:r>
      <w:r w:rsidR="0058058D"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oraz stosownymi aktami wykonawczymi</w:t>
      </w:r>
      <w:r w:rsidR="007D3499" w:rsidRPr="0044411B">
        <w:rPr>
          <w:rFonts w:asciiTheme="minorHAnsi" w:hAnsiTheme="minorHAnsi" w:cstheme="minorHAnsi"/>
          <w:color w:val="auto"/>
          <w:sz w:val="24"/>
          <w:szCs w:val="24"/>
        </w:rPr>
        <w:t>.</w:t>
      </w:r>
    </w:p>
    <w:p w14:paraId="57C25B8B" w14:textId="77777777" w:rsidR="002B018F" w:rsidRPr="0044411B" w:rsidRDefault="002B018F" w:rsidP="002B018F">
      <w:pPr>
        <w:spacing w:after="199" w:line="259" w:lineRule="auto"/>
        <w:ind w:left="142" w:firstLine="0"/>
        <w:rPr>
          <w:rFonts w:asciiTheme="minorHAnsi" w:hAnsiTheme="minorHAnsi" w:cstheme="minorHAnsi"/>
          <w:i/>
          <w:color w:val="auto"/>
          <w:sz w:val="21"/>
        </w:rPr>
      </w:pPr>
    </w:p>
    <w:p w14:paraId="563EC50D"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411A7098" w14:textId="77777777" w:rsidR="002B018F" w:rsidRPr="0044411B" w:rsidRDefault="002B018F" w:rsidP="002B018F">
      <w:pPr>
        <w:spacing w:after="199" w:line="259" w:lineRule="auto"/>
        <w:ind w:left="2735" w:firstLine="0"/>
        <w:jc w:val="center"/>
        <w:rPr>
          <w:rFonts w:asciiTheme="minorHAnsi" w:hAnsiTheme="minorHAnsi" w:cstheme="minorHAnsi"/>
          <w:i/>
          <w:color w:val="auto"/>
          <w:sz w:val="21"/>
        </w:rPr>
      </w:pPr>
    </w:p>
    <w:p w14:paraId="2E5E4E23" w14:textId="77777777" w:rsidR="002B018F" w:rsidRPr="0044411B" w:rsidRDefault="002B018F" w:rsidP="002B018F">
      <w:pPr>
        <w:spacing w:after="127" w:line="259" w:lineRule="auto"/>
        <w:ind w:left="67" w:firstLine="0"/>
        <w:jc w:val="left"/>
        <w:rPr>
          <w:rFonts w:asciiTheme="minorHAnsi" w:hAnsiTheme="minorHAnsi" w:cstheme="minorHAnsi"/>
          <w:color w:val="auto"/>
          <w:sz w:val="24"/>
        </w:rPr>
      </w:pPr>
    </w:p>
    <w:p w14:paraId="72E86329" w14:textId="77777777" w:rsidR="002B018F" w:rsidRPr="0044411B" w:rsidRDefault="002B018F" w:rsidP="002B018F">
      <w:pPr>
        <w:spacing w:after="17" w:line="259" w:lineRule="auto"/>
        <w:ind w:left="4" w:right="53" w:firstLine="0"/>
        <w:rPr>
          <w:rFonts w:asciiTheme="minorHAnsi" w:hAnsiTheme="minorHAnsi" w:cstheme="minorHAnsi"/>
          <w:color w:val="auto"/>
          <w:sz w:val="24"/>
        </w:rPr>
      </w:pPr>
      <w:r w:rsidRPr="0044411B">
        <w:rPr>
          <w:rFonts w:asciiTheme="minorHAnsi" w:hAnsiTheme="minorHAnsi" w:cstheme="minorHAnsi"/>
          <w:i/>
          <w:color w:val="auto"/>
          <w:sz w:val="24"/>
        </w:rPr>
        <w:t>…………….…….</w:t>
      </w:r>
      <w:r w:rsidRPr="0044411B">
        <w:rPr>
          <w:rFonts w:asciiTheme="minorHAnsi" w:hAnsiTheme="minorHAnsi" w:cstheme="minorHAnsi"/>
          <w:i/>
          <w:color w:val="auto"/>
          <w:sz w:val="20"/>
          <w:szCs w:val="20"/>
        </w:rPr>
        <w:t>(miejscowość)</w:t>
      </w:r>
      <w:r w:rsidRPr="0044411B">
        <w:rPr>
          <w:rFonts w:asciiTheme="minorHAnsi" w:hAnsiTheme="minorHAnsi" w:cstheme="minorHAnsi"/>
          <w:color w:val="auto"/>
          <w:sz w:val="24"/>
        </w:rPr>
        <w:t xml:space="preserve"> </w:t>
      </w:r>
      <w:r w:rsidRPr="0044411B">
        <w:rPr>
          <w:rFonts w:asciiTheme="minorHAnsi" w:hAnsiTheme="minorHAnsi" w:cstheme="minorHAnsi"/>
          <w:i/>
          <w:color w:val="auto"/>
          <w:sz w:val="24"/>
        </w:rPr>
        <w:t xml:space="preserve">, </w:t>
      </w:r>
      <w:r w:rsidRPr="0044411B">
        <w:rPr>
          <w:rFonts w:asciiTheme="minorHAnsi" w:hAnsiTheme="minorHAnsi" w:cstheme="minorHAnsi"/>
          <w:color w:val="auto"/>
          <w:sz w:val="24"/>
        </w:rPr>
        <w:t xml:space="preserve">dnia …………………. r.  </w:t>
      </w:r>
    </w:p>
    <w:p w14:paraId="583122EA" w14:textId="77777777" w:rsidR="002B018F" w:rsidRPr="0044411B" w:rsidRDefault="002B018F" w:rsidP="002B018F">
      <w:pPr>
        <w:spacing w:after="0" w:line="259" w:lineRule="auto"/>
        <w:ind w:left="2829" w:firstLine="0"/>
        <w:jc w:val="center"/>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p>
    <w:p w14:paraId="70155122" w14:textId="77777777" w:rsidR="002B018F" w:rsidRPr="0044411B" w:rsidRDefault="002B018F" w:rsidP="002B018F">
      <w:pPr>
        <w:tabs>
          <w:tab w:val="center" w:pos="775"/>
          <w:tab w:val="center" w:pos="1483"/>
          <w:tab w:val="center" w:pos="2191"/>
          <w:tab w:val="center" w:pos="2899"/>
          <w:tab w:val="center" w:pos="6607"/>
        </w:tabs>
        <w:spacing w:after="17" w:line="259" w:lineRule="auto"/>
        <w:ind w:left="0" w:firstLine="0"/>
        <w:jc w:val="left"/>
        <w:rPr>
          <w:rFonts w:asciiTheme="minorHAnsi" w:hAnsiTheme="minorHAnsi" w:cstheme="minorHAnsi"/>
          <w:color w:val="auto"/>
          <w:sz w:val="24"/>
        </w:rPr>
      </w:pPr>
      <w:r w:rsidRPr="0044411B">
        <w:rPr>
          <w:rFonts w:asciiTheme="minorHAnsi" w:hAnsiTheme="minorHAnsi" w:cstheme="minorHAnsi"/>
          <w:color w:val="auto"/>
          <w:sz w:val="24"/>
        </w:rPr>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w:t>
      </w:r>
      <w:r w:rsidRPr="0044411B">
        <w:rPr>
          <w:rFonts w:asciiTheme="minorHAnsi" w:hAnsiTheme="minorHAnsi" w:cstheme="minorHAnsi"/>
          <w:color w:val="auto"/>
          <w:sz w:val="24"/>
        </w:rPr>
        <w:tab/>
        <w:t xml:space="preserve">                                …………………………………………… </w:t>
      </w:r>
    </w:p>
    <w:p w14:paraId="7CD6754B"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r w:rsidRPr="0044411B">
        <w:rPr>
          <w:rFonts w:asciiTheme="minorHAnsi" w:hAnsiTheme="minorHAnsi" w:cstheme="minorHAnsi"/>
          <w:color w:val="auto"/>
          <w:sz w:val="24"/>
        </w:rPr>
        <w:t xml:space="preserve">                                                                                             Podpis kwalifikowany/zaufany lub osobisty</w:t>
      </w:r>
    </w:p>
    <w:p w14:paraId="4A5EA679"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2C253CE9"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2B9E7F07"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7A7BF4D9"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006D29B7" w14:textId="77777777" w:rsidR="002B018F" w:rsidRPr="0044411B"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4D0A0524" w14:textId="77777777" w:rsidR="002B018F" w:rsidRPr="0044411B" w:rsidRDefault="002B018F" w:rsidP="002B018F">
      <w:pPr>
        <w:spacing w:after="0" w:line="259" w:lineRule="auto"/>
        <w:ind w:left="170" w:firstLine="0"/>
        <w:jc w:val="left"/>
        <w:rPr>
          <w:rFonts w:asciiTheme="minorHAnsi" w:hAnsiTheme="minorHAnsi" w:cstheme="minorHAnsi"/>
          <w:color w:val="auto"/>
          <w:sz w:val="24"/>
        </w:rPr>
        <w:sectPr w:rsidR="002B018F" w:rsidRPr="0044411B" w:rsidSect="00151E7C">
          <w:footerReference w:type="even" r:id="rId60"/>
          <w:footerReference w:type="default" r:id="rId61"/>
          <w:footerReference w:type="first" r:id="rId62"/>
          <w:footnotePr>
            <w:numRestart w:val="eachPage"/>
          </w:footnotePr>
          <w:pgSz w:w="11900" w:h="16840"/>
          <w:pgMar w:top="1440" w:right="701" w:bottom="1440" w:left="794" w:header="709" w:footer="709" w:gutter="0"/>
          <w:cols w:space="720"/>
          <w:titlePg/>
          <w:docGrid w:linePitch="299"/>
        </w:sectPr>
      </w:pPr>
      <w:r w:rsidRPr="0044411B">
        <w:rPr>
          <w:rFonts w:asciiTheme="minorHAnsi" w:hAnsiTheme="minorHAnsi" w:cstheme="minorHAnsi"/>
          <w:color w:val="auto"/>
          <w:sz w:val="24"/>
        </w:rPr>
        <w:t xml:space="preserve">                      </w:t>
      </w:r>
    </w:p>
    <w:p w14:paraId="2BAF8B82" w14:textId="4064D3D7" w:rsidR="00491E50" w:rsidRPr="0044411B" w:rsidRDefault="00491E50" w:rsidP="003E166E">
      <w:pPr>
        <w:tabs>
          <w:tab w:val="left" w:pos="6435"/>
        </w:tabs>
        <w:ind w:left="293" w:firstLine="0"/>
        <w:rPr>
          <w:rFonts w:asciiTheme="minorHAnsi" w:hAnsiTheme="minorHAnsi" w:cstheme="minorHAnsi"/>
          <w:color w:val="auto"/>
        </w:rPr>
      </w:pPr>
      <w:r w:rsidRPr="0044411B">
        <w:rPr>
          <w:rFonts w:asciiTheme="minorHAnsi" w:hAnsiTheme="minorHAnsi" w:cstheme="minorHAnsi"/>
          <w:color w:val="auto"/>
          <w:sz w:val="24"/>
        </w:rPr>
        <w:lastRenderedPageBreak/>
        <w:t xml:space="preserve">        </w:t>
      </w:r>
      <w:r w:rsidR="00AD53C0" w:rsidRPr="0044411B">
        <w:rPr>
          <w:rFonts w:asciiTheme="minorHAnsi" w:hAnsiTheme="minorHAnsi" w:cstheme="minorHAnsi"/>
          <w:color w:val="auto"/>
          <w:sz w:val="24"/>
        </w:rPr>
        <w:t xml:space="preserve">                                                                                                                                                                                                              Z</w:t>
      </w:r>
      <w:r w:rsidR="003E166E" w:rsidRPr="0044411B">
        <w:rPr>
          <w:rFonts w:asciiTheme="minorHAnsi" w:hAnsiTheme="minorHAnsi" w:cstheme="minorHAnsi"/>
          <w:color w:val="auto"/>
          <w:sz w:val="24"/>
        </w:rPr>
        <w:t>ałącznik Nr 8 do SWZ</w:t>
      </w:r>
      <w:r w:rsidRPr="0044411B">
        <w:rPr>
          <w:rFonts w:asciiTheme="minorHAnsi" w:hAnsiTheme="minorHAnsi" w:cstheme="minorHAnsi"/>
          <w:color w:val="auto"/>
          <w:sz w:val="24"/>
        </w:rPr>
        <w:t xml:space="preserve">                                                                                                                                                                                                                                                                                                                                             </w:t>
      </w:r>
      <w:r w:rsidR="003E166E" w:rsidRPr="0044411B">
        <w:rPr>
          <w:rFonts w:asciiTheme="minorHAnsi" w:hAnsiTheme="minorHAnsi" w:cstheme="minorHAnsi"/>
          <w:color w:val="auto"/>
          <w:sz w:val="24"/>
        </w:rPr>
        <w:t xml:space="preserve">                       </w:t>
      </w:r>
    </w:p>
    <w:p w14:paraId="06D7C717" w14:textId="1593E001" w:rsidR="006F47A5" w:rsidRPr="0044411B" w:rsidRDefault="00491E50" w:rsidP="00491E50">
      <w:pPr>
        <w:spacing w:after="0" w:line="276" w:lineRule="auto"/>
        <w:ind w:left="170" w:firstLine="0"/>
        <w:jc w:val="left"/>
        <w:rPr>
          <w:rFonts w:asciiTheme="minorHAnsi" w:hAnsiTheme="minorHAnsi" w:cstheme="minorHAnsi"/>
          <w:b/>
          <w:color w:val="auto"/>
          <w:sz w:val="24"/>
        </w:rPr>
      </w:pPr>
      <w:r w:rsidRPr="0044411B">
        <w:rPr>
          <w:rFonts w:asciiTheme="minorHAnsi" w:hAnsiTheme="minorHAnsi" w:cstheme="minorHAnsi"/>
          <w:b/>
          <w:color w:val="auto"/>
          <w:sz w:val="24"/>
        </w:rPr>
        <w:t xml:space="preserve"> </w:t>
      </w:r>
      <w:r w:rsidRPr="0044411B">
        <w:rPr>
          <w:rFonts w:asciiTheme="minorHAnsi" w:hAnsiTheme="minorHAnsi" w:cstheme="minorHAnsi"/>
          <w:b/>
          <w:color w:val="auto"/>
          <w:sz w:val="24"/>
        </w:rPr>
        <w:tab/>
        <w:t xml:space="preserve"> </w:t>
      </w:r>
      <w:r w:rsidRPr="0044411B">
        <w:rPr>
          <w:rFonts w:asciiTheme="minorHAnsi" w:hAnsiTheme="minorHAnsi" w:cstheme="minorHAnsi"/>
          <w:b/>
          <w:color w:val="auto"/>
          <w:sz w:val="24"/>
        </w:rPr>
        <w:tab/>
        <w:t xml:space="preserve"> </w:t>
      </w:r>
      <w:r w:rsidRPr="0044411B">
        <w:rPr>
          <w:rFonts w:asciiTheme="minorHAnsi" w:hAnsiTheme="minorHAnsi" w:cstheme="minorHAnsi"/>
          <w:b/>
          <w:color w:val="auto"/>
          <w:sz w:val="24"/>
        </w:rPr>
        <w:tab/>
        <w:t xml:space="preserve"> </w:t>
      </w:r>
      <w:r w:rsidRPr="0044411B">
        <w:rPr>
          <w:rFonts w:asciiTheme="minorHAnsi" w:hAnsiTheme="minorHAnsi" w:cstheme="minorHAnsi"/>
          <w:b/>
          <w:color w:val="auto"/>
          <w:sz w:val="24"/>
        </w:rPr>
        <w:tab/>
        <w:t xml:space="preserve"> </w:t>
      </w:r>
      <w:r w:rsidRPr="0044411B">
        <w:rPr>
          <w:rFonts w:asciiTheme="minorHAnsi" w:hAnsiTheme="minorHAnsi" w:cstheme="minorHAnsi"/>
          <w:b/>
          <w:color w:val="auto"/>
          <w:sz w:val="24"/>
        </w:rPr>
        <w:tab/>
        <w:t xml:space="preserve">                                                    </w:t>
      </w:r>
      <w:r w:rsidRPr="0044411B">
        <w:rPr>
          <w:rFonts w:asciiTheme="minorHAnsi" w:hAnsiTheme="minorHAnsi" w:cstheme="minorHAnsi"/>
          <w:color w:val="auto"/>
          <w:sz w:val="24"/>
        </w:rPr>
        <w:t xml:space="preserve">                                                                               </w:t>
      </w:r>
    </w:p>
    <w:p w14:paraId="2E466FFA" w14:textId="46B09D52" w:rsidR="006F47A5" w:rsidRPr="0044411B" w:rsidRDefault="00E92248" w:rsidP="006F47A5">
      <w:pPr>
        <w:keepNext/>
        <w:keepLines/>
        <w:spacing w:after="0" w:line="259" w:lineRule="auto"/>
        <w:ind w:left="1268"/>
        <w:jc w:val="left"/>
        <w:outlineLvl w:val="2"/>
        <w:rPr>
          <w:b/>
          <w:color w:val="auto"/>
          <w:sz w:val="26"/>
        </w:rPr>
      </w:pPr>
      <w:r w:rsidRPr="0044411B">
        <w:rPr>
          <w:b/>
          <w:color w:val="auto"/>
          <w:sz w:val="28"/>
        </w:rPr>
        <w:t xml:space="preserve">     </w:t>
      </w:r>
      <w:r w:rsidR="006F47A5" w:rsidRPr="0044411B">
        <w:rPr>
          <w:b/>
          <w:color w:val="auto"/>
          <w:sz w:val="28"/>
        </w:rPr>
        <w:t>WYKAZ OSÓB, KTÓRE BĘDĄ UCZESTNICZYĆ W WYKONYWANIU ZAMÓWIENIA</w:t>
      </w:r>
    </w:p>
    <w:p w14:paraId="5F42901A" w14:textId="77777777" w:rsidR="006F47A5" w:rsidRPr="0044411B" w:rsidRDefault="006F47A5" w:rsidP="006F47A5">
      <w:pPr>
        <w:spacing w:after="0" w:line="259" w:lineRule="auto"/>
        <w:ind w:left="57" w:firstLine="0"/>
        <w:jc w:val="center"/>
        <w:rPr>
          <w:color w:val="auto"/>
          <w:sz w:val="24"/>
        </w:rPr>
      </w:pPr>
      <w:r w:rsidRPr="0044411B">
        <w:rPr>
          <w:b/>
          <w:color w:val="auto"/>
          <w:sz w:val="24"/>
        </w:rPr>
        <w:t xml:space="preserve"> </w:t>
      </w:r>
    </w:p>
    <w:p w14:paraId="179F1DD3" w14:textId="77777777" w:rsidR="006F47A5" w:rsidRPr="0044411B" w:rsidRDefault="006F47A5" w:rsidP="006F47A5">
      <w:pPr>
        <w:spacing w:after="17" w:line="259" w:lineRule="auto"/>
        <w:ind w:left="4" w:right="53" w:firstLine="0"/>
        <w:rPr>
          <w:color w:val="auto"/>
          <w:sz w:val="24"/>
        </w:rPr>
      </w:pPr>
      <w:r w:rsidRPr="0044411B">
        <w:rPr>
          <w:color w:val="auto"/>
          <w:sz w:val="24"/>
        </w:rPr>
        <w:t xml:space="preserve">Oświadczam/y, że osoby wskazane w wykazie będą uczestniczyć w wykonywaniu zamówienia: </w:t>
      </w:r>
    </w:p>
    <w:p w14:paraId="4E47DC1A" w14:textId="77777777" w:rsidR="006F47A5" w:rsidRPr="0044411B" w:rsidRDefault="006F47A5" w:rsidP="006F47A5">
      <w:pPr>
        <w:spacing w:after="0" w:line="259" w:lineRule="auto"/>
        <w:ind w:left="0" w:firstLine="0"/>
        <w:jc w:val="left"/>
        <w:rPr>
          <w:color w:val="auto"/>
          <w:sz w:val="24"/>
        </w:rPr>
      </w:pPr>
      <w:r w:rsidRPr="0044411B">
        <w:rPr>
          <w:b/>
          <w:color w:val="auto"/>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44411B" w:rsidRPr="0044411B" w14:paraId="7FA44DF7" w14:textId="77777777" w:rsidTr="009E3B81">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44411B" w:rsidRDefault="006F47A5" w:rsidP="006F47A5">
            <w:pPr>
              <w:spacing w:after="0" w:line="259" w:lineRule="auto"/>
              <w:ind w:left="29" w:firstLine="0"/>
              <w:jc w:val="left"/>
              <w:rPr>
                <w:color w:val="auto"/>
                <w:sz w:val="24"/>
              </w:rPr>
            </w:pPr>
            <w:r w:rsidRPr="0044411B">
              <w:rPr>
                <w:b/>
                <w:color w:val="auto"/>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40E8038" w:rsidR="006F47A5" w:rsidRPr="0044411B" w:rsidRDefault="00D7669D" w:rsidP="00D7669D">
            <w:pPr>
              <w:spacing w:after="0" w:line="259" w:lineRule="auto"/>
              <w:ind w:left="0" w:firstLine="0"/>
              <w:rPr>
                <w:color w:val="auto"/>
                <w:sz w:val="24"/>
              </w:rPr>
            </w:pPr>
            <w:r w:rsidRPr="0044411B">
              <w:rPr>
                <w:b/>
                <w:color w:val="auto"/>
                <w:sz w:val="20"/>
              </w:rPr>
              <w:t>Z</w:t>
            </w:r>
            <w:r w:rsidR="006F47A5" w:rsidRPr="0044411B">
              <w:rPr>
                <w:b/>
                <w:color w:val="auto"/>
                <w:sz w:val="20"/>
              </w:rPr>
              <w:t xml:space="preserve">akres </w:t>
            </w:r>
            <w:r w:rsidR="001B1ED4" w:rsidRPr="0044411B">
              <w:rPr>
                <w:b/>
                <w:color w:val="auto"/>
                <w:sz w:val="20"/>
              </w:rPr>
              <w:t>wykonywanych</w:t>
            </w:r>
            <w:r w:rsidR="006F47A5" w:rsidRPr="0044411B">
              <w:rPr>
                <w:b/>
                <w:color w:val="auto"/>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4F36B6F" w14:textId="4FD8C09A" w:rsidR="006F47A5" w:rsidRPr="0044411B" w:rsidRDefault="006F47A5" w:rsidP="00D7669D">
            <w:pPr>
              <w:spacing w:after="0" w:line="240" w:lineRule="auto"/>
              <w:ind w:left="0" w:firstLine="0"/>
              <w:jc w:val="center"/>
              <w:rPr>
                <w:color w:val="auto"/>
                <w:sz w:val="24"/>
              </w:rPr>
            </w:pPr>
            <w:r w:rsidRPr="0044411B">
              <w:rPr>
                <w:b/>
                <w:color w:val="auto"/>
                <w:sz w:val="20"/>
              </w:rPr>
              <w:t xml:space="preserve">kwalifikacje zawodowe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44411B" w:rsidRDefault="006F47A5" w:rsidP="006F47A5">
            <w:pPr>
              <w:spacing w:after="0" w:line="240" w:lineRule="auto"/>
              <w:ind w:left="0" w:firstLine="0"/>
              <w:jc w:val="center"/>
              <w:rPr>
                <w:color w:val="auto"/>
                <w:sz w:val="24"/>
              </w:rPr>
            </w:pPr>
            <w:r w:rsidRPr="0044411B">
              <w:rPr>
                <w:b/>
                <w:color w:val="auto"/>
                <w:sz w:val="20"/>
              </w:rPr>
              <w:t xml:space="preserve">Staż pracy na stanowisku </w:t>
            </w:r>
          </w:p>
          <w:p w14:paraId="1715007B" w14:textId="77777777" w:rsidR="006F47A5" w:rsidRPr="0044411B" w:rsidRDefault="006F47A5" w:rsidP="006F47A5">
            <w:pPr>
              <w:spacing w:after="0" w:line="259" w:lineRule="auto"/>
              <w:ind w:left="0" w:right="48" w:firstLine="0"/>
              <w:jc w:val="center"/>
              <w:rPr>
                <w:color w:val="auto"/>
                <w:sz w:val="24"/>
              </w:rPr>
            </w:pPr>
            <w:r w:rsidRPr="0044411B">
              <w:rPr>
                <w:b/>
                <w:color w:val="auto"/>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44411B" w:rsidRDefault="006F47A5" w:rsidP="006F47A5">
            <w:pPr>
              <w:spacing w:after="0" w:line="259" w:lineRule="auto"/>
              <w:ind w:left="0" w:right="53" w:firstLine="0"/>
              <w:jc w:val="center"/>
              <w:rPr>
                <w:color w:val="auto"/>
                <w:sz w:val="24"/>
              </w:rPr>
            </w:pPr>
            <w:r w:rsidRPr="0044411B">
              <w:rPr>
                <w:b/>
                <w:color w:val="auto"/>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44411B" w:rsidRDefault="006F47A5" w:rsidP="006F47A5">
            <w:pPr>
              <w:spacing w:after="0" w:line="259" w:lineRule="auto"/>
              <w:ind w:left="87" w:right="19" w:hanging="87"/>
              <w:jc w:val="center"/>
              <w:rPr>
                <w:color w:val="auto"/>
                <w:sz w:val="24"/>
              </w:rPr>
            </w:pPr>
            <w:r w:rsidRPr="0044411B">
              <w:rPr>
                <w:b/>
                <w:color w:val="auto"/>
                <w:sz w:val="20"/>
              </w:rPr>
              <w:t xml:space="preserve">Informacja  o podstawie do dysponowania osobami uczestniczącymi w wykonywaniu zamówienia*  </w:t>
            </w:r>
          </w:p>
        </w:tc>
      </w:tr>
      <w:tr w:rsidR="0044411B" w:rsidRPr="0044411B" w14:paraId="7BC4B2EC"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44411B" w:rsidRDefault="006F47A5" w:rsidP="006F47A5">
            <w:pPr>
              <w:spacing w:after="0" w:line="259" w:lineRule="auto"/>
              <w:ind w:left="0" w:right="45" w:firstLine="0"/>
              <w:jc w:val="center"/>
              <w:rPr>
                <w:color w:val="auto"/>
                <w:sz w:val="24"/>
              </w:rPr>
            </w:pPr>
            <w:r w:rsidRPr="0044411B">
              <w:rPr>
                <w:b/>
                <w:color w:val="auto"/>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5B5B957C" w:rsidR="006F47A5" w:rsidRPr="0044411B" w:rsidRDefault="006F47A5" w:rsidP="006F47A5">
            <w:pPr>
              <w:spacing w:after="0" w:line="259" w:lineRule="auto"/>
              <w:ind w:left="0" w:firstLine="0"/>
              <w:jc w:val="left"/>
              <w:rPr>
                <w:color w:val="auto"/>
                <w:sz w:val="24"/>
              </w:rPr>
            </w:pPr>
          </w:p>
        </w:tc>
        <w:tc>
          <w:tcPr>
            <w:tcW w:w="3828" w:type="dxa"/>
            <w:tcBorders>
              <w:top w:val="single" w:sz="4" w:space="0" w:color="000000"/>
              <w:left w:val="single" w:sz="4" w:space="0" w:color="000000"/>
              <w:bottom w:val="single" w:sz="4" w:space="0" w:color="000000"/>
              <w:right w:val="single" w:sz="4" w:space="0" w:color="000000"/>
            </w:tcBorders>
          </w:tcPr>
          <w:p w14:paraId="25FBEF11" w14:textId="4961C5E9" w:rsidR="006F47A5" w:rsidRPr="0044411B" w:rsidRDefault="006F47A5"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44411B" w:rsidRDefault="006F47A5" w:rsidP="006F47A5">
            <w:pPr>
              <w:spacing w:after="0" w:line="259" w:lineRule="auto"/>
              <w:ind w:left="15" w:firstLine="0"/>
              <w:jc w:val="center"/>
              <w:rPr>
                <w:color w:val="auto"/>
                <w:sz w:val="24"/>
              </w:rPr>
            </w:pPr>
            <w:r w:rsidRPr="0044411B">
              <w:rPr>
                <w:b/>
                <w:color w:val="auto"/>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44411B" w:rsidRDefault="006F47A5" w:rsidP="006F47A5">
            <w:pPr>
              <w:spacing w:after="0" w:line="259" w:lineRule="auto"/>
              <w:ind w:left="10" w:firstLine="0"/>
              <w:jc w:val="center"/>
              <w:rPr>
                <w:color w:val="auto"/>
                <w:sz w:val="24"/>
              </w:rPr>
            </w:pPr>
            <w:r w:rsidRPr="0044411B">
              <w:rPr>
                <w:b/>
                <w:color w:val="auto"/>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44411B" w:rsidRDefault="006F47A5" w:rsidP="006F47A5">
            <w:pPr>
              <w:spacing w:after="0" w:line="259" w:lineRule="auto"/>
              <w:ind w:left="8" w:firstLine="0"/>
              <w:jc w:val="center"/>
              <w:rPr>
                <w:color w:val="auto"/>
                <w:sz w:val="24"/>
              </w:rPr>
            </w:pPr>
            <w:r w:rsidRPr="0044411B">
              <w:rPr>
                <w:b/>
                <w:color w:val="auto"/>
                <w:sz w:val="24"/>
              </w:rPr>
              <w:t xml:space="preserve"> </w:t>
            </w:r>
          </w:p>
        </w:tc>
      </w:tr>
      <w:tr w:rsidR="0044411B" w:rsidRPr="0044411B" w14:paraId="2905811D"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44411B" w:rsidRDefault="006F47A5" w:rsidP="006F47A5">
            <w:pPr>
              <w:spacing w:after="0" w:line="259" w:lineRule="auto"/>
              <w:ind w:left="0" w:right="45" w:firstLine="0"/>
              <w:jc w:val="center"/>
              <w:rPr>
                <w:color w:val="auto"/>
                <w:sz w:val="24"/>
              </w:rPr>
            </w:pPr>
            <w:r w:rsidRPr="0044411B">
              <w:rPr>
                <w:b/>
                <w:color w:val="auto"/>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44411B" w:rsidRDefault="006F47A5" w:rsidP="006F47A5">
            <w:pPr>
              <w:spacing w:after="0" w:line="259" w:lineRule="auto"/>
              <w:ind w:left="0" w:firstLine="0"/>
              <w:jc w:val="left"/>
              <w:rPr>
                <w:color w:val="auto"/>
                <w:sz w:val="24"/>
              </w:rPr>
            </w:pPr>
            <w:r w:rsidRPr="0044411B">
              <w:rPr>
                <w:color w:val="auto"/>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0949768" w14:textId="46F2600C" w:rsidR="006F47A5" w:rsidRPr="0044411B" w:rsidRDefault="006F47A5"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44411B" w:rsidRDefault="006F47A5" w:rsidP="006F47A5">
            <w:pPr>
              <w:spacing w:after="0" w:line="259" w:lineRule="auto"/>
              <w:ind w:left="15" w:firstLine="0"/>
              <w:jc w:val="center"/>
              <w:rPr>
                <w:color w:val="auto"/>
                <w:sz w:val="24"/>
              </w:rPr>
            </w:pPr>
            <w:r w:rsidRPr="0044411B">
              <w:rPr>
                <w:b/>
                <w:color w:val="auto"/>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44411B" w:rsidRDefault="006F47A5" w:rsidP="006F47A5">
            <w:pPr>
              <w:spacing w:after="0" w:line="259" w:lineRule="auto"/>
              <w:ind w:left="10" w:firstLine="0"/>
              <w:jc w:val="center"/>
              <w:rPr>
                <w:color w:val="auto"/>
                <w:sz w:val="24"/>
              </w:rPr>
            </w:pPr>
            <w:r w:rsidRPr="0044411B">
              <w:rPr>
                <w:b/>
                <w:color w:val="auto"/>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44411B" w:rsidRDefault="006F47A5" w:rsidP="006F47A5">
            <w:pPr>
              <w:spacing w:after="0" w:line="259" w:lineRule="auto"/>
              <w:ind w:left="8" w:firstLine="0"/>
              <w:jc w:val="center"/>
              <w:rPr>
                <w:color w:val="auto"/>
                <w:sz w:val="24"/>
              </w:rPr>
            </w:pPr>
            <w:r w:rsidRPr="0044411B">
              <w:rPr>
                <w:b/>
                <w:color w:val="auto"/>
                <w:sz w:val="24"/>
              </w:rPr>
              <w:t xml:space="preserve"> </w:t>
            </w:r>
          </w:p>
        </w:tc>
      </w:tr>
      <w:tr w:rsidR="0044411B" w:rsidRPr="0044411B" w14:paraId="629E13DB"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2BDF78A6" w14:textId="2648413A" w:rsidR="00D7669D" w:rsidRPr="0044411B" w:rsidRDefault="00D7669D" w:rsidP="006F47A5">
            <w:pPr>
              <w:spacing w:after="0" w:line="259" w:lineRule="auto"/>
              <w:ind w:left="0" w:right="45" w:firstLine="0"/>
              <w:jc w:val="center"/>
              <w:rPr>
                <w:b/>
                <w:color w:val="auto"/>
                <w:sz w:val="24"/>
              </w:rPr>
            </w:pPr>
            <w:r w:rsidRPr="0044411B">
              <w:rPr>
                <w:b/>
                <w:color w:val="auto"/>
                <w:sz w:val="24"/>
              </w:rPr>
              <w:t>3.</w:t>
            </w:r>
          </w:p>
        </w:tc>
        <w:tc>
          <w:tcPr>
            <w:tcW w:w="2803" w:type="dxa"/>
            <w:tcBorders>
              <w:top w:val="single" w:sz="4" w:space="0" w:color="000000"/>
              <w:left w:val="single" w:sz="4" w:space="0" w:color="000000"/>
              <w:bottom w:val="single" w:sz="4" w:space="0" w:color="000000"/>
              <w:right w:val="single" w:sz="4" w:space="0" w:color="000000"/>
            </w:tcBorders>
          </w:tcPr>
          <w:p w14:paraId="37243C0A" w14:textId="77777777" w:rsidR="00D7669D" w:rsidRPr="0044411B" w:rsidRDefault="00D7669D" w:rsidP="006F47A5">
            <w:pPr>
              <w:spacing w:after="0" w:line="259" w:lineRule="auto"/>
              <w:ind w:left="0" w:firstLine="0"/>
              <w:jc w:val="left"/>
              <w:rPr>
                <w:color w:val="auto"/>
                <w:sz w:val="24"/>
              </w:rPr>
            </w:pPr>
          </w:p>
        </w:tc>
        <w:tc>
          <w:tcPr>
            <w:tcW w:w="3828" w:type="dxa"/>
            <w:tcBorders>
              <w:top w:val="single" w:sz="4" w:space="0" w:color="000000"/>
              <w:left w:val="single" w:sz="4" w:space="0" w:color="000000"/>
              <w:bottom w:val="single" w:sz="4" w:space="0" w:color="000000"/>
              <w:right w:val="single" w:sz="4" w:space="0" w:color="000000"/>
            </w:tcBorders>
          </w:tcPr>
          <w:p w14:paraId="04202D45" w14:textId="77777777" w:rsidR="00D7669D" w:rsidRPr="0044411B" w:rsidRDefault="00D7669D"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6175572D" w14:textId="77777777" w:rsidR="00D7669D" w:rsidRPr="0044411B" w:rsidRDefault="00D7669D" w:rsidP="006F47A5">
            <w:pPr>
              <w:spacing w:after="0" w:line="259" w:lineRule="auto"/>
              <w:ind w:left="15" w:firstLine="0"/>
              <w:jc w:val="center"/>
              <w:rPr>
                <w:b/>
                <w:color w:val="auto"/>
                <w:sz w:val="24"/>
              </w:rPr>
            </w:pPr>
          </w:p>
        </w:tc>
        <w:tc>
          <w:tcPr>
            <w:tcW w:w="2554" w:type="dxa"/>
            <w:tcBorders>
              <w:top w:val="single" w:sz="4" w:space="0" w:color="000000"/>
              <w:left w:val="single" w:sz="4" w:space="0" w:color="000000"/>
              <w:bottom w:val="single" w:sz="4" w:space="0" w:color="000000"/>
              <w:right w:val="single" w:sz="4" w:space="0" w:color="000000"/>
            </w:tcBorders>
          </w:tcPr>
          <w:p w14:paraId="6D9E5281" w14:textId="77777777" w:rsidR="00D7669D" w:rsidRPr="0044411B" w:rsidRDefault="00D7669D" w:rsidP="006F47A5">
            <w:pPr>
              <w:spacing w:after="0" w:line="259" w:lineRule="auto"/>
              <w:ind w:left="10" w:firstLine="0"/>
              <w:jc w:val="center"/>
              <w:rPr>
                <w:b/>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14:paraId="6DD0140C" w14:textId="77777777" w:rsidR="00D7669D" w:rsidRPr="0044411B" w:rsidRDefault="00D7669D" w:rsidP="006F47A5">
            <w:pPr>
              <w:spacing w:after="0" w:line="259" w:lineRule="auto"/>
              <w:ind w:left="8" w:firstLine="0"/>
              <w:jc w:val="center"/>
              <w:rPr>
                <w:b/>
                <w:color w:val="auto"/>
                <w:sz w:val="24"/>
              </w:rPr>
            </w:pPr>
          </w:p>
        </w:tc>
      </w:tr>
    </w:tbl>
    <w:p w14:paraId="0406C51F" w14:textId="50A024E4" w:rsidR="006F47A5" w:rsidRPr="0044411B" w:rsidRDefault="006F47A5" w:rsidP="00626D55">
      <w:pPr>
        <w:spacing w:after="70" w:line="259" w:lineRule="auto"/>
        <w:ind w:left="0" w:firstLine="0"/>
        <w:jc w:val="left"/>
        <w:rPr>
          <w:color w:val="auto"/>
        </w:rPr>
      </w:pPr>
      <w:r w:rsidRPr="0044411B">
        <w:rPr>
          <w:color w:val="auto"/>
        </w:rPr>
        <w:t xml:space="preserve"> </w:t>
      </w:r>
      <w:r w:rsidR="00D7669D" w:rsidRPr="0044411B">
        <w:rPr>
          <w:color w:val="auto"/>
        </w:rPr>
        <w:t xml:space="preserve">Oświadczam, iż ww. osoby przewidziane </w:t>
      </w:r>
      <w:r w:rsidR="00626D55" w:rsidRPr="0044411B">
        <w:rPr>
          <w:rFonts w:asciiTheme="minorHAnsi" w:hAnsiTheme="minorHAnsi" w:cstheme="minorHAnsi"/>
          <w:color w:val="auto"/>
        </w:rPr>
        <w:t>do wykonywania prac związanych z pakowaniem odpadów niebezpiecznych zawierających azbest,</w:t>
      </w:r>
      <w:r w:rsidR="00626D55" w:rsidRPr="0044411B">
        <w:rPr>
          <w:color w:val="auto"/>
        </w:rPr>
        <w:t xml:space="preserve"> </w:t>
      </w:r>
      <w:r w:rsidR="00626D55" w:rsidRPr="0044411B">
        <w:rPr>
          <w:rFonts w:asciiTheme="minorHAnsi" w:hAnsiTheme="minorHAnsi" w:cstheme="minorHAnsi"/>
          <w:color w:val="auto"/>
        </w:rPr>
        <w:t xml:space="preserve">załadunkiem i rozładunkiem odpadów, oczyszczaniem terenu z pyłu azbestowego i obsłudze środków transportu do przewożenia wyrobów zawierających azbest, </w:t>
      </w:r>
      <w:r w:rsidR="00D7669D" w:rsidRPr="0044411B">
        <w:rPr>
          <w:color w:val="auto"/>
        </w:rPr>
        <w:t>zostały przeszkolone przez uprawnioną instytucję w zakresie bezpieczeństwa i higieny pracy przy zabezpieczaniu i usuwaniu wyrobów azbestowych.</w:t>
      </w:r>
      <w:r w:rsidRPr="0044411B">
        <w:rPr>
          <w:b/>
          <w:color w:val="auto"/>
        </w:rPr>
        <w:t xml:space="preserve"> </w:t>
      </w:r>
    </w:p>
    <w:p w14:paraId="6CFF8680" w14:textId="2E8F5693" w:rsidR="00822B96" w:rsidRPr="0044411B" w:rsidRDefault="00822B96" w:rsidP="00822B96">
      <w:pPr>
        <w:spacing w:after="99" w:line="276" w:lineRule="auto"/>
        <w:ind w:left="62" w:firstLine="647"/>
        <w:jc w:val="left"/>
        <w:rPr>
          <w:rFonts w:asciiTheme="minorHAnsi" w:hAnsiTheme="minorHAnsi" w:cstheme="minorHAnsi"/>
          <w:color w:val="auto"/>
          <w:sz w:val="24"/>
        </w:rPr>
      </w:pPr>
      <w:r w:rsidRPr="0044411B">
        <w:rPr>
          <w:rFonts w:asciiTheme="minorHAnsi" w:hAnsiTheme="minorHAnsi" w:cstheme="minorHAnsi"/>
          <w:color w:val="auto"/>
          <w:sz w:val="21"/>
        </w:rPr>
        <w:t xml:space="preserve">………….……. </w:t>
      </w:r>
      <w:r w:rsidRPr="0044411B">
        <w:rPr>
          <w:rFonts w:asciiTheme="minorHAnsi" w:hAnsiTheme="minorHAnsi" w:cstheme="minorHAnsi"/>
          <w:i/>
          <w:color w:val="auto"/>
          <w:sz w:val="21"/>
        </w:rPr>
        <w:t xml:space="preserve">(miejscowość), </w:t>
      </w:r>
      <w:r w:rsidRPr="0044411B">
        <w:rPr>
          <w:rFonts w:asciiTheme="minorHAnsi" w:hAnsiTheme="minorHAnsi" w:cstheme="minorHAnsi"/>
          <w:color w:val="auto"/>
          <w:sz w:val="21"/>
        </w:rPr>
        <w:t xml:space="preserve">dnia ………….……. r.   </w:t>
      </w:r>
      <w:r w:rsidRPr="0044411B">
        <w:rPr>
          <w:rFonts w:asciiTheme="minorHAnsi" w:hAnsiTheme="minorHAnsi" w:cstheme="minorHAnsi"/>
          <w:color w:val="auto"/>
          <w:sz w:val="24"/>
        </w:rPr>
        <w:t xml:space="preserve">                                                                             </w:t>
      </w:r>
      <w:r w:rsidRPr="0044411B">
        <w:rPr>
          <w:rFonts w:asciiTheme="minorHAnsi" w:hAnsiTheme="minorHAnsi" w:cstheme="minorHAnsi"/>
          <w:color w:val="auto"/>
          <w:sz w:val="21"/>
        </w:rPr>
        <w:t xml:space="preserve">        ……………………………………………… </w:t>
      </w:r>
    </w:p>
    <w:p w14:paraId="1C074C06" w14:textId="5EC4A69F" w:rsidR="006F47A5" w:rsidRPr="0044411B" w:rsidRDefault="00822B96" w:rsidP="00E92248">
      <w:pPr>
        <w:spacing w:after="4" w:line="276" w:lineRule="auto"/>
        <w:ind w:right="27"/>
        <w:jc w:val="left"/>
        <w:rPr>
          <w:rFonts w:asciiTheme="minorHAnsi" w:hAnsiTheme="minorHAnsi" w:cstheme="minorHAnsi"/>
          <w:color w:val="auto"/>
          <w:sz w:val="20"/>
        </w:rPr>
        <w:sectPr w:rsidR="006F47A5" w:rsidRPr="0044411B" w:rsidSect="00151E7C">
          <w:footnotePr>
            <w:numRestart w:val="eachPage"/>
          </w:footnotePr>
          <w:pgSz w:w="16840" w:h="11900" w:orient="landscape"/>
          <w:pgMar w:top="1105" w:right="1136" w:bottom="1440" w:left="1133" w:header="708" w:footer="708" w:gutter="0"/>
          <w:cols w:space="708"/>
        </w:sectPr>
      </w:pPr>
      <w:r w:rsidRPr="0044411B">
        <w:rPr>
          <w:rFonts w:asciiTheme="minorHAnsi" w:hAnsiTheme="minorHAnsi" w:cstheme="minorHAnsi"/>
          <w:color w:val="auto"/>
          <w:sz w:val="20"/>
        </w:rPr>
        <w:t xml:space="preserve">                                                                                                                                                                                                Podpis kwalifikowany/ zaufany lub osobis</w:t>
      </w:r>
      <w:r w:rsidR="00F0138E" w:rsidRPr="0044411B">
        <w:rPr>
          <w:rFonts w:asciiTheme="minorHAnsi" w:hAnsiTheme="minorHAnsi" w:cstheme="minorHAnsi"/>
          <w:color w:val="auto"/>
          <w:sz w:val="20"/>
        </w:rPr>
        <w:t>ty</w:t>
      </w:r>
    </w:p>
    <w:p w14:paraId="3D5EBCC6" w14:textId="77777777" w:rsidR="00491E50" w:rsidRPr="0044411B" w:rsidRDefault="00491E50" w:rsidP="00E92248">
      <w:pPr>
        <w:spacing w:after="93" w:line="276" w:lineRule="auto"/>
        <w:ind w:left="0" w:right="162" w:firstLine="0"/>
        <w:jc w:val="left"/>
        <w:rPr>
          <w:rFonts w:asciiTheme="minorHAnsi" w:hAnsiTheme="minorHAnsi" w:cstheme="minorHAnsi"/>
          <w:color w:val="auto"/>
          <w:sz w:val="20"/>
          <w:szCs w:val="20"/>
        </w:rPr>
      </w:pPr>
      <w:r w:rsidRPr="0044411B">
        <w:rPr>
          <w:rFonts w:asciiTheme="minorHAnsi" w:hAnsiTheme="minorHAnsi" w:cstheme="minorHAnsi"/>
          <w:color w:val="auto"/>
          <w:sz w:val="20"/>
        </w:rPr>
        <w:lastRenderedPageBreak/>
        <w:tab/>
      </w:r>
      <w:r w:rsidRPr="0044411B">
        <w:rPr>
          <w:rFonts w:asciiTheme="minorHAnsi" w:hAnsiTheme="minorHAnsi" w:cstheme="minorHAnsi"/>
          <w:color w:val="auto"/>
          <w:sz w:val="20"/>
        </w:rPr>
        <w:tab/>
      </w:r>
    </w:p>
    <w:p w14:paraId="767CD86F" w14:textId="5853CDB5" w:rsidR="00491E50" w:rsidRPr="0044411B" w:rsidRDefault="00491E50" w:rsidP="00491E50">
      <w:pPr>
        <w:tabs>
          <w:tab w:val="left" w:pos="7560"/>
        </w:tabs>
        <w:spacing w:line="276" w:lineRule="auto"/>
        <w:jc w:val="left"/>
        <w:rPr>
          <w:rFonts w:asciiTheme="minorHAnsi" w:hAnsiTheme="minorHAnsi" w:cstheme="minorHAnsi"/>
          <w:color w:val="auto"/>
        </w:rPr>
      </w:pPr>
      <w:r w:rsidRPr="0044411B">
        <w:rPr>
          <w:rFonts w:asciiTheme="minorHAnsi" w:hAnsiTheme="minorHAnsi" w:cstheme="minorHAnsi"/>
          <w:color w:val="auto"/>
          <w:sz w:val="20"/>
          <w:szCs w:val="20"/>
        </w:rPr>
        <w:tab/>
      </w:r>
      <w:r w:rsidRPr="0044411B">
        <w:rPr>
          <w:rFonts w:asciiTheme="minorHAnsi" w:hAnsiTheme="minorHAnsi" w:cstheme="minorHAnsi"/>
          <w:color w:val="auto"/>
          <w:sz w:val="20"/>
          <w:szCs w:val="20"/>
        </w:rPr>
        <w:tab/>
      </w:r>
      <w:r w:rsidRPr="0044411B">
        <w:rPr>
          <w:rFonts w:asciiTheme="minorHAnsi" w:hAnsiTheme="minorHAnsi" w:cstheme="minorHAnsi"/>
          <w:color w:val="auto"/>
        </w:rPr>
        <w:t xml:space="preserve">Załącznik Nr </w:t>
      </w:r>
      <w:r w:rsidR="00D66698" w:rsidRPr="0044411B">
        <w:rPr>
          <w:rFonts w:asciiTheme="minorHAnsi" w:hAnsiTheme="minorHAnsi" w:cstheme="minorHAnsi"/>
          <w:color w:val="auto"/>
        </w:rPr>
        <w:t>9</w:t>
      </w:r>
      <w:r w:rsidRPr="0044411B">
        <w:rPr>
          <w:rFonts w:asciiTheme="minorHAnsi" w:hAnsiTheme="minorHAnsi" w:cstheme="minorHAnsi"/>
          <w:color w:val="auto"/>
        </w:rPr>
        <w:t xml:space="preserve"> do SWZ                               </w:t>
      </w:r>
    </w:p>
    <w:p w14:paraId="2E8818BB" w14:textId="77777777" w:rsidR="00491E50" w:rsidRPr="0044411B" w:rsidRDefault="00491E50" w:rsidP="00491E50">
      <w:pPr>
        <w:spacing w:line="276" w:lineRule="auto"/>
        <w:jc w:val="center"/>
        <w:rPr>
          <w:rFonts w:asciiTheme="minorHAnsi" w:hAnsiTheme="minorHAnsi" w:cstheme="minorHAnsi"/>
          <w:color w:val="auto"/>
          <w:sz w:val="24"/>
          <w:szCs w:val="24"/>
        </w:rPr>
      </w:pPr>
      <w:r w:rsidRPr="0044411B">
        <w:rPr>
          <w:rFonts w:asciiTheme="minorHAnsi" w:hAnsiTheme="minorHAnsi" w:cstheme="minorHAnsi"/>
          <w:b/>
          <w:color w:val="auto"/>
          <w:sz w:val="24"/>
          <w:szCs w:val="24"/>
        </w:rPr>
        <w:t>ZOBOWIĄZANIE DO ODDANIA DO DYSPOZYCJI NIEZBĘDNYCH  ZASOBÓW</w:t>
      </w:r>
    </w:p>
    <w:p w14:paraId="362981E5" w14:textId="77777777" w:rsidR="00491E50" w:rsidRPr="0044411B" w:rsidRDefault="00491E50" w:rsidP="00491E50">
      <w:pPr>
        <w:spacing w:line="276" w:lineRule="auto"/>
        <w:ind w:left="227"/>
        <w:jc w:val="left"/>
        <w:rPr>
          <w:rFonts w:asciiTheme="minorHAnsi" w:hAnsiTheme="minorHAnsi" w:cstheme="minorHAnsi"/>
          <w:b/>
          <w:color w:val="auto"/>
        </w:rPr>
      </w:pPr>
    </w:p>
    <w:p w14:paraId="7168FE5D" w14:textId="77777777" w:rsidR="00491E50" w:rsidRPr="0044411B" w:rsidRDefault="00491E50" w:rsidP="00491E50">
      <w:pPr>
        <w:spacing w:line="276" w:lineRule="auto"/>
        <w:ind w:left="227"/>
        <w:jc w:val="left"/>
        <w:rPr>
          <w:rFonts w:asciiTheme="minorHAnsi" w:hAnsiTheme="minorHAnsi" w:cstheme="minorHAnsi"/>
          <w:b/>
          <w:color w:val="auto"/>
          <w:sz w:val="24"/>
          <w:szCs w:val="24"/>
        </w:rPr>
      </w:pPr>
    </w:p>
    <w:p w14:paraId="63F31D42" w14:textId="77777777" w:rsidR="00491E50" w:rsidRPr="0044411B" w:rsidRDefault="00491E50" w:rsidP="00491E50">
      <w:pPr>
        <w:tabs>
          <w:tab w:val="left" w:pos="0"/>
        </w:tabs>
        <w:spacing w:line="276" w:lineRule="auto"/>
        <w:jc w:val="left"/>
        <w:rPr>
          <w:rFonts w:asciiTheme="minorHAnsi" w:hAnsiTheme="minorHAnsi" w:cstheme="minorHAnsi"/>
          <w:b/>
          <w:bCs/>
          <w:i/>
          <w:color w:val="auto"/>
          <w:sz w:val="24"/>
          <w:szCs w:val="24"/>
        </w:rPr>
      </w:pPr>
      <w:r w:rsidRPr="0044411B">
        <w:rPr>
          <w:rFonts w:asciiTheme="minorHAnsi" w:hAnsiTheme="minorHAnsi" w:cstheme="minorHAnsi"/>
          <w:bCs/>
          <w:color w:val="auto"/>
          <w:sz w:val="24"/>
          <w:szCs w:val="24"/>
        </w:rPr>
        <w:t xml:space="preserve">Przedmiot zamówienia </w:t>
      </w:r>
      <w:r w:rsidRPr="0044411B">
        <w:rPr>
          <w:rFonts w:asciiTheme="minorHAnsi" w:hAnsiTheme="minorHAnsi" w:cstheme="minorHAnsi"/>
          <w:b/>
          <w:bCs/>
          <w:i/>
          <w:color w:val="auto"/>
          <w:sz w:val="24"/>
          <w:szCs w:val="24"/>
        </w:rPr>
        <w:t>……………………………………………………………………………………………………………………</w:t>
      </w:r>
    </w:p>
    <w:p w14:paraId="00B66757" w14:textId="77777777" w:rsidR="00491E50" w:rsidRPr="0044411B" w:rsidRDefault="00491E50" w:rsidP="00491E50">
      <w:pPr>
        <w:tabs>
          <w:tab w:val="left" w:pos="0"/>
        </w:tabs>
        <w:spacing w:line="276" w:lineRule="auto"/>
        <w:ind w:left="0" w:firstLine="0"/>
        <w:jc w:val="left"/>
        <w:rPr>
          <w:rFonts w:asciiTheme="minorHAnsi" w:hAnsiTheme="minorHAnsi" w:cstheme="minorHAnsi"/>
          <w:b/>
          <w:bCs/>
          <w:i/>
          <w:color w:val="auto"/>
          <w:sz w:val="24"/>
          <w:szCs w:val="24"/>
        </w:rPr>
      </w:pPr>
    </w:p>
    <w:p w14:paraId="70A71978" w14:textId="77777777" w:rsidR="00491E50" w:rsidRPr="0044411B" w:rsidRDefault="00491E50" w:rsidP="00491E50">
      <w:pPr>
        <w:spacing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Nazwa i adres podmiotu oddającego do dyspozycji zasoby</w:t>
      </w:r>
    </w:p>
    <w:p w14:paraId="5588F885" w14:textId="77777777" w:rsidR="00491E50" w:rsidRPr="0044411B" w:rsidRDefault="00491E50" w:rsidP="00491E50">
      <w:pPr>
        <w:spacing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t>
      </w:r>
    </w:p>
    <w:p w14:paraId="02B2E94D" w14:textId="77777777" w:rsidR="00491E50" w:rsidRPr="0044411B" w:rsidRDefault="00491E50" w:rsidP="00491E50">
      <w:pPr>
        <w:spacing w:line="276" w:lineRule="auto"/>
        <w:ind w:left="227" w:hanging="227"/>
        <w:jc w:val="left"/>
        <w:rPr>
          <w:rFonts w:asciiTheme="minorHAnsi" w:hAnsiTheme="minorHAnsi" w:cstheme="minorHAnsi"/>
          <w:color w:val="auto"/>
          <w:sz w:val="24"/>
          <w:szCs w:val="24"/>
        </w:rPr>
      </w:pPr>
    </w:p>
    <w:p w14:paraId="24ACE06D" w14:textId="77777777" w:rsidR="00491E50" w:rsidRPr="0044411B" w:rsidRDefault="00491E50" w:rsidP="00491E50">
      <w:pPr>
        <w:spacing w:line="276" w:lineRule="auto"/>
        <w:ind w:left="227" w:hanging="227"/>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Zobowiązuje się do oddania na rzecz</w:t>
      </w:r>
    </w:p>
    <w:p w14:paraId="172A8AF2" w14:textId="77777777" w:rsidR="00491E50" w:rsidRPr="0044411B" w:rsidRDefault="00491E50" w:rsidP="00491E50">
      <w:pPr>
        <w:spacing w:line="276" w:lineRule="auto"/>
        <w:ind w:left="0" w:firstLine="0"/>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t>
      </w:r>
    </w:p>
    <w:p w14:paraId="56212C1F" w14:textId="77777777" w:rsidR="00491E50" w:rsidRPr="0044411B" w:rsidRDefault="00491E50" w:rsidP="00491E50">
      <w:pPr>
        <w:spacing w:line="276" w:lineRule="auto"/>
        <w:ind w:left="227" w:hanging="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(nazwa i adres Wykonawcy, któremu inny podmiot oddaje do dyspozycji zasoby)</w:t>
      </w:r>
    </w:p>
    <w:p w14:paraId="51A682AB" w14:textId="77777777" w:rsidR="00491E50" w:rsidRPr="0044411B" w:rsidRDefault="00491E50" w:rsidP="00491E50">
      <w:pPr>
        <w:spacing w:line="276" w:lineRule="auto"/>
        <w:ind w:left="227" w:hanging="227"/>
        <w:jc w:val="left"/>
        <w:rPr>
          <w:rFonts w:asciiTheme="minorHAnsi" w:hAnsiTheme="minorHAnsi" w:cstheme="minorHAnsi"/>
          <w:color w:val="auto"/>
          <w:sz w:val="24"/>
          <w:szCs w:val="24"/>
        </w:rPr>
      </w:pPr>
    </w:p>
    <w:p w14:paraId="7BEFB90D" w14:textId="77777777" w:rsidR="00491E50" w:rsidRPr="0044411B" w:rsidRDefault="00491E50" w:rsidP="00491E50">
      <w:pPr>
        <w:spacing w:line="276" w:lineRule="auto"/>
        <w:ind w:left="227" w:hanging="227"/>
        <w:jc w:val="left"/>
        <w:rPr>
          <w:rFonts w:asciiTheme="minorHAnsi" w:hAnsiTheme="minorHAnsi" w:cstheme="minorHAnsi"/>
          <w:b/>
          <w:color w:val="auto"/>
          <w:sz w:val="24"/>
          <w:szCs w:val="24"/>
          <w:u w:val="single"/>
        </w:rPr>
      </w:pPr>
      <w:r w:rsidRPr="0044411B">
        <w:rPr>
          <w:rFonts w:asciiTheme="minorHAnsi" w:hAnsiTheme="minorHAnsi" w:cstheme="minorHAnsi"/>
          <w:b/>
          <w:color w:val="auto"/>
          <w:sz w:val="24"/>
          <w:szCs w:val="24"/>
        </w:rPr>
        <w:t>zasobów w niżej określonym zakresie:</w:t>
      </w:r>
    </w:p>
    <w:p w14:paraId="369B2D3F" w14:textId="77777777" w:rsidR="00491E50" w:rsidRPr="0044411B" w:rsidRDefault="00491E50" w:rsidP="00491E50">
      <w:pPr>
        <w:spacing w:line="276" w:lineRule="auto"/>
        <w:ind w:left="720"/>
        <w:jc w:val="left"/>
        <w:rPr>
          <w:rFonts w:asciiTheme="minorHAnsi" w:hAnsiTheme="minorHAnsi" w:cstheme="minorHAnsi"/>
          <w:b/>
          <w:color w:val="auto"/>
          <w:sz w:val="24"/>
          <w:szCs w:val="24"/>
        </w:rPr>
      </w:pPr>
      <w:r w:rsidRPr="0044411B">
        <w:rPr>
          <w:rFonts w:asciiTheme="minorHAnsi" w:hAnsiTheme="minorHAnsi" w:cstheme="minorHAnsi"/>
          <w:b/>
          <w:noProof/>
          <w:color w:val="auto"/>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243CB"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44411B" w:rsidRDefault="00491E50" w:rsidP="00491E50">
      <w:pPr>
        <w:tabs>
          <w:tab w:val="left" w:pos="1035"/>
        </w:tabs>
        <w:spacing w:line="276" w:lineRule="auto"/>
        <w:ind w:lef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t>
      </w:r>
      <w:r w:rsidRPr="0044411B">
        <w:rPr>
          <w:rFonts w:asciiTheme="minorHAnsi" w:hAnsiTheme="minorHAnsi" w:cstheme="minorHAnsi"/>
          <w:color w:val="auto"/>
          <w:sz w:val="24"/>
          <w:szCs w:val="24"/>
        </w:rPr>
        <w:tab/>
        <w:t xml:space="preserve">Zdolności techniczne lub zawodowe </w:t>
      </w:r>
    </w:p>
    <w:p w14:paraId="4280FCEF" w14:textId="6D1EAE02" w:rsidR="00491E50" w:rsidRPr="0044411B" w:rsidRDefault="00491E50" w:rsidP="00491E50">
      <w:pPr>
        <w:tabs>
          <w:tab w:val="left" w:pos="1035"/>
        </w:tabs>
        <w:spacing w:line="276" w:lineRule="auto"/>
        <w:ind w:left="227"/>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………………………………………………………(wskazać jakie np. (kwalifikacje zawodowe)</w:t>
      </w:r>
      <w:r w:rsidR="00B16903" w:rsidRPr="0044411B">
        <w:rPr>
          <w:rFonts w:asciiTheme="minorHAnsi" w:hAnsiTheme="minorHAnsi" w:cstheme="minorHAnsi"/>
          <w:color w:val="auto"/>
          <w:sz w:val="24"/>
          <w:szCs w:val="24"/>
        </w:rPr>
        <w:t>)</w:t>
      </w:r>
    </w:p>
    <w:p w14:paraId="69743D8E" w14:textId="77777777" w:rsidR="00491E50" w:rsidRPr="0044411B" w:rsidRDefault="00491E50" w:rsidP="00491E50">
      <w:pPr>
        <w:tabs>
          <w:tab w:val="left" w:pos="1035"/>
        </w:tabs>
        <w:spacing w:line="276" w:lineRule="auto"/>
        <w:ind w:left="227"/>
        <w:jc w:val="left"/>
        <w:rPr>
          <w:rFonts w:asciiTheme="minorHAnsi" w:hAnsiTheme="minorHAnsi" w:cstheme="minorHAnsi"/>
          <w:color w:val="auto"/>
          <w:sz w:val="24"/>
          <w:szCs w:val="24"/>
        </w:rPr>
      </w:pPr>
    </w:p>
    <w:p w14:paraId="2A93084B" w14:textId="77777777" w:rsidR="00491E50" w:rsidRPr="0044411B" w:rsidRDefault="00491E50" w:rsidP="00491E50">
      <w:pPr>
        <w:spacing w:line="276" w:lineRule="auto"/>
        <w:ind w:left="227"/>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 xml:space="preserve">Okres udostępnienia i sposób wykorzystania przez Wykonawcę udostępnionych zasobów przy wykonywaniu zamówienia  </w:t>
      </w:r>
      <w:r w:rsidRPr="0044411B">
        <w:rPr>
          <w:rFonts w:asciiTheme="minorHAnsi" w:hAnsiTheme="minorHAnsi" w:cstheme="minorHAnsi"/>
          <w:color w:val="auto"/>
          <w:sz w:val="24"/>
          <w:szCs w:val="24"/>
        </w:rPr>
        <w:t>…………………………………………………………………………………………………</w:t>
      </w:r>
    </w:p>
    <w:p w14:paraId="65B1EF93" w14:textId="6EE5D5E8" w:rsidR="00491E50" w:rsidRPr="0044411B" w:rsidRDefault="00491E50" w:rsidP="00491E50">
      <w:pPr>
        <w:spacing w:line="276" w:lineRule="auto"/>
        <w:ind w:left="227"/>
        <w:jc w:val="left"/>
        <w:rPr>
          <w:rFonts w:asciiTheme="minorHAnsi" w:hAnsiTheme="minorHAnsi" w:cstheme="minorHAnsi"/>
          <w:bCs/>
          <w:color w:val="auto"/>
          <w:sz w:val="24"/>
          <w:szCs w:val="24"/>
        </w:rPr>
      </w:pPr>
      <w:r w:rsidRPr="0044411B">
        <w:rPr>
          <w:rFonts w:asciiTheme="minorHAnsi" w:hAnsiTheme="minorHAnsi" w:cstheme="minorHAnsi"/>
          <w:b/>
          <w:color w:val="auto"/>
          <w:sz w:val="24"/>
          <w:szCs w:val="24"/>
        </w:rPr>
        <w:t xml:space="preserve">Sposób udostępnienia zasobów </w:t>
      </w:r>
      <w:r w:rsidRPr="0044411B">
        <w:rPr>
          <w:rFonts w:asciiTheme="minorHAnsi" w:hAnsiTheme="minorHAnsi" w:cstheme="minorHAnsi"/>
          <w:bCs/>
          <w:color w:val="auto"/>
          <w:sz w:val="24"/>
          <w:szCs w:val="24"/>
        </w:rPr>
        <w:t>……………………………………………………………………………</w:t>
      </w:r>
      <w:r w:rsidR="00B16903" w:rsidRPr="0044411B">
        <w:rPr>
          <w:rFonts w:asciiTheme="minorHAnsi" w:hAnsiTheme="minorHAnsi" w:cstheme="minorHAnsi"/>
          <w:bCs/>
          <w:color w:val="auto"/>
          <w:sz w:val="24"/>
          <w:szCs w:val="24"/>
        </w:rPr>
        <w:t>…………….</w:t>
      </w:r>
      <w:r w:rsidRPr="0044411B">
        <w:rPr>
          <w:rFonts w:asciiTheme="minorHAnsi" w:hAnsiTheme="minorHAnsi" w:cstheme="minorHAnsi"/>
          <w:bCs/>
          <w:color w:val="auto"/>
          <w:sz w:val="24"/>
          <w:szCs w:val="24"/>
        </w:rPr>
        <w:t xml:space="preserve">                                </w:t>
      </w:r>
    </w:p>
    <w:p w14:paraId="7640BB6E" w14:textId="68CE48FE" w:rsidR="00491E50" w:rsidRPr="0044411B" w:rsidRDefault="00491E50" w:rsidP="00491E50">
      <w:pPr>
        <w:spacing w:line="276" w:lineRule="auto"/>
        <w:ind w:left="227"/>
        <w:jc w:val="left"/>
        <w:rPr>
          <w:rFonts w:asciiTheme="minorHAnsi" w:hAnsiTheme="minorHAnsi" w:cstheme="minorHAnsi"/>
          <w:color w:val="auto"/>
          <w:sz w:val="24"/>
          <w:szCs w:val="24"/>
        </w:rPr>
      </w:pPr>
      <w:r w:rsidRPr="0044411B">
        <w:rPr>
          <w:rFonts w:asciiTheme="minorHAnsi" w:hAnsiTheme="minorHAnsi" w:cstheme="minorHAnsi"/>
          <w:b/>
          <w:color w:val="auto"/>
          <w:sz w:val="24"/>
          <w:szCs w:val="24"/>
        </w:rPr>
        <w:t>Określenie  czy w jakim zakresie  podmiot udostepniający zasoby, zrealizuje usługi, których wskazane zdolności dotyczą:</w:t>
      </w:r>
      <w:r w:rsidRPr="0044411B">
        <w:rPr>
          <w:rFonts w:asciiTheme="minorHAnsi" w:hAnsiTheme="minorHAnsi" w:cstheme="minorHAnsi"/>
          <w:color w:val="auto"/>
          <w:sz w:val="24"/>
          <w:szCs w:val="24"/>
        </w:rPr>
        <w:t>……………………………………………………………………………………………………………………………………………………………………………………………………</w:t>
      </w:r>
      <w:r w:rsidR="00EA71EE" w:rsidRPr="0044411B">
        <w:rPr>
          <w:rFonts w:asciiTheme="minorHAnsi" w:hAnsiTheme="minorHAnsi" w:cstheme="minorHAnsi"/>
          <w:color w:val="auto"/>
          <w:sz w:val="24"/>
          <w:szCs w:val="24"/>
        </w:rPr>
        <w:t>……………………………………………………………</w:t>
      </w:r>
    </w:p>
    <w:p w14:paraId="2C6373C8" w14:textId="77777777" w:rsidR="00491E50" w:rsidRPr="0044411B" w:rsidRDefault="00491E50" w:rsidP="00491E50">
      <w:pPr>
        <w:spacing w:line="276" w:lineRule="auto"/>
        <w:ind w:left="227"/>
        <w:jc w:val="left"/>
        <w:rPr>
          <w:rFonts w:asciiTheme="minorHAnsi" w:hAnsiTheme="minorHAnsi" w:cstheme="minorHAnsi"/>
          <w:color w:val="auto"/>
          <w:sz w:val="24"/>
          <w:szCs w:val="24"/>
        </w:rPr>
      </w:pPr>
    </w:p>
    <w:p w14:paraId="7E5D8D34" w14:textId="77777777" w:rsidR="00491E50" w:rsidRPr="0044411B" w:rsidRDefault="00491E50" w:rsidP="00491E50">
      <w:pPr>
        <w:spacing w:line="276" w:lineRule="auto"/>
        <w:ind w:left="227"/>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Z Wykonawcą łączy mnie stosunek prawny wynikający z:</w:t>
      </w:r>
    </w:p>
    <w:p w14:paraId="65FF0404" w14:textId="77777777" w:rsidR="00491E50" w:rsidRPr="0044411B" w:rsidRDefault="00491E50" w:rsidP="00491E50">
      <w:pPr>
        <w:spacing w:line="276" w:lineRule="auto"/>
        <w:ind w:left="227"/>
        <w:jc w:val="left"/>
        <w:rPr>
          <w:rFonts w:asciiTheme="minorHAnsi" w:hAnsiTheme="minorHAnsi" w:cstheme="minorHAnsi"/>
          <w:color w:val="auto"/>
          <w:sz w:val="20"/>
        </w:rPr>
      </w:pPr>
      <w:r w:rsidRPr="0044411B">
        <w:rPr>
          <w:rFonts w:asciiTheme="minorHAnsi" w:hAnsiTheme="minorHAnsi" w:cstheme="minorHAnsi"/>
          <w:color w:val="auto"/>
        </w:rPr>
        <w:t>………………………………………………………………………………………………………</w:t>
      </w:r>
    </w:p>
    <w:p w14:paraId="0349FEAC" w14:textId="77777777" w:rsidR="00491E50" w:rsidRPr="0044411B" w:rsidRDefault="00491E50" w:rsidP="00491E50">
      <w:pPr>
        <w:spacing w:line="276" w:lineRule="auto"/>
        <w:ind w:left="227"/>
        <w:jc w:val="left"/>
        <w:rPr>
          <w:rFonts w:asciiTheme="minorHAnsi" w:hAnsiTheme="minorHAnsi" w:cstheme="minorHAnsi"/>
          <w:color w:val="auto"/>
          <w:sz w:val="20"/>
        </w:rPr>
      </w:pPr>
      <w:r w:rsidRPr="0044411B">
        <w:rPr>
          <w:rFonts w:asciiTheme="minorHAnsi" w:hAnsiTheme="minorHAnsi" w:cstheme="minorHAnsi"/>
          <w:color w:val="auto"/>
          <w:sz w:val="20"/>
        </w:rPr>
        <w:t>(wskazać charakter stosunku np.  umowa zlecenie, umowa o współpracę, kontrakt, inne))</w:t>
      </w:r>
    </w:p>
    <w:p w14:paraId="48BBD191" w14:textId="77777777" w:rsidR="00491E50" w:rsidRPr="0044411B" w:rsidRDefault="00491E50" w:rsidP="00491E50">
      <w:pPr>
        <w:spacing w:line="276" w:lineRule="auto"/>
        <w:ind w:left="227"/>
        <w:jc w:val="left"/>
        <w:rPr>
          <w:rFonts w:asciiTheme="minorHAnsi" w:hAnsiTheme="minorHAnsi" w:cstheme="minorHAnsi"/>
          <w:color w:val="auto"/>
          <w:sz w:val="20"/>
        </w:rPr>
      </w:pPr>
    </w:p>
    <w:p w14:paraId="686393A6" w14:textId="77777777" w:rsidR="00491E50" w:rsidRPr="0044411B" w:rsidRDefault="00491E50" w:rsidP="00491E50">
      <w:pPr>
        <w:spacing w:line="276" w:lineRule="auto"/>
        <w:ind w:left="227"/>
        <w:jc w:val="left"/>
        <w:rPr>
          <w:rFonts w:asciiTheme="minorHAnsi" w:hAnsiTheme="minorHAnsi" w:cstheme="minorHAnsi"/>
          <w:color w:val="auto"/>
          <w:sz w:val="20"/>
        </w:rPr>
      </w:pPr>
    </w:p>
    <w:p w14:paraId="4F242E55" w14:textId="77777777" w:rsidR="00491E50" w:rsidRPr="0044411B" w:rsidRDefault="00491E50" w:rsidP="00491E50">
      <w:pPr>
        <w:spacing w:line="276" w:lineRule="auto"/>
        <w:jc w:val="left"/>
        <w:rPr>
          <w:rFonts w:asciiTheme="minorHAnsi" w:hAnsiTheme="minorHAnsi" w:cstheme="minorHAnsi"/>
          <w:color w:val="auto"/>
        </w:rPr>
      </w:pPr>
      <w:r w:rsidRPr="0044411B">
        <w:rPr>
          <w:rFonts w:asciiTheme="minorHAnsi" w:hAnsiTheme="minorHAnsi" w:cstheme="minorHAnsi"/>
          <w:color w:val="auto"/>
        </w:rPr>
        <w:tab/>
      </w:r>
      <w:r w:rsidRPr="0044411B">
        <w:rPr>
          <w:rFonts w:asciiTheme="minorHAnsi" w:hAnsiTheme="minorHAnsi" w:cstheme="minorHAnsi"/>
          <w:color w:val="auto"/>
        </w:rPr>
        <w:tab/>
      </w:r>
      <w:r w:rsidRPr="0044411B">
        <w:rPr>
          <w:rFonts w:asciiTheme="minorHAnsi" w:hAnsiTheme="minorHAnsi" w:cstheme="minorHAnsi"/>
          <w:color w:val="auto"/>
        </w:rPr>
        <w:tab/>
      </w:r>
      <w:r w:rsidRPr="0044411B">
        <w:rPr>
          <w:rFonts w:asciiTheme="minorHAnsi" w:hAnsiTheme="minorHAnsi" w:cstheme="minorHAnsi"/>
          <w:color w:val="auto"/>
        </w:rPr>
        <w:tab/>
      </w:r>
    </w:p>
    <w:p w14:paraId="3A12435A" w14:textId="77777777" w:rsidR="00491E50" w:rsidRPr="0044411B" w:rsidRDefault="00491E50" w:rsidP="00491E50">
      <w:pPr>
        <w:spacing w:line="276" w:lineRule="auto"/>
        <w:jc w:val="left"/>
        <w:rPr>
          <w:rFonts w:asciiTheme="minorHAnsi" w:hAnsiTheme="minorHAnsi" w:cstheme="minorHAnsi"/>
          <w:color w:val="auto"/>
        </w:rPr>
      </w:pPr>
      <w:r w:rsidRPr="0044411B">
        <w:rPr>
          <w:rFonts w:asciiTheme="minorHAnsi" w:hAnsiTheme="minorHAnsi" w:cstheme="minorHAnsi"/>
          <w:color w:val="auto"/>
        </w:rPr>
        <w:tab/>
      </w:r>
      <w:r w:rsidRPr="0044411B">
        <w:rPr>
          <w:rFonts w:asciiTheme="minorHAnsi" w:hAnsiTheme="minorHAnsi" w:cstheme="minorHAnsi"/>
          <w:color w:val="auto"/>
        </w:rPr>
        <w:tab/>
      </w:r>
    </w:p>
    <w:p w14:paraId="69AEB0AE" w14:textId="47DA28C8" w:rsidR="00491E50" w:rsidRPr="0044411B" w:rsidRDefault="00491E50" w:rsidP="00491E50">
      <w:pPr>
        <w:spacing w:line="276" w:lineRule="auto"/>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______________, dnia ____________202</w:t>
      </w:r>
      <w:r w:rsidR="00BA77F0">
        <w:rPr>
          <w:rFonts w:asciiTheme="minorHAnsi" w:hAnsiTheme="minorHAnsi" w:cstheme="minorHAnsi"/>
          <w:color w:val="auto"/>
          <w:sz w:val="24"/>
          <w:szCs w:val="24"/>
        </w:rPr>
        <w:t>4</w:t>
      </w:r>
      <w:r w:rsidRPr="0044411B">
        <w:rPr>
          <w:rFonts w:asciiTheme="minorHAnsi" w:hAnsiTheme="minorHAnsi" w:cstheme="minorHAnsi"/>
          <w:color w:val="auto"/>
          <w:sz w:val="24"/>
          <w:szCs w:val="24"/>
        </w:rPr>
        <w:t xml:space="preserve"> r.</w:t>
      </w:r>
      <w:r w:rsidRPr="0044411B">
        <w:rPr>
          <w:rFonts w:asciiTheme="minorHAnsi" w:hAnsiTheme="minorHAnsi" w:cstheme="minorHAnsi"/>
          <w:color w:val="auto"/>
          <w:sz w:val="24"/>
          <w:szCs w:val="24"/>
        </w:rPr>
        <w:tab/>
      </w:r>
      <w:r w:rsidRPr="0044411B">
        <w:rPr>
          <w:rFonts w:asciiTheme="minorHAnsi" w:hAnsiTheme="minorHAnsi" w:cstheme="minorHAnsi"/>
          <w:color w:val="auto"/>
          <w:sz w:val="24"/>
          <w:szCs w:val="24"/>
        </w:rPr>
        <w:tab/>
      </w:r>
    </w:p>
    <w:p w14:paraId="6DBCED02" w14:textId="77777777" w:rsidR="00491E50" w:rsidRPr="0044411B" w:rsidRDefault="00491E50" w:rsidP="00491E50">
      <w:pPr>
        <w:spacing w:line="276" w:lineRule="auto"/>
        <w:jc w:val="left"/>
        <w:rPr>
          <w:rFonts w:asciiTheme="minorHAnsi" w:hAnsiTheme="minorHAnsi" w:cstheme="minorHAnsi"/>
          <w:color w:val="auto"/>
        </w:rPr>
      </w:pPr>
    </w:p>
    <w:p w14:paraId="03DD51DA" w14:textId="77777777" w:rsidR="00491E50" w:rsidRPr="0044411B" w:rsidRDefault="00491E50" w:rsidP="00491E50">
      <w:pPr>
        <w:spacing w:line="276" w:lineRule="auto"/>
        <w:ind w:left="4557" w:firstLine="406"/>
        <w:jc w:val="left"/>
        <w:rPr>
          <w:rFonts w:asciiTheme="minorHAnsi" w:hAnsiTheme="minorHAnsi" w:cstheme="minorHAnsi"/>
          <w:color w:val="auto"/>
        </w:rPr>
      </w:pPr>
      <w:r w:rsidRPr="0044411B">
        <w:rPr>
          <w:rFonts w:asciiTheme="minorHAnsi" w:hAnsiTheme="minorHAnsi" w:cstheme="minorHAnsi"/>
          <w:color w:val="auto"/>
        </w:rPr>
        <w:t>______________________________</w:t>
      </w:r>
    </w:p>
    <w:p w14:paraId="5C99CFDE" w14:textId="77777777" w:rsidR="00491E50" w:rsidRPr="0044411B" w:rsidRDefault="00491E50" w:rsidP="00491E50">
      <w:pPr>
        <w:spacing w:after="120" w:line="276" w:lineRule="auto"/>
        <w:ind w:left="624"/>
        <w:jc w:val="left"/>
        <w:rPr>
          <w:rFonts w:asciiTheme="minorHAnsi" w:hAnsiTheme="minorHAnsi" w:cstheme="minorHAnsi"/>
          <w:color w:val="auto"/>
          <w:sz w:val="20"/>
          <w:szCs w:val="20"/>
        </w:rPr>
      </w:pPr>
      <w:r w:rsidRPr="0044411B">
        <w:rPr>
          <w:rFonts w:asciiTheme="minorHAnsi" w:hAnsiTheme="minorHAnsi" w:cstheme="minorHAnsi"/>
          <w:color w:val="auto"/>
        </w:rPr>
        <w:t xml:space="preserve">                                                                                  </w:t>
      </w:r>
      <w:r w:rsidRPr="0044411B">
        <w:rPr>
          <w:rFonts w:asciiTheme="minorHAnsi" w:hAnsiTheme="minorHAnsi" w:cstheme="minorHAnsi"/>
          <w:color w:val="auto"/>
          <w:sz w:val="20"/>
          <w:szCs w:val="20"/>
        </w:rPr>
        <w:t>Podpis kwalifikowany/zaufany lub osobisty  podmiotu</w:t>
      </w:r>
    </w:p>
    <w:p w14:paraId="13C84FEB" w14:textId="77777777" w:rsidR="00491E50" w:rsidRPr="0044411B" w:rsidRDefault="00491E50" w:rsidP="00491E50">
      <w:pPr>
        <w:spacing w:after="120" w:line="276" w:lineRule="auto"/>
        <w:ind w:left="5587" w:firstLine="85"/>
        <w:jc w:val="left"/>
        <w:rPr>
          <w:rFonts w:asciiTheme="minorHAnsi" w:hAnsiTheme="minorHAnsi" w:cstheme="minorHAnsi"/>
          <w:color w:val="auto"/>
          <w:sz w:val="20"/>
          <w:szCs w:val="20"/>
        </w:rPr>
      </w:pPr>
      <w:r w:rsidRPr="0044411B">
        <w:rPr>
          <w:rFonts w:asciiTheme="minorHAnsi" w:hAnsiTheme="minorHAnsi" w:cstheme="minorHAnsi"/>
          <w:color w:val="auto"/>
          <w:sz w:val="20"/>
          <w:szCs w:val="20"/>
        </w:rPr>
        <w:t xml:space="preserve"> udostepniającego zasoby</w:t>
      </w:r>
    </w:p>
    <w:p w14:paraId="06AE9CCD" w14:textId="2D995C6A" w:rsidR="00491E50" w:rsidRPr="0044411B" w:rsidRDefault="00491E50" w:rsidP="00491E50">
      <w:pPr>
        <w:spacing w:line="276" w:lineRule="auto"/>
        <w:ind w:left="0" w:right="57" w:firstLine="0"/>
        <w:jc w:val="left"/>
        <w:rPr>
          <w:rFonts w:asciiTheme="minorHAnsi" w:hAnsiTheme="minorHAnsi" w:cstheme="minorHAnsi"/>
          <w:b/>
          <w:color w:val="auto"/>
          <w:sz w:val="20"/>
          <w:szCs w:val="20"/>
        </w:rPr>
      </w:pPr>
      <w:r w:rsidRPr="0044411B">
        <w:rPr>
          <w:rFonts w:asciiTheme="minorHAnsi" w:hAnsiTheme="minorHAnsi" w:cstheme="minorHAnsi"/>
          <w:b/>
          <w:color w:val="auto"/>
          <w:sz w:val="20"/>
          <w:szCs w:val="20"/>
        </w:rPr>
        <w:t>Oświadczenie wypełnić i złożyć</w:t>
      </w:r>
      <w:r w:rsidR="00D66698" w:rsidRPr="0044411B">
        <w:rPr>
          <w:rFonts w:asciiTheme="minorHAnsi" w:hAnsiTheme="minorHAnsi" w:cstheme="minorHAnsi"/>
          <w:b/>
          <w:color w:val="auto"/>
          <w:sz w:val="20"/>
          <w:szCs w:val="20"/>
        </w:rPr>
        <w:t xml:space="preserve"> wraz z ofertą </w:t>
      </w:r>
      <w:r w:rsidRPr="0044411B">
        <w:rPr>
          <w:rFonts w:asciiTheme="minorHAnsi" w:hAnsiTheme="minorHAnsi" w:cstheme="minorHAnsi"/>
          <w:b/>
          <w:color w:val="auto"/>
          <w:sz w:val="20"/>
          <w:szCs w:val="20"/>
        </w:rPr>
        <w:t xml:space="preserve"> tylko  jeśli dotyczy.</w:t>
      </w:r>
    </w:p>
    <w:p w14:paraId="18327624" w14:textId="77777777" w:rsidR="00C569BC" w:rsidRPr="0044411B" w:rsidRDefault="00C23E7A" w:rsidP="00917F6F">
      <w:pPr>
        <w:tabs>
          <w:tab w:val="left" w:pos="7485"/>
        </w:tabs>
        <w:spacing w:line="276" w:lineRule="auto"/>
        <w:jc w:val="left"/>
        <w:rPr>
          <w:rFonts w:asciiTheme="minorHAnsi" w:hAnsiTheme="minorHAnsi" w:cstheme="minorHAnsi"/>
          <w:b/>
          <w:color w:val="auto"/>
        </w:rPr>
      </w:pPr>
      <w:r w:rsidRPr="0044411B">
        <w:rPr>
          <w:rFonts w:asciiTheme="minorHAnsi" w:hAnsiTheme="minorHAnsi" w:cstheme="minorHAnsi"/>
          <w:b/>
          <w:color w:val="auto"/>
        </w:rPr>
        <w:t xml:space="preserve">    </w:t>
      </w:r>
      <w:r w:rsidR="006F47A5" w:rsidRPr="0044411B">
        <w:rPr>
          <w:rFonts w:asciiTheme="minorHAnsi" w:hAnsiTheme="minorHAnsi" w:cstheme="minorHAnsi"/>
          <w:b/>
          <w:color w:val="auto"/>
        </w:rPr>
        <w:tab/>
      </w:r>
    </w:p>
    <w:p w14:paraId="12A3C7EF" w14:textId="77777777" w:rsidR="00D66698" w:rsidRPr="0044411B" w:rsidRDefault="00C569BC" w:rsidP="00917F6F">
      <w:pPr>
        <w:tabs>
          <w:tab w:val="left" w:pos="7485"/>
        </w:tabs>
        <w:spacing w:line="276" w:lineRule="auto"/>
        <w:jc w:val="left"/>
        <w:rPr>
          <w:rFonts w:asciiTheme="minorHAnsi" w:hAnsiTheme="minorHAnsi" w:cstheme="minorHAnsi"/>
          <w:color w:val="auto"/>
        </w:rPr>
      </w:pPr>
      <w:r w:rsidRPr="0044411B">
        <w:rPr>
          <w:rFonts w:asciiTheme="minorHAnsi" w:hAnsiTheme="minorHAnsi" w:cstheme="minorHAnsi"/>
          <w:b/>
          <w:color w:val="auto"/>
        </w:rPr>
        <w:lastRenderedPageBreak/>
        <w:tab/>
      </w:r>
      <w:r w:rsidRPr="0044411B">
        <w:rPr>
          <w:rFonts w:asciiTheme="minorHAnsi" w:hAnsiTheme="minorHAnsi" w:cstheme="minorHAnsi"/>
          <w:b/>
          <w:color w:val="auto"/>
        </w:rPr>
        <w:tab/>
      </w:r>
      <w:r w:rsidR="00C23E7A" w:rsidRPr="0044411B">
        <w:rPr>
          <w:rFonts w:asciiTheme="minorHAnsi" w:hAnsiTheme="minorHAnsi" w:cstheme="minorHAnsi"/>
          <w:b/>
          <w:color w:val="auto"/>
        </w:rPr>
        <w:t xml:space="preserve"> </w:t>
      </w:r>
      <w:r w:rsidR="0004435C" w:rsidRPr="0044411B">
        <w:rPr>
          <w:rFonts w:asciiTheme="minorHAnsi" w:hAnsiTheme="minorHAnsi" w:cstheme="minorHAnsi"/>
          <w:color w:val="auto"/>
        </w:rPr>
        <w:t xml:space="preserve">Załącznik Nr  </w:t>
      </w:r>
      <w:r w:rsidR="00D66698" w:rsidRPr="0044411B">
        <w:rPr>
          <w:rFonts w:asciiTheme="minorHAnsi" w:hAnsiTheme="minorHAnsi" w:cstheme="minorHAnsi"/>
          <w:color w:val="auto"/>
        </w:rPr>
        <w:t>10</w:t>
      </w:r>
      <w:r w:rsidR="00B45228" w:rsidRPr="0044411B">
        <w:rPr>
          <w:rFonts w:asciiTheme="minorHAnsi" w:hAnsiTheme="minorHAnsi" w:cstheme="minorHAnsi"/>
          <w:color w:val="auto"/>
        </w:rPr>
        <w:t xml:space="preserve"> </w:t>
      </w:r>
      <w:r w:rsidR="00F23D3B" w:rsidRPr="0044411B">
        <w:rPr>
          <w:rFonts w:asciiTheme="minorHAnsi" w:hAnsiTheme="minorHAnsi" w:cstheme="minorHAnsi"/>
          <w:color w:val="auto"/>
        </w:rPr>
        <w:t xml:space="preserve"> </w:t>
      </w:r>
      <w:r w:rsidR="0004435C" w:rsidRPr="0044411B">
        <w:rPr>
          <w:rFonts w:asciiTheme="minorHAnsi" w:hAnsiTheme="minorHAnsi" w:cstheme="minorHAnsi"/>
          <w:color w:val="auto"/>
        </w:rPr>
        <w:t xml:space="preserve">do </w:t>
      </w:r>
      <w:r w:rsidR="00A06DD5" w:rsidRPr="0044411B">
        <w:rPr>
          <w:rFonts w:asciiTheme="minorHAnsi" w:hAnsiTheme="minorHAnsi" w:cstheme="minorHAnsi"/>
          <w:color w:val="auto"/>
        </w:rPr>
        <w:t>S</w:t>
      </w:r>
      <w:r w:rsidR="0004435C" w:rsidRPr="0044411B">
        <w:rPr>
          <w:rFonts w:asciiTheme="minorHAnsi" w:hAnsiTheme="minorHAnsi" w:cstheme="minorHAnsi"/>
          <w:color w:val="auto"/>
        </w:rPr>
        <w:t>WZ</w:t>
      </w:r>
    </w:p>
    <w:p w14:paraId="2BB377AB" w14:textId="7F7EEBD8" w:rsidR="00FF65F9" w:rsidRPr="0044411B" w:rsidRDefault="00FF65F9" w:rsidP="00FF65F9">
      <w:pPr>
        <w:tabs>
          <w:tab w:val="left" w:pos="7485"/>
        </w:tabs>
        <w:spacing w:line="276" w:lineRule="auto"/>
        <w:jc w:val="left"/>
        <w:rPr>
          <w:rFonts w:asciiTheme="minorHAnsi" w:hAnsiTheme="minorHAnsi" w:cstheme="minorHAnsi"/>
          <w:color w:val="auto"/>
        </w:rPr>
      </w:pPr>
    </w:p>
    <w:p w14:paraId="1F029472" w14:textId="77777777" w:rsidR="00FF65F9" w:rsidRPr="0044411B" w:rsidRDefault="00FF65F9" w:rsidP="00FF65F9">
      <w:pPr>
        <w:tabs>
          <w:tab w:val="left" w:pos="7485"/>
        </w:tabs>
        <w:spacing w:line="276" w:lineRule="auto"/>
        <w:jc w:val="left"/>
        <w:rPr>
          <w:rFonts w:asciiTheme="minorHAnsi" w:hAnsiTheme="minorHAnsi" w:cstheme="minorHAnsi"/>
          <w:color w:val="auto"/>
        </w:rPr>
      </w:pPr>
    </w:p>
    <w:p w14:paraId="41058B2B" w14:textId="21AE31B3" w:rsidR="00FF65F9" w:rsidRPr="0044411B" w:rsidRDefault="00FF65F9" w:rsidP="00FF65F9">
      <w:pPr>
        <w:spacing w:after="0" w:line="276" w:lineRule="auto"/>
        <w:ind w:left="19" w:firstLine="0"/>
        <w:jc w:val="left"/>
        <w:rPr>
          <w:rFonts w:asciiTheme="minorHAnsi" w:hAnsiTheme="minorHAnsi" w:cstheme="minorHAnsi"/>
          <w:b/>
          <w:bCs/>
          <w:color w:val="auto"/>
          <w:sz w:val="24"/>
          <w:szCs w:val="24"/>
        </w:rPr>
      </w:pPr>
      <w:r w:rsidRPr="0044411B">
        <w:rPr>
          <w:rFonts w:asciiTheme="minorHAnsi" w:hAnsiTheme="minorHAnsi" w:cstheme="minorHAnsi"/>
          <w:color w:val="auto"/>
        </w:rPr>
        <w:t xml:space="preserve">                                                                                  </w:t>
      </w:r>
      <w:r w:rsidRPr="0044411B">
        <w:rPr>
          <w:rFonts w:asciiTheme="minorHAnsi" w:hAnsiTheme="minorHAnsi" w:cstheme="minorHAnsi"/>
          <w:b/>
          <w:bCs/>
          <w:color w:val="auto"/>
          <w:sz w:val="24"/>
          <w:szCs w:val="24"/>
        </w:rPr>
        <w:t>UMOWA  Nr Or        /202</w:t>
      </w:r>
      <w:r w:rsidR="00A47CD7" w:rsidRPr="0044411B">
        <w:rPr>
          <w:rFonts w:asciiTheme="minorHAnsi" w:hAnsiTheme="minorHAnsi" w:cstheme="minorHAnsi"/>
          <w:b/>
          <w:bCs/>
          <w:color w:val="auto"/>
          <w:sz w:val="24"/>
          <w:szCs w:val="24"/>
        </w:rPr>
        <w:t>4</w:t>
      </w:r>
    </w:p>
    <w:p w14:paraId="0CB8BB7A" w14:textId="7090AFAE" w:rsidR="00FF65F9" w:rsidRPr="0044411B" w:rsidRDefault="00FF65F9" w:rsidP="00FF65F9">
      <w:pPr>
        <w:autoSpaceDE w:val="0"/>
        <w:autoSpaceDN w:val="0"/>
        <w:adjustRightInd w:val="0"/>
        <w:spacing w:after="0" w:line="360" w:lineRule="auto"/>
        <w:jc w:val="center"/>
        <w:rPr>
          <w:rFonts w:asciiTheme="minorHAnsi" w:hAnsiTheme="minorHAnsi" w:cstheme="minorHAnsi"/>
          <w:color w:val="auto"/>
          <w:sz w:val="24"/>
          <w:szCs w:val="24"/>
        </w:rPr>
      </w:pPr>
      <w:r w:rsidRPr="0044411B">
        <w:rPr>
          <w:rFonts w:asciiTheme="minorHAnsi" w:hAnsiTheme="minorHAnsi" w:cstheme="minorHAnsi"/>
          <w:color w:val="auto"/>
          <w:sz w:val="24"/>
          <w:szCs w:val="24"/>
        </w:rPr>
        <w:t>Dotyczy postepowania Or. 272.</w:t>
      </w:r>
      <w:r w:rsidR="007A0118" w:rsidRPr="0044411B">
        <w:rPr>
          <w:rFonts w:asciiTheme="minorHAnsi" w:hAnsiTheme="minorHAnsi" w:cstheme="minorHAnsi"/>
          <w:color w:val="auto"/>
          <w:sz w:val="24"/>
          <w:szCs w:val="24"/>
        </w:rPr>
        <w:t>5</w:t>
      </w:r>
      <w:r w:rsidRPr="0044411B">
        <w:rPr>
          <w:rFonts w:asciiTheme="minorHAnsi" w:hAnsiTheme="minorHAnsi" w:cstheme="minorHAnsi"/>
          <w:color w:val="auto"/>
          <w:sz w:val="24"/>
          <w:szCs w:val="24"/>
        </w:rPr>
        <w:t>.202</w:t>
      </w:r>
      <w:r w:rsidR="007A0118" w:rsidRPr="0044411B">
        <w:rPr>
          <w:rFonts w:asciiTheme="minorHAnsi" w:hAnsiTheme="minorHAnsi" w:cstheme="minorHAnsi"/>
          <w:color w:val="auto"/>
          <w:sz w:val="24"/>
          <w:szCs w:val="24"/>
        </w:rPr>
        <w:t>4</w:t>
      </w:r>
    </w:p>
    <w:p w14:paraId="25FCFC68" w14:textId="77777777" w:rsidR="00FF65F9" w:rsidRPr="0044411B" w:rsidRDefault="00FF65F9" w:rsidP="00FF65F9">
      <w:pPr>
        <w:tabs>
          <w:tab w:val="left" w:pos="284"/>
        </w:tabs>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zawarta w dniu …., pomiędzy Powiatem Krotoszyńskim reprezentowanym przez: Zarząd Powiatu Krotoszyńskiego z siedzibą w Krotoszynie, ul. 56 Pułku Piechoty Wlkp. 10, </w:t>
      </w:r>
    </w:p>
    <w:p w14:paraId="756BE763" w14:textId="77777777" w:rsidR="00FF65F9" w:rsidRPr="0044411B" w:rsidRDefault="00FF65F9" w:rsidP="00FF65F9">
      <w:pPr>
        <w:tabs>
          <w:tab w:val="left" w:pos="284"/>
        </w:tabs>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w imieniu którego działają:</w:t>
      </w:r>
    </w:p>
    <w:p w14:paraId="4798B75A" w14:textId="77777777" w:rsidR="00FF65F9" w:rsidRPr="0044411B" w:rsidRDefault="00FF65F9" w:rsidP="00FF65F9">
      <w:pPr>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 ……………..</w:t>
      </w:r>
    </w:p>
    <w:p w14:paraId="48BED13C" w14:textId="77777777" w:rsidR="00FF65F9" w:rsidRPr="0044411B" w:rsidRDefault="00FF65F9" w:rsidP="00FF65F9">
      <w:pPr>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w:t>
      </w:r>
    </w:p>
    <w:p w14:paraId="5B6DC6F5" w14:textId="77777777" w:rsidR="00FF65F9" w:rsidRPr="0044411B" w:rsidRDefault="00FF65F9" w:rsidP="00FF65F9">
      <w:pPr>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zwanym dalej „Zamawiającym”,</w:t>
      </w:r>
    </w:p>
    <w:p w14:paraId="1D768EE1" w14:textId="77777777" w:rsidR="00FF65F9" w:rsidRPr="0044411B" w:rsidRDefault="00FF65F9" w:rsidP="00FF65F9">
      <w:pPr>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a </w:t>
      </w:r>
    </w:p>
    <w:p w14:paraId="68541A76" w14:textId="77777777" w:rsidR="00FF65F9" w:rsidRPr="0044411B" w:rsidRDefault="00FF65F9" w:rsidP="00FF65F9">
      <w:pPr>
        <w:spacing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w:t>
      </w:r>
    </w:p>
    <w:p w14:paraId="7D882111" w14:textId="77777777" w:rsidR="00FF65F9" w:rsidRPr="0044411B" w:rsidRDefault="00FF65F9" w:rsidP="00FF65F9">
      <w:pPr>
        <w:spacing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wpisanym  w ………………………………...pod numerem  ……………, NIP …………………., REGON …………………………..,</w:t>
      </w:r>
    </w:p>
    <w:p w14:paraId="6A698135" w14:textId="77777777" w:rsidR="00FF65F9" w:rsidRPr="0044411B" w:rsidRDefault="00FF65F9" w:rsidP="00FF65F9">
      <w:pPr>
        <w:spacing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reprezentowanym przez:</w:t>
      </w:r>
    </w:p>
    <w:p w14:paraId="6C8ECE27" w14:textId="77777777" w:rsidR="00FF65F9" w:rsidRPr="0044411B" w:rsidRDefault="00FF65F9" w:rsidP="00FF65F9">
      <w:pPr>
        <w:spacing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                                   </w:t>
      </w:r>
    </w:p>
    <w:p w14:paraId="3D87B0B2" w14:textId="77777777" w:rsidR="00FF65F9" w:rsidRPr="0044411B" w:rsidRDefault="00FF65F9" w:rsidP="00FF65F9">
      <w:pPr>
        <w:spacing w:after="0" w:line="360" w:lineRule="auto"/>
        <w:rPr>
          <w:rFonts w:asciiTheme="minorHAnsi" w:hAnsiTheme="minorHAnsi" w:cstheme="minorHAnsi"/>
          <w:color w:val="auto"/>
          <w:sz w:val="24"/>
          <w:szCs w:val="24"/>
        </w:rPr>
      </w:pPr>
      <w:r w:rsidRPr="0044411B">
        <w:rPr>
          <w:rFonts w:asciiTheme="minorHAnsi" w:hAnsiTheme="minorHAnsi" w:cstheme="minorHAnsi"/>
          <w:color w:val="auto"/>
          <w:sz w:val="24"/>
          <w:szCs w:val="24"/>
        </w:rPr>
        <w:t>zwaną dalej w treści umowy „Wykonawcą”.</w:t>
      </w:r>
    </w:p>
    <w:p w14:paraId="19926054" w14:textId="77777777" w:rsidR="00FF65F9" w:rsidRPr="0044411B" w:rsidRDefault="00FF65F9" w:rsidP="00FF65F9">
      <w:pPr>
        <w:spacing w:after="0" w:line="360" w:lineRule="auto"/>
        <w:rPr>
          <w:rFonts w:asciiTheme="minorHAnsi" w:hAnsiTheme="minorHAnsi" w:cstheme="minorHAnsi"/>
          <w:color w:val="auto"/>
          <w:sz w:val="24"/>
          <w:szCs w:val="24"/>
        </w:rPr>
      </w:pPr>
    </w:p>
    <w:p w14:paraId="1F862AD1" w14:textId="12931E8A" w:rsidR="00FF65F9" w:rsidRPr="0044411B" w:rsidRDefault="00FF65F9" w:rsidP="00FF65F9">
      <w:pPr>
        <w:spacing w:after="160" w:line="259" w:lineRule="auto"/>
        <w:ind w:left="426" w:firstLine="0"/>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oparciu o wynik postępowania w trybie podstawowym bez negocjacji, przeprowadzonego w trybie art. 275 pkt. 1 ustawy z dnia 11 września 2019 r. Prawo  zamówień  publicznych (Dz.U.</w:t>
      </w:r>
      <w:r w:rsidR="00A161CC" w:rsidRPr="0044411B">
        <w:rPr>
          <w:rFonts w:asciiTheme="minorHAnsi" w:eastAsiaTheme="minorHAnsi" w:hAnsiTheme="minorHAnsi" w:cstheme="minorHAnsi"/>
          <w:color w:val="auto"/>
          <w:sz w:val="24"/>
          <w:szCs w:val="24"/>
          <w:lang w:eastAsia="en-US"/>
        </w:rPr>
        <w:t xml:space="preserve"> </w:t>
      </w:r>
      <w:r w:rsidRPr="0044411B">
        <w:rPr>
          <w:rFonts w:asciiTheme="minorHAnsi" w:eastAsiaTheme="minorHAnsi" w:hAnsiTheme="minorHAnsi" w:cstheme="minorHAnsi"/>
          <w:color w:val="auto"/>
          <w:sz w:val="24"/>
          <w:szCs w:val="24"/>
          <w:lang w:eastAsia="en-US"/>
        </w:rPr>
        <w:t>z  202</w:t>
      </w:r>
      <w:r w:rsidR="00562B7F" w:rsidRPr="0044411B">
        <w:rPr>
          <w:rFonts w:asciiTheme="minorHAnsi" w:eastAsiaTheme="minorHAnsi" w:hAnsiTheme="minorHAnsi" w:cstheme="minorHAnsi"/>
          <w:color w:val="auto"/>
          <w:sz w:val="24"/>
          <w:szCs w:val="24"/>
          <w:lang w:eastAsia="en-US"/>
        </w:rPr>
        <w:t>3</w:t>
      </w:r>
      <w:r w:rsidRPr="0044411B">
        <w:rPr>
          <w:rFonts w:asciiTheme="minorHAnsi" w:eastAsiaTheme="minorHAnsi" w:hAnsiTheme="minorHAnsi" w:cstheme="minorHAnsi"/>
          <w:color w:val="auto"/>
          <w:sz w:val="24"/>
          <w:szCs w:val="24"/>
          <w:lang w:eastAsia="en-US"/>
        </w:rPr>
        <w:t xml:space="preserve">  poz. </w:t>
      </w:r>
      <w:r w:rsidR="00562B7F" w:rsidRPr="0044411B">
        <w:rPr>
          <w:rFonts w:asciiTheme="minorHAnsi" w:eastAsiaTheme="minorHAnsi" w:hAnsiTheme="minorHAnsi" w:cstheme="minorHAnsi"/>
          <w:color w:val="auto"/>
          <w:sz w:val="24"/>
          <w:szCs w:val="24"/>
          <w:lang w:eastAsia="en-US"/>
        </w:rPr>
        <w:t>1605</w:t>
      </w:r>
      <w:r w:rsidRPr="0044411B">
        <w:rPr>
          <w:rFonts w:asciiTheme="minorHAnsi" w:eastAsiaTheme="minorHAnsi" w:hAnsiTheme="minorHAnsi" w:cstheme="minorHAnsi"/>
          <w:color w:val="auto"/>
          <w:sz w:val="24"/>
          <w:szCs w:val="24"/>
          <w:lang w:eastAsia="en-US"/>
        </w:rPr>
        <w:t xml:space="preserve"> ze zm.) zostaje zawarta umowa o następującej treści.</w:t>
      </w:r>
    </w:p>
    <w:p w14:paraId="79256585"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§1</w:t>
      </w:r>
    </w:p>
    <w:p w14:paraId="2AB4981A"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Przedmiot umowy</w:t>
      </w:r>
    </w:p>
    <w:p w14:paraId="6D3BEFCA" w14:textId="241FA54E" w:rsidR="00FF65F9" w:rsidRPr="0044411B" w:rsidRDefault="00FF65F9" w:rsidP="00FF65F9">
      <w:pPr>
        <w:numPr>
          <w:ilvl w:val="0"/>
          <w:numId w:val="9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Przedmiotem umowy jest </w:t>
      </w:r>
      <w:r w:rsidR="00C27FEB" w:rsidRPr="0044411B">
        <w:rPr>
          <w:rFonts w:asciiTheme="minorHAnsi" w:hAnsiTheme="minorHAnsi" w:cstheme="minorHAnsi"/>
          <w:b/>
          <w:bCs/>
          <w:color w:val="auto"/>
          <w:sz w:val="24"/>
          <w:szCs w:val="24"/>
        </w:rPr>
        <w:t>Usuwanie wyrobów zawierających azbest z terenu Powiatu Krotoszyńskiego w roku 2024</w:t>
      </w:r>
      <w:r w:rsidR="00C27FEB" w:rsidRPr="0044411B">
        <w:rPr>
          <w:rFonts w:asciiTheme="minorHAnsi" w:hAnsiTheme="minorHAnsi" w:cstheme="minorHAnsi"/>
          <w:b/>
          <w:bCs/>
          <w:color w:val="auto"/>
          <w:sz w:val="24"/>
          <w:szCs w:val="24"/>
        </w:rPr>
        <w:t xml:space="preserve">. </w:t>
      </w:r>
    </w:p>
    <w:p w14:paraId="2F6B0A20" w14:textId="77777777" w:rsidR="00FF65F9" w:rsidRPr="0044411B" w:rsidRDefault="00FF65F9" w:rsidP="00FF65F9">
      <w:pPr>
        <w:numPr>
          <w:ilvl w:val="0"/>
          <w:numId w:val="96"/>
        </w:numPr>
        <w:spacing w:after="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Zamawiający zapewnia, iż niniejszy  przedmiot zamówienia podlegał będzie realizacji w stopniu nie mniejszym niż 80%  wskazanej szacunkowej  ilości określonej w § 5 ust. 1.</w:t>
      </w:r>
    </w:p>
    <w:p w14:paraId="38703D46" w14:textId="77777777" w:rsidR="00FF65F9" w:rsidRPr="0044411B" w:rsidRDefault="00FF65F9" w:rsidP="00FF65F9">
      <w:pPr>
        <w:widowControl w:val="0"/>
        <w:numPr>
          <w:ilvl w:val="0"/>
          <w:numId w:val="96"/>
        </w:numPr>
        <w:shd w:val="clear" w:color="auto" w:fill="FFFFFF"/>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44411B">
        <w:rPr>
          <w:rFonts w:asciiTheme="minorHAnsi" w:eastAsiaTheme="minorEastAsia" w:hAnsiTheme="minorHAnsi" w:cstheme="minorHAnsi"/>
          <w:color w:val="auto"/>
          <w:sz w:val="24"/>
          <w:szCs w:val="24"/>
        </w:rPr>
        <w:t>Zamawiający przewiduje możliwość skorzystania z prawa opcji</w:t>
      </w:r>
      <w:r w:rsidRPr="0044411B">
        <w:rPr>
          <w:rFonts w:asciiTheme="minorHAnsi" w:eastAsiaTheme="minorEastAsia" w:hAnsiTheme="minorHAnsi" w:cstheme="minorHAnsi"/>
          <w:b/>
          <w:color w:val="auto"/>
          <w:sz w:val="24"/>
          <w:szCs w:val="24"/>
        </w:rPr>
        <w:t xml:space="preserve"> </w:t>
      </w:r>
      <w:r w:rsidRPr="0044411B">
        <w:rPr>
          <w:rFonts w:asciiTheme="minorHAnsi" w:eastAsiaTheme="minorEastAsia" w:hAnsiTheme="minorHAnsi" w:cstheme="minorHAnsi"/>
          <w:color w:val="auto"/>
          <w:sz w:val="24"/>
          <w:szCs w:val="24"/>
        </w:rPr>
        <w:t>na następujących zasadach:</w:t>
      </w:r>
    </w:p>
    <w:p w14:paraId="44EB837E" w14:textId="1B6DF50D"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 xml:space="preserve">Zamawiający może skorzystać z  prawa opcji  obejmującego prawo do zwiększenia  do </w:t>
      </w:r>
      <w:r w:rsidR="00A47CD7" w:rsidRPr="0044411B">
        <w:rPr>
          <w:rFonts w:asciiTheme="minorHAnsi" w:eastAsiaTheme="minorEastAsia" w:hAnsiTheme="minorHAnsi" w:cstheme="minorHAnsi"/>
          <w:color w:val="auto"/>
          <w:sz w:val="24"/>
          <w:szCs w:val="24"/>
        </w:rPr>
        <w:t>4</w:t>
      </w:r>
      <w:r w:rsidRPr="0044411B">
        <w:rPr>
          <w:rFonts w:asciiTheme="minorHAnsi" w:eastAsiaTheme="minorEastAsia" w:hAnsiTheme="minorHAnsi" w:cstheme="minorHAnsi"/>
          <w:color w:val="auto"/>
          <w:sz w:val="24"/>
          <w:szCs w:val="24"/>
        </w:rPr>
        <w:t xml:space="preserve">0 % szacunkowej ilości </w:t>
      </w:r>
      <w:r w:rsidRPr="0044411B">
        <w:rPr>
          <w:rFonts w:asciiTheme="minorHAnsi" w:hAnsiTheme="minorHAnsi" w:cstheme="minorHAnsi"/>
          <w:color w:val="auto"/>
          <w:sz w:val="24"/>
          <w:szCs w:val="24"/>
        </w:rPr>
        <w:t>wyrobów zawierających azbest planowanych do odbioru, zapakowania, ważenia, załadunku,  transportu, rozładunku i unieszkodliwienia, a wskazanych do realizacji w zamówieniu podstawowym (</w:t>
      </w:r>
      <w:r w:rsidR="00A47CD7" w:rsidRPr="0044411B">
        <w:rPr>
          <w:rFonts w:asciiTheme="minorHAnsi" w:hAnsiTheme="minorHAnsi" w:cstheme="minorHAnsi"/>
          <w:color w:val="auto"/>
          <w:sz w:val="24"/>
          <w:szCs w:val="24"/>
        </w:rPr>
        <w:t>410</w:t>
      </w:r>
      <w:r w:rsidRPr="0044411B">
        <w:rPr>
          <w:rFonts w:asciiTheme="minorHAnsi" w:hAnsiTheme="minorHAnsi" w:cstheme="minorHAnsi"/>
          <w:color w:val="auto"/>
          <w:sz w:val="24"/>
          <w:szCs w:val="24"/>
        </w:rPr>
        <w:t>,000 Mg).</w:t>
      </w:r>
    </w:p>
    <w:p w14:paraId="1A20432E"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Zamawiający będzie mógł skorzystać z prawa opcji w sytuacji, gdy wykorzystane zostaną ilości zamówienia podstawowego, wskazane w opisie przedmiotu zamówienia,  a złożone zostaną kolejne wnioski o usuniecie azbestu,  o ile posiadane przez Zamawiającego środki finansowe pozwolą  na skorzystanie z prawa opcji.</w:t>
      </w:r>
    </w:p>
    <w:p w14:paraId="62BDFD59"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lastRenderedPageBreak/>
        <w:t>Zakres wykonywania usługi w ramach opcji, polegać będzie  na wykonywaniu prac tożsamych z zamówieniem podstawowym.</w:t>
      </w:r>
    </w:p>
    <w:p w14:paraId="2DAD1DAB"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hAnsiTheme="minorHAnsi" w:cstheme="minorHAnsi"/>
          <w:color w:val="auto"/>
          <w:sz w:val="24"/>
          <w:szCs w:val="24"/>
        </w:rPr>
        <w:t>Prawo opcji realizowane będzie na takich samych warunkach (zawartych w SWZ, umowie) jak zamówienie podstawowe.</w:t>
      </w:r>
    </w:p>
    <w:p w14:paraId="6557F6E5"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Realizacja prawa opcji odbywać się będzie  wg stawek jednostkowych określonych w formularzu ofertowym złożonej oferty.</w:t>
      </w:r>
    </w:p>
    <w:p w14:paraId="7AA79DDB"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Zamawiający w przypadku skorzystania z opcji złoży  wykonawcy jednorazowo pisemne oświadczenie o skorzystaniu z opcji. Oświadczenie musi być złożone najpóźniej  przed upływem terminu wykonania  zamówienia podstawowego.</w:t>
      </w:r>
    </w:p>
    <w:p w14:paraId="0B5FE5A1" w14:textId="7E8CA644"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 xml:space="preserve">W przypadku skorzystania  z prawa opcji, Zamawiający dopuszcza możliwość wydłużenia terminu realizacji  o </w:t>
      </w:r>
      <w:r w:rsidR="00A47CD7" w:rsidRPr="0044411B">
        <w:rPr>
          <w:rFonts w:asciiTheme="minorHAnsi" w:eastAsiaTheme="minorEastAsia" w:hAnsiTheme="minorHAnsi" w:cstheme="minorHAnsi"/>
          <w:color w:val="auto"/>
          <w:sz w:val="24"/>
          <w:szCs w:val="24"/>
        </w:rPr>
        <w:t>14</w:t>
      </w:r>
      <w:r w:rsidRPr="0044411B">
        <w:rPr>
          <w:rFonts w:asciiTheme="minorHAnsi" w:eastAsiaTheme="minorEastAsia" w:hAnsiTheme="minorHAnsi" w:cstheme="minorHAnsi"/>
          <w:color w:val="auto"/>
          <w:sz w:val="24"/>
          <w:szCs w:val="24"/>
        </w:rPr>
        <w:t xml:space="preserve"> dni kalendarzowych w stosunku do  terminu realizacji zamówienia podstawowego, wskazanego przez </w:t>
      </w:r>
      <w:r w:rsidR="00A161CC" w:rsidRPr="0044411B">
        <w:rPr>
          <w:rFonts w:asciiTheme="minorHAnsi" w:eastAsiaTheme="minorEastAsia" w:hAnsiTheme="minorHAnsi" w:cstheme="minorHAnsi"/>
          <w:color w:val="auto"/>
          <w:sz w:val="24"/>
          <w:szCs w:val="24"/>
        </w:rPr>
        <w:t>W</w:t>
      </w:r>
      <w:r w:rsidRPr="0044411B">
        <w:rPr>
          <w:rFonts w:asciiTheme="minorHAnsi" w:eastAsiaTheme="minorEastAsia" w:hAnsiTheme="minorHAnsi" w:cstheme="minorHAnsi"/>
          <w:color w:val="auto"/>
          <w:sz w:val="24"/>
          <w:szCs w:val="24"/>
        </w:rPr>
        <w:t>ykonawcę w złożonej ofercie.</w:t>
      </w:r>
    </w:p>
    <w:p w14:paraId="78F909C2"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z prawa opcji nie stanowi zobowiązania Zamawiającego do jego udzielenia, jak również nie stanowi podstawy do dochodzenia przez wykonawcę roszczeń odszkodowawczych z tytuły niezrealizowania  zamówienia w ramach prawa opcji.</w:t>
      </w:r>
    </w:p>
    <w:p w14:paraId="04F84121"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z prawa opcji nie wymaga zmiany warunków umowy, ani też zawarcia umowy na nowych warunkach.</w:t>
      </w:r>
    </w:p>
    <w:p w14:paraId="42E746F6" w14:textId="77777777" w:rsidR="00FF65F9" w:rsidRPr="0044411B"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t>Skorzystanie przez Zamawiającego z prawa opcji  uzależnione będzie od bieżących potrzeb Zamawiającego.</w:t>
      </w:r>
    </w:p>
    <w:p w14:paraId="3D9A1925" w14:textId="02A07B66" w:rsidR="00FF65F9" w:rsidRPr="0044411B" w:rsidRDefault="00FF65F9" w:rsidP="00FF65F9">
      <w:pPr>
        <w:numPr>
          <w:ilvl w:val="0"/>
          <w:numId w:val="9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Zakres przedmiotu umowy polega na odbiorze wyrobów zawierających azbest, obejmujących w szczególności pakowanie, ważenie odpadów, </w:t>
      </w:r>
      <w:r w:rsidR="00E56D37" w:rsidRPr="0044411B">
        <w:rPr>
          <w:rFonts w:asciiTheme="minorHAnsi" w:eastAsiaTheme="minorHAnsi" w:hAnsiTheme="minorHAnsi" w:cstheme="minorHAnsi"/>
          <w:color w:val="auto"/>
          <w:sz w:val="24"/>
          <w:szCs w:val="24"/>
          <w:lang w:eastAsia="en-US"/>
        </w:rPr>
        <w:t xml:space="preserve">odbiór, </w:t>
      </w:r>
      <w:r w:rsidRPr="0044411B">
        <w:rPr>
          <w:rFonts w:asciiTheme="minorHAnsi" w:eastAsiaTheme="minorHAnsi" w:hAnsiTheme="minorHAnsi" w:cstheme="minorHAnsi"/>
          <w:color w:val="auto"/>
          <w:sz w:val="24"/>
          <w:szCs w:val="24"/>
          <w:lang w:eastAsia="en-US"/>
        </w:rPr>
        <w:t>załadunek wcześniej zdemontowanych wyrobów zawierających azbest, transport z miejsca zbiórki do miejsca unieszkodliwienia, rozładunek i unieszkodliwienie odpadów zgodnie z obowiązującymi przepisami oraz prowadzenie ilościowej i jakościowej ewidencji odpadów zgodnie z Ustawą z dnia 14 grudnia 2012 r. o odpadach (t.j. Dz. U z 202</w:t>
      </w:r>
      <w:r w:rsidR="003D6B88" w:rsidRPr="0044411B">
        <w:rPr>
          <w:rFonts w:asciiTheme="minorHAnsi" w:eastAsiaTheme="minorHAnsi" w:hAnsiTheme="minorHAnsi" w:cstheme="minorHAnsi"/>
          <w:color w:val="auto"/>
          <w:sz w:val="24"/>
          <w:szCs w:val="24"/>
          <w:lang w:eastAsia="en-US"/>
        </w:rPr>
        <w:t>3</w:t>
      </w:r>
      <w:r w:rsidRPr="0044411B">
        <w:rPr>
          <w:rFonts w:asciiTheme="minorHAnsi" w:eastAsiaTheme="minorHAnsi" w:hAnsiTheme="minorHAnsi" w:cstheme="minorHAnsi"/>
          <w:color w:val="auto"/>
          <w:sz w:val="24"/>
          <w:szCs w:val="24"/>
          <w:lang w:eastAsia="en-US"/>
        </w:rPr>
        <w:t xml:space="preserve"> r., poz. </w:t>
      </w:r>
      <w:r w:rsidR="003D6B88" w:rsidRPr="0044411B">
        <w:rPr>
          <w:rFonts w:asciiTheme="minorHAnsi" w:eastAsiaTheme="minorHAnsi" w:hAnsiTheme="minorHAnsi" w:cstheme="minorHAnsi"/>
          <w:color w:val="auto"/>
          <w:sz w:val="24"/>
          <w:szCs w:val="24"/>
          <w:lang w:eastAsia="en-US"/>
        </w:rPr>
        <w:t xml:space="preserve">1587 </w:t>
      </w:r>
      <w:r w:rsidRPr="0044411B">
        <w:rPr>
          <w:rFonts w:asciiTheme="minorHAnsi" w:eastAsiaTheme="minorHAnsi" w:hAnsiTheme="minorHAnsi" w:cstheme="minorHAnsi"/>
          <w:color w:val="auto"/>
          <w:sz w:val="24"/>
          <w:szCs w:val="24"/>
          <w:lang w:eastAsia="en-US"/>
        </w:rPr>
        <w:t>ze zm.) z terenu nieruchomości objętych wnioskami składanymi przez zainteresowane osoby, na które przyznano wnioskodawcom dofinansowanie ze środków finansowych pochodzących z Wojewódzkiego Funduszu Ochrony Środowiska i Gospodarki Wodnej w Poznaniu</w:t>
      </w:r>
      <w:r w:rsidR="00080A1F" w:rsidRPr="0044411B">
        <w:rPr>
          <w:rFonts w:asciiTheme="minorHAnsi" w:eastAsiaTheme="minorHAnsi" w:hAnsiTheme="minorHAnsi" w:cstheme="minorHAnsi"/>
          <w:color w:val="auto"/>
          <w:sz w:val="24"/>
          <w:szCs w:val="24"/>
          <w:lang w:eastAsia="en-US"/>
        </w:rPr>
        <w:t xml:space="preserve"> </w:t>
      </w:r>
      <w:r w:rsidR="00080A1F" w:rsidRPr="0044411B">
        <w:rPr>
          <w:rFonts w:asciiTheme="minorHAnsi" w:eastAsiaTheme="minorHAnsi" w:hAnsiTheme="minorHAnsi" w:cstheme="minorHAnsi"/>
          <w:color w:val="auto"/>
          <w:sz w:val="24"/>
          <w:szCs w:val="24"/>
          <w:lang w:eastAsia="en-US"/>
        </w:rPr>
        <w:t xml:space="preserve">oraz </w:t>
      </w:r>
      <w:r w:rsidR="00080A1F" w:rsidRPr="0044411B">
        <w:rPr>
          <w:rFonts w:asciiTheme="minorHAnsi" w:hAnsiTheme="minorHAnsi" w:cstheme="minorHAnsi"/>
          <w:color w:val="auto"/>
          <w:sz w:val="24"/>
          <w:szCs w:val="24"/>
        </w:rPr>
        <w:t>środków budżetów Gmin Powiatu Krotoszyńskiego w przypadku  pozostałych kosztów realizacji zadania nieobjętych udziałem WFOŚiGW</w:t>
      </w:r>
      <w:r w:rsidR="00A161CC" w:rsidRPr="0044411B">
        <w:rPr>
          <w:rFonts w:asciiTheme="minorHAnsi" w:eastAsiaTheme="minorHAnsi" w:hAnsiTheme="minorHAnsi" w:cstheme="minorHAnsi"/>
          <w:color w:val="auto"/>
          <w:sz w:val="24"/>
          <w:szCs w:val="24"/>
          <w:lang w:eastAsia="en-US"/>
        </w:rPr>
        <w:t>.</w:t>
      </w:r>
      <w:r w:rsidRPr="0044411B">
        <w:rPr>
          <w:rFonts w:asciiTheme="minorHAnsi" w:eastAsiaTheme="minorHAnsi" w:hAnsiTheme="minorHAnsi" w:cstheme="minorHAnsi"/>
          <w:color w:val="auto"/>
          <w:sz w:val="24"/>
          <w:szCs w:val="24"/>
          <w:lang w:eastAsia="en-US"/>
        </w:rPr>
        <w:t xml:space="preserve"> </w:t>
      </w:r>
    </w:p>
    <w:p w14:paraId="5BC368BF" w14:textId="77777777" w:rsidR="00FF65F9" w:rsidRPr="0044411B" w:rsidRDefault="00FF65F9" w:rsidP="00FF65F9">
      <w:pPr>
        <w:numPr>
          <w:ilvl w:val="0"/>
          <w:numId w:val="9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 przypadku jeżeli wnioskodawca nie przygotował na czas wyrobów azbestowych do odbioru, Wykonawca zobowiązuje się do ich odbioru w końcowej fazie realizacji przedsięwzięcia. </w:t>
      </w:r>
    </w:p>
    <w:p w14:paraId="72964C16" w14:textId="77777777" w:rsidR="00FF65F9" w:rsidRPr="0044411B" w:rsidRDefault="00FF65F9" w:rsidP="00FF65F9">
      <w:pPr>
        <w:numPr>
          <w:ilvl w:val="0"/>
          <w:numId w:val="96"/>
        </w:numPr>
        <w:spacing w:after="160" w:line="259" w:lineRule="auto"/>
        <w:contextualSpacing/>
        <w:jc w:val="left"/>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color w:val="auto"/>
          <w:sz w:val="24"/>
          <w:szCs w:val="24"/>
          <w:lang w:eastAsia="en-US"/>
        </w:rPr>
        <w:t>Postanowienia specyfikacji  warunków zamówienia oraz oferta Wykonawcy stanowią integralną część niniejszej umowy.</w:t>
      </w:r>
    </w:p>
    <w:p w14:paraId="0AF1ECFE"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§2</w:t>
      </w:r>
    </w:p>
    <w:p w14:paraId="7E1D8FA1"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Termin realizacji</w:t>
      </w:r>
    </w:p>
    <w:p w14:paraId="4F1C1F01" w14:textId="77777777" w:rsidR="00FF65F9" w:rsidRPr="0044411B" w:rsidRDefault="00FF65F9" w:rsidP="00FF65F9">
      <w:pPr>
        <w:numPr>
          <w:ilvl w:val="0"/>
          <w:numId w:val="12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Niniejsza umowa zostanie zrealizowana do ………………… (zgodnie ze złożoną ofertą).</w:t>
      </w:r>
    </w:p>
    <w:p w14:paraId="04DE4B99" w14:textId="5452E486" w:rsidR="00FF65F9" w:rsidRPr="0044411B" w:rsidRDefault="00FF65F9" w:rsidP="00FF65F9">
      <w:pPr>
        <w:numPr>
          <w:ilvl w:val="0"/>
          <w:numId w:val="123"/>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44411B">
        <w:rPr>
          <w:rFonts w:asciiTheme="minorHAnsi" w:eastAsiaTheme="minorEastAsia" w:hAnsiTheme="minorHAnsi" w:cstheme="minorHAnsi"/>
          <w:color w:val="auto"/>
          <w:sz w:val="24"/>
          <w:szCs w:val="24"/>
        </w:rPr>
        <w:lastRenderedPageBreak/>
        <w:t xml:space="preserve">W przypadku skorzystania  z prawa opcji, Zamawiający dopuszcza możliwość wydłużenia terminu realizacji  o </w:t>
      </w:r>
      <w:r w:rsidR="00A47CD7" w:rsidRPr="0044411B">
        <w:rPr>
          <w:rFonts w:asciiTheme="minorHAnsi" w:eastAsiaTheme="minorEastAsia" w:hAnsiTheme="minorHAnsi" w:cstheme="minorHAnsi"/>
          <w:color w:val="auto"/>
          <w:sz w:val="24"/>
          <w:szCs w:val="24"/>
        </w:rPr>
        <w:t>14</w:t>
      </w:r>
      <w:r w:rsidRPr="0044411B">
        <w:rPr>
          <w:rFonts w:asciiTheme="minorHAnsi" w:eastAsiaTheme="minorEastAsia" w:hAnsiTheme="minorHAnsi" w:cstheme="minorHAnsi"/>
          <w:color w:val="auto"/>
          <w:sz w:val="24"/>
          <w:szCs w:val="24"/>
        </w:rPr>
        <w:t xml:space="preserve"> dni kalendarzowych w stosunku do  terminu realizacji zamówienia podstawowego, wskazanego w ust. 1.</w:t>
      </w:r>
    </w:p>
    <w:p w14:paraId="39B99390" w14:textId="77777777" w:rsidR="002C12D9" w:rsidRPr="0044411B" w:rsidRDefault="002C12D9" w:rsidP="00FF65F9">
      <w:pPr>
        <w:spacing w:after="0" w:line="259" w:lineRule="auto"/>
        <w:ind w:left="0" w:firstLine="0"/>
        <w:jc w:val="center"/>
        <w:rPr>
          <w:rFonts w:asciiTheme="minorHAnsi" w:eastAsiaTheme="minorHAnsi" w:hAnsiTheme="minorHAnsi" w:cstheme="minorHAnsi"/>
          <w:b/>
          <w:color w:val="auto"/>
          <w:sz w:val="24"/>
          <w:szCs w:val="24"/>
          <w:lang w:eastAsia="en-US"/>
        </w:rPr>
      </w:pPr>
    </w:p>
    <w:p w14:paraId="5F06E514" w14:textId="2FDC83D0"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§3</w:t>
      </w:r>
    </w:p>
    <w:p w14:paraId="268F0875"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Warunki realizacji</w:t>
      </w:r>
    </w:p>
    <w:p w14:paraId="58444253" w14:textId="77777777" w:rsidR="00FF65F9" w:rsidRPr="0044411B" w:rsidRDefault="00FF65F9" w:rsidP="00FF65F9">
      <w:pPr>
        <w:numPr>
          <w:ilvl w:val="0"/>
          <w:numId w:val="97"/>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 dniu zawarcia umowy Zamawiający przekaże Wykonawcy w formie elektronicznej  listę zebranych wniosków dotyczących odbioru wyrobów zawierających azbest, na podstawie której w terminie do 5 dni kalendarzowych od podpisania umowy, Wykonawca sporządzi „Harmonogram rzeczowo – terminowy realizacji prac”, zwany dalej. Harmonogramem. Harmonogram podlegał będzie akceptacji Zamawiającego. </w:t>
      </w:r>
      <w:r w:rsidRPr="0044411B">
        <w:rPr>
          <w:rFonts w:asciiTheme="minorHAnsi" w:hAnsiTheme="minorHAnsi" w:cstheme="minorHAnsi"/>
          <w:color w:val="auto"/>
          <w:sz w:val="24"/>
          <w:szCs w:val="24"/>
        </w:rPr>
        <w:t>Harmonogram zostanie przekazany zamawiającemu elektronicznie w formacie pdf oraz xls na wskazany przez zamawiającego adres e-mail zgodnie z art. 32 Rozporządzenia Parlamentu Europejskiego i Rady (UE) 2016/679 z dnia 27 kwietnia 2016 r. w sprawie ochrony osób fizycznych w związku z przetwarzanie danych osobowych i w sprawie swobodnego przepływu takich oraz uchylenia dyrektywy 95/46/WE (ogólne rozporządzenie o ochronie danych).</w:t>
      </w:r>
      <w:r w:rsidRPr="0044411B">
        <w:rPr>
          <w:color w:val="auto"/>
          <w:sz w:val="24"/>
          <w:szCs w:val="24"/>
        </w:rPr>
        <w:t xml:space="preserve"> </w:t>
      </w:r>
      <w:r w:rsidRPr="0044411B">
        <w:rPr>
          <w:rFonts w:asciiTheme="minorHAnsi" w:eastAsiaTheme="minorHAnsi" w:hAnsiTheme="minorHAnsi" w:cstheme="minorHAnsi"/>
          <w:color w:val="auto"/>
          <w:sz w:val="24"/>
          <w:szCs w:val="24"/>
          <w:lang w:eastAsia="en-US"/>
        </w:rPr>
        <w:t>Każdorazowa zmiana harmonogramu, wymaga aktualizacji i akceptacji Zamawiającego. Wykonawca zobowiązany jest przedłożyć Zamawiającemu zaktualizowany haromonogram w ciągu 3 dni kalendarzowych od dnia zaistnienia zmian. Harmonogram powinien zawierać w szczególności:</w:t>
      </w:r>
    </w:p>
    <w:p w14:paraId="4DB1517A" w14:textId="77777777" w:rsidR="00FF65F9" w:rsidRPr="0044411B"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terminy realizacji prac;</w:t>
      </w:r>
    </w:p>
    <w:p w14:paraId="268FA1AB" w14:textId="77777777" w:rsidR="00FF65F9" w:rsidRPr="0044411B"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adresy nieruchomości, z których będą usuwane wyroby zawierające azbest;</w:t>
      </w:r>
    </w:p>
    <w:p w14:paraId="6F39E99F" w14:textId="77777777" w:rsidR="00FF65F9" w:rsidRPr="0044411B"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ilość wyrobów zawierających azbest planowaną do unieszkodliwienia z poszczególnych nieruchomości.</w:t>
      </w:r>
    </w:p>
    <w:p w14:paraId="1BC46410" w14:textId="77777777" w:rsidR="00FF65F9" w:rsidRPr="0044411B" w:rsidRDefault="00FF65F9" w:rsidP="00FF65F9">
      <w:pPr>
        <w:numPr>
          <w:ilvl w:val="0"/>
          <w:numId w:val="97"/>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Podwykonawstwo:</w:t>
      </w:r>
    </w:p>
    <w:p w14:paraId="583F717C"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Zamawiający  zastrzega obowiązek osobistego wykonania przez Wykonawcę  kluczowych części  zamówienia.  Przez kluczowe części zamówienia, Zamawiający  rozumie wykonanie   następujących      prac  przez Wykonawcę: </w:t>
      </w:r>
      <w:r w:rsidRPr="0044411B">
        <w:rPr>
          <w:rFonts w:asciiTheme="minorHAnsi" w:eastAsiaTheme="minorHAnsi" w:hAnsiTheme="minorHAnsi" w:cstheme="minorHAnsi"/>
          <w:b/>
          <w:color w:val="auto"/>
          <w:sz w:val="24"/>
          <w:szCs w:val="24"/>
          <w:lang w:eastAsia="en-US"/>
        </w:rPr>
        <w:t>transport odpadów niebezpiecznych zawierających azbest o kodach 17 06 01* i 17 06 05* zgodnie z katalogiem odpadów.</w:t>
      </w:r>
    </w:p>
    <w:p w14:paraId="14F17A51"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Zamawiający  dopuszcza możliwości zlecania części prac podwykonawcy - określonych przez Wykonawcę w ofercie  zakres prac…………………podwykonawca……………… NIP ……………….. REGON ………………………., z zastrzeżeniem pkt. 1.</w:t>
      </w:r>
    </w:p>
    <w:p w14:paraId="0EEE27DB"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 Podwykonawcy muszą posiadać odpowiednie kwalifikacje i uprawnienia do realizacji  powierzonego im zakresu robót.</w:t>
      </w:r>
    </w:p>
    <w:p w14:paraId="617BB966"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ponosi wobec Zamawiającego pełną odpowiedzialność za prace, które wykonuje przy pomocy podwykonawców.</w:t>
      </w:r>
    </w:p>
    <w:p w14:paraId="62846AC6" w14:textId="57B68DE5"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Warunkiem wypłaty wynagrodzenia Wykonawcy jest wykazanie Zamawiającemu faktu uiszczenia przez Wykonawcę na rzecz Podwykonawcy należnego mu wynagrodzenia za wykonane prace. Wykonawca przedkłada dowód dokonania płatności na rzecz Podwykonawcy</w:t>
      </w:r>
      <w:r w:rsidR="00C54915" w:rsidRPr="0044411B">
        <w:rPr>
          <w:rFonts w:asciiTheme="minorHAnsi" w:hAnsiTheme="minorHAnsi" w:cstheme="minorHAnsi"/>
          <w:color w:val="auto"/>
          <w:sz w:val="24"/>
          <w:szCs w:val="24"/>
        </w:rPr>
        <w:t xml:space="preserve"> oraz oświadczenie Podwykonawcy o uregulowaniu przez Wykonawcę wobec niego wszystkich należności z tytułu wykonanych prac</w:t>
      </w:r>
      <w:r w:rsidRPr="0044411B">
        <w:rPr>
          <w:rFonts w:asciiTheme="minorHAnsi" w:eastAsiaTheme="minorHAnsi" w:hAnsiTheme="minorHAnsi" w:cstheme="minorHAnsi"/>
          <w:color w:val="auto"/>
          <w:sz w:val="24"/>
          <w:szCs w:val="24"/>
          <w:lang w:eastAsia="en-US"/>
        </w:rPr>
        <w:t xml:space="preserve">. </w:t>
      </w:r>
    </w:p>
    <w:p w14:paraId="0D011D47"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lastRenderedPageBreak/>
        <w:t xml:space="preserve">Do czasu przedstawienia przez Wykonawcę dowodu uiszczenia płatności, nie biegną terminy określone w postanowieniach umowy dotyczące płatności, a Wykonawcy nie przysługują za ten okres odsetki ustawowe. </w:t>
      </w:r>
    </w:p>
    <w:p w14:paraId="7ECCDD1E" w14:textId="77777777" w:rsidR="00FF65F9" w:rsidRPr="0044411B"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nieuregulowania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144BCE2C" w14:textId="77777777" w:rsidR="00FF65F9" w:rsidRPr="0044411B" w:rsidRDefault="00FF65F9" w:rsidP="00FF65F9">
      <w:pPr>
        <w:numPr>
          <w:ilvl w:val="0"/>
          <w:numId w:val="97"/>
        </w:numPr>
        <w:autoSpaceDE w:val="0"/>
        <w:autoSpaceDN w:val="0"/>
        <w:adjustRightInd w:val="0"/>
        <w:spacing w:after="0" w:line="276" w:lineRule="auto"/>
        <w:ind w:right="-227"/>
        <w:contextualSpacing/>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Wykonawca będzie przestrzegał zasad bezpiecznego zabezpieczenia wyrobów zawierających azbest określonych w rozporządzeniu Ministra Gospodarki, Pracy i Polityki Socjalnej z dnia 2 kwietnia 2004 r. w sprawie sposobów i warunków bezpiecznego użytkowania i usuwania wyrobów zawierających azbest, a w szczególności zobowiązany jest do:</w:t>
      </w:r>
    </w:p>
    <w:p w14:paraId="3B3134A4"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osoby odpowiedzialnej za organizację wykonywanych prac i zabezpieczenie miejsca wykonywania tychże prac.</w:t>
      </w:r>
    </w:p>
    <w:p w14:paraId="69BD5C6E"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 przypadku jeżeli Wykonawca planuje zorganizowanie zaplecza budowlanego i miejsca tymczasowego magazynowania odpadów zobowiązany jest zorganizować  je we własnym zakresie i na własny koszt oraz zabezpieczyć to miejsce przed przenikaniem azbestu do środowiska.</w:t>
      </w:r>
    </w:p>
    <w:p w14:paraId="208FD489"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Właściwego oznakowania terenu prac.</w:t>
      </w:r>
    </w:p>
    <w:p w14:paraId="48D946D0"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Stosowania dostępnych środków technicznych w celu zminimalizowania pylenia.</w:t>
      </w:r>
    </w:p>
    <w:p w14:paraId="527E787F"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Zapewnienia wagi przewoźnej o udźwigu powyżej 1 Mg posiadającej aktualny dokument legalizacji. </w:t>
      </w:r>
    </w:p>
    <w:p w14:paraId="58E17F4B"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pracownikom środków ochrony indywidualnej.</w:t>
      </w:r>
    </w:p>
    <w:p w14:paraId="5DDD544F"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Zważenia wyrobów zawierających azbest w obecności dysponenta nieruchomości oraz przedstawicieli powiatu i/lub właściwej gminy.</w:t>
      </w:r>
    </w:p>
    <w:p w14:paraId="0EF84267"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Obowiązkowego poinformowania właściciela nieruchomości, z której planuje się odbiór wyrobów zawierających azbest o terminie odbioru najpóźniej dzień przed planowanym odbiorem.</w:t>
      </w:r>
    </w:p>
    <w:p w14:paraId="65182BE1"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bCs/>
          <w:color w:val="auto"/>
          <w:sz w:val="24"/>
          <w:szCs w:val="24"/>
          <w:lang w:eastAsia="en-US"/>
        </w:rPr>
      </w:pPr>
      <w:r w:rsidRPr="0044411B">
        <w:rPr>
          <w:rFonts w:asciiTheme="minorHAnsi" w:eastAsia="Calibri" w:hAnsiTheme="minorHAnsi" w:cstheme="minorHAnsi"/>
          <w:bCs/>
          <w:color w:val="auto"/>
          <w:sz w:val="24"/>
          <w:szCs w:val="24"/>
          <w:lang w:eastAsia="en-US"/>
        </w:rPr>
        <w:t xml:space="preserve">Przygotowane do odbioru wyroby azbestowe z danej nieruchomości Wykonawca zobowiązany jest do odebrania w jednym dniu.  </w:t>
      </w:r>
    </w:p>
    <w:p w14:paraId="6B5834FF"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 xml:space="preserve">Podpisania protokołu odbioru prac dla każdej nieruchomości, na której realizowana była usługa. Protokół odbioru zostanie sporządzony przez przedstawiciela powiatu i/lub gminy obecnego przy odbiorze, zgodnie ze wzorem stanowiącym załącznik do Regulaminu usuwania wyrobów zawierających azbest z terenu Powiatu Krotoszyńskiego. Protokół zostanie sporządzony w trzech egzemplarzach, </w:t>
      </w:r>
      <w:r w:rsidRPr="0044411B">
        <w:rPr>
          <w:rFonts w:ascii="Calibri" w:hAnsi="Calibri" w:cs="Calibri"/>
          <w:color w:val="auto"/>
          <w:sz w:val="24"/>
          <w:szCs w:val="24"/>
        </w:rPr>
        <w:t>po jednym egzemplarzu dla Zamawiającego, Wykonawcy usługi oraz właściciela nieruchomości.</w:t>
      </w:r>
    </w:p>
    <w:p w14:paraId="31F607CF"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Zapewnienia transportu odpadów azbestowych w warunkach określonych przez przepisy o przewozie towarów niebezpiecznych.</w:t>
      </w:r>
    </w:p>
    <w:p w14:paraId="46965CB3"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Przekazania odpadów azbestowych na składowisko przeznaczone do unieszkodliwiania tego rodzaju odpadów, z którego właścicielem zawarł umowę.</w:t>
      </w:r>
    </w:p>
    <w:p w14:paraId="116F2A54" w14:textId="77777777" w:rsidR="00FF65F9" w:rsidRPr="0044411B"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Uporządkowania terenu po zakończeniu prac.</w:t>
      </w:r>
    </w:p>
    <w:p w14:paraId="70B7902F" w14:textId="77777777" w:rsidR="00FF65F9" w:rsidRPr="0044411B" w:rsidRDefault="00FF65F9" w:rsidP="00FF65F9">
      <w:pPr>
        <w:autoSpaceDE w:val="0"/>
        <w:autoSpaceDN w:val="0"/>
        <w:adjustRightInd w:val="0"/>
        <w:spacing w:after="0" w:line="276" w:lineRule="auto"/>
        <w:ind w:left="2062" w:right="-227" w:firstLine="0"/>
        <w:jc w:val="left"/>
        <w:rPr>
          <w:rFonts w:asciiTheme="minorHAnsi" w:eastAsia="Calibri" w:hAnsiTheme="minorHAnsi" w:cstheme="minorHAnsi"/>
          <w:color w:val="auto"/>
          <w:sz w:val="24"/>
          <w:szCs w:val="24"/>
          <w:lang w:eastAsia="en-US"/>
        </w:rPr>
      </w:pPr>
    </w:p>
    <w:p w14:paraId="4D2359B4" w14:textId="77777777" w:rsidR="00FF65F9" w:rsidRPr="0044411B" w:rsidRDefault="00FF65F9" w:rsidP="00FF65F9">
      <w:pPr>
        <w:spacing w:after="0" w:line="259" w:lineRule="auto"/>
        <w:ind w:left="0" w:firstLine="0"/>
        <w:jc w:val="center"/>
        <w:rPr>
          <w:rFonts w:asciiTheme="minorHAnsi" w:eastAsiaTheme="minorHAnsi" w:hAnsiTheme="minorHAnsi" w:cstheme="minorHAnsi"/>
          <w:b/>
          <w:bCs/>
          <w:color w:val="auto"/>
          <w:sz w:val="24"/>
          <w:szCs w:val="24"/>
          <w:lang w:eastAsia="en-US"/>
        </w:rPr>
      </w:pPr>
      <w:r w:rsidRPr="0044411B">
        <w:rPr>
          <w:rFonts w:asciiTheme="minorHAnsi" w:eastAsiaTheme="minorHAnsi" w:hAnsiTheme="minorHAnsi" w:cstheme="minorHAnsi"/>
          <w:b/>
          <w:bCs/>
          <w:color w:val="auto"/>
          <w:sz w:val="24"/>
          <w:szCs w:val="24"/>
          <w:lang w:eastAsia="en-US"/>
        </w:rPr>
        <w:lastRenderedPageBreak/>
        <w:t>§ 4</w:t>
      </w:r>
    </w:p>
    <w:p w14:paraId="60352754"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Wymagania dotyczące zatrudnienia na podstawie umowy</w:t>
      </w:r>
    </w:p>
    <w:p w14:paraId="7232B2A8"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o pracę.</w:t>
      </w:r>
    </w:p>
    <w:p w14:paraId="1DFCBB83" w14:textId="0C1BD9A2"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202</w:t>
      </w:r>
      <w:r w:rsidR="00291AAD" w:rsidRPr="0044411B">
        <w:rPr>
          <w:rFonts w:asciiTheme="minorHAnsi" w:eastAsiaTheme="minorHAnsi" w:hAnsiTheme="minorHAnsi" w:cstheme="minorHAnsi"/>
          <w:color w:val="auto"/>
          <w:sz w:val="24"/>
          <w:szCs w:val="24"/>
          <w:lang w:eastAsia="en-US"/>
        </w:rPr>
        <w:t>3</w:t>
      </w:r>
      <w:r w:rsidRPr="0044411B">
        <w:rPr>
          <w:rFonts w:asciiTheme="minorHAnsi" w:eastAsiaTheme="minorHAnsi" w:hAnsiTheme="minorHAnsi" w:cstheme="minorHAnsi"/>
          <w:color w:val="auto"/>
          <w:sz w:val="24"/>
          <w:szCs w:val="24"/>
          <w:lang w:eastAsia="en-US"/>
        </w:rPr>
        <w:t xml:space="preserve"> r. poz. </w:t>
      </w:r>
      <w:r w:rsidR="00291AAD" w:rsidRPr="0044411B">
        <w:rPr>
          <w:rFonts w:asciiTheme="minorHAnsi" w:eastAsiaTheme="minorHAnsi" w:hAnsiTheme="minorHAnsi" w:cstheme="minorHAnsi"/>
          <w:color w:val="auto"/>
          <w:sz w:val="24"/>
          <w:szCs w:val="24"/>
          <w:lang w:eastAsia="en-US"/>
        </w:rPr>
        <w:t>1465</w:t>
      </w:r>
      <w:r w:rsidRPr="0044411B">
        <w:rPr>
          <w:rFonts w:asciiTheme="minorHAnsi" w:eastAsiaTheme="minorHAnsi" w:hAnsiTheme="minorHAnsi" w:cstheme="minorHAnsi"/>
          <w:color w:val="auto"/>
          <w:sz w:val="24"/>
          <w:szCs w:val="24"/>
          <w:lang w:eastAsia="en-US"/>
        </w:rPr>
        <w:t xml:space="preserve">). </w:t>
      </w:r>
    </w:p>
    <w:p w14:paraId="03B25A66" w14:textId="6A447D71"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polegające na: pakowaniu odpadów, </w:t>
      </w:r>
      <w:r w:rsidR="00231C66" w:rsidRPr="0044411B">
        <w:rPr>
          <w:rFonts w:asciiTheme="minorHAnsi" w:eastAsiaTheme="minorHAnsi" w:hAnsiTheme="minorHAnsi" w:cstheme="minorHAnsi"/>
          <w:color w:val="auto"/>
          <w:sz w:val="24"/>
          <w:szCs w:val="24"/>
          <w:lang w:eastAsia="en-US"/>
        </w:rPr>
        <w:t xml:space="preserve">ważeniu, </w:t>
      </w:r>
      <w:r w:rsidRPr="0044411B">
        <w:rPr>
          <w:rFonts w:asciiTheme="minorHAnsi" w:eastAsiaTheme="minorHAnsi" w:hAnsiTheme="minorHAnsi" w:cstheme="minorHAnsi"/>
          <w:color w:val="auto"/>
          <w:sz w:val="24"/>
          <w:szCs w:val="24"/>
          <w:lang w:eastAsia="en-US"/>
        </w:rPr>
        <w:t>załadunku i wyładunku odpadów, oczyszczaniu terenu z pyłu azbestowego i obsłudze środków transportu do przewożenia wyrobów zawierających azbest.</w:t>
      </w:r>
    </w:p>
    <w:p w14:paraId="6C42AB4E"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54B2CEA3" w14:textId="77777777" w:rsidR="00FF65F9" w:rsidRPr="0044411B" w:rsidRDefault="00FF65F9" w:rsidP="00FF65F9">
      <w:pPr>
        <w:numPr>
          <w:ilvl w:val="0"/>
          <w:numId w:val="100"/>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pierwsze oświadczenie wraz z wykazem osób wyznaczonych do wykonywania przedmiotu zamówienia – w dniu wyznaczonym na podpisanie umowy;</w:t>
      </w:r>
    </w:p>
    <w:p w14:paraId="6AAE346E" w14:textId="77777777" w:rsidR="00FF65F9" w:rsidRPr="0044411B" w:rsidRDefault="00FF65F9" w:rsidP="00FF65F9">
      <w:pPr>
        <w:numPr>
          <w:ilvl w:val="0"/>
          <w:numId w:val="100"/>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jako załącznik do każdej faktury częściowej,  za wykonane usługi</w:t>
      </w:r>
    </w:p>
    <w:p w14:paraId="381E4B69"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7D3FC0C0"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wykaz powinien zawierać elementy wymienione powyżej.</w:t>
      </w:r>
    </w:p>
    <w:p w14:paraId="11D27C24"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Ponadto, w celu weryfikacji zatrudniania, przez wykonawcę i/lub podwykonawcę, na podstawie umowy o pracę, osób wykonujących wskazane przez zamawiającego czynności, zamawiający przewiduje możliwość żądania:</w:t>
      </w:r>
    </w:p>
    <w:p w14:paraId="52F12441" w14:textId="77777777" w:rsidR="00FF65F9" w:rsidRPr="0044411B" w:rsidRDefault="00FF65F9" w:rsidP="00FF65F9">
      <w:pPr>
        <w:numPr>
          <w:ilvl w:val="0"/>
          <w:numId w:val="10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oświadczenia zatrudnionego pracownika,</w:t>
      </w:r>
    </w:p>
    <w:p w14:paraId="0808ADC7" w14:textId="77777777" w:rsidR="00FF65F9" w:rsidRPr="0044411B" w:rsidRDefault="00FF65F9" w:rsidP="00FF65F9">
      <w:pPr>
        <w:numPr>
          <w:ilvl w:val="0"/>
          <w:numId w:val="101"/>
        </w:numPr>
        <w:spacing w:after="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poświadczonej za zgodność z oryginałem kopii umowy o pracę zatrudnionego pracownika,</w:t>
      </w:r>
    </w:p>
    <w:p w14:paraId="4FFF6ECD" w14:textId="77777777" w:rsidR="00FF65F9" w:rsidRPr="0044411B" w:rsidRDefault="00FF65F9" w:rsidP="00FF65F9">
      <w:pPr>
        <w:spacing w:after="0" w:line="259" w:lineRule="auto"/>
        <w:ind w:left="709" w:firstLine="0"/>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lastRenderedPageBreak/>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154AA191"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Uprawnienia zamawiającego w zakresie kontroli spełniania przez wykonawcę wymagań związanych z zatrudnieniem osoby/osób, o której/-ych mowa powyżej w ust. 2 oraz sankcje z tytułu niespełnienia tych wymagań:</w:t>
      </w:r>
    </w:p>
    <w:p w14:paraId="6B24EB26" w14:textId="77777777" w:rsidR="00FF65F9" w:rsidRPr="0044411B" w:rsidRDefault="00FF65F9" w:rsidP="00FF65F9">
      <w:pPr>
        <w:numPr>
          <w:ilvl w:val="0"/>
          <w:numId w:val="10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niezatrudnienia przy realizacji przedmiotu umowy osób zgodnie z ust. 2 i/ lub nieprzedstawienia Zamawiającemu dokumentów, umów lub oświadczeń o których mowa w niniejszym paragrafie,  Wykonawca zapłaci Zamawiającemu karę umowną w wysokości 1.000,00 zł brutto za każde niewywiązanie się ze zobowiązania.</w:t>
      </w:r>
    </w:p>
    <w:p w14:paraId="025E08D8" w14:textId="77777777" w:rsidR="00FF65F9" w:rsidRPr="0044411B" w:rsidRDefault="00FF65F9" w:rsidP="00FF65F9">
      <w:pPr>
        <w:numPr>
          <w:ilvl w:val="0"/>
          <w:numId w:val="10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6C85F9A4" w14:textId="77777777" w:rsidR="00FF65F9" w:rsidRPr="0044411B"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paragrafie.</w:t>
      </w:r>
    </w:p>
    <w:p w14:paraId="58805983" w14:textId="77777777" w:rsidR="008A5073" w:rsidRPr="0044411B" w:rsidRDefault="008A5073" w:rsidP="008A5073">
      <w:pPr>
        <w:spacing w:after="160" w:line="259" w:lineRule="auto"/>
        <w:ind w:left="720" w:firstLine="0"/>
        <w:contextualSpacing/>
        <w:jc w:val="left"/>
        <w:rPr>
          <w:rFonts w:asciiTheme="minorHAnsi" w:eastAsiaTheme="minorHAnsi" w:hAnsiTheme="minorHAnsi" w:cstheme="minorHAnsi"/>
          <w:color w:val="auto"/>
          <w:sz w:val="24"/>
          <w:szCs w:val="24"/>
          <w:lang w:eastAsia="en-US"/>
        </w:rPr>
      </w:pPr>
    </w:p>
    <w:p w14:paraId="6AC70B1A" w14:textId="77777777" w:rsidR="00FF65F9" w:rsidRPr="0044411B" w:rsidRDefault="00FF65F9" w:rsidP="00FF65F9">
      <w:pPr>
        <w:spacing w:after="0" w:line="259" w:lineRule="auto"/>
        <w:ind w:left="0" w:firstLine="0"/>
        <w:jc w:val="center"/>
        <w:rPr>
          <w:rFonts w:asciiTheme="minorHAnsi" w:eastAsiaTheme="minorHAnsi" w:hAnsiTheme="minorHAnsi" w:cstheme="minorHAnsi"/>
          <w:b/>
          <w:bCs/>
          <w:color w:val="auto"/>
          <w:sz w:val="24"/>
          <w:szCs w:val="24"/>
          <w:lang w:eastAsia="en-US"/>
        </w:rPr>
      </w:pPr>
      <w:r w:rsidRPr="0044411B">
        <w:rPr>
          <w:rFonts w:asciiTheme="minorHAnsi" w:eastAsiaTheme="minorHAnsi" w:hAnsiTheme="minorHAnsi" w:cstheme="minorHAnsi"/>
          <w:b/>
          <w:bCs/>
          <w:color w:val="auto"/>
          <w:sz w:val="24"/>
          <w:szCs w:val="24"/>
          <w:lang w:eastAsia="en-US"/>
        </w:rPr>
        <w:t>§5</w:t>
      </w:r>
    </w:p>
    <w:p w14:paraId="7101E565"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Wartość przedmiotu umowy</w:t>
      </w:r>
    </w:p>
    <w:p w14:paraId="70CA44C1" w14:textId="15775491"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Zamawiający, aby osiągnąć efekt ekologiczny szacuje usunąć </w:t>
      </w:r>
      <w:r w:rsidR="00A47CD7" w:rsidRPr="0044411B">
        <w:rPr>
          <w:rFonts w:asciiTheme="minorHAnsi" w:eastAsiaTheme="minorHAnsi" w:hAnsiTheme="minorHAnsi" w:cstheme="minorHAnsi"/>
          <w:color w:val="auto"/>
          <w:sz w:val="24"/>
          <w:szCs w:val="24"/>
          <w:lang w:eastAsia="en-US"/>
        </w:rPr>
        <w:t>41</w:t>
      </w:r>
      <w:r w:rsidR="00BC5657" w:rsidRPr="0044411B">
        <w:rPr>
          <w:rFonts w:asciiTheme="minorHAnsi" w:eastAsiaTheme="minorHAnsi" w:hAnsiTheme="minorHAnsi" w:cstheme="minorHAnsi"/>
          <w:color w:val="auto"/>
          <w:sz w:val="24"/>
          <w:szCs w:val="24"/>
          <w:lang w:eastAsia="en-US"/>
        </w:rPr>
        <w:t>0</w:t>
      </w:r>
      <w:r w:rsidRPr="0044411B">
        <w:rPr>
          <w:rFonts w:asciiTheme="minorHAnsi" w:eastAsiaTheme="minorHAnsi" w:hAnsiTheme="minorHAnsi" w:cstheme="minorHAnsi"/>
          <w:color w:val="auto"/>
          <w:sz w:val="24"/>
          <w:szCs w:val="24"/>
          <w:lang w:eastAsia="en-US"/>
        </w:rPr>
        <w:t>,000  Mg  materiałów zawierających azbest.</w:t>
      </w:r>
    </w:p>
    <w:p w14:paraId="1ABCA411" w14:textId="77777777"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wykona  prace objęte niniejszą umową wg następujących kosztów jednostkowych:  pakowanie, ważenie odpadów, odbiór, załadunek wcześniej zdemontowanych wyrobów zawierających azbest, transport z miejsca zbiórki do miejsca unieszkodliwienia, rozładunek i unieszkodliwienie azbestu cena jednostkowa 1 Mg: ………. zł brutto (słownie: ……………..).</w:t>
      </w:r>
    </w:p>
    <w:p w14:paraId="51EECEB5" w14:textId="77777777"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gwarantuje niezmienność ceny  jednostkowej zawartej w umowie  przez cały okres, na jaki została zawarta.</w:t>
      </w:r>
    </w:p>
    <w:p w14:paraId="517CC7E0" w14:textId="165131A8"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Ostateczna wysokość wynagrodzenia wykonawcy zostanie ustalona na podstawie iloczynu ceny jednostkowej wskazanej w ust. 2  oraz faktycznie odebranych wyrobów zawierających azbest dotyczących pakowania, ważenia, </w:t>
      </w:r>
      <w:r w:rsidR="00091A84" w:rsidRPr="0044411B">
        <w:rPr>
          <w:rFonts w:asciiTheme="minorHAnsi" w:eastAsiaTheme="minorHAnsi" w:hAnsiTheme="minorHAnsi" w:cstheme="minorHAnsi"/>
          <w:color w:val="auto"/>
          <w:sz w:val="24"/>
          <w:szCs w:val="24"/>
          <w:lang w:eastAsia="en-US"/>
        </w:rPr>
        <w:t>odbioru,</w:t>
      </w:r>
      <w:r w:rsidRPr="0044411B">
        <w:rPr>
          <w:rFonts w:asciiTheme="minorHAnsi" w:eastAsiaTheme="minorHAnsi" w:hAnsiTheme="minorHAnsi" w:cstheme="minorHAnsi"/>
          <w:color w:val="auto"/>
          <w:sz w:val="24"/>
          <w:szCs w:val="24"/>
          <w:lang w:eastAsia="en-US"/>
        </w:rPr>
        <w:t xml:space="preserve">załadunku, transportu, rozładunku  i utylizacji wyrobów zawierających azbest. </w:t>
      </w:r>
    </w:p>
    <w:p w14:paraId="3B0CB936" w14:textId="77777777"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Szacunkowa wartość umowy wynikająca ze złożonej oferty,  ustalona jest z uwzględnieniem ich kosztu jednostkowego określonego na podstawie rozstrzygnięcia  postępowania i szacunkowej ilości wyrobów azbestowych podlegających  pakowaniu, odbiorze  ważeniu, załadunku, transporcie, rozładunku  i utylizacji wyrobów zawierających azbest, i wynosi ………….. zł brutto (słownie: …………………..)</w:t>
      </w:r>
    </w:p>
    <w:p w14:paraId="722A287A" w14:textId="77777777" w:rsidR="00FF65F9" w:rsidRPr="0044411B" w:rsidRDefault="00FF65F9" w:rsidP="00FF65F9">
      <w:pPr>
        <w:numPr>
          <w:ilvl w:val="0"/>
          <w:numId w:val="103"/>
        </w:numPr>
        <w:contextualSpacing/>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Maksymalna wysokość wynagrodzenia Wykonawcy wynikająca z ewentualnego zastosowania przez Zamawiającego prawa opcji wynosi…………………… zł brutto (słownie:…….) </w:t>
      </w:r>
    </w:p>
    <w:p w14:paraId="565FC4AF" w14:textId="18786D73"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Wartość wszystkich  prac objętych niniejszą umową, o których mowa w ust. 5 i ust. 6  nie może przekroczyć środków finansowych pochodzących z budżetu Wojewódzkiego Funduszu </w:t>
      </w:r>
      <w:r w:rsidRPr="0044411B">
        <w:rPr>
          <w:rFonts w:asciiTheme="minorHAnsi" w:eastAsiaTheme="minorHAnsi" w:hAnsiTheme="minorHAnsi" w:cstheme="minorHAnsi"/>
          <w:color w:val="auto"/>
          <w:sz w:val="24"/>
          <w:szCs w:val="24"/>
          <w:lang w:eastAsia="en-US"/>
        </w:rPr>
        <w:lastRenderedPageBreak/>
        <w:t xml:space="preserve">Ochrony Środowiska i Gospodarki Wodnej w Poznaniu </w:t>
      </w:r>
      <w:r w:rsidR="00284018" w:rsidRPr="0044411B">
        <w:rPr>
          <w:rFonts w:asciiTheme="minorHAnsi" w:eastAsiaTheme="minorHAnsi" w:hAnsiTheme="minorHAnsi" w:cstheme="minorHAnsi"/>
          <w:color w:val="auto"/>
          <w:sz w:val="24"/>
          <w:szCs w:val="24"/>
          <w:lang w:eastAsia="en-US"/>
        </w:rPr>
        <w:t xml:space="preserve">oraz </w:t>
      </w:r>
      <w:r w:rsidR="00284018" w:rsidRPr="0044411B">
        <w:rPr>
          <w:rFonts w:asciiTheme="minorHAnsi" w:hAnsiTheme="minorHAnsi" w:cstheme="minorHAnsi"/>
          <w:color w:val="auto"/>
          <w:sz w:val="24"/>
          <w:szCs w:val="24"/>
        </w:rPr>
        <w:t>środków budżetów Gmin Powiatu Krotoszyńskiego w przypadku  pozostałych kosztów realizacji zadania nieobjętych udziałem WFOŚiGW</w:t>
      </w:r>
      <w:r w:rsidR="00284018" w:rsidRPr="0044411B">
        <w:rPr>
          <w:rFonts w:asciiTheme="minorHAnsi" w:eastAsiaTheme="minorHAnsi" w:hAnsiTheme="minorHAnsi" w:cstheme="minorHAnsi"/>
          <w:color w:val="auto"/>
          <w:sz w:val="24"/>
          <w:szCs w:val="24"/>
          <w:lang w:eastAsia="en-US"/>
        </w:rPr>
        <w:t xml:space="preserve"> </w:t>
      </w:r>
      <w:r w:rsidRPr="0044411B">
        <w:rPr>
          <w:rFonts w:asciiTheme="minorHAnsi" w:eastAsiaTheme="minorHAnsi" w:hAnsiTheme="minorHAnsi" w:cstheme="minorHAnsi"/>
          <w:color w:val="auto"/>
          <w:sz w:val="24"/>
          <w:szCs w:val="24"/>
          <w:lang w:eastAsia="en-US"/>
        </w:rPr>
        <w:t>w łącznej wysokości brutto ………………. zł brutto (słownie:……….).</w:t>
      </w:r>
    </w:p>
    <w:p w14:paraId="33094ADC" w14:textId="77777777"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Zamawiający zastrzega sobie  możliwość niewykorzystania  całości kwoty, o której mowa w ust. 7.</w:t>
      </w:r>
    </w:p>
    <w:p w14:paraId="0689B93C" w14:textId="77777777" w:rsidR="00FF65F9" w:rsidRPr="0044411B"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zmniejszenia/zwiększenia zakresu przedmiotu umowy, Wykonawca otrzyma wynagrodzenie za faktycznie wykonaną usługę wg stawki jednostkowej określonej w ust.2, z zastrzeżeniem postanowień  ust. 7 oraz  § 1 ust. 2  umowy.</w:t>
      </w:r>
    </w:p>
    <w:p w14:paraId="721EEA29" w14:textId="77777777" w:rsidR="008A5073" w:rsidRPr="0044411B" w:rsidRDefault="008A5073" w:rsidP="008A5073">
      <w:pPr>
        <w:spacing w:after="160" w:line="259" w:lineRule="auto"/>
        <w:ind w:left="720" w:firstLine="0"/>
        <w:contextualSpacing/>
        <w:jc w:val="left"/>
        <w:rPr>
          <w:rFonts w:asciiTheme="minorHAnsi" w:eastAsiaTheme="minorHAnsi" w:hAnsiTheme="minorHAnsi" w:cstheme="minorHAnsi"/>
          <w:color w:val="auto"/>
          <w:sz w:val="24"/>
          <w:szCs w:val="24"/>
          <w:lang w:eastAsia="en-US"/>
        </w:rPr>
      </w:pPr>
    </w:p>
    <w:p w14:paraId="6C93E812"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§6</w:t>
      </w:r>
    </w:p>
    <w:p w14:paraId="013ADA00"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Warunki płatności</w:t>
      </w:r>
    </w:p>
    <w:p w14:paraId="49C9F55C" w14:textId="2228ECFD" w:rsidR="00FF65F9" w:rsidRPr="0044411B" w:rsidRDefault="00FF65F9" w:rsidP="00FF65F9">
      <w:pPr>
        <w:numPr>
          <w:ilvl w:val="0"/>
          <w:numId w:val="10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Zamawiający zabezpiecza finansowanie prac będących przedmiotem niniejszej umowy, w części odpowiadającej wysokości przeznaczonego na ten cel dofinansowania ze środków finansowych pochodzących z Wojewódzkiego Funduszu Ochrony Środowiska i Gospodarki Wodnej w Poznaniu</w:t>
      </w:r>
      <w:r w:rsidR="00C20D9C" w:rsidRPr="0044411B">
        <w:rPr>
          <w:rFonts w:asciiTheme="minorHAnsi" w:eastAsiaTheme="minorHAnsi" w:hAnsiTheme="minorHAnsi" w:cstheme="minorHAnsi"/>
          <w:color w:val="auto"/>
          <w:sz w:val="24"/>
          <w:szCs w:val="24"/>
          <w:lang w:eastAsia="en-US"/>
        </w:rPr>
        <w:t xml:space="preserve"> </w:t>
      </w:r>
      <w:r w:rsidR="006D0831" w:rsidRPr="0044411B">
        <w:rPr>
          <w:rFonts w:asciiTheme="minorHAnsi" w:eastAsiaTheme="minorHAnsi" w:hAnsiTheme="minorHAnsi" w:cstheme="minorHAnsi"/>
          <w:color w:val="auto"/>
          <w:sz w:val="24"/>
          <w:szCs w:val="24"/>
          <w:lang w:eastAsia="en-US"/>
        </w:rPr>
        <w:t xml:space="preserve">oraz </w:t>
      </w:r>
      <w:r w:rsidR="00C20D9C" w:rsidRPr="0044411B">
        <w:rPr>
          <w:rFonts w:asciiTheme="minorHAnsi" w:hAnsiTheme="minorHAnsi" w:cstheme="minorHAnsi"/>
          <w:color w:val="auto"/>
          <w:sz w:val="24"/>
          <w:szCs w:val="24"/>
        </w:rPr>
        <w:t>środk</w:t>
      </w:r>
      <w:r w:rsidR="006D0831" w:rsidRPr="0044411B">
        <w:rPr>
          <w:rFonts w:asciiTheme="minorHAnsi" w:hAnsiTheme="minorHAnsi" w:cstheme="minorHAnsi"/>
          <w:color w:val="auto"/>
          <w:sz w:val="24"/>
          <w:szCs w:val="24"/>
        </w:rPr>
        <w:t>ów</w:t>
      </w:r>
      <w:r w:rsidR="00C20D9C" w:rsidRPr="0044411B">
        <w:rPr>
          <w:rFonts w:asciiTheme="minorHAnsi" w:hAnsiTheme="minorHAnsi" w:cstheme="minorHAnsi"/>
          <w:color w:val="auto"/>
          <w:sz w:val="24"/>
          <w:szCs w:val="24"/>
        </w:rPr>
        <w:t xml:space="preserve"> budżetów Gmin </w:t>
      </w:r>
      <w:r w:rsidR="006D0831" w:rsidRPr="0044411B">
        <w:rPr>
          <w:rFonts w:asciiTheme="minorHAnsi" w:hAnsiTheme="minorHAnsi" w:cstheme="minorHAnsi"/>
          <w:color w:val="auto"/>
          <w:sz w:val="24"/>
          <w:szCs w:val="24"/>
        </w:rPr>
        <w:t xml:space="preserve">Powiatu Krotoszyńskiego w przypadku </w:t>
      </w:r>
      <w:r w:rsidR="00C20D9C" w:rsidRPr="0044411B">
        <w:rPr>
          <w:rFonts w:asciiTheme="minorHAnsi" w:hAnsiTheme="minorHAnsi" w:cstheme="minorHAnsi"/>
          <w:color w:val="auto"/>
          <w:sz w:val="24"/>
          <w:szCs w:val="24"/>
        </w:rPr>
        <w:t xml:space="preserve"> pozostał</w:t>
      </w:r>
      <w:r w:rsidR="006D0831" w:rsidRPr="0044411B">
        <w:rPr>
          <w:rFonts w:asciiTheme="minorHAnsi" w:hAnsiTheme="minorHAnsi" w:cstheme="minorHAnsi"/>
          <w:color w:val="auto"/>
          <w:sz w:val="24"/>
          <w:szCs w:val="24"/>
        </w:rPr>
        <w:t>ych</w:t>
      </w:r>
      <w:r w:rsidR="00C20D9C" w:rsidRPr="0044411B">
        <w:rPr>
          <w:rFonts w:asciiTheme="minorHAnsi" w:hAnsiTheme="minorHAnsi" w:cstheme="minorHAnsi"/>
          <w:color w:val="auto"/>
          <w:sz w:val="24"/>
          <w:szCs w:val="24"/>
        </w:rPr>
        <w:t xml:space="preserve"> koszt</w:t>
      </w:r>
      <w:r w:rsidR="006D0831" w:rsidRPr="0044411B">
        <w:rPr>
          <w:rFonts w:asciiTheme="minorHAnsi" w:hAnsiTheme="minorHAnsi" w:cstheme="minorHAnsi"/>
          <w:color w:val="auto"/>
          <w:sz w:val="24"/>
          <w:szCs w:val="24"/>
        </w:rPr>
        <w:t>ów</w:t>
      </w:r>
      <w:r w:rsidR="00C20D9C" w:rsidRPr="0044411B">
        <w:rPr>
          <w:rFonts w:asciiTheme="minorHAnsi" w:hAnsiTheme="minorHAnsi" w:cstheme="minorHAnsi"/>
          <w:color w:val="auto"/>
          <w:sz w:val="24"/>
          <w:szCs w:val="24"/>
        </w:rPr>
        <w:t xml:space="preserve"> realizacji zadania nieobjęt</w:t>
      </w:r>
      <w:r w:rsidR="00117AB0" w:rsidRPr="0044411B">
        <w:rPr>
          <w:rFonts w:asciiTheme="minorHAnsi" w:hAnsiTheme="minorHAnsi" w:cstheme="minorHAnsi"/>
          <w:color w:val="auto"/>
          <w:sz w:val="24"/>
          <w:szCs w:val="24"/>
        </w:rPr>
        <w:t>ych</w:t>
      </w:r>
      <w:r w:rsidR="00C20D9C" w:rsidRPr="0044411B">
        <w:rPr>
          <w:rFonts w:asciiTheme="minorHAnsi" w:hAnsiTheme="minorHAnsi" w:cstheme="minorHAnsi"/>
          <w:color w:val="auto"/>
          <w:sz w:val="24"/>
          <w:szCs w:val="24"/>
        </w:rPr>
        <w:t xml:space="preserve"> udziałem WFOŚiGW</w:t>
      </w:r>
      <w:r w:rsidR="00117AB0" w:rsidRPr="0044411B">
        <w:rPr>
          <w:rFonts w:asciiTheme="minorHAnsi" w:hAnsiTheme="minorHAnsi" w:cstheme="minorHAnsi"/>
          <w:color w:val="auto"/>
          <w:sz w:val="24"/>
          <w:szCs w:val="24"/>
        </w:rPr>
        <w:t>.</w:t>
      </w:r>
      <w:r w:rsidRPr="0044411B">
        <w:rPr>
          <w:rFonts w:asciiTheme="minorHAnsi" w:eastAsiaTheme="minorHAnsi" w:hAnsiTheme="minorHAnsi" w:cstheme="minorHAnsi"/>
          <w:color w:val="auto"/>
          <w:sz w:val="24"/>
          <w:szCs w:val="24"/>
          <w:lang w:eastAsia="en-US"/>
        </w:rPr>
        <w:t xml:space="preserve"> </w:t>
      </w:r>
    </w:p>
    <w:p w14:paraId="63D6AF93" w14:textId="77777777" w:rsidR="00FF65F9" w:rsidRPr="0044411B" w:rsidRDefault="00FF65F9" w:rsidP="00FF65F9">
      <w:pPr>
        <w:numPr>
          <w:ilvl w:val="0"/>
          <w:numId w:val="10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Odbiór prac odbędzie się na zasadach określonych w  niniejszej umowie oraz SWZ. </w:t>
      </w:r>
    </w:p>
    <w:p w14:paraId="3E1A87F3" w14:textId="77777777" w:rsidR="00FF65F9" w:rsidRPr="0044411B" w:rsidRDefault="00FF65F9" w:rsidP="00FF65F9">
      <w:pPr>
        <w:numPr>
          <w:ilvl w:val="0"/>
          <w:numId w:val="10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 zastrzeżeniem § 3 ust. 2 pkt. 5-7 niniejszej umowy,  płatności będą realizowane na rachunek bankowy Wykonawcy, po dokonaniu odbioru robót bez zastrzeżeń i przedłożeniu przez Wykonawcę niżej wymienionych dokumentów: </w:t>
      </w:r>
    </w:p>
    <w:p w14:paraId="1ADE3E2F" w14:textId="77777777" w:rsidR="00FF65F9" w:rsidRPr="0044411B"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 formie tabeli przedstawi zestawienie nieruchomości (oddzielnie dla każdej gminy), z których odebrano wyroby zawierające azbest ze wskazaniem adresu obiektu, </w:t>
      </w:r>
      <w:r w:rsidRPr="0044411B">
        <w:rPr>
          <w:rFonts w:asciiTheme="minorHAnsi" w:eastAsia="Calibri" w:hAnsiTheme="minorHAnsi" w:cstheme="minorHAnsi"/>
          <w:color w:val="auto"/>
          <w:sz w:val="24"/>
          <w:szCs w:val="24"/>
          <w:lang w:eastAsia="en-US"/>
        </w:rPr>
        <w:t>t</w:t>
      </w:r>
      <w:r w:rsidRPr="0044411B">
        <w:rPr>
          <w:rFonts w:asciiTheme="minorHAnsi" w:eastAsiaTheme="minorHAnsi" w:hAnsiTheme="minorHAnsi" w:cstheme="minorHAnsi"/>
          <w:color w:val="auto"/>
          <w:sz w:val="24"/>
          <w:szCs w:val="24"/>
          <w:lang w:eastAsia="en-US"/>
        </w:rPr>
        <w:t xml:space="preserve">erminu odbioru, masy usuniętych wyrobów azbestowych </w:t>
      </w:r>
      <w:r w:rsidRPr="0044411B">
        <w:rPr>
          <w:rFonts w:asciiTheme="minorHAnsi" w:eastAsia="Calibri" w:hAnsiTheme="minorHAnsi" w:cstheme="minorHAnsi"/>
          <w:color w:val="auto"/>
          <w:sz w:val="24"/>
          <w:szCs w:val="24"/>
          <w:lang w:eastAsia="en-US"/>
        </w:rPr>
        <w:t>oraz wskazaniem wnioskodawcy</w:t>
      </w:r>
      <w:r w:rsidRPr="0044411B">
        <w:rPr>
          <w:rFonts w:eastAsia="Calibri"/>
          <w:color w:val="auto"/>
          <w:sz w:val="16"/>
          <w:szCs w:val="16"/>
          <w:lang w:eastAsia="en-US"/>
        </w:rPr>
        <w:t>,</w:t>
      </w:r>
      <w:r w:rsidRPr="0044411B">
        <w:rPr>
          <w:rFonts w:asciiTheme="minorHAnsi" w:eastAsiaTheme="minorHAnsi" w:hAnsiTheme="minorHAnsi" w:cstheme="minorHAnsi"/>
          <w:color w:val="auto"/>
          <w:sz w:val="24"/>
          <w:szCs w:val="24"/>
          <w:lang w:eastAsia="en-US"/>
        </w:rPr>
        <w:t>(osoba fizyczna/rolnik/jst). Zestawienie stanowić będzie załącznik do protokołu odbioru prac w danej gminie.</w:t>
      </w:r>
    </w:p>
    <w:p w14:paraId="5B0460CC" w14:textId="04974EDC" w:rsidR="00FF65F9" w:rsidRPr="0044411B"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zgodne z Ustawą z dnia 14 grudnia 2012 r. o odpadach (t.j. Dz. U z 202</w:t>
      </w:r>
      <w:r w:rsidR="00BC5657" w:rsidRPr="0044411B">
        <w:rPr>
          <w:rFonts w:asciiTheme="minorHAnsi" w:eastAsiaTheme="minorHAnsi" w:hAnsiTheme="minorHAnsi" w:cstheme="minorHAnsi"/>
          <w:color w:val="auto"/>
          <w:sz w:val="24"/>
          <w:szCs w:val="24"/>
          <w:lang w:eastAsia="en-US"/>
        </w:rPr>
        <w:t>3</w:t>
      </w:r>
      <w:r w:rsidRPr="0044411B">
        <w:rPr>
          <w:rFonts w:asciiTheme="minorHAnsi" w:eastAsiaTheme="minorHAnsi" w:hAnsiTheme="minorHAnsi" w:cstheme="minorHAnsi"/>
          <w:color w:val="auto"/>
          <w:sz w:val="24"/>
          <w:szCs w:val="24"/>
          <w:lang w:eastAsia="en-US"/>
        </w:rPr>
        <w:t xml:space="preserve"> r., poz. </w:t>
      </w:r>
      <w:r w:rsidR="00BC5657" w:rsidRPr="0044411B">
        <w:rPr>
          <w:rFonts w:asciiTheme="minorHAnsi" w:eastAsiaTheme="minorHAnsi" w:hAnsiTheme="minorHAnsi" w:cstheme="minorHAnsi"/>
          <w:color w:val="auto"/>
          <w:sz w:val="24"/>
          <w:szCs w:val="24"/>
          <w:lang w:eastAsia="en-US"/>
        </w:rPr>
        <w:t>1587</w:t>
      </w:r>
      <w:r w:rsidRPr="0044411B">
        <w:rPr>
          <w:rFonts w:asciiTheme="minorHAnsi" w:eastAsiaTheme="minorHAnsi" w:hAnsiTheme="minorHAnsi" w:cstheme="minorHAnsi"/>
          <w:color w:val="auto"/>
          <w:sz w:val="24"/>
          <w:szCs w:val="24"/>
          <w:lang w:eastAsia="en-US"/>
        </w:rPr>
        <w:t xml:space="preserve"> ze zm.).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p>
    <w:p w14:paraId="52025623" w14:textId="77777777" w:rsidR="00FF65F9" w:rsidRPr="0044411B"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dokumenty potwierdzające zgłoszenie przystąpienia do prac w zakresie usuwania wyrobów zawierających azbest (w szczególności: potwierdzenie nadania, kserokopię zgłoszenia z pieczątką wpływu) właściwemu organowi nadzoru budowlanego, właściwemu okręgowemu inspektorowi pracy oraz właściwemu państwowemu inspektorowi sanitarnemu. </w:t>
      </w:r>
    </w:p>
    <w:p w14:paraId="3EAF695C" w14:textId="7DD6D77E" w:rsidR="00FF65F9" w:rsidRPr="0044411B" w:rsidRDefault="00FF65F9" w:rsidP="00DB353D">
      <w:pPr>
        <w:pStyle w:val="Akapitzlist"/>
        <w:numPr>
          <w:ilvl w:val="0"/>
          <w:numId w:val="104"/>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Zgodnie z  §6 ust. 3 Rozporządzenia Ministra Gospodarki, Pracy i Polityki Społecznej z dnia 2 kwietnia 2004 r. w sprawie sposobów i warunków bezpiecznego użytkowania i usuwania </w:t>
      </w:r>
      <w:r w:rsidRPr="0044411B">
        <w:rPr>
          <w:rFonts w:asciiTheme="minorHAnsi" w:eastAsiaTheme="minorHAnsi" w:hAnsiTheme="minorHAnsi" w:cstheme="minorHAnsi"/>
          <w:color w:val="auto"/>
          <w:sz w:val="24"/>
          <w:szCs w:val="24"/>
          <w:lang w:eastAsia="en-US"/>
        </w:rPr>
        <w:lastRenderedPageBreak/>
        <w:t>wyrobów zawierających azbest (Dz. U. z 2004 r., Nr 71, poz. 649)  zgłoszenie powinno zawierać w szczególności:</w:t>
      </w:r>
    </w:p>
    <w:p w14:paraId="6A69D6CB"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rodzaj i nazwę wyrobów zawierających azbest według grup wyrobów określonych w odrębnych przepisach;</w:t>
      </w:r>
    </w:p>
    <w:p w14:paraId="79622AEB"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termin rozpoczęcia i planowanego zakończenia prac;</w:t>
      </w:r>
    </w:p>
    <w:p w14:paraId="46157F45"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adres obiektu, urządzenia budowlanego lub instalacji przemysłowej;</w:t>
      </w:r>
    </w:p>
    <w:p w14:paraId="41C04452"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kopię aktualnej oceny stanu wyrobów zawierających azbest;</w:t>
      </w:r>
    </w:p>
    <w:p w14:paraId="0809D7DB"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określenie liczby pracowników, którzy przebywać będą w kontakcie z azbestem;</w:t>
      </w:r>
    </w:p>
    <w:p w14:paraId="7CAAACC5" w14:textId="77777777" w:rsidR="00FF65F9" w:rsidRPr="0044411B"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obowiązanie wykonawców prac do przedłożenia nowego zgłoszenia w przypadku zmiany warunków prowadzenia robót.</w:t>
      </w:r>
    </w:p>
    <w:p w14:paraId="3AB2F4F5" w14:textId="77777777" w:rsidR="00FF65F9" w:rsidRPr="0044411B" w:rsidRDefault="00FF65F9" w:rsidP="00FF65F9">
      <w:pPr>
        <w:numPr>
          <w:ilvl w:val="0"/>
          <w:numId w:val="107"/>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Zamawiający przewiduje częściowy odbiór oraz częściowe fakturowanie wykonanych prac. Protokół częściowy odbioru prac oraz faktura częściowa wystawiona zostanie po wykonaniu i odebraniu prac przez Zamawiającego. Protokół częściowy oraz  faktura częściowa winny  być wystawione  </w:t>
      </w:r>
      <w:r w:rsidRPr="0044411B">
        <w:rPr>
          <w:rFonts w:asciiTheme="minorHAnsi" w:hAnsiTheme="minorHAnsi" w:cstheme="minorHAnsi"/>
          <w:color w:val="auto"/>
          <w:sz w:val="24"/>
          <w:szCs w:val="24"/>
        </w:rPr>
        <w:t>po wykonaniu wszystkich prac stanowiących przedmiot zamówienia na nieruchomościach z danej gminy z zastrzeżeniem § 3 ust. 2 pkt. 5-7.</w:t>
      </w:r>
      <w:r w:rsidRPr="0044411B">
        <w:rPr>
          <w:rFonts w:asciiTheme="minorHAnsi" w:eastAsia="Calibri" w:hAnsiTheme="minorHAnsi" w:cstheme="minorHAnsi"/>
          <w:color w:val="auto"/>
          <w:sz w:val="24"/>
          <w:szCs w:val="24"/>
          <w:lang w:eastAsia="en-US"/>
        </w:rPr>
        <w:t xml:space="preserve"> </w:t>
      </w:r>
    </w:p>
    <w:p w14:paraId="7E6C2A59" w14:textId="1EEF5A5C" w:rsidR="00FF65F9" w:rsidRPr="0044411B"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wystawi zamawiającemu faktury wraz ze szczegółowym zestawieniem określającym: nazwę gminy, rodzaj wykonywanych prac (pakowanie, ważenie, odbiór, załadunek</w:t>
      </w:r>
      <w:r w:rsidR="0006147B" w:rsidRPr="0044411B">
        <w:rPr>
          <w:rFonts w:asciiTheme="minorHAnsi" w:eastAsiaTheme="minorHAnsi" w:hAnsiTheme="minorHAnsi" w:cstheme="minorHAnsi"/>
          <w:color w:val="auto"/>
          <w:sz w:val="24"/>
          <w:szCs w:val="24"/>
          <w:lang w:eastAsia="en-US"/>
        </w:rPr>
        <w:t>,</w:t>
      </w:r>
      <w:r w:rsidRPr="0044411B">
        <w:rPr>
          <w:rFonts w:asciiTheme="minorHAnsi" w:eastAsiaTheme="minorHAnsi" w:hAnsiTheme="minorHAnsi" w:cstheme="minorHAnsi"/>
          <w:color w:val="auto"/>
          <w:sz w:val="24"/>
          <w:szCs w:val="24"/>
          <w:lang w:eastAsia="en-US"/>
        </w:rPr>
        <w:t xml:space="preserve"> transport, wyładunek  i utylizację wyrobów zawierających azbest), ilość w Mg unieszkodliwionego azbestu.</w:t>
      </w:r>
    </w:p>
    <w:p w14:paraId="16A1A640" w14:textId="77777777" w:rsidR="00FF65F9" w:rsidRPr="0044411B"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przedłożenia nieprawidłowo sporządzonych dokumentów, Zamawiający zawiadomi pisemnie Wykonawcę o występujących w nich nieprawidłowościach i wezwie go do ich niezwłocznego poprawienia. Do czasu zrealizowania wezwania nie może zostać dokonana płatność wynikająca z faktur, aż do czasu prawidłowego przedłożenia dokumentów, a bieg terminu płatności ulega zawieszeniu.</w:t>
      </w:r>
    </w:p>
    <w:p w14:paraId="527399EC" w14:textId="77777777" w:rsidR="00FF65F9" w:rsidRPr="0044411B"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Strony ustalają, że należność wynikająca z właściwie wystawionych faktur zostanie przekazana na rachunek bankowy Wykonawcy w terminie 14 dni od dnia wpływu faktur do Zamawiającego.</w:t>
      </w:r>
    </w:p>
    <w:p w14:paraId="37E4E72C" w14:textId="77777777" w:rsidR="00FF65F9" w:rsidRPr="0044411B" w:rsidRDefault="00FF65F9" w:rsidP="00FF65F9">
      <w:pPr>
        <w:numPr>
          <w:ilvl w:val="0"/>
          <w:numId w:val="108"/>
        </w:numPr>
        <w:spacing w:after="160" w:line="259" w:lineRule="auto"/>
        <w:contextualSpacing/>
        <w:jc w:val="left"/>
        <w:rPr>
          <w:rFonts w:asciiTheme="minorHAnsi" w:eastAsiaTheme="minorHAnsi" w:hAnsiTheme="minorHAnsi" w:cstheme="minorHAnsi"/>
          <w:b/>
          <w:bCs/>
          <w:color w:val="auto"/>
          <w:sz w:val="24"/>
          <w:szCs w:val="24"/>
          <w:lang w:eastAsia="en-US"/>
        </w:rPr>
      </w:pPr>
      <w:r w:rsidRPr="0044411B">
        <w:rPr>
          <w:rFonts w:asciiTheme="minorHAnsi" w:eastAsiaTheme="minorHAnsi" w:hAnsiTheme="minorHAnsi" w:cstheme="minorHAnsi"/>
          <w:color w:val="auto"/>
          <w:sz w:val="24"/>
          <w:szCs w:val="24"/>
          <w:lang w:eastAsia="en-US"/>
        </w:rPr>
        <w:t xml:space="preserve">Zamawiający oświadcza, że Powiat Krotoszyński jest podatnikiem podatku VAT. Faktury za wykonanie przedmiotu umowy należy wystawić na </w:t>
      </w:r>
      <w:r w:rsidRPr="0044411B">
        <w:rPr>
          <w:rFonts w:asciiTheme="minorHAnsi" w:eastAsiaTheme="minorHAnsi" w:hAnsiTheme="minorHAnsi" w:cstheme="minorHAnsi"/>
          <w:b/>
          <w:bCs/>
          <w:color w:val="auto"/>
          <w:sz w:val="24"/>
          <w:szCs w:val="24"/>
          <w:lang w:eastAsia="en-US"/>
        </w:rPr>
        <w:t>Powiat Krotoszyński ul. 56 Pułku Piechoty Wlkp. 10, 63-700 Krotoszyn, NIP 621-169-40-66.</w:t>
      </w:r>
    </w:p>
    <w:p w14:paraId="63856729"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§7</w:t>
      </w:r>
    </w:p>
    <w:p w14:paraId="0FD38A7B"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Obowiązki wykonawcy</w:t>
      </w:r>
    </w:p>
    <w:p w14:paraId="41744A74"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zobowiązany jest zapewnić personel posiadający wiedzę i przeszkolenie konieczne do  prawidłowego wykonania przedmiotu umowy. W realizacji zamówienia będzie brał udział personel o kwalifikacjach nie gorszych od wskazanych przez Wykonawcę w złożonej ofercie.</w:t>
      </w:r>
    </w:p>
    <w:p w14:paraId="25591FB4" w14:textId="77777777" w:rsidR="00FF65F9" w:rsidRPr="0044411B" w:rsidRDefault="00FF65F9" w:rsidP="00FF65F9">
      <w:pPr>
        <w:numPr>
          <w:ilvl w:val="0"/>
          <w:numId w:val="109"/>
        </w:numPr>
        <w:spacing w:after="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zobowiązany jest dysponować odpowiednim sprzętem technicznym, narzędziami i wyposażeniem zapewniającym prawidłowe, bezpieczne prowadzenie prac w zakresie odbioru wyrobów azbestowych ze szczególnym uwzględnieniem urządzeń odpylających oraz narzędzi zaopatrzonych w urządzenia odpylające.</w:t>
      </w:r>
    </w:p>
    <w:p w14:paraId="672214E1" w14:textId="77777777" w:rsidR="00FF65F9" w:rsidRPr="0044411B" w:rsidRDefault="00FF65F9" w:rsidP="00FF65F9">
      <w:pPr>
        <w:numPr>
          <w:ilvl w:val="0"/>
          <w:numId w:val="109"/>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lastRenderedPageBreak/>
        <w:t>Wykonawca zobowiązuje się do poinformowania właściciela nieruchomości, z której planuje się odbiór wyrobów zawierających azbest o terminie odbioru najpóźniej dzień przed planowanym odbiorem.</w:t>
      </w:r>
    </w:p>
    <w:p w14:paraId="2187E96F"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Wykonawca zobowiązany jest na bieżąco, pisemnie informować  Zamawiającego o wszelkich zagrożeniach, trudnościach lub przeszkodach związanych z wykonywaniem przedmiotu umowy, w tym także o okolicznościach, które mogą mieć wpływ na zakres, jakość wykonywanych prac, a także dotrzymanie terminu wykonania umowy. </w:t>
      </w:r>
    </w:p>
    <w:p w14:paraId="76131E2A"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realizować będzie przedmiot umowy zgodnie z zasadami wiedzy technicznej, wytycznymi określonymi w SWZ,  przepisami BHP i z należytą starannością oraz aktualnym poziomem wiedzy technicznej, gwarantującymi wykonanie przedmiotu umowy we właściwy i bezpieczny sposób, zgodnie z obowiązującymi normami i przepisami, w szczególności przepisami dotyczącym usuwania wyrobów zawierających azbest.</w:t>
      </w:r>
    </w:p>
    <w:p w14:paraId="56791F1A"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ponosi odpowiedzialności za właściwą realizację przedmiotu umowy; zobowiązany jest do naprawienia wszelkich szkód wynikłych z jej niewłaściwej realizacji lub zaniechań tj. zarówno szkód w substancji nieruchomości, mieniu, zdrowiu i życiu mieszkańców oraz użytkowników, a także osób trzecich.</w:t>
      </w:r>
    </w:p>
    <w:p w14:paraId="7FAB0D5F"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Wykonawca zobowiązuje się zgłosić zamiar przeprowadzenia prac w zakresie usuwania azbestu właściwemu organowi nadzoru budowlanego, właściwemu okręgowemu inspektorowi pracy oraz właściwemu państwowemu inspektorowi sanitarnemu, w terminie co najmniej 7 dni przed ich rozpoczęciem, zgodnie z § 6 ust. 2 rozporządzenia Ministra Gospodarki, Pracy i Polityki Socjalnej z dnia 2 kwietnia 2004r. w sprawie sposobów i warunków bezpiecznego użytkowania i usuwania wyrobów zawierających azbest (Dz. U. z 2004r., Nr 71, poz. 649). Dodatkowo przekaże zamawiającemu dokumenty potwierdzające zgłoszenie przystąpienia do prac odpowiednim organom (np. potwierdzenie nadania, kserokopię zgłoszenia z pieczątką wpływu). </w:t>
      </w:r>
    </w:p>
    <w:p w14:paraId="602CE90D" w14:textId="1E9FBB21"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zobowiązuje się dostarczyć zamawiającemu wygenerowane w systemie BDO karty przekazania odpadów na składowisko, posiadające zezwolenie na unieszkodliwianie odpadów zawierających azbest, zgodne z Ustawą z dnia 14 grudnia 2012 r. o odpadach (t.j. Dz. U z 202</w:t>
      </w:r>
      <w:r w:rsidR="00BC5657" w:rsidRPr="0044411B">
        <w:rPr>
          <w:rFonts w:asciiTheme="minorHAnsi" w:eastAsiaTheme="minorHAnsi" w:hAnsiTheme="minorHAnsi" w:cstheme="minorHAnsi"/>
          <w:color w:val="auto"/>
          <w:sz w:val="24"/>
          <w:szCs w:val="24"/>
          <w:lang w:eastAsia="en-US"/>
        </w:rPr>
        <w:t>3</w:t>
      </w:r>
      <w:r w:rsidRPr="0044411B">
        <w:rPr>
          <w:rFonts w:asciiTheme="minorHAnsi" w:eastAsiaTheme="minorHAnsi" w:hAnsiTheme="minorHAnsi" w:cstheme="minorHAnsi"/>
          <w:color w:val="auto"/>
          <w:sz w:val="24"/>
          <w:szCs w:val="24"/>
          <w:lang w:eastAsia="en-US"/>
        </w:rPr>
        <w:t xml:space="preserve"> r., poz. </w:t>
      </w:r>
      <w:r w:rsidR="00BC5657" w:rsidRPr="0044411B">
        <w:rPr>
          <w:rFonts w:asciiTheme="minorHAnsi" w:eastAsiaTheme="minorHAnsi" w:hAnsiTheme="minorHAnsi" w:cstheme="minorHAnsi"/>
          <w:color w:val="auto"/>
          <w:sz w:val="24"/>
          <w:szCs w:val="24"/>
          <w:lang w:eastAsia="en-US"/>
        </w:rPr>
        <w:t>1587</w:t>
      </w:r>
      <w:r w:rsidRPr="0044411B">
        <w:rPr>
          <w:rFonts w:asciiTheme="minorHAnsi" w:eastAsiaTheme="minorHAnsi" w:hAnsiTheme="minorHAnsi" w:cstheme="minorHAnsi"/>
          <w:color w:val="auto"/>
          <w:sz w:val="24"/>
          <w:szCs w:val="24"/>
          <w:lang w:eastAsia="en-US"/>
        </w:rPr>
        <w:t xml:space="preserve"> ze zm.).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w:t>
      </w:r>
    </w:p>
    <w:p w14:paraId="70C2B033" w14:textId="77777777" w:rsidR="0034423C"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oświadcza, że</w:t>
      </w:r>
      <w:r w:rsidR="0034423C" w:rsidRPr="0044411B">
        <w:rPr>
          <w:rFonts w:asciiTheme="minorHAnsi" w:eastAsiaTheme="minorHAnsi" w:hAnsiTheme="minorHAnsi" w:cstheme="minorHAnsi"/>
          <w:color w:val="auto"/>
          <w:sz w:val="24"/>
          <w:szCs w:val="24"/>
          <w:lang w:eastAsia="en-US"/>
        </w:rPr>
        <w:t>:</w:t>
      </w:r>
    </w:p>
    <w:p w14:paraId="35F57529" w14:textId="7DC5B565" w:rsidR="00FF65F9" w:rsidRPr="0044411B" w:rsidRDefault="00FF65F9" w:rsidP="0034423C">
      <w:pPr>
        <w:pStyle w:val="Akapitzlist"/>
        <w:numPr>
          <w:ilvl w:val="0"/>
          <w:numId w:val="138"/>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zawarł umowę ubezpieczenia dotyczącą usuwania wyrobów zawierających azbest oraz dokonał jej opłacenia. Zawartą umową ubezpieczenia  objęto  prace związane z realizacją umowy, na cały okres trwania umowy, a wartość umowy ubezpieczenia opiewa na kwotę nie mniejszą niż szacunkowa wartość prac, o której mowa w § 5 ust. 5 niniejszej umowy</w:t>
      </w:r>
      <w:r w:rsidR="00FF00DD" w:rsidRPr="0044411B">
        <w:rPr>
          <w:rFonts w:asciiTheme="minorHAnsi" w:eastAsiaTheme="minorHAnsi" w:hAnsiTheme="minorHAnsi" w:cstheme="minorHAnsi"/>
          <w:color w:val="auto"/>
          <w:sz w:val="24"/>
          <w:szCs w:val="24"/>
          <w:lang w:eastAsia="en-US"/>
        </w:rPr>
        <w:t>;</w:t>
      </w:r>
    </w:p>
    <w:p w14:paraId="619D8D64" w14:textId="59936C2B" w:rsidR="00FF00DD" w:rsidRPr="0044411B" w:rsidRDefault="00FF00DD" w:rsidP="0034423C">
      <w:pPr>
        <w:pStyle w:val="Akapitzlist"/>
        <w:numPr>
          <w:ilvl w:val="0"/>
          <w:numId w:val="138"/>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zawar</w:t>
      </w:r>
      <w:r w:rsidRPr="0044411B">
        <w:rPr>
          <w:rFonts w:asciiTheme="minorHAnsi" w:eastAsia="Calibri" w:hAnsiTheme="minorHAnsi" w:cstheme="minorHAnsi"/>
          <w:color w:val="auto"/>
          <w:sz w:val="24"/>
          <w:szCs w:val="24"/>
          <w:lang w:eastAsia="en-US"/>
        </w:rPr>
        <w:t>ł umowę</w:t>
      </w:r>
      <w:r w:rsidRPr="0044411B">
        <w:rPr>
          <w:rFonts w:asciiTheme="minorHAnsi" w:eastAsia="Calibri" w:hAnsiTheme="minorHAnsi" w:cstheme="minorHAnsi"/>
          <w:color w:val="auto"/>
          <w:sz w:val="24"/>
          <w:szCs w:val="24"/>
          <w:lang w:eastAsia="en-US"/>
        </w:rPr>
        <w:t xml:space="preserve">  z właścicielem składowiska posiadającego odpowiednie zezwolenie na  unieszkodliwianie zdeponowanych odpadów zawierających azbest</w:t>
      </w:r>
      <w:r w:rsidRPr="0044411B">
        <w:rPr>
          <w:rFonts w:asciiTheme="minorHAnsi" w:eastAsia="Calibri" w:hAnsiTheme="minorHAnsi" w:cstheme="minorHAnsi"/>
          <w:color w:val="auto"/>
          <w:sz w:val="24"/>
          <w:szCs w:val="24"/>
          <w:lang w:eastAsia="en-US"/>
        </w:rPr>
        <w:t>.</w:t>
      </w:r>
    </w:p>
    <w:p w14:paraId="249C6CC7"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lastRenderedPageBreak/>
        <w:t xml:space="preserve">Wykonawca na potrzeby ochrony powietrza przed zanieczyszczeniem jest zobowiązany do używania środków transportu spełniających odpowiednie normy emisji spalin oraz prowadzenia prac w sposób ograniczający niezorganizowaną emisję pyłu do powietrza. </w:t>
      </w:r>
    </w:p>
    <w:p w14:paraId="2005E1B1" w14:textId="77777777" w:rsidR="00FF65F9" w:rsidRPr="0044411B" w:rsidRDefault="00FF65F9" w:rsidP="00FF65F9">
      <w:pPr>
        <w:numPr>
          <w:ilvl w:val="0"/>
          <w:numId w:val="109"/>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4411B">
        <w:rPr>
          <w:rFonts w:asciiTheme="minorHAnsi" w:eastAsia="Calibri" w:hAnsiTheme="minorHAnsi" w:cstheme="minorHAnsi"/>
          <w:color w:val="auto"/>
          <w:sz w:val="24"/>
          <w:szCs w:val="24"/>
          <w:lang w:eastAsia="en-US"/>
        </w:rPr>
        <w:t>Wykonawca zobowiązuje się zapewnić  udział pojazdów elektrycznych lub pojazdów napędzanych gazem ziemnym we flocie użytkowanych pojazdów przy wykonywaniu zamówienia w wysokości wynikającej z art. 68 ust. 3 w związku z art. 36a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1CAFFD26" w14:textId="77777777" w:rsidR="00FF65F9" w:rsidRPr="0044411B"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zobowiązuje się do zaakceptowania oraz realizowania Umowy zgodnie z obowiązującymi u Zamawiającego procedurami dotyczącymi ochrony danych osobowych wynikającymi z rozporządzenie Parlamentu Europejskiego i Rady  (UE) 2016/679 z dnia 27.04.2016 w sprawie ochrony osób fizycznych  w związku z przetwarzaniem danych osobowych  i w sprawie swobodnego przepływu takich danych  oraz uchylenia dyrektywy 95/46/WE (ogólne rozporządzenie o ochronie danych ), co w szczególności dotyczy dostępu i przetwarzania danych osobowych udostępnionych przez Zamawiającego. Zakres zobowiązań Wykonawcy  w powyższym zakresie określa § 10 niniejszej umowy.</w:t>
      </w:r>
    </w:p>
    <w:p w14:paraId="268F56F9"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§8</w:t>
      </w:r>
    </w:p>
    <w:p w14:paraId="640862D3"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Odstąpienie  od umowy</w:t>
      </w:r>
    </w:p>
    <w:p w14:paraId="50DDB2D3" w14:textId="77777777" w:rsidR="001E3215" w:rsidRPr="0044411B" w:rsidRDefault="001E3215" w:rsidP="001E3215">
      <w:pPr>
        <w:pStyle w:val="Akapitzlist"/>
        <w:numPr>
          <w:ilvl w:val="0"/>
          <w:numId w:val="130"/>
        </w:numPr>
        <w:spacing w:after="0" w:line="240" w:lineRule="auto"/>
        <w:ind w:right="-61"/>
        <w:jc w:val="left"/>
        <w:rPr>
          <w:rFonts w:asciiTheme="minorHAnsi" w:hAnsiTheme="minorHAnsi" w:cstheme="minorHAnsi"/>
          <w:bCs/>
          <w:color w:val="auto"/>
          <w:sz w:val="24"/>
          <w:szCs w:val="24"/>
        </w:rPr>
      </w:pPr>
      <w:r w:rsidRPr="0044411B">
        <w:rPr>
          <w:rFonts w:asciiTheme="minorHAnsi" w:hAnsiTheme="minorHAnsi" w:cstheme="minorHAnsi"/>
          <w:color w:val="auto"/>
          <w:sz w:val="24"/>
          <w:szCs w:val="24"/>
        </w:rPr>
        <w:t>Zamawiający może odstąpić od umowy:</w:t>
      </w:r>
    </w:p>
    <w:p w14:paraId="6422184D" w14:textId="77777777" w:rsidR="001E3215" w:rsidRPr="0044411B" w:rsidRDefault="001E3215" w:rsidP="001E3215">
      <w:pPr>
        <w:pStyle w:val="Akapitzlist"/>
        <w:numPr>
          <w:ilvl w:val="0"/>
          <w:numId w:val="129"/>
        </w:numPr>
        <w:spacing w:after="0" w:line="276" w:lineRule="auto"/>
        <w:ind w:right="-61"/>
        <w:jc w:val="left"/>
        <w:rPr>
          <w:rFonts w:asciiTheme="minorHAnsi" w:hAnsiTheme="minorHAnsi" w:cstheme="minorHAnsi"/>
          <w:bCs/>
          <w:color w:val="auto"/>
          <w:sz w:val="24"/>
          <w:szCs w:val="24"/>
        </w:rPr>
      </w:pPr>
      <w:r w:rsidRPr="0044411B">
        <w:rPr>
          <w:rFonts w:asciiTheme="minorHAnsi" w:hAnsiTheme="minorHAnsi" w:cstheme="minorHAnsi"/>
          <w:color w:val="auto"/>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B0B2D6C" w14:textId="77777777" w:rsidR="001E3215" w:rsidRPr="0044411B" w:rsidRDefault="001E3215" w:rsidP="001E3215">
      <w:pPr>
        <w:pStyle w:val="Akapitzlist"/>
        <w:numPr>
          <w:ilvl w:val="0"/>
          <w:numId w:val="129"/>
        </w:numPr>
        <w:spacing w:after="0" w:line="276" w:lineRule="auto"/>
        <w:ind w:right="-61"/>
        <w:jc w:val="left"/>
        <w:rPr>
          <w:rFonts w:asciiTheme="minorHAnsi" w:hAnsiTheme="minorHAnsi" w:cstheme="minorHAnsi"/>
          <w:bCs/>
          <w:color w:val="auto"/>
          <w:sz w:val="24"/>
          <w:szCs w:val="24"/>
        </w:rPr>
      </w:pPr>
      <w:r w:rsidRPr="0044411B">
        <w:rPr>
          <w:rFonts w:asciiTheme="minorHAnsi" w:hAnsiTheme="minorHAnsi" w:cstheme="minorHAnsi"/>
          <w:color w:val="auto"/>
          <w:sz w:val="24"/>
          <w:szCs w:val="24"/>
        </w:rPr>
        <w:t>jeżeli zachodzi co najmniej jedna z następujących okoliczności:</w:t>
      </w:r>
    </w:p>
    <w:p w14:paraId="46DA4DD8" w14:textId="77777777" w:rsidR="001E3215" w:rsidRPr="0044411B" w:rsidRDefault="001E3215" w:rsidP="001E3215">
      <w:pPr>
        <w:numPr>
          <w:ilvl w:val="0"/>
          <w:numId w:val="128"/>
        </w:numPr>
        <w:spacing w:after="0" w:line="276" w:lineRule="auto"/>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dokonano zmiany umowy z naruszeniem art. 454 i art. 455 ustawy pzp,</w:t>
      </w:r>
    </w:p>
    <w:p w14:paraId="3FE9277E" w14:textId="77777777" w:rsidR="001E3215" w:rsidRPr="0044411B" w:rsidRDefault="001E3215" w:rsidP="001E3215">
      <w:pPr>
        <w:numPr>
          <w:ilvl w:val="0"/>
          <w:numId w:val="128"/>
        </w:numPr>
        <w:spacing w:after="0" w:line="276" w:lineRule="auto"/>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w chwili zawarcia umowy podlegał wykluczeniu na podstawie art. 108 ustawy pzp,</w:t>
      </w:r>
    </w:p>
    <w:p w14:paraId="6E9CE64F" w14:textId="77777777" w:rsidR="001E3215" w:rsidRPr="0044411B" w:rsidRDefault="001E3215" w:rsidP="001E3215">
      <w:pPr>
        <w:numPr>
          <w:ilvl w:val="0"/>
          <w:numId w:val="128"/>
        </w:numPr>
        <w:spacing w:after="0" w:line="276" w:lineRule="auto"/>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Trybunał Sprawiedliwości Unii Europejskiej stwierdził, w ramach procedury przewidzianej w </w:t>
      </w:r>
      <w:hyperlink r:id="rId63" w:anchor="/document/17099384?unitId=art(258)&amp;cm=DOCUMENT" w:history="1">
        <w:r w:rsidRPr="0044411B">
          <w:rPr>
            <w:rFonts w:asciiTheme="minorHAnsi" w:hAnsiTheme="minorHAnsi" w:cstheme="minorHAnsi"/>
            <w:color w:val="auto"/>
            <w:sz w:val="24"/>
            <w:szCs w:val="24"/>
          </w:rPr>
          <w:t>art. 258</w:t>
        </w:r>
      </w:hyperlink>
      <w:r w:rsidRPr="0044411B">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64" w:anchor="/document/68413979?cm=DOCUMENT" w:history="1">
        <w:r w:rsidRPr="0044411B">
          <w:rPr>
            <w:rFonts w:asciiTheme="minorHAnsi" w:hAnsiTheme="minorHAnsi" w:cstheme="minorHAnsi"/>
            <w:color w:val="auto"/>
            <w:sz w:val="24"/>
            <w:szCs w:val="24"/>
          </w:rPr>
          <w:t>dyrektywy</w:t>
        </w:r>
      </w:hyperlink>
      <w:r w:rsidRPr="0044411B">
        <w:rPr>
          <w:rFonts w:asciiTheme="minorHAnsi" w:hAnsiTheme="minorHAnsi" w:cstheme="minorHAnsi"/>
          <w:color w:val="auto"/>
          <w:sz w:val="24"/>
          <w:szCs w:val="24"/>
        </w:rPr>
        <w:t xml:space="preserve"> 2014/24/UE, </w:t>
      </w:r>
      <w:hyperlink r:id="rId65" w:anchor="/document/68413980?cm=DOCUMENT" w:history="1">
        <w:r w:rsidRPr="0044411B">
          <w:rPr>
            <w:rFonts w:asciiTheme="minorHAnsi" w:hAnsiTheme="minorHAnsi" w:cstheme="minorHAnsi"/>
            <w:color w:val="auto"/>
            <w:sz w:val="24"/>
            <w:szCs w:val="24"/>
          </w:rPr>
          <w:t>dyrektywy</w:t>
        </w:r>
      </w:hyperlink>
      <w:r w:rsidRPr="0044411B">
        <w:rPr>
          <w:rFonts w:asciiTheme="minorHAnsi" w:hAnsiTheme="minorHAnsi" w:cstheme="minorHAnsi"/>
          <w:color w:val="auto"/>
          <w:sz w:val="24"/>
          <w:szCs w:val="24"/>
        </w:rPr>
        <w:t xml:space="preserve"> 2014/25/UE i </w:t>
      </w:r>
      <w:hyperlink r:id="rId66" w:anchor="/document/67894791?cm=DOCUMENT" w:history="1">
        <w:r w:rsidRPr="0044411B">
          <w:rPr>
            <w:rFonts w:asciiTheme="minorHAnsi" w:hAnsiTheme="minorHAnsi" w:cstheme="minorHAnsi"/>
            <w:color w:val="auto"/>
            <w:sz w:val="24"/>
            <w:szCs w:val="24"/>
          </w:rPr>
          <w:t>dyrektywy</w:t>
        </w:r>
      </w:hyperlink>
      <w:r w:rsidRPr="0044411B">
        <w:rPr>
          <w:rFonts w:asciiTheme="minorHAnsi" w:hAnsiTheme="minorHAnsi" w:cstheme="minorHAnsi"/>
          <w:color w:val="auto"/>
          <w:sz w:val="24"/>
          <w:szCs w:val="24"/>
        </w:rPr>
        <w:t xml:space="preserve"> 2009/81/WE, z uwagi na to, że zamawiający udzielił zamówienia z naruszeniem prawa Unii Europejskiej.</w:t>
      </w:r>
    </w:p>
    <w:p w14:paraId="700E5A86" w14:textId="4B24A9CF" w:rsidR="00FF65F9" w:rsidRPr="0044411B" w:rsidRDefault="00FF65F9" w:rsidP="001E3215">
      <w:pPr>
        <w:pStyle w:val="Akapitzlist"/>
        <w:numPr>
          <w:ilvl w:val="0"/>
          <w:numId w:val="130"/>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Poza przypadkami określonymi w przepisach prawa, Zamawiający  może odstąpić od umowy  bez wyznaczania terminu dodatkowego w szczególności z następujących przyczyn:</w:t>
      </w:r>
    </w:p>
    <w:p w14:paraId="71B3C648" w14:textId="77777777" w:rsidR="00FF65F9" w:rsidRPr="0044411B"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nierozpoczęcia robót przez Wykonawcę  w terminie 14 dni kalendarzowych od dnia umownego rozpoczęcia  prac wskazanego w harmonogramie;</w:t>
      </w:r>
    </w:p>
    <w:p w14:paraId="18CA9EE3" w14:textId="77777777" w:rsidR="00FF65F9" w:rsidRPr="0044411B"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przerwania przez Wykonawcę prac z przyczyn zależnych od wykonawcy, w sytuacji gdy  przerwa trwa dłużej niż 14  kolejnych dni kalendarzowych;</w:t>
      </w:r>
    </w:p>
    <w:p w14:paraId="303E1F24" w14:textId="77777777" w:rsidR="00FF65F9" w:rsidRPr="0044411B"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lastRenderedPageBreak/>
        <w:t>realizacji  prac przez Wykonawcę, podwykonawcę  w sposób niezgodny z niniejszą umową;</w:t>
      </w:r>
    </w:p>
    <w:p w14:paraId="5A3D7627" w14:textId="77777777" w:rsidR="00FF65F9" w:rsidRPr="0044411B"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trzykrotnego naruszenia zapisów dotyczących niezatrudnienia przy realizacji przedmiotu umowy osób zatrudnionych na podstawie umowy o pracę i/lub nieprzedstawienia Zamawiającemu dokumentów, umów lub oświadczeń o których mowa  w  §  4 umowy;</w:t>
      </w:r>
    </w:p>
    <w:p w14:paraId="02EA9A5A" w14:textId="77777777" w:rsidR="00FF65F9" w:rsidRPr="0044411B"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nie wykonywania prac  zleconych przez Zamawiającego w ramach prawa opcji.</w:t>
      </w:r>
    </w:p>
    <w:p w14:paraId="7D301C8C" w14:textId="77777777" w:rsidR="00FF65F9" w:rsidRPr="0044411B"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Odstąpienie od umowy, powinno nastąpić w formie pisemnej i powinno zawierać uzasadnienie pod rygorem nieważności takiego oświadczenia.</w:t>
      </w:r>
    </w:p>
    <w:p w14:paraId="39C42D5C" w14:textId="77777777" w:rsidR="00FF65F9" w:rsidRPr="0044411B"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Prawo do odstąpienia od umowy powinno zostać wykonane w terminie 14 dni od dnia zaistnienia okoliczności stanowiącej podstawę odstąpienia.</w:t>
      </w:r>
    </w:p>
    <w:p w14:paraId="360CEEA0" w14:textId="77777777" w:rsidR="00FF65F9" w:rsidRPr="0044411B"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odstąpienia od umowy  przez którakolwiek ze stron, Zamawiający jest  zobowiązany do odbioru  prac wykonanych  do chwili ich przerwania.</w:t>
      </w:r>
    </w:p>
    <w:p w14:paraId="292B3F8D" w14:textId="77777777" w:rsidR="00FF65F9" w:rsidRPr="0044411B"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razie odstąpienia od umowy, postanowienia  umowy dotyczące gwarancji  jakości mają zastosowanie do robót odebranych przez Zamawiającego, które zostały wykonane do dnia odstąpienia od umowy.</w:t>
      </w:r>
    </w:p>
    <w:p w14:paraId="7B31CC60"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 9</w:t>
      </w:r>
    </w:p>
    <w:p w14:paraId="407A7C01"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Kary umowne</w:t>
      </w:r>
    </w:p>
    <w:p w14:paraId="35F41964" w14:textId="77777777" w:rsidR="00FF65F9" w:rsidRPr="0044411B" w:rsidRDefault="00FF65F9" w:rsidP="00FF65F9">
      <w:pPr>
        <w:numPr>
          <w:ilvl w:val="0"/>
          <w:numId w:val="11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Strony ustalają odpowiedzialność za niewykonanie bądź nienależyte wykonanie przedmiotu umowy  między innymi w formie kar umownych, które będą naliczane  na rzecz Zamawiającego w wymienionych poniżej  wypadkach i wysokości.</w:t>
      </w:r>
    </w:p>
    <w:p w14:paraId="707EE1CC" w14:textId="77777777" w:rsidR="00FF65F9" w:rsidRPr="0044411B" w:rsidRDefault="00FF65F9" w:rsidP="00FF65F9">
      <w:pPr>
        <w:numPr>
          <w:ilvl w:val="0"/>
          <w:numId w:val="113"/>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Wykonawca zapłaci Zamawiającemu kary umowne:</w:t>
      </w:r>
    </w:p>
    <w:p w14:paraId="4EA95275" w14:textId="77777777" w:rsidR="00FF65F9" w:rsidRPr="0044411B"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0,2% wynagrodzenia o którym mowa w § 5 ust. 5,  za każdy rozpoczęty dzień  zwłoki w wykonaniu   przedmiotu umowy, liczony do dnia wykonania prac;</w:t>
      </w:r>
    </w:p>
    <w:p w14:paraId="50CD3C60" w14:textId="77777777" w:rsidR="00FF65F9" w:rsidRPr="0044411B"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 przypadku nieterminowego dostarczenia harmonogramu rzeczowo – terminowego realizacji robót,  w wysokości   0,2% wynagrodzenia o którym mowa w § 5 ust. 5,  za każdy rozpoczęty dzień zwłoki w jego przedłożeniu Zamawiającemu;</w:t>
      </w:r>
    </w:p>
    <w:p w14:paraId="6C9221F6" w14:textId="77777777" w:rsidR="00FF65F9" w:rsidRPr="0044411B"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 z tytułu odstąpienia od umowy przez Zamawiającego z przyczyn  zależnych od Wykonawcy,  wysokości  10 % wynagrodzenia , o którym mowa w § 5 ust.5</w:t>
      </w:r>
    </w:p>
    <w:p w14:paraId="3D2DDA92" w14:textId="77777777" w:rsidR="00FF65F9" w:rsidRPr="0044411B"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za dopuszczenie do wykonywania robót innego podmiotu niż Wykonawca lub wskazany podwykonawca, skierowany do ich wykonania, zgodnie z zasadami określonymi  umową – w wysokości 1.000 zł brutto za każdą taką nieprawidłowość; </w:t>
      </w:r>
    </w:p>
    <w:p w14:paraId="2326E4CA" w14:textId="77777777" w:rsidR="00FF65F9" w:rsidRPr="0044411B"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 przypadku niezatrudnienia przy realizacji przedmiotu umowy osób zgodnie z § 4 i/lub nieprzedstawienia Zamawiającemu dokumentów, umów lub oświadczeń zgodnie z § 4,  Wykonawca zapłaci Zamawiającemu karę umowną w wysokości 1.000,00 zł brutto za każde niewywiązanie się ze zobowiązania.  </w:t>
      </w:r>
    </w:p>
    <w:p w14:paraId="2623D361" w14:textId="77777777" w:rsidR="00FF65F9" w:rsidRPr="0044411B"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 przypadku, gdy Wykonawca w okresie obowiązywania umowy nie spełnia wymagań i nie wywiązuje się z obowiązków określonych w Rozporządzeniu Ministra Gospodarki z dnia 13 grudnia 2010 r. w sprawie wymagań w zakresie wykorzystywania wyrobów zawierających azbest oraz wykorzystywania i oczyszczania instalacji lub urządzeń, w których były lub są wykorzystywane wyroby zawierające azbest, Rozporządzeniu z dnia 2 kwietnia 2004 r. w sprawie sposobów i warunków bezpiecznego użytkowania i usuwania wyrobów zawierających azbest oraz Rozporządzeniu Ministra Gospodarki i Pracy z dnia 14 </w:t>
      </w:r>
      <w:r w:rsidRPr="0044411B">
        <w:rPr>
          <w:rFonts w:asciiTheme="minorHAnsi" w:eastAsiaTheme="minorHAnsi" w:hAnsiTheme="minorHAnsi" w:cstheme="minorHAnsi"/>
          <w:color w:val="auto"/>
          <w:sz w:val="24"/>
          <w:szCs w:val="24"/>
          <w:lang w:eastAsia="en-US"/>
        </w:rPr>
        <w:lastRenderedPageBreak/>
        <w:t>października 2005 r., w sprawie zasad bezpieczeństwa i higieny pracy przy zabezpieczaniu i usuwaniu wyrobów zawierających azbest oraz programu szkolenia w zakresie bezpiecznego użytkowania takich wyrobów, Zamawiający może rozwiązać umowę bez zachowania okresu wypowiedzenia, a Wykonawca zobowiązany jest do zapłaty kary umownej w wysokości 10% wynagrodzenia, o którym mowa w § 5 ust. 5</w:t>
      </w:r>
    </w:p>
    <w:p w14:paraId="4770FA58" w14:textId="77777777" w:rsidR="00FF65F9" w:rsidRPr="0044411B"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Łączna wysokość kar umownych nałożonych na Wykonawcę nie może przekroczyć 50 % wynagrodzenia, o którym mowa w § 5 ust. 7 umowy. Zamawiający uprawniony jest do dochodzenia odszkodowania uzupełniającego na zasadach ogólnych przewidzianych w ustawie Kodeks Cywilny.</w:t>
      </w:r>
    </w:p>
    <w:p w14:paraId="5440CE18" w14:textId="77777777" w:rsidR="00FF65F9" w:rsidRPr="0044411B"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Strony ustalają, że w razie naliczenia kary umownej Zamawiający może potrącić wartość naliczonej kary umownej z wystawionych przez Wykonawcę faktur.</w:t>
      </w:r>
    </w:p>
    <w:p w14:paraId="552F5D89" w14:textId="7C9E6B81" w:rsidR="00FF65F9" w:rsidRPr="0044411B" w:rsidRDefault="00D56682"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Potrącenie </w:t>
      </w:r>
      <w:r w:rsidR="00FF65F9" w:rsidRPr="0044411B">
        <w:rPr>
          <w:rFonts w:asciiTheme="minorHAnsi" w:eastAsiaTheme="minorHAnsi" w:hAnsiTheme="minorHAnsi" w:cstheme="minorHAnsi"/>
          <w:color w:val="auto"/>
          <w:sz w:val="24"/>
          <w:szCs w:val="24"/>
          <w:lang w:eastAsia="en-US"/>
        </w:rPr>
        <w:t>kwoty kary z płatności należnej Wykonawcy nie  zwalnia go z obowiązku  ukończenia przedmiotu umowy.</w:t>
      </w:r>
    </w:p>
    <w:p w14:paraId="1524436A" w14:textId="77777777" w:rsidR="00FF65F9" w:rsidRPr="0044411B"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Strony postanawiają, iż Zamawiający jest  upoważniony do umniejszenia wypłacanego wynagrodzenia lub jego części o naliczone kary umowne.</w:t>
      </w:r>
    </w:p>
    <w:p w14:paraId="2B3AE98A" w14:textId="77777777" w:rsidR="00FF65F9" w:rsidRPr="0044411B"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 W przypadku naliczenia  przez Zamawiającego Wykonawcy kar umownych, Wykonawca nie może pomniejszyć należnego mu wynagrodzenia  na wystawionej fakturze o kwotę naliczonych kar umownych.</w:t>
      </w:r>
    </w:p>
    <w:p w14:paraId="0E1E172C"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 10</w:t>
      </w:r>
    </w:p>
    <w:p w14:paraId="336BA3C4"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Ochrona danych osobowych</w:t>
      </w:r>
    </w:p>
    <w:p w14:paraId="2FEC314D" w14:textId="77777777" w:rsidR="003664A0" w:rsidRPr="0044411B" w:rsidRDefault="003664A0" w:rsidP="003664A0">
      <w:pPr>
        <w:numPr>
          <w:ilvl w:val="0"/>
          <w:numId w:val="7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Wykonawca oświadcza, iż dysponuje odpowiednimi środkami  technicznymi i organizacyjnymi, w tym należytymi zabezpieczeniami zapewniającymi  adekwatny stopień bezpieczeństwa danych osobowych, zgodnie z obowiązującymi  w tym zakresie przepisami ustawy z dnia 10 maja 2018 r. o ochronie danych osobowych (t.j. Dz. U. z 2019 r., poz. 1781 ze zmianami)  oraz rozporządzeniami wykonawczymi.</w:t>
      </w:r>
    </w:p>
    <w:p w14:paraId="2D627976" w14:textId="77777777" w:rsidR="00FF65F9" w:rsidRPr="0044411B"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35DA649B" w14:textId="77777777" w:rsidR="00FF65F9" w:rsidRPr="0044411B"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Wykonawca zobowiązuje się do zaakceptowania oraz realizowania Umowy,  o której mowa w ust. 2  zgodnie z obowiązującymi  u Zamawiającego procedurami dotyczącymi ochrony danych osobowych wynikającymi z rozporządzenia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65265C1" w14:textId="77777777" w:rsidR="00FF65F9" w:rsidRPr="0044411B"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72164F9D" w14:textId="77777777" w:rsidR="00FF65F9" w:rsidRPr="0044411B" w:rsidRDefault="00FF65F9" w:rsidP="00FF65F9">
      <w:pPr>
        <w:numPr>
          <w:ilvl w:val="0"/>
          <w:numId w:val="71"/>
        </w:numPr>
        <w:autoSpaceDE w:val="0"/>
        <w:autoSpaceDN w:val="0"/>
        <w:adjustRightInd w:val="0"/>
        <w:spacing w:after="0"/>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lastRenderedPageBreak/>
        <w:t>W przypadku uchylenia się przez Wykonawcę od podpisania umowy, o której mowa w ust. 2,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5CEEEDED" w14:textId="35FD9129" w:rsidR="00FF65F9" w:rsidRPr="0044411B" w:rsidRDefault="00FF65F9" w:rsidP="008A5073">
      <w:pPr>
        <w:numPr>
          <w:ilvl w:val="0"/>
          <w:numId w:val="71"/>
        </w:numPr>
        <w:autoSpaceDE w:val="0"/>
        <w:autoSpaceDN w:val="0"/>
        <w:adjustRightInd w:val="0"/>
        <w:spacing w:after="0"/>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2022 r. poz. 902), są poufne i nie mogą być przez Wykonawcę upublicznione lub udostępnione osobom trzecim bez zgody Zamawiającego.</w:t>
      </w:r>
    </w:p>
    <w:p w14:paraId="072F7C45" w14:textId="77777777" w:rsidR="008A5073" w:rsidRPr="0044411B" w:rsidRDefault="008A5073" w:rsidP="008A5073">
      <w:pPr>
        <w:autoSpaceDE w:val="0"/>
        <w:autoSpaceDN w:val="0"/>
        <w:adjustRightInd w:val="0"/>
        <w:spacing w:after="0"/>
        <w:ind w:left="644" w:firstLine="0"/>
        <w:contextualSpacing/>
        <w:jc w:val="left"/>
        <w:rPr>
          <w:rFonts w:asciiTheme="minorHAnsi" w:hAnsiTheme="minorHAnsi" w:cstheme="minorHAnsi"/>
          <w:color w:val="auto"/>
          <w:sz w:val="24"/>
          <w:szCs w:val="24"/>
        </w:rPr>
      </w:pPr>
    </w:p>
    <w:p w14:paraId="552A93C8" w14:textId="77777777" w:rsidR="00FF65F9" w:rsidRPr="0044411B"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b/>
          <w:color w:val="auto"/>
          <w:sz w:val="24"/>
          <w:szCs w:val="24"/>
          <w:lang w:eastAsia="en-US"/>
        </w:rPr>
        <w:t>§ 11</w:t>
      </w:r>
    </w:p>
    <w:p w14:paraId="5D745511" w14:textId="77777777" w:rsidR="00FF65F9" w:rsidRPr="0044411B" w:rsidRDefault="00FF65F9" w:rsidP="00FF65F9">
      <w:pPr>
        <w:spacing w:after="160" w:line="259" w:lineRule="auto"/>
        <w:ind w:left="720" w:firstLine="0"/>
        <w:contextualSpacing/>
        <w:jc w:val="left"/>
        <w:rPr>
          <w:rFonts w:asciiTheme="minorHAnsi" w:eastAsiaTheme="minorHAnsi" w:hAnsiTheme="minorHAnsi" w:cstheme="minorHAnsi"/>
          <w:b/>
          <w:color w:val="auto"/>
          <w:sz w:val="24"/>
          <w:szCs w:val="24"/>
          <w:lang w:eastAsia="en-US"/>
        </w:rPr>
      </w:pPr>
      <w:r w:rsidRPr="0044411B">
        <w:rPr>
          <w:rFonts w:asciiTheme="minorHAnsi" w:eastAsiaTheme="minorHAnsi" w:hAnsiTheme="minorHAnsi" w:cstheme="minorHAnsi"/>
          <w:color w:val="auto"/>
          <w:sz w:val="24"/>
          <w:szCs w:val="24"/>
          <w:lang w:eastAsia="en-US"/>
        </w:rPr>
        <w:t xml:space="preserve">                                                             </w:t>
      </w:r>
      <w:r w:rsidRPr="0044411B">
        <w:rPr>
          <w:rFonts w:asciiTheme="minorHAnsi" w:eastAsiaTheme="minorHAnsi" w:hAnsiTheme="minorHAnsi" w:cstheme="minorHAnsi"/>
          <w:b/>
          <w:color w:val="auto"/>
          <w:sz w:val="24"/>
          <w:szCs w:val="24"/>
          <w:lang w:eastAsia="en-US"/>
        </w:rPr>
        <w:t>Zmiana umowy</w:t>
      </w:r>
    </w:p>
    <w:p w14:paraId="52F05F37" w14:textId="77777777" w:rsidR="00FF65F9" w:rsidRPr="0044411B" w:rsidRDefault="00FF65F9" w:rsidP="00FF65F9">
      <w:pPr>
        <w:numPr>
          <w:ilvl w:val="0"/>
          <w:numId w:val="11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Wszelkie zmiany umowy pod rygorem nieważności wymagają formy pisemnej. </w:t>
      </w:r>
    </w:p>
    <w:p w14:paraId="6A81AC5A" w14:textId="77777777" w:rsidR="00FF65F9" w:rsidRPr="0044411B" w:rsidRDefault="00FF65F9" w:rsidP="00FF65F9">
      <w:pPr>
        <w:numPr>
          <w:ilvl w:val="0"/>
          <w:numId w:val="116"/>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Poza innymi przypadkami wymienionymi w ustawie, Prawo zamówień publicznych, przewiduje się możliwość zmian postanowień zawartej umowy w stosunku do treści oferty, na podstawie, której dokonano wyboru Wykonawcy dotyczącą:</w:t>
      </w:r>
    </w:p>
    <w:p w14:paraId="6A83AEC6" w14:textId="77777777" w:rsidR="008D3873" w:rsidRPr="0044411B" w:rsidRDefault="00FF65F9" w:rsidP="00FF65F9">
      <w:pPr>
        <w:numPr>
          <w:ilvl w:val="0"/>
          <w:numId w:val="117"/>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Przedłużenia terminu  wykonania przedmiotu zamówienia</w:t>
      </w:r>
      <w:r w:rsidR="008D3873" w:rsidRPr="0044411B">
        <w:rPr>
          <w:rFonts w:asciiTheme="minorHAnsi" w:eastAsiaTheme="minorHAnsi" w:hAnsiTheme="minorHAnsi" w:cstheme="minorHAnsi"/>
          <w:color w:val="auto"/>
          <w:sz w:val="24"/>
          <w:szCs w:val="24"/>
          <w:lang w:eastAsia="en-US"/>
        </w:rPr>
        <w:t>:</w:t>
      </w:r>
    </w:p>
    <w:p w14:paraId="0BBDDDB4" w14:textId="01D19028" w:rsidR="00FF65F9" w:rsidRPr="0044411B" w:rsidRDefault="00FF65F9" w:rsidP="008D3873">
      <w:pPr>
        <w:pStyle w:val="Akapitzlist"/>
        <w:numPr>
          <w:ilvl w:val="0"/>
          <w:numId w:val="136"/>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 przyczyn nie wynikających   ze zwłoki Wykonawcy, w  szczególności gdy wystąpią opóźnienia w dokonaniu określonych czynności lub ich zaniechanie przez właściwe organy administracji państwowej, które nie są następstwem okoliczności, za które  Wykonawca ponosi odpowiedzialność. Okres wydłużenia terminu realizacji umowy nie może przekraczać okresu trwania przyczyn, z powodu których dotrzymanie terminu zakończenia prac będzie zagrożone</w:t>
      </w:r>
      <w:r w:rsidR="008D3873" w:rsidRPr="0044411B">
        <w:rPr>
          <w:rFonts w:asciiTheme="minorHAnsi" w:eastAsiaTheme="minorHAnsi" w:hAnsiTheme="minorHAnsi" w:cstheme="minorHAnsi"/>
          <w:color w:val="auto"/>
          <w:sz w:val="24"/>
          <w:szCs w:val="24"/>
          <w:lang w:eastAsia="en-US"/>
        </w:rPr>
        <w:t>;</w:t>
      </w:r>
    </w:p>
    <w:p w14:paraId="48FEBC5A" w14:textId="26AB2522" w:rsidR="008D3873" w:rsidRPr="0044411B" w:rsidRDefault="008D3873" w:rsidP="008D3873">
      <w:pPr>
        <w:pStyle w:val="Akapitzlist"/>
        <w:numPr>
          <w:ilvl w:val="0"/>
          <w:numId w:val="136"/>
        </w:numPr>
        <w:spacing w:after="160" w:line="259" w:lineRule="auto"/>
        <w:jc w:val="left"/>
        <w:rPr>
          <w:rFonts w:asciiTheme="minorHAnsi" w:eastAsiaTheme="minorHAnsi" w:hAnsiTheme="minorHAnsi" w:cstheme="minorHAnsi"/>
          <w:color w:val="auto"/>
          <w:sz w:val="24"/>
          <w:szCs w:val="24"/>
          <w:lang w:eastAsia="en-US"/>
        </w:rPr>
      </w:pPr>
      <w:r w:rsidRPr="0044411B">
        <w:rPr>
          <w:rFonts w:asciiTheme="minorHAnsi" w:eastAsiaTheme="minorEastAsia" w:hAnsiTheme="minorHAnsi" w:cstheme="minorHAnsi"/>
          <w:color w:val="auto"/>
          <w:sz w:val="24"/>
          <w:szCs w:val="24"/>
        </w:rPr>
        <w:t>w przypadku skorzystania  z prawa opcji, Zamawiający dopuszcza możliwość wydłużenia terminu realizacji  o 14 dni kalendarzowych w stosunku do  terminu realizacji zamówienia podstawowego, wskazanego w § 2 ust. 1 umowy.</w:t>
      </w:r>
    </w:p>
    <w:p w14:paraId="0DEEF02D" w14:textId="09D246BD" w:rsidR="00FF65F9" w:rsidRPr="0044411B" w:rsidRDefault="00FF65F9" w:rsidP="00FF65F9">
      <w:pPr>
        <w:numPr>
          <w:ilvl w:val="0"/>
          <w:numId w:val="117"/>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Zmianę podwykonawców, w tym podwykonawców na zasoby których Wykonawca powoływał się przy wykazywaniu  spełniania warunków udziału w postępowaniu.  Zamawiający dopuszcza możliwość zmiany podwykonawców i dalszych  podwykonawców, pod warunkiem wykazania zamawiającemu, iż proponowany inny wykonawca lub wykonawca  samodzielnie spełnia warunki udziału w postępowaniu w stopniu nie mniejszym niż wymagany w trakcie postępowania o udzielenie zamówienia</w:t>
      </w:r>
      <w:r w:rsidR="003B15C8" w:rsidRPr="0044411B">
        <w:rPr>
          <w:rFonts w:asciiTheme="minorHAnsi" w:eastAsiaTheme="minorHAnsi" w:hAnsiTheme="minorHAnsi" w:cstheme="minorHAnsi"/>
          <w:color w:val="auto"/>
          <w:sz w:val="24"/>
          <w:szCs w:val="24"/>
          <w:lang w:eastAsia="en-US"/>
        </w:rPr>
        <w:t>.</w:t>
      </w:r>
    </w:p>
    <w:p w14:paraId="2280A127" w14:textId="77777777" w:rsidR="00FF65F9" w:rsidRPr="0044411B"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Zmiany przewidziane w umowie mogą być inicjowane przez Zamawiającego oraz przez Wykonawcę. </w:t>
      </w:r>
    </w:p>
    <w:p w14:paraId="3BB30E7D" w14:textId="77777777" w:rsidR="00FF65F9" w:rsidRPr="0044411B"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uzasadnienie zmian, opisu wypływu zmiany na termin wykonania oraz wartość umowy. </w:t>
      </w:r>
    </w:p>
    <w:p w14:paraId="5F3FA986" w14:textId="77777777" w:rsidR="00FF65F9" w:rsidRPr="0044411B"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lastRenderedPageBreak/>
        <w:t xml:space="preserve">Strona zobowiązana jest do pisemnego ustosunkowania się do zgłoszonego żądania zmiany umowy i przekazania go wnioskodawcy wraz z uzasadnieniem zarówno w przypadku odmowy jak i akceptacji żądania zmiany. </w:t>
      </w:r>
    </w:p>
    <w:p w14:paraId="28576AE6" w14:textId="77777777" w:rsidR="00FF65F9" w:rsidRPr="0044411B"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Wszelkie zmiany wskazane w niniejszej umowie stanowią katalog zmian, na które Zamawiający może wyrazić zgodę, mają charakter fakultatywny, tym samym nie stanowią zobowiązania do wyrażenia takiej zgody i stosownej zmiany postanowień umowy.</w:t>
      </w:r>
    </w:p>
    <w:p w14:paraId="3CACBEA4" w14:textId="77777777" w:rsidR="00FF65F9" w:rsidRPr="0044411B" w:rsidRDefault="00FF65F9" w:rsidP="00FF65F9">
      <w:pPr>
        <w:numPr>
          <w:ilvl w:val="0"/>
          <w:numId w:val="118"/>
        </w:numPr>
        <w:contextualSpacing/>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Zmiana osób do kontaktu, ich adresów poczty elektronicznej, nr telefonów nie wymaga zmiany umowy, a jedynie  pisemnej informacji o tym fakcie.</w:t>
      </w:r>
    </w:p>
    <w:p w14:paraId="14B9A535" w14:textId="77777777" w:rsidR="008A5073" w:rsidRPr="0044411B" w:rsidRDefault="00FF65F9" w:rsidP="00FF65F9">
      <w:pPr>
        <w:spacing w:after="0" w:line="276" w:lineRule="auto"/>
        <w:ind w:left="0" w:firstLine="0"/>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                                                                   </w:t>
      </w:r>
      <w:r w:rsidRPr="0044411B">
        <w:rPr>
          <w:rFonts w:asciiTheme="minorHAnsi" w:hAnsiTheme="minorHAnsi" w:cstheme="minorHAnsi"/>
          <w:bCs/>
          <w:color w:val="auto"/>
          <w:sz w:val="24"/>
          <w:szCs w:val="24"/>
        </w:rPr>
        <w:tab/>
        <w:t xml:space="preserve">     </w:t>
      </w:r>
    </w:p>
    <w:p w14:paraId="70C28475" w14:textId="43BF15F1" w:rsidR="00FF65F9" w:rsidRPr="0044411B" w:rsidRDefault="00FF65F9" w:rsidP="008A5073">
      <w:pPr>
        <w:spacing w:after="0" w:line="276" w:lineRule="auto"/>
        <w:ind w:left="4254" w:firstLine="709"/>
        <w:jc w:val="left"/>
        <w:rPr>
          <w:rFonts w:asciiTheme="minorHAnsi" w:hAnsiTheme="minorHAnsi" w:cstheme="minorHAnsi"/>
          <w:b/>
          <w:color w:val="auto"/>
          <w:sz w:val="24"/>
          <w:szCs w:val="24"/>
        </w:rPr>
      </w:pPr>
      <w:r w:rsidRPr="0044411B">
        <w:rPr>
          <w:rFonts w:asciiTheme="minorHAnsi" w:hAnsiTheme="minorHAnsi" w:cstheme="minorHAnsi"/>
          <w:bCs/>
          <w:color w:val="auto"/>
          <w:sz w:val="24"/>
          <w:szCs w:val="24"/>
        </w:rPr>
        <w:t xml:space="preserve">  </w:t>
      </w:r>
      <w:r w:rsidRPr="0044411B">
        <w:rPr>
          <w:rFonts w:asciiTheme="minorHAnsi" w:hAnsiTheme="minorHAnsi" w:cstheme="minorHAnsi"/>
          <w:b/>
          <w:color w:val="auto"/>
          <w:sz w:val="24"/>
          <w:szCs w:val="24"/>
        </w:rPr>
        <w:t>§ 12</w:t>
      </w:r>
    </w:p>
    <w:p w14:paraId="71607C67" w14:textId="77777777" w:rsidR="00FF65F9" w:rsidRPr="0044411B" w:rsidRDefault="00FF65F9" w:rsidP="00FF65F9">
      <w:pPr>
        <w:spacing w:after="0" w:line="276" w:lineRule="auto"/>
        <w:ind w:left="0" w:firstLine="0"/>
        <w:jc w:val="left"/>
        <w:rPr>
          <w:rFonts w:asciiTheme="minorHAnsi" w:hAnsiTheme="minorHAnsi" w:cstheme="minorHAnsi"/>
          <w:b/>
          <w:color w:val="auto"/>
          <w:sz w:val="24"/>
          <w:szCs w:val="24"/>
        </w:rPr>
      </w:pPr>
      <w:r w:rsidRPr="0044411B">
        <w:rPr>
          <w:rFonts w:asciiTheme="minorHAnsi" w:hAnsiTheme="minorHAnsi" w:cstheme="minorHAnsi"/>
          <w:b/>
          <w:color w:val="auto"/>
          <w:sz w:val="24"/>
          <w:szCs w:val="24"/>
        </w:rPr>
        <w:t xml:space="preserve">                                                                      Postanowienia końcowe</w:t>
      </w:r>
    </w:p>
    <w:p w14:paraId="61048C43" w14:textId="56136FB2" w:rsidR="00260134" w:rsidRPr="0044411B" w:rsidRDefault="00260134" w:rsidP="00260134">
      <w:pPr>
        <w:pStyle w:val="Akapitzlist"/>
        <w:numPr>
          <w:ilvl w:val="0"/>
          <w:numId w:val="121"/>
        </w:numPr>
        <w:rPr>
          <w:rFonts w:asciiTheme="minorHAnsi" w:hAnsiTheme="minorHAnsi" w:cstheme="minorHAnsi"/>
          <w:color w:val="auto"/>
          <w:sz w:val="24"/>
          <w:szCs w:val="24"/>
        </w:rPr>
      </w:pPr>
      <w:r w:rsidRPr="0044411B">
        <w:rPr>
          <w:rFonts w:asciiTheme="minorHAnsi" w:hAnsiTheme="minorHAnsi" w:cstheme="minorHAnsi"/>
          <w:color w:val="auto"/>
          <w:sz w:val="24"/>
          <w:szCs w:val="24"/>
        </w:rPr>
        <w:t>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1D917E05" w14:textId="11CF83EB" w:rsidR="00FF65F9" w:rsidRPr="0044411B" w:rsidRDefault="00FF65F9" w:rsidP="00FF65F9">
      <w:pPr>
        <w:numPr>
          <w:ilvl w:val="0"/>
          <w:numId w:val="12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Strony oświadczają, że adresy zamieszczone w umowie stanowią adresy do doręczania korespondencji.</w:t>
      </w:r>
    </w:p>
    <w:p w14:paraId="719C505E" w14:textId="77777777" w:rsidR="00FF65F9" w:rsidRPr="0044411B" w:rsidRDefault="00FF65F9" w:rsidP="00FF65F9">
      <w:pPr>
        <w:numPr>
          <w:ilvl w:val="0"/>
          <w:numId w:val="121"/>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Osobami uprawnionymi do kontaktu ze strony:</w:t>
      </w:r>
    </w:p>
    <w:p w14:paraId="14C41C17" w14:textId="77777777" w:rsidR="00FF65F9" w:rsidRPr="0044411B" w:rsidRDefault="00FF65F9" w:rsidP="00FF65F9">
      <w:pPr>
        <w:numPr>
          <w:ilvl w:val="0"/>
          <w:numId w:val="11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Wykonawcy jest:</w:t>
      </w:r>
    </w:p>
    <w:p w14:paraId="42764E3C" w14:textId="77777777" w:rsidR="00FF65F9" w:rsidRPr="0044411B" w:rsidRDefault="00FF65F9" w:rsidP="00FF65F9">
      <w:pPr>
        <w:spacing w:after="160" w:line="259" w:lineRule="auto"/>
        <w:ind w:left="0" w:firstLine="0"/>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                  …………………</w:t>
      </w:r>
    </w:p>
    <w:p w14:paraId="4FA43042" w14:textId="77777777" w:rsidR="00FF65F9" w:rsidRPr="0044411B" w:rsidRDefault="00FF65F9" w:rsidP="00FF65F9">
      <w:pPr>
        <w:numPr>
          <w:ilvl w:val="0"/>
          <w:numId w:val="119"/>
        </w:numPr>
        <w:spacing w:after="160" w:line="259" w:lineRule="auto"/>
        <w:contextualSpacing/>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Zamawiającego jest:</w:t>
      </w:r>
    </w:p>
    <w:p w14:paraId="68DC335C" w14:textId="77777777" w:rsidR="00FF65F9" w:rsidRPr="0044411B" w:rsidRDefault="00FF65F9" w:rsidP="00FF65F9">
      <w:pPr>
        <w:spacing w:after="160" w:line="259" w:lineRule="auto"/>
        <w:ind w:left="0" w:firstLine="0"/>
        <w:jc w:val="left"/>
        <w:rPr>
          <w:rFonts w:asciiTheme="minorHAnsi" w:eastAsiaTheme="minorHAnsi" w:hAnsiTheme="minorHAnsi" w:cstheme="minorHAnsi"/>
          <w:color w:val="auto"/>
          <w:sz w:val="24"/>
          <w:szCs w:val="24"/>
          <w:lang w:eastAsia="en-US"/>
        </w:rPr>
      </w:pPr>
      <w:r w:rsidRPr="0044411B">
        <w:rPr>
          <w:rFonts w:asciiTheme="minorHAnsi" w:eastAsiaTheme="minorHAnsi" w:hAnsiTheme="minorHAnsi" w:cstheme="minorHAnsi"/>
          <w:color w:val="auto"/>
          <w:sz w:val="24"/>
          <w:szCs w:val="24"/>
          <w:lang w:eastAsia="en-US"/>
        </w:rPr>
        <w:t xml:space="preserve">                ………………….. </w:t>
      </w:r>
    </w:p>
    <w:p w14:paraId="62AB3307" w14:textId="77777777" w:rsidR="00FF65F9" w:rsidRPr="0044411B"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Strony ustalają, że w sprawach nieuregulowanych w umowie będą miały zastosowanie przepisy  ustawy Prawo zamówień publicznych, Kodeksu cywilnego i innych powszechnie obowiązujących aktów prawnych dotyczących przedmiotu umowy.</w:t>
      </w:r>
    </w:p>
    <w:p w14:paraId="5CD16EE1" w14:textId="77777777" w:rsidR="00FF65F9" w:rsidRPr="0044411B" w:rsidRDefault="00FF65F9" w:rsidP="00FF65F9">
      <w:pPr>
        <w:numPr>
          <w:ilvl w:val="0"/>
          <w:numId w:val="121"/>
        </w:numPr>
        <w:autoSpaceDE w:val="0"/>
        <w:autoSpaceDN w:val="0"/>
        <w:adjustRightInd w:val="0"/>
        <w:spacing w:after="0"/>
        <w:contextualSpacing/>
        <w:jc w:val="left"/>
        <w:rPr>
          <w:rFonts w:asciiTheme="minorHAnsi" w:hAnsiTheme="minorHAnsi" w:cstheme="minorHAnsi"/>
          <w:color w:val="auto"/>
          <w:sz w:val="24"/>
          <w:szCs w:val="24"/>
        </w:rPr>
      </w:pPr>
      <w:r w:rsidRPr="0044411B">
        <w:rPr>
          <w:rFonts w:asciiTheme="minorHAnsi" w:hAnsiTheme="minorHAnsi" w:cstheme="minorHAnsi"/>
          <w:color w:val="auto"/>
          <w:sz w:val="24"/>
          <w:szCs w:val="24"/>
        </w:rPr>
        <w:t xml:space="preserve">Wykonawca nie może dokonać cesji praw ani obowiązków wynikających z niniejszej umowy na rzecz innej osoby lub podmiotu bez uzyskania uprzedniej zgody Zamawiającego w formie pisemnej pod rygorem nieważności. </w:t>
      </w:r>
    </w:p>
    <w:p w14:paraId="699797AF" w14:textId="77777777" w:rsidR="00FF65F9" w:rsidRPr="0044411B"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77A30EA1" w14:textId="77777777" w:rsidR="00FF65F9" w:rsidRPr="0044411B"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Umowę sporządzono w 3 jednobrzmiących egzemplarzach; 2 egz. dla Zamawiającego, 1 egz. </w:t>
      </w:r>
    </w:p>
    <w:p w14:paraId="45753292" w14:textId="77777777" w:rsidR="00FF65F9" w:rsidRPr="0044411B" w:rsidRDefault="00FF65F9" w:rsidP="00FF65F9">
      <w:pPr>
        <w:spacing w:after="0" w:line="276" w:lineRule="auto"/>
        <w:ind w:left="0" w:firstLine="360"/>
        <w:jc w:val="left"/>
        <w:rPr>
          <w:rFonts w:asciiTheme="minorHAnsi" w:hAnsiTheme="minorHAnsi" w:cstheme="minorHAnsi"/>
          <w:bCs/>
          <w:color w:val="auto"/>
          <w:sz w:val="24"/>
          <w:szCs w:val="24"/>
        </w:rPr>
      </w:pPr>
      <w:r w:rsidRPr="0044411B">
        <w:rPr>
          <w:rFonts w:asciiTheme="minorHAnsi" w:hAnsiTheme="minorHAnsi" w:cstheme="minorHAnsi"/>
          <w:bCs/>
          <w:color w:val="auto"/>
          <w:sz w:val="24"/>
          <w:szCs w:val="24"/>
        </w:rPr>
        <w:t xml:space="preserve">     dla Wykonawcy. </w:t>
      </w:r>
    </w:p>
    <w:p w14:paraId="18B6F775" w14:textId="77777777" w:rsidR="00260134" w:rsidRPr="0044411B" w:rsidRDefault="00FF65F9" w:rsidP="00FF65F9">
      <w:pPr>
        <w:spacing w:after="0" w:line="276" w:lineRule="auto"/>
        <w:ind w:left="0" w:firstLine="0"/>
        <w:jc w:val="left"/>
        <w:rPr>
          <w:rFonts w:asciiTheme="minorHAnsi" w:hAnsiTheme="minorHAnsi" w:cstheme="minorHAnsi"/>
          <w:b/>
          <w:bCs/>
          <w:color w:val="auto"/>
          <w:sz w:val="24"/>
          <w:szCs w:val="24"/>
        </w:rPr>
      </w:pPr>
      <w:r w:rsidRPr="0044411B">
        <w:rPr>
          <w:rFonts w:asciiTheme="minorHAnsi" w:hAnsiTheme="minorHAnsi" w:cstheme="minorHAnsi"/>
          <w:bCs/>
          <w:color w:val="auto"/>
          <w:sz w:val="24"/>
          <w:szCs w:val="24"/>
        </w:rPr>
        <w:t xml:space="preserve">                </w:t>
      </w:r>
      <w:r w:rsidRPr="0044411B">
        <w:rPr>
          <w:rFonts w:asciiTheme="minorHAnsi" w:hAnsiTheme="minorHAnsi" w:cstheme="minorHAnsi"/>
          <w:b/>
          <w:bCs/>
          <w:color w:val="auto"/>
          <w:sz w:val="24"/>
          <w:szCs w:val="24"/>
        </w:rPr>
        <w:t xml:space="preserve"> </w:t>
      </w:r>
    </w:p>
    <w:p w14:paraId="3C21DD16" w14:textId="619FD357" w:rsidR="00FF65F9" w:rsidRPr="0044411B" w:rsidRDefault="00260134" w:rsidP="00FF65F9">
      <w:pPr>
        <w:spacing w:after="0" w:line="276" w:lineRule="auto"/>
        <w:ind w:left="0" w:firstLine="0"/>
        <w:jc w:val="left"/>
        <w:rPr>
          <w:rFonts w:asciiTheme="minorHAnsi" w:hAnsiTheme="minorHAnsi" w:cstheme="minorHAnsi"/>
          <w:b/>
          <w:bCs/>
          <w:color w:val="auto"/>
          <w:sz w:val="24"/>
          <w:szCs w:val="24"/>
        </w:rPr>
      </w:pPr>
      <w:r w:rsidRPr="0044411B">
        <w:rPr>
          <w:rFonts w:asciiTheme="minorHAnsi" w:hAnsiTheme="minorHAnsi" w:cstheme="minorHAnsi"/>
          <w:b/>
          <w:bCs/>
          <w:color w:val="auto"/>
          <w:sz w:val="24"/>
          <w:szCs w:val="24"/>
        </w:rPr>
        <w:t xml:space="preserve">            </w:t>
      </w:r>
      <w:r w:rsidR="00FF65F9" w:rsidRPr="0044411B">
        <w:rPr>
          <w:rFonts w:asciiTheme="minorHAnsi" w:eastAsiaTheme="minorHAnsi" w:hAnsiTheme="minorHAnsi" w:cstheme="minorHAnsi"/>
          <w:b/>
          <w:color w:val="auto"/>
          <w:sz w:val="24"/>
          <w:szCs w:val="24"/>
          <w:lang w:eastAsia="en-US"/>
        </w:rPr>
        <w:t xml:space="preserve">WYKONAWCA                                                                                         ZAMAWIAJĄCY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r w:rsidR="00FF65F9" w:rsidRPr="0044411B">
        <w:rPr>
          <w:rFonts w:asciiTheme="minorHAnsi" w:hAnsiTheme="minorHAnsi" w:cstheme="minorHAnsi"/>
          <w:b/>
          <w:color w:val="auto"/>
          <w:sz w:val="24"/>
          <w:szCs w:val="24"/>
        </w:rPr>
        <w:tab/>
        <w:t xml:space="preserve">  </w:t>
      </w:r>
    </w:p>
    <w:p w14:paraId="7A2B6ADB" w14:textId="77777777" w:rsidR="00FF65F9" w:rsidRPr="0044411B" w:rsidRDefault="00FF65F9" w:rsidP="00FF65F9">
      <w:pPr>
        <w:rPr>
          <w:color w:val="auto"/>
        </w:rPr>
      </w:pPr>
    </w:p>
    <w:p w14:paraId="35E6823B" w14:textId="77777777" w:rsidR="00D66698" w:rsidRPr="0044411B" w:rsidRDefault="00D66698" w:rsidP="00917F6F">
      <w:pPr>
        <w:tabs>
          <w:tab w:val="left" w:pos="7485"/>
        </w:tabs>
        <w:spacing w:line="276" w:lineRule="auto"/>
        <w:jc w:val="left"/>
        <w:rPr>
          <w:rFonts w:asciiTheme="minorHAnsi" w:hAnsiTheme="minorHAnsi" w:cstheme="minorHAnsi"/>
          <w:color w:val="auto"/>
        </w:rPr>
      </w:pPr>
    </w:p>
    <w:sectPr w:rsidR="00D66698" w:rsidRPr="0044411B" w:rsidSect="00151E7C">
      <w:headerReference w:type="even" r:id="rId67"/>
      <w:headerReference w:type="default" r:id="rId68"/>
      <w:footerReference w:type="even" r:id="rId69"/>
      <w:footerReference w:type="default" r:id="rId70"/>
      <w:headerReference w:type="first" r:id="rId71"/>
      <w:footerReference w:type="first" r:id="rId72"/>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DD01" w14:textId="77777777" w:rsidR="00752173" w:rsidRDefault="00752173">
      <w:pPr>
        <w:spacing w:after="0" w:line="240" w:lineRule="auto"/>
      </w:pPr>
      <w:r>
        <w:separator/>
      </w:r>
    </w:p>
  </w:endnote>
  <w:endnote w:type="continuationSeparator" w:id="0">
    <w:p w14:paraId="08233042" w14:textId="77777777" w:rsidR="00752173" w:rsidRDefault="0075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C48" w14:textId="77777777" w:rsidR="00070603" w:rsidRDefault="0007060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A0C4" w14:textId="77777777" w:rsidR="00070603" w:rsidRDefault="0007060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64B" w14:textId="77777777" w:rsidR="00070603" w:rsidRDefault="0007060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08BA" w14:textId="77777777" w:rsidR="00070603" w:rsidRDefault="00070603">
    <w:pPr>
      <w:spacing w:after="0" w:line="259" w:lineRule="auto"/>
      <w:ind w:left="0" w:right="176" w:firstLine="0"/>
      <w:jc w:val="right"/>
    </w:pPr>
    <w:r>
      <w:fldChar w:fldCharType="begin"/>
    </w:r>
    <w:r>
      <w:instrText xml:space="preserve"> PAGE   \* MERGEFORMAT </w:instrText>
    </w:r>
    <w:r>
      <w:fldChar w:fldCharType="separate"/>
    </w:r>
    <w:r w:rsidR="003B243F">
      <w:rPr>
        <w:noProof/>
      </w:rPr>
      <w:t>48</w:t>
    </w:r>
    <w:r>
      <w:fldChar w:fldCharType="end"/>
    </w:r>
    <w:r>
      <w:t xml:space="preserve"> </w:t>
    </w:r>
  </w:p>
  <w:p w14:paraId="427F8875" w14:textId="77777777" w:rsidR="00070603" w:rsidRDefault="00070603">
    <w:pPr>
      <w:spacing w:after="0" w:line="259" w:lineRule="auto"/>
      <w:ind w:left="67"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0FB9" w14:textId="77777777" w:rsidR="00070603" w:rsidRDefault="00070603">
    <w:pPr>
      <w:spacing w:after="0" w:line="259" w:lineRule="auto"/>
      <w:ind w:left="0" w:right="176" w:firstLine="0"/>
      <w:jc w:val="right"/>
    </w:pPr>
    <w:r>
      <w:fldChar w:fldCharType="begin"/>
    </w:r>
    <w:r>
      <w:instrText xml:space="preserve"> PAGE   \* MERGEFORMAT </w:instrText>
    </w:r>
    <w:r>
      <w:fldChar w:fldCharType="separate"/>
    </w:r>
    <w:r w:rsidR="003B243F">
      <w:rPr>
        <w:noProof/>
      </w:rPr>
      <w:t>49</w:t>
    </w:r>
    <w:r>
      <w:fldChar w:fldCharType="end"/>
    </w:r>
    <w:r>
      <w:t xml:space="preserve"> </w:t>
    </w:r>
  </w:p>
  <w:p w14:paraId="040C1722" w14:textId="77777777" w:rsidR="00070603" w:rsidRDefault="00070603">
    <w:pPr>
      <w:spacing w:after="0" w:line="259" w:lineRule="auto"/>
      <w:ind w:left="67"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775E" w14:textId="77777777" w:rsidR="00070603" w:rsidRDefault="0007060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78D1" w14:textId="77777777" w:rsidR="00070603" w:rsidRDefault="00070603">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4E78E6" w:rsidRPr="004E78E6">
      <w:rPr>
        <w:noProof/>
        <w:sz w:val="18"/>
      </w:rPr>
      <w:t>64</w:t>
    </w:r>
    <w:r>
      <w:rPr>
        <w:sz w:val="18"/>
      </w:rPr>
      <w:fldChar w:fldCharType="end"/>
    </w:r>
    <w:r>
      <w:rPr>
        <w:sz w:val="18"/>
      </w:rPr>
      <w:t>/</w:t>
    </w:r>
    <w:fldSimple w:instr=" NUMPAGES   \* MERGEFORMAT ">
      <w:r w:rsidR="004E78E6" w:rsidRPr="004E78E6">
        <w:rPr>
          <w:noProof/>
          <w:sz w:val="18"/>
        </w:rPr>
        <w:t>64</w:t>
      </w:r>
    </w:fldSimple>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1977" w14:textId="77777777" w:rsidR="00070603" w:rsidRDefault="00070603">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012816" w:rsidRPr="00012816">
      <w:rPr>
        <w:noProof/>
        <w:sz w:val="18"/>
      </w:rPr>
      <w:t>63</w:t>
    </w:r>
    <w:r>
      <w:rPr>
        <w:sz w:val="18"/>
      </w:rPr>
      <w:fldChar w:fldCharType="end"/>
    </w:r>
    <w:r>
      <w:rPr>
        <w:sz w:val="18"/>
      </w:rPr>
      <w:t>/</w:t>
    </w:r>
    <w:fldSimple w:instr=" NUMPAGES   \* MERGEFORMAT ">
      <w:r w:rsidR="00012816" w:rsidRPr="00012816">
        <w:rPr>
          <w:noProof/>
          <w:sz w:val="18"/>
        </w:rPr>
        <w:t>64</w:t>
      </w:r>
    </w:fldSimple>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77777777" w:rsidR="00070603" w:rsidRDefault="00070603">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243F" w:rsidRPr="003B243F">
      <w:rPr>
        <w:noProof/>
        <w:sz w:val="18"/>
      </w:rPr>
      <w:t>50</w:t>
    </w:r>
    <w:r>
      <w:rPr>
        <w:sz w:val="18"/>
      </w:rPr>
      <w:fldChar w:fldCharType="end"/>
    </w:r>
    <w:r>
      <w:rPr>
        <w:sz w:val="18"/>
      </w:rPr>
      <w:t>/</w:t>
    </w:r>
    <w:fldSimple w:instr=" NUMPAGES   \* MERGEFORMAT ">
      <w:r w:rsidR="003B243F" w:rsidRPr="003B243F">
        <w:rPr>
          <w:noProof/>
          <w:sz w:val="18"/>
        </w:rPr>
        <w:t>64</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FDAC" w14:textId="77777777" w:rsidR="00752173" w:rsidRDefault="00752173">
      <w:pPr>
        <w:spacing w:after="0" w:line="320" w:lineRule="auto"/>
        <w:ind w:left="0" w:right="758" w:firstLine="0"/>
      </w:pPr>
      <w:r>
        <w:separator/>
      </w:r>
    </w:p>
  </w:footnote>
  <w:footnote w:type="continuationSeparator" w:id="0">
    <w:p w14:paraId="50FB8B89" w14:textId="77777777" w:rsidR="00752173" w:rsidRDefault="00752173">
      <w:pPr>
        <w:spacing w:after="0" w:line="320" w:lineRule="auto"/>
        <w:ind w:left="0" w:right="758" w:firstLine="0"/>
      </w:pPr>
      <w:r>
        <w:continuationSeparator/>
      </w:r>
    </w:p>
  </w:footnote>
  <w:footnote w:id="1">
    <w:p w14:paraId="6E9668BA" w14:textId="77777777" w:rsidR="00070603" w:rsidRDefault="00070603"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070603" w:rsidRPr="008A6456" w:rsidRDefault="00070603"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5406" w14:textId="3D9F12D5" w:rsidR="007D2436" w:rsidRDefault="007D2436" w:rsidP="007D2436">
    <w:pPr>
      <w:pStyle w:val="Nagwek"/>
      <w:tabs>
        <w:tab w:val="clear" w:pos="4536"/>
        <w:tab w:val="clear" w:pos="9072"/>
        <w:tab w:val="left" w:pos="720"/>
      </w:tabs>
    </w:pPr>
    <w:r>
      <w:rPr>
        <w:noProof/>
      </w:rPr>
      <w:drawing>
        <wp:anchor distT="0" distB="0" distL="114300" distR="114300" simplePos="0" relativeHeight="251664384" behindDoc="0" locked="0" layoutInCell="1" allowOverlap="1" wp14:anchorId="31BD462F" wp14:editId="6607F871">
          <wp:simplePos x="0" y="0"/>
          <wp:positionH relativeFrom="column">
            <wp:posOffset>228600</wp:posOffset>
          </wp:positionH>
          <wp:positionV relativeFrom="paragraph">
            <wp:posOffset>-286385</wp:posOffset>
          </wp:positionV>
          <wp:extent cx="1552575" cy="694346"/>
          <wp:effectExtent l="0" t="0" r="0" b="0"/>
          <wp:wrapNone/>
          <wp:docPr id="989503263" name="Obraz 98950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6F2C724" wp14:editId="44BD013A">
          <wp:simplePos x="0" y="0"/>
          <wp:positionH relativeFrom="column">
            <wp:posOffset>5600700</wp:posOffset>
          </wp:positionH>
          <wp:positionV relativeFrom="paragraph">
            <wp:posOffset>-286385</wp:posOffset>
          </wp:positionV>
          <wp:extent cx="545465" cy="636905"/>
          <wp:effectExtent l="0" t="0" r="6985" b="0"/>
          <wp:wrapTight wrapText="bothSides">
            <wp:wrapPolygon edited="0">
              <wp:start x="0" y="0"/>
              <wp:lineTo x="0" y="20674"/>
              <wp:lineTo x="21122" y="20674"/>
              <wp:lineTo x="21122" y="0"/>
              <wp:lineTo x="0" y="0"/>
            </wp:wrapPolygon>
          </wp:wrapTight>
          <wp:docPr id="1716705507" name="Obraz 1716705507"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6422" w14:textId="4BA959A8" w:rsidR="007D2436" w:rsidRDefault="007D2436">
    <w:pPr>
      <w:pStyle w:val="Nagwek"/>
    </w:pPr>
    <w:r>
      <w:rPr>
        <w:noProof/>
      </w:rPr>
      <w:drawing>
        <wp:anchor distT="0" distB="0" distL="114300" distR="114300" simplePos="0" relativeHeight="251662336" behindDoc="0" locked="0" layoutInCell="1" allowOverlap="1" wp14:anchorId="125740C0" wp14:editId="508D2DAA">
          <wp:simplePos x="0" y="0"/>
          <wp:positionH relativeFrom="column">
            <wp:posOffset>183515</wp:posOffset>
          </wp:positionH>
          <wp:positionV relativeFrom="paragraph">
            <wp:posOffset>-383540</wp:posOffset>
          </wp:positionV>
          <wp:extent cx="1552575" cy="694346"/>
          <wp:effectExtent l="0" t="0" r="0" b="0"/>
          <wp:wrapNone/>
          <wp:docPr id="13811532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51A4A5D" wp14:editId="70F3B334">
          <wp:simplePos x="0" y="0"/>
          <wp:positionH relativeFrom="column">
            <wp:posOffset>5686425</wp:posOffset>
          </wp:positionH>
          <wp:positionV relativeFrom="paragraph">
            <wp:posOffset>-324485</wp:posOffset>
          </wp:positionV>
          <wp:extent cx="545465" cy="636905"/>
          <wp:effectExtent l="0" t="0" r="6985" b="0"/>
          <wp:wrapTight wrapText="bothSides">
            <wp:wrapPolygon edited="0">
              <wp:start x="0" y="0"/>
              <wp:lineTo x="0" y="20674"/>
              <wp:lineTo x="21122" y="20674"/>
              <wp:lineTo x="21122" y="0"/>
              <wp:lineTo x="0" y="0"/>
            </wp:wrapPolygon>
          </wp:wrapTight>
          <wp:docPr id="108" name="Obraz 108"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C8C8" w14:textId="437E6E46" w:rsidR="00C27FEB" w:rsidRDefault="00C27FEB">
    <w:pPr>
      <w:pStyle w:val="Nagwek"/>
    </w:pPr>
    <w:r>
      <w:rPr>
        <w:noProof/>
      </w:rPr>
      <w:drawing>
        <wp:anchor distT="0" distB="0" distL="114300" distR="114300" simplePos="0" relativeHeight="251680768" behindDoc="1" locked="0" layoutInCell="1" allowOverlap="1" wp14:anchorId="64594D1E" wp14:editId="17F0C16C">
          <wp:simplePos x="0" y="0"/>
          <wp:positionH relativeFrom="column">
            <wp:posOffset>5476875</wp:posOffset>
          </wp:positionH>
          <wp:positionV relativeFrom="paragraph">
            <wp:posOffset>-219710</wp:posOffset>
          </wp:positionV>
          <wp:extent cx="545465" cy="636905"/>
          <wp:effectExtent l="0" t="0" r="6985" b="0"/>
          <wp:wrapTight wrapText="bothSides">
            <wp:wrapPolygon edited="0">
              <wp:start x="0" y="0"/>
              <wp:lineTo x="0" y="20674"/>
              <wp:lineTo x="21122" y="20674"/>
              <wp:lineTo x="21122" y="0"/>
              <wp:lineTo x="0" y="0"/>
            </wp:wrapPolygon>
          </wp:wrapTight>
          <wp:docPr id="1933565838" name="Obraz 1933565838"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7B800810" wp14:editId="79C23583">
          <wp:simplePos x="0" y="0"/>
          <wp:positionH relativeFrom="column">
            <wp:posOffset>0</wp:posOffset>
          </wp:positionH>
          <wp:positionV relativeFrom="paragraph">
            <wp:posOffset>-635</wp:posOffset>
          </wp:positionV>
          <wp:extent cx="1552575" cy="694346"/>
          <wp:effectExtent l="0" t="0" r="0" b="0"/>
          <wp:wrapNone/>
          <wp:docPr id="1881305966" name="Obraz 188130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4835827A" w:rsidR="00070603" w:rsidRDefault="00D24422" w:rsidP="00D24422">
    <w:pPr>
      <w:tabs>
        <w:tab w:val="center" w:pos="4898"/>
        <w:tab w:val="left" w:pos="7935"/>
      </w:tabs>
      <w:spacing w:after="0" w:line="259" w:lineRule="auto"/>
      <w:ind w:left="50" w:firstLine="0"/>
      <w:jc w:val="left"/>
    </w:pPr>
    <w:r>
      <w:rPr>
        <w:noProof/>
      </w:rPr>
      <w:drawing>
        <wp:anchor distT="0" distB="0" distL="114300" distR="114300" simplePos="0" relativeHeight="251674624" behindDoc="0" locked="0" layoutInCell="1" allowOverlap="1" wp14:anchorId="48ADBC0F" wp14:editId="023821E2">
          <wp:simplePos x="0" y="0"/>
          <wp:positionH relativeFrom="column">
            <wp:posOffset>651</wp:posOffset>
          </wp:positionH>
          <wp:positionV relativeFrom="paragraph">
            <wp:posOffset>-191135</wp:posOffset>
          </wp:positionV>
          <wp:extent cx="1552575" cy="694346"/>
          <wp:effectExtent l="0" t="0" r="0" b="0"/>
          <wp:wrapNone/>
          <wp:docPr id="413750848" name="Obraz 41375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76672" behindDoc="1" locked="0" layoutInCell="1" allowOverlap="1" wp14:anchorId="78F2BA53" wp14:editId="1FFB2C3E">
          <wp:simplePos x="0" y="0"/>
          <wp:positionH relativeFrom="column">
            <wp:posOffset>5876925</wp:posOffset>
          </wp:positionH>
          <wp:positionV relativeFrom="paragraph">
            <wp:posOffset>-133985</wp:posOffset>
          </wp:positionV>
          <wp:extent cx="545465" cy="636905"/>
          <wp:effectExtent l="0" t="0" r="6985" b="0"/>
          <wp:wrapTight wrapText="bothSides">
            <wp:wrapPolygon edited="0">
              <wp:start x="0" y="0"/>
              <wp:lineTo x="0" y="20674"/>
              <wp:lineTo x="21122" y="20674"/>
              <wp:lineTo x="21122" y="0"/>
              <wp:lineTo x="0" y="0"/>
            </wp:wrapPolygon>
          </wp:wrapTight>
          <wp:docPr id="1251142547" name="Obraz 1251142547"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12622D20" w:rsidR="00070603" w:rsidRDefault="00D24422">
    <w:pPr>
      <w:spacing w:after="217" w:line="259" w:lineRule="auto"/>
      <w:ind w:left="2316" w:firstLine="0"/>
      <w:jc w:val="center"/>
    </w:pPr>
    <w:r>
      <w:rPr>
        <w:noProof/>
      </w:rPr>
      <w:drawing>
        <wp:anchor distT="0" distB="0" distL="114300" distR="114300" simplePos="0" relativeHeight="251672576" behindDoc="0" locked="0" layoutInCell="1" allowOverlap="1" wp14:anchorId="5B69D627" wp14:editId="558D6090">
          <wp:simplePos x="0" y="0"/>
          <wp:positionH relativeFrom="column">
            <wp:posOffset>190500</wp:posOffset>
          </wp:positionH>
          <wp:positionV relativeFrom="paragraph">
            <wp:posOffset>-229235</wp:posOffset>
          </wp:positionV>
          <wp:extent cx="1552575" cy="694346"/>
          <wp:effectExtent l="0" t="0" r="0" b="0"/>
          <wp:wrapNone/>
          <wp:docPr id="811746812" name="Obraz 81174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70528" behindDoc="1" locked="0" layoutInCell="1" allowOverlap="1" wp14:anchorId="319867BF" wp14:editId="2B6D751D">
          <wp:simplePos x="0" y="0"/>
          <wp:positionH relativeFrom="column">
            <wp:posOffset>5457825</wp:posOffset>
          </wp:positionH>
          <wp:positionV relativeFrom="paragraph">
            <wp:posOffset>-172085</wp:posOffset>
          </wp:positionV>
          <wp:extent cx="545465" cy="636905"/>
          <wp:effectExtent l="0" t="0" r="6985" b="0"/>
          <wp:wrapTight wrapText="bothSides">
            <wp:wrapPolygon edited="0">
              <wp:start x="0" y="0"/>
              <wp:lineTo x="0" y="20674"/>
              <wp:lineTo x="21122" y="20674"/>
              <wp:lineTo x="21122" y="0"/>
              <wp:lineTo x="0" y="0"/>
            </wp:wrapPolygon>
          </wp:wrapTight>
          <wp:docPr id="207473468" name="Obraz 207473468"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30B0" w14:textId="77777777" w:rsidR="00070603" w:rsidRDefault="00070603">
    <w:pPr>
      <w:spacing w:after="0" w:line="259" w:lineRule="auto"/>
      <w:ind w:left="1299"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6E14A194" w:rsidR="00070603" w:rsidRDefault="00D24422" w:rsidP="00D24422">
    <w:pPr>
      <w:tabs>
        <w:tab w:val="center" w:pos="4898"/>
        <w:tab w:val="left" w:pos="8325"/>
      </w:tabs>
      <w:spacing w:after="217" w:line="259" w:lineRule="auto"/>
      <w:ind w:left="50" w:firstLine="0"/>
      <w:jc w:val="left"/>
    </w:pPr>
    <w:r>
      <w:rPr>
        <w:noProof/>
      </w:rPr>
      <w:drawing>
        <wp:anchor distT="0" distB="0" distL="114300" distR="114300" simplePos="0" relativeHeight="251668480" behindDoc="1" locked="0" layoutInCell="1" allowOverlap="1" wp14:anchorId="62CF9C30" wp14:editId="4B13B9CC">
          <wp:simplePos x="0" y="0"/>
          <wp:positionH relativeFrom="column">
            <wp:posOffset>5314950</wp:posOffset>
          </wp:positionH>
          <wp:positionV relativeFrom="paragraph">
            <wp:posOffset>-143510</wp:posOffset>
          </wp:positionV>
          <wp:extent cx="545465" cy="636905"/>
          <wp:effectExtent l="0" t="0" r="6985" b="0"/>
          <wp:wrapTight wrapText="bothSides">
            <wp:wrapPolygon edited="0">
              <wp:start x="0" y="0"/>
              <wp:lineTo x="0" y="20674"/>
              <wp:lineTo x="21122" y="20674"/>
              <wp:lineTo x="21122" y="0"/>
              <wp:lineTo x="0" y="0"/>
            </wp:wrapPolygon>
          </wp:wrapTight>
          <wp:docPr id="754299416" name="Obraz 754299416"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anchor distT="0" distB="0" distL="114300" distR="114300" simplePos="0" relativeHeight="251666432" behindDoc="0" locked="0" layoutInCell="1" allowOverlap="1" wp14:anchorId="55AE6140" wp14:editId="2EE19421">
          <wp:simplePos x="0" y="0"/>
          <wp:positionH relativeFrom="column">
            <wp:posOffset>0</wp:posOffset>
          </wp:positionH>
          <wp:positionV relativeFrom="paragraph">
            <wp:posOffset>-203200</wp:posOffset>
          </wp:positionV>
          <wp:extent cx="1552575" cy="694346"/>
          <wp:effectExtent l="0" t="0" r="0" b="0"/>
          <wp:wrapNone/>
          <wp:docPr id="2015540070" name="Obraz 201554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tab/>
    </w:r>
  </w:p>
  <w:p w14:paraId="3A235161" w14:textId="3CB24B8A" w:rsidR="00070603" w:rsidRDefault="00070603">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4150017"/>
    <w:lvl w:ilvl="0">
      <w:start w:val="1"/>
      <w:numFmt w:val="lowerLetter"/>
      <w:lvlText w:val="%1)"/>
      <w:lvlJc w:val="left"/>
      <w:pPr>
        <w:ind w:left="2345" w:hanging="360"/>
      </w:pPr>
      <w:rPr>
        <w:rFonts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4665C3"/>
    <w:multiLevelType w:val="hybridMultilevel"/>
    <w:tmpl w:val="12C0A8F4"/>
    <w:lvl w:ilvl="0" w:tplc="125218E6">
      <w:start w:val="1"/>
      <w:numFmt w:val="decimal"/>
      <w:lvlText w:val="%1)"/>
      <w:lvlJc w:val="left"/>
      <w:pPr>
        <w:ind w:left="1495" w:hanging="360"/>
      </w:pPr>
      <w:rPr>
        <w:rFonts w:hint="default"/>
        <w:b w:val="0"/>
        <w:color w:val="auto"/>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8E6CEE"/>
    <w:multiLevelType w:val="hybridMultilevel"/>
    <w:tmpl w:val="FE26AF70"/>
    <w:lvl w:ilvl="0" w:tplc="0EBC9906">
      <w:start w:val="1"/>
      <w:numFmt w:val="decimal"/>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4FC5E9C"/>
    <w:multiLevelType w:val="hybridMultilevel"/>
    <w:tmpl w:val="4008EE6A"/>
    <w:lvl w:ilvl="0" w:tplc="58BEE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2C0222"/>
    <w:multiLevelType w:val="hybridMultilevel"/>
    <w:tmpl w:val="F41EDCFC"/>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22"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3"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13304C7"/>
    <w:multiLevelType w:val="hybridMultilevel"/>
    <w:tmpl w:val="981E29FC"/>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15:restartNumberingAfterBreak="0">
    <w:nsid w:val="125209A6"/>
    <w:multiLevelType w:val="hybridMultilevel"/>
    <w:tmpl w:val="1B18D866"/>
    <w:lvl w:ilvl="0" w:tplc="2A8CA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7"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4E601D2"/>
    <w:multiLevelType w:val="hybridMultilevel"/>
    <w:tmpl w:val="60261E0A"/>
    <w:lvl w:ilvl="0" w:tplc="E8988B2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723E5C"/>
    <w:multiLevelType w:val="hybridMultilevel"/>
    <w:tmpl w:val="2628422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F85B18"/>
    <w:multiLevelType w:val="hybridMultilevel"/>
    <w:tmpl w:val="A3F6AEB6"/>
    <w:lvl w:ilvl="0" w:tplc="0616B82A">
      <w:start w:val="1"/>
      <w:numFmt w:val="decimal"/>
      <w:lvlText w:val="%1."/>
      <w:lvlJc w:val="left"/>
      <w:pPr>
        <w:ind w:left="928" w:hanging="360"/>
      </w:pPr>
      <w:rPr>
        <w:rFonts w:asciiTheme="minorHAnsi" w:hAnsiTheme="minorHAnsi" w:cstheme="minorHAnsi" w:hint="default"/>
        <w:b w:val="0"/>
        <w:bCs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1D1037E4"/>
    <w:multiLevelType w:val="hybridMultilevel"/>
    <w:tmpl w:val="A4C6ECBA"/>
    <w:lvl w:ilvl="0" w:tplc="34002BAC">
      <w:start w:val="1"/>
      <w:numFmt w:val="lowerLetter"/>
      <w:lvlText w:val="%1)"/>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16B302">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F089E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58145E">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C70B0">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6A67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320FF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7ED45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26D15E">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FA65680"/>
    <w:multiLevelType w:val="hybridMultilevel"/>
    <w:tmpl w:val="B042800A"/>
    <w:lvl w:ilvl="0" w:tplc="936AEF02">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7" w15:restartNumberingAfterBreak="0">
    <w:nsid w:val="21C70A7D"/>
    <w:multiLevelType w:val="hybridMultilevel"/>
    <w:tmpl w:val="3E107178"/>
    <w:lvl w:ilvl="0" w:tplc="CF3A9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333D3A"/>
    <w:multiLevelType w:val="hybridMultilevel"/>
    <w:tmpl w:val="71BCD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0"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2" w15:restartNumberingAfterBreak="0">
    <w:nsid w:val="2553155F"/>
    <w:multiLevelType w:val="hybridMultilevel"/>
    <w:tmpl w:val="A43633E0"/>
    <w:lvl w:ilvl="0" w:tplc="AA2CC856">
      <w:start w:val="1"/>
      <w:numFmt w:val="decimal"/>
      <w:lvlText w:val="%1."/>
      <w:lvlJc w:val="left"/>
      <w:pPr>
        <w:ind w:left="1068" w:hanging="360"/>
      </w:pPr>
      <w:rPr>
        <w:color w:val="auto"/>
      </w:r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5E27792"/>
    <w:multiLevelType w:val="hybridMultilevel"/>
    <w:tmpl w:val="F370BE52"/>
    <w:lvl w:ilvl="0" w:tplc="58A895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563748"/>
    <w:multiLevelType w:val="hybridMultilevel"/>
    <w:tmpl w:val="F412F59E"/>
    <w:lvl w:ilvl="0" w:tplc="6878389A">
      <w:start w:val="3"/>
      <w:numFmt w:val="lowerLetter"/>
      <w:lvlText w:val="%1)"/>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F4E0EE">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B81666">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907D92">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C062DC">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8896A">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EE32AC">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AE53F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3AFC3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29DF1B03"/>
    <w:multiLevelType w:val="hybridMultilevel"/>
    <w:tmpl w:val="8B1409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FE3868"/>
    <w:multiLevelType w:val="hybridMultilevel"/>
    <w:tmpl w:val="67EC6720"/>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9" w15:restartNumberingAfterBreak="0">
    <w:nsid w:val="2B0F0A02"/>
    <w:multiLevelType w:val="hybridMultilevel"/>
    <w:tmpl w:val="CE227AD2"/>
    <w:lvl w:ilvl="0" w:tplc="2FF2C004">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0" w15:restartNumberingAfterBreak="0">
    <w:nsid w:val="2C8931DA"/>
    <w:multiLevelType w:val="hybridMultilevel"/>
    <w:tmpl w:val="D7CEB49C"/>
    <w:lvl w:ilvl="0" w:tplc="6AAE2AB0">
      <w:start w:val="1"/>
      <w:numFmt w:val="decimal"/>
      <w:lvlText w:val="%1."/>
      <w:lvlJc w:val="left"/>
      <w:pPr>
        <w:ind w:left="1148" w:hanging="360"/>
      </w:pPr>
      <w:rPr>
        <w:color w:val="auto"/>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2F8B225C"/>
    <w:multiLevelType w:val="hybridMultilevel"/>
    <w:tmpl w:val="C70EEBDE"/>
    <w:lvl w:ilvl="0" w:tplc="D6B446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9D3CBC"/>
    <w:multiLevelType w:val="hybridMultilevel"/>
    <w:tmpl w:val="F47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122A2"/>
    <w:multiLevelType w:val="hybridMultilevel"/>
    <w:tmpl w:val="B364B05A"/>
    <w:lvl w:ilvl="0" w:tplc="8DB25CB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4B4E72"/>
    <w:multiLevelType w:val="hybridMultilevel"/>
    <w:tmpl w:val="49F6CD4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357746DE"/>
    <w:multiLevelType w:val="hybridMultilevel"/>
    <w:tmpl w:val="0AAEFC02"/>
    <w:lvl w:ilvl="0" w:tplc="0A4AF678">
      <w:start w:val="1"/>
      <w:numFmt w:val="decimal"/>
      <w:lvlText w:val="%1)"/>
      <w:lvlJc w:val="left"/>
      <w:pPr>
        <w:ind w:left="927" w:hanging="360"/>
      </w:pPr>
      <w:rPr>
        <w:rFonts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965A0C"/>
    <w:multiLevelType w:val="hybridMultilevel"/>
    <w:tmpl w:val="6706E62E"/>
    <w:lvl w:ilvl="0" w:tplc="0D32A2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63"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3CED0DB7"/>
    <w:multiLevelType w:val="hybridMultilevel"/>
    <w:tmpl w:val="17F099CC"/>
    <w:lvl w:ilvl="0" w:tplc="680283E2">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67" w15:restartNumberingAfterBreak="0">
    <w:nsid w:val="40D32DC3"/>
    <w:multiLevelType w:val="hybridMultilevel"/>
    <w:tmpl w:val="83A286D6"/>
    <w:lvl w:ilvl="0" w:tplc="1F266816">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46E6C36"/>
    <w:multiLevelType w:val="multilevel"/>
    <w:tmpl w:val="BD74BE00"/>
    <w:lvl w:ilvl="0">
      <w:start w:val="2"/>
      <w:numFmt w:val="decimal"/>
      <w:lvlText w:val="%1)"/>
      <w:lvlJc w:val="left"/>
      <w:pPr>
        <w:tabs>
          <w:tab w:val="num" w:pos="1353"/>
        </w:tabs>
        <w:ind w:left="1353" w:hanging="360"/>
      </w:pPr>
      <w:rPr>
        <w:rFonts w:hint="default"/>
        <w:sz w:val="24"/>
        <w:szCs w:val="24"/>
      </w:rPr>
    </w:lvl>
    <w:lvl w:ilvl="1">
      <w:start w:val="66"/>
      <w:numFmt w:val="decimal"/>
      <w:lvlText w:val="%2."/>
      <w:lvlJc w:val="left"/>
      <w:pPr>
        <w:ind w:left="2073" w:hanging="360"/>
      </w:pPr>
      <w:rPr>
        <w:rFonts w:hint="default"/>
      </w:rPr>
    </w:lvl>
    <w:lvl w:ilvl="2">
      <w:start w:val="1"/>
      <w:numFmt w:val="decimal"/>
      <w:lvlText w:val="%3)"/>
      <w:lvlJc w:val="left"/>
      <w:pPr>
        <w:ind w:left="502" w:hanging="360"/>
      </w:pPr>
      <w:rPr>
        <w:rFonts w:hint="default"/>
      </w:rPr>
    </w:lvl>
    <w:lvl w:ilvl="3">
      <w:start w:val="20"/>
      <w:numFmt w:val="decimal"/>
      <w:lvlText w:val="%4"/>
      <w:lvlJc w:val="left"/>
      <w:pPr>
        <w:ind w:left="3513" w:hanging="360"/>
      </w:pPr>
      <w:rPr>
        <w:rFonts w:hint="default"/>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71"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FE7FE8"/>
    <w:multiLevelType w:val="hybridMultilevel"/>
    <w:tmpl w:val="A16AF47C"/>
    <w:lvl w:ilvl="0" w:tplc="F566E94C">
      <w:start w:val="5"/>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3" w15:restartNumberingAfterBreak="0">
    <w:nsid w:val="45D070C6"/>
    <w:multiLevelType w:val="hybridMultilevel"/>
    <w:tmpl w:val="5BD2F5C8"/>
    <w:lvl w:ilvl="0" w:tplc="AABC5CE0">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46B97921"/>
    <w:multiLevelType w:val="hybridMultilevel"/>
    <w:tmpl w:val="29368868"/>
    <w:lvl w:ilvl="0" w:tplc="680283E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47B24436"/>
    <w:multiLevelType w:val="hybridMultilevel"/>
    <w:tmpl w:val="B04CE8E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6"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8466E96"/>
    <w:multiLevelType w:val="hybridMultilevel"/>
    <w:tmpl w:val="80E67330"/>
    <w:lvl w:ilvl="0" w:tplc="8D8479A4">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7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9"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BC080E"/>
    <w:multiLevelType w:val="hybridMultilevel"/>
    <w:tmpl w:val="EAB259B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1" w15:restartNumberingAfterBreak="0">
    <w:nsid w:val="4A9462C2"/>
    <w:multiLevelType w:val="hybridMultilevel"/>
    <w:tmpl w:val="0A18A01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4C2F5CFB"/>
    <w:multiLevelType w:val="hybridMultilevel"/>
    <w:tmpl w:val="9FC2530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3"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E973375"/>
    <w:multiLevelType w:val="hybridMultilevel"/>
    <w:tmpl w:val="AF3E6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F7A2F4E"/>
    <w:multiLevelType w:val="hybridMultilevel"/>
    <w:tmpl w:val="5978E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033B0F"/>
    <w:multiLevelType w:val="hybridMultilevel"/>
    <w:tmpl w:val="6FE87B2C"/>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95"/>
        </w:tabs>
        <w:ind w:left="1495"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C3B2">
      <w:start w:val="1"/>
      <w:numFmt w:val="lowerLetter"/>
      <w:lvlText w:val="%4)"/>
      <w:lvlJc w:val="left"/>
      <w:pPr>
        <w:ind w:left="1637" w:hanging="360"/>
      </w:pPr>
      <w:rPr>
        <w:rFonts w:hint="default"/>
        <w:b w:val="0"/>
        <w:i w:val="0"/>
        <w:strike w:val="0"/>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BA2DA9"/>
    <w:multiLevelType w:val="hybridMultilevel"/>
    <w:tmpl w:val="56C0978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50FD4B17"/>
    <w:multiLevelType w:val="hybridMultilevel"/>
    <w:tmpl w:val="CD525094"/>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0"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2"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3"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58D408C"/>
    <w:multiLevelType w:val="hybridMultilevel"/>
    <w:tmpl w:val="E67CCFBE"/>
    <w:lvl w:ilvl="0" w:tplc="3B42D5B8">
      <w:start w:val="1"/>
      <w:numFmt w:val="lowerLetter"/>
      <w:lvlText w:val="%1)"/>
      <w:lvlJc w:val="left"/>
      <w:pPr>
        <w:ind w:left="2204" w:hanging="360"/>
      </w:pPr>
      <w:rPr>
        <w:sz w:val="24"/>
        <w:szCs w:val="24"/>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5"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56B76EDD"/>
    <w:multiLevelType w:val="hybridMultilevel"/>
    <w:tmpl w:val="D9F40BC8"/>
    <w:lvl w:ilvl="0" w:tplc="4DB6A6BC">
      <w:start w:val="3"/>
      <w:numFmt w:val="decimal"/>
      <w:lvlText w:val="%1."/>
      <w:lvlJc w:val="left"/>
      <w:pPr>
        <w:ind w:left="1068" w:hanging="360"/>
      </w:pPr>
      <w:rPr>
        <w:rFonts w:hint="default"/>
        <w:i w:val="0"/>
        <w:i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9"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0"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1"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2"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3" w15:restartNumberingAfterBreak="0">
    <w:nsid w:val="5C33493E"/>
    <w:multiLevelType w:val="hybridMultilevel"/>
    <w:tmpl w:val="76121C88"/>
    <w:lvl w:ilvl="0" w:tplc="E160BD6A">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1">
      <w:start w:val="1"/>
      <w:numFmt w:val="decimal"/>
      <w:lvlText w:val="%3)"/>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5" w15:restartNumberingAfterBreak="0">
    <w:nsid w:val="5DC5143F"/>
    <w:multiLevelType w:val="hybridMultilevel"/>
    <w:tmpl w:val="B842374E"/>
    <w:lvl w:ilvl="0" w:tplc="EE0E29F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5FA92618"/>
    <w:multiLevelType w:val="hybridMultilevel"/>
    <w:tmpl w:val="C2502838"/>
    <w:lvl w:ilvl="0" w:tplc="04150017">
      <w:start w:val="1"/>
      <w:numFmt w:val="lowerLetter"/>
      <w:lvlText w:val="%1)"/>
      <w:lvlJc w:val="left"/>
      <w:pPr>
        <w:tabs>
          <w:tab w:val="num" w:pos="2062"/>
        </w:tabs>
        <w:ind w:left="2062" w:hanging="360"/>
      </w:pPr>
      <w:rPr>
        <w:rFonts w:cs="Times New Roman"/>
      </w:rPr>
    </w:lvl>
    <w:lvl w:ilvl="1" w:tplc="04150019">
      <w:start w:val="1"/>
      <w:numFmt w:val="lowerLetter"/>
      <w:lvlText w:val="%2."/>
      <w:lvlJc w:val="left"/>
      <w:pPr>
        <w:tabs>
          <w:tab w:val="num" w:pos="2062"/>
        </w:tabs>
        <w:ind w:left="2062" w:hanging="360"/>
      </w:pPr>
      <w:rPr>
        <w:rFonts w:cs="Times New Roman"/>
      </w:rPr>
    </w:lvl>
    <w:lvl w:ilvl="2" w:tplc="0415001B">
      <w:start w:val="1"/>
      <w:numFmt w:val="lowerRoman"/>
      <w:lvlText w:val="%3."/>
      <w:lvlJc w:val="right"/>
      <w:pPr>
        <w:tabs>
          <w:tab w:val="num" w:pos="2782"/>
        </w:tabs>
        <w:ind w:left="2782" w:hanging="180"/>
      </w:pPr>
      <w:rPr>
        <w:rFonts w:cs="Times New Roman"/>
      </w:rPr>
    </w:lvl>
    <w:lvl w:ilvl="3" w:tplc="0415000F" w:tentative="1">
      <w:start w:val="1"/>
      <w:numFmt w:val="decimal"/>
      <w:lvlText w:val="%4."/>
      <w:lvlJc w:val="left"/>
      <w:pPr>
        <w:tabs>
          <w:tab w:val="num" w:pos="3502"/>
        </w:tabs>
        <w:ind w:left="3502" w:hanging="360"/>
      </w:pPr>
      <w:rPr>
        <w:rFonts w:cs="Times New Roman"/>
      </w:rPr>
    </w:lvl>
    <w:lvl w:ilvl="4" w:tplc="04150019" w:tentative="1">
      <w:start w:val="1"/>
      <w:numFmt w:val="lowerLetter"/>
      <w:lvlText w:val="%5."/>
      <w:lvlJc w:val="left"/>
      <w:pPr>
        <w:tabs>
          <w:tab w:val="num" w:pos="4222"/>
        </w:tabs>
        <w:ind w:left="4222" w:hanging="360"/>
      </w:pPr>
      <w:rPr>
        <w:rFonts w:cs="Times New Roman"/>
      </w:rPr>
    </w:lvl>
    <w:lvl w:ilvl="5" w:tplc="0415001B" w:tentative="1">
      <w:start w:val="1"/>
      <w:numFmt w:val="lowerRoman"/>
      <w:lvlText w:val="%6."/>
      <w:lvlJc w:val="right"/>
      <w:pPr>
        <w:tabs>
          <w:tab w:val="num" w:pos="4942"/>
        </w:tabs>
        <w:ind w:left="4942" w:hanging="180"/>
      </w:pPr>
      <w:rPr>
        <w:rFonts w:cs="Times New Roman"/>
      </w:rPr>
    </w:lvl>
    <w:lvl w:ilvl="6" w:tplc="0415000F" w:tentative="1">
      <w:start w:val="1"/>
      <w:numFmt w:val="decimal"/>
      <w:lvlText w:val="%7."/>
      <w:lvlJc w:val="left"/>
      <w:pPr>
        <w:tabs>
          <w:tab w:val="num" w:pos="5662"/>
        </w:tabs>
        <w:ind w:left="5662" w:hanging="360"/>
      </w:pPr>
      <w:rPr>
        <w:rFonts w:cs="Times New Roman"/>
      </w:rPr>
    </w:lvl>
    <w:lvl w:ilvl="7" w:tplc="04150019" w:tentative="1">
      <w:start w:val="1"/>
      <w:numFmt w:val="lowerLetter"/>
      <w:lvlText w:val="%8."/>
      <w:lvlJc w:val="left"/>
      <w:pPr>
        <w:tabs>
          <w:tab w:val="num" w:pos="6382"/>
        </w:tabs>
        <w:ind w:left="6382" w:hanging="360"/>
      </w:pPr>
      <w:rPr>
        <w:rFonts w:cs="Times New Roman"/>
      </w:rPr>
    </w:lvl>
    <w:lvl w:ilvl="8" w:tplc="0415001B" w:tentative="1">
      <w:start w:val="1"/>
      <w:numFmt w:val="lowerRoman"/>
      <w:lvlText w:val="%9."/>
      <w:lvlJc w:val="right"/>
      <w:pPr>
        <w:tabs>
          <w:tab w:val="num" w:pos="7102"/>
        </w:tabs>
        <w:ind w:left="7102" w:hanging="180"/>
      </w:pPr>
      <w:rPr>
        <w:rFonts w:cs="Times New Roman"/>
      </w:rPr>
    </w:lvl>
  </w:abstractNum>
  <w:abstractNum w:abstractNumId="108" w15:restartNumberingAfterBreak="0">
    <w:nsid w:val="5FFC1204"/>
    <w:multiLevelType w:val="hybridMultilevel"/>
    <w:tmpl w:val="C38C87A2"/>
    <w:lvl w:ilvl="0" w:tplc="04150017">
      <w:start w:val="1"/>
      <w:numFmt w:val="lowerLetter"/>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09" w15:restartNumberingAfterBreak="0">
    <w:nsid w:val="600F78C7"/>
    <w:multiLevelType w:val="hybridMultilevel"/>
    <w:tmpl w:val="9CBAF29E"/>
    <w:lvl w:ilvl="0" w:tplc="358CB7E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2" w15:restartNumberingAfterBreak="0">
    <w:nsid w:val="65152B55"/>
    <w:multiLevelType w:val="hybridMultilevel"/>
    <w:tmpl w:val="B4047E72"/>
    <w:lvl w:ilvl="0" w:tplc="016CC9BA">
      <w:start w:val="1"/>
      <w:numFmt w:val="decimal"/>
      <w:lvlText w:val="%1)"/>
      <w:lvlJc w:val="left"/>
      <w:pPr>
        <w:tabs>
          <w:tab w:val="num" w:pos="1495"/>
        </w:tabs>
        <w:ind w:left="1495" w:hanging="360"/>
      </w:pPr>
      <w:rPr>
        <w:rFonts w:cs="Times New Roman" w:hint="default"/>
      </w:rPr>
    </w:lvl>
    <w:lvl w:ilvl="1" w:tplc="04150017">
      <w:start w:val="1"/>
      <w:numFmt w:val="lowerLetter"/>
      <w:lvlText w:val="%2)"/>
      <w:lvlJc w:val="left"/>
      <w:pPr>
        <w:tabs>
          <w:tab w:val="num" w:pos="2062"/>
        </w:tabs>
        <w:ind w:left="2062" w:hanging="360"/>
      </w:pPr>
      <w:rPr>
        <w:rFonts w:cs="Times New Roman" w:hint="default"/>
      </w:rPr>
    </w:lvl>
    <w:lvl w:ilvl="2" w:tplc="0415001B">
      <w:start w:val="1"/>
      <w:numFmt w:val="lowerRoman"/>
      <w:lvlText w:val="%3."/>
      <w:lvlJc w:val="right"/>
      <w:pPr>
        <w:tabs>
          <w:tab w:val="num" w:pos="2935"/>
        </w:tabs>
        <w:ind w:left="2935" w:hanging="180"/>
      </w:pPr>
      <w:rPr>
        <w:rFonts w:cs="Times New Roman"/>
      </w:rPr>
    </w:lvl>
    <w:lvl w:ilvl="3" w:tplc="504AC172">
      <w:start w:val="16"/>
      <w:numFmt w:val="upperRoman"/>
      <w:lvlText w:val="%4."/>
      <w:lvlJc w:val="left"/>
      <w:pPr>
        <w:ind w:left="4015" w:hanging="720"/>
      </w:pPr>
      <w:rPr>
        <w:rFonts w:hint="default"/>
      </w:rPr>
    </w:lvl>
    <w:lvl w:ilvl="4" w:tplc="04150019" w:tentative="1">
      <w:start w:val="1"/>
      <w:numFmt w:val="lowerLetter"/>
      <w:lvlText w:val="%5."/>
      <w:lvlJc w:val="left"/>
      <w:pPr>
        <w:tabs>
          <w:tab w:val="num" w:pos="4375"/>
        </w:tabs>
        <w:ind w:left="4375" w:hanging="360"/>
      </w:pPr>
      <w:rPr>
        <w:rFonts w:cs="Times New Roman"/>
      </w:rPr>
    </w:lvl>
    <w:lvl w:ilvl="5" w:tplc="0415001B" w:tentative="1">
      <w:start w:val="1"/>
      <w:numFmt w:val="lowerRoman"/>
      <w:lvlText w:val="%6."/>
      <w:lvlJc w:val="right"/>
      <w:pPr>
        <w:tabs>
          <w:tab w:val="num" w:pos="5095"/>
        </w:tabs>
        <w:ind w:left="5095" w:hanging="180"/>
      </w:pPr>
      <w:rPr>
        <w:rFonts w:cs="Times New Roman"/>
      </w:rPr>
    </w:lvl>
    <w:lvl w:ilvl="6" w:tplc="0415000F" w:tentative="1">
      <w:start w:val="1"/>
      <w:numFmt w:val="decimal"/>
      <w:lvlText w:val="%7."/>
      <w:lvlJc w:val="left"/>
      <w:pPr>
        <w:tabs>
          <w:tab w:val="num" w:pos="5815"/>
        </w:tabs>
        <w:ind w:left="5815" w:hanging="360"/>
      </w:pPr>
      <w:rPr>
        <w:rFonts w:cs="Times New Roman"/>
      </w:rPr>
    </w:lvl>
    <w:lvl w:ilvl="7" w:tplc="04150019" w:tentative="1">
      <w:start w:val="1"/>
      <w:numFmt w:val="lowerLetter"/>
      <w:lvlText w:val="%8."/>
      <w:lvlJc w:val="left"/>
      <w:pPr>
        <w:tabs>
          <w:tab w:val="num" w:pos="6535"/>
        </w:tabs>
        <w:ind w:left="6535" w:hanging="360"/>
      </w:pPr>
      <w:rPr>
        <w:rFonts w:cs="Times New Roman"/>
      </w:rPr>
    </w:lvl>
    <w:lvl w:ilvl="8" w:tplc="0415001B" w:tentative="1">
      <w:start w:val="1"/>
      <w:numFmt w:val="lowerRoman"/>
      <w:lvlText w:val="%9."/>
      <w:lvlJc w:val="right"/>
      <w:pPr>
        <w:tabs>
          <w:tab w:val="num" w:pos="7255"/>
        </w:tabs>
        <w:ind w:left="7255" w:hanging="180"/>
      </w:pPr>
      <w:rPr>
        <w:rFonts w:cs="Times New Roman"/>
      </w:rPr>
    </w:lvl>
  </w:abstractNum>
  <w:abstractNum w:abstractNumId="113" w15:restartNumberingAfterBreak="0">
    <w:nsid w:val="655079EC"/>
    <w:multiLevelType w:val="hybridMultilevel"/>
    <w:tmpl w:val="D130C594"/>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4"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7AA2F5E"/>
    <w:multiLevelType w:val="hybridMultilevel"/>
    <w:tmpl w:val="023C2D8C"/>
    <w:lvl w:ilvl="0" w:tplc="D3DEA942">
      <w:start w:val="1"/>
      <w:numFmt w:val="lowerLetter"/>
      <w:lvlText w:val="%1)"/>
      <w:lvlJc w:val="left"/>
      <w:pPr>
        <w:ind w:left="2062" w:hanging="360"/>
      </w:pPr>
      <w:rPr>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16"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82820C5"/>
    <w:multiLevelType w:val="hybridMultilevel"/>
    <w:tmpl w:val="4746DB3E"/>
    <w:lvl w:ilvl="0" w:tplc="515C9C4A">
      <w:start w:val="1"/>
      <w:numFmt w:val="decimal"/>
      <w:lvlText w:val="%1)"/>
      <w:lvlJc w:val="left"/>
      <w:pPr>
        <w:ind w:left="1495"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11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341E15"/>
    <w:multiLevelType w:val="hybridMultilevel"/>
    <w:tmpl w:val="65607642"/>
    <w:lvl w:ilvl="0" w:tplc="4392A59C">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1" w15:restartNumberingAfterBreak="0">
    <w:nsid w:val="6A673FB9"/>
    <w:multiLevelType w:val="hybridMultilevel"/>
    <w:tmpl w:val="A6F8EBA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2" w15:restartNumberingAfterBreak="0">
    <w:nsid w:val="6A7E40F1"/>
    <w:multiLevelType w:val="hybridMultilevel"/>
    <w:tmpl w:val="DFE4E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4" w15:restartNumberingAfterBreak="0">
    <w:nsid w:val="6BB84E2B"/>
    <w:multiLevelType w:val="hybridMultilevel"/>
    <w:tmpl w:val="AD4E2ACA"/>
    <w:lvl w:ilvl="0" w:tplc="107808F0">
      <w:start w:val="1"/>
      <w:numFmt w:val="decimal"/>
      <w:lvlText w:val="%1)"/>
      <w:lvlJc w:val="left"/>
      <w:pPr>
        <w:ind w:left="1495" w:hanging="360"/>
      </w:pPr>
      <w:rPr>
        <w:color w:val="auto"/>
        <w:sz w:val="24"/>
        <w:szCs w:val="24"/>
      </w:rPr>
    </w:lvl>
    <w:lvl w:ilvl="1" w:tplc="04150019">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25" w15:restartNumberingAfterBreak="0">
    <w:nsid w:val="6D4547BD"/>
    <w:multiLevelType w:val="multilevel"/>
    <w:tmpl w:val="27FC78FC"/>
    <w:lvl w:ilvl="0">
      <w:numFmt w:val="decimal"/>
      <w:lvlText w:val="%1)"/>
      <w:lvlJc w:val="left"/>
      <w:pPr>
        <w:tabs>
          <w:tab w:val="num" w:pos="1353"/>
        </w:tabs>
        <w:ind w:left="1353" w:hanging="360"/>
      </w:pPr>
      <w:rPr>
        <w:rFonts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211" w:hanging="360"/>
      </w:pPr>
      <w:rPr>
        <w:rFonts w:hint="default"/>
        <w:color w:val="auto"/>
      </w:rPr>
    </w:lvl>
    <w:lvl w:ilvl="3">
      <w:start w:val="20"/>
      <w:numFmt w:val="decimal"/>
      <w:lvlText w:val="%4"/>
      <w:lvlJc w:val="left"/>
      <w:pPr>
        <w:ind w:left="4222" w:hanging="360"/>
      </w:pPr>
      <w:rPr>
        <w:rFonts w:hint="default"/>
      </w:rPr>
    </w:lvl>
    <w:lvl w:ilvl="4">
      <w:start w:val="1"/>
      <w:numFmt w:val="bullet"/>
      <w:lvlText w:val=""/>
      <w:lvlJc w:val="left"/>
      <w:pPr>
        <w:tabs>
          <w:tab w:val="num" w:pos="4942"/>
        </w:tabs>
        <w:ind w:left="4942" w:hanging="360"/>
      </w:pPr>
      <w:rPr>
        <w:rFonts w:ascii="Wingdings" w:hAnsi="Wingdings" w:hint="default"/>
        <w:sz w:val="20"/>
      </w:rPr>
    </w:lvl>
    <w:lvl w:ilvl="5">
      <w:start w:val="1"/>
      <w:numFmt w:val="bullet"/>
      <w:lvlText w:val=""/>
      <w:lvlJc w:val="left"/>
      <w:pPr>
        <w:tabs>
          <w:tab w:val="num" w:pos="5662"/>
        </w:tabs>
        <w:ind w:left="5662" w:hanging="360"/>
      </w:pPr>
      <w:rPr>
        <w:rFonts w:ascii="Wingdings" w:hAnsi="Wingdings" w:hint="default"/>
        <w:sz w:val="20"/>
      </w:rPr>
    </w:lvl>
    <w:lvl w:ilvl="6">
      <w:start w:val="1"/>
      <w:numFmt w:val="bullet"/>
      <w:lvlText w:val=""/>
      <w:lvlJc w:val="left"/>
      <w:pPr>
        <w:tabs>
          <w:tab w:val="num" w:pos="6382"/>
        </w:tabs>
        <w:ind w:left="6382" w:hanging="360"/>
      </w:pPr>
      <w:rPr>
        <w:rFonts w:ascii="Wingdings" w:hAnsi="Wingdings" w:hint="default"/>
        <w:sz w:val="20"/>
      </w:rPr>
    </w:lvl>
    <w:lvl w:ilvl="7">
      <w:start w:val="1"/>
      <w:numFmt w:val="bullet"/>
      <w:lvlText w:val=""/>
      <w:lvlJc w:val="left"/>
      <w:pPr>
        <w:tabs>
          <w:tab w:val="num" w:pos="7102"/>
        </w:tabs>
        <w:ind w:left="7102" w:hanging="360"/>
      </w:pPr>
      <w:rPr>
        <w:rFonts w:ascii="Wingdings" w:hAnsi="Wingdings" w:hint="default"/>
        <w:sz w:val="20"/>
      </w:rPr>
    </w:lvl>
    <w:lvl w:ilvl="8">
      <w:start w:val="1"/>
      <w:numFmt w:val="bullet"/>
      <w:lvlText w:val=""/>
      <w:lvlJc w:val="left"/>
      <w:pPr>
        <w:tabs>
          <w:tab w:val="num" w:pos="7822"/>
        </w:tabs>
        <w:ind w:left="7822" w:hanging="360"/>
      </w:pPr>
      <w:rPr>
        <w:rFonts w:ascii="Wingdings" w:hAnsi="Wingdings" w:hint="default"/>
        <w:sz w:val="20"/>
      </w:rPr>
    </w:lvl>
  </w:abstractNum>
  <w:abstractNum w:abstractNumId="126" w15:restartNumberingAfterBreak="0">
    <w:nsid w:val="6DD430D7"/>
    <w:multiLevelType w:val="hybridMultilevel"/>
    <w:tmpl w:val="A3C64B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EE34E36"/>
    <w:multiLevelType w:val="hybridMultilevel"/>
    <w:tmpl w:val="90F0E99A"/>
    <w:lvl w:ilvl="0" w:tplc="7DD4C9E6">
      <w:start w:val="1"/>
      <w:numFmt w:val="decimal"/>
      <w:lvlText w:val="%1."/>
      <w:lvlJc w:val="left"/>
      <w:pPr>
        <w:ind w:left="1148" w:hanging="360"/>
      </w:pPr>
      <w:rPr>
        <w:color w:val="auto"/>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8" w15:restartNumberingAfterBreak="0">
    <w:nsid w:val="6F776C85"/>
    <w:multiLevelType w:val="hybridMultilevel"/>
    <w:tmpl w:val="15828E7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9"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F77645"/>
    <w:multiLevelType w:val="hybridMultilevel"/>
    <w:tmpl w:val="661CADFA"/>
    <w:lvl w:ilvl="0" w:tplc="E48C8A08">
      <w:start w:val="2"/>
      <w:numFmt w:val="decimal"/>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711758E2"/>
    <w:multiLevelType w:val="hybridMultilevel"/>
    <w:tmpl w:val="37B0A8C2"/>
    <w:lvl w:ilvl="0" w:tplc="04150017">
      <w:start w:val="1"/>
      <w:numFmt w:val="lowerLetter"/>
      <w:lvlText w:val="%1)"/>
      <w:lvlJc w:val="left"/>
      <w:pPr>
        <w:tabs>
          <w:tab w:val="num" w:pos="2062"/>
        </w:tabs>
        <w:ind w:left="2062" w:hanging="360"/>
      </w:pPr>
      <w:rPr>
        <w:rFonts w:cs="Times New Roman" w:hint="default"/>
      </w:rPr>
    </w:lvl>
    <w:lvl w:ilvl="1" w:tplc="04150003" w:tentative="1">
      <w:start w:val="1"/>
      <w:numFmt w:val="bullet"/>
      <w:lvlText w:val="o"/>
      <w:lvlJc w:val="left"/>
      <w:pPr>
        <w:tabs>
          <w:tab w:val="num" w:pos="2782"/>
        </w:tabs>
        <w:ind w:left="2782" w:hanging="360"/>
      </w:pPr>
      <w:rPr>
        <w:rFonts w:ascii="Courier New" w:hAnsi="Courier New" w:hint="default"/>
      </w:rPr>
    </w:lvl>
    <w:lvl w:ilvl="2" w:tplc="04150005" w:tentative="1">
      <w:start w:val="1"/>
      <w:numFmt w:val="bullet"/>
      <w:lvlText w:val=""/>
      <w:lvlJc w:val="left"/>
      <w:pPr>
        <w:tabs>
          <w:tab w:val="num" w:pos="3502"/>
        </w:tabs>
        <w:ind w:left="3502" w:hanging="360"/>
      </w:pPr>
      <w:rPr>
        <w:rFonts w:ascii="Wingdings" w:hAnsi="Wingdings" w:hint="default"/>
      </w:rPr>
    </w:lvl>
    <w:lvl w:ilvl="3" w:tplc="04150001" w:tentative="1">
      <w:start w:val="1"/>
      <w:numFmt w:val="bullet"/>
      <w:lvlText w:val=""/>
      <w:lvlJc w:val="left"/>
      <w:pPr>
        <w:tabs>
          <w:tab w:val="num" w:pos="4222"/>
        </w:tabs>
        <w:ind w:left="4222" w:hanging="360"/>
      </w:pPr>
      <w:rPr>
        <w:rFonts w:ascii="Symbol" w:hAnsi="Symbol" w:hint="default"/>
      </w:rPr>
    </w:lvl>
    <w:lvl w:ilvl="4" w:tplc="04150003" w:tentative="1">
      <w:start w:val="1"/>
      <w:numFmt w:val="bullet"/>
      <w:lvlText w:val="o"/>
      <w:lvlJc w:val="left"/>
      <w:pPr>
        <w:tabs>
          <w:tab w:val="num" w:pos="4942"/>
        </w:tabs>
        <w:ind w:left="4942" w:hanging="360"/>
      </w:pPr>
      <w:rPr>
        <w:rFonts w:ascii="Courier New" w:hAnsi="Courier New" w:hint="default"/>
      </w:rPr>
    </w:lvl>
    <w:lvl w:ilvl="5" w:tplc="04150005" w:tentative="1">
      <w:start w:val="1"/>
      <w:numFmt w:val="bullet"/>
      <w:lvlText w:val=""/>
      <w:lvlJc w:val="left"/>
      <w:pPr>
        <w:tabs>
          <w:tab w:val="num" w:pos="5662"/>
        </w:tabs>
        <w:ind w:left="5662" w:hanging="360"/>
      </w:pPr>
      <w:rPr>
        <w:rFonts w:ascii="Wingdings" w:hAnsi="Wingdings" w:hint="default"/>
      </w:rPr>
    </w:lvl>
    <w:lvl w:ilvl="6" w:tplc="04150001" w:tentative="1">
      <w:start w:val="1"/>
      <w:numFmt w:val="bullet"/>
      <w:lvlText w:val=""/>
      <w:lvlJc w:val="left"/>
      <w:pPr>
        <w:tabs>
          <w:tab w:val="num" w:pos="6382"/>
        </w:tabs>
        <w:ind w:left="6382" w:hanging="360"/>
      </w:pPr>
      <w:rPr>
        <w:rFonts w:ascii="Symbol" w:hAnsi="Symbol" w:hint="default"/>
      </w:rPr>
    </w:lvl>
    <w:lvl w:ilvl="7" w:tplc="04150003" w:tentative="1">
      <w:start w:val="1"/>
      <w:numFmt w:val="bullet"/>
      <w:lvlText w:val="o"/>
      <w:lvlJc w:val="left"/>
      <w:pPr>
        <w:tabs>
          <w:tab w:val="num" w:pos="7102"/>
        </w:tabs>
        <w:ind w:left="7102" w:hanging="360"/>
      </w:pPr>
      <w:rPr>
        <w:rFonts w:ascii="Courier New" w:hAnsi="Courier New" w:hint="default"/>
      </w:rPr>
    </w:lvl>
    <w:lvl w:ilvl="8" w:tplc="04150005" w:tentative="1">
      <w:start w:val="1"/>
      <w:numFmt w:val="bullet"/>
      <w:lvlText w:val=""/>
      <w:lvlJc w:val="left"/>
      <w:pPr>
        <w:tabs>
          <w:tab w:val="num" w:pos="7822"/>
        </w:tabs>
        <w:ind w:left="7822" w:hanging="360"/>
      </w:pPr>
      <w:rPr>
        <w:rFonts w:ascii="Wingdings" w:hAnsi="Wingdings" w:hint="default"/>
      </w:rPr>
    </w:lvl>
  </w:abstractNum>
  <w:abstractNum w:abstractNumId="133" w15:restartNumberingAfterBreak="0">
    <w:nsid w:val="72D94102"/>
    <w:multiLevelType w:val="hybridMultilevel"/>
    <w:tmpl w:val="32D20F52"/>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4"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B67D6E"/>
    <w:multiLevelType w:val="hybridMultilevel"/>
    <w:tmpl w:val="94BEC010"/>
    <w:lvl w:ilvl="0" w:tplc="C25CFC6C">
      <w:start w:val="1"/>
      <w:numFmt w:val="bullet"/>
      <w:lvlText w:val="–"/>
      <w:lvlJc w:val="left"/>
      <w:pPr>
        <w:ind w:left="1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6A71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0E083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02456">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EAD0B6">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28C6D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92495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907FA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4E255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774E2A6B"/>
    <w:multiLevelType w:val="hybridMultilevel"/>
    <w:tmpl w:val="250A58A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8"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40"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4"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46" w15:restartNumberingAfterBreak="0">
    <w:nsid w:val="7FF23611"/>
    <w:multiLevelType w:val="hybridMultilevel"/>
    <w:tmpl w:val="E58E20DA"/>
    <w:lvl w:ilvl="0" w:tplc="8960CB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577586">
    <w:abstractNumId w:val="129"/>
  </w:num>
  <w:num w:numId="2" w16cid:durableId="811214228">
    <w:abstractNumId w:val="93"/>
  </w:num>
  <w:num w:numId="3" w16cid:durableId="950010274">
    <w:abstractNumId w:val="133"/>
  </w:num>
  <w:num w:numId="4" w16cid:durableId="522668406">
    <w:abstractNumId w:val="87"/>
  </w:num>
  <w:num w:numId="5" w16cid:durableId="1970434193">
    <w:abstractNumId w:val="16"/>
  </w:num>
  <w:num w:numId="6" w16cid:durableId="381371207">
    <w:abstractNumId w:val="139"/>
  </w:num>
  <w:num w:numId="7" w16cid:durableId="1789665788">
    <w:abstractNumId w:val="71"/>
  </w:num>
  <w:num w:numId="8" w16cid:durableId="1168520932">
    <w:abstractNumId w:val="120"/>
  </w:num>
  <w:num w:numId="9" w16cid:durableId="1564366809">
    <w:abstractNumId w:val="5"/>
  </w:num>
  <w:num w:numId="10" w16cid:durableId="2064597581">
    <w:abstractNumId w:val="6"/>
  </w:num>
  <w:num w:numId="11" w16cid:durableId="966542044">
    <w:abstractNumId w:val="39"/>
  </w:num>
  <w:num w:numId="12" w16cid:durableId="1688096278">
    <w:abstractNumId w:val="99"/>
  </w:num>
  <w:num w:numId="13" w16cid:durableId="1236434845">
    <w:abstractNumId w:val="11"/>
  </w:num>
  <w:num w:numId="14" w16cid:durableId="1533108285">
    <w:abstractNumId w:val="26"/>
  </w:num>
  <w:num w:numId="15" w16cid:durableId="63186701">
    <w:abstractNumId w:val="64"/>
  </w:num>
  <w:num w:numId="16" w16cid:durableId="25447056">
    <w:abstractNumId w:val="111"/>
  </w:num>
  <w:num w:numId="17" w16cid:durableId="995843469">
    <w:abstractNumId w:val="52"/>
  </w:num>
  <w:num w:numId="18" w16cid:durableId="634456126">
    <w:abstractNumId w:val="14"/>
  </w:num>
  <w:num w:numId="19" w16cid:durableId="514923777">
    <w:abstractNumId w:val="65"/>
  </w:num>
  <w:num w:numId="20" w16cid:durableId="1734769614">
    <w:abstractNumId w:val="137"/>
  </w:num>
  <w:num w:numId="21" w16cid:durableId="40254505">
    <w:abstractNumId w:val="41"/>
  </w:num>
  <w:num w:numId="22" w16cid:durableId="762380385">
    <w:abstractNumId w:val="50"/>
  </w:num>
  <w:num w:numId="23" w16cid:durableId="1034425774">
    <w:abstractNumId w:val="142"/>
  </w:num>
  <w:num w:numId="24" w16cid:durableId="209608952">
    <w:abstractNumId w:val="42"/>
  </w:num>
  <w:num w:numId="25" w16cid:durableId="1554806960">
    <w:abstractNumId w:val="78"/>
  </w:num>
  <w:num w:numId="26" w16cid:durableId="464660782">
    <w:abstractNumId w:val="114"/>
  </w:num>
  <w:num w:numId="27" w16cid:durableId="1176075526">
    <w:abstractNumId w:val="91"/>
  </w:num>
  <w:num w:numId="28" w16cid:durableId="1886525091">
    <w:abstractNumId w:val="46"/>
  </w:num>
  <w:num w:numId="29" w16cid:durableId="1335063470">
    <w:abstractNumId w:val="123"/>
  </w:num>
  <w:num w:numId="30" w16cid:durableId="454176043">
    <w:abstractNumId w:val="15"/>
  </w:num>
  <w:num w:numId="31" w16cid:durableId="561986116">
    <w:abstractNumId w:val="77"/>
  </w:num>
  <w:num w:numId="32" w16cid:durableId="2054231851">
    <w:abstractNumId w:val="22"/>
  </w:num>
  <w:num w:numId="33" w16cid:durableId="1119683908">
    <w:abstractNumId w:val="17"/>
  </w:num>
  <w:num w:numId="34" w16cid:durableId="1902666950">
    <w:abstractNumId w:val="125"/>
  </w:num>
  <w:num w:numId="35" w16cid:durableId="1425107466">
    <w:abstractNumId w:val="62"/>
  </w:num>
  <w:num w:numId="36" w16cid:durableId="1010370002">
    <w:abstractNumId w:val="106"/>
  </w:num>
  <w:num w:numId="37" w16cid:durableId="1234775495">
    <w:abstractNumId w:val="43"/>
  </w:num>
  <w:num w:numId="38" w16cid:durableId="1031488866">
    <w:abstractNumId w:val="101"/>
  </w:num>
  <w:num w:numId="39" w16cid:durableId="366219073">
    <w:abstractNumId w:val="69"/>
  </w:num>
  <w:num w:numId="40" w16cid:durableId="1165629084">
    <w:abstractNumId w:val="32"/>
  </w:num>
  <w:num w:numId="41" w16cid:durableId="1330060823">
    <w:abstractNumId w:val="76"/>
  </w:num>
  <w:num w:numId="42" w16cid:durableId="838035301">
    <w:abstractNumId w:val="59"/>
  </w:num>
  <w:num w:numId="43" w16cid:durableId="290553516">
    <w:abstractNumId w:val="68"/>
  </w:num>
  <w:num w:numId="44" w16cid:durableId="1600214135">
    <w:abstractNumId w:val="100"/>
  </w:num>
  <w:num w:numId="45" w16cid:durableId="739012986">
    <w:abstractNumId w:val="36"/>
  </w:num>
  <w:num w:numId="46" w16cid:durableId="2038387688">
    <w:abstractNumId w:val="13"/>
  </w:num>
  <w:num w:numId="47" w16cid:durableId="1843928233">
    <w:abstractNumId w:val="51"/>
  </w:num>
  <w:num w:numId="48" w16cid:durableId="995255983">
    <w:abstractNumId w:val="141"/>
  </w:num>
  <w:num w:numId="49" w16cid:durableId="2140102171">
    <w:abstractNumId w:val="27"/>
  </w:num>
  <w:num w:numId="50" w16cid:durableId="1369985992">
    <w:abstractNumId w:val="63"/>
  </w:num>
  <w:num w:numId="51" w16cid:durableId="139544029">
    <w:abstractNumId w:val="88"/>
  </w:num>
  <w:num w:numId="52" w16cid:durableId="1091320689">
    <w:abstractNumId w:val="140"/>
  </w:num>
  <w:num w:numId="53" w16cid:durableId="1412775447">
    <w:abstractNumId w:val="92"/>
  </w:num>
  <w:num w:numId="54" w16cid:durableId="94522812">
    <w:abstractNumId w:val="134"/>
  </w:num>
  <w:num w:numId="55" w16cid:durableId="157616195">
    <w:abstractNumId w:val="60"/>
  </w:num>
  <w:num w:numId="56" w16cid:durableId="1078674021">
    <w:abstractNumId w:val="23"/>
  </w:num>
  <w:num w:numId="57" w16cid:durableId="2014916339">
    <w:abstractNumId w:val="127"/>
  </w:num>
  <w:num w:numId="58" w16cid:durableId="454058305">
    <w:abstractNumId w:val="130"/>
  </w:num>
  <w:num w:numId="59" w16cid:durableId="748043712">
    <w:abstractNumId w:val="138"/>
  </w:num>
  <w:num w:numId="60" w16cid:durableId="1538546800">
    <w:abstractNumId w:val="19"/>
  </w:num>
  <w:num w:numId="61" w16cid:durableId="415902543">
    <w:abstractNumId w:val="29"/>
  </w:num>
  <w:num w:numId="62" w16cid:durableId="1797749921">
    <w:abstractNumId w:val="67"/>
  </w:num>
  <w:num w:numId="63" w16cid:durableId="372655836">
    <w:abstractNumId w:val="49"/>
  </w:num>
  <w:num w:numId="64" w16cid:durableId="227813925">
    <w:abstractNumId w:val="118"/>
  </w:num>
  <w:num w:numId="65" w16cid:durableId="373359231">
    <w:abstractNumId w:val="35"/>
  </w:num>
  <w:num w:numId="66" w16cid:durableId="559052086">
    <w:abstractNumId w:val="79"/>
  </w:num>
  <w:num w:numId="67" w16cid:durableId="1708678309">
    <w:abstractNumId w:val="119"/>
  </w:num>
  <w:num w:numId="68" w16cid:durableId="227573264">
    <w:abstractNumId w:val="90"/>
  </w:num>
  <w:num w:numId="69" w16cid:durableId="1042172571">
    <w:abstractNumId w:val="20"/>
  </w:num>
  <w:num w:numId="70" w16cid:durableId="663703782">
    <w:abstractNumId w:val="58"/>
  </w:num>
  <w:num w:numId="71" w16cid:durableId="493958482">
    <w:abstractNumId w:val="34"/>
  </w:num>
  <w:num w:numId="72" w16cid:durableId="771434204">
    <w:abstractNumId w:val="89"/>
  </w:num>
  <w:num w:numId="73" w16cid:durableId="1998066402">
    <w:abstractNumId w:val="2"/>
  </w:num>
  <w:num w:numId="74" w16cid:durableId="566184569">
    <w:abstractNumId w:val="7"/>
  </w:num>
  <w:num w:numId="75" w16cid:durableId="2140030684">
    <w:abstractNumId w:val="9"/>
  </w:num>
  <w:num w:numId="76" w16cid:durableId="648679939">
    <w:abstractNumId w:val="110"/>
  </w:num>
  <w:num w:numId="77" w16cid:durableId="657618378">
    <w:abstractNumId w:val="143"/>
  </w:num>
  <w:num w:numId="78" w16cid:durableId="1487867013">
    <w:abstractNumId w:val="72"/>
  </w:num>
  <w:num w:numId="79" w16cid:durableId="474881542">
    <w:abstractNumId w:val="31"/>
  </w:num>
  <w:num w:numId="80" w16cid:durableId="412942672">
    <w:abstractNumId w:val="86"/>
  </w:num>
  <w:num w:numId="81" w16cid:durableId="387804190">
    <w:abstractNumId w:val="112"/>
  </w:num>
  <w:num w:numId="82" w16cid:durableId="463347643">
    <w:abstractNumId w:val="107"/>
  </w:num>
  <w:num w:numId="83" w16cid:durableId="124201804">
    <w:abstractNumId w:val="124"/>
  </w:num>
  <w:num w:numId="84" w16cid:durableId="1920167688">
    <w:abstractNumId w:val="117"/>
  </w:num>
  <w:num w:numId="85" w16cid:durableId="1662003124">
    <w:abstractNumId w:val="132"/>
  </w:num>
  <w:num w:numId="86" w16cid:durableId="1432361878">
    <w:abstractNumId w:val="131"/>
  </w:num>
  <w:num w:numId="87" w16cid:durableId="845100255">
    <w:abstractNumId w:val="115"/>
  </w:num>
  <w:num w:numId="88" w16cid:durableId="1708603682">
    <w:abstractNumId w:val="108"/>
  </w:num>
  <w:num w:numId="89" w16cid:durableId="300695849">
    <w:abstractNumId w:val="96"/>
  </w:num>
  <w:num w:numId="90" w16cid:durableId="1196314060">
    <w:abstractNumId w:val="12"/>
  </w:num>
  <w:num w:numId="91" w16cid:durableId="136918474">
    <w:abstractNumId w:val="55"/>
  </w:num>
  <w:num w:numId="92" w16cid:durableId="1746996776">
    <w:abstractNumId w:val="94"/>
  </w:num>
  <w:num w:numId="93" w16cid:durableId="117577696">
    <w:abstractNumId w:val="24"/>
  </w:num>
  <w:num w:numId="94" w16cid:durableId="1126392076">
    <w:abstractNumId w:val="74"/>
  </w:num>
  <w:num w:numId="95" w16cid:durableId="1316030229">
    <w:abstractNumId w:val="73"/>
  </w:num>
  <w:num w:numId="96" w16cid:durableId="88626560">
    <w:abstractNumId w:val="103"/>
  </w:num>
  <w:num w:numId="97" w16cid:durableId="1570576347">
    <w:abstractNumId w:val="85"/>
  </w:num>
  <w:num w:numId="98" w16cid:durableId="1711950873">
    <w:abstractNumId w:val="30"/>
  </w:num>
  <w:num w:numId="99" w16cid:durableId="1524367683">
    <w:abstractNumId w:val="54"/>
  </w:num>
  <w:num w:numId="100" w16cid:durableId="1888956862">
    <w:abstractNumId w:val="126"/>
  </w:num>
  <w:num w:numId="101" w16cid:durableId="1628660023">
    <w:abstractNumId w:val="56"/>
  </w:num>
  <w:num w:numId="102" w16cid:durableId="739716171">
    <w:abstractNumId w:val="75"/>
  </w:num>
  <w:num w:numId="103" w16cid:durableId="1323048823">
    <w:abstractNumId w:val="47"/>
  </w:num>
  <w:num w:numId="104" w16cid:durableId="1911769303">
    <w:abstractNumId w:val="109"/>
  </w:num>
  <w:num w:numId="105" w16cid:durableId="1553808853">
    <w:abstractNumId w:val="128"/>
  </w:num>
  <w:num w:numId="106" w16cid:durableId="1658802528">
    <w:abstractNumId w:val="48"/>
  </w:num>
  <w:num w:numId="107" w16cid:durableId="1070226221">
    <w:abstractNumId w:val="105"/>
  </w:num>
  <w:num w:numId="108" w16cid:durableId="1984966576">
    <w:abstractNumId w:val="44"/>
  </w:num>
  <w:num w:numId="109" w16cid:durableId="67727351">
    <w:abstractNumId w:val="122"/>
  </w:num>
  <w:num w:numId="110" w16cid:durableId="1453743569">
    <w:abstractNumId w:val="38"/>
  </w:num>
  <w:num w:numId="111" w16cid:durableId="1817645853">
    <w:abstractNumId w:val="136"/>
  </w:num>
  <w:num w:numId="112" w16cid:durableId="374085502">
    <w:abstractNumId w:val="53"/>
  </w:num>
  <w:num w:numId="113" w16cid:durableId="1605456299">
    <w:abstractNumId w:val="84"/>
  </w:num>
  <w:num w:numId="114" w16cid:durableId="771894512">
    <w:abstractNumId w:val="81"/>
  </w:num>
  <w:num w:numId="115" w16cid:durableId="324404587">
    <w:abstractNumId w:val="25"/>
  </w:num>
  <w:num w:numId="116" w16cid:durableId="429350171">
    <w:abstractNumId w:val="146"/>
  </w:num>
  <w:num w:numId="117" w16cid:durableId="767000572">
    <w:abstractNumId w:val="80"/>
  </w:num>
  <w:num w:numId="118" w16cid:durableId="496306297">
    <w:abstractNumId w:val="37"/>
  </w:num>
  <w:num w:numId="119" w16cid:durableId="1245452631">
    <w:abstractNumId w:val="121"/>
  </w:num>
  <w:num w:numId="120" w16cid:durableId="893468158">
    <w:abstractNumId w:val="66"/>
  </w:num>
  <w:num w:numId="121" w16cid:durableId="896403209">
    <w:abstractNumId w:val="18"/>
  </w:num>
  <w:num w:numId="122" w16cid:durableId="739014207">
    <w:abstractNumId w:val="57"/>
  </w:num>
  <w:num w:numId="123" w16cid:durableId="1364745048">
    <w:abstractNumId w:val="61"/>
  </w:num>
  <w:num w:numId="124" w16cid:durableId="603268266">
    <w:abstractNumId w:val="28"/>
  </w:num>
  <w:num w:numId="125" w16cid:durableId="236092660">
    <w:abstractNumId w:val="40"/>
  </w:num>
  <w:num w:numId="126" w16cid:durableId="1895922277">
    <w:abstractNumId w:val="116"/>
  </w:num>
  <w:num w:numId="127" w16cid:durableId="693270983">
    <w:abstractNumId w:val="144"/>
  </w:num>
  <w:num w:numId="128" w16cid:durableId="1485969087">
    <w:abstractNumId w:val="98"/>
  </w:num>
  <w:num w:numId="129" w16cid:durableId="1173302238">
    <w:abstractNumId w:val="95"/>
  </w:num>
  <w:num w:numId="130" w16cid:durableId="660161806">
    <w:abstractNumId w:val="83"/>
  </w:num>
  <w:num w:numId="131" w16cid:durableId="892038627">
    <w:abstractNumId w:val="97"/>
  </w:num>
  <w:num w:numId="132" w16cid:durableId="318653110">
    <w:abstractNumId w:val="33"/>
  </w:num>
  <w:num w:numId="133" w16cid:durableId="61953837">
    <w:abstractNumId w:val="135"/>
  </w:num>
  <w:num w:numId="134" w16cid:durableId="690573680">
    <w:abstractNumId w:val="45"/>
  </w:num>
  <w:num w:numId="135" w16cid:durableId="1091657916">
    <w:abstractNumId w:val="70"/>
  </w:num>
  <w:num w:numId="136" w16cid:durableId="244192250">
    <w:abstractNumId w:val="21"/>
  </w:num>
  <w:num w:numId="137" w16cid:durableId="1157458209">
    <w:abstractNumId w:val="113"/>
  </w:num>
  <w:num w:numId="138" w16cid:durableId="964653412">
    <w:abstractNumId w:val="8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994"/>
    <w:rsid w:val="00002A5F"/>
    <w:rsid w:val="00002E3C"/>
    <w:rsid w:val="0000355A"/>
    <w:rsid w:val="00003584"/>
    <w:rsid w:val="00005BC9"/>
    <w:rsid w:val="00005EB0"/>
    <w:rsid w:val="0001017B"/>
    <w:rsid w:val="000111EA"/>
    <w:rsid w:val="00011252"/>
    <w:rsid w:val="000117A1"/>
    <w:rsid w:val="000127F7"/>
    <w:rsid w:val="00012816"/>
    <w:rsid w:val="00012C1B"/>
    <w:rsid w:val="000139DD"/>
    <w:rsid w:val="00013F59"/>
    <w:rsid w:val="00015061"/>
    <w:rsid w:val="000152DC"/>
    <w:rsid w:val="000155DC"/>
    <w:rsid w:val="0001617C"/>
    <w:rsid w:val="00017609"/>
    <w:rsid w:val="00017856"/>
    <w:rsid w:val="00017925"/>
    <w:rsid w:val="00017E11"/>
    <w:rsid w:val="00020B1F"/>
    <w:rsid w:val="00021234"/>
    <w:rsid w:val="00021F30"/>
    <w:rsid w:val="000222A1"/>
    <w:rsid w:val="000237AB"/>
    <w:rsid w:val="00023BF8"/>
    <w:rsid w:val="00023EE9"/>
    <w:rsid w:val="0002504D"/>
    <w:rsid w:val="00025061"/>
    <w:rsid w:val="0002611B"/>
    <w:rsid w:val="00026897"/>
    <w:rsid w:val="000275E5"/>
    <w:rsid w:val="00027F4F"/>
    <w:rsid w:val="000318A2"/>
    <w:rsid w:val="000318BA"/>
    <w:rsid w:val="00031C74"/>
    <w:rsid w:val="00031F04"/>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6847"/>
    <w:rsid w:val="0004735D"/>
    <w:rsid w:val="000478DF"/>
    <w:rsid w:val="00050BE1"/>
    <w:rsid w:val="000510A3"/>
    <w:rsid w:val="00051621"/>
    <w:rsid w:val="000517BD"/>
    <w:rsid w:val="00051A1D"/>
    <w:rsid w:val="0005224F"/>
    <w:rsid w:val="000527C7"/>
    <w:rsid w:val="0005362B"/>
    <w:rsid w:val="00053658"/>
    <w:rsid w:val="000549DA"/>
    <w:rsid w:val="00055781"/>
    <w:rsid w:val="00055DFB"/>
    <w:rsid w:val="000567B9"/>
    <w:rsid w:val="000601EB"/>
    <w:rsid w:val="00060A0B"/>
    <w:rsid w:val="000610FF"/>
    <w:rsid w:val="0006147B"/>
    <w:rsid w:val="00061B0A"/>
    <w:rsid w:val="000621CA"/>
    <w:rsid w:val="000625EF"/>
    <w:rsid w:val="000626A4"/>
    <w:rsid w:val="00062810"/>
    <w:rsid w:val="00062EE7"/>
    <w:rsid w:val="000631A6"/>
    <w:rsid w:val="00065897"/>
    <w:rsid w:val="00065B87"/>
    <w:rsid w:val="000668F0"/>
    <w:rsid w:val="00067801"/>
    <w:rsid w:val="00070603"/>
    <w:rsid w:val="00071B1E"/>
    <w:rsid w:val="00071C5E"/>
    <w:rsid w:val="000726C5"/>
    <w:rsid w:val="00072F24"/>
    <w:rsid w:val="000746A6"/>
    <w:rsid w:val="0007507F"/>
    <w:rsid w:val="00075F2A"/>
    <w:rsid w:val="00076536"/>
    <w:rsid w:val="0007710A"/>
    <w:rsid w:val="00080221"/>
    <w:rsid w:val="0008043A"/>
    <w:rsid w:val="000804B5"/>
    <w:rsid w:val="00080A1F"/>
    <w:rsid w:val="00080BAD"/>
    <w:rsid w:val="00081511"/>
    <w:rsid w:val="00081688"/>
    <w:rsid w:val="00082F2F"/>
    <w:rsid w:val="000836F0"/>
    <w:rsid w:val="000837E9"/>
    <w:rsid w:val="0008390D"/>
    <w:rsid w:val="00084919"/>
    <w:rsid w:val="000849B0"/>
    <w:rsid w:val="000855B0"/>
    <w:rsid w:val="00087142"/>
    <w:rsid w:val="00087ED7"/>
    <w:rsid w:val="00090856"/>
    <w:rsid w:val="000915F4"/>
    <w:rsid w:val="00091A84"/>
    <w:rsid w:val="000922E8"/>
    <w:rsid w:val="000923CD"/>
    <w:rsid w:val="00092A18"/>
    <w:rsid w:val="00094C53"/>
    <w:rsid w:val="000953A5"/>
    <w:rsid w:val="0009589F"/>
    <w:rsid w:val="00095939"/>
    <w:rsid w:val="00096630"/>
    <w:rsid w:val="00096945"/>
    <w:rsid w:val="00097433"/>
    <w:rsid w:val="000A1202"/>
    <w:rsid w:val="000A1681"/>
    <w:rsid w:val="000A2231"/>
    <w:rsid w:val="000A37C2"/>
    <w:rsid w:val="000A4EA4"/>
    <w:rsid w:val="000A4F47"/>
    <w:rsid w:val="000A63C6"/>
    <w:rsid w:val="000A7183"/>
    <w:rsid w:val="000A7C11"/>
    <w:rsid w:val="000B0064"/>
    <w:rsid w:val="000B1182"/>
    <w:rsid w:val="000B1428"/>
    <w:rsid w:val="000B16B4"/>
    <w:rsid w:val="000B1AEE"/>
    <w:rsid w:val="000B1CD6"/>
    <w:rsid w:val="000B2FEF"/>
    <w:rsid w:val="000B44D3"/>
    <w:rsid w:val="000B4ECE"/>
    <w:rsid w:val="000B59D4"/>
    <w:rsid w:val="000B6921"/>
    <w:rsid w:val="000B778E"/>
    <w:rsid w:val="000B7E3F"/>
    <w:rsid w:val="000C01A5"/>
    <w:rsid w:val="000C07FE"/>
    <w:rsid w:val="000C17A7"/>
    <w:rsid w:val="000C22ED"/>
    <w:rsid w:val="000C2DB6"/>
    <w:rsid w:val="000C3F49"/>
    <w:rsid w:val="000C425B"/>
    <w:rsid w:val="000C6C99"/>
    <w:rsid w:val="000C73CD"/>
    <w:rsid w:val="000D0110"/>
    <w:rsid w:val="000D1619"/>
    <w:rsid w:val="000D227C"/>
    <w:rsid w:val="000D27D4"/>
    <w:rsid w:val="000D29F2"/>
    <w:rsid w:val="000D2B0A"/>
    <w:rsid w:val="000D36B7"/>
    <w:rsid w:val="000D4EAD"/>
    <w:rsid w:val="000D5892"/>
    <w:rsid w:val="000D6651"/>
    <w:rsid w:val="000D6883"/>
    <w:rsid w:val="000D6C9D"/>
    <w:rsid w:val="000D7B5E"/>
    <w:rsid w:val="000E0E74"/>
    <w:rsid w:val="000E0F1F"/>
    <w:rsid w:val="000E199E"/>
    <w:rsid w:val="000E1E87"/>
    <w:rsid w:val="000E252E"/>
    <w:rsid w:val="000E29EF"/>
    <w:rsid w:val="000E2B53"/>
    <w:rsid w:val="000E2D90"/>
    <w:rsid w:val="000E370C"/>
    <w:rsid w:val="000E3C50"/>
    <w:rsid w:val="000E4C5F"/>
    <w:rsid w:val="000E587B"/>
    <w:rsid w:val="000E5B6A"/>
    <w:rsid w:val="000E5C4D"/>
    <w:rsid w:val="000E5F3D"/>
    <w:rsid w:val="000E7913"/>
    <w:rsid w:val="000F1004"/>
    <w:rsid w:val="000F29A2"/>
    <w:rsid w:val="000F30EA"/>
    <w:rsid w:val="000F333E"/>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1B95"/>
    <w:rsid w:val="00102213"/>
    <w:rsid w:val="001023D8"/>
    <w:rsid w:val="001025C7"/>
    <w:rsid w:val="00103245"/>
    <w:rsid w:val="001063F3"/>
    <w:rsid w:val="001070FB"/>
    <w:rsid w:val="00110D35"/>
    <w:rsid w:val="001111C1"/>
    <w:rsid w:val="0011168A"/>
    <w:rsid w:val="00111AAA"/>
    <w:rsid w:val="00111B9B"/>
    <w:rsid w:val="00112055"/>
    <w:rsid w:val="001130D6"/>
    <w:rsid w:val="00113464"/>
    <w:rsid w:val="00114F15"/>
    <w:rsid w:val="001157C3"/>
    <w:rsid w:val="0011622D"/>
    <w:rsid w:val="00116E6D"/>
    <w:rsid w:val="00117168"/>
    <w:rsid w:val="001172BF"/>
    <w:rsid w:val="001172C2"/>
    <w:rsid w:val="00117A04"/>
    <w:rsid w:val="00117AB0"/>
    <w:rsid w:val="00120100"/>
    <w:rsid w:val="00120470"/>
    <w:rsid w:val="00121BEC"/>
    <w:rsid w:val="00122215"/>
    <w:rsid w:val="001222D4"/>
    <w:rsid w:val="00123904"/>
    <w:rsid w:val="0012420D"/>
    <w:rsid w:val="00124D59"/>
    <w:rsid w:val="00124DA3"/>
    <w:rsid w:val="001252D6"/>
    <w:rsid w:val="001257AD"/>
    <w:rsid w:val="00126311"/>
    <w:rsid w:val="0012638D"/>
    <w:rsid w:val="001265EC"/>
    <w:rsid w:val="0012664F"/>
    <w:rsid w:val="001269C8"/>
    <w:rsid w:val="00127319"/>
    <w:rsid w:val="00127564"/>
    <w:rsid w:val="001307A2"/>
    <w:rsid w:val="00130ACE"/>
    <w:rsid w:val="00130C71"/>
    <w:rsid w:val="00130CE2"/>
    <w:rsid w:val="00131771"/>
    <w:rsid w:val="00131B33"/>
    <w:rsid w:val="00131E29"/>
    <w:rsid w:val="00131FD4"/>
    <w:rsid w:val="00132B58"/>
    <w:rsid w:val="00133F74"/>
    <w:rsid w:val="00134422"/>
    <w:rsid w:val="0013558F"/>
    <w:rsid w:val="00140461"/>
    <w:rsid w:val="001412C0"/>
    <w:rsid w:val="001414E9"/>
    <w:rsid w:val="00141709"/>
    <w:rsid w:val="00143561"/>
    <w:rsid w:val="00144689"/>
    <w:rsid w:val="00144E5A"/>
    <w:rsid w:val="00145A5F"/>
    <w:rsid w:val="00146603"/>
    <w:rsid w:val="00146944"/>
    <w:rsid w:val="00146FA4"/>
    <w:rsid w:val="0014725B"/>
    <w:rsid w:val="001472BA"/>
    <w:rsid w:val="001476B3"/>
    <w:rsid w:val="00147EED"/>
    <w:rsid w:val="0015064C"/>
    <w:rsid w:val="00151037"/>
    <w:rsid w:val="001514BD"/>
    <w:rsid w:val="001516F4"/>
    <w:rsid w:val="00151D5A"/>
    <w:rsid w:val="00151E7C"/>
    <w:rsid w:val="00152FB9"/>
    <w:rsid w:val="00153020"/>
    <w:rsid w:val="0015398D"/>
    <w:rsid w:val="00153B90"/>
    <w:rsid w:val="00154945"/>
    <w:rsid w:val="00154D3A"/>
    <w:rsid w:val="0015568B"/>
    <w:rsid w:val="00155BCC"/>
    <w:rsid w:val="00155FB9"/>
    <w:rsid w:val="001567AA"/>
    <w:rsid w:val="00156CD7"/>
    <w:rsid w:val="001571A4"/>
    <w:rsid w:val="00157EA4"/>
    <w:rsid w:val="00157F21"/>
    <w:rsid w:val="00157F23"/>
    <w:rsid w:val="00157FDB"/>
    <w:rsid w:val="001605D8"/>
    <w:rsid w:val="00161B70"/>
    <w:rsid w:val="00161BB9"/>
    <w:rsid w:val="00161DDB"/>
    <w:rsid w:val="00163726"/>
    <w:rsid w:val="00164BB7"/>
    <w:rsid w:val="00164C5E"/>
    <w:rsid w:val="00165F39"/>
    <w:rsid w:val="00166BA1"/>
    <w:rsid w:val="001670ED"/>
    <w:rsid w:val="00167A8B"/>
    <w:rsid w:val="00172084"/>
    <w:rsid w:val="001726A6"/>
    <w:rsid w:val="00172D19"/>
    <w:rsid w:val="001735F7"/>
    <w:rsid w:val="00173DB1"/>
    <w:rsid w:val="00174770"/>
    <w:rsid w:val="0017485D"/>
    <w:rsid w:val="00174AD1"/>
    <w:rsid w:val="00175475"/>
    <w:rsid w:val="00175D4D"/>
    <w:rsid w:val="00176E72"/>
    <w:rsid w:val="00177022"/>
    <w:rsid w:val="00177769"/>
    <w:rsid w:val="00177ADD"/>
    <w:rsid w:val="00177D34"/>
    <w:rsid w:val="001808BA"/>
    <w:rsid w:val="001813EC"/>
    <w:rsid w:val="0018171C"/>
    <w:rsid w:val="00182D37"/>
    <w:rsid w:val="00182E80"/>
    <w:rsid w:val="001832D1"/>
    <w:rsid w:val="0018576F"/>
    <w:rsid w:val="00186286"/>
    <w:rsid w:val="001865FB"/>
    <w:rsid w:val="0019069C"/>
    <w:rsid w:val="00190893"/>
    <w:rsid w:val="00190AED"/>
    <w:rsid w:val="001915BD"/>
    <w:rsid w:val="00191A69"/>
    <w:rsid w:val="00193E7D"/>
    <w:rsid w:val="00194388"/>
    <w:rsid w:val="001946E4"/>
    <w:rsid w:val="00194BA9"/>
    <w:rsid w:val="00195709"/>
    <w:rsid w:val="001959AF"/>
    <w:rsid w:val="00195A24"/>
    <w:rsid w:val="00195E8C"/>
    <w:rsid w:val="00197617"/>
    <w:rsid w:val="001976B3"/>
    <w:rsid w:val="001A0043"/>
    <w:rsid w:val="001A0413"/>
    <w:rsid w:val="001A10FB"/>
    <w:rsid w:val="001A12B2"/>
    <w:rsid w:val="001A15AF"/>
    <w:rsid w:val="001A1DF1"/>
    <w:rsid w:val="001A239E"/>
    <w:rsid w:val="001A299D"/>
    <w:rsid w:val="001A351A"/>
    <w:rsid w:val="001A3ABC"/>
    <w:rsid w:val="001A4344"/>
    <w:rsid w:val="001A45F0"/>
    <w:rsid w:val="001A4761"/>
    <w:rsid w:val="001A4C23"/>
    <w:rsid w:val="001A4DEC"/>
    <w:rsid w:val="001A6769"/>
    <w:rsid w:val="001A7241"/>
    <w:rsid w:val="001B0094"/>
    <w:rsid w:val="001B044D"/>
    <w:rsid w:val="001B0714"/>
    <w:rsid w:val="001B0D90"/>
    <w:rsid w:val="001B1008"/>
    <w:rsid w:val="001B1ED4"/>
    <w:rsid w:val="001B210C"/>
    <w:rsid w:val="001B2C55"/>
    <w:rsid w:val="001B3342"/>
    <w:rsid w:val="001B3374"/>
    <w:rsid w:val="001B3558"/>
    <w:rsid w:val="001B4B0B"/>
    <w:rsid w:val="001B4B0D"/>
    <w:rsid w:val="001B4E85"/>
    <w:rsid w:val="001B63FE"/>
    <w:rsid w:val="001B67D5"/>
    <w:rsid w:val="001B7CBE"/>
    <w:rsid w:val="001C08B1"/>
    <w:rsid w:val="001C0D8D"/>
    <w:rsid w:val="001C0FBE"/>
    <w:rsid w:val="001C2227"/>
    <w:rsid w:val="001C2CD4"/>
    <w:rsid w:val="001C3503"/>
    <w:rsid w:val="001C3507"/>
    <w:rsid w:val="001C3CDF"/>
    <w:rsid w:val="001C42EA"/>
    <w:rsid w:val="001C4560"/>
    <w:rsid w:val="001C4997"/>
    <w:rsid w:val="001C4C39"/>
    <w:rsid w:val="001C5621"/>
    <w:rsid w:val="001D0F52"/>
    <w:rsid w:val="001D138F"/>
    <w:rsid w:val="001D1A3D"/>
    <w:rsid w:val="001D20FE"/>
    <w:rsid w:val="001D21D9"/>
    <w:rsid w:val="001D2612"/>
    <w:rsid w:val="001D289A"/>
    <w:rsid w:val="001D33DD"/>
    <w:rsid w:val="001D344F"/>
    <w:rsid w:val="001D3592"/>
    <w:rsid w:val="001D3ABD"/>
    <w:rsid w:val="001D4013"/>
    <w:rsid w:val="001D4199"/>
    <w:rsid w:val="001D57E0"/>
    <w:rsid w:val="001D5FC3"/>
    <w:rsid w:val="001D6870"/>
    <w:rsid w:val="001D6C2D"/>
    <w:rsid w:val="001D701E"/>
    <w:rsid w:val="001D71A3"/>
    <w:rsid w:val="001D7699"/>
    <w:rsid w:val="001D7ABE"/>
    <w:rsid w:val="001D7D8A"/>
    <w:rsid w:val="001E1549"/>
    <w:rsid w:val="001E1EE6"/>
    <w:rsid w:val="001E3097"/>
    <w:rsid w:val="001E3215"/>
    <w:rsid w:val="001E3509"/>
    <w:rsid w:val="001E3F68"/>
    <w:rsid w:val="001E4545"/>
    <w:rsid w:val="001E53F1"/>
    <w:rsid w:val="001E557A"/>
    <w:rsid w:val="001E5D39"/>
    <w:rsid w:val="001E5D6D"/>
    <w:rsid w:val="001E5F03"/>
    <w:rsid w:val="001E5FCE"/>
    <w:rsid w:val="001E6A5C"/>
    <w:rsid w:val="001E71C6"/>
    <w:rsid w:val="001F0ACE"/>
    <w:rsid w:val="001F0C28"/>
    <w:rsid w:val="001F0E97"/>
    <w:rsid w:val="001F1142"/>
    <w:rsid w:val="001F225D"/>
    <w:rsid w:val="001F3829"/>
    <w:rsid w:val="001F4633"/>
    <w:rsid w:val="001F51F9"/>
    <w:rsid w:val="001F5622"/>
    <w:rsid w:val="001F5F11"/>
    <w:rsid w:val="001F6E3B"/>
    <w:rsid w:val="001F6F4F"/>
    <w:rsid w:val="001F74C2"/>
    <w:rsid w:val="00200957"/>
    <w:rsid w:val="00200E02"/>
    <w:rsid w:val="0020299D"/>
    <w:rsid w:val="002038DE"/>
    <w:rsid w:val="00204448"/>
    <w:rsid w:val="00204790"/>
    <w:rsid w:val="00204986"/>
    <w:rsid w:val="00205042"/>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99D"/>
    <w:rsid w:val="00216A25"/>
    <w:rsid w:val="00217D64"/>
    <w:rsid w:val="002200C9"/>
    <w:rsid w:val="00220F3D"/>
    <w:rsid w:val="00221EF6"/>
    <w:rsid w:val="0022241C"/>
    <w:rsid w:val="002237C2"/>
    <w:rsid w:val="00223DEC"/>
    <w:rsid w:val="00224643"/>
    <w:rsid w:val="00224909"/>
    <w:rsid w:val="00225291"/>
    <w:rsid w:val="0022531D"/>
    <w:rsid w:val="00225926"/>
    <w:rsid w:val="00225F01"/>
    <w:rsid w:val="00226840"/>
    <w:rsid w:val="00227D85"/>
    <w:rsid w:val="0023005D"/>
    <w:rsid w:val="0023038D"/>
    <w:rsid w:val="00230A75"/>
    <w:rsid w:val="00230BC3"/>
    <w:rsid w:val="00231C66"/>
    <w:rsid w:val="00232EE0"/>
    <w:rsid w:val="0023378A"/>
    <w:rsid w:val="002341FD"/>
    <w:rsid w:val="00234692"/>
    <w:rsid w:val="00235E01"/>
    <w:rsid w:val="002366BF"/>
    <w:rsid w:val="00236724"/>
    <w:rsid w:val="0023772D"/>
    <w:rsid w:val="00237C98"/>
    <w:rsid w:val="0024006E"/>
    <w:rsid w:val="002405D7"/>
    <w:rsid w:val="00240EF2"/>
    <w:rsid w:val="002412CE"/>
    <w:rsid w:val="00241C22"/>
    <w:rsid w:val="00243856"/>
    <w:rsid w:val="00244DDF"/>
    <w:rsid w:val="002452CD"/>
    <w:rsid w:val="00247275"/>
    <w:rsid w:val="00247EF2"/>
    <w:rsid w:val="00247FB6"/>
    <w:rsid w:val="00250575"/>
    <w:rsid w:val="002523B9"/>
    <w:rsid w:val="00252832"/>
    <w:rsid w:val="00252E3E"/>
    <w:rsid w:val="002536D8"/>
    <w:rsid w:val="00254051"/>
    <w:rsid w:val="00254053"/>
    <w:rsid w:val="00255404"/>
    <w:rsid w:val="0025577A"/>
    <w:rsid w:val="00255A2F"/>
    <w:rsid w:val="00256871"/>
    <w:rsid w:val="00257A3D"/>
    <w:rsid w:val="00260134"/>
    <w:rsid w:val="00260203"/>
    <w:rsid w:val="00260BB1"/>
    <w:rsid w:val="00262C1A"/>
    <w:rsid w:val="002630D6"/>
    <w:rsid w:val="002631F1"/>
    <w:rsid w:val="00263516"/>
    <w:rsid w:val="0026469D"/>
    <w:rsid w:val="00264A99"/>
    <w:rsid w:val="00264FCB"/>
    <w:rsid w:val="00264FCF"/>
    <w:rsid w:val="00265501"/>
    <w:rsid w:val="00266751"/>
    <w:rsid w:val="00266C9C"/>
    <w:rsid w:val="00267150"/>
    <w:rsid w:val="00267399"/>
    <w:rsid w:val="00267790"/>
    <w:rsid w:val="00270216"/>
    <w:rsid w:val="00270FE5"/>
    <w:rsid w:val="00271608"/>
    <w:rsid w:val="00271851"/>
    <w:rsid w:val="0027272E"/>
    <w:rsid w:val="00272803"/>
    <w:rsid w:val="00272B7E"/>
    <w:rsid w:val="00272D2C"/>
    <w:rsid w:val="002738E4"/>
    <w:rsid w:val="00274B57"/>
    <w:rsid w:val="00275CB2"/>
    <w:rsid w:val="00276612"/>
    <w:rsid w:val="002773AB"/>
    <w:rsid w:val="0027757F"/>
    <w:rsid w:val="00277FC5"/>
    <w:rsid w:val="00280455"/>
    <w:rsid w:val="00280C14"/>
    <w:rsid w:val="00280EEA"/>
    <w:rsid w:val="00281429"/>
    <w:rsid w:val="002818F3"/>
    <w:rsid w:val="00281B86"/>
    <w:rsid w:val="00281FE3"/>
    <w:rsid w:val="00281FFF"/>
    <w:rsid w:val="0028361A"/>
    <w:rsid w:val="002836D8"/>
    <w:rsid w:val="00283BD7"/>
    <w:rsid w:val="00283C3B"/>
    <w:rsid w:val="00283E9C"/>
    <w:rsid w:val="00284018"/>
    <w:rsid w:val="00284177"/>
    <w:rsid w:val="002854ED"/>
    <w:rsid w:val="00286B36"/>
    <w:rsid w:val="002879FB"/>
    <w:rsid w:val="0029059F"/>
    <w:rsid w:val="0029096F"/>
    <w:rsid w:val="002909A8"/>
    <w:rsid w:val="00290DA9"/>
    <w:rsid w:val="00291AAD"/>
    <w:rsid w:val="0029249D"/>
    <w:rsid w:val="0029288A"/>
    <w:rsid w:val="00292DB4"/>
    <w:rsid w:val="002933BE"/>
    <w:rsid w:val="00293EF5"/>
    <w:rsid w:val="00294662"/>
    <w:rsid w:val="00294E81"/>
    <w:rsid w:val="00295A58"/>
    <w:rsid w:val="0029617C"/>
    <w:rsid w:val="00296873"/>
    <w:rsid w:val="00296B55"/>
    <w:rsid w:val="00297097"/>
    <w:rsid w:val="00297DF9"/>
    <w:rsid w:val="002A0F8F"/>
    <w:rsid w:val="002A198A"/>
    <w:rsid w:val="002A228A"/>
    <w:rsid w:val="002A4058"/>
    <w:rsid w:val="002A4B61"/>
    <w:rsid w:val="002A66F2"/>
    <w:rsid w:val="002B018F"/>
    <w:rsid w:val="002B0BCD"/>
    <w:rsid w:val="002B121D"/>
    <w:rsid w:val="002B141E"/>
    <w:rsid w:val="002B1715"/>
    <w:rsid w:val="002B1D80"/>
    <w:rsid w:val="002B3D75"/>
    <w:rsid w:val="002B4629"/>
    <w:rsid w:val="002B51CE"/>
    <w:rsid w:val="002B628A"/>
    <w:rsid w:val="002B6A27"/>
    <w:rsid w:val="002B6C3C"/>
    <w:rsid w:val="002B6E84"/>
    <w:rsid w:val="002C12D9"/>
    <w:rsid w:val="002C1438"/>
    <w:rsid w:val="002C1AAA"/>
    <w:rsid w:val="002C24DF"/>
    <w:rsid w:val="002C3ACA"/>
    <w:rsid w:val="002C3C86"/>
    <w:rsid w:val="002C424A"/>
    <w:rsid w:val="002C61C6"/>
    <w:rsid w:val="002C69F7"/>
    <w:rsid w:val="002D069B"/>
    <w:rsid w:val="002D06B2"/>
    <w:rsid w:val="002D0ADC"/>
    <w:rsid w:val="002D0D22"/>
    <w:rsid w:val="002D14E0"/>
    <w:rsid w:val="002D2537"/>
    <w:rsid w:val="002D3101"/>
    <w:rsid w:val="002D3328"/>
    <w:rsid w:val="002D3A6F"/>
    <w:rsid w:val="002D4384"/>
    <w:rsid w:val="002D7A3C"/>
    <w:rsid w:val="002E00F1"/>
    <w:rsid w:val="002E04B8"/>
    <w:rsid w:val="002E0867"/>
    <w:rsid w:val="002E0E9D"/>
    <w:rsid w:val="002E162E"/>
    <w:rsid w:val="002E178E"/>
    <w:rsid w:val="002E1825"/>
    <w:rsid w:val="002E1B71"/>
    <w:rsid w:val="002E204F"/>
    <w:rsid w:val="002E2163"/>
    <w:rsid w:val="002E248E"/>
    <w:rsid w:val="002E347A"/>
    <w:rsid w:val="002E4006"/>
    <w:rsid w:val="002E4337"/>
    <w:rsid w:val="002E4428"/>
    <w:rsid w:val="002E480F"/>
    <w:rsid w:val="002E5623"/>
    <w:rsid w:val="002E5C69"/>
    <w:rsid w:val="002E5DF8"/>
    <w:rsid w:val="002E6D99"/>
    <w:rsid w:val="002E7C5E"/>
    <w:rsid w:val="002F0221"/>
    <w:rsid w:val="002F02AC"/>
    <w:rsid w:val="002F13F4"/>
    <w:rsid w:val="002F2954"/>
    <w:rsid w:val="002F29A4"/>
    <w:rsid w:val="002F34A2"/>
    <w:rsid w:val="002F65BB"/>
    <w:rsid w:val="002F733A"/>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0B28"/>
    <w:rsid w:val="00311DB4"/>
    <w:rsid w:val="0031290A"/>
    <w:rsid w:val="00312CC5"/>
    <w:rsid w:val="00313195"/>
    <w:rsid w:val="0031361C"/>
    <w:rsid w:val="00313D51"/>
    <w:rsid w:val="00313FBB"/>
    <w:rsid w:val="00316617"/>
    <w:rsid w:val="003174A2"/>
    <w:rsid w:val="00317C2C"/>
    <w:rsid w:val="00317D04"/>
    <w:rsid w:val="003242EB"/>
    <w:rsid w:val="00325C74"/>
    <w:rsid w:val="0032690F"/>
    <w:rsid w:val="00327E5C"/>
    <w:rsid w:val="0033089E"/>
    <w:rsid w:val="00330A28"/>
    <w:rsid w:val="00330D9A"/>
    <w:rsid w:val="00331765"/>
    <w:rsid w:val="00331807"/>
    <w:rsid w:val="00332DBF"/>
    <w:rsid w:val="0033355F"/>
    <w:rsid w:val="00333D57"/>
    <w:rsid w:val="0033400D"/>
    <w:rsid w:val="00335279"/>
    <w:rsid w:val="00335CBA"/>
    <w:rsid w:val="00335D88"/>
    <w:rsid w:val="00335DC3"/>
    <w:rsid w:val="00336D10"/>
    <w:rsid w:val="0033765B"/>
    <w:rsid w:val="003405F0"/>
    <w:rsid w:val="003407B4"/>
    <w:rsid w:val="00340B87"/>
    <w:rsid w:val="00340CCC"/>
    <w:rsid w:val="00340E2D"/>
    <w:rsid w:val="00340EC7"/>
    <w:rsid w:val="00341DFA"/>
    <w:rsid w:val="0034270C"/>
    <w:rsid w:val="00342F78"/>
    <w:rsid w:val="00343060"/>
    <w:rsid w:val="0034423C"/>
    <w:rsid w:val="00344831"/>
    <w:rsid w:val="003458F3"/>
    <w:rsid w:val="00345C32"/>
    <w:rsid w:val="00345E42"/>
    <w:rsid w:val="003465AB"/>
    <w:rsid w:val="003479E5"/>
    <w:rsid w:val="00347E63"/>
    <w:rsid w:val="0035401B"/>
    <w:rsid w:val="003542C5"/>
    <w:rsid w:val="00354A53"/>
    <w:rsid w:val="00354DF7"/>
    <w:rsid w:val="003556B7"/>
    <w:rsid w:val="00356003"/>
    <w:rsid w:val="00356B39"/>
    <w:rsid w:val="00356C55"/>
    <w:rsid w:val="00356E94"/>
    <w:rsid w:val="00357342"/>
    <w:rsid w:val="00357994"/>
    <w:rsid w:val="00357ABF"/>
    <w:rsid w:val="00357B31"/>
    <w:rsid w:val="003603E1"/>
    <w:rsid w:val="0036066E"/>
    <w:rsid w:val="00361C19"/>
    <w:rsid w:val="00361D74"/>
    <w:rsid w:val="00362821"/>
    <w:rsid w:val="00362D1F"/>
    <w:rsid w:val="00363658"/>
    <w:rsid w:val="00363798"/>
    <w:rsid w:val="00363851"/>
    <w:rsid w:val="003638E3"/>
    <w:rsid w:val="00363DE0"/>
    <w:rsid w:val="00364A55"/>
    <w:rsid w:val="00364DE2"/>
    <w:rsid w:val="0036542D"/>
    <w:rsid w:val="003664A0"/>
    <w:rsid w:val="00366B68"/>
    <w:rsid w:val="00366FEF"/>
    <w:rsid w:val="00370625"/>
    <w:rsid w:val="00371516"/>
    <w:rsid w:val="003716F6"/>
    <w:rsid w:val="003729A4"/>
    <w:rsid w:val="00373040"/>
    <w:rsid w:val="00373A0C"/>
    <w:rsid w:val="00373CE1"/>
    <w:rsid w:val="00374152"/>
    <w:rsid w:val="003743B2"/>
    <w:rsid w:val="00374660"/>
    <w:rsid w:val="00374FB1"/>
    <w:rsid w:val="00377384"/>
    <w:rsid w:val="00377EBE"/>
    <w:rsid w:val="00382925"/>
    <w:rsid w:val="00382D5E"/>
    <w:rsid w:val="00383035"/>
    <w:rsid w:val="00383181"/>
    <w:rsid w:val="00383BB9"/>
    <w:rsid w:val="00383C52"/>
    <w:rsid w:val="00385AAE"/>
    <w:rsid w:val="00386F6F"/>
    <w:rsid w:val="003871C6"/>
    <w:rsid w:val="00391106"/>
    <w:rsid w:val="00391759"/>
    <w:rsid w:val="0039205D"/>
    <w:rsid w:val="0039234F"/>
    <w:rsid w:val="00392720"/>
    <w:rsid w:val="00392873"/>
    <w:rsid w:val="00395E34"/>
    <w:rsid w:val="003964CA"/>
    <w:rsid w:val="00396531"/>
    <w:rsid w:val="0039660A"/>
    <w:rsid w:val="00396677"/>
    <w:rsid w:val="003966CE"/>
    <w:rsid w:val="00396A23"/>
    <w:rsid w:val="00396FF2"/>
    <w:rsid w:val="00397599"/>
    <w:rsid w:val="00397E8E"/>
    <w:rsid w:val="003A005B"/>
    <w:rsid w:val="003A06CE"/>
    <w:rsid w:val="003A0A9A"/>
    <w:rsid w:val="003A0D1D"/>
    <w:rsid w:val="003A1496"/>
    <w:rsid w:val="003A164E"/>
    <w:rsid w:val="003A1A16"/>
    <w:rsid w:val="003A2D5D"/>
    <w:rsid w:val="003A36EB"/>
    <w:rsid w:val="003A3AF3"/>
    <w:rsid w:val="003A3CBB"/>
    <w:rsid w:val="003A3FA4"/>
    <w:rsid w:val="003A4472"/>
    <w:rsid w:val="003A67CF"/>
    <w:rsid w:val="003A741D"/>
    <w:rsid w:val="003A7FA5"/>
    <w:rsid w:val="003B0543"/>
    <w:rsid w:val="003B15C8"/>
    <w:rsid w:val="003B1B75"/>
    <w:rsid w:val="003B2243"/>
    <w:rsid w:val="003B243F"/>
    <w:rsid w:val="003B2AD2"/>
    <w:rsid w:val="003B2B5D"/>
    <w:rsid w:val="003B31DD"/>
    <w:rsid w:val="003B3D5F"/>
    <w:rsid w:val="003B5BD9"/>
    <w:rsid w:val="003B7BCF"/>
    <w:rsid w:val="003B7E21"/>
    <w:rsid w:val="003B7F60"/>
    <w:rsid w:val="003C046E"/>
    <w:rsid w:val="003C086E"/>
    <w:rsid w:val="003C0D2D"/>
    <w:rsid w:val="003C139E"/>
    <w:rsid w:val="003C1731"/>
    <w:rsid w:val="003C176A"/>
    <w:rsid w:val="003C1CBD"/>
    <w:rsid w:val="003C1EDD"/>
    <w:rsid w:val="003C2355"/>
    <w:rsid w:val="003C2B17"/>
    <w:rsid w:val="003C36C0"/>
    <w:rsid w:val="003C3F8E"/>
    <w:rsid w:val="003C4B3A"/>
    <w:rsid w:val="003C57A6"/>
    <w:rsid w:val="003C613D"/>
    <w:rsid w:val="003C6529"/>
    <w:rsid w:val="003C6652"/>
    <w:rsid w:val="003C66ED"/>
    <w:rsid w:val="003C6A2F"/>
    <w:rsid w:val="003C6B36"/>
    <w:rsid w:val="003C7A1E"/>
    <w:rsid w:val="003D0056"/>
    <w:rsid w:val="003D08CA"/>
    <w:rsid w:val="003D0A66"/>
    <w:rsid w:val="003D0BD0"/>
    <w:rsid w:val="003D1166"/>
    <w:rsid w:val="003D11FA"/>
    <w:rsid w:val="003D12D2"/>
    <w:rsid w:val="003D1B2A"/>
    <w:rsid w:val="003D2A6D"/>
    <w:rsid w:val="003D3379"/>
    <w:rsid w:val="003D36D5"/>
    <w:rsid w:val="003D3734"/>
    <w:rsid w:val="003D4BD2"/>
    <w:rsid w:val="003D4C16"/>
    <w:rsid w:val="003D4D09"/>
    <w:rsid w:val="003D4FED"/>
    <w:rsid w:val="003D51BE"/>
    <w:rsid w:val="003D533E"/>
    <w:rsid w:val="003D579C"/>
    <w:rsid w:val="003D6A34"/>
    <w:rsid w:val="003D6B88"/>
    <w:rsid w:val="003E0453"/>
    <w:rsid w:val="003E1378"/>
    <w:rsid w:val="003E1473"/>
    <w:rsid w:val="003E166E"/>
    <w:rsid w:val="003E184E"/>
    <w:rsid w:val="003E3ACF"/>
    <w:rsid w:val="003E413A"/>
    <w:rsid w:val="003E4A5D"/>
    <w:rsid w:val="003E5A19"/>
    <w:rsid w:val="003E5A76"/>
    <w:rsid w:val="003E63DA"/>
    <w:rsid w:val="003E71E1"/>
    <w:rsid w:val="003E73E7"/>
    <w:rsid w:val="003E7E7E"/>
    <w:rsid w:val="003F028E"/>
    <w:rsid w:val="003F05B0"/>
    <w:rsid w:val="003F0B6A"/>
    <w:rsid w:val="003F1441"/>
    <w:rsid w:val="003F24E1"/>
    <w:rsid w:val="003F2549"/>
    <w:rsid w:val="003F2EC2"/>
    <w:rsid w:val="003F2EFD"/>
    <w:rsid w:val="003F310E"/>
    <w:rsid w:val="003F335C"/>
    <w:rsid w:val="003F39F8"/>
    <w:rsid w:val="003F3BE0"/>
    <w:rsid w:val="003F4479"/>
    <w:rsid w:val="003F4489"/>
    <w:rsid w:val="003F47F7"/>
    <w:rsid w:val="003F4850"/>
    <w:rsid w:val="003F662D"/>
    <w:rsid w:val="00400380"/>
    <w:rsid w:val="00401280"/>
    <w:rsid w:val="0040155C"/>
    <w:rsid w:val="00401DF6"/>
    <w:rsid w:val="00402E05"/>
    <w:rsid w:val="00403466"/>
    <w:rsid w:val="0040466C"/>
    <w:rsid w:val="0040497F"/>
    <w:rsid w:val="00404A4A"/>
    <w:rsid w:val="00404F5C"/>
    <w:rsid w:val="00404FC9"/>
    <w:rsid w:val="00405CE8"/>
    <w:rsid w:val="00405D79"/>
    <w:rsid w:val="00406073"/>
    <w:rsid w:val="004062D8"/>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30C12"/>
    <w:rsid w:val="0043102A"/>
    <w:rsid w:val="00431E3B"/>
    <w:rsid w:val="00431F39"/>
    <w:rsid w:val="00432721"/>
    <w:rsid w:val="00432CEB"/>
    <w:rsid w:val="004341CA"/>
    <w:rsid w:val="00434DF6"/>
    <w:rsid w:val="004350FE"/>
    <w:rsid w:val="004354CC"/>
    <w:rsid w:val="004361AC"/>
    <w:rsid w:val="00436FB0"/>
    <w:rsid w:val="00437B1A"/>
    <w:rsid w:val="00440111"/>
    <w:rsid w:val="004412A9"/>
    <w:rsid w:val="004416E4"/>
    <w:rsid w:val="00443434"/>
    <w:rsid w:val="00443CE4"/>
    <w:rsid w:val="0044411B"/>
    <w:rsid w:val="0044462E"/>
    <w:rsid w:val="00444ED6"/>
    <w:rsid w:val="0044533C"/>
    <w:rsid w:val="00445468"/>
    <w:rsid w:val="00445BC6"/>
    <w:rsid w:val="00446614"/>
    <w:rsid w:val="00446E27"/>
    <w:rsid w:val="004473FD"/>
    <w:rsid w:val="0045044C"/>
    <w:rsid w:val="0045054C"/>
    <w:rsid w:val="004508DA"/>
    <w:rsid w:val="00451395"/>
    <w:rsid w:val="00451B24"/>
    <w:rsid w:val="00451B5C"/>
    <w:rsid w:val="00451E06"/>
    <w:rsid w:val="00452CA7"/>
    <w:rsid w:val="00453095"/>
    <w:rsid w:val="004531C3"/>
    <w:rsid w:val="00453417"/>
    <w:rsid w:val="004534B1"/>
    <w:rsid w:val="00453B8C"/>
    <w:rsid w:val="00453C01"/>
    <w:rsid w:val="004542B0"/>
    <w:rsid w:val="0045545E"/>
    <w:rsid w:val="004556E1"/>
    <w:rsid w:val="0045596F"/>
    <w:rsid w:val="00456635"/>
    <w:rsid w:val="004566CE"/>
    <w:rsid w:val="004566D8"/>
    <w:rsid w:val="004570B8"/>
    <w:rsid w:val="0045745D"/>
    <w:rsid w:val="0045764F"/>
    <w:rsid w:val="00457DB0"/>
    <w:rsid w:val="00460C09"/>
    <w:rsid w:val="00461215"/>
    <w:rsid w:val="00461812"/>
    <w:rsid w:val="00461CB0"/>
    <w:rsid w:val="004622D5"/>
    <w:rsid w:val="00462663"/>
    <w:rsid w:val="00462971"/>
    <w:rsid w:val="004632D3"/>
    <w:rsid w:val="00466A74"/>
    <w:rsid w:val="00466F76"/>
    <w:rsid w:val="00467E1B"/>
    <w:rsid w:val="00467E50"/>
    <w:rsid w:val="004702B1"/>
    <w:rsid w:val="0047044B"/>
    <w:rsid w:val="00470EC1"/>
    <w:rsid w:val="0047101F"/>
    <w:rsid w:val="004713A2"/>
    <w:rsid w:val="00471BDF"/>
    <w:rsid w:val="00471CB3"/>
    <w:rsid w:val="00471E10"/>
    <w:rsid w:val="00471E7A"/>
    <w:rsid w:val="00472695"/>
    <w:rsid w:val="00472D33"/>
    <w:rsid w:val="004743DF"/>
    <w:rsid w:val="0047445B"/>
    <w:rsid w:val="00475516"/>
    <w:rsid w:val="00476268"/>
    <w:rsid w:val="00476AE9"/>
    <w:rsid w:val="00476B52"/>
    <w:rsid w:val="00477884"/>
    <w:rsid w:val="0048029E"/>
    <w:rsid w:val="00480437"/>
    <w:rsid w:val="0048088C"/>
    <w:rsid w:val="00481433"/>
    <w:rsid w:val="004817FD"/>
    <w:rsid w:val="004819D9"/>
    <w:rsid w:val="004834F0"/>
    <w:rsid w:val="00484DA5"/>
    <w:rsid w:val="0048561A"/>
    <w:rsid w:val="00486793"/>
    <w:rsid w:val="00487559"/>
    <w:rsid w:val="00487AF9"/>
    <w:rsid w:val="00490222"/>
    <w:rsid w:val="00490827"/>
    <w:rsid w:val="00490874"/>
    <w:rsid w:val="00490D5B"/>
    <w:rsid w:val="004911BB"/>
    <w:rsid w:val="00491C5A"/>
    <w:rsid w:val="00491D52"/>
    <w:rsid w:val="00491E50"/>
    <w:rsid w:val="00492093"/>
    <w:rsid w:val="0049297C"/>
    <w:rsid w:val="00492DF1"/>
    <w:rsid w:val="004948F2"/>
    <w:rsid w:val="004954D0"/>
    <w:rsid w:val="004969BF"/>
    <w:rsid w:val="00496B92"/>
    <w:rsid w:val="00497EB7"/>
    <w:rsid w:val="004A02F2"/>
    <w:rsid w:val="004A1B6D"/>
    <w:rsid w:val="004A2EF3"/>
    <w:rsid w:val="004A338F"/>
    <w:rsid w:val="004A3C17"/>
    <w:rsid w:val="004A41CA"/>
    <w:rsid w:val="004A442B"/>
    <w:rsid w:val="004A49DB"/>
    <w:rsid w:val="004A4A4F"/>
    <w:rsid w:val="004A4A96"/>
    <w:rsid w:val="004A4D35"/>
    <w:rsid w:val="004A5052"/>
    <w:rsid w:val="004A5977"/>
    <w:rsid w:val="004A5A6F"/>
    <w:rsid w:val="004A5B3D"/>
    <w:rsid w:val="004A76DA"/>
    <w:rsid w:val="004A7B25"/>
    <w:rsid w:val="004B0094"/>
    <w:rsid w:val="004B20FA"/>
    <w:rsid w:val="004B25DC"/>
    <w:rsid w:val="004B32E7"/>
    <w:rsid w:val="004B395D"/>
    <w:rsid w:val="004B3E9C"/>
    <w:rsid w:val="004B4284"/>
    <w:rsid w:val="004B4B20"/>
    <w:rsid w:val="004B4D86"/>
    <w:rsid w:val="004B5151"/>
    <w:rsid w:val="004B5586"/>
    <w:rsid w:val="004B55AD"/>
    <w:rsid w:val="004B56B5"/>
    <w:rsid w:val="004B650B"/>
    <w:rsid w:val="004B6670"/>
    <w:rsid w:val="004B701B"/>
    <w:rsid w:val="004C00AC"/>
    <w:rsid w:val="004C062C"/>
    <w:rsid w:val="004C06D8"/>
    <w:rsid w:val="004C0F43"/>
    <w:rsid w:val="004C1044"/>
    <w:rsid w:val="004C1D17"/>
    <w:rsid w:val="004C2AC5"/>
    <w:rsid w:val="004C2F27"/>
    <w:rsid w:val="004C38B4"/>
    <w:rsid w:val="004C3A9A"/>
    <w:rsid w:val="004C44B1"/>
    <w:rsid w:val="004C44BD"/>
    <w:rsid w:val="004C49EB"/>
    <w:rsid w:val="004C4A06"/>
    <w:rsid w:val="004C4E92"/>
    <w:rsid w:val="004C674A"/>
    <w:rsid w:val="004C74BE"/>
    <w:rsid w:val="004D1481"/>
    <w:rsid w:val="004D19F0"/>
    <w:rsid w:val="004D1DC1"/>
    <w:rsid w:val="004D21AD"/>
    <w:rsid w:val="004D2431"/>
    <w:rsid w:val="004D26DA"/>
    <w:rsid w:val="004D2AB0"/>
    <w:rsid w:val="004D3020"/>
    <w:rsid w:val="004D3D06"/>
    <w:rsid w:val="004D50A4"/>
    <w:rsid w:val="004D593C"/>
    <w:rsid w:val="004D5DB5"/>
    <w:rsid w:val="004D603F"/>
    <w:rsid w:val="004D6A91"/>
    <w:rsid w:val="004E0749"/>
    <w:rsid w:val="004E0F1A"/>
    <w:rsid w:val="004E104A"/>
    <w:rsid w:val="004E35FA"/>
    <w:rsid w:val="004E365B"/>
    <w:rsid w:val="004E3B8F"/>
    <w:rsid w:val="004E5A8B"/>
    <w:rsid w:val="004E5E82"/>
    <w:rsid w:val="004E607F"/>
    <w:rsid w:val="004E63D9"/>
    <w:rsid w:val="004E6AA1"/>
    <w:rsid w:val="004E6BC8"/>
    <w:rsid w:val="004E78E6"/>
    <w:rsid w:val="004F00DF"/>
    <w:rsid w:val="004F0675"/>
    <w:rsid w:val="004F09D1"/>
    <w:rsid w:val="004F0AEA"/>
    <w:rsid w:val="004F0B60"/>
    <w:rsid w:val="004F1C5A"/>
    <w:rsid w:val="004F1F82"/>
    <w:rsid w:val="004F25BA"/>
    <w:rsid w:val="004F3167"/>
    <w:rsid w:val="004F35A9"/>
    <w:rsid w:val="004F3DD1"/>
    <w:rsid w:val="004F42A8"/>
    <w:rsid w:val="004F4619"/>
    <w:rsid w:val="004F4CD5"/>
    <w:rsid w:val="004F4E46"/>
    <w:rsid w:val="004F5292"/>
    <w:rsid w:val="004F5376"/>
    <w:rsid w:val="004F6043"/>
    <w:rsid w:val="004F65FA"/>
    <w:rsid w:val="004F6696"/>
    <w:rsid w:val="004F67FB"/>
    <w:rsid w:val="004F6ABF"/>
    <w:rsid w:val="004F6D0C"/>
    <w:rsid w:val="004F7616"/>
    <w:rsid w:val="004F7685"/>
    <w:rsid w:val="004F77B5"/>
    <w:rsid w:val="004F792F"/>
    <w:rsid w:val="004F7A21"/>
    <w:rsid w:val="004F7B3F"/>
    <w:rsid w:val="005025C8"/>
    <w:rsid w:val="00503E61"/>
    <w:rsid w:val="00504392"/>
    <w:rsid w:val="0050456C"/>
    <w:rsid w:val="005045CC"/>
    <w:rsid w:val="00504F98"/>
    <w:rsid w:val="005057C9"/>
    <w:rsid w:val="00505A16"/>
    <w:rsid w:val="00506169"/>
    <w:rsid w:val="00506686"/>
    <w:rsid w:val="00506A00"/>
    <w:rsid w:val="005070F6"/>
    <w:rsid w:val="00512636"/>
    <w:rsid w:val="00512E98"/>
    <w:rsid w:val="005131EE"/>
    <w:rsid w:val="0051389A"/>
    <w:rsid w:val="00513AEB"/>
    <w:rsid w:val="00513FE5"/>
    <w:rsid w:val="0051440B"/>
    <w:rsid w:val="00514FCC"/>
    <w:rsid w:val="00515085"/>
    <w:rsid w:val="00515AA1"/>
    <w:rsid w:val="00516229"/>
    <w:rsid w:val="00517B08"/>
    <w:rsid w:val="0052028E"/>
    <w:rsid w:val="005202FD"/>
    <w:rsid w:val="005205A4"/>
    <w:rsid w:val="00520AB8"/>
    <w:rsid w:val="00520F4E"/>
    <w:rsid w:val="00521ADE"/>
    <w:rsid w:val="0052254B"/>
    <w:rsid w:val="005237A2"/>
    <w:rsid w:val="005239B0"/>
    <w:rsid w:val="00523DFF"/>
    <w:rsid w:val="005248EC"/>
    <w:rsid w:val="00525D2F"/>
    <w:rsid w:val="005262F9"/>
    <w:rsid w:val="005273BE"/>
    <w:rsid w:val="0052796B"/>
    <w:rsid w:val="00530DBC"/>
    <w:rsid w:val="00531C5D"/>
    <w:rsid w:val="00534CA4"/>
    <w:rsid w:val="005358C8"/>
    <w:rsid w:val="00536E61"/>
    <w:rsid w:val="00537264"/>
    <w:rsid w:val="005372C3"/>
    <w:rsid w:val="00540875"/>
    <w:rsid w:val="00540ECC"/>
    <w:rsid w:val="005412F3"/>
    <w:rsid w:val="00541482"/>
    <w:rsid w:val="00541F37"/>
    <w:rsid w:val="005430DC"/>
    <w:rsid w:val="00543550"/>
    <w:rsid w:val="00544C13"/>
    <w:rsid w:val="00544D8D"/>
    <w:rsid w:val="00546959"/>
    <w:rsid w:val="00547358"/>
    <w:rsid w:val="00547DF4"/>
    <w:rsid w:val="00550118"/>
    <w:rsid w:val="005506B5"/>
    <w:rsid w:val="00550F27"/>
    <w:rsid w:val="0055134F"/>
    <w:rsid w:val="00551E56"/>
    <w:rsid w:val="00551FC1"/>
    <w:rsid w:val="005523C0"/>
    <w:rsid w:val="005525CF"/>
    <w:rsid w:val="00552936"/>
    <w:rsid w:val="00552BF3"/>
    <w:rsid w:val="005547FB"/>
    <w:rsid w:val="0055537B"/>
    <w:rsid w:val="00555EAA"/>
    <w:rsid w:val="00557114"/>
    <w:rsid w:val="005574BC"/>
    <w:rsid w:val="005576EA"/>
    <w:rsid w:val="00557B2F"/>
    <w:rsid w:val="005601F9"/>
    <w:rsid w:val="005608B6"/>
    <w:rsid w:val="00560D15"/>
    <w:rsid w:val="00561215"/>
    <w:rsid w:val="0056198D"/>
    <w:rsid w:val="00561B0B"/>
    <w:rsid w:val="00561BD7"/>
    <w:rsid w:val="00561FEE"/>
    <w:rsid w:val="00562164"/>
    <w:rsid w:val="005623B0"/>
    <w:rsid w:val="00562B7F"/>
    <w:rsid w:val="00562D52"/>
    <w:rsid w:val="00562FED"/>
    <w:rsid w:val="00563543"/>
    <w:rsid w:val="005641DE"/>
    <w:rsid w:val="0056446C"/>
    <w:rsid w:val="00564768"/>
    <w:rsid w:val="00564C62"/>
    <w:rsid w:val="005658D9"/>
    <w:rsid w:val="00565FFC"/>
    <w:rsid w:val="0056637C"/>
    <w:rsid w:val="005676F1"/>
    <w:rsid w:val="00570AC1"/>
    <w:rsid w:val="00570F24"/>
    <w:rsid w:val="00572272"/>
    <w:rsid w:val="00572407"/>
    <w:rsid w:val="005728E8"/>
    <w:rsid w:val="00572D41"/>
    <w:rsid w:val="0057439E"/>
    <w:rsid w:val="005746B1"/>
    <w:rsid w:val="0057567A"/>
    <w:rsid w:val="005759F9"/>
    <w:rsid w:val="00575B9D"/>
    <w:rsid w:val="00575F7A"/>
    <w:rsid w:val="00576158"/>
    <w:rsid w:val="00576CEF"/>
    <w:rsid w:val="0058058D"/>
    <w:rsid w:val="00580B17"/>
    <w:rsid w:val="005815C6"/>
    <w:rsid w:val="00581A0A"/>
    <w:rsid w:val="00582806"/>
    <w:rsid w:val="00582B11"/>
    <w:rsid w:val="00582DF1"/>
    <w:rsid w:val="005832B0"/>
    <w:rsid w:val="00583E44"/>
    <w:rsid w:val="00583F53"/>
    <w:rsid w:val="00584905"/>
    <w:rsid w:val="00584CF9"/>
    <w:rsid w:val="0058517E"/>
    <w:rsid w:val="0058674F"/>
    <w:rsid w:val="00586E1C"/>
    <w:rsid w:val="00587972"/>
    <w:rsid w:val="0059024E"/>
    <w:rsid w:val="00590300"/>
    <w:rsid w:val="005912EB"/>
    <w:rsid w:val="00592DF5"/>
    <w:rsid w:val="00593614"/>
    <w:rsid w:val="0059493F"/>
    <w:rsid w:val="00594D0F"/>
    <w:rsid w:val="00595B21"/>
    <w:rsid w:val="00595ED0"/>
    <w:rsid w:val="00596C9A"/>
    <w:rsid w:val="00596CBC"/>
    <w:rsid w:val="005974F6"/>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2BA"/>
    <w:rsid w:val="005A6374"/>
    <w:rsid w:val="005A6AD5"/>
    <w:rsid w:val="005B1011"/>
    <w:rsid w:val="005B249E"/>
    <w:rsid w:val="005B3B0D"/>
    <w:rsid w:val="005B442D"/>
    <w:rsid w:val="005B4812"/>
    <w:rsid w:val="005B491B"/>
    <w:rsid w:val="005B4A2B"/>
    <w:rsid w:val="005B4D70"/>
    <w:rsid w:val="005B503F"/>
    <w:rsid w:val="005B51B9"/>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C7D93"/>
    <w:rsid w:val="005D0282"/>
    <w:rsid w:val="005D074C"/>
    <w:rsid w:val="005D110D"/>
    <w:rsid w:val="005D1470"/>
    <w:rsid w:val="005D2427"/>
    <w:rsid w:val="005D248C"/>
    <w:rsid w:val="005D2E86"/>
    <w:rsid w:val="005D3033"/>
    <w:rsid w:val="005D394E"/>
    <w:rsid w:val="005D4678"/>
    <w:rsid w:val="005D46D7"/>
    <w:rsid w:val="005D4E7A"/>
    <w:rsid w:val="005D4E7B"/>
    <w:rsid w:val="005D4FB6"/>
    <w:rsid w:val="005D4FCE"/>
    <w:rsid w:val="005D5071"/>
    <w:rsid w:val="005D7A2F"/>
    <w:rsid w:val="005E07C1"/>
    <w:rsid w:val="005E088C"/>
    <w:rsid w:val="005E09C1"/>
    <w:rsid w:val="005E1912"/>
    <w:rsid w:val="005E1D29"/>
    <w:rsid w:val="005E2566"/>
    <w:rsid w:val="005E2580"/>
    <w:rsid w:val="005E3E2B"/>
    <w:rsid w:val="005E48C0"/>
    <w:rsid w:val="005E4BE4"/>
    <w:rsid w:val="005E5759"/>
    <w:rsid w:val="005E583A"/>
    <w:rsid w:val="005E5CC9"/>
    <w:rsid w:val="005E6803"/>
    <w:rsid w:val="005F05EB"/>
    <w:rsid w:val="005F14D8"/>
    <w:rsid w:val="005F1790"/>
    <w:rsid w:val="005F2E26"/>
    <w:rsid w:val="005F3821"/>
    <w:rsid w:val="005F3F31"/>
    <w:rsid w:val="005F4581"/>
    <w:rsid w:val="005F4DAF"/>
    <w:rsid w:val="005F5A5D"/>
    <w:rsid w:val="005F5C98"/>
    <w:rsid w:val="005F7030"/>
    <w:rsid w:val="005F73CF"/>
    <w:rsid w:val="005F7FD0"/>
    <w:rsid w:val="006000EC"/>
    <w:rsid w:val="0060062D"/>
    <w:rsid w:val="00600DBA"/>
    <w:rsid w:val="00601007"/>
    <w:rsid w:val="00602536"/>
    <w:rsid w:val="00602A3A"/>
    <w:rsid w:val="0060435D"/>
    <w:rsid w:val="00604B8D"/>
    <w:rsid w:val="00605AAD"/>
    <w:rsid w:val="00605AC1"/>
    <w:rsid w:val="006062D0"/>
    <w:rsid w:val="00606496"/>
    <w:rsid w:val="00606970"/>
    <w:rsid w:val="00606A0C"/>
    <w:rsid w:val="00606BCC"/>
    <w:rsid w:val="00606F63"/>
    <w:rsid w:val="00606FFF"/>
    <w:rsid w:val="006077EE"/>
    <w:rsid w:val="006078F1"/>
    <w:rsid w:val="00607A3D"/>
    <w:rsid w:val="00607DB1"/>
    <w:rsid w:val="006100C9"/>
    <w:rsid w:val="0061087C"/>
    <w:rsid w:val="006108B1"/>
    <w:rsid w:val="0061114D"/>
    <w:rsid w:val="006112CE"/>
    <w:rsid w:val="00611CA2"/>
    <w:rsid w:val="0061270C"/>
    <w:rsid w:val="00612EF5"/>
    <w:rsid w:val="006140D5"/>
    <w:rsid w:val="0061468F"/>
    <w:rsid w:val="00614793"/>
    <w:rsid w:val="0061499C"/>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3A9A"/>
    <w:rsid w:val="00624340"/>
    <w:rsid w:val="006251AE"/>
    <w:rsid w:val="00625769"/>
    <w:rsid w:val="006257B4"/>
    <w:rsid w:val="00626D55"/>
    <w:rsid w:val="00627042"/>
    <w:rsid w:val="006276B8"/>
    <w:rsid w:val="00627A91"/>
    <w:rsid w:val="00627F36"/>
    <w:rsid w:val="0063010B"/>
    <w:rsid w:val="00630906"/>
    <w:rsid w:val="00631398"/>
    <w:rsid w:val="00631F69"/>
    <w:rsid w:val="0063225A"/>
    <w:rsid w:val="00632EE9"/>
    <w:rsid w:val="006336BA"/>
    <w:rsid w:val="006336E6"/>
    <w:rsid w:val="006345BF"/>
    <w:rsid w:val="006351C2"/>
    <w:rsid w:val="0063598D"/>
    <w:rsid w:val="00635C0D"/>
    <w:rsid w:val="00636121"/>
    <w:rsid w:val="00636950"/>
    <w:rsid w:val="00637730"/>
    <w:rsid w:val="0064001B"/>
    <w:rsid w:val="006404F7"/>
    <w:rsid w:val="0064064A"/>
    <w:rsid w:val="00641936"/>
    <w:rsid w:val="00641A08"/>
    <w:rsid w:val="00641A72"/>
    <w:rsid w:val="00641B16"/>
    <w:rsid w:val="00641F62"/>
    <w:rsid w:val="006434AD"/>
    <w:rsid w:val="00643984"/>
    <w:rsid w:val="00643F24"/>
    <w:rsid w:val="006440E3"/>
    <w:rsid w:val="006442D2"/>
    <w:rsid w:val="006447FD"/>
    <w:rsid w:val="006450FE"/>
    <w:rsid w:val="006459F3"/>
    <w:rsid w:val="00647302"/>
    <w:rsid w:val="00651E04"/>
    <w:rsid w:val="00651EB3"/>
    <w:rsid w:val="00652D65"/>
    <w:rsid w:val="00652E83"/>
    <w:rsid w:val="00655830"/>
    <w:rsid w:val="00655A90"/>
    <w:rsid w:val="006564C1"/>
    <w:rsid w:val="00656CCB"/>
    <w:rsid w:val="00656F85"/>
    <w:rsid w:val="00657CAE"/>
    <w:rsid w:val="0066067D"/>
    <w:rsid w:val="0066096E"/>
    <w:rsid w:val="00662BA4"/>
    <w:rsid w:val="00662D7A"/>
    <w:rsid w:val="0066377F"/>
    <w:rsid w:val="00664C84"/>
    <w:rsid w:val="0066584A"/>
    <w:rsid w:val="006669C6"/>
    <w:rsid w:val="00666A0B"/>
    <w:rsid w:val="00666E50"/>
    <w:rsid w:val="00667540"/>
    <w:rsid w:val="00667753"/>
    <w:rsid w:val="00667B2F"/>
    <w:rsid w:val="00667E5F"/>
    <w:rsid w:val="00670023"/>
    <w:rsid w:val="00670B7F"/>
    <w:rsid w:val="00672B8A"/>
    <w:rsid w:val="0067348D"/>
    <w:rsid w:val="00674256"/>
    <w:rsid w:val="00675F23"/>
    <w:rsid w:val="00676ECD"/>
    <w:rsid w:val="00677597"/>
    <w:rsid w:val="00677A42"/>
    <w:rsid w:val="00677BA0"/>
    <w:rsid w:val="00683251"/>
    <w:rsid w:val="00683676"/>
    <w:rsid w:val="00683D52"/>
    <w:rsid w:val="006846EF"/>
    <w:rsid w:val="00685FC9"/>
    <w:rsid w:val="006863CE"/>
    <w:rsid w:val="006863D5"/>
    <w:rsid w:val="0068741A"/>
    <w:rsid w:val="006904C7"/>
    <w:rsid w:val="0069066E"/>
    <w:rsid w:val="00690902"/>
    <w:rsid w:val="00690DF3"/>
    <w:rsid w:val="0069115D"/>
    <w:rsid w:val="00691221"/>
    <w:rsid w:val="006915A8"/>
    <w:rsid w:val="006918C2"/>
    <w:rsid w:val="00691F7B"/>
    <w:rsid w:val="00692BAA"/>
    <w:rsid w:val="00693368"/>
    <w:rsid w:val="0069435F"/>
    <w:rsid w:val="00696535"/>
    <w:rsid w:val="006969DB"/>
    <w:rsid w:val="00696C53"/>
    <w:rsid w:val="006A018B"/>
    <w:rsid w:val="006A0339"/>
    <w:rsid w:val="006A1C4A"/>
    <w:rsid w:val="006A20F6"/>
    <w:rsid w:val="006A2169"/>
    <w:rsid w:val="006A267A"/>
    <w:rsid w:val="006A2DF4"/>
    <w:rsid w:val="006A5942"/>
    <w:rsid w:val="006A6674"/>
    <w:rsid w:val="006A7280"/>
    <w:rsid w:val="006A7D61"/>
    <w:rsid w:val="006B0235"/>
    <w:rsid w:val="006B04D2"/>
    <w:rsid w:val="006B14F8"/>
    <w:rsid w:val="006B344A"/>
    <w:rsid w:val="006B4048"/>
    <w:rsid w:val="006B6125"/>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C78BE"/>
    <w:rsid w:val="006D0831"/>
    <w:rsid w:val="006D0F86"/>
    <w:rsid w:val="006D14DB"/>
    <w:rsid w:val="006D1538"/>
    <w:rsid w:val="006D17E3"/>
    <w:rsid w:val="006D1930"/>
    <w:rsid w:val="006D5127"/>
    <w:rsid w:val="006D65A9"/>
    <w:rsid w:val="006D70E5"/>
    <w:rsid w:val="006D7B67"/>
    <w:rsid w:val="006E0C56"/>
    <w:rsid w:val="006E0E89"/>
    <w:rsid w:val="006E0F00"/>
    <w:rsid w:val="006E3277"/>
    <w:rsid w:val="006E328C"/>
    <w:rsid w:val="006E3F52"/>
    <w:rsid w:val="006E41F4"/>
    <w:rsid w:val="006E6691"/>
    <w:rsid w:val="006E6891"/>
    <w:rsid w:val="006E6A83"/>
    <w:rsid w:val="006E6ADA"/>
    <w:rsid w:val="006E6CD0"/>
    <w:rsid w:val="006F0687"/>
    <w:rsid w:val="006F1CE8"/>
    <w:rsid w:val="006F2014"/>
    <w:rsid w:val="006F2B19"/>
    <w:rsid w:val="006F3623"/>
    <w:rsid w:val="006F3C2B"/>
    <w:rsid w:val="006F3E85"/>
    <w:rsid w:val="006F47A5"/>
    <w:rsid w:val="006F4A7E"/>
    <w:rsid w:val="006F4F03"/>
    <w:rsid w:val="006F5088"/>
    <w:rsid w:val="006F54BD"/>
    <w:rsid w:val="006F598B"/>
    <w:rsid w:val="006F5BE6"/>
    <w:rsid w:val="006F5E41"/>
    <w:rsid w:val="006F66C3"/>
    <w:rsid w:val="006F6CD5"/>
    <w:rsid w:val="006F7997"/>
    <w:rsid w:val="00700765"/>
    <w:rsid w:val="007013B1"/>
    <w:rsid w:val="00701ECD"/>
    <w:rsid w:val="00702DA5"/>
    <w:rsid w:val="00703139"/>
    <w:rsid w:val="007047BD"/>
    <w:rsid w:val="00704886"/>
    <w:rsid w:val="0070507C"/>
    <w:rsid w:val="007066AA"/>
    <w:rsid w:val="0070725A"/>
    <w:rsid w:val="0070754F"/>
    <w:rsid w:val="007075D6"/>
    <w:rsid w:val="007100E9"/>
    <w:rsid w:val="00711922"/>
    <w:rsid w:val="00711BC7"/>
    <w:rsid w:val="007121F4"/>
    <w:rsid w:val="00712BE5"/>
    <w:rsid w:val="0071383C"/>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0F52"/>
    <w:rsid w:val="00721B06"/>
    <w:rsid w:val="007223C5"/>
    <w:rsid w:val="00724168"/>
    <w:rsid w:val="0072448E"/>
    <w:rsid w:val="00724754"/>
    <w:rsid w:val="00724888"/>
    <w:rsid w:val="00725589"/>
    <w:rsid w:val="00726C14"/>
    <w:rsid w:val="00726CEF"/>
    <w:rsid w:val="00727208"/>
    <w:rsid w:val="00727BA6"/>
    <w:rsid w:val="0073035F"/>
    <w:rsid w:val="0073093E"/>
    <w:rsid w:val="00730BFE"/>
    <w:rsid w:val="007311D6"/>
    <w:rsid w:val="007328DD"/>
    <w:rsid w:val="007329A0"/>
    <w:rsid w:val="00733EE3"/>
    <w:rsid w:val="00734CC8"/>
    <w:rsid w:val="007351DD"/>
    <w:rsid w:val="00735647"/>
    <w:rsid w:val="007363B4"/>
    <w:rsid w:val="007364E6"/>
    <w:rsid w:val="00736848"/>
    <w:rsid w:val="00736D99"/>
    <w:rsid w:val="00736F53"/>
    <w:rsid w:val="00737BFA"/>
    <w:rsid w:val="0074092D"/>
    <w:rsid w:val="00740A0A"/>
    <w:rsid w:val="00741C53"/>
    <w:rsid w:val="00742308"/>
    <w:rsid w:val="007430DA"/>
    <w:rsid w:val="007432D8"/>
    <w:rsid w:val="00743B7F"/>
    <w:rsid w:val="00743B9E"/>
    <w:rsid w:val="00744B6A"/>
    <w:rsid w:val="007465AC"/>
    <w:rsid w:val="007465F3"/>
    <w:rsid w:val="007466E3"/>
    <w:rsid w:val="007468D9"/>
    <w:rsid w:val="00746E23"/>
    <w:rsid w:val="007473C1"/>
    <w:rsid w:val="00751162"/>
    <w:rsid w:val="007511AE"/>
    <w:rsid w:val="007515D0"/>
    <w:rsid w:val="00751DA5"/>
    <w:rsid w:val="00752173"/>
    <w:rsid w:val="00752198"/>
    <w:rsid w:val="00752BF8"/>
    <w:rsid w:val="00753285"/>
    <w:rsid w:val="007535CF"/>
    <w:rsid w:val="00754B64"/>
    <w:rsid w:val="00755B33"/>
    <w:rsid w:val="00755CAC"/>
    <w:rsid w:val="00755D62"/>
    <w:rsid w:val="00756389"/>
    <w:rsid w:val="007570E5"/>
    <w:rsid w:val="007579B7"/>
    <w:rsid w:val="00757E66"/>
    <w:rsid w:val="00760271"/>
    <w:rsid w:val="00760CA7"/>
    <w:rsid w:val="007619C6"/>
    <w:rsid w:val="007625AB"/>
    <w:rsid w:val="00762EAF"/>
    <w:rsid w:val="00762ED1"/>
    <w:rsid w:val="00762F2E"/>
    <w:rsid w:val="00763C9B"/>
    <w:rsid w:val="007648BF"/>
    <w:rsid w:val="0076505C"/>
    <w:rsid w:val="0076546B"/>
    <w:rsid w:val="00766489"/>
    <w:rsid w:val="007676A5"/>
    <w:rsid w:val="0076791C"/>
    <w:rsid w:val="007715B3"/>
    <w:rsid w:val="00771DD8"/>
    <w:rsid w:val="00771E43"/>
    <w:rsid w:val="00771F42"/>
    <w:rsid w:val="00772FE6"/>
    <w:rsid w:val="007747F2"/>
    <w:rsid w:val="00774B75"/>
    <w:rsid w:val="00774CBA"/>
    <w:rsid w:val="00774DCE"/>
    <w:rsid w:val="00775295"/>
    <w:rsid w:val="00775812"/>
    <w:rsid w:val="00775C4A"/>
    <w:rsid w:val="00775FC2"/>
    <w:rsid w:val="00776736"/>
    <w:rsid w:val="00776930"/>
    <w:rsid w:val="00776B50"/>
    <w:rsid w:val="00776D96"/>
    <w:rsid w:val="00776E71"/>
    <w:rsid w:val="0077796E"/>
    <w:rsid w:val="00777A93"/>
    <w:rsid w:val="00777DE7"/>
    <w:rsid w:val="007808BE"/>
    <w:rsid w:val="00781D28"/>
    <w:rsid w:val="00781D51"/>
    <w:rsid w:val="00782998"/>
    <w:rsid w:val="007832A0"/>
    <w:rsid w:val="007834A9"/>
    <w:rsid w:val="0078491C"/>
    <w:rsid w:val="00785075"/>
    <w:rsid w:val="00785BFF"/>
    <w:rsid w:val="00785F1A"/>
    <w:rsid w:val="007864DA"/>
    <w:rsid w:val="007868F9"/>
    <w:rsid w:val="00786916"/>
    <w:rsid w:val="00786A31"/>
    <w:rsid w:val="00786DF0"/>
    <w:rsid w:val="00786E3A"/>
    <w:rsid w:val="00787422"/>
    <w:rsid w:val="007901CE"/>
    <w:rsid w:val="00790FC8"/>
    <w:rsid w:val="00791626"/>
    <w:rsid w:val="0079373F"/>
    <w:rsid w:val="00793B05"/>
    <w:rsid w:val="00793E20"/>
    <w:rsid w:val="00794458"/>
    <w:rsid w:val="0079563E"/>
    <w:rsid w:val="00796A0A"/>
    <w:rsid w:val="00796F45"/>
    <w:rsid w:val="007A00E0"/>
    <w:rsid w:val="007A0118"/>
    <w:rsid w:val="007A075C"/>
    <w:rsid w:val="007A1301"/>
    <w:rsid w:val="007A185E"/>
    <w:rsid w:val="007A3149"/>
    <w:rsid w:val="007A320C"/>
    <w:rsid w:val="007A3422"/>
    <w:rsid w:val="007A3C61"/>
    <w:rsid w:val="007A4092"/>
    <w:rsid w:val="007A47EA"/>
    <w:rsid w:val="007A5C52"/>
    <w:rsid w:val="007A64CD"/>
    <w:rsid w:val="007A6BCC"/>
    <w:rsid w:val="007B0E6E"/>
    <w:rsid w:val="007B13C5"/>
    <w:rsid w:val="007B1B26"/>
    <w:rsid w:val="007B2635"/>
    <w:rsid w:val="007B2833"/>
    <w:rsid w:val="007B2D26"/>
    <w:rsid w:val="007B2EAA"/>
    <w:rsid w:val="007B3189"/>
    <w:rsid w:val="007B4709"/>
    <w:rsid w:val="007B52E0"/>
    <w:rsid w:val="007B5617"/>
    <w:rsid w:val="007B6049"/>
    <w:rsid w:val="007B6C09"/>
    <w:rsid w:val="007B6FE4"/>
    <w:rsid w:val="007B723F"/>
    <w:rsid w:val="007B7967"/>
    <w:rsid w:val="007C04A1"/>
    <w:rsid w:val="007C0FED"/>
    <w:rsid w:val="007C1EEE"/>
    <w:rsid w:val="007C3147"/>
    <w:rsid w:val="007C3CDF"/>
    <w:rsid w:val="007C4146"/>
    <w:rsid w:val="007C4A9A"/>
    <w:rsid w:val="007C5B9C"/>
    <w:rsid w:val="007C6594"/>
    <w:rsid w:val="007D01D3"/>
    <w:rsid w:val="007D08F3"/>
    <w:rsid w:val="007D2436"/>
    <w:rsid w:val="007D3499"/>
    <w:rsid w:val="007D3945"/>
    <w:rsid w:val="007D3B2E"/>
    <w:rsid w:val="007D3B39"/>
    <w:rsid w:val="007D4AB6"/>
    <w:rsid w:val="007D4B68"/>
    <w:rsid w:val="007D4CDC"/>
    <w:rsid w:val="007D4F70"/>
    <w:rsid w:val="007D5567"/>
    <w:rsid w:val="007D5889"/>
    <w:rsid w:val="007D5EBE"/>
    <w:rsid w:val="007D61A1"/>
    <w:rsid w:val="007D6B81"/>
    <w:rsid w:val="007D7FB3"/>
    <w:rsid w:val="007E0B70"/>
    <w:rsid w:val="007E0BC5"/>
    <w:rsid w:val="007E224C"/>
    <w:rsid w:val="007E23FA"/>
    <w:rsid w:val="007E2711"/>
    <w:rsid w:val="007E2803"/>
    <w:rsid w:val="007E2BE0"/>
    <w:rsid w:val="007E3942"/>
    <w:rsid w:val="007E4296"/>
    <w:rsid w:val="007E5D36"/>
    <w:rsid w:val="007E5E62"/>
    <w:rsid w:val="007E6356"/>
    <w:rsid w:val="007E65C6"/>
    <w:rsid w:val="007E6FA7"/>
    <w:rsid w:val="007E739E"/>
    <w:rsid w:val="007E770C"/>
    <w:rsid w:val="007E79FF"/>
    <w:rsid w:val="007E7D55"/>
    <w:rsid w:val="007E7ECB"/>
    <w:rsid w:val="007E7FE1"/>
    <w:rsid w:val="007F0D2A"/>
    <w:rsid w:val="007F1406"/>
    <w:rsid w:val="007F17EA"/>
    <w:rsid w:val="007F184C"/>
    <w:rsid w:val="007F2001"/>
    <w:rsid w:val="007F2EC9"/>
    <w:rsid w:val="007F3676"/>
    <w:rsid w:val="007F380C"/>
    <w:rsid w:val="007F48C6"/>
    <w:rsid w:val="007F51B6"/>
    <w:rsid w:val="007F5944"/>
    <w:rsid w:val="007F5B89"/>
    <w:rsid w:val="007F5F5C"/>
    <w:rsid w:val="007F5F92"/>
    <w:rsid w:val="007F777E"/>
    <w:rsid w:val="007F7C3D"/>
    <w:rsid w:val="007F7ED0"/>
    <w:rsid w:val="00800589"/>
    <w:rsid w:val="00800B36"/>
    <w:rsid w:val="00800EC3"/>
    <w:rsid w:val="0080195F"/>
    <w:rsid w:val="00801BC5"/>
    <w:rsid w:val="00801E55"/>
    <w:rsid w:val="00802BE7"/>
    <w:rsid w:val="0080496E"/>
    <w:rsid w:val="00804990"/>
    <w:rsid w:val="00805D8B"/>
    <w:rsid w:val="00806E25"/>
    <w:rsid w:val="0080783A"/>
    <w:rsid w:val="00810B52"/>
    <w:rsid w:val="008110A5"/>
    <w:rsid w:val="00811167"/>
    <w:rsid w:val="0081127C"/>
    <w:rsid w:val="00813710"/>
    <w:rsid w:val="0081390A"/>
    <w:rsid w:val="00814133"/>
    <w:rsid w:val="008142B3"/>
    <w:rsid w:val="00815A18"/>
    <w:rsid w:val="0081683F"/>
    <w:rsid w:val="0081761E"/>
    <w:rsid w:val="0081766D"/>
    <w:rsid w:val="00817E5A"/>
    <w:rsid w:val="00817E83"/>
    <w:rsid w:val="00820236"/>
    <w:rsid w:val="00820638"/>
    <w:rsid w:val="00820E96"/>
    <w:rsid w:val="0082109F"/>
    <w:rsid w:val="00821293"/>
    <w:rsid w:val="008213FA"/>
    <w:rsid w:val="008219C6"/>
    <w:rsid w:val="008220A0"/>
    <w:rsid w:val="0082229C"/>
    <w:rsid w:val="00822B96"/>
    <w:rsid w:val="00822B97"/>
    <w:rsid w:val="00823C26"/>
    <w:rsid w:val="008248C7"/>
    <w:rsid w:val="008257B8"/>
    <w:rsid w:val="00826921"/>
    <w:rsid w:val="00826FA8"/>
    <w:rsid w:val="00830A63"/>
    <w:rsid w:val="00830B7D"/>
    <w:rsid w:val="00831547"/>
    <w:rsid w:val="00832B05"/>
    <w:rsid w:val="008331B1"/>
    <w:rsid w:val="00833375"/>
    <w:rsid w:val="00834A98"/>
    <w:rsid w:val="00835EE5"/>
    <w:rsid w:val="008364BB"/>
    <w:rsid w:val="008371D9"/>
    <w:rsid w:val="00840090"/>
    <w:rsid w:val="0084030B"/>
    <w:rsid w:val="0084264C"/>
    <w:rsid w:val="00842E7D"/>
    <w:rsid w:val="00843433"/>
    <w:rsid w:val="00843F8A"/>
    <w:rsid w:val="0084445F"/>
    <w:rsid w:val="008454C7"/>
    <w:rsid w:val="008457CF"/>
    <w:rsid w:val="00845C8D"/>
    <w:rsid w:val="0084735F"/>
    <w:rsid w:val="00847941"/>
    <w:rsid w:val="00850C7B"/>
    <w:rsid w:val="00850D96"/>
    <w:rsid w:val="0085127C"/>
    <w:rsid w:val="0085176A"/>
    <w:rsid w:val="00851CBB"/>
    <w:rsid w:val="00852A64"/>
    <w:rsid w:val="00853892"/>
    <w:rsid w:val="00853BF7"/>
    <w:rsid w:val="0085477F"/>
    <w:rsid w:val="00854F8F"/>
    <w:rsid w:val="00855023"/>
    <w:rsid w:val="00855D71"/>
    <w:rsid w:val="008568F2"/>
    <w:rsid w:val="00856D43"/>
    <w:rsid w:val="0085711C"/>
    <w:rsid w:val="00857244"/>
    <w:rsid w:val="00857984"/>
    <w:rsid w:val="00857B6D"/>
    <w:rsid w:val="00857FC4"/>
    <w:rsid w:val="00860020"/>
    <w:rsid w:val="008608B4"/>
    <w:rsid w:val="00861588"/>
    <w:rsid w:val="00861636"/>
    <w:rsid w:val="00862FCE"/>
    <w:rsid w:val="00863B7E"/>
    <w:rsid w:val="00863CF8"/>
    <w:rsid w:val="008648B8"/>
    <w:rsid w:val="008653BD"/>
    <w:rsid w:val="00865C37"/>
    <w:rsid w:val="00865DCE"/>
    <w:rsid w:val="008666CB"/>
    <w:rsid w:val="0086674F"/>
    <w:rsid w:val="00866AD8"/>
    <w:rsid w:val="00867C54"/>
    <w:rsid w:val="00867D1D"/>
    <w:rsid w:val="00870384"/>
    <w:rsid w:val="00870424"/>
    <w:rsid w:val="00870F0D"/>
    <w:rsid w:val="00871522"/>
    <w:rsid w:val="008723F6"/>
    <w:rsid w:val="00872447"/>
    <w:rsid w:val="00872C4A"/>
    <w:rsid w:val="00872F2A"/>
    <w:rsid w:val="0087361F"/>
    <w:rsid w:val="00873BC7"/>
    <w:rsid w:val="00873E54"/>
    <w:rsid w:val="008750CC"/>
    <w:rsid w:val="00875BEE"/>
    <w:rsid w:val="00875E2B"/>
    <w:rsid w:val="00876416"/>
    <w:rsid w:val="00876813"/>
    <w:rsid w:val="0087734A"/>
    <w:rsid w:val="00877A13"/>
    <w:rsid w:val="00877DD4"/>
    <w:rsid w:val="00880C4A"/>
    <w:rsid w:val="008817E7"/>
    <w:rsid w:val="00881CC6"/>
    <w:rsid w:val="0088241B"/>
    <w:rsid w:val="00882A39"/>
    <w:rsid w:val="008844E8"/>
    <w:rsid w:val="00884770"/>
    <w:rsid w:val="00885DE3"/>
    <w:rsid w:val="00886218"/>
    <w:rsid w:val="00887129"/>
    <w:rsid w:val="0088757E"/>
    <w:rsid w:val="008903E1"/>
    <w:rsid w:val="008913BE"/>
    <w:rsid w:val="00891DA1"/>
    <w:rsid w:val="00891E57"/>
    <w:rsid w:val="0089295F"/>
    <w:rsid w:val="008935EA"/>
    <w:rsid w:val="00893B3F"/>
    <w:rsid w:val="008949DD"/>
    <w:rsid w:val="008953A4"/>
    <w:rsid w:val="008968F7"/>
    <w:rsid w:val="0089694E"/>
    <w:rsid w:val="00896FE0"/>
    <w:rsid w:val="0089777F"/>
    <w:rsid w:val="00897AA9"/>
    <w:rsid w:val="008A0860"/>
    <w:rsid w:val="008A09D2"/>
    <w:rsid w:val="008A0B67"/>
    <w:rsid w:val="008A0E44"/>
    <w:rsid w:val="008A11DE"/>
    <w:rsid w:val="008A13BF"/>
    <w:rsid w:val="008A144C"/>
    <w:rsid w:val="008A225E"/>
    <w:rsid w:val="008A268B"/>
    <w:rsid w:val="008A28A7"/>
    <w:rsid w:val="008A2D8C"/>
    <w:rsid w:val="008A2FA5"/>
    <w:rsid w:val="008A34F8"/>
    <w:rsid w:val="008A361B"/>
    <w:rsid w:val="008A39E9"/>
    <w:rsid w:val="008A3BF8"/>
    <w:rsid w:val="008A3E98"/>
    <w:rsid w:val="008A4842"/>
    <w:rsid w:val="008A5073"/>
    <w:rsid w:val="008A5154"/>
    <w:rsid w:val="008A59A0"/>
    <w:rsid w:val="008A7685"/>
    <w:rsid w:val="008A794F"/>
    <w:rsid w:val="008B0D20"/>
    <w:rsid w:val="008B0FDD"/>
    <w:rsid w:val="008B1782"/>
    <w:rsid w:val="008B2415"/>
    <w:rsid w:val="008B2FE8"/>
    <w:rsid w:val="008B31B0"/>
    <w:rsid w:val="008B3310"/>
    <w:rsid w:val="008B3F9B"/>
    <w:rsid w:val="008B6385"/>
    <w:rsid w:val="008B641A"/>
    <w:rsid w:val="008B704C"/>
    <w:rsid w:val="008B7152"/>
    <w:rsid w:val="008B7557"/>
    <w:rsid w:val="008B7EAD"/>
    <w:rsid w:val="008C0DC3"/>
    <w:rsid w:val="008C0DCF"/>
    <w:rsid w:val="008C0F1F"/>
    <w:rsid w:val="008C1EF5"/>
    <w:rsid w:val="008C2AD8"/>
    <w:rsid w:val="008C2CF3"/>
    <w:rsid w:val="008C35C6"/>
    <w:rsid w:val="008C366F"/>
    <w:rsid w:val="008C6014"/>
    <w:rsid w:val="008C61F8"/>
    <w:rsid w:val="008C6886"/>
    <w:rsid w:val="008C7D2C"/>
    <w:rsid w:val="008D0C7D"/>
    <w:rsid w:val="008D1619"/>
    <w:rsid w:val="008D2378"/>
    <w:rsid w:val="008D24E9"/>
    <w:rsid w:val="008D2DFC"/>
    <w:rsid w:val="008D3873"/>
    <w:rsid w:val="008D3980"/>
    <w:rsid w:val="008D4158"/>
    <w:rsid w:val="008D4956"/>
    <w:rsid w:val="008D57E5"/>
    <w:rsid w:val="008D5C60"/>
    <w:rsid w:val="008D6409"/>
    <w:rsid w:val="008D76BE"/>
    <w:rsid w:val="008E0D9C"/>
    <w:rsid w:val="008E10F2"/>
    <w:rsid w:val="008E19F9"/>
    <w:rsid w:val="008E3973"/>
    <w:rsid w:val="008E3C79"/>
    <w:rsid w:val="008E3D3D"/>
    <w:rsid w:val="008E6674"/>
    <w:rsid w:val="008E6F4E"/>
    <w:rsid w:val="008E74C4"/>
    <w:rsid w:val="008E75B8"/>
    <w:rsid w:val="008F0FB0"/>
    <w:rsid w:val="008F1E0B"/>
    <w:rsid w:val="008F21DE"/>
    <w:rsid w:val="008F269E"/>
    <w:rsid w:val="008F43E4"/>
    <w:rsid w:val="008F4486"/>
    <w:rsid w:val="008F4A6E"/>
    <w:rsid w:val="008F566C"/>
    <w:rsid w:val="008F63E2"/>
    <w:rsid w:val="008F71FE"/>
    <w:rsid w:val="008F7B3D"/>
    <w:rsid w:val="009000C7"/>
    <w:rsid w:val="00900F7C"/>
    <w:rsid w:val="009010C9"/>
    <w:rsid w:val="00901BA6"/>
    <w:rsid w:val="00901BA9"/>
    <w:rsid w:val="009025B2"/>
    <w:rsid w:val="00903772"/>
    <w:rsid w:val="00903B87"/>
    <w:rsid w:val="00903E32"/>
    <w:rsid w:val="00903F06"/>
    <w:rsid w:val="00903FEF"/>
    <w:rsid w:val="00904056"/>
    <w:rsid w:val="00904401"/>
    <w:rsid w:val="00905507"/>
    <w:rsid w:val="00907238"/>
    <w:rsid w:val="00910E9C"/>
    <w:rsid w:val="00910FFC"/>
    <w:rsid w:val="00911D2C"/>
    <w:rsid w:val="00911DBB"/>
    <w:rsid w:val="00912139"/>
    <w:rsid w:val="009121B4"/>
    <w:rsid w:val="00912E7F"/>
    <w:rsid w:val="00913151"/>
    <w:rsid w:val="00913EF4"/>
    <w:rsid w:val="00914D16"/>
    <w:rsid w:val="0091586B"/>
    <w:rsid w:val="0091756A"/>
    <w:rsid w:val="00917F6F"/>
    <w:rsid w:val="00920710"/>
    <w:rsid w:val="009215C5"/>
    <w:rsid w:val="00921717"/>
    <w:rsid w:val="00922102"/>
    <w:rsid w:val="00922EF4"/>
    <w:rsid w:val="00922FBA"/>
    <w:rsid w:val="009230F3"/>
    <w:rsid w:val="00923135"/>
    <w:rsid w:val="00923394"/>
    <w:rsid w:val="00923DCA"/>
    <w:rsid w:val="00924D37"/>
    <w:rsid w:val="009251D6"/>
    <w:rsid w:val="009255A0"/>
    <w:rsid w:val="009264B8"/>
    <w:rsid w:val="009270DB"/>
    <w:rsid w:val="00930A9A"/>
    <w:rsid w:val="009311F3"/>
    <w:rsid w:val="00931688"/>
    <w:rsid w:val="00933558"/>
    <w:rsid w:val="00933A17"/>
    <w:rsid w:val="00933E0E"/>
    <w:rsid w:val="00933F72"/>
    <w:rsid w:val="00934AAA"/>
    <w:rsid w:val="00935217"/>
    <w:rsid w:val="00935335"/>
    <w:rsid w:val="009361C1"/>
    <w:rsid w:val="00936A74"/>
    <w:rsid w:val="00940887"/>
    <w:rsid w:val="00940A4C"/>
    <w:rsid w:val="00940BBC"/>
    <w:rsid w:val="00942561"/>
    <w:rsid w:val="009431FF"/>
    <w:rsid w:val="0094355A"/>
    <w:rsid w:val="00943BE5"/>
    <w:rsid w:val="00943C31"/>
    <w:rsid w:val="00943F8D"/>
    <w:rsid w:val="009440F5"/>
    <w:rsid w:val="0094433F"/>
    <w:rsid w:val="0094483C"/>
    <w:rsid w:val="0094595B"/>
    <w:rsid w:val="00946ED9"/>
    <w:rsid w:val="009472E1"/>
    <w:rsid w:val="009475C7"/>
    <w:rsid w:val="00950417"/>
    <w:rsid w:val="00950B4C"/>
    <w:rsid w:val="0095191F"/>
    <w:rsid w:val="00952A41"/>
    <w:rsid w:val="00952D1E"/>
    <w:rsid w:val="00953D99"/>
    <w:rsid w:val="00954F4D"/>
    <w:rsid w:val="0095600C"/>
    <w:rsid w:val="00957BE6"/>
    <w:rsid w:val="00961024"/>
    <w:rsid w:val="009619E5"/>
    <w:rsid w:val="00962446"/>
    <w:rsid w:val="0096267F"/>
    <w:rsid w:val="0096274F"/>
    <w:rsid w:val="009627F2"/>
    <w:rsid w:val="009654FD"/>
    <w:rsid w:val="00965DA9"/>
    <w:rsid w:val="00966E11"/>
    <w:rsid w:val="0096703F"/>
    <w:rsid w:val="00967D87"/>
    <w:rsid w:val="00970DC3"/>
    <w:rsid w:val="009712D7"/>
    <w:rsid w:val="00971D03"/>
    <w:rsid w:val="009724AF"/>
    <w:rsid w:val="0097250D"/>
    <w:rsid w:val="0097265A"/>
    <w:rsid w:val="00972EEE"/>
    <w:rsid w:val="0097307E"/>
    <w:rsid w:val="0097314B"/>
    <w:rsid w:val="0097357B"/>
    <w:rsid w:val="00973AB3"/>
    <w:rsid w:val="0097443B"/>
    <w:rsid w:val="00974D16"/>
    <w:rsid w:val="009764AD"/>
    <w:rsid w:val="00976B20"/>
    <w:rsid w:val="009802C9"/>
    <w:rsid w:val="00980AA2"/>
    <w:rsid w:val="00981784"/>
    <w:rsid w:val="00981D4D"/>
    <w:rsid w:val="009825B6"/>
    <w:rsid w:val="009842E2"/>
    <w:rsid w:val="0098479D"/>
    <w:rsid w:val="00984D7D"/>
    <w:rsid w:val="0098622A"/>
    <w:rsid w:val="00987016"/>
    <w:rsid w:val="00987522"/>
    <w:rsid w:val="00987A81"/>
    <w:rsid w:val="00990D42"/>
    <w:rsid w:val="0099131B"/>
    <w:rsid w:val="00991FF7"/>
    <w:rsid w:val="00992803"/>
    <w:rsid w:val="00992953"/>
    <w:rsid w:val="009930F9"/>
    <w:rsid w:val="009937F1"/>
    <w:rsid w:val="009941BA"/>
    <w:rsid w:val="00994477"/>
    <w:rsid w:val="00995EE3"/>
    <w:rsid w:val="0099745B"/>
    <w:rsid w:val="009A044A"/>
    <w:rsid w:val="009A1329"/>
    <w:rsid w:val="009A162F"/>
    <w:rsid w:val="009A1C35"/>
    <w:rsid w:val="009A2127"/>
    <w:rsid w:val="009A262B"/>
    <w:rsid w:val="009A2B7D"/>
    <w:rsid w:val="009A2D4C"/>
    <w:rsid w:val="009A3408"/>
    <w:rsid w:val="009A3559"/>
    <w:rsid w:val="009A3F7A"/>
    <w:rsid w:val="009A3FEA"/>
    <w:rsid w:val="009A5D1B"/>
    <w:rsid w:val="009A6786"/>
    <w:rsid w:val="009A7C28"/>
    <w:rsid w:val="009B0AA0"/>
    <w:rsid w:val="009B12F3"/>
    <w:rsid w:val="009B19F1"/>
    <w:rsid w:val="009B2020"/>
    <w:rsid w:val="009B3615"/>
    <w:rsid w:val="009B365B"/>
    <w:rsid w:val="009B3ADA"/>
    <w:rsid w:val="009B3D2F"/>
    <w:rsid w:val="009B4C8E"/>
    <w:rsid w:val="009B4ECA"/>
    <w:rsid w:val="009B5495"/>
    <w:rsid w:val="009B7E8B"/>
    <w:rsid w:val="009C0CDA"/>
    <w:rsid w:val="009C28F7"/>
    <w:rsid w:val="009C2929"/>
    <w:rsid w:val="009C29F9"/>
    <w:rsid w:val="009C5469"/>
    <w:rsid w:val="009C7E0C"/>
    <w:rsid w:val="009D0124"/>
    <w:rsid w:val="009D11F9"/>
    <w:rsid w:val="009D1461"/>
    <w:rsid w:val="009D195C"/>
    <w:rsid w:val="009D289C"/>
    <w:rsid w:val="009D434E"/>
    <w:rsid w:val="009D6AE1"/>
    <w:rsid w:val="009D6CB9"/>
    <w:rsid w:val="009E0744"/>
    <w:rsid w:val="009E14BD"/>
    <w:rsid w:val="009E25A6"/>
    <w:rsid w:val="009E3B81"/>
    <w:rsid w:val="009E47DA"/>
    <w:rsid w:val="009E4D51"/>
    <w:rsid w:val="009E532B"/>
    <w:rsid w:val="009E57A0"/>
    <w:rsid w:val="009E6076"/>
    <w:rsid w:val="009E6D55"/>
    <w:rsid w:val="009E7B18"/>
    <w:rsid w:val="009E7BF7"/>
    <w:rsid w:val="009F3C70"/>
    <w:rsid w:val="009F417F"/>
    <w:rsid w:val="009F44AC"/>
    <w:rsid w:val="009F4C4E"/>
    <w:rsid w:val="009F5BB3"/>
    <w:rsid w:val="009F5BEB"/>
    <w:rsid w:val="009F5E28"/>
    <w:rsid w:val="009F6851"/>
    <w:rsid w:val="009F71DD"/>
    <w:rsid w:val="009F7B7C"/>
    <w:rsid w:val="009F7DAA"/>
    <w:rsid w:val="00A0045F"/>
    <w:rsid w:val="00A00EE4"/>
    <w:rsid w:val="00A01463"/>
    <w:rsid w:val="00A015E4"/>
    <w:rsid w:val="00A01715"/>
    <w:rsid w:val="00A02562"/>
    <w:rsid w:val="00A02827"/>
    <w:rsid w:val="00A02869"/>
    <w:rsid w:val="00A03AD4"/>
    <w:rsid w:val="00A04D37"/>
    <w:rsid w:val="00A04F58"/>
    <w:rsid w:val="00A06DD5"/>
    <w:rsid w:val="00A07934"/>
    <w:rsid w:val="00A108BA"/>
    <w:rsid w:val="00A119BC"/>
    <w:rsid w:val="00A11C99"/>
    <w:rsid w:val="00A13582"/>
    <w:rsid w:val="00A137D2"/>
    <w:rsid w:val="00A1435A"/>
    <w:rsid w:val="00A14AA9"/>
    <w:rsid w:val="00A14BA9"/>
    <w:rsid w:val="00A14CD3"/>
    <w:rsid w:val="00A1505F"/>
    <w:rsid w:val="00A15102"/>
    <w:rsid w:val="00A15B1E"/>
    <w:rsid w:val="00A161CC"/>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300D6"/>
    <w:rsid w:val="00A3042F"/>
    <w:rsid w:val="00A30D2D"/>
    <w:rsid w:val="00A30F6B"/>
    <w:rsid w:val="00A31578"/>
    <w:rsid w:val="00A31609"/>
    <w:rsid w:val="00A319F2"/>
    <w:rsid w:val="00A328D2"/>
    <w:rsid w:val="00A33177"/>
    <w:rsid w:val="00A3352B"/>
    <w:rsid w:val="00A3401A"/>
    <w:rsid w:val="00A356C2"/>
    <w:rsid w:val="00A3596A"/>
    <w:rsid w:val="00A35D59"/>
    <w:rsid w:val="00A374E7"/>
    <w:rsid w:val="00A40C89"/>
    <w:rsid w:val="00A41010"/>
    <w:rsid w:val="00A4140F"/>
    <w:rsid w:val="00A41A35"/>
    <w:rsid w:val="00A4225B"/>
    <w:rsid w:val="00A42618"/>
    <w:rsid w:val="00A42F15"/>
    <w:rsid w:val="00A431AC"/>
    <w:rsid w:val="00A44337"/>
    <w:rsid w:val="00A44EF8"/>
    <w:rsid w:val="00A451D5"/>
    <w:rsid w:val="00A45A6A"/>
    <w:rsid w:val="00A462DA"/>
    <w:rsid w:val="00A463C5"/>
    <w:rsid w:val="00A467DA"/>
    <w:rsid w:val="00A467F5"/>
    <w:rsid w:val="00A46FD2"/>
    <w:rsid w:val="00A475E7"/>
    <w:rsid w:val="00A4771A"/>
    <w:rsid w:val="00A47955"/>
    <w:rsid w:val="00A47CD7"/>
    <w:rsid w:val="00A50B0A"/>
    <w:rsid w:val="00A5231B"/>
    <w:rsid w:val="00A52577"/>
    <w:rsid w:val="00A525C3"/>
    <w:rsid w:val="00A53830"/>
    <w:rsid w:val="00A54077"/>
    <w:rsid w:val="00A54535"/>
    <w:rsid w:val="00A55DCF"/>
    <w:rsid w:val="00A56976"/>
    <w:rsid w:val="00A56E7A"/>
    <w:rsid w:val="00A57E5B"/>
    <w:rsid w:val="00A57F14"/>
    <w:rsid w:val="00A60807"/>
    <w:rsid w:val="00A608EB"/>
    <w:rsid w:val="00A60BCA"/>
    <w:rsid w:val="00A61FC9"/>
    <w:rsid w:val="00A62F4D"/>
    <w:rsid w:val="00A6300D"/>
    <w:rsid w:val="00A6369D"/>
    <w:rsid w:val="00A65E6A"/>
    <w:rsid w:val="00A66A47"/>
    <w:rsid w:val="00A67197"/>
    <w:rsid w:val="00A704DF"/>
    <w:rsid w:val="00A706A7"/>
    <w:rsid w:val="00A70EC2"/>
    <w:rsid w:val="00A7248A"/>
    <w:rsid w:val="00A725CE"/>
    <w:rsid w:val="00A72953"/>
    <w:rsid w:val="00A729A0"/>
    <w:rsid w:val="00A7328A"/>
    <w:rsid w:val="00A737F0"/>
    <w:rsid w:val="00A75C93"/>
    <w:rsid w:val="00A76A28"/>
    <w:rsid w:val="00A76F6F"/>
    <w:rsid w:val="00A777EB"/>
    <w:rsid w:val="00A809CA"/>
    <w:rsid w:val="00A80B95"/>
    <w:rsid w:val="00A80BA3"/>
    <w:rsid w:val="00A80EC3"/>
    <w:rsid w:val="00A81F6D"/>
    <w:rsid w:val="00A824B4"/>
    <w:rsid w:val="00A82C70"/>
    <w:rsid w:val="00A835F2"/>
    <w:rsid w:val="00A838A6"/>
    <w:rsid w:val="00A83DD8"/>
    <w:rsid w:val="00A858B5"/>
    <w:rsid w:val="00A87B49"/>
    <w:rsid w:val="00A87B94"/>
    <w:rsid w:val="00A907B4"/>
    <w:rsid w:val="00A910FC"/>
    <w:rsid w:val="00A913F5"/>
    <w:rsid w:val="00A92BBD"/>
    <w:rsid w:val="00A93217"/>
    <w:rsid w:val="00A93440"/>
    <w:rsid w:val="00A93CD6"/>
    <w:rsid w:val="00A958B3"/>
    <w:rsid w:val="00A9607D"/>
    <w:rsid w:val="00A96ACE"/>
    <w:rsid w:val="00AA005A"/>
    <w:rsid w:val="00AA2D91"/>
    <w:rsid w:val="00AA2E5C"/>
    <w:rsid w:val="00AA3CE9"/>
    <w:rsid w:val="00AA49D7"/>
    <w:rsid w:val="00AA63D0"/>
    <w:rsid w:val="00AA65BC"/>
    <w:rsid w:val="00AA6D60"/>
    <w:rsid w:val="00AB0976"/>
    <w:rsid w:val="00AB0A5F"/>
    <w:rsid w:val="00AB1C00"/>
    <w:rsid w:val="00AB2ABE"/>
    <w:rsid w:val="00AB3574"/>
    <w:rsid w:val="00AB4590"/>
    <w:rsid w:val="00AB59CE"/>
    <w:rsid w:val="00AB5C0D"/>
    <w:rsid w:val="00AB5D74"/>
    <w:rsid w:val="00AB635A"/>
    <w:rsid w:val="00AB684F"/>
    <w:rsid w:val="00AB699D"/>
    <w:rsid w:val="00AB6ABC"/>
    <w:rsid w:val="00AB6FFE"/>
    <w:rsid w:val="00AB7390"/>
    <w:rsid w:val="00AB7C8A"/>
    <w:rsid w:val="00AC0897"/>
    <w:rsid w:val="00AC2362"/>
    <w:rsid w:val="00AC2913"/>
    <w:rsid w:val="00AC2A50"/>
    <w:rsid w:val="00AC3C3E"/>
    <w:rsid w:val="00AC4305"/>
    <w:rsid w:val="00AC5927"/>
    <w:rsid w:val="00AC6346"/>
    <w:rsid w:val="00AC68A8"/>
    <w:rsid w:val="00AC7996"/>
    <w:rsid w:val="00AC7E0C"/>
    <w:rsid w:val="00AD04FE"/>
    <w:rsid w:val="00AD0F21"/>
    <w:rsid w:val="00AD0FAE"/>
    <w:rsid w:val="00AD15AD"/>
    <w:rsid w:val="00AD193E"/>
    <w:rsid w:val="00AD2240"/>
    <w:rsid w:val="00AD369C"/>
    <w:rsid w:val="00AD4DB4"/>
    <w:rsid w:val="00AD53C0"/>
    <w:rsid w:val="00AD53E1"/>
    <w:rsid w:val="00AD5484"/>
    <w:rsid w:val="00AD5C1C"/>
    <w:rsid w:val="00AD5CE3"/>
    <w:rsid w:val="00AD648A"/>
    <w:rsid w:val="00AD6EC9"/>
    <w:rsid w:val="00AD7264"/>
    <w:rsid w:val="00AD7827"/>
    <w:rsid w:val="00AD7A35"/>
    <w:rsid w:val="00AD7D79"/>
    <w:rsid w:val="00AD7FD4"/>
    <w:rsid w:val="00AE05F3"/>
    <w:rsid w:val="00AE0A66"/>
    <w:rsid w:val="00AE1581"/>
    <w:rsid w:val="00AE1709"/>
    <w:rsid w:val="00AE200D"/>
    <w:rsid w:val="00AE2E78"/>
    <w:rsid w:val="00AE306F"/>
    <w:rsid w:val="00AE4FBD"/>
    <w:rsid w:val="00AE504A"/>
    <w:rsid w:val="00AE5F8D"/>
    <w:rsid w:val="00AE6453"/>
    <w:rsid w:val="00AE6828"/>
    <w:rsid w:val="00AE72B5"/>
    <w:rsid w:val="00AE758E"/>
    <w:rsid w:val="00AE7870"/>
    <w:rsid w:val="00AE793E"/>
    <w:rsid w:val="00AF0D0E"/>
    <w:rsid w:val="00AF5C14"/>
    <w:rsid w:val="00AF737A"/>
    <w:rsid w:val="00AF76D8"/>
    <w:rsid w:val="00B00486"/>
    <w:rsid w:val="00B006DA"/>
    <w:rsid w:val="00B0087A"/>
    <w:rsid w:val="00B00B72"/>
    <w:rsid w:val="00B0257B"/>
    <w:rsid w:val="00B02614"/>
    <w:rsid w:val="00B02AE5"/>
    <w:rsid w:val="00B0340F"/>
    <w:rsid w:val="00B034BE"/>
    <w:rsid w:val="00B04D8C"/>
    <w:rsid w:val="00B05643"/>
    <w:rsid w:val="00B05688"/>
    <w:rsid w:val="00B05BB9"/>
    <w:rsid w:val="00B067B0"/>
    <w:rsid w:val="00B075CD"/>
    <w:rsid w:val="00B078FE"/>
    <w:rsid w:val="00B07B55"/>
    <w:rsid w:val="00B107DD"/>
    <w:rsid w:val="00B10973"/>
    <w:rsid w:val="00B10C12"/>
    <w:rsid w:val="00B11689"/>
    <w:rsid w:val="00B11851"/>
    <w:rsid w:val="00B11F88"/>
    <w:rsid w:val="00B1229A"/>
    <w:rsid w:val="00B123CE"/>
    <w:rsid w:val="00B12819"/>
    <w:rsid w:val="00B13E0B"/>
    <w:rsid w:val="00B13F59"/>
    <w:rsid w:val="00B1600D"/>
    <w:rsid w:val="00B16903"/>
    <w:rsid w:val="00B16BD4"/>
    <w:rsid w:val="00B17B91"/>
    <w:rsid w:val="00B20CF5"/>
    <w:rsid w:val="00B216A3"/>
    <w:rsid w:val="00B2180A"/>
    <w:rsid w:val="00B21999"/>
    <w:rsid w:val="00B21F9C"/>
    <w:rsid w:val="00B23BE1"/>
    <w:rsid w:val="00B23CCD"/>
    <w:rsid w:val="00B25144"/>
    <w:rsid w:val="00B26071"/>
    <w:rsid w:val="00B2685E"/>
    <w:rsid w:val="00B26A83"/>
    <w:rsid w:val="00B26B2E"/>
    <w:rsid w:val="00B26DD5"/>
    <w:rsid w:val="00B27533"/>
    <w:rsid w:val="00B278F4"/>
    <w:rsid w:val="00B3037C"/>
    <w:rsid w:val="00B305F0"/>
    <w:rsid w:val="00B30FD1"/>
    <w:rsid w:val="00B3197D"/>
    <w:rsid w:val="00B31B34"/>
    <w:rsid w:val="00B31E30"/>
    <w:rsid w:val="00B3280B"/>
    <w:rsid w:val="00B32B56"/>
    <w:rsid w:val="00B33B2C"/>
    <w:rsid w:val="00B34607"/>
    <w:rsid w:val="00B34B52"/>
    <w:rsid w:val="00B34BDF"/>
    <w:rsid w:val="00B34F63"/>
    <w:rsid w:val="00B3538C"/>
    <w:rsid w:val="00B35F9F"/>
    <w:rsid w:val="00B374D1"/>
    <w:rsid w:val="00B375E0"/>
    <w:rsid w:val="00B402F3"/>
    <w:rsid w:val="00B40412"/>
    <w:rsid w:val="00B41276"/>
    <w:rsid w:val="00B41656"/>
    <w:rsid w:val="00B41C5A"/>
    <w:rsid w:val="00B42026"/>
    <w:rsid w:val="00B42591"/>
    <w:rsid w:val="00B43AD3"/>
    <w:rsid w:val="00B445BF"/>
    <w:rsid w:val="00B44742"/>
    <w:rsid w:val="00B45228"/>
    <w:rsid w:val="00B4550F"/>
    <w:rsid w:val="00B45B21"/>
    <w:rsid w:val="00B476B0"/>
    <w:rsid w:val="00B5062B"/>
    <w:rsid w:val="00B50F4A"/>
    <w:rsid w:val="00B512CB"/>
    <w:rsid w:val="00B51352"/>
    <w:rsid w:val="00B5302E"/>
    <w:rsid w:val="00B53351"/>
    <w:rsid w:val="00B540A1"/>
    <w:rsid w:val="00B54C77"/>
    <w:rsid w:val="00B54E20"/>
    <w:rsid w:val="00B56A51"/>
    <w:rsid w:val="00B56F03"/>
    <w:rsid w:val="00B57271"/>
    <w:rsid w:val="00B57644"/>
    <w:rsid w:val="00B60B1E"/>
    <w:rsid w:val="00B616E7"/>
    <w:rsid w:val="00B61700"/>
    <w:rsid w:val="00B61B52"/>
    <w:rsid w:val="00B62041"/>
    <w:rsid w:val="00B62DFF"/>
    <w:rsid w:val="00B62E65"/>
    <w:rsid w:val="00B63600"/>
    <w:rsid w:val="00B645BE"/>
    <w:rsid w:val="00B646D9"/>
    <w:rsid w:val="00B6482F"/>
    <w:rsid w:val="00B64A1A"/>
    <w:rsid w:val="00B6500F"/>
    <w:rsid w:val="00B667E8"/>
    <w:rsid w:val="00B66CE3"/>
    <w:rsid w:val="00B66FDE"/>
    <w:rsid w:val="00B67EE7"/>
    <w:rsid w:val="00B701BB"/>
    <w:rsid w:val="00B70BE2"/>
    <w:rsid w:val="00B70C5D"/>
    <w:rsid w:val="00B72688"/>
    <w:rsid w:val="00B72DF1"/>
    <w:rsid w:val="00B72ED6"/>
    <w:rsid w:val="00B72FB3"/>
    <w:rsid w:val="00B7345B"/>
    <w:rsid w:val="00B74062"/>
    <w:rsid w:val="00B74C7C"/>
    <w:rsid w:val="00B75236"/>
    <w:rsid w:val="00B75F4A"/>
    <w:rsid w:val="00B7604B"/>
    <w:rsid w:val="00B7620D"/>
    <w:rsid w:val="00B76AD0"/>
    <w:rsid w:val="00B76E99"/>
    <w:rsid w:val="00B76E9E"/>
    <w:rsid w:val="00B7706F"/>
    <w:rsid w:val="00B779F5"/>
    <w:rsid w:val="00B77D5A"/>
    <w:rsid w:val="00B811DC"/>
    <w:rsid w:val="00B820C8"/>
    <w:rsid w:val="00B8224C"/>
    <w:rsid w:val="00B825BE"/>
    <w:rsid w:val="00B825F1"/>
    <w:rsid w:val="00B82FF4"/>
    <w:rsid w:val="00B83219"/>
    <w:rsid w:val="00B83681"/>
    <w:rsid w:val="00B837FC"/>
    <w:rsid w:val="00B8429F"/>
    <w:rsid w:val="00B86310"/>
    <w:rsid w:val="00B86583"/>
    <w:rsid w:val="00B86AD1"/>
    <w:rsid w:val="00B86DE9"/>
    <w:rsid w:val="00B9081F"/>
    <w:rsid w:val="00B915B6"/>
    <w:rsid w:val="00B925CB"/>
    <w:rsid w:val="00B92F99"/>
    <w:rsid w:val="00B936D5"/>
    <w:rsid w:val="00B93A87"/>
    <w:rsid w:val="00B941ED"/>
    <w:rsid w:val="00B94EE2"/>
    <w:rsid w:val="00B9501F"/>
    <w:rsid w:val="00B9524B"/>
    <w:rsid w:val="00B957C1"/>
    <w:rsid w:val="00B95921"/>
    <w:rsid w:val="00B96714"/>
    <w:rsid w:val="00B96B41"/>
    <w:rsid w:val="00B96C08"/>
    <w:rsid w:val="00B97829"/>
    <w:rsid w:val="00BA1320"/>
    <w:rsid w:val="00BA260B"/>
    <w:rsid w:val="00BA40F1"/>
    <w:rsid w:val="00BA4AF4"/>
    <w:rsid w:val="00BA5589"/>
    <w:rsid w:val="00BA659F"/>
    <w:rsid w:val="00BA676E"/>
    <w:rsid w:val="00BA6FEB"/>
    <w:rsid w:val="00BA70C3"/>
    <w:rsid w:val="00BA7139"/>
    <w:rsid w:val="00BA71F9"/>
    <w:rsid w:val="00BA77F0"/>
    <w:rsid w:val="00BA7FFD"/>
    <w:rsid w:val="00BB0358"/>
    <w:rsid w:val="00BB09BB"/>
    <w:rsid w:val="00BB145A"/>
    <w:rsid w:val="00BB1CD3"/>
    <w:rsid w:val="00BB1D53"/>
    <w:rsid w:val="00BB2EBD"/>
    <w:rsid w:val="00BB32DB"/>
    <w:rsid w:val="00BB39E3"/>
    <w:rsid w:val="00BB3FA5"/>
    <w:rsid w:val="00BB402A"/>
    <w:rsid w:val="00BB4361"/>
    <w:rsid w:val="00BB53E4"/>
    <w:rsid w:val="00BB582A"/>
    <w:rsid w:val="00BB6786"/>
    <w:rsid w:val="00BB747B"/>
    <w:rsid w:val="00BC1F3F"/>
    <w:rsid w:val="00BC2F30"/>
    <w:rsid w:val="00BC32CC"/>
    <w:rsid w:val="00BC415B"/>
    <w:rsid w:val="00BC484C"/>
    <w:rsid w:val="00BC5657"/>
    <w:rsid w:val="00BC5E08"/>
    <w:rsid w:val="00BC5F94"/>
    <w:rsid w:val="00BC6E3B"/>
    <w:rsid w:val="00BC6F45"/>
    <w:rsid w:val="00BC731F"/>
    <w:rsid w:val="00BC75D7"/>
    <w:rsid w:val="00BC77C7"/>
    <w:rsid w:val="00BC79C9"/>
    <w:rsid w:val="00BD11DA"/>
    <w:rsid w:val="00BD1AD8"/>
    <w:rsid w:val="00BD1C51"/>
    <w:rsid w:val="00BD25A0"/>
    <w:rsid w:val="00BD2862"/>
    <w:rsid w:val="00BD4398"/>
    <w:rsid w:val="00BD5B67"/>
    <w:rsid w:val="00BD6585"/>
    <w:rsid w:val="00BD6E5D"/>
    <w:rsid w:val="00BD7160"/>
    <w:rsid w:val="00BD743B"/>
    <w:rsid w:val="00BD7C9C"/>
    <w:rsid w:val="00BE0489"/>
    <w:rsid w:val="00BE169A"/>
    <w:rsid w:val="00BE188E"/>
    <w:rsid w:val="00BE1DF7"/>
    <w:rsid w:val="00BE1FEE"/>
    <w:rsid w:val="00BE2596"/>
    <w:rsid w:val="00BE28EE"/>
    <w:rsid w:val="00BE2E34"/>
    <w:rsid w:val="00BE3809"/>
    <w:rsid w:val="00BE3A57"/>
    <w:rsid w:val="00BE3E6C"/>
    <w:rsid w:val="00BE4779"/>
    <w:rsid w:val="00BE4B4E"/>
    <w:rsid w:val="00BE5EE0"/>
    <w:rsid w:val="00BE61AA"/>
    <w:rsid w:val="00BE63A2"/>
    <w:rsid w:val="00BE6802"/>
    <w:rsid w:val="00BE6D22"/>
    <w:rsid w:val="00BE7BA8"/>
    <w:rsid w:val="00BF0BA1"/>
    <w:rsid w:val="00BF107E"/>
    <w:rsid w:val="00BF1867"/>
    <w:rsid w:val="00BF239B"/>
    <w:rsid w:val="00BF2913"/>
    <w:rsid w:val="00BF3137"/>
    <w:rsid w:val="00BF32EC"/>
    <w:rsid w:val="00BF3CAE"/>
    <w:rsid w:val="00BF3CB7"/>
    <w:rsid w:val="00BF4A3C"/>
    <w:rsid w:val="00BF525C"/>
    <w:rsid w:val="00BF5336"/>
    <w:rsid w:val="00BF5644"/>
    <w:rsid w:val="00BF5FFD"/>
    <w:rsid w:val="00BF7220"/>
    <w:rsid w:val="00BF761F"/>
    <w:rsid w:val="00BF7BA2"/>
    <w:rsid w:val="00BF7E7C"/>
    <w:rsid w:val="00BF7E9B"/>
    <w:rsid w:val="00C00379"/>
    <w:rsid w:val="00C003E7"/>
    <w:rsid w:val="00C00B15"/>
    <w:rsid w:val="00C017B7"/>
    <w:rsid w:val="00C01D8E"/>
    <w:rsid w:val="00C028A5"/>
    <w:rsid w:val="00C03396"/>
    <w:rsid w:val="00C0348E"/>
    <w:rsid w:val="00C0383A"/>
    <w:rsid w:val="00C04169"/>
    <w:rsid w:val="00C044D3"/>
    <w:rsid w:val="00C04A34"/>
    <w:rsid w:val="00C050B9"/>
    <w:rsid w:val="00C05B11"/>
    <w:rsid w:val="00C05ECC"/>
    <w:rsid w:val="00C05F99"/>
    <w:rsid w:val="00C11562"/>
    <w:rsid w:val="00C11CF4"/>
    <w:rsid w:val="00C12263"/>
    <w:rsid w:val="00C145C9"/>
    <w:rsid w:val="00C1553E"/>
    <w:rsid w:val="00C1589E"/>
    <w:rsid w:val="00C15C71"/>
    <w:rsid w:val="00C15ECB"/>
    <w:rsid w:val="00C16CC2"/>
    <w:rsid w:val="00C16CFB"/>
    <w:rsid w:val="00C17C6C"/>
    <w:rsid w:val="00C20272"/>
    <w:rsid w:val="00C2069F"/>
    <w:rsid w:val="00C20D9C"/>
    <w:rsid w:val="00C21418"/>
    <w:rsid w:val="00C22F30"/>
    <w:rsid w:val="00C231CD"/>
    <w:rsid w:val="00C237F0"/>
    <w:rsid w:val="00C23E7A"/>
    <w:rsid w:val="00C2424C"/>
    <w:rsid w:val="00C24D94"/>
    <w:rsid w:val="00C25AC8"/>
    <w:rsid w:val="00C25C94"/>
    <w:rsid w:val="00C266D5"/>
    <w:rsid w:val="00C26D21"/>
    <w:rsid w:val="00C27574"/>
    <w:rsid w:val="00C27C1D"/>
    <w:rsid w:val="00C27DEA"/>
    <w:rsid w:val="00C27FEB"/>
    <w:rsid w:val="00C3197D"/>
    <w:rsid w:val="00C31A3D"/>
    <w:rsid w:val="00C31F99"/>
    <w:rsid w:val="00C334D1"/>
    <w:rsid w:val="00C33547"/>
    <w:rsid w:val="00C33716"/>
    <w:rsid w:val="00C33835"/>
    <w:rsid w:val="00C33E72"/>
    <w:rsid w:val="00C34833"/>
    <w:rsid w:val="00C34D2B"/>
    <w:rsid w:val="00C34D3D"/>
    <w:rsid w:val="00C37184"/>
    <w:rsid w:val="00C3723D"/>
    <w:rsid w:val="00C374D9"/>
    <w:rsid w:val="00C40722"/>
    <w:rsid w:val="00C4108E"/>
    <w:rsid w:val="00C414C7"/>
    <w:rsid w:val="00C41ECF"/>
    <w:rsid w:val="00C43A07"/>
    <w:rsid w:val="00C45226"/>
    <w:rsid w:val="00C45C2B"/>
    <w:rsid w:val="00C4659F"/>
    <w:rsid w:val="00C46EA5"/>
    <w:rsid w:val="00C47259"/>
    <w:rsid w:val="00C47C37"/>
    <w:rsid w:val="00C50397"/>
    <w:rsid w:val="00C510E2"/>
    <w:rsid w:val="00C51E2C"/>
    <w:rsid w:val="00C5255F"/>
    <w:rsid w:val="00C52731"/>
    <w:rsid w:val="00C52784"/>
    <w:rsid w:val="00C52DF3"/>
    <w:rsid w:val="00C53164"/>
    <w:rsid w:val="00C5368E"/>
    <w:rsid w:val="00C54915"/>
    <w:rsid w:val="00C55A03"/>
    <w:rsid w:val="00C56091"/>
    <w:rsid w:val="00C56702"/>
    <w:rsid w:val="00C567B6"/>
    <w:rsid w:val="00C569BC"/>
    <w:rsid w:val="00C5779C"/>
    <w:rsid w:val="00C57D67"/>
    <w:rsid w:val="00C60375"/>
    <w:rsid w:val="00C60699"/>
    <w:rsid w:val="00C626AC"/>
    <w:rsid w:val="00C63DCD"/>
    <w:rsid w:val="00C6438A"/>
    <w:rsid w:val="00C64425"/>
    <w:rsid w:val="00C64DED"/>
    <w:rsid w:val="00C65594"/>
    <w:rsid w:val="00C6618C"/>
    <w:rsid w:val="00C66C34"/>
    <w:rsid w:val="00C66DDA"/>
    <w:rsid w:val="00C67081"/>
    <w:rsid w:val="00C70762"/>
    <w:rsid w:val="00C70838"/>
    <w:rsid w:val="00C713BE"/>
    <w:rsid w:val="00C7166F"/>
    <w:rsid w:val="00C71FCC"/>
    <w:rsid w:val="00C72417"/>
    <w:rsid w:val="00C72CF3"/>
    <w:rsid w:val="00C74102"/>
    <w:rsid w:val="00C741E9"/>
    <w:rsid w:val="00C75462"/>
    <w:rsid w:val="00C756D4"/>
    <w:rsid w:val="00C75A41"/>
    <w:rsid w:val="00C76DD4"/>
    <w:rsid w:val="00C7770D"/>
    <w:rsid w:val="00C777CD"/>
    <w:rsid w:val="00C77C25"/>
    <w:rsid w:val="00C80843"/>
    <w:rsid w:val="00C80EBD"/>
    <w:rsid w:val="00C81989"/>
    <w:rsid w:val="00C82060"/>
    <w:rsid w:val="00C830FF"/>
    <w:rsid w:val="00C83450"/>
    <w:rsid w:val="00C83703"/>
    <w:rsid w:val="00C848B9"/>
    <w:rsid w:val="00C85942"/>
    <w:rsid w:val="00C86D8B"/>
    <w:rsid w:val="00C86F6D"/>
    <w:rsid w:val="00C871DC"/>
    <w:rsid w:val="00C87B11"/>
    <w:rsid w:val="00C90117"/>
    <w:rsid w:val="00C90A57"/>
    <w:rsid w:val="00C916E7"/>
    <w:rsid w:val="00C91F68"/>
    <w:rsid w:val="00C92978"/>
    <w:rsid w:val="00C95F3A"/>
    <w:rsid w:val="00C96C5A"/>
    <w:rsid w:val="00C97532"/>
    <w:rsid w:val="00C975BA"/>
    <w:rsid w:val="00C97D67"/>
    <w:rsid w:val="00C97E0A"/>
    <w:rsid w:val="00CA09D1"/>
    <w:rsid w:val="00CA0B72"/>
    <w:rsid w:val="00CA0FB4"/>
    <w:rsid w:val="00CA1E06"/>
    <w:rsid w:val="00CA229D"/>
    <w:rsid w:val="00CA3749"/>
    <w:rsid w:val="00CA3F54"/>
    <w:rsid w:val="00CA5070"/>
    <w:rsid w:val="00CA677F"/>
    <w:rsid w:val="00CA7522"/>
    <w:rsid w:val="00CB1589"/>
    <w:rsid w:val="00CB213B"/>
    <w:rsid w:val="00CB259F"/>
    <w:rsid w:val="00CB29AE"/>
    <w:rsid w:val="00CB29BD"/>
    <w:rsid w:val="00CB2E8E"/>
    <w:rsid w:val="00CB3CC4"/>
    <w:rsid w:val="00CB4857"/>
    <w:rsid w:val="00CB52BD"/>
    <w:rsid w:val="00CB64F0"/>
    <w:rsid w:val="00CB70D3"/>
    <w:rsid w:val="00CB728F"/>
    <w:rsid w:val="00CB74AF"/>
    <w:rsid w:val="00CB7579"/>
    <w:rsid w:val="00CB77FF"/>
    <w:rsid w:val="00CB7C10"/>
    <w:rsid w:val="00CC0AD2"/>
    <w:rsid w:val="00CC18EC"/>
    <w:rsid w:val="00CC1D77"/>
    <w:rsid w:val="00CC1E58"/>
    <w:rsid w:val="00CC2315"/>
    <w:rsid w:val="00CC231F"/>
    <w:rsid w:val="00CC24FB"/>
    <w:rsid w:val="00CC259C"/>
    <w:rsid w:val="00CC3173"/>
    <w:rsid w:val="00CC31F2"/>
    <w:rsid w:val="00CC40B6"/>
    <w:rsid w:val="00CC4B46"/>
    <w:rsid w:val="00CC5233"/>
    <w:rsid w:val="00CC6A78"/>
    <w:rsid w:val="00CC705A"/>
    <w:rsid w:val="00CC74AE"/>
    <w:rsid w:val="00CC7554"/>
    <w:rsid w:val="00CC7992"/>
    <w:rsid w:val="00CC7E79"/>
    <w:rsid w:val="00CC7FD3"/>
    <w:rsid w:val="00CD01E3"/>
    <w:rsid w:val="00CD0480"/>
    <w:rsid w:val="00CD0AAA"/>
    <w:rsid w:val="00CD1482"/>
    <w:rsid w:val="00CD29E9"/>
    <w:rsid w:val="00CD2B2B"/>
    <w:rsid w:val="00CD3C96"/>
    <w:rsid w:val="00CD44A4"/>
    <w:rsid w:val="00CD4513"/>
    <w:rsid w:val="00CD46DF"/>
    <w:rsid w:val="00CD4887"/>
    <w:rsid w:val="00CD4CFD"/>
    <w:rsid w:val="00CD54F0"/>
    <w:rsid w:val="00CD55EC"/>
    <w:rsid w:val="00CD5722"/>
    <w:rsid w:val="00CD5C1C"/>
    <w:rsid w:val="00CD69C7"/>
    <w:rsid w:val="00CD6DF7"/>
    <w:rsid w:val="00CD76F1"/>
    <w:rsid w:val="00CE0414"/>
    <w:rsid w:val="00CE0DDE"/>
    <w:rsid w:val="00CE0EB9"/>
    <w:rsid w:val="00CE1025"/>
    <w:rsid w:val="00CE1280"/>
    <w:rsid w:val="00CE21AA"/>
    <w:rsid w:val="00CE27B8"/>
    <w:rsid w:val="00CE2E33"/>
    <w:rsid w:val="00CE323A"/>
    <w:rsid w:val="00CE367D"/>
    <w:rsid w:val="00CE3CBB"/>
    <w:rsid w:val="00CE4032"/>
    <w:rsid w:val="00CE4772"/>
    <w:rsid w:val="00CE4C1A"/>
    <w:rsid w:val="00CE515A"/>
    <w:rsid w:val="00CE5F74"/>
    <w:rsid w:val="00CE61C9"/>
    <w:rsid w:val="00CE6432"/>
    <w:rsid w:val="00CE6A53"/>
    <w:rsid w:val="00CE79DD"/>
    <w:rsid w:val="00CF0742"/>
    <w:rsid w:val="00CF0B79"/>
    <w:rsid w:val="00CF177E"/>
    <w:rsid w:val="00CF1A04"/>
    <w:rsid w:val="00CF1D6B"/>
    <w:rsid w:val="00CF1E72"/>
    <w:rsid w:val="00CF22BE"/>
    <w:rsid w:val="00CF25A5"/>
    <w:rsid w:val="00CF2666"/>
    <w:rsid w:val="00CF2AD5"/>
    <w:rsid w:val="00CF3037"/>
    <w:rsid w:val="00CF323B"/>
    <w:rsid w:val="00CF42D2"/>
    <w:rsid w:val="00CF5EF2"/>
    <w:rsid w:val="00CF6381"/>
    <w:rsid w:val="00CF7A86"/>
    <w:rsid w:val="00D00885"/>
    <w:rsid w:val="00D00F4D"/>
    <w:rsid w:val="00D01964"/>
    <w:rsid w:val="00D0301D"/>
    <w:rsid w:val="00D03229"/>
    <w:rsid w:val="00D03591"/>
    <w:rsid w:val="00D03B67"/>
    <w:rsid w:val="00D03B7B"/>
    <w:rsid w:val="00D03BA7"/>
    <w:rsid w:val="00D03E39"/>
    <w:rsid w:val="00D03F13"/>
    <w:rsid w:val="00D04302"/>
    <w:rsid w:val="00D04B60"/>
    <w:rsid w:val="00D05B1F"/>
    <w:rsid w:val="00D07F2A"/>
    <w:rsid w:val="00D11061"/>
    <w:rsid w:val="00D118D5"/>
    <w:rsid w:val="00D12B2C"/>
    <w:rsid w:val="00D1367F"/>
    <w:rsid w:val="00D139ED"/>
    <w:rsid w:val="00D13BCE"/>
    <w:rsid w:val="00D13F6B"/>
    <w:rsid w:val="00D1401B"/>
    <w:rsid w:val="00D14AF5"/>
    <w:rsid w:val="00D154B7"/>
    <w:rsid w:val="00D16507"/>
    <w:rsid w:val="00D17375"/>
    <w:rsid w:val="00D1740C"/>
    <w:rsid w:val="00D17EC8"/>
    <w:rsid w:val="00D202CE"/>
    <w:rsid w:val="00D21B19"/>
    <w:rsid w:val="00D223CF"/>
    <w:rsid w:val="00D228A3"/>
    <w:rsid w:val="00D22B6E"/>
    <w:rsid w:val="00D23DCB"/>
    <w:rsid w:val="00D24422"/>
    <w:rsid w:val="00D2469F"/>
    <w:rsid w:val="00D25455"/>
    <w:rsid w:val="00D25D41"/>
    <w:rsid w:val="00D265CD"/>
    <w:rsid w:val="00D265F9"/>
    <w:rsid w:val="00D27F45"/>
    <w:rsid w:val="00D30E6D"/>
    <w:rsid w:val="00D312EC"/>
    <w:rsid w:val="00D3157D"/>
    <w:rsid w:val="00D327DA"/>
    <w:rsid w:val="00D3297F"/>
    <w:rsid w:val="00D32ED1"/>
    <w:rsid w:val="00D3331A"/>
    <w:rsid w:val="00D335DD"/>
    <w:rsid w:val="00D33624"/>
    <w:rsid w:val="00D33C18"/>
    <w:rsid w:val="00D33D2E"/>
    <w:rsid w:val="00D342F1"/>
    <w:rsid w:val="00D34B04"/>
    <w:rsid w:val="00D35C5B"/>
    <w:rsid w:val="00D36367"/>
    <w:rsid w:val="00D375E4"/>
    <w:rsid w:val="00D3792A"/>
    <w:rsid w:val="00D40244"/>
    <w:rsid w:val="00D40925"/>
    <w:rsid w:val="00D4154F"/>
    <w:rsid w:val="00D423E1"/>
    <w:rsid w:val="00D42F68"/>
    <w:rsid w:val="00D4363E"/>
    <w:rsid w:val="00D438DD"/>
    <w:rsid w:val="00D439C5"/>
    <w:rsid w:val="00D43B67"/>
    <w:rsid w:val="00D43C7F"/>
    <w:rsid w:val="00D440C0"/>
    <w:rsid w:val="00D455AA"/>
    <w:rsid w:val="00D46490"/>
    <w:rsid w:val="00D466ED"/>
    <w:rsid w:val="00D467F0"/>
    <w:rsid w:val="00D5040E"/>
    <w:rsid w:val="00D5057C"/>
    <w:rsid w:val="00D50C25"/>
    <w:rsid w:val="00D52966"/>
    <w:rsid w:val="00D53DA2"/>
    <w:rsid w:val="00D53DFF"/>
    <w:rsid w:val="00D541FB"/>
    <w:rsid w:val="00D544FA"/>
    <w:rsid w:val="00D55FD4"/>
    <w:rsid w:val="00D56682"/>
    <w:rsid w:val="00D57C4C"/>
    <w:rsid w:val="00D57F8F"/>
    <w:rsid w:val="00D6016D"/>
    <w:rsid w:val="00D608C9"/>
    <w:rsid w:val="00D60D7E"/>
    <w:rsid w:val="00D60F2A"/>
    <w:rsid w:val="00D61CC8"/>
    <w:rsid w:val="00D63A3E"/>
    <w:rsid w:val="00D63CFC"/>
    <w:rsid w:val="00D6475A"/>
    <w:rsid w:val="00D65AB7"/>
    <w:rsid w:val="00D661F7"/>
    <w:rsid w:val="00D664B0"/>
    <w:rsid w:val="00D66698"/>
    <w:rsid w:val="00D6747C"/>
    <w:rsid w:val="00D67941"/>
    <w:rsid w:val="00D67AC3"/>
    <w:rsid w:val="00D67EA5"/>
    <w:rsid w:val="00D708A2"/>
    <w:rsid w:val="00D7159B"/>
    <w:rsid w:val="00D7243B"/>
    <w:rsid w:val="00D728F9"/>
    <w:rsid w:val="00D72C9B"/>
    <w:rsid w:val="00D73051"/>
    <w:rsid w:val="00D732AF"/>
    <w:rsid w:val="00D736A4"/>
    <w:rsid w:val="00D74051"/>
    <w:rsid w:val="00D740E3"/>
    <w:rsid w:val="00D74575"/>
    <w:rsid w:val="00D75322"/>
    <w:rsid w:val="00D7669D"/>
    <w:rsid w:val="00D76711"/>
    <w:rsid w:val="00D77D3D"/>
    <w:rsid w:val="00D77EC7"/>
    <w:rsid w:val="00D80193"/>
    <w:rsid w:val="00D809CD"/>
    <w:rsid w:val="00D815A2"/>
    <w:rsid w:val="00D815DD"/>
    <w:rsid w:val="00D81DAE"/>
    <w:rsid w:val="00D81F19"/>
    <w:rsid w:val="00D84DA6"/>
    <w:rsid w:val="00D85664"/>
    <w:rsid w:val="00D85B53"/>
    <w:rsid w:val="00D862EB"/>
    <w:rsid w:val="00D867EA"/>
    <w:rsid w:val="00D8760D"/>
    <w:rsid w:val="00D9136C"/>
    <w:rsid w:val="00D913E9"/>
    <w:rsid w:val="00D915D5"/>
    <w:rsid w:val="00D915EF"/>
    <w:rsid w:val="00D91C78"/>
    <w:rsid w:val="00D92246"/>
    <w:rsid w:val="00D92DFD"/>
    <w:rsid w:val="00D94792"/>
    <w:rsid w:val="00D94C4C"/>
    <w:rsid w:val="00D9544D"/>
    <w:rsid w:val="00D9565A"/>
    <w:rsid w:val="00D9674E"/>
    <w:rsid w:val="00D96C64"/>
    <w:rsid w:val="00D96E38"/>
    <w:rsid w:val="00D97098"/>
    <w:rsid w:val="00D970CC"/>
    <w:rsid w:val="00D97259"/>
    <w:rsid w:val="00D972C2"/>
    <w:rsid w:val="00D97414"/>
    <w:rsid w:val="00D97C22"/>
    <w:rsid w:val="00D97FDD"/>
    <w:rsid w:val="00DA00CF"/>
    <w:rsid w:val="00DA1555"/>
    <w:rsid w:val="00DA2490"/>
    <w:rsid w:val="00DA2A52"/>
    <w:rsid w:val="00DA2E44"/>
    <w:rsid w:val="00DA460B"/>
    <w:rsid w:val="00DA51A3"/>
    <w:rsid w:val="00DA54F4"/>
    <w:rsid w:val="00DA595B"/>
    <w:rsid w:val="00DA5E26"/>
    <w:rsid w:val="00DA68BD"/>
    <w:rsid w:val="00DB0A03"/>
    <w:rsid w:val="00DB15E0"/>
    <w:rsid w:val="00DB2E35"/>
    <w:rsid w:val="00DB2E64"/>
    <w:rsid w:val="00DB353D"/>
    <w:rsid w:val="00DB3610"/>
    <w:rsid w:val="00DB507E"/>
    <w:rsid w:val="00DB5637"/>
    <w:rsid w:val="00DB57AC"/>
    <w:rsid w:val="00DB5AF3"/>
    <w:rsid w:val="00DB5C52"/>
    <w:rsid w:val="00DB5EE6"/>
    <w:rsid w:val="00DB5F97"/>
    <w:rsid w:val="00DB658F"/>
    <w:rsid w:val="00DB67DF"/>
    <w:rsid w:val="00DB76FA"/>
    <w:rsid w:val="00DB776C"/>
    <w:rsid w:val="00DC0203"/>
    <w:rsid w:val="00DC0930"/>
    <w:rsid w:val="00DC0CB2"/>
    <w:rsid w:val="00DC1AE0"/>
    <w:rsid w:val="00DC1B63"/>
    <w:rsid w:val="00DC1CF7"/>
    <w:rsid w:val="00DC33F6"/>
    <w:rsid w:val="00DC37ED"/>
    <w:rsid w:val="00DC39F5"/>
    <w:rsid w:val="00DC4004"/>
    <w:rsid w:val="00DC4029"/>
    <w:rsid w:val="00DC4ECD"/>
    <w:rsid w:val="00DC516B"/>
    <w:rsid w:val="00DC5417"/>
    <w:rsid w:val="00DC5996"/>
    <w:rsid w:val="00DC6CA9"/>
    <w:rsid w:val="00DC74D2"/>
    <w:rsid w:val="00DD02EC"/>
    <w:rsid w:val="00DD07C4"/>
    <w:rsid w:val="00DD219F"/>
    <w:rsid w:val="00DD2D09"/>
    <w:rsid w:val="00DD4242"/>
    <w:rsid w:val="00DD4567"/>
    <w:rsid w:val="00DD51FC"/>
    <w:rsid w:val="00DD5BFB"/>
    <w:rsid w:val="00DD5F2E"/>
    <w:rsid w:val="00DD622E"/>
    <w:rsid w:val="00DD6DF6"/>
    <w:rsid w:val="00DD73A9"/>
    <w:rsid w:val="00DD7E00"/>
    <w:rsid w:val="00DE026D"/>
    <w:rsid w:val="00DE1A5E"/>
    <w:rsid w:val="00DE1E78"/>
    <w:rsid w:val="00DE21F7"/>
    <w:rsid w:val="00DE23A5"/>
    <w:rsid w:val="00DE4293"/>
    <w:rsid w:val="00DE54C4"/>
    <w:rsid w:val="00DE5820"/>
    <w:rsid w:val="00DE631D"/>
    <w:rsid w:val="00DE6EC2"/>
    <w:rsid w:val="00DE7441"/>
    <w:rsid w:val="00DE7C31"/>
    <w:rsid w:val="00DF0684"/>
    <w:rsid w:val="00DF0E5C"/>
    <w:rsid w:val="00DF0E7C"/>
    <w:rsid w:val="00DF10A2"/>
    <w:rsid w:val="00DF166C"/>
    <w:rsid w:val="00DF1DD2"/>
    <w:rsid w:val="00DF20D4"/>
    <w:rsid w:val="00DF342E"/>
    <w:rsid w:val="00DF4537"/>
    <w:rsid w:val="00DF49DF"/>
    <w:rsid w:val="00DF4A5A"/>
    <w:rsid w:val="00DF551F"/>
    <w:rsid w:val="00DF5683"/>
    <w:rsid w:val="00DF59A1"/>
    <w:rsid w:val="00DF6094"/>
    <w:rsid w:val="00DF60E3"/>
    <w:rsid w:val="00DF6B4B"/>
    <w:rsid w:val="00E0077B"/>
    <w:rsid w:val="00E008E5"/>
    <w:rsid w:val="00E01493"/>
    <w:rsid w:val="00E01702"/>
    <w:rsid w:val="00E01B3B"/>
    <w:rsid w:val="00E025E7"/>
    <w:rsid w:val="00E02615"/>
    <w:rsid w:val="00E03902"/>
    <w:rsid w:val="00E03FD8"/>
    <w:rsid w:val="00E04297"/>
    <w:rsid w:val="00E049A0"/>
    <w:rsid w:val="00E07A2C"/>
    <w:rsid w:val="00E1044F"/>
    <w:rsid w:val="00E1118A"/>
    <w:rsid w:val="00E11943"/>
    <w:rsid w:val="00E11C9A"/>
    <w:rsid w:val="00E132FC"/>
    <w:rsid w:val="00E14486"/>
    <w:rsid w:val="00E148E4"/>
    <w:rsid w:val="00E1495B"/>
    <w:rsid w:val="00E151F6"/>
    <w:rsid w:val="00E16831"/>
    <w:rsid w:val="00E1713A"/>
    <w:rsid w:val="00E1779D"/>
    <w:rsid w:val="00E178FC"/>
    <w:rsid w:val="00E205B8"/>
    <w:rsid w:val="00E21971"/>
    <w:rsid w:val="00E2219A"/>
    <w:rsid w:val="00E22820"/>
    <w:rsid w:val="00E22C85"/>
    <w:rsid w:val="00E23B8C"/>
    <w:rsid w:val="00E251C0"/>
    <w:rsid w:val="00E2657D"/>
    <w:rsid w:val="00E26AD5"/>
    <w:rsid w:val="00E27673"/>
    <w:rsid w:val="00E27F2E"/>
    <w:rsid w:val="00E303C7"/>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5F8"/>
    <w:rsid w:val="00E4411E"/>
    <w:rsid w:val="00E4412E"/>
    <w:rsid w:val="00E44561"/>
    <w:rsid w:val="00E445EE"/>
    <w:rsid w:val="00E44DD4"/>
    <w:rsid w:val="00E457BC"/>
    <w:rsid w:val="00E4586D"/>
    <w:rsid w:val="00E471DA"/>
    <w:rsid w:val="00E47C0E"/>
    <w:rsid w:val="00E47D07"/>
    <w:rsid w:val="00E47E2B"/>
    <w:rsid w:val="00E5100D"/>
    <w:rsid w:val="00E51464"/>
    <w:rsid w:val="00E51711"/>
    <w:rsid w:val="00E519F7"/>
    <w:rsid w:val="00E51E5C"/>
    <w:rsid w:val="00E545A5"/>
    <w:rsid w:val="00E54DA5"/>
    <w:rsid w:val="00E54F25"/>
    <w:rsid w:val="00E5542C"/>
    <w:rsid w:val="00E56070"/>
    <w:rsid w:val="00E56285"/>
    <w:rsid w:val="00E56D37"/>
    <w:rsid w:val="00E578A6"/>
    <w:rsid w:val="00E57F8A"/>
    <w:rsid w:val="00E57F91"/>
    <w:rsid w:val="00E57FA5"/>
    <w:rsid w:val="00E60463"/>
    <w:rsid w:val="00E61BEA"/>
    <w:rsid w:val="00E623A7"/>
    <w:rsid w:val="00E62601"/>
    <w:rsid w:val="00E62A51"/>
    <w:rsid w:val="00E62B07"/>
    <w:rsid w:val="00E62DBC"/>
    <w:rsid w:val="00E62F4B"/>
    <w:rsid w:val="00E63A6F"/>
    <w:rsid w:val="00E63F51"/>
    <w:rsid w:val="00E64426"/>
    <w:rsid w:val="00E64917"/>
    <w:rsid w:val="00E64CF1"/>
    <w:rsid w:val="00E655CD"/>
    <w:rsid w:val="00E65F99"/>
    <w:rsid w:val="00E67105"/>
    <w:rsid w:val="00E674AE"/>
    <w:rsid w:val="00E6757D"/>
    <w:rsid w:val="00E67DEA"/>
    <w:rsid w:val="00E70D22"/>
    <w:rsid w:val="00E70EC2"/>
    <w:rsid w:val="00E714E7"/>
    <w:rsid w:val="00E726C5"/>
    <w:rsid w:val="00E72FF6"/>
    <w:rsid w:val="00E73026"/>
    <w:rsid w:val="00E73483"/>
    <w:rsid w:val="00E736A9"/>
    <w:rsid w:val="00E73A88"/>
    <w:rsid w:val="00E74241"/>
    <w:rsid w:val="00E744C1"/>
    <w:rsid w:val="00E75985"/>
    <w:rsid w:val="00E75EB5"/>
    <w:rsid w:val="00E762F3"/>
    <w:rsid w:val="00E76818"/>
    <w:rsid w:val="00E76A61"/>
    <w:rsid w:val="00E773B0"/>
    <w:rsid w:val="00E800C2"/>
    <w:rsid w:val="00E80448"/>
    <w:rsid w:val="00E80C3D"/>
    <w:rsid w:val="00E8134D"/>
    <w:rsid w:val="00E81CCA"/>
    <w:rsid w:val="00E820FB"/>
    <w:rsid w:val="00E824F2"/>
    <w:rsid w:val="00E83137"/>
    <w:rsid w:val="00E831D5"/>
    <w:rsid w:val="00E84DDF"/>
    <w:rsid w:val="00E869B3"/>
    <w:rsid w:val="00E86B6F"/>
    <w:rsid w:val="00E87403"/>
    <w:rsid w:val="00E87525"/>
    <w:rsid w:val="00E904C4"/>
    <w:rsid w:val="00E90CFA"/>
    <w:rsid w:val="00E910FF"/>
    <w:rsid w:val="00E91BD2"/>
    <w:rsid w:val="00E92121"/>
    <w:rsid w:val="00E92248"/>
    <w:rsid w:val="00E92852"/>
    <w:rsid w:val="00E93F7A"/>
    <w:rsid w:val="00E9779E"/>
    <w:rsid w:val="00E97C96"/>
    <w:rsid w:val="00EA031A"/>
    <w:rsid w:val="00EA03AC"/>
    <w:rsid w:val="00EA064B"/>
    <w:rsid w:val="00EA0A4C"/>
    <w:rsid w:val="00EA1199"/>
    <w:rsid w:val="00EA151E"/>
    <w:rsid w:val="00EA1E7F"/>
    <w:rsid w:val="00EA2BF4"/>
    <w:rsid w:val="00EA2F9D"/>
    <w:rsid w:val="00EA3328"/>
    <w:rsid w:val="00EA3EA5"/>
    <w:rsid w:val="00EA3F31"/>
    <w:rsid w:val="00EA4253"/>
    <w:rsid w:val="00EA4375"/>
    <w:rsid w:val="00EA4A20"/>
    <w:rsid w:val="00EA50CD"/>
    <w:rsid w:val="00EA6840"/>
    <w:rsid w:val="00EA699B"/>
    <w:rsid w:val="00EA6A29"/>
    <w:rsid w:val="00EA71EE"/>
    <w:rsid w:val="00EA7527"/>
    <w:rsid w:val="00EA77DF"/>
    <w:rsid w:val="00EA7C8D"/>
    <w:rsid w:val="00EB071F"/>
    <w:rsid w:val="00EB0FC4"/>
    <w:rsid w:val="00EB172C"/>
    <w:rsid w:val="00EB221A"/>
    <w:rsid w:val="00EB2384"/>
    <w:rsid w:val="00EB2767"/>
    <w:rsid w:val="00EB3E27"/>
    <w:rsid w:val="00EB4D57"/>
    <w:rsid w:val="00EB5C59"/>
    <w:rsid w:val="00EB6DC9"/>
    <w:rsid w:val="00EB6F8A"/>
    <w:rsid w:val="00EB7DE6"/>
    <w:rsid w:val="00EB7EF0"/>
    <w:rsid w:val="00EC053C"/>
    <w:rsid w:val="00EC1916"/>
    <w:rsid w:val="00EC194B"/>
    <w:rsid w:val="00EC2F82"/>
    <w:rsid w:val="00EC3ED4"/>
    <w:rsid w:val="00EC4117"/>
    <w:rsid w:val="00EC501E"/>
    <w:rsid w:val="00EC5650"/>
    <w:rsid w:val="00EC63B4"/>
    <w:rsid w:val="00EC7492"/>
    <w:rsid w:val="00ED114D"/>
    <w:rsid w:val="00ED1A26"/>
    <w:rsid w:val="00ED2533"/>
    <w:rsid w:val="00ED2597"/>
    <w:rsid w:val="00ED35A7"/>
    <w:rsid w:val="00ED39BC"/>
    <w:rsid w:val="00ED3BDE"/>
    <w:rsid w:val="00ED41AD"/>
    <w:rsid w:val="00ED43D1"/>
    <w:rsid w:val="00ED44F4"/>
    <w:rsid w:val="00ED4BE6"/>
    <w:rsid w:val="00ED54E5"/>
    <w:rsid w:val="00ED556B"/>
    <w:rsid w:val="00ED58FC"/>
    <w:rsid w:val="00ED671B"/>
    <w:rsid w:val="00ED678A"/>
    <w:rsid w:val="00ED6A15"/>
    <w:rsid w:val="00ED6CAD"/>
    <w:rsid w:val="00ED7B1D"/>
    <w:rsid w:val="00ED7F5B"/>
    <w:rsid w:val="00EE0D9A"/>
    <w:rsid w:val="00EE139A"/>
    <w:rsid w:val="00EE1B71"/>
    <w:rsid w:val="00EE2348"/>
    <w:rsid w:val="00EE24FE"/>
    <w:rsid w:val="00EE40E4"/>
    <w:rsid w:val="00EE4554"/>
    <w:rsid w:val="00EE59B1"/>
    <w:rsid w:val="00EE59C3"/>
    <w:rsid w:val="00EE63B2"/>
    <w:rsid w:val="00EE6B1D"/>
    <w:rsid w:val="00EE6BE6"/>
    <w:rsid w:val="00EE6BE7"/>
    <w:rsid w:val="00EE6C8E"/>
    <w:rsid w:val="00EE6E10"/>
    <w:rsid w:val="00EE7043"/>
    <w:rsid w:val="00EE7233"/>
    <w:rsid w:val="00EE74C4"/>
    <w:rsid w:val="00EE752A"/>
    <w:rsid w:val="00EE7B62"/>
    <w:rsid w:val="00EF09C8"/>
    <w:rsid w:val="00EF0DE0"/>
    <w:rsid w:val="00EF0ED1"/>
    <w:rsid w:val="00EF0FCD"/>
    <w:rsid w:val="00EF1745"/>
    <w:rsid w:val="00EF17E5"/>
    <w:rsid w:val="00EF3CDA"/>
    <w:rsid w:val="00EF58D3"/>
    <w:rsid w:val="00EF63C1"/>
    <w:rsid w:val="00EF7330"/>
    <w:rsid w:val="00EF7422"/>
    <w:rsid w:val="00EF776E"/>
    <w:rsid w:val="00F00B12"/>
    <w:rsid w:val="00F0138E"/>
    <w:rsid w:val="00F015C6"/>
    <w:rsid w:val="00F026A7"/>
    <w:rsid w:val="00F05632"/>
    <w:rsid w:val="00F05BAB"/>
    <w:rsid w:val="00F0634D"/>
    <w:rsid w:val="00F06AD6"/>
    <w:rsid w:val="00F06BCD"/>
    <w:rsid w:val="00F06C00"/>
    <w:rsid w:val="00F06C66"/>
    <w:rsid w:val="00F06F7C"/>
    <w:rsid w:val="00F074C7"/>
    <w:rsid w:val="00F078DA"/>
    <w:rsid w:val="00F101AA"/>
    <w:rsid w:val="00F106AF"/>
    <w:rsid w:val="00F1106B"/>
    <w:rsid w:val="00F12525"/>
    <w:rsid w:val="00F125F4"/>
    <w:rsid w:val="00F12633"/>
    <w:rsid w:val="00F12ABE"/>
    <w:rsid w:val="00F13823"/>
    <w:rsid w:val="00F144F4"/>
    <w:rsid w:val="00F147CA"/>
    <w:rsid w:val="00F14D49"/>
    <w:rsid w:val="00F15581"/>
    <w:rsid w:val="00F160BB"/>
    <w:rsid w:val="00F16739"/>
    <w:rsid w:val="00F1684C"/>
    <w:rsid w:val="00F16B05"/>
    <w:rsid w:val="00F200B8"/>
    <w:rsid w:val="00F20D2D"/>
    <w:rsid w:val="00F21B43"/>
    <w:rsid w:val="00F22B1A"/>
    <w:rsid w:val="00F22E4E"/>
    <w:rsid w:val="00F23D3B"/>
    <w:rsid w:val="00F2482F"/>
    <w:rsid w:val="00F249BB"/>
    <w:rsid w:val="00F25339"/>
    <w:rsid w:val="00F2560F"/>
    <w:rsid w:val="00F272F5"/>
    <w:rsid w:val="00F278A5"/>
    <w:rsid w:val="00F27B30"/>
    <w:rsid w:val="00F308A4"/>
    <w:rsid w:val="00F30B83"/>
    <w:rsid w:val="00F30EA1"/>
    <w:rsid w:val="00F32FDF"/>
    <w:rsid w:val="00F333C0"/>
    <w:rsid w:val="00F3358B"/>
    <w:rsid w:val="00F33F6E"/>
    <w:rsid w:val="00F3421E"/>
    <w:rsid w:val="00F347A5"/>
    <w:rsid w:val="00F35534"/>
    <w:rsid w:val="00F35755"/>
    <w:rsid w:val="00F35863"/>
    <w:rsid w:val="00F3586D"/>
    <w:rsid w:val="00F35B2D"/>
    <w:rsid w:val="00F35E9F"/>
    <w:rsid w:val="00F36148"/>
    <w:rsid w:val="00F36C09"/>
    <w:rsid w:val="00F36F70"/>
    <w:rsid w:val="00F3786D"/>
    <w:rsid w:val="00F37AB3"/>
    <w:rsid w:val="00F40FE8"/>
    <w:rsid w:val="00F41727"/>
    <w:rsid w:val="00F418E0"/>
    <w:rsid w:val="00F419F7"/>
    <w:rsid w:val="00F41ED1"/>
    <w:rsid w:val="00F42804"/>
    <w:rsid w:val="00F42C45"/>
    <w:rsid w:val="00F43660"/>
    <w:rsid w:val="00F439F9"/>
    <w:rsid w:val="00F43D79"/>
    <w:rsid w:val="00F44191"/>
    <w:rsid w:val="00F44F09"/>
    <w:rsid w:val="00F4578C"/>
    <w:rsid w:val="00F46E88"/>
    <w:rsid w:val="00F501E4"/>
    <w:rsid w:val="00F50378"/>
    <w:rsid w:val="00F50BA6"/>
    <w:rsid w:val="00F519D0"/>
    <w:rsid w:val="00F51CB6"/>
    <w:rsid w:val="00F51DE9"/>
    <w:rsid w:val="00F523D7"/>
    <w:rsid w:val="00F52DB6"/>
    <w:rsid w:val="00F53054"/>
    <w:rsid w:val="00F539BA"/>
    <w:rsid w:val="00F54EAD"/>
    <w:rsid w:val="00F557BA"/>
    <w:rsid w:val="00F563AD"/>
    <w:rsid w:val="00F564FC"/>
    <w:rsid w:val="00F57655"/>
    <w:rsid w:val="00F608C6"/>
    <w:rsid w:val="00F60E4B"/>
    <w:rsid w:val="00F61087"/>
    <w:rsid w:val="00F61BA1"/>
    <w:rsid w:val="00F61E10"/>
    <w:rsid w:val="00F62B95"/>
    <w:rsid w:val="00F62E76"/>
    <w:rsid w:val="00F63758"/>
    <w:rsid w:val="00F63B7E"/>
    <w:rsid w:val="00F64402"/>
    <w:rsid w:val="00F646E3"/>
    <w:rsid w:val="00F65715"/>
    <w:rsid w:val="00F65B68"/>
    <w:rsid w:val="00F660F3"/>
    <w:rsid w:val="00F675B3"/>
    <w:rsid w:val="00F7026E"/>
    <w:rsid w:val="00F719FB"/>
    <w:rsid w:val="00F71A79"/>
    <w:rsid w:val="00F7229A"/>
    <w:rsid w:val="00F72BC3"/>
    <w:rsid w:val="00F741C1"/>
    <w:rsid w:val="00F742D1"/>
    <w:rsid w:val="00F747CF"/>
    <w:rsid w:val="00F74F77"/>
    <w:rsid w:val="00F75519"/>
    <w:rsid w:val="00F76C51"/>
    <w:rsid w:val="00F77535"/>
    <w:rsid w:val="00F77A2D"/>
    <w:rsid w:val="00F77B3B"/>
    <w:rsid w:val="00F77CB4"/>
    <w:rsid w:val="00F80FDA"/>
    <w:rsid w:val="00F81270"/>
    <w:rsid w:val="00F814B3"/>
    <w:rsid w:val="00F81973"/>
    <w:rsid w:val="00F8269C"/>
    <w:rsid w:val="00F8373D"/>
    <w:rsid w:val="00F842B5"/>
    <w:rsid w:val="00F8454C"/>
    <w:rsid w:val="00F8482D"/>
    <w:rsid w:val="00F84C9A"/>
    <w:rsid w:val="00F86042"/>
    <w:rsid w:val="00F86883"/>
    <w:rsid w:val="00F86CDA"/>
    <w:rsid w:val="00F8748C"/>
    <w:rsid w:val="00F875BD"/>
    <w:rsid w:val="00F87BA5"/>
    <w:rsid w:val="00F87CCB"/>
    <w:rsid w:val="00F92354"/>
    <w:rsid w:val="00F9236B"/>
    <w:rsid w:val="00F92C8F"/>
    <w:rsid w:val="00F92EA9"/>
    <w:rsid w:val="00F943C5"/>
    <w:rsid w:val="00F94FC7"/>
    <w:rsid w:val="00F9520A"/>
    <w:rsid w:val="00F955AD"/>
    <w:rsid w:val="00F95FA0"/>
    <w:rsid w:val="00F97317"/>
    <w:rsid w:val="00F97772"/>
    <w:rsid w:val="00F97F68"/>
    <w:rsid w:val="00FA027D"/>
    <w:rsid w:val="00FA02FD"/>
    <w:rsid w:val="00FA03ED"/>
    <w:rsid w:val="00FA0968"/>
    <w:rsid w:val="00FA1A15"/>
    <w:rsid w:val="00FA231E"/>
    <w:rsid w:val="00FA27E4"/>
    <w:rsid w:val="00FA2D63"/>
    <w:rsid w:val="00FA3048"/>
    <w:rsid w:val="00FA3889"/>
    <w:rsid w:val="00FA38C8"/>
    <w:rsid w:val="00FA3AF0"/>
    <w:rsid w:val="00FA461A"/>
    <w:rsid w:val="00FA4633"/>
    <w:rsid w:val="00FA48E2"/>
    <w:rsid w:val="00FA56C0"/>
    <w:rsid w:val="00FA5C32"/>
    <w:rsid w:val="00FA60CB"/>
    <w:rsid w:val="00FA64B3"/>
    <w:rsid w:val="00FA70D6"/>
    <w:rsid w:val="00FA7EE8"/>
    <w:rsid w:val="00FB0A38"/>
    <w:rsid w:val="00FB0F32"/>
    <w:rsid w:val="00FB1BC1"/>
    <w:rsid w:val="00FB21DC"/>
    <w:rsid w:val="00FB255F"/>
    <w:rsid w:val="00FB292F"/>
    <w:rsid w:val="00FB333B"/>
    <w:rsid w:val="00FB3610"/>
    <w:rsid w:val="00FB3DB6"/>
    <w:rsid w:val="00FB429C"/>
    <w:rsid w:val="00FB4907"/>
    <w:rsid w:val="00FB50B6"/>
    <w:rsid w:val="00FB560A"/>
    <w:rsid w:val="00FB5E14"/>
    <w:rsid w:val="00FB62BE"/>
    <w:rsid w:val="00FB671B"/>
    <w:rsid w:val="00FB778D"/>
    <w:rsid w:val="00FB7F8C"/>
    <w:rsid w:val="00FC020E"/>
    <w:rsid w:val="00FC07D0"/>
    <w:rsid w:val="00FC0A0A"/>
    <w:rsid w:val="00FC12AB"/>
    <w:rsid w:val="00FC1C36"/>
    <w:rsid w:val="00FC1CF7"/>
    <w:rsid w:val="00FC21D3"/>
    <w:rsid w:val="00FC4825"/>
    <w:rsid w:val="00FC5808"/>
    <w:rsid w:val="00FC58C4"/>
    <w:rsid w:val="00FC5CEB"/>
    <w:rsid w:val="00FC7DC2"/>
    <w:rsid w:val="00FD003E"/>
    <w:rsid w:val="00FD0090"/>
    <w:rsid w:val="00FD227F"/>
    <w:rsid w:val="00FD28E4"/>
    <w:rsid w:val="00FD2A5F"/>
    <w:rsid w:val="00FD2B20"/>
    <w:rsid w:val="00FD36C9"/>
    <w:rsid w:val="00FD4C8B"/>
    <w:rsid w:val="00FD521D"/>
    <w:rsid w:val="00FD53AA"/>
    <w:rsid w:val="00FD5CAA"/>
    <w:rsid w:val="00FD62C1"/>
    <w:rsid w:val="00FD64B3"/>
    <w:rsid w:val="00FD6B0F"/>
    <w:rsid w:val="00FD7468"/>
    <w:rsid w:val="00FD7FCF"/>
    <w:rsid w:val="00FE048A"/>
    <w:rsid w:val="00FE04A4"/>
    <w:rsid w:val="00FE0903"/>
    <w:rsid w:val="00FE0FCE"/>
    <w:rsid w:val="00FE1AB6"/>
    <w:rsid w:val="00FE1DDA"/>
    <w:rsid w:val="00FE1E7F"/>
    <w:rsid w:val="00FE214B"/>
    <w:rsid w:val="00FE36BA"/>
    <w:rsid w:val="00FE45E4"/>
    <w:rsid w:val="00FE4909"/>
    <w:rsid w:val="00FE506B"/>
    <w:rsid w:val="00FE5D19"/>
    <w:rsid w:val="00FE729F"/>
    <w:rsid w:val="00FE7F82"/>
    <w:rsid w:val="00FF00DD"/>
    <w:rsid w:val="00FF0164"/>
    <w:rsid w:val="00FF08F1"/>
    <w:rsid w:val="00FF0CCF"/>
    <w:rsid w:val="00FF10C4"/>
    <w:rsid w:val="00FF159E"/>
    <w:rsid w:val="00FF1871"/>
    <w:rsid w:val="00FF2C68"/>
    <w:rsid w:val="00FF2FE1"/>
    <w:rsid w:val="00FF65F9"/>
    <w:rsid w:val="00FF6886"/>
    <w:rsid w:val="00FF7489"/>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ECA10B56-7DD4-47DA-870F-B2884228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80B"/>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1E5D6D"/>
  </w:style>
  <w:style w:type="table" w:customStyle="1" w:styleId="TableGrid2">
    <w:name w:val="TableGrid2"/>
    <w:rsid w:val="00EF3CDA"/>
    <w:pPr>
      <w:spacing w:after="0" w:line="240" w:lineRule="auto"/>
    </w:p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DF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63" Type="http://schemas.openxmlformats.org/officeDocument/2006/relationships/hyperlink" Target="https://sip.lex.pl/" TargetMode="External"/><Relationship Id="rId6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3.xml"/><Relationship Id="rId66" Type="http://schemas.openxmlformats.org/officeDocument/2006/relationships/hyperlink" Target="https://sip.lex.p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64" Type="http://schemas.openxmlformats.org/officeDocument/2006/relationships/hyperlink" Target="https://sip.lex.pl/" TargetMode="External"/><Relationship Id="rId69" Type="http://schemas.openxmlformats.org/officeDocument/2006/relationships/footer" Target="footer7.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72"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67" Type="http://schemas.openxmlformats.org/officeDocument/2006/relationships/header" Target="header4.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62" Type="http://schemas.openxmlformats.org/officeDocument/2006/relationships/footer" Target="footer6.xm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4.xml"/><Relationship Id="rId65" Type="http://schemas.openxmlformats.org/officeDocument/2006/relationships/hyperlink" Target="https://sip.lex.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361A-B44B-4A43-B73D-B32F00B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66</Pages>
  <Words>20240</Words>
  <Characters>146944</Characters>
  <Application>Microsoft Office Word</Application>
  <DocSecurity>0</DocSecurity>
  <Lines>2332</Lines>
  <Paragraphs>705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277</cp:revision>
  <cp:lastPrinted>2023-04-11T10:52:00Z</cp:lastPrinted>
  <dcterms:created xsi:type="dcterms:W3CDTF">2023-03-28T05:31:00Z</dcterms:created>
  <dcterms:modified xsi:type="dcterms:W3CDTF">2024-05-27T13:38:00Z</dcterms:modified>
</cp:coreProperties>
</file>