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7146" w14:textId="2D6CA6CB" w:rsidR="00E10A50" w:rsidRDefault="00E10A50" w:rsidP="00E10A50">
      <w:pPr>
        <w:widowControl w:val="0"/>
        <w:spacing w:after="0" w:line="240" w:lineRule="auto"/>
        <w:ind w:left="-284"/>
        <w:jc w:val="right"/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</w:pPr>
      <w:r w:rsidRPr="005214CB"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  <w:t xml:space="preserve">Krzywcza, dnia </w:t>
      </w:r>
      <w:r w:rsidR="001073FA"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  <w:t>30</w:t>
      </w:r>
      <w:r w:rsidRPr="005214CB"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  <w:t xml:space="preserve"> kwietnia 2021 r.</w:t>
      </w:r>
    </w:p>
    <w:p w14:paraId="4D1025CC" w14:textId="34DE3C11" w:rsidR="00E10A50" w:rsidRDefault="00E10A50" w:rsidP="00E10A50">
      <w:pPr>
        <w:widowControl w:val="0"/>
        <w:spacing w:after="0" w:line="240" w:lineRule="auto"/>
        <w:jc w:val="both"/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</w:pPr>
      <w:r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  <w:t>SGI.271.3.2021.DI</w:t>
      </w:r>
    </w:p>
    <w:p w14:paraId="4CB3195D" w14:textId="0683F5E4" w:rsidR="00E10A50" w:rsidRDefault="00E10A50" w:rsidP="00E10A50">
      <w:pPr>
        <w:widowControl w:val="0"/>
        <w:spacing w:after="0" w:line="240" w:lineRule="auto"/>
        <w:jc w:val="both"/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</w:pPr>
    </w:p>
    <w:p w14:paraId="0F7CF124" w14:textId="77777777" w:rsidR="00E10A50" w:rsidRPr="005214CB" w:rsidRDefault="00E10A50" w:rsidP="00E10A50">
      <w:pPr>
        <w:widowControl w:val="0"/>
        <w:spacing w:after="0" w:line="240" w:lineRule="auto"/>
        <w:jc w:val="both"/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</w:pPr>
    </w:p>
    <w:p w14:paraId="33E93451" w14:textId="77777777" w:rsidR="00E10A50" w:rsidRPr="005214CB" w:rsidRDefault="00E10A50" w:rsidP="00E10A50">
      <w:pPr>
        <w:widowControl w:val="0"/>
        <w:spacing w:after="0" w:line="240" w:lineRule="auto"/>
        <w:rPr>
          <w:rFonts w:ascii="Sitka Display" w:eastAsia="Calibri" w:hAnsi="Sitka Display" w:cs="Arial"/>
          <w:bCs/>
          <w:i/>
          <w:color w:val="000000" w:themeColor="text1"/>
        </w:rPr>
      </w:pPr>
      <w:r w:rsidRPr="005214CB">
        <w:rPr>
          <w:rFonts w:ascii="Sitka Display" w:eastAsia="Times New Roman" w:hAnsi="Sitka Display" w:cs="Arial"/>
          <w:bCs/>
          <w:snapToGrid w:val="0"/>
          <w:color w:val="000000" w:themeColor="text1"/>
          <w:lang w:eastAsia="pl-PL"/>
        </w:rPr>
        <w:t>Zamawiający</w:t>
      </w:r>
    </w:p>
    <w:p w14:paraId="1488CF83" w14:textId="77777777" w:rsidR="00E10A50" w:rsidRPr="005214CB" w:rsidRDefault="00E10A50" w:rsidP="00E10A50">
      <w:pPr>
        <w:spacing w:after="0" w:line="240" w:lineRule="auto"/>
        <w:rPr>
          <w:rFonts w:ascii="Sitka Display" w:eastAsia="Times New Roman" w:hAnsi="Sitka Display" w:cs="Arial"/>
          <w:bCs/>
          <w:snapToGrid w:val="0"/>
          <w:color w:val="000000" w:themeColor="text1"/>
          <w:lang w:eastAsia="pl-PL"/>
        </w:rPr>
      </w:pPr>
      <w:r w:rsidRPr="005214CB">
        <w:rPr>
          <w:rFonts w:ascii="Sitka Display" w:eastAsia="Times New Roman" w:hAnsi="Sitka Display" w:cs="Arial"/>
          <w:bCs/>
          <w:snapToGrid w:val="0"/>
          <w:color w:val="000000" w:themeColor="text1"/>
          <w:lang w:eastAsia="pl-PL"/>
        </w:rPr>
        <w:t>Gmina Krzywcza</w:t>
      </w:r>
    </w:p>
    <w:p w14:paraId="5F8D9507" w14:textId="77777777" w:rsidR="00E10A50" w:rsidRPr="00150F68" w:rsidRDefault="00E10A50" w:rsidP="00E10A50">
      <w:pPr>
        <w:spacing w:after="0" w:line="240" w:lineRule="auto"/>
        <w:rPr>
          <w:rFonts w:ascii="Sitka Display" w:eastAsia="Times New Roman" w:hAnsi="Sitka Display" w:cs="Arial"/>
          <w:bCs/>
          <w:color w:val="000000" w:themeColor="text1"/>
          <w:lang w:eastAsia="pl-PL"/>
        </w:rPr>
      </w:pPr>
      <w:r w:rsidRPr="005214CB">
        <w:rPr>
          <w:rFonts w:ascii="Sitka Display" w:eastAsia="Times New Roman" w:hAnsi="Sitka Display" w:cs="Arial"/>
          <w:bCs/>
          <w:snapToGrid w:val="0"/>
          <w:color w:val="000000" w:themeColor="text1"/>
          <w:lang w:eastAsia="pl-PL"/>
        </w:rPr>
        <w:t>37-755 Krzywcza 36</w:t>
      </w:r>
    </w:p>
    <w:p w14:paraId="559B0F79" w14:textId="1EADEDDB" w:rsidR="00E10A50" w:rsidRDefault="00E10A50" w:rsidP="00E10A50">
      <w:pPr>
        <w:autoSpaceDE w:val="0"/>
        <w:autoSpaceDN w:val="0"/>
        <w:spacing w:after="0" w:line="240" w:lineRule="auto"/>
        <w:jc w:val="both"/>
        <w:rPr>
          <w:rFonts w:ascii="Sitka Display" w:hAnsi="Sitka Display" w:cs="Times New Roman"/>
          <w:color w:val="000000" w:themeColor="text1"/>
          <w:lang w:eastAsia="pl-PL"/>
        </w:rPr>
      </w:pPr>
    </w:p>
    <w:p w14:paraId="118AB26B" w14:textId="77777777" w:rsidR="00E10A50" w:rsidRPr="005214CB" w:rsidRDefault="00E10A50" w:rsidP="00E10A50">
      <w:pPr>
        <w:autoSpaceDE w:val="0"/>
        <w:autoSpaceDN w:val="0"/>
        <w:spacing w:after="0" w:line="240" w:lineRule="auto"/>
        <w:jc w:val="both"/>
        <w:rPr>
          <w:rFonts w:ascii="Sitka Display" w:hAnsi="Sitka Display" w:cs="Times New Roman"/>
          <w:color w:val="000000" w:themeColor="text1"/>
          <w:lang w:eastAsia="pl-PL"/>
        </w:rPr>
      </w:pPr>
    </w:p>
    <w:p w14:paraId="38AD7E4F" w14:textId="77777777" w:rsidR="00E10A50" w:rsidRPr="005214CB" w:rsidRDefault="00E10A50" w:rsidP="00E10A50">
      <w:pPr>
        <w:autoSpaceDE w:val="0"/>
        <w:autoSpaceDN w:val="0"/>
        <w:spacing w:after="0" w:line="240" w:lineRule="auto"/>
        <w:jc w:val="center"/>
        <w:rPr>
          <w:rFonts w:ascii="Sitka Display" w:hAnsi="Sitka Display" w:cs="Times New Roman"/>
          <w:b/>
          <w:bCs/>
          <w:color w:val="000000" w:themeColor="text1"/>
          <w:lang w:eastAsia="pl-PL"/>
        </w:rPr>
      </w:pPr>
      <w:bookmarkStart w:id="0" w:name="_Hlk62480401"/>
      <w:r w:rsidRPr="005214CB">
        <w:rPr>
          <w:rFonts w:ascii="Sitka Display" w:hAnsi="Sitka Display" w:cs="Times New Roman"/>
          <w:b/>
          <w:bCs/>
          <w:color w:val="000000" w:themeColor="text1"/>
          <w:lang w:eastAsia="pl-PL"/>
        </w:rPr>
        <w:t xml:space="preserve">Informacja o wyborze oferty </w:t>
      </w:r>
    </w:p>
    <w:bookmarkEnd w:id="0"/>
    <w:p w14:paraId="72D35F02" w14:textId="77777777" w:rsidR="00E10A50" w:rsidRPr="005214CB" w:rsidRDefault="00E10A50" w:rsidP="00E10A50">
      <w:pPr>
        <w:spacing w:after="0" w:line="240" w:lineRule="auto"/>
        <w:jc w:val="both"/>
        <w:rPr>
          <w:rFonts w:ascii="Sitka Display" w:eastAsia="Times New Roman" w:hAnsi="Sitka Display" w:cs="Arial"/>
          <w:b/>
          <w:color w:val="000000" w:themeColor="text1"/>
          <w:lang w:eastAsia="pl-PL"/>
        </w:rPr>
      </w:pPr>
    </w:p>
    <w:p w14:paraId="31F0C66A" w14:textId="1A320F1A" w:rsidR="00E10A50" w:rsidRPr="005214CB" w:rsidRDefault="00E10A50" w:rsidP="00E10A50">
      <w:pPr>
        <w:autoSpaceDE w:val="0"/>
        <w:autoSpaceDN w:val="0"/>
        <w:adjustRightInd w:val="0"/>
        <w:spacing w:after="0" w:line="240" w:lineRule="auto"/>
        <w:jc w:val="both"/>
        <w:rPr>
          <w:rFonts w:ascii="Sitka Display" w:hAnsi="Sitka Display" w:cs="Sitka"/>
          <w:color w:val="000000" w:themeColor="text1"/>
        </w:rPr>
      </w:pPr>
      <w:bookmarkStart w:id="1" w:name="_Hlk62480356"/>
      <w:r w:rsidRPr="005214CB">
        <w:rPr>
          <w:rFonts w:ascii="Sitka Display" w:eastAsia="Calibri" w:hAnsi="Sitka Display" w:cs="Arial"/>
          <w:color w:val="000000" w:themeColor="text1"/>
        </w:rPr>
        <w:t>dotyczy: postępowania prowadzonego w trybie podstawowym, o którym mowa w art. 275 pkt 1 ustawy z dnia 11 września 2019 r. (Dz. U. z 2019 r., poz. 2019 ze zm.) pn. „</w:t>
      </w:r>
      <w:r w:rsidRPr="005214CB">
        <w:rPr>
          <w:rFonts w:ascii="Sitka Display" w:hAnsi="Sitka Display" w:cs="Sitka"/>
          <w:color w:val="000000" w:themeColor="text1"/>
        </w:rPr>
        <w:t xml:space="preserve">Remont dróg gminnych </w:t>
      </w:r>
      <w:r>
        <w:rPr>
          <w:rFonts w:ascii="Sitka Display" w:hAnsi="Sitka Display" w:cs="Sitka"/>
          <w:color w:val="000000" w:themeColor="text1"/>
        </w:rPr>
        <w:br/>
      </w:r>
      <w:r w:rsidRPr="005214CB">
        <w:rPr>
          <w:rFonts w:ascii="Sitka Display" w:hAnsi="Sitka Display" w:cs="Sitka"/>
          <w:color w:val="000000" w:themeColor="text1"/>
        </w:rPr>
        <w:t xml:space="preserve">w miejscowości Bachów, Babice, Skopów, Ruszelczyce, Krzywcza, Wola Krzywiecka i Reczpol” – </w:t>
      </w:r>
    </w:p>
    <w:p w14:paraId="7CF89F8E" w14:textId="77777777" w:rsidR="00E10A50" w:rsidRPr="005214CB" w:rsidRDefault="00E10A50" w:rsidP="00E10A50">
      <w:pPr>
        <w:autoSpaceDE w:val="0"/>
        <w:autoSpaceDN w:val="0"/>
        <w:adjustRightInd w:val="0"/>
        <w:spacing w:after="0" w:line="240" w:lineRule="auto"/>
        <w:jc w:val="both"/>
        <w:rPr>
          <w:rFonts w:ascii="Sitka Display" w:hAnsi="Sitka Display" w:cs="Sitka"/>
          <w:color w:val="000000" w:themeColor="text1"/>
        </w:rPr>
      </w:pPr>
      <w:r w:rsidRPr="005214CB">
        <w:rPr>
          <w:rFonts w:ascii="Sitka Display" w:hAnsi="Sitka Display" w:cs="Sitka"/>
          <w:color w:val="000000" w:themeColor="text1"/>
        </w:rPr>
        <w:t>dotyczy:</w:t>
      </w:r>
    </w:p>
    <w:p w14:paraId="690DFCA0" w14:textId="77777777" w:rsidR="00E10A50" w:rsidRPr="00616197" w:rsidRDefault="00E10A50" w:rsidP="00E10A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itka Display" w:hAnsi="Sitka Display" w:cs="Sitka"/>
          <w:strike/>
          <w:color w:val="000000" w:themeColor="text1"/>
        </w:rPr>
      </w:pPr>
      <w:r w:rsidRPr="00616197">
        <w:rPr>
          <w:rFonts w:ascii="Sitka Display" w:hAnsi="Sitka Display" w:cs="Sitka"/>
          <w:strike/>
          <w:color w:val="000000" w:themeColor="text1"/>
        </w:rPr>
        <w:t>zadania częściowego nr 1 pn.: Remont drogi nr 2592 w Bachowie,</w:t>
      </w:r>
    </w:p>
    <w:p w14:paraId="58A171A5" w14:textId="77777777" w:rsidR="00E10A50" w:rsidRPr="00AF62B5" w:rsidRDefault="00E10A50" w:rsidP="00E10A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Sitka Display" w:hAnsi="Sitka Display" w:cs="Arial"/>
          <w:strike/>
          <w:color w:val="000000" w:themeColor="text1"/>
        </w:rPr>
      </w:pPr>
      <w:r w:rsidRPr="00AF62B5">
        <w:rPr>
          <w:rFonts w:ascii="Sitka Display" w:hAnsi="Sitka Display" w:cs="Sitka"/>
          <w:strike/>
          <w:color w:val="000000" w:themeColor="text1"/>
        </w:rPr>
        <w:t xml:space="preserve">zadania częściowego nr 2 pn.: </w:t>
      </w:r>
      <w:r w:rsidRPr="00AF62B5">
        <w:rPr>
          <w:rFonts w:ascii="Sitka Display" w:hAnsi="Sitka Display" w:cs="Arial"/>
          <w:strike/>
          <w:color w:val="000000" w:themeColor="text1"/>
        </w:rPr>
        <w:t>Remont drogi nr 461 w Woli Krzywieckiej,</w:t>
      </w:r>
    </w:p>
    <w:p w14:paraId="4491B9E2" w14:textId="77777777" w:rsidR="00E10A50" w:rsidRPr="007834F7" w:rsidRDefault="00E10A50" w:rsidP="00E10A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Sitka Display" w:hAnsi="Sitka Display" w:cs="Arial"/>
          <w:strike/>
          <w:color w:val="000000" w:themeColor="text1"/>
        </w:rPr>
      </w:pPr>
      <w:r w:rsidRPr="007834F7">
        <w:rPr>
          <w:rFonts w:ascii="Sitka Display" w:hAnsi="Sitka Display" w:cs="Sitka"/>
          <w:strike/>
          <w:color w:val="000000" w:themeColor="text1"/>
        </w:rPr>
        <w:t xml:space="preserve">zadania częściowego nr 3 pn.: </w:t>
      </w:r>
      <w:r w:rsidRPr="007834F7">
        <w:rPr>
          <w:rFonts w:ascii="Sitka Display" w:hAnsi="Sitka Display" w:cs="Arial"/>
          <w:strike/>
          <w:color w:val="000000" w:themeColor="text1"/>
        </w:rPr>
        <w:t xml:space="preserve">Remont Drogi nr 874,7, 873,2, 874,10, 903,4 w Skopowie, </w:t>
      </w:r>
    </w:p>
    <w:p w14:paraId="2594DF02" w14:textId="77777777" w:rsidR="00E10A50" w:rsidRPr="00D344B9" w:rsidRDefault="00E10A50" w:rsidP="00E10A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Sitka Display" w:hAnsi="Sitka Display" w:cs="Arial"/>
          <w:strike/>
          <w:color w:val="000000" w:themeColor="text1"/>
        </w:rPr>
      </w:pPr>
      <w:r w:rsidRPr="00D344B9">
        <w:rPr>
          <w:rFonts w:ascii="Sitka Display" w:hAnsi="Sitka Display" w:cs="Sitka"/>
          <w:strike/>
          <w:color w:val="000000" w:themeColor="text1"/>
        </w:rPr>
        <w:t xml:space="preserve">zadania częściowego nr 4 pn.: </w:t>
      </w:r>
      <w:r w:rsidRPr="00D344B9">
        <w:rPr>
          <w:rFonts w:ascii="Sitka Display" w:hAnsi="Sitka Display" w:cs="Arial"/>
          <w:strike/>
          <w:color w:val="000000" w:themeColor="text1"/>
        </w:rPr>
        <w:t>Remont Drogi nr 89 w Ruszelczycach,</w:t>
      </w:r>
    </w:p>
    <w:p w14:paraId="5B3C0347" w14:textId="77777777" w:rsidR="00E10A50" w:rsidRPr="00D344B9" w:rsidRDefault="00E10A50" w:rsidP="00E10A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Sitka Display" w:hAnsi="Sitka Display" w:cs="Arial"/>
          <w:color w:val="000000" w:themeColor="text1"/>
        </w:rPr>
      </w:pPr>
      <w:r w:rsidRPr="00D344B9">
        <w:rPr>
          <w:rFonts w:ascii="Sitka Display" w:hAnsi="Sitka Display" w:cs="Sitka"/>
          <w:color w:val="000000" w:themeColor="text1"/>
        </w:rPr>
        <w:t xml:space="preserve">zadania częściowego nr 5 pn.: </w:t>
      </w:r>
      <w:r w:rsidRPr="00D344B9">
        <w:rPr>
          <w:rFonts w:ascii="Sitka Display" w:hAnsi="Sitka Display" w:cs="Arial"/>
          <w:color w:val="000000" w:themeColor="text1"/>
        </w:rPr>
        <w:t>Remont Drogi nr 72 i nr 10 w Reczpolu,</w:t>
      </w:r>
    </w:p>
    <w:p w14:paraId="2856936F" w14:textId="77777777" w:rsidR="00E10A50" w:rsidRPr="00616197" w:rsidRDefault="00E10A50" w:rsidP="00E10A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Sitka Display" w:hAnsi="Sitka Display" w:cs="Arial"/>
          <w:strike/>
          <w:color w:val="000000" w:themeColor="text1"/>
        </w:rPr>
      </w:pPr>
      <w:r w:rsidRPr="00616197">
        <w:rPr>
          <w:rFonts w:ascii="Sitka Display" w:hAnsi="Sitka Display" w:cs="Sitka"/>
          <w:strike/>
          <w:color w:val="000000" w:themeColor="text1"/>
        </w:rPr>
        <w:t xml:space="preserve">zadania częściowego nr 6 pn.: </w:t>
      </w:r>
      <w:r w:rsidRPr="00616197">
        <w:rPr>
          <w:rFonts w:ascii="Sitka Display" w:hAnsi="Sitka Display" w:cs="Arial"/>
          <w:strike/>
          <w:color w:val="000000" w:themeColor="text1"/>
        </w:rPr>
        <w:t>Remont Drogi nr 497 w Krzywczy,</w:t>
      </w:r>
    </w:p>
    <w:p w14:paraId="1C62DE98" w14:textId="77777777" w:rsidR="00E10A50" w:rsidRPr="00616197" w:rsidRDefault="00E10A50" w:rsidP="00E10A50">
      <w:pPr>
        <w:widowControl w:val="0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Sitka Display" w:eastAsia="Times New Roman" w:hAnsi="Sitka Display" w:cs="Arial"/>
          <w:bCs/>
          <w:strike/>
          <w:color w:val="000000" w:themeColor="text1"/>
          <w:lang w:eastAsia="pl-PL"/>
        </w:rPr>
      </w:pPr>
      <w:r w:rsidRPr="00616197">
        <w:rPr>
          <w:rFonts w:ascii="Sitka Display" w:hAnsi="Sitka Display" w:cs="Sitka"/>
          <w:strike/>
          <w:color w:val="000000" w:themeColor="text1"/>
        </w:rPr>
        <w:t xml:space="preserve">zadania częściowego nr 7 pn.: </w:t>
      </w:r>
      <w:r w:rsidRPr="00616197">
        <w:rPr>
          <w:rFonts w:ascii="Sitka Display" w:hAnsi="Sitka Display" w:cs="Arial"/>
          <w:strike/>
          <w:color w:val="000000" w:themeColor="text1"/>
        </w:rPr>
        <w:t>Remont Drogi nr 636 w Babicach.</w:t>
      </w:r>
    </w:p>
    <w:p w14:paraId="5664E918" w14:textId="77777777" w:rsidR="00E10A50" w:rsidRPr="005214CB" w:rsidRDefault="00E10A50" w:rsidP="00E10A50">
      <w:pPr>
        <w:widowControl w:val="0"/>
        <w:spacing w:after="0" w:line="240" w:lineRule="auto"/>
        <w:jc w:val="both"/>
        <w:rPr>
          <w:rFonts w:ascii="Sitka Display" w:eastAsia="Times New Roman" w:hAnsi="Sitka Display" w:cs="Arial"/>
          <w:b/>
          <w:color w:val="000000" w:themeColor="text1"/>
          <w:lang w:eastAsia="pl-PL"/>
        </w:rPr>
      </w:pPr>
    </w:p>
    <w:p w14:paraId="28BDAF86" w14:textId="6915BB56" w:rsidR="00E10A50" w:rsidRPr="008F52C7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color w:val="000000" w:themeColor="text1"/>
        </w:rPr>
      </w:pPr>
      <w:r w:rsidRPr="008F52C7">
        <w:rPr>
          <w:rFonts w:ascii="Sitka Display" w:eastAsia="Calibri" w:hAnsi="Sitka Display" w:cs="Arial"/>
          <w:color w:val="000000" w:themeColor="text1"/>
        </w:rPr>
        <w:t xml:space="preserve">Działając na podstawie art. 253 ust. 1 ustawy z 11 września 2019 r. Prawo zamówień publicznych (Dz. U. poz. 2019 ze zm.), dalej: ustawa </w:t>
      </w:r>
      <w:proofErr w:type="spellStart"/>
      <w:r w:rsidRPr="008F52C7">
        <w:rPr>
          <w:rFonts w:ascii="Sitka Display" w:eastAsia="Calibri" w:hAnsi="Sitka Display" w:cs="Arial"/>
          <w:color w:val="000000" w:themeColor="text1"/>
        </w:rPr>
        <w:t>Pzp</w:t>
      </w:r>
      <w:proofErr w:type="spellEnd"/>
      <w:r w:rsidRPr="008F52C7">
        <w:rPr>
          <w:rFonts w:ascii="Sitka Display" w:eastAsia="Calibri" w:hAnsi="Sitka Display" w:cs="Arial"/>
          <w:color w:val="000000" w:themeColor="text1"/>
        </w:rPr>
        <w:t xml:space="preserve">, zamawiający informuje, że po wykorzystaniu procedury o której mowa w art. 224 ust. 1 </w:t>
      </w:r>
      <w:proofErr w:type="spellStart"/>
      <w:r w:rsidRPr="008F52C7">
        <w:rPr>
          <w:rFonts w:ascii="Sitka Display" w:eastAsia="Calibri" w:hAnsi="Sitka Display" w:cs="Arial"/>
          <w:color w:val="000000" w:themeColor="text1"/>
        </w:rPr>
        <w:t>Pzp</w:t>
      </w:r>
      <w:proofErr w:type="spellEnd"/>
      <w:r w:rsidRPr="008F52C7">
        <w:rPr>
          <w:rFonts w:ascii="Sitka Display" w:eastAsia="Calibri" w:hAnsi="Sitka Display" w:cs="Arial"/>
          <w:color w:val="000000" w:themeColor="text1"/>
        </w:rPr>
        <w:t xml:space="preserve"> dokonał wyboru oferty najkorzystniejszej. </w:t>
      </w:r>
    </w:p>
    <w:p w14:paraId="10035F0E" w14:textId="77777777" w:rsidR="00E10A50" w:rsidRPr="008F52C7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color w:val="000000" w:themeColor="text1"/>
        </w:rPr>
      </w:pPr>
    </w:p>
    <w:bookmarkEnd w:id="1"/>
    <w:p w14:paraId="6C62587A" w14:textId="77777777" w:rsidR="00E10A50" w:rsidRPr="008F52C7" w:rsidRDefault="00E10A50" w:rsidP="00E10A50">
      <w:pPr>
        <w:autoSpaceDE w:val="0"/>
        <w:autoSpaceDN w:val="0"/>
        <w:adjustRightInd w:val="0"/>
        <w:spacing w:after="0" w:line="240" w:lineRule="auto"/>
        <w:jc w:val="both"/>
        <w:rPr>
          <w:rFonts w:ascii="Sitka Display" w:hAnsi="Sitka Display" w:cs="Arial"/>
          <w:color w:val="000000" w:themeColor="text1"/>
        </w:rPr>
      </w:pPr>
      <w:r w:rsidRPr="008F52C7">
        <w:rPr>
          <w:rFonts w:ascii="Sitka Display" w:eastAsia="Calibri" w:hAnsi="Sitka Display" w:cs="Arial"/>
          <w:bCs/>
          <w:color w:val="000000" w:themeColor="text1"/>
        </w:rPr>
        <w:t>Jako ofertę najkorzystniejszą uznano ofertę nr 3, złożoną przez wykonawcę</w:t>
      </w:r>
      <w:r w:rsidRPr="008F52C7">
        <w:rPr>
          <w:rFonts w:ascii="Sitka Display" w:eastAsia="Calibri" w:hAnsi="Sitka Display" w:cs="Arial"/>
          <w:b/>
          <w:color w:val="000000" w:themeColor="text1"/>
        </w:rPr>
        <w:t xml:space="preserve"> </w:t>
      </w:r>
      <w:r w:rsidRPr="008F52C7">
        <w:rPr>
          <w:rFonts w:ascii="Sitka Display" w:eastAsia="Calibri" w:hAnsi="Sitka Display" w:cs="Arial"/>
          <w:bCs/>
          <w:color w:val="000000" w:themeColor="text1"/>
        </w:rPr>
        <w:t xml:space="preserve">- </w:t>
      </w:r>
      <w:r w:rsidRPr="008F52C7">
        <w:rPr>
          <w:rFonts w:ascii="Sitka Display" w:hAnsi="Sitka Display" w:cs="Arial"/>
          <w:color w:val="000000" w:themeColor="text1"/>
        </w:rPr>
        <w:t>Bieżące Utrzymanie Dróg Mariusz Ślimak, Ruszelczyce 107A, 37-755 Krzywcza</w:t>
      </w:r>
      <w:r w:rsidRPr="008F52C7">
        <w:rPr>
          <w:rFonts w:ascii="Sitka Display" w:hAnsi="Sitka Display"/>
          <w:bCs/>
          <w:color w:val="000000" w:themeColor="text1"/>
        </w:rPr>
        <w:t>.</w:t>
      </w:r>
    </w:p>
    <w:p w14:paraId="13E92999" w14:textId="77777777" w:rsidR="00E10A50" w:rsidRPr="008F52C7" w:rsidRDefault="00E10A50" w:rsidP="00E10A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tka Display" w:hAnsi="Sitka Display"/>
          <w:b/>
          <w:color w:val="000000" w:themeColor="text1"/>
        </w:rPr>
      </w:pPr>
      <w:r w:rsidRPr="008F52C7">
        <w:rPr>
          <w:rFonts w:ascii="Sitka Display" w:hAnsi="Sitka Display"/>
          <w:bCs/>
          <w:color w:val="000000" w:themeColor="text1"/>
        </w:rPr>
        <w:t xml:space="preserve">Wykonawca </w:t>
      </w:r>
      <w:bookmarkStart w:id="2" w:name="_Hlk69775098"/>
      <w:r w:rsidRPr="008F52C7">
        <w:rPr>
          <w:rFonts w:ascii="Sitka Display" w:hAnsi="Sitka Display"/>
          <w:bCs/>
          <w:color w:val="000000" w:themeColor="text1"/>
        </w:rPr>
        <w:t>spełnia warunki udziału w postępowaniu, oferta nie podlega odrzuceniu</w:t>
      </w:r>
      <w:bookmarkEnd w:id="2"/>
      <w:r w:rsidRPr="008F52C7">
        <w:rPr>
          <w:rFonts w:ascii="Sitka Display" w:hAnsi="Sitka Display"/>
          <w:bCs/>
          <w:color w:val="000000" w:themeColor="text1"/>
        </w:rPr>
        <w:t xml:space="preserve"> i </w:t>
      </w:r>
      <w:r w:rsidRPr="008F52C7">
        <w:rPr>
          <w:rFonts w:ascii="Sitka Display" w:hAnsi="Sitka Display"/>
          <w:color w:val="000000" w:themeColor="text1"/>
        </w:rPr>
        <w:t xml:space="preserve">została oceniona jako najkorzystniejsza, zgodnie z kryteriami oceny ofert zawartymi w SWZ </w:t>
      </w:r>
      <w:r w:rsidRPr="008F52C7">
        <w:rPr>
          <w:rFonts w:ascii="Sitka Display" w:hAnsi="Sitka Display"/>
          <w:color w:val="000000" w:themeColor="text1"/>
        </w:rPr>
        <w:br/>
        <w:t>i ogłoszeniu o zamówieniu.</w:t>
      </w:r>
    </w:p>
    <w:p w14:paraId="6C7D5189" w14:textId="4C5B6B17" w:rsidR="00E10A50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color w:val="000000" w:themeColor="text1"/>
          <w:sz w:val="24"/>
          <w:szCs w:val="24"/>
        </w:rPr>
      </w:pPr>
    </w:p>
    <w:p w14:paraId="6A2829B2" w14:textId="77777777" w:rsidR="00AF62B5" w:rsidRPr="00F649D7" w:rsidRDefault="00AF62B5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color w:val="000000" w:themeColor="text1"/>
          <w:sz w:val="24"/>
          <w:szCs w:val="24"/>
        </w:rPr>
      </w:pPr>
    </w:p>
    <w:p w14:paraId="1E6D716A" w14:textId="21D4716D" w:rsidR="00E10A50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bCs/>
          <w:color w:val="000000" w:themeColor="text1"/>
          <w:sz w:val="24"/>
          <w:szCs w:val="24"/>
        </w:rPr>
      </w:pPr>
      <w:r w:rsidRPr="00F649D7">
        <w:rPr>
          <w:rFonts w:ascii="Sitka Display" w:eastAsia="Calibri" w:hAnsi="Sitka Display" w:cs="Arial"/>
          <w:bCs/>
          <w:color w:val="000000" w:themeColor="text1"/>
          <w:sz w:val="24"/>
          <w:szCs w:val="24"/>
        </w:rPr>
        <w:t>Ranking złożonych ofert:</w:t>
      </w:r>
    </w:p>
    <w:p w14:paraId="0733FA87" w14:textId="77777777" w:rsidR="00E10A50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716"/>
        <w:gridCol w:w="2101"/>
        <w:gridCol w:w="1152"/>
        <w:gridCol w:w="1862"/>
        <w:gridCol w:w="1640"/>
        <w:gridCol w:w="1892"/>
        <w:gridCol w:w="1127"/>
      </w:tblGrid>
      <w:tr w:rsidR="00D344B9" w:rsidRPr="00F649D7" w14:paraId="5ACE3552" w14:textId="77777777" w:rsidTr="00DC5A62">
        <w:tc>
          <w:tcPr>
            <w:tcW w:w="716" w:type="dxa"/>
            <w:shd w:val="clear" w:color="auto" w:fill="auto"/>
            <w:vAlign w:val="center"/>
          </w:tcPr>
          <w:p w14:paraId="608A7DEC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Numer oferty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C0DAD29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Wykonawca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3B8E358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Kryterium 1</w:t>
            </w:r>
          </w:p>
          <w:p w14:paraId="16F6A4ED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Cena z oferty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F21D89D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Kryterium 1</w:t>
            </w:r>
          </w:p>
          <w:p w14:paraId="207FC193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 xml:space="preserve">Cena oferty </w:t>
            </w:r>
          </w:p>
          <w:p w14:paraId="6031E344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–</w:t>
            </w:r>
          </w:p>
          <w:p w14:paraId="74E890C0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waga 60 %</w:t>
            </w:r>
          </w:p>
          <w:p w14:paraId="190608EB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przyznana punktacja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790D9E5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Kryterium 2</w:t>
            </w:r>
          </w:p>
          <w:p w14:paraId="2B03D459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 xml:space="preserve">Termin gwarancji </w:t>
            </w: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br/>
              <w:t>i rękojmi</w:t>
            </w:r>
          </w:p>
          <w:p w14:paraId="4CF62FF9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 xml:space="preserve">Wartość </w:t>
            </w: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br/>
              <w:t>z oferty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B9B54E7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Kryterium 2</w:t>
            </w:r>
          </w:p>
          <w:p w14:paraId="3114D58B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 xml:space="preserve">Termin gwarancji </w:t>
            </w: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br/>
              <w:t>i rękojmi</w:t>
            </w:r>
          </w:p>
          <w:p w14:paraId="0751151C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–</w:t>
            </w:r>
          </w:p>
          <w:p w14:paraId="4CA37DF5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Waga 40 %</w:t>
            </w:r>
          </w:p>
          <w:p w14:paraId="3723EEFB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przyznana punktacja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893D7E4" w14:textId="77777777" w:rsidR="00D344B9" w:rsidRPr="00F649D7" w:rsidRDefault="00D344B9" w:rsidP="00DC5A62">
            <w:pPr>
              <w:widowControl w:val="0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Łączna punktacja</w:t>
            </w:r>
          </w:p>
        </w:tc>
      </w:tr>
      <w:tr w:rsidR="00D344B9" w:rsidRPr="00F649D7" w14:paraId="5335AF88" w14:textId="77777777" w:rsidTr="00DC5A62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6F6B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338A" w14:textId="77777777" w:rsidR="00D344B9" w:rsidRPr="00C85735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 xml:space="preserve">Bieżące Utrzymanie Dróg Mariusz Ślimak </w:t>
            </w:r>
          </w:p>
          <w:p w14:paraId="7C08FC89" w14:textId="77777777" w:rsidR="00D344B9" w:rsidRPr="00C85735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 xml:space="preserve">Adres: Ruszelczyce 107A, </w:t>
            </w:r>
          </w:p>
          <w:p w14:paraId="7FCD17F1" w14:textId="77777777" w:rsidR="00D344B9" w:rsidRDefault="00D344B9" w:rsidP="00DC5A62">
            <w:pPr>
              <w:widowControl w:val="0"/>
              <w:jc w:val="both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>37-755 Krzywcza</w:t>
            </w:r>
          </w:p>
          <w:p w14:paraId="7A1C6245" w14:textId="77777777" w:rsidR="00D344B9" w:rsidRPr="00F649D7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2FCA9" w14:textId="77777777" w:rsidR="00D344B9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</w:p>
          <w:p w14:paraId="5DD3A227" w14:textId="77777777" w:rsidR="00D344B9" w:rsidRPr="00BF24A1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BF24A1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31 569,42 zł</w:t>
            </w:r>
          </w:p>
          <w:p w14:paraId="1B00AC4E" w14:textId="77777777" w:rsidR="00D344B9" w:rsidRPr="00F649D7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E2AA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A3B53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48</w:t>
            </w: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 xml:space="preserve"> miesięcy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8F08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6025E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344B9" w:rsidRPr="00F649D7" w14:paraId="4293B023" w14:textId="77777777" w:rsidTr="00DC5A62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BD703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4696D" w14:textId="77777777" w:rsidR="00D344B9" w:rsidRPr="00C85735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 xml:space="preserve">Przedsiębiorstwo Drogowo-Mostowe </w:t>
            </w:r>
            <w:r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>S.A.</w:t>
            </w: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E9D648C" w14:textId="77777777" w:rsidR="00D344B9" w:rsidRPr="00C85735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 xml:space="preserve">Adres: </w:t>
            </w:r>
          </w:p>
          <w:p w14:paraId="072722B5" w14:textId="77777777" w:rsidR="00D344B9" w:rsidRPr="00C85735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 xml:space="preserve">ul. Drogowców 1, </w:t>
            </w:r>
          </w:p>
          <w:p w14:paraId="7BDE9E72" w14:textId="77777777" w:rsidR="00D344B9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>39-200 Dębica</w:t>
            </w:r>
          </w:p>
          <w:p w14:paraId="036B370D" w14:textId="46606A66" w:rsidR="00F44D44" w:rsidRPr="00C85735" w:rsidRDefault="00F44D44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B912A" w14:textId="77777777" w:rsidR="00D344B9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</w:p>
          <w:p w14:paraId="796CCEDF" w14:textId="77777777" w:rsidR="00D344B9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</w:p>
          <w:p w14:paraId="5E494050" w14:textId="77777777" w:rsidR="00D344B9" w:rsidRPr="00BF24A1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BF24A1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56 503,50 zł</w:t>
            </w:r>
          </w:p>
          <w:p w14:paraId="3B352E48" w14:textId="77777777" w:rsidR="00D344B9" w:rsidRPr="005D5FCB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</w:p>
          <w:p w14:paraId="023D453F" w14:textId="77777777" w:rsidR="00D344B9" w:rsidRPr="00F649D7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62123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33,53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1E561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48</w:t>
            </w: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 xml:space="preserve"> miesięcy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98468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73FF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73,53</w:t>
            </w:r>
          </w:p>
        </w:tc>
      </w:tr>
      <w:tr w:rsidR="00D344B9" w:rsidRPr="00F649D7" w14:paraId="4992C905" w14:textId="77777777" w:rsidTr="00DC5A62"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36D918E4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419CA511" w14:textId="77777777" w:rsidR="00D344B9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 xml:space="preserve">Zakład Transportowo Drogowy Jolanta Oleksów </w:t>
            </w:r>
          </w:p>
          <w:p w14:paraId="31754688" w14:textId="77777777" w:rsidR="00D344B9" w:rsidRPr="00C85735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 xml:space="preserve">Adres: ul. Sielecka 2, </w:t>
            </w:r>
          </w:p>
          <w:p w14:paraId="7B1FA293" w14:textId="77777777" w:rsidR="00D344B9" w:rsidRPr="00C85735" w:rsidRDefault="00D344B9" w:rsidP="00DC5A62">
            <w:pPr>
              <w:autoSpaceDE w:val="0"/>
              <w:autoSpaceDN w:val="0"/>
              <w:adjustRightInd w:val="0"/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</w:pPr>
            <w:r w:rsidRPr="00C85735">
              <w:rPr>
                <w:rFonts w:ascii="Sitka Display" w:hAnsi="Sitka Display" w:cs="Arial"/>
                <w:color w:val="000000" w:themeColor="text1"/>
                <w:sz w:val="18"/>
                <w:szCs w:val="18"/>
              </w:rPr>
              <w:t>37-700 Przemyśl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07ACD313" w14:textId="77777777" w:rsidR="00D344B9" w:rsidRPr="00F649D7" w:rsidRDefault="00D344B9" w:rsidP="00DC5A62">
            <w:pPr>
              <w:widowControl w:val="0"/>
              <w:jc w:val="both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 w:rsidRPr="00BF24A1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40 631,02 zł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14:paraId="0C2A2226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46,62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76CBFA8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48</w:t>
            </w:r>
            <w:r w:rsidRPr="00F649D7"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 xml:space="preserve"> miesięcy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32015E2F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7986F5DB" w14:textId="77777777" w:rsidR="00D344B9" w:rsidRPr="00F649D7" w:rsidRDefault="00D344B9" w:rsidP="00DC5A62">
            <w:pPr>
              <w:widowControl w:val="0"/>
              <w:jc w:val="center"/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</w:pPr>
            <w:r>
              <w:rPr>
                <w:rFonts w:ascii="Sitka Display" w:eastAsia="Calibri" w:hAnsi="Sitka Display" w:cs="Arial"/>
                <w:color w:val="000000" w:themeColor="text1"/>
                <w:sz w:val="18"/>
                <w:szCs w:val="18"/>
              </w:rPr>
              <w:t>86,62</w:t>
            </w:r>
          </w:p>
        </w:tc>
      </w:tr>
    </w:tbl>
    <w:p w14:paraId="1F2FDD24" w14:textId="77777777" w:rsidR="00AF62B5" w:rsidRDefault="00AF62B5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b/>
          <w:color w:val="000000" w:themeColor="text1"/>
          <w:sz w:val="24"/>
          <w:szCs w:val="24"/>
        </w:rPr>
      </w:pPr>
    </w:p>
    <w:p w14:paraId="44425ED6" w14:textId="4669B817" w:rsidR="007834F7" w:rsidRDefault="007834F7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b/>
          <w:color w:val="000000" w:themeColor="text1"/>
          <w:sz w:val="24"/>
          <w:szCs w:val="24"/>
        </w:rPr>
      </w:pPr>
    </w:p>
    <w:p w14:paraId="60C8289D" w14:textId="77777777" w:rsidR="007834F7" w:rsidRDefault="007834F7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b/>
          <w:color w:val="000000" w:themeColor="text1"/>
          <w:sz w:val="24"/>
          <w:szCs w:val="24"/>
        </w:rPr>
      </w:pPr>
    </w:p>
    <w:p w14:paraId="701ECA55" w14:textId="511596AE" w:rsidR="00E10A50" w:rsidRPr="00F649D7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b/>
          <w:color w:val="000000" w:themeColor="text1"/>
          <w:sz w:val="24"/>
          <w:szCs w:val="24"/>
        </w:rPr>
      </w:pPr>
      <w:r w:rsidRPr="00F649D7">
        <w:rPr>
          <w:rFonts w:ascii="Sitka Display" w:eastAsia="Calibri" w:hAnsi="Sitka Display" w:cs="Arial"/>
          <w:b/>
          <w:color w:val="000000" w:themeColor="text1"/>
          <w:sz w:val="24"/>
          <w:szCs w:val="24"/>
        </w:rPr>
        <w:t>Informacja o ofertach odrzuconych:</w:t>
      </w:r>
    </w:p>
    <w:p w14:paraId="68450F0B" w14:textId="77777777" w:rsidR="00E10A50" w:rsidRPr="00F649D7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color w:val="000000" w:themeColor="text1"/>
          <w:sz w:val="24"/>
          <w:szCs w:val="24"/>
        </w:rPr>
      </w:pPr>
      <w:r w:rsidRPr="00F649D7">
        <w:rPr>
          <w:rFonts w:ascii="Sitka Display" w:eastAsia="Calibri" w:hAnsi="Sitka Display" w:cs="Arial"/>
          <w:color w:val="000000" w:themeColor="text1"/>
          <w:sz w:val="24"/>
          <w:szCs w:val="24"/>
        </w:rPr>
        <w:t>Zamawiający informuje że w postepowaniu nie odrzucono żadnej oferty.</w:t>
      </w:r>
    </w:p>
    <w:p w14:paraId="6E3C6914" w14:textId="77777777" w:rsidR="00E10A50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color w:val="000000" w:themeColor="text1"/>
        </w:rPr>
      </w:pPr>
    </w:p>
    <w:p w14:paraId="1E9810D7" w14:textId="77777777" w:rsidR="00E10A50" w:rsidRPr="004439B9" w:rsidRDefault="00E10A50" w:rsidP="00E10A50">
      <w:pPr>
        <w:widowControl w:val="0"/>
        <w:spacing w:after="0" w:line="240" w:lineRule="auto"/>
        <w:jc w:val="both"/>
        <w:rPr>
          <w:rFonts w:ascii="Sitka Display" w:eastAsia="Calibri" w:hAnsi="Sitka Display" w:cs="Arial"/>
          <w:color w:val="000000" w:themeColor="text1"/>
        </w:rPr>
      </w:pPr>
      <w:r w:rsidRPr="004439B9">
        <w:rPr>
          <w:rFonts w:ascii="Sitka Display" w:eastAsia="Calibri" w:hAnsi="Sitka Display" w:cs="Arial"/>
          <w:color w:val="000000" w:themeColor="text1"/>
        </w:rPr>
        <w:br/>
      </w:r>
    </w:p>
    <w:p w14:paraId="4ACAC339" w14:textId="77777777" w:rsidR="00E10A50" w:rsidRPr="00F649D7" w:rsidRDefault="00E10A50" w:rsidP="00E10A50">
      <w:pPr>
        <w:spacing w:after="0" w:line="240" w:lineRule="auto"/>
        <w:ind w:left="6804" w:firstLine="6"/>
        <w:jc w:val="center"/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</w:pPr>
      <w:r w:rsidRPr="00F649D7"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  <w:t>Wójt Gminy Krzywcza</w:t>
      </w:r>
    </w:p>
    <w:p w14:paraId="5FB0479C" w14:textId="77777777" w:rsidR="00E10A50" w:rsidRPr="00F649D7" w:rsidRDefault="00E10A50" w:rsidP="00E10A50">
      <w:pPr>
        <w:spacing w:after="0" w:line="240" w:lineRule="auto"/>
        <w:ind w:left="6804" w:firstLine="6"/>
        <w:jc w:val="center"/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</w:pPr>
      <w:r w:rsidRPr="00F649D7"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  <w:t>Wacław Pawłowski</w:t>
      </w:r>
    </w:p>
    <w:p w14:paraId="4BE69A11" w14:textId="30833763" w:rsidR="000754A7" w:rsidRPr="005E0FAC" w:rsidRDefault="000754A7" w:rsidP="003052CF">
      <w:pPr>
        <w:widowControl w:val="0"/>
        <w:spacing w:after="0" w:line="120" w:lineRule="atLeast"/>
        <w:jc w:val="both"/>
        <w:rPr>
          <w:rFonts w:ascii="Sitka Display" w:eastAsia="Calibri" w:hAnsi="Sitka Display" w:cs="Arial"/>
          <w:color w:val="000000" w:themeColor="text1"/>
        </w:rPr>
      </w:pPr>
    </w:p>
    <w:sectPr w:rsidR="000754A7" w:rsidRPr="005E0FAC" w:rsidSect="00D53D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">
    <w:altName w:val="Sitka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6C21"/>
    <w:multiLevelType w:val="hybridMultilevel"/>
    <w:tmpl w:val="F4AE7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073FA"/>
    <w:rsid w:val="001650D5"/>
    <w:rsid w:val="001A4E9A"/>
    <w:rsid w:val="002C161E"/>
    <w:rsid w:val="002C1662"/>
    <w:rsid w:val="003052CF"/>
    <w:rsid w:val="003D49C1"/>
    <w:rsid w:val="003F05E3"/>
    <w:rsid w:val="003F4633"/>
    <w:rsid w:val="00444D03"/>
    <w:rsid w:val="0058772A"/>
    <w:rsid w:val="005A411F"/>
    <w:rsid w:val="005E09C2"/>
    <w:rsid w:val="005E0FAC"/>
    <w:rsid w:val="005E75E7"/>
    <w:rsid w:val="005F5AB1"/>
    <w:rsid w:val="00607749"/>
    <w:rsid w:val="006968F9"/>
    <w:rsid w:val="0077433F"/>
    <w:rsid w:val="007834F7"/>
    <w:rsid w:val="0084376F"/>
    <w:rsid w:val="008C43BC"/>
    <w:rsid w:val="008F52C7"/>
    <w:rsid w:val="00A12161"/>
    <w:rsid w:val="00A86DC0"/>
    <w:rsid w:val="00AD543C"/>
    <w:rsid w:val="00AF62B5"/>
    <w:rsid w:val="00B4414C"/>
    <w:rsid w:val="00BC1077"/>
    <w:rsid w:val="00BC3D79"/>
    <w:rsid w:val="00CB3412"/>
    <w:rsid w:val="00D344B9"/>
    <w:rsid w:val="00D53D89"/>
    <w:rsid w:val="00D85206"/>
    <w:rsid w:val="00E10A50"/>
    <w:rsid w:val="00E25BC4"/>
    <w:rsid w:val="00F44D44"/>
    <w:rsid w:val="00F559F8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CB3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PELDAW</cp:lastModifiedBy>
  <cp:revision>39</cp:revision>
  <dcterms:created xsi:type="dcterms:W3CDTF">2020-10-17T20:03:00Z</dcterms:created>
  <dcterms:modified xsi:type="dcterms:W3CDTF">2021-04-30T12:00:00Z</dcterms:modified>
</cp:coreProperties>
</file>