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 w:rsidRPr="00E80136">
        <w:rPr>
          <w:rFonts w:ascii="Cambria" w:eastAsia="Times New Roman" w:hAnsi="Cambria" w:cs="Tahoma"/>
          <w:lang w:eastAsia="pl-PL"/>
        </w:rPr>
        <w:t>0</w:t>
      </w:r>
      <w:r w:rsidR="00F07452" w:rsidRPr="00E80136">
        <w:rPr>
          <w:rFonts w:ascii="Cambria" w:eastAsia="Times New Roman" w:hAnsi="Cambria" w:cs="Tahoma"/>
          <w:lang w:eastAsia="pl-PL"/>
        </w:rPr>
        <w:t>6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Dotyczy: Postępowania na dostawę sprzętu 1x użytku oraz materiałów medycznych: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. </w:t>
      </w: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E80136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D7638A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F07452" w:rsidRPr="00E80136" w:rsidRDefault="00F07452" w:rsidP="00F07452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 w:rsidRPr="00E80136">
        <w:rPr>
          <w:rFonts w:ascii="Cambria" w:hAnsi="Cambria"/>
          <w:b/>
          <w:bCs/>
          <w:sz w:val="22"/>
          <w:szCs w:val="22"/>
        </w:rPr>
        <w:t>Pakiet 30, pozycja 1</w:t>
      </w:r>
      <w:r w:rsidRPr="00E80136">
        <w:rPr>
          <w:rFonts w:ascii="Cambria" w:hAnsi="Cambria"/>
          <w:sz w:val="22"/>
          <w:szCs w:val="22"/>
        </w:rPr>
        <w:t>: Czy Zamawiający dopuści elektrodę neutralną, jednorazową, dla pacjentów o wadze powyżej 5 kg, o powierzchni czynnej 105 cm2? Elektroda wykonane na podłożu z wodoodpornej elastycznej pianki , powierzchnia przewodząca pokryta hydrożelem absorbującym wilgoć, powierzchnia pianki pokryta klejem absorbującym wilgoć. Klej i hydrożel przyjazny dla skóry, kompatybilne z aparatem ERBE VIO 300</w:t>
      </w:r>
    </w:p>
    <w:p w:rsidR="00F07452" w:rsidRPr="00E80136" w:rsidRDefault="00E80136" w:rsidP="00F07452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E80136">
        <w:rPr>
          <w:rFonts w:ascii="Cambria" w:hAnsi="Cambria"/>
          <w:b/>
          <w:sz w:val="22"/>
          <w:szCs w:val="22"/>
        </w:rPr>
        <w:t>Odp. Zamawiający dopuszcza.</w:t>
      </w:r>
    </w:p>
    <w:p w:rsidR="00F07452" w:rsidRPr="00E80136" w:rsidRDefault="00F07452" w:rsidP="00F07452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 w:rsidRPr="00E80136">
        <w:rPr>
          <w:rFonts w:ascii="Cambria" w:hAnsi="Cambria"/>
          <w:b/>
          <w:bCs/>
          <w:sz w:val="22"/>
          <w:szCs w:val="22"/>
        </w:rPr>
        <w:t>Pakiet 30, pozycja 2</w:t>
      </w:r>
      <w:r w:rsidRPr="00E80136">
        <w:rPr>
          <w:rFonts w:ascii="Cambria" w:hAnsi="Cambria"/>
          <w:sz w:val="22"/>
          <w:szCs w:val="22"/>
        </w:rPr>
        <w:t xml:space="preserve">: Czy Zamawiający dopuści </w:t>
      </w:r>
      <w:proofErr w:type="spellStart"/>
      <w:r w:rsidRPr="00E80136">
        <w:rPr>
          <w:rFonts w:ascii="Cambria" w:hAnsi="Cambria"/>
          <w:sz w:val="22"/>
          <w:szCs w:val="22"/>
        </w:rPr>
        <w:t>bezlateksowy</w:t>
      </w:r>
      <w:proofErr w:type="spellEnd"/>
      <w:r w:rsidRPr="00E80136">
        <w:rPr>
          <w:rFonts w:ascii="Cambria" w:hAnsi="Cambria"/>
          <w:sz w:val="22"/>
          <w:szCs w:val="22"/>
        </w:rPr>
        <w:t xml:space="preserve"> </w:t>
      </w:r>
      <w:proofErr w:type="spellStart"/>
      <w:r w:rsidRPr="00E80136">
        <w:rPr>
          <w:rFonts w:ascii="Cambria" w:hAnsi="Cambria"/>
          <w:sz w:val="22"/>
          <w:szCs w:val="22"/>
        </w:rPr>
        <w:t>czyścik</w:t>
      </w:r>
      <w:proofErr w:type="spellEnd"/>
      <w:r w:rsidRPr="00E80136">
        <w:rPr>
          <w:rFonts w:ascii="Cambria" w:hAnsi="Cambria"/>
          <w:sz w:val="22"/>
          <w:szCs w:val="22"/>
        </w:rPr>
        <w:t xml:space="preserve"> elektrod, samoprzylepny, jednorazowy, pakowany sterylnie, wymiary 5cm x 0,6cm x 5cm?</w:t>
      </w:r>
    </w:p>
    <w:p w:rsidR="00E80136" w:rsidRPr="00E80136" w:rsidRDefault="00E80136" w:rsidP="00E80136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E80136">
        <w:rPr>
          <w:rFonts w:ascii="Cambria" w:hAnsi="Cambria"/>
          <w:b/>
          <w:sz w:val="22"/>
          <w:szCs w:val="22"/>
        </w:rPr>
        <w:t>Odp. Zamawiający dopuszcza.</w:t>
      </w:r>
    </w:p>
    <w:p w:rsidR="00F07452" w:rsidRPr="00E80136" w:rsidRDefault="00F07452" w:rsidP="00F07452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 w:rsidRPr="00E80136">
        <w:rPr>
          <w:rFonts w:ascii="Cambria" w:hAnsi="Cambria"/>
          <w:b/>
          <w:bCs/>
          <w:sz w:val="22"/>
          <w:szCs w:val="22"/>
        </w:rPr>
        <w:t>Pakiet 30, pozycja, 4</w:t>
      </w:r>
      <w:r w:rsidRPr="00E80136">
        <w:rPr>
          <w:rFonts w:ascii="Cambria" w:hAnsi="Cambria"/>
          <w:sz w:val="22"/>
          <w:szCs w:val="22"/>
        </w:rPr>
        <w:t xml:space="preserve">: Czy Zamawiający dopuści kabel przyłączeniowy do </w:t>
      </w:r>
      <w:proofErr w:type="spellStart"/>
      <w:r w:rsidRPr="00E80136">
        <w:rPr>
          <w:rFonts w:ascii="Cambria" w:hAnsi="Cambria"/>
          <w:sz w:val="22"/>
          <w:szCs w:val="22"/>
        </w:rPr>
        <w:t>penset</w:t>
      </w:r>
      <w:proofErr w:type="spellEnd"/>
      <w:r w:rsidRPr="00E80136">
        <w:rPr>
          <w:rFonts w:ascii="Cambria" w:hAnsi="Cambria"/>
          <w:sz w:val="22"/>
          <w:szCs w:val="22"/>
        </w:rPr>
        <w:t xml:space="preserve"> bipolarnych o długości 5m?</w:t>
      </w:r>
    </w:p>
    <w:p w:rsidR="00E80136" w:rsidRPr="00E80136" w:rsidRDefault="00E80136" w:rsidP="00E80136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E80136">
        <w:rPr>
          <w:rFonts w:ascii="Cambria" w:hAnsi="Cambria"/>
          <w:b/>
          <w:sz w:val="22"/>
          <w:szCs w:val="22"/>
        </w:rPr>
        <w:t>Odp. Zamawiający dopuszcza.</w:t>
      </w:r>
    </w:p>
    <w:p w:rsidR="00F07452" w:rsidRPr="00E80136" w:rsidRDefault="00F07452" w:rsidP="00F07452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 w:rsidRPr="00E80136">
        <w:rPr>
          <w:rFonts w:ascii="Cambria" w:hAnsi="Cambria"/>
          <w:b/>
          <w:bCs/>
          <w:sz w:val="22"/>
          <w:szCs w:val="22"/>
        </w:rPr>
        <w:t>Pakiet 30, pozycja 6</w:t>
      </w:r>
      <w:r w:rsidRPr="00E80136">
        <w:rPr>
          <w:rFonts w:ascii="Cambria" w:hAnsi="Cambria"/>
          <w:sz w:val="22"/>
          <w:szCs w:val="22"/>
        </w:rPr>
        <w:t xml:space="preserve">: Czy Zamawiający dopuści wielorazowy uchwyt elektrod </w:t>
      </w:r>
      <w:proofErr w:type="spellStart"/>
      <w:r w:rsidRPr="00E80136">
        <w:rPr>
          <w:rFonts w:ascii="Cambria" w:hAnsi="Cambria"/>
          <w:sz w:val="22"/>
          <w:szCs w:val="22"/>
        </w:rPr>
        <w:t>monopolarnych</w:t>
      </w:r>
      <w:proofErr w:type="spellEnd"/>
      <w:r w:rsidRPr="00E80136">
        <w:rPr>
          <w:rFonts w:ascii="Cambria" w:hAnsi="Cambria"/>
          <w:sz w:val="22"/>
          <w:szCs w:val="22"/>
        </w:rPr>
        <w:t xml:space="preserve"> z dwoma przyciskami ( cięcie, koagulacja) oraz kablem o długości 4 m, zakończony wtyczką kompatybilną z aparatem firmy </w:t>
      </w:r>
      <w:proofErr w:type="spellStart"/>
      <w:r w:rsidRPr="00E80136">
        <w:rPr>
          <w:rFonts w:ascii="Cambria" w:hAnsi="Cambria"/>
          <w:sz w:val="22"/>
          <w:szCs w:val="22"/>
        </w:rPr>
        <w:t>Erbe</w:t>
      </w:r>
      <w:proofErr w:type="spellEnd"/>
      <w:r w:rsidRPr="00E80136">
        <w:rPr>
          <w:rFonts w:ascii="Cambria" w:hAnsi="Cambria"/>
          <w:sz w:val="22"/>
          <w:szCs w:val="22"/>
        </w:rPr>
        <w:t>?</w:t>
      </w:r>
    </w:p>
    <w:p w:rsidR="00E80136" w:rsidRPr="00E80136" w:rsidRDefault="00E80136" w:rsidP="00E80136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E80136">
        <w:rPr>
          <w:rFonts w:ascii="Cambria" w:hAnsi="Cambria"/>
          <w:b/>
          <w:sz w:val="22"/>
          <w:szCs w:val="22"/>
        </w:rPr>
        <w:t>Odp. Zamawiający dopuszcza.</w:t>
      </w:r>
    </w:p>
    <w:p w:rsidR="00F07452" w:rsidRPr="00E80136" w:rsidRDefault="00F07452" w:rsidP="00F07452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 w:rsidRPr="00E80136">
        <w:rPr>
          <w:rFonts w:ascii="Cambria" w:hAnsi="Cambria"/>
          <w:b/>
          <w:bCs/>
          <w:sz w:val="22"/>
          <w:szCs w:val="22"/>
        </w:rPr>
        <w:t>Pakiet 30, pozycja 10</w:t>
      </w:r>
      <w:r w:rsidRPr="00E80136">
        <w:rPr>
          <w:rFonts w:ascii="Cambria" w:hAnsi="Cambria"/>
          <w:sz w:val="22"/>
          <w:szCs w:val="22"/>
        </w:rPr>
        <w:t xml:space="preserve">: Czy Zamawiający dopuści </w:t>
      </w:r>
      <w:proofErr w:type="spellStart"/>
      <w:r w:rsidRPr="00E80136">
        <w:rPr>
          <w:rFonts w:ascii="Cambria" w:hAnsi="Cambria"/>
          <w:sz w:val="22"/>
          <w:szCs w:val="22"/>
        </w:rPr>
        <w:t>pensetę</w:t>
      </w:r>
      <w:proofErr w:type="spellEnd"/>
      <w:r w:rsidRPr="00E80136">
        <w:rPr>
          <w:rFonts w:ascii="Cambria" w:hAnsi="Cambria"/>
          <w:sz w:val="22"/>
          <w:szCs w:val="22"/>
        </w:rPr>
        <w:t xml:space="preserve"> </w:t>
      </w:r>
      <w:proofErr w:type="spellStart"/>
      <w:r w:rsidRPr="00E80136">
        <w:rPr>
          <w:rFonts w:ascii="Cambria" w:hAnsi="Cambria"/>
          <w:sz w:val="22"/>
          <w:szCs w:val="22"/>
        </w:rPr>
        <w:t>monopolarną</w:t>
      </w:r>
      <w:proofErr w:type="spellEnd"/>
      <w:r w:rsidRPr="00E80136">
        <w:rPr>
          <w:rFonts w:ascii="Cambria" w:hAnsi="Cambria"/>
          <w:sz w:val="22"/>
          <w:szCs w:val="22"/>
        </w:rPr>
        <w:t xml:space="preserve"> prostą o dł. 200mm?</w:t>
      </w:r>
    </w:p>
    <w:p w:rsidR="00E80136" w:rsidRPr="00E80136" w:rsidRDefault="00E80136" w:rsidP="00E80136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E80136">
        <w:rPr>
          <w:rFonts w:ascii="Cambria" w:hAnsi="Cambria"/>
          <w:b/>
          <w:sz w:val="22"/>
          <w:szCs w:val="22"/>
        </w:rPr>
        <w:t>Odp. Zamawiający dopuszcza.</w:t>
      </w:r>
    </w:p>
    <w:p w:rsidR="00F07452" w:rsidRPr="00E80136" w:rsidRDefault="00F07452" w:rsidP="00F07452">
      <w:pPr>
        <w:pStyle w:val="Standard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E80136">
        <w:rPr>
          <w:rFonts w:ascii="Cambria" w:hAnsi="Cambria"/>
          <w:b/>
          <w:bCs/>
          <w:sz w:val="22"/>
          <w:szCs w:val="22"/>
        </w:rPr>
        <w:t>Pakiet 30, pozycja 11</w:t>
      </w:r>
      <w:r w:rsidRPr="00E80136">
        <w:rPr>
          <w:rFonts w:ascii="Cambria" w:hAnsi="Cambria"/>
          <w:sz w:val="22"/>
          <w:szCs w:val="22"/>
        </w:rPr>
        <w:t xml:space="preserve">: Czy Zamawiający dopuści przedłużkę elektrod z wejściem 4mm, dł. </w:t>
      </w:r>
      <w:r w:rsidRPr="00E80136">
        <w:rPr>
          <w:rFonts w:ascii="Cambria" w:hAnsi="Cambria"/>
          <w:color w:val="000000"/>
          <w:sz w:val="22"/>
          <w:szCs w:val="22"/>
        </w:rPr>
        <w:t>100 mm?</w:t>
      </w:r>
    </w:p>
    <w:p w:rsidR="00F07452" w:rsidRPr="00E80136" w:rsidRDefault="00E80136" w:rsidP="00F07452">
      <w:pPr>
        <w:pStyle w:val="Standard"/>
        <w:spacing w:line="360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E80136">
        <w:rPr>
          <w:rFonts w:ascii="Cambria" w:hAnsi="Cambria"/>
          <w:b/>
          <w:color w:val="000000"/>
          <w:sz w:val="22"/>
          <w:szCs w:val="22"/>
        </w:rPr>
        <w:t>Odp. Przedłużka 90-100 mm, wejście 4mm.</w:t>
      </w:r>
    </w:p>
    <w:p w:rsidR="00EC7A0E" w:rsidRPr="00E80136" w:rsidRDefault="00EC7A0E" w:rsidP="00D7638A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bookmarkStart w:id="0" w:name="_GoBack"/>
      <w:bookmarkEnd w:id="0"/>
    </w:p>
    <w:sectPr w:rsidR="00EC7A0E" w:rsidRPr="00E80136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4643"/>
    <w:rsid w:val="00063136"/>
    <w:rsid w:val="000A6544"/>
    <w:rsid w:val="000C5FCA"/>
    <w:rsid w:val="000F3831"/>
    <w:rsid w:val="0013343A"/>
    <w:rsid w:val="001A50ED"/>
    <w:rsid w:val="001B588E"/>
    <w:rsid w:val="002F38CB"/>
    <w:rsid w:val="002F7415"/>
    <w:rsid w:val="003D417A"/>
    <w:rsid w:val="00415EC1"/>
    <w:rsid w:val="004E2252"/>
    <w:rsid w:val="004E43F0"/>
    <w:rsid w:val="004F02E8"/>
    <w:rsid w:val="00526296"/>
    <w:rsid w:val="00543DFD"/>
    <w:rsid w:val="00570E89"/>
    <w:rsid w:val="006A50EB"/>
    <w:rsid w:val="00826A24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4D3F"/>
    <w:rsid w:val="00C5090B"/>
    <w:rsid w:val="00D305AE"/>
    <w:rsid w:val="00D66BC0"/>
    <w:rsid w:val="00D6789D"/>
    <w:rsid w:val="00D7638A"/>
    <w:rsid w:val="00D77E90"/>
    <w:rsid w:val="00E07E85"/>
    <w:rsid w:val="00E80136"/>
    <w:rsid w:val="00EC7A0E"/>
    <w:rsid w:val="00F07452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2024-03-06T13:15:00Z</cp:lastPrinted>
  <dcterms:created xsi:type="dcterms:W3CDTF">2024-03-06T12:58:00Z</dcterms:created>
  <dcterms:modified xsi:type="dcterms:W3CDTF">2024-03-15T10:27:00Z</dcterms:modified>
</cp:coreProperties>
</file>