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tblpXSpec="center" w:tblpY="92"/>
        <w:tblW w:w="10314" w:type="dxa"/>
        <w:tblLook w:val="04A0" w:firstRow="1" w:lastRow="0" w:firstColumn="1" w:lastColumn="0" w:noHBand="0" w:noVBand="1"/>
      </w:tblPr>
      <w:tblGrid>
        <w:gridCol w:w="8184"/>
        <w:gridCol w:w="2130"/>
      </w:tblGrid>
      <w:tr w:rsidR="00C7458B" w:rsidRPr="00FC1C35" w14:paraId="03D23C04" w14:textId="77777777" w:rsidTr="00D817DC">
        <w:trPr>
          <w:trHeight w:val="127"/>
        </w:trPr>
        <w:tc>
          <w:tcPr>
            <w:tcW w:w="8184" w:type="dxa"/>
            <w:shd w:val="clear" w:color="auto" w:fill="A6A6A6" w:themeFill="background1" w:themeFillShade="A6"/>
            <w:vAlign w:val="center"/>
            <w:hideMark/>
          </w:tcPr>
          <w:p w14:paraId="5EB0226C" w14:textId="22D0C7DB" w:rsidR="00C7458B" w:rsidRPr="00D817DC" w:rsidRDefault="007D376D" w:rsidP="00D75E70">
            <w:pPr>
              <w:jc w:val="center"/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</w:pPr>
            <w:r w:rsidRPr="00160797">
              <w:rPr>
                <w:rFonts w:ascii="Times New Roman" w:eastAsia="Arial Unicode MS" w:hAnsi="Times New Roman"/>
                <w:sz w:val="24"/>
                <w:szCs w:val="24"/>
              </w:rPr>
              <w:t xml:space="preserve">Opracowanie dokumentacji na rozbudowę / przebudowę drogi powiatowej nr 1636K Krościenko - Szczawnica w miejscowości Szczawnica ul. </w:t>
            </w:r>
            <w:proofErr w:type="spellStart"/>
            <w:r w:rsidRPr="00160797">
              <w:rPr>
                <w:rFonts w:ascii="Times New Roman" w:eastAsia="Arial Unicode MS" w:hAnsi="Times New Roman"/>
                <w:sz w:val="24"/>
                <w:szCs w:val="24"/>
              </w:rPr>
              <w:t>Szlachtowska</w:t>
            </w:r>
            <w:proofErr w:type="spellEnd"/>
            <w:r w:rsidRPr="0016079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C60A0E">
              <w:rPr>
                <w:rFonts w:ascii="Times New Roman" w:eastAsia="Arial Unicode MS" w:hAnsi="Times New Roman"/>
                <w:sz w:val="24"/>
                <w:szCs w:val="24"/>
              </w:rPr>
              <w:br/>
            </w:r>
            <w:r w:rsidRPr="00160797">
              <w:rPr>
                <w:rFonts w:ascii="Times New Roman" w:eastAsia="Arial Unicode MS" w:hAnsi="Times New Roman"/>
                <w:sz w:val="24"/>
                <w:szCs w:val="24"/>
              </w:rPr>
              <w:t>w km 7+019 do 7+857</w:t>
            </w:r>
          </w:p>
        </w:tc>
        <w:tc>
          <w:tcPr>
            <w:tcW w:w="2130" w:type="dxa"/>
            <w:shd w:val="clear" w:color="auto" w:fill="A6A6A6" w:themeFill="background1" w:themeFillShade="A6"/>
            <w:vAlign w:val="center"/>
            <w:hideMark/>
          </w:tcPr>
          <w:p w14:paraId="2625664C" w14:textId="574A7786" w:rsidR="00C7458B" w:rsidRPr="00D817DC" w:rsidRDefault="00C7458B" w:rsidP="00C7458B">
            <w:pPr>
              <w:jc w:val="center"/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C7458B" w:rsidRPr="00FC1C35" w14:paraId="209B0314" w14:textId="77777777" w:rsidTr="00D817DC">
        <w:trPr>
          <w:trHeight w:val="780"/>
        </w:trPr>
        <w:tc>
          <w:tcPr>
            <w:tcW w:w="8184" w:type="dxa"/>
            <w:shd w:val="clear" w:color="auto" w:fill="A6A6A6" w:themeFill="background1" w:themeFillShade="A6"/>
            <w:vAlign w:val="center"/>
            <w:hideMark/>
          </w:tcPr>
          <w:p w14:paraId="33552717" w14:textId="77777777" w:rsidR="00C7458B" w:rsidRPr="00FC1C35" w:rsidRDefault="00C7458B" w:rsidP="00C7458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C1C35">
              <w:rPr>
                <w:rFonts w:ascii="Verdana" w:hAnsi="Verdana" w:cs="Arial"/>
                <w:b/>
                <w:bCs/>
                <w:sz w:val="20"/>
                <w:szCs w:val="20"/>
              </w:rPr>
              <w:t>Część zadania/czynność</w:t>
            </w:r>
          </w:p>
        </w:tc>
        <w:tc>
          <w:tcPr>
            <w:tcW w:w="2130" w:type="dxa"/>
            <w:shd w:val="clear" w:color="auto" w:fill="A6A6A6" w:themeFill="background1" w:themeFillShade="A6"/>
            <w:vAlign w:val="center"/>
            <w:hideMark/>
          </w:tcPr>
          <w:p w14:paraId="64C97BB0" w14:textId="77777777" w:rsidR="00C7458B" w:rsidRPr="00D817DC" w:rsidRDefault="00C7458B" w:rsidP="00C745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817DC">
              <w:rPr>
                <w:rFonts w:ascii="Verdana" w:hAnsi="Verdana" w:cs="Arial"/>
                <w:sz w:val="20"/>
                <w:szCs w:val="20"/>
              </w:rPr>
              <w:t>Termin na wykonanie dla Wykonawcy</w:t>
            </w:r>
          </w:p>
        </w:tc>
      </w:tr>
      <w:tr w:rsidR="00D817DC" w:rsidRPr="00FC1C35" w14:paraId="34B636A9" w14:textId="77777777" w:rsidTr="00D817DC">
        <w:trPr>
          <w:trHeight w:val="355"/>
        </w:trPr>
        <w:tc>
          <w:tcPr>
            <w:tcW w:w="10314" w:type="dxa"/>
            <w:gridSpan w:val="2"/>
            <w:shd w:val="clear" w:color="auto" w:fill="A6A6A6" w:themeFill="background1" w:themeFillShade="A6"/>
            <w:vAlign w:val="center"/>
            <w:hideMark/>
          </w:tcPr>
          <w:p w14:paraId="0F546BBF" w14:textId="48E7842E" w:rsidR="00D817DC" w:rsidRPr="00FC1C35" w:rsidRDefault="00D817DC" w:rsidP="00C7458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C1C35">
              <w:rPr>
                <w:rFonts w:ascii="Verdana" w:hAnsi="Verdana" w:cs="Arial"/>
                <w:b/>
                <w:sz w:val="20"/>
                <w:szCs w:val="20"/>
              </w:rPr>
              <w:t>Etap I</w:t>
            </w:r>
          </w:p>
        </w:tc>
      </w:tr>
      <w:tr w:rsidR="00C7458B" w:rsidRPr="00FC1C35" w14:paraId="7CEBE9E4" w14:textId="77777777" w:rsidTr="00D817DC">
        <w:trPr>
          <w:trHeight w:val="424"/>
        </w:trPr>
        <w:tc>
          <w:tcPr>
            <w:tcW w:w="8184" w:type="dxa"/>
            <w:vAlign w:val="center"/>
            <w:hideMark/>
          </w:tcPr>
          <w:p w14:paraId="4D5BB4AE" w14:textId="77777777" w:rsidR="00C7458B" w:rsidRPr="00FC1C35" w:rsidRDefault="00C7458B" w:rsidP="00C7458B">
            <w:pPr>
              <w:rPr>
                <w:rFonts w:ascii="Verdana" w:hAnsi="Verdana"/>
                <w:sz w:val="20"/>
                <w:szCs w:val="20"/>
              </w:rPr>
            </w:pPr>
            <w:r w:rsidRPr="00FC1C35">
              <w:rPr>
                <w:rFonts w:ascii="Verdana" w:hAnsi="Verdana"/>
                <w:sz w:val="20"/>
                <w:szCs w:val="20"/>
              </w:rPr>
              <w:t xml:space="preserve">1. Pozyskanie map/y do celów projektowych </w:t>
            </w:r>
          </w:p>
        </w:tc>
        <w:tc>
          <w:tcPr>
            <w:tcW w:w="2130" w:type="dxa"/>
            <w:vAlign w:val="center"/>
            <w:hideMark/>
          </w:tcPr>
          <w:p w14:paraId="522F5565" w14:textId="77777777" w:rsidR="00C7458B" w:rsidRPr="00FC1C35" w:rsidRDefault="00C7458B" w:rsidP="00C745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7458B" w:rsidRPr="00FC1C35" w14:paraId="23256096" w14:textId="77777777" w:rsidTr="00D817DC">
        <w:trPr>
          <w:trHeight w:val="424"/>
        </w:trPr>
        <w:tc>
          <w:tcPr>
            <w:tcW w:w="8184" w:type="dxa"/>
            <w:vAlign w:val="center"/>
            <w:hideMark/>
          </w:tcPr>
          <w:p w14:paraId="0178C6BE" w14:textId="738676F5" w:rsidR="00C7458B" w:rsidRPr="00FC1C35" w:rsidRDefault="002B51D0" w:rsidP="00C7458B">
            <w:pPr>
              <w:rPr>
                <w:rFonts w:ascii="Verdana" w:hAnsi="Verdana"/>
                <w:sz w:val="20"/>
                <w:szCs w:val="20"/>
              </w:rPr>
            </w:pPr>
            <w:r w:rsidRPr="002B51D0">
              <w:rPr>
                <w:rFonts w:ascii="Verdana" w:hAnsi="Verdana"/>
                <w:sz w:val="20"/>
                <w:szCs w:val="20"/>
              </w:rPr>
              <w:t>2. Złożenie Zamawiającemu projektu wstępnego do akceptacji  wraz z informacją odpowiedniego operatora sieci teletechnicznej o braku wolnych zasobów a w przypadku wolnych zasobów kopię  wniosku (zawierającego potwierdzenie złożenia) o odstępstwo od obowiązku budowy kanału technologicznego złożonego do właściwego ministra</w:t>
            </w:r>
          </w:p>
        </w:tc>
        <w:tc>
          <w:tcPr>
            <w:tcW w:w="2130" w:type="dxa"/>
            <w:vAlign w:val="center"/>
            <w:hideMark/>
          </w:tcPr>
          <w:p w14:paraId="116D24B1" w14:textId="754AB4D3" w:rsidR="00C7458B" w:rsidRPr="00FC1C35" w:rsidRDefault="00F24AC8" w:rsidP="00C745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 7</w:t>
            </w:r>
            <w:r w:rsidR="00C7458B" w:rsidRPr="00FC1C35">
              <w:rPr>
                <w:rFonts w:ascii="Verdana" w:hAnsi="Verdana"/>
                <w:sz w:val="20"/>
                <w:szCs w:val="20"/>
              </w:rPr>
              <w:t>0 dni od daty zawarcia umowy</w:t>
            </w:r>
          </w:p>
        </w:tc>
      </w:tr>
      <w:tr w:rsidR="00C7458B" w:rsidRPr="00FC1C35" w14:paraId="74BB59A2" w14:textId="77777777" w:rsidTr="00D817DC">
        <w:trPr>
          <w:trHeight w:val="424"/>
        </w:trPr>
        <w:tc>
          <w:tcPr>
            <w:tcW w:w="8184" w:type="dxa"/>
            <w:tcBorders>
              <w:bottom w:val="single" w:sz="4" w:space="0" w:color="auto"/>
            </w:tcBorders>
            <w:vAlign w:val="center"/>
            <w:hideMark/>
          </w:tcPr>
          <w:p w14:paraId="6BF72801" w14:textId="77777777" w:rsidR="00C7458B" w:rsidRPr="00FC1C35" w:rsidRDefault="00C7458B" w:rsidP="00C7458B">
            <w:pPr>
              <w:rPr>
                <w:rFonts w:ascii="Verdana" w:hAnsi="Verdana"/>
                <w:sz w:val="20"/>
                <w:szCs w:val="20"/>
              </w:rPr>
            </w:pPr>
            <w:r w:rsidRPr="00FC1C35">
              <w:rPr>
                <w:rFonts w:ascii="Verdana" w:hAnsi="Verdana"/>
                <w:sz w:val="20"/>
                <w:szCs w:val="20"/>
              </w:rPr>
              <w:t>3. Złożenie Zamawiającemu zaakceptowanego przez niego projektu wstępnego – zakończenie etapu I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  <w:hideMark/>
          </w:tcPr>
          <w:p w14:paraId="03C697D4" w14:textId="7A4D0D96" w:rsidR="00C7458B" w:rsidRPr="00FC1C35" w:rsidRDefault="00F24AC8" w:rsidP="00C745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 9</w:t>
            </w:r>
            <w:r w:rsidR="00C7458B" w:rsidRPr="00FC1C35">
              <w:rPr>
                <w:rFonts w:ascii="Verdana" w:hAnsi="Verdana"/>
                <w:sz w:val="20"/>
                <w:szCs w:val="20"/>
              </w:rPr>
              <w:t>0 dni od daty zawarcia umowy</w:t>
            </w:r>
          </w:p>
        </w:tc>
      </w:tr>
      <w:tr w:rsidR="00D817DC" w:rsidRPr="00FC1C35" w14:paraId="3E5BFDB0" w14:textId="77777777" w:rsidTr="00D817DC">
        <w:trPr>
          <w:trHeight w:val="422"/>
        </w:trPr>
        <w:tc>
          <w:tcPr>
            <w:tcW w:w="10314" w:type="dxa"/>
            <w:gridSpan w:val="2"/>
            <w:shd w:val="clear" w:color="auto" w:fill="A6A6A6" w:themeFill="background1" w:themeFillShade="A6"/>
            <w:vAlign w:val="center"/>
            <w:hideMark/>
          </w:tcPr>
          <w:p w14:paraId="5D1D0BD6" w14:textId="4BC069D5" w:rsidR="00D817DC" w:rsidRPr="00FC1C35" w:rsidRDefault="00D817DC" w:rsidP="00C7458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C1C35">
              <w:rPr>
                <w:rFonts w:ascii="Verdana" w:hAnsi="Verdana" w:cs="Arial"/>
                <w:b/>
                <w:sz w:val="20"/>
                <w:szCs w:val="20"/>
              </w:rPr>
              <w:t>Etap II</w:t>
            </w:r>
          </w:p>
        </w:tc>
      </w:tr>
      <w:tr w:rsidR="00C7458B" w:rsidRPr="00FC1C35" w14:paraId="7B101C36" w14:textId="77777777" w:rsidTr="00D817DC">
        <w:trPr>
          <w:trHeight w:val="424"/>
        </w:trPr>
        <w:tc>
          <w:tcPr>
            <w:tcW w:w="8184" w:type="dxa"/>
            <w:vAlign w:val="center"/>
            <w:hideMark/>
          </w:tcPr>
          <w:p w14:paraId="6A2026D2" w14:textId="5C43FC2B" w:rsidR="00C7458B" w:rsidRPr="00A9625D" w:rsidRDefault="00C7458B" w:rsidP="00C7458B">
            <w:pPr>
              <w:rPr>
                <w:rFonts w:ascii="Verdana" w:hAnsi="Verdana"/>
                <w:sz w:val="20"/>
                <w:szCs w:val="20"/>
              </w:rPr>
            </w:pPr>
            <w:r w:rsidRPr="00A9625D">
              <w:rPr>
                <w:rFonts w:ascii="Verdana" w:hAnsi="Verdana"/>
                <w:sz w:val="20"/>
                <w:szCs w:val="20"/>
              </w:rPr>
              <w:t>4. Złożenie wniosku o wydanie decyzji o środowiskowych uwarunkowaniach, w tym karty informacyjnej przedsięwzięcia</w:t>
            </w:r>
            <w:r w:rsidR="00D817DC" w:rsidRPr="00A9625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14:paraId="6E7E36FB" w14:textId="2781335E" w:rsidR="00C7458B" w:rsidRPr="00B272F7" w:rsidRDefault="00F24AC8" w:rsidP="00C745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 11</w:t>
            </w:r>
            <w:r w:rsidR="00C7458B" w:rsidRPr="00B272F7">
              <w:rPr>
                <w:rFonts w:ascii="Verdana" w:hAnsi="Verdana"/>
                <w:sz w:val="20"/>
                <w:szCs w:val="20"/>
              </w:rPr>
              <w:t>0 dni od daty zawarcia umowy</w:t>
            </w:r>
          </w:p>
        </w:tc>
      </w:tr>
      <w:tr w:rsidR="00C7458B" w:rsidRPr="00FC1C35" w14:paraId="14C3B1F2" w14:textId="77777777" w:rsidTr="00D817DC">
        <w:trPr>
          <w:trHeight w:val="424"/>
        </w:trPr>
        <w:tc>
          <w:tcPr>
            <w:tcW w:w="8184" w:type="dxa"/>
            <w:vAlign w:val="center"/>
            <w:hideMark/>
          </w:tcPr>
          <w:p w14:paraId="34174C83" w14:textId="77777777" w:rsidR="00C7458B" w:rsidRPr="00A9625D" w:rsidRDefault="00C7458B" w:rsidP="00FC1C35">
            <w:pPr>
              <w:rPr>
                <w:rFonts w:ascii="Verdana" w:hAnsi="Verdana"/>
                <w:sz w:val="20"/>
                <w:szCs w:val="20"/>
              </w:rPr>
            </w:pPr>
            <w:r w:rsidRPr="00A9625D">
              <w:rPr>
                <w:rFonts w:ascii="Verdana" w:hAnsi="Verdana"/>
                <w:sz w:val="20"/>
                <w:szCs w:val="20"/>
              </w:rPr>
              <w:t xml:space="preserve">5. Złożenie raportu </w:t>
            </w:r>
            <w:r w:rsidR="00FC1C35" w:rsidRPr="00A9625D">
              <w:rPr>
                <w:rFonts w:ascii="Verdana" w:hAnsi="Verdana"/>
                <w:sz w:val="20"/>
                <w:szCs w:val="20"/>
              </w:rPr>
              <w:t>o oddziaływaniu</w:t>
            </w:r>
            <w:r w:rsidRPr="00A9625D">
              <w:rPr>
                <w:rFonts w:ascii="Verdana" w:hAnsi="Verdana"/>
                <w:sz w:val="20"/>
                <w:szCs w:val="20"/>
              </w:rPr>
              <w:t>  przedsięwzięcia na środowisko (jeżeli konieczny - prawo opcji) właściwemu organowi</w:t>
            </w:r>
          </w:p>
        </w:tc>
        <w:tc>
          <w:tcPr>
            <w:tcW w:w="2130" w:type="dxa"/>
            <w:vAlign w:val="center"/>
            <w:hideMark/>
          </w:tcPr>
          <w:p w14:paraId="7CDF1208" w14:textId="77777777" w:rsidR="00C7458B" w:rsidRPr="00B272F7" w:rsidRDefault="00C7458B" w:rsidP="00C745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7458B" w:rsidRPr="00FC1C35" w14:paraId="48F3F2B7" w14:textId="77777777" w:rsidTr="00D817DC">
        <w:trPr>
          <w:trHeight w:val="424"/>
        </w:trPr>
        <w:tc>
          <w:tcPr>
            <w:tcW w:w="8184" w:type="dxa"/>
            <w:vAlign w:val="center"/>
            <w:hideMark/>
          </w:tcPr>
          <w:p w14:paraId="328E6044" w14:textId="4D93584A" w:rsidR="00C7458B" w:rsidRPr="00A9625D" w:rsidRDefault="00C7458B" w:rsidP="00C7458B">
            <w:pPr>
              <w:rPr>
                <w:rFonts w:ascii="Verdana" w:hAnsi="Verdana"/>
                <w:sz w:val="20"/>
                <w:szCs w:val="20"/>
              </w:rPr>
            </w:pPr>
            <w:r w:rsidRPr="00A9625D">
              <w:rPr>
                <w:rFonts w:ascii="Verdana" w:hAnsi="Verdana"/>
                <w:sz w:val="20"/>
                <w:szCs w:val="20"/>
              </w:rPr>
              <w:t>6. Uzyskanie ostatecznej decyzji o środowiskowych uwarunkowaniach lub inne stanowisko właściwego organu o braku podstaw do wydania takiej decyzji</w:t>
            </w:r>
          </w:p>
        </w:tc>
        <w:tc>
          <w:tcPr>
            <w:tcW w:w="2130" w:type="dxa"/>
            <w:vAlign w:val="center"/>
          </w:tcPr>
          <w:p w14:paraId="1B0FD1E5" w14:textId="77777777" w:rsidR="00C7458B" w:rsidRPr="00B272F7" w:rsidRDefault="00C7458B" w:rsidP="00C745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74DA9" w:rsidRPr="00FC1C35" w14:paraId="39DBEEC8" w14:textId="77777777" w:rsidTr="00D817DC">
        <w:trPr>
          <w:trHeight w:val="424"/>
        </w:trPr>
        <w:tc>
          <w:tcPr>
            <w:tcW w:w="8184" w:type="dxa"/>
            <w:vAlign w:val="center"/>
          </w:tcPr>
          <w:p w14:paraId="51B33CFB" w14:textId="77777777" w:rsidR="00474DA9" w:rsidRPr="00FC1C35" w:rsidRDefault="00474DA9" w:rsidP="00474DA9">
            <w:pPr>
              <w:rPr>
                <w:rFonts w:ascii="Verdana" w:hAnsi="Verdana"/>
                <w:sz w:val="20"/>
                <w:szCs w:val="20"/>
              </w:rPr>
            </w:pPr>
            <w:r w:rsidRPr="00FC1C35">
              <w:rPr>
                <w:rFonts w:ascii="Verdana" w:hAnsi="Verdana"/>
                <w:sz w:val="20"/>
                <w:szCs w:val="20"/>
              </w:rPr>
              <w:t>7. Złożenie wniosku o pozwolenie wodnoprawne (jeżeli jest konieczne)</w:t>
            </w:r>
          </w:p>
        </w:tc>
        <w:tc>
          <w:tcPr>
            <w:tcW w:w="2130" w:type="dxa"/>
            <w:vAlign w:val="center"/>
          </w:tcPr>
          <w:p w14:paraId="6437559A" w14:textId="3D3CAA34" w:rsidR="00474DA9" w:rsidRPr="00B272F7" w:rsidRDefault="00F24AC8" w:rsidP="00C745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 16</w:t>
            </w:r>
            <w:r w:rsidR="00B52A15" w:rsidRPr="00B272F7">
              <w:rPr>
                <w:rFonts w:ascii="Verdana" w:hAnsi="Verdana"/>
                <w:sz w:val="20"/>
                <w:szCs w:val="20"/>
              </w:rPr>
              <w:t>0 dni od daty zawarcia umowy</w:t>
            </w:r>
          </w:p>
        </w:tc>
      </w:tr>
      <w:tr w:rsidR="00C7458B" w:rsidRPr="00FC1C35" w14:paraId="0CFA141C" w14:textId="77777777" w:rsidTr="00D817DC">
        <w:trPr>
          <w:trHeight w:val="424"/>
        </w:trPr>
        <w:tc>
          <w:tcPr>
            <w:tcW w:w="8184" w:type="dxa"/>
            <w:vAlign w:val="center"/>
            <w:hideMark/>
          </w:tcPr>
          <w:p w14:paraId="45642F78" w14:textId="77777777" w:rsidR="00C7458B" w:rsidRPr="00FC1C35" w:rsidRDefault="00474DA9" w:rsidP="00C7458B">
            <w:pPr>
              <w:rPr>
                <w:rFonts w:ascii="Verdana" w:hAnsi="Verdana"/>
                <w:sz w:val="20"/>
                <w:szCs w:val="20"/>
              </w:rPr>
            </w:pPr>
            <w:r w:rsidRPr="00FC1C35">
              <w:rPr>
                <w:rFonts w:ascii="Verdana" w:hAnsi="Verdana"/>
                <w:sz w:val="20"/>
                <w:szCs w:val="20"/>
              </w:rPr>
              <w:t>8</w:t>
            </w:r>
            <w:r w:rsidR="00C7458B" w:rsidRPr="00FC1C35">
              <w:rPr>
                <w:rFonts w:ascii="Verdana" w:hAnsi="Verdana"/>
                <w:sz w:val="20"/>
                <w:szCs w:val="20"/>
              </w:rPr>
              <w:t>. Uzyskanie pozwolenia wodnoprawnego (jeżeli jest konieczne)</w:t>
            </w:r>
          </w:p>
        </w:tc>
        <w:tc>
          <w:tcPr>
            <w:tcW w:w="2130" w:type="dxa"/>
            <w:vAlign w:val="center"/>
          </w:tcPr>
          <w:p w14:paraId="2F7DED01" w14:textId="77777777" w:rsidR="00C7458B" w:rsidRPr="00B272F7" w:rsidRDefault="00C7458B" w:rsidP="00C745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7458B" w:rsidRPr="00FC1C35" w14:paraId="50570BE7" w14:textId="77777777" w:rsidTr="00D817DC">
        <w:trPr>
          <w:trHeight w:val="424"/>
        </w:trPr>
        <w:tc>
          <w:tcPr>
            <w:tcW w:w="8184" w:type="dxa"/>
            <w:vAlign w:val="center"/>
            <w:hideMark/>
          </w:tcPr>
          <w:p w14:paraId="70E23A5B" w14:textId="77777777" w:rsidR="00C7458B" w:rsidRPr="00FC1C35" w:rsidRDefault="00474DA9" w:rsidP="00C7458B">
            <w:pPr>
              <w:rPr>
                <w:rFonts w:ascii="Verdana" w:hAnsi="Verdana"/>
                <w:sz w:val="20"/>
                <w:szCs w:val="20"/>
              </w:rPr>
            </w:pPr>
            <w:r w:rsidRPr="00FC1C35">
              <w:rPr>
                <w:rFonts w:ascii="Verdana" w:hAnsi="Verdana"/>
                <w:sz w:val="20"/>
                <w:szCs w:val="20"/>
              </w:rPr>
              <w:t>9</w:t>
            </w:r>
            <w:r w:rsidR="00C7458B" w:rsidRPr="00FC1C35">
              <w:rPr>
                <w:rFonts w:ascii="Verdana" w:hAnsi="Verdana"/>
                <w:sz w:val="20"/>
                <w:szCs w:val="20"/>
              </w:rPr>
              <w:t>. Opracowanie projektu stałej i/lub zmiennej organizacji ruchu</w:t>
            </w:r>
          </w:p>
        </w:tc>
        <w:tc>
          <w:tcPr>
            <w:tcW w:w="2130" w:type="dxa"/>
            <w:vAlign w:val="center"/>
          </w:tcPr>
          <w:p w14:paraId="31E59A23" w14:textId="77777777" w:rsidR="00C7458B" w:rsidRPr="00B272F7" w:rsidRDefault="00C7458B" w:rsidP="00C745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7458B" w:rsidRPr="00FC1C35" w14:paraId="7E870405" w14:textId="77777777" w:rsidTr="00D817DC">
        <w:trPr>
          <w:trHeight w:val="424"/>
        </w:trPr>
        <w:tc>
          <w:tcPr>
            <w:tcW w:w="8184" w:type="dxa"/>
            <w:vAlign w:val="center"/>
            <w:hideMark/>
          </w:tcPr>
          <w:p w14:paraId="367078EE" w14:textId="77777777" w:rsidR="00C7458B" w:rsidRPr="00FC1C35" w:rsidRDefault="00474DA9" w:rsidP="00FC1C35">
            <w:pPr>
              <w:rPr>
                <w:rFonts w:ascii="Verdana" w:hAnsi="Verdana"/>
                <w:sz w:val="20"/>
                <w:szCs w:val="20"/>
              </w:rPr>
            </w:pPr>
            <w:r w:rsidRPr="00FC1C35">
              <w:rPr>
                <w:rFonts w:ascii="Verdana" w:hAnsi="Verdana"/>
                <w:sz w:val="20"/>
                <w:szCs w:val="20"/>
              </w:rPr>
              <w:t>10</w:t>
            </w:r>
            <w:r w:rsidR="00C7458B" w:rsidRPr="00FC1C35">
              <w:rPr>
                <w:rFonts w:ascii="Verdana" w:hAnsi="Verdana"/>
                <w:sz w:val="20"/>
                <w:szCs w:val="20"/>
              </w:rPr>
              <w:t>. Złożenie Zamawiającemu projektu budowla</w:t>
            </w:r>
            <w:r w:rsidR="00E97072" w:rsidRPr="00FC1C35">
              <w:rPr>
                <w:rFonts w:ascii="Verdana" w:hAnsi="Verdana"/>
                <w:sz w:val="20"/>
                <w:szCs w:val="20"/>
              </w:rPr>
              <w:t xml:space="preserve">nego do akceptacji </w:t>
            </w:r>
          </w:p>
        </w:tc>
        <w:tc>
          <w:tcPr>
            <w:tcW w:w="2130" w:type="dxa"/>
            <w:vAlign w:val="center"/>
          </w:tcPr>
          <w:p w14:paraId="13DC1E67" w14:textId="106B962B" w:rsidR="00C7458B" w:rsidRPr="00B272F7" w:rsidRDefault="00F24AC8" w:rsidP="00C745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 21</w:t>
            </w:r>
            <w:r w:rsidR="00B52A15" w:rsidRPr="00B272F7">
              <w:rPr>
                <w:rFonts w:ascii="Verdana" w:hAnsi="Verdana"/>
                <w:sz w:val="20"/>
                <w:szCs w:val="20"/>
              </w:rPr>
              <w:t>0 dni od daty zawarcia umowy</w:t>
            </w:r>
          </w:p>
        </w:tc>
      </w:tr>
      <w:tr w:rsidR="00C7458B" w:rsidRPr="00FC1C35" w14:paraId="0824D2C4" w14:textId="77777777" w:rsidTr="00D817DC">
        <w:trPr>
          <w:trHeight w:val="424"/>
        </w:trPr>
        <w:tc>
          <w:tcPr>
            <w:tcW w:w="8184" w:type="dxa"/>
            <w:vAlign w:val="center"/>
            <w:hideMark/>
          </w:tcPr>
          <w:p w14:paraId="1CB23346" w14:textId="77777777" w:rsidR="00C7458B" w:rsidRPr="00FC1C35" w:rsidRDefault="00B52A15" w:rsidP="00474DA9">
            <w:pPr>
              <w:rPr>
                <w:rFonts w:ascii="Verdana" w:hAnsi="Verdana"/>
                <w:sz w:val="20"/>
                <w:szCs w:val="20"/>
              </w:rPr>
            </w:pPr>
            <w:r w:rsidRPr="00FC1C35">
              <w:rPr>
                <w:rFonts w:ascii="Verdana" w:hAnsi="Verdana"/>
                <w:sz w:val="20"/>
                <w:szCs w:val="20"/>
              </w:rPr>
              <w:t>11</w:t>
            </w:r>
            <w:r w:rsidR="00C7458B" w:rsidRPr="00FC1C35">
              <w:rPr>
                <w:rFonts w:ascii="Verdana" w:hAnsi="Verdana"/>
                <w:sz w:val="20"/>
                <w:szCs w:val="20"/>
              </w:rPr>
              <w:t>. Złożenie Zamawiającemu zaakceptowanego przez niego projektu budowlanego</w:t>
            </w:r>
            <w:r w:rsidR="00474DA9" w:rsidRPr="00FC1C35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130" w:type="dxa"/>
            <w:vAlign w:val="center"/>
          </w:tcPr>
          <w:p w14:paraId="7B65B6DA" w14:textId="77777777" w:rsidR="00C7458B" w:rsidRPr="00B272F7" w:rsidRDefault="00C7458B" w:rsidP="00C745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7458B" w:rsidRPr="00FC1C35" w14:paraId="1F9203F1" w14:textId="77777777" w:rsidTr="00D817DC">
        <w:trPr>
          <w:trHeight w:val="424"/>
        </w:trPr>
        <w:tc>
          <w:tcPr>
            <w:tcW w:w="8184" w:type="dxa"/>
            <w:vAlign w:val="center"/>
            <w:hideMark/>
          </w:tcPr>
          <w:p w14:paraId="07B66F91" w14:textId="77777777" w:rsidR="00C7458B" w:rsidRPr="00FC1C35" w:rsidRDefault="00B52A15" w:rsidP="00C7458B">
            <w:pPr>
              <w:rPr>
                <w:rFonts w:ascii="Verdana" w:hAnsi="Verdana"/>
                <w:sz w:val="20"/>
                <w:szCs w:val="20"/>
              </w:rPr>
            </w:pPr>
            <w:r w:rsidRPr="00FC1C35">
              <w:rPr>
                <w:rFonts w:ascii="Verdana" w:hAnsi="Verdana"/>
                <w:sz w:val="20"/>
                <w:szCs w:val="20"/>
              </w:rPr>
              <w:t>12</w:t>
            </w:r>
            <w:r w:rsidR="00C7458B" w:rsidRPr="00FC1C35">
              <w:rPr>
                <w:rFonts w:ascii="Verdana" w:hAnsi="Verdana"/>
                <w:sz w:val="20"/>
                <w:szCs w:val="20"/>
              </w:rPr>
              <w:t>. Złożenie wniosku o wydanie pozwolenia na budowę i/lub decyzji ZRID</w:t>
            </w:r>
          </w:p>
        </w:tc>
        <w:tc>
          <w:tcPr>
            <w:tcW w:w="2130" w:type="dxa"/>
            <w:vAlign w:val="center"/>
          </w:tcPr>
          <w:p w14:paraId="7CE2B04A" w14:textId="77777777" w:rsidR="00C7458B" w:rsidRPr="00B272F7" w:rsidRDefault="00C7458B" w:rsidP="00C745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7458B" w:rsidRPr="00FC1C35" w14:paraId="4C73D067" w14:textId="77777777" w:rsidTr="00D817DC">
        <w:trPr>
          <w:trHeight w:val="424"/>
        </w:trPr>
        <w:tc>
          <w:tcPr>
            <w:tcW w:w="8184" w:type="dxa"/>
            <w:tcBorders>
              <w:bottom w:val="single" w:sz="4" w:space="0" w:color="auto"/>
            </w:tcBorders>
            <w:vAlign w:val="center"/>
            <w:hideMark/>
          </w:tcPr>
          <w:p w14:paraId="3FADEE2C" w14:textId="77777777" w:rsidR="00C7458B" w:rsidRPr="00FC1C35" w:rsidRDefault="00B52A15" w:rsidP="00C7458B">
            <w:pPr>
              <w:rPr>
                <w:rFonts w:ascii="Verdana" w:hAnsi="Verdana"/>
                <w:sz w:val="20"/>
                <w:szCs w:val="20"/>
              </w:rPr>
            </w:pPr>
            <w:r w:rsidRPr="00FC1C35">
              <w:rPr>
                <w:rFonts w:ascii="Verdana" w:hAnsi="Verdana"/>
                <w:sz w:val="20"/>
                <w:szCs w:val="20"/>
              </w:rPr>
              <w:t>13</w:t>
            </w:r>
            <w:r w:rsidR="00C7458B" w:rsidRPr="00FC1C35">
              <w:rPr>
                <w:rFonts w:ascii="Verdana" w:hAnsi="Verdana"/>
                <w:sz w:val="20"/>
                <w:szCs w:val="20"/>
              </w:rPr>
              <w:t>. Złożenie uzyskanego nieostatecznego pozwolenia na budowę i/lub nieostatecznej decyzji ZRID – zakończenie etapu II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14:paraId="0E96DB9D" w14:textId="7D9F52CD" w:rsidR="00C7458B" w:rsidRPr="00B272F7" w:rsidRDefault="00F24AC8" w:rsidP="00C745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 34</w:t>
            </w:r>
            <w:r w:rsidR="00B52A15" w:rsidRPr="00B272F7">
              <w:rPr>
                <w:rFonts w:ascii="Verdana" w:hAnsi="Verdana"/>
                <w:sz w:val="20"/>
                <w:szCs w:val="20"/>
              </w:rPr>
              <w:t>0 dni od daty zawarcia umowy</w:t>
            </w:r>
          </w:p>
        </w:tc>
      </w:tr>
      <w:tr w:rsidR="00D817DC" w:rsidRPr="00FC1C35" w14:paraId="344455D0" w14:textId="77777777" w:rsidTr="00D817DC">
        <w:trPr>
          <w:trHeight w:val="435"/>
        </w:trPr>
        <w:tc>
          <w:tcPr>
            <w:tcW w:w="10314" w:type="dxa"/>
            <w:gridSpan w:val="2"/>
            <w:shd w:val="clear" w:color="auto" w:fill="A6A6A6" w:themeFill="background1" w:themeFillShade="A6"/>
            <w:vAlign w:val="center"/>
            <w:hideMark/>
          </w:tcPr>
          <w:p w14:paraId="618E89AB" w14:textId="3BABE98F" w:rsidR="00D817DC" w:rsidRPr="00FC1C35" w:rsidRDefault="00D817DC" w:rsidP="00C7458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C1C35">
              <w:rPr>
                <w:rFonts w:ascii="Verdana" w:hAnsi="Verdana" w:cs="Arial"/>
                <w:b/>
                <w:sz w:val="20"/>
                <w:szCs w:val="20"/>
              </w:rPr>
              <w:t>Etap III</w:t>
            </w:r>
          </w:p>
        </w:tc>
      </w:tr>
      <w:tr w:rsidR="00C7458B" w:rsidRPr="00FC1C35" w14:paraId="07603441" w14:textId="77777777" w:rsidTr="00D817DC">
        <w:trPr>
          <w:trHeight w:val="424"/>
        </w:trPr>
        <w:tc>
          <w:tcPr>
            <w:tcW w:w="8184" w:type="dxa"/>
            <w:vAlign w:val="center"/>
            <w:hideMark/>
          </w:tcPr>
          <w:p w14:paraId="3C9CED98" w14:textId="77777777" w:rsidR="00C7458B" w:rsidRPr="00FC1C35" w:rsidRDefault="00B52A15" w:rsidP="00C7458B">
            <w:pPr>
              <w:rPr>
                <w:rFonts w:ascii="Verdana" w:hAnsi="Verdana"/>
                <w:sz w:val="20"/>
                <w:szCs w:val="20"/>
              </w:rPr>
            </w:pPr>
            <w:r w:rsidRPr="00FC1C35">
              <w:rPr>
                <w:rFonts w:ascii="Verdana" w:hAnsi="Verdana"/>
                <w:sz w:val="20"/>
                <w:szCs w:val="20"/>
              </w:rPr>
              <w:t>14</w:t>
            </w:r>
            <w:r w:rsidR="00C7458B" w:rsidRPr="00FC1C35">
              <w:rPr>
                <w:rFonts w:ascii="Verdana" w:hAnsi="Verdana"/>
                <w:sz w:val="20"/>
                <w:szCs w:val="20"/>
              </w:rPr>
              <w:t>. Uzyskanie ostatecznego pozwolenia na budowę i/lub ostatecznej  decyzji</w:t>
            </w:r>
          </w:p>
        </w:tc>
        <w:tc>
          <w:tcPr>
            <w:tcW w:w="2130" w:type="dxa"/>
            <w:vAlign w:val="center"/>
          </w:tcPr>
          <w:p w14:paraId="6B53C2AC" w14:textId="77777777" w:rsidR="00C7458B" w:rsidRPr="00FC1C35" w:rsidRDefault="00C7458B" w:rsidP="00C745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7458B" w:rsidRPr="00FC1C35" w14:paraId="09726746" w14:textId="77777777" w:rsidTr="00D817DC">
        <w:trPr>
          <w:trHeight w:val="424"/>
        </w:trPr>
        <w:tc>
          <w:tcPr>
            <w:tcW w:w="8184" w:type="dxa"/>
            <w:vAlign w:val="center"/>
            <w:hideMark/>
          </w:tcPr>
          <w:p w14:paraId="10C14728" w14:textId="77777777" w:rsidR="00C7458B" w:rsidRPr="00FC1C35" w:rsidRDefault="00B52A15" w:rsidP="00C7458B">
            <w:pPr>
              <w:rPr>
                <w:rFonts w:ascii="Verdana" w:hAnsi="Verdana"/>
                <w:sz w:val="20"/>
                <w:szCs w:val="20"/>
              </w:rPr>
            </w:pPr>
            <w:r w:rsidRPr="00FC1C35">
              <w:rPr>
                <w:rFonts w:ascii="Verdana" w:hAnsi="Verdana"/>
                <w:sz w:val="20"/>
                <w:szCs w:val="20"/>
              </w:rPr>
              <w:t>15</w:t>
            </w:r>
            <w:r w:rsidR="00C7458B" w:rsidRPr="00FC1C35">
              <w:rPr>
                <w:rFonts w:ascii="Verdana" w:hAnsi="Verdana"/>
                <w:sz w:val="20"/>
                <w:szCs w:val="20"/>
              </w:rPr>
              <w:t xml:space="preserve">. Opracowanie projektów wykonawczych </w:t>
            </w:r>
          </w:p>
        </w:tc>
        <w:tc>
          <w:tcPr>
            <w:tcW w:w="2130" w:type="dxa"/>
            <w:vAlign w:val="center"/>
          </w:tcPr>
          <w:p w14:paraId="61D37D15" w14:textId="77777777" w:rsidR="00C7458B" w:rsidRPr="00FC1C35" w:rsidRDefault="00C7458B" w:rsidP="00C745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7458B" w:rsidRPr="00FC1C35" w14:paraId="6D2A02B2" w14:textId="77777777" w:rsidTr="00D817DC">
        <w:trPr>
          <w:trHeight w:val="424"/>
        </w:trPr>
        <w:tc>
          <w:tcPr>
            <w:tcW w:w="8184" w:type="dxa"/>
            <w:vAlign w:val="center"/>
            <w:hideMark/>
          </w:tcPr>
          <w:p w14:paraId="04F09757" w14:textId="77777777" w:rsidR="00C7458B" w:rsidRPr="00FC1C35" w:rsidRDefault="00B52A15" w:rsidP="00C7458B">
            <w:pPr>
              <w:rPr>
                <w:rFonts w:ascii="Verdana" w:hAnsi="Verdana"/>
                <w:sz w:val="20"/>
                <w:szCs w:val="20"/>
              </w:rPr>
            </w:pPr>
            <w:r w:rsidRPr="00FC1C35">
              <w:rPr>
                <w:rFonts w:ascii="Verdana" w:hAnsi="Verdana"/>
                <w:sz w:val="20"/>
                <w:szCs w:val="20"/>
              </w:rPr>
              <w:t>16</w:t>
            </w:r>
            <w:r w:rsidR="00C7458B" w:rsidRPr="00FC1C35">
              <w:rPr>
                <w:rFonts w:ascii="Verdana" w:hAnsi="Verdana"/>
                <w:sz w:val="20"/>
                <w:szCs w:val="20"/>
              </w:rPr>
              <w:t>. Opracowanie dokumentacji wymaganej na podstawie ustawy – Prawo zamówień publicznych (</w:t>
            </w:r>
            <w:proofErr w:type="spellStart"/>
            <w:r w:rsidR="00C7458B" w:rsidRPr="00FC1C35">
              <w:rPr>
                <w:rFonts w:ascii="Verdana" w:hAnsi="Verdana"/>
                <w:sz w:val="20"/>
                <w:szCs w:val="20"/>
              </w:rPr>
              <w:t>STWiORB</w:t>
            </w:r>
            <w:proofErr w:type="spellEnd"/>
            <w:r w:rsidR="00C7458B" w:rsidRPr="00FC1C35">
              <w:rPr>
                <w:rFonts w:ascii="Verdana" w:hAnsi="Verdana"/>
                <w:sz w:val="20"/>
                <w:szCs w:val="20"/>
              </w:rPr>
              <w:t xml:space="preserve">, przedmiary oraz kosztorysy) </w:t>
            </w:r>
          </w:p>
        </w:tc>
        <w:tc>
          <w:tcPr>
            <w:tcW w:w="2130" w:type="dxa"/>
            <w:vAlign w:val="center"/>
          </w:tcPr>
          <w:p w14:paraId="1CEA8CD8" w14:textId="77777777" w:rsidR="00C7458B" w:rsidRPr="00FC1C35" w:rsidRDefault="00C7458B" w:rsidP="00C745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7458B" w:rsidRPr="00FC1C35" w14:paraId="41EF9970" w14:textId="77777777" w:rsidTr="00D817DC">
        <w:trPr>
          <w:trHeight w:val="424"/>
        </w:trPr>
        <w:tc>
          <w:tcPr>
            <w:tcW w:w="8184" w:type="dxa"/>
            <w:tcBorders>
              <w:bottom w:val="single" w:sz="4" w:space="0" w:color="auto"/>
            </w:tcBorders>
            <w:vAlign w:val="center"/>
            <w:hideMark/>
          </w:tcPr>
          <w:p w14:paraId="7FB66AC2" w14:textId="77777777" w:rsidR="00C7458B" w:rsidRPr="00FC1C35" w:rsidRDefault="00B52A15" w:rsidP="00C7458B">
            <w:pPr>
              <w:rPr>
                <w:rFonts w:ascii="Verdana" w:hAnsi="Verdana"/>
                <w:sz w:val="20"/>
                <w:szCs w:val="20"/>
              </w:rPr>
            </w:pPr>
            <w:r w:rsidRPr="00FC1C35">
              <w:rPr>
                <w:rFonts w:ascii="Verdana" w:hAnsi="Verdana"/>
                <w:sz w:val="20"/>
                <w:szCs w:val="20"/>
              </w:rPr>
              <w:t>17</w:t>
            </w:r>
            <w:r w:rsidR="00C7458B" w:rsidRPr="00FC1C35">
              <w:rPr>
                <w:rFonts w:ascii="Verdana" w:hAnsi="Verdana"/>
                <w:sz w:val="20"/>
                <w:szCs w:val="20"/>
              </w:rPr>
              <w:t>. Złożenie</w:t>
            </w:r>
            <w:r w:rsidRPr="00FC1C35">
              <w:rPr>
                <w:rFonts w:ascii="Verdana" w:hAnsi="Verdana"/>
                <w:sz w:val="20"/>
                <w:szCs w:val="20"/>
              </w:rPr>
              <w:t xml:space="preserve"> do</w:t>
            </w:r>
            <w:r w:rsidR="00FC1C35">
              <w:rPr>
                <w:rFonts w:ascii="Verdana" w:hAnsi="Verdana"/>
                <w:sz w:val="20"/>
                <w:szCs w:val="20"/>
              </w:rPr>
              <w:t>kumentacji do odbioru (poz.14-16</w:t>
            </w:r>
            <w:r w:rsidR="00C7458B" w:rsidRPr="00FC1C35">
              <w:rPr>
                <w:rFonts w:ascii="Verdana" w:hAnsi="Verdana"/>
                <w:sz w:val="20"/>
                <w:szCs w:val="20"/>
              </w:rPr>
              <w:t>)-zakończenie etapu III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14:paraId="142A9DAC" w14:textId="2B87DC6F" w:rsidR="00C7458B" w:rsidRPr="00FC1C35" w:rsidRDefault="00F24AC8" w:rsidP="00C745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 42</w:t>
            </w:r>
            <w:r w:rsidR="004042E7">
              <w:rPr>
                <w:rFonts w:ascii="Verdana" w:hAnsi="Verdana"/>
                <w:sz w:val="20"/>
                <w:szCs w:val="20"/>
              </w:rPr>
              <w:t>5</w:t>
            </w:r>
            <w:r w:rsidR="00B52A15" w:rsidRPr="00B272F7">
              <w:rPr>
                <w:rFonts w:ascii="Verdana" w:hAnsi="Verdana"/>
                <w:sz w:val="20"/>
                <w:szCs w:val="20"/>
              </w:rPr>
              <w:t xml:space="preserve"> dni od </w:t>
            </w:r>
            <w:r w:rsidR="00B52A15" w:rsidRPr="00FC1C35">
              <w:rPr>
                <w:rFonts w:ascii="Verdana" w:hAnsi="Verdana"/>
                <w:sz w:val="20"/>
                <w:szCs w:val="20"/>
              </w:rPr>
              <w:t>daty zawarcia umowy</w:t>
            </w:r>
          </w:p>
        </w:tc>
      </w:tr>
      <w:tr w:rsidR="00D817DC" w:rsidRPr="00FC1C35" w14:paraId="145AF73D" w14:textId="77777777" w:rsidTr="004A3D12">
        <w:trPr>
          <w:trHeight w:val="424"/>
        </w:trPr>
        <w:tc>
          <w:tcPr>
            <w:tcW w:w="10314" w:type="dxa"/>
            <w:gridSpan w:val="2"/>
            <w:shd w:val="clear" w:color="auto" w:fill="A6A6A6" w:themeFill="background1" w:themeFillShade="A6"/>
            <w:vAlign w:val="center"/>
            <w:hideMark/>
          </w:tcPr>
          <w:p w14:paraId="2CA01539" w14:textId="1C30E95B" w:rsidR="00D817DC" w:rsidRPr="00FC1C35" w:rsidRDefault="00D817DC" w:rsidP="00C7458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C1C35">
              <w:rPr>
                <w:rFonts w:ascii="Verdana" w:hAnsi="Verdana" w:cs="Arial"/>
                <w:b/>
                <w:sz w:val="20"/>
                <w:szCs w:val="20"/>
              </w:rPr>
              <w:t>Etap IV</w:t>
            </w:r>
          </w:p>
        </w:tc>
      </w:tr>
      <w:tr w:rsidR="00C7458B" w:rsidRPr="00FC1C35" w14:paraId="04BDE09C" w14:textId="77777777" w:rsidTr="00D817DC">
        <w:trPr>
          <w:trHeight w:val="424"/>
        </w:trPr>
        <w:tc>
          <w:tcPr>
            <w:tcW w:w="8184" w:type="dxa"/>
            <w:vAlign w:val="center"/>
            <w:hideMark/>
          </w:tcPr>
          <w:p w14:paraId="00CB963D" w14:textId="77777777" w:rsidR="00C7458B" w:rsidRPr="00FC1C35" w:rsidRDefault="00B52A15" w:rsidP="00C7458B">
            <w:pPr>
              <w:rPr>
                <w:rFonts w:ascii="Verdana" w:hAnsi="Verdana"/>
                <w:sz w:val="20"/>
                <w:szCs w:val="20"/>
              </w:rPr>
            </w:pPr>
            <w:r w:rsidRPr="00FC1C35">
              <w:rPr>
                <w:rFonts w:ascii="Verdana" w:hAnsi="Verdana"/>
                <w:sz w:val="20"/>
                <w:szCs w:val="20"/>
              </w:rPr>
              <w:t>18</w:t>
            </w:r>
            <w:r w:rsidR="00C7458B" w:rsidRPr="00FC1C35">
              <w:rPr>
                <w:rFonts w:ascii="Verdana" w:hAnsi="Verdana"/>
                <w:sz w:val="20"/>
                <w:szCs w:val="20"/>
              </w:rPr>
              <w:t>. Stabilizacja punktów granicznych pasa drogowego</w:t>
            </w:r>
          </w:p>
        </w:tc>
        <w:tc>
          <w:tcPr>
            <w:tcW w:w="2130" w:type="dxa"/>
            <w:vAlign w:val="center"/>
          </w:tcPr>
          <w:p w14:paraId="1D4F42AE" w14:textId="77777777" w:rsidR="00C7458B" w:rsidRPr="00FC1C35" w:rsidRDefault="00C7458B" w:rsidP="00C745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7458B" w:rsidRPr="00FC1C35" w14:paraId="59B173A2" w14:textId="77777777" w:rsidTr="00D817DC">
        <w:trPr>
          <w:trHeight w:val="915"/>
        </w:trPr>
        <w:tc>
          <w:tcPr>
            <w:tcW w:w="8184" w:type="dxa"/>
            <w:vAlign w:val="center"/>
            <w:hideMark/>
          </w:tcPr>
          <w:p w14:paraId="035E8606" w14:textId="77777777" w:rsidR="00C7458B" w:rsidRPr="00FC1C35" w:rsidRDefault="00B52A15" w:rsidP="00C7458B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C1C35">
              <w:rPr>
                <w:rFonts w:ascii="Verdana" w:hAnsi="Verdana"/>
                <w:bCs/>
                <w:sz w:val="20"/>
                <w:szCs w:val="20"/>
              </w:rPr>
              <w:t>19</w:t>
            </w:r>
            <w:r w:rsidR="00C7458B" w:rsidRPr="00FC1C35">
              <w:rPr>
                <w:rFonts w:ascii="Verdana" w:hAnsi="Verdana"/>
                <w:bCs/>
                <w:sz w:val="20"/>
                <w:szCs w:val="20"/>
              </w:rPr>
              <w:t>. Dokumentacja geodezyjno-prawna nie odebrana we wcześniejszych etapach (np. dokumentacja w trybie ustawy z dnia 13 października 1998 r. przepisy wprowadzające ustawy reformujące administrację publiczną) – zakończenie etapu IV</w:t>
            </w:r>
          </w:p>
        </w:tc>
        <w:tc>
          <w:tcPr>
            <w:tcW w:w="2130" w:type="dxa"/>
            <w:vAlign w:val="center"/>
            <w:hideMark/>
          </w:tcPr>
          <w:p w14:paraId="5C4838A2" w14:textId="5565DEE7" w:rsidR="00C7458B" w:rsidRPr="00FC1C35" w:rsidRDefault="00F24AC8" w:rsidP="001F1B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 46</w:t>
            </w:r>
            <w:r w:rsidR="00BC78E6">
              <w:rPr>
                <w:rFonts w:ascii="Verdana" w:hAnsi="Verdana"/>
                <w:sz w:val="20"/>
                <w:szCs w:val="20"/>
              </w:rPr>
              <w:t>5</w:t>
            </w:r>
            <w:r w:rsidR="001F1B42" w:rsidRPr="00B272F7">
              <w:rPr>
                <w:rFonts w:ascii="Verdana" w:hAnsi="Verdana"/>
                <w:sz w:val="20"/>
                <w:szCs w:val="20"/>
              </w:rPr>
              <w:t xml:space="preserve"> dni od </w:t>
            </w:r>
            <w:r w:rsidR="001F1B42" w:rsidRPr="00FC1C35">
              <w:rPr>
                <w:rFonts w:ascii="Verdana" w:hAnsi="Verdana"/>
                <w:sz w:val="20"/>
                <w:szCs w:val="20"/>
              </w:rPr>
              <w:t>daty zawarcia umowy</w:t>
            </w:r>
          </w:p>
        </w:tc>
      </w:tr>
    </w:tbl>
    <w:p w14:paraId="07ADE8AB" w14:textId="77777777" w:rsidR="00677E92" w:rsidRPr="00FC1C35" w:rsidRDefault="00677E92" w:rsidP="001F1B42">
      <w:pPr>
        <w:rPr>
          <w:rFonts w:ascii="Verdana" w:hAnsi="Verdana"/>
          <w:sz w:val="20"/>
          <w:szCs w:val="20"/>
        </w:rPr>
      </w:pPr>
    </w:p>
    <w:sectPr w:rsidR="00677E92" w:rsidRPr="00FC1C35" w:rsidSect="00074A7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B7A80" w14:textId="77777777" w:rsidR="00BC0D6B" w:rsidRDefault="00BC0D6B" w:rsidP="00C7458B">
      <w:pPr>
        <w:spacing w:after="0" w:line="240" w:lineRule="auto"/>
      </w:pPr>
      <w:r>
        <w:separator/>
      </w:r>
    </w:p>
  </w:endnote>
  <w:endnote w:type="continuationSeparator" w:id="0">
    <w:p w14:paraId="4CC1428F" w14:textId="77777777" w:rsidR="00BC0D6B" w:rsidRDefault="00BC0D6B" w:rsidP="00C7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EC514" w14:textId="77777777" w:rsidR="00BC0D6B" w:rsidRDefault="00BC0D6B" w:rsidP="00C7458B">
      <w:pPr>
        <w:spacing w:after="0" w:line="240" w:lineRule="auto"/>
      </w:pPr>
      <w:r>
        <w:separator/>
      </w:r>
    </w:p>
  </w:footnote>
  <w:footnote w:type="continuationSeparator" w:id="0">
    <w:p w14:paraId="69513F76" w14:textId="77777777" w:rsidR="00BC0D6B" w:rsidRDefault="00BC0D6B" w:rsidP="00C74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92"/>
    <w:rsid w:val="00074A71"/>
    <w:rsid w:val="0008136B"/>
    <w:rsid w:val="001F1B42"/>
    <w:rsid w:val="00265ADA"/>
    <w:rsid w:val="002B51D0"/>
    <w:rsid w:val="002D5AEC"/>
    <w:rsid w:val="00306657"/>
    <w:rsid w:val="0039602D"/>
    <w:rsid w:val="003A7862"/>
    <w:rsid w:val="004042E7"/>
    <w:rsid w:val="00474DA9"/>
    <w:rsid w:val="0055184B"/>
    <w:rsid w:val="005C43CB"/>
    <w:rsid w:val="0067358F"/>
    <w:rsid w:val="00677E92"/>
    <w:rsid w:val="007A4DCC"/>
    <w:rsid w:val="007D376D"/>
    <w:rsid w:val="008F3A87"/>
    <w:rsid w:val="009259B7"/>
    <w:rsid w:val="00967689"/>
    <w:rsid w:val="00A3116C"/>
    <w:rsid w:val="00A81583"/>
    <w:rsid w:val="00A9625D"/>
    <w:rsid w:val="00B272F7"/>
    <w:rsid w:val="00B52A15"/>
    <w:rsid w:val="00B734D6"/>
    <w:rsid w:val="00BB28C1"/>
    <w:rsid w:val="00BC0D6B"/>
    <w:rsid w:val="00BC78E6"/>
    <w:rsid w:val="00BD0493"/>
    <w:rsid w:val="00C27287"/>
    <w:rsid w:val="00C60A0E"/>
    <w:rsid w:val="00C7458B"/>
    <w:rsid w:val="00CC27D2"/>
    <w:rsid w:val="00D75E70"/>
    <w:rsid w:val="00D817DC"/>
    <w:rsid w:val="00D848EA"/>
    <w:rsid w:val="00E366B5"/>
    <w:rsid w:val="00E97072"/>
    <w:rsid w:val="00EA1375"/>
    <w:rsid w:val="00F029E9"/>
    <w:rsid w:val="00F24AC8"/>
    <w:rsid w:val="00F92840"/>
    <w:rsid w:val="00FA3E40"/>
    <w:rsid w:val="00FC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C40E"/>
  <w15:docId w15:val="{6F0CE183-A3D5-4120-969D-EFBF40A6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4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58B"/>
  </w:style>
  <w:style w:type="paragraph" w:styleId="Stopka">
    <w:name w:val="footer"/>
    <w:basedOn w:val="Normalny"/>
    <w:link w:val="StopkaZnak"/>
    <w:uiPriority w:val="99"/>
    <w:unhideWhenUsed/>
    <w:rsid w:val="00C74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7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Różany</dc:creator>
  <cp:lastModifiedBy>martas</cp:lastModifiedBy>
  <cp:revision>2</cp:revision>
  <cp:lastPrinted>2021-07-29T08:45:00Z</cp:lastPrinted>
  <dcterms:created xsi:type="dcterms:W3CDTF">2023-09-12T07:15:00Z</dcterms:created>
  <dcterms:modified xsi:type="dcterms:W3CDTF">2023-09-12T07:15:00Z</dcterms:modified>
</cp:coreProperties>
</file>