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1152" w:rsidRPr="00372BC4" w:rsidRDefault="00531152" w:rsidP="00372BC4">
      <w:pPr>
        <w:suppressAutoHyphens w:val="0"/>
        <w:spacing w:after="120"/>
        <w:jc w:val="center"/>
        <w:rPr>
          <w:rFonts w:ascii="Arial" w:hAnsi="Arial" w:cs="Arial"/>
          <w:b/>
          <w:lang w:eastAsia="pl-PL"/>
        </w:rPr>
      </w:pPr>
    </w:p>
    <w:p w:rsidR="007E50E5" w:rsidRPr="00372BC4" w:rsidRDefault="007E50E5" w:rsidP="00372BC4">
      <w:pPr>
        <w:spacing w:after="120"/>
        <w:ind w:left="426" w:hanging="426"/>
        <w:jc w:val="center"/>
        <w:rPr>
          <w:rFonts w:ascii="Arial" w:hAnsi="Arial" w:cs="Arial"/>
          <w:b/>
          <w:spacing w:val="20"/>
        </w:rPr>
      </w:pPr>
    </w:p>
    <w:p w:rsidR="00080553" w:rsidRPr="00372BC4" w:rsidRDefault="00080553" w:rsidP="00372BC4">
      <w:pPr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  <w:spacing w:val="20"/>
        </w:rPr>
        <w:t>UMOWA</w:t>
      </w:r>
      <w:r w:rsidRPr="00372BC4">
        <w:rPr>
          <w:rFonts w:ascii="Arial" w:hAnsi="Arial" w:cs="Arial"/>
          <w:b/>
        </w:rPr>
        <w:t xml:space="preserve"> nr </w:t>
      </w:r>
      <w:r w:rsidR="008E2223" w:rsidRPr="00372BC4">
        <w:rPr>
          <w:rFonts w:ascii="Arial" w:hAnsi="Arial" w:cs="Arial"/>
          <w:b/>
        </w:rPr>
        <w:t>…………</w:t>
      </w:r>
      <w:r w:rsidRPr="00372BC4">
        <w:rPr>
          <w:rFonts w:ascii="Arial" w:hAnsi="Arial" w:cs="Arial"/>
          <w:b/>
        </w:rPr>
        <w:t>/</w:t>
      </w:r>
      <w:r w:rsidR="00CA31DD" w:rsidRPr="00372BC4">
        <w:rPr>
          <w:rFonts w:ascii="Arial" w:hAnsi="Arial" w:cs="Arial"/>
          <w:b/>
        </w:rPr>
        <w:t>2</w:t>
      </w:r>
      <w:r w:rsidR="007E50E5" w:rsidRPr="00372BC4">
        <w:rPr>
          <w:rFonts w:ascii="Arial" w:hAnsi="Arial" w:cs="Arial"/>
          <w:b/>
        </w:rPr>
        <w:t>3</w:t>
      </w:r>
    </w:p>
    <w:p w:rsidR="00080553" w:rsidRPr="00372BC4" w:rsidRDefault="00080553" w:rsidP="00372BC4">
      <w:pPr>
        <w:tabs>
          <w:tab w:val="left" w:pos="5140"/>
        </w:tabs>
        <w:spacing w:after="120"/>
        <w:ind w:left="426" w:hanging="426"/>
        <w:rPr>
          <w:rFonts w:ascii="Arial" w:hAnsi="Arial" w:cs="Arial"/>
        </w:rPr>
      </w:pPr>
      <w:r w:rsidRPr="00372BC4">
        <w:rPr>
          <w:rFonts w:ascii="Arial" w:hAnsi="Arial" w:cs="Arial"/>
        </w:rPr>
        <w:t>zawarta w dniu</w:t>
      </w:r>
      <w:r w:rsidRPr="00372BC4">
        <w:rPr>
          <w:rFonts w:ascii="Arial" w:hAnsi="Arial" w:cs="Arial"/>
          <w:b/>
          <w:bCs/>
        </w:rPr>
        <w:t xml:space="preserve"> </w:t>
      </w:r>
      <w:r w:rsidR="008E2223" w:rsidRPr="00372BC4">
        <w:rPr>
          <w:rFonts w:ascii="Arial" w:hAnsi="Arial" w:cs="Arial"/>
          <w:b/>
          <w:bCs/>
        </w:rPr>
        <w:t>…………..</w:t>
      </w:r>
      <w:r w:rsidRPr="00372BC4">
        <w:rPr>
          <w:rFonts w:ascii="Arial" w:hAnsi="Arial" w:cs="Arial"/>
          <w:b/>
          <w:bCs/>
        </w:rPr>
        <w:t xml:space="preserve"> </w:t>
      </w:r>
      <w:r w:rsidRPr="00372BC4">
        <w:rPr>
          <w:rFonts w:ascii="Arial" w:hAnsi="Arial" w:cs="Arial"/>
        </w:rPr>
        <w:t>w Krakowie pomiędzy:</w:t>
      </w:r>
      <w:r w:rsidRPr="00372BC4">
        <w:rPr>
          <w:rFonts w:ascii="Arial" w:hAnsi="Arial" w:cs="Arial"/>
        </w:rPr>
        <w:tab/>
      </w:r>
    </w:p>
    <w:p w:rsidR="00080553" w:rsidRPr="00372BC4" w:rsidRDefault="008E2223" w:rsidP="00372BC4">
      <w:pPr>
        <w:keepNext/>
        <w:numPr>
          <w:ilvl w:val="1"/>
          <w:numId w:val="1"/>
        </w:numPr>
        <w:tabs>
          <w:tab w:val="clear" w:pos="0"/>
        </w:tabs>
        <w:spacing w:after="120"/>
        <w:ind w:left="0" w:firstLine="0"/>
        <w:jc w:val="both"/>
        <w:outlineLvl w:val="1"/>
        <w:rPr>
          <w:rFonts w:ascii="Arial" w:hAnsi="Arial" w:cs="Arial"/>
          <w:bCs/>
          <w:lang w:val="x-none"/>
        </w:rPr>
      </w:pPr>
      <w:r w:rsidRPr="00372BC4">
        <w:rPr>
          <w:rFonts w:ascii="Arial" w:hAnsi="Arial" w:cs="Arial"/>
          <w:bCs/>
          <w:lang w:val="x-none"/>
        </w:rPr>
        <w:t xml:space="preserve">Szpitalem </w:t>
      </w:r>
      <w:r w:rsidRPr="00372BC4">
        <w:rPr>
          <w:rFonts w:ascii="Arial" w:hAnsi="Arial" w:cs="Arial"/>
          <w:bCs/>
        </w:rPr>
        <w:t>Klinicznym</w:t>
      </w:r>
      <w:r w:rsidR="00080553" w:rsidRPr="00372BC4">
        <w:rPr>
          <w:rFonts w:ascii="Arial" w:hAnsi="Arial" w:cs="Arial"/>
          <w:bCs/>
          <w:lang w:val="x-none"/>
        </w:rPr>
        <w:t xml:space="preserve"> im. dr. Józefa Babińskiego SPZOZ w Krakowie, z siedzibą w Krakowie przy ul. dr. J.</w:t>
      </w:r>
      <w:r w:rsidR="00080553" w:rsidRPr="00372BC4">
        <w:rPr>
          <w:rFonts w:ascii="Arial" w:hAnsi="Arial" w:cs="Arial"/>
          <w:bCs/>
        </w:rPr>
        <w:t xml:space="preserve"> </w:t>
      </w:r>
      <w:r w:rsidR="00080553" w:rsidRPr="00372BC4">
        <w:rPr>
          <w:rFonts w:ascii="Arial" w:hAnsi="Arial" w:cs="Arial"/>
          <w:bCs/>
          <w:lang w:val="x-none"/>
        </w:rPr>
        <w:t>Babińskiego 29, zarejestrowanym w Sądzie Rejonowym dla Krakowa - Śródmieścia w Krakowie Wydział XI Gospodarczy Krajowego Rejestru Sądowego pod nr KRS 0000005002, wpisanym w rejestrze podmiotów wykonujących działalność leczniczą prowadzonym przez Wojewodę Małopolskiego w księdze rejestrowej nr 000000005597, NIP 676 20 96 303</w:t>
      </w:r>
      <w:r w:rsidR="00080553" w:rsidRPr="00372BC4">
        <w:rPr>
          <w:rFonts w:ascii="Arial" w:hAnsi="Arial" w:cs="Arial"/>
          <w:bCs/>
        </w:rPr>
        <w:t>,</w:t>
      </w:r>
      <w:r w:rsidR="009B75E3" w:rsidRPr="00372BC4">
        <w:rPr>
          <w:rFonts w:ascii="Arial" w:hAnsi="Arial" w:cs="Arial"/>
          <w:bCs/>
        </w:rPr>
        <w:t xml:space="preserve"> </w:t>
      </w:r>
      <w:r w:rsidR="00080553" w:rsidRPr="00372BC4">
        <w:rPr>
          <w:rFonts w:ascii="Arial" w:hAnsi="Arial" w:cs="Arial"/>
          <w:bCs/>
          <w:lang w:val="x-none"/>
        </w:rPr>
        <w:t>REGON 000298554</w:t>
      </w:r>
      <w:r w:rsidR="000F718B" w:rsidRPr="00372BC4">
        <w:rPr>
          <w:rFonts w:ascii="Arial" w:hAnsi="Arial" w:cs="Arial"/>
          <w:bCs/>
        </w:rPr>
        <w:t xml:space="preserve">, </w:t>
      </w:r>
      <w:r w:rsidR="00080553" w:rsidRPr="00372BC4">
        <w:rPr>
          <w:rFonts w:ascii="Arial" w:hAnsi="Arial" w:cs="Arial"/>
          <w:bCs/>
          <w:lang w:val="x-none"/>
        </w:rPr>
        <w:t xml:space="preserve">reprezentowanym przez: </w:t>
      </w:r>
    </w:p>
    <w:p w:rsidR="00080553" w:rsidRPr="00372BC4" w:rsidRDefault="007E50E5" w:rsidP="00372BC4">
      <w:pPr>
        <w:keepNext/>
        <w:numPr>
          <w:ilvl w:val="1"/>
          <w:numId w:val="1"/>
        </w:numPr>
        <w:spacing w:after="120"/>
        <w:ind w:left="426" w:hanging="426"/>
        <w:jc w:val="both"/>
        <w:outlineLvl w:val="1"/>
        <w:rPr>
          <w:rFonts w:ascii="Arial" w:hAnsi="Arial" w:cs="Arial"/>
          <w:b/>
          <w:bCs/>
          <w:lang w:val="x-none"/>
        </w:rPr>
      </w:pPr>
      <w:r w:rsidRPr="00372BC4">
        <w:rPr>
          <w:rFonts w:ascii="Arial" w:hAnsi="Arial" w:cs="Arial"/>
          <w:b/>
          <w:bCs/>
        </w:rPr>
        <w:t>Michała Tochowicza</w:t>
      </w:r>
      <w:r w:rsidR="008E2223" w:rsidRPr="00372BC4">
        <w:rPr>
          <w:rFonts w:ascii="Arial" w:hAnsi="Arial" w:cs="Arial"/>
          <w:b/>
          <w:bCs/>
        </w:rPr>
        <w:tab/>
        <w:t>-</w:t>
      </w:r>
      <w:r w:rsidR="00B25C44" w:rsidRPr="00372BC4">
        <w:rPr>
          <w:rFonts w:ascii="Arial" w:hAnsi="Arial" w:cs="Arial"/>
          <w:b/>
          <w:bCs/>
        </w:rPr>
        <w:tab/>
      </w:r>
      <w:r w:rsidR="00080553" w:rsidRPr="00372BC4">
        <w:rPr>
          <w:rFonts w:ascii="Arial" w:hAnsi="Arial" w:cs="Arial"/>
          <w:b/>
          <w:bCs/>
          <w:lang w:val="x-none"/>
        </w:rPr>
        <w:t xml:space="preserve">Dyrektora </w:t>
      </w:r>
    </w:p>
    <w:p w:rsidR="00B25C44" w:rsidRPr="00372BC4" w:rsidRDefault="00B25C44" w:rsidP="00372BC4">
      <w:pPr>
        <w:keepNext/>
        <w:numPr>
          <w:ilvl w:val="1"/>
          <w:numId w:val="1"/>
        </w:numPr>
        <w:spacing w:after="120"/>
        <w:ind w:left="426" w:hanging="426"/>
        <w:jc w:val="both"/>
        <w:outlineLvl w:val="1"/>
        <w:rPr>
          <w:rFonts w:ascii="Arial" w:hAnsi="Arial" w:cs="Arial"/>
          <w:b/>
          <w:bCs/>
          <w:lang w:val="x-none"/>
        </w:rPr>
      </w:pPr>
      <w:r w:rsidRPr="00372BC4">
        <w:rPr>
          <w:rFonts w:ascii="Arial" w:hAnsi="Arial" w:cs="Arial"/>
          <w:bCs/>
          <w:lang w:val="x-none"/>
        </w:rPr>
        <w:t>zwanym w treści umowy "Zamawiającym"</w:t>
      </w:r>
      <w:r w:rsidR="00D47A0C" w:rsidRPr="00372BC4">
        <w:rPr>
          <w:rFonts w:ascii="Arial" w:hAnsi="Arial" w:cs="Arial"/>
          <w:bCs/>
        </w:rPr>
        <w:t>,</w:t>
      </w:r>
    </w:p>
    <w:p w:rsidR="007119FA" w:rsidRPr="00372BC4" w:rsidRDefault="008B53D5" w:rsidP="00372BC4">
      <w:pPr>
        <w:keepNext/>
        <w:numPr>
          <w:ilvl w:val="1"/>
          <w:numId w:val="1"/>
        </w:numPr>
        <w:spacing w:after="120"/>
        <w:ind w:left="426" w:hanging="426"/>
        <w:jc w:val="both"/>
        <w:outlineLvl w:val="1"/>
        <w:rPr>
          <w:rFonts w:ascii="Arial" w:hAnsi="Arial" w:cs="Arial"/>
          <w:bCs/>
          <w:lang w:val="x-none"/>
        </w:rPr>
      </w:pPr>
      <w:r w:rsidRPr="00372BC4">
        <w:rPr>
          <w:rFonts w:ascii="Arial" w:hAnsi="Arial" w:cs="Arial"/>
          <w:bCs/>
        </w:rPr>
        <w:t>a:</w:t>
      </w:r>
    </w:p>
    <w:p w:rsidR="008E2223" w:rsidRPr="00372BC4" w:rsidRDefault="008E2223" w:rsidP="00372BC4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pl-PL"/>
        </w:rPr>
      </w:pPr>
      <w:r w:rsidRPr="00372BC4">
        <w:rPr>
          <w:rFonts w:ascii="Arial" w:hAnsi="Arial" w:cs="Arial"/>
          <w:lang w:eastAsia="pl-PL"/>
        </w:rPr>
        <w:t>…………………………….</w:t>
      </w:r>
    </w:p>
    <w:p w:rsidR="007A0CBF" w:rsidRPr="00372BC4" w:rsidRDefault="00102E58" w:rsidP="00372BC4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lang w:eastAsia="pl-PL"/>
        </w:rPr>
      </w:pPr>
      <w:r w:rsidRPr="00372BC4">
        <w:rPr>
          <w:rFonts w:ascii="Arial" w:hAnsi="Arial" w:cs="Arial"/>
          <w:lang w:eastAsia="pl-PL"/>
        </w:rPr>
        <w:t>zwan</w:t>
      </w:r>
      <w:r w:rsidR="007A0CBF" w:rsidRPr="00372BC4">
        <w:rPr>
          <w:rFonts w:ascii="Arial" w:hAnsi="Arial" w:cs="Arial"/>
          <w:lang w:eastAsia="pl-PL"/>
        </w:rPr>
        <w:t>ymi</w:t>
      </w:r>
      <w:r w:rsidRPr="00372BC4">
        <w:rPr>
          <w:rFonts w:ascii="Arial" w:hAnsi="Arial" w:cs="Arial"/>
          <w:lang w:eastAsia="pl-PL"/>
        </w:rPr>
        <w:t xml:space="preserve"> w dalszej części umowy</w:t>
      </w:r>
      <w:r w:rsidR="007A0CBF" w:rsidRPr="00372BC4">
        <w:rPr>
          <w:rFonts w:ascii="Arial" w:hAnsi="Arial" w:cs="Arial"/>
          <w:lang w:eastAsia="pl-PL"/>
        </w:rPr>
        <w:t xml:space="preserve"> </w:t>
      </w:r>
      <w:r w:rsidRPr="00372BC4">
        <w:rPr>
          <w:rFonts w:ascii="Arial" w:hAnsi="Arial" w:cs="Arial"/>
          <w:lang w:eastAsia="pl-PL"/>
        </w:rPr>
        <w:t>„</w:t>
      </w:r>
      <w:r w:rsidR="008B53D5" w:rsidRPr="00372BC4">
        <w:rPr>
          <w:rFonts w:ascii="Arial" w:hAnsi="Arial" w:cs="Arial"/>
          <w:lang w:eastAsia="pl-PL"/>
        </w:rPr>
        <w:t>Wykonawcą”</w:t>
      </w:r>
      <w:r w:rsidRPr="00372BC4">
        <w:rPr>
          <w:rFonts w:ascii="Arial" w:hAnsi="Arial" w:cs="Arial"/>
          <w:lang w:eastAsia="pl-PL"/>
        </w:rPr>
        <w:t>,</w:t>
      </w:r>
    </w:p>
    <w:p w:rsidR="00393AB7" w:rsidRPr="00372BC4" w:rsidRDefault="00393AB7" w:rsidP="00372BC4">
      <w:pPr>
        <w:spacing w:after="120"/>
        <w:ind w:left="426" w:hanging="426"/>
        <w:jc w:val="both"/>
        <w:rPr>
          <w:rFonts w:ascii="Arial" w:hAnsi="Arial" w:cs="Arial"/>
          <w:b/>
          <w:bCs/>
        </w:rPr>
      </w:pPr>
    </w:p>
    <w:p w:rsidR="00FD0FC6" w:rsidRDefault="008B6680" w:rsidP="00FD0FC6">
      <w:pPr>
        <w:pStyle w:val="Zwykytekst2"/>
        <w:spacing w:after="120"/>
        <w:jc w:val="both"/>
        <w:rPr>
          <w:rFonts w:ascii="Arial" w:hAnsi="Arial" w:cs="Arial"/>
        </w:rPr>
      </w:pPr>
      <w:r w:rsidRPr="008B6680">
        <w:rPr>
          <w:rFonts w:ascii="Arial" w:hAnsi="Arial" w:cs="Arial"/>
        </w:rPr>
        <w:t xml:space="preserve">Na podstawie wniosku nr </w:t>
      </w:r>
      <w:r w:rsidR="006525EE">
        <w:rPr>
          <w:rFonts w:ascii="Arial" w:hAnsi="Arial" w:cs="Arial"/>
        </w:rPr>
        <w:t>………….</w:t>
      </w:r>
      <w:r w:rsidRPr="008B6680">
        <w:rPr>
          <w:rFonts w:ascii="Arial" w:hAnsi="Arial" w:cs="Arial"/>
        </w:rPr>
        <w:t xml:space="preserve"> z dnia </w:t>
      </w:r>
      <w:r w:rsidR="006525EE">
        <w:rPr>
          <w:rFonts w:ascii="Arial" w:hAnsi="Arial" w:cs="Arial"/>
        </w:rPr>
        <w:t>…………………..</w:t>
      </w:r>
      <w:r w:rsidRPr="008B6680">
        <w:rPr>
          <w:rFonts w:ascii="Arial" w:hAnsi="Arial" w:cs="Arial"/>
        </w:rPr>
        <w:t xml:space="preserve"> r. w sprawie zatwierdzenia postępowania o wszczęcie postępowania o udzielenie zamówienia publicznego poniżej 130 000 zł netto Strony zawierają umowę o następującej treści</w:t>
      </w:r>
    </w:p>
    <w:p w:rsidR="00C233C0" w:rsidRPr="00372BC4" w:rsidRDefault="00C233C0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§ 1</w:t>
      </w:r>
    </w:p>
    <w:p w:rsidR="00C233C0" w:rsidRPr="00372BC4" w:rsidRDefault="00C233C0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Przedmiot umowy</w:t>
      </w:r>
    </w:p>
    <w:p w:rsidR="007C49DF" w:rsidRDefault="001F02D3" w:rsidP="00372BC4">
      <w:pPr>
        <w:pStyle w:val="Default"/>
        <w:spacing w:after="120"/>
        <w:jc w:val="both"/>
        <w:rPr>
          <w:rFonts w:ascii="Arial" w:hAnsi="Arial" w:cs="Arial"/>
          <w:sz w:val="20"/>
          <w:szCs w:val="20"/>
          <w:lang w:eastAsia="x-none"/>
        </w:rPr>
      </w:pPr>
      <w:r w:rsidRPr="00372BC4">
        <w:rPr>
          <w:rFonts w:ascii="Arial" w:hAnsi="Arial" w:cs="Arial"/>
          <w:sz w:val="20"/>
          <w:szCs w:val="20"/>
          <w:lang w:eastAsia="x-none"/>
        </w:rPr>
        <w:t>1</w:t>
      </w:r>
      <w:r w:rsidR="007C49DF">
        <w:rPr>
          <w:rFonts w:ascii="Arial" w:hAnsi="Arial" w:cs="Arial"/>
          <w:sz w:val="20"/>
          <w:szCs w:val="20"/>
          <w:lang w:eastAsia="x-none"/>
        </w:rPr>
        <w:t>.</w:t>
      </w:r>
      <w:r w:rsidRPr="00372BC4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A6E72" w:rsidRPr="00372BC4">
        <w:rPr>
          <w:rFonts w:ascii="Arial" w:hAnsi="Arial" w:cs="Arial"/>
          <w:sz w:val="20"/>
          <w:szCs w:val="20"/>
          <w:lang w:val="x-none" w:eastAsia="x-none"/>
        </w:rPr>
        <w:t>Zamawiający zleca, a Wykonawca przyjmuje do wykonania</w:t>
      </w:r>
      <w:r w:rsidR="007C49DF">
        <w:rPr>
          <w:rFonts w:ascii="Arial" w:hAnsi="Arial" w:cs="Arial"/>
          <w:sz w:val="20"/>
          <w:szCs w:val="20"/>
          <w:lang w:eastAsia="x-none"/>
        </w:rPr>
        <w:t>:</w:t>
      </w:r>
    </w:p>
    <w:p w:rsidR="007C49DF" w:rsidRDefault="007C49DF" w:rsidP="00372BC4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x-none"/>
        </w:rPr>
        <w:t>1)</w:t>
      </w:r>
      <w:r w:rsidR="000A6E72" w:rsidRPr="00372BC4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="009B75E3" w:rsidRPr="00372BC4">
        <w:rPr>
          <w:rFonts w:ascii="Arial" w:hAnsi="Arial" w:cs="Arial"/>
          <w:bCs/>
          <w:sz w:val="20"/>
          <w:szCs w:val="20"/>
          <w:lang w:eastAsia="pl-PL"/>
        </w:rPr>
        <w:t>o</w:t>
      </w:r>
      <w:r w:rsidR="00763CB3" w:rsidRPr="00372BC4">
        <w:rPr>
          <w:rFonts w:ascii="Arial" w:hAnsi="Arial" w:cs="Arial"/>
          <w:bCs/>
          <w:sz w:val="20"/>
          <w:szCs w:val="20"/>
          <w:lang w:eastAsia="pl-PL"/>
        </w:rPr>
        <w:t xml:space="preserve">pracowanie dokumentacji aranżacji wnętrz i wyposażenia </w:t>
      </w:r>
      <w:r w:rsidR="008B6680" w:rsidRPr="008B6680">
        <w:rPr>
          <w:rFonts w:ascii="Arial" w:hAnsi="Arial" w:cs="Arial"/>
          <w:bCs/>
          <w:sz w:val="20"/>
          <w:szCs w:val="20"/>
          <w:lang w:eastAsia="pl-PL"/>
        </w:rPr>
        <w:t>pomieszczeń I pietra budynku nr 102 oraz Izby Przyjęć</w:t>
      </w:r>
      <w:r w:rsidR="008B6680" w:rsidRPr="008B6680" w:rsidDel="008B6680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763CB3" w:rsidRPr="00372BC4">
        <w:rPr>
          <w:rFonts w:ascii="Arial" w:hAnsi="Arial" w:cs="Arial"/>
          <w:bCs/>
          <w:sz w:val="20"/>
          <w:szCs w:val="20"/>
          <w:lang w:eastAsia="pl-PL"/>
        </w:rPr>
        <w:t xml:space="preserve">Szpitala </w:t>
      </w:r>
      <w:r w:rsidR="008E2223" w:rsidRPr="00372BC4">
        <w:rPr>
          <w:rFonts w:ascii="Arial" w:hAnsi="Arial" w:cs="Arial"/>
          <w:bCs/>
          <w:sz w:val="20"/>
          <w:szCs w:val="20"/>
          <w:lang w:eastAsia="pl-PL"/>
        </w:rPr>
        <w:t>Klinicznego</w:t>
      </w:r>
      <w:r w:rsidR="004E70B5" w:rsidRPr="00372BC4">
        <w:rPr>
          <w:rFonts w:ascii="Arial" w:hAnsi="Arial" w:cs="Arial"/>
          <w:bCs/>
          <w:sz w:val="20"/>
          <w:szCs w:val="20"/>
          <w:lang w:eastAsia="pl-PL"/>
        </w:rPr>
        <w:t xml:space="preserve"> im. dr. J. Babińskiego</w:t>
      </w:r>
      <w:r w:rsidR="00AF5E7C" w:rsidRPr="00372BC4">
        <w:rPr>
          <w:rFonts w:ascii="Arial" w:hAnsi="Arial" w:cs="Arial"/>
          <w:bCs/>
          <w:sz w:val="20"/>
          <w:szCs w:val="20"/>
          <w:lang w:eastAsia="pl-PL"/>
        </w:rPr>
        <w:t xml:space="preserve"> SPZOZ</w:t>
      </w:r>
      <w:r w:rsidR="004E70B5" w:rsidRPr="00372BC4">
        <w:rPr>
          <w:rFonts w:ascii="Arial" w:hAnsi="Arial" w:cs="Arial"/>
          <w:bCs/>
          <w:sz w:val="20"/>
          <w:szCs w:val="20"/>
          <w:lang w:eastAsia="pl-PL"/>
        </w:rPr>
        <w:t xml:space="preserve"> w </w:t>
      </w:r>
      <w:r w:rsidR="00763CB3" w:rsidRPr="00372BC4">
        <w:rPr>
          <w:rFonts w:ascii="Arial" w:hAnsi="Arial" w:cs="Arial"/>
          <w:bCs/>
          <w:sz w:val="20"/>
          <w:szCs w:val="20"/>
          <w:lang w:eastAsia="pl-PL"/>
        </w:rPr>
        <w:t xml:space="preserve">Krakowie, </w:t>
      </w:r>
      <w:r w:rsidR="008F0449" w:rsidRPr="00372BC4">
        <w:rPr>
          <w:rFonts w:ascii="Arial" w:hAnsi="Arial" w:cs="Arial"/>
          <w:bCs/>
          <w:sz w:val="20"/>
          <w:szCs w:val="20"/>
          <w:lang w:eastAsia="pl-PL"/>
        </w:rPr>
        <w:t>obejmującej</w:t>
      </w:r>
      <w:r>
        <w:rPr>
          <w:rFonts w:ascii="Arial" w:hAnsi="Arial" w:cs="Arial"/>
          <w:bCs/>
          <w:sz w:val="20"/>
          <w:szCs w:val="20"/>
          <w:lang w:eastAsia="pl-PL"/>
        </w:rPr>
        <w:t>:</w:t>
      </w:r>
      <w:r w:rsidR="008F0449" w:rsidRPr="00372BC4">
        <w:rPr>
          <w:rFonts w:ascii="Arial" w:hAnsi="Arial" w:cs="Arial"/>
          <w:bCs/>
          <w:sz w:val="20"/>
          <w:szCs w:val="20"/>
          <w:lang w:eastAsia="pl-PL"/>
        </w:rPr>
        <w:t xml:space="preserve"> dokumentację projektową</w:t>
      </w:r>
      <w:r w:rsidR="00403388" w:rsidRPr="00372BC4">
        <w:rPr>
          <w:rFonts w:ascii="Arial" w:hAnsi="Arial" w:cs="Arial"/>
          <w:bCs/>
          <w:sz w:val="20"/>
          <w:szCs w:val="20"/>
          <w:lang w:eastAsia="pl-PL"/>
        </w:rPr>
        <w:t xml:space="preserve"> (wraz z wizualizacją pomieszczeń</w:t>
      </w:r>
      <w:r w:rsidR="00F27A0B" w:rsidRPr="00372BC4">
        <w:rPr>
          <w:rFonts w:ascii="Arial" w:hAnsi="Arial" w:cs="Arial"/>
          <w:bCs/>
          <w:sz w:val="20"/>
          <w:szCs w:val="20"/>
          <w:lang w:eastAsia="pl-PL"/>
        </w:rPr>
        <w:t xml:space="preserve">), </w:t>
      </w:r>
      <w:r w:rsidR="00403388" w:rsidRPr="00372BC4">
        <w:rPr>
          <w:rFonts w:ascii="Arial" w:hAnsi="Arial" w:cs="Arial"/>
          <w:bCs/>
          <w:sz w:val="20"/>
          <w:szCs w:val="20"/>
          <w:lang w:eastAsia="pl-PL"/>
        </w:rPr>
        <w:t>szczegółow</w:t>
      </w:r>
      <w:r w:rsidR="00C02061" w:rsidRPr="00372BC4">
        <w:rPr>
          <w:rFonts w:ascii="Arial" w:hAnsi="Arial" w:cs="Arial"/>
          <w:bCs/>
          <w:sz w:val="20"/>
          <w:szCs w:val="20"/>
          <w:lang w:eastAsia="pl-PL"/>
        </w:rPr>
        <w:t>ą</w:t>
      </w:r>
      <w:r w:rsidR="00403388" w:rsidRPr="00372BC4">
        <w:rPr>
          <w:rFonts w:ascii="Arial" w:hAnsi="Arial" w:cs="Arial"/>
          <w:bCs/>
          <w:sz w:val="20"/>
          <w:szCs w:val="20"/>
          <w:lang w:eastAsia="pl-PL"/>
        </w:rPr>
        <w:t xml:space="preserve"> specyfika</w:t>
      </w:r>
      <w:r w:rsidR="00C02061" w:rsidRPr="00372BC4">
        <w:rPr>
          <w:rFonts w:ascii="Arial" w:hAnsi="Arial" w:cs="Arial"/>
          <w:bCs/>
          <w:sz w:val="20"/>
          <w:szCs w:val="20"/>
          <w:lang w:eastAsia="pl-PL"/>
        </w:rPr>
        <w:t>cją techniczną</w:t>
      </w:r>
      <w:r w:rsidR="00403388" w:rsidRPr="00372BC4">
        <w:rPr>
          <w:rFonts w:ascii="Arial" w:hAnsi="Arial" w:cs="Arial"/>
          <w:bCs/>
          <w:sz w:val="20"/>
          <w:szCs w:val="20"/>
          <w:lang w:eastAsia="pl-PL"/>
        </w:rPr>
        <w:t xml:space="preserve"> wykonania i odbioru wyposażenia</w:t>
      </w:r>
      <w:r w:rsidR="008F0449" w:rsidRPr="00372BC4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 w:rsidR="00955442">
        <w:rPr>
          <w:rFonts w:ascii="Arial" w:hAnsi="Arial" w:cs="Arial"/>
          <w:bCs/>
          <w:sz w:val="20"/>
          <w:szCs w:val="20"/>
          <w:lang w:eastAsia="pl-PL"/>
        </w:rPr>
        <w:t xml:space="preserve">przedmiar robót i </w:t>
      </w:r>
      <w:r w:rsidR="00A77B34" w:rsidRPr="00372BC4">
        <w:rPr>
          <w:rFonts w:ascii="Arial" w:hAnsi="Arial" w:cs="Arial"/>
          <w:bCs/>
          <w:sz w:val="20"/>
          <w:szCs w:val="20"/>
          <w:lang w:eastAsia="pl-PL"/>
        </w:rPr>
        <w:t>kosztorys inwestorski</w:t>
      </w:r>
      <w:r w:rsidR="008F0449" w:rsidRPr="00372BC4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  <w:r w:rsidR="00763CB3" w:rsidRPr="00372BC4">
        <w:rPr>
          <w:rFonts w:ascii="Arial" w:hAnsi="Arial" w:cs="Arial"/>
          <w:bCs/>
          <w:sz w:val="20"/>
          <w:szCs w:val="20"/>
          <w:lang w:eastAsia="pl-PL"/>
        </w:rPr>
        <w:t>zwan</w:t>
      </w:r>
      <w:r>
        <w:rPr>
          <w:rFonts w:ascii="Arial" w:hAnsi="Arial" w:cs="Arial"/>
          <w:bCs/>
          <w:sz w:val="20"/>
          <w:szCs w:val="20"/>
          <w:lang w:eastAsia="pl-PL"/>
        </w:rPr>
        <w:t>e</w:t>
      </w:r>
      <w:r w:rsidR="00763CB3" w:rsidRPr="00372BC4">
        <w:rPr>
          <w:rFonts w:ascii="Arial" w:hAnsi="Arial" w:cs="Arial"/>
          <w:bCs/>
          <w:sz w:val="20"/>
          <w:szCs w:val="20"/>
          <w:lang w:eastAsia="pl-PL"/>
        </w:rPr>
        <w:t xml:space="preserve"> dalej </w:t>
      </w:r>
      <w:r w:rsidR="008F0449" w:rsidRPr="00372BC4">
        <w:rPr>
          <w:rFonts w:ascii="Arial" w:hAnsi="Arial" w:cs="Arial"/>
          <w:bCs/>
          <w:sz w:val="20"/>
          <w:szCs w:val="20"/>
          <w:lang w:eastAsia="pl-PL"/>
        </w:rPr>
        <w:t xml:space="preserve">łącznie </w:t>
      </w:r>
      <w:r w:rsidR="00763CB3" w:rsidRPr="00372BC4">
        <w:rPr>
          <w:rFonts w:ascii="Arial" w:hAnsi="Arial" w:cs="Arial"/>
          <w:bCs/>
          <w:sz w:val="20"/>
          <w:szCs w:val="20"/>
          <w:lang w:eastAsia="pl-PL"/>
        </w:rPr>
        <w:t>„</w:t>
      </w:r>
      <w:r w:rsidR="00F01DBF" w:rsidRPr="00372BC4">
        <w:rPr>
          <w:rFonts w:ascii="Arial" w:hAnsi="Arial" w:cs="Arial"/>
          <w:bCs/>
          <w:sz w:val="20"/>
          <w:szCs w:val="20"/>
          <w:lang w:eastAsia="pl-PL"/>
        </w:rPr>
        <w:t>D</w:t>
      </w:r>
      <w:r w:rsidR="00763CB3" w:rsidRPr="00372BC4">
        <w:rPr>
          <w:rFonts w:ascii="Arial" w:hAnsi="Arial" w:cs="Arial"/>
          <w:bCs/>
          <w:sz w:val="20"/>
          <w:szCs w:val="20"/>
          <w:lang w:eastAsia="pl-PL"/>
        </w:rPr>
        <w:t>okumentacją”</w:t>
      </w:r>
      <w:r w:rsidR="00656A4B" w:rsidRPr="00372BC4">
        <w:rPr>
          <w:rFonts w:ascii="Arial" w:hAnsi="Arial" w:cs="Arial"/>
          <w:bCs/>
          <w:sz w:val="20"/>
          <w:szCs w:val="20"/>
          <w:lang w:eastAsia="pl-PL"/>
        </w:rPr>
        <w:t xml:space="preserve">, </w:t>
      </w:r>
    </w:p>
    <w:p w:rsidR="001F02D3" w:rsidRPr="00372BC4" w:rsidRDefault="007C49DF" w:rsidP="00372BC4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 xml:space="preserve">2) </w:t>
      </w:r>
      <w:r w:rsidR="00656A4B" w:rsidRPr="00372BC4">
        <w:rPr>
          <w:rFonts w:ascii="Arial" w:hAnsi="Arial" w:cs="Arial"/>
          <w:bCs/>
          <w:sz w:val="20"/>
          <w:szCs w:val="20"/>
          <w:lang w:eastAsia="pl-PL"/>
        </w:rPr>
        <w:t>pełnienie nadzoru autorskiego</w:t>
      </w:r>
      <w:r w:rsidR="00763CB3" w:rsidRPr="00372BC4">
        <w:rPr>
          <w:rFonts w:ascii="Arial" w:hAnsi="Arial" w:cs="Arial"/>
          <w:bCs/>
          <w:sz w:val="20"/>
          <w:szCs w:val="20"/>
          <w:lang w:eastAsia="pl-PL"/>
        </w:rPr>
        <w:t>.</w:t>
      </w:r>
    </w:p>
    <w:p w:rsidR="00D0439B" w:rsidRPr="00372BC4" w:rsidRDefault="001F02D3" w:rsidP="00372BC4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72BC4">
        <w:rPr>
          <w:rFonts w:ascii="Arial" w:hAnsi="Arial" w:cs="Arial"/>
          <w:bCs/>
          <w:sz w:val="20"/>
          <w:szCs w:val="20"/>
          <w:lang w:eastAsia="pl-PL"/>
        </w:rPr>
        <w:t>2</w:t>
      </w:r>
      <w:r w:rsidR="007C49DF">
        <w:rPr>
          <w:rFonts w:ascii="Arial" w:hAnsi="Arial" w:cs="Arial"/>
          <w:bCs/>
          <w:sz w:val="20"/>
          <w:szCs w:val="20"/>
          <w:lang w:eastAsia="pl-PL"/>
        </w:rPr>
        <w:t>.</w:t>
      </w:r>
      <w:r w:rsidRPr="00372BC4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D0439B" w:rsidRPr="00372BC4">
        <w:rPr>
          <w:rFonts w:ascii="Arial" w:hAnsi="Arial" w:cs="Arial"/>
          <w:bCs/>
          <w:sz w:val="20"/>
          <w:szCs w:val="20"/>
          <w:lang w:eastAsia="pl-PL"/>
        </w:rPr>
        <w:t>W ramach przedmiotu umowy Wykonawca:</w:t>
      </w:r>
    </w:p>
    <w:p w:rsidR="001F02D3" w:rsidRPr="00372BC4" w:rsidRDefault="00180F2D" w:rsidP="00372BC4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72BC4">
        <w:rPr>
          <w:rFonts w:ascii="Arial" w:hAnsi="Arial" w:cs="Arial"/>
          <w:sz w:val="20"/>
          <w:szCs w:val="20"/>
        </w:rPr>
        <w:t>1</w:t>
      </w:r>
      <w:r w:rsidR="004F0644" w:rsidRPr="00372BC4">
        <w:rPr>
          <w:rFonts w:ascii="Arial" w:hAnsi="Arial" w:cs="Arial"/>
          <w:sz w:val="20"/>
          <w:szCs w:val="20"/>
        </w:rPr>
        <w:t>)</w:t>
      </w:r>
      <w:r w:rsidR="001F02D3" w:rsidRPr="00372BC4">
        <w:rPr>
          <w:rFonts w:ascii="Arial" w:hAnsi="Arial" w:cs="Arial"/>
          <w:sz w:val="20"/>
          <w:szCs w:val="20"/>
        </w:rPr>
        <w:t xml:space="preserve"> </w:t>
      </w:r>
      <w:r w:rsidR="001F02D3" w:rsidRPr="00372BC4">
        <w:rPr>
          <w:rFonts w:ascii="Arial" w:hAnsi="Arial" w:cs="Arial"/>
          <w:sz w:val="20"/>
          <w:szCs w:val="20"/>
          <w:lang w:eastAsia="en-US"/>
        </w:rPr>
        <w:t>o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>prac</w:t>
      </w:r>
      <w:r w:rsidR="00D0439B" w:rsidRPr="00372BC4">
        <w:rPr>
          <w:rFonts w:ascii="Arial" w:hAnsi="Arial" w:cs="Arial"/>
          <w:sz w:val="20"/>
          <w:szCs w:val="20"/>
          <w:lang w:eastAsia="en-US"/>
        </w:rPr>
        <w:t>uje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 xml:space="preserve"> kompletn</w:t>
      </w:r>
      <w:r w:rsidR="00D0439B" w:rsidRPr="00372BC4">
        <w:rPr>
          <w:rFonts w:ascii="Arial" w:hAnsi="Arial" w:cs="Arial"/>
          <w:sz w:val="20"/>
          <w:szCs w:val="20"/>
          <w:lang w:eastAsia="en-US"/>
        </w:rPr>
        <w:t xml:space="preserve">ą 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>dokumentacj</w:t>
      </w:r>
      <w:r w:rsidR="00D0439B" w:rsidRPr="00372BC4">
        <w:rPr>
          <w:rFonts w:ascii="Arial" w:hAnsi="Arial" w:cs="Arial"/>
          <w:sz w:val="20"/>
          <w:szCs w:val="20"/>
          <w:lang w:eastAsia="en-US"/>
        </w:rPr>
        <w:t>ę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 xml:space="preserve"> projektow</w:t>
      </w:r>
      <w:r w:rsidR="00D0439B" w:rsidRPr="00372BC4">
        <w:rPr>
          <w:rFonts w:ascii="Arial" w:hAnsi="Arial" w:cs="Arial"/>
          <w:sz w:val="20"/>
          <w:szCs w:val="20"/>
          <w:lang w:eastAsia="en-US"/>
        </w:rPr>
        <w:t>ą wraz z wizualizacją</w:t>
      </w:r>
      <w:r w:rsidR="00CA36EB" w:rsidRPr="00372BC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E70B5" w:rsidRPr="00372BC4">
        <w:rPr>
          <w:rFonts w:ascii="Arial" w:hAnsi="Arial" w:cs="Arial"/>
          <w:sz w:val="20"/>
          <w:szCs w:val="20"/>
          <w:lang w:eastAsia="en-US"/>
        </w:rPr>
        <w:t>aranżacji wnętrz i 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 xml:space="preserve">wyposażenia </w:t>
      </w:r>
      <w:r w:rsidR="008B6680" w:rsidRPr="008B6680">
        <w:rPr>
          <w:rFonts w:ascii="Arial" w:hAnsi="Arial" w:cs="Arial"/>
          <w:sz w:val="20"/>
          <w:szCs w:val="20"/>
          <w:lang w:eastAsia="en-US"/>
        </w:rPr>
        <w:t>pomieszczeń I pietra budynku nr 102 oraz Izby Przyjęć</w:t>
      </w:r>
      <w:r w:rsidR="008B6680" w:rsidRPr="008B6680" w:rsidDel="008B6680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02D3" w:rsidRPr="00372BC4">
        <w:rPr>
          <w:rFonts w:ascii="Arial" w:hAnsi="Arial" w:cs="Arial"/>
          <w:sz w:val="20"/>
          <w:szCs w:val="20"/>
          <w:lang w:eastAsia="en-US"/>
        </w:rPr>
        <w:t xml:space="preserve">(tj. 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>mebl</w:t>
      </w:r>
      <w:r w:rsidR="001F02D3" w:rsidRPr="00372BC4">
        <w:rPr>
          <w:rFonts w:ascii="Arial" w:hAnsi="Arial" w:cs="Arial"/>
          <w:sz w:val="20"/>
          <w:szCs w:val="20"/>
          <w:lang w:eastAsia="en-US"/>
        </w:rPr>
        <w:t>i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>, sprzęt</w:t>
      </w:r>
      <w:r w:rsidR="001F02D3" w:rsidRPr="00372BC4">
        <w:rPr>
          <w:rFonts w:ascii="Arial" w:hAnsi="Arial" w:cs="Arial"/>
          <w:sz w:val="20"/>
          <w:szCs w:val="20"/>
          <w:lang w:eastAsia="en-US"/>
        </w:rPr>
        <w:t>u i urządzeń</w:t>
      </w:r>
      <w:r w:rsidR="000F718B" w:rsidRPr="00372BC4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>w tym medyczn</w:t>
      </w:r>
      <w:r w:rsidR="001F02D3" w:rsidRPr="00372BC4">
        <w:rPr>
          <w:rFonts w:ascii="Arial" w:hAnsi="Arial" w:cs="Arial"/>
          <w:sz w:val="20"/>
          <w:szCs w:val="20"/>
          <w:lang w:eastAsia="en-US"/>
        </w:rPr>
        <w:t xml:space="preserve">ych) - 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>rzuty poszczególnych kondygnacji z</w:t>
      </w:r>
      <w:r w:rsidR="00A84318" w:rsidRPr="00372BC4">
        <w:rPr>
          <w:rFonts w:ascii="Arial" w:hAnsi="Arial" w:cs="Arial"/>
          <w:sz w:val="20"/>
          <w:szCs w:val="20"/>
          <w:lang w:eastAsia="en-US"/>
        </w:rPr>
        <w:t> </w:t>
      </w:r>
      <w:r w:rsidR="001F02D3" w:rsidRPr="00372BC4">
        <w:rPr>
          <w:rFonts w:ascii="Arial" w:hAnsi="Arial" w:cs="Arial"/>
          <w:sz w:val="20"/>
          <w:szCs w:val="20"/>
          <w:lang w:eastAsia="en-US"/>
        </w:rPr>
        <w:t xml:space="preserve">całościowym 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>rozmieszczeniem wyposażenia</w:t>
      </w:r>
      <w:r w:rsidR="001F02D3" w:rsidRPr="00372BC4">
        <w:rPr>
          <w:rFonts w:ascii="Arial" w:hAnsi="Arial" w:cs="Arial"/>
          <w:sz w:val="20"/>
          <w:szCs w:val="20"/>
          <w:lang w:eastAsia="en-US"/>
        </w:rPr>
        <w:t>;</w:t>
      </w:r>
    </w:p>
    <w:p w:rsidR="001F02D3" w:rsidRPr="00372BC4" w:rsidRDefault="00180F2D" w:rsidP="00372BC4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72BC4">
        <w:rPr>
          <w:rFonts w:ascii="Arial" w:hAnsi="Arial" w:cs="Arial"/>
          <w:bCs/>
          <w:sz w:val="20"/>
          <w:szCs w:val="20"/>
        </w:rPr>
        <w:t>2</w:t>
      </w:r>
      <w:r w:rsidR="004F0644" w:rsidRPr="00372BC4">
        <w:rPr>
          <w:rFonts w:ascii="Arial" w:hAnsi="Arial" w:cs="Arial"/>
          <w:bCs/>
          <w:sz w:val="20"/>
          <w:szCs w:val="20"/>
        </w:rPr>
        <w:t>)</w:t>
      </w:r>
      <w:r w:rsidR="001F02D3" w:rsidRPr="00372BC4">
        <w:rPr>
          <w:rFonts w:ascii="Arial" w:hAnsi="Arial" w:cs="Arial"/>
          <w:bCs/>
          <w:sz w:val="20"/>
          <w:szCs w:val="20"/>
        </w:rPr>
        <w:t xml:space="preserve"> </w:t>
      </w:r>
      <w:r w:rsidR="00666FE9" w:rsidRPr="00372BC4">
        <w:rPr>
          <w:rFonts w:ascii="Arial" w:hAnsi="Arial" w:cs="Arial"/>
          <w:sz w:val="20"/>
          <w:szCs w:val="20"/>
          <w:lang w:eastAsia="en-US"/>
        </w:rPr>
        <w:t>o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>prac</w:t>
      </w:r>
      <w:r w:rsidR="00D0439B" w:rsidRPr="00372BC4">
        <w:rPr>
          <w:rFonts w:ascii="Arial" w:hAnsi="Arial" w:cs="Arial"/>
          <w:sz w:val="20"/>
          <w:szCs w:val="20"/>
          <w:lang w:eastAsia="en-US"/>
        </w:rPr>
        <w:t>uje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 xml:space="preserve"> szczegółow</w:t>
      </w:r>
      <w:r w:rsidR="00D0439B" w:rsidRPr="00372BC4">
        <w:rPr>
          <w:rFonts w:ascii="Arial" w:hAnsi="Arial" w:cs="Arial"/>
          <w:sz w:val="20"/>
          <w:szCs w:val="20"/>
          <w:lang w:eastAsia="en-US"/>
        </w:rPr>
        <w:t>y</w:t>
      </w:r>
      <w:r w:rsidR="00763CB3" w:rsidRPr="00372BC4">
        <w:rPr>
          <w:rFonts w:ascii="Arial" w:hAnsi="Arial" w:cs="Arial"/>
          <w:sz w:val="20"/>
          <w:szCs w:val="20"/>
          <w:lang w:eastAsia="en-US"/>
        </w:rPr>
        <w:t xml:space="preserve"> </w:t>
      </w:r>
      <w:r w:rsidR="00763CB3" w:rsidRPr="00372BC4">
        <w:rPr>
          <w:rFonts w:ascii="Arial" w:hAnsi="Arial" w:cs="Arial"/>
          <w:bCs/>
          <w:sz w:val="20"/>
          <w:szCs w:val="20"/>
        </w:rPr>
        <w:t>opis</w:t>
      </w:r>
      <w:r w:rsidR="00D0439B" w:rsidRPr="00372BC4">
        <w:rPr>
          <w:rFonts w:ascii="Arial" w:hAnsi="Arial" w:cs="Arial"/>
          <w:bCs/>
          <w:sz w:val="20"/>
          <w:szCs w:val="20"/>
        </w:rPr>
        <w:t xml:space="preserve"> i </w:t>
      </w:r>
      <w:r w:rsidR="00763CB3" w:rsidRPr="00372BC4">
        <w:rPr>
          <w:rFonts w:ascii="Arial" w:hAnsi="Arial" w:cs="Arial"/>
          <w:bCs/>
          <w:sz w:val="20"/>
          <w:szCs w:val="20"/>
        </w:rPr>
        <w:t xml:space="preserve">wykaz </w:t>
      </w:r>
      <w:r w:rsidR="001F02D3" w:rsidRPr="00372BC4">
        <w:rPr>
          <w:rFonts w:ascii="Arial" w:hAnsi="Arial" w:cs="Arial"/>
          <w:bCs/>
          <w:sz w:val="20"/>
          <w:szCs w:val="20"/>
        </w:rPr>
        <w:t>wyposażenia</w:t>
      </w:r>
      <w:r w:rsidR="000F718B" w:rsidRPr="00372BC4">
        <w:rPr>
          <w:rFonts w:ascii="Arial" w:hAnsi="Arial" w:cs="Arial"/>
          <w:bCs/>
          <w:sz w:val="20"/>
          <w:szCs w:val="20"/>
        </w:rPr>
        <w:t xml:space="preserve"> </w:t>
      </w:r>
      <w:r w:rsidR="00FA795C" w:rsidRPr="00372BC4">
        <w:rPr>
          <w:rFonts w:ascii="Arial" w:hAnsi="Arial" w:cs="Arial"/>
          <w:bCs/>
          <w:sz w:val="20"/>
          <w:szCs w:val="20"/>
        </w:rPr>
        <w:t xml:space="preserve">(dla każdego pomieszczenia osobno w ramach danej kondygnacji) </w:t>
      </w:r>
      <w:r w:rsidR="000F718B" w:rsidRPr="00372BC4">
        <w:rPr>
          <w:rFonts w:ascii="Arial" w:hAnsi="Arial" w:cs="Arial"/>
          <w:bCs/>
          <w:sz w:val="20"/>
          <w:szCs w:val="20"/>
        </w:rPr>
        <w:t>wraz z </w:t>
      </w:r>
      <w:r w:rsidR="00763CB3" w:rsidRPr="00372BC4">
        <w:rPr>
          <w:rFonts w:ascii="Arial" w:hAnsi="Arial" w:cs="Arial"/>
          <w:bCs/>
          <w:sz w:val="20"/>
          <w:szCs w:val="20"/>
        </w:rPr>
        <w:t xml:space="preserve">opisem przyjętych rozwiązań jakościowych, </w:t>
      </w:r>
      <w:r w:rsidR="001F02D3" w:rsidRPr="00372BC4">
        <w:rPr>
          <w:rFonts w:ascii="Arial" w:hAnsi="Arial" w:cs="Arial"/>
          <w:bCs/>
          <w:sz w:val="20"/>
          <w:szCs w:val="20"/>
        </w:rPr>
        <w:t>materiałowych i wykończeniowych</w:t>
      </w:r>
      <w:r w:rsidR="00325710" w:rsidRPr="00372BC4">
        <w:rPr>
          <w:rFonts w:ascii="Arial" w:hAnsi="Arial" w:cs="Arial"/>
          <w:bCs/>
          <w:sz w:val="20"/>
          <w:szCs w:val="20"/>
        </w:rPr>
        <w:t xml:space="preserve"> oraz z</w:t>
      </w:r>
      <w:r w:rsidR="00A84318" w:rsidRPr="00372BC4">
        <w:rPr>
          <w:rFonts w:ascii="Arial" w:hAnsi="Arial" w:cs="Arial"/>
          <w:bCs/>
          <w:sz w:val="20"/>
          <w:szCs w:val="20"/>
        </w:rPr>
        <w:t> </w:t>
      </w:r>
      <w:r w:rsidR="00325710" w:rsidRPr="00372BC4">
        <w:rPr>
          <w:rFonts w:ascii="Arial" w:hAnsi="Arial" w:cs="Arial"/>
          <w:bCs/>
          <w:sz w:val="20"/>
          <w:szCs w:val="20"/>
        </w:rPr>
        <w:t>rysu</w:t>
      </w:r>
      <w:r w:rsidR="004E70B5" w:rsidRPr="00372BC4">
        <w:rPr>
          <w:rFonts w:ascii="Arial" w:hAnsi="Arial" w:cs="Arial"/>
          <w:bCs/>
          <w:sz w:val="20"/>
          <w:szCs w:val="20"/>
        </w:rPr>
        <w:t>nkami przyjętego wyposażenia, w </w:t>
      </w:r>
      <w:r w:rsidR="00325710" w:rsidRPr="00372BC4">
        <w:rPr>
          <w:rFonts w:ascii="Arial" w:hAnsi="Arial" w:cs="Arial"/>
          <w:bCs/>
          <w:sz w:val="20"/>
          <w:szCs w:val="20"/>
        </w:rPr>
        <w:t>szczególności mebli, zabudów mebli, itp. wraz z wymiarami</w:t>
      </w:r>
      <w:r w:rsidR="001F02D3" w:rsidRPr="00372BC4">
        <w:rPr>
          <w:rFonts w:ascii="Arial" w:hAnsi="Arial" w:cs="Arial"/>
          <w:bCs/>
          <w:sz w:val="20"/>
          <w:szCs w:val="20"/>
        </w:rPr>
        <w:t>;</w:t>
      </w:r>
    </w:p>
    <w:p w:rsidR="001F0005" w:rsidRPr="00372BC4" w:rsidRDefault="00180F2D" w:rsidP="00372BC4">
      <w:pPr>
        <w:pStyle w:val="Default"/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72BC4">
        <w:rPr>
          <w:rFonts w:ascii="Arial" w:hAnsi="Arial" w:cs="Arial"/>
          <w:bCs/>
          <w:sz w:val="20"/>
          <w:szCs w:val="20"/>
        </w:rPr>
        <w:t>3</w:t>
      </w:r>
      <w:r w:rsidR="004F0644" w:rsidRPr="00372BC4">
        <w:rPr>
          <w:rFonts w:ascii="Arial" w:hAnsi="Arial" w:cs="Arial"/>
          <w:bCs/>
          <w:sz w:val="20"/>
          <w:szCs w:val="20"/>
        </w:rPr>
        <w:t>)</w:t>
      </w:r>
      <w:r w:rsidR="001F02D3" w:rsidRPr="00372BC4">
        <w:rPr>
          <w:rFonts w:ascii="Arial" w:hAnsi="Arial" w:cs="Arial"/>
          <w:bCs/>
          <w:sz w:val="20"/>
          <w:szCs w:val="20"/>
        </w:rPr>
        <w:t xml:space="preserve"> o</w:t>
      </w:r>
      <w:r w:rsidR="00763CB3" w:rsidRPr="00372BC4">
        <w:rPr>
          <w:rFonts w:ascii="Arial" w:hAnsi="Arial" w:cs="Arial"/>
          <w:bCs/>
          <w:sz w:val="20"/>
          <w:szCs w:val="20"/>
        </w:rPr>
        <w:t>prac</w:t>
      </w:r>
      <w:r w:rsidR="00D0439B" w:rsidRPr="00372BC4">
        <w:rPr>
          <w:rFonts w:ascii="Arial" w:hAnsi="Arial" w:cs="Arial"/>
          <w:bCs/>
          <w:sz w:val="20"/>
          <w:szCs w:val="20"/>
        </w:rPr>
        <w:t>uje</w:t>
      </w:r>
      <w:r w:rsidR="00763CB3" w:rsidRPr="00372BC4">
        <w:rPr>
          <w:rFonts w:ascii="Arial" w:hAnsi="Arial" w:cs="Arial"/>
          <w:bCs/>
          <w:sz w:val="20"/>
          <w:szCs w:val="20"/>
        </w:rPr>
        <w:t xml:space="preserve"> </w:t>
      </w:r>
      <w:r w:rsidR="00325710" w:rsidRPr="00372BC4">
        <w:rPr>
          <w:rFonts w:ascii="Arial" w:hAnsi="Arial" w:cs="Arial"/>
          <w:bCs/>
          <w:sz w:val="20"/>
          <w:szCs w:val="20"/>
        </w:rPr>
        <w:t xml:space="preserve">przedmiar robót i </w:t>
      </w:r>
      <w:r w:rsidR="00763CB3" w:rsidRPr="00372BC4">
        <w:rPr>
          <w:rFonts w:ascii="Arial" w:hAnsi="Arial" w:cs="Arial"/>
          <w:bCs/>
          <w:sz w:val="20"/>
          <w:szCs w:val="20"/>
        </w:rPr>
        <w:t>kosztorys inwestorski</w:t>
      </w:r>
      <w:r w:rsidR="0047443B" w:rsidRPr="00372BC4">
        <w:rPr>
          <w:rFonts w:ascii="Arial" w:hAnsi="Arial" w:cs="Arial"/>
          <w:bCs/>
          <w:sz w:val="20"/>
          <w:szCs w:val="20"/>
        </w:rPr>
        <w:t>,</w:t>
      </w:r>
      <w:r w:rsidR="00325710" w:rsidRPr="00372BC4">
        <w:rPr>
          <w:rFonts w:ascii="Arial" w:hAnsi="Arial" w:cs="Arial"/>
          <w:bCs/>
          <w:sz w:val="20"/>
          <w:szCs w:val="20"/>
        </w:rPr>
        <w:t xml:space="preserve"> uwzględniające </w:t>
      </w:r>
      <w:r w:rsidR="0047443B" w:rsidRPr="00372BC4">
        <w:rPr>
          <w:rFonts w:ascii="Arial" w:hAnsi="Arial" w:cs="Arial"/>
          <w:bCs/>
          <w:sz w:val="20"/>
          <w:szCs w:val="20"/>
        </w:rPr>
        <w:t xml:space="preserve">wszystkie aspekty realizacji </w:t>
      </w:r>
      <w:r w:rsidR="004264DC" w:rsidRPr="00372BC4">
        <w:rPr>
          <w:rFonts w:ascii="Arial" w:hAnsi="Arial" w:cs="Arial"/>
          <w:bCs/>
          <w:sz w:val="20"/>
          <w:szCs w:val="20"/>
        </w:rPr>
        <w:t>przez podmiot trzeci</w:t>
      </w:r>
      <w:r w:rsidR="00F01DBF" w:rsidRPr="00372BC4">
        <w:rPr>
          <w:rFonts w:ascii="Arial" w:hAnsi="Arial" w:cs="Arial"/>
          <w:bCs/>
          <w:sz w:val="20"/>
          <w:szCs w:val="20"/>
        </w:rPr>
        <w:t xml:space="preserve"> prac przewidzianych w Dokumentacji opracowanej przez Wykonawcę</w:t>
      </w:r>
      <w:r w:rsidR="001F0005" w:rsidRPr="00372BC4">
        <w:rPr>
          <w:rFonts w:ascii="Arial" w:hAnsi="Arial" w:cs="Arial"/>
          <w:bCs/>
          <w:sz w:val="20"/>
          <w:szCs w:val="20"/>
        </w:rPr>
        <w:t>;</w:t>
      </w:r>
    </w:p>
    <w:p w:rsidR="00763CB3" w:rsidRPr="00372BC4" w:rsidRDefault="001F0005" w:rsidP="00372BC4">
      <w:pPr>
        <w:pStyle w:val="Default"/>
        <w:spacing w:after="12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72BC4">
        <w:rPr>
          <w:rFonts w:ascii="Arial" w:hAnsi="Arial" w:cs="Arial"/>
          <w:bCs/>
          <w:sz w:val="20"/>
          <w:szCs w:val="20"/>
        </w:rPr>
        <w:t>4</w:t>
      </w:r>
      <w:r w:rsidR="004F0644" w:rsidRPr="00372BC4">
        <w:rPr>
          <w:rFonts w:ascii="Arial" w:hAnsi="Arial" w:cs="Arial"/>
          <w:bCs/>
          <w:sz w:val="20"/>
          <w:szCs w:val="20"/>
        </w:rPr>
        <w:t>)</w:t>
      </w:r>
      <w:r w:rsidRPr="00372BC4">
        <w:rPr>
          <w:rFonts w:ascii="Arial" w:hAnsi="Arial" w:cs="Arial"/>
          <w:bCs/>
          <w:sz w:val="20"/>
          <w:szCs w:val="20"/>
        </w:rPr>
        <w:t xml:space="preserve"> </w:t>
      </w:r>
      <w:r w:rsidR="001F02D3" w:rsidRPr="00372BC4">
        <w:rPr>
          <w:rFonts w:ascii="Arial" w:hAnsi="Arial" w:cs="Arial"/>
          <w:bCs/>
          <w:sz w:val="20"/>
          <w:szCs w:val="20"/>
        </w:rPr>
        <w:t>p</w:t>
      </w:r>
      <w:r w:rsidR="00D0439B" w:rsidRPr="00372BC4">
        <w:rPr>
          <w:rFonts w:ascii="Arial" w:hAnsi="Arial" w:cs="Arial"/>
          <w:bCs/>
          <w:color w:val="auto"/>
          <w:sz w:val="20"/>
          <w:szCs w:val="20"/>
        </w:rPr>
        <w:t>ełni</w:t>
      </w:r>
      <w:r w:rsidRPr="00372BC4">
        <w:rPr>
          <w:rFonts w:ascii="Arial" w:hAnsi="Arial" w:cs="Arial"/>
          <w:bCs/>
          <w:color w:val="auto"/>
          <w:sz w:val="20"/>
          <w:szCs w:val="20"/>
        </w:rPr>
        <w:t>ć będzie</w:t>
      </w:r>
      <w:r w:rsidR="00763CB3" w:rsidRPr="00372BC4">
        <w:rPr>
          <w:rFonts w:ascii="Arial" w:hAnsi="Arial" w:cs="Arial"/>
          <w:bCs/>
          <w:color w:val="auto"/>
          <w:sz w:val="20"/>
          <w:szCs w:val="20"/>
        </w:rPr>
        <w:t xml:space="preserve"> nadz</w:t>
      </w:r>
      <w:r w:rsidRPr="00372BC4">
        <w:rPr>
          <w:rFonts w:ascii="Arial" w:hAnsi="Arial" w:cs="Arial"/>
          <w:bCs/>
          <w:color w:val="auto"/>
          <w:sz w:val="20"/>
          <w:szCs w:val="20"/>
        </w:rPr>
        <w:t>ór</w:t>
      </w:r>
      <w:r w:rsidR="00763CB3" w:rsidRPr="00372BC4">
        <w:rPr>
          <w:rFonts w:ascii="Arial" w:hAnsi="Arial" w:cs="Arial"/>
          <w:bCs/>
          <w:color w:val="auto"/>
          <w:sz w:val="20"/>
          <w:szCs w:val="20"/>
        </w:rPr>
        <w:t xml:space="preserve"> autorski</w:t>
      </w:r>
      <w:r w:rsidR="00DB5395" w:rsidRPr="00372BC4">
        <w:rPr>
          <w:rFonts w:ascii="Arial" w:hAnsi="Arial" w:cs="Arial"/>
          <w:bCs/>
          <w:color w:val="auto"/>
          <w:sz w:val="20"/>
          <w:szCs w:val="20"/>
        </w:rPr>
        <w:t xml:space="preserve"> na zasadach opisanych w § </w:t>
      </w:r>
      <w:r w:rsidR="00D01A11" w:rsidRPr="00372BC4">
        <w:rPr>
          <w:rFonts w:ascii="Arial" w:hAnsi="Arial" w:cs="Arial"/>
          <w:bCs/>
          <w:color w:val="auto"/>
          <w:sz w:val="20"/>
          <w:szCs w:val="20"/>
        </w:rPr>
        <w:t>9</w:t>
      </w:r>
      <w:r w:rsidR="00955442">
        <w:rPr>
          <w:rFonts w:ascii="Arial" w:hAnsi="Arial" w:cs="Arial"/>
          <w:bCs/>
          <w:color w:val="auto"/>
          <w:sz w:val="20"/>
          <w:szCs w:val="20"/>
        </w:rPr>
        <w:t xml:space="preserve"> umowy</w:t>
      </w:r>
      <w:r w:rsidR="00763CB3" w:rsidRPr="00372BC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C1249F" w:rsidRPr="00372BC4" w:rsidRDefault="00C1249F" w:rsidP="00FD0FC6">
      <w:pPr>
        <w:pStyle w:val="Default"/>
        <w:spacing w:after="12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72BC4">
        <w:rPr>
          <w:rFonts w:ascii="Arial" w:hAnsi="Arial" w:cs="Arial"/>
          <w:bCs/>
          <w:color w:val="auto"/>
          <w:sz w:val="20"/>
          <w:szCs w:val="20"/>
        </w:rPr>
        <w:t>3</w:t>
      </w:r>
      <w:r w:rsidR="007C49DF">
        <w:rPr>
          <w:rFonts w:ascii="Arial" w:hAnsi="Arial" w:cs="Arial"/>
          <w:bCs/>
          <w:color w:val="auto"/>
          <w:sz w:val="20"/>
          <w:szCs w:val="20"/>
        </w:rPr>
        <w:t>.</w:t>
      </w:r>
      <w:r w:rsidRPr="00372BC4">
        <w:rPr>
          <w:rFonts w:ascii="Arial" w:hAnsi="Arial" w:cs="Arial"/>
          <w:bCs/>
          <w:color w:val="auto"/>
          <w:sz w:val="20"/>
          <w:szCs w:val="20"/>
        </w:rPr>
        <w:t xml:space="preserve"> Wykonawca zrealizuje przedmiot um</w:t>
      </w:r>
      <w:r w:rsidR="00CA36EB" w:rsidRPr="00372BC4">
        <w:rPr>
          <w:rFonts w:ascii="Arial" w:hAnsi="Arial" w:cs="Arial"/>
          <w:bCs/>
          <w:color w:val="auto"/>
          <w:sz w:val="20"/>
          <w:szCs w:val="20"/>
        </w:rPr>
        <w:t xml:space="preserve">owy zgodnie ze złożoną </w:t>
      </w:r>
      <w:r w:rsidRPr="00372BC4">
        <w:rPr>
          <w:rFonts w:ascii="Arial" w:hAnsi="Arial" w:cs="Arial"/>
          <w:bCs/>
          <w:color w:val="auto"/>
          <w:sz w:val="20"/>
          <w:szCs w:val="20"/>
        </w:rPr>
        <w:t xml:space="preserve">ofertą, </w:t>
      </w:r>
      <w:r w:rsidR="002606F2" w:rsidRPr="00372BC4">
        <w:rPr>
          <w:rFonts w:ascii="Arial" w:hAnsi="Arial" w:cs="Arial"/>
          <w:bCs/>
          <w:color w:val="auto"/>
          <w:sz w:val="20"/>
          <w:szCs w:val="20"/>
        </w:rPr>
        <w:t xml:space="preserve">udostępnionymi przez Zamawiającego rzutami </w:t>
      </w:r>
      <w:r w:rsidR="00955442">
        <w:rPr>
          <w:rFonts w:ascii="Arial" w:hAnsi="Arial" w:cs="Arial"/>
          <w:bCs/>
          <w:color w:val="auto"/>
          <w:sz w:val="20"/>
          <w:szCs w:val="20"/>
        </w:rPr>
        <w:t xml:space="preserve">pomieszczeń </w:t>
      </w:r>
      <w:r w:rsidR="00FD0FC6">
        <w:rPr>
          <w:rFonts w:ascii="Arial" w:hAnsi="Arial" w:cs="Arial"/>
          <w:bCs/>
          <w:color w:val="auto"/>
          <w:sz w:val="20"/>
          <w:szCs w:val="20"/>
        </w:rPr>
        <w:t xml:space="preserve">Izby Przyjęć i </w:t>
      </w:r>
      <w:proofErr w:type="spellStart"/>
      <w:r w:rsidR="00FD0FC6">
        <w:rPr>
          <w:rFonts w:ascii="Arial" w:hAnsi="Arial" w:cs="Arial"/>
          <w:bCs/>
          <w:color w:val="auto"/>
          <w:sz w:val="20"/>
          <w:szCs w:val="20"/>
        </w:rPr>
        <w:t>I</w:t>
      </w:r>
      <w:proofErr w:type="spellEnd"/>
      <w:r w:rsidR="00FD0FC6">
        <w:rPr>
          <w:rFonts w:ascii="Arial" w:hAnsi="Arial" w:cs="Arial"/>
          <w:bCs/>
          <w:color w:val="auto"/>
          <w:sz w:val="20"/>
          <w:szCs w:val="20"/>
        </w:rPr>
        <w:t xml:space="preserve"> piętra </w:t>
      </w:r>
      <w:r w:rsidR="002606F2" w:rsidRPr="00372BC4">
        <w:rPr>
          <w:rFonts w:ascii="Arial" w:hAnsi="Arial" w:cs="Arial"/>
          <w:bCs/>
          <w:color w:val="auto"/>
          <w:sz w:val="20"/>
          <w:szCs w:val="20"/>
        </w:rPr>
        <w:t xml:space="preserve">budynku nr </w:t>
      </w:r>
      <w:r w:rsidR="008B6680">
        <w:rPr>
          <w:rFonts w:ascii="Arial" w:hAnsi="Arial" w:cs="Arial"/>
          <w:bCs/>
          <w:color w:val="auto"/>
          <w:sz w:val="20"/>
          <w:szCs w:val="20"/>
        </w:rPr>
        <w:t>102</w:t>
      </w:r>
      <w:r w:rsidR="008B6680" w:rsidRPr="00372BC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2606F2" w:rsidRPr="00372BC4">
        <w:rPr>
          <w:rFonts w:ascii="Arial" w:hAnsi="Arial" w:cs="Arial"/>
          <w:bCs/>
          <w:color w:val="auto"/>
          <w:sz w:val="20"/>
          <w:szCs w:val="20"/>
        </w:rPr>
        <w:t>autorstwa</w:t>
      </w:r>
      <w:r w:rsidRPr="00372BC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D94555">
        <w:rPr>
          <w:rFonts w:ascii="Arial" w:hAnsi="Arial" w:cs="Arial"/>
          <w:bCs/>
          <w:color w:val="auto"/>
          <w:sz w:val="20"/>
          <w:szCs w:val="20"/>
        </w:rPr>
        <w:t>Biura Projektów Piotr Wolarek</w:t>
      </w:r>
      <w:r w:rsidR="00D94555" w:rsidRPr="00D9455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D94555">
        <w:rPr>
          <w:rFonts w:ascii="Arial" w:hAnsi="Arial" w:cs="Arial"/>
          <w:bCs/>
          <w:color w:val="auto"/>
          <w:sz w:val="20"/>
          <w:szCs w:val="20"/>
        </w:rPr>
        <w:t>z siedzibą: ul. Świętokrzyska 12 w</w:t>
      </w:r>
      <w:r w:rsidR="00D94555" w:rsidRPr="00D94555">
        <w:rPr>
          <w:rFonts w:ascii="Arial" w:hAnsi="Arial" w:cs="Arial"/>
          <w:bCs/>
          <w:color w:val="auto"/>
          <w:sz w:val="20"/>
          <w:szCs w:val="20"/>
        </w:rPr>
        <w:t xml:space="preserve"> Krak</w:t>
      </w:r>
      <w:r w:rsidR="00D94555">
        <w:rPr>
          <w:rFonts w:ascii="Arial" w:hAnsi="Arial" w:cs="Arial"/>
          <w:bCs/>
          <w:color w:val="auto"/>
          <w:sz w:val="20"/>
          <w:szCs w:val="20"/>
        </w:rPr>
        <w:t>owie</w:t>
      </w:r>
      <w:r w:rsidR="00D94555" w:rsidRPr="00D94555" w:rsidDel="00D9455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bookmarkStart w:id="0" w:name="_Hlk124416157"/>
      <w:r w:rsidR="00622F26">
        <w:rPr>
          <w:rFonts w:ascii="Arial" w:hAnsi="Arial" w:cs="Arial"/>
          <w:bCs/>
          <w:color w:val="auto"/>
          <w:sz w:val="20"/>
          <w:szCs w:val="20"/>
        </w:rPr>
        <w:t xml:space="preserve">dotyczącymi zadania </w:t>
      </w:r>
      <w:r w:rsidR="00643BA9" w:rsidRPr="00643BA9">
        <w:rPr>
          <w:rFonts w:ascii="Arial" w:hAnsi="Arial" w:cs="Arial"/>
          <w:bCs/>
          <w:color w:val="auto"/>
          <w:sz w:val="20"/>
          <w:szCs w:val="20"/>
        </w:rPr>
        <w:t xml:space="preserve">pn.: </w:t>
      </w:r>
      <w:r w:rsidR="00D94555">
        <w:rPr>
          <w:rFonts w:ascii="Arial" w:hAnsi="Arial" w:cs="Arial"/>
          <w:bCs/>
          <w:color w:val="auto"/>
          <w:sz w:val="20"/>
          <w:szCs w:val="20"/>
        </w:rPr>
        <w:t>„Dostosowanie</w:t>
      </w:r>
      <w:r w:rsidR="00D94555" w:rsidRPr="00D94555">
        <w:rPr>
          <w:rFonts w:ascii="Arial" w:hAnsi="Arial" w:cs="Arial"/>
          <w:bCs/>
          <w:color w:val="auto"/>
          <w:sz w:val="20"/>
          <w:szCs w:val="20"/>
        </w:rPr>
        <w:t xml:space="preserve"> budynku szpitalnego nr 102 do wymagań przepisów ochrony przeciwpożarowej</w:t>
      </w:r>
      <w:r w:rsidR="00D94555">
        <w:rPr>
          <w:rFonts w:ascii="Arial" w:hAnsi="Arial" w:cs="Arial"/>
          <w:bCs/>
          <w:color w:val="auto"/>
          <w:sz w:val="20"/>
          <w:szCs w:val="20"/>
        </w:rPr>
        <w:t>”</w:t>
      </w:r>
      <w:r w:rsidR="00D94555" w:rsidRPr="00D94555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bookmarkEnd w:id="0"/>
      <w:r w:rsidR="00955442" w:rsidRPr="00955442">
        <w:rPr>
          <w:rFonts w:ascii="Arial" w:hAnsi="Arial" w:cs="Arial"/>
          <w:bCs/>
          <w:color w:val="auto"/>
          <w:sz w:val="20"/>
          <w:szCs w:val="20"/>
        </w:rPr>
        <w:t>(zwaną dalej: „Dokumentacją architektoniczną”)</w:t>
      </w:r>
      <w:r w:rsidR="00622F26">
        <w:rPr>
          <w:rFonts w:ascii="Arial" w:hAnsi="Arial" w:cs="Arial"/>
          <w:bCs/>
          <w:color w:val="auto"/>
          <w:sz w:val="20"/>
          <w:szCs w:val="20"/>
        </w:rPr>
        <w:t>,</w:t>
      </w:r>
      <w:r w:rsidR="00643BA9" w:rsidRPr="00643BA9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372BC4">
        <w:rPr>
          <w:rFonts w:ascii="Arial" w:hAnsi="Arial" w:cs="Arial"/>
          <w:bCs/>
          <w:color w:val="auto"/>
          <w:sz w:val="20"/>
          <w:szCs w:val="20"/>
        </w:rPr>
        <w:t>oraz wymaganiami Zamawiającego określonymi niniejszej umowie</w:t>
      </w:r>
      <w:r w:rsidR="005928C5" w:rsidRPr="00372BC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FD0FC6" w:rsidRPr="009A3A3E" w:rsidRDefault="002566D2" w:rsidP="00FD0FC6">
      <w:pPr>
        <w:pStyle w:val="Zwykytekst2"/>
        <w:spacing w:after="120"/>
        <w:jc w:val="both"/>
        <w:rPr>
          <w:rFonts w:ascii="Arial" w:hAnsi="Arial" w:cs="Arial"/>
          <w:lang w:eastAsia="pl-PL"/>
        </w:rPr>
      </w:pPr>
      <w:r w:rsidRPr="00372BC4">
        <w:rPr>
          <w:rFonts w:ascii="Arial" w:hAnsi="Arial" w:cs="Arial"/>
          <w:bCs/>
        </w:rPr>
        <w:t>4</w:t>
      </w:r>
      <w:r w:rsidR="00622F26">
        <w:rPr>
          <w:rFonts w:ascii="Arial" w:hAnsi="Arial" w:cs="Arial"/>
          <w:bCs/>
        </w:rPr>
        <w:t>.</w:t>
      </w:r>
      <w:r w:rsidRPr="00372BC4">
        <w:rPr>
          <w:rFonts w:ascii="Arial" w:hAnsi="Arial" w:cs="Arial"/>
          <w:bCs/>
        </w:rPr>
        <w:t xml:space="preserve"> Przedmiot niniejszej umowy jest częścią </w:t>
      </w:r>
      <w:r w:rsidRPr="009A3A3E">
        <w:rPr>
          <w:rFonts w:ascii="Arial" w:hAnsi="Arial" w:cs="Arial"/>
          <w:bCs/>
        </w:rPr>
        <w:t xml:space="preserve">projektu pn.: </w:t>
      </w:r>
      <w:r w:rsidR="00EA41AF" w:rsidRPr="009A3A3E">
        <w:rPr>
          <w:rFonts w:ascii="Arial" w:hAnsi="Arial" w:cs="Arial"/>
        </w:rPr>
        <w:t>„Modernizacja i dostosowanie budynku szpitalnego nr 102 do wymagań aktualnie obowiązujących przepisów ochrony przeciwpożarowej (Szpital Kliniczny im. dr. J. Babińskiego w Krakowie)”.</w:t>
      </w:r>
    </w:p>
    <w:p w:rsidR="00FD0FC6" w:rsidRDefault="00FD0FC6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</w:p>
    <w:p w:rsidR="00FD0FC6" w:rsidRDefault="00FD0FC6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</w:p>
    <w:p w:rsidR="00FD0FC6" w:rsidRDefault="00FD0FC6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</w:p>
    <w:p w:rsidR="0032291C" w:rsidRPr="00372BC4" w:rsidRDefault="00081128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lastRenderedPageBreak/>
        <w:t>§ 2</w:t>
      </w:r>
    </w:p>
    <w:p w:rsidR="00AB6194" w:rsidRPr="00372BC4" w:rsidRDefault="00AB6194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Szczegółowe obowiązki Wykonawcy</w:t>
      </w:r>
    </w:p>
    <w:p w:rsidR="00AA5D0F" w:rsidRDefault="00947F14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C49DF">
        <w:rPr>
          <w:rFonts w:ascii="Arial" w:eastAsia="Calibri" w:hAnsi="Arial" w:cs="Arial"/>
          <w:lang w:eastAsia="en-US"/>
        </w:rPr>
        <w:t>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Wykonawca opracuje </w:t>
      </w:r>
      <w:r w:rsidR="007C49DF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 xml:space="preserve">okumentację w oparciu o przekazaną przez Zamawiającego </w:t>
      </w:r>
      <w:r w:rsidR="009D57CC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 xml:space="preserve">okumentację architektoniczną budynku </w:t>
      </w:r>
      <w:r w:rsidR="0013767C" w:rsidRPr="00372BC4">
        <w:rPr>
          <w:rFonts w:ascii="Arial" w:eastAsia="Calibri" w:hAnsi="Arial" w:cs="Arial"/>
          <w:lang w:eastAsia="en-US"/>
        </w:rPr>
        <w:t xml:space="preserve">nr </w:t>
      </w:r>
      <w:r w:rsidR="00EA41AF">
        <w:rPr>
          <w:rFonts w:ascii="Arial" w:eastAsia="Calibri" w:hAnsi="Arial" w:cs="Arial"/>
          <w:lang w:eastAsia="en-US"/>
        </w:rPr>
        <w:t>102</w:t>
      </w:r>
      <w:r w:rsidR="00955442">
        <w:rPr>
          <w:rFonts w:ascii="Arial" w:eastAsia="Calibri" w:hAnsi="Arial" w:cs="Arial"/>
          <w:lang w:eastAsia="en-US"/>
        </w:rPr>
        <w:t>, o której mowa w § 1 ust. 3</w:t>
      </w:r>
      <w:r w:rsidR="00622F26">
        <w:rPr>
          <w:rFonts w:ascii="Arial" w:hAnsi="Arial" w:cs="Arial"/>
          <w:bCs/>
        </w:rPr>
        <w:t xml:space="preserve">. Jednocześnie </w:t>
      </w:r>
      <w:r w:rsidR="001659F8" w:rsidRPr="00643BA9">
        <w:rPr>
          <w:rFonts w:ascii="Arial" w:eastAsia="Calibri" w:hAnsi="Arial" w:cs="Arial"/>
          <w:lang w:eastAsia="en-US"/>
        </w:rPr>
        <w:t xml:space="preserve">Wykonawca </w:t>
      </w:r>
      <w:r w:rsidR="00622F26">
        <w:rPr>
          <w:rFonts w:ascii="Arial" w:eastAsia="Calibri" w:hAnsi="Arial" w:cs="Arial"/>
          <w:lang w:eastAsia="en-US"/>
        </w:rPr>
        <w:t xml:space="preserve">po podpisaniu niniejszej umowy, a </w:t>
      </w:r>
      <w:r w:rsidR="001659F8" w:rsidRPr="00643BA9">
        <w:rPr>
          <w:rFonts w:ascii="Arial" w:eastAsia="Calibri" w:hAnsi="Arial" w:cs="Arial"/>
          <w:lang w:eastAsia="en-US"/>
        </w:rPr>
        <w:t xml:space="preserve">przed rozpoczęciem prac </w:t>
      </w:r>
      <w:r w:rsidR="00622F26">
        <w:rPr>
          <w:rFonts w:ascii="Arial" w:eastAsia="Calibri" w:hAnsi="Arial" w:cs="Arial"/>
          <w:lang w:eastAsia="en-US"/>
        </w:rPr>
        <w:t>projektowych, jest zobowiązany</w:t>
      </w:r>
      <w:r w:rsidR="00955442" w:rsidRPr="00955442">
        <w:rPr>
          <w:rFonts w:ascii="Arial" w:eastAsia="Calibri" w:hAnsi="Arial" w:cs="Arial"/>
          <w:lang w:eastAsia="en-US"/>
        </w:rPr>
        <w:t xml:space="preserve"> </w:t>
      </w:r>
      <w:r w:rsidR="00955442">
        <w:rPr>
          <w:rFonts w:ascii="Arial" w:eastAsia="Calibri" w:hAnsi="Arial" w:cs="Arial"/>
          <w:lang w:eastAsia="en-US"/>
        </w:rPr>
        <w:t>na terenie budowy</w:t>
      </w:r>
      <w:r w:rsidR="00F009D2">
        <w:rPr>
          <w:rFonts w:ascii="Arial" w:eastAsia="Calibri" w:hAnsi="Arial" w:cs="Arial"/>
          <w:lang w:eastAsia="en-US"/>
        </w:rPr>
        <w:t>,</w:t>
      </w:r>
      <w:r w:rsidR="00955442">
        <w:rPr>
          <w:rFonts w:ascii="Arial" w:eastAsia="Calibri" w:hAnsi="Arial" w:cs="Arial"/>
          <w:lang w:eastAsia="en-US"/>
        </w:rPr>
        <w:t xml:space="preserve"> </w:t>
      </w:r>
      <w:r w:rsidR="00A875EF" w:rsidRPr="00372BC4">
        <w:rPr>
          <w:rFonts w:ascii="Arial" w:eastAsia="Calibri" w:hAnsi="Arial" w:cs="Arial"/>
          <w:lang w:eastAsia="en-US"/>
        </w:rPr>
        <w:t xml:space="preserve">przeprowadzić </w:t>
      </w:r>
      <w:r w:rsidR="001659F8" w:rsidRPr="00372BC4">
        <w:rPr>
          <w:rFonts w:ascii="Arial" w:eastAsia="Calibri" w:hAnsi="Arial" w:cs="Arial"/>
          <w:lang w:eastAsia="en-US"/>
        </w:rPr>
        <w:t>wizj</w:t>
      </w:r>
      <w:r w:rsidR="00A00CAA" w:rsidRPr="00372BC4">
        <w:rPr>
          <w:rFonts w:ascii="Arial" w:eastAsia="Calibri" w:hAnsi="Arial" w:cs="Arial"/>
          <w:lang w:eastAsia="en-US"/>
        </w:rPr>
        <w:t>ę</w:t>
      </w:r>
      <w:r w:rsidR="001659F8" w:rsidRPr="00372BC4">
        <w:rPr>
          <w:rFonts w:ascii="Arial" w:eastAsia="Calibri" w:hAnsi="Arial" w:cs="Arial"/>
          <w:lang w:eastAsia="en-US"/>
        </w:rPr>
        <w:t xml:space="preserve"> lokaln</w:t>
      </w:r>
      <w:r w:rsidR="00A00CAA" w:rsidRPr="00372BC4">
        <w:rPr>
          <w:rFonts w:ascii="Arial" w:eastAsia="Calibri" w:hAnsi="Arial" w:cs="Arial"/>
          <w:lang w:eastAsia="en-US"/>
        </w:rPr>
        <w:t>ą</w:t>
      </w:r>
      <w:r w:rsidR="00955442">
        <w:rPr>
          <w:rFonts w:ascii="Arial" w:eastAsia="Calibri" w:hAnsi="Arial" w:cs="Arial"/>
          <w:lang w:eastAsia="en-US"/>
        </w:rPr>
        <w:t xml:space="preserve">, </w:t>
      </w:r>
      <w:r w:rsidR="001659F8" w:rsidRPr="00372BC4">
        <w:rPr>
          <w:rFonts w:ascii="Arial" w:eastAsia="Calibri" w:hAnsi="Arial" w:cs="Arial"/>
          <w:lang w:eastAsia="en-US"/>
        </w:rPr>
        <w:t>dokona</w:t>
      </w:r>
      <w:r w:rsidR="00622F26">
        <w:rPr>
          <w:rFonts w:ascii="Arial" w:eastAsia="Calibri" w:hAnsi="Arial" w:cs="Arial"/>
          <w:lang w:eastAsia="en-US"/>
        </w:rPr>
        <w:t>ć</w:t>
      </w:r>
      <w:r w:rsidR="001659F8" w:rsidRPr="00372BC4">
        <w:rPr>
          <w:rFonts w:ascii="Arial" w:eastAsia="Calibri" w:hAnsi="Arial" w:cs="Arial"/>
          <w:lang w:eastAsia="en-US"/>
        </w:rPr>
        <w:t xml:space="preserve"> własnej inwentaryzacji</w:t>
      </w:r>
      <w:r w:rsidR="00955442">
        <w:rPr>
          <w:rFonts w:ascii="Arial" w:eastAsia="Calibri" w:hAnsi="Arial" w:cs="Arial"/>
          <w:lang w:eastAsia="en-US"/>
        </w:rPr>
        <w:t xml:space="preserve"> i </w:t>
      </w:r>
      <w:r w:rsidR="001659F8" w:rsidRPr="00372BC4">
        <w:rPr>
          <w:rFonts w:ascii="Arial" w:eastAsia="Calibri" w:hAnsi="Arial" w:cs="Arial"/>
          <w:lang w:eastAsia="en-US"/>
        </w:rPr>
        <w:t>pomiarów</w:t>
      </w:r>
      <w:r w:rsidR="00AA5D0F">
        <w:rPr>
          <w:rFonts w:ascii="Arial" w:eastAsia="Calibri" w:hAnsi="Arial" w:cs="Arial"/>
          <w:lang w:eastAsia="en-US"/>
        </w:rPr>
        <w:t xml:space="preserve"> pomieszczeń budynku nr </w:t>
      </w:r>
      <w:r w:rsidR="00EA41AF">
        <w:rPr>
          <w:rFonts w:ascii="Arial" w:eastAsia="Calibri" w:hAnsi="Arial" w:cs="Arial"/>
          <w:lang w:eastAsia="en-US"/>
        </w:rPr>
        <w:t>102</w:t>
      </w:r>
      <w:r w:rsidR="00FD0FC6">
        <w:rPr>
          <w:rFonts w:ascii="Arial" w:eastAsia="Calibri" w:hAnsi="Arial" w:cs="Arial"/>
          <w:lang w:eastAsia="en-US"/>
        </w:rPr>
        <w:t>, będących przedmiotem opracowania</w:t>
      </w:r>
      <w:r w:rsidR="001659F8" w:rsidRPr="00372BC4">
        <w:rPr>
          <w:rFonts w:ascii="Arial" w:eastAsia="Calibri" w:hAnsi="Arial" w:cs="Arial"/>
          <w:lang w:eastAsia="en-US"/>
        </w:rPr>
        <w:t xml:space="preserve">. </w:t>
      </w:r>
    </w:p>
    <w:p w:rsidR="00841DAF" w:rsidRPr="00372BC4" w:rsidRDefault="00D357A7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 xml:space="preserve">Zamawiający oświadcza, że </w:t>
      </w:r>
      <w:r w:rsidR="0090430B" w:rsidRPr="00372BC4">
        <w:rPr>
          <w:rFonts w:ascii="Arial" w:eastAsia="Calibri" w:hAnsi="Arial" w:cs="Arial"/>
          <w:lang w:eastAsia="en-US"/>
        </w:rPr>
        <w:t xml:space="preserve">w budynku nr </w:t>
      </w:r>
      <w:r w:rsidR="00EA41AF">
        <w:rPr>
          <w:rFonts w:ascii="Arial" w:eastAsia="Calibri" w:hAnsi="Arial" w:cs="Arial"/>
          <w:lang w:eastAsia="en-US"/>
        </w:rPr>
        <w:t>102</w:t>
      </w:r>
      <w:r w:rsidR="00EA41AF" w:rsidRPr="00372BC4">
        <w:rPr>
          <w:rFonts w:ascii="Arial" w:eastAsia="Calibri" w:hAnsi="Arial" w:cs="Arial"/>
          <w:lang w:eastAsia="en-US"/>
        </w:rPr>
        <w:t xml:space="preserve"> </w:t>
      </w:r>
      <w:r w:rsidR="0090430B" w:rsidRPr="00372BC4">
        <w:rPr>
          <w:rFonts w:ascii="Arial" w:eastAsia="Calibri" w:hAnsi="Arial" w:cs="Arial"/>
          <w:lang w:eastAsia="en-US"/>
        </w:rPr>
        <w:t>są prowadzone roboty budowlane</w:t>
      </w:r>
      <w:r w:rsidRPr="00372BC4">
        <w:rPr>
          <w:rFonts w:ascii="Arial" w:eastAsia="Calibri" w:hAnsi="Arial" w:cs="Arial"/>
          <w:lang w:eastAsia="en-US"/>
        </w:rPr>
        <w:t xml:space="preserve"> obejmujące </w:t>
      </w:r>
      <w:r w:rsidR="00EA41AF">
        <w:rPr>
          <w:rFonts w:ascii="Arial" w:eastAsia="Calibri" w:hAnsi="Arial" w:cs="Arial"/>
          <w:lang w:eastAsia="en-US"/>
        </w:rPr>
        <w:t>modernizację</w:t>
      </w:r>
      <w:r w:rsidR="00EA41AF" w:rsidRPr="00EA41AF">
        <w:rPr>
          <w:rFonts w:ascii="Arial" w:eastAsia="Calibri" w:hAnsi="Arial" w:cs="Arial"/>
          <w:lang w:eastAsia="en-US"/>
        </w:rPr>
        <w:t xml:space="preserve"> i dostosowanie pomieszczeń </w:t>
      </w:r>
      <w:r w:rsidR="00EA41AF">
        <w:rPr>
          <w:rFonts w:ascii="Arial" w:eastAsia="Calibri" w:hAnsi="Arial" w:cs="Arial"/>
          <w:lang w:eastAsia="en-US"/>
        </w:rPr>
        <w:t xml:space="preserve">I piętra oraz </w:t>
      </w:r>
      <w:r w:rsidR="00EA41AF" w:rsidRPr="00EA41AF">
        <w:rPr>
          <w:rFonts w:ascii="Arial" w:eastAsia="Calibri" w:hAnsi="Arial" w:cs="Arial"/>
          <w:lang w:eastAsia="en-US"/>
        </w:rPr>
        <w:t>Izby Przyjęć na parterze budynku szpitalnego nr 102 do wymagań przepisów ochrony przeciwpożarowej</w:t>
      </w:r>
      <w:r w:rsidR="006737B8" w:rsidRPr="00372BC4">
        <w:rPr>
          <w:rFonts w:ascii="Arial" w:eastAsia="Calibri" w:hAnsi="Arial" w:cs="Arial"/>
          <w:lang w:eastAsia="en-US"/>
        </w:rPr>
        <w:t xml:space="preserve">, których </w:t>
      </w:r>
      <w:r w:rsidR="00CE4B0C" w:rsidRPr="00372BC4">
        <w:rPr>
          <w:rFonts w:ascii="Arial" w:eastAsia="Calibri" w:hAnsi="Arial" w:cs="Arial"/>
          <w:lang w:eastAsia="en-US"/>
        </w:rPr>
        <w:t>przewidywany</w:t>
      </w:r>
      <w:r w:rsidR="006737B8" w:rsidRPr="00372BC4">
        <w:rPr>
          <w:rFonts w:ascii="Arial" w:eastAsia="Calibri" w:hAnsi="Arial" w:cs="Arial"/>
          <w:lang w:eastAsia="en-US"/>
        </w:rPr>
        <w:t xml:space="preserve"> termin zakończenia </w:t>
      </w:r>
      <w:r w:rsidR="00C96548" w:rsidRPr="00372BC4">
        <w:rPr>
          <w:rFonts w:ascii="Arial" w:eastAsia="Calibri" w:hAnsi="Arial" w:cs="Arial"/>
          <w:lang w:eastAsia="en-US"/>
        </w:rPr>
        <w:t>przy</w:t>
      </w:r>
      <w:r w:rsidR="00CE4B0C" w:rsidRPr="00372BC4">
        <w:rPr>
          <w:rFonts w:ascii="Arial" w:eastAsia="Calibri" w:hAnsi="Arial" w:cs="Arial"/>
          <w:lang w:eastAsia="en-US"/>
        </w:rPr>
        <w:t xml:space="preserve">pada na </w:t>
      </w:r>
      <w:r w:rsidR="009361B9" w:rsidRPr="00372BC4">
        <w:rPr>
          <w:rFonts w:ascii="Arial" w:eastAsia="Calibri" w:hAnsi="Arial" w:cs="Arial"/>
          <w:lang w:eastAsia="en-US"/>
        </w:rPr>
        <w:t>I</w:t>
      </w:r>
      <w:r w:rsidR="007E50E5" w:rsidRPr="00372BC4">
        <w:rPr>
          <w:rFonts w:ascii="Arial" w:eastAsia="Calibri" w:hAnsi="Arial" w:cs="Arial"/>
          <w:lang w:eastAsia="en-US"/>
        </w:rPr>
        <w:t>V</w:t>
      </w:r>
      <w:r w:rsidR="009361B9" w:rsidRPr="00372BC4">
        <w:rPr>
          <w:rFonts w:ascii="Arial" w:eastAsia="Calibri" w:hAnsi="Arial" w:cs="Arial"/>
          <w:lang w:eastAsia="en-US"/>
        </w:rPr>
        <w:t xml:space="preserve"> kwartał 202</w:t>
      </w:r>
      <w:r w:rsidR="007E50E5" w:rsidRPr="00372BC4">
        <w:rPr>
          <w:rFonts w:ascii="Arial" w:eastAsia="Calibri" w:hAnsi="Arial" w:cs="Arial"/>
          <w:lang w:eastAsia="en-US"/>
        </w:rPr>
        <w:t>3</w:t>
      </w:r>
      <w:r w:rsidR="00CE4B0C" w:rsidRPr="00372BC4">
        <w:rPr>
          <w:rFonts w:ascii="Arial" w:eastAsia="Calibri" w:hAnsi="Arial" w:cs="Arial"/>
          <w:lang w:eastAsia="en-US"/>
        </w:rPr>
        <w:t>r</w:t>
      </w:r>
      <w:r w:rsidR="005F613E" w:rsidRPr="00372BC4">
        <w:rPr>
          <w:rFonts w:ascii="Arial" w:eastAsia="Calibri" w:hAnsi="Arial" w:cs="Arial"/>
          <w:lang w:eastAsia="en-US"/>
        </w:rPr>
        <w:t>.</w:t>
      </w:r>
    </w:p>
    <w:p w:rsidR="009361B9" w:rsidRPr="00372BC4" w:rsidRDefault="00841DAF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2</w:t>
      </w:r>
      <w:r w:rsidR="00622F26">
        <w:rPr>
          <w:rFonts w:ascii="Arial" w:eastAsia="Calibri" w:hAnsi="Arial" w:cs="Arial"/>
          <w:lang w:eastAsia="en-US"/>
        </w:rPr>
        <w:t>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Zamawiający informuje, że przekazana </w:t>
      </w:r>
      <w:r w:rsidR="00622F26">
        <w:rPr>
          <w:rFonts w:ascii="Arial" w:eastAsia="Calibri" w:hAnsi="Arial" w:cs="Arial"/>
          <w:lang w:eastAsia="en-US"/>
        </w:rPr>
        <w:t>Wykonawcy D</w:t>
      </w:r>
      <w:r w:rsidR="001659F8" w:rsidRPr="00372BC4">
        <w:rPr>
          <w:rFonts w:ascii="Arial" w:eastAsia="Calibri" w:hAnsi="Arial" w:cs="Arial"/>
          <w:lang w:eastAsia="en-US"/>
        </w:rPr>
        <w:t xml:space="preserve">okumentacja architektoniczna zawiera jedynie częściowo </w:t>
      </w:r>
      <w:r w:rsidR="0047443B" w:rsidRPr="00372BC4">
        <w:rPr>
          <w:rFonts w:ascii="Arial" w:eastAsia="Calibri" w:hAnsi="Arial" w:cs="Arial"/>
          <w:lang w:eastAsia="en-US"/>
        </w:rPr>
        <w:t xml:space="preserve">i orientacyjnie </w:t>
      </w:r>
      <w:r w:rsidR="001659F8" w:rsidRPr="00372BC4">
        <w:rPr>
          <w:rFonts w:ascii="Arial" w:eastAsia="Calibri" w:hAnsi="Arial" w:cs="Arial"/>
          <w:lang w:eastAsia="en-US"/>
        </w:rPr>
        <w:t>naniesione wyposażenie</w:t>
      </w:r>
      <w:r w:rsidR="00FD0FC6">
        <w:rPr>
          <w:rFonts w:ascii="Arial" w:eastAsia="Calibri" w:hAnsi="Arial" w:cs="Arial"/>
          <w:lang w:eastAsia="en-US"/>
        </w:rPr>
        <w:t xml:space="preserve"> meblowe</w:t>
      </w:r>
      <w:r w:rsidRPr="00372BC4">
        <w:rPr>
          <w:rFonts w:ascii="Arial" w:eastAsia="Calibri" w:hAnsi="Arial" w:cs="Arial"/>
          <w:lang w:eastAsia="en-US"/>
        </w:rPr>
        <w:t>,</w:t>
      </w:r>
      <w:r w:rsidR="001659F8" w:rsidRPr="00372BC4">
        <w:rPr>
          <w:rFonts w:ascii="Arial" w:eastAsia="Calibri" w:hAnsi="Arial" w:cs="Arial"/>
          <w:lang w:eastAsia="en-US"/>
        </w:rPr>
        <w:t xml:space="preserve"> które </w:t>
      </w:r>
      <w:r w:rsidRPr="00372BC4">
        <w:rPr>
          <w:rFonts w:ascii="Arial" w:eastAsia="Calibri" w:hAnsi="Arial" w:cs="Arial"/>
          <w:lang w:eastAsia="en-US"/>
        </w:rPr>
        <w:t>zweryfikowane zostanie i</w:t>
      </w:r>
      <w:r w:rsidR="00A84318" w:rsidRPr="00372BC4">
        <w:rPr>
          <w:rFonts w:ascii="Arial" w:eastAsia="Calibri" w:hAnsi="Arial" w:cs="Arial"/>
          <w:lang w:eastAsia="en-US"/>
        </w:rPr>
        <w:t> </w:t>
      </w:r>
      <w:r w:rsidR="001659F8" w:rsidRPr="00372BC4">
        <w:rPr>
          <w:rFonts w:ascii="Arial" w:eastAsia="Calibri" w:hAnsi="Arial" w:cs="Arial"/>
          <w:lang w:eastAsia="en-US"/>
        </w:rPr>
        <w:t>uzupełnione pr</w:t>
      </w:r>
      <w:r w:rsidR="004E70B5" w:rsidRPr="00372BC4">
        <w:rPr>
          <w:rFonts w:ascii="Arial" w:eastAsia="Calibri" w:hAnsi="Arial" w:cs="Arial"/>
          <w:lang w:eastAsia="en-US"/>
        </w:rPr>
        <w:t>zez Wykonawcę w </w:t>
      </w:r>
      <w:r w:rsidR="001659F8" w:rsidRPr="00372BC4">
        <w:rPr>
          <w:rFonts w:ascii="Arial" w:eastAsia="Calibri" w:hAnsi="Arial" w:cs="Arial"/>
          <w:lang w:eastAsia="en-US"/>
        </w:rPr>
        <w:t xml:space="preserve">opracowywanej przez niego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>okumentacji, zgodnie z funkcj</w:t>
      </w:r>
      <w:r w:rsidRPr="00372BC4">
        <w:rPr>
          <w:rFonts w:ascii="Arial" w:eastAsia="Calibri" w:hAnsi="Arial" w:cs="Arial"/>
          <w:lang w:eastAsia="en-US"/>
        </w:rPr>
        <w:t>ami poszczególnych pomieszczeń</w:t>
      </w:r>
      <w:r w:rsidR="000543EE" w:rsidRPr="00372BC4">
        <w:rPr>
          <w:rFonts w:ascii="Arial" w:eastAsia="Calibri" w:hAnsi="Arial" w:cs="Arial"/>
          <w:lang w:eastAsia="en-US"/>
        </w:rPr>
        <w:t xml:space="preserve"> wskazanymi w</w:t>
      </w:r>
      <w:r w:rsidR="00B70D07">
        <w:rPr>
          <w:rFonts w:ascii="Arial" w:eastAsia="Calibri" w:hAnsi="Arial" w:cs="Arial"/>
          <w:lang w:eastAsia="en-US"/>
        </w:rPr>
        <w:t xml:space="preserve"> Dokumentacji architektonicznej</w:t>
      </w:r>
      <w:r w:rsidR="000543EE" w:rsidRPr="00372BC4">
        <w:rPr>
          <w:rFonts w:ascii="Arial" w:eastAsia="Calibri" w:hAnsi="Arial" w:cs="Arial"/>
          <w:lang w:eastAsia="en-US"/>
        </w:rPr>
        <w:t xml:space="preserve"> </w:t>
      </w:r>
      <w:r w:rsidR="009361B9" w:rsidRPr="00372BC4">
        <w:rPr>
          <w:rFonts w:ascii="Arial" w:eastAsia="Calibri" w:hAnsi="Arial" w:cs="Arial"/>
          <w:lang w:eastAsia="en-US"/>
        </w:rPr>
        <w:t>oraz ostatecznie uzgodnionymi z Zamawiającym.</w:t>
      </w:r>
      <w:r w:rsidR="00FD0FC6">
        <w:rPr>
          <w:rFonts w:ascii="Arial" w:eastAsia="Calibri" w:hAnsi="Arial" w:cs="Arial"/>
          <w:lang w:eastAsia="en-US"/>
        </w:rPr>
        <w:t xml:space="preserve"> Zamawiający przekaże również Wykonawcy informacje na temat rodzaju i ilości koniecznego do opisania wyposażenia innego np. biurowego, informatycznego, </w:t>
      </w:r>
      <w:proofErr w:type="spellStart"/>
      <w:r w:rsidR="00FD0FC6">
        <w:rPr>
          <w:rFonts w:ascii="Arial" w:eastAsia="Calibri" w:hAnsi="Arial" w:cs="Arial"/>
          <w:lang w:eastAsia="en-US"/>
        </w:rPr>
        <w:t>agd</w:t>
      </w:r>
      <w:proofErr w:type="spellEnd"/>
      <w:r w:rsidR="00FD0FC6">
        <w:rPr>
          <w:rFonts w:ascii="Arial" w:eastAsia="Calibri" w:hAnsi="Arial" w:cs="Arial"/>
          <w:lang w:eastAsia="en-US"/>
        </w:rPr>
        <w:t xml:space="preserve">, </w:t>
      </w:r>
      <w:proofErr w:type="spellStart"/>
      <w:r w:rsidR="00FD0FC6">
        <w:rPr>
          <w:rFonts w:ascii="Arial" w:eastAsia="Calibri" w:hAnsi="Arial" w:cs="Arial"/>
          <w:lang w:eastAsia="en-US"/>
        </w:rPr>
        <w:t>rtv</w:t>
      </w:r>
      <w:proofErr w:type="spellEnd"/>
      <w:r w:rsidR="00FD0FC6">
        <w:rPr>
          <w:rFonts w:ascii="Arial" w:eastAsia="Calibri" w:hAnsi="Arial" w:cs="Arial"/>
          <w:lang w:eastAsia="en-US"/>
        </w:rPr>
        <w:t>, medycznego, itp.</w:t>
      </w:r>
    </w:p>
    <w:p w:rsidR="00841DAF" w:rsidRPr="00372BC4" w:rsidRDefault="00841DAF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3</w:t>
      </w:r>
      <w:r w:rsidR="00622F26">
        <w:rPr>
          <w:rFonts w:ascii="Arial" w:eastAsia="Calibri" w:hAnsi="Arial" w:cs="Arial"/>
          <w:lang w:eastAsia="en-US"/>
        </w:rPr>
        <w:t>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Wykonawca opracuje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 xml:space="preserve">okumentację, </w:t>
      </w:r>
      <w:r w:rsidR="00B65467">
        <w:rPr>
          <w:rFonts w:ascii="Arial" w:eastAsia="Calibri" w:hAnsi="Arial" w:cs="Arial"/>
          <w:lang w:eastAsia="en-US"/>
        </w:rPr>
        <w:t xml:space="preserve">na podstawie której Zamawiający udzieli zamówienia na </w:t>
      </w:r>
      <w:r w:rsidR="001659F8" w:rsidRPr="00372BC4">
        <w:rPr>
          <w:rFonts w:ascii="Arial" w:eastAsia="Calibri" w:hAnsi="Arial" w:cs="Arial"/>
          <w:lang w:eastAsia="en-US"/>
        </w:rPr>
        <w:t>wykonanie, dostawę i montaż wyposażenia</w:t>
      </w:r>
      <w:r w:rsidR="00F62B68" w:rsidRPr="00372BC4">
        <w:rPr>
          <w:rFonts w:ascii="Arial" w:eastAsia="Calibri" w:hAnsi="Arial" w:cs="Arial"/>
          <w:lang w:eastAsia="en-US"/>
        </w:rPr>
        <w:t xml:space="preserve"> </w:t>
      </w:r>
      <w:r w:rsidR="00B70D07">
        <w:rPr>
          <w:rFonts w:ascii="Arial" w:eastAsia="Calibri" w:hAnsi="Arial" w:cs="Arial"/>
          <w:lang w:eastAsia="en-US"/>
        </w:rPr>
        <w:t xml:space="preserve">do </w:t>
      </w:r>
      <w:r w:rsidR="00FD0FC6">
        <w:rPr>
          <w:rFonts w:ascii="Arial" w:eastAsia="Calibri" w:hAnsi="Arial" w:cs="Arial"/>
          <w:lang w:eastAsia="en-US"/>
        </w:rPr>
        <w:t xml:space="preserve">przedmiotowych </w:t>
      </w:r>
      <w:r w:rsidR="0080279F">
        <w:rPr>
          <w:rFonts w:ascii="Arial" w:eastAsia="Calibri" w:hAnsi="Arial" w:cs="Arial"/>
          <w:lang w:eastAsia="en-US"/>
        </w:rPr>
        <w:t xml:space="preserve">pomieszczeń </w:t>
      </w:r>
      <w:r w:rsidR="00F62B68" w:rsidRPr="00372BC4">
        <w:rPr>
          <w:rFonts w:ascii="Arial" w:eastAsia="Calibri" w:hAnsi="Arial" w:cs="Arial"/>
          <w:lang w:eastAsia="en-US"/>
        </w:rPr>
        <w:t xml:space="preserve">budynku nr </w:t>
      </w:r>
      <w:r w:rsidR="00EA41AF">
        <w:rPr>
          <w:rFonts w:ascii="Arial" w:eastAsia="Calibri" w:hAnsi="Arial" w:cs="Arial"/>
          <w:lang w:eastAsia="en-US"/>
        </w:rPr>
        <w:t>102</w:t>
      </w:r>
      <w:r w:rsidR="00B65467">
        <w:rPr>
          <w:rFonts w:ascii="Arial" w:eastAsia="Calibri" w:hAnsi="Arial" w:cs="Arial"/>
          <w:lang w:eastAsia="en-US"/>
        </w:rPr>
        <w:t xml:space="preserve">. Wyposażenie przyjęte w Dokumentacji opracowanej przez Wykonawcę musi być </w:t>
      </w:r>
      <w:r w:rsidR="001659F8" w:rsidRPr="00372BC4">
        <w:rPr>
          <w:rFonts w:ascii="Arial" w:eastAsia="Calibri" w:hAnsi="Arial" w:cs="Arial"/>
          <w:lang w:eastAsia="en-US"/>
        </w:rPr>
        <w:t>zgodn</w:t>
      </w:r>
      <w:r w:rsidRPr="00372BC4">
        <w:rPr>
          <w:rFonts w:ascii="Arial" w:eastAsia="Calibri" w:hAnsi="Arial" w:cs="Arial"/>
          <w:lang w:eastAsia="en-US"/>
        </w:rPr>
        <w:t>e</w:t>
      </w:r>
      <w:r w:rsidR="001659F8" w:rsidRPr="00372BC4">
        <w:rPr>
          <w:rFonts w:ascii="Arial" w:eastAsia="Calibri" w:hAnsi="Arial" w:cs="Arial"/>
          <w:lang w:eastAsia="en-US"/>
        </w:rPr>
        <w:t xml:space="preserve"> z obowiązującymi normami i przepisami prawa, w tym zgodn</w:t>
      </w:r>
      <w:r w:rsidRPr="00372BC4">
        <w:rPr>
          <w:rFonts w:ascii="Arial" w:eastAsia="Calibri" w:hAnsi="Arial" w:cs="Arial"/>
          <w:lang w:eastAsia="en-US"/>
        </w:rPr>
        <w:t>e</w:t>
      </w:r>
      <w:r w:rsidR="001659F8" w:rsidRPr="00372BC4">
        <w:rPr>
          <w:rFonts w:ascii="Arial" w:eastAsia="Calibri" w:hAnsi="Arial" w:cs="Arial"/>
          <w:lang w:eastAsia="en-US"/>
        </w:rPr>
        <w:t xml:space="preserve"> z wymagan</w:t>
      </w:r>
      <w:r w:rsidR="004E70B5" w:rsidRPr="00372BC4">
        <w:rPr>
          <w:rFonts w:ascii="Arial" w:eastAsia="Calibri" w:hAnsi="Arial" w:cs="Arial"/>
          <w:lang w:eastAsia="en-US"/>
        </w:rPr>
        <w:t xml:space="preserve">iami </w:t>
      </w:r>
      <w:proofErr w:type="spellStart"/>
      <w:r w:rsidR="00284F6A" w:rsidRPr="00372BC4">
        <w:rPr>
          <w:rFonts w:ascii="Arial" w:eastAsia="Calibri" w:hAnsi="Arial" w:cs="Arial"/>
          <w:lang w:eastAsia="en-US"/>
        </w:rPr>
        <w:t>higieniczno</w:t>
      </w:r>
      <w:proofErr w:type="spellEnd"/>
      <w:r w:rsidR="00284F6A" w:rsidRPr="00372BC4">
        <w:rPr>
          <w:rFonts w:ascii="Arial" w:eastAsia="Calibri" w:hAnsi="Arial" w:cs="Arial"/>
          <w:lang w:eastAsia="en-US"/>
        </w:rPr>
        <w:t xml:space="preserve"> – sanitarnymi, </w:t>
      </w:r>
      <w:r w:rsidR="00A875EF" w:rsidRPr="00372BC4">
        <w:rPr>
          <w:rFonts w:ascii="Arial" w:eastAsia="Calibri" w:hAnsi="Arial" w:cs="Arial"/>
          <w:lang w:eastAsia="en-US"/>
        </w:rPr>
        <w:t>przeciwpożarowymi</w:t>
      </w:r>
      <w:r w:rsidR="004E70B5" w:rsidRPr="00372BC4">
        <w:rPr>
          <w:rFonts w:ascii="Arial" w:eastAsia="Calibri" w:hAnsi="Arial" w:cs="Arial"/>
          <w:lang w:eastAsia="en-US"/>
        </w:rPr>
        <w:t>, warunkami BHP (w </w:t>
      </w:r>
      <w:r w:rsidR="001659F8" w:rsidRPr="00372BC4">
        <w:rPr>
          <w:rFonts w:ascii="Arial" w:eastAsia="Calibri" w:hAnsi="Arial" w:cs="Arial"/>
          <w:lang w:eastAsia="en-US"/>
        </w:rPr>
        <w:t xml:space="preserve">pomieszczeniach i na stanowiskach pracy, dla których sporządzana jest </w:t>
      </w:r>
      <w:r w:rsidR="00B65467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>okumentacja)</w:t>
      </w:r>
      <w:r w:rsidR="00F62B68" w:rsidRPr="00372BC4">
        <w:rPr>
          <w:rFonts w:ascii="Arial" w:eastAsia="Calibri" w:hAnsi="Arial" w:cs="Arial"/>
          <w:lang w:eastAsia="en-US"/>
        </w:rPr>
        <w:t>,</w:t>
      </w:r>
      <w:r w:rsidR="001659F8" w:rsidRPr="00372BC4">
        <w:rPr>
          <w:rFonts w:ascii="Arial" w:eastAsia="Calibri" w:hAnsi="Arial" w:cs="Arial"/>
          <w:lang w:eastAsia="en-US"/>
        </w:rPr>
        <w:t xml:space="preserve"> i obowiązującymi normami dot</w:t>
      </w:r>
      <w:r w:rsidRPr="00372BC4">
        <w:rPr>
          <w:rFonts w:ascii="Arial" w:eastAsia="Calibri" w:hAnsi="Arial" w:cs="Arial"/>
          <w:lang w:eastAsia="en-US"/>
        </w:rPr>
        <w:t>yczącymi jakości mebli, sprzętu, urządzeń i innego wyposażenia.</w:t>
      </w:r>
    </w:p>
    <w:p w:rsidR="00841DAF" w:rsidRPr="00372BC4" w:rsidRDefault="00841DAF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4</w:t>
      </w:r>
      <w:r w:rsidR="00622F26">
        <w:rPr>
          <w:rFonts w:ascii="Arial" w:eastAsia="Calibri" w:hAnsi="Arial" w:cs="Arial"/>
          <w:lang w:eastAsia="en-US"/>
        </w:rPr>
        <w:t>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Dokumentacja opracowana</w:t>
      </w:r>
      <w:r w:rsidR="00081128" w:rsidRPr="00372BC4">
        <w:rPr>
          <w:rFonts w:ascii="Arial" w:eastAsia="Calibri" w:hAnsi="Arial" w:cs="Arial"/>
          <w:lang w:eastAsia="en-US"/>
        </w:rPr>
        <w:t xml:space="preserve"> będzie</w:t>
      </w:r>
      <w:r w:rsidR="001659F8" w:rsidRPr="00372BC4">
        <w:rPr>
          <w:rFonts w:ascii="Arial" w:eastAsia="Calibri" w:hAnsi="Arial" w:cs="Arial"/>
          <w:lang w:eastAsia="en-US"/>
        </w:rPr>
        <w:t xml:space="preserve"> w języku polskim zgodni</w:t>
      </w:r>
      <w:r w:rsidR="0075391E" w:rsidRPr="00372BC4">
        <w:rPr>
          <w:rFonts w:ascii="Arial" w:eastAsia="Calibri" w:hAnsi="Arial" w:cs="Arial"/>
          <w:lang w:eastAsia="en-US"/>
        </w:rPr>
        <w:t>e z obowiązującymi przepisami i </w:t>
      </w:r>
      <w:r w:rsidR="001659F8" w:rsidRPr="00372BC4">
        <w:rPr>
          <w:rFonts w:ascii="Arial" w:eastAsia="Calibri" w:hAnsi="Arial" w:cs="Arial"/>
          <w:lang w:eastAsia="en-US"/>
        </w:rPr>
        <w:t>no</w:t>
      </w:r>
      <w:r w:rsidR="000F718B" w:rsidRPr="00372BC4">
        <w:rPr>
          <w:rFonts w:ascii="Arial" w:eastAsia="Calibri" w:hAnsi="Arial" w:cs="Arial"/>
          <w:lang w:eastAsia="en-US"/>
        </w:rPr>
        <w:t>rmami oraz opatrzona klauzulą o </w:t>
      </w:r>
      <w:r w:rsidR="001659F8" w:rsidRPr="00372BC4">
        <w:rPr>
          <w:rFonts w:ascii="Arial" w:eastAsia="Calibri" w:hAnsi="Arial" w:cs="Arial"/>
          <w:lang w:eastAsia="en-US"/>
        </w:rPr>
        <w:t>kompletności i przydatności z punktu widz</w:t>
      </w:r>
      <w:r w:rsidR="0075391E" w:rsidRPr="00372BC4">
        <w:rPr>
          <w:rFonts w:ascii="Arial" w:eastAsia="Calibri" w:hAnsi="Arial" w:cs="Arial"/>
          <w:lang w:eastAsia="en-US"/>
        </w:rPr>
        <w:t>enia celu, któremu ma służyć. W </w:t>
      </w:r>
      <w:r w:rsidR="001659F8" w:rsidRPr="00372BC4">
        <w:rPr>
          <w:rFonts w:ascii="Arial" w:eastAsia="Calibri" w:hAnsi="Arial" w:cs="Arial"/>
          <w:lang w:eastAsia="en-US"/>
        </w:rPr>
        <w:t xml:space="preserve">tym celu do </w:t>
      </w:r>
      <w:r w:rsidR="00622F26">
        <w:rPr>
          <w:rFonts w:ascii="Arial" w:eastAsia="Calibri" w:hAnsi="Arial" w:cs="Arial"/>
          <w:lang w:eastAsia="en-US"/>
        </w:rPr>
        <w:t>D</w:t>
      </w:r>
      <w:r w:rsidR="00622F26" w:rsidRPr="00372BC4">
        <w:rPr>
          <w:rFonts w:ascii="Arial" w:eastAsia="Calibri" w:hAnsi="Arial" w:cs="Arial"/>
          <w:lang w:eastAsia="en-US"/>
        </w:rPr>
        <w:t xml:space="preserve">okumentacji </w:t>
      </w:r>
      <w:r w:rsidR="001659F8" w:rsidRPr="00372BC4">
        <w:rPr>
          <w:rFonts w:ascii="Arial" w:eastAsia="Calibri" w:hAnsi="Arial" w:cs="Arial"/>
          <w:lang w:eastAsia="en-US"/>
        </w:rPr>
        <w:t xml:space="preserve">Wykonawca dołączy pisemne oświadczenie, że jest ona wykonana zgodnie z obowiązującymi przepisami </w:t>
      </w:r>
      <w:r w:rsidR="004E70B5" w:rsidRPr="00372BC4">
        <w:rPr>
          <w:rFonts w:ascii="Arial" w:eastAsia="Calibri" w:hAnsi="Arial" w:cs="Arial"/>
          <w:lang w:eastAsia="en-US"/>
        </w:rPr>
        <w:t xml:space="preserve">prawa, </w:t>
      </w:r>
      <w:r w:rsidR="00C60CD7">
        <w:rPr>
          <w:rFonts w:ascii="Arial" w:eastAsia="Calibri" w:hAnsi="Arial" w:cs="Arial"/>
          <w:lang w:eastAsia="en-US"/>
        </w:rPr>
        <w:t xml:space="preserve">normami, </w:t>
      </w:r>
      <w:r w:rsidR="004E70B5" w:rsidRPr="00372BC4">
        <w:rPr>
          <w:rFonts w:ascii="Arial" w:eastAsia="Calibri" w:hAnsi="Arial" w:cs="Arial"/>
          <w:lang w:eastAsia="en-US"/>
        </w:rPr>
        <w:t>umową i jest kompletna z </w:t>
      </w:r>
      <w:r w:rsidR="001659F8" w:rsidRPr="00372BC4">
        <w:rPr>
          <w:rFonts w:ascii="Arial" w:eastAsia="Calibri" w:hAnsi="Arial" w:cs="Arial"/>
          <w:lang w:eastAsia="en-US"/>
        </w:rPr>
        <w:t>punktu widzenia celu, któremu ma służyć.</w:t>
      </w:r>
    </w:p>
    <w:p w:rsidR="007E50E5" w:rsidRPr="00FD0FC6" w:rsidRDefault="00841DAF" w:rsidP="00372BC4">
      <w:pPr>
        <w:suppressAutoHyphens w:val="0"/>
        <w:spacing w:after="120"/>
        <w:jc w:val="both"/>
        <w:rPr>
          <w:rFonts w:ascii="Arial" w:eastAsia="Calibri" w:hAnsi="Arial" w:cs="Arial"/>
          <w:i/>
          <w:iCs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5</w:t>
      </w:r>
      <w:r w:rsidR="00622F26">
        <w:rPr>
          <w:rFonts w:ascii="Arial" w:eastAsia="Calibri" w:hAnsi="Arial" w:cs="Arial"/>
          <w:lang w:eastAsia="en-US"/>
        </w:rPr>
        <w:t>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Dokumentacja </w:t>
      </w:r>
      <w:r w:rsidRPr="00372BC4">
        <w:rPr>
          <w:rFonts w:ascii="Arial" w:eastAsia="Calibri" w:hAnsi="Arial" w:cs="Arial"/>
          <w:lang w:eastAsia="en-US"/>
        </w:rPr>
        <w:t xml:space="preserve">zawierać będzie </w:t>
      </w:r>
      <w:r w:rsidR="001659F8" w:rsidRPr="00372BC4">
        <w:rPr>
          <w:rFonts w:ascii="Arial" w:eastAsia="Calibri" w:hAnsi="Arial" w:cs="Arial"/>
          <w:lang w:eastAsia="en-US"/>
        </w:rPr>
        <w:t xml:space="preserve">opis przedmiotu zamówienia, który zostanie wykorzystany do przeprowadzenia </w:t>
      </w:r>
      <w:r w:rsidR="0087392A" w:rsidRPr="00372BC4">
        <w:rPr>
          <w:rFonts w:ascii="Arial" w:eastAsia="Calibri" w:hAnsi="Arial" w:cs="Arial"/>
          <w:lang w:eastAsia="en-US"/>
        </w:rPr>
        <w:t xml:space="preserve">przez Zamawiającego </w:t>
      </w:r>
      <w:r w:rsidR="001659F8" w:rsidRPr="00372BC4">
        <w:rPr>
          <w:rFonts w:ascii="Arial" w:eastAsia="Calibri" w:hAnsi="Arial" w:cs="Arial"/>
          <w:lang w:eastAsia="en-US"/>
        </w:rPr>
        <w:t>postępowania o udzielenie zamówienia publicznego na wykonanie, dostawę i montaż wyposażenia</w:t>
      </w:r>
      <w:r w:rsidR="003C05AF">
        <w:rPr>
          <w:rFonts w:ascii="Arial" w:eastAsia="Calibri" w:hAnsi="Arial" w:cs="Arial"/>
          <w:lang w:eastAsia="en-US"/>
        </w:rPr>
        <w:t xml:space="preserve"> dla budynku </w:t>
      </w:r>
      <w:r w:rsidR="00EA41AF">
        <w:rPr>
          <w:rFonts w:ascii="Arial" w:eastAsia="Calibri" w:hAnsi="Arial" w:cs="Arial"/>
          <w:lang w:eastAsia="en-US"/>
        </w:rPr>
        <w:t>102</w:t>
      </w:r>
      <w:r w:rsidR="001659F8" w:rsidRPr="00372BC4">
        <w:rPr>
          <w:rFonts w:ascii="Arial" w:eastAsia="Calibri" w:hAnsi="Arial" w:cs="Arial"/>
          <w:lang w:eastAsia="en-US"/>
        </w:rPr>
        <w:t xml:space="preserve"> zgodnie z ustaw</w:t>
      </w:r>
      <w:r w:rsidR="0075391E" w:rsidRPr="00372BC4">
        <w:rPr>
          <w:rFonts w:ascii="Arial" w:eastAsia="Calibri" w:hAnsi="Arial" w:cs="Arial"/>
          <w:lang w:eastAsia="en-US"/>
        </w:rPr>
        <w:t xml:space="preserve">ą </w:t>
      </w:r>
      <w:r w:rsidR="00622F26" w:rsidRPr="00622F26">
        <w:rPr>
          <w:rFonts w:ascii="Arial" w:eastAsia="Calibri" w:hAnsi="Arial" w:cs="Arial"/>
          <w:lang w:eastAsia="en-US"/>
        </w:rPr>
        <w:t xml:space="preserve">z dnia 11 września 2019 r. </w:t>
      </w:r>
      <w:r w:rsidR="0075391E" w:rsidRPr="00FD0FC6">
        <w:rPr>
          <w:rFonts w:ascii="Arial" w:eastAsia="Calibri" w:hAnsi="Arial" w:cs="Arial"/>
          <w:i/>
          <w:iCs/>
          <w:lang w:eastAsia="en-US"/>
        </w:rPr>
        <w:t xml:space="preserve">Prawo zamówień publicznych. </w:t>
      </w:r>
    </w:p>
    <w:p w:rsidR="007E50E5" w:rsidRPr="00372BC4" w:rsidRDefault="0075391E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W </w:t>
      </w:r>
      <w:r w:rsidR="001659F8" w:rsidRPr="00372BC4">
        <w:rPr>
          <w:rFonts w:ascii="Arial" w:eastAsia="Calibri" w:hAnsi="Arial" w:cs="Arial"/>
          <w:lang w:eastAsia="en-US"/>
        </w:rPr>
        <w:t xml:space="preserve">związku z powyższym przedmiot zamówienia musi być </w:t>
      </w:r>
      <w:r w:rsidR="004E70B5" w:rsidRPr="00372BC4">
        <w:rPr>
          <w:rFonts w:ascii="Arial" w:eastAsia="Calibri" w:hAnsi="Arial" w:cs="Arial"/>
          <w:lang w:eastAsia="en-US"/>
        </w:rPr>
        <w:t>opisany w sposób jednoznaczny i </w:t>
      </w:r>
      <w:r w:rsidR="001659F8" w:rsidRPr="00372BC4">
        <w:rPr>
          <w:rFonts w:ascii="Arial" w:eastAsia="Calibri" w:hAnsi="Arial" w:cs="Arial"/>
          <w:lang w:eastAsia="en-US"/>
        </w:rPr>
        <w:t>wyczerpujący, za pomocą dostatecznie dokładnych i zrozumiałych określeń, uwzg</w:t>
      </w:r>
      <w:r w:rsidR="004E70B5" w:rsidRPr="00372BC4">
        <w:rPr>
          <w:rFonts w:ascii="Arial" w:eastAsia="Calibri" w:hAnsi="Arial" w:cs="Arial"/>
          <w:lang w:eastAsia="en-US"/>
        </w:rPr>
        <w:t>lędniając wszystkie wymagania i </w:t>
      </w:r>
      <w:r w:rsidR="001659F8" w:rsidRPr="00372BC4">
        <w:rPr>
          <w:rFonts w:ascii="Arial" w:eastAsia="Calibri" w:hAnsi="Arial" w:cs="Arial"/>
          <w:lang w:eastAsia="en-US"/>
        </w:rPr>
        <w:t>okoliczności mogące mieć wpływ na sporządzenie oferty</w:t>
      </w:r>
      <w:r w:rsidR="00081128" w:rsidRPr="00372BC4">
        <w:rPr>
          <w:rFonts w:ascii="Arial" w:eastAsia="Calibri" w:hAnsi="Arial" w:cs="Arial"/>
          <w:lang w:eastAsia="en-US"/>
        </w:rPr>
        <w:t xml:space="preserve"> oraz w sposób zgodny z wymaganiami  </w:t>
      </w:r>
      <w:r w:rsidR="0080380C" w:rsidRPr="0080380C">
        <w:rPr>
          <w:rFonts w:ascii="Arial" w:eastAsia="Calibri" w:hAnsi="Arial" w:cs="Arial"/>
          <w:lang w:eastAsia="en-US"/>
        </w:rPr>
        <w:t>ustaw</w:t>
      </w:r>
      <w:r w:rsidR="0080380C">
        <w:rPr>
          <w:rFonts w:ascii="Arial" w:eastAsia="Calibri" w:hAnsi="Arial" w:cs="Arial"/>
          <w:lang w:eastAsia="en-US"/>
        </w:rPr>
        <w:t>y</w:t>
      </w:r>
      <w:r w:rsidR="0080380C" w:rsidRPr="0080380C">
        <w:rPr>
          <w:rFonts w:ascii="Arial" w:eastAsia="Calibri" w:hAnsi="Arial" w:cs="Arial"/>
          <w:lang w:eastAsia="en-US"/>
        </w:rPr>
        <w:t xml:space="preserve"> z</w:t>
      </w:r>
      <w:r w:rsidR="009D57CC">
        <w:rPr>
          <w:rFonts w:ascii="Arial" w:eastAsia="Calibri" w:hAnsi="Arial" w:cs="Arial"/>
          <w:lang w:eastAsia="en-US"/>
        </w:rPr>
        <w:t> </w:t>
      </w:r>
      <w:r w:rsidR="0080380C" w:rsidRPr="0080380C">
        <w:rPr>
          <w:rFonts w:ascii="Arial" w:eastAsia="Calibri" w:hAnsi="Arial" w:cs="Arial"/>
          <w:lang w:eastAsia="en-US"/>
        </w:rPr>
        <w:t xml:space="preserve">dnia 11 września 2019 r. </w:t>
      </w:r>
      <w:r w:rsidR="0080380C" w:rsidRPr="00FD0FC6">
        <w:rPr>
          <w:rFonts w:ascii="Arial" w:eastAsia="Calibri" w:hAnsi="Arial" w:cs="Arial"/>
          <w:i/>
          <w:iCs/>
          <w:lang w:eastAsia="en-US"/>
        </w:rPr>
        <w:t xml:space="preserve">Prawo </w:t>
      </w:r>
      <w:r w:rsidR="00081128" w:rsidRPr="00FD0FC6">
        <w:rPr>
          <w:rFonts w:ascii="Arial" w:eastAsia="Calibri" w:hAnsi="Arial" w:cs="Arial"/>
          <w:i/>
          <w:iCs/>
          <w:lang w:eastAsia="en-US"/>
        </w:rPr>
        <w:t>zamówień publicznych</w:t>
      </w:r>
      <w:r w:rsidR="001659F8" w:rsidRPr="00372BC4">
        <w:rPr>
          <w:rFonts w:ascii="Arial" w:eastAsia="Calibri" w:hAnsi="Arial" w:cs="Arial"/>
          <w:lang w:eastAsia="en-US"/>
        </w:rPr>
        <w:t xml:space="preserve">. </w:t>
      </w:r>
    </w:p>
    <w:p w:rsidR="007E50E5" w:rsidRDefault="00664918" w:rsidP="00372BC4">
      <w:pPr>
        <w:pStyle w:val="Default"/>
        <w:spacing w:after="120"/>
        <w:jc w:val="both"/>
        <w:rPr>
          <w:rStyle w:val="WW8Num11z0"/>
          <w:rFonts w:ascii="Arial" w:hAnsi="Arial" w:cs="Arial"/>
          <w:sz w:val="20"/>
          <w:szCs w:val="20"/>
          <w:highlight w:val="yellow"/>
        </w:rPr>
      </w:pPr>
      <w:r w:rsidRPr="00372BC4">
        <w:rPr>
          <w:rFonts w:ascii="Arial" w:hAnsi="Arial" w:cs="Arial"/>
          <w:sz w:val="20"/>
          <w:szCs w:val="20"/>
          <w:lang w:eastAsia="en-US"/>
        </w:rPr>
        <w:t>W Dokumentacji Wykonawca nie może wskazywać znaków towarowych, patentów lub pochodzenia chyba, że jest to uzasadnione specyfiką przedmiotu zamówienia i nie można jego opisać za pomocą dostatecznie dokładnych określeń, a wskazaniu takiemu towarzyszą wyrazy „lub równoważny”</w:t>
      </w:r>
      <w:r w:rsidR="0080380C">
        <w:rPr>
          <w:rFonts w:ascii="Arial" w:hAnsi="Arial" w:cs="Arial"/>
          <w:sz w:val="20"/>
          <w:szCs w:val="20"/>
          <w:lang w:eastAsia="en-US"/>
        </w:rPr>
        <w:t>,</w:t>
      </w:r>
      <w:r w:rsidR="0080380C" w:rsidRPr="0080380C">
        <w:t xml:space="preserve"> </w:t>
      </w:r>
      <w:r w:rsidR="0080380C" w:rsidRPr="0080380C">
        <w:rPr>
          <w:rFonts w:ascii="Arial" w:hAnsi="Arial" w:cs="Arial"/>
          <w:sz w:val="20"/>
          <w:szCs w:val="20"/>
          <w:lang w:eastAsia="en-US"/>
        </w:rPr>
        <w:t>pisemne uzasadnieni</w:t>
      </w:r>
      <w:r w:rsidR="0080380C">
        <w:rPr>
          <w:rFonts w:ascii="Arial" w:hAnsi="Arial" w:cs="Arial"/>
          <w:sz w:val="20"/>
          <w:szCs w:val="20"/>
          <w:lang w:eastAsia="en-US"/>
        </w:rPr>
        <w:t>e</w:t>
      </w:r>
      <w:r w:rsidR="0080380C" w:rsidRPr="0080380C">
        <w:rPr>
          <w:rFonts w:ascii="Arial" w:hAnsi="Arial" w:cs="Arial"/>
          <w:sz w:val="20"/>
          <w:szCs w:val="20"/>
          <w:lang w:eastAsia="en-US"/>
        </w:rPr>
        <w:t xml:space="preserve"> ze strony Wykonawcy (wskazujące na specyfikę przedmiotu zamówienia oraz brak możliwości opisania przedmiotu zamówienia za pomocą obiektywnych parametrów)</w:t>
      </w:r>
      <w:r w:rsidR="00B70D07">
        <w:rPr>
          <w:rFonts w:ascii="Arial" w:hAnsi="Arial" w:cs="Arial"/>
          <w:sz w:val="20"/>
          <w:szCs w:val="20"/>
          <w:lang w:eastAsia="en-US"/>
        </w:rPr>
        <w:t>,</w:t>
      </w:r>
      <w:r w:rsidR="0080380C" w:rsidRPr="0080380C">
        <w:rPr>
          <w:rFonts w:ascii="Arial" w:hAnsi="Arial" w:cs="Arial"/>
          <w:sz w:val="20"/>
          <w:szCs w:val="20"/>
          <w:lang w:eastAsia="en-US"/>
        </w:rPr>
        <w:t xml:space="preserve"> oraz opis równoważności. Uzasadnienie</w:t>
      </w:r>
      <w:r w:rsidR="0080380C">
        <w:rPr>
          <w:rFonts w:ascii="Arial" w:hAnsi="Arial" w:cs="Arial"/>
          <w:sz w:val="20"/>
          <w:szCs w:val="20"/>
          <w:lang w:eastAsia="en-US"/>
        </w:rPr>
        <w:t>, o</w:t>
      </w:r>
      <w:r w:rsidR="009D57CC">
        <w:rPr>
          <w:rFonts w:ascii="Arial" w:hAnsi="Arial" w:cs="Arial"/>
          <w:sz w:val="20"/>
          <w:szCs w:val="20"/>
          <w:lang w:eastAsia="en-US"/>
        </w:rPr>
        <w:t> </w:t>
      </w:r>
      <w:r w:rsidR="0080380C">
        <w:rPr>
          <w:rFonts w:ascii="Arial" w:hAnsi="Arial" w:cs="Arial"/>
          <w:sz w:val="20"/>
          <w:szCs w:val="20"/>
          <w:lang w:eastAsia="en-US"/>
        </w:rPr>
        <w:t xml:space="preserve">którym mowa w zdaniu poprzednim, Wykonawca </w:t>
      </w:r>
      <w:r w:rsidR="0080380C" w:rsidRPr="0080380C">
        <w:rPr>
          <w:rFonts w:ascii="Arial" w:hAnsi="Arial" w:cs="Arial"/>
          <w:sz w:val="20"/>
          <w:szCs w:val="20"/>
          <w:lang w:eastAsia="en-US"/>
        </w:rPr>
        <w:t xml:space="preserve"> składa wraz z </w:t>
      </w:r>
      <w:r w:rsidR="00B70D07">
        <w:rPr>
          <w:rFonts w:ascii="Arial" w:hAnsi="Arial" w:cs="Arial"/>
          <w:sz w:val="20"/>
          <w:szCs w:val="20"/>
          <w:lang w:eastAsia="en-US"/>
        </w:rPr>
        <w:t>D</w:t>
      </w:r>
      <w:r w:rsidR="0080380C" w:rsidRPr="0080380C">
        <w:rPr>
          <w:rFonts w:ascii="Arial" w:hAnsi="Arial" w:cs="Arial"/>
          <w:sz w:val="20"/>
          <w:szCs w:val="20"/>
          <w:lang w:eastAsia="en-US"/>
        </w:rPr>
        <w:t xml:space="preserve">okumentacją pod rygorem nieodebrania </w:t>
      </w:r>
      <w:r w:rsidR="00B70D07">
        <w:rPr>
          <w:rFonts w:ascii="Arial" w:hAnsi="Arial" w:cs="Arial"/>
          <w:sz w:val="20"/>
          <w:szCs w:val="20"/>
          <w:lang w:eastAsia="en-US"/>
        </w:rPr>
        <w:t>D</w:t>
      </w:r>
      <w:r w:rsidR="0080380C" w:rsidRPr="0080380C">
        <w:rPr>
          <w:rFonts w:ascii="Arial" w:hAnsi="Arial" w:cs="Arial"/>
          <w:sz w:val="20"/>
          <w:szCs w:val="20"/>
          <w:lang w:eastAsia="en-US"/>
        </w:rPr>
        <w:t>okumentacji</w:t>
      </w:r>
      <w:r w:rsidR="00B70D07">
        <w:rPr>
          <w:rFonts w:ascii="Arial" w:hAnsi="Arial" w:cs="Arial"/>
          <w:sz w:val="20"/>
          <w:szCs w:val="20"/>
          <w:lang w:eastAsia="en-US"/>
        </w:rPr>
        <w:t xml:space="preserve"> przez Zamawiającego</w:t>
      </w:r>
      <w:r w:rsidR="0080380C" w:rsidRPr="0080380C">
        <w:rPr>
          <w:rFonts w:ascii="Arial" w:hAnsi="Arial" w:cs="Arial"/>
          <w:sz w:val="20"/>
          <w:szCs w:val="20"/>
          <w:lang w:eastAsia="en-US"/>
        </w:rPr>
        <w:t>.</w:t>
      </w:r>
      <w:r w:rsidR="0080380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72BC4">
        <w:rPr>
          <w:rFonts w:ascii="Arial" w:hAnsi="Arial" w:cs="Arial"/>
          <w:sz w:val="20"/>
          <w:szCs w:val="20"/>
          <w:lang w:eastAsia="en-US"/>
        </w:rPr>
        <w:t xml:space="preserve">W takim przypadku Wykonawca musi wskazać </w:t>
      </w:r>
      <w:r w:rsidR="009C4A4C" w:rsidRPr="00372BC4">
        <w:rPr>
          <w:rFonts w:ascii="Arial" w:hAnsi="Arial" w:cs="Arial"/>
          <w:sz w:val="20"/>
          <w:szCs w:val="20"/>
          <w:lang w:eastAsia="en-US"/>
        </w:rPr>
        <w:t xml:space="preserve">w Dokumentacji </w:t>
      </w:r>
      <w:r w:rsidRPr="00372BC4">
        <w:rPr>
          <w:rFonts w:ascii="Arial" w:hAnsi="Arial" w:cs="Arial"/>
          <w:sz w:val="20"/>
          <w:szCs w:val="20"/>
          <w:lang w:eastAsia="en-US"/>
        </w:rPr>
        <w:t>parametry, które nie będą naruszały zasady uczciwej konkurencji.</w:t>
      </w:r>
      <w:r w:rsidR="007E50E5" w:rsidRPr="00372BC4">
        <w:rPr>
          <w:rStyle w:val="WW8Num11z0"/>
          <w:rFonts w:ascii="Arial" w:hAnsi="Arial" w:cs="Arial"/>
          <w:sz w:val="20"/>
          <w:szCs w:val="20"/>
          <w:highlight w:val="yellow"/>
        </w:rPr>
        <w:t xml:space="preserve"> </w:t>
      </w:r>
    </w:p>
    <w:p w:rsidR="006F286F" w:rsidRPr="00E26637" w:rsidRDefault="0075291B" w:rsidP="006F286F">
      <w:pPr>
        <w:pStyle w:val="Default"/>
        <w:spacing w:after="120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6.</w:t>
      </w:r>
      <w:r w:rsidR="009129EF" w:rsidRPr="00E26637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7E50E5" w:rsidRPr="00E26637">
        <w:rPr>
          <w:rStyle w:val="markedcontent"/>
          <w:rFonts w:ascii="Arial" w:hAnsi="Arial" w:cs="Arial"/>
          <w:sz w:val="20"/>
          <w:szCs w:val="20"/>
        </w:rPr>
        <w:t>W</w:t>
      </w:r>
      <w:r w:rsidR="009129EF" w:rsidRPr="00E26637">
        <w:rPr>
          <w:rStyle w:val="markedcontent"/>
          <w:rFonts w:ascii="Arial" w:hAnsi="Arial" w:cs="Arial"/>
          <w:sz w:val="20"/>
          <w:szCs w:val="20"/>
        </w:rPr>
        <w:t xml:space="preserve"> związku z </w:t>
      </w:r>
      <w:r w:rsidR="00A84318" w:rsidRPr="00E26637">
        <w:rPr>
          <w:rStyle w:val="markedcontent"/>
          <w:rFonts w:ascii="Arial" w:hAnsi="Arial" w:cs="Arial"/>
          <w:sz w:val="20"/>
          <w:szCs w:val="20"/>
        </w:rPr>
        <w:t xml:space="preserve">zapisami ust. 5 niniejszego paragrafu, </w:t>
      </w:r>
      <w:r w:rsidR="006F286F" w:rsidRPr="00E26637">
        <w:rPr>
          <w:rStyle w:val="markedcontent"/>
          <w:rFonts w:ascii="Arial" w:hAnsi="Arial" w:cs="Arial"/>
          <w:sz w:val="20"/>
          <w:szCs w:val="20"/>
        </w:rPr>
        <w:t xml:space="preserve">Wykonawca oświadcza, iż ma świadomość, że Dokumentacja zostanie wykorzystana przez Zamawiającego w postępowaniu o udzielenie zamówienia publicznego jako opis przedmiotu zamówienia. W tym celu Wykonawca zobowiązuje się opracować całą </w:t>
      </w:r>
      <w:r>
        <w:rPr>
          <w:rStyle w:val="markedcontent"/>
          <w:rFonts w:ascii="Arial" w:hAnsi="Arial" w:cs="Arial"/>
          <w:sz w:val="20"/>
          <w:szCs w:val="20"/>
        </w:rPr>
        <w:t>D</w:t>
      </w:r>
      <w:r w:rsidR="006F286F" w:rsidRPr="00E26637">
        <w:rPr>
          <w:rStyle w:val="markedcontent"/>
          <w:rFonts w:ascii="Arial" w:hAnsi="Arial" w:cs="Arial"/>
          <w:sz w:val="20"/>
          <w:szCs w:val="20"/>
        </w:rPr>
        <w:t xml:space="preserve">okumentację wyszczególnioną w § 1 ust. 2, zgodnie z nakazami wynikającymi z art. 99 - art. 103 ustawy z dnia 11 września 2019 r. </w:t>
      </w:r>
      <w:r w:rsidR="006F286F" w:rsidRPr="00FD0FC6">
        <w:rPr>
          <w:rStyle w:val="markedcontent"/>
          <w:rFonts w:ascii="Arial" w:hAnsi="Arial" w:cs="Arial"/>
          <w:i/>
          <w:iCs/>
          <w:sz w:val="20"/>
          <w:szCs w:val="20"/>
        </w:rPr>
        <w:t>Prawo zamówień publicznych</w:t>
      </w:r>
      <w:r w:rsidR="002455C6">
        <w:rPr>
          <w:rStyle w:val="markedcontent"/>
          <w:rFonts w:ascii="Arial" w:hAnsi="Arial" w:cs="Arial"/>
          <w:sz w:val="20"/>
          <w:szCs w:val="20"/>
        </w:rPr>
        <w:t>.</w:t>
      </w:r>
    </w:p>
    <w:p w:rsidR="007E50E5" w:rsidRPr="006F286F" w:rsidRDefault="006F286F" w:rsidP="00372BC4">
      <w:pPr>
        <w:pStyle w:val="Default"/>
        <w:spacing w:after="120"/>
        <w:jc w:val="both"/>
        <w:rPr>
          <w:color w:val="auto"/>
        </w:rPr>
      </w:pPr>
      <w:r w:rsidRPr="00E26637">
        <w:rPr>
          <w:rStyle w:val="markedcontent"/>
          <w:rFonts w:ascii="Arial" w:hAnsi="Arial" w:cs="Arial"/>
          <w:sz w:val="20"/>
          <w:szCs w:val="20"/>
        </w:rPr>
        <w:t xml:space="preserve">Opracowanie przez Wykonawcę Dokumentacji niezgodnie z art. 99 – 103 Ustawy z dnia 11 września 2019 r. </w:t>
      </w:r>
      <w:r w:rsidRPr="00FD0FC6">
        <w:rPr>
          <w:rStyle w:val="markedcontent"/>
          <w:rFonts w:ascii="Arial" w:hAnsi="Arial" w:cs="Arial"/>
          <w:i/>
          <w:iCs/>
          <w:sz w:val="20"/>
          <w:szCs w:val="20"/>
        </w:rPr>
        <w:t>Prawo zamówień publicznych</w:t>
      </w:r>
      <w:r w:rsidRPr="00E26637">
        <w:rPr>
          <w:rStyle w:val="markedcontent"/>
          <w:rFonts w:ascii="Arial" w:hAnsi="Arial" w:cs="Arial"/>
          <w:sz w:val="20"/>
          <w:szCs w:val="20"/>
        </w:rPr>
        <w:t>, może spowodować powstanie szkody po stronie Zamawiającego w postaci korekty finansowej skutkującej pomniejszeniem kwoty dofinansowania przyznanego Zamawiającemu na realizację zadania inwestycyjnego wskazanego w § 1 niniejszej umowy. W przypadku wystąpienia po stronie Zamawiającego szkody, o której mowa w zdaniu poprzednim, Wykonawca ponosi z tego tytułu pełną odpowiedzialność odszkodowawczą względem Zamawiającego.</w:t>
      </w:r>
      <w:r w:rsidR="007E50E5" w:rsidRPr="00372BC4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</w:p>
    <w:p w:rsidR="00841DAF" w:rsidRPr="00372BC4" w:rsidRDefault="0075291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7.</w:t>
      </w:r>
      <w:r w:rsidR="00841DAF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Projektowane </w:t>
      </w:r>
      <w:r w:rsidR="00841DAF" w:rsidRPr="00372BC4">
        <w:rPr>
          <w:rFonts w:ascii="Arial" w:eastAsia="Calibri" w:hAnsi="Arial" w:cs="Arial"/>
          <w:lang w:eastAsia="en-US"/>
        </w:rPr>
        <w:t>wyposażenie (w szczególności meble) pow</w:t>
      </w:r>
      <w:r w:rsidR="001659F8" w:rsidRPr="00372BC4">
        <w:rPr>
          <w:rFonts w:ascii="Arial" w:eastAsia="Calibri" w:hAnsi="Arial" w:cs="Arial"/>
          <w:lang w:eastAsia="en-US"/>
        </w:rPr>
        <w:t>inn</w:t>
      </w:r>
      <w:r w:rsidR="00841DAF" w:rsidRPr="00372BC4">
        <w:rPr>
          <w:rFonts w:ascii="Arial" w:eastAsia="Calibri" w:hAnsi="Arial" w:cs="Arial"/>
          <w:lang w:eastAsia="en-US"/>
        </w:rPr>
        <w:t>o</w:t>
      </w:r>
      <w:r w:rsidR="001659F8" w:rsidRPr="00372BC4">
        <w:rPr>
          <w:rFonts w:ascii="Arial" w:eastAsia="Calibri" w:hAnsi="Arial" w:cs="Arial"/>
          <w:lang w:eastAsia="en-US"/>
        </w:rPr>
        <w:t xml:space="preserve"> być systemowe, przeznaczon</w:t>
      </w:r>
      <w:r w:rsidR="004E70B5" w:rsidRPr="00372BC4">
        <w:rPr>
          <w:rFonts w:ascii="Arial" w:eastAsia="Calibri" w:hAnsi="Arial" w:cs="Arial"/>
          <w:lang w:eastAsia="en-US"/>
        </w:rPr>
        <w:t>e do intensywnej eksploatacji w </w:t>
      </w:r>
      <w:r w:rsidR="001659F8" w:rsidRPr="00372BC4">
        <w:rPr>
          <w:rFonts w:ascii="Arial" w:eastAsia="Calibri" w:hAnsi="Arial" w:cs="Arial"/>
          <w:lang w:eastAsia="en-US"/>
        </w:rPr>
        <w:t>budynkach służby zdrowia</w:t>
      </w:r>
      <w:r w:rsidR="0047443B" w:rsidRPr="00372BC4">
        <w:rPr>
          <w:rFonts w:ascii="Arial" w:eastAsia="Calibri" w:hAnsi="Arial" w:cs="Arial"/>
          <w:lang w:eastAsia="en-US"/>
        </w:rPr>
        <w:t xml:space="preserve"> i łatwe do utrzymania czystości</w:t>
      </w:r>
      <w:r w:rsidR="001659F8" w:rsidRPr="00372BC4">
        <w:rPr>
          <w:rFonts w:ascii="Arial" w:eastAsia="Calibri" w:hAnsi="Arial" w:cs="Arial"/>
          <w:lang w:eastAsia="en-US"/>
        </w:rPr>
        <w:t xml:space="preserve">. W obrębie systemu zapewniona </w:t>
      </w:r>
      <w:r w:rsidR="00841DAF" w:rsidRPr="00372BC4">
        <w:rPr>
          <w:rFonts w:ascii="Arial" w:eastAsia="Calibri" w:hAnsi="Arial" w:cs="Arial"/>
          <w:lang w:eastAsia="en-US"/>
        </w:rPr>
        <w:t xml:space="preserve">ma być </w:t>
      </w:r>
      <w:r w:rsidR="00A25C54" w:rsidRPr="00372BC4">
        <w:rPr>
          <w:rFonts w:ascii="Arial" w:eastAsia="Calibri" w:hAnsi="Arial" w:cs="Arial"/>
          <w:lang w:eastAsia="en-US"/>
        </w:rPr>
        <w:t>możliwość łączenia z </w:t>
      </w:r>
      <w:r w:rsidR="001659F8" w:rsidRPr="00372BC4">
        <w:rPr>
          <w:rFonts w:ascii="Arial" w:eastAsia="Calibri" w:hAnsi="Arial" w:cs="Arial"/>
          <w:lang w:eastAsia="en-US"/>
        </w:rPr>
        <w:t>innym</w:t>
      </w:r>
      <w:r w:rsidR="00841DAF" w:rsidRPr="00372BC4">
        <w:rPr>
          <w:rFonts w:ascii="Arial" w:eastAsia="Calibri" w:hAnsi="Arial" w:cs="Arial"/>
          <w:lang w:eastAsia="en-US"/>
        </w:rPr>
        <w:t xml:space="preserve"> wyposażeniem </w:t>
      </w:r>
      <w:r w:rsidR="001659F8" w:rsidRPr="00372BC4">
        <w:rPr>
          <w:rFonts w:ascii="Arial" w:eastAsia="Calibri" w:hAnsi="Arial" w:cs="Arial"/>
          <w:lang w:eastAsia="en-US"/>
        </w:rPr>
        <w:t xml:space="preserve">w różnych konfiguracjach. </w:t>
      </w:r>
    </w:p>
    <w:p w:rsidR="008F5E0B" w:rsidRPr="00372BC4" w:rsidRDefault="0075291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8.</w:t>
      </w:r>
      <w:r w:rsidR="00841DAF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Wyposażenie należy zaprojektować z uwzględnieniem nowoczesnych tendencji, przy jednoczesnym uwzględnieniu charakteru poszczególnych pomieszczeń budynku szpitalnego</w:t>
      </w:r>
      <w:r w:rsidR="00B00F85">
        <w:rPr>
          <w:rFonts w:ascii="Arial" w:eastAsia="Calibri" w:hAnsi="Arial" w:cs="Arial"/>
          <w:lang w:eastAsia="en-US"/>
        </w:rPr>
        <w:t>.</w:t>
      </w:r>
    </w:p>
    <w:p w:rsidR="008F5E0B" w:rsidRPr="00372BC4" w:rsidRDefault="0075291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9.</w:t>
      </w:r>
      <w:r w:rsidR="00841DAF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Rozmieszczenie wyposażenia należy nanieść na rzuty poszczególnych kondygnacji. Wyposażenie poszczególnych pomieszczeń musi zapewniać odpowiednie warunki i ergonomię pracy. </w:t>
      </w:r>
    </w:p>
    <w:p w:rsidR="008F5E0B" w:rsidRPr="00CA0A45" w:rsidRDefault="0075291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10.</w:t>
      </w:r>
      <w:r w:rsidR="008F5E0B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Dokumentacja powinna zawierać szczegółowe opisy i zestawienia poszczególnych rodzajów wyposażenia wraz z opisem przyjętych rozwiązań jakościowych, materiałowyc</w:t>
      </w:r>
      <w:r w:rsidR="0075391E" w:rsidRPr="00372BC4">
        <w:rPr>
          <w:rFonts w:ascii="Arial" w:eastAsia="Calibri" w:hAnsi="Arial" w:cs="Arial"/>
          <w:lang w:eastAsia="en-US"/>
        </w:rPr>
        <w:t>h i </w:t>
      </w:r>
      <w:r w:rsidR="001659F8" w:rsidRPr="00372BC4">
        <w:rPr>
          <w:rFonts w:ascii="Arial" w:eastAsia="Calibri" w:hAnsi="Arial" w:cs="Arial"/>
          <w:lang w:eastAsia="en-US"/>
        </w:rPr>
        <w:t>wykończeniowych</w:t>
      </w:r>
      <w:r w:rsidR="009129EF" w:rsidRPr="00372BC4">
        <w:rPr>
          <w:rFonts w:ascii="Arial" w:eastAsia="Calibri" w:hAnsi="Arial" w:cs="Arial"/>
          <w:lang w:eastAsia="en-US"/>
        </w:rPr>
        <w:t xml:space="preserve"> </w:t>
      </w:r>
      <w:r w:rsidR="0047443B" w:rsidRPr="00372BC4">
        <w:rPr>
          <w:rFonts w:ascii="Arial" w:eastAsia="Calibri" w:hAnsi="Arial" w:cs="Arial"/>
          <w:lang w:eastAsia="en-US"/>
        </w:rPr>
        <w:t xml:space="preserve">oraz rysunki </w:t>
      </w:r>
      <w:r w:rsidR="0047443B" w:rsidRPr="00CA0A45">
        <w:rPr>
          <w:rFonts w:ascii="Arial" w:eastAsia="Calibri" w:hAnsi="Arial" w:cs="Arial"/>
          <w:lang w:eastAsia="en-US"/>
        </w:rPr>
        <w:t>wykonawcze mebli</w:t>
      </w:r>
      <w:r w:rsidR="001659F8" w:rsidRPr="00CA0A45">
        <w:rPr>
          <w:rFonts w:ascii="Arial" w:eastAsia="Calibri" w:hAnsi="Arial" w:cs="Arial"/>
          <w:lang w:eastAsia="en-US"/>
        </w:rPr>
        <w:t>.</w:t>
      </w:r>
    </w:p>
    <w:p w:rsidR="008F5E0B" w:rsidRPr="00372BC4" w:rsidRDefault="008F5E0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CA0A45">
        <w:rPr>
          <w:rFonts w:ascii="Arial" w:eastAsia="Calibri" w:hAnsi="Arial" w:cs="Arial"/>
          <w:lang w:eastAsia="en-US"/>
        </w:rPr>
        <w:t>1</w:t>
      </w:r>
      <w:r w:rsidR="0075291B" w:rsidRPr="00CA0A45">
        <w:rPr>
          <w:rFonts w:ascii="Arial" w:eastAsia="Calibri" w:hAnsi="Arial" w:cs="Arial"/>
          <w:lang w:eastAsia="en-US"/>
        </w:rPr>
        <w:t>1.</w:t>
      </w:r>
      <w:r w:rsidRPr="00CA0A45">
        <w:rPr>
          <w:rFonts w:ascii="Arial" w:eastAsia="Calibri" w:hAnsi="Arial" w:cs="Arial"/>
          <w:lang w:eastAsia="en-US"/>
        </w:rPr>
        <w:t xml:space="preserve"> </w:t>
      </w:r>
      <w:r w:rsidR="006A0C04" w:rsidRPr="00CA0A45">
        <w:rPr>
          <w:rFonts w:ascii="Arial" w:eastAsia="Calibri" w:hAnsi="Arial" w:cs="Arial"/>
          <w:lang w:eastAsia="en-US"/>
        </w:rPr>
        <w:t xml:space="preserve">Zamawiający wymaga by częścią </w:t>
      </w:r>
      <w:r w:rsidR="00A00CAA" w:rsidRPr="00CA0A45">
        <w:rPr>
          <w:rFonts w:ascii="Arial" w:eastAsia="Calibri" w:hAnsi="Arial" w:cs="Arial"/>
          <w:lang w:eastAsia="en-US"/>
        </w:rPr>
        <w:t>D</w:t>
      </w:r>
      <w:r w:rsidR="006A0C04" w:rsidRPr="00CA0A45">
        <w:rPr>
          <w:rFonts w:ascii="Arial" w:eastAsia="Calibri" w:hAnsi="Arial" w:cs="Arial"/>
          <w:lang w:eastAsia="en-US"/>
        </w:rPr>
        <w:t>okumentacji była wizualizacja następującyc</w:t>
      </w:r>
      <w:r w:rsidR="00A25C54" w:rsidRPr="00CA0A45">
        <w:rPr>
          <w:rFonts w:ascii="Arial" w:eastAsia="Calibri" w:hAnsi="Arial" w:cs="Arial"/>
          <w:lang w:eastAsia="en-US"/>
        </w:rPr>
        <w:t>h pomieszczeń z</w:t>
      </w:r>
      <w:r w:rsidR="00A84318" w:rsidRPr="00CA0A45">
        <w:rPr>
          <w:rFonts w:ascii="Arial" w:eastAsia="Calibri" w:hAnsi="Arial" w:cs="Arial"/>
          <w:lang w:eastAsia="en-US"/>
        </w:rPr>
        <w:t> </w:t>
      </w:r>
      <w:r w:rsidR="00A25C54" w:rsidRPr="00CA0A45">
        <w:rPr>
          <w:rFonts w:ascii="Arial" w:eastAsia="Calibri" w:hAnsi="Arial" w:cs="Arial"/>
          <w:lang w:eastAsia="en-US"/>
        </w:rPr>
        <w:t>wyposażeniem, w </w:t>
      </w:r>
      <w:r w:rsidR="006A0C04" w:rsidRPr="00CA0A45">
        <w:rPr>
          <w:rFonts w:ascii="Arial" w:eastAsia="Calibri" w:hAnsi="Arial" w:cs="Arial"/>
          <w:lang w:eastAsia="en-US"/>
        </w:rPr>
        <w:t>szczególności z meblami</w:t>
      </w:r>
      <w:r w:rsidR="00C824C1">
        <w:rPr>
          <w:rFonts w:ascii="Arial" w:eastAsia="Calibri" w:hAnsi="Arial" w:cs="Arial"/>
          <w:lang w:eastAsia="en-US"/>
        </w:rPr>
        <w:t>, kolorystyką ścian i podłóg, wyposażeniem innym</w:t>
      </w:r>
      <w:r w:rsidR="006A0C04" w:rsidRPr="00CA0A45">
        <w:rPr>
          <w:rFonts w:ascii="Arial" w:eastAsia="Calibri" w:hAnsi="Arial" w:cs="Arial"/>
          <w:lang w:eastAsia="en-US"/>
        </w:rPr>
        <w:t xml:space="preserve">: </w:t>
      </w:r>
      <w:proofErr w:type="spellStart"/>
      <w:r w:rsidR="009A3A3E" w:rsidRPr="00CA0A45">
        <w:rPr>
          <w:rFonts w:ascii="Arial" w:eastAsia="Calibri" w:hAnsi="Arial" w:cs="Arial"/>
          <w:lang w:eastAsia="en-US"/>
        </w:rPr>
        <w:t>sal</w:t>
      </w:r>
      <w:proofErr w:type="spellEnd"/>
      <w:r w:rsidR="009A3A3E" w:rsidRPr="00CA0A45">
        <w:rPr>
          <w:rFonts w:ascii="Arial" w:eastAsia="Calibri" w:hAnsi="Arial" w:cs="Arial"/>
          <w:lang w:eastAsia="en-US"/>
        </w:rPr>
        <w:t xml:space="preserve"> pacjentów (co najmniej 4)</w:t>
      </w:r>
      <w:r w:rsidR="00C824C1">
        <w:rPr>
          <w:rFonts w:ascii="Arial" w:eastAsia="Calibri" w:hAnsi="Arial" w:cs="Arial"/>
          <w:lang w:eastAsia="en-US"/>
        </w:rPr>
        <w:t>,</w:t>
      </w:r>
      <w:r w:rsidR="00FE40D6">
        <w:rPr>
          <w:rFonts w:ascii="Arial" w:eastAsia="Calibri" w:hAnsi="Arial" w:cs="Arial"/>
          <w:lang w:eastAsia="en-US"/>
        </w:rPr>
        <w:t xml:space="preserve"> </w:t>
      </w:r>
      <w:r w:rsidR="00A64E02" w:rsidRPr="00CA0A45">
        <w:rPr>
          <w:rFonts w:ascii="Arial" w:eastAsia="Calibri" w:hAnsi="Arial" w:cs="Arial"/>
          <w:lang w:eastAsia="en-US"/>
        </w:rPr>
        <w:t>g</w:t>
      </w:r>
      <w:r w:rsidR="006A0C04" w:rsidRPr="00CA0A45">
        <w:rPr>
          <w:rFonts w:ascii="Arial" w:eastAsia="Calibri" w:hAnsi="Arial" w:cs="Arial"/>
          <w:lang w:eastAsia="en-US"/>
        </w:rPr>
        <w:t>abinet</w:t>
      </w:r>
      <w:r w:rsidR="009A3A3E" w:rsidRPr="00CA0A45">
        <w:rPr>
          <w:rFonts w:ascii="Arial" w:eastAsia="Calibri" w:hAnsi="Arial" w:cs="Arial"/>
          <w:lang w:eastAsia="en-US"/>
        </w:rPr>
        <w:t>ów</w:t>
      </w:r>
      <w:r w:rsidR="006A0C04" w:rsidRPr="00CA0A45">
        <w:rPr>
          <w:rFonts w:ascii="Arial" w:eastAsia="Calibri" w:hAnsi="Arial" w:cs="Arial"/>
          <w:lang w:eastAsia="en-US"/>
        </w:rPr>
        <w:t xml:space="preserve"> zabiegow</w:t>
      </w:r>
      <w:r w:rsidR="009A3A3E" w:rsidRPr="00CA0A45">
        <w:rPr>
          <w:rFonts w:ascii="Arial" w:eastAsia="Calibri" w:hAnsi="Arial" w:cs="Arial"/>
          <w:lang w:eastAsia="en-US"/>
        </w:rPr>
        <w:t>ych/dyżurek (co najmniej 2)</w:t>
      </w:r>
      <w:r w:rsidR="006A0C04" w:rsidRPr="00CA0A45">
        <w:rPr>
          <w:rFonts w:ascii="Arial" w:eastAsia="Calibri" w:hAnsi="Arial" w:cs="Arial"/>
          <w:lang w:eastAsia="en-US"/>
        </w:rPr>
        <w:t xml:space="preserve">, </w:t>
      </w:r>
      <w:r w:rsidR="00A64E02" w:rsidRPr="00CA0A45">
        <w:rPr>
          <w:rFonts w:ascii="Arial" w:eastAsia="Calibri" w:hAnsi="Arial" w:cs="Arial"/>
          <w:lang w:eastAsia="en-US"/>
        </w:rPr>
        <w:t xml:space="preserve">gabinetów </w:t>
      </w:r>
      <w:r w:rsidR="009A3A3E" w:rsidRPr="00CA0A45">
        <w:rPr>
          <w:rFonts w:ascii="Arial" w:eastAsia="Calibri" w:hAnsi="Arial" w:cs="Arial"/>
          <w:lang w:eastAsia="en-US"/>
        </w:rPr>
        <w:t>lekarskich</w:t>
      </w:r>
      <w:r w:rsidR="00A64E02" w:rsidRPr="00CA0A45">
        <w:rPr>
          <w:rFonts w:ascii="Arial" w:eastAsia="Calibri" w:hAnsi="Arial" w:cs="Arial"/>
          <w:lang w:eastAsia="en-US"/>
        </w:rPr>
        <w:t xml:space="preserve"> (co najmniej </w:t>
      </w:r>
      <w:r w:rsidR="00CA0A45" w:rsidRPr="00CA0A45">
        <w:rPr>
          <w:rFonts w:ascii="Arial" w:eastAsia="Calibri" w:hAnsi="Arial" w:cs="Arial"/>
          <w:lang w:eastAsia="en-US"/>
        </w:rPr>
        <w:t>6</w:t>
      </w:r>
      <w:r w:rsidR="00A64E02" w:rsidRPr="00CA0A45">
        <w:rPr>
          <w:rFonts w:ascii="Arial" w:eastAsia="Calibri" w:hAnsi="Arial" w:cs="Arial"/>
          <w:lang w:eastAsia="en-US"/>
        </w:rPr>
        <w:t xml:space="preserve">), </w:t>
      </w:r>
      <w:r w:rsidR="009A3A3E" w:rsidRPr="00CA0A45">
        <w:rPr>
          <w:rFonts w:ascii="Arial" w:eastAsia="Calibri" w:hAnsi="Arial" w:cs="Arial"/>
          <w:lang w:eastAsia="en-US"/>
        </w:rPr>
        <w:t xml:space="preserve">gabinetów psychologa </w:t>
      </w:r>
      <w:r w:rsidR="00A64E02" w:rsidRPr="00CA0A45">
        <w:rPr>
          <w:rFonts w:ascii="Arial" w:eastAsia="Calibri" w:hAnsi="Arial" w:cs="Arial"/>
          <w:lang w:eastAsia="en-US"/>
        </w:rPr>
        <w:t xml:space="preserve">(co najmniej 2), </w:t>
      </w:r>
      <w:r w:rsidR="009A3A3E" w:rsidRPr="00CA0A45">
        <w:rPr>
          <w:rFonts w:ascii="Arial" w:eastAsia="Calibri" w:hAnsi="Arial" w:cs="Arial"/>
          <w:lang w:eastAsia="en-US"/>
        </w:rPr>
        <w:t xml:space="preserve">pokoju dziennego pacjentów (co najmniej 2), </w:t>
      </w:r>
      <w:r w:rsidR="00CA0A45" w:rsidRPr="00CA0A45">
        <w:rPr>
          <w:rFonts w:ascii="Arial" w:eastAsia="Calibri" w:hAnsi="Arial" w:cs="Arial"/>
          <w:lang w:eastAsia="en-US"/>
        </w:rPr>
        <w:t xml:space="preserve">pracowni terapii zajęciowej, sali do fizjoterapii, </w:t>
      </w:r>
      <w:r w:rsidR="009A3A3E" w:rsidRPr="00CA0A45">
        <w:rPr>
          <w:rFonts w:ascii="Arial" w:eastAsia="Calibri" w:hAnsi="Arial" w:cs="Arial"/>
          <w:lang w:eastAsia="en-US"/>
        </w:rPr>
        <w:t xml:space="preserve">kuchni, </w:t>
      </w:r>
      <w:r w:rsidR="00CA0A45" w:rsidRPr="00CA0A45">
        <w:rPr>
          <w:rFonts w:ascii="Arial" w:eastAsia="Calibri" w:hAnsi="Arial" w:cs="Arial"/>
          <w:lang w:eastAsia="en-US"/>
        </w:rPr>
        <w:t xml:space="preserve">sekretariatu, pokoju kierownika (2), pokoju pielęgniarki oddziałowej/koordynującej (2), pomieszczenia rejestracji, pomieszczenia Izby Przyjęć, pomieszczenia grupy interwencyjnej, </w:t>
      </w:r>
      <w:r w:rsidR="00A64E02" w:rsidRPr="00CA0A45">
        <w:rPr>
          <w:rFonts w:ascii="Arial" w:eastAsia="Calibri" w:hAnsi="Arial" w:cs="Arial"/>
          <w:lang w:eastAsia="en-US"/>
        </w:rPr>
        <w:t>pomieszczeń</w:t>
      </w:r>
      <w:r w:rsidR="006A0C04" w:rsidRPr="00CA0A45">
        <w:rPr>
          <w:rFonts w:ascii="Arial" w:eastAsia="Calibri" w:hAnsi="Arial" w:cs="Arial"/>
          <w:lang w:eastAsia="en-US"/>
        </w:rPr>
        <w:t xml:space="preserve"> socjaln</w:t>
      </w:r>
      <w:r w:rsidR="00A64E02" w:rsidRPr="00CA0A45">
        <w:rPr>
          <w:rFonts w:ascii="Arial" w:eastAsia="Calibri" w:hAnsi="Arial" w:cs="Arial"/>
          <w:lang w:eastAsia="en-US"/>
        </w:rPr>
        <w:t>ych (</w:t>
      </w:r>
      <w:r w:rsidR="00CA0A45" w:rsidRPr="00CA0A45">
        <w:rPr>
          <w:rFonts w:ascii="Arial" w:eastAsia="Calibri" w:hAnsi="Arial" w:cs="Arial"/>
          <w:lang w:eastAsia="en-US"/>
        </w:rPr>
        <w:t>2</w:t>
      </w:r>
      <w:r w:rsidR="00A64E02" w:rsidRPr="00CA0A45">
        <w:rPr>
          <w:rFonts w:ascii="Arial" w:eastAsia="Calibri" w:hAnsi="Arial" w:cs="Arial"/>
          <w:lang w:eastAsia="en-US"/>
        </w:rPr>
        <w:t>)</w:t>
      </w:r>
      <w:r w:rsidR="006A0C04" w:rsidRPr="00CA0A45">
        <w:rPr>
          <w:rFonts w:ascii="Arial" w:eastAsia="Calibri" w:hAnsi="Arial" w:cs="Arial"/>
          <w:lang w:eastAsia="en-US"/>
        </w:rPr>
        <w:t>, szatni</w:t>
      </w:r>
      <w:r w:rsidR="00081128" w:rsidRPr="00CA0A45">
        <w:rPr>
          <w:rFonts w:ascii="Arial" w:eastAsia="Calibri" w:hAnsi="Arial" w:cs="Arial"/>
          <w:lang w:eastAsia="en-US"/>
        </w:rPr>
        <w:t>.</w:t>
      </w:r>
    </w:p>
    <w:p w:rsidR="00C60CD7" w:rsidRDefault="004F0644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5291B">
        <w:rPr>
          <w:rFonts w:ascii="Arial" w:eastAsia="Calibri" w:hAnsi="Arial" w:cs="Arial"/>
          <w:lang w:eastAsia="en-US"/>
        </w:rPr>
        <w:t>2.</w:t>
      </w:r>
      <w:r w:rsidR="008F5E0B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Osoby opracowujące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 xml:space="preserve">okumentację </w:t>
      </w:r>
      <w:r w:rsidR="008F5E0B" w:rsidRPr="00372BC4">
        <w:rPr>
          <w:rFonts w:ascii="Arial" w:eastAsia="Calibri" w:hAnsi="Arial" w:cs="Arial"/>
          <w:lang w:eastAsia="en-US"/>
        </w:rPr>
        <w:t>po</w:t>
      </w:r>
      <w:r w:rsidR="001659F8" w:rsidRPr="00372BC4">
        <w:rPr>
          <w:rFonts w:ascii="Arial" w:eastAsia="Calibri" w:hAnsi="Arial" w:cs="Arial"/>
          <w:lang w:eastAsia="en-US"/>
        </w:rPr>
        <w:t>winny posiadać odpowiednie kwalifika</w:t>
      </w:r>
      <w:r w:rsidR="0075391E" w:rsidRPr="00372BC4">
        <w:rPr>
          <w:rFonts w:ascii="Arial" w:eastAsia="Calibri" w:hAnsi="Arial" w:cs="Arial"/>
          <w:lang w:eastAsia="en-US"/>
        </w:rPr>
        <w:t>cje, wiedzę i</w:t>
      </w:r>
      <w:r w:rsidR="00A84318" w:rsidRPr="00372BC4">
        <w:rPr>
          <w:rFonts w:ascii="Arial" w:eastAsia="Calibri" w:hAnsi="Arial" w:cs="Arial"/>
          <w:lang w:eastAsia="en-US"/>
        </w:rPr>
        <w:t> </w:t>
      </w:r>
      <w:r w:rsidR="0075391E" w:rsidRPr="00372BC4">
        <w:rPr>
          <w:rFonts w:ascii="Arial" w:eastAsia="Calibri" w:hAnsi="Arial" w:cs="Arial"/>
          <w:lang w:eastAsia="en-US"/>
        </w:rPr>
        <w:t>doświadczenie</w:t>
      </w:r>
      <w:r w:rsidR="00793BD6">
        <w:rPr>
          <w:rFonts w:ascii="Arial" w:eastAsia="Calibri" w:hAnsi="Arial" w:cs="Arial"/>
          <w:lang w:eastAsia="en-US"/>
        </w:rPr>
        <w:t>, celem prawidłowej realizacji przedmiotu niniejszej umowy</w:t>
      </w:r>
      <w:r w:rsidR="0075391E" w:rsidRPr="00372BC4">
        <w:rPr>
          <w:rFonts w:ascii="Arial" w:eastAsia="Calibri" w:hAnsi="Arial" w:cs="Arial"/>
          <w:lang w:eastAsia="en-US"/>
        </w:rPr>
        <w:t xml:space="preserve">. </w:t>
      </w:r>
    </w:p>
    <w:p w:rsidR="008F5E0B" w:rsidRPr="00372BC4" w:rsidRDefault="008F5E0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5291B">
        <w:rPr>
          <w:rFonts w:ascii="Arial" w:eastAsia="Calibri" w:hAnsi="Arial" w:cs="Arial"/>
          <w:lang w:eastAsia="en-US"/>
        </w:rPr>
        <w:t>3.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W trakcie realizacji </w:t>
      </w:r>
      <w:r w:rsidRPr="00372BC4">
        <w:rPr>
          <w:rFonts w:ascii="Arial" w:eastAsia="Calibri" w:hAnsi="Arial" w:cs="Arial"/>
          <w:lang w:eastAsia="en-US"/>
        </w:rPr>
        <w:t>przedmiotu umowy</w:t>
      </w:r>
      <w:r w:rsidR="001659F8" w:rsidRPr="00372BC4">
        <w:rPr>
          <w:rFonts w:ascii="Arial" w:eastAsia="Calibri" w:hAnsi="Arial" w:cs="Arial"/>
          <w:lang w:eastAsia="en-US"/>
        </w:rPr>
        <w:t xml:space="preserve"> Wykonawca zobowiązany jest do robo</w:t>
      </w:r>
      <w:r w:rsidR="0075391E" w:rsidRPr="00372BC4">
        <w:rPr>
          <w:rFonts w:ascii="Arial" w:eastAsia="Calibri" w:hAnsi="Arial" w:cs="Arial"/>
          <w:lang w:eastAsia="en-US"/>
        </w:rPr>
        <w:t>czych konsultacji i</w:t>
      </w:r>
      <w:r w:rsidR="00A84318" w:rsidRPr="00372BC4">
        <w:rPr>
          <w:rFonts w:ascii="Arial" w:eastAsia="Calibri" w:hAnsi="Arial" w:cs="Arial"/>
          <w:lang w:eastAsia="en-US"/>
        </w:rPr>
        <w:t> </w:t>
      </w:r>
      <w:r w:rsidR="0075391E" w:rsidRPr="00372BC4">
        <w:rPr>
          <w:rFonts w:ascii="Arial" w:eastAsia="Calibri" w:hAnsi="Arial" w:cs="Arial"/>
          <w:lang w:eastAsia="en-US"/>
        </w:rPr>
        <w:t>uzgodnień z </w:t>
      </w:r>
      <w:r w:rsidR="001659F8" w:rsidRPr="00372BC4">
        <w:rPr>
          <w:rFonts w:ascii="Arial" w:eastAsia="Calibri" w:hAnsi="Arial" w:cs="Arial"/>
          <w:lang w:eastAsia="en-US"/>
        </w:rPr>
        <w:t xml:space="preserve">Zamawiającym. Dokumentacja </w:t>
      </w:r>
      <w:r w:rsidRPr="00372BC4">
        <w:rPr>
          <w:rFonts w:ascii="Arial" w:eastAsia="Calibri" w:hAnsi="Arial" w:cs="Arial"/>
          <w:lang w:eastAsia="en-US"/>
        </w:rPr>
        <w:t>po</w:t>
      </w:r>
      <w:r w:rsidR="000F718B" w:rsidRPr="00372BC4">
        <w:rPr>
          <w:rFonts w:ascii="Arial" w:eastAsia="Calibri" w:hAnsi="Arial" w:cs="Arial"/>
          <w:lang w:eastAsia="en-US"/>
        </w:rPr>
        <w:t>winna w </w:t>
      </w:r>
      <w:r w:rsidR="001659F8" w:rsidRPr="00372BC4">
        <w:rPr>
          <w:rFonts w:ascii="Arial" w:eastAsia="Calibri" w:hAnsi="Arial" w:cs="Arial"/>
          <w:lang w:eastAsia="en-US"/>
        </w:rPr>
        <w:t>całości odzwierciedlać potrzeby Zamawiającego i</w:t>
      </w:r>
      <w:r w:rsidR="00A84318" w:rsidRPr="00372BC4">
        <w:rPr>
          <w:rFonts w:ascii="Arial" w:eastAsia="Calibri" w:hAnsi="Arial" w:cs="Arial"/>
          <w:lang w:eastAsia="en-US"/>
        </w:rPr>
        <w:t> </w:t>
      </w:r>
      <w:r w:rsidR="001659F8" w:rsidRPr="00372BC4">
        <w:rPr>
          <w:rFonts w:ascii="Arial" w:eastAsia="Calibri" w:hAnsi="Arial" w:cs="Arial"/>
          <w:lang w:eastAsia="en-US"/>
        </w:rPr>
        <w:t>jego wytyczne przekazywane Wykonawc</w:t>
      </w:r>
      <w:r w:rsidRPr="00372BC4">
        <w:rPr>
          <w:rFonts w:ascii="Arial" w:eastAsia="Calibri" w:hAnsi="Arial" w:cs="Arial"/>
          <w:lang w:eastAsia="en-US"/>
        </w:rPr>
        <w:t>y w trakcie jej opracowywania.</w:t>
      </w:r>
    </w:p>
    <w:p w:rsidR="008F5E0B" w:rsidRPr="00372BC4" w:rsidRDefault="008F5E0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5291B">
        <w:rPr>
          <w:rFonts w:ascii="Arial" w:eastAsia="Calibri" w:hAnsi="Arial" w:cs="Arial"/>
          <w:lang w:eastAsia="en-US"/>
        </w:rPr>
        <w:t>4.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Dokumentacja w fazie roboczej uzgadniana będzie </w:t>
      </w:r>
      <w:r w:rsidR="00DD7F16" w:rsidRPr="00372BC4">
        <w:rPr>
          <w:rFonts w:ascii="Arial" w:eastAsia="Calibri" w:hAnsi="Arial" w:cs="Arial"/>
          <w:lang w:eastAsia="en-US"/>
        </w:rPr>
        <w:t xml:space="preserve">przez Wykonawcę </w:t>
      </w:r>
      <w:r w:rsidR="001659F8" w:rsidRPr="00372BC4">
        <w:rPr>
          <w:rFonts w:ascii="Arial" w:eastAsia="Calibri" w:hAnsi="Arial" w:cs="Arial"/>
          <w:lang w:eastAsia="en-US"/>
        </w:rPr>
        <w:t>z Zamawiającym. Wykonawca będzie informować Zamawi</w:t>
      </w:r>
      <w:r w:rsidR="000F718B" w:rsidRPr="00372BC4">
        <w:rPr>
          <w:rFonts w:ascii="Arial" w:eastAsia="Calibri" w:hAnsi="Arial" w:cs="Arial"/>
          <w:lang w:eastAsia="en-US"/>
        </w:rPr>
        <w:t>ającego na bieżąco o postępie i </w:t>
      </w:r>
      <w:r w:rsidR="001659F8" w:rsidRPr="00372BC4">
        <w:rPr>
          <w:rFonts w:ascii="Arial" w:eastAsia="Calibri" w:hAnsi="Arial" w:cs="Arial"/>
          <w:lang w:eastAsia="en-US"/>
        </w:rPr>
        <w:t xml:space="preserve">zaawansowaniu prac przy realizacji przedmiotu </w:t>
      </w:r>
      <w:r w:rsidRPr="00372BC4">
        <w:rPr>
          <w:rFonts w:ascii="Arial" w:eastAsia="Calibri" w:hAnsi="Arial" w:cs="Arial"/>
          <w:lang w:eastAsia="en-US"/>
        </w:rPr>
        <w:t>umowy</w:t>
      </w:r>
      <w:r w:rsidR="001659F8" w:rsidRPr="00372BC4">
        <w:rPr>
          <w:rFonts w:ascii="Arial" w:eastAsia="Calibri" w:hAnsi="Arial" w:cs="Arial"/>
          <w:lang w:eastAsia="en-US"/>
        </w:rPr>
        <w:t xml:space="preserve"> oraz sygnalizow</w:t>
      </w:r>
      <w:r w:rsidRPr="00372BC4">
        <w:rPr>
          <w:rFonts w:ascii="Arial" w:eastAsia="Calibri" w:hAnsi="Arial" w:cs="Arial"/>
          <w:lang w:eastAsia="en-US"/>
        </w:rPr>
        <w:t>ać pojawiające się zagrożenia.</w:t>
      </w:r>
    </w:p>
    <w:p w:rsidR="008F5E0B" w:rsidRPr="00372BC4" w:rsidRDefault="008F5E0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5291B">
        <w:rPr>
          <w:rFonts w:ascii="Arial" w:eastAsia="Calibri" w:hAnsi="Arial" w:cs="Arial"/>
          <w:lang w:eastAsia="en-US"/>
        </w:rPr>
        <w:t>5.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Zamawiający zastrzega sobie prawo do zgłaszania uwag i wskazówek oraz dokonywania korekt dotyczących opracowywanej dokumentacji (m.in. dotyczących jakości, ilości wyposażenia oraz jego rozmieszczenia w poszczególnych pomieszczeniach budynku</w:t>
      </w:r>
      <w:r w:rsidR="00DD7F16" w:rsidRPr="00372BC4">
        <w:rPr>
          <w:rFonts w:ascii="Arial" w:eastAsia="Calibri" w:hAnsi="Arial" w:cs="Arial"/>
          <w:lang w:eastAsia="en-US"/>
        </w:rPr>
        <w:t xml:space="preserve"> nr </w:t>
      </w:r>
      <w:r w:rsidR="00EA41AF">
        <w:rPr>
          <w:rFonts w:ascii="Arial" w:eastAsia="Calibri" w:hAnsi="Arial" w:cs="Arial"/>
          <w:lang w:eastAsia="en-US"/>
        </w:rPr>
        <w:t>102</w:t>
      </w:r>
      <w:r w:rsidR="001659F8" w:rsidRPr="00372BC4">
        <w:rPr>
          <w:rFonts w:ascii="Arial" w:eastAsia="Calibri" w:hAnsi="Arial" w:cs="Arial"/>
          <w:lang w:eastAsia="en-US"/>
        </w:rPr>
        <w:t>). Wykonawca zobowiązuje się uwzględnić zgłoszone zastrzeżenia, jeśli tylko pozostają one w zgodzie z obowiązując</w:t>
      </w:r>
      <w:r w:rsidR="000F718B" w:rsidRPr="00372BC4">
        <w:rPr>
          <w:rFonts w:ascii="Arial" w:eastAsia="Calibri" w:hAnsi="Arial" w:cs="Arial"/>
          <w:lang w:eastAsia="en-US"/>
        </w:rPr>
        <w:t>ymi normami, przepisami prawa i </w:t>
      </w:r>
      <w:r w:rsidR="001659F8" w:rsidRPr="00372BC4">
        <w:rPr>
          <w:rFonts w:ascii="Arial" w:eastAsia="Calibri" w:hAnsi="Arial" w:cs="Arial"/>
          <w:lang w:eastAsia="en-US"/>
        </w:rPr>
        <w:t>zasadami współczesnej wiedzy. Wykonawca zobowiązany jest udzielić Zamawiającemu wszelkich wyjaśnień, wskazówek oraz możliwych do przewidzenia konsekwencji proponowanych rozwiązań.</w:t>
      </w:r>
    </w:p>
    <w:p w:rsidR="008F5E0B" w:rsidRPr="00372BC4" w:rsidRDefault="008F5E0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5291B">
        <w:rPr>
          <w:rFonts w:ascii="Arial" w:eastAsia="Calibri" w:hAnsi="Arial" w:cs="Arial"/>
          <w:lang w:eastAsia="en-US"/>
        </w:rPr>
        <w:t>6.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Wykonawca odpowiada za wady opracowanej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>okumentacji. Ujawnione wady Wyko</w:t>
      </w:r>
      <w:r w:rsidR="00A25C54" w:rsidRPr="00372BC4">
        <w:rPr>
          <w:rFonts w:ascii="Arial" w:eastAsia="Calibri" w:hAnsi="Arial" w:cs="Arial"/>
          <w:lang w:eastAsia="en-US"/>
        </w:rPr>
        <w:t>nawca zobowiązany jest usunąć w </w:t>
      </w:r>
      <w:r w:rsidR="001659F8" w:rsidRPr="00372BC4">
        <w:rPr>
          <w:rFonts w:ascii="Arial" w:eastAsia="Calibri" w:hAnsi="Arial" w:cs="Arial"/>
          <w:lang w:eastAsia="en-US"/>
        </w:rPr>
        <w:t xml:space="preserve">terminie określonym przez Zamawiającego. Poprawki winny być naniesione w każdym egzemplarzu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 xml:space="preserve">okumentacji </w:t>
      </w:r>
      <w:r w:rsidRPr="00372BC4">
        <w:rPr>
          <w:rFonts w:ascii="Arial" w:eastAsia="Calibri" w:hAnsi="Arial" w:cs="Arial"/>
          <w:lang w:eastAsia="en-US"/>
        </w:rPr>
        <w:t xml:space="preserve">w wersji papierowej </w:t>
      </w:r>
      <w:r w:rsidR="001659F8" w:rsidRPr="00372BC4">
        <w:rPr>
          <w:rFonts w:ascii="Arial" w:eastAsia="Calibri" w:hAnsi="Arial" w:cs="Arial"/>
          <w:lang w:eastAsia="en-US"/>
        </w:rPr>
        <w:t>oraz na nośnikach CD.</w:t>
      </w:r>
    </w:p>
    <w:p w:rsidR="00505CDC" w:rsidRPr="00372BC4" w:rsidRDefault="004F0644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5291B">
        <w:rPr>
          <w:rFonts w:ascii="Arial" w:eastAsia="Calibri" w:hAnsi="Arial" w:cs="Arial"/>
          <w:lang w:eastAsia="en-US"/>
        </w:rPr>
        <w:t>7.</w:t>
      </w:r>
      <w:r w:rsidR="008F5E0B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 xml:space="preserve">Kompletna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>okumentacja opr</w:t>
      </w:r>
      <w:r w:rsidR="000F718B" w:rsidRPr="00372BC4">
        <w:rPr>
          <w:rFonts w:ascii="Arial" w:eastAsia="Calibri" w:hAnsi="Arial" w:cs="Arial"/>
          <w:lang w:eastAsia="en-US"/>
        </w:rPr>
        <w:t>acowana</w:t>
      </w:r>
      <w:r w:rsidR="008F5E0B" w:rsidRPr="00372BC4">
        <w:rPr>
          <w:rFonts w:ascii="Arial" w:eastAsia="Calibri" w:hAnsi="Arial" w:cs="Arial"/>
          <w:lang w:eastAsia="en-US"/>
        </w:rPr>
        <w:t xml:space="preserve"> będzie</w:t>
      </w:r>
      <w:r w:rsidR="000F718B" w:rsidRPr="00372BC4">
        <w:rPr>
          <w:rFonts w:ascii="Arial" w:eastAsia="Calibri" w:hAnsi="Arial" w:cs="Arial"/>
          <w:lang w:eastAsia="en-US"/>
        </w:rPr>
        <w:t xml:space="preserve"> w wersji papierowej w 3 </w:t>
      </w:r>
      <w:r w:rsidR="001659F8" w:rsidRPr="00372BC4">
        <w:rPr>
          <w:rFonts w:ascii="Arial" w:eastAsia="Calibri" w:hAnsi="Arial" w:cs="Arial"/>
          <w:lang w:eastAsia="en-US"/>
        </w:rPr>
        <w:t>egzemplarzach oraz w</w:t>
      </w:r>
      <w:r w:rsidR="00A84318" w:rsidRPr="00372BC4">
        <w:rPr>
          <w:rFonts w:ascii="Arial" w:eastAsia="Calibri" w:hAnsi="Arial" w:cs="Arial"/>
          <w:lang w:eastAsia="en-US"/>
        </w:rPr>
        <w:t> </w:t>
      </w:r>
      <w:r w:rsidR="001659F8" w:rsidRPr="00372BC4">
        <w:rPr>
          <w:rFonts w:ascii="Arial" w:eastAsia="Calibri" w:hAnsi="Arial" w:cs="Arial"/>
          <w:lang w:eastAsia="en-US"/>
        </w:rPr>
        <w:t>2</w:t>
      </w:r>
      <w:r w:rsidR="00A84318" w:rsidRPr="00372BC4">
        <w:rPr>
          <w:rFonts w:ascii="Arial" w:eastAsia="Calibri" w:hAnsi="Arial" w:cs="Arial"/>
          <w:lang w:eastAsia="en-US"/>
        </w:rPr>
        <w:t> </w:t>
      </w:r>
      <w:r w:rsidR="001659F8" w:rsidRPr="00372BC4">
        <w:rPr>
          <w:rFonts w:ascii="Arial" w:eastAsia="Calibri" w:hAnsi="Arial" w:cs="Arial"/>
          <w:lang w:eastAsia="en-US"/>
        </w:rPr>
        <w:t>egzemplarzach na nośniku CD</w:t>
      </w:r>
      <w:r w:rsidR="008F5E0B" w:rsidRPr="00372BC4">
        <w:rPr>
          <w:rFonts w:ascii="Arial" w:eastAsia="Calibri" w:hAnsi="Arial" w:cs="Arial"/>
          <w:lang w:eastAsia="en-US"/>
        </w:rPr>
        <w:t xml:space="preserve"> (w plikach pdf i </w:t>
      </w:r>
      <w:proofErr w:type="spellStart"/>
      <w:r w:rsidR="008F5E0B" w:rsidRPr="00372BC4">
        <w:rPr>
          <w:rFonts w:ascii="Arial" w:eastAsia="Calibri" w:hAnsi="Arial" w:cs="Arial"/>
          <w:lang w:eastAsia="en-US"/>
        </w:rPr>
        <w:t>dwg</w:t>
      </w:r>
      <w:proofErr w:type="spellEnd"/>
      <w:r w:rsidR="008F5E0B" w:rsidRPr="00372BC4">
        <w:rPr>
          <w:rFonts w:ascii="Arial" w:eastAsia="Calibri" w:hAnsi="Arial" w:cs="Arial"/>
          <w:lang w:eastAsia="en-US"/>
        </w:rPr>
        <w:t>)</w:t>
      </w:r>
      <w:r w:rsidR="001659F8" w:rsidRPr="00372BC4">
        <w:rPr>
          <w:rFonts w:ascii="Arial" w:eastAsia="Calibri" w:hAnsi="Arial" w:cs="Arial"/>
          <w:lang w:eastAsia="en-US"/>
        </w:rPr>
        <w:t>. Dokumentacja w wersji papierowej stanowić będzie kolorowy wydruk.</w:t>
      </w:r>
      <w:r w:rsidR="001659F8" w:rsidRPr="00372BC4">
        <w:rPr>
          <w:rFonts w:ascii="Arial" w:hAnsi="Arial" w:cs="Arial"/>
          <w:lang w:eastAsia="pl-PL"/>
        </w:rPr>
        <w:t xml:space="preserve"> </w:t>
      </w:r>
      <w:r w:rsidR="008F5E0B" w:rsidRPr="00372BC4">
        <w:rPr>
          <w:rFonts w:ascii="Arial" w:hAnsi="Arial" w:cs="Arial"/>
          <w:lang w:eastAsia="pl-PL"/>
        </w:rPr>
        <w:t xml:space="preserve">W ramach opracowanej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 xml:space="preserve">okumentacji </w:t>
      </w:r>
      <w:r w:rsidR="008F5E0B" w:rsidRPr="00372BC4">
        <w:rPr>
          <w:rFonts w:ascii="Arial" w:eastAsia="Calibri" w:hAnsi="Arial" w:cs="Arial"/>
          <w:lang w:eastAsia="en-US"/>
        </w:rPr>
        <w:t xml:space="preserve">Wykonawca przekaże </w:t>
      </w:r>
      <w:r w:rsidR="001659F8" w:rsidRPr="00372BC4">
        <w:rPr>
          <w:rFonts w:ascii="Arial" w:eastAsia="Calibri" w:hAnsi="Arial" w:cs="Arial"/>
          <w:lang w:eastAsia="en-US"/>
        </w:rPr>
        <w:t>Zamawiającemu: dokumentacj</w:t>
      </w:r>
      <w:r w:rsidR="008F5E0B" w:rsidRPr="00372BC4">
        <w:rPr>
          <w:rFonts w:ascii="Arial" w:eastAsia="Calibri" w:hAnsi="Arial" w:cs="Arial"/>
          <w:lang w:eastAsia="en-US"/>
        </w:rPr>
        <w:t>ę</w:t>
      </w:r>
      <w:r w:rsidR="001659F8" w:rsidRPr="00372BC4">
        <w:rPr>
          <w:rFonts w:ascii="Arial" w:eastAsia="Calibri" w:hAnsi="Arial" w:cs="Arial"/>
          <w:lang w:eastAsia="en-US"/>
        </w:rPr>
        <w:t xml:space="preserve"> projektow</w:t>
      </w:r>
      <w:r w:rsidR="008F5E0B" w:rsidRPr="00372BC4">
        <w:rPr>
          <w:rFonts w:ascii="Arial" w:eastAsia="Calibri" w:hAnsi="Arial" w:cs="Arial"/>
          <w:lang w:eastAsia="en-US"/>
        </w:rPr>
        <w:t>ą</w:t>
      </w:r>
      <w:r w:rsidR="00505CDC" w:rsidRPr="00372BC4">
        <w:rPr>
          <w:rFonts w:ascii="Arial" w:eastAsia="Calibri" w:hAnsi="Arial" w:cs="Arial"/>
          <w:lang w:eastAsia="en-US"/>
        </w:rPr>
        <w:t xml:space="preserve"> wraz z wizualizacją pomieszczeń, </w:t>
      </w:r>
      <w:r w:rsidR="001659F8" w:rsidRPr="00372BC4">
        <w:rPr>
          <w:rFonts w:ascii="Arial" w:eastAsia="Calibri" w:hAnsi="Arial" w:cs="Arial"/>
          <w:lang w:eastAsia="en-US"/>
        </w:rPr>
        <w:t>szczegółowe specyfikacje techniczne wykonania i odbior</w:t>
      </w:r>
      <w:r w:rsidR="0075391E" w:rsidRPr="00372BC4">
        <w:rPr>
          <w:rFonts w:ascii="Arial" w:eastAsia="Calibri" w:hAnsi="Arial" w:cs="Arial"/>
          <w:lang w:eastAsia="en-US"/>
        </w:rPr>
        <w:t>u</w:t>
      </w:r>
      <w:r w:rsidR="00505CDC" w:rsidRPr="00372BC4">
        <w:rPr>
          <w:rFonts w:ascii="Arial" w:eastAsia="Calibri" w:hAnsi="Arial" w:cs="Arial"/>
          <w:lang w:eastAsia="en-US"/>
        </w:rPr>
        <w:t xml:space="preserve"> wyposażenia, </w:t>
      </w:r>
      <w:r w:rsidR="001659F8" w:rsidRPr="00372BC4">
        <w:rPr>
          <w:rFonts w:ascii="Arial" w:eastAsia="Calibri" w:hAnsi="Arial" w:cs="Arial"/>
          <w:lang w:eastAsia="en-US"/>
        </w:rPr>
        <w:t xml:space="preserve">kosztorys inwestorski </w:t>
      </w:r>
      <w:r w:rsidR="00505CDC" w:rsidRPr="00372BC4">
        <w:rPr>
          <w:rFonts w:ascii="Arial" w:eastAsia="Calibri" w:hAnsi="Arial" w:cs="Arial"/>
          <w:lang w:eastAsia="en-US"/>
        </w:rPr>
        <w:t>(</w:t>
      </w:r>
      <w:r w:rsidR="00701D14" w:rsidRPr="00372BC4">
        <w:rPr>
          <w:rFonts w:ascii="Arial" w:eastAsia="Calibri" w:hAnsi="Arial" w:cs="Arial"/>
          <w:lang w:eastAsia="en-US"/>
        </w:rPr>
        <w:t xml:space="preserve">2 egzemplarze na nośniku CD </w:t>
      </w:r>
      <w:r w:rsidR="001659F8" w:rsidRPr="00372BC4">
        <w:rPr>
          <w:rFonts w:ascii="Arial" w:eastAsia="Calibri" w:hAnsi="Arial" w:cs="Arial"/>
          <w:lang w:eastAsia="en-US"/>
        </w:rPr>
        <w:t xml:space="preserve">w formacie </w:t>
      </w:r>
      <w:proofErr w:type="spellStart"/>
      <w:r w:rsidR="001659F8" w:rsidRPr="00372BC4">
        <w:rPr>
          <w:rFonts w:ascii="Arial" w:eastAsia="Calibri" w:hAnsi="Arial" w:cs="Arial"/>
          <w:lang w:eastAsia="en-US"/>
        </w:rPr>
        <w:t>excel</w:t>
      </w:r>
      <w:proofErr w:type="spellEnd"/>
      <w:r w:rsidR="001659F8" w:rsidRPr="00372BC4">
        <w:rPr>
          <w:rFonts w:ascii="Arial" w:eastAsia="Calibri" w:hAnsi="Arial" w:cs="Arial"/>
          <w:lang w:eastAsia="en-US"/>
        </w:rPr>
        <w:t>,</w:t>
      </w:r>
      <w:r w:rsidR="00505CDC" w:rsidRPr="00372BC4">
        <w:rPr>
          <w:rFonts w:ascii="Arial" w:eastAsia="Calibri" w:hAnsi="Arial" w:cs="Arial"/>
          <w:lang w:eastAsia="en-US"/>
        </w:rPr>
        <w:t xml:space="preserve"> również edytowalnym), </w:t>
      </w:r>
      <w:r w:rsidR="001659F8" w:rsidRPr="00372BC4">
        <w:rPr>
          <w:rFonts w:ascii="Arial" w:eastAsia="Calibri" w:hAnsi="Arial" w:cs="Arial"/>
          <w:lang w:eastAsia="en-US"/>
        </w:rPr>
        <w:t xml:space="preserve">przedmiar </w:t>
      </w:r>
      <w:r w:rsidR="0031434C" w:rsidRPr="00372BC4">
        <w:rPr>
          <w:rFonts w:ascii="Arial" w:eastAsia="Calibri" w:hAnsi="Arial" w:cs="Arial"/>
          <w:lang w:eastAsia="en-US"/>
        </w:rPr>
        <w:t xml:space="preserve">robót </w:t>
      </w:r>
      <w:r w:rsidR="00505CDC" w:rsidRPr="00372BC4">
        <w:rPr>
          <w:rFonts w:ascii="Arial" w:eastAsia="Calibri" w:hAnsi="Arial" w:cs="Arial"/>
          <w:lang w:eastAsia="en-US"/>
        </w:rPr>
        <w:t>(</w:t>
      </w:r>
      <w:r w:rsidR="00701D14" w:rsidRPr="00372BC4">
        <w:rPr>
          <w:rFonts w:ascii="Arial" w:eastAsia="Calibri" w:hAnsi="Arial" w:cs="Arial"/>
          <w:lang w:eastAsia="en-US"/>
        </w:rPr>
        <w:t xml:space="preserve">2 egzemplarze na nośniku CD </w:t>
      </w:r>
      <w:r w:rsidR="00505CDC" w:rsidRPr="00372BC4">
        <w:rPr>
          <w:rFonts w:ascii="Arial" w:eastAsia="Calibri" w:hAnsi="Arial" w:cs="Arial"/>
          <w:lang w:eastAsia="en-US"/>
        </w:rPr>
        <w:t xml:space="preserve">w formacie </w:t>
      </w:r>
      <w:proofErr w:type="spellStart"/>
      <w:r w:rsidR="00505CDC" w:rsidRPr="00372BC4">
        <w:rPr>
          <w:rFonts w:ascii="Arial" w:eastAsia="Calibri" w:hAnsi="Arial" w:cs="Arial"/>
          <w:lang w:eastAsia="en-US"/>
        </w:rPr>
        <w:t>excel</w:t>
      </w:r>
      <w:proofErr w:type="spellEnd"/>
      <w:r w:rsidR="00505CDC" w:rsidRPr="00372BC4">
        <w:rPr>
          <w:rFonts w:ascii="Arial" w:eastAsia="Calibri" w:hAnsi="Arial" w:cs="Arial"/>
          <w:lang w:eastAsia="en-US"/>
        </w:rPr>
        <w:t>, również edytowalnym).</w:t>
      </w:r>
    </w:p>
    <w:p w:rsidR="00505CDC" w:rsidRPr="00372BC4" w:rsidRDefault="00505CDC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5291B">
        <w:rPr>
          <w:rFonts w:ascii="Arial" w:eastAsia="Calibri" w:hAnsi="Arial" w:cs="Arial"/>
          <w:lang w:eastAsia="en-US"/>
        </w:rPr>
        <w:t>8.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Wykonawca nie może bez zgody Zamawiającego przekazać praw i obowiązk</w:t>
      </w:r>
      <w:r w:rsidRPr="00372BC4">
        <w:rPr>
          <w:rFonts w:ascii="Arial" w:eastAsia="Calibri" w:hAnsi="Arial" w:cs="Arial"/>
          <w:lang w:eastAsia="en-US"/>
        </w:rPr>
        <w:t>ów P</w:t>
      </w:r>
      <w:r w:rsidR="0075391E" w:rsidRPr="00372BC4">
        <w:rPr>
          <w:rFonts w:ascii="Arial" w:eastAsia="Calibri" w:hAnsi="Arial" w:cs="Arial"/>
          <w:lang w:eastAsia="en-US"/>
        </w:rPr>
        <w:t>odwykonawcy, wynikających z </w:t>
      </w:r>
      <w:r w:rsidR="001659F8" w:rsidRPr="00372BC4">
        <w:rPr>
          <w:rFonts w:ascii="Arial" w:eastAsia="Calibri" w:hAnsi="Arial" w:cs="Arial"/>
          <w:lang w:eastAsia="en-US"/>
        </w:rPr>
        <w:t xml:space="preserve">umowy w całości. Wykonawca odpowiada za prace wykonane przez podwykonawców, niezbędne do przygotowania  </w:t>
      </w:r>
      <w:r w:rsidR="00B65467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>okumentacji.</w:t>
      </w:r>
    </w:p>
    <w:p w:rsidR="00505CDC" w:rsidRPr="00372BC4" w:rsidRDefault="00505CDC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1</w:t>
      </w:r>
      <w:r w:rsidR="0075291B">
        <w:rPr>
          <w:rFonts w:ascii="Arial" w:eastAsia="Calibri" w:hAnsi="Arial" w:cs="Arial"/>
          <w:lang w:eastAsia="en-US"/>
        </w:rPr>
        <w:t>9.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Wykonawca</w:t>
      </w:r>
      <w:r w:rsidR="001F0005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przenie</w:t>
      </w:r>
      <w:r w:rsidR="00081128" w:rsidRPr="00372BC4">
        <w:rPr>
          <w:rFonts w:ascii="Arial" w:eastAsia="Calibri" w:hAnsi="Arial" w:cs="Arial"/>
          <w:lang w:eastAsia="en-US"/>
        </w:rPr>
        <w:t>sie</w:t>
      </w:r>
      <w:r w:rsidR="001659F8" w:rsidRPr="00372BC4">
        <w:rPr>
          <w:rFonts w:ascii="Arial" w:eastAsia="Calibri" w:hAnsi="Arial" w:cs="Arial"/>
          <w:lang w:eastAsia="en-US"/>
        </w:rPr>
        <w:t xml:space="preserve"> na Zamawiającego całość autorskich praw majątkowych do opracowanej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1659F8" w:rsidRPr="00372BC4">
        <w:rPr>
          <w:rFonts w:ascii="Arial" w:eastAsia="Calibri" w:hAnsi="Arial" w:cs="Arial"/>
          <w:lang w:eastAsia="en-US"/>
        </w:rPr>
        <w:t>okumentacji oraz upoważni</w:t>
      </w:r>
      <w:r w:rsidR="0075391E" w:rsidRPr="00372BC4">
        <w:rPr>
          <w:rFonts w:ascii="Arial" w:eastAsia="Calibri" w:hAnsi="Arial" w:cs="Arial"/>
          <w:lang w:eastAsia="en-US"/>
        </w:rPr>
        <w:t xml:space="preserve"> Zamawiającego do wykonywania i </w:t>
      </w:r>
      <w:r w:rsidR="001659F8" w:rsidRPr="00372BC4">
        <w:rPr>
          <w:rFonts w:ascii="Arial" w:eastAsia="Calibri" w:hAnsi="Arial" w:cs="Arial"/>
          <w:lang w:eastAsia="en-US"/>
        </w:rPr>
        <w:t>korzystania z autorskich praw osobistych służących twórcy.</w:t>
      </w:r>
    </w:p>
    <w:p w:rsidR="00FA795C" w:rsidRPr="00372BC4" w:rsidRDefault="0075291B" w:rsidP="00372BC4">
      <w:pPr>
        <w:suppressAutoHyphens w:val="0"/>
        <w:spacing w:after="12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20.</w:t>
      </w:r>
      <w:r w:rsidR="00505CDC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Wykonawca</w:t>
      </w:r>
      <w:r w:rsidR="0047443B" w:rsidRPr="00372BC4">
        <w:rPr>
          <w:rFonts w:ascii="Arial" w:eastAsia="Calibri" w:hAnsi="Arial" w:cs="Arial"/>
          <w:lang w:eastAsia="en-US"/>
        </w:rPr>
        <w:t>,</w:t>
      </w:r>
      <w:r w:rsidR="001659F8" w:rsidRPr="00372BC4">
        <w:rPr>
          <w:rFonts w:ascii="Arial" w:eastAsia="Calibri" w:hAnsi="Arial" w:cs="Arial"/>
          <w:lang w:eastAsia="en-US"/>
        </w:rPr>
        <w:t xml:space="preserve"> </w:t>
      </w:r>
      <w:r w:rsidR="0047443B" w:rsidRPr="00372BC4">
        <w:rPr>
          <w:rFonts w:ascii="Arial" w:eastAsia="Calibri" w:hAnsi="Arial" w:cs="Arial"/>
          <w:lang w:eastAsia="en-US"/>
        </w:rPr>
        <w:t xml:space="preserve">zgodnie z zapisami § 9, </w:t>
      </w:r>
      <w:r w:rsidR="0075391E" w:rsidRPr="00372BC4">
        <w:rPr>
          <w:rFonts w:ascii="Arial" w:eastAsia="Calibri" w:hAnsi="Arial" w:cs="Arial"/>
          <w:lang w:eastAsia="en-US"/>
        </w:rPr>
        <w:t>pełni</w:t>
      </w:r>
      <w:r w:rsidR="001F0005" w:rsidRPr="00372BC4">
        <w:rPr>
          <w:rFonts w:ascii="Arial" w:eastAsia="Calibri" w:hAnsi="Arial" w:cs="Arial"/>
          <w:lang w:eastAsia="en-US"/>
        </w:rPr>
        <w:t>ć będzie</w:t>
      </w:r>
      <w:r w:rsidR="0075391E" w:rsidRPr="00372BC4">
        <w:rPr>
          <w:rFonts w:ascii="Arial" w:eastAsia="Calibri" w:hAnsi="Arial" w:cs="Arial"/>
          <w:lang w:eastAsia="en-US"/>
        </w:rPr>
        <w:t xml:space="preserve"> nadz</w:t>
      </w:r>
      <w:r w:rsidR="001F0005" w:rsidRPr="00372BC4">
        <w:rPr>
          <w:rFonts w:ascii="Arial" w:eastAsia="Calibri" w:hAnsi="Arial" w:cs="Arial"/>
          <w:lang w:eastAsia="en-US"/>
        </w:rPr>
        <w:t>ór</w:t>
      </w:r>
      <w:r w:rsidR="0075391E" w:rsidRPr="00372BC4">
        <w:rPr>
          <w:rFonts w:ascii="Arial" w:eastAsia="Calibri" w:hAnsi="Arial" w:cs="Arial"/>
          <w:lang w:eastAsia="en-US"/>
        </w:rPr>
        <w:t xml:space="preserve"> autorski w</w:t>
      </w:r>
      <w:r w:rsidR="001F0005" w:rsidRPr="00372BC4">
        <w:rPr>
          <w:rFonts w:ascii="Arial" w:eastAsia="Calibri" w:hAnsi="Arial" w:cs="Arial"/>
          <w:lang w:eastAsia="en-US"/>
        </w:rPr>
        <w:t xml:space="preserve"> </w:t>
      </w:r>
      <w:r w:rsidR="001659F8" w:rsidRPr="00372BC4">
        <w:rPr>
          <w:rFonts w:ascii="Arial" w:eastAsia="Calibri" w:hAnsi="Arial" w:cs="Arial"/>
          <w:lang w:eastAsia="en-US"/>
        </w:rPr>
        <w:t>trakcie realizacj</w:t>
      </w:r>
      <w:r w:rsidR="00A25C54" w:rsidRPr="00372BC4">
        <w:rPr>
          <w:rFonts w:ascii="Arial" w:eastAsia="Calibri" w:hAnsi="Arial" w:cs="Arial"/>
          <w:lang w:eastAsia="en-US"/>
        </w:rPr>
        <w:t>i umowy na wykonanie, dostawę i </w:t>
      </w:r>
      <w:r w:rsidR="001659F8" w:rsidRPr="00372BC4">
        <w:rPr>
          <w:rFonts w:ascii="Arial" w:eastAsia="Calibri" w:hAnsi="Arial" w:cs="Arial"/>
          <w:lang w:eastAsia="en-US"/>
        </w:rPr>
        <w:t>monta</w:t>
      </w:r>
      <w:r w:rsidR="006A25A2" w:rsidRPr="00372BC4">
        <w:rPr>
          <w:rFonts w:ascii="Arial" w:eastAsia="Calibri" w:hAnsi="Arial" w:cs="Arial"/>
          <w:lang w:eastAsia="en-US"/>
        </w:rPr>
        <w:t>ż</w:t>
      </w:r>
      <w:r w:rsidR="001659F8" w:rsidRPr="00372BC4">
        <w:rPr>
          <w:rFonts w:ascii="Arial" w:eastAsia="Calibri" w:hAnsi="Arial" w:cs="Arial"/>
          <w:lang w:eastAsia="en-US"/>
        </w:rPr>
        <w:t xml:space="preserve"> wyposażenia zlecone</w:t>
      </w:r>
      <w:r w:rsidR="0047443B" w:rsidRPr="00372BC4">
        <w:rPr>
          <w:rFonts w:ascii="Arial" w:eastAsia="Calibri" w:hAnsi="Arial" w:cs="Arial"/>
          <w:lang w:eastAsia="en-US"/>
        </w:rPr>
        <w:t>j</w:t>
      </w:r>
      <w:r w:rsidR="001659F8" w:rsidRPr="00372BC4">
        <w:rPr>
          <w:rFonts w:ascii="Arial" w:eastAsia="Calibri" w:hAnsi="Arial" w:cs="Arial"/>
          <w:lang w:eastAsia="en-US"/>
        </w:rPr>
        <w:t xml:space="preserve"> przez Zamawiającego podmiotowi trzeciemu do wykonania na podstawie opracowane</w:t>
      </w:r>
      <w:r w:rsidR="0047443B" w:rsidRPr="00372BC4">
        <w:rPr>
          <w:rFonts w:ascii="Arial" w:eastAsia="Calibri" w:hAnsi="Arial" w:cs="Arial"/>
          <w:lang w:eastAsia="en-US"/>
        </w:rPr>
        <w:t xml:space="preserve">j przez Wykonawcę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47443B" w:rsidRPr="00372BC4">
        <w:rPr>
          <w:rFonts w:ascii="Arial" w:eastAsia="Calibri" w:hAnsi="Arial" w:cs="Arial"/>
          <w:lang w:eastAsia="en-US"/>
        </w:rPr>
        <w:t>okumentacji.</w:t>
      </w:r>
    </w:p>
    <w:p w:rsidR="00C233C0" w:rsidRPr="00372BC4" w:rsidRDefault="000A6E72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 xml:space="preserve">§ </w:t>
      </w:r>
      <w:r w:rsidR="0032291C" w:rsidRPr="00372BC4">
        <w:rPr>
          <w:rFonts w:ascii="Arial" w:hAnsi="Arial" w:cs="Arial"/>
          <w:b/>
        </w:rPr>
        <w:t>3</w:t>
      </w:r>
    </w:p>
    <w:p w:rsidR="00EA7E66" w:rsidRPr="00372BC4" w:rsidRDefault="00EA7E66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Termin</w:t>
      </w:r>
      <w:r w:rsidR="0010439A">
        <w:rPr>
          <w:rFonts w:ascii="Arial" w:hAnsi="Arial" w:cs="Arial"/>
          <w:b/>
        </w:rPr>
        <w:t xml:space="preserve"> opracowania Dokumentacji</w:t>
      </w:r>
    </w:p>
    <w:p w:rsidR="00611B7C" w:rsidRDefault="00611B7C" w:rsidP="002455C6">
      <w:pPr>
        <w:pStyle w:val="Zwykytekst2"/>
        <w:numPr>
          <w:ilvl w:val="0"/>
          <w:numId w:val="39"/>
        </w:numPr>
        <w:spacing w:after="120"/>
        <w:ind w:left="284" w:hanging="284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 xml:space="preserve">Wykonawca opracuje Dokumentację w terminie </w:t>
      </w:r>
      <w:r w:rsidR="004034F4">
        <w:rPr>
          <w:rFonts w:ascii="Arial" w:hAnsi="Arial" w:cs="Arial"/>
        </w:rPr>
        <w:t>4</w:t>
      </w:r>
      <w:r w:rsidR="00F868D8">
        <w:rPr>
          <w:rFonts w:ascii="Arial" w:hAnsi="Arial" w:cs="Arial"/>
        </w:rPr>
        <w:t xml:space="preserve">0 </w:t>
      </w:r>
      <w:r w:rsidRPr="00372BC4">
        <w:rPr>
          <w:rFonts w:ascii="Arial" w:hAnsi="Arial" w:cs="Arial"/>
        </w:rPr>
        <w:t>dni, licząc od daty zawarcia niniejszej umowy.</w:t>
      </w:r>
    </w:p>
    <w:p w:rsidR="002510A2" w:rsidRPr="00372BC4" w:rsidRDefault="00FD0FC6" w:rsidP="00FD0FC6">
      <w:pPr>
        <w:pStyle w:val="Zwykytekst2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991CDC">
        <w:rPr>
          <w:rFonts w:ascii="Arial" w:hAnsi="Arial" w:cs="Arial"/>
        </w:rPr>
        <w:t xml:space="preserve">Pod pojęciem </w:t>
      </w:r>
      <w:r w:rsidR="002510A2">
        <w:rPr>
          <w:rFonts w:ascii="Arial" w:hAnsi="Arial" w:cs="Arial"/>
        </w:rPr>
        <w:t>wskazan</w:t>
      </w:r>
      <w:r w:rsidR="00991CDC">
        <w:rPr>
          <w:rFonts w:ascii="Arial" w:hAnsi="Arial" w:cs="Arial"/>
        </w:rPr>
        <w:t>ego</w:t>
      </w:r>
      <w:r w:rsidR="002510A2">
        <w:rPr>
          <w:rFonts w:ascii="Arial" w:hAnsi="Arial" w:cs="Arial"/>
        </w:rPr>
        <w:t xml:space="preserve"> w ust. 1 niniejszego paragrafu termin</w:t>
      </w:r>
      <w:r w:rsidR="00991CDC">
        <w:rPr>
          <w:rFonts w:ascii="Arial" w:hAnsi="Arial" w:cs="Arial"/>
        </w:rPr>
        <w:t>u</w:t>
      </w:r>
      <w:r w:rsidR="002510A2">
        <w:rPr>
          <w:rFonts w:ascii="Arial" w:hAnsi="Arial" w:cs="Arial"/>
        </w:rPr>
        <w:t xml:space="preserve"> opracowania Dokumentacji</w:t>
      </w:r>
      <w:r w:rsidR="00991CDC">
        <w:rPr>
          <w:rFonts w:ascii="Arial" w:hAnsi="Arial" w:cs="Arial"/>
        </w:rPr>
        <w:t>,</w:t>
      </w:r>
      <w:r w:rsidR="002510A2">
        <w:rPr>
          <w:rFonts w:ascii="Arial" w:hAnsi="Arial" w:cs="Arial"/>
        </w:rPr>
        <w:t xml:space="preserve"> Strony </w:t>
      </w:r>
      <w:r w:rsidR="00991CDC">
        <w:rPr>
          <w:rFonts w:ascii="Arial" w:hAnsi="Arial" w:cs="Arial"/>
        </w:rPr>
        <w:t>rozumiej</w:t>
      </w:r>
      <w:r w:rsidR="002510A2">
        <w:rPr>
          <w:rFonts w:ascii="Arial" w:hAnsi="Arial" w:cs="Arial"/>
        </w:rPr>
        <w:t>ą datę sporządzenia Protokołu odbioru końcowego</w:t>
      </w:r>
      <w:r w:rsidR="00FE21DB">
        <w:rPr>
          <w:rFonts w:ascii="Arial" w:hAnsi="Arial" w:cs="Arial"/>
        </w:rPr>
        <w:t xml:space="preserve"> wskazanego w § 3A pkt 2)</w:t>
      </w:r>
      <w:r w:rsidR="002510A2">
        <w:rPr>
          <w:rFonts w:ascii="Arial" w:hAnsi="Arial" w:cs="Arial"/>
        </w:rPr>
        <w:t xml:space="preserve">. </w:t>
      </w:r>
    </w:p>
    <w:p w:rsidR="001F0005" w:rsidRPr="00372BC4" w:rsidRDefault="001F0005" w:rsidP="00372BC4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372BC4">
        <w:rPr>
          <w:rFonts w:ascii="Arial" w:eastAsia="Calibri" w:hAnsi="Arial" w:cs="Arial"/>
          <w:b/>
          <w:lang w:eastAsia="en-US"/>
        </w:rPr>
        <w:t>§ 3A</w:t>
      </w:r>
    </w:p>
    <w:p w:rsidR="00EA7E66" w:rsidRPr="00372BC4" w:rsidRDefault="00EA7E66" w:rsidP="00372BC4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372BC4">
        <w:rPr>
          <w:rFonts w:ascii="Arial" w:eastAsia="Calibri" w:hAnsi="Arial" w:cs="Arial"/>
          <w:b/>
          <w:lang w:eastAsia="en-US"/>
        </w:rPr>
        <w:t>Odbiory</w:t>
      </w:r>
    </w:p>
    <w:p w:rsidR="00947F14" w:rsidRPr="00372BC4" w:rsidRDefault="00947F14" w:rsidP="00372BC4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Strony przewidują następujące odbiory</w:t>
      </w:r>
      <w:r w:rsidR="008C4E0B">
        <w:rPr>
          <w:rFonts w:ascii="Arial" w:eastAsia="Calibri" w:hAnsi="Arial" w:cs="Arial"/>
          <w:lang w:eastAsia="en-US"/>
        </w:rPr>
        <w:t xml:space="preserve"> dotyczące Dokumentacji</w:t>
      </w:r>
      <w:r w:rsidRPr="00372BC4">
        <w:rPr>
          <w:rFonts w:ascii="Arial" w:eastAsia="Calibri" w:hAnsi="Arial" w:cs="Arial"/>
          <w:lang w:eastAsia="en-US"/>
        </w:rPr>
        <w:t>:</w:t>
      </w:r>
    </w:p>
    <w:p w:rsidR="00947F14" w:rsidRPr="00372BC4" w:rsidRDefault="00947F14" w:rsidP="00372BC4">
      <w:pPr>
        <w:spacing w:after="120"/>
        <w:jc w:val="both"/>
        <w:rPr>
          <w:rFonts w:ascii="Arial" w:eastAsia="Calibri" w:hAnsi="Arial" w:cs="Arial"/>
          <w:u w:val="single"/>
          <w:lang w:eastAsia="en-US"/>
        </w:rPr>
      </w:pPr>
      <w:r w:rsidRPr="00372BC4">
        <w:rPr>
          <w:rFonts w:ascii="Arial" w:eastAsia="Calibri" w:hAnsi="Arial" w:cs="Arial"/>
          <w:u w:val="single"/>
          <w:lang w:eastAsia="en-US"/>
        </w:rPr>
        <w:t>1</w:t>
      </w:r>
      <w:r w:rsidR="004F0644" w:rsidRPr="00372BC4">
        <w:rPr>
          <w:rFonts w:ascii="Arial" w:eastAsia="Calibri" w:hAnsi="Arial" w:cs="Arial"/>
          <w:u w:val="single"/>
          <w:lang w:eastAsia="en-US"/>
        </w:rPr>
        <w:t>)</w:t>
      </w:r>
      <w:r w:rsidRPr="00372BC4">
        <w:rPr>
          <w:rFonts w:ascii="Arial" w:eastAsia="Calibri" w:hAnsi="Arial" w:cs="Arial"/>
          <w:u w:val="single"/>
          <w:lang w:eastAsia="en-US"/>
        </w:rPr>
        <w:t xml:space="preserve"> Odbiór wstępny:</w:t>
      </w:r>
    </w:p>
    <w:p w:rsidR="00947F14" w:rsidRPr="00372BC4" w:rsidRDefault="00947F14" w:rsidP="00372BC4">
      <w:pPr>
        <w:spacing w:after="120"/>
        <w:jc w:val="both"/>
        <w:rPr>
          <w:rFonts w:ascii="Arial" w:eastAsia="Calibri" w:hAnsi="Arial" w:cs="Arial"/>
          <w:u w:val="single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a) Nastąpi w siedzibie Zamawiającego w terminie uzgodnionym przez Strony</w:t>
      </w:r>
      <w:r w:rsidR="004264DC" w:rsidRPr="00372BC4">
        <w:rPr>
          <w:rFonts w:ascii="Arial" w:eastAsia="Calibri" w:hAnsi="Arial" w:cs="Arial"/>
          <w:lang w:eastAsia="en-US"/>
        </w:rPr>
        <w:t xml:space="preserve">. </w:t>
      </w:r>
      <w:r w:rsidRPr="00372BC4">
        <w:rPr>
          <w:rFonts w:ascii="Arial" w:eastAsia="Calibri" w:hAnsi="Arial" w:cs="Arial"/>
          <w:lang w:eastAsia="en-US"/>
        </w:rPr>
        <w:t xml:space="preserve">Przedmiotem odbioru </w:t>
      </w:r>
      <w:r w:rsidR="00CF65C1" w:rsidRPr="00372BC4">
        <w:rPr>
          <w:rFonts w:ascii="Arial" w:eastAsia="Calibri" w:hAnsi="Arial" w:cs="Arial"/>
          <w:lang w:eastAsia="en-US"/>
        </w:rPr>
        <w:t xml:space="preserve">wstępnego </w:t>
      </w:r>
      <w:r w:rsidRPr="00372BC4">
        <w:rPr>
          <w:rFonts w:ascii="Arial" w:eastAsia="Calibri" w:hAnsi="Arial" w:cs="Arial"/>
          <w:lang w:eastAsia="en-US"/>
        </w:rPr>
        <w:t xml:space="preserve">będą dwa egzemplarze </w:t>
      </w:r>
      <w:r w:rsidR="008958C9" w:rsidRPr="00372BC4">
        <w:rPr>
          <w:rFonts w:ascii="Arial" w:eastAsia="Calibri" w:hAnsi="Arial" w:cs="Arial"/>
          <w:lang w:eastAsia="en-US"/>
        </w:rPr>
        <w:t>(</w:t>
      </w:r>
      <w:r w:rsidR="003466B6" w:rsidRPr="00372BC4">
        <w:rPr>
          <w:rFonts w:ascii="Arial" w:eastAsia="Calibri" w:hAnsi="Arial" w:cs="Arial"/>
          <w:lang w:eastAsia="en-US"/>
        </w:rPr>
        <w:t>2 </w:t>
      </w:r>
      <w:r w:rsidR="008958C9" w:rsidRPr="00372BC4">
        <w:rPr>
          <w:rFonts w:ascii="Arial" w:eastAsia="Calibri" w:hAnsi="Arial" w:cs="Arial"/>
          <w:lang w:eastAsia="en-US"/>
        </w:rPr>
        <w:t xml:space="preserve">w wersji papierowej i na nośniku CD) </w:t>
      </w:r>
      <w:r w:rsidRPr="00372BC4">
        <w:rPr>
          <w:rFonts w:ascii="Arial" w:eastAsia="Calibri" w:hAnsi="Arial" w:cs="Arial"/>
          <w:lang w:eastAsia="en-US"/>
        </w:rPr>
        <w:t xml:space="preserve">kompletnej </w:t>
      </w:r>
      <w:r w:rsidR="00EE5C1D" w:rsidRPr="00372BC4">
        <w:rPr>
          <w:rFonts w:ascii="Arial" w:eastAsia="Calibri" w:hAnsi="Arial" w:cs="Arial"/>
          <w:lang w:eastAsia="en-US"/>
        </w:rPr>
        <w:t>Dokumentacji</w:t>
      </w:r>
      <w:r w:rsidR="00A00CAA" w:rsidRPr="00372BC4">
        <w:rPr>
          <w:rFonts w:ascii="Arial" w:eastAsia="Calibri" w:hAnsi="Arial" w:cs="Arial"/>
          <w:lang w:eastAsia="en-US"/>
        </w:rPr>
        <w:t xml:space="preserve"> </w:t>
      </w:r>
      <w:r w:rsidR="001F0005" w:rsidRPr="00372BC4">
        <w:rPr>
          <w:rFonts w:ascii="Arial" w:hAnsi="Arial" w:cs="Arial"/>
        </w:rPr>
        <w:t>(zgodnie z wymaganiami § 1 ust. 2 pkt. 2.1</w:t>
      </w:r>
      <w:r w:rsidR="00A25C54" w:rsidRPr="00372BC4">
        <w:rPr>
          <w:rFonts w:ascii="Arial" w:hAnsi="Arial" w:cs="Arial"/>
        </w:rPr>
        <w:t xml:space="preserve"> </w:t>
      </w:r>
      <w:r w:rsidR="001F0005" w:rsidRPr="00372BC4">
        <w:rPr>
          <w:rFonts w:ascii="Arial" w:hAnsi="Arial" w:cs="Arial"/>
        </w:rPr>
        <w:t>–</w:t>
      </w:r>
      <w:r w:rsidR="00A25C54" w:rsidRPr="00372BC4">
        <w:rPr>
          <w:rFonts w:ascii="Arial" w:hAnsi="Arial" w:cs="Arial"/>
        </w:rPr>
        <w:t xml:space="preserve"> </w:t>
      </w:r>
      <w:r w:rsidR="001F0005" w:rsidRPr="00372BC4">
        <w:rPr>
          <w:rFonts w:ascii="Arial" w:hAnsi="Arial" w:cs="Arial"/>
        </w:rPr>
        <w:t>2.3</w:t>
      </w:r>
      <w:r w:rsidR="00EE5C1D" w:rsidRPr="00372BC4">
        <w:rPr>
          <w:rFonts w:ascii="Arial" w:hAnsi="Arial" w:cs="Arial"/>
        </w:rPr>
        <w:t>)</w:t>
      </w:r>
      <w:r w:rsidRPr="00372BC4">
        <w:rPr>
          <w:rFonts w:ascii="Arial" w:eastAsia="Calibri" w:hAnsi="Arial" w:cs="Arial"/>
          <w:lang w:eastAsia="en-US"/>
        </w:rPr>
        <w:t xml:space="preserve">. Odebranie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Pr="00372BC4">
        <w:rPr>
          <w:rFonts w:ascii="Arial" w:eastAsia="Calibri" w:hAnsi="Arial" w:cs="Arial"/>
          <w:lang w:eastAsia="en-US"/>
        </w:rPr>
        <w:t>okumentacji Zamawiający potwierdzi protokołem odbioru wstępnego</w:t>
      </w:r>
      <w:r w:rsidR="00914F07" w:rsidRPr="00372BC4">
        <w:rPr>
          <w:rFonts w:ascii="Arial" w:eastAsia="Calibri" w:hAnsi="Arial" w:cs="Arial"/>
          <w:lang w:eastAsia="en-US"/>
        </w:rPr>
        <w:t xml:space="preserve"> sporządzonym w formie pisemnej pod rygorem nieważności</w:t>
      </w:r>
      <w:r w:rsidRPr="00372BC4">
        <w:rPr>
          <w:rFonts w:ascii="Arial" w:eastAsia="Calibri" w:hAnsi="Arial" w:cs="Arial"/>
          <w:lang w:eastAsia="en-US"/>
        </w:rPr>
        <w:t xml:space="preserve">. </w:t>
      </w:r>
      <w:r w:rsidR="004264DC" w:rsidRPr="00372BC4">
        <w:rPr>
          <w:rFonts w:ascii="Arial" w:eastAsia="Calibri" w:hAnsi="Arial" w:cs="Arial"/>
          <w:lang w:eastAsia="en-US"/>
        </w:rPr>
        <w:t xml:space="preserve">Wykonawca zobowiązany jest przekazać opracowaną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="004264DC" w:rsidRPr="00372BC4">
        <w:rPr>
          <w:rFonts w:ascii="Arial" w:eastAsia="Calibri" w:hAnsi="Arial" w:cs="Arial"/>
          <w:lang w:eastAsia="en-US"/>
        </w:rPr>
        <w:t>okumentację Zamawiającemu</w:t>
      </w:r>
      <w:r w:rsidR="00F868D8">
        <w:rPr>
          <w:rFonts w:ascii="Arial" w:eastAsia="Calibri" w:hAnsi="Arial" w:cs="Arial"/>
          <w:lang w:eastAsia="en-US"/>
        </w:rPr>
        <w:t xml:space="preserve"> </w:t>
      </w:r>
      <w:r w:rsidR="00F868D8" w:rsidRPr="00793BD6">
        <w:rPr>
          <w:rFonts w:ascii="Arial" w:eastAsia="Calibri" w:hAnsi="Arial" w:cs="Arial"/>
          <w:u w:val="single"/>
          <w:lang w:eastAsia="en-US"/>
        </w:rPr>
        <w:t>co najmniej 1</w:t>
      </w:r>
      <w:r w:rsidR="004034F4">
        <w:rPr>
          <w:rFonts w:ascii="Arial" w:eastAsia="Calibri" w:hAnsi="Arial" w:cs="Arial"/>
          <w:u w:val="single"/>
          <w:lang w:eastAsia="en-US"/>
        </w:rPr>
        <w:t>0</w:t>
      </w:r>
      <w:r w:rsidR="00F868D8" w:rsidRPr="00793BD6">
        <w:rPr>
          <w:rFonts w:ascii="Arial" w:eastAsia="Calibri" w:hAnsi="Arial" w:cs="Arial"/>
          <w:u w:val="single"/>
          <w:lang w:eastAsia="en-US"/>
        </w:rPr>
        <w:t xml:space="preserve"> dni </w:t>
      </w:r>
      <w:r w:rsidR="004034F4">
        <w:rPr>
          <w:rFonts w:ascii="Arial" w:eastAsia="Calibri" w:hAnsi="Arial" w:cs="Arial"/>
          <w:u w:val="single"/>
          <w:lang w:eastAsia="en-US"/>
        </w:rPr>
        <w:t xml:space="preserve">roboczych </w:t>
      </w:r>
      <w:r w:rsidR="003A5A61" w:rsidRPr="00793BD6">
        <w:rPr>
          <w:rFonts w:ascii="Arial" w:eastAsia="Calibri" w:hAnsi="Arial" w:cs="Arial"/>
          <w:u w:val="single"/>
          <w:lang w:eastAsia="en-US"/>
        </w:rPr>
        <w:t xml:space="preserve">przed upływem </w:t>
      </w:r>
      <w:r w:rsidR="004264DC" w:rsidRPr="00793BD6">
        <w:rPr>
          <w:rFonts w:ascii="Arial" w:eastAsia="Calibri" w:hAnsi="Arial" w:cs="Arial"/>
          <w:u w:val="single"/>
          <w:lang w:eastAsia="en-US"/>
        </w:rPr>
        <w:t>terminu, o którym mowa w § 3</w:t>
      </w:r>
      <w:r w:rsidR="00991CDC">
        <w:rPr>
          <w:rFonts w:ascii="Arial" w:eastAsia="Calibri" w:hAnsi="Arial" w:cs="Arial"/>
          <w:u w:val="single"/>
          <w:lang w:eastAsia="en-US"/>
        </w:rPr>
        <w:t xml:space="preserve"> ust. 1</w:t>
      </w:r>
      <w:r w:rsidR="00F868D8" w:rsidRPr="00793BD6">
        <w:rPr>
          <w:rFonts w:ascii="Arial" w:eastAsia="Calibri" w:hAnsi="Arial" w:cs="Arial"/>
          <w:u w:val="single"/>
          <w:lang w:eastAsia="en-US"/>
        </w:rPr>
        <w:t>, mając na uwadze konieczn</w:t>
      </w:r>
      <w:r w:rsidR="00F868D8">
        <w:rPr>
          <w:rFonts w:ascii="Arial" w:eastAsia="Calibri" w:hAnsi="Arial" w:cs="Arial"/>
          <w:u w:val="single"/>
          <w:lang w:eastAsia="en-US"/>
        </w:rPr>
        <w:t>ość sprawdzenia przekazanej Dokumentacji przez Zamawiającego (zgodnie z zapisami niniejszego paragrafu)</w:t>
      </w:r>
      <w:r w:rsidR="004264DC" w:rsidRPr="00372BC4">
        <w:rPr>
          <w:rFonts w:ascii="Arial" w:eastAsia="Calibri" w:hAnsi="Arial" w:cs="Arial"/>
          <w:u w:val="single"/>
          <w:lang w:eastAsia="en-US"/>
        </w:rPr>
        <w:t>.</w:t>
      </w:r>
    </w:p>
    <w:p w:rsidR="00947F14" w:rsidRPr="00372BC4" w:rsidRDefault="00947F14" w:rsidP="00372BC4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 xml:space="preserve">b) </w:t>
      </w:r>
      <w:r w:rsidR="00C93F98" w:rsidRPr="00372BC4">
        <w:rPr>
          <w:rFonts w:ascii="Arial" w:eastAsia="Calibri" w:hAnsi="Arial" w:cs="Arial"/>
          <w:lang w:eastAsia="en-US"/>
        </w:rPr>
        <w:t xml:space="preserve">W terminie </w:t>
      </w:r>
      <w:r w:rsidR="00E13435" w:rsidRPr="00372BC4">
        <w:rPr>
          <w:rFonts w:ascii="Arial" w:eastAsia="Calibri" w:hAnsi="Arial" w:cs="Arial"/>
          <w:lang w:eastAsia="en-US"/>
        </w:rPr>
        <w:t>5</w:t>
      </w:r>
      <w:r w:rsidR="003852F8" w:rsidRPr="00372BC4">
        <w:rPr>
          <w:rFonts w:ascii="Arial" w:eastAsia="Calibri" w:hAnsi="Arial" w:cs="Arial"/>
          <w:lang w:eastAsia="en-US"/>
        </w:rPr>
        <w:t xml:space="preserve"> </w:t>
      </w:r>
      <w:r w:rsidRPr="00372BC4">
        <w:rPr>
          <w:rFonts w:ascii="Arial" w:eastAsia="Calibri" w:hAnsi="Arial" w:cs="Arial"/>
          <w:lang w:eastAsia="en-US"/>
        </w:rPr>
        <w:t>dni</w:t>
      </w:r>
      <w:r w:rsidR="004034F4">
        <w:rPr>
          <w:rFonts w:ascii="Arial" w:eastAsia="Calibri" w:hAnsi="Arial" w:cs="Arial"/>
          <w:lang w:eastAsia="en-US"/>
        </w:rPr>
        <w:t xml:space="preserve"> roboczych</w:t>
      </w:r>
      <w:r w:rsidRPr="00372BC4">
        <w:rPr>
          <w:rFonts w:ascii="Arial" w:eastAsia="Calibri" w:hAnsi="Arial" w:cs="Arial"/>
          <w:lang w:eastAsia="en-US"/>
        </w:rPr>
        <w:t xml:space="preserve">, licząc od dnia podpisania protokołu odbioru wstępnego, Zamawiający dokona sprawdzenia przekazanej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Pr="00372BC4">
        <w:rPr>
          <w:rFonts w:ascii="Arial" w:eastAsia="Calibri" w:hAnsi="Arial" w:cs="Arial"/>
          <w:lang w:eastAsia="en-US"/>
        </w:rPr>
        <w:t>okumentacji pod względem kompletności</w:t>
      </w:r>
      <w:r w:rsidR="003A5A61" w:rsidRPr="00372BC4">
        <w:rPr>
          <w:rFonts w:ascii="Arial" w:eastAsia="Calibri" w:hAnsi="Arial" w:cs="Arial"/>
          <w:lang w:eastAsia="en-US"/>
        </w:rPr>
        <w:t xml:space="preserve"> oraz zgodności z wymaganiami Zamawiającego</w:t>
      </w:r>
      <w:r w:rsidRPr="00372BC4">
        <w:rPr>
          <w:rFonts w:ascii="Arial" w:eastAsia="Calibri" w:hAnsi="Arial" w:cs="Arial"/>
          <w:lang w:eastAsia="en-US"/>
        </w:rPr>
        <w:t xml:space="preserve">. </w:t>
      </w:r>
      <w:r w:rsidR="000511DD" w:rsidRPr="00372BC4">
        <w:rPr>
          <w:rFonts w:ascii="Arial" w:eastAsia="Calibri" w:hAnsi="Arial" w:cs="Arial"/>
          <w:lang w:eastAsia="en-US"/>
        </w:rPr>
        <w:t xml:space="preserve">Zamawiający stwierdzi występowanie wad Dokumentacji </w:t>
      </w:r>
      <w:r w:rsidRPr="00372BC4">
        <w:rPr>
          <w:rFonts w:ascii="Arial" w:eastAsia="Calibri" w:hAnsi="Arial" w:cs="Arial"/>
          <w:lang w:eastAsia="en-US"/>
        </w:rPr>
        <w:t>w szczególności</w:t>
      </w:r>
      <w:r w:rsidR="000511DD" w:rsidRPr="00372BC4">
        <w:rPr>
          <w:rFonts w:ascii="Arial" w:eastAsia="Calibri" w:hAnsi="Arial" w:cs="Arial"/>
          <w:lang w:eastAsia="en-US"/>
        </w:rPr>
        <w:t xml:space="preserve"> w przypadku</w:t>
      </w:r>
      <w:r w:rsidRPr="00372BC4">
        <w:rPr>
          <w:rFonts w:ascii="Arial" w:eastAsia="Calibri" w:hAnsi="Arial" w:cs="Arial"/>
          <w:lang w:eastAsia="en-US"/>
        </w:rPr>
        <w:t xml:space="preserve">: </w:t>
      </w:r>
      <w:r w:rsidR="00343FE6" w:rsidRPr="00372BC4">
        <w:rPr>
          <w:rFonts w:ascii="Arial" w:eastAsia="Calibri" w:hAnsi="Arial" w:cs="Arial"/>
          <w:lang w:eastAsia="en-US"/>
        </w:rPr>
        <w:t xml:space="preserve">występowania </w:t>
      </w:r>
      <w:r w:rsidRPr="00372BC4">
        <w:rPr>
          <w:rFonts w:ascii="Arial" w:eastAsia="Calibri" w:hAnsi="Arial" w:cs="Arial"/>
          <w:lang w:eastAsia="en-US"/>
        </w:rPr>
        <w:t>brak</w:t>
      </w:r>
      <w:r w:rsidR="00354F04" w:rsidRPr="00372BC4">
        <w:rPr>
          <w:rFonts w:ascii="Arial" w:eastAsia="Calibri" w:hAnsi="Arial" w:cs="Arial"/>
          <w:lang w:eastAsia="en-US"/>
        </w:rPr>
        <w:t>u</w:t>
      </w:r>
      <w:r w:rsidRPr="00372BC4">
        <w:rPr>
          <w:rFonts w:ascii="Arial" w:eastAsia="Calibri" w:hAnsi="Arial" w:cs="Arial"/>
          <w:lang w:eastAsia="en-US"/>
        </w:rPr>
        <w:t xml:space="preserve"> w </w:t>
      </w:r>
      <w:r w:rsidR="00354F04" w:rsidRPr="00372BC4">
        <w:rPr>
          <w:rFonts w:ascii="Arial" w:eastAsia="Calibri" w:hAnsi="Arial" w:cs="Arial"/>
          <w:lang w:eastAsia="en-US"/>
        </w:rPr>
        <w:t xml:space="preserve">zakresie </w:t>
      </w:r>
      <w:r w:rsidR="00E13435" w:rsidRPr="00372BC4">
        <w:rPr>
          <w:rFonts w:ascii="Arial" w:eastAsia="Calibri" w:hAnsi="Arial" w:cs="Arial"/>
          <w:lang w:eastAsia="en-US"/>
        </w:rPr>
        <w:t xml:space="preserve">i </w:t>
      </w:r>
      <w:r w:rsidRPr="00372BC4">
        <w:rPr>
          <w:rFonts w:ascii="Arial" w:eastAsia="Calibri" w:hAnsi="Arial" w:cs="Arial"/>
          <w:lang w:eastAsia="en-US"/>
        </w:rPr>
        <w:t xml:space="preserve">rodzaju </w:t>
      </w:r>
      <w:r w:rsidR="00354F04" w:rsidRPr="00372BC4">
        <w:rPr>
          <w:rFonts w:ascii="Arial" w:eastAsia="Calibri" w:hAnsi="Arial" w:cs="Arial"/>
          <w:lang w:eastAsia="en-US"/>
        </w:rPr>
        <w:t xml:space="preserve">poszczególnych elementów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Pr="00372BC4">
        <w:rPr>
          <w:rFonts w:ascii="Arial" w:eastAsia="Calibri" w:hAnsi="Arial" w:cs="Arial"/>
          <w:lang w:eastAsia="en-US"/>
        </w:rPr>
        <w:t>okumentacji</w:t>
      </w:r>
      <w:r w:rsidR="00343FE6" w:rsidRPr="00372BC4">
        <w:rPr>
          <w:rFonts w:ascii="Arial" w:eastAsia="Calibri" w:hAnsi="Arial" w:cs="Arial"/>
          <w:lang w:eastAsia="en-US"/>
        </w:rPr>
        <w:t xml:space="preserve"> lub liczby egzemplarzy</w:t>
      </w:r>
      <w:r w:rsidRPr="00372BC4">
        <w:rPr>
          <w:rFonts w:ascii="Arial" w:eastAsia="Calibri" w:hAnsi="Arial" w:cs="Arial"/>
          <w:lang w:eastAsia="en-US"/>
        </w:rPr>
        <w:t xml:space="preserve">, </w:t>
      </w:r>
      <w:r w:rsidR="00570636" w:rsidRPr="00372BC4">
        <w:rPr>
          <w:rFonts w:ascii="Arial" w:eastAsia="Calibri" w:hAnsi="Arial" w:cs="Arial"/>
          <w:lang w:eastAsia="en-US"/>
        </w:rPr>
        <w:t xml:space="preserve">stwierdzenia </w:t>
      </w:r>
      <w:r w:rsidRPr="00372BC4">
        <w:rPr>
          <w:rFonts w:ascii="Arial" w:eastAsia="Calibri" w:hAnsi="Arial" w:cs="Arial"/>
          <w:lang w:eastAsia="en-US"/>
        </w:rPr>
        <w:t>brak</w:t>
      </w:r>
      <w:r w:rsidR="00354F04" w:rsidRPr="00372BC4">
        <w:rPr>
          <w:rFonts w:ascii="Arial" w:eastAsia="Calibri" w:hAnsi="Arial" w:cs="Arial"/>
          <w:lang w:eastAsia="en-US"/>
        </w:rPr>
        <w:t>u</w:t>
      </w:r>
      <w:r w:rsidRPr="00372BC4">
        <w:rPr>
          <w:rFonts w:ascii="Arial" w:eastAsia="Calibri" w:hAnsi="Arial" w:cs="Arial"/>
          <w:lang w:eastAsia="en-US"/>
        </w:rPr>
        <w:t xml:space="preserve"> wymaganych oświadczeń</w:t>
      </w:r>
      <w:r w:rsidR="00570636" w:rsidRPr="00372BC4">
        <w:rPr>
          <w:rFonts w:ascii="Arial" w:eastAsia="Calibri" w:hAnsi="Arial" w:cs="Arial"/>
          <w:lang w:eastAsia="en-US"/>
        </w:rPr>
        <w:t xml:space="preserve"> bądź nieprawidłowej ich treści</w:t>
      </w:r>
      <w:r w:rsidRPr="00372BC4">
        <w:rPr>
          <w:rFonts w:ascii="Arial" w:eastAsia="Calibri" w:hAnsi="Arial" w:cs="Arial"/>
          <w:lang w:eastAsia="en-US"/>
        </w:rPr>
        <w:t xml:space="preserve">, </w:t>
      </w:r>
      <w:r w:rsidR="00570636" w:rsidRPr="00372BC4">
        <w:rPr>
          <w:rFonts w:ascii="Arial" w:eastAsia="Calibri" w:hAnsi="Arial" w:cs="Arial"/>
          <w:lang w:eastAsia="en-US"/>
        </w:rPr>
        <w:t>nie</w:t>
      </w:r>
      <w:r w:rsidR="002C5173" w:rsidRPr="00372BC4">
        <w:rPr>
          <w:rFonts w:ascii="Arial" w:eastAsia="Calibri" w:hAnsi="Arial" w:cs="Arial"/>
          <w:lang w:eastAsia="en-US"/>
        </w:rPr>
        <w:t xml:space="preserve">uwzględnienia </w:t>
      </w:r>
      <w:r w:rsidRPr="00372BC4">
        <w:rPr>
          <w:rFonts w:ascii="Arial" w:eastAsia="Calibri" w:hAnsi="Arial" w:cs="Arial"/>
          <w:lang w:eastAsia="en-US"/>
        </w:rPr>
        <w:t>w</w:t>
      </w:r>
      <w:r w:rsidR="009D57CC">
        <w:rPr>
          <w:rFonts w:ascii="Arial" w:eastAsia="Calibri" w:hAnsi="Arial" w:cs="Arial"/>
          <w:lang w:eastAsia="en-US"/>
        </w:rPr>
        <w:t> 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Pr="00372BC4">
        <w:rPr>
          <w:rFonts w:ascii="Arial" w:eastAsia="Calibri" w:hAnsi="Arial" w:cs="Arial"/>
          <w:lang w:eastAsia="en-US"/>
        </w:rPr>
        <w:t xml:space="preserve">okumentacji wykonania prac wynikających z wytycznych </w:t>
      </w:r>
      <w:r w:rsidR="002C5173" w:rsidRPr="00372BC4">
        <w:rPr>
          <w:rFonts w:ascii="Arial" w:eastAsia="Calibri" w:hAnsi="Arial" w:cs="Arial"/>
          <w:lang w:eastAsia="en-US"/>
        </w:rPr>
        <w:t xml:space="preserve">przekazanych Wykonawcy przez </w:t>
      </w:r>
      <w:r w:rsidRPr="00372BC4">
        <w:rPr>
          <w:rFonts w:ascii="Arial" w:eastAsia="Calibri" w:hAnsi="Arial" w:cs="Arial"/>
          <w:lang w:eastAsia="en-US"/>
        </w:rPr>
        <w:t xml:space="preserve">Zamawiającego, </w:t>
      </w:r>
      <w:r w:rsidR="002C5173" w:rsidRPr="00372BC4">
        <w:rPr>
          <w:rFonts w:ascii="Arial" w:eastAsia="Calibri" w:hAnsi="Arial" w:cs="Arial"/>
          <w:lang w:eastAsia="en-US"/>
        </w:rPr>
        <w:t xml:space="preserve">niezgodności treści Dokumentacji z </w:t>
      </w:r>
      <w:r w:rsidRPr="00372BC4">
        <w:rPr>
          <w:rFonts w:ascii="Arial" w:eastAsia="Calibri" w:hAnsi="Arial" w:cs="Arial"/>
          <w:lang w:eastAsia="en-US"/>
        </w:rPr>
        <w:t>uzgodni</w:t>
      </w:r>
      <w:r w:rsidR="003466B6" w:rsidRPr="00372BC4">
        <w:rPr>
          <w:rFonts w:ascii="Arial" w:eastAsia="Calibri" w:hAnsi="Arial" w:cs="Arial"/>
          <w:lang w:eastAsia="en-US"/>
        </w:rPr>
        <w:t>e</w:t>
      </w:r>
      <w:r w:rsidR="002C5173" w:rsidRPr="00372BC4">
        <w:rPr>
          <w:rFonts w:ascii="Arial" w:eastAsia="Calibri" w:hAnsi="Arial" w:cs="Arial"/>
          <w:lang w:eastAsia="en-US"/>
        </w:rPr>
        <w:t>niami</w:t>
      </w:r>
      <w:r w:rsidR="003466B6" w:rsidRPr="00372BC4">
        <w:rPr>
          <w:rFonts w:ascii="Arial" w:eastAsia="Calibri" w:hAnsi="Arial" w:cs="Arial"/>
          <w:lang w:eastAsia="en-US"/>
        </w:rPr>
        <w:t xml:space="preserve"> z </w:t>
      </w:r>
      <w:r w:rsidRPr="00372BC4">
        <w:rPr>
          <w:rFonts w:ascii="Arial" w:eastAsia="Calibri" w:hAnsi="Arial" w:cs="Arial"/>
          <w:lang w:eastAsia="en-US"/>
        </w:rPr>
        <w:t xml:space="preserve">Zamawiającym, </w:t>
      </w:r>
      <w:r w:rsidR="002C5173" w:rsidRPr="00372BC4">
        <w:rPr>
          <w:rFonts w:ascii="Arial" w:eastAsia="Calibri" w:hAnsi="Arial" w:cs="Arial"/>
          <w:lang w:eastAsia="en-US"/>
        </w:rPr>
        <w:t xml:space="preserve">niniejszą </w:t>
      </w:r>
      <w:r w:rsidRPr="00372BC4">
        <w:rPr>
          <w:rFonts w:ascii="Arial" w:eastAsia="Calibri" w:hAnsi="Arial" w:cs="Arial"/>
          <w:lang w:eastAsia="en-US"/>
        </w:rPr>
        <w:t>umow</w:t>
      </w:r>
      <w:r w:rsidR="00A00CAA" w:rsidRPr="00372BC4">
        <w:rPr>
          <w:rFonts w:ascii="Arial" w:eastAsia="Calibri" w:hAnsi="Arial" w:cs="Arial"/>
          <w:lang w:eastAsia="en-US"/>
        </w:rPr>
        <w:t>ą</w:t>
      </w:r>
      <w:r w:rsidRPr="00372BC4">
        <w:rPr>
          <w:rFonts w:ascii="Arial" w:eastAsia="Calibri" w:hAnsi="Arial" w:cs="Arial"/>
          <w:lang w:eastAsia="en-US"/>
        </w:rPr>
        <w:t xml:space="preserve"> lub obowiązujący</w:t>
      </w:r>
      <w:r w:rsidR="00A00CAA" w:rsidRPr="00372BC4">
        <w:rPr>
          <w:rFonts w:ascii="Arial" w:eastAsia="Calibri" w:hAnsi="Arial" w:cs="Arial"/>
          <w:lang w:eastAsia="en-US"/>
        </w:rPr>
        <w:t>mi</w:t>
      </w:r>
      <w:r w:rsidRPr="00372BC4">
        <w:rPr>
          <w:rFonts w:ascii="Arial" w:eastAsia="Calibri" w:hAnsi="Arial" w:cs="Arial"/>
          <w:lang w:eastAsia="en-US"/>
        </w:rPr>
        <w:t xml:space="preserve"> w tym względzie przepis</w:t>
      </w:r>
      <w:r w:rsidR="00A00CAA" w:rsidRPr="00372BC4">
        <w:rPr>
          <w:rFonts w:ascii="Arial" w:eastAsia="Calibri" w:hAnsi="Arial" w:cs="Arial"/>
          <w:lang w:eastAsia="en-US"/>
        </w:rPr>
        <w:t>ami</w:t>
      </w:r>
      <w:r w:rsidRPr="00372BC4">
        <w:rPr>
          <w:rFonts w:ascii="Arial" w:eastAsia="Calibri" w:hAnsi="Arial" w:cs="Arial"/>
          <w:lang w:eastAsia="en-US"/>
        </w:rPr>
        <w:t xml:space="preserve"> prawa.</w:t>
      </w:r>
    </w:p>
    <w:p w:rsidR="00947F14" w:rsidRPr="00372BC4" w:rsidRDefault="00947F14" w:rsidP="00372BC4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>c)</w:t>
      </w:r>
      <w:r w:rsidRPr="00372BC4">
        <w:rPr>
          <w:rFonts w:ascii="Arial" w:hAnsi="Arial" w:cs="Arial"/>
        </w:rPr>
        <w:t xml:space="preserve"> </w:t>
      </w:r>
      <w:r w:rsidRPr="00372BC4">
        <w:rPr>
          <w:rFonts w:ascii="Arial" w:eastAsia="Calibri" w:hAnsi="Arial" w:cs="Arial"/>
          <w:lang w:eastAsia="en-US"/>
        </w:rPr>
        <w:t xml:space="preserve">W przypadku </w:t>
      </w:r>
      <w:r w:rsidR="00FF6729" w:rsidRPr="00372BC4">
        <w:rPr>
          <w:rFonts w:ascii="Arial" w:eastAsia="Calibri" w:hAnsi="Arial" w:cs="Arial"/>
          <w:lang w:eastAsia="en-US"/>
        </w:rPr>
        <w:t xml:space="preserve">wadliwości </w:t>
      </w:r>
      <w:r w:rsidRPr="00372BC4">
        <w:rPr>
          <w:rFonts w:ascii="Arial" w:eastAsia="Calibri" w:hAnsi="Arial" w:cs="Arial"/>
          <w:lang w:eastAsia="en-US"/>
        </w:rPr>
        <w:t xml:space="preserve">przekazanej </w:t>
      </w:r>
      <w:r w:rsidR="00A00CAA" w:rsidRPr="00372BC4">
        <w:rPr>
          <w:rFonts w:ascii="Arial" w:eastAsia="Calibri" w:hAnsi="Arial" w:cs="Arial"/>
          <w:lang w:eastAsia="en-US"/>
        </w:rPr>
        <w:t>D</w:t>
      </w:r>
      <w:r w:rsidRPr="00372BC4">
        <w:rPr>
          <w:rFonts w:ascii="Arial" w:eastAsia="Calibri" w:hAnsi="Arial" w:cs="Arial"/>
          <w:lang w:eastAsia="en-US"/>
        </w:rPr>
        <w:t xml:space="preserve">okumentacji Zamawiający sporządzi protokół wad, w którym wyznaczy Wykonawcy termin na ich usunięcie nie krótszy niż 5 dni roboczych. Celem usunięcia wad </w:t>
      </w:r>
      <w:r w:rsidR="00914F07" w:rsidRPr="00372BC4">
        <w:rPr>
          <w:rFonts w:ascii="Arial" w:eastAsia="Calibri" w:hAnsi="Arial" w:cs="Arial"/>
          <w:lang w:eastAsia="en-US"/>
        </w:rPr>
        <w:t xml:space="preserve">Dokumentacji </w:t>
      </w:r>
      <w:r w:rsidRPr="00372BC4">
        <w:rPr>
          <w:rFonts w:ascii="Arial" w:eastAsia="Calibri" w:hAnsi="Arial" w:cs="Arial"/>
          <w:lang w:eastAsia="en-US"/>
        </w:rPr>
        <w:t xml:space="preserve">Zamawiający wyda </w:t>
      </w:r>
      <w:r w:rsidR="00FF6729" w:rsidRPr="00372BC4">
        <w:rPr>
          <w:rFonts w:ascii="Arial" w:eastAsia="Calibri" w:hAnsi="Arial" w:cs="Arial"/>
          <w:lang w:eastAsia="en-US"/>
        </w:rPr>
        <w:t xml:space="preserve">Wykonawcy </w:t>
      </w:r>
      <w:r w:rsidRPr="00372BC4">
        <w:rPr>
          <w:rFonts w:ascii="Arial" w:eastAsia="Calibri" w:hAnsi="Arial" w:cs="Arial"/>
          <w:lang w:eastAsia="en-US"/>
        </w:rPr>
        <w:t xml:space="preserve">jeden egzemplarz </w:t>
      </w:r>
      <w:r w:rsidR="00FE0911" w:rsidRPr="00372BC4">
        <w:rPr>
          <w:rFonts w:ascii="Arial" w:eastAsia="Calibri" w:hAnsi="Arial" w:cs="Arial"/>
          <w:lang w:eastAsia="en-US"/>
        </w:rPr>
        <w:t>D</w:t>
      </w:r>
      <w:r w:rsidRPr="00372BC4">
        <w:rPr>
          <w:rFonts w:ascii="Arial" w:eastAsia="Calibri" w:hAnsi="Arial" w:cs="Arial"/>
          <w:lang w:eastAsia="en-US"/>
        </w:rPr>
        <w:t xml:space="preserve">okumentacji </w:t>
      </w:r>
      <w:r w:rsidR="003079A6" w:rsidRPr="00372BC4">
        <w:rPr>
          <w:rFonts w:ascii="Arial" w:eastAsia="Calibri" w:hAnsi="Arial" w:cs="Arial"/>
          <w:lang w:eastAsia="en-US"/>
        </w:rPr>
        <w:t>(w wersji papierowej i na nośniku CD)</w:t>
      </w:r>
      <w:r w:rsidRPr="00372BC4">
        <w:rPr>
          <w:rFonts w:ascii="Arial" w:eastAsia="Calibri" w:hAnsi="Arial" w:cs="Arial"/>
          <w:lang w:eastAsia="en-US"/>
        </w:rPr>
        <w:t xml:space="preserve">, pozostawiając tym samym jeden egzemplarz </w:t>
      </w:r>
      <w:r w:rsidR="00FF6729" w:rsidRPr="00372BC4">
        <w:rPr>
          <w:rFonts w:ascii="Arial" w:eastAsia="Calibri" w:hAnsi="Arial" w:cs="Arial"/>
          <w:lang w:eastAsia="en-US"/>
        </w:rPr>
        <w:t xml:space="preserve">Dokumentacji </w:t>
      </w:r>
      <w:r w:rsidRPr="00372BC4">
        <w:rPr>
          <w:rFonts w:ascii="Arial" w:eastAsia="Calibri" w:hAnsi="Arial" w:cs="Arial"/>
          <w:lang w:eastAsia="en-US"/>
        </w:rPr>
        <w:t xml:space="preserve">w celach dowodowych. </w:t>
      </w:r>
    </w:p>
    <w:p w:rsidR="00947F14" w:rsidRPr="00372BC4" w:rsidRDefault="00947F14" w:rsidP="00372BC4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u w:val="single"/>
          <w:lang w:eastAsia="en-US"/>
        </w:rPr>
        <w:t>2</w:t>
      </w:r>
      <w:r w:rsidR="004F0644" w:rsidRPr="00372BC4">
        <w:rPr>
          <w:rFonts w:ascii="Arial" w:eastAsia="Calibri" w:hAnsi="Arial" w:cs="Arial"/>
          <w:u w:val="single"/>
          <w:lang w:eastAsia="en-US"/>
        </w:rPr>
        <w:t>)</w:t>
      </w:r>
      <w:r w:rsidRPr="00372BC4">
        <w:rPr>
          <w:rFonts w:ascii="Arial" w:eastAsia="Calibri" w:hAnsi="Arial" w:cs="Arial"/>
          <w:u w:val="single"/>
          <w:lang w:eastAsia="en-US"/>
        </w:rPr>
        <w:t xml:space="preserve"> Odbiór końcowy</w:t>
      </w:r>
      <w:r w:rsidRPr="00372BC4">
        <w:rPr>
          <w:rFonts w:ascii="Arial" w:eastAsia="Calibri" w:hAnsi="Arial" w:cs="Arial"/>
          <w:lang w:eastAsia="en-US"/>
        </w:rPr>
        <w:t xml:space="preserve"> - nastąpi w siedzibie Zamawiającego, po sprawdzeniu przez Zamawiającego przekazanej </w:t>
      </w:r>
      <w:r w:rsidR="00FE0911" w:rsidRPr="00372BC4">
        <w:rPr>
          <w:rFonts w:ascii="Arial" w:eastAsia="Calibri" w:hAnsi="Arial" w:cs="Arial"/>
          <w:lang w:eastAsia="en-US"/>
        </w:rPr>
        <w:t>D</w:t>
      </w:r>
      <w:r w:rsidRPr="00372BC4">
        <w:rPr>
          <w:rFonts w:ascii="Arial" w:eastAsia="Calibri" w:hAnsi="Arial" w:cs="Arial"/>
          <w:lang w:eastAsia="en-US"/>
        </w:rPr>
        <w:t xml:space="preserve">okumentacji i stwierdzeniu niewystępowania wad - w terminie uzgodnionym przez Strony, jednak nie później niż w </w:t>
      </w:r>
      <w:r w:rsidR="00C93F98" w:rsidRPr="00372BC4">
        <w:rPr>
          <w:rFonts w:ascii="Arial" w:eastAsia="Calibri" w:hAnsi="Arial" w:cs="Arial"/>
          <w:lang w:eastAsia="en-US"/>
        </w:rPr>
        <w:t xml:space="preserve">terminie </w:t>
      </w:r>
      <w:r w:rsidRPr="00372BC4">
        <w:rPr>
          <w:rFonts w:ascii="Arial" w:eastAsia="Calibri" w:hAnsi="Arial" w:cs="Arial"/>
          <w:lang w:eastAsia="en-US"/>
        </w:rPr>
        <w:t>5 dni roboczy</w:t>
      </w:r>
      <w:r w:rsidR="00C93F98" w:rsidRPr="00372BC4">
        <w:rPr>
          <w:rFonts w:ascii="Arial" w:eastAsia="Calibri" w:hAnsi="Arial" w:cs="Arial"/>
          <w:lang w:eastAsia="en-US"/>
        </w:rPr>
        <w:t>ch</w:t>
      </w:r>
      <w:r w:rsidRPr="00372BC4">
        <w:rPr>
          <w:rFonts w:ascii="Arial" w:eastAsia="Calibri" w:hAnsi="Arial" w:cs="Arial"/>
          <w:lang w:eastAsia="en-US"/>
        </w:rPr>
        <w:t xml:space="preserve"> </w:t>
      </w:r>
      <w:r w:rsidR="00C93F98" w:rsidRPr="00372BC4">
        <w:rPr>
          <w:rFonts w:ascii="Arial" w:eastAsia="Calibri" w:hAnsi="Arial" w:cs="Arial"/>
          <w:lang w:eastAsia="en-US"/>
        </w:rPr>
        <w:t xml:space="preserve">od dnia </w:t>
      </w:r>
      <w:r w:rsidRPr="00372BC4">
        <w:rPr>
          <w:rFonts w:ascii="Arial" w:eastAsia="Calibri" w:hAnsi="Arial" w:cs="Arial"/>
          <w:lang w:eastAsia="en-US"/>
        </w:rPr>
        <w:t>wyczerpani</w:t>
      </w:r>
      <w:r w:rsidR="00C93F98" w:rsidRPr="00372BC4">
        <w:rPr>
          <w:rFonts w:ascii="Arial" w:eastAsia="Calibri" w:hAnsi="Arial" w:cs="Arial"/>
          <w:lang w:eastAsia="en-US"/>
        </w:rPr>
        <w:t>a</w:t>
      </w:r>
      <w:r w:rsidRPr="00372BC4">
        <w:rPr>
          <w:rFonts w:ascii="Arial" w:eastAsia="Calibri" w:hAnsi="Arial" w:cs="Arial"/>
          <w:lang w:eastAsia="en-US"/>
        </w:rPr>
        <w:t xml:space="preserve"> pr</w:t>
      </w:r>
      <w:r w:rsidR="00FA795C" w:rsidRPr="00372BC4">
        <w:rPr>
          <w:rFonts w:ascii="Arial" w:eastAsia="Calibri" w:hAnsi="Arial" w:cs="Arial"/>
          <w:lang w:eastAsia="en-US"/>
        </w:rPr>
        <w:t xml:space="preserve">ocedury, o której mowa w </w:t>
      </w:r>
      <w:r w:rsidR="00FA6B12" w:rsidRPr="00372BC4">
        <w:rPr>
          <w:rFonts w:ascii="Arial" w:eastAsia="Calibri" w:hAnsi="Arial" w:cs="Arial"/>
          <w:lang w:eastAsia="en-US"/>
        </w:rPr>
        <w:t>pkt</w:t>
      </w:r>
      <w:r w:rsidR="00FA795C" w:rsidRPr="00372BC4">
        <w:rPr>
          <w:rFonts w:ascii="Arial" w:eastAsia="Calibri" w:hAnsi="Arial" w:cs="Arial"/>
          <w:lang w:eastAsia="en-US"/>
        </w:rPr>
        <w:t xml:space="preserve">. </w:t>
      </w:r>
      <w:r w:rsidRPr="00372BC4">
        <w:rPr>
          <w:rFonts w:ascii="Arial" w:eastAsia="Calibri" w:hAnsi="Arial" w:cs="Arial"/>
          <w:lang w:eastAsia="en-US"/>
        </w:rPr>
        <w:t xml:space="preserve">1 niniejszego paragrafu. Zamawiający potwierdzi wykonanie </w:t>
      </w:r>
      <w:r w:rsidR="00C571F5" w:rsidRPr="00372BC4">
        <w:rPr>
          <w:rFonts w:ascii="Arial" w:eastAsia="Calibri" w:hAnsi="Arial" w:cs="Arial"/>
          <w:lang w:eastAsia="en-US"/>
        </w:rPr>
        <w:t xml:space="preserve">Dokumentacji </w:t>
      </w:r>
      <w:r w:rsidRPr="00372BC4">
        <w:rPr>
          <w:rFonts w:ascii="Arial" w:eastAsia="Calibri" w:hAnsi="Arial" w:cs="Arial"/>
          <w:lang w:eastAsia="en-US"/>
        </w:rPr>
        <w:t>protokołem odbioru końcowego</w:t>
      </w:r>
      <w:r w:rsidR="00C571F5" w:rsidRPr="00372BC4">
        <w:rPr>
          <w:rFonts w:ascii="Arial" w:eastAsia="Calibri" w:hAnsi="Arial" w:cs="Arial"/>
          <w:lang w:eastAsia="en-US"/>
        </w:rPr>
        <w:t>, który zostanie sporządzony w formie pisemnej pod rygorem nieważności</w:t>
      </w:r>
      <w:r w:rsidRPr="00372BC4">
        <w:rPr>
          <w:rFonts w:ascii="Arial" w:eastAsia="Calibri" w:hAnsi="Arial" w:cs="Arial"/>
          <w:lang w:eastAsia="en-US"/>
        </w:rPr>
        <w:t xml:space="preserve">. </w:t>
      </w:r>
    </w:p>
    <w:p w:rsidR="00947F14" w:rsidRPr="00372BC4" w:rsidRDefault="00947F14" w:rsidP="00372BC4">
      <w:pPr>
        <w:spacing w:after="120"/>
        <w:jc w:val="both"/>
        <w:rPr>
          <w:rFonts w:ascii="Arial" w:eastAsia="Calibri" w:hAnsi="Arial" w:cs="Arial"/>
          <w:lang w:eastAsia="en-US"/>
        </w:rPr>
      </w:pPr>
      <w:r w:rsidRPr="00372BC4">
        <w:rPr>
          <w:rFonts w:ascii="Arial" w:eastAsia="Calibri" w:hAnsi="Arial" w:cs="Arial"/>
          <w:lang w:eastAsia="en-US"/>
        </w:rPr>
        <w:t xml:space="preserve">Podpisanie </w:t>
      </w:r>
      <w:r w:rsidR="00F71818" w:rsidRPr="00372BC4">
        <w:rPr>
          <w:rFonts w:ascii="Arial" w:eastAsia="Calibri" w:hAnsi="Arial" w:cs="Arial"/>
          <w:lang w:eastAsia="en-US"/>
        </w:rPr>
        <w:t xml:space="preserve">przez Zamawiającego </w:t>
      </w:r>
      <w:r w:rsidRPr="00372BC4">
        <w:rPr>
          <w:rFonts w:ascii="Arial" w:eastAsia="Calibri" w:hAnsi="Arial" w:cs="Arial"/>
          <w:lang w:eastAsia="en-US"/>
        </w:rPr>
        <w:t xml:space="preserve">protokołu odbioru końcowego nie </w:t>
      </w:r>
      <w:r w:rsidR="00EC71AF" w:rsidRPr="00372BC4">
        <w:rPr>
          <w:rFonts w:ascii="Arial" w:eastAsia="Calibri" w:hAnsi="Arial" w:cs="Arial"/>
          <w:lang w:eastAsia="en-US"/>
        </w:rPr>
        <w:t>wyłącza odpowiedzialności Wykonawcy z tytułu rękojmi za wady Dokumentacji</w:t>
      </w:r>
      <w:r w:rsidR="00454A95" w:rsidRPr="00372BC4">
        <w:rPr>
          <w:rFonts w:ascii="Arial" w:eastAsia="Calibri" w:hAnsi="Arial" w:cs="Arial"/>
          <w:lang w:eastAsia="en-US"/>
        </w:rPr>
        <w:t xml:space="preserve"> oraz gwarancji</w:t>
      </w:r>
      <w:r w:rsidR="00EC71AF" w:rsidRPr="00372BC4">
        <w:rPr>
          <w:rFonts w:ascii="Arial" w:eastAsia="Calibri" w:hAnsi="Arial" w:cs="Arial"/>
          <w:lang w:eastAsia="en-US"/>
        </w:rPr>
        <w:t xml:space="preserve">, w tym </w:t>
      </w:r>
      <w:r w:rsidR="00B02DC4" w:rsidRPr="00372BC4">
        <w:rPr>
          <w:rFonts w:ascii="Arial" w:eastAsia="Calibri" w:hAnsi="Arial" w:cs="Arial"/>
          <w:lang w:eastAsia="en-US"/>
        </w:rPr>
        <w:t xml:space="preserve">także za </w:t>
      </w:r>
      <w:r w:rsidRPr="00372BC4">
        <w:rPr>
          <w:rFonts w:ascii="Arial" w:eastAsia="Calibri" w:hAnsi="Arial" w:cs="Arial"/>
          <w:lang w:eastAsia="en-US"/>
        </w:rPr>
        <w:t>wad</w:t>
      </w:r>
      <w:r w:rsidR="00B02DC4" w:rsidRPr="00372BC4">
        <w:rPr>
          <w:rFonts w:ascii="Arial" w:eastAsia="Calibri" w:hAnsi="Arial" w:cs="Arial"/>
          <w:lang w:eastAsia="en-US"/>
        </w:rPr>
        <w:t xml:space="preserve">y, które nie zostały </w:t>
      </w:r>
      <w:r w:rsidR="005D7CF7" w:rsidRPr="00372BC4">
        <w:rPr>
          <w:rFonts w:ascii="Arial" w:eastAsia="Calibri" w:hAnsi="Arial" w:cs="Arial"/>
          <w:lang w:eastAsia="en-US"/>
        </w:rPr>
        <w:t>zgłoszone przez Zamawiającego</w:t>
      </w:r>
      <w:r w:rsidRPr="00372BC4">
        <w:rPr>
          <w:rFonts w:ascii="Arial" w:eastAsia="Calibri" w:hAnsi="Arial" w:cs="Arial"/>
          <w:lang w:eastAsia="en-US"/>
        </w:rPr>
        <w:t xml:space="preserve"> w trakcie czynności, o których mowa w </w:t>
      </w:r>
      <w:r w:rsidR="00FA6B12" w:rsidRPr="00372BC4">
        <w:rPr>
          <w:rFonts w:ascii="Arial" w:eastAsia="Calibri" w:hAnsi="Arial" w:cs="Arial"/>
          <w:lang w:eastAsia="en-US"/>
        </w:rPr>
        <w:t>pkt.</w:t>
      </w:r>
      <w:r w:rsidR="00CF2A37" w:rsidRPr="00372BC4">
        <w:rPr>
          <w:rFonts w:ascii="Arial" w:eastAsia="Calibri" w:hAnsi="Arial" w:cs="Arial"/>
          <w:lang w:eastAsia="en-US"/>
        </w:rPr>
        <w:t xml:space="preserve"> </w:t>
      </w:r>
      <w:r w:rsidRPr="00372BC4">
        <w:rPr>
          <w:rFonts w:ascii="Arial" w:eastAsia="Calibri" w:hAnsi="Arial" w:cs="Arial"/>
          <w:lang w:eastAsia="en-US"/>
        </w:rPr>
        <w:t>1 niniejszego paragrafu.</w:t>
      </w:r>
    </w:p>
    <w:p w:rsidR="00C233C0" w:rsidRPr="00372BC4" w:rsidRDefault="00CB2D3C" w:rsidP="00372BC4">
      <w:pPr>
        <w:pStyle w:val="Zwykytekst2"/>
        <w:tabs>
          <w:tab w:val="center" w:pos="4393"/>
          <w:tab w:val="left" w:pos="4920"/>
        </w:tabs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§ 4</w:t>
      </w:r>
    </w:p>
    <w:p w:rsidR="00C233C0" w:rsidRPr="00372BC4" w:rsidRDefault="00C233C0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Kary umowne</w:t>
      </w:r>
    </w:p>
    <w:p w:rsidR="004F6D3F" w:rsidRPr="00372BC4" w:rsidRDefault="006C5AF4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1</w:t>
      </w:r>
      <w:r w:rsidR="00991CDC">
        <w:rPr>
          <w:rFonts w:ascii="Arial" w:hAnsi="Arial" w:cs="Arial"/>
          <w:sz w:val="20"/>
        </w:rPr>
        <w:t>.</w:t>
      </w:r>
      <w:r w:rsidR="004F6D3F"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 xml:space="preserve">W przypadku kiedy Wykonawca </w:t>
      </w:r>
      <w:r w:rsidR="00991CDC">
        <w:rPr>
          <w:rFonts w:ascii="Arial" w:hAnsi="Arial" w:cs="Arial"/>
          <w:sz w:val="20"/>
        </w:rPr>
        <w:t>pozostaje w zwłoce</w:t>
      </w:r>
      <w:r w:rsidR="00C233C0" w:rsidRPr="00372BC4">
        <w:rPr>
          <w:rFonts w:ascii="Arial" w:hAnsi="Arial" w:cs="Arial"/>
          <w:sz w:val="20"/>
        </w:rPr>
        <w:t xml:space="preserve"> z realizacją niniejszej umowy w </w:t>
      </w:r>
      <w:r w:rsidR="00FA6B12" w:rsidRPr="00372BC4">
        <w:rPr>
          <w:rFonts w:ascii="Arial" w:hAnsi="Arial" w:cs="Arial"/>
          <w:sz w:val="20"/>
        </w:rPr>
        <w:t xml:space="preserve">stosunku do terminu </w:t>
      </w:r>
      <w:r w:rsidR="00C233C0" w:rsidRPr="00372BC4">
        <w:rPr>
          <w:rFonts w:ascii="Arial" w:hAnsi="Arial" w:cs="Arial"/>
          <w:sz w:val="20"/>
        </w:rPr>
        <w:t>przewidzian</w:t>
      </w:r>
      <w:r w:rsidR="00FA6B12" w:rsidRPr="00372BC4">
        <w:rPr>
          <w:rFonts w:ascii="Arial" w:hAnsi="Arial" w:cs="Arial"/>
          <w:sz w:val="20"/>
        </w:rPr>
        <w:t>ego w § </w:t>
      </w:r>
      <w:r w:rsidR="008949E4" w:rsidRPr="00372BC4">
        <w:rPr>
          <w:rFonts w:ascii="Arial" w:hAnsi="Arial" w:cs="Arial"/>
          <w:sz w:val="20"/>
        </w:rPr>
        <w:t>3</w:t>
      </w:r>
      <w:r w:rsidR="009A1433" w:rsidRPr="00372BC4">
        <w:rPr>
          <w:rFonts w:ascii="Arial" w:hAnsi="Arial" w:cs="Arial"/>
          <w:sz w:val="20"/>
        </w:rPr>
        <w:t xml:space="preserve"> </w:t>
      </w:r>
      <w:r w:rsidR="00991CDC">
        <w:rPr>
          <w:rFonts w:ascii="Arial" w:hAnsi="Arial" w:cs="Arial"/>
          <w:sz w:val="20"/>
        </w:rPr>
        <w:t xml:space="preserve">ust. 1, wówczas </w:t>
      </w:r>
      <w:r w:rsidR="009A1433" w:rsidRPr="00372BC4">
        <w:rPr>
          <w:rFonts w:ascii="Arial" w:hAnsi="Arial" w:cs="Arial"/>
          <w:sz w:val="20"/>
        </w:rPr>
        <w:t>Wykonawca</w:t>
      </w:r>
      <w:r w:rsidR="00132155"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z</w:t>
      </w:r>
      <w:r w:rsidR="00FA6B12" w:rsidRPr="00372BC4">
        <w:rPr>
          <w:rFonts w:ascii="Arial" w:hAnsi="Arial" w:cs="Arial"/>
          <w:sz w:val="20"/>
        </w:rPr>
        <w:t xml:space="preserve">apłaci </w:t>
      </w:r>
      <w:r w:rsidR="00C233C0" w:rsidRPr="00372BC4">
        <w:rPr>
          <w:rFonts w:ascii="Arial" w:hAnsi="Arial" w:cs="Arial"/>
          <w:sz w:val="20"/>
        </w:rPr>
        <w:t>na rzecz Zamawiającego kar</w:t>
      </w:r>
      <w:r w:rsidR="00FA6B12" w:rsidRPr="00372BC4">
        <w:rPr>
          <w:rFonts w:ascii="Arial" w:hAnsi="Arial" w:cs="Arial"/>
          <w:sz w:val="20"/>
        </w:rPr>
        <w:t>ę</w:t>
      </w:r>
      <w:r w:rsidR="00C233C0" w:rsidRPr="00372BC4">
        <w:rPr>
          <w:rFonts w:ascii="Arial" w:hAnsi="Arial" w:cs="Arial"/>
          <w:sz w:val="20"/>
        </w:rPr>
        <w:t xml:space="preserve"> umown</w:t>
      </w:r>
      <w:r w:rsidR="00FA6B12" w:rsidRPr="00372BC4">
        <w:rPr>
          <w:rFonts w:ascii="Arial" w:hAnsi="Arial" w:cs="Arial"/>
          <w:sz w:val="20"/>
        </w:rPr>
        <w:t>ą</w:t>
      </w:r>
      <w:r w:rsidR="00C233C0" w:rsidRPr="00372BC4">
        <w:rPr>
          <w:rFonts w:ascii="Arial" w:hAnsi="Arial" w:cs="Arial"/>
          <w:sz w:val="20"/>
        </w:rPr>
        <w:t xml:space="preserve"> w</w:t>
      </w:r>
      <w:r w:rsidR="009D57CC">
        <w:rPr>
          <w:rFonts w:ascii="Arial" w:hAnsi="Arial" w:cs="Arial"/>
          <w:sz w:val="20"/>
        </w:rPr>
        <w:t> </w:t>
      </w:r>
      <w:r w:rsidR="00C233C0" w:rsidRPr="00372BC4">
        <w:rPr>
          <w:rFonts w:ascii="Arial" w:hAnsi="Arial" w:cs="Arial"/>
          <w:sz w:val="20"/>
        </w:rPr>
        <w:t xml:space="preserve">wysokości </w:t>
      </w:r>
      <w:r w:rsidR="00991CDC">
        <w:rPr>
          <w:rFonts w:ascii="Arial" w:hAnsi="Arial" w:cs="Arial"/>
          <w:sz w:val="20"/>
        </w:rPr>
        <w:t>0,5</w:t>
      </w:r>
      <w:r w:rsidR="005B0F14"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 xml:space="preserve">% należnego </w:t>
      </w:r>
      <w:r w:rsidR="00F65EF1" w:rsidRPr="00372BC4">
        <w:rPr>
          <w:rFonts w:ascii="Arial" w:hAnsi="Arial" w:cs="Arial"/>
          <w:sz w:val="20"/>
        </w:rPr>
        <w:t>Wykonaw</w:t>
      </w:r>
      <w:r w:rsidR="00C233C0" w:rsidRPr="00372BC4">
        <w:rPr>
          <w:rFonts w:ascii="Arial" w:hAnsi="Arial" w:cs="Arial"/>
          <w:sz w:val="20"/>
        </w:rPr>
        <w:t>cy wynagrodzenia brutto</w:t>
      </w:r>
      <w:r w:rsidR="00FA6B12" w:rsidRPr="00372BC4">
        <w:rPr>
          <w:rFonts w:ascii="Arial" w:hAnsi="Arial" w:cs="Arial"/>
          <w:sz w:val="20"/>
        </w:rPr>
        <w:t xml:space="preserve">, o którym mowa </w:t>
      </w:r>
      <w:r w:rsidR="00C233C0" w:rsidRPr="00372BC4">
        <w:rPr>
          <w:rFonts w:ascii="Arial" w:hAnsi="Arial" w:cs="Arial"/>
          <w:sz w:val="20"/>
        </w:rPr>
        <w:t>w § 6 ust.</w:t>
      </w:r>
      <w:r w:rsidR="005B0F14" w:rsidRPr="00372BC4">
        <w:rPr>
          <w:rFonts w:ascii="Arial" w:hAnsi="Arial" w:cs="Arial"/>
          <w:sz w:val="20"/>
        </w:rPr>
        <w:t xml:space="preserve"> </w:t>
      </w:r>
      <w:r w:rsidR="002232E7" w:rsidRPr="00372BC4">
        <w:rPr>
          <w:rFonts w:ascii="Arial" w:hAnsi="Arial" w:cs="Arial"/>
          <w:sz w:val="20"/>
        </w:rPr>
        <w:t>1</w:t>
      </w:r>
      <w:r w:rsidR="005B0F14" w:rsidRPr="00372BC4">
        <w:rPr>
          <w:rFonts w:ascii="Arial" w:hAnsi="Arial" w:cs="Arial"/>
          <w:sz w:val="20"/>
        </w:rPr>
        <w:t xml:space="preserve"> lit</w:t>
      </w:r>
      <w:r w:rsidR="00FA6B12" w:rsidRPr="00372BC4">
        <w:rPr>
          <w:rFonts w:ascii="Arial" w:hAnsi="Arial" w:cs="Arial"/>
          <w:sz w:val="20"/>
        </w:rPr>
        <w:t>.</w:t>
      </w:r>
      <w:r w:rsidR="005B0F14" w:rsidRPr="00372BC4">
        <w:rPr>
          <w:rFonts w:ascii="Arial" w:hAnsi="Arial" w:cs="Arial"/>
          <w:sz w:val="20"/>
        </w:rPr>
        <w:t xml:space="preserve"> a</w:t>
      </w:r>
      <w:r w:rsidR="00C233C0" w:rsidRPr="00372BC4">
        <w:rPr>
          <w:rFonts w:ascii="Arial" w:hAnsi="Arial" w:cs="Arial"/>
          <w:sz w:val="20"/>
        </w:rPr>
        <w:t xml:space="preserve">, za każdy rozpoczęty dzień </w:t>
      </w:r>
      <w:r w:rsidR="00991CDC">
        <w:rPr>
          <w:rFonts w:ascii="Arial" w:hAnsi="Arial" w:cs="Arial"/>
          <w:sz w:val="20"/>
        </w:rPr>
        <w:t>zwłoki</w:t>
      </w:r>
      <w:r w:rsidR="00C233C0" w:rsidRPr="00372BC4">
        <w:rPr>
          <w:rFonts w:ascii="Arial" w:hAnsi="Arial" w:cs="Arial"/>
          <w:sz w:val="20"/>
        </w:rPr>
        <w:t>.</w:t>
      </w:r>
    </w:p>
    <w:p w:rsidR="004F6D3F" w:rsidRPr="00372BC4" w:rsidRDefault="00FE0911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2</w:t>
      </w:r>
      <w:r w:rsidR="00991CDC">
        <w:rPr>
          <w:rFonts w:ascii="Arial" w:hAnsi="Arial" w:cs="Arial"/>
          <w:sz w:val="20"/>
        </w:rPr>
        <w:t>.</w:t>
      </w:r>
      <w:r w:rsidR="004F6D3F" w:rsidRPr="00372BC4">
        <w:rPr>
          <w:rFonts w:ascii="Arial" w:hAnsi="Arial" w:cs="Arial"/>
          <w:sz w:val="20"/>
        </w:rPr>
        <w:t xml:space="preserve"> </w:t>
      </w:r>
      <w:r w:rsidR="008949E4" w:rsidRPr="00372BC4">
        <w:rPr>
          <w:rFonts w:ascii="Arial" w:hAnsi="Arial" w:cs="Arial"/>
          <w:sz w:val="20"/>
        </w:rPr>
        <w:t xml:space="preserve">W przypadku kiedy Wykonawca </w:t>
      </w:r>
      <w:r w:rsidR="00991CDC">
        <w:rPr>
          <w:rFonts w:ascii="Arial" w:hAnsi="Arial" w:cs="Arial"/>
          <w:sz w:val="20"/>
        </w:rPr>
        <w:t>pozostaje w zwłoce</w:t>
      </w:r>
      <w:r w:rsidR="008949E4" w:rsidRPr="00372BC4">
        <w:rPr>
          <w:rFonts w:ascii="Arial" w:hAnsi="Arial" w:cs="Arial"/>
          <w:sz w:val="20"/>
        </w:rPr>
        <w:t xml:space="preserve"> z </w:t>
      </w:r>
      <w:r w:rsidR="000428B3" w:rsidRPr="00372BC4">
        <w:rPr>
          <w:rFonts w:ascii="Arial" w:hAnsi="Arial" w:cs="Arial"/>
          <w:sz w:val="20"/>
        </w:rPr>
        <w:t xml:space="preserve">usunięciem wad </w:t>
      </w:r>
      <w:r w:rsidRPr="00372BC4">
        <w:rPr>
          <w:rFonts w:ascii="Arial" w:hAnsi="Arial" w:cs="Arial"/>
          <w:sz w:val="20"/>
        </w:rPr>
        <w:t>D</w:t>
      </w:r>
      <w:r w:rsidR="000428B3" w:rsidRPr="00372BC4">
        <w:rPr>
          <w:rFonts w:ascii="Arial" w:hAnsi="Arial" w:cs="Arial"/>
          <w:sz w:val="20"/>
        </w:rPr>
        <w:t>okumentacji</w:t>
      </w:r>
      <w:r w:rsidR="00E87314" w:rsidRPr="00372BC4">
        <w:rPr>
          <w:rFonts w:ascii="Arial" w:hAnsi="Arial" w:cs="Arial"/>
          <w:sz w:val="20"/>
        </w:rPr>
        <w:t xml:space="preserve"> </w:t>
      </w:r>
      <w:r w:rsidR="00E54565" w:rsidRPr="00372BC4">
        <w:rPr>
          <w:rFonts w:ascii="Arial" w:hAnsi="Arial" w:cs="Arial"/>
          <w:sz w:val="20"/>
        </w:rPr>
        <w:t>–</w:t>
      </w:r>
      <w:r w:rsidR="00132155" w:rsidRPr="00372BC4">
        <w:rPr>
          <w:rFonts w:ascii="Arial" w:hAnsi="Arial" w:cs="Arial"/>
          <w:sz w:val="20"/>
        </w:rPr>
        <w:t xml:space="preserve"> </w:t>
      </w:r>
      <w:r w:rsidR="00E54565" w:rsidRPr="00372BC4">
        <w:rPr>
          <w:rFonts w:ascii="Arial" w:hAnsi="Arial" w:cs="Arial"/>
          <w:sz w:val="20"/>
        </w:rPr>
        <w:t xml:space="preserve">Wykonawca </w:t>
      </w:r>
      <w:r w:rsidR="008949E4" w:rsidRPr="00372BC4">
        <w:rPr>
          <w:rFonts w:ascii="Arial" w:hAnsi="Arial" w:cs="Arial"/>
          <w:sz w:val="20"/>
        </w:rPr>
        <w:t>z</w:t>
      </w:r>
      <w:r w:rsidR="00FA6B12" w:rsidRPr="00372BC4">
        <w:rPr>
          <w:rFonts w:ascii="Arial" w:hAnsi="Arial" w:cs="Arial"/>
          <w:sz w:val="20"/>
        </w:rPr>
        <w:t xml:space="preserve">apłaci </w:t>
      </w:r>
      <w:r w:rsidR="008949E4" w:rsidRPr="00372BC4">
        <w:rPr>
          <w:rFonts w:ascii="Arial" w:hAnsi="Arial" w:cs="Arial"/>
          <w:sz w:val="20"/>
        </w:rPr>
        <w:t>na rzecz Zamawiającego kar</w:t>
      </w:r>
      <w:r w:rsidR="00FA6B12" w:rsidRPr="00372BC4">
        <w:rPr>
          <w:rFonts w:ascii="Arial" w:hAnsi="Arial" w:cs="Arial"/>
          <w:sz w:val="20"/>
        </w:rPr>
        <w:t>ę</w:t>
      </w:r>
      <w:r w:rsidR="008949E4" w:rsidRPr="00372BC4">
        <w:rPr>
          <w:rFonts w:ascii="Arial" w:hAnsi="Arial" w:cs="Arial"/>
          <w:sz w:val="20"/>
        </w:rPr>
        <w:t xml:space="preserve"> umown</w:t>
      </w:r>
      <w:r w:rsidR="00FA6B12" w:rsidRPr="00372BC4">
        <w:rPr>
          <w:rFonts w:ascii="Arial" w:hAnsi="Arial" w:cs="Arial"/>
          <w:sz w:val="20"/>
        </w:rPr>
        <w:t>ą</w:t>
      </w:r>
      <w:r w:rsidR="008949E4" w:rsidRPr="00372BC4">
        <w:rPr>
          <w:rFonts w:ascii="Arial" w:hAnsi="Arial" w:cs="Arial"/>
          <w:sz w:val="20"/>
        </w:rPr>
        <w:t xml:space="preserve"> w wysokości </w:t>
      </w:r>
      <w:r w:rsidR="00991CDC">
        <w:rPr>
          <w:rFonts w:ascii="Arial" w:hAnsi="Arial" w:cs="Arial"/>
          <w:sz w:val="20"/>
        </w:rPr>
        <w:t>0,5</w:t>
      </w:r>
      <w:r w:rsidR="005B0F14" w:rsidRPr="00372BC4">
        <w:rPr>
          <w:rFonts w:ascii="Arial" w:hAnsi="Arial" w:cs="Arial"/>
          <w:sz w:val="20"/>
        </w:rPr>
        <w:t xml:space="preserve"> </w:t>
      </w:r>
      <w:r w:rsidR="008949E4" w:rsidRPr="00372BC4">
        <w:rPr>
          <w:rFonts w:ascii="Arial" w:hAnsi="Arial" w:cs="Arial"/>
          <w:sz w:val="20"/>
        </w:rPr>
        <w:t>% należnego Wykonawcy wynagrod</w:t>
      </w:r>
      <w:r w:rsidR="007E1035" w:rsidRPr="00372BC4">
        <w:rPr>
          <w:rFonts w:ascii="Arial" w:hAnsi="Arial" w:cs="Arial"/>
          <w:sz w:val="20"/>
        </w:rPr>
        <w:t>zenia brutto</w:t>
      </w:r>
      <w:r w:rsidR="00FA6B12" w:rsidRPr="00372BC4">
        <w:rPr>
          <w:rFonts w:ascii="Arial" w:hAnsi="Arial" w:cs="Arial"/>
          <w:sz w:val="20"/>
        </w:rPr>
        <w:t>, o</w:t>
      </w:r>
      <w:r w:rsidR="00E87314" w:rsidRPr="00372BC4">
        <w:rPr>
          <w:rFonts w:ascii="Arial" w:hAnsi="Arial" w:cs="Arial"/>
          <w:sz w:val="20"/>
        </w:rPr>
        <w:t> </w:t>
      </w:r>
      <w:r w:rsidR="00FA6B12" w:rsidRPr="00372BC4">
        <w:rPr>
          <w:rFonts w:ascii="Arial" w:hAnsi="Arial" w:cs="Arial"/>
          <w:sz w:val="20"/>
        </w:rPr>
        <w:t>którym mowa w </w:t>
      </w:r>
      <w:r w:rsidR="007E1035" w:rsidRPr="00372BC4">
        <w:rPr>
          <w:rFonts w:ascii="Arial" w:hAnsi="Arial" w:cs="Arial"/>
          <w:sz w:val="20"/>
        </w:rPr>
        <w:t>§ </w:t>
      </w:r>
      <w:r w:rsidR="008949E4" w:rsidRPr="00372BC4">
        <w:rPr>
          <w:rFonts w:ascii="Arial" w:hAnsi="Arial" w:cs="Arial"/>
          <w:sz w:val="20"/>
        </w:rPr>
        <w:t>6 ust.</w:t>
      </w:r>
      <w:r w:rsidR="005B0F14" w:rsidRPr="00372BC4">
        <w:rPr>
          <w:rFonts w:ascii="Arial" w:hAnsi="Arial" w:cs="Arial"/>
          <w:sz w:val="20"/>
        </w:rPr>
        <w:t xml:space="preserve"> </w:t>
      </w:r>
      <w:r w:rsidR="008949E4" w:rsidRPr="00372BC4">
        <w:rPr>
          <w:rFonts w:ascii="Arial" w:hAnsi="Arial" w:cs="Arial"/>
          <w:sz w:val="20"/>
        </w:rPr>
        <w:t>1</w:t>
      </w:r>
      <w:r w:rsidR="00FA6B12" w:rsidRPr="00372BC4">
        <w:rPr>
          <w:rFonts w:ascii="Arial" w:hAnsi="Arial" w:cs="Arial"/>
          <w:sz w:val="20"/>
        </w:rPr>
        <w:t>)</w:t>
      </w:r>
      <w:r w:rsidR="005B0F14" w:rsidRPr="00372BC4">
        <w:rPr>
          <w:rFonts w:ascii="Arial" w:hAnsi="Arial" w:cs="Arial"/>
          <w:sz w:val="20"/>
        </w:rPr>
        <w:t xml:space="preserve"> lit</w:t>
      </w:r>
      <w:r w:rsidR="00FA6B12" w:rsidRPr="00372BC4">
        <w:rPr>
          <w:rFonts w:ascii="Arial" w:hAnsi="Arial" w:cs="Arial"/>
          <w:sz w:val="20"/>
        </w:rPr>
        <w:t>.</w:t>
      </w:r>
      <w:r w:rsidR="00A25C54" w:rsidRPr="00372BC4">
        <w:rPr>
          <w:rFonts w:ascii="Arial" w:hAnsi="Arial" w:cs="Arial"/>
          <w:sz w:val="20"/>
        </w:rPr>
        <w:t xml:space="preserve"> </w:t>
      </w:r>
      <w:r w:rsidR="005B0F14" w:rsidRPr="00372BC4">
        <w:rPr>
          <w:rFonts w:ascii="Arial" w:hAnsi="Arial" w:cs="Arial"/>
          <w:sz w:val="20"/>
        </w:rPr>
        <w:t>a</w:t>
      </w:r>
      <w:r w:rsidR="008949E4" w:rsidRPr="00372BC4">
        <w:rPr>
          <w:rFonts w:ascii="Arial" w:hAnsi="Arial" w:cs="Arial"/>
          <w:sz w:val="20"/>
        </w:rPr>
        <w:t xml:space="preserve">, za każdy rozpoczęty dzień </w:t>
      </w:r>
      <w:r w:rsidR="00991CDC">
        <w:rPr>
          <w:rFonts w:ascii="Arial" w:hAnsi="Arial" w:cs="Arial"/>
          <w:sz w:val="20"/>
        </w:rPr>
        <w:t>zwłoki</w:t>
      </w:r>
      <w:r w:rsidR="000428B3" w:rsidRPr="00372BC4">
        <w:rPr>
          <w:rFonts w:ascii="Arial" w:hAnsi="Arial" w:cs="Arial"/>
          <w:sz w:val="20"/>
        </w:rPr>
        <w:t xml:space="preserve">, licząc od daty, o której mowa </w:t>
      </w:r>
      <w:r w:rsidR="00454A95" w:rsidRPr="00372BC4">
        <w:rPr>
          <w:rFonts w:ascii="Arial" w:hAnsi="Arial" w:cs="Arial"/>
          <w:sz w:val="20"/>
        </w:rPr>
        <w:t xml:space="preserve">odpowiednio </w:t>
      </w:r>
      <w:r w:rsidR="000428B3" w:rsidRPr="00372BC4">
        <w:rPr>
          <w:rFonts w:ascii="Arial" w:hAnsi="Arial" w:cs="Arial"/>
          <w:sz w:val="20"/>
        </w:rPr>
        <w:t xml:space="preserve">w § </w:t>
      </w:r>
      <w:r w:rsidR="005B0F14" w:rsidRPr="00372BC4">
        <w:rPr>
          <w:rFonts w:ascii="Arial" w:hAnsi="Arial" w:cs="Arial"/>
          <w:sz w:val="20"/>
        </w:rPr>
        <w:t>3A pkt. 1 lit</w:t>
      </w:r>
      <w:r w:rsidR="00FA6B12" w:rsidRPr="00372BC4">
        <w:rPr>
          <w:rFonts w:ascii="Arial" w:hAnsi="Arial" w:cs="Arial"/>
          <w:sz w:val="20"/>
        </w:rPr>
        <w:t>.</w:t>
      </w:r>
      <w:r w:rsidR="005B0F14" w:rsidRPr="00372BC4">
        <w:rPr>
          <w:rFonts w:ascii="Arial" w:hAnsi="Arial" w:cs="Arial"/>
          <w:sz w:val="20"/>
        </w:rPr>
        <w:t xml:space="preserve"> c</w:t>
      </w:r>
      <w:r w:rsidR="000428B3" w:rsidRPr="00372BC4">
        <w:rPr>
          <w:rFonts w:ascii="Arial" w:hAnsi="Arial" w:cs="Arial"/>
          <w:sz w:val="20"/>
        </w:rPr>
        <w:t xml:space="preserve"> lub § 4</w:t>
      </w:r>
      <w:r w:rsidR="005B0F14" w:rsidRPr="00372BC4">
        <w:rPr>
          <w:rFonts w:ascii="Arial" w:hAnsi="Arial" w:cs="Arial"/>
          <w:sz w:val="20"/>
        </w:rPr>
        <w:t xml:space="preserve">A </w:t>
      </w:r>
      <w:r w:rsidR="000428B3" w:rsidRPr="00372BC4">
        <w:rPr>
          <w:rFonts w:ascii="Arial" w:hAnsi="Arial" w:cs="Arial"/>
          <w:sz w:val="20"/>
        </w:rPr>
        <w:t xml:space="preserve">ust. 1 </w:t>
      </w:r>
      <w:r w:rsidR="005B0F14" w:rsidRPr="00372BC4">
        <w:rPr>
          <w:rFonts w:ascii="Arial" w:hAnsi="Arial" w:cs="Arial"/>
          <w:sz w:val="20"/>
        </w:rPr>
        <w:t>lit</w:t>
      </w:r>
      <w:r w:rsidR="00FA6B12" w:rsidRPr="00372BC4">
        <w:rPr>
          <w:rFonts w:ascii="Arial" w:hAnsi="Arial" w:cs="Arial"/>
          <w:sz w:val="20"/>
        </w:rPr>
        <w:t>.</w:t>
      </w:r>
      <w:r w:rsidR="000428B3" w:rsidRPr="00372BC4">
        <w:rPr>
          <w:rFonts w:ascii="Arial" w:hAnsi="Arial" w:cs="Arial"/>
          <w:sz w:val="20"/>
        </w:rPr>
        <w:t xml:space="preserve"> a</w:t>
      </w:r>
      <w:r w:rsidR="008949E4" w:rsidRPr="00372BC4">
        <w:rPr>
          <w:rFonts w:ascii="Arial" w:hAnsi="Arial" w:cs="Arial"/>
          <w:sz w:val="20"/>
        </w:rPr>
        <w:t>.</w:t>
      </w:r>
    </w:p>
    <w:p w:rsidR="00FA6B12" w:rsidRPr="00372BC4" w:rsidRDefault="00FE0911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3</w:t>
      </w:r>
      <w:r w:rsidR="00991CDC">
        <w:rPr>
          <w:rFonts w:ascii="Arial" w:hAnsi="Arial" w:cs="Arial"/>
          <w:sz w:val="20"/>
        </w:rPr>
        <w:t>.</w:t>
      </w:r>
      <w:r w:rsidR="004F6D3F" w:rsidRPr="00372BC4">
        <w:rPr>
          <w:rFonts w:ascii="Arial" w:hAnsi="Arial" w:cs="Arial"/>
          <w:sz w:val="20"/>
        </w:rPr>
        <w:t xml:space="preserve"> </w:t>
      </w:r>
      <w:r w:rsidR="00FA6B12" w:rsidRPr="00372BC4">
        <w:rPr>
          <w:rFonts w:ascii="Arial" w:hAnsi="Arial" w:cs="Arial"/>
          <w:sz w:val="20"/>
        </w:rPr>
        <w:t xml:space="preserve">W przypadku kiedy Wykonawca </w:t>
      </w:r>
      <w:r w:rsidR="00991CDC">
        <w:rPr>
          <w:rFonts w:ascii="Arial" w:hAnsi="Arial" w:cs="Arial"/>
          <w:sz w:val="20"/>
        </w:rPr>
        <w:t>pozostaje w zwłoce</w:t>
      </w:r>
      <w:r w:rsidR="00FA6B12" w:rsidRPr="00372BC4">
        <w:rPr>
          <w:rFonts w:ascii="Arial" w:hAnsi="Arial" w:cs="Arial"/>
          <w:sz w:val="20"/>
        </w:rPr>
        <w:t xml:space="preserve"> z realizacją obowiązku wynikającego z § 9 ust. </w:t>
      </w:r>
      <w:r w:rsidR="00132155" w:rsidRPr="00372BC4">
        <w:rPr>
          <w:rFonts w:ascii="Arial" w:hAnsi="Arial" w:cs="Arial"/>
          <w:sz w:val="20"/>
        </w:rPr>
        <w:t>1 pkt. 1 -</w:t>
      </w:r>
      <w:r w:rsidR="00FA6B12" w:rsidRPr="00372BC4">
        <w:rPr>
          <w:rFonts w:ascii="Arial" w:hAnsi="Arial" w:cs="Arial"/>
          <w:sz w:val="20"/>
        </w:rPr>
        <w:t xml:space="preserve"> zapłaci na rzecz Zamawiającego karę umowną w wysokości </w:t>
      </w:r>
      <w:r w:rsidR="00991CDC">
        <w:rPr>
          <w:rFonts w:ascii="Arial" w:hAnsi="Arial" w:cs="Arial"/>
          <w:sz w:val="20"/>
        </w:rPr>
        <w:t>0,5</w:t>
      </w:r>
      <w:r w:rsidR="00FA6B12" w:rsidRPr="00372BC4">
        <w:rPr>
          <w:rFonts w:ascii="Arial" w:hAnsi="Arial" w:cs="Arial"/>
          <w:sz w:val="20"/>
        </w:rPr>
        <w:t xml:space="preserve"> % należnego Wykonawcy wynagrodzenia brutto, o którym mowa w § 6 ust. 1 lit. </w:t>
      </w:r>
      <w:r w:rsidR="00132155" w:rsidRPr="00372BC4">
        <w:rPr>
          <w:rFonts w:ascii="Arial" w:hAnsi="Arial" w:cs="Arial"/>
          <w:sz w:val="20"/>
        </w:rPr>
        <w:t>b</w:t>
      </w:r>
      <w:r w:rsidR="00FA6B12" w:rsidRPr="00372BC4">
        <w:rPr>
          <w:rFonts w:ascii="Arial" w:hAnsi="Arial" w:cs="Arial"/>
          <w:sz w:val="20"/>
        </w:rPr>
        <w:t xml:space="preserve">, za każdy rozpoczęty dzień </w:t>
      </w:r>
      <w:r w:rsidR="00991CDC">
        <w:rPr>
          <w:rFonts w:ascii="Arial" w:hAnsi="Arial" w:cs="Arial"/>
          <w:sz w:val="20"/>
        </w:rPr>
        <w:t>zwłoki</w:t>
      </w:r>
      <w:r w:rsidR="00FA6B12" w:rsidRPr="00372BC4">
        <w:rPr>
          <w:rFonts w:ascii="Arial" w:hAnsi="Arial" w:cs="Arial"/>
          <w:sz w:val="20"/>
        </w:rPr>
        <w:t>.</w:t>
      </w:r>
      <w:r w:rsidR="002058D6" w:rsidRPr="00372BC4">
        <w:rPr>
          <w:rFonts w:ascii="Arial" w:hAnsi="Arial" w:cs="Arial"/>
          <w:sz w:val="20"/>
        </w:rPr>
        <w:t xml:space="preserve"> </w:t>
      </w:r>
    </w:p>
    <w:p w:rsidR="00132155" w:rsidRPr="00372BC4" w:rsidRDefault="00FE0911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4</w:t>
      </w:r>
      <w:r w:rsidR="00991CDC">
        <w:rPr>
          <w:rFonts w:ascii="Arial" w:hAnsi="Arial" w:cs="Arial"/>
          <w:sz w:val="20"/>
        </w:rPr>
        <w:t>.</w:t>
      </w:r>
      <w:r w:rsidR="00132155" w:rsidRPr="00372BC4">
        <w:rPr>
          <w:rFonts w:ascii="Arial" w:hAnsi="Arial" w:cs="Arial"/>
          <w:sz w:val="20"/>
        </w:rPr>
        <w:t xml:space="preserve"> W przypadku kiedy Wykonawca nie realizuje </w:t>
      </w:r>
      <w:r w:rsidR="008B7358" w:rsidRPr="00372BC4">
        <w:rPr>
          <w:rFonts w:ascii="Arial" w:hAnsi="Arial" w:cs="Arial"/>
          <w:sz w:val="20"/>
        </w:rPr>
        <w:t xml:space="preserve">lub realizuje </w:t>
      </w:r>
      <w:r w:rsidR="00132155" w:rsidRPr="00372BC4">
        <w:rPr>
          <w:rFonts w:ascii="Arial" w:hAnsi="Arial" w:cs="Arial"/>
          <w:sz w:val="20"/>
        </w:rPr>
        <w:t xml:space="preserve">w sposób </w:t>
      </w:r>
      <w:r w:rsidR="008B7358" w:rsidRPr="00372BC4">
        <w:rPr>
          <w:rFonts w:ascii="Arial" w:hAnsi="Arial" w:cs="Arial"/>
          <w:sz w:val="20"/>
        </w:rPr>
        <w:t>nie</w:t>
      </w:r>
      <w:r w:rsidR="00132155" w:rsidRPr="00372BC4">
        <w:rPr>
          <w:rFonts w:ascii="Arial" w:hAnsi="Arial" w:cs="Arial"/>
          <w:sz w:val="20"/>
        </w:rPr>
        <w:t>należyty obowiązk</w:t>
      </w:r>
      <w:r w:rsidR="008B7358" w:rsidRPr="00372BC4">
        <w:rPr>
          <w:rFonts w:ascii="Arial" w:hAnsi="Arial" w:cs="Arial"/>
          <w:sz w:val="20"/>
        </w:rPr>
        <w:t>i</w:t>
      </w:r>
      <w:r w:rsidR="00132155" w:rsidRPr="00372BC4">
        <w:rPr>
          <w:rFonts w:ascii="Arial" w:hAnsi="Arial" w:cs="Arial"/>
          <w:sz w:val="20"/>
        </w:rPr>
        <w:t xml:space="preserve"> wynikając</w:t>
      </w:r>
      <w:r w:rsidR="008B7358" w:rsidRPr="00372BC4">
        <w:rPr>
          <w:rFonts w:ascii="Arial" w:hAnsi="Arial" w:cs="Arial"/>
          <w:sz w:val="20"/>
        </w:rPr>
        <w:t>e</w:t>
      </w:r>
      <w:r w:rsidR="00132155" w:rsidRPr="00372BC4">
        <w:rPr>
          <w:rFonts w:ascii="Arial" w:hAnsi="Arial" w:cs="Arial"/>
          <w:sz w:val="20"/>
        </w:rPr>
        <w:t xml:space="preserve"> z</w:t>
      </w:r>
      <w:r w:rsidR="009D57CC">
        <w:rPr>
          <w:rFonts w:ascii="Arial" w:hAnsi="Arial" w:cs="Arial"/>
          <w:sz w:val="20"/>
        </w:rPr>
        <w:t> </w:t>
      </w:r>
      <w:r w:rsidR="00132155" w:rsidRPr="00372BC4">
        <w:rPr>
          <w:rFonts w:ascii="Arial" w:hAnsi="Arial" w:cs="Arial"/>
          <w:sz w:val="20"/>
        </w:rPr>
        <w:t xml:space="preserve">§ 9 ust. 1 pkt. 2 - zapłaci na rzecz Zamawiającego karę umowną w wysokości </w:t>
      </w:r>
      <w:r w:rsidR="001203C9" w:rsidRPr="00372BC4">
        <w:rPr>
          <w:rFonts w:ascii="Arial" w:hAnsi="Arial" w:cs="Arial"/>
          <w:sz w:val="20"/>
        </w:rPr>
        <w:t>2</w:t>
      </w:r>
      <w:r w:rsidR="00132155" w:rsidRPr="00372BC4">
        <w:rPr>
          <w:rFonts w:ascii="Arial" w:hAnsi="Arial" w:cs="Arial"/>
          <w:sz w:val="20"/>
        </w:rPr>
        <w:t>0 % należnego Wykonawcy wynagrodzenia brutto, o którym mowa w § 6 ust. 1 lit. b.</w:t>
      </w:r>
    </w:p>
    <w:p w:rsidR="004F6D3F" w:rsidRPr="00372BC4" w:rsidRDefault="00FE0911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5</w:t>
      </w:r>
      <w:r w:rsidR="00991CDC">
        <w:rPr>
          <w:rFonts w:ascii="Arial" w:hAnsi="Arial" w:cs="Arial"/>
          <w:sz w:val="20"/>
        </w:rPr>
        <w:t>.</w:t>
      </w:r>
      <w:r w:rsidR="00132155" w:rsidRPr="00372BC4">
        <w:rPr>
          <w:rFonts w:ascii="Arial" w:hAnsi="Arial" w:cs="Arial"/>
          <w:sz w:val="20"/>
        </w:rPr>
        <w:t xml:space="preserve"> </w:t>
      </w:r>
      <w:r w:rsidR="000428B3" w:rsidRPr="00372BC4">
        <w:rPr>
          <w:rFonts w:ascii="Arial" w:hAnsi="Arial" w:cs="Arial"/>
          <w:sz w:val="20"/>
        </w:rPr>
        <w:t>Wykonawca zapłaci Zamawiającemu karę umowną za odstąpienie od umowy przez Zamawiającego z</w:t>
      </w:r>
      <w:r w:rsidR="009D57CC">
        <w:rPr>
          <w:rFonts w:ascii="Arial" w:hAnsi="Arial" w:cs="Arial"/>
          <w:sz w:val="20"/>
        </w:rPr>
        <w:t> </w:t>
      </w:r>
      <w:r w:rsidR="000428B3" w:rsidRPr="00372BC4">
        <w:rPr>
          <w:rFonts w:ascii="Arial" w:hAnsi="Arial" w:cs="Arial"/>
          <w:sz w:val="20"/>
        </w:rPr>
        <w:t>przyczyn leżących po s</w:t>
      </w:r>
      <w:r w:rsidR="00132155" w:rsidRPr="00372BC4">
        <w:rPr>
          <w:rFonts w:ascii="Arial" w:hAnsi="Arial" w:cs="Arial"/>
          <w:sz w:val="20"/>
        </w:rPr>
        <w:t>tronie Wykonawcy</w:t>
      </w:r>
      <w:r w:rsidR="0066078D">
        <w:rPr>
          <w:rFonts w:ascii="Arial" w:hAnsi="Arial" w:cs="Arial"/>
          <w:sz w:val="20"/>
        </w:rPr>
        <w:t xml:space="preserve"> wskazanych w § 4A ust. 1 lit. b)</w:t>
      </w:r>
      <w:r w:rsidR="00132155" w:rsidRPr="00372BC4">
        <w:rPr>
          <w:rFonts w:ascii="Arial" w:hAnsi="Arial" w:cs="Arial"/>
          <w:sz w:val="20"/>
        </w:rPr>
        <w:t xml:space="preserve">, w wysokości 20 </w:t>
      </w:r>
      <w:r w:rsidR="000428B3" w:rsidRPr="00372BC4">
        <w:rPr>
          <w:rFonts w:ascii="Arial" w:hAnsi="Arial" w:cs="Arial"/>
          <w:sz w:val="20"/>
        </w:rPr>
        <w:t>% należnego Wykonawcy wynagrodzenia brutto</w:t>
      </w:r>
      <w:r w:rsidR="008B7358" w:rsidRPr="00372BC4">
        <w:rPr>
          <w:rFonts w:ascii="Arial" w:hAnsi="Arial" w:cs="Arial"/>
          <w:sz w:val="20"/>
        </w:rPr>
        <w:t xml:space="preserve"> za wykonanie całego przedmiotu umowy</w:t>
      </w:r>
      <w:r w:rsidR="00FA6B12" w:rsidRPr="00372BC4">
        <w:rPr>
          <w:rFonts w:ascii="Arial" w:hAnsi="Arial" w:cs="Arial"/>
          <w:sz w:val="20"/>
        </w:rPr>
        <w:t xml:space="preserve">, o którym mowa </w:t>
      </w:r>
      <w:r w:rsidR="000428B3" w:rsidRPr="00372BC4">
        <w:rPr>
          <w:rFonts w:ascii="Arial" w:hAnsi="Arial" w:cs="Arial"/>
          <w:sz w:val="20"/>
        </w:rPr>
        <w:t>w § 6 ust. 1.</w:t>
      </w:r>
    </w:p>
    <w:p w:rsidR="00132155" w:rsidRPr="00FE40D6" w:rsidRDefault="004034F4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E40D6">
        <w:rPr>
          <w:rFonts w:ascii="Arial" w:hAnsi="Arial" w:cs="Arial"/>
          <w:sz w:val="20"/>
        </w:rPr>
        <w:lastRenderedPageBreak/>
        <w:t>6</w:t>
      </w:r>
      <w:r w:rsidR="00991CDC" w:rsidRPr="00FE40D6">
        <w:rPr>
          <w:rFonts w:ascii="Arial" w:hAnsi="Arial" w:cs="Arial"/>
          <w:sz w:val="20"/>
        </w:rPr>
        <w:t>.</w:t>
      </w:r>
      <w:r w:rsidR="00926114" w:rsidRPr="00FE40D6">
        <w:rPr>
          <w:rFonts w:ascii="Arial" w:hAnsi="Arial" w:cs="Arial"/>
          <w:sz w:val="20"/>
        </w:rPr>
        <w:t xml:space="preserve"> </w:t>
      </w:r>
      <w:r w:rsidR="00132155" w:rsidRPr="00FE40D6">
        <w:rPr>
          <w:rFonts w:ascii="Arial" w:hAnsi="Arial" w:cs="Arial"/>
          <w:sz w:val="20"/>
        </w:rPr>
        <w:t xml:space="preserve">Za każdy inny przypadek niewykonania lub nienależytego wykonania niniejszej umowy, niż przypadki wskazane w ust. 1 – </w:t>
      </w:r>
      <w:r w:rsidRPr="00FE40D6">
        <w:rPr>
          <w:rFonts w:ascii="Arial" w:hAnsi="Arial" w:cs="Arial"/>
          <w:sz w:val="20"/>
        </w:rPr>
        <w:t>5</w:t>
      </w:r>
      <w:r w:rsidR="00132155" w:rsidRPr="00FE40D6">
        <w:rPr>
          <w:rFonts w:ascii="Arial" w:hAnsi="Arial" w:cs="Arial"/>
          <w:sz w:val="20"/>
        </w:rPr>
        <w:t xml:space="preserve"> </w:t>
      </w:r>
      <w:r w:rsidR="00991CDC" w:rsidRPr="00FE40D6">
        <w:rPr>
          <w:rFonts w:ascii="Arial" w:hAnsi="Arial" w:cs="Arial"/>
          <w:sz w:val="20"/>
        </w:rPr>
        <w:t xml:space="preserve">niniejszego paragrafu </w:t>
      </w:r>
      <w:r w:rsidR="00132155" w:rsidRPr="00FE40D6">
        <w:rPr>
          <w:rFonts w:ascii="Arial" w:hAnsi="Arial" w:cs="Arial"/>
          <w:sz w:val="20"/>
        </w:rPr>
        <w:t>Wykonawca zapłaci na rzecz Zamawiającego karę umowną w</w:t>
      </w:r>
      <w:r w:rsidR="009D57CC" w:rsidRPr="00FE40D6">
        <w:rPr>
          <w:rFonts w:ascii="Arial" w:hAnsi="Arial" w:cs="Arial"/>
          <w:sz w:val="20"/>
        </w:rPr>
        <w:t> </w:t>
      </w:r>
      <w:r w:rsidR="00132155" w:rsidRPr="00FE40D6">
        <w:rPr>
          <w:rFonts w:ascii="Arial" w:hAnsi="Arial" w:cs="Arial"/>
          <w:sz w:val="20"/>
        </w:rPr>
        <w:t>wysokości 1 000,00 zł.</w:t>
      </w:r>
    </w:p>
    <w:p w:rsidR="004F6D3F" w:rsidRPr="00FE40D6" w:rsidRDefault="004034F4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FE40D6">
        <w:rPr>
          <w:rFonts w:ascii="Arial" w:hAnsi="Arial" w:cs="Arial"/>
          <w:sz w:val="20"/>
        </w:rPr>
        <w:t>7</w:t>
      </w:r>
      <w:r w:rsidR="0066078D" w:rsidRPr="00FE40D6">
        <w:rPr>
          <w:rFonts w:ascii="Arial" w:hAnsi="Arial" w:cs="Arial"/>
          <w:sz w:val="20"/>
        </w:rPr>
        <w:t>.</w:t>
      </w:r>
      <w:r w:rsidR="00132155" w:rsidRPr="00FE40D6">
        <w:rPr>
          <w:rFonts w:ascii="Arial" w:hAnsi="Arial" w:cs="Arial"/>
          <w:sz w:val="20"/>
        </w:rPr>
        <w:t xml:space="preserve"> </w:t>
      </w:r>
      <w:r w:rsidR="004F6D3F" w:rsidRPr="00FE40D6">
        <w:rPr>
          <w:rFonts w:ascii="Arial" w:hAnsi="Arial" w:cs="Arial"/>
          <w:sz w:val="20"/>
        </w:rPr>
        <w:t>Kary, o których mowa w ust. 1</w:t>
      </w:r>
      <w:r w:rsidR="00863F8C" w:rsidRPr="00FE40D6">
        <w:rPr>
          <w:rFonts w:ascii="Arial" w:hAnsi="Arial" w:cs="Arial"/>
          <w:sz w:val="20"/>
        </w:rPr>
        <w:t xml:space="preserve"> </w:t>
      </w:r>
      <w:r w:rsidR="004F6D3F" w:rsidRPr="00FE40D6">
        <w:rPr>
          <w:rFonts w:ascii="Arial" w:hAnsi="Arial" w:cs="Arial"/>
          <w:sz w:val="20"/>
        </w:rPr>
        <w:t>-</w:t>
      </w:r>
      <w:r w:rsidR="00863F8C" w:rsidRPr="00FE40D6">
        <w:rPr>
          <w:rFonts w:ascii="Arial" w:hAnsi="Arial" w:cs="Arial"/>
          <w:sz w:val="20"/>
        </w:rPr>
        <w:t xml:space="preserve"> </w:t>
      </w:r>
      <w:r w:rsidRPr="00FE40D6">
        <w:rPr>
          <w:rFonts w:ascii="Arial" w:hAnsi="Arial" w:cs="Arial"/>
          <w:sz w:val="20"/>
        </w:rPr>
        <w:t>6</w:t>
      </w:r>
      <w:r w:rsidR="000428B3" w:rsidRPr="00FE40D6">
        <w:rPr>
          <w:rFonts w:ascii="Arial" w:hAnsi="Arial" w:cs="Arial"/>
          <w:sz w:val="20"/>
        </w:rPr>
        <w:t xml:space="preserve"> </w:t>
      </w:r>
      <w:r w:rsidR="0066078D" w:rsidRPr="00FE40D6">
        <w:rPr>
          <w:rFonts w:ascii="Arial" w:hAnsi="Arial" w:cs="Arial"/>
          <w:sz w:val="20"/>
        </w:rPr>
        <w:t xml:space="preserve">niniejszego paragrafu </w:t>
      </w:r>
      <w:r w:rsidR="000428B3" w:rsidRPr="00FE40D6">
        <w:rPr>
          <w:rFonts w:ascii="Arial" w:hAnsi="Arial" w:cs="Arial"/>
          <w:sz w:val="20"/>
        </w:rPr>
        <w:t xml:space="preserve">podlegają kumulacji. W szczególności kary umowne, o których mowa w ust. </w:t>
      </w:r>
      <w:r w:rsidR="005F16F1" w:rsidRPr="00FE40D6">
        <w:rPr>
          <w:rFonts w:ascii="Arial" w:hAnsi="Arial" w:cs="Arial"/>
          <w:sz w:val="20"/>
        </w:rPr>
        <w:t>1</w:t>
      </w:r>
      <w:r w:rsidR="00863F8C" w:rsidRPr="00FE40D6">
        <w:rPr>
          <w:rFonts w:ascii="Arial" w:hAnsi="Arial" w:cs="Arial"/>
          <w:sz w:val="20"/>
        </w:rPr>
        <w:t xml:space="preserve"> </w:t>
      </w:r>
      <w:r w:rsidR="000428B3" w:rsidRPr="00FE40D6">
        <w:rPr>
          <w:rFonts w:ascii="Arial" w:hAnsi="Arial" w:cs="Arial"/>
          <w:sz w:val="20"/>
        </w:rPr>
        <w:t>-</w:t>
      </w:r>
      <w:r w:rsidR="00863F8C" w:rsidRPr="00FE40D6">
        <w:rPr>
          <w:rFonts w:ascii="Arial" w:hAnsi="Arial" w:cs="Arial"/>
          <w:sz w:val="20"/>
        </w:rPr>
        <w:t xml:space="preserve"> </w:t>
      </w:r>
      <w:r w:rsidR="00F87C24" w:rsidRPr="00FE40D6">
        <w:rPr>
          <w:rFonts w:ascii="Arial" w:hAnsi="Arial" w:cs="Arial"/>
          <w:sz w:val="20"/>
        </w:rPr>
        <w:t>4</w:t>
      </w:r>
      <w:r w:rsidR="000428B3" w:rsidRPr="00FE40D6">
        <w:rPr>
          <w:rFonts w:ascii="Arial" w:hAnsi="Arial" w:cs="Arial"/>
          <w:sz w:val="20"/>
        </w:rPr>
        <w:t xml:space="preserve"> są niezależne i będą naliczane </w:t>
      </w:r>
      <w:r w:rsidR="005F16F1" w:rsidRPr="00FE40D6">
        <w:rPr>
          <w:rFonts w:ascii="Arial" w:hAnsi="Arial" w:cs="Arial"/>
          <w:sz w:val="20"/>
        </w:rPr>
        <w:t xml:space="preserve">osobno za każdy </w:t>
      </w:r>
      <w:r w:rsidR="000428B3" w:rsidRPr="00FE40D6">
        <w:rPr>
          <w:rFonts w:ascii="Arial" w:hAnsi="Arial" w:cs="Arial"/>
          <w:sz w:val="20"/>
        </w:rPr>
        <w:t>przypad</w:t>
      </w:r>
      <w:r w:rsidR="005F16F1" w:rsidRPr="00FE40D6">
        <w:rPr>
          <w:rFonts w:ascii="Arial" w:hAnsi="Arial" w:cs="Arial"/>
          <w:sz w:val="20"/>
        </w:rPr>
        <w:t>e</w:t>
      </w:r>
      <w:r w:rsidR="000428B3" w:rsidRPr="00FE40D6">
        <w:rPr>
          <w:rFonts w:ascii="Arial" w:hAnsi="Arial" w:cs="Arial"/>
          <w:sz w:val="20"/>
        </w:rPr>
        <w:t>k niewykonania przez Wykonawcę przedmiotu umowy, o którym mowa w § 1</w:t>
      </w:r>
      <w:r w:rsidR="008226C5" w:rsidRPr="00FE40D6">
        <w:rPr>
          <w:rFonts w:ascii="Arial" w:hAnsi="Arial" w:cs="Arial"/>
          <w:sz w:val="20"/>
        </w:rPr>
        <w:t>,</w:t>
      </w:r>
      <w:r w:rsidR="000428B3" w:rsidRPr="00FE40D6">
        <w:rPr>
          <w:rFonts w:ascii="Arial" w:hAnsi="Arial" w:cs="Arial"/>
          <w:sz w:val="20"/>
        </w:rPr>
        <w:t xml:space="preserve"> w termin</w:t>
      </w:r>
      <w:r w:rsidR="00132155" w:rsidRPr="00FE40D6">
        <w:rPr>
          <w:rFonts w:ascii="Arial" w:hAnsi="Arial" w:cs="Arial"/>
          <w:sz w:val="20"/>
        </w:rPr>
        <w:t>ach określonych niniejszą umową</w:t>
      </w:r>
      <w:r w:rsidR="00DA1A74" w:rsidRPr="00FE40D6">
        <w:rPr>
          <w:rFonts w:ascii="Arial" w:hAnsi="Arial" w:cs="Arial"/>
          <w:sz w:val="20"/>
        </w:rPr>
        <w:t>.</w:t>
      </w:r>
    </w:p>
    <w:p w:rsidR="00DA1A74" w:rsidRPr="004034F4" w:rsidRDefault="004034F4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i/>
          <w:iCs/>
          <w:sz w:val="20"/>
        </w:rPr>
      </w:pPr>
      <w:r w:rsidRPr="00FE40D6">
        <w:rPr>
          <w:rFonts w:ascii="Arial" w:hAnsi="Arial" w:cs="Arial"/>
          <w:sz w:val="20"/>
        </w:rPr>
        <w:t>8</w:t>
      </w:r>
      <w:r w:rsidR="0066078D" w:rsidRPr="00FE40D6">
        <w:rPr>
          <w:rFonts w:ascii="Arial" w:hAnsi="Arial" w:cs="Arial"/>
          <w:sz w:val="20"/>
        </w:rPr>
        <w:t>.</w:t>
      </w:r>
      <w:r w:rsidR="004F6D3F" w:rsidRPr="00FE40D6">
        <w:rPr>
          <w:rFonts w:ascii="Arial" w:hAnsi="Arial" w:cs="Arial"/>
          <w:sz w:val="20"/>
        </w:rPr>
        <w:t xml:space="preserve"> </w:t>
      </w:r>
      <w:r w:rsidR="00C233C0" w:rsidRPr="00FE40D6">
        <w:rPr>
          <w:rFonts w:ascii="Arial" w:hAnsi="Arial" w:cs="Arial"/>
          <w:sz w:val="20"/>
        </w:rPr>
        <w:t xml:space="preserve">Zamawiającemu przysługuje prawo dochodzenia na zasadach ogólnych odszkodowania przewyższającego </w:t>
      </w:r>
      <w:r w:rsidR="00C233C0" w:rsidRPr="00372BC4">
        <w:rPr>
          <w:rFonts w:ascii="Arial" w:hAnsi="Arial" w:cs="Arial"/>
          <w:sz w:val="20"/>
        </w:rPr>
        <w:t>wysokość zastrzeżonych kar umownych</w:t>
      </w:r>
      <w:r w:rsidR="0066078D">
        <w:rPr>
          <w:rFonts w:ascii="Arial" w:hAnsi="Arial" w:cs="Arial"/>
          <w:sz w:val="20"/>
        </w:rPr>
        <w:t>, w</w:t>
      </w:r>
      <w:r w:rsidR="00F009D2">
        <w:rPr>
          <w:rFonts w:ascii="Arial" w:hAnsi="Arial" w:cs="Arial"/>
          <w:sz w:val="20"/>
        </w:rPr>
        <w:t xml:space="preserve"> szczególności w przypadku naruszenia przez Wykonawc</w:t>
      </w:r>
      <w:r w:rsidR="0066078D">
        <w:rPr>
          <w:rFonts w:ascii="Arial" w:hAnsi="Arial" w:cs="Arial"/>
          <w:sz w:val="20"/>
        </w:rPr>
        <w:t>ę</w:t>
      </w:r>
      <w:r w:rsidR="00F009D2">
        <w:rPr>
          <w:rFonts w:ascii="Arial" w:hAnsi="Arial" w:cs="Arial"/>
          <w:sz w:val="20"/>
        </w:rPr>
        <w:t xml:space="preserve"> obowiązków wynikających z § 2 ust. 5 - 6 umowy</w:t>
      </w:r>
      <w:r w:rsidR="0066078D">
        <w:rPr>
          <w:rFonts w:ascii="Arial" w:hAnsi="Arial" w:cs="Arial"/>
          <w:sz w:val="20"/>
        </w:rPr>
        <w:t xml:space="preserve"> dotyczących opracowania Dokumentacji zgodnie z Ustawą z dnia 11 września 2019 r. </w:t>
      </w:r>
      <w:r w:rsidR="0066078D" w:rsidRPr="004034F4">
        <w:rPr>
          <w:rFonts w:ascii="Arial" w:hAnsi="Arial" w:cs="Arial"/>
          <w:i/>
          <w:iCs/>
          <w:sz w:val="20"/>
        </w:rPr>
        <w:t>Prawo zamówień publicznych</w:t>
      </w:r>
      <w:r w:rsidR="00F009D2" w:rsidRPr="004034F4">
        <w:rPr>
          <w:rFonts w:ascii="Arial" w:hAnsi="Arial" w:cs="Arial"/>
          <w:i/>
          <w:iCs/>
          <w:sz w:val="20"/>
        </w:rPr>
        <w:t>.</w:t>
      </w:r>
    </w:p>
    <w:p w:rsidR="008832E4" w:rsidRPr="00372BC4" w:rsidRDefault="004034F4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66078D">
        <w:rPr>
          <w:rFonts w:ascii="Arial" w:hAnsi="Arial" w:cs="Arial"/>
          <w:sz w:val="20"/>
        </w:rPr>
        <w:t>.</w:t>
      </w:r>
      <w:r w:rsidR="004F6D3F" w:rsidRPr="00372BC4">
        <w:rPr>
          <w:rFonts w:ascii="Arial" w:hAnsi="Arial" w:cs="Arial"/>
          <w:sz w:val="20"/>
        </w:rPr>
        <w:t xml:space="preserve"> </w:t>
      </w:r>
      <w:r w:rsidR="008832E4" w:rsidRPr="00372BC4">
        <w:rPr>
          <w:rFonts w:ascii="Arial" w:hAnsi="Arial" w:cs="Arial"/>
          <w:sz w:val="20"/>
        </w:rPr>
        <w:t xml:space="preserve">Limit kar umownych, jakich Zamawiający może żądać od Wykonawcy </w:t>
      </w:r>
      <w:r w:rsidR="00F009D2">
        <w:rPr>
          <w:rFonts w:ascii="Arial" w:hAnsi="Arial" w:cs="Arial"/>
          <w:sz w:val="20"/>
        </w:rPr>
        <w:t xml:space="preserve"> z tytułu kar przewidzianych w</w:t>
      </w:r>
      <w:r w:rsidR="009D57CC">
        <w:rPr>
          <w:rFonts w:ascii="Arial" w:hAnsi="Arial" w:cs="Arial"/>
          <w:sz w:val="20"/>
        </w:rPr>
        <w:t> </w:t>
      </w:r>
      <w:r w:rsidR="00F009D2">
        <w:rPr>
          <w:rFonts w:ascii="Arial" w:hAnsi="Arial" w:cs="Arial"/>
          <w:sz w:val="20"/>
        </w:rPr>
        <w:t>niniejsz</w:t>
      </w:r>
      <w:r w:rsidR="003C05AF">
        <w:rPr>
          <w:rFonts w:ascii="Arial" w:hAnsi="Arial" w:cs="Arial"/>
          <w:sz w:val="20"/>
        </w:rPr>
        <w:t>ej umowie</w:t>
      </w:r>
      <w:r w:rsidR="008832E4" w:rsidRPr="00372BC4">
        <w:rPr>
          <w:rFonts w:ascii="Arial" w:hAnsi="Arial" w:cs="Arial"/>
          <w:sz w:val="20"/>
        </w:rPr>
        <w:t xml:space="preserve"> wynosi 30 % wskazanego w § 6 ust. 1 wynagrodzenia brutto należnego Wykonawcy za wykonanie całego przedmiotu umowy. </w:t>
      </w:r>
    </w:p>
    <w:p w:rsidR="008832E4" w:rsidRPr="00372BC4" w:rsidRDefault="008832E4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1</w:t>
      </w:r>
      <w:r w:rsidR="004034F4">
        <w:rPr>
          <w:rFonts w:ascii="Arial" w:hAnsi="Arial" w:cs="Arial"/>
          <w:sz w:val="20"/>
        </w:rPr>
        <w:t>0</w:t>
      </w:r>
      <w:r w:rsidR="0066078D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Wykonawca zobowiązany jest do zapłaty kary umownej</w:t>
      </w:r>
      <w:r w:rsidR="00E87314" w:rsidRPr="00372BC4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Brak zapłaty </w:t>
      </w:r>
      <w:r w:rsidR="00E87314" w:rsidRPr="00372BC4">
        <w:rPr>
          <w:rFonts w:ascii="Arial" w:hAnsi="Arial" w:cs="Arial"/>
          <w:sz w:val="20"/>
        </w:rPr>
        <w:t xml:space="preserve">kary umownej </w:t>
      </w:r>
      <w:r w:rsidRPr="00372BC4">
        <w:rPr>
          <w:rFonts w:ascii="Arial" w:hAnsi="Arial" w:cs="Arial"/>
          <w:sz w:val="20"/>
        </w:rPr>
        <w:t xml:space="preserve">uprawnia </w:t>
      </w:r>
      <w:r w:rsidR="004C1168" w:rsidRPr="00372BC4">
        <w:rPr>
          <w:rFonts w:ascii="Arial" w:hAnsi="Arial" w:cs="Arial"/>
          <w:sz w:val="20"/>
        </w:rPr>
        <w:t xml:space="preserve">Zamawiającego do potrącenia kary </w:t>
      </w:r>
      <w:r w:rsidRPr="00372BC4">
        <w:rPr>
          <w:rFonts w:ascii="Arial" w:hAnsi="Arial" w:cs="Arial"/>
          <w:sz w:val="20"/>
        </w:rPr>
        <w:t xml:space="preserve">umownej </w:t>
      </w:r>
      <w:r w:rsidR="004C1168" w:rsidRPr="00372BC4">
        <w:rPr>
          <w:rFonts w:ascii="Arial" w:hAnsi="Arial" w:cs="Arial"/>
          <w:sz w:val="20"/>
        </w:rPr>
        <w:t>z wynagrodzenia Wykonawcy</w:t>
      </w:r>
      <w:r w:rsidRPr="00372BC4">
        <w:rPr>
          <w:rFonts w:ascii="Arial" w:hAnsi="Arial" w:cs="Arial"/>
          <w:sz w:val="20"/>
        </w:rPr>
        <w:t>, na co Wykonawca wyraża zgodę.</w:t>
      </w:r>
    </w:p>
    <w:p w:rsidR="004C1168" w:rsidRPr="00372BC4" w:rsidRDefault="004C1168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1</w:t>
      </w:r>
      <w:r w:rsidR="004034F4">
        <w:rPr>
          <w:rFonts w:ascii="Arial" w:hAnsi="Arial" w:cs="Arial"/>
          <w:sz w:val="20"/>
        </w:rPr>
        <w:t>1</w:t>
      </w:r>
      <w:r w:rsidR="0066078D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Zapłata kary </w:t>
      </w:r>
      <w:r w:rsidR="002A6724" w:rsidRPr="00372BC4">
        <w:rPr>
          <w:rFonts w:ascii="Arial" w:hAnsi="Arial" w:cs="Arial"/>
          <w:sz w:val="20"/>
        </w:rPr>
        <w:t xml:space="preserve">umownej </w:t>
      </w:r>
      <w:r w:rsidRPr="00372BC4">
        <w:rPr>
          <w:rFonts w:ascii="Arial" w:hAnsi="Arial" w:cs="Arial"/>
          <w:sz w:val="20"/>
        </w:rPr>
        <w:t xml:space="preserve">przez Wykonawcę lub potrącenie przez Zamawiającego kwoty kary </w:t>
      </w:r>
      <w:r w:rsidR="002A6724" w:rsidRPr="00372BC4">
        <w:rPr>
          <w:rFonts w:ascii="Arial" w:hAnsi="Arial" w:cs="Arial"/>
          <w:sz w:val="20"/>
        </w:rPr>
        <w:t xml:space="preserve">umownej </w:t>
      </w:r>
      <w:r w:rsidRPr="00372BC4">
        <w:rPr>
          <w:rFonts w:ascii="Arial" w:hAnsi="Arial" w:cs="Arial"/>
          <w:sz w:val="20"/>
        </w:rPr>
        <w:t>z</w:t>
      </w:r>
      <w:r w:rsidR="00E87314" w:rsidRPr="00372BC4">
        <w:rPr>
          <w:rFonts w:ascii="Arial" w:hAnsi="Arial" w:cs="Arial"/>
          <w:sz w:val="20"/>
        </w:rPr>
        <w:t> </w:t>
      </w:r>
      <w:r w:rsidRPr="00372BC4">
        <w:rPr>
          <w:rFonts w:ascii="Arial" w:hAnsi="Arial" w:cs="Arial"/>
          <w:sz w:val="20"/>
        </w:rPr>
        <w:t>wynagrodzenia należnego Wykonawcy nie zwalnia Wykonawcy z realizacji obowiąz</w:t>
      </w:r>
      <w:r w:rsidR="002A6724" w:rsidRPr="00372BC4">
        <w:rPr>
          <w:rFonts w:ascii="Arial" w:hAnsi="Arial" w:cs="Arial"/>
          <w:sz w:val="20"/>
        </w:rPr>
        <w:t>ków wynikający</w:t>
      </w:r>
      <w:r w:rsidRPr="00372BC4">
        <w:rPr>
          <w:rFonts w:ascii="Arial" w:hAnsi="Arial" w:cs="Arial"/>
          <w:sz w:val="20"/>
        </w:rPr>
        <w:t>ch z</w:t>
      </w:r>
      <w:r w:rsidR="009D57CC">
        <w:rPr>
          <w:rFonts w:ascii="Arial" w:hAnsi="Arial" w:cs="Arial"/>
          <w:sz w:val="20"/>
        </w:rPr>
        <w:t> </w:t>
      </w:r>
      <w:r w:rsidRPr="00372BC4">
        <w:rPr>
          <w:rFonts w:ascii="Arial" w:hAnsi="Arial" w:cs="Arial"/>
          <w:sz w:val="20"/>
        </w:rPr>
        <w:t xml:space="preserve">niniejszej umowy. </w:t>
      </w:r>
    </w:p>
    <w:p w:rsidR="005028C4" w:rsidRPr="00372BC4" w:rsidRDefault="00A24754" w:rsidP="00372BC4">
      <w:pPr>
        <w:pStyle w:val="Tekstpodstawowywcity"/>
        <w:tabs>
          <w:tab w:val="clear" w:pos="567"/>
          <w:tab w:val="clear" w:pos="2410"/>
        </w:tabs>
        <w:spacing w:after="120"/>
        <w:ind w:left="426" w:hanging="426"/>
        <w:jc w:val="center"/>
        <w:rPr>
          <w:rFonts w:ascii="Arial" w:hAnsi="Arial" w:cs="Arial"/>
          <w:b/>
          <w:sz w:val="20"/>
        </w:rPr>
      </w:pPr>
      <w:r w:rsidRPr="00372BC4">
        <w:rPr>
          <w:rFonts w:ascii="Arial" w:hAnsi="Arial" w:cs="Arial"/>
          <w:b/>
          <w:sz w:val="20"/>
        </w:rPr>
        <w:t>§ 4A</w:t>
      </w:r>
    </w:p>
    <w:p w:rsidR="005028C4" w:rsidRPr="00372BC4" w:rsidRDefault="005028C4" w:rsidP="00372BC4">
      <w:pPr>
        <w:pStyle w:val="Tekstpodstawowywcity"/>
        <w:tabs>
          <w:tab w:val="clear" w:pos="567"/>
          <w:tab w:val="clear" w:pos="2410"/>
        </w:tabs>
        <w:spacing w:after="120"/>
        <w:ind w:left="426" w:hanging="426"/>
        <w:jc w:val="center"/>
        <w:rPr>
          <w:rFonts w:ascii="Arial" w:hAnsi="Arial" w:cs="Arial"/>
          <w:b/>
          <w:sz w:val="20"/>
        </w:rPr>
      </w:pPr>
      <w:r w:rsidRPr="00372BC4">
        <w:rPr>
          <w:rFonts w:ascii="Arial" w:hAnsi="Arial" w:cs="Arial"/>
          <w:b/>
          <w:sz w:val="20"/>
        </w:rPr>
        <w:t>Zasady odpowiedzialności, odstąpienie od umowy</w:t>
      </w:r>
    </w:p>
    <w:p w:rsidR="005028C4" w:rsidRPr="00372BC4" w:rsidRDefault="004F6D3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1</w:t>
      </w:r>
      <w:r w:rsidR="0066078D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5028C4" w:rsidRPr="00372BC4">
        <w:rPr>
          <w:rFonts w:ascii="Arial" w:hAnsi="Arial" w:cs="Arial"/>
          <w:sz w:val="20"/>
        </w:rPr>
        <w:t xml:space="preserve">Jeżeli po </w:t>
      </w:r>
      <w:r w:rsidR="009F5ECB" w:rsidRPr="00372BC4">
        <w:rPr>
          <w:rFonts w:ascii="Arial" w:hAnsi="Arial" w:cs="Arial"/>
          <w:sz w:val="20"/>
        </w:rPr>
        <w:t xml:space="preserve">podpisaniu końcowego protokołu </w:t>
      </w:r>
      <w:r w:rsidR="005028C4" w:rsidRPr="00372BC4">
        <w:rPr>
          <w:rFonts w:ascii="Arial" w:hAnsi="Arial" w:cs="Arial"/>
          <w:sz w:val="20"/>
        </w:rPr>
        <w:t>odbior</w:t>
      </w:r>
      <w:r w:rsidR="00FE0911" w:rsidRPr="00372BC4">
        <w:rPr>
          <w:rFonts w:ascii="Arial" w:hAnsi="Arial" w:cs="Arial"/>
          <w:sz w:val="20"/>
        </w:rPr>
        <w:t>u D</w:t>
      </w:r>
      <w:r w:rsidR="005028C4" w:rsidRPr="00372BC4">
        <w:rPr>
          <w:rFonts w:ascii="Arial" w:hAnsi="Arial" w:cs="Arial"/>
          <w:sz w:val="20"/>
        </w:rPr>
        <w:t>okumentacji w trybie określonym w</w:t>
      </w:r>
      <w:r w:rsidR="00B97FE6" w:rsidRPr="00372BC4">
        <w:rPr>
          <w:rFonts w:ascii="Arial" w:hAnsi="Arial" w:cs="Arial"/>
          <w:sz w:val="20"/>
        </w:rPr>
        <w:t> </w:t>
      </w:r>
      <w:r w:rsidR="005028C4" w:rsidRPr="00372BC4">
        <w:rPr>
          <w:rFonts w:ascii="Arial" w:hAnsi="Arial" w:cs="Arial"/>
          <w:sz w:val="20"/>
        </w:rPr>
        <w:t>§</w:t>
      </w:r>
      <w:r w:rsidR="00B97FE6" w:rsidRPr="00372BC4">
        <w:rPr>
          <w:rFonts w:ascii="Arial" w:hAnsi="Arial" w:cs="Arial"/>
          <w:sz w:val="20"/>
        </w:rPr>
        <w:t> </w:t>
      </w:r>
      <w:r w:rsidR="005B0F14" w:rsidRPr="00372BC4">
        <w:rPr>
          <w:rFonts w:ascii="Arial" w:hAnsi="Arial" w:cs="Arial"/>
          <w:sz w:val="20"/>
        </w:rPr>
        <w:t>3A</w:t>
      </w:r>
      <w:r w:rsidR="005028C4" w:rsidRPr="00372BC4">
        <w:rPr>
          <w:rFonts w:ascii="Arial" w:hAnsi="Arial" w:cs="Arial"/>
          <w:sz w:val="20"/>
        </w:rPr>
        <w:t>, Zamawiający</w:t>
      </w:r>
      <w:r w:rsidR="00E90C28" w:rsidRPr="00372BC4">
        <w:rPr>
          <w:rFonts w:ascii="Arial" w:hAnsi="Arial" w:cs="Arial"/>
          <w:sz w:val="20"/>
        </w:rPr>
        <w:t xml:space="preserve"> w okresie rękojmi lub gwarancji</w:t>
      </w:r>
      <w:r w:rsidR="005028C4" w:rsidRPr="00372BC4">
        <w:rPr>
          <w:rFonts w:ascii="Arial" w:hAnsi="Arial" w:cs="Arial"/>
          <w:sz w:val="20"/>
        </w:rPr>
        <w:t xml:space="preserve"> </w:t>
      </w:r>
      <w:r w:rsidR="007E1035" w:rsidRPr="00372BC4">
        <w:rPr>
          <w:rFonts w:ascii="Arial" w:hAnsi="Arial" w:cs="Arial"/>
          <w:sz w:val="20"/>
        </w:rPr>
        <w:t xml:space="preserve">stwierdzi </w:t>
      </w:r>
      <w:r w:rsidR="009F5ECB" w:rsidRPr="00372BC4">
        <w:rPr>
          <w:rFonts w:ascii="Arial" w:hAnsi="Arial" w:cs="Arial"/>
          <w:sz w:val="20"/>
        </w:rPr>
        <w:t xml:space="preserve">występowanie </w:t>
      </w:r>
      <w:r w:rsidR="007E1035" w:rsidRPr="00372BC4">
        <w:rPr>
          <w:rFonts w:ascii="Arial" w:hAnsi="Arial" w:cs="Arial"/>
          <w:sz w:val="20"/>
        </w:rPr>
        <w:t xml:space="preserve">wad </w:t>
      </w:r>
      <w:r w:rsidR="00FE0911" w:rsidRPr="00372BC4">
        <w:rPr>
          <w:rFonts w:ascii="Arial" w:hAnsi="Arial" w:cs="Arial"/>
          <w:sz w:val="20"/>
        </w:rPr>
        <w:t>D</w:t>
      </w:r>
      <w:r w:rsidR="005028C4" w:rsidRPr="00372BC4">
        <w:rPr>
          <w:rFonts w:ascii="Arial" w:hAnsi="Arial" w:cs="Arial"/>
          <w:sz w:val="20"/>
        </w:rPr>
        <w:t>okumentacji, wykonując uprawnienia względem Wykonawcy może:</w:t>
      </w:r>
    </w:p>
    <w:p w:rsidR="004F6D3F" w:rsidRPr="00372BC4" w:rsidRDefault="004F6D3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 xml:space="preserve">a) </w:t>
      </w:r>
      <w:r w:rsidR="005028C4" w:rsidRPr="00372BC4">
        <w:rPr>
          <w:rFonts w:ascii="Arial" w:hAnsi="Arial" w:cs="Arial"/>
          <w:sz w:val="20"/>
        </w:rPr>
        <w:t>żądać ich usunięcia, wyznaczając w tym celu Wykonawcy odpowiedni termin nie krótszy niż 5 dni roboczych</w:t>
      </w:r>
      <w:r w:rsidR="007E1035" w:rsidRPr="00372BC4">
        <w:rPr>
          <w:rFonts w:ascii="Arial" w:hAnsi="Arial" w:cs="Arial"/>
          <w:sz w:val="20"/>
        </w:rPr>
        <w:t xml:space="preserve"> z </w:t>
      </w:r>
      <w:r w:rsidR="005028C4" w:rsidRPr="00372BC4">
        <w:rPr>
          <w:rFonts w:ascii="Arial" w:hAnsi="Arial" w:cs="Arial"/>
          <w:sz w:val="20"/>
        </w:rPr>
        <w:t xml:space="preserve">zagrożeniem, że po bezskutecznym upływie terminu </w:t>
      </w:r>
      <w:r w:rsidR="00BC35C6" w:rsidRPr="00372BC4">
        <w:rPr>
          <w:rFonts w:ascii="Arial" w:hAnsi="Arial" w:cs="Arial"/>
          <w:sz w:val="20"/>
        </w:rPr>
        <w:t>Zamawiający</w:t>
      </w:r>
      <w:r w:rsidR="00EA587F" w:rsidRPr="00372BC4">
        <w:rPr>
          <w:rFonts w:ascii="Arial" w:hAnsi="Arial" w:cs="Arial"/>
          <w:sz w:val="20"/>
        </w:rPr>
        <w:t xml:space="preserve"> może </w:t>
      </w:r>
      <w:r w:rsidR="005028C4" w:rsidRPr="00372BC4">
        <w:rPr>
          <w:rFonts w:ascii="Arial" w:hAnsi="Arial" w:cs="Arial"/>
          <w:sz w:val="20"/>
        </w:rPr>
        <w:t>po</w:t>
      </w:r>
      <w:r w:rsidR="003466B6" w:rsidRPr="00372BC4">
        <w:rPr>
          <w:rFonts w:ascii="Arial" w:hAnsi="Arial" w:cs="Arial"/>
          <w:sz w:val="20"/>
        </w:rPr>
        <w:t>wierzy</w:t>
      </w:r>
      <w:r w:rsidR="00EA587F" w:rsidRPr="00372BC4">
        <w:rPr>
          <w:rFonts w:ascii="Arial" w:hAnsi="Arial" w:cs="Arial"/>
          <w:sz w:val="20"/>
        </w:rPr>
        <w:t>ć</w:t>
      </w:r>
      <w:r w:rsidR="003466B6" w:rsidRPr="00372BC4">
        <w:rPr>
          <w:rFonts w:ascii="Arial" w:hAnsi="Arial" w:cs="Arial"/>
          <w:sz w:val="20"/>
        </w:rPr>
        <w:t xml:space="preserve"> </w:t>
      </w:r>
      <w:r w:rsidR="00EA587F" w:rsidRPr="00372BC4">
        <w:rPr>
          <w:rFonts w:ascii="Arial" w:hAnsi="Arial" w:cs="Arial"/>
          <w:sz w:val="20"/>
        </w:rPr>
        <w:t xml:space="preserve">podmiotowi trzeciemu </w:t>
      </w:r>
      <w:r w:rsidR="003466B6" w:rsidRPr="00372BC4">
        <w:rPr>
          <w:rFonts w:ascii="Arial" w:hAnsi="Arial" w:cs="Arial"/>
          <w:sz w:val="20"/>
        </w:rPr>
        <w:t xml:space="preserve">usunięcie wad </w:t>
      </w:r>
      <w:r w:rsidR="00EA587F" w:rsidRPr="00372BC4">
        <w:rPr>
          <w:rFonts w:ascii="Arial" w:hAnsi="Arial" w:cs="Arial"/>
          <w:sz w:val="20"/>
        </w:rPr>
        <w:t xml:space="preserve">Dokumentacji </w:t>
      </w:r>
      <w:r w:rsidR="003466B6" w:rsidRPr="00372BC4">
        <w:rPr>
          <w:rFonts w:ascii="Arial" w:hAnsi="Arial" w:cs="Arial"/>
          <w:sz w:val="20"/>
        </w:rPr>
        <w:t>na koszt i </w:t>
      </w:r>
      <w:r w:rsidR="005028C4" w:rsidRPr="00372BC4">
        <w:rPr>
          <w:rFonts w:ascii="Arial" w:hAnsi="Arial" w:cs="Arial"/>
          <w:sz w:val="20"/>
        </w:rPr>
        <w:t>ryzyko Wykonawcy</w:t>
      </w:r>
      <w:r w:rsidR="00003C1F" w:rsidRPr="00372BC4">
        <w:rPr>
          <w:rFonts w:ascii="Arial" w:hAnsi="Arial" w:cs="Arial"/>
          <w:sz w:val="20"/>
        </w:rPr>
        <w:t xml:space="preserve"> </w:t>
      </w:r>
      <w:r w:rsidR="00397566">
        <w:rPr>
          <w:rFonts w:ascii="Arial" w:hAnsi="Arial" w:cs="Arial"/>
          <w:sz w:val="20"/>
        </w:rPr>
        <w:t xml:space="preserve">bez upoważnienia sądu </w:t>
      </w:r>
      <w:r w:rsidR="00003C1F" w:rsidRPr="00372BC4">
        <w:rPr>
          <w:rFonts w:ascii="Arial" w:hAnsi="Arial" w:cs="Arial"/>
          <w:sz w:val="20"/>
        </w:rPr>
        <w:t>(tzw.</w:t>
      </w:r>
      <w:r w:rsidR="009D57CC">
        <w:rPr>
          <w:rFonts w:ascii="Arial" w:hAnsi="Arial" w:cs="Arial"/>
          <w:sz w:val="20"/>
        </w:rPr>
        <w:t> </w:t>
      </w:r>
      <w:r w:rsidR="00003C1F" w:rsidRPr="00372BC4">
        <w:rPr>
          <w:rFonts w:ascii="Arial" w:hAnsi="Arial" w:cs="Arial"/>
          <w:sz w:val="20"/>
        </w:rPr>
        <w:t>wykonawstwo zastępcze), na co Wykonawca wyraża zgodę</w:t>
      </w:r>
      <w:r w:rsidR="00397566">
        <w:rPr>
          <w:rFonts w:ascii="Arial" w:hAnsi="Arial" w:cs="Arial"/>
          <w:sz w:val="20"/>
        </w:rPr>
        <w:t xml:space="preserve">. </w:t>
      </w:r>
      <w:r w:rsidR="00397566" w:rsidRPr="00397566">
        <w:rPr>
          <w:rFonts w:ascii="Arial" w:hAnsi="Arial" w:cs="Arial"/>
          <w:sz w:val="20"/>
        </w:rPr>
        <w:t xml:space="preserve">W przypadku, o którym mowa w zdaniu poprzednim, Wykonawca jest zobowiązany pokryć </w:t>
      </w:r>
      <w:r w:rsidR="00397566">
        <w:rPr>
          <w:rFonts w:ascii="Arial" w:hAnsi="Arial" w:cs="Arial"/>
          <w:sz w:val="20"/>
        </w:rPr>
        <w:t xml:space="preserve">poniesione przez Zmawiającego </w:t>
      </w:r>
      <w:r w:rsidR="00397566" w:rsidRPr="00397566">
        <w:rPr>
          <w:rFonts w:ascii="Arial" w:hAnsi="Arial" w:cs="Arial"/>
          <w:sz w:val="20"/>
        </w:rPr>
        <w:t xml:space="preserve">koszty </w:t>
      </w:r>
      <w:r w:rsidR="00397566">
        <w:rPr>
          <w:rFonts w:ascii="Arial" w:hAnsi="Arial" w:cs="Arial"/>
          <w:sz w:val="20"/>
        </w:rPr>
        <w:t>usunięcia wad Dokumentacji przez podmiot trzeci</w:t>
      </w:r>
      <w:r w:rsidR="00397566" w:rsidRPr="00397566">
        <w:rPr>
          <w:rFonts w:ascii="Arial" w:hAnsi="Arial" w:cs="Arial"/>
          <w:sz w:val="20"/>
        </w:rPr>
        <w:t>, a to w terminie 14 dni od daty otrzymania dowodu zapłaty przez Zamawiającego. Wykonanie zastępcze nie pozbawia Zamawiającego uprawnień z tytułu rękojmi i gwarancji oraz roszczenia o naprawienie szkody.</w:t>
      </w:r>
      <w:r w:rsidR="005028C4" w:rsidRPr="00372BC4">
        <w:rPr>
          <w:rFonts w:ascii="Arial" w:hAnsi="Arial" w:cs="Arial"/>
          <w:sz w:val="20"/>
        </w:rPr>
        <w:t xml:space="preserve"> </w:t>
      </w:r>
    </w:p>
    <w:p w:rsidR="004F6D3F" w:rsidRPr="00372BC4" w:rsidRDefault="004F6D3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 xml:space="preserve">b) </w:t>
      </w:r>
      <w:r w:rsidR="005028C4" w:rsidRPr="00372BC4">
        <w:rPr>
          <w:rFonts w:ascii="Arial" w:hAnsi="Arial" w:cs="Arial"/>
          <w:sz w:val="20"/>
        </w:rPr>
        <w:t xml:space="preserve">odstąpić od umowy, bez wyznaczania </w:t>
      </w:r>
      <w:r w:rsidR="000F5295" w:rsidRPr="00372BC4">
        <w:rPr>
          <w:rFonts w:ascii="Arial" w:hAnsi="Arial" w:cs="Arial"/>
          <w:sz w:val="20"/>
        </w:rPr>
        <w:t xml:space="preserve">Wykonawcy </w:t>
      </w:r>
      <w:r w:rsidR="005028C4" w:rsidRPr="00372BC4">
        <w:rPr>
          <w:rFonts w:ascii="Arial" w:hAnsi="Arial" w:cs="Arial"/>
          <w:sz w:val="20"/>
        </w:rPr>
        <w:t>terminu usunięcia wad</w:t>
      </w:r>
      <w:r w:rsidR="000F5295" w:rsidRPr="00372BC4">
        <w:rPr>
          <w:rFonts w:ascii="Arial" w:hAnsi="Arial" w:cs="Arial"/>
          <w:sz w:val="20"/>
        </w:rPr>
        <w:t xml:space="preserve"> Dokumentacji</w:t>
      </w:r>
      <w:r w:rsidR="005028C4" w:rsidRPr="00372BC4">
        <w:rPr>
          <w:rFonts w:ascii="Arial" w:hAnsi="Arial" w:cs="Arial"/>
          <w:sz w:val="20"/>
        </w:rPr>
        <w:t xml:space="preserve">, </w:t>
      </w:r>
      <w:r w:rsidR="000F5295" w:rsidRPr="00372BC4">
        <w:rPr>
          <w:rFonts w:ascii="Arial" w:hAnsi="Arial" w:cs="Arial"/>
          <w:sz w:val="20"/>
        </w:rPr>
        <w:t xml:space="preserve">w przypadku </w:t>
      </w:r>
      <w:r w:rsidR="005028C4" w:rsidRPr="00372BC4">
        <w:rPr>
          <w:rFonts w:ascii="Arial" w:hAnsi="Arial" w:cs="Arial"/>
          <w:sz w:val="20"/>
        </w:rPr>
        <w:t>gdy wady</w:t>
      </w:r>
      <w:r w:rsidR="000F5295" w:rsidRPr="00372BC4">
        <w:rPr>
          <w:rFonts w:ascii="Arial" w:hAnsi="Arial" w:cs="Arial"/>
          <w:sz w:val="20"/>
        </w:rPr>
        <w:t xml:space="preserve"> Dokumentacji</w:t>
      </w:r>
      <w:r w:rsidR="005028C4" w:rsidRPr="00372BC4">
        <w:rPr>
          <w:rFonts w:ascii="Arial" w:hAnsi="Arial" w:cs="Arial"/>
          <w:sz w:val="20"/>
        </w:rPr>
        <w:t xml:space="preserve"> mają</w:t>
      </w:r>
      <w:r w:rsidR="00AF18B1" w:rsidRPr="00372BC4">
        <w:rPr>
          <w:rFonts w:ascii="Arial" w:hAnsi="Arial" w:cs="Arial"/>
          <w:sz w:val="20"/>
        </w:rPr>
        <w:t xml:space="preserve"> </w:t>
      </w:r>
      <w:r w:rsidR="005028C4" w:rsidRPr="00372BC4">
        <w:rPr>
          <w:rFonts w:ascii="Arial" w:hAnsi="Arial" w:cs="Arial"/>
          <w:sz w:val="20"/>
        </w:rPr>
        <w:t>charakter istotny i nie dadzą się usunąć</w:t>
      </w:r>
      <w:r w:rsidR="00655F6B" w:rsidRPr="00372BC4">
        <w:rPr>
          <w:rFonts w:ascii="Arial" w:hAnsi="Arial" w:cs="Arial"/>
          <w:sz w:val="20"/>
        </w:rPr>
        <w:t>. W takim przypadku Zamawiający może odstąpić od niniejszej umowy w terminie 14 dni od powzięcia informacji o tych okolicznościach</w:t>
      </w:r>
      <w:r w:rsidR="005028C4" w:rsidRPr="00372BC4">
        <w:rPr>
          <w:rFonts w:ascii="Arial" w:hAnsi="Arial" w:cs="Arial"/>
          <w:sz w:val="20"/>
        </w:rPr>
        <w:t>;</w:t>
      </w:r>
    </w:p>
    <w:p w:rsidR="005028C4" w:rsidRPr="00372BC4" w:rsidRDefault="004F6D3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c) o</w:t>
      </w:r>
      <w:r w:rsidR="005028C4" w:rsidRPr="00372BC4">
        <w:rPr>
          <w:rFonts w:ascii="Arial" w:hAnsi="Arial" w:cs="Arial"/>
          <w:sz w:val="20"/>
        </w:rPr>
        <w:t xml:space="preserve">bniżyć wynagrodzenie Wykonawcy w przypadku, gdy wady </w:t>
      </w:r>
      <w:r w:rsidR="00665855" w:rsidRPr="00372BC4">
        <w:rPr>
          <w:rFonts w:ascii="Arial" w:hAnsi="Arial" w:cs="Arial"/>
          <w:sz w:val="20"/>
        </w:rPr>
        <w:t xml:space="preserve">Dokumentacji </w:t>
      </w:r>
      <w:r w:rsidR="005028C4" w:rsidRPr="00372BC4">
        <w:rPr>
          <w:rFonts w:ascii="Arial" w:hAnsi="Arial" w:cs="Arial"/>
          <w:sz w:val="20"/>
        </w:rPr>
        <w:t>nie dadzą się</w:t>
      </w:r>
      <w:r w:rsidR="00AF18B1" w:rsidRPr="00372BC4">
        <w:rPr>
          <w:rFonts w:ascii="Arial" w:hAnsi="Arial" w:cs="Arial"/>
          <w:sz w:val="20"/>
        </w:rPr>
        <w:t xml:space="preserve"> </w:t>
      </w:r>
      <w:r w:rsidR="005028C4" w:rsidRPr="00372BC4">
        <w:rPr>
          <w:rFonts w:ascii="Arial" w:hAnsi="Arial" w:cs="Arial"/>
          <w:sz w:val="20"/>
        </w:rPr>
        <w:t>usunąć, lecz ni</w:t>
      </w:r>
      <w:r w:rsidR="007E1035" w:rsidRPr="00372BC4">
        <w:rPr>
          <w:rFonts w:ascii="Arial" w:hAnsi="Arial" w:cs="Arial"/>
          <w:sz w:val="20"/>
        </w:rPr>
        <w:t>e mają charakteru istotnego. Za </w:t>
      </w:r>
      <w:r w:rsidR="005028C4" w:rsidRPr="00372BC4">
        <w:rPr>
          <w:rFonts w:ascii="Arial" w:hAnsi="Arial" w:cs="Arial"/>
          <w:sz w:val="20"/>
        </w:rPr>
        <w:t>wadę nieistotną uważa się wadę,</w:t>
      </w:r>
      <w:r w:rsidR="00AF18B1" w:rsidRPr="00372BC4">
        <w:rPr>
          <w:rFonts w:ascii="Arial" w:hAnsi="Arial" w:cs="Arial"/>
          <w:sz w:val="20"/>
        </w:rPr>
        <w:t xml:space="preserve"> </w:t>
      </w:r>
      <w:r w:rsidR="005028C4" w:rsidRPr="00372BC4">
        <w:rPr>
          <w:rFonts w:ascii="Arial" w:hAnsi="Arial" w:cs="Arial"/>
          <w:sz w:val="20"/>
        </w:rPr>
        <w:t>która nie uniemożliwia wykorzystania</w:t>
      </w:r>
      <w:r w:rsidR="00EF38B1" w:rsidRPr="00372BC4">
        <w:rPr>
          <w:rFonts w:ascii="Arial" w:hAnsi="Arial" w:cs="Arial"/>
          <w:sz w:val="20"/>
        </w:rPr>
        <w:t xml:space="preserve"> </w:t>
      </w:r>
      <w:r w:rsidR="00FE0911" w:rsidRPr="00372BC4">
        <w:rPr>
          <w:rFonts w:ascii="Arial" w:hAnsi="Arial" w:cs="Arial"/>
          <w:sz w:val="20"/>
        </w:rPr>
        <w:t>Do</w:t>
      </w:r>
      <w:r w:rsidR="005028C4" w:rsidRPr="00372BC4">
        <w:rPr>
          <w:rFonts w:ascii="Arial" w:hAnsi="Arial" w:cs="Arial"/>
          <w:sz w:val="20"/>
        </w:rPr>
        <w:t>kumentacji w całości lub części na</w:t>
      </w:r>
      <w:r w:rsidR="00AF18B1" w:rsidRPr="00372BC4">
        <w:rPr>
          <w:rFonts w:ascii="Arial" w:hAnsi="Arial" w:cs="Arial"/>
          <w:sz w:val="20"/>
        </w:rPr>
        <w:t xml:space="preserve"> </w:t>
      </w:r>
      <w:r w:rsidR="005028C4" w:rsidRPr="00372BC4">
        <w:rPr>
          <w:rFonts w:ascii="Arial" w:hAnsi="Arial" w:cs="Arial"/>
          <w:sz w:val="20"/>
        </w:rPr>
        <w:t xml:space="preserve">potrzeby realizacji </w:t>
      </w:r>
      <w:r w:rsidR="00B54288" w:rsidRPr="00372BC4">
        <w:rPr>
          <w:rFonts w:ascii="Arial" w:hAnsi="Arial" w:cs="Arial"/>
          <w:sz w:val="20"/>
        </w:rPr>
        <w:t xml:space="preserve">zamówienia na wykonanie, dostawę i montaż wyposażenia budynku nr </w:t>
      </w:r>
      <w:r w:rsidR="004034F4">
        <w:rPr>
          <w:rFonts w:ascii="Arial" w:hAnsi="Arial" w:cs="Arial"/>
          <w:sz w:val="20"/>
        </w:rPr>
        <w:t>102</w:t>
      </w:r>
      <w:r w:rsidR="005028C4" w:rsidRPr="00372BC4">
        <w:rPr>
          <w:rFonts w:ascii="Arial" w:hAnsi="Arial" w:cs="Arial"/>
          <w:sz w:val="20"/>
        </w:rPr>
        <w:t>.</w:t>
      </w:r>
      <w:r w:rsidR="00B8780A" w:rsidRPr="00372BC4">
        <w:rPr>
          <w:rFonts w:ascii="Arial" w:hAnsi="Arial" w:cs="Arial"/>
          <w:sz w:val="20"/>
        </w:rPr>
        <w:t xml:space="preserve"> </w:t>
      </w:r>
      <w:r w:rsidR="00A82134" w:rsidRPr="00372BC4">
        <w:rPr>
          <w:rFonts w:ascii="Arial" w:hAnsi="Arial" w:cs="Arial"/>
          <w:sz w:val="20"/>
        </w:rPr>
        <w:t xml:space="preserve">Obniżenie wynagrodzenia Wykonawcy </w:t>
      </w:r>
      <w:r w:rsidR="00B8780A" w:rsidRPr="00372BC4">
        <w:rPr>
          <w:rFonts w:ascii="Arial" w:hAnsi="Arial" w:cs="Arial"/>
          <w:sz w:val="20"/>
        </w:rPr>
        <w:t xml:space="preserve">będzie pozostawać w takiej proporcji do </w:t>
      </w:r>
      <w:r w:rsidR="00A82134" w:rsidRPr="00372BC4">
        <w:rPr>
          <w:rFonts w:ascii="Arial" w:hAnsi="Arial" w:cs="Arial"/>
          <w:sz w:val="20"/>
        </w:rPr>
        <w:t>wynagrodzenia wynikającego</w:t>
      </w:r>
      <w:r w:rsidR="00B8780A" w:rsidRPr="00372BC4">
        <w:rPr>
          <w:rFonts w:ascii="Arial" w:hAnsi="Arial" w:cs="Arial"/>
          <w:sz w:val="20"/>
        </w:rPr>
        <w:t xml:space="preserve"> z niniejszej umowy, w jakiej </w:t>
      </w:r>
      <w:r w:rsidR="00960943" w:rsidRPr="00372BC4">
        <w:rPr>
          <w:rFonts w:ascii="Arial" w:hAnsi="Arial" w:cs="Arial"/>
          <w:sz w:val="20"/>
        </w:rPr>
        <w:t xml:space="preserve">wartość </w:t>
      </w:r>
      <w:r w:rsidR="00B8780A" w:rsidRPr="00372BC4">
        <w:rPr>
          <w:rFonts w:ascii="Arial" w:hAnsi="Arial" w:cs="Arial"/>
          <w:sz w:val="20"/>
        </w:rPr>
        <w:t>Dokumentacji z wadą pozostaje do wartości Dokumentacji bez wady.</w:t>
      </w:r>
    </w:p>
    <w:p w:rsidR="00EA77B7" w:rsidRPr="00372BC4" w:rsidRDefault="001A33C4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2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Oprócz wypadków wymienionych w </w:t>
      </w:r>
      <w:r w:rsidRPr="004034F4">
        <w:rPr>
          <w:rFonts w:ascii="Arial" w:hAnsi="Arial" w:cs="Arial"/>
          <w:i/>
          <w:iCs/>
        </w:rPr>
        <w:t>Kodeksie Cywilnym</w:t>
      </w:r>
      <w:r w:rsidRPr="00372BC4">
        <w:rPr>
          <w:rFonts w:ascii="Arial" w:hAnsi="Arial" w:cs="Arial"/>
        </w:rPr>
        <w:t>, Zamawiającemu przysługuje prawo odstąpienia od umowy w razie zaistnienia istotnej zmiany okoliczności powodującej, że wykonanie umowy nie leży w</w:t>
      </w:r>
      <w:r w:rsidR="00B97FE6" w:rsidRPr="00372BC4">
        <w:rPr>
          <w:rFonts w:ascii="Arial" w:hAnsi="Arial" w:cs="Arial"/>
        </w:rPr>
        <w:t> </w:t>
      </w:r>
      <w:r w:rsidRPr="00372BC4">
        <w:rPr>
          <w:rFonts w:ascii="Arial" w:hAnsi="Arial" w:cs="Arial"/>
        </w:rPr>
        <w:t xml:space="preserve">interesie publicznym, czego nie można było przewidzieć w chwili zawarcia umowy. </w:t>
      </w:r>
    </w:p>
    <w:p w:rsidR="001A33C4" w:rsidRPr="00372BC4" w:rsidRDefault="001A33C4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 xml:space="preserve">Zamawiający może odstąpić od umowy w terminie 30 dni od powzięcia wiadomości o tych okolicznościach. W takim przypadku Wykonawca może żądać wyłącznie wynagrodzenia należnego z tytułu wykonania części umowy i nie ma prawa żądać żadnych dalszych wynagrodzeń ani też wysuwać roszczeń odszkodowawczych wobec Zamawiającego. </w:t>
      </w:r>
    </w:p>
    <w:p w:rsidR="001A33C4" w:rsidRPr="00372BC4" w:rsidRDefault="001A33C4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3</w:t>
      </w:r>
      <w:r w:rsidR="007246B6">
        <w:rPr>
          <w:rFonts w:ascii="Arial" w:hAnsi="Arial" w:cs="Arial"/>
        </w:rPr>
        <w:t xml:space="preserve">. </w:t>
      </w:r>
      <w:r w:rsidRPr="00372BC4">
        <w:rPr>
          <w:rFonts w:ascii="Arial" w:hAnsi="Arial" w:cs="Arial"/>
        </w:rPr>
        <w:t>Zamawiającemu przysługuje prawo odstąpienia od umowy również w przypadku ogłoszenia upadłości lub rozwiązania firmy Wykonawcy.</w:t>
      </w:r>
      <w:r w:rsidR="008B3F1B" w:rsidRPr="00372BC4">
        <w:rPr>
          <w:rFonts w:ascii="Arial" w:hAnsi="Arial" w:cs="Arial"/>
        </w:rPr>
        <w:t xml:space="preserve"> W takim przypadku Zamawiający może odstąpić od niniejszej umowy w</w:t>
      </w:r>
      <w:r w:rsidR="00B97FE6" w:rsidRPr="00372BC4">
        <w:rPr>
          <w:rFonts w:ascii="Arial" w:hAnsi="Arial" w:cs="Arial"/>
        </w:rPr>
        <w:t> </w:t>
      </w:r>
      <w:r w:rsidR="008B3F1B" w:rsidRPr="00372BC4">
        <w:rPr>
          <w:rFonts w:ascii="Arial" w:hAnsi="Arial" w:cs="Arial"/>
        </w:rPr>
        <w:t>terminie 14 dni od powzięcia informacji o tych okolicznościach.</w:t>
      </w:r>
    </w:p>
    <w:p w:rsidR="009B65A3" w:rsidRPr="00372BC4" w:rsidRDefault="009B65A3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4</w:t>
      </w:r>
      <w:r w:rsidR="007246B6">
        <w:rPr>
          <w:rFonts w:ascii="Arial" w:hAnsi="Arial" w:cs="Arial"/>
        </w:rPr>
        <w:t xml:space="preserve">. </w:t>
      </w:r>
      <w:r w:rsidRPr="00372BC4">
        <w:rPr>
          <w:rFonts w:ascii="Arial" w:hAnsi="Arial" w:cs="Arial"/>
        </w:rPr>
        <w:t>Odstąpienie od umowy zostanie dokonane w formie pisemnej pod rygorem nieważności oraz będzie posiadało uzasadnienie.</w:t>
      </w:r>
    </w:p>
    <w:p w:rsidR="00C233C0" w:rsidRPr="00372BC4" w:rsidRDefault="00C233C0" w:rsidP="00372BC4">
      <w:pPr>
        <w:pStyle w:val="Tekstpodstawowywcity"/>
        <w:tabs>
          <w:tab w:val="clear" w:pos="567"/>
          <w:tab w:val="clear" w:pos="2410"/>
        </w:tabs>
        <w:spacing w:after="120"/>
        <w:ind w:left="426" w:hanging="426"/>
        <w:jc w:val="center"/>
        <w:rPr>
          <w:rFonts w:ascii="Arial" w:hAnsi="Arial" w:cs="Arial"/>
          <w:b/>
          <w:sz w:val="20"/>
        </w:rPr>
      </w:pPr>
      <w:r w:rsidRPr="00372BC4">
        <w:rPr>
          <w:rFonts w:ascii="Arial" w:hAnsi="Arial" w:cs="Arial"/>
          <w:b/>
          <w:sz w:val="20"/>
        </w:rPr>
        <w:lastRenderedPageBreak/>
        <w:t>§ 5</w:t>
      </w:r>
    </w:p>
    <w:p w:rsidR="00C233C0" w:rsidRPr="00372BC4" w:rsidRDefault="00C233C0" w:rsidP="00372BC4">
      <w:pPr>
        <w:pStyle w:val="Tekstpodstawowywcity"/>
        <w:tabs>
          <w:tab w:val="clear" w:pos="567"/>
          <w:tab w:val="clear" w:pos="2410"/>
        </w:tabs>
        <w:spacing w:after="120"/>
        <w:ind w:left="426" w:hanging="426"/>
        <w:jc w:val="center"/>
        <w:rPr>
          <w:rFonts w:ascii="Arial" w:hAnsi="Arial" w:cs="Arial"/>
          <w:b/>
          <w:sz w:val="20"/>
        </w:rPr>
      </w:pPr>
      <w:r w:rsidRPr="00372BC4">
        <w:rPr>
          <w:rFonts w:ascii="Arial" w:hAnsi="Arial" w:cs="Arial"/>
          <w:b/>
          <w:sz w:val="20"/>
        </w:rPr>
        <w:t>Wypowiedzenie umowy ze skutkiem natychmiastowym przez Zamawiającego</w:t>
      </w:r>
    </w:p>
    <w:p w:rsidR="00EA77B7" w:rsidRPr="00372BC4" w:rsidRDefault="00E9382C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372BC4">
        <w:rPr>
          <w:rFonts w:ascii="Arial" w:hAnsi="Arial" w:cs="Arial"/>
          <w:sz w:val="20"/>
        </w:rPr>
        <w:t>1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W przypadku kiedy Wykonawca realizuje niniejszą umowę w sposób nienależyty</w:t>
      </w:r>
      <w:r w:rsidR="00C233C0" w:rsidRPr="00372BC4">
        <w:rPr>
          <w:rFonts w:ascii="Arial" w:eastAsia="Palatino Linotype" w:hAnsi="Arial" w:cs="Arial"/>
          <w:sz w:val="20"/>
        </w:rPr>
        <w:t xml:space="preserve"> Zamawiający wezwie Wykonawcę do prawidłowej realizacji umowy i wyznaczy Wykonawcy w tym celu odpowiedni termin. </w:t>
      </w:r>
    </w:p>
    <w:p w:rsidR="00E9382C" w:rsidRPr="00372BC4" w:rsidRDefault="00C233C0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eastAsia="Palatino Linotype" w:hAnsi="Arial" w:cs="Arial"/>
          <w:sz w:val="20"/>
        </w:rPr>
        <w:t xml:space="preserve">Po bezskutecznym upływie wyznaczonego terminu Zamawiający może wypowiedzieć umowę ze skutkiem natychmiastowym, a </w:t>
      </w:r>
      <w:r w:rsidRPr="00372BC4">
        <w:rPr>
          <w:rFonts w:ascii="Arial" w:hAnsi="Arial" w:cs="Arial"/>
          <w:sz w:val="20"/>
        </w:rPr>
        <w:t>Wykonawca zobowiązany jest do zapłaty Zamawiającemu kary umownej w wysokości 15</w:t>
      </w:r>
      <w:r w:rsidR="00863F8C" w:rsidRPr="00372BC4">
        <w:rPr>
          <w:rFonts w:ascii="Arial" w:hAnsi="Arial" w:cs="Arial"/>
          <w:sz w:val="20"/>
        </w:rPr>
        <w:t xml:space="preserve"> </w:t>
      </w:r>
      <w:r w:rsidRPr="00372BC4">
        <w:rPr>
          <w:rFonts w:ascii="Arial" w:hAnsi="Arial" w:cs="Arial"/>
          <w:sz w:val="20"/>
        </w:rPr>
        <w:t>% wynagrodzenia brutto, o którym mowa w </w:t>
      </w:r>
      <w:r w:rsidR="00CF2A37" w:rsidRPr="00372BC4">
        <w:rPr>
          <w:rFonts w:ascii="Arial" w:hAnsi="Arial" w:cs="Arial"/>
          <w:sz w:val="20"/>
        </w:rPr>
        <w:t>§ 6 ust. 1</w:t>
      </w:r>
      <w:r w:rsidR="006E5F20" w:rsidRPr="00372BC4">
        <w:rPr>
          <w:rFonts w:ascii="Arial" w:hAnsi="Arial" w:cs="Arial"/>
          <w:sz w:val="20"/>
        </w:rPr>
        <w:t xml:space="preserve"> należnego Wykonawcy za wykonanie całego przedmiotu umowy</w:t>
      </w:r>
      <w:r w:rsidRPr="00372BC4">
        <w:rPr>
          <w:rFonts w:ascii="Arial" w:hAnsi="Arial" w:cs="Arial"/>
          <w:sz w:val="20"/>
        </w:rPr>
        <w:t>, nie</w:t>
      </w:r>
      <w:r w:rsidR="004E3413" w:rsidRPr="00372BC4">
        <w:rPr>
          <w:rFonts w:ascii="Arial" w:hAnsi="Arial" w:cs="Arial"/>
          <w:sz w:val="20"/>
        </w:rPr>
        <w:t xml:space="preserve">zależnie od kar przewidzianych </w:t>
      </w:r>
      <w:r w:rsidRPr="00372BC4">
        <w:rPr>
          <w:rFonts w:ascii="Arial" w:hAnsi="Arial" w:cs="Arial"/>
          <w:sz w:val="20"/>
        </w:rPr>
        <w:t>w § 4</w:t>
      </w:r>
      <w:r w:rsidR="003852F8" w:rsidRPr="00372BC4">
        <w:rPr>
          <w:rFonts w:ascii="Arial" w:hAnsi="Arial" w:cs="Arial"/>
          <w:sz w:val="20"/>
        </w:rPr>
        <w:t>.</w:t>
      </w:r>
    </w:p>
    <w:p w:rsidR="00E9382C" w:rsidRPr="00372BC4" w:rsidRDefault="00E9382C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2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Zamawiającemu przysługuje prawo do wypowiedzenia umowy ze skutkiem natychmiastowym, a Wykonawca jest zobowiązany do zapłaty kary umownej w wysokości 15</w:t>
      </w:r>
      <w:r w:rsidR="00863F8C"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 xml:space="preserve">% wynagrodzenia brutto </w:t>
      </w:r>
      <w:r w:rsidR="006E5F20" w:rsidRPr="00372BC4">
        <w:rPr>
          <w:rFonts w:ascii="Arial" w:hAnsi="Arial" w:cs="Arial"/>
          <w:sz w:val="20"/>
        </w:rPr>
        <w:t xml:space="preserve">należnego Wykonawcy za wykonanie całego przedmiotu umowy </w:t>
      </w:r>
      <w:r w:rsidR="00C233C0" w:rsidRPr="00372BC4">
        <w:rPr>
          <w:rFonts w:ascii="Arial" w:hAnsi="Arial" w:cs="Arial"/>
          <w:sz w:val="20"/>
        </w:rPr>
        <w:t>określonego w</w:t>
      </w:r>
      <w:r w:rsidR="00195169" w:rsidRPr="00372BC4">
        <w:rPr>
          <w:rFonts w:ascii="Arial" w:hAnsi="Arial" w:cs="Arial"/>
          <w:sz w:val="20"/>
        </w:rPr>
        <w:t xml:space="preserve"> § 6 ust.</w:t>
      </w:r>
      <w:r w:rsidR="00CF2A37" w:rsidRPr="00372BC4">
        <w:rPr>
          <w:rFonts w:ascii="Arial" w:hAnsi="Arial" w:cs="Arial"/>
          <w:sz w:val="20"/>
        </w:rPr>
        <w:t xml:space="preserve"> </w:t>
      </w:r>
      <w:r w:rsidR="00195169" w:rsidRPr="00372BC4">
        <w:rPr>
          <w:rFonts w:ascii="Arial" w:hAnsi="Arial" w:cs="Arial"/>
          <w:sz w:val="20"/>
        </w:rPr>
        <w:t>1</w:t>
      </w:r>
      <w:r w:rsidR="006E5F20" w:rsidRPr="00372BC4">
        <w:rPr>
          <w:rFonts w:ascii="Arial" w:hAnsi="Arial" w:cs="Arial"/>
          <w:sz w:val="20"/>
        </w:rPr>
        <w:t>,</w:t>
      </w:r>
      <w:r w:rsidR="00195169" w:rsidRPr="00372BC4">
        <w:rPr>
          <w:rFonts w:ascii="Arial" w:hAnsi="Arial" w:cs="Arial"/>
          <w:sz w:val="20"/>
        </w:rPr>
        <w:t xml:space="preserve"> w </w:t>
      </w:r>
      <w:r w:rsidR="008E5C5F" w:rsidRPr="00372BC4">
        <w:rPr>
          <w:rFonts w:ascii="Arial" w:hAnsi="Arial" w:cs="Arial"/>
          <w:sz w:val="20"/>
        </w:rPr>
        <w:t xml:space="preserve">przypadku </w:t>
      </w:r>
      <w:r w:rsidR="00C233C0" w:rsidRPr="00372BC4">
        <w:rPr>
          <w:rFonts w:ascii="Arial" w:hAnsi="Arial" w:cs="Arial"/>
          <w:sz w:val="20"/>
        </w:rPr>
        <w:t>nie przystąpienia przez Wykonawcę do realizacji przedmiotu umowy w terminie</w:t>
      </w:r>
      <w:r w:rsidR="000F718B" w:rsidRPr="00372BC4">
        <w:rPr>
          <w:rFonts w:ascii="Arial" w:hAnsi="Arial" w:cs="Arial"/>
          <w:sz w:val="20"/>
        </w:rPr>
        <w:t xml:space="preserve"> 10</w:t>
      </w:r>
      <w:r w:rsidR="008E5C5F" w:rsidRPr="00372BC4">
        <w:rPr>
          <w:rFonts w:ascii="Arial" w:hAnsi="Arial" w:cs="Arial"/>
          <w:sz w:val="20"/>
        </w:rPr>
        <w:t xml:space="preserve"> dni</w:t>
      </w:r>
      <w:r w:rsidR="000F718B" w:rsidRPr="00372BC4">
        <w:rPr>
          <w:rFonts w:ascii="Arial" w:hAnsi="Arial" w:cs="Arial"/>
          <w:sz w:val="20"/>
        </w:rPr>
        <w:t xml:space="preserve"> roboczych</w:t>
      </w:r>
      <w:r w:rsidR="008E5C5F" w:rsidRPr="00372BC4">
        <w:rPr>
          <w:rFonts w:ascii="Arial" w:hAnsi="Arial" w:cs="Arial"/>
          <w:sz w:val="20"/>
        </w:rPr>
        <w:t xml:space="preserve"> od dnia </w:t>
      </w:r>
      <w:r w:rsidR="00CF2A37" w:rsidRPr="00372BC4">
        <w:rPr>
          <w:rFonts w:ascii="Arial" w:hAnsi="Arial" w:cs="Arial"/>
          <w:sz w:val="20"/>
        </w:rPr>
        <w:t>zawarcia</w:t>
      </w:r>
      <w:r w:rsidR="008E5C5F" w:rsidRPr="00372BC4">
        <w:rPr>
          <w:rFonts w:ascii="Arial" w:hAnsi="Arial" w:cs="Arial"/>
          <w:sz w:val="20"/>
        </w:rPr>
        <w:t xml:space="preserve"> umowy.</w:t>
      </w:r>
    </w:p>
    <w:p w:rsidR="00C233C0" w:rsidRPr="00372BC4" w:rsidRDefault="00E9382C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3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W przypadku kar umownych, o których mowa w ust. 1 -</w:t>
      </w:r>
      <w:r w:rsidR="00CF2A37"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 xml:space="preserve">2 postanowienia § 4 ust. </w:t>
      </w:r>
      <w:r w:rsidR="004034F4">
        <w:rPr>
          <w:rFonts w:ascii="Arial" w:hAnsi="Arial" w:cs="Arial"/>
          <w:sz w:val="20"/>
        </w:rPr>
        <w:t>7</w:t>
      </w:r>
      <w:r w:rsidR="000C0686" w:rsidRPr="00372BC4">
        <w:rPr>
          <w:rFonts w:ascii="Arial" w:hAnsi="Arial" w:cs="Arial"/>
          <w:sz w:val="20"/>
        </w:rPr>
        <w:t xml:space="preserve"> – 1</w:t>
      </w:r>
      <w:r w:rsidR="004034F4">
        <w:rPr>
          <w:rFonts w:ascii="Arial" w:hAnsi="Arial" w:cs="Arial"/>
          <w:sz w:val="20"/>
        </w:rPr>
        <w:t>0</w:t>
      </w:r>
      <w:r w:rsidR="00C233C0" w:rsidRPr="00372BC4">
        <w:rPr>
          <w:rFonts w:ascii="Arial" w:hAnsi="Arial" w:cs="Arial"/>
          <w:sz w:val="20"/>
        </w:rPr>
        <w:t xml:space="preserve"> stosuje się odpowiednio.</w:t>
      </w:r>
    </w:p>
    <w:p w:rsidR="00C233C0" w:rsidRPr="00372BC4" w:rsidRDefault="00C233C0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§ 6</w:t>
      </w:r>
    </w:p>
    <w:p w:rsidR="00C233C0" w:rsidRPr="00372BC4" w:rsidRDefault="00C233C0" w:rsidP="00372BC4">
      <w:pPr>
        <w:pStyle w:val="Zwykytekst2"/>
        <w:spacing w:after="120"/>
        <w:ind w:left="426" w:hanging="426"/>
        <w:jc w:val="center"/>
        <w:rPr>
          <w:rFonts w:ascii="Arial" w:hAnsi="Arial" w:cs="Arial"/>
        </w:rPr>
      </w:pPr>
      <w:r w:rsidRPr="00372BC4">
        <w:rPr>
          <w:rFonts w:ascii="Arial" w:hAnsi="Arial" w:cs="Arial"/>
          <w:b/>
        </w:rPr>
        <w:t>Wynagrodzenie</w:t>
      </w:r>
    </w:p>
    <w:p w:rsidR="00C233C0" w:rsidRPr="00372BC4" w:rsidRDefault="00CF2A37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1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Zamawiający zobowiązuje się zapłacić na</w:t>
      </w:r>
      <w:r w:rsidR="00311981" w:rsidRPr="00372BC4">
        <w:rPr>
          <w:rFonts w:ascii="Arial" w:hAnsi="Arial" w:cs="Arial"/>
          <w:sz w:val="20"/>
        </w:rPr>
        <w:t xml:space="preserve"> rzecz Wykonawcy wynagrodzenie ryczałtowe za </w:t>
      </w:r>
      <w:r w:rsidR="00C233C0" w:rsidRPr="00372BC4">
        <w:rPr>
          <w:rFonts w:ascii="Arial" w:hAnsi="Arial" w:cs="Arial"/>
          <w:sz w:val="20"/>
        </w:rPr>
        <w:t xml:space="preserve">wykonanie </w:t>
      </w:r>
      <w:r w:rsidR="003C05AF">
        <w:rPr>
          <w:rFonts w:ascii="Arial" w:hAnsi="Arial" w:cs="Arial"/>
          <w:sz w:val="20"/>
        </w:rPr>
        <w:t xml:space="preserve">całego </w:t>
      </w:r>
      <w:r w:rsidR="00C233C0" w:rsidRPr="00372BC4">
        <w:rPr>
          <w:rFonts w:ascii="Arial" w:hAnsi="Arial" w:cs="Arial"/>
          <w:sz w:val="20"/>
        </w:rPr>
        <w:t xml:space="preserve">przedmiotu umowy w </w:t>
      </w:r>
      <w:r w:rsidRPr="00372BC4">
        <w:rPr>
          <w:rFonts w:ascii="Arial" w:hAnsi="Arial" w:cs="Arial"/>
          <w:sz w:val="20"/>
        </w:rPr>
        <w:t xml:space="preserve">łącznej </w:t>
      </w:r>
      <w:r w:rsidR="00C233C0" w:rsidRPr="00372BC4">
        <w:rPr>
          <w:rFonts w:ascii="Arial" w:hAnsi="Arial" w:cs="Arial"/>
          <w:sz w:val="20"/>
        </w:rPr>
        <w:t xml:space="preserve">wysokości: </w:t>
      </w:r>
      <w:r w:rsidRPr="00372BC4">
        <w:rPr>
          <w:rFonts w:ascii="Arial" w:hAnsi="Arial" w:cs="Arial"/>
          <w:sz w:val="20"/>
        </w:rPr>
        <w:t>…………………….</w:t>
      </w:r>
      <w:r w:rsidR="003D0F1E" w:rsidRPr="00372BC4">
        <w:rPr>
          <w:rFonts w:ascii="Arial" w:hAnsi="Arial" w:cs="Arial"/>
          <w:b/>
          <w:sz w:val="20"/>
        </w:rPr>
        <w:t xml:space="preserve"> </w:t>
      </w:r>
      <w:r w:rsidR="00C233C0" w:rsidRPr="00372BC4">
        <w:rPr>
          <w:rFonts w:ascii="Arial" w:hAnsi="Arial" w:cs="Arial"/>
          <w:b/>
          <w:sz w:val="20"/>
        </w:rPr>
        <w:t>zł brutto</w:t>
      </w:r>
      <w:r w:rsidR="00C233C0" w:rsidRPr="00372BC4">
        <w:rPr>
          <w:rFonts w:ascii="Arial" w:hAnsi="Arial" w:cs="Arial"/>
          <w:sz w:val="20"/>
        </w:rPr>
        <w:t xml:space="preserve"> (słownie: </w:t>
      </w:r>
      <w:r w:rsidRPr="00372BC4">
        <w:rPr>
          <w:rFonts w:ascii="Arial" w:hAnsi="Arial" w:cs="Arial"/>
          <w:sz w:val="20"/>
        </w:rPr>
        <w:t>……………..</w:t>
      </w:r>
      <w:r w:rsidR="000306DA" w:rsidRPr="00372BC4">
        <w:rPr>
          <w:rFonts w:ascii="Arial" w:hAnsi="Arial" w:cs="Arial"/>
          <w:sz w:val="20"/>
        </w:rPr>
        <w:t xml:space="preserve"> złotych </w:t>
      </w:r>
      <w:r w:rsidRPr="00372BC4">
        <w:rPr>
          <w:rFonts w:ascii="Arial" w:hAnsi="Arial" w:cs="Arial"/>
          <w:sz w:val="20"/>
        </w:rPr>
        <w:t>….</w:t>
      </w:r>
      <w:r w:rsidR="000306DA" w:rsidRPr="00372BC4">
        <w:rPr>
          <w:rFonts w:ascii="Arial" w:hAnsi="Arial" w:cs="Arial"/>
          <w:sz w:val="20"/>
        </w:rPr>
        <w:t>/100</w:t>
      </w:r>
      <w:r w:rsidRPr="00372BC4">
        <w:rPr>
          <w:rFonts w:ascii="Arial" w:hAnsi="Arial" w:cs="Arial"/>
          <w:sz w:val="20"/>
        </w:rPr>
        <w:t>), w następujący sposób:</w:t>
      </w:r>
    </w:p>
    <w:p w:rsidR="00CF2A37" w:rsidRPr="00372BC4" w:rsidRDefault="00B1604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eastAsia="Calibri" w:hAnsi="Arial" w:cs="Arial"/>
          <w:sz w:val="20"/>
          <w:lang w:eastAsia="en-US"/>
        </w:rPr>
      </w:pPr>
      <w:r w:rsidRPr="00372BC4">
        <w:rPr>
          <w:rFonts w:ascii="Arial" w:hAnsi="Arial" w:cs="Arial"/>
          <w:sz w:val="20"/>
        </w:rPr>
        <w:t>a)</w:t>
      </w:r>
      <w:r w:rsidR="00CF2A37" w:rsidRPr="00372BC4">
        <w:rPr>
          <w:rFonts w:ascii="Arial" w:hAnsi="Arial" w:cs="Arial"/>
          <w:sz w:val="20"/>
        </w:rPr>
        <w:t xml:space="preserve"> za opracowanie kompletnej </w:t>
      </w:r>
      <w:r w:rsidR="00EF38B1" w:rsidRPr="00372BC4">
        <w:rPr>
          <w:rFonts w:ascii="Arial" w:hAnsi="Arial" w:cs="Arial"/>
          <w:sz w:val="20"/>
        </w:rPr>
        <w:t>D</w:t>
      </w:r>
      <w:r w:rsidR="00CF2A37" w:rsidRPr="00372BC4">
        <w:rPr>
          <w:rFonts w:ascii="Arial" w:hAnsi="Arial" w:cs="Arial"/>
          <w:sz w:val="20"/>
        </w:rPr>
        <w:t xml:space="preserve">okumentacji, przekazanie jej Zamawiającemu i odebranie przez Zamawiającego </w:t>
      </w:r>
      <w:r w:rsidR="00CF2A37" w:rsidRPr="00372BC4">
        <w:rPr>
          <w:rFonts w:ascii="Arial" w:eastAsia="Calibri" w:hAnsi="Arial" w:cs="Arial"/>
          <w:sz w:val="20"/>
          <w:lang w:eastAsia="en-US"/>
        </w:rPr>
        <w:t xml:space="preserve">protokołem odbioru końcowego (§ 3A pkt. 2) – </w:t>
      </w:r>
      <w:r w:rsidR="00680DD6" w:rsidRPr="00372BC4">
        <w:rPr>
          <w:rFonts w:ascii="Arial" w:eastAsia="Calibri" w:hAnsi="Arial" w:cs="Arial"/>
          <w:sz w:val="20"/>
          <w:lang w:eastAsia="en-US"/>
        </w:rPr>
        <w:t xml:space="preserve">Wykonawcy przysługuje wynagrodzenie </w:t>
      </w:r>
      <w:r w:rsidR="00F57DC4">
        <w:rPr>
          <w:rFonts w:ascii="Arial" w:eastAsia="Calibri" w:hAnsi="Arial" w:cs="Arial"/>
          <w:sz w:val="20"/>
          <w:lang w:eastAsia="en-US"/>
        </w:rPr>
        <w:t xml:space="preserve">stanowiące 90% wartości wynagrodzenia za realizację całego przedmiotu umowy, to jest wynagrodzenie </w:t>
      </w:r>
      <w:r w:rsidR="00CF2A37" w:rsidRPr="00372BC4">
        <w:rPr>
          <w:rFonts w:ascii="Arial" w:eastAsia="Calibri" w:hAnsi="Arial" w:cs="Arial"/>
          <w:sz w:val="20"/>
          <w:lang w:eastAsia="en-US"/>
        </w:rPr>
        <w:t>w</w:t>
      </w:r>
      <w:r w:rsidR="009D57CC">
        <w:rPr>
          <w:rFonts w:ascii="Arial" w:eastAsia="Calibri" w:hAnsi="Arial" w:cs="Arial"/>
          <w:sz w:val="20"/>
          <w:lang w:eastAsia="en-US"/>
        </w:rPr>
        <w:t> </w:t>
      </w:r>
      <w:r w:rsidR="00CF2A37" w:rsidRPr="00372BC4">
        <w:rPr>
          <w:rFonts w:ascii="Arial" w:eastAsia="Calibri" w:hAnsi="Arial" w:cs="Arial"/>
          <w:sz w:val="20"/>
          <w:lang w:eastAsia="en-US"/>
        </w:rPr>
        <w:t>wysokości: ……………. zł brutto</w:t>
      </w:r>
      <w:r w:rsidR="00085D55" w:rsidRPr="00372BC4">
        <w:rPr>
          <w:rFonts w:ascii="Arial" w:eastAsia="Calibri" w:hAnsi="Arial" w:cs="Arial"/>
          <w:sz w:val="20"/>
          <w:lang w:eastAsia="en-US"/>
        </w:rPr>
        <w:t xml:space="preserve"> (słownie: ……………………….. złotych …./100)</w:t>
      </w:r>
      <w:r w:rsidR="00CF2A37" w:rsidRPr="00372BC4">
        <w:rPr>
          <w:rFonts w:ascii="Arial" w:eastAsia="Calibri" w:hAnsi="Arial" w:cs="Arial"/>
          <w:sz w:val="20"/>
          <w:lang w:eastAsia="en-US"/>
        </w:rPr>
        <w:t>. Wykonawca wystawi fakturę po podpisaniu przez Zamawiającego protokołu odbioru końcowego</w:t>
      </w:r>
      <w:r w:rsidR="001A33C4" w:rsidRPr="00372BC4">
        <w:rPr>
          <w:rFonts w:ascii="Arial" w:eastAsia="Calibri" w:hAnsi="Arial" w:cs="Arial"/>
          <w:sz w:val="20"/>
          <w:lang w:eastAsia="en-US"/>
        </w:rPr>
        <w:t>;</w:t>
      </w:r>
    </w:p>
    <w:p w:rsidR="00CF2A37" w:rsidRPr="00372BC4" w:rsidRDefault="00B1604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eastAsia="Calibri" w:hAnsi="Arial" w:cs="Arial"/>
          <w:sz w:val="20"/>
          <w:lang w:eastAsia="en-US"/>
        </w:rPr>
      </w:pPr>
      <w:r w:rsidRPr="00372BC4">
        <w:rPr>
          <w:rFonts w:ascii="Arial" w:eastAsia="Calibri" w:hAnsi="Arial" w:cs="Arial"/>
          <w:sz w:val="20"/>
          <w:lang w:eastAsia="en-US"/>
        </w:rPr>
        <w:t>b)</w:t>
      </w:r>
      <w:r w:rsidR="00CF2A37" w:rsidRPr="00372BC4">
        <w:rPr>
          <w:rFonts w:ascii="Arial" w:eastAsia="Calibri" w:hAnsi="Arial" w:cs="Arial"/>
          <w:sz w:val="20"/>
          <w:lang w:eastAsia="en-US"/>
        </w:rPr>
        <w:t xml:space="preserve"> po</w:t>
      </w:r>
      <w:r w:rsidR="00DF2B8B" w:rsidRPr="00372BC4">
        <w:rPr>
          <w:rFonts w:ascii="Arial" w:eastAsia="Calibri" w:hAnsi="Arial" w:cs="Arial"/>
          <w:sz w:val="20"/>
          <w:lang w:eastAsia="en-US"/>
        </w:rPr>
        <w:t xml:space="preserve"> zakończeniu pełnienia </w:t>
      </w:r>
      <w:r w:rsidR="00880750" w:rsidRPr="00372BC4">
        <w:rPr>
          <w:rFonts w:ascii="Arial" w:eastAsia="Calibri" w:hAnsi="Arial" w:cs="Arial"/>
          <w:sz w:val="20"/>
          <w:lang w:eastAsia="en-US"/>
        </w:rPr>
        <w:t xml:space="preserve">czynności </w:t>
      </w:r>
      <w:r w:rsidR="00DF2B8B" w:rsidRPr="00372BC4">
        <w:rPr>
          <w:rFonts w:ascii="Arial" w:eastAsia="Calibri" w:hAnsi="Arial" w:cs="Arial"/>
          <w:sz w:val="20"/>
          <w:lang w:eastAsia="en-US"/>
        </w:rPr>
        <w:t>nadzoru autorskiego</w:t>
      </w:r>
      <w:r w:rsidR="00CF2A37" w:rsidRPr="00372BC4">
        <w:rPr>
          <w:rFonts w:ascii="Arial" w:eastAsia="Calibri" w:hAnsi="Arial" w:cs="Arial"/>
          <w:sz w:val="20"/>
          <w:lang w:eastAsia="en-US"/>
        </w:rPr>
        <w:t xml:space="preserve"> (§ </w:t>
      </w:r>
      <w:r w:rsidR="00880750" w:rsidRPr="00372BC4">
        <w:rPr>
          <w:rFonts w:ascii="Arial" w:eastAsia="Calibri" w:hAnsi="Arial" w:cs="Arial"/>
          <w:sz w:val="20"/>
          <w:lang w:eastAsia="en-US"/>
        </w:rPr>
        <w:t>9</w:t>
      </w:r>
      <w:r w:rsidR="00CF2A37" w:rsidRPr="00372BC4">
        <w:rPr>
          <w:rFonts w:ascii="Arial" w:eastAsia="Calibri" w:hAnsi="Arial" w:cs="Arial"/>
          <w:sz w:val="20"/>
          <w:lang w:eastAsia="en-US"/>
        </w:rPr>
        <w:t xml:space="preserve">) – </w:t>
      </w:r>
      <w:r w:rsidR="00680DD6" w:rsidRPr="00372BC4">
        <w:rPr>
          <w:rFonts w:ascii="Arial" w:eastAsia="Calibri" w:hAnsi="Arial" w:cs="Arial"/>
          <w:sz w:val="20"/>
          <w:lang w:eastAsia="en-US"/>
        </w:rPr>
        <w:t xml:space="preserve">Wykonawcy przysługuje wynagrodzenie </w:t>
      </w:r>
      <w:r w:rsidR="00F57DC4">
        <w:rPr>
          <w:rFonts w:ascii="Arial" w:eastAsia="Calibri" w:hAnsi="Arial" w:cs="Arial"/>
          <w:sz w:val="20"/>
          <w:lang w:eastAsia="en-US"/>
        </w:rPr>
        <w:t xml:space="preserve">stanowiące 10% </w:t>
      </w:r>
      <w:r w:rsidR="00F57DC4" w:rsidRPr="00F57DC4">
        <w:rPr>
          <w:rFonts w:ascii="Arial" w:eastAsia="Calibri" w:hAnsi="Arial" w:cs="Arial"/>
          <w:sz w:val="20"/>
          <w:lang w:eastAsia="en-US"/>
        </w:rPr>
        <w:t>wartości wynagrodzenia za realizację całego przedmiotu umowy</w:t>
      </w:r>
      <w:r w:rsidR="00F57DC4">
        <w:rPr>
          <w:rFonts w:ascii="Arial" w:eastAsia="Calibri" w:hAnsi="Arial" w:cs="Arial"/>
          <w:sz w:val="20"/>
          <w:lang w:eastAsia="en-US"/>
        </w:rPr>
        <w:t>,</w:t>
      </w:r>
      <w:r w:rsidR="00F57DC4" w:rsidRPr="00F57DC4">
        <w:rPr>
          <w:rFonts w:ascii="Arial" w:eastAsia="Calibri" w:hAnsi="Arial" w:cs="Arial"/>
          <w:sz w:val="20"/>
          <w:lang w:eastAsia="en-US"/>
        </w:rPr>
        <w:t xml:space="preserve"> to jest wynagrodzenie </w:t>
      </w:r>
      <w:r w:rsidR="00CF2A37" w:rsidRPr="00372BC4">
        <w:rPr>
          <w:rFonts w:ascii="Arial" w:eastAsia="Calibri" w:hAnsi="Arial" w:cs="Arial"/>
          <w:sz w:val="20"/>
          <w:lang w:eastAsia="en-US"/>
        </w:rPr>
        <w:t>w wysokości: ………………………</w:t>
      </w:r>
      <w:r w:rsidR="00DF2B8B" w:rsidRPr="00372BC4">
        <w:rPr>
          <w:rFonts w:ascii="Arial" w:eastAsia="Calibri" w:hAnsi="Arial" w:cs="Arial"/>
          <w:sz w:val="20"/>
          <w:lang w:eastAsia="en-US"/>
        </w:rPr>
        <w:t>.</w:t>
      </w:r>
      <w:r w:rsidR="00CF2A37" w:rsidRPr="00372BC4">
        <w:rPr>
          <w:rFonts w:ascii="Arial" w:eastAsia="Calibri" w:hAnsi="Arial" w:cs="Arial"/>
          <w:sz w:val="20"/>
          <w:lang w:eastAsia="en-US"/>
        </w:rPr>
        <w:t xml:space="preserve"> zł brutto</w:t>
      </w:r>
      <w:r w:rsidR="00085D55" w:rsidRPr="00372BC4">
        <w:rPr>
          <w:rFonts w:ascii="Arial" w:eastAsia="Calibri" w:hAnsi="Arial" w:cs="Arial"/>
          <w:sz w:val="20"/>
          <w:lang w:eastAsia="en-US"/>
        </w:rPr>
        <w:t xml:space="preserve"> (słownie: …………………….. złotych …/100)</w:t>
      </w:r>
      <w:r w:rsidR="00CF2A37" w:rsidRPr="00372BC4">
        <w:rPr>
          <w:rFonts w:ascii="Arial" w:eastAsia="Calibri" w:hAnsi="Arial" w:cs="Arial"/>
          <w:sz w:val="20"/>
          <w:lang w:eastAsia="en-US"/>
        </w:rPr>
        <w:t xml:space="preserve">. Wykonawca wystawi fakturę po podpisaniu </w:t>
      </w:r>
      <w:r w:rsidRPr="00372BC4">
        <w:rPr>
          <w:rFonts w:ascii="Arial" w:eastAsia="Calibri" w:hAnsi="Arial" w:cs="Arial"/>
          <w:sz w:val="20"/>
          <w:lang w:eastAsia="en-US"/>
        </w:rPr>
        <w:t xml:space="preserve">przez Zamawiającego </w:t>
      </w:r>
      <w:r w:rsidR="00CF2A37" w:rsidRPr="000019B0">
        <w:rPr>
          <w:rFonts w:ascii="Arial" w:eastAsia="Calibri" w:hAnsi="Arial" w:cs="Arial"/>
          <w:sz w:val="20"/>
          <w:lang w:eastAsia="en-US"/>
        </w:rPr>
        <w:t>protokołu zrealizowania</w:t>
      </w:r>
      <w:r w:rsidR="001A33C4" w:rsidRPr="000019B0">
        <w:rPr>
          <w:rFonts w:ascii="Arial" w:eastAsia="Calibri" w:hAnsi="Arial" w:cs="Arial"/>
          <w:sz w:val="20"/>
          <w:lang w:eastAsia="en-US"/>
        </w:rPr>
        <w:t xml:space="preserve"> </w:t>
      </w:r>
      <w:r w:rsidR="00CF2A37" w:rsidRPr="000019B0">
        <w:rPr>
          <w:rFonts w:ascii="Arial" w:eastAsia="Calibri" w:hAnsi="Arial" w:cs="Arial"/>
          <w:sz w:val="20"/>
          <w:lang w:eastAsia="en-US"/>
        </w:rPr>
        <w:t>nadzoru autorskiego</w:t>
      </w:r>
      <w:r w:rsidR="00056C7E" w:rsidRPr="000019B0">
        <w:rPr>
          <w:rFonts w:ascii="Arial" w:eastAsia="Calibri" w:hAnsi="Arial" w:cs="Arial"/>
          <w:sz w:val="20"/>
          <w:lang w:eastAsia="en-US"/>
        </w:rPr>
        <w:t xml:space="preserve"> </w:t>
      </w:r>
      <w:r w:rsidR="00012F71" w:rsidRPr="000019B0">
        <w:rPr>
          <w:rFonts w:ascii="Arial" w:eastAsia="Calibri" w:hAnsi="Arial" w:cs="Arial"/>
          <w:sz w:val="20"/>
          <w:lang w:eastAsia="en-US"/>
        </w:rPr>
        <w:t xml:space="preserve">(§ </w:t>
      </w:r>
      <w:r w:rsidR="003C05AF" w:rsidRPr="000019B0">
        <w:rPr>
          <w:rFonts w:ascii="Arial" w:eastAsia="Calibri" w:hAnsi="Arial" w:cs="Arial"/>
          <w:sz w:val="20"/>
          <w:lang w:eastAsia="en-US"/>
        </w:rPr>
        <w:t>9</w:t>
      </w:r>
      <w:r w:rsidR="000019B0" w:rsidRPr="007246B6">
        <w:rPr>
          <w:rFonts w:ascii="Arial" w:eastAsia="Calibri" w:hAnsi="Arial" w:cs="Arial"/>
          <w:sz w:val="20"/>
          <w:lang w:eastAsia="en-US"/>
        </w:rPr>
        <w:t xml:space="preserve"> ust. 4</w:t>
      </w:r>
      <w:r w:rsidR="00056C7E" w:rsidRPr="00372BC4">
        <w:rPr>
          <w:rFonts w:ascii="Arial" w:eastAsia="Calibri" w:hAnsi="Arial" w:cs="Arial"/>
          <w:sz w:val="20"/>
          <w:lang w:eastAsia="en-US"/>
        </w:rPr>
        <w:t>)</w:t>
      </w:r>
      <w:r w:rsidR="00CF2A37" w:rsidRPr="00372BC4">
        <w:rPr>
          <w:rFonts w:ascii="Arial" w:eastAsia="Calibri" w:hAnsi="Arial" w:cs="Arial"/>
          <w:sz w:val="20"/>
          <w:lang w:eastAsia="en-US"/>
        </w:rPr>
        <w:t>.</w:t>
      </w:r>
    </w:p>
    <w:p w:rsidR="00B1604F" w:rsidRPr="00372BC4" w:rsidRDefault="00B1604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2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Wynagrodzenie, o którym mowa w ust.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 xml:space="preserve">1 </w:t>
      </w:r>
      <w:r w:rsidR="003C05AF">
        <w:rPr>
          <w:rFonts w:ascii="Arial" w:hAnsi="Arial" w:cs="Arial"/>
          <w:sz w:val="20"/>
        </w:rPr>
        <w:t xml:space="preserve">niniejszego paragrafu </w:t>
      </w:r>
      <w:r w:rsidR="00C233C0" w:rsidRPr="00372BC4">
        <w:rPr>
          <w:rFonts w:ascii="Arial" w:hAnsi="Arial" w:cs="Arial"/>
          <w:sz w:val="20"/>
        </w:rPr>
        <w:t>obejmuje wszelkie koszty powstałe p</w:t>
      </w:r>
      <w:r w:rsidR="00AF3676" w:rsidRPr="00372BC4">
        <w:rPr>
          <w:rFonts w:ascii="Arial" w:hAnsi="Arial" w:cs="Arial"/>
          <w:sz w:val="20"/>
        </w:rPr>
        <w:t>o stronie Wykonawcy w</w:t>
      </w:r>
      <w:r w:rsidR="00B97FE6" w:rsidRPr="00372BC4">
        <w:rPr>
          <w:rFonts w:ascii="Arial" w:hAnsi="Arial" w:cs="Arial"/>
          <w:sz w:val="20"/>
        </w:rPr>
        <w:t> </w:t>
      </w:r>
      <w:r w:rsidR="00AF3676" w:rsidRPr="00372BC4">
        <w:rPr>
          <w:rFonts w:ascii="Arial" w:hAnsi="Arial" w:cs="Arial"/>
          <w:sz w:val="20"/>
        </w:rPr>
        <w:t>związku z </w:t>
      </w:r>
      <w:r w:rsidR="00C233C0" w:rsidRPr="00372BC4">
        <w:rPr>
          <w:rFonts w:ascii="Arial" w:hAnsi="Arial" w:cs="Arial"/>
          <w:sz w:val="20"/>
        </w:rPr>
        <w:t>realizacją niniejszej umowy.</w:t>
      </w:r>
    </w:p>
    <w:p w:rsidR="00B1604F" w:rsidRPr="00372BC4" w:rsidRDefault="00B1604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3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 xml:space="preserve">Wynagrodzenie za wykonanie przedmiotu umowy obejmuje także wynagrodzenie za przeniesienie przez Wykonawcę na Zamawiającego w pełnym zakresie autorskich praw majątkowych do </w:t>
      </w:r>
      <w:r w:rsidR="00EF38B1" w:rsidRPr="00372BC4">
        <w:rPr>
          <w:rFonts w:ascii="Arial" w:hAnsi="Arial" w:cs="Arial"/>
          <w:sz w:val="20"/>
        </w:rPr>
        <w:t>D</w:t>
      </w:r>
      <w:r w:rsidR="00C233C0" w:rsidRPr="00372BC4">
        <w:rPr>
          <w:rFonts w:ascii="Arial" w:hAnsi="Arial" w:cs="Arial"/>
          <w:sz w:val="20"/>
        </w:rPr>
        <w:t>okumenta</w:t>
      </w:r>
      <w:r w:rsidR="00AF3676" w:rsidRPr="00372BC4">
        <w:rPr>
          <w:rFonts w:ascii="Arial" w:hAnsi="Arial" w:cs="Arial"/>
          <w:sz w:val="20"/>
        </w:rPr>
        <w:t>cji opracowanej przez Wykonawcę.</w:t>
      </w:r>
    </w:p>
    <w:p w:rsidR="00B1604F" w:rsidRPr="00372BC4" w:rsidRDefault="00B1604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4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Wynagrodzenie za wykonanie przedmiotu umowy jest ceną ryczałtową i nie ulegnie zmianie</w:t>
      </w:r>
      <w:r w:rsidR="003C05AF">
        <w:rPr>
          <w:rFonts w:ascii="Arial" w:hAnsi="Arial" w:cs="Arial"/>
          <w:sz w:val="20"/>
        </w:rPr>
        <w:t>, z</w:t>
      </w:r>
      <w:r w:rsidR="009D57CC">
        <w:rPr>
          <w:rFonts w:ascii="Arial" w:hAnsi="Arial" w:cs="Arial"/>
          <w:sz w:val="20"/>
        </w:rPr>
        <w:t> </w:t>
      </w:r>
      <w:r w:rsidR="003C05AF" w:rsidRPr="00EA1927">
        <w:rPr>
          <w:rFonts w:ascii="Arial" w:hAnsi="Arial" w:cs="Arial"/>
          <w:sz w:val="20"/>
        </w:rPr>
        <w:t xml:space="preserve">zastrzeżeniem </w:t>
      </w:r>
      <w:r w:rsidR="00EE1EEE" w:rsidRPr="007246B6">
        <w:rPr>
          <w:rFonts w:ascii="Arial" w:hAnsi="Arial" w:cs="Arial"/>
          <w:sz w:val="20"/>
        </w:rPr>
        <w:t xml:space="preserve">§ 11 ust. 3 pkt </w:t>
      </w:r>
      <w:r w:rsidR="00B21BC0">
        <w:rPr>
          <w:rFonts w:ascii="Arial" w:hAnsi="Arial" w:cs="Arial"/>
          <w:sz w:val="20"/>
        </w:rPr>
        <w:t>4</w:t>
      </w:r>
      <w:r w:rsidR="00EE1EEE" w:rsidRPr="007246B6">
        <w:rPr>
          <w:rFonts w:ascii="Arial" w:hAnsi="Arial" w:cs="Arial"/>
          <w:sz w:val="20"/>
        </w:rPr>
        <w:t>) niniejszej umowy</w:t>
      </w:r>
      <w:r w:rsidR="00C233C0" w:rsidRPr="00EA1927">
        <w:rPr>
          <w:rFonts w:ascii="Arial" w:hAnsi="Arial" w:cs="Arial"/>
          <w:sz w:val="20"/>
        </w:rPr>
        <w:t>.</w:t>
      </w:r>
    </w:p>
    <w:p w:rsidR="00B1604F" w:rsidRPr="00372BC4" w:rsidRDefault="00B1604F" w:rsidP="00372BC4">
      <w:pPr>
        <w:autoSpaceDE w:val="0"/>
        <w:spacing w:after="120"/>
        <w:jc w:val="both"/>
        <w:rPr>
          <w:rFonts w:ascii="Arial" w:eastAsia="TimesNewRomanPSMT" w:hAnsi="Arial" w:cs="Arial"/>
          <w:lang w:eastAsia="pl-PL"/>
        </w:rPr>
      </w:pPr>
      <w:r w:rsidRPr="00372BC4">
        <w:rPr>
          <w:rFonts w:ascii="Arial" w:hAnsi="Arial" w:cs="Arial"/>
        </w:rPr>
        <w:t>5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C233C0" w:rsidRPr="00372BC4">
        <w:rPr>
          <w:rFonts w:ascii="Arial" w:hAnsi="Arial" w:cs="Arial"/>
        </w:rPr>
        <w:t xml:space="preserve">Wynagrodzenie płatne będzie na konto Wykonawcy </w:t>
      </w:r>
      <w:r w:rsidRPr="00372BC4">
        <w:rPr>
          <w:rFonts w:ascii="Arial" w:hAnsi="Arial" w:cs="Arial"/>
        </w:rPr>
        <w:t>nr ……………………..</w:t>
      </w:r>
      <w:r w:rsidR="00C233C0" w:rsidRPr="00372BC4">
        <w:rPr>
          <w:rFonts w:ascii="Arial" w:hAnsi="Arial" w:cs="Arial"/>
        </w:rPr>
        <w:t xml:space="preserve">, w terminie </w:t>
      </w:r>
      <w:r w:rsidR="00B97FE6" w:rsidRPr="00372BC4">
        <w:rPr>
          <w:rFonts w:ascii="Arial" w:hAnsi="Arial" w:cs="Arial"/>
        </w:rPr>
        <w:t>30</w:t>
      </w:r>
      <w:r w:rsidRPr="00372BC4">
        <w:rPr>
          <w:rFonts w:ascii="Arial" w:hAnsi="Arial" w:cs="Arial"/>
        </w:rPr>
        <w:t xml:space="preserve"> </w:t>
      </w:r>
      <w:r w:rsidR="00C233C0" w:rsidRPr="00372BC4">
        <w:rPr>
          <w:rFonts w:ascii="Arial" w:hAnsi="Arial" w:cs="Arial"/>
        </w:rPr>
        <w:t>dni licząc od daty wpływu prawidłowo wystawionej faktury do Zamawiającego.</w:t>
      </w:r>
      <w:r w:rsidR="00AF3676" w:rsidRPr="00372BC4">
        <w:rPr>
          <w:rFonts w:ascii="Arial" w:hAnsi="Arial" w:cs="Arial"/>
        </w:rPr>
        <w:t xml:space="preserve"> </w:t>
      </w:r>
      <w:r w:rsidR="00C233C0" w:rsidRPr="00372BC4">
        <w:rPr>
          <w:rFonts w:ascii="Arial" w:hAnsi="Arial" w:cs="Arial"/>
        </w:rPr>
        <w:t>Wykonawca zobowiązany jest do podania w treści faktury numeru niniejszej umowy.</w:t>
      </w:r>
      <w:r w:rsidRPr="00372BC4">
        <w:rPr>
          <w:rFonts w:ascii="Arial" w:eastAsia="TimesNewRomanPSMT" w:hAnsi="Arial" w:cs="Arial"/>
          <w:lang w:eastAsia="pl-PL"/>
        </w:rPr>
        <w:t xml:space="preserve"> Zmiana rachunku bankowego Wykonawcy może nastąpić w</w:t>
      </w:r>
      <w:r w:rsidR="00642A04" w:rsidRPr="00372BC4">
        <w:rPr>
          <w:rFonts w:ascii="Arial" w:eastAsia="TimesNewRomanPSMT" w:hAnsi="Arial" w:cs="Arial"/>
          <w:lang w:eastAsia="pl-PL"/>
        </w:rPr>
        <w:t> </w:t>
      </w:r>
      <w:r w:rsidRPr="00372BC4">
        <w:rPr>
          <w:rFonts w:ascii="Arial" w:eastAsia="TimesNewRomanPSMT" w:hAnsi="Arial" w:cs="Arial"/>
          <w:lang w:eastAsia="pl-PL"/>
        </w:rPr>
        <w:t>formie pisemnego aneksu do umowy, pod rygorem nieważności.</w:t>
      </w:r>
    </w:p>
    <w:p w:rsidR="00B1604F" w:rsidRPr="00372BC4" w:rsidRDefault="00B34802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6</w:t>
      </w:r>
      <w:r w:rsidR="007246B6">
        <w:rPr>
          <w:rFonts w:ascii="Arial" w:hAnsi="Arial" w:cs="Arial"/>
          <w:sz w:val="20"/>
        </w:rPr>
        <w:t>.</w:t>
      </w:r>
      <w:r w:rsidR="00B1604F"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Wynagrodzenie określone w ust. 1 jako kwota brutto obejmuje podatek od towarów i usług (VAT), oraz wszelkie inne podatki, opłaty i koszty, które obciążają Wykonawcę.</w:t>
      </w:r>
    </w:p>
    <w:p w:rsidR="00B1604F" w:rsidRPr="00372BC4" w:rsidRDefault="00B34802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7</w:t>
      </w:r>
      <w:r w:rsidR="007246B6">
        <w:rPr>
          <w:rFonts w:ascii="Arial" w:hAnsi="Arial" w:cs="Arial"/>
          <w:sz w:val="20"/>
        </w:rPr>
        <w:t>.</w:t>
      </w:r>
      <w:r w:rsidR="00B1604F"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Wszelkie inne koszty realizacji przedmiotu umowy konieczne do poniesienia w celu prawidłowego wykonania przedmiotu umowy, do momentu ich protokolarnego odbioru przez Zamawiającego bez zastrzeżeń ze strony Zamawiającego, poniesie Wykonawca. Zamawiający zapłaci jedynie za elementy określone w umowie i zgodnie z jej zapisami.</w:t>
      </w:r>
    </w:p>
    <w:p w:rsidR="00B1604F" w:rsidRPr="00372BC4" w:rsidRDefault="00B1604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eastAsia="Palatino Linotype" w:hAnsi="Arial" w:cs="Arial"/>
          <w:color w:val="000000"/>
          <w:sz w:val="20"/>
        </w:rPr>
      </w:pPr>
      <w:r w:rsidRPr="00372BC4">
        <w:rPr>
          <w:rFonts w:ascii="Arial" w:hAnsi="Arial" w:cs="Arial"/>
          <w:sz w:val="20"/>
        </w:rPr>
        <w:t>8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 xml:space="preserve">Za dzień zapłaty </w:t>
      </w:r>
      <w:r w:rsidR="00C233C0" w:rsidRPr="00372BC4">
        <w:rPr>
          <w:rFonts w:ascii="Arial" w:eastAsia="Palatino Linotype" w:hAnsi="Arial" w:cs="Arial"/>
          <w:color w:val="000000"/>
          <w:sz w:val="20"/>
        </w:rPr>
        <w:t>Strony umowy przyjmują dzień obciążenia rachunku bankowego Zamawiającego.</w:t>
      </w:r>
    </w:p>
    <w:p w:rsidR="00B97FE6" w:rsidRPr="00372BC4" w:rsidRDefault="00B1604F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eastAsia="Palatino Linotype" w:hAnsi="Arial" w:cs="Arial"/>
          <w:sz w:val="20"/>
        </w:rPr>
      </w:pPr>
      <w:r w:rsidRPr="00372BC4">
        <w:rPr>
          <w:rFonts w:ascii="Arial" w:eastAsia="Palatino Linotype" w:hAnsi="Arial" w:cs="Arial"/>
          <w:color w:val="000000"/>
          <w:sz w:val="20"/>
        </w:rPr>
        <w:t>9</w:t>
      </w:r>
      <w:r w:rsidR="007246B6">
        <w:rPr>
          <w:rFonts w:ascii="Arial" w:eastAsia="Palatino Linotype" w:hAnsi="Arial" w:cs="Arial"/>
          <w:color w:val="000000"/>
          <w:sz w:val="20"/>
        </w:rPr>
        <w:t>.</w:t>
      </w:r>
      <w:r w:rsidRPr="00372BC4">
        <w:rPr>
          <w:rFonts w:ascii="Arial" w:eastAsia="Palatino Linotype" w:hAnsi="Arial" w:cs="Arial"/>
          <w:color w:val="000000"/>
          <w:sz w:val="20"/>
        </w:rPr>
        <w:t xml:space="preserve"> </w:t>
      </w:r>
      <w:r w:rsidR="00B97FE6" w:rsidRPr="00372BC4">
        <w:rPr>
          <w:rFonts w:ascii="Arial" w:eastAsia="Palatino Linotype" w:hAnsi="Arial" w:cs="Arial"/>
          <w:sz w:val="20"/>
        </w:rPr>
        <w:t>Wykonawca nie dokona przeniesienia wierzytelności pieniężnych związanych z realizacją niniejszej umowy na rzecz osób trzecich, bez zgody Zamawiającego oraz nie dokona żadnych innych czynności w</w:t>
      </w:r>
      <w:r w:rsidR="00642A04" w:rsidRPr="00372BC4">
        <w:rPr>
          <w:rFonts w:ascii="Arial" w:eastAsia="Palatino Linotype" w:hAnsi="Arial" w:cs="Arial"/>
          <w:sz w:val="20"/>
        </w:rPr>
        <w:t> </w:t>
      </w:r>
      <w:r w:rsidR="00B97FE6" w:rsidRPr="00372BC4">
        <w:rPr>
          <w:rFonts w:ascii="Arial" w:eastAsia="Palatino Linotype" w:hAnsi="Arial" w:cs="Arial"/>
          <w:sz w:val="20"/>
        </w:rPr>
        <w:t xml:space="preserve">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</w:t>
      </w:r>
      <w:r w:rsidR="00B97FE6" w:rsidRPr="004034F4">
        <w:rPr>
          <w:rFonts w:ascii="Arial" w:eastAsia="Palatino Linotype" w:hAnsi="Arial" w:cs="Arial"/>
          <w:i/>
          <w:iCs/>
          <w:sz w:val="20"/>
        </w:rPr>
        <w:lastRenderedPageBreak/>
        <w:t>o działalności leczniczej</w:t>
      </w:r>
      <w:r w:rsidR="00B97FE6" w:rsidRPr="00372BC4">
        <w:rPr>
          <w:rFonts w:ascii="Arial" w:eastAsia="Palatino Linotype" w:hAnsi="Arial" w:cs="Arial"/>
          <w:sz w:val="20"/>
        </w:rPr>
        <w:t>. Czynność prawna mająca na celu zmianę wierzyciela dokonana z</w:t>
      </w:r>
      <w:r w:rsidR="00642A04" w:rsidRPr="00372BC4">
        <w:rPr>
          <w:rFonts w:ascii="Arial" w:eastAsia="Palatino Linotype" w:hAnsi="Arial" w:cs="Arial"/>
          <w:sz w:val="20"/>
        </w:rPr>
        <w:t> </w:t>
      </w:r>
      <w:r w:rsidR="00B97FE6" w:rsidRPr="00372BC4">
        <w:rPr>
          <w:rFonts w:ascii="Arial" w:eastAsia="Palatino Linotype" w:hAnsi="Arial" w:cs="Arial"/>
          <w:sz w:val="20"/>
        </w:rPr>
        <w:t xml:space="preserve">naruszeniem ww. zasad jest nieważna. </w:t>
      </w:r>
    </w:p>
    <w:p w:rsidR="00C233C0" w:rsidRPr="00372BC4" w:rsidRDefault="00C233C0" w:rsidP="00372BC4">
      <w:pPr>
        <w:pStyle w:val="Tekstpodstawowywcity"/>
        <w:tabs>
          <w:tab w:val="clear" w:pos="567"/>
          <w:tab w:val="clear" w:pos="2410"/>
        </w:tabs>
        <w:spacing w:after="120"/>
        <w:ind w:left="426" w:hanging="426"/>
        <w:jc w:val="center"/>
        <w:rPr>
          <w:rFonts w:ascii="Arial" w:hAnsi="Arial" w:cs="Arial"/>
          <w:b/>
          <w:sz w:val="20"/>
        </w:rPr>
      </w:pPr>
      <w:r w:rsidRPr="00372BC4">
        <w:rPr>
          <w:rFonts w:ascii="Arial" w:hAnsi="Arial" w:cs="Arial"/>
          <w:b/>
          <w:sz w:val="20"/>
        </w:rPr>
        <w:t>§ 7</w:t>
      </w:r>
    </w:p>
    <w:p w:rsidR="006C0BED" w:rsidRPr="00372BC4" w:rsidRDefault="006C0BED" w:rsidP="00372BC4">
      <w:pPr>
        <w:pStyle w:val="Tekstpodstawowywcity"/>
        <w:tabs>
          <w:tab w:val="clear" w:pos="567"/>
          <w:tab w:val="clear" w:pos="2410"/>
        </w:tabs>
        <w:spacing w:after="120"/>
        <w:ind w:left="426" w:hanging="426"/>
        <w:jc w:val="center"/>
        <w:rPr>
          <w:rFonts w:ascii="Arial" w:hAnsi="Arial" w:cs="Arial"/>
          <w:b/>
          <w:sz w:val="20"/>
        </w:rPr>
      </w:pPr>
      <w:r w:rsidRPr="00372BC4">
        <w:rPr>
          <w:rFonts w:ascii="Arial" w:hAnsi="Arial" w:cs="Arial"/>
          <w:b/>
          <w:sz w:val="20"/>
        </w:rPr>
        <w:t>Osoby nadzorujące realizację umowy</w:t>
      </w:r>
    </w:p>
    <w:p w:rsidR="00412CC5" w:rsidRPr="00372BC4" w:rsidRDefault="00412CC5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1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Zamawiający zobowiązuje się do udostępnienia Wykonawcy wszelkich danych, będących w posiadaniu Zamawiającego, potrzebnych do wykonania przedmiotu niniejszej umowy.</w:t>
      </w:r>
    </w:p>
    <w:p w:rsidR="00412CC5" w:rsidRPr="00372BC4" w:rsidRDefault="00412CC5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2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Osobą wyznaczoną z</w:t>
      </w:r>
      <w:r w:rsidR="00B34802" w:rsidRPr="00372BC4">
        <w:rPr>
          <w:rFonts w:ascii="Arial" w:hAnsi="Arial" w:cs="Arial"/>
          <w:sz w:val="20"/>
        </w:rPr>
        <w:t>e strony</w:t>
      </w:r>
      <w:r w:rsidR="00C233C0" w:rsidRPr="00372BC4">
        <w:rPr>
          <w:rFonts w:ascii="Arial" w:hAnsi="Arial" w:cs="Arial"/>
          <w:sz w:val="20"/>
        </w:rPr>
        <w:t xml:space="preserve"> Zamawiającego do udzielania wyjaśnień i informacji przy realizacji niniejszej umowy, bez prawa zmian jej postanowień jest Pan </w:t>
      </w:r>
      <w:r w:rsidR="00A4057D" w:rsidRPr="00372BC4">
        <w:rPr>
          <w:rFonts w:ascii="Arial" w:hAnsi="Arial" w:cs="Arial"/>
          <w:sz w:val="20"/>
        </w:rPr>
        <w:t xml:space="preserve">Jacek Adamski </w:t>
      </w:r>
      <w:r w:rsidR="00DE2520" w:rsidRPr="00372BC4">
        <w:rPr>
          <w:rFonts w:ascii="Arial" w:hAnsi="Arial" w:cs="Arial"/>
          <w:sz w:val="20"/>
        </w:rPr>
        <w:t>–</w:t>
      </w:r>
      <w:r w:rsidR="00A4057D" w:rsidRPr="00372BC4">
        <w:rPr>
          <w:rFonts w:ascii="Arial" w:hAnsi="Arial" w:cs="Arial"/>
          <w:sz w:val="20"/>
        </w:rPr>
        <w:t xml:space="preserve"> </w:t>
      </w:r>
      <w:r w:rsidR="00DE2520" w:rsidRPr="00372BC4">
        <w:rPr>
          <w:rFonts w:ascii="Arial" w:hAnsi="Arial" w:cs="Arial"/>
          <w:sz w:val="20"/>
        </w:rPr>
        <w:t>Kierownik Zespołu ds. Inwestycji i</w:t>
      </w:r>
      <w:r w:rsidR="00642A04" w:rsidRPr="00372BC4">
        <w:rPr>
          <w:rFonts w:ascii="Arial" w:hAnsi="Arial" w:cs="Arial"/>
          <w:sz w:val="20"/>
        </w:rPr>
        <w:t> </w:t>
      </w:r>
      <w:r w:rsidR="00DE2520" w:rsidRPr="00372BC4">
        <w:rPr>
          <w:rFonts w:ascii="Arial" w:hAnsi="Arial" w:cs="Arial"/>
          <w:sz w:val="20"/>
        </w:rPr>
        <w:t>Infrastruktury.</w:t>
      </w:r>
    </w:p>
    <w:p w:rsidR="00C233C0" w:rsidRPr="00372BC4" w:rsidRDefault="00412CC5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>3</w:t>
      </w:r>
      <w:r w:rsidR="007246B6">
        <w:rPr>
          <w:rFonts w:ascii="Arial" w:hAnsi="Arial" w:cs="Arial"/>
          <w:sz w:val="20"/>
        </w:rPr>
        <w:t>.</w:t>
      </w:r>
      <w:r w:rsidRPr="00372BC4">
        <w:rPr>
          <w:rFonts w:ascii="Arial" w:hAnsi="Arial" w:cs="Arial"/>
          <w:sz w:val="20"/>
        </w:rPr>
        <w:t xml:space="preserve"> </w:t>
      </w:r>
      <w:r w:rsidR="00C233C0" w:rsidRPr="00372BC4">
        <w:rPr>
          <w:rFonts w:ascii="Arial" w:hAnsi="Arial" w:cs="Arial"/>
          <w:sz w:val="20"/>
        </w:rPr>
        <w:t>Osobami odpowiedzialnymi za realizacj</w:t>
      </w:r>
      <w:r w:rsidR="000905BD" w:rsidRPr="00372BC4">
        <w:rPr>
          <w:rFonts w:ascii="Arial" w:hAnsi="Arial" w:cs="Arial"/>
          <w:sz w:val="20"/>
        </w:rPr>
        <w:t>e</w:t>
      </w:r>
      <w:r w:rsidR="00C233C0" w:rsidRPr="00372BC4">
        <w:rPr>
          <w:rFonts w:ascii="Arial" w:hAnsi="Arial" w:cs="Arial"/>
          <w:sz w:val="20"/>
        </w:rPr>
        <w:t xml:space="preserve"> przedmiotu umowy są:</w:t>
      </w:r>
    </w:p>
    <w:p w:rsidR="00412CC5" w:rsidRPr="00372BC4" w:rsidRDefault="00412CC5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 xml:space="preserve">a) </w:t>
      </w:r>
      <w:r w:rsidR="00C233C0" w:rsidRPr="00372BC4">
        <w:rPr>
          <w:rFonts w:ascii="Arial" w:hAnsi="Arial" w:cs="Arial"/>
          <w:sz w:val="20"/>
        </w:rPr>
        <w:t xml:space="preserve">ze strony Zamawiającego: </w:t>
      </w:r>
      <w:r w:rsidR="00B43735">
        <w:rPr>
          <w:rFonts w:ascii="Arial" w:hAnsi="Arial" w:cs="Arial"/>
          <w:sz w:val="20"/>
        </w:rPr>
        <w:t>Pan Jacek Adamski, tel. 12 65 24 387</w:t>
      </w:r>
      <w:bookmarkStart w:id="1" w:name="_GoBack"/>
      <w:bookmarkEnd w:id="1"/>
    </w:p>
    <w:p w:rsidR="00C233C0" w:rsidRDefault="00412CC5" w:rsidP="00372BC4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Arial" w:hAnsi="Arial" w:cs="Arial"/>
          <w:sz w:val="20"/>
        </w:rPr>
      </w:pPr>
      <w:r w:rsidRPr="00372BC4">
        <w:rPr>
          <w:rFonts w:ascii="Arial" w:hAnsi="Arial" w:cs="Arial"/>
          <w:sz w:val="20"/>
        </w:rPr>
        <w:t xml:space="preserve">b) </w:t>
      </w:r>
      <w:r w:rsidR="00C233C0" w:rsidRPr="00372BC4">
        <w:rPr>
          <w:rFonts w:ascii="Arial" w:hAnsi="Arial" w:cs="Arial"/>
          <w:sz w:val="20"/>
        </w:rPr>
        <w:t xml:space="preserve">ze strony Wykonawcy: </w:t>
      </w:r>
      <w:r w:rsidRPr="00372BC4">
        <w:rPr>
          <w:rFonts w:ascii="Arial" w:hAnsi="Arial" w:cs="Arial"/>
          <w:sz w:val="20"/>
        </w:rPr>
        <w:t>……………………………</w:t>
      </w:r>
    </w:p>
    <w:p w:rsidR="00D55147" w:rsidRPr="00372BC4" w:rsidRDefault="00D55147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§ 8</w:t>
      </w:r>
    </w:p>
    <w:p w:rsidR="00D55147" w:rsidRPr="00372BC4" w:rsidRDefault="00D55147" w:rsidP="00372BC4">
      <w:pPr>
        <w:spacing w:after="120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Przeniesienie autorskich praw majątkowych wraz z upoważnieniem Zamawiającego do wykonywania i korzystania z autorskich praw osobistych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1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9E6A79">
        <w:rPr>
          <w:rFonts w:ascii="Arial" w:hAnsi="Arial" w:cs="Arial"/>
        </w:rPr>
        <w:t xml:space="preserve">W ramach wynagrodzenia wskazanego w § 6 </w:t>
      </w:r>
      <w:r w:rsidR="00030C93">
        <w:rPr>
          <w:rFonts w:ascii="Arial" w:hAnsi="Arial" w:cs="Arial"/>
        </w:rPr>
        <w:t xml:space="preserve">ust. 1 lit. a) </w:t>
      </w:r>
      <w:r w:rsidRPr="00372BC4">
        <w:rPr>
          <w:rFonts w:ascii="Arial" w:hAnsi="Arial" w:cs="Arial"/>
        </w:rPr>
        <w:t xml:space="preserve">Wykonawca przeniesie na Zamawiającego całość autorskich praw majątkowych </w:t>
      </w:r>
      <w:r w:rsidR="00030C93">
        <w:rPr>
          <w:rFonts w:ascii="Arial" w:hAnsi="Arial" w:cs="Arial"/>
        </w:rPr>
        <w:t xml:space="preserve">i zależnych </w:t>
      </w:r>
      <w:r w:rsidRPr="00372BC4">
        <w:rPr>
          <w:rFonts w:ascii="Arial" w:hAnsi="Arial" w:cs="Arial"/>
        </w:rPr>
        <w:t xml:space="preserve">do </w:t>
      </w:r>
      <w:r w:rsidR="00EF38B1" w:rsidRPr="00372BC4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 xml:space="preserve">okumentacji opracowanej przez Wykonawcę, co daje Zamawiającemu prawo do korzystania i rozporządzania powyższą </w:t>
      </w:r>
      <w:r w:rsidR="00EF38B1" w:rsidRPr="00372BC4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>okumentacją bez ograniczeń czasowych i terytorialnych na wszystkich znanych w chwili zawarcia niniejszej umowy polach ek</w:t>
      </w:r>
      <w:r w:rsidR="003466B6" w:rsidRPr="00372BC4">
        <w:rPr>
          <w:rFonts w:ascii="Arial" w:hAnsi="Arial" w:cs="Arial"/>
        </w:rPr>
        <w:t>sploatacji, a w szczególności w </w:t>
      </w:r>
      <w:r w:rsidRPr="00372BC4">
        <w:rPr>
          <w:rFonts w:ascii="Arial" w:hAnsi="Arial" w:cs="Arial"/>
        </w:rPr>
        <w:t>zakresie: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a) utrwalenia każdą znaną w chwili zawarcia umowy techniką, w tym m.in. drukiem, na kliszy fotograficznej, na taśmie/płycie magnetycznej, optycznej, analogowo, cyfrowo, (w jakimkolwiek systemie i na jakimkolwiek nośniku),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b) zwielokrotniania każdą znaną w chwili zawarcia umowy techniką, w tym m.in. drukiem, na kliszy fotograficznej, na taśmie/płycie magnetycznej, optycznej, analogowo, cyfrowo, (w jakimkolwiek systemie i na jakimkolwiek nośniku),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c) wprowadzania do obrotu</w:t>
      </w:r>
      <w:r w:rsidR="00EF38B1" w:rsidRPr="00372BC4">
        <w:rPr>
          <w:rFonts w:ascii="Arial" w:hAnsi="Arial" w:cs="Arial"/>
        </w:rPr>
        <w:t xml:space="preserve"> D</w:t>
      </w:r>
      <w:r w:rsidRPr="00372BC4">
        <w:rPr>
          <w:rFonts w:ascii="Arial" w:hAnsi="Arial" w:cs="Arial"/>
        </w:rPr>
        <w:t>okumentacji, jak i jej egzemplarzy zwielokrotnionych za pomocą dowolnych technik, o których mowa w pkt b,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d) wprowadzania do pamięci komputera oraz do sieci komputerowej i/lub multimedialnej,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 xml:space="preserve">e) publicznego udostępniania </w:t>
      </w:r>
      <w:r w:rsidR="00EF38B1" w:rsidRPr="00372BC4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 xml:space="preserve">okumentacji w taki sposób, aby każdy mógł mieć do nich dostęp w miejscu i w czasie przez siebie wybranym (m.in. udostępniania w </w:t>
      </w:r>
      <w:proofErr w:type="spellStart"/>
      <w:r w:rsidRPr="00372BC4">
        <w:rPr>
          <w:rFonts w:ascii="Arial" w:hAnsi="Arial" w:cs="Arial"/>
        </w:rPr>
        <w:t>internecie</w:t>
      </w:r>
      <w:proofErr w:type="spellEnd"/>
      <w:r w:rsidRPr="00372BC4">
        <w:rPr>
          <w:rFonts w:ascii="Arial" w:hAnsi="Arial" w:cs="Arial"/>
        </w:rPr>
        <w:t xml:space="preserve"> oraz rozpowszechniania w ramach dowolnych usług telekomunikacyjnych),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 xml:space="preserve">f) użyczania i/lub najmu </w:t>
      </w:r>
      <w:r w:rsidR="00EF38B1" w:rsidRPr="00372BC4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>okumentacji, jak i jej egzemplarzy,</w:t>
      </w:r>
      <w:r w:rsidR="00D6323C" w:rsidRPr="00372BC4">
        <w:rPr>
          <w:rFonts w:ascii="Arial" w:hAnsi="Arial" w:cs="Arial"/>
        </w:rPr>
        <w:t xml:space="preserve"> w tym udostępniania innym podmiotom celem przygotowania opracowań, ekspertyz itp.,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g) nadawania analogowego i/lub cyfrowego (w jakimkolwiek systemie i technologii) przez stację naziemną i/lub za pośrednictwem satelity, reemitowania,</w:t>
      </w:r>
    </w:p>
    <w:p w:rsidR="00041D0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h) rozpowszechniania w całości lub w części w celach reklamowych i promocyjnych</w:t>
      </w:r>
      <w:r w:rsidR="00041D07" w:rsidRPr="00372BC4">
        <w:rPr>
          <w:rFonts w:ascii="Arial" w:hAnsi="Arial" w:cs="Arial"/>
        </w:rPr>
        <w:t>,</w:t>
      </w:r>
    </w:p>
    <w:p w:rsidR="00730D4E" w:rsidRDefault="00041D0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i) wykonywanie utworu poprzez prowadzenie robót</w:t>
      </w:r>
      <w:r w:rsidR="00730D4E">
        <w:rPr>
          <w:rFonts w:ascii="Arial" w:hAnsi="Arial" w:cs="Arial"/>
        </w:rPr>
        <w:t xml:space="preserve"> polegających na wykonaniu, dostawie oraz montażu wypos</w:t>
      </w:r>
      <w:r w:rsidR="00CD4ADC">
        <w:rPr>
          <w:rFonts w:ascii="Arial" w:hAnsi="Arial" w:cs="Arial"/>
        </w:rPr>
        <w:t>a</w:t>
      </w:r>
      <w:r w:rsidR="00730D4E">
        <w:rPr>
          <w:rFonts w:ascii="Arial" w:hAnsi="Arial" w:cs="Arial"/>
        </w:rPr>
        <w:t xml:space="preserve">żenia w budynku nr </w:t>
      </w:r>
      <w:r w:rsidR="00E2496B">
        <w:rPr>
          <w:rFonts w:ascii="Arial" w:hAnsi="Arial" w:cs="Arial"/>
        </w:rPr>
        <w:t>102</w:t>
      </w:r>
      <w:r w:rsidR="00730D4E">
        <w:rPr>
          <w:rFonts w:ascii="Arial" w:hAnsi="Arial" w:cs="Arial"/>
        </w:rPr>
        <w:t>,</w:t>
      </w:r>
    </w:p>
    <w:p w:rsidR="00030C93" w:rsidRPr="00030C93" w:rsidRDefault="00730D4E" w:rsidP="00030C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j) </w:t>
      </w:r>
      <w:r w:rsidR="00030C93" w:rsidRPr="00030C93">
        <w:rPr>
          <w:rFonts w:ascii="Arial" w:hAnsi="Arial" w:cs="Arial"/>
        </w:rPr>
        <w:t>prowadzenia wszelkich postępowań o udzielenie zamówień publicznych związanych z realizacją inwestycji przez Zamawiającego, na terenie, dla którego została opracowana dokumentacja na podstawie niniejszej umowy,</w:t>
      </w:r>
    </w:p>
    <w:p w:rsidR="00030C93" w:rsidRDefault="00030C93" w:rsidP="00030C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030C9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30C93">
        <w:rPr>
          <w:rFonts w:ascii="Arial" w:hAnsi="Arial" w:cs="Arial"/>
        </w:rPr>
        <w:t xml:space="preserve">wykorzystania </w:t>
      </w:r>
      <w:r>
        <w:rPr>
          <w:rFonts w:ascii="Arial" w:hAnsi="Arial" w:cs="Arial"/>
        </w:rPr>
        <w:t>D</w:t>
      </w:r>
      <w:r w:rsidRPr="00030C93">
        <w:rPr>
          <w:rFonts w:ascii="Arial" w:hAnsi="Arial" w:cs="Arial"/>
        </w:rPr>
        <w:t xml:space="preserve">okumentacji i opracowań wykonanych na podstawie niniejszej umowy przez </w:t>
      </w:r>
      <w:r>
        <w:rPr>
          <w:rFonts w:ascii="Arial" w:hAnsi="Arial" w:cs="Arial"/>
        </w:rPr>
        <w:t>Zamawiającego zgodnie z jego potrzebami rozwojowymi,</w:t>
      </w:r>
    </w:p>
    <w:p w:rsidR="00030C93" w:rsidRPr="00030C93" w:rsidRDefault="00030C93" w:rsidP="00030C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l) wykorzystania Dokumentacji i opracowań wykonanych na podstawie niniejszej umowy przez </w:t>
      </w:r>
      <w:r w:rsidRPr="00030C93">
        <w:rPr>
          <w:rFonts w:ascii="Arial" w:hAnsi="Arial" w:cs="Arial"/>
        </w:rPr>
        <w:t>wykonawców wykonujących kolejną dokumentację projektową na podstawie oddzielnego zamówienia,</w:t>
      </w:r>
    </w:p>
    <w:p w:rsidR="00D55147" w:rsidRPr="00372BC4" w:rsidRDefault="00030C93" w:rsidP="00030C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ł</w:t>
      </w:r>
      <w:r w:rsidRPr="00030C9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30C93">
        <w:rPr>
          <w:rFonts w:ascii="Arial" w:hAnsi="Arial" w:cs="Arial"/>
        </w:rPr>
        <w:t>w przypadku: przebudowy, rozbudowy, zmiany sposobu użytkowania obiektów budowlanych</w:t>
      </w:r>
      <w:r>
        <w:rPr>
          <w:rFonts w:ascii="Arial" w:hAnsi="Arial" w:cs="Arial"/>
        </w:rPr>
        <w:t xml:space="preserve"> Zamawiającego</w:t>
      </w:r>
      <w:r w:rsidRPr="00030C93">
        <w:rPr>
          <w:rFonts w:ascii="Arial" w:hAnsi="Arial" w:cs="Arial"/>
        </w:rPr>
        <w:t xml:space="preserve">, zmiany sposobu zagospodarowania terenu, zmiany decyzji co do budowy budynków, budowli i innych obiektów budowlanych przez Zamawiającego, na terenie dla którego była opracowana </w:t>
      </w:r>
      <w:r>
        <w:rPr>
          <w:rFonts w:ascii="Arial" w:hAnsi="Arial" w:cs="Arial"/>
        </w:rPr>
        <w:t>D</w:t>
      </w:r>
      <w:r w:rsidRPr="00030C93">
        <w:rPr>
          <w:rFonts w:ascii="Arial" w:hAnsi="Arial" w:cs="Arial"/>
        </w:rPr>
        <w:t>okumentacja</w:t>
      </w:r>
      <w:r w:rsidR="00D55147" w:rsidRPr="00372BC4">
        <w:rPr>
          <w:rFonts w:ascii="Arial" w:hAnsi="Arial" w:cs="Arial"/>
        </w:rPr>
        <w:t xml:space="preserve">. 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2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Wykonawca przeniesie na Zamawiającego również prawo zezwalania na wykonywanie zależnego prawa autorskiego do </w:t>
      </w:r>
      <w:r w:rsidR="007246B6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>okumentacji.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3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Autorskie prawa majątkowe do </w:t>
      </w:r>
      <w:r w:rsidR="007246B6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 xml:space="preserve">okumentacji przechodzą na Zamawiającego z chwilą odbioru przez Zamawiającego </w:t>
      </w:r>
      <w:r w:rsidR="00EF38B1" w:rsidRPr="00372BC4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 xml:space="preserve">okumentacji na warunkach wskazanych w § </w:t>
      </w:r>
      <w:r w:rsidR="00141875" w:rsidRPr="00372BC4">
        <w:rPr>
          <w:rFonts w:ascii="Arial" w:hAnsi="Arial" w:cs="Arial"/>
        </w:rPr>
        <w:t xml:space="preserve">3A </w:t>
      </w:r>
      <w:r w:rsidR="00D14A8B" w:rsidRPr="00372BC4">
        <w:rPr>
          <w:rFonts w:ascii="Arial" w:hAnsi="Arial" w:cs="Arial"/>
        </w:rPr>
        <w:t>pkt. 2</w:t>
      </w:r>
      <w:r w:rsidR="00141875" w:rsidRPr="00372BC4">
        <w:rPr>
          <w:rFonts w:ascii="Arial" w:hAnsi="Arial" w:cs="Arial"/>
        </w:rPr>
        <w:t>.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4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Wykonawca oświadcza, że </w:t>
      </w:r>
      <w:r w:rsidR="007246B6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>okumentacja nie będzie ograniczona żadnymi prawami osób trzecich.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5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Wykonawca oświadcza, iż wyraża zgodę i jednocześnie upoważnia Zamawiającego do dokonywania zmian w </w:t>
      </w:r>
      <w:r w:rsidR="00EF38B1" w:rsidRPr="00372BC4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>okumentacji, które podyktowane będą koniecznością jej dostosowania do zmieniających się warunków ekonomicznych i potrzeb rozwojowych Zamawiającego</w:t>
      </w:r>
      <w:r w:rsidR="000212DA" w:rsidRPr="00372BC4">
        <w:rPr>
          <w:rFonts w:ascii="Arial" w:hAnsi="Arial" w:cs="Arial"/>
        </w:rPr>
        <w:t xml:space="preserve">, w tym także </w:t>
      </w:r>
      <w:r w:rsidR="003C361E" w:rsidRPr="00372BC4">
        <w:rPr>
          <w:rFonts w:ascii="Arial" w:hAnsi="Arial" w:cs="Arial"/>
        </w:rPr>
        <w:t>do dokonywania zmian</w:t>
      </w:r>
      <w:r w:rsidR="000212DA" w:rsidRPr="00372BC4">
        <w:rPr>
          <w:rFonts w:ascii="Arial" w:hAnsi="Arial" w:cs="Arial"/>
        </w:rPr>
        <w:t xml:space="preserve"> w</w:t>
      </w:r>
      <w:r w:rsidR="00642A04" w:rsidRPr="00372BC4">
        <w:rPr>
          <w:rFonts w:ascii="Arial" w:hAnsi="Arial" w:cs="Arial"/>
        </w:rPr>
        <w:t> </w:t>
      </w:r>
      <w:r w:rsidR="000212DA" w:rsidRPr="00372BC4">
        <w:rPr>
          <w:rFonts w:ascii="Arial" w:hAnsi="Arial" w:cs="Arial"/>
        </w:rPr>
        <w:t>Dokumentacji przez podmioty realizujące</w:t>
      </w:r>
      <w:r w:rsidR="003C361E" w:rsidRPr="00372BC4">
        <w:rPr>
          <w:rFonts w:ascii="Arial" w:hAnsi="Arial" w:cs="Arial"/>
        </w:rPr>
        <w:t xml:space="preserve"> nadzór autorski</w:t>
      </w:r>
      <w:r w:rsidRPr="00372BC4">
        <w:rPr>
          <w:rFonts w:ascii="Arial" w:hAnsi="Arial" w:cs="Arial"/>
        </w:rPr>
        <w:t>. W tym zakresie Wykonawca zobowiązuje się do zaniechania dochodzenia roszczeń o naruszenie autorskich praw osobistych. Jeśli zaś autorskie prawa osobiste przysługiwać będą innym niż on sam podmiotom, Wykonawca zobowiązuje się do uzyskania w tym zakresie zgody, wyrażonej w formie stosownego oświadczenia, o którym mowa w niniejszym punkcie od uprawnionych osób.</w:t>
      </w:r>
    </w:p>
    <w:p w:rsidR="00D55147" w:rsidRPr="00372BC4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6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Wynagrodzenie z tytułu przeniesienia autorskich praw majątkowych</w:t>
      </w:r>
      <w:r w:rsidR="00030C93">
        <w:rPr>
          <w:rFonts w:ascii="Arial" w:hAnsi="Arial" w:cs="Arial"/>
        </w:rPr>
        <w:t xml:space="preserve"> i zależnych do Dokumentacji oraz opracowań wykonanych przez Wykonawcę na podstawie niniejszej umowy,</w:t>
      </w:r>
      <w:r w:rsidRPr="00372BC4">
        <w:rPr>
          <w:rFonts w:ascii="Arial" w:hAnsi="Arial" w:cs="Arial"/>
        </w:rPr>
        <w:t xml:space="preserve"> jest uwzględnione w wynagrodzeniu Wykonawcy, o którym mowa w § 6 ust.1</w:t>
      </w:r>
      <w:r w:rsidR="00880750" w:rsidRPr="00372BC4">
        <w:rPr>
          <w:rFonts w:ascii="Arial" w:hAnsi="Arial" w:cs="Arial"/>
        </w:rPr>
        <w:t xml:space="preserve"> lit. a</w:t>
      </w:r>
      <w:r w:rsidRPr="00372BC4">
        <w:rPr>
          <w:rFonts w:ascii="Arial" w:hAnsi="Arial" w:cs="Arial"/>
        </w:rPr>
        <w:t>.</w:t>
      </w:r>
    </w:p>
    <w:p w:rsidR="00D55147" w:rsidRDefault="00D55147" w:rsidP="00372BC4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7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Strony niniejszym uzgadniają, że Zamawiający stanie się właścicielem wszelkich nośników, na których zostanie mu przekazana dokumentacja </w:t>
      </w:r>
      <w:r w:rsidR="00141875" w:rsidRPr="00372BC4">
        <w:rPr>
          <w:rFonts w:ascii="Arial" w:hAnsi="Arial" w:cs="Arial"/>
        </w:rPr>
        <w:t>(§ 2 ust. 1</w:t>
      </w:r>
      <w:r w:rsidR="00030C93">
        <w:rPr>
          <w:rFonts w:ascii="Arial" w:hAnsi="Arial" w:cs="Arial"/>
        </w:rPr>
        <w:t>7</w:t>
      </w:r>
      <w:r w:rsidR="00141875" w:rsidRPr="00372BC4">
        <w:rPr>
          <w:rFonts w:ascii="Arial" w:hAnsi="Arial" w:cs="Arial"/>
        </w:rPr>
        <w:t xml:space="preserve">) </w:t>
      </w:r>
      <w:r w:rsidRPr="00372BC4">
        <w:rPr>
          <w:rFonts w:ascii="Arial" w:hAnsi="Arial" w:cs="Arial"/>
        </w:rPr>
        <w:t xml:space="preserve">na warunkach wskazanych </w:t>
      </w:r>
      <w:r w:rsidR="00141875" w:rsidRPr="00372BC4">
        <w:rPr>
          <w:rFonts w:ascii="Arial" w:hAnsi="Arial" w:cs="Arial"/>
        </w:rPr>
        <w:t xml:space="preserve">w § </w:t>
      </w:r>
      <w:r w:rsidR="00D14A8B" w:rsidRPr="00372BC4">
        <w:rPr>
          <w:rFonts w:ascii="Arial" w:hAnsi="Arial" w:cs="Arial"/>
        </w:rPr>
        <w:t xml:space="preserve">3A pkt. 2, tj. </w:t>
      </w:r>
      <w:r w:rsidRPr="00372BC4">
        <w:rPr>
          <w:rFonts w:ascii="Arial" w:hAnsi="Arial" w:cs="Arial"/>
        </w:rPr>
        <w:t xml:space="preserve">z chwilą </w:t>
      </w:r>
      <w:r w:rsidR="002753CE" w:rsidRPr="00372BC4">
        <w:rPr>
          <w:rFonts w:ascii="Arial" w:hAnsi="Arial" w:cs="Arial"/>
        </w:rPr>
        <w:t xml:space="preserve">podpisania przez </w:t>
      </w:r>
      <w:r w:rsidRPr="00372BC4">
        <w:rPr>
          <w:rFonts w:ascii="Arial" w:hAnsi="Arial" w:cs="Arial"/>
        </w:rPr>
        <w:t xml:space="preserve"> Zamawiające</w:t>
      </w:r>
      <w:r w:rsidR="002753CE" w:rsidRPr="00372BC4">
        <w:rPr>
          <w:rFonts w:ascii="Arial" w:hAnsi="Arial" w:cs="Arial"/>
        </w:rPr>
        <w:t>go końcowego protokołu odbioru Dokumentacji</w:t>
      </w:r>
      <w:r w:rsidRPr="00372BC4">
        <w:rPr>
          <w:rFonts w:ascii="Arial" w:hAnsi="Arial" w:cs="Arial"/>
        </w:rPr>
        <w:t>.</w:t>
      </w:r>
    </w:p>
    <w:p w:rsidR="00151F61" w:rsidRPr="00372BC4" w:rsidRDefault="00151F61" w:rsidP="00372BC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151F61">
        <w:rPr>
          <w:rFonts w:ascii="Arial" w:hAnsi="Arial" w:cs="Arial"/>
        </w:rPr>
        <w:t xml:space="preserve">Nie będzie traktowane jako naruszenie praw autorskich Wykonawcy, wykorzystanie </w:t>
      </w:r>
      <w:r>
        <w:rPr>
          <w:rFonts w:ascii="Arial" w:hAnsi="Arial" w:cs="Arial"/>
        </w:rPr>
        <w:t>D</w:t>
      </w:r>
      <w:r w:rsidRPr="00151F61">
        <w:rPr>
          <w:rFonts w:ascii="Arial" w:hAnsi="Arial" w:cs="Arial"/>
        </w:rPr>
        <w:t>okumentacji i jej modyfikacja w zakresie niezbędnym do realizacji inwestycji, w przypadku, gdy Wykonawca nie podejmie lub zaprzestanie w toku realizacji inwestycji wykonywania nadzoru autorskiego, do którego jest zobowiązany na podstawie niniejszej umowy.</w:t>
      </w:r>
    </w:p>
    <w:p w:rsidR="00DD7D83" w:rsidRPr="00372BC4" w:rsidRDefault="00DD7D83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  <w:bCs/>
        </w:rPr>
        <w:t>§</w:t>
      </w:r>
      <w:r w:rsidR="00B65138" w:rsidRPr="00372BC4">
        <w:rPr>
          <w:rFonts w:ascii="Arial" w:hAnsi="Arial" w:cs="Arial"/>
          <w:b/>
        </w:rPr>
        <w:t xml:space="preserve"> 9</w:t>
      </w:r>
    </w:p>
    <w:p w:rsidR="004A4667" w:rsidRPr="00372BC4" w:rsidRDefault="00BA6204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</w:rPr>
      </w:pPr>
      <w:r w:rsidRPr="00372BC4">
        <w:rPr>
          <w:rFonts w:ascii="Arial" w:hAnsi="Arial" w:cs="Arial"/>
          <w:b/>
        </w:rPr>
        <w:t>Pełnienie nadzoru autorskiego</w:t>
      </w:r>
      <w:r w:rsidR="004A4667" w:rsidRPr="00372BC4">
        <w:rPr>
          <w:rFonts w:ascii="Arial" w:hAnsi="Arial" w:cs="Arial"/>
          <w:b/>
        </w:rPr>
        <w:t xml:space="preserve"> </w:t>
      </w:r>
    </w:p>
    <w:p w:rsidR="00F51712" w:rsidRPr="00372BC4" w:rsidRDefault="00B81061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1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F51712" w:rsidRPr="00372BC4">
        <w:rPr>
          <w:rFonts w:ascii="Arial" w:hAnsi="Arial" w:cs="Arial"/>
        </w:rPr>
        <w:t>Czynności nadzoru autorskiego Wykonawca realizował będzie w następującym zakresie:</w:t>
      </w:r>
    </w:p>
    <w:p w:rsidR="003F5C79" w:rsidRPr="00372BC4" w:rsidRDefault="00B65138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1</w:t>
      </w:r>
      <w:r w:rsidR="003466B6" w:rsidRPr="00372BC4">
        <w:rPr>
          <w:rFonts w:ascii="Arial" w:hAnsi="Arial" w:cs="Arial"/>
        </w:rPr>
        <w:t>)</w:t>
      </w:r>
      <w:r w:rsidRPr="00372BC4">
        <w:rPr>
          <w:rFonts w:ascii="Arial" w:hAnsi="Arial" w:cs="Arial"/>
        </w:rPr>
        <w:t xml:space="preserve"> </w:t>
      </w:r>
      <w:r w:rsidR="00F51712" w:rsidRPr="00372BC4">
        <w:rPr>
          <w:rFonts w:ascii="Arial" w:hAnsi="Arial" w:cs="Arial"/>
        </w:rPr>
        <w:t xml:space="preserve">uczestnictwo w postępowaniu o udzielenie zamówienia </w:t>
      </w:r>
      <w:r w:rsidR="00814A94" w:rsidRPr="00372BC4">
        <w:rPr>
          <w:rFonts w:ascii="Arial" w:hAnsi="Arial" w:cs="Arial"/>
        </w:rPr>
        <w:t xml:space="preserve">publicznego </w:t>
      </w:r>
      <w:r w:rsidR="00F51712" w:rsidRPr="00372BC4">
        <w:rPr>
          <w:rFonts w:ascii="Arial" w:hAnsi="Arial" w:cs="Arial"/>
        </w:rPr>
        <w:t xml:space="preserve">na wykonanie, dostawę i montaż wyposażenia </w:t>
      </w:r>
      <w:r w:rsidR="000019B0">
        <w:rPr>
          <w:rFonts w:ascii="Arial" w:hAnsi="Arial" w:cs="Arial"/>
        </w:rPr>
        <w:t xml:space="preserve">do budynku nr </w:t>
      </w:r>
      <w:r w:rsidR="00B054A9">
        <w:rPr>
          <w:rFonts w:ascii="Arial" w:hAnsi="Arial" w:cs="Arial"/>
        </w:rPr>
        <w:t xml:space="preserve">102 </w:t>
      </w:r>
      <w:r w:rsidR="00F51712" w:rsidRPr="00372BC4">
        <w:rPr>
          <w:rFonts w:ascii="Arial" w:hAnsi="Arial" w:cs="Arial"/>
        </w:rPr>
        <w:t>przez podmiot trzeci</w:t>
      </w:r>
      <w:r w:rsidR="00814A94" w:rsidRPr="00372BC4">
        <w:rPr>
          <w:rFonts w:ascii="Arial" w:hAnsi="Arial" w:cs="Arial"/>
        </w:rPr>
        <w:t xml:space="preserve"> w oparciu o </w:t>
      </w:r>
      <w:r w:rsidR="00EF38B1" w:rsidRPr="00372BC4">
        <w:rPr>
          <w:rFonts w:ascii="Arial" w:hAnsi="Arial" w:cs="Arial"/>
        </w:rPr>
        <w:t>D</w:t>
      </w:r>
      <w:r w:rsidR="00814A94" w:rsidRPr="00372BC4">
        <w:rPr>
          <w:rFonts w:ascii="Arial" w:hAnsi="Arial" w:cs="Arial"/>
        </w:rPr>
        <w:t xml:space="preserve">okumentację </w:t>
      </w:r>
      <w:r w:rsidR="00C237DB" w:rsidRPr="00372BC4">
        <w:rPr>
          <w:rFonts w:ascii="Arial" w:hAnsi="Arial" w:cs="Arial"/>
        </w:rPr>
        <w:t xml:space="preserve">opracowaną przez </w:t>
      </w:r>
      <w:r w:rsidR="00814A94" w:rsidRPr="00372BC4">
        <w:rPr>
          <w:rFonts w:ascii="Arial" w:hAnsi="Arial" w:cs="Arial"/>
        </w:rPr>
        <w:t>Wykonawc</w:t>
      </w:r>
      <w:r w:rsidR="00C237DB" w:rsidRPr="00372BC4">
        <w:rPr>
          <w:rFonts w:ascii="Arial" w:hAnsi="Arial" w:cs="Arial"/>
        </w:rPr>
        <w:t>ę</w:t>
      </w:r>
      <w:r w:rsidR="00F51712" w:rsidRPr="00372BC4">
        <w:rPr>
          <w:rFonts w:ascii="Arial" w:hAnsi="Arial" w:cs="Arial"/>
        </w:rPr>
        <w:t>,</w:t>
      </w:r>
      <w:r w:rsidR="00814A94" w:rsidRPr="00372BC4">
        <w:rPr>
          <w:rFonts w:ascii="Arial" w:hAnsi="Arial" w:cs="Arial"/>
        </w:rPr>
        <w:t xml:space="preserve"> w tym w szczególności udziel</w:t>
      </w:r>
      <w:r w:rsidR="00134C7F" w:rsidRPr="00372BC4">
        <w:rPr>
          <w:rFonts w:ascii="Arial" w:hAnsi="Arial" w:cs="Arial"/>
        </w:rPr>
        <w:t>anie wyjaśnień i </w:t>
      </w:r>
      <w:r w:rsidR="00814A94" w:rsidRPr="00372BC4">
        <w:rPr>
          <w:rFonts w:ascii="Arial" w:hAnsi="Arial" w:cs="Arial"/>
        </w:rPr>
        <w:t xml:space="preserve">odpowiedzi na pytania Zamawiającego lub pytania skierowane do Zamawiającego przez </w:t>
      </w:r>
      <w:r w:rsidR="000019B0">
        <w:rPr>
          <w:rFonts w:ascii="Arial" w:hAnsi="Arial" w:cs="Arial"/>
        </w:rPr>
        <w:t>wykonawców</w:t>
      </w:r>
      <w:r w:rsidR="00814A94" w:rsidRPr="00372BC4">
        <w:rPr>
          <w:rFonts w:ascii="Arial" w:hAnsi="Arial" w:cs="Arial"/>
        </w:rPr>
        <w:t xml:space="preserve"> ubiegających si</w:t>
      </w:r>
      <w:r w:rsidR="00134C7F" w:rsidRPr="00372BC4">
        <w:rPr>
          <w:rFonts w:ascii="Arial" w:hAnsi="Arial" w:cs="Arial"/>
        </w:rPr>
        <w:t>ę o </w:t>
      </w:r>
      <w:r w:rsidR="00814A94" w:rsidRPr="00372BC4">
        <w:rPr>
          <w:rFonts w:ascii="Arial" w:hAnsi="Arial" w:cs="Arial"/>
        </w:rPr>
        <w:t xml:space="preserve">udzielenie zamówienia </w:t>
      </w:r>
      <w:r w:rsidR="00642A04" w:rsidRPr="00372BC4">
        <w:rPr>
          <w:rFonts w:ascii="Arial" w:hAnsi="Arial" w:cs="Arial"/>
        </w:rPr>
        <w:t>–</w:t>
      </w:r>
      <w:r w:rsidR="00814A94" w:rsidRPr="00372BC4">
        <w:rPr>
          <w:rFonts w:ascii="Arial" w:hAnsi="Arial" w:cs="Arial"/>
        </w:rPr>
        <w:t xml:space="preserve"> w</w:t>
      </w:r>
      <w:r w:rsidR="00642A04" w:rsidRPr="00372BC4">
        <w:rPr>
          <w:rFonts w:ascii="Arial" w:hAnsi="Arial" w:cs="Arial"/>
        </w:rPr>
        <w:t> </w:t>
      </w:r>
      <w:r w:rsidR="00F3240B" w:rsidRPr="00372BC4">
        <w:rPr>
          <w:rFonts w:ascii="Arial" w:hAnsi="Arial" w:cs="Arial"/>
        </w:rPr>
        <w:t>terminie</w:t>
      </w:r>
      <w:r w:rsidR="00814A94" w:rsidRPr="00372BC4">
        <w:rPr>
          <w:rFonts w:ascii="Arial" w:hAnsi="Arial" w:cs="Arial"/>
        </w:rPr>
        <w:t xml:space="preserve"> 2 dni roboczych od dnia przekazania Wykonawcy treści pytania.</w:t>
      </w:r>
    </w:p>
    <w:p w:rsidR="003F5C79" w:rsidRPr="00793BD6" w:rsidRDefault="00B65138" w:rsidP="00372BC4">
      <w:pPr>
        <w:pStyle w:val="Zwykytekst2"/>
        <w:spacing w:after="120"/>
        <w:jc w:val="both"/>
        <w:rPr>
          <w:rFonts w:ascii="Arial" w:hAnsi="Arial" w:cs="Arial"/>
          <w:lang w:eastAsia="pl-PL"/>
        </w:rPr>
      </w:pPr>
      <w:r w:rsidRPr="00793BD6">
        <w:rPr>
          <w:rFonts w:ascii="Arial" w:hAnsi="Arial" w:cs="Arial"/>
        </w:rPr>
        <w:t>2</w:t>
      </w:r>
      <w:r w:rsidR="003466B6" w:rsidRPr="00793BD6">
        <w:rPr>
          <w:rFonts w:ascii="Arial" w:hAnsi="Arial" w:cs="Arial"/>
        </w:rPr>
        <w:t>)</w:t>
      </w:r>
      <w:r w:rsidRPr="00793BD6">
        <w:rPr>
          <w:rFonts w:ascii="Arial" w:hAnsi="Arial" w:cs="Arial"/>
        </w:rPr>
        <w:t xml:space="preserve"> </w:t>
      </w:r>
      <w:r w:rsidR="00134C7F" w:rsidRPr="00793BD6">
        <w:rPr>
          <w:rFonts w:ascii="Arial" w:hAnsi="Arial" w:cs="Arial"/>
        </w:rPr>
        <w:t>udział w naradach organizowanych przez Zamawiającego w jego siedzibie</w:t>
      </w:r>
      <w:r w:rsidR="000019B0">
        <w:rPr>
          <w:rFonts w:ascii="Arial" w:hAnsi="Arial" w:cs="Arial"/>
        </w:rPr>
        <w:t xml:space="preserve"> w trakcie realizacji przez wybranego wykonawcę zamówienia na </w:t>
      </w:r>
      <w:r w:rsidR="000019B0" w:rsidRPr="000019B0">
        <w:rPr>
          <w:rFonts w:ascii="Arial" w:hAnsi="Arial" w:cs="Arial"/>
        </w:rPr>
        <w:t xml:space="preserve">wykonanie, dostawę i montaż wyposażenia do budynku nr </w:t>
      </w:r>
      <w:r w:rsidR="00B054A9">
        <w:rPr>
          <w:rFonts w:ascii="Arial" w:hAnsi="Arial" w:cs="Arial"/>
        </w:rPr>
        <w:t>102</w:t>
      </w:r>
      <w:r w:rsidR="00793BD6" w:rsidRPr="00793BD6">
        <w:rPr>
          <w:rFonts w:ascii="Arial" w:hAnsi="Arial" w:cs="Arial"/>
        </w:rPr>
        <w:t xml:space="preserve">, </w:t>
      </w:r>
      <w:r w:rsidR="000019B0">
        <w:rPr>
          <w:rFonts w:ascii="Arial" w:hAnsi="Arial" w:cs="Arial"/>
        </w:rPr>
        <w:t xml:space="preserve">a to </w:t>
      </w:r>
      <w:r w:rsidR="00793BD6" w:rsidRPr="00793BD6">
        <w:rPr>
          <w:rFonts w:ascii="Arial" w:hAnsi="Arial" w:cs="Arial"/>
        </w:rPr>
        <w:t>w</w:t>
      </w:r>
      <w:r w:rsidR="009D57CC">
        <w:rPr>
          <w:rFonts w:ascii="Arial" w:hAnsi="Arial" w:cs="Arial"/>
        </w:rPr>
        <w:t> </w:t>
      </w:r>
      <w:r w:rsidR="00793BD6" w:rsidRPr="00793BD6">
        <w:rPr>
          <w:rFonts w:ascii="Arial" w:hAnsi="Arial" w:cs="Arial"/>
        </w:rPr>
        <w:t>terminie wyznaczonym przez Zamawiającego – na pisemne żądanie Zamawiającego</w:t>
      </w:r>
      <w:r w:rsidRPr="00793BD6">
        <w:rPr>
          <w:rFonts w:ascii="Arial" w:hAnsi="Arial" w:cs="Arial"/>
        </w:rPr>
        <w:t>,</w:t>
      </w:r>
    </w:p>
    <w:p w:rsidR="003F5C79" w:rsidRPr="00372BC4" w:rsidRDefault="00793BD6" w:rsidP="00372BC4">
      <w:pPr>
        <w:pStyle w:val="Zwykytekst2"/>
        <w:spacing w:after="120"/>
        <w:jc w:val="both"/>
        <w:rPr>
          <w:rFonts w:ascii="Arial" w:hAnsi="Arial" w:cs="Arial"/>
        </w:rPr>
      </w:pPr>
      <w:r w:rsidRPr="00793BD6">
        <w:rPr>
          <w:rFonts w:ascii="Arial" w:hAnsi="Arial" w:cs="Arial"/>
          <w:lang w:eastAsia="pl-PL"/>
        </w:rPr>
        <w:t>3)</w:t>
      </w:r>
      <w:r w:rsidR="00134C7F" w:rsidRPr="00793BD6">
        <w:rPr>
          <w:rFonts w:ascii="Arial" w:hAnsi="Arial" w:cs="Arial"/>
          <w:lang w:eastAsia="pl-PL"/>
        </w:rPr>
        <w:t xml:space="preserve"> </w:t>
      </w:r>
      <w:r w:rsidR="003F5C79" w:rsidRPr="00793BD6">
        <w:rPr>
          <w:rFonts w:ascii="Arial" w:hAnsi="Arial" w:cs="Arial"/>
        </w:rPr>
        <w:t>konsultacj</w:t>
      </w:r>
      <w:r w:rsidRPr="00793BD6">
        <w:rPr>
          <w:rFonts w:ascii="Arial" w:hAnsi="Arial" w:cs="Arial"/>
        </w:rPr>
        <w:t>i</w:t>
      </w:r>
      <w:r w:rsidR="003F5C79" w:rsidRPr="00793BD6">
        <w:rPr>
          <w:rFonts w:ascii="Arial" w:hAnsi="Arial" w:cs="Arial"/>
        </w:rPr>
        <w:t xml:space="preserve"> </w:t>
      </w:r>
      <w:r w:rsidR="00011D23" w:rsidRPr="00793BD6">
        <w:rPr>
          <w:rFonts w:ascii="Arial" w:hAnsi="Arial" w:cs="Arial"/>
        </w:rPr>
        <w:t>telefoniczn</w:t>
      </w:r>
      <w:r w:rsidRPr="00793BD6">
        <w:rPr>
          <w:rFonts w:ascii="Arial" w:hAnsi="Arial" w:cs="Arial"/>
        </w:rPr>
        <w:t>ych</w:t>
      </w:r>
      <w:r w:rsidR="003F5C79" w:rsidRPr="00793BD6">
        <w:rPr>
          <w:rFonts w:ascii="Arial" w:hAnsi="Arial" w:cs="Arial"/>
        </w:rPr>
        <w:t xml:space="preserve"> i mailow</w:t>
      </w:r>
      <w:r w:rsidRPr="00793BD6">
        <w:rPr>
          <w:rFonts w:ascii="Arial" w:hAnsi="Arial" w:cs="Arial"/>
        </w:rPr>
        <w:t>ych</w:t>
      </w:r>
      <w:r w:rsidR="00134C7F" w:rsidRPr="00793BD6">
        <w:rPr>
          <w:rFonts w:ascii="Arial" w:hAnsi="Arial" w:cs="Arial"/>
        </w:rPr>
        <w:t xml:space="preserve"> </w:t>
      </w:r>
      <w:r w:rsidR="000019B0" w:rsidRPr="000019B0">
        <w:rPr>
          <w:rFonts w:ascii="Arial" w:hAnsi="Arial" w:cs="Arial"/>
        </w:rPr>
        <w:t xml:space="preserve">w trakcie realizacji przez wybranego wykonawcę zamówienia na wykonanie, dostawę i montaż wyposażenia do budynku nr </w:t>
      </w:r>
      <w:r w:rsidR="00B054A9">
        <w:rPr>
          <w:rFonts w:ascii="Arial" w:hAnsi="Arial" w:cs="Arial"/>
        </w:rPr>
        <w:t>102</w:t>
      </w:r>
      <w:r w:rsidR="00B054A9" w:rsidRPr="000019B0">
        <w:rPr>
          <w:rFonts w:ascii="Arial" w:hAnsi="Arial" w:cs="Arial"/>
        </w:rPr>
        <w:t xml:space="preserve"> </w:t>
      </w:r>
      <w:r w:rsidRPr="00793BD6">
        <w:rPr>
          <w:rFonts w:ascii="Arial" w:hAnsi="Arial" w:cs="Arial"/>
        </w:rPr>
        <w:t xml:space="preserve">- </w:t>
      </w:r>
      <w:r w:rsidR="003F5C79" w:rsidRPr="00793BD6">
        <w:rPr>
          <w:rFonts w:ascii="Arial" w:hAnsi="Arial" w:cs="Arial"/>
        </w:rPr>
        <w:t>według potrzeb Zamawiającego.</w:t>
      </w:r>
    </w:p>
    <w:p w:rsidR="00F51712" w:rsidRPr="00372BC4" w:rsidRDefault="00F51712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2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3F5C79" w:rsidRPr="00372BC4">
        <w:rPr>
          <w:rFonts w:ascii="Arial" w:hAnsi="Arial" w:cs="Arial"/>
        </w:rPr>
        <w:t xml:space="preserve">W celu realizacji </w:t>
      </w:r>
      <w:r w:rsidR="00011D23" w:rsidRPr="00372BC4">
        <w:rPr>
          <w:rFonts w:ascii="Arial" w:hAnsi="Arial" w:cs="Arial"/>
        </w:rPr>
        <w:t xml:space="preserve">przez Wykonawcę </w:t>
      </w:r>
      <w:r w:rsidR="003F5C79" w:rsidRPr="00372BC4">
        <w:rPr>
          <w:rFonts w:ascii="Arial" w:hAnsi="Arial" w:cs="Arial"/>
        </w:rPr>
        <w:t>obowiązk</w:t>
      </w:r>
      <w:r w:rsidR="00793BD6">
        <w:rPr>
          <w:rFonts w:ascii="Arial" w:hAnsi="Arial" w:cs="Arial"/>
        </w:rPr>
        <w:t>u</w:t>
      </w:r>
      <w:r w:rsidR="003F5C79" w:rsidRPr="00372BC4">
        <w:rPr>
          <w:rFonts w:ascii="Arial" w:hAnsi="Arial" w:cs="Arial"/>
        </w:rPr>
        <w:t xml:space="preserve"> wynikając</w:t>
      </w:r>
      <w:r w:rsidR="00793BD6">
        <w:rPr>
          <w:rFonts w:ascii="Arial" w:hAnsi="Arial" w:cs="Arial"/>
        </w:rPr>
        <w:t>ego</w:t>
      </w:r>
      <w:r w:rsidR="003F5C79" w:rsidRPr="00372BC4">
        <w:rPr>
          <w:rFonts w:ascii="Arial" w:hAnsi="Arial" w:cs="Arial"/>
        </w:rPr>
        <w:t xml:space="preserve"> z ust. 1 pkt. 2</w:t>
      </w:r>
      <w:r w:rsidR="000019B0">
        <w:rPr>
          <w:rFonts w:ascii="Arial" w:hAnsi="Arial" w:cs="Arial"/>
        </w:rPr>
        <w:t xml:space="preserve"> – 3 niniejszego paragrafu</w:t>
      </w:r>
      <w:r w:rsidR="003F5C79" w:rsidRPr="00372BC4">
        <w:rPr>
          <w:rFonts w:ascii="Arial" w:hAnsi="Arial" w:cs="Arial"/>
        </w:rPr>
        <w:t xml:space="preserve">, </w:t>
      </w:r>
      <w:r w:rsidRPr="00372BC4">
        <w:rPr>
          <w:rFonts w:ascii="Arial" w:hAnsi="Arial" w:cs="Arial"/>
        </w:rPr>
        <w:t xml:space="preserve">Zamawiający pisemnie poinformuje Wykonawcę o podpisaniu umowy na wykonanie, dostawę i montaż wyposażenia </w:t>
      </w:r>
      <w:r w:rsidR="000019B0">
        <w:rPr>
          <w:rFonts w:ascii="Arial" w:hAnsi="Arial" w:cs="Arial"/>
        </w:rPr>
        <w:t xml:space="preserve">do budynku nr </w:t>
      </w:r>
      <w:r w:rsidR="00B054A9">
        <w:rPr>
          <w:rFonts w:ascii="Arial" w:hAnsi="Arial" w:cs="Arial"/>
        </w:rPr>
        <w:t xml:space="preserve">102 </w:t>
      </w:r>
      <w:r w:rsidR="000019B0" w:rsidRPr="000019B0">
        <w:rPr>
          <w:rFonts w:ascii="Arial" w:hAnsi="Arial" w:cs="Arial"/>
        </w:rPr>
        <w:t xml:space="preserve">w terminie 3 dni roboczych </w:t>
      </w:r>
      <w:r w:rsidR="000019B0">
        <w:rPr>
          <w:rFonts w:ascii="Arial" w:hAnsi="Arial" w:cs="Arial"/>
        </w:rPr>
        <w:t xml:space="preserve">od daty jej podpisania </w:t>
      </w:r>
      <w:r w:rsidRPr="00372BC4">
        <w:rPr>
          <w:rFonts w:ascii="Arial" w:hAnsi="Arial" w:cs="Arial"/>
        </w:rPr>
        <w:t xml:space="preserve">(zlecone podmiotowi trzeciemu do wykonania na podstawie </w:t>
      </w:r>
      <w:r w:rsidR="00EF38B1" w:rsidRPr="00372BC4">
        <w:rPr>
          <w:rFonts w:ascii="Arial" w:hAnsi="Arial" w:cs="Arial"/>
        </w:rPr>
        <w:t>D</w:t>
      </w:r>
      <w:r w:rsidRPr="00372BC4">
        <w:rPr>
          <w:rFonts w:ascii="Arial" w:hAnsi="Arial" w:cs="Arial"/>
        </w:rPr>
        <w:t>okumentacji opracowanej przez Wykonawcę)</w:t>
      </w:r>
      <w:r w:rsidR="00793BD6">
        <w:rPr>
          <w:rFonts w:ascii="Arial" w:hAnsi="Arial" w:cs="Arial"/>
        </w:rPr>
        <w:t xml:space="preserve"> oraz </w:t>
      </w:r>
      <w:r w:rsidRPr="00372BC4">
        <w:rPr>
          <w:rFonts w:ascii="Arial" w:hAnsi="Arial" w:cs="Arial"/>
        </w:rPr>
        <w:t> terminie rozpoczęcia prac</w:t>
      </w:r>
      <w:r w:rsidR="00793BD6">
        <w:rPr>
          <w:rFonts w:ascii="Arial" w:hAnsi="Arial" w:cs="Arial"/>
        </w:rPr>
        <w:t>.</w:t>
      </w:r>
    </w:p>
    <w:p w:rsidR="001B43E3" w:rsidRDefault="003F5C79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3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4A4667" w:rsidRPr="00372BC4">
        <w:rPr>
          <w:rFonts w:ascii="Arial" w:hAnsi="Arial" w:cs="Arial"/>
        </w:rPr>
        <w:t xml:space="preserve">Strony zgodnie ustalają, iż formą zawiadomienia Wykonawcy o konieczności podjęcia czynności nadzoru autorskiego jest zawiadomienie Wykonawcy dokonane przez Zamawiającego w formie elektronicznej na adres: </w:t>
      </w:r>
      <w:r w:rsidR="001B43E3" w:rsidRPr="00372BC4">
        <w:rPr>
          <w:rFonts w:ascii="Arial" w:hAnsi="Arial" w:cs="Arial"/>
        </w:rPr>
        <w:t>……………</w:t>
      </w:r>
      <w:r w:rsidR="004A4667" w:rsidRPr="00372BC4">
        <w:rPr>
          <w:rFonts w:ascii="Arial" w:hAnsi="Arial" w:cs="Arial"/>
        </w:rPr>
        <w:t>, potwierdzone następnie w formie pisemnej przez Zamawiającego.</w:t>
      </w:r>
    </w:p>
    <w:p w:rsidR="008C4E0B" w:rsidRPr="00372BC4" w:rsidRDefault="000019B0" w:rsidP="00372BC4">
      <w:pPr>
        <w:pStyle w:val="Zwykytekst2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Wykonawca otrzyma wynagrodzenie wskazane w § 6 ust. 1 lit. b) po zakończeniu pełnienia czynności nadzoru autorskiego. </w:t>
      </w:r>
      <w:r w:rsidR="008C4E0B" w:rsidRPr="008C4E0B">
        <w:rPr>
          <w:rFonts w:ascii="Arial" w:hAnsi="Arial" w:cs="Arial"/>
        </w:rPr>
        <w:t xml:space="preserve">Odbiór czynności nadzoru autorskiego nastąpi po zrealizowaniu przez Wykonawcę obowiązków wynikających z </w:t>
      </w:r>
      <w:r>
        <w:rPr>
          <w:rFonts w:ascii="Arial" w:hAnsi="Arial" w:cs="Arial"/>
        </w:rPr>
        <w:t>ust. 1 niniejszego paragrafu.</w:t>
      </w:r>
      <w:r w:rsidR="008C4E0B" w:rsidRPr="008C4E0B">
        <w:rPr>
          <w:rFonts w:ascii="Arial" w:hAnsi="Arial" w:cs="Arial"/>
        </w:rPr>
        <w:t xml:space="preserve"> Zamawiający potwierdzi wykonanie czynności nadzoru autorskiego protokołem odbioru wykonanego nadzoru autorskiego sporządzonym w formie pisemnej pod rygorem nieważności.</w:t>
      </w:r>
    </w:p>
    <w:p w:rsidR="00C233C0" w:rsidRPr="00372BC4" w:rsidRDefault="004A4667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  <w:r w:rsidRPr="00372BC4">
        <w:rPr>
          <w:rFonts w:ascii="Arial" w:hAnsi="Arial" w:cs="Arial"/>
          <w:b/>
          <w:bCs/>
        </w:rPr>
        <w:lastRenderedPageBreak/>
        <w:t>§ 10</w:t>
      </w:r>
    </w:p>
    <w:p w:rsidR="00C233C0" w:rsidRPr="00372BC4" w:rsidRDefault="00C9739A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  <w:r w:rsidRPr="00372BC4">
        <w:rPr>
          <w:rFonts w:ascii="Arial" w:hAnsi="Arial" w:cs="Arial"/>
          <w:b/>
          <w:bCs/>
        </w:rPr>
        <w:t>G</w:t>
      </w:r>
      <w:r w:rsidR="00C233C0" w:rsidRPr="00372BC4">
        <w:rPr>
          <w:rFonts w:ascii="Arial" w:hAnsi="Arial" w:cs="Arial"/>
          <w:b/>
          <w:bCs/>
        </w:rPr>
        <w:t>warancj</w:t>
      </w:r>
      <w:r w:rsidRPr="00372BC4">
        <w:rPr>
          <w:rFonts w:ascii="Arial" w:hAnsi="Arial" w:cs="Arial"/>
          <w:b/>
          <w:bCs/>
        </w:rPr>
        <w:t>a i rękojmia</w:t>
      </w:r>
      <w:r w:rsidR="00C233C0" w:rsidRPr="00372BC4">
        <w:rPr>
          <w:rFonts w:ascii="Arial" w:hAnsi="Arial" w:cs="Arial"/>
          <w:b/>
          <w:bCs/>
        </w:rPr>
        <w:t xml:space="preserve"> </w:t>
      </w:r>
    </w:p>
    <w:p w:rsidR="00182A02" w:rsidRPr="00372BC4" w:rsidRDefault="00182A02" w:rsidP="00372BC4">
      <w:pPr>
        <w:pStyle w:val="Zwykytekst2"/>
        <w:spacing w:after="120"/>
        <w:jc w:val="both"/>
        <w:rPr>
          <w:rFonts w:ascii="Arial" w:eastAsia="Sylfaen" w:hAnsi="Arial" w:cs="Arial"/>
        </w:rPr>
      </w:pPr>
      <w:r w:rsidRPr="00372BC4">
        <w:rPr>
          <w:rFonts w:ascii="Arial" w:eastAsia="Sylfaen" w:hAnsi="Arial" w:cs="Arial"/>
        </w:rPr>
        <w:t>1</w:t>
      </w:r>
      <w:r w:rsidR="007246B6">
        <w:rPr>
          <w:rFonts w:ascii="Arial" w:eastAsia="Sylfaen" w:hAnsi="Arial" w:cs="Arial"/>
        </w:rPr>
        <w:t>.</w:t>
      </w:r>
      <w:r w:rsidRPr="00372BC4">
        <w:rPr>
          <w:rFonts w:ascii="Arial" w:eastAsia="Sylfaen" w:hAnsi="Arial" w:cs="Arial"/>
        </w:rPr>
        <w:t xml:space="preserve"> </w:t>
      </w:r>
      <w:r w:rsidR="00C233C0" w:rsidRPr="00372BC4">
        <w:rPr>
          <w:rFonts w:ascii="Arial" w:eastAsia="Sylfaen" w:hAnsi="Arial" w:cs="Arial"/>
        </w:rPr>
        <w:t xml:space="preserve">Wykonawca odpowiada wobec Zamawiającego za wady fizyczne i prawne </w:t>
      </w:r>
      <w:r w:rsidR="00EF38B1" w:rsidRPr="00372BC4">
        <w:rPr>
          <w:rFonts w:ascii="Arial" w:eastAsia="Sylfaen" w:hAnsi="Arial" w:cs="Arial"/>
        </w:rPr>
        <w:t>D</w:t>
      </w:r>
      <w:r w:rsidR="00311981" w:rsidRPr="00372BC4">
        <w:rPr>
          <w:rFonts w:ascii="Arial" w:eastAsia="Sylfaen" w:hAnsi="Arial" w:cs="Arial"/>
        </w:rPr>
        <w:t>okumentacji</w:t>
      </w:r>
      <w:r w:rsidR="00C233C0" w:rsidRPr="00372BC4">
        <w:rPr>
          <w:rFonts w:ascii="Arial" w:eastAsia="Sylfaen" w:hAnsi="Arial" w:cs="Arial"/>
        </w:rPr>
        <w:t xml:space="preserve"> zmniejszające jej wartość lub użyteczność, ze względu na cel oznaczony w umowie albo wynikający z okoliczności lub przeznaczenia, a w szczególności odpowiada za rozwiązania zawarte w </w:t>
      </w:r>
      <w:r w:rsidR="00EF38B1" w:rsidRPr="00372BC4">
        <w:rPr>
          <w:rFonts w:ascii="Arial" w:eastAsia="Sylfaen" w:hAnsi="Arial" w:cs="Arial"/>
        </w:rPr>
        <w:t>D</w:t>
      </w:r>
      <w:r w:rsidR="00302456" w:rsidRPr="00372BC4">
        <w:rPr>
          <w:rFonts w:ascii="Arial" w:eastAsia="Sylfaen" w:hAnsi="Arial" w:cs="Arial"/>
        </w:rPr>
        <w:t>okumentacji</w:t>
      </w:r>
      <w:r w:rsidR="00C233C0" w:rsidRPr="00372BC4">
        <w:rPr>
          <w:rFonts w:ascii="Arial" w:eastAsia="Sylfaen" w:hAnsi="Arial" w:cs="Arial"/>
        </w:rPr>
        <w:t xml:space="preserve"> niezgodne z</w:t>
      </w:r>
      <w:r w:rsidR="009D57CC">
        <w:rPr>
          <w:rFonts w:ascii="Arial" w:eastAsia="Sylfaen" w:hAnsi="Arial" w:cs="Arial"/>
        </w:rPr>
        <w:t> </w:t>
      </w:r>
      <w:r w:rsidR="00C233C0" w:rsidRPr="00372BC4">
        <w:rPr>
          <w:rFonts w:ascii="Arial" w:eastAsia="Sylfaen" w:hAnsi="Arial" w:cs="Arial"/>
        </w:rPr>
        <w:t xml:space="preserve">obowiązującymi normami i przepisami </w:t>
      </w:r>
      <w:r w:rsidR="00734A66" w:rsidRPr="00372BC4">
        <w:rPr>
          <w:rFonts w:ascii="Arial" w:eastAsia="Sylfaen" w:hAnsi="Arial" w:cs="Arial"/>
        </w:rPr>
        <w:t>prawa</w:t>
      </w:r>
      <w:r w:rsidR="00C233C0" w:rsidRPr="00372BC4">
        <w:rPr>
          <w:rFonts w:ascii="Arial" w:eastAsia="Sylfaen" w:hAnsi="Arial" w:cs="Arial"/>
        </w:rPr>
        <w:t>.</w:t>
      </w:r>
    </w:p>
    <w:p w:rsidR="00C233C0" w:rsidRPr="00372BC4" w:rsidRDefault="00182A02" w:rsidP="00372BC4">
      <w:pPr>
        <w:pStyle w:val="Zwykytekst2"/>
        <w:spacing w:after="120"/>
        <w:jc w:val="both"/>
        <w:rPr>
          <w:rFonts w:ascii="Arial" w:eastAsia="Sylfaen" w:hAnsi="Arial" w:cs="Arial"/>
        </w:rPr>
      </w:pPr>
      <w:r w:rsidRPr="00372BC4">
        <w:rPr>
          <w:rFonts w:ascii="Arial" w:eastAsia="Sylfaen" w:hAnsi="Arial" w:cs="Arial"/>
        </w:rPr>
        <w:t>2</w:t>
      </w:r>
      <w:r w:rsidR="007246B6">
        <w:rPr>
          <w:rFonts w:ascii="Arial" w:eastAsia="Sylfaen" w:hAnsi="Arial" w:cs="Arial"/>
        </w:rPr>
        <w:t>.</w:t>
      </w:r>
      <w:r w:rsidRPr="00372BC4">
        <w:rPr>
          <w:rFonts w:ascii="Arial" w:eastAsia="Sylfaen" w:hAnsi="Arial" w:cs="Arial"/>
        </w:rPr>
        <w:t xml:space="preserve"> </w:t>
      </w:r>
      <w:r w:rsidR="00C233C0" w:rsidRPr="00372BC4">
        <w:rPr>
          <w:rFonts w:ascii="Arial" w:eastAsia="Sylfaen" w:hAnsi="Arial" w:cs="Arial"/>
        </w:rPr>
        <w:t xml:space="preserve">W przypadku wystąpienia wad w </w:t>
      </w:r>
      <w:r w:rsidR="00EF38B1" w:rsidRPr="00372BC4">
        <w:rPr>
          <w:rFonts w:ascii="Arial" w:eastAsia="Sylfaen" w:hAnsi="Arial" w:cs="Arial"/>
        </w:rPr>
        <w:t>D</w:t>
      </w:r>
      <w:r w:rsidR="00311981" w:rsidRPr="00372BC4">
        <w:rPr>
          <w:rFonts w:ascii="Arial" w:eastAsia="Sylfaen" w:hAnsi="Arial" w:cs="Arial"/>
        </w:rPr>
        <w:t>okumentacji</w:t>
      </w:r>
      <w:r w:rsidR="00C233C0" w:rsidRPr="00372BC4">
        <w:rPr>
          <w:rFonts w:ascii="Arial" w:eastAsia="Sylfaen" w:hAnsi="Arial" w:cs="Arial"/>
        </w:rPr>
        <w:t>, których nie ujawniono w czasie jej przejmowania, Zamawiający ma prawo żądać ich usunięcia w terminie wyznaczonym Wykonawcy przez Zama</w:t>
      </w:r>
      <w:r w:rsidR="00547C37" w:rsidRPr="00372BC4">
        <w:rPr>
          <w:rFonts w:ascii="Arial" w:eastAsia="Sylfaen" w:hAnsi="Arial" w:cs="Arial"/>
        </w:rPr>
        <w:t>wi</w:t>
      </w:r>
      <w:r w:rsidR="00C233C0" w:rsidRPr="00372BC4">
        <w:rPr>
          <w:rFonts w:ascii="Arial" w:eastAsia="Sylfaen" w:hAnsi="Arial" w:cs="Arial"/>
        </w:rPr>
        <w:t>ającego, p</w:t>
      </w:r>
      <w:r w:rsidR="003806C6" w:rsidRPr="00372BC4">
        <w:rPr>
          <w:rFonts w:ascii="Arial" w:eastAsia="Sylfaen" w:hAnsi="Arial" w:cs="Arial"/>
        </w:rPr>
        <w:t>oprzez naniesienie uzupełnień i </w:t>
      </w:r>
      <w:r w:rsidR="00C233C0" w:rsidRPr="00372BC4">
        <w:rPr>
          <w:rFonts w:ascii="Arial" w:eastAsia="Sylfaen" w:hAnsi="Arial" w:cs="Arial"/>
        </w:rPr>
        <w:t xml:space="preserve">poprawek na wszystkich egzemplarzach </w:t>
      </w:r>
      <w:r w:rsidR="00EF38B1" w:rsidRPr="00372BC4">
        <w:rPr>
          <w:rFonts w:ascii="Arial" w:eastAsia="Sylfaen" w:hAnsi="Arial" w:cs="Arial"/>
        </w:rPr>
        <w:t>D</w:t>
      </w:r>
      <w:r w:rsidR="00695C14" w:rsidRPr="00372BC4">
        <w:rPr>
          <w:rFonts w:ascii="Arial" w:eastAsia="Sylfaen" w:hAnsi="Arial" w:cs="Arial"/>
        </w:rPr>
        <w:t>okumentacji</w:t>
      </w:r>
      <w:r w:rsidR="00C233C0" w:rsidRPr="00372BC4">
        <w:rPr>
          <w:rFonts w:ascii="Arial" w:eastAsia="Sylfaen" w:hAnsi="Arial" w:cs="Arial"/>
        </w:rPr>
        <w:t xml:space="preserve"> dostarczonych Zamawiającemu, pod rygorem naliczania kar umownych określonych </w:t>
      </w:r>
      <w:r w:rsidR="003806C6" w:rsidRPr="00372BC4">
        <w:rPr>
          <w:rFonts w:ascii="Arial" w:eastAsia="Sylfaen" w:hAnsi="Arial" w:cs="Arial"/>
        </w:rPr>
        <w:t>w § 4 ust. </w:t>
      </w:r>
      <w:r w:rsidR="00AD4BCF" w:rsidRPr="00372BC4">
        <w:rPr>
          <w:rFonts w:ascii="Arial" w:eastAsia="Sylfaen" w:hAnsi="Arial" w:cs="Arial"/>
        </w:rPr>
        <w:t>2</w:t>
      </w:r>
      <w:r w:rsidR="00C233C0" w:rsidRPr="00372BC4">
        <w:rPr>
          <w:rFonts w:ascii="Arial" w:eastAsia="Sylfaen" w:hAnsi="Arial" w:cs="Arial"/>
        </w:rPr>
        <w:t xml:space="preserve"> umowy za każdy dzień następujący po </w:t>
      </w:r>
      <w:r w:rsidR="008B434A" w:rsidRPr="00372BC4">
        <w:rPr>
          <w:rFonts w:ascii="Arial" w:eastAsia="Sylfaen" w:hAnsi="Arial" w:cs="Arial"/>
        </w:rPr>
        <w:t xml:space="preserve">wyznaczonym przez Zamawiającego </w:t>
      </w:r>
      <w:r w:rsidR="00C233C0" w:rsidRPr="00372BC4">
        <w:rPr>
          <w:rFonts w:ascii="Arial" w:eastAsia="Sylfaen" w:hAnsi="Arial" w:cs="Arial"/>
        </w:rPr>
        <w:t xml:space="preserve">terminie usunięcia przez Wykonawcę wad </w:t>
      </w:r>
      <w:r w:rsidR="00EF38B1" w:rsidRPr="00372BC4">
        <w:rPr>
          <w:rFonts w:ascii="Arial" w:eastAsia="Sylfaen" w:hAnsi="Arial" w:cs="Arial"/>
        </w:rPr>
        <w:t>D</w:t>
      </w:r>
      <w:r w:rsidR="00695C14" w:rsidRPr="00372BC4">
        <w:rPr>
          <w:rFonts w:ascii="Arial" w:eastAsia="Sylfaen" w:hAnsi="Arial" w:cs="Arial"/>
        </w:rPr>
        <w:t>okumentacji</w:t>
      </w:r>
      <w:r w:rsidR="00835247" w:rsidRPr="00372BC4">
        <w:rPr>
          <w:rFonts w:ascii="Arial" w:eastAsia="Sylfaen" w:hAnsi="Arial" w:cs="Arial"/>
        </w:rPr>
        <w:t xml:space="preserve"> oraz z zastrzeżeniem § 4A ust. 1 pkt a). </w:t>
      </w:r>
    </w:p>
    <w:p w:rsidR="00304DE4" w:rsidRPr="00372BC4" w:rsidRDefault="00304DE4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3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082601" w:rsidRPr="00372BC4">
        <w:rPr>
          <w:rFonts w:ascii="Arial" w:hAnsi="Arial" w:cs="Arial"/>
        </w:rPr>
        <w:t>Wykonawca udziela Zamawiającemu gwarancji na opracowaną Dokumentację na cały okres realizacji prac, do których odnosi się sporządzona przez Wykonawcę Dokumentacja</w:t>
      </w:r>
      <w:r w:rsidR="002403AC">
        <w:rPr>
          <w:rFonts w:ascii="Arial" w:hAnsi="Arial" w:cs="Arial"/>
        </w:rPr>
        <w:t>,</w:t>
      </w:r>
      <w:r w:rsidR="00082601" w:rsidRPr="00372BC4">
        <w:rPr>
          <w:rFonts w:ascii="Arial" w:hAnsi="Arial" w:cs="Arial"/>
        </w:rPr>
        <w:t xml:space="preserve"> do czasu odebrania tychże prac przez Zamawiającego poprzez podpisanie protokołu/ów odbioru końcowego. Niniejsza umowa stanowi jednocześnie dokument gwarancji.</w:t>
      </w:r>
    </w:p>
    <w:p w:rsidR="00304DE4" w:rsidRPr="00372BC4" w:rsidRDefault="00304DE4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4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Bieg okresu gwarancji rozpoczyna się od dnia podpisania protokołu końcowego odbioru Dokumentacji</w:t>
      </w:r>
      <w:r w:rsidR="002403AC">
        <w:rPr>
          <w:rFonts w:ascii="Arial" w:hAnsi="Arial" w:cs="Arial"/>
        </w:rPr>
        <w:t xml:space="preserve"> (§</w:t>
      </w:r>
      <w:r w:rsidR="009D57CC">
        <w:rPr>
          <w:rFonts w:ascii="Arial" w:hAnsi="Arial" w:cs="Arial"/>
        </w:rPr>
        <w:t> </w:t>
      </w:r>
      <w:r w:rsidR="002403AC">
        <w:rPr>
          <w:rFonts w:ascii="Arial" w:hAnsi="Arial" w:cs="Arial"/>
        </w:rPr>
        <w:t>3A pkt 2)</w:t>
      </w:r>
      <w:r w:rsidRPr="00372BC4">
        <w:rPr>
          <w:rFonts w:ascii="Arial" w:hAnsi="Arial" w:cs="Arial"/>
        </w:rPr>
        <w:t>.</w:t>
      </w:r>
    </w:p>
    <w:p w:rsidR="00304DE4" w:rsidRPr="00372BC4" w:rsidRDefault="00304DE4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5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Wykonawca ponosi wobec Zamawiającego odpowiedzialność za wyrządzone szkody, będące normalnym następstwem nienależytego wykonania czynności objętych niniejszą umową, ocenianego w granicach przewidzianych przez Kodeks cywilny.</w:t>
      </w:r>
    </w:p>
    <w:p w:rsidR="00304DE4" w:rsidRPr="00372BC4" w:rsidRDefault="00283236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6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304DE4" w:rsidRPr="00372BC4">
        <w:rPr>
          <w:rFonts w:ascii="Arial" w:hAnsi="Arial" w:cs="Arial"/>
        </w:rPr>
        <w:t>Wykonawca odpowiada za wady i usterki robót zrealizowanych według</w:t>
      </w:r>
      <w:r w:rsidRPr="00372BC4">
        <w:rPr>
          <w:rFonts w:ascii="Arial" w:hAnsi="Arial" w:cs="Arial"/>
        </w:rPr>
        <w:t xml:space="preserve"> opracowanej przez niego D</w:t>
      </w:r>
      <w:r w:rsidR="00304DE4" w:rsidRPr="00372BC4">
        <w:rPr>
          <w:rFonts w:ascii="Arial" w:hAnsi="Arial" w:cs="Arial"/>
        </w:rPr>
        <w:t xml:space="preserve">okumentacji wynikłe wskutek wad tejże </w:t>
      </w:r>
      <w:r w:rsidRPr="00372BC4">
        <w:rPr>
          <w:rFonts w:ascii="Arial" w:hAnsi="Arial" w:cs="Arial"/>
        </w:rPr>
        <w:t>D</w:t>
      </w:r>
      <w:r w:rsidR="003F1E0B" w:rsidRPr="00372BC4">
        <w:rPr>
          <w:rFonts w:ascii="Arial" w:hAnsi="Arial" w:cs="Arial"/>
        </w:rPr>
        <w:t>okumentacji.</w:t>
      </w:r>
    </w:p>
    <w:p w:rsidR="009361B9" w:rsidRPr="00372BC4" w:rsidRDefault="003F1E0B" w:rsidP="00372BC4">
      <w:pPr>
        <w:pStyle w:val="Zwykytekst2"/>
        <w:spacing w:after="120"/>
        <w:jc w:val="both"/>
        <w:rPr>
          <w:rFonts w:ascii="Arial" w:hAnsi="Arial" w:cs="Arial"/>
          <w:b/>
          <w:bCs/>
        </w:rPr>
      </w:pPr>
      <w:r w:rsidRPr="00372BC4">
        <w:rPr>
          <w:rFonts w:ascii="Arial" w:hAnsi="Arial" w:cs="Arial"/>
        </w:rPr>
        <w:t>7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Zamawiający może korzystać z uprawnień przysługujących mu z tytułu </w:t>
      </w:r>
      <w:r w:rsidR="000B68C6" w:rsidRPr="00372BC4">
        <w:rPr>
          <w:rFonts w:ascii="Arial" w:hAnsi="Arial" w:cs="Arial"/>
        </w:rPr>
        <w:t xml:space="preserve">rękojmi </w:t>
      </w:r>
      <w:r w:rsidRPr="00372BC4">
        <w:rPr>
          <w:rFonts w:ascii="Arial" w:hAnsi="Arial" w:cs="Arial"/>
        </w:rPr>
        <w:t xml:space="preserve">niezależnie od </w:t>
      </w:r>
      <w:r w:rsidR="000B68C6" w:rsidRPr="00372BC4">
        <w:rPr>
          <w:rFonts w:ascii="Arial" w:hAnsi="Arial" w:cs="Arial"/>
        </w:rPr>
        <w:t>uprawnień wynikających z gwarancji.</w:t>
      </w:r>
    </w:p>
    <w:p w:rsidR="00C233C0" w:rsidRPr="00372BC4" w:rsidRDefault="004A4667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  <w:r w:rsidRPr="00372BC4">
        <w:rPr>
          <w:rFonts w:ascii="Arial" w:hAnsi="Arial" w:cs="Arial"/>
          <w:b/>
          <w:bCs/>
        </w:rPr>
        <w:t>§ 11</w:t>
      </w:r>
    </w:p>
    <w:p w:rsidR="00D2321C" w:rsidRPr="00504667" w:rsidRDefault="00C233C0" w:rsidP="004034F4">
      <w:pPr>
        <w:autoSpaceDE w:val="0"/>
        <w:spacing w:after="120"/>
        <w:ind w:left="426" w:hanging="426"/>
        <w:jc w:val="center"/>
        <w:rPr>
          <w:rFonts w:ascii="Arial" w:eastAsia="Calibri" w:hAnsi="Arial" w:cs="Arial"/>
        </w:rPr>
      </w:pPr>
      <w:r w:rsidRPr="00372BC4">
        <w:rPr>
          <w:rFonts w:ascii="Arial" w:eastAsia="Calibri" w:hAnsi="Arial" w:cs="Arial"/>
          <w:b/>
          <w:bCs/>
          <w:color w:val="000000"/>
        </w:rPr>
        <w:t>Zmiana treści umowy</w:t>
      </w:r>
    </w:p>
    <w:p w:rsidR="00D2321C" w:rsidRPr="00504667" w:rsidRDefault="00D2321C" w:rsidP="00D2321C">
      <w:pPr>
        <w:autoSpaceDE w:val="0"/>
        <w:spacing w:after="120"/>
        <w:jc w:val="both"/>
        <w:rPr>
          <w:rFonts w:ascii="Arial" w:eastAsia="Calibri" w:hAnsi="Arial" w:cs="Arial"/>
        </w:rPr>
      </w:pPr>
      <w:r w:rsidRPr="00504667">
        <w:rPr>
          <w:rFonts w:ascii="Arial" w:eastAsia="Calibri" w:hAnsi="Arial" w:cs="Arial"/>
        </w:rPr>
        <w:t>1. Zmiany niniejszej umowy wymagają formy pisemnej pod rygorem nieważności.</w:t>
      </w:r>
    </w:p>
    <w:p w:rsidR="00D2321C" w:rsidRPr="00504667" w:rsidRDefault="00D2321C" w:rsidP="00D2321C">
      <w:pPr>
        <w:autoSpaceDE w:val="0"/>
        <w:spacing w:after="120"/>
        <w:jc w:val="both"/>
        <w:rPr>
          <w:rFonts w:ascii="Arial" w:eastAsia="Calibri" w:hAnsi="Arial" w:cs="Arial"/>
        </w:rPr>
      </w:pPr>
      <w:r w:rsidRPr="00504667">
        <w:rPr>
          <w:rFonts w:ascii="Arial" w:eastAsia="Calibri" w:hAnsi="Arial" w:cs="Arial"/>
        </w:rPr>
        <w:t xml:space="preserve">2. Zamawiający dopuszcza zmianę niniejszej umowy w zakresie: </w:t>
      </w:r>
    </w:p>
    <w:p w:rsidR="00D44713" w:rsidRDefault="00D2321C" w:rsidP="00D44713">
      <w:pPr>
        <w:autoSpaceDE w:val="0"/>
        <w:spacing w:after="120"/>
        <w:jc w:val="both"/>
        <w:rPr>
          <w:rFonts w:ascii="Arial" w:eastAsia="Calibri" w:hAnsi="Arial" w:cs="Arial"/>
        </w:rPr>
      </w:pPr>
      <w:r w:rsidRPr="00504667">
        <w:rPr>
          <w:rFonts w:ascii="Arial" w:eastAsia="Calibri" w:hAnsi="Arial" w:cs="Arial"/>
        </w:rPr>
        <w:t xml:space="preserve">a) zmiany wskazanych w § </w:t>
      </w:r>
      <w:r w:rsidR="00D44713">
        <w:rPr>
          <w:rFonts w:ascii="Arial" w:eastAsia="Calibri" w:hAnsi="Arial" w:cs="Arial"/>
        </w:rPr>
        <w:t xml:space="preserve">3 i 3A </w:t>
      </w:r>
      <w:r w:rsidRPr="00504667">
        <w:rPr>
          <w:rFonts w:ascii="Arial" w:eastAsia="Calibri" w:hAnsi="Arial" w:cs="Arial"/>
        </w:rPr>
        <w:t xml:space="preserve">terminów realizacji przedmiotu umowy – w przypadku, </w:t>
      </w:r>
    </w:p>
    <w:p w:rsidR="00D44713" w:rsidRDefault="00D44713" w:rsidP="00D44713">
      <w:pPr>
        <w:autoSpaceDE w:val="0"/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aa) </w:t>
      </w:r>
      <w:r w:rsidR="00D2321C" w:rsidRPr="00504667">
        <w:rPr>
          <w:rFonts w:ascii="Arial" w:eastAsia="Calibri" w:hAnsi="Arial" w:cs="Arial"/>
        </w:rPr>
        <w:t xml:space="preserve">gdy zmianę taką zaakceptuje Zamawiający i zmiana taka stanie się konieczna ze względu na okoliczności, których nie można było przewidzieć w chwili składania oferty, </w:t>
      </w:r>
    </w:p>
    <w:p w:rsidR="00D44713" w:rsidRPr="00D44713" w:rsidRDefault="00D44713" w:rsidP="00D44713">
      <w:pPr>
        <w:autoSpaceDE w:val="0"/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ab) </w:t>
      </w:r>
      <w:r w:rsidRPr="00D44713">
        <w:rPr>
          <w:rFonts w:ascii="Arial" w:eastAsia="Calibri" w:hAnsi="Arial" w:cs="Arial"/>
        </w:rPr>
        <w:t>gdy</w:t>
      </w:r>
      <w:r>
        <w:rPr>
          <w:rFonts w:ascii="Arial" w:eastAsia="Calibri" w:hAnsi="Arial" w:cs="Arial"/>
        </w:rPr>
        <w:t xml:space="preserve"> </w:t>
      </w:r>
      <w:r w:rsidRPr="00D44713">
        <w:rPr>
          <w:rFonts w:ascii="Arial" w:eastAsia="Calibri" w:hAnsi="Arial" w:cs="Arial"/>
        </w:rPr>
        <w:t>jest to spowodowane siłą wyższą, to znaczy niezależnego od Stron losowego zdarzenia zewnętrznego, które było niemożliwe do przewidzenia w momencie zawarcia Umowy i któremu nie można było zapobiec mimo dochowania należytej staranności. W takim przypadku termin opracowania Dokumentacji przez Wykonawcę zostanie przedłużony o czas trwania przyczyny wskazanej w zdaniu poprzednim</w:t>
      </w:r>
      <w:r w:rsidR="00CD4266">
        <w:rPr>
          <w:rFonts w:ascii="Arial" w:eastAsia="Calibri" w:hAnsi="Arial" w:cs="Arial"/>
        </w:rPr>
        <w:t>,</w:t>
      </w:r>
    </w:p>
    <w:p w:rsidR="00D2321C" w:rsidRPr="00504667" w:rsidRDefault="00CD4266" w:rsidP="00D44713">
      <w:pPr>
        <w:autoSpaceDE w:val="0"/>
        <w:spacing w:after="120"/>
        <w:jc w:val="both"/>
        <w:rPr>
          <w:rFonts w:ascii="Arial" w:eastAsia="Calibri" w:hAnsi="Arial" w:cs="Arial"/>
        </w:rPr>
      </w:pPr>
      <w:proofErr w:type="spellStart"/>
      <w:r>
        <w:rPr>
          <w:rFonts w:ascii="Arial" w:eastAsia="Calibri" w:hAnsi="Arial" w:cs="Arial"/>
        </w:rPr>
        <w:t>ac</w:t>
      </w:r>
      <w:proofErr w:type="spellEnd"/>
      <w:r>
        <w:rPr>
          <w:rFonts w:ascii="Arial" w:eastAsia="Calibri" w:hAnsi="Arial" w:cs="Arial"/>
        </w:rPr>
        <w:t xml:space="preserve">) </w:t>
      </w:r>
      <w:r w:rsidR="00D44713" w:rsidRPr="00D44713">
        <w:rPr>
          <w:rFonts w:ascii="Arial" w:eastAsia="Calibri" w:hAnsi="Arial" w:cs="Arial"/>
        </w:rPr>
        <w:t xml:space="preserve">prowadzenia robót budowlanych w budynku nr </w:t>
      </w:r>
      <w:r>
        <w:rPr>
          <w:rFonts w:ascii="Arial" w:eastAsia="Calibri" w:hAnsi="Arial" w:cs="Arial"/>
        </w:rPr>
        <w:t>102</w:t>
      </w:r>
      <w:r w:rsidR="00D44713" w:rsidRPr="00D44713">
        <w:rPr>
          <w:rFonts w:ascii="Arial" w:eastAsia="Calibri" w:hAnsi="Arial" w:cs="Arial"/>
        </w:rPr>
        <w:t xml:space="preserve"> Wykonawca nie będzie miał możliwości dokonania pomiarów, inwentaryzacji lub przeprowadzenia innych czynności niezbędnych do opracowania Dokumentacji. W takim przypadku termin opracowania Dokumentacji przez Wykonawcę zostanie przedłużony o czas trwania przyczyny wskazanej w zdaniu poprzednim.</w:t>
      </w:r>
    </w:p>
    <w:p w:rsidR="00D2321C" w:rsidRPr="00504667" w:rsidRDefault="00D2321C" w:rsidP="00D2321C">
      <w:pPr>
        <w:autoSpaceDE w:val="0"/>
        <w:spacing w:after="120"/>
        <w:jc w:val="both"/>
        <w:rPr>
          <w:rFonts w:ascii="Arial" w:eastAsia="Calibri" w:hAnsi="Arial" w:cs="Arial"/>
        </w:rPr>
      </w:pPr>
      <w:r w:rsidRPr="00504667">
        <w:rPr>
          <w:rFonts w:ascii="Arial" w:eastAsia="Calibri" w:hAnsi="Arial" w:cs="Arial"/>
        </w:rPr>
        <w:t>b) zmiany osób lub podmiotów odpowiedzialnych za realizację przedmiotu umowy po stronie Wykonawcy lub Zamawiającego – jeżeli zmiana taka nie wpłynie na pozostałe warunki realizacji przedmiotu umowy.</w:t>
      </w:r>
    </w:p>
    <w:p w:rsidR="00D2321C" w:rsidRPr="00504667" w:rsidRDefault="00D2321C" w:rsidP="00D2321C">
      <w:pPr>
        <w:autoSpaceDE w:val="0"/>
        <w:spacing w:after="120"/>
        <w:jc w:val="both"/>
        <w:rPr>
          <w:rFonts w:ascii="Arial" w:eastAsia="Calibri" w:hAnsi="Arial" w:cs="Arial"/>
        </w:rPr>
      </w:pPr>
      <w:r w:rsidRPr="00504667">
        <w:rPr>
          <w:rFonts w:ascii="Arial" w:eastAsia="Calibri" w:hAnsi="Arial" w:cs="Arial"/>
        </w:rPr>
        <w:t xml:space="preserve">3. Zamawiający dopuszcza także możliwość zmiany umowy gdy zaistnieją okoliczności niezależne od Wykonawcy, których nie można było przewidzieć w chwili zawarcia umowy, pod warunkiem, że zmiana ta sprzyjać będzie optymalnemu wykonaniu przedmiotu umowy, jak również oszczędnemu, celowemu i efektywnemu wydatkowaniu środków finansowych. </w:t>
      </w:r>
    </w:p>
    <w:p w:rsidR="008E7516" w:rsidRDefault="008E7516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</w:p>
    <w:p w:rsidR="008E7516" w:rsidRDefault="008E7516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</w:p>
    <w:p w:rsidR="008E7516" w:rsidRDefault="008E7516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</w:p>
    <w:p w:rsidR="00C233C0" w:rsidRPr="00372BC4" w:rsidRDefault="00C233C0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  <w:r w:rsidRPr="00372BC4">
        <w:rPr>
          <w:rFonts w:ascii="Arial" w:hAnsi="Arial" w:cs="Arial"/>
          <w:b/>
          <w:bCs/>
        </w:rPr>
        <w:lastRenderedPageBreak/>
        <w:t>§ 12</w:t>
      </w:r>
    </w:p>
    <w:p w:rsidR="00962E68" w:rsidRPr="00372BC4" w:rsidRDefault="00962E68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  <w:r w:rsidRPr="00372BC4">
        <w:rPr>
          <w:rFonts w:ascii="Arial" w:hAnsi="Arial" w:cs="Arial"/>
          <w:b/>
          <w:bCs/>
        </w:rPr>
        <w:t>Podwykonawcy</w:t>
      </w:r>
    </w:p>
    <w:p w:rsidR="00131A2D" w:rsidRPr="00AB74A3" w:rsidRDefault="00131A2D" w:rsidP="00131A2D">
      <w:pPr>
        <w:pStyle w:val="Zwykytekst2"/>
        <w:spacing w:after="120"/>
        <w:jc w:val="both"/>
        <w:rPr>
          <w:rFonts w:ascii="Arial" w:hAnsi="Arial" w:cs="Arial"/>
          <w:bCs/>
        </w:rPr>
      </w:pPr>
      <w:r w:rsidRPr="00AB74A3">
        <w:rPr>
          <w:rFonts w:ascii="Arial" w:hAnsi="Arial" w:cs="Arial"/>
          <w:bCs/>
        </w:rPr>
        <w:t>1. Strony ustalają, że Wykonawca może zlecić część prac związanych z wykonaniem przedmiotu umowy podmiotowi trzeciemu. W takiej sytuacji Wykonawca przejmuje odpowiedzialność, za działanie lub zaniechanie podmiotu trzeciego. Wykonawca, przed zleceniem podmiotowi trzeciemu części prac związanych z wykonaniem przedmiotu umowy, zobowiązany jest do pisemnego poinformowania Zamawiającego o:</w:t>
      </w:r>
    </w:p>
    <w:p w:rsidR="00131A2D" w:rsidRPr="00AB74A3" w:rsidRDefault="00131A2D" w:rsidP="00131A2D">
      <w:pPr>
        <w:pStyle w:val="Zwykytekst2"/>
        <w:spacing w:after="120"/>
        <w:ind w:left="-284" w:firstLine="284"/>
        <w:jc w:val="both"/>
        <w:rPr>
          <w:rFonts w:ascii="Arial" w:hAnsi="Arial" w:cs="Arial"/>
          <w:bCs/>
        </w:rPr>
      </w:pPr>
      <w:r w:rsidRPr="00AB74A3">
        <w:rPr>
          <w:rFonts w:ascii="Arial" w:hAnsi="Arial" w:cs="Arial"/>
          <w:bCs/>
        </w:rPr>
        <w:t>a) zakresie rzeczowym planowanego zlecenia,</w:t>
      </w:r>
    </w:p>
    <w:p w:rsidR="00131A2D" w:rsidRPr="00AB74A3" w:rsidRDefault="00131A2D" w:rsidP="00131A2D">
      <w:pPr>
        <w:pStyle w:val="Zwykytekst2"/>
        <w:spacing w:after="120"/>
        <w:ind w:left="-284" w:firstLine="284"/>
        <w:jc w:val="both"/>
        <w:rPr>
          <w:rFonts w:ascii="Arial" w:hAnsi="Arial" w:cs="Arial"/>
          <w:bCs/>
        </w:rPr>
      </w:pPr>
      <w:r w:rsidRPr="00AB74A3">
        <w:rPr>
          <w:rFonts w:ascii="Arial" w:hAnsi="Arial" w:cs="Arial"/>
          <w:bCs/>
        </w:rPr>
        <w:t>b) danych podmiotu trzeciego (nazwa, nip, dane adresowe).</w:t>
      </w:r>
    </w:p>
    <w:p w:rsidR="00131A2D" w:rsidRDefault="00131A2D" w:rsidP="00131A2D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AB74A3">
        <w:rPr>
          <w:rFonts w:ascii="Arial" w:hAnsi="Arial" w:cs="Arial"/>
          <w:color w:val="000000"/>
          <w:lang w:eastAsia="pl-PL"/>
        </w:rPr>
        <w:t>2. Zamawiający nie odpowiada za jakiekolwiek zobowiązania Wykonawcy wobec Podwykonawców, jak również za zobowiązania Podwykonawców wobec osób trzecich.</w:t>
      </w:r>
    </w:p>
    <w:p w:rsidR="00962E68" w:rsidRPr="00372BC4" w:rsidRDefault="00962E68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  <w:r w:rsidRPr="00372BC4">
        <w:rPr>
          <w:rFonts w:ascii="Arial" w:hAnsi="Arial" w:cs="Arial"/>
          <w:b/>
          <w:bCs/>
        </w:rPr>
        <w:t>§ 13</w:t>
      </w:r>
    </w:p>
    <w:p w:rsidR="00C233C0" w:rsidRPr="00372BC4" w:rsidRDefault="00C233C0" w:rsidP="00372BC4">
      <w:pPr>
        <w:pStyle w:val="Zwykytekst2"/>
        <w:spacing w:after="120"/>
        <w:ind w:left="426" w:hanging="426"/>
        <w:jc w:val="center"/>
        <w:rPr>
          <w:rFonts w:ascii="Arial" w:hAnsi="Arial" w:cs="Arial"/>
          <w:b/>
          <w:bCs/>
        </w:rPr>
      </w:pPr>
      <w:r w:rsidRPr="00372BC4">
        <w:rPr>
          <w:rFonts w:ascii="Arial" w:hAnsi="Arial" w:cs="Arial"/>
          <w:b/>
          <w:bCs/>
        </w:rPr>
        <w:t>Postanowienia końcowe</w:t>
      </w:r>
    </w:p>
    <w:p w:rsidR="0047472E" w:rsidRPr="00372BC4" w:rsidRDefault="0047472E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1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C233C0" w:rsidRPr="00372BC4">
        <w:rPr>
          <w:rFonts w:ascii="Arial" w:hAnsi="Arial" w:cs="Arial"/>
        </w:rPr>
        <w:t>Strony zobowiązują się niezwłocznie wzajemnie powiadamiać na piśmie pod rygorem nieważności o</w:t>
      </w:r>
      <w:r w:rsidR="009D57CC">
        <w:rPr>
          <w:rFonts w:ascii="Arial" w:hAnsi="Arial" w:cs="Arial"/>
        </w:rPr>
        <w:t> </w:t>
      </w:r>
      <w:r w:rsidR="00C233C0" w:rsidRPr="00372BC4">
        <w:rPr>
          <w:rFonts w:ascii="Arial" w:hAnsi="Arial" w:cs="Arial"/>
        </w:rPr>
        <w:t xml:space="preserve">zaistniałych przeszkodach w wypełnianiu zobowiązań umownych podczas wykonywania przedmiotu umowy. </w:t>
      </w:r>
    </w:p>
    <w:p w:rsidR="0047472E" w:rsidRPr="00372BC4" w:rsidRDefault="0047472E" w:rsidP="00372BC4">
      <w:pPr>
        <w:pStyle w:val="Zwykytekst2"/>
        <w:spacing w:after="120"/>
        <w:jc w:val="both"/>
        <w:rPr>
          <w:rFonts w:ascii="Arial" w:eastAsia="Palatino Linotype" w:hAnsi="Arial" w:cs="Arial"/>
        </w:rPr>
      </w:pPr>
      <w:r w:rsidRPr="00372BC4">
        <w:rPr>
          <w:rFonts w:ascii="Arial" w:hAnsi="Arial" w:cs="Arial"/>
        </w:rPr>
        <w:t>2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C233C0" w:rsidRPr="00372BC4">
        <w:rPr>
          <w:rFonts w:ascii="Arial" w:eastAsia="Palatino Linotype" w:hAnsi="Arial" w:cs="Arial"/>
        </w:rPr>
        <w:t>Wszelkie oświadczenia Stron niniejszej umowy będą składane na piśmie pod rygorem nieważności listem poleconym, lub za potwierdzeniem ich złożenia, na następujące adresy Stron:</w:t>
      </w:r>
    </w:p>
    <w:p w:rsidR="0047472E" w:rsidRPr="00372BC4" w:rsidRDefault="0047472E" w:rsidP="00372BC4">
      <w:pPr>
        <w:pStyle w:val="Zwykytekst2"/>
        <w:spacing w:after="120"/>
        <w:jc w:val="both"/>
        <w:rPr>
          <w:rFonts w:ascii="Arial" w:eastAsia="Palatino Linotype" w:hAnsi="Arial" w:cs="Arial"/>
        </w:rPr>
      </w:pPr>
      <w:r w:rsidRPr="00372BC4">
        <w:rPr>
          <w:rFonts w:ascii="Arial" w:eastAsia="Palatino Linotype" w:hAnsi="Arial" w:cs="Arial"/>
        </w:rPr>
        <w:t xml:space="preserve">a) </w:t>
      </w:r>
      <w:r w:rsidR="00C233C0" w:rsidRPr="00372BC4">
        <w:rPr>
          <w:rFonts w:ascii="Arial" w:eastAsia="Palatino Linotype" w:hAnsi="Arial" w:cs="Arial"/>
        </w:rPr>
        <w:t>Zamawiający - ul.</w:t>
      </w:r>
      <w:r w:rsidR="00131BEA" w:rsidRPr="00372BC4">
        <w:rPr>
          <w:rFonts w:ascii="Arial" w:eastAsia="Palatino Linotype" w:hAnsi="Arial" w:cs="Arial"/>
        </w:rPr>
        <w:t> dr. Józefa Babińskiego 29 , 30</w:t>
      </w:r>
      <w:r w:rsidR="00C233C0" w:rsidRPr="00372BC4">
        <w:rPr>
          <w:rFonts w:ascii="Arial" w:eastAsia="Palatino Linotype" w:hAnsi="Arial" w:cs="Arial"/>
        </w:rPr>
        <w:t>-393 Kraków,</w:t>
      </w:r>
    </w:p>
    <w:p w:rsidR="00C233C0" w:rsidRPr="00372BC4" w:rsidRDefault="0047472E" w:rsidP="00372BC4">
      <w:pPr>
        <w:pStyle w:val="Zwykytekst2"/>
        <w:spacing w:after="120"/>
        <w:jc w:val="both"/>
        <w:rPr>
          <w:rFonts w:ascii="Arial" w:eastAsia="Palatino Linotype" w:hAnsi="Arial" w:cs="Arial"/>
        </w:rPr>
      </w:pPr>
      <w:r w:rsidRPr="00372BC4">
        <w:rPr>
          <w:rFonts w:ascii="Arial" w:eastAsia="Palatino Linotype" w:hAnsi="Arial" w:cs="Arial"/>
        </w:rPr>
        <w:t xml:space="preserve">b) </w:t>
      </w:r>
      <w:r w:rsidR="00C233C0" w:rsidRPr="00372BC4">
        <w:rPr>
          <w:rFonts w:ascii="Arial" w:eastAsia="Palatino Linotype" w:hAnsi="Arial" w:cs="Arial"/>
        </w:rPr>
        <w:t xml:space="preserve">Wykonawca </w:t>
      </w:r>
      <w:r w:rsidR="00131BEA" w:rsidRPr="00372BC4">
        <w:rPr>
          <w:rFonts w:ascii="Arial" w:eastAsia="Palatino Linotype" w:hAnsi="Arial" w:cs="Arial"/>
        </w:rPr>
        <w:t>–</w:t>
      </w:r>
      <w:r w:rsidR="00C233C0" w:rsidRPr="00372BC4">
        <w:rPr>
          <w:rFonts w:ascii="Arial" w:eastAsia="Palatino Linotype" w:hAnsi="Arial" w:cs="Arial"/>
        </w:rPr>
        <w:t xml:space="preserve"> </w:t>
      </w:r>
      <w:r w:rsidRPr="00372BC4">
        <w:rPr>
          <w:rFonts w:ascii="Arial" w:eastAsia="Palatino Linotype" w:hAnsi="Arial" w:cs="Arial"/>
        </w:rPr>
        <w:t>……………..</w:t>
      </w:r>
    </w:p>
    <w:p w:rsidR="0047472E" w:rsidRPr="00372BC4" w:rsidRDefault="003806C6" w:rsidP="00372BC4">
      <w:pPr>
        <w:pStyle w:val="Zwykytekst2"/>
        <w:spacing w:after="120"/>
        <w:jc w:val="both"/>
        <w:rPr>
          <w:rFonts w:ascii="Arial" w:eastAsia="Palatino Linotype" w:hAnsi="Arial" w:cs="Arial"/>
        </w:rPr>
      </w:pPr>
      <w:r w:rsidRPr="00372BC4">
        <w:rPr>
          <w:rFonts w:ascii="Arial" w:eastAsia="Palatino Linotype" w:hAnsi="Arial" w:cs="Arial"/>
        </w:rPr>
        <w:t>3</w:t>
      </w:r>
      <w:r w:rsidR="007246B6">
        <w:rPr>
          <w:rFonts w:ascii="Arial" w:eastAsia="Palatino Linotype" w:hAnsi="Arial" w:cs="Arial"/>
        </w:rPr>
        <w:t>.</w:t>
      </w:r>
      <w:r w:rsidR="0047472E" w:rsidRPr="00372BC4">
        <w:rPr>
          <w:rFonts w:ascii="Arial" w:eastAsia="Palatino Linotype" w:hAnsi="Arial" w:cs="Arial"/>
        </w:rPr>
        <w:t xml:space="preserve"> </w:t>
      </w:r>
      <w:r w:rsidR="00C233C0" w:rsidRPr="00372BC4">
        <w:rPr>
          <w:rFonts w:ascii="Arial" w:hAnsi="Arial" w:cs="Arial"/>
        </w:rPr>
        <w:t xml:space="preserve">W przypadku zmiany </w:t>
      </w:r>
      <w:r w:rsidR="00C233C0" w:rsidRPr="00372BC4">
        <w:rPr>
          <w:rFonts w:ascii="Arial" w:eastAsia="Palatino Linotype" w:hAnsi="Arial" w:cs="Arial"/>
        </w:rPr>
        <w:t>adresu wskazanego w ust. 2, Strona której zmiana dotyczy jest zobowiązana do niezwłocznego poinformowania o tym fakcie drugiej Strony w formie pisemnej, pod rygorem uznania skuteczności doręczenia na ostatni adres wskazany przez Stronę.</w:t>
      </w:r>
    </w:p>
    <w:p w:rsidR="0047472E" w:rsidRPr="00372BC4" w:rsidRDefault="003806C6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eastAsia="Palatino Linotype" w:hAnsi="Arial" w:cs="Arial"/>
        </w:rPr>
        <w:t>4</w:t>
      </w:r>
      <w:r w:rsidR="007246B6">
        <w:rPr>
          <w:rFonts w:ascii="Arial" w:eastAsia="Palatino Linotype" w:hAnsi="Arial" w:cs="Arial"/>
        </w:rPr>
        <w:t>.</w:t>
      </w:r>
      <w:r w:rsidR="0047472E" w:rsidRPr="00372BC4">
        <w:rPr>
          <w:rFonts w:ascii="Arial" w:eastAsia="Palatino Linotype" w:hAnsi="Arial" w:cs="Arial"/>
        </w:rPr>
        <w:t xml:space="preserve"> </w:t>
      </w:r>
      <w:r w:rsidR="00C233C0" w:rsidRPr="00372BC4">
        <w:rPr>
          <w:rFonts w:ascii="Arial" w:hAnsi="Arial" w:cs="Arial"/>
        </w:rPr>
        <w:t>Wszelkie zmiany i uzupełnienia niniejszej umowy wymagają formy pisemnej i następować będą za zgodą obu Stron pod rygorem nieważności.</w:t>
      </w:r>
    </w:p>
    <w:p w:rsidR="0047472E" w:rsidRPr="00372BC4" w:rsidRDefault="0047472E" w:rsidP="00372BC4">
      <w:pPr>
        <w:pStyle w:val="Zwykytekst2"/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5</w:t>
      </w:r>
      <w:r w:rsidR="007246B6">
        <w:rPr>
          <w:rFonts w:ascii="Arial" w:hAnsi="Arial" w:cs="Arial"/>
        </w:rPr>
        <w:t>.</w:t>
      </w:r>
      <w:r w:rsidRPr="00372BC4">
        <w:rPr>
          <w:rFonts w:ascii="Arial" w:hAnsi="Arial" w:cs="Arial"/>
        </w:rPr>
        <w:t xml:space="preserve"> </w:t>
      </w:r>
      <w:r w:rsidR="00C233C0" w:rsidRPr="00372BC4">
        <w:rPr>
          <w:rFonts w:ascii="Arial" w:hAnsi="Arial" w:cs="Arial"/>
        </w:rPr>
        <w:t>Ewentualne spory powstałe na tle realizacji przedmiotu umowy będą podlegały rozstrzygnięciu przez sąd właściwy dla siedziby Zamawiającego.</w:t>
      </w:r>
    </w:p>
    <w:p w:rsidR="0047472E" w:rsidRPr="00372BC4" w:rsidRDefault="0047472E" w:rsidP="00372BC4">
      <w:pPr>
        <w:pStyle w:val="Zwykytekst2"/>
        <w:spacing w:after="120"/>
        <w:jc w:val="both"/>
        <w:rPr>
          <w:rFonts w:ascii="Arial" w:hAnsi="Arial" w:cs="Arial"/>
        </w:rPr>
      </w:pPr>
      <w:r w:rsidRPr="00D2321C">
        <w:rPr>
          <w:rFonts w:ascii="Arial" w:hAnsi="Arial" w:cs="Arial"/>
        </w:rPr>
        <w:t>6</w:t>
      </w:r>
      <w:r w:rsidR="008E7516">
        <w:rPr>
          <w:rFonts w:ascii="Arial" w:hAnsi="Arial" w:cs="Arial"/>
        </w:rPr>
        <w:t xml:space="preserve">. </w:t>
      </w:r>
      <w:r w:rsidR="00C233C0" w:rsidRPr="00D2321C">
        <w:rPr>
          <w:rFonts w:ascii="Arial" w:hAnsi="Arial" w:cs="Arial"/>
        </w:rPr>
        <w:t>W sprawach nieuregulowanych niniejszą umową mają zastosowanie przepisy kodeksu cywilnego, ustaw szczególnych, ustawy o prawie autorskim i prawach pokrewnych.</w:t>
      </w:r>
    </w:p>
    <w:p w:rsidR="006551F9" w:rsidRDefault="003806C6" w:rsidP="006551F9">
      <w:pPr>
        <w:spacing w:after="120"/>
        <w:jc w:val="both"/>
        <w:rPr>
          <w:rFonts w:ascii="Arial" w:hAnsi="Arial" w:cs="Arial"/>
        </w:rPr>
      </w:pPr>
      <w:r w:rsidRPr="00372BC4">
        <w:rPr>
          <w:rFonts w:ascii="Arial" w:hAnsi="Arial" w:cs="Arial"/>
        </w:rPr>
        <w:t>7</w:t>
      </w:r>
      <w:r w:rsidR="007246B6">
        <w:rPr>
          <w:rFonts w:ascii="Arial" w:hAnsi="Arial" w:cs="Arial"/>
        </w:rPr>
        <w:t>.</w:t>
      </w:r>
      <w:r w:rsidR="0047472E" w:rsidRPr="00372BC4">
        <w:rPr>
          <w:rFonts w:ascii="Arial" w:hAnsi="Arial" w:cs="Arial"/>
        </w:rPr>
        <w:t xml:space="preserve"> </w:t>
      </w:r>
      <w:r w:rsidR="006551F9" w:rsidRPr="006551F9">
        <w:rPr>
          <w:rFonts w:ascii="Arial" w:hAnsi="Arial" w:cs="Arial"/>
        </w:rPr>
        <w:t>Strony są niezależnymi administratorami danych w rozumieniu art. 4 pkt. 7 Rozporządzenia Parlamentu Europejskiego i Rady (UE) 2016/679 z dnia 27 kwietnia 2016 r. w sprawie ochrony osób fizycznych w</w:t>
      </w:r>
      <w:r w:rsidR="00201F36">
        <w:rPr>
          <w:rFonts w:ascii="Arial" w:hAnsi="Arial" w:cs="Arial"/>
        </w:rPr>
        <w:t> </w:t>
      </w:r>
      <w:r w:rsidR="006551F9" w:rsidRPr="006551F9">
        <w:rPr>
          <w:rFonts w:ascii="Arial" w:hAnsi="Arial" w:cs="Arial"/>
        </w:rPr>
        <w:t>związku z przetwarzaniem danych osobowych i w sprawie swobodnego przepływu takich danych oraz uchylenia dyrektywy 95/46/WE (dalej jako „RODO”) w stosunku do danych osobowych dotyczących osób, z</w:t>
      </w:r>
      <w:r w:rsidR="00201F36">
        <w:rPr>
          <w:rFonts w:ascii="Arial" w:hAnsi="Arial" w:cs="Arial"/>
        </w:rPr>
        <w:t> </w:t>
      </w:r>
      <w:r w:rsidR="006551F9" w:rsidRPr="006551F9">
        <w:rPr>
          <w:rFonts w:ascii="Arial" w:hAnsi="Arial" w:cs="Arial"/>
        </w:rPr>
        <w:t xml:space="preserve">pomocą których wykonują </w:t>
      </w:r>
      <w:r w:rsidR="006551F9">
        <w:rPr>
          <w:rFonts w:ascii="Arial" w:hAnsi="Arial" w:cs="Arial"/>
        </w:rPr>
        <w:t>niniejszą u</w:t>
      </w:r>
      <w:r w:rsidR="006551F9" w:rsidRPr="006551F9">
        <w:rPr>
          <w:rFonts w:ascii="Arial" w:hAnsi="Arial" w:cs="Arial"/>
        </w:rPr>
        <w:t xml:space="preserve">mowę. Strony udostępnią sobie dane osobowe osób, o których mowa w zdaniu poprzednim, w zakresie niezbędnym do celów wynikających z prawnie uzasadnionych interesów Stron, jakim jest wykonanie </w:t>
      </w:r>
      <w:r w:rsidR="006551F9">
        <w:rPr>
          <w:rFonts w:ascii="Arial" w:hAnsi="Arial" w:cs="Arial"/>
        </w:rPr>
        <w:t>niniejszej u</w:t>
      </w:r>
      <w:r w:rsidR="006551F9" w:rsidRPr="006551F9">
        <w:rPr>
          <w:rFonts w:ascii="Arial" w:hAnsi="Arial" w:cs="Arial"/>
        </w:rPr>
        <w:t xml:space="preserve">mowy. Strony zobowiązane są do zapewnienia skutecznej i należytej ochrony danych osobowych, do których uzyskały dostęp w związku z wykonywaniem </w:t>
      </w:r>
      <w:r w:rsidR="006551F9">
        <w:rPr>
          <w:rFonts w:ascii="Arial" w:hAnsi="Arial" w:cs="Arial"/>
        </w:rPr>
        <w:t>niniejszej u</w:t>
      </w:r>
      <w:r w:rsidR="006551F9" w:rsidRPr="006551F9">
        <w:rPr>
          <w:rFonts w:ascii="Arial" w:hAnsi="Arial" w:cs="Arial"/>
        </w:rPr>
        <w:t xml:space="preserve">mowy, jak również do niewykorzystywania tych danych do celów innych niż realizacja </w:t>
      </w:r>
      <w:r w:rsidR="006551F9">
        <w:rPr>
          <w:rFonts w:ascii="Arial" w:hAnsi="Arial" w:cs="Arial"/>
        </w:rPr>
        <w:t>niniejszej u</w:t>
      </w:r>
      <w:r w:rsidR="006551F9" w:rsidRPr="006551F9">
        <w:rPr>
          <w:rFonts w:ascii="Arial" w:hAnsi="Arial" w:cs="Arial"/>
        </w:rPr>
        <w:t>mowy. Strony zobowiązują się do przetwarzania danych osobowych w zakresie i w sposób zgodny z obowiązującymi przepisami prawa, w tym RODO.</w:t>
      </w:r>
      <w:r w:rsidR="006551F9">
        <w:rPr>
          <w:rFonts w:ascii="Arial" w:hAnsi="Arial" w:cs="Arial"/>
        </w:rPr>
        <w:t xml:space="preserve"> Wykonawca</w:t>
      </w:r>
      <w:r w:rsidR="006551F9" w:rsidRPr="006551F9">
        <w:rPr>
          <w:rFonts w:ascii="Arial" w:hAnsi="Arial" w:cs="Arial"/>
        </w:rPr>
        <w:t xml:space="preserve"> zobowiązuje się zrealizować w imieniu </w:t>
      </w:r>
      <w:r w:rsidR="006551F9">
        <w:rPr>
          <w:rFonts w:ascii="Arial" w:hAnsi="Arial" w:cs="Arial"/>
        </w:rPr>
        <w:t>Zamawiającego</w:t>
      </w:r>
      <w:r w:rsidR="006551F9" w:rsidRPr="006551F9">
        <w:rPr>
          <w:rFonts w:ascii="Arial" w:hAnsi="Arial" w:cs="Arial"/>
        </w:rPr>
        <w:t xml:space="preserve"> obowiązek informacyjny, wobec osób,  których dane udostępnił Z</w:t>
      </w:r>
      <w:r w:rsidR="006551F9">
        <w:rPr>
          <w:rFonts w:ascii="Arial" w:hAnsi="Arial" w:cs="Arial"/>
        </w:rPr>
        <w:t>amawiającemu</w:t>
      </w:r>
      <w:r w:rsidR="006551F9" w:rsidRPr="006551F9">
        <w:rPr>
          <w:rFonts w:ascii="Arial" w:hAnsi="Arial" w:cs="Arial"/>
        </w:rPr>
        <w:t xml:space="preserve"> w związku z realizacją niniejszej </w:t>
      </w:r>
      <w:r w:rsidR="006551F9">
        <w:rPr>
          <w:rFonts w:ascii="Arial" w:hAnsi="Arial" w:cs="Arial"/>
        </w:rPr>
        <w:t>u</w:t>
      </w:r>
      <w:r w:rsidR="006551F9" w:rsidRPr="006551F9">
        <w:rPr>
          <w:rFonts w:ascii="Arial" w:hAnsi="Arial" w:cs="Arial"/>
        </w:rPr>
        <w:t>mowy, w szczególności wskazując informacje wymagane na podstawie art. 14 RODO. Klauzula obowiązku informacyjnego Z</w:t>
      </w:r>
      <w:r w:rsidR="006551F9">
        <w:rPr>
          <w:rFonts w:ascii="Arial" w:hAnsi="Arial" w:cs="Arial"/>
        </w:rPr>
        <w:t>amawiającego</w:t>
      </w:r>
      <w:r w:rsidR="006551F9" w:rsidRPr="006551F9">
        <w:rPr>
          <w:rFonts w:ascii="Arial" w:hAnsi="Arial" w:cs="Arial"/>
        </w:rPr>
        <w:t xml:space="preserve"> stanowi</w:t>
      </w:r>
      <w:r w:rsidR="006551F9">
        <w:rPr>
          <w:rFonts w:ascii="Arial" w:hAnsi="Arial" w:cs="Arial"/>
        </w:rPr>
        <w:t xml:space="preserve"> </w:t>
      </w:r>
      <w:r w:rsidR="006551F9" w:rsidRPr="006551F9">
        <w:rPr>
          <w:rFonts w:ascii="Arial" w:hAnsi="Arial" w:cs="Arial"/>
        </w:rPr>
        <w:t xml:space="preserve">załącznik nr </w:t>
      </w:r>
      <w:r w:rsidR="006551F9">
        <w:rPr>
          <w:rFonts w:ascii="Arial" w:hAnsi="Arial" w:cs="Arial"/>
        </w:rPr>
        <w:t>1</w:t>
      </w:r>
      <w:r w:rsidR="006551F9" w:rsidRPr="006551F9">
        <w:rPr>
          <w:rFonts w:ascii="Arial" w:hAnsi="Arial" w:cs="Arial"/>
        </w:rPr>
        <w:t xml:space="preserve"> do niniejszej umowy.</w:t>
      </w:r>
    </w:p>
    <w:p w:rsidR="00D2321C" w:rsidRDefault="00372BC4" w:rsidP="00D2321C">
      <w:pPr>
        <w:spacing w:after="120"/>
        <w:jc w:val="both"/>
        <w:rPr>
          <w:rStyle w:val="markedcontent"/>
          <w:rFonts w:ascii="Arial" w:hAnsi="Arial" w:cs="Arial"/>
        </w:rPr>
      </w:pPr>
      <w:r>
        <w:rPr>
          <w:rFonts w:ascii="Arial" w:hAnsi="Arial" w:cs="Arial"/>
        </w:rPr>
        <w:t>8</w:t>
      </w:r>
      <w:r w:rsidR="007246B6">
        <w:rPr>
          <w:rFonts w:ascii="Arial" w:hAnsi="Arial" w:cs="Arial"/>
        </w:rPr>
        <w:t>.</w:t>
      </w:r>
      <w:r w:rsidRPr="00AB74A3">
        <w:rPr>
          <w:rStyle w:val="WW8Num4z0"/>
          <w:rFonts w:ascii="Arial" w:hAnsi="Arial" w:cs="Arial"/>
        </w:rPr>
        <w:t xml:space="preserve"> </w:t>
      </w:r>
      <w:r w:rsidRPr="00AB74A3">
        <w:rPr>
          <w:rStyle w:val="markedcontent"/>
          <w:rFonts w:ascii="Arial" w:hAnsi="Arial" w:cs="Arial"/>
        </w:rPr>
        <w:t xml:space="preserve">Wykonawca wyraża zgodę na </w:t>
      </w:r>
      <w:r w:rsidRPr="00AB74A3">
        <w:rPr>
          <w:rStyle w:val="highlight"/>
          <w:rFonts w:ascii="Arial" w:hAnsi="Arial" w:cs="Arial"/>
        </w:rPr>
        <w:t>przetwar</w:t>
      </w:r>
      <w:r w:rsidRPr="00AB74A3">
        <w:rPr>
          <w:rStyle w:val="markedcontent"/>
          <w:rFonts w:ascii="Arial" w:hAnsi="Arial" w:cs="Arial"/>
        </w:rPr>
        <w:t>zanie przez Zamawiającego swoich danych osobowych, w tym do przekazania ich instytucjom zewnętrznym wyłącznie na potrzeby związane z wykonaniem niniejszej umowy, zgodnie z przepisami r</w:t>
      </w:r>
      <w:r w:rsidRPr="00AB74A3">
        <w:rPr>
          <w:rStyle w:val="markedcontent"/>
          <w:rFonts w:ascii="Arial" w:hAnsi="Arial" w:cs="Arial"/>
          <w:i/>
        </w:rPr>
        <w:t>ozporządzenia Parlamentu Europejskiego i Rady (UE) 2016/679 z dnia 27 kwietnia 2016 r. w sprawie ochrony osób fizycznych w związku z przetwarzaniem danych osobowych i w sprawie swobodnego przepływu takich danych oraz uchylenia dyrektywy 95/46/WE (ogólne rozporządzenie o</w:t>
      </w:r>
      <w:r w:rsidR="009D57CC">
        <w:rPr>
          <w:rStyle w:val="markedcontent"/>
          <w:rFonts w:ascii="Arial" w:hAnsi="Arial" w:cs="Arial"/>
          <w:i/>
        </w:rPr>
        <w:t> </w:t>
      </w:r>
      <w:r w:rsidRPr="00AB74A3">
        <w:rPr>
          <w:rStyle w:val="markedcontent"/>
          <w:rFonts w:ascii="Arial" w:hAnsi="Arial" w:cs="Arial"/>
          <w:i/>
        </w:rPr>
        <w:t>ochronie danych)</w:t>
      </w:r>
      <w:r w:rsidRPr="00AB74A3">
        <w:rPr>
          <w:rStyle w:val="markedcontent"/>
          <w:rFonts w:ascii="Arial" w:hAnsi="Arial" w:cs="Arial"/>
        </w:rPr>
        <w:t xml:space="preserve"> oraz </w:t>
      </w:r>
      <w:r w:rsidRPr="00AB74A3">
        <w:rPr>
          <w:rStyle w:val="markedcontent"/>
          <w:rFonts w:ascii="Arial" w:hAnsi="Arial" w:cs="Arial"/>
          <w:i/>
        </w:rPr>
        <w:t>ustawy z dnia 10 maja 2018 r. o ochronie danych osobowych</w:t>
      </w:r>
      <w:r w:rsidRPr="00AB74A3">
        <w:rPr>
          <w:rStyle w:val="markedcontent"/>
          <w:rFonts w:ascii="Arial" w:hAnsi="Arial" w:cs="Arial"/>
        </w:rPr>
        <w:t>. Wykonawca oświadcza, że został poinformowany o zasadach przetwarzania danych osobowych przez Zamawiającego.</w:t>
      </w:r>
    </w:p>
    <w:p w:rsidR="00141875" w:rsidRPr="008E7516" w:rsidRDefault="008E7516" w:rsidP="008E7516">
      <w:pPr>
        <w:spacing w:after="12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9. </w:t>
      </w:r>
      <w:r w:rsidR="00141875" w:rsidRPr="008E7516">
        <w:rPr>
          <w:rFonts w:ascii="Arial" w:hAnsi="Arial" w:cs="Arial"/>
          <w:lang w:eastAsia="pl-PL"/>
        </w:rPr>
        <w:t xml:space="preserve">Ilekroć w niniejszej umowie jest mowa o dniach roboczych przez dni robocze Strony rozumieją dni od poniedziałku do </w:t>
      </w:r>
      <w:r w:rsidR="00072E5D" w:rsidRPr="008E7516">
        <w:rPr>
          <w:rFonts w:ascii="Arial" w:hAnsi="Arial" w:cs="Arial"/>
          <w:lang w:eastAsia="pl-PL"/>
        </w:rPr>
        <w:t>p</w:t>
      </w:r>
      <w:r w:rsidR="00776A86" w:rsidRPr="008E7516">
        <w:rPr>
          <w:rFonts w:ascii="Arial" w:hAnsi="Arial" w:cs="Arial"/>
          <w:lang w:eastAsia="pl-PL"/>
        </w:rPr>
        <w:t>ią</w:t>
      </w:r>
      <w:r w:rsidR="00072E5D" w:rsidRPr="008E7516">
        <w:rPr>
          <w:rFonts w:ascii="Arial" w:hAnsi="Arial" w:cs="Arial"/>
          <w:lang w:eastAsia="pl-PL"/>
        </w:rPr>
        <w:t>tku</w:t>
      </w:r>
      <w:r w:rsidR="00141875" w:rsidRPr="008E7516">
        <w:rPr>
          <w:rFonts w:ascii="Arial" w:hAnsi="Arial" w:cs="Arial"/>
          <w:lang w:eastAsia="pl-PL"/>
        </w:rPr>
        <w:t xml:space="preserve"> z wyjątkiem dni ustawowo uznanych za dni wolne od pracy.</w:t>
      </w:r>
    </w:p>
    <w:p w:rsidR="00C233C0" w:rsidRPr="00372BC4" w:rsidRDefault="00372BC4" w:rsidP="00372BC4">
      <w:pPr>
        <w:pStyle w:val="Zwykytekst2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8E7516">
        <w:rPr>
          <w:rFonts w:ascii="Arial" w:hAnsi="Arial" w:cs="Arial"/>
        </w:rPr>
        <w:t>0</w:t>
      </w:r>
      <w:r w:rsidR="007246B6">
        <w:rPr>
          <w:rFonts w:ascii="Arial" w:hAnsi="Arial" w:cs="Arial"/>
        </w:rPr>
        <w:t>.</w:t>
      </w:r>
      <w:r w:rsidR="0047472E" w:rsidRPr="00372BC4">
        <w:rPr>
          <w:rFonts w:ascii="Arial" w:hAnsi="Arial" w:cs="Arial"/>
        </w:rPr>
        <w:t xml:space="preserve"> </w:t>
      </w:r>
      <w:r w:rsidR="00C233C0" w:rsidRPr="00372BC4">
        <w:rPr>
          <w:rFonts w:ascii="Arial" w:hAnsi="Arial" w:cs="Arial"/>
        </w:rPr>
        <w:t>Umowę sporządzono w dwóch jednobrzmiących egzemplarzach, po jednym egzemplarzu dla każdej ze Stron.</w:t>
      </w:r>
    </w:p>
    <w:p w:rsidR="003E5393" w:rsidRPr="00372BC4" w:rsidRDefault="003E5393" w:rsidP="00372BC4">
      <w:pPr>
        <w:pStyle w:val="Zwykytekst2"/>
        <w:spacing w:after="120"/>
        <w:ind w:left="426" w:hanging="426"/>
        <w:rPr>
          <w:rFonts w:ascii="Arial" w:hAnsi="Arial" w:cs="Arial"/>
        </w:rPr>
      </w:pPr>
    </w:p>
    <w:p w:rsidR="008E7516" w:rsidRDefault="008E7516" w:rsidP="00372BC4">
      <w:pPr>
        <w:pStyle w:val="Zwykytekst2"/>
        <w:spacing w:after="120"/>
        <w:ind w:left="426"/>
        <w:rPr>
          <w:rFonts w:ascii="Arial" w:hAnsi="Arial" w:cs="Arial"/>
          <w:b/>
          <w:bCs/>
        </w:rPr>
      </w:pPr>
    </w:p>
    <w:p w:rsidR="00F13B16" w:rsidRPr="00372BC4" w:rsidRDefault="007A6DFD" w:rsidP="00372BC4">
      <w:pPr>
        <w:pStyle w:val="Zwykytekst2"/>
        <w:spacing w:after="120"/>
        <w:ind w:left="426"/>
        <w:rPr>
          <w:rFonts w:ascii="Arial" w:hAnsi="Arial" w:cs="Arial"/>
          <w:b/>
          <w:bCs/>
        </w:rPr>
      </w:pPr>
      <w:r w:rsidRPr="00372BC4">
        <w:rPr>
          <w:rFonts w:ascii="Arial" w:hAnsi="Arial" w:cs="Arial"/>
          <w:b/>
          <w:bCs/>
        </w:rPr>
        <w:t>Zamawiający:</w:t>
      </w:r>
      <w:r w:rsidRPr="00372BC4">
        <w:rPr>
          <w:rFonts w:ascii="Arial" w:hAnsi="Arial" w:cs="Arial"/>
          <w:b/>
          <w:bCs/>
        </w:rPr>
        <w:tab/>
      </w:r>
      <w:r w:rsidRPr="00372BC4">
        <w:rPr>
          <w:rFonts w:ascii="Arial" w:hAnsi="Arial" w:cs="Arial"/>
          <w:b/>
          <w:bCs/>
        </w:rPr>
        <w:tab/>
      </w:r>
      <w:r w:rsidRPr="00372BC4">
        <w:rPr>
          <w:rFonts w:ascii="Arial" w:hAnsi="Arial" w:cs="Arial"/>
          <w:b/>
          <w:bCs/>
        </w:rPr>
        <w:tab/>
      </w:r>
      <w:r w:rsidRPr="00372BC4">
        <w:rPr>
          <w:rFonts w:ascii="Arial" w:hAnsi="Arial" w:cs="Arial"/>
          <w:b/>
          <w:bCs/>
        </w:rPr>
        <w:tab/>
      </w:r>
      <w:r w:rsidRPr="00372BC4">
        <w:rPr>
          <w:rFonts w:ascii="Arial" w:hAnsi="Arial" w:cs="Arial"/>
          <w:b/>
          <w:bCs/>
        </w:rPr>
        <w:tab/>
      </w:r>
      <w:r w:rsidRPr="00372BC4">
        <w:rPr>
          <w:rFonts w:ascii="Arial" w:hAnsi="Arial" w:cs="Arial"/>
          <w:b/>
          <w:bCs/>
        </w:rPr>
        <w:tab/>
      </w:r>
      <w:r w:rsidRPr="00372BC4">
        <w:rPr>
          <w:rFonts w:ascii="Arial" w:hAnsi="Arial" w:cs="Arial"/>
          <w:b/>
          <w:bCs/>
        </w:rPr>
        <w:tab/>
      </w:r>
      <w:r w:rsidRPr="00372BC4">
        <w:rPr>
          <w:rFonts w:ascii="Arial" w:hAnsi="Arial" w:cs="Arial"/>
          <w:b/>
          <w:bCs/>
        </w:rPr>
        <w:tab/>
        <w:t>Wykonawca</w:t>
      </w:r>
    </w:p>
    <w:sectPr w:rsidR="00F13B16" w:rsidRPr="00372BC4" w:rsidSect="004E70B5">
      <w:headerReference w:type="default" r:id="rId7"/>
      <w:footerReference w:type="default" r:id="rId8"/>
      <w:pgSz w:w="11906" w:h="16838"/>
      <w:pgMar w:top="1418" w:right="1134" w:bottom="1418" w:left="1134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8FF" w:rsidRDefault="00D528FF">
      <w:r>
        <w:separator/>
      </w:r>
    </w:p>
  </w:endnote>
  <w:endnote w:type="continuationSeparator" w:id="0">
    <w:p w:rsidR="00D528FF" w:rsidRDefault="00D5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69F" w:rsidRPr="002455C6" w:rsidRDefault="009B069F">
    <w:pPr>
      <w:pStyle w:val="Stopka"/>
      <w:jc w:val="right"/>
      <w:rPr>
        <w:rFonts w:ascii="Arial" w:hAnsi="Arial" w:cs="Arial"/>
      </w:rPr>
    </w:pPr>
    <w:r w:rsidRPr="002455C6">
      <w:rPr>
        <w:rFonts w:ascii="Arial" w:hAnsi="Arial" w:cs="Arial"/>
      </w:rPr>
      <w:t xml:space="preserve">Strona </w:t>
    </w:r>
    <w:r w:rsidRPr="002455C6">
      <w:rPr>
        <w:rFonts w:ascii="Arial" w:hAnsi="Arial" w:cs="Arial"/>
      </w:rPr>
      <w:fldChar w:fldCharType="begin"/>
    </w:r>
    <w:r w:rsidRPr="00B43735">
      <w:rPr>
        <w:rFonts w:ascii="Arial" w:hAnsi="Arial" w:cs="Arial"/>
      </w:rPr>
      <w:instrText>PAGE</w:instrText>
    </w:r>
    <w:r w:rsidRPr="002455C6">
      <w:rPr>
        <w:rFonts w:ascii="Arial" w:hAnsi="Arial" w:cs="Arial"/>
      </w:rPr>
      <w:fldChar w:fldCharType="separate"/>
    </w:r>
    <w:r w:rsidR="0060215B">
      <w:rPr>
        <w:rFonts w:ascii="Arial" w:hAnsi="Arial" w:cs="Arial"/>
        <w:noProof/>
      </w:rPr>
      <w:t>7</w:t>
    </w:r>
    <w:r w:rsidRPr="002455C6">
      <w:rPr>
        <w:rFonts w:ascii="Arial" w:hAnsi="Arial" w:cs="Arial"/>
      </w:rPr>
      <w:fldChar w:fldCharType="end"/>
    </w:r>
    <w:r w:rsidRPr="002455C6">
      <w:rPr>
        <w:rFonts w:ascii="Arial" w:hAnsi="Arial" w:cs="Arial"/>
      </w:rPr>
      <w:t xml:space="preserve"> z </w:t>
    </w:r>
    <w:r w:rsidRPr="002455C6">
      <w:rPr>
        <w:rFonts w:ascii="Arial" w:hAnsi="Arial" w:cs="Arial"/>
      </w:rPr>
      <w:fldChar w:fldCharType="begin"/>
    </w:r>
    <w:r w:rsidRPr="00B43735">
      <w:rPr>
        <w:rFonts w:ascii="Arial" w:hAnsi="Arial" w:cs="Arial"/>
      </w:rPr>
      <w:instrText>NUMPAGES</w:instrText>
    </w:r>
    <w:r w:rsidRPr="002455C6">
      <w:rPr>
        <w:rFonts w:ascii="Arial" w:hAnsi="Arial" w:cs="Arial"/>
      </w:rPr>
      <w:fldChar w:fldCharType="separate"/>
    </w:r>
    <w:r w:rsidR="0060215B">
      <w:rPr>
        <w:rFonts w:ascii="Arial" w:hAnsi="Arial" w:cs="Arial"/>
        <w:noProof/>
      </w:rPr>
      <w:t>11</w:t>
    </w:r>
    <w:r w:rsidRPr="002455C6">
      <w:rPr>
        <w:rFonts w:ascii="Arial" w:hAnsi="Arial" w:cs="Arial"/>
      </w:rPr>
      <w:fldChar w:fldCharType="end"/>
    </w:r>
  </w:p>
  <w:p w:rsidR="00C233C0" w:rsidRDefault="00C233C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8FF" w:rsidRDefault="00D528FF">
      <w:r>
        <w:separator/>
      </w:r>
    </w:p>
  </w:footnote>
  <w:footnote w:type="continuationSeparator" w:id="0">
    <w:p w:rsidR="00D528FF" w:rsidRDefault="00D5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BD9" w:rsidRPr="009361B9" w:rsidRDefault="0020084D" w:rsidP="007E50E5">
    <w:pPr>
      <w:tabs>
        <w:tab w:val="center" w:pos="4536"/>
        <w:tab w:val="right" w:pos="9072"/>
      </w:tabs>
      <w:suppressAutoHyphens w:val="0"/>
      <w:jc w:val="right"/>
      <w:rPr>
        <w:rFonts w:ascii="Arial" w:hAnsi="Arial" w:cs="Arial"/>
        <w:i/>
        <w:lang w:eastAsia="pl-PL"/>
      </w:rPr>
    </w:pPr>
    <w:r w:rsidRPr="009361B9">
      <w:rPr>
        <w:rFonts w:ascii="Arial" w:hAnsi="Arial" w:cs="Arial"/>
        <w:i/>
        <w:lang w:eastAsia="pl-PL"/>
      </w:rPr>
      <w:t>Załącznik: nr</w:t>
    </w:r>
    <w:r w:rsidR="007E50E5">
      <w:rPr>
        <w:rFonts w:ascii="Arial" w:hAnsi="Arial" w:cs="Arial"/>
        <w:i/>
        <w:lang w:eastAsia="pl-PL"/>
      </w:rPr>
      <w:t xml:space="preserve"> </w:t>
    </w:r>
    <w:r w:rsidR="00B43735">
      <w:rPr>
        <w:rFonts w:ascii="Arial" w:hAnsi="Arial" w:cs="Arial"/>
        <w:i/>
        <w:lang w:eastAsia="pl-PL"/>
      </w:rPr>
      <w:t>4 do Z</w:t>
    </w:r>
    <w:r w:rsidR="008B6680">
      <w:rPr>
        <w:rFonts w:ascii="Arial" w:hAnsi="Arial" w:cs="Arial"/>
        <w:i/>
        <w:lang w:eastAsia="pl-PL"/>
      </w:rPr>
      <w:t>apytania ofertowego</w:t>
    </w:r>
  </w:p>
  <w:p w:rsidR="00A76BD9" w:rsidRDefault="00A76B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39DC3B2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Palatino Linotype" w:hAnsi="Palatino Linotype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ormalnyVerd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1E1A4E2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  <w:b w:val="0"/>
        <w:sz w:val="24"/>
        <w:szCs w:val="20"/>
        <w:vertAlign w:val="subscrip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CF9A072A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912"/>
        </w:tabs>
        <w:ind w:left="291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FF7781"/>
    <w:multiLevelType w:val="hybridMultilevel"/>
    <w:tmpl w:val="2730D5FC"/>
    <w:lvl w:ilvl="0" w:tplc="10DAC8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A1353A"/>
    <w:multiLevelType w:val="hybridMultilevel"/>
    <w:tmpl w:val="8162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53020A"/>
    <w:multiLevelType w:val="hybridMultilevel"/>
    <w:tmpl w:val="933A9D88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13E57E66"/>
    <w:multiLevelType w:val="hybridMultilevel"/>
    <w:tmpl w:val="DE2E0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551F0E"/>
    <w:multiLevelType w:val="hybridMultilevel"/>
    <w:tmpl w:val="B5D420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1CA81EC7"/>
    <w:multiLevelType w:val="hybridMultilevel"/>
    <w:tmpl w:val="CBEE1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F32772"/>
    <w:multiLevelType w:val="hybridMultilevel"/>
    <w:tmpl w:val="0172E4DC"/>
    <w:lvl w:ilvl="0" w:tplc="47F60794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B51D86"/>
    <w:multiLevelType w:val="hybridMultilevel"/>
    <w:tmpl w:val="F6D26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443C71"/>
    <w:multiLevelType w:val="hybridMultilevel"/>
    <w:tmpl w:val="0FDE1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225D7"/>
    <w:multiLevelType w:val="hybridMultilevel"/>
    <w:tmpl w:val="DC7033D2"/>
    <w:name w:val="WW8Num5422"/>
    <w:lvl w:ilvl="0" w:tplc="86946120">
      <w:start w:val="1"/>
      <w:numFmt w:val="lowerLetter"/>
      <w:lvlText w:val="%1)"/>
      <w:lvlJc w:val="left"/>
      <w:pPr>
        <w:tabs>
          <w:tab w:val="num" w:pos="340"/>
        </w:tabs>
        <w:ind w:left="510" w:hanging="226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AB17A65"/>
    <w:multiLevelType w:val="hybridMultilevel"/>
    <w:tmpl w:val="AD5C5718"/>
    <w:lvl w:ilvl="0" w:tplc="503449C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00236"/>
    <w:multiLevelType w:val="multilevel"/>
    <w:tmpl w:val="98FEAE60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0C9236F"/>
    <w:multiLevelType w:val="hybridMultilevel"/>
    <w:tmpl w:val="FFE6DD3C"/>
    <w:lvl w:ilvl="0" w:tplc="D4464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7B3070"/>
    <w:multiLevelType w:val="hybridMultilevel"/>
    <w:tmpl w:val="CF78A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E50E58"/>
    <w:multiLevelType w:val="hybridMultilevel"/>
    <w:tmpl w:val="EF485B02"/>
    <w:lvl w:ilvl="0" w:tplc="2E6413D0">
      <w:start w:val="9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4B2876D9"/>
    <w:multiLevelType w:val="hybridMultilevel"/>
    <w:tmpl w:val="4EE64552"/>
    <w:lvl w:ilvl="0" w:tplc="2E6413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E5AC5"/>
    <w:multiLevelType w:val="hybridMultilevel"/>
    <w:tmpl w:val="15802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2E3533"/>
    <w:multiLevelType w:val="hybridMultilevel"/>
    <w:tmpl w:val="9DBE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6F5FDB"/>
    <w:multiLevelType w:val="hybridMultilevel"/>
    <w:tmpl w:val="2EA016F2"/>
    <w:lvl w:ilvl="0" w:tplc="2E6413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13E3E"/>
    <w:multiLevelType w:val="hybridMultilevel"/>
    <w:tmpl w:val="496C3F68"/>
    <w:lvl w:ilvl="0" w:tplc="E33AD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98A5789"/>
    <w:multiLevelType w:val="multilevel"/>
    <w:tmpl w:val="D1DEE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8B945E9"/>
    <w:multiLevelType w:val="hybridMultilevel"/>
    <w:tmpl w:val="0FDE1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A14F8"/>
    <w:multiLevelType w:val="hybridMultilevel"/>
    <w:tmpl w:val="6026F170"/>
    <w:lvl w:ilvl="0" w:tplc="D9FAFBB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E28ED"/>
    <w:multiLevelType w:val="hybridMultilevel"/>
    <w:tmpl w:val="95962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E4E1F"/>
    <w:multiLevelType w:val="hybridMultilevel"/>
    <w:tmpl w:val="95B82914"/>
    <w:lvl w:ilvl="0" w:tplc="46882A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D63A1A"/>
    <w:multiLevelType w:val="hybridMultilevel"/>
    <w:tmpl w:val="6F0EE66E"/>
    <w:lvl w:ilvl="0" w:tplc="F6BC0EA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6214E4"/>
    <w:multiLevelType w:val="hybridMultilevel"/>
    <w:tmpl w:val="60309A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1E3463"/>
    <w:multiLevelType w:val="hybridMultilevel"/>
    <w:tmpl w:val="150CC6C0"/>
    <w:lvl w:ilvl="0" w:tplc="1C263234">
      <w:start w:val="16"/>
      <w:numFmt w:val="decimal"/>
      <w:lvlText w:val="%1."/>
      <w:lvlJc w:val="left"/>
      <w:pPr>
        <w:ind w:left="786" w:hanging="360"/>
      </w:pPr>
      <w:rPr>
        <w:rFonts w:eastAsia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91A1DF9"/>
    <w:multiLevelType w:val="hybridMultilevel"/>
    <w:tmpl w:val="D6B8E1F4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8" w15:restartNumberingAfterBreak="0">
    <w:nsid w:val="7BCC02D0"/>
    <w:multiLevelType w:val="hybridMultilevel"/>
    <w:tmpl w:val="EE642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0"/>
  </w:num>
  <w:num w:numId="20">
    <w:abstractNumId w:val="45"/>
  </w:num>
  <w:num w:numId="21">
    <w:abstractNumId w:val="28"/>
  </w:num>
  <w:num w:numId="22">
    <w:abstractNumId w:val="41"/>
  </w:num>
  <w:num w:numId="23">
    <w:abstractNumId w:val="38"/>
  </w:num>
  <w:num w:numId="24">
    <w:abstractNumId w:val="46"/>
  </w:num>
  <w:num w:numId="25">
    <w:abstractNumId w:val="39"/>
  </w:num>
  <w:num w:numId="26">
    <w:abstractNumId w:val="48"/>
  </w:num>
  <w:num w:numId="27">
    <w:abstractNumId w:val="19"/>
  </w:num>
  <w:num w:numId="28">
    <w:abstractNumId w:val="26"/>
  </w:num>
  <w:num w:numId="29">
    <w:abstractNumId w:val="25"/>
  </w:num>
  <w:num w:numId="30">
    <w:abstractNumId w:val="31"/>
  </w:num>
  <w:num w:numId="31">
    <w:abstractNumId w:val="35"/>
  </w:num>
  <w:num w:numId="32">
    <w:abstractNumId w:val="36"/>
  </w:num>
  <w:num w:numId="33">
    <w:abstractNumId w:val="32"/>
  </w:num>
  <w:num w:numId="34">
    <w:abstractNumId w:val="47"/>
  </w:num>
  <w:num w:numId="35">
    <w:abstractNumId w:val="23"/>
  </w:num>
  <w:num w:numId="36">
    <w:abstractNumId w:val="18"/>
  </w:num>
  <w:num w:numId="37">
    <w:abstractNumId w:val="20"/>
  </w:num>
  <w:num w:numId="38">
    <w:abstractNumId w:val="43"/>
  </w:num>
  <w:num w:numId="39">
    <w:abstractNumId w:val="40"/>
  </w:num>
  <w:num w:numId="40">
    <w:abstractNumId w:val="21"/>
  </w:num>
  <w:num w:numId="41">
    <w:abstractNumId w:val="24"/>
  </w:num>
  <w:num w:numId="42">
    <w:abstractNumId w:val="42"/>
  </w:num>
  <w:num w:numId="43">
    <w:abstractNumId w:val="34"/>
  </w:num>
  <w:num w:numId="44">
    <w:abstractNumId w:val="37"/>
  </w:num>
  <w:num w:numId="45">
    <w:abstractNumId w:val="22"/>
  </w:num>
  <w:num w:numId="46">
    <w:abstractNumId w:val="27"/>
  </w:num>
  <w:num w:numId="47">
    <w:abstractNumId w:val="44"/>
  </w:num>
  <w:num w:numId="48">
    <w:abstractNumId w:val="3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34"/>
    <w:rsid w:val="000019B0"/>
    <w:rsid w:val="00002E1D"/>
    <w:rsid w:val="00003C1F"/>
    <w:rsid w:val="00005A7B"/>
    <w:rsid w:val="00011D23"/>
    <w:rsid w:val="00012F71"/>
    <w:rsid w:val="000212DA"/>
    <w:rsid w:val="0002135E"/>
    <w:rsid w:val="000257AB"/>
    <w:rsid w:val="000306DA"/>
    <w:rsid w:val="00030C93"/>
    <w:rsid w:val="0004018B"/>
    <w:rsid w:val="00041D07"/>
    <w:rsid w:val="000428B3"/>
    <w:rsid w:val="00044AB3"/>
    <w:rsid w:val="000511DD"/>
    <w:rsid w:val="00053CDE"/>
    <w:rsid w:val="000543EE"/>
    <w:rsid w:val="00056C7E"/>
    <w:rsid w:val="00072E5D"/>
    <w:rsid w:val="00080553"/>
    <w:rsid w:val="00081128"/>
    <w:rsid w:val="00082601"/>
    <w:rsid w:val="00085D55"/>
    <w:rsid w:val="00086196"/>
    <w:rsid w:val="00086A25"/>
    <w:rsid w:val="00086C04"/>
    <w:rsid w:val="000905BD"/>
    <w:rsid w:val="000A6E72"/>
    <w:rsid w:val="000A76DA"/>
    <w:rsid w:val="000B1FAB"/>
    <w:rsid w:val="000B4E78"/>
    <w:rsid w:val="000B68C6"/>
    <w:rsid w:val="000C0686"/>
    <w:rsid w:val="000C15A6"/>
    <w:rsid w:val="000C2BEA"/>
    <w:rsid w:val="000C4DC1"/>
    <w:rsid w:val="000C709E"/>
    <w:rsid w:val="000D5891"/>
    <w:rsid w:val="000E1121"/>
    <w:rsid w:val="000E1F4C"/>
    <w:rsid w:val="000E3D06"/>
    <w:rsid w:val="000E473D"/>
    <w:rsid w:val="000E5FAF"/>
    <w:rsid w:val="000F5295"/>
    <w:rsid w:val="000F6ABC"/>
    <w:rsid w:val="000F718B"/>
    <w:rsid w:val="001024E3"/>
    <w:rsid w:val="00102E58"/>
    <w:rsid w:val="0010439A"/>
    <w:rsid w:val="001043B6"/>
    <w:rsid w:val="00106F28"/>
    <w:rsid w:val="00107F91"/>
    <w:rsid w:val="001122D9"/>
    <w:rsid w:val="0011522D"/>
    <w:rsid w:val="00115E01"/>
    <w:rsid w:val="001203C9"/>
    <w:rsid w:val="0012282A"/>
    <w:rsid w:val="00127F61"/>
    <w:rsid w:val="00131A2D"/>
    <w:rsid w:val="00131BEA"/>
    <w:rsid w:val="00132155"/>
    <w:rsid w:val="00134C7F"/>
    <w:rsid w:val="0013767C"/>
    <w:rsid w:val="00141875"/>
    <w:rsid w:val="00151F61"/>
    <w:rsid w:val="001659F8"/>
    <w:rsid w:val="00172B7F"/>
    <w:rsid w:val="00174949"/>
    <w:rsid w:val="00175C02"/>
    <w:rsid w:val="00180F2D"/>
    <w:rsid w:val="00182A02"/>
    <w:rsid w:val="00192715"/>
    <w:rsid w:val="00193993"/>
    <w:rsid w:val="00195169"/>
    <w:rsid w:val="001A33C4"/>
    <w:rsid w:val="001B43E3"/>
    <w:rsid w:val="001B49AE"/>
    <w:rsid w:val="001C3AFD"/>
    <w:rsid w:val="001C47C2"/>
    <w:rsid w:val="001D4E76"/>
    <w:rsid w:val="001E1D78"/>
    <w:rsid w:val="001E3855"/>
    <w:rsid w:val="001F0005"/>
    <w:rsid w:val="001F02D3"/>
    <w:rsid w:val="001F6F18"/>
    <w:rsid w:val="0020084D"/>
    <w:rsid w:val="00201EAC"/>
    <w:rsid w:val="00201F36"/>
    <w:rsid w:val="002058D6"/>
    <w:rsid w:val="002138F6"/>
    <w:rsid w:val="002232E7"/>
    <w:rsid w:val="00226448"/>
    <w:rsid w:val="00226F55"/>
    <w:rsid w:val="00227409"/>
    <w:rsid w:val="002403AC"/>
    <w:rsid w:val="00242C52"/>
    <w:rsid w:val="002455C6"/>
    <w:rsid w:val="002510A2"/>
    <w:rsid w:val="00255763"/>
    <w:rsid w:val="002566D2"/>
    <w:rsid w:val="002576CE"/>
    <w:rsid w:val="002606F2"/>
    <w:rsid w:val="00272CF5"/>
    <w:rsid w:val="002753CE"/>
    <w:rsid w:val="00283236"/>
    <w:rsid w:val="00284B2A"/>
    <w:rsid w:val="00284F6A"/>
    <w:rsid w:val="002A6724"/>
    <w:rsid w:val="002B1AA5"/>
    <w:rsid w:val="002C4BD0"/>
    <w:rsid w:val="002C5173"/>
    <w:rsid w:val="002D7C4D"/>
    <w:rsid w:val="002E1DA2"/>
    <w:rsid w:val="00302456"/>
    <w:rsid w:val="00304DE4"/>
    <w:rsid w:val="003079A6"/>
    <w:rsid w:val="00310DD7"/>
    <w:rsid w:val="00311981"/>
    <w:rsid w:val="0031434C"/>
    <w:rsid w:val="00320B7E"/>
    <w:rsid w:val="0032291C"/>
    <w:rsid w:val="00325710"/>
    <w:rsid w:val="00330B6C"/>
    <w:rsid w:val="00336AF7"/>
    <w:rsid w:val="00341245"/>
    <w:rsid w:val="00343FE6"/>
    <w:rsid w:val="00345A33"/>
    <w:rsid w:val="003466B6"/>
    <w:rsid w:val="00354F04"/>
    <w:rsid w:val="00360572"/>
    <w:rsid w:val="00372BC4"/>
    <w:rsid w:val="003768B9"/>
    <w:rsid w:val="00376E79"/>
    <w:rsid w:val="00380360"/>
    <w:rsid w:val="003806C6"/>
    <w:rsid w:val="003852F8"/>
    <w:rsid w:val="003927F4"/>
    <w:rsid w:val="00393AB7"/>
    <w:rsid w:val="00396F57"/>
    <w:rsid w:val="00397566"/>
    <w:rsid w:val="003A5A61"/>
    <w:rsid w:val="003B1B8F"/>
    <w:rsid w:val="003B2427"/>
    <w:rsid w:val="003C05AF"/>
    <w:rsid w:val="003C120B"/>
    <w:rsid w:val="003C361E"/>
    <w:rsid w:val="003D0F1E"/>
    <w:rsid w:val="003D6B3F"/>
    <w:rsid w:val="003E0F47"/>
    <w:rsid w:val="003E5393"/>
    <w:rsid w:val="003E75A1"/>
    <w:rsid w:val="003F1E0B"/>
    <w:rsid w:val="003F200D"/>
    <w:rsid w:val="003F28E7"/>
    <w:rsid w:val="003F5672"/>
    <w:rsid w:val="003F5C79"/>
    <w:rsid w:val="003F5D0E"/>
    <w:rsid w:val="00400BD1"/>
    <w:rsid w:val="00400D0F"/>
    <w:rsid w:val="00403388"/>
    <w:rsid w:val="004034F4"/>
    <w:rsid w:val="0040771F"/>
    <w:rsid w:val="00412CC5"/>
    <w:rsid w:val="004264DC"/>
    <w:rsid w:val="00427DB8"/>
    <w:rsid w:val="00432C3A"/>
    <w:rsid w:val="0044595A"/>
    <w:rsid w:val="00454A95"/>
    <w:rsid w:val="00466B58"/>
    <w:rsid w:val="004741A7"/>
    <w:rsid w:val="0047443B"/>
    <w:rsid w:val="0047472E"/>
    <w:rsid w:val="004779F3"/>
    <w:rsid w:val="00485AE3"/>
    <w:rsid w:val="00497712"/>
    <w:rsid w:val="004A1A1C"/>
    <w:rsid w:val="004A4667"/>
    <w:rsid w:val="004A56F5"/>
    <w:rsid w:val="004C10D6"/>
    <w:rsid w:val="004C1168"/>
    <w:rsid w:val="004C14F3"/>
    <w:rsid w:val="004C6C24"/>
    <w:rsid w:val="004D1CF9"/>
    <w:rsid w:val="004D33BA"/>
    <w:rsid w:val="004D4289"/>
    <w:rsid w:val="004E1FD7"/>
    <w:rsid w:val="004E3413"/>
    <w:rsid w:val="004E70B5"/>
    <w:rsid w:val="004F0644"/>
    <w:rsid w:val="004F6D3F"/>
    <w:rsid w:val="005028C4"/>
    <w:rsid w:val="00505CDC"/>
    <w:rsid w:val="005070DC"/>
    <w:rsid w:val="00510073"/>
    <w:rsid w:val="0051027E"/>
    <w:rsid w:val="0052032D"/>
    <w:rsid w:val="005258B0"/>
    <w:rsid w:val="00531152"/>
    <w:rsid w:val="005476EC"/>
    <w:rsid w:val="00547C37"/>
    <w:rsid w:val="0056133A"/>
    <w:rsid w:val="00562616"/>
    <w:rsid w:val="00566222"/>
    <w:rsid w:val="00570636"/>
    <w:rsid w:val="005719B3"/>
    <w:rsid w:val="005734C6"/>
    <w:rsid w:val="005823B5"/>
    <w:rsid w:val="00585F68"/>
    <w:rsid w:val="00590EEC"/>
    <w:rsid w:val="005928C5"/>
    <w:rsid w:val="005960BC"/>
    <w:rsid w:val="005B0F14"/>
    <w:rsid w:val="005C0E80"/>
    <w:rsid w:val="005C55A0"/>
    <w:rsid w:val="005D054A"/>
    <w:rsid w:val="005D4E85"/>
    <w:rsid w:val="005D79FD"/>
    <w:rsid w:val="005D7CF7"/>
    <w:rsid w:val="005F1253"/>
    <w:rsid w:val="005F16F1"/>
    <w:rsid w:val="005F613E"/>
    <w:rsid w:val="0060215B"/>
    <w:rsid w:val="006041D1"/>
    <w:rsid w:val="0060708C"/>
    <w:rsid w:val="00611B7C"/>
    <w:rsid w:val="00622763"/>
    <w:rsid w:val="00622F26"/>
    <w:rsid w:val="00633B32"/>
    <w:rsid w:val="006353CC"/>
    <w:rsid w:val="006406F6"/>
    <w:rsid w:val="00642A04"/>
    <w:rsid w:val="00643BA9"/>
    <w:rsid w:val="006447C4"/>
    <w:rsid w:val="006525EE"/>
    <w:rsid w:val="006551F9"/>
    <w:rsid w:val="00655273"/>
    <w:rsid w:val="00655F6B"/>
    <w:rsid w:val="00656A4B"/>
    <w:rsid w:val="0066078D"/>
    <w:rsid w:val="00664918"/>
    <w:rsid w:val="00665855"/>
    <w:rsid w:val="00666FE9"/>
    <w:rsid w:val="006737B8"/>
    <w:rsid w:val="00680DD6"/>
    <w:rsid w:val="0069581D"/>
    <w:rsid w:val="00695C14"/>
    <w:rsid w:val="00696297"/>
    <w:rsid w:val="006A0C04"/>
    <w:rsid w:val="006A25A2"/>
    <w:rsid w:val="006B2852"/>
    <w:rsid w:val="006C0BED"/>
    <w:rsid w:val="006C22C0"/>
    <w:rsid w:val="006C5AF4"/>
    <w:rsid w:val="006D3D98"/>
    <w:rsid w:val="006D5A20"/>
    <w:rsid w:val="006D7795"/>
    <w:rsid w:val="006E5DA8"/>
    <w:rsid w:val="006E5F20"/>
    <w:rsid w:val="006F286F"/>
    <w:rsid w:val="006F4E53"/>
    <w:rsid w:val="006F70C9"/>
    <w:rsid w:val="00701842"/>
    <w:rsid w:val="00701D14"/>
    <w:rsid w:val="007119FA"/>
    <w:rsid w:val="00721763"/>
    <w:rsid w:val="007246B6"/>
    <w:rsid w:val="00725E61"/>
    <w:rsid w:val="00730D4E"/>
    <w:rsid w:val="00734A66"/>
    <w:rsid w:val="0073541C"/>
    <w:rsid w:val="0075291B"/>
    <w:rsid w:val="00752CFE"/>
    <w:rsid w:val="0075391E"/>
    <w:rsid w:val="0075733C"/>
    <w:rsid w:val="007616E6"/>
    <w:rsid w:val="00762A55"/>
    <w:rsid w:val="00763CB3"/>
    <w:rsid w:val="00765890"/>
    <w:rsid w:val="00770B4B"/>
    <w:rsid w:val="00776A86"/>
    <w:rsid w:val="00777A93"/>
    <w:rsid w:val="00785AF4"/>
    <w:rsid w:val="00786404"/>
    <w:rsid w:val="00793BD6"/>
    <w:rsid w:val="00794D08"/>
    <w:rsid w:val="00796B84"/>
    <w:rsid w:val="00797CF8"/>
    <w:rsid w:val="007A0CBF"/>
    <w:rsid w:val="007A6DFD"/>
    <w:rsid w:val="007B5DCC"/>
    <w:rsid w:val="007B65FE"/>
    <w:rsid w:val="007B72E2"/>
    <w:rsid w:val="007C288A"/>
    <w:rsid w:val="007C49DF"/>
    <w:rsid w:val="007C791E"/>
    <w:rsid w:val="007C7B6F"/>
    <w:rsid w:val="007D007A"/>
    <w:rsid w:val="007D1451"/>
    <w:rsid w:val="007D3DA5"/>
    <w:rsid w:val="007E1035"/>
    <w:rsid w:val="007E50E5"/>
    <w:rsid w:val="007F19C9"/>
    <w:rsid w:val="0080279F"/>
    <w:rsid w:val="0080380C"/>
    <w:rsid w:val="00814A94"/>
    <w:rsid w:val="008226C5"/>
    <w:rsid w:val="00835247"/>
    <w:rsid w:val="00836A1D"/>
    <w:rsid w:val="00841D87"/>
    <w:rsid w:val="00841DAF"/>
    <w:rsid w:val="00863F8C"/>
    <w:rsid w:val="00867FEE"/>
    <w:rsid w:val="0087392A"/>
    <w:rsid w:val="00880750"/>
    <w:rsid w:val="008832E4"/>
    <w:rsid w:val="008848DD"/>
    <w:rsid w:val="008949E4"/>
    <w:rsid w:val="008958C9"/>
    <w:rsid w:val="008A11D2"/>
    <w:rsid w:val="008A5DDA"/>
    <w:rsid w:val="008B2244"/>
    <w:rsid w:val="008B3F1B"/>
    <w:rsid w:val="008B434A"/>
    <w:rsid w:val="008B53D5"/>
    <w:rsid w:val="008B6680"/>
    <w:rsid w:val="008B7358"/>
    <w:rsid w:val="008C4E0B"/>
    <w:rsid w:val="008D6454"/>
    <w:rsid w:val="008E2223"/>
    <w:rsid w:val="008E5C5F"/>
    <w:rsid w:val="008E6DA1"/>
    <w:rsid w:val="008E7516"/>
    <w:rsid w:val="008F0449"/>
    <w:rsid w:val="008F184D"/>
    <w:rsid w:val="008F3D4D"/>
    <w:rsid w:val="008F5E0B"/>
    <w:rsid w:val="0090430B"/>
    <w:rsid w:val="009129EF"/>
    <w:rsid w:val="00914F07"/>
    <w:rsid w:val="00926114"/>
    <w:rsid w:val="00931C00"/>
    <w:rsid w:val="00932CCB"/>
    <w:rsid w:val="00935984"/>
    <w:rsid w:val="009361B9"/>
    <w:rsid w:val="00946E97"/>
    <w:rsid w:val="00947596"/>
    <w:rsid w:val="00947F14"/>
    <w:rsid w:val="009533B2"/>
    <w:rsid w:val="00955442"/>
    <w:rsid w:val="00957EC8"/>
    <w:rsid w:val="00960943"/>
    <w:rsid w:val="00961A0D"/>
    <w:rsid w:val="00962E68"/>
    <w:rsid w:val="009659B8"/>
    <w:rsid w:val="0096624F"/>
    <w:rsid w:val="00976B08"/>
    <w:rsid w:val="00984661"/>
    <w:rsid w:val="0098592B"/>
    <w:rsid w:val="00991501"/>
    <w:rsid w:val="00991CDC"/>
    <w:rsid w:val="00993FBE"/>
    <w:rsid w:val="00994EEA"/>
    <w:rsid w:val="009960C1"/>
    <w:rsid w:val="009A1433"/>
    <w:rsid w:val="009A3A3E"/>
    <w:rsid w:val="009B069F"/>
    <w:rsid w:val="009B28BC"/>
    <w:rsid w:val="009B28C6"/>
    <w:rsid w:val="009B65A3"/>
    <w:rsid w:val="009B75E3"/>
    <w:rsid w:val="009C021A"/>
    <w:rsid w:val="009C41E3"/>
    <w:rsid w:val="009C441F"/>
    <w:rsid w:val="009C4A4C"/>
    <w:rsid w:val="009D4D4E"/>
    <w:rsid w:val="009D57CC"/>
    <w:rsid w:val="009D7C95"/>
    <w:rsid w:val="009E0728"/>
    <w:rsid w:val="009E6864"/>
    <w:rsid w:val="009E6A79"/>
    <w:rsid w:val="009F5ECB"/>
    <w:rsid w:val="009F6712"/>
    <w:rsid w:val="00A00CAA"/>
    <w:rsid w:val="00A04E7A"/>
    <w:rsid w:val="00A15584"/>
    <w:rsid w:val="00A16BAB"/>
    <w:rsid w:val="00A24754"/>
    <w:rsid w:val="00A25C54"/>
    <w:rsid w:val="00A4057D"/>
    <w:rsid w:val="00A46D58"/>
    <w:rsid w:val="00A46F36"/>
    <w:rsid w:val="00A61EE9"/>
    <w:rsid w:val="00A64E02"/>
    <w:rsid w:val="00A76BD9"/>
    <w:rsid w:val="00A77B34"/>
    <w:rsid w:val="00A77E37"/>
    <w:rsid w:val="00A82134"/>
    <w:rsid w:val="00A84318"/>
    <w:rsid w:val="00A875EF"/>
    <w:rsid w:val="00A90582"/>
    <w:rsid w:val="00AA5D0F"/>
    <w:rsid w:val="00AA65F4"/>
    <w:rsid w:val="00AB6194"/>
    <w:rsid w:val="00AC768E"/>
    <w:rsid w:val="00AD34FD"/>
    <w:rsid w:val="00AD4BCF"/>
    <w:rsid w:val="00AF18B1"/>
    <w:rsid w:val="00AF3676"/>
    <w:rsid w:val="00AF5E7C"/>
    <w:rsid w:val="00B00F85"/>
    <w:rsid w:val="00B02DC4"/>
    <w:rsid w:val="00B054A9"/>
    <w:rsid w:val="00B1075A"/>
    <w:rsid w:val="00B1604F"/>
    <w:rsid w:val="00B21BC0"/>
    <w:rsid w:val="00B238A5"/>
    <w:rsid w:val="00B25C44"/>
    <w:rsid w:val="00B26ED6"/>
    <w:rsid w:val="00B316BB"/>
    <w:rsid w:val="00B34802"/>
    <w:rsid w:val="00B43735"/>
    <w:rsid w:val="00B44280"/>
    <w:rsid w:val="00B54288"/>
    <w:rsid w:val="00B54355"/>
    <w:rsid w:val="00B65138"/>
    <w:rsid w:val="00B65467"/>
    <w:rsid w:val="00B669AC"/>
    <w:rsid w:val="00B70D07"/>
    <w:rsid w:val="00B70EA3"/>
    <w:rsid w:val="00B71204"/>
    <w:rsid w:val="00B81061"/>
    <w:rsid w:val="00B8780A"/>
    <w:rsid w:val="00B95F4A"/>
    <w:rsid w:val="00B97263"/>
    <w:rsid w:val="00B97FE6"/>
    <w:rsid w:val="00BA6204"/>
    <w:rsid w:val="00BA6AC0"/>
    <w:rsid w:val="00BA71A2"/>
    <w:rsid w:val="00BB0E6B"/>
    <w:rsid w:val="00BC35C6"/>
    <w:rsid w:val="00BD1BE6"/>
    <w:rsid w:val="00BE32D9"/>
    <w:rsid w:val="00C02061"/>
    <w:rsid w:val="00C04018"/>
    <w:rsid w:val="00C121E8"/>
    <w:rsid w:val="00C1249F"/>
    <w:rsid w:val="00C1620F"/>
    <w:rsid w:val="00C17366"/>
    <w:rsid w:val="00C174A1"/>
    <w:rsid w:val="00C233C0"/>
    <w:rsid w:val="00C237DB"/>
    <w:rsid w:val="00C36C4D"/>
    <w:rsid w:val="00C571F5"/>
    <w:rsid w:val="00C60CD7"/>
    <w:rsid w:val="00C62175"/>
    <w:rsid w:val="00C624B1"/>
    <w:rsid w:val="00C73B07"/>
    <w:rsid w:val="00C824C1"/>
    <w:rsid w:val="00C93F98"/>
    <w:rsid w:val="00C96548"/>
    <w:rsid w:val="00C9739A"/>
    <w:rsid w:val="00CA0A45"/>
    <w:rsid w:val="00CA31DD"/>
    <w:rsid w:val="00CA36EB"/>
    <w:rsid w:val="00CB2D3C"/>
    <w:rsid w:val="00CB67B3"/>
    <w:rsid w:val="00CB6B2F"/>
    <w:rsid w:val="00CB71E7"/>
    <w:rsid w:val="00CC3222"/>
    <w:rsid w:val="00CC5102"/>
    <w:rsid w:val="00CD4266"/>
    <w:rsid w:val="00CD4ADC"/>
    <w:rsid w:val="00CE1A77"/>
    <w:rsid w:val="00CE469A"/>
    <w:rsid w:val="00CE4B0C"/>
    <w:rsid w:val="00CF2A37"/>
    <w:rsid w:val="00CF3FB5"/>
    <w:rsid w:val="00CF65C1"/>
    <w:rsid w:val="00CF7DEF"/>
    <w:rsid w:val="00D01A11"/>
    <w:rsid w:val="00D0439B"/>
    <w:rsid w:val="00D04928"/>
    <w:rsid w:val="00D064A1"/>
    <w:rsid w:val="00D06CC8"/>
    <w:rsid w:val="00D119C9"/>
    <w:rsid w:val="00D14A8B"/>
    <w:rsid w:val="00D153B7"/>
    <w:rsid w:val="00D2321C"/>
    <w:rsid w:val="00D234E7"/>
    <w:rsid w:val="00D26502"/>
    <w:rsid w:val="00D31403"/>
    <w:rsid w:val="00D357A7"/>
    <w:rsid w:val="00D35932"/>
    <w:rsid w:val="00D44713"/>
    <w:rsid w:val="00D47649"/>
    <w:rsid w:val="00D47A0C"/>
    <w:rsid w:val="00D528FF"/>
    <w:rsid w:val="00D55147"/>
    <w:rsid w:val="00D5652B"/>
    <w:rsid w:val="00D62E52"/>
    <w:rsid w:val="00D6323C"/>
    <w:rsid w:val="00D70183"/>
    <w:rsid w:val="00D73705"/>
    <w:rsid w:val="00D94555"/>
    <w:rsid w:val="00D95115"/>
    <w:rsid w:val="00D95D10"/>
    <w:rsid w:val="00DA1A74"/>
    <w:rsid w:val="00DA378E"/>
    <w:rsid w:val="00DA4A23"/>
    <w:rsid w:val="00DB430F"/>
    <w:rsid w:val="00DB473F"/>
    <w:rsid w:val="00DB5395"/>
    <w:rsid w:val="00DD3334"/>
    <w:rsid w:val="00DD4BF4"/>
    <w:rsid w:val="00DD52DB"/>
    <w:rsid w:val="00DD5A93"/>
    <w:rsid w:val="00DD7D83"/>
    <w:rsid w:val="00DD7F16"/>
    <w:rsid w:val="00DE11BC"/>
    <w:rsid w:val="00DE2520"/>
    <w:rsid w:val="00DE78D8"/>
    <w:rsid w:val="00DF2B8B"/>
    <w:rsid w:val="00E01176"/>
    <w:rsid w:val="00E04192"/>
    <w:rsid w:val="00E11C0D"/>
    <w:rsid w:val="00E13435"/>
    <w:rsid w:val="00E145CB"/>
    <w:rsid w:val="00E16D68"/>
    <w:rsid w:val="00E2496B"/>
    <w:rsid w:val="00E260C4"/>
    <w:rsid w:val="00E26637"/>
    <w:rsid w:val="00E41689"/>
    <w:rsid w:val="00E431FD"/>
    <w:rsid w:val="00E54565"/>
    <w:rsid w:val="00E62E54"/>
    <w:rsid w:val="00E6540C"/>
    <w:rsid w:val="00E66538"/>
    <w:rsid w:val="00E87314"/>
    <w:rsid w:val="00E90C28"/>
    <w:rsid w:val="00E9382C"/>
    <w:rsid w:val="00EA1927"/>
    <w:rsid w:val="00EA41AF"/>
    <w:rsid w:val="00EA587F"/>
    <w:rsid w:val="00EA77B7"/>
    <w:rsid w:val="00EA7E66"/>
    <w:rsid w:val="00EB7F54"/>
    <w:rsid w:val="00EC71AF"/>
    <w:rsid w:val="00EC7497"/>
    <w:rsid w:val="00ED4A92"/>
    <w:rsid w:val="00ED50FF"/>
    <w:rsid w:val="00ED6F28"/>
    <w:rsid w:val="00ED73A2"/>
    <w:rsid w:val="00EE1EEE"/>
    <w:rsid w:val="00EE5C1D"/>
    <w:rsid w:val="00EF38B1"/>
    <w:rsid w:val="00EF6819"/>
    <w:rsid w:val="00F009D2"/>
    <w:rsid w:val="00F01DBF"/>
    <w:rsid w:val="00F04E4C"/>
    <w:rsid w:val="00F13B16"/>
    <w:rsid w:val="00F16F5D"/>
    <w:rsid w:val="00F174BC"/>
    <w:rsid w:val="00F20BD6"/>
    <w:rsid w:val="00F24F06"/>
    <w:rsid w:val="00F27A0B"/>
    <w:rsid w:val="00F315D9"/>
    <w:rsid w:val="00F3240B"/>
    <w:rsid w:val="00F4758C"/>
    <w:rsid w:val="00F51712"/>
    <w:rsid w:val="00F57268"/>
    <w:rsid w:val="00F57DC4"/>
    <w:rsid w:val="00F62B68"/>
    <w:rsid w:val="00F65EF1"/>
    <w:rsid w:val="00F71818"/>
    <w:rsid w:val="00F75B0C"/>
    <w:rsid w:val="00F843F7"/>
    <w:rsid w:val="00F84A98"/>
    <w:rsid w:val="00F868D8"/>
    <w:rsid w:val="00F87C24"/>
    <w:rsid w:val="00F974DD"/>
    <w:rsid w:val="00FA6372"/>
    <w:rsid w:val="00FA6B12"/>
    <w:rsid w:val="00FA795C"/>
    <w:rsid w:val="00FB5A63"/>
    <w:rsid w:val="00FC7A23"/>
    <w:rsid w:val="00FD0FC6"/>
    <w:rsid w:val="00FE0911"/>
    <w:rsid w:val="00FE21DB"/>
    <w:rsid w:val="00FE40D6"/>
    <w:rsid w:val="00FF03D2"/>
    <w:rsid w:val="00FF390B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C7D6F9DD-04A2-4505-B9E7-428E845E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7DB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auto"/>
    </w:rPr>
  </w:style>
  <w:style w:type="character" w:customStyle="1" w:styleId="WW8Num11z0">
    <w:name w:val="WW8Num11z0"/>
    <w:rPr>
      <w:rFonts w:ascii="Trebuchet MS" w:hAnsi="Trebuchet MS"/>
      <w:b w:val="0"/>
      <w:sz w:val="24"/>
      <w:szCs w:val="24"/>
      <w:vertAlign w:val="subscript"/>
    </w:rPr>
  </w:style>
  <w:style w:type="character" w:customStyle="1" w:styleId="WW8Num15z0">
    <w:name w:val="WW8Num15z0"/>
    <w:rPr>
      <w:rFonts w:ascii="Trebuchet MS" w:eastAsia="Times New Roman" w:hAnsi="Trebuchet MS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7z0">
    <w:name w:val="WW8Num17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rebuchet MS" w:eastAsia="Times New Roman" w:hAnsi="Trebuchet MS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12z0">
    <w:name w:val="WW8Num12z0"/>
    <w:rPr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38z0">
    <w:name w:val="WW8Num38z0"/>
    <w:rPr>
      <w:rFonts w:ascii="Trebuchet MS" w:eastAsia="Times New Roman" w:hAnsi="Trebuchet MS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basedOn w:val="Domylnaczcionkaakapitu1"/>
    <w:uiPriority w:val="99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567"/>
        <w:tab w:val="left" w:pos="2410"/>
      </w:tabs>
      <w:ind w:left="420"/>
    </w:pPr>
    <w:rPr>
      <w:sz w:val="24"/>
    </w:rPr>
  </w:style>
  <w:style w:type="paragraph" w:customStyle="1" w:styleId="Obszartekstu">
    <w:name w:val="Obszar tekstu"/>
    <w:basedOn w:val="Normalny"/>
    <w:pPr>
      <w:autoSpaceDE w:val="0"/>
      <w:jc w:val="both"/>
    </w:pPr>
    <w:rPr>
      <w:sz w:val="32"/>
      <w:szCs w:val="32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after="120"/>
    </w:pPr>
    <w:rPr>
      <w:sz w:val="26"/>
      <w:szCs w:val="24"/>
    </w:rPr>
  </w:style>
  <w:style w:type="paragraph" w:customStyle="1" w:styleId="NormalnyVerdana">
    <w:name w:val="Normalny + Verdana"/>
    <w:basedOn w:val="Normalny"/>
    <w:pPr>
      <w:numPr>
        <w:numId w:val="9"/>
      </w:numPr>
    </w:pPr>
    <w:rPr>
      <w:rFonts w:ascii="Verdana" w:hAnsi="Verdana"/>
      <w:sz w:val="18"/>
      <w:szCs w:val="18"/>
    </w:rPr>
  </w:style>
  <w:style w:type="paragraph" w:customStyle="1" w:styleId="WW-Tekstpodstawowy2">
    <w:name w:val="WW-Tekst podstawowy 2"/>
    <w:basedOn w:val="Normalny"/>
    <w:pPr>
      <w:widowControl w:val="0"/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Style11">
    <w:name w:val="Style11"/>
    <w:pPr>
      <w:widowControl w:val="0"/>
      <w:suppressAutoHyphens/>
      <w:spacing w:line="275" w:lineRule="exac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DD3334"/>
    <w:pPr>
      <w:suppressAutoHyphens/>
    </w:pPr>
    <w:rPr>
      <w:lang w:eastAsia="ar-SA"/>
    </w:rPr>
  </w:style>
  <w:style w:type="character" w:customStyle="1" w:styleId="Nagwek7Znak">
    <w:name w:val="Nagłówek 7 Znak"/>
    <w:link w:val="Nagwek7"/>
    <w:uiPriority w:val="9"/>
    <w:semiHidden/>
    <w:rsid w:val="00427DB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A76BD9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380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6C6"/>
  </w:style>
  <w:style w:type="character" w:customStyle="1" w:styleId="TekstkomentarzaZnak">
    <w:name w:val="Tekst komentarza Znak"/>
    <w:link w:val="Tekstkomentarza"/>
    <w:uiPriority w:val="99"/>
    <w:rsid w:val="003806C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6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06C6"/>
    <w:rPr>
      <w:b/>
      <w:bCs/>
      <w:lang w:eastAsia="ar-SA"/>
    </w:rPr>
  </w:style>
  <w:style w:type="character" w:customStyle="1" w:styleId="markedcontent">
    <w:name w:val="markedcontent"/>
    <w:rsid w:val="007E50E5"/>
  </w:style>
  <w:style w:type="character" w:customStyle="1" w:styleId="highlight">
    <w:name w:val="highlight"/>
    <w:rsid w:val="00372BC4"/>
  </w:style>
  <w:style w:type="paragraph" w:styleId="Poprawka">
    <w:name w:val="Revision"/>
    <w:hidden/>
    <w:uiPriority w:val="99"/>
    <w:semiHidden/>
    <w:rsid w:val="007C49DF"/>
    <w:rPr>
      <w:lang w:eastAsia="ar-SA"/>
    </w:rPr>
  </w:style>
  <w:style w:type="paragraph" w:styleId="Akapitzlist">
    <w:name w:val="List Paragraph"/>
    <w:basedOn w:val="Normalny"/>
    <w:uiPriority w:val="34"/>
    <w:qFormat/>
    <w:rsid w:val="00D2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5731</Words>
  <Characters>34388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AT/31/2007</vt:lpstr>
    </vt:vector>
  </TitlesOfParts>
  <Company>Microsoft</Company>
  <LinksUpToDate>false</LinksUpToDate>
  <CharactersWithSpaces>40039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AT/31/2007</dc:title>
  <dc:subject/>
  <dc:creator>wozniak</dc:creator>
  <cp:keywords/>
  <cp:lastModifiedBy>KURDZIEL ELZBIETA</cp:lastModifiedBy>
  <cp:revision>10</cp:revision>
  <cp:lastPrinted>2023-03-15T11:06:00Z</cp:lastPrinted>
  <dcterms:created xsi:type="dcterms:W3CDTF">2023-03-15T07:58:00Z</dcterms:created>
  <dcterms:modified xsi:type="dcterms:W3CDTF">2023-03-15T11:07:00Z</dcterms:modified>
</cp:coreProperties>
</file>