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0D72F" w14:textId="34950B0D" w:rsidR="00D9289F" w:rsidRPr="001B4B06" w:rsidRDefault="00592214" w:rsidP="00D9289F">
      <w:pPr>
        <w:tabs>
          <w:tab w:val="left" w:pos="2977"/>
          <w:tab w:val="left" w:pos="4253"/>
        </w:tabs>
        <w:spacing w:after="0"/>
        <w:jc w:val="right"/>
        <w:rPr>
          <w:rFonts w:ascii="Verdana" w:hAnsi="Verdana" w:cs="Arial"/>
          <w:sz w:val="20"/>
          <w:szCs w:val="20"/>
        </w:rPr>
      </w:pPr>
      <w:r w:rsidRPr="001B4B06">
        <w:rPr>
          <w:rFonts w:ascii="Verdana" w:hAnsi="Verdana" w:cs="Arial"/>
          <w:sz w:val="20"/>
          <w:szCs w:val="20"/>
        </w:rPr>
        <w:t xml:space="preserve"> </w:t>
      </w:r>
    </w:p>
    <w:p w14:paraId="7C03D602" w14:textId="1FB7131B" w:rsidR="009923F4" w:rsidRPr="001B4B06" w:rsidRDefault="00A92A67" w:rsidP="00D9289F">
      <w:pPr>
        <w:tabs>
          <w:tab w:val="left" w:pos="2977"/>
          <w:tab w:val="left" w:pos="4253"/>
        </w:tabs>
        <w:spacing w:after="1200"/>
        <w:jc w:val="right"/>
        <w:rPr>
          <w:rFonts w:ascii="Verdana" w:hAnsi="Verdana" w:cs="Arial"/>
          <w:i/>
          <w:sz w:val="20"/>
          <w:szCs w:val="20"/>
        </w:rPr>
      </w:pPr>
      <w:r w:rsidRPr="001B4B06">
        <w:rPr>
          <w:rFonts w:ascii="Verdana" w:hAnsi="Verdana" w:cs="Arial"/>
          <w:sz w:val="20"/>
          <w:szCs w:val="20"/>
        </w:rPr>
        <w:t>Postępowanie nr</w:t>
      </w:r>
      <w:r w:rsidR="00F64360" w:rsidRPr="001B4B06">
        <w:rPr>
          <w:rFonts w:ascii="Verdana" w:hAnsi="Verdana" w:cs="Arial"/>
          <w:sz w:val="20"/>
          <w:szCs w:val="20"/>
        </w:rPr>
        <w:t>:</w:t>
      </w:r>
      <w:r w:rsidR="00CA1B55" w:rsidRPr="001B4B06">
        <w:rPr>
          <w:rFonts w:ascii="Verdana" w:hAnsi="Verdana" w:cs="Arial"/>
          <w:sz w:val="20"/>
          <w:szCs w:val="20"/>
        </w:rPr>
        <w:t xml:space="preserve"> </w:t>
      </w:r>
      <w:r w:rsidRPr="001B4B06">
        <w:rPr>
          <w:rFonts w:ascii="Verdana" w:hAnsi="Verdana" w:cs="Arial"/>
          <w:b/>
          <w:color w:val="000000"/>
          <w:sz w:val="20"/>
          <w:szCs w:val="20"/>
        </w:rPr>
        <w:t>BZP.2711.</w:t>
      </w:r>
      <w:r w:rsidR="00CB7ECB" w:rsidRPr="001B4B06">
        <w:rPr>
          <w:rFonts w:ascii="Verdana" w:hAnsi="Verdana" w:cs="Arial"/>
          <w:b/>
          <w:color w:val="000000"/>
          <w:sz w:val="20"/>
          <w:szCs w:val="20"/>
        </w:rPr>
        <w:t>48</w:t>
      </w:r>
      <w:r w:rsidRPr="001B4B06">
        <w:rPr>
          <w:rFonts w:ascii="Verdana" w:hAnsi="Verdana" w:cs="Arial"/>
          <w:b/>
          <w:color w:val="000000"/>
          <w:sz w:val="20"/>
          <w:szCs w:val="20"/>
        </w:rPr>
        <w:t>.202</w:t>
      </w:r>
      <w:r w:rsidR="00DE4135" w:rsidRPr="001B4B06">
        <w:rPr>
          <w:rFonts w:ascii="Verdana" w:hAnsi="Verdana" w:cs="Arial"/>
          <w:b/>
          <w:color w:val="000000"/>
          <w:sz w:val="20"/>
          <w:szCs w:val="20"/>
        </w:rPr>
        <w:t>4</w:t>
      </w:r>
      <w:r w:rsidRPr="001B4B06">
        <w:rPr>
          <w:rFonts w:ascii="Verdana" w:hAnsi="Verdana" w:cs="Arial"/>
          <w:b/>
          <w:color w:val="000000"/>
          <w:sz w:val="20"/>
          <w:szCs w:val="20"/>
        </w:rPr>
        <w:t>.</w:t>
      </w:r>
      <w:r w:rsidR="00CB7ECB" w:rsidRPr="001B4B06">
        <w:rPr>
          <w:rFonts w:ascii="Verdana" w:hAnsi="Verdana" w:cs="Arial"/>
          <w:b/>
          <w:color w:val="000000"/>
          <w:sz w:val="20"/>
          <w:szCs w:val="20"/>
        </w:rPr>
        <w:t>MG</w:t>
      </w:r>
    </w:p>
    <w:p w14:paraId="0FD9287F" w14:textId="4FE414EE" w:rsidR="003102B8" w:rsidRPr="001B4B06" w:rsidRDefault="003102B8" w:rsidP="00D9289F">
      <w:pPr>
        <w:pStyle w:val="Nagwek2"/>
        <w:spacing w:before="840" w:after="600"/>
        <w:jc w:val="center"/>
        <w:rPr>
          <w:rFonts w:ascii="Verdana" w:hAnsi="Verdana"/>
          <w:color w:val="auto"/>
          <w:sz w:val="20"/>
          <w:szCs w:val="20"/>
        </w:rPr>
      </w:pPr>
      <w:r w:rsidRPr="001B4B06">
        <w:rPr>
          <w:rFonts w:ascii="Verdana" w:hAnsi="Verdana"/>
          <w:color w:val="auto"/>
          <w:sz w:val="20"/>
          <w:szCs w:val="20"/>
        </w:rPr>
        <w:t>SPECYFIKACJA WARUNKÓW ZAMÓWIENIA (SWZ)</w:t>
      </w:r>
    </w:p>
    <w:p w14:paraId="4FEF0B94" w14:textId="4F87F868" w:rsidR="00B235DF" w:rsidRPr="001B4B06" w:rsidRDefault="00011A0F" w:rsidP="004D6580">
      <w:pPr>
        <w:spacing w:before="600" w:after="0"/>
        <w:jc w:val="center"/>
        <w:rPr>
          <w:rFonts w:ascii="Verdana" w:hAnsi="Verdana" w:cs="Arial"/>
          <w:sz w:val="20"/>
          <w:szCs w:val="20"/>
        </w:rPr>
      </w:pPr>
      <w:r w:rsidRPr="001B4B06">
        <w:rPr>
          <w:rFonts w:ascii="Verdana" w:hAnsi="Verdana" w:cs="Arial"/>
          <w:sz w:val="20"/>
          <w:szCs w:val="20"/>
        </w:rPr>
        <w:t>w</w:t>
      </w:r>
      <w:r w:rsidR="00B235DF" w:rsidRPr="001B4B06">
        <w:rPr>
          <w:rFonts w:ascii="Verdana" w:hAnsi="Verdana" w:cs="Arial"/>
          <w:sz w:val="20"/>
          <w:szCs w:val="20"/>
        </w:rPr>
        <w:t xml:space="preserve"> </w:t>
      </w:r>
      <w:r w:rsidR="003102B8" w:rsidRPr="001B4B06">
        <w:rPr>
          <w:rFonts w:ascii="Verdana" w:hAnsi="Verdana" w:cs="Arial"/>
          <w:sz w:val="20"/>
          <w:szCs w:val="20"/>
        </w:rPr>
        <w:t xml:space="preserve">postępowaniu </w:t>
      </w:r>
      <w:r w:rsidRPr="001B4B06">
        <w:rPr>
          <w:rFonts w:ascii="Verdana" w:hAnsi="Verdana" w:cs="Arial"/>
          <w:sz w:val="20"/>
          <w:szCs w:val="20"/>
        </w:rPr>
        <w:t xml:space="preserve">o udzielenie zamówienia publicznego </w:t>
      </w:r>
      <w:r w:rsidR="003102B8" w:rsidRPr="001B4B06">
        <w:rPr>
          <w:rFonts w:ascii="Verdana" w:hAnsi="Verdana" w:cs="Arial"/>
          <w:sz w:val="20"/>
          <w:szCs w:val="20"/>
        </w:rPr>
        <w:t>prowadzo</w:t>
      </w:r>
      <w:r w:rsidRPr="001B4B06">
        <w:rPr>
          <w:rFonts w:ascii="Verdana" w:hAnsi="Verdana" w:cs="Arial"/>
          <w:sz w:val="20"/>
          <w:szCs w:val="20"/>
        </w:rPr>
        <w:t>nego</w:t>
      </w:r>
      <w:r w:rsidR="003102B8" w:rsidRPr="001B4B06">
        <w:rPr>
          <w:rFonts w:ascii="Verdana" w:hAnsi="Verdana" w:cs="Arial"/>
          <w:sz w:val="20"/>
          <w:szCs w:val="20"/>
        </w:rPr>
        <w:t xml:space="preserve"> w trybie przetargu nieograniczonego na realizację zadania p</w:t>
      </w:r>
      <w:r w:rsidRPr="001B4B06">
        <w:rPr>
          <w:rFonts w:ascii="Verdana" w:hAnsi="Verdana" w:cs="Arial"/>
          <w:sz w:val="20"/>
          <w:szCs w:val="20"/>
        </w:rPr>
        <w:t>n.</w:t>
      </w:r>
      <w:r w:rsidR="003102B8" w:rsidRPr="001B4B06">
        <w:rPr>
          <w:rFonts w:ascii="Verdana" w:hAnsi="Verdana" w:cs="Arial"/>
          <w:sz w:val="20"/>
          <w:szCs w:val="20"/>
        </w:rPr>
        <w:t>:</w:t>
      </w:r>
    </w:p>
    <w:p w14:paraId="457968FC" w14:textId="77777777" w:rsidR="00071D5A" w:rsidRPr="001B4B06" w:rsidRDefault="00071D5A" w:rsidP="004D6580">
      <w:pPr>
        <w:spacing w:before="600" w:after="0"/>
        <w:jc w:val="center"/>
        <w:rPr>
          <w:rFonts w:ascii="Verdana" w:hAnsi="Verdana" w:cs="Arial"/>
          <w:sz w:val="20"/>
          <w:szCs w:val="20"/>
        </w:rPr>
      </w:pPr>
    </w:p>
    <w:p w14:paraId="1755DE49" w14:textId="3964F65B" w:rsidR="00CB7ECB" w:rsidRPr="001B4B06" w:rsidRDefault="00CB7ECB" w:rsidP="00CB7ECB">
      <w:pPr>
        <w:pStyle w:val="Tekstpodstawowy21"/>
        <w:tabs>
          <w:tab w:val="left" w:pos="0"/>
        </w:tabs>
        <w:spacing w:after="0" w:line="240" w:lineRule="auto"/>
        <w:jc w:val="center"/>
        <w:rPr>
          <w:rFonts w:ascii="Verdana" w:hAnsi="Verdana" w:cs="Arial"/>
          <w:b/>
          <w:sz w:val="20"/>
          <w:szCs w:val="20"/>
        </w:rPr>
      </w:pPr>
      <w:r w:rsidRPr="001B4B06">
        <w:rPr>
          <w:rFonts w:ascii="Verdana" w:hAnsi="Verdana" w:cs="Arial"/>
          <w:b/>
          <w:sz w:val="20"/>
          <w:szCs w:val="20"/>
        </w:rPr>
        <w:t xml:space="preserve">Kompleksowe utrzymanie czystości w pomieszczeniach oraz sprzątanie posesji wokół budynku Ogrodu Botanicznego przy ul. Sienkiewicza 23 </w:t>
      </w:r>
      <w:r w:rsidR="00DF2965" w:rsidRPr="001B4B06">
        <w:rPr>
          <w:rFonts w:ascii="Verdana" w:hAnsi="Verdana" w:cs="Arial"/>
          <w:b/>
          <w:sz w:val="20"/>
          <w:szCs w:val="20"/>
        </w:rPr>
        <w:br/>
      </w:r>
      <w:r w:rsidRPr="001B4B06">
        <w:rPr>
          <w:rFonts w:ascii="Verdana" w:hAnsi="Verdana" w:cs="Arial"/>
          <w:b/>
          <w:sz w:val="20"/>
          <w:szCs w:val="20"/>
        </w:rPr>
        <w:t>i Świętokrzyskiej 19  we Wrocławiu.</w:t>
      </w:r>
    </w:p>
    <w:p w14:paraId="543D60FF" w14:textId="77777777" w:rsidR="00CB7ECB" w:rsidRPr="001B4B06" w:rsidRDefault="00CB7ECB" w:rsidP="00CB7ECB">
      <w:pPr>
        <w:pStyle w:val="Tekstpodstawowy"/>
        <w:tabs>
          <w:tab w:val="left" w:pos="1275"/>
        </w:tabs>
        <w:jc w:val="left"/>
        <w:rPr>
          <w:rFonts w:ascii="Verdana" w:hAnsi="Verdana" w:cs="Arial"/>
          <w:b/>
          <w:sz w:val="20"/>
          <w:szCs w:val="20"/>
        </w:rPr>
      </w:pPr>
    </w:p>
    <w:p w14:paraId="61E43F8D" w14:textId="61F7649E" w:rsidR="003102B8" w:rsidRPr="001B4B06" w:rsidRDefault="003102B8" w:rsidP="00D9289F">
      <w:pPr>
        <w:pStyle w:val="Tekstpodstawowy"/>
        <w:spacing w:before="960" w:after="120" w:line="276" w:lineRule="auto"/>
        <w:jc w:val="left"/>
        <w:rPr>
          <w:rFonts w:ascii="Verdana" w:hAnsi="Verdana" w:cs="Arial"/>
          <w:b/>
          <w:bCs/>
          <w:sz w:val="20"/>
          <w:szCs w:val="20"/>
          <w:u w:val="single"/>
        </w:rPr>
      </w:pPr>
      <w:r w:rsidRPr="001B4B06">
        <w:rPr>
          <w:rFonts w:ascii="Verdana" w:hAnsi="Verdana" w:cs="Arial"/>
          <w:b/>
          <w:bCs/>
          <w:sz w:val="20"/>
          <w:szCs w:val="20"/>
          <w:u w:val="single"/>
        </w:rPr>
        <w:t>Załączniki do SWZ:</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09"/>
      </w:tblGrid>
      <w:tr w:rsidR="00EC01E5" w:rsidRPr="001B4B06" w14:paraId="59B58403" w14:textId="77777777" w:rsidTr="0084670E">
        <w:tc>
          <w:tcPr>
            <w:tcW w:w="2263" w:type="dxa"/>
          </w:tcPr>
          <w:p w14:paraId="336F91F9" w14:textId="2EBE3DD5" w:rsidR="00EC01E5" w:rsidRPr="001B4B06" w:rsidRDefault="00EC01E5" w:rsidP="004D6580">
            <w:pPr>
              <w:pStyle w:val="Bezodstpw"/>
              <w:spacing w:line="276" w:lineRule="auto"/>
              <w:rPr>
                <w:rFonts w:ascii="Verdana" w:hAnsi="Verdana" w:cs="Arial"/>
                <w:iCs/>
              </w:rPr>
            </w:pPr>
            <w:r w:rsidRPr="001B4B06">
              <w:rPr>
                <w:rFonts w:ascii="Verdana" w:hAnsi="Verdana" w:cs="Arial"/>
                <w:b/>
                <w:bCs/>
              </w:rPr>
              <w:t>Załącznik nr 1 –</w:t>
            </w:r>
          </w:p>
        </w:tc>
        <w:tc>
          <w:tcPr>
            <w:tcW w:w="6809" w:type="dxa"/>
          </w:tcPr>
          <w:p w14:paraId="5A3FB953" w14:textId="20053CFD" w:rsidR="00EC01E5" w:rsidRPr="001B4B06" w:rsidRDefault="00F64360" w:rsidP="0084670E">
            <w:pPr>
              <w:pStyle w:val="Bezodstpw"/>
              <w:spacing w:line="276" w:lineRule="auto"/>
              <w:jc w:val="both"/>
              <w:rPr>
                <w:rFonts w:ascii="Verdana" w:hAnsi="Verdana" w:cs="Arial"/>
                <w:iCs/>
              </w:rPr>
            </w:pPr>
            <w:r w:rsidRPr="001B4B06">
              <w:rPr>
                <w:rFonts w:ascii="Verdana" w:hAnsi="Verdana" w:cs="Arial"/>
                <w:iCs/>
              </w:rPr>
              <w:t>Opis przedmiotu zamówienia</w:t>
            </w:r>
          </w:p>
        </w:tc>
      </w:tr>
      <w:tr w:rsidR="00EC01E5" w:rsidRPr="001B4B06" w14:paraId="52422425" w14:textId="77777777" w:rsidTr="0084670E">
        <w:tc>
          <w:tcPr>
            <w:tcW w:w="2263" w:type="dxa"/>
          </w:tcPr>
          <w:p w14:paraId="23963F48" w14:textId="1CFDED4A" w:rsidR="00EC01E5" w:rsidRPr="001B4B06" w:rsidRDefault="00EC01E5" w:rsidP="004D6580">
            <w:pPr>
              <w:pStyle w:val="Bezodstpw"/>
              <w:spacing w:line="276" w:lineRule="auto"/>
              <w:rPr>
                <w:rFonts w:ascii="Verdana" w:hAnsi="Verdana" w:cs="Arial"/>
                <w:iCs/>
              </w:rPr>
            </w:pPr>
            <w:r w:rsidRPr="001B4B06">
              <w:rPr>
                <w:rFonts w:ascii="Verdana" w:hAnsi="Verdana" w:cs="Arial"/>
                <w:b/>
                <w:bCs/>
              </w:rPr>
              <w:t>Załącznik nr 2 –</w:t>
            </w:r>
          </w:p>
        </w:tc>
        <w:tc>
          <w:tcPr>
            <w:tcW w:w="6809" w:type="dxa"/>
          </w:tcPr>
          <w:p w14:paraId="56067EFA" w14:textId="526A7AE6" w:rsidR="00EC01E5" w:rsidRPr="001B4B06" w:rsidRDefault="0084670E" w:rsidP="0084670E">
            <w:pPr>
              <w:pStyle w:val="Bezodstpw"/>
              <w:spacing w:line="276" w:lineRule="auto"/>
              <w:jc w:val="both"/>
              <w:rPr>
                <w:rFonts w:ascii="Verdana" w:hAnsi="Verdana" w:cs="Arial"/>
                <w:iCs/>
              </w:rPr>
            </w:pPr>
            <w:r w:rsidRPr="001B4B06">
              <w:rPr>
                <w:rFonts w:ascii="Verdana" w:hAnsi="Verdana" w:cs="Arial"/>
                <w:iCs/>
              </w:rPr>
              <w:t>Formularz ofert</w:t>
            </w:r>
            <w:r w:rsidR="00516708" w:rsidRPr="001B4B06">
              <w:rPr>
                <w:rFonts w:ascii="Verdana" w:hAnsi="Verdana" w:cs="Arial"/>
                <w:iCs/>
              </w:rPr>
              <w:t>owy</w:t>
            </w:r>
          </w:p>
        </w:tc>
      </w:tr>
      <w:tr w:rsidR="00EC01E5" w:rsidRPr="001B4B06" w14:paraId="7E1F1965" w14:textId="77777777" w:rsidTr="0084670E">
        <w:tc>
          <w:tcPr>
            <w:tcW w:w="2263" w:type="dxa"/>
          </w:tcPr>
          <w:p w14:paraId="4E718BCA" w14:textId="4B96FD22" w:rsidR="00EC01E5" w:rsidRPr="001B4B06" w:rsidRDefault="00EC01E5" w:rsidP="004D6580">
            <w:pPr>
              <w:pStyle w:val="Bezodstpw"/>
              <w:spacing w:line="276" w:lineRule="auto"/>
              <w:rPr>
                <w:rFonts w:ascii="Verdana" w:hAnsi="Verdana" w:cs="Arial"/>
                <w:iCs/>
              </w:rPr>
            </w:pPr>
            <w:r w:rsidRPr="001B4B06">
              <w:rPr>
                <w:rFonts w:ascii="Verdana" w:hAnsi="Verdana" w:cs="Arial"/>
                <w:b/>
                <w:bCs/>
              </w:rPr>
              <w:t>Załącznik nr 3 –</w:t>
            </w:r>
          </w:p>
        </w:tc>
        <w:tc>
          <w:tcPr>
            <w:tcW w:w="6809" w:type="dxa"/>
          </w:tcPr>
          <w:p w14:paraId="750C90E2" w14:textId="18DC0D54" w:rsidR="00EC01E5" w:rsidRPr="001B4B06" w:rsidRDefault="0084670E" w:rsidP="0084670E">
            <w:pPr>
              <w:pStyle w:val="Bezodstpw"/>
              <w:spacing w:line="276" w:lineRule="auto"/>
              <w:jc w:val="both"/>
              <w:rPr>
                <w:rFonts w:ascii="Verdana" w:hAnsi="Verdana" w:cs="Arial"/>
                <w:iCs/>
              </w:rPr>
            </w:pPr>
            <w:r w:rsidRPr="001B4B06">
              <w:rPr>
                <w:rFonts w:ascii="Verdana" w:hAnsi="Verdana" w:cs="Arial"/>
                <w:iCs/>
              </w:rPr>
              <w:t>JEDZ</w:t>
            </w:r>
          </w:p>
        </w:tc>
      </w:tr>
      <w:tr w:rsidR="00EC01E5" w:rsidRPr="001B4B06" w14:paraId="63178A6C" w14:textId="77777777" w:rsidTr="0084670E">
        <w:tc>
          <w:tcPr>
            <w:tcW w:w="2263" w:type="dxa"/>
          </w:tcPr>
          <w:p w14:paraId="0A1E3C18" w14:textId="2E39EB3A" w:rsidR="00EC01E5" w:rsidRPr="001B4B06" w:rsidRDefault="00EC01E5" w:rsidP="004D6580">
            <w:pPr>
              <w:pStyle w:val="Bezodstpw"/>
              <w:spacing w:line="276" w:lineRule="auto"/>
              <w:rPr>
                <w:rFonts w:ascii="Verdana" w:hAnsi="Verdana" w:cs="Arial"/>
                <w:iCs/>
              </w:rPr>
            </w:pPr>
            <w:r w:rsidRPr="001B4B06">
              <w:rPr>
                <w:rFonts w:ascii="Verdana" w:hAnsi="Verdana" w:cs="Arial"/>
                <w:b/>
                <w:bCs/>
              </w:rPr>
              <w:t>Załącznik nr 4 –</w:t>
            </w:r>
          </w:p>
        </w:tc>
        <w:tc>
          <w:tcPr>
            <w:tcW w:w="6809" w:type="dxa"/>
          </w:tcPr>
          <w:p w14:paraId="44F416B2" w14:textId="751D0FDC" w:rsidR="00EC01E5" w:rsidRPr="001B4B06" w:rsidRDefault="0084670E" w:rsidP="0084670E">
            <w:pPr>
              <w:pStyle w:val="Bezodstpw"/>
              <w:spacing w:line="276" w:lineRule="auto"/>
              <w:jc w:val="both"/>
              <w:rPr>
                <w:rFonts w:ascii="Verdana" w:hAnsi="Verdana" w:cs="Arial"/>
                <w:iCs/>
              </w:rPr>
            </w:pPr>
            <w:r w:rsidRPr="001B4B06">
              <w:rPr>
                <w:rFonts w:ascii="Verdana" w:hAnsi="Verdana" w:cs="Arial"/>
                <w:iCs/>
              </w:rPr>
              <w:t>Oświadczenie Wykonawcy o aktualności informacji</w:t>
            </w:r>
          </w:p>
        </w:tc>
      </w:tr>
      <w:tr w:rsidR="00EC01E5" w:rsidRPr="001B4B06" w14:paraId="6C075A23" w14:textId="77777777" w:rsidTr="0084670E">
        <w:tc>
          <w:tcPr>
            <w:tcW w:w="2263" w:type="dxa"/>
          </w:tcPr>
          <w:p w14:paraId="19263052" w14:textId="04F93E08" w:rsidR="00EC01E5" w:rsidRPr="001B4B06" w:rsidRDefault="00EC01E5" w:rsidP="004D6580">
            <w:pPr>
              <w:pStyle w:val="Bezodstpw"/>
              <w:spacing w:line="276" w:lineRule="auto"/>
              <w:rPr>
                <w:rFonts w:ascii="Verdana" w:hAnsi="Verdana" w:cs="Arial"/>
                <w:iCs/>
              </w:rPr>
            </w:pPr>
            <w:r w:rsidRPr="001B4B06">
              <w:rPr>
                <w:rFonts w:ascii="Verdana" w:hAnsi="Verdana" w:cs="Arial"/>
                <w:b/>
                <w:bCs/>
              </w:rPr>
              <w:t>Załącznik nr 5 –</w:t>
            </w:r>
          </w:p>
        </w:tc>
        <w:tc>
          <w:tcPr>
            <w:tcW w:w="6809" w:type="dxa"/>
          </w:tcPr>
          <w:p w14:paraId="69188085" w14:textId="35832C3F" w:rsidR="00EC01E5" w:rsidRPr="001B4B06" w:rsidRDefault="0084670E" w:rsidP="0084670E">
            <w:pPr>
              <w:pStyle w:val="Bezodstpw"/>
              <w:spacing w:line="276" w:lineRule="auto"/>
              <w:jc w:val="both"/>
              <w:rPr>
                <w:rFonts w:ascii="Verdana" w:hAnsi="Verdana" w:cs="Arial"/>
                <w:iCs/>
              </w:rPr>
            </w:pPr>
            <w:r w:rsidRPr="001B4B06">
              <w:rPr>
                <w:rFonts w:ascii="Verdana" w:hAnsi="Verdana" w:cs="Arial"/>
                <w:iCs/>
              </w:rPr>
              <w:t>Oświadczenie Wykonawcy o przynależności do grupy kapitałowej</w:t>
            </w:r>
          </w:p>
        </w:tc>
      </w:tr>
      <w:tr w:rsidR="00EC01E5" w:rsidRPr="001B4B06" w14:paraId="1339D4DD" w14:textId="77777777" w:rsidTr="0084670E">
        <w:tc>
          <w:tcPr>
            <w:tcW w:w="2263" w:type="dxa"/>
          </w:tcPr>
          <w:p w14:paraId="7119D92A" w14:textId="2AD24823" w:rsidR="00EC01E5" w:rsidRPr="001B4B06" w:rsidRDefault="00EC01E5" w:rsidP="004D6580">
            <w:pPr>
              <w:pStyle w:val="Bezodstpw"/>
              <w:spacing w:line="276" w:lineRule="auto"/>
              <w:rPr>
                <w:rFonts w:ascii="Verdana" w:hAnsi="Verdana" w:cs="Arial"/>
                <w:iCs/>
              </w:rPr>
            </w:pPr>
            <w:r w:rsidRPr="001B4B06">
              <w:rPr>
                <w:rFonts w:ascii="Verdana" w:hAnsi="Verdana" w:cs="Arial"/>
                <w:b/>
                <w:bCs/>
              </w:rPr>
              <w:t>Załącznik nr 6 –</w:t>
            </w:r>
          </w:p>
        </w:tc>
        <w:tc>
          <w:tcPr>
            <w:tcW w:w="6809" w:type="dxa"/>
          </w:tcPr>
          <w:p w14:paraId="07AD0231" w14:textId="3ABCBAC5" w:rsidR="00EC01E5" w:rsidRPr="001B4B06" w:rsidRDefault="0084670E" w:rsidP="0084670E">
            <w:pPr>
              <w:pStyle w:val="Bezodstpw"/>
              <w:spacing w:line="276" w:lineRule="auto"/>
              <w:jc w:val="both"/>
              <w:rPr>
                <w:rFonts w:ascii="Verdana" w:hAnsi="Verdana" w:cs="Arial"/>
                <w:iCs/>
              </w:rPr>
            </w:pPr>
            <w:r w:rsidRPr="001B4B06">
              <w:rPr>
                <w:rFonts w:ascii="Verdana" w:hAnsi="Verdana" w:cs="Arial"/>
                <w:iCs/>
              </w:rPr>
              <w:t>Wykaz usług</w:t>
            </w:r>
          </w:p>
        </w:tc>
      </w:tr>
      <w:tr w:rsidR="00EC01E5" w:rsidRPr="001B4B06" w14:paraId="73F3B829" w14:textId="77777777" w:rsidTr="0084670E">
        <w:tc>
          <w:tcPr>
            <w:tcW w:w="2263" w:type="dxa"/>
          </w:tcPr>
          <w:p w14:paraId="2CA7EB91" w14:textId="3698987C" w:rsidR="00EC01E5" w:rsidRPr="001B4B06" w:rsidRDefault="00EC01E5" w:rsidP="004D6580">
            <w:pPr>
              <w:pStyle w:val="Bezodstpw"/>
              <w:spacing w:line="276" w:lineRule="auto"/>
              <w:rPr>
                <w:rFonts w:ascii="Verdana" w:hAnsi="Verdana" w:cs="Arial"/>
                <w:iCs/>
              </w:rPr>
            </w:pPr>
            <w:r w:rsidRPr="001B4B06">
              <w:rPr>
                <w:rFonts w:ascii="Verdana" w:hAnsi="Verdana" w:cs="Arial"/>
                <w:b/>
                <w:bCs/>
              </w:rPr>
              <w:t>Załącznik nr 7 –</w:t>
            </w:r>
          </w:p>
        </w:tc>
        <w:tc>
          <w:tcPr>
            <w:tcW w:w="6809" w:type="dxa"/>
          </w:tcPr>
          <w:p w14:paraId="4104E5E1" w14:textId="6BF8EB7A" w:rsidR="00EC01E5" w:rsidRPr="001B4B06" w:rsidRDefault="0084670E" w:rsidP="0084670E">
            <w:pPr>
              <w:pStyle w:val="Bezodstpw"/>
              <w:jc w:val="both"/>
              <w:rPr>
                <w:rFonts w:ascii="Verdana" w:hAnsi="Verdana" w:cs="Arial"/>
                <w:iCs/>
              </w:rPr>
            </w:pPr>
            <w:r w:rsidRPr="001B4B06">
              <w:rPr>
                <w:rFonts w:ascii="Verdana" w:hAnsi="Verdana" w:cs="Arial"/>
                <w:iCs/>
              </w:rPr>
              <w:t>Wzór oświadczenia Wykonawców wspólnie ubiegających się                         o udzielenie Zamówienia,</w:t>
            </w:r>
          </w:p>
        </w:tc>
      </w:tr>
      <w:tr w:rsidR="00EC01E5" w:rsidRPr="001B4B06" w14:paraId="0F82FC2E" w14:textId="77777777" w:rsidTr="0084670E">
        <w:tc>
          <w:tcPr>
            <w:tcW w:w="2263" w:type="dxa"/>
          </w:tcPr>
          <w:p w14:paraId="67ECEB69" w14:textId="0A2F4F98" w:rsidR="00EC01E5" w:rsidRPr="001B4B06" w:rsidRDefault="00EC01E5" w:rsidP="004D6580">
            <w:pPr>
              <w:pStyle w:val="Bezodstpw"/>
              <w:spacing w:line="276" w:lineRule="auto"/>
              <w:rPr>
                <w:rFonts w:ascii="Verdana" w:hAnsi="Verdana" w:cs="Arial"/>
                <w:iCs/>
              </w:rPr>
            </w:pPr>
            <w:r w:rsidRPr="001B4B06">
              <w:rPr>
                <w:rFonts w:ascii="Verdana" w:hAnsi="Verdana" w:cs="Arial"/>
                <w:b/>
                <w:bCs/>
              </w:rPr>
              <w:t>Załącznik nr 8 –</w:t>
            </w:r>
          </w:p>
        </w:tc>
        <w:tc>
          <w:tcPr>
            <w:tcW w:w="6809" w:type="dxa"/>
          </w:tcPr>
          <w:p w14:paraId="0710185A" w14:textId="47745034" w:rsidR="00EC01E5" w:rsidRPr="001B4B06" w:rsidRDefault="0084670E" w:rsidP="004D6580">
            <w:pPr>
              <w:pStyle w:val="Bezodstpw"/>
              <w:spacing w:line="276" w:lineRule="auto"/>
              <w:rPr>
                <w:rFonts w:ascii="Verdana" w:hAnsi="Verdana" w:cs="Arial"/>
                <w:iCs/>
              </w:rPr>
            </w:pPr>
            <w:r w:rsidRPr="001B4B06">
              <w:rPr>
                <w:rFonts w:ascii="Verdana" w:hAnsi="Verdana" w:cs="Arial"/>
                <w:iCs/>
              </w:rPr>
              <w:t>Wzór zobowiązania innego podmiotu (udostępniającego zasoby)</w:t>
            </w:r>
          </w:p>
        </w:tc>
      </w:tr>
      <w:tr w:rsidR="0084670E" w:rsidRPr="001B4B06" w14:paraId="55DCB5EA" w14:textId="77777777" w:rsidTr="0084670E">
        <w:tc>
          <w:tcPr>
            <w:tcW w:w="2263" w:type="dxa"/>
          </w:tcPr>
          <w:p w14:paraId="01C27A9D" w14:textId="7E7A6BD6" w:rsidR="0084670E" w:rsidRPr="001B4B06" w:rsidRDefault="0084670E" w:rsidP="004D6580">
            <w:pPr>
              <w:pStyle w:val="Bezodstpw"/>
              <w:spacing w:line="276" w:lineRule="auto"/>
              <w:rPr>
                <w:rFonts w:ascii="Verdana" w:hAnsi="Verdana" w:cs="Arial"/>
                <w:b/>
                <w:bCs/>
              </w:rPr>
            </w:pPr>
            <w:r w:rsidRPr="001B4B06">
              <w:rPr>
                <w:rFonts w:ascii="Verdana" w:hAnsi="Verdana" w:cs="Arial"/>
                <w:b/>
                <w:bCs/>
              </w:rPr>
              <w:t xml:space="preserve">Załącznik nr 9 - </w:t>
            </w:r>
          </w:p>
        </w:tc>
        <w:tc>
          <w:tcPr>
            <w:tcW w:w="6809" w:type="dxa"/>
          </w:tcPr>
          <w:p w14:paraId="1CE69B33" w14:textId="5BB41332" w:rsidR="0084670E" w:rsidRPr="001B4B06" w:rsidRDefault="00C41FB7" w:rsidP="004D6580">
            <w:pPr>
              <w:pStyle w:val="Bezodstpw"/>
              <w:spacing w:line="276" w:lineRule="auto"/>
              <w:rPr>
                <w:rFonts w:ascii="Verdana" w:hAnsi="Verdana" w:cs="Arial"/>
                <w:iCs/>
              </w:rPr>
            </w:pPr>
            <w:r w:rsidRPr="001B4B06">
              <w:rPr>
                <w:rFonts w:ascii="Verdana" w:hAnsi="Verdana" w:cs="Arial"/>
                <w:iCs/>
              </w:rPr>
              <w:t>Wzór</w:t>
            </w:r>
            <w:r w:rsidR="0084670E" w:rsidRPr="001B4B06">
              <w:rPr>
                <w:rFonts w:ascii="Verdana" w:hAnsi="Verdana" w:cs="Arial"/>
                <w:iCs/>
              </w:rPr>
              <w:t xml:space="preserve"> umowy</w:t>
            </w:r>
          </w:p>
        </w:tc>
      </w:tr>
    </w:tbl>
    <w:p w14:paraId="1FCB2B51" w14:textId="6DB199A6" w:rsidR="003102B8" w:rsidRPr="001B4B06" w:rsidRDefault="003102B8" w:rsidP="008C730F">
      <w:pPr>
        <w:pStyle w:val="Bezodstpw"/>
        <w:spacing w:before="600" w:line="276" w:lineRule="auto"/>
        <w:ind w:left="4536" w:firstLine="709"/>
        <w:jc w:val="center"/>
        <w:rPr>
          <w:rFonts w:ascii="Verdana" w:hAnsi="Verdana" w:cs="Arial"/>
          <w:b/>
          <w:bCs/>
          <w:iCs/>
          <w:sz w:val="20"/>
          <w:szCs w:val="20"/>
        </w:rPr>
      </w:pPr>
      <w:r w:rsidRPr="001B4B06">
        <w:rPr>
          <w:rFonts w:ascii="Verdana" w:hAnsi="Verdana" w:cs="Arial"/>
          <w:b/>
          <w:bCs/>
          <w:iCs/>
          <w:sz w:val="20"/>
          <w:szCs w:val="20"/>
        </w:rPr>
        <w:t>Zatwierdz</w:t>
      </w:r>
      <w:r w:rsidR="00007FC0" w:rsidRPr="001B4B06">
        <w:rPr>
          <w:rFonts w:ascii="Verdana" w:hAnsi="Verdana" w:cs="Arial"/>
          <w:b/>
          <w:bCs/>
          <w:iCs/>
          <w:sz w:val="20"/>
          <w:szCs w:val="20"/>
        </w:rPr>
        <w:t>ił</w:t>
      </w:r>
      <w:r w:rsidRPr="001B4B06">
        <w:rPr>
          <w:rFonts w:ascii="Verdana" w:hAnsi="Verdana" w:cs="Arial"/>
          <w:b/>
          <w:bCs/>
          <w:iCs/>
          <w:sz w:val="20"/>
          <w:szCs w:val="20"/>
        </w:rPr>
        <w:t>:</w:t>
      </w:r>
    </w:p>
    <w:p w14:paraId="0260C6B2" w14:textId="77777777" w:rsidR="00775297" w:rsidRPr="001B4B06" w:rsidRDefault="00775297" w:rsidP="007057F4">
      <w:pPr>
        <w:pStyle w:val="Bezodstpw"/>
        <w:spacing w:line="276" w:lineRule="auto"/>
        <w:ind w:left="4537" w:firstLine="708"/>
        <w:jc w:val="right"/>
        <w:rPr>
          <w:rFonts w:ascii="Verdana" w:hAnsi="Verdana" w:cs="Arial"/>
          <w:iCs/>
          <w:sz w:val="20"/>
          <w:szCs w:val="20"/>
        </w:rPr>
      </w:pPr>
    </w:p>
    <w:p w14:paraId="523F45D7" w14:textId="606728DD" w:rsidR="004B5840" w:rsidRPr="001B4B06" w:rsidRDefault="004B5840" w:rsidP="007057F4">
      <w:pPr>
        <w:pStyle w:val="Bezodstpw"/>
        <w:spacing w:line="276" w:lineRule="auto"/>
        <w:ind w:left="7371" w:firstLine="1"/>
        <w:rPr>
          <w:rFonts w:ascii="Verdana" w:hAnsi="Verdana" w:cs="Arial"/>
          <w:iCs/>
          <w:sz w:val="20"/>
          <w:szCs w:val="20"/>
        </w:rPr>
      </w:pPr>
    </w:p>
    <w:p w14:paraId="08B4EB49" w14:textId="77777777" w:rsidR="008C730F" w:rsidRPr="001B4B06" w:rsidRDefault="008C730F" w:rsidP="008C730F">
      <w:pPr>
        <w:widowControl w:val="0"/>
        <w:autoSpaceDE w:val="0"/>
        <w:autoSpaceDN w:val="0"/>
        <w:spacing w:before="120" w:after="120" w:line="240" w:lineRule="auto"/>
        <w:ind w:left="5387"/>
        <w:jc w:val="center"/>
        <w:rPr>
          <w:rFonts w:ascii="Verdana" w:eastAsia="Verdana" w:hAnsi="Verdana" w:cs="Arial"/>
          <w:b/>
          <w:bCs/>
          <w:sz w:val="20"/>
          <w:szCs w:val="20"/>
          <w:u w:color="00000A"/>
          <w:lang w:eastAsia="en-US"/>
        </w:rPr>
      </w:pPr>
      <w:r w:rsidRPr="001B4B06">
        <w:rPr>
          <w:rFonts w:ascii="Verdana" w:eastAsia="Verdana" w:hAnsi="Verdana" w:cs="Arial"/>
          <w:b/>
          <w:bCs/>
          <w:sz w:val="20"/>
          <w:szCs w:val="20"/>
          <w:u w:color="00000A"/>
          <w:lang w:eastAsia="en-US"/>
        </w:rPr>
        <w:t xml:space="preserve">R E K T O R  </w:t>
      </w:r>
      <w:r w:rsidRPr="001B4B06">
        <w:rPr>
          <w:rFonts w:ascii="Verdana" w:eastAsia="Verdana" w:hAnsi="Verdana" w:cs="Arial"/>
          <w:b/>
          <w:bCs/>
          <w:sz w:val="20"/>
          <w:szCs w:val="20"/>
          <w:u w:color="00000A"/>
          <w:lang w:eastAsia="en-US"/>
        </w:rPr>
        <w:br/>
        <w:t>Uniwersytetu Wrocławskiego</w:t>
      </w:r>
    </w:p>
    <w:p w14:paraId="60A4DDD0" w14:textId="714BE190" w:rsidR="007D466B" w:rsidRPr="001B4B06" w:rsidRDefault="008C730F" w:rsidP="00DF2965">
      <w:pPr>
        <w:widowControl w:val="0"/>
        <w:autoSpaceDE w:val="0"/>
        <w:autoSpaceDN w:val="0"/>
        <w:spacing w:after="360" w:line="240" w:lineRule="auto"/>
        <w:ind w:left="5387"/>
        <w:jc w:val="center"/>
        <w:rPr>
          <w:rFonts w:ascii="Verdana" w:eastAsia="Verdana" w:hAnsi="Verdana" w:cs="Arial"/>
          <w:b/>
          <w:bCs/>
          <w:sz w:val="20"/>
          <w:szCs w:val="20"/>
          <w:u w:color="00000A"/>
          <w:lang w:eastAsia="en-US"/>
        </w:rPr>
      </w:pPr>
      <w:r w:rsidRPr="001B4B06">
        <w:rPr>
          <w:rFonts w:ascii="Verdana" w:eastAsia="Verdana" w:hAnsi="Verdana" w:cs="Arial"/>
          <w:b/>
          <w:bCs/>
          <w:sz w:val="20"/>
          <w:szCs w:val="20"/>
          <w:u w:color="00000A"/>
          <w:lang w:eastAsia="en-US"/>
        </w:rPr>
        <w:t>prof. dr hab. Robert Olkiewicz</w:t>
      </w:r>
    </w:p>
    <w:p w14:paraId="569BEE3F" w14:textId="77777777" w:rsidR="005107BE" w:rsidRPr="001B4B06" w:rsidRDefault="005107BE" w:rsidP="008C730F">
      <w:pPr>
        <w:pStyle w:val="Bezodstpw"/>
        <w:spacing w:line="276" w:lineRule="auto"/>
        <w:rPr>
          <w:rFonts w:ascii="Verdana" w:hAnsi="Verdana" w:cs="Arial"/>
          <w:b/>
          <w:color w:val="C00000"/>
          <w:sz w:val="20"/>
          <w:szCs w:val="20"/>
        </w:rPr>
      </w:pPr>
    </w:p>
    <w:p w14:paraId="0EEE4D4A" w14:textId="2290343B" w:rsidR="003102B8" w:rsidRPr="001B4B06" w:rsidRDefault="003102B8" w:rsidP="0018160F">
      <w:pPr>
        <w:pStyle w:val="Bezodstpw"/>
        <w:spacing w:line="276" w:lineRule="auto"/>
        <w:jc w:val="center"/>
        <w:rPr>
          <w:rFonts w:ascii="Verdana" w:hAnsi="Verdana" w:cs="Arial"/>
          <w:b/>
          <w:color w:val="C00000"/>
          <w:sz w:val="20"/>
          <w:szCs w:val="20"/>
        </w:rPr>
      </w:pPr>
      <w:r w:rsidRPr="001B4B06">
        <w:rPr>
          <w:rFonts w:ascii="Verdana" w:hAnsi="Verdana" w:cs="Arial"/>
          <w:b/>
          <w:sz w:val="20"/>
          <w:szCs w:val="20"/>
        </w:rPr>
        <w:t xml:space="preserve">Wrocław, </w:t>
      </w:r>
      <w:r w:rsidR="00C93306" w:rsidRPr="001B4B06">
        <w:rPr>
          <w:rFonts w:ascii="Verdana" w:hAnsi="Verdana" w:cs="Arial"/>
          <w:b/>
          <w:sz w:val="20"/>
          <w:szCs w:val="20"/>
        </w:rPr>
        <w:t>lipiec</w:t>
      </w:r>
      <w:r w:rsidRPr="001B4B06">
        <w:rPr>
          <w:rFonts w:ascii="Verdana" w:hAnsi="Verdana" w:cs="Arial"/>
          <w:b/>
          <w:sz w:val="20"/>
          <w:szCs w:val="20"/>
        </w:rPr>
        <w:t xml:space="preserve"> 202</w:t>
      </w:r>
      <w:r w:rsidR="00DE4135" w:rsidRPr="001B4B06">
        <w:rPr>
          <w:rFonts w:ascii="Verdana" w:hAnsi="Verdana" w:cs="Arial"/>
          <w:b/>
          <w:sz w:val="20"/>
          <w:szCs w:val="20"/>
        </w:rPr>
        <w:t>4</w:t>
      </w:r>
      <w:r w:rsidR="00465210" w:rsidRPr="001B4B06">
        <w:rPr>
          <w:rFonts w:ascii="Verdana" w:hAnsi="Verdana" w:cs="Arial"/>
          <w:b/>
          <w:sz w:val="20"/>
          <w:szCs w:val="20"/>
        </w:rPr>
        <w:t xml:space="preserve"> </w:t>
      </w:r>
      <w:r w:rsidR="004D6580" w:rsidRPr="001B4B06">
        <w:rPr>
          <w:rFonts w:ascii="Verdana" w:hAnsi="Verdana" w:cs="Arial"/>
          <w:b/>
          <w:sz w:val="20"/>
          <w:szCs w:val="20"/>
        </w:rPr>
        <w:t>r.</w:t>
      </w:r>
    </w:p>
    <w:p w14:paraId="14E954BB" w14:textId="77777777" w:rsidR="001A31D3" w:rsidRPr="001B4B06" w:rsidRDefault="001A31D3" w:rsidP="004D6580">
      <w:pPr>
        <w:pStyle w:val="Bezodstpw"/>
        <w:spacing w:line="276" w:lineRule="auto"/>
        <w:jc w:val="center"/>
        <w:rPr>
          <w:rFonts w:ascii="Verdana" w:hAnsi="Verdana" w:cs="Arial"/>
          <w:sz w:val="20"/>
          <w:szCs w:val="20"/>
        </w:rPr>
      </w:pPr>
    </w:p>
    <w:p w14:paraId="6717BD23" w14:textId="77777777" w:rsidR="003102B8" w:rsidRPr="001B4B06" w:rsidRDefault="003102B8" w:rsidP="00576681">
      <w:pPr>
        <w:pStyle w:val="Nagwek1"/>
        <w:numPr>
          <w:ilvl w:val="0"/>
          <w:numId w:val="13"/>
        </w:numPr>
        <w:shd w:val="clear" w:color="auto" w:fill="336699"/>
        <w:tabs>
          <w:tab w:val="left" w:pos="426"/>
        </w:tabs>
        <w:spacing w:before="0"/>
        <w:ind w:left="-142" w:firstLine="426"/>
        <w:rPr>
          <w:rFonts w:ascii="Verdana" w:hAnsi="Verdana" w:cs="Arial"/>
          <w:color w:val="FFFFFF" w:themeColor="background1"/>
          <w:sz w:val="20"/>
          <w:szCs w:val="20"/>
        </w:rPr>
      </w:pPr>
      <w:bookmarkStart w:id="0" w:name="_Hlk61636830"/>
      <w:r w:rsidRPr="001B4B06">
        <w:rPr>
          <w:rFonts w:ascii="Verdana" w:hAnsi="Verdana" w:cs="Arial"/>
          <w:color w:val="FFFFFF" w:themeColor="background1"/>
          <w:sz w:val="20"/>
          <w:szCs w:val="20"/>
        </w:rPr>
        <w:lastRenderedPageBreak/>
        <w:t>ZAMAWIAJĄCY</w:t>
      </w:r>
      <w:bookmarkEnd w:id="0"/>
    </w:p>
    <w:p w14:paraId="14BFDCD5" w14:textId="77777777" w:rsidR="003102B8" w:rsidRPr="001B4B06" w:rsidRDefault="003102B8" w:rsidP="00F14CB2">
      <w:pPr>
        <w:pStyle w:val="Bezodstpw"/>
        <w:numPr>
          <w:ilvl w:val="0"/>
          <w:numId w:val="7"/>
        </w:numPr>
        <w:tabs>
          <w:tab w:val="clear" w:pos="360"/>
        </w:tabs>
        <w:spacing w:before="120" w:line="276" w:lineRule="auto"/>
        <w:ind w:left="567" w:hanging="567"/>
        <w:rPr>
          <w:rFonts w:ascii="Verdana" w:eastAsia="Verdana" w:hAnsi="Verdana"/>
          <w:b/>
          <w:sz w:val="20"/>
          <w:szCs w:val="20"/>
        </w:rPr>
      </w:pPr>
      <w:r w:rsidRPr="001B4B06">
        <w:rPr>
          <w:rFonts w:ascii="Verdana" w:eastAsia="Verdana" w:hAnsi="Verdana"/>
          <w:b/>
          <w:sz w:val="20"/>
          <w:szCs w:val="20"/>
        </w:rPr>
        <w:t>Zamawiającym jest:</w:t>
      </w:r>
    </w:p>
    <w:p w14:paraId="1F87872F" w14:textId="3DDC3C26" w:rsidR="003102B8" w:rsidRPr="001B4B06" w:rsidRDefault="003102B8" w:rsidP="00F14CB2">
      <w:pPr>
        <w:pStyle w:val="Bezodstpw"/>
        <w:spacing w:line="276" w:lineRule="auto"/>
        <w:ind w:left="1134" w:hanging="567"/>
        <w:rPr>
          <w:rFonts w:ascii="Verdana" w:eastAsia="Verdana" w:hAnsi="Verdana"/>
          <w:b/>
          <w:sz w:val="20"/>
          <w:szCs w:val="20"/>
        </w:rPr>
      </w:pPr>
      <w:r w:rsidRPr="001B4B06">
        <w:rPr>
          <w:rFonts w:ascii="Verdana" w:eastAsia="Verdana" w:hAnsi="Verdana"/>
          <w:sz w:val="20"/>
          <w:szCs w:val="20"/>
        </w:rPr>
        <w:t>Uniwersytet Wrocławski</w:t>
      </w:r>
    </w:p>
    <w:p w14:paraId="2D59EB92" w14:textId="77777777" w:rsidR="003102B8" w:rsidRPr="001B4B06" w:rsidRDefault="003102B8" w:rsidP="00F14CB2">
      <w:pPr>
        <w:pStyle w:val="Bezodstpw"/>
        <w:spacing w:line="276" w:lineRule="auto"/>
        <w:ind w:left="1134" w:hanging="567"/>
        <w:rPr>
          <w:rFonts w:ascii="Verdana" w:eastAsia="Verdana" w:hAnsi="Verdana"/>
          <w:b/>
          <w:sz w:val="20"/>
          <w:szCs w:val="20"/>
        </w:rPr>
      </w:pPr>
      <w:r w:rsidRPr="001B4B06">
        <w:rPr>
          <w:rFonts w:ascii="Verdana" w:eastAsia="Verdana" w:hAnsi="Verdana"/>
          <w:sz w:val="20"/>
          <w:szCs w:val="20"/>
        </w:rPr>
        <w:t>pl. Uniwersytecki 1</w:t>
      </w:r>
    </w:p>
    <w:p w14:paraId="6DAEFD2E" w14:textId="77777777" w:rsidR="003102B8" w:rsidRPr="001B4B06" w:rsidRDefault="003102B8" w:rsidP="00F14CB2">
      <w:pPr>
        <w:pStyle w:val="Bezodstpw"/>
        <w:spacing w:line="276" w:lineRule="auto"/>
        <w:ind w:left="1134" w:hanging="567"/>
        <w:rPr>
          <w:rFonts w:ascii="Verdana" w:eastAsia="Verdana" w:hAnsi="Verdana"/>
          <w:b/>
          <w:sz w:val="20"/>
          <w:szCs w:val="20"/>
        </w:rPr>
      </w:pPr>
      <w:r w:rsidRPr="001B4B06">
        <w:rPr>
          <w:rFonts w:ascii="Verdana" w:eastAsia="Verdana" w:hAnsi="Verdana"/>
          <w:sz w:val="20"/>
          <w:szCs w:val="20"/>
        </w:rPr>
        <w:t>50-137 Wrocław</w:t>
      </w:r>
    </w:p>
    <w:p w14:paraId="6D33AFF1" w14:textId="77777777" w:rsidR="003102B8" w:rsidRPr="001B4B06" w:rsidRDefault="003102B8" w:rsidP="00F14CB2">
      <w:pPr>
        <w:pStyle w:val="Bezodstpw"/>
        <w:spacing w:line="276" w:lineRule="auto"/>
        <w:ind w:left="1134" w:hanging="567"/>
        <w:rPr>
          <w:rFonts w:ascii="Verdana" w:eastAsia="Verdana" w:hAnsi="Verdana"/>
          <w:b/>
          <w:sz w:val="20"/>
          <w:szCs w:val="20"/>
        </w:rPr>
      </w:pPr>
      <w:r w:rsidRPr="001B4B06">
        <w:rPr>
          <w:rFonts w:ascii="Verdana" w:eastAsia="Verdana" w:hAnsi="Verdana"/>
          <w:sz w:val="20"/>
          <w:szCs w:val="20"/>
        </w:rPr>
        <w:t>NIP PL: 896-000-54-08, REGON: 000001301</w:t>
      </w:r>
    </w:p>
    <w:p w14:paraId="72F18F7B" w14:textId="7A068862" w:rsidR="003102B8" w:rsidRPr="001B4B06" w:rsidRDefault="003102B8" w:rsidP="00F14CB2">
      <w:pPr>
        <w:pStyle w:val="Bezodstpw"/>
        <w:spacing w:line="276" w:lineRule="auto"/>
        <w:ind w:left="1134" w:hanging="567"/>
        <w:rPr>
          <w:rFonts w:ascii="Verdana" w:hAnsi="Verdana"/>
          <w:sz w:val="20"/>
          <w:szCs w:val="20"/>
        </w:rPr>
      </w:pPr>
      <w:r w:rsidRPr="001B4B06">
        <w:rPr>
          <w:rFonts w:ascii="Verdana" w:eastAsia="Verdana" w:hAnsi="Verdana"/>
          <w:sz w:val="20"/>
          <w:szCs w:val="20"/>
        </w:rPr>
        <w:t xml:space="preserve">strona internetowa Zamawiającego: </w:t>
      </w:r>
      <w:hyperlink r:id="rId11" w:history="1">
        <w:r w:rsidR="00E96F8C" w:rsidRPr="001B4B06">
          <w:rPr>
            <w:rStyle w:val="Hipercze"/>
            <w:rFonts w:ascii="Verdana" w:hAnsi="Verdana"/>
            <w:sz w:val="20"/>
            <w:szCs w:val="20"/>
          </w:rPr>
          <w:t>https://uwr.edu.pl/</w:t>
        </w:r>
      </w:hyperlink>
    </w:p>
    <w:p w14:paraId="381A6748" w14:textId="77777777" w:rsidR="003102B8" w:rsidRPr="001B4B06" w:rsidRDefault="003102B8" w:rsidP="00F14CB2">
      <w:pPr>
        <w:pStyle w:val="Bezodstpw"/>
        <w:numPr>
          <w:ilvl w:val="0"/>
          <w:numId w:val="7"/>
        </w:numPr>
        <w:tabs>
          <w:tab w:val="clear" w:pos="360"/>
        </w:tabs>
        <w:spacing w:before="60" w:line="276" w:lineRule="auto"/>
        <w:ind w:left="567" w:hanging="567"/>
        <w:rPr>
          <w:rFonts w:ascii="Verdana" w:eastAsia="Verdana" w:hAnsi="Verdana"/>
          <w:b/>
          <w:sz w:val="20"/>
          <w:szCs w:val="20"/>
        </w:rPr>
      </w:pPr>
      <w:r w:rsidRPr="001B4B06">
        <w:rPr>
          <w:rFonts w:ascii="Verdana" w:eastAsia="Verdana" w:hAnsi="Verdana"/>
          <w:b/>
          <w:sz w:val="20"/>
          <w:szCs w:val="20"/>
        </w:rPr>
        <w:t>Adres Biura Zamówień Publicznych:</w:t>
      </w:r>
    </w:p>
    <w:p w14:paraId="67F909E6" w14:textId="28C8F403" w:rsidR="003102B8" w:rsidRPr="001B4B06" w:rsidRDefault="003102B8" w:rsidP="00F14CB2">
      <w:pPr>
        <w:pStyle w:val="Bezodstpw"/>
        <w:spacing w:line="276" w:lineRule="auto"/>
        <w:ind w:left="1134" w:hanging="567"/>
        <w:rPr>
          <w:rFonts w:ascii="Verdana" w:eastAsia="Verdana" w:hAnsi="Verdana"/>
          <w:b/>
          <w:sz w:val="20"/>
          <w:szCs w:val="20"/>
        </w:rPr>
      </w:pPr>
      <w:r w:rsidRPr="001B4B06">
        <w:rPr>
          <w:rFonts w:ascii="Verdana" w:eastAsia="Verdana" w:hAnsi="Verdana"/>
          <w:sz w:val="20"/>
          <w:szCs w:val="20"/>
        </w:rPr>
        <w:t xml:space="preserve">ul. Kuźnicza </w:t>
      </w:r>
      <w:r w:rsidR="00DF2965" w:rsidRPr="001B4B06">
        <w:rPr>
          <w:rFonts w:ascii="Verdana" w:eastAsia="Verdana" w:hAnsi="Verdana"/>
          <w:sz w:val="20"/>
          <w:szCs w:val="20"/>
        </w:rPr>
        <w:t>35</w:t>
      </w:r>
    </w:p>
    <w:p w14:paraId="57FDA71A" w14:textId="77777777" w:rsidR="003102B8" w:rsidRPr="001B4B06" w:rsidRDefault="003102B8" w:rsidP="00F14CB2">
      <w:pPr>
        <w:pStyle w:val="Bezodstpw"/>
        <w:spacing w:line="276" w:lineRule="auto"/>
        <w:ind w:left="1134" w:hanging="567"/>
        <w:rPr>
          <w:rFonts w:ascii="Verdana" w:eastAsia="Verdana" w:hAnsi="Verdana"/>
          <w:sz w:val="20"/>
          <w:szCs w:val="20"/>
        </w:rPr>
      </w:pPr>
      <w:r w:rsidRPr="001B4B06">
        <w:rPr>
          <w:rFonts w:ascii="Verdana" w:eastAsia="Verdana" w:hAnsi="Verdana"/>
          <w:sz w:val="20"/>
          <w:szCs w:val="20"/>
        </w:rPr>
        <w:t>50-138 Wrocław</w:t>
      </w:r>
    </w:p>
    <w:p w14:paraId="75CB6710" w14:textId="431BE706" w:rsidR="00011A0F" w:rsidRPr="001B4B06" w:rsidRDefault="003102B8" w:rsidP="00F14CB2">
      <w:pPr>
        <w:pStyle w:val="Bezodstpw"/>
        <w:numPr>
          <w:ilvl w:val="0"/>
          <w:numId w:val="7"/>
        </w:numPr>
        <w:tabs>
          <w:tab w:val="clear" w:pos="360"/>
          <w:tab w:val="num" w:pos="851"/>
        </w:tabs>
        <w:spacing w:before="60" w:line="276" w:lineRule="auto"/>
        <w:ind w:left="567" w:hanging="567"/>
        <w:jc w:val="both"/>
        <w:rPr>
          <w:rFonts w:ascii="Verdana" w:eastAsia="Verdana" w:hAnsi="Verdana"/>
          <w:b/>
          <w:sz w:val="20"/>
          <w:szCs w:val="20"/>
        </w:rPr>
      </w:pPr>
      <w:r w:rsidRPr="001B4B06">
        <w:rPr>
          <w:rFonts w:ascii="Verdana" w:eastAsia="Verdana" w:hAnsi="Verdana"/>
          <w:b/>
          <w:sz w:val="20"/>
          <w:szCs w:val="20"/>
        </w:rPr>
        <w:t>Osob</w:t>
      </w:r>
      <w:r w:rsidR="00011A0F" w:rsidRPr="001B4B06">
        <w:rPr>
          <w:rFonts w:ascii="Verdana" w:eastAsia="Verdana" w:hAnsi="Verdana"/>
          <w:b/>
          <w:sz w:val="20"/>
          <w:szCs w:val="20"/>
        </w:rPr>
        <w:t>ą</w:t>
      </w:r>
      <w:r w:rsidRPr="001B4B06">
        <w:rPr>
          <w:rFonts w:ascii="Verdana" w:eastAsia="Verdana" w:hAnsi="Verdana"/>
          <w:b/>
          <w:sz w:val="20"/>
          <w:szCs w:val="20"/>
        </w:rPr>
        <w:t xml:space="preserve"> uprawnion</w:t>
      </w:r>
      <w:r w:rsidR="00011A0F" w:rsidRPr="001B4B06">
        <w:rPr>
          <w:rFonts w:ascii="Verdana" w:eastAsia="Verdana" w:hAnsi="Verdana"/>
          <w:b/>
          <w:sz w:val="20"/>
          <w:szCs w:val="20"/>
        </w:rPr>
        <w:t>ą</w:t>
      </w:r>
      <w:r w:rsidRPr="001B4B06">
        <w:rPr>
          <w:rFonts w:ascii="Verdana" w:eastAsia="Verdana" w:hAnsi="Verdana"/>
          <w:b/>
          <w:sz w:val="20"/>
          <w:szCs w:val="20"/>
        </w:rPr>
        <w:t xml:space="preserve"> do komunikowania się z Wykonawcami</w:t>
      </w:r>
      <w:r w:rsidR="00011A0F" w:rsidRPr="001B4B06">
        <w:rPr>
          <w:rFonts w:ascii="Verdana" w:eastAsia="Verdana" w:hAnsi="Verdana"/>
          <w:b/>
          <w:sz w:val="20"/>
          <w:szCs w:val="20"/>
        </w:rPr>
        <w:t xml:space="preserve"> </w:t>
      </w:r>
      <w:r w:rsidR="00011A0F" w:rsidRPr="001B4B06">
        <w:rPr>
          <w:rFonts w:ascii="Verdana" w:eastAsia="Verdana" w:hAnsi="Verdana"/>
          <w:bCs/>
          <w:sz w:val="20"/>
          <w:szCs w:val="20"/>
        </w:rPr>
        <w:t xml:space="preserve">jest </w:t>
      </w:r>
      <w:r w:rsidR="000721BB" w:rsidRPr="001B4B06">
        <w:rPr>
          <w:rFonts w:ascii="Verdana" w:eastAsia="Verdana" w:hAnsi="Verdana"/>
          <w:bCs/>
          <w:sz w:val="20"/>
          <w:szCs w:val="20"/>
        </w:rPr>
        <w:t xml:space="preserve">pracownik Biura Zamówień Publicznych: </w:t>
      </w:r>
      <w:bookmarkStart w:id="1" w:name="_Hlk83568167"/>
      <w:r w:rsidR="00DF2965" w:rsidRPr="001B4B06">
        <w:rPr>
          <w:rFonts w:ascii="Verdana" w:eastAsia="Verdana" w:hAnsi="Verdana"/>
          <w:bCs/>
          <w:sz w:val="20"/>
          <w:szCs w:val="20"/>
        </w:rPr>
        <w:t>Monika Golińczak</w:t>
      </w:r>
      <w:r w:rsidR="00593ABD" w:rsidRPr="001B4B06">
        <w:rPr>
          <w:rFonts w:ascii="Verdana" w:eastAsia="Verdana" w:hAnsi="Verdana"/>
          <w:bCs/>
          <w:sz w:val="20"/>
          <w:szCs w:val="20"/>
        </w:rPr>
        <w:t>.</w:t>
      </w:r>
    </w:p>
    <w:p w14:paraId="02F78481" w14:textId="67279D28" w:rsidR="00834E98" w:rsidRPr="001B4B06" w:rsidRDefault="00007FC0" w:rsidP="00F14CB2">
      <w:pPr>
        <w:pStyle w:val="Akapitzlist"/>
        <w:numPr>
          <w:ilvl w:val="0"/>
          <w:numId w:val="7"/>
        </w:numPr>
        <w:tabs>
          <w:tab w:val="clear" w:pos="360"/>
          <w:tab w:val="num" w:pos="709"/>
        </w:tabs>
        <w:spacing w:before="60" w:after="0"/>
        <w:ind w:left="567" w:hanging="567"/>
        <w:contextualSpacing w:val="0"/>
        <w:jc w:val="both"/>
        <w:rPr>
          <w:rFonts w:ascii="Verdana" w:hAnsi="Verdana" w:cs="Arial"/>
          <w:sz w:val="20"/>
          <w:szCs w:val="20"/>
        </w:rPr>
      </w:pPr>
      <w:r w:rsidRPr="001B4B06">
        <w:rPr>
          <w:rFonts w:ascii="Verdana" w:hAnsi="Verdana" w:cs="Arial"/>
          <w:sz w:val="20"/>
          <w:szCs w:val="20"/>
        </w:rPr>
        <w:t xml:space="preserve">Zamawiający informuje, że adres e-mail: </w:t>
      </w:r>
      <w:hyperlink r:id="rId12" w:history="1">
        <w:r w:rsidR="00DF2965" w:rsidRPr="001B4B06">
          <w:rPr>
            <w:rStyle w:val="Hipercze"/>
            <w:rFonts w:ascii="Verdana" w:hAnsi="Verdana" w:cs="Arial"/>
            <w:sz w:val="20"/>
            <w:szCs w:val="20"/>
          </w:rPr>
          <w:t>monika.golinczak@uwr.edu.pl</w:t>
        </w:r>
      </w:hyperlink>
      <w:r w:rsidR="00011A0F" w:rsidRPr="001B4B06">
        <w:rPr>
          <w:rFonts w:ascii="Verdana" w:eastAsia="Verdana" w:hAnsi="Verdana"/>
          <w:b/>
          <w:sz w:val="20"/>
          <w:szCs w:val="20"/>
        </w:rPr>
        <w:t xml:space="preserve"> </w:t>
      </w:r>
      <w:r w:rsidRPr="001B4B06">
        <w:rPr>
          <w:rFonts w:ascii="Verdana" w:hAnsi="Verdana" w:cs="Arial"/>
          <w:sz w:val="20"/>
          <w:szCs w:val="20"/>
        </w:rPr>
        <w:t>wskazany w</w:t>
      </w:r>
      <w:r w:rsidR="00011A0F" w:rsidRPr="001B4B06">
        <w:rPr>
          <w:rFonts w:ascii="Verdana" w:hAnsi="Verdana" w:cs="Arial"/>
          <w:sz w:val="20"/>
          <w:szCs w:val="20"/>
        </w:rPr>
        <w:t> </w:t>
      </w:r>
      <w:r w:rsidRPr="001B4B06">
        <w:rPr>
          <w:rFonts w:ascii="Verdana" w:hAnsi="Verdana" w:cs="Arial"/>
          <w:sz w:val="20"/>
          <w:szCs w:val="20"/>
        </w:rPr>
        <w:t xml:space="preserve">ogłoszeniu o zamówieniu, służy jedynie </w:t>
      </w:r>
      <w:bookmarkEnd w:id="1"/>
      <w:r w:rsidR="00011A0F" w:rsidRPr="001B4B06">
        <w:rPr>
          <w:rFonts w:ascii="Verdana" w:hAnsi="Verdana" w:cs="Arial"/>
          <w:sz w:val="20"/>
          <w:szCs w:val="20"/>
        </w:rPr>
        <w:t>do przesyłania ogłoszeń i otrzymywania informacji zwrotnej z</w:t>
      </w:r>
      <w:r w:rsidR="00834E98" w:rsidRPr="001B4B06">
        <w:rPr>
          <w:rFonts w:ascii="Verdana" w:hAnsi="Verdana" w:cs="Arial"/>
          <w:sz w:val="20"/>
          <w:szCs w:val="20"/>
        </w:rPr>
        <w:t> </w:t>
      </w:r>
      <w:r w:rsidR="00011A0F" w:rsidRPr="001B4B06">
        <w:rPr>
          <w:rFonts w:ascii="Verdana" w:hAnsi="Verdana" w:cs="Arial"/>
          <w:sz w:val="20"/>
          <w:szCs w:val="20"/>
        </w:rPr>
        <w:t xml:space="preserve">Dziennika Urzędowego Unii Europejskiej. </w:t>
      </w:r>
      <w:r w:rsidR="00011A0F" w:rsidRPr="001B4B06">
        <w:rPr>
          <w:rFonts w:ascii="Verdana" w:hAnsi="Verdana" w:cs="Arial"/>
          <w:b/>
          <w:bCs/>
          <w:sz w:val="20"/>
          <w:szCs w:val="20"/>
        </w:rPr>
        <w:t>Nie jest to adres do komunikacji</w:t>
      </w:r>
      <w:r w:rsidR="00834E98" w:rsidRPr="001B4B06">
        <w:rPr>
          <w:rFonts w:ascii="Verdana" w:hAnsi="Verdana" w:cs="Arial"/>
          <w:b/>
          <w:bCs/>
          <w:sz w:val="20"/>
          <w:szCs w:val="20"/>
        </w:rPr>
        <w:t xml:space="preserve"> </w:t>
      </w:r>
      <w:r w:rsidR="00011A0F" w:rsidRPr="001B4B06">
        <w:rPr>
          <w:rFonts w:ascii="Verdana" w:hAnsi="Verdana" w:cs="Arial"/>
          <w:b/>
          <w:bCs/>
          <w:sz w:val="20"/>
          <w:szCs w:val="20"/>
        </w:rPr>
        <w:t>z Wykonawcami.</w:t>
      </w:r>
    </w:p>
    <w:p w14:paraId="1E4B2236" w14:textId="77777777" w:rsidR="00A72BAB" w:rsidRPr="001B4B06" w:rsidRDefault="00A72BAB" w:rsidP="00A72BAB">
      <w:pPr>
        <w:pStyle w:val="Akapitzlist"/>
        <w:numPr>
          <w:ilvl w:val="0"/>
          <w:numId w:val="7"/>
        </w:numPr>
        <w:tabs>
          <w:tab w:val="clear" w:pos="360"/>
          <w:tab w:val="num" w:pos="709"/>
        </w:tabs>
        <w:spacing w:before="60" w:after="0"/>
        <w:ind w:left="567" w:hanging="567"/>
        <w:contextualSpacing w:val="0"/>
        <w:rPr>
          <w:rFonts w:ascii="Verdana" w:hAnsi="Verdana" w:cs="Arial"/>
          <w:sz w:val="20"/>
          <w:szCs w:val="20"/>
        </w:rPr>
      </w:pPr>
      <w:r w:rsidRPr="001B4B06">
        <w:rPr>
          <w:rFonts w:ascii="Verdana" w:eastAsia="Verdana" w:hAnsi="Verdana"/>
          <w:b/>
          <w:sz w:val="20"/>
          <w:szCs w:val="20"/>
        </w:rPr>
        <w:t xml:space="preserve">Komunikacja z Wykonawcami </w:t>
      </w:r>
      <w:r w:rsidRPr="001B4B06">
        <w:rPr>
          <w:rFonts w:ascii="Verdana" w:eastAsia="Verdana" w:hAnsi="Verdana"/>
          <w:sz w:val="20"/>
          <w:szCs w:val="20"/>
        </w:rPr>
        <w:t xml:space="preserve">odbywa się tylko poprzez platformę przetargową (zwaną dalej Platforma), na której prowadzone jest postępowanie </w:t>
      </w:r>
      <w:hyperlink r:id="rId13" w:history="1">
        <w:r w:rsidRPr="001B4B06">
          <w:rPr>
            <w:rStyle w:val="Hipercze"/>
            <w:rFonts w:ascii="Verdana" w:eastAsia="Verdana" w:hAnsi="Verdana"/>
            <w:sz w:val="20"/>
            <w:szCs w:val="20"/>
          </w:rPr>
          <w:t>https://platformazakupowa.pl/pn/uniwersytet_wroclawski/proceedings</w:t>
        </w:r>
      </w:hyperlink>
    </w:p>
    <w:p w14:paraId="68C37074" w14:textId="2332A7FD" w:rsidR="00A72BAB" w:rsidRPr="001B4B06" w:rsidRDefault="00A72BAB" w:rsidP="00A72BAB">
      <w:pPr>
        <w:pStyle w:val="Akapitzlist"/>
        <w:spacing w:before="60" w:after="0"/>
        <w:ind w:left="567"/>
        <w:contextualSpacing w:val="0"/>
        <w:rPr>
          <w:rFonts w:ascii="Verdana" w:hAnsi="Verdana" w:cs="Arial"/>
          <w:sz w:val="20"/>
          <w:szCs w:val="20"/>
        </w:rPr>
      </w:pPr>
      <w:r w:rsidRPr="001B4B06">
        <w:rPr>
          <w:rFonts w:ascii="Verdana" w:eastAsia="Verdana" w:hAnsi="Verdana"/>
          <w:sz w:val="20"/>
          <w:szCs w:val="20"/>
        </w:rPr>
        <w:t xml:space="preserve">Link do postępowania dostępny jest także na stronie operatora platformazakupowa.pl. </w:t>
      </w:r>
    </w:p>
    <w:p w14:paraId="32F19E7F" w14:textId="2A9F57FD" w:rsidR="000721BB" w:rsidRPr="001B4B06" w:rsidRDefault="000721BB" w:rsidP="00F14CB2">
      <w:pPr>
        <w:pStyle w:val="Akapitzlist"/>
        <w:numPr>
          <w:ilvl w:val="0"/>
          <w:numId w:val="7"/>
        </w:numPr>
        <w:tabs>
          <w:tab w:val="clear" w:pos="360"/>
          <w:tab w:val="num" w:pos="709"/>
        </w:tabs>
        <w:spacing w:before="60" w:after="0"/>
        <w:ind w:left="567" w:hanging="567"/>
        <w:contextualSpacing w:val="0"/>
        <w:jc w:val="both"/>
        <w:rPr>
          <w:rFonts w:ascii="Verdana" w:hAnsi="Verdana" w:cs="Arial"/>
          <w:sz w:val="20"/>
          <w:szCs w:val="20"/>
        </w:rPr>
      </w:pPr>
      <w:r w:rsidRPr="001B4B06">
        <w:rPr>
          <w:rFonts w:ascii="Verdana" w:hAnsi="Verdana" w:cs="Arial"/>
          <w:sz w:val="20"/>
          <w:szCs w:val="20"/>
        </w:rPr>
        <w:t>Strona internetowa prowadzonego postępowania:</w:t>
      </w:r>
    </w:p>
    <w:p w14:paraId="6C991FC3" w14:textId="401C3CD2" w:rsidR="00EE26AB" w:rsidRPr="001B4B06" w:rsidRDefault="009A0F5D" w:rsidP="00EE26AB">
      <w:pPr>
        <w:pStyle w:val="Akapitzlist"/>
        <w:spacing w:after="0"/>
        <w:ind w:left="567"/>
        <w:jc w:val="both"/>
        <w:rPr>
          <w:rFonts w:ascii="Verdana" w:hAnsi="Verdana"/>
          <w:b/>
          <w:sz w:val="20"/>
          <w:szCs w:val="20"/>
        </w:rPr>
      </w:pPr>
      <w:hyperlink r:id="rId14" w:history="1">
        <w:r w:rsidR="00EE26AB" w:rsidRPr="001B4B06">
          <w:rPr>
            <w:rStyle w:val="Hipercze"/>
            <w:rFonts w:ascii="Verdana" w:hAnsi="Verdana"/>
            <w:sz w:val="20"/>
            <w:szCs w:val="20"/>
          </w:rPr>
          <w:t>https://platformazakupowa.pl/pn/uniwersytet_wroclawski/proceedings</w:t>
        </w:r>
      </w:hyperlink>
      <w:r w:rsidR="00EE26AB" w:rsidRPr="001B4B06">
        <w:rPr>
          <w:rFonts w:ascii="Verdana" w:hAnsi="Verdana"/>
          <w:b/>
          <w:sz w:val="20"/>
          <w:szCs w:val="20"/>
        </w:rPr>
        <w:t xml:space="preserve"> </w:t>
      </w:r>
    </w:p>
    <w:p w14:paraId="4789D76D" w14:textId="7A5A4101" w:rsidR="00B235DF" w:rsidRPr="001B4B06" w:rsidRDefault="00007FC0" w:rsidP="00F14CB2">
      <w:pPr>
        <w:pStyle w:val="Bezodstpw"/>
        <w:numPr>
          <w:ilvl w:val="0"/>
          <w:numId w:val="7"/>
        </w:numPr>
        <w:tabs>
          <w:tab w:val="clear" w:pos="360"/>
        </w:tabs>
        <w:spacing w:before="60" w:line="276" w:lineRule="auto"/>
        <w:ind w:left="567" w:hanging="567"/>
        <w:jc w:val="both"/>
        <w:rPr>
          <w:rFonts w:ascii="Verdana" w:hAnsi="Verdana"/>
          <w:sz w:val="20"/>
          <w:szCs w:val="20"/>
        </w:rPr>
      </w:pPr>
      <w:r w:rsidRPr="001B4B06">
        <w:rPr>
          <w:rFonts w:ascii="Verdana" w:eastAsia="Verdana" w:hAnsi="Verdana"/>
          <w:sz w:val="20"/>
          <w:szCs w:val="20"/>
        </w:rPr>
        <w:t>Godziny pracy Biura: 7:30–15:30 (od poniedziałku do piątku z</w:t>
      </w:r>
      <w:r w:rsidR="00EC01E5" w:rsidRPr="001B4B06">
        <w:rPr>
          <w:rFonts w:ascii="Verdana" w:eastAsia="Verdana" w:hAnsi="Verdana"/>
          <w:sz w:val="20"/>
          <w:szCs w:val="20"/>
        </w:rPr>
        <w:t> </w:t>
      </w:r>
      <w:r w:rsidRPr="001B4B06">
        <w:rPr>
          <w:rFonts w:ascii="Verdana" w:eastAsia="Verdana" w:hAnsi="Verdana"/>
          <w:sz w:val="20"/>
          <w:szCs w:val="20"/>
        </w:rPr>
        <w:t>wyłączeniem dni ustawowo wolnych od pracy</w:t>
      </w:r>
      <w:r w:rsidR="00102ED7" w:rsidRPr="001B4B06">
        <w:rPr>
          <w:rFonts w:ascii="Verdana" w:eastAsia="Verdana" w:hAnsi="Verdana"/>
          <w:sz w:val="20"/>
          <w:szCs w:val="20"/>
        </w:rPr>
        <w:t xml:space="preserve"> i u Zamawiającego</w:t>
      </w:r>
      <w:r w:rsidRPr="001B4B06">
        <w:rPr>
          <w:rFonts w:ascii="Verdana" w:eastAsia="Verdana" w:hAnsi="Verdana"/>
          <w:sz w:val="20"/>
          <w:szCs w:val="20"/>
        </w:rPr>
        <w:t>)</w:t>
      </w:r>
      <w:r w:rsidR="003102B8" w:rsidRPr="001B4B06">
        <w:rPr>
          <w:rFonts w:ascii="Verdana" w:eastAsia="Verdana" w:hAnsi="Verdana"/>
          <w:sz w:val="20"/>
          <w:szCs w:val="20"/>
        </w:rPr>
        <w:t>.</w:t>
      </w:r>
    </w:p>
    <w:p w14:paraId="31CADA03" w14:textId="77777777" w:rsidR="003102B8" w:rsidRPr="001B4B06" w:rsidRDefault="003102B8" w:rsidP="00576681">
      <w:pPr>
        <w:pStyle w:val="Nagwek1"/>
        <w:numPr>
          <w:ilvl w:val="0"/>
          <w:numId w:val="24"/>
        </w:numPr>
        <w:pBdr>
          <w:top w:val="single" w:sz="4" w:space="1" w:color="auto"/>
          <w:left w:val="single" w:sz="4" w:space="4" w:color="auto"/>
          <w:bottom w:val="single" w:sz="4" w:space="1" w:color="auto"/>
          <w:right w:val="single" w:sz="4" w:space="4" w:color="auto"/>
        </w:pBdr>
        <w:shd w:val="clear" w:color="auto" w:fill="336699"/>
        <w:spacing w:before="280"/>
        <w:ind w:left="425" w:hanging="425"/>
        <w:rPr>
          <w:rFonts w:ascii="Verdana" w:hAnsi="Verdana"/>
          <w:color w:val="FFFFFF"/>
          <w:sz w:val="20"/>
          <w:szCs w:val="20"/>
        </w:rPr>
      </w:pPr>
      <w:r w:rsidRPr="001B4B06">
        <w:rPr>
          <w:rFonts w:ascii="Verdana" w:hAnsi="Verdana"/>
          <w:color w:val="FFFFFF"/>
          <w:sz w:val="20"/>
          <w:szCs w:val="20"/>
        </w:rPr>
        <w:t>TRYB POSTĘPOWANIA O UDZIELENIE ZAMÓWIENIA PUBICZNEGO</w:t>
      </w:r>
    </w:p>
    <w:p w14:paraId="4E1A61B5" w14:textId="518316BB" w:rsidR="003102B8" w:rsidRPr="001B4B06" w:rsidRDefault="003102B8" w:rsidP="00576681">
      <w:pPr>
        <w:pStyle w:val="Bezodstpw"/>
        <w:numPr>
          <w:ilvl w:val="0"/>
          <w:numId w:val="21"/>
        </w:numPr>
        <w:spacing w:before="120" w:line="276" w:lineRule="auto"/>
        <w:ind w:left="567" w:hanging="567"/>
        <w:jc w:val="both"/>
        <w:rPr>
          <w:rFonts w:ascii="Verdana" w:hAnsi="Verdana"/>
          <w:sz w:val="20"/>
          <w:szCs w:val="20"/>
        </w:rPr>
      </w:pPr>
      <w:r w:rsidRPr="001B4B06">
        <w:rPr>
          <w:rFonts w:ascii="Verdana" w:hAnsi="Verdana"/>
          <w:sz w:val="20"/>
          <w:szCs w:val="20"/>
        </w:rPr>
        <w:t xml:space="preserve">Postępowanie </w:t>
      </w:r>
      <w:r w:rsidR="00A92A67" w:rsidRPr="001B4B06">
        <w:rPr>
          <w:rFonts w:ascii="Verdana" w:hAnsi="Verdana"/>
          <w:sz w:val="20"/>
          <w:szCs w:val="20"/>
        </w:rPr>
        <w:t xml:space="preserve">o udzielenie zamówienia publicznego </w:t>
      </w:r>
      <w:r w:rsidRPr="001B4B06">
        <w:rPr>
          <w:rFonts w:ascii="Verdana" w:hAnsi="Verdana"/>
          <w:sz w:val="20"/>
          <w:szCs w:val="20"/>
        </w:rPr>
        <w:t xml:space="preserve">prowadzone jest w trybie </w:t>
      </w:r>
      <w:r w:rsidRPr="001B4B06">
        <w:rPr>
          <w:rFonts w:ascii="Verdana" w:hAnsi="Verdana"/>
          <w:b/>
          <w:bCs/>
          <w:sz w:val="20"/>
          <w:szCs w:val="20"/>
        </w:rPr>
        <w:t xml:space="preserve">przetargu </w:t>
      </w:r>
      <w:r w:rsidR="00B235DF" w:rsidRPr="001B4B06">
        <w:rPr>
          <w:rFonts w:ascii="Verdana" w:hAnsi="Verdana"/>
          <w:b/>
          <w:bCs/>
          <w:sz w:val="20"/>
          <w:szCs w:val="20"/>
        </w:rPr>
        <w:t>nieograniczonego</w:t>
      </w:r>
      <w:r w:rsidRPr="001B4B06">
        <w:rPr>
          <w:rFonts w:ascii="Verdana" w:hAnsi="Verdana"/>
          <w:sz w:val="20"/>
          <w:szCs w:val="20"/>
        </w:rPr>
        <w:t xml:space="preserve">, na podstawie </w:t>
      </w:r>
      <w:r w:rsidRPr="001B4B06">
        <w:rPr>
          <w:rFonts w:ascii="Verdana" w:hAnsi="Verdana"/>
          <w:b/>
          <w:sz w:val="20"/>
          <w:szCs w:val="20"/>
        </w:rPr>
        <w:t xml:space="preserve">art. 132 </w:t>
      </w:r>
      <w:r w:rsidRPr="001B4B06">
        <w:rPr>
          <w:rFonts w:ascii="Verdana" w:hAnsi="Verdana"/>
          <w:bCs/>
          <w:sz w:val="20"/>
          <w:szCs w:val="20"/>
        </w:rPr>
        <w:t xml:space="preserve">i następne </w:t>
      </w:r>
      <w:r w:rsidRPr="001B4B06">
        <w:rPr>
          <w:rFonts w:ascii="Verdana" w:hAnsi="Verdana"/>
          <w:sz w:val="20"/>
          <w:szCs w:val="20"/>
        </w:rPr>
        <w:t>ustawy z dnia 11 września 2019 r. Prawo zamówień publicznych (tj. Dz. U. z 20</w:t>
      </w:r>
      <w:r w:rsidR="001A7AD0" w:rsidRPr="001B4B06">
        <w:rPr>
          <w:rFonts w:ascii="Verdana" w:hAnsi="Verdana"/>
          <w:sz w:val="20"/>
          <w:szCs w:val="20"/>
        </w:rPr>
        <w:t>2</w:t>
      </w:r>
      <w:r w:rsidR="00790074" w:rsidRPr="001B4B06">
        <w:rPr>
          <w:rFonts w:ascii="Verdana" w:hAnsi="Verdana"/>
          <w:sz w:val="20"/>
          <w:szCs w:val="20"/>
        </w:rPr>
        <w:t>3</w:t>
      </w:r>
      <w:r w:rsidRPr="001B4B06">
        <w:rPr>
          <w:rFonts w:ascii="Verdana" w:hAnsi="Verdana"/>
          <w:sz w:val="20"/>
          <w:szCs w:val="20"/>
        </w:rPr>
        <w:t> r., poz. </w:t>
      </w:r>
      <w:r w:rsidR="00477587" w:rsidRPr="001B4B06">
        <w:rPr>
          <w:rFonts w:ascii="Verdana" w:hAnsi="Verdana"/>
          <w:sz w:val="20"/>
          <w:szCs w:val="20"/>
        </w:rPr>
        <w:t>1</w:t>
      </w:r>
      <w:r w:rsidR="00790074" w:rsidRPr="001B4B06">
        <w:rPr>
          <w:rFonts w:ascii="Verdana" w:hAnsi="Verdana"/>
          <w:sz w:val="20"/>
          <w:szCs w:val="20"/>
        </w:rPr>
        <w:t xml:space="preserve">605 </w:t>
      </w:r>
      <w:r w:rsidR="00A92A67" w:rsidRPr="001B4B06">
        <w:rPr>
          <w:rFonts w:ascii="Verdana" w:hAnsi="Verdana"/>
          <w:sz w:val="20"/>
          <w:szCs w:val="20"/>
        </w:rPr>
        <w:t xml:space="preserve">; </w:t>
      </w:r>
      <w:r w:rsidRPr="001B4B06">
        <w:rPr>
          <w:rFonts w:ascii="Verdana" w:hAnsi="Verdana"/>
          <w:sz w:val="20"/>
          <w:szCs w:val="20"/>
        </w:rPr>
        <w:t>zwanej „</w:t>
      </w:r>
      <w:proofErr w:type="spellStart"/>
      <w:r w:rsidRPr="001B4B06">
        <w:rPr>
          <w:rFonts w:ascii="Verdana" w:hAnsi="Verdana"/>
          <w:sz w:val="20"/>
          <w:szCs w:val="20"/>
        </w:rPr>
        <w:t>uPzp</w:t>
      </w:r>
      <w:proofErr w:type="spellEnd"/>
      <w:r w:rsidRPr="001B4B06">
        <w:rPr>
          <w:rFonts w:ascii="Verdana" w:hAnsi="Verdana"/>
          <w:sz w:val="20"/>
          <w:szCs w:val="20"/>
        </w:rPr>
        <w:t>”</w:t>
      </w:r>
      <w:r w:rsidR="00A92A67" w:rsidRPr="001B4B06">
        <w:rPr>
          <w:rFonts w:ascii="Verdana" w:hAnsi="Verdana"/>
          <w:sz w:val="20"/>
          <w:szCs w:val="20"/>
        </w:rPr>
        <w:t>)</w:t>
      </w:r>
      <w:r w:rsidRPr="001B4B06">
        <w:rPr>
          <w:rFonts w:ascii="Verdana" w:hAnsi="Verdana"/>
          <w:sz w:val="20"/>
          <w:szCs w:val="20"/>
        </w:rPr>
        <w:t xml:space="preserve"> oraz aktów wykonawczych wydanych na jej podstawie,</w:t>
      </w:r>
      <w:r w:rsidRPr="001B4B06">
        <w:rPr>
          <w:rFonts w:ascii="Verdana" w:hAnsi="Verdana"/>
          <w:b/>
          <w:sz w:val="20"/>
          <w:szCs w:val="20"/>
        </w:rPr>
        <w:t xml:space="preserve"> </w:t>
      </w:r>
      <w:r w:rsidRPr="001B4B06">
        <w:rPr>
          <w:rFonts w:ascii="Verdana" w:hAnsi="Verdana"/>
          <w:sz w:val="20"/>
          <w:szCs w:val="20"/>
        </w:rPr>
        <w:t>w szczególności Rozporządzeni</w:t>
      </w:r>
      <w:r w:rsidRPr="001B4B06">
        <w:rPr>
          <w:rFonts w:ascii="Verdana" w:hAnsi="Verdana"/>
          <w:bCs/>
          <w:sz w:val="20"/>
          <w:szCs w:val="20"/>
        </w:rPr>
        <w:t>a</w:t>
      </w:r>
      <w:r w:rsidR="00B235DF" w:rsidRPr="001B4B06">
        <w:rPr>
          <w:rFonts w:ascii="Verdana" w:hAnsi="Verdana"/>
          <w:bCs/>
          <w:sz w:val="20"/>
          <w:szCs w:val="20"/>
        </w:rPr>
        <w:t xml:space="preserve"> </w:t>
      </w:r>
      <w:r w:rsidRPr="001B4B06">
        <w:rPr>
          <w:rFonts w:ascii="Verdana" w:hAnsi="Verdana"/>
          <w:sz w:val="20"/>
          <w:szCs w:val="20"/>
        </w:rPr>
        <w:t>Ministra Rozwoju, Pracy i Technologii z dnia 23 grudnia 2020 r. w</w:t>
      </w:r>
      <w:r w:rsidR="00BF5853" w:rsidRPr="001B4B06">
        <w:rPr>
          <w:rFonts w:ascii="Verdana" w:hAnsi="Verdana"/>
          <w:sz w:val="20"/>
          <w:szCs w:val="20"/>
        </w:rPr>
        <w:t> </w:t>
      </w:r>
      <w:r w:rsidRPr="001B4B06">
        <w:rPr>
          <w:rFonts w:ascii="Verdana" w:hAnsi="Verdana"/>
          <w:sz w:val="20"/>
          <w:szCs w:val="20"/>
        </w:rPr>
        <w:t xml:space="preserve">sprawie podmiotowych środków dowodowych oraz innych dokumentów lub oświadczeń, jakich może żądać zamawiający od wykonawcy (poz. 2415) zwane Rozporządzeniem </w:t>
      </w:r>
      <w:proofErr w:type="spellStart"/>
      <w:r w:rsidRPr="001B4B06">
        <w:rPr>
          <w:rFonts w:ascii="Verdana" w:hAnsi="Verdana"/>
          <w:sz w:val="20"/>
          <w:szCs w:val="20"/>
        </w:rPr>
        <w:t>MRPiT</w:t>
      </w:r>
      <w:proofErr w:type="spellEnd"/>
      <w:r w:rsidRPr="001B4B06">
        <w:rPr>
          <w:rFonts w:ascii="Verdana" w:hAnsi="Verdana"/>
          <w:sz w:val="20"/>
          <w:szCs w:val="20"/>
        </w:rPr>
        <w:t xml:space="preserve"> oraz Rozporządzeni</w:t>
      </w:r>
      <w:r w:rsidRPr="001B4B06">
        <w:rPr>
          <w:rFonts w:ascii="Verdana" w:hAnsi="Verdana"/>
          <w:bCs/>
          <w:sz w:val="20"/>
          <w:szCs w:val="20"/>
        </w:rPr>
        <w:t>a</w:t>
      </w:r>
      <w:r w:rsidRPr="001B4B06">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w:t>
      </w:r>
      <w:r w:rsidR="00A92A67" w:rsidRPr="001B4B06">
        <w:rPr>
          <w:rFonts w:ascii="Verdana" w:hAnsi="Verdana"/>
          <w:sz w:val="20"/>
          <w:szCs w:val="20"/>
        </w:rPr>
        <w:t> </w:t>
      </w:r>
      <w:r w:rsidRPr="001B4B06">
        <w:rPr>
          <w:rFonts w:ascii="Verdana" w:hAnsi="Verdana"/>
          <w:sz w:val="20"/>
          <w:szCs w:val="20"/>
        </w:rPr>
        <w:t>udzielenie zamówienia publicznego lub konkursie (poz</w:t>
      </w:r>
      <w:r w:rsidR="00DF2965" w:rsidRPr="001B4B06">
        <w:rPr>
          <w:rFonts w:ascii="Verdana" w:hAnsi="Verdana"/>
          <w:sz w:val="20"/>
          <w:szCs w:val="20"/>
        </w:rPr>
        <w:t>.2415 ze zm.</w:t>
      </w:r>
      <w:r w:rsidRPr="001B4B06">
        <w:rPr>
          <w:rFonts w:ascii="Verdana" w:hAnsi="Verdana"/>
          <w:sz w:val="20"/>
          <w:szCs w:val="20"/>
        </w:rPr>
        <w:t xml:space="preserve">) zwane Rozporządzeniem PRM. </w:t>
      </w:r>
    </w:p>
    <w:p w14:paraId="65233491" w14:textId="09BD88AD" w:rsidR="003102B8" w:rsidRPr="001B4B06" w:rsidRDefault="003102B8" w:rsidP="00576681">
      <w:pPr>
        <w:pStyle w:val="Bezodstpw"/>
        <w:numPr>
          <w:ilvl w:val="0"/>
          <w:numId w:val="21"/>
        </w:numPr>
        <w:spacing w:before="60" w:line="276" w:lineRule="auto"/>
        <w:ind w:left="567" w:hanging="567"/>
        <w:jc w:val="both"/>
        <w:rPr>
          <w:rFonts w:ascii="Verdana" w:hAnsi="Verdana"/>
          <w:sz w:val="20"/>
          <w:szCs w:val="20"/>
        </w:rPr>
      </w:pPr>
      <w:r w:rsidRPr="001B4B06">
        <w:rPr>
          <w:rFonts w:ascii="Verdana" w:hAnsi="Verdana"/>
          <w:sz w:val="20"/>
          <w:szCs w:val="20"/>
        </w:rPr>
        <w:t xml:space="preserve">Postępowanie prowadzone jest pisemnie w </w:t>
      </w:r>
      <w:r w:rsidRPr="001B4B06">
        <w:rPr>
          <w:rFonts w:ascii="Verdana" w:hAnsi="Verdana"/>
          <w:b/>
          <w:sz w:val="20"/>
          <w:szCs w:val="20"/>
        </w:rPr>
        <w:t>języku polskim</w:t>
      </w:r>
      <w:r w:rsidRPr="001B4B06">
        <w:rPr>
          <w:rFonts w:ascii="Verdana" w:hAnsi="Verdana"/>
          <w:sz w:val="20"/>
          <w:szCs w:val="20"/>
        </w:rPr>
        <w:t xml:space="preserve">. </w:t>
      </w:r>
    </w:p>
    <w:p w14:paraId="12A49A63" w14:textId="77777777" w:rsidR="003102B8" w:rsidRPr="001B4B06" w:rsidRDefault="003102B8" w:rsidP="00576681">
      <w:pPr>
        <w:pStyle w:val="Bezodstpw1"/>
        <w:numPr>
          <w:ilvl w:val="0"/>
          <w:numId w:val="22"/>
        </w:numPr>
        <w:tabs>
          <w:tab w:val="clear" w:pos="720"/>
        </w:tabs>
        <w:spacing w:before="60" w:after="60" w:line="276" w:lineRule="auto"/>
        <w:ind w:left="567" w:hanging="567"/>
        <w:jc w:val="both"/>
        <w:rPr>
          <w:rFonts w:ascii="Verdana" w:hAnsi="Verdana" w:cs="Arial"/>
          <w:sz w:val="20"/>
          <w:szCs w:val="20"/>
        </w:rPr>
      </w:pPr>
      <w:bookmarkStart w:id="2" w:name="_Hlk63242987"/>
      <w:r w:rsidRPr="001B4B06">
        <w:rPr>
          <w:rFonts w:ascii="Verdana" w:hAnsi="Verdana" w:cs="Arial"/>
          <w:sz w:val="20"/>
          <w:szCs w:val="20"/>
        </w:rPr>
        <w:t xml:space="preserve">Wartość zamówienia przekracza próg unijny, o którym mowa w art. 3 </w:t>
      </w:r>
      <w:proofErr w:type="spellStart"/>
      <w:r w:rsidRPr="001B4B06">
        <w:rPr>
          <w:rFonts w:ascii="Verdana" w:hAnsi="Verdana" w:cs="Arial"/>
          <w:sz w:val="20"/>
          <w:szCs w:val="20"/>
        </w:rPr>
        <w:t>uPzp</w:t>
      </w:r>
      <w:proofErr w:type="spellEnd"/>
      <w:r w:rsidRPr="001B4B06">
        <w:rPr>
          <w:rFonts w:ascii="Verdana" w:hAnsi="Verdana" w:cs="Arial"/>
          <w:sz w:val="20"/>
          <w:szCs w:val="20"/>
        </w:rPr>
        <w:t>.</w:t>
      </w:r>
      <w:bookmarkStart w:id="3" w:name="_Toc227121603"/>
      <w:bookmarkStart w:id="4" w:name="_Toc231012169"/>
      <w:bookmarkEnd w:id="2"/>
    </w:p>
    <w:p w14:paraId="32AAAA10" w14:textId="77777777" w:rsidR="000026FB" w:rsidRPr="001B4B06" w:rsidRDefault="003102B8" w:rsidP="00576681">
      <w:pPr>
        <w:pStyle w:val="Bezodstpw1"/>
        <w:numPr>
          <w:ilvl w:val="0"/>
          <w:numId w:val="22"/>
        </w:numPr>
        <w:tabs>
          <w:tab w:val="clear" w:pos="720"/>
        </w:tabs>
        <w:spacing w:line="276" w:lineRule="auto"/>
        <w:ind w:left="567" w:hanging="567"/>
        <w:jc w:val="both"/>
        <w:rPr>
          <w:rFonts w:ascii="Verdana" w:hAnsi="Verdana" w:cs="Arial"/>
          <w:sz w:val="20"/>
          <w:szCs w:val="20"/>
        </w:rPr>
      </w:pPr>
      <w:r w:rsidRPr="001B4B06">
        <w:rPr>
          <w:rFonts w:ascii="Verdana" w:hAnsi="Verdana" w:cs="Arial"/>
          <w:sz w:val="20"/>
          <w:szCs w:val="20"/>
        </w:rPr>
        <w:t>Ogłoszenie i Specyfikacja Warunków Zamówienia (SWZ) zostały udostępnione na stronie internetowej prowadzonego postępowania:</w:t>
      </w:r>
      <w:r w:rsidR="000026FB" w:rsidRPr="001B4B06">
        <w:rPr>
          <w:rFonts w:ascii="Verdana" w:hAnsi="Verdana" w:cs="Arial"/>
          <w:sz w:val="20"/>
          <w:szCs w:val="20"/>
        </w:rPr>
        <w:t xml:space="preserve"> </w:t>
      </w:r>
    </w:p>
    <w:p w14:paraId="18BF9719" w14:textId="79B72373" w:rsidR="003102B8" w:rsidRPr="001B4B06" w:rsidRDefault="00F14CB2" w:rsidP="00F14CB2">
      <w:pPr>
        <w:pStyle w:val="Bezodstpw1"/>
        <w:spacing w:line="276" w:lineRule="auto"/>
        <w:ind w:left="567" w:hanging="567"/>
        <w:jc w:val="both"/>
        <w:rPr>
          <w:rFonts w:ascii="Verdana" w:hAnsi="Verdana" w:cs="Arial"/>
          <w:color w:val="006600"/>
          <w:sz w:val="20"/>
          <w:szCs w:val="20"/>
        </w:rPr>
      </w:pPr>
      <w:r w:rsidRPr="001B4B06">
        <w:rPr>
          <w:rFonts w:ascii="Verdana" w:hAnsi="Verdana"/>
          <w:sz w:val="20"/>
          <w:szCs w:val="20"/>
        </w:rPr>
        <w:t xml:space="preserve">          </w:t>
      </w:r>
      <w:r w:rsidR="0024720D" w:rsidRPr="001B4B06">
        <w:rPr>
          <w:rFonts w:ascii="Verdana" w:hAnsi="Verdana"/>
          <w:sz w:val="20"/>
          <w:szCs w:val="20"/>
        </w:rPr>
        <w:t xml:space="preserve">   </w:t>
      </w:r>
      <w:r w:rsidRPr="001B4B06">
        <w:rPr>
          <w:rFonts w:ascii="Verdana" w:hAnsi="Verdana"/>
          <w:sz w:val="20"/>
          <w:szCs w:val="20"/>
        </w:rPr>
        <w:t xml:space="preserve"> </w:t>
      </w:r>
      <w:hyperlink r:id="rId15" w:history="1">
        <w:r w:rsidR="007B6893" w:rsidRPr="001B4B06">
          <w:rPr>
            <w:rStyle w:val="Hipercze"/>
            <w:rFonts w:ascii="Verdana" w:hAnsi="Verdana"/>
            <w:sz w:val="20"/>
            <w:szCs w:val="20"/>
          </w:rPr>
          <w:t>https://platformazakupowa.pl/pn/uniwersytet_wroclawski/proceedings</w:t>
        </w:r>
      </w:hyperlink>
      <w:r w:rsidR="007B6893" w:rsidRPr="001B4B06">
        <w:rPr>
          <w:rFonts w:ascii="Verdana" w:hAnsi="Verdana" w:cs="Arial"/>
          <w:sz w:val="20"/>
          <w:szCs w:val="20"/>
        </w:rPr>
        <w:t xml:space="preserve"> </w:t>
      </w:r>
      <w:r w:rsidR="003102B8" w:rsidRPr="001B4B06">
        <w:rPr>
          <w:rFonts w:ascii="Verdana" w:hAnsi="Verdana" w:cs="Arial"/>
          <w:sz w:val="20"/>
          <w:szCs w:val="20"/>
        </w:rPr>
        <w:t>od dnia publikacji ogłoszenia w</w:t>
      </w:r>
      <w:r w:rsidR="00011F04" w:rsidRPr="001B4B06">
        <w:rPr>
          <w:rFonts w:ascii="Verdana" w:hAnsi="Verdana" w:cs="Arial"/>
          <w:sz w:val="20"/>
          <w:szCs w:val="20"/>
        </w:rPr>
        <w:t> </w:t>
      </w:r>
      <w:r w:rsidR="003102B8" w:rsidRPr="001B4B06">
        <w:rPr>
          <w:rFonts w:ascii="Verdana" w:hAnsi="Verdana" w:cs="Arial"/>
          <w:sz w:val="20"/>
          <w:szCs w:val="20"/>
        </w:rPr>
        <w:t xml:space="preserve">Dzienniku Urzędowym Unii Europejskiej, nie krócej niż do dnia udzielenia zamówienia. Na tej stronie będą również udostępnione zmiany </w:t>
      </w:r>
      <w:r w:rsidR="003102B8" w:rsidRPr="001B4B06">
        <w:rPr>
          <w:rFonts w:ascii="Verdana" w:hAnsi="Verdana" w:cs="Arial"/>
          <w:sz w:val="20"/>
          <w:szCs w:val="20"/>
        </w:rPr>
        <w:lastRenderedPageBreak/>
        <w:t>i</w:t>
      </w:r>
      <w:r w:rsidRPr="001B4B06">
        <w:rPr>
          <w:rFonts w:ascii="Verdana" w:hAnsi="Verdana" w:cs="Arial"/>
          <w:sz w:val="20"/>
          <w:szCs w:val="20"/>
        </w:rPr>
        <w:t> </w:t>
      </w:r>
      <w:r w:rsidR="003102B8" w:rsidRPr="001B4B06">
        <w:rPr>
          <w:rFonts w:ascii="Verdana" w:hAnsi="Verdana" w:cs="Arial"/>
          <w:sz w:val="20"/>
          <w:szCs w:val="20"/>
        </w:rPr>
        <w:t>wyjaśnienia treści SWZ oraz inne dokumenty zamówienia bezpośrednio związane z</w:t>
      </w:r>
      <w:r w:rsidRPr="001B4B06">
        <w:rPr>
          <w:rFonts w:ascii="Verdana" w:hAnsi="Verdana" w:cs="Arial"/>
          <w:sz w:val="20"/>
          <w:szCs w:val="20"/>
        </w:rPr>
        <w:t> </w:t>
      </w:r>
      <w:r w:rsidR="003102B8" w:rsidRPr="001B4B06">
        <w:rPr>
          <w:rFonts w:ascii="Verdana" w:hAnsi="Verdana" w:cs="Arial"/>
          <w:sz w:val="20"/>
          <w:szCs w:val="20"/>
        </w:rPr>
        <w:t>postępowaniem o</w:t>
      </w:r>
      <w:r w:rsidR="00E547FD" w:rsidRPr="001B4B06">
        <w:rPr>
          <w:rFonts w:ascii="Verdana" w:hAnsi="Verdana" w:cs="Arial"/>
          <w:sz w:val="20"/>
          <w:szCs w:val="20"/>
        </w:rPr>
        <w:t> </w:t>
      </w:r>
      <w:r w:rsidR="003102B8" w:rsidRPr="001B4B06">
        <w:rPr>
          <w:rFonts w:ascii="Verdana" w:hAnsi="Verdana" w:cs="Arial"/>
          <w:sz w:val="20"/>
          <w:szCs w:val="20"/>
        </w:rPr>
        <w:t>udzielenie zamówienia.</w:t>
      </w:r>
    </w:p>
    <w:p w14:paraId="7D7F44CD" w14:textId="0605A601" w:rsidR="002E5F88" w:rsidRPr="001B4B06" w:rsidRDefault="003102B8" w:rsidP="00576681">
      <w:pPr>
        <w:pStyle w:val="Bezodstpw1"/>
        <w:numPr>
          <w:ilvl w:val="0"/>
          <w:numId w:val="22"/>
        </w:numPr>
        <w:tabs>
          <w:tab w:val="clear" w:pos="720"/>
        </w:tabs>
        <w:spacing w:before="60" w:line="276" w:lineRule="auto"/>
        <w:ind w:left="567" w:hanging="567"/>
        <w:jc w:val="both"/>
        <w:rPr>
          <w:rFonts w:ascii="Verdana" w:hAnsi="Verdana" w:cs="Arial"/>
          <w:b/>
          <w:bCs/>
          <w:sz w:val="20"/>
          <w:szCs w:val="20"/>
        </w:rPr>
      </w:pPr>
      <w:r w:rsidRPr="001B4B06">
        <w:rPr>
          <w:rFonts w:ascii="Verdana" w:hAnsi="Verdana" w:cs="Arial"/>
          <w:b/>
          <w:bCs/>
          <w:sz w:val="20"/>
          <w:szCs w:val="20"/>
        </w:rPr>
        <w:t>Wykonawca powinien dokładnie zapoznać się z niniejszą SWZ</w:t>
      </w:r>
      <w:r w:rsidR="00E1624C" w:rsidRPr="001B4B06">
        <w:rPr>
          <w:rFonts w:ascii="Verdana" w:hAnsi="Verdana" w:cs="Arial"/>
          <w:b/>
          <w:bCs/>
          <w:sz w:val="20"/>
          <w:szCs w:val="20"/>
        </w:rPr>
        <w:t xml:space="preserve"> (w tym </w:t>
      </w:r>
      <w:r w:rsidR="000026FB" w:rsidRPr="001B4B06">
        <w:rPr>
          <w:rFonts w:ascii="Verdana" w:hAnsi="Verdana" w:cs="Arial"/>
          <w:b/>
          <w:bCs/>
          <w:sz w:val="20"/>
          <w:szCs w:val="20"/>
        </w:rPr>
        <w:t>z</w:t>
      </w:r>
      <w:r w:rsidR="00BF5853" w:rsidRPr="001B4B06">
        <w:rPr>
          <w:rFonts w:ascii="Verdana" w:hAnsi="Verdana" w:cs="Arial"/>
          <w:b/>
          <w:bCs/>
          <w:sz w:val="20"/>
          <w:szCs w:val="20"/>
        </w:rPr>
        <w:t> </w:t>
      </w:r>
      <w:r w:rsidR="00E1624C" w:rsidRPr="001B4B06">
        <w:rPr>
          <w:rFonts w:ascii="Verdana" w:hAnsi="Verdana" w:cs="Arial"/>
          <w:b/>
          <w:bCs/>
          <w:sz w:val="20"/>
          <w:szCs w:val="20"/>
        </w:rPr>
        <w:t>ewentualnymi zmianami SWZ, informacjami</w:t>
      </w:r>
      <w:r w:rsidR="000026FB" w:rsidRPr="001B4B06">
        <w:rPr>
          <w:rFonts w:ascii="Verdana" w:hAnsi="Verdana" w:cs="Arial"/>
          <w:b/>
          <w:bCs/>
          <w:sz w:val="20"/>
          <w:szCs w:val="20"/>
        </w:rPr>
        <w:t xml:space="preserve"> oraz </w:t>
      </w:r>
      <w:r w:rsidR="00E1624C" w:rsidRPr="001B4B06">
        <w:rPr>
          <w:rFonts w:ascii="Verdana" w:hAnsi="Verdana" w:cs="Arial"/>
          <w:b/>
          <w:bCs/>
          <w:sz w:val="20"/>
          <w:szCs w:val="20"/>
        </w:rPr>
        <w:t xml:space="preserve">wyjaśnieniami) </w:t>
      </w:r>
      <w:r w:rsidRPr="001B4B06">
        <w:rPr>
          <w:rFonts w:ascii="Verdana" w:hAnsi="Verdana" w:cs="Arial"/>
          <w:b/>
          <w:bCs/>
          <w:sz w:val="20"/>
          <w:szCs w:val="20"/>
        </w:rPr>
        <w:t xml:space="preserve">i złożyć ofertę zgodnie z jej wymaganiami. </w:t>
      </w:r>
    </w:p>
    <w:p w14:paraId="4B7CFF6F" w14:textId="2D0BED5C" w:rsidR="00B50EF7" w:rsidRPr="001B4B06" w:rsidRDefault="003102B8" w:rsidP="00576681">
      <w:pPr>
        <w:pStyle w:val="Bezodstpw"/>
        <w:numPr>
          <w:ilvl w:val="0"/>
          <w:numId w:val="22"/>
        </w:numPr>
        <w:tabs>
          <w:tab w:val="clear" w:pos="720"/>
        </w:tabs>
        <w:spacing w:before="60" w:line="276" w:lineRule="auto"/>
        <w:ind w:left="567" w:hanging="567"/>
        <w:jc w:val="both"/>
        <w:rPr>
          <w:rFonts w:ascii="Verdana" w:hAnsi="Verdana"/>
          <w:sz w:val="20"/>
          <w:szCs w:val="20"/>
        </w:rPr>
      </w:pPr>
      <w:r w:rsidRPr="001B4B06">
        <w:rPr>
          <w:rFonts w:ascii="Verdana" w:hAnsi="Verdana"/>
          <w:sz w:val="20"/>
          <w:szCs w:val="20"/>
        </w:rPr>
        <w:t>W kwestiach nieuregulowanych powyższą ustawą stosuje się przepisy ustawy z dnia 23 kwietnia 1964 r. Kodeks cywilny.</w:t>
      </w:r>
    </w:p>
    <w:p w14:paraId="7C0546BB" w14:textId="77777777" w:rsidR="00B1278E" w:rsidRPr="001B4B06" w:rsidRDefault="00B50EF7" w:rsidP="00B1278E">
      <w:pPr>
        <w:pStyle w:val="Bezodstpw"/>
        <w:numPr>
          <w:ilvl w:val="0"/>
          <w:numId w:val="22"/>
        </w:numPr>
        <w:tabs>
          <w:tab w:val="clear" w:pos="720"/>
        </w:tabs>
        <w:spacing w:before="60" w:line="276" w:lineRule="auto"/>
        <w:ind w:left="567" w:hanging="567"/>
        <w:jc w:val="both"/>
        <w:rPr>
          <w:rFonts w:ascii="Verdana" w:hAnsi="Verdana"/>
          <w:bCs/>
          <w:sz w:val="20"/>
          <w:szCs w:val="20"/>
        </w:rPr>
      </w:pPr>
      <w:r w:rsidRPr="001B4B06">
        <w:rPr>
          <w:rFonts w:ascii="Verdana" w:hAnsi="Verdana"/>
          <w:bCs/>
          <w:sz w:val="20"/>
          <w:szCs w:val="20"/>
        </w:rPr>
        <w:t xml:space="preserve">W przedmiotowym postępowaniu Zamawiający </w:t>
      </w:r>
      <w:r w:rsidRPr="001B4B06">
        <w:rPr>
          <w:rFonts w:ascii="Verdana" w:hAnsi="Verdana"/>
          <w:b/>
          <w:sz w:val="20"/>
          <w:szCs w:val="20"/>
        </w:rPr>
        <w:t>nie dopuszcza</w:t>
      </w:r>
      <w:r w:rsidRPr="001B4B06">
        <w:rPr>
          <w:rFonts w:ascii="Verdana" w:hAnsi="Verdana"/>
          <w:bCs/>
          <w:sz w:val="20"/>
          <w:szCs w:val="20"/>
        </w:rPr>
        <w:t xml:space="preserve"> możliwości składania ofert częściowych. </w:t>
      </w:r>
      <w:r w:rsidR="00B1278E" w:rsidRPr="001B4B06">
        <w:rPr>
          <w:rFonts w:ascii="Verdana" w:hAnsi="Verdana"/>
          <w:bCs/>
          <w:sz w:val="20"/>
          <w:szCs w:val="20"/>
        </w:rPr>
        <w:t>Ewentualny podział zamówienia byłby wręcz niekorzystny, ponieważ groziłby nadmiernymi trudnościami technicznymi i organizacyjnymi czy nadmiernymi kosztami wykonania zamówienia, ale również potrzebą skoordynowania działań różnych wykonawców realizujących poszczególne części zamówienia, co mogłoby poważnie zagrozić właściwemu wykonaniu umowy, w tym potrzebą podjęcia dodatkowych działań ze strony Zamawiającego w celu skoordynowania działań różnych wykonawców. Ważnym aspektem przemawiającym za niedopuszczeniem składania ofert częściowych  jest również obniżenie kosztów realizacji całego zamówienia oraz nadzór nad realizacją jednej kompleksowej umowy, co znacznie usprawni nadzór nad realizacją zamówienia, a przy tym nie spowoduje konieczności zatrudnienia dodatkowego personelu do nadzoru. Jednocześnie brak dopuszczenia składania ofert częściowych nie powoduje ograniczenia konkurencji oraz zapewnia równy dostęp podmiotów z sektora małych i średnich przedsiębiorstw.</w:t>
      </w:r>
    </w:p>
    <w:p w14:paraId="717765AC" w14:textId="77777777" w:rsidR="00B1278E" w:rsidRPr="001B4B06" w:rsidRDefault="00B1278E" w:rsidP="00B1278E">
      <w:pPr>
        <w:pStyle w:val="Bezodstpw"/>
        <w:spacing w:before="60" w:line="276" w:lineRule="auto"/>
        <w:ind w:left="567"/>
        <w:jc w:val="both"/>
        <w:rPr>
          <w:rFonts w:ascii="Verdana" w:hAnsi="Verdana"/>
          <w:bCs/>
          <w:sz w:val="20"/>
          <w:szCs w:val="20"/>
        </w:rPr>
      </w:pPr>
      <w:bookmarkStart w:id="5" w:name="_Hlk171841411"/>
      <w:r w:rsidRPr="001B4B06">
        <w:rPr>
          <w:rFonts w:ascii="Verdana" w:hAnsi="Verdana"/>
          <w:bCs/>
          <w:sz w:val="20"/>
          <w:szCs w:val="20"/>
        </w:rPr>
        <w:t xml:space="preserve">Niniejsze zamówienie jest jedną z części zamówienia udzielanego w częściach, w którym każda część stanowi przedmiot odrębnego postępowania o udzielenie zamówienia (art. 91 ust. 1 </w:t>
      </w:r>
      <w:proofErr w:type="spellStart"/>
      <w:r w:rsidRPr="001B4B06">
        <w:rPr>
          <w:rFonts w:ascii="Verdana" w:hAnsi="Verdana"/>
          <w:bCs/>
          <w:sz w:val="20"/>
          <w:szCs w:val="20"/>
        </w:rPr>
        <w:t>Pzp</w:t>
      </w:r>
      <w:proofErr w:type="spellEnd"/>
      <w:r w:rsidRPr="001B4B06">
        <w:rPr>
          <w:rFonts w:ascii="Verdana" w:hAnsi="Verdana"/>
          <w:bCs/>
          <w:sz w:val="20"/>
          <w:szCs w:val="20"/>
        </w:rPr>
        <w:t>).</w:t>
      </w:r>
    </w:p>
    <w:bookmarkEnd w:id="5"/>
    <w:p w14:paraId="21B7B470" w14:textId="6F102A5D" w:rsidR="00B50EF7" w:rsidRPr="001B4B06" w:rsidRDefault="00B50EF7" w:rsidP="00CB7ECB">
      <w:pPr>
        <w:pStyle w:val="Bezodstpw"/>
        <w:numPr>
          <w:ilvl w:val="0"/>
          <w:numId w:val="22"/>
        </w:numPr>
        <w:tabs>
          <w:tab w:val="clear" w:pos="720"/>
        </w:tabs>
        <w:spacing w:before="60" w:line="276" w:lineRule="auto"/>
        <w:ind w:left="567" w:hanging="567"/>
        <w:jc w:val="both"/>
        <w:rPr>
          <w:rFonts w:ascii="Verdana" w:hAnsi="Verdana"/>
          <w:sz w:val="20"/>
          <w:szCs w:val="20"/>
        </w:rPr>
      </w:pPr>
      <w:r w:rsidRPr="001B4B06">
        <w:rPr>
          <w:rFonts w:ascii="Verdana" w:hAnsi="Verdana"/>
          <w:b/>
          <w:sz w:val="20"/>
          <w:szCs w:val="20"/>
        </w:rPr>
        <w:t>Wykonawca może powierzyć wykonanie części zamówienia Podwykonawcy.</w:t>
      </w:r>
    </w:p>
    <w:p w14:paraId="305ADB3F" w14:textId="77777777" w:rsidR="00B50EF7" w:rsidRPr="001B4B06"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317C03A8" w14:textId="77777777" w:rsidR="00B50EF7" w:rsidRPr="001B4B06"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418C104A" w14:textId="77777777" w:rsidR="00B50EF7" w:rsidRPr="001B4B06"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4E185854" w14:textId="77777777" w:rsidR="00B50EF7" w:rsidRPr="001B4B06"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2CF8F221" w14:textId="77777777" w:rsidR="00B50EF7" w:rsidRPr="001B4B06"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382E0E01" w14:textId="77777777" w:rsidR="00B50EF7" w:rsidRPr="001B4B06"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6BE7D394" w14:textId="77777777" w:rsidR="00B50EF7" w:rsidRPr="001B4B06"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77C735A3" w14:textId="77777777" w:rsidR="00B50EF7" w:rsidRPr="001B4B06" w:rsidRDefault="00B50EF7" w:rsidP="00576681">
      <w:pPr>
        <w:pStyle w:val="Akapitzlist"/>
        <w:numPr>
          <w:ilvl w:val="0"/>
          <w:numId w:val="36"/>
        </w:numPr>
        <w:tabs>
          <w:tab w:val="left" w:pos="1276"/>
          <w:tab w:val="left" w:pos="1418"/>
        </w:tabs>
        <w:spacing w:before="60" w:after="0"/>
        <w:contextualSpacing w:val="0"/>
        <w:jc w:val="both"/>
        <w:rPr>
          <w:rFonts w:ascii="Verdana" w:hAnsi="Verdana"/>
          <w:bCs/>
          <w:vanish/>
          <w:sz w:val="20"/>
          <w:szCs w:val="20"/>
        </w:rPr>
      </w:pPr>
    </w:p>
    <w:p w14:paraId="435E133B" w14:textId="37ACB5CC" w:rsidR="00B50EF7" w:rsidRPr="001B4B06" w:rsidRDefault="00B50EF7" w:rsidP="00576681">
      <w:pPr>
        <w:pStyle w:val="Akapitzlist"/>
        <w:numPr>
          <w:ilvl w:val="1"/>
          <w:numId w:val="36"/>
        </w:numPr>
        <w:spacing w:before="60" w:after="0"/>
        <w:ind w:left="1134" w:hanging="567"/>
        <w:contextualSpacing w:val="0"/>
        <w:jc w:val="both"/>
        <w:rPr>
          <w:rFonts w:ascii="Verdana" w:hAnsi="Verdana"/>
          <w:bCs/>
          <w:sz w:val="20"/>
          <w:szCs w:val="20"/>
        </w:rPr>
      </w:pPr>
      <w:r w:rsidRPr="001B4B06">
        <w:rPr>
          <w:rFonts w:ascii="Verdana" w:hAnsi="Verdana"/>
          <w:bCs/>
          <w:sz w:val="20"/>
          <w:szCs w:val="20"/>
        </w:rPr>
        <w:t>Zamawiający żąda wskazania w ofercie części zamówienia, której wykonanie Wykonawca zamierza powierzyć Podwykonawcom oraz podania nazw ewentualnych podwykonawców, jeżeli są już znani;</w:t>
      </w:r>
    </w:p>
    <w:p w14:paraId="0B149966" w14:textId="77777777" w:rsidR="00B50EF7" w:rsidRPr="001B4B06" w:rsidRDefault="00B50EF7" w:rsidP="00576681">
      <w:pPr>
        <w:pStyle w:val="Akapitzlist"/>
        <w:numPr>
          <w:ilvl w:val="1"/>
          <w:numId w:val="36"/>
        </w:numPr>
        <w:spacing w:before="60" w:after="0"/>
        <w:ind w:left="1134" w:hanging="567"/>
        <w:contextualSpacing w:val="0"/>
        <w:jc w:val="both"/>
        <w:rPr>
          <w:rFonts w:ascii="Verdana" w:hAnsi="Verdana"/>
          <w:bCs/>
          <w:sz w:val="20"/>
          <w:szCs w:val="20"/>
        </w:rPr>
      </w:pPr>
      <w:r w:rsidRPr="001B4B06">
        <w:rPr>
          <w:rFonts w:ascii="Verdana" w:hAnsi="Verdana"/>
          <w:bCs/>
          <w:sz w:val="20"/>
          <w:szCs w:val="20"/>
        </w:rPr>
        <w:t xml:space="preserve">Jeżeli zmiana albo rezygnacja z Podwykonawcy dotyczy podmiotu, na którego zasoby Wykonawca powoływał się, na zasadach określonych w art. 118 ust. 1 </w:t>
      </w:r>
      <w:proofErr w:type="spellStart"/>
      <w:r w:rsidRPr="001B4B06">
        <w:rPr>
          <w:rFonts w:ascii="Verdana" w:hAnsi="Verdana"/>
          <w:bCs/>
          <w:sz w:val="20"/>
          <w:szCs w:val="20"/>
        </w:rPr>
        <w:t>uPzp</w:t>
      </w:r>
      <w:proofErr w:type="spellEnd"/>
      <w:r w:rsidRPr="001B4B06">
        <w:rPr>
          <w:rFonts w:ascii="Verdana" w:hAnsi="Verdana"/>
          <w:bCs/>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1B4B06">
        <w:rPr>
          <w:rFonts w:ascii="Verdana" w:hAnsi="Verdana"/>
          <w:bCs/>
          <w:sz w:val="20"/>
          <w:szCs w:val="20"/>
        </w:rPr>
        <w:t>uPzp</w:t>
      </w:r>
      <w:proofErr w:type="spellEnd"/>
      <w:r w:rsidRPr="001B4B06">
        <w:rPr>
          <w:rFonts w:ascii="Verdana" w:hAnsi="Verdana"/>
          <w:bCs/>
          <w:sz w:val="20"/>
          <w:szCs w:val="20"/>
        </w:rPr>
        <w:t xml:space="preserve"> stosuje się odpowiednio.</w:t>
      </w:r>
    </w:p>
    <w:p w14:paraId="304DA52A" w14:textId="5CC03F05" w:rsidR="00B50EF7" w:rsidRPr="001B4B06" w:rsidRDefault="00B50EF7" w:rsidP="00576681">
      <w:pPr>
        <w:pStyle w:val="Akapitzlist"/>
        <w:numPr>
          <w:ilvl w:val="1"/>
          <w:numId w:val="36"/>
        </w:numPr>
        <w:spacing w:before="60" w:after="0"/>
        <w:ind w:left="1134" w:hanging="567"/>
        <w:contextualSpacing w:val="0"/>
        <w:jc w:val="both"/>
        <w:rPr>
          <w:rFonts w:ascii="Verdana" w:hAnsi="Verdana"/>
          <w:bCs/>
          <w:sz w:val="20"/>
          <w:szCs w:val="20"/>
        </w:rPr>
      </w:pPr>
      <w:r w:rsidRPr="001B4B06">
        <w:rPr>
          <w:rFonts w:ascii="Verdana" w:hAnsi="Verdana"/>
          <w:bCs/>
          <w:sz w:val="20"/>
          <w:szCs w:val="20"/>
        </w:rPr>
        <w:t>Powierzenie wykonania części zamówienia Podwykonawcom nie zwalnia Wykonawcy z</w:t>
      </w:r>
      <w:r w:rsidR="0080769A" w:rsidRPr="001B4B06">
        <w:rPr>
          <w:rFonts w:ascii="Verdana" w:hAnsi="Verdana"/>
          <w:bCs/>
          <w:sz w:val="20"/>
          <w:szCs w:val="20"/>
        </w:rPr>
        <w:t> </w:t>
      </w:r>
      <w:r w:rsidRPr="001B4B06">
        <w:rPr>
          <w:rFonts w:ascii="Verdana" w:hAnsi="Verdana"/>
          <w:bCs/>
          <w:sz w:val="20"/>
          <w:szCs w:val="20"/>
        </w:rPr>
        <w:t>odpowiedzialności za należyte wykonanie tego zamówienia.</w:t>
      </w:r>
    </w:p>
    <w:p w14:paraId="4FBDA7F0" w14:textId="77777777" w:rsidR="00A72BAB" w:rsidRPr="001B4B06" w:rsidRDefault="00A72BAB" w:rsidP="00A72BAB">
      <w:pPr>
        <w:pStyle w:val="Akapitzlist"/>
        <w:numPr>
          <w:ilvl w:val="1"/>
          <w:numId w:val="36"/>
        </w:numPr>
        <w:spacing w:before="60" w:after="0"/>
        <w:ind w:left="1134" w:hanging="567"/>
        <w:contextualSpacing w:val="0"/>
        <w:jc w:val="both"/>
        <w:rPr>
          <w:rFonts w:ascii="Verdana" w:hAnsi="Verdana"/>
          <w:bCs/>
          <w:sz w:val="20"/>
          <w:szCs w:val="20"/>
        </w:rPr>
      </w:pPr>
      <w:r w:rsidRPr="001B4B06">
        <w:rPr>
          <w:rFonts w:ascii="Verdana" w:hAnsi="Verdana"/>
          <w:bCs/>
          <w:sz w:val="20"/>
          <w:szCs w:val="20"/>
        </w:rPr>
        <w:t>Obowiązki Wykonawcy wobec podwykonawców uregulowane są we wzorze umowy stanowiącym Załącznik nr 9 do SWZ.</w:t>
      </w:r>
    </w:p>
    <w:p w14:paraId="12B548FC" w14:textId="3D51D8F7" w:rsidR="00A72BAB" w:rsidRPr="001B4B06" w:rsidRDefault="00A72BAB" w:rsidP="00A72BAB">
      <w:pPr>
        <w:pStyle w:val="Akapitzlist"/>
        <w:numPr>
          <w:ilvl w:val="1"/>
          <w:numId w:val="36"/>
        </w:numPr>
        <w:spacing w:before="60" w:after="0"/>
        <w:ind w:left="1134" w:hanging="567"/>
        <w:contextualSpacing w:val="0"/>
        <w:jc w:val="both"/>
        <w:rPr>
          <w:rFonts w:ascii="Verdana" w:hAnsi="Verdana"/>
          <w:bCs/>
          <w:sz w:val="20"/>
          <w:szCs w:val="20"/>
        </w:rPr>
      </w:pPr>
      <w:r w:rsidRPr="001B4B06">
        <w:rPr>
          <w:rFonts w:ascii="Verdana" w:hAnsi="Verdana"/>
          <w:bCs/>
          <w:sz w:val="20"/>
          <w:szCs w:val="20"/>
        </w:rPr>
        <w:t xml:space="preserve">Miejsce realizacji jest pod bezpośrednim nadzorem Zamawiającego.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powyżej, w trakcie realizacji zamówienia, a także przekazuje wymagane informacje na </w:t>
      </w:r>
      <w:r w:rsidRPr="001B4B06">
        <w:rPr>
          <w:rFonts w:ascii="Verdana" w:hAnsi="Verdana"/>
          <w:bCs/>
          <w:sz w:val="20"/>
          <w:szCs w:val="20"/>
        </w:rPr>
        <w:lastRenderedPageBreak/>
        <w:t xml:space="preserve">temat nowych podwykonawców, którym w późniejszym okresie zamierza powierzyć realizację usług. </w:t>
      </w:r>
    </w:p>
    <w:p w14:paraId="2DC5FE32" w14:textId="77777777" w:rsidR="00B50EF7" w:rsidRPr="001B4B06" w:rsidRDefault="00B50EF7" w:rsidP="00576681">
      <w:pPr>
        <w:pStyle w:val="Akapitzlist"/>
        <w:numPr>
          <w:ilvl w:val="0"/>
          <w:numId w:val="36"/>
        </w:numPr>
        <w:spacing w:before="60" w:after="60"/>
        <w:ind w:left="567" w:hanging="567"/>
        <w:contextualSpacing w:val="0"/>
        <w:jc w:val="both"/>
        <w:rPr>
          <w:rFonts w:ascii="Verdana" w:hAnsi="Verdana"/>
          <w:bCs/>
          <w:sz w:val="20"/>
          <w:szCs w:val="20"/>
        </w:rPr>
      </w:pPr>
      <w:r w:rsidRPr="001B4B06">
        <w:rPr>
          <w:rFonts w:ascii="Verdana" w:hAnsi="Verdana"/>
          <w:bCs/>
          <w:sz w:val="20"/>
          <w:szCs w:val="20"/>
        </w:rPr>
        <w:t xml:space="preserve">Zamawiający </w:t>
      </w:r>
      <w:r w:rsidRPr="001B4B06">
        <w:rPr>
          <w:rFonts w:ascii="Verdana" w:hAnsi="Verdana"/>
          <w:b/>
          <w:sz w:val="20"/>
          <w:szCs w:val="20"/>
        </w:rPr>
        <w:t>nie dopuszcza</w:t>
      </w:r>
      <w:r w:rsidRPr="001B4B06">
        <w:rPr>
          <w:rFonts w:ascii="Verdana" w:hAnsi="Verdana"/>
          <w:bCs/>
          <w:sz w:val="20"/>
          <w:szCs w:val="20"/>
        </w:rPr>
        <w:t xml:space="preserve"> składania ofert wariantowych.</w:t>
      </w:r>
    </w:p>
    <w:p w14:paraId="1FB59803" w14:textId="77777777" w:rsidR="00B50EF7" w:rsidRPr="001B4B06" w:rsidRDefault="00B50EF7" w:rsidP="00576681">
      <w:pPr>
        <w:pStyle w:val="Akapitzlist"/>
        <w:numPr>
          <w:ilvl w:val="0"/>
          <w:numId w:val="36"/>
        </w:numPr>
        <w:spacing w:after="0"/>
        <w:ind w:left="567" w:hanging="567"/>
        <w:jc w:val="both"/>
        <w:rPr>
          <w:rFonts w:ascii="Verdana" w:hAnsi="Verdana"/>
          <w:bCs/>
          <w:sz w:val="20"/>
          <w:szCs w:val="20"/>
        </w:rPr>
      </w:pPr>
      <w:r w:rsidRPr="001B4B06">
        <w:rPr>
          <w:rFonts w:ascii="Verdana" w:hAnsi="Verdana"/>
          <w:bCs/>
          <w:sz w:val="20"/>
          <w:szCs w:val="20"/>
        </w:rPr>
        <w:t xml:space="preserve">Zamawiający </w:t>
      </w:r>
      <w:r w:rsidRPr="001B4B06">
        <w:rPr>
          <w:rFonts w:ascii="Verdana" w:hAnsi="Verdana"/>
          <w:b/>
          <w:sz w:val="20"/>
          <w:szCs w:val="20"/>
        </w:rPr>
        <w:t>nie przewiduje</w:t>
      </w:r>
      <w:r w:rsidRPr="001B4B06">
        <w:rPr>
          <w:rFonts w:ascii="Verdana" w:hAnsi="Verdana"/>
          <w:bCs/>
          <w:sz w:val="20"/>
          <w:szCs w:val="20"/>
        </w:rPr>
        <w:t xml:space="preserve"> zatrudnienia osób, o których mowa w art. 96 ust. 2 pkt 2 </w:t>
      </w:r>
      <w:proofErr w:type="spellStart"/>
      <w:r w:rsidRPr="001B4B06">
        <w:rPr>
          <w:rFonts w:ascii="Verdana" w:hAnsi="Verdana"/>
          <w:bCs/>
          <w:sz w:val="20"/>
          <w:szCs w:val="20"/>
        </w:rPr>
        <w:t>uPzp</w:t>
      </w:r>
      <w:proofErr w:type="spellEnd"/>
      <w:r w:rsidRPr="001B4B06">
        <w:rPr>
          <w:rFonts w:ascii="Verdana" w:hAnsi="Verdana"/>
          <w:bCs/>
          <w:sz w:val="20"/>
          <w:szCs w:val="20"/>
        </w:rPr>
        <w:t>.</w:t>
      </w:r>
    </w:p>
    <w:p w14:paraId="6DAD7C47" w14:textId="06A86B0A" w:rsidR="00B50EF7" w:rsidRPr="001B4B06" w:rsidRDefault="00B50EF7" w:rsidP="00576681">
      <w:pPr>
        <w:pStyle w:val="Akapitzlist"/>
        <w:numPr>
          <w:ilvl w:val="0"/>
          <w:numId w:val="36"/>
        </w:numPr>
        <w:spacing w:before="60" w:after="60"/>
        <w:ind w:left="567" w:hanging="567"/>
        <w:contextualSpacing w:val="0"/>
        <w:jc w:val="both"/>
        <w:rPr>
          <w:rFonts w:ascii="Verdana" w:hAnsi="Verdana"/>
          <w:bCs/>
          <w:sz w:val="20"/>
          <w:szCs w:val="20"/>
        </w:rPr>
      </w:pPr>
      <w:r w:rsidRPr="001B4B06">
        <w:rPr>
          <w:rFonts w:ascii="Verdana" w:hAnsi="Verdana"/>
          <w:bCs/>
          <w:sz w:val="20"/>
          <w:szCs w:val="20"/>
        </w:rPr>
        <w:t xml:space="preserve">Zamawiający </w:t>
      </w:r>
      <w:r w:rsidRPr="001B4B06">
        <w:rPr>
          <w:rFonts w:ascii="Verdana" w:hAnsi="Verdana"/>
          <w:b/>
          <w:sz w:val="20"/>
          <w:szCs w:val="20"/>
        </w:rPr>
        <w:t>nie</w:t>
      </w:r>
      <w:r w:rsidR="00A42CBC" w:rsidRPr="001B4B06">
        <w:rPr>
          <w:rFonts w:ascii="Verdana" w:hAnsi="Verdana"/>
          <w:b/>
          <w:sz w:val="20"/>
          <w:szCs w:val="20"/>
        </w:rPr>
        <w:t xml:space="preserve"> </w:t>
      </w:r>
      <w:r w:rsidRPr="001B4B06">
        <w:rPr>
          <w:rFonts w:ascii="Verdana" w:hAnsi="Verdana"/>
          <w:b/>
          <w:sz w:val="20"/>
          <w:szCs w:val="20"/>
        </w:rPr>
        <w:t>zastrzega</w:t>
      </w:r>
      <w:r w:rsidRPr="001B4B06">
        <w:rPr>
          <w:rFonts w:ascii="Verdana" w:hAnsi="Verdana"/>
          <w:bCs/>
          <w:sz w:val="20"/>
          <w:szCs w:val="20"/>
        </w:rPr>
        <w:t xml:space="preserve"> możliwości ubiegania się o udzielenie zamówienia przez Wykonawców, o których mowa w art. 94 </w:t>
      </w:r>
      <w:proofErr w:type="spellStart"/>
      <w:r w:rsidRPr="001B4B06">
        <w:rPr>
          <w:rFonts w:ascii="Verdana" w:hAnsi="Verdana"/>
          <w:bCs/>
          <w:sz w:val="20"/>
          <w:szCs w:val="20"/>
        </w:rPr>
        <w:t>uPzp</w:t>
      </w:r>
      <w:proofErr w:type="spellEnd"/>
      <w:r w:rsidRPr="001B4B06">
        <w:rPr>
          <w:rFonts w:ascii="Verdana" w:hAnsi="Verdana"/>
          <w:bCs/>
          <w:sz w:val="20"/>
          <w:szCs w:val="20"/>
        </w:rPr>
        <w:t>.</w:t>
      </w:r>
    </w:p>
    <w:p w14:paraId="44DCC222" w14:textId="0642C9A2" w:rsidR="0043475A" w:rsidRDefault="00B50EF7" w:rsidP="0043475A">
      <w:pPr>
        <w:pStyle w:val="Akapitzlist"/>
        <w:numPr>
          <w:ilvl w:val="0"/>
          <w:numId w:val="36"/>
        </w:numPr>
        <w:spacing w:before="60" w:after="0"/>
        <w:jc w:val="both"/>
        <w:rPr>
          <w:rFonts w:ascii="Verdana" w:hAnsi="Verdana"/>
          <w:sz w:val="20"/>
          <w:szCs w:val="20"/>
        </w:rPr>
      </w:pPr>
      <w:r w:rsidRPr="0043475A">
        <w:rPr>
          <w:rFonts w:ascii="Verdana" w:hAnsi="Verdana"/>
          <w:bCs/>
          <w:sz w:val="20"/>
          <w:szCs w:val="20"/>
        </w:rPr>
        <w:t xml:space="preserve">Zamawiający </w:t>
      </w:r>
      <w:r w:rsidRPr="0043475A">
        <w:rPr>
          <w:rFonts w:ascii="Verdana" w:hAnsi="Verdana"/>
          <w:b/>
          <w:sz w:val="20"/>
          <w:szCs w:val="20"/>
        </w:rPr>
        <w:t xml:space="preserve">przewiduje </w:t>
      </w:r>
      <w:r w:rsidRPr="0043475A">
        <w:rPr>
          <w:rFonts w:ascii="Verdana" w:hAnsi="Verdana"/>
          <w:sz w:val="20"/>
          <w:szCs w:val="20"/>
        </w:rPr>
        <w:t xml:space="preserve">możliwość udzielenia Wykonawcy zamówienia podstawowego w okresie 3 lat od dnia udzielenia tego zamówienia, zamówienia polegającego na powtórzeniu usług podobnych do zamówienia podstawowego, zgodnie z art. 214 ust. 1 pkt 7 </w:t>
      </w:r>
      <w:proofErr w:type="spellStart"/>
      <w:r w:rsidRPr="0043475A">
        <w:rPr>
          <w:rFonts w:ascii="Verdana" w:hAnsi="Verdana"/>
          <w:sz w:val="20"/>
          <w:szCs w:val="20"/>
        </w:rPr>
        <w:t>uPzp</w:t>
      </w:r>
      <w:proofErr w:type="spellEnd"/>
      <w:r w:rsidRPr="0043475A">
        <w:rPr>
          <w:rFonts w:ascii="Verdana" w:hAnsi="Verdana"/>
          <w:sz w:val="20"/>
          <w:szCs w:val="20"/>
        </w:rPr>
        <w:t xml:space="preserve">. </w:t>
      </w:r>
      <w:r w:rsidR="0043475A" w:rsidRPr="0043475A">
        <w:rPr>
          <w:rFonts w:ascii="Verdana" w:hAnsi="Verdana"/>
          <w:sz w:val="20"/>
          <w:szCs w:val="20"/>
        </w:rPr>
        <w:t>Wykonawca, któremu zostanie udzielone zamówienie podstawowe, zobowiązany będzie do</w:t>
      </w:r>
      <w:r w:rsidR="0043475A">
        <w:rPr>
          <w:rFonts w:ascii="Verdana" w:hAnsi="Verdana"/>
          <w:sz w:val="20"/>
          <w:szCs w:val="20"/>
        </w:rPr>
        <w:t xml:space="preserve"> </w:t>
      </w:r>
      <w:r w:rsidR="0043475A" w:rsidRPr="0043475A">
        <w:rPr>
          <w:rFonts w:ascii="Verdana" w:hAnsi="Verdana"/>
          <w:sz w:val="20"/>
          <w:szCs w:val="20"/>
        </w:rPr>
        <w:t>zastosowania w zamówieniach polegających na powtórzeniu usług podobnych do zamówienia</w:t>
      </w:r>
      <w:r w:rsidR="0043475A">
        <w:rPr>
          <w:rFonts w:ascii="Verdana" w:hAnsi="Verdana"/>
          <w:sz w:val="20"/>
          <w:szCs w:val="20"/>
        </w:rPr>
        <w:t xml:space="preserve"> </w:t>
      </w:r>
      <w:r w:rsidR="0043475A" w:rsidRPr="0043475A">
        <w:rPr>
          <w:rFonts w:ascii="Verdana" w:hAnsi="Verdana"/>
          <w:sz w:val="20"/>
          <w:szCs w:val="20"/>
        </w:rPr>
        <w:t>podstawowego stawek nie wyższych niż zastosowane w zamówieniu podstawowym</w:t>
      </w:r>
      <w:r w:rsidR="0078547F" w:rsidRPr="0078547F">
        <w:rPr>
          <w:rFonts w:ascii="Verdana" w:hAnsi="Verdana"/>
          <w:sz w:val="20"/>
          <w:szCs w:val="20"/>
        </w:rPr>
        <w:t xml:space="preserve"> uwzględniając zmiany z tytułu waloryzacji wynagrodzenia</w:t>
      </w:r>
      <w:r w:rsidR="0043475A" w:rsidRPr="0043475A">
        <w:rPr>
          <w:rFonts w:ascii="Verdana" w:hAnsi="Verdana"/>
          <w:sz w:val="20"/>
          <w:szCs w:val="20"/>
        </w:rPr>
        <w:t>.</w:t>
      </w:r>
      <w:r w:rsidR="0043475A">
        <w:rPr>
          <w:rFonts w:ascii="Verdana" w:hAnsi="Verdana"/>
          <w:sz w:val="20"/>
          <w:szCs w:val="20"/>
        </w:rPr>
        <w:t xml:space="preserve"> </w:t>
      </w:r>
      <w:r w:rsidR="0043475A" w:rsidRPr="0043475A">
        <w:rPr>
          <w:rFonts w:ascii="Verdana" w:hAnsi="Verdana"/>
          <w:sz w:val="20"/>
          <w:szCs w:val="20"/>
        </w:rPr>
        <w:t>Maksymalny termin realizacji zamówienia polegającego na powtórzeniu usług podobnych do</w:t>
      </w:r>
      <w:r w:rsidR="0043475A">
        <w:rPr>
          <w:rFonts w:ascii="Verdana" w:hAnsi="Verdana"/>
          <w:sz w:val="20"/>
          <w:szCs w:val="20"/>
        </w:rPr>
        <w:t xml:space="preserve"> </w:t>
      </w:r>
      <w:r w:rsidR="0043475A" w:rsidRPr="0043475A">
        <w:rPr>
          <w:rFonts w:ascii="Verdana" w:hAnsi="Verdana"/>
          <w:sz w:val="20"/>
          <w:szCs w:val="20"/>
        </w:rPr>
        <w:t>zamówienia podstawowego wynosi 3 m-ce.</w:t>
      </w:r>
      <w:r w:rsidR="0043475A">
        <w:rPr>
          <w:rFonts w:ascii="Verdana" w:hAnsi="Verdana"/>
          <w:sz w:val="20"/>
          <w:szCs w:val="20"/>
        </w:rPr>
        <w:t xml:space="preserve"> </w:t>
      </w:r>
      <w:r w:rsidR="0043475A" w:rsidRPr="0043475A">
        <w:rPr>
          <w:rFonts w:ascii="Verdana" w:hAnsi="Verdana"/>
          <w:sz w:val="20"/>
          <w:szCs w:val="20"/>
        </w:rPr>
        <w:t>Zamówienia polegające na powtórzeniu usług podobnych do zamówienia podstawowego będą</w:t>
      </w:r>
      <w:r w:rsidR="0043475A">
        <w:rPr>
          <w:rFonts w:ascii="Verdana" w:hAnsi="Verdana"/>
          <w:sz w:val="20"/>
          <w:szCs w:val="20"/>
        </w:rPr>
        <w:t xml:space="preserve"> </w:t>
      </w:r>
      <w:r w:rsidR="0043475A" w:rsidRPr="0043475A">
        <w:rPr>
          <w:rFonts w:ascii="Verdana" w:hAnsi="Verdana"/>
          <w:sz w:val="20"/>
          <w:szCs w:val="20"/>
        </w:rPr>
        <w:t>dotyczyć wszystkich usług opisanych w OPZ (Załącznik nr 1 do SWZ) i realizowane będą</w:t>
      </w:r>
      <w:r w:rsidR="0043475A">
        <w:rPr>
          <w:rFonts w:ascii="Verdana" w:hAnsi="Verdana"/>
          <w:sz w:val="20"/>
          <w:szCs w:val="20"/>
        </w:rPr>
        <w:t xml:space="preserve"> </w:t>
      </w:r>
      <w:r w:rsidR="0043475A" w:rsidRPr="0043475A">
        <w:rPr>
          <w:rFonts w:ascii="Verdana" w:hAnsi="Verdana"/>
          <w:sz w:val="20"/>
          <w:szCs w:val="20"/>
        </w:rPr>
        <w:t>w okresie po upływie terminu realizacji zamówienia podstawowego na warunkach określonych</w:t>
      </w:r>
      <w:r w:rsidR="0043475A">
        <w:rPr>
          <w:rFonts w:ascii="Verdana" w:hAnsi="Verdana"/>
          <w:sz w:val="20"/>
          <w:szCs w:val="20"/>
        </w:rPr>
        <w:t xml:space="preserve"> </w:t>
      </w:r>
      <w:r w:rsidR="0043475A" w:rsidRPr="0043475A">
        <w:rPr>
          <w:rFonts w:ascii="Verdana" w:hAnsi="Verdana"/>
          <w:sz w:val="20"/>
          <w:szCs w:val="20"/>
        </w:rPr>
        <w:t>we wzorze Umowy.</w:t>
      </w:r>
    </w:p>
    <w:p w14:paraId="1E410F6B" w14:textId="17FC4B2D" w:rsidR="00B50EF7" w:rsidRPr="0043475A" w:rsidRDefault="00B50EF7" w:rsidP="0043475A">
      <w:pPr>
        <w:pStyle w:val="Akapitzlist"/>
        <w:numPr>
          <w:ilvl w:val="0"/>
          <w:numId w:val="36"/>
        </w:numPr>
        <w:spacing w:before="60" w:after="0"/>
        <w:jc w:val="both"/>
        <w:rPr>
          <w:rFonts w:ascii="Verdana" w:hAnsi="Verdana"/>
          <w:sz w:val="20"/>
          <w:szCs w:val="20"/>
        </w:rPr>
      </w:pPr>
      <w:r w:rsidRPr="0043475A">
        <w:rPr>
          <w:rFonts w:ascii="Verdana" w:hAnsi="Verdana"/>
          <w:bCs/>
          <w:sz w:val="20"/>
          <w:szCs w:val="20"/>
        </w:rPr>
        <w:t xml:space="preserve">Zamawiający </w:t>
      </w:r>
      <w:r w:rsidRPr="0043475A">
        <w:rPr>
          <w:rFonts w:ascii="Verdana" w:hAnsi="Verdana"/>
          <w:b/>
          <w:sz w:val="20"/>
          <w:szCs w:val="20"/>
        </w:rPr>
        <w:t>nie przewiduje</w:t>
      </w:r>
      <w:r w:rsidRPr="0043475A">
        <w:rPr>
          <w:rFonts w:ascii="Verdana" w:hAnsi="Verdana"/>
          <w:bCs/>
          <w:sz w:val="20"/>
          <w:szCs w:val="20"/>
        </w:rPr>
        <w:t xml:space="preserve"> zaliczek.</w:t>
      </w:r>
    </w:p>
    <w:p w14:paraId="206497A0" w14:textId="4BA14ECA" w:rsidR="006A20D1" w:rsidRPr="009327BA" w:rsidRDefault="006A20D1" w:rsidP="00576681">
      <w:pPr>
        <w:pStyle w:val="Akapitzlist"/>
        <w:numPr>
          <w:ilvl w:val="0"/>
          <w:numId w:val="36"/>
        </w:numPr>
        <w:spacing w:before="60" w:after="0"/>
        <w:ind w:left="567" w:hanging="567"/>
        <w:contextualSpacing w:val="0"/>
        <w:jc w:val="both"/>
        <w:rPr>
          <w:rFonts w:ascii="Verdana" w:hAnsi="Verdana"/>
          <w:bCs/>
          <w:sz w:val="20"/>
          <w:szCs w:val="20"/>
        </w:rPr>
      </w:pPr>
      <w:r w:rsidRPr="009327BA">
        <w:rPr>
          <w:rFonts w:ascii="Verdana" w:hAnsi="Verdana"/>
          <w:sz w:val="20"/>
          <w:szCs w:val="20"/>
        </w:rPr>
        <w:t>Zamawiają</w:t>
      </w:r>
      <w:r w:rsidR="00CA2B0A" w:rsidRPr="009327BA">
        <w:rPr>
          <w:rFonts w:ascii="Verdana" w:hAnsi="Verdana"/>
          <w:sz w:val="20"/>
          <w:szCs w:val="20"/>
        </w:rPr>
        <w:t>cy</w:t>
      </w:r>
      <w:r w:rsidRPr="009327BA">
        <w:rPr>
          <w:rFonts w:ascii="Verdana" w:hAnsi="Verdana"/>
          <w:sz w:val="20"/>
          <w:szCs w:val="20"/>
        </w:rPr>
        <w:t xml:space="preserve"> </w:t>
      </w:r>
      <w:r w:rsidRPr="009327BA">
        <w:rPr>
          <w:rFonts w:ascii="Verdana" w:hAnsi="Verdana"/>
          <w:b/>
          <w:bCs/>
          <w:sz w:val="20"/>
          <w:szCs w:val="20"/>
        </w:rPr>
        <w:t>prz</w:t>
      </w:r>
      <w:r w:rsidR="00CA2B0A" w:rsidRPr="009327BA">
        <w:rPr>
          <w:rFonts w:ascii="Verdana" w:hAnsi="Verdana"/>
          <w:b/>
          <w:bCs/>
          <w:sz w:val="20"/>
          <w:szCs w:val="20"/>
        </w:rPr>
        <w:t>ewiduje</w:t>
      </w:r>
      <w:r w:rsidRPr="009327BA">
        <w:rPr>
          <w:rFonts w:ascii="Verdana" w:hAnsi="Verdana"/>
          <w:sz w:val="20"/>
          <w:szCs w:val="20"/>
        </w:rPr>
        <w:t xml:space="preserve"> prawo opcji polegające na zwiększeniu ilości i rodzaju zamawianych usług w zakresie zadań dodatkowych, o których mowa w </w:t>
      </w:r>
      <w:r w:rsidRPr="009327BA">
        <w:rPr>
          <w:rFonts w:ascii="Verdana" w:hAnsi="Verdana"/>
          <w:b/>
          <w:sz w:val="20"/>
          <w:szCs w:val="20"/>
        </w:rPr>
        <w:t xml:space="preserve">pkt </w:t>
      </w:r>
      <w:r w:rsidR="003E5FE5" w:rsidRPr="009327BA">
        <w:rPr>
          <w:rFonts w:ascii="Verdana" w:hAnsi="Verdana"/>
          <w:b/>
          <w:sz w:val="20"/>
          <w:szCs w:val="20"/>
        </w:rPr>
        <w:t>VI</w:t>
      </w:r>
      <w:r w:rsidR="003E5FE5" w:rsidRPr="009327BA">
        <w:rPr>
          <w:rFonts w:ascii="Verdana" w:hAnsi="Verdana"/>
          <w:sz w:val="20"/>
          <w:szCs w:val="20"/>
        </w:rPr>
        <w:t xml:space="preserve"> </w:t>
      </w:r>
      <w:r w:rsidRPr="009327BA">
        <w:rPr>
          <w:rFonts w:ascii="Verdana" w:hAnsi="Verdana"/>
          <w:b/>
          <w:sz w:val="20"/>
          <w:szCs w:val="20"/>
        </w:rPr>
        <w:t>Opisu Przedmiotu Zamówienia</w:t>
      </w:r>
      <w:r w:rsidR="003E5FE5" w:rsidRPr="009327BA">
        <w:rPr>
          <w:rFonts w:ascii="Verdana" w:hAnsi="Verdana"/>
          <w:b/>
          <w:sz w:val="20"/>
          <w:szCs w:val="20"/>
        </w:rPr>
        <w:t xml:space="preserve"> stanowiącym załącznik nr 1 do SWZ</w:t>
      </w:r>
      <w:r w:rsidRPr="009327BA">
        <w:rPr>
          <w:rFonts w:ascii="Verdana" w:hAnsi="Verdana"/>
          <w:sz w:val="20"/>
          <w:szCs w:val="20"/>
        </w:rPr>
        <w:t>, w wysokości do 1 % wartości wynagrodzenia podstawowego brutto, o którym mowa w § 8 ust. 1 za wykonywanie czynności związanych z ogłoszeniem na terenie Rzeczypospolitej Polskiej stanu zagrożenia epidemicznego lub stanu epidemii / pandemii.</w:t>
      </w:r>
    </w:p>
    <w:p w14:paraId="343268A4" w14:textId="654843F9" w:rsidR="00B50EF7" w:rsidRPr="009327BA" w:rsidRDefault="00B50EF7" w:rsidP="00576681">
      <w:pPr>
        <w:pStyle w:val="Akapitzlist"/>
        <w:numPr>
          <w:ilvl w:val="0"/>
          <w:numId w:val="36"/>
        </w:numPr>
        <w:spacing w:before="60" w:after="0"/>
        <w:ind w:left="567" w:hanging="567"/>
        <w:contextualSpacing w:val="0"/>
        <w:jc w:val="both"/>
        <w:rPr>
          <w:rFonts w:ascii="Verdana" w:hAnsi="Verdana"/>
          <w:bCs/>
          <w:sz w:val="20"/>
          <w:szCs w:val="20"/>
        </w:rPr>
      </w:pPr>
      <w:r w:rsidRPr="009327BA">
        <w:rPr>
          <w:rFonts w:ascii="Verdana" w:hAnsi="Verdana"/>
          <w:bCs/>
          <w:sz w:val="20"/>
          <w:szCs w:val="20"/>
        </w:rPr>
        <w:t xml:space="preserve">Zamawiający </w:t>
      </w:r>
      <w:r w:rsidRPr="009327BA">
        <w:rPr>
          <w:rFonts w:ascii="Verdana" w:hAnsi="Verdana"/>
          <w:b/>
          <w:sz w:val="20"/>
          <w:szCs w:val="20"/>
        </w:rPr>
        <w:t>nie przewiduje</w:t>
      </w:r>
      <w:r w:rsidRPr="009327BA">
        <w:rPr>
          <w:rFonts w:ascii="Verdana" w:hAnsi="Verdana"/>
          <w:bCs/>
          <w:sz w:val="20"/>
          <w:szCs w:val="20"/>
        </w:rPr>
        <w:t xml:space="preserve"> zwrotu kosztów postępowania z wyjątkiem art. 261 </w:t>
      </w:r>
      <w:proofErr w:type="spellStart"/>
      <w:r w:rsidRPr="009327BA">
        <w:rPr>
          <w:rFonts w:ascii="Verdana" w:hAnsi="Verdana"/>
          <w:bCs/>
          <w:sz w:val="20"/>
          <w:szCs w:val="20"/>
        </w:rPr>
        <w:t>uPzp</w:t>
      </w:r>
      <w:proofErr w:type="spellEnd"/>
      <w:r w:rsidRPr="009327BA">
        <w:rPr>
          <w:rFonts w:ascii="Verdana" w:hAnsi="Verdana"/>
          <w:bCs/>
          <w:sz w:val="20"/>
          <w:szCs w:val="20"/>
        </w:rPr>
        <w:t>.</w:t>
      </w:r>
    </w:p>
    <w:p w14:paraId="0CE52B3B" w14:textId="5E3A403A" w:rsidR="00B50EF7" w:rsidRPr="001B4B06" w:rsidRDefault="00B50EF7" w:rsidP="00576681">
      <w:pPr>
        <w:pStyle w:val="Akapitzlist"/>
        <w:numPr>
          <w:ilvl w:val="0"/>
          <w:numId w:val="36"/>
        </w:numPr>
        <w:spacing w:before="60" w:after="0"/>
        <w:ind w:left="567" w:hanging="567"/>
        <w:contextualSpacing w:val="0"/>
        <w:jc w:val="both"/>
        <w:rPr>
          <w:rFonts w:ascii="Verdana" w:hAnsi="Verdana"/>
          <w:bCs/>
          <w:sz w:val="20"/>
          <w:szCs w:val="20"/>
        </w:rPr>
      </w:pPr>
      <w:r w:rsidRPr="001B4B06">
        <w:rPr>
          <w:rFonts w:ascii="Verdana" w:hAnsi="Verdana"/>
          <w:bCs/>
          <w:sz w:val="20"/>
          <w:szCs w:val="20"/>
        </w:rPr>
        <w:t xml:space="preserve">Zamawiający </w:t>
      </w:r>
      <w:r w:rsidRPr="001B4B06">
        <w:rPr>
          <w:rFonts w:ascii="Verdana" w:hAnsi="Verdana"/>
          <w:b/>
          <w:sz w:val="20"/>
          <w:szCs w:val="20"/>
        </w:rPr>
        <w:t>nie zastrzega</w:t>
      </w:r>
      <w:r w:rsidRPr="001B4B06">
        <w:rPr>
          <w:rFonts w:ascii="Verdana" w:hAnsi="Verdana"/>
          <w:bCs/>
          <w:sz w:val="20"/>
          <w:szCs w:val="20"/>
        </w:rPr>
        <w:t xml:space="preserve"> obowiązku osobistego wykonania przez Wykonawcę kluczowych </w:t>
      </w:r>
      <w:r w:rsidR="003674B0" w:rsidRPr="001B4B06">
        <w:rPr>
          <w:rFonts w:ascii="Verdana" w:hAnsi="Verdana"/>
          <w:bCs/>
          <w:sz w:val="20"/>
          <w:szCs w:val="20"/>
        </w:rPr>
        <w:t xml:space="preserve">zadań zamówienia </w:t>
      </w:r>
      <w:r w:rsidRPr="001B4B06">
        <w:rPr>
          <w:rFonts w:ascii="Verdana" w:hAnsi="Verdana"/>
          <w:bCs/>
          <w:sz w:val="20"/>
          <w:szCs w:val="20"/>
        </w:rPr>
        <w:t>zgo</w:t>
      </w:r>
      <w:r w:rsidR="003674B0" w:rsidRPr="001B4B06">
        <w:rPr>
          <w:rFonts w:ascii="Verdana" w:hAnsi="Verdana"/>
          <w:bCs/>
          <w:sz w:val="20"/>
          <w:szCs w:val="20"/>
        </w:rPr>
        <w:t>dnie</w:t>
      </w:r>
      <w:r w:rsidRPr="001B4B06">
        <w:rPr>
          <w:rFonts w:ascii="Verdana" w:hAnsi="Verdana"/>
          <w:bCs/>
          <w:sz w:val="20"/>
          <w:szCs w:val="20"/>
        </w:rPr>
        <w:t xml:space="preserve"> z art. 121 </w:t>
      </w:r>
      <w:proofErr w:type="spellStart"/>
      <w:r w:rsidRPr="001B4B06">
        <w:rPr>
          <w:rFonts w:ascii="Verdana" w:hAnsi="Verdana"/>
          <w:bCs/>
          <w:sz w:val="20"/>
          <w:szCs w:val="20"/>
        </w:rPr>
        <w:t>uPzp</w:t>
      </w:r>
      <w:proofErr w:type="spellEnd"/>
      <w:r w:rsidRPr="001B4B06">
        <w:rPr>
          <w:rFonts w:ascii="Verdana" w:hAnsi="Verdana"/>
          <w:bCs/>
          <w:sz w:val="20"/>
          <w:szCs w:val="20"/>
        </w:rPr>
        <w:t>.</w:t>
      </w:r>
    </w:p>
    <w:p w14:paraId="4EB82D21" w14:textId="77777777" w:rsidR="00B50EF7" w:rsidRPr="001B4B06" w:rsidRDefault="00B50EF7" w:rsidP="00576681">
      <w:pPr>
        <w:pStyle w:val="Akapitzlist"/>
        <w:numPr>
          <w:ilvl w:val="0"/>
          <w:numId w:val="36"/>
        </w:numPr>
        <w:spacing w:before="60" w:after="60"/>
        <w:ind w:left="567" w:hanging="567"/>
        <w:contextualSpacing w:val="0"/>
        <w:jc w:val="both"/>
        <w:rPr>
          <w:rFonts w:ascii="Verdana" w:hAnsi="Verdana"/>
          <w:bCs/>
          <w:sz w:val="20"/>
          <w:szCs w:val="20"/>
        </w:rPr>
      </w:pPr>
      <w:r w:rsidRPr="001B4B06">
        <w:rPr>
          <w:rFonts w:ascii="Verdana" w:hAnsi="Verdana"/>
          <w:bCs/>
          <w:sz w:val="20"/>
          <w:szCs w:val="20"/>
        </w:rPr>
        <w:t xml:space="preserve">Zamawiający </w:t>
      </w:r>
      <w:r w:rsidRPr="001B4B06">
        <w:rPr>
          <w:rFonts w:ascii="Verdana" w:hAnsi="Verdana"/>
          <w:b/>
          <w:sz w:val="20"/>
          <w:szCs w:val="20"/>
        </w:rPr>
        <w:t>nie przewiduje</w:t>
      </w:r>
      <w:r w:rsidRPr="001B4B06">
        <w:rPr>
          <w:rFonts w:ascii="Verdana" w:hAnsi="Verdana"/>
          <w:bCs/>
          <w:sz w:val="20"/>
          <w:szCs w:val="20"/>
        </w:rPr>
        <w:t xml:space="preserve"> zawarcia umowy ramowej.</w:t>
      </w:r>
    </w:p>
    <w:p w14:paraId="0AA83BC2" w14:textId="77777777" w:rsidR="00B50EF7" w:rsidRPr="001B4B06" w:rsidRDefault="00B50EF7" w:rsidP="00576681">
      <w:pPr>
        <w:pStyle w:val="Akapitzlist"/>
        <w:numPr>
          <w:ilvl w:val="0"/>
          <w:numId w:val="36"/>
        </w:numPr>
        <w:spacing w:after="0"/>
        <w:ind w:left="567" w:hanging="567"/>
        <w:jc w:val="both"/>
        <w:rPr>
          <w:rFonts w:ascii="Verdana" w:hAnsi="Verdana"/>
          <w:bCs/>
          <w:sz w:val="20"/>
          <w:szCs w:val="20"/>
        </w:rPr>
      </w:pPr>
      <w:r w:rsidRPr="001B4B06">
        <w:rPr>
          <w:rFonts w:ascii="Verdana" w:hAnsi="Verdana"/>
          <w:bCs/>
          <w:sz w:val="20"/>
          <w:szCs w:val="20"/>
        </w:rPr>
        <w:t xml:space="preserve">Zamawiający </w:t>
      </w:r>
      <w:r w:rsidRPr="001B4B06">
        <w:rPr>
          <w:rFonts w:ascii="Verdana" w:hAnsi="Verdana"/>
          <w:b/>
          <w:sz w:val="20"/>
          <w:szCs w:val="20"/>
        </w:rPr>
        <w:t>nie przewiduje</w:t>
      </w:r>
      <w:r w:rsidRPr="001B4B06">
        <w:rPr>
          <w:rFonts w:ascii="Verdana" w:hAnsi="Verdana"/>
          <w:bCs/>
          <w:sz w:val="20"/>
          <w:szCs w:val="20"/>
        </w:rPr>
        <w:t xml:space="preserve"> zastosowania aukcji elektronicznej.</w:t>
      </w:r>
    </w:p>
    <w:p w14:paraId="7309431C" w14:textId="77777777" w:rsidR="00B50EF7" w:rsidRPr="001B4B06" w:rsidRDefault="00B50EF7" w:rsidP="00576681">
      <w:pPr>
        <w:pStyle w:val="Akapitzlist"/>
        <w:numPr>
          <w:ilvl w:val="0"/>
          <w:numId w:val="36"/>
        </w:numPr>
        <w:spacing w:before="60" w:after="60"/>
        <w:ind w:left="567" w:hanging="567"/>
        <w:contextualSpacing w:val="0"/>
        <w:jc w:val="both"/>
        <w:rPr>
          <w:rFonts w:ascii="Verdana" w:hAnsi="Verdana"/>
          <w:bCs/>
          <w:sz w:val="20"/>
          <w:szCs w:val="20"/>
        </w:rPr>
      </w:pPr>
      <w:r w:rsidRPr="001B4B06">
        <w:rPr>
          <w:rFonts w:ascii="Verdana" w:hAnsi="Verdana"/>
          <w:bCs/>
          <w:sz w:val="20"/>
          <w:szCs w:val="20"/>
        </w:rPr>
        <w:t xml:space="preserve">Zamawiający </w:t>
      </w:r>
      <w:r w:rsidRPr="001B4B06">
        <w:rPr>
          <w:rFonts w:ascii="Verdana" w:hAnsi="Verdana"/>
          <w:b/>
          <w:sz w:val="20"/>
          <w:szCs w:val="20"/>
        </w:rPr>
        <w:t>nie przeprowadzał</w:t>
      </w:r>
      <w:r w:rsidRPr="001B4B06">
        <w:rPr>
          <w:rFonts w:ascii="Verdana" w:hAnsi="Verdana"/>
          <w:bCs/>
          <w:sz w:val="20"/>
          <w:szCs w:val="20"/>
        </w:rPr>
        <w:t xml:space="preserve"> wstępnych konsultacji rynkowych przed wszczęciem postępowania.</w:t>
      </w:r>
    </w:p>
    <w:p w14:paraId="45608DDF" w14:textId="77777777" w:rsidR="00B50EF7" w:rsidRPr="001B4B06" w:rsidRDefault="00B50EF7" w:rsidP="00576681">
      <w:pPr>
        <w:pStyle w:val="Akapitzlist"/>
        <w:numPr>
          <w:ilvl w:val="0"/>
          <w:numId w:val="36"/>
        </w:numPr>
        <w:spacing w:after="0"/>
        <w:ind w:left="567" w:hanging="567"/>
        <w:jc w:val="both"/>
        <w:rPr>
          <w:rFonts w:ascii="Verdana" w:hAnsi="Verdana"/>
          <w:bCs/>
          <w:sz w:val="20"/>
          <w:szCs w:val="20"/>
        </w:rPr>
      </w:pPr>
      <w:r w:rsidRPr="001B4B06">
        <w:rPr>
          <w:rFonts w:ascii="Verdana" w:hAnsi="Verdana"/>
          <w:bCs/>
          <w:sz w:val="20"/>
          <w:szCs w:val="20"/>
        </w:rPr>
        <w:t xml:space="preserve">Zamawiający </w:t>
      </w:r>
      <w:r w:rsidRPr="001B4B06">
        <w:rPr>
          <w:rFonts w:ascii="Verdana" w:hAnsi="Verdana"/>
          <w:b/>
          <w:sz w:val="20"/>
          <w:szCs w:val="20"/>
        </w:rPr>
        <w:t>nie przewiduje</w:t>
      </w:r>
      <w:r w:rsidRPr="001B4B06">
        <w:rPr>
          <w:rFonts w:ascii="Verdana" w:hAnsi="Verdana"/>
          <w:bCs/>
          <w:sz w:val="20"/>
          <w:szCs w:val="20"/>
        </w:rPr>
        <w:t xml:space="preserve"> możliwości złożenia oferty w postaci katalogów elektronicznych.</w:t>
      </w:r>
    </w:p>
    <w:p w14:paraId="242F71DD" w14:textId="77777777" w:rsidR="00B50EF7" w:rsidRPr="001B4B06" w:rsidRDefault="00B50EF7" w:rsidP="00576681">
      <w:pPr>
        <w:pStyle w:val="Akapitzlist"/>
        <w:numPr>
          <w:ilvl w:val="0"/>
          <w:numId w:val="36"/>
        </w:numPr>
        <w:spacing w:before="60" w:after="60"/>
        <w:ind w:left="567" w:hanging="567"/>
        <w:contextualSpacing w:val="0"/>
        <w:jc w:val="both"/>
        <w:rPr>
          <w:rFonts w:ascii="Verdana" w:hAnsi="Verdana"/>
          <w:bCs/>
          <w:sz w:val="20"/>
          <w:szCs w:val="20"/>
        </w:rPr>
      </w:pPr>
      <w:r w:rsidRPr="001B4B06">
        <w:rPr>
          <w:rFonts w:ascii="Verdana" w:hAnsi="Verdana"/>
          <w:bCs/>
          <w:sz w:val="20"/>
          <w:szCs w:val="20"/>
        </w:rPr>
        <w:t xml:space="preserve">Zamawiający </w:t>
      </w:r>
      <w:r w:rsidRPr="001B4B06">
        <w:rPr>
          <w:rFonts w:ascii="Verdana" w:hAnsi="Verdana"/>
          <w:b/>
          <w:sz w:val="20"/>
          <w:szCs w:val="20"/>
        </w:rPr>
        <w:t>nie przewiduje</w:t>
      </w:r>
      <w:r w:rsidRPr="001B4B06">
        <w:rPr>
          <w:rFonts w:ascii="Verdana" w:hAnsi="Verdana"/>
          <w:bCs/>
          <w:sz w:val="20"/>
          <w:szCs w:val="20"/>
        </w:rPr>
        <w:t xml:space="preserve"> zebrania Wykonawców.</w:t>
      </w:r>
    </w:p>
    <w:p w14:paraId="4B2FFA8F" w14:textId="77777777" w:rsidR="00B50EF7" w:rsidRPr="001B4B06" w:rsidRDefault="00B50EF7" w:rsidP="00576681">
      <w:pPr>
        <w:pStyle w:val="Akapitzlist"/>
        <w:numPr>
          <w:ilvl w:val="0"/>
          <w:numId w:val="36"/>
        </w:numPr>
        <w:ind w:left="567" w:hanging="567"/>
        <w:rPr>
          <w:rFonts w:ascii="Verdana" w:hAnsi="Verdana"/>
          <w:bCs/>
          <w:sz w:val="20"/>
          <w:szCs w:val="20"/>
        </w:rPr>
      </w:pPr>
      <w:r w:rsidRPr="001B4B06">
        <w:rPr>
          <w:rFonts w:ascii="Verdana" w:hAnsi="Verdana"/>
          <w:bCs/>
          <w:sz w:val="20"/>
          <w:szCs w:val="20"/>
        </w:rPr>
        <w:t xml:space="preserve">Zamawiający </w:t>
      </w:r>
      <w:r w:rsidRPr="001B4B06">
        <w:rPr>
          <w:rFonts w:ascii="Verdana" w:hAnsi="Verdana"/>
          <w:b/>
          <w:sz w:val="20"/>
          <w:szCs w:val="20"/>
        </w:rPr>
        <w:t>nie wymaga</w:t>
      </w:r>
      <w:r w:rsidRPr="001B4B06">
        <w:rPr>
          <w:rFonts w:ascii="Verdana" w:hAnsi="Verdana"/>
          <w:bCs/>
          <w:sz w:val="20"/>
          <w:szCs w:val="20"/>
        </w:rPr>
        <w:t xml:space="preserve"> złożenia przedmiotowych środków dowodowych.</w:t>
      </w:r>
    </w:p>
    <w:p w14:paraId="0AAC2089" w14:textId="77777777" w:rsidR="00B50EF7" w:rsidRPr="001B4B06" w:rsidRDefault="00B50EF7" w:rsidP="00B50EF7">
      <w:pPr>
        <w:pStyle w:val="Akapitzlist"/>
        <w:ind w:left="567"/>
        <w:rPr>
          <w:rFonts w:ascii="Verdana" w:hAnsi="Verdana"/>
          <w:bCs/>
          <w:sz w:val="20"/>
          <w:szCs w:val="20"/>
        </w:rPr>
      </w:pPr>
    </w:p>
    <w:p w14:paraId="2C85B3CC" w14:textId="0C595C56" w:rsidR="00B50EF7" w:rsidRPr="001B4B06" w:rsidRDefault="00B50EF7" w:rsidP="0080769A">
      <w:pPr>
        <w:pStyle w:val="Akapitzlist"/>
        <w:numPr>
          <w:ilvl w:val="0"/>
          <w:numId w:val="36"/>
        </w:numPr>
        <w:spacing w:before="60" w:after="120"/>
        <w:ind w:left="567" w:hanging="567"/>
        <w:contextualSpacing w:val="0"/>
        <w:jc w:val="both"/>
        <w:rPr>
          <w:rFonts w:ascii="Verdana" w:hAnsi="Verdana"/>
          <w:b/>
          <w:sz w:val="20"/>
          <w:szCs w:val="20"/>
        </w:rPr>
      </w:pPr>
      <w:r w:rsidRPr="001B4B06">
        <w:rPr>
          <w:rFonts w:ascii="Verdana" w:hAnsi="Verdana"/>
          <w:b/>
          <w:sz w:val="20"/>
          <w:szCs w:val="20"/>
          <w:u w:val="single"/>
        </w:rPr>
        <w:t>PROCED</w:t>
      </w:r>
      <w:r w:rsidR="00784458" w:rsidRPr="001B4B06">
        <w:rPr>
          <w:rFonts w:ascii="Verdana" w:hAnsi="Verdana"/>
          <w:b/>
          <w:sz w:val="20"/>
          <w:szCs w:val="20"/>
          <w:u w:val="single"/>
        </w:rPr>
        <w:t>U</w:t>
      </w:r>
      <w:r w:rsidRPr="001B4B06">
        <w:rPr>
          <w:rFonts w:ascii="Verdana" w:hAnsi="Verdana"/>
          <w:b/>
          <w:sz w:val="20"/>
          <w:szCs w:val="20"/>
          <w:u w:val="single"/>
        </w:rPr>
        <w:t>RA ODWRÓCONA:</w:t>
      </w:r>
      <w:r w:rsidRPr="001B4B06">
        <w:rPr>
          <w:rFonts w:ascii="Verdana" w:hAnsi="Verdana"/>
          <w:b/>
          <w:sz w:val="20"/>
          <w:szCs w:val="20"/>
        </w:rPr>
        <w:t xml:space="preserve"> Zamawiający, zgodnie z art. 139 ust. 1 </w:t>
      </w:r>
      <w:proofErr w:type="spellStart"/>
      <w:r w:rsidRPr="001B4B06">
        <w:rPr>
          <w:rFonts w:ascii="Verdana" w:hAnsi="Verdana"/>
          <w:b/>
          <w:sz w:val="20"/>
          <w:szCs w:val="20"/>
        </w:rPr>
        <w:t>uPzp</w:t>
      </w:r>
      <w:proofErr w:type="spellEnd"/>
      <w:r w:rsidRPr="001B4B06">
        <w:rPr>
          <w:rFonts w:ascii="Verdana" w:hAnsi="Verdana"/>
          <w:b/>
          <w:sz w:val="20"/>
          <w:szCs w:val="20"/>
        </w:rPr>
        <w:t>, przewiduje odwróconą kolejność oceny ofert, tj.: najpierw dokona badania i oceny ofert, a</w:t>
      </w:r>
      <w:r w:rsidR="0080769A" w:rsidRPr="001B4B06">
        <w:rPr>
          <w:rFonts w:ascii="Verdana" w:hAnsi="Verdana"/>
          <w:b/>
          <w:sz w:val="20"/>
          <w:szCs w:val="20"/>
        </w:rPr>
        <w:t> </w:t>
      </w:r>
      <w:r w:rsidRPr="001B4B06">
        <w:rPr>
          <w:rFonts w:ascii="Verdana" w:hAnsi="Verdana"/>
          <w:b/>
          <w:sz w:val="20"/>
          <w:szCs w:val="20"/>
        </w:rPr>
        <w:t>następnie dokona kwalifikacji podmiotowej Wykonawcy, którego oferta została najwyżej oceniona, w zakresie podstaw do wykluczenia oraz spełnienia warunków udziału w postępowaniu.</w:t>
      </w:r>
    </w:p>
    <w:p w14:paraId="6F0C0DEE" w14:textId="4A064628" w:rsidR="003102B8" w:rsidRPr="001B4B06" w:rsidRDefault="003102B8" w:rsidP="0080769A">
      <w:pPr>
        <w:pStyle w:val="Nagwek1"/>
        <w:keepLines w:val="0"/>
        <w:numPr>
          <w:ilvl w:val="0"/>
          <w:numId w:val="15"/>
        </w:numPr>
        <w:pBdr>
          <w:top w:val="single" w:sz="4" w:space="1" w:color="auto"/>
          <w:left w:val="single" w:sz="4" w:space="4" w:color="auto"/>
          <w:bottom w:val="single" w:sz="4" w:space="1" w:color="auto"/>
          <w:right w:val="single" w:sz="4" w:space="4" w:color="auto"/>
        </w:pBdr>
        <w:shd w:val="clear" w:color="auto" w:fill="336699"/>
        <w:tabs>
          <w:tab w:val="clear" w:pos="0"/>
          <w:tab w:val="left" w:pos="426"/>
        </w:tabs>
        <w:suppressAutoHyphens/>
        <w:spacing w:before="240"/>
        <w:ind w:left="-142" w:firstLine="425"/>
        <w:jc w:val="both"/>
        <w:rPr>
          <w:rFonts w:ascii="Verdana" w:hAnsi="Verdana"/>
          <w:color w:val="FFFFFF"/>
          <w:sz w:val="20"/>
          <w:szCs w:val="20"/>
        </w:rPr>
      </w:pPr>
      <w:r w:rsidRPr="001B4B06">
        <w:rPr>
          <w:rFonts w:ascii="Verdana" w:hAnsi="Verdana"/>
          <w:color w:val="FFFFFF"/>
          <w:sz w:val="20"/>
          <w:szCs w:val="20"/>
        </w:rPr>
        <w:lastRenderedPageBreak/>
        <w:t xml:space="preserve">KLAUZULA INFORMACYJNA Z ART. 13 RODO W ZWIĄZKU </w:t>
      </w:r>
      <w:r w:rsidR="00284700" w:rsidRPr="001B4B06">
        <w:rPr>
          <w:rFonts w:ascii="Verdana" w:hAnsi="Verdana"/>
          <w:color w:val="FFFFFF"/>
          <w:sz w:val="20"/>
          <w:szCs w:val="20"/>
        </w:rPr>
        <w:t xml:space="preserve">                                   </w:t>
      </w:r>
      <w:r w:rsidR="00284700" w:rsidRPr="001B4B06">
        <w:rPr>
          <w:rFonts w:ascii="Verdana" w:hAnsi="Verdana"/>
          <w:color w:val="FFFFFF"/>
          <w:sz w:val="20"/>
          <w:szCs w:val="20"/>
        </w:rPr>
        <w:br/>
        <w:t xml:space="preserve">        </w:t>
      </w:r>
      <w:r w:rsidRPr="001B4B06">
        <w:rPr>
          <w:rFonts w:ascii="Verdana" w:hAnsi="Verdana"/>
          <w:color w:val="FFFFFF"/>
          <w:sz w:val="20"/>
          <w:szCs w:val="20"/>
        </w:rPr>
        <w:t>Z</w:t>
      </w:r>
      <w:r w:rsidR="00284700" w:rsidRPr="001B4B06">
        <w:rPr>
          <w:rFonts w:ascii="Verdana" w:hAnsi="Verdana"/>
          <w:color w:val="FFFFFF"/>
          <w:sz w:val="20"/>
          <w:szCs w:val="20"/>
        </w:rPr>
        <w:t xml:space="preserve"> </w:t>
      </w:r>
      <w:r w:rsidRPr="001B4B06">
        <w:rPr>
          <w:rFonts w:ascii="Verdana" w:hAnsi="Verdana"/>
          <w:color w:val="FFFFFF"/>
          <w:sz w:val="20"/>
          <w:szCs w:val="20"/>
        </w:rPr>
        <w:t xml:space="preserve">PROWADZONYM </w:t>
      </w:r>
      <w:r w:rsidRPr="001B4B06">
        <w:rPr>
          <w:rFonts w:ascii="Verdana" w:hAnsi="Verdana"/>
          <w:color w:val="FFFFFF"/>
          <w:sz w:val="20"/>
          <w:szCs w:val="20"/>
        </w:rPr>
        <w:tab/>
        <w:t xml:space="preserve">POSTĘPOWANIEM O UDZIELENIE ZAMÓWIENIA </w:t>
      </w:r>
      <w:r w:rsidR="00284700" w:rsidRPr="001B4B06">
        <w:rPr>
          <w:rFonts w:ascii="Verdana" w:hAnsi="Verdana"/>
          <w:color w:val="FFFFFF"/>
          <w:sz w:val="20"/>
          <w:szCs w:val="20"/>
        </w:rPr>
        <w:br/>
        <w:t xml:space="preserve">        </w:t>
      </w:r>
      <w:r w:rsidRPr="001B4B06">
        <w:rPr>
          <w:rFonts w:ascii="Verdana" w:hAnsi="Verdana"/>
          <w:color w:val="FFFFFF"/>
          <w:sz w:val="20"/>
          <w:szCs w:val="20"/>
        </w:rPr>
        <w:t>PUBLICZNEGO</w:t>
      </w:r>
    </w:p>
    <w:p w14:paraId="3C7F4ADD" w14:textId="70E3D1BA" w:rsidR="003102B8" w:rsidRPr="001B4B06" w:rsidRDefault="003102B8" w:rsidP="00576681">
      <w:pPr>
        <w:pStyle w:val="Akapitzlist"/>
        <w:numPr>
          <w:ilvl w:val="0"/>
          <w:numId w:val="35"/>
        </w:numPr>
        <w:spacing w:before="120" w:after="0"/>
        <w:ind w:left="567" w:hanging="567"/>
        <w:contextualSpacing w:val="0"/>
        <w:jc w:val="both"/>
        <w:rPr>
          <w:rFonts w:ascii="Verdana" w:hAnsi="Verdana" w:cs="Arial"/>
          <w:sz w:val="20"/>
          <w:szCs w:val="20"/>
        </w:rPr>
      </w:pPr>
      <w:r w:rsidRPr="001B4B06">
        <w:rPr>
          <w:rFonts w:ascii="Verdana" w:hAnsi="Verdana" w:cs="Arial"/>
          <w:sz w:val="20"/>
          <w:szCs w:val="20"/>
        </w:rPr>
        <w:t>Zgodnie z art. 13 ust. 1-2 rozporządzenia Parlamentu Europejskiego i Rady (UE) 2016/679 z dnia 27 kwietnia 2016 r. w sprawie ochrony osób fizycznych w związku z</w:t>
      </w:r>
      <w:r w:rsidR="00E547FD" w:rsidRPr="001B4B06">
        <w:rPr>
          <w:rFonts w:ascii="Verdana" w:hAnsi="Verdana" w:cs="Arial"/>
          <w:sz w:val="20"/>
          <w:szCs w:val="20"/>
        </w:rPr>
        <w:t> </w:t>
      </w:r>
      <w:r w:rsidRPr="001B4B06">
        <w:rPr>
          <w:rFonts w:ascii="Verdana" w:hAnsi="Verdana" w:cs="Arial"/>
          <w:sz w:val="20"/>
          <w:szCs w:val="20"/>
        </w:rPr>
        <w:t>przetwarzaniem danych osobowych i w sprawie swobodnego przepływu takich danych oraz uchylenia dyrektywy 95/46/WE (ogólne rozporządzenie o ochronie danych)</w:t>
      </w:r>
      <w:r w:rsidR="000653B8" w:rsidRPr="001B4B06">
        <w:rPr>
          <w:rFonts w:ascii="Verdana" w:hAnsi="Verdana" w:cs="Arial"/>
          <w:sz w:val="20"/>
          <w:szCs w:val="20"/>
        </w:rPr>
        <w:t xml:space="preserve"> </w:t>
      </w:r>
      <w:r w:rsidRPr="001B4B06">
        <w:rPr>
          <w:rFonts w:ascii="Verdana" w:hAnsi="Verdana" w:cs="Arial"/>
          <w:sz w:val="20"/>
          <w:szCs w:val="20"/>
        </w:rPr>
        <w:t xml:space="preserve">(Dz. Urz. UE L 119 z 04.05.2016, str. 1), dalej „RODO” oraz art. 19 </w:t>
      </w:r>
      <w:proofErr w:type="spellStart"/>
      <w:r w:rsidRPr="001B4B06">
        <w:rPr>
          <w:rFonts w:ascii="Verdana" w:hAnsi="Verdana" w:cs="Arial"/>
          <w:sz w:val="20"/>
          <w:szCs w:val="20"/>
        </w:rPr>
        <w:t>uPzp</w:t>
      </w:r>
      <w:proofErr w:type="spellEnd"/>
      <w:r w:rsidRPr="001B4B06">
        <w:rPr>
          <w:rFonts w:ascii="Verdana" w:hAnsi="Verdana" w:cs="Arial"/>
          <w:sz w:val="20"/>
          <w:szCs w:val="20"/>
        </w:rPr>
        <w:t xml:space="preserve">, Zamawiający – Uniwersytet Wrocławski - informuje, że: </w:t>
      </w:r>
    </w:p>
    <w:p w14:paraId="7A67CD3C" w14:textId="77777777" w:rsidR="003102B8" w:rsidRPr="001B4B06" w:rsidRDefault="003102B8" w:rsidP="00F14CB2">
      <w:pPr>
        <w:numPr>
          <w:ilvl w:val="0"/>
          <w:numId w:val="4"/>
        </w:numPr>
        <w:spacing w:before="60" w:after="0"/>
        <w:ind w:left="993" w:hanging="284"/>
        <w:jc w:val="both"/>
        <w:rPr>
          <w:rFonts w:ascii="Verdana" w:hAnsi="Verdana" w:cs="Arial"/>
          <w:sz w:val="20"/>
          <w:szCs w:val="20"/>
        </w:rPr>
      </w:pPr>
      <w:r w:rsidRPr="001B4B06">
        <w:rPr>
          <w:rFonts w:ascii="Verdana" w:hAnsi="Verdana" w:cs="Arial"/>
          <w:sz w:val="20"/>
          <w:szCs w:val="20"/>
        </w:rPr>
        <w:t>administratorem Pani/Pana danych osobowych jest Uniwersytet Wrocławski, pl. Uniwersytecki 1, 50-137 Wrocław, reprezentowany przez Rektora;</w:t>
      </w:r>
    </w:p>
    <w:p w14:paraId="7B39658A" w14:textId="69776BDB" w:rsidR="003102B8" w:rsidRPr="001B4B06" w:rsidRDefault="003102B8" w:rsidP="00F14CB2">
      <w:pPr>
        <w:numPr>
          <w:ilvl w:val="0"/>
          <w:numId w:val="4"/>
        </w:numPr>
        <w:spacing w:before="60" w:after="0"/>
        <w:ind w:left="993" w:hanging="284"/>
        <w:jc w:val="both"/>
        <w:rPr>
          <w:rFonts w:ascii="Verdana" w:hAnsi="Verdana" w:cs="Arial"/>
          <w:sz w:val="20"/>
          <w:szCs w:val="20"/>
        </w:rPr>
      </w:pPr>
      <w:r w:rsidRPr="001B4B06">
        <w:rPr>
          <w:rFonts w:ascii="Verdana" w:hAnsi="Verdana" w:cs="Arial"/>
          <w:sz w:val="20"/>
          <w:szCs w:val="20"/>
        </w:rPr>
        <w:t>o celach i sposobach przetwarzania danych osobowych podawanych w związku z</w:t>
      </w:r>
      <w:r w:rsidR="00E547FD" w:rsidRPr="001B4B06">
        <w:rPr>
          <w:rFonts w:ascii="Verdana" w:hAnsi="Verdana" w:cs="Arial"/>
          <w:sz w:val="20"/>
          <w:szCs w:val="20"/>
        </w:rPr>
        <w:t> </w:t>
      </w:r>
      <w:r w:rsidRPr="001B4B06">
        <w:rPr>
          <w:rFonts w:ascii="Verdana" w:hAnsi="Verdana" w:cs="Arial"/>
          <w:sz w:val="20"/>
          <w:szCs w:val="20"/>
        </w:rPr>
        <w:t>realizacją procedur udzielania zamówień publicznych decyduje Uniwersytet jako Administrator danych;</w:t>
      </w:r>
    </w:p>
    <w:p w14:paraId="63F94AF4" w14:textId="04E28CCE" w:rsidR="003102B8" w:rsidRPr="001B4B06" w:rsidRDefault="003102B8" w:rsidP="00F14CB2">
      <w:pPr>
        <w:numPr>
          <w:ilvl w:val="0"/>
          <w:numId w:val="4"/>
        </w:numPr>
        <w:tabs>
          <w:tab w:val="left" w:pos="0"/>
        </w:tabs>
        <w:spacing w:before="60" w:after="0"/>
        <w:ind w:left="993" w:hanging="284"/>
        <w:jc w:val="both"/>
        <w:rPr>
          <w:rFonts w:ascii="Verdana" w:hAnsi="Verdana"/>
          <w:b/>
          <w:i/>
          <w:sz w:val="20"/>
          <w:szCs w:val="20"/>
        </w:rPr>
      </w:pPr>
      <w:r w:rsidRPr="001B4B06">
        <w:rPr>
          <w:rFonts w:ascii="Verdana" w:hAnsi="Verdana" w:cs="Arial"/>
          <w:sz w:val="20"/>
          <w:szCs w:val="20"/>
        </w:rPr>
        <w:t>Administrator wyznaczył osobę pełniącą zadania Inspektora Ochrony Danych Osobowych i</w:t>
      </w:r>
      <w:r w:rsidR="00A540FB" w:rsidRPr="001B4B06">
        <w:rPr>
          <w:rFonts w:ascii="Verdana" w:hAnsi="Verdana" w:cs="Arial"/>
          <w:sz w:val="20"/>
          <w:szCs w:val="20"/>
        </w:rPr>
        <w:t> </w:t>
      </w:r>
      <w:r w:rsidRPr="001B4B06">
        <w:rPr>
          <w:rFonts w:ascii="Verdana" w:hAnsi="Verdana" w:cs="Arial"/>
          <w:sz w:val="20"/>
          <w:szCs w:val="20"/>
        </w:rPr>
        <w:t>można kontaktować się poprzez adres email: iod@uwr.edu.pl;</w:t>
      </w:r>
    </w:p>
    <w:p w14:paraId="6DBD5B2A" w14:textId="3223F418" w:rsidR="003102B8" w:rsidRPr="001B4B06" w:rsidRDefault="003102B8" w:rsidP="00F14CB2">
      <w:pPr>
        <w:pStyle w:val="Akapitzlist"/>
        <w:numPr>
          <w:ilvl w:val="0"/>
          <w:numId w:val="4"/>
        </w:numPr>
        <w:spacing w:before="60" w:after="0"/>
        <w:ind w:left="993" w:hanging="284"/>
        <w:contextualSpacing w:val="0"/>
        <w:jc w:val="both"/>
        <w:rPr>
          <w:rFonts w:ascii="Verdana" w:hAnsi="Verdana" w:cs="Arial"/>
          <w:sz w:val="20"/>
          <w:szCs w:val="20"/>
        </w:rPr>
      </w:pPr>
      <w:r w:rsidRPr="001B4B06">
        <w:rPr>
          <w:rFonts w:ascii="Verdana" w:hAnsi="Verdana" w:cs="Arial"/>
          <w:sz w:val="20"/>
          <w:szCs w:val="20"/>
        </w:rPr>
        <w:t xml:space="preserve">Pani/Pana dane osobowe przetwarzane będą na podstawie art. 6 ust. 1 lit. c RODO w celu wyłonienia </w:t>
      </w:r>
      <w:r w:rsidR="00A540FB" w:rsidRPr="001B4B06">
        <w:rPr>
          <w:rFonts w:ascii="Verdana" w:hAnsi="Verdana" w:cs="Arial"/>
          <w:sz w:val="20"/>
          <w:szCs w:val="20"/>
        </w:rPr>
        <w:t>W</w:t>
      </w:r>
      <w:r w:rsidRPr="001B4B06">
        <w:rPr>
          <w:rFonts w:ascii="Verdana" w:hAnsi="Verdana" w:cs="Arial"/>
          <w:sz w:val="20"/>
          <w:szCs w:val="20"/>
        </w:rPr>
        <w:t>ykonawcy w przedmiotowym postępowaniu o</w:t>
      </w:r>
      <w:r w:rsidR="00F14CB2" w:rsidRPr="001B4B06">
        <w:rPr>
          <w:rFonts w:ascii="Verdana" w:hAnsi="Verdana" w:cs="Arial"/>
          <w:sz w:val="20"/>
          <w:szCs w:val="20"/>
        </w:rPr>
        <w:t> </w:t>
      </w:r>
      <w:r w:rsidRPr="001B4B06">
        <w:rPr>
          <w:rFonts w:ascii="Verdana" w:hAnsi="Verdana" w:cs="Arial"/>
          <w:sz w:val="20"/>
          <w:szCs w:val="20"/>
        </w:rPr>
        <w:t xml:space="preserve">zamówienie publiczne przeprowadzane zgodnie z </w:t>
      </w:r>
      <w:proofErr w:type="spellStart"/>
      <w:r w:rsidRPr="001B4B06">
        <w:rPr>
          <w:rFonts w:ascii="Verdana" w:hAnsi="Verdana" w:cs="Arial"/>
          <w:sz w:val="20"/>
          <w:szCs w:val="20"/>
        </w:rPr>
        <w:t>uPzp</w:t>
      </w:r>
      <w:proofErr w:type="spellEnd"/>
      <w:r w:rsidRPr="001B4B06">
        <w:rPr>
          <w:rFonts w:ascii="Verdana" w:hAnsi="Verdana" w:cs="Arial"/>
          <w:sz w:val="20"/>
          <w:szCs w:val="20"/>
        </w:rPr>
        <w:t xml:space="preserve"> oraz w pozostałych celach określonych w</w:t>
      </w:r>
      <w:r w:rsidR="000653B8" w:rsidRPr="001B4B06">
        <w:rPr>
          <w:rFonts w:ascii="Verdana" w:hAnsi="Verdana" w:cs="Arial"/>
          <w:sz w:val="20"/>
          <w:szCs w:val="20"/>
        </w:rPr>
        <w:t> </w:t>
      </w:r>
      <w:proofErr w:type="spellStart"/>
      <w:r w:rsidRPr="001B4B06">
        <w:rPr>
          <w:rFonts w:ascii="Verdana" w:hAnsi="Verdana" w:cs="Arial"/>
          <w:sz w:val="20"/>
          <w:szCs w:val="20"/>
        </w:rPr>
        <w:t>uPzp</w:t>
      </w:r>
      <w:proofErr w:type="spellEnd"/>
      <w:r w:rsidRPr="001B4B06">
        <w:rPr>
          <w:rFonts w:ascii="Verdana" w:hAnsi="Verdana" w:cs="Arial"/>
          <w:sz w:val="20"/>
          <w:szCs w:val="20"/>
        </w:rPr>
        <w:t>;</w:t>
      </w:r>
    </w:p>
    <w:p w14:paraId="145F4303" w14:textId="519F9218" w:rsidR="003102B8" w:rsidRPr="001B4B06" w:rsidRDefault="003102B8" w:rsidP="00F14CB2">
      <w:pPr>
        <w:pStyle w:val="Akapitzlist"/>
        <w:numPr>
          <w:ilvl w:val="0"/>
          <w:numId w:val="4"/>
        </w:numPr>
        <w:spacing w:before="60" w:after="0"/>
        <w:ind w:left="993" w:hanging="284"/>
        <w:contextualSpacing w:val="0"/>
        <w:jc w:val="both"/>
        <w:rPr>
          <w:rFonts w:ascii="Verdana" w:hAnsi="Verdana" w:cs="Arial"/>
          <w:sz w:val="20"/>
          <w:szCs w:val="20"/>
        </w:rPr>
      </w:pPr>
      <w:r w:rsidRPr="001B4B06">
        <w:rPr>
          <w:rFonts w:ascii="Verdana" w:hAnsi="Verdana" w:cs="Arial"/>
          <w:sz w:val="20"/>
          <w:szCs w:val="20"/>
        </w:rPr>
        <w:t xml:space="preserve">odbiorcami Pani/Pana danych osobowych będą osoby lub podmioty, którym udostępniona zostanie dokumentacja postępowania w oparciu o art. 18 oraz art. 74 </w:t>
      </w:r>
      <w:proofErr w:type="spellStart"/>
      <w:r w:rsidRPr="001B4B06">
        <w:rPr>
          <w:rFonts w:ascii="Verdana" w:hAnsi="Verdana" w:cs="Arial"/>
          <w:sz w:val="20"/>
          <w:szCs w:val="20"/>
        </w:rPr>
        <w:t>uPzp</w:t>
      </w:r>
      <w:proofErr w:type="spellEnd"/>
      <w:r w:rsidRPr="001B4B06">
        <w:rPr>
          <w:rFonts w:ascii="Verdana" w:hAnsi="Verdana" w:cs="Arial"/>
          <w:sz w:val="20"/>
          <w:szCs w:val="20"/>
        </w:rPr>
        <w:t>; ponadto dane osobowe mogą zostać przekazane na zasadach wynikających z</w:t>
      </w:r>
      <w:r w:rsidR="000653B8" w:rsidRPr="001B4B06">
        <w:rPr>
          <w:rFonts w:ascii="Verdana" w:hAnsi="Verdana" w:cs="Arial"/>
          <w:sz w:val="20"/>
          <w:szCs w:val="20"/>
        </w:rPr>
        <w:t> </w:t>
      </w:r>
      <w:r w:rsidRPr="001B4B06">
        <w:rPr>
          <w:rFonts w:ascii="Verdana" w:hAnsi="Verdana" w:cs="Arial"/>
          <w:sz w:val="20"/>
          <w:szCs w:val="20"/>
        </w:rPr>
        <w:t>ustawy z dnia 6 września 2001 r. o dostępie do informacji publicznej</w:t>
      </w:r>
      <w:r w:rsidR="00A540FB" w:rsidRPr="001B4B06">
        <w:rPr>
          <w:rFonts w:ascii="Verdana" w:hAnsi="Verdana" w:cs="Arial"/>
          <w:sz w:val="20"/>
          <w:szCs w:val="20"/>
        </w:rPr>
        <w:t xml:space="preserve"> (tj. Dz. U. z</w:t>
      </w:r>
      <w:r w:rsidR="000653B8" w:rsidRPr="001B4B06">
        <w:rPr>
          <w:rFonts w:ascii="Verdana" w:hAnsi="Verdana" w:cs="Arial"/>
          <w:sz w:val="20"/>
          <w:szCs w:val="20"/>
        </w:rPr>
        <w:t> </w:t>
      </w:r>
      <w:r w:rsidR="00A540FB" w:rsidRPr="001B4B06">
        <w:rPr>
          <w:rFonts w:ascii="Verdana" w:hAnsi="Verdana" w:cs="Arial"/>
          <w:sz w:val="20"/>
          <w:szCs w:val="20"/>
        </w:rPr>
        <w:t>2022 r. poz. 902)</w:t>
      </w:r>
      <w:r w:rsidRPr="001B4B06">
        <w:rPr>
          <w:rFonts w:ascii="Verdana" w:hAnsi="Verdana" w:cs="Arial"/>
          <w:sz w:val="20"/>
          <w:szCs w:val="20"/>
        </w:rPr>
        <w:t>;</w:t>
      </w:r>
    </w:p>
    <w:p w14:paraId="259A7B2B" w14:textId="77777777" w:rsidR="003102B8" w:rsidRPr="001B4B06" w:rsidRDefault="003102B8" w:rsidP="00F14CB2">
      <w:pPr>
        <w:numPr>
          <w:ilvl w:val="0"/>
          <w:numId w:val="4"/>
        </w:numPr>
        <w:spacing w:before="60" w:after="0"/>
        <w:ind w:left="993" w:hanging="284"/>
        <w:rPr>
          <w:rFonts w:ascii="Verdana" w:hAnsi="Verdana"/>
          <w:sz w:val="20"/>
          <w:szCs w:val="20"/>
        </w:rPr>
      </w:pPr>
      <w:r w:rsidRPr="001B4B06">
        <w:rPr>
          <w:rFonts w:ascii="Verdana" w:hAnsi="Verdana" w:cs="Arial"/>
          <w:sz w:val="20"/>
          <w:szCs w:val="20"/>
        </w:rPr>
        <w:t xml:space="preserve">okres przechowywania Pani/Pana danych osobowych wynosi odpowiednio: </w:t>
      </w:r>
    </w:p>
    <w:p w14:paraId="3273F97D" w14:textId="4DFCB8EF" w:rsidR="003102B8" w:rsidRPr="001B4B06" w:rsidRDefault="003102B8" w:rsidP="00576681">
      <w:pPr>
        <w:pStyle w:val="Akapitzlist"/>
        <w:numPr>
          <w:ilvl w:val="0"/>
          <w:numId w:val="33"/>
        </w:numPr>
        <w:spacing w:after="0"/>
        <w:ind w:left="1418" w:hanging="283"/>
        <w:jc w:val="both"/>
        <w:rPr>
          <w:rFonts w:ascii="Verdana" w:hAnsi="Verdana" w:cs="Arial"/>
          <w:sz w:val="20"/>
          <w:szCs w:val="20"/>
        </w:rPr>
      </w:pPr>
      <w:r w:rsidRPr="001B4B06">
        <w:rPr>
          <w:rFonts w:ascii="Verdana" w:hAnsi="Verdana" w:cs="Arial"/>
          <w:sz w:val="20"/>
          <w:szCs w:val="20"/>
        </w:rPr>
        <w:t xml:space="preserve">zgodnie z art. 78 ust. 1 </w:t>
      </w:r>
      <w:proofErr w:type="spellStart"/>
      <w:r w:rsidRPr="001B4B06">
        <w:rPr>
          <w:rFonts w:ascii="Verdana" w:hAnsi="Verdana" w:cs="Arial"/>
          <w:sz w:val="20"/>
          <w:szCs w:val="20"/>
        </w:rPr>
        <w:t>uPzp</w:t>
      </w:r>
      <w:proofErr w:type="spellEnd"/>
      <w:r w:rsidRPr="001B4B06">
        <w:rPr>
          <w:rFonts w:ascii="Verdana" w:hAnsi="Verdana" w:cs="Arial"/>
          <w:sz w:val="20"/>
          <w:szCs w:val="20"/>
        </w:rPr>
        <w:t>, przez okres 4 lat od dnia zakończenia postępowania o</w:t>
      </w:r>
      <w:r w:rsidR="00A540FB" w:rsidRPr="001B4B06">
        <w:rPr>
          <w:rFonts w:ascii="Verdana" w:hAnsi="Verdana" w:cs="Arial"/>
          <w:sz w:val="20"/>
          <w:szCs w:val="20"/>
        </w:rPr>
        <w:t> </w:t>
      </w:r>
      <w:r w:rsidRPr="001B4B06">
        <w:rPr>
          <w:rFonts w:ascii="Verdana" w:hAnsi="Verdana" w:cs="Arial"/>
          <w:sz w:val="20"/>
          <w:szCs w:val="20"/>
        </w:rPr>
        <w:t xml:space="preserve">udzielenie zamówienia, </w:t>
      </w:r>
    </w:p>
    <w:p w14:paraId="2636F439" w14:textId="3A878BAF" w:rsidR="003102B8" w:rsidRPr="001B4B06" w:rsidRDefault="003102B8" w:rsidP="00576681">
      <w:pPr>
        <w:pStyle w:val="Akapitzlist"/>
        <w:numPr>
          <w:ilvl w:val="0"/>
          <w:numId w:val="33"/>
        </w:numPr>
        <w:spacing w:after="0"/>
        <w:ind w:left="1418" w:hanging="283"/>
        <w:jc w:val="both"/>
        <w:rPr>
          <w:rFonts w:ascii="Verdana" w:hAnsi="Verdana"/>
          <w:sz w:val="20"/>
          <w:szCs w:val="20"/>
        </w:rPr>
      </w:pPr>
      <w:r w:rsidRPr="001B4B06">
        <w:rPr>
          <w:rFonts w:ascii="Verdana" w:hAnsi="Verdana" w:cs="Arial"/>
          <w:sz w:val="20"/>
          <w:szCs w:val="20"/>
        </w:rPr>
        <w:t xml:space="preserve">jeżeli czas trwania umowy przekracza 4 lata, okres przechowywania obejmuje cały czas trwania umowy; </w:t>
      </w:r>
    </w:p>
    <w:p w14:paraId="2543F0F2" w14:textId="79676B07" w:rsidR="003102B8" w:rsidRPr="001B4B06" w:rsidRDefault="003102B8" w:rsidP="00576681">
      <w:pPr>
        <w:pStyle w:val="Akapitzlist"/>
        <w:numPr>
          <w:ilvl w:val="0"/>
          <w:numId w:val="33"/>
        </w:numPr>
        <w:spacing w:after="0"/>
        <w:ind w:left="1418" w:hanging="283"/>
        <w:jc w:val="both"/>
        <w:rPr>
          <w:rFonts w:ascii="Verdana" w:hAnsi="Verdana" w:cs="Arial"/>
          <w:sz w:val="20"/>
          <w:szCs w:val="20"/>
        </w:rPr>
      </w:pPr>
      <w:r w:rsidRPr="001B4B06">
        <w:rPr>
          <w:rFonts w:ascii="Verdana" w:hAnsi="Verdana" w:cs="Arial"/>
          <w:sz w:val="20"/>
          <w:szCs w:val="20"/>
        </w:rPr>
        <w:t>w przypadku zamówień współfinansowanych ze środków UE przez okres, o</w:t>
      </w:r>
      <w:r w:rsidR="000653B8" w:rsidRPr="001B4B06">
        <w:rPr>
          <w:rFonts w:ascii="Verdana" w:hAnsi="Verdana" w:cs="Arial"/>
          <w:sz w:val="20"/>
          <w:szCs w:val="20"/>
        </w:rPr>
        <w:t> </w:t>
      </w:r>
      <w:r w:rsidRPr="001B4B06">
        <w:rPr>
          <w:rFonts w:ascii="Verdana" w:hAnsi="Verdana" w:cs="Arial"/>
          <w:sz w:val="20"/>
          <w:szCs w:val="20"/>
        </w:rPr>
        <w:t>którym mowa w art. 125 ust 4 lit d) w zw</w:t>
      </w:r>
      <w:r w:rsidR="00BF5853" w:rsidRPr="001B4B06">
        <w:rPr>
          <w:rFonts w:ascii="Verdana" w:hAnsi="Verdana" w:cs="Arial"/>
          <w:sz w:val="20"/>
          <w:szCs w:val="20"/>
        </w:rPr>
        <w:t>.</w:t>
      </w:r>
      <w:r w:rsidRPr="001B4B06">
        <w:rPr>
          <w:rFonts w:ascii="Verdana" w:hAnsi="Verdana" w:cs="Arial"/>
          <w:sz w:val="20"/>
          <w:szCs w:val="20"/>
        </w:rPr>
        <w:t xml:space="preserve"> z art. 140 Rozporządzenia Parlamentu Europejskiego i Rady (UE) nr 1303/2013</w:t>
      </w:r>
      <w:r w:rsidR="008911D2" w:rsidRPr="001B4B06">
        <w:rPr>
          <w:rFonts w:ascii="Verdana" w:hAnsi="Verdana" w:cs="Arial"/>
          <w:sz w:val="20"/>
          <w:szCs w:val="20"/>
        </w:rPr>
        <w:t xml:space="preserve"> z dnia 17 grudnia 2013r. (Dz. Urz. Nr L 347 z 20.12.2013, str.320)</w:t>
      </w:r>
      <w:r w:rsidRPr="001B4B06">
        <w:rPr>
          <w:rFonts w:ascii="Verdana" w:hAnsi="Verdana" w:cs="Arial"/>
          <w:sz w:val="20"/>
          <w:szCs w:val="20"/>
        </w:rPr>
        <w:t xml:space="preserve"> i wynikających z umów o</w:t>
      </w:r>
      <w:r w:rsidR="000653B8" w:rsidRPr="001B4B06">
        <w:rPr>
          <w:rFonts w:ascii="Verdana" w:hAnsi="Verdana" w:cs="Arial"/>
          <w:sz w:val="20"/>
          <w:szCs w:val="20"/>
        </w:rPr>
        <w:t> </w:t>
      </w:r>
      <w:r w:rsidRPr="001B4B06">
        <w:rPr>
          <w:rFonts w:ascii="Verdana" w:hAnsi="Verdana" w:cs="Arial"/>
          <w:sz w:val="20"/>
          <w:szCs w:val="20"/>
        </w:rPr>
        <w:t>dofinansowanie projektów finansowanych ze środków pochodzących z UE;</w:t>
      </w:r>
    </w:p>
    <w:p w14:paraId="3A7F3D45" w14:textId="72314744" w:rsidR="003102B8" w:rsidRPr="001B4B06" w:rsidRDefault="003102B8" w:rsidP="00576681">
      <w:pPr>
        <w:pStyle w:val="Akapitzlist"/>
        <w:numPr>
          <w:ilvl w:val="0"/>
          <w:numId w:val="33"/>
        </w:numPr>
        <w:spacing w:after="0"/>
        <w:ind w:left="1418" w:hanging="283"/>
        <w:jc w:val="both"/>
        <w:rPr>
          <w:rFonts w:ascii="Verdana" w:hAnsi="Verdana" w:cs="Arial"/>
          <w:sz w:val="20"/>
          <w:szCs w:val="20"/>
        </w:rPr>
      </w:pPr>
      <w:r w:rsidRPr="001B4B06">
        <w:rPr>
          <w:rFonts w:ascii="Verdana" w:hAnsi="Verdana" w:cs="Arial"/>
          <w:sz w:val="20"/>
          <w:szCs w:val="20"/>
        </w:rPr>
        <w:t>okres przechowywania wynika również z ustawy z dnia 14 lipca 1983 r. o</w:t>
      </w:r>
      <w:r w:rsidR="000653B8" w:rsidRPr="001B4B06">
        <w:rPr>
          <w:rFonts w:ascii="Verdana" w:hAnsi="Verdana" w:cs="Arial"/>
          <w:sz w:val="20"/>
          <w:szCs w:val="20"/>
        </w:rPr>
        <w:t> </w:t>
      </w:r>
      <w:r w:rsidRPr="001B4B06">
        <w:rPr>
          <w:rFonts w:ascii="Verdana" w:hAnsi="Verdana" w:cs="Arial"/>
          <w:sz w:val="20"/>
          <w:szCs w:val="20"/>
        </w:rPr>
        <w:t>narodowym zasobie archiwalnym i archiwach</w:t>
      </w:r>
      <w:r w:rsidR="00BF5853" w:rsidRPr="001B4B06">
        <w:rPr>
          <w:rFonts w:ascii="Verdana" w:hAnsi="Verdana" w:cs="Arial"/>
          <w:sz w:val="20"/>
          <w:szCs w:val="20"/>
        </w:rPr>
        <w:t xml:space="preserve"> (tj. Dz. U. z 2020 r. poz. 164).</w:t>
      </w:r>
    </w:p>
    <w:p w14:paraId="3E5E533D" w14:textId="525BCDC7" w:rsidR="003102B8" w:rsidRPr="001B4B06" w:rsidRDefault="003102B8" w:rsidP="00F14CB2">
      <w:pPr>
        <w:numPr>
          <w:ilvl w:val="0"/>
          <w:numId w:val="4"/>
        </w:numPr>
        <w:spacing w:before="60" w:after="0"/>
        <w:ind w:left="993" w:hanging="284"/>
        <w:jc w:val="both"/>
        <w:rPr>
          <w:rFonts w:ascii="Verdana" w:hAnsi="Verdana" w:cs="Arial"/>
          <w:sz w:val="20"/>
          <w:szCs w:val="20"/>
        </w:rPr>
      </w:pPr>
      <w:r w:rsidRPr="001B4B06">
        <w:rPr>
          <w:rFonts w:ascii="Verdana" w:hAnsi="Verdana" w:cs="Arial"/>
          <w:sz w:val="20"/>
          <w:szCs w:val="20"/>
        </w:rPr>
        <w:t xml:space="preserve">obowiązek podania przez Panią/Pana danych osobowych jest wymogiem ustawowym wynikającym z </w:t>
      </w:r>
      <w:proofErr w:type="spellStart"/>
      <w:r w:rsidRPr="001B4B06">
        <w:rPr>
          <w:rFonts w:ascii="Verdana" w:hAnsi="Verdana" w:cs="Arial"/>
          <w:sz w:val="20"/>
          <w:szCs w:val="20"/>
        </w:rPr>
        <w:t>uPzp</w:t>
      </w:r>
      <w:proofErr w:type="spellEnd"/>
      <w:r w:rsidRPr="001B4B06">
        <w:rPr>
          <w:rFonts w:ascii="Verdana" w:hAnsi="Verdana" w:cs="Arial"/>
          <w:sz w:val="20"/>
          <w:szCs w:val="20"/>
        </w:rPr>
        <w:t>, związanym z udziałem w postępowaniu o</w:t>
      </w:r>
      <w:r w:rsidR="000653B8" w:rsidRPr="001B4B06">
        <w:rPr>
          <w:rFonts w:ascii="Verdana" w:hAnsi="Verdana" w:cs="Arial"/>
          <w:sz w:val="20"/>
          <w:szCs w:val="20"/>
        </w:rPr>
        <w:t> </w:t>
      </w:r>
      <w:r w:rsidRPr="001B4B06">
        <w:rPr>
          <w:rFonts w:ascii="Verdana" w:hAnsi="Verdana" w:cs="Arial"/>
          <w:sz w:val="20"/>
          <w:szCs w:val="20"/>
        </w:rPr>
        <w:t>udzielenie zamówienia publicznego i jest warunkiem zawarcia umowy o</w:t>
      </w:r>
      <w:r w:rsidR="000653B8" w:rsidRPr="001B4B06">
        <w:rPr>
          <w:rFonts w:ascii="Verdana" w:hAnsi="Verdana" w:cs="Arial"/>
          <w:sz w:val="20"/>
          <w:szCs w:val="20"/>
        </w:rPr>
        <w:t> </w:t>
      </w:r>
      <w:r w:rsidRPr="001B4B06">
        <w:rPr>
          <w:rFonts w:ascii="Verdana" w:hAnsi="Verdana" w:cs="Arial"/>
          <w:sz w:val="20"/>
          <w:szCs w:val="20"/>
        </w:rPr>
        <w:t>zamówienie publiczne; konsekwencją nieudostępnienia do przetwarzania danych osobowych będzie odrzucenie złożonej oferty</w:t>
      </w:r>
      <w:r w:rsidR="00BF5853" w:rsidRPr="001B4B06">
        <w:rPr>
          <w:rFonts w:ascii="Verdana" w:hAnsi="Verdana" w:cs="Arial"/>
          <w:sz w:val="20"/>
          <w:szCs w:val="20"/>
        </w:rPr>
        <w:t>;</w:t>
      </w:r>
    </w:p>
    <w:p w14:paraId="43AC1677" w14:textId="332B33A7" w:rsidR="003102B8" w:rsidRPr="001B4B06" w:rsidRDefault="003102B8" w:rsidP="00F14CB2">
      <w:pPr>
        <w:numPr>
          <w:ilvl w:val="0"/>
          <w:numId w:val="4"/>
        </w:numPr>
        <w:spacing w:before="60" w:after="0"/>
        <w:ind w:left="993" w:hanging="284"/>
        <w:jc w:val="both"/>
        <w:rPr>
          <w:rFonts w:ascii="Verdana" w:hAnsi="Verdana" w:cs="Arial"/>
          <w:sz w:val="20"/>
          <w:szCs w:val="20"/>
        </w:rPr>
      </w:pPr>
      <w:r w:rsidRPr="001B4B06">
        <w:rPr>
          <w:rFonts w:ascii="Verdana" w:hAnsi="Verdana" w:cs="Arial"/>
          <w:sz w:val="20"/>
          <w:szCs w:val="20"/>
        </w:rPr>
        <w:t>w odniesieniu do Pani/Pana danych osobowych decyzje nie będą podejmowane w</w:t>
      </w:r>
      <w:r w:rsidR="000653B8" w:rsidRPr="001B4B06">
        <w:rPr>
          <w:rFonts w:ascii="Verdana" w:hAnsi="Verdana" w:cs="Arial"/>
          <w:sz w:val="20"/>
          <w:szCs w:val="20"/>
        </w:rPr>
        <w:t> </w:t>
      </w:r>
      <w:r w:rsidRPr="001B4B06">
        <w:rPr>
          <w:rFonts w:ascii="Verdana" w:hAnsi="Verdana" w:cs="Arial"/>
          <w:sz w:val="20"/>
          <w:szCs w:val="20"/>
        </w:rPr>
        <w:t>sposób zautomatyzowany, stosowanie do art. 22 RODO;</w:t>
      </w:r>
    </w:p>
    <w:p w14:paraId="3BE69BC3" w14:textId="77777777" w:rsidR="003102B8" w:rsidRPr="001B4B06" w:rsidRDefault="003102B8" w:rsidP="00F14CB2">
      <w:pPr>
        <w:numPr>
          <w:ilvl w:val="0"/>
          <w:numId w:val="4"/>
        </w:numPr>
        <w:spacing w:before="60" w:after="0"/>
        <w:ind w:left="993" w:hanging="284"/>
        <w:jc w:val="both"/>
        <w:rPr>
          <w:rFonts w:ascii="Verdana" w:hAnsi="Verdana" w:cs="Arial"/>
          <w:sz w:val="20"/>
          <w:szCs w:val="20"/>
        </w:rPr>
      </w:pPr>
      <w:r w:rsidRPr="001B4B06">
        <w:rPr>
          <w:rFonts w:ascii="Verdana" w:hAnsi="Verdana" w:cs="Arial"/>
          <w:sz w:val="20"/>
          <w:szCs w:val="20"/>
        </w:rPr>
        <w:t xml:space="preserve">Pani/Pana dane osobowe będą przekazywane do państwa trzeciego (poza UE) /organizacji międzynarodowej na zasadach określonych w </w:t>
      </w:r>
      <w:proofErr w:type="spellStart"/>
      <w:r w:rsidRPr="001B4B06">
        <w:rPr>
          <w:rFonts w:ascii="Verdana" w:hAnsi="Verdana" w:cs="Arial"/>
          <w:sz w:val="20"/>
          <w:szCs w:val="20"/>
        </w:rPr>
        <w:t>uPzp</w:t>
      </w:r>
      <w:proofErr w:type="spellEnd"/>
      <w:r w:rsidRPr="001B4B06">
        <w:rPr>
          <w:rFonts w:ascii="Verdana" w:hAnsi="Verdana" w:cs="Arial"/>
          <w:sz w:val="20"/>
          <w:szCs w:val="20"/>
        </w:rPr>
        <w:t xml:space="preserve">. Może Pan/ Pani </w:t>
      </w:r>
      <w:r w:rsidRPr="001B4B06">
        <w:rPr>
          <w:rFonts w:ascii="Verdana" w:hAnsi="Verdana" w:cs="Arial"/>
          <w:sz w:val="20"/>
          <w:szCs w:val="20"/>
        </w:rPr>
        <w:lastRenderedPageBreak/>
        <w:t xml:space="preserve">uzyskać kopię danych osobowych przekazywanych do państwa trzeciego na zasadach wynikających z </w:t>
      </w:r>
      <w:proofErr w:type="spellStart"/>
      <w:r w:rsidRPr="001B4B06">
        <w:rPr>
          <w:rFonts w:ascii="Verdana" w:hAnsi="Verdana" w:cs="Arial"/>
          <w:sz w:val="20"/>
          <w:szCs w:val="20"/>
        </w:rPr>
        <w:t>uPzp</w:t>
      </w:r>
      <w:proofErr w:type="spellEnd"/>
      <w:r w:rsidRPr="001B4B06">
        <w:rPr>
          <w:rFonts w:ascii="Verdana" w:hAnsi="Verdana" w:cs="Arial"/>
          <w:sz w:val="20"/>
          <w:szCs w:val="20"/>
        </w:rPr>
        <w:t>;</w:t>
      </w:r>
    </w:p>
    <w:p w14:paraId="18F25B16" w14:textId="77777777" w:rsidR="003102B8" w:rsidRPr="001B4B06" w:rsidRDefault="003102B8" w:rsidP="00F14CB2">
      <w:pPr>
        <w:numPr>
          <w:ilvl w:val="0"/>
          <w:numId w:val="5"/>
        </w:numPr>
        <w:spacing w:before="60" w:after="0"/>
        <w:ind w:left="993" w:hanging="284"/>
        <w:jc w:val="both"/>
        <w:rPr>
          <w:rFonts w:ascii="Verdana" w:hAnsi="Verdana" w:cs="Arial"/>
          <w:sz w:val="20"/>
          <w:szCs w:val="20"/>
        </w:rPr>
      </w:pPr>
      <w:r w:rsidRPr="001B4B06">
        <w:rPr>
          <w:rFonts w:ascii="Verdana" w:hAnsi="Verdana" w:cs="Arial"/>
          <w:sz w:val="20"/>
          <w:szCs w:val="20"/>
        </w:rPr>
        <w:t>posiada Pani/Pan:</w:t>
      </w:r>
    </w:p>
    <w:p w14:paraId="249D2D44" w14:textId="77777777" w:rsidR="003102B8" w:rsidRPr="001B4B06" w:rsidRDefault="003102B8" w:rsidP="00F14CB2">
      <w:pPr>
        <w:spacing w:after="0"/>
        <w:ind w:left="1559" w:hanging="425"/>
        <w:jc w:val="both"/>
        <w:rPr>
          <w:rFonts w:ascii="Verdana" w:hAnsi="Verdana" w:cs="Arial"/>
          <w:sz w:val="20"/>
          <w:szCs w:val="20"/>
        </w:rPr>
      </w:pPr>
      <w:r w:rsidRPr="001B4B06">
        <w:rPr>
          <w:rFonts w:ascii="Verdana" w:hAnsi="Verdana" w:cs="Arial"/>
          <w:color w:val="006600"/>
          <w:sz w:val="20"/>
          <w:szCs w:val="20"/>
        </w:rPr>
        <w:t>−</w:t>
      </w:r>
      <w:r w:rsidRPr="001B4B06">
        <w:rPr>
          <w:rFonts w:ascii="Verdana" w:hAnsi="Verdana" w:cs="Arial"/>
          <w:color w:val="006600"/>
          <w:sz w:val="20"/>
          <w:szCs w:val="20"/>
        </w:rPr>
        <w:tab/>
      </w:r>
      <w:r w:rsidRPr="001B4B06">
        <w:rPr>
          <w:rFonts w:ascii="Verdana" w:hAnsi="Verdana" w:cs="Arial"/>
          <w:sz w:val="20"/>
          <w:szCs w:val="20"/>
        </w:rPr>
        <w:t>na podstawie art. 15 RODO prawo dostępu do danych osobowych Pani/Pana dotyczących;</w:t>
      </w:r>
    </w:p>
    <w:p w14:paraId="3CDE4E1D" w14:textId="77777777" w:rsidR="003102B8" w:rsidRPr="001B4B06" w:rsidRDefault="003102B8" w:rsidP="00F14CB2">
      <w:pPr>
        <w:spacing w:after="0"/>
        <w:ind w:left="1559" w:hanging="425"/>
        <w:jc w:val="both"/>
        <w:rPr>
          <w:rFonts w:ascii="Verdana" w:hAnsi="Verdana" w:cs="Arial"/>
          <w:sz w:val="20"/>
          <w:szCs w:val="20"/>
        </w:rPr>
      </w:pPr>
      <w:r w:rsidRPr="001B4B06">
        <w:rPr>
          <w:rFonts w:ascii="Verdana" w:hAnsi="Verdana" w:cs="Arial"/>
          <w:sz w:val="20"/>
          <w:szCs w:val="20"/>
        </w:rPr>
        <w:t>−</w:t>
      </w:r>
      <w:r w:rsidRPr="001B4B06">
        <w:rPr>
          <w:rFonts w:ascii="Verdana" w:hAnsi="Verdana" w:cs="Arial"/>
          <w:sz w:val="20"/>
          <w:szCs w:val="20"/>
        </w:rPr>
        <w:tab/>
        <w:t>na podstawie art. 16 RODO prawo do sprostowania Pani/Pana danych osobowych;</w:t>
      </w:r>
    </w:p>
    <w:p w14:paraId="5AD25DA9" w14:textId="51F5E978" w:rsidR="00BF5853" w:rsidRPr="001B4B06" w:rsidRDefault="003102B8" w:rsidP="00F14CB2">
      <w:pPr>
        <w:spacing w:after="0"/>
        <w:ind w:left="1559" w:hanging="425"/>
        <w:jc w:val="both"/>
        <w:rPr>
          <w:rFonts w:ascii="Verdana" w:hAnsi="Verdana" w:cs="Arial"/>
          <w:sz w:val="20"/>
          <w:szCs w:val="20"/>
        </w:rPr>
      </w:pPr>
      <w:r w:rsidRPr="001B4B06">
        <w:rPr>
          <w:rFonts w:ascii="Verdana" w:hAnsi="Verdana" w:cs="Arial"/>
          <w:sz w:val="20"/>
          <w:szCs w:val="20"/>
        </w:rPr>
        <w:t>−</w:t>
      </w:r>
      <w:r w:rsidRPr="001B4B06">
        <w:rPr>
          <w:rFonts w:ascii="Verdana" w:hAnsi="Verdana" w:cs="Arial"/>
          <w:sz w:val="20"/>
          <w:szCs w:val="20"/>
        </w:rPr>
        <w:tab/>
        <w:t>na podstawie art. 18 RODO prawo żądania od administratora ograniczenia przetwarzania danych osobowych z zastrzeżeniem przypadków, o których mowa w</w:t>
      </w:r>
      <w:r w:rsidR="0080769A" w:rsidRPr="001B4B06">
        <w:rPr>
          <w:rFonts w:ascii="Verdana" w:hAnsi="Verdana" w:cs="Arial"/>
          <w:sz w:val="20"/>
          <w:szCs w:val="20"/>
        </w:rPr>
        <w:t> </w:t>
      </w:r>
      <w:r w:rsidRPr="001B4B06">
        <w:rPr>
          <w:rFonts w:ascii="Verdana" w:hAnsi="Verdana" w:cs="Arial"/>
          <w:sz w:val="20"/>
          <w:szCs w:val="20"/>
        </w:rPr>
        <w:t>art. 18 ust. 2 RODO;</w:t>
      </w:r>
    </w:p>
    <w:p w14:paraId="4939442D" w14:textId="77777777" w:rsidR="00BF5853" w:rsidRPr="001B4B06" w:rsidRDefault="003102B8" w:rsidP="00576681">
      <w:pPr>
        <w:pStyle w:val="Akapitzlist"/>
        <w:numPr>
          <w:ilvl w:val="0"/>
          <w:numId w:val="34"/>
        </w:numPr>
        <w:spacing w:after="0"/>
        <w:ind w:left="1559" w:hanging="425"/>
        <w:jc w:val="both"/>
        <w:rPr>
          <w:rFonts w:ascii="Verdana" w:hAnsi="Verdana" w:cs="Arial"/>
          <w:sz w:val="20"/>
          <w:szCs w:val="20"/>
        </w:rPr>
      </w:pPr>
      <w:r w:rsidRPr="001B4B06">
        <w:rPr>
          <w:rFonts w:ascii="Verdana" w:hAnsi="Verdana" w:cs="Arial"/>
          <w:sz w:val="20"/>
          <w:szCs w:val="20"/>
        </w:rPr>
        <w:t>prawo do wniesienia skargi do Prezesa Urzędu Ochrony Danych Osobowych, gdy uzna Pani/Pan, że przetwarzanie danych osobowych Pani/Pana dotyczących narusza przepisy RODO;</w:t>
      </w:r>
    </w:p>
    <w:p w14:paraId="3C0C9688" w14:textId="4760E1FD" w:rsidR="00BF5853" w:rsidRPr="001B4B06" w:rsidRDefault="003102B8" w:rsidP="00576681">
      <w:pPr>
        <w:pStyle w:val="Akapitzlist"/>
        <w:numPr>
          <w:ilvl w:val="0"/>
          <w:numId w:val="34"/>
        </w:numPr>
        <w:spacing w:after="0"/>
        <w:ind w:left="1559" w:hanging="425"/>
        <w:jc w:val="both"/>
        <w:rPr>
          <w:rFonts w:ascii="Verdana" w:hAnsi="Verdana" w:cs="Arial"/>
          <w:sz w:val="20"/>
          <w:szCs w:val="20"/>
        </w:rPr>
      </w:pPr>
      <w:r w:rsidRPr="001B4B06">
        <w:rPr>
          <w:rFonts w:ascii="Verdana" w:hAnsi="Verdana" w:cs="Arial"/>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80769A" w:rsidRPr="001B4B06">
        <w:rPr>
          <w:rFonts w:ascii="Verdana" w:hAnsi="Verdana" w:cs="Arial"/>
          <w:sz w:val="20"/>
          <w:szCs w:val="20"/>
        </w:rPr>
        <w:t> </w:t>
      </w:r>
      <w:r w:rsidRPr="001B4B06">
        <w:rPr>
          <w:rFonts w:ascii="Verdana" w:hAnsi="Verdana" w:cs="Arial"/>
          <w:sz w:val="20"/>
          <w:szCs w:val="20"/>
        </w:rPr>
        <w:t>udzielenie zamówienia publicznego;</w:t>
      </w:r>
    </w:p>
    <w:p w14:paraId="231FE4A6" w14:textId="25D6C9E8" w:rsidR="003102B8" w:rsidRPr="001B4B06" w:rsidRDefault="003102B8" w:rsidP="00576681">
      <w:pPr>
        <w:pStyle w:val="Akapitzlist"/>
        <w:numPr>
          <w:ilvl w:val="0"/>
          <w:numId w:val="34"/>
        </w:numPr>
        <w:spacing w:after="0"/>
        <w:ind w:left="1559" w:hanging="425"/>
        <w:jc w:val="both"/>
        <w:rPr>
          <w:rFonts w:ascii="Verdana" w:hAnsi="Verdana" w:cs="Arial"/>
          <w:sz w:val="20"/>
          <w:szCs w:val="20"/>
        </w:rPr>
      </w:pPr>
      <w:r w:rsidRPr="001B4B06">
        <w:rPr>
          <w:rFonts w:ascii="Verdana" w:hAnsi="Verdana" w:cs="Arial"/>
          <w:sz w:val="20"/>
          <w:szCs w:val="20"/>
        </w:rPr>
        <w:t>wystąpienie z żądaniem, o którym mowa w art. 18 ust. 1 RODO, nie ogranicza przetwarzania danych osobowych do zakończenia postępowania o udzielenie zamówienia publicznego;</w:t>
      </w:r>
    </w:p>
    <w:p w14:paraId="19937173" w14:textId="77777777" w:rsidR="003102B8" w:rsidRPr="001B4B06" w:rsidRDefault="003102B8" w:rsidP="00F14CB2">
      <w:pPr>
        <w:numPr>
          <w:ilvl w:val="0"/>
          <w:numId w:val="4"/>
        </w:numPr>
        <w:tabs>
          <w:tab w:val="left" w:pos="567"/>
          <w:tab w:val="left" w:pos="851"/>
          <w:tab w:val="left" w:pos="1134"/>
        </w:tabs>
        <w:spacing w:before="60" w:after="0"/>
        <w:ind w:left="993" w:hanging="284"/>
        <w:jc w:val="both"/>
        <w:rPr>
          <w:rFonts w:ascii="Verdana" w:hAnsi="Verdana" w:cs="Arial"/>
          <w:sz w:val="20"/>
          <w:szCs w:val="20"/>
        </w:rPr>
      </w:pPr>
      <w:r w:rsidRPr="001B4B06">
        <w:rPr>
          <w:rFonts w:ascii="Verdana" w:hAnsi="Verdana" w:cs="Arial"/>
          <w:sz w:val="20"/>
          <w:szCs w:val="20"/>
        </w:rPr>
        <w:tab/>
        <w:t>nie przysługuje Pani/Panu:</w:t>
      </w:r>
    </w:p>
    <w:p w14:paraId="487404A5" w14:textId="77777777" w:rsidR="003102B8" w:rsidRPr="001B4B06" w:rsidRDefault="003102B8" w:rsidP="00F14CB2">
      <w:pPr>
        <w:spacing w:after="0"/>
        <w:ind w:left="1559" w:hanging="425"/>
        <w:jc w:val="both"/>
        <w:rPr>
          <w:rFonts w:ascii="Verdana" w:hAnsi="Verdana" w:cs="Arial"/>
          <w:sz w:val="20"/>
          <w:szCs w:val="20"/>
        </w:rPr>
      </w:pPr>
      <w:r w:rsidRPr="001B4B06">
        <w:rPr>
          <w:rFonts w:ascii="Verdana" w:hAnsi="Verdana" w:cs="Arial"/>
          <w:sz w:val="20"/>
          <w:szCs w:val="20"/>
        </w:rPr>
        <w:t>−</w:t>
      </w:r>
      <w:r w:rsidRPr="001B4B06">
        <w:rPr>
          <w:rFonts w:ascii="Verdana" w:hAnsi="Verdana" w:cs="Arial"/>
          <w:sz w:val="20"/>
          <w:szCs w:val="20"/>
        </w:rPr>
        <w:tab/>
        <w:t>w związku z art. 17 ust. 3 lit. b, d lub e RODO prawo do usunięcia danych osobowych;</w:t>
      </w:r>
    </w:p>
    <w:p w14:paraId="25E30CCD" w14:textId="77777777" w:rsidR="003102B8" w:rsidRPr="001B4B06" w:rsidRDefault="003102B8" w:rsidP="00F14CB2">
      <w:pPr>
        <w:spacing w:after="0"/>
        <w:ind w:left="1559" w:hanging="425"/>
        <w:jc w:val="both"/>
        <w:rPr>
          <w:rFonts w:ascii="Verdana" w:hAnsi="Verdana" w:cs="Arial"/>
          <w:sz w:val="20"/>
          <w:szCs w:val="20"/>
        </w:rPr>
      </w:pPr>
      <w:r w:rsidRPr="001B4B06">
        <w:rPr>
          <w:rFonts w:ascii="Verdana" w:hAnsi="Verdana" w:cs="Arial"/>
          <w:sz w:val="20"/>
          <w:szCs w:val="20"/>
        </w:rPr>
        <w:t>−</w:t>
      </w:r>
      <w:r w:rsidRPr="001B4B06">
        <w:rPr>
          <w:rFonts w:ascii="Verdana" w:hAnsi="Verdana" w:cs="Arial"/>
          <w:sz w:val="20"/>
          <w:szCs w:val="20"/>
        </w:rPr>
        <w:tab/>
        <w:t>prawo do przenoszenia danych osobowych, o którym mowa w art. 20 RODO;</w:t>
      </w:r>
    </w:p>
    <w:p w14:paraId="126EECAB" w14:textId="77777777" w:rsidR="003102B8" w:rsidRPr="001B4B06" w:rsidRDefault="003102B8" w:rsidP="00F14CB2">
      <w:pPr>
        <w:spacing w:after="0"/>
        <w:ind w:left="1559" w:hanging="425"/>
        <w:jc w:val="both"/>
        <w:rPr>
          <w:rFonts w:ascii="Verdana" w:hAnsi="Verdana" w:cs="Arial"/>
          <w:sz w:val="20"/>
          <w:szCs w:val="20"/>
        </w:rPr>
      </w:pPr>
      <w:r w:rsidRPr="001B4B06">
        <w:rPr>
          <w:rFonts w:ascii="Verdana" w:hAnsi="Verdana" w:cs="Arial"/>
          <w:sz w:val="20"/>
          <w:szCs w:val="20"/>
        </w:rPr>
        <w:t>−</w:t>
      </w:r>
      <w:r w:rsidRPr="001B4B06">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447A0794" w14:textId="31795C41" w:rsidR="003102B8" w:rsidRPr="001B4B06" w:rsidRDefault="003102B8" w:rsidP="00576681">
      <w:pPr>
        <w:pStyle w:val="Akapitzlist"/>
        <w:numPr>
          <w:ilvl w:val="0"/>
          <w:numId w:val="35"/>
        </w:numPr>
        <w:spacing w:before="60" w:after="0"/>
        <w:ind w:left="567" w:hanging="567"/>
        <w:contextualSpacing w:val="0"/>
        <w:jc w:val="both"/>
        <w:rPr>
          <w:rFonts w:ascii="Verdana" w:hAnsi="Verdana" w:cs="Arial"/>
          <w:sz w:val="20"/>
          <w:szCs w:val="20"/>
        </w:rPr>
      </w:pPr>
      <w:r w:rsidRPr="001B4B06">
        <w:rPr>
          <w:rFonts w:ascii="Verdana" w:hAnsi="Verdana" w:cs="Arial"/>
          <w:sz w:val="20"/>
          <w:szCs w:val="20"/>
        </w:rPr>
        <w:t>Jeżeli na etapie realizacji umowy nastąpi taka konieczność Zamawiający będzie wymagał podpisania umowy powierzenia danych osobowych.</w:t>
      </w:r>
    </w:p>
    <w:p w14:paraId="1881A018" w14:textId="77777777" w:rsidR="003102B8" w:rsidRPr="001B4B06"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20"/>
          <w:szCs w:val="20"/>
        </w:rPr>
      </w:pPr>
      <w:r w:rsidRPr="001B4B06">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1B4B06">
        <w:rPr>
          <w:rFonts w:ascii="Verdana" w:hAnsi="Verdana" w:cs="Arial"/>
          <w:sz w:val="20"/>
          <w:szCs w:val="20"/>
        </w:rPr>
        <w:t>uPzp</w:t>
      </w:r>
      <w:proofErr w:type="spellEnd"/>
      <w:r w:rsidRPr="001B4B06">
        <w:rPr>
          <w:rFonts w:ascii="Verdana" w:hAnsi="Verdana" w:cs="Arial"/>
          <w:sz w:val="20"/>
          <w:szCs w:val="20"/>
        </w:rPr>
        <w:t>, do upływu terminu na ich wniesienie;</w:t>
      </w:r>
    </w:p>
    <w:p w14:paraId="3FE77EB4" w14:textId="77777777" w:rsidR="003102B8" w:rsidRPr="001B4B06"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20"/>
          <w:szCs w:val="20"/>
        </w:rPr>
      </w:pPr>
      <w:r w:rsidRPr="001B4B06">
        <w:rPr>
          <w:rFonts w:ascii="Verdana" w:hAnsi="Verdana" w:cs="Arial"/>
          <w:sz w:val="20"/>
          <w:szCs w:val="20"/>
        </w:rPr>
        <w:t xml:space="preserve">W przypadku, gdy wniesienie żądania dotyczącego prawa, o którym mowa w art. 18 ust. 1 RODO, spowoduje ograniczenie przetwarzania danych osobowych zawartych </w:t>
      </w:r>
      <w:r w:rsidRPr="001B4B06">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EF48BE5" w14:textId="08459206" w:rsidR="003102B8" w:rsidRPr="001B4B06"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20"/>
          <w:szCs w:val="20"/>
        </w:rPr>
      </w:pPr>
      <w:r w:rsidRPr="001B4B06">
        <w:rPr>
          <w:rFonts w:ascii="Verdana" w:hAnsi="Verdana" w:cs="Arial"/>
          <w:sz w:val="20"/>
          <w:szCs w:val="20"/>
        </w:rPr>
        <w:t>Udostępnienie ma zastosowanie do wszystkich danych osobowych, z wyjątkiem</w:t>
      </w:r>
      <w:r w:rsidR="00E52257" w:rsidRPr="001B4B06">
        <w:rPr>
          <w:rFonts w:ascii="Verdana" w:hAnsi="Verdana" w:cs="Arial"/>
          <w:sz w:val="20"/>
          <w:szCs w:val="20"/>
        </w:rPr>
        <w:t xml:space="preserve"> </w:t>
      </w:r>
      <w:r w:rsidRPr="001B4B06">
        <w:rPr>
          <w:rFonts w:ascii="Verdana" w:hAnsi="Verdana" w:cs="Arial"/>
          <w:sz w:val="20"/>
          <w:szCs w:val="20"/>
        </w:rPr>
        <w:t xml:space="preserve">danych </w:t>
      </w:r>
      <w:r w:rsidRPr="001B4B06">
        <w:rPr>
          <w:rFonts w:ascii="Verdana" w:hAnsi="Verdana" w:cs="Arial"/>
          <w:sz w:val="20"/>
          <w:szCs w:val="20"/>
        </w:rPr>
        <w:br/>
        <w:t>o których mowa w art. 9 ust. 1 RODO, zebranych w toku postępowania o udzielenie zamówienia;</w:t>
      </w:r>
    </w:p>
    <w:p w14:paraId="76A7951F" w14:textId="77777777" w:rsidR="003102B8" w:rsidRPr="001B4B06"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20"/>
          <w:szCs w:val="20"/>
        </w:rPr>
      </w:pPr>
      <w:r w:rsidRPr="001B4B06">
        <w:rPr>
          <w:rFonts w:ascii="Verdana" w:hAnsi="Verdana" w:cs="Arial"/>
          <w:sz w:val="20"/>
          <w:szCs w:val="20"/>
        </w:rPr>
        <w:t xml:space="preserve">W przypadku korzystania przez osobę, której dane osobowe są przetwarzane przez Zamawiającego, z uprawnienia, o których mowa w art. 15 ust. 1-3 RODO, Zamawiający może żądać od osoby, występującej z żądaniem wskazania </w:t>
      </w:r>
      <w:r w:rsidRPr="001B4B06">
        <w:rPr>
          <w:rFonts w:ascii="Verdana" w:hAnsi="Verdana" w:cs="Arial"/>
          <w:sz w:val="20"/>
          <w:szCs w:val="20"/>
        </w:rPr>
        <w:lastRenderedPageBreak/>
        <w:t>dodatkowych informacji, mających na celu sprecyzowanie nazwy lub daty zakończonego postępowania o udzielenie zamówienia;</w:t>
      </w:r>
    </w:p>
    <w:p w14:paraId="1610CAAA" w14:textId="77777777" w:rsidR="003102B8" w:rsidRPr="001B4B06"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20"/>
          <w:szCs w:val="20"/>
        </w:rPr>
      </w:pPr>
      <w:r w:rsidRPr="001B4B06">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2A4EB00" w14:textId="73C30E0D" w:rsidR="00C41DCD" w:rsidRPr="001B4B06"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20"/>
          <w:szCs w:val="20"/>
        </w:rPr>
      </w:pPr>
      <w:r w:rsidRPr="001B4B06">
        <w:rPr>
          <w:rFonts w:ascii="Verdana" w:hAnsi="Verdana" w:cs="Arial"/>
          <w:sz w:val="20"/>
          <w:szCs w:val="20"/>
        </w:rPr>
        <w:t xml:space="preserve">W przypadku danych osobowych zamieszczonych przez </w:t>
      </w:r>
      <w:r w:rsidR="00B33F50" w:rsidRPr="001B4B06">
        <w:rPr>
          <w:rFonts w:ascii="Verdana" w:hAnsi="Verdana" w:cs="Arial"/>
          <w:sz w:val="20"/>
          <w:szCs w:val="20"/>
        </w:rPr>
        <w:t>Zamawiającego</w:t>
      </w:r>
      <w:r w:rsidRPr="001B4B06">
        <w:rPr>
          <w:rFonts w:ascii="Verdana" w:hAnsi="Verdana" w:cs="Arial"/>
          <w:sz w:val="20"/>
          <w:szCs w:val="20"/>
        </w:rPr>
        <w:t xml:space="preserve"> w Biuletynie Zamówień Publicznych, prawa, o których mowa w art. 15 i art. 16 RODO, są wykonywane w</w:t>
      </w:r>
      <w:r w:rsidR="0080769A" w:rsidRPr="001B4B06">
        <w:rPr>
          <w:rFonts w:ascii="Verdana" w:hAnsi="Verdana" w:cs="Arial"/>
          <w:sz w:val="20"/>
          <w:szCs w:val="20"/>
        </w:rPr>
        <w:t> </w:t>
      </w:r>
      <w:r w:rsidRPr="001B4B06">
        <w:rPr>
          <w:rFonts w:ascii="Verdana" w:hAnsi="Verdana" w:cs="Arial"/>
          <w:sz w:val="20"/>
          <w:szCs w:val="20"/>
        </w:rPr>
        <w:t>drodze żądania skierowanego do Zamawiającego.</w:t>
      </w:r>
    </w:p>
    <w:p w14:paraId="2E9B092C" w14:textId="041B9D9A" w:rsidR="003102B8" w:rsidRPr="001B4B06" w:rsidRDefault="003102B8" w:rsidP="004B0A51">
      <w:pPr>
        <w:pStyle w:val="Nagwek1"/>
        <w:keepLines w:val="0"/>
        <w:numPr>
          <w:ilvl w:val="0"/>
          <w:numId w:val="43"/>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280"/>
        <w:ind w:left="-142" w:firstLine="709"/>
        <w:jc w:val="both"/>
        <w:rPr>
          <w:rFonts w:ascii="Verdana" w:hAnsi="Verdana"/>
          <w:sz w:val="20"/>
          <w:szCs w:val="20"/>
        </w:rPr>
      </w:pPr>
      <w:r w:rsidRPr="001B4B06">
        <w:rPr>
          <w:rFonts w:ascii="Verdana" w:hAnsi="Verdana"/>
          <w:color w:val="FFFFFF"/>
          <w:sz w:val="20"/>
          <w:szCs w:val="20"/>
        </w:rPr>
        <w:t>PRZEDMIOT ZAMÓWIENIA</w:t>
      </w:r>
      <w:bookmarkEnd w:id="3"/>
      <w:bookmarkEnd w:id="4"/>
    </w:p>
    <w:p w14:paraId="31015D5B" w14:textId="77777777" w:rsidR="005E2EA7" w:rsidRPr="001B4B06" w:rsidRDefault="005E2EA7" w:rsidP="005E2EA7">
      <w:pPr>
        <w:pStyle w:val="Akapitzlist"/>
        <w:numPr>
          <w:ilvl w:val="0"/>
          <w:numId w:val="77"/>
        </w:numPr>
        <w:spacing w:after="0"/>
        <w:jc w:val="both"/>
        <w:rPr>
          <w:rFonts w:ascii="Verdana" w:hAnsi="Verdana"/>
          <w:b/>
          <w:sz w:val="20"/>
          <w:szCs w:val="20"/>
        </w:rPr>
      </w:pPr>
      <w:r w:rsidRPr="001B4B06">
        <w:rPr>
          <w:rFonts w:ascii="Verdana" w:hAnsi="Verdana"/>
          <w:bCs/>
          <w:sz w:val="20"/>
          <w:szCs w:val="20"/>
        </w:rPr>
        <w:t xml:space="preserve">Rodzaj zamówienia: </w:t>
      </w:r>
      <w:r w:rsidRPr="001B4B06">
        <w:rPr>
          <w:rFonts w:ascii="Verdana" w:hAnsi="Verdana"/>
          <w:b/>
          <w:sz w:val="20"/>
          <w:szCs w:val="20"/>
        </w:rPr>
        <w:t xml:space="preserve">usługa. </w:t>
      </w:r>
    </w:p>
    <w:p w14:paraId="7ECB7C46" w14:textId="0B50CBA9" w:rsidR="001B4B06" w:rsidRPr="001B4B06" w:rsidRDefault="005E2EA7" w:rsidP="001B4B06">
      <w:pPr>
        <w:pStyle w:val="Akapitzlist"/>
        <w:numPr>
          <w:ilvl w:val="0"/>
          <w:numId w:val="77"/>
        </w:numPr>
        <w:spacing w:after="0"/>
        <w:ind w:right="141"/>
        <w:jc w:val="both"/>
        <w:rPr>
          <w:rFonts w:ascii="Verdana" w:hAnsi="Verdana"/>
          <w:bCs/>
          <w:sz w:val="20"/>
          <w:szCs w:val="20"/>
        </w:rPr>
      </w:pPr>
      <w:r w:rsidRPr="001B4B06">
        <w:rPr>
          <w:rFonts w:ascii="Verdana" w:hAnsi="Verdana"/>
          <w:bCs/>
          <w:sz w:val="20"/>
          <w:szCs w:val="20"/>
        </w:rPr>
        <w:t xml:space="preserve">Przedmiotem zamówienia </w:t>
      </w:r>
      <w:r w:rsidRPr="001B4B06">
        <w:rPr>
          <w:rFonts w:ascii="Verdana" w:hAnsi="Verdana"/>
          <w:b/>
          <w:sz w:val="20"/>
          <w:szCs w:val="20"/>
        </w:rPr>
        <w:t xml:space="preserve">jest </w:t>
      </w:r>
      <w:r w:rsidR="001B4B06" w:rsidRPr="001B4B06">
        <w:rPr>
          <w:rFonts w:ascii="Verdana" w:hAnsi="Verdana"/>
          <w:b/>
          <w:sz w:val="20"/>
          <w:szCs w:val="20"/>
        </w:rPr>
        <w:t>kompleksowe utrzymanie czystości w pomieszczeniach oraz sprzątanie posesji wokół budynku Ogrodu Botanicznego przy ul. Sienkiewicza 23 i Świętokrzyskiej 19  we Wrocławiu</w:t>
      </w:r>
      <w:r w:rsidR="001B4B06" w:rsidRPr="001B4B06">
        <w:rPr>
          <w:rFonts w:ascii="Verdana" w:hAnsi="Verdana"/>
          <w:b/>
          <w:bCs/>
          <w:sz w:val="20"/>
          <w:szCs w:val="20"/>
        </w:rPr>
        <w:t xml:space="preserve"> </w:t>
      </w:r>
      <w:r w:rsidRPr="001B4B06">
        <w:rPr>
          <w:rFonts w:ascii="Verdana" w:hAnsi="Verdana"/>
          <w:b/>
          <w:bCs/>
          <w:sz w:val="20"/>
          <w:szCs w:val="20"/>
        </w:rPr>
        <w:t>.</w:t>
      </w:r>
      <w:r w:rsidRPr="001B4B06">
        <w:rPr>
          <w:rFonts w:ascii="Verdana" w:hAnsi="Verdana"/>
          <w:bCs/>
          <w:sz w:val="20"/>
          <w:szCs w:val="20"/>
        </w:rPr>
        <w:t xml:space="preserve"> </w:t>
      </w:r>
    </w:p>
    <w:p w14:paraId="0670F54A" w14:textId="11307B47" w:rsidR="001B4B06" w:rsidRPr="001B4B06" w:rsidRDefault="001B4B06" w:rsidP="001B4B06">
      <w:pPr>
        <w:spacing w:after="0"/>
        <w:ind w:left="357"/>
        <w:jc w:val="both"/>
        <w:rPr>
          <w:rFonts w:ascii="Verdana" w:hAnsi="Verdana"/>
          <w:sz w:val="20"/>
          <w:szCs w:val="20"/>
        </w:rPr>
      </w:pPr>
      <w:r w:rsidRPr="001B4B06">
        <w:rPr>
          <w:rFonts w:ascii="Verdana" w:hAnsi="Verdana"/>
          <w:sz w:val="20"/>
          <w:szCs w:val="20"/>
        </w:rPr>
        <w:t>Łączna powierzchnia objęta sprzątaniem wynosi:</w:t>
      </w:r>
    </w:p>
    <w:p w14:paraId="367EDCBE" w14:textId="1413B92B" w:rsidR="001B4B06" w:rsidRPr="001B4B06" w:rsidRDefault="001B4B06" w:rsidP="001B4B06">
      <w:pPr>
        <w:numPr>
          <w:ilvl w:val="0"/>
          <w:numId w:val="87"/>
        </w:numPr>
        <w:spacing w:after="0"/>
        <w:jc w:val="both"/>
        <w:rPr>
          <w:rFonts w:ascii="Verdana" w:hAnsi="Verdana"/>
          <w:sz w:val="20"/>
          <w:szCs w:val="20"/>
        </w:rPr>
      </w:pPr>
      <w:r w:rsidRPr="001B4B06">
        <w:rPr>
          <w:rFonts w:ascii="Verdana" w:hAnsi="Verdana"/>
          <w:sz w:val="20"/>
          <w:szCs w:val="20"/>
        </w:rPr>
        <w:t xml:space="preserve"> powierzchnia wewnętrzna -   </w:t>
      </w:r>
      <w:r>
        <w:rPr>
          <w:rFonts w:ascii="Verdana" w:hAnsi="Verdana"/>
          <w:sz w:val="20"/>
          <w:szCs w:val="20"/>
        </w:rPr>
        <w:t>4651,67</w:t>
      </w:r>
      <w:r w:rsidRPr="001B4B06">
        <w:rPr>
          <w:rFonts w:ascii="Verdana" w:hAnsi="Verdana"/>
          <w:sz w:val="20"/>
          <w:szCs w:val="20"/>
        </w:rPr>
        <w:t xml:space="preserve"> m</w:t>
      </w:r>
      <w:r w:rsidRPr="001B4B06">
        <w:rPr>
          <w:rFonts w:ascii="Verdana" w:hAnsi="Verdana"/>
          <w:sz w:val="20"/>
          <w:szCs w:val="20"/>
          <w:vertAlign w:val="superscript"/>
        </w:rPr>
        <w:t>2</w:t>
      </w:r>
      <w:r w:rsidRPr="001B4B06">
        <w:rPr>
          <w:rFonts w:ascii="Verdana" w:hAnsi="Verdana"/>
          <w:sz w:val="20"/>
          <w:szCs w:val="20"/>
        </w:rPr>
        <w:t>;</w:t>
      </w:r>
    </w:p>
    <w:p w14:paraId="5F83C370" w14:textId="5581D36F" w:rsidR="001B4B06" w:rsidRPr="001B4B06" w:rsidRDefault="001B4B06" w:rsidP="001B4B06">
      <w:pPr>
        <w:numPr>
          <w:ilvl w:val="0"/>
          <w:numId w:val="87"/>
        </w:numPr>
        <w:spacing w:after="0"/>
        <w:jc w:val="both"/>
        <w:rPr>
          <w:rFonts w:ascii="Verdana" w:hAnsi="Verdana"/>
          <w:sz w:val="20"/>
          <w:szCs w:val="20"/>
        </w:rPr>
      </w:pPr>
      <w:r w:rsidRPr="001B4B06">
        <w:rPr>
          <w:rFonts w:ascii="Verdana" w:hAnsi="Verdana"/>
          <w:sz w:val="20"/>
          <w:szCs w:val="20"/>
        </w:rPr>
        <w:t xml:space="preserve">powierzchnia zewnętrzna -   </w:t>
      </w:r>
      <w:r>
        <w:rPr>
          <w:rFonts w:ascii="Verdana" w:hAnsi="Verdana"/>
          <w:sz w:val="20"/>
          <w:szCs w:val="20"/>
        </w:rPr>
        <w:t>4134</w:t>
      </w:r>
      <w:r w:rsidRPr="001B4B06">
        <w:rPr>
          <w:rFonts w:ascii="Verdana" w:hAnsi="Verdana"/>
          <w:sz w:val="20"/>
          <w:szCs w:val="20"/>
        </w:rPr>
        <w:t xml:space="preserve"> m</w:t>
      </w:r>
      <w:r w:rsidRPr="001B4B06">
        <w:rPr>
          <w:rFonts w:ascii="Verdana" w:hAnsi="Verdana"/>
          <w:sz w:val="20"/>
          <w:szCs w:val="20"/>
          <w:vertAlign w:val="superscript"/>
        </w:rPr>
        <w:t>2</w:t>
      </w:r>
    </w:p>
    <w:p w14:paraId="77B512EC" w14:textId="745E4786" w:rsidR="005E2EA7" w:rsidRPr="001B4B06" w:rsidRDefault="005E2EA7" w:rsidP="001B4B06">
      <w:pPr>
        <w:pStyle w:val="Akapitzlist"/>
        <w:numPr>
          <w:ilvl w:val="0"/>
          <w:numId w:val="77"/>
        </w:numPr>
        <w:spacing w:after="0"/>
        <w:jc w:val="both"/>
        <w:rPr>
          <w:rFonts w:ascii="Verdana" w:hAnsi="Verdana"/>
          <w:sz w:val="20"/>
          <w:szCs w:val="20"/>
        </w:rPr>
      </w:pPr>
      <w:r w:rsidRPr="001B4B06">
        <w:rPr>
          <w:rFonts w:ascii="Verdana" w:hAnsi="Verdana"/>
          <w:sz w:val="20"/>
          <w:szCs w:val="20"/>
        </w:rPr>
        <w:t xml:space="preserve">Szczegółowy opis przedmiotu zamówienia zawiera Załącznik nr 1 do SWZ – Opis </w:t>
      </w:r>
      <w:r w:rsidR="001B4B06" w:rsidRPr="001B4B06">
        <w:rPr>
          <w:rFonts w:ascii="Verdana" w:hAnsi="Verdana"/>
          <w:sz w:val="20"/>
          <w:szCs w:val="20"/>
        </w:rPr>
        <w:t xml:space="preserve">  </w:t>
      </w:r>
      <w:r w:rsidRPr="001B4B06">
        <w:rPr>
          <w:rFonts w:ascii="Verdana" w:hAnsi="Verdana"/>
          <w:sz w:val="20"/>
          <w:szCs w:val="20"/>
        </w:rPr>
        <w:t xml:space="preserve">przedmiotu zamówienia. </w:t>
      </w:r>
    </w:p>
    <w:p w14:paraId="1A078D72" w14:textId="5FEAD5C4" w:rsidR="005E2EA7" w:rsidRPr="001B4B06" w:rsidRDefault="005E2EA7" w:rsidP="001B4B06">
      <w:pPr>
        <w:pStyle w:val="Akapitzlist"/>
        <w:numPr>
          <w:ilvl w:val="0"/>
          <w:numId w:val="77"/>
        </w:numPr>
        <w:spacing w:after="0"/>
        <w:jc w:val="both"/>
        <w:rPr>
          <w:rFonts w:ascii="Verdana" w:hAnsi="Verdana"/>
          <w:sz w:val="20"/>
          <w:szCs w:val="20"/>
        </w:rPr>
      </w:pPr>
      <w:r w:rsidRPr="001B4B06">
        <w:rPr>
          <w:rFonts w:ascii="Verdana" w:hAnsi="Verdana"/>
          <w:sz w:val="20"/>
          <w:szCs w:val="20"/>
        </w:rPr>
        <w:t>Szczegółowy zakres obowiązków wykonania przedmiotu zamówienia oraz warunki płatności wskazane zostały we Wzorze umowy stanowiącym Załącznik nr 9 do SWZ</w:t>
      </w:r>
      <w:r w:rsidR="001B4B06">
        <w:rPr>
          <w:rFonts w:ascii="Verdana" w:hAnsi="Verdana"/>
          <w:sz w:val="20"/>
          <w:szCs w:val="20"/>
        </w:rPr>
        <w:t>.</w:t>
      </w:r>
    </w:p>
    <w:p w14:paraId="20068C51" w14:textId="288539CF" w:rsidR="00A72BAB" w:rsidRPr="001B4B06" w:rsidRDefault="00B12D6E" w:rsidP="00F4298A">
      <w:pPr>
        <w:pStyle w:val="Akapitzlist"/>
        <w:numPr>
          <w:ilvl w:val="0"/>
          <w:numId w:val="83"/>
        </w:numPr>
        <w:spacing w:after="0"/>
        <w:jc w:val="both"/>
        <w:rPr>
          <w:rFonts w:ascii="Verdana" w:hAnsi="Verdana"/>
          <w:bCs/>
          <w:sz w:val="20"/>
          <w:szCs w:val="20"/>
        </w:rPr>
      </w:pPr>
      <w:r w:rsidRPr="001B4B06">
        <w:rPr>
          <w:rFonts w:ascii="Verdana" w:hAnsi="Verdana"/>
          <w:sz w:val="20"/>
          <w:szCs w:val="20"/>
        </w:rPr>
        <w:t xml:space="preserve">Wykonawca przez cały okres trwania usługi zobowiązany jest do posiadania </w:t>
      </w:r>
      <w:r w:rsidR="00AD6431" w:rsidRPr="001B4B06">
        <w:rPr>
          <w:rFonts w:ascii="Verdana" w:hAnsi="Verdana"/>
          <w:sz w:val="20"/>
          <w:szCs w:val="20"/>
        </w:rPr>
        <w:t>ubezpieczenia odpowiedzialności</w:t>
      </w:r>
      <w:r w:rsidR="00AD6431" w:rsidRPr="001B4B06">
        <w:rPr>
          <w:rFonts w:ascii="Verdana" w:hAnsi="Verdana"/>
          <w:bCs/>
          <w:sz w:val="20"/>
          <w:szCs w:val="20"/>
        </w:rPr>
        <w:t xml:space="preserve"> cywilnej </w:t>
      </w:r>
      <w:r w:rsidR="00ED3FFA" w:rsidRPr="001B4B06">
        <w:rPr>
          <w:rFonts w:ascii="Verdana" w:hAnsi="Verdana"/>
          <w:bCs/>
          <w:sz w:val="20"/>
          <w:szCs w:val="20"/>
        </w:rPr>
        <w:t xml:space="preserve">i </w:t>
      </w:r>
      <w:r w:rsidR="00AD6431" w:rsidRPr="001B4B06">
        <w:rPr>
          <w:rFonts w:ascii="Verdana" w:hAnsi="Verdana"/>
          <w:bCs/>
          <w:sz w:val="20"/>
          <w:szCs w:val="20"/>
        </w:rPr>
        <w:t>w dniu zawarcia umowy</w:t>
      </w:r>
      <w:r w:rsidR="00ED3FFA" w:rsidRPr="001B4B06">
        <w:rPr>
          <w:rFonts w:ascii="Verdana" w:hAnsi="Verdana"/>
          <w:bCs/>
          <w:sz w:val="20"/>
          <w:szCs w:val="20"/>
        </w:rPr>
        <w:t xml:space="preserve"> do</w:t>
      </w:r>
      <w:r w:rsidR="00AD6431" w:rsidRPr="001B4B06">
        <w:rPr>
          <w:rFonts w:ascii="Verdana" w:hAnsi="Verdana"/>
          <w:bCs/>
          <w:sz w:val="20"/>
          <w:szCs w:val="20"/>
        </w:rPr>
        <w:t xml:space="preserve"> przedłoż</w:t>
      </w:r>
      <w:r w:rsidR="00ED3FFA" w:rsidRPr="001B4B06">
        <w:rPr>
          <w:rFonts w:ascii="Verdana" w:hAnsi="Verdana"/>
          <w:bCs/>
          <w:sz w:val="20"/>
          <w:szCs w:val="20"/>
        </w:rPr>
        <w:t>enia</w:t>
      </w:r>
      <w:r w:rsidR="00AD6431" w:rsidRPr="001B4B06">
        <w:rPr>
          <w:rFonts w:ascii="Verdana" w:hAnsi="Verdana"/>
          <w:bCs/>
          <w:sz w:val="20"/>
          <w:szCs w:val="20"/>
        </w:rPr>
        <w:t xml:space="preserve"> Zamawiającemu dow</w:t>
      </w:r>
      <w:r w:rsidR="00ED3FFA" w:rsidRPr="001B4B06">
        <w:rPr>
          <w:rFonts w:ascii="Verdana" w:hAnsi="Verdana"/>
          <w:bCs/>
          <w:sz w:val="20"/>
          <w:szCs w:val="20"/>
        </w:rPr>
        <w:t>odu</w:t>
      </w:r>
      <w:r w:rsidR="00AD6431" w:rsidRPr="001B4B06">
        <w:rPr>
          <w:rFonts w:ascii="Verdana" w:hAnsi="Verdana"/>
          <w:bCs/>
          <w:sz w:val="20"/>
          <w:szCs w:val="20"/>
        </w:rPr>
        <w:t xml:space="preserve"> </w:t>
      </w:r>
      <w:r w:rsidR="00ED3FFA" w:rsidRPr="001B4B06">
        <w:rPr>
          <w:rFonts w:ascii="Verdana" w:hAnsi="Verdana"/>
          <w:bCs/>
          <w:sz w:val="20"/>
          <w:szCs w:val="20"/>
        </w:rPr>
        <w:t>jego zawarcia</w:t>
      </w:r>
      <w:r w:rsidR="00AD6431" w:rsidRPr="001B4B06">
        <w:rPr>
          <w:rFonts w:ascii="Verdana" w:hAnsi="Verdana"/>
          <w:bCs/>
          <w:sz w:val="20"/>
          <w:szCs w:val="20"/>
        </w:rPr>
        <w:t>, warunk</w:t>
      </w:r>
      <w:r w:rsidR="00ED3FFA" w:rsidRPr="001B4B06">
        <w:rPr>
          <w:rFonts w:ascii="Verdana" w:hAnsi="Verdana"/>
          <w:bCs/>
          <w:sz w:val="20"/>
          <w:szCs w:val="20"/>
        </w:rPr>
        <w:t>ów</w:t>
      </w:r>
      <w:r w:rsidR="00AD6431" w:rsidRPr="001B4B06">
        <w:rPr>
          <w:rFonts w:ascii="Verdana" w:hAnsi="Verdana"/>
          <w:bCs/>
          <w:sz w:val="20"/>
          <w:szCs w:val="20"/>
        </w:rPr>
        <w:t xml:space="preserve"> odpowiedzialności ubezpieczyciela oraz dow</w:t>
      </w:r>
      <w:r w:rsidR="00ED3FFA" w:rsidRPr="001B4B06">
        <w:rPr>
          <w:rFonts w:ascii="Verdana" w:hAnsi="Verdana"/>
          <w:bCs/>
          <w:sz w:val="20"/>
          <w:szCs w:val="20"/>
        </w:rPr>
        <w:t>odu</w:t>
      </w:r>
      <w:r w:rsidR="00AD6431" w:rsidRPr="001B4B06">
        <w:rPr>
          <w:rFonts w:ascii="Verdana" w:hAnsi="Verdana"/>
          <w:bCs/>
          <w:sz w:val="20"/>
          <w:szCs w:val="20"/>
        </w:rPr>
        <w:t xml:space="preserve"> opłacenia składki.</w:t>
      </w:r>
    </w:p>
    <w:p w14:paraId="40AF1F8E" w14:textId="77777777" w:rsidR="00A72BAB" w:rsidRPr="001B4B06" w:rsidRDefault="003102B8" w:rsidP="00F4298A">
      <w:pPr>
        <w:pStyle w:val="Akapitzlist"/>
        <w:numPr>
          <w:ilvl w:val="0"/>
          <w:numId w:val="83"/>
        </w:numPr>
        <w:spacing w:after="0"/>
        <w:jc w:val="both"/>
        <w:rPr>
          <w:rFonts w:ascii="Verdana" w:hAnsi="Verdana"/>
          <w:bCs/>
          <w:sz w:val="20"/>
          <w:szCs w:val="20"/>
        </w:rPr>
      </w:pPr>
      <w:r w:rsidRPr="001B4B06">
        <w:rPr>
          <w:rFonts w:ascii="Verdana" w:hAnsi="Verdana"/>
          <w:bCs/>
          <w:sz w:val="20"/>
          <w:szCs w:val="20"/>
        </w:rPr>
        <w:t>Realizacja zamówienia ma odbywać się z należytą starannością i zgodnie ze wszystkimi wymogami zawartymi w SWZ z załącznikami i ewentualnymi Informacjami dla Wykonawców.</w:t>
      </w:r>
    </w:p>
    <w:p w14:paraId="7D41DB8C" w14:textId="77777777" w:rsidR="00A72BAB" w:rsidRPr="001B4B06" w:rsidRDefault="003102B8" w:rsidP="00F4298A">
      <w:pPr>
        <w:pStyle w:val="Akapitzlist"/>
        <w:numPr>
          <w:ilvl w:val="0"/>
          <w:numId w:val="83"/>
        </w:numPr>
        <w:spacing w:after="0"/>
        <w:jc w:val="both"/>
        <w:rPr>
          <w:rFonts w:ascii="Verdana" w:hAnsi="Verdana"/>
          <w:bCs/>
          <w:sz w:val="20"/>
          <w:szCs w:val="20"/>
        </w:rPr>
      </w:pPr>
      <w:r w:rsidRPr="001B4B06">
        <w:rPr>
          <w:rFonts w:ascii="Verdana" w:hAnsi="Verdana"/>
          <w:bCs/>
          <w:sz w:val="20"/>
          <w:szCs w:val="20"/>
        </w:rPr>
        <w:t>Wykonawca na etapie realizacji zamówienia, wykonuje przedmiot zamówienia zgodnie z</w:t>
      </w:r>
      <w:r w:rsidR="0080769A" w:rsidRPr="001B4B06">
        <w:rPr>
          <w:rFonts w:ascii="Verdana" w:hAnsi="Verdana"/>
          <w:bCs/>
          <w:sz w:val="20"/>
          <w:szCs w:val="20"/>
        </w:rPr>
        <w:t> </w:t>
      </w:r>
      <w:r w:rsidRPr="001B4B06">
        <w:rPr>
          <w:rFonts w:ascii="Verdana" w:hAnsi="Verdana"/>
          <w:bCs/>
          <w:sz w:val="20"/>
          <w:szCs w:val="20"/>
        </w:rPr>
        <w:t xml:space="preserve">wymogami Zamawiającego. </w:t>
      </w:r>
    </w:p>
    <w:p w14:paraId="78BC267E" w14:textId="77777777" w:rsidR="00A72BAB" w:rsidRPr="001B4B06" w:rsidRDefault="00396AD2" w:rsidP="00F4298A">
      <w:pPr>
        <w:pStyle w:val="Akapitzlist"/>
        <w:numPr>
          <w:ilvl w:val="0"/>
          <w:numId w:val="83"/>
        </w:numPr>
        <w:spacing w:after="0"/>
        <w:jc w:val="both"/>
        <w:rPr>
          <w:rFonts w:ascii="Verdana" w:hAnsi="Verdana"/>
          <w:bCs/>
          <w:sz w:val="20"/>
          <w:szCs w:val="20"/>
        </w:rPr>
      </w:pPr>
      <w:r w:rsidRPr="001B4B06">
        <w:rPr>
          <w:rFonts w:ascii="Verdana" w:hAnsi="Verdana"/>
          <w:bCs/>
          <w:sz w:val="20"/>
          <w:szCs w:val="20"/>
        </w:rPr>
        <w:t>Oferta musi być jednoznaczna i kompleksowa</w:t>
      </w:r>
      <w:r w:rsidR="003720EC" w:rsidRPr="001B4B06">
        <w:rPr>
          <w:rFonts w:ascii="Verdana" w:hAnsi="Verdana"/>
          <w:bCs/>
          <w:sz w:val="20"/>
          <w:szCs w:val="20"/>
        </w:rPr>
        <w:t>,</w:t>
      </w:r>
      <w:r w:rsidRPr="001B4B06">
        <w:rPr>
          <w:rFonts w:ascii="Verdana" w:hAnsi="Verdana"/>
          <w:bCs/>
          <w:sz w:val="20"/>
          <w:szCs w:val="20"/>
        </w:rPr>
        <w:t xml:space="preserve"> tj. obejmować cały </w:t>
      </w:r>
      <w:r w:rsidR="003720EC" w:rsidRPr="001B4B06">
        <w:rPr>
          <w:rFonts w:ascii="Verdana" w:hAnsi="Verdana"/>
          <w:bCs/>
          <w:sz w:val="20"/>
          <w:szCs w:val="20"/>
        </w:rPr>
        <w:t>zakres</w:t>
      </w:r>
      <w:r w:rsidRPr="001B4B06">
        <w:rPr>
          <w:rFonts w:ascii="Verdana" w:hAnsi="Verdana"/>
          <w:bCs/>
          <w:sz w:val="20"/>
          <w:szCs w:val="20"/>
        </w:rPr>
        <w:t xml:space="preserve"> przedmiotu zamówienia</w:t>
      </w:r>
      <w:r w:rsidR="003720EC" w:rsidRPr="001B4B06">
        <w:rPr>
          <w:rFonts w:ascii="Verdana" w:hAnsi="Verdana"/>
          <w:bCs/>
          <w:sz w:val="20"/>
          <w:szCs w:val="20"/>
        </w:rPr>
        <w:t xml:space="preserve">. </w:t>
      </w:r>
      <w:r w:rsidRPr="001B4B06">
        <w:rPr>
          <w:rFonts w:ascii="Verdana" w:hAnsi="Verdana"/>
          <w:bCs/>
          <w:sz w:val="20"/>
          <w:szCs w:val="20"/>
        </w:rPr>
        <w:t xml:space="preserve">Wykonawca zobowiązany jest do złożenia </w:t>
      </w:r>
      <w:r w:rsidR="00E52257" w:rsidRPr="001B4B06">
        <w:rPr>
          <w:rFonts w:ascii="Verdana" w:hAnsi="Verdana"/>
          <w:bCs/>
          <w:sz w:val="20"/>
          <w:szCs w:val="20"/>
        </w:rPr>
        <w:t>o</w:t>
      </w:r>
      <w:r w:rsidRPr="001B4B06">
        <w:rPr>
          <w:rFonts w:ascii="Verdana" w:hAnsi="Verdana"/>
          <w:bCs/>
          <w:sz w:val="20"/>
          <w:szCs w:val="20"/>
        </w:rPr>
        <w:t xml:space="preserve">ferty, której treść pozwoli Zamawiającemu na zweryfikowanie </w:t>
      </w:r>
      <w:r w:rsidR="00E52257" w:rsidRPr="001B4B06">
        <w:rPr>
          <w:rFonts w:ascii="Verdana" w:hAnsi="Verdana"/>
          <w:bCs/>
          <w:sz w:val="20"/>
          <w:szCs w:val="20"/>
        </w:rPr>
        <w:t>o</w:t>
      </w:r>
      <w:r w:rsidRPr="001B4B06">
        <w:rPr>
          <w:rFonts w:ascii="Verdana" w:hAnsi="Verdana"/>
          <w:bCs/>
          <w:sz w:val="20"/>
          <w:szCs w:val="20"/>
        </w:rPr>
        <w:t xml:space="preserve">ferty pod względem jej zgodności z treścią SWZ. Treść </w:t>
      </w:r>
      <w:r w:rsidR="00E52257" w:rsidRPr="001B4B06">
        <w:rPr>
          <w:rFonts w:ascii="Verdana" w:hAnsi="Verdana"/>
          <w:bCs/>
          <w:sz w:val="20"/>
          <w:szCs w:val="20"/>
        </w:rPr>
        <w:t>o</w:t>
      </w:r>
      <w:r w:rsidRPr="001B4B06">
        <w:rPr>
          <w:rFonts w:ascii="Verdana" w:hAnsi="Verdana"/>
          <w:bCs/>
          <w:sz w:val="20"/>
          <w:szCs w:val="20"/>
        </w:rPr>
        <w:t xml:space="preserve">ferty Wykonawcy musi odpowiadać treści </w:t>
      </w:r>
      <w:r w:rsidR="003720EC" w:rsidRPr="001B4B06">
        <w:rPr>
          <w:rFonts w:ascii="Verdana" w:hAnsi="Verdana"/>
          <w:bCs/>
          <w:sz w:val="20"/>
          <w:szCs w:val="20"/>
        </w:rPr>
        <w:t>S</w:t>
      </w:r>
      <w:r w:rsidRPr="001B4B06">
        <w:rPr>
          <w:rFonts w:ascii="Verdana" w:hAnsi="Verdana"/>
          <w:bCs/>
          <w:sz w:val="20"/>
          <w:szCs w:val="20"/>
        </w:rPr>
        <w:t xml:space="preserve">pecyfikacji </w:t>
      </w:r>
      <w:r w:rsidR="003720EC" w:rsidRPr="001B4B06">
        <w:rPr>
          <w:rFonts w:ascii="Verdana" w:hAnsi="Verdana"/>
          <w:bCs/>
          <w:sz w:val="20"/>
          <w:szCs w:val="20"/>
        </w:rPr>
        <w:t>W</w:t>
      </w:r>
      <w:r w:rsidRPr="001B4B06">
        <w:rPr>
          <w:rFonts w:ascii="Verdana" w:hAnsi="Verdana"/>
          <w:bCs/>
          <w:sz w:val="20"/>
          <w:szCs w:val="20"/>
        </w:rPr>
        <w:t xml:space="preserve">arunków </w:t>
      </w:r>
      <w:r w:rsidR="003720EC" w:rsidRPr="001B4B06">
        <w:rPr>
          <w:rFonts w:ascii="Verdana" w:hAnsi="Verdana"/>
          <w:bCs/>
          <w:sz w:val="20"/>
          <w:szCs w:val="20"/>
        </w:rPr>
        <w:t>Z</w:t>
      </w:r>
      <w:r w:rsidRPr="001B4B06">
        <w:rPr>
          <w:rFonts w:ascii="Verdana" w:hAnsi="Verdana"/>
          <w:bCs/>
          <w:sz w:val="20"/>
          <w:szCs w:val="20"/>
        </w:rPr>
        <w:t>amówienia.</w:t>
      </w:r>
    </w:p>
    <w:p w14:paraId="0B93B891" w14:textId="2181BB56" w:rsidR="007E0A6D" w:rsidRPr="001B4B06" w:rsidRDefault="003102B8" w:rsidP="00F4298A">
      <w:pPr>
        <w:pStyle w:val="Akapitzlist"/>
        <w:numPr>
          <w:ilvl w:val="0"/>
          <w:numId w:val="83"/>
        </w:numPr>
        <w:spacing w:after="0"/>
        <w:jc w:val="both"/>
        <w:rPr>
          <w:rFonts w:ascii="Verdana" w:hAnsi="Verdana"/>
          <w:b/>
          <w:bCs/>
          <w:sz w:val="20"/>
          <w:szCs w:val="20"/>
        </w:rPr>
      </w:pPr>
      <w:r w:rsidRPr="001B4B06">
        <w:rPr>
          <w:rFonts w:ascii="Verdana" w:hAnsi="Verdana"/>
          <w:b/>
          <w:bCs/>
          <w:sz w:val="20"/>
          <w:szCs w:val="20"/>
        </w:rPr>
        <w:t>Oznaczenie przedmiotu zamówienia wg kodów CPV:</w:t>
      </w:r>
    </w:p>
    <w:p w14:paraId="03233C2B" w14:textId="77777777" w:rsidR="007E0A6D" w:rsidRPr="001B4B06" w:rsidRDefault="007E0A6D" w:rsidP="007E0A6D">
      <w:pPr>
        <w:spacing w:after="0"/>
        <w:jc w:val="both"/>
        <w:rPr>
          <w:rFonts w:ascii="Verdana" w:hAnsi="Verdana"/>
          <w:b/>
          <w:bCs/>
          <w:sz w:val="20"/>
          <w:szCs w:val="20"/>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5"/>
        <w:gridCol w:w="6095"/>
      </w:tblGrid>
      <w:tr w:rsidR="00005532" w:rsidRPr="001B4B06" w14:paraId="07FF4963" w14:textId="77777777" w:rsidTr="009327BA">
        <w:trPr>
          <w:cantSplit/>
          <w:trHeight w:val="346"/>
          <w:tblHeader/>
          <w:jc w:val="center"/>
        </w:trPr>
        <w:tc>
          <w:tcPr>
            <w:tcW w:w="1555" w:type="dxa"/>
            <w:shd w:val="clear" w:color="auto" w:fill="D9D9D9" w:themeFill="background1" w:themeFillShade="D9"/>
            <w:vAlign w:val="center"/>
          </w:tcPr>
          <w:p w14:paraId="75AF78FE" w14:textId="77777777" w:rsidR="00067462" w:rsidRPr="009941E5" w:rsidRDefault="00067462" w:rsidP="0080769A">
            <w:pPr>
              <w:pStyle w:val="Nagwektabeli"/>
              <w:snapToGrid w:val="0"/>
              <w:spacing w:line="276" w:lineRule="auto"/>
              <w:ind w:left="284" w:hanging="284"/>
              <w:rPr>
                <w:rFonts w:ascii="Verdana" w:hAnsi="Verdana" w:cs="Arial"/>
                <w:bCs w:val="0"/>
                <w:i w:val="0"/>
                <w:iCs w:val="0"/>
                <w:sz w:val="20"/>
                <w:szCs w:val="20"/>
              </w:rPr>
            </w:pPr>
            <w:r w:rsidRPr="009941E5">
              <w:rPr>
                <w:rFonts w:ascii="Verdana" w:hAnsi="Verdana" w:cs="Arial"/>
                <w:bCs w:val="0"/>
                <w:i w:val="0"/>
                <w:iCs w:val="0"/>
                <w:sz w:val="20"/>
                <w:szCs w:val="20"/>
              </w:rPr>
              <w:t>Kod CPV</w:t>
            </w:r>
          </w:p>
        </w:tc>
        <w:tc>
          <w:tcPr>
            <w:tcW w:w="6095" w:type="dxa"/>
            <w:shd w:val="clear" w:color="auto" w:fill="D9D9D9" w:themeFill="background1" w:themeFillShade="D9"/>
            <w:vAlign w:val="center"/>
          </w:tcPr>
          <w:p w14:paraId="67C191B2" w14:textId="77777777" w:rsidR="00067462" w:rsidRPr="009941E5" w:rsidRDefault="00067462" w:rsidP="0080769A">
            <w:pPr>
              <w:pStyle w:val="Nagwektabeli"/>
              <w:snapToGrid w:val="0"/>
              <w:spacing w:line="276" w:lineRule="auto"/>
              <w:ind w:left="284" w:hanging="284"/>
              <w:rPr>
                <w:rFonts w:ascii="Verdana" w:hAnsi="Verdana" w:cs="Arial"/>
                <w:bCs w:val="0"/>
                <w:i w:val="0"/>
                <w:iCs w:val="0"/>
                <w:sz w:val="20"/>
                <w:szCs w:val="20"/>
              </w:rPr>
            </w:pPr>
            <w:r w:rsidRPr="009941E5">
              <w:rPr>
                <w:rFonts w:ascii="Verdana" w:hAnsi="Verdana" w:cs="Arial"/>
                <w:bCs w:val="0"/>
                <w:i w:val="0"/>
                <w:iCs w:val="0"/>
                <w:sz w:val="20"/>
                <w:szCs w:val="20"/>
              </w:rPr>
              <w:t>Opis</w:t>
            </w:r>
          </w:p>
        </w:tc>
      </w:tr>
      <w:tr w:rsidR="00005532" w:rsidRPr="001B4B06" w14:paraId="51EB20A8" w14:textId="77777777" w:rsidTr="009327BA">
        <w:trPr>
          <w:trHeight w:val="236"/>
          <w:jc w:val="center"/>
        </w:trPr>
        <w:tc>
          <w:tcPr>
            <w:tcW w:w="1555" w:type="dxa"/>
            <w:tcBorders>
              <w:top w:val="single" w:sz="4" w:space="0" w:color="auto"/>
              <w:left w:val="single" w:sz="4" w:space="0" w:color="auto"/>
              <w:bottom w:val="single" w:sz="4" w:space="0" w:color="auto"/>
              <w:right w:val="single" w:sz="4" w:space="0" w:color="auto"/>
            </w:tcBorders>
          </w:tcPr>
          <w:p w14:paraId="237EC4BF" w14:textId="336DFEF7" w:rsidR="00067462" w:rsidRPr="001B4B06" w:rsidRDefault="003720EC" w:rsidP="00786859">
            <w:pPr>
              <w:pStyle w:val="Zawartotabeli"/>
              <w:snapToGrid w:val="0"/>
              <w:spacing w:line="276" w:lineRule="auto"/>
              <w:ind w:left="284" w:hanging="284"/>
              <w:rPr>
                <w:rFonts w:ascii="Verdana" w:hAnsi="Verdana" w:cs="Arial"/>
                <w:bCs/>
                <w:caps/>
                <w:sz w:val="20"/>
                <w:szCs w:val="20"/>
              </w:rPr>
            </w:pPr>
            <w:r w:rsidRPr="001B4B06">
              <w:rPr>
                <w:rFonts w:ascii="Verdana" w:hAnsi="Verdana" w:cs="Arial"/>
                <w:bCs/>
                <w:caps/>
                <w:sz w:val="20"/>
                <w:szCs w:val="20"/>
              </w:rPr>
              <w:t>90911200-8</w:t>
            </w:r>
          </w:p>
        </w:tc>
        <w:tc>
          <w:tcPr>
            <w:tcW w:w="6095" w:type="dxa"/>
            <w:tcBorders>
              <w:top w:val="single" w:sz="4" w:space="0" w:color="auto"/>
              <w:left w:val="single" w:sz="4" w:space="0" w:color="auto"/>
              <w:bottom w:val="single" w:sz="4" w:space="0" w:color="auto"/>
              <w:right w:val="single" w:sz="4" w:space="0" w:color="auto"/>
            </w:tcBorders>
            <w:vAlign w:val="center"/>
          </w:tcPr>
          <w:p w14:paraId="514EAA61" w14:textId="49905090" w:rsidR="00067462" w:rsidRPr="001B4B06" w:rsidRDefault="003720EC" w:rsidP="009941E5">
            <w:pPr>
              <w:pStyle w:val="Zawartotabeli"/>
              <w:snapToGrid w:val="0"/>
              <w:spacing w:line="276" w:lineRule="auto"/>
              <w:rPr>
                <w:rFonts w:ascii="Verdana" w:hAnsi="Verdana" w:cs="Arial"/>
                <w:bCs/>
                <w:sz w:val="20"/>
                <w:szCs w:val="20"/>
              </w:rPr>
            </w:pPr>
            <w:r w:rsidRPr="001B4B06">
              <w:rPr>
                <w:rFonts w:ascii="Verdana" w:hAnsi="Verdana" w:cs="Arial"/>
                <w:bCs/>
                <w:sz w:val="20"/>
                <w:szCs w:val="20"/>
              </w:rPr>
              <w:t>Usługi sprzątania budynków</w:t>
            </w:r>
          </w:p>
        </w:tc>
      </w:tr>
      <w:tr w:rsidR="006D01EE" w:rsidRPr="001B4B06" w14:paraId="2115DFE1" w14:textId="77777777" w:rsidTr="009327BA">
        <w:trPr>
          <w:trHeight w:val="170"/>
          <w:jc w:val="center"/>
        </w:trPr>
        <w:tc>
          <w:tcPr>
            <w:tcW w:w="1555" w:type="dxa"/>
            <w:tcBorders>
              <w:top w:val="single" w:sz="4" w:space="0" w:color="auto"/>
              <w:left w:val="single" w:sz="4" w:space="0" w:color="auto"/>
              <w:bottom w:val="single" w:sz="4" w:space="0" w:color="auto"/>
              <w:right w:val="single" w:sz="4" w:space="0" w:color="auto"/>
            </w:tcBorders>
            <w:vAlign w:val="center"/>
          </w:tcPr>
          <w:p w14:paraId="748E294C" w14:textId="12067A3F" w:rsidR="006D01EE" w:rsidRPr="001B4B06" w:rsidRDefault="006D01EE" w:rsidP="009327BA">
            <w:pPr>
              <w:pStyle w:val="Zawartotabeli"/>
              <w:snapToGrid w:val="0"/>
              <w:rPr>
                <w:rFonts w:ascii="Verdana" w:hAnsi="Verdana" w:cs="Arial"/>
                <w:bCs/>
                <w:caps/>
                <w:sz w:val="20"/>
                <w:szCs w:val="20"/>
              </w:rPr>
            </w:pPr>
            <w:r w:rsidRPr="001B4B06">
              <w:rPr>
                <w:rFonts w:ascii="Verdana" w:hAnsi="Verdana" w:cs="Arial"/>
                <w:bCs/>
                <w:caps/>
                <w:sz w:val="20"/>
                <w:szCs w:val="20"/>
              </w:rPr>
              <w:t>90</w:t>
            </w:r>
            <w:r w:rsidR="003C20D0" w:rsidRPr="001B4B06">
              <w:rPr>
                <w:rFonts w:ascii="Verdana" w:hAnsi="Verdana" w:cs="Arial"/>
                <w:bCs/>
                <w:caps/>
                <w:sz w:val="20"/>
                <w:szCs w:val="20"/>
              </w:rPr>
              <w:t>919000</w:t>
            </w:r>
            <w:r w:rsidRPr="001B4B06">
              <w:rPr>
                <w:rFonts w:ascii="Verdana" w:hAnsi="Verdana" w:cs="Arial"/>
                <w:bCs/>
                <w:caps/>
                <w:sz w:val="20"/>
                <w:szCs w:val="20"/>
              </w:rPr>
              <w:t>-</w:t>
            </w:r>
            <w:r w:rsidR="003C20D0" w:rsidRPr="001B4B06">
              <w:rPr>
                <w:rFonts w:ascii="Verdana" w:hAnsi="Verdana" w:cs="Arial"/>
                <w:bCs/>
                <w:caps/>
                <w:sz w:val="20"/>
                <w:szCs w:val="20"/>
              </w:rPr>
              <w:t>2</w:t>
            </w:r>
          </w:p>
        </w:tc>
        <w:tc>
          <w:tcPr>
            <w:tcW w:w="6095" w:type="dxa"/>
            <w:tcBorders>
              <w:top w:val="single" w:sz="4" w:space="0" w:color="auto"/>
              <w:left w:val="single" w:sz="4" w:space="0" w:color="auto"/>
              <w:bottom w:val="single" w:sz="4" w:space="0" w:color="auto"/>
              <w:right w:val="single" w:sz="4" w:space="0" w:color="auto"/>
            </w:tcBorders>
            <w:vAlign w:val="center"/>
          </w:tcPr>
          <w:p w14:paraId="5864CCC9" w14:textId="77777777" w:rsidR="003C20D0" w:rsidRPr="001B4B06" w:rsidRDefault="003C20D0" w:rsidP="009941E5">
            <w:pPr>
              <w:pStyle w:val="Zawartotabeli"/>
              <w:snapToGrid w:val="0"/>
              <w:rPr>
                <w:rFonts w:ascii="Verdana" w:hAnsi="Verdana" w:cs="Arial"/>
                <w:bCs/>
                <w:sz w:val="20"/>
                <w:szCs w:val="20"/>
              </w:rPr>
            </w:pPr>
          </w:p>
          <w:p w14:paraId="14D62719" w14:textId="7F50C364" w:rsidR="003C20D0" w:rsidRPr="001B4B06" w:rsidRDefault="003C20D0" w:rsidP="009941E5">
            <w:pPr>
              <w:pStyle w:val="Zawartotabeli"/>
              <w:snapToGrid w:val="0"/>
              <w:rPr>
                <w:rFonts w:ascii="Verdana" w:hAnsi="Verdana"/>
                <w:color w:val="222222"/>
                <w:sz w:val="20"/>
                <w:szCs w:val="20"/>
              </w:rPr>
            </w:pPr>
            <w:r w:rsidRPr="001B4B06">
              <w:rPr>
                <w:rFonts w:ascii="Verdana" w:hAnsi="Verdana" w:cs="Arial"/>
                <w:bCs/>
                <w:sz w:val="20"/>
                <w:szCs w:val="20"/>
              </w:rPr>
              <w:t>Usługi sprzątania biur i szkół oraz czyszczenia urządzeń biurowych</w:t>
            </w:r>
          </w:p>
          <w:p w14:paraId="0CD34BF6" w14:textId="1D8C7A90" w:rsidR="006D01EE" w:rsidRPr="001B4B06" w:rsidRDefault="006D01EE" w:rsidP="009941E5">
            <w:pPr>
              <w:pStyle w:val="Nagwek3"/>
              <w:spacing w:before="0" w:line="240" w:lineRule="auto"/>
              <w:textAlignment w:val="top"/>
              <w:rPr>
                <w:rFonts w:ascii="Verdana" w:hAnsi="Verdana"/>
                <w:b w:val="0"/>
                <w:bCs w:val="0"/>
                <w:color w:val="222222"/>
                <w:sz w:val="20"/>
                <w:szCs w:val="20"/>
              </w:rPr>
            </w:pPr>
          </w:p>
        </w:tc>
      </w:tr>
      <w:tr w:rsidR="003C20D0" w:rsidRPr="001B4B06" w14:paraId="45E677DD" w14:textId="77777777" w:rsidTr="009327BA">
        <w:trPr>
          <w:trHeight w:val="170"/>
          <w:jc w:val="center"/>
        </w:trPr>
        <w:tc>
          <w:tcPr>
            <w:tcW w:w="1555" w:type="dxa"/>
            <w:tcBorders>
              <w:top w:val="single" w:sz="4" w:space="0" w:color="auto"/>
              <w:left w:val="single" w:sz="4" w:space="0" w:color="auto"/>
              <w:bottom w:val="single" w:sz="4" w:space="0" w:color="auto"/>
              <w:right w:val="single" w:sz="4" w:space="0" w:color="auto"/>
            </w:tcBorders>
          </w:tcPr>
          <w:p w14:paraId="49BCBEC5" w14:textId="10CC11C1" w:rsidR="003C20D0" w:rsidRPr="001B4B06" w:rsidRDefault="003C20D0" w:rsidP="003C20D0">
            <w:pPr>
              <w:pStyle w:val="Zawartotabeli"/>
              <w:snapToGrid w:val="0"/>
              <w:ind w:left="284" w:hanging="284"/>
              <w:rPr>
                <w:rFonts w:ascii="Verdana" w:hAnsi="Verdana" w:cs="Arial"/>
                <w:bCs/>
                <w:caps/>
                <w:sz w:val="20"/>
                <w:szCs w:val="20"/>
              </w:rPr>
            </w:pPr>
            <w:r w:rsidRPr="001B4B06">
              <w:rPr>
                <w:rFonts w:ascii="Verdana" w:hAnsi="Verdana" w:cs="Arial"/>
                <w:bCs/>
                <w:caps/>
                <w:sz w:val="20"/>
                <w:szCs w:val="20"/>
              </w:rPr>
              <w:t>90920000-2</w:t>
            </w:r>
          </w:p>
        </w:tc>
        <w:tc>
          <w:tcPr>
            <w:tcW w:w="6095" w:type="dxa"/>
            <w:tcBorders>
              <w:top w:val="single" w:sz="4" w:space="0" w:color="auto"/>
              <w:left w:val="single" w:sz="4" w:space="0" w:color="auto"/>
              <w:bottom w:val="single" w:sz="4" w:space="0" w:color="auto"/>
              <w:right w:val="single" w:sz="4" w:space="0" w:color="auto"/>
            </w:tcBorders>
          </w:tcPr>
          <w:p w14:paraId="4EAD9DDE" w14:textId="77777777" w:rsidR="003C20D0" w:rsidRPr="001B4B06" w:rsidRDefault="003C20D0" w:rsidP="009941E5">
            <w:pPr>
              <w:pStyle w:val="Zawartotabeli"/>
              <w:snapToGrid w:val="0"/>
              <w:rPr>
                <w:rFonts w:ascii="Verdana" w:hAnsi="Verdana" w:cs="Arial"/>
                <w:bCs/>
                <w:sz w:val="20"/>
                <w:szCs w:val="20"/>
              </w:rPr>
            </w:pPr>
            <w:r w:rsidRPr="001B4B06">
              <w:rPr>
                <w:rFonts w:ascii="Verdana" w:hAnsi="Verdana" w:cs="Arial"/>
                <w:bCs/>
                <w:sz w:val="20"/>
                <w:szCs w:val="20"/>
              </w:rPr>
              <w:t>Usługi w zakresie odkażania urządzeń</w:t>
            </w:r>
          </w:p>
          <w:p w14:paraId="68EF7849" w14:textId="49A90C02" w:rsidR="003C20D0" w:rsidRPr="001B4B06" w:rsidRDefault="003C20D0" w:rsidP="009941E5">
            <w:pPr>
              <w:pStyle w:val="Nagwek3"/>
              <w:spacing w:before="0" w:line="240" w:lineRule="auto"/>
              <w:textAlignment w:val="top"/>
              <w:rPr>
                <w:rFonts w:ascii="Verdana" w:hAnsi="Verdana"/>
                <w:b w:val="0"/>
                <w:bCs w:val="0"/>
                <w:color w:val="222222"/>
                <w:sz w:val="20"/>
                <w:szCs w:val="20"/>
              </w:rPr>
            </w:pPr>
          </w:p>
        </w:tc>
      </w:tr>
      <w:tr w:rsidR="003C20D0" w:rsidRPr="001B4B06" w14:paraId="3EC65FC1" w14:textId="77777777" w:rsidTr="009327BA">
        <w:trPr>
          <w:trHeight w:val="170"/>
          <w:jc w:val="center"/>
        </w:trPr>
        <w:tc>
          <w:tcPr>
            <w:tcW w:w="1555" w:type="dxa"/>
            <w:tcBorders>
              <w:top w:val="single" w:sz="4" w:space="0" w:color="auto"/>
              <w:left w:val="single" w:sz="4" w:space="0" w:color="auto"/>
              <w:bottom w:val="single" w:sz="4" w:space="0" w:color="auto"/>
              <w:right w:val="single" w:sz="4" w:space="0" w:color="auto"/>
            </w:tcBorders>
          </w:tcPr>
          <w:p w14:paraId="250D9654" w14:textId="540A1D85" w:rsidR="003C20D0" w:rsidRPr="001B4B06" w:rsidRDefault="003C20D0" w:rsidP="003C20D0">
            <w:pPr>
              <w:pStyle w:val="Zawartotabeli"/>
              <w:snapToGrid w:val="0"/>
              <w:ind w:left="284" w:hanging="284"/>
              <w:rPr>
                <w:rFonts w:ascii="Verdana" w:hAnsi="Verdana" w:cs="Arial"/>
                <w:bCs/>
                <w:caps/>
                <w:sz w:val="20"/>
                <w:szCs w:val="20"/>
              </w:rPr>
            </w:pPr>
            <w:r w:rsidRPr="001B4B06">
              <w:rPr>
                <w:rFonts w:ascii="Verdana" w:hAnsi="Verdana" w:cs="Arial"/>
                <w:bCs/>
                <w:caps/>
                <w:sz w:val="20"/>
                <w:szCs w:val="20"/>
              </w:rPr>
              <w:t>90921000-9</w:t>
            </w:r>
          </w:p>
        </w:tc>
        <w:tc>
          <w:tcPr>
            <w:tcW w:w="6095" w:type="dxa"/>
            <w:tcBorders>
              <w:top w:val="single" w:sz="4" w:space="0" w:color="auto"/>
              <w:left w:val="single" w:sz="4" w:space="0" w:color="auto"/>
              <w:bottom w:val="single" w:sz="4" w:space="0" w:color="auto"/>
              <w:right w:val="single" w:sz="4" w:space="0" w:color="auto"/>
            </w:tcBorders>
          </w:tcPr>
          <w:p w14:paraId="04DF7E5B" w14:textId="77777777" w:rsidR="003C20D0" w:rsidRPr="001B4B06" w:rsidRDefault="003C20D0" w:rsidP="009941E5">
            <w:pPr>
              <w:pStyle w:val="Zawartotabeli"/>
              <w:snapToGrid w:val="0"/>
              <w:rPr>
                <w:rFonts w:ascii="Verdana" w:hAnsi="Verdana" w:cs="Arial"/>
                <w:bCs/>
                <w:sz w:val="20"/>
                <w:szCs w:val="20"/>
              </w:rPr>
            </w:pPr>
            <w:r w:rsidRPr="001B4B06">
              <w:rPr>
                <w:rFonts w:ascii="Verdana" w:hAnsi="Verdana" w:cs="Arial"/>
                <w:bCs/>
                <w:sz w:val="20"/>
                <w:szCs w:val="20"/>
              </w:rPr>
              <w:t>Usługi dezynfekcji i dezynsekcji budynków</w:t>
            </w:r>
          </w:p>
          <w:p w14:paraId="154CCFA3" w14:textId="77777777" w:rsidR="003C20D0" w:rsidRPr="001B4B06" w:rsidRDefault="003C20D0" w:rsidP="009941E5">
            <w:pPr>
              <w:pStyle w:val="Nagwek3"/>
              <w:spacing w:before="0" w:line="240" w:lineRule="auto"/>
              <w:textAlignment w:val="top"/>
              <w:rPr>
                <w:rFonts w:ascii="Verdana" w:hAnsi="Verdana"/>
                <w:b w:val="0"/>
                <w:bCs w:val="0"/>
                <w:color w:val="222222"/>
                <w:sz w:val="20"/>
                <w:szCs w:val="20"/>
              </w:rPr>
            </w:pPr>
          </w:p>
        </w:tc>
      </w:tr>
    </w:tbl>
    <w:p w14:paraId="35BD41B3" w14:textId="2665E25D" w:rsidR="00D57A71" w:rsidRPr="001B4B06" w:rsidRDefault="002332C1" w:rsidP="00F4298A">
      <w:pPr>
        <w:pStyle w:val="Akapitzlist"/>
        <w:numPr>
          <w:ilvl w:val="0"/>
          <w:numId w:val="83"/>
        </w:numPr>
        <w:spacing w:before="120" w:after="0"/>
        <w:jc w:val="both"/>
        <w:rPr>
          <w:rFonts w:ascii="Verdana" w:hAnsi="Verdana"/>
          <w:bCs/>
          <w:sz w:val="20"/>
          <w:szCs w:val="20"/>
        </w:rPr>
      </w:pPr>
      <w:r w:rsidRPr="001B4B06">
        <w:rPr>
          <w:rFonts w:ascii="Verdana" w:hAnsi="Verdana"/>
          <w:bCs/>
          <w:sz w:val="20"/>
          <w:szCs w:val="20"/>
        </w:rPr>
        <w:lastRenderedPageBreak/>
        <w:t xml:space="preserve">Wykonawcom </w:t>
      </w:r>
      <w:r w:rsidR="00F57B99" w:rsidRPr="001B4B06">
        <w:rPr>
          <w:rFonts w:ascii="Verdana" w:hAnsi="Verdana"/>
          <w:b/>
          <w:bCs/>
          <w:sz w:val="20"/>
          <w:szCs w:val="20"/>
        </w:rPr>
        <w:t>z</w:t>
      </w:r>
      <w:r w:rsidRPr="001B4B06">
        <w:rPr>
          <w:rFonts w:ascii="Verdana" w:hAnsi="Verdana"/>
          <w:b/>
          <w:bCs/>
          <w:sz w:val="20"/>
          <w:szCs w:val="20"/>
        </w:rPr>
        <w:t>aleca się dokonanie</w:t>
      </w:r>
      <w:r w:rsidRPr="001B4B06">
        <w:rPr>
          <w:rFonts w:ascii="Verdana" w:hAnsi="Verdana"/>
          <w:bCs/>
          <w:sz w:val="20"/>
          <w:szCs w:val="20"/>
        </w:rPr>
        <w:t xml:space="preserve"> </w:t>
      </w:r>
      <w:r w:rsidRPr="001B4B06">
        <w:rPr>
          <w:rFonts w:ascii="Verdana" w:hAnsi="Verdana"/>
          <w:b/>
          <w:sz w:val="20"/>
          <w:szCs w:val="20"/>
        </w:rPr>
        <w:t>wizji lokalnej</w:t>
      </w:r>
      <w:r w:rsidR="000D5814" w:rsidRPr="001B4B06">
        <w:rPr>
          <w:rFonts w:ascii="Verdana" w:hAnsi="Verdana"/>
          <w:b/>
          <w:sz w:val="20"/>
          <w:szCs w:val="20"/>
        </w:rPr>
        <w:t xml:space="preserve"> </w:t>
      </w:r>
      <w:r w:rsidR="000D5814" w:rsidRPr="001B4B06">
        <w:rPr>
          <w:rFonts w:ascii="Verdana" w:hAnsi="Verdana"/>
          <w:bCs/>
          <w:sz w:val="20"/>
          <w:szCs w:val="20"/>
        </w:rPr>
        <w:t xml:space="preserve">i sprawdzenie miejsca wykonania usługi oraz jego otoczenia </w:t>
      </w:r>
      <w:r w:rsidRPr="001B4B06">
        <w:rPr>
          <w:rFonts w:ascii="Verdana" w:hAnsi="Verdana"/>
          <w:bCs/>
          <w:sz w:val="20"/>
          <w:szCs w:val="20"/>
        </w:rPr>
        <w:t xml:space="preserve"> z możliwością dokonania własnych pomiarów, w terminie od poniedziałku do piątku w godz. od </w:t>
      </w:r>
      <w:r w:rsidR="00F57B99" w:rsidRPr="001B4B06">
        <w:rPr>
          <w:rFonts w:ascii="Verdana" w:hAnsi="Verdana"/>
          <w:bCs/>
          <w:sz w:val="20"/>
          <w:szCs w:val="20"/>
        </w:rPr>
        <w:t>0</w:t>
      </w:r>
      <w:r w:rsidR="00B9148B" w:rsidRPr="001B4B06">
        <w:rPr>
          <w:rFonts w:ascii="Verdana" w:hAnsi="Verdana"/>
          <w:bCs/>
          <w:sz w:val="20"/>
          <w:szCs w:val="20"/>
        </w:rPr>
        <w:t>8</w:t>
      </w:r>
      <w:r w:rsidR="00F57B99" w:rsidRPr="001B4B06">
        <w:rPr>
          <w:rFonts w:ascii="Verdana" w:hAnsi="Verdana"/>
          <w:bCs/>
          <w:sz w:val="20"/>
          <w:szCs w:val="20"/>
        </w:rPr>
        <w:t>:</w:t>
      </w:r>
      <w:r w:rsidRPr="001B4B06">
        <w:rPr>
          <w:rFonts w:ascii="Verdana" w:hAnsi="Verdana"/>
          <w:bCs/>
          <w:sz w:val="20"/>
          <w:szCs w:val="20"/>
        </w:rPr>
        <w:t>00 do 1</w:t>
      </w:r>
      <w:r w:rsidR="003C20D0" w:rsidRPr="001B4B06">
        <w:rPr>
          <w:rFonts w:ascii="Verdana" w:hAnsi="Verdana"/>
          <w:bCs/>
          <w:sz w:val="20"/>
          <w:szCs w:val="20"/>
        </w:rPr>
        <w:t>2</w:t>
      </w:r>
      <w:r w:rsidR="00F57B99" w:rsidRPr="001B4B06">
        <w:rPr>
          <w:rFonts w:ascii="Verdana" w:hAnsi="Verdana"/>
          <w:bCs/>
          <w:sz w:val="20"/>
          <w:szCs w:val="20"/>
        </w:rPr>
        <w:t>:</w:t>
      </w:r>
      <w:r w:rsidR="00C7183C" w:rsidRPr="001B4B06">
        <w:rPr>
          <w:rFonts w:ascii="Verdana" w:hAnsi="Verdana"/>
          <w:bCs/>
          <w:sz w:val="20"/>
          <w:szCs w:val="20"/>
        </w:rPr>
        <w:t>0</w:t>
      </w:r>
      <w:r w:rsidRPr="001B4B06">
        <w:rPr>
          <w:rFonts w:ascii="Verdana" w:hAnsi="Verdana"/>
          <w:bCs/>
          <w:sz w:val="20"/>
          <w:szCs w:val="20"/>
        </w:rPr>
        <w:t xml:space="preserve">0, po uprzednim kontakcie telefonicznym </w:t>
      </w:r>
      <w:r w:rsidR="000D5814" w:rsidRPr="001B4B06">
        <w:rPr>
          <w:rFonts w:ascii="Verdana" w:hAnsi="Verdana"/>
          <w:bCs/>
          <w:sz w:val="20"/>
          <w:szCs w:val="20"/>
        </w:rPr>
        <w:t xml:space="preserve">z kierownikiem obiektu - </w:t>
      </w:r>
      <w:r w:rsidR="009327BA" w:rsidRPr="009327BA">
        <w:rPr>
          <w:rFonts w:ascii="Verdana" w:hAnsi="Verdana"/>
          <w:bCs/>
          <w:sz w:val="20"/>
          <w:szCs w:val="20"/>
        </w:rPr>
        <w:t xml:space="preserve">z Panią </w:t>
      </w:r>
      <w:r w:rsidR="009327BA" w:rsidRPr="009327BA">
        <w:rPr>
          <w:rFonts w:ascii="Verdana" w:hAnsi="Verdana"/>
          <w:b/>
          <w:bCs/>
          <w:sz w:val="20"/>
          <w:szCs w:val="20"/>
        </w:rPr>
        <w:t>Dorotą Kehl</w:t>
      </w:r>
      <w:r w:rsidR="009327BA" w:rsidRPr="009327BA">
        <w:rPr>
          <w:rFonts w:ascii="Verdana" w:hAnsi="Verdana"/>
          <w:bCs/>
          <w:sz w:val="20"/>
          <w:szCs w:val="20"/>
        </w:rPr>
        <w:t xml:space="preserve"> pod numerem telefonu: 668-008-271.</w:t>
      </w:r>
    </w:p>
    <w:p w14:paraId="417589B6" w14:textId="69C445E3" w:rsidR="00D57A71" w:rsidRPr="001C57B4" w:rsidRDefault="00D57A71" w:rsidP="004C49B4">
      <w:pPr>
        <w:pStyle w:val="Akapitzlist"/>
        <w:numPr>
          <w:ilvl w:val="0"/>
          <w:numId w:val="83"/>
        </w:numPr>
        <w:spacing w:before="120" w:after="0"/>
        <w:jc w:val="both"/>
        <w:rPr>
          <w:rFonts w:ascii="Verdana" w:hAnsi="Verdana"/>
          <w:bCs/>
          <w:sz w:val="20"/>
          <w:szCs w:val="20"/>
        </w:rPr>
      </w:pPr>
      <w:r w:rsidRPr="001B4B06">
        <w:rPr>
          <w:rFonts w:ascii="Verdana" w:hAnsi="Verdana"/>
          <w:bCs/>
          <w:sz w:val="20"/>
          <w:szCs w:val="20"/>
        </w:rPr>
        <w:t>Zamawiający nie warunkuje złożenia oferty uprzednim odbyciem wizji lokalnej lub sprawdzeniem przez wykonawcę dokumentów niezbędnych do realizacji zamówienia dostępnych na miejscu u zamawiającego.</w:t>
      </w:r>
    </w:p>
    <w:p w14:paraId="191FE360" w14:textId="52B86C2B" w:rsidR="003102B8" w:rsidRPr="001B4B06" w:rsidRDefault="003102B8" w:rsidP="004B0A51">
      <w:pPr>
        <w:pStyle w:val="Nagwek1"/>
        <w:keepLines w:val="0"/>
        <w:numPr>
          <w:ilvl w:val="0"/>
          <w:numId w:val="44"/>
        </w:numPr>
        <w:pBdr>
          <w:top w:val="single" w:sz="4" w:space="2" w:color="auto"/>
          <w:left w:val="single" w:sz="4" w:space="4" w:color="auto"/>
          <w:bottom w:val="single" w:sz="4" w:space="1" w:color="auto"/>
          <w:right w:val="single" w:sz="4" w:space="4" w:color="auto"/>
        </w:pBdr>
        <w:shd w:val="clear" w:color="auto" w:fill="336699"/>
        <w:suppressAutoHyphens/>
        <w:spacing w:before="280"/>
        <w:ind w:left="-142" w:firstLine="567"/>
        <w:jc w:val="both"/>
        <w:rPr>
          <w:rFonts w:ascii="Verdana" w:hAnsi="Verdana"/>
          <w:color w:val="FFFFFF"/>
          <w:sz w:val="20"/>
          <w:szCs w:val="20"/>
        </w:rPr>
      </w:pPr>
      <w:bookmarkStart w:id="6" w:name="_Toc227121604"/>
      <w:bookmarkStart w:id="7" w:name="_Toc231012170"/>
      <w:r w:rsidRPr="001B4B06">
        <w:rPr>
          <w:rFonts w:ascii="Verdana" w:hAnsi="Verdana"/>
          <w:color w:val="FFFFFF"/>
          <w:sz w:val="20"/>
          <w:szCs w:val="20"/>
        </w:rPr>
        <w:t>TERMIN WYKONANIA ZAMÓWIENIA</w:t>
      </w:r>
      <w:bookmarkEnd w:id="6"/>
      <w:bookmarkEnd w:id="7"/>
      <w:r w:rsidR="009372F6" w:rsidRPr="001B4B06">
        <w:rPr>
          <w:rFonts w:ascii="Verdana" w:hAnsi="Verdana"/>
          <w:color w:val="FFFFFF"/>
          <w:sz w:val="20"/>
          <w:szCs w:val="20"/>
        </w:rPr>
        <w:t xml:space="preserve"> </w:t>
      </w:r>
    </w:p>
    <w:p w14:paraId="16921067" w14:textId="1191CB87" w:rsidR="00446EE5" w:rsidRPr="001B4B06" w:rsidRDefault="00446EE5" w:rsidP="00446EE5">
      <w:pPr>
        <w:pStyle w:val="Akapitzlist"/>
        <w:numPr>
          <w:ilvl w:val="0"/>
          <w:numId w:val="32"/>
        </w:numPr>
        <w:spacing w:before="120" w:after="0"/>
        <w:ind w:left="567" w:hanging="567"/>
        <w:contextualSpacing w:val="0"/>
        <w:jc w:val="both"/>
        <w:rPr>
          <w:rFonts w:ascii="Verdana" w:hAnsi="Verdana"/>
          <w:b/>
          <w:strike/>
          <w:sz w:val="20"/>
          <w:szCs w:val="20"/>
        </w:rPr>
      </w:pPr>
      <w:bookmarkStart w:id="8" w:name="_Toc227121606"/>
      <w:bookmarkStart w:id="9" w:name="_Toc231012172"/>
      <w:r w:rsidRPr="001B4B06">
        <w:rPr>
          <w:rFonts w:ascii="Verdana" w:hAnsi="Verdana"/>
          <w:bCs/>
          <w:sz w:val="20"/>
          <w:szCs w:val="20"/>
        </w:rPr>
        <w:t xml:space="preserve">Okres realizacji zamówienia: </w:t>
      </w:r>
      <w:r w:rsidR="009327BA">
        <w:rPr>
          <w:rFonts w:ascii="Verdana" w:hAnsi="Verdana"/>
          <w:b/>
          <w:sz w:val="20"/>
          <w:szCs w:val="20"/>
        </w:rPr>
        <w:t>36</w:t>
      </w:r>
      <w:r w:rsidRPr="001B4B06">
        <w:rPr>
          <w:rFonts w:ascii="Verdana" w:hAnsi="Verdana"/>
          <w:b/>
          <w:sz w:val="20"/>
          <w:szCs w:val="20"/>
        </w:rPr>
        <w:t xml:space="preserve"> miesi</w:t>
      </w:r>
      <w:r w:rsidR="00816911" w:rsidRPr="001B4B06">
        <w:rPr>
          <w:rFonts w:ascii="Verdana" w:hAnsi="Verdana"/>
          <w:b/>
          <w:sz w:val="20"/>
          <w:szCs w:val="20"/>
        </w:rPr>
        <w:t>ą</w:t>
      </w:r>
      <w:r w:rsidRPr="001B4B06">
        <w:rPr>
          <w:rFonts w:ascii="Verdana" w:hAnsi="Verdana"/>
          <w:b/>
          <w:sz w:val="20"/>
          <w:szCs w:val="20"/>
        </w:rPr>
        <w:t>c</w:t>
      </w:r>
      <w:r w:rsidR="00816911" w:rsidRPr="001B4B06">
        <w:rPr>
          <w:rFonts w:ascii="Verdana" w:hAnsi="Verdana"/>
          <w:b/>
          <w:sz w:val="20"/>
          <w:szCs w:val="20"/>
        </w:rPr>
        <w:t>e</w:t>
      </w:r>
      <w:r w:rsidR="001C57B4">
        <w:rPr>
          <w:rFonts w:ascii="Verdana" w:hAnsi="Verdana"/>
          <w:b/>
          <w:sz w:val="20"/>
          <w:szCs w:val="20"/>
        </w:rPr>
        <w:t>.</w:t>
      </w:r>
    </w:p>
    <w:p w14:paraId="7C8BF0DE" w14:textId="1A2168B3" w:rsidR="00446EE5" w:rsidRPr="001B4B06" w:rsidRDefault="00446EE5" w:rsidP="00446EE5">
      <w:pPr>
        <w:pStyle w:val="Akapitzlist"/>
        <w:numPr>
          <w:ilvl w:val="0"/>
          <w:numId w:val="32"/>
        </w:numPr>
        <w:spacing w:before="60" w:after="0"/>
        <w:ind w:left="567" w:hanging="567"/>
        <w:contextualSpacing w:val="0"/>
        <w:jc w:val="both"/>
        <w:rPr>
          <w:rFonts w:ascii="Verdana" w:hAnsi="Verdana"/>
          <w:bCs/>
          <w:sz w:val="20"/>
          <w:szCs w:val="20"/>
        </w:rPr>
      </w:pPr>
      <w:r w:rsidRPr="001B4B06">
        <w:rPr>
          <w:rFonts w:ascii="Verdana" w:hAnsi="Verdana"/>
          <w:bCs/>
          <w:sz w:val="20"/>
          <w:szCs w:val="20"/>
        </w:rPr>
        <w:t xml:space="preserve">Szczegóły dotyczące terminu i warunków realizacji zamówienia znajdują się we Wzorze umowy stanowiącym </w:t>
      </w:r>
      <w:r w:rsidRPr="001B4B06">
        <w:rPr>
          <w:rFonts w:ascii="Verdana" w:hAnsi="Verdana"/>
          <w:b/>
          <w:sz w:val="20"/>
          <w:szCs w:val="20"/>
        </w:rPr>
        <w:t xml:space="preserve">Załącznik nr 9 do SWZ </w:t>
      </w:r>
      <w:r w:rsidRPr="001B4B06">
        <w:rPr>
          <w:rFonts w:ascii="Verdana" w:hAnsi="Verdana"/>
          <w:b/>
          <w:i/>
          <w:iCs/>
          <w:sz w:val="20"/>
          <w:szCs w:val="20"/>
        </w:rPr>
        <w:t>.</w:t>
      </w:r>
    </w:p>
    <w:p w14:paraId="4E3945BE" w14:textId="10931869" w:rsidR="00446EE5" w:rsidRPr="001B4B06" w:rsidRDefault="00446EE5" w:rsidP="00446EE5">
      <w:pPr>
        <w:pStyle w:val="Akapitzlist"/>
        <w:numPr>
          <w:ilvl w:val="0"/>
          <w:numId w:val="32"/>
        </w:numPr>
        <w:spacing w:before="60" w:after="0"/>
        <w:ind w:left="567" w:hanging="567"/>
        <w:contextualSpacing w:val="0"/>
        <w:jc w:val="both"/>
        <w:rPr>
          <w:rFonts w:ascii="Verdana" w:hAnsi="Verdana"/>
          <w:bCs/>
          <w:sz w:val="20"/>
          <w:szCs w:val="20"/>
        </w:rPr>
      </w:pPr>
      <w:r w:rsidRPr="001B4B06">
        <w:rPr>
          <w:rFonts w:ascii="Verdana" w:hAnsi="Verdana"/>
          <w:b/>
          <w:sz w:val="20"/>
          <w:szCs w:val="20"/>
        </w:rPr>
        <w:t xml:space="preserve">Dokładny termin rozpoczęcia wykonywania usługi zostanie ustalony przez Zamawiającego z wybranym Wykonawcą przed zawarciem umowy, w sposób określony w </w:t>
      </w:r>
      <w:bookmarkStart w:id="10" w:name="_Hlk142935745"/>
      <w:r w:rsidRPr="001B4B06">
        <w:rPr>
          <w:rFonts w:ascii="Verdana" w:hAnsi="Verdana"/>
          <w:b/>
          <w:sz w:val="20"/>
          <w:szCs w:val="20"/>
        </w:rPr>
        <w:t>§</w:t>
      </w:r>
      <w:bookmarkEnd w:id="10"/>
      <w:r w:rsidRPr="001B4B06">
        <w:rPr>
          <w:rFonts w:ascii="Verdana" w:hAnsi="Verdana"/>
          <w:b/>
          <w:sz w:val="20"/>
          <w:szCs w:val="20"/>
        </w:rPr>
        <w:t xml:space="preserve"> </w:t>
      </w:r>
      <w:r w:rsidR="00886FC7">
        <w:rPr>
          <w:rFonts w:ascii="Verdana" w:hAnsi="Verdana"/>
          <w:b/>
          <w:sz w:val="20"/>
          <w:szCs w:val="20"/>
        </w:rPr>
        <w:t>12</w:t>
      </w:r>
      <w:r w:rsidRPr="001B4B06">
        <w:rPr>
          <w:rFonts w:ascii="Verdana" w:hAnsi="Verdana"/>
          <w:b/>
          <w:sz w:val="20"/>
          <w:szCs w:val="20"/>
        </w:rPr>
        <w:t xml:space="preserve"> i z uwzględnieniem § 2</w:t>
      </w:r>
      <w:r w:rsidR="00261AD5" w:rsidRPr="001B4B06">
        <w:rPr>
          <w:rFonts w:ascii="Verdana" w:hAnsi="Verdana"/>
          <w:b/>
          <w:sz w:val="20"/>
          <w:szCs w:val="20"/>
        </w:rPr>
        <w:t>1</w:t>
      </w:r>
      <w:r w:rsidRPr="001B4B06">
        <w:rPr>
          <w:rFonts w:ascii="Verdana" w:hAnsi="Verdana"/>
          <w:b/>
          <w:sz w:val="20"/>
          <w:szCs w:val="20"/>
        </w:rPr>
        <w:t xml:space="preserve"> ust.</w:t>
      </w:r>
      <w:r w:rsidR="00261AD5" w:rsidRPr="001B4B06">
        <w:rPr>
          <w:rFonts w:ascii="Verdana" w:hAnsi="Verdana"/>
          <w:b/>
          <w:sz w:val="20"/>
          <w:szCs w:val="20"/>
        </w:rPr>
        <w:t>7</w:t>
      </w:r>
      <w:r w:rsidRPr="001B4B06">
        <w:rPr>
          <w:rFonts w:ascii="Verdana" w:hAnsi="Verdana"/>
          <w:b/>
          <w:sz w:val="20"/>
          <w:szCs w:val="20"/>
        </w:rPr>
        <w:t>. wzoru umowy.</w:t>
      </w:r>
    </w:p>
    <w:bookmarkEnd w:id="8"/>
    <w:bookmarkEnd w:id="9"/>
    <w:p w14:paraId="6C4B0859" w14:textId="619542C4" w:rsidR="0099511B" w:rsidRPr="001B4B06" w:rsidRDefault="001D769B" w:rsidP="004B0A51">
      <w:pPr>
        <w:pStyle w:val="Nagwek1"/>
        <w:keepLines w:val="0"/>
        <w:numPr>
          <w:ilvl w:val="0"/>
          <w:numId w:val="44"/>
        </w:numPr>
        <w:pBdr>
          <w:top w:val="single" w:sz="4" w:space="1" w:color="auto"/>
          <w:left w:val="single" w:sz="4" w:space="4" w:color="auto"/>
          <w:bottom w:val="single" w:sz="4" w:space="1" w:color="auto"/>
          <w:right w:val="single" w:sz="4" w:space="4" w:color="auto"/>
        </w:pBdr>
        <w:shd w:val="clear" w:color="auto" w:fill="336699"/>
        <w:tabs>
          <w:tab w:val="left" w:pos="709"/>
        </w:tabs>
        <w:suppressAutoHyphens/>
        <w:spacing w:before="280"/>
        <w:ind w:left="-142" w:firstLine="567"/>
        <w:jc w:val="both"/>
        <w:rPr>
          <w:rFonts w:ascii="Verdana" w:hAnsi="Verdana"/>
          <w:color w:val="FFFFFF"/>
          <w:sz w:val="20"/>
          <w:szCs w:val="20"/>
        </w:rPr>
      </w:pPr>
      <w:r w:rsidRPr="001B4B06">
        <w:rPr>
          <w:rFonts w:ascii="Verdana" w:hAnsi="Verdana"/>
          <w:color w:val="FFFFFF"/>
          <w:sz w:val="20"/>
          <w:szCs w:val="20"/>
        </w:rPr>
        <w:t xml:space="preserve">WARUNKI UDZIAŁU W POSTĘPOWANIU I </w:t>
      </w:r>
      <w:r w:rsidR="003102B8" w:rsidRPr="001B4B06">
        <w:rPr>
          <w:rFonts w:ascii="Verdana" w:hAnsi="Verdana"/>
          <w:color w:val="FFFFFF"/>
          <w:sz w:val="20"/>
          <w:szCs w:val="20"/>
        </w:rPr>
        <w:t>PODSTAWY WYKLUCZENIA</w:t>
      </w:r>
      <w:r w:rsidR="00444117" w:rsidRPr="001B4B06">
        <w:rPr>
          <w:rFonts w:ascii="Verdana" w:hAnsi="Verdana"/>
          <w:color w:val="FFFFFF"/>
          <w:sz w:val="20"/>
          <w:szCs w:val="20"/>
        </w:rPr>
        <w:t xml:space="preserve"> </w:t>
      </w:r>
    </w:p>
    <w:p w14:paraId="45165721" w14:textId="04DD44F4" w:rsidR="00D77725" w:rsidRPr="001B4B06" w:rsidRDefault="00D77725" w:rsidP="00576681">
      <w:pPr>
        <w:pStyle w:val="Akapitzlist"/>
        <w:numPr>
          <w:ilvl w:val="0"/>
          <w:numId w:val="20"/>
        </w:numPr>
        <w:autoSpaceDE w:val="0"/>
        <w:autoSpaceDN w:val="0"/>
        <w:adjustRightInd w:val="0"/>
        <w:spacing w:before="120" w:after="0"/>
        <w:ind w:left="567" w:hanging="567"/>
        <w:contextualSpacing w:val="0"/>
        <w:jc w:val="both"/>
        <w:rPr>
          <w:rFonts w:ascii="Verdana" w:hAnsi="Verdana"/>
          <w:b/>
          <w:bCs/>
          <w:sz w:val="20"/>
          <w:szCs w:val="20"/>
        </w:rPr>
      </w:pPr>
      <w:r w:rsidRPr="001B4B06">
        <w:rPr>
          <w:rFonts w:ascii="Verdana" w:hAnsi="Verdana"/>
          <w:b/>
          <w:bCs/>
          <w:sz w:val="20"/>
          <w:szCs w:val="20"/>
        </w:rPr>
        <w:t>O udzielenie zamówienia mogą ubiegać się Wykonawcy, którzy:</w:t>
      </w:r>
    </w:p>
    <w:p w14:paraId="4C1D17C0" w14:textId="780D5DDF" w:rsidR="003102B8" w:rsidRPr="001B4B06" w:rsidRDefault="00D77725" w:rsidP="004B0A51">
      <w:pPr>
        <w:pStyle w:val="Akapitzlist"/>
        <w:numPr>
          <w:ilvl w:val="1"/>
          <w:numId w:val="61"/>
        </w:numPr>
        <w:autoSpaceDE w:val="0"/>
        <w:autoSpaceDN w:val="0"/>
        <w:adjustRightInd w:val="0"/>
        <w:spacing w:before="120" w:after="0"/>
        <w:ind w:left="567" w:hanging="567"/>
        <w:contextualSpacing w:val="0"/>
        <w:jc w:val="both"/>
        <w:rPr>
          <w:rFonts w:ascii="Verdana" w:hAnsi="Verdana"/>
          <w:bCs/>
          <w:sz w:val="20"/>
          <w:szCs w:val="20"/>
        </w:rPr>
      </w:pPr>
      <w:r w:rsidRPr="001B4B06">
        <w:rPr>
          <w:rFonts w:ascii="Verdana" w:hAnsi="Verdana"/>
          <w:b/>
          <w:bCs/>
          <w:sz w:val="20"/>
          <w:szCs w:val="20"/>
        </w:rPr>
        <w:t xml:space="preserve">Nie podlegają wykluczeniu na podstawie art. 108 ust. 1 i 109 ust. 1 </w:t>
      </w:r>
      <w:proofErr w:type="spellStart"/>
      <w:r w:rsidRPr="001B4B06">
        <w:rPr>
          <w:rFonts w:ascii="Verdana" w:hAnsi="Verdana"/>
          <w:b/>
          <w:bCs/>
          <w:sz w:val="20"/>
          <w:szCs w:val="20"/>
        </w:rPr>
        <w:t>uPzp</w:t>
      </w:r>
      <w:proofErr w:type="spellEnd"/>
      <w:r w:rsidRPr="001B4B06">
        <w:rPr>
          <w:rFonts w:ascii="Verdana" w:hAnsi="Verdana"/>
          <w:bCs/>
          <w:sz w:val="20"/>
          <w:szCs w:val="20"/>
        </w:rPr>
        <w:t xml:space="preserve">, </w:t>
      </w:r>
      <w:r w:rsidRPr="001B4B06">
        <w:rPr>
          <w:rFonts w:ascii="Verdana" w:hAnsi="Verdana"/>
          <w:b/>
          <w:bCs/>
          <w:sz w:val="20"/>
          <w:szCs w:val="20"/>
        </w:rPr>
        <w:t>art. 7 ust. 1 ustawy z dnia 13 kwietnia 2022 r o szczególnych rozwiązaniach w zakresie przeciwdziałania wspieraniu agresji na Ukrainę oraz służących ochronie bezpieczeństwa narodowego</w:t>
      </w:r>
      <w:r w:rsidRPr="001B4B06">
        <w:rPr>
          <w:rFonts w:ascii="Verdana" w:hAnsi="Verdana"/>
          <w:bCs/>
          <w:sz w:val="20"/>
          <w:szCs w:val="20"/>
        </w:rPr>
        <w:t xml:space="preserve"> (Dz.U. poz. 835) zwana </w:t>
      </w:r>
      <w:r w:rsidRPr="001B4B06">
        <w:rPr>
          <w:rFonts w:ascii="Verdana" w:hAnsi="Verdana"/>
          <w:bCs/>
          <w:i/>
          <w:sz w:val="20"/>
          <w:szCs w:val="20"/>
        </w:rPr>
        <w:t>„Ustawą sankcyjną”</w:t>
      </w:r>
      <w:r w:rsidRPr="001B4B06">
        <w:rPr>
          <w:rFonts w:ascii="Verdana" w:hAnsi="Verdana"/>
          <w:bCs/>
          <w:sz w:val="20"/>
          <w:szCs w:val="20"/>
        </w:rPr>
        <w:t xml:space="preserve"> oraz </w:t>
      </w:r>
      <w:r w:rsidRPr="001B4B06">
        <w:rPr>
          <w:rFonts w:ascii="Verdana" w:hAnsi="Verdana"/>
          <w:b/>
          <w:bCs/>
          <w:sz w:val="20"/>
          <w:szCs w:val="20"/>
        </w:rPr>
        <w:t>art. 5k rozporządzenia Rady (UE) nr 833/2014 z dnia 31 lipca 2014 r. dotyczącego środków ograniczających w związku z działaniami Rosji destabilizującymi sytuację na Ukrainie</w:t>
      </w:r>
      <w:r w:rsidRPr="001B4B06">
        <w:rPr>
          <w:rFonts w:ascii="Verdana" w:hAnsi="Verdana"/>
          <w:bCs/>
          <w:sz w:val="20"/>
          <w:szCs w:val="20"/>
        </w:rPr>
        <w:t xml:space="preserv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zwanym </w:t>
      </w:r>
      <w:r w:rsidRPr="001B4B06">
        <w:rPr>
          <w:rFonts w:ascii="Verdana" w:hAnsi="Verdana"/>
          <w:bCs/>
          <w:i/>
          <w:sz w:val="20"/>
          <w:szCs w:val="20"/>
        </w:rPr>
        <w:t>„Rozporządzeniem sankcyjnym”</w:t>
      </w:r>
      <w:r w:rsidRPr="001B4B06">
        <w:rPr>
          <w:rFonts w:ascii="Verdana" w:hAnsi="Verdana"/>
          <w:bCs/>
          <w:sz w:val="20"/>
          <w:szCs w:val="20"/>
        </w:rPr>
        <w:t>.</w:t>
      </w:r>
    </w:p>
    <w:p w14:paraId="3C3E3431" w14:textId="730CC23F" w:rsidR="00DB686E" w:rsidRPr="001B4B06" w:rsidRDefault="00D77725" w:rsidP="004B0A51">
      <w:pPr>
        <w:pStyle w:val="Akapitzlist"/>
        <w:numPr>
          <w:ilvl w:val="2"/>
          <w:numId w:val="61"/>
        </w:numPr>
        <w:autoSpaceDE w:val="0"/>
        <w:autoSpaceDN w:val="0"/>
        <w:adjustRightInd w:val="0"/>
        <w:spacing w:before="120" w:after="0"/>
        <w:ind w:left="1418" w:hanging="851"/>
        <w:contextualSpacing w:val="0"/>
        <w:jc w:val="both"/>
        <w:rPr>
          <w:rFonts w:ascii="Verdana" w:hAnsi="Verdana"/>
          <w:b/>
          <w:sz w:val="20"/>
          <w:szCs w:val="20"/>
        </w:rPr>
      </w:pPr>
      <w:r w:rsidRPr="001B4B06">
        <w:rPr>
          <w:rFonts w:ascii="Verdana" w:hAnsi="Verdana"/>
          <w:b/>
          <w:sz w:val="20"/>
          <w:szCs w:val="20"/>
        </w:rPr>
        <w:t xml:space="preserve">Z postępowania o udzielenie zamówienia </w:t>
      </w:r>
      <w:r w:rsidRPr="001B4B06">
        <w:rPr>
          <w:rFonts w:ascii="Verdana" w:hAnsi="Verdana"/>
          <w:b/>
          <w:spacing w:val="40"/>
          <w:sz w:val="20"/>
          <w:szCs w:val="20"/>
        </w:rPr>
        <w:t>wyklucza się</w:t>
      </w:r>
      <w:r w:rsidRPr="001B4B06">
        <w:rPr>
          <w:rFonts w:ascii="Verdana" w:hAnsi="Verdana"/>
          <w:b/>
          <w:sz w:val="20"/>
          <w:szCs w:val="20"/>
        </w:rPr>
        <w:t xml:space="preserve"> Wykonawcę </w:t>
      </w:r>
      <w:r w:rsidR="00C842E5" w:rsidRPr="001B4B06">
        <w:rPr>
          <w:rFonts w:ascii="Verdana" w:hAnsi="Verdana"/>
          <w:b/>
          <w:sz w:val="20"/>
          <w:szCs w:val="20"/>
        </w:rPr>
        <w:t>n</w:t>
      </w:r>
      <w:r w:rsidR="00835E76" w:rsidRPr="001B4B06">
        <w:rPr>
          <w:rFonts w:ascii="Verdana" w:hAnsi="Verdana"/>
          <w:b/>
          <w:sz w:val="20"/>
          <w:szCs w:val="20"/>
        </w:rPr>
        <w:t xml:space="preserve">a podstawie </w:t>
      </w:r>
      <w:r w:rsidR="00DB686E" w:rsidRPr="001B4B06">
        <w:rPr>
          <w:rFonts w:ascii="Verdana" w:hAnsi="Verdana"/>
          <w:b/>
          <w:sz w:val="20"/>
          <w:szCs w:val="20"/>
          <w:u w:val="single"/>
        </w:rPr>
        <w:t>art. 108 ust. 1</w:t>
      </w:r>
      <w:r w:rsidR="00DB686E" w:rsidRPr="001B4B06">
        <w:rPr>
          <w:rFonts w:ascii="Verdana" w:hAnsi="Verdana"/>
          <w:b/>
          <w:sz w:val="20"/>
          <w:szCs w:val="20"/>
        </w:rPr>
        <w:t xml:space="preserve"> </w:t>
      </w:r>
      <w:proofErr w:type="spellStart"/>
      <w:r w:rsidR="00DB686E" w:rsidRPr="001B4B06">
        <w:rPr>
          <w:rFonts w:ascii="Verdana" w:hAnsi="Verdana"/>
          <w:b/>
          <w:sz w:val="20"/>
          <w:szCs w:val="20"/>
        </w:rPr>
        <w:t>uPzp</w:t>
      </w:r>
      <w:proofErr w:type="spellEnd"/>
      <w:r w:rsidR="00DB686E" w:rsidRPr="001B4B06">
        <w:rPr>
          <w:rFonts w:ascii="Verdana" w:hAnsi="Verdana"/>
          <w:b/>
          <w:sz w:val="20"/>
          <w:szCs w:val="20"/>
        </w:rPr>
        <w:t>:</w:t>
      </w:r>
    </w:p>
    <w:p w14:paraId="1325108C" w14:textId="77777777" w:rsidR="003102B8" w:rsidRPr="001B4B06"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20"/>
          <w:szCs w:val="20"/>
        </w:rPr>
      </w:pPr>
      <w:r w:rsidRPr="001B4B06">
        <w:rPr>
          <w:rFonts w:ascii="Verdana" w:hAnsi="Verdana"/>
          <w:sz w:val="20"/>
          <w:szCs w:val="20"/>
        </w:rPr>
        <w:t xml:space="preserve">będącego osobą fizyczną, którego prawomocnie skazano za przestępstwo: </w:t>
      </w:r>
    </w:p>
    <w:p w14:paraId="0FF87EA3" w14:textId="789D82D1" w:rsidR="003102B8" w:rsidRPr="001B4B06"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20"/>
          <w:szCs w:val="20"/>
        </w:rPr>
      </w:pPr>
      <w:r w:rsidRPr="001B4B06">
        <w:rPr>
          <w:rFonts w:ascii="Verdana" w:hAnsi="Verdana"/>
          <w:sz w:val="20"/>
          <w:szCs w:val="20"/>
        </w:rPr>
        <w:t>udziału w zorganizowanej grupie przestępczej albo związku mającym na celu popełnienie przestępstwa lub przestępstwa skarbowego, o</w:t>
      </w:r>
      <w:r w:rsidR="00DB686E" w:rsidRPr="001B4B06">
        <w:rPr>
          <w:rFonts w:ascii="Verdana" w:hAnsi="Verdana"/>
          <w:sz w:val="20"/>
          <w:szCs w:val="20"/>
        </w:rPr>
        <w:t> </w:t>
      </w:r>
      <w:r w:rsidRPr="001B4B06">
        <w:rPr>
          <w:rFonts w:ascii="Verdana" w:hAnsi="Verdana"/>
          <w:sz w:val="20"/>
          <w:szCs w:val="20"/>
        </w:rPr>
        <w:t xml:space="preserve">którym mowa w art. 258 Kodeksu karnego, </w:t>
      </w:r>
    </w:p>
    <w:p w14:paraId="4B1EFA65" w14:textId="77777777" w:rsidR="003102B8" w:rsidRPr="001B4B06" w:rsidRDefault="003102B8" w:rsidP="00576681">
      <w:pPr>
        <w:pStyle w:val="Akapitzlist"/>
        <w:numPr>
          <w:ilvl w:val="3"/>
          <w:numId w:val="20"/>
        </w:numPr>
        <w:autoSpaceDE w:val="0"/>
        <w:autoSpaceDN w:val="0"/>
        <w:adjustRightInd w:val="0"/>
        <w:spacing w:before="40" w:after="40"/>
        <w:ind w:left="2410" w:hanging="357"/>
        <w:contextualSpacing w:val="0"/>
        <w:jc w:val="both"/>
        <w:rPr>
          <w:rFonts w:ascii="Verdana" w:hAnsi="Verdana"/>
          <w:sz w:val="20"/>
          <w:szCs w:val="20"/>
        </w:rPr>
      </w:pPr>
      <w:r w:rsidRPr="001B4B06">
        <w:rPr>
          <w:rFonts w:ascii="Verdana" w:hAnsi="Verdana"/>
          <w:sz w:val="20"/>
          <w:szCs w:val="20"/>
        </w:rPr>
        <w:t xml:space="preserve">handlu ludźmi, o którym mowa w art. 189a Kodeksu karnego, </w:t>
      </w:r>
    </w:p>
    <w:p w14:paraId="7E78E3F5" w14:textId="7DF86F02" w:rsidR="003102B8" w:rsidRPr="001B4B06" w:rsidRDefault="000368EB"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20"/>
          <w:szCs w:val="20"/>
        </w:rPr>
      </w:pPr>
      <w:r w:rsidRPr="001B4B06">
        <w:rPr>
          <w:rFonts w:ascii="Verdana" w:hAnsi="Verdana"/>
          <w:sz w:val="20"/>
          <w:szCs w:val="20"/>
        </w:rPr>
        <w:t>o którym mowa w art. 228–230a, art. 250a Kodeksu karnego, w</w:t>
      </w:r>
      <w:r w:rsidR="00C842E5" w:rsidRPr="001B4B06">
        <w:rPr>
          <w:rFonts w:ascii="Verdana" w:hAnsi="Verdana"/>
          <w:sz w:val="20"/>
          <w:szCs w:val="20"/>
        </w:rPr>
        <w:t> </w:t>
      </w:r>
      <w:r w:rsidRPr="001B4B06">
        <w:rPr>
          <w:rFonts w:ascii="Verdana" w:hAnsi="Verdana"/>
          <w:sz w:val="20"/>
          <w:szCs w:val="20"/>
        </w:rPr>
        <w:t>art. 46–48 ustawy z dnia 25 czerwca 2010 r. o sporcie (Dz. U. z</w:t>
      </w:r>
      <w:r w:rsidR="00C842E5" w:rsidRPr="001B4B06">
        <w:rPr>
          <w:rFonts w:ascii="Verdana" w:hAnsi="Verdana"/>
          <w:sz w:val="20"/>
          <w:szCs w:val="20"/>
        </w:rPr>
        <w:t> </w:t>
      </w:r>
      <w:r w:rsidRPr="001B4B06">
        <w:rPr>
          <w:rFonts w:ascii="Verdana" w:hAnsi="Verdana"/>
          <w:sz w:val="20"/>
          <w:szCs w:val="20"/>
        </w:rPr>
        <w:t>202</w:t>
      </w:r>
      <w:r w:rsidR="003674B0" w:rsidRPr="001B4B06">
        <w:rPr>
          <w:rFonts w:ascii="Verdana" w:hAnsi="Verdana"/>
          <w:sz w:val="20"/>
          <w:szCs w:val="20"/>
        </w:rPr>
        <w:t>2</w:t>
      </w:r>
      <w:r w:rsidRPr="001B4B06">
        <w:rPr>
          <w:rFonts w:ascii="Verdana" w:hAnsi="Verdana"/>
          <w:sz w:val="20"/>
          <w:szCs w:val="20"/>
        </w:rPr>
        <w:t xml:space="preserve"> r. poz. 1</w:t>
      </w:r>
      <w:r w:rsidR="003674B0" w:rsidRPr="001B4B06">
        <w:rPr>
          <w:rFonts w:ascii="Verdana" w:hAnsi="Verdana"/>
          <w:sz w:val="20"/>
          <w:szCs w:val="20"/>
        </w:rPr>
        <w:t>599 ze zmianami</w:t>
      </w:r>
      <w:r w:rsidRPr="001B4B06">
        <w:rPr>
          <w:rFonts w:ascii="Verdana" w:hAnsi="Verdana"/>
          <w:sz w:val="20"/>
          <w:szCs w:val="20"/>
        </w:rPr>
        <w:t>) lub w art. 54 ust. 1–4 ustawy z</w:t>
      </w:r>
      <w:r w:rsidR="00DB686E" w:rsidRPr="001B4B06">
        <w:rPr>
          <w:rFonts w:ascii="Verdana" w:hAnsi="Verdana"/>
          <w:sz w:val="20"/>
          <w:szCs w:val="20"/>
        </w:rPr>
        <w:t> </w:t>
      </w:r>
      <w:r w:rsidRPr="001B4B06">
        <w:rPr>
          <w:rFonts w:ascii="Verdana" w:hAnsi="Verdana"/>
          <w:sz w:val="20"/>
          <w:szCs w:val="20"/>
        </w:rPr>
        <w:t>dnia 12 maja 2011 r. o refundacji leków, środków spożywczych specjalnego przeznaczenia żywieniowego oraz wyrobów medycznych (Dz. U. z 202</w:t>
      </w:r>
      <w:r w:rsidR="003674B0" w:rsidRPr="001B4B06">
        <w:rPr>
          <w:rFonts w:ascii="Verdana" w:hAnsi="Verdana"/>
          <w:sz w:val="20"/>
          <w:szCs w:val="20"/>
        </w:rPr>
        <w:t>3</w:t>
      </w:r>
      <w:r w:rsidRPr="001B4B06">
        <w:rPr>
          <w:rFonts w:ascii="Verdana" w:hAnsi="Verdana"/>
          <w:sz w:val="20"/>
          <w:szCs w:val="20"/>
        </w:rPr>
        <w:t xml:space="preserve"> r. poz. </w:t>
      </w:r>
      <w:r w:rsidR="003674B0" w:rsidRPr="001B4B06">
        <w:rPr>
          <w:rFonts w:ascii="Verdana" w:hAnsi="Verdana"/>
          <w:sz w:val="20"/>
          <w:szCs w:val="20"/>
        </w:rPr>
        <w:t>826</w:t>
      </w:r>
      <w:r w:rsidRPr="001B4B06">
        <w:rPr>
          <w:rFonts w:ascii="Verdana" w:hAnsi="Verdana"/>
          <w:sz w:val="20"/>
          <w:szCs w:val="20"/>
        </w:rPr>
        <w:t>),</w:t>
      </w:r>
      <w:r w:rsidR="003102B8" w:rsidRPr="001B4B06">
        <w:rPr>
          <w:rFonts w:ascii="Verdana" w:hAnsi="Verdana"/>
          <w:sz w:val="20"/>
          <w:szCs w:val="20"/>
        </w:rPr>
        <w:t xml:space="preserve"> </w:t>
      </w:r>
    </w:p>
    <w:p w14:paraId="7ECE2416" w14:textId="71EF6CD9" w:rsidR="003102B8" w:rsidRPr="001B4B06"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20"/>
          <w:szCs w:val="20"/>
        </w:rPr>
      </w:pPr>
      <w:r w:rsidRPr="001B4B06">
        <w:rPr>
          <w:rFonts w:ascii="Verdana" w:hAnsi="Verdana"/>
          <w:sz w:val="20"/>
          <w:szCs w:val="20"/>
        </w:rPr>
        <w:t>finansowania przestępstwa o charakterze terrorystycznym, o</w:t>
      </w:r>
      <w:r w:rsidR="00C842E5" w:rsidRPr="001B4B06">
        <w:rPr>
          <w:rFonts w:ascii="Verdana" w:hAnsi="Verdana"/>
          <w:sz w:val="20"/>
          <w:szCs w:val="20"/>
        </w:rPr>
        <w:t> </w:t>
      </w:r>
      <w:r w:rsidRPr="001B4B06">
        <w:rPr>
          <w:rFonts w:ascii="Verdana" w:hAnsi="Verdana"/>
          <w:sz w:val="20"/>
          <w:szCs w:val="20"/>
        </w:rPr>
        <w:t xml:space="preserve">którym mowa w art. 165a Kodeksu karnego, lub przestępstwo </w:t>
      </w:r>
      <w:r w:rsidRPr="001B4B06">
        <w:rPr>
          <w:rFonts w:ascii="Verdana" w:hAnsi="Verdana"/>
          <w:sz w:val="20"/>
          <w:szCs w:val="20"/>
        </w:rPr>
        <w:lastRenderedPageBreak/>
        <w:t xml:space="preserve">udaremniania lub utrudniania stwierdzenia przestępnego pochodzenia pieniędzy lub ukrywania ich pochodzenia, o którym mowa w art. 299 Kodeksu karnego, </w:t>
      </w:r>
    </w:p>
    <w:p w14:paraId="454B6A62" w14:textId="77777777" w:rsidR="003102B8" w:rsidRPr="001B4B06"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20"/>
          <w:szCs w:val="20"/>
        </w:rPr>
      </w:pPr>
      <w:r w:rsidRPr="001B4B06">
        <w:rPr>
          <w:rFonts w:ascii="Verdana" w:hAnsi="Verdana"/>
          <w:sz w:val="20"/>
          <w:szCs w:val="20"/>
        </w:rPr>
        <w:t xml:space="preserve">o charakterze terrorystycznym, o którym mowa w art. 115 § 20 Kodeksu karnego, lub mające na celu popełnienie tego przestępstwa, </w:t>
      </w:r>
    </w:p>
    <w:p w14:paraId="793D1E52" w14:textId="6DF7F43B" w:rsidR="003102B8" w:rsidRPr="001B4B06"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20"/>
          <w:szCs w:val="20"/>
        </w:rPr>
      </w:pPr>
      <w:r w:rsidRPr="001B4B06">
        <w:rPr>
          <w:rFonts w:ascii="Verdana" w:hAnsi="Verdana"/>
          <w:sz w:val="20"/>
          <w:szCs w:val="20"/>
        </w:rPr>
        <w:t>powierzenia wykonywania pracy małoletniemu cudzoziemcowi, o</w:t>
      </w:r>
      <w:r w:rsidR="00DB686E" w:rsidRPr="001B4B06">
        <w:rPr>
          <w:rFonts w:ascii="Verdana" w:hAnsi="Verdana"/>
          <w:sz w:val="20"/>
          <w:szCs w:val="20"/>
        </w:rPr>
        <w:t> </w:t>
      </w:r>
      <w:r w:rsidRPr="001B4B06">
        <w:rPr>
          <w:rFonts w:ascii="Verdana" w:hAnsi="Verdana"/>
          <w:sz w:val="20"/>
          <w:szCs w:val="20"/>
        </w:rPr>
        <w:t>którym mowa w art. 9 ust. 2 ustawy z dnia 15 czerwca 2012 r. o</w:t>
      </w:r>
      <w:r w:rsidR="00DB686E" w:rsidRPr="001B4B06">
        <w:rPr>
          <w:rFonts w:ascii="Verdana" w:hAnsi="Verdana"/>
          <w:sz w:val="20"/>
          <w:szCs w:val="20"/>
        </w:rPr>
        <w:t> </w:t>
      </w:r>
      <w:r w:rsidRPr="001B4B06">
        <w:rPr>
          <w:rFonts w:ascii="Verdana" w:hAnsi="Verdana"/>
          <w:sz w:val="20"/>
          <w:szCs w:val="20"/>
        </w:rPr>
        <w:t>skutkach powierzania wykonywania pracy cudzoziemcom przebywającym wbrew przepisom na terytorium Rzeczypospolitej Polskiej (Dz. U.</w:t>
      </w:r>
      <w:r w:rsidR="003674B0" w:rsidRPr="001B4B06">
        <w:rPr>
          <w:rFonts w:ascii="Verdana" w:hAnsi="Verdana"/>
          <w:sz w:val="20"/>
          <w:szCs w:val="20"/>
        </w:rPr>
        <w:t xml:space="preserve"> z2021</w:t>
      </w:r>
      <w:r w:rsidRPr="001B4B06">
        <w:rPr>
          <w:rFonts w:ascii="Verdana" w:hAnsi="Verdana"/>
          <w:sz w:val="20"/>
          <w:szCs w:val="20"/>
        </w:rPr>
        <w:t xml:space="preserve"> poz. </w:t>
      </w:r>
      <w:r w:rsidR="003674B0" w:rsidRPr="001B4B06">
        <w:rPr>
          <w:rFonts w:ascii="Verdana" w:hAnsi="Verdana"/>
          <w:sz w:val="20"/>
          <w:szCs w:val="20"/>
        </w:rPr>
        <w:t>1745</w:t>
      </w:r>
      <w:r w:rsidRPr="001B4B06">
        <w:rPr>
          <w:rFonts w:ascii="Verdana" w:hAnsi="Verdana"/>
          <w:sz w:val="20"/>
          <w:szCs w:val="20"/>
        </w:rPr>
        <w:t xml:space="preserve">), </w:t>
      </w:r>
    </w:p>
    <w:p w14:paraId="38C11F22" w14:textId="0216E513" w:rsidR="003102B8" w:rsidRPr="001B4B06" w:rsidRDefault="003102B8" w:rsidP="00576681">
      <w:pPr>
        <w:pStyle w:val="Akapitzlist"/>
        <w:numPr>
          <w:ilvl w:val="3"/>
          <w:numId w:val="20"/>
        </w:numPr>
        <w:autoSpaceDE w:val="0"/>
        <w:autoSpaceDN w:val="0"/>
        <w:adjustRightInd w:val="0"/>
        <w:spacing w:before="60" w:after="0"/>
        <w:ind w:left="2410" w:hanging="357"/>
        <w:contextualSpacing w:val="0"/>
        <w:jc w:val="both"/>
        <w:rPr>
          <w:rFonts w:ascii="Verdana" w:hAnsi="Verdana"/>
          <w:sz w:val="20"/>
          <w:szCs w:val="20"/>
        </w:rPr>
      </w:pPr>
      <w:r w:rsidRPr="001B4B06">
        <w:rPr>
          <w:rFonts w:ascii="Verdana" w:hAnsi="Verdana"/>
          <w:sz w:val="20"/>
          <w:szCs w:val="20"/>
        </w:rPr>
        <w:t>przeciwko obrotowi gospodarczemu, o których mowa w art. 296–307 Kodeksu karnego, przestępstwo oszustwa, o którym mowa w</w:t>
      </w:r>
      <w:r w:rsidR="00C842E5" w:rsidRPr="001B4B06">
        <w:rPr>
          <w:rFonts w:ascii="Verdana" w:hAnsi="Verdana"/>
          <w:sz w:val="20"/>
          <w:szCs w:val="20"/>
        </w:rPr>
        <w:t> </w:t>
      </w:r>
      <w:r w:rsidRPr="001B4B06">
        <w:rPr>
          <w:rFonts w:ascii="Verdana" w:hAnsi="Verdana"/>
          <w:sz w:val="20"/>
          <w:szCs w:val="20"/>
        </w:rPr>
        <w:t>art. 286 Kodeksu karnego, przestępstwo przeciwko wiarygodności dokumentów, o</w:t>
      </w:r>
      <w:r w:rsidR="0080769A" w:rsidRPr="001B4B06">
        <w:rPr>
          <w:rFonts w:ascii="Verdana" w:hAnsi="Verdana"/>
          <w:sz w:val="20"/>
          <w:szCs w:val="20"/>
        </w:rPr>
        <w:t> </w:t>
      </w:r>
      <w:r w:rsidRPr="001B4B06">
        <w:rPr>
          <w:rFonts w:ascii="Verdana" w:hAnsi="Verdana"/>
          <w:sz w:val="20"/>
          <w:szCs w:val="20"/>
        </w:rPr>
        <w:t xml:space="preserve">których mowa w art. 270–277d Kodeksu karnego, lub przestępstwo skarbowe, </w:t>
      </w:r>
    </w:p>
    <w:p w14:paraId="63D43231" w14:textId="77777777" w:rsidR="003102B8" w:rsidRPr="001B4B06"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20"/>
          <w:szCs w:val="20"/>
        </w:rPr>
      </w:pPr>
      <w:r w:rsidRPr="001B4B06">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E966FA5" w14:textId="21EAC291" w:rsidR="003102B8" w:rsidRPr="001B4B06"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20"/>
          <w:szCs w:val="20"/>
        </w:rPr>
      </w:pPr>
      <w:r w:rsidRPr="001B4B06">
        <w:rPr>
          <w:rFonts w:ascii="Verdana" w:hAnsi="Verdana"/>
          <w:sz w:val="20"/>
          <w:szCs w:val="20"/>
        </w:rPr>
        <w:t>jeżeli urzędującego członka jego organu zarządzającego lub nadzorczego, wspólnika spółki w spółce jawnej lub partnerskiej albo komplementariusza w</w:t>
      </w:r>
      <w:r w:rsidR="0080769A" w:rsidRPr="001B4B06">
        <w:rPr>
          <w:rFonts w:ascii="Verdana" w:hAnsi="Verdana"/>
          <w:sz w:val="20"/>
          <w:szCs w:val="20"/>
        </w:rPr>
        <w:t> </w:t>
      </w:r>
      <w:r w:rsidRPr="001B4B06">
        <w:rPr>
          <w:rFonts w:ascii="Verdana" w:hAnsi="Verdana"/>
          <w:sz w:val="20"/>
          <w:szCs w:val="20"/>
        </w:rPr>
        <w:t>spółce komandytowej lub komandytowo-akcyjnej lub prokurenta prawomocnie skazano za przestępstwo, o</w:t>
      </w:r>
      <w:r w:rsidR="00C842E5" w:rsidRPr="001B4B06">
        <w:rPr>
          <w:rFonts w:ascii="Verdana" w:hAnsi="Verdana"/>
          <w:sz w:val="20"/>
          <w:szCs w:val="20"/>
        </w:rPr>
        <w:t> </w:t>
      </w:r>
      <w:r w:rsidRPr="001B4B06">
        <w:rPr>
          <w:rFonts w:ascii="Verdana" w:hAnsi="Verdana"/>
          <w:sz w:val="20"/>
          <w:szCs w:val="20"/>
        </w:rPr>
        <w:t xml:space="preserve">którym mowa w pkt 1; </w:t>
      </w:r>
    </w:p>
    <w:p w14:paraId="4C45F1B8" w14:textId="43B9EEBC" w:rsidR="003102B8" w:rsidRPr="001B4B06"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20"/>
          <w:szCs w:val="20"/>
        </w:rPr>
      </w:pPr>
      <w:r w:rsidRPr="001B4B06">
        <w:rPr>
          <w:rFonts w:ascii="Verdana" w:hAnsi="Verdan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w:t>
      </w:r>
      <w:r w:rsidR="009E450F" w:rsidRPr="001B4B06">
        <w:rPr>
          <w:rFonts w:ascii="Verdana" w:hAnsi="Verdana"/>
          <w:sz w:val="20"/>
          <w:szCs w:val="20"/>
        </w:rPr>
        <w:t> </w:t>
      </w:r>
      <w:r w:rsidRPr="001B4B06">
        <w:rPr>
          <w:rFonts w:ascii="Verdana" w:hAnsi="Verdana"/>
          <w:sz w:val="20"/>
          <w:szCs w:val="20"/>
        </w:rPr>
        <w:t>dopuszczenie do udziału w</w:t>
      </w:r>
      <w:r w:rsidR="0080769A" w:rsidRPr="001B4B06">
        <w:rPr>
          <w:rFonts w:ascii="Verdana" w:hAnsi="Verdana"/>
          <w:sz w:val="20"/>
          <w:szCs w:val="20"/>
        </w:rPr>
        <w:t> </w:t>
      </w:r>
      <w:r w:rsidRPr="001B4B06">
        <w:rPr>
          <w:rFonts w:ascii="Verdana" w:hAnsi="Verdana"/>
          <w:sz w:val="20"/>
          <w:szCs w:val="20"/>
        </w:rPr>
        <w:t>postępowaniu albo przed upływem terminu składania ofert dokonał płatności należnych podatków, opłat lub składek na ubezpieczenie społeczne lub zdrowotne wraz z odsetkami lub grzywnami lub zawarł wiążące porozumienie w</w:t>
      </w:r>
      <w:r w:rsidR="00C842E5" w:rsidRPr="001B4B06">
        <w:rPr>
          <w:rFonts w:ascii="Verdana" w:hAnsi="Verdana"/>
          <w:sz w:val="20"/>
          <w:szCs w:val="20"/>
        </w:rPr>
        <w:t> </w:t>
      </w:r>
      <w:r w:rsidRPr="001B4B06">
        <w:rPr>
          <w:rFonts w:ascii="Verdana" w:hAnsi="Verdana"/>
          <w:sz w:val="20"/>
          <w:szCs w:val="20"/>
        </w:rPr>
        <w:t xml:space="preserve">sprawie spłaty tych należności; </w:t>
      </w:r>
    </w:p>
    <w:p w14:paraId="32570573" w14:textId="692BF7E2" w:rsidR="003102B8" w:rsidRPr="001B4B06"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20"/>
          <w:szCs w:val="20"/>
        </w:rPr>
      </w:pPr>
      <w:r w:rsidRPr="001B4B06">
        <w:rPr>
          <w:rFonts w:ascii="Verdana" w:hAnsi="Verdana"/>
          <w:sz w:val="20"/>
          <w:szCs w:val="20"/>
        </w:rPr>
        <w:t>wobec którego prawomocnie orzeczono zakaz ubiegania się o</w:t>
      </w:r>
      <w:r w:rsidR="00C842E5" w:rsidRPr="001B4B06">
        <w:rPr>
          <w:rFonts w:ascii="Verdana" w:hAnsi="Verdana"/>
          <w:sz w:val="20"/>
          <w:szCs w:val="20"/>
        </w:rPr>
        <w:t> </w:t>
      </w:r>
      <w:r w:rsidRPr="001B4B06">
        <w:rPr>
          <w:rFonts w:ascii="Verdana" w:hAnsi="Verdana"/>
          <w:sz w:val="20"/>
          <w:szCs w:val="20"/>
        </w:rPr>
        <w:t>zamówienia publiczne;</w:t>
      </w:r>
    </w:p>
    <w:p w14:paraId="4F78CBF1" w14:textId="1C701564" w:rsidR="003102B8" w:rsidRPr="001B4B06"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20"/>
          <w:szCs w:val="20"/>
        </w:rPr>
      </w:pPr>
      <w:r w:rsidRPr="001B4B06">
        <w:rPr>
          <w:rFonts w:ascii="Verdana" w:hAnsi="Verdana"/>
          <w:sz w:val="20"/>
          <w:szCs w:val="20"/>
        </w:rPr>
        <w:t>jeżeli Zamawiający może stwierdzić, na podstawie wiarygodnych przesłanek, że Wykonawca zawarł z innymi wykonawcami porozumienie mające na celu zakłócenie konkurencji, w szczególności, jeżeli należąc do tej samej grupy kapitałowej w</w:t>
      </w:r>
      <w:r w:rsidR="00835E76" w:rsidRPr="001B4B06">
        <w:rPr>
          <w:rFonts w:ascii="Verdana" w:hAnsi="Verdana"/>
          <w:sz w:val="20"/>
          <w:szCs w:val="20"/>
        </w:rPr>
        <w:t> </w:t>
      </w:r>
      <w:r w:rsidRPr="001B4B06">
        <w:rPr>
          <w:rFonts w:ascii="Verdana" w:hAnsi="Verdana"/>
          <w:sz w:val="20"/>
          <w:szCs w:val="20"/>
        </w:rPr>
        <w:t>rozumieniu ustawy z</w:t>
      </w:r>
      <w:r w:rsidR="00C842E5" w:rsidRPr="001B4B06">
        <w:rPr>
          <w:rFonts w:ascii="Verdana" w:hAnsi="Verdana"/>
          <w:sz w:val="20"/>
          <w:szCs w:val="20"/>
        </w:rPr>
        <w:t> </w:t>
      </w:r>
      <w:r w:rsidRPr="001B4B06">
        <w:rPr>
          <w:rFonts w:ascii="Verdana" w:hAnsi="Verdana"/>
          <w:sz w:val="20"/>
          <w:szCs w:val="20"/>
        </w:rPr>
        <w:t>dnia 16 lutego 2007 r. o ochronie konkurencji i</w:t>
      </w:r>
      <w:r w:rsidR="00835E76" w:rsidRPr="001B4B06">
        <w:rPr>
          <w:rFonts w:ascii="Verdana" w:hAnsi="Verdana"/>
          <w:sz w:val="20"/>
          <w:szCs w:val="20"/>
        </w:rPr>
        <w:t> </w:t>
      </w:r>
      <w:r w:rsidRPr="001B4B06">
        <w:rPr>
          <w:rFonts w:ascii="Verdana" w:hAnsi="Verdana"/>
          <w:sz w:val="20"/>
          <w:szCs w:val="20"/>
        </w:rPr>
        <w:t>konsumentów</w:t>
      </w:r>
      <w:r w:rsidR="008911D2" w:rsidRPr="001B4B06">
        <w:rPr>
          <w:rFonts w:ascii="Verdana" w:hAnsi="Verdana"/>
          <w:sz w:val="20"/>
          <w:szCs w:val="20"/>
        </w:rPr>
        <w:t xml:space="preserve"> (tj. Dz. U. z 2023 r. poz. 1689)</w:t>
      </w:r>
      <w:r w:rsidRPr="001B4B06">
        <w:rPr>
          <w:rFonts w:ascii="Verdana" w:hAnsi="Verdana"/>
          <w:sz w:val="20"/>
          <w:szCs w:val="20"/>
        </w:rPr>
        <w:t xml:space="preserve">, złożyli odrębne oferty, oferty częściowe lub wnioski o dopuszczenie do udziału w postępowaniu, chyba że wykażą, że przygotowali te oferty lub wnioski niezależnie od siebie; </w:t>
      </w:r>
    </w:p>
    <w:p w14:paraId="6834BB1C" w14:textId="6A0D77C2" w:rsidR="003102B8" w:rsidRPr="001B4B06"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20"/>
          <w:szCs w:val="20"/>
        </w:rPr>
      </w:pPr>
      <w:r w:rsidRPr="001B4B06">
        <w:rPr>
          <w:rFonts w:ascii="Verdana" w:hAnsi="Verdana"/>
          <w:sz w:val="20"/>
          <w:szCs w:val="20"/>
        </w:rPr>
        <w:t xml:space="preserve">jeżeli, w przypadkach, o których mowa w art. 85 ust. 1, doszło do zakłócenia konkurencji wynikającego z wcześniejszego zaangażowania tego wykonawcy lub podmiotu, który należy z wykonawcą do tej samej </w:t>
      </w:r>
      <w:r w:rsidRPr="001B4B06">
        <w:rPr>
          <w:rFonts w:ascii="Verdana" w:hAnsi="Verdana"/>
          <w:sz w:val="20"/>
          <w:szCs w:val="20"/>
        </w:rPr>
        <w:lastRenderedPageBreak/>
        <w:t>grupy kapitałowej w</w:t>
      </w:r>
      <w:r w:rsidR="0080769A" w:rsidRPr="001B4B06">
        <w:rPr>
          <w:rFonts w:ascii="Verdana" w:hAnsi="Verdana"/>
          <w:sz w:val="20"/>
          <w:szCs w:val="20"/>
        </w:rPr>
        <w:t> </w:t>
      </w:r>
      <w:r w:rsidRPr="001B4B06">
        <w:rPr>
          <w:rFonts w:ascii="Verdana" w:hAnsi="Verdana"/>
          <w:sz w:val="20"/>
          <w:szCs w:val="20"/>
        </w:rPr>
        <w:t>rozumieniu ustawy z dnia 16 lutego 2007 r. o</w:t>
      </w:r>
      <w:r w:rsidR="009E450F" w:rsidRPr="001B4B06">
        <w:rPr>
          <w:rFonts w:ascii="Verdana" w:hAnsi="Verdana"/>
          <w:sz w:val="20"/>
          <w:szCs w:val="20"/>
        </w:rPr>
        <w:t> </w:t>
      </w:r>
      <w:r w:rsidRPr="001B4B06">
        <w:rPr>
          <w:rFonts w:ascii="Verdana" w:hAnsi="Verdana"/>
          <w:sz w:val="20"/>
          <w:szCs w:val="20"/>
        </w:rPr>
        <w:t>ochronie konkurencji i</w:t>
      </w:r>
      <w:r w:rsidR="0080769A" w:rsidRPr="001B4B06">
        <w:rPr>
          <w:rFonts w:ascii="Verdana" w:hAnsi="Verdana"/>
          <w:sz w:val="20"/>
          <w:szCs w:val="20"/>
        </w:rPr>
        <w:t> </w:t>
      </w:r>
      <w:r w:rsidRPr="001B4B06">
        <w:rPr>
          <w:rFonts w:ascii="Verdana" w:hAnsi="Verdana"/>
          <w:sz w:val="20"/>
          <w:szCs w:val="20"/>
        </w:rPr>
        <w:t>konsumentów, chyba że spowodowane tym zakłócenie konkurencji może być wyeliminowane w inny sposób niż przez wykluczenie wykonawcy z udziału w</w:t>
      </w:r>
      <w:r w:rsidR="0080769A" w:rsidRPr="001B4B06">
        <w:rPr>
          <w:rFonts w:ascii="Verdana" w:hAnsi="Verdana"/>
          <w:sz w:val="20"/>
          <w:szCs w:val="20"/>
        </w:rPr>
        <w:t> </w:t>
      </w:r>
      <w:r w:rsidRPr="001B4B06">
        <w:rPr>
          <w:rFonts w:ascii="Verdana" w:hAnsi="Verdana"/>
          <w:sz w:val="20"/>
          <w:szCs w:val="20"/>
        </w:rPr>
        <w:t>postępowaniu o udzielenie zamówienia.</w:t>
      </w:r>
    </w:p>
    <w:p w14:paraId="49FB03DA" w14:textId="5AAE66FA" w:rsidR="003102B8" w:rsidRPr="001B4B06" w:rsidRDefault="00C842E5" w:rsidP="004B0A51">
      <w:pPr>
        <w:pStyle w:val="Akapitzlist"/>
        <w:numPr>
          <w:ilvl w:val="2"/>
          <w:numId w:val="61"/>
        </w:numPr>
        <w:autoSpaceDE w:val="0"/>
        <w:autoSpaceDN w:val="0"/>
        <w:adjustRightInd w:val="0"/>
        <w:spacing w:before="120" w:after="0"/>
        <w:ind w:left="1418" w:hanging="851"/>
        <w:contextualSpacing w:val="0"/>
        <w:jc w:val="both"/>
        <w:rPr>
          <w:rFonts w:ascii="Verdana" w:hAnsi="Verdana"/>
          <w:sz w:val="20"/>
          <w:szCs w:val="20"/>
          <w:u w:val="single"/>
        </w:rPr>
      </w:pPr>
      <w:r w:rsidRPr="001B4B06">
        <w:rPr>
          <w:rFonts w:ascii="Verdana" w:hAnsi="Verdana"/>
          <w:b/>
          <w:sz w:val="20"/>
          <w:szCs w:val="20"/>
        </w:rPr>
        <w:t xml:space="preserve">Ponadto, z postępowania o udzielenie zamówienia Zamawiający </w:t>
      </w:r>
      <w:r w:rsidRPr="001B4B06">
        <w:rPr>
          <w:rFonts w:ascii="Verdana" w:hAnsi="Verdana"/>
          <w:b/>
          <w:spacing w:val="18"/>
          <w:sz w:val="20"/>
          <w:szCs w:val="20"/>
        </w:rPr>
        <w:t>wykluczy Wykonawcę</w:t>
      </w:r>
      <w:r w:rsidRPr="001B4B06">
        <w:rPr>
          <w:rFonts w:ascii="Verdana" w:hAnsi="Verdana"/>
          <w:b/>
          <w:sz w:val="20"/>
          <w:szCs w:val="20"/>
        </w:rPr>
        <w:t xml:space="preserve">, wobec którego zachodzą przesłanki określone w </w:t>
      </w:r>
      <w:r w:rsidR="00835E76" w:rsidRPr="001B4B06">
        <w:rPr>
          <w:rFonts w:ascii="Verdana" w:hAnsi="Verdana"/>
          <w:b/>
          <w:sz w:val="20"/>
          <w:szCs w:val="20"/>
          <w:u w:val="single"/>
        </w:rPr>
        <w:t>art. 109 ust. 1</w:t>
      </w:r>
      <w:r w:rsidR="00835E76" w:rsidRPr="001B4B06">
        <w:rPr>
          <w:rFonts w:ascii="Verdana" w:hAnsi="Verdana"/>
          <w:b/>
          <w:sz w:val="20"/>
          <w:szCs w:val="20"/>
        </w:rPr>
        <w:t xml:space="preserve"> </w:t>
      </w:r>
      <w:proofErr w:type="spellStart"/>
      <w:r w:rsidR="00835E76" w:rsidRPr="001B4B06">
        <w:rPr>
          <w:rFonts w:ascii="Verdana" w:hAnsi="Verdana"/>
          <w:b/>
          <w:sz w:val="20"/>
          <w:szCs w:val="20"/>
        </w:rPr>
        <w:t>uPzp</w:t>
      </w:r>
      <w:proofErr w:type="spellEnd"/>
      <w:r w:rsidRPr="001B4B06">
        <w:rPr>
          <w:rFonts w:ascii="Verdana" w:hAnsi="Verdana"/>
          <w:b/>
          <w:sz w:val="20"/>
          <w:szCs w:val="20"/>
        </w:rPr>
        <w:t>, tj.</w:t>
      </w:r>
      <w:r w:rsidR="00835E76" w:rsidRPr="001B4B06">
        <w:rPr>
          <w:rFonts w:ascii="Verdana" w:hAnsi="Verdana"/>
          <w:b/>
          <w:sz w:val="20"/>
          <w:szCs w:val="20"/>
        </w:rPr>
        <w:t>:</w:t>
      </w:r>
    </w:p>
    <w:p w14:paraId="3DCFA480" w14:textId="334D0321" w:rsidR="003102B8" w:rsidRPr="001B4B06" w:rsidRDefault="003102B8" w:rsidP="00576681">
      <w:pPr>
        <w:pStyle w:val="Default"/>
        <w:numPr>
          <w:ilvl w:val="0"/>
          <w:numId w:val="25"/>
        </w:numPr>
        <w:suppressAutoHyphens/>
        <w:autoSpaceDN/>
        <w:adjustRightInd/>
        <w:spacing w:before="60" w:line="276" w:lineRule="auto"/>
        <w:ind w:left="1985" w:hanging="505"/>
        <w:jc w:val="both"/>
        <w:rPr>
          <w:rFonts w:ascii="Verdana" w:hAnsi="Verdana"/>
          <w:b/>
          <w:bCs/>
          <w:color w:val="auto"/>
          <w:sz w:val="20"/>
          <w:szCs w:val="20"/>
        </w:rPr>
      </w:pPr>
      <w:r w:rsidRPr="001B4B06">
        <w:rPr>
          <w:rFonts w:ascii="Verdana" w:hAnsi="Verdana"/>
          <w:color w:val="auto"/>
          <w:sz w:val="20"/>
          <w:szCs w:val="20"/>
        </w:rPr>
        <w:t>który naruszył obowiązki dotyczące płatności podatków, opłat lub składek na ubezpieczenia społeczne lub zdrowotne, z wyjątkiem przypadku, o</w:t>
      </w:r>
      <w:r w:rsidR="00107F22" w:rsidRPr="001B4B06">
        <w:rPr>
          <w:rFonts w:ascii="Verdana" w:hAnsi="Verdana"/>
          <w:color w:val="auto"/>
          <w:sz w:val="20"/>
          <w:szCs w:val="20"/>
        </w:rPr>
        <w:t> </w:t>
      </w:r>
      <w:r w:rsidRPr="001B4B06">
        <w:rPr>
          <w:rFonts w:ascii="Verdana" w:hAnsi="Verdana"/>
          <w:color w:val="auto"/>
          <w:sz w:val="20"/>
          <w:szCs w:val="20"/>
        </w:rPr>
        <w:t>którym mowa w art. 108 ust. 1 pkt 3, chyba że wykonawca odpowiednio przed upływem terminu do składania wniosków o dopuszczenie do udziału w</w:t>
      </w:r>
      <w:r w:rsidR="0080769A" w:rsidRPr="001B4B06">
        <w:rPr>
          <w:rFonts w:ascii="Verdana" w:hAnsi="Verdana"/>
          <w:color w:val="auto"/>
          <w:sz w:val="20"/>
          <w:szCs w:val="20"/>
        </w:rPr>
        <w:t> </w:t>
      </w:r>
      <w:r w:rsidRPr="001B4B06">
        <w:rPr>
          <w:rFonts w:ascii="Verdana" w:hAnsi="Verdana"/>
          <w:color w:val="auto"/>
          <w:sz w:val="20"/>
          <w:szCs w:val="20"/>
        </w:rPr>
        <w:t>postępowaniu albo przed upływem terminu składania ofert dokonał płatności należnych podatków, opłat lub składek na ubezpieczenia społeczne lub zdrowotne wraz z odsetkami lub grzywnami lub zawarł wiążące porozumienie w</w:t>
      </w:r>
      <w:r w:rsidR="00C842E5" w:rsidRPr="001B4B06">
        <w:rPr>
          <w:rFonts w:ascii="Verdana" w:hAnsi="Verdana"/>
          <w:color w:val="auto"/>
          <w:sz w:val="20"/>
          <w:szCs w:val="20"/>
        </w:rPr>
        <w:t> </w:t>
      </w:r>
      <w:r w:rsidRPr="001B4B06">
        <w:rPr>
          <w:rFonts w:ascii="Verdana" w:hAnsi="Verdana"/>
          <w:color w:val="auto"/>
          <w:sz w:val="20"/>
          <w:szCs w:val="20"/>
        </w:rPr>
        <w:t xml:space="preserve">sprawie spłaty tych należności; </w:t>
      </w:r>
    </w:p>
    <w:p w14:paraId="61E6A853" w14:textId="77777777" w:rsidR="003102B8" w:rsidRPr="001B4B06" w:rsidRDefault="003102B8" w:rsidP="00576681">
      <w:pPr>
        <w:pStyle w:val="Default"/>
        <w:numPr>
          <w:ilvl w:val="0"/>
          <w:numId w:val="25"/>
        </w:numPr>
        <w:suppressAutoHyphens/>
        <w:autoSpaceDN/>
        <w:adjustRightInd/>
        <w:spacing w:before="40" w:line="276" w:lineRule="auto"/>
        <w:ind w:left="1985" w:hanging="505"/>
        <w:jc w:val="both"/>
        <w:rPr>
          <w:rFonts w:ascii="Verdana" w:hAnsi="Verdana"/>
          <w:b/>
          <w:bCs/>
          <w:color w:val="auto"/>
          <w:sz w:val="20"/>
          <w:szCs w:val="20"/>
        </w:rPr>
      </w:pPr>
      <w:r w:rsidRPr="001B4B06">
        <w:rPr>
          <w:rFonts w:ascii="Verdana" w:hAnsi="Verdana"/>
          <w:color w:val="auto"/>
          <w:sz w:val="20"/>
          <w:szCs w:val="20"/>
        </w:rPr>
        <w:t>który naruszył obowiązki w dziedzinie ochrony środowiska, prawa socjalnego lub prawa pracy:</w:t>
      </w:r>
    </w:p>
    <w:p w14:paraId="68D47295" w14:textId="77777777" w:rsidR="003102B8" w:rsidRPr="001B4B06" w:rsidRDefault="003102B8" w:rsidP="00576681">
      <w:pPr>
        <w:pStyle w:val="Default"/>
        <w:numPr>
          <w:ilvl w:val="0"/>
          <w:numId w:val="26"/>
        </w:numPr>
        <w:suppressAutoHyphens/>
        <w:autoSpaceDN/>
        <w:adjustRightInd/>
        <w:spacing w:before="40" w:line="276" w:lineRule="auto"/>
        <w:ind w:left="2410" w:hanging="357"/>
        <w:jc w:val="both"/>
        <w:rPr>
          <w:rFonts w:ascii="Verdana" w:hAnsi="Verdana"/>
          <w:color w:val="auto"/>
          <w:sz w:val="20"/>
          <w:szCs w:val="20"/>
        </w:rPr>
      </w:pPr>
      <w:r w:rsidRPr="001B4B06">
        <w:rPr>
          <w:rFonts w:ascii="Verdana" w:hAnsi="Verdana"/>
          <w:color w:val="auto"/>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93CB6B0" w14:textId="77777777" w:rsidR="003102B8" w:rsidRPr="001B4B06" w:rsidRDefault="003102B8" w:rsidP="00576681">
      <w:pPr>
        <w:pStyle w:val="Default"/>
        <w:numPr>
          <w:ilvl w:val="0"/>
          <w:numId w:val="26"/>
        </w:numPr>
        <w:suppressAutoHyphens/>
        <w:autoSpaceDN/>
        <w:adjustRightInd/>
        <w:spacing w:line="276" w:lineRule="auto"/>
        <w:ind w:left="2410" w:hanging="357"/>
        <w:jc w:val="both"/>
        <w:rPr>
          <w:rFonts w:ascii="Verdana" w:hAnsi="Verdana"/>
          <w:color w:val="auto"/>
          <w:sz w:val="20"/>
          <w:szCs w:val="20"/>
        </w:rPr>
      </w:pPr>
      <w:r w:rsidRPr="001B4B06">
        <w:rPr>
          <w:rFonts w:ascii="Verdana" w:hAnsi="Verdana"/>
          <w:color w:val="auto"/>
          <w:sz w:val="20"/>
          <w:szCs w:val="20"/>
        </w:rPr>
        <w:t>będącego osobą fizyczną prawomocnie ukaranego za wykroczenie przeciwko prawom pracownika lub wykroczenie przeciwko środowisku, jeżeli za jego popełnienie wymierzono karę aresztu, ograniczenia wolności lub karę grzywny,</w:t>
      </w:r>
    </w:p>
    <w:p w14:paraId="693961BD" w14:textId="433864D4" w:rsidR="003102B8" w:rsidRPr="001B4B06" w:rsidRDefault="003102B8" w:rsidP="00576681">
      <w:pPr>
        <w:pStyle w:val="Default"/>
        <w:numPr>
          <w:ilvl w:val="0"/>
          <w:numId w:val="26"/>
        </w:numPr>
        <w:suppressAutoHyphens/>
        <w:autoSpaceDN/>
        <w:adjustRightInd/>
        <w:spacing w:line="276" w:lineRule="auto"/>
        <w:ind w:left="2410" w:hanging="357"/>
        <w:jc w:val="both"/>
        <w:rPr>
          <w:rFonts w:ascii="Verdana" w:hAnsi="Verdana"/>
          <w:color w:val="auto"/>
          <w:sz w:val="20"/>
          <w:szCs w:val="20"/>
        </w:rPr>
      </w:pPr>
      <w:r w:rsidRPr="001B4B06">
        <w:rPr>
          <w:rFonts w:ascii="Verdana" w:hAnsi="Verdana"/>
          <w:color w:val="auto"/>
          <w:sz w:val="20"/>
          <w:szCs w:val="20"/>
        </w:rPr>
        <w:t>wobec którego wydano ostateczną decyzję administracyjną o</w:t>
      </w:r>
      <w:r w:rsidR="0030099F" w:rsidRPr="001B4B06">
        <w:rPr>
          <w:rFonts w:ascii="Verdana" w:hAnsi="Verdana"/>
          <w:color w:val="auto"/>
          <w:sz w:val="20"/>
          <w:szCs w:val="20"/>
        </w:rPr>
        <w:t> </w:t>
      </w:r>
      <w:r w:rsidRPr="001B4B06">
        <w:rPr>
          <w:rFonts w:ascii="Verdana" w:hAnsi="Verdana"/>
          <w:color w:val="auto"/>
          <w:sz w:val="20"/>
          <w:szCs w:val="20"/>
        </w:rPr>
        <w:t>naruszeniu obowiązków wynikających z prawa ochrony środowiska, prawa pracy lub przepisów</w:t>
      </w:r>
      <w:r w:rsidR="0030099F" w:rsidRPr="001B4B06">
        <w:rPr>
          <w:rFonts w:ascii="Verdana" w:hAnsi="Verdana"/>
          <w:color w:val="auto"/>
          <w:sz w:val="20"/>
          <w:szCs w:val="20"/>
        </w:rPr>
        <w:t xml:space="preserve"> </w:t>
      </w:r>
      <w:r w:rsidRPr="001B4B06">
        <w:rPr>
          <w:rFonts w:ascii="Verdana" w:hAnsi="Verdana"/>
          <w:color w:val="auto"/>
          <w:sz w:val="20"/>
          <w:szCs w:val="20"/>
        </w:rPr>
        <w:t xml:space="preserve">o zabezpieczeniu społecznym, jeżeli wymierzono tą decyzją karę pieniężną; </w:t>
      </w:r>
    </w:p>
    <w:p w14:paraId="59678DC3" w14:textId="74067599" w:rsidR="003102B8" w:rsidRPr="001B4B06"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20"/>
          <w:szCs w:val="20"/>
        </w:rPr>
      </w:pPr>
      <w:r w:rsidRPr="001B4B06">
        <w:rPr>
          <w:rFonts w:ascii="Verdana" w:hAnsi="Verdana"/>
          <w:color w:val="auto"/>
          <w:sz w:val="20"/>
          <w:szCs w:val="20"/>
        </w:rPr>
        <w:t>jeżeli urzędującego członka jego organu zarządzającego lub nadzorczego, wspólnika spółki w spółce jawnej lub partnerskiej albo komplementariusza w</w:t>
      </w:r>
      <w:r w:rsidR="0080769A" w:rsidRPr="001B4B06">
        <w:rPr>
          <w:rFonts w:ascii="Verdana" w:hAnsi="Verdana"/>
          <w:color w:val="auto"/>
          <w:sz w:val="20"/>
          <w:szCs w:val="20"/>
        </w:rPr>
        <w:t> </w:t>
      </w:r>
      <w:r w:rsidRPr="001B4B06">
        <w:rPr>
          <w:rFonts w:ascii="Verdana" w:hAnsi="Verdana"/>
          <w:color w:val="auto"/>
          <w:sz w:val="20"/>
          <w:szCs w:val="20"/>
        </w:rPr>
        <w:t>spółce komandytowej lub komandytowo-akcyjnej lub prokurenta prawomocnie skazano za przestępstwo lub ukarano za wykroczenie, o</w:t>
      </w:r>
      <w:r w:rsidR="0030099F" w:rsidRPr="001B4B06">
        <w:rPr>
          <w:rFonts w:ascii="Verdana" w:hAnsi="Verdana"/>
          <w:color w:val="auto"/>
          <w:sz w:val="20"/>
          <w:szCs w:val="20"/>
        </w:rPr>
        <w:t> </w:t>
      </w:r>
      <w:r w:rsidRPr="001B4B06">
        <w:rPr>
          <w:rFonts w:ascii="Verdana" w:hAnsi="Verdana"/>
          <w:color w:val="auto"/>
          <w:sz w:val="20"/>
          <w:szCs w:val="20"/>
        </w:rPr>
        <w:t>którym mowa w pkt 2 lit. a lub b;</w:t>
      </w:r>
    </w:p>
    <w:p w14:paraId="74B66693" w14:textId="0730FA9B" w:rsidR="003102B8" w:rsidRPr="001B4B06"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20"/>
          <w:szCs w:val="20"/>
        </w:rPr>
      </w:pPr>
      <w:r w:rsidRPr="001B4B06">
        <w:rPr>
          <w:rFonts w:ascii="Verdana" w:hAnsi="Verdana"/>
          <w:color w:val="auto"/>
          <w:sz w:val="20"/>
          <w:szCs w:val="20"/>
        </w:rPr>
        <w:t>w stosunku, do którego otwarto likwidację, ogłoszono upadłość, którego aktywami zarządza likwidator lub sąd, zawarł układ z</w:t>
      </w:r>
      <w:r w:rsidR="00C842E5" w:rsidRPr="001B4B06">
        <w:rPr>
          <w:rFonts w:ascii="Verdana" w:hAnsi="Verdana"/>
          <w:color w:val="auto"/>
          <w:sz w:val="20"/>
          <w:szCs w:val="20"/>
        </w:rPr>
        <w:t> </w:t>
      </w:r>
      <w:r w:rsidRPr="001B4B06">
        <w:rPr>
          <w:rFonts w:ascii="Verdana" w:hAnsi="Verdana"/>
          <w:color w:val="auto"/>
          <w:sz w:val="20"/>
          <w:szCs w:val="20"/>
        </w:rPr>
        <w:t>wierzycielami, którego działalność gospodarcza jest zawieszona albo znajduje się on w</w:t>
      </w:r>
      <w:r w:rsidR="0030099F" w:rsidRPr="001B4B06">
        <w:rPr>
          <w:rFonts w:ascii="Verdana" w:hAnsi="Verdana"/>
          <w:color w:val="auto"/>
          <w:sz w:val="20"/>
          <w:szCs w:val="20"/>
        </w:rPr>
        <w:t> </w:t>
      </w:r>
      <w:r w:rsidRPr="001B4B06">
        <w:rPr>
          <w:rFonts w:ascii="Verdana" w:hAnsi="Verdana"/>
          <w:color w:val="auto"/>
          <w:sz w:val="20"/>
          <w:szCs w:val="20"/>
        </w:rPr>
        <w:t>innej tego rodzaju sytuacji wynikającej z podobnej procedury przewidzianej w przepisach miejsca wszczęcia tej procedury,</w:t>
      </w:r>
    </w:p>
    <w:p w14:paraId="148A1575" w14:textId="77777777" w:rsidR="003102B8" w:rsidRPr="001B4B06"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20"/>
          <w:szCs w:val="20"/>
        </w:rPr>
      </w:pPr>
      <w:r w:rsidRPr="001B4B06">
        <w:rPr>
          <w:rFonts w:ascii="Verdana" w:hAnsi="Verdana"/>
          <w:color w:val="auto"/>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065ED51" w14:textId="77777777" w:rsidR="003102B8" w:rsidRPr="001B4B06"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20"/>
          <w:szCs w:val="20"/>
        </w:rPr>
      </w:pPr>
      <w:r w:rsidRPr="001B4B06">
        <w:rPr>
          <w:rFonts w:ascii="Verdana" w:hAnsi="Verdana"/>
          <w:color w:val="auto"/>
          <w:sz w:val="20"/>
          <w:szCs w:val="20"/>
        </w:rPr>
        <w:lastRenderedPageBreak/>
        <w:t xml:space="preserve">jeżeli występuje konflikt interesów w rozumieniu art. 56 ust. 2 </w:t>
      </w:r>
      <w:proofErr w:type="spellStart"/>
      <w:r w:rsidRPr="001B4B06">
        <w:rPr>
          <w:rFonts w:ascii="Verdana" w:hAnsi="Verdana"/>
          <w:color w:val="auto"/>
          <w:sz w:val="20"/>
          <w:szCs w:val="20"/>
        </w:rPr>
        <w:t>uPzp</w:t>
      </w:r>
      <w:proofErr w:type="spellEnd"/>
      <w:r w:rsidRPr="001B4B06">
        <w:rPr>
          <w:rFonts w:ascii="Verdana" w:hAnsi="Verdana"/>
          <w:color w:val="auto"/>
          <w:sz w:val="20"/>
          <w:szCs w:val="20"/>
        </w:rPr>
        <w:t>, którego nie można skutecznie wyeliminować w inny sposób niż przez wykluczenie wykonawcy;</w:t>
      </w:r>
    </w:p>
    <w:p w14:paraId="314DFEAA" w14:textId="37DB05C1" w:rsidR="003102B8" w:rsidRPr="001B4B06"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20"/>
          <w:szCs w:val="20"/>
        </w:rPr>
      </w:pPr>
      <w:r w:rsidRPr="001B4B06">
        <w:rPr>
          <w:rFonts w:ascii="Verdana" w:hAnsi="Verdana"/>
          <w:color w:val="auto"/>
          <w:sz w:val="20"/>
          <w:szCs w:val="20"/>
        </w:rPr>
        <w:t>który, z przyczyn leżących po jego stronie, w znacznym stopniu lub zakresie nie wykonał lub nienależycie wykonał albo długotrwale nienależycie wykonywał istotne zobowiązanie wynikające z</w:t>
      </w:r>
      <w:r w:rsidR="00C842E5" w:rsidRPr="001B4B06">
        <w:rPr>
          <w:rFonts w:ascii="Verdana" w:hAnsi="Verdana"/>
          <w:color w:val="auto"/>
          <w:sz w:val="20"/>
          <w:szCs w:val="20"/>
        </w:rPr>
        <w:t> </w:t>
      </w:r>
      <w:r w:rsidRPr="001B4B06">
        <w:rPr>
          <w:rFonts w:ascii="Verdana" w:hAnsi="Verdana"/>
          <w:color w:val="auto"/>
          <w:sz w:val="20"/>
          <w:szCs w:val="20"/>
        </w:rPr>
        <w:t>wcześniejszej umowy w</w:t>
      </w:r>
      <w:r w:rsidR="0030099F" w:rsidRPr="001B4B06">
        <w:rPr>
          <w:rFonts w:ascii="Verdana" w:hAnsi="Verdana"/>
          <w:color w:val="auto"/>
          <w:sz w:val="20"/>
          <w:szCs w:val="20"/>
        </w:rPr>
        <w:t> </w:t>
      </w:r>
      <w:r w:rsidRPr="001B4B06">
        <w:rPr>
          <w:rFonts w:ascii="Verdana" w:hAnsi="Verdana"/>
          <w:color w:val="auto"/>
          <w:sz w:val="20"/>
          <w:szCs w:val="20"/>
        </w:rPr>
        <w:t>sprawie zamówienia publicznego lub umowy koncesji, co doprowadziło do wypowiedzenia lub odstąpienia od umowy, odszkodowania, wykonania zastępczego lub realizacji uprawnień z tytułu rękojmi za wady;</w:t>
      </w:r>
    </w:p>
    <w:p w14:paraId="182F891E" w14:textId="7540621C" w:rsidR="003102B8" w:rsidRPr="001B4B06"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20"/>
          <w:szCs w:val="20"/>
        </w:rPr>
      </w:pPr>
      <w:r w:rsidRPr="001B4B06">
        <w:rPr>
          <w:rFonts w:ascii="Verdana" w:hAnsi="Verdana"/>
          <w:color w:val="auto"/>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80769A" w:rsidRPr="001B4B06">
        <w:rPr>
          <w:rFonts w:ascii="Verdana" w:hAnsi="Verdana"/>
          <w:color w:val="auto"/>
          <w:sz w:val="20"/>
          <w:szCs w:val="20"/>
        </w:rPr>
        <w:t> </w:t>
      </w:r>
      <w:r w:rsidRPr="001B4B06">
        <w:rPr>
          <w:rFonts w:ascii="Verdana" w:hAnsi="Verdana"/>
          <w:color w:val="auto"/>
          <w:sz w:val="20"/>
          <w:szCs w:val="20"/>
        </w:rPr>
        <w:t>postępowaniu o udzielenie zamówienia, lub który zataił te informacje lub nie jest w stanie przedstawić wymaganych podmiotowych środków dowodowych;</w:t>
      </w:r>
    </w:p>
    <w:p w14:paraId="72ABF0B4" w14:textId="29091B9D" w:rsidR="003102B8" w:rsidRPr="001B4B06" w:rsidRDefault="003102B8" w:rsidP="00576681">
      <w:pPr>
        <w:pStyle w:val="Default"/>
        <w:numPr>
          <w:ilvl w:val="0"/>
          <w:numId w:val="25"/>
        </w:numPr>
        <w:suppressAutoHyphens/>
        <w:autoSpaceDN/>
        <w:adjustRightInd/>
        <w:spacing w:line="276" w:lineRule="auto"/>
        <w:ind w:left="1985" w:hanging="505"/>
        <w:jc w:val="both"/>
        <w:rPr>
          <w:rFonts w:ascii="Verdana" w:hAnsi="Verdana"/>
          <w:color w:val="auto"/>
          <w:sz w:val="20"/>
          <w:szCs w:val="20"/>
        </w:rPr>
      </w:pPr>
      <w:r w:rsidRPr="001B4B06">
        <w:rPr>
          <w:rFonts w:ascii="Verdana" w:hAnsi="Verdana"/>
          <w:color w:val="auto"/>
          <w:sz w:val="20"/>
          <w:szCs w:val="20"/>
        </w:rPr>
        <w:t>który bezprawnie wpływał lub próbował wpływać na czynności zamawiającego lub próbował pozyskać lub pozyskał informacje poufne, mogące dać mu przewagę w</w:t>
      </w:r>
      <w:r w:rsidR="0030099F" w:rsidRPr="001B4B06">
        <w:rPr>
          <w:rFonts w:ascii="Verdana" w:hAnsi="Verdana"/>
          <w:color w:val="auto"/>
          <w:sz w:val="20"/>
          <w:szCs w:val="20"/>
        </w:rPr>
        <w:t> </w:t>
      </w:r>
      <w:r w:rsidRPr="001B4B06">
        <w:rPr>
          <w:rFonts w:ascii="Verdana" w:hAnsi="Verdana"/>
          <w:color w:val="auto"/>
          <w:sz w:val="20"/>
          <w:szCs w:val="20"/>
        </w:rPr>
        <w:t>postępowaniu o udzielenie zamówienia;</w:t>
      </w:r>
    </w:p>
    <w:p w14:paraId="493E1B0E" w14:textId="77777777" w:rsidR="003102B8" w:rsidRPr="001B4B06"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20"/>
          <w:szCs w:val="20"/>
        </w:rPr>
      </w:pPr>
      <w:r w:rsidRPr="001B4B06">
        <w:rPr>
          <w:rFonts w:ascii="Verdana" w:hAnsi="Verdana"/>
          <w:color w:val="auto"/>
          <w:sz w:val="20"/>
          <w:szCs w:val="20"/>
        </w:rPr>
        <w:t>który w wyniku lekkomyślności lub niedbalstwa przedstawił informacje wprowadzające w błąd, co mogło mieć istotny wpływ na decyzje podejmowane przez zamawiającego w postępowaniu o udzielenie zamówienia.</w:t>
      </w:r>
    </w:p>
    <w:p w14:paraId="535BC7AC" w14:textId="77777777" w:rsidR="007855BE" w:rsidRPr="001B4B06" w:rsidRDefault="007855BE" w:rsidP="00576681">
      <w:pPr>
        <w:pStyle w:val="Akapitzlist"/>
        <w:numPr>
          <w:ilvl w:val="0"/>
          <w:numId w:val="37"/>
        </w:numPr>
        <w:tabs>
          <w:tab w:val="left" w:pos="709"/>
        </w:tabs>
        <w:spacing w:before="60" w:after="0"/>
        <w:contextualSpacing w:val="0"/>
        <w:jc w:val="both"/>
        <w:outlineLvl w:val="1"/>
        <w:rPr>
          <w:rFonts w:ascii="Verdana" w:hAnsi="Verdana" w:cs="Arial"/>
          <w:bCs/>
          <w:iCs/>
          <w:vanish/>
          <w:sz w:val="20"/>
          <w:szCs w:val="20"/>
          <w:lang w:val="x-none" w:eastAsia="x-none"/>
        </w:rPr>
      </w:pPr>
      <w:bookmarkStart w:id="11" w:name="_Hlk109124773"/>
    </w:p>
    <w:p w14:paraId="6290B8AD" w14:textId="77777777" w:rsidR="007855BE" w:rsidRPr="001B4B06" w:rsidRDefault="007855BE" w:rsidP="00576681">
      <w:pPr>
        <w:pStyle w:val="Akapitzlist"/>
        <w:numPr>
          <w:ilvl w:val="1"/>
          <w:numId w:val="37"/>
        </w:numPr>
        <w:tabs>
          <w:tab w:val="left" w:pos="709"/>
        </w:tabs>
        <w:spacing w:before="60" w:after="0"/>
        <w:contextualSpacing w:val="0"/>
        <w:jc w:val="both"/>
        <w:outlineLvl w:val="1"/>
        <w:rPr>
          <w:rFonts w:ascii="Verdana" w:hAnsi="Verdana" w:cs="Arial"/>
          <w:bCs/>
          <w:iCs/>
          <w:vanish/>
          <w:sz w:val="20"/>
          <w:szCs w:val="20"/>
          <w:lang w:val="x-none" w:eastAsia="x-none"/>
        </w:rPr>
      </w:pPr>
    </w:p>
    <w:p w14:paraId="3E5E8000" w14:textId="77777777" w:rsidR="007855BE" w:rsidRPr="001B4B06" w:rsidRDefault="007855BE" w:rsidP="00576681">
      <w:pPr>
        <w:pStyle w:val="Akapitzlist"/>
        <w:numPr>
          <w:ilvl w:val="1"/>
          <w:numId w:val="37"/>
        </w:numPr>
        <w:tabs>
          <w:tab w:val="left" w:pos="709"/>
        </w:tabs>
        <w:spacing w:before="60" w:after="0"/>
        <w:contextualSpacing w:val="0"/>
        <w:jc w:val="both"/>
        <w:outlineLvl w:val="1"/>
        <w:rPr>
          <w:rFonts w:ascii="Verdana" w:hAnsi="Verdana" w:cs="Arial"/>
          <w:bCs/>
          <w:iCs/>
          <w:vanish/>
          <w:sz w:val="20"/>
          <w:szCs w:val="20"/>
          <w:lang w:val="x-none" w:eastAsia="x-none"/>
        </w:rPr>
      </w:pPr>
    </w:p>
    <w:p w14:paraId="4A43C11E" w14:textId="4DF5D41F" w:rsidR="007855BE" w:rsidRPr="001B4B06" w:rsidRDefault="00FB43E3" w:rsidP="004B0A51">
      <w:pPr>
        <w:pStyle w:val="Akapitzlist"/>
        <w:numPr>
          <w:ilvl w:val="2"/>
          <w:numId w:val="61"/>
        </w:numPr>
        <w:tabs>
          <w:tab w:val="left" w:pos="709"/>
        </w:tabs>
        <w:spacing w:before="120" w:after="0"/>
        <w:ind w:left="1418" w:hanging="851"/>
        <w:contextualSpacing w:val="0"/>
        <w:jc w:val="both"/>
        <w:outlineLvl w:val="1"/>
        <w:rPr>
          <w:rFonts w:ascii="Verdana" w:hAnsi="Verdana" w:cs="Arial"/>
          <w:bCs/>
          <w:iCs/>
          <w:sz w:val="20"/>
          <w:szCs w:val="20"/>
          <w:lang w:val="x-none" w:eastAsia="x-none"/>
        </w:rPr>
      </w:pPr>
      <w:bookmarkStart w:id="12" w:name="_Hlk129766218"/>
      <w:r w:rsidRPr="001B4B06">
        <w:rPr>
          <w:rFonts w:ascii="Verdana" w:hAnsi="Verdana" w:cs="Arial"/>
          <w:bCs/>
          <w:iCs/>
          <w:sz w:val="20"/>
          <w:szCs w:val="20"/>
          <w:lang w:eastAsia="x-none"/>
        </w:rPr>
        <w:t xml:space="preserve">Z postępowania o udzielenie zamówienia Zamawiający </w:t>
      </w:r>
      <w:r w:rsidRPr="001B4B06">
        <w:rPr>
          <w:rFonts w:ascii="Verdana" w:hAnsi="Verdana" w:cs="Arial"/>
          <w:b/>
          <w:iCs/>
          <w:spacing w:val="40"/>
          <w:sz w:val="20"/>
          <w:szCs w:val="20"/>
          <w:lang w:eastAsia="x-none"/>
        </w:rPr>
        <w:t xml:space="preserve">wykluczy </w:t>
      </w:r>
      <w:r w:rsidR="000538C6" w:rsidRPr="001B4B06">
        <w:rPr>
          <w:rFonts w:ascii="Verdana" w:hAnsi="Verdana" w:cs="Arial"/>
          <w:b/>
          <w:iCs/>
          <w:spacing w:val="40"/>
          <w:sz w:val="20"/>
          <w:szCs w:val="20"/>
          <w:lang w:eastAsia="x-none"/>
        </w:rPr>
        <w:t>Wykonawcę,</w:t>
      </w:r>
      <w:r w:rsidRPr="001B4B06">
        <w:rPr>
          <w:rFonts w:ascii="Verdana" w:hAnsi="Verdana" w:cs="Arial"/>
          <w:bCs/>
          <w:iCs/>
          <w:sz w:val="20"/>
          <w:szCs w:val="20"/>
          <w:lang w:eastAsia="x-none"/>
        </w:rPr>
        <w:t xml:space="preserve"> wobec którego zachodzą przesłanki określone </w:t>
      </w:r>
      <w:bookmarkEnd w:id="12"/>
      <w:r w:rsidRPr="001B4B06">
        <w:rPr>
          <w:rFonts w:ascii="Verdana" w:hAnsi="Verdana" w:cs="Arial"/>
          <w:bCs/>
          <w:iCs/>
          <w:sz w:val="20"/>
          <w:szCs w:val="20"/>
          <w:lang w:eastAsia="x-none"/>
        </w:rPr>
        <w:t xml:space="preserve">w </w:t>
      </w:r>
      <w:r w:rsidR="007855BE" w:rsidRPr="001B4B06">
        <w:rPr>
          <w:rFonts w:ascii="Verdana" w:hAnsi="Verdana" w:cs="Arial"/>
          <w:b/>
          <w:iCs/>
          <w:sz w:val="20"/>
          <w:szCs w:val="20"/>
          <w:lang w:val="x-none" w:eastAsia="x-none"/>
        </w:rPr>
        <w:t>art. 7 ust. 1</w:t>
      </w:r>
      <w:r w:rsidR="007855BE" w:rsidRPr="001B4B06">
        <w:rPr>
          <w:rFonts w:ascii="Verdana" w:hAnsi="Verdana" w:cs="Arial"/>
          <w:b/>
          <w:iCs/>
          <w:sz w:val="20"/>
          <w:szCs w:val="20"/>
          <w:lang w:eastAsia="x-none"/>
        </w:rPr>
        <w:t xml:space="preserve"> </w:t>
      </w:r>
      <w:r w:rsidR="007855BE" w:rsidRPr="001B4B06">
        <w:rPr>
          <w:rFonts w:ascii="Verdana" w:hAnsi="Verdana" w:cs="Arial"/>
          <w:b/>
          <w:iCs/>
          <w:sz w:val="20"/>
          <w:szCs w:val="20"/>
          <w:lang w:val="x-none" w:eastAsia="x-none"/>
        </w:rPr>
        <w:t>ustawy z dnia 13</w:t>
      </w:r>
      <w:r w:rsidR="007855BE" w:rsidRPr="001B4B06">
        <w:rPr>
          <w:rFonts w:ascii="Verdana" w:hAnsi="Verdana" w:cs="Arial"/>
          <w:b/>
          <w:iCs/>
          <w:sz w:val="20"/>
          <w:szCs w:val="20"/>
          <w:lang w:eastAsia="x-none"/>
        </w:rPr>
        <w:t xml:space="preserve"> kwietnia </w:t>
      </w:r>
      <w:r w:rsidR="007855BE" w:rsidRPr="001B4B06">
        <w:rPr>
          <w:rFonts w:ascii="Verdana" w:hAnsi="Verdana" w:cs="Arial"/>
          <w:b/>
          <w:iCs/>
          <w:sz w:val="20"/>
          <w:szCs w:val="20"/>
          <w:lang w:val="x-none" w:eastAsia="x-none"/>
        </w:rPr>
        <w:t>2022 r.</w:t>
      </w:r>
      <w:r w:rsidR="007855BE" w:rsidRPr="001B4B06">
        <w:rPr>
          <w:rFonts w:ascii="Verdana" w:hAnsi="Verdana" w:cs="Arial"/>
          <w:bCs/>
          <w:iCs/>
          <w:sz w:val="20"/>
          <w:szCs w:val="20"/>
          <w:lang w:val="x-none" w:eastAsia="x-none"/>
        </w:rPr>
        <w:t xml:space="preserve"> </w:t>
      </w:r>
      <w:r w:rsidR="007855BE" w:rsidRPr="001B4B06">
        <w:rPr>
          <w:rFonts w:ascii="Verdana" w:hAnsi="Verdana" w:cs="Arial"/>
          <w:b/>
          <w:iCs/>
          <w:sz w:val="20"/>
          <w:szCs w:val="20"/>
          <w:lang w:val="x-none" w:eastAsia="x-none"/>
        </w:rPr>
        <w:t>o szczególnych rozwiązaniach w</w:t>
      </w:r>
      <w:r w:rsidR="007855BE" w:rsidRPr="001B4B06">
        <w:rPr>
          <w:rFonts w:ascii="Verdana" w:hAnsi="Verdana" w:cs="Arial"/>
          <w:b/>
          <w:iCs/>
          <w:sz w:val="20"/>
          <w:szCs w:val="20"/>
          <w:lang w:eastAsia="x-none"/>
        </w:rPr>
        <w:t> </w:t>
      </w:r>
      <w:r w:rsidR="007855BE" w:rsidRPr="001B4B06">
        <w:rPr>
          <w:rFonts w:ascii="Verdana" w:hAnsi="Verdana" w:cs="Arial"/>
          <w:b/>
          <w:iCs/>
          <w:sz w:val="20"/>
          <w:szCs w:val="20"/>
          <w:lang w:val="x-none" w:eastAsia="x-none"/>
        </w:rPr>
        <w:t>zakresie przeciwdziałania wspieraniu agresji na Ukrainę oraz służących ochronie bezpieczeństwa narodowego</w:t>
      </w:r>
      <w:r w:rsidR="007855BE" w:rsidRPr="001B4B06">
        <w:rPr>
          <w:rFonts w:ascii="Verdana" w:hAnsi="Verdana" w:cs="Arial"/>
          <w:bCs/>
          <w:iCs/>
          <w:sz w:val="20"/>
          <w:szCs w:val="20"/>
          <w:lang w:val="x-none" w:eastAsia="x-none"/>
        </w:rPr>
        <w:t xml:space="preserve"> (Dz. U. z 202</w:t>
      </w:r>
      <w:r w:rsidRPr="001B4B06">
        <w:rPr>
          <w:rFonts w:ascii="Verdana" w:hAnsi="Verdana" w:cs="Arial"/>
          <w:bCs/>
          <w:iCs/>
          <w:sz w:val="20"/>
          <w:szCs w:val="20"/>
          <w:lang w:eastAsia="x-none"/>
        </w:rPr>
        <w:t>3</w:t>
      </w:r>
      <w:r w:rsidR="007855BE" w:rsidRPr="001B4B06">
        <w:rPr>
          <w:rFonts w:ascii="Verdana" w:hAnsi="Verdana" w:cs="Arial"/>
          <w:bCs/>
          <w:iCs/>
          <w:sz w:val="20"/>
          <w:szCs w:val="20"/>
          <w:lang w:val="x-none" w:eastAsia="x-none"/>
        </w:rPr>
        <w:t xml:space="preserve"> r., poz. </w:t>
      </w:r>
      <w:r w:rsidRPr="001B4B06">
        <w:rPr>
          <w:rFonts w:ascii="Verdana" w:hAnsi="Verdana" w:cs="Arial"/>
          <w:bCs/>
          <w:iCs/>
          <w:sz w:val="20"/>
          <w:szCs w:val="20"/>
          <w:lang w:eastAsia="x-none"/>
        </w:rPr>
        <w:t>1</w:t>
      </w:r>
      <w:r w:rsidR="008911D2" w:rsidRPr="001B4B06">
        <w:rPr>
          <w:rFonts w:ascii="Verdana" w:hAnsi="Verdana" w:cs="Arial"/>
          <w:bCs/>
          <w:iCs/>
          <w:sz w:val="20"/>
          <w:szCs w:val="20"/>
          <w:lang w:eastAsia="x-none"/>
        </w:rPr>
        <w:t>497</w:t>
      </w:r>
      <w:r w:rsidR="007855BE" w:rsidRPr="001B4B06">
        <w:rPr>
          <w:rFonts w:ascii="Verdana" w:hAnsi="Verdana" w:cs="Arial"/>
          <w:bCs/>
          <w:iCs/>
          <w:sz w:val="20"/>
          <w:szCs w:val="20"/>
          <w:lang w:val="x-none" w:eastAsia="x-none"/>
        </w:rPr>
        <w:t>)</w:t>
      </w:r>
      <w:r w:rsidR="0049335E" w:rsidRPr="001B4B06">
        <w:rPr>
          <w:rFonts w:ascii="Verdana" w:hAnsi="Verdana" w:cs="Arial"/>
          <w:bCs/>
          <w:iCs/>
          <w:sz w:val="20"/>
          <w:szCs w:val="20"/>
          <w:lang w:eastAsia="x-none"/>
        </w:rPr>
        <w:t xml:space="preserve">, </w:t>
      </w:r>
      <w:r w:rsidR="00C842E5" w:rsidRPr="001B4B06">
        <w:rPr>
          <w:rFonts w:ascii="Verdana" w:hAnsi="Verdana" w:cs="Arial"/>
          <w:bCs/>
          <w:iCs/>
          <w:sz w:val="20"/>
          <w:szCs w:val="20"/>
          <w:lang w:eastAsia="x-none"/>
        </w:rPr>
        <w:t xml:space="preserve">zwana dalej „Ustawa sankcyjna”, </w:t>
      </w:r>
      <w:r w:rsidR="0049335E" w:rsidRPr="001B4B06">
        <w:rPr>
          <w:rFonts w:ascii="Verdana" w:hAnsi="Verdana" w:cs="Arial"/>
          <w:bCs/>
          <w:iCs/>
          <w:sz w:val="20"/>
          <w:szCs w:val="20"/>
          <w:lang w:eastAsia="x-none"/>
        </w:rPr>
        <w:t>tj.:</w:t>
      </w:r>
    </w:p>
    <w:bookmarkEnd w:id="11"/>
    <w:p w14:paraId="245482C7" w14:textId="51F1D554" w:rsidR="007855BE" w:rsidRPr="001B4B06" w:rsidRDefault="007855BE" w:rsidP="00576681">
      <w:pPr>
        <w:numPr>
          <w:ilvl w:val="0"/>
          <w:numId w:val="38"/>
        </w:numPr>
        <w:spacing w:before="60" w:after="0"/>
        <w:ind w:left="1843" w:hanging="425"/>
        <w:jc w:val="both"/>
        <w:outlineLvl w:val="2"/>
        <w:rPr>
          <w:rFonts w:ascii="Verdana" w:eastAsia="Univers-PL" w:hAnsi="Verdana" w:cs="Arial"/>
          <w:bCs/>
          <w:sz w:val="20"/>
          <w:szCs w:val="20"/>
          <w:lang w:eastAsia="x-none"/>
        </w:rPr>
      </w:pPr>
      <w:r w:rsidRPr="001B4B06">
        <w:rPr>
          <w:rFonts w:ascii="Verdana" w:eastAsia="Univers-PL" w:hAnsi="Verdana" w:cs="Arial"/>
          <w:bCs/>
          <w:sz w:val="20"/>
          <w:szCs w:val="20"/>
          <w:lang w:eastAsia="x-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w:t>
      </w:r>
      <w:r w:rsidR="00743ED7" w:rsidRPr="001B4B06">
        <w:rPr>
          <w:rFonts w:ascii="Verdana" w:eastAsia="Univers-PL" w:hAnsi="Verdana" w:cs="Arial"/>
          <w:bCs/>
          <w:sz w:val="20"/>
          <w:szCs w:val="20"/>
          <w:lang w:eastAsia="x-none"/>
        </w:rPr>
        <w:t xml:space="preserve"> kwietnia </w:t>
      </w:r>
      <w:r w:rsidRPr="001B4B06">
        <w:rPr>
          <w:rFonts w:ascii="Verdana" w:eastAsia="Univers-PL" w:hAnsi="Verdana" w:cs="Arial"/>
          <w:bCs/>
          <w:sz w:val="20"/>
          <w:szCs w:val="20"/>
          <w:lang w:eastAsia="x-none"/>
        </w:rPr>
        <w:t xml:space="preserve">2022 r. </w:t>
      </w:r>
      <w:r w:rsidR="00E775C1" w:rsidRPr="001B4B06">
        <w:rPr>
          <w:rFonts w:ascii="Verdana" w:eastAsia="Univers-PL" w:hAnsi="Verdana" w:cs="Arial"/>
          <w:bCs/>
          <w:sz w:val="20"/>
          <w:szCs w:val="20"/>
          <w:lang w:eastAsia="x-none"/>
        </w:rPr>
        <w:t xml:space="preserve">          </w:t>
      </w:r>
      <w:r w:rsidRPr="001B4B06">
        <w:rPr>
          <w:rFonts w:ascii="Verdana" w:eastAsia="Univers-PL" w:hAnsi="Verdana" w:cs="Arial"/>
          <w:bCs/>
          <w:sz w:val="20"/>
          <w:szCs w:val="20"/>
          <w:lang w:eastAsia="x-none"/>
        </w:rPr>
        <w:t>(Dz. U. z 202</w:t>
      </w:r>
      <w:r w:rsidR="00FB43E3" w:rsidRPr="001B4B06">
        <w:rPr>
          <w:rFonts w:ascii="Verdana" w:eastAsia="Univers-PL" w:hAnsi="Verdana" w:cs="Arial"/>
          <w:bCs/>
          <w:sz w:val="20"/>
          <w:szCs w:val="20"/>
          <w:lang w:eastAsia="x-none"/>
        </w:rPr>
        <w:t>3</w:t>
      </w:r>
      <w:r w:rsidRPr="001B4B06">
        <w:rPr>
          <w:rFonts w:ascii="Verdana" w:eastAsia="Univers-PL" w:hAnsi="Verdana" w:cs="Arial"/>
          <w:bCs/>
          <w:sz w:val="20"/>
          <w:szCs w:val="20"/>
          <w:lang w:eastAsia="x-none"/>
        </w:rPr>
        <w:t xml:space="preserve"> r., poz. </w:t>
      </w:r>
      <w:r w:rsidR="00FB43E3" w:rsidRPr="001B4B06">
        <w:rPr>
          <w:rFonts w:ascii="Verdana" w:eastAsia="Univers-PL" w:hAnsi="Verdana" w:cs="Arial"/>
          <w:bCs/>
          <w:sz w:val="20"/>
          <w:szCs w:val="20"/>
          <w:lang w:eastAsia="x-none"/>
        </w:rPr>
        <w:t>129</w:t>
      </w:r>
      <w:r w:rsidRPr="001B4B06">
        <w:rPr>
          <w:rFonts w:ascii="Verdana" w:eastAsia="Univers-PL" w:hAnsi="Verdana" w:cs="Arial"/>
          <w:bCs/>
          <w:sz w:val="20"/>
          <w:szCs w:val="20"/>
          <w:lang w:eastAsia="x-none"/>
        </w:rPr>
        <w:t>);</w:t>
      </w:r>
    </w:p>
    <w:p w14:paraId="5929CED4" w14:textId="78C87931" w:rsidR="007855BE" w:rsidRPr="001B4B06" w:rsidRDefault="007855BE" w:rsidP="00576681">
      <w:pPr>
        <w:numPr>
          <w:ilvl w:val="0"/>
          <w:numId w:val="38"/>
        </w:numPr>
        <w:spacing w:before="40" w:after="0"/>
        <w:ind w:left="1843" w:hanging="425"/>
        <w:jc w:val="both"/>
        <w:outlineLvl w:val="2"/>
        <w:rPr>
          <w:rFonts w:ascii="Verdana" w:eastAsia="Univers-PL" w:hAnsi="Verdana" w:cs="Arial"/>
          <w:bCs/>
          <w:sz w:val="20"/>
          <w:szCs w:val="20"/>
          <w:lang w:eastAsia="x-none"/>
        </w:rPr>
      </w:pPr>
      <w:r w:rsidRPr="001B4B06">
        <w:rPr>
          <w:rFonts w:ascii="Verdana" w:eastAsia="Univers-PL" w:hAnsi="Verdana" w:cs="Arial"/>
          <w:bCs/>
          <w:sz w:val="20"/>
          <w:szCs w:val="20"/>
          <w:lang w:eastAsia="x-none"/>
        </w:rPr>
        <w:t>Wykonawcę oraz uczestnika konkursu, którego beneficjentem rzeczywistym w rozumieniu ustawy z dnia 1 marca 2018 r. o</w:t>
      </w:r>
      <w:r w:rsidR="00DF327A" w:rsidRPr="001B4B06">
        <w:rPr>
          <w:rFonts w:ascii="Verdana" w:eastAsia="Univers-PL" w:hAnsi="Verdana" w:cs="Arial"/>
          <w:bCs/>
          <w:sz w:val="20"/>
          <w:szCs w:val="20"/>
          <w:lang w:eastAsia="x-none"/>
        </w:rPr>
        <w:t> </w:t>
      </w:r>
      <w:r w:rsidRPr="001B4B06">
        <w:rPr>
          <w:rFonts w:ascii="Verdana" w:eastAsia="Univers-PL" w:hAnsi="Verdana" w:cs="Arial"/>
          <w:bCs/>
          <w:sz w:val="20"/>
          <w:szCs w:val="20"/>
          <w:lang w:eastAsia="x-none"/>
        </w:rPr>
        <w:t>przeciwdziałaniu praniu pieniędzy oraz finansowaniu terroryzmu (Dz. U. z 202</w:t>
      </w:r>
      <w:r w:rsidR="003674B0" w:rsidRPr="001B4B06">
        <w:rPr>
          <w:rFonts w:ascii="Verdana" w:eastAsia="Univers-PL" w:hAnsi="Verdana" w:cs="Arial"/>
          <w:bCs/>
          <w:sz w:val="20"/>
          <w:szCs w:val="20"/>
          <w:lang w:eastAsia="x-none"/>
        </w:rPr>
        <w:t>3</w:t>
      </w:r>
      <w:r w:rsidRPr="001B4B06">
        <w:rPr>
          <w:rFonts w:ascii="Verdana" w:eastAsia="Univers-PL" w:hAnsi="Verdana" w:cs="Arial"/>
          <w:bCs/>
          <w:sz w:val="20"/>
          <w:szCs w:val="20"/>
          <w:lang w:eastAsia="x-none"/>
        </w:rPr>
        <w:t xml:space="preserve"> r. poz. </w:t>
      </w:r>
      <w:r w:rsidR="003674B0" w:rsidRPr="001B4B06">
        <w:rPr>
          <w:rFonts w:ascii="Verdana" w:eastAsia="Univers-PL" w:hAnsi="Verdana" w:cs="Arial"/>
          <w:bCs/>
          <w:sz w:val="20"/>
          <w:szCs w:val="20"/>
          <w:lang w:eastAsia="x-none"/>
        </w:rPr>
        <w:t>1124</w:t>
      </w:r>
      <w:r w:rsidRPr="001B4B06">
        <w:rPr>
          <w:rFonts w:ascii="Verdana" w:eastAsia="Univers-PL" w:hAnsi="Verdana" w:cs="Arial"/>
          <w:bCs/>
          <w:sz w:val="20"/>
          <w:szCs w:val="20"/>
          <w:lang w:eastAsia="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99511B" w:rsidRPr="001B4B06">
        <w:rPr>
          <w:rFonts w:ascii="Verdana" w:eastAsia="Univers-PL" w:hAnsi="Verdana" w:cs="Arial"/>
          <w:bCs/>
          <w:sz w:val="20"/>
          <w:szCs w:val="20"/>
          <w:lang w:eastAsia="x-none"/>
        </w:rPr>
        <w:t> </w:t>
      </w:r>
      <w:r w:rsidRPr="001B4B06">
        <w:rPr>
          <w:rFonts w:ascii="Verdana" w:eastAsia="Univers-PL" w:hAnsi="Verdana" w:cs="Arial"/>
          <w:bCs/>
          <w:sz w:val="20"/>
          <w:szCs w:val="20"/>
          <w:lang w:eastAsia="x-none"/>
        </w:rPr>
        <w:t>zastosowaniu środka, o</w:t>
      </w:r>
      <w:r w:rsidR="00DF327A" w:rsidRPr="001B4B06">
        <w:rPr>
          <w:rFonts w:ascii="Verdana" w:eastAsia="Univers-PL" w:hAnsi="Verdana" w:cs="Arial"/>
          <w:bCs/>
          <w:sz w:val="20"/>
          <w:szCs w:val="20"/>
          <w:lang w:eastAsia="x-none"/>
        </w:rPr>
        <w:t> </w:t>
      </w:r>
      <w:r w:rsidRPr="001B4B06">
        <w:rPr>
          <w:rFonts w:ascii="Verdana" w:eastAsia="Univers-PL" w:hAnsi="Verdana" w:cs="Arial"/>
          <w:bCs/>
          <w:sz w:val="20"/>
          <w:szCs w:val="20"/>
          <w:lang w:eastAsia="x-none"/>
        </w:rPr>
        <w:t>którym mowa w art. 1 pkt 3 ustawy z dnia 13</w:t>
      </w:r>
      <w:r w:rsidR="00743ED7" w:rsidRPr="001B4B06">
        <w:rPr>
          <w:rFonts w:ascii="Verdana" w:eastAsia="Univers-PL" w:hAnsi="Verdana" w:cs="Arial"/>
          <w:bCs/>
          <w:sz w:val="20"/>
          <w:szCs w:val="20"/>
          <w:lang w:eastAsia="x-none"/>
        </w:rPr>
        <w:t xml:space="preserve"> kwietnia </w:t>
      </w:r>
      <w:r w:rsidRPr="001B4B06">
        <w:rPr>
          <w:rFonts w:ascii="Verdana" w:eastAsia="Univers-PL" w:hAnsi="Verdana" w:cs="Arial"/>
          <w:bCs/>
          <w:sz w:val="20"/>
          <w:szCs w:val="20"/>
          <w:lang w:eastAsia="x-none"/>
        </w:rPr>
        <w:t>2022 r.</w:t>
      </w:r>
      <w:r w:rsidR="0099511B" w:rsidRPr="001B4B06">
        <w:rPr>
          <w:rFonts w:ascii="Verdana" w:eastAsia="Univers-PL" w:hAnsi="Verdana" w:cs="Arial"/>
          <w:bCs/>
          <w:sz w:val="20"/>
          <w:szCs w:val="20"/>
          <w:lang w:eastAsia="x-none"/>
        </w:rPr>
        <w:t xml:space="preserve"> </w:t>
      </w:r>
      <w:r w:rsidRPr="001B4B06">
        <w:rPr>
          <w:rFonts w:ascii="Verdana" w:eastAsia="Univers-PL" w:hAnsi="Verdana" w:cs="Arial"/>
          <w:bCs/>
          <w:sz w:val="20"/>
          <w:szCs w:val="20"/>
          <w:lang w:eastAsia="x-none"/>
        </w:rPr>
        <w:t>(Dz. U. z 202</w:t>
      </w:r>
      <w:r w:rsidR="00FB43E3" w:rsidRPr="001B4B06">
        <w:rPr>
          <w:rFonts w:ascii="Verdana" w:eastAsia="Univers-PL" w:hAnsi="Verdana" w:cs="Arial"/>
          <w:bCs/>
          <w:sz w:val="20"/>
          <w:szCs w:val="20"/>
          <w:lang w:eastAsia="x-none"/>
        </w:rPr>
        <w:t>3</w:t>
      </w:r>
      <w:r w:rsidRPr="001B4B06">
        <w:rPr>
          <w:rFonts w:ascii="Verdana" w:eastAsia="Univers-PL" w:hAnsi="Verdana" w:cs="Arial"/>
          <w:bCs/>
          <w:sz w:val="20"/>
          <w:szCs w:val="20"/>
          <w:lang w:eastAsia="x-none"/>
        </w:rPr>
        <w:t xml:space="preserve"> r., poz. </w:t>
      </w:r>
      <w:r w:rsidR="00FB43E3" w:rsidRPr="001B4B06">
        <w:rPr>
          <w:rFonts w:ascii="Verdana" w:eastAsia="Univers-PL" w:hAnsi="Verdana" w:cs="Arial"/>
          <w:bCs/>
          <w:sz w:val="20"/>
          <w:szCs w:val="20"/>
          <w:lang w:eastAsia="x-none"/>
        </w:rPr>
        <w:t>129</w:t>
      </w:r>
      <w:r w:rsidRPr="001B4B06">
        <w:rPr>
          <w:rFonts w:ascii="Verdana" w:eastAsia="Univers-PL" w:hAnsi="Verdana" w:cs="Arial"/>
          <w:bCs/>
          <w:sz w:val="20"/>
          <w:szCs w:val="20"/>
          <w:lang w:eastAsia="x-none"/>
        </w:rPr>
        <w:t>);</w:t>
      </w:r>
    </w:p>
    <w:p w14:paraId="33F0803F" w14:textId="059F0680" w:rsidR="007855BE" w:rsidRPr="001B4B06" w:rsidRDefault="007855BE" w:rsidP="00576681">
      <w:pPr>
        <w:numPr>
          <w:ilvl w:val="0"/>
          <w:numId w:val="38"/>
        </w:numPr>
        <w:spacing w:before="40" w:after="0"/>
        <w:ind w:left="1843" w:hanging="425"/>
        <w:jc w:val="both"/>
        <w:outlineLvl w:val="2"/>
        <w:rPr>
          <w:rFonts w:ascii="Verdana" w:eastAsia="Univers-PL" w:hAnsi="Verdana" w:cs="Arial"/>
          <w:bCs/>
          <w:sz w:val="20"/>
          <w:szCs w:val="20"/>
          <w:lang w:eastAsia="x-none"/>
        </w:rPr>
      </w:pPr>
      <w:r w:rsidRPr="001B4B06">
        <w:rPr>
          <w:rFonts w:ascii="Verdana" w:eastAsia="Univers-PL" w:hAnsi="Verdana" w:cs="Arial"/>
          <w:bCs/>
          <w:sz w:val="20"/>
          <w:szCs w:val="20"/>
          <w:lang w:eastAsia="x-none"/>
        </w:rPr>
        <w:t>Wykonawcę oraz uczestnika konkursu, którego jednostką dominującą w rozumieniu art. 3 ust. 1 pkt 37 ustawy z dnia 29 września 1994 r. o rachunkowości (Dz. U. z 202</w:t>
      </w:r>
      <w:r w:rsidR="003674B0" w:rsidRPr="001B4B06">
        <w:rPr>
          <w:rFonts w:ascii="Verdana" w:eastAsia="Univers-PL" w:hAnsi="Verdana" w:cs="Arial"/>
          <w:bCs/>
          <w:sz w:val="20"/>
          <w:szCs w:val="20"/>
          <w:lang w:eastAsia="x-none"/>
        </w:rPr>
        <w:t>3</w:t>
      </w:r>
      <w:r w:rsidRPr="001B4B06">
        <w:rPr>
          <w:rFonts w:ascii="Verdana" w:eastAsia="Univers-PL" w:hAnsi="Verdana" w:cs="Arial"/>
          <w:bCs/>
          <w:sz w:val="20"/>
          <w:szCs w:val="20"/>
          <w:lang w:eastAsia="x-none"/>
        </w:rPr>
        <w:t xml:space="preserve"> r. poz. </w:t>
      </w:r>
      <w:r w:rsidR="003674B0" w:rsidRPr="001B4B06">
        <w:rPr>
          <w:rFonts w:ascii="Verdana" w:eastAsia="Univers-PL" w:hAnsi="Verdana" w:cs="Arial"/>
          <w:bCs/>
          <w:sz w:val="20"/>
          <w:szCs w:val="20"/>
          <w:lang w:eastAsia="x-none"/>
        </w:rPr>
        <w:t>120 ze zmianami</w:t>
      </w:r>
      <w:r w:rsidRPr="001B4B06">
        <w:rPr>
          <w:rFonts w:ascii="Verdana" w:eastAsia="Univers-PL" w:hAnsi="Verdana" w:cs="Arial"/>
          <w:bCs/>
          <w:sz w:val="20"/>
          <w:szCs w:val="20"/>
          <w:lang w:eastAsia="x-none"/>
        </w:rPr>
        <w:t xml:space="preserve">) jest podmiot </w:t>
      </w:r>
      <w:r w:rsidRPr="001B4B06">
        <w:rPr>
          <w:rFonts w:ascii="Verdana" w:eastAsia="Univers-PL" w:hAnsi="Verdana" w:cs="Arial"/>
          <w:bCs/>
          <w:sz w:val="20"/>
          <w:szCs w:val="20"/>
          <w:lang w:eastAsia="x-none"/>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9E450F" w:rsidRPr="001B4B06">
        <w:rPr>
          <w:rFonts w:ascii="Verdana" w:eastAsia="Univers-PL" w:hAnsi="Verdana" w:cs="Arial"/>
          <w:bCs/>
          <w:sz w:val="20"/>
          <w:szCs w:val="20"/>
          <w:lang w:eastAsia="x-none"/>
        </w:rPr>
        <w:t> </w:t>
      </w:r>
      <w:r w:rsidRPr="001B4B06">
        <w:rPr>
          <w:rFonts w:ascii="Verdana" w:eastAsia="Univers-PL" w:hAnsi="Verdana" w:cs="Arial"/>
          <w:bCs/>
          <w:sz w:val="20"/>
          <w:szCs w:val="20"/>
          <w:lang w:eastAsia="x-none"/>
        </w:rPr>
        <w:t>którym mowa w art. 1 pkt 3 ustawy z dnia 13</w:t>
      </w:r>
      <w:r w:rsidR="00743ED7" w:rsidRPr="001B4B06">
        <w:rPr>
          <w:rFonts w:ascii="Verdana" w:eastAsia="Univers-PL" w:hAnsi="Verdana" w:cs="Arial"/>
          <w:bCs/>
          <w:sz w:val="20"/>
          <w:szCs w:val="20"/>
          <w:lang w:eastAsia="x-none"/>
        </w:rPr>
        <w:t xml:space="preserve"> kwietnia </w:t>
      </w:r>
      <w:r w:rsidRPr="001B4B06">
        <w:rPr>
          <w:rFonts w:ascii="Verdana" w:eastAsia="Univers-PL" w:hAnsi="Verdana" w:cs="Arial"/>
          <w:bCs/>
          <w:sz w:val="20"/>
          <w:szCs w:val="20"/>
          <w:lang w:eastAsia="x-none"/>
        </w:rPr>
        <w:t>2022 r. (Dz. U. z 202</w:t>
      </w:r>
      <w:r w:rsidR="00FB43E3" w:rsidRPr="001B4B06">
        <w:rPr>
          <w:rFonts w:ascii="Verdana" w:eastAsia="Univers-PL" w:hAnsi="Verdana" w:cs="Arial"/>
          <w:bCs/>
          <w:sz w:val="20"/>
          <w:szCs w:val="20"/>
          <w:lang w:eastAsia="x-none"/>
        </w:rPr>
        <w:t>3</w:t>
      </w:r>
      <w:r w:rsidRPr="001B4B06">
        <w:rPr>
          <w:rFonts w:ascii="Verdana" w:eastAsia="Univers-PL" w:hAnsi="Verdana" w:cs="Arial"/>
          <w:bCs/>
          <w:sz w:val="20"/>
          <w:szCs w:val="20"/>
          <w:lang w:eastAsia="x-none"/>
        </w:rPr>
        <w:t xml:space="preserve"> r., poz.</w:t>
      </w:r>
      <w:r w:rsidR="00C34F36" w:rsidRPr="001B4B06">
        <w:rPr>
          <w:rFonts w:ascii="Verdana" w:eastAsia="Univers-PL" w:hAnsi="Verdana" w:cs="Arial"/>
          <w:bCs/>
          <w:sz w:val="20"/>
          <w:szCs w:val="20"/>
          <w:lang w:eastAsia="x-none"/>
        </w:rPr>
        <w:t> </w:t>
      </w:r>
      <w:r w:rsidR="00FB43E3" w:rsidRPr="001B4B06">
        <w:rPr>
          <w:rFonts w:ascii="Verdana" w:eastAsia="Univers-PL" w:hAnsi="Verdana" w:cs="Arial"/>
          <w:bCs/>
          <w:sz w:val="20"/>
          <w:szCs w:val="20"/>
          <w:lang w:eastAsia="x-none"/>
        </w:rPr>
        <w:t>129</w:t>
      </w:r>
      <w:r w:rsidRPr="001B4B06">
        <w:rPr>
          <w:rFonts w:ascii="Verdana" w:eastAsia="Univers-PL" w:hAnsi="Verdana" w:cs="Arial"/>
          <w:bCs/>
          <w:sz w:val="20"/>
          <w:szCs w:val="20"/>
          <w:lang w:eastAsia="x-none"/>
        </w:rPr>
        <w:t>).</w:t>
      </w:r>
    </w:p>
    <w:p w14:paraId="25549B05" w14:textId="69E967C2" w:rsidR="0049335E" w:rsidRPr="001B4B06" w:rsidRDefault="0049335E" w:rsidP="004B0A51">
      <w:pPr>
        <w:pStyle w:val="Default"/>
        <w:numPr>
          <w:ilvl w:val="2"/>
          <w:numId w:val="61"/>
        </w:numPr>
        <w:suppressAutoHyphens/>
        <w:autoSpaceDN/>
        <w:adjustRightInd/>
        <w:spacing w:before="120" w:line="276" w:lineRule="auto"/>
        <w:ind w:left="1418" w:hanging="851"/>
        <w:jc w:val="both"/>
        <w:rPr>
          <w:rFonts w:ascii="Verdana" w:hAnsi="Verdana" w:cs="Arial"/>
          <w:b/>
          <w:color w:val="auto"/>
          <w:sz w:val="20"/>
          <w:szCs w:val="20"/>
        </w:rPr>
      </w:pPr>
      <w:r w:rsidRPr="001B4B06">
        <w:rPr>
          <w:rFonts w:ascii="Verdana" w:hAnsi="Verdana" w:cs="Arial"/>
          <w:bCs/>
          <w:iCs/>
          <w:color w:val="auto"/>
          <w:sz w:val="20"/>
          <w:szCs w:val="20"/>
          <w:lang w:eastAsia="x-none"/>
        </w:rPr>
        <w:t xml:space="preserve">Z postępowania o udzielenie zamówienia </w:t>
      </w:r>
      <w:r w:rsidRPr="001B4B06">
        <w:rPr>
          <w:rFonts w:ascii="Verdana" w:hAnsi="Verdana" w:cs="Arial"/>
          <w:b/>
          <w:bCs/>
          <w:iCs/>
          <w:color w:val="auto"/>
          <w:sz w:val="20"/>
          <w:szCs w:val="20"/>
          <w:lang w:eastAsia="x-none"/>
        </w:rPr>
        <w:t>Zamawiający</w:t>
      </w:r>
      <w:r w:rsidRPr="001B4B06">
        <w:rPr>
          <w:rFonts w:ascii="Verdana" w:hAnsi="Verdana" w:cs="Arial"/>
          <w:bCs/>
          <w:iCs/>
          <w:color w:val="auto"/>
          <w:sz w:val="20"/>
          <w:szCs w:val="20"/>
          <w:lang w:eastAsia="x-none"/>
        </w:rPr>
        <w:t xml:space="preserve"> </w:t>
      </w:r>
      <w:r w:rsidRPr="001B4B06">
        <w:rPr>
          <w:rFonts w:ascii="Verdana" w:hAnsi="Verdana" w:cs="Arial"/>
          <w:b/>
          <w:iCs/>
          <w:color w:val="auto"/>
          <w:spacing w:val="40"/>
          <w:sz w:val="20"/>
          <w:szCs w:val="20"/>
          <w:lang w:eastAsia="x-none"/>
        </w:rPr>
        <w:t>wykluczy Wykonawcę</w:t>
      </w:r>
      <w:r w:rsidRPr="001B4B06">
        <w:rPr>
          <w:rFonts w:ascii="Verdana" w:hAnsi="Verdana" w:cs="Arial"/>
          <w:bCs/>
          <w:iCs/>
          <w:color w:val="auto"/>
          <w:sz w:val="20"/>
          <w:szCs w:val="20"/>
          <w:lang w:eastAsia="x-none"/>
        </w:rPr>
        <w:t xml:space="preserve"> wobec którego zachodzą przesłanki określone w </w:t>
      </w:r>
      <w:r w:rsidRPr="001B4B06">
        <w:rPr>
          <w:rFonts w:ascii="Verdana" w:hAnsi="Verdana" w:cs="Arial"/>
          <w:b/>
          <w:color w:val="auto"/>
          <w:sz w:val="20"/>
          <w:szCs w:val="20"/>
        </w:rPr>
        <w:t>art. 5k Rozporządzenia Rady UE nr 833/2014 z dnia 31 lipca 2014 r. dotyczącego środków ograniczających w</w:t>
      </w:r>
      <w:r w:rsidR="00C34F36" w:rsidRPr="001B4B06">
        <w:rPr>
          <w:rFonts w:ascii="Verdana" w:hAnsi="Verdana" w:cs="Arial"/>
          <w:b/>
          <w:color w:val="auto"/>
          <w:sz w:val="20"/>
          <w:szCs w:val="20"/>
        </w:rPr>
        <w:t> </w:t>
      </w:r>
      <w:r w:rsidRPr="001B4B06">
        <w:rPr>
          <w:rFonts w:ascii="Verdana" w:hAnsi="Verdana" w:cs="Arial"/>
          <w:b/>
          <w:color w:val="auto"/>
          <w:sz w:val="20"/>
          <w:szCs w:val="20"/>
        </w:rPr>
        <w:t xml:space="preserve">związku z działaniami Rosji destabilizującymi sytuację na Ukrainie </w:t>
      </w:r>
      <w:r w:rsidRPr="001B4B06">
        <w:rPr>
          <w:rFonts w:ascii="Verdana" w:hAnsi="Verdana" w:cs="Arial"/>
          <w:bCs/>
          <w:color w:val="auto"/>
          <w:sz w:val="20"/>
          <w:szCs w:val="20"/>
        </w:rPr>
        <w:t xml:space="preserve">(Dz. Urz. UE L Nr 229, str. 1), zmienionego Rozporządzeniem Rady UE nr </w:t>
      </w:r>
      <w:r w:rsidR="00C34F36" w:rsidRPr="001B4B06">
        <w:rPr>
          <w:rFonts w:ascii="Verdana" w:hAnsi="Verdana" w:cs="Arial"/>
          <w:bCs/>
          <w:color w:val="auto"/>
          <w:sz w:val="20"/>
          <w:szCs w:val="20"/>
        </w:rPr>
        <w:t>2022/576 z dnia 8 kwietnia 2022 r. w sprawie zmiany rozporządzenia UE nr 833/2014 dotyczącego środków ograniczających w związku z</w:t>
      </w:r>
      <w:r w:rsidR="00E00D88" w:rsidRPr="001B4B06">
        <w:rPr>
          <w:rFonts w:ascii="Verdana" w:hAnsi="Verdana" w:cs="Arial"/>
          <w:bCs/>
          <w:color w:val="auto"/>
          <w:sz w:val="20"/>
          <w:szCs w:val="20"/>
        </w:rPr>
        <w:t> </w:t>
      </w:r>
      <w:r w:rsidR="00C34F36" w:rsidRPr="001B4B06">
        <w:rPr>
          <w:rFonts w:ascii="Verdana" w:hAnsi="Verdana" w:cs="Arial"/>
          <w:bCs/>
          <w:color w:val="auto"/>
          <w:sz w:val="20"/>
          <w:szCs w:val="20"/>
        </w:rPr>
        <w:t>działaniami Rosji destabilizującymi sytuację na Ukrainie (Dz. Urz. UE nr L 111 z</w:t>
      </w:r>
      <w:r w:rsidR="00E00D88" w:rsidRPr="001B4B06">
        <w:rPr>
          <w:rFonts w:ascii="Verdana" w:hAnsi="Verdana" w:cs="Arial"/>
          <w:bCs/>
          <w:color w:val="auto"/>
          <w:sz w:val="20"/>
          <w:szCs w:val="20"/>
        </w:rPr>
        <w:t> </w:t>
      </w:r>
      <w:r w:rsidR="00C34F36" w:rsidRPr="001B4B06">
        <w:rPr>
          <w:rFonts w:ascii="Verdana" w:hAnsi="Verdana" w:cs="Arial"/>
          <w:bCs/>
          <w:color w:val="auto"/>
          <w:sz w:val="20"/>
          <w:szCs w:val="20"/>
        </w:rPr>
        <w:t>8.4.2022, str. 1)</w:t>
      </w:r>
      <w:r w:rsidRPr="001B4B06">
        <w:rPr>
          <w:rFonts w:ascii="Verdana" w:hAnsi="Verdana" w:cs="Arial"/>
          <w:bCs/>
          <w:color w:val="auto"/>
          <w:sz w:val="20"/>
          <w:szCs w:val="20"/>
        </w:rPr>
        <w:t>, zwanego dalej</w:t>
      </w:r>
      <w:r w:rsidRPr="001B4B06">
        <w:rPr>
          <w:rFonts w:ascii="Verdana" w:hAnsi="Verdana" w:cs="Arial"/>
          <w:b/>
          <w:color w:val="auto"/>
          <w:sz w:val="20"/>
          <w:szCs w:val="20"/>
        </w:rPr>
        <w:t xml:space="preserve"> „Rozporządzenie sankcyjne”. </w:t>
      </w:r>
    </w:p>
    <w:p w14:paraId="0E29CF70" w14:textId="6F6A1231" w:rsidR="00C34F36" w:rsidRPr="001B4B06" w:rsidRDefault="00C34F36" w:rsidP="00DF327A">
      <w:pPr>
        <w:pStyle w:val="Default"/>
        <w:suppressAutoHyphens/>
        <w:spacing w:before="120" w:line="276" w:lineRule="auto"/>
        <w:ind w:left="1418"/>
        <w:jc w:val="both"/>
        <w:rPr>
          <w:rFonts w:ascii="Verdana" w:hAnsi="Verdana"/>
          <w:bCs/>
          <w:color w:val="auto"/>
          <w:sz w:val="20"/>
          <w:szCs w:val="20"/>
        </w:rPr>
      </w:pPr>
      <w:r w:rsidRPr="001B4B06">
        <w:rPr>
          <w:rFonts w:ascii="Verdana" w:hAnsi="Verdana"/>
          <w:bCs/>
          <w:color w:val="auto"/>
          <w:sz w:val="20"/>
          <w:szCs w:val="20"/>
        </w:rPr>
        <w:t>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w:t>
      </w:r>
      <w:r w:rsidR="00DF327A" w:rsidRPr="001B4B06">
        <w:rPr>
          <w:rFonts w:ascii="Verdana" w:hAnsi="Verdana"/>
          <w:bCs/>
          <w:color w:val="auto"/>
          <w:sz w:val="20"/>
          <w:szCs w:val="20"/>
        </w:rPr>
        <w:t> </w:t>
      </w:r>
      <w:r w:rsidRPr="001B4B06">
        <w:rPr>
          <w:rFonts w:ascii="Verdana" w:hAnsi="Verdana"/>
          <w:bCs/>
          <w:color w:val="auto"/>
          <w:sz w:val="20"/>
          <w:szCs w:val="20"/>
        </w:rPr>
        <w:t xml:space="preserve">udziałem: </w:t>
      </w:r>
    </w:p>
    <w:p w14:paraId="7507BAD9" w14:textId="4C5BABF9" w:rsidR="00C34F36" w:rsidRPr="001B4B06" w:rsidRDefault="00C34F36" w:rsidP="00576681">
      <w:pPr>
        <w:pStyle w:val="Default"/>
        <w:numPr>
          <w:ilvl w:val="0"/>
          <w:numId w:val="39"/>
        </w:numPr>
        <w:suppressAutoHyphens/>
        <w:spacing w:before="60" w:line="276" w:lineRule="auto"/>
        <w:ind w:left="1843" w:hanging="357"/>
        <w:jc w:val="both"/>
        <w:rPr>
          <w:rFonts w:ascii="Verdana" w:hAnsi="Verdana"/>
          <w:bCs/>
          <w:color w:val="auto"/>
          <w:sz w:val="20"/>
          <w:szCs w:val="20"/>
        </w:rPr>
      </w:pPr>
      <w:r w:rsidRPr="001B4B06">
        <w:rPr>
          <w:rFonts w:ascii="Verdana" w:hAnsi="Verdana"/>
          <w:bCs/>
          <w:color w:val="auto"/>
          <w:sz w:val="20"/>
          <w:szCs w:val="20"/>
        </w:rPr>
        <w:t xml:space="preserve">obywateli rosyjskich lub osób fizycznych lub prawnych, podmiotów lub organów z siedzibą w Rosji; </w:t>
      </w:r>
    </w:p>
    <w:p w14:paraId="44981BC1" w14:textId="237E0907" w:rsidR="00C34F36" w:rsidRPr="001B4B06" w:rsidRDefault="00C34F36" w:rsidP="00576681">
      <w:pPr>
        <w:pStyle w:val="Default"/>
        <w:numPr>
          <w:ilvl w:val="0"/>
          <w:numId w:val="39"/>
        </w:numPr>
        <w:suppressAutoHyphens/>
        <w:spacing w:before="40" w:line="276" w:lineRule="auto"/>
        <w:ind w:leftChars="675" w:left="1842" w:hanging="357"/>
        <w:jc w:val="both"/>
        <w:rPr>
          <w:rFonts w:ascii="Verdana" w:hAnsi="Verdana"/>
          <w:bCs/>
          <w:color w:val="auto"/>
          <w:sz w:val="20"/>
          <w:szCs w:val="20"/>
        </w:rPr>
      </w:pPr>
      <w:r w:rsidRPr="001B4B06">
        <w:rPr>
          <w:rFonts w:ascii="Verdana" w:hAnsi="Verdana"/>
          <w:bCs/>
          <w:color w:val="auto"/>
          <w:sz w:val="20"/>
          <w:szCs w:val="20"/>
        </w:rPr>
        <w:t xml:space="preserve">osób prawnych, podmiotów lub organów, do których prawa własności bezpośrednio lub pośrednio w ponad 50 % należą do podmiotu, o którym mowa w lit. a) niniejszego ustępu; lub </w:t>
      </w:r>
    </w:p>
    <w:p w14:paraId="1A6D9DF2" w14:textId="6AB991D5" w:rsidR="00C34F36" w:rsidRPr="001B4B06" w:rsidRDefault="00C34F36" w:rsidP="00576681">
      <w:pPr>
        <w:pStyle w:val="Default"/>
        <w:numPr>
          <w:ilvl w:val="0"/>
          <w:numId w:val="39"/>
        </w:numPr>
        <w:suppressAutoHyphens/>
        <w:spacing w:before="40" w:line="276" w:lineRule="auto"/>
        <w:ind w:leftChars="675" w:left="1842" w:hanging="357"/>
        <w:jc w:val="both"/>
        <w:rPr>
          <w:rFonts w:ascii="Verdana" w:hAnsi="Verdana"/>
          <w:bCs/>
          <w:color w:val="auto"/>
          <w:sz w:val="20"/>
          <w:szCs w:val="20"/>
        </w:rPr>
      </w:pPr>
      <w:r w:rsidRPr="001B4B06">
        <w:rPr>
          <w:rFonts w:ascii="Verdana" w:hAnsi="Verdana"/>
          <w:bCs/>
          <w:color w:val="auto"/>
          <w:sz w:val="20"/>
          <w:szCs w:val="20"/>
        </w:rPr>
        <w:t>osób fizycznych lub prawnych, podmiotów lub organów działających w</w:t>
      </w:r>
      <w:r w:rsidR="0099511B" w:rsidRPr="001B4B06">
        <w:rPr>
          <w:rFonts w:ascii="Verdana" w:hAnsi="Verdana"/>
          <w:bCs/>
          <w:color w:val="auto"/>
          <w:sz w:val="20"/>
          <w:szCs w:val="20"/>
        </w:rPr>
        <w:t> </w:t>
      </w:r>
      <w:r w:rsidRPr="001B4B06">
        <w:rPr>
          <w:rFonts w:ascii="Verdana" w:hAnsi="Verdana"/>
          <w:bCs/>
          <w:color w:val="auto"/>
          <w:sz w:val="20"/>
          <w:szCs w:val="20"/>
        </w:rPr>
        <w:t xml:space="preserve">imieniu lub pod kierunkiem podmiotu, o którym mowa w lit. a) lub b) niniejszego ustępu, </w:t>
      </w:r>
    </w:p>
    <w:p w14:paraId="31A4C642" w14:textId="0861D784" w:rsidR="007855BE" w:rsidRPr="001B4B06" w:rsidRDefault="00C34F36" w:rsidP="00DF327A">
      <w:pPr>
        <w:pStyle w:val="Default"/>
        <w:suppressAutoHyphens/>
        <w:autoSpaceDN/>
        <w:adjustRightInd/>
        <w:spacing w:before="120" w:line="276" w:lineRule="auto"/>
        <w:ind w:left="1418"/>
        <w:jc w:val="both"/>
        <w:rPr>
          <w:rFonts w:ascii="Verdana" w:hAnsi="Verdana"/>
          <w:bCs/>
          <w:color w:val="auto"/>
          <w:sz w:val="20"/>
          <w:szCs w:val="20"/>
        </w:rPr>
      </w:pPr>
      <w:r w:rsidRPr="001B4B06">
        <w:rPr>
          <w:rFonts w:ascii="Verdana" w:hAnsi="Verdana"/>
          <w:bCs/>
          <w:color w:val="auto"/>
          <w:sz w:val="20"/>
          <w:szCs w:val="20"/>
        </w:rPr>
        <w:t>- w tym podwykonawców, dostawców lub podmiotów, na których zdolności polega się w rozumieniu dyrektyw w sprawie zamówień publicznych, w</w:t>
      </w:r>
      <w:r w:rsidR="0099511B" w:rsidRPr="001B4B06">
        <w:rPr>
          <w:rFonts w:ascii="Verdana" w:hAnsi="Verdana"/>
          <w:bCs/>
          <w:color w:val="auto"/>
          <w:sz w:val="20"/>
          <w:szCs w:val="20"/>
        </w:rPr>
        <w:t> </w:t>
      </w:r>
      <w:r w:rsidR="002C47C8" w:rsidRPr="001B4B06">
        <w:rPr>
          <w:rFonts w:ascii="Verdana" w:hAnsi="Verdana"/>
          <w:bCs/>
          <w:color w:val="auto"/>
          <w:sz w:val="20"/>
          <w:szCs w:val="20"/>
        </w:rPr>
        <w:t>przypadku,</w:t>
      </w:r>
      <w:r w:rsidRPr="001B4B06">
        <w:rPr>
          <w:rFonts w:ascii="Verdana" w:hAnsi="Verdana"/>
          <w:bCs/>
          <w:color w:val="auto"/>
          <w:sz w:val="20"/>
          <w:szCs w:val="20"/>
        </w:rPr>
        <w:t xml:space="preserve"> gdy przypada na nich ponad 10 % wartości zamówienia.</w:t>
      </w:r>
    </w:p>
    <w:p w14:paraId="411CFD3F" w14:textId="77777777" w:rsidR="00DF327A" w:rsidRPr="001B4B06" w:rsidRDefault="00E775C1" w:rsidP="004B0A51">
      <w:pPr>
        <w:pStyle w:val="Akapitzlist"/>
        <w:numPr>
          <w:ilvl w:val="2"/>
          <w:numId w:val="61"/>
        </w:numPr>
        <w:suppressAutoHyphens/>
        <w:autoSpaceDE w:val="0"/>
        <w:autoSpaceDN w:val="0"/>
        <w:adjustRightInd w:val="0"/>
        <w:spacing w:before="120" w:after="0"/>
        <w:ind w:left="1418" w:hanging="851"/>
        <w:jc w:val="both"/>
        <w:rPr>
          <w:rFonts w:ascii="Verdana" w:eastAsia="Calibri" w:hAnsi="Verdana"/>
          <w:sz w:val="20"/>
          <w:szCs w:val="20"/>
          <w:lang w:eastAsia="en-US"/>
        </w:rPr>
      </w:pPr>
      <w:r w:rsidRPr="001B4B06">
        <w:rPr>
          <w:rFonts w:ascii="Verdana" w:eastAsia="Calibri" w:hAnsi="Verdana"/>
          <w:sz w:val="20"/>
          <w:szCs w:val="20"/>
          <w:lang w:eastAsia="en-US"/>
        </w:rPr>
        <w:t>Wykluczenie, o którym mowa w pkt</w:t>
      </w:r>
      <w:r w:rsidR="0099511B" w:rsidRPr="001B4B06">
        <w:rPr>
          <w:rFonts w:ascii="Verdana" w:eastAsia="Calibri" w:hAnsi="Verdana"/>
          <w:sz w:val="20"/>
          <w:szCs w:val="20"/>
          <w:lang w:eastAsia="en-US"/>
        </w:rPr>
        <w:t xml:space="preserve">. </w:t>
      </w:r>
      <w:r w:rsidR="00DF327A" w:rsidRPr="001B4B06">
        <w:rPr>
          <w:rFonts w:ascii="Verdana" w:eastAsia="Calibri" w:hAnsi="Verdana"/>
          <w:sz w:val="20"/>
          <w:szCs w:val="20"/>
          <w:lang w:eastAsia="en-US"/>
        </w:rPr>
        <w:t>1.1.3</w:t>
      </w:r>
      <w:r w:rsidRPr="001B4B06">
        <w:rPr>
          <w:rFonts w:ascii="Verdana" w:eastAsia="Calibri" w:hAnsi="Verdana"/>
          <w:sz w:val="20"/>
          <w:szCs w:val="20"/>
          <w:lang w:eastAsia="en-US"/>
        </w:rPr>
        <w:t xml:space="preserve"> następuje na okres trwania okoliczności określonych w art. 7 ust. 1 ustawy z dnia 13 kwietnia 2022 r</w:t>
      </w:r>
      <w:r w:rsidR="00DF327A" w:rsidRPr="001B4B06">
        <w:rPr>
          <w:rFonts w:ascii="Verdana" w:eastAsia="Calibri" w:hAnsi="Verdana"/>
          <w:sz w:val="20"/>
          <w:szCs w:val="20"/>
          <w:lang w:eastAsia="en-US"/>
        </w:rPr>
        <w:t>.</w:t>
      </w:r>
      <w:r w:rsidRPr="001B4B06">
        <w:rPr>
          <w:rFonts w:ascii="Verdana" w:eastAsia="Calibri" w:hAnsi="Verdana"/>
          <w:sz w:val="20"/>
          <w:szCs w:val="20"/>
          <w:lang w:eastAsia="en-US"/>
        </w:rPr>
        <w:t xml:space="preserve"> o</w:t>
      </w:r>
      <w:r w:rsidR="00DF327A" w:rsidRPr="001B4B06">
        <w:rPr>
          <w:rFonts w:ascii="Verdana" w:eastAsia="Calibri" w:hAnsi="Verdana"/>
          <w:sz w:val="20"/>
          <w:szCs w:val="20"/>
          <w:lang w:eastAsia="en-US"/>
        </w:rPr>
        <w:t> </w:t>
      </w:r>
      <w:r w:rsidRPr="001B4B06">
        <w:rPr>
          <w:rFonts w:ascii="Verdana" w:eastAsia="Calibri" w:hAnsi="Verdana"/>
          <w:sz w:val="20"/>
          <w:szCs w:val="20"/>
          <w:lang w:eastAsia="en-US"/>
        </w:rPr>
        <w:t>szczególnych rozwiązaniach w zakresie przeciwdziałania wspieraniu agresji na Ukrainę oraz służących ochronie bezpieczeństwa narodowego (Dz. U. z</w:t>
      </w:r>
      <w:r w:rsidR="00DF327A" w:rsidRPr="001B4B06">
        <w:rPr>
          <w:rFonts w:ascii="Verdana" w:eastAsia="Calibri" w:hAnsi="Verdana"/>
          <w:sz w:val="20"/>
          <w:szCs w:val="20"/>
          <w:lang w:eastAsia="en-US"/>
        </w:rPr>
        <w:t> </w:t>
      </w:r>
      <w:r w:rsidRPr="001B4B06">
        <w:rPr>
          <w:rFonts w:ascii="Verdana" w:eastAsia="Calibri" w:hAnsi="Verdana"/>
          <w:sz w:val="20"/>
          <w:szCs w:val="20"/>
          <w:lang w:eastAsia="en-US"/>
        </w:rPr>
        <w:t>2023 r., poz. 129).</w:t>
      </w:r>
    </w:p>
    <w:p w14:paraId="1DCA7F4C" w14:textId="77777777" w:rsidR="00DF327A" w:rsidRPr="001B4B06" w:rsidRDefault="00E775C1"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20"/>
          <w:szCs w:val="20"/>
          <w:lang w:eastAsia="en-US"/>
        </w:rPr>
      </w:pPr>
      <w:r w:rsidRPr="001B4B06">
        <w:rPr>
          <w:rFonts w:ascii="Verdana" w:hAnsi="Verdana"/>
          <w:sz w:val="20"/>
          <w:szCs w:val="20"/>
        </w:rPr>
        <w:t>W przypadku Wykonawcy lub uczestnika konkursu wykluczonego na podstawie art. 7 ust. 1 ustawy z dnia 13 kwietnia 2022 r o szczególnych rozwiązaniach w</w:t>
      </w:r>
      <w:r w:rsidR="00E00D88" w:rsidRPr="001B4B06">
        <w:rPr>
          <w:rFonts w:ascii="Verdana" w:hAnsi="Verdana"/>
          <w:sz w:val="20"/>
          <w:szCs w:val="20"/>
        </w:rPr>
        <w:t> </w:t>
      </w:r>
      <w:r w:rsidRPr="001B4B06">
        <w:rPr>
          <w:rFonts w:ascii="Verdana" w:hAnsi="Verdana"/>
          <w:sz w:val="20"/>
          <w:szCs w:val="20"/>
        </w:rPr>
        <w:t>zakresie przeciwdziałania wspieraniu agresji na Ukrainę oraz służących ochronie bezpieczeństwa narodowego</w:t>
      </w:r>
      <w:r w:rsidR="005C3E3C" w:rsidRPr="001B4B06">
        <w:rPr>
          <w:rFonts w:ascii="Verdana" w:hAnsi="Verdana"/>
          <w:sz w:val="20"/>
          <w:szCs w:val="20"/>
        </w:rPr>
        <w:t xml:space="preserve"> </w:t>
      </w:r>
      <w:r w:rsidRPr="001B4B06">
        <w:rPr>
          <w:rFonts w:ascii="Verdana" w:hAnsi="Verdana"/>
          <w:sz w:val="20"/>
          <w:szCs w:val="20"/>
        </w:rPr>
        <w:t xml:space="preserve"> </w:t>
      </w:r>
      <w:r w:rsidR="005C3E3C" w:rsidRPr="001B4B06">
        <w:rPr>
          <w:rFonts w:ascii="Verdana" w:hAnsi="Verdana"/>
          <w:sz w:val="20"/>
          <w:szCs w:val="20"/>
        </w:rPr>
        <w:t>(Dz. U. z 2023 r., poz. 129), Z</w:t>
      </w:r>
      <w:r w:rsidRPr="001B4B06">
        <w:rPr>
          <w:rFonts w:ascii="Verdana" w:hAnsi="Verdana"/>
          <w:sz w:val="20"/>
          <w:szCs w:val="20"/>
        </w:rPr>
        <w:t>amawiający odrzuca wniosek o</w:t>
      </w:r>
      <w:r w:rsidR="005C3E3C" w:rsidRPr="001B4B06">
        <w:rPr>
          <w:rFonts w:ascii="Verdana" w:hAnsi="Verdana"/>
          <w:sz w:val="20"/>
          <w:szCs w:val="20"/>
        </w:rPr>
        <w:t> </w:t>
      </w:r>
      <w:r w:rsidRPr="001B4B06">
        <w:rPr>
          <w:rFonts w:ascii="Verdana" w:hAnsi="Verdana"/>
          <w:sz w:val="20"/>
          <w:szCs w:val="20"/>
        </w:rPr>
        <w:t>dopuszczenie do udziału w</w:t>
      </w:r>
      <w:r w:rsidR="00DF327A" w:rsidRPr="001B4B06">
        <w:rPr>
          <w:rFonts w:ascii="Verdana" w:hAnsi="Verdana"/>
          <w:sz w:val="20"/>
          <w:szCs w:val="20"/>
        </w:rPr>
        <w:t> </w:t>
      </w:r>
      <w:r w:rsidRPr="001B4B06">
        <w:rPr>
          <w:rFonts w:ascii="Verdana" w:hAnsi="Verdana"/>
          <w:sz w:val="20"/>
          <w:szCs w:val="20"/>
        </w:rPr>
        <w:t xml:space="preserve">postępowaniu o udzielnie zamówienia publicznego lub ofertę takiego </w:t>
      </w:r>
      <w:r w:rsidR="005C3E3C" w:rsidRPr="001B4B06">
        <w:rPr>
          <w:rFonts w:ascii="Verdana" w:hAnsi="Verdana"/>
          <w:sz w:val="20"/>
          <w:szCs w:val="20"/>
        </w:rPr>
        <w:t>W</w:t>
      </w:r>
      <w:r w:rsidRPr="001B4B06">
        <w:rPr>
          <w:rFonts w:ascii="Verdana" w:hAnsi="Verdana"/>
          <w:sz w:val="20"/>
          <w:szCs w:val="20"/>
        </w:rPr>
        <w:t xml:space="preserve">ykonawcy lub uczestnika konkursu, nie zaprasza go do złożenia oferty </w:t>
      </w:r>
      <w:r w:rsidRPr="001B4B06">
        <w:rPr>
          <w:rFonts w:ascii="Verdana" w:hAnsi="Verdana"/>
          <w:sz w:val="20"/>
          <w:szCs w:val="20"/>
        </w:rPr>
        <w:lastRenderedPageBreak/>
        <w:t xml:space="preserve">wstępnej, oferty podlegającej negocjacjom, oferty dodatkowej, oferty lub oferty ostatecznej, nie zaprasza go do negocjacji lub dialogu, a także nie prowadzi z takim </w:t>
      </w:r>
      <w:r w:rsidR="005C3E3C" w:rsidRPr="001B4B06">
        <w:rPr>
          <w:rFonts w:ascii="Verdana" w:hAnsi="Verdana"/>
          <w:sz w:val="20"/>
          <w:szCs w:val="20"/>
        </w:rPr>
        <w:t>W</w:t>
      </w:r>
      <w:r w:rsidRPr="001B4B06">
        <w:rPr>
          <w:rFonts w:ascii="Verdana" w:hAnsi="Verdana"/>
          <w:sz w:val="20"/>
          <w:szCs w:val="20"/>
        </w:rPr>
        <w:t>ykonawcą negocjacji lub dialogu, odrzuca wniosek o</w:t>
      </w:r>
      <w:r w:rsidR="00E00D88" w:rsidRPr="001B4B06">
        <w:rPr>
          <w:rFonts w:ascii="Verdana" w:hAnsi="Verdana"/>
          <w:sz w:val="20"/>
          <w:szCs w:val="20"/>
        </w:rPr>
        <w:t> </w:t>
      </w:r>
      <w:r w:rsidRPr="001B4B06">
        <w:rPr>
          <w:rFonts w:ascii="Verdana" w:hAnsi="Verdana"/>
          <w:sz w:val="20"/>
          <w:szCs w:val="20"/>
        </w:rPr>
        <w:t>dopuszczenie do udziału w</w:t>
      </w:r>
      <w:r w:rsidR="005C3E3C" w:rsidRPr="001B4B06">
        <w:rPr>
          <w:rFonts w:ascii="Verdana" w:hAnsi="Verdana"/>
          <w:sz w:val="20"/>
          <w:szCs w:val="20"/>
        </w:rPr>
        <w:t> </w:t>
      </w:r>
      <w:r w:rsidRPr="001B4B06">
        <w:rPr>
          <w:rFonts w:ascii="Verdana" w:hAnsi="Verdana"/>
          <w:sz w:val="20"/>
          <w:szCs w:val="20"/>
        </w:rPr>
        <w:t>konkursie, nie zaprasza do złożenia pracy konkursowej lub nie przeprowadza oceny pracy konkursowej, odpowiednio do trybu stosowanego do udzielenia zamówienia publicznego oraz etapu prowadzonego postępowania o</w:t>
      </w:r>
      <w:r w:rsidR="00E00D88" w:rsidRPr="001B4B06">
        <w:rPr>
          <w:rFonts w:ascii="Verdana" w:hAnsi="Verdana"/>
          <w:sz w:val="20"/>
          <w:szCs w:val="20"/>
        </w:rPr>
        <w:t> </w:t>
      </w:r>
      <w:r w:rsidRPr="001B4B06">
        <w:rPr>
          <w:rFonts w:ascii="Verdana" w:hAnsi="Verdana"/>
          <w:sz w:val="20"/>
          <w:szCs w:val="20"/>
        </w:rPr>
        <w:t xml:space="preserve">udzielenie zamówienia publicznego. </w:t>
      </w:r>
    </w:p>
    <w:p w14:paraId="4E4F1B21" w14:textId="241EC01D" w:rsidR="00DF327A" w:rsidRPr="001B4B06" w:rsidRDefault="00E775C1"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20"/>
          <w:szCs w:val="20"/>
          <w:lang w:eastAsia="en-US"/>
        </w:rPr>
      </w:pPr>
      <w:r w:rsidRPr="001B4B06">
        <w:rPr>
          <w:rFonts w:ascii="Verdana" w:hAnsi="Verdana"/>
          <w:sz w:val="20"/>
          <w:szCs w:val="20"/>
        </w:rPr>
        <w:t>Osoba lub podmiot podlegające wykluczeniu na podstawie art. 7 ust. 1 ustawy z</w:t>
      </w:r>
      <w:r w:rsidR="00E00D88" w:rsidRPr="001B4B06">
        <w:rPr>
          <w:rFonts w:ascii="Verdana" w:hAnsi="Verdana"/>
          <w:sz w:val="20"/>
          <w:szCs w:val="20"/>
        </w:rPr>
        <w:t> </w:t>
      </w:r>
      <w:r w:rsidRPr="001B4B06">
        <w:rPr>
          <w:rFonts w:ascii="Verdana" w:hAnsi="Verdana"/>
          <w:sz w:val="20"/>
          <w:szCs w:val="20"/>
        </w:rPr>
        <w:t>dnia 13 kwietnia 2022 r o szczególnych rozwiązaniach w zakresie przeciwdziałania wspieraniu agresji na Ukrainę oraz służących ochronie bezpieczeństwa narodowego, które w okresie tego wykluczenia ubiegają się o</w:t>
      </w:r>
      <w:r w:rsidR="00E00D88" w:rsidRPr="001B4B06">
        <w:rPr>
          <w:rFonts w:ascii="Verdana" w:hAnsi="Verdana"/>
          <w:sz w:val="20"/>
          <w:szCs w:val="20"/>
        </w:rPr>
        <w:t> </w:t>
      </w:r>
      <w:r w:rsidRPr="001B4B06">
        <w:rPr>
          <w:rFonts w:ascii="Verdana" w:hAnsi="Verdana"/>
          <w:sz w:val="20"/>
          <w:szCs w:val="20"/>
        </w:rPr>
        <w:t>udzielenie zamówienia publicznego lub dopuszczenie do udziału w</w:t>
      </w:r>
      <w:r w:rsidR="0080769A" w:rsidRPr="001B4B06">
        <w:rPr>
          <w:rFonts w:ascii="Verdana" w:hAnsi="Verdana"/>
          <w:sz w:val="20"/>
          <w:szCs w:val="20"/>
        </w:rPr>
        <w:t> </w:t>
      </w:r>
      <w:r w:rsidRPr="001B4B06">
        <w:rPr>
          <w:rFonts w:ascii="Verdana" w:hAnsi="Verdana"/>
          <w:sz w:val="20"/>
          <w:szCs w:val="20"/>
        </w:rPr>
        <w:t>konkursie lub biorą udział w postępowaniu o</w:t>
      </w:r>
      <w:r w:rsidR="00E00D88" w:rsidRPr="001B4B06">
        <w:rPr>
          <w:rFonts w:ascii="Verdana" w:hAnsi="Verdana"/>
          <w:sz w:val="20"/>
          <w:szCs w:val="20"/>
        </w:rPr>
        <w:t> </w:t>
      </w:r>
      <w:r w:rsidRPr="001B4B06">
        <w:rPr>
          <w:rFonts w:ascii="Verdana" w:hAnsi="Verdana"/>
          <w:sz w:val="20"/>
          <w:szCs w:val="20"/>
        </w:rPr>
        <w:t>udzielenie zamówienia publicznego lub w</w:t>
      </w:r>
      <w:r w:rsidR="00E00D88" w:rsidRPr="001B4B06">
        <w:rPr>
          <w:rFonts w:ascii="Verdana" w:hAnsi="Verdana"/>
          <w:sz w:val="20"/>
          <w:szCs w:val="20"/>
        </w:rPr>
        <w:t> </w:t>
      </w:r>
      <w:r w:rsidRPr="001B4B06">
        <w:rPr>
          <w:rFonts w:ascii="Verdana" w:hAnsi="Verdana"/>
          <w:sz w:val="20"/>
          <w:szCs w:val="20"/>
        </w:rPr>
        <w:t>konkursie, podlegają karze pieniężnej.</w:t>
      </w:r>
      <w:r w:rsidR="00DF327A" w:rsidRPr="001B4B06">
        <w:rPr>
          <w:rFonts w:ascii="Verdana" w:hAnsi="Verdana"/>
          <w:sz w:val="20"/>
          <w:szCs w:val="20"/>
        </w:rPr>
        <w:t xml:space="preserve"> </w:t>
      </w:r>
      <w:r w:rsidRPr="001B4B06">
        <w:rPr>
          <w:rFonts w:ascii="Verdana" w:hAnsi="Verdana"/>
          <w:sz w:val="20"/>
          <w:szCs w:val="20"/>
        </w:rPr>
        <w:t>Karę pieniężną nakłada Prezes Urzędu Zamówień Publicznych, w drodze decyzji, w</w:t>
      </w:r>
      <w:r w:rsidR="00E00D88" w:rsidRPr="001B4B06">
        <w:rPr>
          <w:rFonts w:ascii="Verdana" w:hAnsi="Verdana"/>
          <w:sz w:val="20"/>
          <w:szCs w:val="20"/>
        </w:rPr>
        <w:t> </w:t>
      </w:r>
      <w:r w:rsidRPr="001B4B06">
        <w:rPr>
          <w:rFonts w:ascii="Verdana" w:hAnsi="Verdana"/>
          <w:sz w:val="20"/>
          <w:szCs w:val="20"/>
        </w:rPr>
        <w:t>wysokości do 20</w:t>
      </w:r>
      <w:r w:rsidR="005C3E3C" w:rsidRPr="001B4B06">
        <w:rPr>
          <w:rFonts w:ascii="Verdana" w:hAnsi="Verdana"/>
          <w:sz w:val="20"/>
          <w:szCs w:val="20"/>
        </w:rPr>
        <w:t> </w:t>
      </w:r>
      <w:r w:rsidRPr="001B4B06">
        <w:rPr>
          <w:rFonts w:ascii="Verdana" w:hAnsi="Verdana"/>
          <w:sz w:val="20"/>
          <w:szCs w:val="20"/>
        </w:rPr>
        <w:t>000 000 zł.</w:t>
      </w:r>
      <w:bookmarkStart w:id="13" w:name="_Hlk102058894"/>
    </w:p>
    <w:p w14:paraId="2364DB21" w14:textId="6D9EFF7F" w:rsidR="00DF327A" w:rsidRPr="001B4B06" w:rsidRDefault="00DF327A" w:rsidP="004B0A51">
      <w:pPr>
        <w:pStyle w:val="Akapitzlist"/>
        <w:numPr>
          <w:ilvl w:val="2"/>
          <w:numId w:val="61"/>
        </w:numPr>
        <w:suppressAutoHyphens/>
        <w:autoSpaceDE w:val="0"/>
        <w:autoSpaceDN w:val="0"/>
        <w:adjustRightInd w:val="0"/>
        <w:spacing w:before="60" w:after="60"/>
        <w:ind w:left="1418" w:hanging="851"/>
        <w:contextualSpacing w:val="0"/>
        <w:jc w:val="both"/>
        <w:rPr>
          <w:rFonts w:ascii="Verdana" w:eastAsia="Calibri" w:hAnsi="Verdana"/>
          <w:sz w:val="20"/>
          <w:szCs w:val="20"/>
          <w:lang w:eastAsia="en-US"/>
        </w:rPr>
      </w:pPr>
      <w:r w:rsidRPr="001B4B06">
        <w:rPr>
          <w:rFonts w:ascii="Verdana" w:hAnsi="Verdana"/>
          <w:b/>
          <w:bCs/>
          <w:sz w:val="20"/>
          <w:szCs w:val="20"/>
        </w:rPr>
        <w:t xml:space="preserve">Wykonawca może zostać wykluczony przez Zamawiającego na każdym etapie postępowania. </w:t>
      </w:r>
      <w:r w:rsidRPr="001B4B06">
        <w:rPr>
          <w:rFonts w:ascii="Verdana" w:hAnsi="Verdana"/>
          <w:sz w:val="20"/>
          <w:szCs w:val="20"/>
        </w:rPr>
        <w:t>Wykluczenie Wykonawcy</w:t>
      </w:r>
      <w:r w:rsidR="003674B0" w:rsidRPr="001B4B06">
        <w:rPr>
          <w:rFonts w:ascii="Verdana" w:hAnsi="Verdana"/>
          <w:sz w:val="20"/>
          <w:szCs w:val="20"/>
        </w:rPr>
        <w:t xml:space="preserve"> na podstawie </w:t>
      </w:r>
      <w:proofErr w:type="spellStart"/>
      <w:r w:rsidR="003674B0" w:rsidRPr="001B4B06">
        <w:rPr>
          <w:rFonts w:ascii="Verdana" w:hAnsi="Verdana"/>
          <w:sz w:val="20"/>
          <w:szCs w:val="20"/>
        </w:rPr>
        <w:t>uPzp</w:t>
      </w:r>
      <w:proofErr w:type="spellEnd"/>
      <w:r w:rsidRPr="001B4B06">
        <w:rPr>
          <w:rFonts w:ascii="Verdana" w:hAnsi="Verdana"/>
          <w:sz w:val="20"/>
          <w:szCs w:val="20"/>
        </w:rPr>
        <w:t xml:space="preserve"> następuje zgodnie z art. 111 </w:t>
      </w:r>
      <w:proofErr w:type="spellStart"/>
      <w:r w:rsidRPr="001B4B06">
        <w:rPr>
          <w:rFonts w:ascii="Verdana" w:hAnsi="Verdana"/>
          <w:sz w:val="20"/>
          <w:szCs w:val="20"/>
        </w:rPr>
        <w:t>uPzp</w:t>
      </w:r>
      <w:proofErr w:type="spellEnd"/>
      <w:r w:rsidRPr="001B4B06">
        <w:rPr>
          <w:rFonts w:ascii="Verdana" w:hAnsi="Verdana"/>
          <w:sz w:val="20"/>
          <w:szCs w:val="20"/>
        </w:rPr>
        <w:t xml:space="preserve">, z zastrzeżeniem </w:t>
      </w:r>
      <w:r w:rsidR="003674B0" w:rsidRPr="001B4B06">
        <w:rPr>
          <w:rFonts w:ascii="Verdana" w:hAnsi="Verdana"/>
          <w:sz w:val="20"/>
          <w:szCs w:val="20"/>
        </w:rPr>
        <w:t xml:space="preserve">art. 109 ust. 3 i </w:t>
      </w:r>
      <w:r w:rsidRPr="001B4B06">
        <w:rPr>
          <w:rFonts w:ascii="Verdana" w:hAnsi="Verdana"/>
          <w:sz w:val="20"/>
          <w:szCs w:val="20"/>
        </w:rPr>
        <w:t xml:space="preserve">art. 110 ust. 2 i 3 </w:t>
      </w:r>
      <w:proofErr w:type="spellStart"/>
      <w:r w:rsidRPr="001B4B06">
        <w:rPr>
          <w:rFonts w:ascii="Verdana" w:hAnsi="Verdana"/>
          <w:sz w:val="20"/>
          <w:szCs w:val="20"/>
        </w:rPr>
        <w:t>uPzp</w:t>
      </w:r>
      <w:proofErr w:type="spellEnd"/>
      <w:r w:rsidRPr="001B4B06">
        <w:rPr>
          <w:rFonts w:ascii="Verdana" w:hAnsi="Verdana"/>
          <w:sz w:val="20"/>
          <w:szCs w:val="20"/>
        </w:rPr>
        <w:t>.</w:t>
      </w:r>
    </w:p>
    <w:p w14:paraId="3855E35C" w14:textId="2B0EF512" w:rsidR="009E450F" w:rsidRPr="001B4B06" w:rsidRDefault="005A5C81"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20"/>
          <w:szCs w:val="20"/>
          <w:lang w:eastAsia="en-US"/>
        </w:rPr>
      </w:pPr>
      <w:r w:rsidRPr="001B4B06">
        <w:rPr>
          <w:rFonts w:ascii="Verdana" w:hAnsi="Verdana"/>
          <w:b/>
          <w:bCs/>
          <w:sz w:val="20"/>
          <w:szCs w:val="20"/>
        </w:rPr>
        <w:t xml:space="preserve">Jeżeli Wykonawca polega na zdolnościach lub sytuacji podmiotów udostępniających zasoby Zamawiający zbada, czy nie zachodzą, wobec tego podmiotu podstawy wykluczenia, które zostały przewidziane względem Wykonawcy. </w:t>
      </w:r>
      <w:bookmarkEnd w:id="13"/>
    </w:p>
    <w:p w14:paraId="0E7027E7" w14:textId="2FAB1EDE" w:rsidR="00DF327A" w:rsidRPr="001B4B06" w:rsidRDefault="00DF327A"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20"/>
          <w:szCs w:val="20"/>
          <w:lang w:eastAsia="en-US"/>
        </w:rPr>
      </w:pPr>
      <w:r w:rsidRPr="001B4B06">
        <w:rPr>
          <w:rFonts w:ascii="Verdana" w:eastAsia="Calibri" w:hAnsi="Verdana"/>
          <w:sz w:val="20"/>
          <w:szCs w:val="20"/>
          <w:lang w:eastAsia="en-US"/>
        </w:rPr>
        <w:t>Zamawiający dokona weryfikacji podstaw wykluczenia, o których mowa w pkt 1.1.3 i 1.1.4 powyżej na podstawie oświadczeń Wykonawcy, w tym formularza JEDZ (w</w:t>
      </w:r>
      <w:r w:rsidR="0080769A" w:rsidRPr="001B4B06">
        <w:rPr>
          <w:rFonts w:ascii="Verdana" w:eastAsia="Calibri" w:hAnsi="Verdana"/>
          <w:sz w:val="20"/>
          <w:szCs w:val="20"/>
          <w:lang w:eastAsia="en-US"/>
        </w:rPr>
        <w:t> </w:t>
      </w:r>
      <w:r w:rsidRPr="001B4B06">
        <w:rPr>
          <w:rFonts w:ascii="Verdana" w:eastAsia="Calibri" w:hAnsi="Verdana"/>
          <w:sz w:val="20"/>
          <w:szCs w:val="20"/>
          <w:lang w:eastAsia="en-US"/>
        </w:rPr>
        <w:t>Części nr III sekcja D), a także wykazów, o których mowa w Ustawie sankcyjnej i dokumentów, o których mowa w rozdz. V</w:t>
      </w:r>
      <w:r w:rsidR="0080769A" w:rsidRPr="001B4B06">
        <w:rPr>
          <w:rFonts w:ascii="Verdana" w:eastAsia="Calibri" w:hAnsi="Verdana"/>
          <w:sz w:val="20"/>
          <w:szCs w:val="20"/>
          <w:lang w:eastAsia="en-US"/>
        </w:rPr>
        <w:t>I</w:t>
      </w:r>
      <w:r w:rsidRPr="001B4B06">
        <w:rPr>
          <w:rFonts w:ascii="Verdana" w:eastAsia="Calibri" w:hAnsi="Verdana"/>
          <w:sz w:val="20"/>
          <w:szCs w:val="20"/>
          <w:lang w:eastAsia="en-US"/>
        </w:rPr>
        <w:t xml:space="preserve">I </w:t>
      </w:r>
      <w:r w:rsidR="0080769A" w:rsidRPr="001B4B06">
        <w:rPr>
          <w:rFonts w:ascii="Verdana" w:eastAsia="Calibri" w:hAnsi="Verdana"/>
          <w:sz w:val="20"/>
          <w:szCs w:val="20"/>
          <w:lang w:eastAsia="en-US"/>
        </w:rPr>
        <w:t>lit. B</w:t>
      </w:r>
      <w:r w:rsidRPr="001B4B06">
        <w:rPr>
          <w:rFonts w:ascii="Verdana" w:eastAsia="Calibri" w:hAnsi="Verdana"/>
          <w:sz w:val="20"/>
          <w:szCs w:val="20"/>
          <w:lang w:eastAsia="en-US"/>
        </w:rPr>
        <w:t xml:space="preserve"> pkt </w:t>
      </w:r>
      <w:r w:rsidR="0080769A" w:rsidRPr="001B4B06">
        <w:rPr>
          <w:rFonts w:ascii="Verdana" w:eastAsia="Calibri" w:hAnsi="Verdana"/>
          <w:sz w:val="20"/>
          <w:szCs w:val="20"/>
          <w:lang w:eastAsia="en-US"/>
        </w:rPr>
        <w:t>1.1.4</w:t>
      </w:r>
      <w:r w:rsidRPr="001B4B06">
        <w:rPr>
          <w:rFonts w:ascii="Verdana" w:eastAsia="Calibri" w:hAnsi="Verdana"/>
          <w:sz w:val="20"/>
          <w:szCs w:val="20"/>
          <w:lang w:eastAsia="en-US"/>
        </w:rPr>
        <w:t xml:space="preserve"> SWZ.</w:t>
      </w:r>
    </w:p>
    <w:p w14:paraId="143ACB46" w14:textId="409407FC" w:rsidR="005C3E3C" w:rsidRPr="001B4B06" w:rsidRDefault="005A5C81"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20"/>
          <w:szCs w:val="20"/>
          <w:lang w:eastAsia="en-US"/>
        </w:rPr>
      </w:pPr>
      <w:r w:rsidRPr="001B4B06">
        <w:rPr>
          <w:rFonts w:ascii="Verdana" w:hAnsi="Verdana"/>
          <w:b/>
          <w:bCs/>
          <w:sz w:val="20"/>
          <w:szCs w:val="20"/>
        </w:rPr>
        <w:t>W przypadku wspólnego ubiegania się Wykonawców o udzielenie zamówienia Zamawiający zbada, czy nie zachodzą podstawy wykluczenia wobec każdego z tych Wykonawców.</w:t>
      </w:r>
    </w:p>
    <w:p w14:paraId="49ED6AE9" w14:textId="05844E7C" w:rsidR="00287196" w:rsidRPr="001B4B06" w:rsidRDefault="00287196" w:rsidP="004B0A51">
      <w:pPr>
        <w:pStyle w:val="Akapitzlist"/>
        <w:numPr>
          <w:ilvl w:val="1"/>
          <w:numId w:val="61"/>
        </w:numPr>
        <w:suppressAutoHyphens/>
        <w:autoSpaceDE w:val="0"/>
        <w:autoSpaceDN w:val="0"/>
        <w:adjustRightInd w:val="0"/>
        <w:spacing w:before="160" w:after="0"/>
        <w:ind w:left="567" w:hanging="567"/>
        <w:contextualSpacing w:val="0"/>
        <w:jc w:val="both"/>
        <w:rPr>
          <w:rFonts w:ascii="Verdana" w:eastAsia="Calibri" w:hAnsi="Verdana"/>
          <w:b/>
          <w:sz w:val="20"/>
          <w:szCs w:val="20"/>
          <w:lang w:eastAsia="en-US"/>
        </w:rPr>
      </w:pPr>
      <w:r w:rsidRPr="001B4B06">
        <w:rPr>
          <w:rFonts w:ascii="Verdana" w:eastAsia="Calibri" w:hAnsi="Verdana"/>
          <w:b/>
          <w:sz w:val="20"/>
          <w:szCs w:val="20"/>
          <w:lang w:eastAsia="en-US"/>
        </w:rPr>
        <w:t>Spełniają warunki udziału w postępowaniu dotyczące:</w:t>
      </w:r>
    </w:p>
    <w:p w14:paraId="426FF139" w14:textId="07A86FC8" w:rsidR="00DD5881" w:rsidRPr="001B4B06" w:rsidRDefault="00DD5881" w:rsidP="004B0A51">
      <w:pPr>
        <w:pStyle w:val="Akapitzlist"/>
        <w:numPr>
          <w:ilvl w:val="2"/>
          <w:numId w:val="61"/>
        </w:numPr>
        <w:autoSpaceDE w:val="0"/>
        <w:autoSpaceDN w:val="0"/>
        <w:adjustRightInd w:val="0"/>
        <w:spacing w:before="120" w:after="0"/>
        <w:ind w:left="1276" w:hanging="709"/>
        <w:contextualSpacing w:val="0"/>
        <w:jc w:val="both"/>
        <w:rPr>
          <w:rFonts w:ascii="Verdana" w:hAnsi="Verdana" w:cs="Arial"/>
          <w:b/>
          <w:bCs/>
          <w:snapToGrid w:val="0"/>
          <w:sz w:val="20"/>
          <w:szCs w:val="20"/>
        </w:rPr>
      </w:pPr>
      <w:r w:rsidRPr="001B4B06">
        <w:rPr>
          <w:rFonts w:ascii="Verdana" w:hAnsi="Verdana" w:cs="Arial"/>
          <w:b/>
          <w:bCs/>
          <w:snapToGrid w:val="0"/>
          <w:sz w:val="20"/>
          <w:szCs w:val="20"/>
        </w:rPr>
        <w:t>zdolności do występowania w obrocie gospodarczym</w:t>
      </w:r>
      <w:r w:rsidR="00287196" w:rsidRPr="001B4B06">
        <w:rPr>
          <w:rFonts w:ascii="Verdana" w:hAnsi="Verdana" w:cs="Arial"/>
          <w:b/>
          <w:bCs/>
          <w:snapToGrid w:val="0"/>
          <w:sz w:val="20"/>
          <w:szCs w:val="20"/>
        </w:rPr>
        <w:t>:</w:t>
      </w:r>
    </w:p>
    <w:p w14:paraId="053EED78" w14:textId="5EF9587A" w:rsidR="00E61B6B" w:rsidRPr="001B4B06" w:rsidRDefault="00E61B6B" w:rsidP="00287196">
      <w:pPr>
        <w:autoSpaceDE w:val="0"/>
        <w:autoSpaceDN w:val="0"/>
        <w:adjustRightInd w:val="0"/>
        <w:spacing w:before="20" w:after="0"/>
        <w:ind w:left="1276"/>
        <w:jc w:val="both"/>
        <w:rPr>
          <w:rFonts w:ascii="Verdana" w:hAnsi="Verdana" w:cs="Arial"/>
          <w:sz w:val="20"/>
          <w:szCs w:val="20"/>
        </w:rPr>
      </w:pPr>
      <w:r w:rsidRPr="001B4B06">
        <w:rPr>
          <w:rFonts w:ascii="Verdana" w:hAnsi="Verdana" w:cs="Arial"/>
          <w:sz w:val="20"/>
          <w:szCs w:val="20"/>
        </w:rPr>
        <w:t>Zamawiający nie stawia warunków w tym zakresie;</w:t>
      </w:r>
    </w:p>
    <w:p w14:paraId="197ED577" w14:textId="11284CAA" w:rsidR="003102B8" w:rsidRPr="001B4B06" w:rsidRDefault="003102B8" w:rsidP="004B0A51">
      <w:pPr>
        <w:pStyle w:val="Akapitzlist"/>
        <w:numPr>
          <w:ilvl w:val="2"/>
          <w:numId w:val="61"/>
        </w:numPr>
        <w:autoSpaceDE w:val="0"/>
        <w:autoSpaceDN w:val="0"/>
        <w:adjustRightInd w:val="0"/>
        <w:spacing w:before="120" w:after="0"/>
        <w:ind w:left="1276" w:hanging="709"/>
        <w:contextualSpacing w:val="0"/>
        <w:jc w:val="both"/>
        <w:rPr>
          <w:rFonts w:ascii="Verdana" w:hAnsi="Verdana" w:cs="Arial"/>
          <w:b/>
          <w:bCs/>
          <w:snapToGrid w:val="0"/>
          <w:sz w:val="20"/>
          <w:szCs w:val="20"/>
        </w:rPr>
      </w:pPr>
      <w:r w:rsidRPr="001B4B06">
        <w:rPr>
          <w:rFonts w:ascii="Verdana" w:hAnsi="Verdana" w:cs="Arial"/>
          <w:b/>
          <w:bCs/>
          <w:sz w:val="20"/>
          <w:szCs w:val="20"/>
        </w:rPr>
        <w:t>uprawnień do prowadzenia określonej działalności gospodarczej lub zawodowej, o ile wynika to z odrębnych przepisów:</w:t>
      </w:r>
    </w:p>
    <w:p w14:paraId="45B9A3DD" w14:textId="77777777" w:rsidR="00871D43" w:rsidRPr="001B4B06" w:rsidRDefault="00871D43" w:rsidP="00287196">
      <w:pPr>
        <w:pStyle w:val="Akapitzlist"/>
        <w:autoSpaceDE w:val="0"/>
        <w:autoSpaceDN w:val="0"/>
        <w:adjustRightInd w:val="0"/>
        <w:spacing w:before="40" w:after="0"/>
        <w:ind w:left="1276"/>
        <w:contextualSpacing w:val="0"/>
        <w:jc w:val="both"/>
        <w:rPr>
          <w:rFonts w:ascii="Verdana" w:hAnsi="Verdana" w:cs="Arial"/>
          <w:sz w:val="20"/>
          <w:szCs w:val="20"/>
        </w:rPr>
      </w:pPr>
      <w:r w:rsidRPr="001B4B06">
        <w:rPr>
          <w:rFonts w:ascii="Verdana" w:hAnsi="Verdana" w:cs="Arial"/>
          <w:sz w:val="20"/>
          <w:szCs w:val="20"/>
        </w:rPr>
        <w:t>Zamawiający nie stawia warunków w tym zakresie;</w:t>
      </w:r>
    </w:p>
    <w:p w14:paraId="6FD8B512" w14:textId="2B139DA7" w:rsidR="003102B8" w:rsidRPr="001B4B06" w:rsidRDefault="003102B8" w:rsidP="004B0A51">
      <w:pPr>
        <w:pStyle w:val="Akapitzlist"/>
        <w:numPr>
          <w:ilvl w:val="2"/>
          <w:numId w:val="61"/>
        </w:numPr>
        <w:autoSpaceDE w:val="0"/>
        <w:autoSpaceDN w:val="0"/>
        <w:adjustRightInd w:val="0"/>
        <w:spacing w:before="120" w:after="0"/>
        <w:ind w:left="1276" w:hanging="709"/>
        <w:contextualSpacing w:val="0"/>
        <w:jc w:val="both"/>
        <w:rPr>
          <w:rFonts w:ascii="Verdana" w:hAnsi="Verdana" w:cs="Arial"/>
          <w:b/>
          <w:bCs/>
          <w:sz w:val="20"/>
          <w:szCs w:val="20"/>
        </w:rPr>
      </w:pPr>
      <w:r w:rsidRPr="001B4B06">
        <w:rPr>
          <w:rFonts w:ascii="Verdana" w:hAnsi="Verdana" w:cs="Arial"/>
          <w:b/>
          <w:bCs/>
          <w:sz w:val="20"/>
          <w:szCs w:val="20"/>
        </w:rPr>
        <w:t>sytuacji ekonomicznej lub finansowej:</w:t>
      </w:r>
    </w:p>
    <w:p w14:paraId="67A77430" w14:textId="38A94AD6" w:rsidR="003102B8" w:rsidRPr="001B4B06" w:rsidRDefault="003102B8" w:rsidP="00287196">
      <w:pPr>
        <w:autoSpaceDE w:val="0"/>
        <w:autoSpaceDN w:val="0"/>
        <w:adjustRightInd w:val="0"/>
        <w:spacing w:before="40" w:after="0"/>
        <w:ind w:left="1276"/>
        <w:jc w:val="both"/>
        <w:rPr>
          <w:rFonts w:ascii="Verdana" w:hAnsi="Verdana" w:cs="Arial"/>
          <w:sz w:val="20"/>
          <w:szCs w:val="20"/>
        </w:rPr>
      </w:pPr>
      <w:r w:rsidRPr="001B4B06">
        <w:rPr>
          <w:rFonts w:ascii="Verdana" w:hAnsi="Verdana" w:cs="Arial"/>
          <w:sz w:val="20"/>
          <w:szCs w:val="20"/>
        </w:rPr>
        <w:t xml:space="preserve">Zamawiający nie stawia warunków w </w:t>
      </w:r>
      <w:r w:rsidR="00871D43" w:rsidRPr="001B4B06">
        <w:rPr>
          <w:rFonts w:ascii="Verdana" w:hAnsi="Verdana" w:cs="Arial"/>
          <w:sz w:val="20"/>
          <w:szCs w:val="20"/>
        </w:rPr>
        <w:t>tym</w:t>
      </w:r>
      <w:r w:rsidRPr="001B4B06">
        <w:rPr>
          <w:rFonts w:ascii="Verdana" w:hAnsi="Verdana" w:cs="Arial"/>
          <w:sz w:val="20"/>
          <w:szCs w:val="20"/>
        </w:rPr>
        <w:t xml:space="preserve"> zakresie</w:t>
      </w:r>
      <w:r w:rsidR="00871D43" w:rsidRPr="001B4B06">
        <w:rPr>
          <w:rFonts w:ascii="Verdana" w:hAnsi="Verdana" w:cs="Arial"/>
          <w:sz w:val="20"/>
          <w:szCs w:val="20"/>
        </w:rPr>
        <w:t>;</w:t>
      </w:r>
    </w:p>
    <w:p w14:paraId="7F2D0E44" w14:textId="1B324031" w:rsidR="003102B8" w:rsidRPr="001B4B06" w:rsidRDefault="003102B8" w:rsidP="004B0A51">
      <w:pPr>
        <w:pStyle w:val="Akapitzlist"/>
        <w:numPr>
          <w:ilvl w:val="2"/>
          <w:numId w:val="61"/>
        </w:numPr>
        <w:autoSpaceDE w:val="0"/>
        <w:autoSpaceDN w:val="0"/>
        <w:adjustRightInd w:val="0"/>
        <w:spacing w:before="120" w:after="0"/>
        <w:ind w:left="1276" w:hanging="709"/>
        <w:contextualSpacing w:val="0"/>
        <w:jc w:val="both"/>
        <w:rPr>
          <w:rFonts w:ascii="Verdana" w:hAnsi="Verdana" w:cs="Arial"/>
          <w:b/>
          <w:bCs/>
          <w:sz w:val="20"/>
          <w:szCs w:val="20"/>
          <w:u w:val="single"/>
        </w:rPr>
      </w:pPr>
      <w:bookmarkStart w:id="14" w:name="_Hlk131498190"/>
      <w:r w:rsidRPr="001B4B06">
        <w:rPr>
          <w:rFonts w:ascii="Verdana" w:hAnsi="Verdana" w:cs="Arial"/>
          <w:b/>
          <w:bCs/>
          <w:sz w:val="20"/>
          <w:szCs w:val="20"/>
          <w:u w:val="single"/>
        </w:rPr>
        <w:t>zdolności technicznej lub zawodowej:</w:t>
      </w:r>
    </w:p>
    <w:p w14:paraId="733007E4" w14:textId="27B82599" w:rsidR="00087AD2" w:rsidRPr="001B4B06" w:rsidRDefault="009372F6" w:rsidP="00D92BF7">
      <w:pPr>
        <w:autoSpaceDE w:val="0"/>
        <w:autoSpaceDN w:val="0"/>
        <w:adjustRightInd w:val="0"/>
        <w:spacing w:before="40" w:after="0"/>
        <w:ind w:left="1276"/>
        <w:jc w:val="both"/>
        <w:rPr>
          <w:rFonts w:ascii="Verdana" w:hAnsi="Verdana" w:cs="Arial"/>
          <w:bCs/>
          <w:sz w:val="20"/>
          <w:szCs w:val="20"/>
        </w:rPr>
      </w:pPr>
      <w:bookmarkStart w:id="15" w:name="_Hlk70967693"/>
      <w:r w:rsidRPr="001B4B06">
        <w:rPr>
          <w:rFonts w:ascii="Verdana" w:hAnsi="Verdana" w:cs="Arial"/>
          <w:bCs/>
          <w:sz w:val="20"/>
          <w:szCs w:val="20"/>
        </w:rPr>
        <w:t xml:space="preserve">Zamawiający uzna warunek za spełniony, jeśli </w:t>
      </w:r>
      <w:r w:rsidRPr="001B4B06">
        <w:rPr>
          <w:rFonts w:ascii="Verdana" w:hAnsi="Verdana" w:cs="Arial"/>
          <w:bCs/>
          <w:sz w:val="20"/>
          <w:szCs w:val="20"/>
          <w:u w:val="single"/>
        </w:rPr>
        <w:t>Wykonawca wykaże</w:t>
      </w:r>
      <w:r w:rsidRPr="001B4B06">
        <w:rPr>
          <w:rFonts w:ascii="Verdana" w:hAnsi="Verdana" w:cs="Arial"/>
          <w:bCs/>
          <w:sz w:val="20"/>
          <w:szCs w:val="20"/>
        </w:rPr>
        <w:t xml:space="preserve">, </w:t>
      </w:r>
      <w:bookmarkStart w:id="16" w:name="_Hlk66973606"/>
      <w:r w:rsidR="00D626ED" w:rsidRPr="001B4B06">
        <w:rPr>
          <w:rFonts w:ascii="Verdana" w:hAnsi="Verdana" w:cs="Arial"/>
          <w:bCs/>
          <w:sz w:val="20"/>
          <w:szCs w:val="20"/>
        </w:rPr>
        <w:t>że w</w:t>
      </w:r>
      <w:r w:rsidR="009E450F" w:rsidRPr="001B4B06">
        <w:rPr>
          <w:rFonts w:ascii="Verdana" w:hAnsi="Verdana" w:cs="Arial"/>
          <w:bCs/>
          <w:sz w:val="20"/>
          <w:szCs w:val="20"/>
        </w:rPr>
        <w:t> </w:t>
      </w:r>
      <w:r w:rsidR="00D626ED" w:rsidRPr="001B4B06">
        <w:rPr>
          <w:rFonts w:ascii="Verdana" w:hAnsi="Verdana" w:cs="Arial"/>
          <w:bCs/>
          <w:sz w:val="20"/>
          <w:szCs w:val="20"/>
        </w:rPr>
        <w:t>okresie ostatnich 3 lat przed upływem terminu składania ofert, a jeżeli okres prowadzenia działalności jest krótszy - w tym okresie, należycie wykonał</w:t>
      </w:r>
      <w:r w:rsidR="00D57A71" w:rsidRPr="001B4B06">
        <w:rPr>
          <w:rFonts w:ascii="Verdana" w:hAnsi="Verdana" w:cs="Arial"/>
          <w:bCs/>
          <w:sz w:val="20"/>
          <w:szCs w:val="20"/>
        </w:rPr>
        <w:t xml:space="preserve"> lub wykonuje</w:t>
      </w:r>
      <w:r w:rsidR="00D626ED" w:rsidRPr="001B4B06">
        <w:rPr>
          <w:rFonts w:ascii="Verdana" w:hAnsi="Verdana" w:cs="Arial"/>
          <w:bCs/>
          <w:sz w:val="20"/>
          <w:szCs w:val="20"/>
        </w:rPr>
        <w:t xml:space="preserve"> </w:t>
      </w:r>
      <w:r w:rsidR="00D626ED" w:rsidRPr="001B4B06">
        <w:rPr>
          <w:rFonts w:ascii="Verdana" w:hAnsi="Verdana" w:cs="Arial"/>
          <w:b/>
          <w:sz w:val="20"/>
          <w:szCs w:val="20"/>
          <w:u w:val="single"/>
        </w:rPr>
        <w:t xml:space="preserve">co najmniej </w:t>
      </w:r>
      <w:r w:rsidR="00144A1D">
        <w:rPr>
          <w:rFonts w:ascii="Verdana" w:hAnsi="Verdana" w:cs="Arial"/>
          <w:b/>
          <w:sz w:val="20"/>
          <w:szCs w:val="20"/>
          <w:u w:val="single"/>
        </w:rPr>
        <w:t>dwie</w:t>
      </w:r>
      <w:r w:rsidR="001C57B4">
        <w:rPr>
          <w:rFonts w:ascii="Verdana" w:hAnsi="Verdana" w:cs="Arial"/>
          <w:b/>
          <w:sz w:val="20"/>
          <w:szCs w:val="20"/>
          <w:u w:val="single"/>
        </w:rPr>
        <w:t xml:space="preserve"> (2)</w:t>
      </w:r>
      <w:r w:rsidR="00144A1D">
        <w:rPr>
          <w:rFonts w:ascii="Verdana" w:hAnsi="Verdana" w:cs="Arial"/>
          <w:b/>
          <w:sz w:val="20"/>
          <w:szCs w:val="20"/>
          <w:u w:val="single"/>
        </w:rPr>
        <w:t xml:space="preserve"> usługi</w:t>
      </w:r>
      <w:r w:rsidR="00D626ED" w:rsidRPr="001B4B06">
        <w:rPr>
          <w:rFonts w:ascii="Verdana" w:hAnsi="Verdana" w:cs="Arial"/>
          <w:b/>
          <w:sz w:val="20"/>
          <w:szCs w:val="20"/>
          <w:u w:val="single"/>
        </w:rPr>
        <w:t xml:space="preserve"> sprzątania</w:t>
      </w:r>
      <w:r w:rsidR="00087AD2" w:rsidRPr="001B4B06">
        <w:rPr>
          <w:rFonts w:ascii="Verdana" w:hAnsi="Verdana" w:cs="Arial"/>
          <w:b/>
          <w:sz w:val="20"/>
          <w:szCs w:val="20"/>
          <w:u w:val="single"/>
        </w:rPr>
        <w:t xml:space="preserve"> </w:t>
      </w:r>
      <w:r w:rsidR="00D92BF7" w:rsidRPr="001B4B06">
        <w:rPr>
          <w:rFonts w:ascii="Verdana" w:hAnsi="Verdana" w:cs="Arial"/>
          <w:b/>
          <w:sz w:val="20"/>
          <w:szCs w:val="20"/>
          <w:u w:val="single"/>
        </w:rPr>
        <w:t>spełniającą poniższe warunki</w:t>
      </w:r>
      <w:r w:rsidR="00144A1D">
        <w:rPr>
          <w:rFonts w:ascii="Verdana" w:hAnsi="Verdana" w:cs="Arial"/>
          <w:b/>
          <w:sz w:val="20"/>
          <w:szCs w:val="20"/>
          <w:u w:val="single"/>
        </w:rPr>
        <w:t xml:space="preserve"> każda</w:t>
      </w:r>
      <w:r w:rsidR="00D92BF7" w:rsidRPr="001B4B06">
        <w:rPr>
          <w:rFonts w:ascii="Verdana" w:hAnsi="Verdana" w:cs="Arial"/>
          <w:b/>
          <w:sz w:val="20"/>
          <w:szCs w:val="20"/>
          <w:u w:val="single"/>
        </w:rPr>
        <w:t xml:space="preserve">: </w:t>
      </w:r>
    </w:p>
    <w:p w14:paraId="6BBA21F3" w14:textId="50827DC2" w:rsidR="00D626ED" w:rsidRPr="001B4B06" w:rsidRDefault="00D626ED" w:rsidP="00576681">
      <w:pPr>
        <w:pStyle w:val="Akapitzlist"/>
        <w:numPr>
          <w:ilvl w:val="0"/>
          <w:numId w:val="40"/>
        </w:numPr>
        <w:autoSpaceDE w:val="0"/>
        <w:autoSpaceDN w:val="0"/>
        <w:adjustRightInd w:val="0"/>
        <w:spacing w:before="60" w:after="60"/>
        <w:ind w:left="1701" w:hanging="425"/>
        <w:contextualSpacing w:val="0"/>
        <w:jc w:val="both"/>
        <w:rPr>
          <w:rFonts w:ascii="Verdana" w:hAnsi="Verdana" w:cs="Arial"/>
          <w:bCs/>
          <w:sz w:val="20"/>
          <w:szCs w:val="20"/>
        </w:rPr>
      </w:pPr>
      <w:r w:rsidRPr="001B4B06">
        <w:rPr>
          <w:rFonts w:ascii="Verdana" w:hAnsi="Verdana" w:cs="Arial"/>
          <w:bCs/>
          <w:sz w:val="20"/>
          <w:szCs w:val="20"/>
        </w:rPr>
        <w:lastRenderedPageBreak/>
        <w:t xml:space="preserve">usługa była wykonywana </w:t>
      </w:r>
      <w:r w:rsidRPr="001B4B06">
        <w:rPr>
          <w:rFonts w:ascii="Verdana" w:hAnsi="Verdana" w:cs="Arial"/>
          <w:b/>
          <w:sz w:val="20"/>
          <w:szCs w:val="20"/>
        </w:rPr>
        <w:t xml:space="preserve">nieprzerwanie przez min. </w:t>
      </w:r>
      <w:r w:rsidR="003162E8" w:rsidRPr="001B4B06">
        <w:rPr>
          <w:rFonts w:ascii="Verdana" w:hAnsi="Verdana" w:cs="Arial"/>
          <w:b/>
          <w:sz w:val="20"/>
          <w:szCs w:val="20"/>
        </w:rPr>
        <w:t>1</w:t>
      </w:r>
      <w:r w:rsidR="00D92BF7" w:rsidRPr="001B4B06">
        <w:rPr>
          <w:rFonts w:ascii="Verdana" w:hAnsi="Verdana" w:cs="Arial"/>
          <w:b/>
          <w:sz w:val="20"/>
          <w:szCs w:val="20"/>
        </w:rPr>
        <w:t>2</w:t>
      </w:r>
      <w:r w:rsidRPr="001B4B06">
        <w:rPr>
          <w:rFonts w:ascii="Verdana" w:hAnsi="Verdana" w:cs="Arial"/>
          <w:b/>
          <w:sz w:val="20"/>
          <w:szCs w:val="20"/>
        </w:rPr>
        <w:t xml:space="preserve"> miesi</w:t>
      </w:r>
      <w:r w:rsidR="00293A1E" w:rsidRPr="001B4B06">
        <w:rPr>
          <w:rFonts w:ascii="Verdana" w:hAnsi="Verdana" w:cs="Arial"/>
          <w:b/>
          <w:sz w:val="20"/>
          <w:szCs w:val="20"/>
        </w:rPr>
        <w:t>ęcy</w:t>
      </w:r>
      <w:r w:rsidRPr="001B4B06">
        <w:rPr>
          <w:rFonts w:ascii="Verdana" w:hAnsi="Verdana" w:cs="Arial"/>
          <w:bCs/>
          <w:sz w:val="20"/>
          <w:szCs w:val="20"/>
          <w:vertAlign w:val="superscript"/>
        </w:rPr>
        <w:t>*</w:t>
      </w:r>
      <w:r w:rsidRPr="001B4B06">
        <w:rPr>
          <w:rFonts w:ascii="Verdana" w:hAnsi="Verdana" w:cs="Arial"/>
          <w:bCs/>
          <w:sz w:val="20"/>
          <w:szCs w:val="20"/>
        </w:rPr>
        <w:t>;</w:t>
      </w:r>
    </w:p>
    <w:p w14:paraId="2F53BEC6" w14:textId="60A463B4" w:rsidR="00144A1D" w:rsidRDefault="00D626ED" w:rsidP="00576681">
      <w:pPr>
        <w:pStyle w:val="Akapitzlist"/>
        <w:numPr>
          <w:ilvl w:val="0"/>
          <w:numId w:val="40"/>
        </w:numPr>
        <w:autoSpaceDE w:val="0"/>
        <w:autoSpaceDN w:val="0"/>
        <w:adjustRightInd w:val="0"/>
        <w:spacing w:after="0"/>
        <w:ind w:left="1701" w:hanging="425"/>
        <w:jc w:val="both"/>
        <w:rPr>
          <w:rFonts w:ascii="Verdana" w:hAnsi="Verdana" w:cs="Arial"/>
          <w:bCs/>
          <w:sz w:val="20"/>
          <w:szCs w:val="20"/>
        </w:rPr>
      </w:pPr>
      <w:r w:rsidRPr="001B4B06">
        <w:rPr>
          <w:rFonts w:ascii="Verdana" w:hAnsi="Verdana" w:cs="Arial"/>
          <w:bCs/>
          <w:sz w:val="20"/>
          <w:szCs w:val="20"/>
        </w:rPr>
        <w:t>usługa obejmowała/obejmuje sprzątanie powierzchni wewnętrznych</w:t>
      </w:r>
      <w:r w:rsidR="001C57B4">
        <w:rPr>
          <w:rFonts w:ascii="Verdana" w:hAnsi="Verdana" w:cs="Arial"/>
          <w:bCs/>
          <w:sz w:val="20"/>
          <w:szCs w:val="20"/>
        </w:rPr>
        <w:br/>
      </w:r>
      <w:r w:rsidR="00144A1D">
        <w:rPr>
          <w:rFonts w:ascii="Verdana" w:hAnsi="Verdana" w:cs="Arial"/>
          <w:bCs/>
          <w:sz w:val="20"/>
          <w:szCs w:val="20"/>
        </w:rPr>
        <w:t xml:space="preserve"> i </w:t>
      </w:r>
      <w:r w:rsidR="00D92BF7" w:rsidRPr="001B4B06">
        <w:rPr>
          <w:rFonts w:ascii="Verdana" w:hAnsi="Verdana" w:cs="Arial"/>
          <w:bCs/>
          <w:sz w:val="20"/>
          <w:szCs w:val="20"/>
        </w:rPr>
        <w:t>pomieszczeniach</w:t>
      </w:r>
      <w:r w:rsidR="00144A1D" w:rsidRPr="00144A1D">
        <w:rPr>
          <w:rFonts w:ascii="Verdana" w:hAnsi="Verdana" w:cs="Arial"/>
          <w:bCs/>
          <w:sz w:val="20"/>
          <w:szCs w:val="20"/>
        </w:rPr>
        <w:t xml:space="preserve"> </w:t>
      </w:r>
      <w:r w:rsidR="00144A1D">
        <w:rPr>
          <w:rFonts w:ascii="Verdana" w:hAnsi="Verdana" w:cs="Arial"/>
          <w:bCs/>
          <w:sz w:val="20"/>
          <w:szCs w:val="20"/>
        </w:rPr>
        <w:t xml:space="preserve"> i  powierzchni zewnętrznych</w:t>
      </w:r>
      <w:r w:rsidRPr="001B4B06">
        <w:rPr>
          <w:rFonts w:ascii="Verdana" w:hAnsi="Verdana" w:cs="Arial"/>
          <w:bCs/>
          <w:sz w:val="20"/>
          <w:szCs w:val="20"/>
        </w:rPr>
        <w:t>, przy czym</w:t>
      </w:r>
      <w:r w:rsidR="00144A1D">
        <w:rPr>
          <w:rFonts w:ascii="Verdana" w:hAnsi="Verdana" w:cs="Arial"/>
          <w:bCs/>
          <w:sz w:val="20"/>
          <w:szCs w:val="20"/>
        </w:rPr>
        <w:t>:</w:t>
      </w:r>
    </w:p>
    <w:p w14:paraId="2A922DAB" w14:textId="5E872277" w:rsidR="00144A1D" w:rsidRPr="00144A1D" w:rsidRDefault="00144A1D" w:rsidP="00144A1D">
      <w:pPr>
        <w:pStyle w:val="NormalnyWeb"/>
        <w:shd w:val="clear" w:color="auto" w:fill="FFFFFF"/>
        <w:textAlignment w:val="baseline"/>
        <w:rPr>
          <w:rFonts w:ascii="Aptos" w:hAnsi="Aptos" w:cs="Segoe UI"/>
          <w:b/>
          <w:color w:val="000000"/>
          <w:sz w:val="24"/>
          <w:szCs w:val="24"/>
        </w:rPr>
      </w:pPr>
      <w:r w:rsidRPr="00144A1D">
        <w:rPr>
          <w:rFonts w:ascii="Verdana" w:hAnsi="Verdana" w:cs="Arial"/>
          <w:b/>
          <w:bCs/>
          <w:sz w:val="20"/>
          <w:szCs w:val="20"/>
        </w:rPr>
        <w:t xml:space="preserve">                       </w:t>
      </w:r>
      <w:r w:rsidR="00D626ED" w:rsidRPr="00144A1D">
        <w:rPr>
          <w:rFonts w:ascii="Verdana" w:hAnsi="Verdana" w:cs="Arial"/>
          <w:b/>
          <w:bCs/>
          <w:sz w:val="20"/>
          <w:szCs w:val="20"/>
        </w:rPr>
        <w:t xml:space="preserve"> </w:t>
      </w:r>
      <w:r w:rsidRPr="00144A1D">
        <w:rPr>
          <w:rFonts w:ascii="Verdana" w:hAnsi="Verdana" w:cs="Segoe UI"/>
          <w:b/>
          <w:color w:val="333333"/>
          <w:sz w:val="18"/>
          <w:szCs w:val="18"/>
          <w:bdr w:val="none" w:sz="0" w:space="0" w:color="auto" w:frame="1"/>
        </w:rPr>
        <w:t>pow. wew. nie mniejsza niż 2500 m2</w:t>
      </w:r>
      <w:r w:rsidR="001C57B4">
        <w:rPr>
          <w:rFonts w:ascii="Verdana" w:hAnsi="Verdana" w:cs="Segoe UI"/>
          <w:b/>
          <w:color w:val="333333"/>
          <w:sz w:val="18"/>
          <w:szCs w:val="18"/>
          <w:bdr w:val="none" w:sz="0" w:space="0" w:color="auto" w:frame="1"/>
        </w:rPr>
        <w:t>;</w:t>
      </w:r>
    </w:p>
    <w:p w14:paraId="73068E9E" w14:textId="3C869A6D" w:rsidR="0008466E" w:rsidRDefault="00144A1D" w:rsidP="00144A1D">
      <w:pPr>
        <w:shd w:val="clear" w:color="auto" w:fill="FFFFFF"/>
        <w:spacing w:after="0" w:line="240" w:lineRule="auto"/>
        <w:textAlignment w:val="baseline"/>
        <w:rPr>
          <w:rFonts w:ascii="Verdana" w:hAnsi="Verdana" w:cs="Segoe UI"/>
          <w:b/>
          <w:color w:val="333333"/>
          <w:sz w:val="18"/>
          <w:szCs w:val="18"/>
          <w:bdr w:val="none" w:sz="0" w:space="0" w:color="auto" w:frame="1"/>
        </w:rPr>
      </w:pPr>
      <w:r w:rsidRPr="00144A1D">
        <w:rPr>
          <w:rFonts w:ascii="Verdana" w:hAnsi="Verdana" w:cs="Segoe UI"/>
          <w:b/>
          <w:color w:val="333333"/>
          <w:sz w:val="18"/>
          <w:szCs w:val="18"/>
          <w:bdr w:val="none" w:sz="0" w:space="0" w:color="auto" w:frame="1"/>
        </w:rPr>
        <w:t xml:space="preserve">                           pow. zew. nie mniejsza niż 2000 m2</w:t>
      </w:r>
      <w:r w:rsidR="001C57B4">
        <w:rPr>
          <w:rFonts w:ascii="Verdana" w:hAnsi="Verdana" w:cs="Segoe UI"/>
          <w:b/>
          <w:color w:val="333333"/>
          <w:sz w:val="18"/>
          <w:szCs w:val="18"/>
          <w:bdr w:val="none" w:sz="0" w:space="0" w:color="auto" w:frame="1"/>
        </w:rPr>
        <w:t>;</w:t>
      </w:r>
    </w:p>
    <w:p w14:paraId="12DF2D0E" w14:textId="0AD3D5ED" w:rsidR="001C57B4" w:rsidRPr="00144A1D" w:rsidRDefault="001C57B4" w:rsidP="00144A1D">
      <w:pPr>
        <w:shd w:val="clear" w:color="auto" w:fill="FFFFFF"/>
        <w:spacing w:after="0" w:line="240" w:lineRule="auto"/>
        <w:textAlignment w:val="baseline"/>
        <w:rPr>
          <w:rFonts w:ascii="Aptos" w:hAnsi="Aptos" w:cs="Segoe UI"/>
          <w:b/>
          <w:color w:val="000000"/>
          <w:sz w:val="24"/>
          <w:szCs w:val="24"/>
        </w:rPr>
      </w:pPr>
      <w:r>
        <w:rPr>
          <w:rFonts w:ascii="Aptos" w:hAnsi="Aptos" w:cs="Segoe UI"/>
          <w:b/>
          <w:color w:val="000000"/>
          <w:sz w:val="24"/>
          <w:szCs w:val="24"/>
        </w:rPr>
        <w:t>Uwaga!</w:t>
      </w:r>
    </w:p>
    <w:p w14:paraId="5768FE98" w14:textId="0B1AAB8A" w:rsidR="0008466E" w:rsidRPr="001C57B4" w:rsidRDefault="0008466E" w:rsidP="001C57B4">
      <w:pPr>
        <w:autoSpaceDE w:val="0"/>
        <w:autoSpaceDN w:val="0"/>
        <w:adjustRightInd w:val="0"/>
        <w:spacing w:before="120" w:after="0"/>
        <w:jc w:val="both"/>
        <w:rPr>
          <w:rFonts w:ascii="Verdana" w:hAnsi="Verdana" w:cs="Arial"/>
          <w:bCs/>
          <w:sz w:val="20"/>
          <w:szCs w:val="20"/>
        </w:rPr>
      </w:pPr>
      <w:bookmarkStart w:id="17" w:name="_Hlk131498254"/>
      <w:bookmarkEnd w:id="14"/>
      <w:r w:rsidRPr="001C57B4">
        <w:rPr>
          <w:rFonts w:ascii="Verdana" w:hAnsi="Verdana" w:cs="Arial"/>
          <w:bCs/>
          <w:sz w:val="20"/>
          <w:szCs w:val="20"/>
        </w:rPr>
        <w:t>* W przypadku usług będących w trakcie wykonywania wymaganie czasu wykonywania danej usługi dotyczy części umowy już zrealizowanej tj. od dnia rozpoczęcia wykonywania usługi do upływu terminu składania ofert.</w:t>
      </w:r>
    </w:p>
    <w:p w14:paraId="79FC3930" w14:textId="4DDD4400" w:rsidR="00D57A71" w:rsidRPr="001C57B4" w:rsidRDefault="001C57B4" w:rsidP="001C57B4">
      <w:pPr>
        <w:autoSpaceDE w:val="0"/>
        <w:autoSpaceDN w:val="0"/>
        <w:adjustRightInd w:val="0"/>
        <w:spacing w:before="120" w:after="0"/>
        <w:jc w:val="both"/>
        <w:rPr>
          <w:rFonts w:ascii="Verdana" w:hAnsi="Verdana" w:cs="Arial"/>
          <w:bCs/>
          <w:sz w:val="20"/>
          <w:szCs w:val="20"/>
        </w:rPr>
      </w:pPr>
      <w:r>
        <w:rPr>
          <w:rFonts w:ascii="Verdana" w:hAnsi="Verdana" w:cs="Arial"/>
          <w:bCs/>
          <w:sz w:val="20"/>
          <w:szCs w:val="20"/>
        </w:rPr>
        <w:t>P</w:t>
      </w:r>
      <w:r w:rsidR="00D57A71" w:rsidRPr="001C57B4">
        <w:rPr>
          <w:rFonts w:ascii="Verdana" w:hAnsi="Verdana" w:cs="Arial"/>
          <w:bCs/>
          <w:sz w:val="20"/>
          <w:szCs w:val="20"/>
        </w:rPr>
        <w:t>rzez jedną usługę zamawiający rozumie usługę wykonaną w ramach jednej umowy</w:t>
      </w:r>
      <w:r w:rsidR="009327BA" w:rsidRPr="001C57B4">
        <w:rPr>
          <w:rFonts w:ascii="Verdana" w:hAnsi="Verdana" w:cs="Arial"/>
          <w:bCs/>
          <w:sz w:val="20"/>
          <w:szCs w:val="20"/>
        </w:rPr>
        <w:t>.</w:t>
      </w:r>
    </w:p>
    <w:bookmarkEnd w:id="15"/>
    <w:bookmarkEnd w:id="16"/>
    <w:bookmarkEnd w:id="17"/>
    <w:p w14:paraId="658DDADF" w14:textId="77777777" w:rsidR="00D57A71" w:rsidRPr="001B4B06" w:rsidRDefault="003102B8" w:rsidP="00D57A71">
      <w:pPr>
        <w:pStyle w:val="Akapitzlist"/>
        <w:numPr>
          <w:ilvl w:val="0"/>
          <w:numId w:val="46"/>
        </w:numPr>
        <w:autoSpaceDE w:val="0"/>
        <w:autoSpaceDN w:val="0"/>
        <w:adjustRightInd w:val="0"/>
        <w:spacing w:before="240" w:after="0"/>
        <w:ind w:left="567" w:hanging="567"/>
        <w:contextualSpacing w:val="0"/>
        <w:jc w:val="both"/>
        <w:rPr>
          <w:rFonts w:ascii="Verdana" w:hAnsi="Verdana" w:cs="Arial"/>
          <w:bCs/>
          <w:sz w:val="20"/>
          <w:szCs w:val="20"/>
        </w:rPr>
      </w:pPr>
      <w:r w:rsidRPr="001B4B06">
        <w:rPr>
          <w:rFonts w:ascii="Verdana" w:hAnsi="Verdana" w:cs="TT2096o00"/>
          <w:bCs/>
          <w:sz w:val="20"/>
          <w:szCs w:val="20"/>
        </w:rPr>
        <w:t>W przypadku Wykonawców wspólnie ubiegających się o udzielenie niniejszego zamówienia przez dwóch lub więcej Wykonawców</w:t>
      </w:r>
      <w:r w:rsidR="006D1F17" w:rsidRPr="001B4B06">
        <w:rPr>
          <w:rFonts w:ascii="Verdana" w:hAnsi="Verdana" w:cs="TT2096o00"/>
          <w:bCs/>
          <w:sz w:val="20"/>
          <w:szCs w:val="20"/>
        </w:rPr>
        <w:t xml:space="preserve">, </w:t>
      </w:r>
      <w:r w:rsidRPr="001B4B06">
        <w:rPr>
          <w:rFonts w:ascii="Verdana" w:hAnsi="Verdana" w:cs="TT2096o00"/>
          <w:bCs/>
          <w:sz w:val="20"/>
          <w:szCs w:val="20"/>
        </w:rPr>
        <w:t xml:space="preserve">Zamawiający uzna wymagany warunek </w:t>
      </w:r>
      <w:r w:rsidR="006D1F17" w:rsidRPr="001B4B06">
        <w:rPr>
          <w:rFonts w:ascii="Verdana" w:hAnsi="Verdana" w:cs="TT2096o00"/>
          <w:bCs/>
          <w:sz w:val="20"/>
          <w:szCs w:val="20"/>
        </w:rPr>
        <w:t xml:space="preserve">w pkt. 1.2.4 </w:t>
      </w:r>
      <w:r w:rsidRPr="001B4B06">
        <w:rPr>
          <w:rFonts w:ascii="Verdana" w:hAnsi="Verdana" w:cs="TT2096o00"/>
          <w:bCs/>
          <w:sz w:val="20"/>
          <w:szCs w:val="20"/>
        </w:rPr>
        <w:t xml:space="preserve">za spełniony, jeżeli spełni go </w:t>
      </w:r>
      <w:r w:rsidRPr="001B4B06">
        <w:rPr>
          <w:rFonts w:ascii="Verdana" w:hAnsi="Verdana" w:cs="TT2096o00"/>
          <w:b/>
          <w:bCs/>
          <w:sz w:val="20"/>
          <w:szCs w:val="20"/>
        </w:rPr>
        <w:t>co najmniej jeden z</w:t>
      </w:r>
      <w:r w:rsidR="006D1F17" w:rsidRPr="001B4B06">
        <w:rPr>
          <w:rFonts w:ascii="Verdana" w:hAnsi="Verdana" w:cs="TT2096o00"/>
          <w:b/>
          <w:bCs/>
          <w:sz w:val="20"/>
          <w:szCs w:val="20"/>
        </w:rPr>
        <w:t> </w:t>
      </w:r>
      <w:r w:rsidRPr="001B4B06">
        <w:rPr>
          <w:rFonts w:ascii="Verdana" w:hAnsi="Verdana" w:cs="TT2096o00"/>
          <w:b/>
          <w:bCs/>
          <w:sz w:val="20"/>
          <w:szCs w:val="20"/>
        </w:rPr>
        <w:t>Wykonawców samodzielnie.</w:t>
      </w:r>
      <w:r w:rsidRPr="001B4B06">
        <w:rPr>
          <w:rFonts w:ascii="Verdana" w:hAnsi="Verdana" w:cs="TT2096o00"/>
          <w:bCs/>
          <w:sz w:val="20"/>
          <w:szCs w:val="20"/>
        </w:rPr>
        <w:t xml:space="preserve"> </w:t>
      </w:r>
    </w:p>
    <w:p w14:paraId="1ECB8011" w14:textId="57F177CD" w:rsidR="00D57A71" w:rsidRPr="001B4B06" w:rsidRDefault="00D57A71" w:rsidP="009327BA">
      <w:pPr>
        <w:pStyle w:val="Akapitzlist"/>
        <w:numPr>
          <w:ilvl w:val="0"/>
          <w:numId w:val="46"/>
        </w:numPr>
        <w:autoSpaceDE w:val="0"/>
        <w:autoSpaceDN w:val="0"/>
        <w:adjustRightInd w:val="0"/>
        <w:spacing w:after="0"/>
        <w:ind w:left="567" w:hanging="567"/>
        <w:contextualSpacing w:val="0"/>
        <w:jc w:val="both"/>
        <w:rPr>
          <w:rFonts w:ascii="Verdana" w:hAnsi="Verdana" w:cs="Arial"/>
          <w:bCs/>
          <w:sz w:val="20"/>
          <w:szCs w:val="20"/>
        </w:rPr>
      </w:pPr>
      <w:r w:rsidRPr="001B4B06">
        <w:rPr>
          <w:rFonts w:ascii="Verdana" w:hAnsi="Verdana" w:cs="Arial"/>
          <w:bCs/>
          <w:sz w:val="20"/>
          <w:szCs w:val="20"/>
        </w:rPr>
        <w:t>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w:t>
      </w:r>
    </w:p>
    <w:p w14:paraId="1F2A08EF" w14:textId="77777777" w:rsidR="00CB2D7B" w:rsidRPr="001B4B06" w:rsidRDefault="003102B8" w:rsidP="004B0A51">
      <w:pPr>
        <w:pStyle w:val="Akapitzlist"/>
        <w:numPr>
          <w:ilvl w:val="0"/>
          <w:numId w:val="46"/>
        </w:numPr>
        <w:autoSpaceDE w:val="0"/>
        <w:autoSpaceDN w:val="0"/>
        <w:adjustRightInd w:val="0"/>
        <w:spacing w:before="60" w:after="0"/>
        <w:ind w:left="567" w:hanging="567"/>
        <w:contextualSpacing w:val="0"/>
        <w:jc w:val="both"/>
        <w:rPr>
          <w:rFonts w:ascii="Verdana" w:hAnsi="Verdana" w:cs="Arial"/>
          <w:bCs/>
          <w:sz w:val="20"/>
          <w:szCs w:val="20"/>
        </w:rPr>
      </w:pPr>
      <w:r w:rsidRPr="001B4B06">
        <w:rPr>
          <w:rFonts w:ascii="Verdana" w:hAnsi="Verdana" w:cs="TT2096o00"/>
          <w:sz w:val="20"/>
          <w:szCs w:val="20"/>
        </w:rPr>
        <w:t xml:space="preserve">Zgodnie z art. 116 ust. 1 </w:t>
      </w:r>
      <w:proofErr w:type="spellStart"/>
      <w:r w:rsidRPr="001B4B06">
        <w:rPr>
          <w:rFonts w:ascii="Verdana" w:hAnsi="Verdana" w:cs="TT2096o00"/>
          <w:sz w:val="20"/>
          <w:szCs w:val="20"/>
        </w:rPr>
        <w:t>uPzp</w:t>
      </w:r>
      <w:proofErr w:type="spellEnd"/>
      <w:r w:rsidRPr="001B4B06">
        <w:rPr>
          <w:rFonts w:ascii="Verdana" w:hAnsi="Verdana" w:cs="TT2096o00"/>
          <w:sz w:val="20"/>
          <w:szCs w:val="20"/>
        </w:rPr>
        <w:t xml:space="preserve">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FA28FE4" w14:textId="081BEE2D" w:rsidR="00CB2D7B" w:rsidRPr="001B4B06" w:rsidRDefault="003102B8" w:rsidP="004B0A51">
      <w:pPr>
        <w:pStyle w:val="Akapitzlist"/>
        <w:numPr>
          <w:ilvl w:val="0"/>
          <w:numId w:val="46"/>
        </w:numPr>
        <w:autoSpaceDE w:val="0"/>
        <w:autoSpaceDN w:val="0"/>
        <w:adjustRightInd w:val="0"/>
        <w:spacing w:before="60" w:after="0"/>
        <w:ind w:left="567" w:hanging="567"/>
        <w:contextualSpacing w:val="0"/>
        <w:jc w:val="both"/>
        <w:rPr>
          <w:rFonts w:ascii="Verdana" w:hAnsi="Verdana" w:cs="Arial"/>
          <w:bCs/>
          <w:sz w:val="20"/>
          <w:szCs w:val="20"/>
        </w:rPr>
      </w:pPr>
      <w:r w:rsidRPr="001B4B06">
        <w:rPr>
          <w:rFonts w:ascii="Verdana" w:hAnsi="Verdana" w:cs="TT2096o00"/>
          <w:sz w:val="20"/>
          <w:szCs w:val="20"/>
        </w:rPr>
        <w:t>Wykonawca może w celu potwierdzenia spełniania warunków, o których mowa w pkt</w:t>
      </w:r>
      <w:r w:rsidR="006D1F17" w:rsidRPr="001B4B06">
        <w:rPr>
          <w:rFonts w:ascii="Verdana" w:hAnsi="Verdana" w:cs="TT2096o00"/>
          <w:sz w:val="20"/>
          <w:szCs w:val="20"/>
        </w:rPr>
        <w:t>.</w:t>
      </w:r>
      <w:r w:rsidRPr="001B4B06">
        <w:rPr>
          <w:rFonts w:ascii="Verdana" w:hAnsi="Verdana" w:cs="TT2096o00"/>
          <w:sz w:val="20"/>
          <w:szCs w:val="20"/>
        </w:rPr>
        <w:t xml:space="preserve"> </w:t>
      </w:r>
      <w:r w:rsidR="00812FB1" w:rsidRPr="001B4B06">
        <w:rPr>
          <w:rFonts w:ascii="Verdana" w:hAnsi="Verdana" w:cs="TT2096o00"/>
          <w:sz w:val="20"/>
          <w:szCs w:val="20"/>
        </w:rPr>
        <w:t>1.</w:t>
      </w:r>
      <w:r w:rsidR="006D1F17" w:rsidRPr="001B4B06">
        <w:rPr>
          <w:rFonts w:ascii="Verdana" w:hAnsi="Verdana" w:cs="TT2096o00"/>
          <w:sz w:val="20"/>
          <w:szCs w:val="20"/>
        </w:rPr>
        <w:t>2.4</w:t>
      </w:r>
      <w:r w:rsidRPr="001B4B06">
        <w:rPr>
          <w:rFonts w:ascii="Verdana" w:hAnsi="Verdana" w:cs="TT2096o00"/>
          <w:sz w:val="20"/>
          <w:szCs w:val="20"/>
        </w:rPr>
        <w:t xml:space="preserve">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B2D7B" w:rsidRPr="001B4B06">
        <w:rPr>
          <w:rFonts w:ascii="Verdana" w:hAnsi="Verdana" w:cs="TT2096o00"/>
          <w:sz w:val="20"/>
          <w:szCs w:val="20"/>
        </w:rPr>
        <w:t>.</w:t>
      </w:r>
    </w:p>
    <w:p w14:paraId="5FEA9284" w14:textId="77777777" w:rsidR="00CB2D7B" w:rsidRPr="001B4B06" w:rsidRDefault="003102B8" w:rsidP="004B0A51">
      <w:pPr>
        <w:pStyle w:val="Akapitzlist"/>
        <w:numPr>
          <w:ilvl w:val="1"/>
          <w:numId w:val="46"/>
        </w:numPr>
        <w:autoSpaceDE w:val="0"/>
        <w:autoSpaceDN w:val="0"/>
        <w:adjustRightInd w:val="0"/>
        <w:spacing w:before="60" w:after="0"/>
        <w:contextualSpacing w:val="0"/>
        <w:jc w:val="both"/>
        <w:rPr>
          <w:rFonts w:ascii="Verdana" w:hAnsi="Verdana" w:cs="Arial"/>
          <w:bCs/>
          <w:sz w:val="20"/>
          <w:szCs w:val="20"/>
        </w:rPr>
      </w:pPr>
      <w:r w:rsidRPr="001B4B06">
        <w:rPr>
          <w:rFonts w:ascii="Verdana" w:hAnsi="Verdana" w:cs="TT2096o00"/>
          <w:sz w:val="20"/>
          <w:szCs w:val="20"/>
        </w:rPr>
        <w:t>W</w:t>
      </w:r>
      <w:r w:rsidR="00CB2D7B" w:rsidRPr="001B4B06">
        <w:rPr>
          <w:rFonts w:ascii="Verdana" w:hAnsi="Verdana" w:cs="TT2096o00"/>
          <w:sz w:val="20"/>
          <w:szCs w:val="20"/>
        </w:rPr>
        <w:t> </w:t>
      </w:r>
      <w:r w:rsidRPr="001B4B06">
        <w:rPr>
          <w:rFonts w:ascii="Verdana" w:hAnsi="Verdana" w:cs="TT2096o00"/>
          <w:sz w:val="20"/>
          <w:szCs w:val="20"/>
        </w:rPr>
        <w:t xml:space="preserve">takim przypadku podmiot udostępniający zasoby musi w odniesieniu do warunku określonego w pkt 1.2.4 powyżej spełnić go samodzielnie. </w:t>
      </w:r>
    </w:p>
    <w:p w14:paraId="5B49F253" w14:textId="62930445" w:rsidR="00CB2D7B" w:rsidRPr="001B4B06" w:rsidRDefault="00CB2D7B" w:rsidP="004B0A51">
      <w:pPr>
        <w:pStyle w:val="Akapitzlist"/>
        <w:numPr>
          <w:ilvl w:val="1"/>
          <w:numId w:val="46"/>
        </w:numPr>
        <w:autoSpaceDE w:val="0"/>
        <w:autoSpaceDN w:val="0"/>
        <w:adjustRightInd w:val="0"/>
        <w:spacing w:before="60" w:after="0"/>
        <w:contextualSpacing w:val="0"/>
        <w:jc w:val="both"/>
        <w:rPr>
          <w:rFonts w:ascii="Verdana" w:hAnsi="Verdana" w:cs="Arial"/>
          <w:bCs/>
          <w:sz w:val="20"/>
          <w:szCs w:val="20"/>
        </w:rPr>
      </w:pPr>
      <w:r w:rsidRPr="001B4B06">
        <w:rPr>
          <w:rFonts w:ascii="Verdana" w:hAnsi="Verdana" w:cs="Arial"/>
          <w:sz w:val="20"/>
          <w:szCs w:val="20"/>
        </w:rPr>
        <w:t>W odniesieniu do warunków dotyczących wykształcenia, kwalifikacji zawodowych lub doświadczenia, Wykonawcy mogą polegać na zdolnościach tych z Wykonawców, którzy wykonają usługi, do realizacji których te zdolności są wymagane.</w:t>
      </w:r>
    </w:p>
    <w:p w14:paraId="3B44A95B" w14:textId="65555C6A" w:rsidR="00CB2D7B" w:rsidRPr="001B4B06" w:rsidRDefault="003102B8" w:rsidP="004B0A51">
      <w:pPr>
        <w:pStyle w:val="Akapitzlist"/>
        <w:numPr>
          <w:ilvl w:val="1"/>
          <w:numId w:val="46"/>
        </w:numPr>
        <w:autoSpaceDE w:val="0"/>
        <w:autoSpaceDN w:val="0"/>
        <w:adjustRightInd w:val="0"/>
        <w:spacing w:before="60" w:after="0"/>
        <w:contextualSpacing w:val="0"/>
        <w:jc w:val="both"/>
        <w:rPr>
          <w:rFonts w:ascii="Verdana" w:hAnsi="Verdana" w:cs="Arial"/>
          <w:bCs/>
          <w:sz w:val="20"/>
          <w:szCs w:val="20"/>
        </w:rPr>
      </w:pPr>
      <w:r w:rsidRPr="001B4B06">
        <w:rPr>
          <w:rFonts w:ascii="Verdana" w:hAnsi="Verdana"/>
          <w:sz w:val="20"/>
          <w:szCs w:val="20"/>
        </w:rPr>
        <w:t xml:space="preserve">Zamawiający ocenia, czy udostępniane </w:t>
      </w:r>
      <w:r w:rsidR="007B1151" w:rsidRPr="001B4B06">
        <w:rPr>
          <w:rFonts w:ascii="Verdana" w:hAnsi="Verdana"/>
          <w:sz w:val="20"/>
          <w:szCs w:val="20"/>
        </w:rPr>
        <w:t>W</w:t>
      </w:r>
      <w:r w:rsidRPr="001B4B06">
        <w:rPr>
          <w:rFonts w:ascii="Verdana" w:hAnsi="Verdana"/>
          <w:sz w:val="20"/>
          <w:szCs w:val="20"/>
        </w:rPr>
        <w:t>ykonawcy przez podmioty udostępniające zasoby zdolności techniczne lub zawodowe lub ich sytuacja finansowa lub ekonomiczna, pozwalają na wykazanie przez Wykonawcę spełniania warunków udziału w postępowaniu, o których mowa w pkt 1</w:t>
      </w:r>
      <w:r w:rsidR="007B1151" w:rsidRPr="001B4B06">
        <w:rPr>
          <w:rFonts w:ascii="Verdana" w:hAnsi="Verdana"/>
          <w:sz w:val="20"/>
          <w:szCs w:val="20"/>
        </w:rPr>
        <w:t>.</w:t>
      </w:r>
      <w:r w:rsidR="006D1F17" w:rsidRPr="001B4B06">
        <w:rPr>
          <w:rFonts w:ascii="Verdana" w:hAnsi="Verdana"/>
          <w:sz w:val="20"/>
          <w:szCs w:val="20"/>
        </w:rPr>
        <w:t>2.</w:t>
      </w:r>
      <w:r w:rsidR="007B1151" w:rsidRPr="001B4B06">
        <w:rPr>
          <w:rFonts w:ascii="Verdana" w:hAnsi="Verdana"/>
          <w:sz w:val="20"/>
          <w:szCs w:val="20"/>
        </w:rPr>
        <w:t>4</w:t>
      </w:r>
      <w:r w:rsidRPr="001B4B06">
        <w:rPr>
          <w:rFonts w:ascii="Verdana" w:hAnsi="Verdana"/>
          <w:sz w:val="20"/>
          <w:szCs w:val="20"/>
        </w:rPr>
        <w:t xml:space="preserve"> powyżej, a także bada, czy nie zachodzą, wobec tego podmiotu podstawy wykluczenia, które zostały przewidziane względem Wykonawcy;</w:t>
      </w:r>
    </w:p>
    <w:p w14:paraId="0E3D84DA" w14:textId="77777777" w:rsidR="00CB2D7B" w:rsidRPr="001B4B06" w:rsidRDefault="003102B8" w:rsidP="004B0A51">
      <w:pPr>
        <w:pStyle w:val="Akapitzlist"/>
        <w:numPr>
          <w:ilvl w:val="1"/>
          <w:numId w:val="46"/>
        </w:numPr>
        <w:autoSpaceDE w:val="0"/>
        <w:autoSpaceDN w:val="0"/>
        <w:adjustRightInd w:val="0"/>
        <w:spacing w:before="60" w:after="0"/>
        <w:contextualSpacing w:val="0"/>
        <w:jc w:val="both"/>
        <w:rPr>
          <w:rFonts w:ascii="Verdana" w:hAnsi="Verdana" w:cs="Arial"/>
          <w:bCs/>
          <w:sz w:val="20"/>
          <w:szCs w:val="20"/>
        </w:rPr>
      </w:pPr>
      <w:r w:rsidRPr="001B4B06">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1B4B06">
        <w:rPr>
          <w:rFonts w:ascii="Verdana" w:hAnsi="Verdana"/>
          <w:sz w:val="20"/>
          <w:szCs w:val="20"/>
        </w:rPr>
        <w:lastRenderedPageBreak/>
        <w:t>podmiotem lub podmiotami albo wykazał, że samodzielnie spełnia warunki udziału w</w:t>
      </w:r>
      <w:r w:rsidR="007B1151" w:rsidRPr="001B4B06">
        <w:rPr>
          <w:rFonts w:ascii="Verdana" w:hAnsi="Verdana"/>
          <w:sz w:val="20"/>
          <w:szCs w:val="20"/>
        </w:rPr>
        <w:t> </w:t>
      </w:r>
      <w:r w:rsidRPr="001B4B06">
        <w:rPr>
          <w:rFonts w:ascii="Verdana" w:hAnsi="Verdana"/>
          <w:sz w:val="20"/>
          <w:szCs w:val="20"/>
        </w:rPr>
        <w:t xml:space="preserve">postępowaniu. </w:t>
      </w:r>
      <w:r w:rsidR="007B1151" w:rsidRPr="001B4B06">
        <w:rPr>
          <w:rFonts w:ascii="Verdana" w:hAnsi="Verdana"/>
          <w:sz w:val="20"/>
          <w:szCs w:val="20"/>
        </w:rPr>
        <w:t xml:space="preserve"> </w:t>
      </w:r>
    </w:p>
    <w:p w14:paraId="5B4F2DC1" w14:textId="1E636F6F" w:rsidR="006D7C00" w:rsidRPr="001C57B4" w:rsidRDefault="00AF4991" w:rsidP="006D378A">
      <w:pPr>
        <w:pStyle w:val="Akapitzlist"/>
        <w:numPr>
          <w:ilvl w:val="1"/>
          <w:numId w:val="46"/>
        </w:numPr>
        <w:autoSpaceDE w:val="0"/>
        <w:autoSpaceDN w:val="0"/>
        <w:adjustRightInd w:val="0"/>
        <w:spacing w:before="60" w:after="0"/>
        <w:contextualSpacing w:val="0"/>
        <w:jc w:val="both"/>
        <w:rPr>
          <w:rFonts w:ascii="Verdana" w:hAnsi="Verdana" w:cs="Arial"/>
          <w:bCs/>
          <w:sz w:val="20"/>
          <w:szCs w:val="20"/>
        </w:rPr>
      </w:pPr>
      <w:r>
        <w:rPr>
          <w:rFonts w:ascii="Verdana" w:hAnsi="Verdana"/>
          <w:b/>
          <w:bCs/>
          <w:sz w:val="20"/>
          <w:szCs w:val="20"/>
        </w:rPr>
        <w:t xml:space="preserve">Zgonie z art. 123 </w:t>
      </w:r>
      <w:proofErr w:type="spellStart"/>
      <w:r>
        <w:rPr>
          <w:rFonts w:ascii="Verdana" w:hAnsi="Verdana"/>
          <w:b/>
          <w:bCs/>
          <w:sz w:val="20"/>
          <w:szCs w:val="20"/>
        </w:rPr>
        <w:t>uPzp</w:t>
      </w:r>
      <w:proofErr w:type="spellEnd"/>
      <w:r>
        <w:rPr>
          <w:rFonts w:ascii="Verdana" w:hAnsi="Verdana"/>
          <w:b/>
          <w:bCs/>
          <w:sz w:val="20"/>
          <w:szCs w:val="20"/>
        </w:rPr>
        <w:t xml:space="preserve"> </w:t>
      </w:r>
      <w:r w:rsidR="003102B8" w:rsidRPr="001B4B06">
        <w:rPr>
          <w:rFonts w:ascii="Verdana" w:hAnsi="Verdana"/>
          <w:b/>
          <w:bCs/>
          <w:sz w:val="20"/>
          <w:szCs w:val="20"/>
        </w:rPr>
        <w:t xml:space="preserve">Wykonawca </w:t>
      </w:r>
      <w:r w:rsidR="003102B8" w:rsidRPr="00AF4991">
        <w:rPr>
          <w:rFonts w:ascii="Verdana" w:hAnsi="Verdana"/>
          <w:b/>
          <w:bCs/>
          <w:sz w:val="20"/>
          <w:szCs w:val="20"/>
          <w:u w:val="single"/>
        </w:rPr>
        <w:t>nie może</w:t>
      </w:r>
      <w:r w:rsidR="003102B8" w:rsidRPr="001B4B06">
        <w:rPr>
          <w:rFonts w:ascii="Verdana" w:hAnsi="Verdana"/>
          <w:b/>
          <w:bCs/>
          <w:sz w:val="20"/>
          <w:szCs w:val="20"/>
        </w:rPr>
        <w:t xml:space="preserve">, po upływie terminu składania ofert, powoływać się na zdolności lub sytuację podmiotów udostępniających zasoby, jeżeli na etapie składania ofert nie polegał on w danym zakresie na zdolnościach lub sytuacji podmiotów udostępniających zasoby. </w:t>
      </w:r>
    </w:p>
    <w:p w14:paraId="4003CEC3" w14:textId="72E0C3E1" w:rsidR="005C3FE5" w:rsidRPr="001B4B06" w:rsidRDefault="005C3FE5" w:rsidP="004B0A51">
      <w:pPr>
        <w:pStyle w:val="Nagwek1"/>
        <w:keepLines w:val="0"/>
        <w:numPr>
          <w:ilvl w:val="0"/>
          <w:numId w:val="44"/>
        </w:numPr>
        <w:pBdr>
          <w:top w:val="single" w:sz="4" w:space="1" w:color="auto"/>
          <w:left w:val="single" w:sz="4" w:space="4" w:color="auto"/>
          <w:bottom w:val="single" w:sz="4" w:space="1" w:color="auto"/>
          <w:right w:val="single" w:sz="4" w:space="4" w:color="auto"/>
        </w:pBdr>
        <w:shd w:val="clear" w:color="auto" w:fill="336699"/>
        <w:tabs>
          <w:tab w:val="left" w:pos="426"/>
        </w:tabs>
        <w:suppressAutoHyphens/>
        <w:spacing w:before="240"/>
        <w:ind w:left="-284" w:firstLine="568"/>
        <w:jc w:val="both"/>
        <w:rPr>
          <w:rFonts w:ascii="Verdana" w:hAnsi="Verdana"/>
          <w:color w:val="FFFFFF"/>
          <w:sz w:val="20"/>
          <w:szCs w:val="20"/>
        </w:rPr>
      </w:pPr>
      <w:r w:rsidRPr="001B4B06">
        <w:rPr>
          <w:rFonts w:ascii="Verdana" w:hAnsi="Verdana"/>
          <w:color w:val="FFFFFF"/>
          <w:sz w:val="20"/>
          <w:szCs w:val="20"/>
        </w:rPr>
        <w:t xml:space="preserve">  </w:t>
      </w:r>
      <w:r w:rsidR="00CB2D7B" w:rsidRPr="001B4B06">
        <w:rPr>
          <w:rFonts w:ascii="Verdana" w:hAnsi="Verdana"/>
          <w:color w:val="FFFFFF"/>
          <w:sz w:val="20"/>
          <w:szCs w:val="20"/>
        </w:rPr>
        <w:t xml:space="preserve">WYKAZ PODMIOTOWYCH ŚRODKÓW DOWODOWYCH I INNYCH </w:t>
      </w:r>
      <w:r w:rsidR="00CB2D7B" w:rsidRPr="001B4B06">
        <w:rPr>
          <w:rFonts w:ascii="Verdana" w:hAnsi="Verdana"/>
          <w:color w:val="FFFFFF"/>
          <w:sz w:val="20"/>
          <w:szCs w:val="20"/>
        </w:rPr>
        <w:br/>
        <w:t xml:space="preserve">            DOKUMENTÓW LUB OŚWIADCZEŃ SKŁADANYCH W POSTĘPOWANIU </w:t>
      </w:r>
      <w:r w:rsidR="00CB2D7B" w:rsidRPr="001B4B06">
        <w:rPr>
          <w:rFonts w:ascii="Verdana" w:hAnsi="Verdana"/>
          <w:color w:val="FFFFFF"/>
          <w:sz w:val="20"/>
          <w:szCs w:val="20"/>
        </w:rPr>
        <w:br/>
        <w:t xml:space="preserve">            POTWIERDZAJĄCYCH SPEŁNIANIE WARUNKÓW UDZIAŁU                                               </w:t>
      </w:r>
      <w:r w:rsidR="00CB2D7B" w:rsidRPr="001B4B06">
        <w:rPr>
          <w:rFonts w:ascii="Verdana" w:hAnsi="Verdana"/>
          <w:color w:val="FFFFFF"/>
          <w:sz w:val="20"/>
          <w:szCs w:val="20"/>
        </w:rPr>
        <w:br/>
        <w:t xml:space="preserve">            W POSTĘPOWANIU ORAZ BRAK PODSTAW WYKLUCZENIA</w:t>
      </w:r>
    </w:p>
    <w:p w14:paraId="1829998B" w14:textId="72863E85" w:rsidR="000856F4" w:rsidRPr="001B4B06" w:rsidRDefault="00CA2F78" w:rsidP="00576681">
      <w:pPr>
        <w:pStyle w:val="Bezodstpw"/>
        <w:numPr>
          <w:ilvl w:val="5"/>
          <w:numId w:val="20"/>
        </w:numPr>
        <w:autoSpaceDE w:val="0"/>
        <w:autoSpaceDN w:val="0"/>
        <w:adjustRightInd w:val="0"/>
        <w:spacing w:before="240" w:after="120" w:line="276" w:lineRule="auto"/>
        <w:ind w:left="567" w:hanging="567"/>
        <w:jc w:val="both"/>
        <w:rPr>
          <w:rFonts w:ascii="Verdana" w:eastAsia="Univers-PL" w:hAnsi="Verdana" w:cs="Univers-PL"/>
          <w:b/>
          <w:sz w:val="20"/>
          <w:szCs w:val="20"/>
          <w:u w:val="single"/>
        </w:rPr>
      </w:pPr>
      <w:r w:rsidRPr="001B4B06">
        <w:rPr>
          <w:rFonts w:ascii="Verdana" w:eastAsia="Univers-PL" w:hAnsi="Verdana" w:cs="Univers-PL"/>
          <w:b/>
          <w:sz w:val="20"/>
          <w:szCs w:val="20"/>
          <w:u w:val="single"/>
        </w:rPr>
        <w:t>OŚWIADCZENIA I PODMIOTOWE ŚRODKI DOWODOWE</w:t>
      </w:r>
      <w:r w:rsidR="000856F4" w:rsidRPr="001B4B06">
        <w:rPr>
          <w:rFonts w:ascii="Verdana" w:eastAsia="Univers-PL" w:hAnsi="Verdana" w:cs="Univers-PL"/>
          <w:b/>
          <w:sz w:val="20"/>
          <w:szCs w:val="20"/>
          <w:u w:val="single"/>
        </w:rPr>
        <w:t xml:space="preserve"> SKŁADANE WRAZ Z OFERTĄ:</w:t>
      </w:r>
    </w:p>
    <w:p w14:paraId="0EF43387" w14:textId="5DBD9934" w:rsidR="000856F4" w:rsidRPr="001B4B06" w:rsidRDefault="000856F4" w:rsidP="004B0A51">
      <w:pPr>
        <w:pStyle w:val="Bezodstpw"/>
        <w:numPr>
          <w:ilvl w:val="6"/>
          <w:numId w:val="45"/>
        </w:numPr>
        <w:spacing w:before="60" w:line="276" w:lineRule="auto"/>
        <w:ind w:left="567" w:hanging="567"/>
        <w:jc w:val="both"/>
        <w:rPr>
          <w:rFonts w:ascii="Verdana" w:hAnsi="Verdana" w:cs="Calibri"/>
          <w:iCs/>
          <w:sz w:val="20"/>
          <w:szCs w:val="20"/>
        </w:rPr>
      </w:pPr>
      <w:r w:rsidRPr="001B4B06">
        <w:rPr>
          <w:rFonts w:ascii="Verdana" w:hAnsi="Verdana" w:cs="Calibri"/>
          <w:sz w:val="20"/>
          <w:szCs w:val="20"/>
        </w:rPr>
        <w:t xml:space="preserve">Wykonawca zobowiązany jest złożyć dokumenty wymienione w rozdz. XI pkt 9 SWZ, w tym aktualne na dzień składania ofert </w:t>
      </w:r>
      <w:r w:rsidRPr="001B4B06">
        <w:rPr>
          <w:rFonts w:ascii="Verdana" w:hAnsi="Verdana" w:cs="Calibri"/>
          <w:b/>
          <w:bCs/>
          <w:sz w:val="20"/>
          <w:szCs w:val="20"/>
        </w:rPr>
        <w:t>Oświadczenie o niepodleganiu wykluczeniu i</w:t>
      </w:r>
      <w:r w:rsidR="0080769A" w:rsidRPr="001B4B06">
        <w:rPr>
          <w:rFonts w:ascii="Verdana" w:hAnsi="Verdana" w:cs="Calibri"/>
          <w:b/>
          <w:bCs/>
          <w:sz w:val="20"/>
          <w:szCs w:val="20"/>
        </w:rPr>
        <w:t> </w:t>
      </w:r>
      <w:r w:rsidRPr="001B4B06">
        <w:rPr>
          <w:rFonts w:ascii="Verdana" w:hAnsi="Verdana" w:cs="Calibri"/>
          <w:b/>
          <w:bCs/>
          <w:sz w:val="20"/>
          <w:szCs w:val="20"/>
        </w:rPr>
        <w:t>spełnianiu warunków udziału w postępowaniu składane na formularzu Jednolitego Europejskiego Dokumentu Zamówienia</w:t>
      </w:r>
      <w:r w:rsidRPr="001B4B06">
        <w:rPr>
          <w:rFonts w:ascii="Verdana" w:hAnsi="Verdana" w:cs="Calibri"/>
          <w:sz w:val="20"/>
          <w:szCs w:val="20"/>
        </w:rPr>
        <w:t xml:space="preserve">, sporządzonym zgodnie ze wzorem standardowego formularza określonego w Rozporządzeniu wykonawczym Komisji (UE) 2016/7 z dnia 5 stycznia 2016 r. ustanawiającym standardowy formularz Jednolitego Europejskiego Dokumentu </w:t>
      </w:r>
      <w:r w:rsidR="00165342" w:rsidRPr="001B4B06">
        <w:rPr>
          <w:rFonts w:ascii="Verdana" w:hAnsi="Verdana" w:cs="Calibri"/>
          <w:sz w:val="20"/>
          <w:szCs w:val="20"/>
        </w:rPr>
        <w:t>Z</w:t>
      </w:r>
      <w:r w:rsidRPr="001B4B06">
        <w:rPr>
          <w:rFonts w:ascii="Verdana" w:hAnsi="Verdana" w:cs="Calibri"/>
          <w:sz w:val="20"/>
          <w:szCs w:val="20"/>
        </w:rPr>
        <w:t xml:space="preserve">amówienia (Dz. Urz. UE L 3 z 06.01.2016, str. 16), zwanego dalej </w:t>
      </w:r>
      <w:r w:rsidRPr="001B4B06">
        <w:rPr>
          <w:rFonts w:ascii="Verdana" w:hAnsi="Verdana" w:cs="Calibri"/>
          <w:b/>
          <w:bCs/>
          <w:sz w:val="20"/>
          <w:szCs w:val="20"/>
        </w:rPr>
        <w:t xml:space="preserve">JEDZ </w:t>
      </w:r>
      <w:r w:rsidRPr="001B4B06">
        <w:rPr>
          <w:rFonts w:ascii="Verdana" w:hAnsi="Verdana" w:cs="Calibri"/>
          <w:sz w:val="20"/>
          <w:szCs w:val="20"/>
        </w:rPr>
        <w:t xml:space="preserve">- wzór oświadczenia stanowi </w:t>
      </w:r>
      <w:r w:rsidRPr="001B4B06">
        <w:rPr>
          <w:rFonts w:ascii="Verdana" w:hAnsi="Verdana" w:cs="Calibri"/>
          <w:b/>
          <w:iCs/>
          <w:sz w:val="20"/>
          <w:szCs w:val="20"/>
        </w:rPr>
        <w:t xml:space="preserve">Załącznik nr </w:t>
      </w:r>
      <w:r w:rsidR="00165342" w:rsidRPr="001B4B06">
        <w:rPr>
          <w:rFonts w:ascii="Verdana" w:hAnsi="Verdana" w:cs="Calibri"/>
          <w:b/>
          <w:iCs/>
          <w:sz w:val="20"/>
          <w:szCs w:val="20"/>
        </w:rPr>
        <w:t>3</w:t>
      </w:r>
      <w:r w:rsidRPr="001B4B06">
        <w:rPr>
          <w:rFonts w:ascii="Verdana" w:hAnsi="Verdana" w:cs="Calibri"/>
          <w:b/>
          <w:iCs/>
          <w:sz w:val="20"/>
          <w:szCs w:val="20"/>
        </w:rPr>
        <w:t xml:space="preserve"> do SWZ</w:t>
      </w:r>
      <w:r w:rsidRPr="001B4B06">
        <w:rPr>
          <w:rFonts w:ascii="Verdana" w:hAnsi="Verdana" w:cs="Calibri"/>
          <w:iCs/>
          <w:sz w:val="20"/>
          <w:szCs w:val="20"/>
        </w:rPr>
        <w:t xml:space="preserve">. </w:t>
      </w:r>
    </w:p>
    <w:p w14:paraId="3644B88A" w14:textId="416A37B6" w:rsidR="00165342" w:rsidRPr="001B4B06" w:rsidRDefault="000856F4" w:rsidP="004B0A51">
      <w:pPr>
        <w:pStyle w:val="Bezodstpw"/>
        <w:numPr>
          <w:ilvl w:val="1"/>
          <w:numId w:val="62"/>
        </w:numPr>
        <w:spacing w:before="60" w:line="276" w:lineRule="auto"/>
        <w:ind w:left="1276"/>
        <w:jc w:val="both"/>
        <w:rPr>
          <w:rFonts w:ascii="Verdana" w:hAnsi="Verdana" w:cs="Calibri"/>
          <w:sz w:val="20"/>
          <w:szCs w:val="20"/>
        </w:rPr>
      </w:pPr>
      <w:r w:rsidRPr="001B4B06">
        <w:rPr>
          <w:rFonts w:ascii="Verdana" w:hAnsi="Verdana" w:cs="Calibri"/>
          <w:b/>
          <w:bCs/>
          <w:sz w:val="20"/>
          <w:szCs w:val="20"/>
        </w:rPr>
        <w:t>W przypadku wspólnego ubiegania się o zamówienie przez Wykonawców, JEDZ składa każdy z Wykonawców</w:t>
      </w:r>
      <w:r w:rsidRPr="001B4B06">
        <w:rPr>
          <w:rFonts w:ascii="Verdana" w:hAnsi="Verdana" w:cs="Calibri"/>
          <w:sz w:val="20"/>
          <w:szCs w:val="20"/>
        </w:rPr>
        <w:t>. Oświadczenia te potwierdzają brak podstaw do wykluczenia oraz spełnienie warunków udziału w postępowaniu w zakresie, w jakim każdy z</w:t>
      </w:r>
      <w:r w:rsidR="0080769A" w:rsidRPr="001B4B06">
        <w:rPr>
          <w:rFonts w:ascii="Verdana" w:hAnsi="Verdana" w:cs="Calibri"/>
          <w:sz w:val="20"/>
          <w:szCs w:val="20"/>
        </w:rPr>
        <w:t> </w:t>
      </w:r>
      <w:r w:rsidRPr="001B4B06">
        <w:rPr>
          <w:rFonts w:ascii="Verdana" w:hAnsi="Verdana" w:cs="Calibri"/>
          <w:sz w:val="20"/>
          <w:szCs w:val="20"/>
        </w:rPr>
        <w:t xml:space="preserve">wykonawców wykazuje spełnienie warunków udziału w postępowaniu. </w:t>
      </w:r>
    </w:p>
    <w:p w14:paraId="1CADFA31" w14:textId="2715E30C" w:rsidR="00165342" w:rsidRPr="001B4B06" w:rsidRDefault="000856F4" w:rsidP="004B0A51">
      <w:pPr>
        <w:pStyle w:val="Bezodstpw"/>
        <w:numPr>
          <w:ilvl w:val="1"/>
          <w:numId w:val="62"/>
        </w:numPr>
        <w:spacing w:before="60" w:line="276" w:lineRule="auto"/>
        <w:ind w:left="1276"/>
        <w:jc w:val="both"/>
        <w:rPr>
          <w:rFonts w:ascii="Verdana" w:hAnsi="Verdana" w:cs="Calibri"/>
          <w:sz w:val="20"/>
          <w:szCs w:val="20"/>
        </w:rPr>
      </w:pPr>
      <w:r w:rsidRPr="001B4B06">
        <w:rPr>
          <w:rFonts w:ascii="Verdana" w:hAnsi="Verdana" w:cs="Calibri"/>
          <w:sz w:val="20"/>
          <w:szCs w:val="20"/>
        </w:rPr>
        <w:t xml:space="preserve">Wykonawca w przypadku polegania na zdolnościach lub sytuacji podmiotów udostępniających zasoby, przedstawia wraz ze swoim JEDZ, także </w:t>
      </w:r>
      <w:r w:rsidRPr="001B4B06">
        <w:rPr>
          <w:rFonts w:ascii="Verdana" w:hAnsi="Verdana" w:cs="Calibri"/>
          <w:b/>
          <w:bCs/>
          <w:sz w:val="20"/>
          <w:szCs w:val="20"/>
        </w:rPr>
        <w:t>JEDZ podmiotu udostępniającego zasoby</w:t>
      </w:r>
      <w:r w:rsidRPr="001B4B06">
        <w:rPr>
          <w:rFonts w:ascii="Verdana" w:hAnsi="Verdana" w:cs="Calibri"/>
          <w:sz w:val="20"/>
          <w:szCs w:val="20"/>
        </w:rPr>
        <w:t>, potwierdzające brak podstaw do wykluczenia tego podmiotu oraz odpowiednio spełnienie warunków udziału w</w:t>
      </w:r>
      <w:r w:rsidR="009974A7" w:rsidRPr="001B4B06">
        <w:rPr>
          <w:rFonts w:ascii="Verdana" w:hAnsi="Verdana" w:cs="Calibri"/>
          <w:sz w:val="20"/>
          <w:szCs w:val="20"/>
        </w:rPr>
        <w:t> </w:t>
      </w:r>
      <w:r w:rsidRPr="001B4B06">
        <w:rPr>
          <w:rFonts w:ascii="Verdana" w:hAnsi="Verdana" w:cs="Calibri"/>
          <w:sz w:val="20"/>
          <w:szCs w:val="20"/>
        </w:rPr>
        <w:t xml:space="preserve">postepowaniu w zakresie, w jakim </w:t>
      </w:r>
      <w:r w:rsidR="00153F0D" w:rsidRPr="001B4B06">
        <w:rPr>
          <w:rFonts w:ascii="Verdana" w:hAnsi="Verdana" w:cs="Calibri"/>
          <w:sz w:val="20"/>
          <w:szCs w:val="20"/>
        </w:rPr>
        <w:t>W</w:t>
      </w:r>
      <w:r w:rsidRPr="001B4B06">
        <w:rPr>
          <w:rFonts w:ascii="Verdana" w:hAnsi="Verdana" w:cs="Calibri"/>
          <w:sz w:val="20"/>
          <w:szCs w:val="20"/>
        </w:rPr>
        <w:t xml:space="preserve">ykonawca powołuje się na jego zasoby. </w:t>
      </w:r>
    </w:p>
    <w:p w14:paraId="4E5FA1FF" w14:textId="15831AE5" w:rsidR="0008466E" w:rsidRPr="001B4B06" w:rsidRDefault="0008466E" w:rsidP="004B0A51">
      <w:pPr>
        <w:pStyle w:val="Bezodstpw"/>
        <w:numPr>
          <w:ilvl w:val="1"/>
          <w:numId w:val="62"/>
        </w:numPr>
        <w:spacing w:before="60" w:line="276" w:lineRule="auto"/>
        <w:ind w:left="1276"/>
        <w:jc w:val="both"/>
        <w:rPr>
          <w:rFonts w:ascii="Verdana" w:hAnsi="Verdana" w:cs="Calibri"/>
          <w:sz w:val="20"/>
          <w:szCs w:val="20"/>
        </w:rPr>
      </w:pPr>
      <w:r w:rsidRPr="001B4B06">
        <w:rPr>
          <w:rFonts w:ascii="Verdana" w:hAnsi="Verdana" w:cs="Calibri"/>
          <w:sz w:val="20"/>
          <w:szCs w:val="20"/>
        </w:rPr>
        <w:t xml:space="preserve">Wykonawca winien wypełnić JEDZ zgodnie z instrukcją, którą można znaleźć pod adresem: </w:t>
      </w:r>
    </w:p>
    <w:p w14:paraId="152F0D43" w14:textId="73340064" w:rsidR="0008466E" w:rsidRPr="001B4B06" w:rsidRDefault="009A0F5D" w:rsidP="0008466E">
      <w:pPr>
        <w:pStyle w:val="Bezodstpw"/>
        <w:spacing w:before="60" w:line="276" w:lineRule="auto"/>
        <w:ind w:left="1276"/>
        <w:jc w:val="both"/>
        <w:rPr>
          <w:rFonts w:ascii="Verdana" w:hAnsi="Verdana" w:cs="Calibri"/>
          <w:sz w:val="20"/>
          <w:szCs w:val="20"/>
        </w:rPr>
      </w:pPr>
      <w:hyperlink r:id="rId16" w:history="1">
        <w:r w:rsidR="0008466E" w:rsidRPr="001B4B06">
          <w:rPr>
            <w:rStyle w:val="Hipercze"/>
            <w:rFonts w:ascii="Verdana" w:hAnsi="Verdana" w:cs="Calibri"/>
            <w:sz w:val="20"/>
            <w:szCs w:val="20"/>
          </w:rPr>
          <w:t>https://www.uzp.gov.pl/baza-wiedzy/prawo-zamowien-publicznych-regulacje/prawo-krajowe/jednolity-europejski-dokument-zamowienia</w:t>
        </w:r>
      </w:hyperlink>
    </w:p>
    <w:p w14:paraId="2CFFF231" w14:textId="49666B37" w:rsidR="0008466E" w:rsidRPr="001B4B06" w:rsidRDefault="00153F0D" w:rsidP="0008466E">
      <w:pPr>
        <w:pStyle w:val="Bezodstpw"/>
        <w:spacing w:before="60" w:line="276" w:lineRule="auto"/>
        <w:ind w:left="1276"/>
        <w:jc w:val="both"/>
        <w:rPr>
          <w:rFonts w:ascii="Verdana" w:hAnsi="Verdana" w:cs="Calibri"/>
          <w:sz w:val="20"/>
          <w:szCs w:val="20"/>
        </w:rPr>
      </w:pPr>
      <w:r w:rsidRPr="001B4B06">
        <w:rPr>
          <w:rFonts w:ascii="Verdana" w:hAnsi="Verdana" w:cs="Calibri"/>
          <w:sz w:val="20"/>
          <w:szCs w:val="20"/>
        </w:rPr>
        <w:t>po kliknięciu</w:t>
      </w:r>
      <w:r w:rsidR="0008466E" w:rsidRPr="001B4B06">
        <w:rPr>
          <w:rFonts w:ascii="Verdana" w:hAnsi="Verdana" w:cs="Calibri"/>
          <w:sz w:val="20"/>
          <w:szCs w:val="20"/>
        </w:rPr>
        <w:t xml:space="preserve"> w link pod nazwą </w:t>
      </w:r>
      <w:r w:rsidR="0008466E" w:rsidRPr="001B4B06">
        <w:rPr>
          <w:rFonts w:ascii="Verdana" w:hAnsi="Verdana" w:cs="Calibri"/>
          <w:i/>
          <w:sz w:val="20"/>
          <w:szCs w:val="20"/>
        </w:rPr>
        <w:t xml:space="preserve">„Instrukcja wypełnienia JEDZ/ESPD ustawa </w:t>
      </w:r>
      <w:proofErr w:type="spellStart"/>
      <w:r w:rsidR="0008466E" w:rsidRPr="001B4B06">
        <w:rPr>
          <w:rFonts w:ascii="Verdana" w:hAnsi="Verdana" w:cs="Calibri"/>
          <w:i/>
          <w:sz w:val="20"/>
          <w:szCs w:val="20"/>
        </w:rPr>
        <w:t>Pzp</w:t>
      </w:r>
      <w:proofErr w:type="spellEnd"/>
      <w:r w:rsidR="0008466E" w:rsidRPr="001B4B06">
        <w:rPr>
          <w:rFonts w:ascii="Verdana" w:hAnsi="Verdana" w:cs="Calibri"/>
          <w:i/>
          <w:sz w:val="20"/>
          <w:szCs w:val="20"/>
        </w:rPr>
        <w:t xml:space="preserve"> 2019 wersja z 29.04.2022”.</w:t>
      </w:r>
    </w:p>
    <w:p w14:paraId="52DB9C53" w14:textId="3E404367" w:rsidR="0008466E" w:rsidRPr="001B4B06" w:rsidRDefault="00CA2F78" w:rsidP="004B0A51">
      <w:pPr>
        <w:pStyle w:val="Bezodstpw"/>
        <w:numPr>
          <w:ilvl w:val="1"/>
          <w:numId w:val="62"/>
        </w:numPr>
        <w:spacing w:before="60" w:line="276" w:lineRule="auto"/>
        <w:ind w:left="1276"/>
        <w:jc w:val="both"/>
        <w:rPr>
          <w:rFonts w:ascii="Verdana" w:hAnsi="Verdana" w:cs="Calibri"/>
          <w:iCs/>
          <w:sz w:val="20"/>
          <w:szCs w:val="20"/>
        </w:rPr>
      </w:pPr>
      <w:r w:rsidRPr="001B4B06">
        <w:rPr>
          <w:rFonts w:ascii="Verdana" w:eastAsia="Univers-PL" w:hAnsi="Verdana" w:cs="Univers-PL"/>
          <w:bCs/>
          <w:sz w:val="20"/>
          <w:szCs w:val="20"/>
        </w:rPr>
        <w:t>Sporządzając oświadczenie JEDZ Wykonawca może skorzystać z</w:t>
      </w:r>
      <w:r w:rsidR="009974A7" w:rsidRPr="001B4B06">
        <w:rPr>
          <w:rFonts w:ascii="Verdana" w:eastAsia="Univers-PL" w:hAnsi="Verdana" w:cs="Univers-PL"/>
          <w:bCs/>
          <w:sz w:val="20"/>
          <w:szCs w:val="20"/>
        </w:rPr>
        <w:t> </w:t>
      </w:r>
      <w:r w:rsidRPr="001B4B06">
        <w:rPr>
          <w:rFonts w:ascii="Verdana" w:eastAsia="Univers-PL" w:hAnsi="Verdana" w:cs="Univers-PL"/>
          <w:bCs/>
          <w:sz w:val="20"/>
          <w:szCs w:val="20"/>
        </w:rPr>
        <w:t>nieodpłatnego narzędzia wspierającego Zamawiających i Wykonawców w</w:t>
      </w:r>
      <w:r w:rsidR="009974A7" w:rsidRPr="001B4B06">
        <w:rPr>
          <w:rFonts w:ascii="Verdana" w:eastAsia="Univers-PL" w:hAnsi="Verdana" w:cs="Univers-PL"/>
          <w:bCs/>
          <w:sz w:val="20"/>
          <w:szCs w:val="20"/>
        </w:rPr>
        <w:t> </w:t>
      </w:r>
      <w:r w:rsidRPr="001B4B06">
        <w:rPr>
          <w:rFonts w:ascii="Verdana" w:eastAsia="Univers-PL" w:hAnsi="Verdana" w:cs="Univers-PL"/>
          <w:bCs/>
          <w:sz w:val="20"/>
          <w:szCs w:val="20"/>
        </w:rPr>
        <w:t xml:space="preserve">stosowaniu standardowego formularza JEDZ w wersji elektronicznej, udostępnionego przez Urząd Zamówień Publicznych pod adresem </w:t>
      </w:r>
      <w:hyperlink r:id="rId17" w:history="1">
        <w:r w:rsidR="0008466E" w:rsidRPr="001B4B06">
          <w:rPr>
            <w:rStyle w:val="Hipercze"/>
            <w:rFonts w:ascii="Verdana" w:hAnsi="Verdana"/>
            <w:sz w:val="20"/>
            <w:szCs w:val="20"/>
          </w:rPr>
          <w:t>https://espd.uzp.gov.pl/</w:t>
        </w:r>
      </w:hyperlink>
      <w:r w:rsidR="0008466E" w:rsidRPr="001B4B06">
        <w:rPr>
          <w:rFonts w:ascii="Verdana" w:hAnsi="Verdana"/>
          <w:sz w:val="20"/>
          <w:szCs w:val="20"/>
        </w:rPr>
        <w:t xml:space="preserve"> - w tym celu został przygotowany przez Zamawiającego wzór JEDZ w formacie .</w:t>
      </w:r>
      <w:proofErr w:type="spellStart"/>
      <w:r w:rsidR="0008466E" w:rsidRPr="001B4B06">
        <w:rPr>
          <w:rFonts w:ascii="Verdana" w:hAnsi="Verdana"/>
          <w:sz w:val="20"/>
          <w:szCs w:val="20"/>
        </w:rPr>
        <w:t>xml</w:t>
      </w:r>
      <w:proofErr w:type="spellEnd"/>
      <w:r w:rsidR="0008466E" w:rsidRPr="001B4B06">
        <w:rPr>
          <w:rFonts w:ascii="Verdana" w:hAnsi="Verdana"/>
          <w:sz w:val="20"/>
          <w:szCs w:val="20"/>
        </w:rPr>
        <w:t xml:space="preserve">, stanowiący </w:t>
      </w:r>
      <w:r w:rsidR="0008466E" w:rsidRPr="001B4B06">
        <w:rPr>
          <w:rFonts w:ascii="Verdana" w:hAnsi="Verdana"/>
          <w:b/>
          <w:iCs/>
          <w:sz w:val="20"/>
          <w:szCs w:val="20"/>
        </w:rPr>
        <w:t>Załącznik nr 3 do SWZ.</w:t>
      </w:r>
    </w:p>
    <w:p w14:paraId="0DF7CDE1" w14:textId="6D01D96E" w:rsidR="00CA2F78" w:rsidRPr="001B4B06" w:rsidRDefault="00CA2F78" w:rsidP="004B0A51">
      <w:pPr>
        <w:pStyle w:val="Bezodstpw"/>
        <w:numPr>
          <w:ilvl w:val="1"/>
          <w:numId w:val="62"/>
        </w:numPr>
        <w:spacing w:before="60" w:line="276" w:lineRule="auto"/>
        <w:ind w:left="1276"/>
        <w:jc w:val="both"/>
        <w:rPr>
          <w:rFonts w:ascii="Verdana" w:hAnsi="Verdana" w:cs="Calibri"/>
          <w:sz w:val="20"/>
          <w:szCs w:val="20"/>
        </w:rPr>
      </w:pPr>
      <w:r w:rsidRPr="001B4B06">
        <w:rPr>
          <w:rFonts w:ascii="Verdana" w:eastAsia="Univers-PL" w:hAnsi="Verdana" w:cs="Univers-PL"/>
          <w:b/>
          <w:sz w:val="20"/>
          <w:szCs w:val="20"/>
        </w:rPr>
        <w:t xml:space="preserve">W oświadczeniu JEDZ należy wypełnić: </w:t>
      </w:r>
    </w:p>
    <w:p w14:paraId="76A1DF44" w14:textId="04BEE026" w:rsidR="00CA2F78" w:rsidRPr="001B4B06" w:rsidRDefault="009974A7" w:rsidP="004B0A51">
      <w:pPr>
        <w:pStyle w:val="Bezodstpw"/>
        <w:numPr>
          <w:ilvl w:val="2"/>
          <w:numId w:val="41"/>
        </w:numPr>
        <w:autoSpaceDE w:val="0"/>
        <w:autoSpaceDN w:val="0"/>
        <w:adjustRightInd w:val="0"/>
        <w:spacing w:before="20" w:line="276" w:lineRule="auto"/>
        <w:ind w:left="1701" w:hanging="426"/>
        <w:jc w:val="both"/>
        <w:rPr>
          <w:rFonts w:ascii="Verdana" w:eastAsia="Univers-PL" w:hAnsi="Verdana" w:cs="Univers-PL"/>
          <w:sz w:val="20"/>
          <w:szCs w:val="20"/>
        </w:rPr>
      </w:pPr>
      <w:r w:rsidRPr="001B4B06">
        <w:rPr>
          <w:rFonts w:ascii="Verdana" w:eastAsia="Univers-PL" w:hAnsi="Verdana" w:cs="Univers-PL"/>
          <w:bCs/>
          <w:sz w:val="20"/>
          <w:szCs w:val="20"/>
        </w:rPr>
        <w:lastRenderedPageBreak/>
        <w:t xml:space="preserve">w całości </w:t>
      </w:r>
      <w:r w:rsidR="00CA2F78" w:rsidRPr="001B4B06">
        <w:rPr>
          <w:rFonts w:ascii="Verdana" w:eastAsia="Univers-PL" w:hAnsi="Verdana" w:cs="Univers-PL"/>
          <w:bCs/>
          <w:sz w:val="20"/>
          <w:szCs w:val="20"/>
        </w:rPr>
        <w:t>Część nr II</w:t>
      </w:r>
      <w:r w:rsidRPr="001B4B06">
        <w:rPr>
          <w:rFonts w:ascii="Verdana" w:eastAsia="Univers-PL" w:hAnsi="Verdana" w:cs="Univers-PL"/>
          <w:bCs/>
          <w:sz w:val="20"/>
          <w:szCs w:val="20"/>
        </w:rPr>
        <w:t>,</w:t>
      </w:r>
    </w:p>
    <w:p w14:paraId="29A9B8FE" w14:textId="2E1E9583" w:rsidR="009974A7" w:rsidRPr="001B4B06" w:rsidRDefault="009974A7" w:rsidP="004B0A51">
      <w:pPr>
        <w:pStyle w:val="Bezodstpw"/>
        <w:numPr>
          <w:ilvl w:val="2"/>
          <w:numId w:val="41"/>
        </w:numPr>
        <w:autoSpaceDE w:val="0"/>
        <w:autoSpaceDN w:val="0"/>
        <w:adjustRightInd w:val="0"/>
        <w:spacing w:before="20" w:line="276" w:lineRule="auto"/>
        <w:ind w:left="1701" w:hanging="426"/>
        <w:jc w:val="both"/>
        <w:rPr>
          <w:rFonts w:ascii="Verdana" w:eastAsia="Univers-PL" w:hAnsi="Verdana" w:cs="Univers-PL"/>
          <w:sz w:val="20"/>
          <w:szCs w:val="20"/>
        </w:rPr>
      </w:pPr>
      <w:r w:rsidRPr="001B4B06">
        <w:rPr>
          <w:rFonts w:ascii="Verdana" w:eastAsia="Univers-PL" w:hAnsi="Verdana" w:cs="Univers-PL"/>
          <w:sz w:val="20"/>
          <w:szCs w:val="20"/>
        </w:rPr>
        <w:t>w Części nr III należy wypełnić w całości punkty A, B, C i D,</w:t>
      </w:r>
    </w:p>
    <w:p w14:paraId="6A4F0A45" w14:textId="0B681B40" w:rsidR="00CA2F78" w:rsidRPr="001B4B06" w:rsidRDefault="009974A7" w:rsidP="004B0A51">
      <w:pPr>
        <w:pStyle w:val="Bezodstpw"/>
        <w:numPr>
          <w:ilvl w:val="2"/>
          <w:numId w:val="41"/>
        </w:numPr>
        <w:autoSpaceDE w:val="0"/>
        <w:autoSpaceDN w:val="0"/>
        <w:adjustRightInd w:val="0"/>
        <w:spacing w:line="276" w:lineRule="auto"/>
        <w:ind w:left="1701" w:hanging="426"/>
        <w:rPr>
          <w:rFonts w:ascii="Verdana" w:eastAsia="Univers-PL" w:hAnsi="Verdana" w:cs="Univers-PL"/>
          <w:sz w:val="20"/>
          <w:szCs w:val="20"/>
        </w:rPr>
      </w:pPr>
      <w:r w:rsidRPr="001B4B06">
        <w:rPr>
          <w:rFonts w:ascii="Verdana" w:eastAsia="Univers-PL" w:hAnsi="Verdana" w:cs="Univers-PL"/>
          <w:bCs/>
          <w:sz w:val="20"/>
          <w:szCs w:val="20"/>
        </w:rPr>
        <w:t xml:space="preserve">w </w:t>
      </w:r>
      <w:r w:rsidR="00CA2F78" w:rsidRPr="001B4B06">
        <w:rPr>
          <w:rFonts w:ascii="Verdana" w:eastAsia="Univers-PL" w:hAnsi="Verdana" w:cs="Univers-PL"/>
          <w:bCs/>
          <w:sz w:val="20"/>
          <w:szCs w:val="20"/>
        </w:rPr>
        <w:t xml:space="preserve">Części </w:t>
      </w:r>
      <w:r w:rsidRPr="001B4B06">
        <w:rPr>
          <w:rFonts w:ascii="Verdana" w:eastAsia="Univers-PL" w:hAnsi="Verdana" w:cs="Univers-PL"/>
          <w:bCs/>
          <w:sz w:val="20"/>
          <w:szCs w:val="20"/>
        </w:rPr>
        <w:t xml:space="preserve">nr </w:t>
      </w:r>
      <w:r w:rsidR="00CA2F78" w:rsidRPr="001B4B06">
        <w:rPr>
          <w:rFonts w:ascii="Verdana" w:eastAsia="Univers-PL" w:hAnsi="Verdana" w:cs="Univers-PL"/>
          <w:bCs/>
          <w:sz w:val="20"/>
          <w:szCs w:val="20"/>
        </w:rPr>
        <w:t>IV</w:t>
      </w:r>
      <w:r w:rsidRPr="001B4B06">
        <w:rPr>
          <w:rFonts w:ascii="Verdana" w:eastAsia="Univers-PL" w:hAnsi="Verdana" w:cs="Univers-PL"/>
          <w:bCs/>
          <w:sz w:val="20"/>
          <w:szCs w:val="20"/>
        </w:rPr>
        <w:t xml:space="preserve"> należy wypełnić </w:t>
      </w:r>
      <w:r w:rsidR="00CA2F78" w:rsidRPr="001B4B06">
        <w:rPr>
          <w:rFonts w:ascii="Verdana" w:eastAsia="Univers-PL" w:hAnsi="Verdana" w:cs="Univers-PL"/>
          <w:bCs/>
          <w:sz w:val="20"/>
          <w:szCs w:val="20"/>
        </w:rPr>
        <w:t xml:space="preserve">wyłącznie sekcję α (alfa) - </w:t>
      </w:r>
      <w:r w:rsidRPr="001B4B06">
        <w:rPr>
          <w:rFonts w:ascii="Verdana" w:eastAsia="Univers-PL" w:hAnsi="Verdana" w:cs="Univers-PL"/>
          <w:bCs/>
          <w:sz w:val="20"/>
          <w:szCs w:val="20"/>
        </w:rPr>
        <w:t>ogólne oświadczenie dotyczące wszystkich kryteriów kwalifikacji,</w:t>
      </w:r>
    </w:p>
    <w:p w14:paraId="55A370FE" w14:textId="06EF8B98" w:rsidR="009974A7" w:rsidRPr="001B4B06" w:rsidRDefault="009974A7" w:rsidP="004B0A51">
      <w:pPr>
        <w:pStyle w:val="Bezodstpw"/>
        <w:numPr>
          <w:ilvl w:val="2"/>
          <w:numId w:val="41"/>
        </w:numPr>
        <w:autoSpaceDE w:val="0"/>
        <w:autoSpaceDN w:val="0"/>
        <w:adjustRightInd w:val="0"/>
        <w:spacing w:before="20" w:line="276" w:lineRule="auto"/>
        <w:ind w:left="1701" w:hanging="426"/>
        <w:jc w:val="both"/>
        <w:rPr>
          <w:rFonts w:ascii="Verdana" w:eastAsia="Univers-PL" w:hAnsi="Verdana" w:cs="Univers-PL"/>
          <w:sz w:val="20"/>
          <w:szCs w:val="20"/>
        </w:rPr>
      </w:pPr>
      <w:r w:rsidRPr="001B4B06">
        <w:rPr>
          <w:rFonts w:ascii="Verdana" w:eastAsia="Univers-PL" w:hAnsi="Verdana" w:cs="Univers-PL"/>
          <w:bCs/>
          <w:sz w:val="20"/>
          <w:szCs w:val="20"/>
        </w:rPr>
        <w:t>w całości Część nr VI.</w:t>
      </w:r>
    </w:p>
    <w:p w14:paraId="6F369D4D" w14:textId="48445689" w:rsidR="00490D9E" w:rsidRPr="001B4B06" w:rsidRDefault="00490D9E" w:rsidP="004B0A51">
      <w:pPr>
        <w:pStyle w:val="Bezodstpw"/>
        <w:numPr>
          <w:ilvl w:val="6"/>
          <w:numId w:val="45"/>
        </w:numPr>
        <w:spacing w:before="60" w:line="276" w:lineRule="auto"/>
        <w:ind w:left="567" w:hanging="567"/>
        <w:jc w:val="both"/>
        <w:rPr>
          <w:rFonts w:ascii="Verdana" w:eastAsia="Univers-PL" w:hAnsi="Verdana" w:cs="Univers-PL"/>
          <w:sz w:val="20"/>
          <w:szCs w:val="20"/>
        </w:rPr>
      </w:pPr>
      <w:r w:rsidRPr="001B4B06">
        <w:rPr>
          <w:rFonts w:ascii="Verdana" w:eastAsia="Univers-PL" w:hAnsi="Verdana" w:cs="Univers-PL"/>
          <w:b/>
          <w:sz w:val="20"/>
          <w:szCs w:val="20"/>
        </w:rPr>
        <w:t>JEDZ Wykonawców wspólnie ubiegających się o udzielenie zamówienia:</w:t>
      </w:r>
      <w:r w:rsidRPr="001B4B06">
        <w:rPr>
          <w:rFonts w:ascii="Verdana" w:eastAsia="Univers-PL" w:hAnsi="Verdana" w:cs="Univers-PL"/>
          <w:sz w:val="20"/>
          <w:szCs w:val="20"/>
        </w:rPr>
        <w:t xml:space="preserve"> W przypadku wspólnego ubiegania się o zamówienie przez Wykonawców, JEDZ składa każdy z Wykonawców odrębnie. Oświadczenie to potwierdza brak podstaw wykluczenia oraz spełnianie warunków udziału w postępowaniu w zakresie, w jakim każdy z Wykonawców wykazuje spełnianie warunków udziału w postępowaniu. </w:t>
      </w:r>
    </w:p>
    <w:p w14:paraId="0DB39C83" w14:textId="17787716" w:rsidR="00490D9E" w:rsidRPr="001B4B06" w:rsidRDefault="00490D9E" w:rsidP="00490D9E">
      <w:pPr>
        <w:pStyle w:val="Bezodstpw"/>
        <w:spacing w:before="60" w:line="276" w:lineRule="auto"/>
        <w:ind w:left="567"/>
        <w:jc w:val="both"/>
        <w:rPr>
          <w:rFonts w:ascii="Verdana" w:eastAsia="Univers-PL" w:hAnsi="Verdana" w:cs="Univers-PL"/>
          <w:sz w:val="20"/>
          <w:szCs w:val="20"/>
        </w:rPr>
      </w:pPr>
      <w:r w:rsidRPr="001B4B06">
        <w:rPr>
          <w:rFonts w:ascii="Verdana" w:eastAsia="Univers-PL" w:hAnsi="Verdana" w:cs="Univers-PL"/>
          <w:b/>
          <w:sz w:val="20"/>
          <w:szCs w:val="20"/>
        </w:rPr>
        <w:t>Wykonawcy wspólnie ubiegający się o udzielenie zamówienia dołączają oświadczenie, z którego wynika, które usługi wykonają poszczególni Wykonawcy.</w:t>
      </w:r>
      <w:r w:rsidRPr="001B4B06">
        <w:rPr>
          <w:rFonts w:ascii="Verdana" w:eastAsia="Univers-PL" w:hAnsi="Verdana" w:cs="Univers-PL"/>
          <w:sz w:val="20"/>
          <w:szCs w:val="20"/>
        </w:rPr>
        <w:t xml:space="preserve"> Wzór oświadczenia stanowi </w:t>
      </w:r>
      <w:r w:rsidRPr="001B4B06">
        <w:rPr>
          <w:rFonts w:ascii="Verdana" w:eastAsia="Univers-PL" w:hAnsi="Verdana" w:cs="Univers-PL"/>
          <w:b/>
          <w:iCs/>
          <w:sz w:val="20"/>
          <w:szCs w:val="20"/>
        </w:rPr>
        <w:t>Załącznik nr 7 do SWZ</w:t>
      </w:r>
      <w:r w:rsidRPr="001B4B06">
        <w:rPr>
          <w:rFonts w:ascii="Verdana" w:eastAsia="Univers-PL" w:hAnsi="Verdana" w:cs="Univers-PL"/>
          <w:iCs/>
          <w:sz w:val="20"/>
          <w:szCs w:val="20"/>
        </w:rPr>
        <w:t>.</w:t>
      </w:r>
      <w:r w:rsidRPr="001B4B06">
        <w:rPr>
          <w:rFonts w:ascii="Verdana" w:eastAsia="Univers-PL" w:hAnsi="Verdana" w:cs="Univers-PL"/>
          <w:sz w:val="20"/>
          <w:szCs w:val="20"/>
        </w:rPr>
        <w:t xml:space="preserve"> </w:t>
      </w:r>
    </w:p>
    <w:p w14:paraId="037D3E4B" w14:textId="251BA045" w:rsidR="00490D9E" w:rsidRPr="001B4B06" w:rsidRDefault="00490D9E" w:rsidP="004B0A51">
      <w:pPr>
        <w:pStyle w:val="Akapitzlist"/>
        <w:numPr>
          <w:ilvl w:val="6"/>
          <w:numId w:val="45"/>
        </w:numPr>
        <w:spacing w:before="60" w:after="0"/>
        <w:ind w:left="567" w:hanging="567"/>
        <w:contextualSpacing w:val="0"/>
        <w:jc w:val="both"/>
        <w:rPr>
          <w:rFonts w:ascii="Verdana" w:eastAsia="Univers-PL" w:hAnsi="Verdana" w:cs="Univers-PL"/>
          <w:sz w:val="20"/>
          <w:szCs w:val="20"/>
        </w:rPr>
      </w:pPr>
      <w:r w:rsidRPr="001B4B06">
        <w:rPr>
          <w:rFonts w:ascii="Verdana" w:eastAsia="Univers-PL" w:hAnsi="Verdana" w:cs="Univers-PL"/>
          <w:b/>
          <w:sz w:val="20"/>
          <w:szCs w:val="20"/>
        </w:rPr>
        <w:t xml:space="preserve">JEDZ podmiotu </w:t>
      </w:r>
      <w:r w:rsidR="00D57A71" w:rsidRPr="001B4B06">
        <w:rPr>
          <w:rFonts w:ascii="Verdana" w:eastAsia="Univers-PL" w:hAnsi="Verdana" w:cs="Univers-PL"/>
          <w:b/>
          <w:sz w:val="20"/>
          <w:szCs w:val="20"/>
        </w:rPr>
        <w:t>udostępniającego zasoby</w:t>
      </w:r>
      <w:r w:rsidRPr="001B4B06">
        <w:rPr>
          <w:rFonts w:ascii="Verdana" w:eastAsia="Univers-PL" w:hAnsi="Verdana" w:cs="Univers-PL"/>
          <w:b/>
          <w:sz w:val="20"/>
          <w:szCs w:val="20"/>
        </w:rPr>
        <w:t>:</w:t>
      </w:r>
      <w:r w:rsidRPr="001B4B06">
        <w:rPr>
          <w:rFonts w:ascii="Verdana" w:eastAsia="Univers-PL" w:hAnsi="Verdana" w:cs="Univers-PL"/>
          <w:sz w:val="20"/>
          <w:szCs w:val="20"/>
        </w:rPr>
        <w:t xml:space="preserve"> Wykonawca, który powołuje się na zasoby innych podmiotów, w</w:t>
      </w:r>
      <w:r w:rsidR="0080769A" w:rsidRPr="001B4B06">
        <w:rPr>
          <w:rFonts w:ascii="Verdana" w:eastAsia="Univers-PL" w:hAnsi="Verdana" w:cs="Univers-PL"/>
          <w:sz w:val="20"/>
          <w:szCs w:val="20"/>
        </w:rPr>
        <w:t> </w:t>
      </w:r>
      <w:r w:rsidRPr="001B4B06">
        <w:rPr>
          <w:rFonts w:ascii="Verdana" w:eastAsia="Univers-PL" w:hAnsi="Verdana" w:cs="Univers-PL"/>
          <w:sz w:val="20"/>
          <w:szCs w:val="20"/>
        </w:rPr>
        <w:t>celu wykazania braku istnienia wobec nich podstaw do wykluczenia oraz spełniania, w</w:t>
      </w:r>
      <w:r w:rsidR="00153F0D" w:rsidRPr="001B4B06">
        <w:rPr>
          <w:rFonts w:ascii="Verdana" w:eastAsia="Univers-PL" w:hAnsi="Verdana" w:cs="Univers-PL"/>
          <w:sz w:val="20"/>
          <w:szCs w:val="20"/>
        </w:rPr>
        <w:t> </w:t>
      </w:r>
      <w:r w:rsidRPr="001B4B06">
        <w:rPr>
          <w:rFonts w:ascii="Verdana" w:eastAsia="Univers-PL" w:hAnsi="Verdana" w:cs="Univers-PL"/>
          <w:sz w:val="20"/>
          <w:szCs w:val="20"/>
        </w:rPr>
        <w:t>zakresie, w jakim powołuje się na ich zasoby, warunków udziału w</w:t>
      </w:r>
      <w:r w:rsidR="003414AB" w:rsidRPr="001B4B06">
        <w:rPr>
          <w:rFonts w:ascii="Verdana" w:eastAsia="Univers-PL" w:hAnsi="Verdana" w:cs="Univers-PL"/>
          <w:sz w:val="20"/>
          <w:szCs w:val="20"/>
        </w:rPr>
        <w:t> </w:t>
      </w:r>
      <w:r w:rsidRPr="001B4B06">
        <w:rPr>
          <w:rFonts w:ascii="Verdana" w:eastAsia="Univers-PL" w:hAnsi="Verdana" w:cs="Univers-PL"/>
          <w:sz w:val="20"/>
          <w:szCs w:val="20"/>
        </w:rPr>
        <w:t>postępowaniu, składa także dla każdego z tych podmiotów odrębny formularz JEDZ, należycie wypełniony i podpisany przez te podmioty.</w:t>
      </w:r>
    </w:p>
    <w:p w14:paraId="17648365" w14:textId="1D3AA3B7" w:rsidR="009974A7" w:rsidRPr="001B4B06" w:rsidRDefault="009974A7" w:rsidP="004B0A51">
      <w:pPr>
        <w:pStyle w:val="Bezodstpw"/>
        <w:numPr>
          <w:ilvl w:val="6"/>
          <w:numId w:val="45"/>
        </w:numPr>
        <w:spacing w:before="60" w:line="276" w:lineRule="auto"/>
        <w:ind w:left="567" w:hanging="567"/>
        <w:jc w:val="both"/>
        <w:rPr>
          <w:rFonts w:ascii="Verdana" w:eastAsia="Univers-PL" w:hAnsi="Verdana" w:cs="Univers-PL"/>
          <w:sz w:val="20"/>
          <w:szCs w:val="20"/>
        </w:rPr>
      </w:pPr>
      <w:r w:rsidRPr="001B4B06">
        <w:rPr>
          <w:rFonts w:ascii="Verdana" w:eastAsia="Univers-PL" w:hAnsi="Verdana" w:cs="Univers-PL"/>
          <w:bCs/>
          <w:sz w:val="20"/>
          <w:szCs w:val="20"/>
        </w:rPr>
        <w:t>Wykonawca, który polega na zdolnościach lub sytuacji podmiotów udostępniających zasoby</w:t>
      </w:r>
      <w:r w:rsidRPr="001B4B06">
        <w:rPr>
          <w:rFonts w:ascii="Verdana" w:eastAsia="Univers-PL" w:hAnsi="Verdana" w:cs="Univers-PL"/>
          <w:sz w:val="20"/>
          <w:szCs w:val="20"/>
        </w:rPr>
        <w:t xml:space="preserve">, składa wraz z ofertą, </w:t>
      </w:r>
      <w:r w:rsidRPr="001B4B06">
        <w:rPr>
          <w:rFonts w:ascii="Verdana" w:eastAsia="Univers-PL" w:hAnsi="Verdana" w:cs="Univers-PL"/>
          <w:b/>
          <w:bCs/>
          <w:sz w:val="20"/>
          <w:szCs w:val="20"/>
        </w:rPr>
        <w:t xml:space="preserve">zobowiązanie </w:t>
      </w:r>
      <w:r w:rsidRPr="001B4B06">
        <w:rPr>
          <w:rFonts w:ascii="Verdana" w:eastAsia="Univers-PL" w:hAnsi="Verdana" w:cs="Univers-PL"/>
          <w:b/>
          <w:sz w:val="20"/>
          <w:szCs w:val="20"/>
        </w:rPr>
        <w:t>podmiotu udostępniającego zasoby</w:t>
      </w:r>
      <w:r w:rsidRPr="001B4B06">
        <w:rPr>
          <w:rFonts w:ascii="Verdana" w:eastAsia="Univers-PL" w:hAnsi="Verdana" w:cs="Univers-PL"/>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644EC2B" w14:textId="55812911" w:rsidR="009974A7" w:rsidRPr="001B4B06" w:rsidRDefault="009974A7" w:rsidP="004B0A51">
      <w:pPr>
        <w:pStyle w:val="Bezodstpw"/>
        <w:numPr>
          <w:ilvl w:val="0"/>
          <w:numId w:val="63"/>
        </w:numPr>
        <w:spacing w:before="60" w:line="276" w:lineRule="auto"/>
        <w:ind w:left="1134" w:hanging="499"/>
        <w:jc w:val="both"/>
        <w:rPr>
          <w:rFonts w:ascii="Verdana" w:eastAsia="Univers-PL" w:hAnsi="Verdana" w:cs="Univers-PL"/>
          <w:sz w:val="20"/>
          <w:szCs w:val="20"/>
        </w:rPr>
      </w:pPr>
      <w:r w:rsidRPr="001B4B06">
        <w:rPr>
          <w:rFonts w:ascii="Verdana" w:eastAsia="Univers-PL" w:hAnsi="Verdana" w:cs="Univers-PL"/>
          <w:sz w:val="20"/>
          <w:szCs w:val="20"/>
        </w:rPr>
        <w:t xml:space="preserve">zakres dostępnych wykonawcy zasobów podmiotu udostępniającego zasoby; </w:t>
      </w:r>
    </w:p>
    <w:p w14:paraId="0D24F15C" w14:textId="74B61B78" w:rsidR="009974A7" w:rsidRPr="001B4B06" w:rsidRDefault="009974A7" w:rsidP="004B0A51">
      <w:pPr>
        <w:pStyle w:val="Bezodstpw"/>
        <w:numPr>
          <w:ilvl w:val="0"/>
          <w:numId w:val="63"/>
        </w:numPr>
        <w:spacing w:before="20" w:line="276" w:lineRule="auto"/>
        <w:ind w:left="1134" w:hanging="501"/>
        <w:jc w:val="both"/>
        <w:rPr>
          <w:rFonts w:ascii="Verdana" w:eastAsia="Univers-PL" w:hAnsi="Verdana" w:cs="Univers-PL"/>
          <w:sz w:val="20"/>
          <w:szCs w:val="20"/>
        </w:rPr>
      </w:pPr>
      <w:r w:rsidRPr="001B4B06">
        <w:rPr>
          <w:rFonts w:ascii="Verdana" w:eastAsia="Univers-PL" w:hAnsi="Verdana" w:cs="Univers-PL"/>
          <w:sz w:val="20"/>
          <w:szCs w:val="20"/>
        </w:rPr>
        <w:t xml:space="preserve">sposób i okres udostępnienia Wykonawcy i wykorzystania przez niego zasobów podmiotu udostępniającego te zasoby przy wykonywaniu zamówienia; </w:t>
      </w:r>
    </w:p>
    <w:p w14:paraId="5D4C11B0" w14:textId="6B94DF6D" w:rsidR="009974A7" w:rsidRPr="001B4B06" w:rsidRDefault="009974A7" w:rsidP="004B0A51">
      <w:pPr>
        <w:pStyle w:val="Bezodstpw"/>
        <w:numPr>
          <w:ilvl w:val="0"/>
          <w:numId w:val="63"/>
        </w:numPr>
        <w:spacing w:before="20" w:line="276" w:lineRule="auto"/>
        <w:ind w:left="1134" w:hanging="501"/>
        <w:jc w:val="both"/>
        <w:rPr>
          <w:rFonts w:ascii="Verdana" w:eastAsia="Univers-PL" w:hAnsi="Verdana" w:cs="Univers-PL"/>
          <w:sz w:val="20"/>
          <w:szCs w:val="20"/>
        </w:rPr>
      </w:pPr>
      <w:r w:rsidRPr="001B4B06">
        <w:rPr>
          <w:rFonts w:ascii="Verdana" w:eastAsia="Univers-PL" w:hAnsi="Verdana" w:cs="Univers-PL"/>
          <w:sz w:val="20"/>
          <w:szCs w:val="20"/>
        </w:rPr>
        <w:t xml:space="preserve">czy i w jakim zakresie podmiot udostępniający zasoby, na zdolnościach którego </w:t>
      </w:r>
      <w:r w:rsidR="00273C3A" w:rsidRPr="001B4B06">
        <w:rPr>
          <w:rFonts w:ascii="Verdana" w:eastAsia="Univers-PL" w:hAnsi="Verdana" w:cs="Univers-PL"/>
          <w:sz w:val="20"/>
          <w:szCs w:val="20"/>
        </w:rPr>
        <w:t>W</w:t>
      </w:r>
      <w:r w:rsidRPr="001B4B06">
        <w:rPr>
          <w:rFonts w:ascii="Verdana" w:eastAsia="Univers-PL" w:hAnsi="Verdana" w:cs="Univers-PL"/>
          <w:sz w:val="20"/>
          <w:szCs w:val="20"/>
        </w:rPr>
        <w:t xml:space="preserve">ykonawca polega w odniesieniu do warunków udziału w postępowaniu dotyczących wykształcenia, kwalifikacji zawodowych lub doświadczenia, zrealizuje usługi, których wskazane zdolności dotyczą. </w:t>
      </w:r>
    </w:p>
    <w:p w14:paraId="65F2F2A3" w14:textId="4AED9FC6" w:rsidR="00273C3A" w:rsidRPr="001B4B06" w:rsidRDefault="00273C3A" w:rsidP="00273C3A">
      <w:pPr>
        <w:pStyle w:val="Bezodstpw"/>
        <w:autoSpaceDE w:val="0"/>
        <w:autoSpaceDN w:val="0"/>
        <w:adjustRightInd w:val="0"/>
        <w:spacing w:before="60" w:line="276" w:lineRule="auto"/>
        <w:ind w:left="567"/>
        <w:jc w:val="both"/>
        <w:rPr>
          <w:rFonts w:ascii="Verdana" w:eastAsia="Univers-PL" w:hAnsi="Verdana" w:cs="Univers-PL"/>
          <w:iCs/>
          <w:sz w:val="20"/>
          <w:szCs w:val="20"/>
        </w:rPr>
      </w:pPr>
      <w:r w:rsidRPr="001B4B06">
        <w:rPr>
          <w:rFonts w:ascii="Verdana" w:eastAsia="Univers-PL" w:hAnsi="Verdana" w:cs="Univers-PL"/>
          <w:sz w:val="20"/>
          <w:szCs w:val="20"/>
        </w:rPr>
        <w:t xml:space="preserve">Zobowiązanie może zostać sporządzone zgodnie z wzorem stanowiącym </w:t>
      </w:r>
      <w:r w:rsidRPr="001B4B06">
        <w:rPr>
          <w:rFonts w:ascii="Verdana" w:eastAsia="Univers-PL" w:hAnsi="Verdana" w:cs="Univers-PL"/>
          <w:b/>
          <w:iCs/>
          <w:sz w:val="20"/>
          <w:szCs w:val="20"/>
        </w:rPr>
        <w:t>Załącznik nr 8 do SWZ.</w:t>
      </w:r>
    </w:p>
    <w:p w14:paraId="2BF734E1" w14:textId="4ADA0B18" w:rsidR="009974A7" w:rsidRPr="001B4B06" w:rsidRDefault="00273C3A" w:rsidP="00153F0D">
      <w:pPr>
        <w:pStyle w:val="Bezodstpw"/>
        <w:autoSpaceDE w:val="0"/>
        <w:autoSpaceDN w:val="0"/>
        <w:adjustRightInd w:val="0"/>
        <w:spacing w:before="60" w:line="276" w:lineRule="auto"/>
        <w:ind w:left="567"/>
        <w:jc w:val="both"/>
        <w:rPr>
          <w:rFonts w:ascii="Verdana" w:eastAsia="Univers-PL" w:hAnsi="Verdana" w:cs="Univers-PL"/>
          <w:iCs/>
          <w:sz w:val="20"/>
          <w:szCs w:val="20"/>
        </w:rPr>
      </w:pPr>
      <w:r w:rsidRPr="001B4B06">
        <w:rPr>
          <w:rFonts w:ascii="Verdana" w:eastAsia="Univers-PL" w:hAnsi="Verdana" w:cs="Univers-PL"/>
          <w:sz w:val="20"/>
          <w:szCs w:val="20"/>
        </w:rPr>
        <w:t xml:space="preserve">Wraz z zobowiązaniem, </w:t>
      </w:r>
      <w:r w:rsidRPr="001B4B06">
        <w:rPr>
          <w:rFonts w:ascii="Verdana" w:eastAsia="Univers-PL" w:hAnsi="Verdana" w:cs="Univers-PL"/>
          <w:b/>
          <w:sz w:val="20"/>
          <w:szCs w:val="20"/>
        </w:rPr>
        <w:t xml:space="preserve">podmiot udostępniający zasoby składa oświadczenie o braku podstaw do wykluczenia </w:t>
      </w:r>
      <w:r w:rsidR="006F7BC1" w:rsidRPr="001B4B06">
        <w:rPr>
          <w:rFonts w:ascii="Verdana" w:eastAsia="Univers-PL" w:hAnsi="Verdana" w:cs="Univers-PL"/>
          <w:b/>
          <w:sz w:val="20"/>
          <w:szCs w:val="20"/>
        </w:rPr>
        <w:t xml:space="preserve">z art. 5k Rozporządzenia sankcyjnego </w:t>
      </w:r>
      <w:r w:rsidRPr="001B4B06">
        <w:rPr>
          <w:rFonts w:ascii="Verdana" w:eastAsia="Univers-PL" w:hAnsi="Verdana" w:cs="Univers-PL"/>
          <w:sz w:val="20"/>
          <w:szCs w:val="20"/>
        </w:rPr>
        <w:t xml:space="preserve">– wzór stanowi </w:t>
      </w:r>
      <w:r w:rsidRPr="001B4B06">
        <w:rPr>
          <w:rFonts w:ascii="Verdana" w:eastAsia="Univers-PL" w:hAnsi="Verdana" w:cs="Univers-PL"/>
          <w:b/>
          <w:iCs/>
          <w:sz w:val="20"/>
          <w:szCs w:val="20"/>
        </w:rPr>
        <w:t>Załącznik nr 8 do SWZ</w:t>
      </w:r>
      <w:r w:rsidRPr="001B4B06">
        <w:rPr>
          <w:rFonts w:ascii="Verdana" w:eastAsia="Univers-PL" w:hAnsi="Verdana" w:cs="Univers-PL"/>
          <w:iCs/>
          <w:sz w:val="20"/>
          <w:szCs w:val="20"/>
        </w:rPr>
        <w:t>.</w:t>
      </w:r>
    </w:p>
    <w:p w14:paraId="29E86FD6" w14:textId="44854BB6" w:rsidR="003414AB" w:rsidRPr="001B4B06" w:rsidRDefault="003414AB" w:rsidP="004B0A51">
      <w:pPr>
        <w:pStyle w:val="Akapitzlist"/>
        <w:numPr>
          <w:ilvl w:val="6"/>
          <w:numId w:val="45"/>
        </w:numPr>
        <w:spacing w:before="60" w:after="0"/>
        <w:ind w:left="567" w:hanging="357"/>
        <w:contextualSpacing w:val="0"/>
        <w:jc w:val="both"/>
        <w:rPr>
          <w:rFonts w:ascii="Verdana" w:eastAsia="Univers-PL" w:hAnsi="Verdana" w:cs="Univers-PL"/>
          <w:sz w:val="20"/>
          <w:szCs w:val="20"/>
        </w:rPr>
      </w:pPr>
      <w:r w:rsidRPr="001B4B06">
        <w:rPr>
          <w:rFonts w:ascii="Verdana" w:eastAsia="Univers-PL" w:hAnsi="Verdana" w:cs="Univers-PL"/>
          <w:sz w:val="20"/>
          <w:szCs w:val="20"/>
        </w:rPr>
        <w:t>Wykonawca w ofercie składa również oświadczenie dotyczące braku podstaw wykluczenia z</w:t>
      </w:r>
      <w:r w:rsidR="00153F0D" w:rsidRPr="001B4B06">
        <w:rPr>
          <w:rFonts w:ascii="Verdana" w:eastAsia="Univers-PL" w:hAnsi="Verdana" w:cs="Univers-PL"/>
          <w:sz w:val="20"/>
          <w:szCs w:val="20"/>
        </w:rPr>
        <w:t> </w:t>
      </w:r>
      <w:r w:rsidRPr="001B4B06">
        <w:rPr>
          <w:rFonts w:ascii="Verdana" w:eastAsia="Univers-PL" w:hAnsi="Verdana" w:cs="Univers-PL"/>
          <w:sz w:val="20"/>
          <w:szCs w:val="20"/>
        </w:rPr>
        <w:t>art. 5k Rozporządzenia sankcyjnego.</w:t>
      </w:r>
    </w:p>
    <w:p w14:paraId="18FE0062" w14:textId="2E7C810A" w:rsidR="00CA2F78" w:rsidRPr="001B4B06" w:rsidRDefault="00CA2F78" w:rsidP="00576681">
      <w:pPr>
        <w:pStyle w:val="Bezodstpw"/>
        <w:numPr>
          <w:ilvl w:val="5"/>
          <w:numId w:val="20"/>
        </w:numPr>
        <w:autoSpaceDE w:val="0"/>
        <w:autoSpaceDN w:val="0"/>
        <w:adjustRightInd w:val="0"/>
        <w:spacing w:before="280" w:after="120" w:line="276" w:lineRule="auto"/>
        <w:ind w:left="567" w:hanging="567"/>
        <w:jc w:val="both"/>
        <w:rPr>
          <w:rFonts w:ascii="Verdana" w:hAnsi="Verdana" w:cs="TT20ACo00"/>
          <w:b/>
          <w:bCs/>
          <w:sz w:val="20"/>
          <w:szCs w:val="20"/>
          <w:u w:val="single"/>
        </w:rPr>
      </w:pPr>
      <w:r w:rsidRPr="001B4B06">
        <w:rPr>
          <w:rFonts w:ascii="Verdana" w:hAnsi="Verdana" w:cs="TT20ACo00"/>
          <w:b/>
          <w:bCs/>
          <w:sz w:val="20"/>
          <w:szCs w:val="20"/>
          <w:u w:val="single"/>
        </w:rPr>
        <w:t>PODMIOTOWE ŚRODKI DOWODOWE SKŁADANE NA WEZWANIE ZAMAWIAJĄCEGO:</w:t>
      </w:r>
    </w:p>
    <w:p w14:paraId="7E09CBA3" w14:textId="0E44F90A" w:rsidR="00CF0567" w:rsidRPr="001B4B06" w:rsidRDefault="00CF0567" w:rsidP="004B0A51">
      <w:pPr>
        <w:pStyle w:val="Bezodstpw"/>
        <w:numPr>
          <w:ilvl w:val="6"/>
          <w:numId w:val="41"/>
        </w:numPr>
        <w:tabs>
          <w:tab w:val="clear" w:pos="5040"/>
        </w:tabs>
        <w:autoSpaceDE w:val="0"/>
        <w:autoSpaceDN w:val="0"/>
        <w:adjustRightInd w:val="0"/>
        <w:spacing w:before="120" w:line="276" w:lineRule="auto"/>
        <w:ind w:left="567" w:hanging="567"/>
        <w:jc w:val="both"/>
        <w:rPr>
          <w:rFonts w:ascii="Verdana" w:eastAsia="Univers-PL" w:hAnsi="Verdana" w:cs="Univers-PL"/>
          <w:sz w:val="20"/>
          <w:szCs w:val="20"/>
        </w:rPr>
      </w:pPr>
      <w:r w:rsidRPr="001B4B06">
        <w:rPr>
          <w:rFonts w:ascii="Verdana" w:hAnsi="Verdana" w:cs="Arial"/>
          <w:sz w:val="20"/>
          <w:szCs w:val="20"/>
        </w:rPr>
        <w:t>Zamawiający wzywa Wykonawcę, którego oferta została najwyżej oceniona, do złożenia w</w:t>
      </w:r>
      <w:r w:rsidR="007F47CB" w:rsidRPr="001B4B06">
        <w:rPr>
          <w:rFonts w:ascii="Verdana" w:hAnsi="Verdana" w:cs="Arial"/>
          <w:sz w:val="20"/>
          <w:szCs w:val="20"/>
        </w:rPr>
        <w:t> </w:t>
      </w:r>
      <w:r w:rsidRPr="001B4B06">
        <w:rPr>
          <w:rFonts w:ascii="Verdana" w:hAnsi="Verdana" w:cs="Arial"/>
          <w:sz w:val="20"/>
          <w:szCs w:val="20"/>
        </w:rPr>
        <w:t xml:space="preserve">wyznaczonym terminie, nie krótszym niż 10 dni od dnia wezwania, następujących </w:t>
      </w:r>
      <w:r w:rsidRPr="001B4B06">
        <w:rPr>
          <w:rFonts w:ascii="Verdana" w:hAnsi="Verdana" w:cs="Arial"/>
          <w:b/>
          <w:bCs/>
          <w:sz w:val="20"/>
          <w:szCs w:val="20"/>
        </w:rPr>
        <w:t>podmiotowych środków dowodowych</w:t>
      </w:r>
      <w:r w:rsidRPr="001B4B06">
        <w:rPr>
          <w:rFonts w:ascii="Verdana" w:hAnsi="Verdana" w:cs="Arial"/>
          <w:sz w:val="20"/>
          <w:szCs w:val="20"/>
        </w:rPr>
        <w:t>, aktualnych na dzień ich złożenia:</w:t>
      </w:r>
    </w:p>
    <w:p w14:paraId="58D62419" w14:textId="77777777" w:rsidR="00CF0567" w:rsidRPr="001B4B06" w:rsidRDefault="00CF0567" w:rsidP="004B0A51">
      <w:pPr>
        <w:pStyle w:val="Bezodstpw"/>
        <w:numPr>
          <w:ilvl w:val="1"/>
          <w:numId w:val="42"/>
        </w:numPr>
        <w:autoSpaceDE w:val="0"/>
        <w:autoSpaceDN w:val="0"/>
        <w:adjustRightInd w:val="0"/>
        <w:spacing w:before="60" w:line="276" w:lineRule="auto"/>
        <w:ind w:left="1134" w:hanging="567"/>
        <w:jc w:val="both"/>
        <w:rPr>
          <w:rFonts w:ascii="Verdana" w:eastAsia="Univers-PL" w:hAnsi="Verdana" w:cs="Univers-PL"/>
          <w:b/>
          <w:bCs/>
          <w:sz w:val="20"/>
          <w:szCs w:val="20"/>
        </w:rPr>
      </w:pPr>
      <w:r w:rsidRPr="001B4B06">
        <w:rPr>
          <w:rFonts w:ascii="Verdana" w:eastAsia="Univers-PL" w:hAnsi="Verdana" w:cs="Univers-PL"/>
          <w:b/>
          <w:bCs/>
          <w:sz w:val="20"/>
          <w:szCs w:val="20"/>
        </w:rPr>
        <w:lastRenderedPageBreak/>
        <w:t>potwierdzaj</w:t>
      </w:r>
      <w:r w:rsidRPr="001B4B06">
        <w:rPr>
          <w:rFonts w:ascii="Verdana" w:eastAsia="Univers-PL" w:hAnsi="Verdana" w:cs="Calibri"/>
          <w:b/>
          <w:bCs/>
          <w:sz w:val="20"/>
          <w:szCs w:val="20"/>
        </w:rPr>
        <w:t xml:space="preserve">ących </w:t>
      </w:r>
      <w:r w:rsidRPr="001B4B06">
        <w:rPr>
          <w:rFonts w:ascii="Verdana" w:eastAsia="Univers-PL" w:hAnsi="Verdana" w:cs="Calibri"/>
          <w:b/>
          <w:bCs/>
          <w:spacing w:val="40"/>
          <w:sz w:val="20"/>
          <w:szCs w:val="20"/>
          <w:u w:val="single"/>
        </w:rPr>
        <w:t>brak podstaw wykluczenia</w:t>
      </w:r>
      <w:r w:rsidRPr="001B4B06">
        <w:rPr>
          <w:rFonts w:ascii="Verdana" w:eastAsia="Univers-PL" w:hAnsi="Verdana" w:cs="Calibri"/>
          <w:b/>
          <w:bCs/>
          <w:sz w:val="20"/>
          <w:szCs w:val="20"/>
        </w:rPr>
        <w:t xml:space="preserve"> Wykonawcy z udziału w postępowaniu o udzielenie zamówienia publicznego:</w:t>
      </w:r>
    </w:p>
    <w:p w14:paraId="19A82503" w14:textId="77777777" w:rsidR="00F7275B" w:rsidRPr="001B4B06" w:rsidRDefault="00CF0567" w:rsidP="004B0A51">
      <w:pPr>
        <w:pStyle w:val="Bezodstpw"/>
        <w:numPr>
          <w:ilvl w:val="2"/>
          <w:numId w:val="42"/>
        </w:numPr>
        <w:autoSpaceDE w:val="0"/>
        <w:autoSpaceDN w:val="0"/>
        <w:adjustRightInd w:val="0"/>
        <w:spacing w:before="60" w:line="276" w:lineRule="auto"/>
        <w:ind w:left="1843"/>
        <w:jc w:val="both"/>
        <w:rPr>
          <w:rFonts w:ascii="Verdana" w:eastAsia="Univers-PL" w:hAnsi="Verdana" w:cs="Univers-PL"/>
          <w:sz w:val="20"/>
          <w:szCs w:val="20"/>
        </w:rPr>
      </w:pPr>
      <w:r w:rsidRPr="001B4B06">
        <w:rPr>
          <w:rFonts w:ascii="Verdana" w:eastAsia="Univers-PL" w:hAnsi="Verdana" w:cs="Univers-PL"/>
          <w:b/>
          <w:bCs/>
          <w:sz w:val="20"/>
          <w:szCs w:val="20"/>
        </w:rPr>
        <w:t xml:space="preserve">Oświadczenie Wykonawcy o aktualności informacji </w:t>
      </w:r>
      <w:r w:rsidRPr="001B4B06">
        <w:rPr>
          <w:rFonts w:ascii="Verdana" w:eastAsia="Univers-PL" w:hAnsi="Verdana" w:cs="Univers-PL"/>
          <w:b/>
          <w:sz w:val="20"/>
          <w:szCs w:val="20"/>
        </w:rPr>
        <w:t>zawartych w oświadczeniu JEDZ</w:t>
      </w:r>
      <w:r w:rsidRPr="001B4B06">
        <w:rPr>
          <w:rFonts w:ascii="Verdana" w:eastAsia="Univers-PL" w:hAnsi="Verdana" w:cs="Univers-PL"/>
          <w:sz w:val="20"/>
          <w:szCs w:val="20"/>
        </w:rPr>
        <w:t>, w zakresie podstaw wykluczenia z</w:t>
      </w:r>
      <w:r w:rsidR="00F7275B" w:rsidRPr="001B4B06">
        <w:rPr>
          <w:rFonts w:ascii="Verdana" w:eastAsia="Univers-PL" w:hAnsi="Verdana" w:cs="Univers-PL"/>
          <w:sz w:val="20"/>
          <w:szCs w:val="20"/>
        </w:rPr>
        <w:t> </w:t>
      </w:r>
      <w:r w:rsidRPr="001B4B06">
        <w:rPr>
          <w:rFonts w:ascii="Verdana" w:eastAsia="Univers-PL" w:hAnsi="Verdana" w:cs="Univers-PL"/>
          <w:sz w:val="20"/>
          <w:szCs w:val="20"/>
        </w:rPr>
        <w:t>postępowania wskazanych przez Zamawiającego</w:t>
      </w:r>
      <w:r w:rsidR="00593ABD" w:rsidRPr="001B4B06">
        <w:rPr>
          <w:rFonts w:ascii="Verdana" w:eastAsia="Univers-PL" w:hAnsi="Verdana" w:cs="Univers-PL"/>
          <w:sz w:val="20"/>
          <w:szCs w:val="20"/>
        </w:rPr>
        <w:t xml:space="preserve"> w rozdz.</w:t>
      </w:r>
      <w:r w:rsidR="008E59AA" w:rsidRPr="001B4B06">
        <w:rPr>
          <w:rFonts w:ascii="Verdana" w:eastAsia="Univers-PL" w:hAnsi="Verdana" w:cs="Univers-PL"/>
          <w:sz w:val="20"/>
          <w:szCs w:val="20"/>
        </w:rPr>
        <w:t xml:space="preserve"> VI pkt </w:t>
      </w:r>
      <w:r w:rsidR="00273C3A" w:rsidRPr="001B4B06">
        <w:rPr>
          <w:rFonts w:ascii="Verdana" w:eastAsia="Univers-PL" w:hAnsi="Verdana" w:cs="Univers-PL"/>
          <w:sz w:val="20"/>
          <w:szCs w:val="20"/>
        </w:rPr>
        <w:t xml:space="preserve">1.1.1 i 1.1.2 </w:t>
      </w:r>
      <w:r w:rsidR="008E59AA" w:rsidRPr="001B4B06">
        <w:rPr>
          <w:rFonts w:ascii="Verdana" w:eastAsia="Univers-PL" w:hAnsi="Verdana" w:cs="Univers-PL"/>
          <w:sz w:val="20"/>
          <w:szCs w:val="20"/>
        </w:rPr>
        <w:t>SWZ</w:t>
      </w:r>
      <w:r w:rsidRPr="001B4B06">
        <w:rPr>
          <w:rFonts w:ascii="Verdana" w:eastAsia="Univers-PL" w:hAnsi="Verdana" w:cs="Univers-PL"/>
          <w:sz w:val="20"/>
          <w:szCs w:val="20"/>
        </w:rPr>
        <w:t xml:space="preserve">, zgodnego z wzorem stanowiącym </w:t>
      </w:r>
      <w:r w:rsidRPr="001B4B06">
        <w:rPr>
          <w:rFonts w:ascii="Verdana" w:eastAsia="Univers-PL" w:hAnsi="Verdana" w:cs="Univers-PL"/>
          <w:b/>
          <w:bCs/>
          <w:sz w:val="20"/>
          <w:szCs w:val="20"/>
        </w:rPr>
        <w:t>Załącznik nr 4 do SWZ.</w:t>
      </w:r>
    </w:p>
    <w:p w14:paraId="1F158206" w14:textId="569B2A07" w:rsidR="00CF0567" w:rsidRPr="001B4B06" w:rsidRDefault="00CF0567" w:rsidP="004B0A51">
      <w:pPr>
        <w:pStyle w:val="Bezodstpw"/>
        <w:numPr>
          <w:ilvl w:val="2"/>
          <w:numId w:val="42"/>
        </w:numPr>
        <w:autoSpaceDE w:val="0"/>
        <w:autoSpaceDN w:val="0"/>
        <w:adjustRightInd w:val="0"/>
        <w:spacing w:before="60" w:line="276" w:lineRule="auto"/>
        <w:ind w:left="1843"/>
        <w:jc w:val="both"/>
        <w:rPr>
          <w:rFonts w:ascii="Verdana" w:eastAsia="Univers-PL" w:hAnsi="Verdana" w:cs="Univers-PL"/>
          <w:sz w:val="20"/>
          <w:szCs w:val="20"/>
        </w:rPr>
      </w:pPr>
      <w:r w:rsidRPr="001B4B06">
        <w:rPr>
          <w:rFonts w:ascii="Verdana" w:eastAsia="Univers-PL" w:hAnsi="Verdana" w:cs="Calibri"/>
          <w:b/>
          <w:bCs/>
          <w:sz w:val="20"/>
          <w:szCs w:val="20"/>
        </w:rPr>
        <w:t>Informacja z Krajowego Rejestru Karnego</w:t>
      </w:r>
      <w:r w:rsidRPr="001B4B06">
        <w:rPr>
          <w:rFonts w:ascii="Verdana" w:eastAsia="Univers-PL" w:hAnsi="Verdana" w:cs="Calibri"/>
          <w:bCs/>
          <w:sz w:val="20"/>
          <w:szCs w:val="20"/>
        </w:rPr>
        <w:t xml:space="preserve"> </w:t>
      </w:r>
      <w:r w:rsidR="00273C3A" w:rsidRPr="001B4B06">
        <w:rPr>
          <w:rFonts w:ascii="Verdana" w:eastAsia="Univers-PL" w:hAnsi="Verdana" w:cs="Calibri"/>
          <w:sz w:val="20"/>
          <w:szCs w:val="20"/>
        </w:rPr>
        <w:t>sporządzona nie wcześniej niż 6 miesięcy przed jej złożeniem, w zakresie</w:t>
      </w:r>
      <w:r w:rsidRPr="001B4B06">
        <w:rPr>
          <w:rFonts w:ascii="Verdana" w:eastAsia="Univers-PL" w:hAnsi="Verdana" w:cs="Calibri"/>
          <w:sz w:val="20"/>
          <w:szCs w:val="20"/>
        </w:rPr>
        <w:t>:</w:t>
      </w:r>
    </w:p>
    <w:p w14:paraId="1729EB30" w14:textId="77777777" w:rsidR="00CF0567" w:rsidRPr="001B4B06" w:rsidRDefault="00CF0567" w:rsidP="00576681">
      <w:pPr>
        <w:pStyle w:val="Bezodstpw"/>
        <w:numPr>
          <w:ilvl w:val="0"/>
          <w:numId w:val="27"/>
        </w:numPr>
        <w:spacing w:line="276" w:lineRule="auto"/>
        <w:ind w:left="2268"/>
        <w:jc w:val="both"/>
        <w:rPr>
          <w:rFonts w:ascii="Verdana" w:eastAsia="Univers-PL" w:hAnsi="Verdana" w:cs="Calibri"/>
          <w:sz w:val="20"/>
          <w:szCs w:val="20"/>
        </w:rPr>
      </w:pPr>
      <w:r w:rsidRPr="001B4B06">
        <w:rPr>
          <w:rFonts w:ascii="Verdana" w:eastAsia="Univers-PL" w:hAnsi="Verdana" w:cs="Calibri"/>
          <w:sz w:val="20"/>
          <w:szCs w:val="20"/>
        </w:rPr>
        <w:t xml:space="preserve">art. 108 ust. 1 pkt 1 i 2 </w:t>
      </w:r>
      <w:proofErr w:type="spellStart"/>
      <w:r w:rsidRPr="001B4B06">
        <w:rPr>
          <w:rFonts w:ascii="Verdana" w:eastAsia="Univers-PL" w:hAnsi="Verdana" w:cs="Calibri"/>
          <w:sz w:val="20"/>
          <w:szCs w:val="20"/>
        </w:rPr>
        <w:t>uPzp</w:t>
      </w:r>
      <w:proofErr w:type="spellEnd"/>
      <w:r w:rsidRPr="001B4B06">
        <w:rPr>
          <w:rFonts w:ascii="Verdana" w:eastAsia="Univers-PL" w:hAnsi="Verdana" w:cs="Calibri"/>
          <w:sz w:val="20"/>
          <w:szCs w:val="20"/>
        </w:rPr>
        <w:t>, dotyczącej prawomocnego skazania za określone przestępstwa;</w:t>
      </w:r>
    </w:p>
    <w:p w14:paraId="3E303D18" w14:textId="77777777" w:rsidR="00CF0567" w:rsidRPr="001B4B06" w:rsidRDefault="00CF0567" w:rsidP="00576681">
      <w:pPr>
        <w:pStyle w:val="Bezodstpw"/>
        <w:numPr>
          <w:ilvl w:val="0"/>
          <w:numId w:val="27"/>
        </w:numPr>
        <w:spacing w:before="40" w:line="276" w:lineRule="auto"/>
        <w:ind w:left="2268" w:hanging="357"/>
        <w:jc w:val="both"/>
        <w:rPr>
          <w:rFonts w:ascii="Verdana" w:eastAsia="Univers-PL" w:hAnsi="Verdana" w:cs="Calibri"/>
          <w:sz w:val="20"/>
          <w:szCs w:val="20"/>
        </w:rPr>
      </w:pPr>
      <w:r w:rsidRPr="001B4B06">
        <w:rPr>
          <w:rFonts w:ascii="Verdana" w:eastAsia="Univers-PL" w:hAnsi="Verdana" w:cs="Calibri"/>
          <w:sz w:val="20"/>
          <w:szCs w:val="20"/>
        </w:rPr>
        <w:t xml:space="preserve">art. 108 ust. 1 pkt 4 </w:t>
      </w:r>
      <w:proofErr w:type="spellStart"/>
      <w:r w:rsidRPr="001B4B06">
        <w:rPr>
          <w:rFonts w:ascii="Verdana" w:eastAsia="Univers-PL" w:hAnsi="Verdana" w:cs="Calibri"/>
          <w:sz w:val="20"/>
          <w:szCs w:val="20"/>
        </w:rPr>
        <w:t>uPzp</w:t>
      </w:r>
      <w:proofErr w:type="spellEnd"/>
      <w:r w:rsidRPr="001B4B06">
        <w:rPr>
          <w:rFonts w:ascii="Verdana" w:eastAsia="Univers-PL" w:hAnsi="Verdana" w:cs="Calibri"/>
          <w:sz w:val="20"/>
          <w:szCs w:val="20"/>
        </w:rPr>
        <w:t>, dotyczącej orzeczenia zakazu ubiegania się o zamówienie publiczne tytułem środka karnego;</w:t>
      </w:r>
    </w:p>
    <w:p w14:paraId="5BA4A572" w14:textId="77777777" w:rsidR="00CF0567" w:rsidRPr="0078547F" w:rsidRDefault="00CF0567" w:rsidP="00576681">
      <w:pPr>
        <w:pStyle w:val="Bezodstpw"/>
        <w:numPr>
          <w:ilvl w:val="0"/>
          <w:numId w:val="27"/>
        </w:numPr>
        <w:spacing w:before="40" w:after="40" w:line="276" w:lineRule="auto"/>
        <w:ind w:left="2268" w:hanging="357"/>
        <w:jc w:val="both"/>
        <w:rPr>
          <w:rFonts w:ascii="Verdana" w:eastAsia="Univers-PL" w:hAnsi="Verdana" w:cs="Calibri"/>
          <w:sz w:val="20"/>
          <w:szCs w:val="20"/>
          <w:lang w:val="en-US"/>
        </w:rPr>
      </w:pPr>
      <w:r w:rsidRPr="0078547F">
        <w:rPr>
          <w:rFonts w:ascii="Verdana" w:eastAsia="Univers-PL" w:hAnsi="Verdana" w:cs="Calibri"/>
          <w:sz w:val="20"/>
          <w:szCs w:val="20"/>
          <w:lang w:val="en-US"/>
        </w:rPr>
        <w:t xml:space="preserve">art. 109 </w:t>
      </w:r>
      <w:proofErr w:type="spellStart"/>
      <w:r w:rsidRPr="0078547F">
        <w:rPr>
          <w:rFonts w:ascii="Verdana" w:eastAsia="Univers-PL" w:hAnsi="Verdana" w:cs="Calibri"/>
          <w:sz w:val="20"/>
          <w:szCs w:val="20"/>
          <w:lang w:val="en-US"/>
        </w:rPr>
        <w:t>ust</w:t>
      </w:r>
      <w:proofErr w:type="spellEnd"/>
      <w:r w:rsidRPr="0078547F">
        <w:rPr>
          <w:rFonts w:ascii="Verdana" w:eastAsia="Univers-PL" w:hAnsi="Verdana" w:cs="Calibri"/>
          <w:sz w:val="20"/>
          <w:szCs w:val="20"/>
          <w:lang w:val="en-US"/>
        </w:rPr>
        <w:t xml:space="preserve">. 1 pkt 2 lit. a </w:t>
      </w:r>
      <w:proofErr w:type="spellStart"/>
      <w:r w:rsidRPr="0078547F">
        <w:rPr>
          <w:rFonts w:ascii="Verdana" w:eastAsia="Univers-PL" w:hAnsi="Verdana" w:cs="Calibri"/>
          <w:sz w:val="20"/>
          <w:szCs w:val="20"/>
          <w:lang w:val="en-US"/>
        </w:rPr>
        <w:t>uPzp</w:t>
      </w:r>
      <w:proofErr w:type="spellEnd"/>
      <w:r w:rsidRPr="0078547F">
        <w:rPr>
          <w:rFonts w:ascii="Verdana" w:eastAsia="Univers-PL" w:hAnsi="Verdana" w:cs="Calibri"/>
          <w:sz w:val="20"/>
          <w:szCs w:val="20"/>
          <w:lang w:val="en-US"/>
        </w:rPr>
        <w:t>;</w:t>
      </w:r>
    </w:p>
    <w:p w14:paraId="566BFD8D" w14:textId="77777777" w:rsidR="00CF0567" w:rsidRPr="001B4B06" w:rsidRDefault="00CF0567" w:rsidP="00576681">
      <w:pPr>
        <w:pStyle w:val="Bezodstpw"/>
        <w:numPr>
          <w:ilvl w:val="0"/>
          <w:numId w:val="27"/>
        </w:numPr>
        <w:spacing w:line="276" w:lineRule="auto"/>
        <w:ind w:left="2268"/>
        <w:jc w:val="both"/>
        <w:rPr>
          <w:rFonts w:ascii="Verdana" w:eastAsia="Univers-PL" w:hAnsi="Verdana" w:cs="Calibri"/>
          <w:sz w:val="20"/>
          <w:szCs w:val="20"/>
        </w:rPr>
      </w:pPr>
      <w:r w:rsidRPr="001B4B06">
        <w:rPr>
          <w:rFonts w:ascii="Verdana" w:eastAsia="Univers-PL" w:hAnsi="Verdana" w:cs="Calibri"/>
          <w:sz w:val="20"/>
          <w:szCs w:val="20"/>
        </w:rPr>
        <w:t xml:space="preserve">art. 109 ust. 1 pkt 2 lit. b </w:t>
      </w:r>
      <w:proofErr w:type="spellStart"/>
      <w:r w:rsidRPr="001B4B06">
        <w:rPr>
          <w:rFonts w:ascii="Verdana" w:eastAsia="Univers-PL" w:hAnsi="Verdana" w:cs="Calibri"/>
          <w:sz w:val="20"/>
          <w:szCs w:val="20"/>
        </w:rPr>
        <w:t>uPzp</w:t>
      </w:r>
      <w:proofErr w:type="spellEnd"/>
      <w:r w:rsidRPr="001B4B06">
        <w:rPr>
          <w:rFonts w:ascii="Verdana" w:eastAsia="Univers-PL" w:hAnsi="Verdana" w:cs="Calibri"/>
          <w:sz w:val="20"/>
          <w:szCs w:val="20"/>
        </w:rPr>
        <w:t>, dotyczącej ukarania za wykroczenie, za które wymierzono karę aresztu;</w:t>
      </w:r>
    </w:p>
    <w:p w14:paraId="07EADCB9" w14:textId="0FEBDC8F" w:rsidR="00CF0567" w:rsidRPr="001B4B06" w:rsidRDefault="00CF0567" w:rsidP="00576681">
      <w:pPr>
        <w:pStyle w:val="Bezodstpw"/>
        <w:numPr>
          <w:ilvl w:val="0"/>
          <w:numId w:val="27"/>
        </w:numPr>
        <w:spacing w:before="40" w:line="276" w:lineRule="auto"/>
        <w:ind w:left="2268" w:hanging="357"/>
        <w:jc w:val="both"/>
        <w:rPr>
          <w:rFonts w:ascii="Verdana" w:eastAsia="Univers-PL" w:hAnsi="Verdana" w:cs="Calibri"/>
          <w:sz w:val="20"/>
          <w:szCs w:val="20"/>
        </w:rPr>
      </w:pPr>
      <w:r w:rsidRPr="001B4B06">
        <w:rPr>
          <w:rFonts w:ascii="Verdana" w:eastAsia="Univers-PL" w:hAnsi="Verdana" w:cs="Calibri"/>
          <w:sz w:val="20"/>
          <w:szCs w:val="20"/>
        </w:rPr>
        <w:t xml:space="preserve">art. 109 ust. 1 pkt 3 </w:t>
      </w:r>
      <w:proofErr w:type="spellStart"/>
      <w:r w:rsidRPr="001B4B06">
        <w:rPr>
          <w:rFonts w:ascii="Verdana" w:eastAsia="Univers-PL" w:hAnsi="Verdana" w:cs="Calibri"/>
          <w:sz w:val="20"/>
          <w:szCs w:val="20"/>
        </w:rPr>
        <w:t>uPzp</w:t>
      </w:r>
      <w:proofErr w:type="spellEnd"/>
      <w:r w:rsidRPr="001B4B06">
        <w:rPr>
          <w:rFonts w:ascii="Verdana" w:eastAsia="Univers-PL" w:hAnsi="Verdana" w:cs="Calibri"/>
          <w:sz w:val="20"/>
          <w:szCs w:val="20"/>
        </w:rPr>
        <w:t>, dotyczącej skazania za przestępstwo lub ukarania za wykroczenie, za które wymierzono karę aresztu</w:t>
      </w:r>
      <w:r w:rsidR="00F7275B" w:rsidRPr="001B4B06">
        <w:rPr>
          <w:rFonts w:ascii="Verdana" w:eastAsia="Univers-PL" w:hAnsi="Verdana" w:cs="Calibri"/>
          <w:sz w:val="20"/>
          <w:szCs w:val="20"/>
        </w:rPr>
        <w:t>.</w:t>
      </w:r>
    </w:p>
    <w:p w14:paraId="389CE427" w14:textId="2303BA4B" w:rsidR="00CF0567" w:rsidRPr="001B4B06" w:rsidRDefault="00CF0567" w:rsidP="004B0A51">
      <w:pPr>
        <w:pStyle w:val="Bezodstpw"/>
        <w:numPr>
          <w:ilvl w:val="2"/>
          <w:numId w:val="42"/>
        </w:numPr>
        <w:spacing w:before="60" w:after="60" w:line="276" w:lineRule="auto"/>
        <w:ind w:left="1843"/>
        <w:jc w:val="both"/>
        <w:rPr>
          <w:rFonts w:ascii="Verdana" w:eastAsia="Univers-PL" w:hAnsi="Verdana" w:cs="Calibri"/>
          <w:sz w:val="20"/>
          <w:szCs w:val="20"/>
        </w:rPr>
      </w:pPr>
      <w:r w:rsidRPr="001B4B06">
        <w:rPr>
          <w:rFonts w:ascii="Verdana" w:eastAsia="Univers-PL" w:hAnsi="Verdana" w:cs="Calibri"/>
          <w:b/>
          <w:bCs/>
          <w:sz w:val="20"/>
          <w:szCs w:val="20"/>
        </w:rPr>
        <w:t>Oświadczenie Wykonawcy</w:t>
      </w:r>
      <w:r w:rsidR="00D57A71" w:rsidRPr="001B4B06">
        <w:rPr>
          <w:rFonts w:ascii="Verdana" w:eastAsia="Univers-PL" w:hAnsi="Verdana" w:cs="Calibri"/>
          <w:b/>
          <w:sz w:val="20"/>
          <w:szCs w:val="20"/>
        </w:rPr>
        <w:t>, w zakresie art. 108 ust. 1</w:t>
      </w:r>
      <w:r w:rsidR="00073443" w:rsidRPr="001B4B06">
        <w:rPr>
          <w:rFonts w:ascii="Verdana" w:eastAsia="Univers-PL" w:hAnsi="Verdana" w:cs="Calibri"/>
          <w:b/>
          <w:sz w:val="20"/>
          <w:szCs w:val="20"/>
        </w:rPr>
        <w:t xml:space="preserve"> pkt 5</w:t>
      </w:r>
      <w:r w:rsidR="00D57A71" w:rsidRPr="001B4B06">
        <w:rPr>
          <w:rFonts w:ascii="Verdana" w:eastAsia="Univers-PL" w:hAnsi="Verdana" w:cs="Calibri"/>
          <w:b/>
          <w:sz w:val="20"/>
          <w:szCs w:val="20"/>
        </w:rPr>
        <w:t xml:space="preserve"> </w:t>
      </w:r>
      <w:proofErr w:type="spellStart"/>
      <w:r w:rsidR="00D57A71" w:rsidRPr="001B4B06">
        <w:rPr>
          <w:rFonts w:ascii="Verdana" w:eastAsia="Univers-PL" w:hAnsi="Verdana" w:cs="Calibri"/>
          <w:b/>
          <w:sz w:val="20"/>
          <w:szCs w:val="20"/>
        </w:rPr>
        <w:t>uPzp</w:t>
      </w:r>
      <w:proofErr w:type="spellEnd"/>
      <w:r w:rsidR="00D57A71" w:rsidRPr="001B4B06">
        <w:rPr>
          <w:rFonts w:ascii="Verdana" w:eastAsia="Univers-PL" w:hAnsi="Verdana" w:cs="Calibri"/>
          <w:b/>
          <w:sz w:val="20"/>
          <w:szCs w:val="20"/>
        </w:rPr>
        <w:t xml:space="preserve"> </w:t>
      </w:r>
      <w:r w:rsidRPr="001B4B06">
        <w:rPr>
          <w:rFonts w:ascii="Verdana" w:eastAsia="Univers-PL" w:hAnsi="Verdana" w:cs="Calibri"/>
          <w:b/>
          <w:sz w:val="20"/>
          <w:szCs w:val="20"/>
        </w:rPr>
        <w:t xml:space="preserve">o </w:t>
      </w:r>
      <w:r w:rsidRPr="001B4B06">
        <w:rPr>
          <w:rFonts w:ascii="Verdana" w:eastAsia="Univers-PL" w:hAnsi="Verdana" w:cs="Calibri"/>
          <w:b/>
          <w:bCs/>
          <w:sz w:val="20"/>
          <w:szCs w:val="20"/>
        </w:rPr>
        <w:t>braku przynależności do tej samej grupy kapitałowej</w:t>
      </w:r>
      <w:r w:rsidRPr="001B4B06">
        <w:rPr>
          <w:rFonts w:ascii="Verdana" w:eastAsia="Univers-PL" w:hAnsi="Verdana" w:cs="Calibri"/>
          <w:sz w:val="20"/>
          <w:szCs w:val="20"/>
        </w:rPr>
        <w:t xml:space="preserve"> w rozumieniu ustawy z dnia 16 lutego 2007 r. o</w:t>
      </w:r>
      <w:r w:rsidR="007A08C1" w:rsidRPr="001B4B06">
        <w:rPr>
          <w:rFonts w:ascii="Verdana" w:eastAsia="Univers-PL" w:hAnsi="Verdana" w:cs="Calibri"/>
          <w:sz w:val="20"/>
          <w:szCs w:val="20"/>
        </w:rPr>
        <w:t> </w:t>
      </w:r>
      <w:r w:rsidRPr="001B4B06">
        <w:rPr>
          <w:rFonts w:ascii="Verdana" w:eastAsia="Univers-PL" w:hAnsi="Verdana" w:cs="Calibri"/>
          <w:sz w:val="20"/>
          <w:szCs w:val="20"/>
        </w:rPr>
        <w:t>ochronie konkurencji i konsumentów (Dz. U. z 2021 r. poz. 275</w:t>
      </w:r>
      <w:r w:rsidR="008911D2" w:rsidRPr="001B4B06">
        <w:rPr>
          <w:rFonts w:ascii="Verdana" w:eastAsia="Univers-PL" w:hAnsi="Verdana" w:cs="Calibri"/>
          <w:sz w:val="20"/>
          <w:szCs w:val="20"/>
        </w:rPr>
        <w:t xml:space="preserve"> ze zm.</w:t>
      </w:r>
      <w:r w:rsidRPr="001B4B06">
        <w:rPr>
          <w:rFonts w:ascii="Verdana" w:eastAsia="Univers-PL" w:hAnsi="Verdana" w:cs="Calibri"/>
          <w:sz w:val="20"/>
          <w:szCs w:val="20"/>
        </w:rPr>
        <w:t>), z</w:t>
      </w:r>
      <w:r w:rsidR="00F7275B" w:rsidRPr="001B4B06">
        <w:rPr>
          <w:rFonts w:ascii="Verdana" w:eastAsia="Univers-PL" w:hAnsi="Verdana" w:cs="Calibri"/>
          <w:sz w:val="20"/>
          <w:szCs w:val="20"/>
        </w:rPr>
        <w:t> </w:t>
      </w:r>
      <w:r w:rsidRPr="001B4B06">
        <w:rPr>
          <w:rFonts w:ascii="Verdana" w:eastAsia="Univers-PL" w:hAnsi="Verdana" w:cs="Calibri"/>
          <w:sz w:val="20"/>
          <w:szCs w:val="20"/>
        </w:rPr>
        <w:t>innym Wykonawcą, który złożył odrębną ofertę w postępowaniu, albo oświadczenie o przynależności do tej samej grupy kapitałowej wraz z</w:t>
      </w:r>
      <w:r w:rsidR="00F7275B" w:rsidRPr="001B4B06">
        <w:rPr>
          <w:rFonts w:ascii="Verdana" w:eastAsia="Univers-PL" w:hAnsi="Verdana" w:cs="Calibri"/>
          <w:sz w:val="20"/>
          <w:szCs w:val="20"/>
        </w:rPr>
        <w:t> </w:t>
      </w:r>
      <w:r w:rsidRPr="001B4B06">
        <w:rPr>
          <w:rFonts w:ascii="Verdana" w:eastAsia="Univers-PL" w:hAnsi="Verdana" w:cs="Calibri"/>
          <w:sz w:val="20"/>
          <w:szCs w:val="20"/>
        </w:rPr>
        <w:t xml:space="preserve">dokumentami lub informacjami potwierdzającymi przygotowanie oferty niezależnie od innego Wykonawcy należącego do tej samej grupy kapitałowej. Wzór oświadczenia stanowi </w:t>
      </w:r>
      <w:r w:rsidRPr="001B4B06">
        <w:rPr>
          <w:rFonts w:ascii="Verdana" w:eastAsia="Univers-PL" w:hAnsi="Verdana" w:cs="Calibri"/>
          <w:b/>
          <w:bCs/>
          <w:i/>
          <w:iCs/>
          <w:sz w:val="20"/>
          <w:szCs w:val="20"/>
        </w:rPr>
        <w:t xml:space="preserve">Załącznik nr </w:t>
      </w:r>
      <w:r w:rsidR="00A954B2" w:rsidRPr="001B4B06">
        <w:rPr>
          <w:rFonts w:ascii="Verdana" w:eastAsia="Univers-PL" w:hAnsi="Verdana" w:cs="Calibri"/>
          <w:b/>
          <w:bCs/>
          <w:i/>
          <w:iCs/>
          <w:sz w:val="20"/>
          <w:szCs w:val="20"/>
        </w:rPr>
        <w:t>5</w:t>
      </w:r>
      <w:r w:rsidRPr="001B4B06">
        <w:rPr>
          <w:rFonts w:ascii="Verdana" w:eastAsia="Univers-PL" w:hAnsi="Verdana" w:cs="Calibri"/>
          <w:b/>
          <w:bCs/>
          <w:i/>
          <w:iCs/>
          <w:sz w:val="20"/>
          <w:szCs w:val="20"/>
        </w:rPr>
        <w:t xml:space="preserve"> do SWZ</w:t>
      </w:r>
      <w:r w:rsidRPr="001B4B06">
        <w:rPr>
          <w:rFonts w:ascii="Verdana" w:eastAsia="Univers-PL" w:hAnsi="Verdana" w:cs="Calibri"/>
          <w:sz w:val="20"/>
          <w:szCs w:val="20"/>
        </w:rPr>
        <w:t>.</w:t>
      </w:r>
    </w:p>
    <w:p w14:paraId="5BBC0175" w14:textId="73C7B4D2" w:rsidR="00F7275B" w:rsidRPr="001B4B06" w:rsidRDefault="00CF0567" w:rsidP="004B0A51">
      <w:pPr>
        <w:pStyle w:val="Bezodstpw"/>
        <w:numPr>
          <w:ilvl w:val="2"/>
          <w:numId w:val="42"/>
        </w:numPr>
        <w:spacing w:before="60" w:after="60" w:line="276" w:lineRule="auto"/>
        <w:ind w:left="1843"/>
        <w:jc w:val="both"/>
        <w:rPr>
          <w:rFonts w:ascii="Verdana" w:eastAsia="Univers-PL" w:hAnsi="Verdana" w:cs="Calibri"/>
          <w:sz w:val="20"/>
          <w:szCs w:val="20"/>
        </w:rPr>
      </w:pPr>
      <w:r w:rsidRPr="001B4B06">
        <w:rPr>
          <w:rFonts w:ascii="Verdana" w:eastAsia="Univers-PL" w:hAnsi="Verdana" w:cs="Calibri"/>
          <w:b/>
          <w:bCs/>
          <w:sz w:val="20"/>
          <w:szCs w:val="20"/>
        </w:rPr>
        <w:t>Odpis lub informacja z Krajowego Rejestru Sądowego lub z Centralnej Ewidencji i Informacji o Działalności Gospodarczej</w:t>
      </w:r>
      <w:r w:rsidRPr="001B4B06">
        <w:rPr>
          <w:rFonts w:ascii="Verdana" w:eastAsia="Univers-PL" w:hAnsi="Verdana" w:cs="Calibri"/>
          <w:sz w:val="20"/>
          <w:szCs w:val="20"/>
        </w:rPr>
        <w:t xml:space="preserve">, w zakresie art. 109 ust. 1 pkt 4 </w:t>
      </w:r>
      <w:proofErr w:type="spellStart"/>
      <w:r w:rsidRPr="001B4B06">
        <w:rPr>
          <w:rFonts w:ascii="Verdana" w:eastAsia="Univers-PL" w:hAnsi="Verdana" w:cs="Calibri"/>
          <w:sz w:val="20"/>
          <w:szCs w:val="20"/>
        </w:rPr>
        <w:t>uPzp</w:t>
      </w:r>
      <w:proofErr w:type="spellEnd"/>
      <w:r w:rsidRPr="001B4B06">
        <w:rPr>
          <w:rFonts w:ascii="Verdana" w:eastAsia="Univers-PL" w:hAnsi="Verdana" w:cs="Calibri"/>
          <w:sz w:val="20"/>
          <w:szCs w:val="20"/>
        </w:rPr>
        <w:t>, sporządzonych nie wcześniej niż 3 miesiące przed ich złożeniem, jeżeli odrębne przepisy wymagają wpisu do rejestru lub ewidencji, a</w:t>
      </w:r>
      <w:r w:rsidR="007F47CB" w:rsidRPr="001B4B06">
        <w:rPr>
          <w:rFonts w:ascii="Verdana" w:eastAsia="Univers-PL" w:hAnsi="Verdana" w:cs="Calibri"/>
          <w:sz w:val="20"/>
          <w:szCs w:val="20"/>
        </w:rPr>
        <w:t> </w:t>
      </w:r>
      <w:r w:rsidRPr="001B4B06">
        <w:rPr>
          <w:rFonts w:ascii="Verdana" w:eastAsia="Univers-PL" w:hAnsi="Verdana" w:cs="Calibri"/>
          <w:sz w:val="20"/>
          <w:szCs w:val="20"/>
        </w:rPr>
        <w:t>także w zakresie art. 7 Ustawy sankcyjnej i</w:t>
      </w:r>
      <w:r w:rsidR="00F7275B" w:rsidRPr="001B4B06">
        <w:rPr>
          <w:rFonts w:ascii="Verdana" w:eastAsia="Univers-PL" w:hAnsi="Verdana" w:cs="Calibri"/>
          <w:sz w:val="20"/>
          <w:szCs w:val="20"/>
        </w:rPr>
        <w:t> </w:t>
      </w:r>
      <w:r w:rsidRPr="001B4B06">
        <w:rPr>
          <w:rFonts w:ascii="Verdana" w:eastAsia="Univers-PL" w:hAnsi="Verdana" w:cs="Calibri"/>
          <w:sz w:val="20"/>
          <w:szCs w:val="20"/>
        </w:rPr>
        <w:t>art. 5k Rozporządzenia sankcyjnego;</w:t>
      </w:r>
    </w:p>
    <w:p w14:paraId="1DE61CF1" w14:textId="37042851" w:rsidR="00F7275B" w:rsidRPr="001B4B06" w:rsidRDefault="00CF0567" w:rsidP="004B0A51">
      <w:pPr>
        <w:pStyle w:val="Bezodstpw"/>
        <w:numPr>
          <w:ilvl w:val="2"/>
          <w:numId w:val="42"/>
        </w:numPr>
        <w:spacing w:before="60" w:after="60" w:line="276" w:lineRule="auto"/>
        <w:ind w:left="1843"/>
        <w:jc w:val="both"/>
        <w:rPr>
          <w:rFonts w:ascii="Verdana" w:eastAsia="Univers-PL" w:hAnsi="Verdana" w:cs="Calibri"/>
          <w:sz w:val="20"/>
          <w:szCs w:val="20"/>
        </w:rPr>
      </w:pPr>
      <w:r w:rsidRPr="001B4B06">
        <w:rPr>
          <w:rFonts w:ascii="Verdana" w:eastAsia="Univers-PL" w:hAnsi="Verdana" w:cs="Calibri"/>
          <w:b/>
          <w:bCs/>
          <w:sz w:val="20"/>
          <w:szCs w:val="20"/>
        </w:rPr>
        <w:t>Zaświadczenie właściwego naczelnika urzędu skarbowego</w:t>
      </w:r>
      <w:r w:rsidRPr="001B4B06">
        <w:rPr>
          <w:rFonts w:ascii="Verdana" w:eastAsia="Univers-PL" w:hAnsi="Verdana" w:cs="Calibri"/>
          <w:sz w:val="20"/>
          <w:szCs w:val="20"/>
        </w:rPr>
        <w:t xml:space="preserve"> potwierdzającego, że wykonawca nie zalega z opłacaniem podatków i</w:t>
      </w:r>
      <w:r w:rsidR="00F7275B" w:rsidRPr="001B4B06">
        <w:rPr>
          <w:rFonts w:ascii="Verdana" w:eastAsia="Univers-PL" w:hAnsi="Verdana" w:cs="Calibri"/>
          <w:sz w:val="20"/>
          <w:szCs w:val="20"/>
        </w:rPr>
        <w:t> </w:t>
      </w:r>
      <w:r w:rsidRPr="001B4B06">
        <w:rPr>
          <w:rFonts w:ascii="Verdana" w:eastAsia="Univers-PL" w:hAnsi="Verdana" w:cs="Calibri"/>
          <w:sz w:val="20"/>
          <w:szCs w:val="20"/>
        </w:rPr>
        <w:t>opłat, w</w:t>
      </w:r>
      <w:r w:rsidR="007F47CB" w:rsidRPr="001B4B06">
        <w:rPr>
          <w:rFonts w:ascii="Verdana" w:eastAsia="Univers-PL" w:hAnsi="Verdana" w:cs="Calibri"/>
          <w:sz w:val="20"/>
          <w:szCs w:val="20"/>
        </w:rPr>
        <w:t> </w:t>
      </w:r>
      <w:r w:rsidRPr="001B4B06">
        <w:rPr>
          <w:rFonts w:ascii="Verdana" w:eastAsia="Univers-PL" w:hAnsi="Verdana" w:cs="Calibri"/>
          <w:sz w:val="20"/>
          <w:szCs w:val="20"/>
        </w:rPr>
        <w:t xml:space="preserve">zakresie wskazanym w art. 109 ust. 1 pkt 1 </w:t>
      </w:r>
      <w:proofErr w:type="spellStart"/>
      <w:r w:rsidRPr="001B4B06">
        <w:rPr>
          <w:rFonts w:ascii="Verdana" w:eastAsia="Univers-PL" w:hAnsi="Verdana" w:cs="Calibri"/>
          <w:sz w:val="20"/>
          <w:szCs w:val="20"/>
        </w:rPr>
        <w:t>uPzp</w:t>
      </w:r>
      <w:proofErr w:type="spellEnd"/>
      <w:r w:rsidRPr="001B4B06">
        <w:rPr>
          <w:rFonts w:ascii="Verdana" w:eastAsia="Univers-PL" w:hAnsi="Verdana" w:cs="Calibri"/>
          <w:sz w:val="20"/>
          <w:szCs w:val="20"/>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D073B10" w14:textId="601BE853" w:rsidR="00CF0567" w:rsidRPr="001B4B06" w:rsidRDefault="00CF0567" w:rsidP="004B0A51">
      <w:pPr>
        <w:pStyle w:val="Bezodstpw"/>
        <w:numPr>
          <w:ilvl w:val="2"/>
          <w:numId w:val="42"/>
        </w:numPr>
        <w:spacing w:before="60" w:after="60" w:line="276" w:lineRule="auto"/>
        <w:ind w:left="1843"/>
        <w:jc w:val="both"/>
        <w:rPr>
          <w:rFonts w:ascii="Verdana" w:eastAsia="Univers-PL" w:hAnsi="Verdana" w:cs="Calibri"/>
          <w:sz w:val="20"/>
          <w:szCs w:val="20"/>
        </w:rPr>
      </w:pPr>
      <w:r w:rsidRPr="001B4B06">
        <w:rPr>
          <w:rFonts w:ascii="Verdana" w:eastAsia="Univers-PL" w:hAnsi="Verdana" w:cs="Calibri"/>
          <w:b/>
          <w:bCs/>
          <w:sz w:val="20"/>
          <w:szCs w:val="20"/>
        </w:rPr>
        <w:t>Zaświadczenie</w:t>
      </w:r>
      <w:r w:rsidRPr="001B4B06">
        <w:rPr>
          <w:rFonts w:ascii="Verdana" w:eastAsia="Univers-PL" w:hAnsi="Verdana" w:cs="Calibri"/>
          <w:bCs/>
          <w:sz w:val="20"/>
          <w:szCs w:val="20"/>
        </w:rPr>
        <w:t xml:space="preserve"> lub inny dokument właściwej terenowej jednostki organizacyjnej </w:t>
      </w:r>
      <w:r w:rsidRPr="001B4B06">
        <w:rPr>
          <w:rFonts w:ascii="Verdana" w:eastAsia="Univers-PL" w:hAnsi="Verdana" w:cs="Calibri"/>
          <w:b/>
          <w:bCs/>
          <w:sz w:val="20"/>
          <w:szCs w:val="20"/>
        </w:rPr>
        <w:t>Zakładu Ubezpieczeń Społecznych</w:t>
      </w:r>
      <w:r w:rsidRPr="001B4B06">
        <w:rPr>
          <w:rFonts w:ascii="Verdana" w:eastAsia="Univers-PL" w:hAnsi="Verdana" w:cs="Calibri"/>
          <w:bCs/>
          <w:sz w:val="20"/>
          <w:szCs w:val="20"/>
        </w:rPr>
        <w:t xml:space="preserve"> lub właściwego oddziału regionalnego lub właściwej placówki terenowej </w:t>
      </w:r>
      <w:r w:rsidRPr="001B4B06">
        <w:rPr>
          <w:rFonts w:ascii="Verdana" w:eastAsia="Univers-PL" w:hAnsi="Verdana" w:cs="Calibri"/>
          <w:b/>
          <w:bCs/>
          <w:sz w:val="20"/>
          <w:szCs w:val="20"/>
        </w:rPr>
        <w:t xml:space="preserve">Kasy Rolniczego Ubezpieczenia Społecznego </w:t>
      </w:r>
      <w:r w:rsidRPr="001B4B06">
        <w:rPr>
          <w:rFonts w:ascii="Verdana" w:eastAsia="Univers-PL" w:hAnsi="Verdana" w:cs="Calibri"/>
          <w:sz w:val="20"/>
          <w:szCs w:val="20"/>
        </w:rPr>
        <w:t>potwierdzając</w:t>
      </w:r>
      <w:r w:rsidR="00D57A71" w:rsidRPr="001B4B06">
        <w:rPr>
          <w:rFonts w:ascii="Verdana" w:eastAsia="Univers-PL" w:hAnsi="Verdana" w:cs="Calibri"/>
          <w:sz w:val="20"/>
          <w:szCs w:val="20"/>
        </w:rPr>
        <w:t>e</w:t>
      </w:r>
      <w:r w:rsidRPr="001B4B06">
        <w:rPr>
          <w:rFonts w:ascii="Verdana" w:eastAsia="Univers-PL" w:hAnsi="Verdana" w:cs="Calibri"/>
          <w:sz w:val="20"/>
          <w:szCs w:val="20"/>
        </w:rPr>
        <w:t xml:space="preserve">, że Wykonawca nie zalega z opłacaniem składek na ubezpieczenia społeczne </w:t>
      </w:r>
      <w:r w:rsidRPr="001B4B06">
        <w:rPr>
          <w:rFonts w:ascii="Verdana" w:eastAsia="Univers-PL" w:hAnsi="Verdana" w:cs="Calibri"/>
          <w:sz w:val="20"/>
          <w:szCs w:val="20"/>
        </w:rPr>
        <w:lastRenderedPageBreak/>
        <w:t xml:space="preserve">i zdrowotne, w zakresie wskazanym w art. 109 ust. 1 pkt 1 </w:t>
      </w:r>
      <w:proofErr w:type="spellStart"/>
      <w:r w:rsidRPr="001B4B06">
        <w:rPr>
          <w:rFonts w:ascii="Verdana" w:eastAsia="Univers-PL" w:hAnsi="Verdana" w:cs="Calibri"/>
          <w:sz w:val="20"/>
          <w:szCs w:val="20"/>
        </w:rPr>
        <w:t>uPzp</w:t>
      </w:r>
      <w:proofErr w:type="spellEnd"/>
      <w:r w:rsidRPr="001B4B06">
        <w:rPr>
          <w:rFonts w:ascii="Verdana" w:eastAsia="Univers-PL" w:hAnsi="Verdana" w:cs="Calibri"/>
          <w:sz w:val="20"/>
          <w:szCs w:val="20"/>
        </w:rPr>
        <w:t>, wystawionym nie wcześniej niż 3 miesiące przed jego złożeniem, a</w:t>
      </w:r>
      <w:r w:rsidR="00F7275B" w:rsidRPr="001B4B06">
        <w:rPr>
          <w:rFonts w:ascii="Verdana" w:eastAsia="Univers-PL" w:hAnsi="Verdana" w:cs="Calibri"/>
          <w:sz w:val="20"/>
          <w:szCs w:val="20"/>
        </w:rPr>
        <w:t> </w:t>
      </w:r>
      <w:r w:rsidRPr="001B4B06">
        <w:rPr>
          <w:rFonts w:ascii="Verdana" w:eastAsia="Univers-PL" w:hAnsi="Verdana" w:cs="Calibri"/>
          <w:sz w:val="20"/>
          <w:szCs w:val="20"/>
        </w:rPr>
        <w:t>w</w:t>
      </w:r>
      <w:r w:rsidR="00F7275B" w:rsidRPr="001B4B06">
        <w:rPr>
          <w:rFonts w:ascii="Verdana" w:eastAsia="Univers-PL" w:hAnsi="Verdana" w:cs="Calibri"/>
          <w:sz w:val="20"/>
          <w:szCs w:val="20"/>
        </w:rPr>
        <w:t> </w:t>
      </w:r>
      <w:r w:rsidRPr="001B4B06">
        <w:rPr>
          <w:rFonts w:ascii="Verdana" w:eastAsia="Univers-PL" w:hAnsi="Verdana" w:cs="Calibri"/>
          <w:sz w:val="20"/>
          <w:szCs w:val="20"/>
        </w:rPr>
        <w:t>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719E8A" w14:textId="5CB8D689" w:rsidR="00CF0567" w:rsidRPr="001B4B06" w:rsidRDefault="00CF0567" w:rsidP="004B0A51">
      <w:pPr>
        <w:pStyle w:val="Bezodstpw"/>
        <w:numPr>
          <w:ilvl w:val="1"/>
          <w:numId w:val="42"/>
        </w:numPr>
        <w:spacing w:before="120" w:line="276" w:lineRule="auto"/>
        <w:ind w:left="1134" w:hanging="567"/>
        <w:jc w:val="both"/>
        <w:rPr>
          <w:rFonts w:ascii="Verdana" w:eastAsia="Univers-PL" w:hAnsi="Verdana" w:cs="Calibri"/>
          <w:b/>
          <w:bCs/>
          <w:sz w:val="20"/>
          <w:szCs w:val="20"/>
        </w:rPr>
      </w:pPr>
      <w:r w:rsidRPr="001B4B06">
        <w:rPr>
          <w:rFonts w:ascii="Verdana" w:hAnsi="Verdana" w:cs="Arial"/>
          <w:b/>
          <w:bCs/>
          <w:sz w:val="20"/>
          <w:szCs w:val="20"/>
        </w:rPr>
        <w:t xml:space="preserve">potwierdzających spełnianie przez Wykonawcę </w:t>
      </w:r>
      <w:r w:rsidRPr="001B4B06">
        <w:rPr>
          <w:rFonts w:ascii="Verdana" w:hAnsi="Verdana" w:cs="Arial"/>
          <w:b/>
          <w:bCs/>
          <w:spacing w:val="40"/>
          <w:sz w:val="20"/>
          <w:szCs w:val="20"/>
          <w:u w:val="single"/>
        </w:rPr>
        <w:t>warunków udziału w postępowaniu</w:t>
      </w:r>
      <w:r w:rsidRPr="001B4B06">
        <w:rPr>
          <w:rFonts w:ascii="Verdana" w:hAnsi="Verdana" w:cs="Arial"/>
          <w:b/>
          <w:bCs/>
          <w:sz w:val="20"/>
          <w:szCs w:val="20"/>
        </w:rPr>
        <w:t xml:space="preserve"> dotyczących zdolności technicznej i</w:t>
      </w:r>
      <w:r w:rsidR="007A08C1" w:rsidRPr="001B4B06">
        <w:rPr>
          <w:rFonts w:ascii="Verdana" w:hAnsi="Verdana" w:cs="Arial"/>
          <w:b/>
          <w:bCs/>
          <w:sz w:val="20"/>
          <w:szCs w:val="20"/>
        </w:rPr>
        <w:t> </w:t>
      </w:r>
      <w:r w:rsidRPr="001B4B06">
        <w:rPr>
          <w:rFonts w:ascii="Verdana" w:hAnsi="Verdana" w:cs="Arial"/>
          <w:b/>
          <w:bCs/>
          <w:sz w:val="20"/>
          <w:szCs w:val="20"/>
        </w:rPr>
        <w:t>zawodowej:</w:t>
      </w:r>
    </w:p>
    <w:p w14:paraId="52068182" w14:textId="77777777" w:rsidR="008E175B" w:rsidRPr="001B4B06" w:rsidRDefault="00CF0567" w:rsidP="00D57A71">
      <w:pPr>
        <w:pStyle w:val="Bezodstpw"/>
        <w:numPr>
          <w:ilvl w:val="1"/>
          <w:numId w:val="6"/>
        </w:numPr>
        <w:autoSpaceDE w:val="0"/>
        <w:autoSpaceDN w:val="0"/>
        <w:adjustRightInd w:val="0"/>
        <w:spacing w:before="60" w:line="276" w:lineRule="auto"/>
        <w:ind w:left="1559" w:hanging="357"/>
        <w:jc w:val="both"/>
        <w:rPr>
          <w:rFonts w:ascii="Verdana" w:hAnsi="Verdana"/>
          <w:sz w:val="20"/>
          <w:szCs w:val="20"/>
        </w:rPr>
      </w:pPr>
      <w:bookmarkStart w:id="18" w:name="_Hlk131498126"/>
      <w:r w:rsidRPr="001B4B06">
        <w:rPr>
          <w:rFonts w:ascii="Verdana" w:hAnsi="Verdana"/>
          <w:b/>
          <w:sz w:val="20"/>
          <w:szCs w:val="20"/>
        </w:rPr>
        <w:t>wykaz usług</w:t>
      </w:r>
      <w:r w:rsidRPr="001B4B06">
        <w:rPr>
          <w:rFonts w:ascii="Verdana" w:hAnsi="Verdana"/>
          <w:sz w:val="20"/>
          <w:szCs w:val="20"/>
        </w:rPr>
        <w:t xml:space="preserve">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w:t>
      </w:r>
      <w:r w:rsidR="00580A87" w:rsidRPr="001B4B06">
        <w:rPr>
          <w:rFonts w:ascii="Verdana" w:hAnsi="Verdana"/>
          <w:sz w:val="20"/>
          <w:szCs w:val="20"/>
        </w:rPr>
        <w:t> </w:t>
      </w:r>
      <w:r w:rsidRPr="001B4B06">
        <w:rPr>
          <w:rFonts w:ascii="Verdana" w:hAnsi="Verdana"/>
          <w:sz w:val="20"/>
          <w:szCs w:val="20"/>
        </w:rPr>
        <w:t xml:space="preserve">okresie ostatnich 3 miesięcy. </w:t>
      </w:r>
    </w:p>
    <w:p w14:paraId="46DC0A25" w14:textId="357B30A9" w:rsidR="00CF0567" w:rsidRPr="001B4B06" w:rsidRDefault="00CF0567" w:rsidP="008E175B">
      <w:pPr>
        <w:pStyle w:val="Bezodstpw"/>
        <w:autoSpaceDE w:val="0"/>
        <w:autoSpaceDN w:val="0"/>
        <w:adjustRightInd w:val="0"/>
        <w:spacing w:before="60" w:line="276" w:lineRule="auto"/>
        <w:ind w:left="1559"/>
        <w:jc w:val="both"/>
        <w:rPr>
          <w:rFonts w:ascii="Verdana" w:hAnsi="Verdana"/>
          <w:sz w:val="20"/>
          <w:szCs w:val="20"/>
        </w:rPr>
      </w:pPr>
      <w:r w:rsidRPr="001B4B06">
        <w:rPr>
          <w:rFonts w:ascii="Verdana" w:hAnsi="Verdana"/>
          <w:sz w:val="20"/>
          <w:szCs w:val="20"/>
        </w:rPr>
        <w:t>Jeżeli wykonawca powołuje się na doświadczenie w realizacji usług wykonywanych wspólnie z innymi Wykonawcami, wykaz dotyczy usług, w</w:t>
      </w:r>
      <w:r w:rsidR="007F47CB" w:rsidRPr="001B4B06">
        <w:rPr>
          <w:rFonts w:ascii="Verdana" w:hAnsi="Verdana"/>
          <w:sz w:val="20"/>
          <w:szCs w:val="20"/>
        </w:rPr>
        <w:t> </w:t>
      </w:r>
      <w:r w:rsidRPr="001B4B06">
        <w:rPr>
          <w:rFonts w:ascii="Verdana" w:hAnsi="Verdana"/>
          <w:sz w:val="20"/>
          <w:szCs w:val="20"/>
        </w:rPr>
        <w:t xml:space="preserve">których wykonaniu Wykonawca ten bezpośrednio uczestniczył. </w:t>
      </w:r>
    </w:p>
    <w:p w14:paraId="15C7697A" w14:textId="4BE1BD38" w:rsidR="00F7275B" w:rsidRPr="001B4B06" w:rsidRDefault="00F7275B" w:rsidP="00F7275B">
      <w:pPr>
        <w:autoSpaceDE w:val="0"/>
        <w:autoSpaceDN w:val="0"/>
        <w:adjustRightInd w:val="0"/>
        <w:spacing w:before="60" w:after="0"/>
        <w:ind w:left="1559"/>
        <w:jc w:val="both"/>
        <w:rPr>
          <w:rFonts w:ascii="Verdana" w:eastAsiaTheme="minorHAnsi" w:hAnsi="Verdana" w:cs="Verdana"/>
          <w:color w:val="000000"/>
          <w:sz w:val="20"/>
          <w:szCs w:val="20"/>
          <w:lang w:eastAsia="en-US"/>
        </w:rPr>
      </w:pPr>
      <w:r w:rsidRPr="001B4B06">
        <w:rPr>
          <w:rFonts w:ascii="Verdana" w:eastAsiaTheme="minorHAnsi" w:hAnsi="Verdana" w:cs="Verdana"/>
          <w:b/>
          <w:bCs/>
          <w:color w:val="000000"/>
          <w:sz w:val="20"/>
          <w:szCs w:val="20"/>
          <w:lang w:eastAsia="en-US"/>
        </w:rPr>
        <w:t xml:space="preserve">UWAGA! </w:t>
      </w:r>
      <w:r w:rsidRPr="001B4B06">
        <w:rPr>
          <w:rFonts w:ascii="Verdana" w:eastAsiaTheme="minorHAnsi" w:hAnsi="Verdana" w:cs="Verdana"/>
          <w:color w:val="000000"/>
          <w:sz w:val="20"/>
          <w:szCs w:val="20"/>
          <w:lang w:eastAsia="en-US"/>
        </w:rPr>
        <w:t>Okres wyrażony w latach lub miesiącach, o których mowa powyżej, liczy się wstecz od dnia, w którym upływa termin składania ofert.</w:t>
      </w:r>
    </w:p>
    <w:p w14:paraId="027E0A82" w14:textId="77777777" w:rsidR="00CF0567" w:rsidRPr="001B4B06" w:rsidRDefault="00CF0567" w:rsidP="008E59AA">
      <w:pPr>
        <w:pStyle w:val="Bezodstpw"/>
        <w:autoSpaceDE w:val="0"/>
        <w:autoSpaceDN w:val="0"/>
        <w:adjustRightInd w:val="0"/>
        <w:spacing w:before="60" w:line="276" w:lineRule="auto"/>
        <w:ind w:left="1560"/>
        <w:jc w:val="both"/>
        <w:rPr>
          <w:rFonts w:ascii="Verdana" w:hAnsi="Verdana"/>
          <w:sz w:val="20"/>
          <w:szCs w:val="20"/>
        </w:rPr>
      </w:pPr>
      <w:r w:rsidRPr="001B4B06">
        <w:rPr>
          <w:rFonts w:ascii="Verdana" w:hAnsi="Verdana"/>
          <w:sz w:val="20"/>
          <w:szCs w:val="20"/>
        </w:rPr>
        <w:t xml:space="preserve">Wykaz należy sporządzić zgodnie z wzorem stanowiącym </w:t>
      </w:r>
      <w:r w:rsidRPr="001B4B06">
        <w:rPr>
          <w:rFonts w:ascii="Verdana" w:hAnsi="Verdana"/>
          <w:b/>
          <w:bCs/>
          <w:i/>
          <w:iCs/>
          <w:sz w:val="20"/>
          <w:szCs w:val="20"/>
        </w:rPr>
        <w:t>Załącznik Nr 6 do SWZ.</w:t>
      </w:r>
    </w:p>
    <w:bookmarkEnd w:id="18"/>
    <w:p w14:paraId="0353177B" w14:textId="645D181B" w:rsidR="00CF0567" w:rsidRPr="001B4B06" w:rsidRDefault="00CF0567" w:rsidP="00AD474A">
      <w:pPr>
        <w:pStyle w:val="Bezodstpw"/>
        <w:numPr>
          <w:ilvl w:val="0"/>
          <w:numId w:val="8"/>
        </w:numPr>
        <w:autoSpaceDE w:val="0"/>
        <w:autoSpaceDN w:val="0"/>
        <w:adjustRightInd w:val="0"/>
        <w:spacing w:before="60" w:line="276" w:lineRule="auto"/>
        <w:ind w:left="567" w:hanging="567"/>
        <w:jc w:val="both"/>
        <w:rPr>
          <w:rFonts w:ascii="Verdana" w:hAnsi="Verdana" w:cs="Arial"/>
          <w:snapToGrid w:val="0"/>
          <w:sz w:val="20"/>
          <w:szCs w:val="20"/>
        </w:rPr>
      </w:pPr>
      <w:r w:rsidRPr="001B4B06">
        <w:rPr>
          <w:rFonts w:ascii="Verdana" w:hAnsi="Verdana" w:cs="Arial"/>
          <w:snapToGrid w:val="0"/>
          <w:sz w:val="20"/>
          <w:szCs w:val="20"/>
        </w:rPr>
        <w:t xml:space="preserve">Zamawiający żąda od </w:t>
      </w:r>
      <w:r w:rsidRPr="001B4B06">
        <w:rPr>
          <w:rFonts w:ascii="Verdana" w:hAnsi="Verdana" w:cs="Arial"/>
          <w:b/>
          <w:bCs/>
          <w:snapToGrid w:val="0"/>
          <w:sz w:val="20"/>
          <w:szCs w:val="20"/>
        </w:rPr>
        <w:t xml:space="preserve">Wykonawcy, który polega na zdolnościach technicznych lub zawodowych lub sytuacji finansowej lub ekonomicznej podmiotów udostępniających zasoby na zasadach określonych w art. 118 </w:t>
      </w:r>
      <w:proofErr w:type="spellStart"/>
      <w:r w:rsidRPr="001B4B06">
        <w:rPr>
          <w:rFonts w:ascii="Verdana" w:hAnsi="Verdana" w:cs="Arial"/>
          <w:b/>
          <w:bCs/>
          <w:snapToGrid w:val="0"/>
          <w:sz w:val="20"/>
          <w:szCs w:val="20"/>
        </w:rPr>
        <w:t>uPzp</w:t>
      </w:r>
      <w:proofErr w:type="spellEnd"/>
      <w:r w:rsidRPr="001B4B06">
        <w:rPr>
          <w:rFonts w:ascii="Verdana" w:hAnsi="Verdana" w:cs="Arial"/>
          <w:b/>
          <w:bCs/>
          <w:snapToGrid w:val="0"/>
          <w:sz w:val="20"/>
          <w:szCs w:val="20"/>
        </w:rPr>
        <w:t>, przedstawienia podmiotowych środków dowodowych</w:t>
      </w:r>
      <w:r w:rsidRPr="001B4B06">
        <w:rPr>
          <w:rFonts w:ascii="Verdana" w:hAnsi="Verdana" w:cs="Arial"/>
          <w:snapToGrid w:val="0"/>
          <w:sz w:val="20"/>
          <w:szCs w:val="20"/>
        </w:rPr>
        <w:t xml:space="preserve">, o których mowa w pkt. 1 powyżej, </w:t>
      </w:r>
      <w:r w:rsidR="001C0A46" w:rsidRPr="001B4B06">
        <w:rPr>
          <w:rFonts w:ascii="Verdana" w:hAnsi="Verdana" w:cs="Arial"/>
          <w:snapToGrid w:val="0"/>
          <w:sz w:val="20"/>
          <w:szCs w:val="20"/>
        </w:rPr>
        <w:t xml:space="preserve">(z wyjątkiem pkt 1.1.3) </w:t>
      </w:r>
      <w:r w:rsidRPr="001B4B06">
        <w:rPr>
          <w:rFonts w:ascii="Verdana" w:hAnsi="Verdana" w:cs="Arial"/>
          <w:snapToGrid w:val="0"/>
          <w:sz w:val="20"/>
          <w:szCs w:val="20"/>
        </w:rPr>
        <w:t>dotyczących tych podmiotów, potwierdzających, że nie zachodzą wobec tych podmiotów podstawy wykluczenia z postępowania</w:t>
      </w:r>
      <w:r w:rsidR="006B59F8" w:rsidRPr="001B4B06">
        <w:rPr>
          <w:rFonts w:ascii="Verdana" w:hAnsi="Verdana" w:cs="Arial"/>
          <w:snapToGrid w:val="0"/>
          <w:sz w:val="20"/>
          <w:szCs w:val="20"/>
        </w:rPr>
        <w:t xml:space="preserve"> opisane w rozdz. VI pkt 1.1 SWZ.</w:t>
      </w:r>
    </w:p>
    <w:p w14:paraId="25B8875A" w14:textId="15AE8837" w:rsidR="00CF0567" w:rsidRPr="001B4B06" w:rsidRDefault="00CF0567" w:rsidP="00AD474A">
      <w:pPr>
        <w:pStyle w:val="Akapitzlist"/>
        <w:numPr>
          <w:ilvl w:val="0"/>
          <w:numId w:val="8"/>
        </w:numPr>
        <w:spacing w:before="60" w:after="0"/>
        <w:ind w:left="567" w:hanging="567"/>
        <w:contextualSpacing w:val="0"/>
        <w:jc w:val="both"/>
        <w:rPr>
          <w:rFonts w:ascii="Verdana" w:hAnsi="Verdana" w:cs="Arial"/>
          <w:snapToGrid w:val="0"/>
          <w:sz w:val="20"/>
          <w:szCs w:val="20"/>
        </w:rPr>
      </w:pPr>
      <w:r w:rsidRPr="001B4B06">
        <w:rPr>
          <w:rFonts w:ascii="Verdana" w:hAnsi="Verdana" w:cs="Arial"/>
          <w:b/>
          <w:bCs/>
          <w:snapToGrid w:val="0"/>
          <w:sz w:val="20"/>
          <w:szCs w:val="20"/>
        </w:rPr>
        <w:t>W przypadku złożenia oferty przez Wykonawców wspólnie ubiegających się o udzielenie zamówienia każdy z Wykonawców składa podmiotowe środki dowodowe</w:t>
      </w:r>
      <w:r w:rsidRPr="001B4B06">
        <w:rPr>
          <w:rFonts w:ascii="Verdana" w:hAnsi="Verdana" w:cs="Arial"/>
          <w:snapToGrid w:val="0"/>
          <w:sz w:val="20"/>
          <w:szCs w:val="20"/>
        </w:rPr>
        <w:t>, o których mowa w pkt. 1 powyżej, dotyczące każdego z nich, potwierdzających, że nie zachodzą wobec nich podstawy wykluczenia z</w:t>
      </w:r>
      <w:r w:rsidR="00580A87" w:rsidRPr="001B4B06">
        <w:rPr>
          <w:rFonts w:ascii="Verdana" w:hAnsi="Verdana" w:cs="Arial"/>
          <w:snapToGrid w:val="0"/>
          <w:sz w:val="20"/>
          <w:szCs w:val="20"/>
        </w:rPr>
        <w:t> </w:t>
      </w:r>
      <w:r w:rsidRPr="001B4B06">
        <w:rPr>
          <w:rFonts w:ascii="Verdana" w:hAnsi="Verdana" w:cs="Arial"/>
          <w:snapToGrid w:val="0"/>
          <w:sz w:val="20"/>
          <w:szCs w:val="20"/>
        </w:rPr>
        <w:t>postępowania</w:t>
      </w:r>
      <w:r w:rsidR="006B59F8" w:rsidRPr="001B4B06">
        <w:rPr>
          <w:rFonts w:ascii="Verdana" w:hAnsi="Verdana" w:cs="Arial"/>
          <w:snapToGrid w:val="0"/>
          <w:sz w:val="20"/>
          <w:szCs w:val="20"/>
        </w:rPr>
        <w:t xml:space="preserve"> opisane w rozdz. VI pkt 1.1 SWZ.</w:t>
      </w:r>
    </w:p>
    <w:p w14:paraId="332D4DFB" w14:textId="0748B21F" w:rsidR="00CF0567" w:rsidRPr="001B4B06" w:rsidRDefault="00CF0567" w:rsidP="00AD474A">
      <w:pPr>
        <w:pStyle w:val="Akapitzlist"/>
        <w:numPr>
          <w:ilvl w:val="0"/>
          <w:numId w:val="8"/>
        </w:numPr>
        <w:autoSpaceDE w:val="0"/>
        <w:autoSpaceDN w:val="0"/>
        <w:adjustRightInd w:val="0"/>
        <w:spacing w:before="60" w:after="0"/>
        <w:ind w:left="567" w:hanging="567"/>
        <w:contextualSpacing w:val="0"/>
        <w:jc w:val="both"/>
        <w:rPr>
          <w:rFonts w:ascii="Verdana" w:hAnsi="Verdana" w:cs="Arial"/>
          <w:sz w:val="20"/>
          <w:szCs w:val="20"/>
        </w:rPr>
      </w:pPr>
      <w:r w:rsidRPr="001B4B06">
        <w:rPr>
          <w:rFonts w:ascii="Verdana" w:hAnsi="Verdana" w:cs="Arial"/>
          <w:sz w:val="20"/>
          <w:szCs w:val="20"/>
        </w:rPr>
        <w:t xml:space="preserve">Jeżeli Wykonawca ma </w:t>
      </w:r>
      <w:r w:rsidRPr="001B4B06">
        <w:rPr>
          <w:rFonts w:ascii="Verdana" w:hAnsi="Verdana" w:cs="Arial"/>
          <w:b/>
          <w:bCs/>
          <w:sz w:val="20"/>
          <w:szCs w:val="20"/>
        </w:rPr>
        <w:t>siedzibę lub miejsce zamieszkania</w:t>
      </w:r>
      <w:r w:rsidR="008F4E39" w:rsidRPr="001B4B06">
        <w:rPr>
          <w:rFonts w:ascii="Verdana" w:hAnsi="Verdana" w:cs="Arial"/>
          <w:b/>
          <w:bCs/>
          <w:sz w:val="20"/>
          <w:szCs w:val="20"/>
        </w:rPr>
        <w:t xml:space="preserve"> lub miejsce zamieszkania ma osoba, której dotyczy informacja albo dokument </w:t>
      </w:r>
      <w:r w:rsidRPr="001B4B06">
        <w:rPr>
          <w:rFonts w:ascii="Verdana" w:hAnsi="Verdana" w:cs="Arial"/>
          <w:b/>
          <w:bCs/>
          <w:sz w:val="20"/>
          <w:szCs w:val="20"/>
        </w:rPr>
        <w:t xml:space="preserve"> poza granicami Rzeczypospolitej Polskiej</w:t>
      </w:r>
      <w:r w:rsidRPr="001B4B06">
        <w:rPr>
          <w:rFonts w:ascii="Verdana" w:hAnsi="Verdana" w:cs="Arial"/>
          <w:sz w:val="20"/>
          <w:szCs w:val="20"/>
        </w:rPr>
        <w:t>, zamiast:</w:t>
      </w:r>
    </w:p>
    <w:p w14:paraId="3E79A613" w14:textId="71DFAF62" w:rsidR="00AD474A" w:rsidRPr="001B4B06" w:rsidRDefault="00CF0567" w:rsidP="004B0A51">
      <w:pPr>
        <w:pStyle w:val="Bezodstpw"/>
        <w:numPr>
          <w:ilvl w:val="1"/>
          <w:numId w:val="47"/>
        </w:numPr>
        <w:autoSpaceDE w:val="0"/>
        <w:autoSpaceDN w:val="0"/>
        <w:adjustRightInd w:val="0"/>
        <w:spacing w:before="40" w:line="276" w:lineRule="auto"/>
        <w:ind w:left="1417"/>
        <w:jc w:val="both"/>
        <w:rPr>
          <w:rFonts w:ascii="Verdana" w:hAnsi="Verdana" w:cs="Verdana"/>
          <w:sz w:val="20"/>
          <w:szCs w:val="20"/>
        </w:rPr>
      </w:pPr>
      <w:r w:rsidRPr="001B4B06">
        <w:rPr>
          <w:rFonts w:ascii="Verdana" w:hAnsi="Verdana" w:cs="Verdana"/>
          <w:sz w:val="20"/>
          <w:szCs w:val="20"/>
        </w:rPr>
        <w:lastRenderedPageBreak/>
        <w:t>informacji z Krajowego Rejestru Karnego, o której mowa w pkt</w:t>
      </w:r>
      <w:r w:rsidR="00AD474A" w:rsidRPr="001B4B06">
        <w:rPr>
          <w:rFonts w:ascii="Verdana" w:hAnsi="Verdana" w:cs="Verdana"/>
          <w:sz w:val="20"/>
          <w:szCs w:val="20"/>
        </w:rPr>
        <w:t>. 1.1</w:t>
      </w:r>
      <w:r w:rsidR="00055CC0" w:rsidRPr="001B4B06">
        <w:rPr>
          <w:rFonts w:ascii="Verdana" w:hAnsi="Verdana" w:cs="Verdana"/>
          <w:sz w:val="20"/>
          <w:szCs w:val="20"/>
        </w:rPr>
        <w:t>.2</w:t>
      </w:r>
      <w:r w:rsidR="00AD474A" w:rsidRPr="001B4B06">
        <w:rPr>
          <w:rFonts w:ascii="Verdana" w:hAnsi="Verdana" w:cs="Verdana"/>
          <w:sz w:val="20"/>
          <w:szCs w:val="20"/>
        </w:rPr>
        <w:t xml:space="preserve"> </w:t>
      </w:r>
      <w:r w:rsidRPr="001B4B06">
        <w:rPr>
          <w:rFonts w:ascii="Verdana" w:hAnsi="Verdana" w:cs="Verdana"/>
          <w:sz w:val="20"/>
          <w:szCs w:val="20"/>
        </w:rPr>
        <w:t>powyżej – składa informację z odpowiedniego rejestru, takiego jak rejestr sądowy, albo w</w:t>
      </w:r>
      <w:r w:rsidR="007F47CB" w:rsidRPr="001B4B06">
        <w:rPr>
          <w:rFonts w:ascii="Verdana" w:hAnsi="Verdana" w:cs="Verdana"/>
          <w:sz w:val="20"/>
          <w:szCs w:val="20"/>
        </w:rPr>
        <w:t> </w:t>
      </w:r>
      <w:r w:rsidRPr="001B4B06">
        <w:rPr>
          <w:rFonts w:ascii="Verdana" w:hAnsi="Verdana" w:cs="Verdana"/>
          <w:sz w:val="20"/>
          <w:szCs w:val="20"/>
        </w:rPr>
        <w:t>przypadku braku takiego rejestru, inny równoważny dokument wydany przez właściwy organ sądowy lub administracyjny kraju, w</w:t>
      </w:r>
      <w:r w:rsidR="00AD474A" w:rsidRPr="001B4B06">
        <w:rPr>
          <w:rFonts w:ascii="Verdana" w:hAnsi="Verdana" w:cs="Verdana"/>
          <w:sz w:val="20"/>
          <w:szCs w:val="20"/>
        </w:rPr>
        <w:t> </w:t>
      </w:r>
      <w:r w:rsidRPr="001B4B06">
        <w:rPr>
          <w:rFonts w:ascii="Verdana" w:hAnsi="Verdana" w:cs="Verdana"/>
          <w:sz w:val="20"/>
          <w:szCs w:val="20"/>
        </w:rPr>
        <w:t>którym wykonawca ma siedzibę lub miejsce zamieszkania, w zakresie, o</w:t>
      </w:r>
      <w:r w:rsidR="00AD474A" w:rsidRPr="001B4B06">
        <w:rPr>
          <w:rFonts w:ascii="Verdana" w:hAnsi="Verdana" w:cs="Verdana"/>
          <w:sz w:val="20"/>
          <w:szCs w:val="20"/>
        </w:rPr>
        <w:t> </w:t>
      </w:r>
      <w:r w:rsidRPr="001B4B06">
        <w:rPr>
          <w:rFonts w:ascii="Verdana" w:hAnsi="Verdana" w:cs="Verdana"/>
          <w:sz w:val="20"/>
          <w:szCs w:val="20"/>
        </w:rPr>
        <w:t>którym mowa w pkt</w:t>
      </w:r>
      <w:r w:rsidR="00AD474A" w:rsidRPr="001B4B06">
        <w:rPr>
          <w:rFonts w:ascii="Verdana" w:hAnsi="Verdana" w:cs="Verdana"/>
          <w:sz w:val="20"/>
          <w:szCs w:val="20"/>
        </w:rPr>
        <w:t>. 1</w:t>
      </w:r>
      <w:r w:rsidR="00055CC0" w:rsidRPr="001B4B06">
        <w:rPr>
          <w:rFonts w:ascii="Verdana" w:hAnsi="Verdana" w:cs="Verdana"/>
          <w:sz w:val="20"/>
          <w:szCs w:val="20"/>
        </w:rPr>
        <w:t>.1.2</w:t>
      </w:r>
      <w:r w:rsidR="00AD474A" w:rsidRPr="001B4B06">
        <w:rPr>
          <w:rFonts w:ascii="Verdana" w:hAnsi="Verdana" w:cs="Verdana"/>
          <w:sz w:val="20"/>
          <w:szCs w:val="20"/>
        </w:rPr>
        <w:t xml:space="preserve"> </w:t>
      </w:r>
      <w:r w:rsidRPr="001B4B06">
        <w:rPr>
          <w:rFonts w:ascii="Verdana" w:hAnsi="Verdana" w:cs="Verdana"/>
          <w:sz w:val="20"/>
          <w:szCs w:val="20"/>
        </w:rPr>
        <w:t>powyżej</w:t>
      </w:r>
      <w:r w:rsidR="00AD474A" w:rsidRPr="001B4B06">
        <w:rPr>
          <w:rFonts w:ascii="Verdana" w:hAnsi="Verdana" w:cs="Verdana"/>
          <w:sz w:val="20"/>
          <w:szCs w:val="20"/>
        </w:rPr>
        <w:t>;</w:t>
      </w:r>
    </w:p>
    <w:p w14:paraId="0D57C947" w14:textId="22C380FD" w:rsidR="00CF0567" w:rsidRPr="001B4B06" w:rsidRDefault="00CF0567" w:rsidP="004B0A51">
      <w:pPr>
        <w:pStyle w:val="Akapitzlist"/>
        <w:numPr>
          <w:ilvl w:val="1"/>
          <w:numId w:val="47"/>
        </w:numPr>
        <w:spacing w:after="0"/>
        <w:ind w:left="1417"/>
        <w:contextualSpacing w:val="0"/>
        <w:jc w:val="both"/>
        <w:rPr>
          <w:rFonts w:ascii="Verdana" w:hAnsi="Verdana" w:cs="Verdana"/>
          <w:sz w:val="20"/>
          <w:szCs w:val="20"/>
        </w:rPr>
      </w:pPr>
      <w:r w:rsidRPr="001B4B06">
        <w:rPr>
          <w:rFonts w:ascii="Verdana" w:hAnsi="Verdana" w:cs="Verdana"/>
          <w:sz w:val="20"/>
          <w:szCs w:val="20"/>
        </w:rPr>
        <w:t xml:space="preserve">zaświadczenia, </w:t>
      </w:r>
      <w:r w:rsidR="001C0A46" w:rsidRPr="001B4B06">
        <w:rPr>
          <w:rFonts w:ascii="Verdana" w:hAnsi="Verdana" w:cs="Verdana"/>
          <w:sz w:val="20"/>
          <w:szCs w:val="20"/>
        </w:rPr>
        <w:t xml:space="preserve">o którym mowa w pkt 1.1.5, </w:t>
      </w:r>
      <w:r w:rsidR="00AD474A" w:rsidRPr="001B4B06">
        <w:rPr>
          <w:rFonts w:ascii="Verdana" w:hAnsi="Verdana" w:cs="Verdana"/>
          <w:sz w:val="20"/>
          <w:szCs w:val="20"/>
        </w:rPr>
        <w:t>zaświadczeni</w:t>
      </w:r>
      <w:r w:rsidR="001C0A46" w:rsidRPr="001B4B06">
        <w:rPr>
          <w:rFonts w:ascii="Verdana" w:hAnsi="Verdana" w:cs="Verdana"/>
          <w:sz w:val="20"/>
          <w:szCs w:val="20"/>
        </w:rPr>
        <w:t>a</w:t>
      </w:r>
      <w:r w:rsidR="00AD474A" w:rsidRPr="001B4B06">
        <w:rPr>
          <w:rFonts w:ascii="Verdana" w:hAnsi="Verdana" w:cs="Verdana"/>
          <w:sz w:val="20"/>
          <w:szCs w:val="20"/>
        </w:rPr>
        <w:t xml:space="preserve"> albo inn</w:t>
      </w:r>
      <w:r w:rsidR="001C0A46" w:rsidRPr="001B4B06">
        <w:rPr>
          <w:rFonts w:ascii="Verdana" w:hAnsi="Verdana" w:cs="Verdana"/>
          <w:sz w:val="20"/>
          <w:szCs w:val="20"/>
        </w:rPr>
        <w:t>ego</w:t>
      </w:r>
      <w:r w:rsidR="00AD474A" w:rsidRPr="001B4B06">
        <w:rPr>
          <w:rFonts w:ascii="Verdana" w:hAnsi="Verdana" w:cs="Verdana"/>
          <w:sz w:val="20"/>
          <w:szCs w:val="20"/>
        </w:rPr>
        <w:t xml:space="preserve"> dokument</w:t>
      </w:r>
      <w:r w:rsidR="001C0A46" w:rsidRPr="001B4B06">
        <w:rPr>
          <w:rFonts w:ascii="Verdana" w:hAnsi="Verdana" w:cs="Verdana"/>
          <w:sz w:val="20"/>
          <w:szCs w:val="20"/>
        </w:rPr>
        <w:t xml:space="preserve">u potwierdzającego, że Wykonawca nie zalega z opłacaniem składek na ubezpieczenie społeczne i zdrowotne, o którym mowa w pkt 1.1.6 lub odpisu albo </w:t>
      </w:r>
      <w:r w:rsidR="00AD474A" w:rsidRPr="001B4B06">
        <w:rPr>
          <w:rFonts w:ascii="Verdana" w:hAnsi="Verdana" w:cs="Verdana"/>
          <w:sz w:val="20"/>
          <w:szCs w:val="20"/>
        </w:rPr>
        <w:t>informacj</w:t>
      </w:r>
      <w:r w:rsidR="001C0A46" w:rsidRPr="001B4B06">
        <w:rPr>
          <w:rFonts w:ascii="Verdana" w:hAnsi="Verdana" w:cs="Verdana"/>
          <w:sz w:val="20"/>
          <w:szCs w:val="20"/>
        </w:rPr>
        <w:t>i</w:t>
      </w:r>
      <w:r w:rsidR="00AD474A" w:rsidRPr="001B4B06">
        <w:rPr>
          <w:rFonts w:ascii="Verdana" w:hAnsi="Verdana" w:cs="Verdana"/>
          <w:sz w:val="20"/>
          <w:szCs w:val="20"/>
        </w:rPr>
        <w:t xml:space="preserve"> z Krajowego Rejestru Sądowego lub z Centralnej Ewidencji i Informacji o Działalności Gospodarczej, o których mowa w pkt. 1.1</w:t>
      </w:r>
      <w:r w:rsidR="001C0A46" w:rsidRPr="001B4B06">
        <w:rPr>
          <w:rFonts w:ascii="Verdana" w:hAnsi="Verdana" w:cs="Verdana"/>
          <w:sz w:val="20"/>
          <w:szCs w:val="20"/>
        </w:rPr>
        <w:t>.4 składa dokument lub dokumenty</w:t>
      </w:r>
      <w:r w:rsidR="00AD474A" w:rsidRPr="001B4B06">
        <w:rPr>
          <w:rFonts w:ascii="Verdana" w:hAnsi="Verdana" w:cs="Verdana"/>
          <w:sz w:val="20"/>
          <w:szCs w:val="20"/>
        </w:rPr>
        <w:t>– wystawione w kraju, w</w:t>
      </w:r>
      <w:r w:rsidR="007F47CB" w:rsidRPr="001B4B06">
        <w:rPr>
          <w:rFonts w:ascii="Verdana" w:hAnsi="Verdana" w:cs="Verdana"/>
          <w:sz w:val="20"/>
          <w:szCs w:val="20"/>
        </w:rPr>
        <w:t> </w:t>
      </w:r>
      <w:r w:rsidR="00AD474A" w:rsidRPr="001B4B06">
        <w:rPr>
          <w:rFonts w:ascii="Verdana" w:hAnsi="Verdana" w:cs="Verdana"/>
          <w:sz w:val="20"/>
          <w:szCs w:val="20"/>
        </w:rPr>
        <w:t>którym Wykonawca ma siedzibę lub miejsce zamieszkania, potwierdzające odpowiednio, że:</w:t>
      </w:r>
    </w:p>
    <w:p w14:paraId="7BD162DC" w14:textId="77777777" w:rsidR="00CF0567" w:rsidRPr="001B4B06" w:rsidRDefault="00CF0567" w:rsidP="00576681">
      <w:pPr>
        <w:pStyle w:val="Bezodstpw"/>
        <w:numPr>
          <w:ilvl w:val="0"/>
          <w:numId w:val="28"/>
        </w:numPr>
        <w:autoSpaceDE w:val="0"/>
        <w:autoSpaceDN w:val="0"/>
        <w:adjustRightInd w:val="0"/>
        <w:spacing w:line="276" w:lineRule="auto"/>
        <w:ind w:left="1843"/>
        <w:jc w:val="both"/>
        <w:rPr>
          <w:rFonts w:ascii="Verdana" w:hAnsi="Verdana" w:cs="Verdana"/>
          <w:sz w:val="20"/>
          <w:szCs w:val="20"/>
        </w:rPr>
      </w:pPr>
      <w:r w:rsidRPr="001B4B06">
        <w:rPr>
          <w:rFonts w:ascii="Verdana" w:hAnsi="Verdana" w:cs="Verdana"/>
          <w:sz w:val="20"/>
          <w:szCs w:val="20"/>
        </w:rPr>
        <w:t>nie naruszył obowiązków dotyczących płatności podatków, opłat lub składek na ubezpieczenie społeczne lub zdrowotne,</w:t>
      </w:r>
    </w:p>
    <w:p w14:paraId="2ACA895C" w14:textId="361728E3" w:rsidR="00CF0567" w:rsidRPr="001B4B06" w:rsidRDefault="00CF0567" w:rsidP="00576681">
      <w:pPr>
        <w:pStyle w:val="Bezodstpw"/>
        <w:numPr>
          <w:ilvl w:val="0"/>
          <w:numId w:val="28"/>
        </w:numPr>
        <w:autoSpaceDE w:val="0"/>
        <w:autoSpaceDN w:val="0"/>
        <w:adjustRightInd w:val="0"/>
        <w:spacing w:line="276" w:lineRule="auto"/>
        <w:ind w:left="1843"/>
        <w:jc w:val="both"/>
        <w:rPr>
          <w:rFonts w:ascii="Verdana" w:hAnsi="Verdana" w:cs="Verdana"/>
          <w:sz w:val="20"/>
          <w:szCs w:val="20"/>
        </w:rPr>
      </w:pPr>
      <w:r w:rsidRPr="001B4B06">
        <w:rPr>
          <w:rFonts w:ascii="Verdana" w:hAnsi="Verdana" w:cs="Verdana"/>
          <w:sz w:val="20"/>
          <w:szCs w:val="20"/>
        </w:rPr>
        <w:t>nie otwarto jego likwidacji, nie ogłoszono upadłości, jego aktywami nie zarządza likwidator lub sąd, nie zawarł układu z wierzycielami, jego działalność gospodarcza nie jest zawieszona ani nie znajduje się on w</w:t>
      </w:r>
      <w:r w:rsidR="00AD474A" w:rsidRPr="001B4B06">
        <w:rPr>
          <w:rFonts w:ascii="Verdana" w:hAnsi="Verdana" w:cs="Verdana"/>
          <w:sz w:val="20"/>
          <w:szCs w:val="20"/>
        </w:rPr>
        <w:t> </w:t>
      </w:r>
      <w:r w:rsidRPr="001B4B06">
        <w:rPr>
          <w:rFonts w:ascii="Verdana" w:hAnsi="Verdana" w:cs="Verdana"/>
          <w:sz w:val="20"/>
          <w:szCs w:val="20"/>
        </w:rPr>
        <w:t>innej tego rodzaju sytuacji wynikającej z podobnej procedury przewidzianej w</w:t>
      </w:r>
      <w:r w:rsidR="00AD474A" w:rsidRPr="001B4B06">
        <w:rPr>
          <w:rFonts w:ascii="Verdana" w:hAnsi="Verdana" w:cs="Verdana"/>
          <w:sz w:val="20"/>
          <w:szCs w:val="20"/>
        </w:rPr>
        <w:t> </w:t>
      </w:r>
      <w:r w:rsidRPr="001B4B06">
        <w:rPr>
          <w:rFonts w:ascii="Verdana" w:hAnsi="Verdana" w:cs="Verdana"/>
          <w:sz w:val="20"/>
          <w:szCs w:val="20"/>
        </w:rPr>
        <w:t>przepisach miejsca wszczęcia tej procedury.</w:t>
      </w:r>
    </w:p>
    <w:p w14:paraId="37045694" w14:textId="041E69A5" w:rsidR="00CF0567" w:rsidRPr="001B4B06" w:rsidRDefault="00CF0567" w:rsidP="004B0A51">
      <w:pPr>
        <w:pStyle w:val="Akapitzlist"/>
        <w:numPr>
          <w:ilvl w:val="1"/>
          <w:numId w:val="47"/>
        </w:numPr>
        <w:spacing w:before="60" w:after="0"/>
        <w:ind w:left="1417"/>
        <w:jc w:val="both"/>
        <w:rPr>
          <w:rFonts w:ascii="Verdana" w:hAnsi="Verdana" w:cs="Verdana"/>
          <w:sz w:val="20"/>
          <w:szCs w:val="20"/>
        </w:rPr>
      </w:pPr>
      <w:r w:rsidRPr="001B4B06">
        <w:rPr>
          <w:rFonts w:ascii="Verdana" w:hAnsi="Verdana" w:cs="Verdana"/>
          <w:sz w:val="20"/>
          <w:szCs w:val="20"/>
        </w:rPr>
        <w:t>Dokument, o którym mowa w pkt</w:t>
      </w:r>
      <w:r w:rsidR="00AD474A" w:rsidRPr="001B4B06">
        <w:rPr>
          <w:rFonts w:ascii="Verdana" w:hAnsi="Verdana" w:cs="Verdana"/>
          <w:sz w:val="20"/>
          <w:szCs w:val="20"/>
        </w:rPr>
        <w:t>.</w:t>
      </w:r>
      <w:r w:rsidRPr="001B4B06">
        <w:rPr>
          <w:rFonts w:ascii="Verdana" w:hAnsi="Verdana" w:cs="Verdana"/>
          <w:sz w:val="20"/>
          <w:szCs w:val="20"/>
        </w:rPr>
        <w:t xml:space="preserve"> </w:t>
      </w:r>
      <w:r w:rsidR="00AD474A" w:rsidRPr="001B4B06">
        <w:rPr>
          <w:rFonts w:ascii="Verdana" w:hAnsi="Verdana" w:cs="Verdana"/>
          <w:sz w:val="20"/>
          <w:szCs w:val="20"/>
        </w:rPr>
        <w:t>4</w:t>
      </w:r>
      <w:r w:rsidRPr="001B4B06">
        <w:rPr>
          <w:rFonts w:ascii="Verdana" w:hAnsi="Verdana" w:cs="Verdana"/>
          <w:sz w:val="20"/>
          <w:szCs w:val="20"/>
        </w:rPr>
        <w:t>.1 powyżej powinien być wystawiony nie wcześniej niż 6 miesięcy przed jego złożeniem. Dokumenty, o których mowa w</w:t>
      </w:r>
      <w:r w:rsidR="00AD474A" w:rsidRPr="001B4B06">
        <w:rPr>
          <w:rFonts w:ascii="Verdana" w:hAnsi="Verdana" w:cs="Verdana"/>
          <w:sz w:val="20"/>
          <w:szCs w:val="20"/>
        </w:rPr>
        <w:t> </w:t>
      </w:r>
      <w:r w:rsidRPr="001B4B06">
        <w:rPr>
          <w:rFonts w:ascii="Verdana" w:hAnsi="Verdana" w:cs="Verdana"/>
          <w:sz w:val="20"/>
          <w:szCs w:val="20"/>
        </w:rPr>
        <w:t>pkt</w:t>
      </w:r>
      <w:r w:rsidR="00AD474A" w:rsidRPr="001B4B06">
        <w:rPr>
          <w:rFonts w:ascii="Verdana" w:hAnsi="Verdana" w:cs="Verdana"/>
          <w:sz w:val="20"/>
          <w:szCs w:val="20"/>
        </w:rPr>
        <w:t>.</w:t>
      </w:r>
      <w:r w:rsidRPr="001B4B06">
        <w:rPr>
          <w:rFonts w:ascii="Verdana" w:hAnsi="Verdana" w:cs="Verdana"/>
          <w:sz w:val="20"/>
          <w:szCs w:val="20"/>
        </w:rPr>
        <w:t xml:space="preserve"> </w:t>
      </w:r>
      <w:r w:rsidR="00AD474A" w:rsidRPr="001B4B06">
        <w:rPr>
          <w:rFonts w:ascii="Verdana" w:hAnsi="Verdana" w:cs="Verdana"/>
          <w:sz w:val="20"/>
          <w:szCs w:val="20"/>
        </w:rPr>
        <w:t>4</w:t>
      </w:r>
      <w:r w:rsidRPr="001B4B06">
        <w:rPr>
          <w:rFonts w:ascii="Verdana" w:hAnsi="Verdana" w:cs="Verdana"/>
          <w:sz w:val="20"/>
          <w:szCs w:val="20"/>
        </w:rPr>
        <w:t xml:space="preserve">.2 powyżej powinny być wystawione nie wcześniej niż 3 miesiące przed ich złożeniem. </w:t>
      </w:r>
    </w:p>
    <w:p w14:paraId="3C7A4288" w14:textId="45BEE1D4" w:rsidR="00CF0567" w:rsidRPr="001B4B06" w:rsidRDefault="00CF0567" w:rsidP="00580A87">
      <w:pPr>
        <w:pStyle w:val="Akapitzlist"/>
        <w:numPr>
          <w:ilvl w:val="0"/>
          <w:numId w:val="8"/>
        </w:numPr>
        <w:spacing w:before="60" w:after="0"/>
        <w:ind w:left="567" w:hanging="567"/>
        <w:contextualSpacing w:val="0"/>
        <w:jc w:val="both"/>
        <w:rPr>
          <w:rFonts w:ascii="Verdana" w:hAnsi="Verdana" w:cs="Verdana"/>
          <w:sz w:val="20"/>
          <w:szCs w:val="20"/>
        </w:rPr>
      </w:pPr>
      <w:r w:rsidRPr="001B4B06">
        <w:rPr>
          <w:rFonts w:ascii="Verdana" w:hAnsi="Verdana" w:cs="Verdana"/>
          <w:sz w:val="20"/>
          <w:szCs w:val="20"/>
        </w:rPr>
        <w:t>Jeżeli w kraju, w którym Wykonawca ma siedzibę lub miejsce zamieszkania,</w:t>
      </w:r>
      <w:r w:rsidR="008F4E39" w:rsidRPr="001B4B06">
        <w:rPr>
          <w:rFonts w:ascii="Verdana" w:hAnsi="Verdana" w:cs="Verdana"/>
          <w:sz w:val="20"/>
          <w:szCs w:val="20"/>
        </w:rPr>
        <w:t xml:space="preserve"> lub miejsce zamieszkania ma osoba której dokument dotyczy,</w:t>
      </w:r>
      <w:r w:rsidRPr="001B4B06">
        <w:rPr>
          <w:rFonts w:ascii="Verdana" w:hAnsi="Verdana" w:cs="Verdana"/>
          <w:sz w:val="20"/>
          <w:szCs w:val="20"/>
        </w:rPr>
        <w:t xml:space="preserve"> nie wydaje się dokumentów, o których mowa w pkt</w:t>
      </w:r>
      <w:r w:rsidR="00580A87" w:rsidRPr="001B4B06">
        <w:rPr>
          <w:rFonts w:ascii="Verdana" w:hAnsi="Verdana" w:cs="Verdana"/>
          <w:sz w:val="20"/>
          <w:szCs w:val="20"/>
        </w:rPr>
        <w:t>. 4</w:t>
      </w:r>
      <w:r w:rsidRPr="001B4B06">
        <w:rPr>
          <w:rFonts w:ascii="Verdana" w:hAnsi="Verdana" w:cs="Verdana"/>
          <w:sz w:val="20"/>
          <w:szCs w:val="20"/>
        </w:rPr>
        <w:t xml:space="preserve"> niniejszego rozdziału SWZ lub gdy dokumenty te nie odnoszą się do wszystkich przypadków, o których mowa w art. 108 ust. 1 pkt 1, 2 i 4 </w:t>
      </w:r>
      <w:proofErr w:type="spellStart"/>
      <w:r w:rsidRPr="001B4B06">
        <w:rPr>
          <w:rFonts w:ascii="Verdana" w:hAnsi="Verdana" w:cs="Verdana"/>
          <w:sz w:val="20"/>
          <w:szCs w:val="20"/>
        </w:rPr>
        <w:t>uPzp</w:t>
      </w:r>
      <w:proofErr w:type="spellEnd"/>
      <w:r w:rsidRPr="001B4B06">
        <w:rPr>
          <w:rFonts w:ascii="Verdana" w:hAnsi="Verdana" w:cs="Verdana"/>
          <w:sz w:val="20"/>
          <w:szCs w:val="20"/>
        </w:rPr>
        <w:t xml:space="preserve">, art. 109 ust. 1 pkt 1, 2 lit. a i b oraz pkt 3 </w:t>
      </w:r>
      <w:proofErr w:type="spellStart"/>
      <w:r w:rsidRPr="001B4B06">
        <w:rPr>
          <w:rFonts w:ascii="Verdana" w:hAnsi="Verdana" w:cs="Verdana"/>
          <w:sz w:val="20"/>
          <w:szCs w:val="20"/>
        </w:rPr>
        <w:t>uPzp</w:t>
      </w:r>
      <w:proofErr w:type="spellEnd"/>
      <w:r w:rsidRPr="001B4B06">
        <w:rPr>
          <w:rFonts w:ascii="Verdana" w:hAnsi="Verdana" w:cs="Verdana"/>
          <w:sz w:val="20"/>
          <w:szCs w:val="20"/>
        </w:rPr>
        <w:t>, zastępuje się je odpowiednio w całości lub w</w:t>
      </w:r>
      <w:r w:rsidR="007F47CB" w:rsidRPr="001B4B06">
        <w:rPr>
          <w:rFonts w:ascii="Verdana" w:hAnsi="Verdana" w:cs="Verdana"/>
          <w:sz w:val="20"/>
          <w:szCs w:val="20"/>
        </w:rPr>
        <w:t> </w:t>
      </w:r>
      <w:r w:rsidRPr="001B4B06">
        <w:rPr>
          <w:rFonts w:ascii="Verdana" w:hAnsi="Verdana" w:cs="Verdana"/>
          <w:sz w:val="20"/>
          <w:szCs w:val="20"/>
        </w:rPr>
        <w:t>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w:t>
      </w:r>
      <w:r w:rsidR="00580A87" w:rsidRPr="001B4B06">
        <w:rPr>
          <w:rFonts w:ascii="Verdana" w:hAnsi="Verdana" w:cs="Verdana"/>
          <w:sz w:val="20"/>
          <w:szCs w:val="20"/>
        </w:rPr>
        <w:t>.</w:t>
      </w:r>
      <w:r w:rsidRPr="001B4B06">
        <w:rPr>
          <w:rFonts w:ascii="Verdana" w:hAnsi="Verdana" w:cs="Verdana"/>
          <w:sz w:val="20"/>
          <w:szCs w:val="20"/>
        </w:rPr>
        <w:t xml:space="preserve"> </w:t>
      </w:r>
      <w:r w:rsidR="00580A87" w:rsidRPr="001B4B06">
        <w:rPr>
          <w:rFonts w:ascii="Verdana" w:hAnsi="Verdana" w:cs="Verdana"/>
          <w:sz w:val="20"/>
          <w:szCs w:val="20"/>
        </w:rPr>
        <w:t>4</w:t>
      </w:r>
      <w:r w:rsidRPr="001B4B06">
        <w:rPr>
          <w:rFonts w:ascii="Verdana" w:hAnsi="Verdana" w:cs="Verdana"/>
          <w:sz w:val="20"/>
          <w:szCs w:val="20"/>
        </w:rPr>
        <w:t>.3 niniejszego rozdziału stosuje się.</w:t>
      </w:r>
    </w:p>
    <w:p w14:paraId="39574249" w14:textId="7C733495" w:rsidR="00CF0567" w:rsidRPr="001B4B06" w:rsidRDefault="00CF0567" w:rsidP="00580A87">
      <w:pPr>
        <w:pStyle w:val="Akapitzlist"/>
        <w:numPr>
          <w:ilvl w:val="0"/>
          <w:numId w:val="8"/>
        </w:numPr>
        <w:spacing w:before="60" w:after="0"/>
        <w:ind w:left="567" w:hanging="567"/>
        <w:contextualSpacing w:val="0"/>
        <w:jc w:val="both"/>
        <w:rPr>
          <w:rFonts w:ascii="Verdana" w:hAnsi="Verdana" w:cs="Arial"/>
          <w:snapToGrid w:val="0"/>
          <w:sz w:val="20"/>
          <w:szCs w:val="20"/>
        </w:rPr>
      </w:pPr>
      <w:r w:rsidRPr="001B4B06">
        <w:rPr>
          <w:rFonts w:ascii="Verdana" w:hAnsi="Verdana" w:cs="Arial"/>
          <w:snapToGrid w:val="0"/>
          <w:sz w:val="20"/>
          <w:szCs w:val="20"/>
        </w:rPr>
        <w:t xml:space="preserve">Do podmiotów udostępniających zasoby na zasadach określonych w art. 118 </w:t>
      </w:r>
      <w:proofErr w:type="spellStart"/>
      <w:r w:rsidRPr="001B4B06">
        <w:rPr>
          <w:rFonts w:ascii="Verdana" w:hAnsi="Verdana" w:cs="Arial"/>
          <w:snapToGrid w:val="0"/>
          <w:sz w:val="20"/>
          <w:szCs w:val="20"/>
        </w:rPr>
        <w:t>uPzp</w:t>
      </w:r>
      <w:proofErr w:type="spellEnd"/>
      <w:r w:rsidRPr="001B4B06">
        <w:rPr>
          <w:rFonts w:ascii="Verdana" w:hAnsi="Verdana" w:cs="Arial"/>
          <w:snapToGrid w:val="0"/>
          <w:sz w:val="20"/>
          <w:szCs w:val="20"/>
        </w:rPr>
        <w:t xml:space="preserve"> mających siedzibę lub miejsce zamieszkania poza terytorium Rzeczypospolitej Polskiej, pkt </w:t>
      </w:r>
      <w:r w:rsidR="00580A87" w:rsidRPr="001B4B06">
        <w:rPr>
          <w:rFonts w:ascii="Verdana" w:hAnsi="Verdana" w:cs="Arial"/>
          <w:snapToGrid w:val="0"/>
          <w:sz w:val="20"/>
          <w:szCs w:val="20"/>
        </w:rPr>
        <w:t>4-5</w:t>
      </w:r>
      <w:r w:rsidRPr="001B4B06">
        <w:rPr>
          <w:rFonts w:ascii="Verdana" w:hAnsi="Verdana" w:cs="Arial"/>
          <w:snapToGrid w:val="0"/>
          <w:sz w:val="20"/>
          <w:szCs w:val="20"/>
        </w:rPr>
        <w:t xml:space="preserve"> stosuje się odpowiednio.</w:t>
      </w:r>
    </w:p>
    <w:p w14:paraId="6396AD0E" w14:textId="77777777" w:rsidR="00CF0567" w:rsidRPr="001B4B06" w:rsidRDefault="00CF0567" w:rsidP="00580A87">
      <w:pPr>
        <w:pStyle w:val="Akapitzlist"/>
        <w:numPr>
          <w:ilvl w:val="0"/>
          <w:numId w:val="8"/>
        </w:numPr>
        <w:spacing w:before="60" w:after="0"/>
        <w:ind w:left="567" w:hanging="567"/>
        <w:contextualSpacing w:val="0"/>
        <w:jc w:val="both"/>
        <w:rPr>
          <w:rFonts w:ascii="Verdana" w:hAnsi="Verdana" w:cs="Arial"/>
          <w:snapToGrid w:val="0"/>
          <w:sz w:val="20"/>
          <w:szCs w:val="20"/>
        </w:rPr>
      </w:pPr>
      <w:r w:rsidRPr="001B4B06">
        <w:rPr>
          <w:rFonts w:ascii="Verdana" w:hAnsi="Verdana"/>
          <w:sz w:val="20"/>
          <w:szCs w:val="20"/>
        </w:rPr>
        <w:t xml:space="preserve">Zamawiający nie żąda podmiotowych środków dowodowych od podwykonawcy, który nie jest </w:t>
      </w:r>
      <w:r w:rsidRPr="001B4B06">
        <w:rPr>
          <w:rFonts w:ascii="Verdana" w:hAnsi="Verdana" w:cs="Arial"/>
          <w:snapToGrid w:val="0"/>
          <w:sz w:val="20"/>
          <w:szCs w:val="20"/>
        </w:rPr>
        <w:t xml:space="preserve">podmiotem udostępniającym zasoby na zasadach określonych w art. 118 </w:t>
      </w:r>
      <w:proofErr w:type="spellStart"/>
      <w:r w:rsidRPr="001B4B06">
        <w:rPr>
          <w:rFonts w:ascii="Verdana" w:hAnsi="Verdana" w:cs="Arial"/>
          <w:snapToGrid w:val="0"/>
          <w:sz w:val="20"/>
          <w:szCs w:val="20"/>
        </w:rPr>
        <w:t>uPzp</w:t>
      </w:r>
      <w:proofErr w:type="spellEnd"/>
      <w:r w:rsidRPr="001B4B06">
        <w:rPr>
          <w:rFonts w:ascii="Verdana" w:hAnsi="Verdana" w:cs="Arial"/>
          <w:snapToGrid w:val="0"/>
          <w:sz w:val="20"/>
          <w:szCs w:val="20"/>
        </w:rPr>
        <w:t>.</w:t>
      </w:r>
    </w:p>
    <w:p w14:paraId="0ABC43C0" w14:textId="6AC9D778" w:rsidR="00D67C3E" w:rsidRPr="001B4B06" w:rsidRDefault="00580A87" w:rsidP="00576681">
      <w:pPr>
        <w:pStyle w:val="Akapitzlist"/>
        <w:numPr>
          <w:ilvl w:val="5"/>
          <w:numId w:val="20"/>
        </w:numPr>
        <w:spacing w:before="240" w:after="120"/>
        <w:ind w:left="567" w:hanging="567"/>
        <w:contextualSpacing w:val="0"/>
        <w:jc w:val="both"/>
        <w:rPr>
          <w:rFonts w:ascii="Verdana" w:hAnsi="Verdana" w:cs="TT20ACo00"/>
          <w:b/>
          <w:bCs/>
          <w:sz w:val="20"/>
          <w:szCs w:val="20"/>
        </w:rPr>
      </w:pPr>
      <w:r w:rsidRPr="001B4B06">
        <w:rPr>
          <w:rFonts w:ascii="Verdana" w:hAnsi="Verdana" w:cs="TT20ACo00"/>
          <w:b/>
          <w:bCs/>
          <w:sz w:val="20"/>
          <w:szCs w:val="20"/>
        </w:rPr>
        <w:t xml:space="preserve">FORMA PODMIOTOWYCH </w:t>
      </w:r>
      <w:r w:rsidR="007D709C" w:rsidRPr="001B4B06">
        <w:rPr>
          <w:rFonts w:ascii="Verdana" w:hAnsi="Verdana" w:cs="TT20ACo00"/>
          <w:b/>
          <w:bCs/>
          <w:sz w:val="20"/>
          <w:szCs w:val="20"/>
        </w:rPr>
        <w:t xml:space="preserve">ŚRODKÓW </w:t>
      </w:r>
      <w:r w:rsidRPr="001B4B06">
        <w:rPr>
          <w:rFonts w:ascii="Verdana" w:hAnsi="Verdana" w:cs="TT20ACo00"/>
          <w:b/>
          <w:bCs/>
          <w:sz w:val="20"/>
          <w:szCs w:val="20"/>
        </w:rPr>
        <w:t>DOWODOWYCH</w:t>
      </w:r>
      <w:r w:rsidR="007D709C" w:rsidRPr="001B4B06">
        <w:rPr>
          <w:rFonts w:ascii="Verdana" w:hAnsi="Verdana" w:cs="TT20ACo00"/>
          <w:b/>
          <w:bCs/>
          <w:sz w:val="20"/>
          <w:szCs w:val="20"/>
        </w:rPr>
        <w:t xml:space="preserve"> </w:t>
      </w:r>
      <w:r w:rsidRPr="001B4B06">
        <w:rPr>
          <w:rFonts w:ascii="Verdana" w:hAnsi="Verdana" w:cs="TT20ACo00"/>
          <w:b/>
          <w:bCs/>
          <w:sz w:val="20"/>
          <w:szCs w:val="20"/>
        </w:rPr>
        <w:t>I INNYCH DOKUMENTÓW LUB OŚWIADCZEŃ SKŁADANYCH W POSTĘPOWANIU</w:t>
      </w:r>
    </w:p>
    <w:p w14:paraId="13FD72AE" w14:textId="1D4BB992" w:rsidR="00D67C3E" w:rsidRPr="001B4B06" w:rsidRDefault="00D67C3E" w:rsidP="00CA2F78">
      <w:pPr>
        <w:pStyle w:val="Bezodstpw"/>
        <w:numPr>
          <w:ilvl w:val="3"/>
          <w:numId w:val="6"/>
        </w:numPr>
        <w:autoSpaceDE w:val="0"/>
        <w:autoSpaceDN w:val="0"/>
        <w:adjustRightInd w:val="0"/>
        <w:spacing w:before="60" w:line="276" w:lineRule="auto"/>
        <w:ind w:left="567" w:hanging="567"/>
        <w:jc w:val="both"/>
        <w:rPr>
          <w:rFonts w:ascii="Verdana" w:hAnsi="Verdana" w:cs="TT20ACo00"/>
          <w:sz w:val="20"/>
          <w:szCs w:val="20"/>
        </w:rPr>
      </w:pPr>
      <w:r w:rsidRPr="001B4B06">
        <w:rPr>
          <w:rFonts w:ascii="Verdana" w:hAnsi="Verdana" w:cs="TT20ACo00"/>
          <w:sz w:val="20"/>
          <w:szCs w:val="20"/>
        </w:rPr>
        <w:lastRenderedPageBreak/>
        <w:t>Podmiotowe środki dowodowe</w:t>
      </w:r>
      <w:r w:rsidR="008E175B" w:rsidRPr="001B4B06">
        <w:rPr>
          <w:rFonts w:ascii="Verdana" w:hAnsi="Verdana" w:cs="TT20ACo00"/>
          <w:sz w:val="20"/>
          <w:szCs w:val="20"/>
        </w:rPr>
        <w:t xml:space="preserve">, przedmiotowe środki dowodowe </w:t>
      </w:r>
      <w:r w:rsidRPr="001B4B06">
        <w:rPr>
          <w:rFonts w:ascii="Verdana" w:hAnsi="Verdana" w:cs="TT20ACo00"/>
          <w:sz w:val="20"/>
          <w:szCs w:val="20"/>
        </w:rPr>
        <w:t xml:space="preserve">oraz inne dokumenty lub oświadczenia, sporządzone w języku obcym przekazuje się wraz z tłumaczeniem na język polski. </w:t>
      </w:r>
    </w:p>
    <w:p w14:paraId="3E1C8969" w14:textId="21E11558" w:rsidR="00D67C3E" w:rsidRPr="001B4B06" w:rsidRDefault="00D67C3E" w:rsidP="00D67C3E">
      <w:pPr>
        <w:pStyle w:val="Bezodstpw"/>
        <w:numPr>
          <w:ilvl w:val="3"/>
          <w:numId w:val="6"/>
        </w:numPr>
        <w:autoSpaceDE w:val="0"/>
        <w:autoSpaceDN w:val="0"/>
        <w:adjustRightInd w:val="0"/>
        <w:spacing w:before="60" w:line="276" w:lineRule="auto"/>
        <w:ind w:left="567" w:hanging="567"/>
        <w:jc w:val="both"/>
        <w:rPr>
          <w:rFonts w:ascii="Verdana" w:hAnsi="Verdana" w:cs="TT20ACo00"/>
          <w:color w:val="006600"/>
          <w:sz w:val="20"/>
          <w:szCs w:val="20"/>
        </w:rPr>
      </w:pPr>
      <w:r w:rsidRPr="001B4B06">
        <w:rPr>
          <w:rFonts w:ascii="Verdana" w:hAnsi="Verdana" w:cs="Arial"/>
          <w:snapToGrid w:val="0"/>
          <w:sz w:val="20"/>
          <w:szCs w:val="20"/>
        </w:rPr>
        <w:t xml:space="preserve">Zamawiający nie wzywa do złożenia podmiotowych środków dowodowych, jeżeli: </w:t>
      </w:r>
    </w:p>
    <w:p w14:paraId="67D04BFF" w14:textId="5A9699BB" w:rsidR="00D67C3E" w:rsidRPr="001B4B06" w:rsidRDefault="00D67C3E" w:rsidP="00576681">
      <w:pPr>
        <w:pStyle w:val="Bezodstpw"/>
        <w:numPr>
          <w:ilvl w:val="3"/>
          <w:numId w:val="30"/>
        </w:numPr>
        <w:autoSpaceDE w:val="0"/>
        <w:autoSpaceDN w:val="0"/>
        <w:adjustRightInd w:val="0"/>
        <w:spacing w:line="276" w:lineRule="auto"/>
        <w:ind w:left="993"/>
        <w:jc w:val="both"/>
        <w:rPr>
          <w:rFonts w:ascii="Verdana" w:hAnsi="Verdana" w:cs="Arial"/>
          <w:snapToGrid w:val="0"/>
          <w:sz w:val="20"/>
          <w:szCs w:val="20"/>
        </w:rPr>
      </w:pPr>
      <w:r w:rsidRPr="001B4B06">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7F47CB" w:rsidRPr="001B4B06">
        <w:rPr>
          <w:rFonts w:ascii="Verdana" w:hAnsi="Verdana" w:cs="Arial"/>
          <w:snapToGrid w:val="0"/>
          <w:sz w:val="20"/>
          <w:szCs w:val="20"/>
        </w:rPr>
        <w:t> </w:t>
      </w:r>
      <w:r w:rsidRPr="001B4B06">
        <w:rPr>
          <w:rFonts w:ascii="Verdana" w:hAnsi="Verdana" w:cs="Arial"/>
          <w:snapToGrid w:val="0"/>
          <w:sz w:val="20"/>
          <w:szCs w:val="20"/>
        </w:rPr>
        <w:t xml:space="preserve">oświadczeniu, o którym mowa w art. 125 ust. 1 </w:t>
      </w:r>
      <w:proofErr w:type="spellStart"/>
      <w:r w:rsidRPr="001B4B06">
        <w:rPr>
          <w:rFonts w:ascii="Verdana" w:hAnsi="Verdana" w:cs="Arial"/>
          <w:snapToGrid w:val="0"/>
          <w:sz w:val="20"/>
          <w:szCs w:val="20"/>
        </w:rPr>
        <w:t>uPzp</w:t>
      </w:r>
      <w:proofErr w:type="spellEnd"/>
      <w:r w:rsidRPr="001B4B06">
        <w:rPr>
          <w:rFonts w:ascii="Verdana" w:hAnsi="Verdana" w:cs="Arial"/>
          <w:snapToGrid w:val="0"/>
          <w:sz w:val="20"/>
          <w:szCs w:val="20"/>
        </w:rPr>
        <w:t xml:space="preserve"> dane umożliwiające dostęp do tych środków; </w:t>
      </w:r>
    </w:p>
    <w:p w14:paraId="451D640D" w14:textId="77777777" w:rsidR="00D67C3E" w:rsidRPr="001B4B06" w:rsidRDefault="00D67C3E" w:rsidP="00576681">
      <w:pPr>
        <w:pStyle w:val="Bezodstpw"/>
        <w:numPr>
          <w:ilvl w:val="3"/>
          <w:numId w:val="30"/>
        </w:numPr>
        <w:autoSpaceDE w:val="0"/>
        <w:autoSpaceDN w:val="0"/>
        <w:adjustRightInd w:val="0"/>
        <w:spacing w:before="20" w:line="276" w:lineRule="auto"/>
        <w:ind w:left="993" w:hanging="357"/>
        <w:jc w:val="both"/>
        <w:rPr>
          <w:rFonts w:ascii="Verdana" w:hAnsi="Verdana" w:cs="Arial"/>
          <w:snapToGrid w:val="0"/>
          <w:sz w:val="20"/>
          <w:szCs w:val="20"/>
        </w:rPr>
      </w:pPr>
      <w:r w:rsidRPr="001B4B06">
        <w:rPr>
          <w:rFonts w:ascii="Verdana" w:hAnsi="Verdana" w:cs="Arial"/>
          <w:snapToGrid w:val="0"/>
          <w:sz w:val="20"/>
          <w:szCs w:val="20"/>
        </w:rPr>
        <w:t xml:space="preserve">podmiotowym środkiem dowodowym jest oświadczenie, którego treść odpowiada zakresowi oświadczenia, o którym mowa w art. 125 ust. 1. </w:t>
      </w:r>
    </w:p>
    <w:p w14:paraId="64C54CB9" w14:textId="01D4B026" w:rsidR="00D67C3E" w:rsidRPr="001B4B06" w:rsidRDefault="00D67C3E" w:rsidP="00D67C3E">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20"/>
          <w:szCs w:val="20"/>
        </w:rPr>
      </w:pPr>
      <w:r w:rsidRPr="001B4B06">
        <w:rPr>
          <w:rFonts w:ascii="Verdana" w:hAnsi="Verdana" w:cs="Arial"/>
          <w:snapToGrid w:val="0"/>
          <w:sz w:val="20"/>
          <w:szCs w:val="20"/>
        </w:rPr>
        <w:t>Wykonawca nie jest zobowiązany do złożenia podmiotowych środków dowodowych, które zamawiający posiada, jeżeli Wykonawca wskaże te środki oraz potwierdzi ich prawidłowość i</w:t>
      </w:r>
      <w:r w:rsidR="007F47CB" w:rsidRPr="001B4B06">
        <w:rPr>
          <w:rFonts w:ascii="Verdana" w:hAnsi="Verdana" w:cs="Arial"/>
          <w:snapToGrid w:val="0"/>
          <w:sz w:val="20"/>
          <w:szCs w:val="20"/>
        </w:rPr>
        <w:t> </w:t>
      </w:r>
      <w:r w:rsidRPr="001B4B06">
        <w:rPr>
          <w:rFonts w:ascii="Verdana" w:hAnsi="Verdana" w:cs="Arial"/>
          <w:snapToGrid w:val="0"/>
          <w:sz w:val="20"/>
          <w:szCs w:val="20"/>
        </w:rPr>
        <w:t xml:space="preserve">aktualność. </w:t>
      </w:r>
    </w:p>
    <w:p w14:paraId="2A525AC3" w14:textId="77777777" w:rsidR="00D67C3E" w:rsidRPr="001B4B06" w:rsidRDefault="00D67C3E" w:rsidP="00D67C3E">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20"/>
          <w:szCs w:val="20"/>
        </w:rPr>
      </w:pPr>
      <w:r w:rsidRPr="001B4B06">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7BEC2D5" w14:textId="67B6C738" w:rsidR="00775150" w:rsidRPr="001B4B06" w:rsidRDefault="002274D6" w:rsidP="00775150">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20"/>
          <w:szCs w:val="20"/>
        </w:rPr>
      </w:pPr>
      <w:r w:rsidRPr="001B4B06">
        <w:rPr>
          <w:rFonts w:ascii="Verdana" w:hAnsi="Verdana"/>
          <w:sz w:val="20"/>
          <w:szCs w:val="20"/>
        </w:rPr>
        <w:t xml:space="preserve">Ofertę i </w:t>
      </w:r>
      <w:r w:rsidR="003102B8" w:rsidRPr="001B4B06">
        <w:rPr>
          <w:rFonts w:ascii="Verdana" w:hAnsi="Verdana"/>
          <w:sz w:val="20"/>
          <w:szCs w:val="20"/>
        </w:rPr>
        <w:t>Oświadczeni</w:t>
      </w:r>
      <w:r w:rsidRPr="001B4B06">
        <w:rPr>
          <w:rFonts w:ascii="Verdana" w:hAnsi="Verdana"/>
          <w:sz w:val="20"/>
          <w:szCs w:val="20"/>
        </w:rPr>
        <w:t>e</w:t>
      </w:r>
      <w:r w:rsidR="003102B8" w:rsidRPr="001B4B06">
        <w:rPr>
          <w:rFonts w:ascii="Verdana" w:hAnsi="Verdana"/>
          <w:sz w:val="20"/>
          <w:szCs w:val="20"/>
        </w:rPr>
        <w:t xml:space="preserve">, o których mowa w art. 125 ust. 1 </w:t>
      </w:r>
      <w:proofErr w:type="spellStart"/>
      <w:r w:rsidR="003102B8" w:rsidRPr="001B4B06">
        <w:rPr>
          <w:rFonts w:ascii="Verdana" w:hAnsi="Verdana"/>
          <w:sz w:val="20"/>
          <w:szCs w:val="20"/>
        </w:rPr>
        <w:t>uPzp</w:t>
      </w:r>
      <w:proofErr w:type="spellEnd"/>
      <w:r w:rsidR="003102B8" w:rsidRPr="001B4B06">
        <w:rPr>
          <w:rFonts w:ascii="Verdana" w:hAnsi="Verdana"/>
          <w:sz w:val="20"/>
          <w:szCs w:val="20"/>
        </w:rPr>
        <w:t xml:space="preserve">, podmiotowe środki dowodowe, w tym oświadczenie, o którym mowa w art. 117 ust. 4 </w:t>
      </w:r>
      <w:proofErr w:type="spellStart"/>
      <w:r w:rsidR="003102B8" w:rsidRPr="001B4B06">
        <w:rPr>
          <w:rFonts w:ascii="Verdana" w:hAnsi="Verdana"/>
          <w:sz w:val="20"/>
          <w:szCs w:val="20"/>
        </w:rPr>
        <w:t>uPzp</w:t>
      </w:r>
      <w:proofErr w:type="spellEnd"/>
      <w:r w:rsidR="003102B8" w:rsidRPr="001B4B06">
        <w:rPr>
          <w:rFonts w:ascii="Verdana" w:hAnsi="Verdana"/>
          <w:sz w:val="20"/>
          <w:szCs w:val="20"/>
        </w:rPr>
        <w:t xml:space="preserve">, oraz zobowiązanie podmiotu udostępniającego zasoby, o którym mowa w art. 118 ust. 3 </w:t>
      </w:r>
      <w:proofErr w:type="spellStart"/>
      <w:r w:rsidR="003102B8" w:rsidRPr="001B4B06">
        <w:rPr>
          <w:rFonts w:ascii="Verdana" w:hAnsi="Verdana"/>
          <w:sz w:val="20"/>
          <w:szCs w:val="20"/>
        </w:rPr>
        <w:t>uPzp</w:t>
      </w:r>
      <w:proofErr w:type="spellEnd"/>
      <w:r w:rsidR="003102B8" w:rsidRPr="001B4B06">
        <w:rPr>
          <w:rFonts w:ascii="Verdana" w:hAnsi="Verdana"/>
          <w:sz w:val="20"/>
          <w:szCs w:val="20"/>
        </w:rPr>
        <w:t>, przedmiotowe środki dowodowe, pełnomocnictwo, sporządza się w postaci elektronicznej, w formatach danych określonych w przepisach wydanych na podstawie art. 18 ustawy z dnia 17 lutego 2005 r. o</w:t>
      </w:r>
      <w:r w:rsidR="007F47CB" w:rsidRPr="001B4B06">
        <w:rPr>
          <w:rFonts w:ascii="Verdana" w:hAnsi="Verdana"/>
          <w:sz w:val="20"/>
          <w:szCs w:val="20"/>
        </w:rPr>
        <w:t> </w:t>
      </w:r>
      <w:r w:rsidR="003102B8" w:rsidRPr="001B4B06">
        <w:rPr>
          <w:rFonts w:ascii="Verdana" w:hAnsi="Verdana"/>
          <w:sz w:val="20"/>
          <w:szCs w:val="20"/>
        </w:rPr>
        <w:t>informatyzacji działalności podmiotów realizujących zadania publiczne (Dz. U. z 202</w:t>
      </w:r>
      <w:r w:rsidR="00642ABA" w:rsidRPr="001B4B06">
        <w:rPr>
          <w:rFonts w:ascii="Verdana" w:hAnsi="Verdana"/>
          <w:sz w:val="20"/>
          <w:szCs w:val="20"/>
        </w:rPr>
        <w:t>3</w:t>
      </w:r>
      <w:r w:rsidR="003102B8" w:rsidRPr="001B4B06">
        <w:rPr>
          <w:rFonts w:ascii="Verdana" w:hAnsi="Verdana"/>
          <w:sz w:val="20"/>
          <w:szCs w:val="20"/>
        </w:rPr>
        <w:t xml:space="preserve"> r. poz. </w:t>
      </w:r>
      <w:r w:rsidR="00642ABA" w:rsidRPr="001B4B06">
        <w:rPr>
          <w:rFonts w:ascii="Verdana" w:hAnsi="Verdana"/>
          <w:sz w:val="20"/>
          <w:szCs w:val="20"/>
        </w:rPr>
        <w:t>57 ze zmianami</w:t>
      </w:r>
      <w:r w:rsidR="003102B8" w:rsidRPr="001B4B06">
        <w:rPr>
          <w:rFonts w:ascii="Verdana" w:hAnsi="Verdana"/>
          <w:sz w:val="20"/>
          <w:szCs w:val="20"/>
        </w:rPr>
        <w:t>), z uwzględnieniem rodzaju przekazywanych danych.</w:t>
      </w:r>
    </w:p>
    <w:p w14:paraId="10028985" w14:textId="2EA4C372" w:rsidR="00642ABA" w:rsidRPr="001B4B06" w:rsidRDefault="002274D6" w:rsidP="00642ABA">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20"/>
          <w:szCs w:val="20"/>
        </w:rPr>
      </w:pPr>
      <w:r w:rsidRPr="001B4B06">
        <w:rPr>
          <w:rFonts w:ascii="Verdana" w:hAnsi="Verdana"/>
          <w:sz w:val="20"/>
          <w:szCs w:val="20"/>
        </w:rPr>
        <w:t xml:space="preserve">Ofertę i </w:t>
      </w:r>
      <w:r w:rsidR="003102B8" w:rsidRPr="001B4B06">
        <w:rPr>
          <w:rFonts w:ascii="Verdana" w:hAnsi="Verdana"/>
          <w:sz w:val="20"/>
          <w:szCs w:val="20"/>
        </w:rPr>
        <w:t xml:space="preserve">Oświadczenie, o którym mowa w art. 125 ust. 1 </w:t>
      </w:r>
      <w:proofErr w:type="spellStart"/>
      <w:r w:rsidR="003102B8" w:rsidRPr="001B4B06">
        <w:rPr>
          <w:rFonts w:ascii="Verdana" w:hAnsi="Verdana"/>
          <w:sz w:val="20"/>
          <w:szCs w:val="20"/>
        </w:rPr>
        <w:t>uPzp</w:t>
      </w:r>
      <w:proofErr w:type="spellEnd"/>
      <w:r w:rsidR="003102B8" w:rsidRPr="001B4B06">
        <w:rPr>
          <w:rFonts w:ascii="Verdana" w:hAnsi="Verdana"/>
          <w:sz w:val="20"/>
          <w:szCs w:val="20"/>
        </w:rPr>
        <w:t xml:space="preserve">, składa się, pod rygorem nieważności, </w:t>
      </w:r>
      <w:r w:rsidR="003102B8" w:rsidRPr="001B4B06">
        <w:rPr>
          <w:rFonts w:ascii="Verdana" w:hAnsi="Verdana"/>
          <w:b/>
          <w:bCs/>
          <w:sz w:val="20"/>
          <w:szCs w:val="20"/>
        </w:rPr>
        <w:t>w formie elektronicznej (opatrzonej kwalifikowanym podpisem elektronicznym)</w:t>
      </w:r>
      <w:r w:rsidR="003102B8" w:rsidRPr="001B4B06">
        <w:rPr>
          <w:rFonts w:ascii="Verdana" w:hAnsi="Verdana"/>
          <w:sz w:val="20"/>
          <w:szCs w:val="20"/>
        </w:rPr>
        <w:t>.</w:t>
      </w:r>
    </w:p>
    <w:p w14:paraId="77F0DF7C" w14:textId="79475270" w:rsidR="007F65C1" w:rsidRPr="001B4B06" w:rsidRDefault="003102B8" w:rsidP="00642ABA">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20"/>
          <w:szCs w:val="20"/>
        </w:rPr>
      </w:pPr>
      <w:r w:rsidRPr="001B4B06">
        <w:rPr>
          <w:rFonts w:ascii="Verdana" w:hAnsi="Verdana" w:cs="Arial"/>
          <w:snapToGrid w:val="0"/>
          <w:sz w:val="20"/>
          <w:szCs w:val="20"/>
        </w:rPr>
        <w:t>Sposób sporządzenia dokumentów elektronicznych, oświadczeń lub elektronicznych kopii dokumentów lub oświadczeń musi być zgody z wymaganiami określonymi w</w:t>
      </w:r>
      <w:r w:rsidR="00775150" w:rsidRPr="001B4B06">
        <w:rPr>
          <w:rFonts w:ascii="Verdana" w:hAnsi="Verdana" w:cs="Arial"/>
          <w:snapToGrid w:val="0"/>
          <w:sz w:val="20"/>
          <w:szCs w:val="20"/>
        </w:rPr>
        <w:t> </w:t>
      </w:r>
      <w:r w:rsidRPr="001B4B06">
        <w:rPr>
          <w:rFonts w:ascii="Verdana" w:hAnsi="Verdana" w:cs="Arial"/>
          <w:snapToGrid w:val="0"/>
          <w:sz w:val="20"/>
          <w:szCs w:val="20"/>
        </w:rPr>
        <w:t>Rozporządzeniu Prezesa Rady Ministrów z dnia 31 grudnia 2020</w:t>
      </w:r>
      <w:r w:rsidR="00C924EC" w:rsidRPr="001B4B06">
        <w:rPr>
          <w:rFonts w:ascii="Verdana" w:hAnsi="Verdana" w:cs="Arial"/>
          <w:snapToGrid w:val="0"/>
          <w:sz w:val="20"/>
          <w:szCs w:val="20"/>
        </w:rPr>
        <w:t xml:space="preserve"> </w:t>
      </w:r>
      <w:r w:rsidRPr="001B4B06">
        <w:rPr>
          <w:rFonts w:ascii="Verdana" w:hAnsi="Verdana" w:cs="Arial"/>
          <w:snapToGrid w:val="0"/>
          <w:sz w:val="20"/>
          <w:szCs w:val="20"/>
        </w:rPr>
        <w:t>r. w sprawie sposobu sporządzania i</w:t>
      </w:r>
      <w:r w:rsidR="007F47CB" w:rsidRPr="001B4B06">
        <w:rPr>
          <w:rFonts w:ascii="Verdana" w:hAnsi="Verdana" w:cs="Arial"/>
          <w:snapToGrid w:val="0"/>
          <w:sz w:val="20"/>
          <w:szCs w:val="20"/>
        </w:rPr>
        <w:t> </w:t>
      </w:r>
      <w:r w:rsidRPr="001B4B06">
        <w:rPr>
          <w:rFonts w:ascii="Verdana" w:hAnsi="Verdana" w:cs="Arial"/>
          <w:snapToGrid w:val="0"/>
          <w:sz w:val="20"/>
          <w:szCs w:val="20"/>
        </w:rPr>
        <w:t>przekazywania informacji oraz wymagań technicznych dla dokumentów elektronicznych oraz środków komunikacji elektronicznej w</w:t>
      </w:r>
      <w:r w:rsidR="007D709C" w:rsidRPr="001B4B06">
        <w:rPr>
          <w:rFonts w:ascii="Verdana" w:hAnsi="Verdana" w:cs="Arial"/>
          <w:snapToGrid w:val="0"/>
          <w:sz w:val="20"/>
          <w:szCs w:val="20"/>
        </w:rPr>
        <w:t> </w:t>
      </w:r>
      <w:r w:rsidRPr="001B4B06">
        <w:rPr>
          <w:rFonts w:ascii="Verdana" w:hAnsi="Verdana" w:cs="Arial"/>
          <w:snapToGrid w:val="0"/>
          <w:sz w:val="20"/>
          <w:szCs w:val="20"/>
        </w:rPr>
        <w:t>postępowaniu o udzielenie zamówienia publicznego lub konkursie</w:t>
      </w:r>
      <w:r w:rsidR="00642ABA" w:rsidRPr="001B4B06">
        <w:rPr>
          <w:rFonts w:ascii="Verdana" w:hAnsi="Verdana" w:cs="Arial"/>
          <w:snapToGrid w:val="0"/>
          <w:sz w:val="20"/>
          <w:szCs w:val="20"/>
        </w:rPr>
        <w:t xml:space="preserve"> (Dz. U z 2020 r., poz. 2452).</w:t>
      </w:r>
    </w:p>
    <w:p w14:paraId="151C57BB" w14:textId="7E3F1975" w:rsidR="007F65C1" w:rsidRPr="001B4B06" w:rsidRDefault="007F65C1" w:rsidP="007F65C1">
      <w:pPr>
        <w:pStyle w:val="Bezodstpw"/>
        <w:numPr>
          <w:ilvl w:val="0"/>
          <w:numId w:val="8"/>
        </w:numPr>
        <w:autoSpaceDE w:val="0"/>
        <w:autoSpaceDN w:val="0"/>
        <w:adjustRightInd w:val="0"/>
        <w:spacing w:before="60" w:line="276" w:lineRule="auto"/>
        <w:ind w:left="584" w:hanging="584"/>
        <w:jc w:val="both"/>
        <w:rPr>
          <w:rFonts w:ascii="Verdana" w:hAnsi="Verdana"/>
          <w:snapToGrid w:val="0"/>
          <w:sz w:val="20"/>
          <w:szCs w:val="20"/>
        </w:rPr>
      </w:pPr>
      <w:r w:rsidRPr="001B4B06">
        <w:rPr>
          <w:rFonts w:ascii="Verdana" w:hAnsi="Verdana" w:cs="Arial"/>
          <w:snapToGrid w:val="0"/>
          <w:sz w:val="20"/>
          <w:szCs w:val="20"/>
        </w:rPr>
        <w:t>W przypadku gdy podmiotowe środki dowodowe,</w:t>
      </w:r>
      <w:r w:rsidR="00790074" w:rsidRPr="001B4B06">
        <w:rPr>
          <w:rFonts w:ascii="Verdana" w:hAnsi="Verdana" w:cs="Arial"/>
          <w:snapToGrid w:val="0"/>
          <w:sz w:val="20"/>
          <w:szCs w:val="20"/>
        </w:rPr>
        <w:t xml:space="preserve"> w tym oświadczenie o którym mowa </w:t>
      </w:r>
      <w:r w:rsidRPr="001B4B06">
        <w:rPr>
          <w:rFonts w:ascii="Verdana" w:hAnsi="Verdana" w:cs="Arial"/>
          <w:snapToGrid w:val="0"/>
          <w:sz w:val="20"/>
          <w:szCs w:val="20"/>
        </w:rPr>
        <w:t xml:space="preserve"> </w:t>
      </w:r>
      <w:r w:rsidR="00790074" w:rsidRPr="001B4B06">
        <w:rPr>
          <w:rFonts w:ascii="Verdana" w:hAnsi="Verdana" w:cs="Arial"/>
          <w:snapToGrid w:val="0"/>
          <w:sz w:val="20"/>
          <w:szCs w:val="20"/>
        </w:rPr>
        <w:t xml:space="preserve">w art. 117 ust. 4 </w:t>
      </w:r>
      <w:proofErr w:type="spellStart"/>
      <w:r w:rsidR="00790074" w:rsidRPr="001B4B06">
        <w:rPr>
          <w:rFonts w:ascii="Verdana" w:hAnsi="Verdana" w:cs="Arial"/>
          <w:snapToGrid w:val="0"/>
          <w:sz w:val="20"/>
          <w:szCs w:val="20"/>
        </w:rPr>
        <w:t>uPzp</w:t>
      </w:r>
      <w:proofErr w:type="spellEnd"/>
      <w:r w:rsidR="00790074" w:rsidRPr="001B4B06">
        <w:rPr>
          <w:rFonts w:ascii="Verdana" w:hAnsi="Verdana" w:cs="Arial"/>
          <w:snapToGrid w:val="0"/>
          <w:sz w:val="20"/>
          <w:szCs w:val="20"/>
        </w:rPr>
        <w:t xml:space="preserve"> oraz zobowiązanie podmiotu udostępniającego zasoby, </w:t>
      </w:r>
      <w:r w:rsidRPr="001B4B06">
        <w:rPr>
          <w:rFonts w:ascii="Verdana" w:hAnsi="Verdana" w:cs="Arial"/>
          <w:snapToGrid w:val="0"/>
          <w:sz w:val="20"/>
          <w:szCs w:val="20"/>
        </w:rPr>
        <w:t xml:space="preserve">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w:t>
      </w:r>
      <w:proofErr w:type="spellStart"/>
      <w:r w:rsidRPr="001B4B06">
        <w:rPr>
          <w:rFonts w:ascii="Verdana" w:hAnsi="Verdana" w:cs="Arial"/>
          <w:snapToGrid w:val="0"/>
          <w:sz w:val="20"/>
          <w:szCs w:val="20"/>
        </w:rPr>
        <w:t>uPzp</w:t>
      </w:r>
      <w:proofErr w:type="spellEnd"/>
      <w:r w:rsidRPr="001B4B06">
        <w:rPr>
          <w:rFonts w:ascii="Verdana" w:hAnsi="Verdana" w:cs="Arial"/>
          <w:snapToGrid w:val="0"/>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w:t>
      </w:r>
      <w:r w:rsidRPr="001B4B06">
        <w:rPr>
          <w:rFonts w:ascii="Verdana" w:hAnsi="Verdana" w:cs="Arial"/>
          <w:snapToGrid w:val="0"/>
          <w:sz w:val="20"/>
          <w:szCs w:val="20"/>
        </w:rPr>
        <w:lastRenderedPageBreak/>
        <w:t>dalej „upoważnionymi podmiotami”, jako dokument elektroniczny, przekazuje się ten dokument.</w:t>
      </w:r>
    </w:p>
    <w:p w14:paraId="070DE566" w14:textId="3554E685" w:rsidR="007F65C1" w:rsidRPr="001B4B06" w:rsidRDefault="007F65C1" w:rsidP="007F65C1">
      <w:pPr>
        <w:pStyle w:val="Bezodstpw"/>
        <w:numPr>
          <w:ilvl w:val="0"/>
          <w:numId w:val="8"/>
        </w:numPr>
        <w:autoSpaceDE w:val="0"/>
        <w:autoSpaceDN w:val="0"/>
        <w:adjustRightInd w:val="0"/>
        <w:spacing w:before="60" w:line="276" w:lineRule="auto"/>
        <w:ind w:left="584" w:hanging="584"/>
        <w:jc w:val="both"/>
        <w:rPr>
          <w:rFonts w:ascii="Verdana" w:hAnsi="Verdana"/>
          <w:snapToGrid w:val="0"/>
          <w:sz w:val="20"/>
          <w:szCs w:val="20"/>
        </w:rPr>
      </w:pPr>
      <w:r w:rsidRPr="001B4B06">
        <w:rPr>
          <w:rFonts w:ascii="Verdana" w:hAnsi="Verdana"/>
          <w:sz w:val="20"/>
          <w:szCs w:val="20"/>
        </w:rPr>
        <w:t xml:space="preserve">W przypadku gdy podmiotowe środki dowodowe, przedmiotowe środki dowodowe, inne dokumenty, w tym dokumenty, o których mowa w art. 94 ust. 2 ustaw,  lub dokumenty potwierdzające umocowanie do reprezentowania, zostały wystawione przez upoważnione podmioty jako dokument w postaci papierowej, przekazuje się cyfrowe odwzorowanie tego dokumentu </w:t>
      </w:r>
      <w:r w:rsidRPr="001B4B06">
        <w:rPr>
          <w:rFonts w:ascii="Verdana" w:hAnsi="Verdana"/>
          <w:b/>
          <w:bCs/>
          <w:sz w:val="20"/>
          <w:szCs w:val="20"/>
        </w:rPr>
        <w:t xml:space="preserve">opatrzone kwalifikowanym podpisem elektronicznym, </w:t>
      </w:r>
      <w:r w:rsidRPr="001B4B06">
        <w:rPr>
          <w:rFonts w:ascii="Verdana" w:hAnsi="Verdana"/>
          <w:sz w:val="20"/>
          <w:szCs w:val="20"/>
        </w:rPr>
        <w:t>poświadczające zgodność cyfrowego odwzorowania z dokumentem w postaci papierowej.</w:t>
      </w:r>
    </w:p>
    <w:p w14:paraId="36065584" w14:textId="7F497C3E" w:rsidR="003102B8" w:rsidRPr="001B4B06" w:rsidRDefault="003102B8" w:rsidP="007D709C">
      <w:pPr>
        <w:pStyle w:val="Bezodstpw"/>
        <w:numPr>
          <w:ilvl w:val="0"/>
          <w:numId w:val="8"/>
        </w:numPr>
        <w:autoSpaceDE w:val="0"/>
        <w:autoSpaceDN w:val="0"/>
        <w:adjustRightInd w:val="0"/>
        <w:spacing w:before="60" w:line="276" w:lineRule="auto"/>
        <w:ind w:left="584" w:hanging="584"/>
        <w:jc w:val="both"/>
        <w:rPr>
          <w:rFonts w:ascii="Verdana" w:hAnsi="Verdana"/>
          <w:snapToGrid w:val="0"/>
          <w:sz w:val="20"/>
          <w:szCs w:val="20"/>
        </w:rPr>
      </w:pPr>
      <w:r w:rsidRPr="001B4B06">
        <w:rPr>
          <w:rFonts w:ascii="Verdana" w:hAnsi="Verdana"/>
          <w:sz w:val="20"/>
          <w:szCs w:val="20"/>
        </w:rPr>
        <w:t>Poświadczenia zgodności cyfrowego odwzorowania z dokumentem w postaci papierowej, o</w:t>
      </w:r>
      <w:r w:rsidR="007F47CB" w:rsidRPr="001B4B06">
        <w:rPr>
          <w:rFonts w:ascii="Verdana" w:hAnsi="Verdana"/>
          <w:sz w:val="20"/>
          <w:szCs w:val="20"/>
        </w:rPr>
        <w:t> </w:t>
      </w:r>
      <w:r w:rsidRPr="001B4B06">
        <w:rPr>
          <w:rFonts w:ascii="Verdana" w:hAnsi="Verdana"/>
          <w:sz w:val="20"/>
          <w:szCs w:val="20"/>
        </w:rPr>
        <w:t xml:space="preserve">którym mowa w pkt. </w:t>
      </w:r>
      <w:r w:rsidR="00642ABA" w:rsidRPr="001B4B06">
        <w:rPr>
          <w:rFonts w:ascii="Verdana" w:hAnsi="Verdana"/>
          <w:sz w:val="20"/>
          <w:szCs w:val="20"/>
        </w:rPr>
        <w:t>9</w:t>
      </w:r>
      <w:r w:rsidR="001C0A46" w:rsidRPr="001B4B06">
        <w:rPr>
          <w:rFonts w:ascii="Verdana" w:hAnsi="Verdana"/>
          <w:sz w:val="20"/>
          <w:szCs w:val="20"/>
        </w:rPr>
        <w:t xml:space="preserve"> </w:t>
      </w:r>
      <w:r w:rsidRPr="001B4B06">
        <w:rPr>
          <w:rFonts w:ascii="Verdana" w:hAnsi="Verdana"/>
          <w:sz w:val="20"/>
          <w:szCs w:val="20"/>
        </w:rPr>
        <w:t xml:space="preserve">dokonuje w przypadku: </w:t>
      </w:r>
    </w:p>
    <w:p w14:paraId="2C0B7D1A" w14:textId="77777777" w:rsidR="003102B8" w:rsidRPr="001B4B06" w:rsidRDefault="003102B8" w:rsidP="007D709C">
      <w:pPr>
        <w:pStyle w:val="Bezodstpw"/>
        <w:numPr>
          <w:ilvl w:val="1"/>
          <w:numId w:val="8"/>
        </w:numPr>
        <w:autoSpaceDE w:val="0"/>
        <w:autoSpaceDN w:val="0"/>
        <w:adjustRightInd w:val="0"/>
        <w:spacing w:line="276" w:lineRule="auto"/>
        <w:ind w:left="1418"/>
        <w:jc w:val="both"/>
        <w:rPr>
          <w:rFonts w:ascii="Verdana" w:hAnsi="Verdana" w:cs="Arial"/>
          <w:snapToGrid w:val="0"/>
          <w:sz w:val="20"/>
          <w:szCs w:val="20"/>
        </w:rPr>
      </w:pPr>
      <w:r w:rsidRPr="001B4B06">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9F1F691" w14:textId="77777777" w:rsidR="007F65C1" w:rsidRPr="001B4B06" w:rsidRDefault="003102B8" w:rsidP="007F65C1">
      <w:pPr>
        <w:pStyle w:val="Bezodstpw"/>
        <w:numPr>
          <w:ilvl w:val="1"/>
          <w:numId w:val="8"/>
        </w:numPr>
        <w:autoSpaceDE w:val="0"/>
        <w:autoSpaceDN w:val="0"/>
        <w:adjustRightInd w:val="0"/>
        <w:spacing w:before="20" w:after="20" w:line="276" w:lineRule="auto"/>
        <w:ind w:left="1417"/>
        <w:jc w:val="both"/>
        <w:rPr>
          <w:rFonts w:ascii="Verdana" w:hAnsi="Verdana" w:cs="Arial"/>
          <w:snapToGrid w:val="0"/>
          <w:sz w:val="20"/>
          <w:szCs w:val="20"/>
        </w:rPr>
      </w:pPr>
      <w:r w:rsidRPr="001B4B06">
        <w:rPr>
          <w:rFonts w:ascii="Verdana" w:hAnsi="Verdana"/>
          <w:sz w:val="20"/>
          <w:szCs w:val="20"/>
        </w:rPr>
        <w:t>przedmiotowych środków dowodowych – odpowiednio Wykonawca lub Wykonawca wspólnie ubiegający się o udzielenie zamówienia;</w:t>
      </w:r>
    </w:p>
    <w:p w14:paraId="7F693111" w14:textId="77777777" w:rsidR="007F65C1" w:rsidRPr="001B4B06" w:rsidRDefault="007F65C1" w:rsidP="007F65C1">
      <w:pPr>
        <w:pStyle w:val="Bezodstpw"/>
        <w:numPr>
          <w:ilvl w:val="1"/>
          <w:numId w:val="8"/>
        </w:numPr>
        <w:autoSpaceDE w:val="0"/>
        <w:autoSpaceDN w:val="0"/>
        <w:adjustRightInd w:val="0"/>
        <w:spacing w:before="20" w:after="20" w:line="276" w:lineRule="auto"/>
        <w:ind w:left="1417"/>
        <w:jc w:val="both"/>
        <w:rPr>
          <w:rFonts w:ascii="Verdana" w:hAnsi="Verdana" w:cs="Arial"/>
          <w:snapToGrid w:val="0"/>
          <w:sz w:val="20"/>
          <w:szCs w:val="20"/>
        </w:rPr>
      </w:pPr>
      <w:r w:rsidRPr="001B4B06">
        <w:rPr>
          <w:rFonts w:ascii="Verdana" w:hAnsi="Verdana"/>
          <w:sz w:val="20"/>
          <w:szCs w:val="20"/>
        </w:rPr>
        <w:t>innych dokumentów, w tym dokumentów o których mowa w art. 94 ust. 2 ustawy – odpowiednio Wykonawca lub Wykonawca wspólnie ubiegający się o udzielenie zamówienia, w zakresie dokumentów, które każdego z nich dotyczą.</w:t>
      </w:r>
    </w:p>
    <w:p w14:paraId="709A52DD" w14:textId="77777777" w:rsidR="007F65C1" w:rsidRPr="001B4B06" w:rsidRDefault="007F65C1" w:rsidP="00642ABA">
      <w:pPr>
        <w:pStyle w:val="Bezodstpw"/>
        <w:numPr>
          <w:ilvl w:val="0"/>
          <w:numId w:val="8"/>
        </w:numPr>
        <w:autoSpaceDE w:val="0"/>
        <w:autoSpaceDN w:val="0"/>
        <w:adjustRightInd w:val="0"/>
        <w:spacing w:before="20" w:after="20" w:line="276" w:lineRule="auto"/>
        <w:jc w:val="both"/>
        <w:rPr>
          <w:rFonts w:ascii="Verdana" w:hAnsi="Verdana" w:cs="Arial"/>
          <w:snapToGrid w:val="0"/>
          <w:sz w:val="20"/>
          <w:szCs w:val="20"/>
        </w:rPr>
      </w:pPr>
      <w:r w:rsidRPr="001B4B06">
        <w:rPr>
          <w:rFonts w:ascii="Verdana" w:hAnsi="Verdana"/>
          <w:sz w:val="20"/>
          <w:szCs w:val="20"/>
        </w:rPr>
        <w:t xml:space="preserve"> Podmiotowe środki dowodowe, w tym oświadczenie, o którym mowa w art. 117 ust. 4 </w:t>
      </w:r>
      <w:proofErr w:type="spellStart"/>
      <w:r w:rsidRPr="001B4B06">
        <w:rPr>
          <w:rFonts w:ascii="Verdana" w:hAnsi="Verdana"/>
          <w:sz w:val="20"/>
          <w:szCs w:val="20"/>
        </w:rPr>
        <w:t>uPzp</w:t>
      </w:r>
      <w:proofErr w:type="spellEnd"/>
      <w:r w:rsidRPr="001B4B06">
        <w:rPr>
          <w:rFonts w:ascii="Verdana" w:hAnsi="Verdana"/>
          <w:sz w:val="20"/>
          <w:szCs w:val="20"/>
        </w:rPr>
        <w:t xml:space="preserve">,   oraz zobowiązanie podmiotu udostępniającego zasoby, przedmiotowe środki dowodowe, dokumenty, o których mowa w art. 94 ust. 2 ustawy, niewystawione przez upoważnione podmioty, oraz pełnomocnictwo przekazuje się w postaci elektronicznej i opatruje się </w:t>
      </w:r>
      <w:r w:rsidRPr="001B4B06">
        <w:rPr>
          <w:rFonts w:ascii="Verdana" w:hAnsi="Verdana"/>
          <w:b/>
          <w:bCs/>
          <w:sz w:val="20"/>
          <w:szCs w:val="20"/>
        </w:rPr>
        <w:t>kwalifikowanym podpisem elektronicznym</w:t>
      </w:r>
      <w:r w:rsidRPr="001B4B06">
        <w:rPr>
          <w:rFonts w:ascii="Verdana" w:hAnsi="Verdana"/>
          <w:sz w:val="20"/>
          <w:szCs w:val="20"/>
        </w:rPr>
        <w:t>.</w:t>
      </w:r>
    </w:p>
    <w:p w14:paraId="1868D206" w14:textId="77777777" w:rsidR="007F65C1" w:rsidRPr="001B4B06" w:rsidRDefault="007F65C1" w:rsidP="00642ABA">
      <w:pPr>
        <w:pStyle w:val="Bezodstpw"/>
        <w:numPr>
          <w:ilvl w:val="0"/>
          <w:numId w:val="8"/>
        </w:numPr>
        <w:autoSpaceDE w:val="0"/>
        <w:autoSpaceDN w:val="0"/>
        <w:adjustRightInd w:val="0"/>
        <w:spacing w:before="20" w:after="20" w:line="276" w:lineRule="auto"/>
        <w:jc w:val="both"/>
        <w:rPr>
          <w:rFonts w:ascii="Verdana" w:hAnsi="Verdana" w:cs="Arial"/>
          <w:snapToGrid w:val="0"/>
          <w:sz w:val="20"/>
          <w:szCs w:val="20"/>
        </w:rPr>
      </w:pPr>
      <w:r w:rsidRPr="001B4B06">
        <w:rPr>
          <w:rFonts w:ascii="Verdana" w:eastAsia="Verdana" w:hAnsi="Verdana" w:cs="Verdana"/>
          <w:snapToGrid w:val="0"/>
          <w:sz w:val="20"/>
          <w:szCs w:val="20"/>
        </w:rPr>
        <w:t xml:space="preserve">W przypadku gdy podmiotowe środki dowodowe, w tym oświadczenie, o którym mowa w art. 117 ust. 4 </w:t>
      </w:r>
      <w:proofErr w:type="spellStart"/>
      <w:r w:rsidRPr="001B4B06">
        <w:rPr>
          <w:rFonts w:ascii="Verdana" w:eastAsia="Verdana" w:hAnsi="Verdana" w:cs="Verdana"/>
          <w:snapToGrid w:val="0"/>
          <w:sz w:val="20"/>
          <w:szCs w:val="20"/>
        </w:rPr>
        <w:t>uPzp</w:t>
      </w:r>
      <w:proofErr w:type="spellEnd"/>
      <w:r w:rsidRPr="001B4B06">
        <w:rPr>
          <w:rFonts w:ascii="Verdana" w:eastAsia="Verdana" w:hAnsi="Verdana" w:cs="Verdana"/>
          <w:snapToGrid w:val="0"/>
          <w:sz w:val="20"/>
          <w:szCs w:val="20"/>
        </w:rPr>
        <w:t xml:space="preserve">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w:t>
      </w:r>
      <w:r w:rsidRPr="001B4B06">
        <w:rPr>
          <w:rFonts w:ascii="Verdana" w:eastAsia="Verdana" w:hAnsi="Verdana" w:cs="Verdana"/>
          <w:b/>
          <w:bCs/>
          <w:snapToGrid w:val="0"/>
          <w:sz w:val="20"/>
          <w:szCs w:val="20"/>
        </w:rPr>
        <w:t>kwalifikowanym podpisem elektronicznym</w:t>
      </w:r>
      <w:r w:rsidRPr="001B4B06">
        <w:rPr>
          <w:rFonts w:ascii="Verdana" w:eastAsia="Verdana" w:hAnsi="Verdana" w:cs="Verdana"/>
          <w:snapToGrid w:val="0"/>
          <w:sz w:val="20"/>
          <w:szCs w:val="20"/>
        </w:rPr>
        <w:t xml:space="preserve"> poświadczającym zgodność cyfrowego odwzorowania z dokumentem w postaci papierowej.</w:t>
      </w:r>
    </w:p>
    <w:p w14:paraId="7D918854" w14:textId="10762FD5" w:rsidR="003102B8" w:rsidRPr="001B4B06" w:rsidRDefault="003102B8" w:rsidP="00642ABA">
      <w:pPr>
        <w:pStyle w:val="Bezodstpw"/>
        <w:numPr>
          <w:ilvl w:val="0"/>
          <w:numId w:val="8"/>
        </w:numPr>
        <w:autoSpaceDE w:val="0"/>
        <w:autoSpaceDN w:val="0"/>
        <w:adjustRightInd w:val="0"/>
        <w:spacing w:before="20" w:after="20" w:line="276" w:lineRule="auto"/>
        <w:jc w:val="both"/>
        <w:rPr>
          <w:rFonts w:ascii="Verdana" w:hAnsi="Verdana" w:cs="Arial"/>
          <w:snapToGrid w:val="0"/>
          <w:sz w:val="20"/>
          <w:szCs w:val="20"/>
        </w:rPr>
      </w:pPr>
      <w:r w:rsidRPr="001B4B06">
        <w:rPr>
          <w:rFonts w:ascii="Verdana" w:hAnsi="Verdana"/>
          <w:sz w:val="20"/>
          <w:szCs w:val="20"/>
        </w:rPr>
        <w:t>Poświadczenia zgodności cyfrowego odwzorowania z dokumentem w postaci papierowej, o</w:t>
      </w:r>
      <w:r w:rsidR="007F47CB" w:rsidRPr="001B4B06">
        <w:rPr>
          <w:rFonts w:ascii="Verdana" w:hAnsi="Verdana"/>
          <w:sz w:val="20"/>
          <w:szCs w:val="20"/>
        </w:rPr>
        <w:t> </w:t>
      </w:r>
      <w:r w:rsidRPr="001B4B06">
        <w:rPr>
          <w:rFonts w:ascii="Verdana" w:hAnsi="Verdana"/>
          <w:sz w:val="20"/>
          <w:szCs w:val="20"/>
        </w:rPr>
        <w:t xml:space="preserve">którym mowa w </w:t>
      </w:r>
      <w:r w:rsidR="001C0A46" w:rsidRPr="001B4B06">
        <w:rPr>
          <w:rFonts w:ascii="Verdana" w:hAnsi="Verdana"/>
          <w:sz w:val="20"/>
          <w:szCs w:val="20"/>
        </w:rPr>
        <w:t>pkt. 1</w:t>
      </w:r>
      <w:r w:rsidR="00642ABA" w:rsidRPr="001B4B06">
        <w:rPr>
          <w:rFonts w:ascii="Verdana" w:hAnsi="Verdana"/>
          <w:sz w:val="20"/>
          <w:szCs w:val="20"/>
        </w:rPr>
        <w:t>2</w:t>
      </w:r>
      <w:r w:rsidRPr="001B4B06">
        <w:rPr>
          <w:rFonts w:ascii="Verdana" w:hAnsi="Verdana"/>
          <w:sz w:val="20"/>
          <w:szCs w:val="20"/>
        </w:rPr>
        <w:t>, dokonuje w przypadku:</w:t>
      </w:r>
    </w:p>
    <w:p w14:paraId="74DFE609" w14:textId="77777777" w:rsidR="001C0A46" w:rsidRPr="001B4B06" w:rsidRDefault="001C0A46" w:rsidP="00154C86">
      <w:pPr>
        <w:pStyle w:val="Akapitzlist"/>
        <w:numPr>
          <w:ilvl w:val="0"/>
          <w:numId w:val="75"/>
        </w:numPr>
        <w:autoSpaceDE w:val="0"/>
        <w:autoSpaceDN w:val="0"/>
        <w:adjustRightInd w:val="0"/>
        <w:spacing w:after="0"/>
        <w:contextualSpacing w:val="0"/>
        <w:jc w:val="both"/>
        <w:rPr>
          <w:rFonts w:ascii="Verdana" w:hAnsi="Verdana"/>
          <w:vanish/>
          <w:sz w:val="20"/>
          <w:szCs w:val="20"/>
        </w:rPr>
      </w:pPr>
    </w:p>
    <w:p w14:paraId="38591EFB" w14:textId="77777777" w:rsidR="001C0A46" w:rsidRPr="001B4B06" w:rsidRDefault="001C0A46" w:rsidP="00154C86">
      <w:pPr>
        <w:pStyle w:val="Akapitzlist"/>
        <w:numPr>
          <w:ilvl w:val="0"/>
          <w:numId w:val="75"/>
        </w:numPr>
        <w:autoSpaceDE w:val="0"/>
        <w:autoSpaceDN w:val="0"/>
        <w:adjustRightInd w:val="0"/>
        <w:spacing w:after="0"/>
        <w:contextualSpacing w:val="0"/>
        <w:jc w:val="both"/>
        <w:rPr>
          <w:rFonts w:ascii="Verdana" w:hAnsi="Verdana"/>
          <w:vanish/>
          <w:sz w:val="20"/>
          <w:szCs w:val="20"/>
        </w:rPr>
      </w:pPr>
    </w:p>
    <w:p w14:paraId="08434F52" w14:textId="77777777" w:rsidR="00EA2981" w:rsidRPr="001B4B06" w:rsidRDefault="003102B8" w:rsidP="00154C86">
      <w:pPr>
        <w:pStyle w:val="Bezodstpw"/>
        <w:numPr>
          <w:ilvl w:val="1"/>
          <w:numId w:val="75"/>
        </w:numPr>
        <w:autoSpaceDE w:val="0"/>
        <w:autoSpaceDN w:val="0"/>
        <w:adjustRightInd w:val="0"/>
        <w:spacing w:line="276" w:lineRule="auto"/>
        <w:jc w:val="both"/>
        <w:rPr>
          <w:rFonts w:ascii="Verdana" w:hAnsi="Verdana"/>
          <w:snapToGrid w:val="0"/>
          <w:sz w:val="20"/>
          <w:szCs w:val="20"/>
        </w:rPr>
      </w:pPr>
      <w:r w:rsidRPr="001B4B06">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w:t>
      </w:r>
      <w:r w:rsidR="007F47CB" w:rsidRPr="001B4B06">
        <w:rPr>
          <w:rFonts w:ascii="Verdana" w:hAnsi="Verdana"/>
          <w:sz w:val="20"/>
          <w:szCs w:val="20"/>
        </w:rPr>
        <w:t> </w:t>
      </w:r>
      <w:r w:rsidRPr="001B4B06">
        <w:rPr>
          <w:rFonts w:ascii="Verdana" w:hAnsi="Verdana"/>
          <w:sz w:val="20"/>
          <w:szCs w:val="20"/>
        </w:rPr>
        <w:t>nich dotyczą</w:t>
      </w:r>
      <w:r w:rsidR="00EA2981" w:rsidRPr="001B4B06">
        <w:rPr>
          <w:rFonts w:ascii="Verdana" w:hAnsi="Verdana"/>
          <w:sz w:val="20"/>
          <w:szCs w:val="20"/>
        </w:rPr>
        <w:t>;</w:t>
      </w:r>
    </w:p>
    <w:p w14:paraId="26C8DFE8" w14:textId="26939EE4" w:rsidR="007F65C1" w:rsidRPr="001B4B06" w:rsidRDefault="007F65C1" w:rsidP="00154C86">
      <w:pPr>
        <w:pStyle w:val="Bezodstpw"/>
        <w:numPr>
          <w:ilvl w:val="1"/>
          <w:numId w:val="75"/>
        </w:numPr>
        <w:autoSpaceDE w:val="0"/>
        <w:autoSpaceDN w:val="0"/>
        <w:adjustRightInd w:val="0"/>
        <w:spacing w:line="276" w:lineRule="auto"/>
        <w:jc w:val="both"/>
        <w:rPr>
          <w:rFonts w:ascii="Verdana" w:hAnsi="Verdana"/>
          <w:snapToGrid w:val="0"/>
          <w:sz w:val="20"/>
          <w:szCs w:val="20"/>
        </w:rPr>
      </w:pPr>
      <w:r w:rsidRPr="001B4B06">
        <w:rPr>
          <w:rFonts w:ascii="Verdana" w:hAnsi="Verdana"/>
          <w:sz w:val="20"/>
          <w:szCs w:val="20"/>
        </w:rPr>
        <w:t>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1BB7BE9D" w14:textId="77777777" w:rsidR="003102B8" w:rsidRPr="001B4B06" w:rsidRDefault="003102B8" w:rsidP="00154C86">
      <w:pPr>
        <w:pStyle w:val="Bezodstpw"/>
        <w:numPr>
          <w:ilvl w:val="1"/>
          <w:numId w:val="75"/>
        </w:numPr>
        <w:autoSpaceDE w:val="0"/>
        <w:autoSpaceDN w:val="0"/>
        <w:adjustRightInd w:val="0"/>
        <w:spacing w:before="20" w:line="276" w:lineRule="auto"/>
        <w:ind w:left="1417"/>
        <w:jc w:val="both"/>
        <w:rPr>
          <w:rFonts w:ascii="Verdana" w:hAnsi="Verdana"/>
          <w:snapToGrid w:val="0"/>
          <w:sz w:val="20"/>
          <w:szCs w:val="20"/>
        </w:rPr>
      </w:pPr>
      <w:r w:rsidRPr="001B4B06">
        <w:rPr>
          <w:rFonts w:ascii="Verdana" w:hAnsi="Verdana"/>
          <w:sz w:val="20"/>
          <w:szCs w:val="20"/>
        </w:rPr>
        <w:t xml:space="preserve">pełnomocnictwa – mocodawca. </w:t>
      </w:r>
    </w:p>
    <w:p w14:paraId="731853B1" w14:textId="32C29381" w:rsidR="003102B8" w:rsidRPr="001B4B06" w:rsidRDefault="003102B8" w:rsidP="00154C86">
      <w:pPr>
        <w:pStyle w:val="Bezodstpw"/>
        <w:numPr>
          <w:ilvl w:val="0"/>
          <w:numId w:val="76"/>
        </w:numPr>
        <w:autoSpaceDE w:val="0"/>
        <w:autoSpaceDN w:val="0"/>
        <w:adjustRightInd w:val="0"/>
        <w:spacing w:before="60" w:line="276" w:lineRule="auto"/>
        <w:jc w:val="both"/>
        <w:rPr>
          <w:rFonts w:ascii="Verdana" w:eastAsia="Verdana" w:hAnsi="Verdana" w:cs="Verdana"/>
          <w:snapToGrid w:val="0"/>
          <w:sz w:val="20"/>
          <w:szCs w:val="20"/>
        </w:rPr>
      </w:pPr>
      <w:r w:rsidRPr="001B4B06">
        <w:rPr>
          <w:rFonts w:ascii="Verdana" w:hAnsi="Verdana"/>
          <w:sz w:val="20"/>
          <w:szCs w:val="20"/>
        </w:rPr>
        <w:lastRenderedPageBreak/>
        <w:t>Poświadczenia zgodności cyfrowego odwzorowania z dokumentem w postaci papierowej, o</w:t>
      </w:r>
      <w:r w:rsidR="007F47CB" w:rsidRPr="001B4B06">
        <w:rPr>
          <w:rFonts w:ascii="Verdana" w:hAnsi="Verdana"/>
          <w:sz w:val="20"/>
          <w:szCs w:val="20"/>
        </w:rPr>
        <w:t> </w:t>
      </w:r>
      <w:r w:rsidRPr="001B4B06">
        <w:rPr>
          <w:rFonts w:ascii="Verdana" w:hAnsi="Verdana"/>
          <w:sz w:val="20"/>
          <w:szCs w:val="20"/>
        </w:rPr>
        <w:t xml:space="preserve">którym mowa w </w:t>
      </w:r>
      <w:r w:rsidR="001C0A46" w:rsidRPr="001B4B06">
        <w:rPr>
          <w:rFonts w:ascii="Verdana" w:hAnsi="Verdana"/>
          <w:sz w:val="20"/>
          <w:szCs w:val="20"/>
        </w:rPr>
        <w:t xml:space="preserve">pkt. </w:t>
      </w:r>
      <w:r w:rsidR="00642ABA" w:rsidRPr="001B4B06">
        <w:rPr>
          <w:rFonts w:ascii="Verdana" w:hAnsi="Verdana"/>
          <w:sz w:val="20"/>
          <w:szCs w:val="20"/>
        </w:rPr>
        <w:t>9</w:t>
      </w:r>
      <w:r w:rsidRPr="001B4B06">
        <w:rPr>
          <w:rFonts w:ascii="Verdana" w:hAnsi="Verdana"/>
          <w:sz w:val="20"/>
          <w:szCs w:val="20"/>
        </w:rPr>
        <w:t xml:space="preserve"> i </w:t>
      </w:r>
      <w:r w:rsidR="001C0A46" w:rsidRPr="001B4B06">
        <w:rPr>
          <w:rFonts w:ascii="Verdana" w:hAnsi="Verdana"/>
          <w:sz w:val="20"/>
          <w:szCs w:val="20"/>
        </w:rPr>
        <w:t>1</w:t>
      </w:r>
      <w:r w:rsidR="00642ABA" w:rsidRPr="001B4B06">
        <w:rPr>
          <w:rFonts w:ascii="Verdana" w:hAnsi="Verdana"/>
          <w:sz w:val="20"/>
          <w:szCs w:val="20"/>
        </w:rPr>
        <w:t>2</w:t>
      </w:r>
      <w:r w:rsidRPr="001B4B06">
        <w:rPr>
          <w:rFonts w:ascii="Verdana" w:hAnsi="Verdana"/>
          <w:sz w:val="20"/>
          <w:szCs w:val="20"/>
        </w:rPr>
        <w:t>, może dokonać również notariusz.</w:t>
      </w:r>
    </w:p>
    <w:p w14:paraId="074F9228" w14:textId="0962CBC1" w:rsidR="003102B8" w:rsidRPr="001B4B06"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20"/>
          <w:szCs w:val="20"/>
        </w:rPr>
      </w:pPr>
      <w:r w:rsidRPr="001B4B06">
        <w:rPr>
          <w:rFonts w:ascii="Verdana" w:hAnsi="Verdana"/>
          <w:sz w:val="20"/>
          <w:szCs w:val="20"/>
        </w:rPr>
        <w:t xml:space="preserve">Przez cyfrowe odwzorowanie, o którym mowa w </w:t>
      </w:r>
      <w:r w:rsidR="001C0A46" w:rsidRPr="001B4B06">
        <w:rPr>
          <w:rFonts w:ascii="Verdana" w:hAnsi="Verdana"/>
          <w:sz w:val="20"/>
          <w:szCs w:val="20"/>
        </w:rPr>
        <w:t>pkt.</w:t>
      </w:r>
      <w:r w:rsidRPr="001B4B06">
        <w:rPr>
          <w:rFonts w:ascii="Verdana" w:hAnsi="Verdana"/>
          <w:sz w:val="20"/>
          <w:szCs w:val="20"/>
        </w:rPr>
        <w:t xml:space="preserve"> </w:t>
      </w:r>
      <w:r w:rsidR="00642ABA" w:rsidRPr="001B4B06">
        <w:rPr>
          <w:rFonts w:ascii="Verdana" w:hAnsi="Verdana"/>
          <w:sz w:val="20"/>
          <w:szCs w:val="20"/>
        </w:rPr>
        <w:t>9,</w:t>
      </w:r>
      <w:r w:rsidRPr="001B4B06">
        <w:rPr>
          <w:rFonts w:ascii="Verdana" w:hAnsi="Verdana"/>
          <w:sz w:val="20"/>
          <w:szCs w:val="20"/>
        </w:rPr>
        <w:t>1</w:t>
      </w:r>
      <w:r w:rsidR="001C0A46" w:rsidRPr="001B4B06">
        <w:rPr>
          <w:rFonts w:ascii="Verdana" w:hAnsi="Verdana"/>
          <w:sz w:val="20"/>
          <w:szCs w:val="20"/>
        </w:rPr>
        <w:t>0,1</w:t>
      </w:r>
      <w:r w:rsidR="00642ABA" w:rsidRPr="001B4B06">
        <w:rPr>
          <w:rFonts w:ascii="Verdana" w:hAnsi="Verdana"/>
          <w:sz w:val="20"/>
          <w:szCs w:val="20"/>
        </w:rPr>
        <w:t>2</w:t>
      </w:r>
      <w:r w:rsidR="001C0A46" w:rsidRPr="001B4B06">
        <w:rPr>
          <w:rFonts w:ascii="Verdana" w:hAnsi="Verdana"/>
          <w:sz w:val="20"/>
          <w:szCs w:val="20"/>
        </w:rPr>
        <w:t xml:space="preserve">,13,14 </w:t>
      </w:r>
      <w:r w:rsidRPr="001B4B06">
        <w:rPr>
          <w:rFonts w:ascii="Verdana" w:hAnsi="Verdana"/>
          <w:sz w:val="20"/>
          <w:szCs w:val="20"/>
        </w:rPr>
        <w:t>należy rozumieć dokument elektroniczny będący kopią elektroniczną treści zapisanej w</w:t>
      </w:r>
      <w:r w:rsidR="007D709C" w:rsidRPr="001B4B06">
        <w:rPr>
          <w:rFonts w:ascii="Verdana" w:hAnsi="Verdana"/>
          <w:sz w:val="20"/>
          <w:szCs w:val="20"/>
        </w:rPr>
        <w:t> </w:t>
      </w:r>
      <w:r w:rsidRPr="001B4B06">
        <w:rPr>
          <w:rFonts w:ascii="Verdana" w:hAnsi="Verdana"/>
          <w:sz w:val="20"/>
          <w:szCs w:val="20"/>
        </w:rPr>
        <w:t>postaci papierowej, umożlwiający zapoznanie się z tą treścią i jej zrozumienie, bez konieczności bezpośredniego dostępu do oryginału.</w:t>
      </w:r>
    </w:p>
    <w:p w14:paraId="12A6CEE4" w14:textId="5FE4C8AF" w:rsidR="003102B8" w:rsidRPr="001B4B06" w:rsidRDefault="003102B8" w:rsidP="00154C86">
      <w:pPr>
        <w:pStyle w:val="Bezodstpw"/>
        <w:numPr>
          <w:ilvl w:val="0"/>
          <w:numId w:val="76"/>
        </w:numPr>
        <w:autoSpaceDE w:val="0"/>
        <w:autoSpaceDN w:val="0"/>
        <w:adjustRightInd w:val="0"/>
        <w:spacing w:before="60" w:line="276" w:lineRule="auto"/>
        <w:ind w:left="584" w:hanging="584"/>
        <w:jc w:val="both"/>
        <w:rPr>
          <w:rFonts w:ascii="Verdana" w:hAnsi="Verdana"/>
          <w:snapToGrid w:val="0"/>
          <w:sz w:val="20"/>
          <w:szCs w:val="20"/>
        </w:rPr>
      </w:pPr>
      <w:r w:rsidRPr="001B4B06">
        <w:rPr>
          <w:rFonts w:ascii="Verdana" w:hAnsi="Verdana"/>
          <w:sz w:val="20"/>
          <w:szCs w:val="20"/>
        </w:rPr>
        <w:t>W przypadku przekazywania w postępowaniu lub konkursie dokumentu elektronicznego w</w:t>
      </w:r>
      <w:r w:rsidR="007F47CB" w:rsidRPr="001B4B06">
        <w:rPr>
          <w:rFonts w:ascii="Verdana" w:hAnsi="Verdana"/>
          <w:sz w:val="20"/>
          <w:szCs w:val="20"/>
        </w:rPr>
        <w:t> </w:t>
      </w:r>
      <w:r w:rsidRPr="001B4B06">
        <w:rPr>
          <w:rFonts w:ascii="Verdana" w:hAnsi="Verdana"/>
          <w:sz w:val="20"/>
          <w:szCs w:val="20"/>
        </w:rPr>
        <w:t xml:space="preserve">formacie poddającym dane kompresji, opatrzenie pliku zawierającego skompresowane dokumenty </w:t>
      </w:r>
      <w:r w:rsidRPr="001B4B06">
        <w:rPr>
          <w:rFonts w:ascii="Verdana" w:hAnsi="Verdana"/>
          <w:b/>
          <w:bCs/>
          <w:sz w:val="20"/>
          <w:szCs w:val="20"/>
        </w:rPr>
        <w:t xml:space="preserve">kwalifikowanym podpisem elektronicznym </w:t>
      </w:r>
      <w:r w:rsidRPr="001B4B06">
        <w:rPr>
          <w:rFonts w:ascii="Verdana" w:hAnsi="Verdana"/>
          <w:sz w:val="20"/>
          <w:szCs w:val="20"/>
        </w:rPr>
        <w:t>jest równoznaczne z opatrzeniem wszystkich dokumentów zawartych w tym pliku odpowiednio kwalifikowanym podpisem elektronicznym.</w:t>
      </w:r>
    </w:p>
    <w:p w14:paraId="245BC9CF" w14:textId="69BACFF9" w:rsidR="003102B8" w:rsidRPr="001B4B06"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20"/>
          <w:szCs w:val="20"/>
        </w:rPr>
      </w:pPr>
      <w:r w:rsidRPr="001B4B06">
        <w:rPr>
          <w:rFonts w:ascii="Verdana" w:hAnsi="Verdana" w:cs="Arial"/>
          <w:b/>
          <w:bCs/>
          <w:snapToGrid w:val="0"/>
          <w:sz w:val="20"/>
          <w:szCs w:val="20"/>
        </w:rPr>
        <w:t xml:space="preserve">Zgodnie z treścią art. 128 ust 1 </w:t>
      </w:r>
      <w:proofErr w:type="spellStart"/>
      <w:r w:rsidR="00BF7293" w:rsidRPr="001B4B06">
        <w:rPr>
          <w:rFonts w:ascii="Verdana" w:hAnsi="Verdana" w:cs="Arial"/>
          <w:b/>
          <w:bCs/>
          <w:snapToGrid w:val="0"/>
          <w:sz w:val="20"/>
          <w:szCs w:val="20"/>
        </w:rPr>
        <w:t>uPzp</w:t>
      </w:r>
      <w:proofErr w:type="spellEnd"/>
      <w:r w:rsidR="00BF7293" w:rsidRPr="001B4B06">
        <w:rPr>
          <w:rFonts w:ascii="Verdana" w:hAnsi="Verdana" w:cs="Arial"/>
          <w:b/>
          <w:bCs/>
          <w:snapToGrid w:val="0"/>
          <w:sz w:val="20"/>
          <w:szCs w:val="20"/>
        </w:rPr>
        <w:t>,</w:t>
      </w:r>
      <w:r w:rsidRPr="001B4B06">
        <w:rPr>
          <w:rFonts w:ascii="Verdana" w:hAnsi="Verdana" w:cs="Arial"/>
          <w:snapToGrid w:val="0"/>
          <w:sz w:val="20"/>
          <w:szCs w:val="20"/>
        </w:rPr>
        <w:t xml:space="preserve"> </w:t>
      </w:r>
      <w:r w:rsidRPr="001B4B06">
        <w:rPr>
          <w:rFonts w:ascii="Verdana" w:hAnsi="Verdana" w:cs="Arial"/>
          <w:b/>
          <w:bCs/>
          <w:snapToGrid w:val="0"/>
          <w:sz w:val="20"/>
          <w:szCs w:val="20"/>
        </w:rPr>
        <w:t>jeżeli Wykonawca nie złożył oświadczenia, o</w:t>
      </w:r>
      <w:r w:rsidR="007D709C" w:rsidRPr="001B4B06">
        <w:rPr>
          <w:rFonts w:ascii="Verdana" w:hAnsi="Verdana" w:cs="Arial"/>
          <w:b/>
          <w:bCs/>
          <w:snapToGrid w:val="0"/>
          <w:sz w:val="20"/>
          <w:szCs w:val="20"/>
        </w:rPr>
        <w:t> </w:t>
      </w:r>
      <w:r w:rsidRPr="001B4B06">
        <w:rPr>
          <w:rFonts w:ascii="Verdana" w:hAnsi="Verdana" w:cs="Arial"/>
          <w:b/>
          <w:bCs/>
          <w:snapToGrid w:val="0"/>
          <w:sz w:val="20"/>
          <w:szCs w:val="20"/>
        </w:rPr>
        <w:t xml:space="preserve">którym mowa w art. 125 ust. 1 </w:t>
      </w:r>
      <w:proofErr w:type="spellStart"/>
      <w:r w:rsidRPr="001B4B06">
        <w:rPr>
          <w:rFonts w:ascii="Verdana" w:hAnsi="Verdana" w:cs="Arial"/>
          <w:b/>
          <w:bCs/>
          <w:snapToGrid w:val="0"/>
          <w:sz w:val="20"/>
          <w:szCs w:val="20"/>
        </w:rPr>
        <w:t>uPzp</w:t>
      </w:r>
      <w:proofErr w:type="spellEnd"/>
      <w:r w:rsidRPr="001B4B06">
        <w:rPr>
          <w:rFonts w:ascii="Verdana" w:hAnsi="Verdana" w:cs="Arial"/>
          <w:b/>
          <w:bCs/>
          <w:snapToGrid w:val="0"/>
          <w:sz w:val="20"/>
          <w:szCs w:val="20"/>
        </w:rPr>
        <w:t>, podmiotowych środków dowodowych, innych dokumentów lub oświadczeń składanych w</w:t>
      </w:r>
      <w:r w:rsidR="008E59AA" w:rsidRPr="001B4B06">
        <w:rPr>
          <w:rFonts w:ascii="Verdana" w:hAnsi="Verdana" w:cs="Arial"/>
          <w:b/>
          <w:bCs/>
          <w:snapToGrid w:val="0"/>
          <w:sz w:val="20"/>
          <w:szCs w:val="20"/>
        </w:rPr>
        <w:t> </w:t>
      </w:r>
      <w:r w:rsidRPr="001B4B06">
        <w:rPr>
          <w:rFonts w:ascii="Verdana" w:hAnsi="Verdana" w:cs="Arial"/>
          <w:b/>
          <w:bCs/>
          <w:snapToGrid w:val="0"/>
          <w:sz w:val="20"/>
          <w:szCs w:val="20"/>
        </w:rPr>
        <w:t>postępowaniu lub są one niekompletne lub zawierają błędy, Zamawiający wzywa Wykonawcę odpowiednio do ich złożenia, poprawienia lub uzupełnienia w wyznaczonym terminie</w:t>
      </w:r>
      <w:r w:rsidRPr="001B4B06">
        <w:rPr>
          <w:rFonts w:ascii="Verdana" w:hAnsi="Verdana" w:cs="Arial"/>
          <w:snapToGrid w:val="0"/>
          <w:sz w:val="20"/>
          <w:szCs w:val="20"/>
        </w:rPr>
        <w:t xml:space="preserve">, chyba że: </w:t>
      </w:r>
    </w:p>
    <w:p w14:paraId="7059E0E3" w14:textId="412DA7BB" w:rsidR="003102B8" w:rsidRPr="001B4B06" w:rsidRDefault="003102B8" w:rsidP="00154C86">
      <w:pPr>
        <w:pStyle w:val="Bezodstpw"/>
        <w:numPr>
          <w:ilvl w:val="1"/>
          <w:numId w:val="76"/>
        </w:numPr>
        <w:autoSpaceDE w:val="0"/>
        <w:autoSpaceDN w:val="0"/>
        <w:adjustRightInd w:val="0"/>
        <w:spacing w:line="276" w:lineRule="auto"/>
        <w:ind w:left="1417"/>
        <w:jc w:val="both"/>
        <w:rPr>
          <w:rFonts w:ascii="Verdana" w:eastAsia="Verdana" w:hAnsi="Verdana" w:cs="Verdana"/>
          <w:snapToGrid w:val="0"/>
          <w:sz w:val="20"/>
          <w:szCs w:val="20"/>
        </w:rPr>
      </w:pPr>
      <w:r w:rsidRPr="001B4B06">
        <w:rPr>
          <w:rFonts w:ascii="Verdana" w:hAnsi="Verdana" w:cs="Arial"/>
          <w:snapToGrid w:val="0"/>
          <w:sz w:val="20"/>
          <w:szCs w:val="20"/>
        </w:rPr>
        <w:t>oferta Wykonawcy podlega odrzuceniu bez względu na ich złożenie, uzupełnienie lub poprawienie lub</w:t>
      </w:r>
    </w:p>
    <w:p w14:paraId="43156ABD" w14:textId="77777777" w:rsidR="003102B8" w:rsidRPr="001B4B06" w:rsidRDefault="003102B8" w:rsidP="00154C86">
      <w:pPr>
        <w:pStyle w:val="Bezodstpw"/>
        <w:numPr>
          <w:ilvl w:val="1"/>
          <w:numId w:val="76"/>
        </w:numPr>
        <w:autoSpaceDE w:val="0"/>
        <w:autoSpaceDN w:val="0"/>
        <w:adjustRightInd w:val="0"/>
        <w:spacing w:line="276" w:lineRule="auto"/>
        <w:ind w:left="1417"/>
        <w:jc w:val="both"/>
        <w:rPr>
          <w:rFonts w:ascii="Verdana" w:eastAsia="Verdana" w:hAnsi="Verdana" w:cs="Verdana"/>
          <w:snapToGrid w:val="0"/>
          <w:sz w:val="20"/>
          <w:szCs w:val="20"/>
        </w:rPr>
      </w:pPr>
      <w:r w:rsidRPr="001B4B06">
        <w:rPr>
          <w:rFonts w:ascii="Verdana" w:hAnsi="Verdana" w:cs="Arial"/>
          <w:snapToGrid w:val="0"/>
          <w:sz w:val="20"/>
          <w:szCs w:val="20"/>
        </w:rPr>
        <w:t xml:space="preserve">zachodzą przesłanki unieważnienia postępowania. </w:t>
      </w:r>
    </w:p>
    <w:p w14:paraId="27AC9B52" w14:textId="1502ECCF" w:rsidR="003102B8" w:rsidRPr="001B4B06" w:rsidRDefault="003102B8" w:rsidP="00154C86">
      <w:pPr>
        <w:pStyle w:val="Bezodstpw"/>
        <w:numPr>
          <w:ilvl w:val="0"/>
          <w:numId w:val="76"/>
        </w:numPr>
        <w:autoSpaceDE w:val="0"/>
        <w:autoSpaceDN w:val="0"/>
        <w:adjustRightInd w:val="0"/>
        <w:spacing w:before="60" w:line="276" w:lineRule="auto"/>
        <w:ind w:left="584" w:hanging="584"/>
        <w:jc w:val="both"/>
        <w:rPr>
          <w:rFonts w:ascii="Verdana" w:hAnsi="Verdana" w:cs="Arial"/>
          <w:snapToGrid w:val="0"/>
          <w:sz w:val="20"/>
          <w:szCs w:val="20"/>
        </w:rPr>
      </w:pPr>
      <w:r w:rsidRPr="001B4B06">
        <w:rPr>
          <w:rFonts w:ascii="Verdana" w:hAnsi="Verdana" w:cs="Arial"/>
          <w:snapToGrid w:val="0"/>
          <w:sz w:val="20"/>
          <w:szCs w:val="20"/>
        </w:rPr>
        <w:t>Wykonawca składa podmiotowe środki dowodowe na wezwanie, o którym mowa w</w:t>
      </w:r>
      <w:r w:rsidR="00BF7293" w:rsidRPr="001B4B06">
        <w:rPr>
          <w:rFonts w:ascii="Verdana" w:hAnsi="Verdana" w:cs="Arial"/>
          <w:snapToGrid w:val="0"/>
          <w:sz w:val="20"/>
          <w:szCs w:val="20"/>
        </w:rPr>
        <w:t xml:space="preserve"> lit. B </w:t>
      </w:r>
      <w:r w:rsidRPr="001B4B06">
        <w:rPr>
          <w:rFonts w:ascii="Verdana" w:hAnsi="Verdana" w:cs="Arial"/>
          <w:snapToGrid w:val="0"/>
          <w:sz w:val="20"/>
          <w:szCs w:val="20"/>
        </w:rPr>
        <w:t xml:space="preserve">aktualne na dzień ich złożenia. </w:t>
      </w:r>
    </w:p>
    <w:p w14:paraId="23CF5748" w14:textId="2F8C21A1" w:rsidR="003102B8" w:rsidRPr="001B4B06"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20"/>
          <w:szCs w:val="20"/>
        </w:rPr>
      </w:pPr>
      <w:r w:rsidRPr="001B4B06">
        <w:rPr>
          <w:rFonts w:ascii="Verdana" w:hAnsi="Verdana" w:cs="Arial"/>
          <w:snapToGrid w:val="0"/>
          <w:sz w:val="20"/>
          <w:szCs w:val="20"/>
        </w:rPr>
        <w:t>Zamawiający może żądać od Wykonawców wyjaśnień dotyczących treści oświadczenia, o</w:t>
      </w:r>
      <w:r w:rsidR="007F47CB" w:rsidRPr="001B4B06">
        <w:rPr>
          <w:rFonts w:ascii="Verdana" w:hAnsi="Verdana" w:cs="Arial"/>
          <w:snapToGrid w:val="0"/>
          <w:sz w:val="20"/>
          <w:szCs w:val="20"/>
        </w:rPr>
        <w:t> </w:t>
      </w:r>
      <w:r w:rsidRPr="001B4B06">
        <w:rPr>
          <w:rFonts w:ascii="Verdana" w:hAnsi="Verdana" w:cs="Arial"/>
          <w:snapToGrid w:val="0"/>
          <w:sz w:val="20"/>
          <w:szCs w:val="20"/>
        </w:rPr>
        <w:t xml:space="preserve">którym mowa w art. 125 ust. 1 </w:t>
      </w:r>
      <w:proofErr w:type="spellStart"/>
      <w:r w:rsidRPr="001B4B06">
        <w:rPr>
          <w:rFonts w:ascii="Verdana" w:hAnsi="Verdana" w:cs="Arial"/>
          <w:snapToGrid w:val="0"/>
          <w:sz w:val="20"/>
          <w:szCs w:val="20"/>
        </w:rPr>
        <w:t>uPzp</w:t>
      </w:r>
      <w:proofErr w:type="spellEnd"/>
      <w:r w:rsidRPr="001B4B06">
        <w:rPr>
          <w:rFonts w:ascii="Verdana" w:hAnsi="Verdana" w:cs="Arial"/>
          <w:snapToGrid w:val="0"/>
          <w:sz w:val="20"/>
          <w:szCs w:val="20"/>
        </w:rPr>
        <w:t>, lub złożonych podmiotowych środków dowodowych lub innych dokumentów lub oświadczeń składanych w</w:t>
      </w:r>
      <w:r w:rsidR="00BF7293" w:rsidRPr="001B4B06">
        <w:rPr>
          <w:rFonts w:ascii="Verdana" w:hAnsi="Verdana" w:cs="Arial"/>
          <w:snapToGrid w:val="0"/>
          <w:sz w:val="20"/>
          <w:szCs w:val="20"/>
        </w:rPr>
        <w:t> </w:t>
      </w:r>
      <w:r w:rsidRPr="001B4B06">
        <w:rPr>
          <w:rFonts w:ascii="Verdana" w:hAnsi="Verdana" w:cs="Arial"/>
          <w:snapToGrid w:val="0"/>
          <w:sz w:val="20"/>
          <w:szCs w:val="20"/>
        </w:rPr>
        <w:t>postępowaniu.</w:t>
      </w:r>
    </w:p>
    <w:p w14:paraId="64542B5D" w14:textId="5B4C771A" w:rsidR="003102B8" w:rsidRPr="001B4B06"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20"/>
          <w:szCs w:val="20"/>
        </w:rPr>
      </w:pPr>
      <w:r w:rsidRPr="001B4B06">
        <w:rPr>
          <w:rFonts w:ascii="Verdana" w:hAnsi="Verdana"/>
          <w:sz w:val="20"/>
          <w:szCs w:val="20"/>
        </w:rPr>
        <w:t xml:space="preserve">Jeżeli złożone przez Wykonawcę oświadczenie, o którym mowa w art. 125 ust. 1 </w:t>
      </w:r>
      <w:proofErr w:type="spellStart"/>
      <w:r w:rsidRPr="001B4B06">
        <w:rPr>
          <w:rFonts w:ascii="Verdana" w:hAnsi="Verdana"/>
          <w:sz w:val="20"/>
          <w:szCs w:val="20"/>
        </w:rPr>
        <w:t>uPzp</w:t>
      </w:r>
      <w:proofErr w:type="spellEnd"/>
      <w:r w:rsidRPr="001B4B06">
        <w:rPr>
          <w:rFonts w:ascii="Verdana" w:hAnsi="Verdana"/>
          <w:sz w:val="20"/>
          <w:szCs w:val="20"/>
        </w:rPr>
        <w:t>, lub podmiotowe środki dowodowe budzą wątpliwości Zamawiającego, może on zwrócić się bezpośrednio do podmiotu, który jest w posiadaniu informacji lub dokumentów istotnych w</w:t>
      </w:r>
      <w:r w:rsidR="007F47CB" w:rsidRPr="001B4B06">
        <w:rPr>
          <w:rFonts w:ascii="Verdana" w:hAnsi="Verdana"/>
          <w:sz w:val="20"/>
          <w:szCs w:val="20"/>
        </w:rPr>
        <w:t> </w:t>
      </w:r>
      <w:r w:rsidRPr="001B4B06">
        <w:rPr>
          <w:rFonts w:ascii="Verdana" w:hAnsi="Verdana"/>
          <w:sz w:val="20"/>
          <w:szCs w:val="20"/>
        </w:rPr>
        <w:t>tym zakresie dla oceny spełniania przez Wykonawcę warunków udziału w postępowaniu, kryteriów selekcji lub braku podstaw wykluczenia, o przedstawienie takich informacji lub dokumentów.</w:t>
      </w:r>
    </w:p>
    <w:p w14:paraId="0C107032" w14:textId="77777777" w:rsidR="003102B8" w:rsidRPr="001B4B06"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20"/>
          <w:szCs w:val="20"/>
        </w:rPr>
      </w:pPr>
      <w:r w:rsidRPr="001B4B06">
        <w:rPr>
          <w:rFonts w:ascii="Verdana" w:hAnsi="Verdana"/>
          <w:iCs/>
          <w:sz w:val="20"/>
          <w:szCs w:val="20"/>
        </w:rPr>
        <w:t>Dokumenty elektroniczne w postępowaniu muszą spełniać łącznie następujące wymagania</w:t>
      </w:r>
      <w:r w:rsidRPr="001B4B06">
        <w:rPr>
          <w:rFonts w:ascii="Verdana" w:eastAsia="Verdana" w:hAnsi="Verdana" w:cs="Verdana"/>
          <w:snapToGrid w:val="0"/>
          <w:sz w:val="20"/>
          <w:szCs w:val="20"/>
        </w:rPr>
        <w:t>:</w:t>
      </w:r>
    </w:p>
    <w:p w14:paraId="6DACE6BC" w14:textId="4150E5D0" w:rsidR="003102B8" w:rsidRPr="001B4B06" w:rsidRDefault="003102B8" w:rsidP="00576681">
      <w:pPr>
        <w:pStyle w:val="Bezodstpw"/>
        <w:numPr>
          <w:ilvl w:val="3"/>
          <w:numId w:val="31"/>
        </w:numPr>
        <w:autoSpaceDE w:val="0"/>
        <w:autoSpaceDN w:val="0"/>
        <w:adjustRightInd w:val="0"/>
        <w:spacing w:line="276" w:lineRule="auto"/>
        <w:ind w:left="993"/>
        <w:jc w:val="both"/>
        <w:rPr>
          <w:rFonts w:ascii="Verdana" w:eastAsia="Verdana" w:hAnsi="Verdana" w:cs="Verdana"/>
          <w:snapToGrid w:val="0"/>
          <w:sz w:val="20"/>
          <w:szCs w:val="20"/>
        </w:rPr>
      </w:pPr>
      <w:r w:rsidRPr="001B4B06">
        <w:rPr>
          <w:rFonts w:ascii="Verdana" w:eastAsia="Verdana" w:hAnsi="Verdana" w:cs="Verdana"/>
          <w:snapToGrid w:val="0"/>
          <w:sz w:val="20"/>
          <w:szCs w:val="20"/>
        </w:rPr>
        <w:t>są utrwalone w sposób umożliwiający ich wielokrotne odczytanie, zapisanie i</w:t>
      </w:r>
      <w:r w:rsidR="00BF7293" w:rsidRPr="001B4B06">
        <w:rPr>
          <w:rFonts w:ascii="Verdana" w:eastAsia="Verdana" w:hAnsi="Verdana" w:cs="Verdana"/>
          <w:snapToGrid w:val="0"/>
          <w:sz w:val="20"/>
          <w:szCs w:val="20"/>
        </w:rPr>
        <w:t> </w:t>
      </w:r>
      <w:r w:rsidRPr="001B4B06">
        <w:rPr>
          <w:rFonts w:ascii="Verdana" w:eastAsia="Verdana" w:hAnsi="Verdana" w:cs="Verdana"/>
          <w:snapToGrid w:val="0"/>
          <w:sz w:val="20"/>
          <w:szCs w:val="20"/>
        </w:rPr>
        <w:t>powielenie, a także przekazanie przy użyciu środków komunikacji elektronicznej lub na informatycznym nośniku danych;</w:t>
      </w:r>
    </w:p>
    <w:p w14:paraId="1D1C9975" w14:textId="77777777" w:rsidR="003102B8" w:rsidRPr="001B4B06" w:rsidRDefault="003102B8" w:rsidP="00576681">
      <w:pPr>
        <w:pStyle w:val="Bezodstpw"/>
        <w:numPr>
          <w:ilvl w:val="3"/>
          <w:numId w:val="31"/>
        </w:numPr>
        <w:autoSpaceDE w:val="0"/>
        <w:autoSpaceDN w:val="0"/>
        <w:adjustRightInd w:val="0"/>
        <w:spacing w:line="276" w:lineRule="auto"/>
        <w:ind w:left="993"/>
        <w:jc w:val="both"/>
        <w:rPr>
          <w:rFonts w:ascii="Verdana" w:eastAsia="Verdana" w:hAnsi="Verdana" w:cs="Verdana"/>
          <w:snapToGrid w:val="0"/>
          <w:sz w:val="20"/>
          <w:szCs w:val="20"/>
        </w:rPr>
      </w:pPr>
      <w:r w:rsidRPr="001B4B06">
        <w:rPr>
          <w:rFonts w:ascii="Verdana" w:eastAsia="Verdana" w:hAnsi="Verdana" w:cs="Verdana"/>
          <w:snapToGrid w:val="0"/>
          <w:sz w:val="20"/>
          <w:szCs w:val="20"/>
        </w:rPr>
        <w:t>umożliwiają prezentację treści w postaci elektronicznej, w szczególności przez wyświetlenie tej treści na monitorze ekranowym;</w:t>
      </w:r>
    </w:p>
    <w:p w14:paraId="6D37EB5A" w14:textId="77777777" w:rsidR="003102B8" w:rsidRPr="001B4B06" w:rsidRDefault="003102B8" w:rsidP="00576681">
      <w:pPr>
        <w:pStyle w:val="Bezodstpw"/>
        <w:numPr>
          <w:ilvl w:val="3"/>
          <w:numId w:val="31"/>
        </w:numPr>
        <w:autoSpaceDE w:val="0"/>
        <w:autoSpaceDN w:val="0"/>
        <w:adjustRightInd w:val="0"/>
        <w:spacing w:line="276" w:lineRule="auto"/>
        <w:ind w:left="993"/>
        <w:jc w:val="both"/>
        <w:rPr>
          <w:rFonts w:ascii="Verdana" w:eastAsia="Verdana" w:hAnsi="Verdana" w:cs="Verdana"/>
          <w:snapToGrid w:val="0"/>
          <w:sz w:val="20"/>
          <w:szCs w:val="20"/>
        </w:rPr>
      </w:pPr>
      <w:r w:rsidRPr="001B4B06">
        <w:rPr>
          <w:rFonts w:ascii="Verdana" w:eastAsia="Verdana" w:hAnsi="Verdana" w:cs="Verdana"/>
          <w:snapToGrid w:val="0"/>
          <w:sz w:val="20"/>
          <w:szCs w:val="20"/>
        </w:rPr>
        <w:t>umożliwiają prezentację treści w postaci papierowej, w szczególności za pomocą wydruku;</w:t>
      </w:r>
    </w:p>
    <w:p w14:paraId="154CD156" w14:textId="1E560538" w:rsidR="003102B8" w:rsidRPr="001B4B06" w:rsidRDefault="003102B8" w:rsidP="00576681">
      <w:pPr>
        <w:pStyle w:val="Bezodstpw"/>
        <w:numPr>
          <w:ilvl w:val="3"/>
          <w:numId w:val="31"/>
        </w:numPr>
        <w:autoSpaceDE w:val="0"/>
        <w:autoSpaceDN w:val="0"/>
        <w:adjustRightInd w:val="0"/>
        <w:spacing w:after="280" w:line="276" w:lineRule="auto"/>
        <w:ind w:left="992" w:hanging="357"/>
        <w:jc w:val="both"/>
        <w:rPr>
          <w:rFonts w:ascii="Verdana" w:eastAsia="Verdana" w:hAnsi="Verdana" w:cs="Verdana"/>
          <w:snapToGrid w:val="0"/>
          <w:sz w:val="20"/>
          <w:szCs w:val="20"/>
        </w:rPr>
      </w:pPr>
      <w:r w:rsidRPr="001B4B06">
        <w:rPr>
          <w:rFonts w:ascii="Verdana" w:eastAsia="Verdana" w:hAnsi="Verdana" w:cs="Verdana"/>
          <w:snapToGrid w:val="0"/>
          <w:sz w:val="20"/>
          <w:szCs w:val="20"/>
        </w:rPr>
        <w:t>zawierają dane w układzie niepozostawiającym wątpliwości co do treści i</w:t>
      </w:r>
      <w:r w:rsidR="00BF7293" w:rsidRPr="001B4B06">
        <w:rPr>
          <w:rFonts w:ascii="Verdana" w:eastAsia="Verdana" w:hAnsi="Verdana" w:cs="Verdana"/>
          <w:snapToGrid w:val="0"/>
          <w:sz w:val="20"/>
          <w:szCs w:val="20"/>
        </w:rPr>
        <w:t> </w:t>
      </w:r>
      <w:r w:rsidRPr="001B4B06">
        <w:rPr>
          <w:rFonts w:ascii="Verdana" w:eastAsia="Verdana" w:hAnsi="Verdana" w:cs="Verdana"/>
          <w:snapToGrid w:val="0"/>
          <w:sz w:val="20"/>
          <w:szCs w:val="20"/>
        </w:rPr>
        <w:t>kontekstu zapisanych informacji.</w:t>
      </w:r>
    </w:p>
    <w:p w14:paraId="7067BF3C" w14:textId="08FDF787" w:rsidR="00055CC0" w:rsidRPr="001B4B06" w:rsidRDefault="00055CC0" w:rsidP="004B0A51">
      <w:pPr>
        <w:pStyle w:val="Nagwek1"/>
        <w:numPr>
          <w:ilvl w:val="0"/>
          <w:numId w:val="66"/>
        </w:numPr>
        <w:shd w:val="clear" w:color="auto" w:fill="336699"/>
        <w:spacing w:before="0"/>
        <w:ind w:left="-142" w:firstLine="568"/>
        <w:jc w:val="both"/>
        <w:rPr>
          <w:rFonts w:ascii="Verdana" w:hAnsi="Verdana"/>
          <w:color w:val="FFFFFF" w:themeColor="background1"/>
          <w:sz w:val="20"/>
          <w:szCs w:val="20"/>
        </w:rPr>
      </w:pPr>
      <w:bookmarkStart w:id="19" w:name="_Toc102989611"/>
      <w:r w:rsidRPr="001B4B06">
        <w:rPr>
          <w:rFonts w:ascii="Verdana" w:hAnsi="Verdana"/>
          <w:color w:val="FFFFFF" w:themeColor="background1"/>
          <w:sz w:val="20"/>
          <w:szCs w:val="20"/>
        </w:rPr>
        <w:t xml:space="preserve">INFORMACJA O SPOSOBIE POROZUMIEWANIA SIĘ ZAMAWIAJĄCEGO </w:t>
      </w:r>
      <w:r w:rsidRPr="001B4B06">
        <w:rPr>
          <w:rFonts w:ascii="Verdana" w:hAnsi="Verdana"/>
          <w:color w:val="FFFFFF" w:themeColor="background1"/>
          <w:sz w:val="20"/>
          <w:szCs w:val="20"/>
        </w:rPr>
        <w:br/>
        <w:t xml:space="preserve">            Z WYKONAWCAMI ORAZ PRZEKAZYWANIA OŚWIADCZEŃ LUB </w:t>
      </w:r>
      <w:r w:rsidRPr="001B4B06">
        <w:rPr>
          <w:rFonts w:ascii="Verdana" w:hAnsi="Verdana"/>
          <w:color w:val="FFFFFF" w:themeColor="background1"/>
          <w:sz w:val="20"/>
          <w:szCs w:val="20"/>
        </w:rPr>
        <w:br/>
        <w:t xml:space="preserve">            DOKUMENTÓW, W TYM PRZEDMIOTOWYCH ŚRODKÓW DOWODOWYCH</w:t>
      </w:r>
      <w:bookmarkEnd w:id="19"/>
    </w:p>
    <w:p w14:paraId="572060EC" w14:textId="77777777" w:rsidR="00055CC0" w:rsidRPr="001B4B06" w:rsidRDefault="00055CC0" w:rsidP="004B0A51">
      <w:pPr>
        <w:pStyle w:val="Stopka"/>
        <w:numPr>
          <w:ilvl w:val="0"/>
          <w:numId w:val="64"/>
        </w:numPr>
        <w:tabs>
          <w:tab w:val="clear" w:pos="720"/>
          <w:tab w:val="clear" w:pos="4536"/>
          <w:tab w:val="clear" w:pos="9072"/>
        </w:tabs>
        <w:spacing w:before="120" w:after="60" w:line="276" w:lineRule="auto"/>
        <w:ind w:left="567" w:hanging="567"/>
        <w:jc w:val="both"/>
        <w:rPr>
          <w:rFonts w:ascii="Verdana" w:hAnsi="Verdana"/>
          <w:b/>
          <w:bCs/>
          <w:sz w:val="20"/>
          <w:szCs w:val="20"/>
        </w:rPr>
      </w:pPr>
      <w:bookmarkStart w:id="20" w:name="_Hlk79874252"/>
      <w:bookmarkStart w:id="21" w:name="_Hlk79874320"/>
      <w:bookmarkStart w:id="22" w:name="_Hlk76624479"/>
      <w:r w:rsidRPr="001B4B06">
        <w:rPr>
          <w:rFonts w:ascii="Verdana" w:hAnsi="Verdana"/>
          <w:b/>
          <w:bCs/>
          <w:sz w:val="20"/>
          <w:szCs w:val="20"/>
        </w:rPr>
        <w:t>Informacje ogólne.</w:t>
      </w:r>
    </w:p>
    <w:p w14:paraId="6902941B" w14:textId="41F90528" w:rsidR="00055CC0" w:rsidRPr="001B4B06" w:rsidRDefault="00055CC0" w:rsidP="004B0A51">
      <w:pPr>
        <w:pStyle w:val="Stopka"/>
        <w:numPr>
          <w:ilvl w:val="1"/>
          <w:numId w:val="65"/>
        </w:numPr>
        <w:tabs>
          <w:tab w:val="clear" w:pos="4536"/>
          <w:tab w:val="clear" w:pos="9072"/>
        </w:tabs>
        <w:spacing w:line="276" w:lineRule="auto"/>
        <w:ind w:left="1276" w:hanging="623"/>
        <w:jc w:val="both"/>
        <w:rPr>
          <w:rFonts w:ascii="Verdana" w:hAnsi="Verdana"/>
          <w:bCs/>
          <w:sz w:val="20"/>
          <w:szCs w:val="20"/>
        </w:rPr>
      </w:pPr>
      <w:r w:rsidRPr="001B4B06">
        <w:rPr>
          <w:rFonts w:ascii="Verdana" w:hAnsi="Verdana"/>
          <w:bCs/>
          <w:sz w:val="20"/>
          <w:szCs w:val="20"/>
        </w:rPr>
        <w:lastRenderedPageBreak/>
        <w:t xml:space="preserve">W postępowaniu o udzielenie zamówienia komunikacja elektroniczna między Zamawiającym, a Wykonawcami odbywa się przy użyciu środków komunikacji elektronicznej poprzez Platformę Zakupową </w:t>
      </w:r>
      <w:r w:rsidRPr="001B4B06">
        <w:rPr>
          <w:rFonts w:ascii="Verdana" w:hAnsi="Verdana"/>
          <w:sz w:val="20"/>
          <w:szCs w:val="20"/>
        </w:rPr>
        <w:t xml:space="preserve">(zwaną dalej „Platformą”) </w:t>
      </w:r>
      <w:r w:rsidRPr="001B4B06">
        <w:rPr>
          <w:rFonts w:ascii="Verdana" w:hAnsi="Verdana"/>
          <w:bCs/>
          <w:sz w:val="20"/>
          <w:szCs w:val="20"/>
        </w:rPr>
        <w:t>pod adresem:</w:t>
      </w:r>
      <w:r w:rsidRPr="001B4B06">
        <w:rPr>
          <w:rFonts w:ascii="Verdana" w:hAnsi="Verdana"/>
          <w:sz w:val="20"/>
          <w:szCs w:val="20"/>
        </w:rPr>
        <w:t xml:space="preserve"> </w:t>
      </w:r>
      <w:hyperlink r:id="rId18" w:history="1">
        <w:r w:rsidRPr="001B4B06">
          <w:rPr>
            <w:rStyle w:val="Hipercze"/>
            <w:rFonts w:ascii="Verdana" w:hAnsi="Verdana"/>
            <w:sz w:val="20"/>
            <w:szCs w:val="20"/>
          </w:rPr>
          <w:t>https://platformazakupowa.pl/pn/uniwersytet_wroclawski/proceedings</w:t>
        </w:r>
      </w:hyperlink>
      <w:r w:rsidR="0024720D" w:rsidRPr="001B4B06">
        <w:rPr>
          <w:rFonts w:ascii="Verdana" w:hAnsi="Verdana"/>
          <w:sz w:val="20"/>
          <w:szCs w:val="20"/>
        </w:rPr>
        <w:t xml:space="preserve"> </w:t>
      </w:r>
      <w:r w:rsidRPr="001B4B06">
        <w:rPr>
          <w:rFonts w:ascii="Verdana" w:hAnsi="Verdana"/>
          <w:bCs/>
          <w:sz w:val="20"/>
          <w:szCs w:val="20"/>
        </w:rPr>
        <w:t>w wierszu oznaczonym tytułem oraz znakiem niniejszego postępowania.</w:t>
      </w:r>
      <w:bookmarkEnd w:id="20"/>
      <w:bookmarkEnd w:id="21"/>
      <w:bookmarkEnd w:id="22"/>
    </w:p>
    <w:p w14:paraId="54375077" w14:textId="77777777" w:rsidR="0049149A" w:rsidRPr="001B4B06" w:rsidRDefault="00055CC0" w:rsidP="004B0A51">
      <w:pPr>
        <w:pStyle w:val="Stopka"/>
        <w:numPr>
          <w:ilvl w:val="1"/>
          <w:numId w:val="65"/>
        </w:numPr>
        <w:tabs>
          <w:tab w:val="clear" w:pos="4536"/>
          <w:tab w:val="clear" w:pos="9072"/>
        </w:tabs>
        <w:spacing w:before="60" w:line="276" w:lineRule="auto"/>
        <w:ind w:left="1276" w:hanging="624"/>
        <w:jc w:val="both"/>
        <w:rPr>
          <w:rFonts w:ascii="Verdana" w:hAnsi="Verdana"/>
          <w:bCs/>
          <w:sz w:val="20"/>
          <w:szCs w:val="20"/>
        </w:rPr>
      </w:pPr>
      <w:r w:rsidRPr="001B4B06">
        <w:rPr>
          <w:rFonts w:ascii="Verdana" w:eastAsiaTheme="minorHAnsi" w:hAnsi="Verdana" w:cs="Verdana"/>
          <w:color w:val="000000"/>
          <w:sz w:val="20"/>
          <w:szCs w:val="20"/>
          <w:lang w:eastAsia="en-US"/>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p>
    <w:p w14:paraId="2384D7B8" w14:textId="36A0BA6E" w:rsidR="00055CC0" w:rsidRPr="001B4B06" w:rsidRDefault="009A0F5D" w:rsidP="0049149A">
      <w:pPr>
        <w:pStyle w:val="Stopka"/>
        <w:tabs>
          <w:tab w:val="clear" w:pos="4536"/>
          <w:tab w:val="clear" w:pos="9072"/>
        </w:tabs>
        <w:spacing w:line="276" w:lineRule="auto"/>
        <w:ind w:left="1276"/>
        <w:jc w:val="both"/>
        <w:rPr>
          <w:rFonts w:ascii="Verdana" w:hAnsi="Verdana"/>
          <w:bCs/>
          <w:sz w:val="20"/>
          <w:szCs w:val="20"/>
        </w:rPr>
      </w:pPr>
      <w:hyperlink r:id="rId19" w:history="1">
        <w:r w:rsidR="0049149A" w:rsidRPr="001B4B06">
          <w:rPr>
            <w:rStyle w:val="Hipercze"/>
            <w:rFonts w:ascii="Verdana" w:eastAsiaTheme="minorHAnsi" w:hAnsi="Verdana" w:cs="Verdana"/>
            <w:sz w:val="20"/>
            <w:szCs w:val="20"/>
            <w:lang w:eastAsia="en-US"/>
          </w:rPr>
          <w:t>https://platformazakupowa.pl/strona/1-regulamin</w:t>
        </w:r>
      </w:hyperlink>
    </w:p>
    <w:p w14:paraId="0BB2B708" w14:textId="1A1E1889" w:rsidR="00055CC0" w:rsidRPr="001B4B06" w:rsidRDefault="00055CC0" w:rsidP="004B0A51">
      <w:pPr>
        <w:pStyle w:val="Stopka"/>
        <w:numPr>
          <w:ilvl w:val="1"/>
          <w:numId w:val="65"/>
        </w:numPr>
        <w:tabs>
          <w:tab w:val="clear" w:pos="4536"/>
          <w:tab w:val="clear" w:pos="9072"/>
        </w:tabs>
        <w:spacing w:before="60" w:line="276" w:lineRule="auto"/>
        <w:ind w:left="1276" w:hanging="624"/>
        <w:jc w:val="both"/>
        <w:rPr>
          <w:rFonts w:ascii="Verdana" w:hAnsi="Verdana"/>
          <w:bCs/>
          <w:sz w:val="20"/>
          <w:szCs w:val="20"/>
        </w:rPr>
      </w:pPr>
      <w:r w:rsidRPr="001B4B06">
        <w:rPr>
          <w:rFonts w:ascii="Verdana" w:eastAsiaTheme="minorHAnsi" w:hAnsi="Verdana" w:cs="Verdana"/>
          <w:color w:val="000000"/>
          <w:sz w:val="20"/>
          <w:szCs w:val="20"/>
          <w:lang w:eastAsia="en-US"/>
        </w:rPr>
        <w:t>Zamawiający, zgodnie z Rozporządzeniem Prezesa Rady Ministrów z dnia 30 grudnia 2020</w:t>
      </w:r>
      <w:r w:rsidR="0024720D" w:rsidRPr="001B4B06">
        <w:rPr>
          <w:rFonts w:ascii="Verdana" w:eastAsiaTheme="minorHAnsi" w:hAnsi="Verdana" w:cs="Verdana"/>
          <w:color w:val="000000"/>
          <w:sz w:val="20"/>
          <w:szCs w:val="20"/>
          <w:lang w:eastAsia="en-US"/>
        </w:rPr>
        <w:t xml:space="preserve"> </w:t>
      </w:r>
      <w:r w:rsidRPr="001B4B06">
        <w:rPr>
          <w:rFonts w:ascii="Verdana" w:eastAsiaTheme="minorHAnsi" w:hAnsi="Verdana" w:cs="Verdana"/>
          <w:color w:val="000000"/>
          <w:sz w:val="20"/>
          <w:szCs w:val="20"/>
          <w:lang w:eastAsia="en-US"/>
        </w:rPr>
        <w:t>r. w sprawie sposobu sporządzania i przekazywania informacji oraz wymagań technicznych dla dokumentów elektronicznych oraz środków komunikacji elektronicznej w postępowaniu o udzielenie zamówienia publicznego lub konkursie (Dz. U. z 2020</w:t>
      </w:r>
      <w:r w:rsidR="0024720D" w:rsidRPr="001B4B06">
        <w:rPr>
          <w:rFonts w:ascii="Verdana" w:eastAsiaTheme="minorHAnsi" w:hAnsi="Verdana" w:cs="Verdana"/>
          <w:color w:val="000000"/>
          <w:sz w:val="20"/>
          <w:szCs w:val="20"/>
          <w:lang w:eastAsia="en-US"/>
        </w:rPr>
        <w:t xml:space="preserve"> </w:t>
      </w:r>
      <w:r w:rsidRPr="001B4B06">
        <w:rPr>
          <w:rFonts w:ascii="Verdana" w:eastAsiaTheme="minorHAnsi" w:hAnsi="Verdana" w:cs="Verdana"/>
          <w:color w:val="000000"/>
          <w:sz w:val="20"/>
          <w:szCs w:val="20"/>
          <w:lang w:eastAsia="en-US"/>
        </w:rPr>
        <w:t xml:space="preserve">r. poz. 2452), określa niezbędne wymagania sprzętowo - aplikacyjne umożliwiające pracę na Platformie, tj.: </w:t>
      </w:r>
    </w:p>
    <w:p w14:paraId="01B8728F" w14:textId="0035294D" w:rsidR="0049149A" w:rsidRPr="001B4B06" w:rsidRDefault="0049149A" w:rsidP="004B0A51">
      <w:pPr>
        <w:pStyle w:val="Stopka"/>
        <w:numPr>
          <w:ilvl w:val="0"/>
          <w:numId w:val="67"/>
        </w:numPr>
        <w:spacing w:before="60"/>
        <w:ind w:left="1701"/>
        <w:jc w:val="both"/>
        <w:rPr>
          <w:rFonts w:ascii="Verdana" w:hAnsi="Verdana"/>
          <w:bCs/>
          <w:sz w:val="20"/>
          <w:szCs w:val="20"/>
        </w:rPr>
      </w:pPr>
      <w:r w:rsidRPr="001B4B06">
        <w:rPr>
          <w:rFonts w:ascii="Verdana" w:hAnsi="Verdana"/>
          <w:bCs/>
          <w:sz w:val="20"/>
          <w:szCs w:val="20"/>
        </w:rPr>
        <w:t xml:space="preserve">stały dostęp do sieci Internet o gwarantowanej przepustowości nie mniejszej niż 512 </w:t>
      </w:r>
      <w:proofErr w:type="spellStart"/>
      <w:r w:rsidRPr="001B4B06">
        <w:rPr>
          <w:rFonts w:ascii="Verdana" w:hAnsi="Verdana"/>
          <w:bCs/>
          <w:sz w:val="20"/>
          <w:szCs w:val="20"/>
        </w:rPr>
        <w:t>kb</w:t>
      </w:r>
      <w:proofErr w:type="spellEnd"/>
      <w:r w:rsidRPr="001B4B06">
        <w:rPr>
          <w:rFonts w:ascii="Verdana" w:hAnsi="Verdana"/>
          <w:bCs/>
          <w:sz w:val="20"/>
          <w:szCs w:val="20"/>
        </w:rPr>
        <w:t>/s,</w:t>
      </w:r>
    </w:p>
    <w:p w14:paraId="1C0F8283" w14:textId="095C13E8" w:rsidR="0049149A" w:rsidRPr="001B4B06" w:rsidRDefault="0049149A" w:rsidP="004B0A51">
      <w:pPr>
        <w:pStyle w:val="Stopka"/>
        <w:numPr>
          <w:ilvl w:val="0"/>
          <w:numId w:val="67"/>
        </w:numPr>
        <w:spacing w:before="60"/>
        <w:ind w:left="1701"/>
        <w:jc w:val="both"/>
        <w:rPr>
          <w:rFonts w:ascii="Verdana" w:hAnsi="Verdana"/>
          <w:bCs/>
          <w:sz w:val="20"/>
          <w:szCs w:val="20"/>
        </w:rPr>
      </w:pPr>
      <w:r w:rsidRPr="001B4B06">
        <w:rPr>
          <w:rFonts w:ascii="Verdana" w:hAnsi="Verdana"/>
          <w:bCs/>
          <w:sz w:val="20"/>
          <w:szCs w:val="20"/>
        </w:rPr>
        <w:t>komputer klasy PC lub MAC o następującej konfiguracji: pamięć min. 2 GB Ram, procesor Intel IV 2 GHZ lub jego nowsza wersja, jeden z systemów operacyjnych - MS Windows 7, Mac Os x 10 4, Linux, lub ich nowsze wersje,</w:t>
      </w:r>
    </w:p>
    <w:p w14:paraId="1A0E95AA" w14:textId="4BB4A2EB" w:rsidR="0049149A" w:rsidRPr="001B4B06" w:rsidRDefault="0049149A" w:rsidP="004B0A51">
      <w:pPr>
        <w:pStyle w:val="Stopka"/>
        <w:numPr>
          <w:ilvl w:val="0"/>
          <w:numId w:val="67"/>
        </w:numPr>
        <w:spacing w:before="60"/>
        <w:ind w:left="1701"/>
        <w:jc w:val="both"/>
        <w:rPr>
          <w:rFonts w:ascii="Verdana" w:hAnsi="Verdana"/>
          <w:bCs/>
          <w:sz w:val="20"/>
          <w:szCs w:val="20"/>
        </w:rPr>
      </w:pPr>
      <w:r w:rsidRPr="001B4B06">
        <w:rPr>
          <w:rFonts w:ascii="Verdana" w:hAnsi="Verdana"/>
          <w:bCs/>
          <w:sz w:val="20"/>
          <w:szCs w:val="20"/>
        </w:rPr>
        <w:t>zainstalowana dowolna, inna przeglądarka internetowa niż Internet Explorer,</w:t>
      </w:r>
    </w:p>
    <w:p w14:paraId="3C905C78" w14:textId="4A27B526" w:rsidR="0049149A" w:rsidRPr="001B4B06" w:rsidRDefault="0049149A" w:rsidP="004B0A51">
      <w:pPr>
        <w:pStyle w:val="Stopka"/>
        <w:numPr>
          <w:ilvl w:val="0"/>
          <w:numId w:val="67"/>
        </w:numPr>
        <w:spacing w:before="60"/>
        <w:ind w:left="1701"/>
        <w:jc w:val="both"/>
        <w:rPr>
          <w:rFonts w:ascii="Verdana" w:hAnsi="Verdana"/>
          <w:bCs/>
          <w:sz w:val="20"/>
          <w:szCs w:val="20"/>
        </w:rPr>
      </w:pPr>
      <w:r w:rsidRPr="001B4B06">
        <w:rPr>
          <w:rFonts w:ascii="Verdana" w:hAnsi="Verdana"/>
          <w:bCs/>
          <w:sz w:val="20"/>
          <w:szCs w:val="20"/>
        </w:rPr>
        <w:t>włączona obsługa JavaScript,</w:t>
      </w:r>
    </w:p>
    <w:p w14:paraId="1E02AFDF" w14:textId="06197906" w:rsidR="0049149A" w:rsidRPr="001B4B06" w:rsidRDefault="0049149A" w:rsidP="004B0A51">
      <w:pPr>
        <w:pStyle w:val="Stopka"/>
        <w:numPr>
          <w:ilvl w:val="0"/>
          <w:numId w:val="67"/>
        </w:numPr>
        <w:tabs>
          <w:tab w:val="clear" w:pos="4536"/>
          <w:tab w:val="clear" w:pos="9072"/>
        </w:tabs>
        <w:spacing w:before="60" w:line="276" w:lineRule="auto"/>
        <w:ind w:left="1701"/>
        <w:jc w:val="both"/>
        <w:rPr>
          <w:rFonts w:ascii="Verdana" w:hAnsi="Verdana"/>
          <w:bCs/>
          <w:sz w:val="20"/>
          <w:szCs w:val="20"/>
        </w:rPr>
      </w:pPr>
      <w:r w:rsidRPr="001B4B06">
        <w:rPr>
          <w:rFonts w:ascii="Verdana" w:hAnsi="Verdana"/>
          <w:bCs/>
          <w:sz w:val="20"/>
          <w:szCs w:val="20"/>
        </w:rPr>
        <w:t xml:space="preserve">zainstalowany program Adobe </w:t>
      </w:r>
      <w:proofErr w:type="spellStart"/>
      <w:r w:rsidRPr="001B4B06">
        <w:rPr>
          <w:rFonts w:ascii="Verdana" w:hAnsi="Verdana"/>
          <w:bCs/>
          <w:sz w:val="20"/>
          <w:szCs w:val="20"/>
        </w:rPr>
        <w:t>Acrobat</w:t>
      </w:r>
      <w:proofErr w:type="spellEnd"/>
      <w:r w:rsidRPr="001B4B06">
        <w:rPr>
          <w:rFonts w:ascii="Verdana" w:hAnsi="Verdana"/>
          <w:bCs/>
          <w:sz w:val="20"/>
          <w:szCs w:val="20"/>
        </w:rPr>
        <w:t xml:space="preserve"> Reader lub inny obsługujący format plików .pdf.</w:t>
      </w:r>
    </w:p>
    <w:p w14:paraId="66DA3060" w14:textId="77777777" w:rsidR="0049149A" w:rsidRPr="001B4B06" w:rsidRDefault="00055CC0" w:rsidP="004B0A51">
      <w:pPr>
        <w:pStyle w:val="Akapitzlist"/>
        <w:numPr>
          <w:ilvl w:val="1"/>
          <w:numId w:val="65"/>
        </w:numPr>
        <w:autoSpaceDE w:val="0"/>
        <w:autoSpaceDN w:val="0"/>
        <w:adjustRightInd w:val="0"/>
        <w:spacing w:after="57"/>
        <w:ind w:left="1276" w:hanging="567"/>
        <w:jc w:val="both"/>
        <w:rPr>
          <w:rFonts w:ascii="Verdana" w:eastAsiaTheme="minorHAnsi" w:hAnsi="Verdana" w:cs="Verdana"/>
          <w:color w:val="000000"/>
          <w:sz w:val="20"/>
          <w:szCs w:val="20"/>
          <w:lang w:eastAsia="en-US"/>
        </w:rPr>
      </w:pPr>
      <w:r w:rsidRPr="001B4B06">
        <w:rPr>
          <w:rFonts w:ascii="Verdana" w:eastAsiaTheme="minorHAnsi" w:hAnsi="Verdana" w:cs="Verdana"/>
          <w:color w:val="000000"/>
          <w:sz w:val="20"/>
          <w:szCs w:val="20"/>
          <w:lang w:eastAsia="en-US"/>
        </w:rPr>
        <w:t xml:space="preserve">Szyfrowanie na platformazakupowa.pl odbywa się za pomocą protokołu TLS 1.3. </w:t>
      </w:r>
    </w:p>
    <w:p w14:paraId="479CB20E" w14:textId="77777777" w:rsidR="0049149A" w:rsidRPr="001B4B06" w:rsidRDefault="0049149A" w:rsidP="004B0A51">
      <w:pPr>
        <w:pStyle w:val="Akapitzlist"/>
        <w:numPr>
          <w:ilvl w:val="1"/>
          <w:numId w:val="65"/>
        </w:numPr>
        <w:autoSpaceDE w:val="0"/>
        <w:autoSpaceDN w:val="0"/>
        <w:adjustRightInd w:val="0"/>
        <w:spacing w:before="60" w:after="0"/>
        <w:ind w:left="1276" w:hanging="567"/>
        <w:contextualSpacing w:val="0"/>
        <w:jc w:val="both"/>
        <w:rPr>
          <w:rFonts w:ascii="Verdana" w:eastAsiaTheme="minorHAnsi" w:hAnsi="Verdana" w:cs="Verdana"/>
          <w:color w:val="000000"/>
          <w:sz w:val="20"/>
          <w:szCs w:val="20"/>
          <w:lang w:eastAsia="en-US"/>
        </w:rPr>
      </w:pPr>
      <w:r w:rsidRPr="001B4B06">
        <w:rPr>
          <w:rFonts w:ascii="Verdana" w:hAnsi="Verdana" w:cs="Calibri"/>
          <w:color w:val="000000" w:themeColor="text1"/>
          <w:sz w:val="20"/>
          <w:szCs w:val="20"/>
        </w:rPr>
        <w:t>Oznaczenie czasu odbioru danych przez platformę zakupową stanowi datę oraz dokładny czas (</w:t>
      </w:r>
      <w:proofErr w:type="spellStart"/>
      <w:r w:rsidRPr="001B4B06">
        <w:rPr>
          <w:rFonts w:ascii="Verdana" w:hAnsi="Verdana" w:cs="Calibri"/>
          <w:color w:val="000000" w:themeColor="text1"/>
          <w:sz w:val="20"/>
          <w:szCs w:val="20"/>
        </w:rPr>
        <w:t>hh:mm:ss</w:t>
      </w:r>
      <w:proofErr w:type="spellEnd"/>
      <w:r w:rsidRPr="001B4B06">
        <w:rPr>
          <w:rFonts w:ascii="Verdana" w:hAnsi="Verdana" w:cs="Calibri"/>
          <w:color w:val="000000" w:themeColor="text1"/>
          <w:sz w:val="20"/>
          <w:szCs w:val="20"/>
        </w:rPr>
        <w:t>) generowany wg. czasu lokalnego serwera synchronizowanego z zegarem Głównego Urzędu Miar.</w:t>
      </w:r>
    </w:p>
    <w:p w14:paraId="552323FF" w14:textId="2811A2BB" w:rsidR="0049149A" w:rsidRPr="001B4B06" w:rsidRDefault="0049149A" w:rsidP="004B0A51">
      <w:pPr>
        <w:pStyle w:val="Akapitzlist"/>
        <w:numPr>
          <w:ilvl w:val="1"/>
          <w:numId w:val="65"/>
        </w:numPr>
        <w:autoSpaceDE w:val="0"/>
        <w:autoSpaceDN w:val="0"/>
        <w:adjustRightInd w:val="0"/>
        <w:spacing w:before="60" w:after="0"/>
        <w:ind w:left="1276" w:hanging="567"/>
        <w:contextualSpacing w:val="0"/>
        <w:jc w:val="both"/>
        <w:rPr>
          <w:rFonts w:ascii="Verdana" w:eastAsiaTheme="minorHAnsi" w:hAnsi="Verdana" w:cs="Verdana"/>
          <w:color w:val="000000"/>
          <w:sz w:val="20"/>
          <w:szCs w:val="20"/>
          <w:lang w:eastAsia="en-US"/>
        </w:rPr>
      </w:pPr>
      <w:r w:rsidRPr="001B4B06">
        <w:rPr>
          <w:rFonts w:ascii="Verdana" w:hAnsi="Verdana" w:cs="Calibri"/>
          <w:color w:val="000000" w:themeColor="text1"/>
          <w:sz w:val="20"/>
          <w:szCs w:val="20"/>
        </w:rPr>
        <w:t>Wykonawca, przystępując do niniejszego postępowania o udzielenie zamówienia publicznego:</w:t>
      </w:r>
    </w:p>
    <w:p w14:paraId="4028C1B5" w14:textId="270FFC57" w:rsidR="0049149A" w:rsidRPr="001B4B06" w:rsidRDefault="0049149A" w:rsidP="004B0A51">
      <w:pPr>
        <w:pStyle w:val="Stopka"/>
        <w:numPr>
          <w:ilvl w:val="0"/>
          <w:numId w:val="69"/>
        </w:numPr>
        <w:spacing w:line="276" w:lineRule="auto"/>
        <w:ind w:left="1701"/>
        <w:jc w:val="both"/>
        <w:rPr>
          <w:rFonts w:ascii="Verdana" w:hAnsi="Verdana" w:cs="Calibri"/>
          <w:color w:val="000000" w:themeColor="text1"/>
          <w:sz w:val="20"/>
          <w:szCs w:val="20"/>
        </w:rPr>
      </w:pPr>
      <w:r w:rsidRPr="001B4B06">
        <w:rPr>
          <w:rFonts w:ascii="Verdana" w:hAnsi="Verdana" w:cs="Calibri"/>
          <w:color w:val="000000" w:themeColor="text1"/>
          <w:sz w:val="20"/>
          <w:szCs w:val="20"/>
        </w:rPr>
        <w:t>akceptuje warunki korzystania z Platformy określone w Regulaminie zamieszczonym na stronie internetowej Platformy w zakładce „Regulamin" oraz uznaje go za wiążący,</w:t>
      </w:r>
    </w:p>
    <w:p w14:paraId="07DE8F88" w14:textId="77777777" w:rsidR="0049149A" w:rsidRPr="001B4B06" w:rsidRDefault="0049149A" w:rsidP="004B0A51">
      <w:pPr>
        <w:pStyle w:val="Stopka"/>
        <w:numPr>
          <w:ilvl w:val="0"/>
          <w:numId w:val="69"/>
        </w:numPr>
        <w:spacing w:line="276" w:lineRule="auto"/>
        <w:ind w:left="1701"/>
        <w:jc w:val="both"/>
        <w:rPr>
          <w:rFonts w:ascii="Verdana" w:hAnsi="Verdana" w:cs="Calibri"/>
          <w:color w:val="000000" w:themeColor="text1"/>
          <w:sz w:val="20"/>
          <w:szCs w:val="20"/>
        </w:rPr>
      </w:pPr>
      <w:r w:rsidRPr="001B4B06">
        <w:rPr>
          <w:rFonts w:ascii="Verdana" w:hAnsi="Verdana" w:cs="Calibri"/>
          <w:color w:val="000000" w:themeColor="text1"/>
          <w:sz w:val="20"/>
          <w:szCs w:val="20"/>
        </w:rPr>
        <w:t>zapoznał i stosuje się do Instrukcji składania ofert/wniosków dostępnej na Platformie</w:t>
      </w:r>
    </w:p>
    <w:p w14:paraId="7AD2CC36" w14:textId="77777777" w:rsidR="0049149A" w:rsidRPr="001B4B06" w:rsidRDefault="0049149A" w:rsidP="004B0A51">
      <w:pPr>
        <w:pStyle w:val="Stopka"/>
        <w:numPr>
          <w:ilvl w:val="1"/>
          <w:numId w:val="65"/>
        </w:numPr>
        <w:spacing w:line="276" w:lineRule="auto"/>
        <w:ind w:left="1276" w:hanging="567"/>
        <w:jc w:val="both"/>
        <w:rPr>
          <w:rFonts w:ascii="Verdana" w:hAnsi="Verdana" w:cs="Calibri"/>
          <w:color w:val="000000" w:themeColor="text1"/>
          <w:sz w:val="20"/>
          <w:szCs w:val="20"/>
        </w:rPr>
      </w:pPr>
      <w:r w:rsidRPr="001B4B06">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71A7AD46" w14:textId="36805E2E" w:rsidR="0049149A" w:rsidRPr="001B4B06" w:rsidRDefault="0049149A" w:rsidP="004B0A51">
      <w:pPr>
        <w:pStyle w:val="Stopka"/>
        <w:numPr>
          <w:ilvl w:val="1"/>
          <w:numId w:val="65"/>
        </w:numPr>
        <w:spacing w:before="60" w:line="276" w:lineRule="auto"/>
        <w:ind w:left="1276" w:hanging="567"/>
        <w:jc w:val="both"/>
        <w:rPr>
          <w:rFonts w:ascii="Verdana" w:hAnsi="Verdana" w:cs="Calibri"/>
          <w:color w:val="000000" w:themeColor="text1"/>
          <w:sz w:val="20"/>
          <w:szCs w:val="20"/>
        </w:rPr>
      </w:pPr>
      <w:r w:rsidRPr="001B4B06">
        <w:rPr>
          <w:rFonts w:ascii="Verdana" w:hAnsi="Verdana" w:cs="Calibri"/>
          <w:color w:val="000000" w:themeColor="text1"/>
          <w:sz w:val="20"/>
          <w:szCs w:val="20"/>
        </w:rPr>
        <w:t>Zamawiający nie ponosi odpowiedzialności za złożenie oferty w sposób niezgodny z</w:t>
      </w:r>
      <w:r w:rsidR="007F47CB" w:rsidRPr="001B4B06">
        <w:rPr>
          <w:rFonts w:ascii="Verdana" w:hAnsi="Verdana" w:cs="Calibri"/>
          <w:color w:val="000000" w:themeColor="text1"/>
          <w:sz w:val="20"/>
          <w:szCs w:val="20"/>
        </w:rPr>
        <w:t> </w:t>
      </w:r>
      <w:r w:rsidRPr="001B4B06">
        <w:rPr>
          <w:rFonts w:ascii="Verdana" w:hAnsi="Verdana" w:cs="Calibri"/>
          <w:color w:val="000000" w:themeColor="text1"/>
          <w:sz w:val="20"/>
          <w:szCs w:val="20"/>
        </w:rPr>
        <w:t xml:space="preserve">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w:t>
      </w:r>
      <w:r w:rsidRPr="001B4B06">
        <w:rPr>
          <w:rFonts w:ascii="Verdana" w:hAnsi="Verdana" w:cs="Calibri"/>
          <w:color w:val="000000" w:themeColor="text1"/>
          <w:sz w:val="20"/>
          <w:szCs w:val="20"/>
        </w:rPr>
        <w:lastRenderedPageBreak/>
        <w:t>ponieważ nie został spełniony obowiązek narzucony w art. 221 Ustawy Prawo Zamówień Publicznych.</w:t>
      </w:r>
    </w:p>
    <w:p w14:paraId="441F869E" w14:textId="0FC35D24" w:rsidR="0049149A" w:rsidRPr="001B4B06" w:rsidRDefault="0049149A" w:rsidP="004B0A51">
      <w:pPr>
        <w:pStyle w:val="Stopka"/>
        <w:numPr>
          <w:ilvl w:val="1"/>
          <w:numId w:val="65"/>
        </w:numPr>
        <w:spacing w:before="60" w:line="276" w:lineRule="auto"/>
        <w:ind w:left="1276" w:hanging="567"/>
        <w:jc w:val="both"/>
        <w:rPr>
          <w:rFonts w:ascii="Verdana" w:hAnsi="Verdana" w:cs="Calibri"/>
          <w:color w:val="000000" w:themeColor="text1"/>
          <w:sz w:val="20"/>
          <w:szCs w:val="20"/>
        </w:rPr>
      </w:pPr>
      <w:r w:rsidRPr="001B4B06">
        <w:rPr>
          <w:rFonts w:ascii="Verdana" w:hAnsi="Verdana" w:cs="Calibri"/>
          <w:color w:val="000000" w:themeColor="text1"/>
          <w:sz w:val="20"/>
          <w:szCs w:val="20"/>
        </w:rPr>
        <w:t>Zamawiający informuje, że instrukcje korzystania z Platformy dotyczące w</w:t>
      </w:r>
      <w:r w:rsidR="007F47CB" w:rsidRPr="001B4B06">
        <w:rPr>
          <w:rFonts w:ascii="Verdana" w:hAnsi="Verdana" w:cs="Calibri"/>
          <w:color w:val="000000" w:themeColor="text1"/>
          <w:sz w:val="20"/>
          <w:szCs w:val="20"/>
        </w:rPr>
        <w:t> </w:t>
      </w:r>
      <w:r w:rsidRPr="001B4B06">
        <w:rPr>
          <w:rFonts w:ascii="Verdana" w:hAnsi="Verdana" w:cs="Calibri"/>
          <w:color w:val="000000" w:themeColor="text1"/>
          <w:sz w:val="20"/>
          <w:szCs w:val="20"/>
        </w:rPr>
        <w:t xml:space="preserve">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0" w:history="1">
        <w:r w:rsidRPr="001B4B06">
          <w:rPr>
            <w:rStyle w:val="Hipercze"/>
            <w:rFonts w:ascii="Verdana" w:hAnsi="Verdana" w:cs="Calibri"/>
            <w:sz w:val="20"/>
            <w:szCs w:val="20"/>
          </w:rPr>
          <w:t>https://platformazakupowa.pl/strona/45-instrukcje</w:t>
        </w:r>
      </w:hyperlink>
    </w:p>
    <w:p w14:paraId="6794A88B" w14:textId="3C216393" w:rsidR="0049149A" w:rsidRPr="001B4B06" w:rsidRDefault="0049149A" w:rsidP="004B0A51">
      <w:pPr>
        <w:pStyle w:val="Stopka"/>
        <w:numPr>
          <w:ilvl w:val="1"/>
          <w:numId w:val="65"/>
        </w:numPr>
        <w:spacing w:before="60" w:line="276" w:lineRule="auto"/>
        <w:ind w:left="1276" w:hanging="567"/>
        <w:jc w:val="both"/>
        <w:rPr>
          <w:rFonts w:ascii="Verdana" w:hAnsi="Verdana" w:cs="Calibri"/>
          <w:color w:val="000000" w:themeColor="text1"/>
          <w:sz w:val="20"/>
          <w:szCs w:val="20"/>
        </w:rPr>
      </w:pPr>
      <w:r w:rsidRPr="001B4B06">
        <w:rPr>
          <w:rFonts w:ascii="Verdana" w:hAnsi="Verdana" w:cs="Calibri"/>
          <w:color w:val="000000" w:themeColor="text1"/>
          <w:sz w:val="20"/>
          <w:szCs w:val="20"/>
        </w:rPr>
        <w:t xml:space="preserve">Wsparcia technicznego udziela jej dostawca: </w:t>
      </w:r>
      <w:r w:rsidRPr="001B4B06">
        <w:rPr>
          <w:rFonts w:ascii="Verdana" w:hAnsi="Verdana" w:cs="Calibri"/>
          <w:b/>
          <w:color w:val="000000" w:themeColor="text1"/>
          <w:sz w:val="20"/>
          <w:szCs w:val="20"/>
        </w:rPr>
        <w:t>Centrum Wsparcia Klienta Platformy:</w:t>
      </w:r>
      <w:r w:rsidRPr="001B4B06">
        <w:rPr>
          <w:rFonts w:ascii="Verdana" w:hAnsi="Verdana" w:cs="Calibri"/>
          <w:color w:val="000000" w:themeColor="text1"/>
          <w:sz w:val="20"/>
          <w:szCs w:val="20"/>
        </w:rPr>
        <w:t xml:space="preserve"> platformazakupowa.pl; tel. +48 22 101 02 02; e-mail: </w:t>
      </w:r>
      <w:hyperlink r:id="rId21" w:history="1">
        <w:r w:rsidRPr="001B4B06">
          <w:rPr>
            <w:rStyle w:val="Hipercze"/>
            <w:rFonts w:ascii="Verdana" w:hAnsi="Verdana" w:cs="Calibri"/>
            <w:sz w:val="20"/>
            <w:szCs w:val="20"/>
          </w:rPr>
          <w:t>cwk@platformazakupowa.pl</w:t>
        </w:r>
      </w:hyperlink>
      <w:r w:rsidRPr="001B4B06">
        <w:rPr>
          <w:rFonts w:ascii="Verdana" w:hAnsi="Verdana" w:cs="Calibri"/>
          <w:color w:val="000000" w:themeColor="text1"/>
          <w:sz w:val="20"/>
          <w:szCs w:val="20"/>
        </w:rPr>
        <w:t>.</w:t>
      </w:r>
    </w:p>
    <w:p w14:paraId="3E8FB23F" w14:textId="5286765E" w:rsidR="0049149A" w:rsidRPr="001B4B06" w:rsidRDefault="0049149A" w:rsidP="004B0A51">
      <w:pPr>
        <w:pStyle w:val="Stopka"/>
        <w:numPr>
          <w:ilvl w:val="1"/>
          <w:numId w:val="65"/>
        </w:numPr>
        <w:spacing w:before="60" w:line="276" w:lineRule="auto"/>
        <w:ind w:left="1276" w:hanging="567"/>
        <w:jc w:val="both"/>
        <w:rPr>
          <w:rFonts w:ascii="Verdana" w:hAnsi="Verdana" w:cs="Calibri"/>
          <w:color w:val="000000" w:themeColor="text1"/>
          <w:sz w:val="20"/>
          <w:szCs w:val="20"/>
        </w:rPr>
      </w:pPr>
      <w:r w:rsidRPr="001B4B06">
        <w:rPr>
          <w:rFonts w:ascii="Verdana" w:hAnsi="Verdana"/>
          <w:sz w:val="20"/>
          <w:szCs w:val="20"/>
        </w:rPr>
        <w:t>We wszelkiej korespondencji związanej z niniejszym postępowaniem Zamawiający i</w:t>
      </w:r>
      <w:r w:rsidR="007F47CB" w:rsidRPr="001B4B06">
        <w:rPr>
          <w:rFonts w:ascii="Verdana" w:hAnsi="Verdana"/>
          <w:sz w:val="20"/>
          <w:szCs w:val="20"/>
        </w:rPr>
        <w:t> </w:t>
      </w:r>
      <w:r w:rsidRPr="001B4B06">
        <w:rPr>
          <w:rFonts w:ascii="Verdana" w:hAnsi="Verdana"/>
          <w:sz w:val="20"/>
          <w:szCs w:val="20"/>
        </w:rPr>
        <w:t xml:space="preserve">Wykonawcy posługują się numerem postępowania nadanym przez Zamawiającego </w:t>
      </w:r>
      <w:r w:rsidRPr="001B4B06">
        <w:rPr>
          <w:rFonts w:ascii="Verdana" w:hAnsi="Verdana"/>
          <w:b/>
          <w:sz w:val="20"/>
          <w:szCs w:val="20"/>
        </w:rPr>
        <w:t>BZP.2711.</w:t>
      </w:r>
      <w:r w:rsidR="00B9148B" w:rsidRPr="001B4B06">
        <w:rPr>
          <w:rFonts w:ascii="Verdana" w:hAnsi="Verdana"/>
          <w:b/>
          <w:sz w:val="20"/>
          <w:szCs w:val="20"/>
        </w:rPr>
        <w:t>4</w:t>
      </w:r>
      <w:r w:rsidR="00AF4991">
        <w:rPr>
          <w:rFonts w:ascii="Verdana" w:hAnsi="Verdana"/>
          <w:b/>
          <w:sz w:val="20"/>
          <w:szCs w:val="20"/>
        </w:rPr>
        <w:t>8</w:t>
      </w:r>
      <w:r w:rsidRPr="001B4B06">
        <w:rPr>
          <w:rFonts w:ascii="Verdana" w:hAnsi="Verdana"/>
          <w:b/>
          <w:sz w:val="20"/>
          <w:szCs w:val="20"/>
        </w:rPr>
        <w:t>.202</w:t>
      </w:r>
      <w:r w:rsidR="00B9148B" w:rsidRPr="001B4B06">
        <w:rPr>
          <w:rFonts w:ascii="Verdana" w:hAnsi="Verdana"/>
          <w:b/>
          <w:sz w:val="20"/>
          <w:szCs w:val="20"/>
        </w:rPr>
        <w:t>4</w:t>
      </w:r>
      <w:r w:rsidRPr="001B4B06">
        <w:rPr>
          <w:rFonts w:ascii="Verdana" w:hAnsi="Verdana"/>
          <w:b/>
          <w:sz w:val="20"/>
          <w:szCs w:val="20"/>
        </w:rPr>
        <w:t>.</w:t>
      </w:r>
      <w:r w:rsidR="00AF4991">
        <w:rPr>
          <w:rFonts w:ascii="Verdana" w:hAnsi="Verdana"/>
          <w:b/>
          <w:sz w:val="20"/>
          <w:szCs w:val="20"/>
        </w:rPr>
        <w:t>MG</w:t>
      </w:r>
      <w:r w:rsidRPr="001B4B06">
        <w:rPr>
          <w:rFonts w:ascii="Verdana" w:hAnsi="Verdana"/>
          <w:b/>
          <w:sz w:val="20"/>
          <w:szCs w:val="20"/>
        </w:rPr>
        <w:t>.</w:t>
      </w:r>
    </w:p>
    <w:p w14:paraId="66202D55" w14:textId="42412ED9" w:rsidR="0049149A" w:rsidRPr="001B4B06" w:rsidRDefault="0049149A" w:rsidP="004B0A51">
      <w:pPr>
        <w:pStyle w:val="Stopka"/>
        <w:numPr>
          <w:ilvl w:val="1"/>
          <w:numId w:val="65"/>
        </w:numPr>
        <w:spacing w:before="60" w:line="276" w:lineRule="auto"/>
        <w:ind w:left="1276" w:hanging="567"/>
        <w:jc w:val="both"/>
        <w:rPr>
          <w:rFonts w:ascii="Verdana" w:hAnsi="Verdana" w:cs="Calibri"/>
          <w:color w:val="000000" w:themeColor="text1"/>
          <w:sz w:val="20"/>
          <w:szCs w:val="20"/>
        </w:rPr>
      </w:pPr>
      <w:r w:rsidRPr="001B4B06">
        <w:rPr>
          <w:rFonts w:ascii="Verdana" w:hAnsi="Verdana"/>
          <w:bCs/>
          <w:sz w:val="20"/>
          <w:szCs w:val="20"/>
        </w:rPr>
        <w:t xml:space="preserve">Komunikacja między Zamawiającym a Wykonawcami w szczególności w zakresie: </w:t>
      </w:r>
    </w:p>
    <w:p w14:paraId="7B7809B7" w14:textId="77777777" w:rsidR="0049149A" w:rsidRPr="001B4B06" w:rsidRDefault="0049149A" w:rsidP="004B0A51">
      <w:pPr>
        <w:pStyle w:val="Stopka"/>
        <w:numPr>
          <w:ilvl w:val="7"/>
          <w:numId w:val="68"/>
        </w:numPr>
        <w:tabs>
          <w:tab w:val="clear" w:pos="4536"/>
        </w:tabs>
        <w:spacing w:line="276" w:lineRule="auto"/>
        <w:ind w:left="1701"/>
        <w:jc w:val="both"/>
        <w:rPr>
          <w:rFonts w:ascii="Verdana" w:hAnsi="Verdana"/>
          <w:bCs/>
          <w:sz w:val="20"/>
          <w:szCs w:val="20"/>
        </w:rPr>
      </w:pPr>
      <w:r w:rsidRPr="001B4B06">
        <w:rPr>
          <w:rFonts w:ascii="Verdana" w:hAnsi="Verdana"/>
          <w:bCs/>
          <w:sz w:val="20"/>
          <w:szCs w:val="20"/>
        </w:rPr>
        <w:t>przesyłania Zamawiającemu wniosków o wyjaśnienie treści SWZ;</w:t>
      </w:r>
    </w:p>
    <w:p w14:paraId="4719AAA4" w14:textId="77777777" w:rsidR="0049149A" w:rsidRPr="001B4B06" w:rsidRDefault="0049149A" w:rsidP="004B0A51">
      <w:pPr>
        <w:pStyle w:val="Stopka"/>
        <w:numPr>
          <w:ilvl w:val="7"/>
          <w:numId w:val="68"/>
        </w:numPr>
        <w:tabs>
          <w:tab w:val="clear" w:pos="4536"/>
        </w:tabs>
        <w:spacing w:line="276" w:lineRule="auto"/>
        <w:ind w:left="1701"/>
        <w:jc w:val="both"/>
        <w:rPr>
          <w:rFonts w:ascii="Verdana" w:hAnsi="Verdana"/>
          <w:bCs/>
          <w:sz w:val="20"/>
          <w:szCs w:val="20"/>
        </w:rPr>
      </w:pPr>
      <w:r w:rsidRPr="001B4B06">
        <w:rPr>
          <w:rFonts w:ascii="Verdana" w:hAnsi="Verdana"/>
          <w:bCs/>
          <w:sz w:val="20"/>
          <w:szCs w:val="20"/>
        </w:rPr>
        <w:t>przesyłania odpowiedzi na wezwanie Zamawiającego do złożenia podmiotowych środków dowodowych;</w:t>
      </w:r>
    </w:p>
    <w:p w14:paraId="3EB4247A" w14:textId="77777777" w:rsidR="0049149A" w:rsidRPr="001B4B06" w:rsidRDefault="0049149A" w:rsidP="004B0A51">
      <w:pPr>
        <w:pStyle w:val="Stopka"/>
        <w:numPr>
          <w:ilvl w:val="7"/>
          <w:numId w:val="68"/>
        </w:numPr>
        <w:tabs>
          <w:tab w:val="clear" w:pos="4536"/>
        </w:tabs>
        <w:spacing w:line="276" w:lineRule="auto"/>
        <w:ind w:left="1701"/>
        <w:jc w:val="both"/>
        <w:rPr>
          <w:rFonts w:ascii="Verdana" w:hAnsi="Verdana"/>
          <w:bCs/>
          <w:sz w:val="20"/>
          <w:szCs w:val="20"/>
        </w:rPr>
      </w:pPr>
      <w:r w:rsidRPr="001B4B06">
        <w:rPr>
          <w:rFonts w:ascii="Verdana" w:hAnsi="Verdana"/>
          <w:bCs/>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1FE8406D" w14:textId="77777777" w:rsidR="0049149A" w:rsidRPr="001B4B06" w:rsidRDefault="0049149A" w:rsidP="004B0A51">
      <w:pPr>
        <w:pStyle w:val="Stopka"/>
        <w:numPr>
          <w:ilvl w:val="7"/>
          <w:numId w:val="68"/>
        </w:numPr>
        <w:tabs>
          <w:tab w:val="clear" w:pos="4536"/>
        </w:tabs>
        <w:spacing w:line="276" w:lineRule="auto"/>
        <w:ind w:left="1701"/>
        <w:jc w:val="both"/>
        <w:rPr>
          <w:rFonts w:ascii="Verdana" w:hAnsi="Verdana"/>
          <w:bCs/>
          <w:sz w:val="20"/>
          <w:szCs w:val="20"/>
        </w:rPr>
      </w:pPr>
      <w:r w:rsidRPr="001B4B06">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BFC62DA" w14:textId="77777777" w:rsidR="0049149A" w:rsidRPr="001B4B06" w:rsidRDefault="0049149A" w:rsidP="004B0A51">
      <w:pPr>
        <w:pStyle w:val="Stopka"/>
        <w:numPr>
          <w:ilvl w:val="7"/>
          <w:numId w:val="68"/>
        </w:numPr>
        <w:tabs>
          <w:tab w:val="clear" w:pos="4536"/>
        </w:tabs>
        <w:spacing w:line="276" w:lineRule="auto"/>
        <w:ind w:left="1701"/>
        <w:jc w:val="both"/>
        <w:rPr>
          <w:rFonts w:ascii="Verdana" w:hAnsi="Verdana"/>
          <w:bCs/>
          <w:sz w:val="20"/>
          <w:szCs w:val="20"/>
        </w:rPr>
      </w:pPr>
      <w:r w:rsidRPr="001B4B06">
        <w:rPr>
          <w:rFonts w:ascii="Verdana" w:hAnsi="Verdana"/>
          <w:bCs/>
          <w:sz w:val="20"/>
          <w:szCs w:val="20"/>
        </w:rPr>
        <w:t>przesyłania odpowiedzi na wezwanie Zamawiającego do złożenia wyjaśnień dot. treści przedmiotowych środków dowodowych;</w:t>
      </w:r>
    </w:p>
    <w:p w14:paraId="0C690317" w14:textId="7BEFA625" w:rsidR="0049149A" w:rsidRPr="001B4B06" w:rsidRDefault="0049149A" w:rsidP="004B0A51">
      <w:pPr>
        <w:pStyle w:val="Stopka"/>
        <w:numPr>
          <w:ilvl w:val="7"/>
          <w:numId w:val="68"/>
        </w:numPr>
        <w:tabs>
          <w:tab w:val="clear" w:pos="4536"/>
        </w:tabs>
        <w:spacing w:line="276" w:lineRule="auto"/>
        <w:ind w:left="1701"/>
        <w:jc w:val="both"/>
        <w:rPr>
          <w:rFonts w:ascii="Verdana" w:hAnsi="Verdana"/>
          <w:bCs/>
          <w:sz w:val="20"/>
          <w:szCs w:val="20"/>
        </w:rPr>
      </w:pPr>
      <w:r w:rsidRPr="001B4B06">
        <w:rPr>
          <w:rFonts w:ascii="Verdana" w:hAnsi="Verdana"/>
          <w:bCs/>
          <w:sz w:val="20"/>
          <w:szCs w:val="20"/>
        </w:rPr>
        <w:t>przesłania odpowiedzi na inne wezwania Zamawiającego wynikające z ustawy - Prawo zamówień publicznych;</w:t>
      </w:r>
    </w:p>
    <w:p w14:paraId="33A83E2E" w14:textId="77777777" w:rsidR="0049149A" w:rsidRPr="001B4B06" w:rsidRDefault="0049149A" w:rsidP="004B0A51">
      <w:pPr>
        <w:pStyle w:val="Stopka"/>
        <w:numPr>
          <w:ilvl w:val="7"/>
          <w:numId w:val="68"/>
        </w:numPr>
        <w:tabs>
          <w:tab w:val="clear" w:pos="4536"/>
        </w:tabs>
        <w:spacing w:line="276" w:lineRule="auto"/>
        <w:ind w:left="1701"/>
        <w:jc w:val="both"/>
        <w:rPr>
          <w:rFonts w:ascii="Verdana" w:hAnsi="Verdana"/>
          <w:bCs/>
          <w:sz w:val="20"/>
          <w:szCs w:val="20"/>
        </w:rPr>
      </w:pPr>
      <w:r w:rsidRPr="001B4B06">
        <w:rPr>
          <w:rFonts w:ascii="Verdana" w:hAnsi="Verdana"/>
          <w:bCs/>
          <w:sz w:val="20"/>
          <w:szCs w:val="20"/>
        </w:rPr>
        <w:t>przesyłania wniosków, informacji, oświadczeń Wykonawcy;</w:t>
      </w:r>
    </w:p>
    <w:p w14:paraId="586646B9" w14:textId="77777777" w:rsidR="0049149A" w:rsidRPr="001B4B06" w:rsidRDefault="0049149A" w:rsidP="004B0A51">
      <w:pPr>
        <w:pStyle w:val="Stopka"/>
        <w:numPr>
          <w:ilvl w:val="7"/>
          <w:numId w:val="68"/>
        </w:numPr>
        <w:tabs>
          <w:tab w:val="clear" w:pos="4536"/>
        </w:tabs>
        <w:spacing w:line="276" w:lineRule="auto"/>
        <w:ind w:left="1701"/>
        <w:jc w:val="both"/>
        <w:rPr>
          <w:rFonts w:ascii="Verdana" w:hAnsi="Verdana"/>
          <w:bCs/>
          <w:sz w:val="20"/>
          <w:szCs w:val="20"/>
        </w:rPr>
      </w:pPr>
      <w:r w:rsidRPr="001B4B06">
        <w:rPr>
          <w:rFonts w:ascii="Verdana" w:hAnsi="Verdana"/>
          <w:bCs/>
          <w:sz w:val="20"/>
          <w:szCs w:val="20"/>
        </w:rPr>
        <w:t xml:space="preserve">przesyłania odwołania/inne; </w:t>
      </w:r>
    </w:p>
    <w:p w14:paraId="66B40324" w14:textId="77777777" w:rsidR="0049149A" w:rsidRPr="001B4B06" w:rsidRDefault="0049149A" w:rsidP="0049149A">
      <w:pPr>
        <w:pStyle w:val="Stopka"/>
        <w:spacing w:before="60" w:line="276" w:lineRule="auto"/>
        <w:ind w:left="1276"/>
        <w:jc w:val="both"/>
        <w:rPr>
          <w:rFonts w:ascii="Verdana" w:hAnsi="Verdana"/>
          <w:bCs/>
          <w:sz w:val="20"/>
          <w:szCs w:val="20"/>
        </w:rPr>
      </w:pPr>
      <w:r w:rsidRPr="001B4B06">
        <w:rPr>
          <w:rFonts w:ascii="Verdana" w:hAnsi="Verdana"/>
          <w:bCs/>
          <w:sz w:val="20"/>
          <w:szCs w:val="20"/>
        </w:rPr>
        <w:t xml:space="preserve">odbywa się za pośrednictwem </w:t>
      </w:r>
      <w:hyperlink r:id="rId22">
        <w:r w:rsidRPr="001B4B06">
          <w:rPr>
            <w:rStyle w:val="Hipercze"/>
            <w:rFonts w:ascii="Verdana" w:hAnsi="Verdana"/>
            <w:bCs/>
            <w:sz w:val="20"/>
            <w:szCs w:val="20"/>
          </w:rPr>
          <w:t>Platformy</w:t>
        </w:r>
      </w:hyperlink>
      <w:r w:rsidRPr="001B4B06">
        <w:rPr>
          <w:rFonts w:ascii="Verdana" w:hAnsi="Verdana"/>
          <w:bCs/>
          <w:sz w:val="20"/>
          <w:szCs w:val="20"/>
        </w:rPr>
        <w:t xml:space="preserve"> i formularza: </w:t>
      </w:r>
      <w:r w:rsidRPr="001B4B06">
        <w:rPr>
          <w:rFonts w:ascii="Verdana" w:hAnsi="Verdana"/>
          <w:bCs/>
          <w:i/>
          <w:sz w:val="20"/>
          <w:szCs w:val="20"/>
        </w:rPr>
        <w:t xml:space="preserve">„Wyślij wiadomość do zamawiającego”. </w:t>
      </w:r>
    </w:p>
    <w:p w14:paraId="2C1585A1" w14:textId="77777777" w:rsidR="0049149A" w:rsidRPr="001B4B06" w:rsidRDefault="0049149A" w:rsidP="004B0A51">
      <w:pPr>
        <w:pStyle w:val="Stopka"/>
        <w:numPr>
          <w:ilvl w:val="1"/>
          <w:numId w:val="65"/>
        </w:numPr>
        <w:tabs>
          <w:tab w:val="clear" w:pos="4536"/>
          <w:tab w:val="clear" w:pos="9072"/>
          <w:tab w:val="left" w:pos="851"/>
        </w:tabs>
        <w:spacing w:before="60" w:line="276" w:lineRule="auto"/>
        <w:ind w:left="1276"/>
        <w:jc w:val="both"/>
        <w:rPr>
          <w:rFonts w:ascii="Verdana" w:hAnsi="Verdana"/>
          <w:bCs/>
          <w:sz w:val="20"/>
          <w:szCs w:val="20"/>
        </w:rPr>
      </w:pPr>
      <w:r w:rsidRPr="001B4B06">
        <w:rPr>
          <w:rFonts w:ascii="Verdana" w:hAnsi="Verdana"/>
          <w:bCs/>
          <w:sz w:val="20"/>
          <w:szCs w:val="20"/>
        </w:rPr>
        <w:t xml:space="preserve">Za datę przekazania (wpływu) oświadczeń, wniosków, zawiadomień oraz informacji przyjmuje się datę ich przesłania za pośrednictwem </w:t>
      </w:r>
      <w:hyperlink r:id="rId23">
        <w:r w:rsidRPr="001B4B06">
          <w:rPr>
            <w:rStyle w:val="Hipercze"/>
            <w:rFonts w:ascii="Verdana" w:hAnsi="Verdana"/>
            <w:bCs/>
            <w:sz w:val="20"/>
            <w:szCs w:val="20"/>
          </w:rPr>
          <w:t>Platformy</w:t>
        </w:r>
      </w:hyperlink>
      <w:r w:rsidRPr="001B4B06">
        <w:rPr>
          <w:rFonts w:ascii="Verdana" w:hAnsi="Verdana"/>
          <w:bCs/>
          <w:sz w:val="20"/>
          <w:szCs w:val="20"/>
        </w:rPr>
        <w:t xml:space="preserve"> poprzez kliknięcie przycisku „Wyślij wiadomość do zamawiającego”, po których pojawi się komunikat, że wiadomość została wysłana do zamawiającego.</w:t>
      </w:r>
    </w:p>
    <w:p w14:paraId="5F12C03F" w14:textId="77777777" w:rsidR="0049149A" w:rsidRPr="001B4B06" w:rsidRDefault="0049149A" w:rsidP="004B0A51">
      <w:pPr>
        <w:pStyle w:val="Stopka"/>
        <w:numPr>
          <w:ilvl w:val="1"/>
          <w:numId w:val="65"/>
        </w:numPr>
        <w:tabs>
          <w:tab w:val="clear" w:pos="4536"/>
          <w:tab w:val="clear" w:pos="9072"/>
          <w:tab w:val="left" w:pos="851"/>
        </w:tabs>
        <w:spacing w:before="60" w:line="276" w:lineRule="auto"/>
        <w:ind w:left="1276"/>
        <w:jc w:val="both"/>
        <w:rPr>
          <w:rFonts w:ascii="Verdana" w:hAnsi="Verdana"/>
          <w:bCs/>
          <w:sz w:val="20"/>
          <w:szCs w:val="20"/>
        </w:rPr>
      </w:pPr>
      <w:r w:rsidRPr="001B4B06">
        <w:rPr>
          <w:rFonts w:ascii="Verdana" w:hAnsi="Verdana"/>
          <w:bCs/>
          <w:sz w:val="20"/>
          <w:szCs w:val="20"/>
        </w:rPr>
        <w:t xml:space="preserve">Zamawiający będzie przekazywał Wykonawcom informacje za pośrednictwem </w:t>
      </w:r>
      <w:hyperlink r:id="rId24">
        <w:r w:rsidRPr="001B4B06">
          <w:rPr>
            <w:rStyle w:val="Hipercze"/>
            <w:rFonts w:ascii="Verdana" w:hAnsi="Verdana"/>
            <w:bCs/>
            <w:sz w:val="20"/>
            <w:szCs w:val="20"/>
          </w:rPr>
          <w:t>Platformy</w:t>
        </w:r>
      </w:hyperlink>
      <w:r w:rsidRPr="001B4B06">
        <w:rPr>
          <w:rFonts w:ascii="Verdana" w:hAnsi="Verdana"/>
          <w:bCs/>
          <w:sz w:val="20"/>
          <w:szCs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5">
        <w:r w:rsidRPr="001B4B06">
          <w:rPr>
            <w:rStyle w:val="Hipercze"/>
            <w:rFonts w:ascii="Verdana" w:hAnsi="Verdana"/>
            <w:bCs/>
            <w:sz w:val="20"/>
            <w:szCs w:val="20"/>
          </w:rPr>
          <w:t>Platformy</w:t>
        </w:r>
      </w:hyperlink>
      <w:r w:rsidRPr="001B4B06">
        <w:rPr>
          <w:rFonts w:ascii="Verdana" w:hAnsi="Verdana"/>
          <w:bCs/>
          <w:sz w:val="20"/>
          <w:szCs w:val="20"/>
        </w:rPr>
        <w:t xml:space="preserve"> do konkretnego Wykonawcy.</w:t>
      </w:r>
    </w:p>
    <w:p w14:paraId="41BF6683" w14:textId="1635C40A" w:rsidR="0049149A" w:rsidRPr="001B4B06" w:rsidRDefault="0049149A" w:rsidP="004B0A51">
      <w:pPr>
        <w:pStyle w:val="Stopka"/>
        <w:numPr>
          <w:ilvl w:val="1"/>
          <w:numId w:val="65"/>
        </w:numPr>
        <w:tabs>
          <w:tab w:val="clear" w:pos="4536"/>
          <w:tab w:val="clear" w:pos="9072"/>
          <w:tab w:val="left" w:pos="851"/>
        </w:tabs>
        <w:spacing w:before="60" w:line="276" w:lineRule="auto"/>
        <w:ind w:left="1276"/>
        <w:jc w:val="both"/>
        <w:rPr>
          <w:rFonts w:ascii="Verdana" w:hAnsi="Verdana"/>
          <w:bCs/>
          <w:sz w:val="20"/>
          <w:szCs w:val="20"/>
        </w:rPr>
      </w:pPr>
      <w:r w:rsidRPr="001B4B06">
        <w:rPr>
          <w:rFonts w:ascii="Verdana" w:hAnsi="Verdana"/>
          <w:bCs/>
          <w:sz w:val="20"/>
          <w:szCs w:val="20"/>
        </w:rPr>
        <w:t>Wykonawca jako podmiot profesjonalny ma obowiązek sprawdzania komunikatów i</w:t>
      </w:r>
      <w:r w:rsidR="007F47CB" w:rsidRPr="001B4B06">
        <w:rPr>
          <w:rFonts w:ascii="Verdana" w:hAnsi="Verdana"/>
          <w:bCs/>
          <w:sz w:val="20"/>
          <w:szCs w:val="20"/>
        </w:rPr>
        <w:t> </w:t>
      </w:r>
      <w:r w:rsidRPr="001B4B06">
        <w:rPr>
          <w:rFonts w:ascii="Verdana" w:hAnsi="Verdana"/>
          <w:bCs/>
          <w:sz w:val="20"/>
          <w:szCs w:val="20"/>
        </w:rPr>
        <w:t xml:space="preserve">wiadomości bezpośrednio na Platformie przesłanych przez </w:t>
      </w:r>
      <w:r w:rsidRPr="001B4B06">
        <w:rPr>
          <w:rFonts w:ascii="Verdana" w:hAnsi="Verdana"/>
          <w:bCs/>
          <w:sz w:val="20"/>
          <w:szCs w:val="20"/>
        </w:rPr>
        <w:lastRenderedPageBreak/>
        <w:t>Zamawiającego, gdyż system powiadomień może ulec awarii lub powiadomienie może trafić do folderu SPAM.</w:t>
      </w:r>
    </w:p>
    <w:p w14:paraId="66CC8BD3" w14:textId="77777777" w:rsidR="0049149A" w:rsidRPr="001B4B06" w:rsidRDefault="0049149A" w:rsidP="004B0A51">
      <w:pPr>
        <w:pStyle w:val="Stopka"/>
        <w:numPr>
          <w:ilvl w:val="0"/>
          <w:numId w:val="65"/>
        </w:numPr>
        <w:tabs>
          <w:tab w:val="clear" w:pos="4536"/>
          <w:tab w:val="clear" w:pos="9072"/>
        </w:tabs>
        <w:spacing w:before="120" w:after="60" w:line="276" w:lineRule="auto"/>
        <w:ind w:left="567" w:hanging="567"/>
        <w:jc w:val="both"/>
        <w:rPr>
          <w:rFonts w:ascii="Verdana" w:hAnsi="Verdana" w:cs="Arial"/>
          <w:b/>
          <w:sz w:val="20"/>
          <w:szCs w:val="20"/>
        </w:rPr>
      </w:pPr>
      <w:r w:rsidRPr="001B4B06">
        <w:rPr>
          <w:rFonts w:ascii="Verdana" w:hAnsi="Verdana" w:cs="Arial"/>
          <w:b/>
          <w:sz w:val="20"/>
          <w:szCs w:val="20"/>
        </w:rPr>
        <w:t>Wyjaśnienia treści SWZ:</w:t>
      </w:r>
    </w:p>
    <w:p w14:paraId="501D0E7E" w14:textId="77777777" w:rsidR="0049149A" w:rsidRPr="001B4B06" w:rsidRDefault="0049149A" w:rsidP="004B0A51">
      <w:pPr>
        <w:pStyle w:val="Akapitzlist"/>
        <w:numPr>
          <w:ilvl w:val="1"/>
          <w:numId w:val="65"/>
        </w:numPr>
        <w:spacing w:after="0"/>
        <w:ind w:left="1276" w:hanging="709"/>
        <w:contextualSpacing w:val="0"/>
        <w:jc w:val="both"/>
        <w:rPr>
          <w:rFonts w:ascii="Verdana" w:hAnsi="Verdana" w:cs="Arial"/>
          <w:sz w:val="20"/>
          <w:szCs w:val="20"/>
        </w:rPr>
      </w:pPr>
      <w:r w:rsidRPr="001B4B06">
        <w:rPr>
          <w:rFonts w:ascii="Verdana" w:hAnsi="Verdana" w:cs="Arial"/>
          <w:sz w:val="20"/>
          <w:szCs w:val="20"/>
        </w:rPr>
        <w:t>Wykonawca może zwrócić się do Zamawiającego z wnioskiem o wyjaśnienie treści SWZ na Platformie za pośrednictwem formularza: „Wyślij wiadomość do zamawiającego”.</w:t>
      </w:r>
    </w:p>
    <w:p w14:paraId="07B1B97A" w14:textId="6C2BC702" w:rsidR="0049149A" w:rsidRPr="001B4B06" w:rsidRDefault="0049149A" w:rsidP="004B0A51">
      <w:pPr>
        <w:pStyle w:val="Akapitzlist"/>
        <w:numPr>
          <w:ilvl w:val="1"/>
          <w:numId w:val="65"/>
        </w:numPr>
        <w:spacing w:before="60" w:after="0"/>
        <w:ind w:left="1276" w:hanging="709"/>
        <w:contextualSpacing w:val="0"/>
        <w:jc w:val="both"/>
        <w:rPr>
          <w:rFonts w:ascii="Verdana" w:hAnsi="Verdana"/>
          <w:sz w:val="20"/>
          <w:szCs w:val="20"/>
        </w:rPr>
      </w:pPr>
      <w:r w:rsidRPr="001B4B06">
        <w:rPr>
          <w:rFonts w:ascii="Verdana" w:hAnsi="Verdana" w:cs="Arial"/>
          <w:sz w:val="20"/>
          <w:szCs w:val="20"/>
        </w:rPr>
        <w:t>Zamawiający jest obowiązany udzielić wyjaśnień niezwłocznie, jednak nie później niż na 6 dni przed upływem terminu składania ofert, pod warunkiem, że wniosek o</w:t>
      </w:r>
      <w:r w:rsidR="007F47CB" w:rsidRPr="001B4B06">
        <w:rPr>
          <w:rFonts w:ascii="Verdana" w:hAnsi="Verdana" w:cs="Arial"/>
          <w:sz w:val="20"/>
          <w:szCs w:val="20"/>
        </w:rPr>
        <w:t> </w:t>
      </w:r>
      <w:r w:rsidRPr="001B4B06">
        <w:rPr>
          <w:rFonts w:ascii="Verdana" w:hAnsi="Verdana" w:cs="Arial"/>
          <w:sz w:val="20"/>
          <w:szCs w:val="20"/>
        </w:rPr>
        <w:t>wyjaśnienie treści odpowiednio SWZ wpłynął do zamawiającego nie później niż na 14 dni przed upływem terminu składania ofert.</w:t>
      </w:r>
    </w:p>
    <w:p w14:paraId="30A5622F" w14:textId="77777777" w:rsidR="0049149A" w:rsidRPr="001B4B06" w:rsidRDefault="0049149A" w:rsidP="004B0A51">
      <w:pPr>
        <w:pStyle w:val="Akapitzlist"/>
        <w:numPr>
          <w:ilvl w:val="1"/>
          <w:numId w:val="65"/>
        </w:numPr>
        <w:spacing w:before="60" w:after="0"/>
        <w:ind w:left="1276" w:hanging="709"/>
        <w:contextualSpacing w:val="0"/>
        <w:jc w:val="both"/>
        <w:rPr>
          <w:rFonts w:ascii="Verdana" w:hAnsi="Verdana"/>
          <w:sz w:val="20"/>
          <w:szCs w:val="20"/>
        </w:rPr>
      </w:pPr>
      <w:r w:rsidRPr="001B4B06">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7D72FF10" w14:textId="77777777" w:rsidR="0049149A" w:rsidRPr="001B4B06" w:rsidRDefault="0049149A" w:rsidP="004B0A51">
      <w:pPr>
        <w:pStyle w:val="Akapitzlist"/>
        <w:numPr>
          <w:ilvl w:val="1"/>
          <w:numId w:val="65"/>
        </w:numPr>
        <w:spacing w:before="60" w:after="0"/>
        <w:ind w:left="1276" w:hanging="709"/>
        <w:contextualSpacing w:val="0"/>
        <w:jc w:val="both"/>
        <w:rPr>
          <w:rFonts w:ascii="Verdana" w:hAnsi="Verdana"/>
          <w:sz w:val="20"/>
          <w:szCs w:val="20"/>
        </w:rPr>
      </w:pPr>
      <w:r w:rsidRPr="001B4B06">
        <w:rPr>
          <w:rFonts w:ascii="Verdana" w:hAnsi="Verdana"/>
          <w:sz w:val="20"/>
          <w:szCs w:val="20"/>
        </w:rPr>
        <w:t>W przypadku, gdy wniosek o wyjaśnienie treści SWZ nie wpłynął w terminie, o którym mowa w pkt 2.2 Zamawiający nie ma obowiązku udzielania wyjaśnień SWZ oraz obowiązku przedłużenia terminu składania ofert.</w:t>
      </w:r>
    </w:p>
    <w:p w14:paraId="114D1877" w14:textId="21079DAD" w:rsidR="0049149A" w:rsidRPr="001B4B06" w:rsidRDefault="0049149A" w:rsidP="004B0A51">
      <w:pPr>
        <w:pStyle w:val="Akapitzlist"/>
        <w:numPr>
          <w:ilvl w:val="1"/>
          <w:numId w:val="65"/>
        </w:numPr>
        <w:spacing w:before="60" w:after="0"/>
        <w:ind w:left="1276" w:hanging="709"/>
        <w:contextualSpacing w:val="0"/>
        <w:jc w:val="both"/>
        <w:rPr>
          <w:rFonts w:ascii="Verdana" w:hAnsi="Verdana"/>
          <w:sz w:val="20"/>
          <w:szCs w:val="20"/>
        </w:rPr>
      </w:pPr>
      <w:r w:rsidRPr="001B4B06">
        <w:rPr>
          <w:rFonts w:ascii="Verdana" w:hAnsi="Verdana"/>
          <w:sz w:val="20"/>
          <w:szCs w:val="20"/>
        </w:rPr>
        <w:t>Przedłużenie terminu składania ofert nie wpływa na bieg terminu składania wniosku o</w:t>
      </w:r>
      <w:r w:rsidR="007F47CB" w:rsidRPr="001B4B06">
        <w:rPr>
          <w:rFonts w:ascii="Verdana" w:hAnsi="Verdana"/>
          <w:sz w:val="20"/>
          <w:szCs w:val="20"/>
        </w:rPr>
        <w:t> </w:t>
      </w:r>
      <w:r w:rsidRPr="001B4B06">
        <w:rPr>
          <w:rFonts w:ascii="Verdana" w:hAnsi="Verdana"/>
          <w:sz w:val="20"/>
          <w:szCs w:val="20"/>
        </w:rPr>
        <w:t>wyjaśnienie treści odpowiednio SWZ, o którym mowa w pkt 2.2.</w:t>
      </w:r>
    </w:p>
    <w:p w14:paraId="5636B8CD" w14:textId="357CD6E6" w:rsidR="0049149A" w:rsidRPr="001B4B06" w:rsidRDefault="0049149A" w:rsidP="004B0A51">
      <w:pPr>
        <w:pStyle w:val="Akapitzlist"/>
        <w:numPr>
          <w:ilvl w:val="1"/>
          <w:numId w:val="65"/>
        </w:numPr>
        <w:spacing w:before="60" w:after="0"/>
        <w:ind w:left="1276" w:hanging="709"/>
        <w:contextualSpacing w:val="0"/>
        <w:jc w:val="both"/>
        <w:rPr>
          <w:rFonts w:ascii="Verdana" w:hAnsi="Verdana"/>
          <w:sz w:val="20"/>
          <w:szCs w:val="20"/>
        </w:rPr>
      </w:pPr>
      <w:r w:rsidRPr="001B4B06">
        <w:rPr>
          <w:rFonts w:ascii="Verdana" w:hAnsi="Verdana"/>
          <w:sz w:val="20"/>
          <w:szCs w:val="20"/>
        </w:rPr>
        <w:t>Treść zapytań wraz z wyjaśnieniami Zamawiający udostępnia na stronie internetowej prowadzonego postępowania, tj.:</w:t>
      </w:r>
    </w:p>
    <w:p w14:paraId="06262E40" w14:textId="723B2E1D" w:rsidR="0049149A" w:rsidRPr="001B4B06" w:rsidRDefault="009A0F5D" w:rsidP="0049149A">
      <w:pPr>
        <w:pStyle w:val="Akapitzlist"/>
        <w:spacing w:after="0"/>
        <w:ind w:left="1276"/>
        <w:jc w:val="both"/>
        <w:rPr>
          <w:rFonts w:ascii="Verdana" w:hAnsi="Verdana"/>
          <w:sz w:val="20"/>
          <w:szCs w:val="20"/>
        </w:rPr>
      </w:pPr>
      <w:hyperlink r:id="rId26" w:history="1">
        <w:r w:rsidR="007B6893" w:rsidRPr="001B4B06">
          <w:rPr>
            <w:rStyle w:val="Hipercze"/>
            <w:rFonts w:ascii="Verdana" w:hAnsi="Verdana"/>
            <w:sz w:val="20"/>
            <w:szCs w:val="20"/>
          </w:rPr>
          <w:t>https://platformazakupowa.pl/pn/uniwersytet_wroclawski/proceedings</w:t>
        </w:r>
      </w:hyperlink>
      <w:r w:rsidR="0049149A" w:rsidRPr="001B4B06">
        <w:rPr>
          <w:rFonts w:ascii="Verdana" w:hAnsi="Verdana"/>
          <w:sz w:val="20"/>
          <w:szCs w:val="20"/>
        </w:rPr>
        <w:t>,bez</w:t>
      </w:r>
      <w:r w:rsidR="007B6893" w:rsidRPr="001B4B06">
        <w:rPr>
          <w:rFonts w:ascii="Verdana" w:hAnsi="Verdana"/>
          <w:sz w:val="20"/>
          <w:szCs w:val="20"/>
        </w:rPr>
        <w:t xml:space="preserve"> </w:t>
      </w:r>
      <w:r w:rsidR="0049149A" w:rsidRPr="001B4B06">
        <w:rPr>
          <w:rFonts w:ascii="Verdana" w:hAnsi="Verdana"/>
          <w:sz w:val="20"/>
          <w:szCs w:val="20"/>
        </w:rPr>
        <w:t>ujawniania źródła zapytania.</w:t>
      </w:r>
    </w:p>
    <w:p w14:paraId="50C90C56" w14:textId="2CA2E0B0" w:rsidR="0049149A" w:rsidRPr="001B4B06" w:rsidRDefault="0049149A" w:rsidP="004B0A51">
      <w:pPr>
        <w:pStyle w:val="Akapitzlist"/>
        <w:numPr>
          <w:ilvl w:val="1"/>
          <w:numId w:val="65"/>
        </w:numPr>
        <w:spacing w:before="60" w:after="0"/>
        <w:ind w:left="1276"/>
        <w:contextualSpacing w:val="0"/>
        <w:jc w:val="both"/>
        <w:rPr>
          <w:rFonts w:ascii="Verdana" w:hAnsi="Verdana"/>
          <w:sz w:val="20"/>
          <w:szCs w:val="20"/>
        </w:rPr>
      </w:pPr>
      <w:r w:rsidRPr="001B4B06">
        <w:rPr>
          <w:rFonts w:ascii="Verdana" w:hAnsi="Verdana"/>
          <w:sz w:val="20"/>
          <w:szCs w:val="20"/>
        </w:rPr>
        <w:t xml:space="preserve">W uzasadnionych przypadkach na zasadach określonych w </w:t>
      </w:r>
      <w:proofErr w:type="spellStart"/>
      <w:r w:rsidRPr="001B4B06">
        <w:rPr>
          <w:rFonts w:ascii="Verdana" w:hAnsi="Verdana"/>
          <w:sz w:val="20"/>
          <w:szCs w:val="20"/>
        </w:rPr>
        <w:t>uPzp</w:t>
      </w:r>
      <w:proofErr w:type="spellEnd"/>
      <w:r w:rsidRPr="001B4B06">
        <w:rPr>
          <w:rFonts w:ascii="Verdana" w:hAnsi="Verdana"/>
          <w:sz w:val="20"/>
          <w:szCs w:val="20"/>
        </w:rPr>
        <w:t xml:space="preserve"> Zamawiający może zmienić treść SWZ. Dokonana w ten sposób zmiana zostanie udostępniona na stronie internetowej prowadzonego postępowania, tj.:</w:t>
      </w:r>
    </w:p>
    <w:p w14:paraId="2FBE094A" w14:textId="77777777" w:rsidR="007B6893" w:rsidRPr="001B4B06" w:rsidRDefault="009A0F5D" w:rsidP="004B0A51">
      <w:pPr>
        <w:pStyle w:val="Akapitzlist"/>
        <w:numPr>
          <w:ilvl w:val="1"/>
          <w:numId w:val="65"/>
        </w:numPr>
        <w:spacing w:before="60" w:after="0"/>
        <w:ind w:left="1276"/>
        <w:contextualSpacing w:val="0"/>
        <w:jc w:val="both"/>
        <w:rPr>
          <w:rStyle w:val="Hipercze"/>
          <w:rFonts w:ascii="Verdana" w:hAnsi="Verdana"/>
          <w:color w:val="auto"/>
          <w:sz w:val="20"/>
          <w:szCs w:val="20"/>
          <w:u w:val="none"/>
        </w:rPr>
      </w:pPr>
      <w:hyperlink r:id="rId27" w:history="1">
        <w:r w:rsidR="007B6893" w:rsidRPr="001B4B06">
          <w:rPr>
            <w:rStyle w:val="Hipercze"/>
            <w:rFonts w:ascii="Verdana" w:hAnsi="Verdana"/>
            <w:sz w:val="20"/>
            <w:szCs w:val="20"/>
          </w:rPr>
          <w:t>https://platformazakupowa.pl/pn/uniwersytet_wroclawski/proceedings</w:t>
        </w:r>
      </w:hyperlink>
    </w:p>
    <w:p w14:paraId="171C760F" w14:textId="5763EE69" w:rsidR="0049149A" w:rsidRPr="001B4B06" w:rsidRDefault="0049149A" w:rsidP="007B6893">
      <w:pPr>
        <w:pStyle w:val="Akapitzlist"/>
        <w:spacing w:before="60" w:after="0"/>
        <w:ind w:left="1276"/>
        <w:contextualSpacing w:val="0"/>
        <w:jc w:val="both"/>
        <w:rPr>
          <w:rFonts w:ascii="Verdana" w:hAnsi="Verdana"/>
          <w:sz w:val="20"/>
          <w:szCs w:val="20"/>
        </w:rPr>
      </w:pPr>
      <w:r w:rsidRPr="001B4B06">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5BC032E0" w14:textId="57BDDB50" w:rsidR="00963710" w:rsidRPr="001B4B06" w:rsidRDefault="0049149A" w:rsidP="009A4FF3">
      <w:pPr>
        <w:pStyle w:val="Stopka"/>
        <w:numPr>
          <w:ilvl w:val="0"/>
          <w:numId w:val="65"/>
        </w:numPr>
        <w:tabs>
          <w:tab w:val="clear" w:pos="4536"/>
          <w:tab w:val="clear" w:pos="9072"/>
        </w:tabs>
        <w:spacing w:before="60" w:line="276" w:lineRule="auto"/>
        <w:ind w:left="567" w:hanging="567"/>
        <w:jc w:val="both"/>
        <w:rPr>
          <w:rFonts w:ascii="Verdana" w:hAnsi="Verdana"/>
          <w:b/>
          <w:sz w:val="20"/>
          <w:szCs w:val="20"/>
        </w:rPr>
      </w:pPr>
      <w:r w:rsidRPr="001B4B06">
        <w:rPr>
          <w:rFonts w:ascii="Verdana" w:hAnsi="Verdana"/>
          <w:b/>
          <w:sz w:val="20"/>
          <w:szCs w:val="20"/>
        </w:rPr>
        <w:t>Zamawiający nie przewiduje sposobu komunikowania się z Wykonawcami w inny sposób niż przy użyciu środków komunikacji elektronicznej, wskazanych w SW</w:t>
      </w:r>
      <w:r w:rsidR="00532EC0" w:rsidRPr="001B4B06">
        <w:rPr>
          <w:rFonts w:ascii="Verdana" w:hAnsi="Verdana"/>
          <w:b/>
          <w:sz w:val="20"/>
          <w:szCs w:val="20"/>
        </w:rPr>
        <w:t>Z.</w:t>
      </w:r>
    </w:p>
    <w:p w14:paraId="235D538A" w14:textId="185AD99B" w:rsidR="003102B8" w:rsidRPr="001B4B06"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80"/>
        <w:ind w:left="-142" w:firstLine="709"/>
        <w:jc w:val="both"/>
        <w:rPr>
          <w:rFonts w:ascii="Verdana" w:hAnsi="Verdana"/>
          <w:color w:val="FFFFFF"/>
          <w:sz w:val="20"/>
          <w:szCs w:val="20"/>
        </w:rPr>
      </w:pPr>
      <w:r w:rsidRPr="001B4B06">
        <w:rPr>
          <w:rFonts w:ascii="Verdana" w:hAnsi="Verdana"/>
          <w:color w:val="FFFFFF"/>
          <w:sz w:val="20"/>
          <w:szCs w:val="20"/>
        </w:rPr>
        <w:t>WADIUM</w:t>
      </w:r>
    </w:p>
    <w:p w14:paraId="30D4F774" w14:textId="29EBCD26" w:rsidR="00230C26" w:rsidRPr="001B4B06" w:rsidRDefault="00230C26" w:rsidP="004B0A51">
      <w:pPr>
        <w:pStyle w:val="Akapitzlist"/>
        <w:numPr>
          <w:ilvl w:val="0"/>
          <w:numId w:val="71"/>
        </w:numPr>
        <w:rPr>
          <w:rFonts w:ascii="Verdana" w:hAnsi="Verdana"/>
          <w:sz w:val="20"/>
          <w:szCs w:val="20"/>
        </w:rPr>
      </w:pPr>
      <w:r w:rsidRPr="001B4B06">
        <w:rPr>
          <w:rFonts w:ascii="Verdana" w:hAnsi="Verdana" w:cs="Arial"/>
          <w:sz w:val="20"/>
          <w:szCs w:val="20"/>
        </w:rPr>
        <w:t xml:space="preserve">Zamawiający </w:t>
      </w:r>
      <w:r w:rsidRPr="001C57B4">
        <w:rPr>
          <w:rFonts w:ascii="Verdana" w:hAnsi="Verdana" w:cs="Arial"/>
          <w:b/>
          <w:sz w:val="20"/>
          <w:szCs w:val="20"/>
        </w:rPr>
        <w:t>nie żąda</w:t>
      </w:r>
      <w:r w:rsidRPr="001B4B06">
        <w:rPr>
          <w:rFonts w:ascii="Verdana" w:hAnsi="Verdana" w:cs="Arial"/>
          <w:sz w:val="20"/>
          <w:szCs w:val="20"/>
        </w:rPr>
        <w:t xml:space="preserve"> od wykonawców wniesienia wadium.</w:t>
      </w:r>
    </w:p>
    <w:p w14:paraId="00C2E8BD" w14:textId="1311A518" w:rsidR="003102B8" w:rsidRPr="001B4B06"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tabs>
          <w:tab w:val="center" w:pos="426"/>
        </w:tabs>
        <w:suppressAutoHyphens/>
        <w:spacing w:before="240"/>
        <w:ind w:left="-142" w:firstLine="426"/>
        <w:jc w:val="both"/>
        <w:rPr>
          <w:rFonts w:ascii="Verdana" w:hAnsi="Verdana"/>
          <w:color w:val="FFFFFF"/>
          <w:sz w:val="20"/>
          <w:szCs w:val="20"/>
        </w:rPr>
      </w:pPr>
      <w:r w:rsidRPr="001B4B06">
        <w:rPr>
          <w:rFonts w:ascii="Verdana" w:hAnsi="Verdana"/>
          <w:color w:val="FFFFFF"/>
          <w:sz w:val="20"/>
          <w:szCs w:val="20"/>
        </w:rPr>
        <w:t xml:space="preserve">TERMIN ZWIĄZANIA OFERTĄ </w:t>
      </w:r>
    </w:p>
    <w:p w14:paraId="15F56138" w14:textId="6B0145A7" w:rsidR="00F15B49" w:rsidRPr="001B4B06" w:rsidRDefault="003102B8" w:rsidP="00F15B49">
      <w:pPr>
        <w:numPr>
          <w:ilvl w:val="0"/>
          <w:numId w:val="1"/>
        </w:numPr>
        <w:spacing w:before="120" w:after="0"/>
        <w:jc w:val="both"/>
        <w:rPr>
          <w:rFonts w:ascii="Verdana" w:hAnsi="Verdana"/>
          <w:sz w:val="20"/>
          <w:szCs w:val="20"/>
        </w:rPr>
      </w:pPr>
      <w:r w:rsidRPr="001B4B06">
        <w:rPr>
          <w:rFonts w:ascii="Verdana" w:hAnsi="Verdana"/>
          <w:b/>
          <w:bCs/>
          <w:sz w:val="20"/>
          <w:szCs w:val="20"/>
        </w:rPr>
        <w:t xml:space="preserve">Wykonawca </w:t>
      </w:r>
      <w:r w:rsidR="005C3FE5" w:rsidRPr="001B4B06">
        <w:rPr>
          <w:rFonts w:ascii="Verdana" w:hAnsi="Verdana"/>
          <w:b/>
          <w:bCs/>
          <w:sz w:val="20"/>
          <w:szCs w:val="20"/>
        </w:rPr>
        <w:t xml:space="preserve">pozostaje </w:t>
      </w:r>
      <w:r w:rsidRPr="001B4B06">
        <w:rPr>
          <w:rFonts w:ascii="Verdana" w:hAnsi="Verdana"/>
          <w:b/>
          <w:bCs/>
          <w:sz w:val="20"/>
          <w:szCs w:val="20"/>
        </w:rPr>
        <w:t xml:space="preserve">związany </w:t>
      </w:r>
      <w:r w:rsidR="005C3FE5" w:rsidRPr="001B4B06">
        <w:rPr>
          <w:rFonts w:ascii="Verdana" w:hAnsi="Verdana"/>
          <w:b/>
          <w:bCs/>
          <w:sz w:val="20"/>
          <w:szCs w:val="20"/>
        </w:rPr>
        <w:t xml:space="preserve">złożoną </w:t>
      </w:r>
      <w:r w:rsidRPr="001B4B06">
        <w:rPr>
          <w:rFonts w:ascii="Verdana" w:hAnsi="Verdana"/>
          <w:b/>
          <w:bCs/>
          <w:sz w:val="20"/>
          <w:szCs w:val="20"/>
        </w:rPr>
        <w:t xml:space="preserve">ofertą do </w:t>
      </w:r>
      <w:r w:rsidR="005C3FE5" w:rsidRPr="001B4B06">
        <w:rPr>
          <w:rFonts w:ascii="Verdana" w:hAnsi="Verdana"/>
          <w:b/>
          <w:bCs/>
          <w:sz w:val="20"/>
          <w:szCs w:val="20"/>
        </w:rPr>
        <w:t>dnia</w:t>
      </w:r>
      <w:r w:rsidR="00816911" w:rsidRPr="001B4B06">
        <w:rPr>
          <w:rFonts w:ascii="Verdana" w:hAnsi="Verdana"/>
          <w:sz w:val="20"/>
          <w:szCs w:val="20"/>
        </w:rPr>
        <w:t xml:space="preserve"> </w:t>
      </w:r>
      <w:r w:rsidR="003332D5">
        <w:rPr>
          <w:rFonts w:ascii="Verdana" w:hAnsi="Verdana"/>
          <w:sz w:val="20"/>
          <w:szCs w:val="20"/>
          <w:highlight w:val="yellow"/>
        </w:rPr>
        <w:t>08/12/</w:t>
      </w:r>
      <w:r w:rsidR="006E2C26" w:rsidRPr="001C57B4">
        <w:rPr>
          <w:rFonts w:ascii="Verdana" w:hAnsi="Verdana"/>
          <w:b/>
          <w:spacing w:val="40"/>
          <w:sz w:val="20"/>
          <w:szCs w:val="20"/>
          <w:highlight w:val="yellow"/>
        </w:rPr>
        <w:t>2024</w:t>
      </w:r>
      <w:r w:rsidR="00E13932" w:rsidRPr="001B4B06">
        <w:rPr>
          <w:rFonts w:ascii="Verdana" w:hAnsi="Verdana"/>
          <w:b/>
          <w:spacing w:val="40"/>
          <w:sz w:val="20"/>
          <w:szCs w:val="20"/>
        </w:rPr>
        <w:t xml:space="preserve"> </w:t>
      </w:r>
      <w:r w:rsidRPr="001B4B06">
        <w:rPr>
          <w:rFonts w:ascii="Verdana" w:hAnsi="Verdana"/>
          <w:b/>
          <w:spacing w:val="40"/>
          <w:sz w:val="20"/>
          <w:szCs w:val="20"/>
        </w:rPr>
        <w:t>r</w:t>
      </w:r>
      <w:r w:rsidRPr="001B4B06">
        <w:rPr>
          <w:rFonts w:ascii="Verdana" w:hAnsi="Verdana"/>
          <w:sz w:val="20"/>
          <w:szCs w:val="20"/>
        </w:rPr>
        <w:t>., jednak nie dłużej niż 90 dni od dnia upływu terminu składania ofert, przy czym pierwszym dniem terminu związania ofertą jest dzień, w którym upływa termin składania ofert.</w:t>
      </w:r>
    </w:p>
    <w:p w14:paraId="3D368A9A" w14:textId="77777777" w:rsidR="00F15B49" w:rsidRPr="001B4B06" w:rsidRDefault="003102B8" w:rsidP="00F15B49">
      <w:pPr>
        <w:numPr>
          <w:ilvl w:val="0"/>
          <w:numId w:val="1"/>
        </w:numPr>
        <w:spacing w:before="120" w:after="0"/>
        <w:jc w:val="both"/>
        <w:rPr>
          <w:rFonts w:ascii="Verdana" w:hAnsi="Verdana"/>
          <w:sz w:val="20"/>
          <w:szCs w:val="20"/>
        </w:rPr>
      </w:pPr>
      <w:r w:rsidRPr="001B4B06">
        <w:rPr>
          <w:rFonts w:ascii="Verdana" w:hAnsi="Verdana"/>
          <w:sz w:val="20"/>
          <w:szCs w:val="20"/>
        </w:rPr>
        <w:t>W przypadku, gdy wybór najkorzystniejszej oferty nie nastąpi przed upływem terminu związania ofertą określonego powyżej, Zamawiający przed upływem terminu związania ofertą zwraca się jednokrotnie do Wykonawców o wyrażenie zgody na przedłużenie tego terminu o</w:t>
      </w:r>
      <w:r w:rsidR="007F47CB" w:rsidRPr="001B4B06">
        <w:rPr>
          <w:rFonts w:ascii="Verdana" w:hAnsi="Verdana"/>
          <w:sz w:val="20"/>
          <w:szCs w:val="20"/>
        </w:rPr>
        <w:t> </w:t>
      </w:r>
      <w:r w:rsidRPr="001B4B06">
        <w:rPr>
          <w:rFonts w:ascii="Verdana" w:hAnsi="Verdana"/>
          <w:sz w:val="20"/>
          <w:szCs w:val="20"/>
        </w:rPr>
        <w:t xml:space="preserve">wskazywany przez niego okres, nie dłuższy niż 60 dni. </w:t>
      </w:r>
    </w:p>
    <w:p w14:paraId="50B91412" w14:textId="77777777" w:rsidR="00F15B49" w:rsidRPr="001B4B06" w:rsidRDefault="003102B8" w:rsidP="00F15B49">
      <w:pPr>
        <w:numPr>
          <w:ilvl w:val="0"/>
          <w:numId w:val="1"/>
        </w:numPr>
        <w:spacing w:before="120" w:after="0"/>
        <w:jc w:val="both"/>
        <w:rPr>
          <w:rFonts w:ascii="Verdana" w:hAnsi="Verdana"/>
          <w:sz w:val="20"/>
          <w:szCs w:val="20"/>
        </w:rPr>
      </w:pPr>
      <w:r w:rsidRPr="001B4B06">
        <w:rPr>
          <w:rFonts w:ascii="Verdana" w:hAnsi="Verdana"/>
          <w:sz w:val="20"/>
          <w:szCs w:val="20"/>
        </w:rPr>
        <w:lastRenderedPageBreak/>
        <w:t xml:space="preserve">Przedłużenie terminu związania ofertą, o którym mowa powyżej, wymaga złożenia przez Wykonawcę pisemnego oświadczenia o wyrażeniu zgody na przedłużenie terminu związania ofertą. </w:t>
      </w:r>
    </w:p>
    <w:p w14:paraId="200E6350" w14:textId="77777777" w:rsidR="00F15B49" w:rsidRPr="001B4B06" w:rsidRDefault="003102B8" w:rsidP="00F15B49">
      <w:pPr>
        <w:numPr>
          <w:ilvl w:val="0"/>
          <w:numId w:val="1"/>
        </w:numPr>
        <w:spacing w:before="120" w:after="0"/>
        <w:jc w:val="both"/>
        <w:rPr>
          <w:rFonts w:ascii="Verdana" w:hAnsi="Verdana"/>
          <w:sz w:val="20"/>
          <w:szCs w:val="20"/>
        </w:rPr>
      </w:pPr>
      <w:r w:rsidRPr="001B4B06">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2E036EF0" w14:textId="404B33C8" w:rsidR="007F65C1" w:rsidRPr="001B4B06" w:rsidRDefault="007F65C1" w:rsidP="00F15B49">
      <w:pPr>
        <w:numPr>
          <w:ilvl w:val="0"/>
          <w:numId w:val="1"/>
        </w:numPr>
        <w:spacing w:before="120" w:after="0"/>
        <w:jc w:val="both"/>
        <w:rPr>
          <w:rFonts w:ascii="Verdana" w:hAnsi="Verdana"/>
          <w:sz w:val="20"/>
          <w:szCs w:val="20"/>
        </w:rPr>
      </w:pPr>
      <w:r w:rsidRPr="001B4B06">
        <w:rPr>
          <w:rFonts w:ascii="Verdana" w:hAnsi="Verdana"/>
          <w:sz w:val="20"/>
          <w:szCs w:val="20"/>
        </w:rPr>
        <w:t xml:space="preserve">Na podstawie art. 226 ust. 1 pkt 12 </w:t>
      </w:r>
      <w:proofErr w:type="spellStart"/>
      <w:r w:rsidRPr="001B4B06">
        <w:rPr>
          <w:rFonts w:ascii="Verdana" w:hAnsi="Verdana"/>
          <w:sz w:val="20"/>
          <w:szCs w:val="20"/>
        </w:rPr>
        <w:t>p.z.p</w:t>
      </w:r>
      <w:proofErr w:type="spellEnd"/>
      <w:r w:rsidRPr="001B4B06">
        <w:rPr>
          <w:rFonts w:ascii="Verdana" w:hAnsi="Verdana"/>
          <w:sz w:val="20"/>
          <w:szCs w:val="20"/>
        </w:rPr>
        <w:t>. Zamawiający odrzuci ofertę, jeżeli Wykonawca nie wyrazi pisemnej zgody, o której mowa w pkt 3 powyżej, na przedłużenie terminu związania ofertą.</w:t>
      </w:r>
    </w:p>
    <w:p w14:paraId="3A38BEFB" w14:textId="77777777" w:rsidR="007F65C1" w:rsidRPr="001B4B06" w:rsidRDefault="007F65C1" w:rsidP="007F65C1">
      <w:pPr>
        <w:spacing w:before="60" w:after="240"/>
        <w:ind w:left="567"/>
        <w:jc w:val="both"/>
        <w:rPr>
          <w:rFonts w:ascii="Verdana" w:hAnsi="Verdana"/>
          <w:sz w:val="20"/>
          <w:szCs w:val="20"/>
        </w:rPr>
      </w:pPr>
    </w:p>
    <w:p w14:paraId="546DD471" w14:textId="2016BDDE" w:rsidR="003102B8" w:rsidRPr="001B4B06"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0"/>
        <w:ind w:left="-142" w:firstLine="709"/>
        <w:jc w:val="both"/>
        <w:rPr>
          <w:rFonts w:ascii="Verdana" w:hAnsi="Verdana"/>
          <w:color w:val="FFFFFF"/>
          <w:sz w:val="20"/>
          <w:szCs w:val="20"/>
        </w:rPr>
      </w:pPr>
      <w:r w:rsidRPr="001B4B06">
        <w:rPr>
          <w:rFonts w:ascii="Verdana" w:hAnsi="Verdana"/>
          <w:color w:val="FFFFFF"/>
          <w:sz w:val="20"/>
          <w:szCs w:val="20"/>
        </w:rPr>
        <w:t xml:space="preserve">OPIS SPOSOBU PRZYGOTOWANIA OFERTY </w:t>
      </w:r>
    </w:p>
    <w:p w14:paraId="147BCC85" w14:textId="712E820A" w:rsidR="003102B8" w:rsidRPr="001B4B06" w:rsidRDefault="00B67BF4" w:rsidP="00576681">
      <w:pPr>
        <w:pStyle w:val="Stopka"/>
        <w:numPr>
          <w:ilvl w:val="0"/>
          <w:numId w:val="9"/>
        </w:numPr>
        <w:tabs>
          <w:tab w:val="clear" w:pos="4536"/>
        </w:tabs>
        <w:spacing w:before="120" w:after="60" w:line="276" w:lineRule="auto"/>
        <w:ind w:left="567" w:hanging="567"/>
        <w:jc w:val="both"/>
        <w:rPr>
          <w:rFonts w:ascii="Verdana" w:hAnsi="Verdana"/>
          <w:b/>
          <w:bCs/>
          <w:sz w:val="20"/>
          <w:szCs w:val="20"/>
        </w:rPr>
      </w:pPr>
      <w:r w:rsidRPr="001B4B06">
        <w:rPr>
          <w:rFonts w:ascii="Verdana" w:hAnsi="Verdana"/>
          <w:b/>
          <w:bCs/>
          <w:sz w:val="20"/>
          <w:szCs w:val="20"/>
        </w:rPr>
        <w:t>INFORMACJE OGÓLNE</w:t>
      </w:r>
    </w:p>
    <w:p w14:paraId="0F39F064" w14:textId="357A479B" w:rsidR="007126DF" w:rsidRPr="001B4B06" w:rsidRDefault="003102B8" w:rsidP="00576681">
      <w:pPr>
        <w:pStyle w:val="Akapitzlist"/>
        <w:numPr>
          <w:ilvl w:val="1"/>
          <w:numId w:val="9"/>
        </w:numPr>
        <w:tabs>
          <w:tab w:val="left" w:pos="340"/>
        </w:tabs>
        <w:spacing w:before="60" w:after="0"/>
        <w:ind w:left="1276"/>
        <w:contextualSpacing w:val="0"/>
        <w:jc w:val="both"/>
        <w:rPr>
          <w:rFonts w:ascii="Verdana" w:hAnsi="Verdana"/>
          <w:sz w:val="20"/>
          <w:szCs w:val="20"/>
        </w:rPr>
      </w:pPr>
      <w:r w:rsidRPr="001B4B06">
        <w:rPr>
          <w:rFonts w:ascii="Verdana" w:hAnsi="Verdana"/>
          <w:sz w:val="20"/>
          <w:szCs w:val="20"/>
        </w:rPr>
        <w:t xml:space="preserve">Oferta, oświadczenie, o którym mowa w art. 125 ust. 1 </w:t>
      </w:r>
      <w:proofErr w:type="spellStart"/>
      <w:r w:rsidRPr="001B4B06">
        <w:rPr>
          <w:rFonts w:ascii="Verdana" w:hAnsi="Verdana"/>
          <w:sz w:val="20"/>
          <w:szCs w:val="20"/>
        </w:rPr>
        <w:t>uPzp</w:t>
      </w:r>
      <w:proofErr w:type="spellEnd"/>
      <w:r w:rsidRPr="001B4B06">
        <w:rPr>
          <w:rFonts w:ascii="Verdana" w:hAnsi="Verdana"/>
          <w:sz w:val="20"/>
          <w:szCs w:val="20"/>
        </w:rPr>
        <w:t xml:space="preserve">, podmiotowe środki dowodowe, w tym oświadczenie, o którym mowa w art. 117 ust. 4 </w:t>
      </w:r>
      <w:proofErr w:type="spellStart"/>
      <w:r w:rsidRPr="001B4B06">
        <w:rPr>
          <w:rFonts w:ascii="Verdana" w:hAnsi="Verdana"/>
          <w:sz w:val="20"/>
          <w:szCs w:val="20"/>
        </w:rPr>
        <w:t>uPzp</w:t>
      </w:r>
      <w:proofErr w:type="spellEnd"/>
      <w:r w:rsidRPr="001B4B06">
        <w:rPr>
          <w:rFonts w:ascii="Verdana" w:hAnsi="Verdana"/>
          <w:sz w:val="20"/>
          <w:szCs w:val="20"/>
        </w:rPr>
        <w:t xml:space="preserve">, oraz zobowiązanie podmiotu udostępniającego zasoby, o którym mowa w art. 118 ust. 3 </w:t>
      </w:r>
      <w:proofErr w:type="spellStart"/>
      <w:r w:rsidRPr="001B4B06">
        <w:rPr>
          <w:rFonts w:ascii="Verdana" w:hAnsi="Verdana"/>
          <w:sz w:val="20"/>
          <w:szCs w:val="20"/>
        </w:rPr>
        <w:t>uPzp</w:t>
      </w:r>
      <w:proofErr w:type="spellEnd"/>
      <w:r w:rsidRPr="001B4B06">
        <w:rPr>
          <w:rFonts w:ascii="Verdana" w:hAnsi="Verdana"/>
          <w:sz w:val="20"/>
          <w:szCs w:val="20"/>
        </w:rPr>
        <w:t xml:space="preserve">, pełnomocnictwo, sporządza się </w:t>
      </w:r>
      <w:r w:rsidRPr="001B4B06">
        <w:rPr>
          <w:rFonts w:ascii="Verdana" w:hAnsi="Verdana"/>
          <w:b/>
          <w:sz w:val="20"/>
          <w:szCs w:val="20"/>
        </w:rPr>
        <w:t>w postaci elektronicznej w języku polskim</w:t>
      </w:r>
      <w:r w:rsidRPr="001B4B06">
        <w:rPr>
          <w:rFonts w:ascii="Verdana" w:hAnsi="Verdana"/>
          <w:sz w:val="20"/>
          <w:szCs w:val="20"/>
        </w:rPr>
        <w:t xml:space="preserve">, w ogólnodostępnych formatach danych, w szczególności </w:t>
      </w:r>
      <w:r w:rsidR="001C57B4">
        <w:rPr>
          <w:rFonts w:ascii="Verdana" w:hAnsi="Verdana"/>
          <w:b/>
          <w:bCs/>
          <w:color w:val="242424"/>
          <w:sz w:val="20"/>
          <w:szCs w:val="20"/>
          <w:shd w:val="clear" w:color="auto" w:fill="FFFFFF"/>
        </w:rPr>
        <w:t>.pdf, .</w:t>
      </w:r>
      <w:proofErr w:type="spellStart"/>
      <w:r w:rsidR="001C57B4">
        <w:rPr>
          <w:rFonts w:ascii="Verdana" w:hAnsi="Verdana"/>
          <w:b/>
          <w:bCs/>
          <w:color w:val="242424"/>
          <w:sz w:val="20"/>
          <w:szCs w:val="20"/>
          <w:shd w:val="clear" w:color="auto" w:fill="FFFFFF"/>
        </w:rPr>
        <w:t>doc</w:t>
      </w:r>
      <w:proofErr w:type="spellEnd"/>
      <w:r w:rsidR="001C57B4">
        <w:rPr>
          <w:rFonts w:ascii="Verdana" w:hAnsi="Verdana"/>
          <w:b/>
          <w:bCs/>
          <w:color w:val="242424"/>
          <w:sz w:val="20"/>
          <w:szCs w:val="20"/>
          <w:shd w:val="clear" w:color="auto" w:fill="FFFFFF"/>
        </w:rPr>
        <w:t>, .</w:t>
      </w:r>
      <w:proofErr w:type="spellStart"/>
      <w:r w:rsidR="001C57B4">
        <w:rPr>
          <w:rFonts w:ascii="Verdana" w:hAnsi="Verdana"/>
          <w:b/>
          <w:bCs/>
          <w:color w:val="242424"/>
          <w:sz w:val="20"/>
          <w:szCs w:val="20"/>
          <w:shd w:val="clear" w:color="auto" w:fill="FFFFFF"/>
        </w:rPr>
        <w:t>docx</w:t>
      </w:r>
      <w:proofErr w:type="spellEnd"/>
      <w:r w:rsidR="001C57B4">
        <w:rPr>
          <w:rFonts w:ascii="Verdana" w:hAnsi="Verdana"/>
          <w:b/>
          <w:bCs/>
          <w:color w:val="242424"/>
          <w:sz w:val="20"/>
          <w:szCs w:val="20"/>
          <w:shd w:val="clear" w:color="auto" w:fill="FFFFFF"/>
        </w:rPr>
        <w:t xml:space="preserve">, .xls, </w:t>
      </w:r>
      <w:proofErr w:type="spellStart"/>
      <w:r w:rsidR="001C57B4">
        <w:rPr>
          <w:rFonts w:ascii="Verdana" w:hAnsi="Verdana"/>
          <w:b/>
          <w:bCs/>
          <w:color w:val="242424"/>
          <w:sz w:val="20"/>
          <w:szCs w:val="20"/>
          <w:shd w:val="clear" w:color="auto" w:fill="FFFFFF"/>
        </w:rPr>
        <w:t>xlsx</w:t>
      </w:r>
      <w:proofErr w:type="spellEnd"/>
      <w:r w:rsidR="001C57B4">
        <w:rPr>
          <w:rFonts w:ascii="Verdana" w:hAnsi="Verdana"/>
          <w:b/>
          <w:bCs/>
          <w:color w:val="242424"/>
          <w:sz w:val="20"/>
          <w:szCs w:val="20"/>
          <w:shd w:val="clear" w:color="auto" w:fill="FFFFFF"/>
        </w:rPr>
        <w:t>, .jpg (.</w:t>
      </w:r>
      <w:proofErr w:type="spellStart"/>
      <w:r w:rsidR="001C57B4">
        <w:rPr>
          <w:rFonts w:ascii="Verdana" w:hAnsi="Verdana"/>
          <w:b/>
          <w:bCs/>
          <w:color w:val="242424"/>
          <w:sz w:val="20"/>
          <w:szCs w:val="20"/>
          <w:shd w:val="clear" w:color="auto" w:fill="FFFFFF"/>
        </w:rPr>
        <w:t>jpeg</w:t>
      </w:r>
      <w:proofErr w:type="spellEnd"/>
      <w:r w:rsidR="001C57B4">
        <w:rPr>
          <w:rFonts w:ascii="Verdana" w:hAnsi="Verdana"/>
          <w:b/>
          <w:bCs/>
          <w:color w:val="242424"/>
          <w:sz w:val="20"/>
          <w:szCs w:val="20"/>
          <w:shd w:val="clear" w:color="auto" w:fill="FFFFFF"/>
        </w:rPr>
        <w:t>),</w:t>
      </w:r>
      <w:r w:rsidR="001C57B4">
        <w:rPr>
          <w:rFonts w:ascii="Verdana" w:hAnsi="Verdana"/>
          <w:color w:val="242424"/>
          <w:sz w:val="20"/>
          <w:szCs w:val="20"/>
          <w:shd w:val="clear" w:color="auto" w:fill="FFFFFF"/>
        </w:rPr>
        <w:t> </w:t>
      </w:r>
      <w:r w:rsidRPr="001B4B06">
        <w:rPr>
          <w:rFonts w:ascii="Verdana" w:hAnsi="Verdana"/>
          <w:sz w:val="20"/>
          <w:szCs w:val="20"/>
        </w:rPr>
        <w:t>oraz składa pod rygorem nieważności, w formie elektronicznej (</w:t>
      </w:r>
      <w:r w:rsidRPr="001B4B06">
        <w:rPr>
          <w:rFonts w:ascii="Verdana" w:hAnsi="Verdana"/>
          <w:b/>
          <w:bCs/>
          <w:sz w:val="20"/>
          <w:szCs w:val="20"/>
        </w:rPr>
        <w:t>z</w:t>
      </w:r>
      <w:r w:rsidR="00BF7293" w:rsidRPr="001B4B06">
        <w:rPr>
          <w:rFonts w:ascii="Verdana" w:hAnsi="Verdana"/>
          <w:b/>
          <w:bCs/>
          <w:sz w:val="20"/>
          <w:szCs w:val="20"/>
        </w:rPr>
        <w:t> </w:t>
      </w:r>
      <w:r w:rsidRPr="001B4B06">
        <w:rPr>
          <w:rFonts w:ascii="Verdana" w:hAnsi="Verdana"/>
          <w:b/>
          <w:bCs/>
          <w:sz w:val="20"/>
          <w:szCs w:val="20"/>
        </w:rPr>
        <w:t>kwalifikowanym podpisem</w:t>
      </w:r>
      <w:r w:rsidRPr="001B4B06">
        <w:rPr>
          <w:rFonts w:ascii="Verdana" w:hAnsi="Verdana"/>
          <w:sz w:val="20"/>
          <w:szCs w:val="20"/>
        </w:rPr>
        <w:t>).</w:t>
      </w:r>
      <w:bookmarkStart w:id="23" w:name="_Hlk76624580"/>
    </w:p>
    <w:p w14:paraId="371733E5" w14:textId="565584CD" w:rsidR="007126DF" w:rsidRPr="001B4B06" w:rsidRDefault="00886FC7" w:rsidP="00576681">
      <w:pPr>
        <w:pStyle w:val="Akapitzlist"/>
        <w:numPr>
          <w:ilvl w:val="1"/>
          <w:numId w:val="9"/>
        </w:numPr>
        <w:tabs>
          <w:tab w:val="left" w:pos="340"/>
        </w:tabs>
        <w:spacing w:before="60" w:after="0"/>
        <w:ind w:left="1276"/>
        <w:contextualSpacing w:val="0"/>
        <w:jc w:val="both"/>
        <w:rPr>
          <w:rFonts w:ascii="Verdana" w:hAnsi="Verdana"/>
          <w:sz w:val="20"/>
          <w:szCs w:val="20"/>
        </w:rPr>
      </w:pPr>
      <w:r w:rsidRPr="00886FC7">
        <w:rPr>
          <w:rFonts w:ascii="Verdana" w:hAnsi="Verdana"/>
          <w:sz w:val="20"/>
          <w:szCs w:val="20"/>
        </w:rPr>
        <w:t>Zamawiający określił dopuszczalne formaty danych z katalogu formatów wskazanych w załączniku nr 2 do Rozporządzenia Rady Ministrów z dnia 21 maja 2024 r. w sprawie Krajowych Ram Interoperacyjności, minimalnych wymagań dla rejestrów publicznych i wymiany informacji w postaci elektronicznej oraz minimalnych wymagań dla systemów</w:t>
      </w:r>
      <w:r>
        <w:rPr>
          <w:rFonts w:ascii="Verdana" w:hAnsi="Verdana"/>
          <w:sz w:val="20"/>
          <w:szCs w:val="20"/>
        </w:rPr>
        <w:t xml:space="preserve"> </w:t>
      </w:r>
      <w:r w:rsidRPr="00886FC7">
        <w:rPr>
          <w:rFonts w:ascii="Verdana" w:hAnsi="Verdana"/>
          <w:sz w:val="20"/>
          <w:szCs w:val="20"/>
        </w:rPr>
        <w:t>teleinformatycznych. Wśród formatów powszechnych a nie występujących w ww. Rozporządzeniu występują: .</w:t>
      </w:r>
      <w:proofErr w:type="spellStart"/>
      <w:r w:rsidRPr="00886FC7">
        <w:rPr>
          <w:rFonts w:ascii="Verdana" w:hAnsi="Verdana"/>
          <w:sz w:val="20"/>
          <w:szCs w:val="20"/>
        </w:rPr>
        <w:t>rar</w:t>
      </w:r>
      <w:proofErr w:type="spellEnd"/>
      <w:r w:rsidRPr="00886FC7">
        <w:rPr>
          <w:rFonts w:ascii="Verdana" w:hAnsi="Verdana"/>
          <w:sz w:val="20"/>
          <w:szCs w:val="20"/>
        </w:rPr>
        <w:t xml:space="preserve"> .gif .</w:t>
      </w:r>
      <w:proofErr w:type="spellStart"/>
      <w:r w:rsidRPr="00886FC7">
        <w:rPr>
          <w:rFonts w:ascii="Verdana" w:hAnsi="Verdana"/>
          <w:sz w:val="20"/>
          <w:szCs w:val="20"/>
        </w:rPr>
        <w:t>bmp</w:t>
      </w:r>
      <w:proofErr w:type="spellEnd"/>
      <w:r w:rsidRPr="00886FC7">
        <w:rPr>
          <w:rFonts w:ascii="Verdana" w:hAnsi="Verdana"/>
          <w:sz w:val="20"/>
          <w:szCs w:val="20"/>
        </w:rPr>
        <w:t xml:space="preserve"> .</w:t>
      </w:r>
      <w:proofErr w:type="spellStart"/>
      <w:r w:rsidRPr="00886FC7">
        <w:rPr>
          <w:rFonts w:ascii="Verdana" w:hAnsi="Verdana"/>
          <w:sz w:val="20"/>
          <w:szCs w:val="20"/>
        </w:rPr>
        <w:t>numbers</w:t>
      </w:r>
      <w:proofErr w:type="spellEnd"/>
      <w:r w:rsidRPr="00886FC7">
        <w:rPr>
          <w:rFonts w:ascii="Verdana" w:hAnsi="Verdana"/>
          <w:sz w:val="20"/>
          <w:szCs w:val="20"/>
        </w:rPr>
        <w:t xml:space="preserve"> .</w:t>
      </w:r>
      <w:proofErr w:type="spellStart"/>
      <w:r w:rsidRPr="00886FC7">
        <w:rPr>
          <w:rFonts w:ascii="Verdana" w:hAnsi="Verdana"/>
          <w:sz w:val="20"/>
          <w:szCs w:val="20"/>
        </w:rPr>
        <w:t>pages</w:t>
      </w:r>
      <w:proofErr w:type="spellEnd"/>
      <w:r w:rsidRPr="00886FC7">
        <w:rPr>
          <w:rFonts w:ascii="Verdana" w:hAnsi="Verdana"/>
          <w:sz w:val="20"/>
          <w:szCs w:val="20"/>
        </w:rPr>
        <w:t>. Dokumenty złożone w takich plikach zostaną uznane za złożone nieskutecznie.</w:t>
      </w:r>
    </w:p>
    <w:p w14:paraId="54AE0015" w14:textId="77777777" w:rsidR="007126DF" w:rsidRPr="001B4B06" w:rsidRDefault="00386142" w:rsidP="00576681">
      <w:pPr>
        <w:pStyle w:val="Akapitzlist"/>
        <w:numPr>
          <w:ilvl w:val="1"/>
          <w:numId w:val="9"/>
        </w:numPr>
        <w:tabs>
          <w:tab w:val="left" w:pos="340"/>
        </w:tabs>
        <w:spacing w:before="60" w:after="0"/>
        <w:ind w:left="1276"/>
        <w:contextualSpacing w:val="0"/>
        <w:jc w:val="both"/>
        <w:rPr>
          <w:rFonts w:ascii="Verdana" w:hAnsi="Verdana"/>
          <w:sz w:val="20"/>
          <w:szCs w:val="20"/>
        </w:rPr>
      </w:pPr>
      <w:r w:rsidRPr="001B4B06">
        <w:rPr>
          <w:rFonts w:ascii="Verdana" w:hAnsi="Verdana"/>
          <w:b/>
          <w:bCs/>
          <w:sz w:val="20"/>
          <w:szCs w:val="20"/>
        </w:rPr>
        <w:t>Jeżeli na ofertę składa się kilka dokumentów, Wykonawca powinien podpisać kwalifikowanym podpisem elektronicznym osobno każdy dokument oferty, a</w:t>
      </w:r>
      <w:r w:rsidR="007126DF" w:rsidRPr="001B4B06">
        <w:rPr>
          <w:rFonts w:ascii="Verdana" w:hAnsi="Verdana"/>
          <w:b/>
          <w:bCs/>
          <w:sz w:val="20"/>
          <w:szCs w:val="20"/>
        </w:rPr>
        <w:t> </w:t>
      </w:r>
      <w:r w:rsidRPr="001B4B06">
        <w:rPr>
          <w:rFonts w:ascii="Verdana" w:hAnsi="Verdana"/>
          <w:b/>
          <w:bCs/>
          <w:sz w:val="20"/>
          <w:szCs w:val="20"/>
        </w:rPr>
        <w:t>następnie umieścić je w jednym folderze</w:t>
      </w:r>
      <w:r w:rsidRPr="001B4B06">
        <w:rPr>
          <w:rFonts w:ascii="Verdana" w:hAnsi="Verdana"/>
          <w:sz w:val="20"/>
          <w:szCs w:val="20"/>
        </w:rPr>
        <w:t>. Kolejnym krokiem jest skompresowanie folderu do formatu, np. .zip lub .7Z (bez nadawania mu haseł i bez szyfrowania wewnętrznych plików).</w:t>
      </w:r>
    </w:p>
    <w:p w14:paraId="5C53339A" w14:textId="77777777" w:rsidR="007126DF" w:rsidRPr="001B4B06" w:rsidRDefault="00386142" w:rsidP="00576681">
      <w:pPr>
        <w:pStyle w:val="Akapitzlist"/>
        <w:numPr>
          <w:ilvl w:val="1"/>
          <w:numId w:val="9"/>
        </w:numPr>
        <w:tabs>
          <w:tab w:val="left" w:pos="340"/>
        </w:tabs>
        <w:spacing w:before="60" w:after="0"/>
        <w:ind w:left="1276"/>
        <w:contextualSpacing w:val="0"/>
        <w:jc w:val="both"/>
        <w:rPr>
          <w:rFonts w:ascii="Verdana" w:hAnsi="Verdana"/>
          <w:sz w:val="20"/>
          <w:szCs w:val="20"/>
        </w:rPr>
      </w:pPr>
      <w:r w:rsidRPr="001B4B06">
        <w:rPr>
          <w:rFonts w:ascii="Verdana" w:hAnsi="Verdana"/>
          <w:sz w:val="20"/>
          <w:szCs w:val="20"/>
        </w:rPr>
        <w:t>Wykonawca może również przekazać dokument elektroniczny w formacie poddającym dane kompresji</w:t>
      </w:r>
      <w:r w:rsidRPr="001B4B06">
        <w:rPr>
          <w:rFonts w:ascii="Verdana" w:hAnsi="Verdana"/>
          <w:b/>
          <w:bCs/>
          <w:sz w:val="20"/>
          <w:szCs w:val="20"/>
        </w:rPr>
        <w:t>. Opatrzenie pliku zawierającego skompresowane dokumenty kwalifikowanym podpisem elektronicznym jest równoznaczne z</w:t>
      </w:r>
      <w:r w:rsidR="007126DF" w:rsidRPr="001B4B06">
        <w:rPr>
          <w:rFonts w:ascii="Verdana" w:hAnsi="Verdana"/>
          <w:b/>
          <w:bCs/>
          <w:sz w:val="20"/>
          <w:szCs w:val="20"/>
        </w:rPr>
        <w:t> </w:t>
      </w:r>
      <w:r w:rsidRPr="001B4B06">
        <w:rPr>
          <w:rFonts w:ascii="Verdana" w:hAnsi="Verdana"/>
          <w:b/>
          <w:bCs/>
          <w:sz w:val="20"/>
          <w:szCs w:val="20"/>
        </w:rPr>
        <w:t>opatrzeniem wszystkich dokumentów zawartych w tym pliku odpowiednio kwalifikowanym podpisem elektronicznym</w:t>
      </w:r>
      <w:r w:rsidRPr="001B4B06">
        <w:rPr>
          <w:rFonts w:ascii="Verdana" w:hAnsi="Verdana"/>
          <w:sz w:val="20"/>
          <w:szCs w:val="20"/>
        </w:rPr>
        <w:t>.</w:t>
      </w:r>
      <w:bookmarkStart w:id="24" w:name="_Hlk76624555"/>
    </w:p>
    <w:p w14:paraId="05E01B85" w14:textId="77777777" w:rsidR="00B7104C" w:rsidRPr="001B4B06" w:rsidRDefault="00386142" w:rsidP="00576681">
      <w:pPr>
        <w:pStyle w:val="Akapitzlist"/>
        <w:numPr>
          <w:ilvl w:val="1"/>
          <w:numId w:val="9"/>
        </w:numPr>
        <w:tabs>
          <w:tab w:val="left" w:pos="340"/>
        </w:tabs>
        <w:spacing w:before="60" w:after="0"/>
        <w:ind w:left="1276"/>
        <w:contextualSpacing w:val="0"/>
        <w:jc w:val="both"/>
        <w:rPr>
          <w:rFonts w:ascii="Verdana" w:hAnsi="Verdana"/>
          <w:sz w:val="20"/>
          <w:szCs w:val="20"/>
        </w:rPr>
      </w:pPr>
      <w:r w:rsidRPr="001B4B06">
        <w:rPr>
          <w:rFonts w:ascii="Verdana" w:hAnsi="Verdana" w:cs="Calibri"/>
          <w:sz w:val="20"/>
          <w:szCs w:val="20"/>
        </w:rPr>
        <w:t>W przypadku składania oferty w formie elektronicznej (z kwalifikowanym podpisem elektronicznym), ze względu na niskie ryzyko naruszenia integralności pliku oraz łatwiejszą weryfikację podpisu, Zamawiający zaleca</w:t>
      </w:r>
      <w:r w:rsidR="007126DF" w:rsidRPr="001B4B06">
        <w:rPr>
          <w:rFonts w:ascii="Verdana" w:hAnsi="Verdana" w:cs="Calibri"/>
          <w:sz w:val="20"/>
          <w:szCs w:val="20"/>
        </w:rPr>
        <w:t xml:space="preserve"> - </w:t>
      </w:r>
      <w:r w:rsidRPr="001B4B06">
        <w:rPr>
          <w:rFonts w:ascii="Verdana" w:hAnsi="Verdana" w:cs="Calibri"/>
          <w:sz w:val="20"/>
          <w:szCs w:val="20"/>
        </w:rPr>
        <w:t xml:space="preserve"> w miarę możliwości, przekonwertowanie plików składających się na ofertę na format PDF i opatrzenie ich podpisem kwalifikowanym </w:t>
      </w:r>
      <w:proofErr w:type="spellStart"/>
      <w:r w:rsidRPr="001B4B06">
        <w:rPr>
          <w:rFonts w:ascii="Verdana" w:hAnsi="Verdana" w:cs="Calibri"/>
          <w:sz w:val="20"/>
          <w:szCs w:val="20"/>
        </w:rPr>
        <w:t>PAdES</w:t>
      </w:r>
      <w:proofErr w:type="spellEnd"/>
      <w:r w:rsidRPr="001B4B06">
        <w:rPr>
          <w:rFonts w:ascii="Verdana" w:hAnsi="Verdana" w:cs="Calibri"/>
          <w:sz w:val="20"/>
          <w:szCs w:val="20"/>
        </w:rPr>
        <w:t xml:space="preserve">. Pliki w innych formatach niż PDF zaleca się opatrzyć zewnętrznym podpisem </w:t>
      </w:r>
      <w:proofErr w:type="spellStart"/>
      <w:r w:rsidRPr="001B4B06">
        <w:rPr>
          <w:rFonts w:ascii="Verdana" w:hAnsi="Verdana" w:cs="Calibri"/>
          <w:sz w:val="20"/>
          <w:szCs w:val="20"/>
        </w:rPr>
        <w:t>XAdES</w:t>
      </w:r>
      <w:proofErr w:type="spellEnd"/>
      <w:r w:rsidRPr="001B4B06">
        <w:rPr>
          <w:rFonts w:ascii="Verdana" w:hAnsi="Verdana" w:cs="Calibri"/>
          <w:sz w:val="20"/>
          <w:szCs w:val="20"/>
        </w:rPr>
        <w:t xml:space="preserve">. Wykonawca powinien pamiętać, aby plik z podpisem przekazywać łącznie </w:t>
      </w:r>
      <w:r w:rsidRPr="001B4B06">
        <w:rPr>
          <w:rFonts w:ascii="Verdana" w:hAnsi="Verdana" w:cs="Calibri"/>
          <w:sz w:val="20"/>
          <w:szCs w:val="20"/>
        </w:rPr>
        <w:lastRenderedPageBreak/>
        <w:t xml:space="preserve">dokumentem podpisywanym. W przypadku wykorzystania formatu podpisu </w:t>
      </w:r>
      <w:proofErr w:type="spellStart"/>
      <w:r w:rsidRPr="001B4B06">
        <w:rPr>
          <w:rFonts w:ascii="Verdana" w:hAnsi="Verdana" w:cs="Calibri"/>
          <w:sz w:val="20"/>
          <w:szCs w:val="20"/>
        </w:rPr>
        <w:t>XAdES</w:t>
      </w:r>
      <w:proofErr w:type="spellEnd"/>
      <w:r w:rsidRPr="001B4B06">
        <w:rPr>
          <w:rFonts w:ascii="Verdana" w:hAnsi="Verdana" w:cs="Calibri"/>
          <w:sz w:val="20"/>
          <w:szCs w:val="20"/>
        </w:rPr>
        <w:t xml:space="preserve"> zewnętrzny. Zamawiający wymaga dołączenia odpowiedniej ilości plików</w:t>
      </w:r>
      <w:r w:rsidR="00B7104C" w:rsidRPr="001B4B06">
        <w:rPr>
          <w:rFonts w:ascii="Verdana" w:hAnsi="Verdana" w:cs="Calibri"/>
          <w:sz w:val="20"/>
          <w:szCs w:val="20"/>
        </w:rPr>
        <w:t>,</w:t>
      </w:r>
      <w:r w:rsidRPr="001B4B06">
        <w:rPr>
          <w:rFonts w:ascii="Verdana" w:hAnsi="Verdana" w:cs="Calibri"/>
          <w:sz w:val="20"/>
          <w:szCs w:val="20"/>
        </w:rPr>
        <w:t xml:space="preserve"> tj. podpisywanych plików z danymi oraz plików podpisu w formacie </w:t>
      </w:r>
      <w:proofErr w:type="spellStart"/>
      <w:r w:rsidRPr="001B4B06">
        <w:rPr>
          <w:rFonts w:ascii="Verdana" w:hAnsi="Verdana" w:cs="Calibri"/>
          <w:sz w:val="20"/>
          <w:szCs w:val="20"/>
        </w:rPr>
        <w:t>XAdES</w:t>
      </w:r>
      <w:proofErr w:type="spellEnd"/>
      <w:r w:rsidRPr="001B4B06">
        <w:rPr>
          <w:rFonts w:ascii="Verdana" w:hAnsi="Verdana" w:cs="Calibri"/>
          <w:sz w:val="20"/>
          <w:szCs w:val="20"/>
        </w:rPr>
        <w:t>.</w:t>
      </w:r>
    </w:p>
    <w:p w14:paraId="7D80840F" w14:textId="655FE7C0" w:rsidR="00B7104C" w:rsidRPr="001B4B06" w:rsidRDefault="00386142" w:rsidP="00576681">
      <w:pPr>
        <w:pStyle w:val="Akapitzlist"/>
        <w:numPr>
          <w:ilvl w:val="1"/>
          <w:numId w:val="9"/>
        </w:numPr>
        <w:tabs>
          <w:tab w:val="left" w:pos="340"/>
        </w:tabs>
        <w:spacing w:before="60" w:after="0"/>
        <w:ind w:left="1276"/>
        <w:contextualSpacing w:val="0"/>
        <w:jc w:val="both"/>
        <w:rPr>
          <w:rFonts w:ascii="Verdana" w:hAnsi="Verdana"/>
          <w:sz w:val="20"/>
          <w:szCs w:val="20"/>
        </w:rPr>
      </w:pPr>
      <w:r w:rsidRPr="001B4B06">
        <w:rPr>
          <w:rFonts w:ascii="Verdana" w:hAnsi="Verdana" w:cs="Calibri"/>
          <w:sz w:val="20"/>
          <w:szCs w:val="20"/>
        </w:rPr>
        <w:t xml:space="preserve">Podpisy kwalifikowane wykorzystywane przez </w:t>
      </w:r>
      <w:r w:rsidR="00B7104C" w:rsidRPr="001B4B06">
        <w:rPr>
          <w:rFonts w:ascii="Verdana" w:hAnsi="Verdana" w:cs="Calibri"/>
          <w:sz w:val="20"/>
          <w:szCs w:val="20"/>
        </w:rPr>
        <w:t>W</w:t>
      </w:r>
      <w:r w:rsidRPr="001B4B06">
        <w:rPr>
          <w:rFonts w:ascii="Verdana" w:hAnsi="Verdana" w:cs="Calibri"/>
          <w:sz w:val="20"/>
          <w:szCs w:val="20"/>
        </w:rPr>
        <w:t>ykonawców do podpisywania wszelkich plików muszą spełniać wymogi z „Rozporządzenia Parlamentu Europejskiego i Rady w</w:t>
      </w:r>
      <w:r w:rsidR="007F47CB" w:rsidRPr="001B4B06">
        <w:rPr>
          <w:rFonts w:ascii="Verdana" w:hAnsi="Verdana" w:cs="Calibri"/>
          <w:sz w:val="20"/>
          <w:szCs w:val="20"/>
        </w:rPr>
        <w:t> </w:t>
      </w:r>
      <w:r w:rsidRPr="001B4B06">
        <w:rPr>
          <w:rFonts w:ascii="Verdana" w:hAnsi="Verdana" w:cs="Calibri"/>
          <w:sz w:val="20"/>
          <w:szCs w:val="20"/>
        </w:rPr>
        <w:t>sprawie identyfikacji elektronicznej i usług zaufania w</w:t>
      </w:r>
      <w:r w:rsidR="00B7104C" w:rsidRPr="001B4B06">
        <w:rPr>
          <w:rFonts w:ascii="Verdana" w:hAnsi="Verdana" w:cs="Calibri"/>
          <w:sz w:val="20"/>
          <w:szCs w:val="20"/>
        </w:rPr>
        <w:t> </w:t>
      </w:r>
      <w:r w:rsidRPr="001B4B06">
        <w:rPr>
          <w:rFonts w:ascii="Verdana" w:hAnsi="Verdana" w:cs="Calibri"/>
          <w:sz w:val="20"/>
          <w:szCs w:val="20"/>
        </w:rPr>
        <w:t>odniesieniu do transakcji elektronicznych na rynku wewnętrznym (</w:t>
      </w:r>
      <w:proofErr w:type="spellStart"/>
      <w:r w:rsidRPr="001B4B06">
        <w:rPr>
          <w:rFonts w:ascii="Verdana" w:hAnsi="Verdana" w:cs="Calibri"/>
          <w:sz w:val="20"/>
          <w:szCs w:val="20"/>
        </w:rPr>
        <w:t>eIDAS</w:t>
      </w:r>
      <w:proofErr w:type="spellEnd"/>
      <w:r w:rsidRPr="001B4B06">
        <w:rPr>
          <w:rFonts w:ascii="Verdana" w:hAnsi="Verdana" w:cs="Calibri"/>
          <w:sz w:val="20"/>
          <w:szCs w:val="20"/>
        </w:rPr>
        <w:t>) (UE) nr 910/2014 - od 1 lipca 2016 roku”.</w:t>
      </w:r>
    </w:p>
    <w:p w14:paraId="26EB7E1E" w14:textId="672383F9" w:rsidR="00386142" w:rsidRPr="001B4B06" w:rsidRDefault="00386142" w:rsidP="00576681">
      <w:pPr>
        <w:pStyle w:val="Akapitzlist"/>
        <w:numPr>
          <w:ilvl w:val="1"/>
          <w:numId w:val="9"/>
        </w:numPr>
        <w:tabs>
          <w:tab w:val="left" w:pos="340"/>
        </w:tabs>
        <w:spacing w:before="60" w:after="0"/>
        <w:ind w:left="1276"/>
        <w:contextualSpacing w:val="0"/>
        <w:jc w:val="both"/>
        <w:rPr>
          <w:rFonts w:ascii="Verdana" w:hAnsi="Verdana"/>
          <w:sz w:val="20"/>
          <w:szCs w:val="20"/>
        </w:rPr>
      </w:pPr>
      <w:r w:rsidRPr="001B4B06">
        <w:rPr>
          <w:rFonts w:ascii="Verdana" w:hAnsi="Verdana" w:cs="Calibri"/>
          <w:sz w:val="20"/>
          <w:szCs w:val="20"/>
        </w:rPr>
        <w:t xml:space="preserve">Zamawiający rekomenduje wykorzystanie podpisu z kwalifikowanym znacznikiem czasu. </w:t>
      </w:r>
      <w:r w:rsidRPr="001B4B06">
        <w:rPr>
          <w:rFonts w:ascii="Verdana" w:hAnsi="Verdana" w:cs="Calibri"/>
          <w:b/>
          <w:bCs/>
          <w:sz w:val="20"/>
          <w:szCs w:val="20"/>
        </w:rPr>
        <w:t>Zamawiający zaleca, aby nie wprowadzać jakichkolwiek zmian w</w:t>
      </w:r>
      <w:r w:rsidR="007F47CB" w:rsidRPr="001B4B06">
        <w:rPr>
          <w:rFonts w:ascii="Verdana" w:hAnsi="Verdana" w:cs="Calibri"/>
          <w:b/>
          <w:bCs/>
          <w:sz w:val="20"/>
          <w:szCs w:val="20"/>
        </w:rPr>
        <w:t> </w:t>
      </w:r>
      <w:r w:rsidRPr="001B4B06">
        <w:rPr>
          <w:rFonts w:ascii="Verdana" w:hAnsi="Verdana" w:cs="Calibri"/>
          <w:b/>
          <w:bCs/>
          <w:sz w:val="20"/>
          <w:szCs w:val="20"/>
        </w:rPr>
        <w:t>plikach po podpisaniu ich podpisem kwalifikowanym. Może to skutkować naruszeniem integralności plików co równoważne będzie z</w:t>
      </w:r>
      <w:r w:rsidR="00B7104C" w:rsidRPr="001B4B06">
        <w:rPr>
          <w:rFonts w:ascii="Verdana" w:hAnsi="Verdana" w:cs="Calibri"/>
          <w:b/>
          <w:bCs/>
          <w:sz w:val="20"/>
          <w:szCs w:val="20"/>
        </w:rPr>
        <w:t> </w:t>
      </w:r>
      <w:r w:rsidRPr="001B4B06">
        <w:rPr>
          <w:rFonts w:ascii="Verdana" w:hAnsi="Verdana" w:cs="Calibri"/>
          <w:b/>
          <w:bCs/>
          <w:sz w:val="20"/>
          <w:szCs w:val="20"/>
        </w:rPr>
        <w:t>koniecznością odrzucenia oferty w</w:t>
      </w:r>
      <w:r w:rsidR="007109C7" w:rsidRPr="001B4B06">
        <w:rPr>
          <w:rFonts w:ascii="Verdana" w:hAnsi="Verdana" w:cs="Calibri"/>
          <w:b/>
          <w:bCs/>
          <w:sz w:val="20"/>
          <w:szCs w:val="20"/>
        </w:rPr>
        <w:t> </w:t>
      </w:r>
      <w:r w:rsidRPr="001B4B06">
        <w:rPr>
          <w:rFonts w:ascii="Verdana" w:hAnsi="Verdana" w:cs="Calibri"/>
          <w:b/>
          <w:bCs/>
          <w:sz w:val="20"/>
          <w:szCs w:val="20"/>
        </w:rPr>
        <w:t>postępowaniu.</w:t>
      </w:r>
    </w:p>
    <w:bookmarkEnd w:id="24"/>
    <w:p w14:paraId="1A034A6C" w14:textId="7FE8DEEB" w:rsidR="00B7104C" w:rsidRPr="001B4B06" w:rsidRDefault="00386142" w:rsidP="00576681">
      <w:pPr>
        <w:pStyle w:val="Akapitzlist"/>
        <w:numPr>
          <w:ilvl w:val="0"/>
          <w:numId w:val="9"/>
        </w:numPr>
        <w:spacing w:before="60" w:after="0"/>
        <w:ind w:left="567" w:hanging="567"/>
        <w:contextualSpacing w:val="0"/>
        <w:jc w:val="both"/>
        <w:rPr>
          <w:rFonts w:ascii="Verdana" w:hAnsi="Verdana" w:cs="Calibri"/>
          <w:color w:val="000000"/>
          <w:sz w:val="20"/>
          <w:szCs w:val="20"/>
        </w:rPr>
      </w:pPr>
      <w:r w:rsidRPr="001B4B06">
        <w:rPr>
          <w:rFonts w:ascii="Verdana" w:hAnsi="Verdana" w:cs="Calibri"/>
          <w:b/>
          <w:bCs/>
          <w:color w:val="000000"/>
          <w:sz w:val="20"/>
          <w:szCs w:val="20"/>
        </w:rPr>
        <w:t>Środkiem komunikacji elektronicznej,</w:t>
      </w:r>
      <w:r w:rsidRPr="001B4B06">
        <w:rPr>
          <w:rFonts w:ascii="Verdana" w:hAnsi="Verdana" w:cs="Calibri"/>
          <w:color w:val="000000"/>
          <w:sz w:val="20"/>
          <w:szCs w:val="20"/>
        </w:rPr>
        <w:t xml:space="preserve"> </w:t>
      </w:r>
      <w:r w:rsidRPr="001B4B06">
        <w:rPr>
          <w:rFonts w:ascii="Verdana" w:hAnsi="Verdana" w:cs="Calibri"/>
          <w:b/>
          <w:bCs/>
          <w:color w:val="000000"/>
          <w:sz w:val="20"/>
          <w:szCs w:val="20"/>
        </w:rPr>
        <w:t>służącym do złożenia oferty przez Wykonawcę</w:t>
      </w:r>
      <w:r w:rsidRPr="001B4B06">
        <w:rPr>
          <w:rFonts w:ascii="Verdana" w:hAnsi="Verdana" w:cs="Calibri"/>
          <w:color w:val="000000"/>
          <w:sz w:val="20"/>
          <w:szCs w:val="20"/>
        </w:rPr>
        <w:t xml:space="preserve"> jest Platforma dostępna pod adresem</w:t>
      </w:r>
      <w:r w:rsidR="00B7104C" w:rsidRPr="001B4B06">
        <w:rPr>
          <w:rFonts w:ascii="Verdana" w:hAnsi="Verdana" w:cs="Calibri"/>
          <w:color w:val="000000"/>
          <w:sz w:val="20"/>
          <w:szCs w:val="20"/>
        </w:rPr>
        <w:t xml:space="preserve"> wskazanym w pkt. 5 Rozdziału I. </w:t>
      </w:r>
    </w:p>
    <w:p w14:paraId="0D9D4441" w14:textId="454242A3" w:rsidR="00386142" w:rsidRPr="001B4B06" w:rsidRDefault="00386142" w:rsidP="00576681">
      <w:pPr>
        <w:pStyle w:val="Akapitzlist"/>
        <w:numPr>
          <w:ilvl w:val="0"/>
          <w:numId w:val="9"/>
        </w:numPr>
        <w:spacing w:before="60" w:after="0"/>
        <w:ind w:left="567" w:hanging="567"/>
        <w:contextualSpacing w:val="0"/>
        <w:jc w:val="both"/>
        <w:rPr>
          <w:rFonts w:ascii="Verdana" w:hAnsi="Verdana" w:cs="Calibri"/>
          <w:color w:val="000000"/>
          <w:sz w:val="20"/>
          <w:szCs w:val="20"/>
        </w:rPr>
      </w:pPr>
      <w:r w:rsidRPr="001B4B06">
        <w:rPr>
          <w:rFonts w:ascii="Verdana" w:hAnsi="Verdana"/>
          <w:sz w:val="20"/>
          <w:szCs w:val="20"/>
        </w:rPr>
        <w:t xml:space="preserve">Zamawiający nie ponosi odpowiedzialności za złożenie oferty w sposób niezgodny </w:t>
      </w:r>
      <w:r w:rsidRPr="001B4B06">
        <w:rPr>
          <w:rFonts w:ascii="Verdana" w:hAnsi="Verdana"/>
          <w:sz w:val="20"/>
          <w:szCs w:val="20"/>
        </w:rPr>
        <w:br/>
        <w:t xml:space="preserve">z Instrukcją korzystania z Platformy Przetargowej Zamawiającego dostępnej pod adresem: </w:t>
      </w:r>
      <w:hyperlink r:id="rId28" w:history="1">
        <w:r w:rsidRPr="001B4B06">
          <w:rPr>
            <w:rStyle w:val="Hipercze"/>
            <w:rFonts w:ascii="Verdana" w:hAnsi="Verdana" w:cs="Arial"/>
            <w:sz w:val="20"/>
            <w:szCs w:val="20"/>
          </w:rPr>
          <w:t>https://platformazakupowa.pl/strona/45-instrukcje</w:t>
        </w:r>
      </w:hyperlink>
      <w:r w:rsidRPr="001B4B06">
        <w:rPr>
          <w:rFonts w:ascii="Verdana" w:hAnsi="Verdana"/>
          <w:sz w:val="20"/>
          <w:szCs w:val="20"/>
        </w:rPr>
        <w:t xml:space="preserve"> </w:t>
      </w:r>
    </w:p>
    <w:p w14:paraId="7CAC921D" w14:textId="77777777" w:rsidR="00B7104C" w:rsidRPr="001B4B06" w:rsidRDefault="00386142" w:rsidP="00576681">
      <w:pPr>
        <w:pStyle w:val="Akapitzlist"/>
        <w:numPr>
          <w:ilvl w:val="0"/>
          <w:numId w:val="9"/>
        </w:numPr>
        <w:spacing w:before="60" w:after="0"/>
        <w:ind w:left="567" w:hanging="567"/>
        <w:contextualSpacing w:val="0"/>
        <w:jc w:val="both"/>
        <w:rPr>
          <w:rFonts w:ascii="Verdana" w:hAnsi="Verdana"/>
          <w:sz w:val="20"/>
          <w:szCs w:val="20"/>
        </w:rPr>
      </w:pPr>
      <w:r w:rsidRPr="001B4B06">
        <w:rPr>
          <w:rFonts w:ascii="Verdana" w:hAnsi="Verdana"/>
          <w:b/>
          <w:bCs/>
          <w:sz w:val="20"/>
          <w:szCs w:val="20"/>
        </w:rPr>
        <w:t>Wykonawca składa ofertę za pośrednictwem Formularz</w:t>
      </w:r>
      <w:r w:rsidR="00B7104C" w:rsidRPr="001B4B06">
        <w:rPr>
          <w:rFonts w:ascii="Verdana" w:hAnsi="Verdana"/>
          <w:b/>
          <w:bCs/>
          <w:sz w:val="20"/>
          <w:szCs w:val="20"/>
        </w:rPr>
        <w:t>a</w:t>
      </w:r>
      <w:r w:rsidRPr="001B4B06">
        <w:rPr>
          <w:rFonts w:ascii="Verdana" w:hAnsi="Verdana"/>
          <w:b/>
          <w:bCs/>
          <w:sz w:val="20"/>
          <w:szCs w:val="20"/>
        </w:rPr>
        <w:t xml:space="preserve"> składania oferty</w:t>
      </w:r>
      <w:r w:rsidRPr="001B4B06">
        <w:rPr>
          <w:rFonts w:ascii="Verdana" w:hAnsi="Verdana"/>
          <w:sz w:val="20"/>
          <w:szCs w:val="20"/>
        </w:rPr>
        <w:t xml:space="preserve"> lub wniosku dostępnego na Platformie w konkretnym postępowaniu w sprawie udzielenia zamówienia publicznego. </w:t>
      </w:r>
    </w:p>
    <w:p w14:paraId="3CEBFD5A" w14:textId="77777777" w:rsidR="00B7104C" w:rsidRPr="001B4B06" w:rsidRDefault="00386142" w:rsidP="004B0A51">
      <w:pPr>
        <w:pStyle w:val="Akapitzlist"/>
        <w:numPr>
          <w:ilvl w:val="0"/>
          <w:numId w:val="48"/>
        </w:numPr>
        <w:spacing w:before="60" w:after="0"/>
        <w:ind w:left="993"/>
        <w:contextualSpacing w:val="0"/>
        <w:jc w:val="both"/>
        <w:rPr>
          <w:rFonts w:ascii="Verdana" w:hAnsi="Verdana"/>
          <w:sz w:val="20"/>
          <w:szCs w:val="20"/>
        </w:rPr>
      </w:pPr>
      <w:r w:rsidRPr="001B4B06">
        <w:rPr>
          <w:rFonts w:ascii="Verdana" w:hAnsi="Verdana"/>
          <w:sz w:val="20"/>
          <w:szCs w:val="20"/>
        </w:rPr>
        <w:t>Po wypełnieniu Formularza składania oferty i dołączenia wszystkich wymaganych i</w:t>
      </w:r>
      <w:r w:rsidR="00B7104C" w:rsidRPr="001B4B06">
        <w:rPr>
          <w:rFonts w:ascii="Verdana" w:hAnsi="Verdana"/>
          <w:sz w:val="20"/>
          <w:szCs w:val="20"/>
        </w:rPr>
        <w:t> </w:t>
      </w:r>
      <w:r w:rsidRPr="001B4B06">
        <w:rPr>
          <w:rFonts w:ascii="Verdana" w:hAnsi="Verdana"/>
          <w:sz w:val="20"/>
          <w:szCs w:val="20"/>
        </w:rPr>
        <w:t xml:space="preserve">podpisanych załączników należy kliknąć przycisk „Przejdź do podsumowania”. </w:t>
      </w:r>
    </w:p>
    <w:p w14:paraId="44D6F0D5" w14:textId="77777777" w:rsidR="00B7104C" w:rsidRPr="001B4B06" w:rsidRDefault="00B7104C" w:rsidP="004B0A51">
      <w:pPr>
        <w:pStyle w:val="Akapitzlist"/>
        <w:numPr>
          <w:ilvl w:val="0"/>
          <w:numId w:val="48"/>
        </w:numPr>
        <w:spacing w:before="60" w:after="0"/>
        <w:ind w:left="993"/>
        <w:contextualSpacing w:val="0"/>
        <w:jc w:val="both"/>
        <w:rPr>
          <w:rFonts w:ascii="Verdana" w:hAnsi="Verdana"/>
          <w:sz w:val="20"/>
          <w:szCs w:val="20"/>
        </w:rPr>
      </w:pPr>
      <w:r w:rsidRPr="001B4B06">
        <w:rPr>
          <w:rFonts w:ascii="Verdana" w:hAnsi="Verdana"/>
          <w:sz w:val="20"/>
          <w:szCs w:val="20"/>
        </w:rPr>
        <w:t xml:space="preserve">W </w:t>
      </w:r>
      <w:r w:rsidR="00386142" w:rsidRPr="001B4B06">
        <w:rPr>
          <w:rFonts w:ascii="Verdana" w:hAnsi="Verdana"/>
          <w:sz w:val="20"/>
          <w:szCs w:val="20"/>
        </w:rPr>
        <w:t xml:space="preserve">drugim kroku składania oferty lub wniosku należy sprawdzić poprawność złożonej oferty, załączonych plików oraz ich ilości. Następnie należy kliknąć przycisk </w:t>
      </w:r>
      <w:r w:rsidRPr="001B4B06">
        <w:rPr>
          <w:rFonts w:ascii="Verdana" w:hAnsi="Verdana"/>
          <w:sz w:val="20"/>
          <w:szCs w:val="20"/>
        </w:rPr>
        <w:t>„</w:t>
      </w:r>
      <w:r w:rsidR="00386142" w:rsidRPr="001B4B06">
        <w:rPr>
          <w:rFonts w:ascii="Verdana" w:hAnsi="Verdana"/>
          <w:sz w:val="20"/>
          <w:szCs w:val="20"/>
        </w:rPr>
        <w:t>Złóż ofertę</w:t>
      </w:r>
      <w:r w:rsidRPr="001B4B06">
        <w:rPr>
          <w:rFonts w:ascii="Verdana" w:hAnsi="Verdana"/>
          <w:sz w:val="20"/>
          <w:szCs w:val="20"/>
        </w:rPr>
        <w:t>”</w:t>
      </w:r>
      <w:r w:rsidR="00386142" w:rsidRPr="001B4B06">
        <w:rPr>
          <w:rFonts w:ascii="Verdana" w:hAnsi="Verdana"/>
          <w:sz w:val="20"/>
          <w:szCs w:val="20"/>
        </w:rPr>
        <w:t xml:space="preserve">, aby zakończyć etap składania oferty. </w:t>
      </w:r>
    </w:p>
    <w:p w14:paraId="052662EF" w14:textId="77777777" w:rsidR="00B7104C" w:rsidRPr="001B4B06" w:rsidRDefault="00B7104C" w:rsidP="004B0A51">
      <w:pPr>
        <w:pStyle w:val="Akapitzlist"/>
        <w:numPr>
          <w:ilvl w:val="0"/>
          <w:numId w:val="48"/>
        </w:numPr>
        <w:spacing w:before="60" w:after="0"/>
        <w:ind w:left="993"/>
        <w:contextualSpacing w:val="0"/>
        <w:jc w:val="both"/>
        <w:rPr>
          <w:rFonts w:ascii="Verdana" w:hAnsi="Verdana"/>
          <w:sz w:val="20"/>
          <w:szCs w:val="20"/>
        </w:rPr>
      </w:pPr>
      <w:r w:rsidRPr="001B4B06">
        <w:rPr>
          <w:rFonts w:ascii="Verdana" w:hAnsi="Verdana"/>
          <w:sz w:val="20"/>
          <w:szCs w:val="20"/>
        </w:rPr>
        <w:t>W kolejnym kroku</w:t>
      </w:r>
      <w:r w:rsidR="00386142" w:rsidRPr="001B4B06">
        <w:rPr>
          <w:rFonts w:ascii="Verdana" w:hAnsi="Verdana"/>
          <w:sz w:val="20"/>
          <w:szCs w:val="20"/>
        </w:rPr>
        <w:t xml:space="preserve"> system zaszyfruje ofertę lub wniosek </w:t>
      </w:r>
      <w:r w:rsidRPr="001B4B06">
        <w:rPr>
          <w:rFonts w:ascii="Verdana" w:hAnsi="Verdana"/>
          <w:sz w:val="20"/>
          <w:szCs w:val="20"/>
        </w:rPr>
        <w:t>W</w:t>
      </w:r>
      <w:r w:rsidR="00386142" w:rsidRPr="001B4B06">
        <w:rPr>
          <w:rFonts w:ascii="Verdana" w:hAnsi="Verdana"/>
          <w:sz w:val="20"/>
          <w:szCs w:val="20"/>
        </w:rPr>
        <w:t xml:space="preserve">ykonawcy, tak by ta była niedostępna dla </w:t>
      </w:r>
      <w:r w:rsidRPr="001B4B06">
        <w:rPr>
          <w:rFonts w:ascii="Verdana" w:hAnsi="Verdana"/>
          <w:sz w:val="20"/>
          <w:szCs w:val="20"/>
        </w:rPr>
        <w:t>Z</w:t>
      </w:r>
      <w:r w:rsidR="00386142" w:rsidRPr="001B4B06">
        <w:rPr>
          <w:rFonts w:ascii="Verdana" w:hAnsi="Verdana"/>
          <w:sz w:val="20"/>
          <w:szCs w:val="20"/>
        </w:rPr>
        <w:t>amawiającego do terminu otwarcia ofert lub złożenia wniosków o</w:t>
      </w:r>
      <w:r w:rsidRPr="001B4B06">
        <w:rPr>
          <w:rFonts w:ascii="Verdana" w:hAnsi="Verdana"/>
          <w:sz w:val="20"/>
          <w:szCs w:val="20"/>
        </w:rPr>
        <w:t> </w:t>
      </w:r>
      <w:r w:rsidR="00386142" w:rsidRPr="001B4B06">
        <w:rPr>
          <w:rFonts w:ascii="Verdana" w:hAnsi="Verdana"/>
          <w:sz w:val="20"/>
          <w:szCs w:val="20"/>
        </w:rPr>
        <w:t>dopuszczenie do udziału w postępowaniu</w:t>
      </w:r>
      <w:r w:rsidRPr="001B4B06">
        <w:rPr>
          <w:rFonts w:ascii="Verdana" w:hAnsi="Verdana"/>
          <w:sz w:val="20"/>
          <w:szCs w:val="20"/>
        </w:rPr>
        <w:t>,</w:t>
      </w:r>
      <w:r w:rsidR="00386142" w:rsidRPr="001B4B06">
        <w:rPr>
          <w:rFonts w:ascii="Verdana" w:hAnsi="Verdana"/>
          <w:sz w:val="20"/>
          <w:szCs w:val="20"/>
        </w:rPr>
        <w:t xml:space="preserve"> zgodnie z art. 221 </w:t>
      </w:r>
      <w:proofErr w:type="spellStart"/>
      <w:r w:rsidR="00386142" w:rsidRPr="001B4B06">
        <w:rPr>
          <w:rFonts w:ascii="Verdana" w:hAnsi="Verdana"/>
          <w:sz w:val="20"/>
          <w:szCs w:val="20"/>
        </w:rPr>
        <w:t>uPzp</w:t>
      </w:r>
      <w:proofErr w:type="spellEnd"/>
      <w:r w:rsidRPr="001B4B06">
        <w:rPr>
          <w:rFonts w:ascii="Verdana" w:hAnsi="Verdana"/>
          <w:sz w:val="20"/>
          <w:szCs w:val="20"/>
        </w:rPr>
        <w:t>.</w:t>
      </w:r>
      <w:r w:rsidR="00386142" w:rsidRPr="001B4B06">
        <w:rPr>
          <w:rFonts w:ascii="Verdana" w:hAnsi="Verdana"/>
          <w:sz w:val="20"/>
          <w:szCs w:val="20"/>
        </w:rPr>
        <w:t xml:space="preserve"> </w:t>
      </w:r>
    </w:p>
    <w:p w14:paraId="446D88CF" w14:textId="5F850280" w:rsidR="00B7104C" w:rsidRPr="001B4B06" w:rsidRDefault="00386142" w:rsidP="004B0A51">
      <w:pPr>
        <w:pStyle w:val="Akapitzlist"/>
        <w:numPr>
          <w:ilvl w:val="0"/>
          <w:numId w:val="48"/>
        </w:numPr>
        <w:spacing w:before="60" w:after="0"/>
        <w:ind w:left="993"/>
        <w:contextualSpacing w:val="0"/>
        <w:jc w:val="both"/>
        <w:rPr>
          <w:rFonts w:ascii="Verdana" w:hAnsi="Verdana"/>
          <w:sz w:val="20"/>
          <w:szCs w:val="20"/>
        </w:rPr>
      </w:pPr>
      <w:r w:rsidRPr="001B4B06">
        <w:rPr>
          <w:rFonts w:ascii="Verdana" w:hAnsi="Verdana"/>
          <w:sz w:val="20"/>
          <w:szCs w:val="20"/>
        </w:rPr>
        <w:t>Ostatnim krokiem jest wyświetlenie się komunikatu i przesłanie wiadomości</w:t>
      </w:r>
      <w:r w:rsidR="007F47CB" w:rsidRPr="001B4B06">
        <w:rPr>
          <w:rFonts w:ascii="Verdana" w:hAnsi="Verdana"/>
          <w:sz w:val="20"/>
          <w:szCs w:val="20"/>
        </w:rPr>
        <w:t xml:space="preserve"> </w:t>
      </w:r>
      <w:r w:rsidRPr="001B4B06">
        <w:rPr>
          <w:rFonts w:ascii="Verdana" w:hAnsi="Verdana"/>
          <w:sz w:val="20"/>
          <w:szCs w:val="20"/>
        </w:rPr>
        <w:t>e</w:t>
      </w:r>
      <w:r w:rsidR="00B7104C" w:rsidRPr="001B4B06">
        <w:rPr>
          <w:rFonts w:ascii="Verdana" w:hAnsi="Verdana"/>
          <w:sz w:val="20"/>
          <w:szCs w:val="20"/>
        </w:rPr>
        <w:t>-</w:t>
      </w:r>
      <w:r w:rsidRPr="001B4B06">
        <w:rPr>
          <w:rFonts w:ascii="Verdana" w:hAnsi="Verdana"/>
          <w:sz w:val="20"/>
          <w:szCs w:val="20"/>
        </w:rPr>
        <w:t>mail z</w:t>
      </w:r>
      <w:r w:rsidR="00B7104C" w:rsidRPr="001B4B06">
        <w:rPr>
          <w:rFonts w:ascii="Verdana" w:hAnsi="Verdana"/>
          <w:sz w:val="20"/>
          <w:szCs w:val="20"/>
        </w:rPr>
        <w:t> Platformy</w:t>
      </w:r>
      <w:r w:rsidRPr="001B4B06">
        <w:rPr>
          <w:rFonts w:ascii="Verdana" w:hAnsi="Verdana"/>
          <w:sz w:val="20"/>
          <w:szCs w:val="20"/>
        </w:rPr>
        <w:t xml:space="preserve"> z informacją na temat złożonej oferty lub wniosku. </w:t>
      </w:r>
    </w:p>
    <w:p w14:paraId="655023AA" w14:textId="565C1CF6" w:rsidR="00386142" w:rsidRPr="001B4B06" w:rsidRDefault="00386142" w:rsidP="00D00F85">
      <w:pPr>
        <w:pStyle w:val="Akapitzlist"/>
        <w:spacing w:before="60" w:after="0"/>
        <w:ind w:left="567"/>
        <w:contextualSpacing w:val="0"/>
        <w:jc w:val="both"/>
        <w:rPr>
          <w:rFonts w:ascii="Verdana" w:hAnsi="Verdana"/>
          <w:sz w:val="20"/>
          <w:szCs w:val="20"/>
        </w:rPr>
      </w:pPr>
      <w:r w:rsidRPr="001B4B06">
        <w:rPr>
          <w:rFonts w:ascii="Verdana" w:hAnsi="Verdana"/>
          <w:sz w:val="20"/>
          <w:szCs w:val="20"/>
        </w:rPr>
        <w:t>Za datę złożenia oferty przyjmuje się datę jej przekazania w systemie (</w:t>
      </w:r>
      <w:r w:rsidR="00B7104C" w:rsidRPr="001B4B06">
        <w:rPr>
          <w:rFonts w:ascii="Verdana" w:hAnsi="Verdana"/>
          <w:sz w:val="20"/>
          <w:szCs w:val="20"/>
        </w:rPr>
        <w:t>P</w:t>
      </w:r>
      <w:r w:rsidRPr="001B4B06">
        <w:rPr>
          <w:rFonts w:ascii="Verdana" w:hAnsi="Verdana"/>
          <w:sz w:val="20"/>
          <w:szCs w:val="20"/>
        </w:rPr>
        <w:t>latformie) w</w:t>
      </w:r>
      <w:r w:rsidR="00B7104C" w:rsidRPr="001B4B06">
        <w:rPr>
          <w:rFonts w:ascii="Verdana" w:hAnsi="Verdana"/>
          <w:sz w:val="20"/>
          <w:szCs w:val="20"/>
        </w:rPr>
        <w:t> </w:t>
      </w:r>
      <w:r w:rsidRPr="001B4B06">
        <w:rPr>
          <w:rFonts w:ascii="Verdana" w:hAnsi="Verdana"/>
          <w:sz w:val="20"/>
          <w:szCs w:val="20"/>
        </w:rPr>
        <w:t>drugim kroku składania oferty poprzez kliknięcie przycisku „Złóż ofertę” i</w:t>
      </w:r>
      <w:r w:rsidR="00B7104C" w:rsidRPr="001B4B06">
        <w:rPr>
          <w:rFonts w:ascii="Verdana" w:hAnsi="Verdana"/>
          <w:sz w:val="20"/>
          <w:szCs w:val="20"/>
        </w:rPr>
        <w:t> </w:t>
      </w:r>
      <w:r w:rsidRPr="001B4B06">
        <w:rPr>
          <w:rFonts w:ascii="Verdana" w:hAnsi="Verdana"/>
          <w:sz w:val="20"/>
          <w:szCs w:val="20"/>
        </w:rPr>
        <w:t>wyświetlenie się komunikatu, że oferta została zaszyfrowana i złożona.</w:t>
      </w:r>
    </w:p>
    <w:p w14:paraId="4E75177C" w14:textId="3BCF751D" w:rsidR="00386142" w:rsidRPr="001B4B06" w:rsidRDefault="00386142" w:rsidP="00576681">
      <w:pPr>
        <w:pStyle w:val="Akapitzlist"/>
        <w:numPr>
          <w:ilvl w:val="0"/>
          <w:numId w:val="9"/>
        </w:numPr>
        <w:spacing w:before="60" w:after="0"/>
        <w:ind w:left="567" w:hanging="567"/>
        <w:contextualSpacing w:val="0"/>
        <w:jc w:val="both"/>
        <w:rPr>
          <w:rFonts w:ascii="Verdana" w:hAnsi="Verdana"/>
          <w:sz w:val="20"/>
          <w:szCs w:val="20"/>
        </w:rPr>
      </w:pPr>
      <w:r w:rsidRPr="001B4B06">
        <w:rPr>
          <w:rFonts w:ascii="Verdana" w:hAnsi="Verdana"/>
          <w:sz w:val="20"/>
          <w:szCs w:val="20"/>
        </w:rPr>
        <w:t>Wykonawca przed upływem terminu składania ofert może wycofać ofertę za pośrednictwem Platformy. Sposób złożenia</w:t>
      </w:r>
      <w:r w:rsidR="00B7104C" w:rsidRPr="001B4B06">
        <w:rPr>
          <w:rFonts w:ascii="Verdana" w:hAnsi="Verdana"/>
          <w:sz w:val="20"/>
          <w:szCs w:val="20"/>
        </w:rPr>
        <w:t xml:space="preserve"> </w:t>
      </w:r>
      <w:r w:rsidRPr="001B4B06">
        <w:rPr>
          <w:rFonts w:ascii="Verdana" w:hAnsi="Verdana"/>
          <w:sz w:val="20"/>
          <w:szCs w:val="20"/>
        </w:rPr>
        <w:t xml:space="preserve">lub wycofania oferty został opisany </w:t>
      </w:r>
      <w:r w:rsidRPr="001B4B06">
        <w:rPr>
          <w:rFonts w:ascii="Verdana" w:hAnsi="Verdana"/>
          <w:sz w:val="20"/>
          <w:szCs w:val="20"/>
        </w:rPr>
        <w:br/>
        <w:t>w Instrukcji</w:t>
      </w:r>
      <w:r w:rsidR="00B7104C" w:rsidRPr="001B4B06">
        <w:rPr>
          <w:rFonts w:ascii="Verdana" w:hAnsi="Verdana"/>
          <w:sz w:val="20"/>
          <w:szCs w:val="20"/>
        </w:rPr>
        <w:t xml:space="preserve"> wskazanej w pkt. 3 powyżej.</w:t>
      </w:r>
    </w:p>
    <w:bookmarkEnd w:id="23"/>
    <w:p w14:paraId="7F721D58" w14:textId="448D3DBC" w:rsidR="003102B8" w:rsidRPr="001B4B06" w:rsidRDefault="00B67BF4" w:rsidP="00576681">
      <w:pPr>
        <w:pStyle w:val="Akapitzlist"/>
        <w:numPr>
          <w:ilvl w:val="0"/>
          <w:numId w:val="9"/>
        </w:numPr>
        <w:spacing w:before="120" w:after="60"/>
        <w:ind w:left="567" w:hanging="567"/>
        <w:contextualSpacing w:val="0"/>
        <w:jc w:val="both"/>
        <w:rPr>
          <w:rFonts w:ascii="Verdana" w:hAnsi="Verdana"/>
          <w:b/>
          <w:sz w:val="20"/>
          <w:szCs w:val="20"/>
        </w:rPr>
      </w:pPr>
      <w:r w:rsidRPr="001B4B06">
        <w:rPr>
          <w:rFonts w:ascii="Verdana" w:hAnsi="Verdana"/>
          <w:b/>
          <w:sz w:val="20"/>
          <w:szCs w:val="20"/>
        </w:rPr>
        <w:t>TAJEMNICA PRZEDSIĘBIORSTWA:</w:t>
      </w:r>
    </w:p>
    <w:p w14:paraId="57DCBE0A" w14:textId="06EBE457" w:rsidR="003102B8" w:rsidRPr="001B4B06" w:rsidRDefault="003102B8" w:rsidP="00576681">
      <w:pPr>
        <w:pStyle w:val="Akapitzlist"/>
        <w:numPr>
          <w:ilvl w:val="1"/>
          <w:numId w:val="9"/>
        </w:numPr>
        <w:tabs>
          <w:tab w:val="left" w:pos="340"/>
        </w:tabs>
        <w:spacing w:before="60" w:after="0"/>
        <w:ind w:left="1418"/>
        <w:contextualSpacing w:val="0"/>
        <w:jc w:val="both"/>
        <w:rPr>
          <w:rFonts w:ascii="Verdana" w:hAnsi="Verdana"/>
          <w:b/>
          <w:bCs/>
          <w:sz w:val="20"/>
          <w:szCs w:val="20"/>
          <w:u w:val="single"/>
        </w:rPr>
      </w:pPr>
      <w:r w:rsidRPr="001B4B06">
        <w:rPr>
          <w:rFonts w:ascii="Verdana" w:hAnsi="Verdana"/>
          <w:sz w:val="20"/>
          <w:szCs w:val="20"/>
        </w:rPr>
        <w:t xml:space="preserve">Wszelkie informacje stanowiące </w:t>
      </w:r>
      <w:r w:rsidRPr="001B4B06">
        <w:rPr>
          <w:rFonts w:ascii="Verdana" w:hAnsi="Verdana"/>
          <w:b/>
          <w:sz w:val="20"/>
          <w:szCs w:val="20"/>
        </w:rPr>
        <w:t>tajemnicę przedsiębiorstwa</w:t>
      </w:r>
      <w:r w:rsidRPr="001B4B06">
        <w:rPr>
          <w:rFonts w:ascii="Verdana" w:hAnsi="Verdana"/>
          <w:sz w:val="20"/>
          <w:szCs w:val="20"/>
        </w:rPr>
        <w:t xml:space="preserve"> w</w:t>
      </w:r>
      <w:r w:rsidR="00D00F85" w:rsidRPr="001B4B06">
        <w:rPr>
          <w:rFonts w:ascii="Verdana" w:hAnsi="Verdana"/>
          <w:sz w:val="20"/>
          <w:szCs w:val="20"/>
        </w:rPr>
        <w:t> </w:t>
      </w:r>
      <w:r w:rsidRPr="001B4B06">
        <w:rPr>
          <w:rFonts w:ascii="Verdana" w:hAnsi="Verdana"/>
          <w:sz w:val="20"/>
          <w:szCs w:val="20"/>
        </w:rPr>
        <w:t>rozumieniu ustawy z dnia 16 kwietnia 1993 r. o zwalczaniu nieuczciwej konkurencji (Dz. U. z 202</w:t>
      </w:r>
      <w:r w:rsidR="007109C7" w:rsidRPr="001B4B06">
        <w:rPr>
          <w:rFonts w:ascii="Verdana" w:hAnsi="Verdana"/>
          <w:sz w:val="20"/>
          <w:szCs w:val="20"/>
        </w:rPr>
        <w:t>2</w:t>
      </w:r>
      <w:r w:rsidRPr="001B4B06">
        <w:rPr>
          <w:rFonts w:ascii="Verdana" w:hAnsi="Verdana"/>
          <w:sz w:val="20"/>
          <w:szCs w:val="20"/>
        </w:rPr>
        <w:t xml:space="preserve"> r. poz. 1</w:t>
      </w:r>
      <w:r w:rsidR="007109C7" w:rsidRPr="001B4B06">
        <w:rPr>
          <w:rFonts w:ascii="Verdana" w:hAnsi="Verdana"/>
          <w:sz w:val="20"/>
          <w:szCs w:val="20"/>
        </w:rPr>
        <w:t>233</w:t>
      </w:r>
      <w:r w:rsidRPr="001B4B06">
        <w:rPr>
          <w:rFonts w:ascii="Verdana" w:hAnsi="Verdana"/>
          <w:sz w:val="20"/>
          <w:szCs w:val="20"/>
        </w:rPr>
        <w:t xml:space="preserve">), które Wykonawca zastrzeże, jako tajemnicę przedsiębiorstwa, </w:t>
      </w:r>
      <w:r w:rsidRPr="001B4B06">
        <w:rPr>
          <w:rFonts w:ascii="Verdana" w:hAnsi="Verdana"/>
          <w:b/>
          <w:bCs/>
          <w:sz w:val="20"/>
          <w:szCs w:val="20"/>
        </w:rPr>
        <w:t>powinny zostać złożone w wydzielonym i</w:t>
      </w:r>
      <w:r w:rsidR="007109C7" w:rsidRPr="001B4B06">
        <w:rPr>
          <w:rFonts w:ascii="Verdana" w:hAnsi="Verdana"/>
          <w:b/>
          <w:bCs/>
          <w:sz w:val="20"/>
          <w:szCs w:val="20"/>
        </w:rPr>
        <w:t> </w:t>
      </w:r>
      <w:r w:rsidRPr="001B4B06">
        <w:rPr>
          <w:rFonts w:ascii="Verdana" w:hAnsi="Verdana"/>
          <w:b/>
          <w:bCs/>
          <w:sz w:val="20"/>
          <w:szCs w:val="20"/>
        </w:rPr>
        <w:t>odpowiednio oznaczonym pliku np. „Tajemnica przedsiębiorstwa".</w:t>
      </w:r>
      <w:r w:rsidRPr="001B4B06">
        <w:rPr>
          <w:rFonts w:ascii="Verdana" w:hAnsi="Verdana"/>
          <w:sz w:val="20"/>
          <w:szCs w:val="20"/>
        </w:rPr>
        <w:t xml:space="preserve"> </w:t>
      </w:r>
      <w:r w:rsidRPr="001B4B06">
        <w:rPr>
          <w:rFonts w:ascii="Verdana" w:hAnsi="Verdana"/>
          <w:b/>
          <w:bCs/>
          <w:sz w:val="20"/>
          <w:szCs w:val="20"/>
          <w:u w:val="single"/>
        </w:rPr>
        <w:t xml:space="preserve">Brak jednoznacznego wskazania, które informacje stanowią </w:t>
      </w:r>
      <w:r w:rsidRPr="001B4B06">
        <w:rPr>
          <w:rFonts w:ascii="Verdana" w:hAnsi="Verdana"/>
          <w:b/>
          <w:bCs/>
          <w:sz w:val="20"/>
          <w:szCs w:val="20"/>
          <w:u w:val="single"/>
        </w:rPr>
        <w:lastRenderedPageBreak/>
        <w:t>tajemnicę przedsiębiorstwa oznaczać będzie, że wszelkie oświadczenia i zaświadczenia składane w trakcie niniejszego postępowania są jawne bez zastrzeżeń.</w:t>
      </w:r>
    </w:p>
    <w:p w14:paraId="2229A036" w14:textId="77777777" w:rsidR="007109C7" w:rsidRPr="001B4B06" w:rsidRDefault="003102B8" w:rsidP="00576681">
      <w:pPr>
        <w:pStyle w:val="Akapitzlist"/>
        <w:numPr>
          <w:ilvl w:val="1"/>
          <w:numId w:val="9"/>
        </w:numPr>
        <w:tabs>
          <w:tab w:val="left" w:pos="340"/>
        </w:tabs>
        <w:spacing w:before="60" w:after="0"/>
        <w:ind w:left="1418"/>
        <w:contextualSpacing w:val="0"/>
        <w:jc w:val="both"/>
        <w:rPr>
          <w:rFonts w:ascii="Verdana" w:hAnsi="Verdana"/>
          <w:b/>
          <w:sz w:val="20"/>
          <w:szCs w:val="20"/>
        </w:rPr>
      </w:pPr>
      <w:r w:rsidRPr="001B4B06">
        <w:rPr>
          <w:rFonts w:ascii="Verdana" w:hAnsi="Verdana"/>
          <w:sz w:val="20"/>
          <w:szCs w:val="20"/>
        </w:rPr>
        <w:t>Wykonawca zobowiązany jest, wraz z przekazaniem informacji zastrzeżonych, jako tajemnica przedsiębiorstwa, wykazać, że informacje te spełniają przesłanki określone w art. 11 ust. 2 ustawy z dnia 16 kwietnia 1993 r. o</w:t>
      </w:r>
      <w:r w:rsidR="007109C7" w:rsidRPr="001B4B06">
        <w:rPr>
          <w:rFonts w:ascii="Verdana" w:hAnsi="Verdana"/>
          <w:sz w:val="20"/>
          <w:szCs w:val="20"/>
        </w:rPr>
        <w:t> </w:t>
      </w:r>
      <w:r w:rsidRPr="001B4B06">
        <w:rPr>
          <w:rFonts w:ascii="Verdana" w:hAnsi="Verdana"/>
          <w:sz w:val="20"/>
          <w:szCs w:val="20"/>
        </w:rPr>
        <w:t>zwalczaniu nieuczciwej konkurencji</w:t>
      </w:r>
      <w:r w:rsidR="007109C7" w:rsidRPr="001B4B06">
        <w:rPr>
          <w:rFonts w:ascii="Verdana" w:hAnsi="Verdana"/>
          <w:sz w:val="20"/>
          <w:szCs w:val="20"/>
        </w:rPr>
        <w:t>,</w:t>
      </w:r>
      <w:r w:rsidRPr="001B4B06">
        <w:rPr>
          <w:rFonts w:ascii="Verdana" w:hAnsi="Verdana"/>
          <w:sz w:val="20"/>
          <w:szCs w:val="20"/>
        </w:rPr>
        <w:t xml:space="preserve"> tj.</w:t>
      </w:r>
      <w:r w:rsidR="007109C7" w:rsidRPr="001B4B06">
        <w:rPr>
          <w:rFonts w:ascii="Verdana" w:hAnsi="Verdana"/>
          <w:sz w:val="20"/>
          <w:szCs w:val="20"/>
        </w:rPr>
        <w:t>,</w:t>
      </w:r>
      <w:r w:rsidRPr="001B4B06">
        <w:rPr>
          <w:rFonts w:ascii="Verdana" w:hAnsi="Verdana"/>
          <w:sz w:val="20"/>
          <w:szCs w:val="20"/>
        </w:rPr>
        <w:t xml:space="preserve"> że informacje te mają charakter techniczny, technologiczny, organizacyjny przedsiębiorstwa lub posiadają wartość gospodarczą, oraz jako całość lub w szczególnym zestawieniu i</w:t>
      </w:r>
      <w:r w:rsidR="007109C7" w:rsidRPr="001B4B06">
        <w:rPr>
          <w:rFonts w:ascii="Verdana" w:hAnsi="Verdana"/>
          <w:sz w:val="20"/>
          <w:szCs w:val="20"/>
        </w:rPr>
        <w:t> </w:t>
      </w:r>
      <w:r w:rsidRPr="001B4B06">
        <w:rPr>
          <w:rFonts w:ascii="Verdana" w:hAnsi="Verdana"/>
          <w:sz w:val="20"/>
          <w:szCs w:val="20"/>
        </w:rPr>
        <w:t>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w:t>
      </w:r>
      <w:r w:rsidR="007109C7" w:rsidRPr="001B4B06">
        <w:rPr>
          <w:rFonts w:ascii="Verdana" w:hAnsi="Verdana"/>
          <w:sz w:val="20"/>
          <w:szCs w:val="20"/>
        </w:rPr>
        <w:t> </w:t>
      </w:r>
      <w:r w:rsidRPr="001B4B06">
        <w:rPr>
          <w:rFonts w:ascii="Verdana" w:hAnsi="Verdana"/>
          <w:sz w:val="20"/>
          <w:szCs w:val="20"/>
        </w:rPr>
        <w:t xml:space="preserve">poufności. </w:t>
      </w:r>
    </w:p>
    <w:p w14:paraId="0E3A8736" w14:textId="24C36CD9" w:rsidR="007109C7" w:rsidRPr="001B4B06" w:rsidRDefault="003102B8" w:rsidP="00576681">
      <w:pPr>
        <w:pStyle w:val="Akapitzlist"/>
        <w:numPr>
          <w:ilvl w:val="1"/>
          <w:numId w:val="9"/>
        </w:numPr>
        <w:tabs>
          <w:tab w:val="left" w:pos="340"/>
        </w:tabs>
        <w:spacing w:before="60" w:after="0"/>
        <w:ind w:left="1417"/>
        <w:contextualSpacing w:val="0"/>
        <w:jc w:val="both"/>
        <w:rPr>
          <w:rFonts w:ascii="Verdana" w:hAnsi="Verdana"/>
          <w:b/>
          <w:sz w:val="20"/>
          <w:szCs w:val="20"/>
        </w:rPr>
      </w:pPr>
      <w:r w:rsidRPr="001B4B06">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7109C7" w:rsidRPr="001B4B06">
        <w:rPr>
          <w:rFonts w:ascii="Verdana" w:hAnsi="Verdana"/>
          <w:sz w:val="20"/>
          <w:szCs w:val="20"/>
        </w:rPr>
        <w:t>Zamawiającego</w:t>
      </w:r>
      <w:r w:rsidRPr="001B4B06">
        <w:rPr>
          <w:rFonts w:ascii="Verdana" w:hAnsi="Verdana"/>
          <w:sz w:val="20"/>
          <w:szCs w:val="20"/>
        </w:rPr>
        <w:t xml:space="preserve"> jako bezskuteczne ze względu na zaniechanie przez Wykonawcę podjęcia niezbędnych działań w</w:t>
      </w:r>
      <w:r w:rsidR="007109C7" w:rsidRPr="001B4B06">
        <w:rPr>
          <w:rFonts w:ascii="Verdana" w:hAnsi="Verdana"/>
          <w:sz w:val="20"/>
          <w:szCs w:val="20"/>
        </w:rPr>
        <w:t> </w:t>
      </w:r>
      <w:r w:rsidRPr="001B4B06">
        <w:rPr>
          <w:rFonts w:ascii="Verdana" w:hAnsi="Verdana"/>
          <w:sz w:val="20"/>
          <w:szCs w:val="20"/>
        </w:rPr>
        <w:t>celu zachowania poufności objętych klauzulą informacji zgodnie z</w:t>
      </w:r>
      <w:r w:rsidR="007109C7" w:rsidRPr="001B4B06">
        <w:rPr>
          <w:rFonts w:ascii="Verdana" w:hAnsi="Verdana"/>
          <w:sz w:val="20"/>
          <w:szCs w:val="20"/>
        </w:rPr>
        <w:t> </w:t>
      </w:r>
      <w:r w:rsidRPr="001B4B06">
        <w:rPr>
          <w:rFonts w:ascii="Verdana" w:hAnsi="Verdana"/>
          <w:sz w:val="20"/>
          <w:szCs w:val="20"/>
        </w:rPr>
        <w:t xml:space="preserve">postanowieniami art. 18 ust. 3 </w:t>
      </w:r>
      <w:proofErr w:type="spellStart"/>
      <w:r w:rsidRPr="001B4B06">
        <w:rPr>
          <w:rFonts w:ascii="Verdana" w:hAnsi="Verdana"/>
          <w:sz w:val="20"/>
          <w:szCs w:val="20"/>
        </w:rPr>
        <w:t>uPzp</w:t>
      </w:r>
      <w:proofErr w:type="spellEnd"/>
      <w:r w:rsidRPr="001B4B06">
        <w:rPr>
          <w:rFonts w:ascii="Verdana" w:hAnsi="Verdana"/>
          <w:sz w:val="20"/>
          <w:szCs w:val="20"/>
        </w:rPr>
        <w:t xml:space="preserve">. </w:t>
      </w:r>
    </w:p>
    <w:p w14:paraId="03CB96A5" w14:textId="6BE89AD2" w:rsidR="003102B8" w:rsidRPr="001B4B06" w:rsidRDefault="003102B8" w:rsidP="00576681">
      <w:pPr>
        <w:pStyle w:val="Akapitzlist"/>
        <w:numPr>
          <w:ilvl w:val="1"/>
          <w:numId w:val="9"/>
        </w:numPr>
        <w:tabs>
          <w:tab w:val="left" w:pos="340"/>
        </w:tabs>
        <w:spacing w:before="60" w:after="0"/>
        <w:ind w:left="1417"/>
        <w:contextualSpacing w:val="0"/>
        <w:jc w:val="both"/>
        <w:rPr>
          <w:rFonts w:ascii="Verdana" w:hAnsi="Verdana"/>
          <w:b/>
          <w:sz w:val="20"/>
          <w:szCs w:val="20"/>
        </w:rPr>
      </w:pPr>
      <w:r w:rsidRPr="001B4B06">
        <w:rPr>
          <w:rFonts w:ascii="Verdana" w:hAnsi="Verdana"/>
          <w:b/>
          <w:bCs/>
          <w:sz w:val="20"/>
          <w:szCs w:val="20"/>
        </w:rPr>
        <w:t>Zamawiający nie ujawni informacji stanowiących tajemnicę przedsiębiorstwa</w:t>
      </w:r>
      <w:r w:rsidR="007109C7" w:rsidRPr="001B4B06">
        <w:rPr>
          <w:rFonts w:ascii="Verdana" w:hAnsi="Verdana"/>
          <w:b/>
          <w:bCs/>
          <w:sz w:val="20"/>
          <w:szCs w:val="20"/>
        </w:rPr>
        <w:t xml:space="preserve"> </w:t>
      </w:r>
      <w:r w:rsidRPr="001B4B06">
        <w:rPr>
          <w:rFonts w:ascii="Verdana" w:hAnsi="Verdana"/>
          <w:b/>
          <w:bCs/>
          <w:sz w:val="20"/>
          <w:szCs w:val="20"/>
        </w:rPr>
        <w:t>w rozumieniu przepisów o zwalczaniu nieuczciwej konkurencji, jeżeli Wykonawca, wraz z przekazaniem takich informacji, zastrzegł, że nie mogą być one udostępniane</w:t>
      </w:r>
      <w:r w:rsidRPr="001B4B06">
        <w:rPr>
          <w:rFonts w:ascii="Verdana" w:hAnsi="Verdana"/>
          <w:sz w:val="20"/>
          <w:szCs w:val="20"/>
        </w:rPr>
        <w:t xml:space="preserve"> </w:t>
      </w:r>
      <w:r w:rsidRPr="001B4B06">
        <w:rPr>
          <w:rFonts w:ascii="Verdana" w:hAnsi="Verdana"/>
          <w:b/>
          <w:bCs/>
          <w:sz w:val="20"/>
          <w:szCs w:val="20"/>
        </w:rPr>
        <w:t>oraz wykazał, iż zastrzeżone informacje stanowią tajemnicę przedsiębiorstwa</w:t>
      </w:r>
      <w:r w:rsidRPr="001B4B06">
        <w:rPr>
          <w:rFonts w:ascii="Verdana" w:hAnsi="Verdana"/>
          <w:sz w:val="20"/>
          <w:szCs w:val="20"/>
        </w:rPr>
        <w:t>. Wykonawca nie może zastrzec w ofercie informacji przekazywanych po otwarciu ofert, o których mowa w</w:t>
      </w:r>
      <w:r w:rsidR="007F47CB" w:rsidRPr="001B4B06">
        <w:rPr>
          <w:rFonts w:ascii="Verdana" w:hAnsi="Verdana"/>
          <w:sz w:val="20"/>
          <w:szCs w:val="20"/>
        </w:rPr>
        <w:t> </w:t>
      </w:r>
      <w:r w:rsidRPr="001B4B06">
        <w:rPr>
          <w:rFonts w:ascii="Verdana" w:hAnsi="Verdana"/>
          <w:sz w:val="20"/>
          <w:szCs w:val="20"/>
        </w:rPr>
        <w:t>art. 222 ust.</w:t>
      </w:r>
      <w:r w:rsidR="007109C7" w:rsidRPr="001B4B06">
        <w:rPr>
          <w:rFonts w:ascii="Verdana" w:hAnsi="Verdana"/>
          <w:sz w:val="20"/>
          <w:szCs w:val="20"/>
        </w:rPr>
        <w:t> </w:t>
      </w:r>
      <w:r w:rsidRPr="001B4B06">
        <w:rPr>
          <w:rFonts w:ascii="Verdana" w:hAnsi="Verdana"/>
          <w:sz w:val="20"/>
          <w:szCs w:val="20"/>
        </w:rPr>
        <w:t xml:space="preserve">5 </w:t>
      </w:r>
      <w:proofErr w:type="spellStart"/>
      <w:r w:rsidRPr="001B4B06">
        <w:rPr>
          <w:rFonts w:ascii="Verdana" w:hAnsi="Verdana"/>
          <w:sz w:val="20"/>
          <w:szCs w:val="20"/>
        </w:rPr>
        <w:t>uPzp</w:t>
      </w:r>
      <w:proofErr w:type="spellEnd"/>
      <w:r w:rsidRPr="001B4B06">
        <w:rPr>
          <w:rFonts w:ascii="Verdana" w:hAnsi="Verdana"/>
          <w:sz w:val="20"/>
          <w:szCs w:val="20"/>
        </w:rPr>
        <w:t xml:space="preserve"> lub które są jawne na mocy odrębnych przepisów.</w:t>
      </w:r>
      <w:r w:rsidRPr="001B4B06">
        <w:rPr>
          <w:rFonts w:ascii="Verdana" w:hAnsi="Verdana" w:cs="Arial"/>
          <w:sz w:val="20"/>
          <w:szCs w:val="20"/>
        </w:rPr>
        <w:t xml:space="preserve"> </w:t>
      </w:r>
    </w:p>
    <w:p w14:paraId="368EAFA9" w14:textId="2C693C46" w:rsidR="003102B8" w:rsidRPr="001B4B06" w:rsidRDefault="003102B8" w:rsidP="00576681">
      <w:pPr>
        <w:pStyle w:val="Akapitzlist"/>
        <w:numPr>
          <w:ilvl w:val="0"/>
          <w:numId w:val="9"/>
        </w:numPr>
        <w:tabs>
          <w:tab w:val="left" w:pos="340"/>
        </w:tabs>
        <w:spacing w:before="120" w:after="60"/>
        <w:ind w:left="567" w:hanging="567"/>
        <w:contextualSpacing w:val="0"/>
        <w:jc w:val="both"/>
        <w:rPr>
          <w:rFonts w:ascii="Verdana" w:hAnsi="Verdana"/>
          <w:b/>
          <w:sz w:val="20"/>
          <w:szCs w:val="20"/>
        </w:rPr>
      </w:pPr>
      <w:r w:rsidRPr="001B4B06">
        <w:rPr>
          <w:rFonts w:ascii="Verdana" w:hAnsi="Verdana"/>
          <w:sz w:val="20"/>
          <w:szCs w:val="20"/>
        </w:rPr>
        <w:tab/>
      </w:r>
      <w:r w:rsidR="00B67BF4" w:rsidRPr="001B4B06">
        <w:rPr>
          <w:rFonts w:ascii="Verdana" w:hAnsi="Verdana"/>
          <w:b/>
          <w:sz w:val="20"/>
          <w:szCs w:val="20"/>
        </w:rPr>
        <w:t>SPOSÓB PODPISANIA OFERTY</w:t>
      </w:r>
      <w:r w:rsidRPr="001B4B06">
        <w:rPr>
          <w:rFonts w:ascii="Verdana" w:hAnsi="Verdana"/>
          <w:b/>
          <w:sz w:val="20"/>
          <w:szCs w:val="20"/>
        </w:rPr>
        <w:t>:</w:t>
      </w:r>
    </w:p>
    <w:p w14:paraId="4FFAB1F4" w14:textId="344C9A99" w:rsidR="003102B8" w:rsidRPr="001B4B06" w:rsidRDefault="003102B8" w:rsidP="00576681">
      <w:pPr>
        <w:pStyle w:val="Akapitzlist"/>
        <w:numPr>
          <w:ilvl w:val="1"/>
          <w:numId w:val="9"/>
        </w:numPr>
        <w:tabs>
          <w:tab w:val="left" w:pos="340"/>
        </w:tabs>
        <w:spacing w:after="0"/>
        <w:ind w:left="1417"/>
        <w:jc w:val="both"/>
        <w:rPr>
          <w:rFonts w:ascii="Verdana" w:hAnsi="Verdana"/>
          <w:b/>
          <w:bCs/>
          <w:sz w:val="20"/>
          <w:szCs w:val="20"/>
        </w:rPr>
      </w:pPr>
      <w:r w:rsidRPr="001B4B06">
        <w:rPr>
          <w:rFonts w:ascii="Verdana" w:hAnsi="Verdana"/>
          <w:b/>
          <w:bCs/>
          <w:sz w:val="20"/>
          <w:szCs w:val="20"/>
        </w:rPr>
        <w:t>Oferta powinna być podpisana przez osobę upoważnioną do reprezentowania Wykonawcy, zgodnie z formą reprezentacji Wykonawcy określoną w rejestrze lub innym dokumencie, właściwym dla danej formy organizacyjnej Wykonawcy.</w:t>
      </w:r>
    </w:p>
    <w:p w14:paraId="5F89CA0F" w14:textId="46ED3C9B" w:rsidR="003102B8" w:rsidRPr="001B4B06" w:rsidRDefault="003102B8" w:rsidP="00576681">
      <w:pPr>
        <w:pStyle w:val="Akapitzlist"/>
        <w:numPr>
          <w:ilvl w:val="1"/>
          <w:numId w:val="9"/>
        </w:numPr>
        <w:tabs>
          <w:tab w:val="left" w:pos="340"/>
        </w:tabs>
        <w:spacing w:before="60" w:after="0"/>
        <w:ind w:left="1417"/>
        <w:contextualSpacing w:val="0"/>
        <w:jc w:val="both"/>
        <w:rPr>
          <w:rFonts w:ascii="Verdana" w:hAnsi="Verdana"/>
          <w:sz w:val="20"/>
          <w:szCs w:val="20"/>
        </w:rPr>
      </w:pPr>
      <w:r w:rsidRPr="001B4B06">
        <w:rPr>
          <w:rFonts w:ascii="Verdana" w:hAnsi="Verdana"/>
          <w:sz w:val="20"/>
          <w:szCs w:val="20"/>
        </w:rPr>
        <w:t xml:space="preserve">Jeżeli w imieniu Wykonawcy działa osoba, której umocowanie do jego reprezentowania nie wynika z </w:t>
      </w:r>
      <w:r w:rsidR="00E84D1E" w:rsidRPr="001B4B06">
        <w:rPr>
          <w:rFonts w:ascii="Verdana" w:hAnsi="Verdana"/>
          <w:sz w:val="20"/>
          <w:szCs w:val="20"/>
        </w:rPr>
        <w:t>informacji z Krajowego Rejestru Sądowego, Centralnej Ewidencji i Informacji o Działalności Gospodarczej lub innego właściwego rejestru</w:t>
      </w:r>
      <w:r w:rsidRPr="001B4B06">
        <w:rPr>
          <w:rFonts w:ascii="Verdana" w:hAnsi="Verdana"/>
          <w:sz w:val="20"/>
          <w:szCs w:val="20"/>
        </w:rPr>
        <w:t xml:space="preserve">, </w:t>
      </w:r>
      <w:r w:rsidRPr="001B4B06">
        <w:rPr>
          <w:rFonts w:ascii="Verdana" w:hAnsi="Verdana"/>
          <w:b/>
          <w:bCs/>
          <w:sz w:val="20"/>
          <w:szCs w:val="20"/>
        </w:rPr>
        <w:t>Zamawiający żąda od Wykonawcy</w:t>
      </w:r>
      <w:r w:rsidR="00E84D1E" w:rsidRPr="001B4B06">
        <w:rPr>
          <w:rFonts w:ascii="Verdana" w:hAnsi="Verdana"/>
          <w:b/>
          <w:bCs/>
          <w:sz w:val="20"/>
          <w:szCs w:val="20"/>
        </w:rPr>
        <w:t xml:space="preserve"> złożenia wraz z ofertą</w:t>
      </w:r>
      <w:r w:rsidRPr="001B4B06">
        <w:rPr>
          <w:rFonts w:ascii="Verdana" w:hAnsi="Verdana"/>
          <w:b/>
          <w:bCs/>
          <w:sz w:val="20"/>
          <w:szCs w:val="20"/>
        </w:rPr>
        <w:t xml:space="preserve"> pełnomocnictwa lub innego dokumentu potwierdzającego umocowanie do reprezentowania Wykonawcy.</w:t>
      </w:r>
    </w:p>
    <w:p w14:paraId="44199B48" w14:textId="77777777" w:rsidR="003102B8" w:rsidRPr="001B4B06" w:rsidRDefault="003102B8" w:rsidP="00576681">
      <w:pPr>
        <w:pStyle w:val="Akapitzlist"/>
        <w:numPr>
          <w:ilvl w:val="1"/>
          <w:numId w:val="9"/>
        </w:numPr>
        <w:tabs>
          <w:tab w:val="left" w:pos="340"/>
        </w:tabs>
        <w:spacing w:before="60" w:after="0"/>
        <w:ind w:left="1417"/>
        <w:contextualSpacing w:val="0"/>
        <w:jc w:val="both"/>
        <w:rPr>
          <w:rFonts w:ascii="Verdana" w:hAnsi="Verdana"/>
          <w:sz w:val="20"/>
          <w:szCs w:val="20"/>
        </w:rPr>
      </w:pPr>
      <w:r w:rsidRPr="001B4B06">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1B4B06">
        <w:rPr>
          <w:rFonts w:ascii="Verdana" w:hAnsi="Verdana"/>
          <w:sz w:val="20"/>
          <w:szCs w:val="20"/>
        </w:rPr>
        <w:t>uPzp</w:t>
      </w:r>
      <w:proofErr w:type="spellEnd"/>
      <w:r w:rsidRPr="001B4B06">
        <w:rPr>
          <w:rFonts w:ascii="Verdana" w:hAnsi="Verdana"/>
          <w:sz w:val="20"/>
          <w:szCs w:val="20"/>
        </w:rPr>
        <w:t xml:space="preserve"> lub podwykonawcy niebędącego podmiotem udostępniającym zasoby na takich zasadach.</w:t>
      </w:r>
    </w:p>
    <w:p w14:paraId="00EB0C75" w14:textId="7BC6F761" w:rsidR="00963710" w:rsidRPr="001B4B06" w:rsidRDefault="003102B8" w:rsidP="001F36A4">
      <w:pPr>
        <w:pStyle w:val="Akapitzlist"/>
        <w:numPr>
          <w:ilvl w:val="1"/>
          <w:numId w:val="9"/>
        </w:numPr>
        <w:tabs>
          <w:tab w:val="left" w:pos="340"/>
        </w:tabs>
        <w:spacing w:before="60" w:after="0"/>
        <w:ind w:left="1417"/>
        <w:contextualSpacing w:val="0"/>
        <w:jc w:val="both"/>
        <w:rPr>
          <w:rFonts w:ascii="Verdana" w:hAnsi="Verdana"/>
          <w:sz w:val="20"/>
          <w:szCs w:val="20"/>
        </w:rPr>
      </w:pPr>
      <w:r w:rsidRPr="001B4B06">
        <w:rPr>
          <w:rFonts w:ascii="Verdana" w:hAnsi="Verdana"/>
          <w:b/>
          <w:bCs/>
          <w:sz w:val="20"/>
          <w:szCs w:val="20"/>
        </w:rPr>
        <w:t>Pełnomocnictwo przekazuje się w postaci elektronicznej i opatruje się kwalifikowanym podpisem elektronicznym</w:t>
      </w:r>
      <w:r w:rsidRPr="001B4B06">
        <w:rPr>
          <w:rFonts w:ascii="Verdana" w:hAnsi="Verdana"/>
          <w:sz w:val="20"/>
          <w:szCs w:val="20"/>
        </w:rPr>
        <w:t xml:space="preserve">. W przypadku, gdy pełnomocnictwo zostało sporządzone jako dokument w postaci papierowej </w:t>
      </w:r>
      <w:r w:rsidRPr="001B4B06">
        <w:rPr>
          <w:rFonts w:ascii="Verdana" w:hAnsi="Verdana"/>
          <w:sz w:val="20"/>
          <w:szCs w:val="20"/>
        </w:rPr>
        <w:lastRenderedPageBreak/>
        <w:t>i</w:t>
      </w:r>
      <w:r w:rsidR="00B67BF4" w:rsidRPr="001B4B06">
        <w:rPr>
          <w:rFonts w:ascii="Verdana" w:hAnsi="Verdana"/>
          <w:sz w:val="20"/>
          <w:szCs w:val="20"/>
        </w:rPr>
        <w:t> </w:t>
      </w:r>
      <w:r w:rsidRPr="001B4B06">
        <w:rPr>
          <w:rFonts w:ascii="Verdana" w:hAnsi="Verdana"/>
          <w:sz w:val="20"/>
          <w:szCs w:val="20"/>
        </w:rPr>
        <w:t>opatrzone własnoręcznym podpisem, przekazuje się cyfrowe odwzorowanie tego dokumentu opatrzone kwalifikowanym podpisem elektronicznym mocodawcy, poświadczającym zgodność cyfrowego odwzorowania z</w:t>
      </w:r>
      <w:r w:rsidR="00B67BF4" w:rsidRPr="001B4B06">
        <w:rPr>
          <w:rFonts w:ascii="Verdana" w:hAnsi="Verdana"/>
          <w:sz w:val="20"/>
          <w:szCs w:val="20"/>
        </w:rPr>
        <w:t> </w:t>
      </w:r>
      <w:r w:rsidRPr="001B4B06">
        <w:rPr>
          <w:rFonts w:ascii="Verdana" w:hAnsi="Verdana"/>
          <w:sz w:val="20"/>
          <w:szCs w:val="20"/>
        </w:rPr>
        <w:t>dokumentem w</w:t>
      </w:r>
      <w:r w:rsidR="00B67BF4" w:rsidRPr="001B4B06">
        <w:rPr>
          <w:rFonts w:ascii="Verdana" w:hAnsi="Verdana"/>
          <w:sz w:val="20"/>
          <w:szCs w:val="20"/>
        </w:rPr>
        <w:t> </w:t>
      </w:r>
      <w:r w:rsidRPr="001B4B06">
        <w:rPr>
          <w:rFonts w:ascii="Verdana" w:hAnsi="Verdana"/>
          <w:sz w:val="20"/>
          <w:szCs w:val="20"/>
        </w:rPr>
        <w:t>postaci papierowej. Poświadczenia zgodności cyfrowego odwzorowania z</w:t>
      </w:r>
      <w:r w:rsidR="00B67BF4" w:rsidRPr="001B4B06">
        <w:rPr>
          <w:rFonts w:ascii="Verdana" w:hAnsi="Verdana"/>
          <w:sz w:val="20"/>
          <w:szCs w:val="20"/>
        </w:rPr>
        <w:t> </w:t>
      </w:r>
      <w:r w:rsidRPr="001B4B06">
        <w:rPr>
          <w:rFonts w:ascii="Verdana" w:hAnsi="Verdana"/>
          <w:sz w:val="20"/>
          <w:szCs w:val="20"/>
        </w:rPr>
        <w:t xml:space="preserve">dokumentem w postaci papierowej może dokonać również </w:t>
      </w:r>
      <w:r w:rsidR="00B67BF4" w:rsidRPr="001B4B06">
        <w:rPr>
          <w:rFonts w:ascii="Verdana" w:hAnsi="Verdana"/>
          <w:sz w:val="20"/>
          <w:szCs w:val="20"/>
        </w:rPr>
        <w:t>notariusz, stosownie</w:t>
      </w:r>
      <w:r w:rsidRPr="001B4B06">
        <w:rPr>
          <w:rFonts w:ascii="Verdana" w:hAnsi="Verdana"/>
          <w:sz w:val="20"/>
          <w:szCs w:val="20"/>
        </w:rPr>
        <w:t xml:space="preserve"> do art. 97 § 2 ustawy z dnia 14 lutego 1991 r. - Prawo o notariacie</w:t>
      </w:r>
      <w:r w:rsidR="00B67BF4" w:rsidRPr="001B4B06">
        <w:rPr>
          <w:rFonts w:ascii="Verdana" w:hAnsi="Verdana"/>
          <w:sz w:val="20"/>
          <w:szCs w:val="20"/>
        </w:rPr>
        <w:t xml:space="preserve"> (Dz. U. z 2022 r., poz. 1799)</w:t>
      </w:r>
      <w:r w:rsidRPr="001B4B06">
        <w:rPr>
          <w:rFonts w:ascii="Verdana" w:hAnsi="Verdana"/>
          <w:sz w:val="20"/>
          <w:szCs w:val="20"/>
        </w:rPr>
        <w:t>, które to poświadczenie notariusz opatruje kwalifikowanym podpisem elektronicznym</w:t>
      </w:r>
      <w:r w:rsidR="001F36A4" w:rsidRPr="001B4B06">
        <w:rPr>
          <w:rFonts w:ascii="Verdana" w:hAnsi="Verdana"/>
          <w:sz w:val="20"/>
          <w:szCs w:val="20"/>
        </w:rPr>
        <w:t>.</w:t>
      </w:r>
    </w:p>
    <w:p w14:paraId="29463AA1" w14:textId="77777777" w:rsidR="003102B8" w:rsidRPr="001B4B06" w:rsidRDefault="003102B8" w:rsidP="00576681">
      <w:pPr>
        <w:pStyle w:val="Akapitzlist"/>
        <w:numPr>
          <w:ilvl w:val="0"/>
          <w:numId w:val="9"/>
        </w:numPr>
        <w:spacing w:before="120" w:after="60"/>
        <w:ind w:left="567" w:hanging="567"/>
        <w:contextualSpacing w:val="0"/>
        <w:jc w:val="both"/>
        <w:rPr>
          <w:rFonts w:ascii="Verdana" w:hAnsi="Verdana"/>
          <w:b/>
          <w:sz w:val="20"/>
          <w:szCs w:val="20"/>
        </w:rPr>
      </w:pPr>
      <w:r w:rsidRPr="001B4B06">
        <w:rPr>
          <w:rFonts w:ascii="Verdana" w:hAnsi="Verdana"/>
          <w:b/>
          <w:sz w:val="20"/>
          <w:szCs w:val="20"/>
        </w:rPr>
        <w:t>OFERTA WSPÓLNA:</w:t>
      </w:r>
    </w:p>
    <w:p w14:paraId="1C06EC42" w14:textId="77777777" w:rsidR="00963710" w:rsidRPr="001B4B06" w:rsidRDefault="00963710" w:rsidP="00963710">
      <w:pPr>
        <w:pStyle w:val="Akapitzlist"/>
        <w:spacing w:before="120" w:after="60"/>
        <w:ind w:left="567"/>
        <w:contextualSpacing w:val="0"/>
        <w:jc w:val="both"/>
        <w:rPr>
          <w:rFonts w:ascii="Verdana" w:hAnsi="Verdana"/>
          <w:b/>
          <w:sz w:val="20"/>
          <w:szCs w:val="20"/>
        </w:rPr>
      </w:pPr>
    </w:p>
    <w:p w14:paraId="0643F6C0" w14:textId="32D01B62" w:rsidR="003102B8" w:rsidRPr="001B4B06" w:rsidRDefault="003102B8" w:rsidP="00576681">
      <w:pPr>
        <w:pStyle w:val="Akapitzlist"/>
        <w:numPr>
          <w:ilvl w:val="1"/>
          <w:numId w:val="9"/>
        </w:numPr>
        <w:tabs>
          <w:tab w:val="left" w:pos="340"/>
        </w:tabs>
        <w:spacing w:after="0"/>
        <w:ind w:left="1417"/>
        <w:jc w:val="both"/>
        <w:rPr>
          <w:rFonts w:ascii="Verdana" w:hAnsi="Verdana"/>
          <w:sz w:val="20"/>
          <w:szCs w:val="20"/>
        </w:rPr>
      </w:pPr>
      <w:r w:rsidRPr="001B4B06">
        <w:rPr>
          <w:rFonts w:ascii="Verdana" w:hAnsi="Verdana"/>
          <w:b/>
          <w:bCs/>
          <w:sz w:val="20"/>
          <w:szCs w:val="20"/>
        </w:rPr>
        <w:t>Wykonawcy mogą wspólnie ubiegać się o udzielenie niniejszego zamówienia</w:t>
      </w:r>
      <w:r w:rsidRPr="001B4B06">
        <w:rPr>
          <w:rFonts w:ascii="Verdana" w:hAnsi="Verdana"/>
          <w:sz w:val="20"/>
          <w:szCs w:val="20"/>
        </w:rPr>
        <w:t xml:space="preserve">. Wykonawcy występujący wspólnie (np. spółki cywilne, konsorcja), zgodnie z art. 58 ust. 2 </w:t>
      </w:r>
      <w:proofErr w:type="spellStart"/>
      <w:r w:rsidRPr="001B4B06">
        <w:rPr>
          <w:rFonts w:ascii="Verdana" w:hAnsi="Verdana"/>
          <w:sz w:val="20"/>
          <w:szCs w:val="20"/>
        </w:rPr>
        <w:t>uPzp</w:t>
      </w:r>
      <w:proofErr w:type="spellEnd"/>
      <w:r w:rsidRPr="001B4B06">
        <w:rPr>
          <w:rFonts w:ascii="Verdana" w:hAnsi="Verdana"/>
          <w:sz w:val="20"/>
          <w:szCs w:val="20"/>
        </w:rPr>
        <w:t xml:space="preserve"> </w:t>
      </w:r>
      <w:r w:rsidRPr="001B4B06">
        <w:rPr>
          <w:rFonts w:ascii="Verdana" w:hAnsi="Verdana"/>
          <w:b/>
          <w:bCs/>
          <w:sz w:val="20"/>
          <w:szCs w:val="20"/>
        </w:rPr>
        <w:t>zobowiązani są ustanowić pełnomocnika do reprezentowania Wykonawcy w postępowaniu o</w:t>
      </w:r>
      <w:r w:rsidR="00B67BF4" w:rsidRPr="001B4B06">
        <w:rPr>
          <w:rFonts w:ascii="Verdana" w:hAnsi="Verdana"/>
          <w:b/>
          <w:bCs/>
          <w:sz w:val="20"/>
          <w:szCs w:val="20"/>
        </w:rPr>
        <w:t> </w:t>
      </w:r>
      <w:r w:rsidRPr="001B4B06">
        <w:rPr>
          <w:rFonts w:ascii="Verdana" w:hAnsi="Verdana"/>
          <w:b/>
          <w:bCs/>
          <w:sz w:val="20"/>
          <w:szCs w:val="20"/>
        </w:rPr>
        <w:t>udzielenie zamówienia publicznego albo do reprezentowania w postępowaniu i zawarcia umowy w</w:t>
      </w:r>
      <w:r w:rsidR="007F47CB" w:rsidRPr="001B4B06">
        <w:rPr>
          <w:rFonts w:ascii="Verdana" w:hAnsi="Verdana"/>
          <w:b/>
          <w:bCs/>
          <w:sz w:val="20"/>
          <w:szCs w:val="20"/>
        </w:rPr>
        <w:t> </w:t>
      </w:r>
      <w:r w:rsidRPr="001B4B06">
        <w:rPr>
          <w:rFonts w:ascii="Verdana" w:hAnsi="Verdana"/>
          <w:b/>
          <w:bCs/>
          <w:sz w:val="20"/>
          <w:szCs w:val="20"/>
        </w:rPr>
        <w:t>sprawie zamówienia publicznego</w:t>
      </w:r>
      <w:r w:rsidRPr="001B4B06">
        <w:rPr>
          <w:rFonts w:ascii="Verdana" w:hAnsi="Verdana"/>
          <w:sz w:val="20"/>
          <w:szCs w:val="20"/>
        </w:rPr>
        <w:t>.</w:t>
      </w:r>
    </w:p>
    <w:p w14:paraId="785DE96E" w14:textId="26313D83" w:rsidR="003102B8" w:rsidRPr="001B4B06" w:rsidRDefault="003102B8" w:rsidP="00576681">
      <w:pPr>
        <w:pStyle w:val="Akapitzlist"/>
        <w:numPr>
          <w:ilvl w:val="1"/>
          <w:numId w:val="9"/>
        </w:numPr>
        <w:tabs>
          <w:tab w:val="left" w:pos="340"/>
        </w:tabs>
        <w:spacing w:before="60" w:after="0"/>
        <w:ind w:leftChars="317" w:left="1417"/>
        <w:contextualSpacing w:val="0"/>
        <w:jc w:val="both"/>
        <w:rPr>
          <w:rFonts w:ascii="Verdana" w:hAnsi="Verdana"/>
          <w:sz w:val="20"/>
          <w:szCs w:val="20"/>
        </w:rPr>
      </w:pPr>
      <w:r w:rsidRPr="001B4B06">
        <w:rPr>
          <w:rFonts w:ascii="Verdana" w:hAnsi="Verdana"/>
          <w:sz w:val="20"/>
          <w:szCs w:val="20"/>
        </w:rPr>
        <w:t>Wszelka korespondencja oraz rozliczenia prowadzone będą wyłącznie z</w:t>
      </w:r>
      <w:r w:rsidR="007109C7" w:rsidRPr="001B4B06">
        <w:rPr>
          <w:rFonts w:ascii="Verdana" w:hAnsi="Verdana"/>
          <w:sz w:val="20"/>
          <w:szCs w:val="20"/>
        </w:rPr>
        <w:t> </w:t>
      </w:r>
      <w:r w:rsidRPr="001B4B06">
        <w:rPr>
          <w:rFonts w:ascii="Verdana" w:hAnsi="Verdana"/>
          <w:sz w:val="20"/>
          <w:szCs w:val="20"/>
        </w:rPr>
        <w:t>podmiotem występującym jako pełnomocnik.</w:t>
      </w:r>
    </w:p>
    <w:p w14:paraId="45D11E51" w14:textId="2FCA7DCA" w:rsidR="003102B8" w:rsidRPr="001B4B06" w:rsidRDefault="003102B8" w:rsidP="00576681">
      <w:pPr>
        <w:pStyle w:val="Akapitzlist"/>
        <w:numPr>
          <w:ilvl w:val="1"/>
          <w:numId w:val="9"/>
        </w:numPr>
        <w:tabs>
          <w:tab w:val="left" w:pos="340"/>
        </w:tabs>
        <w:spacing w:before="60" w:after="0"/>
        <w:ind w:leftChars="317" w:left="1417"/>
        <w:contextualSpacing w:val="0"/>
        <w:jc w:val="both"/>
        <w:rPr>
          <w:rFonts w:ascii="Verdana" w:hAnsi="Verdana"/>
          <w:b/>
          <w:bCs/>
          <w:sz w:val="20"/>
          <w:szCs w:val="20"/>
        </w:rPr>
      </w:pPr>
      <w:r w:rsidRPr="001B4B06">
        <w:rPr>
          <w:rFonts w:ascii="Verdana" w:hAnsi="Verdana"/>
          <w:b/>
          <w:bCs/>
          <w:sz w:val="20"/>
          <w:szCs w:val="20"/>
        </w:rPr>
        <w:t>Pełnomocnictwo musi być opatrzone przez osobę/osoby uprawnioną(-e) do jego udzielenia</w:t>
      </w:r>
      <w:r w:rsidR="00B67BF4" w:rsidRPr="001B4B06">
        <w:rPr>
          <w:rFonts w:ascii="Verdana" w:hAnsi="Verdana"/>
          <w:b/>
          <w:bCs/>
          <w:sz w:val="20"/>
          <w:szCs w:val="20"/>
        </w:rPr>
        <w:t>,</w:t>
      </w:r>
      <w:r w:rsidRPr="001B4B06">
        <w:rPr>
          <w:rFonts w:ascii="Verdana" w:hAnsi="Verdana"/>
          <w:b/>
          <w:bCs/>
          <w:sz w:val="20"/>
          <w:szCs w:val="20"/>
        </w:rPr>
        <w:t xml:space="preserve"> tj. zgodnie z formą reprezentacji każdego z Wykonawców kwalifikowanym podpisem elektronicznym. </w:t>
      </w:r>
    </w:p>
    <w:p w14:paraId="0284DEEC" w14:textId="3C624631" w:rsidR="003102B8" w:rsidRPr="001B4B06" w:rsidRDefault="003102B8" w:rsidP="00D00F85">
      <w:pPr>
        <w:pStyle w:val="Akapitzlist"/>
        <w:tabs>
          <w:tab w:val="left" w:pos="340"/>
          <w:tab w:val="left" w:pos="1985"/>
        </w:tabs>
        <w:spacing w:after="0"/>
        <w:ind w:leftChars="639" w:left="2126" w:hanging="720"/>
        <w:jc w:val="both"/>
        <w:rPr>
          <w:rFonts w:ascii="Verdana" w:hAnsi="Verdana"/>
          <w:sz w:val="20"/>
          <w:szCs w:val="20"/>
        </w:rPr>
      </w:pPr>
      <w:r w:rsidRPr="001B4B06">
        <w:rPr>
          <w:rFonts w:ascii="Verdana" w:hAnsi="Verdana"/>
          <w:sz w:val="20"/>
          <w:szCs w:val="20"/>
        </w:rPr>
        <w:t>Punkt 7.</w:t>
      </w:r>
      <w:r w:rsidR="00E84D1E" w:rsidRPr="001B4B06">
        <w:rPr>
          <w:rFonts w:ascii="Verdana" w:hAnsi="Verdana"/>
          <w:sz w:val="20"/>
          <w:szCs w:val="20"/>
        </w:rPr>
        <w:t>4</w:t>
      </w:r>
      <w:r w:rsidRPr="001B4B06">
        <w:rPr>
          <w:rFonts w:ascii="Verdana" w:hAnsi="Verdana"/>
          <w:sz w:val="20"/>
          <w:szCs w:val="20"/>
        </w:rPr>
        <w:t xml:space="preserve">. </w:t>
      </w:r>
      <w:r w:rsidR="001C0A46" w:rsidRPr="001B4B06">
        <w:rPr>
          <w:rFonts w:ascii="Verdana" w:hAnsi="Verdana"/>
          <w:sz w:val="20"/>
          <w:szCs w:val="20"/>
        </w:rPr>
        <w:t xml:space="preserve">rozdziału XI SWZ </w:t>
      </w:r>
      <w:r w:rsidRPr="001B4B06">
        <w:rPr>
          <w:rFonts w:ascii="Verdana" w:hAnsi="Verdana"/>
          <w:sz w:val="20"/>
          <w:szCs w:val="20"/>
        </w:rPr>
        <w:t>stosuje się.</w:t>
      </w:r>
    </w:p>
    <w:p w14:paraId="3E68C0E0" w14:textId="77777777" w:rsidR="003102B8" w:rsidRPr="001B4B06" w:rsidRDefault="003102B8" w:rsidP="00576681">
      <w:pPr>
        <w:pStyle w:val="Akapitzlist"/>
        <w:numPr>
          <w:ilvl w:val="1"/>
          <w:numId w:val="9"/>
        </w:numPr>
        <w:tabs>
          <w:tab w:val="left" w:pos="340"/>
        </w:tabs>
        <w:spacing w:before="60" w:after="0"/>
        <w:ind w:leftChars="317" w:left="1417"/>
        <w:contextualSpacing w:val="0"/>
        <w:jc w:val="both"/>
        <w:rPr>
          <w:rFonts w:ascii="Verdana" w:hAnsi="Verdana"/>
          <w:sz w:val="20"/>
          <w:szCs w:val="20"/>
        </w:rPr>
      </w:pPr>
      <w:r w:rsidRPr="001B4B06">
        <w:rPr>
          <w:rFonts w:ascii="Verdana" w:hAnsi="Verdana"/>
          <w:sz w:val="20"/>
          <w:szCs w:val="20"/>
        </w:rPr>
        <w:t>Wykonawcy wspólnie ubiegający się o zamówienie ponoszą solidarną odpowiedzialność za wykonanie umowy.</w:t>
      </w:r>
    </w:p>
    <w:p w14:paraId="70A72B4C" w14:textId="1F37A656" w:rsidR="001C0A46" w:rsidRPr="001B4B06" w:rsidRDefault="003102B8" w:rsidP="001C0A46">
      <w:pPr>
        <w:pStyle w:val="Akapitzlist"/>
        <w:numPr>
          <w:ilvl w:val="1"/>
          <w:numId w:val="9"/>
        </w:numPr>
        <w:tabs>
          <w:tab w:val="left" w:pos="340"/>
        </w:tabs>
        <w:spacing w:before="60" w:after="0"/>
        <w:ind w:leftChars="317" w:left="1417"/>
        <w:contextualSpacing w:val="0"/>
        <w:jc w:val="both"/>
        <w:rPr>
          <w:rFonts w:ascii="Verdana" w:hAnsi="Verdana"/>
          <w:sz w:val="20"/>
          <w:szCs w:val="20"/>
        </w:rPr>
      </w:pPr>
      <w:r w:rsidRPr="001B4B06">
        <w:rPr>
          <w:rFonts w:ascii="Verdana" w:hAnsi="Verdana"/>
          <w:sz w:val="20"/>
          <w:szCs w:val="20"/>
        </w:rPr>
        <w:t>Wykaz dokumentów składanych wraz z ofertą, w przypadku Wykonawców wspólnie ubiegających się o udzielenie zamówienia, został określony w</w:t>
      </w:r>
      <w:r w:rsidR="00DE065F" w:rsidRPr="001B4B06">
        <w:rPr>
          <w:rFonts w:ascii="Verdana" w:hAnsi="Verdana"/>
          <w:sz w:val="20"/>
          <w:szCs w:val="20"/>
        </w:rPr>
        <w:t> </w:t>
      </w:r>
      <w:r w:rsidRPr="001B4B06">
        <w:rPr>
          <w:rFonts w:ascii="Verdana" w:hAnsi="Verdana"/>
          <w:sz w:val="20"/>
          <w:szCs w:val="20"/>
        </w:rPr>
        <w:t>rozdziale VI</w:t>
      </w:r>
      <w:r w:rsidR="00DE065F" w:rsidRPr="001B4B06">
        <w:rPr>
          <w:rFonts w:ascii="Verdana" w:hAnsi="Verdana"/>
          <w:sz w:val="20"/>
          <w:szCs w:val="20"/>
        </w:rPr>
        <w:t>II</w:t>
      </w:r>
      <w:r w:rsidRPr="001B4B06">
        <w:rPr>
          <w:rFonts w:ascii="Verdana" w:hAnsi="Verdana"/>
          <w:sz w:val="20"/>
          <w:szCs w:val="20"/>
        </w:rPr>
        <w:t xml:space="preserve"> </w:t>
      </w:r>
      <w:r w:rsidR="00DE065F" w:rsidRPr="001B4B06">
        <w:rPr>
          <w:rFonts w:ascii="Verdana" w:hAnsi="Verdana"/>
          <w:sz w:val="20"/>
          <w:szCs w:val="20"/>
        </w:rPr>
        <w:t xml:space="preserve">lit. A </w:t>
      </w:r>
      <w:r w:rsidRPr="001B4B06">
        <w:rPr>
          <w:rFonts w:ascii="Verdana" w:hAnsi="Verdana"/>
          <w:sz w:val="20"/>
          <w:szCs w:val="20"/>
        </w:rPr>
        <w:t xml:space="preserve">SWZ, a w przypadku podmiotowych środków dowodowych, składanych na wezwanie Zamawiającego, określa rozdział </w:t>
      </w:r>
      <w:r w:rsidR="00DE065F" w:rsidRPr="001B4B06">
        <w:rPr>
          <w:rFonts w:ascii="Verdana" w:hAnsi="Verdana"/>
          <w:sz w:val="20"/>
          <w:szCs w:val="20"/>
        </w:rPr>
        <w:t>VIII lit. B SWZ.</w:t>
      </w:r>
    </w:p>
    <w:p w14:paraId="3F6D0C0F" w14:textId="692EAB26" w:rsidR="00D67C3E" w:rsidRPr="001B4B06" w:rsidRDefault="00DE065F" w:rsidP="004B0A51">
      <w:pPr>
        <w:pStyle w:val="Bezodstpw"/>
        <w:numPr>
          <w:ilvl w:val="0"/>
          <w:numId w:val="49"/>
        </w:numPr>
        <w:autoSpaceDE w:val="0"/>
        <w:autoSpaceDN w:val="0"/>
        <w:adjustRightInd w:val="0"/>
        <w:spacing w:before="240" w:line="276" w:lineRule="auto"/>
        <w:ind w:left="567" w:hanging="567"/>
        <w:jc w:val="both"/>
        <w:rPr>
          <w:rFonts w:ascii="Verdana" w:eastAsia="Univers-PL" w:hAnsi="Verdana" w:cs="Univers-PL"/>
          <w:b/>
          <w:sz w:val="20"/>
          <w:szCs w:val="20"/>
        </w:rPr>
      </w:pPr>
      <w:r w:rsidRPr="001B4B06">
        <w:rPr>
          <w:rFonts w:ascii="Verdana" w:eastAsia="Univers-PL" w:hAnsi="Verdana" w:cs="Univers-PL"/>
          <w:b/>
          <w:sz w:val="20"/>
          <w:szCs w:val="20"/>
        </w:rPr>
        <w:t>NA OFERTĘ SKŁADA SIĘ</w:t>
      </w:r>
      <w:r w:rsidR="00D67C3E" w:rsidRPr="001B4B06">
        <w:rPr>
          <w:rFonts w:ascii="Verdana" w:eastAsia="Univers-PL" w:hAnsi="Verdana" w:cs="Univers-PL"/>
          <w:bCs/>
          <w:sz w:val="20"/>
          <w:szCs w:val="20"/>
        </w:rPr>
        <w:t>:</w:t>
      </w:r>
    </w:p>
    <w:p w14:paraId="10DE052B" w14:textId="77777777" w:rsidR="00532EC0" w:rsidRPr="001B4B06"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20"/>
          <w:szCs w:val="20"/>
        </w:rPr>
      </w:pPr>
    </w:p>
    <w:p w14:paraId="2DCD7481" w14:textId="77777777" w:rsidR="00532EC0" w:rsidRPr="001B4B06"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20"/>
          <w:szCs w:val="20"/>
        </w:rPr>
      </w:pPr>
    </w:p>
    <w:p w14:paraId="68EC2B3F" w14:textId="77777777" w:rsidR="00532EC0" w:rsidRPr="001B4B06"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20"/>
          <w:szCs w:val="20"/>
        </w:rPr>
      </w:pPr>
    </w:p>
    <w:p w14:paraId="19273429" w14:textId="77777777" w:rsidR="00532EC0" w:rsidRPr="001B4B06"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20"/>
          <w:szCs w:val="20"/>
        </w:rPr>
      </w:pPr>
    </w:p>
    <w:p w14:paraId="3ABC33D9" w14:textId="77777777" w:rsidR="00532EC0" w:rsidRPr="001B4B06"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20"/>
          <w:szCs w:val="20"/>
        </w:rPr>
      </w:pPr>
    </w:p>
    <w:p w14:paraId="516B7B64" w14:textId="77777777" w:rsidR="00532EC0" w:rsidRPr="001B4B06"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20"/>
          <w:szCs w:val="20"/>
        </w:rPr>
      </w:pPr>
    </w:p>
    <w:p w14:paraId="557462B4" w14:textId="26E5BC3F" w:rsidR="00D67C3E" w:rsidRPr="001B4B06" w:rsidRDefault="00D67C3E" w:rsidP="004B0A51">
      <w:pPr>
        <w:pStyle w:val="Bezodstpw"/>
        <w:numPr>
          <w:ilvl w:val="1"/>
          <w:numId w:val="65"/>
        </w:numPr>
        <w:autoSpaceDE w:val="0"/>
        <w:autoSpaceDN w:val="0"/>
        <w:adjustRightInd w:val="0"/>
        <w:spacing w:before="60" w:line="276" w:lineRule="auto"/>
        <w:ind w:left="1429"/>
        <w:jc w:val="both"/>
        <w:rPr>
          <w:rFonts w:ascii="Verdana" w:eastAsia="Univers-PL" w:hAnsi="Verdana" w:cs="Univers-PL"/>
          <w:b/>
          <w:sz w:val="20"/>
          <w:szCs w:val="20"/>
        </w:rPr>
      </w:pPr>
      <w:r w:rsidRPr="001B4B06">
        <w:rPr>
          <w:rFonts w:ascii="Verdana" w:eastAsia="Univers-PL" w:hAnsi="Verdana" w:cs="Univers-PL"/>
          <w:b/>
          <w:sz w:val="20"/>
          <w:szCs w:val="20"/>
        </w:rPr>
        <w:t>Formularz ofert</w:t>
      </w:r>
      <w:r w:rsidR="00516708" w:rsidRPr="001B4B06">
        <w:rPr>
          <w:rFonts w:ascii="Verdana" w:eastAsia="Univers-PL" w:hAnsi="Verdana" w:cs="Univers-PL"/>
          <w:b/>
          <w:sz w:val="20"/>
          <w:szCs w:val="20"/>
        </w:rPr>
        <w:t>owy</w:t>
      </w:r>
      <w:r w:rsidRPr="001B4B06">
        <w:rPr>
          <w:rFonts w:ascii="Verdana" w:eastAsia="Univers-PL" w:hAnsi="Verdana" w:cs="Univers-PL"/>
          <w:b/>
          <w:sz w:val="20"/>
          <w:szCs w:val="20"/>
        </w:rPr>
        <w:t xml:space="preserve"> </w:t>
      </w:r>
      <w:r w:rsidRPr="001B4B06">
        <w:rPr>
          <w:rFonts w:ascii="Verdana" w:eastAsia="Univers-PL" w:hAnsi="Verdana" w:cs="Univers-PL"/>
          <w:bCs/>
          <w:sz w:val="20"/>
          <w:szCs w:val="20"/>
        </w:rPr>
        <w:t>zgodn</w:t>
      </w:r>
      <w:r w:rsidR="00DE065F" w:rsidRPr="001B4B06">
        <w:rPr>
          <w:rFonts w:ascii="Verdana" w:eastAsia="Univers-PL" w:hAnsi="Verdana" w:cs="Univers-PL"/>
          <w:bCs/>
          <w:sz w:val="20"/>
          <w:szCs w:val="20"/>
        </w:rPr>
        <w:t>y</w:t>
      </w:r>
      <w:r w:rsidRPr="001B4B06">
        <w:rPr>
          <w:rFonts w:ascii="Verdana" w:eastAsia="Univers-PL" w:hAnsi="Verdana" w:cs="Univers-PL"/>
          <w:bCs/>
          <w:sz w:val="20"/>
          <w:szCs w:val="20"/>
        </w:rPr>
        <w:t xml:space="preserve"> w treści z</w:t>
      </w:r>
      <w:r w:rsidRPr="001B4B06">
        <w:rPr>
          <w:rFonts w:ascii="Verdana" w:eastAsia="Univers-PL" w:hAnsi="Verdana" w:cs="Univers-PL"/>
          <w:b/>
          <w:sz w:val="20"/>
          <w:szCs w:val="20"/>
        </w:rPr>
        <w:t xml:space="preserve"> </w:t>
      </w:r>
      <w:r w:rsidRPr="001B4B06">
        <w:rPr>
          <w:rFonts w:ascii="Verdana" w:eastAsia="Univers-PL" w:hAnsi="Verdana" w:cs="Univers-PL"/>
          <w:b/>
          <w:i/>
          <w:iCs/>
          <w:sz w:val="20"/>
          <w:szCs w:val="20"/>
        </w:rPr>
        <w:t xml:space="preserve">Załącznikiem nr 2 do SWZ, </w:t>
      </w:r>
      <w:r w:rsidRPr="001B4B06">
        <w:rPr>
          <w:rFonts w:ascii="Verdana" w:eastAsia="Univers-PL" w:hAnsi="Verdana" w:cs="Univers-PL"/>
          <w:bCs/>
          <w:sz w:val="20"/>
          <w:szCs w:val="20"/>
        </w:rPr>
        <w:t>w tym oświadczeni</w:t>
      </w:r>
      <w:r w:rsidR="00BC6B7E" w:rsidRPr="001B4B06">
        <w:rPr>
          <w:rFonts w:ascii="Verdana" w:eastAsia="Univers-PL" w:hAnsi="Verdana" w:cs="Univers-PL"/>
          <w:bCs/>
          <w:sz w:val="20"/>
          <w:szCs w:val="20"/>
        </w:rPr>
        <w:t>e</w:t>
      </w:r>
      <w:r w:rsidRPr="001B4B06">
        <w:rPr>
          <w:rFonts w:ascii="Verdana" w:eastAsia="Univers-PL" w:hAnsi="Verdana" w:cs="Univers-PL"/>
          <w:bCs/>
          <w:sz w:val="20"/>
          <w:szCs w:val="20"/>
        </w:rPr>
        <w:t xml:space="preserve"> Wykonawcy dotyczącego braku podstaw wykluczenia z art. 5 k Rozporządzenia sankcyjnego</w:t>
      </w:r>
      <w:r w:rsidR="001C0A46" w:rsidRPr="001B4B06">
        <w:rPr>
          <w:rFonts w:ascii="Verdana" w:eastAsia="Univers-PL" w:hAnsi="Verdana" w:cs="Univers-PL"/>
          <w:bCs/>
          <w:sz w:val="20"/>
          <w:szCs w:val="20"/>
        </w:rPr>
        <w:t xml:space="preserve"> </w:t>
      </w:r>
      <w:r w:rsidRPr="001B4B06">
        <w:rPr>
          <w:rFonts w:ascii="Verdana" w:eastAsia="Univers-PL" w:hAnsi="Verdana" w:cs="Univers-PL"/>
          <w:bCs/>
          <w:sz w:val="20"/>
          <w:szCs w:val="20"/>
        </w:rPr>
        <w:t>według wzoru zamieszczonego w Formularzu ofertowym;</w:t>
      </w:r>
    </w:p>
    <w:p w14:paraId="0A8301D8" w14:textId="77777777" w:rsidR="00A954B2" w:rsidRPr="001B4B06" w:rsidRDefault="00A954B2" w:rsidP="00A954B2">
      <w:pPr>
        <w:pStyle w:val="Akapitzlist"/>
        <w:numPr>
          <w:ilvl w:val="1"/>
          <w:numId w:val="65"/>
        </w:numPr>
        <w:spacing w:after="0"/>
        <w:ind w:left="1418" w:hanging="709"/>
        <w:jc w:val="both"/>
        <w:rPr>
          <w:rFonts w:ascii="Verdana" w:hAnsi="Verdana"/>
          <w:sz w:val="20"/>
          <w:szCs w:val="20"/>
        </w:rPr>
      </w:pPr>
      <w:r w:rsidRPr="001B4B06">
        <w:rPr>
          <w:rFonts w:ascii="Verdana" w:hAnsi="Verdana"/>
          <w:b/>
          <w:sz w:val="20"/>
          <w:szCs w:val="20"/>
        </w:rPr>
        <w:t xml:space="preserve">Oświadczenie, o którym mowa w art. 125 ust. 1 </w:t>
      </w:r>
      <w:proofErr w:type="spellStart"/>
      <w:r w:rsidRPr="001B4B06">
        <w:rPr>
          <w:rFonts w:ascii="Verdana" w:hAnsi="Verdana"/>
          <w:b/>
          <w:sz w:val="20"/>
          <w:szCs w:val="20"/>
        </w:rPr>
        <w:t>uPzp</w:t>
      </w:r>
      <w:proofErr w:type="spellEnd"/>
      <w:r w:rsidRPr="001B4B06">
        <w:rPr>
          <w:rFonts w:ascii="Verdana" w:hAnsi="Verdana"/>
          <w:sz w:val="20"/>
          <w:szCs w:val="20"/>
        </w:rPr>
        <w:t xml:space="preserve"> złożonego na formularzu JEDZ </w:t>
      </w:r>
      <w:r w:rsidRPr="001B4B06">
        <w:rPr>
          <w:rFonts w:ascii="Verdana" w:hAnsi="Verdana"/>
          <w:b/>
          <w:i/>
          <w:sz w:val="20"/>
          <w:szCs w:val="20"/>
        </w:rPr>
        <w:t>(Załącznik nr 3 do SWZ)</w:t>
      </w:r>
      <w:r w:rsidRPr="001B4B06">
        <w:rPr>
          <w:rFonts w:ascii="Verdana" w:hAnsi="Verdana"/>
          <w:sz w:val="20"/>
          <w:szCs w:val="20"/>
        </w:rPr>
        <w:t>, lub (jeżeli dotyczy) takie oświadczenia dotyczące każdego z wykonawców wspólnie ubiegających się o udzielenie zamówienia, a także (jeżeli dotyczy) takie oświadczenie dotyczące podmiotu udostępniającego zasoby;</w:t>
      </w:r>
    </w:p>
    <w:p w14:paraId="282FE6E5" w14:textId="77777777" w:rsidR="001C0A46" w:rsidRPr="001B4B06" w:rsidRDefault="001C0A46" w:rsidP="001C0A46">
      <w:pPr>
        <w:pStyle w:val="Akapitzlist"/>
        <w:numPr>
          <w:ilvl w:val="1"/>
          <w:numId w:val="65"/>
        </w:numPr>
        <w:spacing w:after="0"/>
        <w:ind w:left="1418" w:hanging="709"/>
        <w:jc w:val="both"/>
        <w:rPr>
          <w:rFonts w:ascii="Verdana" w:hAnsi="Verdana"/>
          <w:sz w:val="20"/>
          <w:szCs w:val="20"/>
        </w:rPr>
      </w:pPr>
      <w:r w:rsidRPr="001B4B06">
        <w:rPr>
          <w:rFonts w:ascii="Verdana" w:hAnsi="Verdana"/>
          <w:sz w:val="20"/>
          <w:szCs w:val="20"/>
        </w:rPr>
        <w:t>(jeżeli dotyczy) Oświadczenie wykonawców wspólnie ubiegających się o udzielenie zamówienia (Załącznik nr 7 do SWZ);</w:t>
      </w:r>
    </w:p>
    <w:p w14:paraId="7C63ACE2" w14:textId="77777777" w:rsidR="001C0A46" w:rsidRPr="001B4B06" w:rsidRDefault="00D67C3E" w:rsidP="001C0A46">
      <w:pPr>
        <w:pStyle w:val="Akapitzlist"/>
        <w:numPr>
          <w:ilvl w:val="1"/>
          <w:numId w:val="65"/>
        </w:numPr>
        <w:spacing w:after="0"/>
        <w:ind w:left="1418" w:hanging="709"/>
        <w:jc w:val="both"/>
        <w:rPr>
          <w:rFonts w:ascii="Verdana" w:hAnsi="Verdana"/>
          <w:sz w:val="20"/>
          <w:szCs w:val="20"/>
        </w:rPr>
      </w:pPr>
      <w:r w:rsidRPr="001B4B06">
        <w:rPr>
          <w:rFonts w:ascii="Verdana" w:hAnsi="Verdana"/>
          <w:sz w:val="20"/>
          <w:szCs w:val="20"/>
        </w:rPr>
        <w:t>(jeżeli dotyczy)</w:t>
      </w:r>
      <w:r w:rsidRPr="001B4B06">
        <w:rPr>
          <w:rFonts w:ascii="Verdana" w:hAnsi="Verdana"/>
          <w:b/>
          <w:bCs/>
          <w:sz w:val="20"/>
          <w:szCs w:val="20"/>
        </w:rPr>
        <w:t xml:space="preserve"> Zobowiązani</w:t>
      </w:r>
      <w:r w:rsidR="00155CAC" w:rsidRPr="001B4B06">
        <w:rPr>
          <w:rFonts w:ascii="Verdana" w:hAnsi="Verdana"/>
          <w:b/>
          <w:bCs/>
          <w:sz w:val="20"/>
          <w:szCs w:val="20"/>
        </w:rPr>
        <w:t>e</w:t>
      </w:r>
      <w:r w:rsidRPr="001B4B06">
        <w:rPr>
          <w:rFonts w:ascii="Verdana" w:hAnsi="Verdana"/>
          <w:b/>
          <w:bCs/>
          <w:sz w:val="20"/>
          <w:szCs w:val="20"/>
        </w:rPr>
        <w:t xml:space="preserve"> Podmiotu udostępniającego zasoby</w:t>
      </w:r>
      <w:r w:rsidRPr="001B4B06">
        <w:rPr>
          <w:rFonts w:ascii="Verdana" w:hAnsi="Verdana"/>
          <w:sz w:val="20"/>
          <w:szCs w:val="20"/>
        </w:rPr>
        <w:t xml:space="preserve"> lub inny podmiotowy środek dowodowy, o którym mowa w rozdziale VI</w:t>
      </w:r>
      <w:r w:rsidR="00DE065F" w:rsidRPr="001B4B06">
        <w:rPr>
          <w:rFonts w:ascii="Verdana" w:hAnsi="Verdana"/>
          <w:sz w:val="20"/>
          <w:szCs w:val="20"/>
        </w:rPr>
        <w:t>I lit. A</w:t>
      </w:r>
      <w:r w:rsidRPr="001B4B06">
        <w:rPr>
          <w:rFonts w:ascii="Verdana" w:hAnsi="Verdana"/>
          <w:sz w:val="20"/>
          <w:szCs w:val="20"/>
        </w:rPr>
        <w:t xml:space="preserve"> pkt </w:t>
      </w:r>
      <w:r w:rsidR="00F265D2" w:rsidRPr="001B4B06">
        <w:rPr>
          <w:rFonts w:ascii="Verdana" w:hAnsi="Verdana"/>
          <w:sz w:val="20"/>
          <w:szCs w:val="20"/>
        </w:rPr>
        <w:t>4</w:t>
      </w:r>
      <w:r w:rsidRPr="001B4B06">
        <w:rPr>
          <w:rFonts w:ascii="Verdana" w:hAnsi="Verdana"/>
          <w:sz w:val="20"/>
          <w:szCs w:val="20"/>
        </w:rPr>
        <w:t xml:space="preserve"> SWZ (</w:t>
      </w:r>
      <w:r w:rsidRPr="001B4B06">
        <w:rPr>
          <w:rFonts w:ascii="Verdana" w:hAnsi="Verdana"/>
          <w:b/>
          <w:bCs/>
          <w:i/>
          <w:iCs/>
          <w:sz w:val="20"/>
          <w:szCs w:val="20"/>
        </w:rPr>
        <w:t>Załącznik nr 8 do SWZ</w:t>
      </w:r>
      <w:r w:rsidRPr="001B4B06">
        <w:rPr>
          <w:rFonts w:ascii="Verdana" w:hAnsi="Verdana"/>
          <w:sz w:val="20"/>
          <w:szCs w:val="20"/>
        </w:rPr>
        <w:t>);</w:t>
      </w:r>
    </w:p>
    <w:p w14:paraId="4A9A6380" w14:textId="77777777" w:rsidR="001C0A46" w:rsidRPr="001B4B06" w:rsidRDefault="00D67C3E" w:rsidP="001C0A46">
      <w:pPr>
        <w:pStyle w:val="Akapitzlist"/>
        <w:numPr>
          <w:ilvl w:val="1"/>
          <w:numId w:val="65"/>
        </w:numPr>
        <w:spacing w:after="0"/>
        <w:ind w:left="1418" w:hanging="709"/>
        <w:jc w:val="both"/>
        <w:rPr>
          <w:rFonts w:ascii="Verdana" w:hAnsi="Verdana"/>
          <w:sz w:val="20"/>
          <w:szCs w:val="20"/>
        </w:rPr>
      </w:pPr>
      <w:r w:rsidRPr="001B4B06">
        <w:rPr>
          <w:rFonts w:ascii="Verdana" w:hAnsi="Verdana"/>
          <w:sz w:val="20"/>
          <w:szCs w:val="20"/>
        </w:rPr>
        <w:lastRenderedPageBreak/>
        <w:t xml:space="preserve">(jeżeli dotyczy) </w:t>
      </w:r>
      <w:r w:rsidRPr="001B4B06">
        <w:rPr>
          <w:rFonts w:ascii="Verdana" w:hAnsi="Verdana" w:cs="Arial"/>
          <w:b/>
          <w:bCs/>
          <w:sz w:val="20"/>
          <w:szCs w:val="20"/>
        </w:rPr>
        <w:t>Pełnomocnictw</w:t>
      </w:r>
      <w:r w:rsidR="00155CAC" w:rsidRPr="001B4B06">
        <w:rPr>
          <w:rFonts w:ascii="Verdana" w:hAnsi="Verdana" w:cs="Arial"/>
          <w:b/>
          <w:bCs/>
          <w:sz w:val="20"/>
          <w:szCs w:val="20"/>
        </w:rPr>
        <w:t>o</w:t>
      </w:r>
      <w:r w:rsidRPr="001B4B06">
        <w:rPr>
          <w:rFonts w:ascii="Verdana" w:hAnsi="Verdana" w:cs="Arial"/>
          <w:sz w:val="20"/>
          <w:szCs w:val="20"/>
        </w:rPr>
        <w:t xml:space="preserve"> lub inn</w:t>
      </w:r>
      <w:r w:rsidR="00155CAC" w:rsidRPr="001B4B06">
        <w:rPr>
          <w:rFonts w:ascii="Verdana" w:hAnsi="Verdana" w:cs="Arial"/>
          <w:sz w:val="20"/>
          <w:szCs w:val="20"/>
        </w:rPr>
        <w:t>y</w:t>
      </w:r>
      <w:r w:rsidRPr="001B4B06">
        <w:rPr>
          <w:rFonts w:ascii="Verdana" w:hAnsi="Verdana" w:cs="Arial"/>
          <w:sz w:val="20"/>
          <w:szCs w:val="20"/>
        </w:rPr>
        <w:t xml:space="preserve"> dokument potwierdzając</w:t>
      </w:r>
      <w:r w:rsidR="00155CAC" w:rsidRPr="001B4B06">
        <w:rPr>
          <w:rFonts w:ascii="Verdana" w:hAnsi="Verdana" w:cs="Arial"/>
          <w:sz w:val="20"/>
          <w:szCs w:val="20"/>
        </w:rPr>
        <w:t>y</w:t>
      </w:r>
      <w:r w:rsidRPr="001B4B06">
        <w:rPr>
          <w:rFonts w:ascii="Verdana" w:hAnsi="Verdana" w:cs="Arial"/>
          <w:sz w:val="20"/>
          <w:szCs w:val="20"/>
        </w:rPr>
        <w:t xml:space="preserve"> umocowanie do reprezentowania Wykonawcy dla osoby/osób podpisującej/</w:t>
      </w:r>
      <w:proofErr w:type="spellStart"/>
      <w:r w:rsidRPr="001B4B06">
        <w:rPr>
          <w:rFonts w:ascii="Verdana" w:hAnsi="Verdana" w:cs="Arial"/>
          <w:sz w:val="20"/>
          <w:szCs w:val="20"/>
        </w:rPr>
        <w:t>cych</w:t>
      </w:r>
      <w:proofErr w:type="spellEnd"/>
      <w:r w:rsidRPr="001B4B06">
        <w:rPr>
          <w:rFonts w:ascii="Verdana" w:hAnsi="Verdana" w:cs="Arial"/>
          <w:sz w:val="20"/>
          <w:szCs w:val="20"/>
        </w:rPr>
        <w:t xml:space="preserve"> ofertę zgodnie z</w:t>
      </w:r>
      <w:r w:rsidR="007F47CB" w:rsidRPr="001B4B06">
        <w:rPr>
          <w:rFonts w:ascii="Verdana" w:hAnsi="Verdana" w:cs="Arial"/>
          <w:sz w:val="20"/>
          <w:szCs w:val="20"/>
        </w:rPr>
        <w:t> </w:t>
      </w:r>
      <w:r w:rsidRPr="001B4B06">
        <w:rPr>
          <w:rFonts w:ascii="Verdana" w:hAnsi="Verdana" w:cs="Arial"/>
          <w:sz w:val="20"/>
          <w:szCs w:val="20"/>
        </w:rPr>
        <w:t>pkt 7</w:t>
      </w:r>
      <w:r w:rsidR="00155CAC" w:rsidRPr="001B4B06">
        <w:rPr>
          <w:rFonts w:ascii="Verdana" w:hAnsi="Verdana" w:cs="Arial"/>
          <w:sz w:val="20"/>
          <w:szCs w:val="20"/>
        </w:rPr>
        <w:t xml:space="preserve"> lub 8</w:t>
      </w:r>
      <w:r w:rsidRPr="001B4B06">
        <w:rPr>
          <w:rFonts w:ascii="Verdana" w:hAnsi="Verdana" w:cs="Arial"/>
          <w:sz w:val="20"/>
          <w:szCs w:val="20"/>
        </w:rPr>
        <w:t xml:space="preserve"> rozdziału XI SWZ.</w:t>
      </w:r>
    </w:p>
    <w:p w14:paraId="5222C65E" w14:textId="319C0C8E" w:rsidR="00D67C3E" w:rsidRPr="001B4B06" w:rsidRDefault="00D67C3E" w:rsidP="001C0A46">
      <w:pPr>
        <w:pStyle w:val="Akapitzlist"/>
        <w:numPr>
          <w:ilvl w:val="1"/>
          <w:numId w:val="65"/>
        </w:numPr>
        <w:spacing w:after="0"/>
        <w:ind w:left="1418" w:hanging="709"/>
        <w:jc w:val="both"/>
        <w:rPr>
          <w:rFonts w:ascii="Verdana" w:hAnsi="Verdana"/>
          <w:sz w:val="20"/>
          <w:szCs w:val="20"/>
        </w:rPr>
      </w:pPr>
      <w:r w:rsidRPr="001B4B06">
        <w:rPr>
          <w:rFonts w:ascii="Verdana" w:hAnsi="Verdana"/>
          <w:sz w:val="20"/>
          <w:szCs w:val="20"/>
        </w:rPr>
        <w:t xml:space="preserve">(jeżeli dotyczy) W przypadku, gdy oferta zawiera </w:t>
      </w:r>
      <w:r w:rsidRPr="001B4B06">
        <w:rPr>
          <w:rFonts w:ascii="Verdana" w:hAnsi="Verdana"/>
          <w:b/>
          <w:bCs/>
          <w:sz w:val="20"/>
          <w:szCs w:val="20"/>
        </w:rPr>
        <w:t>informacje stanowiące tajemnicę przedsiębiorstwa</w:t>
      </w:r>
      <w:r w:rsidRPr="001B4B06">
        <w:rPr>
          <w:rFonts w:ascii="Verdana" w:hAnsi="Verdana"/>
          <w:sz w:val="20"/>
          <w:szCs w:val="20"/>
        </w:rPr>
        <w:t xml:space="preserve"> w rozumieniu przepisów ustawy z dnia 16 kwietnia 1993 r. o zwalczaniu nieuczciwej konkurencji (Dz. U. z 2022 r. poz. 1233), Wykonawca, w celu utrzymania w poufności tych informacji, przekazuje je w</w:t>
      </w:r>
      <w:r w:rsidR="007F47CB" w:rsidRPr="001B4B06">
        <w:rPr>
          <w:rFonts w:ascii="Verdana" w:hAnsi="Verdana"/>
          <w:sz w:val="20"/>
          <w:szCs w:val="20"/>
        </w:rPr>
        <w:t> </w:t>
      </w:r>
      <w:r w:rsidRPr="001B4B06">
        <w:rPr>
          <w:rFonts w:ascii="Verdana" w:hAnsi="Verdana"/>
          <w:sz w:val="20"/>
          <w:szCs w:val="20"/>
        </w:rPr>
        <w:t>wydzielonym i odpowiednio oznaczonym pliku – szczegóły opisane w pkt 6 rozdziału XI SWZ.</w:t>
      </w:r>
    </w:p>
    <w:p w14:paraId="1B20F4EB" w14:textId="0AE35402" w:rsidR="00D67C3E" w:rsidRPr="001B4B06" w:rsidRDefault="00D67C3E" w:rsidP="004B0A51">
      <w:pPr>
        <w:pStyle w:val="TreA"/>
        <w:widowControl w:val="0"/>
        <w:numPr>
          <w:ilvl w:val="0"/>
          <w:numId w:val="49"/>
        </w:numPr>
        <w:spacing w:before="120" w:line="276" w:lineRule="auto"/>
        <w:ind w:left="567" w:hanging="567"/>
        <w:jc w:val="both"/>
        <w:rPr>
          <w:rFonts w:ascii="Verdana" w:eastAsia="Calibri" w:hAnsi="Verdana" w:cs="Arial"/>
          <w:b/>
          <w:bCs/>
          <w:sz w:val="20"/>
          <w:szCs w:val="20"/>
          <w:lang w:eastAsia="en-US"/>
        </w:rPr>
      </w:pPr>
      <w:r w:rsidRPr="001B4B06">
        <w:rPr>
          <w:rFonts w:ascii="Verdana" w:eastAsia="Calibri" w:hAnsi="Verdana" w:cs="Arial"/>
          <w:b/>
          <w:bCs/>
          <w:sz w:val="20"/>
          <w:szCs w:val="20"/>
          <w:lang w:eastAsia="en-US"/>
        </w:rPr>
        <w:t>Wraz z ofertą nie należy s</w:t>
      </w:r>
      <w:r w:rsidRPr="001B4B06">
        <w:rPr>
          <w:rFonts w:ascii="Verdana" w:eastAsia="Calibri" w:hAnsi="Verdana" w:cs="Arial"/>
          <w:b/>
          <w:bCs/>
          <w:color w:val="auto"/>
          <w:sz w:val="20"/>
          <w:szCs w:val="20"/>
          <w:lang w:eastAsia="en-US"/>
        </w:rPr>
        <w:t xml:space="preserve">kładać dokumentów wymienionych w rozdz. VII </w:t>
      </w:r>
      <w:r w:rsidR="00155CAC" w:rsidRPr="001B4B06">
        <w:rPr>
          <w:rFonts w:ascii="Verdana" w:eastAsia="Calibri" w:hAnsi="Verdana" w:cs="Arial"/>
          <w:b/>
          <w:bCs/>
          <w:color w:val="auto"/>
          <w:sz w:val="20"/>
          <w:szCs w:val="20"/>
          <w:lang w:eastAsia="en-US"/>
        </w:rPr>
        <w:t>lit. B pkt 1</w:t>
      </w:r>
      <w:r w:rsidRPr="001B4B06">
        <w:rPr>
          <w:rFonts w:ascii="Verdana" w:eastAsia="Calibri" w:hAnsi="Verdana" w:cs="Arial"/>
          <w:b/>
          <w:bCs/>
          <w:color w:val="auto"/>
          <w:sz w:val="20"/>
          <w:szCs w:val="20"/>
          <w:lang w:eastAsia="en-US"/>
        </w:rPr>
        <w:t xml:space="preserve">. Dokumenty </w:t>
      </w:r>
      <w:r w:rsidRPr="001B4B06">
        <w:rPr>
          <w:rFonts w:ascii="Verdana" w:eastAsia="Calibri" w:hAnsi="Verdana" w:cs="Arial"/>
          <w:b/>
          <w:bCs/>
          <w:sz w:val="20"/>
          <w:szCs w:val="20"/>
          <w:lang w:eastAsia="en-US"/>
        </w:rPr>
        <w:t xml:space="preserve">te </w:t>
      </w:r>
      <w:r w:rsidRPr="001B4B06">
        <w:rPr>
          <w:rFonts w:ascii="Verdana" w:hAnsi="Verdana" w:cs="Verdana"/>
          <w:b/>
          <w:bCs/>
          <w:sz w:val="20"/>
          <w:szCs w:val="20"/>
        </w:rPr>
        <w:t>składa Wykonawca, którego oferta została najwyżej oceniona, dopiero po otrzymaniu wezwania od Zamawiającego.</w:t>
      </w:r>
    </w:p>
    <w:p w14:paraId="67F007B8" w14:textId="53416821" w:rsidR="003102B8" w:rsidRPr="001B4B06"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20"/>
        </w:rPr>
      </w:pPr>
      <w:r w:rsidRPr="001B4B06">
        <w:rPr>
          <w:rFonts w:ascii="Verdana" w:hAnsi="Verdana"/>
          <w:color w:val="FFFFFF"/>
          <w:sz w:val="20"/>
          <w:szCs w:val="20"/>
        </w:rPr>
        <w:t>SKŁADANIE I OTWARCIE OFERT</w:t>
      </w:r>
    </w:p>
    <w:p w14:paraId="0CD3F341" w14:textId="717343E1" w:rsidR="006367DD" w:rsidRPr="001B4B06" w:rsidRDefault="006367DD" w:rsidP="00D00F85">
      <w:pPr>
        <w:pStyle w:val="Akapitzlist"/>
        <w:numPr>
          <w:ilvl w:val="6"/>
          <w:numId w:val="1"/>
        </w:numPr>
        <w:tabs>
          <w:tab w:val="clear" w:pos="5040"/>
        </w:tabs>
        <w:spacing w:before="120" w:after="0"/>
        <w:ind w:left="567" w:hanging="499"/>
        <w:contextualSpacing w:val="0"/>
        <w:jc w:val="both"/>
        <w:rPr>
          <w:rFonts w:ascii="Verdana" w:hAnsi="Verdana" w:cs="Arial"/>
          <w:b/>
          <w:sz w:val="20"/>
          <w:szCs w:val="20"/>
        </w:rPr>
      </w:pPr>
      <w:r w:rsidRPr="001B4B06">
        <w:rPr>
          <w:rFonts w:ascii="Verdana" w:hAnsi="Verdana" w:cs="Arial"/>
          <w:sz w:val="20"/>
          <w:szCs w:val="20"/>
        </w:rPr>
        <w:t xml:space="preserve">Ofertę wraz z wymaganymi załącznikami należy złożyć w terminie </w:t>
      </w:r>
      <w:r w:rsidRPr="001B4B06">
        <w:rPr>
          <w:rFonts w:ascii="Verdana" w:hAnsi="Verdana" w:cs="Arial"/>
          <w:b/>
          <w:bCs/>
          <w:sz w:val="20"/>
          <w:szCs w:val="20"/>
        </w:rPr>
        <w:t xml:space="preserve">do </w:t>
      </w:r>
      <w:bookmarkStart w:id="25" w:name="_Hlk97038399"/>
      <w:r w:rsidR="00155CAC" w:rsidRPr="001B4B06">
        <w:rPr>
          <w:rFonts w:ascii="Verdana" w:hAnsi="Verdana" w:cs="Arial"/>
          <w:b/>
          <w:bCs/>
          <w:sz w:val="20"/>
          <w:szCs w:val="20"/>
        </w:rPr>
        <w:t>dnia</w:t>
      </w:r>
      <w:r w:rsidR="006E2C26" w:rsidRPr="001B4B06">
        <w:rPr>
          <w:rFonts w:ascii="Verdana" w:hAnsi="Verdana" w:cs="Arial"/>
          <w:spacing w:val="40"/>
          <w:sz w:val="20"/>
          <w:szCs w:val="20"/>
        </w:rPr>
        <w:t xml:space="preserve">                  </w:t>
      </w:r>
      <w:r w:rsidR="003332D5">
        <w:rPr>
          <w:rFonts w:ascii="Verdana" w:hAnsi="Verdana" w:cs="Arial"/>
          <w:b/>
          <w:sz w:val="20"/>
          <w:szCs w:val="20"/>
          <w:highlight w:val="yellow"/>
        </w:rPr>
        <w:t>10/09/</w:t>
      </w:r>
      <w:r w:rsidR="006E2C26" w:rsidRPr="001C57B4">
        <w:rPr>
          <w:rFonts w:ascii="Verdana" w:hAnsi="Verdana" w:cs="Arial"/>
          <w:b/>
          <w:sz w:val="20"/>
          <w:szCs w:val="20"/>
          <w:highlight w:val="yellow"/>
        </w:rPr>
        <w:t>202</w:t>
      </w:r>
      <w:r w:rsidR="00B9148B" w:rsidRPr="001C57B4">
        <w:rPr>
          <w:rFonts w:ascii="Verdana" w:hAnsi="Verdana" w:cs="Arial"/>
          <w:b/>
          <w:sz w:val="20"/>
          <w:szCs w:val="20"/>
          <w:highlight w:val="yellow"/>
        </w:rPr>
        <w:t>4</w:t>
      </w:r>
      <w:r w:rsidR="006B6DC8" w:rsidRPr="001B4B06">
        <w:rPr>
          <w:rFonts w:ascii="Verdana" w:hAnsi="Verdana" w:cs="Arial"/>
          <w:b/>
          <w:sz w:val="20"/>
          <w:szCs w:val="20"/>
        </w:rPr>
        <w:t xml:space="preserve"> </w:t>
      </w:r>
      <w:r w:rsidRPr="001B4B06">
        <w:rPr>
          <w:rFonts w:ascii="Verdana" w:hAnsi="Verdana" w:cs="Arial"/>
          <w:b/>
          <w:sz w:val="20"/>
          <w:szCs w:val="20"/>
        </w:rPr>
        <w:t>r</w:t>
      </w:r>
      <w:r w:rsidRPr="001B4B06">
        <w:rPr>
          <w:rFonts w:ascii="Verdana" w:hAnsi="Verdana" w:cs="Arial"/>
          <w:b/>
          <w:bCs/>
          <w:spacing w:val="40"/>
          <w:sz w:val="20"/>
          <w:szCs w:val="20"/>
        </w:rPr>
        <w:t>.</w:t>
      </w:r>
      <w:bookmarkEnd w:id="25"/>
      <w:r w:rsidRPr="001B4B06">
        <w:rPr>
          <w:rFonts w:ascii="Verdana" w:hAnsi="Verdana" w:cs="Arial"/>
          <w:b/>
          <w:bCs/>
          <w:spacing w:val="40"/>
          <w:sz w:val="20"/>
          <w:szCs w:val="20"/>
        </w:rPr>
        <w:t>,</w:t>
      </w:r>
      <w:r w:rsidRPr="001B4B06">
        <w:rPr>
          <w:rFonts w:ascii="Verdana" w:hAnsi="Verdana" w:cs="Arial"/>
          <w:b/>
          <w:sz w:val="20"/>
          <w:szCs w:val="20"/>
        </w:rPr>
        <w:t xml:space="preserve"> do godz. </w:t>
      </w:r>
      <w:r w:rsidR="006E2C26" w:rsidRPr="001B4B06">
        <w:rPr>
          <w:rFonts w:ascii="Verdana" w:hAnsi="Verdana" w:cs="Arial"/>
          <w:b/>
          <w:sz w:val="20"/>
          <w:szCs w:val="20"/>
        </w:rPr>
        <w:t>09</w:t>
      </w:r>
      <w:r w:rsidRPr="001B4B06">
        <w:rPr>
          <w:rFonts w:ascii="Verdana" w:hAnsi="Verdana" w:cs="Arial"/>
          <w:b/>
          <w:sz w:val="20"/>
          <w:szCs w:val="20"/>
        </w:rPr>
        <w:t xml:space="preserve">:00 </w:t>
      </w:r>
      <w:bookmarkStart w:id="26" w:name="_Hlk76624634"/>
      <w:r w:rsidRPr="001B4B06">
        <w:rPr>
          <w:rFonts w:ascii="Verdana" w:hAnsi="Verdana" w:cs="Arial"/>
          <w:b/>
          <w:sz w:val="20"/>
          <w:szCs w:val="20"/>
        </w:rPr>
        <w:t xml:space="preserve">za pośrednictwem Platformy: </w:t>
      </w:r>
    </w:p>
    <w:bookmarkEnd w:id="26"/>
    <w:p w14:paraId="171D309E" w14:textId="77777777" w:rsidR="00D00F85" w:rsidRPr="001B4B06" w:rsidRDefault="006367DD" w:rsidP="00D00F85">
      <w:pPr>
        <w:pStyle w:val="Akapitzlist"/>
        <w:spacing w:after="0"/>
        <w:ind w:left="567"/>
        <w:jc w:val="both"/>
        <w:rPr>
          <w:rFonts w:ascii="Verdana" w:hAnsi="Verdana"/>
          <w:b/>
          <w:sz w:val="20"/>
          <w:szCs w:val="20"/>
        </w:rPr>
      </w:pPr>
      <w:r w:rsidRPr="001B4B06">
        <w:rPr>
          <w:rFonts w:ascii="Verdana" w:hAnsi="Verdana"/>
          <w:b/>
          <w:sz w:val="20"/>
          <w:szCs w:val="20"/>
        </w:rPr>
        <w:fldChar w:fldCharType="begin"/>
      </w:r>
      <w:r w:rsidRPr="001B4B06">
        <w:rPr>
          <w:rFonts w:ascii="Verdana" w:hAnsi="Verdana"/>
          <w:b/>
          <w:sz w:val="20"/>
          <w:szCs w:val="20"/>
        </w:rPr>
        <w:instrText xml:space="preserve"> HYPERLINK "https://platformazakupowa.pl/pn/uniwersytet_wroclawski/proceedings" </w:instrText>
      </w:r>
      <w:r w:rsidRPr="001B4B06">
        <w:rPr>
          <w:rFonts w:ascii="Verdana" w:hAnsi="Verdana"/>
          <w:b/>
          <w:sz w:val="20"/>
          <w:szCs w:val="20"/>
        </w:rPr>
        <w:fldChar w:fldCharType="separate"/>
      </w:r>
      <w:r w:rsidRPr="001B4B06">
        <w:rPr>
          <w:rStyle w:val="Hipercze"/>
          <w:rFonts w:ascii="Verdana" w:hAnsi="Verdana"/>
          <w:sz w:val="20"/>
          <w:szCs w:val="20"/>
        </w:rPr>
        <w:t>https://platformazakupowa.pl/pn/uniwersytet_wroclawski/proceedings</w:t>
      </w:r>
      <w:r w:rsidRPr="001B4B06">
        <w:rPr>
          <w:rFonts w:ascii="Verdana" w:hAnsi="Verdana"/>
          <w:sz w:val="20"/>
          <w:szCs w:val="20"/>
        </w:rPr>
        <w:fldChar w:fldCharType="end"/>
      </w:r>
      <w:r w:rsidRPr="001B4B06">
        <w:rPr>
          <w:rFonts w:ascii="Verdana" w:hAnsi="Verdana"/>
          <w:b/>
          <w:sz w:val="20"/>
          <w:szCs w:val="20"/>
        </w:rPr>
        <w:t xml:space="preserve"> </w:t>
      </w:r>
    </w:p>
    <w:p w14:paraId="20CE1C08" w14:textId="77777777" w:rsidR="006367DD" w:rsidRPr="001B4B06"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20"/>
          <w:szCs w:val="20"/>
        </w:rPr>
      </w:pPr>
      <w:r w:rsidRPr="001B4B06">
        <w:rPr>
          <w:rFonts w:ascii="Verdana" w:hAnsi="Verdana" w:cs="Arial"/>
          <w:sz w:val="20"/>
          <w:szCs w:val="20"/>
        </w:rPr>
        <w:t xml:space="preserve">Wykonawca może złożyć tylko jedną ofertę. </w:t>
      </w:r>
    </w:p>
    <w:p w14:paraId="1E1611EF" w14:textId="4CA40A98" w:rsidR="006367DD" w:rsidRPr="001B4B06"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20"/>
          <w:szCs w:val="20"/>
        </w:rPr>
      </w:pPr>
      <w:r w:rsidRPr="001B4B06">
        <w:rPr>
          <w:rFonts w:ascii="Verdana" w:hAnsi="Verdana" w:cs="Arial"/>
          <w:sz w:val="20"/>
          <w:szCs w:val="20"/>
        </w:rPr>
        <w:t>Ofertę należy złożyć w języku polskim.</w:t>
      </w:r>
      <w:r w:rsidR="00D41D4D" w:rsidRPr="001B4B06">
        <w:rPr>
          <w:rFonts w:ascii="Verdana" w:hAnsi="Verdana" w:cs="Arial"/>
          <w:sz w:val="20"/>
          <w:szCs w:val="20"/>
        </w:rPr>
        <w:t xml:space="preserve"> </w:t>
      </w:r>
    </w:p>
    <w:p w14:paraId="4FBACC0C" w14:textId="77777777" w:rsidR="006367DD" w:rsidRPr="001B4B06"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b/>
          <w:bCs/>
          <w:sz w:val="20"/>
          <w:szCs w:val="20"/>
        </w:rPr>
      </w:pPr>
      <w:r w:rsidRPr="001B4B06">
        <w:rPr>
          <w:rFonts w:ascii="Verdana" w:hAnsi="Verdana" w:cs="Arial"/>
          <w:b/>
          <w:bCs/>
          <w:sz w:val="20"/>
          <w:szCs w:val="20"/>
        </w:rPr>
        <w:t xml:space="preserve">Zamawiający odrzuci ofertę złożoną po terminie składania ofert. </w:t>
      </w:r>
    </w:p>
    <w:p w14:paraId="4C32DA7A" w14:textId="77777777" w:rsidR="006367DD" w:rsidRPr="001B4B06"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20"/>
          <w:szCs w:val="20"/>
        </w:rPr>
      </w:pPr>
      <w:r w:rsidRPr="001B4B06">
        <w:rPr>
          <w:rFonts w:ascii="Verdana" w:hAnsi="Verdana" w:cs="Arial"/>
          <w:sz w:val="20"/>
          <w:szCs w:val="20"/>
        </w:rPr>
        <w:t>Zamawiający zapewnia, że z zawartością ofert nie można się zapoznać przed upływem terminu ich otwarcia.</w:t>
      </w:r>
    </w:p>
    <w:p w14:paraId="55F4464C" w14:textId="166E8F09" w:rsidR="006367DD" w:rsidRPr="001B4B06"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20"/>
          <w:szCs w:val="20"/>
        </w:rPr>
      </w:pPr>
      <w:r w:rsidRPr="001B4B06">
        <w:rPr>
          <w:rFonts w:ascii="Verdana" w:hAnsi="Verdana"/>
          <w:bCs/>
          <w:sz w:val="20"/>
          <w:szCs w:val="20"/>
        </w:rPr>
        <w:t xml:space="preserve">Za datę przekazania oferty przyjmuje się datę ich przekazania w systemie poprzez kliknięcie przycisku </w:t>
      </w:r>
      <w:r w:rsidR="00D00F85" w:rsidRPr="001B4B06">
        <w:rPr>
          <w:rFonts w:ascii="Verdana" w:hAnsi="Verdana"/>
          <w:bCs/>
          <w:sz w:val="20"/>
          <w:szCs w:val="20"/>
        </w:rPr>
        <w:t>„</w:t>
      </w:r>
      <w:r w:rsidRPr="001B4B06">
        <w:rPr>
          <w:rFonts w:ascii="Verdana" w:hAnsi="Verdana"/>
          <w:bCs/>
          <w:sz w:val="20"/>
          <w:szCs w:val="20"/>
        </w:rPr>
        <w:t>Złóż ofertę</w:t>
      </w:r>
      <w:r w:rsidR="00D00F85" w:rsidRPr="001B4B06">
        <w:rPr>
          <w:rFonts w:ascii="Verdana" w:hAnsi="Verdana"/>
          <w:bCs/>
          <w:sz w:val="20"/>
          <w:szCs w:val="20"/>
        </w:rPr>
        <w:t>”</w:t>
      </w:r>
      <w:r w:rsidRPr="001B4B06">
        <w:rPr>
          <w:rFonts w:ascii="Verdana" w:hAnsi="Verdana"/>
          <w:bCs/>
          <w:sz w:val="20"/>
          <w:szCs w:val="20"/>
        </w:rPr>
        <w:t xml:space="preserve"> w drugim kroku i wyświetlaniu komunikatu, że oferta została złożona. </w:t>
      </w:r>
      <w:r w:rsidRPr="001B4B06">
        <w:rPr>
          <w:rFonts w:ascii="Verdana" w:hAnsi="Verdana" w:cs="Arial"/>
          <w:b/>
          <w:bCs/>
          <w:sz w:val="20"/>
          <w:szCs w:val="20"/>
        </w:rPr>
        <w:t>Wykonawca po upływie terminu do składania ofert nie może wycofać złożonej oferty.</w:t>
      </w:r>
    </w:p>
    <w:p w14:paraId="1739B27F" w14:textId="77777777" w:rsidR="006367DD" w:rsidRPr="001B4B06"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b/>
          <w:bCs/>
          <w:sz w:val="20"/>
          <w:szCs w:val="20"/>
        </w:rPr>
      </w:pPr>
      <w:r w:rsidRPr="001B4B06">
        <w:rPr>
          <w:rFonts w:ascii="Verdana" w:hAnsi="Verdana" w:cs="Arial"/>
          <w:b/>
          <w:bCs/>
          <w:sz w:val="20"/>
          <w:szCs w:val="20"/>
        </w:rPr>
        <w:t xml:space="preserve">Najpóźniej przed otwarciem ofert, Zamawiający na stronie prowadzonego postępowania udostępni kwotę, jaką zamierza przeznaczyć na sfinansowanie zamówienia. </w:t>
      </w:r>
    </w:p>
    <w:p w14:paraId="1B81604C" w14:textId="76742A83" w:rsidR="006367DD" w:rsidRPr="001B4B06"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20"/>
          <w:szCs w:val="20"/>
        </w:rPr>
      </w:pPr>
      <w:r w:rsidRPr="001B4B06">
        <w:rPr>
          <w:rFonts w:ascii="Verdana" w:hAnsi="Verdana" w:cs="Arial"/>
          <w:sz w:val="20"/>
          <w:szCs w:val="20"/>
        </w:rPr>
        <w:t>Otwarcie ofert nastąpi</w:t>
      </w:r>
      <w:r w:rsidR="00B149F0" w:rsidRPr="001B4B06">
        <w:rPr>
          <w:rFonts w:ascii="Verdana" w:hAnsi="Verdana" w:cs="Arial"/>
          <w:sz w:val="20"/>
          <w:szCs w:val="20"/>
        </w:rPr>
        <w:t xml:space="preserve"> </w:t>
      </w:r>
      <w:r w:rsidR="003332D5">
        <w:rPr>
          <w:rFonts w:ascii="Verdana" w:hAnsi="Verdana" w:cs="Arial"/>
          <w:b/>
          <w:sz w:val="20"/>
          <w:szCs w:val="20"/>
          <w:highlight w:val="yellow"/>
        </w:rPr>
        <w:t>10/09/</w:t>
      </w:r>
      <w:bookmarkStart w:id="27" w:name="_GoBack"/>
      <w:bookmarkEnd w:id="27"/>
      <w:r w:rsidR="006E2C26" w:rsidRPr="001C57B4">
        <w:rPr>
          <w:rFonts w:ascii="Verdana" w:hAnsi="Verdana" w:cs="Arial"/>
          <w:b/>
          <w:sz w:val="20"/>
          <w:szCs w:val="20"/>
          <w:highlight w:val="yellow"/>
        </w:rPr>
        <w:t>202</w:t>
      </w:r>
      <w:r w:rsidR="00B9148B" w:rsidRPr="001C57B4">
        <w:rPr>
          <w:rFonts w:ascii="Verdana" w:hAnsi="Verdana" w:cs="Arial"/>
          <w:b/>
          <w:sz w:val="20"/>
          <w:szCs w:val="20"/>
          <w:highlight w:val="yellow"/>
        </w:rPr>
        <w:t>4</w:t>
      </w:r>
      <w:r w:rsidR="006B6DC8" w:rsidRPr="001B4B06">
        <w:rPr>
          <w:rFonts w:ascii="Verdana" w:hAnsi="Verdana" w:cs="Arial"/>
          <w:b/>
          <w:sz w:val="20"/>
          <w:szCs w:val="20"/>
        </w:rPr>
        <w:t xml:space="preserve"> </w:t>
      </w:r>
      <w:r w:rsidR="00192703" w:rsidRPr="001B4B06">
        <w:rPr>
          <w:rFonts w:ascii="Verdana" w:hAnsi="Verdana" w:cs="Arial"/>
          <w:b/>
          <w:sz w:val="20"/>
          <w:szCs w:val="20"/>
        </w:rPr>
        <w:t xml:space="preserve">r. </w:t>
      </w:r>
      <w:r w:rsidRPr="001B4B06">
        <w:rPr>
          <w:rFonts w:ascii="Verdana" w:hAnsi="Verdana" w:cs="Arial"/>
          <w:b/>
          <w:sz w:val="20"/>
          <w:szCs w:val="20"/>
        </w:rPr>
        <w:t xml:space="preserve">o godzinie </w:t>
      </w:r>
      <w:r w:rsidR="006E2C26" w:rsidRPr="001B4B06">
        <w:rPr>
          <w:rFonts w:ascii="Verdana" w:hAnsi="Verdana" w:cs="Arial"/>
          <w:b/>
          <w:sz w:val="20"/>
          <w:szCs w:val="20"/>
        </w:rPr>
        <w:t>09</w:t>
      </w:r>
      <w:r w:rsidRPr="001B4B06">
        <w:rPr>
          <w:rFonts w:ascii="Verdana" w:hAnsi="Verdana" w:cs="Arial"/>
          <w:b/>
          <w:sz w:val="20"/>
          <w:szCs w:val="20"/>
        </w:rPr>
        <w:t>:0</w:t>
      </w:r>
      <w:r w:rsidR="009A4FF3" w:rsidRPr="001B4B06">
        <w:rPr>
          <w:rFonts w:ascii="Verdana" w:hAnsi="Verdana" w:cs="Arial"/>
          <w:b/>
          <w:sz w:val="20"/>
          <w:szCs w:val="20"/>
        </w:rPr>
        <w:t>5</w:t>
      </w:r>
      <w:r w:rsidRPr="001B4B06">
        <w:rPr>
          <w:rFonts w:ascii="Verdana" w:hAnsi="Verdana" w:cs="Arial"/>
          <w:sz w:val="20"/>
          <w:szCs w:val="20"/>
        </w:rPr>
        <w:t xml:space="preserve"> </w:t>
      </w:r>
      <w:bookmarkStart w:id="28" w:name="_Hlk76624657"/>
      <w:r w:rsidRPr="001B4B06">
        <w:rPr>
          <w:rFonts w:ascii="Verdana" w:hAnsi="Verdana" w:cs="Calibri"/>
          <w:color w:val="000000"/>
          <w:sz w:val="20"/>
          <w:szCs w:val="20"/>
        </w:rPr>
        <w:t xml:space="preserve">za pośrednictwem Platformy </w:t>
      </w:r>
      <w:hyperlink r:id="rId29" w:history="1">
        <w:r w:rsidR="00D00F85" w:rsidRPr="001B4B06">
          <w:rPr>
            <w:rStyle w:val="Hipercze"/>
            <w:rFonts w:ascii="Verdana" w:hAnsi="Verdana"/>
            <w:sz w:val="20"/>
            <w:szCs w:val="20"/>
          </w:rPr>
          <w:t>https://platformazakupowa.pl/pn/uniwersytet_wroclawski/proceedings</w:t>
        </w:r>
      </w:hyperlink>
      <w:r w:rsidR="007F47CB" w:rsidRPr="001B4B06">
        <w:rPr>
          <w:rFonts w:ascii="Verdana" w:hAnsi="Verdana"/>
          <w:sz w:val="20"/>
          <w:szCs w:val="20"/>
        </w:rPr>
        <w:t xml:space="preserve"> </w:t>
      </w:r>
      <w:r w:rsidRPr="001B4B06">
        <w:rPr>
          <w:rFonts w:ascii="Verdana" w:hAnsi="Verdana" w:cs="Calibri"/>
          <w:color w:val="000000"/>
          <w:sz w:val="20"/>
          <w:szCs w:val="20"/>
        </w:rPr>
        <w:t>poprzez</w:t>
      </w:r>
      <w:r w:rsidR="007F47CB" w:rsidRPr="001B4B06">
        <w:rPr>
          <w:rFonts w:ascii="Verdana" w:hAnsi="Verdana" w:cs="Calibri"/>
          <w:color w:val="000000"/>
          <w:sz w:val="20"/>
          <w:szCs w:val="20"/>
        </w:rPr>
        <w:t> </w:t>
      </w:r>
      <w:r w:rsidRPr="001B4B06">
        <w:rPr>
          <w:rFonts w:ascii="Verdana" w:hAnsi="Verdana" w:cs="Calibri"/>
          <w:color w:val="000000"/>
          <w:sz w:val="20"/>
          <w:szCs w:val="20"/>
        </w:rPr>
        <w:t xml:space="preserve">odszyfrowanie złożonych ofert przez Zamawiającego. </w:t>
      </w:r>
    </w:p>
    <w:bookmarkEnd w:id="28"/>
    <w:p w14:paraId="4D57F2E3" w14:textId="7F69839C" w:rsidR="006367DD" w:rsidRPr="001B4B06" w:rsidRDefault="006367DD" w:rsidP="00D00F85">
      <w:pPr>
        <w:pStyle w:val="Akapitzlist"/>
        <w:numPr>
          <w:ilvl w:val="6"/>
          <w:numId w:val="1"/>
        </w:numPr>
        <w:tabs>
          <w:tab w:val="clear" w:pos="5040"/>
        </w:tabs>
        <w:spacing w:before="60" w:after="0"/>
        <w:ind w:left="567" w:hanging="567"/>
        <w:contextualSpacing w:val="0"/>
        <w:jc w:val="both"/>
        <w:rPr>
          <w:rFonts w:ascii="Verdana" w:hAnsi="Verdana" w:cs="Arial"/>
          <w:sz w:val="20"/>
          <w:szCs w:val="20"/>
        </w:rPr>
      </w:pPr>
      <w:r w:rsidRPr="001B4B06">
        <w:rPr>
          <w:rFonts w:ascii="Verdana" w:hAnsi="Verdana" w:cs="Arial"/>
          <w:sz w:val="20"/>
          <w:szCs w:val="20"/>
        </w:rPr>
        <w:t xml:space="preserve">Zamawiający niezwłocznie po otwarciu ofert udostępnia na stronie internetowej prowadzonego postępowania informacje o: </w:t>
      </w:r>
    </w:p>
    <w:p w14:paraId="420DDFE8" w14:textId="77777777" w:rsidR="006367DD" w:rsidRPr="001B4B06" w:rsidRDefault="006367DD" w:rsidP="00576681">
      <w:pPr>
        <w:pStyle w:val="Akapitzlist"/>
        <w:numPr>
          <w:ilvl w:val="1"/>
          <w:numId w:val="10"/>
        </w:numPr>
        <w:spacing w:before="40" w:after="0"/>
        <w:ind w:left="1276"/>
        <w:contextualSpacing w:val="0"/>
        <w:jc w:val="both"/>
        <w:rPr>
          <w:rFonts w:ascii="Verdana" w:hAnsi="Verdana" w:cs="Arial"/>
          <w:sz w:val="20"/>
          <w:szCs w:val="20"/>
        </w:rPr>
      </w:pPr>
      <w:r w:rsidRPr="001B4B06">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46976D3" w14:textId="2953A146" w:rsidR="003102B8" w:rsidRPr="001B4B06" w:rsidRDefault="006367DD" w:rsidP="00576681">
      <w:pPr>
        <w:pStyle w:val="Akapitzlist"/>
        <w:numPr>
          <w:ilvl w:val="1"/>
          <w:numId w:val="10"/>
        </w:numPr>
        <w:spacing w:after="0"/>
        <w:ind w:left="1276"/>
        <w:jc w:val="both"/>
        <w:rPr>
          <w:rFonts w:ascii="Verdana" w:hAnsi="Verdana" w:cs="Arial"/>
          <w:sz w:val="20"/>
          <w:szCs w:val="20"/>
        </w:rPr>
      </w:pPr>
      <w:r w:rsidRPr="001B4B06">
        <w:rPr>
          <w:rFonts w:ascii="Verdana" w:hAnsi="Verdana" w:cs="Arial"/>
          <w:sz w:val="20"/>
          <w:szCs w:val="20"/>
        </w:rPr>
        <w:t>cenach lub kosztach zawartych w ofertach</w:t>
      </w:r>
      <w:r w:rsidR="003102B8" w:rsidRPr="001B4B06">
        <w:rPr>
          <w:rFonts w:ascii="Verdana" w:hAnsi="Verdana" w:cs="Arial"/>
          <w:sz w:val="20"/>
          <w:szCs w:val="20"/>
        </w:rPr>
        <w:t>.</w:t>
      </w:r>
    </w:p>
    <w:p w14:paraId="7F342643" w14:textId="36038F11" w:rsidR="003102B8" w:rsidRPr="001B4B06" w:rsidRDefault="003102B8" w:rsidP="004B0A51">
      <w:pPr>
        <w:pStyle w:val="Nagwek1"/>
        <w:keepLines w:val="0"/>
        <w:numPr>
          <w:ilvl w:val="0"/>
          <w:numId w:val="70"/>
        </w:numPr>
        <w:pBdr>
          <w:top w:val="single" w:sz="4" w:space="2"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20"/>
        </w:rPr>
      </w:pPr>
      <w:bookmarkStart w:id="29" w:name="_Toc227121609"/>
      <w:bookmarkStart w:id="30" w:name="_Toc231012175"/>
      <w:r w:rsidRPr="001B4B06">
        <w:rPr>
          <w:rFonts w:ascii="Verdana" w:hAnsi="Verdana"/>
          <w:color w:val="FFFFFF"/>
          <w:sz w:val="20"/>
          <w:szCs w:val="20"/>
        </w:rPr>
        <w:t>SPOSÓB OBLICZENIA CENY OFERTOWEJ</w:t>
      </w:r>
      <w:bookmarkStart w:id="31" w:name="_Toc227121610"/>
      <w:bookmarkStart w:id="32" w:name="_Toc231012176"/>
      <w:bookmarkEnd w:id="29"/>
      <w:bookmarkEnd w:id="30"/>
    </w:p>
    <w:p w14:paraId="000DE64B" w14:textId="77777777" w:rsidR="00063597" w:rsidRPr="001B4B06" w:rsidRDefault="003102B8" w:rsidP="00063597">
      <w:pPr>
        <w:pStyle w:val="Tekstpodstawowy3"/>
        <w:numPr>
          <w:ilvl w:val="0"/>
          <w:numId w:val="29"/>
        </w:numPr>
        <w:suppressAutoHyphens/>
        <w:spacing w:before="120" w:after="0" w:line="276" w:lineRule="auto"/>
        <w:ind w:left="567" w:hanging="550"/>
        <w:jc w:val="both"/>
        <w:rPr>
          <w:rFonts w:ascii="Verdana" w:hAnsi="Verdana" w:cs="Arial"/>
          <w:sz w:val="20"/>
          <w:szCs w:val="20"/>
          <w:lang w:eastAsia="ar-SA"/>
        </w:rPr>
      </w:pPr>
      <w:bookmarkStart w:id="33" w:name="_Hlk63352330"/>
      <w:r w:rsidRPr="001B4B06">
        <w:rPr>
          <w:rFonts w:ascii="Verdana" w:hAnsi="Verdana" w:cs="Arial"/>
          <w:sz w:val="20"/>
          <w:szCs w:val="20"/>
        </w:rPr>
        <w:t xml:space="preserve">Cena ofertowa brutto ma uwzględniać zakres określony w SWZ oraz ewentualnych wyjaśnieniach i zmianach treści SWZ jak również wszystkie zobowiązania wynikające </w:t>
      </w:r>
      <w:r w:rsidR="00AF08DE" w:rsidRPr="001B4B06">
        <w:rPr>
          <w:rFonts w:ascii="Verdana" w:hAnsi="Verdana" w:cs="Arial"/>
          <w:sz w:val="20"/>
          <w:szCs w:val="20"/>
        </w:rPr>
        <w:br/>
      </w:r>
      <w:r w:rsidRPr="001B4B06">
        <w:rPr>
          <w:rFonts w:ascii="Verdana" w:hAnsi="Verdana" w:cs="Arial"/>
          <w:sz w:val="20"/>
          <w:szCs w:val="20"/>
        </w:rPr>
        <w:t>z tekstu z</w:t>
      </w:r>
      <w:r w:rsidR="00284700" w:rsidRPr="001B4B06">
        <w:rPr>
          <w:rFonts w:ascii="Verdana" w:hAnsi="Verdana" w:cs="Arial"/>
          <w:sz w:val="20"/>
          <w:szCs w:val="20"/>
        </w:rPr>
        <w:t>ałączon</w:t>
      </w:r>
      <w:r w:rsidR="00C41FB7" w:rsidRPr="001B4B06">
        <w:rPr>
          <w:rFonts w:ascii="Verdana" w:hAnsi="Verdana" w:cs="Arial"/>
          <w:sz w:val="20"/>
          <w:szCs w:val="20"/>
        </w:rPr>
        <w:t>ego</w:t>
      </w:r>
      <w:r w:rsidR="00284700" w:rsidRPr="001B4B06">
        <w:rPr>
          <w:rFonts w:ascii="Verdana" w:hAnsi="Verdana" w:cs="Arial"/>
          <w:sz w:val="20"/>
          <w:szCs w:val="20"/>
        </w:rPr>
        <w:t xml:space="preserve"> </w:t>
      </w:r>
      <w:r w:rsidR="00C41FB7" w:rsidRPr="001B4B06">
        <w:rPr>
          <w:rFonts w:ascii="Verdana" w:hAnsi="Verdana" w:cs="Arial"/>
          <w:sz w:val="20"/>
          <w:szCs w:val="20"/>
        </w:rPr>
        <w:t>Wzoru</w:t>
      </w:r>
      <w:r w:rsidR="00284700" w:rsidRPr="001B4B06">
        <w:rPr>
          <w:rFonts w:ascii="Verdana" w:hAnsi="Verdana" w:cs="Arial"/>
          <w:sz w:val="20"/>
          <w:szCs w:val="20"/>
        </w:rPr>
        <w:t xml:space="preserve"> umowy </w:t>
      </w:r>
      <w:r w:rsidRPr="001B4B06">
        <w:rPr>
          <w:rFonts w:ascii="Verdana" w:hAnsi="Verdana" w:cs="Arial"/>
          <w:sz w:val="20"/>
          <w:szCs w:val="20"/>
        </w:rPr>
        <w:t>oraz ma uwzględniać wszelkie koszty, jakie poniesie Wykonawca z tytułu należytej realizacji przedmiotu zamówienia</w:t>
      </w:r>
      <w:bookmarkEnd w:id="33"/>
      <w:r w:rsidR="00284700" w:rsidRPr="001B4B06">
        <w:rPr>
          <w:rFonts w:ascii="Verdana" w:hAnsi="Verdana" w:cs="Arial"/>
          <w:sz w:val="20"/>
          <w:szCs w:val="20"/>
        </w:rPr>
        <w:t>.</w:t>
      </w:r>
    </w:p>
    <w:p w14:paraId="0965DB46" w14:textId="5AC8085A" w:rsidR="00603035" w:rsidRPr="001B4B06" w:rsidRDefault="003102B8" w:rsidP="00576681">
      <w:pPr>
        <w:pStyle w:val="Akapitzlist"/>
        <w:numPr>
          <w:ilvl w:val="0"/>
          <w:numId w:val="29"/>
        </w:numPr>
        <w:autoSpaceDE w:val="0"/>
        <w:autoSpaceDN w:val="0"/>
        <w:adjustRightInd w:val="0"/>
        <w:spacing w:before="60" w:after="0"/>
        <w:ind w:left="567" w:hanging="550"/>
        <w:contextualSpacing w:val="0"/>
        <w:jc w:val="both"/>
        <w:rPr>
          <w:rFonts w:ascii="Verdana" w:hAnsi="Verdana" w:cs="Arial"/>
          <w:bCs/>
          <w:sz w:val="20"/>
          <w:szCs w:val="20"/>
        </w:rPr>
      </w:pPr>
      <w:r w:rsidRPr="001B4B06">
        <w:rPr>
          <w:rFonts w:ascii="Verdana" w:hAnsi="Verdana" w:cs="Arial"/>
          <w:b/>
          <w:sz w:val="20"/>
          <w:szCs w:val="20"/>
        </w:rPr>
        <w:t xml:space="preserve">Ocenie podlega </w:t>
      </w:r>
      <w:r w:rsidR="00284700" w:rsidRPr="001B4B06">
        <w:rPr>
          <w:rFonts w:ascii="Verdana" w:hAnsi="Verdana" w:cs="Arial"/>
          <w:b/>
          <w:sz w:val="20"/>
          <w:szCs w:val="20"/>
        </w:rPr>
        <w:t>cena ofertowa brutto</w:t>
      </w:r>
      <w:r w:rsidR="00284700" w:rsidRPr="001B4B06">
        <w:rPr>
          <w:rFonts w:ascii="Verdana" w:hAnsi="Verdana" w:cs="Arial"/>
          <w:bCs/>
          <w:sz w:val="20"/>
          <w:szCs w:val="20"/>
        </w:rPr>
        <w:t xml:space="preserve"> </w:t>
      </w:r>
      <w:r w:rsidRPr="001B4B06">
        <w:rPr>
          <w:rFonts w:ascii="Verdana" w:hAnsi="Verdana" w:cs="Arial"/>
          <w:b/>
          <w:sz w:val="20"/>
          <w:szCs w:val="20"/>
        </w:rPr>
        <w:t>podana w Formularzu oferty</w:t>
      </w:r>
      <w:r w:rsidRPr="001B4B06">
        <w:rPr>
          <w:rFonts w:ascii="Verdana" w:hAnsi="Verdana" w:cs="Arial"/>
          <w:bCs/>
          <w:sz w:val="20"/>
          <w:szCs w:val="20"/>
        </w:rPr>
        <w:t xml:space="preserve">, </w:t>
      </w:r>
      <w:bookmarkStart w:id="34" w:name="_Hlk63352419"/>
      <w:r w:rsidRPr="001B4B06">
        <w:rPr>
          <w:rFonts w:ascii="Verdana" w:hAnsi="Verdana" w:cs="Arial"/>
          <w:bCs/>
          <w:sz w:val="20"/>
          <w:szCs w:val="20"/>
        </w:rPr>
        <w:t xml:space="preserve">która musi uwzględniać wszelkie koszty niezbędne dla prawidłowego i pełnego wykonania </w:t>
      </w:r>
      <w:r w:rsidRPr="001B4B06">
        <w:rPr>
          <w:rFonts w:ascii="Verdana" w:hAnsi="Verdana" w:cs="Arial"/>
          <w:bCs/>
          <w:sz w:val="20"/>
          <w:szCs w:val="20"/>
        </w:rPr>
        <w:lastRenderedPageBreak/>
        <w:t>zamówienia oraz wszelkie opłaty i podatki,</w:t>
      </w:r>
      <w:r w:rsidR="00765302" w:rsidRPr="001B4B06">
        <w:rPr>
          <w:rFonts w:ascii="Verdana" w:hAnsi="Verdana" w:cs="Arial"/>
          <w:bCs/>
          <w:sz w:val="20"/>
          <w:szCs w:val="20"/>
        </w:rPr>
        <w:t xml:space="preserve"> </w:t>
      </w:r>
      <w:r w:rsidRPr="001B4B06">
        <w:rPr>
          <w:rFonts w:ascii="Verdana" w:hAnsi="Verdana" w:cs="Arial"/>
          <w:bCs/>
          <w:sz w:val="20"/>
          <w:szCs w:val="20"/>
          <w:u w:val="single"/>
        </w:rPr>
        <w:t>do których jest zobowiązany Wykonawca</w:t>
      </w:r>
      <w:r w:rsidRPr="001B4B06">
        <w:rPr>
          <w:rFonts w:ascii="Verdana" w:hAnsi="Verdana" w:cs="Arial"/>
          <w:bCs/>
          <w:sz w:val="20"/>
          <w:szCs w:val="20"/>
        </w:rPr>
        <w:t>, wynikające z</w:t>
      </w:r>
      <w:r w:rsidR="007F47CB" w:rsidRPr="001B4B06">
        <w:rPr>
          <w:rFonts w:ascii="Verdana" w:hAnsi="Verdana" w:cs="Arial"/>
          <w:bCs/>
          <w:sz w:val="20"/>
          <w:szCs w:val="20"/>
        </w:rPr>
        <w:t> </w:t>
      </w:r>
      <w:r w:rsidRPr="001B4B06">
        <w:rPr>
          <w:rFonts w:ascii="Verdana" w:hAnsi="Verdana" w:cs="Arial"/>
          <w:bCs/>
          <w:sz w:val="20"/>
          <w:szCs w:val="20"/>
        </w:rPr>
        <w:t>obowiązujących przepisów.</w:t>
      </w:r>
      <w:bookmarkEnd w:id="34"/>
      <w:r w:rsidRPr="001B4B06">
        <w:rPr>
          <w:rFonts w:ascii="Verdana" w:hAnsi="Verdana" w:cs="Arial"/>
          <w:bCs/>
          <w:sz w:val="20"/>
          <w:szCs w:val="20"/>
        </w:rPr>
        <w:t xml:space="preserve"> </w:t>
      </w:r>
    </w:p>
    <w:p w14:paraId="5DA16307" w14:textId="213D9C9B" w:rsidR="001C0A46" w:rsidRPr="001B4B06" w:rsidRDefault="001C0A46" w:rsidP="001C0A46">
      <w:pPr>
        <w:pStyle w:val="Akapitzlist"/>
        <w:numPr>
          <w:ilvl w:val="0"/>
          <w:numId w:val="29"/>
        </w:numPr>
        <w:autoSpaceDE w:val="0"/>
        <w:autoSpaceDN w:val="0"/>
        <w:adjustRightInd w:val="0"/>
        <w:spacing w:before="60" w:after="0"/>
        <w:ind w:left="567" w:hanging="550"/>
        <w:contextualSpacing w:val="0"/>
        <w:jc w:val="both"/>
        <w:rPr>
          <w:rFonts w:ascii="Verdana" w:hAnsi="Verdana" w:cs="Arial"/>
          <w:bCs/>
          <w:sz w:val="20"/>
          <w:szCs w:val="20"/>
        </w:rPr>
      </w:pPr>
      <w:r w:rsidRPr="001B4B06">
        <w:rPr>
          <w:rFonts w:ascii="Verdana" w:hAnsi="Verdana" w:cs="Arial"/>
          <w:sz w:val="20"/>
          <w:szCs w:val="20"/>
        </w:rPr>
        <w:t>Cenę ofertową netto / VAT / brutto w Formularzu oferty należy podać w polskich złotych (PLN), z zaokrągleniem do dwóch miejsc po przecinku zgodnie z kalkulacją przedstawioną w Formularzu ofertowym.</w:t>
      </w:r>
    </w:p>
    <w:p w14:paraId="57A87A03" w14:textId="34569C49" w:rsidR="001C0A46" w:rsidRPr="001B4B06" w:rsidRDefault="001C0A46" w:rsidP="001C0A46">
      <w:pPr>
        <w:pStyle w:val="Akapitzlist"/>
        <w:autoSpaceDE w:val="0"/>
        <w:autoSpaceDN w:val="0"/>
        <w:adjustRightInd w:val="0"/>
        <w:spacing w:before="60" w:after="0"/>
        <w:ind w:left="567"/>
        <w:contextualSpacing w:val="0"/>
        <w:jc w:val="both"/>
        <w:rPr>
          <w:rFonts w:ascii="Verdana" w:hAnsi="Verdana" w:cs="Arial"/>
          <w:i/>
          <w:iCs/>
          <w:sz w:val="20"/>
          <w:szCs w:val="20"/>
        </w:rPr>
      </w:pPr>
      <w:r w:rsidRPr="001B4B06">
        <w:rPr>
          <w:rFonts w:ascii="Verdana" w:hAnsi="Verdana" w:cs="Arial"/>
          <w:b/>
          <w:bCs/>
          <w:i/>
          <w:iCs/>
          <w:sz w:val="20"/>
          <w:szCs w:val="20"/>
        </w:rPr>
        <w:t>UWAGA:</w:t>
      </w:r>
      <w:r w:rsidRPr="001B4B06">
        <w:rPr>
          <w:rFonts w:ascii="Verdana" w:hAnsi="Verdana" w:cs="Arial"/>
          <w:i/>
          <w:iCs/>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2A80F23A" w14:textId="24E44E7B" w:rsidR="000A6C3E" w:rsidRPr="001B4B06" w:rsidRDefault="00063597" w:rsidP="000A6C3E">
      <w:pPr>
        <w:pStyle w:val="Tekstpodstawowy3"/>
        <w:numPr>
          <w:ilvl w:val="0"/>
          <w:numId w:val="29"/>
        </w:numPr>
        <w:suppressAutoHyphens/>
        <w:spacing w:before="120" w:after="0" w:line="276" w:lineRule="auto"/>
        <w:ind w:left="567" w:hanging="550"/>
        <w:jc w:val="both"/>
        <w:rPr>
          <w:rFonts w:ascii="Verdana" w:hAnsi="Verdana" w:cs="Arial"/>
          <w:sz w:val="20"/>
          <w:szCs w:val="20"/>
          <w:lang w:eastAsia="ar-SA"/>
        </w:rPr>
      </w:pPr>
      <w:r w:rsidRPr="001B4B06">
        <w:rPr>
          <w:rFonts w:ascii="Verdana" w:hAnsi="Verdana"/>
          <w:bCs/>
          <w:sz w:val="20"/>
          <w:szCs w:val="20"/>
        </w:rPr>
        <w:t>Prawidłowe ustalenie podatku VAT należy do obowiązków Wykonawcy. W przypadku zastosowania innej stawki VAT, niż stawka proponowana przez Zamawiającego w pkt.</w:t>
      </w:r>
      <w:r w:rsidR="00963710" w:rsidRPr="001B4B06">
        <w:rPr>
          <w:rFonts w:ascii="Verdana" w:hAnsi="Verdana"/>
          <w:bCs/>
          <w:sz w:val="20"/>
          <w:szCs w:val="20"/>
        </w:rPr>
        <w:t>6</w:t>
      </w:r>
      <w:r w:rsidRPr="001B4B06">
        <w:rPr>
          <w:rFonts w:ascii="Verdana" w:hAnsi="Verdana"/>
          <w:bCs/>
          <w:sz w:val="20"/>
          <w:szCs w:val="20"/>
        </w:rPr>
        <w:t xml:space="preserve"> poniżej, Wykonawca winien wykazać podstawę stosowania innej - preferencyjnej stawki podatkowej lub możliwość stosowania zwolnień podatkowych (np. przedstawiając w tym celu wyjaśnienia wraz z dowodami potwierdzającymi prawidłowość zastosowanej stawki VAT bądź indywidulaną decyzję US)</w:t>
      </w:r>
      <w:r w:rsidR="00256D05" w:rsidRPr="001B4B06">
        <w:rPr>
          <w:rFonts w:ascii="Verdana" w:hAnsi="Verdana"/>
          <w:bCs/>
          <w:sz w:val="20"/>
          <w:szCs w:val="20"/>
        </w:rPr>
        <w:t xml:space="preserve"> – na wezwanie zamawiającego.</w:t>
      </w:r>
    </w:p>
    <w:p w14:paraId="69677773" w14:textId="78E407E3" w:rsidR="000A6C3E" w:rsidRPr="001B4B06" w:rsidRDefault="005016A7" w:rsidP="000A6C3E">
      <w:pPr>
        <w:pStyle w:val="Tekstpodstawowy3"/>
        <w:numPr>
          <w:ilvl w:val="0"/>
          <w:numId w:val="29"/>
        </w:numPr>
        <w:suppressAutoHyphens/>
        <w:spacing w:before="120" w:after="0" w:line="276" w:lineRule="auto"/>
        <w:ind w:left="567" w:hanging="550"/>
        <w:jc w:val="both"/>
        <w:rPr>
          <w:rFonts w:ascii="Verdana" w:hAnsi="Verdana" w:cs="Arial"/>
          <w:sz w:val="20"/>
          <w:szCs w:val="20"/>
          <w:lang w:eastAsia="ar-SA"/>
        </w:rPr>
      </w:pPr>
      <w:r w:rsidRPr="001B4B06">
        <w:rPr>
          <w:rFonts w:ascii="Verdana" w:hAnsi="Verdana" w:cs="Arial"/>
          <w:bCs/>
          <w:sz w:val="20"/>
          <w:szCs w:val="20"/>
        </w:rPr>
        <w:t xml:space="preserve">W </w:t>
      </w:r>
      <w:r w:rsidR="000A6C3E" w:rsidRPr="001B4B06">
        <w:rPr>
          <w:rFonts w:ascii="Verdana" w:hAnsi="Verdana" w:cs="Arial"/>
          <w:bCs/>
          <w:sz w:val="20"/>
          <w:szCs w:val="20"/>
        </w:rPr>
        <w:t xml:space="preserve">Formularzu ofertowym  - zał. nr 2 do SWZ, w </w:t>
      </w:r>
      <w:r w:rsidRPr="001B4B06">
        <w:rPr>
          <w:rFonts w:ascii="Verdana" w:hAnsi="Verdana" w:cs="Arial"/>
          <w:bCs/>
          <w:sz w:val="20"/>
          <w:szCs w:val="20"/>
        </w:rPr>
        <w:t>części tabeli przeznaczonej do wypełnienia przez Wykonawcę należy podać:</w:t>
      </w:r>
    </w:p>
    <w:p w14:paraId="795BE36D" w14:textId="3846FAC4" w:rsidR="005016A7" w:rsidRPr="001B4B06" w:rsidRDefault="000A6C3E" w:rsidP="00154C86">
      <w:pPr>
        <w:pStyle w:val="Bezodstpw"/>
        <w:numPr>
          <w:ilvl w:val="0"/>
          <w:numId w:val="78"/>
        </w:numPr>
        <w:spacing w:before="60"/>
        <w:jc w:val="both"/>
        <w:rPr>
          <w:rFonts w:ascii="Verdana" w:hAnsi="Verdana" w:cs="Arial"/>
          <w:bCs/>
          <w:sz w:val="20"/>
          <w:szCs w:val="20"/>
        </w:rPr>
      </w:pPr>
      <w:r w:rsidRPr="001B4B06">
        <w:rPr>
          <w:rFonts w:ascii="Verdana" w:hAnsi="Verdana" w:cs="Arial"/>
          <w:bCs/>
          <w:sz w:val="20"/>
          <w:szCs w:val="20"/>
        </w:rPr>
        <w:t>kolumny:</w:t>
      </w:r>
    </w:p>
    <w:p w14:paraId="504B58AC" w14:textId="77777777" w:rsidR="005016A7" w:rsidRPr="001B4B06" w:rsidRDefault="005016A7" w:rsidP="005016A7">
      <w:pPr>
        <w:pStyle w:val="Akapitzlist"/>
        <w:spacing w:after="0"/>
        <w:ind w:left="360"/>
        <w:jc w:val="both"/>
        <w:rPr>
          <w:rFonts w:ascii="Verdana" w:hAnsi="Verdana" w:cs="Arial"/>
          <w:bCs/>
          <w:sz w:val="20"/>
          <w:szCs w:val="20"/>
        </w:rPr>
      </w:pPr>
      <w:r w:rsidRPr="001B4B06">
        <w:rPr>
          <w:rFonts w:ascii="Verdana" w:hAnsi="Verdana" w:cs="Arial"/>
          <w:bCs/>
          <w:sz w:val="20"/>
          <w:szCs w:val="20"/>
        </w:rPr>
        <w:t>- w kol. 3: zaoferowane wynagrodzenie miesięczne netto wyrażone w PLN, wpisując cyfry z zaokrągleniem do dwóch miejsc po przecinku;</w:t>
      </w:r>
    </w:p>
    <w:p w14:paraId="09E158B8" w14:textId="77777777" w:rsidR="005016A7" w:rsidRPr="001B4B06" w:rsidRDefault="005016A7" w:rsidP="005016A7">
      <w:pPr>
        <w:pStyle w:val="Akapitzlist"/>
        <w:spacing w:after="0"/>
        <w:ind w:left="360"/>
        <w:jc w:val="both"/>
        <w:rPr>
          <w:rFonts w:ascii="Verdana" w:hAnsi="Verdana" w:cs="Arial"/>
          <w:bCs/>
          <w:sz w:val="20"/>
          <w:szCs w:val="20"/>
        </w:rPr>
      </w:pPr>
      <w:r w:rsidRPr="001B4B06">
        <w:rPr>
          <w:rFonts w:ascii="Verdana" w:hAnsi="Verdana" w:cs="Arial"/>
          <w:bCs/>
          <w:sz w:val="20"/>
          <w:szCs w:val="20"/>
        </w:rPr>
        <w:t>- w kol. 5 [kol. 3 x kol. 4]: wartość podatku VAT, wyrażoną w PLN, jako iloczyn zaoferowanego wynagrodzenia miesięcznego netto (kol. 3) i stawki podatku VAT (kol. 4), wpisując cyfry z zaokrągleniem do dwóch miejsc po przecinku;</w:t>
      </w:r>
    </w:p>
    <w:p w14:paraId="67929A20" w14:textId="5449841F" w:rsidR="005016A7" w:rsidRPr="001B4B06" w:rsidRDefault="005016A7" w:rsidP="00963710">
      <w:pPr>
        <w:pStyle w:val="Akapitzlist"/>
        <w:spacing w:after="0"/>
        <w:ind w:left="360"/>
        <w:jc w:val="both"/>
        <w:rPr>
          <w:rFonts w:ascii="Verdana" w:hAnsi="Verdana" w:cs="Arial"/>
          <w:bCs/>
          <w:sz w:val="20"/>
          <w:szCs w:val="20"/>
        </w:rPr>
      </w:pPr>
      <w:r w:rsidRPr="001B4B06">
        <w:rPr>
          <w:rFonts w:ascii="Verdana" w:hAnsi="Verdana" w:cs="Arial"/>
          <w:bCs/>
          <w:sz w:val="20"/>
          <w:szCs w:val="20"/>
        </w:rPr>
        <w:t>- w kol. 6 [kol. 3 + kol. 5]: wynagrodzenie miesięczne brutto, wyrażone w PLN, jako sumę zaoferowanego wynagrodzenia miesięcznego netto (kol. 3) i wartości podatku VAT (kol. 5).</w:t>
      </w:r>
    </w:p>
    <w:p w14:paraId="45AB5924" w14:textId="092EE84D" w:rsidR="005016A7" w:rsidRPr="001B4B06" w:rsidRDefault="005016A7" w:rsidP="00154C86">
      <w:pPr>
        <w:pStyle w:val="Akapitzlist"/>
        <w:numPr>
          <w:ilvl w:val="0"/>
          <w:numId w:val="78"/>
        </w:numPr>
        <w:spacing w:before="60" w:after="0"/>
        <w:jc w:val="both"/>
        <w:rPr>
          <w:rFonts w:ascii="Verdana" w:hAnsi="Verdana" w:cs="Arial"/>
          <w:bCs/>
          <w:sz w:val="20"/>
          <w:szCs w:val="20"/>
        </w:rPr>
      </w:pPr>
      <w:r w:rsidRPr="001B4B06">
        <w:rPr>
          <w:rFonts w:ascii="Verdana" w:hAnsi="Verdana" w:cs="Arial"/>
          <w:bCs/>
          <w:sz w:val="20"/>
          <w:szCs w:val="20"/>
        </w:rPr>
        <w:t>pozycje:</w:t>
      </w:r>
    </w:p>
    <w:p w14:paraId="59879E7B" w14:textId="6AE097E6" w:rsidR="005016A7" w:rsidRPr="001B4B06" w:rsidRDefault="005016A7" w:rsidP="005016A7">
      <w:pPr>
        <w:spacing w:after="0"/>
        <w:ind w:left="511" w:hanging="227"/>
        <w:jc w:val="both"/>
        <w:rPr>
          <w:rFonts w:ascii="Verdana" w:hAnsi="Verdana" w:cs="Arial"/>
          <w:bCs/>
          <w:sz w:val="20"/>
          <w:szCs w:val="20"/>
        </w:rPr>
      </w:pPr>
      <w:r w:rsidRPr="001B4B06">
        <w:rPr>
          <w:rFonts w:ascii="Verdana" w:hAnsi="Verdana" w:cs="Arial"/>
          <w:bCs/>
          <w:sz w:val="20"/>
          <w:szCs w:val="20"/>
        </w:rPr>
        <w:t>- w poz. </w:t>
      </w:r>
      <w:r w:rsidR="000A6C3E" w:rsidRPr="001B4B06">
        <w:rPr>
          <w:rFonts w:ascii="Verdana" w:hAnsi="Verdana" w:cs="Arial"/>
          <w:bCs/>
          <w:sz w:val="20"/>
          <w:szCs w:val="20"/>
        </w:rPr>
        <w:t>c</w:t>
      </w:r>
      <w:r w:rsidRPr="001B4B06">
        <w:rPr>
          <w:rFonts w:ascii="Verdana" w:hAnsi="Verdana" w:cs="Arial"/>
          <w:bCs/>
          <w:sz w:val="20"/>
          <w:szCs w:val="20"/>
        </w:rPr>
        <w:t>ena</w:t>
      </w:r>
      <w:r w:rsidR="000A6C3E" w:rsidRPr="001B4B06">
        <w:rPr>
          <w:rFonts w:ascii="Verdana" w:hAnsi="Verdana" w:cs="Arial"/>
          <w:bCs/>
          <w:sz w:val="20"/>
          <w:szCs w:val="20"/>
        </w:rPr>
        <w:t xml:space="preserve"> </w:t>
      </w:r>
      <w:r w:rsidRPr="001B4B06">
        <w:rPr>
          <w:rFonts w:ascii="Verdana" w:hAnsi="Verdana" w:cs="Arial"/>
          <w:bCs/>
          <w:sz w:val="20"/>
          <w:szCs w:val="20"/>
        </w:rPr>
        <w:t>netto: jako iloczyn sumy wynagrodzenia miesięcznego netto, zaoferowanego w  kol. 3, w poz. 1</w:t>
      </w:r>
      <w:r w:rsidR="00886FC7">
        <w:rPr>
          <w:rFonts w:ascii="Verdana" w:hAnsi="Verdana" w:cs="Arial"/>
          <w:bCs/>
          <w:sz w:val="20"/>
          <w:szCs w:val="20"/>
        </w:rPr>
        <w:t xml:space="preserve"> i 2</w:t>
      </w:r>
      <w:r w:rsidRPr="001B4B06">
        <w:rPr>
          <w:rFonts w:ascii="Verdana" w:hAnsi="Verdana" w:cs="Arial"/>
          <w:bCs/>
          <w:sz w:val="20"/>
          <w:szCs w:val="20"/>
        </w:rPr>
        <w:t>, pomnożonego przez liczbę miesięcy;</w:t>
      </w:r>
    </w:p>
    <w:p w14:paraId="241D9386" w14:textId="2F19C6DF" w:rsidR="004C2A54" w:rsidRPr="001B4B06" w:rsidRDefault="004C2A54" w:rsidP="001C57B4">
      <w:pPr>
        <w:spacing w:after="0"/>
        <w:ind w:left="511" w:hanging="227"/>
        <w:jc w:val="both"/>
        <w:rPr>
          <w:rFonts w:ascii="Verdana" w:hAnsi="Verdana" w:cs="Arial"/>
          <w:bCs/>
          <w:sz w:val="20"/>
          <w:szCs w:val="20"/>
        </w:rPr>
      </w:pPr>
      <w:r w:rsidRPr="001B4B06">
        <w:rPr>
          <w:rFonts w:ascii="Verdana" w:hAnsi="Verdana" w:cs="Arial"/>
          <w:bCs/>
          <w:sz w:val="20"/>
          <w:szCs w:val="20"/>
        </w:rPr>
        <w:t>- w poz. Wartość podatku VAT: jako iloczyn sumy wartości podatku VAT, zaoferowanego w  kol. 5, w poz. 1, pomnożonego przez liczbę miesięcy;</w:t>
      </w:r>
    </w:p>
    <w:p w14:paraId="42D7BDCF" w14:textId="673F0CF1" w:rsidR="005016A7" w:rsidRPr="001B4B06" w:rsidRDefault="005016A7" w:rsidP="005016A7">
      <w:pPr>
        <w:spacing w:after="0"/>
        <w:ind w:left="511" w:hanging="227"/>
        <w:jc w:val="both"/>
        <w:rPr>
          <w:rFonts w:ascii="Verdana" w:hAnsi="Verdana" w:cs="Arial"/>
          <w:bCs/>
          <w:sz w:val="20"/>
          <w:szCs w:val="20"/>
        </w:rPr>
      </w:pPr>
      <w:r w:rsidRPr="001B4B06">
        <w:rPr>
          <w:rFonts w:ascii="Verdana" w:hAnsi="Verdana" w:cs="Arial"/>
          <w:bCs/>
          <w:sz w:val="20"/>
          <w:szCs w:val="20"/>
        </w:rPr>
        <w:t>- w poz. cena brutto : jako iloczyn sumy wynagrodzenia miesięcznego brutto, podanego w kol. 6, w poz. 1</w:t>
      </w:r>
      <w:r w:rsidR="00886FC7">
        <w:rPr>
          <w:rFonts w:ascii="Verdana" w:hAnsi="Verdana" w:cs="Arial"/>
          <w:bCs/>
          <w:sz w:val="20"/>
          <w:szCs w:val="20"/>
        </w:rPr>
        <w:t xml:space="preserve"> i 2</w:t>
      </w:r>
      <w:r w:rsidR="004C2A54" w:rsidRPr="001B4B06">
        <w:rPr>
          <w:rFonts w:ascii="Verdana" w:hAnsi="Verdana" w:cs="Arial"/>
          <w:bCs/>
          <w:sz w:val="20"/>
          <w:szCs w:val="20"/>
        </w:rPr>
        <w:t xml:space="preserve"> pomnożonego przez liczbę miesięcy</w:t>
      </w:r>
      <w:r w:rsidRPr="001B4B06">
        <w:rPr>
          <w:rFonts w:ascii="Verdana" w:hAnsi="Verdana" w:cs="Arial"/>
          <w:bCs/>
          <w:sz w:val="20"/>
          <w:szCs w:val="20"/>
        </w:rPr>
        <w:t>.</w:t>
      </w:r>
    </w:p>
    <w:p w14:paraId="5DCC671F" w14:textId="7FC63532" w:rsidR="003102B8" w:rsidRPr="001B4B06" w:rsidRDefault="002E2446" w:rsidP="00963710">
      <w:pPr>
        <w:pStyle w:val="Level2"/>
        <w:numPr>
          <w:ilvl w:val="0"/>
          <w:numId w:val="80"/>
        </w:numPr>
        <w:rPr>
          <w:rFonts w:ascii="Verdana" w:hAnsi="Verdana"/>
          <w:szCs w:val="20"/>
        </w:rPr>
      </w:pPr>
      <w:bookmarkStart w:id="35" w:name="_Hlk131582470"/>
      <w:r w:rsidRPr="001B4B06">
        <w:rPr>
          <w:rFonts w:ascii="Verdana" w:hAnsi="Verdana"/>
          <w:szCs w:val="20"/>
        </w:rPr>
        <w:t>Obowiązujący p</w:t>
      </w:r>
      <w:r w:rsidR="00D53B70" w:rsidRPr="001B4B06">
        <w:rPr>
          <w:rFonts w:ascii="Verdana" w:hAnsi="Verdana"/>
          <w:szCs w:val="20"/>
        </w:rPr>
        <w:t>odatek VAT, tj.:</w:t>
      </w:r>
    </w:p>
    <w:p w14:paraId="26B18BCC" w14:textId="1C4819E7" w:rsidR="00D53B70" w:rsidRPr="001B4B06" w:rsidRDefault="00CC4081" w:rsidP="004B0A51">
      <w:pPr>
        <w:pStyle w:val="Akapitzlist"/>
        <w:numPr>
          <w:ilvl w:val="0"/>
          <w:numId w:val="50"/>
        </w:numPr>
        <w:autoSpaceDE w:val="0"/>
        <w:autoSpaceDN w:val="0"/>
        <w:adjustRightInd w:val="0"/>
        <w:spacing w:before="60" w:after="0"/>
        <w:ind w:left="1134"/>
        <w:contextualSpacing w:val="0"/>
        <w:jc w:val="both"/>
        <w:rPr>
          <w:rFonts w:ascii="Verdana" w:hAnsi="Verdana" w:cs="Arial"/>
          <w:sz w:val="20"/>
          <w:szCs w:val="20"/>
        </w:rPr>
      </w:pPr>
      <w:r w:rsidRPr="001B4B06">
        <w:rPr>
          <w:rFonts w:ascii="Verdana" w:hAnsi="Verdana" w:cs="Arial"/>
          <w:b/>
          <w:bCs/>
          <w:sz w:val="20"/>
          <w:szCs w:val="20"/>
        </w:rPr>
        <w:t>s</w:t>
      </w:r>
      <w:r w:rsidR="00D53B70" w:rsidRPr="001B4B06">
        <w:rPr>
          <w:rFonts w:ascii="Verdana" w:hAnsi="Verdana" w:cs="Arial"/>
          <w:b/>
          <w:bCs/>
          <w:sz w:val="20"/>
          <w:szCs w:val="20"/>
        </w:rPr>
        <w:t xml:space="preserve">przątanie </w:t>
      </w:r>
      <w:r w:rsidR="00F46A2D" w:rsidRPr="001B4B06">
        <w:rPr>
          <w:rFonts w:ascii="Verdana" w:hAnsi="Verdana" w:cs="Arial"/>
          <w:b/>
          <w:bCs/>
          <w:sz w:val="20"/>
          <w:szCs w:val="20"/>
        </w:rPr>
        <w:t>po</w:t>
      </w:r>
      <w:r w:rsidR="00726F55" w:rsidRPr="001B4B06">
        <w:rPr>
          <w:rFonts w:ascii="Verdana" w:hAnsi="Verdana" w:cs="Arial"/>
          <w:b/>
          <w:bCs/>
          <w:sz w:val="20"/>
          <w:szCs w:val="20"/>
        </w:rPr>
        <w:t>wierzchni wewnętrznej</w:t>
      </w:r>
      <w:r w:rsidR="00F46A2D" w:rsidRPr="001B4B06">
        <w:rPr>
          <w:rFonts w:ascii="Verdana" w:hAnsi="Verdana" w:cs="Arial"/>
          <w:b/>
          <w:bCs/>
          <w:sz w:val="20"/>
          <w:szCs w:val="20"/>
        </w:rPr>
        <w:t xml:space="preserve"> </w:t>
      </w:r>
      <w:r w:rsidRPr="001B4B06">
        <w:rPr>
          <w:rFonts w:ascii="Verdana" w:hAnsi="Verdana" w:cs="Arial"/>
          <w:sz w:val="20"/>
          <w:szCs w:val="20"/>
        </w:rPr>
        <w:t xml:space="preserve"> – w</w:t>
      </w:r>
      <w:r w:rsidR="001C0A46" w:rsidRPr="001B4B06">
        <w:rPr>
          <w:rFonts w:ascii="Verdana" w:hAnsi="Verdana" w:cs="Arial"/>
          <w:sz w:val="20"/>
          <w:szCs w:val="20"/>
        </w:rPr>
        <w:t>ysokość</w:t>
      </w:r>
      <w:r w:rsidRPr="001B4B06">
        <w:rPr>
          <w:rFonts w:ascii="Verdana" w:hAnsi="Verdana" w:cs="Arial"/>
          <w:sz w:val="20"/>
          <w:szCs w:val="20"/>
        </w:rPr>
        <w:t xml:space="preserve"> podatku VAT wynosi </w:t>
      </w:r>
      <w:r w:rsidRPr="001B4B06">
        <w:rPr>
          <w:rFonts w:ascii="Verdana" w:hAnsi="Verdana" w:cs="Arial"/>
          <w:b/>
          <w:bCs/>
          <w:sz w:val="20"/>
          <w:szCs w:val="20"/>
        </w:rPr>
        <w:t>23%</w:t>
      </w:r>
      <w:r w:rsidRPr="001B4B06">
        <w:rPr>
          <w:rFonts w:ascii="Verdana" w:hAnsi="Verdana" w:cs="Arial"/>
          <w:sz w:val="20"/>
          <w:szCs w:val="20"/>
        </w:rPr>
        <w:t>,</w:t>
      </w:r>
    </w:p>
    <w:p w14:paraId="447218F2" w14:textId="21635FEE" w:rsidR="00D65B7C" w:rsidRPr="00144A1D" w:rsidRDefault="00D65B7C" w:rsidP="00D65B7C">
      <w:pPr>
        <w:pStyle w:val="Akapitzlist"/>
        <w:numPr>
          <w:ilvl w:val="0"/>
          <w:numId w:val="50"/>
        </w:numPr>
        <w:autoSpaceDE w:val="0"/>
        <w:autoSpaceDN w:val="0"/>
        <w:adjustRightInd w:val="0"/>
        <w:spacing w:before="60" w:after="0"/>
        <w:ind w:left="1134"/>
        <w:contextualSpacing w:val="0"/>
        <w:jc w:val="both"/>
        <w:rPr>
          <w:rFonts w:ascii="Verdana" w:hAnsi="Verdana" w:cs="Arial"/>
          <w:sz w:val="20"/>
          <w:szCs w:val="20"/>
        </w:rPr>
      </w:pPr>
      <w:r w:rsidRPr="001B4B06">
        <w:rPr>
          <w:rFonts w:ascii="Verdana" w:hAnsi="Verdana" w:cs="Arial"/>
          <w:b/>
          <w:bCs/>
          <w:sz w:val="20"/>
          <w:szCs w:val="20"/>
        </w:rPr>
        <w:t xml:space="preserve">sprzątanie powierzchni </w:t>
      </w:r>
      <w:r>
        <w:rPr>
          <w:rFonts w:ascii="Verdana" w:hAnsi="Verdana" w:cs="Arial"/>
          <w:b/>
          <w:bCs/>
          <w:sz w:val="20"/>
          <w:szCs w:val="20"/>
        </w:rPr>
        <w:t xml:space="preserve">zewnętrznej </w:t>
      </w:r>
      <w:r w:rsidRPr="001B4B06">
        <w:rPr>
          <w:rFonts w:ascii="Verdana" w:hAnsi="Verdana" w:cs="Arial"/>
          <w:sz w:val="20"/>
          <w:szCs w:val="20"/>
        </w:rPr>
        <w:t xml:space="preserve"> – wysokość podatku VAT </w:t>
      </w:r>
      <w:r w:rsidRPr="00144A1D">
        <w:rPr>
          <w:rFonts w:ascii="Verdana" w:hAnsi="Verdana" w:cs="Arial"/>
          <w:sz w:val="20"/>
          <w:szCs w:val="20"/>
        </w:rPr>
        <w:t xml:space="preserve">wynosi </w:t>
      </w:r>
      <w:r w:rsidR="009410E6" w:rsidRPr="00144A1D">
        <w:rPr>
          <w:rFonts w:ascii="Verdana" w:hAnsi="Verdana" w:cs="Arial"/>
          <w:b/>
          <w:bCs/>
          <w:sz w:val="20"/>
          <w:szCs w:val="20"/>
        </w:rPr>
        <w:t>8%</w:t>
      </w:r>
      <w:r w:rsidRPr="00144A1D">
        <w:rPr>
          <w:rFonts w:ascii="Verdana" w:hAnsi="Verdana" w:cs="Arial"/>
          <w:sz w:val="20"/>
          <w:szCs w:val="20"/>
        </w:rPr>
        <w:t>,</w:t>
      </w:r>
    </w:p>
    <w:p w14:paraId="648CD694" w14:textId="77777777" w:rsidR="00B9148B" w:rsidRPr="001B4B06" w:rsidRDefault="00B9148B" w:rsidP="00B9148B">
      <w:pPr>
        <w:pStyle w:val="Akapitzlist"/>
        <w:autoSpaceDE w:val="0"/>
        <w:autoSpaceDN w:val="0"/>
        <w:adjustRightInd w:val="0"/>
        <w:spacing w:before="60" w:after="0"/>
        <w:ind w:left="1134"/>
        <w:contextualSpacing w:val="0"/>
        <w:jc w:val="both"/>
        <w:rPr>
          <w:rFonts w:ascii="Verdana" w:hAnsi="Verdana" w:cs="Arial"/>
          <w:sz w:val="20"/>
          <w:szCs w:val="20"/>
        </w:rPr>
      </w:pPr>
    </w:p>
    <w:p w14:paraId="6300E135" w14:textId="77777777" w:rsidR="00963710" w:rsidRPr="001B4B06" w:rsidRDefault="003102B8" w:rsidP="00963710">
      <w:pPr>
        <w:pStyle w:val="Level2"/>
        <w:rPr>
          <w:rFonts w:ascii="Verdana" w:hAnsi="Verdana"/>
          <w:szCs w:val="20"/>
        </w:rPr>
      </w:pPr>
      <w:bookmarkStart w:id="36" w:name="_Hlk63352575"/>
      <w:bookmarkEnd w:id="35"/>
      <w:r w:rsidRPr="001B4B06">
        <w:rPr>
          <w:rFonts w:ascii="Verdana" w:hAnsi="Verdana" w:cs="Verdana"/>
          <w:szCs w:val="20"/>
        </w:rPr>
        <w:t xml:space="preserve">Sposób zapłaty i rozliczenia za realizację niniejszego zamówienia, określone zostały </w:t>
      </w:r>
      <w:r w:rsidR="00C41FB7" w:rsidRPr="001B4B06">
        <w:rPr>
          <w:rFonts w:ascii="Verdana" w:hAnsi="Verdana" w:cs="Verdana"/>
          <w:szCs w:val="20"/>
        </w:rPr>
        <w:t>we Wzorze</w:t>
      </w:r>
      <w:r w:rsidR="00CC4081" w:rsidRPr="001B4B06">
        <w:rPr>
          <w:rFonts w:ascii="Verdana" w:hAnsi="Verdana" w:cs="Verdana"/>
          <w:szCs w:val="20"/>
        </w:rPr>
        <w:t xml:space="preserve"> umowy</w:t>
      </w:r>
      <w:r w:rsidRPr="001B4B06">
        <w:rPr>
          <w:rFonts w:ascii="Verdana" w:hAnsi="Verdana" w:cs="Verdana"/>
          <w:szCs w:val="20"/>
        </w:rPr>
        <w:t xml:space="preserve"> (</w:t>
      </w:r>
      <w:r w:rsidRPr="001B4B06">
        <w:rPr>
          <w:rFonts w:ascii="Verdana" w:eastAsia="Verdana,Bold" w:hAnsi="Verdana" w:cs="Verdana,Bold"/>
          <w:bCs/>
          <w:i/>
          <w:iCs/>
          <w:szCs w:val="20"/>
        </w:rPr>
        <w:t xml:space="preserve">Załącznik nr </w:t>
      </w:r>
      <w:r w:rsidR="00CC4081" w:rsidRPr="001B4B06">
        <w:rPr>
          <w:rFonts w:ascii="Verdana" w:eastAsia="Verdana,Bold" w:hAnsi="Verdana" w:cs="Verdana,Bold"/>
          <w:bCs/>
          <w:i/>
          <w:iCs/>
          <w:szCs w:val="20"/>
        </w:rPr>
        <w:t>9</w:t>
      </w:r>
      <w:r w:rsidRPr="001B4B06">
        <w:rPr>
          <w:rFonts w:ascii="Verdana" w:eastAsia="Verdana,Bold" w:hAnsi="Verdana" w:cs="Verdana,Bold"/>
          <w:bCs/>
          <w:i/>
          <w:iCs/>
          <w:szCs w:val="20"/>
        </w:rPr>
        <w:t xml:space="preserve"> do SWZ</w:t>
      </w:r>
      <w:r w:rsidRPr="001B4B06">
        <w:rPr>
          <w:rFonts w:ascii="Verdana" w:eastAsia="Verdana,Bold" w:hAnsi="Verdana" w:cs="Verdana,Bold"/>
          <w:bCs/>
          <w:szCs w:val="20"/>
        </w:rPr>
        <w:t>)</w:t>
      </w:r>
      <w:r w:rsidRPr="001B4B06">
        <w:rPr>
          <w:rFonts w:ascii="Verdana" w:hAnsi="Verdana" w:cs="Verdana"/>
          <w:szCs w:val="20"/>
        </w:rPr>
        <w:t>. Rozliczenia z</w:t>
      </w:r>
      <w:r w:rsidR="00CC4081" w:rsidRPr="001B4B06">
        <w:rPr>
          <w:rFonts w:ascii="Verdana" w:hAnsi="Verdana" w:cs="Verdana"/>
          <w:szCs w:val="20"/>
        </w:rPr>
        <w:t> </w:t>
      </w:r>
      <w:r w:rsidRPr="001B4B06">
        <w:rPr>
          <w:rFonts w:ascii="Verdana" w:hAnsi="Verdana" w:cs="Verdana"/>
          <w:szCs w:val="20"/>
        </w:rPr>
        <w:t>Wykonawcą będą prowadzone w PLN.</w:t>
      </w:r>
      <w:bookmarkEnd w:id="36"/>
    </w:p>
    <w:p w14:paraId="7151C7A8" w14:textId="0F37994D" w:rsidR="003102B8" w:rsidRPr="001B4B06" w:rsidRDefault="003102B8" w:rsidP="00963710">
      <w:pPr>
        <w:pStyle w:val="Level2"/>
        <w:rPr>
          <w:rFonts w:ascii="Verdana" w:hAnsi="Verdana"/>
          <w:szCs w:val="20"/>
        </w:rPr>
      </w:pPr>
      <w:r w:rsidRPr="001B4B06">
        <w:rPr>
          <w:rFonts w:ascii="Verdana" w:hAnsi="Verdana" w:cs="Arial"/>
          <w:szCs w:val="20"/>
        </w:rPr>
        <w:t>Jeżeli została złożona oferta, której wybór prowadziłby do powstania u</w:t>
      </w:r>
      <w:r w:rsidR="00CC4081" w:rsidRPr="001B4B06">
        <w:rPr>
          <w:rFonts w:ascii="Verdana" w:hAnsi="Verdana" w:cs="Arial"/>
          <w:szCs w:val="20"/>
        </w:rPr>
        <w:t> </w:t>
      </w:r>
      <w:r w:rsidRPr="001B4B06">
        <w:rPr>
          <w:rFonts w:ascii="Verdana" w:hAnsi="Verdana" w:cs="Arial"/>
          <w:szCs w:val="20"/>
        </w:rPr>
        <w:t>Zamawiającego obowiązku podatkowego zgodnie z ustawą z dnia 11 marca 2004</w:t>
      </w:r>
      <w:r w:rsidR="00CC4081" w:rsidRPr="001B4B06">
        <w:rPr>
          <w:rFonts w:ascii="Verdana" w:hAnsi="Verdana" w:cs="Arial"/>
          <w:szCs w:val="20"/>
        </w:rPr>
        <w:t xml:space="preserve"> </w:t>
      </w:r>
      <w:r w:rsidRPr="001B4B06">
        <w:rPr>
          <w:rFonts w:ascii="Verdana" w:hAnsi="Verdana" w:cs="Arial"/>
          <w:szCs w:val="20"/>
        </w:rPr>
        <w:t>r. o podatku od towarów i</w:t>
      </w:r>
      <w:r w:rsidR="007F47CB" w:rsidRPr="001B4B06">
        <w:rPr>
          <w:rFonts w:ascii="Verdana" w:hAnsi="Verdana" w:cs="Arial"/>
          <w:szCs w:val="20"/>
        </w:rPr>
        <w:t> </w:t>
      </w:r>
      <w:r w:rsidRPr="001B4B06">
        <w:rPr>
          <w:rFonts w:ascii="Verdana" w:hAnsi="Verdana" w:cs="Arial"/>
          <w:szCs w:val="20"/>
        </w:rPr>
        <w:t xml:space="preserve">usług (tj. </w:t>
      </w:r>
      <w:r w:rsidR="00CC4081" w:rsidRPr="001B4B06">
        <w:rPr>
          <w:rFonts w:ascii="Verdana" w:hAnsi="Verdana" w:cs="Arial"/>
          <w:szCs w:val="20"/>
        </w:rPr>
        <w:t xml:space="preserve">Dz. U. </w:t>
      </w:r>
      <w:r w:rsidRPr="001B4B06">
        <w:rPr>
          <w:rFonts w:ascii="Verdana" w:hAnsi="Verdana" w:cs="Arial"/>
          <w:szCs w:val="20"/>
        </w:rPr>
        <w:t>z 202</w:t>
      </w:r>
      <w:r w:rsidR="00CC4081" w:rsidRPr="001B4B06">
        <w:rPr>
          <w:rFonts w:ascii="Verdana" w:hAnsi="Verdana" w:cs="Arial"/>
          <w:szCs w:val="20"/>
        </w:rPr>
        <w:t>2</w:t>
      </w:r>
      <w:r w:rsidRPr="001B4B06">
        <w:rPr>
          <w:rFonts w:ascii="Verdana" w:hAnsi="Verdana" w:cs="Arial"/>
          <w:szCs w:val="20"/>
        </w:rPr>
        <w:t xml:space="preserve"> r. poz. </w:t>
      </w:r>
      <w:r w:rsidR="00CC4081" w:rsidRPr="001B4B06">
        <w:rPr>
          <w:rFonts w:ascii="Verdana" w:hAnsi="Verdana" w:cs="Arial"/>
          <w:szCs w:val="20"/>
        </w:rPr>
        <w:t>931</w:t>
      </w:r>
      <w:r w:rsidR="008911D2" w:rsidRPr="001B4B06">
        <w:rPr>
          <w:rFonts w:ascii="Verdana" w:hAnsi="Verdana" w:cs="Arial"/>
          <w:szCs w:val="20"/>
        </w:rPr>
        <w:t xml:space="preserve"> z </w:t>
      </w:r>
      <w:proofErr w:type="spellStart"/>
      <w:r w:rsidR="008911D2" w:rsidRPr="001B4B06">
        <w:rPr>
          <w:rFonts w:ascii="Verdana" w:hAnsi="Verdana" w:cs="Arial"/>
          <w:szCs w:val="20"/>
        </w:rPr>
        <w:t>póź</w:t>
      </w:r>
      <w:proofErr w:type="spellEnd"/>
      <w:r w:rsidR="008911D2" w:rsidRPr="001B4B06">
        <w:rPr>
          <w:rFonts w:ascii="Verdana" w:hAnsi="Verdana" w:cs="Arial"/>
          <w:szCs w:val="20"/>
        </w:rPr>
        <w:t xml:space="preserve">. </w:t>
      </w:r>
      <w:proofErr w:type="spellStart"/>
      <w:r w:rsidR="008911D2" w:rsidRPr="001B4B06">
        <w:rPr>
          <w:rFonts w:ascii="Verdana" w:hAnsi="Verdana" w:cs="Arial"/>
          <w:szCs w:val="20"/>
        </w:rPr>
        <w:t>zm</w:t>
      </w:r>
      <w:proofErr w:type="spellEnd"/>
      <w:r w:rsidRPr="001B4B06">
        <w:rPr>
          <w:rFonts w:ascii="Verdana" w:hAnsi="Verdana" w:cs="Arial"/>
          <w:szCs w:val="20"/>
        </w:rPr>
        <w:t>), dla celów zastosowania kryterium ceny lub kosztu zamawiający dolicza do przedstawionej w tej ofercie ceny kwotę podatku od towarów i usług, którą miałby obowiązek rozliczyć.</w:t>
      </w:r>
    </w:p>
    <w:p w14:paraId="69656486" w14:textId="77777777" w:rsidR="003102B8" w:rsidRPr="001B4B06" w:rsidRDefault="003102B8" w:rsidP="00CC4081">
      <w:pPr>
        <w:pStyle w:val="Akapitzlist"/>
        <w:spacing w:before="40" w:after="40"/>
        <w:ind w:left="567" w:hanging="567"/>
        <w:contextualSpacing w:val="0"/>
        <w:jc w:val="both"/>
        <w:rPr>
          <w:rFonts w:ascii="Verdana" w:hAnsi="Verdana" w:cs="Arial"/>
          <w:sz w:val="20"/>
          <w:szCs w:val="20"/>
        </w:rPr>
      </w:pPr>
      <w:r w:rsidRPr="001B4B06">
        <w:rPr>
          <w:rFonts w:ascii="Verdana" w:hAnsi="Verdana" w:cs="Arial"/>
          <w:sz w:val="20"/>
          <w:szCs w:val="20"/>
        </w:rPr>
        <w:lastRenderedPageBreak/>
        <w:tab/>
        <w:t>W ofercie, Wykonawca ma obowiązek:</w:t>
      </w:r>
    </w:p>
    <w:p w14:paraId="392815ED" w14:textId="77777777" w:rsidR="00963710" w:rsidRPr="001B4B06" w:rsidRDefault="00963710" w:rsidP="00963710">
      <w:pPr>
        <w:pStyle w:val="Akapitzlist"/>
        <w:numPr>
          <w:ilvl w:val="0"/>
          <w:numId w:val="59"/>
        </w:numPr>
        <w:spacing w:after="0"/>
        <w:jc w:val="both"/>
        <w:rPr>
          <w:rFonts w:ascii="Verdana" w:hAnsi="Verdana" w:cs="Arial"/>
          <w:vanish/>
          <w:sz w:val="20"/>
          <w:szCs w:val="20"/>
        </w:rPr>
      </w:pPr>
    </w:p>
    <w:p w14:paraId="4D84239C" w14:textId="77777777" w:rsidR="00963710" w:rsidRPr="001B4B06" w:rsidRDefault="00963710" w:rsidP="00963710">
      <w:pPr>
        <w:pStyle w:val="Akapitzlist"/>
        <w:numPr>
          <w:ilvl w:val="0"/>
          <w:numId w:val="59"/>
        </w:numPr>
        <w:spacing w:after="0"/>
        <w:jc w:val="both"/>
        <w:rPr>
          <w:rFonts w:ascii="Verdana" w:hAnsi="Verdana" w:cs="Arial"/>
          <w:vanish/>
          <w:sz w:val="20"/>
          <w:szCs w:val="20"/>
        </w:rPr>
      </w:pPr>
    </w:p>
    <w:p w14:paraId="5D6DF7ED" w14:textId="77777777" w:rsidR="00963710" w:rsidRPr="001B4B06" w:rsidRDefault="00963710" w:rsidP="00963710">
      <w:pPr>
        <w:pStyle w:val="Akapitzlist"/>
        <w:numPr>
          <w:ilvl w:val="0"/>
          <w:numId w:val="59"/>
        </w:numPr>
        <w:spacing w:after="0"/>
        <w:jc w:val="both"/>
        <w:rPr>
          <w:rFonts w:ascii="Verdana" w:hAnsi="Verdana" w:cs="Arial"/>
          <w:vanish/>
          <w:sz w:val="20"/>
          <w:szCs w:val="20"/>
        </w:rPr>
      </w:pPr>
    </w:p>
    <w:p w14:paraId="00F9F60F" w14:textId="77777777" w:rsidR="00963710" w:rsidRPr="001B4B06" w:rsidRDefault="00963710" w:rsidP="00963710">
      <w:pPr>
        <w:pStyle w:val="Akapitzlist"/>
        <w:numPr>
          <w:ilvl w:val="0"/>
          <w:numId w:val="59"/>
        </w:numPr>
        <w:spacing w:after="0"/>
        <w:jc w:val="both"/>
        <w:rPr>
          <w:rFonts w:ascii="Verdana" w:hAnsi="Verdana" w:cs="Arial"/>
          <w:vanish/>
          <w:sz w:val="20"/>
          <w:szCs w:val="20"/>
        </w:rPr>
      </w:pPr>
    </w:p>
    <w:p w14:paraId="0D541D96" w14:textId="5ECD31BD" w:rsidR="00603035" w:rsidRPr="001B4B06" w:rsidRDefault="003102B8" w:rsidP="00963710">
      <w:pPr>
        <w:pStyle w:val="Akapitzlist"/>
        <w:numPr>
          <w:ilvl w:val="1"/>
          <w:numId w:val="59"/>
        </w:numPr>
        <w:spacing w:after="0"/>
        <w:ind w:left="1287"/>
        <w:jc w:val="both"/>
        <w:rPr>
          <w:rFonts w:ascii="Verdana" w:hAnsi="Verdana" w:cs="Arial"/>
          <w:sz w:val="20"/>
          <w:szCs w:val="20"/>
        </w:rPr>
      </w:pPr>
      <w:r w:rsidRPr="001B4B06">
        <w:rPr>
          <w:rFonts w:ascii="Verdana" w:hAnsi="Verdana" w:cs="Arial"/>
          <w:sz w:val="20"/>
          <w:szCs w:val="20"/>
        </w:rPr>
        <w:t>poinformowania zamawiającego, że wybór jego oferty będzie prowadził do powstania u</w:t>
      </w:r>
      <w:r w:rsidR="007F47CB" w:rsidRPr="001B4B06">
        <w:rPr>
          <w:rFonts w:ascii="Verdana" w:hAnsi="Verdana" w:cs="Arial"/>
          <w:sz w:val="20"/>
          <w:szCs w:val="20"/>
        </w:rPr>
        <w:t> </w:t>
      </w:r>
      <w:r w:rsidRPr="001B4B06">
        <w:rPr>
          <w:rFonts w:ascii="Verdana" w:hAnsi="Verdana" w:cs="Arial"/>
          <w:sz w:val="20"/>
          <w:szCs w:val="20"/>
        </w:rPr>
        <w:t>Zamawiającego obowiązku podatkowego;</w:t>
      </w:r>
    </w:p>
    <w:p w14:paraId="6ADAB629" w14:textId="77777777" w:rsidR="00603035" w:rsidRPr="001B4B06" w:rsidRDefault="003102B8" w:rsidP="004B0A51">
      <w:pPr>
        <w:pStyle w:val="Akapitzlist"/>
        <w:numPr>
          <w:ilvl w:val="1"/>
          <w:numId w:val="59"/>
        </w:numPr>
        <w:spacing w:after="0"/>
        <w:ind w:left="1134" w:hanging="567"/>
        <w:jc w:val="both"/>
        <w:rPr>
          <w:rFonts w:ascii="Verdana" w:hAnsi="Verdana" w:cs="Arial"/>
          <w:sz w:val="20"/>
          <w:szCs w:val="20"/>
        </w:rPr>
      </w:pPr>
      <w:r w:rsidRPr="001B4B06">
        <w:rPr>
          <w:rFonts w:ascii="Verdana" w:hAnsi="Verdana" w:cs="Arial"/>
          <w:sz w:val="20"/>
          <w:szCs w:val="20"/>
        </w:rPr>
        <w:t>wskazania nazwy (rodzaju) towaru lub usługi, których dostawa lub świadczenie będą prowadziły do powstania obowiązku podatkowego;</w:t>
      </w:r>
    </w:p>
    <w:p w14:paraId="4A65B14F" w14:textId="3A500FAC" w:rsidR="00603035" w:rsidRPr="001B4B06" w:rsidRDefault="003102B8" w:rsidP="004B0A51">
      <w:pPr>
        <w:pStyle w:val="Akapitzlist"/>
        <w:numPr>
          <w:ilvl w:val="1"/>
          <w:numId w:val="59"/>
        </w:numPr>
        <w:spacing w:after="0"/>
        <w:ind w:left="1134" w:hanging="567"/>
        <w:jc w:val="both"/>
        <w:rPr>
          <w:rFonts w:ascii="Verdana" w:hAnsi="Verdana" w:cs="Arial"/>
          <w:sz w:val="20"/>
          <w:szCs w:val="20"/>
        </w:rPr>
      </w:pPr>
      <w:r w:rsidRPr="001B4B06">
        <w:rPr>
          <w:rFonts w:ascii="Verdana" w:hAnsi="Verdana" w:cs="Arial"/>
          <w:sz w:val="20"/>
          <w:szCs w:val="20"/>
        </w:rPr>
        <w:t>wskazania wartości towaru lub usługi objętego obowiązkiem podatkowym zamawiającego, bez kwoty podatku</w:t>
      </w:r>
      <w:bookmarkStart w:id="37" w:name="_Hlk61966832"/>
      <w:r w:rsidR="00603035" w:rsidRPr="001B4B06">
        <w:rPr>
          <w:rFonts w:ascii="Verdana" w:hAnsi="Verdana" w:cs="Arial"/>
          <w:sz w:val="20"/>
          <w:szCs w:val="20"/>
        </w:rPr>
        <w:t>;</w:t>
      </w:r>
    </w:p>
    <w:p w14:paraId="64DA8DD2" w14:textId="415ABC73" w:rsidR="0029338E" w:rsidRPr="001B4B06" w:rsidRDefault="003102B8" w:rsidP="004B0A51">
      <w:pPr>
        <w:pStyle w:val="Akapitzlist"/>
        <w:numPr>
          <w:ilvl w:val="1"/>
          <w:numId w:val="59"/>
        </w:numPr>
        <w:spacing w:after="0"/>
        <w:ind w:left="1134" w:hanging="567"/>
        <w:jc w:val="both"/>
        <w:rPr>
          <w:rFonts w:ascii="Verdana" w:hAnsi="Verdana" w:cs="Arial"/>
          <w:sz w:val="20"/>
          <w:szCs w:val="20"/>
        </w:rPr>
      </w:pPr>
      <w:r w:rsidRPr="001B4B06">
        <w:rPr>
          <w:rFonts w:ascii="Verdana" w:hAnsi="Verdana" w:cs="Arial"/>
          <w:sz w:val="20"/>
          <w:szCs w:val="20"/>
        </w:rPr>
        <w:t>wskazania stawki podatku od towarów i usług, która zgodnie z wiedzą wykonawcy, będzie miała zastosowanie.</w:t>
      </w:r>
      <w:bookmarkEnd w:id="37"/>
    </w:p>
    <w:bookmarkEnd w:id="31"/>
    <w:bookmarkEnd w:id="32"/>
    <w:p w14:paraId="43DFBDF7" w14:textId="72138636" w:rsidR="003102B8" w:rsidRPr="001B4B06"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20"/>
        </w:rPr>
      </w:pPr>
      <w:r w:rsidRPr="001B4B06">
        <w:rPr>
          <w:rFonts w:ascii="Verdana" w:hAnsi="Verdana"/>
          <w:color w:val="FFFFFF"/>
          <w:sz w:val="20"/>
          <w:szCs w:val="20"/>
        </w:rPr>
        <w:t xml:space="preserve">OPIS KRYTERIÓW </w:t>
      </w:r>
      <w:r w:rsidR="009F04B8" w:rsidRPr="001B4B06">
        <w:rPr>
          <w:rFonts w:ascii="Verdana" w:hAnsi="Verdana"/>
          <w:color w:val="FFFFFF"/>
          <w:sz w:val="20"/>
          <w:szCs w:val="20"/>
        </w:rPr>
        <w:t>OCENY OFERT</w:t>
      </w:r>
    </w:p>
    <w:p w14:paraId="79877628" w14:textId="212F415B" w:rsidR="003102B8" w:rsidRPr="001B4B06" w:rsidRDefault="00FD0404" w:rsidP="00576681">
      <w:pPr>
        <w:numPr>
          <w:ilvl w:val="0"/>
          <w:numId w:val="12"/>
        </w:numPr>
        <w:tabs>
          <w:tab w:val="clear" w:pos="720"/>
        </w:tabs>
        <w:spacing w:before="120" w:after="120"/>
        <w:ind w:left="567" w:hanging="567"/>
        <w:jc w:val="both"/>
        <w:rPr>
          <w:rFonts w:ascii="Verdana" w:hAnsi="Verdana"/>
          <w:sz w:val="20"/>
          <w:szCs w:val="20"/>
        </w:rPr>
      </w:pPr>
      <w:bookmarkStart w:id="38" w:name="_Hlk72961804"/>
      <w:bookmarkStart w:id="39" w:name="_Hlk131499235"/>
      <w:r w:rsidRPr="001B4B06">
        <w:rPr>
          <w:rFonts w:ascii="Verdana" w:hAnsi="Verdana"/>
          <w:sz w:val="20"/>
          <w:szCs w:val="20"/>
        </w:rPr>
        <w:t>Oferty zostaną ocenione przez Zamawiającego w oparciu o następujące kryteria oceny ofert:</w:t>
      </w:r>
    </w:p>
    <w:tbl>
      <w:tblPr>
        <w:tblStyle w:val="Tabela-Siatka"/>
        <w:tblW w:w="751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4395"/>
        <w:gridCol w:w="1417"/>
      </w:tblGrid>
      <w:tr w:rsidR="00FD0404" w:rsidRPr="001B4B06" w14:paraId="300DB8E4" w14:textId="42DD1B66" w:rsidTr="007F47CB">
        <w:trPr>
          <w:trHeight w:val="409"/>
        </w:trPr>
        <w:tc>
          <w:tcPr>
            <w:tcW w:w="1706" w:type="dxa"/>
            <w:vAlign w:val="center"/>
          </w:tcPr>
          <w:p w14:paraId="451D4559" w14:textId="1F7020CF" w:rsidR="00FD0404" w:rsidRPr="001B4B06" w:rsidRDefault="00FD0404" w:rsidP="00874E78">
            <w:pPr>
              <w:spacing w:after="0" w:line="240" w:lineRule="auto"/>
              <w:rPr>
                <w:rFonts w:ascii="Verdana" w:hAnsi="Verdana" w:cs="Arial"/>
                <w:b/>
              </w:rPr>
            </w:pPr>
            <w:bookmarkStart w:id="40" w:name="_Hlk131163233"/>
            <w:bookmarkStart w:id="41" w:name="_Hlk72961750"/>
            <w:bookmarkEnd w:id="38"/>
            <w:r w:rsidRPr="001B4B06">
              <w:rPr>
                <w:rFonts w:ascii="Verdana" w:hAnsi="Verdana" w:cs="Arial"/>
                <w:b/>
              </w:rPr>
              <w:t>Kryterium 1:</w:t>
            </w:r>
          </w:p>
        </w:tc>
        <w:tc>
          <w:tcPr>
            <w:tcW w:w="4395" w:type="dxa"/>
            <w:vAlign w:val="center"/>
          </w:tcPr>
          <w:p w14:paraId="0EFA369C" w14:textId="3879EFCF" w:rsidR="00FD0404" w:rsidRPr="001B4B06" w:rsidRDefault="00FD0404" w:rsidP="00874E78">
            <w:pPr>
              <w:spacing w:after="0" w:line="240" w:lineRule="auto"/>
              <w:rPr>
                <w:rFonts w:ascii="Verdana" w:hAnsi="Verdana" w:cs="Arial"/>
                <w:b/>
              </w:rPr>
            </w:pPr>
            <w:r w:rsidRPr="001B4B06">
              <w:rPr>
                <w:rFonts w:ascii="Verdana" w:hAnsi="Verdana" w:cs="Arial"/>
                <w:b/>
              </w:rPr>
              <w:t>Cena (C)</w:t>
            </w:r>
          </w:p>
        </w:tc>
        <w:tc>
          <w:tcPr>
            <w:tcW w:w="1417" w:type="dxa"/>
            <w:vAlign w:val="center"/>
          </w:tcPr>
          <w:p w14:paraId="3770E3F5" w14:textId="4470483E" w:rsidR="00FD0404" w:rsidRPr="001B4B06" w:rsidRDefault="00FC01A9" w:rsidP="00FC01A9">
            <w:pPr>
              <w:spacing w:after="0" w:line="240" w:lineRule="auto"/>
              <w:rPr>
                <w:rFonts w:ascii="Verdana" w:hAnsi="Verdana" w:cs="Arial"/>
                <w:b/>
              </w:rPr>
            </w:pPr>
            <w:r w:rsidRPr="001B4B06">
              <w:rPr>
                <w:rFonts w:ascii="Verdana" w:hAnsi="Verdana" w:cs="Arial"/>
                <w:b/>
              </w:rPr>
              <w:t xml:space="preserve"> </w:t>
            </w:r>
            <w:r w:rsidR="00FD0404" w:rsidRPr="001B4B06">
              <w:rPr>
                <w:rFonts w:ascii="Verdana" w:hAnsi="Verdana" w:cs="Arial"/>
                <w:b/>
              </w:rPr>
              <w:t>60 %</w:t>
            </w:r>
          </w:p>
        </w:tc>
      </w:tr>
      <w:tr w:rsidR="00874E78" w:rsidRPr="001B4B06" w14:paraId="3FC59897" w14:textId="00E607EC" w:rsidTr="007F47CB">
        <w:trPr>
          <w:trHeight w:val="712"/>
        </w:trPr>
        <w:tc>
          <w:tcPr>
            <w:tcW w:w="1706" w:type="dxa"/>
            <w:vAlign w:val="center"/>
          </w:tcPr>
          <w:p w14:paraId="361D1B81" w14:textId="77777777" w:rsidR="001C0A46" w:rsidRPr="001B4B06" w:rsidRDefault="001C0A46" w:rsidP="001F36A4">
            <w:pPr>
              <w:spacing w:after="0"/>
              <w:rPr>
                <w:rFonts w:ascii="Verdana" w:hAnsi="Verdana" w:cs="Arial"/>
                <w:b/>
              </w:rPr>
            </w:pPr>
          </w:p>
          <w:p w14:paraId="170B86EA" w14:textId="77777777" w:rsidR="00A67D35" w:rsidRPr="001B4B06" w:rsidRDefault="00A67D35" w:rsidP="001F36A4">
            <w:pPr>
              <w:spacing w:after="0"/>
              <w:rPr>
                <w:rFonts w:ascii="Verdana" w:hAnsi="Verdana" w:cs="Arial"/>
                <w:b/>
              </w:rPr>
            </w:pPr>
          </w:p>
          <w:p w14:paraId="197AE1D7" w14:textId="707E3DFE" w:rsidR="00874E78" w:rsidRPr="001B4B06" w:rsidRDefault="00874E78" w:rsidP="001F36A4">
            <w:pPr>
              <w:spacing w:after="0"/>
              <w:rPr>
                <w:rFonts w:ascii="Verdana" w:hAnsi="Verdana" w:cs="Arial"/>
                <w:b/>
              </w:rPr>
            </w:pPr>
            <w:r w:rsidRPr="001B4B06">
              <w:rPr>
                <w:rFonts w:ascii="Verdana" w:hAnsi="Verdana" w:cs="Arial"/>
                <w:b/>
              </w:rPr>
              <w:t>Kryterium 2:</w:t>
            </w:r>
          </w:p>
        </w:tc>
        <w:tc>
          <w:tcPr>
            <w:tcW w:w="4395" w:type="dxa"/>
            <w:vAlign w:val="center"/>
          </w:tcPr>
          <w:p w14:paraId="0035988C" w14:textId="77777777" w:rsidR="00D92BF7" w:rsidRPr="00D65B7C" w:rsidRDefault="00D92BF7" w:rsidP="001F36A4">
            <w:pPr>
              <w:spacing w:before="40" w:after="0"/>
              <w:ind w:left="454" w:hanging="284"/>
              <w:jc w:val="both"/>
              <w:rPr>
                <w:rFonts w:ascii="Verdana" w:hAnsi="Verdana" w:cs="Arial"/>
              </w:rPr>
            </w:pPr>
          </w:p>
          <w:p w14:paraId="1C4F9340" w14:textId="77777777" w:rsidR="002720FE" w:rsidRPr="00D65B7C" w:rsidRDefault="002720FE" w:rsidP="001F36A4">
            <w:pPr>
              <w:spacing w:before="40" w:after="0"/>
              <w:jc w:val="both"/>
              <w:rPr>
                <w:rFonts w:ascii="Verdana" w:hAnsi="Verdana" w:cs="Arial"/>
              </w:rPr>
            </w:pPr>
          </w:p>
          <w:p w14:paraId="62CA5199" w14:textId="77777777" w:rsidR="00B149F0" w:rsidRPr="00D65B7C" w:rsidRDefault="00B149F0" w:rsidP="001F36A4">
            <w:pPr>
              <w:spacing w:before="40" w:after="0"/>
              <w:rPr>
                <w:rFonts w:ascii="Verdana" w:hAnsi="Verdana" w:cs="Arial"/>
              </w:rPr>
            </w:pPr>
          </w:p>
          <w:p w14:paraId="63C0BA24" w14:textId="02979BDB" w:rsidR="00D92BF7" w:rsidRPr="00D65B7C" w:rsidRDefault="00D65B7C" w:rsidP="001F36A4">
            <w:pPr>
              <w:spacing w:before="40" w:after="0"/>
              <w:rPr>
                <w:rFonts w:ascii="Verdana" w:hAnsi="Verdana" w:cs="Arial"/>
              </w:rPr>
            </w:pPr>
            <w:r w:rsidRPr="00D65B7C">
              <w:rPr>
                <w:rFonts w:ascii="Verdana" w:hAnsi="Verdana" w:cs="Arial"/>
                <w:b/>
              </w:rPr>
              <w:t>Nakładanie polimeru na podłogi:</w:t>
            </w:r>
            <w:r w:rsidRPr="00D65B7C">
              <w:rPr>
                <w:rFonts w:ascii="Verdana" w:hAnsi="Verdana" w:cs="Arial"/>
              </w:rPr>
              <w:t xml:space="preserve"> (</w:t>
            </w:r>
            <w:r w:rsidRPr="00D65B7C">
              <w:rPr>
                <w:rFonts w:ascii="Verdana" w:hAnsi="Verdana"/>
              </w:rPr>
              <w:t xml:space="preserve">posadzki – parkiet, lastriko, kafle podłogowe) </w:t>
            </w:r>
            <w:r w:rsidR="00622043" w:rsidRPr="00D65B7C">
              <w:rPr>
                <w:rFonts w:ascii="Verdana" w:hAnsi="Verdana" w:cs="Arial"/>
              </w:rPr>
              <w:t xml:space="preserve"> </w:t>
            </w:r>
            <w:r w:rsidR="00B149F0" w:rsidRPr="00D65B7C">
              <w:rPr>
                <w:rFonts w:ascii="Verdana" w:hAnsi="Verdana" w:cs="Arial"/>
              </w:rPr>
              <w:t xml:space="preserve"> (ilość razy) w roku (</w:t>
            </w:r>
            <w:r w:rsidR="006C3D2B">
              <w:rPr>
                <w:rFonts w:ascii="Verdana" w:hAnsi="Verdana" w:cs="Arial"/>
              </w:rPr>
              <w:t>N</w:t>
            </w:r>
            <w:r w:rsidR="00B149F0" w:rsidRPr="00D65B7C">
              <w:rPr>
                <w:rFonts w:ascii="Verdana" w:hAnsi="Verdana" w:cs="Arial"/>
              </w:rPr>
              <w:t>)</w:t>
            </w:r>
          </w:p>
          <w:p w14:paraId="1A36B4DF" w14:textId="0E6A1328" w:rsidR="00874E78" w:rsidRPr="00D65B7C" w:rsidRDefault="00874E78" w:rsidP="001F36A4">
            <w:pPr>
              <w:spacing w:after="0"/>
              <w:rPr>
                <w:rFonts w:ascii="Verdana" w:hAnsi="Verdana" w:cs="Arial"/>
              </w:rPr>
            </w:pPr>
          </w:p>
        </w:tc>
        <w:tc>
          <w:tcPr>
            <w:tcW w:w="1417" w:type="dxa"/>
            <w:vAlign w:val="center"/>
          </w:tcPr>
          <w:p w14:paraId="5C392B44" w14:textId="77777777" w:rsidR="001C0A46" w:rsidRPr="001B4B06" w:rsidRDefault="00FC01A9" w:rsidP="001F36A4">
            <w:pPr>
              <w:spacing w:after="0"/>
              <w:jc w:val="center"/>
              <w:rPr>
                <w:rFonts w:ascii="Verdana" w:hAnsi="Verdana" w:cs="Arial"/>
                <w:b/>
              </w:rPr>
            </w:pPr>
            <w:r w:rsidRPr="001B4B06">
              <w:rPr>
                <w:rFonts w:ascii="Verdana" w:hAnsi="Verdana" w:cs="Arial"/>
                <w:b/>
              </w:rPr>
              <w:t xml:space="preserve">          </w:t>
            </w:r>
          </w:p>
          <w:p w14:paraId="148C1DE8" w14:textId="77777777" w:rsidR="001C0A46" w:rsidRPr="001B4B06" w:rsidRDefault="001C0A46" w:rsidP="001F36A4">
            <w:pPr>
              <w:spacing w:after="0"/>
              <w:jc w:val="center"/>
              <w:rPr>
                <w:rFonts w:ascii="Verdana" w:hAnsi="Verdana" w:cs="Arial"/>
                <w:b/>
              </w:rPr>
            </w:pPr>
          </w:p>
          <w:p w14:paraId="3FBCCA49" w14:textId="77777777" w:rsidR="001C0A46" w:rsidRPr="001B4B06" w:rsidRDefault="001C0A46" w:rsidP="001F36A4">
            <w:pPr>
              <w:spacing w:after="0"/>
              <w:jc w:val="center"/>
              <w:rPr>
                <w:rFonts w:ascii="Verdana" w:hAnsi="Verdana" w:cs="Arial"/>
                <w:b/>
              </w:rPr>
            </w:pPr>
          </w:p>
          <w:p w14:paraId="39AF8103" w14:textId="77777777" w:rsidR="001F36A4" w:rsidRPr="001B4B06" w:rsidRDefault="001F36A4" w:rsidP="001F36A4">
            <w:pPr>
              <w:spacing w:after="0"/>
              <w:jc w:val="center"/>
              <w:rPr>
                <w:rFonts w:ascii="Verdana" w:hAnsi="Verdana" w:cs="Arial"/>
                <w:b/>
              </w:rPr>
            </w:pPr>
          </w:p>
          <w:p w14:paraId="0279369B" w14:textId="7160212C" w:rsidR="001F36A4" w:rsidRPr="001B4B06" w:rsidRDefault="00727B31" w:rsidP="001F36A4">
            <w:pPr>
              <w:spacing w:after="0"/>
              <w:jc w:val="center"/>
              <w:rPr>
                <w:rFonts w:ascii="Verdana" w:hAnsi="Verdana" w:cs="Arial"/>
                <w:b/>
              </w:rPr>
            </w:pPr>
            <w:r w:rsidRPr="001B4B06">
              <w:rPr>
                <w:rFonts w:ascii="Verdana" w:hAnsi="Verdana" w:cs="Arial"/>
                <w:b/>
              </w:rPr>
              <w:t xml:space="preserve">      </w:t>
            </w:r>
            <w:r w:rsidR="00873AFD" w:rsidRPr="001B4B06">
              <w:rPr>
                <w:rFonts w:ascii="Verdana" w:hAnsi="Verdana" w:cs="Arial"/>
                <w:b/>
              </w:rPr>
              <w:t>2</w:t>
            </w:r>
            <w:r w:rsidRPr="001B4B06">
              <w:rPr>
                <w:rFonts w:ascii="Verdana" w:hAnsi="Verdana" w:cs="Arial"/>
                <w:b/>
              </w:rPr>
              <w:t>0 %</w:t>
            </w:r>
          </w:p>
          <w:p w14:paraId="1A3D77F2" w14:textId="77777777" w:rsidR="001C0A46" w:rsidRPr="001B4B06" w:rsidRDefault="001C0A46" w:rsidP="001F36A4">
            <w:pPr>
              <w:spacing w:after="0"/>
              <w:jc w:val="center"/>
              <w:rPr>
                <w:rFonts w:ascii="Verdana" w:hAnsi="Verdana" w:cs="Arial"/>
                <w:b/>
              </w:rPr>
            </w:pPr>
          </w:p>
          <w:p w14:paraId="13CA9B04" w14:textId="3368EC4B" w:rsidR="00874E78" w:rsidRPr="001B4B06" w:rsidRDefault="001C0A46" w:rsidP="001F36A4">
            <w:pPr>
              <w:spacing w:after="0"/>
              <w:jc w:val="center"/>
              <w:rPr>
                <w:rFonts w:ascii="Verdana" w:hAnsi="Verdana" w:cs="Arial"/>
                <w:b/>
              </w:rPr>
            </w:pPr>
            <w:r w:rsidRPr="001B4B06">
              <w:rPr>
                <w:rFonts w:ascii="Verdana" w:hAnsi="Verdana" w:cs="Arial"/>
                <w:b/>
              </w:rPr>
              <w:t xml:space="preserve">         </w:t>
            </w:r>
          </w:p>
        </w:tc>
      </w:tr>
      <w:bookmarkEnd w:id="40"/>
    </w:tbl>
    <w:p w14:paraId="4F216DB6" w14:textId="77777777" w:rsidR="002720FE" w:rsidRPr="001B4B06" w:rsidRDefault="002720FE" w:rsidP="001F36A4">
      <w:pPr>
        <w:spacing w:after="0"/>
        <w:ind w:left="567"/>
        <w:rPr>
          <w:rFonts w:ascii="Verdana" w:hAnsi="Verdana" w:cs="Arial"/>
          <w:b/>
          <w:sz w:val="20"/>
          <w:szCs w:val="20"/>
        </w:rPr>
      </w:pPr>
    </w:p>
    <w:tbl>
      <w:tblPr>
        <w:tblStyle w:val="Tabela-Siatka"/>
        <w:tblW w:w="7518" w:type="dxa"/>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4395"/>
        <w:gridCol w:w="1417"/>
      </w:tblGrid>
      <w:tr w:rsidR="002C4033" w:rsidRPr="001B4B06" w14:paraId="1874E760" w14:textId="77777777" w:rsidTr="00D65B7C">
        <w:trPr>
          <w:trHeight w:val="712"/>
        </w:trPr>
        <w:tc>
          <w:tcPr>
            <w:tcW w:w="1706" w:type="dxa"/>
            <w:vAlign w:val="center"/>
          </w:tcPr>
          <w:p w14:paraId="03805766" w14:textId="77777777" w:rsidR="002C4033" w:rsidRPr="001B4B06" w:rsidRDefault="002C4033" w:rsidP="001F36A4">
            <w:pPr>
              <w:spacing w:after="0"/>
              <w:rPr>
                <w:rFonts w:ascii="Verdana" w:hAnsi="Verdana" w:cs="Arial"/>
                <w:b/>
              </w:rPr>
            </w:pPr>
          </w:p>
          <w:p w14:paraId="6DA5A46A" w14:textId="58FBF827" w:rsidR="002C4033" w:rsidRPr="001B4B06" w:rsidRDefault="002C4033" w:rsidP="001F36A4">
            <w:pPr>
              <w:spacing w:after="0"/>
              <w:rPr>
                <w:rFonts w:ascii="Verdana" w:hAnsi="Verdana" w:cs="Arial"/>
                <w:b/>
              </w:rPr>
            </w:pPr>
            <w:r w:rsidRPr="001B4B06">
              <w:rPr>
                <w:rFonts w:ascii="Verdana" w:hAnsi="Verdana" w:cs="Arial"/>
                <w:b/>
              </w:rPr>
              <w:t>Kryterium 3:</w:t>
            </w:r>
          </w:p>
        </w:tc>
        <w:tc>
          <w:tcPr>
            <w:tcW w:w="4395" w:type="dxa"/>
            <w:vAlign w:val="center"/>
          </w:tcPr>
          <w:p w14:paraId="06A177D6" w14:textId="77777777" w:rsidR="002C4033" w:rsidRPr="001B4B06" w:rsidRDefault="002C4033" w:rsidP="001F36A4">
            <w:pPr>
              <w:spacing w:before="40" w:after="0"/>
              <w:ind w:left="454" w:hanging="284"/>
              <w:jc w:val="both"/>
              <w:rPr>
                <w:rFonts w:ascii="Verdana" w:hAnsi="Verdana" w:cs="Arial"/>
                <w:b/>
              </w:rPr>
            </w:pPr>
          </w:p>
          <w:p w14:paraId="7B7F13FF" w14:textId="77777777" w:rsidR="002C4033" w:rsidRPr="001B4B06" w:rsidRDefault="002C4033" w:rsidP="001F36A4">
            <w:pPr>
              <w:spacing w:before="40" w:after="0"/>
              <w:jc w:val="both"/>
              <w:rPr>
                <w:rFonts w:ascii="Verdana" w:hAnsi="Verdana" w:cs="Arial"/>
                <w:b/>
              </w:rPr>
            </w:pPr>
          </w:p>
          <w:p w14:paraId="552F13DF" w14:textId="77777777" w:rsidR="002C4033" w:rsidRPr="001B4B06" w:rsidRDefault="002C4033" w:rsidP="001F36A4">
            <w:pPr>
              <w:spacing w:before="40" w:after="0"/>
              <w:rPr>
                <w:rFonts w:ascii="Verdana" w:hAnsi="Verdana" w:cs="Arial"/>
                <w:b/>
              </w:rPr>
            </w:pPr>
          </w:p>
          <w:p w14:paraId="0A1A4422" w14:textId="216B332B" w:rsidR="002C4033" w:rsidRPr="00D65B7C" w:rsidRDefault="00D65B7C" w:rsidP="001F36A4">
            <w:pPr>
              <w:spacing w:before="40" w:after="0"/>
              <w:rPr>
                <w:rFonts w:ascii="Verdana" w:hAnsi="Verdana" w:cs="Arial"/>
              </w:rPr>
            </w:pPr>
            <w:bookmarkStart w:id="42" w:name="_Hlk171848330"/>
            <w:r>
              <w:rPr>
                <w:rFonts w:ascii="Verdana" w:hAnsi="Verdana" w:cs="Arial"/>
                <w:b/>
              </w:rPr>
              <w:t xml:space="preserve">Pranie mebli tapicerowanych: </w:t>
            </w:r>
            <w:r w:rsidRPr="00D65B7C">
              <w:rPr>
                <w:rFonts w:ascii="Verdana" w:hAnsi="Verdana" w:cs="Arial"/>
              </w:rPr>
              <w:t>(fotele, kanapy)</w:t>
            </w:r>
            <w:r w:rsidR="002C4033" w:rsidRPr="00D65B7C">
              <w:rPr>
                <w:rFonts w:ascii="Verdana" w:hAnsi="Verdana" w:cs="Arial"/>
              </w:rPr>
              <w:t xml:space="preserve"> (ilość razy) w roku (</w:t>
            </w:r>
            <w:r>
              <w:rPr>
                <w:rFonts w:ascii="Verdana" w:hAnsi="Verdana" w:cs="Arial"/>
              </w:rPr>
              <w:t>P</w:t>
            </w:r>
            <w:r w:rsidR="001C57B4">
              <w:rPr>
                <w:rFonts w:ascii="Verdana" w:hAnsi="Verdana" w:cs="Arial"/>
              </w:rPr>
              <w:t>T</w:t>
            </w:r>
            <w:r w:rsidR="002C4033" w:rsidRPr="00D65B7C">
              <w:rPr>
                <w:rFonts w:ascii="Verdana" w:hAnsi="Verdana" w:cs="Arial"/>
              </w:rPr>
              <w:t>)</w:t>
            </w:r>
          </w:p>
          <w:bookmarkEnd w:id="42"/>
          <w:p w14:paraId="2CB471F8" w14:textId="77777777" w:rsidR="002C4033" w:rsidRPr="001B4B06" w:rsidRDefault="002C4033" w:rsidP="001F36A4">
            <w:pPr>
              <w:spacing w:after="0"/>
              <w:rPr>
                <w:rFonts w:ascii="Verdana" w:hAnsi="Verdana" w:cs="Arial"/>
                <w:b/>
              </w:rPr>
            </w:pPr>
          </w:p>
        </w:tc>
        <w:tc>
          <w:tcPr>
            <w:tcW w:w="1417" w:type="dxa"/>
            <w:vAlign w:val="center"/>
          </w:tcPr>
          <w:p w14:paraId="2184F19D" w14:textId="77777777" w:rsidR="002C4033" w:rsidRPr="001B4B06" w:rsidRDefault="002C4033" w:rsidP="001F36A4">
            <w:pPr>
              <w:spacing w:after="0"/>
              <w:jc w:val="center"/>
              <w:rPr>
                <w:rFonts w:ascii="Verdana" w:hAnsi="Verdana" w:cs="Arial"/>
                <w:b/>
              </w:rPr>
            </w:pPr>
            <w:r w:rsidRPr="001B4B06">
              <w:rPr>
                <w:rFonts w:ascii="Verdana" w:hAnsi="Verdana" w:cs="Arial"/>
                <w:b/>
              </w:rPr>
              <w:t xml:space="preserve">          </w:t>
            </w:r>
          </w:p>
          <w:p w14:paraId="0435E88F" w14:textId="77777777" w:rsidR="002C4033" w:rsidRPr="001B4B06" w:rsidRDefault="002C4033" w:rsidP="001F36A4">
            <w:pPr>
              <w:spacing w:after="0"/>
              <w:jc w:val="center"/>
              <w:rPr>
                <w:rFonts w:ascii="Verdana" w:hAnsi="Verdana" w:cs="Arial"/>
                <w:b/>
              </w:rPr>
            </w:pPr>
          </w:p>
          <w:p w14:paraId="2327653B" w14:textId="77777777" w:rsidR="002C4033" w:rsidRPr="001B4B06" w:rsidRDefault="002C4033" w:rsidP="001F36A4">
            <w:pPr>
              <w:spacing w:after="0"/>
              <w:jc w:val="center"/>
              <w:rPr>
                <w:rFonts w:ascii="Verdana" w:hAnsi="Verdana" w:cs="Arial"/>
                <w:b/>
              </w:rPr>
            </w:pPr>
          </w:p>
          <w:p w14:paraId="51DE7C59" w14:textId="1B939FF5" w:rsidR="00622043" w:rsidRPr="001B4B06" w:rsidRDefault="00727B31" w:rsidP="00622043">
            <w:pPr>
              <w:spacing w:after="0"/>
              <w:jc w:val="center"/>
              <w:rPr>
                <w:rFonts w:ascii="Verdana" w:hAnsi="Verdana" w:cs="Arial"/>
                <w:b/>
              </w:rPr>
            </w:pPr>
            <w:r w:rsidRPr="001B4B06">
              <w:rPr>
                <w:rFonts w:ascii="Verdana" w:hAnsi="Verdana" w:cs="Arial"/>
                <w:b/>
              </w:rPr>
              <w:t xml:space="preserve">       </w:t>
            </w:r>
            <w:r w:rsidR="00D65B7C">
              <w:rPr>
                <w:rFonts w:ascii="Verdana" w:hAnsi="Verdana" w:cs="Arial"/>
                <w:b/>
              </w:rPr>
              <w:t>2</w:t>
            </w:r>
            <w:r w:rsidRPr="001B4B06">
              <w:rPr>
                <w:rFonts w:ascii="Verdana" w:hAnsi="Verdana" w:cs="Arial"/>
                <w:b/>
              </w:rPr>
              <w:t>0 %</w:t>
            </w:r>
          </w:p>
          <w:p w14:paraId="3287A294" w14:textId="2BF2C9E0" w:rsidR="002C4033" w:rsidRPr="001B4B06" w:rsidRDefault="002C4033" w:rsidP="001F36A4">
            <w:pPr>
              <w:spacing w:after="0"/>
              <w:jc w:val="center"/>
              <w:rPr>
                <w:rFonts w:ascii="Verdana" w:hAnsi="Verdana" w:cs="Arial"/>
                <w:b/>
              </w:rPr>
            </w:pPr>
            <w:r w:rsidRPr="001B4B06">
              <w:rPr>
                <w:rFonts w:ascii="Verdana" w:hAnsi="Verdana" w:cs="Arial"/>
                <w:b/>
              </w:rPr>
              <w:t xml:space="preserve">         </w:t>
            </w:r>
          </w:p>
        </w:tc>
      </w:tr>
    </w:tbl>
    <w:p w14:paraId="5459A964" w14:textId="77777777" w:rsidR="00622043" w:rsidRPr="001B4B06" w:rsidRDefault="00622043" w:rsidP="00D65B7C">
      <w:pPr>
        <w:spacing w:after="0"/>
        <w:rPr>
          <w:rFonts w:ascii="Verdana" w:hAnsi="Verdana" w:cs="Arial"/>
          <w:b/>
          <w:sz w:val="20"/>
          <w:szCs w:val="20"/>
        </w:rPr>
      </w:pPr>
    </w:p>
    <w:p w14:paraId="62F1A50C" w14:textId="77777777" w:rsidR="00DB1391" w:rsidRPr="001B4B06" w:rsidRDefault="00DB1391" w:rsidP="002720FE">
      <w:pPr>
        <w:spacing w:after="0"/>
        <w:ind w:left="567"/>
        <w:rPr>
          <w:rFonts w:ascii="Verdana" w:hAnsi="Verdana" w:cs="Arial"/>
          <w:b/>
          <w:sz w:val="20"/>
          <w:szCs w:val="20"/>
        </w:rPr>
      </w:pPr>
    </w:p>
    <w:p w14:paraId="6D0C15F9" w14:textId="6659E318" w:rsidR="003102B8" w:rsidRPr="001B4B06" w:rsidRDefault="003102B8" w:rsidP="00FD0404">
      <w:pPr>
        <w:spacing w:after="0"/>
        <w:ind w:left="567"/>
        <w:jc w:val="both"/>
        <w:rPr>
          <w:rFonts w:ascii="Verdana" w:hAnsi="Verdana" w:cs="Arial"/>
          <w:sz w:val="20"/>
          <w:szCs w:val="20"/>
          <w:u w:val="single"/>
        </w:rPr>
      </w:pPr>
      <w:r w:rsidRPr="001B4B06">
        <w:rPr>
          <w:rFonts w:ascii="Verdana" w:hAnsi="Verdana" w:cs="Arial"/>
          <w:sz w:val="20"/>
          <w:szCs w:val="20"/>
          <w:u w:val="single"/>
        </w:rPr>
        <w:t>Zamawiający dokona oceny ofert, przyznając punkty w ramach poszczególnych</w:t>
      </w:r>
      <w:r w:rsidR="00FD0404" w:rsidRPr="001B4B06">
        <w:rPr>
          <w:rFonts w:ascii="Verdana" w:hAnsi="Verdana" w:cs="Arial"/>
          <w:sz w:val="20"/>
          <w:szCs w:val="20"/>
          <w:u w:val="single"/>
        </w:rPr>
        <w:t xml:space="preserve"> </w:t>
      </w:r>
      <w:r w:rsidRPr="001B4B06">
        <w:rPr>
          <w:rFonts w:ascii="Verdana" w:hAnsi="Verdana" w:cs="Arial"/>
          <w:sz w:val="20"/>
          <w:szCs w:val="20"/>
          <w:u w:val="single"/>
        </w:rPr>
        <w:t xml:space="preserve">kryteriów oceny ofert, przyjmując zasadę, że 1% = 1pkt. </w:t>
      </w:r>
    </w:p>
    <w:bookmarkEnd w:id="39"/>
    <w:p w14:paraId="03B3D5DD" w14:textId="77777777" w:rsidR="003102B8" w:rsidRPr="001B4B06" w:rsidRDefault="003102B8" w:rsidP="00576681">
      <w:pPr>
        <w:numPr>
          <w:ilvl w:val="0"/>
          <w:numId w:val="12"/>
        </w:numPr>
        <w:tabs>
          <w:tab w:val="clear" w:pos="720"/>
        </w:tabs>
        <w:spacing w:before="240" w:after="0"/>
        <w:ind w:left="567" w:hanging="567"/>
        <w:jc w:val="both"/>
        <w:rPr>
          <w:rFonts w:ascii="Verdana" w:hAnsi="Verdana" w:cs="Arial"/>
          <w:sz w:val="20"/>
          <w:szCs w:val="20"/>
        </w:rPr>
      </w:pPr>
      <w:r w:rsidRPr="001B4B06">
        <w:rPr>
          <w:rFonts w:ascii="Verdana" w:hAnsi="Verdana" w:cs="Arial"/>
          <w:sz w:val="20"/>
          <w:szCs w:val="20"/>
        </w:rPr>
        <w:t>Łączna wartość punktowa oferty wyliczana będzie wg wzoru:</w:t>
      </w:r>
    </w:p>
    <w:p w14:paraId="2520420C" w14:textId="7FC0C5A4" w:rsidR="003102B8" w:rsidRPr="001B4B06" w:rsidRDefault="002720FE" w:rsidP="00375696">
      <w:pPr>
        <w:spacing w:before="240" w:after="0"/>
        <w:ind w:left="3686"/>
        <w:rPr>
          <w:rFonts w:ascii="Verdana" w:hAnsi="Verdana" w:cs="Arial"/>
          <w:b/>
          <w:bCs/>
          <w:sz w:val="20"/>
          <w:szCs w:val="20"/>
        </w:rPr>
      </w:pPr>
      <w:r w:rsidRPr="001B4B06">
        <w:rPr>
          <w:rFonts w:ascii="Verdana" w:hAnsi="Verdana" w:cs="Arial"/>
          <w:b/>
          <w:bCs/>
          <w:sz w:val="20"/>
          <w:szCs w:val="20"/>
        </w:rPr>
        <w:t>P</w:t>
      </w:r>
      <w:r w:rsidR="003102B8" w:rsidRPr="001B4B06">
        <w:rPr>
          <w:rFonts w:ascii="Verdana" w:hAnsi="Verdana" w:cs="Arial"/>
          <w:b/>
          <w:bCs/>
          <w:sz w:val="20"/>
          <w:szCs w:val="20"/>
        </w:rPr>
        <w:t xml:space="preserve"> = C+</w:t>
      </w:r>
      <w:r w:rsidR="00885E24" w:rsidRPr="001B4B06">
        <w:rPr>
          <w:rFonts w:ascii="Verdana" w:hAnsi="Verdana" w:cs="Arial"/>
          <w:b/>
          <w:bCs/>
          <w:sz w:val="20"/>
          <w:szCs w:val="20"/>
        </w:rPr>
        <w:t xml:space="preserve"> </w:t>
      </w:r>
      <w:r w:rsidR="001C57B4">
        <w:rPr>
          <w:rFonts w:ascii="Verdana" w:hAnsi="Verdana" w:cs="Arial"/>
          <w:b/>
          <w:bCs/>
          <w:sz w:val="20"/>
          <w:szCs w:val="20"/>
        </w:rPr>
        <w:t>N</w:t>
      </w:r>
      <w:r w:rsidR="00627DF6" w:rsidRPr="001B4B06">
        <w:rPr>
          <w:rFonts w:ascii="Verdana" w:hAnsi="Verdana" w:cs="Arial"/>
          <w:b/>
          <w:bCs/>
          <w:sz w:val="20"/>
          <w:szCs w:val="20"/>
        </w:rPr>
        <w:t xml:space="preserve"> </w:t>
      </w:r>
      <w:r w:rsidR="002C4033" w:rsidRPr="001B4B06">
        <w:rPr>
          <w:rFonts w:ascii="Verdana" w:hAnsi="Verdana" w:cs="Arial"/>
          <w:b/>
          <w:bCs/>
          <w:sz w:val="20"/>
          <w:szCs w:val="20"/>
        </w:rPr>
        <w:t>+</w:t>
      </w:r>
      <w:r w:rsidR="00D65B7C">
        <w:rPr>
          <w:rFonts w:ascii="Verdana" w:hAnsi="Verdana" w:cs="Arial"/>
          <w:b/>
          <w:bCs/>
          <w:sz w:val="20"/>
          <w:szCs w:val="20"/>
        </w:rPr>
        <w:t>P</w:t>
      </w:r>
      <w:r w:rsidR="001C57B4">
        <w:rPr>
          <w:rFonts w:ascii="Verdana" w:hAnsi="Verdana" w:cs="Arial"/>
          <w:b/>
          <w:bCs/>
          <w:sz w:val="20"/>
          <w:szCs w:val="20"/>
        </w:rPr>
        <w:t>T</w:t>
      </w:r>
    </w:p>
    <w:p w14:paraId="61929A21" w14:textId="77777777" w:rsidR="003102B8" w:rsidRPr="001B4B06" w:rsidRDefault="003102B8" w:rsidP="007F47CB">
      <w:pPr>
        <w:spacing w:before="120" w:after="0"/>
        <w:ind w:left="567"/>
        <w:jc w:val="both"/>
        <w:rPr>
          <w:rFonts w:ascii="Verdana" w:hAnsi="Verdana" w:cs="Arial"/>
          <w:sz w:val="20"/>
          <w:szCs w:val="20"/>
        </w:rPr>
      </w:pPr>
      <w:r w:rsidRPr="001B4B06">
        <w:rPr>
          <w:rFonts w:ascii="Verdana" w:hAnsi="Verdana" w:cs="Arial"/>
          <w:sz w:val="20"/>
          <w:szCs w:val="20"/>
        </w:rPr>
        <w:t>gdzie:</w:t>
      </w:r>
    </w:p>
    <w:p w14:paraId="502FC0AD" w14:textId="5DF4CAE9" w:rsidR="003102B8" w:rsidRPr="001B4B06" w:rsidRDefault="002720FE" w:rsidP="00375696">
      <w:pPr>
        <w:spacing w:beforeLines="40" w:before="96" w:after="40"/>
        <w:ind w:left="993" w:hanging="426"/>
        <w:jc w:val="both"/>
        <w:rPr>
          <w:rFonts w:ascii="Verdana" w:hAnsi="Verdana" w:cs="Arial"/>
          <w:b/>
          <w:bCs/>
          <w:sz w:val="20"/>
          <w:szCs w:val="20"/>
        </w:rPr>
      </w:pPr>
      <w:r w:rsidRPr="001B4B06">
        <w:rPr>
          <w:rFonts w:ascii="Verdana" w:hAnsi="Verdana" w:cs="Arial"/>
          <w:b/>
          <w:bCs/>
          <w:sz w:val="20"/>
          <w:szCs w:val="20"/>
        </w:rPr>
        <w:t>P</w:t>
      </w:r>
      <w:r w:rsidR="003102B8" w:rsidRPr="001B4B06">
        <w:rPr>
          <w:rFonts w:ascii="Verdana" w:hAnsi="Verdana" w:cs="Arial"/>
          <w:b/>
          <w:bCs/>
          <w:sz w:val="20"/>
          <w:szCs w:val="20"/>
        </w:rPr>
        <w:t xml:space="preserve"> –</w:t>
      </w:r>
      <w:r w:rsidR="00375696" w:rsidRPr="001B4B06">
        <w:rPr>
          <w:rFonts w:ascii="Verdana" w:hAnsi="Verdana" w:cs="Arial"/>
          <w:b/>
          <w:bCs/>
          <w:sz w:val="20"/>
          <w:szCs w:val="20"/>
        </w:rPr>
        <w:t xml:space="preserve"> </w:t>
      </w:r>
      <w:r w:rsidR="003102B8" w:rsidRPr="001B4B06">
        <w:rPr>
          <w:rFonts w:ascii="Verdana" w:hAnsi="Verdana" w:cs="Arial"/>
          <w:bCs/>
          <w:sz w:val="20"/>
          <w:szCs w:val="20"/>
        </w:rPr>
        <w:t>oznacza sumę punktów za wszystkie kryteria przyznane badanej ofercie</w:t>
      </w:r>
    </w:p>
    <w:p w14:paraId="52FF7AC6" w14:textId="2D51E2A6" w:rsidR="003102B8" w:rsidRPr="001B4B06" w:rsidRDefault="003102B8" w:rsidP="00375696">
      <w:pPr>
        <w:spacing w:beforeLines="40" w:before="96" w:after="40"/>
        <w:ind w:left="993" w:hanging="426"/>
        <w:jc w:val="both"/>
        <w:rPr>
          <w:rFonts w:ascii="Verdana" w:hAnsi="Verdana" w:cs="Arial"/>
          <w:b/>
          <w:bCs/>
          <w:sz w:val="20"/>
          <w:szCs w:val="20"/>
        </w:rPr>
      </w:pPr>
      <w:r w:rsidRPr="001B4B06">
        <w:rPr>
          <w:rFonts w:ascii="Verdana" w:hAnsi="Verdana" w:cs="Arial"/>
          <w:b/>
          <w:bCs/>
          <w:sz w:val="20"/>
          <w:szCs w:val="20"/>
        </w:rPr>
        <w:t>C </w:t>
      </w:r>
      <w:r w:rsidR="00375696" w:rsidRPr="001B4B06">
        <w:rPr>
          <w:rFonts w:ascii="Verdana" w:hAnsi="Verdana" w:cs="Arial"/>
          <w:b/>
          <w:bCs/>
          <w:sz w:val="20"/>
          <w:szCs w:val="20"/>
        </w:rPr>
        <w:t xml:space="preserve">– </w:t>
      </w:r>
      <w:r w:rsidRPr="001B4B06">
        <w:rPr>
          <w:rFonts w:ascii="Verdana" w:hAnsi="Verdana" w:cs="Arial"/>
          <w:sz w:val="20"/>
          <w:szCs w:val="20"/>
        </w:rPr>
        <w:t xml:space="preserve">oznacza wartość punktową w kryterium </w:t>
      </w:r>
      <w:r w:rsidR="00375696" w:rsidRPr="001B4B06">
        <w:rPr>
          <w:rFonts w:ascii="Verdana" w:hAnsi="Verdana" w:cs="Arial"/>
          <w:b/>
          <w:bCs/>
          <w:i/>
          <w:iCs/>
          <w:sz w:val="20"/>
          <w:szCs w:val="20"/>
        </w:rPr>
        <w:t>„</w:t>
      </w:r>
      <w:r w:rsidRPr="001B4B06">
        <w:rPr>
          <w:rFonts w:ascii="Verdana" w:hAnsi="Verdana" w:cs="Arial"/>
          <w:b/>
          <w:bCs/>
          <w:i/>
          <w:iCs/>
          <w:sz w:val="20"/>
          <w:szCs w:val="20"/>
        </w:rPr>
        <w:t>Cena</w:t>
      </w:r>
      <w:r w:rsidR="00375696" w:rsidRPr="001B4B06">
        <w:rPr>
          <w:rFonts w:ascii="Verdana" w:hAnsi="Verdana" w:cs="Arial"/>
          <w:b/>
          <w:bCs/>
          <w:i/>
          <w:iCs/>
          <w:sz w:val="20"/>
          <w:szCs w:val="20"/>
        </w:rPr>
        <w:t>”</w:t>
      </w:r>
    </w:p>
    <w:p w14:paraId="16797873" w14:textId="3DBE0405" w:rsidR="003102B8" w:rsidRPr="001B4B06" w:rsidRDefault="00763954" w:rsidP="00375696">
      <w:pPr>
        <w:spacing w:beforeLines="40" w:before="96" w:after="40"/>
        <w:ind w:left="993" w:hanging="426"/>
        <w:jc w:val="both"/>
        <w:rPr>
          <w:rFonts w:ascii="Verdana" w:hAnsi="Verdana" w:cs="Arial"/>
          <w:b/>
          <w:bCs/>
          <w:sz w:val="20"/>
          <w:szCs w:val="20"/>
        </w:rPr>
      </w:pPr>
      <w:r>
        <w:rPr>
          <w:rFonts w:ascii="Verdana" w:hAnsi="Verdana" w:cs="Arial"/>
          <w:b/>
          <w:sz w:val="20"/>
          <w:szCs w:val="20"/>
        </w:rPr>
        <w:t>N</w:t>
      </w:r>
      <w:r w:rsidR="00375696" w:rsidRPr="001B4B06">
        <w:rPr>
          <w:rFonts w:ascii="Verdana" w:hAnsi="Verdana" w:cs="Arial"/>
          <w:b/>
          <w:sz w:val="20"/>
          <w:szCs w:val="20"/>
        </w:rPr>
        <w:t xml:space="preserve"> </w:t>
      </w:r>
      <w:r w:rsidR="00375696" w:rsidRPr="001B4B06">
        <w:rPr>
          <w:rFonts w:ascii="Verdana" w:hAnsi="Verdana" w:cs="Arial"/>
          <w:b/>
          <w:bCs/>
          <w:sz w:val="20"/>
          <w:szCs w:val="20"/>
        </w:rPr>
        <w:t xml:space="preserve">– </w:t>
      </w:r>
      <w:r w:rsidR="003102B8" w:rsidRPr="001B4B06">
        <w:rPr>
          <w:rFonts w:ascii="Verdana" w:hAnsi="Verdana" w:cs="Arial"/>
          <w:sz w:val="20"/>
          <w:szCs w:val="20"/>
        </w:rPr>
        <w:t xml:space="preserve">oznacza wartość punktową w kryterium </w:t>
      </w:r>
      <w:r w:rsidR="00375696" w:rsidRPr="001B4B06">
        <w:rPr>
          <w:rFonts w:ascii="Verdana" w:hAnsi="Verdana" w:cs="Arial"/>
          <w:b/>
          <w:bCs/>
          <w:i/>
          <w:iCs/>
          <w:sz w:val="20"/>
          <w:szCs w:val="20"/>
        </w:rPr>
        <w:t>„</w:t>
      </w:r>
      <w:r w:rsidR="00D65B7C">
        <w:rPr>
          <w:rFonts w:ascii="Verdana" w:hAnsi="Verdana" w:cs="Arial"/>
          <w:b/>
          <w:bCs/>
          <w:sz w:val="20"/>
          <w:szCs w:val="20"/>
        </w:rPr>
        <w:t>Nakładanie Polimeru na podłogi</w:t>
      </w:r>
      <w:r w:rsidR="0021712B" w:rsidRPr="001B4B06">
        <w:rPr>
          <w:rFonts w:ascii="Verdana" w:hAnsi="Verdana" w:cs="Arial"/>
          <w:b/>
          <w:bCs/>
          <w:sz w:val="20"/>
          <w:szCs w:val="20"/>
        </w:rPr>
        <w:t xml:space="preserve"> </w:t>
      </w:r>
      <w:r w:rsidR="00B149F0" w:rsidRPr="001B4B06">
        <w:rPr>
          <w:rFonts w:ascii="Verdana" w:hAnsi="Verdana" w:cs="Arial"/>
          <w:b/>
          <w:bCs/>
          <w:sz w:val="20"/>
          <w:szCs w:val="20"/>
        </w:rPr>
        <w:t>(ilość razy) w roku”</w:t>
      </w:r>
    </w:p>
    <w:p w14:paraId="02C3B073" w14:textId="2896C593" w:rsidR="0021712B" w:rsidRPr="001B4B06" w:rsidRDefault="00D65B7C" w:rsidP="0021712B">
      <w:pPr>
        <w:spacing w:beforeLines="40" w:before="96" w:after="40"/>
        <w:ind w:left="993" w:hanging="426"/>
        <w:jc w:val="both"/>
        <w:rPr>
          <w:rFonts w:ascii="Verdana" w:hAnsi="Verdana" w:cs="Arial"/>
          <w:b/>
          <w:bCs/>
          <w:sz w:val="20"/>
          <w:szCs w:val="20"/>
        </w:rPr>
      </w:pPr>
      <w:r>
        <w:rPr>
          <w:rFonts w:ascii="Verdana" w:hAnsi="Verdana" w:cs="Arial"/>
          <w:b/>
          <w:sz w:val="20"/>
          <w:szCs w:val="20"/>
        </w:rPr>
        <w:t>P</w:t>
      </w:r>
      <w:r w:rsidR="001C57B4">
        <w:rPr>
          <w:rFonts w:ascii="Verdana" w:hAnsi="Verdana" w:cs="Arial"/>
          <w:b/>
          <w:sz w:val="20"/>
          <w:szCs w:val="20"/>
        </w:rPr>
        <w:t>T</w:t>
      </w:r>
      <w:r w:rsidR="0021712B" w:rsidRPr="001B4B06">
        <w:rPr>
          <w:rFonts w:ascii="Verdana" w:hAnsi="Verdana" w:cs="Arial"/>
          <w:b/>
          <w:sz w:val="20"/>
          <w:szCs w:val="20"/>
        </w:rPr>
        <w:t xml:space="preserve"> -  </w:t>
      </w:r>
      <w:r w:rsidR="0021712B" w:rsidRPr="001B4B06">
        <w:rPr>
          <w:rFonts w:ascii="Verdana" w:hAnsi="Verdana" w:cs="Arial"/>
          <w:sz w:val="20"/>
          <w:szCs w:val="20"/>
        </w:rPr>
        <w:t xml:space="preserve">oznacza wartość punktową w kryterium </w:t>
      </w:r>
      <w:r w:rsidR="0021712B" w:rsidRPr="001B4B06">
        <w:rPr>
          <w:rFonts w:ascii="Verdana" w:hAnsi="Verdana" w:cs="Arial"/>
          <w:b/>
          <w:bCs/>
          <w:i/>
          <w:iCs/>
          <w:sz w:val="20"/>
          <w:szCs w:val="20"/>
        </w:rPr>
        <w:t>„</w:t>
      </w:r>
      <w:r>
        <w:rPr>
          <w:rFonts w:ascii="Verdana" w:hAnsi="Verdana" w:cs="Arial"/>
          <w:b/>
          <w:bCs/>
          <w:sz w:val="20"/>
          <w:szCs w:val="20"/>
        </w:rPr>
        <w:t>Pranie mebli tapicerowanych</w:t>
      </w:r>
      <w:r w:rsidR="0021712B" w:rsidRPr="001B4B06">
        <w:rPr>
          <w:rFonts w:ascii="Verdana" w:hAnsi="Verdana" w:cs="Arial"/>
          <w:b/>
          <w:bCs/>
          <w:sz w:val="20"/>
          <w:szCs w:val="20"/>
        </w:rPr>
        <w:t xml:space="preserve"> (ilość razy) w roku”</w:t>
      </w:r>
    </w:p>
    <w:p w14:paraId="67C5A163" w14:textId="43EF01AB" w:rsidR="00A746F3" w:rsidRPr="001B4B06" w:rsidRDefault="002C4033" w:rsidP="00D65B7C">
      <w:pPr>
        <w:spacing w:before="40" w:after="0"/>
        <w:ind w:left="454" w:hanging="284"/>
        <w:jc w:val="both"/>
        <w:rPr>
          <w:rFonts w:ascii="Verdana" w:hAnsi="Verdana" w:cs="Arial"/>
          <w:b/>
          <w:bCs/>
          <w:i/>
          <w:iCs/>
          <w:sz w:val="20"/>
          <w:szCs w:val="20"/>
        </w:rPr>
      </w:pPr>
      <w:r w:rsidRPr="001B4B06">
        <w:rPr>
          <w:rFonts w:ascii="Verdana" w:hAnsi="Verdana" w:cs="Arial"/>
          <w:b/>
          <w:sz w:val="20"/>
          <w:szCs w:val="20"/>
        </w:rPr>
        <w:t xml:space="preserve">      </w:t>
      </w:r>
    </w:p>
    <w:p w14:paraId="423C50B7" w14:textId="7D0B65C2" w:rsidR="003102B8" w:rsidRPr="001B4B06" w:rsidRDefault="003102B8" w:rsidP="00375696">
      <w:pPr>
        <w:spacing w:before="120" w:after="0"/>
        <w:ind w:left="709"/>
        <w:jc w:val="both"/>
        <w:rPr>
          <w:rFonts w:ascii="Verdana" w:hAnsi="Verdana" w:cs="Arial"/>
          <w:sz w:val="20"/>
          <w:szCs w:val="20"/>
        </w:rPr>
      </w:pPr>
      <w:r w:rsidRPr="001B4B06">
        <w:rPr>
          <w:rFonts w:ascii="Verdana" w:hAnsi="Verdana" w:cs="Arial"/>
          <w:sz w:val="20"/>
          <w:szCs w:val="20"/>
        </w:rPr>
        <w:lastRenderedPageBreak/>
        <w:t>Maksymalna łączna ilość punktów, jaką może otrzymać oferta Wykonawcy wynosi 100 p</w:t>
      </w:r>
      <w:r w:rsidR="00375696" w:rsidRPr="001B4B06">
        <w:rPr>
          <w:rFonts w:ascii="Verdana" w:hAnsi="Verdana" w:cs="Arial"/>
          <w:sz w:val="20"/>
          <w:szCs w:val="20"/>
        </w:rPr>
        <w:t>kt.</w:t>
      </w:r>
    </w:p>
    <w:p w14:paraId="2BC2D6E0" w14:textId="3766481D" w:rsidR="003102B8" w:rsidRPr="001B4B06" w:rsidRDefault="003102B8" w:rsidP="00576681">
      <w:pPr>
        <w:pStyle w:val="Akapitzlist"/>
        <w:numPr>
          <w:ilvl w:val="0"/>
          <w:numId w:val="12"/>
        </w:numPr>
        <w:spacing w:before="120" w:after="240"/>
        <w:ind w:left="567" w:hanging="567"/>
        <w:contextualSpacing w:val="0"/>
        <w:jc w:val="both"/>
        <w:rPr>
          <w:rFonts w:ascii="Verdana" w:hAnsi="Verdana"/>
          <w:b/>
          <w:bCs/>
          <w:sz w:val="20"/>
          <w:szCs w:val="20"/>
        </w:rPr>
      </w:pPr>
      <w:r w:rsidRPr="001B4B06">
        <w:rPr>
          <w:rFonts w:ascii="Verdana" w:hAnsi="Verdana"/>
          <w:sz w:val="20"/>
          <w:szCs w:val="20"/>
        </w:rPr>
        <w:tab/>
      </w:r>
      <w:r w:rsidRPr="001B4B06">
        <w:rPr>
          <w:rFonts w:ascii="Verdana" w:hAnsi="Verdana"/>
          <w:b/>
          <w:bCs/>
          <w:sz w:val="20"/>
          <w:szCs w:val="20"/>
        </w:rPr>
        <w:t>Sposób obliczania wartości punktowej według ww. kryteriów:</w:t>
      </w:r>
    </w:p>
    <w:p w14:paraId="6CBA2311" w14:textId="5318F61E" w:rsidR="003102B8" w:rsidRPr="001B4B06" w:rsidRDefault="003102B8" w:rsidP="004B0A51">
      <w:pPr>
        <w:pStyle w:val="Akapitzlist"/>
        <w:numPr>
          <w:ilvl w:val="1"/>
          <w:numId w:val="60"/>
        </w:numPr>
        <w:spacing w:before="120" w:after="0"/>
        <w:ind w:left="1276" w:hanging="567"/>
        <w:contextualSpacing w:val="0"/>
        <w:rPr>
          <w:rFonts w:ascii="Verdana" w:hAnsi="Verdana"/>
          <w:sz w:val="20"/>
          <w:szCs w:val="20"/>
        </w:rPr>
      </w:pPr>
      <w:r w:rsidRPr="001B4B06">
        <w:rPr>
          <w:rFonts w:ascii="Verdana" w:hAnsi="Verdana"/>
          <w:b/>
          <w:sz w:val="20"/>
          <w:szCs w:val="20"/>
        </w:rPr>
        <w:t>Cena (C):</w:t>
      </w:r>
    </w:p>
    <w:p w14:paraId="1193E1CB" w14:textId="18B4FDF6" w:rsidR="00375696" w:rsidRPr="001B4B06" w:rsidRDefault="002D68FB" w:rsidP="00375696">
      <w:pPr>
        <w:pStyle w:val="Akapitzlist"/>
        <w:spacing w:before="60" w:after="0"/>
        <w:ind w:left="1276"/>
        <w:contextualSpacing w:val="0"/>
        <w:rPr>
          <w:rFonts w:ascii="Verdana" w:hAnsi="Verdana"/>
          <w:sz w:val="20"/>
          <w:szCs w:val="20"/>
        </w:rPr>
      </w:pPr>
      <w:bookmarkStart w:id="43" w:name="_Hlk63251487"/>
      <w:bookmarkStart w:id="44" w:name="_Hlk70182120"/>
      <w:bookmarkStart w:id="45" w:name="_Hlk63351041"/>
      <w:r w:rsidRPr="001B4B06">
        <w:rPr>
          <w:rFonts w:ascii="Verdana" w:hAnsi="Verdana"/>
          <w:sz w:val="20"/>
          <w:szCs w:val="20"/>
        </w:rPr>
        <w:t xml:space="preserve">Zamawiający dokona oceny ofert w kryterium </w:t>
      </w:r>
      <w:r w:rsidRPr="001B4B06">
        <w:rPr>
          <w:rFonts w:ascii="Verdana" w:hAnsi="Verdana"/>
          <w:i/>
          <w:iCs/>
          <w:sz w:val="20"/>
          <w:szCs w:val="20"/>
        </w:rPr>
        <w:t>„cena”</w:t>
      </w:r>
      <w:r w:rsidRPr="001B4B06">
        <w:rPr>
          <w:rFonts w:ascii="Verdana" w:hAnsi="Verdana"/>
          <w:sz w:val="20"/>
          <w:szCs w:val="20"/>
        </w:rPr>
        <w:t xml:space="preserve"> w następujący sposób:</w:t>
      </w:r>
    </w:p>
    <w:p w14:paraId="2A3FA645" w14:textId="77777777" w:rsidR="001C0A46" w:rsidRPr="001B4B06" w:rsidRDefault="001C0A46" w:rsidP="001C0A46">
      <w:pPr>
        <w:pStyle w:val="Akapitzlist"/>
        <w:spacing w:before="60" w:after="0"/>
        <w:ind w:left="1276"/>
        <w:rPr>
          <w:rFonts w:ascii="Verdana" w:hAnsi="Verdana"/>
          <w:sz w:val="20"/>
          <w:szCs w:val="20"/>
        </w:rPr>
      </w:pPr>
      <w:r w:rsidRPr="001B4B06">
        <w:rPr>
          <w:rFonts w:ascii="Verdana" w:hAnsi="Verdana"/>
          <w:sz w:val="20"/>
          <w:szCs w:val="20"/>
        </w:rPr>
        <w:t>Oferta z najniższą ceną (brutto) otrzyma maksymalną liczbę punktów – 60 pkt, a punkty dla pozostałych ofert zostaną wyliczone według wzoru:</w:t>
      </w:r>
    </w:p>
    <w:p w14:paraId="4EF1B87E" w14:textId="77777777" w:rsidR="001C0A46" w:rsidRPr="001B4B06" w:rsidRDefault="001C0A46" w:rsidP="00375696">
      <w:pPr>
        <w:pStyle w:val="Akapitzlist"/>
        <w:spacing w:before="60" w:after="0"/>
        <w:ind w:left="1276"/>
        <w:contextualSpacing w:val="0"/>
        <w:rPr>
          <w:rFonts w:ascii="Verdana" w:hAnsi="Verdana"/>
          <w:sz w:val="20"/>
          <w:szCs w:val="20"/>
        </w:rPr>
      </w:pPr>
    </w:p>
    <w:p w14:paraId="7D254CB7" w14:textId="2938F186" w:rsidR="002D68FB" w:rsidRPr="001B4B06" w:rsidRDefault="002D68FB" w:rsidP="002D68FB">
      <w:pPr>
        <w:spacing w:before="120" w:after="0"/>
        <w:ind w:left="2410"/>
        <w:jc w:val="both"/>
        <w:rPr>
          <w:rFonts w:ascii="Verdana" w:hAnsi="Verdana" w:cs="Arial"/>
          <w:b/>
          <w:bCs/>
          <w:sz w:val="20"/>
          <w:szCs w:val="20"/>
        </w:rPr>
      </w:pPr>
      <w:r w:rsidRPr="001B4B06">
        <w:rPr>
          <w:rFonts w:ascii="Verdana" w:hAnsi="Verdana" w:cs="Arial"/>
          <w:b/>
          <w:bCs/>
          <w:sz w:val="20"/>
          <w:szCs w:val="20"/>
        </w:rPr>
        <w:t xml:space="preserve">               </w:t>
      </w:r>
      <w:proofErr w:type="spellStart"/>
      <w:r w:rsidRPr="001B4B06">
        <w:rPr>
          <w:rFonts w:ascii="Verdana" w:hAnsi="Verdana" w:cs="Arial"/>
          <w:b/>
          <w:bCs/>
          <w:sz w:val="20"/>
          <w:szCs w:val="20"/>
        </w:rPr>
        <w:t>Cn</w:t>
      </w:r>
      <w:proofErr w:type="spellEnd"/>
    </w:p>
    <w:p w14:paraId="1AFCFECB" w14:textId="2DF11CAB" w:rsidR="002D68FB" w:rsidRPr="001B4B06" w:rsidRDefault="002D68FB" w:rsidP="002D68FB">
      <w:pPr>
        <w:spacing w:after="0"/>
        <w:ind w:left="2410"/>
        <w:jc w:val="both"/>
        <w:rPr>
          <w:rFonts w:ascii="Verdana" w:hAnsi="Verdana" w:cs="Arial"/>
          <w:b/>
          <w:bCs/>
          <w:sz w:val="20"/>
          <w:szCs w:val="20"/>
        </w:rPr>
      </w:pPr>
      <w:r w:rsidRPr="001B4B06">
        <w:rPr>
          <w:rFonts w:ascii="Verdana" w:hAnsi="Verdana" w:cs="Arial"/>
          <w:b/>
          <w:bCs/>
          <w:sz w:val="20"/>
          <w:szCs w:val="20"/>
        </w:rPr>
        <w:t>C = ----------------  x 60%</w:t>
      </w:r>
    </w:p>
    <w:p w14:paraId="76C78464" w14:textId="77777777" w:rsidR="002D68FB" w:rsidRPr="001B4B06" w:rsidRDefault="002D68FB" w:rsidP="002D68FB">
      <w:pPr>
        <w:spacing w:after="0"/>
        <w:ind w:left="2410"/>
        <w:jc w:val="both"/>
        <w:rPr>
          <w:rFonts w:ascii="Verdana" w:hAnsi="Verdana" w:cs="Arial"/>
          <w:b/>
          <w:bCs/>
          <w:sz w:val="20"/>
          <w:szCs w:val="20"/>
        </w:rPr>
      </w:pPr>
      <w:r w:rsidRPr="001B4B06">
        <w:rPr>
          <w:rFonts w:ascii="Verdana" w:hAnsi="Verdana" w:cs="Arial"/>
          <w:b/>
          <w:bCs/>
          <w:sz w:val="20"/>
          <w:szCs w:val="20"/>
        </w:rPr>
        <w:t xml:space="preserve">               </w:t>
      </w:r>
      <w:proofErr w:type="spellStart"/>
      <w:r w:rsidRPr="001B4B06">
        <w:rPr>
          <w:rFonts w:ascii="Verdana" w:hAnsi="Verdana" w:cs="Arial"/>
          <w:b/>
          <w:bCs/>
          <w:sz w:val="20"/>
          <w:szCs w:val="20"/>
        </w:rPr>
        <w:t>Cb</w:t>
      </w:r>
      <w:proofErr w:type="spellEnd"/>
    </w:p>
    <w:p w14:paraId="7C78725A" w14:textId="77777777" w:rsidR="002D68FB" w:rsidRPr="001B4B06" w:rsidRDefault="002D68FB" w:rsidP="002D68FB">
      <w:pPr>
        <w:pStyle w:val="Akapitzlist"/>
        <w:spacing w:before="120" w:after="0"/>
        <w:ind w:left="1276"/>
        <w:contextualSpacing w:val="0"/>
        <w:rPr>
          <w:rFonts w:ascii="Verdana" w:hAnsi="Verdana"/>
          <w:sz w:val="20"/>
          <w:szCs w:val="20"/>
        </w:rPr>
      </w:pPr>
      <w:r w:rsidRPr="001B4B06">
        <w:rPr>
          <w:rFonts w:ascii="Verdana" w:hAnsi="Verdana"/>
          <w:sz w:val="20"/>
          <w:szCs w:val="20"/>
        </w:rPr>
        <w:t xml:space="preserve">gdzie: </w:t>
      </w:r>
    </w:p>
    <w:p w14:paraId="33C7DB96" w14:textId="77777777" w:rsidR="002D68FB" w:rsidRPr="001B4B06" w:rsidRDefault="002D68FB" w:rsidP="002D68FB">
      <w:pPr>
        <w:pStyle w:val="Akapitzlist"/>
        <w:spacing w:before="60" w:after="0"/>
        <w:ind w:left="1276"/>
        <w:rPr>
          <w:rFonts w:ascii="Verdana" w:hAnsi="Verdana"/>
          <w:sz w:val="20"/>
          <w:szCs w:val="20"/>
        </w:rPr>
      </w:pPr>
      <w:proofErr w:type="spellStart"/>
      <w:r w:rsidRPr="001B4B06">
        <w:rPr>
          <w:rFonts w:ascii="Verdana" w:hAnsi="Verdana"/>
          <w:sz w:val="20"/>
          <w:szCs w:val="20"/>
        </w:rPr>
        <w:t>Cn</w:t>
      </w:r>
      <w:proofErr w:type="spellEnd"/>
      <w:r w:rsidRPr="001B4B06">
        <w:rPr>
          <w:rFonts w:ascii="Verdana" w:hAnsi="Verdana"/>
          <w:sz w:val="20"/>
          <w:szCs w:val="20"/>
        </w:rPr>
        <w:t xml:space="preserve"> – cena brutto najniższa spośród wszystkich ofert podlegających ocenie,</w:t>
      </w:r>
    </w:p>
    <w:p w14:paraId="0F8EF4AF" w14:textId="153FCAC2" w:rsidR="002D68FB" w:rsidRPr="001B4B06" w:rsidRDefault="002D68FB" w:rsidP="002D68FB">
      <w:pPr>
        <w:pStyle w:val="Akapitzlist"/>
        <w:spacing w:before="60" w:after="0"/>
        <w:ind w:left="1276"/>
        <w:contextualSpacing w:val="0"/>
        <w:rPr>
          <w:rFonts w:ascii="Verdana" w:hAnsi="Verdana"/>
          <w:sz w:val="20"/>
          <w:szCs w:val="20"/>
        </w:rPr>
      </w:pPr>
      <w:proofErr w:type="spellStart"/>
      <w:r w:rsidRPr="001B4B06">
        <w:rPr>
          <w:rFonts w:ascii="Verdana" w:hAnsi="Verdana"/>
          <w:sz w:val="20"/>
          <w:szCs w:val="20"/>
        </w:rPr>
        <w:t>Cb</w:t>
      </w:r>
      <w:proofErr w:type="spellEnd"/>
      <w:r w:rsidRPr="001B4B06">
        <w:rPr>
          <w:rFonts w:ascii="Verdana" w:hAnsi="Verdana"/>
          <w:sz w:val="20"/>
          <w:szCs w:val="20"/>
        </w:rPr>
        <w:t xml:space="preserve"> – cena brutto oferty badanej.</w:t>
      </w:r>
    </w:p>
    <w:p w14:paraId="7DF637F6" w14:textId="55CD064F" w:rsidR="001C0A46" w:rsidRPr="001B4B06" w:rsidRDefault="001C0A46" w:rsidP="001F36A4">
      <w:pPr>
        <w:pStyle w:val="Akapitzlist"/>
        <w:spacing w:before="60" w:after="0"/>
        <w:ind w:left="1276"/>
        <w:contextualSpacing w:val="0"/>
        <w:rPr>
          <w:rFonts w:ascii="Verdana" w:hAnsi="Verdana"/>
          <w:sz w:val="20"/>
          <w:szCs w:val="20"/>
        </w:rPr>
      </w:pPr>
      <w:r w:rsidRPr="001B4B06">
        <w:rPr>
          <w:rFonts w:ascii="Verdana" w:hAnsi="Verdana"/>
          <w:sz w:val="20"/>
          <w:szCs w:val="20"/>
        </w:rPr>
        <w:t>60 - współczynnik wynikający z przyjętej wagi za dane kryterium</w:t>
      </w:r>
    </w:p>
    <w:p w14:paraId="23EA182C" w14:textId="38EE674E" w:rsidR="00491FD5" w:rsidRPr="001B4B06" w:rsidRDefault="002D68FB" w:rsidP="00093910">
      <w:pPr>
        <w:pStyle w:val="Akapitzlist"/>
        <w:spacing w:before="240" w:after="0"/>
        <w:ind w:left="1276"/>
        <w:contextualSpacing w:val="0"/>
        <w:jc w:val="both"/>
        <w:rPr>
          <w:rFonts w:ascii="Verdana" w:hAnsi="Verdana"/>
          <w:sz w:val="20"/>
          <w:szCs w:val="20"/>
        </w:rPr>
      </w:pPr>
      <w:r w:rsidRPr="001B4B06">
        <w:rPr>
          <w:rFonts w:ascii="Verdana" w:hAnsi="Verdana"/>
          <w:sz w:val="20"/>
          <w:szCs w:val="20"/>
        </w:rPr>
        <w:t>Maksymalna liczba punktów jaką może otrzymać oferta Wykonawcy w powyższym kryterium wynosi 60 pkt.</w:t>
      </w:r>
    </w:p>
    <w:p w14:paraId="4FF3686E" w14:textId="58C5F4BC" w:rsidR="002D68FB" w:rsidRPr="006C3D2B" w:rsidRDefault="006C3D2B" w:rsidP="004B0A51">
      <w:pPr>
        <w:pStyle w:val="Akapitzlist"/>
        <w:numPr>
          <w:ilvl w:val="1"/>
          <w:numId w:val="60"/>
        </w:numPr>
        <w:spacing w:before="120" w:after="0"/>
        <w:ind w:left="1276" w:hanging="567"/>
        <w:contextualSpacing w:val="0"/>
        <w:rPr>
          <w:rFonts w:ascii="Verdana" w:hAnsi="Verdana"/>
          <w:b/>
          <w:sz w:val="20"/>
          <w:szCs w:val="20"/>
        </w:rPr>
      </w:pPr>
      <w:bookmarkStart w:id="46" w:name="_Hlk131582915"/>
      <w:r>
        <w:rPr>
          <w:rFonts w:ascii="Verdana" w:hAnsi="Verdana" w:cs="Arial"/>
          <w:b/>
          <w:bCs/>
          <w:iCs/>
          <w:sz w:val="20"/>
          <w:szCs w:val="20"/>
        </w:rPr>
        <w:t>„</w:t>
      </w:r>
      <w:r w:rsidRPr="006C3D2B">
        <w:rPr>
          <w:rFonts w:ascii="Verdana" w:hAnsi="Verdana" w:cs="Arial"/>
          <w:b/>
          <w:bCs/>
          <w:iCs/>
          <w:sz w:val="20"/>
          <w:szCs w:val="20"/>
        </w:rPr>
        <w:t>Nakładanie polimeru na podłogi: (posadzki – parkiet, lastriko, kafle podłogowe)   (ilość razy) w roku</w:t>
      </w:r>
      <w:r>
        <w:rPr>
          <w:rFonts w:ascii="Verdana" w:hAnsi="Verdana" w:cs="Arial"/>
          <w:b/>
          <w:bCs/>
          <w:iCs/>
          <w:sz w:val="20"/>
          <w:szCs w:val="20"/>
        </w:rPr>
        <w:t>”</w:t>
      </w:r>
      <w:r w:rsidRPr="006C3D2B">
        <w:rPr>
          <w:rFonts w:ascii="Verdana" w:hAnsi="Verdana" w:cs="Arial"/>
          <w:b/>
          <w:bCs/>
          <w:iCs/>
          <w:sz w:val="20"/>
          <w:szCs w:val="20"/>
        </w:rPr>
        <w:t xml:space="preserve"> (N)</w:t>
      </w:r>
      <w:r w:rsidR="00D92BF7" w:rsidRPr="006C3D2B">
        <w:rPr>
          <w:rFonts w:ascii="Verdana" w:hAnsi="Verdana"/>
          <w:b/>
          <w:sz w:val="20"/>
          <w:szCs w:val="20"/>
        </w:rPr>
        <w:t>:</w:t>
      </w:r>
    </w:p>
    <w:p w14:paraId="53FDAA48" w14:textId="20CEBBD4" w:rsidR="0029338E" w:rsidRPr="001B4B06" w:rsidRDefault="002D68FB" w:rsidP="001F36A4">
      <w:pPr>
        <w:pStyle w:val="Akapitzlist"/>
        <w:spacing w:before="60" w:after="240"/>
        <w:ind w:left="1276"/>
        <w:contextualSpacing w:val="0"/>
        <w:jc w:val="both"/>
        <w:rPr>
          <w:rFonts w:ascii="Verdana" w:hAnsi="Verdana"/>
          <w:sz w:val="20"/>
          <w:szCs w:val="20"/>
        </w:rPr>
      </w:pPr>
      <w:r w:rsidRPr="001B4B06">
        <w:rPr>
          <w:rFonts w:ascii="Verdana" w:hAnsi="Verdana"/>
          <w:sz w:val="20"/>
          <w:szCs w:val="20"/>
        </w:rPr>
        <w:t>Zamawiający dokona oceny ofert w</w:t>
      </w:r>
      <w:r w:rsidR="009A48C3" w:rsidRPr="001B4B06">
        <w:rPr>
          <w:rFonts w:ascii="Verdana" w:hAnsi="Verdana"/>
          <w:sz w:val="20"/>
          <w:szCs w:val="20"/>
        </w:rPr>
        <w:t xml:space="preserve"> powyższym </w:t>
      </w:r>
      <w:r w:rsidRPr="001B4B06">
        <w:rPr>
          <w:rFonts w:ascii="Verdana" w:hAnsi="Verdana"/>
          <w:sz w:val="20"/>
          <w:szCs w:val="20"/>
        </w:rPr>
        <w:t xml:space="preserve"> </w:t>
      </w:r>
      <w:r w:rsidRPr="001B4B06">
        <w:rPr>
          <w:rFonts w:ascii="Verdana" w:hAnsi="Verdana"/>
          <w:b/>
          <w:bCs/>
          <w:sz w:val="20"/>
          <w:szCs w:val="20"/>
        </w:rPr>
        <w:t>kryterium</w:t>
      </w:r>
      <w:r w:rsidR="001C0A46" w:rsidRPr="001B4B06">
        <w:rPr>
          <w:rFonts w:ascii="Verdana" w:hAnsi="Verdana"/>
          <w:b/>
          <w:bCs/>
          <w:sz w:val="20"/>
          <w:szCs w:val="20"/>
        </w:rPr>
        <w:t xml:space="preserve"> </w:t>
      </w:r>
      <w:r w:rsidR="001C0A46" w:rsidRPr="001B4B06">
        <w:rPr>
          <w:rFonts w:ascii="Verdana" w:hAnsi="Verdana"/>
          <w:sz w:val="20"/>
          <w:szCs w:val="20"/>
        </w:rPr>
        <w:t>i przyzna punkty w tym kryterium na podstawie wskazanej przez Wykonawcę w Formularzu ofertowym (Załącznik nr 2 do SWZ) częstotliwości wykonywanej usługi</w:t>
      </w:r>
      <w:r w:rsidRPr="001B4B06">
        <w:rPr>
          <w:rFonts w:ascii="Verdana" w:hAnsi="Verdana"/>
          <w:b/>
          <w:bCs/>
          <w:sz w:val="20"/>
          <w:szCs w:val="20"/>
        </w:rPr>
        <w:t xml:space="preserve"> </w:t>
      </w:r>
      <w:bookmarkStart w:id="47" w:name="_Hlk131504602"/>
      <w:r w:rsidR="003310A0" w:rsidRPr="001B4B06">
        <w:rPr>
          <w:rFonts w:ascii="Verdana" w:hAnsi="Verdana"/>
          <w:sz w:val="20"/>
          <w:szCs w:val="20"/>
        </w:rPr>
        <w:t>zgodnie z poniższą tabelą:</w:t>
      </w:r>
    </w:p>
    <w:tbl>
      <w:tblPr>
        <w:tblW w:w="0" w:type="auto"/>
        <w:jc w:val="center"/>
        <w:tblCellMar>
          <w:left w:w="0" w:type="dxa"/>
          <w:right w:w="0" w:type="dxa"/>
        </w:tblCellMar>
        <w:tblLook w:val="04A0" w:firstRow="1" w:lastRow="0" w:firstColumn="1" w:lastColumn="0" w:noHBand="0" w:noVBand="1"/>
      </w:tblPr>
      <w:tblGrid>
        <w:gridCol w:w="3534"/>
        <w:gridCol w:w="2693"/>
      </w:tblGrid>
      <w:tr w:rsidR="00140A08" w:rsidRPr="001B4B06" w14:paraId="668D3DB1" w14:textId="77777777" w:rsidTr="00FA5D5F">
        <w:trPr>
          <w:trHeight w:val="804"/>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bookmarkEnd w:id="46"/>
          <w:p w14:paraId="57E823F7" w14:textId="557B13C4" w:rsidR="00140A08" w:rsidRPr="001B4B06" w:rsidRDefault="006C3D2B" w:rsidP="00767137">
            <w:pPr>
              <w:spacing w:after="0" w:line="240" w:lineRule="auto"/>
              <w:jc w:val="center"/>
              <w:rPr>
                <w:rFonts w:ascii="Verdana" w:eastAsia="Calibri" w:hAnsi="Verdana" w:cs="Calibri"/>
                <w:b/>
                <w:sz w:val="20"/>
                <w:szCs w:val="20"/>
              </w:rPr>
            </w:pPr>
            <w:r w:rsidRPr="006C3D2B">
              <w:rPr>
                <w:rFonts w:ascii="Verdana" w:eastAsia="Calibri" w:hAnsi="Verdana" w:cs="Arial"/>
                <w:b/>
                <w:sz w:val="20"/>
                <w:szCs w:val="20"/>
              </w:rPr>
              <w:t>Nakładanie polimeru na podłogi: (posadzki – parkiet, lastriko, kafle podłogowe)   (ilość razy) w roku (N)</w:t>
            </w:r>
          </w:p>
        </w:tc>
        <w:tc>
          <w:tcPr>
            <w:tcW w:w="2693"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FB89085" w14:textId="77777777" w:rsidR="00140A08" w:rsidRPr="001B4B06" w:rsidRDefault="00140A08" w:rsidP="00767137">
            <w:pPr>
              <w:spacing w:after="0" w:line="240" w:lineRule="auto"/>
              <w:jc w:val="center"/>
              <w:rPr>
                <w:rFonts w:ascii="Verdana" w:eastAsia="Calibri" w:hAnsi="Verdana" w:cs="Calibri"/>
                <w:b/>
                <w:sz w:val="20"/>
                <w:szCs w:val="20"/>
              </w:rPr>
            </w:pPr>
            <w:r w:rsidRPr="001B4B06">
              <w:rPr>
                <w:rFonts w:ascii="Verdana" w:eastAsia="Calibri" w:hAnsi="Verdana" w:cs="Arial"/>
                <w:b/>
                <w:sz w:val="20"/>
                <w:szCs w:val="20"/>
              </w:rPr>
              <w:t>Ilość punktów</w:t>
            </w:r>
          </w:p>
        </w:tc>
      </w:tr>
      <w:tr w:rsidR="00140A08" w:rsidRPr="001B4B06" w14:paraId="4F1EE9F7" w14:textId="77777777" w:rsidTr="00FA5D5F">
        <w:trPr>
          <w:trHeight w:val="315"/>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84A769" w14:textId="656D18B3" w:rsidR="00140A08" w:rsidRPr="001B4B06" w:rsidRDefault="006C3D2B" w:rsidP="00642ABA">
            <w:pPr>
              <w:spacing w:after="0" w:line="240" w:lineRule="auto"/>
              <w:jc w:val="center"/>
              <w:rPr>
                <w:rFonts w:ascii="Verdana" w:eastAsia="Calibri" w:hAnsi="Verdana" w:cs="Calibri"/>
                <w:sz w:val="20"/>
                <w:szCs w:val="20"/>
              </w:rPr>
            </w:pPr>
            <w:r>
              <w:rPr>
                <w:rFonts w:ascii="Verdana" w:eastAsia="Calibri" w:hAnsi="Verdana" w:cs="Arial"/>
                <w:sz w:val="20"/>
                <w:szCs w:val="20"/>
              </w:rPr>
              <w:t>1</w:t>
            </w:r>
            <w:r w:rsidR="00FC01A9" w:rsidRPr="001B4B06">
              <w:rPr>
                <w:rFonts w:ascii="Verdana" w:eastAsia="Calibri" w:hAnsi="Verdana" w:cs="Arial"/>
                <w:sz w:val="20"/>
                <w:szCs w:val="20"/>
              </w:rPr>
              <w:t xml:space="preserve"> </w:t>
            </w:r>
            <w:r w:rsidR="00FA5D5F" w:rsidRPr="001B4B06">
              <w:rPr>
                <w:rFonts w:ascii="Verdana" w:eastAsia="Calibri" w:hAnsi="Verdana" w:cs="Arial"/>
                <w:sz w:val="20"/>
                <w:szCs w:val="20"/>
              </w:rPr>
              <w:t>raz</w:t>
            </w:r>
            <w:r w:rsidR="00155A11" w:rsidRPr="001B4B06">
              <w:rPr>
                <w:rFonts w:ascii="Verdana" w:eastAsia="Calibri" w:hAnsi="Verdana" w:cs="Arial"/>
                <w:sz w:val="20"/>
                <w:szCs w:val="20"/>
              </w:rPr>
              <w:t>y</w:t>
            </w:r>
            <w:r w:rsidR="00FA5D5F" w:rsidRPr="001B4B06">
              <w:rPr>
                <w:rFonts w:ascii="Verdana" w:eastAsia="Calibri" w:hAnsi="Verdana" w:cs="Arial"/>
                <w:sz w:val="20"/>
                <w:szCs w:val="20"/>
              </w:rPr>
              <w:t xml:space="preserve"> w </w:t>
            </w:r>
            <w:r w:rsidR="00B149F0" w:rsidRPr="001B4B06">
              <w:rPr>
                <w:rFonts w:ascii="Verdana" w:eastAsia="Calibri" w:hAnsi="Verdana" w:cs="Arial"/>
                <w:sz w:val="20"/>
                <w:szCs w:val="20"/>
              </w:rPr>
              <w:t>roku</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174781" w14:textId="1A24C848" w:rsidR="00140A08" w:rsidRPr="001B4B06" w:rsidRDefault="00873AFD" w:rsidP="00767137">
            <w:pPr>
              <w:spacing w:after="0" w:line="240" w:lineRule="auto"/>
              <w:jc w:val="center"/>
              <w:rPr>
                <w:rFonts w:ascii="Verdana" w:eastAsia="Calibri" w:hAnsi="Verdana" w:cs="Calibri"/>
                <w:sz w:val="20"/>
                <w:szCs w:val="20"/>
              </w:rPr>
            </w:pPr>
            <w:r w:rsidRPr="001B4B06">
              <w:rPr>
                <w:rFonts w:ascii="Verdana" w:eastAsia="Calibri" w:hAnsi="Verdana" w:cs="Arial"/>
                <w:sz w:val="20"/>
                <w:szCs w:val="20"/>
              </w:rPr>
              <w:t>0</w:t>
            </w:r>
            <w:r w:rsidR="00140A08" w:rsidRPr="001B4B06">
              <w:rPr>
                <w:rFonts w:ascii="Verdana" w:eastAsia="Calibri" w:hAnsi="Verdana" w:cs="Arial"/>
                <w:sz w:val="20"/>
                <w:szCs w:val="20"/>
              </w:rPr>
              <w:t xml:space="preserve"> pkt</w:t>
            </w:r>
          </w:p>
        </w:tc>
      </w:tr>
      <w:tr w:rsidR="00140A08" w:rsidRPr="001B4B06" w14:paraId="1F9EF19D" w14:textId="77777777" w:rsidTr="00FA5D5F">
        <w:trPr>
          <w:trHeight w:val="263"/>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029B38" w14:textId="7664B1EE" w:rsidR="00140A08" w:rsidRPr="001B4B06" w:rsidRDefault="006C3D2B" w:rsidP="00A746F3">
            <w:pPr>
              <w:spacing w:after="0" w:line="240" w:lineRule="auto"/>
              <w:jc w:val="center"/>
              <w:rPr>
                <w:rFonts w:ascii="Verdana" w:eastAsia="Calibri" w:hAnsi="Verdana" w:cs="Calibri"/>
                <w:sz w:val="20"/>
                <w:szCs w:val="20"/>
              </w:rPr>
            </w:pPr>
            <w:r>
              <w:rPr>
                <w:rFonts w:ascii="Verdana" w:eastAsia="Calibri" w:hAnsi="Verdana" w:cs="Arial"/>
                <w:sz w:val="20"/>
                <w:szCs w:val="20"/>
              </w:rPr>
              <w:t>2</w:t>
            </w:r>
            <w:r w:rsidR="00FA5D5F" w:rsidRPr="001B4B06">
              <w:rPr>
                <w:rFonts w:ascii="Verdana" w:eastAsia="Calibri" w:hAnsi="Verdana" w:cs="Arial"/>
                <w:sz w:val="20"/>
                <w:szCs w:val="20"/>
              </w:rPr>
              <w:t xml:space="preserve"> razy w </w:t>
            </w:r>
            <w:r w:rsidR="00B149F0" w:rsidRPr="001B4B06">
              <w:rPr>
                <w:rFonts w:ascii="Verdana" w:eastAsia="Calibri" w:hAnsi="Verdana" w:cs="Arial"/>
                <w:sz w:val="20"/>
                <w:szCs w:val="20"/>
              </w:rPr>
              <w:t>roku</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09A22A" w14:textId="51193650" w:rsidR="00140A08" w:rsidRPr="001B4B06" w:rsidRDefault="00873AFD" w:rsidP="00767137">
            <w:pPr>
              <w:spacing w:after="0" w:line="240" w:lineRule="auto"/>
              <w:jc w:val="center"/>
              <w:rPr>
                <w:rFonts w:ascii="Verdana" w:eastAsia="Calibri" w:hAnsi="Verdana" w:cs="Calibri"/>
                <w:sz w:val="20"/>
                <w:szCs w:val="20"/>
              </w:rPr>
            </w:pPr>
            <w:r w:rsidRPr="001B4B06">
              <w:rPr>
                <w:rFonts w:ascii="Verdana" w:eastAsia="Calibri" w:hAnsi="Verdana" w:cs="Arial"/>
                <w:sz w:val="20"/>
                <w:szCs w:val="20"/>
              </w:rPr>
              <w:t>10</w:t>
            </w:r>
            <w:r w:rsidR="00140A08" w:rsidRPr="001B4B06">
              <w:rPr>
                <w:rFonts w:ascii="Verdana" w:eastAsia="Calibri" w:hAnsi="Verdana" w:cs="Arial"/>
                <w:sz w:val="20"/>
                <w:szCs w:val="20"/>
              </w:rPr>
              <w:t xml:space="preserve"> pkt</w:t>
            </w:r>
          </w:p>
        </w:tc>
      </w:tr>
      <w:tr w:rsidR="00A746F3" w:rsidRPr="001B4B06" w14:paraId="41B176D4" w14:textId="77777777" w:rsidTr="00FA5D5F">
        <w:trPr>
          <w:trHeight w:val="263"/>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E269869" w14:textId="10AC3C6C" w:rsidR="00A746F3" w:rsidRPr="001B4B06" w:rsidRDefault="006C3D2B" w:rsidP="00A746F3">
            <w:pPr>
              <w:spacing w:after="0" w:line="240" w:lineRule="auto"/>
              <w:jc w:val="center"/>
              <w:rPr>
                <w:rFonts w:ascii="Verdana" w:eastAsia="Calibri" w:hAnsi="Verdana" w:cs="Arial"/>
                <w:sz w:val="20"/>
                <w:szCs w:val="20"/>
              </w:rPr>
            </w:pPr>
            <w:r>
              <w:rPr>
                <w:rFonts w:ascii="Verdana" w:eastAsia="Calibri" w:hAnsi="Verdana" w:cs="Arial"/>
                <w:sz w:val="20"/>
                <w:szCs w:val="20"/>
              </w:rPr>
              <w:t>3</w:t>
            </w:r>
            <w:r w:rsidR="00A746F3" w:rsidRPr="001B4B06">
              <w:rPr>
                <w:rFonts w:ascii="Verdana" w:eastAsia="Calibri" w:hAnsi="Verdana" w:cs="Arial"/>
                <w:sz w:val="20"/>
                <w:szCs w:val="20"/>
              </w:rPr>
              <w:t xml:space="preserve"> razy w </w:t>
            </w:r>
            <w:r w:rsidR="00B149F0" w:rsidRPr="001B4B06">
              <w:rPr>
                <w:rFonts w:ascii="Verdana" w:eastAsia="Calibri" w:hAnsi="Verdana" w:cs="Arial"/>
                <w:sz w:val="20"/>
                <w:szCs w:val="20"/>
              </w:rPr>
              <w:t>roku</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B1B675" w14:textId="374F0BD5" w:rsidR="00A746F3" w:rsidRPr="001B4B06" w:rsidRDefault="00873AFD" w:rsidP="00A746F3">
            <w:pPr>
              <w:spacing w:after="0" w:line="240" w:lineRule="auto"/>
              <w:jc w:val="center"/>
              <w:rPr>
                <w:rFonts w:ascii="Verdana" w:eastAsia="Calibri" w:hAnsi="Verdana" w:cs="Arial"/>
                <w:sz w:val="20"/>
                <w:szCs w:val="20"/>
              </w:rPr>
            </w:pPr>
            <w:r w:rsidRPr="001B4B06">
              <w:rPr>
                <w:rFonts w:ascii="Verdana" w:eastAsia="Calibri" w:hAnsi="Verdana" w:cs="Arial"/>
                <w:sz w:val="20"/>
                <w:szCs w:val="20"/>
              </w:rPr>
              <w:t>2</w:t>
            </w:r>
            <w:r w:rsidR="00B149F0" w:rsidRPr="001B4B06">
              <w:rPr>
                <w:rFonts w:ascii="Verdana" w:eastAsia="Calibri" w:hAnsi="Verdana" w:cs="Arial"/>
                <w:sz w:val="20"/>
                <w:szCs w:val="20"/>
              </w:rPr>
              <w:t>0</w:t>
            </w:r>
            <w:r w:rsidR="00A746F3" w:rsidRPr="001B4B06">
              <w:rPr>
                <w:rFonts w:ascii="Verdana" w:eastAsia="Calibri" w:hAnsi="Verdana" w:cs="Arial"/>
                <w:sz w:val="20"/>
                <w:szCs w:val="20"/>
              </w:rPr>
              <w:t xml:space="preserve"> pkt</w:t>
            </w:r>
          </w:p>
        </w:tc>
      </w:tr>
    </w:tbl>
    <w:bookmarkEnd w:id="47"/>
    <w:p w14:paraId="72B0395D" w14:textId="5A6F8EE4" w:rsidR="00F37D29" w:rsidRPr="001B4B06" w:rsidRDefault="00F37D29" w:rsidP="007F47CB">
      <w:pPr>
        <w:pStyle w:val="Akapitzlist"/>
        <w:spacing w:before="240" w:after="0"/>
        <w:ind w:left="1276"/>
        <w:contextualSpacing w:val="0"/>
        <w:jc w:val="both"/>
        <w:rPr>
          <w:rFonts w:ascii="Verdana" w:hAnsi="Verdana"/>
          <w:sz w:val="20"/>
          <w:szCs w:val="20"/>
        </w:rPr>
      </w:pPr>
      <w:r w:rsidRPr="001B4B06">
        <w:rPr>
          <w:rFonts w:ascii="Verdana" w:hAnsi="Verdana"/>
          <w:sz w:val="20"/>
          <w:szCs w:val="20"/>
        </w:rPr>
        <w:t xml:space="preserve">Maksymalna liczba punktów jaką może otrzymać oferta Wykonawcy w powyższym kryterium wynosi </w:t>
      </w:r>
      <w:r w:rsidR="00275761" w:rsidRPr="001B4B06">
        <w:rPr>
          <w:rFonts w:ascii="Verdana" w:hAnsi="Verdana"/>
          <w:sz w:val="20"/>
          <w:szCs w:val="20"/>
        </w:rPr>
        <w:t>2</w:t>
      </w:r>
      <w:r w:rsidRPr="001B4B06">
        <w:rPr>
          <w:rFonts w:ascii="Verdana" w:hAnsi="Verdana"/>
          <w:sz w:val="20"/>
          <w:szCs w:val="20"/>
        </w:rPr>
        <w:t>0 pkt.</w:t>
      </w:r>
    </w:p>
    <w:p w14:paraId="55BC6139" w14:textId="77777777" w:rsidR="005624F8" w:rsidRPr="001B4B06" w:rsidRDefault="005624F8" w:rsidP="00576681">
      <w:pPr>
        <w:pStyle w:val="Akapitzlist"/>
        <w:numPr>
          <w:ilvl w:val="0"/>
          <w:numId w:val="35"/>
        </w:numPr>
        <w:spacing w:before="120" w:after="0"/>
        <w:contextualSpacing w:val="0"/>
        <w:jc w:val="both"/>
        <w:rPr>
          <w:rFonts w:ascii="Verdana" w:hAnsi="Verdana"/>
          <w:vanish/>
          <w:sz w:val="20"/>
          <w:szCs w:val="20"/>
        </w:rPr>
      </w:pPr>
    </w:p>
    <w:p w14:paraId="65EA7F80" w14:textId="77777777" w:rsidR="005624F8" w:rsidRPr="001B4B06" w:rsidRDefault="005624F8" w:rsidP="00576681">
      <w:pPr>
        <w:pStyle w:val="Akapitzlist"/>
        <w:numPr>
          <w:ilvl w:val="1"/>
          <w:numId w:val="35"/>
        </w:numPr>
        <w:spacing w:before="120" w:after="0"/>
        <w:contextualSpacing w:val="0"/>
        <w:jc w:val="both"/>
        <w:rPr>
          <w:rFonts w:ascii="Verdana" w:hAnsi="Verdana"/>
          <w:vanish/>
          <w:sz w:val="20"/>
          <w:szCs w:val="20"/>
        </w:rPr>
      </w:pPr>
    </w:p>
    <w:p w14:paraId="1D3D953C" w14:textId="77777777" w:rsidR="005624F8" w:rsidRPr="001B4B06" w:rsidRDefault="005624F8" w:rsidP="00576681">
      <w:pPr>
        <w:pStyle w:val="Akapitzlist"/>
        <w:numPr>
          <w:ilvl w:val="1"/>
          <w:numId w:val="35"/>
        </w:numPr>
        <w:spacing w:before="120" w:after="0"/>
        <w:contextualSpacing w:val="0"/>
        <w:jc w:val="both"/>
        <w:rPr>
          <w:rFonts w:ascii="Verdana" w:hAnsi="Verdana"/>
          <w:vanish/>
          <w:sz w:val="20"/>
          <w:szCs w:val="20"/>
        </w:rPr>
      </w:pPr>
    </w:p>
    <w:p w14:paraId="36277330" w14:textId="77777777" w:rsidR="002C4033" w:rsidRPr="001B4B06" w:rsidRDefault="002C4033" w:rsidP="00154C86">
      <w:pPr>
        <w:pStyle w:val="Akapitzlist"/>
        <w:numPr>
          <w:ilvl w:val="0"/>
          <w:numId w:val="72"/>
        </w:numPr>
        <w:spacing w:before="120" w:after="0"/>
        <w:contextualSpacing w:val="0"/>
        <w:jc w:val="both"/>
        <w:rPr>
          <w:rFonts w:ascii="Verdana" w:hAnsi="Verdana"/>
          <w:b/>
          <w:bCs/>
          <w:vanish/>
          <w:sz w:val="20"/>
          <w:szCs w:val="20"/>
        </w:rPr>
      </w:pPr>
    </w:p>
    <w:p w14:paraId="72293004" w14:textId="72E3F609" w:rsidR="00275761" w:rsidRPr="001B4B06" w:rsidRDefault="00BC4F79" w:rsidP="00275761">
      <w:pPr>
        <w:pStyle w:val="Akapitzlist"/>
        <w:spacing w:before="120" w:after="0"/>
        <w:ind w:left="1080"/>
        <w:contextualSpacing w:val="0"/>
        <w:jc w:val="both"/>
        <w:rPr>
          <w:rFonts w:ascii="Verdana" w:hAnsi="Verdana"/>
          <w:b/>
          <w:bCs/>
          <w:sz w:val="20"/>
          <w:szCs w:val="20"/>
        </w:rPr>
      </w:pPr>
      <w:r w:rsidRPr="001B4B06">
        <w:rPr>
          <w:rFonts w:ascii="Verdana" w:hAnsi="Verdana"/>
          <w:b/>
          <w:bCs/>
          <w:sz w:val="20"/>
          <w:szCs w:val="20"/>
        </w:rPr>
        <w:t xml:space="preserve">Powyższe kryterium opisane jest w </w:t>
      </w:r>
      <w:r w:rsidR="00613103" w:rsidRPr="001B4B06">
        <w:rPr>
          <w:rFonts w:ascii="Verdana" w:hAnsi="Verdana"/>
          <w:b/>
          <w:bCs/>
          <w:sz w:val="20"/>
          <w:szCs w:val="20"/>
        </w:rPr>
        <w:t xml:space="preserve">OPZ punkt </w:t>
      </w:r>
      <w:r w:rsidR="00C93306" w:rsidRPr="001B4B06">
        <w:rPr>
          <w:rFonts w:ascii="Verdana" w:hAnsi="Verdana"/>
          <w:b/>
          <w:bCs/>
          <w:sz w:val="20"/>
          <w:szCs w:val="20"/>
        </w:rPr>
        <w:t>V</w:t>
      </w:r>
      <w:r w:rsidR="00596D6C">
        <w:rPr>
          <w:rFonts w:ascii="Verdana" w:hAnsi="Verdana"/>
          <w:b/>
          <w:bCs/>
          <w:sz w:val="20"/>
          <w:szCs w:val="20"/>
        </w:rPr>
        <w:t>I</w:t>
      </w:r>
      <w:r w:rsidR="00613103" w:rsidRPr="001B4B06">
        <w:rPr>
          <w:rFonts w:ascii="Verdana" w:hAnsi="Verdana"/>
          <w:b/>
          <w:bCs/>
          <w:sz w:val="20"/>
          <w:szCs w:val="20"/>
        </w:rPr>
        <w:t xml:space="preserve"> </w:t>
      </w:r>
      <w:r w:rsidR="00C93306" w:rsidRPr="001B4B06">
        <w:rPr>
          <w:rFonts w:ascii="Verdana" w:hAnsi="Verdana"/>
          <w:b/>
          <w:bCs/>
          <w:sz w:val="20"/>
          <w:szCs w:val="20"/>
        </w:rPr>
        <w:t>–</w:t>
      </w:r>
      <w:r w:rsidR="00613103" w:rsidRPr="001B4B06">
        <w:rPr>
          <w:rFonts w:ascii="Verdana" w:hAnsi="Verdana"/>
          <w:b/>
          <w:bCs/>
          <w:sz w:val="20"/>
          <w:szCs w:val="20"/>
        </w:rPr>
        <w:t xml:space="preserve"> </w:t>
      </w:r>
      <w:r w:rsidR="00C93306" w:rsidRPr="001B4B06">
        <w:rPr>
          <w:rFonts w:ascii="Verdana" w:hAnsi="Verdana"/>
          <w:b/>
          <w:bCs/>
          <w:sz w:val="20"/>
          <w:szCs w:val="20"/>
        </w:rPr>
        <w:t xml:space="preserve">Zakres prac </w:t>
      </w:r>
      <w:r w:rsidR="00613103" w:rsidRPr="001B4B06">
        <w:rPr>
          <w:rFonts w:ascii="Verdana" w:hAnsi="Verdana"/>
          <w:b/>
          <w:bCs/>
          <w:sz w:val="20"/>
          <w:szCs w:val="20"/>
        </w:rPr>
        <w:t xml:space="preserve"> wykonywan</w:t>
      </w:r>
      <w:r w:rsidR="00C93306" w:rsidRPr="001B4B06">
        <w:rPr>
          <w:rFonts w:ascii="Verdana" w:hAnsi="Verdana"/>
          <w:b/>
          <w:bCs/>
          <w:sz w:val="20"/>
          <w:szCs w:val="20"/>
        </w:rPr>
        <w:t xml:space="preserve">ych cyklicznie , </w:t>
      </w:r>
      <w:r w:rsidR="00155A11" w:rsidRPr="001B4B06">
        <w:rPr>
          <w:rFonts w:ascii="Verdana" w:hAnsi="Verdana"/>
          <w:b/>
          <w:bCs/>
          <w:sz w:val="20"/>
          <w:szCs w:val="20"/>
        </w:rPr>
        <w:t xml:space="preserve"> </w:t>
      </w:r>
      <w:r w:rsidR="00613103" w:rsidRPr="001B4B06">
        <w:rPr>
          <w:rFonts w:ascii="Verdana" w:hAnsi="Verdana"/>
          <w:b/>
          <w:bCs/>
          <w:sz w:val="20"/>
          <w:szCs w:val="20"/>
        </w:rPr>
        <w:t xml:space="preserve">w terminie uzgodnionym z </w:t>
      </w:r>
      <w:r w:rsidR="00155A11" w:rsidRPr="001B4B06">
        <w:rPr>
          <w:rFonts w:ascii="Verdana" w:hAnsi="Verdana"/>
          <w:b/>
          <w:bCs/>
          <w:sz w:val="20"/>
          <w:szCs w:val="20"/>
        </w:rPr>
        <w:t>kierownikiem obiektu</w:t>
      </w:r>
      <w:r w:rsidR="00C93306" w:rsidRPr="001B4B06">
        <w:rPr>
          <w:rFonts w:ascii="Verdana" w:hAnsi="Verdana"/>
          <w:b/>
          <w:bCs/>
          <w:sz w:val="20"/>
          <w:szCs w:val="20"/>
        </w:rPr>
        <w:t>.</w:t>
      </w:r>
    </w:p>
    <w:p w14:paraId="54B8886C" w14:textId="1953F7D7" w:rsidR="00275761" w:rsidRPr="001B4B06" w:rsidRDefault="0052645F" w:rsidP="00154C86">
      <w:pPr>
        <w:pStyle w:val="Akapitzlist"/>
        <w:numPr>
          <w:ilvl w:val="0"/>
          <w:numId w:val="72"/>
        </w:numPr>
        <w:spacing w:before="120" w:after="0"/>
        <w:contextualSpacing w:val="0"/>
        <w:jc w:val="both"/>
        <w:rPr>
          <w:rFonts w:ascii="Verdana" w:hAnsi="Verdana"/>
          <w:b/>
          <w:bCs/>
          <w:sz w:val="20"/>
          <w:szCs w:val="20"/>
        </w:rPr>
      </w:pPr>
      <w:r w:rsidRPr="001B4B06">
        <w:rPr>
          <w:rFonts w:ascii="Verdana" w:hAnsi="Verdana"/>
          <w:sz w:val="20"/>
          <w:szCs w:val="20"/>
        </w:rPr>
        <w:t xml:space="preserve">Wymagana przez Zamawiającego minimalna </w:t>
      </w:r>
      <w:r w:rsidR="00254CEA" w:rsidRPr="001B4B06">
        <w:rPr>
          <w:rFonts w:ascii="Verdana" w:hAnsi="Verdana"/>
          <w:sz w:val="20"/>
          <w:szCs w:val="20"/>
        </w:rPr>
        <w:t>częstotliwość</w:t>
      </w:r>
      <w:r w:rsidR="00155A11" w:rsidRPr="001B4B06">
        <w:rPr>
          <w:rFonts w:ascii="Verdana" w:hAnsi="Verdana"/>
          <w:b/>
          <w:bCs/>
          <w:sz w:val="20"/>
          <w:szCs w:val="20"/>
        </w:rPr>
        <w:t xml:space="preserve"> </w:t>
      </w:r>
      <w:r w:rsidR="009E6FA7">
        <w:rPr>
          <w:rFonts w:ascii="Verdana" w:eastAsia="Calibri" w:hAnsi="Verdana" w:cs="Arial"/>
          <w:b/>
          <w:sz w:val="20"/>
          <w:szCs w:val="20"/>
        </w:rPr>
        <w:t>n</w:t>
      </w:r>
      <w:r w:rsidR="009E6FA7" w:rsidRPr="006C3D2B">
        <w:rPr>
          <w:rFonts w:ascii="Verdana" w:eastAsia="Calibri" w:hAnsi="Verdana" w:cs="Arial"/>
          <w:b/>
          <w:sz w:val="20"/>
          <w:szCs w:val="20"/>
        </w:rPr>
        <w:t>akładani</w:t>
      </w:r>
      <w:r w:rsidR="009E6FA7">
        <w:rPr>
          <w:rFonts w:ascii="Verdana" w:eastAsia="Calibri" w:hAnsi="Verdana" w:cs="Arial"/>
          <w:b/>
          <w:sz w:val="20"/>
          <w:szCs w:val="20"/>
        </w:rPr>
        <w:t xml:space="preserve">a </w:t>
      </w:r>
      <w:r w:rsidR="009E6FA7" w:rsidRPr="006C3D2B">
        <w:rPr>
          <w:rFonts w:ascii="Verdana" w:eastAsia="Calibri" w:hAnsi="Verdana" w:cs="Arial"/>
          <w:b/>
          <w:sz w:val="20"/>
          <w:szCs w:val="20"/>
        </w:rPr>
        <w:t>polimeru na podłogi</w:t>
      </w:r>
      <w:r w:rsidR="00FA7361" w:rsidRPr="001B4B06">
        <w:rPr>
          <w:rFonts w:ascii="Verdana" w:hAnsi="Verdana"/>
          <w:b/>
          <w:bCs/>
          <w:sz w:val="20"/>
          <w:szCs w:val="20"/>
        </w:rPr>
        <w:t xml:space="preserve"> </w:t>
      </w:r>
      <w:r w:rsidRPr="001B4B06">
        <w:rPr>
          <w:rFonts w:ascii="Verdana" w:hAnsi="Verdana"/>
          <w:bCs/>
          <w:sz w:val="20"/>
          <w:szCs w:val="20"/>
        </w:rPr>
        <w:t xml:space="preserve">w całym okresie obowiązywania umowy  (w roku) wynosi </w:t>
      </w:r>
      <w:r w:rsidR="006C3D2B">
        <w:rPr>
          <w:rFonts w:ascii="Verdana" w:hAnsi="Verdana"/>
          <w:b/>
          <w:bCs/>
          <w:sz w:val="20"/>
          <w:szCs w:val="20"/>
        </w:rPr>
        <w:t>1</w:t>
      </w:r>
      <w:r w:rsidRPr="001B4B06">
        <w:rPr>
          <w:rFonts w:ascii="Verdana" w:hAnsi="Verdana"/>
          <w:b/>
          <w:bCs/>
          <w:sz w:val="20"/>
          <w:szCs w:val="20"/>
        </w:rPr>
        <w:t xml:space="preserve"> raz</w:t>
      </w:r>
      <w:r w:rsidR="00155A11" w:rsidRPr="001B4B06">
        <w:rPr>
          <w:rFonts w:ascii="Verdana" w:hAnsi="Verdana"/>
          <w:b/>
          <w:bCs/>
          <w:sz w:val="20"/>
          <w:szCs w:val="20"/>
        </w:rPr>
        <w:t>y</w:t>
      </w:r>
      <w:r w:rsidRPr="001B4B06">
        <w:rPr>
          <w:rFonts w:ascii="Verdana" w:hAnsi="Verdana"/>
          <w:b/>
          <w:bCs/>
          <w:sz w:val="20"/>
          <w:szCs w:val="20"/>
        </w:rPr>
        <w:t xml:space="preserve">  </w:t>
      </w:r>
      <w:r w:rsidRPr="001B4B06">
        <w:rPr>
          <w:rFonts w:ascii="Verdana" w:hAnsi="Verdana"/>
          <w:sz w:val="20"/>
          <w:szCs w:val="20"/>
        </w:rPr>
        <w:t>zgodnie z zapisami wskazanymi w OPZ.</w:t>
      </w:r>
    </w:p>
    <w:p w14:paraId="7AA7F392" w14:textId="44DFF054" w:rsidR="00275761" w:rsidRPr="001B4B06" w:rsidRDefault="0052645F" w:rsidP="00154C86">
      <w:pPr>
        <w:pStyle w:val="Akapitzlist"/>
        <w:numPr>
          <w:ilvl w:val="0"/>
          <w:numId w:val="72"/>
        </w:numPr>
        <w:spacing w:before="120" w:after="0"/>
        <w:contextualSpacing w:val="0"/>
        <w:jc w:val="both"/>
        <w:rPr>
          <w:rFonts w:ascii="Verdana" w:hAnsi="Verdana"/>
          <w:b/>
          <w:bCs/>
          <w:sz w:val="20"/>
          <w:szCs w:val="20"/>
        </w:rPr>
      </w:pPr>
      <w:r w:rsidRPr="001B4B06">
        <w:rPr>
          <w:rFonts w:ascii="Verdana" w:hAnsi="Verdana"/>
          <w:sz w:val="20"/>
          <w:szCs w:val="20"/>
        </w:rPr>
        <w:t>Zamawiający odrzuci ofertę Wykonawcy, który zaoferuje częstotliwość</w:t>
      </w:r>
      <w:r w:rsidR="00155A11" w:rsidRPr="001B4B06">
        <w:rPr>
          <w:rFonts w:ascii="Verdana" w:hAnsi="Verdana"/>
          <w:sz w:val="20"/>
          <w:szCs w:val="20"/>
        </w:rPr>
        <w:t xml:space="preserve"> </w:t>
      </w:r>
      <w:r w:rsidR="009E6FA7">
        <w:rPr>
          <w:rFonts w:ascii="Verdana" w:eastAsia="Calibri" w:hAnsi="Verdana" w:cs="Arial"/>
          <w:b/>
          <w:sz w:val="20"/>
          <w:szCs w:val="20"/>
        </w:rPr>
        <w:t>n</w:t>
      </w:r>
      <w:r w:rsidR="009E6FA7" w:rsidRPr="006C3D2B">
        <w:rPr>
          <w:rFonts w:ascii="Verdana" w:eastAsia="Calibri" w:hAnsi="Verdana" w:cs="Arial"/>
          <w:b/>
          <w:sz w:val="20"/>
          <w:szCs w:val="20"/>
        </w:rPr>
        <w:t>akładani</w:t>
      </w:r>
      <w:r w:rsidR="009E6FA7">
        <w:rPr>
          <w:rFonts w:ascii="Verdana" w:eastAsia="Calibri" w:hAnsi="Verdana" w:cs="Arial"/>
          <w:b/>
          <w:sz w:val="20"/>
          <w:szCs w:val="20"/>
        </w:rPr>
        <w:t xml:space="preserve">a </w:t>
      </w:r>
      <w:r w:rsidR="009E6FA7" w:rsidRPr="006C3D2B">
        <w:rPr>
          <w:rFonts w:ascii="Verdana" w:eastAsia="Calibri" w:hAnsi="Verdana" w:cs="Arial"/>
          <w:b/>
          <w:sz w:val="20"/>
          <w:szCs w:val="20"/>
        </w:rPr>
        <w:t>polimeru na podłogi</w:t>
      </w:r>
      <w:r w:rsidR="009E6FA7" w:rsidRPr="001B4B06">
        <w:rPr>
          <w:rFonts w:ascii="Verdana" w:hAnsi="Verdana"/>
          <w:sz w:val="20"/>
          <w:szCs w:val="20"/>
        </w:rPr>
        <w:t xml:space="preserve"> </w:t>
      </w:r>
      <w:r w:rsidRPr="001B4B06">
        <w:rPr>
          <w:rFonts w:ascii="Verdana" w:hAnsi="Verdana"/>
          <w:sz w:val="20"/>
          <w:szCs w:val="20"/>
        </w:rPr>
        <w:t xml:space="preserve">mniejszą niż </w:t>
      </w:r>
      <w:r w:rsidR="006C3D2B">
        <w:rPr>
          <w:rFonts w:ascii="Verdana" w:hAnsi="Verdana"/>
          <w:sz w:val="20"/>
          <w:szCs w:val="20"/>
        </w:rPr>
        <w:t>1</w:t>
      </w:r>
      <w:r w:rsidRPr="001B4B06">
        <w:rPr>
          <w:rFonts w:ascii="Verdana" w:hAnsi="Verdana"/>
          <w:sz w:val="20"/>
          <w:szCs w:val="20"/>
        </w:rPr>
        <w:t xml:space="preserve"> raz</w:t>
      </w:r>
      <w:r w:rsidR="00155A11" w:rsidRPr="001B4B06">
        <w:rPr>
          <w:rFonts w:ascii="Verdana" w:hAnsi="Verdana"/>
          <w:sz w:val="20"/>
          <w:szCs w:val="20"/>
        </w:rPr>
        <w:t>y</w:t>
      </w:r>
      <w:r w:rsidRPr="001B4B06">
        <w:rPr>
          <w:rFonts w:ascii="Verdana" w:hAnsi="Verdana"/>
          <w:sz w:val="20"/>
          <w:szCs w:val="20"/>
        </w:rPr>
        <w:t xml:space="preserve"> w </w:t>
      </w:r>
      <w:r w:rsidR="00C93306" w:rsidRPr="001B4B06">
        <w:rPr>
          <w:rFonts w:ascii="Verdana" w:hAnsi="Verdana"/>
          <w:sz w:val="20"/>
          <w:szCs w:val="20"/>
        </w:rPr>
        <w:t>roku</w:t>
      </w:r>
      <w:r w:rsidRPr="001B4B06">
        <w:rPr>
          <w:rFonts w:ascii="Verdana" w:hAnsi="Verdana"/>
          <w:sz w:val="20"/>
          <w:szCs w:val="20"/>
        </w:rPr>
        <w:t xml:space="preserve">, na podstawie art. 266 ust. 1 pkt 5 </w:t>
      </w:r>
      <w:proofErr w:type="spellStart"/>
      <w:r w:rsidRPr="001B4B06">
        <w:rPr>
          <w:rFonts w:ascii="Verdana" w:hAnsi="Verdana"/>
          <w:sz w:val="20"/>
          <w:szCs w:val="20"/>
        </w:rPr>
        <w:t>uPzp</w:t>
      </w:r>
      <w:proofErr w:type="spellEnd"/>
      <w:r w:rsidRPr="001B4B06">
        <w:rPr>
          <w:rFonts w:ascii="Verdana" w:hAnsi="Verdana"/>
          <w:sz w:val="20"/>
          <w:szCs w:val="20"/>
        </w:rPr>
        <w:t>.;</w:t>
      </w:r>
    </w:p>
    <w:p w14:paraId="10E944A5" w14:textId="231B98FE" w:rsidR="00275761" w:rsidRPr="001B4B06" w:rsidRDefault="0052645F" w:rsidP="00154C86">
      <w:pPr>
        <w:pStyle w:val="Akapitzlist"/>
        <w:numPr>
          <w:ilvl w:val="0"/>
          <w:numId w:val="72"/>
        </w:numPr>
        <w:spacing w:before="120" w:after="0"/>
        <w:contextualSpacing w:val="0"/>
        <w:jc w:val="both"/>
        <w:rPr>
          <w:rFonts w:ascii="Verdana" w:hAnsi="Verdana"/>
          <w:b/>
          <w:bCs/>
          <w:sz w:val="20"/>
          <w:szCs w:val="20"/>
        </w:rPr>
      </w:pPr>
      <w:r w:rsidRPr="001B4B06">
        <w:rPr>
          <w:rFonts w:ascii="Verdana" w:hAnsi="Verdana"/>
          <w:sz w:val="20"/>
          <w:szCs w:val="20"/>
        </w:rPr>
        <w:lastRenderedPageBreak/>
        <w:t>W przypadku gdy Wykonawca zaoferuje częstotliwość</w:t>
      </w:r>
      <w:r w:rsidR="00155A11" w:rsidRPr="001B4B06">
        <w:rPr>
          <w:rFonts w:ascii="Verdana" w:hAnsi="Verdana"/>
          <w:sz w:val="20"/>
          <w:szCs w:val="20"/>
        </w:rPr>
        <w:t xml:space="preserve"> </w:t>
      </w:r>
      <w:r w:rsidR="009E6FA7">
        <w:rPr>
          <w:rFonts w:ascii="Verdana" w:eastAsia="Calibri" w:hAnsi="Verdana" w:cs="Arial"/>
          <w:b/>
          <w:sz w:val="20"/>
          <w:szCs w:val="20"/>
        </w:rPr>
        <w:t>n</w:t>
      </w:r>
      <w:r w:rsidR="009E6FA7" w:rsidRPr="006C3D2B">
        <w:rPr>
          <w:rFonts w:ascii="Verdana" w:eastAsia="Calibri" w:hAnsi="Verdana" w:cs="Arial"/>
          <w:b/>
          <w:sz w:val="20"/>
          <w:szCs w:val="20"/>
        </w:rPr>
        <w:t>akładani</w:t>
      </w:r>
      <w:r w:rsidR="009E6FA7">
        <w:rPr>
          <w:rFonts w:ascii="Verdana" w:eastAsia="Calibri" w:hAnsi="Verdana" w:cs="Arial"/>
          <w:b/>
          <w:sz w:val="20"/>
          <w:szCs w:val="20"/>
        </w:rPr>
        <w:t xml:space="preserve">a </w:t>
      </w:r>
      <w:r w:rsidR="009E6FA7" w:rsidRPr="006C3D2B">
        <w:rPr>
          <w:rFonts w:ascii="Verdana" w:eastAsia="Calibri" w:hAnsi="Verdana" w:cs="Arial"/>
          <w:b/>
          <w:sz w:val="20"/>
          <w:szCs w:val="20"/>
        </w:rPr>
        <w:t>polimeru na podłogi</w:t>
      </w:r>
      <w:r w:rsidR="009E6FA7" w:rsidRPr="001B4B06">
        <w:rPr>
          <w:rFonts w:ascii="Verdana" w:hAnsi="Verdana"/>
          <w:b/>
          <w:bCs/>
          <w:sz w:val="20"/>
          <w:szCs w:val="20"/>
        </w:rPr>
        <w:t xml:space="preserve"> </w:t>
      </w:r>
      <w:r w:rsidR="00FA7361" w:rsidRPr="001B4B06">
        <w:rPr>
          <w:rFonts w:ascii="Verdana" w:hAnsi="Verdana"/>
          <w:b/>
          <w:bCs/>
          <w:sz w:val="20"/>
          <w:szCs w:val="20"/>
        </w:rPr>
        <w:t xml:space="preserve"> </w:t>
      </w:r>
      <w:r w:rsidRPr="001B4B06">
        <w:rPr>
          <w:rFonts w:ascii="Verdana" w:hAnsi="Verdana"/>
          <w:sz w:val="20"/>
          <w:szCs w:val="20"/>
        </w:rPr>
        <w:t xml:space="preserve">większą niż </w:t>
      </w:r>
      <w:r w:rsidR="006C3D2B">
        <w:rPr>
          <w:rFonts w:ascii="Verdana" w:hAnsi="Verdana"/>
          <w:sz w:val="20"/>
          <w:szCs w:val="20"/>
        </w:rPr>
        <w:t>3</w:t>
      </w:r>
      <w:r w:rsidRPr="001B4B06">
        <w:rPr>
          <w:rFonts w:ascii="Verdana" w:hAnsi="Verdana"/>
          <w:sz w:val="20"/>
          <w:szCs w:val="20"/>
        </w:rPr>
        <w:t xml:space="preserve"> razy w </w:t>
      </w:r>
      <w:r w:rsidR="00613103" w:rsidRPr="001B4B06">
        <w:rPr>
          <w:rFonts w:ascii="Verdana" w:hAnsi="Verdana"/>
          <w:sz w:val="20"/>
          <w:szCs w:val="20"/>
        </w:rPr>
        <w:t>roku</w:t>
      </w:r>
      <w:r w:rsidRPr="001B4B06">
        <w:rPr>
          <w:rFonts w:ascii="Verdana" w:hAnsi="Verdana"/>
          <w:sz w:val="20"/>
          <w:szCs w:val="20"/>
        </w:rPr>
        <w:t xml:space="preserve"> Zamawiający przyzna Wykonawcy </w:t>
      </w:r>
      <w:r w:rsidR="002E2446" w:rsidRPr="001B4B06">
        <w:rPr>
          <w:rFonts w:ascii="Verdana" w:hAnsi="Verdana"/>
          <w:sz w:val="20"/>
          <w:szCs w:val="20"/>
        </w:rPr>
        <w:t>2</w:t>
      </w:r>
      <w:r w:rsidRPr="001B4B06">
        <w:rPr>
          <w:rFonts w:ascii="Verdana" w:hAnsi="Verdana"/>
          <w:sz w:val="20"/>
          <w:szCs w:val="20"/>
        </w:rPr>
        <w:t>0 punktów, natomiast do umowy przyjmie ilość wskazaną przez Wykonawcę w ofercie;</w:t>
      </w:r>
    </w:p>
    <w:p w14:paraId="13306637" w14:textId="77777777" w:rsidR="00275761" w:rsidRPr="001B4B06" w:rsidRDefault="0052645F" w:rsidP="00154C86">
      <w:pPr>
        <w:pStyle w:val="Akapitzlist"/>
        <w:numPr>
          <w:ilvl w:val="0"/>
          <w:numId w:val="72"/>
        </w:numPr>
        <w:spacing w:before="120" w:after="0"/>
        <w:contextualSpacing w:val="0"/>
        <w:jc w:val="both"/>
        <w:rPr>
          <w:rFonts w:ascii="Verdana" w:hAnsi="Verdana"/>
          <w:b/>
          <w:bCs/>
          <w:sz w:val="20"/>
          <w:szCs w:val="20"/>
        </w:rPr>
      </w:pPr>
      <w:r w:rsidRPr="001B4B06">
        <w:rPr>
          <w:rFonts w:ascii="Verdana" w:hAnsi="Verdana"/>
          <w:sz w:val="20"/>
          <w:szCs w:val="20"/>
        </w:rPr>
        <w:t>Jeżeli Wykonawca nie wskaże w ofercie żadnej liczby, Zamawiający uzna, że Wykonawca oferuje minimalną liczbę razy wykonania ww. usługi, za którą nie otrzyma punktów.</w:t>
      </w:r>
    </w:p>
    <w:bookmarkEnd w:id="41"/>
    <w:bookmarkEnd w:id="43"/>
    <w:bookmarkEnd w:id="44"/>
    <w:bookmarkEnd w:id="45"/>
    <w:p w14:paraId="31A95DC3" w14:textId="77777777" w:rsidR="00FA7361" w:rsidRPr="001B4B06" w:rsidRDefault="00FA7361" w:rsidP="00FA7361">
      <w:pPr>
        <w:spacing w:before="120" w:after="0"/>
        <w:jc w:val="both"/>
        <w:rPr>
          <w:rFonts w:ascii="Verdana" w:hAnsi="Verdana"/>
          <w:b/>
          <w:bCs/>
          <w:sz w:val="20"/>
          <w:szCs w:val="20"/>
        </w:rPr>
      </w:pPr>
    </w:p>
    <w:p w14:paraId="382DA28A" w14:textId="53FB9860" w:rsidR="001E7AF5" w:rsidRPr="001B4B06" w:rsidRDefault="001E7AF5" w:rsidP="001E7AF5">
      <w:pPr>
        <w:pStyle w:val="Akapitzlist"/>
        <w:numPr>
          <w:ilvl w:val="1"/>
          <w:numId w:val="84"/>
        </w:numPr>
        <w:spacing w:before="120" w:after="0"/>
        <w:contextualSpacing w:val="0"/>
        <w:rPr>
          <w:rFonts w:ascii="Verdana" w:hAnsi="Verdana"/>
          <w:b/>
          <w:sz w:val="20"/>
          <w:szCs w:val="20"/>
        </w:rPr>
      </w:pPr>
      <w:r w:rsidRPr="001B4B06">
        <w:rPr>
          <w:rFonts w:ascii="Verdana" w:hAnsi="Verdana" w:cs="Arial"/>
          <w:b/>
          <w:bCs/>
          <w:sz w:val="20"/>
          <w:szCs w:val="20"/>
        </w:rPr>
        <w:t>„</w:t>
      </w:r>
      <w:r w:rsidR="006C3D2B" w:rsidRPr="006C3D2B">
        <w:rPr>
          <w:rFonts w:ascii="Verdana" w:hAnsi="Verdana" w:cs="Arial"/>
          <w:b/>
          <w:bCs/>
          <w:sz w:val="20"/>
          <w:szCs w:val="20"/>
        </w:rPr>
        <w:t>Pranie mebli tapicerowanych: (fotele, kanapy) (ilość razy) w roku (P</w:t>
      </w:r>
      <w:r w:rsidR="009E6FA7">
        <w:rPr>
          <w:rFonts w:ascii="Verdana" w:hAnsi="Verdana" w:cs="Arial"/>
          <w:b/>
          <w:bCs/>
          <w:sz w:val="20"/>
          <w:szCs w:val="20"/>
        </w:rPr>
        <w:t>T</w:t>
      </w:r>
      <w:r w:rsidR="006C3D2B" w:rsidRPr="006C3D2B">
        <w:rPr>
          <w:rFonts w:ascii="Verdana" w:hAnsi="Verdana" w:cs="Arial"/>
          <w:b/>
          <w:bCs/>
          <w:sz w:val="20"/>
          <w:szCs w:val="20"/>
        </w:rPr>
        <w:t>)</w:t>
      </w:r>
      <w:r w:rsidRPr="001B4B06">
        <w:rPr>
          <w:rFonts w:ascii="Verdana" w:hAnsi="Verdana" w:cs="Arial"/>
          <w:b/>
          <w:bCs/>
          <w:sz w:val="20"/>
          <w:szCs w:val="20"/>
        </w:rPr>
        <w:t>”</w:t>
      </w:r>
    </w:p>
    <w:p w14:paraId="48E74A17" w14:textId="058AC82A" w:rsidR="00FA7361" w:rsidRPr="001B4B06" w:rsidRDefault="00FA7361" w:rsidP="00FA7361">
      <w:pPr>
        <w:pStyle w:val="Akapitzlist"/>
        <w:spacing w:before="60" w:after="240"/>
        <w:ind w:left="1276"/>
        <w:contextualSpacing w:val="0"/>
        <w:jc w:val="both"/>
        <w:rPr>
          <w:rFonts w:ascii="Verdana" w:hAnsi="Verdana"/>
          <w:sz w:val="20"/>
          <w:szCs w:val="20"/>
        </w:rPr>
      </w:pPr>
      <w:r w:rsidRPr="001B4B06">
        <w:rPr>
          <w:rFonts w:ascii="Verdana" w:hAnsi="Verdana"/>
          <w:sz w:val="20"/>
          <w:szCs w:val="20"/>
        </w:rPr>
        <w:t xml:space="preserve">Zamawiający dokona oceny ofert w powyższym  </w:t>
      </w:r>
      <w:r w:rsidRPr="001B4B06">
        <w:rPr>
          <w:rFonts w:ascii="Verdana" w:hAnsi="Verdana"/>
          <w:b/>
          <w:bCs/>
          <w:sz w:val="20"/>
          <w:szCs w:val="20"/>
        </w:rPr>
        <w:t xml:space="preserve">kryterium </w:t>
      </w:r>
      <w:r w:rsidRPr="001B4B06">
        <w:rPr>
          <w:rFonts w:ascii="Verdana" w:hAnsi="Verdana"/>
          <w:sz w:val="20"/>
          <w:szCs w:val="20"/>
        </w:rPr>
        <w:t>i przyzna punkty w tym kryterium na podstawie wskazanej przez Wykonawcę w Formularzu ofertowym (Załącznik nr 2 do SWZ) częstotliwości wykonywanej usługi</w:t>
      </w:r>
      <w:r w:rsidRPr="001B4B06">
        <w:rPr>
          <w:rFonts w:ascii="Verdana" w:hAnsi="Verdana"/>
          <w:b/>
          <w:bCs/>
          <w:sz w:val="20"/>
          <w:szCs w:val="20"/>
        </w:rPr>
        <w:t xml:space="preserve"> </w:t>
      </w:r>
      <w:r w:rsidRPr="001B4B06">
        <w:rPr>
          <w:rFonts w:ascii="Verdana" w:hAnsi="Verdana"/>
          <w:sz w:val="20"/>
          <w:szCs w:val="20"/>
        </w:rPr>
        <w:t>zgodnie z poniższą tabelą:</w:t>
      </w:r>
    </w:p>
    <w:tbl>
      <w:tblPr>
        <w:tblW w:w="0" w:type="auto"/>
        <w:jc w:val="center"/>
        <w:tblCellMar>
          <w:left w:w="0" w:type="dxa"/>
          <w:right w:w="0" w:type="dxa"/>
        </w:tblCellMar>
        <w:tblLook w:val="04A0" w:firstRow="1" w:lastRow="0" w:firstColumn="1" w:lastColumn="0" w:noHBand="0" w:noVBand="1"/>
      </w:tblPr>
      <w:tblGrid>
        <w:gridCol w:w="3534"/>
        <w:gridCol w:w="2693"/>
      </w:tblGrid>
      <w:tr w:rsidR="00FA7361" w:rsidRPr="001B4B06" w14:paraId="38735B93" w14:textId="77777777" w:rsidTr="00CB7ECB">
        <w:trPr>
          <w:trHeight w:val="804"/>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6C123DB4" w14:textId="76118DBD" w:rsidR="00FA7361" w:rsidRPr="001B4B06" w:rsidRDefault="006C3D2B" w:rsidP="001E7AF5">
            <w:pPr>
              <w:spacing w:before="120" w:after="0"/>
              <w:jc w:val="both"/>
              <w:rPr>
                <w:rFonts w:ascii="Verdana" w:hAnsi="Verdana"/>
                <w:b/>
                <w:sz w:val="20"/>
                <w:szCs w:val="20"/>
              </w:rPr>
            </w:pPr>
            <w:r w:rsidRPr="006C3D2B">
              <w:rPr>
                <w:rFonts w:ascii="Verdana" w:hAnsi="Verdana" w:cs="Arial"/>
                <w:b/>
                <w:bCs/>
                <w:sz w:val="20"/>
                <w:szCs w:val="20"/>
              </w:rPr>
              <w:t>Pranie mebli tapicerowanych: (fotele, kanapy) (ilość razy) w roku (P</w:t>
            </w:r>
            <w:r w:rsidR="009E6FA7">
              <w:rPr>
                <w:rFonts w:ascii="Verdana" w:hAnsi="Verdana" w:cs="Arial"/>
                <w:b/>
                <w:bCs/>
                <w:sz w:val="20"/>
                <w:szCs w:val="20"/>
              </w:rPr>
              <w:t>T</w:t>
            </w:r>
            <w:r w:rsidRPr="006C3D2B">
              <w:rPr>
                <w:rFonts w:ascii="Verdana" w:hAnsi="Verdana" w:cs="Arial"/>
                <w:b/>
                <w:bCs/>
                <w:sz w:val="20"/>
                <w:szCs w:val="20"/>
              </w:rPr>
              <w:t>)</w:t>
            </w:r>
          </w:p>
        </w:tc>
        <w:tc>
          <w:tcPr>
            <w:tcW w:w="2693"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12D60B12" w14:textId="77777777" w:rsidR="00FA7361" w:rsidRPr="001B4B06" w:rsidRDefault="00FA7361" w:rsidP="00CB7ECB">
            <w:pPr>
              <w:spacing w:after="0" w:line="240" w:lineRule="auto"/>
              <w:jc w:val="center"/>
              <w:rPr>
                <w:rFonts w:ascii="Verdana" w:eastAsia="Calibri" w:hAnsi="Verdana" w:cs="Calibri"/>
                <w:b/>
                <w:sz w:val="20"/>
                <w:szCs w:val="20"/>
              </w:rPr>
            </w:pPr>
            <w:r w:rsidRPr="001B4B06">
              <w:rPr>
                <w:rFonts w:ascii="Verdana" w:eastAsia="Calibri" w:hAnsi="Verdana" w:cs="Arial"/>
                <w:b/>
                <w:sz w:val="20"/>
                <w:szCs w:val="20"/>
              </w:rPr>
              <w:t>Ilość punktów</w:t>
            </w:r>
          </w:p>
        </w:tc>
      </w:tr>
      <w:tr w:rsidR="00196CF6" w:rsidRPr="001B4B06" w14:paraId="6A15DB21" w14:textId="77777777" w:rsidTr="009410E6">
        <w:trPr>
          <w:trHeight w:val="315"/>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8CEC6C" w14:textId="1E36A397" w:rsidR="00196CF6" w:rsidRPr="001B4B06" w:rsidRDefault="00196CF6" w:rsidP="00196CF6">
            <w:pPr>
              <w:spacing w:after="0" w:line="240" w:lineRule="auto"/>
              <w:jc w:val="center"/>
              <w:rPr>
                <w:rFonts w:ascii="Verdana" w:eastAsia="Calibri" w:hAnsi="Verdana" w:cs="Calibri"/>
                <w:sz w:val="20"/>
                <w:szCs w:val="20"/>
              </w:rPr>
            </w:pPr>
            <w:r w:rsidRPr="001B4B06">
              <w:rPr>
                <w:rFonts w:ascii="Verdana" w:eastAsia="Calibri" w:hAnsi="Verdana" w:cs="Arial"/>
                <w:sz w:val="20"/>
                <w:szCs w:val="20"/>
              </w:rPr>
              <w:t>1 razy w roku</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556B2CB" w14:textId="12224D1D" w:rsidR="00196CF6" w:rsidRPr="001B4B06" w:rsidRDefault="00196CF6" w:rsidP="00196CF6">
            <w:pPr>
              <w:spacing w:after="0" w:line="240" w:lineRule="auto"/>
              <w:jc w:val="center"/>
              <w:rPr>
                <w:rFonts w:ascii="Verdana" w:eastAsia="Calibri" w:hAnsi="Verdana" w:cs="Calibri"/>
                <w:sz w:val="20"/>
                <w:szCs w:val="20"/>
              </w:rPr>
            </w:pPr>
            <w:r w:rsidRPr="00AA5CD4">
              <w:t>0 pkt</w:t>
            </w:r>
          </w:p>
        </w:tc>
      </w:tr>
      <w:tr w:rsidR="00196CF6" w:rsidRPr="001B4B06" w14:paraId="0808922E" w14:textId="77777777" w:rsidTr="009410E6">
        <w:trPr>
          <w:trHeight w:val="263"/>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846278" w14:textId="657B2152" w:rsidR="00196CF6" w:rsidRPr="001B4B06" w:rsidRDefault="00196CF6" w:rsidP="00196CF6">
            <w:pPr>
              <w:spacing w:after="0" w:line="240" w:lineRule="auto"/>
              <w:jc w:val="center"/>
              <w:rPr>
                <w:rFonts w:ascii="Verdana" w:eastAsia="Calibri" w:hAnsi="Verdana" w:cs="Calibri"/>
                <w:sz w:val="20"/>
                <w:szCs w:val="20"/>
              </w:rPr>
            </w:pPr>
            <w:r w:rsidRPr="001B4B06">
              <w:rPr>
                <w:rFonts w:ascii="Verdana" w:eastAsia="Calibri" w:hAnsi="Verdana" w:cs="Arial"/>
                <w:sz w:val="20"/>
                <w:szCs w:val="20"/>
              </w:rPr>
              <w:t>2 razy w roku</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8C27B7E" w14:textId="7B0D52EA" w:rsidR="00196CF6" w:rsidRPr="001B4B06" w:rsidRDefault="00196CF6" w:rsidP="00196CF6">
            <w:pPr>
              <w:spacing w:after="0" w:line="240" w:lineRule="auto"/>
              <w:jc w:val="center"/>
              <w:rPr>
                <w:rFonts w:ascii="Verdana" w:eastAsia="Calibri" w:hAnsi="Verdana" w:cs="Calibri"/>
                <w:sz w:val="20"/>
                <w:szCs w:val="20"/>
              </w:rPr>
            </w:pPr>
            <w:r w:rsidRPr="00AA5CD4">
              <w:t>10 pkt</w:t>
            </w:r>
          </w:p>
        </w:tc>
      </w:tr>
      <w:tr w:rsidR="00196CF6" w:rsidRPr="001B4B06" w14:paraId="1A6E63BB" w14:textId="77777777" w:rsidTr="009410E6">
        <w:trPr>
          <w:trHeight w:val="263"/>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BDC966C" w14:textId="63F2819B" w:rsidR="00196CF6" w:rsidRPr="001B4B06" w:rsidRDefault="00196CF6" w:rsidP="00196CF6">
            <w:pPr>
              <w:spacing w:after="0" w:line="240" w:lineRule="auto"/>
              <w:jc w:val="center"/>
              <w:rPr>
                <w:rFonts w:ascii="Verdana" w:eastAsia="Calibri" w:hAnsi="Verdana" w:cs="Arial"/>
                <w:sz w:val="20"/>
                <w:szCs w:val="20"/>
              </w:rPr>
            </w:pPr>
            <w:r w:rsidRPr="001B4B06">
              <w:rPr>
                <w:rFonts w:ascii="Verdana" w:eastAsia="Calibri" w:hAnsi="Verdana" w:cs="Arial"/>
                <w:sz w:val="20"/>
                <w:szCs w:val="20"/>
              </w:rPr>
              <w:t>3 razy w roku</w:t>
            </w:r>
          </w:p>
        </w:tc>
        <w:tc>
          <w:tcPr>
            <w:tcW w:w="2693" w:type="dxa"/>
            <w:tcBorders>
              <w:top w:val="nil"/>
              <w:left w:val="nil"/>
              <w:bottom w:val="single" w:sz="8" w:space="0" w:color="000000"/>
              <w:right w:val="single" w:sz="8" w:space="0" w:color="000000"/>
            </w:tcBorders>
            <w:tcMar>
              <w:top w:w="0" w:type="dxa"/>
              <w:left w:w="108" w:type="dxa"/>
              <w:bottom w:w="0" w:type="dxa"/>
              <w:right w:w="108" w:type="dxa"/>
            </w:tcMar>
          </w:tcPr>
          <w:p w14:paraId="68839169" w14:textId="3CE89132" w:rsidR="00196CF6" w:rsidRPr="001B4B06" w:rsidRDefault="00196CF6" w:rsidP="00196CF6">
            <w:pPr>
              <w:spacing w:after="0" w:line="240" w:lineRule="auto"/>
              <w:jc w:val="center"/>
              <w:rPr>
                <w:rFonts w:ascii="Verdana" w:eastAsia="Calibri" w:hAnsi="Verdana" w:cs="Arial"/>
                <w:sz w:val="20"/>
                <w:szCs w:val="20"/>
              </w:rPr>
            </w:pPr>
            <w:r w:rsidRPr="00AA5CD4">
              <w:t>20 pkt</w:t>
            </w:r>
          </w:p>
        </w:tc>
      </w:tr>
    </w:tbl>
    <w:p w14:paraId="17F4B6B5" w14:textId="1C64B879" w:rsidR="00FA7361" w:rsidRPr="001B4B06" w:rsidRDefault="00FA7361" w:rsidP="00FA7361">
      <w:pPr>
        <w:pStyle w:val="Akapitzlist"/>
        <w:spacing w:before="240" w:after="0"/>
        <w:ind w:left="1276"/>
        <w:contextualSpacing w:val="0"/>
        <w:jc w:val="both"/>
        <w:rPr>
          <w:rFonts w:ascii="Verdana" w:hAnsi="Verdana"/>
          <w:sz w:val="20"/>
          <w:szCs w:val="20"/>
        </w:rPr>
      </w:pPr>
      <w:r w:rsidRPr="001B4B06">
        <w:rPr>
          <w:rFonts w:ascii="Verdana" w:hAnsi="Verdana"/>
          <w:sz w:val="20"/>
          <w:szCs w:val="20"/>
        </w:rPr>
        <w:t xml:space="preserve">Maksymalna liczba punktów jaką może otrzymać oferta Wykonawcy w powyższym kryterium wynosi </w:t>
      </w:r>
      <w:r w:rsidR="006C3D2B">
        <w:rPr>
          <w:rFonts w:ascii="Verdana" w:hAnsi="Verdana"/>
          <w:sz w:val="20"/>
          <w:szCs w:val="20"/>
        </w:rPr>
        <w:t>2</w:t>
      </w:r>
      <w:r w:rsidRPr="001B4B06">
        <w:rPr>
          <w:rFonts w:ascii="Verdana" w:hAnsi="Verdana"/>
          <w:sz w:val="20"/>
          <w:szCs w:val="20"/>
        </w:rPr>
        <w:t>0 pkt.</w:t>
      </w:r>
    </w:p>
    <w:p w14:paraId="2211F2F5" w14:textId="77777777" w:rsidR="00FA7361" w:rsidRPr="001B4B06" w:rsidRDefault="00FA7361" w:rsidP="00FA7361">
      <w:pPr>
        <w:pStyle w:val="Akapitzlist"/>
        <w:numPr>
          <w:ilvl w:val="0"/>
          <w:numId w:val="35"/>
        </w:numPr>
        <w:spacing w:before="120" w:after="0"/>
        <w:contextualSpacing w:val="0"/>
        <w:jc w:val="both"/>
        <w:rPr>
          <w:rFonts w:ascii="Verdana" w:hAnsi="Verdana"/>
          <w:vanish/>
          <w:sz w:val="20"/>
          <w:szCs w:val="20"/>
        </w:rPr>
      </w:pPr>
    </w:p>
    <w:p w14:paraId="25A25322" w14:textId="77777777" w:rsidR="00FA7361" w:rsidRPr="001B4B06" w:rsidRDefault="00FA7361" w:rsidP="00FA7361">
      <w:pPr>
        <w:pStyle w:val="Akapitzlist"/>
        <w:numPr>
          <w:ilvl w:val="1"/>
          <w:numId w:val="35"/>
        </w:numPr>
        <w:spacing w:before="120" w:after="0"/>
        <w:contextualSpacing w:val="0"/>
        <w:jc w:val="both"/>
        <w:rPr>
          <w:rFonts w:ascii="Verdana" w:hAnsi="Verdana"/>
          <w:vanish/>
          <w:sz w:val="20"/>
          <w:szCs w:val="20"/>
        </w:rPr>
      </w:pPr>
    </w:p>
    <w:p w14:paraId="5F5C06AF" w14:textId="77777777" w:rsidR="00FA7361" w:rsidRPr="001B4B06" w:rsidRDefault="00FA7361" w:rsidP="00FA7361">
      <w:pPr>
        <w:pStyle w:val="Akapitzlist"/>
        <w:numPr>
          <w:ilvl w:val="1"/>
          <w:numId w:val="35"/>
        </w:numPr>
        <w:spacing w:before="120" w:after="0"/>
        <w:contextualSpacing w:val="0"/>
        <w:jc w:val="both"/>
        <w:rPr>
          <w:rFonts w:ascii="Verdana" w:hAnsi="Verdana"/>
          <w:vanish/>
          <w:sz w:val="20"/>
          <w:szCs w:val="20"/>
        </w:rPr>
      </w:pPr>
    </w:p>
    <w:p w14:paraId="68793E6A" w14:textId="77777777" w:rsidR="00FA7361" w:rsidRPr="001B4B06" w:rsidRDefault="00FA7361" w:rsidP="00FA7361">
      <w:pPr>
        <w:pStyle w:val="Akapitzlist"/>
        <w:numPr>
          <w:ilvl w:val="0"/>
          <w:numId w:val="72"/>
        </w:numPr>
        <w:spacing w:before="120" w:after="0"/>
        <w:contextualSpacing w:val="0"/>
        <w:jc w:val="both"/>
        <w:rPr>
          <w:rFonts w:ascii="Verdana" w:hAnsi="Verdana"/>
          <w:b/>
          <w:bCs/>
          <w:vanish/>
          <w:sz w:val="20"/>
          <w:szCs w:val="20"/>
        </w:rPr>
      </w:pPr>
    </w:p>
    <w:p w14:paraId="0E5C565B" w14:textId="2CA28C0F" w:rsidR="00FA7361" w:rsidRPr="001B4B06" w:rsidRDefault="00FA7361" w:rsidP="00FA7361">
      <w:pPr>
        <w:pStyle w:val="Akapitzlist"/>
        <w:spacing w:before="120" w:after="0"/>
        <w:ind w:left="1080"/>
        <w:contextualSpacing w:val="0"/>
        <w:jc w:val="both"/>
        <w:rPr>
          <w:rFonts w:ascii="Verdana" w:hAnsi="Verdana"/>
          <w:b/>
          <w:bCs/>
          <w:sz w:val="20"/>
          <w:szCs w:val="20"/>
        </w:rPr>
      </w:pPr>
      <w:r w:rsidRPr="001B4B06">
        <w:rPr>
          <w:rFonts w:ascii="Verdana" w:hAnsi="Verdana"/>
          <w:b/>
          <w:bCs/>
          <w:sz w:val="20"/>
          <w:szCs w:val="20"/>
        </w:rPr>
        <w:t xml:space="preserve">Powyższe kryterium opisane jest w OPZ punkt </w:t>
      </w:r>
      <w:r w:rsidR="00C93306" w:rsidRPr="001B4B06">
        <w:rPr>
          <w:rFonts w:ascii="Verdana" w:hAnsi="Verdana"/>
          <w:b/>
          <w:bCs/>
          <w:sz w:val="20"/>
          <w:szCs w:val="20"/>
        </w:rPr>
        <w:t>V</w:t>
      </w:r>
      <w:r w:rsidR="00596D6C">
        <w:rPr>
          <w:rFonts w:ascii="Verdana" w:hAnsi="Verdana"/>
          <w:b/>
          <w:bCs/>
          <w:sz w:val="20"/>
          <w:szCs w:val="20"/>
        </w:rPr>
        <w:t>I</w:t>
      </w:r>
      <w:r w:rsidRPr="001B4B06">
        <w:rPr>
          <w:rFonts w:ascii="Verdana" w:hAnsi="Verdana"/>
          <w:b/>
          <w:bCs/>
          <w:sz w:val="20"/>
          <w:szCs w:val="20"/>
        </w:rPr>
        <w:t xml:space="preserve"> </w:t>
      </w:r>
      <w:r w:rsidR="00C93306" w:rsidRPr="001B4B06">
        <w:rPr>
          <w:rFonts w:ascii="Verdana" w:hAnsi="Verdana"/>
          <w:b/>
          <w:bCs/>
          <w:sz w:val="20"/>
          <w:szCs w:val="20"/>
        </w:rPr>
        <w:t>–</w:t>
      </w:r>
      <w:r w:rsidRPr="001B4B06">
        <w:rPr>
          <w:rFonts w:ascii="Verdana" w:hAnsi="Verdana"/>
          <w:b/>
          <w:bCs/>
          <w:sz w:val="20"/>
          <w:szCs w:val="20"/>
        </w:rPr>
        <w:t xml:space="preserve"> </w:t>
      </w:r>
      <w:r w:rsidR="00C93306" w:rsidRPr="001B4B06">
        <w:rPr>
          <w:rFonts w:ascii="Verdana" w:hAnsi="Verdana"/>
          <w:b/>
          <w:bCs/>
          <w:sz w:val="20"/>
          <w:szCs w:val="20"/>
        </w:rPr>
        <w:t>Zakres p</w:t>
      </w:r>
      <w:r w:rsidRPr="001B4B06">
        <w:rPr>
          <w:rFonts w:ascii="Verdana" w:hAnsi="Verdana"/>
          <w:b/>
          <w:bCs/>
          <w:sz w:val="20"/>
          <w:szCs w:val="20"/>
        </w:rPr>
        <w:t>rac wykonywan</w:t>
      </w:r>
      <w:r w:rsidR="00C93306" w:rsidRPr="001B4B06">
        <w:rPr>
          <w:rFonts w:ascii="Verdana" w:hAnsi="Verdana"/>
          <w:b/>
          <w:bCs/>
          <w:sz w:val="20"/>
          <w:szCs w:val="20"/>
        </w:rPr>
        <w:t xml:space="preserve">ych cyklicznie </w:t>
      </w:r>
      <w:r w:rsidRPr="001B4B06">
        <w:rPr>
          <w:rFonts w:ascii="Verdana" w:hAnsi="Verdana"/>
          <w:b/>
          <w:bCs/>
          <w:sz w:val="20"/>
          <w:szCs w:val="20"/>
        </w:rPr>
        <w:t xml:space="preserve"> w terminie uzgodnionym z kierownikiem obiektu. </w:t>
      </w:r>
    </w:p>
    <w:p w14:paraId="07699F7A" w14:textId="65869CAD" w:rsidR="00FA7361" w:rsidRPr="001B4B06" w:rsidRDefault="00FA7361" w:rsidP="009E6FA7">
      <w:pPr>
        <w:tabs>
          <w:tab w:val="left" w:pos="567"/>
        </w:tabs>
        <w:spacing w:before="120" w:after="0"/>
        <w:ind w:left="1134" w:hanging="1134"/>
        <w:jc w:val="both"/>
        <w:rPr>
          <w:rFonts w:ascii="Verdana" w:hAnsi="Verdana"/>
          <w:b/>
          <w:bCs/>
          <w:sz w:val="20"/>
          <w:szCs w:val="20"/>
        </w:rPr>
      </w:pPr>
      <w:r w:rsidRPr="001B4B06">
        <w:rPr>
          <w:rFonts w:ascii="Verdana" w:hAnsi="Verdana"/>
          <w:sz w:val="20"/>
          <w:szCs w:val="20"/>
        </w:rPr>
        <w:t xml:space="preserve">         3.3.1 Wymagana przez Zamawiającego minimalna</w:t>
      </w:r>
      <w:r w:rsidRPr="001B4B06">
        <w:rPr>
          <w:rFonts w:ascii="Verdana" w:hAnsi="Verdana"/>
          <w:b/>
          <w:bCs/>
          <w:sz w:val="20"/>
          <w:szCs w:val="20"/>
        </w:rPr>
        <w:t xml:space="preserve"> </w:t>
      </w:r>
      <w:r w:rsidRPr="001B4B06">
        <w:rPr>
          <w:rFonts w:ascii="Verdana" w:hAnsi="Verdana"/>
          <w:sz w:val="20"/>
          <w:szCs w:val="20"/>
        </w:rPr>
        <w:t>częstotliwość</w:t>
      </w:r>
      <w:r w:rsidRPr="001B4B06">
        <w:rPr>
          <w:rFonts w:ascii="Verdana" w:hAnsi="Verdana"/>
          <w:b/>
          <w:bCs/>
          <w:sz w:val="20"/>
          <w:szCs w:val="20"/>
        </w:rPr>
        <w:t xml:space="preserve"> </w:t>
      </w:r>
      <w:r w:rsidR="00196CF6">
        <w:rPr>
          <w:rFonts w:ascii="Verdana" w:hAnsi="Verdana" w:cs="Arial"/>
          <w:b/>
          <w:bCs/>
          <w:sz w:val="20"/>
          <w:szCs w:val="20"/>
        </w:rPr>
        <w:t>prania mebli tapicerowanych</w:t>
      </w:r>
      <w:r w:rsidR="001E7AF5" w:rsidRPr="001B4B06">
        <w:rPr>
          <w:rFonts w:ascii="Verdana" w:hAnsi="Verdana" w:cs="Arial"/>
          <w:b/>
          <w:bCs/>
          <w:sz w:val="20"/>
          <w:szCs w:val="20"/>
        </w:rPr>
        <w:t xml:space="preserve"> </w:t>
      </w:r>
      <w:r w:rsidRPr="001B4B06">
        <w:rPr>
          <w:rFonts w:ascii="Verdana" w:hAnsi="Verdana"/>
          <w:bCs/>
          <w:sz w:val="20"/>
          <w:szCs w:val="20"/>
        </w:rPr>
        <w:t xml:space="preserve"> w całym okresie obowiązywania umowy  (w roku) wynosi </w:t>
      </w:r>
      <w:r w:rsidR="001E7AF5" w:rsidRPr="001B4B06">
        <w:rPr>
          <w:rFonts w:ascii="Verdana" w:hAnsi="Verdana"/>
          <w:b/>
          <w:bCs/>
          <w:sz w:val="20"/>
          <w:szCs w:val="20"/>
        </w:rPr>
        <w:t>1</w:t>
      </w:r>
      <w:r w:rsidRPr="001B4B06">
        <w:rPr>
          <w:rFonts w:ascii="Verdana" w:hAnsi="Verdana"/>
          <w:b/>
          <w:bCs/>
          <w:sz w:val="20"/>
          <w:szCs w:val="20"/>
        </w:rPr>
        <w:t xml:space="preserve"> raz </w:t>
      </w:r>
      <w:r w:rsidRPr="001B4B06">
        <w:rPr>
          <w:rFonts w:ascii="Verdana" w:hAnsi="Verdana"/>
          <w:sz w:val="20"/>
          <w:szCs w:val="20"/>
        </w:rPr>
        <w:t>zgodnie z zapisami wskazanymi w OPZ.</w:t>
      </w:r>
    </w:p>
    <w:p w14:paraId="7A17CA8E" w14:textId="65E971FC" w:rsidR="00FA7361" w:rsidRPr="001B4B06" w:rsidRDefault="00FA7361" w:rsidP="00FA7361">
      <w:pPr>
        <w:pStyle w:val="Akapitzlist"/>
        <w:numPr>
          <w:ilvl w:val="0"/>
          <w:numId w:val="82"/>
        </w:numPr>
        <w:spacing w:before="120" w:after="0"/>
        <w:contextualSpacing w:val="0"/>
        <w:jc w:val="both"/>
        <w:rPr>
          <w:rFonts w:ascii="Verdana" w:hAnsi="Verdana"/>
          <w:b/>
          <w:bCs/>
          <w:sz w:val="20"/>
          <w:szCs w:val="20"/>
        </w:rPr>
      </w:pPr>
      <w:r w:rsidRPr="001B4B06">
        <w:rPr>
          <w:rFonts w:ascii="Verdana" w:hAnsi="Verdana"/>
          <w:sz w:val="20"/>
          <w:szCs w:val="20"/>
        </w:rPr>
        <w:t>Zamawiający odrzuci ofertę Wykonawcy, który zaoferuje częstotliwość</w:t>
      </w:r>
      <w:r w:rsidRPr="001B4B06">
        <w:rPr>
          <w:rFonts w:ascii="Verdana" w:hAnsi="Verdana"/>
          <w:b/>
          <w:bCs/>
          <w:sz w:val="20"/>
          <w:szCs w:val="20"/>
        </w:rPr>
        <w:t xml:space="preserve"> </w:t>
      </w:r>
      <w:r w:rsidR="00196CF6">
        <w:rPr>
          <w:rFonts w:ascii="Verdana" w:hAnsi="Verdana" w:cs="Arial"/>
          <w:b/>
          <w:bCs/>
          <w:sz w:val="20"/>
          <w:szCs w:val="20"/>
        </w:rPr>
        <w:t>prania mebli tapicerowanych</w:t>
      </w:r>
      <w:r w:rsidR="00196CF6" w:rsidRPr="001B4B06">
        <w:rPr>
          <w:rFonts w:ascii="Verdana" w:hAnsi="Verdana"/>
          <w:sz w:val="20"/>
          <w:szCs w:val="20"/>
        </w:rPr>
        <w:t xml:space="preserve"> </w:t>
      </w:r>
      <w:r w:rsidRPr="001B4B06">
        <w:rPr>
          <w:rFonts w:ascii="Verdana" w:hAnsi="Verdana"/>
          <w:sz w:val="20"/>
          <w:szCs w:val="20"/>
        </w:rPr>
        <w:t xml:space="preserve">mniejszą niż </w:t>
      </w:r>
      <w:r w:rsidR="001E7AF5" w:rsidRPr="001B4B06">
        <w:rPr>
          <w:rFonts w:ascii="Verdana" w:hAnsi="Verdana"/>
          <w:sz w:val="20"/>
          <w:szCs w:val="20"/>
        </w:rPr>
        <w:t>1</w:t>
      </w:r>
      <w:r w:rsidRPr="001B4B06">
        <w:rPr>
          <w:rFonts w:ascii="Verdana" w:hAnsi="Verdana"/>
          <w:sz w:val="20"/>
          <w:szCs w:val="20"/>
        </w:rPr>
        <w:t xml:space="preserve"> raz</w:t>
      </w:r>
      <w:r w:rsidR="001E7AF5" w:rsidRPr="001B4B06">
        <w:rPr>
          <w:rFonts w:ascii="Verdana" w:hAnsi="Verdana"/>
          <w:sz w:val="20"/>
          <w:szCs w:val="20"/>
        </w:rPr>
        <w:t xml:space="preserve"> </w:t>
      </w:r>
      <w:r w:rsidRPr="001B4B06">
        <w:rPr>
          <w:rFonts w:ascii="Verdana" w:hAnsi="Verdana"/>
          <w:sz w:val="20"/>
          <w:szCs w:val="20"/>
        </w:rPr>
        <w:t xml:space="preserve">w </w:t>
      </w:r>
      <w:r w:rsidR="00C93306" w:rsidRPr="001B4B06">
        <w:rPr>
          <w:rFonts w:ascii="Verdana" w:hAnsi="Verdana"/>
          <w:sz w:val="20"/>
          <w:szCs w:val="20"/>
        </w:rPr>
        <w:t>roku</w:t>
      </w:r>
      <w:r w:rsidRPr="001B4B06">
        <w:rPr>
          <w:rFonts w:ascii="Verdana" w:hAnsi="Verdana"/>
          <w:sz w:val="20"/>
          <w:szCs w:val="20"/>
        </w:rPr>
        <w:t xml:space="preserve">, na podstawie art. 266 ust. 1 pkt 5 </w:t>
      </w:r>
      <w:proofErr w:type="spellStart"/>
      <w:r w:rsidRPr="001B4B06">
        <w:rPr>
          <w:rFonts w:ascii="Verdana" w:hAnsi="Verdana"/>
          <w:sz w:val="20"/>
          <w:szCs w:val="20"/>
        </w:rPr>
        <w:t>uPzp</w:t>
      </w:r>
      <w:proofErr w:type="spellEnd"/>
      <w:r w:rsidRPr="001B4B06">
        <w:rPr>
          <w:rFonts w:ascii="Verdana" w:hAnsi="Verdana"/>
          <w:sz w:val="20"/>
          <w:szCs w:val="20"/>
        </w:rPr>
        <w:t>.;</w:t>
      </w:r>
    </w:p>
    <w:p w14:paraId="7DC2B579" w14:textId="1BFD9A0F" w:rsidR="00FA7361" w:rsidRPr="001B4B06" w:rsidRDefault="00FA7361" w:rsidP="00FA7361">
      <w:pPr>
        <w:pStyle w:val="Akapitzlist"/>
        <w:numPr>
          <w:ilvl w:val="0"/>
          <w:numId w:val="82"/>
        </w:numPr>
        <w:spacing w:before="120" w:after="0"/>
        <w:contextualSpacing w:val="0"/>
        <w:jc w:val="both"/>
        <w:rPr>
          <w:rFonts w:ascii="Verdana" w:hAnsi="Verdana"/>
          <w:b/>
          <w:bCs/>
          <w:sz w:val="20"/>
          <w:szCs w:val="20"/>
        </w:rPr>
      </w:pPr>
      <w:r w:rsidRPr="001B4B06">
        <w:rPr>
          <w:rFonts w:ascii="Verdana" w:hAnsi="Verdana"/>
          <w:sz w:val="20"/>
          <w:szCs w:val="20"/>
        </w:rPr>
        <w:t xml:space="preserve">W przypadku gdy Wykonawca zaoferuje częstotliwość </w:t>
      </w:r>
      <w:r w:rsidR="00196CF6">
        <w:rPr>
          <w:rFonts w:ascii="Verdana" w:hAnsi="Verdana" w:cs="Arial"/>
          <w:b/>
          <w:bCs/>
          <w:sz w:val="20"/>
          <w:szCs w:val="20"/>
        </w:rPr>
        <w:t>prania mebli tapicerowanych</w:t>
      </w:r>
      <w:r w:rsidR="00196CF6" w:rsidRPr="001B4B06">
        <w:rPr>
          <w:rFonts w:ascii="Verdana" w:hAnsi="Verdana"/>
          <w:sz w:val="20"/>
          <w:szCs w:val="20"/>
        </w:rPr>
        <w:t xml:space="preserve"> </w:t>
      </w:r>
      <w:r w:rsidRPr="001B4B06">
        <w:rPr>
          <w:rFonts w:ascii="Verdana" w:hAnsi="Verdana"/>
          <w:sz w:val="20"/>
          <w:szCs w:val="20"/>
        </w:rPr>
        <w:t xml:space="preserve">większą niż </w:t>
      </w:r>
      <w:r w:rsidR="001E7AF5" w:rsidRPr="001B4B06">
        <w:rPr>
          <w:rFonts w:ascii="Verdana" w:hAnsi="Verdana"/>
          <w:sz w:val="20"/>
          <w:szCs w:val="20"/>
        </w:rPr>
        <w:t>3</w:t>
      </w:r>
      <w:r w:rsidRPr="001B4B06">
        <w:rPr>
          <w:rFonts w:ascii="Verdana" w:hAnsi="Verdana"/>
          <w:sz w:val="20"/>
          <w:szCs w:val="20"/>
        </w:rPr>
        <w:t xml:space="preserve"> razy w roku Zamawiający przyzna Wykonawcy </w:t>
      </w:r>
      <w:r w:rsidR="00C93306" w:rsidRPr="001B4B06">
        <w:rPr>
          <w:rFonts w:ascii="Verdana" w:hAnsi="Verdana"/>
          <w:sz w:val="20"/>
          <w:szCs w:val="20"/>
        </w:rPr>
        <w:t>1</w:t>
      </w:r>
      <w:r w:rsidRPr="001B4B06">
        <w:rPr>
          <w:rFonts w:ascii="Verdana" w:hAnsi="Verdana"/>
          <w:sz w:val="20"/>
          <w:szCs w:val="20"/>
        </w:rPr>
        <w:t>0 punktów, natomiast do umowy przyjmie ilość wskazaną przez Wykonawcę w ofercie;</w:t>
      </w:r>
    </w:p>
    <w:p w14:paraId="31B8E7F5" w14:textId="77777777" w:rsidR="00FA7361" w:rsidRPr="001B4B06" w:rsidRDefault="00FA7361" w:rsidP="00FA7361">
      <w:pPr>
        <w:pStyle w:val="Akapitzlist"/>
        <w:numPr>
          <w:ilvl w:val="0"/>
          <w:numId w:val="82"/>
        </w:numPr>
        <w:spacing w:before="120" w:after="0"/>
        <w:contextualSpacing w:val="0"/>
        <w:jc w:val="both"/>
        <w:rPr>
          <w:rFonts w:ascii="Verdana" w:hAnsi="Verdana"/>
          <w:b/>
          <w:bCs/>
          <w:sz w:val="20"/>
          <w:szCs w:val="20"/>
        </w:rPr>
      </w:pPr>
      <w:r w:rsidRPr="001B4B06">
        <w:rPr>
          <w:rFonts w:ascii="Verdana" w:hAnsi="Verdana"/>
          <w:sz w:val="20"/>
          <w:szCs w:val="20"/>
        </w:rPr>
        <w:t>Jeżeli Wykonawca nie wskaże w ofercie żadnej liczby, Zamawiający uzna, że Wykonawca oferuje minimalną liczbę razy wykonania ww. usługi, za którą nie otrzyma punktów.</w:t>
      </w:r>
    </w:p>
    <w:p w14:paraId="52E2FE5E" w14:textId="77777777" w:rsidR="00886FC7" w:rsidRDefault="00886FC7" w:rsidP="00886FC7">
      <w:pPr>
        <w:pStyle w:val="Akapitzlist"/>
        <w:spacing w:before="120" w:after="0"/>
        <w:jc w:val="both"/>
        <w:rPr>
          <w:rFonts w:ascii="Verdana" w:hAnsi="Verdana"/>
          <w:sz w:val="20"/>
          <w:szCs w:val="20"/>
        </w:rPr>
      </w:pPr>
      <w:bookmarkStart w:id="48" w:name="_Toc166865395"/>
      <w:bookmarkStart w:id="49" w:name="_Toc137870039"/>
      <w:bookmarkStart w:id="50" w:name="_Toc137868998"/>
    </w:p>
    <w:p w14:paraId="6506B13D" w14:textId="78E06080" w:rsidR="00254CEA" w:rsidRPr="001B4B06" w:rsidRDefault="00112323" w:rsidP="00154C86">
      <w:pPr>
        <w:pStyle w:val="Akapitzlist"/>
        <w:numPr>
          <w:ilvl w:val="0"/>
          <w:numId w:val="73"/>
        </w:numPr>
        <w:spacing w:before="120" w:after="0"/>
        <w:jc w:val="both"/>
        <w:rPr>
          <w:rFonts w:ascii="Verdana" w:hAnsi="Verdana"/>
          <w:sz w:val="20"/>
          <w:szCs w:val="20"/>
        </w:rPr>
      </w:pPr>
      <w:r w:rsidRPr="001B4B06">
        <w:rPr>
          <w:rFonts w:ascii="Verdana" w:hAnsi="Verdana"/>
          <w:sz w:val="20"/>
          <w:szCs w:val="20"/>
        </w:rPr>
        <w:t>Za najkorzystniejszą</w:t>
      </w:r>
      <w:r w:rsidR="005B386C" w:rsidRPr="001B4B06">
        <w:rPr>
          <w:rFonts w:ascii="Verdana" w:hAnsi="Verdana"/>
          <w:sz w:val="20"/>
          <w:szCs w:val="20"/>
        </w:rPr>
        <w:t xml:space="preserve"> </w:t>
      </w:r>
      <w:r w:rsidRPr="001B4B06">
        <w:rPr>
          <w:rFonts w:ascii="Verdana" w:hAnsi="Verdana"/>
          <w:sz w:val="20"/>
          <w:szCs w:val="20"/>
        </w:rPr>
        <w:t>zostanie uznana oferta, która spełni wszystkie warunki określone w SWZ oraz uzyska łącznie najwyższą liczbę punktów (P) stanowiących sumę punktów przyznanych w ramach każdego kryterium, o których mowa powyżej.</w:t>
      </w:r>
    </w:p>
    <w:p w14:paraId="452B2533" w14:textId="77777777" w:rsidR="00254CEA" w:rsidRPr="001B4B06" w:rsidRDefault="00112323" w:rsidP="00154C86">
      <w:pPr>
        <w:pStyle w:val="Akapitzlist"/>
        <w:numPr>
          <w:ilvl w:val="0"/>
          <w:numId w:val="73"/>
        </w:numPr>
        <w:spacing w:before="120" w:after="0"/>
        <w:jc w:val="both"/>
        <w:rPr>
          <w:rFonts w:ascii="Verdana" w:hAnsi="Verdana"/>
          <w:sz w:val="20"/>
          <w:szCs w:val="20"/>
        </w:rPr>
      </w:pPr>
      <w:r w:rsidRPr="001B4B06">
        <w:rPr>
          <w:rFonts w:ascii="Verdana" w:hAnsi="Verdana"/>
          <w:sz w:val="20"/>
          <w:szCs w:val="20"/>
        </w:rPr>
        <w:lastRenderedPageBreak/>
        <w:t xml:space="preserve">Zamawiający oceni i porówna oferty niepodlegające odrzuceniu, </w:t>
      </w:r>
      <w:bookmarkEnd w:id="48"/>
      <w:bookmarkEnd w:id="49"/>
      <w:bookmarkEnd w:id="50"/>
      <w:r w:rsidRPr="001B4B06">
        <w:rPr>
          <w:rFonts w:ascii="Verdana" w:hAnsi="Verdana"/>
          <w:sz w:val="20"/>
          <w:szCs w:val="20"/>
        </w:rPr>
        <w:t>złożone przez Wykonawców niepodlegających wykluczeniu z niniejszego postępowania.</w:t>
      </w:r>
    </w:p>
    <w:p w14:paraId="06E8BF6C" w14:textId="77777777" w:rsidR="00254CEA" w:rsidRPr="001B4B06" w:rsidRDefault="00112323" w:rsidP="00154C86">
      <w:pPr>
        <w:pStyle w:val="Akapitzlist"/>
        <w:numPr>
          <w:ilvl w:val="0"/>
          <w:numId w:val="73"/>
        </w:numPr>
        <w:spacing w:before="120" w:after="0"/>
        <w:jc w:val="both"/>
        <w:rPr>
          <w:rFonts w:ascii="Verdana" w:hAnsi="Verdana"/>
          <w:sz w:val="20"/>
          <w:szCs w:val="20"/>
        </w:rPr>
      </w:pPr>
      <w:r w:rsidRPr="001B4B06">
        <w:rPr>
          <w:rFonts w:ascii="Verdana" w:hAnsi="Verdana"/>
          <w:sz w:val="20"/>
          <w:szCs w:val="20"/>
        </w:rPr>
        <w:t>Wartości (C), 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p w14:paraId="714A6E4E" w14:textId="77777777" w:rsidR="00254CEA" w:rsidRPr="001B4B06" w:rsidRDefault="00112323" w:rsidP="00154C86">
      <w:pPr>
        <w:pStyle w:val="Akapitzlist"/>
        <w:numPr>
          <w:ilvl w:val="0"/>
          <w:numId w:val="73"/>
        </w:numPr>
        <w:spacing w:before="120" w:after="0"/>
        <w:jc w:val="both"/>
        <w:rPr>
          <w:rFonts w:ascii="Verdana" w:hAnsi="Verdana"/>
          <w:sz w:val="20"/>
          <w:szCs w:val="20"/>
        </w:rPr>
      </w:pPr>
      <w:r w:rsidRPr="001B4B06">
        <w:rPr>
          <w:rFonts w:ascii="Verdana" w:hAnsi="Verdana"/>
          <w:sz w:val="20"/>
          <w:szCs w:val="20"/>
        </w:rPr>
        <w:t>Jeżeli nie będzie można dokonać wyboru oferty najkorzystniejszej ze względu na to, że dwie lub więcej ofert przedstawia taki sam bilans ceny i innych kryteriów oceny ofert, Zamawiający spośród tych ofert dokona wyboru oferty z najniższą ceną. Jeżeli zostały złożone oferty o takiej samej cenie, Zamawiający wezwie Wykonawców, którzy złożyli te oferty, do złożenia w terminie określonym przez Zamawiającego, ofert dodatkowych. Jednocześnie Zamawiający informuje, że składając ofertę dodatkową Wykonawca nie może zaoferować cen wyższych niż zadeklarowane w złożonej wcześniej ofercie.</w:t>
      </w:r>
    </w:p>
    <w:p w14:paraId="3A51552C" w14:textId="5C8B911A" w:rsidR="00112323" w:rsidRPr="001B4B06" w:rsidRDefault="00112323" w:rsidP="00154C86">
      <w:pPr>
        <w:pStyle w:val="Akapitzlist"/>
        <w:numPr>
          <w:ilvl w:val="0"/>
          <w:numId w:val="73"/>
        </w:numPr>
        <w:spacing w:before="120" w:after="0"/>
        <w:jc w:val="both"/>
        <w:rPr>
          <w:rFonts w:ascii="Verdana" w:hAnsi="Verdana"/>
          <w:sz w:val="20"/>
          <w:szCs w:val="20"/>
        </w:rPr>
      </w:pPr>
      <w:r w:rsidRPr="001B4B06">
        <w:rPr>
          <w:rFonts w:ascii="Verdana" w:hAnsi="Verdana"/>
          <w:sz w:val="20"/>
          <w:szCs w:val="20"/>
        </w:rPr>
        <w:t>Zamawiający nie przewiduje przeprowadzania dogrywki w formie aukcji elektronicznej.</w:t>
      </w:r>
    </w:p>
    <w:p w14:paraId="7149AA85" w14:textId="37A347BF" w:rsidR="00DB1391" w:rsidRPr="001B4B06" w:rsidRDefault="00DB1391" w:rsidP="009A48C3">
      <w:pPr>
        <w:spacing w:after="0"/>
        <w:rPr>
          <w:rFonts w:ascii="Verdana" w:hAnsi="Verdana"/>
          <w:sz w:val="20"/>
          <w:szCs w:val="20"/>
        </w:rPr>
      </w:pPr>
    </w:p>
    <w:p w14:paraId="1E2A08DA" w14:textId="00F92694" w:rsidR="003102B8" w:rsidRPr="001B4B06"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20"/>
        </w:rPr>
      </w:pPr>
      <w:r w:rsidRPr="001B4B06">
        <w:rPr>
          <w:rFonts w:ascii="Verdana" w:hAnsi="Verdana"/>
          <w:color w:val="FFFFFF"/>
          <w:sz w:val="20"/>
          <w:szCs w:val="20"/>
        </w:rPr>
        <w:t>POPRAWIANIE OMYŁEK W TREŚCI OFERTY</w:t>
      </w:r>
    </w:p>
    <w:p w14:paraId="4DA2556E" w14:textId="77777777" w:rsidR="003102B8" w:rsidRPr="001B4B06" w:rsidRDefault="003102B8" w:rsidP="00576681">
      <w:pPr>
        <w:numPr>
          <w:ilvl w:val="0"/>
          <w:numId w:val="18"/>
        </w:numPr>
        <w:tabs>
          <w:tab w:val="clear" w:pos="720"/>
        </w:tabs>
        <w:spacing w:before="120" w:after="0"/>
        <w:ind w:left="567" w:hanging="567"/>
        <w:jc w:val="both"/>
        <w:rPr>
          <w:rFonts w:ascii="Verdana" w:hAnsi="Verdana"/>
          <w:sz w:val="20"/>
          <w:szCs w:val="20"/>
        </w:rPr>
      </w:pPr>
      <w:r w:rsidRPr="001B4B06">
        <w:rPr>
          <w:rFonts w:ascii="Verdana" w:hAnsi="Verdana"/>
          <w:sz w:val="20"/>
          <w:szCs w:val="20"/>
        </w:rPr>
        <w:t xml:space="preserve">Zamawiający na podstawie art. 223 ust. 2 </w:t>
      </w:r>
      <w:proofErr w:type="spellStart"/>
      <w:r w:rsidRPr="001B4B06">
        <w:rPr>
          <w:rFonts w:ascii="Verdana" w:hAnsi="Verdana"/>
          <w:sz w:val="20"/>
          <w:szCs w:val="20"/>
        </w:rPr>
        <w:t>uPzp</w:t>
      </w:r>
      <w:proofErr w:type="spellEnd"/>
      <w:r w:rsidRPr="001B4B06">
        <w:rPr>
          <w:rFonts w:ascii="Verdana" w:hAnsi="Verdana"/>
          <w:sz w:val="20"/>
          <w:szCs w:val="20"/>
        </w:rPr>
        <w:t xml:space="preserve"> poprawi w ofercie:</w:t>
      </w:r>
    </w:p>
    <w:p w14:paraId="67B44CAD" w14:textId="7FEAEF98" w:rsidR="003102B8" w:rsidRPr="001B4B06" w:rsidRDefault="003102B8" w:rsidP="00576681">
      <w:pPr>
        <w:pStyle w:val="Akapitzlist"/>
        <w:numPr>
          <w:ilvl w:val="1"/>
          <w:numId w:val="18"/>
        </w:numPr>
        <w:spacing w:before="20" w:after="0"/>
        <w:ind w:left="1134" w:hanging="567"/>
        <w:contextualSpacing w:val="0"/>
        <w:jc w:val="both"/>
        <w:rPr>
          <w:rFonts w:ascii="Verdana" w:hAnsi="Verdana" w:cs="Arial"/>
          <w:sz w:val="20"/>
          <w:szCs w:val="20"/>
        </w:rPr>
      </w:pPr>
      <w:r w:rsidRPr="001B4B06">
        <w:rPr>
          <w:rFonts w:ascii="Verdana" w:hAnsi="Verdana" w:cs="Arial"/>
          <w:sz w:val="20"/>
          <w:szCs w:val="20"/>
        </w:rPr>
        <w:t>oczywiste omyłki pisarskie</w:t>
      </w:r>
      <w:r w:rsidR="00B02A52" w:rsidRPr="001B4B06">
        <w:rPr>
          <w:rFonts w:ascii="Verdana" w:hAnsi="Verdana" w:cs="Arial"/>
          <w:sz w:val="20"/>
          <w:szCs w:val="20"/>
        </w:rPr>
        <w:t>,</w:t>
      </w:r>
    </w:p>
    <w:p w14:paraId="0AEE8263" w14:textId="7BE1F848" w:rsidR="003102B8" w:rsidRPr="001B4B06" w:rsidRDefault="003102B8" w:rsidP="00576681">
      <w:pPr>
        <w:pStyle w:val="Akapitzlist"/>
        <w:numPr>
          <w:ilvl w:val="1"/>
          <w:numId w:val="18"/>
        </w:numPr>
        <w:spacing w:after="0"/>
        <w:ind w:left="1134" w:hanging="567"/>
        <w:jc w:val="both"/>
        <w:rPr>
          <w:rFonts w:ascii="Verdana" w:hAnsi="Verdana" w:cs="Arial"/>
          <w:sz w:val="20"/>
          <w:szCs w:val="20"/>
        </w:rPr>
      </w:pPr>
      <w:r w:rsidRPr="001B4B06">
        <w:rPr>
          <w:rFonts w:ascii="Verdana" w:hAnsi="Verdana" w:cs="Arial"/>
          <w:sz w:val="20"/>
          <w:szCs w:val="20"/>
        </w:rPr>
        <w:t>oczywiste omyłki rachunkowe, z uwzględnieniem konsekwencji rachunkowych dokonanych poprawek</w:t>
      </w:r>
      <w:r w:rsidR="00B02A52" w:rsidRPr="001B4B06">
        <w:rPr>
          <w:rFonts w:ascii="Verdana" w:hAnsi="Verdana" w:cs="Arial"/>
          <w:sz w:val="20"/>
          <w:szCs w:val="20"/>
        </w:rPr>
        <w:t>,</w:t>
      </w:r>
    </w:p>
    <w:p w14:paraId="7B0CB4E7" w14:textId="26FEE6DB" w:rsidR="003102B8" w:rsidRPr="001B4B06" w:rsidRDefault="003102B8" w:rsidP="00576681">
      <w:pPr>
        <w:pStyle w:val="Akapitzlist"/>
        <w:numPr>
          <w:ilvl w:val="1"/>
          <w:numId w:val="18"/>
        </w:numPr>
        <w:spacing w:before="20" w:after="0"/>
        <w:ind w:left="1134" w:hanging="567"/>
        <w:contextualSpacing w:val="0"/>
        <w:jc w:val="both"/>
        <w:rPr>
          <w:rFonts w:ascii="Verdana" w:hAnsi="Verdana" w:cs="Arial"/>
          <w:sz w:val="20"/>
          <w:szCs w:val="20"/>
        </w:rPr>
      </w:pPr>
      <w:r w:rsidRPr="001B4B06">
        <w:rPr>
          <w:rFonts w:ascii="Verdana" w:hAnsi="Verdana" w:cs="Arial"/>
          <w:sz w:val="20"/>
          <w:szCs w:val="20"/>
        </w:rPr>
        <w:t>inne omyłki polegające na niezgodności oferty z dokumentami zamówienia, niepowodujące istotnych zmian w treści oferty</w:t>
      </w:r>
    </w:p>
    <w:p w14:paraId="3184F0D0" w14:textId="77777777" w:rsidR="003102B8" w:rsidRPr="001B4B06" w:rsidRDefault="003102B8" w:rsidP="00B02A52">
      <w:pPr>
        <w:spacing w:before="60" w:after="60"/>
        <w:ind w:left="851" w:hanging="284"/>
        <w:jc w:val="both"/>
        <w:rPr>
          <w:rFonts w:ascii="Verdana" w:hAnsi="Verdana" w:cs="Arial"/>
          <w:sz w:val="20"/>
          <w:szCs w:val="20"/>
        </w:rPr>
      </w:pPr>
      <w:r w:rsidRPr="001B4B06">
        <w:rPr>
          <w:rFonts w:ascii="Verdana" w:hAnsi="Verdana" w:cs="Arial"/>
          <w:sz w:val="20"/>
          <w:szCs w:val="20"/>
        </w:rPr>
        <w:t>- niezwłocznie zawiadamiając o tym Wykonawcę, którego oferta została poprawiona.</w:t>
      </w:r>
    </w:p>
    <w:p w14:paraId="54172ECF" w14:textId="77777777" w:rsidR="003102B8" w:rsidRPr="001B4B06" w:rsidRDefault="003102B8" w:rsidP="00576681">
      <w:pPr>
        <w:pStyle w:val="Akapitzlist"/>
        <w:numPr>
          <w:ilvl w:val="0"/>
          <w:numId w:val="18"/>
        </w:numPr>
        <w:tabs>
          <w:tab w:val="clear" w:pos="720"/>
        </w:tabs>
        <w:spacing w:after="0"/>
        <w:ind w:left="567" w:hanging="567"/>
        <w:jc w:val="both"/>
        <w:rPr>
          <w:rFonts w:ascii="Verdana" w:hAnsi="Verdana" w:cs="Arial"/>
          <w:sz w:val="20"/>
          <w:szCs w:val="20"/>
        </w:rPr>
      </w:pPr>
      <w:r w:rsidRPr="001B4B06">
        <w:rPr>
          <w:rFonts w:ascii="Verdana" w:hAnsi="Verdana" w:cs="Arial"/>
          <w:sz w:val="20"/>
          <w:szCs w:val="20"/>
        </w:rPr>
        <w:t xml:space="preserve">W przypadku, o którym mowa w pkt 1.3. Zamawiający wyznacza Wykonawcy odpowiedni termin na wyrażenie zgody na poprawienie w ofercie omyłki lub zakwestionowanie jej poprawienia. </w:t>
      </w:r>
      <w:r w:rsidRPr="001B4B06">
        <w:rPr>
          <w:rFonts w:ascii="Verdana" w:hAnsi="Verdana" w:cs="Arial"/>
          <w:b/>
          <w:bCs/>
          <w:sz w:val="20"/>
          <w:szCs w:val="20"/>
        </w:rPr>
        <w:t>Brak odpowiedzi w wyznaczonym terminie uznaje się za wyrażenie zgody na poprawienie omyłki.</w:t>
      </w:r>
    </w:p>
    <w:p w14:paraId="186B8D79" w14:textId="77777777" w:rsidR="003102B8" w:rsidRPr="001B4B06" w:rsidRDefault="003102B8" w:rsidP="00576681">
      <w:pPr>
        <w:pStyle w:val="Akapitzlist"/>
        <w:numPr>
          <w:ilvl w:val="0"/>
          <w:numId w:val="18"/>
        </w:numPr>
        <w:tabs>
          <w:tab w:val="clear" w:pos="720"/>
        </w:tabs>
        <w:spacing w:before="60" w:after="0"/>
        <w:ind w:left="567" w:hanging="567"/>
        <w:contextualSpacing w:val="0"/>
        <w:jc w:val="both"/>
        <w:rPr>
          <w:rFonts w:ascii="Verdana" w:hAnsi="Verdana" w:cs="Arial"/>
          <w:sz w:val="20"/>
          <w:szCs w:val="20"/>
        </w:rPr>
      </w:pPr>
      <w:r w:rsidRPr="001B4B06">
        <w:rPr>
          <w:rFonts w:ascii="Verdana" w:hAnsi="Verdana" w:cs="Arial"/>
          <w:sz w:val="20"/>
          <w:szCs w:val="20"/>
        </w:rPr>
        <w:t>Zamawiający odrzuca ofertę, jeżeli Wykonawca w wyznaczonym terminie zakwestionował poprawienie omyłki, o której mowa w pkt 1.3.</w:t>
      </w:r>
    </w:p>
    <w:p w14:paraId="52032CC5" w14:textId="23170879" w:rsidR="003102B8" w:rsidRPr="001B4B06"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20"/>
        </w:rPr>
      </w:pPr>
      <w:r w:rsidRPr="001B4B06">
        <w:rPr>
          <w:rFonts w:ascii="Verdana" w:hAnsi="Verdana"/>
          <w:color w:val="FFFFFF"/>
          <w:sz w:val="20"/>
          <w:szCs w:val="20"/>
        </w:rPr>
        <w:t xml:space="preserve">WYBÓR OFERTY NAJKORZYSTNIEJSZEJ </w:t>
      </w:r>
    </w:p>
    <w:p w14:paraId="5ED95051" w14:textId="6A88969B" w:rsidR="003102B8" w:rsidRPr="001B4B06" w:rsidRDefault="003102B8" w:rsidP="00576681">
      <w:pPr>
        <w:numPr>
          <w:ilvl w:val="0"/>
          <w:numId w:val="16"/>
        </w:numPr>
        <w:tabs>
          <w:tab w:val="clear" w:pos="720"/>
        </w:tabs>
        <w:spacing w:before="120" w:after="0"/>
        <w:ind w:left="567" w:hanging="567"/>
        <w:jc w:val="both"/>
        <w:rPr>
          <w:rFonts w:ascii="Verdana" w:hAnsi="Verdana"/>
          <w:sz w:val="20"/>
          <w:szCs w:val="20"/>
        </w:rPr>
      </w:pPr>
      <w:r w:rsidRPr="001B4B06">
        <w:rPr>
          <w:rFonts w:ascii="Verdana" w:hAnsi="Verdana"/>
          <w:sz w:val="20"/>
          <w:szCs w:val="20"/>
        </w:rPr>
        <w:t>Zamawiający udzieli zamówienia Wykonawcy, którego oferta:</w:t>
      </w:r>
    </w:p>
    <w:p w14:paraId="51EB0998" w14:textId="1E318442" w:rsidR="003102B8" w:rsidRPr="001B4B06" w:rsidRDefault="003102B8" w:rsidP="00576681">
      <w:pPr>
        <w:pStyle w:val="Akapitzlist"/>
        <w:numPr>
          <w:ilvl w:val="1"/>
          <w:numId w:val="16"/>
        </w:numPr>
        <w:spacing w:before="60" w:after="20"/>
        <w:ind w:left="1134" w:hanging="567"/>
        <w:contextualSpacing w:val="0"/>
        <w:jc w:val="both"/>
        <w:rPr>
          <w:rFonts w:ascii="Verdana" w:hAnsi="Verdana" w:cs="Arial"/>
          <w:sz w:val="20"/>
          <w:szCs w:val="20"/>
        </w:rPr>
      </w:pPr>
      <w:r w:rsidRPr="001B4B06">
        <w:rPr>
          <w:rFonts w:ascii="Verdana" w:hAnsi="Verdana" w:cs="Arial"/>
          <w:sz w:val="20"/>
          <w:szCs w:val="20"/>
        </w:rPr>
        <w:t xml:space="preserve">odpowiada wszystkim wymaganiom </w:t>
      </w:r>
      <w:proofErr w:type="spellStart"/>
      <w:r w:rsidR="00B02A52" w:rsidRPr="001B4B06">
        <w:rPr>
          <w:rFonts w:ascii="Verdana" w:hAnsi="Verdana" w:cs="Arial"/>
          <w:sz w:val="20"/>
          <w:szCs w:val="20"/>
        </w:rPr>
        <w:t>uPzp</w:t>
      </w:r>
      <w:proofErr w:type="spellEnd"/>
      <w:r w:rsidRPr="001B4B06">
        <w:rPr>
          <w:rFonts w:ascii="Verdana" w:hAnsi="Verdana" w:cs="Arial"/>
          <w:sz w:val="20"/>
          <w:szCs w:val="20"/>
        </w:rPr>
        <w:t>,</w:t>
      </w:r>
    </w:p>
    <w:p w14:paraId="40DBE1B6" w14:textId="6CAB8DD9" w:rsidR="003102B8" w:rsidRPr="001B4B06" w:rsidRDefault="003102B8" w:rsidP="00576681">
      <w:pPr>
        <w:pStyle w:val="Akapitzlist"/>
        <w:numPr>
          <w:ilvl w:val="1"/>
          <w:numId w:val="16"/>
        </w:numPr>
        <w:spacing w:before="20" w:after="20"/>
        <w:ind w:left="1134" w:hanging="567"/>
        <w:contextualSpacing w:val="0"/>
        <w:jc w:val="both"/>
        <w:rPr>
          <w:rFonts w:ascii="Verdana" w:hAnsi="Verdana" w:cs="Arial"/>
          <w:sz w:val="20"/>
          <w:szCs w:val="20"/>
        </w:rPr>
      </w:pPr>
      <w:r w:rsidRPr="001B4B06">
        <w:rPr>
          <w:rFonts w:ascii="Verdana" w:hAnsi="Verdana" w:cs="Arial"/>
          <w:sz w:val="20"/>
          <w:szCs w:val="20"/>
        </w:rPr>
        <w:t>spełnia wszystkie warunki określone w SWZ</w:t>
      </w:r>
      <w:r w:rsidR="00B02A52" w:rsidRPr="001B4B06">
        <w:rPr>
          <w:rFonts w:ascii="Verdana" w:hAnsi="Verdana" w:cs="Arial"/>
          <w:sz w:val="20"/>
          <w:szCs w:val="20"/>
        </w:rPr>
        <w:t>,</w:t>
      </w:r>
    </w:p>
    <w:p w14:paraId="4E6EE69F" w14:textId="77777777" w:rsidR="003102B8" w:rsidRPr="001B4B06" w:rsidRDefault="003102B8" w:rsidP="00576681">
      <w:pPr>
        <w:pStyle w:val="Akapitzlist"/>
        <w:numPr>
          <w:ilvl w:val="1"/>
          <w:numId w:val="16"/>
        </w:numPr>
        <w:spacing w:before="20" w:after="20"/>
        <w:ind w:left="1134" w:hanging="567"/>
        <w:contextualSpacing w:val="0"/>
        <w:jc w:val="both"/>
        <w:rPr>
          <w:rFonts w:ascii="Verdana" w:hAnsi="Verdana" w:cs="Arial"/>
          <w:sz w:val="20"/>
          <w:szCs w:val="20"/>
        </w:rPr>
      </w:pPr>
      <w:r w:rsidRPr="001B4B06">
        <w:rPr>
          <w:rFonts w:ascii="Verdana" w:hAnsi="Verdana" w:cs="Arial"/>
          <w:sz w:val="20"/>
          <w:szCs w:val="20"/>
        </w:rPr>
        <w:t>uznana została za najkorzystniejszą w oparciu o przyjęte kryteria oceny ofert określone w SWZ.</w:t>
      </w:r>
    </w:p>
    <w:p w14:paraId="0F9243FF" w14:textId="77777777" w:rsidR="003102B8" w:rsidRPr="001B4B06" w:rsidRDefault="003102B8" w:rsidP="00576681">
      <w:pPr>
        <w:numPr>
          <w:ilvl w:val="0"/>
          <w:numId w:val="16"/>
        </w:numPr>
        <w:tabs>
          <w:tab w:val="clear" w:pos="720"/>
        </w:tabs>
        <w:spacing w:before="60" w:after="0"/>
        <w:ind w:left="567" w:hanging="567"/>
        <w:jc w:val="both"/>
        <w:rPr>
          <w:rFonts w:ascii="Verdana" w:hAnsi="Verdana"/>
          <w:sz w:val="20"/>
          <w:szCs w:val="20"/>
        </w:rPr>
      </w:pPr>
      <w:r w:rsidRPr="001B4B06">
        <w:rPr>
          <w:rFonts w:ascii="Verdana" w:hAnsi="Verdana"/>
          <w:sz w:val="20"/>
          <w:szCs w:val="20"/>
        </w:rPr>
        <w:t>Zamawiający niezwłocznie poinformuje równocześnie wszystkich Wykonawców o:</w:t>
      </w:r>
    </w:p>
    <w:p w14:paraId="79474621" w14:textId="77777777" w:rsidR="003102B8" w:rsidRPr="001B4B06" w:rsidRDefault="003102B8" w:rsidP="00576681">
      <w:pPr>
        <w:pStyle w:val="Akapitzlist"/>
        <w:numPr>
          <w:ilvl w:val="1"/>
          <w:numId w:val="16"/>
        </w:numPr>
        <w:spacing w:before="60" w:after="0"/>
        <w:ind w:left="1134" w:hanging="567"/>
        <w:contextualSpacing w:val="0"/>
        <w:jc w:val="both"/>
        <w:rPr>
          <w:rFonts w:ascii="Verdana" w:hAnsi="Verdana" w:cs="Arial"/>
          <w:sz w:val="20"/>
          <w:szCs w:val="20"/>
        </w:rPr>
      </w:pPr>
      <w:r w:rsidRPr="001B4B06">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E5A5E8B" w14:textId="5791B6D1" w:rsidR="003102B8" w:rsidRPr="001B4B06" w:rsidRDefault="003102B8" w:rsidP="00576681">
      <w:pPr>
        <w:pStyle w:val="Akapitzlist"/>
        <w:numPr>
          <w:ilvl w:val="1"/>
          <w:numId w:val="16"/>
        </w:numPr>
        <w:spacing w:before="20" w:after="0"/>
        <w:ind w:left="1134" w:hanging="567"/>
        <w:contextualSpacing w:val="0"/>
        <w:jc w:val="both"/>
        <w:rPr>
          <w:rFonts w:ascii="Verdana" w:hAnsi="Verdana" w:cs="Arial"/>
          <w:sz w:val="20"/>
          <w:szCs w:val="20"/>
        </w:rPr>
      </w:pPr>
      <w:r w:rsidRPr="001B4B06">
        <w:rPr>
          <w:rFonts w:ascii="Verdana" w:hAnsi="Verdana"/>
          <w:sz w:val="20"/>
          <w:szCs w:val="20"/>
        </w:rPr>
        <w:lastRenderedPageBreak/>
        <w:t>wykonawcach, których oferty zostały odrzucone – podając uzasadnienie faktyczne i</w:t>
      </w:r>
      <w:r w:rsidR="007F47CB" w:rsidRPr="001B4B06">
        <w:rPr>
          <w:rFonts w:ascii="Verdana" w:hAnsi="Verdana"/>
          <w:sz w:val="20"/>
          <w:szCs w:val="20"/>
        </w:rPr>
        <w:t> </w:t>
      </w:r>
      <w:r w:rsidRPr="001B4B06">
        <w:rPr>
          <w:rFonts w:ascii="Verdana" w:hAnsi="Verdana"/>
          <w:sz w:val="20"/>
          <w:szCs w:val="20"/>
        </w:rPr>
        <w:t>prawne.</w:t>
      </w:r>
    </w:p>
    <w:p w14:paraId="2BE9CC65" w14:textId="77777777" w:rsidR="003102B8" w:rsidRPr="001B4B06" w:rsidRDefault="003102B8" w:rsidP="00576681">
      <w:pPr>
        <w:pStyle w:val="Akapitzlist"/>
        <w:numPr>
          <w:ilvl w:val="1"/>
          <w:numId w:val="16"/>
        </w:numPr>
        <w:spacing w:before="20" w:after="0"/>
        <w:ind w:left="1134" w:hanging="567"/>
        <w:contextualSpacing w:val="0"/>
        <w:jc w:val="both"/>
        <w:rPr>
          <w:rFonts w:ascii="Verdana" w:hAnsi="Verdana" w:cs="Arial"/>
          <w:sz w:val="20"/>
          <w:szCs w:val="20"/>
        </w:rPr>
      </w:pPr>
      <w:r w:rsidRPr="001B4B06">
        <w:rPr>
          <w:rFonts w:ascii="Verdana" w:hAnsi="Verdana"/>
          <w:sz w:val="20"/>
          <w:szCs w:val="20"/>
        </w:rPr>
        <w:t>unieważnieniu postępowania,</w:t>
      </w:r>
    </w:p>
    <w:p w14:paraId="4353069F" w14:textId="77777777" w:rsidR="003102B8" w:rsidRPr="001B4B06" w:rsidRDefault="003102B8" w:rsidP="00B02A52">
      <w:pPr>
        <w:spacing w:before="60" w:after="60"/>
        <w:ind w:left="1134" w:hanging="567"/>
        <w:jc w:val="both"/>
        <w:rPr>
          <w:rFonts w:ascii="Verdana" w:hAnsi="Verdana" w:cs="Arial"/>
          <w:sz w:val="20"/>
          <w:szCs w:val="20"/>
        </w:rPr>
      </w:pPr>
      <w:r w:rsidRPr="001B4B06">
        <w:rPr>
          <w:rFonts w:ascii="Verdana" w:hAnsi="Verdana"/>
          <w:sz w:val="20"/>
          <w:szCs w:val="20"/>
        </w:rPr>
        <w:t>– podając uzasadnienie faktyczne i prawne.</w:t>
      </w:r>
    </w:p>
    <w:p w14:paraId="6331E9FC" w14:textId="77777777" w:rsidR="003102B8" w:rsidRPr="001B4B06" w:rsidRDefault="003102B8" w:rsidP="00576681">
      <w:pPr>
        <w:numPr>
          <w:ilvl w:val="0"/>
          <w:numId w:val="16"/>
        </w:numPr>
        <w:tabs>
          <w:tab w:val="clear" w:pos="720"/>
        </w:tabs>
        <w:spacing w:before="60" w:after="0"/>
        <w:ind w:left="567" w:hanging="567"/>
        <w:jc w:val="both"/>
        <w:rPr>
          <w:rFonts w:ascii="Verdana" w:hAnsi="Verdana"/>
          <w:sz w:val="20"/>
          <w:szCs w:val="20"/>
        </w:rPr>
      </w:pPr>
      <w:r w:rsidRPr="001B4B06">
        <w:rPr>
          <w:rFonts w:ascii="Verdana" w:hAnsi="Verdana"/>
          <w:sz w:val="20"/>
          <w:szCs w:val="20"/>
        </w:rPr>
        <w:t xml:space="preserve">Zamawiający zamieści informacje, o których mowa w pkt 2.1 i 2.3 na stronie internetowej prowadzonego postępowania. </w:t>
      </w:r>
    </w:p>
    <w:p w14:paraId="0CEA5BCA" w14:textId="5C7E640D" w:rsidR="003102B8" w:rsidRPr="001B4B06" w:rsidRDefault="003102B8" w:rsidP="00576681">
      <w:pPr>
        <w:numPr>
          <w:ilvl w:val="0"/>
          <w:numId w:val="16"/>
        </w:numPr>
        <w:tabs>
          <w:tab w:val="clear" w:pos="720"/>
        </w:tabs>
        <w:autoSpaceDE w:val="0"/>
        <w:autoSpaceDN w:val="0"/>
        <w:adjustRightInd w:val="0"/>
        <w:spacing w:before="60" w:after="0"/>
        <w:ind w:left="567" w:hanging="567"/>
        <w:jc w:val="both"/>
        <w:rPr>
          <w:rFonts w:ascii="Verdana" w:hAnsi="Verdana"/>
          <w:b/>
          <w:bCs/>
          <w:color w:val="000000"/>
          <w:sz w:val="20"/>
          <w:szCs w:val="20"/>
        </w:rPr>
      </w:pPr>
      <w:r w:rsidRPr="001B4B06">
        <w:rPr>
          <w:rFonts w:ascii="Verdana" w:hAnsi="Verdana"/>
          <w:b/>
          <w:bCs/>
          <w:color w:val="000000"/>
          <w:sz w:val="20"/>
          <w:szCs w:val="20"/>
        </w:rPr>
        <w:t>Jeżeli Wykonawca, którego oferta została wybrana jako najkorzystniejsza, uchyla się od zawarcia umowy w</w:t>
      </w:r>
      <w:r w:rsidR="00E175D5" w:rsidRPr="001B4B06">
        <w:rPr>
          <w:rFonts w:ascii="Verdana" w:hAnsi="Verdana"/>
          <w:b/>
          <w:bCs/>
          <w:color w:val="000000"/>
          <w:sz w:val="20"/>
          <w:szCs w:val="20"/>
        </w:rPr>
        <w:t xml:space="preserve"> </w:t>
      </w:r>
      <w:r w:rsidRPr="001B4B06">
        <w:rPr>
          <w:rFonts w:ascii="Verdana" w:hAnsi="Verdana"/>
          <w:b/>
          <w:bCs/>
          <w:color w:val="000000"/>
          <w:sz w:val="20"/>
          <w:szCs w:val="20"/>
        </w:rPr>
        <w:t>sprawie zamówienia publicznego lub nie wnosi wymaganego zabezpieczenia należytego wykonania umowy, Zamawiający może dokonać ponownego badania i</w:t>
      </w:r>
      <w:r w:rsidR="00E175D5" w:rsidRPr="001B4B06">
        <w:rPr>
          <w:rFonts w:ascii="Verdana" w:hAnsi="Verdana"/>
          <w:b/>
          <w:bCs/>
          <w:color w:val="000000"/>
          <w:sz w:val="20"/>
          <w:szCs w:val="20"/>
        </w:rPr>
        <w:t xml:space="preserve"> </w:t>
      </w:r>
      <w:r w:rsidRPr="001B4B06">
        <w:rPr>
          <w:rFonts w:ascii="Verdana" w:hAnsi="Verdana"/>
          <w:b/>
          <w:bCs/>
          <w:color w:val="000000"/>
          <w:sz w:val="20"/>
          <w:szCs w:val="20"/>
        </w:rPr>
        <w:t>oceny ofert spośród ofert pozostałych w</w:t>
      </w:r>
      <w:r w:rsidR="00E175D5" w:rsidRPr="001B4B06">
        <w:rPr>
          <w:rFonts w:ascii="Verdana" w:hAnsi="Verdana"/>
          <w:b/>
          <w:bCs/>
          <w:color w:val="000000"/>
          <w:sz w:val="20"/>
          <w:szCs w:val="20"/>
        </w:rPr>
        <w:t xml:space="preserve"> </w:t>
      </w:r>
      <w:r w:rsidRPr="001B4B06">
        <w:rPr>
          <w:rFonts w:ascii="Verdana" w:hAnsi="Verdana"/>
          <w:b/>
          <w:bCs/>
          <w:color w:val="000000"/>
          <w:sz w:val="20"/>
          <w:szCs w:val="20"/>
        </w:rPr>
        <w:t>postępowaniu Wykonawców oraz wybrać najkorzystniejszą ofertę</w:t>
      </w:r>
      <w:r w:rsidR="00E175D5" w:rsidRPr="001B4B06">
        <w:rPr>
          <w:rFonts w:ascii="Verdana" w:hAnsi="Verdana"/>
          <w:b/>
          <w:bCs/>
          <w:color w:val="000000"/>
          <w:sz w:val="20"/>
          <w:szCs w:val="20"/>
        </w:rPr>
        <w:t xml:space="preserve"> </w:t>
      </w:r>
      <w:r w:rsidRPr="001B4B06">
        <w:rPr>
          <w:rFonts w:ascii="Verdana" w:hAnsi="Verdana"/>
          <w:b/>
          <w:bCs/>
          <w:color w:val="000000"/>
          <w:sz w:val="20"/>
          <w:szCs w:val="20"/>
        </w:rPr>
        <w:t>albo unieważnić postępowanie.</w:t>
      </w:r>
    </w:p>
    <w:p w14:paraId="6AE0FC89" w14:textId="53F4E020" w:rsidR="003102B8" w:rsidRPr="001B4B06"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20"/>
        </w:rPr>
      </w:pPr>
      <w:r w:rsidRPr="001B4B06">
        <w:rPr>
          <w:rFonts w:ascii="Verdana" w:hAnsi="Verdana"/>
          <w:color w:val="FFFFFF"/>
          <w:sz w:val="20"/>
          <w:szCs w:val="20"/>
        </w:rPr>
        <w:t xml:space="preserve">INFORMACJE O FORMALNOŚCIACH, JAKIE POWINNY ZOSTAĆ </w:t>
      </w:r>
      <w:r w:rsidR="00B02A52" w:rsidRPr="001B4B06">
        <w:rPr>
          <w:rFonts w:ascii="Verdana" w:hAnsi="Verdana"/>
          <w:color w:val="FFFFFF"/>
          <w:sz w:val="20"/>
          <w:szCs w:val="20"/>
        </w:rPr>
        <w:br/>
        <w:t xml:space="preserve">            </w:t>
      </w:r>
      <w:r w:rsidRPr="001B4B06">
        <w:rPr>
          <w:rFonts w:ascii="Verdana" w:hAnsi="Verdana"/>
          <w:color w:val="FFFFFF"/>
          <w:sz w:val="20"/>
          <w:szCs w:val="20"/>
        </w:rPr>
        <w:t>DOPEŁNIONE</w:t>
      </w:r>
      <w:r w:rsidR="00B02A52" w:rsidRPr="001B4B06">
        <w:rPr>
          <w:rFonts w:ascii="Verdana" w:hAnsi="Verdana"/>
          <w:color w:val="FFFFFF"/>
          <w:sz w:val="20"/>
          <w:szCs w:val="20"/>
        </w:rPr>
        <w:t xml:space="preserve"> </w:t>
      </w:r>
      <w:r w:rsidRPr="001B4B06">
        <w:rPr>
          <w:rFonts w:ascii="Verdana" w:hAnsi="Verdana"/>
          <w:color w:val="FFFFFF"/>
          <w:sz w:val="20"/>
          <w:szCs w:val="20"/>
        </w:rPr>
        <w:t xml:space="preserve">PO WYBORZE OFERTY W CELU ZAWARCIA UMOWY </w:t>
      </w:r>
      <w:r w:rsidR="00B02A52" w:rsidRPr="001B4B06">
        <w:rPr>
          <w:rFonts w:ascii="Verdana" w:hAnsi="Verdana"/>
          <w:color w:val="FFFFFF"/>
          <w:sz w:val="20"/>
          <w:szCs w:val="20"/>
        </w:rPr>
        <w:t xml:space="preserve">            </w:t>
      </w:r>
      <w:r w:rsidR="00B02A52" w:rsidRPr="001B4B06">
        <w:rPr>
          <w:rFonts w:ascii="Verdana" w:hAnsi="Verdana"/>
          <w:color w:val="FFFFFF"/>
          <w:sz w:val="20"/>
          <w:szCs w:val="20"/>
        </w:rPr>
        <w:br/>
        <w:t xml:space="preserve">            </w:t>
      </w:r>
      <w:r w:rsidRPr="001B4B06">
        <w:rPr>
          <w:rFonts w:ascii="Verdana" w:hAnsi="Verdana"/>
          <w:color w:val="FFFFFF"/>
          <w:sz w:val="20"/>
          <w:szCs w:val="20"/>
        </w:rPr>
        <w:t>W</w:t>
      </w:r>
      <w:r w:rsidR="00B02A52" w:rsidRPr="001B4B06">
        <w:rPr>
          <w:rFonts w:ascii="Verdana" w:hAnsi="Verdana"/>
          <w:color w:val="FFFFFF"/>
          <w:sz w:val="20"/>
          <w:szCs w:val="20"/>
        </w:rPr>
        <w:t xml:space="preserve"> </w:t>
      </w:r>
      <w:r w:rsidRPr="001B4B06">
        <w:rPr>
          <w:rFonts w:ascii="Verdana" w:hAnsi="Verdana"/>
          <w:color w:val="FFFFFF"/>
          <w:sz w:val="20"/>
          <w:szCs w:val="20"/>
        </w:rPr>
        <w:t>SPRAWIE ZAMÓWIENIA PUBLICZNEGO</w:t>
      </w:r>
    </w:p>
    <w:p w14:paraId="54451445" w14:textId="77777777" w:rsidR="003102B8" w:rsidRPr="001B4B06" w:rsidRDefault="003102B8" w:rsidP="00576681">
      <w:pPr>
        <w:numPr>
          <w:ilvl w:val="0"/>
          <w:numId w:val="17"/>
        </w:numPr>
        <w:autoSpaceDE w:val="0"/>
        <w:autoSpaceDN w:val="0"/>
        <w:adjustRightInd w:val="0"/>
        <w:spacing w:before="120" w:after="0"/>
        <w:ind w:left="567" w:hanging="567"/>
        <w:jc w:val="both"/>
        <w:rPr>
          <w:rFonts w:ascii="Verdana" w:hAnsi="Verdana"/>
          <w:color w:val="000000"/>
          <w:sz w:val="20"/>
          <w:szCs w:val="20"/>
        </w:rPr>
      </w:pPr>
      <w:r w:rsidRPr="001B4B06">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92788AF" w14:textId="10D2976C" w:rsidR="003102B8" w:rsidRPr="001B4B06" w:rsidRDefault="003102B8" w:rsidP="00576681">
      <w:pPr>
        <w:numPr>
          <w:ilvl w:val="0"/>
          <w:numId w:val="17"/>
        </w:numPr>
        <w:spacing w:after="0"/>
        <w:ind w:left="567" w:hanging="567"/>
        <w:jc w:val="both"/>
        <w:rPr>
          <w:rFonts w:ascii="Verdana" w:hAnsi="Verdana"/>
          <w:sz w:val="20"/>
          <w:szCs w:val="20"/>
        </w:rPr>
      </w:pPr>
      <w:r w:rsidRPr="001B4B06">
        <w:rPr>
          <w:rFonts w:ascii="Verdana" w:hAnsi="Verdana"/>
          <w:sz w:val="20"/>
          <w:szCs w:val="20"/>
        </w:rPr>
        <w:t xml:space="preserve">Jeżeli została wybrana oferta Wykonawców wspólnie ubiegających się o udzielenie zamówienia (art. 58 </w:t>
      </w:r>
      <w:proofErr w:type="spellStart"/>
      <w:r w:rsidRPr="001B4B06">
        <w:rPr>
          <w:rFonts w:ascii="Verdana" w:hAnsi="Verdana"/>
          <w:sz w:val="20"/>
          <w:szCs w:val="20"/>
        </w:rPr>
        <w:t>uPzp</w:t>
      </w:r>
      <w:proofErr w:type="spellEnd"/>
      <w:r w:rsidRPr="001B4B06">
        <w:rPr>
          <w:rFonts w:ascii="Verdana" w:hAnsi="Verdana"/>
          <w:sz w:val="20"/>
          <w:szCs w:val="20"/>
        </w:rPr>
        <w:t>), Zamawiający żąda przed zawarciem umowy w sprawie zamówienia publicznego kopii umowy regulującej współpracę tych Wykonawców.</w:t>
      </w:r>
    </w:p>
    <w:p w14:paraId="3BE94948" w14:textId="77777777" w:rsidR="00685B8B" w:rsidRPr="001B4B06" w:rsidRDefault="00685B8B" w:rsidP="00576681">
      <w:pPr>
        <w:numPr>
          <w:ilvl w:val="0"/>
          <w:numId w:val="17"/>
        </w:numPr>
        <w:tabs>
          <w:tab w:val="clear" w:pos="735"/>
        </w:tabs>
        <w:spacing w:before="60" w:after="0"/>
        <w:ind w:left="567" w:hanging="567"/>
        <w:jc w:val="both"/>
        <w:rPr>
          <w:rFonts w:ascii="Verdana" w:hAnsi="Verdana"/>
          <w:sz w:val="20"/>
          <w:szCs w:val="20"/>
        </w:rPr>
      </w:pPr>
      <w:r w:rsidRPr="001B4B06">
        <w:rPr>
          <w:rFonts w:ascii="Verdana" w:hAnsi="Verdana"/>
          <w:sz w:val="20"/>
          <w:szCs w:val="20"/>
        </w:rPr>
        <w:t xml:space="preserve">Przed podpisaniem umowy Zamawiający: </w:t>
      </w:r>
    </w:p>
    <w:p w14:paraId="02B3A208" w14:textId="280A2E1E" w:rsidR="00FF5DB4" w:rsidRPr="001B4B06" w:rsidRDefault="00685B8B" w:rsidP="00FF5DB4">
      <w:pPr>
        <w:pStyle w:val="Akapitzlist"/>
        <w:numPr>
          <w:ilvl w:val="1"/>
          <w:numId w:val="1"/>
        </w:numPr>
        <w:spacing w:before="40" w:after="0"/>
        <w:ind w:left="1134" w:hanging="501"/>
        <w:jc w:val="both"/>
        <w:rPr>
          <w:rFonts w:ascii="Verdana" w:hAnsi="Verdana"/>
          <w:sz w:val="20"/>
          <w:szCs w:val="20"/>
        </w:rPr>
      </w:pPr>
      <w:r w:rsidRPr="001B4B06">
        <w:rPr>
          <w:rFonts w:ascii="Verdana" w:hAnsi="Verdana"/>
          <w:sz w:val="20"/>
          <w:szCs w:val="20"/>
        </w:rPr>
        <w:t>żąda oświadczenia o nieobjęciu zakazem, o którym mowa w art. 5k Rozporządzenia sankcyjnego, aktualnego na dzień jego złożenia od Wykonawcy, w tym podwykonawców, dostawców lub podmiotów, na których zdolności polega się w rozumieniu dyrektyw w</w:t>
      </w:r>
      <w:r w:rsidR="007F47CB" w:rsidRPr="001B4B06">
        <w:rPr>
          <w:rFonts w:ascii="Verdana" w:hAnsi="Verdana"/>
          <w:sz w:val="20"/>
          <w:szCs w:val="20"/>
        </w:rPr>
        <w:t> </w:t>
      </w:r>
      <w:r w:rsidRPr="001B4B06">
        <w:rPr>
          <w:rFonts w:ascii="Verdana" w:hAnsi="Verdana"/>
          <w:sz w:val="20"/>
          <w:szCs w:val="20"/>
        </w:rPr>
        <w:t xml:space="preserve">sprawie zamówień publicznych, w przypadku, gdy przypada na nich ponad 10 % wartości zamówienia, </w:t>
      </w:r>
    </w:p>
    <w:p w14:paraId="0F27B34F" w14:textId="1065AB35" w:rsidR="00685B8B" w:rsidRPr="001B4B06" w:rsidRDefault="00685B8B" w:rsidP="00FF5DB4">
      <w:pPr>
        <w:pStyle w:val="Akapitzlist"/>
        <w:numPr>
          <w:ilvl w:val="1"/>
          <w:numId w:val="1"/>
        </w:numPr>
        <w:spacing w:before="40" w:after="0"/>
        <w:ind w:left="1134" w:hanging="501"/>
        <w:jc w:val="both"/>
        <w:rPr>
          <w:rFonts w:ascii="Verdana" w:hAnsi="Verdana"/>
          <w:sz w:val="20"/>
          <w:szCs w:val="20"/>
        </w:rPr>
      </w:pPr>
      <w:r w:rsidRPr="001B4B06">
        <w:rPr>
          <w:rFonts w:ascii="Verdana" w:hAnsi="Verdana"/>
          <w:sz w:val="20"/>
          <w:szCs w:val="20"/>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w:t>
      </w:r>
      <w:r w:rsidR="00FF5DB4" w:rsidRPr="001B4B06">
        <w:rPr>
          <w:rFonts w:ascii="Verdana" w:hAnsi="Verdana"/>
          <w:sz w:val="20"/>
          <w:szCs w:val="20"/>
        </w:rPr>
        <w:t> </w:t>
      </w:r>
      <w:r w:rsidRPr="001B4B06">
        <w:rPr>
          <w:rFonts w:ascii="Verdana" w:hAnsi="Verdana"/>
          <w:sz w:val="20"/>
          <w:szCs w:val="20"/>
        </w:rPr>
        <w:t>podmiotów, na których zdolności wykonawca polega, w przypadku, gdy przypada na nich ponad 10% wartości zamówienia, nie zachodzi podstawa zakazu przewidziana w art. 5k Rozporządzenia sankcyjnego.</w:t>
      </w:r>
    </w:p>
    <w:p w14:paraId="7CB397CF" w14:textId="77777777" w:rsidR="003102B8" w:rsidRPr="001B4B06" w:rsidRDefault="003102B8" w:rsidP="00576681">
      <w:pPr>
        <w:numPr>
          <w:ilvl w:val="0"/>
          <w:numId w:val="17"/>
        </w:numPr>
        <w:spacing w:before="60" w:after="0"/>
        <w:ind w:left="567" w:hanging="567"/>
        <w:jc w:val="both"/>
        <w:rPr>
          <w:rFonts w:ascii="Verdana" w:hAnsi="Verdana"/>
          <w:b/>
          <w:bCs/>
          <w:sz w:val="20"/>
          <w:szCs w:val="20"/>
        </w:rPr>
      </w:pPr>
      <w:r w:rsidRPr="001B4B06">
        <w:rPr>
          <w:rFonts w:ascii="Verdana" w:hAnsi="Verdana"/>
          <w:b/>
          <w:bCs/>
          <w:sz w:val="20"/>
          <w:szCs w:val="20"/>
        </w:rPr>
        <w:t>Zamawiający zawrze umowę z wybranym Wykonawcą w terminie nie krótszym niż 10 dni od dnia przesłania zawiadomienia o wyborze najkorzystniejszej oferty.</w:t>
      </w:r>
    </w:p>
    <w:p w14:paraId="10D3D251" w14:textId="7415F1DD" w:rsidR="003102B8" w:rsidRPr="001B4B06" w:rsidRDefault="003102B8" w:rsidP="00576681">
      <w:pPr>
        <w:numPr>
          <w:ilvl w:val="0"/>
          <w:numId w:val="17"/>
        </w:numPr>
        <w:spacing w:before="60" w:after="0"/>
        <w:ind w:left="567" w:hanging="567"/>
        <w:jc w:val="both"/>
        <w:rPr>
          <w:rFonts w:ascii="Verdana" w:hAnsi="Verdana"/>
          <w:sz w:val="20"/>
          <w:szCs w:val="20"/>
        </w:rPr>
      </w:pPr>
      <w:r w:rsidRPr="001B4B06">
        <w:rPr>
          <w:rFonts w:ascii="Verdana" w:hAnsi="Verdana"/>
          <w:sz w:val="20"/>
          <w:szCs w:val="20"/>
        </w:rPr>
        <w:t>Zamawiający może zawrzeć umowę w sprawie zamówienia publicznego przed upływem terminu, o którym mowa powyżej, jeżeli</w:t>
      </w:r>
      <w:r w:rsidR="00E175D5" w:rsidRPr="001B4B06">
        <w:rPr>
          <w:rFonts w:ascii="Verdana" w:hAnsi="Verdana"/>
          <w:sz w:val="20"/>
          <w:szCs w:val="20"/>
        </w:rPr>
        <w:t xml:space="preserve"> </w:t>
      </w:r>
      <w:r w:rsidRPr="001B4B06">
        <w:rPr>
          <w:rFonts w:ascii="Verdana" w:hAnsi="Verdana"/>
          <w:sz w:val="20"/>
          <w:szCs w:val="20"/>
        </w:rPr>
        <w:t>w</w:t>
      </w:r>
      <w:r w:rsidR="00E175D5" w:rsidRPr="001B4B06">
        <w:rPr>
          <w:rFonts w:ascii="Verdana" w:hAnsi="Verdana"/>
          <w:sz w:val="20"/>
          <w:szCs w:val="20"/>
        </w:rPr>
        <w:t xml:space="preserve"> </w:t>
      </w:r>
      <w:r w:rsidRPr="001B4B06">
        <w:rPr>
          <w:rFonts w:ascii="Verdana" w:hAnsi="Verdana"/>
          <w:sz w:val="20"/>
          <w:szCs w:val="20"/>
        </w:rPr>
        <w:t xml:space="preserve">postępowaniu o udzielenie zamówienia </w:t>
      </w:r>
      <w:r w:rsidRPr="001B4B06">
        <w:rPr>
          <w:rFonts w:ascii="Verdana" w:hAnsi="Verdana"/>
          <w:b/>
          <w:bCs/>
          <w:sz w:val="20"/>
          <w:szCs w:val="20"/>
        </w:rPr>
        <w:t>złożono tylko jedną ofertę</w:t>
      </w:r>
      <w:r w:rsidRPr="001B4B06">
        <w:rPr>
          <w:rFonts w:ascii="Verdana" w:hAnsi="Verdana"/>
          <w:sz w:val="20"/>
          <w:szCs w:val="20"/>
        </w:rPr>
        <w:t xml:space="preserve">. </w:t>
      </w:r>
    </w:p>
    <w:p w14:paraId="2938397B" w14:textId="559CCC83" w:rsidR="003102B8" w:rsidRPr="001B4B06" w:rsidRDefault="003102B8" w:rsidP="00576681">
      <w:pPr>
        <w:numPr>
          <w:ilvl w:val="0"/>
          <w:numId w:val="17"/>
        </w:numPr>
        <w:spacing w:before="60" w:after="0"/>
        <w:ind w:left="567" w:hanging="567"/>
        <w:jc w:val="both"/>
        <w:rPr>
          <w:rFonts w:ascii="Verdana" w:hAnsi="Verdana"/>
          <w:sz w:val="20"/>
          <w:szCs w:val="20"/>
        </w:rPr>
      </w:pPr>
      <w:r w:rsidRPr="001B4B06">
        <w:rPr>
          <w:rFonts w:ascii="Verdana" w:hAnsi="Verdana"/>
          <w:sz w:val="20"/>
          <w:szCs w:val="20"/>
        </w:rPr>
        <w:t xml:space="preserve">Zawarcie umowy nastąpi według </w:t>
      </w:r>
      <w:r w:rsidR="00497B93" w:rsidRPr="001B4B06">
        <w:rPr>
          <w:rFonts w:ascii="Verdana" w:hAnsi="Verdana"/>
          <w:sz w:val="20"/>
          <w:szCs w:val="20"/>
        </w:rPr>
        <w:t>Wzoru</w:t>
      </w:r>
      <w:r w:rsidR="00FF5DB4" w:rsidRPr="001B4B06">
        <w:rPr>
          <w:rFonts w:ascii="Verdana" w:hAnsi="Verdana"/>
          <w:sz w:val="20"/>
          <w:szCs w:val="20"/>
        </w:rPr>
        <w:t xml:space="preserve"> umowy</w:t>
      </w:r>
      <w:r w:rsidRPr="001B4B06">
        <w:rPr>
          <w:rFonts w:ascii="Verdana" w:hAnsi="Verdana"/>
          <w:sz w:val="20"/>
          <w:szCs w:val="20"/>
        </w:rPr>
        <w:t xml:space="preserve"> stanowiąc</w:t>
      </w:r>
      <w:r w:rsidR="00497B93" w:rsidRPr="001B4B06">
        <w:rPr>
          <w:rFonts w:ascii="Verdana" w:hAnsi="Verdana"/>
          <w:sz w:val="20"/>
          <w:szCs w:val="20"/>
        </w:rPr>
        <w:t>ego</w:t>
      </w:r>
      <w:r w:rsidRPr="001B4B06">
        <w:rPr>
          <w:rFonts w:ascii="Verdana" w:hAnsi="Verdana"/>
          <w:sz w:val="20"/>
          <w:szCs w:val="20"/>
        </w:rPr>
        <w:t xml:space="preserve"> </w:t>
      </w:r>
      <w:r w:rsidRPr="001B4B06">
        <w:rPr>
          <w:rFonts w:ascii="Verdana" w:hAnsi="Verdana"/>
          <w:b/>
          <w:bCs/>
          <w:sz w:val="20"/>
          <w:szCs w:val="20"/>
        </w:rPr>
        <w:t xml:space="preserve">Załącznik nr </w:t>
      </w:r>
      <w:r w:rsidR="00FF5DB4" w:rsidRPr="001B4B06">
        <w:rPr>
          <w:rFonts w:ascii="Verdana" w:hAnsi="Verdana"/>
          <w:b/>
          <w:bCs/>
          <w:sz w:val="20"/>
          <w:szCs w:val="20"/>
        </w:rPr>
        <w:t>9</w:t>
      </w:r>
      <w:r w:rsidRPr="001B4B06">
        <w:rPr>
          <w:rFonts w:ascii="Verdana" w:hAnsi="Verdana"/>
          <w:b/>
          <w:bCs/>
          <w:sz w:val="20"/>
          <w:szCs w:val="20"/>
        </w:rPr>
        <w:t xml:space="preserve"> do SWZ</w:t>
      </w:r>
      <w:r w:rsidR="00FF5DB4" w:rsidRPr="001B4B06">
        <w:rPr>
          <w:rFonts w:ascii="Verdana" w:hAnsi="Verdana"/>
          <w:sz w:val="20"/>
          <w:szCs w:val="20"/>
        </w:rPr>
        <w:t xml:space="preserve">, </w:t>
      </w:r>
      <w:r w:rsidRPr="001B4B06">
        <w:rPr>
          <w:rFonts w:ascii="Verdana" w:hAnsi="Verdana"/>
          <w:sz w:val="20"/>
          <w:szCs w:val="20"/>
        </w:rPr>
        <w:t xml:space="preserve">uzupełnione o zapisy wynikające ze złożonej </w:t>
      </w:r>
      <w:r w:rsidR="00FF5DB4" w:rsidRPr="001B4B06">
        <w:rPr>
          <w:rFonts w:ascii="Verdana" w:hAnsi="Verdana"/>
          <w:sz w:val="20"/>
          <w:szCs w:val="20"/>
        </w:rPr>
        <w:t xml:space="preserve">przez Wykonawcę </w:t>
      </w:r>
      <w:r w:rsidRPr="001B4B06">
        <w:rPr>
          <w:rFonts w:ascii="Verdana" w:hAnsi="Verdana"/>
          <w:sz w:val="20"/>
          <w:szCs w:val="20"/>
        </w:rPr>
        <w:t>oferty.</w:t>
      </w:r>
    </w:p>
    <w:p w14:paraId="15B6ED7D" w14:textId="3D089EB3" w:rsidR="00BA1A2C" w:rsidRPr="001B4B06" w:rsidRDefault="003102B8" w:rsidP="00576681">
      <w:pPr>
        <w:numPr>
          <w:ilvl w:val="0"/>
          <w:numId w:val="17"/>
        </w:numPr>
        <w:spacing w:before="60" w:after="0"/>
        <w:ind w:left="567" w:hanging="567"/>
        <w:jc w:val="both"/>
        <w:rPr>
          <w:rFonts w:ascii="Verdana" w:hAnsi="Verdana"/>
          <w:sz w:val="20"/>
          <w:szCs w:val="20"/>
        </w:rPr>
      </w:pPr>
      <w:r w:rsidRPr="001B4B06">
        <w:rPr>
          <w:rFonts w:ascii="Verdana" w:hAnsi="Verdana"/>
          <w:sz w:val="20"/>
          <w:szCs w:val="20"/>
        </w:rPr>
        <w:t xml:space="preserve">Wykonawca będzie zobowiązany do podpisania umowy w miejscu i terminie wskazanym przez </w:t>
      </w:r>
      <w:r w:rsidR="00E175D5" w:rsidRPr="001B4B06">
        <w:rPr>
          <w:rFonts w:ascii="Verdana" w:hAnsi="Verdana"/>
          <w:sz w:val="20"/>
          <w:szCs w:val="20"/>
        </w:rPr>
        <w:t>Z</w:t>
      </w:r>
      <w:r w:rsidR="00BA1A2C" w:rsidRPr="001B4B06">
        <w:rPr>
          <w:rFonts w:ascii="Verdana" w:hAnsi="Verdana"/>
          <w:sz w:val="20"/>
          <w:szCs w:val="20"/>
        </w:rPr>
        <w:t>a</w:t>
      </w:r>
      <w:r w:rsidR="00E175D5" w:rsidRPr="001B4B06">
        <w:rPr>
          <w:rFonts w:ascii="Verdana" w:hAnsi="Verdana"/>
          <w:sz w:val="20"/>
          <w:szCs w:val="20"/>
        </w:rPr>
        <w:t>m</w:t>
      </w:r>
      <w:r w:rsidR="00BA1A2C" w:rsidRPr="001B4B06">
        <w:rPr>
          <w:rFonts w:ascii="Verdana" w:hAnsi="Verdana"/>
          <w:sz w:val="20"/>
          <w:szCs w:val="20"/>
        </w:rPr>
        <w:t>awiającego.</w:t>
      </w:r>
      <w:r w:rsidR="00FF5DB4" w:rsidRPr="001B4B06">
        <w:rPr>
          <w:rFonts w:ascii="Verdana" w:hAnsi="Verdana"/>
          <w:sz w:val="20"/>
          <w:szCs w:val="20"/>
        </w:rPr>
        <w:t xml:space="preserve"> </w:t>
      </w:r>
      <w:r w:rsidR="00BA1A2C" w:rsidRPr="001B4B06">
        <w:rPr>
          <w:rFonts w:ascii="Verdana" w:hAnsi="Verdana"/>
          <w:sz w:val="20"/>
          <w:szCs w:val="20"/>
        </w:rPr>
        <w:t xml:space="preserve">Zamawiający dopuszcza zawarcie umowy </w:t>
      </w:r>
      <w:r w:rsidR="00BA1A2C" w:rsidRPr="001B4B06">
        <w:rPr>
          <w:rFonts w:ascii="Verdana" w:hAnsi="Verdana"/>
          <w:sz w:val="20"/>
          <w:szCs w:val="20"/>
        </w:rPr>
        <w:lastRenderedPageBreak/>
        <w:t>w</w:t>
      </w:r>
      <w:r w:rsidR="00FF5DB4" w:rsidRPr="001B4B06">
        <w:rPr>
          <w:rFonts w:ascii="Verdana" w:hAnsi="Verdana"/>
          <w:sz w:val="20"/>
          <w:szCs w:val="20"/>
        </w:rPr>
        <w:t> </w:t>
      </w:r>
      <w:r w:rsidR="00BA1A2C" w:rsidRPr="001B4B06">
        <w:rPr>
          <w:rFonts w:ascii="Verdana" w:hAnsi="Verdana"/>
          <w:sz w:val="20"/>
          <w:szCs w:val="20"/>
        </w:rPr>
        <w:t>formie elektronicznej zgodnie z</w:t>
      </w:r>
      <w:r w:rsidR="007F47CB" w:rsidRPr="001B4B06">
        <w:rPr>
          <w:rFonts w:ascii="Verdana" w:hAnsi="Verdana"/>
          <w:sz w:val="20"/>
          <w:szCs w:val="20"/>
        </w:rPr>
        <w:t> </w:t>
      </w:r>
      <w:r w:rsidR="00BA1A2C" w:rsidRPr="001B4B06">
        <w:rPr>
          <w:rFonts w:ascii="Verdana" w:hAnsi="Verdana"/>
          <w:sz w:val="20"/>
          <w:szCs w:val="20"/>
        </w:rPr>
        <w:t>paragrafem 78</w:t>
      </w:r>
      <w:r w:rsidR="00BA1A2C" w:rsidRPr="001B4B06">
        <w:rPr>
          <w:rFonts w:ascii="Verdana" w:hAnsi="Verdana"/>
          <w:sz w:val="20"/>
          <w:szCs w:val="20"/>
          <w:vertAlign w:val="superscript"/>
        </w:rPr>
        <w:t>1</w:t>
      </w:r>
      <w:r w:rsidR="00BA1A2C" w:rsidRPr="001B4B06">
        <w:rPr>
          <w:rFonts w:ascii="Verdana" w:hAnsi="Verdana"/>
          <w:sz w:val="20"/>
          <w:szCs w:val="20"/>
        </w:rPr>
        <w:t xml:space="preserve"> ustawy z dnia 23 kwietnia 1964 r. Kodeks cywilny (tj. </w:t>
      </w:r>
      <w:r w:rsidR="00FF5DB4" w:rsidRPr="001B4B06">
        <w:rPr>
          <w:rFonts w:ascii="Verdana" w:hAnsi="Verdana"/>
          <w:sz w:val="20"/>
          <w:szCs w:val="20"/>
        </w:rPr>
        <w:t xml:space="preserve">Dz. U. </w:t>
      </w:r>
      <w:r w:rsidR="00BA1A2C" w:rsidRPr="001B4B06">
        <w:rPr>
          <w:rFonts w:ascii="Verdana" w:hAnsi="Verdana"/>
          <w:sz w:val="20"/>
          <w:szCs w:val="20"/>
        </w:rPr>
        <w:t>z 202</w:t>
      </w:r>
      <w:r w:rsidR="001C0A46" w:rsidRPr="001B4B06">
        <w:rPr>
          <w:rFonts w:ascii="Verdana" w:hAnsi="Verdana"/>
          <w:sz w:val="20"/>
          <w:szCs w:val="20"/>
        </w:rPr>
        <w:t>2</w:t>
      </w:r>
      <w:r w:rsidR="00BA1A2C" w:rsidRPr="001B4B06">
        <w:rPr>
          <w:rFonts w:ascii="Verdana" w:hAnsi="Verdana"/>
          <w:sz w:val="20"/>
          <w:szCs w:val="20"/>
        </w:rPr>
        <w:t xml:space="preserve"> r. poz. 1</w:t>
      </w:r>
      <w:r w:rsidR="001C0A46" w:rsidRPr="001B4B06">
        <w:rPr>
          <w:rFonts w:ascii="Verdana" w:hAnsi="Verdana"/>
          <w:sz w:val="20"/>
          <w:szCs w:val="20"/>
        </w:rPr>
        <w:t>360</w:t>
      </w:r>
      <w:r w:rsidR="00BA1A2C" w:rsidRPr="001B4B06">
        <w:rPr>
          <w:rFonts w:ascii="Verdana" w:hAnsi="Verdana"/>
          <w:sz w:val="20"/>
          <w:szCs w:val="20"/>
        </w:rPr>
        <w:t xml:space="preserve"> ze zm.).</w:t>
      </w:r>
    </w:p>
    <w:p w14:paraId="2A261AB2" w14:textId="6FAEDDD7" w:rsidR="003102B8" w:rsidRPr="001B4B06" w:rsidRDefault="003102B8" w:rsidP="00576681">
      <w:pPr>
        <w:numPr>
          <w:ilvl w:val="0"/>
          <w:numId w:val="17"/>
        </w:numPr>
        <w:tabs>
          <w:tab w:val="clear" w:pos="735"/>
        </w:tabs>
        <w:spacing w:before="60" w:after="0"/>
        <w:ind w:left="567" w:hanging="567"/>
        <w:jc w:val="both"/>
        <w:rPr>
          <w:rFonts w:ascii="Verdana" w:hAnsi="Verdana"/>
          <w:sz w:val="20"/>
          <w:szCs w:val="20"/>
        </w:rPr>
      </w:pPr>
      <w:r w:rsidRPr="001B4B06">
        <w:rPr>
          <w:rFonts w:ascii="Verdana" w:hAnsi="Verdana"/>
          <w:sz w:val="20"/>
          <w:szCs w:val="20"/>
        </w:rPr>
        <w:t>Zamawiający nie później niż w terminie 30 dni od dnia zakończenia postępowania o udzielenie zamówienia przekazuje do publikacji w Urzędowi Publikacji Unii Europejskiej ogłoszenie o</w:t>
      </w:r>
      <w:r w:rsidR="007F47CB" w:rsidRPr="001B4B06">
        <w:rPr>
          <w:rFonts w:ascii="Verdana" w:hAnsi="Verdana"/>
          <w:sz w:val="20"/>
          <w:szCs w:val="20"/>
        </w:rPr>
        <w:t> </w:t>
      </w:r>
      <w:r w:rsidRPr="001B4B06">
        <w:rPr>
          <w:rFonts w:ascii="Verdana" w:hAnsi="Verdana"/>
          <w:sz w:val="20"/>
          <w:szCs w:val="20"/>
        </w:rPr>
        <w:t>udzieleniu zamówienia zawierające informację o wynikach tego postępowania.</w:t>
      </w:r>
    </w:p>
    <w:p w14:paraId="0DC4ACDA" w14:textId="77777777" w:rsidR="00FF5DB4" w:rsidRPr="001B4B06" w:rsidRDefault="00FF5DB4" w:rsidP="00576681">
      <w:pPr>
        <w:pStyle w:val="Akapitzlist"/>
        <w:numPr>
          <w:ilvl w:val="0"/>
          <w:numId w:val="17"/>
        </w:numPr>
        <w:tabs>
          <w:tab w:val="clear" w:pos="735"/>
          <w:tab w:val="num" w:pos="567"/>
        </w:tabs>
        <w:spacing w:before="60" w:after="60"/>
        <w:ind w:left="567" w:hanging="567"/>
        <w:contextualSpacing w:val="0"/>
        <w:jc w:val="both"/>
        <w:rPr>
          <w:rFonts w:ascii="Verdana" w:hAnsi="Verdana"/>
          <w:b/>
          <w:bCs/>
          <w:sz w:val="20"/>
          <w:szCs w:val="20"/>
        </w:rPr>
      </w:pPr>
      <w:r w:rsidRPr="001B4B06">
        <w:rPr>
          <w:rFonts w:ascii="Verdana" w:hAnsi="Verdana"/>
          <w:b/>
          <w:bCs/>
          <w:sz w:val="20"/>
          <w:szCs w:val="20"/>
        </w:rPr>
        <w:t>Przed podpisaniem umowy wybrany Wykonawca dostarczy:</w:t>
      </w:r>
    </w:p>
    <w:p w14:paraId="4D27EB28" w14:textId="37AE99BD" w:rsidR="00FF5DB4" w:rsidRPr="001B4B06" w:rsidRDefault="00FF5DB4" w:rsidP="004B0A51">
      <w:pPr>
        <w:pStyle w:val="Akapitzlist"/>
        <w:numPr>
          <w:ilvl w:val="1"/>
          <w:numId w:val="51"/>
        </w:numPr>
        <w:spacing w:after="0"/>
        <w:ind w:left="1134" w:hanging="425"/>
        <w:contextualSpacing w:val="0"/>
        <w:jc w:val="both"/>
        <w:rPr>
          <w:rStyle w:val="hgkelc"/>
          <w:rFonts w:ascii="Verdana" w:hAnsi="Verdana"/>
          <w:sz w:val="20"/>
          <w:szCs w:val="20"/>
        </w:rPr>
      </w:pPr>
      <w:r w:rsidRPr="001B4B06">
        <w:rPr>
          <w:rFonts w:ascii="Verdana" w:hAnsi="Verdana"/>
          <w:b/>
          <w:bCs/>
          <w:sz w:val="20"/>
          <w:szCs w:val="20"/>
        </w:rPr>
        <w:t xml:space="preserve">listę </w:t>
      </w:r>
      <w:r w:rsidR="00886FC7">
        <w:rPr>
          <w:rFonts w:ascii="Verdana" w:hAnsi="Verdana"/>
          <w:b/>
          <w:bCs/>
          <w:sz w:val="20"/>
          <w:szCs w:val="20"/>
        </w:rPr>
        <w:t>pracowników</w:t>
      </w:r>
      <w:r w:rsidRPr="001B4B06">
        <w:rPr>
          <w:rFonts w:ascii="Verdana" w:hAnsi="Verdana"/>
          <w:b/>
          <w:bCs/>
          <w:sz w:val="20"/>
          <w:szCs w:val="20"/>
        </w:rPr>
        <w:t xml:space="preserve"> </w:t>
      </w:r>
      <w:r w:rsidRPr="001B4B06">
        <w:rPr>
          <w:rFonts w:ascii="Verdana" w:hAnsi="Verdana"/>
          <w:sz w:val="20"/>
          <w:szCs w:val="20"/>
        </w:rPr>
        <w:t xml:space="preserve">zgodnie z zapisami </w:t>
      </w:r>
      <w:r w:rsidRPr="001B4B06">
        <w:rPr>
          <w:rStyle w:val="hgkelc"/>
          <w:rFonts w:ascii="Verdana" w:hAnsi="Verdana"/>
          <w:sz w:val="20"/>
          <w:szCs w:val="20"/>
        </w:rPr>
        <w:t xml:space="preserve">§ 10 ust. 2 </w:t>
      </w:r>
      <w:r w:rsidR="00497B93" w:rsidRPr="001B4B06">
        <w:rPr>
          <w:rStyle w:val="hgkelc"/>
          <w:rFonts w:ascii="Verdana" w:hAnsi="Verdana"/>
          <w:sz w:val="20"/>
          <w:szCs w:val="20"/>
        </w:rPr>
        <w:t>Wzoru</w:t>
      </w:r>
      <w:r w:rsidRPr="001B4B06">
        <w:rPr>
          <w:rStyle w:val="hgkelc"/>
          <w:rFonts w:ascii="Verdana" w:hAnsi="Verdana"/>
          <w:sz w:val="20"/>
          <w:szCs w:val="20"/>
        </w:rPr>
        <w:t xml:space="preserve"> umowy,</w:t>
      </w:r>
    </w:p>
    <w:p w14:paraId="0F752DB5" w14:textId="5C6B9460" w:rsidR="00FF5DB4" w:rsidRPr="001B4B06" w:rsidRDefault="00FF5DB4" w:rsidP="004B0A51">
      <w:pPr>
        <w:pStyle w:val="Akapitzlist"/>
        <w:numPr>
          <w:ilvl w:val="1"/>
          <w:numId w:val="51"/>
        </w:numPr>
        <w:spacing w:before="40" w:after="40"/>
        <w:ind w:left="1134" w:hanging="425"/>
        <w:contextualSpacing w:val="0"/>
        <w:jc w:val="both"/>
        <w:rPr>
          <w:rFonts w:ascii="Verdana" w:hAnsi="Verdana"/>
          <w:sz w:val="20"/>
          <w:szCs w:val="20"/>
        </w:rPr>
      </w:pPr>
      <w:r w:rsidRPr="001B4B06">
        <w:rPr>
          <w:rFonts w:ascii="Verdana" w:hAnsi="Verdana"/>
          <w:b/>
          <w:bCs/>
          <w:sz w:val="20"/>
          <w:szCs w:val="20"/>
        </w:rPr>
        <w:t xml:space="preserve">polisę OC </w:t>
      </w:r>
      <w:r w:rsidRPr="001B4B06">
        <w:rPr>
          <w:rFonts w:ascii="Verdana" w:hAnsi="Verdana"/>
          <w:sz w:val="20"/>
          <w:szCs w:val="20"/>
        </w:rPr>
        <w:t xml:space="preserve">zgodnie z zapisami </w:t>
      </w:r>
      <w:r w:rsidRPr="001B4B06">
        <w:rPr>
          <w:rStyle w:val="hgkelc"/>
          <w:rFonts w:ascii="Verdana" w:hAnsi="Verdana"/>
          <w:sz w:val="20"/>
          <w:szCs w:val="20"/>
        </w:rPr>
        <w:t>§ 1</w:t>
      </w:r>
      <w:r w:rsidR="00886FC7">
        <w:rPr>
          <w:rStyle w:val="hgkelc"/>
          <w:rFonts w:ascii="Verdana" w:hAnsi="Verdana"/>
          <w:sz w:val="20"/>
          <w:szCs w:val="20"/>
        </w:rPr>
        <w:t>1</w:t>
      </w:r>
      <w:r w:rsidRPr="001B4B06">
        <w:rPr>
          <w:rStyle w:val="hgkelc"/>
          <w:rFonts w:ascii="Verdana" w:hAnsi="Verdana"/>
          <w:sz w:val="20"/>
          <w:szCs w:val="20"/>
        </w:rPr>
        <w:t xml:space="preserve"> </w:t>
      </w:r>
      <w:r w:rsidR="00497B93" w:rsidRPr="001B4B06">
        <w:rPr>
          <w:rStyle w:val="hgkelc"/>
          <w:rFonts w:ascii="Verdana" w:hAnsi="Verdana"/>
          <w:sz w:val="20"/>
          <w:szCs w:val="20"/>
        </w:rPr>
        <w:t>Wzoru</w:t>
      </w:r>
      <w:r w:rsidRPr="001B4B06">
        <w:rPr>
          <w:rStyle w:val="hgkelc"/>
          <w:rFonts w:ascii="Verdana" w:hAnsi="Verdana"/>
          <w:sz w:val="20"/>
          <w:szCs w:val="20"/>
        </w:rPr>
        <w:t xml:space="preserve"> umowy,</w:t>
      </w:r>
    </w:p>
    <w:p w14:paraId="3F130FAF" w14:textId="5DF13DF2" w:rsidR="00FF5DB4" w:rsidRPr="001B4B06" w:rsidRDefault="00FF5DB4" w:rsidP="004B0A51">
      <w:pPr>
        <w:pStyle w:val="Akapitzlist"/>
        <w:numPr>
          <w:ilvl w:val="1"/>
          <w:numId w:val="51"/>
        </w:numPr>
        <w:spacing w:after="0"/>
        <w:ind w:left="1134" w:hanging="425"/>
        <w:contextualSpacing w:val="0"/>
        <w:jc w:val="both"/>
        <w:rPr>
          <w:rFonts w:ascii="Verdana" w:hAnsi="Verdana"/>
          <w:sz w:val="20"/>
          <w:szCs w:val="20"/>
        </w:rPr>
      </w:pPr>
      <w:r w:rsidRPr="001B4B06">
        <w:rPr>
          <w:rFonts w:ascii="Verdana" w:hAnsi="Verdana"/>
          <w:b/>
          <w:bCs/>
          <w:sz w:val="20"/>
          <w:szCs w:val="20"/>
        </w:rPr>
        <w:t>oświadczenie</w:t>
      </w:r>
      <w:r w:rsidRPr="001B4B06">
        <w:rPr>
          <w:rFonts w:ascii="Verdana" w:hAnsi="Verdana"/>
          <w:sz w:val="20"/>
          <w:szCs w:val="20"/>
        </w:rPr>
        <w:t xml:space="preserve"> o przeszkoleniu pracowników, zatrudnionych do realizacji usługi, o</w:t>
      </w:r>
      <w:r w:rsidR="007F47CB" w:rsidRPr="001B4B06">
        <w:rPr>
          <w:rFonts w:ascii="Verdana" w:hAnsi="Verdana"/>
          <w:sz w:val="20"/>
          <w:szCs w:val="20"/>
        </w:rPr>
        <w:t> </w:t>
      </w:r>
      <w:r w:rsidRPr="001B4B06">
        <w:rPr>
          <w:rFonts w:ascii="Verdana" w:hAnsi="Verdana"/>
          <w:sz w:val="20"/>
          <w:szCs w:val="20"/>
        </w:rPr>
        <w:t>właściwym sposobie zachowania się wobec osób niepełnosprawnych.</w:t>
      </w:r>
    </w:p>
    <w:p w14:paraId="12DAED44" w14:textId="69028A43" w:rsidR="003102B8" w:rsidRPr="001B4B06"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20"/>
        </w:rPr>
      </w:pPr>
      <w:r w:rsidRPr="001B4B06">
        <w:rPr>
          <w:rFonts w:ascii="Verdana" w:hAnsi="Verdana"/>
          <w:color w:val="FFFFFF"/>
          <w:sz w:val="20"/>
          <w:szCs w:val="20"/>
        </w:rPr>
        <w:t xml:space="preserve">WYMAGANIA DOTYCZĄCE ZABEZPIECZENIA NALEŻYTEGO </w:t>
      </w:r>
      <w:r w:rsidR="00C518E8" w:rsidRPr="001B4B06">
        <w:rPr>
          <w:rFonts w:ascii="Verdana" w:hAnsi="Verdana"/>
          <w:color w:val="FFFFFF"/>
          <w:sz w:val="20"/>
          <w:szCs w:val="20"/>
        </w:rPr>
        <w:br/>
        <w:t xml:space="preserve">            </w:t>
      </w:r>
      <w:r w:rsidRPr="001B4B06">
        <w:rPr>
          <w:rFonts w:ascii="Verdana" w:hAnsi="Verdana"/>
          <w:color w:val="FFFFFF"/>
          <w:sz w:val="20"/>
          <w:szCs w:val="20"/>
        </w:rPr>
        <w:t xml:space="preserve">WYKONANIA UMOWY </w:t>
      </w:r>
    </w:p>
    <w:p w14:paraId="264A0420" w14:textId="77777777" w:rsidR="00C518E8" w:rsidRPr="001B4B06" w:rsidRDefault="00EF48EA" w:rsidP="00576681">
      <w:pPr>
        <w:pStyle w:val="Tekstpodstawowy"/>
        <w:numPr>
          <w:ilvl w:val="2"/>
          <w:numId w:val="3"/>
        </w:numPr>
        <w:tabs>
          <w:tab w:val="clear" w:pos="180"/>
        </w:tabs>
        <w:spacing w:before="120" w:line="276" w:lineRule="auto"/>
        <w:ind w:left="567" w:hanging="567"/>
        <w:jc w:val="both"/>
        <w:rPr>
          <w:rFonts w:ascii="Verdana" w:hAnsi="Verdana" w:cs="Arial"/>
          <w:sz w:val="20"/>
          <w:szCs w:val="20"/>
        </w:rPr>
      </w:pPr>
      <w:r w:rsidRPr="001B4B06">
        <w:rPr>
          <w:rFonts w:ascii="Verdana" w:hAnsi="Verdana"/>
          <w:sz w:val="20"/>
          <w:szCs w:val="20"/>
        </w:rPr>
        <w:t xml:space="preserve">Zamawiający </w:t>
      </w:r>
      <w:r w:rsidRPr="001B4B06">
        <w:rPr>
          <w:rFonts w:ascii="Verdana" w:hAnsi="Verdana"/>
          <w:b/>
          <w:bCs/>
          <w:sz w:val="20"/>
          <w:szCs w:val="20"/>
        </w:rPr>
        <w:t>żąda wniesienia zabezpieczenia należytego wykonania umowy</w:t>
      </w:r>
      <w:r w:rsidR="00C518E8" w:rsidRPr="001B4B06">
        <w:rPr>
          <w:rFonts w:ascii="Verdana" w:hAnsi="Verdana"/>
          <w:sz w:val="20"/>
          <w:szCs w:val="20"/>
        </w:rPr>
        <w:t xml:space="preserve"> w wysokości </w:t>
      </w:r>
      <w:r w:rsidR="00C518E8" w:rsidRPr="001B4B06">
        <w:rPr>
          <w:rFonts w:ascii="Verdana" w:hAnsi="Verdana"/>
          <w:b/>
          <w:bCs/>
          <w:sz w:val="20"/>
          <w:szCs w:val="20"/>
        </w:rPr>
        <w:t>5%</w:t>
      </w:r>
      <w:r w:rsidR="00C518E8" w:rsidRPr="001B4B06">
        <w:rPr>
          <w:rFonts w:ascii="Verdana" w:hAnsi="Verdana"/>
          <w:sz w:val="20"/>
          <w:szCs w:val="20"/>
        </w:rPr>
        <w:t xml:space="preserve"> oferowanej ceny brutto.</w:t>
      </w:r>
    </w:p>
    <w:p w14:paraId="54974132" w14:textId="77777777" w:rsidR="00C518E8" w:rsidRPr="001B4B06" w:rsidRDefault="00C518E8" w:rsidP="00C518E8">
      <w:pPr>
        <w:pStyle w:val="Tekstpodstawowy"/>
        <w:numPr>
          <w:ilvl w:val="2"/>
          <w:numId w:val="3"/>
        </w:numPr>
        <w:tabs>
          <w:tab w:val="clear" w:pos="180"/>
        </w:tabs>
        <w:spacing w:before="60" w:line="276" w:lineRule="auto"/>
        <w:ind w:left="567" w:hanging="567"/>
        <w:jc w:val="both"/>
        <w:rPr>
          <w:rFonts w:ascii="Verdana" w:hAnsi="Verdana" w:cs="Arial"/>
          <w:sz w:val="20"/>
          <w:szCs w:val="20"/>
        </w:rPr>
      </w:pPr>
      <w:r w:rsidRPr="001B4B06">
        <w:rPr>
          <w:rFonts w:ascii="Verdana" w:eastAsia="Calibri" w:hAnsi="Verdana" w:cs="Arial"/>
          <w:sz w:val="20"/>
          <w:szCs w:val="20"/>
          <w:lang w:eastAsia="en-US"/>
        </w:rPr>
        <w:t>Zabezpieczenie służy pokryciu roszczeń z tytułu niewykonania lub nienależytego wykonania umowy.</w:t>
      </w:r>
    </w:p>
    <w:p w14:paraId="04E85B79" w14:textId="73C1854E" w:rsidR="00C518E8" w:rsidRPr="001B4B06" w:rsidRDefault="00C518E8" w:rsidP="00C518E8">
      <w:pPr>
        <w:pStyle w:val="Tekstpodstawowy"/>
        <w:numPr>
          <w:ilvl w:val="2"/>
          <w:numId w:val="3"/>
        </w:numPr>
        <w:tabs>
          <w:tab w:val="clear" w:pos="180"/>
        </w:tabs>
        <w:spacing w:before="60" w:line="276" w:lineRule="auto"/>
        <w:ind w:left="567" w:hanging="567"/>
        <w:jc w:val="both"/>
        <w:rPr>
          <w:rFonts w:ascii="Verdana" w:hAnsi="Verdana" w:cs="Arial"/>
          <w:sz w:val="20"/>
          <w:szCs w:val="20"/>
        </w:rPr>
      </w:pPr>
      <w:r w:rsidRPr="001B4B06">
        <w:rPr>
          <w:rFonts w:ascii="Verdana" w:eastAsia="Calibri" w:hAnsi="Verdana" w:cs="Arial"/>
          <w:sz w:val="20"/>
          <w:szCs w:val="20"/>
          <w:lang w:eastAsia="en-US"/>
        </w:rPr>
        <w:t>Zabezpieczenie może być wnoszone, według wyboru Wykonawcy, w jednej lub w kilku następujących formach:</w:t>
      </w:r>
    </w:p>
    <w:p w14:paraId="6109DE5D" w14:textId="77777777" w:rsidR="00C518E8" w:rsidRPr="001B4B06" w:rsidRDefault="00C518E8" w:rsidP="004B0A51">
      <w:pPr>
        <w:widowControl w:val="0"/>
        <w:numPr>
          <w:ilvl w:val="1"/>
          <w:numId w:val="52"/>
        </w:numPr>
        <w:spacing w:before="40" w:after="0"/>
        <w:ind w:left="1134" w:hanging="425"/>
        <w:jc w:val="both"/>
        <w:rPr>
          <w:rFonts w:ascii="Verdana" w:eastAsia="Calibri" w:hAnsi="Verdana" w:cs="Arial"/>
          <w:sz w:val="20"/>
          <w:szCs w:val="20"/>
          <w:lang w:eastAsia="en-US"/>
        </w:rPr>
      </w:pPr>
      <w:r w:rsidRPr="001B4B06">
        <w:rPr>
          <w:rFonts w:ascii="Verdana" w:eastAsia="Calibri" w:hAnsi="Verdana" w:cs="Arial"/>
          <w:sz w:val="20"/>
          <w:szCs w:val="20"/>
          <w:lang w:eastAsia="en-US"/>
        </w:rPr>
        <w:t>pieniądzu;</w:t>
      </w:r>
    </w:p>
    <w:p w14:paraId="52A47278" w14:textId="700DD539" w:rsidR="00C518E8" w:rsidRPr="001B4B06" w:rsidRDefault="00C518E8" w:rsidP="004B0A51">
      <w:pPr>
        <w:widowControl w:val="0"/>
        <w:numPr>
          <w:ilvl w:val="1"/>
          <w:numId w:val="52"/>
        </w:numPr>
        <w:spacing w:before="20" w:after="20"/>
        <w:ind w:left="1134" w:hanging="425"/>
        <w:jc w:val="both"/>
        <w:rPr>
          <w:rFonts w:ascii="Verdana" w:eastAsia="Calibri" w:hAnsi="Verdana" w:cs="Arial"/>
          <w:sz w:val="20"/>
          <w:szCs w:val="20"/>
          <w:lang w:eastAsia="en-US"/>
        </w:rPr>
      </w:pPr>
      <w:r w:rsidRPr="001B4B06">
        <w:rPr>
          <w:rFonts w:ascii="Verdana" w:eastAsia="Calibri" w:hAnsi="Verdana" w:cs="Arial"/>
          <w:sz w:val="20"/>
          <w:szCs w:val="20"/>
          <w:lang w:eastAsia="en-US"/>
        </w:rPr>
        <w:t>poręczeniach bankowych, lub poręczeniach spółdzielczej kasy oszczędnościowo – kredytowej, z tym, że zobowiązanie kasy jest zawsze zobowiązaniem pieniężnym;</w:t>
      </w:r>
    </w:p>
    <w:p w14:paraId="09C859E3" w14:textId="77777777" w:rsidR="00C518E8" w:rsidRPr="001B4B06" w:rsidRDefault="00C518E8" w:rsidP="004B0A51">
      <w:pPr>
        <w:widowControl w:val="0"/>
        <w:numPr>
          <w:ilvl w:val="1"/>
          <w:numId w:val="52"/>
        </w:numPr>
        <w:spacing w:before="20" w:after="20"/>
        <w:ind w:left="1134" w:hanging="425"/>
        <w:jc w:val="both"/>
        <w:rPr>
          <w:rFonts w:ascii="Verdana" w:eastAsia="Calibri" w:hAnsi="Verdana" w:cs="Arial"/>
          <w:sz w:val="20"/>
          <w:szCs w:val="20"/>
          <w:lang w:eastAsia="en-US"/>
        </w:rPr>
      </w:pPr>
      <w:r w:rsidRPr="001B4B06">
        <w:rPr>
          <w:rFonts w:ascii="Verdana" w:eastAsia="Calibri" w:hAnsi="Verdana" w:cs="Arial"/>
          <w:sz w:val="20"/>
          <w:szCs w:val="20"/>
          <w:lang w:eastAsia="en-US"/>
        </w:rPr>
        <w:t>gwarancjach bankowych;</w:t>
      </w:r>
    </w:p>
    <w:p w14:paraId="662D0958" w14:textId="77777777" w:rsidR="00C518E8" w:rsidRPr="001B4B06" w:rsidRDefault="00C518E8" w:rsidP="004B0A51">
      <w:pPr>
        <w:widowControl w:val="0"/>
        <w:numPr>
          <w:ilvl w:val="1"/>
          <w:numId w:val="52"/>
        </w:numPr>
        <w:spacing w:before="20" w:after="20"/>
        <w:ind w:left="1134" w:hanging="425"/>
        <w:jc w:val="both"/>
        <w:rPr>
          <w:rFonts w:ascii="Verdana" w:eastAsia="Calibri" w:hAnsi="Verdana" w:cs="Arial"/>
          <w:sz w:val="20"/>
          <w:szCs w:val="20"/>
          <w:lang w:eastAsia="en-US"/>
        </w:rPr>
      </w:pPr>
      <w:r w:rsidRPr="001B4B06">
        <w:rPr>
          <w:rFonts w:ascii="Verdana" w:eastAsia="Calibri" w:hAnsi="Verdana" w:cs="Arial"/>
          <w:sz w:val="20"/>
          <w:szCs w:val="20"/>
          <w:lang w:eastAsia="en-US"/>
        </w:rPr>
        <w:t>gwarancjach ubezpieczeniowych;</w:t>
      </w:r>
    </w:p>
    <w:p w14:paraId="68CC516E" w14:textId="3EF351F4" w:rsidR="00C518E8" w:rsidRPr="001B4B06" w:rsidRDefault="00C518E8" w:rsidP="004B0A51">
      <w:pPr>
        <w:widowControl w:val="0"/>
        <w:numPr>
          <w:ilvl w:val="1"/>
          <w:numId w:val="52"/>
        </w:numPr>
        <w:spacing w:before="20" w:after="20"/>
        <w:ind w:left="1134" w:hanging="425"/>
        <w:jc w:val="both"/>
        <w:rPr>
          <w:rFonts w:ascii="Verdana" w:eastAsia="Calibri" w:hAnsi="Verdana" w:cs="Arial"/>
          <w:sz w:val="20"/>
          <w:szCs w:val="20"/>
          <w:lang w:eastAsia="en-US"/>
        </w:rPr>
      </w:pPr>
      <w:r w:rsidRPr="001B4B06">
        <w:rPr>
          <w:rFonts w:ascii="Verdana" w:eastAsia="Calibri" w:hAnsi="Verdana" w:cs="Arial"/>
          <w:sz w:val="20"/>
          <w:szCs w:val="20"/>
          <w:lang w:eastAsia="en-US"/>
        </w:rPr>
        <w:t>poręczeniach udzielanych przez podmioty, o których mowa w art. 6b ust. 5 pkt 2 ustawy z dnia 9.11.2000 r. o utworzeniu Polskiej Agencji Rozwoju Przedsiębiorczości.</w:t>
      </w:r>
    </w:p>
    <w:p w14:paraId="67E93FD4" w14:textId="77777777" w:rsidR="00C518E8" w:rsidRPr="001B4B06"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sz w:val="20"/>
          <w:szCs w:val="20"/>
          <w:lang w:eastAsia="en-US"/>
        </w:rPr>
      </w:pPr>
      <w:r w:rsidRPr="001B4B06">
        <w:rPr>
          <w:rFonts w:ascii="Verdana" w:eastAsia="Calibri" w:hAnsi="Verdana" w:cs="Arial"/>
          <w:sz w:val="20"/>
          <w:szCs w:val="20"/>
          <w:lang w:eastAsia="en-US"/>
        </w:rPr>
        <w:t xml:space="preserve">Zamawiający nie wyraża zgody na wnoszenie zabezpieczenia w formach, o których mowa w art. 450 ust. 2 pkt 1-3 </w:t>
      </w:r>
      <w:proofErr w:type="spellStart"/>
      <w:r w:rsidRPr="001B4B06">
        <w:rPr>
          <w:rFonts w:ascii="Verdana" w:eastAsia="Calibri" w:hAnsi="Verdana" w:cs="Arial"/>
          <w:sz w:val="20"/>
          <w:szCs w:val="20"/>
          <w:lang w:eastAsia="en-US"/>
        </w:rPr>
        <w:t>uPzp</w:t>
      </w:r>
      <w:proofErr w:type="spellEnd"/>
      <w:r w:rsidRPr="001B4B06">
        <w:rPr>
          <w:rFonts w:ascii="Verdana" w:eastAsia="Calibri" w:hAnsi="Verdana" w:cs="Arial"/>
          <w:sz w:val="20"/>
          <w:szCs w:val="20"/>
          <w:lang w:eastAsia="en-US"/>
        </w:rPr>
        <w:t>.</w:t>
      </w:r>
    </w:p>
    <w:p w14:paraId="5F7EBA93" w14:textId="601273DA" w:rsidR="00C518E8" w:rsidRPr="001B4B06"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sz w:val="20"/>
          <w:szCs w:val="20"/>
          <w:lang w:eastAsia="en-US"/>
        </w:rPr>
      </w:pPr>
      <w:r w:rsidRPr="001B4B06">
        <w:rPr>
          <w:rFonts w:ascii="Verdana" w:eastAsia="Calibri" w:hAnsi="Verdana" w:cs="Arial"/>
          <w:sz w:val="20"/>
          <w:szCs w:val="20"/>
          <w:lang w:eastAsia="en-US"/>
        </w:rPr>
        <w:t xml:space="preserve">Zabezpieczenie wnoszone w pieniądzu Wykonawca wpłaca przelewem na następujący rachunek bankowy: </w:t>
      </w:r>
    </w:p>
    <w:p w14:paraId="1BC874BE" w14:textId="77777777" w:rsidR="00C518E8" w:rsidRPr="001B4B06" w:rsidRDefault="00C518E8" w:rsidP="00C518E8">
      <w:pPr>
        <w:spacing w:before="60" w:after="60"/>
        <w:ind w:left="567"/>
        <w:jc w:val="both"/>
        <w:rPr>
          <w:rFonts w:ascii="Verdana" w:eastAsia="Calibri" w:hAnsi="Verdana" w:cs="Arial"/>
          <w:b/>
          <w:bCs/>
          <w:sz w:val="20"/>
          <w:szCs w:val="20"/>
          <w:lang w:eastAsia="en-US"/>
        </w:rPr>
      </w:pPr>
      <w:r w:rsidRPr="001B4B06">
        <w:rPr>
          <w:rFonts w:ascii="Verdana" w:eastAsia="Calibri" w:hAnsi="Verdana" w:cs="Arial"/>
          <w:b/>
          <w:bCs/>
          <w:sz w:val="20"/>
          <w:szCs w:val="20"/>
          <w:lang w:eastAsia="en-US"/>
        </w:rPr>
        <w:t xml:space="preserve">Santander Bank Polska S.A. Wrocław, </w:t>
      </w:r>
    </w:p>
    <w:p w14:paraId="74336C12" w14:textId="77777777" w:rsidR="00C518E8" w:rsidRPr="001B4B06" w:rsidRDefault="00C518E8" w:rsidP="00C518E8">
      <w:pPr>
        <w:spacing w:after="0"/>
        <w:ind w:left="567"/>
        <w:jc w:val="both"/>
        <w:rPr>
          <w:rFonts w:ascii="Verdana" w:eastAsia="Calibri" w:hAnsi="Verdana" w:cs="Arial"/>
          <w:b/>
          <w:bCs/>
          <w:sz w:val="20"/>
          <w:szCs w:val="20"/>
          <w:lang w:val="de-DE" w:eastAsia="en-US"/>
        </w:rPr>
      </w:pPr>
      <w:proofErr w:type="spellStart"/>
      <w:r w:rsidRPr="001B4B06">
        <w:rPr>
          <w:rFonts w:ascii="Verdana" w:eastAsia="Calibri" w:hAnsi="Verdana" w:cs="Arial"/>
          <w:b/>
          <w:bCs/>
          <w:sz w:val="20"/>
          <w:szCs w:val="20"/>
          <w:lang w:val="de-DE" w:eastAsia="en-US"/>
        </w:rPr>
        <w:t>nr</w:t>
      </w:r>
      <w:proofErr w:type="spellEnd"/>
      <w:r w:rsidRPr="001B4B06">
        <w:rPr>
          <w:rFonts w:ascii="Verdana" w:eastAsia="Calibri" w:hAnsi="Verdana" w:cs="Arial"/>
          <w:b/>
          <w:bCs/>
          <w:sz w:val="20"/>
          <w:szCs w:val="20"/>
          <w:lang w:val="de-DE" w:eastAsia="en-US"/>
        </w:rPr>
        <w:t xml:space="preserve"> </w:t>
      </w:r>
      <w:proofErr w:type="spellStart"/>
      <w:r w:rsidRPr="001B4B06">
        <w:rPr>
          <w:rFonts w:ascii="Verdana" w:eastAsia="Calibri" w:hAnsi="Verdana" w:cs="Arial"/>
          <w:b/>
          <w:bCs/>
          <w:sz w:val="20"/>
          <w:szCs w:val="20"/>
          <w:lang w:val="de-DE" w:eastAsia="en-US"/>
        </w:rPr>
        <w:t>konta</w:t>
      </w:r>
      <w:proofErr w:type="spellEnd"/>
      <w:r w:rsidRPr="001B4B06">
        <w:rPr>
          <w:rFonts w:ascii="Verdana" w:eastAsia="Calibri" w:hAnsi="Verdana" w:cs="Arial"/>
          <w:b/>
          <w:bCs/>
          <w:sz w:val="20"/>
          <w:szCs w:val="20"/>
          <w:lang w:val="de-DE" w:eastAsia="en-US"/>
        </w:rPr>
        <w:t xml:space="preserve"> 12 1090 2503 0000 0001 1257 6100</w:t>
      </w:r>
    </w:p>
    <w:p w14:paraId="73C5E094" w14:textId="77777777" w:rsidR="00C518E8" w:rsidRPr="001B4B06" w:rsidRDefault="00C518E8" w:rsidP="00C518E8">
      <w:pPr>
        <w:spacing w:after="0"/>
        <w:ind w:left="567"/>
        <w:jc w:val="both"/>
        <w:rPr>
          <w:rFonts w:ascii="Verdana" w:eastAsia="Calibri" w:hAnsi="Verdana" w:cs="Arial"/>
          <w:b/>
          <w:bCs/>
          <w:sz w:val="20"/>
          <w:szCs w:val="20"/>
          <w:lang w:val="de-DE" w:eastAsia="en-US"/>
        </w:rPr>
      </w:pPr>
      <w:r w:rsidRPr="001B4B06">
        <w:rPr>
          <w:rFonts w:ascii="Verdana" w:eastAsia="Calibri" w:hAnsi="Verdana" w:cs="Arial"/>
          <w:b/>
          <w:bCs/>
          <w:sz w:val="20"/>
          <w:szCs w:val="20"/>
          <w:lang w:val="de-DE" w:eastAsia="en-US"/>
        </w:rPr>
        <w:t>IBAN: PL 12 1090 2503 0000 0001 1257 6100</w:t>
      </w:r>
    </w:p>
    <w:p w14:paraId="70FD37AF" w14:textId="77777777" w:rsidR="00C518E8" w:rsidRPr="001B4B06" w:rsidRDefault="00C518E8" w:rsidP="00C518E8">
      <w:pPr>
        <w:spacing w:after="0"/>
        <w:ind w:left="567"/>
        <w:jc w:val="both"/>
        <w:rPr>
          <w:rFonts w:ascii="Verdana" w:eastAsia="Calibri" w:hAnsi="Verdana" w:cs="Arial"/>
          <w:b/>
          <w:bCs/>
          <w:sz w:val="20"/>
          <w:szCs w:val="20"/>
          <w:lang w:val="de-DE" w:eastAsia="en-US"/>
        </w:rPr>
      </w:pPr>
      <w:r w:rsidRPr="001B4B06">
        <w:rPr>
          <w:rFonts w:ascii="Verdana" w:eastAsia="Calibri" w:hAnsi="Verdana" w:cs="Arial"/>
          <w:b/>
          <w:bCs/>
          <w:sz w:val="20"/>
          <w:szCs w:val="20"/>
          <w:lang w:val="de-DE" w:eastAsia="en-US"/>
        </w:rPr>
        <w:t>SWIFT: WBKPPLPP</w:t>
      </w:r>
    </w:p>
    <w:p w14:paraId="20940F2F" w14:textId="58B1F2CC" w:rsidR="00C518E8" w:rsidRPr="001B4B06"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sz w:val="20"/>
          <w:szCs w:val="20"/>
          <w:lang w:eastAsia="en-US"/>
        </w:rPr>
      </w:pPr>
      <w:r w:rsidRPr="001B4B06">
        <w:rPr>
          <w:rFonts w:ascii="Verdana" w:eastAsia="Calibri" w:hAnsi="Verdana" w:cs="Arial"/>
          <w:sz w:val="20"/>
          <w:szCs w:val="20"/>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81D991" w14:textId="77777777" w:rsidR="00C518E8" w:rsidRPr="001B4B06"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b/>
          <w:bCs/>
          <w:sz w:val="20"/>
          <w:szCs w:val="20"/>
          <w:lang w:eastAsia="en-US"/>
        </w:rPr>
      </w:pPr>
      <w:r w:rsidRPr="001B4B06">
        <w:rPr>
          <w:rFonts w:ascii="Verdana" w:eastAsia="Calibri" w:hAnsi="Verdana" w:cs="Arial"/>
          <w:sz w:val="20"/>
          <w:szCs w:val="20"/>
          <w:lang w:eastAsia="en-US"/>
        </w:rPr>
        <w:t xml:space="preserve">W trakcie realizacji umowy wykonawca może dokonać zmiany formy zabezpieczenia na jedną lub kilka form, o których mowa w art. 450 ust. 1 </w:t>
      </w:r>
      <w:proofErr w:type="spellStart"/>
      <w:r w:rsidRPr="001B4B06">
        <w:rPr>
          <w:rFonts w:ascii="Verdana" w:eastAsia="Calibri" w:hAnsi="Verdana" w:cs="Arial"/>
          <w:sz w:val="20"/>
          <w:szCs w:val="20"/>
          <w:lang w:eastAsia="en-US"/>
        </w:rPr>
        <w:t>uPzp</w:t>
      </w:r>
      <w:proofErr w:type="spellEnd"/>
      <w:r w:rsidRPr="001B4B06">
        <w:rPr>
          <w:rFonts w:ascii="Verdana" w:eastAsia="Calibri" w:hAnsi="Verdana" w:cs="Arial"/>
          <w:sz w:val="20"/>
          <w:szCs w:val="20"/>
          <w:lang w:eastAsia="en-US"/>
        </w:rPr>
        <w:t xml:space="preserve">. </w:t>
      </w:r>
      <w:r w:rsidRPr="001B4B06">
        <w:rPr>
          <w:rFonts w:ascii="Verdana" w:eastAsia="Calibri" w:hAnsi="Verdana" w:cs="Arial"/>
          <w:b/>
          <w:bCs/>
          <w:sz w:val="20"/>
          <w:szCs w:val="20"/>
          <w:lang w:eastAsia="en-US"/>
        </w:rPr>
        <w:t xml:space="preserve">Zamawiający nie wyraża zgody, aby wykonawca dokonał zmiany formy zabezpieczenia na jedną lub kilka form, o których mowa w art. 450 ust. 2 </w:t>
      </w:r>
      <w:proofErr w:type="spellStart"/>
      <w:r w:rsidRPr="001B4B06">
        <w:rPr>
          <w:rFonts w:ascii="Verdana" w:eastAsia="Calibri" w:hAnsi="Verdana" w:cs="Arial"/>
          <w:b/>
          <w:bCs/>
          <w:sz w:val="20"/>
          <w:szCs w:val="20"/>
          <w:lang w:eastAsia="en-US"/>
        </w:rPr>
        <w:t>uPzp</w:t>
      </w:r>
      <w:proofErr w:type="spellEnd"/>
      <w:r w:rsidRPr="001B4B06">
        <w:rPr>
          <w:rFonts w:ascii="Verdana" w:eastAsia="Calibri" w:hAnsi="Verdana" w:cs="Arial"/>
          <w:b/>
          <w:bCs/>
          <w:sz w:val="20"/>
          <w:szCs w:val="20"/>
          <w:lang w:eastAsia="en-US"/>
        </w:rPr>
        <w:t>.</w:t>
      </w:r>
    </w:p>
    <w:p w14:paraId="51004811" w14:textId="77777777" w:rsidR="00C518E8" w:rsidRPr="001B4B06"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sz w:val="20"/>
          <w:szCs w:val="20"/>
          <w:lang w:eastAsia="en-US"/>
        </w:rPr>
      </w:pPr>
      <w:r w:rsidRPr="001B4B06">
        <w:rPr>
          <w:rFonts w:ascii="Verdana" w:eastAsia="Calibri" w:hAnsi="Verdana" w:cs="Arial"/>
          <w:sz w:val="20"/>
          <w:szCs w:val="20"/>
          <w:lang w:eastAsia="en-US"/>
        </w:rPr>
        <w:lastRenderedPageBreak/>
        <w:t>Zmiana formy zabezpieczenia jest dokonywana z zachowaniem ciągłości zabezpieczenia i bez zmniejszenia jego wysokości.</w:t>
      </w:r>
    </w:p>
    <w:p w14:paraId="684DDD38" w14:textId="6DCCD639" w:rsidR="00C518E8" w:rsidRPr="001B4B06"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sz w:val="20"/>
          <w:szCs w:val="20"/>
          <w:lang w:eastAsia="en-US"/>
        </w:rPr>
      </w:pPr>
      <w:r w:rsidRPr="001B4B06">
        <w:rPr>
          <w:rFonts w:ascii="Verdana" w:eastAsia="Calibri" w:hAnsi="Verdana" w:cs="Arial"/>
          <w:sz w:val="20"/>
          <w:szCs w:val="20"/>
          <w:lang w:eastAsia="en-US"/>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pierwsze pisemne żądanie Zamawiającego.</w:t>
      </w:r>
      <w:r w:rsidR="00EE3794" w:rsidRPr="001B4B06">
        <w:rPr>
          <w:rFonts w:ascii="Verdana" w:eastAsia="Calibri" w:hAnsi="Verdana" w:cs="Arial"/>
          <w:sz w:val="20"/>
          <w:szCs w:val="20"/>
          <w:lang w:eastAsia="en-US"/>
        </w:rPr>
        <w:t xml:space="preserve"> </w:t>
      </w:r>
      <w:r w:rsidR="00EE3794" w:rsidRPr="001B4B06">
        <w:rPr>
          <w:rFonts w:ascii="Verdana" w:hAnsi="Verdana"/>
          <w:sz w:val="20"/>
          <w:szCs w:val="20"/>
        </w:rPr>
        <w:t>W przypadku oferty złożonej przez Wykonawców wspólnie ubiegających się o udzielenie zamówienia, w treści gwarancji należy wskazać dane tych Wykonawców.</w:t>
      </w:r>
    </w:p>
    <w:p w14:paraId="68C38565" w14:textId="79CDD279" w:rsidR="00C518E8" w:rsidRPr="001B4B06" w:rsidRDefault="00C518E8" w:rsidP="003D5182">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b/>
          <w:bCs/>
          <w:sz w:val="20"/>
          <w:szCs w:val="20"/>
          <w:lang w:eastAsia="en-US"/>
        </w:rPr>
      </w:pPr>
      <w:r w:rsidRPr="001B4B06">
        <w:rPr>
          <w:rFonts w:ascii="Verdana" w:eastAsia="Calibri" w:hAnsi="Verdana" w:cs="Arial"/>
          <w:b/>
          <w:bCs/>
          <w:sz w:val="20"/>
          <w:szCs w:val="20"/>
          <w:lang w:eastAsia="en-US"/>
        </w:rPr>
        <w:t xml:space="preserve">Zamawiający zwraca zabezpieczenie w terminie 30 dni od dnia wykonania zamówienia i uznania przez </w:t>
      </w:r>
      <w:r w:rsidR="003D5182" w:rsidRPr="001B4B06">
        <w:rPr>
          <w:rFonts w:ascii="Verdana" w:eastAsia="Calibri" w:hAnsi="Verdana" w:cs="Arial"/>
          <w:b/>
          <w:bCs/>
          <w:sz w:val="20"/>
          <w:szCs w:val="20"/>
          <w:lang w:eastAsia="en-US"/>
        </w:rPr>
        <w:t>Z</w:t>
      </w:r>
      <w:r w:rsidRPr="001B4B06">
        <w:rPr>
          <w:rFonts w:ascii="Verdana" w:eastAsia="Calibri" w:hAnsi="Verdana" w:cs="Arial"/>
          <w:b/>
          <w:bCs/>
          <w:sz w:val="20"/>
          <w:szCs w:val="20"/>
          <w:lang w:eastAsia="en-US"/>
        </w:rPr>
        <w:t>amawiającego za należycie wykonane.</w:t>
      </w:r>
    </w:p>
    <w:p w14:paraId="3634DFC8" w14:textId="74A777FF" w:rsidR="003102B8" w:rsidRPr="001B4B06"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20"/>
        </w:rPr>
      </w:pPr>
      <w:r w:rsidRPr="001B4B06">
        <w:rPr>
          <w:rFonts w:ascii="Verdana" w:hAnsi="Verdana"/>
          <w:color w:val="FFFFFF"/>
          <w:sz w:val="20"/>
          <w:szCs w:val="20"/>
        </w:rPr>
        <w:t xml:space="preserve">WYMAGANIA W ZAKRESIE ZATRUDNIENIA NA PODSTAWIE </w:t>
      </w:r>
      <w:r w:rsidR="003D5182" w:rsidRPr="001B4B06">
        <w:rPr>
          <w:rFonts w:ascii="Verdana" w:hAnsi="Verdana"/>
          <w:color w:val="FFFFFF"/>
          <w:sz w:val="20"/>
          <w:szCs w:val="20"/>
        </w:rPr>
        <w:br/>
        <w:t xml:space="preserve">            </w:t>
      </w:r>
      <w:r w:rsidRPr="001B4B06">
        <w:rPr>
          <w:rFonts w:ascii="Verdana" w:hAnsi="Verdana"/>
          <w:color w:val="FFFFFF"/>
          <w:sz w:val="20"/>
          <w:szCs w:val="20"/>
        </w:rPr>
        <w:t xml:space="preserve">STOSUNKU PRACY, W OKOLICZNOŚCIACH, O KTÓRYCH MOWA </w:t>
      </w:r>
      <w:r w:rsidR="003D5182" w:rsidRPr="001B4B06">
        <w:rPr>
          <w:rFonts w:ascii="Verdana" w:hAnsi="Verdana"/>
          <w:color w:val="FFFFFF"/>
          <w:sz w:val="20"/>
          <w:szCs w:val="20"/>
        </w:rPr>
        <w:t xml:space="preserve">                 </w:t>
      </w:r>
      <w:r w:rsidR="003D5182" w:rsidRPr="001B4B06">
        <w:rPr>
          <w:rFonts w:ascii="Verdana" w:hAnsi="Verdana"/>
          <w:color w:val="FFFFFF"/>
          <w:sz w:val="20"/>
          <w:szCs w:val="20"/>
        </w:rPr>
        <w:br/>
        <w:t xml:space="preserve">            </w:t>
      </w:r>
      <w:r w:rsidRPr="001B4B06">
        <w:rPr>
          <w:rFonts w:ascii="Verdana" w:hAnsi="Verdana"/>
          <w:color w:val="FFFFFF"/>
          <w:sz w:val="20"/>
          <w:szCs w:val="20"/>
        </w:rPr>
        <w:t xml:space="preserve">W ART. 95 </w:t>
      </w:r>
      <w:proofErr w:type="spellStart"/>
      <w:r w:rsidRPr="001B4B06">
        <w:rPr>
          <w:rFonts w:ascii="Verdana" w:hAnsi="Verdana"/>
          <w:color w:val="FFFFFF"/>
          <w:sz w:val="20"/>
          <w:szCs w:val="20"/>
        </w:rPr>
        <w:t>uPZP</w:t>
      </w:r>
      <w:proofErr w:type="spellEnd"/>
    </w:p>
    <w:p w14:paraId="7916BD05" w14:textId="77777777" w:rsidR="00886FC7" w:rsidRPr="00886FC7" w:rsidRDefault="00886FC7" w:rsidP="00886FC7">
      <w:pPr>
        <w:pStyle w:val="Akapitzlist"/>
        <w:numPr>
          <w:ilvl w:val="0"/>
          <w:numId w:val="55"/>
        </w:numPr>
        <w:ind w:left="567" w:hanging="720"/>
        <w:jc w:val="both"/>
        <w:rPr>
          <w:rFonts w:ascii="Verdana" w:hAnsi="Verdana" w:cs="Arial"/>
          <w:sz w:val="20"/>
          <w:szCs w:val="20"/>
        </w:rPr>
      </w:pPr>
      <w:r w:rsidRPr="00886FC7">
        <w:rPr>
          <w:rFonts w:ascii="Verdana" w:hAnsi="Verdana" w:cs="Arial"/>
          <w:sz w:val="20"/>
          <w:szCs w:val="20"/>
        </w:rPr>
        <w:t xml:space="preserve">Stosownie do dyspozycji art. 95 ust. 1 </w:t>
      </w:r>
      <w:proofErr w:type="spellStart"/>
      <w:r w:rsidRPr="00886FC7">
        <w:rPr>
          <w:rFonts w:ascii="Verdana" w:hAnsi="Verdana" w:cs="Arial"/>
          <w:sz w:val="20"/>
          <w:szCs w:val="20"/>
        </w:rPr>
        <w:t>uPzp</w:t>
      </w:r>
      <w:proofErr w:type="spellEnd"/>
      <w:r w:rsidRPr="00886FC7">
        <w:rPr>
          <w:rFonts w:ascii="Verdana" w:hAnsi="Verdana" w:cs="Arial"/>
          <w:sz w:val="20"/>
          <w:szCs w:val="20"/>
        </w:rPr>
        <w:t xml:space="preserve"> Wykonawca zobowiązany jest w trakcie realizacji przedmiotu zamówienia Wykonawca lub Podwykonawca do zatrudniania na podstawie stosunku pracy osoby wykonujące wszystkie wskazane w Opisie przedmiotu zamówienia czynności, w zakresie realizacji zamówienia, polegające na wykonywaniu prac w sposób określony w art. 22§ 1 ustawy z dnia 26 czerwca 1974 r.- Kodeks pracy (tj. Dz.U z 2023 r., poz. 1465 ze zm.). </w:t>
      </w:r>
    </w:p>
    <w:p w14:paraId="00EE4622" w14:textId="70991794" w:rsidR="003D5182" w:rsidRPr="001B4B06" w:rsidRDefault="003D5182" w:rsidP="004B0A51">
      <w:pPr>
        <w:pStyle w:val="Akapitzlist"/>
        <w:numPr>
          <w:ilvl w:val="0"/>
          <w:numId w:val="55"/>
        </w:numPr>
        <w:spacing w:before="60" w:after="0"/>
        <w:ind w:left="567" w:hanging="567"/>
        <w:contextualSpacing w:val="0"/>
        <w:jc w:val="both"/>
        <w:rPr>
          <w:rFonts w:ascii="Verdana" w:hAnsi="Verdana"/>
          <w:sz w:val="20"/>
          <w:szCs w:val="20"/>
        </w:rPr>
      </w:pPr>
      <w:r w:rsidRPr="001B4B06">
        <w:rPr>
          <w:rFonts w:ascii="Verdana" w:hAnsi="Verdana" w:cs="Arial"/>
          <w:sz w:val="20"/>
          <w:szCs w:val="20"/>
        </w:rPr>
        <w:t xml:space="preserve">W trakcie realizacji zamówienia </w:t>
      </w:r>
      <w:r w:rsidRPr="001B4B06">
        <w:rPr>
          <w:rFonts w:ascii="Verdana" w:hAnsi="Verdana" w:cs="Arial"/>
          <w:b/>
          <w:bCs/>
          <w:sz w:val="20"/>
          <w:szCs w:val="20"/>
        </w:rPr>
        <w:t>na każde wezwanie Zamawiającego</w:t>
      </w:r>
      <w:r w:rsidRPr="001B4B06">
        <w:rPr>
          <w:rFonts w:ascii="Verdana" w:hAnsi="Verdana" w:cs="Arial"/>
          <w:sz w:val="20"/>
          <w:szCs w:val="20"/>
        </w:rPr>
        <w:t xml:space="preserve"> w</w:t>
      </w:r>
      <w:r w:rsidR="00CB0AD1" w:rsidRPr="001B4B06">
        <w:rPr>
          <w:rFonts w:ascii="Verdana" w:hAnsi="Verdana" w:cs="Arial"/>
          <w:sz w:val="20"/>
          <w:szCs w:val="20"/>
        </w:rPr>
        <w:t> </w:t>
      </w:r>
      <w:r w:rsidRPr="001B4B06">
        <w:rPr>
          <w:rFonts w:ascii="Verdana" w:hAnsi="Verdana" w:cs="Arial"/>
          <w:sz w:val="20"/>
          <w:szCs w:val="20"/>
        </w:rPr>
        <w:t>wyznaczonym w tym wezwaniu terminie Wykonawca przedłoży Zamawiającemu wskazane poniżej dowody w</w:t>
      </w:r>
      <w:r w:rsidR="007F47CB" w:rsidRPr="001B4B06">
        <w:rPr>
          <w:rFonts w:ascii="Verdana" w:hAnsi="Verdana" w:cs="Arial"/>
          <w:sz w:val="20"/>
          <w:szCs w:val="20"/>
        </w:rPr>
        <w:t> </w:t>
      </w:r>
      <w:r w:rsidRPr="001B4B06">
        <w:rPr>
          <w:rFonts w:ascii="Verdana" w:hAnsi="Verdana" w:cs="Arial"/>
          <w:sz w:val="20"/>
          <w:szCs w:val="20"/>
        </w:rPr>
        <w:t>celu potwierdzenia spełnienia wymogu zatrudnienia na podstawie stosunku pracy przez Wykonawcę lub podwykonawcę osób wykonujących wskazane w ust. 1 czynności w trakcie realizacji zamówienia:</w:t>
      </w:r>
    </w:p>
    <w:p w14:paraId="50053050" w14:textId="77777777" w:rsidR="003D5182" w:rsidRPr="001B4B06" w:rsidRDefault="003D5182" w:rsidP="004B0A51">
      <w:pPr>
        <w:pStyle w:val="Akapitzlist"/>
        <w:numPr>
          <w:ilvl w:val="4"/>
          <w:numId w:val="53"/>
        </w:numPr>
        <w:spacing w:before="40" w:after="40"/>
        <w:ind w:left="1134" w:hanging="425"/>
        <w:contextualSpacing w:val="0"/>
        <w:jc w:val="both"/>
        <w:rPr>
          <w:rFonts w:ascii="Verdana" w:hAnsi="Verdana" w:cs="Arial"/>
          <w:sz w:val="20"/>
          <w:szCs w:val="20"/>
        </w:rPr>
      </w:pPr>
      <w:r w:rsidRPr="001B4B06">
        <w:rPr>
          <w:rFonts w:ascii="Verdana" w:hAnsi="Verdana" w:cs="Arial"/>
          <w:sz w:val="20"/>
          <w:szCs w:val="20"/>
        </w:rPr>
        <w:t>oświadczenie zatrudnionego pracownika;</w:t>
      </w:r>
    </w:p>
    <w:p w14:paraId="721B3C1C" w14:textId="77777777" w:rsidR="003D5182" w:rsidRPr="001B4B06" w:rsidRDefault="003D5182" w:rsidP="004B0A51">
      <w:pPr>
        <w:pStyle w:val="Akapitzlist"/>
        <w:numPr>
          <w:ilvl w:val="4"/>
          <w:numId w:val="53"/>
        </w:numPr>
        <w:spacing w:before="40" w:after="40"/>
        <w:ind w:left="1134" w:hanging="425"/>
        <w:contextualSpacing w:val="0"/>
        <w:jc w:val="both"/>
        <w:rPr>
          <w:rFonts w:ascii="Verdana" w:hAnsi="Verdana" w:cs="Arial"/>
          <w:sz w:val="20"/>
          <w:szCs w:val="20"/>
        </w:rPr>
      </w:pPr>
      <w:r w:rsidRPr="001B4B06">
        <w:rPr>
          <w:rFonts w:ascii="Verdana" w:hAnsi="Verdana" w:cs="Arial"/>
          <w:sz w:val="20"/>
          <w:szCs w:val="20"/>
        </w:rPr>
        <w:t>oświadczenie wykonawcy lub podwykonawcy o zatrudnieniu pracownika na podstawie umowy o pracę,</w:t>
      </w:r>
    </w:p>
    <w:p w14:paraId="19DDFBAE" w14:textId="6C32D041" w:rsidR="003D5182" w:rsidRPr="001B4B06" w:rsidRDefault="003D5182" w:rsidP="004B0A51">
      <w:pPr>
        <w:pStyle w:val="Akapitzlist"/>
        <w:numPr>
          <w:ilvl w:val="4"/>
          <w:numId w:val="53"/>
        </w:numPr>
        <w:spacing w:before="40" w:after="40"/>
        <w:ind w:left="1134" w:hanging="425"/>
        <w:contextualSpacing w:val="0"/>
        <w:jc w:val="both"/>
        <w:rPr>
          <w:rFonts w:ascii="Verdana" w:hAnsi="Verdana" w:cs="Arial"/>
          <w:sz w:val="20"/>
          <w:szCs w:val="20"/>
        </w:rPr>
      </w:pPr>
      <w:r w:rsidRPr="001B4B06">
        <w:rPr>
          <w:rFonts w:ascii="Verdana" w:hAnsi="Verdana" w:cs="Arial"/>
          <w:sz w:val="20"/>
          <w:szCs w:val="20"/>
        </w:rPr>
        <w:t>poświadczoną za zgodność z oryginałem odpowiednio przez wykonawcę lub podwykonawcę kopię umowy o pracę zatrudnionego pracownika (kopia umowy/umów powinna zostać zanonimizowana w sposób zapewniający ochronę danych osobowych pracowników, zgodnie z przepisami ustawy z dnia 10 maja 2018 r. o ochronie danych osobowych (tj. Dz. U. z 2019 r. poz. 1781), tj. w szczególności bez adresów, nr PESEL pracowników);</w:t>
      </w:r>
    </w:p>
    <w:p w14:paraId="740CFF46" w14:textId="77777777" w:rsidR="003D5182" w:rsidRPr="001B4B06" w:rsidRDefault="003D5182" w:rsidP="004B0A51">
      <w:pPr>
        <w:pStyle w:val="Akapitzlist"/>
        <w:numPr>
          <w:ilvl w:val="4"/>
          <w:numId w:val="53"/>
        </w:numPr>
        <w:spacing w:before="40" w:after="40"/>
        <w:ind w:left="1134" w:hanging="425"/>
        <w:contextualSpacing w:val="0"/>
        <w:jc w:val="both"/>
        <w:rPr>
          <w:rFonts w:ascii="Verdana" w:hAnsi="Verdana" w:cs="Arial"/>
          <w:sz w:val="20"/>
          <w:szCs w:val="20"/>
        </w:rPr>
      </w:pPr>
      <w:r w:rsidRPr="001B4B06">
        <w:rPr>
          <w:rFonts w:ascii="Verdana" w:hAnsi="Verdana" w:cs="Arial"/>
          <w:sz w:val="20"/>
          <w:szCs w:val="20"/>
        </w:rPr>
        <w:t>innych dokumentów;</w:t>
      </w:r>
    </w:p>
    <w:p w14:paraId="31AA220F" w14:textId="380974F6" w:rsidR="003D5182" w:rsidRPr="001B4B06" w:rsidRDefault="003D5182" w:rsidP="003D5182">
      <w:pPr>
        <w:pStyle w:val="Akapitzlist"/>
        <w:spacing w:after="0"/>
        <w:ind w:left="851" w:hanging="284"/>
        <w:jc w:val="both"/>
        <w:rPr>
          <w:rFonts w:ascii="Verdana" w:hAnsi="Verdana" w:cs="Arial"/>
          <w:sz w:val="20"/>
          <w:szCs w:val="20"/>
        </w:rPr>
      </w:pPr>
      <w:r w:rsidRPr="001B4B06">
        <w:rPr>
          <w:rFonts w:ascii="Verdana" w:hAnsi="Verdana" w:cs="Arial"/>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00AD1690">
        <w:rPr>
          <w:rFonts w:ascii="Verdana" w:hAnsi="Verdana" w:cs="Arial"/>
          <w:sz w:val="20"/>
          <w:szCs w:val="20"/>
        </w:rPr>
        <w:t xml:space="preserve"> </w:t>
      </w:r>
      <w:r w:rsidR="00AD1690" w:rsidRPr="00422E5D">
        <w:rPr>
          <w:rFonts w:ascii="Verdana" w:eastAsia="Calibri" w:hAnsi="Verdana" w:cs="Arial"/>
          <w:color w:val="000000" w:themeColor="text1"/>
          <w:sz w:val="20"/>
          <w:szCs w:val="20"/>
          <w:lang w:eastAsia="en-US"/>
        </w:rPr>
        <w:t>oraz wysokość wynagrodzenia</w:t>
      </w:r>
      <w:r w:rsidRPr="001B4B06">
        <w:rPr>
          <w:rFonts w:ascii="Verdana" w:hAnsi="Verdana" w:cs="Arial"/>
          <w:sz w:val="20"/>
          <w:szCs w:val="20"/>
        </w:rPr>
        <w:t>.</w:t>
      </w:r>
    </w:p>
    <w:p w14:paraId="66E95637" w14:textId="2173C81E" w:rsidR="003D5182" w:rsidRPr="001B4B06" w:rsidRDefault="003D5182" w:rsidP="004B0A51">
      <w:pPr>
        <w:pStyle w:val="Akapitzlist"/>
        <w:numPr>
          <w:ilvl w:val="0"/>
          <w:numId w:val="55"/>
        </w:numPr>
        <w:spacing w:before="60" w:after="0"/>
        <w:ind w:left="567" w:hanging="567"/>
        <w:contextualSpacing w:val="0"/>
        <w:jc w:val="both"/>
        <w:rPr>
          <w:rFonts w:ascii="Verdana" w:hAnsi="Verdana" w:cs="Arial"/>
          <w:sz w:val="20"/>
          <w:szCs w:val="20"/>
        </w:rPr>
      </w:pPr>
      <w:r w:rsidRPr="001B4B06">
        <w:rPr>
          <w:rFonts w:ascii="Verdana" w:hAnsi="Verdana" w:cs="Arial"/>
          <w:b/>
          <w:bCs/>
          <w:sz w:val="20"/>
          <w:szCs w:val="20"/>
        </w:rPr>
        <w:t xml:space="preserve">Wykonawca, przed zawarciem umowy przedłoży zamawiającemu „Listę </w:t>
      </w:r>
      <w:r w:rsidR="00AD1690">
        <w:rPr>
          <w:rFonts w:ascii="Verdana" w:hAnsi="Verdana" w:cs="Arial"/>
          <w:b/>
          <w:bCs/>
          <w:sz w:val="20"/>
          <w:szCs w:val="20"/>
        </w:rPr>
        <w:t>pracowników</w:t>
      </w:r>
      <w:r w:rsidRPr="001B4B06">
        <w:rPr>
          <w:rFonts w:ascii="Verdana" w:hAnsi="Verdana" w:cs="Arial"/>
          <w:b/>
          <w:bCs/>
          <w:sz w:val="20"/>
          <w:szCs w:val="20"/>
        </w:rPr>
        <w:t>”</w:t>
      </w:r>
      <w:r w:rsidRPr="001B4B06">
        <w:rPr>
          <w:rFonts w:ascii="Verdana" w:hAnsi="Verdana" w:cs="Arial"/>
          <w:sz w:val="20"/>
          <w:szCs w:val="20"/>
        </w:rPr>
        <w:t xml:space="preserve"> wykonujących czynności, dla których wymagane jest zatrudnienie w ramach umowy o pracę, przez Wykonawcę, Podwykonawcę, która stanowić będzie załącznik do umowy.</w:t>
      </w:r>
    </w:p>
    <w:p w14:paraId="209D61BC" w14:textId="5A84E4F8" w:rsidR="003D5182" w:rsidRPr="001B4B06" w:rsidRDefault="003D5182" w:rsidP="004B0A51">
      <w:pPr>
        <w:pStyle w:val="Akapitzlist"/>
        <w:numPr>
          <w:ilvl w:val="0"/>
          <w:numId w:val="55"/>
        </w:numPr>
        <w:spacing w:before="60" w:after="0"/>
        <w:ind w:left="567" w:hanging="567"/>
        <w:contextualSpacing w:val="0"/>
        <w:jc w:val="both"/>
        <w:rPr>
          <w:rFonts w:ascii="Verdana" w:hAnsi="Verdana" w:cs="Arial"/>
          <w:sz w:val="20"/>
          <w:szCs w:val="20"/>
        </w:rPr>
      </w:pPr>
      <w:r w:rsidRPr="001B4B06">
        <w:rPr>
          <w:rFonts w:ascii="Verdana" w:hAnsi="Verdana" w:cs="Arial"/>
          <w:sz w:val="20"/>
          <w:szCs w:val="20"/>
        </w:rPr>
        <w:t xml:space="preserve">W trakcie realizacji zamówienia </w:t>
      </w:r>
      <w:r w:rsidR="00CB0AD1" w:rsidRPr="001B4B06">
        <w:rPr>
          <w:rFonts w:ascii="Verdana" w:hAnsi="Verdana" w:cs="Arial"/>
          <w:b/>
          <w:bCs/>
          <w:sz w:val="20"/>
          <w:szCs w:val="20"/>
        </w:rPr>
        <w:t>Z</w:t>
      </w:r>
      <w:r w:rsidRPr="001B4B06">
        <w:rPr>
          <w:rFonts w:ascii="Verdana" w:hAnsi="Verdana" w:cs="Arial"/>
          <w:b/>
          <w:bCs/>
          <w:sz w:val="20"/>
          <w:szCs w:val="20"/>
        </w:rPr>
        <w:t xml:space="preserve">amawiający uprawniony jest do wykonywania czynności kontrolnych wobec </w:t>
      </w:r>
      <w:r w:rsidR="00CB0AD1" w:rsidRPr="001B4B06">
        <w:rPr>
          <w:rFonts w:ascii="Verdana" w:hAnsi="Verdana" w:cs="Arial"/>
          <w:b/>
          <w:bCs/>
          <w:sz w:val="20"/>
          <w:szCs w:val="20"/>
        </w:rPr>
        <w:t>W</w:t>
      </w:r>
      <w:r w:rsidRPr="001B4B06">
        <w:rPr>
          <w:rFonts w:ascii="Verdana" w:hAnsi="Verdana" w:cs="Arial"/>
          <w:b/>
          <w:bCs/>
          <w:sz w:val="20"/>
          <w:szCs w:val="20"/>
        </w:rPr>
        <w:t>ykonawcy</w:t>
      </w:r>
      <w:r w:rsidRPr="001B4B06">
        <w:rPr>
          <w:rFonts w:ascii="Verdana" w:hAnsi="Verdana" w:cs="Arial"/>
          <w:sz w:val="20"/>
          <w:szCs w:val="20"/>
        </w:rPr>
        <w:t xml:space="preserve"> odnośnie spełniania przez </w:t>
      </w:r>
      <w:r w:rsidR="00CB0AD1" w:rsidRPr="001B4B06">
        <w:rPr>
          <w:rFonts w:ascii="Verdana" w:hAnsi="Verdana" w:cs="Arial"/>
          <w:sz w:val="20"/>
          <w:szCs w:val="20"/>
        </w:rPr>
        <w:t>W</w:t>
      </w:r>
      <w:r w:rsidRPr="001B4B06">
        <w:rPr>
          <w:rFonts w:ascii="Verdana" w:hAnsi="Verdana" w:cs="Arial"/>
          <w:sz w:val="20"/>
          <w:szCs w:val="20"/>
        </w:rPr>
        <w:t xml:space="preserve">ykonawcę lub podwykonawcę wymogu zatrudnienia na podstawie stosunku pracy </w:t>
      </w:r>
      <w:r w:rsidRPr="001B4B06">
        <w:rPr>
          <w:rFonts w:ascii="Verdana" w:hAnsi="Verdana" w:cs="Arial"/>
          <w:sz w:val="20"/>
          <w:szCs w:val="20"/>
        </w:rPr>
        <w:lastRenderedPageBreak/>
        <w:t>osób wykonujących wskazane w ust. 1 czynności. Zamawiający uprawniony jest w</w:t>
      </w:r>
      <w:r w:rsidR="00CB0AD1" w:rsidRPr="001B4B06">
        <w:rPr>
          <w:rFonts w:ascii="Verdana" w:hAnsi="Verdana" w:cs="Arial"/>
          <w:sz w:val="20"/>
          <w:szCs w:val="20"/>
        </w:rPr>
        <w:t> </w:t>
      </w:r>
      <w:r w:rsidRPr="001B4B06">
        <w:rPr>
          <w:rFonts w:ascii="Verdana" w:hAnsi="Verdana" w:cs="Arial"/>
          <w:sz w:val="20"/>
          <w:szCs w:val="20"/>
        </w:rPr>
        <w:t xml:space="preserve">szczególności do: </w:t>
      </w:r>
    </w:p>
    <w:p w14:paraId="50BB3666" w14:textId="77777777" w:rsidR="003D5182" w:rsidRPr="001B4B06" w:rsidRDefault="003D5182" w:rsidP="004B0A51">
      <w:pPr>
        <w:pStyle w:val="Akapitzlist"/>
        <w:numPr>
          <w:ilvl w:val="0"/>
          <w:numId w:val="54"/>
        </w:numPr>
        <w:spacing w:before="40" w:after="40"/>
        <w:ind w:left="1134" w:hanging="425"/>
        <w:contextualSpacing w:val="0"/>
        <w:jc w:val="both"/>
        <w:rPr>
          <w:rFonts w:ascii="Verdana" w:hAnsi="Verdana" w:cs="Arial"/>
          <w:sz w:val="20"/>
          <w:szCs w:val="20"/>
        </w:rPr>
      </w:pPr>
      <w:r w:rsidRPr="001B4B06">
        <w:rPr>
          <w:rFonts w:ascii="Verdana" w:hAnsi="Verdana" w:cs="Arial"/>
          <w:sz w:val="20"/>
          <w:szCs w:val="20"/>
        </w:rPr>
        <w:t>żądania oświadczeń i dokumentów w zakresie potwierdzenia spełniania ww. wymogów i dokonywania ich oceny;</w:t>
      </w:r>
    </w:p>
    <w:p w14:paraId="3922BD5F" w14:textId="77777777" w:rsidR="003D5182" w:rsidRPr="001B4B06" w:rsidRDefault="003D5182" w:rsidP="004B0A51">
      <w:pPr>
        <w:pStyle w:val="Akapitzlist"/>
        <w:numPr>
          <w:ilvl w:val="0"/>
          <w:numId w:val="54"/>
        </w:numPr>
        <w:spacing w:before="40" w:after="40"/>
        <w:ind w:left="1134" w:hanging="425"/>
        <w:contextualSpacing w:val="0"/>
        <w:jc w:val="both"/>
        <w:rPr>
          <w:rFonts w:ascii="Verdana" w:hAnsi="Verdana" w:cs="Arial"/>
          <w:sz w:val="20"/>
          <w:szCs w:val="20"/>
        </w:rPr>
      </w:pPr>
      <w:r w:rsidRPr="001B4B06">
        <w:rPr>
          <w:rFonts w:ascii="Verdana" w:hAnsi="Verdana" w:cs="Arial"/>
          <w:sz w:val="20"/>
          <w:szCs w:val="20"/>
        </w:rPr>
        <w:t>żądania wyjaśnień w przypadku wątpliwości w zakresie potwierdzenia spełniania ww. wymogów,</w:t>
      </w:r>
    </w:p>
    <w:p w14:paraId="04C7C8F2" w14:textId="77777777" w:rsidR="003D5182" w:rsidRPr="001B4B06" w:rsidRDefault="003D5182" w:rsidP="004B0A51">
      <w:pPr>
        <w:pStyle w:val="Akapitzlist"/>
        <w:numPr>
          <w:ilvl w:val="0"/>
          <w:numId w:val="54"/>
        </w:numPr>
        <w:spacing w:before="40" w:after="40"/>
        <w:ind w:left="1134" w:hanging="425"/>
        <w:contextualSpacing w:val="0"/>
        <w:jc w:val="both"/>
        <w:rPr>
          <w:rFonts w:ascii="Verdana" w:hAnsi="Verdana" w:cs="Arial"/>
          <w:sz w:val="20"/>
          <w:szCs w:val="20"/>
        </w:rPr>
      </w:pPr>
      <w:r w:rsidRPr="001B4B06">
        <w:rPr>
          <w:rFonts w:ascii="Verdana" w:hAnsi="Verdana" w:cs="Arial"/>
          <w:sz w:val="20"/>
          <w:szCs w:val="20"/>
        </w:rPr>
        <w:t>przeprowadzania kontroli na miejscu wykonywania świadczenia.</w:t>
      </w:r>
    </w:p>
    <w:p w14:paraId="7EF35F07" w14:textId="164578B4" w:rsidR="00CB0AD1" w:rsidRPr="001B4B06" w:rsidRDefault="003D5182" w:rsidP="004B0A51">
      <w:pPr>
        <w:pStyle w:val="Akapitzlist"/>
        <w:numPr>
          <w:ilvl w:val="0"/>
          <w:numId w:val="55"/>
        </w:numPr>
        <w:spacing w:before="60" w:after="0"/>
        <w:ind w:left="567" w:hanging="567"/>
        <w:contextualSpacing w:val="0"/>
        <w:jc w:val="both"/>
        <w:rPr>
          <w:rFonts w:ascii="Verdana" w:hAnsi="Verdana" w:cs="Arial"/>
          <w:sz w:val="20"/>
          <w:szCs w:val="20"/>
        </w:rPr>
      </w:pPr>
      <w:r w:rsidRPr="001B4B06">
        <w:rPr>
          <w:rFonts w:ascii="Verdana" w:hAnsi="Verdana" w:cs="Arial"/>
          <w:sz w:val="20"/>
          <w:szCs w:val="20"/>
        </w:rPr>
        <w:t xml:space="preserve">Z tytułu niespełnienia przez </w:t>
      </w:r>
      <w:r w:rsidR="00CB0AD1" w:rsidRPr="001B4B06">
        <w:rPr>
          <w:rFonts w:ascii="Verdana" w:hAnsi="Verdana" w:cs="Arial"/>
          <w:sz w:val="20"/>
          <w:szCs w:val="20"/>
        </w:rPr>
        <w:t>W</w:t>
      </w:r>
      <w:r w:rsidRPr="001B4B06">
        <w:rPr>
          <w:rFonts w:ascii="Verdana" w:hAnsi="Verdana" w:cs="Arial"/>
          <w:sz w:val="20"/>
          <w:szCs w:val="20"/>
        </w:rPr>
        <w:t xml:space="preserve">ykonawcę lub podwykonawcę wymogu zatrudnienia na podstawie stosunku pracy osób wykonujących wskazane w ust. 1 czynności </w:t>
      </w:r>
      <w:r w:rsidR="00CB0AD1" w:rsidRPr="001B4B06">
        <w:rPr>
          <w:rFonts w:ascii="Verdana" w:hAnsi="Verdana" w:cs="Arial"/>
          <w:b/>
          <w:bCs/>
          <w:sz w:val="20"/>
          <w:szCs w:val="20"/>
        </w:rPr>
        <w:t>Z</w:t>
      </w:r>
      <w:r w:rsidRPr="001B4B06">
        <w:rPr>
          <w:rFonts w:ascii="Verdana" w:hAnsi="Verdana" w:cs="Arial"/>
          <w:b/>
          <w:bCs/>
          <w:sz w:val="20"/>
          <w:szCs w:val="20"/>
        </w:rPr>
        <w:t xml:space="preserve">amawiający przewiduje sankcję w postaci obowiązku zapłaty przez </w:t>
      </w:r>
      <w:r w:rsidR="00CB0AD1" w:rsidRPr="001B4B06">
        <w:rPr>
          <w:rFonts w:ascii="Verdana" w:hAnsi="Verdana" w:cs="Arial"/>
          <w:b/>
          <w:bCs/>
          <w:sz w:val="20"/>
          <w:szCs w:val="20"/>
        </w:rPr>
        <w:t>W</w:t>
      </w:r>
      <w:r w:rsidRPr="001B4B06">
        <w:rPr>
          <w:rFonts w:ascii="Verdana" w:hAnsi="Verdana" w:cs="Arial"/>
          <w:b/>
          <w:bCs/>
          <w:sz w:val="20"/>
          <w:szCs w:val="20"/>
        </w:rPr>
        <w:t>ykonawcę kary umownej</w:t>
      </w:r>
      <w:r w:rsidRPr="001B4B06">
        <w:rPr>
          <w:rFonts w:ascii="Verdana" w:hAnsi="Verdana" w:cs="Arial"/>
          <w:sz w:val="20"/>
          <w:szCs w:val="20"/>
        </w:rPr>
        <w:t xml:space="preserve"> w wysokości określonej </w:t>
      </w:r>
      <w:r w:rsidR="00497B93" w:rsidRPr="001B4B06">
        <w:rPr>
          <w:rFonts w:ascii="Verdana" w:hAnsi="Verdana" w:cs="Arial"/>
          <w:sz w:val="20"/>
          <w:szCs w:val="20"/>
        </w:rPr>
        <w:t>we Wzorze</w:t>
      </w:r>
      <w:r w:rsidR="00CB0AD1" w:rsidRPr="001B4B06">
        <w:rPr>
          <w:rFonts w:ascii="Verdana" w:hAnsi="Verdana" w:cs="Arial"/>
          <w:sz w:val="20"/>
          <w:szCs w:val="20"/>
        </w:rPr>
        <w:t xml:space="preserve"> umowy</w:t>
      </w:r>
      <w:r w:rsidRPr="001B4B06">
        <w:rPr>
          <w:rFonts w:ascii="Verdana" w:hAnsi="Verdana" w:cs="Arial"/>
          <w:sz w:val="20"/>
          <w:szCs w:val="20"/>
        </w:rPr>
        <w:t xml:space="preserve"> w</w:t>
      </w:r>
      <w:r w:rsidR="00CB0AD1" w:rsidRPr="001B4B06">
        <w:rPr>
          <w:rFonts w:ascii="Verdana" w:hAnsi="Verdana" w:cs="Arial"/>
          <w:sz w:val="20"/>
          <w:szCs w:val="20"/>
        </w:rPr>
        <w:t> </w:t>
      </w:r>
      <w:r w:rsidRPr="001B4B06">
        <w:rPr>
          <w:rFonts w:ascii="Verdana" w:hAnsi="Verdana" w:cs="Arial"/>
          <w:sz w:val="20"/>
          <w:szCs w:val="20"/>
        </w:rPr>
        <w:t xml:space="preserve">sprawie zamówienia publicznego. Niezłożenie przez </w:t>
      </w:r>
      <w:r w:rsidR="00CB0AD1" w:rsidRPr="001B4B06">
        <w:rPr>
          <w:rFonts w:ascii="Verdana" w:hAnsi="Verdana" w:cs="Arial"/>
          <w:sz w:val="20"/>
          <w:szCs w:val="20"/>
        </w:rPr>
        <w:t>W</w:t>
      </w:r>
      <w:r w:rsidRPr="001B4B06">
        <w:rPr>
          <w:rFonts w:ascii="Verdana" w:hAnsi="Verdana" w:cs="Arial"/>
          <w:sz w:val="20"/>
          <w:szCs w:val="20"/>
        </w:rPr>
        <w:t xml:space="preserve">ykonawcę w wyznaczonym przez zamawiającego terminie żądanych przez </w:t>
      </w:r>
      <w:r w:rsidR="00CB0AD1" w:rsidRPr="001B4B06">
        <w:rPr>
          <w:rFonts w:ascii="Verdana" w:hAnsi="Verdana" w:cs="Arial"/>
          <w:sz w:val="20"/>
          <w:szCs w:val="20"/>
        </w:rPr>
        <w:t>Z</w:t>
      </w:r>
      <w:r w:rsidRPr="001B4B06">
        <w:rPr>
          <w:rFonts w:ascii="Verdana" w:hAnsi="Verdana" w:cs="Arial"/>
          <w:sz w:val="20"/>
          <w:szCs w:val="20"/>
        </w:rPr>
        <w:t xml:space="preserve">amawiającego dowodów w celu potwierdzenia spełnienia przez </w:t>
      </w:r>
      <w:r w:rsidR="00CB0AD1" w:rsidRPr="001B4B06">
        <w:rPr>
          <w:rFonts w:ascii="Verdana" w:hAnsi="Verdana" w:cs="Arial"/>
          <w:sz w:val="20"/>
          <w:szCs w:val="20"/>
        </w:rPr>
        <w:t>W</w:t>
      </w:r>
      <w:r w:rsidRPr="001B4B06">
        <w:rPr>
          <w:rFonts w:ascii="Verdana" w:hAnsi="Verdana" w:cs="Arial"/>
          <w:sz w:val="20"/>
          <w:szCs w:val="20"/>
        </w:rPr>
        <w:t xml:space="preserve">ykonawcę lub podwykonawcę wymogu zatrudnienia na podstawie umowy o pracę traktowane będzie jako niespełnienie przez </w:t>
      </w:r>
      <w:r w:rsidR="00CB0AD1" w:rsidRPr="001B4B06">
        <w:rPr>
          <w:rFonts w:ascii="Verdana" w:hAnsi="Verdana" w:cs="Arial"/>
          <w:sz w:val="20"/>
          <w:szCs w:val="20"/>
        </w:rPr>
        <w:t>W</w:t>
      </w:r>
      <w:r w:rsidRPr="001B4B06">
        <w:rPr>
          <w:rFonts w:ascii="Verdana" w:hAnsi="Verdana" w:cs="Arial"/>
          <w:sz w:val="20"/>
          <w:szCs w:val="20"/>
        </w:rPr>
        <w:t>ykonawcę lub podwykonawcę wymogu zatrudnienia na podstawie stosunku pracy osób wykonujących wskazane w ust. 1 czynności.</w:t>
      </w:r>
    </w:p>
    <w:p w14:paraId="384A2E8B" w14:textId="6EC9948C" w:rsidR="003D5182" w:rsidRPr="001B4B06" w:rsidRDefault="003D5182" w:rsidP="004B0A51">
      <w:pPr>
        <w:pStyle w:val="Akapitzlist"/>
        <w:numPr>
          <w:ilvl w:val="0"/>
          <w:numId w:val="55"/>
        </w:numPr>
        <w:spacing w:before="60" w:after="0"/>
        <w:ind w:left="567" w:hanging="567"/>
        <w:contextualSpacing w:val="0"/>
        <w:jc w:val="both"/>
        <w:rPr>
          <w:rFonts w:ascii="Verdana" w:hAnsi="Verdana" w:cs="Arial"/>
          <w:sz w:val="20"/>
          <w:szCs w:val="20"/>
        </w:rPr>
      </w:pPr>
      <w:r w:rsidRPr="001B4B06">
        <w:rPr>
          <w:rFonts w:ascii="Verdana" w:hAnsi="Verdana" w:cs="Arial"/>
          <w:sz w:val="20"/>
          <w:szCs w:val="20"/>
        </w:rPr>
        <w:t xml:space="preserve">W przypadku uzasadnionych wątpliwości co do przestrzegania prawa pracy przez </w:t>
      </w:r>
      <w:r w:rsidR="00CB0AD1" w:rsidRPr="001B4B06">
        <w:rPr>
          <w:rFonts w:ascii="Verdana" w:hAnsi="Verdana" w:cs="Arial"/>
          <w:sz w:val="20"/>
          <w:szCs w:val="20"/>
        </w:rPr>
        <w:t>W</w:t>
      </w:r>
      <w:r w:rsidRPr="001B4B06">
        <w:rPr>
          <w:rFonts w:ascii="Verdana" w:hAnsi="Verdana" w:cs="Arial"/>
          <w:sz w:val="20"/>
          <w:szCs w:val="20"/>
        </w:rPr>
        <w:t xml:space="preserve">ykonawcę lub podwykonawcę, </w:t>
      </w:r>
      <w:r w:rsidR="00CB0AD1" w:rsidRPr="001B4B06">
        <w:rPr>
          <w:rFonts w:ascii="Verdana" w:hAnsi="Verdana" w:cs="Arial"/>
          <w:sz w:val="20"/>
          <w:szCs w:val="20"/>
        </w:rPr>
        <w:t>Z</w:t>
      </w:r>
      <w:r w:rsidRPr="001B4B06">
        <w:rPr>
          <w:rFonts w:ascii="Verdana" w:hAnsi="Verdana" w:cs="Arial"/>
          <w:sz w:val="20"/>
          <w:szCs w:val="20"/>
        </w:rPr>
        <w:t>amawiający może zwrócić się o przeprowadzenie kontroli przez Państwową Inspekcję Pracy.</w:t>
      </w:r>
    </w:p>
    <w:p w14:paraId="3946D5E1" w14:textId="1950C3E8" w:rsidR="003102B8" w:rsidRPr="001B4B06" w:rsidRDefault="00497B93"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20"/>
        </w:rPr>
      </w:pPr>
      <w:r w:rsidRPr="001B4B06">
        <w:rPr>
          <w:rFonts w:ascii="Verdana" w:hAnsi="Verdana"/>
          <w:color w:val="FFFFFF"/>
          <w:sz w:val="20"/>
          <w:szCs w:val="20"/>
        </w:rPr>
        <w:t>WZÓR</w:t>
      </w:r>
      <w:r w:rsidR="00CB0AD1" w:rsidRPr="001B4B06">
        <w:rPr>
          <w:rFonts w:ascii="Verdana" w:hAnsi="Verdana"/>
          <w:color w:val="FFFFFF"/>
          <w:sz w:val="20"/>
          <w:szCs w:val="20"/>
        </w:rPr>
        <w:t xml:space="preserve"> UMOWY </w:t>
      </w:r>
      <w:r w:rsidR="003102B8" w:rsidRPr="001B4B06">
        <w:rPr>
          <w:rFonts w:ascii="Verdana" w:hAnsi="Verdana"/>
          <w:color w:val="FFFFFF"/>
          <w:sz w:val="20"/>
          <w:szCs w:val="20"/>
        </w:rPr>
        <w:t>/</w:t>
      </w:r>
      <w:r w:rsidR="00CB0AD1" w:rsidRPr="001B4B06">
        <w:rPr>
          <w:rFonts w:ascii="Verdana" w:hAnsi="Verdana"/>
          <w:color w:val="FFFFFF"/>
          <w:sz w:val="20"/>
          <w:szCs w:val="20"/>
        </w:rPr>
        <w:t xml:space="preserve"> </w:t>
      </w:r>
      <w:r w:rsidR="003102B8" w:rsidRPr="001B4B06">
        <w:rPr>
          <w:rFonts w:ascii="Verdana" w:hAnsi="Verdana"/>
          <w:color w:val="FFFFFF"/>
          <w:sz w:val="20"/>
          <w:szCs w:val="20"/>
        </w:rPr>
        <w:t>ZMIANA UMOWY</w:t>
      </w:r>
    </w:p>
    <w:p w14:paraId="6D87E3E4" w14:textId="0269D72F" w:rsidR="003102B8" w:rsidRPr="001B4B06" w:rsidRDefault="003102B8" w:rsidP="00576681">
      <w:pPr>
        <w:pStyle w:val="Akapitzlist"/>
        <w:widowControl w:val="0"/>
        <w:numPr>
          <w:ilvl w:val="6"/>
          <w:numId w:val="19"/>
        </w:numPr>
        <w:suppressAutoHyphens/>
        <w:spacing w:before="120" w:after="0"/>
        <w:ind w:left="567" w:hanging="567"/>
        <w:contextualSpacing w:val="0"/>
        <w:jc w:val="both"/>
        <w:rPr>
          <w:rFonts w:ascii="Verdana" w:hAnsi="Verdana" w:cs="Arial"/>
          <w:sz w:val="20"/>
          <w:szCs w:val="20"/>
        </w:rPr>
      </w:pPr>
      <w:r w:rsidRPr="001B4B06">
        <w:rPr>
          <w:rFonts w:ascii="Verdana" w:hAnsi="Verdana" w:cs="Arial"/>
          <w:sz w:val="20"/>
          <w:szCs w:val="20"/>
        </w:rPr>
        <w:t xml:space="preserve">Jako odrębny </w:t>
      </w:r>
      <w:r w:rsidRPr="001B4B06">
        <w:rPr>
          <w:rFonts w:ascii="Verdana" w:hAnsi="Verdana" w:cs="Arial"/>
          <w:b/>
          <w:bCs/>
          <w:i/>
          <w:iCs/>
          <w:sz w:val="20"/>
          <w:szCs w:val="20"/>
        </w:rPr>
        <w:t xml:space="preserve">Załącznik nr </w:t>
      </w:r>
      <w:r w:rsidR="00CB0AD1" w:rsidRPr="001B4B06">
        <w:rPr>
          <w:rFonts w:ascii="Verdana" w:hAnsi="Verdana" w:cs="Arial"/>
          <w:b/>
          <w:bCs/>
          <w:i/>
          <w:iCs/>
          <w:sz w:val="20"/>
          <w:szCs w:val="20"/>
        </w:rPr>
        <w:t>9</w:t>
      </w:r>
      <w:r w:rsidRPr="001B4B06">
        <w:rPr>
          <w:rFonts w:ascii="Verdana" w:hAnsi="Verdana" w:cs="Arial"/>
          <w:b/>
          <w:bCs/>
          <w:i/>
          <w:iCs/>
          <w:sz w:val="20"/>
          <w:szCs w:val="20"/>
        </w:rPr>
        <w:t xml:space="preserve"> do SWZ</w:t>
      </w:r>
      <w:r w:rsidRPr="001B4B06">
        <w:rPr>
          <w:rFonts w:ascii="Verdana" w:hAnsi="Verdana" w:cs="Arial"/>
          <w:sz w:val="20"/>
          <w:szCs w:val="20"/>
        </w:rPr>
        <w:t xml:space="preserve"> Zamawiający zamieścił </w:t>
      </w:r>
      <w:r w:rsidR="00497B93" w:rsidRPr="001B4B06">
        <w:rPr>
          <w:rFonts w:ascii="Verdana" w:hAnsi="Verdana" w:cs="Arial"/>
          <w:sz w:val="20"/>
          <w:szCs w:val="20"/>
        </w:rPr>
        <w:t>Wzór</w:t>
      </w:r>
      <w:r w:rsidR="00CB0AD1" w:rsidRPr="001B4B06">
        <w:rPr>
          <w:rFonts w:ascii="Verdana" w:hAnsi="Verdana" w:cs="Arial"/>
          <w:sz w:val="20"/>
          <w:szCs w:val="20"/>
        </w:rPr>
        <w:t xml:space="preserve"> umowy</w:t>
      </w:r>
      <w:r w:rsidRPr="001B4B06">
        <w:rPr>
          <w:rFonts w:ascii="Verdana" w:hAnsi="Verdana" w:cs="Arial"/>
          <w:sz w:val="20"/>
          <w:szCs w:val="20"/>
        </w:rPr>
        <w:t xml:space="preserve">, który określa warunki realizacji przedmiotowego zamówienia publicznego. </w:t>
      </w:r>
    </w:p>
    <w:p w14:paraId="113E82CA" w14:textId="4DF8EBDB" w:rsidR="003102B8" w:rsidRPr="001B4B06" w:rsidRDefault="003102B8" w:rsidP="00576681">
      <w:pPr>
        <w:pStyle w:val="Akapitzlist"/>
        <w:widowControl w:val="0"/>
        <w:numPr>
          <w:ilvl w:val="6"/>
          <w:numId w:val="19"/>
        </w:numPr>
        <w:suppressAutoHyphens/>
        <w:spacing w:before="60" w:after="0"/>
        <w:ind w:left="567" w:hanging="567"/>
        <w:contextualSpacing w:val="0"/>
        <w:jc w:val="both"/>
        <w:rPr>
          <w:rFonts w:ascii="Verdana" w:hAnsi="Verdana" w:cs="Arial"/>
          <w:sz w:val="20"/>
          <w:szCs w:val="20"/>
        </w:rPr>
      </w:pPr>
      <w:r w:rsidRPr="001B4B06">
        <w:rPr>
          <w:rFonts w:ascii="Verdana" w:hAnsi="Verdana" w:cs="Arial"/>
          <w:sz w:val="20"/>
          <w:szCs w:val="20"/>
        </w:rPr>
        <w:t xml:space="preserve">Zamawiający przewiduje możliwość zmiany zawartej umowy w stosunku do treści wybranej oferty w zakresie uregulowanym w art. 455 </w:t>
      </w:r>
      <w:proofErr w:type="spellStart"/>
      <w:r w:rsidRPr="001B4B06">
        <w:rPr>
          <w:rFonts w:ascii="Verdana" w:hAnsi="Verdana" w:cs="Arial"/>
          <w:sz w:val="20"/>
          <w:szCs w:val="20"/>
        </w:rPr>
        <w:t>uPzp</w:t>
      </w:r>
      <w:proofErr w:type="spellEnd"/>
      <w:r w:rsidRPr="001B4B06">
        <w:rPr>
          <w:rFonts w:ascii="Verdana" w:hAnsi="Verdana" w:cs="Arial"/>
          <w:sz w:val="20"/>
          <w:szCs w:val="20"/>
        </w:rPr>
        <w:t xml:space="preserve"> oraz wskazanym </w:t>
      </w:r>
      <w:r w:rsidR="00497B93" w:rsidRPr="001B4B06">
        <w:rPr>
          <w:rFonts w:ascii="Verdana" w:hAnsi="Verdana" w:cs="Arial"/>
          <w:sz w:val="20"/>
          <w:szCs w:val="20"/>
        </w:rPr>
        <w:t>we Wzorze</w:t>
      </w:r>
      <w:r w:rsidR="00CB0AD1" w:rsidRPr="001B4B06">
        <w:rPr>
          <w:rFonts w:ascii="Verdana" w:hAnsi="Verdana" w:cs="Arial"/>
          <w:sz w:val="20"/>
          <w:szCs w:val="20"/>
        </w:rPr>
        <w:t xml:space="preserve"> umowy.</w:t>
      </w:r>
    </w:p>
    <w:p w14:paraId="262C34A9" w14:textId="77777777" w:rsidR="003102B8" w:rsidRPr="001B4B06" w:rsidRDefault="003102B8" w:rsidP="00576681">
      <w:pPr>
        <w:pStyle w:val="Akapitzlist"/>
        <w:widowControl w:val="0"/>
        <w:numPr>
          <w:ilvl w:val="6"/>
          <w:numId w:val="19"/>
        </w:numPr>
        <w:suppressAutoHyphens/>
        <w:spacing w:before="60" w:after="0"/>
        <w:ind w:left="567" w:hanging="567"/>
        <w:contextualSpacing w:val="0"/>
        <w:jc w:val="both"/>
        <w:rPr>
          <w:rFonts w:ascii="Verdana" w:hAnsi="Verdana"/>
          <w:sz w:val="20"/>
          <w:szCs w:val="20"/>
        </w:rPr>
      </w:pPr>
      <w:r w:rsidRPr="001B4B06">
        <w:rPr>
          <w:rFonts w:ascii="Verdana" w:hAnsi="Verdana"/>
          <w:sz w:val="20"/>
          <w:szCs w:val="20"/>
        </w:rPr>
        <w:t>Zmiana umowy wymaga dla swej ważności, pod rygorem nieważności, zachowania formy pisemnej.</w:t>
      </w:r>
    </w:p>
    <w:p w14:paraId="04D2D4FD" w14:textId="69C1DA5B" w:rsidR="003102B8" w:rsidRPr="001B4B06"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20"/>
        </w:rPr>
      </w:pPr>
      <w:r w:rsidRPr="001B4B06">
        <w:rPr>
          <w:rFonts w:ascii="Verdana" w:hAnsi="Verdana"/>
          <w:color w:val="FFFFFF"/>
          <w:sz w:val="20"/>
          <w:szCs w:val="20"/>
        </w:rPr>
        <w:t xml:space="preserve">WALUTA, W JAKIEJ BĘDĄ PROWADZONE ROZLICZENIA ZWIĄZANE </w:t>
      </w:r>
      <w:r w:rsidR="00CB0AD1" w:rsidRPr="001B4B06">
        <w:rPr>
          <w:rFonts w:ascii="Verdana" w:hAnsi="Verdana"/>
          <w:color w:val="FFFFFF"/>
          <w:sz w:val="20"/>
          <w:szCs w:val="20"/>
        </w:rPr>
        <w:br/>
        <w:t xml:space="preserve">            </w:t>
      </w:r>
      <w:r w:rsidRPr="001B4B06">
        <w:rPr>
          <w:rFonts w:ascii="Verdana" w:hAnsi="Verdana"/>
          <w:color w:val="FFFFFF"/>
          <w:sz w:val="20"/>
          <w:szCs w:val="20"/>
        </w:rPr>
        <w:t>Z REALIZACJĄ NINIEJSZEGO ZAMÓWIENIA PUBLICZNEGO</w:t>
      </w:r>
    </w:p>
    <w:p w14:paraId="27419EC4" w14:textId="77777777" w:rsidR="003102B8" w:rsidRPr="001B4B06" w:rsidRDefault="003102B8" w:rsidP="00CB0AD1">
      <w:pPr>
        <w:spacing w:before="120" w:after="240"/>
        <w:jc w:val="both"/>
        <w:rPr>
          <w:rFonts w:ascii="Verdana" w:hAnsi="Verdana" w:cs="Arial"/>
          <w:sz w:val="20"/>
          <w:szCs w:val="20"/>
        </w:rPr>
      </w:pPr>
      <w:r w:rsidRPr="001B4B06">
        <w:rPr>
          <w:rFonts w:ascii="Verdana" w:hAnsi="Verdana" w:cs="Arial"/>
          <w:sz w:val="20"/>
          <w:szCs w:val="20"/>
        </w:rPr>
        <w:t>Wszelkie rozliczenia związane z realizacją zamówienia publicznego, którego dotyczy niniejsza SWZ dokonywane będą w PLN.</w:t>
      </w:r>
    </w:p>
    <w:p w14:paraId="60BEE06E" w14:textId="40C9D8E1" w:rsidR="003102B8" w:rsidRPr="001B4B06"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0"/>
        <w:ind w:left="-142" w:firstLine="709"/>
        <w:jc w:val="both"/>
        <w:rPr>
          <w:rFonts w:ascii="Verdana" w:hAnsi="Verdana"/>
          <w:color w:val="FFFFFF"/>
          <w:sz w:val="20"/>
          <w:szCs w:val="20"/>
        </w:rPr>
      </w:pPr>
      <w:bookmarkStart w:id="51" w:name="_Toc227121620"/>
      <w:bookmarkStart w:id="52" w:name="_Toc231012186"/>
      <w:r w:rsidRPr="001B4B06">
        <w:rPr>
          <w:rFonts w:ascii="Verdana" w:hAnsi="Verdana"/>
          <w:color w:val="FFFFFF"/>
          <w:sz w:val="20"/>
          <w:szCs w:val="20"/>
        </w:rPr>
        <w:t>ŚRODKI OCHRONY PRAWNEJ</w:t>
      </w:r>
      <w:bookmarkEnd w:id="51"/>
      <w:bookmarkEnd w:id="52"/>
    </w:p>
    <w:p w14:paraId="15B4C371" w14:textId="6D2EAC51" w:rsidR="003102B8" w:rsidRPr="001B4B06" w:rsidRDefault="003102B8" w:rsidP="00576681">
      <w:pPr>
        <w:numPr>
          <w:ilvl w:val="0"/>
          <w:numId w:val="11"/>
        </w:numPr>
        <w:tabs>
          <w:tab w:val="clear" w:pos="766"/>
        </w:tabs>
        <w:spacing w:before="120" w:after="0"/>
        <w:ind w:left="567" w:hanging="567"/>
        <w:jc w:val="both"/>
        <w:rPr>
          <w:rFonts w:ascii="Verdana" w:hAnsi="Verdana" w:cs="Arial"/>
          <w:sz w:val="20"/>
          <w:szCs w:val="20"/>
        </w:rPr>
      </w:pPr>
      <w:r w:rsidRPr="001B4B06">
        <w:rPr>
          <w:rFonts w:ascii="Verdana" w:hAnsi="Verdana" w:cs="Arial"/>
          <w:sz w:val="20"/>
          <w:szCs w:val="20"/>
        </w:rPr>
        <w:t xml:space="preserve">Środki ochrony prawnej określone w Dziale IX </w:t>
      </w:r>
      <w:proofErr w:type="spellStart"/>
      <w:r w:rsidRPr="001B4B06">
        <w:rPr>
          <w:rFonts w:ascii="Verdana" w:hAnsi="Verdana" w:cs="Arial"/>
          <w:sz w:val="20"/>
          <w:szCs w:val="20"/>
        </w:rPr>
        <w:t>uPzp</w:t>
      </w:r>
      <w:proofErr w:type="spellEnd"/>
      <w:r w:rsidRPr="001B4B06">
        <w:rPr>
          <w:rFonts w:ascii="Verdana" w:hAnsi="Verdana" w:cs="Arial"/>
          <w:sz w:val="20"/>
          <w:szCs w:val="20"/>
        </w:rPr>
        <w:t xml:space="preserve"> przysługują Wykonawcy, uczestnikowi konkursu oraz innemu podmiotowi, jeżeli ma lub miał interes w</w:t>
      </w:r>
      <w:r w:rsidR="00F14CB2" w:rsidRPr="001B4B06">
        <w:rPr>
          <w:rFonts w:ascii="Verdana" w:hAnsi="Verdana" w:cs="Arial"/>
          <w:sz w:val="20"/>
          <w:szCs w:val="20"/>
        </w:rPr>
        <w:t> </w:t>
      </w:r>
      <w:r w:rsidRPr="001B4B06">
        <w:rPr>
          <w:rFonts w:ascii="Verdana" w:hAnsi="Verdana" w:cs="Arial"/>
          <w:sz w:val="20"/>
          <w:szCs w:val="20"/>
        </w:rPr>
        <w:t>uzyskaniu zamówienia lub nagrody w konkursie oraz poniósł lub może ponieść szkodę w wyniku naruszenia przez Zamawiającego przepisów ustawy.</w:t>
      </w:r>
    </w:p>
    <w:p w14:paraId="52BA739B" w14:textId="77777777" w:rsidR="003102B8" w:rsidRPr="001B4B06" w:rsidRDefault="003102B8" w:rsidP="00576681">
      <w:pPr>
        <w:numPr>
          <w:ilvl w:val="0"/>
          <w:numId w:val="11"/>
        </w:numPr>
        <w:tabs>
          <w:tab w:val="clear" w:pos="766"/>
        </w:tabs>
        <w:spacing w:before="60" w:after="0"/>
        <w:ind w:left="567" w:hanging="567"/>
        <w:jc w:val="both"/>
        <w:rPr>
          <w:rFonts w:ascii="Verdana" w:hAnsi="Verdana" w:cs="Arial"/>
          <w:sz w:val="20"/>
          <w:szCs w:val="20"/>
        </w:rPr>
      </w:pPr>
      <w:r w:rsidRPr="001B4B06">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1B4B06">
        <w:rPr>
          <w:rFonts w:ascii="Verdana" w:hAnsi="Verdana" w:cs="Arial"/>
          <w:sz w:val="20"/>
          <w:szCs w:val="20"/>
        </w:rPr>
        <w:t>uPzp</w:t>
      </w:r>
      <w:proofErr w:type="spellEnd"/>
      <w:r w:rsidRPr="001B4B06">
        <w:rPr>
          <w:rFonts w:ascii="Verdana" w:hAnsi="Verdana" w:cs="Arial"/>
          <w:sz w:val="20"/>
          <w:szCs w:val="20"/>
        </w:rPr>
        <w:t xml:space="preserve"> oraz Rzecznikowi Małych i Średnich Przedsiębiorstw.</w:t>
      </w:r>
    </w:p>
    <w:p w14:paraId="55F1EBEE" w14:textId="77777777" w:rsidR="003102B8" w:rsidRPr="001B4B06" w:rsidRDefault="003102B8" w:rsidP="00576681">
      <w:pPr>
        <w:numPr>
          <w:ilvl w:val="0"/>
          <w:numId w:val="11"/>
        </w:numPr>
        <w:tabs>
          <w:tab w:val="clear" w:pos="766"/>
        </w:tabs>
        <w:spacing w:before="60" w:after="0"/>
        <w:ind w:left="567" w:hanging="567"/>
        <w:jc w:val="both"/>
        <w:rPr>
          <w:rFonts w:ascii="Verdana" w:hAnsi="Verdana" w:cs="Arial"/>
          <w:sz w:val="20"/>
          <w:szCs w:val="20"/>
        </w:rPr>
      </w:pPr>
      <w:r w:rsidRPr="001B4B06">
        <w:rPr>
          <w:rFonts w:ascii="Verdana" w:hAnsi="Verdana" w:cs="Arial"/>
          <w:sz w:val="20"/>
          <w:szCs w:val="20"/>
        </w:rPr>
        <w:t>Środkami ochrony prawnej, o których mowa w pkt 1 są:</w:t>
      </w:r>
    </w:p>
    <w:p w14:paraId="3CF4F582" w14:textId="4913C80A" w:rsidR="003102B8" w:rsidRPr="001B4B06" w:rsidRDefault="003102B8" w:rsidP="004B0A51">
      <w:pPr>
        <w:pStyle w:val="Akapitzlist"/>
        <w:numPr>
          <w:ilvl w:val="0"/>
          <w:numId w:val="56"/>
        </w:numPr>
        <w:spacing w:before="60" w:after="40"/>
        <w:ind w:left="992" w:hanging="357"/>
        <w:contextualSpacing w:val="0"/>
        <w:jc w:val="both"/>
        <w:rPr>
          <w:rFonts w:ascii="Verdana" w:hAnsi="Verdana" w:cs="Arial"/>
          <w:sz w:val="20"/>
          <w:szCs w:val="20"/>
        </w:rPr>
      </w:pPr>
      <w:r w:rsidRPr="001B4B06">
        <w:rPr>
          <w:rFonts w:ascii="Verdana" w:hAnsi="Verdana" w:cs="Arial"/>
          <w:sz w:val="20"/>
          <w:szCs w:val="20"/>
        </w:rPr>
        <w:t xml:space="preserve">odwołanie do Prezesa Krajowej Izby Odwoławczej (art. 513 i nast. </w:t>
      </w:r>
      <w:proofErr w:type="spellStart"/>
      <w:r w:rsidRPr="001B4B06">
        <w:rPr>
          <w:rFonts w:ascii="Verdana" w:hAnsi="Verdana" w:cs="Arial"/>
          <w:sz w:val="20"/>
          <w:szCs w:val="20"/>
        </w:rPr>
        <w:t>uPzp</w:t>
      </w:r>
      <w:proofErr w:type="spellEnd"/>
      <w:r w:rsidRPr="001B4B06">
        <w:rPr>
          <w:rFonts w:ascii="Verdana" w:hAnsi="Verdana" w:cs="Arial"/>
          <w:sz w:val="20"/>
          <w:szCs w:val="20"/>
        </w:rPr>
        <w:t>)</w:t>
      </w:r>
      <w:r w:rsidR="00F14CB2" w:rsidRPr="001B4B06">
        <w:rPr>
          <w:rFonts w:ascii="Verdana" w:hAnsi="Verdana" w:cs="Arial"/>
          <w:sz w:val="20"/>
          <w:szCs w:val="20"/>
        </w:rPr>
        <w:t>,</w:t>
      </w:r>
    </w:p>
    <w:p w14:paraId="1C7B5339" w14:textId="16EDFF3A" w:rsidR="003102B8" w:rsidRPr="001B4B06" w:rsidRDefault="003102B8" w:rsidP="004B0A51">
      <w:pPr>
        <w:pStyle w:val="Akapitzlist"/>
        <w:numPr>
          <w:ilvl w:val="0"/>
          <w:numId w:val="56"/>
        </w:numPr>
        <w:spacing w:before="60" w:after="0"/>
        <w:ind w:left="993"/>
        <w:jc w:val="both"/>
        <w:rPr>
          <w:rFonts w:ascii="Verdana" w:hAnsi="Verdana" w:cs="Arial"/>
          <w:sz w:val="20"/>
          <w:szCs w:val="20"/>
        </w:rPr>
      </w:pPr>
      <w:r w:rsidRPr="001B4B06">
        <w:rPr>
          <w:rFonts w:ascii="Verdana" w:hAnsi="Verdana" w:cs="Arial"/>
          <w:sz w:val="20"/>
          <w:szCs w:val="20"/>
        </w:rPr>
        <w:lastRenderedPageBreak/>
        <w:t xml:space="preserve">skarga do Sądu Okręgowego w Warszawie (art. 579 i nast. </w:t>
      </w:r>
      <w:proofErr w:type="spellStart"/>
      <w:r w:rsidRPr="001B4B06">
        <w:rPr>
          <w:rFonts w:ascii="Verdana" w:hAnsi="Verdana" w:cs="Arial"/>
          <w:sz w:val="20"/>
          <w:szCs w:val="20"/>
        </w:rPr>
        <w:t>uPzp</w:t>
      </w:r>
      <w:proofErr w:type="spellEnd"/>
      <w:r w:rsidRPr="001B4B06">
        <w:rPr>
          <w:rFonts w:ascii="Verdana" w:hAnsi="Verdana" w:cs="Arial"/>
          <w:sz w:val="20"/>
          <w:szCs w:val="20"/>
        </w:rPr>
        <w:t>)</w:t>
      </w:r>
      <w:r w:rsidR="00F14CB2" w:rsidRPr="001B4B06">
        <w:rPr>
          <w:rFonts w:ascii="Verdana" w:hAnsi="Verdana" w:cs="Arial"/>
          <w:sz w:val="20"/>
          <w:szCs w:val="20"/>
        </w:rPr>
        <w:t>.</w:t>
      </w:r>
    </w:p>
    <w:p w14:paraId="423460C3" w14:textId="47B895E0" w:rsidR="003102B8" w:rsidRPr="001B4B06" w:rsidRDefault="003102B8" w:rsidP="004B0A51">
      <w:pPr>
        <w:pStyle w:val="Akapitzlist"/>
        <w:numPr>
          <w:ilvl w:val="0"/>
          <w:numId w:val="57"/>
        </w:numPr>
        <w:spacing w:before="60" w:after="0"/>
        <w:ind w:left="567" w:hanging="567"/>
        <w:contextualSpacing w:val="0"/>
        <w:jc w:val="both"/>
        <w:rPr>
          <w:rFonts w:ascii="Verdana" w:hAnsi="Verdana" w:cs="Arial"/>
          <w:sz w:val="20"/>
          <w:szCs w:val="20"/>
        </w:rPr>
      </w:pPr>
      <w:r w:rsidRPr="001B4B06">
        <w:rPr>
          <w:rFonts w:ascii="Verdana" w:hAnsi="Verdana" w:cs="Arial"/>
          <w:sz w:val="20"/>
          <w:szCs w:val="20"/>
        </w:rPr>
        <w:t>Odwołanie przysługuje na:</w:t>
      </w:r>
    </w:p>
    <w:p w14:paraId="6E70F560" w14:textId="44EF99C6" w:rsidR="003102B8" w:rsidRPr="001B4B06" w:rsidRDefault="003102B8" w:rsidP="004B0A51">
      <w:pPr>
        <w:pStyle w:val="Akapitzlist"/>
        <w:numPr>
          <w:ilvl w:val="1"/>
          <w:numId w:val="57"/>
        </w:numPr>
        <w:spacing w:before="60" w:after="0"/>
        <w:ind w:left="1134" w:hanging="567"/>
        <w:contextualSpacing w:val="0"/>
        <w:jc w:val="both"/>
        <w:rPr>
          <w:rFonts w:ascii="Verdana" w:hAnsi="Verdana" w:cs="Arial"/>
          <w:sz w:val="20"/>
          <w:szCs w:val="20"/>
        </w:rPr>
      </w:pPr>
      <w:r w:rsidRPr="001B4B06">
        <w:rPr>
          <w:rFonts w:ascii="Verdana" w:hAnsi="Verdana" w:cs="Arial"/>
          <w:sz w:val="20"/>
          <w:szCs w:val="20"/>
        </w:rPr>
        <w:t>niezgodną z przepisami ustawy czynność Zamawiającego, podjętą w</w:t>
      </w:r>
      <w:r w:rsidR="00F14CB2" w:rsidRPr="001B4B06">
        <w:rPr>
          <w:rFonts w:ascii="Verdana" w:hAnsi="Verdana" w:cs="Arial"/>
          <w:sz w:val="20"/>
          <w:szCs w:val="20"/>
        </w:rPr>
        <w:t> </w:t>
      </w:r>
      <w:r w:rsidRPr="001B4B06">
        <w:rPr>
          <w:rFonts w:ascii="Verdana" w:hAnsi="Verdana" w:cs="Arial"/>
          <w:sz w:val="20"/>
          <w:szCs w:val="20"/>
        </w:rPr>
        <w:t>postępowaniu o</w:t>
      </w:r>
      <w:r w:rsidR="007F47CB" w:rsidRPr="001B4B06">
        <w:rPr>
          <w:rFonts w:ascii="Verdana" w:hAnsi="Verdana" w:cs="Arial"/>
          <w:sz w:val="20"/>
          <w:szCs w:val="20"/>
        </w:rPr>
        <w:t> </w:t>
      </w:r>
      <w:r w:rsidRPr="001B4B06">
        <w:rPr>
          <w:rFonts w:ascii="Verdana" w:hAnsi="Verdana" w:cs="Arial"/>
          <w:sz w:val="20"/>
          <w:szCs w:val="20"/>
        </w:rPr>
        <w:t>udzielenie zamówienia, o zawarcie umowy ramowej, dynamicznym systemie zakupów, systemie kwalifikowania wykonawców lub konkursie, w tym na projektowane postanowienie umowy;</w:t>
      </w:r>
    </w:p>
    <w:p w14:paraId="7E824A39" w14:textId="77777777" w:rsidR="003102B8" w:rsidRPr="001B4B06" w:rsidRDefault="003102B8" w:rsidP="004B0A51">
      <w:pPr>
        <w:pStyle w:val="Akapitzlist"/>
        <w:numPr>
          <w:ilvl w:val="1"/>
          <w:numId w:val="57"/>
        </w:numPr>
        <w:spacing w:before="60" w:after="0"/>
        <w:ind w:left="1134" w:hanging="567"/>
        <w:contextualSpacing w:val="0"/>
        <w:jc w:val="both"/>
        <w:rPr>
          <w:rFonts w:ascii="Verdana" w:hAnsi="Verdana" w:cs="Arial"/>
          <w:sz w:val="20"/>
          <w:szCs w:val="20"/>
        </w:rPr>
      </w:pPr>
      <w:r w:rsidRPr="001B4B06">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676671B4" w14:textId="77777777" w:rsidR="003102B8" w:rsidRPr="001B4B06" w:rsidRDefault="003102B8" w:rsidP="004B0A51">
      <w:pPr>
        <w:pStyle w:val="Akapitzlist"/>
        <w:numPr>
          <w:ilvl w:val="1"/>
          <w:numId w:val="57"/>
        </w:numPr>
        <w:spacing w:before="60" w:after="0"/>
        <w:ind w:left="1134" w:hanging="567"/>
        <w:contextualSpacing w:val="0"/>
        <w:jc w:val="both"/>
        <w:rPr>
          <w:rFonts w:ascii="Verdana" w:hAnsi="Verdana" w:cs="Arial"/>
          <w:sz w:val="20"/>
          <w:szCs w:val="20"/>
        </w:rPr>
      </w:pPr>
      <w:r w:rsidRPr="001B4B06">
        <w:rPr>
          <w:rFonts w:ascii="Verdana" w:hAnsi="Verdana" w:cs="Arial"/>
          <w:sz w:val="20"/>
          <w:szCs w:val="20"/>
        </w:rPr>
        <w:t>zaniechanie przeprowadzenia postępowania o udzielenie zamówienia lub zorganizowania konkursu na podstawie ustawy, mimo że Zamawiający był do tego obowiązany.</w:t>
      </w:r>
    </w:p>
    <w:p w14:paraId="6024F01D" w14:textId="77777777" w:rsidR="003102B8" w:rsidRPr="001B4B06" w:rsidRDefault="003102B8" w:rsidP="004B0A51">
      <w:pPr>
        <w:pStyle w:val="Akapitzlist"/>
        <w:numPr>
          <w:ilvl w:val="0"/>
          <w:numId w:val="57"/>
        </w:numPr>
        <w:spacing w:before="60" w:after="0"/>
        <w:ind w:left="567" w:hanging="567"/>
        <w:contextualSpacing w:val="0"/>
        <w:jc w:val="both"/>
        <w:rPr>
          <w:rFonts w:ascii="Verdana" w:hAnsi="Verdana" w:cs="Arial"/>
          <w:sz w:val="20"/>
          <w:szCs w:val="20"/>
        </w:rPr>
      </w:pPr>
      <w:r w:rsidRPr="001B4B06">
        <w:rPr>
          <w:rFonts w:ascii="Verdana" w:hAnsi="Verdana" w:cs="Arial"/>
          <w:sz w:val="20"/>
          <w:szCs w:val="20"/>
        </w:rPr>
        <w:t xml:space="preserve">Odwołanie wnosi się do Prezesa Izby w terminach wskazanych w art. 515 </w:t>
      </w:r>
      <w:proofErr w:type="spellStart"/>
      <w:r w:rsidRPr="001B4B06">
        <w:rPr>
          <w:rFonts w:ascii="Verdana" w:hAnsi="Verdana" w:cs="Arial"/>
          <w:sz w:val="20"/>
          <w:szCs w:val="20"/>
        </w:rPr>
        <w:t>uPzp</w:t>
      </w:r>
      <w:proofErr w:type="spellEnd"/>
      <w:r w:rsidRPr="001B4B06">
        <w:rPr>
          <w:rFonts w:ascii="Verdana" w:hAnsi="Verdana" w:cs="Arial"/>
          <w:sz w:val="20"/>
          <w:szCs w:val="20"/>
        </w:rPr>
        <w:t>.</w:t>
      </w:r>
    </w:p>
    <w:p w14:paraId="412CFAE8" w14:textId="719789F4" w:rsidR="00F14CB2" w:rsidRPr="001B4B06" w:rsidRDefault="003102B8" w:rsidP="004B0A51">
      <w:pPr>
        <w:pStyle w:val="Akapitzlist"/>
        <w:numPr>
          <w:ilvl w:val="0"/>
          <w:numId w:val="57"/>
        </w:numPr>
        <w:spacing w:before="60" w:after="0"/>
        <w:ind w:left="567" w:hanging="567"/>
        <w:contextualSpacing w:val="0"/>
        <w:jc w:val="both"/>
        <w:rPr>
          <w:rFonts w:ascii="Verdana" w:hAnsi="Verdana" w:cs="Arial"/>
          <w:sz w:val="20"/>
          <w:szCs w:val="20"/>
        </w:rPr>
      </w:pPr>
      <w:r w:rsidRPr="001B4B06">
        <w:rPr>
          <w:rFonts w:ascii="Verdana" w:hAnsi="Verdana" w:cs="Arial"/>
          <w:sz w:val="20"/>
          <w:szCs w:val="20"/>
        </w:rPr>
        <w:t>Skarga do sądu przysługuje na orzeczenie Izby oraz postanowienie Prezesa Izby, o</w:t>
      </w:r>
      <w:r w:rsidR="00F14CB2" w:rsidRPr="001B4B06">
        <w:rPr>
          <w:rFonts w:ascii="Verdana" w:hAnsi="Verdana" w:cs="Arial"/>
          <w:sz w:val="20"/>
          <w:szCs w:val="20"/>
        </w:rPr>
        <w:t> </w:t>
      </w:r>
      <w:r w:rsidRPr="001B4B06">
        <w:rPr>
          <w:rFonts w:ascii="Verdana" w:hAnsi="Verdana" w:cs="Arial"/>
          <w:sz w:val="20"/>
          <w:szCs w:val="20"/>
        </w:rPr>
        <w:t>którym mowa w art. 519 ust. 1, stronom oraz uczestnikom postępowania odwoławczego</w:t>
      </w:r>
      <w:r w:rsidR="00BE3E9E" w:rsidRPr="001B4B06">
        <w:rPr>
          <w:rFonts w:ascii="Verdana" w:hAnsi="Verdana" w:cs="Arial"/>
          <w:sz w:val="20"/>
          <w:szCs w:val="20"/>
        </w:rPr>
        <w:t xml:space="preserve"> </w:t>
      </w:r>
      <w:r w:rsidRPr="001B4B06">
        <w:rPr>
          <w:rFonts w:ascii="Verdana" w:hAnsi="Verdana" w:cs="Arial"/>
          <w:sz w:val="20"/>
          <w:szCs w:val="20"/>
        </w:rPr>
        <w:t>w terminie 14 dni od dnia doręczenia orzeczenia Izby lub postanowienia Prezesa Izby, o którym mowa w</w:t>
      </w:r>
      <w:r w:rsidR="007F47CB" w:rsidRPr="001B4B06">
        <w:rPr>
          <w:rFonts w:ascii="Verdana" w:hAnsi="Verdana" w:cs="Arial"/>
          <w:sz w:val="20"/>
          <w:szCs w:val="20"/>
        </w:rPr>
        <w:t> </w:t>
      </w:r>
      <w:r w:rsidRPr="001B4B06">
        <w:rPr>
          <w:rFonts w:ascii="Verdana" w:hAnsi="Verdana" w:cs="Arial"/>
          <w:sz w:val="20"/>
          <w:szCs w:val="20"/>
        </w:rPr>
        <w:t>art. 519 ust. 1, przesyłając jednocześnie jej odpis przeciwnikowi skargi.</w:t>
      </w:r>
    </w:p>
    <w:p w14:paraId="51A8DB05" w14:textId="5D3B25FB" w:rsidR="003102B8" w:rsidRPr="001B4B06" w:rsidRDefault="003102B8" w:rsidP="004B0A51">
      <w:pPr>
        <w:pStyle w:val="Akapitzlist"/>
        <w:numPr>
          <w:ilvl w:val="0"/>
          <w:numId w:val="57"/>
        </w:numPr>
        <w:spacing w:before="60" w:after="0"/>
        <w:ind w:left="567" w:hanging="567"/>
        <w:contextualSpacing w:val="0"/>
        <w:jc w:val="both"/>
        <w:rPr>
          <w:rFonts w:ascii="Verdana" w:hAnsi="Verdana" w:cs="Arial"/>
          <w:sz w:val="20"/>
          <w:szCs w:val="20"/>
        </w:rPr>
      </w:pPr>
      <w:r w:rsidRPr="001B4B06">
        <w:rPr>
          <w:rFonts w:ascii="Verdana" w:hAnsi="Verdana" w:cs="Arial"/>
          <w:sz w:val="20"/>
          <w:szCs w:val="20"/>
        </w:rPr>
        <w:t>Skargę wnosi się za pośrednictwem Prezesa Izby.</w:t>
      </w:r>
    </w:p>
    <w:p w14:paraId="15596DD3" w14:textId="77777777" w:rsidR="004B0A51" w:rsidRPr="001B4B06" w:rsidRDefault="004B0A51" w:rsidP="007C64EF">
      <w:pPr>
        <w:pStyle w:val="Bezodstpw1"/>
        <w:tabs>
          <w:tab w:val="left" w:pos="426"/>
          <w:tab w:val="left" w:pos="1276"/>
        </w:tabs>
        <w:spacing w:line="276" w:lineRule="auto"/>
        <w:ind w:right="-2"/>
        <w:rPr>
          <w:rFonts w:ascii="Verdana" w:hAnsi="Verdana" w:cs="Arial"/>
          <w:sz w:val="20"/>
          <w:szCs w:val="20"/>
        </w:rPr>
      </w:pPr>
    </w:p>
    <w:p w14:paraId="3C9756C7" w14:textId="77777777" w:rsidR="00D5076E" w:rsidRPr="001B4B06" w:rsidRDefault="00D5076E" w:rsidP="00900A9C">
      <w:pPr>
        <w:rPr>
          <w:rFonts w:ascii="Verdana" w:hAnsi="Verdana" w:cs="Arial"/>
          <w:sz w:val="20"/>
          <w:szCs w:val="20"/>
        </w:rPr>
      </w:pPr>
    </w:p>
    <w:sectPr w:rsidR="00D5076E" w:rsidRPr="001B4B06" w:rsidSect="000D0576">
      <w:footerReference w:type="default" r:id="rId30"/>
      <w:headerReference w:type="first" r:id="rId31"/>
      <w:footerReference w:type="first" r:id="rId32"/>
      <w:pgSz w:w="11906" w:h="16838"/>
      <w:pgMar w:top="1418"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3339F" w14:textId="77777777" w:rsidR="009A0F5D" w:rsidRDefault="009A0F5D" w:rsidP="00E67CB0">
      <w:pPr>
        <w:spacing w:after="0" w:line="240" w:lineRule="auto"/>
      </w:pPr>
      <w:r>
        <w:separator/>
      </w:r>
    </w:p>
  </w:endnote>
  <w:endnote w:type="continuationSeparator" w:id="0">
    <w:p w14:paraId="27417FE1" w14:textId="77777777" w:rsidR="009A0F5D" w:rsidRDefault="009A0F5D" w:rsidP="00E67CB0">
      <w:pPr>
        <w:spacing w:after="0" w:line="240" w:lineRule="auto"/>
      </w:pPr>
      <w:r>
        <w:continuationSeparator/>
      </w:r>
    </w:p>
  </w:endnote>
  <w:endnote w:type="continuationNotice" w:id="1">
    <w:p w14:paraId="50AF9B5D" w14:textId="77777777" w:rsidR="009A0F5D" w:rsidRDefault="009A0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81"/>
    <w:family w:val="auto"/>
    <w:notTrueType/>
    <w:pitch w:val="default"/>
    <w:sig w:usb0="00000001" w:usb1="09060000" w:usb2="00000010" w:usb3="00000000" w:csb0="00080000" w:csb1="00000000"/>
  </w:font>
  <w:font w:name="Aptos">
    <w:altName w:val="Calibri"/>
    <w:charset w:val="00"/>
    <w:family w:val="swiss"/>
    <w:pitch w:val="variable"/>
    <w:sig w:usb0="20000287" w:usb1="00000003" w:usb2="00000000" w:usb3="00000000" w:csb0="0000019F"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48729"/>
      <w:docPartObj>
        <w:docPartGallery w:val="Page Numbers (Bottom of Page)"/>
        <w:docPartUnique/>
      </w:docPartObj>
    </w:sdtPr>
    <w:sdtContent>
      <w:sdt>
        <w:sdtPr>
          <w:id w:val="1728636285"/>
          <w:docPartObj>
            <w:docPartGallery w:val="Page Numbers (Top of Page)"/>
            <w:docPartUnique/>
          </w:docPartObj>
        </w:sdtPr>
        <w:sdtContent>
          <w:p w14:paraId="797C5055" w14:textId="5A333C66" w:rsidR="009A0F5D" w:rsidRDefault="009A0F5D">
            <w:pPr>
              <w:pStyle w:val="Stopka"/>
              <w:jc w:val="center"/>
            </w:pPr>
            <w:r w:rsidRPr="005E00FA">
              <w:rPr>
                <w:rFonts w:ascii="Verdana" w:hAnsi="Verdana"/>
                <w:sz w:val="16"/>
                <w:szCs w:val="16"/>
              </w:rPr>
              <w:t xml:space="preserve">Strona </w:t>
            </w:r>
            <w:r w:rsidRPr="005E00FA">
              <w:rPr>
                <w:rFonts w:ascii="Verdana" w:hAnsi="Verdana"/>
                <w:b/>
                <w:bCs/>
                <w:sz w:val="16"/>
                <w:szCs w:val="16"/>
              </w:rPr>
              <w:fldChar w:fldCharType="begin"/>
            </w:r>
            <w:r w:rsidRPr="005E00FA">
              <w:rPr>
                <w:rFonts w:ascii="Verdana" w:hAnsi="Verdana"/>
                <w:b/>
                <w:bCs/>
                <w:sz w:val="16"/>
                <w:szCs w:val="16"/>
              </w:rPr>
              <w:instrText>PAGE</w:instrText>
            </w:r>
            <w:r w:rsidRPr="005E00FA">
              <w:rPr>
                <w:rFonts w:ascii="Verdana" w:hAnsi="Verdana"/>
                <w:b/>
                <w:bCs/>
                <w:sz w:val="16"/>
                <w:szCs w:val="16"/>
              </w:rPr>
              <w:fldChar w:fldCharType="separate"/>
            </w:r>
            <w:r w:rsidRPr="005E00FA">
              <w:rPr>
                <w:rFonts w:ascii="Verdana" w:hAnsi="Verdana"/>
                <w:b/>
                <w:bCs/>
                <w:sz w:val="16"/>
                <w:szCs w:val="16"/>
              </w:rPr>
              <w:t>2</w:t>
            </w:r>
            <w:r w:rsidRPr="005E00FA">
              <w:rPr>
                <w:rFonts w:ascii="Verdana" w:hAnsi="Verdana"/>
                <w:b/>
                <w:bCs/>
                <w:sz w:val="16"/>
                <w:szCs w:val="16"/>
              </w:rPr>
              <w:fldChar w:fldCharType="end"/>
            </w:r>
            <w:r w:rsidRPr="005E00FA">
              <w:rPr>
                <w:rFonts w:ascii="Verdana" w:hAnsi="Verdana"/>
                <w:sz w:val="16"/>
                <w:szCs w:val="16"/>
              </w:rPr>
              <w:t xml:space="preserve"> z </w:t>
            </w:r>
            <w:r w:rsidRPr="005E00FA">
              <w:rPr>
                <w:rFonts w:ascii="Verdana" w:hAnsi="Verdana"/>
                <w:b/>
                <w:bCs/>
                <w:sz w:val="16"/>
                <w:szCs w:val="16"/>
              </w:rPr>
              <w:fldChar w:fldCharType="begin"/>
            </w:r>
            <w:r w:rsidRPr="005E00FA">
              <w:rPr>
                <w:rFonts w:ascii="Verdana" w:hAnsi="Verdana"/>
                <w:b/>
                <w:bCs/>
                <w:sz w:val="16"/>
                <w:szCs w:val="16"/>
              </w:rPr>
              <w:instrText>NUMPAGES</w:instrText>
            </w:r>
            <w:r w:rsidRPr="005E00FA">
              <w:rPr>
                <w:rFonts w:ascii="Verdana" w:hAnsi="Verdana"/>
                <w:b/>
                <w:bCs/>
                <w:sz w:val="16"/>
                <w:szCs w:val="16"/>
              </w:rPr>
              <w:fldChar w:fldCharType="separate"/>
            </w:r>
            <w:r w:rsidRPr="005E00FA">
              <w:rPr>
                <w:rFonts w:ascii="Verdana" w:hAnsi="Verdana"/>
                <w:b/>
                <w:bCs/>
                <w:sz w:val="16"/>
                <w:szCs w:val="16"/>
              </w:rPr>
              <w:t>2</w:t>
            </w:r>
            <w:r w:rsidRPr="005E00FA">
              <w:rPr>
                <w:rFonts w:ascii="Verdana" w:hAnsi="Verdana"/>
                <w:b/>
                <w:bCs/>
                <w:sz w:val="16"/>
                <w:szCs w:val="16"/>
              </w:rPr>
              <w:fldChar w:fldCharType="end"/>
            </w:r>
          </w:p>
        </w:sdtContent>
      </w:sdt>
    </w:sdtContent>
  </w:sdt>
  <w:p w14:paraId="799F57A7" w14:textId="45D26149" w:rsidR="009A0F5D" w:rsidRDefault="009A0F5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16FB" w14:textId="73B97B87" w:rsidR="009A0F5D" w:rsidRDefault="009A0F5D" w:rsidP="00D9289F">
    <w:pPr>
      <w:pStyle w:val="Stopka"/>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6AF42" w14:textId="77777777" w:rsidR="009A0F5D" w:rsidRDefault="009A0F5D" w:rsidP="00E67CB0">
      <w:pPr>
        <w:spacing w:after="0" w:line="240" w:lineRule="auto"/>
      </w:pPr>
      <w:r>
        <w:separator/>
      </w:r>
    </w:p>
  </w:footnote>
  <w:footnote w:type="continuationSeparator" w:id="0">
    <w:p w14:paraId="0CBA3CDB" w14:textId="77777777" w:rsidR="009A0F5D" w:rsidRDefault="009A0F5D" w:rsidP="00E67CB0">
      <w:pPr>
        <w:spacing w:after="0" w:line="240" w:lineRule="auto"/>
      </w:pPr>
      <w:r>
        <w:continuationSeparator/>
      </w:r>
    </w:p>
  </w:footnote>
  <w:footnote w:type="continuationNotice" w:id="1">
    <w:p w14:paraId="7E5606DE" w14:textId="77777777" w:rsidR="009A0F5D" w:rsidRDefault="009A0F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FDB4" w14:textId="7A227F62" w:rsidR="009A0F5D" w:rsidRDefault="009A0F5D" w:rsidP="000D0576">
    <w:pPr>
      <w:pStyle w:val="Nagwek"/>
    </w:pPr>
    <w:r w:rsidRPr="00FE246B">
      <w:rPr>
        <w:noProof/>
        <w:color w:val="737572"/>
      </w:rPr>
      <w:drawing>
        <wp:anchor distT="152400" distB="152400" distL="152400" distR="152400" simplePos="0" relativeHeight="251659264" behindDoc="1" locked="0" layoutInCell="1" allowOverlap="1" wp14:anchorId="5AF776E7" wp14:editId="06C26CBB">
          <wp:simplePos x="0" y="0"/>
          <wp:positionH relativeFrom="page">
            <wp:posOffset>143510</wp:posOffset>
          </wp:positionH>
          <wp:positionV relativeFrom="margin">
            <wp:posOffset>-1440815</wp:posOffset>
          </wp:positionV>
          <wp:extent cx="539115" cy="1988185"/>
          <wp:effectExtent l="0" t="0" r="0" b="0"/>
          <wp:wrapNone/>
          <wp:docPr id="82" name="Obraz 8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9115" cy="1988185"/>
                  </a:xfrm>
                  <a:prstGeom prst="rect">
                    <a:avLst/>
                  </a:prstGeom>
                </pic:spPr>
              </pic:pic>
            </a:graphicData>
          </a:graphic>
          <wp14:sizeRelH relativeFrom="margin">
            <wp14:pctWidth>0</wp14:pctWidth>
          </wp14:sizeRelH>
          <wp14:sizeRelV relativeFrom="margin">
            <wp14:pctHeight>0</wp14:pctHeight>
          </wp14:sizeRelV>
        </wp:anchor>
      </w:drawing>
    </w:r>
  </w:p>
  <w:p w14:paraId="6E24754F" w14:textId="0CD68C75" w:rsidR="009A0F5D" w:rsidRPr="000D0576" w:rsidRDefault="009A0F5D" w:rsidP="000D0576">
    <w:pPr>
      <w:pStyle w:val="Nagwek"/>
    </w:pPr>
    <w:r>
      <w:rPr>
        <w:noProof/>
      </w:rPr>
      <w:drawing>
        <wp:inline distT="0" distB="0" distL="0" distR="0" wp14:anchorId="1DD716B5" wp14:editId="5F8EEC0D">
          <wp:extent cx="2542540" cy="932815"/>
          <wp:effectExtent l="0" t="0" r="0" b="635"/>
          <wp:docPr id="242868523" name="Obraz 242868523" descr="Obraz zawierający tekst, paragon, algebr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68523" name="Obraz 242868523" descr="Obraz zawierający tekst, paragon, algebr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2540" cy="9328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09688B4"/>
    <w:lvl w:ilvl="0">
      <w:start w:val="3"/>
      <w:numFmt w:val="upperRoman"/>
      <w:lvlText w:val="%1."/>
      <w:lvlJc w:val="right"/>
      <w:pPr>
        <w:tabs>
          <w:tab w:val="num" w:pos="0"/>
        </w:tabs>
        <w:ind w:left="0" w:firstLine="0"/>
      </w:pPr>
      <w:rPr>
        <w:rFonts w:hint="default"/>
        <w:color w:val="FFFFFF" w:themeColor="background1"/>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A1E5A61"/>
    <w:multiLevelType w:val="multilevel"/>
    <w:tmpl w:val="DD941838"/>
    <w:lvl w:ilvl="0">
      <w:start w:val="2"/>
      <w:numFmt w:val="decimal"/>
      <w:lvlText w:val="%1."/>
      <w:lvlJc w:val="left"/>
      <w:pPr>
        <w:ind w:left="585" w:hanging="585"/>
      </w:pPr>
      <w:rPr>
        <w:rFonts w:hint="default"/>
        <w:b w:val="0"/>
        <w:sz w:val="18"/>
        <w:szCs w:val="18"/>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2" w15:restartNumberingAfterBreak="0">
    <w:nsid w:val="0B6A1BA9"/>
    <w:multiLevelType w:val="hybridMultilevel"/>
    <w:tmpl w:val="C1A8F4D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0B8645C1"/>
    <w:multiLevelType w:val="hybridMultilevel"/>
    <w:tmpl w:val="9FD2E1A6"/>
    <w:lvl w:ilvl="0" w:tplc="E9E6D1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C35DD5"/>
    <w:multiLevelType w:val="multilevel"/>
    <w:tmpl w:val="AF947212"/>
    <w:lvl w:ilvl="0">
      <w:start w:val="3"/>
      <w:numFmt w:val="decimal"/>
      <w:lvlText w:val="%1."/>
      <w:lvlJc w:val="left"/>
      <w:pPr>
        <w:ind w:left="420" w:hanging="420"/>
      </w:pPr>
      <w:rPr>
        <w:rFonts w:hint="default"/>
        <w:b/>
      </w:rPr>
    </w:lvl>
    <w:lvl w:ilvl="1">
      <w:start w:val="3"/>
      <w:numFmt w:val="decimal"/>
      <w:lvlText w:val="%1.%2."/>
      <w:lvlJc w:val="left"/>
      <w:pPr>
        <w:ind w:left="1429" w:hanging="720"/>
      </w:pPr>
      <w:rPr>
        <w:rFonts w:hint="default"/>
        <w:b w:val="0"/>
        <w:bCs/>
        <w:sz w:val="20"/>
        <w:szCs w:val="20"/>
      </w:rPr>
    </w:lvl>
    <w:lvl w:ilvl="2">
      <w:start w:val="1"/>
      <w:numFmt w:val="decimal"/>
      <w:lvlText w:val="%1.%2.%3."/>
      <w:lvlJc w:val="left"/>
      <w:pPr>
        <w:ind w:left="3272" w:hanging="720"/>
      </w:pPr>
      <w:rPr>
        <w:rFonts w:hint="default"/>
        <w:b w:val="0"/>
        <w:bCs/>
      </w:rPr>
    </w:lvl>
    <w:lvl w:ilvl="3">
      <w:start w:val="1"/>
      <w:numFmt w:val="decimal"/>
      <w:lvlText w:val="%1.%2.%3.%4."/>
      <w:lvlJc w:val="left"/>
      <w:pPr>
        <w:ind w:left="4908" w:hanging="1080"/>
      </w:pPr>
      <w:rPr>
        <w:rFonts w:hint="default"/>
        <w:b/>
      </w:rPr>
    </w:lvl>
    <w:lvl w:ilvl="4">
      <w:start w:val="1"/>
      <w:numFmt w:val="decimal"/>
      <w:lvlText w:val="%1.%2.%3.%4.%5."/>
      <w:lvlJc w:val="left"/>
      <w:pPr>
        <w:ind w:left="6544" w:hanging="144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456" w:hanging="1800"/>
      </w:pPr>
      <w:rPr>
        <w:rFonts w:hint="default"/>
        <w:b/>
      </w:rPr>
    </w:lvl>
    <w:lvl w:ilvl="7">
      <w:start w:val="1"/>
      <w:numFmt w:val="decimal"/>
      <w:lvlText w:val="%1.%2.%3.%4.%5.%6.%7.%8."/>
      <w:lvlJc w:val="left"/>
      <w:pPr>
        <w:ind w:left="11092" w:hanging="2160"/>
      </w:pPr>
      <w:rPr>
        <w:rFonts w:hint="default"/>
        <w:b/>
      </w:rPr>
    </w:lvl>
    <w:lvl w:ilvl="8">
      <w:start w:val="1"/>
      <w:numFmt w:val="decimal"/>
      <w:lvlText w:val="%1.%2.%3.%4.%5.%6.%7.%8.%9."/>
      <w:lvlJc w:val="left"/>
      <w:pPr>
        <w:ind w:left="12368" w:hanging="2160"/>
      </w:pPr>
      <w:rPr>
        <w:rFonts w:hint="default"/>
        <w:b/>
      </w:rPr>
    </w:lvl>
  </w:abstractNum>
  <w:abstractNum w:abstractNumId="6" w15:restartNumberingAfterBreak="0">
    <w:nsid w:val="0D0C43A7"/>
    <w:multiLevelType w:val="hybridMultilevel"/>
    <w:tmpl w:val="4044C63C"/>
    <w:lvl w:ilvl="0" w:tplc="E9E6D1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15:restartNumberingAfterBreak="0">
    <w:nsid w:val="0DA77D56"/>
    <w:multiLevelType w:val="hybridMultilevel"/>
    <w:tmpl w:val="9EFE0DB2"/>
    <w:lvl w:ilvl="0" w:tplc="59B27518">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61BEC"/>
    <w:multiLevelType w:val="hybridMultilevel"/>
    <w:tmpl w:val="D2580782"/>
    <w:lvl w:ilvl="0" w:tplc="8946ABB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8281B"/>
    <w:multiLevelType w:val="hybridMultilevel"/>
    <w:tmpl w:val="BAAA7C3C"/>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A3266180">
      <w:start w:val="1"/>
      <w:numFmt w:val="lowerLetter"/>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1" w15:restartNumberingAfterBreak="0">
    <w:nsid w:val="0EFA4F75"/>
    <w:multiLevelType w:val="hybridMultilevel"/>
    <w:tmpl w:val="0B82E07A"/>
    <w:lvl w:ilvl="0" w:tplc="E9E6D1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1534DB"/>
    <w:multiLevelType w:val="hybridMultilevel"/>
    <w:tmpl w:val="76FC32FC"/>
    <w:lvl w:ilvl="0" w:tplc="547C9E02">
      <w:start w:val="5"/>
      <w:numFmt w:val="upperRoman"/>
      <w:lvlText w:val="%1."/>
      <w:lvlJc w:val="right"/>
      <w:pPr>
        <w:ind w:left="108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6B5C7C"/>
    <w:multiLevelType w:val="hybridMultilevel"/>
    <w:tmpl w:val="ACE210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17C7B2A"/>
    <w:multiLevelType w:val="multilevel"/>
    <w:tmpl w:val="B2C260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6" w15:restartNumberingAfterBreak="0">
    <w:nsid w:val="15075B31"/>
    <w:multiLevelType w:val="hybridMultilevel"/>
    <w:tmpl w:val="08E0D1CC"/>
    <w:lvl w:ilvl="0" w:tplc="0415000F">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5325B65"/>
    <w:multiLevelType w:val="hybridMultilevel"/>
    <w:tmpl w:val="61A213BC"/>
    <w:lvl w:ilvl="0" w:tplc="50FC5E7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18EEE06">
      <w:start w:val="1"/>
      <w:numFmt w:val="decimal"/>
      <w:lvlText w:val="%7."/>
      <w:lvlJc w:val="left"/>
      <w:pPr>
        <w:ind w:left="5040" w:hanging="360"/>
      </w:pPr>
      <w:rPr>
        <w:b w:val="0"/>
        <w:b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8010C6E"/>
    <w:multiLevelType w:val="multilevel"/>
    <w:tmpl w:val="EE0E41FC"/>
    <w:lvl w:ilvl="0">
      <w:start w:val="6"/>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19" w15:restartNumberingAfterBreak="0">
    <w:nsid w:val="182457F5"/>
    <w:multiLevelType w:val="hybridMultilevel"/>
    <w:tmpl w:val="411E6F98"/>
    <w:lvl w:ilvl="0" w:tplc="80722DE0">
      <w:start w:val="4"/>
      <w:numFmt w:val="decimal"/>
      <w:lvlText w:val="3.%1.1"/>
      <w:lvlJc w:val="left"/>
      <w:pPr>
        <w:ind w:left="10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4060CE"/>
    <w:multiLevelType w:val="multilevel"/>
    <w:tmpl w:val="FFF89A1C"/>
    <w:lvl w:ilvl="0">
      <w:start w:val="13"/>
      <w:numFmt w:val="decimal"/>
      <w:lvlText w:val="%1."/>
      <w:lvlJc w:val="left"/>
      <w:pPr>
        <w:ind w:left="585" w:hanging="585"/>
      </w:pPr>
      <w:rPr>
        <w:rFonts w:hint="default"/>
        <w:b w:val="0"/>
        <w:sz w:val="18"/>
        <w:szCs w:val="18"/>
      </w:rPr>
    </w:lvl>
    <w:lvl w:ilvl="1">
      <w:start w:val="1"/>
      <w:numFmt w:val="decimal"/>
      <w:lvlText w:val="%1.%2."/>
      <w:lvlJc w:val="left"/>
      <w:pPr>
        <w:ind w:left="1429"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21" w15:restartNumberingAfterBreak="0">
    <w:nsid w:val="1A1F50AF"/>
    <w:multiLevelType w:val="multilevel"/>
    <w:tmpl w:val="3B6AE288"/>
    <w:lvl w:ilvl="0">
      <w:start w:val="1"/>
      <w:numFmt w:val="decimal"/>
      <w:lvlText w:val="%1"/>
      <w:lvlJc w:val="left"/>
      <w:pPr>
        <w:ind w:left="360" w:hanging="360"/>
      </w:pPr>
      <w:rPr>
        <w:rFonts w:hint="default"/>
        <w:u w:val="single"/>
      </w:rPr>
    </w:lvl>
    <w:lvl w:ilvl="1">
      <w:start w:val="1"/>
      <w:numFmt w:val="decimal"/>
      <w:lvlText w:val="%1.%2"/>
      <w:lvlJc w:val="left"/>
      <w:pPr>
        <w:ind w:left="1420" w:hanging="720"/>
      </w:pPr>
      <w:rPr>
        <w:rFonts w:hint="default"/>
        <w:b w:val="0"/>
        <w:u w:val="none"/>
      </w:rPr>
    </w:lvl>
    <w:lvl w:ilvl="2">
      <w:start w:val="1"/>
      <w:numFmt w:val="decimal"/>
      <w:lvlText w:val="%1.%2.%3"/>
      <w:lvlJc w:val="left"/>
      <w:pPr>
        <w:ind w:left="2120" w:hanging="720"/>
      </w:pPr>
      <w:rPr>
        <w:rFonts w:hint="default"/>
        <w:u w:val="none"/>
      </w:rPr>
    </w:lvl>
    <w:lvl w:ilvl="3">
      <w:start w:val="1"/>
      <w:numFmt w:val="decimal"/>
      <w:lvlText w:val="%1.%2.%3.%4"/>
      <w:lvlJc w:val="left"/>
      <w:pPr>
        <w:ind w:left="3180" w:hanging="1080"/>
      </w:pPr>
      <w:rPr>
        <w:rFonts w:hint="default"/>
        <w:u w:val="single"/>
      </w:rPr>
    </w:lvl>
    <w:lvl w:ilvl="4">
      <w:start w:val="1"/>
      <w:numFmt w:val="decimal"/>
      <w:lvlText w:val="%1.%2.%3.%4.%5"/>
      <w:lvlJc w:val="left"/>
      <w:pPr>
        <w:ind w:left="4240" w:hanging="1440"/>
      </w:pPr>
      <w:rPr>
        <w:rFonts w:hint="default"/>
        <w:u w:val="single"/>
      </w:rPr>
    </w:lvl>
    <w:lvl w:ilvl="5">
      <w:start w:val="1"/>
      <w:numFmt w:val="decimal"/>
      <w:lvlText w:val="%1.%2.%3.%4.%5.%6"/>
      <w:lvlJc w:val="left"/>
      <w:pPr>
        <w:ind w:left="4940" w:hanging="1440"/>
      </w:pPr>
      <w:rPr>
        <w:rFonts w:hint="default"/>
        <w:u w:val="single"/>
      </w:rPr>
    </w:lvl>
    <w:lvl w:ilvl="6">
      <w:start w:val="1"/>
      <w:numFmt w:val="decimal"/>
      <w:lvlText w:val="%1.%2.%3.%4.%5.%6.%7"/>
      <w:lvlJc w:val="left"/>
      <w:pPr>
        <w:ind w:left="6000" w:hanging="1800"/>
      </w:pPr>
      <w:rPr>
        <w:rFonts w:hint="default"/>
        <w:u w:val="single"/>
      </w:rPr>
    </w:lvl>
    <w:lvl w:ilvl="7">
      <w:start w:val="1"/>
      <w:numFmt w:val="decimal"/>
      <w:lvlText w:val="%1.%2.%3.%4.%5.%6.%7.%8"/>
      <w:lvlJc w:val="left"/>
      <w:pPr>
        <w:ind w:left="7060" w:hanging="2160"/>
      </w:pPr>
      <w:rPr>
        <w:rFonts w:hint="default"/>
        <w:u w:val="single"/>
      </w:rPr>
    </w:lvl>
    <w:lvl w:ilvl="8">
      <w:start w:val="1"/>
      <w:numFmt w:val="decimal"/>
      <w:lvlText w:val="%1.%2.%3.%4.%5.%6.%7.%8.%9"/>
      <w:lvlJc w:val="left"/>
      <w:pPr>
        <w:ind w:left="7760" w:hanging="2160"/>
      </w:pPr>
      <w:rPr>
        <w:rFonts w:hint="default"/>
        <w:u w:val="single"/>
      </w:rPr>
    </w:lvl>
  </w:abstractNum>
  <w:abstractNum w:abstractNumId="22" w15:restartNumberingAfterBreak="0">
    <w:nsid w:val="1ADB7FD2"/>
    <w:multiLevelType w:val="hybridMultilevel"/>
    <w:tmpl w:val="EEF830EC"/>
    <w:lvl w:ilvl="0" w:tplc="2208F8B8">
      <w:start w:val="1"/>
      <w:numFmt w:val="decimal"/>
      <w:lvlText w:val="%1."/>
      <w:lvlJc w:val="left"/>
      <w:pPr>
        <w:ind w:left="360" w:hanging="360"/>
      </w:pPr>
      <w:rPr>
        <w:rFonts w:hint="default"/>
        <w:b w:val="0"/>
        <w:bCs w:val="0"/>
        <w:i w:val="0"/>
        <w:color w:val="auto"/>
        <w:sz w:val="18"/>
        <w:szCs w:val="16"/>
      </w:rPr>
    </w:lvl>
    <w:lvl w:ilvl="1" w:tplc="56768336">
      <w:start w:val="1"/>
      <w:numFmt w:val="decimal"/>
      <w:lvlText w:val="1.%2."/>
      <w:lvlJc w:val="left"/>
      <w:pPr>
        <w:ind w:left="1080" w:hanging="360"/>
      </w:pPr>
      <w:rPr>
        <w:rFonts w:hint="default"/>
        <w:b w:val="0"/>
        <w:i w:val="0"/>
        <w:sz w:val="20"/>
        <w:szCs w:val="20"/>
      </w:rPr>
    </w:lvl>
    <w:lvl w:ilvl="2" w:tplc="79ECDAD0">
      <w:start w:val="1"/>
      <w:numFmt w:val="decimal"/>
      <w:lvlText w:val="%3)"/>
      <w:lvlJc w:val="left"/>
      <w:pPr>
        <w:ind w:left="1980" w:hanging="360"/>
      </w:pPr>
      <w:rPr>
        <w:rFonts w:hint="default"/>
        <w:b w:val="0"/>
      </w:rPr>
    </w:lvl>
    <w:lvl w:ilvl="3" w:tplc="2C4CAF7C">
      <w:start w:val="1"/>
      <w:numFmt w:val="lowerLetter"/>
      <w:lvlText w:val="%4)"/>
      <w:lvlJc w:val="left"/>
      <w:pPr>
        <w:ind w:left="2520" w:hanging="360"/>
      </w:pPr>
      <w:rPr>
        <w:rFonts w:cs="Verdana" w:hint="default"/>
        <w:b w:val="0"/>
        <w:color w:val="auto"/>
      </w:rPr>
    </w:lvl>
    <w:lvl w:ilvl="4" w:tplc="FC7A93B2">
      <w:start w:val="1"/>
      <w:numFmt w:val="decimal"/>
      <w:lvlText w:val="%5."/>
      <w:lvlJc w:val="left"/>
      <w:pPr>
        <w:ind w:left="3240" w:hanging="360"/>
      </w:pPr>
      <w:rPr>
        <w:rFonts w:ascii="Verdana" w:hAnsi="Verdana" w:hint="default"/>
        <w:b w:val="0"/>
        <w:sz w:val="20"/>
        <w:szCs w:val="20"/>
      </w:rPr>
    </w:lvl>
    <w:lvl w:ilvl="5" w:tplc="127A32DE">
      <w:start w:val="1"/>
      <w:numFmt w:val="upperLetter"/>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1CDF5D6B"/>
    <w:multiLevelType w:val="hybridMultilevel"/>
    <w:tmpl w:val="250241CE"/>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21795BD0"/>
    <w:multiLevelType w:val="multilevel"/>
    <w:tmpl w:val="5E02E6F8"/>
    <w:lvl w:ilvl="0">
      <w:start w:val="2"/>
      <w:numFmt w:val="decimal"/>
      <w:lvlText w:val="%1."/>
      <w:lvlJc w:val="left"/>
      <w:pPr>
        <w:ind w:left="360" w:hanging="360"/>
      </w:pPr>
      <w:rPr>
        <w:rFonts w:hint="default"/>
      </w:rPr>
    </w:lvl>
    <w:lvl w:ilvl="1">
      <w:start w:val="1"/>
      <w:numFmt w:val="decimal"/>
      <w:isLgl/>
      <w:lvlText w:val="%1.%2."/>
      <w:lvlJc w:val="left"/>
      <w:pPr>
        <w:ind w:left="1287" w:hanging="720"/>
      </w:pPr>
      <w:rPr>
        <w:rFonts w:cs="TT2096o00" w:hint="default"/>
      </w:rPr>
    </w:lvl>
    <w:lvl w:ilvl="2">
      <w:start w:val="1"/>
      <w:numFmt w:val="decimal"/>
      <w:isLgl/>
      <w:lvlText w:val="%1.%2.%3."/>
      <w:lvlJc w:val="left"/>
      <w:pPr>
        <w:ind w:left="1854" w:hanging="720"/>
      </w:pPr>
      <w:rPr>
        <w:rFonts w:cs="TT2096o00" w:hint="default"/>
      </w:rPr>
    </w:lvl>
    <w:lvl w:ilvl="3">
      <w:start w:val="1"/>
      <w:numFmt w:val="decimal"/>
      <w:isLgl/>
      <w:lvlText w:val="%1.%2.%3.%4."/>
      <w:lvlJc w:val="left"/>
      <w:pPr>
        <w:ind w:left="2781" w:hanging="1080"/>
      </w:pPr>
      <w:rPr>
        <w:rFonts w:cs="TT2096o00" w:hint="default"/>
      </w:rPr>
    </w:lvl>
    <w:lvl w:ilvl="4">
      <w:start w:val="1"/>
      <w:numFmt w:val="decimal"/>
      <w:isLgl/>
      <w:lvlText w:val="%1.%2.%3.%4.%5."/>
      <w:lvlJc w:val="left"/>
      <w:pPr>
        <w:ind w:left="3708" w:hanging="1440"/>
      </w:pPr>
      <w:rPr>
        <w:rFonts w:cs="TT2096o00" w:hint="default"/>
      </w:rPr>
    </w:lvl>
    <w:lvl w:ilvl="5">
      <w:start w:val="1"/>
      <w:numFmt w:val="decimal"/>
      <w:isLgl/>
      <w:lvlText w:val="%1.%2.%3.%4.%5.%6."/>
      <w:lvlJc w:val="left"/>
      <w:pPr>
        <w:ind w:left="4275" w:hanging="1440"/>
      </w:pPr>
      <w:rPr>
        <w:rFonts w:cs="TT2096o00" w:hint="default"/>
      </w:rPr>
    </w:lvl>
    <w:lvl w:ilvl="6">
      <w:start w:val="1"/>
      <w:numFmt w:val="decimal"/>
      <w:isLgl/>
      <w:lvlText w:val="%1.%2.%3.%4.%5.%6.%7."/>
      <w:lvlJc w:val="left"/>
      <w:pPr>
        <w:ind w:left="5202" w:hanging="1800"/>
      </w:pPr>
      <w:rPr>
        <w:rFonts w:cs="TT2096o00" w:hint="default"/>
      </w:rPr>
    </w:lvl>
    <w:lvl w:ilvl="7">
      <w:start w:val="1"/>
      <w:numFmt w:val="decimal"/>
      <w:isLgl/>
      <w:lvlText w:val="%1.%2.%3.%4.%5.%6.%7.%8."/>
      <w:lvlJc w:val="left"/>
      <w:pPr>
        <w:ind w:left="6129" w:hanging="2160"/>
      </w:pPr>
      <w:rPr>
        <w:rFonts w:cs="TT2096o00" w:hint="default"/>
      </w:rPr>
    </w:lvl>
    <w:lvl w:ilvl="8">
      <w:start w:val="1"/>
      <w:numFmt w:val="decimal"/>
      <w:isLgl/>
      <w:lvlText w:val="%1.%2.%3.%4.%5.%6.%7.%8.%9."/>
      <w:lvlJc w:val="left"/>
      <w:pPr>
        <w:ind w:left="6696" w:hanging="2160"/>
      </w:pPr>
      <w:rPr>
        <w:rFonts w:cs="TT2096o00" w:hint="default"/>
      </w:rPr>
    </w:lvl>
  </w:abstractNum>
  <w:abstractNum w:abstractNumId="26" w15:restartNumberingAfterBreak="0">
    <w:nsid w:val="22320F9B"/>
    <w:multiLevelType w:val="hybridMultilevel"/>
    <w:tmpl w:val="A686ED56"/>
    <w:lvl w:ilvl="0" w:tplc="0415000F">
      <w:start w:val="1"/>
      <w:numFmt w:val="decimal"/>
      <w:lvlText w:val="%1."/>
      <w:lvlJc w:val="left"/>
      <w:pPr>
        <w:tabs>
          <w:tab w:val="num" w:pos="360"/>
        </w:tabs>
        <w:ind w:left="360" w:hanging="360"/>
      </w:pPr>
      <w:rPr>
        <w:rFonts w:hint="default"/>
        <w:b w:val="0"/>
        <w:i w:val="0"/>
        <w:sz w:val="20"/>
        <w:szCs w:val="20"/>
      </w:rPr>
    </w:lvl>
    <w:lvl w:ilvl="1" w:tplc="140C976C">
      <w:start w:val="1"/>
      <w:numFmt w:val="lowerLetter"/>
      <w:lvlText w:val="%2)"/>
      <w:lvlJc w:val="left"/>
      <w:pPr>
        <w:ind w:left="1440"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24A2537"/>
    <w:multiLevelType w:val="hybridMultilevel"/>
    <w:tmpl w:val="134E1F80"/>
    <w:lvl w:ilvl="0" w:tplc="5C0481D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22E441D7"/>
    <w:multiLevelType w:val="hybridMultilevel"/>
    <w:tmpl w:val="418AA274"/>
    <w:lvl w:ilvl="0" w:tplc="5EA2CFF4">
      <w:start w:val="1"/>
      <w:numFmt w:val="decimal"/>
      <w:lvlText w:val="%1."/>
      <w:lvlJc w:val="left"/>
      <w:pPr>
        <w:tabs>
          <w:tab w:val="num" w:pos="360"/>
        </w:tabs>
        <w:ind w:left="360" w:hanging="360"/>
      </w:pPr>
      <w:rPr>
        <w:b w:val="0"/>
      </w:rPr>
    </w:lvl>
    <w:lvl w:ilvl="1" w:tplc="3AB817CA">
      <w:start w:val="1"/>
      <w:numFmt w:val="lowerLetter"/>
      <w:lvlText w:val="%2."/>
      <w:lvlJc w:val="left"/>
      <w:pPr>
        <w:tabs>
          <w:tab w:val="num" w:pos="1443"/>
        </w:tabs>
        <w:ind w:left="1443" w:hanging="360"/>
      </w:pPr>
    </w:lvl>
    <w:lvl w:ilvl="2" w:tplc="07AA675A">
      <w:start w:val="1"/>
      <w:numFmt w:val="lowerRoman"/>
      <w:lvlText w:val="%3."/>
      <w:lvlJc w:val="right"/>
      <w:pPr>
        <w:tabs>
          <w:tab w:val="num" w:pos="2163"/>
        </w:tabs>
        <w:ind w:left="2163" w:hanging="180"/>
      </w:pPr>
    </w:lvl>
    <w:lvl w:ilvl="3" w:tplc="5524B1D6">
      <w:start w:val="1"/>
      <w:numFmt w:val="decimal"/>
      <w:lvlText w:val="%4."/>
      <w:lvlJc w:val="left"/>
      <w:pPr>
        <w:tabs>
          <w:tab w:val="num" w:pos="2883"/>
        </w:tabs>
        <w:ind w:left="2883" w:hanging="360"/>
      </w:pPr>
    </w:lvl>
    <w:lvl w:ilvl="4" w:tplc="071C21AC">
      <w:start w:val="1"/>
      <w:numFmt w:val="decimal"/>
      <w:lvlText w:val="%5)"/>
      <w:lvlJc w:val="left"/>
      <w:pPr>
        <w:ind w:left="3603" w:hanging="36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9" w15:restartNumberingAfterBreak="0">
    <w:nsid w:val="24C547DC"/>
    <w:multiLevelType w:val="multilevel"/>
    <w:tmpl w:val="BDE0D9E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25B0173C"/>
    <w:multiLevelType w:val="hybridMultilevel"/>
    <w:tmpl w:val="15549B0A"/>
    <w:lvl w:ilvl="0" w:tplc="E2B8503C">
      <w:start w:val="5"/>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32" w15:restartNumberingAfterBreak="0">
    <w:nsid w:val="2A397AC8"/>
    <w:multiLevelType w:val="multilevel"/>
    <w:tmpl w:val="2CB20E44"/>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33" w15:restartNumberingAfterBreak="0">
    <w:nsid w:val="2CAC0540"/>
    <w:multiLevelType w:val="hybridMultilevel"/>
    <w:tmpl w:val="3E4A161E"/>
    <w:lvl w:ilvl="0" w:tplc="DE42492A">
      <w:start w:val="2"/>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D456B62"/>
    <w:multiLevelType w:val="multilevel"/>
    <w:tmpl w:val="0D5029F8"/>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Verdana" w:eastAsia="Times New Roman" w:hAnsi="Verdana"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2D803C82"/>
    <w:multiLevelType w:val="hybridMultilevel"/>
    <w:tmpl w:val="265034EE"/>
    <w:lvl w:ilvl="0" w:tplc="2DA474F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F07C13"/>
    <w:multiLevelType w:val="hybridMultilevel"/>
    <w:tmpl w:val="8842B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8" w15:restartNumberingAfterBreak="0">
    <w:nsid w:val="37463D27"/>
    <w:multiLevelType w:val="hybridMultilevel"/>
    <w:tmpl w:val="9EBAB6A4"/>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0" w15:restartNumberingAfterBreak="0">
    <w:nsid w:val="3814187B"/>
    <w:multiLevelType w:val="hybridMultilevel"/>
    <w:tmpl w:val="1E9ED9B2"/>
    <w:lvl w:ilvl="0" w:tplc="299A3D8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42" w15:restartNumberingAfterBreak="0">
    <w:nsid w:val="3A406F1D"/>
    <w:multiLevelType w:val="multilevel"/>
    <w:tmpl w:val="82404EDA"/>
    <w:lvl w:ilvl="0">
      <w:start w:val="3"/>
      <w:numFmt w:val="decimal"/>
      <w:lvlText w:val="%1."/>
      <w:lvlJc w:val="left"/>
      <w:pPr>
        <w:ind w:left="420" w:hanging="420"/>
      </w:pPr>
      <w:rPr>
        <w:rFonts w:hint="default"/>
        <w:b/>
      </w:rPr>
    </w:lvl>
    <w:lvl w:ilvl="1">
      <w:start w:val="1"/>
      <w:numFmt w:val="decimal"/>
      <w:lvlText w:val="%1.%2."/>
      <w:lvlJc w:val="left"/>
      <w:pPr>
        <w:ind w:left="1996" w:hanging="720"/>
      </w:pPr>
      <w:rPr>
        <w:rFonts w:hint="default"/>
        <w:b w:val="0"/>
        <w:bCs/>
        <w:sz w:val="20"/>
        <w:szCs w:val="20"/>
      </w:rPr>
    </w:lvl>
    <w:lvl w:ilvl="2">
      <w:start w:val="1"/>
      <w:numFmt w:val="decimal"/>
      <w:lvlText w:val="%1.%2.%3."/>
      <w:lvlJc w:val="left"/>
      <w:pPr>
        <w:ind w:left="3272" w:hanging="720"/>
      </w:pPr>
      <w:rPr>
        <w:rFonts w:hint="default"/>
        <w:b w:val="0"/>
        <w:bCs/>
      </w:rPr>
    </w:lvl>
    <w:lvl w:ilvl="3">
      <w:start w:val="1"/>
      <w:numFmt w:val="decimal"/>
      <w:lvlText w:val="%1.%2.%3.%4."/>
      <w:lvlJc w:val="left"/>
      <w:pPr>
        <w:ind w:left="4908" w:hanging="1080"/>
      </w:pPr>
      <w:rPr>
        <w:rFonts w:hint="default"/>
        <w:b/>
      </w:rPr>
    </w:lvl>
    <w:lvl w:ilvl="4">
      <w:start w:val="1"/>
      <w:numFmt w:val="decimal"/>
      <w:lvlText w:val="%1.%2.%3.%4.%5."/>
      <w:lvlJc w:val="left"/>
      <w:pPr>
        <w:ind w:left="6544" w:hanging="144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456" w:hanging="1800"/>
      </w:pPr>
      <w:rPr>
        <w:rFonts w:hint="default"/>
        <w:b/>
      </w:rPr>
    </w:lvl>
    <w:lvl w:ilvl="7">
      <w:start w:val="1"/>
      <w:numFmt w:val="decimal"/>
      <w:lvlText w:val="%1.%2.%3.%4.%5.%6.%7.%8."/>
      <w:lvlJc w:val="left"/>
      <w:pPr>
        <w:ind w:left="11092" w:hanging="2160"/>
      </w:pPr>
      <w:rPr>
        <w:rFonts w:hint="default"/>
        <w:b/>
      </w:rPr>
    </w:lvl>
    <w:lvl w:ilvl="8">
      <w:start w:val="1"/>
      <w:numFmt w:val="decimal"/>
      <w:lvlText w:val="%1.%2.%3.%4.%5.%6.%7.%8.%9."/>
      <w:lvlJc w:val="left"/>
      <w:pPr>
        <w:ind w:left="12368" w:hanging="2160"/>
      </w:pPr>
      <w:rPr>
        <w:rFonts w:hint="default"/>
        <w:b/>
      </w:rPr>
    </w:lvl>
  </w:abstractNum>
  <w:abstractNum w:abstractNumId="43" w15:restartNumberingAfterBreak="0">
    <w:nsid w:val="3AD40F8D"/>
    <w:multiLevelType w:val="hybridMultilevel"/>
    <w:tmpl w:val="72A49B1A"/>
    <w:lvl w:ilvl="0" w:tplc="75CC999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F72378"/>
    <w:multiLevelType w:val="hybridMultilevel"/>
    <w:tmpl w:val="A992FA3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A55220"/>
    <w:multiLevelType w:val="hybridMultilevel"/>
    <w:tmpl w:val="5DF620B2"/>
    <w:lvl w:ilvl="0" w:tplc="50787C76">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C1BE3BAC">
      <w:start w:val="1"/>
      <w:numFmt w:val="decimal"/>
      <w:lvlText w:val="%7."/>
      <w:lvlJc w:val="left"/>
      <w:pPr>
        <w:ind w:left="4320" w:hanging="360"/>
      </w:pPr>
      <w:rPr>
        <w:b w:val="0"/>
        <w:bCs/>
      </w:r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6" w15:restartNumberingAfterBreak="0">
    <w:nsid w:val="3D36728A"/>
    <w:multiLevelType w:val="hybridMultilevel"/>
    <w:tmpl w:val="925EA5F6"/>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41192CB6"/>
    <w:multiLevelType w:val="hybridMultilevel"/>
    <w:tmpl w:val="EE302F98"/>
    <w:lvl w:ilvl="0" w:tplc="DE040276">
      <w:start w:val="5"/>
      <w:numFmt w:val="decimal"/>
      <w:lvlText w:val="3.%1.1"/>
      <w:lvlJc w:val="left"/>
      <w:pPr>
        <w:ind w:left="10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51" w15:restartNumberingAfterBreak="0">
    <w:nsid w:val="45813BC1"/>
    <w:multiLevelType w:val="hybridMultilevel"/>
    <w:tmpl w:val="C5E2E198"/>
    <w:lvl w:ilvl="0" w:tplc="04150017">
      <w:start w:val="1"/>
      <w:numFmt w:val="lowerLetter"/>
      <w:lvlText w:val="%1)"/>
      <w:lvlJc w:val="left"/>
      <w:pPr>
        <w:ind w:left="1004" w:hanging="360"/>
      </w:pPr>
    </w:lvl>
    <w:lvl w:ilvl="1" w:tplc="04150017">
      <w:start w:val="1"/>
      <w:numFmt w:val="lowerLetter"/>
      <w:lvlText w:val="%2)"/>
      <w:lvlJc w:val="left"/>
      <w:pPr>
        <w:ind w:left="1287"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8F4957"/>
    <w:multiLevelType w:val="hybridMultilevel"/>
    <w:tmpl w:val="8FDED09A"/>
    <w:lvl w:ilvl="0" w:tplc="EE0620FA">
      <w:start w:val="9"/>
      <w:numFmt w:val="decimal"/>
      <w:lvlText w:val="%1."/>
      <w:lvlJc w:val="left"/>
      <w:pPr>
        <w:ind w:left="43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55" w15:restartNumberingAfterBreak="0">
    <w:nsid w:val="4CF803A6"/>
    <w:multiLevelType w:val="hybridMultilevel"/>
    <w:tmpl w:val="93745C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1DE05B9"/>
    <w:multiLevelType w:val="hybridMultilevel"/>
    <w:tmpl w:val="6BA07210"/>
    <w:lvl w:ilvl="0" w:tplc="C712945A">
      <w:start w:val="3"/>
      <w:numFmt w:val="decimal"/>
      <w:lvlText w:val="3.%1.1"/>
      <w:lvlJc w:val="left"/>
      <w:pPr>
        <w:ind w:left="1070" w:hanging="360"/>
      </w:pPr>
      <w:rPr>
        <w:rFonts w:hint="default"/>
        <w:b w:val="0"/>
        <w:bCs/>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7"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8" w15:restartNumberingAfterBreak="0">
    <w:nsid w:val="536F204C"/>
    <w:multiLevelType w:val="multilevel"/>
    <w:tmpl w:val="B5D0674E"/>
    <w:lvl w:ilvl="0">
      <w:start w:val="1"/>
      <w:numFmt w:val="upperRoman"/>
      <w:lvlText w:val="%1."/>
      <w:lvlJc w:val="right"/>
      <w:pPr>
        <w:ind w:left="360" w:hanging="360"/>
      </w:pPr>
      <w:rPr>
        <w:rFonts w:hint="default"/>
        <w:b/>
        <w:i w:val="0"/>
        <w:sz w:val="2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60" w15:restartNumberingAfterBreak="0">
    <w:nsid w:val="55D50A82"/>
    <w:multiLevelType w:val="hybridMultilevel"/>
    <w:tmpl w:val="1CE49E06"/>
    <w:lvl w:ilvl="0" w:tplc="F4027D20">
      <w:start w:val="1"/>
      <w:numFmt w:val="decimal"/>
      <w:lvlText w:val="3.%1.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C4D4AA4"/>
    <w:multiLevelType w:val="multilevel"/>
    <w:tmpl w:val="1D5A63D2"/>
    <w:lvl w:ilvl="0">
      <w:start w:val="1"/>
      <w:numFmt w:val="decimal"/>
      <w:lvlText w:val="%1."/>
      <w:lvlJc w:val="left"/>
      <w:pPr>
        <w:ind w:left="360" w:hanging="360"/>
      </w:pPr>
      <w:rPr>
        <w:rFonts w:hint="default"/>
        <w:b w:val="0"/>
        <w:sz w:val="18"/>
        <w:szCs w:val="18"/>
      </w:rPr>
    </w:lvl>
    <w:lvl w:ilvl="1">
      <w:start w:val="2"/>
      <w:numFmt w:val="decimal"/>
      <w:isLgl/>
      <w:lvlText w:val="%1.%2."/>
      <w:lvlJc w:val="left"/>
      <w:pPr>
        <w:ind w:left="1996" w:hanging="720"/>
      </w:pPr>
      <w:rPr>
        <w:rFonts w:hint="default"/>
        <w:sz w:val="20"/>
        <w:szCs w:val="20"/>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464" w:hanging="144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932" w:hanging="2160"/>
      </w:pPr>
      <w:rPr>
        <w:rFonts w:hint="default"/>
      </w:rPr>
    </w:lvl>
    <w:lvl w:ilvl="8">
      <w:start w:val="1"/>
      <w:numFmt w:val="decimal"/>
      <w:isLgl/>
      <w:lvlText w:val="%1.%2.%3.%4.%5.%6.%7.%8.%9."/>
      <w:lvlJc w:val="left"/>
      <w:pPr>
        <w:ind w:left="9848" w:hanging="2160"/>
      </w:pPr>
      <w:rPr>
        <w:rFonts w:hint="default"/>
      </w:rPr>
    </w:lvl>
  </w:abstractNum>
  <w:abstractNum w:abstractNumId="62" w15:restartNumberingAfterBreak="0">
    <w:nsid w:val="5DC33B4A"/>
    <w:multiLevelType w:val="multilevel"/>
    <w:tmpl w:val="74CE71CE"/>
    <w:lvl w:ilvl="0">
      <w:start w:val="3"/>
      <w:numFmt w:val="decimal"/>
      <w:lvlText w:val="%1."/>
      <w:lvlJc w:val="left"/>
      <w:pPr>
        <w:ind w:left="420" w:hanging="420"/>
      </w:pPr>
      <w:rPr>
        <w:rFonts w:hint="default"/>
        <w:b/>
      </w:rPr>
    </w:lvl>
    <w:lvl w:ilvl="1">
      <w:start w:val="4"/>
      <w:numFmt w:val="decimal"/>
      <w:lvlText w:val="%1.%2."/>
      <w:lvlJc w:val="left"/>
      <w:pPr>
        <w:ind w:left="1996" w:hanging="720"/>
      </w:pPr>
      <w:rPr>
        <w:rFonts w:hint="default"/>
        <w:b w:val="0"/>
        <w:bCs/>
        <w:sz w:val="20"/>
        <w:szCs w:val="20"/>
      </w:rPr>
    </w:lvl>
    <w:lvl w:ilvl="2">
      <w:start w:val="1"/>
      <w:numFmt w:val="decimal"/>
      <w:lvlText w:val="%1.%2.%3."/>
      <w:lvlJc w:val="left"/>
      <w:pPr>
        <w:ind w:left="3272" w:hanging="720"/>
      </w:pPr>
      <w:rPr>
        <w:rFonts w:hint="default"/>
        <w:b w:val="0"/>
        <w:bCs/>
      </w:rPr>
    </w:lvl>
    <w:lvl w:ilvl="3">
      <w:start w:val="1"/>
      <w:numFmt w:val="decimal"/>
      <w:lvlText w:val="%1.%2.%3.%4."/>
      <w:lvlJc w:val="left"/>
      <w:pPr>
        <w:ind w:left="4908" w:hanging="1080"/>
      </w:pPr>
      <w:rPr>
        <w:rFonts w:hint="default"/>
        <w:b/>
      </w:rPr>
    </w:lvl>
    <w:lvl w:ilvl="4">
      <w:start w:val="1"/>
      <w:numFmt w:val="decimal"/>
      <w:lvlText w:val="%1.%2.%3.%4.%5."/>
      <w:lvlJc w:val="left"/>
      <w:pPr>
        <w:ind w:left="6544" w:hanging="144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456" w:hanging="1800"/>
      </w:pPr>
      <w:rPr>
        <w:rFonts w:hint="default"/>
        <w:b/>
      </w:rPr>
    </w:lvl>
    <w:lvl w:ilvl="7">
      <w:start w:val="1"/>
      <w:numFmt w:val="decimal"/>
      <w:lvlText w:val="%1.%2.%3.%4.%5.%6.%7.%8."/>
      <w:lvlJc w:val="left"/>
      <w:pPr>
        <w:ind w:left="11092" w:hanging="2160"/>
      </w:pPr>
      <w:rPr>
        <w:rFonts w:hint="default"/>
        <w:b/>
      </w:rPr>
    </w:lvl>
    <w:lvl w:ilvl="8">
      <w:start w:val="1"/>
      <w:numFmt w:val="decimal"/>
      <w:lvlText w:val="%1.%2.%3.%4.%5.%6.%7.%8.%9."/>
      <w:lvlJc w:val="left"/>
      <w:pPr>
        <w:ind w:left="12368" w:hanging="2160"/>
      </w:pPr>
      <w:rPr>
        <w:rFonts w:hint="default"/>
        <w:b/>
      </w:rPr>
    </w:lvl>
  </w:abstractNum>
  <w:abstractNum w:abstractNumId="63" w15:restartNumberingAfterBreak="0">
    <w:nsid w:val="5E31484F"/>
    <w:multiLevelType w:val="multilevel"/>
    <w:tmpl w:val="AFD6299C"/>
    <w:lvl w:ilvl="0">
      <w:start w:val="8"/>
      <w:numFmt w:val="upperRoman"/>
      <w:lvlText w:val="%1."/>
      <w:lvlJc w:val="right"/>
      <w:pPr>
        <w:ind w:left="360" w:hanging="360"/>
      </w:pPr>
      <w:rPr>
        <w:rFonts w:hint="default"/>
        <w:b/>
        <w:i w:val="0"/>
        <w:sz w:val="2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F1035FE"/>
    <w:multiLevelType w:val="multilevel"/>
    <w:tmpl w:val="41DE6D92"/>
    <w:lvl w:ilvl="0">
      <w:start w:val="1"/>
      <w:numFmt w:val="decimal"/>
      <w:lvlText w:val="%1."/>
      <w:lvlJc w:val="left"/>
      <w:pPr>
        <w:ind w:left="360" w:hanging="360"/>
      </w:pPr>
      <w:rPr>
        <w:rFonts w:hint="default"/>
      </w:rPr>
    </w:lvl>
    <w:lvl w:ilvl="1">
      <w:start w:val="1"/>
      <w:numFmt w:val="decimal"/>
      <w:lvlText w:val="%1.%2"/>
      <w:lvlJc w:val="left"/>
      <w:pPr>
        <w:ind w:left="576" w:hanging="576"/>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Część %3 - "/>
      <w:lvlJc w:val="left"/>
      <w:pPr>
        <w:ind w:left="720" w:hanging="720"/>
      </w:pPr>
      <w:rPr>
        <w:rFonts w:hint="default"/>
        <w:b w:val="0"/>
        <w:i w:val="0"/>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604B65F7"/>
    <w:multiLevelType w:val="multilevel"/>
    <w:tmpl w:val="F9DE704A"/>
    <w:lvl w:ilvl="0">
      <w:start w:val="15"/>
      <w:numFmt w:val="decimal"/>
      <w:lvlText w:val="%1."/>
      <w:lvlJc w:val="left"/>
      <w:pPr>
        <w:ind w:left="585" w:hanging="585"/>
      </w:pPr>
      <w:rPr>
        <w:rFonts w:hint="default"/>
        <w:b w:val="0"/>
        <w:sz w:val="18"/>
        <w:szCs w:val="18"/>
      </w:rPr>
    </w:lvl>
    <w:lvl w:ilvl="1">
      <w:start w:val="1"/>
      <w:numFmt w:val="decimal"/>
      <w:lvlText w:val="%1.%2."/>
      <w:lvlJc w:val="left"/>
      <w:pPr>
        <w:ind w:left="1429"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6"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3132564"/>
    <w:multiLevelType w:val="hybridMultilevel"/>
    <w:tmpl w:val="282A1948"/>
    <w:lvl w:ilvl="0" w:tplc="E9E6D19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8" w15:restartNumberingAfterBreak="0">
    <w:nsid w:val="63BB4833"/>
    <w:multiLevelType w:val="hybridMultilevel"/>
    <w:tmpl w:val="1B68C604"/>
    <w:lvl w:ilvl="0" w:tplc="CC9E5A18">
      <w:start w:val="9"/>
      <w:numFmt w:val="upperRoman"/>
      <w:lvlText w:val="%1."/>
      <w:lvlJc w:val="right"/>
      <w:pPr>
        <w:ind w:left="108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70" w15:restartNumberingAfterBreak="0">
    <w:nsid w:val="6757541A"/>
    <w:multiLevelType w:val="hybridMultilevel"/>
    <w:tmpl w:val="7F00C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F85529"/>
    <w:multiLevelType w:val="hybridMultilevel"/>
    <w:tmpl w:val="367E0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93A324A"/>
    <w:multiLevelType w:val="hybridMultilevel"/>
    <w:tmpl w:val="6BAC1568"/>
    <w:lvl w:ilvl="0" w:tplc="911457F8">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36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8494A3B0">
      <w:start w:val="1"/>
      <w:numFmt w:val="decimal"/>
      <w:lvlText w:val="%7."/>
      <w:lvlJc w:val="left"/>
      <w:pPr>
        <w:tabs>
          <w:tab w:val="num" w:pos="5040"/>
        </w:tabs>
        <w:ind w:left="5040" w:hanging="360"/>
      </w:pPr>
      <w:rPr>
        <w:rFonts w:ascii="Verdana" w:eastAsia="Times New Roman" w:hAnsi="Verdana" w:cs="Arial"/>
        <w:b w:val="0"/>
        <w:bCs/>
        <w:color w:val="000000"/>
        <w:sz w:val="18"/>
        <w:szCs w:val="18"/>
      </w:rPr>
    </w:lvl>
    <w:lvl w:ilvl="7" w:tplc="40B4CE0C">
      <w:start w:val="1"/>
      <w:numFmt w:val="upperLetter"/>
      <w:lvlText w:val="%8)"/>
      <w:lvlJc w:val="left"/>
      <w:pPr>
        <w:ind w:left="5760" w:hanging="360"/>
      </w:pPr>
      <w:rPr>
        <w:rFonts w:hint="default"/>
        <w:b/>
      </w:rPr>
    </w:lvl>
    <w:lvl w:ilvl="8" w:tplc="D91E091E" w:tentative="1">
      <w:start w:val="1"/>
      <w:numFmt w:val="lowerRoman"/>
      <w:lvlText w:val="%9."/>
      <w:lvlJc w:val="right"/>
      <w:pPr>
        <w:tabs>
          <w:tab w:val="num" w:pos="6480"/>
        </w:tabs>
        <w:ind w:left="6480" w:hanging="180"/>
      </w:pPr>
      <w:rPr>
        <w:rFonts w:cs="Times New Roman"/>
      </w:rPr>
    </w:lvl>
  </w:abstractNum>
  <w:abstractNum w:abstractNumId="73"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70F9498F"/>
    <w:multiLevelType w:val="hybridMultilevel"/>
    <w:tmpl w:val="5532D3FE"/>
    <w:lvl w:ilvl="0" w:tplc="E9E6D1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8" w15:restartNumberingAfterBreak="0">
    <w:nsid w:val="71D53EC5"/>
    <w:multiLevelType w:val="multilevel"/>
    <w:tmpl w:val="B67AF8A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742A3C3E"/>
    <w:multiLevelType w:val="multilevel"/>
    <w:tmpl w:val="D8666F8C"/>
    <w:lvl w:ilvl="0">
      <w:start w:val="4"/>
      <w:numFmt w:val="upperRoman"/>
      <w:lvlText w:val="%1."/>
      <w:lvlJc w:val="right"/>
      <w:pPr>
        <w:tabs>
          <w:tab w:val="num" w:pos="0"/>
        </w:tabs>
        <w:ind w:left="0" w:firstLine="0"/>
      </w:pPr>
      <w:rPr>
        <w:rFonts w:hint="default"/>
        <w:color w:val="FFFFFF" w:themeColor="background1"/>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1" w15:restartNumberingAfterBreak="0">
    <w:nsid w:val="7AD332E9"/>
    <w:multiLevelType w:val="multilevel"/>
    <w:tmpl w:val="98F0D594"/>
    <w:lvl w:ilvl="0">
      <w:start w:val="1"/>
      <w:numFmt w:val="decimal"/>
      <w:lvlText w:val="%1."/>
      <w:lvlJc w:val="left"/>
      <w:pPr>
        <w:ind w:left="360" w:hanging="360"/>
      </w:pPr>
    </w:lvl>
    <w:lvl w:ilvl="1">
      <w:start w:val="1"/>
      <w:numFmt w:val="decimal"/>
      <w:isLgl/>
      <w:lvlText w:val="%1.%2."/>
      <w:lvlJc w:val="left"/>
      <w:pPr>
        <w:ind w:left="1358" w:hanging="720"/>
      </w:pPr>
      <w:rPr>
        <w:rFonts w:hint="default"/>
        <w:sz w:val="20"/>
        <w:szCs w:val="20"/>
      </w:rPr>
    </w:lvl>
    <w:lvl w:ilvl="2">
      <w:start w:val="1"/>
      <w:numFmt w:val="decimal"/>
      <w:lvlText w:val="3.%3.1"/>
      <w:lvlJc w:val="left"/>
      <w:pPr>
        <w:ind w:left="360" w:hanging="360"/>
      </w:pPr>
      <w:rPr>
        <w:rFonts w:hint="default"/>
        <w:b w:val="0"/>
        <w:bCs/>
      </w:rPr>
    </w:lvl>
    <w:lvl w:ilvl="3">
      <w:start w:val="1"/>
      <w:numFmt w:val="decimal"/>
      <w:isLgl/>
      <w:lvlText w:val="%1.%2.%3.%4."/>
      <w:lvlJc w:val="left"/>
      <w:pPr>
        <w:ind w:left="2994" w:hanging="1080"/>
      </w:pPr>
      <w:rPr>
        <w:rFonts w:hint="default"/>
      </w:rPr>
    </w:lvl>
    <w:lvl w:ilvl="4">
      <w:start w:val="1"/>
      <w:numFmt w:val="decimal"/>
      <w:isLgl/>
      <w:lvlText w:val="%1.%2.%3.%4.%5."/>
      <w:lvlJc w:val="left"/>
      <w:pPr>
        <w:ind w:left="3992" w:hanging="1440"/>
      </w:pPr>
      <w:rPr>
        <w:rFonts w:hint="default"/>
      </w:rPr>
    </w:lvl>
    <w:lvl w:ilvl="5">
      <w:start w:val="1"/>
      <w:numFmt w:val="decimal"/>
      <w:isLgl/>
      <w:lvlText w:val="%1.%2.%3.%4.%5.%6."/>
      <w:lvlJc w:val="left"/>
      <w:pPr>
        <w:ind w:left="4630"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6626" w:hanging="2160"/>
      </w:pPr>
      <w:rPr>
        <w:rFonts w:hint="default"/>
      </w:rPr>
    </w:lvl>
    <w:lvl w:ilvl="8">
      <w:start w:val="1"/>
      <w:numFmt w:val="decimal"/>
      <w:isLgl/>
      <w:lvlText w:val="%1.%2.%3.%4.%5.%6.%7.%8.%9."/>
      <w:lvlJc w:val="left"/>
      <w:pPr>
        <w:ind w:left="7264" w:hanging="2160"/>
      </w:pPr>
      <w:rPr>
        <w:rFonts w:hint="default"/>
      </w:rPr>
    </w:lvl>
  </w:abstractNum>
  <w:abstractNum w:abstractNumId="82" w15:restartNumberingAfterBreak="0">
    <w:nsid w:val="7CBD295F"/>
    <w:multiLevelType w:val="multilevel"/>
    <w:tmpl w:val="ACD84BD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84"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num w:numId="1">
    <w:abstractNumId w:val="26"/>
  </w:num>
  <w:num w:numId="2">
    <w:abstractNumId w:val="50"/>
  </w:num>
  <w:num w:numId="3">
    <w:abstractNumId w:val="49"/>
  </w:num>
  <w:num w:numId="4">
    <w:abstractNumId w:val="71"/>
  </w:num>
  <w:num w:numId="5">
    <w:abstractNumId w:val="66"/>
  </w:num>
  <w:num w:numId="6">
    <w:abstractNumId w:val="46"/>
  </w:num>
  <w:num w:numId="7">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1"/>
  </w:num>
  <w:num w:numId="10">
    <w:abstractNumId w:val="23"/>
  </w:num>
  <w:num w:numId="11">
    <w:abstractNumId w:val="83"/>
  </w:num>
  <w:num w:numId="12">
    <w:abstractNumId w:val="75"/>
  </w:num>
  <w:num w:numId="13">
    <w:abstractNumId w:val="58"/>
  </w:num>
  <w:num w:numId="14">
    <w:abstractNumId w:val="47"/>
  </w:num>
  <w:num w:numId="15">
    <w:abstractNumId w:val="0"/>
  </w:num>
  <w:num w:numId="16">
    <w:abstractNumId w:val="80"/>
  </w:num>
  <w:num w:numId="17">
    <w:abstractNumId w:val="10"/>
  </w:num>
  <w:num w:numId="18">
    <w:abstractNumId w:val="76"/>
  </w:num>
  <w:num w:numId="19">
    <w:abstractNumId w:val="4"/>
  </w:num>
  <w:num w:numId="20">
    <w:abstractNumId w:val="22"/>
  </w:num>
  <w:num w:numId="21">
    <w:abstractNumId w:val="41"/>
  </w:num>
  <w:num w:numId="22">
    <w:abstractNumId w:val="69"/>
  </w:num>
  <w:num w:numId="23">
    <w:abstractNumId w:val="59"/>
  </w:num>
  <w:num w:numId="24">
    <w:abstractNumId w:val="84"/>
  </w:num>
  <w:num w:numId="25">
    <w:abstractNumId w:val="73"/>
  </w:num>
  <w:num w:numId="26">
    <w:abstractNumId w:val="74"/>
  </w:num>
  <w:num w:numId="27">
    <w:abstractNumId w:val="67"/>
  </w:num>
  <w:num w:numId="28">
    <w:abstractNumId w:val="39"/>
  </w:num>
  <w:num w:numId="29">
    <w:abstractNumId w:val="61"/>
  </w:num>
  <w:num w:numId="30">
    <w:abstractNumId w:val="57"/>
  </w:num>
  <w:num w:numId="31">
    <w:abstractNumId w:val="52"/>
  </w:num>
  <w:num w:numId="32">
    <w:abstractNumId w:val="9"/>
  </w:num>
  <w:num w:numId="33">
    <w:abstractNumId w:val="3"/>
  </w:num>
  <w:num w:numId="34">
    <w:abstractNumId w:val="6"/>
  </w:num>
  <w:num w:numId="35">
    <w:abstractNumId w:val="81"/>
  </w:num>
  <w:num w:numId="36">
    <w:abstractNumId w:val="82"/>
  </w:num>
  <w:num w:numId="37">
    <w:abstractNumId w:val="64"/>
  </w:num>
  <w:num w:numId="38">
    <w:abstractNumId w:val="17"/>
  </w:num>
  <w:num w:numId="39">
    <w:abstractNumId w:val="38"/>
  </w:num>
  <w:num w:numId="40">
    <w:abstractNumId w:val="40"/>
  </w:num>
  <w:num w:numId="41">
    <w:abstractNumId w:val="72"/>
  </w:num>
  <w:num w:numId="42">
    <w:abstractNumId w:val="21"/>
  </w:num>
  <w:num w:numId="43">
    <w:abstractNumId w:val="79"/>
  </w:num>
  <w:num w:numId="44">
    <w:abstractNumId w:val="12"/>
  </w:num>
  <w:num w:numId="45">
    <w:abstractNumId w:val="45"/>
  </w:num>
  <w:num w:numId="46">
    <w:abstractNumId w:val="25"/>
  </w:num>
  <w:num w:numId="47">
    <w:abstractNumId w:val="14"/>
  </w:num>
  <w:num w:numId="48">
    <w:abstractNumId w:val="24"/>
  </w:num>
  <w:num w:numId="49">
    <w:abstractNumId w:val="53"/>
  </w:num>
  <w:num w:numId="50">
    <w:abstractNumId w:val="77"/>
  </w:num>
  <w:num w:numId="51">
    <w:abstractNumId w:val="51"/>
  </w:num>
  <w:num w:numId="52">
    <w:abstractNumId w:val="34"/>
  </w:num>
  <w:num w:numId="53">
    <w:abstractNumId w:val="28"/>
  </w:num>
  <w:num w:numId="54">
    <w:abstractNumId w:val="70"/>
  </w:num>
  <w:num w:numId="55">
    <w:abstractNumId w:val="8"/>
  </w:num>
  <w:num w:numId="56">
    <w:abstractNumId w:val="11"/>
  </w:num>
  <w:num w:numId="57">
    <w:abstractNumId w:val="32"/>
  </w:num>
  <w:num w:numId="58">
    <w:abstractNumId w:val="26"/>
    <w:lvlOverride w:ilvl="0">
      <w:startOverride w:val="4"/>
    </w:lvlOverride>
  </w:num>
  <w:num w:numId="59">
    <w:abstractNumId w:val="18"/>
  </w:num>
  <w:num w:numId="60">
    <w:abstractNumId w:val="42"/>
  </w:num>
  <w:num w:numId="61">
    <w:abstractNumId w:val="29"/>
  </w:num>
  <w:num w:numId="62">
    <w:abstractNumId w:val="78"/>
  </w:num>
  <w:num w:numId="63">
    <w:abstractNumId w:val="36"/>
  </w:num>
  <w:num w:numId="64">
    <w:abstractNumId w:val="15"/>
  </w:num>
  <w:num w:numId="65">
    <w:abstractNumId w:val="7"/>
  </w:num>
  <w:num w:numId="66">
    <w:abstractNumId w:val="63"/>
  </w:num>
  <w:num w:numId="67">
    <w:abstractNumId w:val="2"/>
  </w:num>
  <w:num w:numId="68">
    <w:abstractNumId w:val="54"/>
  </w:num>
  <w:num w:numId="69">
    <w:abstractNumId w:val="13"/>
  </w:num>
  <w:num w:numId="70">
    <w:abstractNumId w:val="68"/>
  </w:num>
  <w:num w:numId="71">
    <w:abstractNumId w:val="44"/>
  </w:num>
  <w:num w:numId="72">
    <w:abstractNumId w:val="60"/>
  </w:num>
  <w:num w:numId="73">
    <w:abstractNumId w:val="35"/>
  </w:num>
  <w:num w:numId="74">
    <w:abstractNumId w:val="33"/>
  </w:num>
  <w:num w:numId="75">
    <w:abstractNumId w:val="20"/>
  </w:num>
  <w:num w:numId="76">
    <w:abstractNumId w:val="65"/>
  </w:num>
  <w:num w:numId="77">
    <w:abstractNumId w:val="16"/>
  </w:num>
  <w:num w:numId="78">
    <w:abstractNumId w:val="55"/>
  </w:num>
  <w:num w:numId="79">
    <w:abstractNumId w:val="43"/>
  </w:num>
  <w:num w:numId="80">
    <w:abstractNumId w:val="26"/>
    <w:lvlOverride w:ilvl="0">
      <w:startOverride w:val="6"/>
    </w:lvlOverride>
  </w:num>
  <w:num w:numId="81">
    <w:abstractNumId w:val="56"/>
  </w:num>
  <w:num w:numId="82">
    <w:abstractNumId w:val="19"/>
  </w:num>
  <w:num w:numId="83">
    <w:abstractNumId w:val="30"/>
  </w:num>
  <w:num w:numId="84">
    <w:abstractNumId w:val="5"/>
  </w:num>
  <w:num w:numId="85">
    <w:abstractNumId w:val="62"/>
  </w:num>
  <w:num w:numId="86">
    <w:abstractNumId w:val="48"/>
  </w:num>
  <w:num w:numId="87">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26FB"/>
    <w:rsid w:val="00005532"/>
    <w:rsid w:val="00007A21"/>
    <w:rsid w:val="00007FC0"/>
    <w:rsid w:val="0001083E"/>
    <w:rsid w:val="00011A0F"/>
    <w:rsid w:val="00011F04"/>
    <w:rsid w:val="00016955"/>
    <w:rsid w:val="000204A5"/>
    <w:rsid w:val="000241A3"/>
    <w:rsid w:val="000242D2"/>
    <w:rsid w:val="000243CB"/>
    <w:rsid w:val="00027530"/>
    <w:rsid w:val="00031009"/>
    <w:rsid w:val="000368EB"/>
    <w:rsid w:val="00036F84"/>
    <w:rsid w:val="00043445"/>
    <w:rsid w:val="000454DC"/>
    <w:rsid w:val="000464DB"/>
    <w:rsid w:val="000538C6"/>
    <w:rsid w:val="00053FC1"/>
    <w:rsid w:val="0005422C"/>
    <w:rsid w:val="00054393"/>
    <w:rsid w:val="0005598F"/>
    <w:rsid w:val="00055CC0"/>
    <w:rsid w:val="0005626E"/>
    <w:rsid w:val="000563DE"/>
    <w:rsid w:val="00057A42"/>
    <w:rsid w:val="00062296"/>
    <w:rsid w:val="00063597"/>
    <w:rsid w:val="00064B74"/>
    <w:rsid w:val="000653B8"/>
    <w:rsid w:val="00067462"/>
    <w:rsid w:val="0006799C"/>
    <w:rsid w:val="000703B1"/>
    <w:rsid w:val="000708F2"/>
    <w:rsid w:val="00071D5A"/>
    <w:rsid w:val="000721BB"/>
    <w:rsid w:val="00072388"/>
    <w:rsid w:val="00073443"/>
    <w:rsid w:val="00076531"/>
    <w:rsid w:val="00080BA7"/>
    <w:rsid w:val="00081AFE"/>
    <w:rsid w:val="0008466E"/>
    <w:rsid w:val="000856F4"/>
    <w:rsid w:val="00085965"/>
    <w:rsid w:val="00087AD2"/>
    <w:rsid w:val="000926FF"/>
    <w:rsid w:val="00093910"/>
    <w:rsid w:val="00093D9E"/>
    <w:rsid w:val="00095928"/>
    <w:rsid w:val="000A57DA"/>
    <w:rsid w:val="000A6C3E"/>
    <w:rsid w:val="000B081A"/>
    <w:rsid w:val="000B236A"/>
    <w:rsid w:val="000B66AE"/>
    <w:rsid w:val="000C01CD"/>
    <w:rsid w:val="000C117D"/>
    <w:rsid w:val="000C11AC"/>
    <w:rsid w:val="000C3DC0"/>
    <w:rsid w:val="000C4965"/>
    <w:rsid w:val="000D0576"/>
    <w:rsid w:val="000D2277"/>
    <w:rsid w:val="000D22A4"/>
    <w:rsid w:val="000D392B"/>
    <w:rsid w:val="000D5689"/>
    <w:rsid w:val="000D5814"/>
    <w:rsid w:val="000D6357"/>
    <w:rsid w:val="000D7599"/>
    <w:rsid w:val="000E0E1E"/>
    <w:rsid w:val="000E4974"/>
    <w:rsid w:val="000E6029"/>
    <w:rsid w:val="000E7BCA"/>
    <w:rsid w:val="000F005E"/>
    <w:rsid w:val="000F2926"/>
    <w:rsid w:val="000F3C65"/>
    <w:rsid w:val="00102ED7"/>
    <w:rsid w:val="00106261"/>
    <w:rsid w:val="001076C6"/>
    <w:rsid w:val="00107D65"/>
    <w:rsid w:val="00107F22"/>
    <w:rsid w:val="001114D9"/>
    <w:rsid w:val="00112323"/>
    <w:rsid w:val="00112E27"/>
    <w:rsid w:val="00116004"/>
    <w:rsid w:val="00122DD8"/>
    <w:rsid w:val="001267F5"/>
    <w:rsid w:val="00126EBE"/>
    <w:rsid w:val="00130CC0"/>
    <w:rsid w:val="00131B8F"/>
    <w:rsid w:val="00133900"/>
    <w:rsid w:val="0013494B"/>
    <w:rsid w:val="00136730"/>
    <w:rsid w:val="00136D4B"/>
    <w:rsid w:val="001371B3"/>
    <w:rsid w:val="00137A7B"/>
    <w:rsid w:val="00140A08"/>
    <w:rsid w:val="001417B6"/>
    <w:rsid w:val="001419F5"/>
    <w:rsid w:val="00144A1D"/>
    <w:rsid w:val="0014508B"/>
    <w:rsid w:val="00145735"/>
    <w:rsid w:val="00153F0D"/>
    <w:rsid w:val="00154A11"/>
    <w:rsid w:val="00154C86"/>
    <w:rsid w:val="00155098"/>
    <w:rsid w:val="00155A11"/>
    <w:rsid w:val="00155CAC"/>
    <w:rsid w:val="00157771"/>
    <w:rsid w:val="00163932"/>
    <w:rsid w:val="00164ECE"/>
    <w:rsid w:val="00165342"/>
    <w:rsid w:val="00165735"/>
    <w:rsid w:val="00167AB8"/>
    <w:rsid w:val="00174318"/>
    <w:rsid w:val="00175927"/>
    <w:rsid w:val="00176002"/>
    <w:rsid w:val="001769F0"/>
    <w:rsid w:val="00180EF0"/>
    <w:rsid w:val="0018160F"/>
    <w:rsid w:val="001840D8"/>
    <w:rsid w:val="00185CE6"/>
    <w:rsid w:val="0018699F"/>
    <w:rsid w:val="001900AC"/>
    <w:rsid w:val="001919D4"/>
    <w:rsid w:val="00192703"/>
    <w:rsid w:val="00193AF0"/>
    <w:rsid w:val="0019402C"/>
    <w:rsid w:val="0019457B"/>
    <w:rsid w:val="00194E06"/>
    <w:rsid w:val="00195F6E"/>
    <w:rsid w:val="00196847"/>
    <w:rsid w:val="00196CF6"/>
    <w:rsid w:val="001A0721"/>
    <w:rsid w:val="001A0941"/>
    <w:rsid w:val="001A2E56"/>
    <w:rsid w:val="001A31D3"/>
    <w:rsid w:val="001A4073"/>
    <w:rsid w:val="001A77D0"/>
    <w:rsid w:val="001A7AD0"/>
    <w:rsid w:val="001B1FD6"/>
    <w:rsid w:val="001B3951"/>
    <w:rsid w:val="001B4B06"/>
    <w:rsid w:val="001B4D94"/>
    <w:rsid w:val="001C0A46"/>
    <w:rsid w:val="001C41EE"/>
    <w:rsid w:val="001C55A6"/>
    <w:rsid w:val="001C57B4"/>
    <w:rsid w:val="001C5C56"/>
    <w:rsid w:val="001C6332"/>
    <w:rsid w:val="001D02C1"/>
    <w:rsid w:val="001D516D"/>
    <w:rsid w:val="001D52D1"/>
    <w:rsid w:val="001D769B"/>
    <w:rsid w:val="001E0178"/>
    <w:rsid w:val="001E0492"/>
    <w:rsid w:val="001E28E1"/>
    <w:rsid w:val="001E4626"/>
    <w:rsid w:val="001E48D9"/>
    <w:rsid w:val="001E7943"/>
    <w:rsid w:val="001E7AF5"/>
    <w:rsid w:val="001F1F45"/>
    <w:rsid w:val="001F36A4"/>
    <w:rsid w:val="001F4ECC"/>
    <w:rsid w:val="00203EFA"/>
    <w:rsid w:val="002130B8"/>
    <w:rsid w:val="0021712B"/>
    <w:rsid w:val="00222065"/>
    <w:rsid w:val="00224A58"/>
    <w:rsid w:val="00226854"/>
    <w:rsid w:val="00227419"/>
    <w:rsid w:val="002274D6"/>
    <w:rsid w:val="002300B2"/>
    <w:rsid w:val="00230C26"/>
    <w:rsid w:val="00231A96"/>
    <w:rsid w:val="002332C1"/>
    <w:rsid w:val="0023403D"/>
    <w:rsid w:val="002351F7"/>
    <w:rsid w:val="0023678D"/>
    <w:rsid w:val="0023785C"/>
    <w:rsid w:val="00246CC3"/>
    <w:rsid w:val="0024720D"/>
    <w:rsid w:val="0024721D"/>
    <w:rsid w:val="00250180"/>
    <w:rsid w:val="00250487"/>
    <w:rsid w:val="0025274D"/>
    <w:rsid w:val="002534A6"/>
    <w:rsid w:val="00254CEA"/>
    <w:rsid w:val="00254FBF"/>
    <w:rsid w:val="00256D05"/>
    <w:rsid w:val="00257001"/>
    <w:rsid w:val="00260EF0"/>
    <w:rsid w:val="00261AD5"/>
    <w:rsid w:val="00262409"/>
    <w:rsid w:val="00263BA9"/>
    <w:rsid w:val="0026409F"/>
    <w:rsid w:val="00271A4D"/>
    <w:rsid w:val="002720FE"/>
    <w:rsid w:val="00272E46"/>
    <w:rsid w:val="002734CB"/>
    <w:rsid w:val="00273C3A"/>
    <w:rsid w:val="00275761"/>
    <w:rsid w:val="00277604"/>
    <w:rsid w:val="002809D8"/>
    <w:rsid w:val="00281C2D"/>
    <w:rsid w:val="0028435B"/>
    <w:rsid w:val="00284700"/>
    <w:rsid w:val="00286B6A"/>
    <w:rsid w:val="00287196"/>
    <w:rsid w:val="00287C2E"/>
    <w:rsid w:val="0029338E"/>
    <w:rsid w:val="00293A13"/>
    <w:rsid w:val="00293A1E"/>
    <w:rsid w:val="0029710F"/>
    <w:rsid w:val="002A31CE"/>
    <w:rsid w:val="002A3C71"/>
    <w:rsid w:val="002A634A"/>
    <w:rsid w:val="002A6AE6"/>
    <w:rsid w:val="002A7172"/>
    <w:rsid w:val="002A7EF4"/>
    <w:rsid w:val="002B100D"/>
    <w:rsid w:val="002B1265"/>
    <w:rsid w:val="002B3015"/>
    <w:rsid w:val="002B5562"/>
    <w:rsid w:val="002B5D3A"/>
    <w:rsid w:val="002C126F"/>
    <w:rsid w:val="002C1A98"/>
    <w:rsid w:val="002C1CDD"/>
    <w:rsid w:val="002C1EB1"/>
    <w:rsid w:val="002C2E0A"/>
    <w:rsid w:val="002C2F80"/>
    <w:rsid w:val="002C3CCB"/>
    <w:rsid w:val="002C4033"/>
    <w:rsid w:val="002C47C8"/>
    <w:rsid w:val="002C54BB"/>
    <w:rsid w:val="002C5DA2"/>
    <w:rsid w:val="002D3B3B"/>
    <w:rsid w:val="002D68FB"/>
    <w:rsid w:val="002E06CB"/>
    <w:rsid w:val="002E1759"/>
    <w:rsid w:val="002E2446"/>
    <w:rsid w:val="002E5F88"/>
    <w:rsid w:val="002F30A6"/>
    <w:rsid w:val="002F6434"/>
    <w:rsid w:val="0030092B"/>
    <w:rsid w:val="0030099F"/>
    <w:rsid w:val="00300DB7"/>
    <w:rsid w:val="00301F6A"/>
    <w:rsid w:val="0030653B"/>
    <w:rsid w:val="003102B8"/>
    <w:rsid w:val="003162E8"/>
    <w:rsid w:val="00316360"/>
    <w:rsid w:val="003167E7"/>
    <w:rsid w:val="003172FF"/>
    <w:rsid w:val="0031785D"/>
    <w:rsid w:val="00320959"/>
    <w:rsid w:val="00321BE5"/>
    <w:rsid w:val="00323417"/>
    <w:rsid w:val="003310A0"/>
    <w:rsid w:val="003332D5"/>
    <w:rsid w:val="003335D4"/>
    <w:rsid w:val="00333D81"/>
    <w:rsid w:val="00337185"/>
    <w:rsid w:val="003414AB"/>
    <w:rsid w:val="00341A0E"/>
    <w:rsid w:val="00341C5F"/>
    <w:rsid w:val="00343BBD"/>
    <w:rsid w:val="00345771"/>
    <w:rsid w:val="00346A80"/>
    <w:rsid w:val="003470F8"/>
    <w:rsid w:val="00347CAE"/>
    <w:rsid w:val="00351DC0"/>
    <w:rsid w:val="00352EDA"/>
    <w:rsid w:val="0035590D"/>
    <w:rsid w:val="003641D5"/>
    <w:rsid w:val="003649CC"/>
    <w:rsid w:val="00364BCA"/>
    <w:rsid w:val="00365B7E"/>
    <w:rsid w:val="0036738C"/>
    <w:rsid w:val="003674B0"/>
    <w:rsid w:val="003720EC"/>
    <w:rsid w:val="00372148"/>
    <w:rsid w:val="00374AB8"/>
    <w:rsid w:val="0037524D"/>
    <w:rsid w:val="00375696"/>
    <w:rsid w:val="00377918"/>
    <w:rsid w:val="00377BF5"/>
    <w:rsid w:val="003804EB"/>
    <w:rsid w:val="00382C66"/>
    <w:rsid w:val="00386142"/>
    <w:rsid w:val="003878AF"/>
    <w:rsid w:val="00387F7C"/>
    <w:rsid w:val="00396AD2"/>
    <w:rsid w:val="003977DB"/>
    <w:rsid w:val="003A01FE"/>
    <w:rsid w:val="003A067C"/>
    <w:rsid w:val="003A3681"/>
    <w:rsid w:val="003A3E36"/>
    <w:rsid w:val="003B1FF3"/>
    <w:rsid w:val="003B3ED2"/>
    <w:rsid w:val="003B5018"/>
    <w:rsid w:val="003B6269"/>
    <w:rsid w:val="003B7103"/>
    <w:rsid w:val="003C18E0"/>
    <w:rsid w:val="003C20D0"/>
    <w:rsid w:val="003C6844"/>
    <w:rsid w:val="003C79EC"/>
    <w:rsid w:val="003C7AAA"/>
    <w:rsid w:val="003D2190"/>
    <w:rsid w:val="003D2BB0"/>
    <w:rsid w:val="003D3B58"/>
    <w:rsid w:val="003D3B69"/>
    <w:rsid w:val="003D47CC"/>
    <w:rsid w:val="003D5182"/>
    <w:rsid w:val="003D5443"/>
    <w:rsid w:val="003D5705"/>
    <w:rsid w:val="003D7493"/>
    <w:rsid w:val="003D7EEA"/>
    <w:rsid w:val="003E2423"/>
    <w:rsid w:val="003E2518"/>
    <w:rsid w:val="003E3A7C"/>
    <w:rsid w:val="003E5FE5"/>
    <w:rsid w:val="003E7BD4"/>
    <w:rsid w:val="003F0C60"/>
    <w:rsid w:val="003F23D5"/>
    <w:rsid w:val="003F77AB"/>
    <w:rsid w:val="0040207F"/>
    <w:rsid w:val="00402361"/>
    <w:rsid w:val="00403DA5"/>
    <w:rsid w:val="00405777"/>
    <w:rsid w:val="00405D8D"/>
    <w:rsid w:val="00406EC3"/>
    <w:rsid w:val="00411B16"/>
    <w:rsid w:val="004158DD"/>
    <w:rsid w:val="00422A97"/>
    <w:rsid w:val="004249AF"/>
    <w:rsid w:val="00425513"/>
    <w:rsid w:val="00425BEA"/>
    <w:rsid w:val="00426719"/>
    <w:rsid w:val="00427009"/>
    <w:rsid w:val="0042718B"/>
    <w:rsid w:val="00430222"/>
    <w:rsid w:val="00430E2D"/>
    <w:rsid w:val="004320DD"/>
    <w:rsid w:val="00434461"/>
    <w:rsid w:val="0043475A"/>
    <w:rsid w:val="00440077"/>
    <w:rsid w:val="004417E8"/>
    <w:rsid w:val="00442379"/>
    <w:rsid w:val="00444117"/>
    <w:rsid w:val="00444AD7"/>
    <w:rsid w:val="00446EE5"/>
    <w:rsid w:val="004470DE"/>
    <w:rsid w:val="004472D1"/>
    <w:rsid w:val="0045002A"/>
    <w:rsid w:val="004501E2"/>
    <w:rsid w:val="00453ECC"/>
    <w:rsid w:val="00455577"/>
    <w:rsid w:val="004563FC"/>
    <w:rsid w:val="0045761F"/>
    <w:rsid w:val="00457889"/>
    <w:rsid w:val="00457B34"/>
    <w:rsid w:val="00462F92"/>
    <w:rsid w:val="0046459B"/>
    <w:rsid w:val="00464984"/>
    <w:rsid w:val="00465210"/>
    <w:rsid w:val="00465F10"/>
    <w:rsid w:val="00466F4B"/>
    <w:rsid w:val="00467D7A"/>
    <w:rsid w:val="0047176E"/>
    <w:rsid w:val="00471A33"/>
    <w:rsid w:val="00475EFC"/>
    <w:rsid w:val="00475F73"/>
    <w:rsid w:val="00477587"/>
    <w:rsid w:val="00477D77"/>
    <w:rsid w:val="004864FD"/>
    <w:rsid w:val="004865EF"/>
    <w:rsid w:val="0048723F"/>
    <w:rsid w:val="0048726A"/>
    <w:rsid w:val="00490D9E"/>
    <w:rsid w:val="0049114B"/>
    <w:rsid w:val="0049149A"/>
    <w:rsid w:val="00491FD5"/>
    <w:rsid w:val="0049335E"/>
    <w:rsid w:val="0049395C"/>
    <w:rsid w:val="00494277"/>
    <w:rsid w:val="00497B93"/>
    <w:rsid w:val="00497EEB"/>
    <w:rsid w:val="004A13AC"/>
    <w:rsid w:val="004A1AB8"/>
    <w:rsid w:val="004A1DB8"/>
    <w:rsid w:val="004A2925"/>
    <w:rsid w:val="004A4656"/>
    <w:rsid w:val="004A468B"/>
    <w:rsid w:val="004B0A51"/>
    <w:rsid w:val="004B3350"/>
    <w:rsid w:val="004B5840"/>
    <w:rsid w:val="004B5E9D"/>
    <w:rsid w:val="004B6551"/>
    <w:rsid w:val="004B6B63"/>
    <w:rsid w:val="004B6D10"/>
    <w:rsid w:val="004B7591"/>
    <w:rsid w:val="004B7F22"/>
    <w:rsid w:val="004C1487"/>
    <w:rsid w:val="004C1AD9"/>
    <w:rsid w:val="004C2164"/>
    <w:rsid w:val="004C2989"/>
    <w:rsid w:val="004C2A54"/>
    <w:rsid w:val="004C49B4"/>
    <w:rsid w:val="004C61D8"/>
    <w:rsid w:val="004C6654"/>
    <w:rsid w:val="004C67B1"/>
    <w:rsid w:val="004C7264"/>
    <w:rsid w:val="004D1EEA"/>
    <w:rsid w:val="004D302C"/>
    <w:rsid w:val="004D533F"/>
    <w:rsid w:val="004D6580"/>
    <w:rsid w:val="004D69AD"/>
    <w:rsid w:val="004E3067"/>
    <w:rsid w:val="004E35AE"/>
    <w:rsid w:val="004E490A"/>
    <w:rsid w:val="004E51EC"/>
    <w:rsid w:val="004E784B"/>
    <w:rsid w:val="004F1A98"/>
    <w:rsid w:val="004F2FD7"/>
    <w:rsid w:val="0050077C"/>
    <w:rsid w:val="005016A7"/>
    <w:rsid w:val="00503AF6"/>
    <w:rsid w:val="00504F08"/>
    <w:rsid w:val="00505B75"/>
    <w:rsid w:val="0050691B"/>
    <w:rsid w:val="0051076D"/>
    <w:rsid w:val="005107BE"/>
    <w:rsid w:val="00510965"/>
    <w:rsid w:val="005132BD"/>
    <w:rsid w:val="0051425C"/>
    <w:rsid w:val="00514C1B"/>
    <w:rsid w:val="00516708"/>
    <w:rsid w:val="00521BF5"/>
    <w:rsid w:val="00525CB5"/>
    <w:rsid w:val="00525DD3"/>
    <w:rsid w:val="0052645F"/>
    <w:rsid w:val="00532EC0"/>
    <w:rsid w:val="0053526F"/>
    <w:rsid w:val="0053647E"/>
    <w:rsid w:val="005400C3"/>
    <w:rsid w:val="005429CF"/>
    <w:rsid w:val="00547BA9"/>
    <w:rsid w:val="00550ACD"/>
    <w:rsid w:val="005520F8"/>
    <w:rsid w:val="00552AD2"/>
    <w:rsid w:val="00553B23"/>
    <w:rsid w:val="00560600"/>
    <w:rsid w:val="00561FB2"/>
    <w:rsid w:val="0056246A"/>
    <w:rsid w:val="005624F8"/>
    <w:rsid w:val="005746EB"/>
    <w:rsid w:val="00576681"/>
    <w:rsid w:val="00580374"/>
    <w:rsid w:val="00580A87"/>
    <w:rsid w:val="00581D2A"/>
    <w:rsid w:val="00586C13"/>
    <w:rsid w:val="00590EAF"/>
    <w:rsid w:val="00592214"/>
    <w:rsid w:val="00592FF1"/>
    <w:rsid w:val="00593ABD"/>
    <w:rsid w:val="00593E86"/>
    <w:rsid w:val="005947A6"/>
    <w:rsid w:val="00596354"/>
    <w:rsid w:val="00596D6C"/>
    <w:rsid w:val="0059718C"/>
    <w:rsid w:val="005A370E"/>
    <w:rsid w:val="005A5C81"/>
    <w:rsid w:val="005B386C"/>
    <w:rsid w:val="005B3A6A"/>
    <w:rsid w:val="005B3B29"/>
    <w:rsid w:val="005B5C3E"/>
    <w:rsid w:val="005B62D6"/>
    <w:rsid w:val="005B733B"/>
    <w:rsid w:val="005C0CDA"/>
    <w:rsid w:val="005C1517"/>
    <w:rsid w:val="005C3E15"/>
    <w:rsid w:val="005C3E3C"/>
    <w:rsid w:val="005C3FE5"/>
    <w:rsid w:val="005C6AC1"/>
    <w:rsid w:val="005D238B"/>
    <w:rsid w:val="005D25B8"/>
    <w:rsid w:val="005D39B2"/>
    <w:rsid w:val="005E00FA"/>
    <w:rsid w:val="005E2EA7"/>
    <w:rsid w:val="005E546A"/>
    <w:rsid w:val="005E65D4"/>
    <w:rsid w:val="005E7BB2"/>
    <w:rsid w:val="005E7E74"/>
    <w:rsid w:val="005F001B"/>
    <w:rsid w:val="005F297D"/>
    <w:rsid w:val="005F2DB2"/>
    <w:rsid w:val="005F407A"/>
    <w:rsid w:val="005F70B9"/>
    <w:rsid w:val="00600290"/>
    <w:rsid w:val="00603035"/>
    <w:rsid w:val="006055CF"/>
    <w:rsid w:val="00606DD6"/>
    <w:rsid w:val="006077B7"/>
    <w:rsid w:val="006123E4"/>
    <w:rsid w:val="00613103"/>
    <w:rsid w:val="00621589"/>
    <w:rsid w:val="0062177C"/>
    <w:rsid w:val="00622043"/>
    <w:rsid w:val="00622602"/>
    <w:rsid w:val="0062301C"/>
    <w:rsid w:val="006230F2"/>
    <w:rsid w:val="00625CCD"/>
    <w:rsid w:val="0062703F"/>
    <w:rsid w:val="00627BE0"/>
    <w:rsid w:val="00627DF6"/>
    <w:rsid w:val="00633ACE"/>
    <w:rsid w:val="006359C4"/>
    <w:rsid w:val="006367DD"/>
    <w:rsid w:val="006428BC"/>
    <w:rsid w:val="00642ABA"/>
    <w:rsid w:val="00644B39"/>
    <w:rsid w:val="00645EC3"/>
    <w:rsid w:val="00646FE8"/>
    <w:rsid w:val="00650BBA"/>
    <w:rsid w:val="006542C2"/>
    <w:rsid w:val="00655487"/>
    <w:rsid w:val="00663722"/>
    <w:rsid w:val="00667FA4"/>
    <w:rsid w:val="00671241"/>
    <w:rsid w:val="006726E3"/>
    <w:rsid w:val="00673CC9"/>
    <w:rsid w:val="006745F6"/>
    <w:rsid w:val="00674F4B"/>
    <w:rsid w:val="00683E30"/>
    <w:rsid w:val="0068512B"/>
    <w:rsid w:val="00685B8B"/>
    <w:rsid w:val="006871CC"/>
    <w:rsid w:val="00690A13"/>
    <w:rsid w:val="00690BE8"/>
    <w:rsid w:val="00691292"/>
    <w:rsid w:val="006950E6"/>
    <w:rsid w:val="00695E36"/>
    <w:rsid w:val="006A20D1"/>
    <w:rsid w:val="006A3044"/>
    <w:rsid w:val="006A4EAC"/>
    <w:rsid w:val="006B03CF"/>
    <w:rsid w:val="006B1313"/>
    <w:rsid w:val="006B2689"/>
    <w:rsid w:val="006B59F8"/>
    <w:rsid w:val="006B60FC"/>
    <w:rsid w:val="006B6D4E"/>
    <w:rsid w:val="006B6DC8"/>
    <w:rsid w:val="006C0FC2"/>
    <w:rsid w:val="006C1BC5"/>
    <w:rsid w:val="006C2358"/>
    <w:rsid w:val="006C3D2B"/>
    <w:rsid w:val="006D01EE"/>
    <w:rsid w:val="006D0947"/>
    <w:rsid w:val="006D1506"/>
    <w:rsid w:val="006D1F17"/>
    <w:rsid w:val="006D2170"/>
    <w:rsid w:val="006D36C6"/>
    <w:rsid w:val="006D378A"/>
    <w:rsid w:val="006D47D5"/>
    <w:rsid w:val="006D5EE9"/>
    <w:rsid w:val="006D61D9"/>
    <w:rsid w:val="006D6A99"/>
    <w:rsid w:val="006D7C00"/>
    <w:rsid w:val="006E2364"/>
    <w:rsid w:val="006E2797"/>
    <w:rsid w:val="006E2C26"/>
    <w:rsid w:val="006E2DDA"/>
    <w:rsid w:val="006E316C"/>
    <w:rsid w:val="006E3BFB"/>
    <w:rsid w:val="006E45AB"/>
    <w:rsid w:val="006E4716"/>
    <w:rsid w:val="006E5A41"/>
    <w:rsid w:val="006E7A0C"/>
    <w:rsid w:val="006E7DAA"/>
    <w:rsid w:val="006F0726"/>
    <w:rsid w:val="006F1EDE"/>
    <w:rsid w:val="006F3B0B"/>
    <w:rsid w:val="006F5339"/>
    <w:rsid w:val="006F578B"/>
    <w:rsid w:val="006F7946"/>
    <w:rsid w:val="006F7BC1"/>
    <w:rsid w:val="0070324F"/>
    <w:rsid w:val="007047CD"/>
    <w:rsid w:val="0070562D"/>
    <w:rsid w:val="007057F4"/>
    <w:rsid w:val="00706020"/>
    <w:rsid w:val="00707159"/>
    <w:rsid w:val="00710338"/>
    <w:rsid w:val="007109C7"/>
    <w:rsid w:val="007126DF"/>
    <w:rsid w:val="0071354C"/>
    <w:rsid w:val="00713B75"/>
    <w:rsid w:val="007165F9"/>
    <w:rsid w:val="0071714D"/>
    <w:rsid w:val="007172AF"/>
    <w:rsid w:val="00717438"/>
    <w:rsid w:val="00720ABC"/>
    <w:rsid w:val="00724040"/>
    <w:rsid w:val="00726F55"/>
    <w:rsid w:val="00727B31"/>
    <w:rsid w:val="00727C66"/>
    <w:rsid w:val="00732FFD"/>
    <w:rsid w:val="0073333E"/>
    <w:rsid w:val="0073388A"/>
    <w:rsid w:val="00733D92"/>
    <w:rsid w:val="007343AF"/>
    <w:rsid w:val="0074082E"/>
    <w:rsid w:val="00740E77"/>
    <w:rsid w:val="007421D9"/>
    <w:rsid w:val="007423E1"/>
    <w:rsid w:val="0074279B"/>
    <w:rsid w:val="00743ED7"/>
    <w:rsid w:val="0074465F"/>
    <w:rsid w:val="0074521B"/>
    <w:rsid w:val="007479C7"/>
    <w:rsid w:val="00747C61"/>
    <w:rsid w:val="00755F57"/>
    <w:rsid w:val="00757021"/>
    <w:rsid w:val="00757A87"/>
    <w:rsid w:val="00763954"/>
    <w:rsid w:val="00764B61"/>
    <w:rsid w:val="00765141"/>
    <w:rsid w:val="00765302"/>
    <w:rsid w:val="00766450"/>
    <w:rsid w:val="00767137"/>
    <w:rsid w:val="00767565"/>
    <w:rsid w:val="00771804"/>
    <w:rsid w:val="00771EBA"/>
    <w:rsid w:val="0077200C"/>
    <w:rsid w:val="007740C6"/>
    <w:rsid w:val="00775150"/>
    <w:rsid w:val="00775297"/>
    <w:rsid w:val="007775C7"/>
    <w:rsid w:val="00780C07"/>
    <w:rsid w:val="00781097"/>
    <w:rsid w:val="00781B85"/>
    <w:rsid w:val="00781DB4"/>
    <w:rsid w:val="00784458"/>
    <w:rsid w:val="0078547F"/>
    <w:rsid w:val="007855BE"/>
    <w:rsid w:val="007862DF"/>
    <w:rsid w:val="007863EB"/>
    <w:rsid w:val="00786859"/>
    <w:rsid w:val="00790074"/>
    <w:rsid w:val="007A00E9"/>
    <w:rsid w:val="007A08C1"/>
    <w:rsid w:val="007A523D"/>
    <w:rsid w:val="007B0B05"/>
    <w:rsid w:val="007B0F2A"/>
    <w:rsid w:val="007B1151"/>
    <w:rsid w:val="007B2523"/>
    <w:rsid w:val="007B3742"/>
    <w:rsid w:val="007B54F3"/>
    <w:rsid w:val="007B5C1D"/>
    <w:rsid w:val="007B621E"/>
    <w:rsid w:val="007B6893"/>
    <w:rsid w:val="007B6F0F"/>
    <w:rsid w:val="007C0326"/>
    <w:rsid w:val="007C0377"/>
    <w:rsid w:val="007C2297"/>
    <w:rsid w:val="007C2578"/>
    <w:rsid w:val="007C2B56"/>
    <w:rsid w:val="007C64EF"/>
    <w:rsid w:val="007D12E7"/>
    <w:rsid w:val="007D2081"/>
    <w:rsid w:val="007D2751"/>
    <w:rsid w:val="007D2A9C"/>
    <w:rsid w:val="007D2C2B"/>
    <w:rsid w:val="007D395B"/>
    <w:rsid w:val="007D466B"/>
    <w:rsid w:val="007D709C"/>
    <w:rsid w:val="007D7214"/>
    <w:rsid w:val="007D7757"/>
    <w:rsid w:val="007D7BD3"/>
    <w:rsid w:val="007E04D7"/>
    <w:rsid w:val="007E0A6D"/>
    <w:rsid w:val="007E3046"/>
    <w:rsid w:val="007E3DBE"/>
    <w:rsid w:val="007E50FB"/>
    <w:rsid w:val="007E6530"/>
    <w:rsid w:val="007F2391"/>
    <w:rsid w:val="007F254B"/>
    <w:rsid w:val="007F3941"/>
    <w:rsid w:val="007F47CB"/>
    <w:rsid w:val="007F4D71"/>
    <w:rsid w:val="007F65C1"/>
    <w:rsid w:val="007F67F3"/>
    <w:rsid w:val="007F6EEC"/>
    <w:rsid w:val="007F77D7"/>
    <w:rsid w:val="007F794A"/>
    <w:rsid w:val="008042B4"/>
    <w:rsid w:val="0080769A"/>
    <w:rsid w:val="00807FED"/>
    <w:rsid w:val="00812057"/>
    <w:rsid w:val="00812FB1"/>
    <w:rsid w:val="00815021"/>
    <w:rsid w:val="008168B4"/>
    <w:rsid w:val="00816911"/>
    <w:rsid w:val="00821723"/>
    <w:rsid w:val="00823217"/>
    <w:rsid w:val="00831059"/>
    <w:rsid w:val="0083116A"/>
    <w:rsid w:val="00833A31"/>
    <w:rsid w:val="008345A2"/>
    <w:rsid w:val="00834E98"/>
    <w:rsid w:val="008351A0"/>
    <w:rsid w:val="00835E76"/>
    <w:rsid w:val="0083715C"/>
    <w:rsid w:val="008403AB"/>
    <w:rsid w:val="0084052F"/>
    <w:rsid w:val="008405A2"/>
    <w:rsid w:val="0084670E"/>
    <w:rsid w:val="00846A71"/>
    <w:rsid w:val="00847401"/>
    <w:rsid w:val="00847C05"/>
    <w:rsid w:val="00855186"/>
    <w:rsid w:val="00855F56"/>
    <w:rsid w:val="00860BFA"/>
    <w:rsid w:val="00861E2E"/>
    <w:rsid w:val="00863795"/>
    <w:rsid w:val="008643CF"/>
    <w:rsid w:val="00866DF7"/>
    <w:rsid w:val="008700EE"/>
    <w:rsid w:val="00870D03"/>
    <w:rsid w:val="00871D43"/>
    <w:rsid w:val="00872BB3"/>
    <w:rsid w:val="00873AFD"/>
    <w:rsid w:val="00874E78"/>
    <w:rsid w:val="0087567A"/>
    <w:rsid w:val="0088162D"/>
    <w:rsid w:val="00882437"/>
    <w:rsid w:val="008834FC"/>
    <w:rsid w:val="00885E24"/>
    <w:rsid w:val="008860BB"/>
    <w:rsid w:val="00886C2F"/>
    <w:rsid w:val="00886FC7"/>
    <w:rsid w:val="00890C67"/>
    <w:rsid w:val="008911D2"/>
    <w:rsid w:val="008914DF"/>
    <w:rsid w:val="008931E9"/>
    <w:rsid w:val="00897D31"/>
    <w:rsid w:val="008A132C"/>
    <w:rsid w:val="008A3EA0"/>
    <w:rsid w:val="008A51E5"/>
    <w:rsid w:val="008B3B70"/>
    <w:rsid w:val="008B61A2"/>
    <w:rsid w:val="008B7B77"/>
    <w:rsid w:val="008C304F"/>
    <w:rsid w:val="008C730F"/>
    <w:rsid w:val="008E0DC4"/>
    <w:rsid w:val="008E0E28"/>
    <w:rsid w:val="008E175B"/>
    <w:rsid w:val="008E180E"/>
    <w:rsid w:val="008E2FA7"/>
    <w:rsid w:val="008E4351"/>
    <w:rsid w:val="008E59AA"/>
    <w:rsid w:val="008E6177"/>
    <w:rsid w:val="008E6939"/>
    <w:rsid w:val="008E7D32"/>
    <w:rsid w:val="008E7F60"/>
    <w:rsid w:val="008F11CE"/>
    <w:rsid w:val="008F4E39"/>
    <w:rsid w:val="008F68D5"/>
    <w:rsid w:val="009006DB"/>
    <w:rsid w:val="00900A9C"/>
    <w:rsid w:val="00904381"/>
    <w:rsid w:val="009061FC"/>
    <w:rsid w:val="00911344"/>
    <w:rsid w:val="00912E2E"/>
    <w:rsid w:val="009133A8"/>
    <w:rsid w:val="009154A4"/>
    <w:rsid w:val="0092092D"/>
    <w:rsid w:val="00923359"/>
    <w:rsid w:val="00924EC0"/>
    <w:rsid w:val="00932360"/>
    <w:rsid w:val="009327BA"/>
    <w:rsid w:val="00932F92"/>
    <w:rsid w:val="009346E5"/>
    <w:rsid w:val="00935FDB"/>
    <w:rsid w:val="00936BBC"/>
    <w:rsid w:val="009372F6"/>
    <w:rsid w:val="00937696"/>
    <w:rsid w:val="009410E6"/>
    <w:rsid w:val="00941AD7"/>
    <w:rsid w:val="00942BC7"/>
    <w:rsid w:val="00946E42"/>
    <w:rsid w:val="00951F82"/>
    <w:rsid w:val="00952D82"/>
    <w:rsid w:val="0095404D"/>
    <w:rsid w:val="00955D5F"/>
    <w:rsid w:val="00956410"/>
    <w:rsid w:val="009575E4"/>
    <w:rsid w:val="00957E91"/>
    <w:rsid w:val="00961C5E"/>
    <w:rsid w:val="00963710"/>
    <w:rsid w:val="00965E02"/>
    <w:rsid w:val="00966E25"/>
    <w:rsid w:val="00966E91"/>
    <w:rsid w:val="009700DE"/>
    <w:rsid w:val="00970194"/>
    <w:rsid w:val="009711AA"/>
    <w:rsid w:val="00972D54"/>
    <w:rsid w:val="009747B3"/>
    <w:rsid w:val="00974ED9"/>
    <w:rsid w:val="009766E2"/>
    <w:rsid w:val="00976B88"/>
    <w:rsid w:val="009777C2"/>
    <w:rsid w:val="00980925"/>
    <w:rsid w:val="0098143D"/>
    <w:rsid w:val="00982665"/>
    <w:rsid w:val="00983DC5"/>
    <w:rsid w:val="009840CC"/>
    <w:rsid w:val="009847DA"/>
    <w:rsid w:val="00985C8A"/>
    <w:rsid w:val="00991AE6"/>
    <w:rsid w:val="009923F4"/>
    <w:rsid w:val="00992999"/>
    <w:rsid w:val="00993AF4"/>
    <w:rsid w:val="009941E5"/>
    <w:rsid w:val="0099511B"/>
    <w:rsid w:val="00996146"/>
    <w:rsid w:val="00996161"/>
    <w:rsid w:val="009961D9"/>
    <w:rsid w:val="009974A7"/>
    <w:rsid w:val="009976F5"/>
    <w:rsid w:val="0099791F"/>
    <w:rsid w:val="009A0F5D"/>
    <w:rsid w:val="009A10C7"/>
    <w:rsid w:val="009A14FD"/>
    <w:rsid w:val="009A4738"/>
    <w:rsid w:val="009A48C3"/>
    <w:rsid w:val="009A4FC6"/>
    <w:rsid w:val="009A4FF3"/>
    <w:rsid w:val="009A71CF"/>
    <w:rsid w:val="009B10F5"/>
    <w:rsid w:val="009B613A"/>
    <w:rsid w:val="009B770C"/>
    <w:rsid w:val="009B7938"/>
    <w:rsid w:val="009C0D91"/>
    <w:rsid w:val="009C1DB2"/>
    <w:rsid w:val="009C216C"/>
    <w:rsid w:val="009C374B"/>
    <w:rsid w:val="009C4A2A"/>
    <w:rsid w:val="009C5DA7"/>
    <w:rsid w:val="009C64B9"/>
    <w:rsid w:val="009D13E6"/>
    <w:rsid w:val="009D6317"/>
    <w:rsid w:val="009E17B2"/>
    <w:rsid w:val="009E339D"/>
    <w:rsid w:val="009E450F"/>
    <w:rsid w:val="009E4790"/>
    <w:rsid w:val="009E6FA7"/>
    <w:rsid w:val="009E7523"/>
    <w:rsid w:val="009E7F8D"/>
    <w:rsid w:val="009F04B8"/>
    <w:rsid w:val="009F21D1"/>
    <w:rsid w:val="009F6DBC"/>
    <w:rsid w:val="00A018FB"/>
    <w:rsid w:val="00A0511E"/>
    <w:rsid w:val="00A067F7"/>
    <w:rsid w:val="00A10749"/>
    <w:rsid w:val="00A143D8"/>
    <w:rsid w:val="00A155CD"/>
    <w:rsid w:val="00A263BA"/>
    <w:rsid w:val="00A325F8"/>
    <w:rsid w:val="00A418F0"/>
    <w:rsid w:val="00A4299E"/>
    <w:rsid w:val="00A42CBC"/>
    <w:rsid w:val="00A4566C"/>
    <w:rsid w:val="00A46817"/>
    <w:rsid w:val="00A507D4"/>
    <w:rsid w:val="00A540FB"/>
    <w:rsid w:val="00A54372"/>
    <w:rsid w:val="00A56463"/>
    <w:rsid w:val="00A56CDE"/>
    <w:rsid w:val="00A6261C"/>
    <w:rsid w:val="00A633BC"/>
    <w:rsid w:val="00A64B5D"/>
    <w:rsid w:val="00A662A4"/>
    <w:rsid w:val="00A67927"/>
    <w:rsid w:val="00A67A28"/>
    <w:rsid w:val="00A67D35"/>
    <w:rsid w:val="00A7112D"/>
    <w:rsid w:val="00A71227"/>
    <w:rsid w:val="00A72BAB"/>
    <w:rsid w:val="00A72D16"/>
    <w:rsid w:val="00A746F3"/>
    <w:rsid w:val="00A804B0"/>
    <w:rsid w:val="00A81906"/>
    <w:rsid w:val="00A81E36"/>
    <w:rsid w:val="00A82F14"/>
    <w:rsid w:val="00A87A2B"/>
    <w:rsid w:val="00A92A67"/>
    <w:rsid w:val="00A950F9"/>
    <w:rsid w:val="00A954B2"/>
    <w:rsid w:val="00A96699"/>
    <w:rsid w:val="00A973C4"/>
    <w:rsid w:val="00A97D75"/>
    <w:rsid w:val="00AA1AAD"/>
    <w:rsid w:val="00AA236C"/>
    <w:rsid w:val="00AA29F5"/>
    <w:rsid w:val="00AA51C3"/>
    <w:rsid w:val="00AA5EF4"/>
    <w:rsid w:val="00AB5011"/>
    <w:rsid w:val="00AB572A"/>
    <w:rsid w:val="00AB5DC7"/>
    <w:rsid w:val="00AB65AC"/>
    <w:rsid w:val="00AB72E3"/>
    <w:rsid w:val="00AC0C55"/>
    <w:rsid w:val="00AC4F31"/>
    <w:rsid w:val="00AD0A26"/>
    <w:rsid w:val="00AD1690"/>
    <w:rsid w:val="00AD2E36"/>
    <w:rsid w:val="00AD4596"/>
    <w:rsid w:val="00AD474A"/>
    <w:rsid w:val="00AD6431"/>
    <w:rsid w:val="00AE1242"/>
    <w:rsid w:val="00AE1E04"/>
    <w:rsid w:val="00AE282B"/>
    <w:rsid w:val="00AE3175"/>
    <w:rsid w:val="00AE489C"/>
    <w:rsid w:val="00AE4BBE"/>
    <w:rsid w:val="00AF07AE"/>
    <w:rsid w:val="00AF08DE"/>
    <w:rsid w:val="00AF3A2A"/>
    <w:rsid w:val="00AF46B5"/>
    <w:rsid w:val="00AF4991"/>
    <w:rsid w:val="00AF5EF1"/>
    <w:rsid w:val="00B0010E"/>
    <w:rsid w:val="00B02A52"/>
    <w:rsid w:val="00B05805"/>
    <w:rsid w:val="00B071BA"/>
    <w:rsid w:val="00B11180"/>
    <w:rsid w:val="00B1278E"/>
    <w:rsid w:val="00B12D6E"/>
    <w:rsid w:val="00B14237"/>
    <w:rsid w:val="00B149F0"/>
    <w:rsid w:val="00B200AE"/>
    <w:rsid w:val="00B20549"/>
    <w:rsid w:val="00B20C46"/>
    <w:rsid w:val="00B235DF"/>
    <w:rsid w:val="00B23B84"/>
    <w:rsid w:val="00B30B1F"/>
    <w:rsid w:val="00B33F50"/>
    <w:rsid w:val="00B3413E"/>
    <w:rsid w:val="00B3451A"/>
    <w:rsid w:val="00B345F4"/>
    <w:rsid w:val="00B41670"/>
    <w:rsid w:val="00B454F0"/>
    <w:rsid w:val="00B468F3"/>
    <w:rsid w:val="00B476F0"/>
    <w:rsid w:val="00B47DAC"/>
    <w:rsid w:val="00B50522"/>
    <w:rsid w:val="00B50EF7"/>
    <w:rsid w:val="00B5217D"/>
    <w:rsid w:val="00B52ADA"/>
    <w:rsid w:val="00B56BC6"/>
    <w:rsid w:val="00B60806"/>
    <w:rsid w:val="00B625BF"/>
    <w:rsid w:val="00B6262B"/>
    <w:rsid w:val="00B63971"/>
    <w:rsid w:val="00B6696C"/>
    <w:rsid w:val="00B67AA4"/>
    <w:rsid w:val="00B67BF4"/>
    <w:rsid w:val="00B67CFF"/>
    <w:rsid w:val="00B70AE8"/>
    <w:rsid w:val="00B7104C"/>
    <w:rsid w:val="00B714B8"/>
    <w:rsid w:val="00B74042"/>
    <w:rsid w:val="00B7425A"/>
    <w:rsid w:val="00B76600"/>
    <w:rsid w:val="00B76CAF"/>
    <w:rsid w:val="00B770D1"/>
    <w:rsid w:val="00B80CC4"/>
    <w:rsid w:val="00B819D5"/>
    <w:rsid w:val="00B82FCD"/>
    <w:rsid w:val="00B85752"/>
    <w:rsid w:val="00B9148B"/>
    <w:rsid w:val="00B9292C"/>
    <w:rsid w:val="00B9788D"/>
    <w:rsid w:val="00BA0E59"/>
    <w:rsid w:val="00BA1A2C"/>
    <w:rsid w:val="00BA3AAD"/>
    <w:rsid w:val="00BA47E2"/>
    <w:rsid w:val="00BA4F2D"/>
    <w:rsid w:val="00BC0802"/>
    <w:rsid w:val="00BC31ED"/>
    <w:rsid w:val="00BC32C5"/>
    <w:rsid w:val="00BC4F79"/>
    <w:rsid w:val="00BC6B7E"/>
    <w:rsid w:val="00BC77EE"/>
    <w:rsid w:val="00BD34BD"/>
    <w:rsid w:val="00BD3559"/>
    <w:rsid w:val="00BD56FF"/>
    <w:rsid w:val="00BD5D1C"/>
    <w:rsid w:val="00BE045D"/>
    <w:rsid w:val="00BE093F"/>
    <w:rsid w:val="00BE3B9C"/>
    <w:rsid w:val="00BE3E9E"/>
    <w:rsid w:val="00BE46A6"/>
    <w:rsid w:val="00BF4967"/>
    <w:rsid w:val="00BF4BB3"/>
    <w:rsid w:val="00BF53D4"/>
    <w:rsid w:val="00BF5853"/>
    <w:rsid w:val="00BF7293"/>
    <w:rsid w:val="00BF78D1"/>
    <w:rsid w:val="00C00E4A"/>
    <w:rsid w:val="00C00F0F"/>
    <w:rsid w:val="00C028BE"/>
    <w:rsid w:val="00C06E92"/>
    <w:rsid w:val="00C11745"/>
    <w:rsid w:val="00C1475B"/>
    <w:rsid w:val="00C17C17"/>
    <w:rsid w:val="00C20418"/>
    <w:rsid w:val="00C2051D"/>
    <w:rsid w:val="00C231FA"/>
    <w:rsid w:val="00C23F1F"/>
    <w:rsid w:val="00C253AC"/>
    <w:rsid w:val="00C265E7"/>
    <w:rsid w:val="00C34F36"/>
    <w:rsid w:val="00C35452"/>
    <w:rsid w:val="00C41DCD"/>
    <w:rsid w:val="00C41FB7"/>
    <w:rsid w:val="00C44AB5"/>
    <w:rsid w:val="00C44CE4"/>
    <w:rsid w:val="00C4667B"/>
    <w:rsid w:val="00C5173D"/>
    <w:rsid w:val="00C5189D"/>
    <w:rsid w:val="00C518E8"/>
    <w:rsid w:val="00C522B1"/>
    <w:rsid w:val="00C54ED4"/>
    <w:rsid w:val="00C560F8"/>
    <w:rsid w:val="00C60B1F"/>
    <w:rsid w:val="00C620F3"/>
    <w:rsid w:val="00C67850"/>
    <w:rsid w:val="00C70000"/>
    <w:rsid w:val="00C709BB"/>
    <w:rsid w:val="00C7183C"/>
    <w:rsid w:val="00C730AB"/>
    <w:rsid w:val="00C7630B"/>
    <w:rsid w:val="00C80D68"/>
    <w:rsid w:val="00C817AA"/>
    <w:rsid w:val="00C81C3C"/>
    <w:rsid w:val="00C82089"/>
    <w:rsid w:val="00C842E5"/>
    <w:rsid w:val="00C848DC"/>
    <w:rsid w:val="00C85857"/>
    <w:rsid w:val="00C8727A"/>
    <w:rsid w:val="00C87C4C"/>
    <w:rsid w:val="00C908FC"/>
    <w:rsid w:val="00C924EC"/>
    <w:rsid w:val="00C93306"/>
    <w:rsid w:val="00C94113"/>
    <w:rsid w:val="00C94590"/>
    <w:rsid w:val="00C95933"/>
    <w:rsid w:val="00CA1B55"/>
    <w:rsid w:val="00CA1BA0"/>
    <w:rsid w:val="00CA2B0A"/>
    <w:rsid w:val="00CA2F78"/>
    <w:rsid w:val="00CA6AE9"/>
    <w:rsid w:val="00CA700C"/>
    <w:rsid w:val="00CA7B31"/>
    <w:rsid w:val="00CB0AD1"/>
    <w:rsid w:val="00CB1C35"/>
    <w:rsid w:val="00CB1EF9"/>
    <w:rsid w:val="00CB2D7B"/>
    <w:rsid w:val="00CB7A26"/>
    <w:rsid w:val="00CB7ECB"/>
    <w:rsid w:val="00CC2A7E"/>
    <w:rsid w:val="00CC4081"/>
    <w:rsid w:val="00CD0C10"/>
    <w:rsid w:val="00CD11F3"/>
    <w:rsid w:val="00CD2507"/>
    <w:rsid w:val="00CD4CC0"/>
    <w:rsid w:val="00CE2212"/>
    <w:rsid w:val="00CE4365"/>
    <w:rsid w:val="00CE5D2E"/>
    <w:rsid w:val="00CF0567"/>
    <w:rsid w:val="00CF17D9"/>
    <w:rsid w:val="00CF1D75"/>
    <w:rsid w:val="00CF5B47"/>
    <w:rsid w:val="00CF7B53"/>
    <w:rsid w:val="00D00A70"/>
    <w:rsid w:val="00D00F85"/>
    <w:rsid w:val="00D01407"/>
    <w:rsid w:val="00D03441"/>
    <w:rsid w:val="00D03F2F"/>
    <w:rsid w:val="00D052B8"/>
    <w:rsid w:val="00D05EE6"/>
    <w:rsid w:val="00D06980"/>
    <w:rsid w:val="00D11711"/>
    <w:rsid w:val="00D13A2E"/>
    <w:rsid w:val="00D141A2"/>
    <w:rsid w:val="00D144BC"/>
    <w:rsid w:val="00D1633B"/>
    <w:rsid w:val="00D23B29"/>
    <w:rsid w:val="00D2744A"/>
    <w:rsid w:val="00D27C59"/>
    <w:rsid w:val="00D309E1"/>
    <w:rsid w:val="00D33546"/>
    <w:rsid w:val="00D3407F"/>
    <w:rsid w:val="00D40FD7"/>
    <w:rsid w:val="00D41843"/>
    <w:rsid w:val="00D41D4D"/>
    <w:rsid w:val="00D436CF"/>
    <w:rsid w:val="00D44E50"/>
    <w:rsid w:val="00D46A24"/>
    <w:rsid w:val="00D47145"/>
    <w:rsid w:val="00D47BA2"/>
    <w:rsid w:val="00D5076E"/>
    <w:rsid w:val="00D5087E"/>
    <w:rsid w:val="00D5161C"/>
    <w:rsid w:val="00D53B70"/>
    <w:rsid w:val="00D53EBA"/>
    <w:rsid w:val="00D542B3"/>
    <w:rsid w:val="00D56911"/>
    <w:rsid w:val="00D57760"/>
    <w:rsid w:val="00D57A71"/>
    <w:rsid w:val="00D60C70"/>
    <w:rsid w:val="00D626ED"/>
    <w:rsid w:val="00D6279E"/>
    <w:rsid w:val="00D63A8C"/>
    <w:rsid w:val="00D65B7C"/>
    <w:rsid w:val="00D67C3E"/>
    <w:rsid w:val="00D709A9"/>
    <w:rsid w:val="00D70EA5"/>
    <w:rsid w:val="00D727B6"/>
    <w:rsid w:val="00D72C83"/>
    <w:rsid w:val="00D74B46"/>
    <w:rsid w:val="00D76036"/>
    <w:rsid w:val="00D77573"/>
    <w:rsid w:val="00D77725"/>
    <w:rsid w:val="00D81FBD"/>
    <w:rsid w:val="00D82179"/>
    <w:rsid w:val="00D83622"/>
    <w:rsid w:val="00D83F76"/>
    <w:rsid w:val="00D876EF"/>
    <w:rsid w:val="00D87BEB"/>
    <w:rsid w:val="00D90E42"/>
    <w:rsid w:val="00D90E4B"/>
    <w:rsid w:val="00D9289F"/>
    <w:rsid w:val="00D92BF7"/>
    <w:rsid w:val="00D9367B"/>
    <w:rsid w:val="00D94455"/>
    <w:rsid w:val="00D95E87"/>
    <w:rsid w:val="00DA30C9"/>
    <w:rsid w:val="00DA3950"/>
    <w:rsid w:val="00DA56E0"/>
    <w:rsid w:val="00DA58D8"/>
    <w:rsid w:val="00DA5E0D"/>
    <w:rsid w:val="00DA710D"/>
    <w:rsid w:val="00DB0D84"/>
    <w:rsid w:val="00DB0ED7"/>
    <w:rsid w:val="00DB1391"/>
    <w:rsid w:val="00DB58A0"/>
    <w:rsid w:val="00DB58CC"/>
    <w:rsid w:val="00DB5B52"/>
    <w:rsid w:val="00DB686E"/>
    <w:rsid w:val="00DC002B"/>
    <w:rsid w:val="00DC08D7"/>
    <w:rsid w:val="00DC31F3"/>
    <w:rsid w:val="00DC4306"/>
    <w:rsid w:val="00DD249F"/>
    <w:rsid w:val="00DD4ED6"/>
    <w:rsid w:val="00DD53AE"/>
    <w:rsid w:val="00DD5881"/>
    <w:rsid w:val="00DD6B22"/>
    <w:rsid w:val="00DE065F"/>
    <w:rsid w:val="00DE20CF"/>
    <w:rsid w:val="00DE289F"/>
    <w:rsid w:val="00DE2A2B"/>
    <w:rsid w:val="00DE3416"/>
    <w:rsid w:val="00DE4135"/>
    <w:rsid w:val="00DE5C5A"/>
    <w:rsid w:val="00DF2965"/>
    <w:rsid w:val="00DF298D"/>
    <w:rsid w:val="00DF327A"/>
    <w:rsid w:val="00DF3387"/>
    <w:rsid w:val="00DF36AE"/>
    <w:rsid w:val="00DF4652"/>
    <w:rsid w:val="00DF4EFD"/>
    <w:rsid w:val="00DF600B"/>
    <w:rsid w:val="00E00D88"/>
    <w:rsid w:val="00E0359F"/>
    <w:rsid w:val="00E060AB"/>
    <w:rsid w:val="00E06D0A"/>
    <w:rsid w:val="00E06FA4"/>
    <w:rsid w:val="00E10765"/>
    <w:rsid w:val="00E11501"/>
    <w:rsid w:val="00E13315"/>
    <w:rsid w:val="00E13932"/>
    <w:rsid w:val="00E13C45"/>
    <w:rsid w:val="00E1624C"/>
    <w:rsid w:val="00E175D5"/>
    <w:rsid w:val="00E21252"/>
    <w:rsid w:val="00E22170"/>
    <w:rsid w:val="00E251E4"/>
    <w:rsid w:val="00E26042"/>
    <w:rsid w:val="00E26EBE"/>
    <w:rsid w:val="00E26F9C"/>
    <w:rsid w:val="00E34634"/>
    <w:rsid w:val="00E35D3C"/>
    <w:rsid w:val="00E37156"/>
    <w:rsid w:val="00E42ADA"/>
    <w:rsid w:val="00E43F2F"/>
    <w:rsid w:val="00E452F3"/>
    <w:rsid w:val="00E45730"/>
    <w:rsid w:val="00E46059"/>
    <w:rsid w:val="00E46650"/>
    <w:rsid w:val="00E51509"/>
    <w:rsid w:val="00E517AA"/>
    <w:rsid w:val="00E51978"/>
    <w:rsid w:val="00E52257"/>
    <w:rsid w:val="00E53AF7"/>
    <w:rsid w:val="00E547FD"/>
    <w:rsid w:val="00E57524"/>
    <w:rsid w:val="00E61B6B"/>
    <w:rsid w:val="00E61F83"/>
    <w:rsid w:val="00E63BD8"/>
    <w:rsid w:val="00E66DBA"/>
    <w:rsid w:val="00E66DDF"/>
    <w:rsid w:val="00E67CB0"/>
    <w:rsid w:val="00E67DF0"/>
    <w:rsid w:val="00E71277"/>
    <w:rsid w:val="00E73210"/>
    <w:rsid w:val="00E75FDF"/>
    <w:rsid w:val="00E775C1"/>
    <w:rsid w:val="00E776DB"/>
    <w:rsid w:val="00E81816"/>
    <w:rsid w:val="00E844A1"/>
    <w:rsid w:val="00E84D1E"/>
    <w:rsid w:val="00E85C2A"/>
    <w:rsid w:val="00E86071"/>
    <w:rsid w:val="00E86DEA"/>
    <w:rsid w:val="00E91EB5"/>
    <w:rsid w:val="00E922DF"/>
    <w:rsid w:val="00E925F6"/>
    <w:rsid w:val="00E93A15"/>
    <w:rsid w:val="00E944EF"/>
    <w:rsid w:val="00E969BF"/>
    <w:rsid w:val="00E96BF9"/>
    <w:rsid w:val="00E96DC9"/>
    <w:rsid w:val="00E96F8C"/>
    <w:rsid w:val="00E97A08"/>
    <w:rsid w:val="00EA2739"/>
    <w:rsid w:val="00EA2981"/>
    <w:rsid w:val="00EA29BD"/>
    <w:rsid w:val="00EA7D24"/>
    <w:rsid w:val="00EB0B1C"/>
    <w:rsid w:val="00EB0C34"/>
    <w:rsid w:val="00EB0C5C"/>
    <w:rsid w:val="00EB13B3"/>
    <w:rsid w:val="00EB208D"/>
    <w:rsid w:val="00EB5F19"/>
    <w:rsid w:val="00EB61EC"/>
    <w:rsid w:val="00EC01E5"/>
    <w:rsid w:val="00EC069D"/>
    <w:rsid w:val="00EC0D0E"/>
    <w:rsid w:val="00EC37F6"/>
    <w:rsid w:val="00EC41AA"/>
    <w:rsid w:val="00EC43A1"/>
    <w:rsid w:val="00EC491E"/>
    <w:rsid w:val="00EC4BAB"/>
    <w:rsid w:val="00EC4FCD"/>
    <w:rsid w:val="00EC6D5E"/>
    <w:rsid w:val="00EC7004"/>
    <w:rsid w:val="00EC734C"/>
    <w:rsid w:val="00ED079C"/>
    <w:rsid w:val="00ED1D53"/>
    <w:rsid w:val="00ED275C"/>
    <w:rsid w:val="00ED3FFA"/>
    <w:rsid w:val="00ED727F"/>
    <w:rsid w:val="00EE159E"/>
    <w:rsid w:val="00EE26AB"/>
    <w:rsid w:val="00EE3794"/>
    <w:rsid w:val="00EE3D63"/>
    <w:rsid w:val="00EE4AD5"/>
    <w:rsid w:val="00EF17BC"/>
    <w:rsid w:val="00EF3A2F"/>
    <w:rsid w:val="00EF48EA"/>
    <w:rsid w:val="00EF5D4A"/>
    <w:rsid w:val="00EF787A"/>
    <w:rsid w:val="00F02AD4"/>
    <w:rsid w:val="00F03B5F"/>
    <w:rsid w:val="00F06A75"/>
    <w:rsid w:val="00F06D9A"/>
    <w:rsid w:val="00F10926"/>
    <w:rsid w:val="00F11ECB"/>
    <w:rsid w:val="00F123C4"/>
    <w:rsid w:val="00F12E45"/>
    <w:rsid w:val="00F12F48"/>
    <w:rsid w:val="00F13155"/>
    <w:rsid w:val="00F14AE4"/>
    <w:rsid w:val="00F14CB2"/>
    <w:rsid w:val="00F14D55"/>
    <w:rsid w:val="00F15B49"/>
    <w:rsid w:val="00F160D9"/>
    <w:rsid w:val="00F16F88"/>
    <w:rsid w:val="00F17293"/>
    <w:rsid w:val="00F265D2"/>
    <w:rsid w:val="00F2733E"/>
    <w:rsid w:val="00F307B5"/>
    <w:rsid w:val="00F31C5B"/>
    <w:rsid w:val="00F31F58"/>
    <w:rsid w:val="00F3416C"/>
    <w:rsid w:val="00F37D29"/>
    <w:rsid w:val="00F4052E"/>
    <w:rsid w:val="00F4298A"/>
    <w:rsid w:val="00F45381"/>
    <w:rsid w:val="00F46A2D"/>
    <w:rsid w:val="00F55662"/>
    <w:rsid w:val="00F55B09"/>
    <w:rsid w:val="00F57B99"/>
    <w:rsid w:val="00F64360"/>
    <w:rsid w:val="00F661B1"/>
    <w:rsid w:val="00F66941"/>
    <w:rsid w:val="00F7275B"/>
    <w:rsid w:val="00F75CC3"/>
    <w:rsid w:val="00F82420"/>
    <w:rsid w:val="00F8253E"/>
    <w:rsid w:val="00F82699"/>
    <w:rsid w:val="00F82E15"/>
    <w:rsid w:val="00F85408"/>
    <w:rsid w:val="00F86073"/>
    <w:rsid w:val="00F87FCE"/>
    <w:rsid w:val="00F926B8"/>
    <w:rsid w:val="00F9317B"/>
    <w:rsid w:val="00F953DC"/>
    <w:rsid w:val="00F95CDD"/>
    <w:rsid w:val="00FA173A"/>
    <w:rsid w:val="00FA17FA"/>
    <w:rsid w:val="00FA34E0"/>
    <w:rsid w:val="00FA5D5F"/>
    <w:rsid w:val="00FA65A5"/>
    <w:rsid w:val="00FA6FF4"/>
    <w:rsid w:val="00FA7361"/>
    <w:rsid w:val="00FB02B4"/>
    <w:rsid w:val="00FB04DA"/>
    <w:rsid w:val="00FB43E3"/>
    <w:rsid w:val="00FB527D"/>
    <w:rsid w:val="00FC01A9"/>
    <w:rsid w:val="00FC4B3B"/>
    <w:rsid w:val="00FC554A"/>
    <w:rsid w:val="00FC619A"/>
    <w:rsid w:val="00FC65AE"/>
    <w:rsid w:val="00FD0404"/>
    <w:rsid w:val="00FD3464"/>
    <w:rsid w:val="00FD438D"/>
    <w:rsid w:val="00FD70D0"/>
    <w:rsid w:val="00FE05F8"/>
    <w:rsid w:val="00FE1105"/>
    <w:rsid w:val="00FE5955"/>
    <w:rsid w:val="00FE60D0"/>
    <w:rsid w:val="00FE75A6"/>
    <w:rsid w:val="00FE7A70"/>
    <w:rsid w:val="00FF3D13"/>
    <w:rsid w:val="00FF4D1F"/>
    <w:rsid w:val="00FF51F0"/>
    <w:rsid w:val="00FF5DB4"/>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47BA9"/>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23"/>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hgkelc">
    <w:name w:val="hgkelc"/>
    <w:basedOn w:val="Domylnaczcionkaakapitu"/>
    <w:rsid w:val="00FF5DB4"/>
  </w:style>
  <w:style w:type="table" w:customStyle="1" w:styleId="Tabela-Siatka1">
    <w:name w:val="Tabela - Siatka1"/>
    <w:basedOn w:val="Standardowy"/>
    <w:next w:val="Tabela-Siatka"/>
    <w:uiPriority w:val="59"/>
    <w:rsid w:val="005624F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9C4A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3088">
      <w:bodyDiv w:val="1"/>
      <w:marLeft w:val="0"/>
      <w:marRight w:val="0"/>
      <w:marTop w:val="0"/>
      <w:marBottom w:val="0"/>
      <w:divBdr>
        <w:top w:val="none" w:sz="0" w:space="0" w:color="auto"/>
        <w:left w:val="none" w:sz="0" w:space="0" w:color="auto"/>
        <w:bottom w:val="none" w:sz="0" w:space="0" w:color="auto"/>
        <w:right w:val="none" w:sz="0" w:space="0" w:color="auto"/>
      </w:divBdr>
    </w:div>
    <w:div w:id="236477336">
      <w:bodyDiv w:val="1"/>
      <w:marLeft w:val="0"/>
      <w:marRight w:val="0"/>
      <w:marTop w:val="0"/>
      <w:marBottom w:val="0"/>
      <w:divBdr>
        <w:top w:val="none" w:sz="0" w:space="0" w:color="auto"/>
        <w:left w:val="none" w:sz="0" w:space="0" w:color="auto"/>
        <w:bottom w:val="none" w:sz="0" w:space="0" w:color="auto"/>
        <w:right w:val="none" w:sz="0" w:space="0" w:color="auto"/>
      </w:divBdr>
    </w:div>
    <w:div w:id="327876828">
      <w:bodyDiv w:val="1"/>
      <w:marLeft w:val="0"/>
      <w:marRight w:val="0"/>
      <w:marTop w:val="0"/>
      <w:marBottom w:val="0"/>
      <w:divBdr>
        <w:top w:val="none" w:sz="0" w:space="0" w:color="auto"/>
        <w:left w:val="none" w:sz="0" w:space="0" w:color="auto"/>
        <w:bottom w:val="none" w:sz="0" w:space="0" w:color="auto"/>
        <w:right w:val="none" w:sz="0" w:space="0" w:color="auto"/>
      </w:divBdr>
      <w:divsChild>
        <w:div w:id="1554654450">
          <w:marLeft w:val="0"/>
          <w:marRight w:val="0"/>
          <w:marTop w:val="0"/>
          <w:marBottom w:val="0"/>
          <w:divBdr>
            <w:top w:val="none" w:sz="0" w:space="0" w:color="auto"/>
            <w:left w:val="none" w:sz="0" w:space="0" w:color="auto"/>
            <w:bottom w:val="none" w:sz="0" w:space="0" w:color="auto"/>
            <w:right w:val="none" w:sz="0" w:space="0" w:color="auto"/>
          </w:divBdr>
        </w:div>
        <w:div w:id="1644650737">
          <w:marLeft w:val="0"/>
          <w:marRight w:val="0"/>
          <w:marTop w:val="0"/>
          <w:marBottom w:val="0"/>
          <w:divBdr>
            <w:top w:val="none" w:sz="0" w:space="0" w:color="auto"/>
            <w:left w:val="none" w:sz="0" w:space="0" w:color="auto"/>
            <w:bottom w:val="none" w:sz="0" w:space="0" w:color="auto"/>
            <w:right w:val="none" w:sz="0" w:space="0" w:color="auto"/>
          </w:divBdr>
        </w:div>
      </w:divsChild>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642123394">
      <w:bodyDiv w:val="1"/>
      <w:marLeft w:val="0"/>
      <w:marRight w:val="0"/>
      <w:marTop w:val="0"/>
      <w:marBottom w:val="0"/>
      <w:divBdr>
        <w:top w:val="none" w:sz="0" w:space="0" w:color="auto"/>
        <w:left w:val="none" w:sz="0" w:space="0" w:color="auto"/>
        <w:bottom w:val="none" w:sz="0" w:space="0" w:color="auto"/>
        <w:right w:val="none" w:sz="0" w:space="0" w:color="auto"/>
      </w:divBdr>
    </w:div>
    <w:div w:id="709720937">
      <w:bodyDiv w:val="1"/>
      <w:marLeft w:val="0"/>
      <w:marRight w:val="0"/>
      <w:marTop w:val="0"/>
      <w:marBottom w:val="0"/>
      <w:divBdr>
        <w:top w:val="none" w:sz="0" w:space="0" w:color="auto"/>
        <w:left w:val="none" w:sz="0" w:space="0" w:color="auto"/>
        <w:bottom w:val="none" w:sz="0" w:space="0" w:color="auto"/>
        <w:right w:val="none" w:sz="0" w:space="0" w:color="auto"/>
      </w:divBdr>
    </w:div>
    <w:div w:id="838037212">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460302408">
      <w:bodyDiv w:val="1"/>
      <w:marLeft w:val="0"/>
      <w:marRight w:val="0"/>
      <w:marTop w:val="0"/>
      <w:marBottom w:val="0"/>
      <w:divBdr>
        <w:top w:val="none" w:sz="0" w:space="0" w:color="auto"/>
        <w:left w:val="none" w:sz="0" w:space="0" w:color="auto"/>
        <w:bottom w:val="none" w:sz="0" w:space="0" w:color="auto"/>
        <w:right w:val="none" w:sz="0" w:space="0" w:color="auto"/>
      </w:divBdr>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03823035">
      <w:bodyDiv w:val="1"/>
      <w:marLeft w:val="0"/>
      <w:marRight w:val="0"/>
      <w:marTop w:val="0"/>
      <w:marBottom w:val="0"/>
      <w:divBdr>
        <w:top w:val="none" w:sz="0" w:space="0" w:color="auto"/>
        <w:left w:val="none" w:sz="0" w:space="0" w:color="auto"/>
        <w:bottom w:val="none" w:sz="0" w:space="0" w:color="auto"/>
        <w:right w:val="none" w:sz="0" w:space="0" w:color="auto"/>
      </w:divBdr>
    </w:div>
    <w:div w:id="1741948926">
      <w:bodyDiv w:val="1"/>
      <w:marLeft w:val="0"/>
      <w:marRight w:val="0"/>
      <w:marTop w:val="0"/>
      <w:marBottom w:val="0"/>
      <w:divBdr>
        <w:top w:val="none" w:sz="0" w:space="0" w:color="auto"/>
        <w:left w:val="none" w:sz="0" w:space="0" w:color="auto"/>
        <w:bottom w:val="none" w:sz="0" w:space="0" w:color="auto"/>
        <w:right w:val="none" w:sz="0" w:space="0" w:color="auto"/>
      </w:divBdr>
    </w:div>
    <w:div w:id="1751927662">
      <w:bodyDiv w:val="1"/>
      <w:marLeft w:val="0"/>
      <w:marRight w:val="0"/>
      <w:marTop w:val="0"/>
      <w:marBottom w:val="0"/>
      <w:divBdr>
        <w:top w:val="none" w:sz="0" w:space="0" w:color="auto"/>
        <w:left w:val="none" w:sz="0" w:space="0" w:color="auto"/>
        <w:bottom w:val="none" w:sz="0" w:space="0" w:color="auto"/>
        <w:right w:val="none" w:sz="0" w:space="0" w:color="auto"/>
      </w:divBdr>
    </w:div>
    <w:div w:id="1867405766">
      <w:bodyDiv w:val="1"/>
      <w:marLeft w:val="0"/>
      <w:marRight w:val="0"/>
      <w:marTop w:val="0"/>
      <w:marBottom w:val="0"/>
      <w:divBdr>
        <w:top w:val="none" w:sz="0" w:space="0" w:color="auto"/>
        <w:left w:val="none" w:sz="0" w:space="0" w:color="auto"/>
        <w:bottom w:val="none" w:sz="0" w:space="0" w:color="auto"/>
        <w:right w:val="none" w:sz="0" w:space="0" w:color="auto"/>
      </w:divBdr>
    </w:div>
    <w:div w:id="1962108188">
      <w:bodyDiv w:val="1"/>
      <w:marLeft w:val="0"/>
      <w:marRight w:val="0"/>
      <w:marTop w:val="0"/>
      <w:marBottom w:val="0"/>
      <w:divBdr>
        <w:top w:val="none" w:sz="0" w:space="0" w:color="auto"/>
        <w:left w:val="none" w:sz="0" w:space="0" w:color="auto"/>
        <w:bottom w:val="none" w:sz="0" w:space="0" w:color="auto"/>
        <w:right w:val="none" w:sz="0" w:space="0" w:color="auto"/>
      </w:divBdr>
    </w:div>
    <w:div w:id="212993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pn/uniwersytet_wroclawski/proceedings"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mailto:cwk@platformazakupowa.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onika.golinczak@uwr.edu.pl" TargetMode="External"/><Relationship Id="rId17" Type="http://schemas.openxmlformats.org/officeDocument/2006/relationships/hyperlink" Target="https://espd.uzp.gov.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zp.gov.pl/baza-wiedzy/prawo-zamowien-publicznych-regulacje/prawo-krajowe/jednolity-europejski-dokument-zamowienia"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platformazakupowa.p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3CE3-9323-42D1-A4FC-A5B1D33BE336}">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8120a2b4-73d9-41d2-9667-1a5f77e188af"/>
    <ds:schemaRef ds:uri="79ce4109-2cf1-4be6-8e8e-b858ae8d963d"/>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4.xml><?xml version="1.0" encoding="utf-8"?>
<ds:datastoreItem xmlns:ds="http://schemas.openxmlformats.org/officeDocument/2006/customXml" ds:itemID="{C8DA5952-5A46-4771-9D88-E7B7A044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15381</Words>
  <Characters>92289</Characters>
  <Application>Microsoft Office Word</Application>
  <DocSecurity>4</DocSecurity>
  <Lines>769</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Monika Golińczak</cp:lastModifiedBy>
  <cp:revision>2</cp:revision>
  <cp:lastPrinted>2024-07-23T08:17:00Z</cp:lastPrinted>
  <dcterms:created xsi:type="dcterms:W3CDTF">2024-07-26T17:53:00Z</dcterms:created>
  <dcterms:modified xsi:type="dcterms:W3CDTF">2024-07-26T17:53:00Z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