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448216E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 xml:space="preserve">Do niniejszego wykazu należy dołączyć dokumenty potwierdzające, że wyżej wymienione roboty zostały należycie  </w:t>
      </w:r>
      <w:r w:rsidR="0035181C">
        <w:t xml:space="preserve">wykonane </w:t>
      </w:r>
      <w:r w:rsidRPr="001610DE">
        <w:t>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C59D" w14:textId="77777777" w:rsidR="00E557E9" w:rsidRDefault="00E557E9" w:rsidP="00AE1000">
      <w:r>
        <w:separator/>
      </w:r>
    </w:p>
  </w:endnote>
  <w:endnote w:type="continuationSeparator" w:id="0">
    <w:p w14:paraId="1D843BB0" w14:textId="77777777" w:rsidR="00E557E9" w:rsidRDefault="00E557E9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4921" w14:textId="77777777" w:rsidR="00484BD2" w:rsidRDefault="00484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BB70" w14:textId="77777777" w:rsidR="00484BD2" w:rsidRDefault="00484B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1600" w14:textId="77777777" w:rsidR="00484BD2" w:rsidRDefault="00484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EA5A" w14:textId="77777777" w:rsidR="00E557E9" w:rsidRDefault="00E557E9" w:rsidP="00AE1000">
      <w:r>
        <w:separator/>
      </w:r>
    </w:p>
  </w:footnote>
  <w:footnote w:type="continuationSeparator" w:id="0">
    <w:p w14:paraId="34A3F85A" w14:textId="77777777" w:rsidR="00E557E9" w:rsidRDefault="00E557E9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BE9F" w14:textId="77777777" w:rsidR="00484BD2" w:rsidRDefault="00484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</w:p>
  <w:p w14:paraId="10BF4DFF" w14:textId="7E009FDE" w:rsidR="00DA146E" w:rsidRDefault="008204F4" w:rsidP="00DA146E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r w:rsidR="00484BD2" w:rsidRPr="00484BD2">
      <w:rPr>
        <w:sz w:val="18"/>
        <w:szCs w:val="18"/>
      </w:rPr>
      <w:t xml:space="preserve"> </w:t>
    </w:r>
    <w:r w:rsidR="00484BD2" w:rsidRPr="001D3384">
      <w:rPr>
        <w:sz w:val="18"/>
        <w:szCs w:val="18"/>
      </w:rPr>
      <w:t>RZK-VII.271.</w:t>
    </w:r>
    <w:r w:rsidR="00484BD2">
      <w:rPr>
        <w:sz w:val="18"/>
        <w:szCs w:val="18"/>
      </w:rPr>
      <w:t>13</w:t>
    </w:r>
    <w:r w:rsidR="00484BD2" w:rsidRPr="001D3384">
      <w:rPr>
        <w:sz w:val="18"/>
        <w:szCs w:val="18"/>
      </w:rPr>
      <w:t>.2022</w:t>
    </w:r>
    <w:r w:rsidR="00484BD2">
      <w:rPr>
        <w:sz w:val="18"/>
        <w:szCs w:val="18"/>
      </w:rPr>
      <w:t xml:space="preserve"> </w:t>
    </w:r>
    <w:r w:rsidR="00484BD2" w:rsidRPr="00AD5637">
      <w:rPr>
        <w:sz w:val="18"/>
        <w:szCs w:val="18"/>
      </w:rPr>
      <w:t>Budowa i rozbudowa placów zabaw na terenie gminy Warta Bolesławiecka</w:t>
    </w:r>
  </w:p>
  <w:p w14:paraId="1B60A909" w14:textId="1AF15669" w:rsidR="008204F4" w:rsidRPr="00746EE0" w:rsidRDefault="003D574D" w:rsidP="008204F4">
    <w:pPr>
      <w:pStyle w:val="Nagwek"/>
      <w:rPr>
        <w:rFonts w:ascii="Times New Roman" w:hAnsi="Times New Roman"/>
        <w:sz w:val="16"/>
        <w:szCs w:val="16"/>
      </w:rPr>
    </w:pPr>
    <w:r w:rsidRPr="003D574D">
      <w:rPr>
        <w:sz w:val="18"/>
        <w:szCs w:val="18"/>
      </w:rPr>
      <w:t xml:space="preserve">     </w:t>
    </w:r>
    <w:r w:rsidR="008204F4">
      <w:rPr>
        <w:rFonts w:ascii="Times New Roman" w:hAnsi="Times New Roman"/>
        <w:sz w:val="36"/>
        <w:szCs w:val="36"/>
      </w:rPr>
      <w:t xml:space="preserve">             </w:t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B162" w14:textId="77777777" w:rsidR="00484BD2" w:rsidRDefault="0048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4009"/>
    <w:rsid w:val="001D6FD8"/>
    <w:rsid w:val="00292A86"/>
    <w:rsid w:val="002A6B24"/>
    <w:rsid w:val="0035181C"/>
    <w:rsid w:val="003C2E0C"/>
    <w:rsid w:val="003D574D"/>
    <w:rsid w:val="003E18A7"/>
    <w:rsid w:val="00484BD2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DC2E18"/>
    <w:rsid w:val="00E557E9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2022-05-09T12:25:00Z</dcterms:created>
  <dcterms:modified xsi:type="dcterms:W3CDTF">2022-09-28T10:50:00Z</dcterms:modified>
</cp:coreProperties>
</file>