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EB" w:rsidRPr="001944C0" w:rsidRDefault="00BE16EB" w:rsidP="005235B7">
      <w:pPr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  <w:u w:val="single"/>
        </w:rPr>
      </w:pPr>
      <w:r w:rsidRPr="001944C0">
        <w:rPr>
          <w:rFonts w:cs="Times New Roman"/>
          <w:color w:val="000000" w:themeColor="text1"/>
          <w:sz w:val="20"/>
          <w:szCs w:val="20"/>
          <w:u w:val="single"/>
        </w:rPr>
        <w:t>Klauzula informacyjna art. 14</w:t>
      </w:r>
    </w:p>
    <w:p w:rsidR="00BE16EB" w:rsidRPr="001944C0" w:rsidRDefault="00BE16EB" w:rsidP="00BE16E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D748E3" w:rsidRPr="001944C0" w:rsidRDefault="00D748E3" w:rsidP="00BE16E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Zgodnie z art. 14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ust. 1 i 2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dalej „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”,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informuję, że: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administratorem Pani/Pana danych osobowych jest </w:t>
      </w:r>
      <w:r w:rsidR="00020CC9" w:rsidRPr="001944C0">
        <w:rPr>
          <w:rFonts w:cs="Times New Roman"/>
          <w:bCs/>
          <w:color w:val="000000" w:themeColor="text1"/>
          <w:sz w:val="20"/>
          <w:szCs w:val="20"/>
        </w:rPr>
        <w:t>PGK</w:t>
      </w:r>
      <w:r w:rsidRPr="001944C0">
        <w:rPr>
          <w:rFonts w:cs="Times New Roman"/>
          <w:bCs/>
          <w:color w:val="000000" w:themeColor="text1"/>
          <w:sz w:val="20"/>
          <w:szCs w:val="20"/>
        </w:rPr>
        <w:t xml:space="preserve"> „Żyrardów” Spółka z o.o. </w:t>
      </w:r>
      <w:r w:rsidRPr="001944C0">
        <w:rPr>
          <w:rFonts w:cs="Times New Roman"/>
          <w:color w:val="000000" w:themeColor="text1"/>
          <w:sz w:val="20"/>
          <w:szCs w:val="20"/>
        </w:rPr>
        <w:t>z siedz</w:t>
      </w:r>
      <w:r w:rsidR="00B969A9" w:rsidRPr="001944C0">
        <w:rPr>
          <w:rFonts w:cs="Times New Roman"/>
          <w:color w:val="000000" w:themeColor="text1"/>
          <w:sz w:val="20"/>
          <w:szCs w:val="20"/>
        </w:rPr>
        <w:t>ibą w Żyrardowie przy ul. Czystej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5 zwany dalej Administratorem; Administrator prowadzi operacje przetwarzania następujących kategorii Pani/Pana danych osobowych: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imię i nazwisko 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numer PESEL </w:t>
      </w:r>
    </w:p>
    <w:p w:rsidR="00635E68" w:rsidRPr="001944C0" w:rsidRDefault="00635E68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data urodzenia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numer uprawnienia</w:t>
      </w:r>
      <w:r w:rsidR="00CF678F" w:rsidRPr="001944C0">
        <w:rPr>
          <w:rFonts w:cs="Times New Roman"/>
          <w:color w:val="000000" w:themeColor="text1"/>
          <w:sz w:val="20"/>
          <w:szCs w:val="20"/>
        </w:rPr>
        <w:t xml:space="preserve"> zawodowego, (ewentualnie inne).</w:t>
      </w:r>
    </w:p>
    <w:p w:rsidR="00D748E3" w:rsidRPr="001944C0" w:rsidRDefault="00D748E3" w:rsidP="005235B7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inspektorem ochrony danych osobowych u Administrator</w:t>
      </w:r>
      <w:r w:rsidR="00CF678F" w:rsidRPr="001944C0">
        <w:rPr>
          <w:rFonts w:cs="Times New Roman"/>
          <w:color w:val="000000" w:themeColor="text1"/>
          <w:sz w:val="20"/>
          <w:szCs w:val="20"/>
        </w:rPr>
        <w:t xml:space="preserve">a jest Pani Paulina Sapińska-Szwed, e-mail: </w:t>
      </w:r>
      <w:hyperlink r:id="rId8" w:history="1">
        <w:r w:rsidR="00BE16EB" w:rsidRPr="001944C0">
          <w:rPr>
            <w:rStyle w:val="Hipercze"/>
            <w:rFonts w:cs="Times New Roman"/>
            <w:sz w:val="20"/>
            <w:szCs w:val="20"/>
          </w:rPr>
          <w:t>iod@pgk.zyrardow.pl</w:t>
        </w:r>
      </w:hyperlink>
      <w:r w:rsidR="00CF678F" w:rsidRPr="001944C0">
        <w:rPr>
          <w:rFonts w:cs="Times New Roman"/>
          <w:color w:val="000000" w:themeColor="text1"/>
          <w:sz w:val="20"/>
          <w:szCs w:val="20"/>
        </w:rPr>
        <w:t>;</w:t>
      </w:r>
    </w:p>
    <w:p w:rsidR="00BE16EB" w:rsidRPr="00930604" w:rsidRDefault="00D748E3" w:rsidP="00930604">
      <w:pPr>
        <w:spacing w:after="0" w:line="240" w:lineRule="auto"/>
        <w:jc w:val="both"/>
        <w:rPr>
          <w:rFonts w:cstheme="minorHAnsi"/>
          <w:b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Pani/Pana dane osobowe przetwarzane będą w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celu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związanym z postępowaniem o udzielenie zamówienia publicznego </w:t>
      </w:r>
      <w:r w:rsidR="00BE16EB" w:rsidRPr="001944C0">
        <w:rPr>
          <w:sz w:val="20"/>
          <w:szCs w:val="20"/>
          <w:lang w:eastAsia="pl-PL"/>
        </w:rPr>
        <w:t xml:space="preserve">na realizację Zadania pn.: </w:t>
      </w:r>
      <w:r w:rsidR="00560713" w:rsidRPr="00930604">
        <w:rPr>
          <w:rFonts w:cstheme="minorHAnsi"/>
          <w:b/>
          <w:sz w:val="22"/>
          <w:szCs w:val="22"/>
        </w:rPr>
        <w:t>„</w:t>
      </w:r>
      <w:r w:rsidR="00930604" w:rsidRPr="00930604">
        <w:rPr>
          <w:b/>
          <w:bCs/>
          <w:sz w:val="22"/>
          <w:szCs w:val="22"/>
        </w:rPr>
        <w:t>Dostawa wraz z montażem instalacji do grawimetrycznej selekcji osadu czynnego</w:t>
      </w:r>
      <w:r w:rsidR="00560713" w:rsidRPr="00930604">
        <w:rPr>
          <w:rFonts w:cstheme="minorHAnsi"/>
          <w:b/>
          <w:sz w:val="22"/>
          <w:szCs w:val="22"/>
        </w:rPr>
        <w:t>”</w:t>
      </w:r>
      <w:r w:rsidR="006E4EEA">
        <w:rPr>
          <w:rFonts w:cstheme="minorHAnsi"/>
          <w:b/>
          <w:sz w:val="20"/>
          <w:szCs w:val="20"/>
        </w:rPr>
        <w:t xml:space="preserve"> </w:t>
      </w:r>
      <w:r w:rsidR="00BE16EB" w:rsidRPr="001944C0">
        <w:rPr>
          <w:sz w:val="20"/>
          <w:szCs w:val="20"/>
          <w:lang w:eastAsia="pl-PL"/>
        </w:rPr>
        <w:t>nr referencyjny nadany sprawie przez Zamawiającego</w:t>
      </w:r>
      <w:r w:rsidR="00D14665" w:rsidRPr="001944C0">
        <w:rPr>
          <w:sz w:val="20"/>
          <w:szCs w:val="20"/>
        </w:rPr>
        <w:t xml:space="preserve"> </w:t>
      </w:r>
      <w:r w:rsidR="00930604" w:rsidRPr="00930604">
        <w:rPr>
          <w:rFonts w:cstheme="minorHAnsi"/>
          <w:b/>
          <w:sz w:val="22"/>
          <w:szCs w:val="22"/>
        </w:rPr>
        <w:t>ZP.3S.</w:t>
      </w:r>
      <w:bookmarkStart w:id="0" w:name="_GoBack"/>
      <w:bookmarkEnd w:id="0"/>
      <w:r w:rsidR="00930604" w:rsidRPr="00930604">
        <w:rPr>
          <w:rFonts w:cstheme="minorHAnsi"/>
          <w:b/>
          <w:sz w:val="22"/>
          <w:szCs w:val="22"/>
        </w:rPr>
        <w:t>TO.2024</w:t>
      </w:r>
      <w:r w:rsidR="00930604">
        <w:rPr>
          <w:rFonts w:cstheme="minorHAnsi"/>
          <w:b/>
        </w:rPr>
        <w:t xml:space="preserve"> </w:t>
      </w:r>
      <w:r w:rsidR="00572CCE">
        <w:rPr>
          <w:sz w:val="20"/>
          <w:szCs w:val="20"/>
          <w:lang w:eastAsia="pl-PL"/>
        </w:rPr>
        <w:t>prowadzonym w trybie ogłoszenia o zamówieniu</w:t>
      </w:r>
      <w:r w:rsidR="00BE16EB" w:rsidRPr="00572CCE">
        <w:rPr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przetwarzanie Pani/Pana danych osobowych jest niezbędne</w:t>
      </w:r>
      <w:r w:rsidR="00B969A9" w:rsidRPr="001944C0">
        <w:rPr>
          <w:rFonts w:cs="Times New Roman"/>
          <w:color w:val="000000" w:themeColor="text1"/>
          <w:sz w:val="20"/>
          <w:szCs w:val="20"/>
        </w:rPr>
        <w:t>:</w:t>
      </w:r>
    </w:p>
    <w:p w:rsidR="00D748E3" w:rsidRPr="001944C0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- w celu realizacji prawnego obowiązku ciążącego na administratorze danych osobowych w tym obowiązków wynikający z ustawy prawo zamówień publicznych </w:t>
      </w:r>
      <w:r w:rsidR="00B969A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 dnia 29 stycznia 2004 r. – Prawo zamówień publicznyc</w:t>
      </w:r>
      <w:r w:rsidR="00BB79A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h (Dz. U. z 2023 r. poz. 1605</w:t>
      </w:r>
      <w:r w:rsidR="00020CC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z późn. zm.</w:t>
      </w:r>
      <w:r w:rsidR="00B969A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), dalej „ustawa Pzp”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– podstawa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art. 6 ust. 1 lit. c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</w:p>
    <w:p w:rsidR="00D748E3" w:rsidRPr="001944C0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- w celu wynikającym z prawnie uzasadnionego interesu Administratora danych osobowych - podstawa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art. 6 ust. 1 lit. </w:t>
      </w:r>
      <w:r w:rsidR="00CF678F" w:rsidRPr="001944C0">
        <w:rPr>
          <w:rFonts w:cs="Times New Roman"/>
          <w:color w:val="000000" w:themeColor="text1"/>
          <w:sz w:val="20"/>
          <w:szCs w:val="20"/>
        </w:rPr>
        <w:t>fw/w Rozporządzenia;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</w:t>
      </w:r>
      <w:r w:rsidR="00BB79A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ch (Dz. U. z 2023 r. poz. 1605</w:t>
      </w:r>
      <w:r w:rsidR="00020CC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z późn. zm.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), dalej „ustawa Pzp”; 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bCs/>
          <w:color w:val="000000" w:themeColor="text1"/>
          <w:sz w:val="20"/>
          <w:szCs w:val="20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="00CF678F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bCs/>
          <w:color w:val="000000" w:themeColor="text1"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</w:t>
      </w:r>
      <w:r w:rsidR="00F5658C" w:rsidRPr="001944C0">
        <w:rPr>
          <w:rFonts w:cs="Times New Roman"/>
          <w:bCs/>
          <w:color w:val="000000" w:themeColor="text1"/>
          <w:sz w:val="20"/>
          <w:szCs w:val="20"/>
        </w:rPr>
        <w:t xml:space="preserve">Pani/Pana </w:t>
      </w:r>
      <w:r w:rsidRPr="001944C0">
        <w:rPr>
          <w:rFonts w:cs="Times New Roman"/>
          <w:bCs/>
          <w:color w:val="000000" w:themeColor="text1"/>
          <w:sz w:val="20"/>
          <w:szCs w:val="20"/>
        </w:rPr>
        <w:t>dane osobowe mogą być również przechowywane dla celów statystycznych</w:t>
      </w:r>
      <w:r w:rsidR="00CF678F" w:rsidRPr="001944C0">
        <w:rPr>
          <w:rFonts w:cs="Times New Roman"/>
          <w:bCs/>
          <w:color w:val="000000" w:themeColor="text1"/>
          <w:sz w:val="20"/>
          <w:szCs w:val="20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posiada Pani/Pan prawo do: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na podstawie art. 15</w:t>
      </w:r>
      <w:r w:rsidR="00F5658C"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prawo dostępu do danych osobowych Pani/Pana dotyczących;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16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sprostowania Pani/Pana danych osobowych </w:t>
      </w:r>
      <w:r w:rsidRPr="001944C0"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pl-PL"/>
        </w:rPr>
        <w:t>**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18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prawo żądania od administratora ograniczenia przetwarzania danych osobowych z zastrzeżeniem przypadków, o których mowa w art. 18 ust. 2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Rozporządzenia,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nie przysługuje Pani/Panu: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 związku z art. 17 ust. 3 lit. b, d lub e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prawo do usunięcia danych osobowych;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przenoszenia danych osobowych, o którym mowa w art. 20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="00CF678F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spacing w:after="0" w:line="240" w:lineRule="auto"/>
        <w:ind w:left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Pani/Pana dane osobowe nie podlegają zautomatyzowanemu podejmowa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niu decyzji, w tym profilowaniu.</w:t>
      </w:r>
    </w:p>
    <w:sectPr w:rsidR="00D748E3" w:rsidRPr="001944C0" w:rsidSect="00BE16EB">
      <w:footerReference w:type="even" r:id="rId9"/>
      <w:pgSz w:w="11907" w:h="16840" w:code="9"/>
      <w:pgMar w:top="340" w:right="567" w:bottom="340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09" w:rsidRDefault="003F7809" w:rsidP="00D748E3">
      <w:pPr>
        <w:spacing w:after="0" w:line="240" w:lineRule="auto"/>
      </w:pPr>
      <w:r>
        <w:separator/>
      </w:r>
    </w:p>
  </w:endnote>
  <w:endnote w:type="continuationSeparator" w:id="0">
    <w:p w:rsidR="003F7809" w:rsidRDefault="003F7809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D8" w:rsidRDefault="00A81F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6D8" w:rsidRDefault="009306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09" w:rsidRDefault="003F7809" w:rsidP="00D748E3">
      <w:pPr>
        <w:spacing w:after="0" w:line="240" w:lineRule="auto"/>
      </w:pPr>
      <w:r>
        <w:separator/>
      </w:r>
    </w:p>
  </w:footnote>
  <w:footnote w:type="continuationSeparator" w:id="0">
    <w:p w:rsidR="003F7809" w:rsidRDefault="003F7809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0"/>
    <w:rsid w:val="00004156"/>
    <w:rsid w:val="00020CC9"/>
    <w:rsid w:val="00021B4D"/>
    <w:rsid w:val="00095CA2"/>
    <w:rsid w:val="000A609D"/>
    <w:rsid w:val="001379C8"/>
    <w:rsid w:val="00154E61"/>
    <w:rsid w:val="0018745E"/>
    <w:rsid w:val="001944C0"/>
    <w:rsid w:val="001A2AA5"/>
    <w:rsid w:val="001F6539"/>
    <w:rsid w:val="00202720"/>
    <w:rsid w:val="002052A6"/>
    <w:rsid w:val="002272E7"/>
    <w:rsid w:val="00265038"/>
    <w:rsid w:val="002A6C37"/>
    <w:rsid w:val="002A73D7"/>
    <w:rsid w:val="00365EF3"/>
    <w:rsid w:val="003750A4"/>
    <w:rsid w:val="00376347"/>
    <w:rsid w:val="00384C7C"/>
    <w:rsid w:val="003D6438"/>
    <w:rsid w:val="003F21B3"/>
    <w:rsid w:val="003F7809"/>
    <w:rsid w:val="004440A0"/>
    <w:rsid w:val="00485D11"/>
    <w:rsid w:val="004B64F9"/>
    <w:rsid w:val="004E18AE"/>
    <w:rsid w:val="00506523"/>
    <w:rsid w:val="005235B7"/>
    <w:rsid w:val="00560713"/>
    <w:rsid w:val="005608D4"/>
    <w:rsid w:val="00572CCE"/>
    <w:rsid w:val="005D04C8"/>
    <w:rsid w:val="00635E68"/>
    <w:rsid w:val="006E4EEA"/>
    <w:rsid w:val="0073176E"/>
    <w:rsid w:val="00747C70"/>
    <w:rsid w:val="007625C3"/>
    <w:rsid w:val="007943C5"/>
    <w:rsid w:val="008042A0"/>
    <w:rsid w:val="00865099"/>
    <w:rsid w:val="0091337E"/>
    <w:rsid w:val="00930604"/>
    <w:rsid w:val="00A4229A"/>
    <w:rsid w:val="00A81FE7"/>
    <w:rsid w:val="00AB10F8"/>
    <w:rsid w:val="00B64DDD"/>
    <w:rsid w:val="00B969A9"/>
    <w:rsid w:val="00BA264A"/>
    <w:rsid w:val="00BB66AC"/>
    <w:rsid w:val="00BB79A5"/>
    <w:rsid w:val="00BE16EB"/>
    <w:rsid w:val="00BF1063"/>
    <w:rsid w:val="00CA4DD1"/>
    <w:rsid w:val="00CB66CE"/>
    <w:rsid w:val="00CF678F"/>
    <w:rsid w:val="00D14665"/>
    <w:rsid w:val="00D65223"/>
    <w:rsid w:val="00D748E3"/>
    <w:rsid w:val="00D95D84"/>
    <w:rsid w:val="00DC0F5C"/>
    <w:rsid w:val="00DE60EB"/>
    <w:rsid w:val="00E10D45"/>
    <w:rsid w:val="00E131CA"/>
    <w:rsid w:val="00E81904"/>
    <w:rsid w:val="00EF43BA"/>
    <w:rsid w:val="00F014B2"/>
    <w:rsid w:val="00F04F30"/>
    <w:rsid w:val="00F1305C"/>
    <w:rsid w:val="00F5658C"/>
    <w:rsid w:val="00FA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116A0-6447-4181-99B0-D264059F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BE16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7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17FF-65E1-4FCB-8D1E-57C661D0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Paulina Sapińska-Szwed</cp:lastModifiedBy>
  <cp:revision>4</cp:revision>
  <cp:lastPrinted>2023-12-12T09:04:00Z</cp:lastPrinted>
  <dcterms:created xsi:type="dcterms:W3CDTF">2024-02-06T11:23:00Z</dcterms:created>
  <dcterms:modified xsi:type="dcterms:W3CDTF">2024-06-05T11:21:00Z</dcterms:modified>
</cp:coreProperties>
</file>