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4C156" w14:textId="0B974A85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 w:rsidRPr="000F6EBA">
        <w:rPr>
          <w:rFonts w:ascii="Times New Roman" w:eastAsia="Calibri" w:hAnsi="Times New Roman" w:cs="Times New Roman"/>
          <w:sz w:val="20"/>
          <w:szCs w:val="20"/>
        </w:rPr>
        <w:t>KZP.382</w:t>
      </w:r>
      <w:r w:rsidR="00F915B4" w:rsidRPr="000F6EBA">
        <w:rPr>
          <w:rFonts w:ascii="Times New Roman" w:eastAsia="Calibri" w:hAnsi="Times New Roman" w:cs="Times New Roman"/>
          <w:sz w:val="20"/>
          <w:szCs w:val="20"/>
        </w:rPr>
        <w:t>.</w:t>
      </w:r>
      <w:r w:rsidR="007B0801">
        <w:rPr>
          <w:rFonts w:ascii="Times New Roman" w:eastAsia="Calibri" w:hAnsi="Times New Roman" w:cs="Times New Roman"/>
          <w:sz w:val="20"/>
          <w:szCs w:val="20"/>
        </w:rPr>
        <w:t>0</w:t>
      </w:r>
      <w:r w:rsidR="00A64969">
        <w:rPr>
          <w:rFonts w:ascii="Times New Roman" w:eastAsia="Calibri" w:hAnsi="Times New Roman" w:cs="Times New Roman"/>
          <w:sz w:val="20"/>
          <w:szCs w:val="20"/>
        </w:rPr>
        <w:t>3</w:t>
      </w:r>
      <w:r w:rsidR="007B0801">
        <w:rPr>
          <w:rFonts w:ascii="Times New Roman" w:eastAsia="Calibri" w:hAnsi="Times New Roman" w:cs="Times New Roman"/>
          <w:sz w:val="20"/>
          <w:szCs w:val="20"/>
        </w:rPr>
        <w:t>.2023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20F9CC4C" w14:textId="77777777" w:rsidR="002878AD" w:rsidRPr="005B3177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B3177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6275EB" w:rsidRPr="005B3177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5B3177">
        <w:rPr>
          <w:rFonts w:ascii="Times New Roman" w:eastAsia="Calibri" w:hAnsi="Times New Roman" w:cs="Times New Roman"/>
          <w:b/>
          <w:sz w:val="20"/>
          <w:szCs w:val="20"/>
        </w:rPr>
        <w:t xml:space="preserve"> do SWZ</w:t>
      </w:r>
    </w:p>
    <w:p w14:paraId="2A1F411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112C7C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09E440B4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9300F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776947E0" w14:textId="5F9A4EAC" w:rsidR="002878AD" w:rsidRPr="002878AD" w:rsidRDefault="002878AD" w:rsidP="006F4FFA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CF74248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5E6992A" w14:textId="7E422F96" w:rsidR="003E59C1" w:rsidRPr="00A64969" w:rsidRDefault="00A64969" w:rsidP="003E59C1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>„Zakup programów użytkowych dla PPUZ w Nowym Targu”</w:t>
      </w:r>
      <w:bookmarkStart w:id="0" w:name="_GoBack"/>
      <w:bookmarkEnd w:id="0"/>
    </w:p>
    <w:p w14:paraId="774651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9C1">
        <w:rPr>
          <w:rFonts w:ascii="Times New Roman" w:eastAsia="Times New Roman" w:hAnsi="Times New Roman" w:cs="Times New Roman"/>
          <w:b/>
          <w:sz w:val="20"/>
          <w:szCs w:val="20"/>
        </w:rPr>
        <w:t>oświadczam, że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 podmiot który reprezentuję:</w:t>
      </w:r>
    </w:p>
    <w:p w14:paraId="5FAFB35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F2515" w14:textId="22C596DE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03A43" wp14:editId="12381773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959FE2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proofErr w:type="spellStart"/>
      <w:r w:rsidR="00526F82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526F82">
        <w:rPr>
          <w:rFonts w:ascii="Times New Roman" w:eastAsia="Times New Roman" w:hAnsi="Times New Roman" w:cs="Times New Roman"/>
          <w:sz w:val="20"/>
          <w:szCs w:val="20"/>
        </w:rPr>
        <w:t>. Dz. U. z 2021 r. poz. 275</w:t>
      </w:r>
      <w:r w:rsidR="003E59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="00421A09">
        <w:rPr>
          <w:rFonts w:ascii="Times New Roman" w:eastAsia="Times New Roman" w:hAnsi="Times New Roman" w:cs="Times New Roman"/>
          <w:sz w:val="20"/>
          <w:szCs w:val="20"/>
        </w:rPr>
        <w:br/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12BE7DBC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85AF7" wp14:editId="48F67472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5FFCD1" id="Prostokąt 3" o:spid="_x0000_s1026" style="position:absolute;margin-left:-4.3pt;margin-top:18.1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7ZNb13AAAAAcBAAAPAAAA&#10;AAAAAAAAAAAAAM8EAABkcnMvZG93bnJldi54bWxQSwUGAAAAAAQABADzAAAA2AUAAAAA&#10;" fillcolor="window" strokecolor="windowText" strokeweight="2pt"/>
            </w:pict>
          </mc:Fallback>
        </mc:AlternateContent>
      </w:r>
    </w:p>
    <w:p w14:paraId="30EA4660" w14:textId="11016E4B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7169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proofErr w:type="spellStart"/>
      <w:r w:rsidR="00526F82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="00526F82">
        <w:rPr>
          <w:rFonts w:ascii="Times New Roman" w:eastAsia="Times New Roman" w:hAnsi="Times New Roman" w:cs="Times New Roman"/>
          <w:sz w:val="20"/>
          <w:szCs w:val="20"/>
        </w:rPr>
        <w:t>. Dz. U. z 2021 r. poz. 275</w:t>
      </w:r>
      <w:r w:rsidR="003E59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 z następującymi Wykonawcami biorącymi udział w niniejszym postępowaniu o udzielenie zamówienia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3E59C1">
        <w:rPr>
          <w:rFonts w:ascii="Times New Roman" w:eastAsia="Times New Roman" w:hAnsi="Times New Roman" w:cs="Times New Roman"/>
          <w:b/>
          <w:sz w:val="20"/>
          <w:szCs w:val="20"/>
        </w:rPr>
        <w:t>/**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69AA9BE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70"/>
        <w:gridCol w:w="7390"/>
      </w:tblGrid>
      <w:tr w:rsidR="002878AD" w:rsidRPr="002878AD" w14:paraId="637E5F4D" w14:textId="77777777" w:rsidTr="00AE6F4B">
        <w:tc>
          <w:tcPr>
            <w:tcW w:w="1525" w:type="dxa"/>
          </w:tcPr>
          <w:p w14:paraId="166EA1D6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2D4350FB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A86768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7B41F524" w14:textId="77777777" w:rsidTr="00AE6F4B">
        <w:tc>
          <w:tcPr>
            <w:tcW w:w="1525" w:type="dxa"/>
          </w:tcPr>
          <w:p w14:paraId="021AFEA5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7A21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1A02DF6C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3BBA6073" w14:textId="77777777" w:rsidTr="00AE6F4B">
        <w:tc>
          <w:tcPr>
            <w:tcW w:w="1525" w:type="dxa"/>
          </w:tcPr>
          <w:p w14:paraId="2C666E26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9C7C3F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3E5771E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B3CA9F" w14:textId="12B7D416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3A70F5FA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9944D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4F3082F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49493B" w14:textId="1BC58ECE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8B1CA5" w14:textId="79ECDE85" w:rsidR="002878AD" w:rsidRPr="002878AD" w:rsidRDefault="002878AD" w:rsidP="006F4FFA">
      <w:pPr>
        <w:tabs>
          <w:tab w:val="left" w:pos="32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E1487" wp14:editId="2FC65417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0EFBB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  <w:t xml:space="preserve"> ________________________</w:t>
      </w:r>
    </w:p>
    <w:p w14:paraId="275C613B" w14:textId="3BB19284" w:rsidR="002878AD" w:rsidRPr="006F4FFA" w:rsidRDefault="002878AD" w:rsidP="006F4FF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dd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/mm/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rrrr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)</w:t>
      </w:r>
      <w:r w:rsidR="006F4FFA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  <w:t>Podpis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0AD5A0" w14:textId="77777777" w:rsidR="002878AD" w:rsidRPr="006F4FFA" w:rsidRDefault="002878AD" w:rsidP="002878AD">
      <w:pPr>
        <w:rPr>
          <w:rFonts w:ascii="Times New Roman" w:eastAsia="Times New Roman" w:hAnsi="Times New Roman" w:cs="Times New Roman"/>
          <w:sz w:val="18"/>
          <w:szCs w:val="18"/>
        </w:rPr>
      </w:pPr>
      <w:r w:rsidRPr="006F4FFA">
        <w:rPr>
          <w:rFonts w:ascii="Times New Roman" w:eastAsia="Times New Roman" w:hAnsi="Times New Roman" w:cs="Times New Roman"/>
          <w:sz w:val="18"/>
          <w:szCs w:val="18"/>
        </w:rPr>
        <w:t>* UWAGA – należy zaznaczyć właściwe</w:t>
      </w:r>
    </w:p>
    <w:p w14:paraId="20B20FA7" w14:textId="77777777" w:rsidR="00526F82" w:rsidRPr="006F4FFA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A0F39CE" w14:textId="77777777" w:rsidR="00526F82" w:rsidRPr="006F4FFA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Dokument może być przekazany:</w:t>
      </w:r>
    </w:p>
    <w:p w14:paraId="65298041" w14:textId="224DD284" w:rsidR="00526F82" w:rsidRPr="006F4FFA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</w:t>
      </w:r>
      <w:r w:rsidR="006F4FFA"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</w:t>
      </w: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w postaci elektronicznej opatrzonej kwalifikowanym podpisem elektronicznym przez wykonawcę lub </w:t>
      </w:r>
    </w:p>
    <w:p w14:paraId="629DF797" w14:textId="030E69CB" w:rsidR="00314368" w:rsidRPr="006F4FFA" w:rsidRDefault="00526F82" w:rsidP="006F4FF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sectPr w:rsidR="00314368" w:rsidRPr="006F4FFA" w:rsidSect="006F4FFA">
      <w:headerReference w:type="default" r:id="rId8"/>
      <w:footerReference w:type="default" r:id="rId9"/>
      <w:pgSz w:w="11906" w:h="16838"/>
      <w:pgMar w:top="851" w:right="1418" w:bottom="709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3A7D" w14:textId="77777777" w:rsidR="005E6A77" w:rsidRDefault="005E6A77" w:rsidP="007B1E5B">
      <w:pPr>
        <w:spacing w:after="0" w:line="240" w:lineRule="auto"/>
      </w:pPr>
      <w:r>
        <w:separator/>
      </w:r>
    </w:p>
  </w:endnote>
  <w:endnote w:type="continuationSeparator" w:id="0">
    <w:p w14:paraId="6DE0AF56" w14:textId="77777777" w:rsidR="005E6A77" w:rsidRDefault="005E6A77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14:paraId="7FB3963B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4CEA8B3" wp14:editId="672AB64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017DC" w14:textId="14EBF328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A64969" w:rsidRPr="00A64969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14:paraId="6CA017DC" w14:textId="14EBF328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A64969" w:rsidRPr="00A64969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05EE2" w14:textId="77777777" w:rsidR="005E6A77" w:rsidRDefault="005E6A77" w:rsidP="007B1E5B">
      <w:pPr>
        <w:spacing w:after="0" w:line="240" w:lineRule="auto"/>
      </w:pPr>
      <w:r>
        <w:separator/>
      </w:r>
    </w:p>
  </w:footnote>
  <w:footnote w:type="continuationSeparator" w:id="0">
    <w:p w14:paraId="3BFE4BE1" w14:textId="77777777" w:rsidR="005E6A77" w:rsidRDefault="005E6A77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A165E" w14:textId="77777777" w:rsidR="007B1E5B" w:rsidRPr="00A37606" w:rsidRDefault="007B1E5B" w:rsidP="007B1E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3760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ECBE028" wp14:editId="1E635C0A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ascii="Times New Roman" w:eastAsia="Calibri" w:hAnsi="Times New Roman" w:cs="Times New Roman"/>
        <w:sz w:val="24"/>
        <w:szCs w:val="24"/>
      </w:rPr>
      <w:t>PODHALAŃSKA PAŃSTWOWA UCZELNIA ZAWODOWA W NOWYM TARGU</w:t>
    </w:r>
  </w:p>
  <w:p w14:paraId="3448BF3C" w14:textId="77777777" w:rsidR="007B1E5B" w:rsidRPr="00A37606" w:rsidRDefault="007B1E5B" w:rsidP="007B1E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65DD3C46" w14:textId="77777777" w:rsidR="007B1E5B" w:rsidRDefault="007B1E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96AF2"/>
    <w:rsid w:val="000F6EBA"/>
    <w:rsid w:val="00234383"/>
    <w:rsid w:val="002878AD"/>
    <w:rsid w:val="003078F5"/>
    <w:rsid w:val="00314368"/>
    <w:rsid w:val="003A5144"/>
    <w:rsid w:val="003E59C1"/>
    <w:rsid w:val="00421A09"/>
    <w:rsid w:val="00526F82"/>
    <w:rsid w:val="005B3177"/>
    <w:rsid w:val="005C1D63"/>
    <w:rsid w:val="005E6A77"/>
    <w:rsid w:val="006275EB"/>
    <w:rsid w:val="0065353D"/>
    <w:rsid w:val="00672D9E"/>
    <w:rsid w:val="00693E16"/>
    <w:rsid w:val="006F0C3F"/>
    <w:rsid w:val="006F4FFA"/>
    <w:rsid w:val="00702F60"/>
    <w:rsid w:val="0071690F"/>
    <w:rsid w:val="00737DB6"/>
    <w:rsid w:val="00775CC4"/>
    <w:rsid w:val="007B0801"/>
    <w:rsid w:val="007B1E5B"/>
    <w:rsid w:val="00917A28"/>
    <w:rsid w:val="009D5A03"/>
    <w:rsid w:val="00A326DA"/>
    <w:rsid w:val="00A64969"/>
    <w:rsid w:val="00C753C6"/>
    <w:rsid w:val="00D45265"/>
    <w:rsid w:val="00DA4E87"/>
    <w:rsid w:val="00DE35E1"/>
    <w:rsid w:val="00F64D72"/>
    <w:rsid w:val="00F915B4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6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E5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E5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E765950-AE73-46FB-A429-6ACE77A2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16</cp:revision>
  <dcterms:created xsi:type="dcterms:W3CDTF">2021-05-06T15:15:00Z</dcterms:created>
  <dcterms:modified xsi:type="dcterms:W3CDTF">2023-01-24T09:55:00Z</dcterms:modified>
</cp:coreProperties>
</file>