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C1428C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12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C1428C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C1428C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12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1D1A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428C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2022-01-27T13:23:00Z</dcterms:modified>
</cp:coreProperties>
</file>