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0F6" w:rsidRDefault="008F1324">
      <w:pPr>
        <w:pStyle w:val="Bezodstpw"/>
        <w:ind w:hanging="142"/>
        <w:jc w:val="right"/>
        <w:rPr>
          <w:rFonts w:ascii="Cambria" w:hAnsi="Cambria" w:cs="Arial"/>
          <w:sz w:val="16"/>
          <w:szCs w:val="16"/>
        </w:rPr>
      </w:pPr>
      <w:r>
        <w:rPr>
          <w:rFonts w:ascii="Cambria" w:hAnsi="Cambria" w:cs="Arial"/>
          <w:sz w:val="16"/>
          <w:szCs w:val="16"/>
        </w:rPr>
        <w:t>Projektowane postanowienia umowy,</w:t>
      </w:r>
    </w:p>
    <w:p w:rsidR="000630F6" w:rsidRDefault="008F1324">
      <w:pPr>
        <w:pStyle w:val="Bezodstpw"/>
        <w:ind w:hanging="142"/>
        <w:jc w:val="right"/>
        <w:rPr>
          <w:rFonts w:ascii="Cambria" w:hAnsi="Cambria" w:cs="Arial"/>
          <w:sz w:val="16"/>
          <w:szCs w:val="16"/>
        </w:rPr>
      </w:pPr>
      <w:r>
        <w:rPr>
          <w:rFonts w:ascii="Cambria" w:hAnsi="Cambria" w:cs="Arial"/>
          <w:sz w:val="16"/>
          <w:szCs w:val="16"/>
        </w:rPr>
        <w:t>które zostaną wprowadzone do treści umowy</w:t>
      </w:r>
    </w:p>
    <w:p w:rsidR="000630F6" w:rsidRDefault="000630F6">
      <w:pPr>
        <w:pStyle w:val="Bezodstpw"/>
        <w:ind w:hanging="142"/>
        <w:jc w:val="right"/>
        <w:rPr>
          <w:rFonts w:ascii="Cambria" w:hAnsi="Cambria"/>
          <w:b/>
          <w:i/>
          <w:sz w:val="20"/>
          <w:szCs w:val="20"/>
        </w:rPr>
      </w:pPr>
    </w:p>
    <w:p w:rsidR="000630F6" w:rsidRDefault="008F1324">
      <w:pPr>
        <w:pStyle w:val="Bezodstpw"/>
        <w:jc w:val="center"/>
        <w:rPr>
          <w:rFonts w:ascii="Cambria" w:hAnsi="Cambria"/>
          <w:b/>
          <w:i/>
          <w:sz w:val="20"/>
          <w:szCs w:val="20"/>
        </w:rPr>
      </w:pPr>
      <w:r>
        <w:rPr>
          <w:rFonts w:ascii="Cambria" w:hAnsi="Cambria"/>
          <w:b/>
          <w:i/>
          <w:sz w:val="20"/>
          <w:szCs w:val="20"/>
        </w:rPr>
        <w:t>UMOWA NR ….</w:t>
      </w:r>
    </w:p>
    <w:p w:rsidR="000630F6" w:rsidRDefault="000630F6">
      <w:pPr>
        <w:pStyle w:val="Bezodstpw"/>
        <w:jc w:val="both"/>
        <w:rPr>
          <w:rFonts w:ascii="Cambria" w:hAnsi="Cambria"/>
          <w:i/>
          <w:sz w:val="20"/>
          <w:szCs w:val="20"/>
        </w:rPr>
      </w:pPr>
    </w:p>
    <w:p w:rsidR="000630F6" w:rsidRDefault="008F1324">
      <w:pPr>
        <w:pStyle w:val="Bezodstpw"/>
        <w:jc w:val="both"/>
        <w:rPr>
          <w:rFonts w:ascii="Cambria" w:hAnsi="Cambria"/>
          <w:i/>
          <w:sz w:val="20"/>
          <w:szCs w:val="20"/>
        </w:rPr>
      </w:pPr>
      <w:r>
        <w:rPr>
          <w:rFonts w:ascii="Cambria" w:hAnsi="Cambria"/>
          <w:i/>
          <w:sz w:val="20"/>
          <w:szCs w:val="20"/>
        </w:rPr>
        <w:t xml:space="preserve">Zawarta w dniu ……………………………. w </w:t>
      </w:r>
      <w:r w:rsidR="00264A5F">
        <w:rPr>
          <w:rFonts w:ascii="Cambria" w:hAnsi="Cambria"/>
          <w:i/>
          <w:sz w:val="20"/>
          <w:szCs w:val="20"/>
        </w:rPr>
        <w:t xml:space="preserve">Lądku Zdrój </w:t>
      </w:r>
      <w:r>
        <w:rPr>
          <w:rFonts w:ascii="Cambria" w:hAnsi="Cambria"/>
          <w:i/>
          <w:sz w:val="20"/>
          <w:szCs w:val="20"/>
        </w:rPr>
        <w:t>pomiędzy:</w:t>
      </w:r>
    </w:p>
    <w:p w:rsidR="000630F6" w:rsidRDefault="000630F6">
      <w:pPr>
        <w:pStyle w:val="Bezodstpw"/>
        <w:jc w:val="both"/>
        <w:rPr>
          <w:rFonts w:ascii="Cambria" w:hAnsi="Cambria"/>
          <w:b/>
          <w:sz w:val="20"/>
          <w:szCs w:val="20"/>
        </w:rPr>
      </w:pPr>
    </w:p>
    <w:p w:rsidR="00264A5F" w:rsidRPr="00264A5F" w:rsidRDefault="00264A5F" w:rsidP="00264A5F">
      <w:pPr>
        <w:suppressAutoHyphens w:val="0"/>
        <w:autoSpaceDE w:val="0"/>
        <w:autoSpaceDN w:val="0"/>
        <w:adjustRightInd w:val="0"/>
        <w:rPr>
          <w:rFonts w:ascii="Cambria" w:eastAsiaTheme="minorHAnsi" w:hAnsi="Cambria" w:cs="Tahoma"/>
          <w:b/>
          <w:lang w:eastAsia="en-US"/>
        </w:rPr>
      </w:pPr>
      <w:r w:rsidRPr="00264A5F">
        <w:rPr>
          <w:rFonts w:ascii="Cambria" w:eastAsiaTheme="minorHAnsi" w:hAnsi="Cambria" w:cs="Tahoma"/>
          <w:b/>
          <w:lang w:eastAsia="en-US"/>
        </w:rPr>
        <w:t>UZDROWISKIEM LĄDEK - DŁUGOPOLE SPÓŁKA AKCYJNA</w:t>
      </w:r>
    </w:p>
    <w:p w:rsidR="00264A5F" w:rsidRPr="00264A5F" w:rsidRDefault="00264A5F" w:rsidP="00264A5F">
      <w:pPr>
        <w:pStyle w:val="Nagwek2"/>
        <w:spacing w:before="16" w:beforeAutospacing="0" w:after="16" w:afterAutospacing="0"/>
        <w:rPr>
          <w:rFonts w:ascii="Cambria" w:hAnsi="Cambria" w:cs="Calibri Light"/>
          <w:b w:val="0"/>
          <w:sz w:val="20"/>
          <w:szCs w:val="20"/>
          <w:lang w:eastAsia="zh-CN"/>
        </w:rPr>
      </w:pPr>
      <w:r w:rsidRPr="00264A5F">
        <w:rPr>
          <w:rFonts w:ascii="Cambria" w:hAnsi="Cambria"/>
          <w:b w:val="0"/>
          <w:sz w:val="20"/>
          <w:szCs w:val="20"/>
        </w:rPr>
        <w:t>z siedzibą przy</w:t>
      </w:r>
      <w:r w:rsidRPr="00264A5F">
        <w:rPr>
          <w:rFonts w:ascii="Cambria" w:hAnsi="Cambria"/>
          <w:sz w:val="20"/>
          <w:szCs w:val="20"/>
        </w:rPr>
        <w:t xml:space="preserve"> </w:t>
      </w:r>
      <w:r w:rsidRPr="00264A5F">
        <w:rPr>
          <w:rFonts w:ascii="Cambria" w:hAnsi="Cambria" w:cs="Calibri Light"/>
          <w:b w:val="0"/>
          <w:sz w:val="20"/>
          <w:szCs w:val="20"/>
          <w:lang w:eastAsia="zh-CN"/>
        </w:rPr>
        <w:t>ul. Wolności 4,  57-540 Lądek Zdrój</w:t>
      </w:r>
    </w:p>
    <w:p w:rsidR="00264A5F" w:rsidRPr="00264A5F" w:rsidRDefault="00264A5F" w:rsidP="00264A5F">
      <w:pPr>
        <w:jc w:val="both"/>
        <w:rPr>
          <w:rFonts w:ascii="Cambria" w:hAnsi="Cambria" w:cs="Calibri Light"/>
        </w:rPr>
      </w:pPr>
      <w:r w:rsidRPr="00264A5F">
        <w:rPr>
          <w:rFonts w:ascii="Cambria" w:hAnsi="Cambria" w:cs="Calibri Light"/>
        </w:rPr>
        <w:t>KRS pod nr  0000067163</w:t>
      </w:r>
    </w:p>
    <w:p w:rsidR="00264A5F" w:rsidRPr="00264A5F" w:rsidRDefault="00264A5F" w:rsidP="00264A5F">
      <w:pPr>
        <w:jc w:val="both"/>
        <w:rPr>
          <w:rFonts w:ascii="Cambria" w:hAnsi="Cambria" w:cs="Calibri Light"/>
        </w:rPr>
      </w:pPr>
      <w:r w:rsidRPr="00264A5F">
        <w:rPr>
          <w:rFonts w:ascii="Cambria" w:hAnsi="Cambria" w:cs="Calibri Light"/>
        </w:rPr>
        <w:t xml:space="preserve">NIP:  881-000-22-59, </w:t>
      </w:r>
    </w:p>
    <w:p w:rsidR="00264A5F" w:rsidRPr="00264A5F" w:rsidRDefault="00264A5F" w:rsidP="00264A5F">
      <w:pPr>
        <w:jc w:val="both"/>
        <w:rPr>
          <w:rFonts w:ascii="Cambria" w:hAnsi="Cambria" w:cs="Calibri Light"/>
        </w:rPr>
      </w:pPr>
      <w:r w:rsidRPr="00264A5F">
        <w:rPr>
          <w:rFonts w:ascii="Cambria" w:hAnsi="Cambria" w:cs="Calibri Light"/>
        </w:rPr>
        <w:t xml:space="preserve">REGON:  000288283  </w:t>
      </w:r>
    </w:p>
    <w:p w:rsidR="00264A5F" w:rsidRPr="00264A5F" w:rsidRDefault="00264A5F" w:rsidP="00264A5F">
      <w:pPr>
        <w:jc w:val="both"/>
        <w:rPr>
          <w:rFonts w:ascii="Cambria" w:hAnsi="Cambria" w:cs="Calibri Light"/>
        </w:rPr>
      </w:pPr>
      <w:r w:rsidRPr="00264A5F">
        <w:rPr>
          <w:rFonts w:ascii="Cambria" w:hAnsi="Cambria"/>
          <w:b/>
        </w:rPr>
        <w:t xml:space="preserve">reprezentowanym przez P. </w:t>
      </w:r>
      <w:r w:rsidRPr="00264A5F">
        <w:rPr>
          <w:rFonts w:ascii="Cambria" w:hAnsi="Cambria" w:cs="Calibri Light"/>
          <w:b/>
        </w:rPr>
        <w:t>Joannę Walaszczyk</w:t>
      </w:r>
      <w:r w:rsidRPr="00264A5F">
        <w:rPr>
          <w:rFonts w:ascii="Cambria" w:hAnsi="Cambria" w:cs="Calibri Light"/>
        </w:rPr>
        <w:t xml:space="preserve"> </w:t>
      </w:r>
      <w:r w:rsidRPr="00264A5F">
        <w:rPr>
          <w:rFonts w:ascii="Cambria" w:hAnsi="Cambria" w:cs="Calibri Light"/>
          <w:b/>
        </w:rPr>
        <w:t xml:space="preserve">- Prezesa  Zarządu  </w:t>
      </w:r>
    </w:p>
    <w:p w:rsidR="00264A5F" w:rsidRPr="00264A5F" w:rsidRDefault="00264A5F" w:rsidP="00264A5F">
      <w:pPr>
        <w:tabs>
          <w:tab w:val="left" w:pos="0"/>
        </w:tabs>
        <w:jc w:val="both"/>
        <w:rPr>
          <w:rFonts w:ascii="Cambria" w:hAnsi="Cambria"/>
        </w:rPr>
      </w:pPr>
      <w:r w:rsidRPr="00264A5F">
        <w:rPr>
          <w:rFonts w:ascii="Cambria" w:hAnsi="Cambria"/>
          <w:b/>
        </w:rPr>
        <w:t>zwanym dalej ,,Zamawiającym”</w:t>
      </w:r>
    </w:p>
    <w:p w:rsidR="00264A5F" w:rsidRDefault="00264A5F">
      <w:pPr>
        <w:pStyle w:val="Bezodstpw"/>
        <w:jc w:val="both"/>
        <w:rPr>
          <w:rFonts w:ascii="Cambria" w:hAnsi="Cambria"/>
          <w:b/>
          <w:sz w:val="20"/>
          <w:szCs w:val="20"/>
        </w:rPr>
      </w:pPr>
    </w:p>
    <w:p w:rsidR="000630F6" w:rsidRDefault="008F1324">
      <w:pPr>
        <w:pStyle w:val="Bezodstpw"/>
        <w:jc w:val="both"/>
        <w:rPr>
          <w:rFonts w:ascii="Cambria" w:hAnsi="Cambria"/>
          <w:bCs/>
          <w:sz w:val="20"/>
          <w:szCs w:val="20"/>
        </w:rPr>
      </w:pPr>
      <w:r>
        <w:rPr>
          <w:rFonts w:ascii="Cambria" w:hAnsi="Cambria"/>
          <w:bCs/>
          <w:sz w:val="20"/>
          <w:szCs w:val="20"/>
        </w:rPr>
        <w:t>a</w:t>
      </w:r>
    </w:p>
    <w:p w:rsidR="000630F6" w:rsidRDefault="008F1324">
      <w:pPr>
        <w:pStyle w:val="Bezodstpw"/>
        <w:jc w:val="both"/>
        <w:rPr>
          <w:rFonts w:ascii="Cambria" w:hAnsi="Cambria"/>
          <w:sz w:val="20"/>
          <w:szCs w:val="20"/>
        </w:rPr>
      </w:pPr>
      <w:r>
        <w:rPr>
          <w:rFonts w:ascii="Cambria" w:hAnsi="Cambria"/>
          <w:sz w:val="20"/>
          <w:szCs w:val="20"/>
        </w:rPr>
        <w:t>…………………………………………………………. z siedzibą: ………………………….</w:t>
      </w:r>
    </w:p>
    <w:p w:rsidR="000630F6" w:rsidRDefault="008F1324">
      <w:pPr>
        <w:pStyle w:val="Bezodstpw"/>
        <w:jc w:val="both"/>
        <w:rPr>
          <w:rFonts w:ascii="Cambria" w:hAnsi="Cambria"/>
          <w:sz w:val="20"/>
          <w:szCs w:val="20"/>
        </w:rPr>
      </w:pPr>
      <w:r>
        <w:rPr>
          <w:rFonts w:ascii="Cambria" w:hAnsi="Cambria"/>
          <w:sz w:val="20"/>
          <w:szCs w:val="20"/>
        </w:rPr>
        <w:t>NIP …………………….</w:t>
      </w:r>
    </w:p>
    <w:p w:rsidR="000630F6" w:rsidRDefault="008F1324">
      <w:pPr>
        <w:pStyle w:val="Bezodstpw"/>
        <w:jc w:val="both"/>
        <w:rPr>
          <w:rFonts w:ascii="Cambria" w:hAnsi="Cambria"/>
          <w:sz w:val="20"/>
          <w:szCs w:val="20"/>
        </w:rPr>
      </w:pPr>
      <w:r>
        <w:rPr>
          <w:rFonts w:ascii="Cambria" w:hAnsi="Cambria"/>
          <w:sz w:val="20"/>
          <w:szCs w:val="20"/>
        </w:rPr>
        <w:t xml:space="preserve">REGON ……………….. </w:t>
      </w:r>
    </w:p>
    <w:p w:rsidR="000630F6" w:rsidRDefault="008F1324">
      <w:pPr>
        <w:pStyle w:val="Bezodstpw"/>
        <w:jc w:val="both"/>
        <w:rPr>
          <w:rFonts w:ascii="Cambria" w:hAnsi="Cambria"/>
          <w:bCs/>
          <w:sz w:val="20"/>
          <w:szCs w:val="20"/>
        </w:rPr>
      </w:pPr>
      <w:r>
        <w:rPr>
          <w:rFonts w:ascii="Cambria" w:hAnsi="Cambria"/>
          <w:bCs/>
          <w:sz w:val="20"/>
          <w:szCs w:val="20"/>
        </w:rPr>
        <w:t>reprezentowanym/ą  przez:</w:t>
      </w:r>
    </w:p>
    <w:p w:rsidR="000630F6" w:rsidRDefault="008F1324">
      <w:pPr>
        <w:pStyle w:val="Bezodstpw"/>
        <w:jc w:val="both"/>
        <w:rPr>
          <w:rFonts w:ascii="Cambria" w:hAnsi="Cambria"/>
          <w:i/>
          <w:iCs/>
          <w:sz w:val="20"/>
          <w:szCs w:val="20"/>
        </w:rPr>
      </w:pPr>
      <w:r>
        <w:rPr>
          <w:rFonts w:ascii="Cambria" w:hAnsi="Cambria"/>
          <w:i/>
          <w:iCs/>
          <w:sz w:val="20"/>
          <w:szCs w:val="20"/>
        </w:rPr>
        <w:t>………………………………………..</w:t>
      </w:r>
    </w:p>
    <w:p w:rsidR="000630F6" w:rsidRDefault="008F1324">
      <w:pPr>
        <w:pStyle w:val="Bezodstpw"/>
        <w:jc w:val="both"/>
      </w:pPr>
      <w:r>
        <w:rPr>
          <w:rFonts w:ascii="Cambria" w:hAnsi="Cambria"/>
          <w:sz w:val="20"/>
          <w:szCs w:val="20"/>
        </w:rPr>
        <w:t>zwanym/ą w dalszej części umowy „</w:t>
      </w:r>
      <w:r>
        <w:rPr>
          <w:rFonts w:ascii="Cambria" w:hAnsi="Cambria"/>
          <w:b/>
          <w:bCs/>
          <w:sz w:val="20"/>
          <w:szCs w:val="20"/>
        </w:rPr>
        <w:t>Wykonawcą”</w:t>
      </w:r>
    </w:p>
    <w:p w:rsidR="000630F6" w:rsidRDefault="000630F6">
      <w:pPr>
        <w:pStyle w:val="Bezodstpw"/>
        <w:jc w:val="both"/>
        <w:rPr>
          <w:rFonts w:ascii="Cambria" w:hAnsi="Cambria"/>
          <w:sz w:val="20"/>
          <w:szCs w:val="20"/>
        </w:rPr>
      </w:pPr>
    </w:p>
    <w:p w:rsidR="000630F6" w:rsidRDefault="008F1324">
      <w:pPr>
        <w:pStyle w:val="Standard"/>
        <w:jc w:val="both"/>
      </w:pPr>
      <w:r>
        <w:rPr>
          <w:rFonts w:ascii="Cambria" w:hAnsi="Cambria" w:cs="TimesNewRomanPSMT"/>
          <w:lang w:eastAsia="en-US"/>
        </w:rPr>
        <w:t xml:space="preserve">W rezultacie dokonanego przez Zamawiającego wyboru oferty Wykonawcy w postępowaniu o udzielenie zamówienia publicznego </w:t>
      </w:r>
      <w:r>
        <w:rPr>
          <w:rFonts w:ascii="Cambria" w:hAnsi="Cambria"/>
        </w:rPr>
        <w:t xml:space="preserve">w trybie podstawowym </w:t>
      </w:r>
      <w:r w:rsidR="0015752F">
        <w:rPr>
          <w:rFonts w:ascii="Cambria" w:hAnsi="Cambria"/>
        </w:rPr>
        <w:t>z</w:t>
      </w:r>
      <w:r w:rsidR="00264A5F">
        <w:rPr>
          <w:rFonts w:ascii="Cambria" w:hAnsi="Cambria"/>
        </w:rPr>
        <w:t>godnie z dyspozycją</w:t>
      </w:r>
      <w:r>
        <w:rPr>
          <w:rFonts w:ascii="Cambria" w:hAnsi="Cambria"/>
        </w:rPr>
        <w:t xml:space="preserve"> art. 275 pkt</w:t>
      </w:r>
      <w:r w:rsidR="00264A5F">
        <w:rPr>
          <w:rFonts w:ascii="Cambria" w:hAnsi="Cambria"/>
        </w:rPr>
        <w:t>. 2</w:t>
      </w:r>
      <w:r>
        <w:rPr>
          <w:rFonts w:ascii="Cambria" w:hAnsi="Cambria"/>
        </w:rPr>
        <w:t xml:space="preserve"> ustawy z dnia 11 września 2019 r. Prawo za</w:t>
      </w:r>
      <w:r w:rsidR="00264A5F">
        <w:rPr>
          <w:rFonts w:ascii="Cambria" w:hAnsi="Cambria"/>
        </w:rPr>
        <w:t>mówień publicznych (Dz.U. z 2022</w:t>
      </w:r>
      <w:r>
        <w:rPr>
          <w:rFonts w:ascii="Cambria" w:hAnsi="Cambria"/>
        </w:rPr>
        <w:t xml:space="preserve"> r. poz. 1</w:t>
      </w:r>
      <w:r w:rsidR="00264A5F">
        <w:rPr>
          <w:rFonts w:ascii="Cambria" w:hAnsi="Cambria"/>
        </w:rPr>
        <w:t>710</w:t>
      </w:r>
      <w:r>
        <w:rPr>
          <w:rFonts w:ascii="Cambria" w:hAnsi="Cambria"/>
        </w:rPr>
        <w:t xml:space="preserve"> tj. </w:t>
      </w:r>
      <w:r>
        <w:rPr>
          <w:rFonts w:ascii="Cambria" w:hAnsi="Cambria"/>
          <w:color w:val="000000"/>
        </w:rPr>
        <w:t>ze zm.</w:t>
      </w:r>
      <w:r>
        <w:rPr>
          <w:rFonts w:ascii="Cambria" w:hAnsi="Cambria" w:cs="TimesNewRomanPSMT"/>
          <w:lang w:eastAsia="en-US"/>
        </w:rPr>
        <w:t xml:space="preserve">) </w:t>
      </w:r>
      <w:r>
        <w:rPr>
          <w:rFonts w:ascii="Cambria" w:hAnsi="Cambria"/>
        </w:rPr>
        <w:t xml:space="preserve">, </w:t>
      </w:r>
      <w:r>
        <w:rPr>
          <w:rFonts w:ascii="Cambria" w:hAnsi="Cambria"/>
          <w:i/>
          <w:iCs/>
        </w:rPr>
        <w:t>zwanej dalej ustawą Pzp.</w:t>
      </w:r>
      <w:r>
        <w:rPr>
          <w:rFonts w:ascii="Cambria" w:hAnsi="Cambria"/>
        </w:rPr>
        <w:t>,</w:t>
      </w:r>
      <w:r>
        <w:rPr>
          <w:rFonts w:ascii="Cambria" w:hAnsi="Cambria" w:cs="TimesNewRomanPSMT"/>
          <w:lang w:eastAsia="en-US"/>
        </w:rPr>
        <w:t xml:space="preserve"> została zawarta umowa o następującej treści:</w:t>
      </w:r>
    </w:p>
    <w:p w:rsidR="000630F6" w:rsidRDefault="000630F6">
      <w:pPr>
        <w:pStyle w:val="Standard"/>
        <w:jc w:val="both"/>
        <w:rPr>
          <w:rFonts w:ascii="Cambria" w:hAnsi="Cambria"/>
        </w:rPr>
      </w:pPr>
    </w:p>
    <w:p w:rsidR="000630F6" w:rsidRDefault="008F1324">
      <w:pPr>
        <w:pStyle w:val="Bezodstpw"/>
        <w:jc w:val="center"/>
        <w:rPr>
          <w:rFonts w:ascii="Cambria" w:hAnsi="Cambria"/>
          <w:b/>
          <w:color w:val="000000"/>
          <w:sz w:val="20"/>
          <w:szCs w:val="20"/>
        </w:rPr>
      </w:pPr>
      <w:r>
        <w:rPr>
          <w:rFonts w:ascii="Cambria" w:hAnsi="Cambria"/>
          <w:b/>
          <w:color w:val="000000"/>
          <w:sz w:val="20"/>
          <w:szCs w:val="20"/>
        </w:rPr>
        <w:t>§ 1</w:t>
      </w:r>
    </w:p>
    <w:p w:rsidR="000630F6" w:rsidRDefault="008F1324">
      <w:pPr>
        <w:pStyle w:val="Bezodstpw"/>
        <w:jc w:val="center"/>
        <w:rPr>
          <w:rFonts w:ascii="Cambria" w:hAnsi="Cambria"/>
          <w:b/>
          <w:color w:val="000000"/>
          <w:sz w:val="20"/>
          <w:szCs w:val="20"/>
        </w:rPr>
      </w:pPr>
      <w:r>
        <w:rPr>
          <w:rFonts w:ascii="Cambria" w:hAnsi="Cambria"/>
          <w:b/>
          <w:color w:val="000000"/>
          <w:sz w:val="20"/>
          <w:szCs w:val="20"/>
        </w:rPr>
        <w:t>Przedmiot umowy</w:t>
      </w:r>
    </w:p>
    <w:p w:rsidR="00BB43B1" w:rsidRDefault="008F1324" w:rsidP="00BB43B1">
      <w:pPr>
        <w:pStyle w:val="Akapitzlist"/>
        <w:numPr>
          <w:ilvl w:val="0"/>
          <w:numId w:val="21"/>
        </w:numPr>
        <w:tabs>
          <w:tab w:val="left" w:pos="6072"/>
        </w:tabs>
        <w:suppressAutoHyphens w:val="0"/>
        <w:jc w:val="both"/>
      </w:pPr>
      <w:r>
        <w:rPr>
          <w:rFonts w:ascii="Cambria" w:hAnsi="Cambria"/>
          <w:color w:val="000000"/>
          <w:sz w:val="20"/>
          <w:szCs w:val="20"/>
        </w:rPr>
        <w:t>Przedmiotem niniejszej umowy jest wykonanie zadania pn.:</w:t>
      </w:r>
      <w:r>
        <w:rPr>
          <w:rFonts w:ascii="Cambria" w:hAnsi="Cambria" w:cs="Palatino Linotype"/>
          <w:b/>
          <w:bCs/>
          <w:color w:val="000000"/>
          <w:sz w:val="20"/>
          <w:szCs w:val="20"/>
        </w:rPr>
        <w:t xml:space="preserve"> </w:t>
      </w:r>
      <w:r w:rsidR="00BB43B1" w:rsidRPr="00BB43B1">
        <w:rPr>
          <w:rFonts w:ascii="Cambria" w:hAnsi="Cambria" w:cs="Cambria"/>
          <w:b/>
          <w:bCs/>
          <w:sz w:val="20"/>
          <w:szCs w:val="20"/>
        </w:rPr>
        <w:t>„</w:t>
      </w:r>
      <w:r w:rsidR="00BB43B1" w:rsidRPr="00BB43B1">
        <w:rPr>
          <w:rFonts w:ascii="Cambria" w:hAnsi="Cambria" w:cs="Calibri"/>
          <w:b/>
          <w:sz w:val="20"/>
          <w:szCs w:val="20"/>
        </w:rPr>
        <w:t>Przebudowa balkonów oraz przyłącza gazu w Szpitalu Uzdrowiskowym „JUBILAT”</w:t>
      </w:r>
      <w:r w:rsidR="00BB43B1">
        <w:rPr>
          <w:rFonts w:ascii="Cambria" w:hAnsi="Cambria" w:cs="Calibri"/>
          <w:b/>
          <w:sz w:val="20"/>
          <w:szCs w:val="20"/>
        </w:rPr>
        <w:t xml:space="preserve"> </w:t>
      </w:r>
      <w:r w:rsidR="00BB43B1" w:rsidRPr="00BB43B1">
        <w:rPr>
          <w:rFonts w:ascii="Cambria" w:hAnsi="Cambria" w:cs="Calibri"/>
          <w:b/>
          <w:sz w:val="20"/>
          <w:szCs w:val="20"/>
        </w:rPr>
        <w:t>w miejscowości Lądek Zdrój”</w:t>
      </w:r>
      <w:r w:rsidR="00BB43B1" w:rsidRPr="00BB43B1">
        <w:rPr>
          <w:rFonts w:ascii="Cambria" w:hAnsi="Cambria" w:cs="Calibri"/>
          <w:sz w:val="20"/>
          <w:szCs w:val="20"/>
        </w:rPr>
        <w:t>.</w:t>
      </w:r>
    </w:p>
    <w:p w:rsidR="000630F6" w:rsidRDefault="008F1324">
      <w:pPr>
        <w:pStyle w:val="Akapitzlist"/>
        <w:numPr>
          <w:ilvl w:val="0"/>
          <w:numId w:val="21"/>
        </w:numPr>
        <w:tabs>
          <w:tab w:val="left" w:pos="6072"/>
        </w:tabs>
        <w:suppressAutoHyphens w:val="0"/>
        <w:jc w:val="both"/>
        <w:rPr>
          <w:rFonts w:ascii="Cambria" w:hAnsi="Cambria"/>
          <w:sz w:val="20"/>
          <w:szCs w:val="20"/>
        </w:rPr>
      </w:pPr>
      <w:r>
        <w:rPr>
          <w:rFonts w:ascii="Cambria" w:hAnsi="Cambria"/>
          <w:sz w:val="20"/>
          <w:szCs w:val="20"/>
        </w:rPr>
        <w:t>Szczegółowy  zakres robót opisany został w SWZ</w:t>
      </w:r>
      <w:r w:rsidR="00E76DE8">
        <w:rPr>
          <w:rFonts w:ascii="Cambria" w:hAnsi="Cambria"/>
          <w:sz w:val="20"/>
          <w:szCs w:val="20"/>
        </w:rPr>
        <w:t>,</w:t>
      </w:r>
      <w:r>
        <w:rPr>
          <w:rFonts w:ascii="Cambria" w:hAnsi="Cambria"/>
          <w:sz w:val="20"/>
          <w:szCs w:val="20"/>
        </w:rPr>
        <w:t xml:space="preserve"> w tym w dokumentacji projektowej, specyfikacjach                       technicznych wykonania i odbioru robót budowlanych, pomocniczych przedmiarach robót oraz dokumentacji                 merytorycznej stanowiącej integralną część umowy.</w:t>
      </w:r>
    </w:p>
    <w:p w:rsidR="000630F6" w:rsidRDefault="008F1324">
      <w:pPr>
        <w:pStyle w:val="Akapitzlist"/>
        <w:numPr>
          <w:ilvl w:val="0"/>
          <w:numId w:val="21"/>
        </w:numPr>
        <w:tabs>
          <w:tab w:val="left" w:pos="6072"/>
        </w:tabs>
        <w:suppressAutoHyphens w:val="0"/>
        <w:jc w:val="both"/>
      </w:pPr>
      <w:r>
        <w:rPr>
          <w:rFonts w:ascii="Cambria" w:hAnsi="Cambria"/>
          <w:color w:val="000000"/>
          <w:sz w:val="20"/>
          <w:szCs w:val="20"/>
        </w:rPr>
        <w:t xml:space="preserve">Wykonawca zobowiązuje się do wykonania przedmiotu umowy zgodnie z dokumentacją, o której mowa </w:t>
      </w:r>
      <w:r>
        <w:rPr>
          <w:rFonts w:ascii="Cambria" w:hAnsi="Cambria"/>
          <w:color w:val="000000"/>
          <w:sz w:val="20"/>
          <w:szCs w:val="20"/>
        </w:rPr>
        <w:br/>
        <w:t>w ust. 2,  zasadami wiedzy technicznej i sztuki budowlanej, obowiązującymi przepisami i polskimi normami,   do rzetelnego wykonania zadań określonych w niniejszej umowie</w:t>
      </w:r>
      <w:r>
        <w:rPr>
          <w:rFonts w:ascii="Cambria" w:hAnsi="Cambria"/>
          <w:bCs/>
          <w:color w:val="000000"/>
          <w:sz w:val="20"/>
          <w:szCs w:val="20"/>
        </w:rPr>
        <w:t xml:space="preserve"> </w:t>
      </w:r>
      <w:r>
        <w:rPr>
          <w:rFonts w:ascii="Cambria" w:hAnsi="Cambria"/>
          <w:color w:val="000000"/>
          <w:sz w:val="20"/>
          <w:szCs w:val="20"/>
        </w:rPr>
        <w:t>oraz oddania przedmiotu umowy                           Zamawiającemu w terminie w niej uzgodnionym.</w:t>
      </w:r>
    </w:p>
    <w:p w:rsidR="000630F6" w:rsidRDefault="008F1324">
      <w:pPr>
        <w:pStyle w:val="Akapitzlist"/>
        <w:numPr>
          <w:ilvl w:val="0"/>
          <w:numId w:val="21"/>
        </w:numPr>
        <w:tabs>
          <w:tab w:val="left" w:pos="6072"/>
        </w:tabs>
        <w:suppressAutoHyphens w:val="0"/>
        <w:jc w:val="both"/>
      </w:pPr>
      <w:r>
        <w:rPr>
          <w:rFonts w:ascii="Cambria" w:hAnsi="Cambria"/>
          <w:color w:val="000000"/>
          <w:sz w:val="20"/>
          <w:szCs w:val="20"/>
        </w:rPr>
        <w:t>Wykonawca oświadcza, że zapoznał się z przedmiotem umowy, dokumentacją o której mowa w ust. 2 i nie wnosi żadnych uwag.</w:t>
      </w:r>
    </w:p>
    <w:p w:rsidR="000630F6" w:rsidRDefault="008F1324">
      <w:pPr>
        <w:pStyle w:val="Bezodstpw"/>
        <w:jc w:val="center"/>
        <w:rPr>
          <w:rFonts w:ascii="Cambria" w:hAnsi="Cambria"/>
          <w:b/>
          <w:color w:val="000000"/>
          <w:sz w:val="20"/>
          <w:szCs w:val="20"/>
        </w:rPr>
      </w:pPr>
      <w:r>
        <w:rPr>
          <w:rFonts w:ascii="Cambria" w:hAnsi="Cambria"/>
          <w:b/>
          <w:color w:val="000000"/>
          <w:sz w:val="20"/>
          <w:szCs w:val="20"/>
        </w:rPr>
        <w:t>§ 2</w:t>
      </w:r>
    </w:p>
    <w:p w:rsidR="000630F6" w:rsidRDefault="008F1324">
      <w:pPr>
        <w:pStyle w:val="Bezodstpw"/>
        <w:jc w:val="center"/>
        <w:rPr>
          <w:rFonts w:ascii="Cambria" w:hAnsi="Cambria"/>
          <w:b/>
          <w:color w:val="000000"/>
          <w:sz w:val="20"/>
          <w:szCs w:val="20"/>
        </w:rPr>
      </w:pPr>
      <w:r>
        <w:rPr>
          <w:rFonts w:ascii="Cambria" w:hAnsi="Cambria"/>
          <w:b/>
          <w:color w:val="000000"/>
          <w:sz w:val="20"/>
          <w:szCs w:val="20"/>
        </w:rPr>
        <w:t>Termin wykonania zamówienia</w:t>
      </w:r>
    </w:p>
    <w:p w:rsidR="000630F6" w:rsidRDefault="008F1324">
      <w:pPr>
        <w:pStyle w:val="Bezodstpw"/>
        <w:numPr>
          <w:ilvl w:val="0"/>
          <w:numId w:val="6"/>
        </w:numPr>
        <w:tabs>
          <w:tab w:val="left" w:pos="-4680"/>
        </w:tabs>
        <w:jc w:val="both"/>
      </w:pPr>
      <w:r>
        <w:rPr>
          <w:rFonts w:ascii="Cambria" w:hAnsi="Cambria"/>
          <w:sz w:val="20"/>
          <w:szCs w:val="20"/>
        </w:rPr>
        <w:t xml:space="preserve">Termin rozpoczęcia wykonywania </w:t>
      </w:r>
      <w:r>
        <w:rPr>
          <w:rFonts w:ascii="Cambria" w:hAnsi="Cambria"/>
          <w:color w:val="000000"/>
          <w:sz w:val="20"/>
          <w:szCs w:val="20"/>
        </w:rPr>
        <w:t>przedmiotu umowy rozpoczyna się z dniem protokolarnego przekazania placu budowy Wykonawcy.</w:t>
      </w:r>
    </w:p>
    <w:p w:rsidR="000630F6" w:rsidRDefault="008F1324">
      <w:pPr>
        <w:pStyle w:val="Bezodstpw"/>
        <w:numPr>
          <w:ilvl w:val="0"/>
          <w:numId w:val="6"/>
        </w:numPr>
        <w:tabs>
          <w:tab w:val="left" w:pos="-4680"/>
        </w:tabs>
        <w:jc w:val="both"/>
      </w:pPr>
      <w:r>
        <w:rPr>
          <w:rFonts w:ascii="Cambria" w:hAnsi="Cambria"/>
          <w:color w:val="000000"/>
          <w:sz w:val="20"/>
          <w:szCs w:val="20"/>
        </w:rPr>
        <w:t xml:space="preserve">Termin zakończenia robót będących przedmiotem umowy nastąpi do  </w:t>
      </w:r>
      <w:r w:rsidR="000479C5">
        <w:rPr>
          <w:rFonts w:ascii="Cambria" w:hAnsi="Cambria"/>
          <w:b/>
          <w:bCs/>
          <w:color w:val="000000"/>
          <w:sz w:val="20"/>
          <w:szCs w:val="20"/>
        </w:rPr>
        <w:t>31 grudnia 2023 r.</w:t>
      </w:r>
    </w:p>
    <w:p w:rsidR="0055083E" w:rsidRPr="0055083E" w:rsidRDefault="0055083E" w:rsidP="0055083E">
      <w:pPr>
        <w:pStyle w:val="Bezodstpw"/>
        <w:numPr>
          <w:ilvl w:val="0"/>
          <w:numId w:val="6"/>
        </w:numPr>
        <w:tabs>
          <w:tab w:val="left" w:pos="-4680"/>
        </w:tabs>
        <w:jc w:val="both"/>
        <w:rPr>
          <w:rFonts w:ascii="Cambria" w:hAnsi="Cambria"/>
          <w:sz w:val="20"/>
          <w:szCs w:val="20"/>
        </w:rPr>
      </w:pPr>
      <w:r>
        <w:rPr>
          <w:rFonts w:ascii="Cambria" w:hAnsi="Cambria"/>
          <w:sz w:val="20"/>
          <w:szCs w:val="20"/>
        </w:rPr>
        <w:t xml:space="preserve">Za datę zakończenia robót będących przedmiotem umowy rozumie się dzień </w:t>
      </w:r>
      <w:r w:rsidRPr="00D1475B">
        <w:rPr>
          <w:rFonts w:ascii="Cambria" w:hAnsi="Cambria"/>
          <w:sz w:val="20"/>
          <w:szCs w:val="20"/>
        </w:rPr>
        <w:t>podpisania protokołu odbioru końcowego Przedmiotu umowy bez uwag.</w:t>
      </w:r>
    </w:p>
    <w:p w:rsidR="000630F6" w:rsidRDefault="008F1324">
      <w:pPr>
        <w:pStyle w:val="tekst"/>
        <w:numPr>
          <w:ilvl w:val="0"/>
          <w:numId w:val="6"/>
        </w:numPr>
        <w:tabs>
          <w:tab w:val="left" w:pos="852"/>
        </w:tabs>
        <w:spacing w:before="0" w:after="0"/>
        <w:ind w:left="426" w:hanging="426"/>
        <w:rPr>
          <w:rFonts w:ascii="Cambria" w:hAnsi="Cambria"/>
          <w:sz w:val="20"/>
          <w:szCs w:val="20"/>
        </w:rPr>
      </w:pPr>
      <w:r>
        <w:rPr>
          <w:rFonts w:ascii="Cambria" w:hAnsi="Cambria"/>
          <w:sz w:val="20"/>
          <w:szCs w:val="20"/>
        </w:rPr>
        <w:t>Wykonawca ma obowiązek przedłożyć i uzgodnić z Zamawiającym w terminie nie dłuższym niż 14                       dni od daty podpisania umowy harmonogram rzeczowo – finansowy w formie pisemnej, przedstawiający planowane wykonanie robót z podziałem na ich etapy i ich finansowanie. Zakres robót do wykonania      przedstawiony w harmonogramie rzeczowo – finansowym musi być rozbity na elementy robót, czynności, czas r</w:t>
      </w:r>
      <w:r w:rsidR="009E7138">
        <w:rPr>
          <w:rFonts w:ascii="Cambria" w:hAnsi="Cambria"/>
          <w:sz w:val="20"/>
          <w:szCs w:val="20"/>
        </w:rPr>
        <w:t xml:space="preserve">ealizacji oraz koszty finansowe </w:t>
      </w:r>
      <w:r w:rsidR="009E7138" w:rsidRPr="009E7138">
        <w:rPr>
          <w:rFonts w:ascii="Cambria" w:hAnsi="Cambria" w:cs="Cambria"/>
          <w:sz w:val="20"/>
          <w:szCs w:val="20"/>
        </w:rPr>
        <w:t>i MUSI być skorelowany z harmonogramem obłożenia obiektu.</w:t>
      </w:r>
    </w:p>
    <w:p w:rsidR="000630F6" w:rsidRDefault="008F1324">
      <w:pPr>
        <w:pStyle w:val="Standard"/>
        <w:numPr>
          <w:ilvl w:val="0"/>
          <w:numId w:val="6"/>
        </w:numPr>
        <w:tabs>
          <w:tab w:val="left" w:pos="852"/>
        </w:tabs>
        <w:ind w:left="426" w:hanging="426"/>
        <w:rPr>
          <w:rFonts w:ascii="Cambria" w:hAnsi="Cambria"/>
          <w:color w:val="000000"/>
        </w:rPr>
      </w:pPr>
      <w:r>
        <w:rPr>
          <w:rFonts w:ascii="Cambria" w:hAnsi="Cambria"/>
          <w:color w:val="000000"/>
        </w:rPr>
        <w:t>Terminy wykonania poszczególnych etapów robót  określone w harmonogramie, o którym mowa w ust. 4 są terminami wiążącymi.</w:t>
      </w:r>
    </w:p>
    <w:p w:rsidR="000630F6" w:rsidRDefault="008F1324">
      <w:pPr>
        <w:pStyle w:val="Bezodstpw"/>
        <w:jc w:val="center"/>
        <w:rPr>
          <w:rFonts w:ascii="Cambria" w:hAnsi="Cambria"/>
          <w:b/>
          <w:color w:val="000000"/>
          <w:sz w:val="20"/>
          <w:szCs w:val="20"/>
        </w:rPr>
      </w:pPr>
      <w:r>
        <w:rPr>
          <w:rFonts w:ascii="Cambria" w:hAnsi="Cambria"/>
          <w:b/>
          <w:color w:val="000000"/>
          <w:sz w:val="20"/>
          <w:szCs w:val="20"/>
        </w:rPr>
        <w:t>§ 3</w:t>
      </w:r>
    </w:p>
    <w:p w:rsidR="000630F6" w:rsidRDefault="008F1324">
      <w:pPr>
        <w:pStyle w:val="Bezodstpw"/>
        <w:jc w:val="center"/>
        <w:rPr>
          <w:rFonts w:ascii="Cambria" w:hAnsi="Cambria"/>
          <w:b/>
          <w:color w:val="000000"/>
          <w:sz w:val="20"/>
          <w:szCs w:val="20"/>
        </w:rPr>
      </w:pPr>
      <w:r>
        <w:rPr>
          <w:rFonts w:ascii="Cambria" w:hAnsi="Cambria"/>
          <w:b/>
          <w:color w:val="000000"/>
          <w:sz w:val="20"/>
          <w:szCs w:val="20"/>
        </w:rPr>
        <w:t>Obowiązki Zamawiającego</w:t>
      </w:r>
    </w:p>
    <w:p w:rsidR="000630F6" w:rsidRDefault="008F1324">
      <w:pPr>
        <w:pStyle w:val="Bezodstpw"/>
        <w:jc w:val="both"/>
        <w:rPr>
          <w:rFonts w:ascii="Cambria" w:hAnsi="Cambria"/>
          <w:color w:val="000000"/>
          <w:sz w:val="20"/>
          <w:szCs w:val="20"/>
        </w:rPr>
      </w:pPr>
      <w:r>
        <w:rPr>
          <w:rFonts w:ascii="Cambria" w:hAnsi="Cambria"/>
          <w:color w:val="000000"/>
          <w:sz w:val="20"/>
          <w:szCs w:val="20"/>
        </w:rPr>
        <w:t>Do obowiązków Zamawiającego należy:</w:t>
      </w:r>
    </w:p>
    <w:p w:rsidR="000630F6" w:rsidRDefault="008F1324">
      <w:pPr>
        <w:pStyle w:val="Bezodstpw"/>
        <w:numPr>
          <w:ilvl w:val="0"/>
          <w:numId w:val="5"/>
        </w:numPr>
        <w:tabs>
          <w:tab w:val="left" w:pos="-4548"/>
          <w:tab w:val="left" w:pos="9641"/>
        </w:tabs>
      </w:pPr>
      <w:r>
        <w:rPr>
          <w:rFonts w:ascii="Cambria" w:hAnsi="Cambria"/>
          <w:color w:val="000000"/>
          <w:sz w:val="20"/>
          <w:szCs w:val="20"/>
        </w:rPr>
        <w:t>Wprowadzenie i protokolarne przekazanie Wykonaw</w:t>
      </w:r>
      <w:r w:rsidR="00871A8D">
        <w:rPr>
          <w:rFonts w:ascii="Cambria" w:hAnsi="Cambria"/>
          <w:color w:val="000000"/>
          <w:sz w:val="20"/>
          <w:szCs w:val="20"/>
        </w:rPr>
        <w:t>cy placu budowy w terminie do 7</w:t>
      </w:r>
      <w:r>
        <w:rPr>
          <w:rFonts w:ascii="Cambria" w:hAnsi="Cambria"/>
          <w:color w:val="000000"/>
          <w:sz w:val="20"/>
          <w:szCs w:val="20"/>
        </w:rPr>
        <w:t xml:space="preserve"> dni, licząc od dnia   podpisania umowy</w:t>
      </w:r>
      <w:r>
        <w:rPr>
          <w:rFonts w:ascii="Cambria" w:hAnsi="Cambria"/>
          <w:sz w:val="20"/>
          <w:szCs w:val="20"/>
        </w:rPr>
        <w:t>.</w:t>
      </w:r>
    </w:p>
    <w:p w:rsidR="000630F6" w:rsidRDefault="008F1324">
      <w:pPr>
        <w:pStyle w:val="Bezodstpw"/>
        <w:numPr>
          <w:ilvl w:val="0"/>
          <w:numId w:val="5"/>
        </w:numPr>
        <w:tabs>
          <w:tab w:val="left" w:pos="-4680"/>
        </w:tabs>
        <w:jc w:val="both"/>
        <w:rPr>
          <w:rFonts w:ascii="Cambria" w:hAnsi="Cambria"/>
          <w:color w:val="000000"/>
          <w:sz w:val="20"/>
          <w:szCs w:val="20"/>
        </w:rPr>
      </w:pPr>
      <w:r>
        <w:rPr>
          <w:rFonts w:ascii="Cambria" w:hAnsi="Cambria"/>
          <w:color w:val="000000"/>
          <w:sz w:val="20"/>
          <w:szCs w:val="20"/>
        </w:rPr>
        <w:t>Zapewnienia  na swój koszt Inspektora Nadzoru Inwestorskiego zwanego w dalszej części umowy „Inspektorem”.</w:t>
      </w:r>
    </w:p>
    <w:p w:rsidR="000630F6" w:rsidRDefault="008F1324">
      <w:pPr>
        <w:pStyle w:val="Bezodstpw"/>
        <w:numPr>
          <w:ilvl w:val="0"/>
          <w:numId w:val="5"/>
        </w:numPr>
        <w:tabs>
          <w:tab w:val="left" w:pos="-4680"/>
        </w:tabs>
        <w:jc w:val="both"/>
        <w:rPr>
          <w:rFonts w:ascii="Cambria" w:hAnsi="Cambria"/>
          <w:color w:val="000000"/>
          <w:sz w:val="20"/>
          <w:szCs w:val="20"/>
        </w:rPr>
      </w:pPr>
      <w:r>
        <w:rPr>
          <w:rFonts w:ascii="Cambria" w:hAnsi="Cambria"/>
          <w:color w:val="000000"/>
          <w:sz w:val="20"/>
          <w:szCs w:val="20"/>
        </w:rPr>
        <w:t xml:space="preserve">Odebranie przedmiotu umowy po należytym jego wykonaniu, w tym uzyskaniu pozwolenia na użytkowanie                        w imieniu i na rzecz Zamawiającego przez Wykonawcę. </w:t>
      </w:r>
    </w:p>
    <w:p w:rsidR="000630F6" w:rsidRDefault="008F1324">
      <w:pPr>
        <w:pStyle w:val="Bezodstpw"/>
        <w:numPr>
          <w:ilvl w:val="0"/>
          <w:numId w:val="5"/>
        </w:numPr>
        <w:tabs>
          <w:tab w:val="left" w:pos="-4680"/>
        </w:tabs>
        <w:jc w:val="both"/>
        <w:rPr>
          <w:rFonts w:ascii="Cambria" w:hAnsi="Cambria"/>
          <w:color w:val="000000"/>
          <w:sz w:val="20"/>
          <w:szCs w:val="20"/>
        </w:rPr>
      </w:pPr>
      <w:r>
        <w:rPr>
          <w:rFonts w:ascii="Cambria" w:hAnsi="Cambria"/>
          <w:color w:val="000000"/>
          <w:sz w:val="20"/>
          <w:szCs w:val="20"/>
        </w:rPr>
        <w:lastRenderedPageBreak/>
        <w:t>Zamawiający udzieli Wykonawcy stosowne pełnomocnictwo w celu uzyskania pozwolenia na użytkowanie.</w:t>
      </w:r>
    </w:p>
    <w:p w:rsidR="000630F6" w:rsidRDefault="008F1324">
      <w:pPr>
        <w:pStyle w:val="Bezodstpw"/>
        <w:numPr>
          <w:ilvl w:val="0"/>
          <w:numId w:val="5"/>
        </w:numPr>
        <w:tabs>
          <w:tab w:val="left" w:pos="-4680"/>
        </w:tabs>
        <w:jc w:val="both"/>
        <w:rPr>
          <w:rFonts w:ascii="Cambria" w:hAnsi="Cambria"/>
          <w:color w:val="000000"/>
          <w:sz w:val="20"/>
          <w:szCs w:val="20"/>
        </w:rPr>
      </w:pPr>
      <w:r>
        <w:rPr>
          <w:rFonts w:ascii="Cambria" w:hAnsi="Cambria"/>
          <w:color w:val="000000"/>
          <w:sz w:val="20"/>
          <w:szCs w:val="20"/>
        </w:rPr>
        <w:t>Terminowa zapłata wynagrodzenia za wykonane i odebrane prace.</w:t>
      </w:r>
    </w:p>
    <w:p w:rsidR="000630F6" w:rsidRDefault="000630F6">
      <w:pPr>
        <w:pStyle w:val="Bezodstpw"/>
        <w:jc w:val="both"/>
        <w:rPr>
          <w:rFonts w:ascii="Cambria" w:hAnsi="Cambria"/>
          <w:b/>
          <w:color w:val="000000"/>
          <w:sz w:val="20"/>
          <w:szCs w:val="20"/>
        </w:rPr>
      </w:pPr>
    </w:p>
    <w:p w:rsidR="000630F6" w:rsidRDefault="008F1324">
      <w:pPr>
        <w:pStyle w:val="Bezodstpw"/>
        <w:jc w:val="center"/>
      </w:pPr>
      <w:r>
        <w:rPr>
          <w:rFonts w:ascii="Cambria" w:hAnsi="Cambria"/>
          <w:b/>
          <w:color w:val="000000"/>
          <w:sz w:val="20"/>
          <w:szCs w:val="20"/>
        </w:rPr>
        <w:t>§ </w:t>
      </w:r>
      <w:r>
        <w:rPr>
          <w:rFonts w:ascii="Cambria" w:hAnsi="Cambria"/>
          <w:b/>
          <w:sz w:val="20"/>
          <w:szCs w:val="20"/>
        </w:rPr>
        <w:t>4</w:t>
      </w:r>
    </w:p>
    <w:p w:rsidR="000630F6" w:rsidRDefault="008F1324">
      <w:pPr>
        <w:pStyle w:val="Bezodstpw"/>
        <w:jc w:val="center"/>
        <w:rPr>
          <w:rFonts w:ascii="Cambria" w:hAnsi="Cambria"/>
          <w:b/>
          <w:sz w:val="20"/>
          <w:szCs w:val="20"/>
        </w:rPr>
      </w:pPr>
      <w:r>
        <w:rPr>
          <w:rFonts w:ascii="Cambria" w:hAnsi="Cambria"/>
          <w:b/>
          <w:sz w:val="20"/>
          <w:szCs w:val="20"/>
        </w:rPr>
        <w:t>Obowiązki Wykonawcy</w:t>
      </w:r>
    </w:p>
    <w:p w:rsidR="000630F6" w:rsidRDefault="008F1324">
      <w:pPr>
        <w:pStyle w:val="Bezodstpw"/>
        <w:jc w:val="both"/>
        <w:rPr>
          <w:rFonts w:ascii="Cambria" w:hAnsi="Cambria"/>
          <w:color w:val="000000"/>
          <w:sz w:val="20"/>
          <w:szCs w:val="20"/>
        </w:rPr>
      </w:pPr>
      <w:r>
        <w:rPr>
          <w:rFonts w:ascii="Cambria" w:hAnsi="Cambria"/>
          <w:color w:val="000000"/>
          <w:sz w:val="20"/>
          <w:szCs w:val="20"/>
        </w:rPr>
        <w:t>1.     Do obowiązków Wykonawcy należy:</w:t>
      </w:r>
    </w:p>
    <w:p w:rsidR="000630F6" w:rsidRDefault="008F1324">
      <w:pPr>
        <w:pStyle w:val="Bezodstpw"/>
        <w:numPr>
          <w:ilvl w:val="0"/>
          <w:numId w:val="22"/>
        </w:numPr>
        <w:tabs>
          <w:tab w:val="left" w:pos="-9098"/>
        </w:tabs>
        <w:jc w:val="both"/>
      </w:pPr>
      <w:r>
        <w:rPr>
          <w:rFonts w:ascii="Cambria" w:hAnsi="Cambria"/>
          <w:color w:val="000000"/>
          <w:sz w:val="20"/>
          <w:szCs w:val="20"/>
        </w:rPr>
        <w:t>przejęcie placu budowy o</w:t>
      </w:r>
      <w:r w:rsidR="00635E12">
        <w:rPr>
          <w:rFonts w:ascii="Cambria" w:hAnsi="Cambria"/>
          <w:color w:val="000000"/>
          <w:sz w:val="20"/>
          <w:szCs w:val="20"/>
        </w:rPr>
        <w:t>d Zamawiającego w terminie do 7</w:t>
      </w:r>
      <w:r>
        <w:rPr>
          <w:rFonts w:ascii="Cambria" w:hAnsi="Cambria"/>
          <w:color w:val="000000"/>
          <w:sz w:val="20"/>
          <w:szCs w:val="20"/>
        </w:rPr>
        <w:t xml:space="preserve"> dni, licząc od dnia podpisania umowy;</w:t>
      </w:r>
    </w:p>
    <w:p w:rsidR="000630F6" w:rsidRDefault="008F1324">
      <w:pPr>
        <w:pStyle w:val="Bezodstpw"/>
        <w:numPr>
          <w:ilvl w:val="0"/>
          <w:numId w:val="22"/>
        </w:numPr>
        <w:tabs>
          <w:tab w:val="left" w:pos="-9098"/>
        </w:tabs>
        <w:jc w:val="both"/>
      </w:pPr>
      <w:r>
        <w:rPr>
          <w:rFonts w:ascii="Cambria" w:hAnsi="Cambria"/>
          <w:color w:val="000000"/>
          <w:sz w:val="20"/>
          <w:szCs w:val="20"/>
        </w:rPr>
        <w:t>rozpoczęcie prac w terminie do 7 dni od daty przejęcia placu budowy;</w:t>
      </w:r>
    </w:p>
    <w:p w:rsidR="000630F6" w:rsidRDefault="008F1324" w:rsidP="00FF5E1F">
      <w:pPr>
        <w:pStyle w:val="Bezodstpw"/>
        <w:numPr>
          <w:ilvl w:val="0"/>
          <w:numId w:val="22"/>
        </w:numPr>
        <w:tabs>
          <w:tab w:val="left" w:pos="-9098"/>
        </w:tabs>
        <w:jc w:val="both"/>
      </w:pPr>
      <w:r>
        <w:rPr>
          <w:rFonts w:ascii="Cambria" w:hAnsi="Cambria"/>
          <w:color w:val="000000"/>
          <w:sz w:val="20"/>
          <w:szCs w:val="20"/>
        </w:rPr>
        <w:t>zgłoszenie zamiaru wykonania prac do gestorów sieci oraz realizacja zadania pod ich nadzorem;</w:t>
      </w:r>
    </w:p>
    <w:p w:rsidR="000630F6" w:rsidRDefault="008F1324">
      <w:pPr>
        <w:pStyle w:val="Bezodstpw"/>
        <w:numPr>
          <w:ilvl w:val="0"/>
          <w:numId w:val="22"/>
        </w:numPr>
        <w:tabs>
          <w:tab w:val="left" w:pos="-9098"/>
        </w:tabs>
        <w:jc w:val="both"/>
      </w:pPr>
      <w:r>
        <w:rPr>
          <w:rFonts w:ascii="Cambria" w:hAnsi="Cambria"/>
          <w:sz w:val="20"/>
          <w:szCs w:val="20"/>
        </w:rPr>
        <w:t>zabezpieczenie istniejących drzew w rejonie wykonywanych prac przez obłożenie pni deskami;</w:t>
      </w:r>
    </w:p>
    <w:p w:rsidR="000630F6" w:rsidRDefault="008F1324">
      <w:pPr>
        <w:pStyle w:val="Bezodstpw"/>
        <w:numPr>
          <w:ilvl w:val="0"/>
          <w:numId w:val="22"/>
        </w:numPr>
        <w:tabs>
          <w:tab w:val="left" w:pos="-9098"/>
        </w:tabs>
        <w:jc w:val="both"/>
      </w:pPr>
      <w:r>
        <w:rPr>
          <w:rFonts w:ascii="Cambria" w:hAnsi="Cambria"/>
          <w:color w:val="000000"/>
          <w:sz w:val="20"/>
          <w:szCs w:val="20"/>
        </w:rPr>
        <w:t>oznakowanie i zabezpieczenie przed dostępem osób trzecich placu budowy;</w:t>
      </w:r>
    </w:p>
    <w:p w:rsidR="000630F6" w:rsidRDefault="008F1324">
      <w:pPr>
        <w:pStyle w:val="Bezodstpw"/>
        <w:numPr>
          <w:ilvl w:val="0"/>
          <w:numId w:val="22"/>
        </w:numPr>
        <w:tabs>
          <w:tab w:val="left" w:pos="-9098"/>
        </w:tabs>
        <w:jc w:val="both"/>
      </w:pPr>
      <w:r>
        <w:rPr>
          <w:rFonts w:ascii="Cambria" w:hAnsi="Cambria"/>
          <w:sz w:val="20"/>
          <w:szCs w:val="20"/>
        </w:rPr>
        <w:t>sporządzenie inwentaryzacji w postaci dokumentacji fotograficznej przed rozpoczęciem robót;</w:t>
      </w:r>
    </w:p>
    <w:p w:rsidR="000630F6" w:rsidRDefault="008F1324">
      <w:pPr>
        <w:pStyle w:val="Bezodstpw"/>
        <w:numPr>
          <w:ilvl w:val="0"/>
          <w:numId w:val="22"/>
        </w:numPr>
        <w:tabs>
          <w:tab w:val="left" w:pos="-9098"/>
        </w:tabs>
        <w:jc w:val="both"/>
      </w:pPr>
      <w:r>
        <w:rPr>
          <w:rFonts w:ascii="Cambria" w:hAnsi="Cambria"/>
          <w:sz w:val="20"/>
          <w:szCs w:val="20"/>
        </w:rPr>
        <w:t>prowadzenie na bieżąco dziennika budowy;</w:t>
      </w:r>
    </w:p>
    <w:p w:rsidR="000630F6" w:rsidRDefault="008F1324">
      <w:pPr>
        <w:pStyle w:val="Bezodstpw"/>
        <w:numPr>
          <w:ilvl w:val="0"/>
          <w:numId w:val="22"/>
        </w:numPr>
        <w:tabs>
          <w:tab w:val="left" w:pos="-9098"/>
        </w:tabs>
        <w:jc w:val="both"/>
      </w:pPr>
      <w:r>
        <w:rPr>
          <w:rFonts w:ascii="Cambria" w:hAnsi="Cambria"/>
          <w:color w:val="000000"/>
          <w:sz w:val="20"/>
          <w:szCs w:val="20"/>
        </w:rPr>
        <w:t>zabezpieczenie placu budowy, w tym wszelkich instalacji, urządzeń i innych elementów na terenie placu budowy;</w:t>
      </w:r>
    </w:p>
    <w:p w:rsidR="000630F6" w:rsidRDefault="008F1324">
      <w:pPr>
        <w:pStyle w:val="Bezodstpw"/>
        <w:numPr>
          <w:ilvl w:val="0"/>
          <w:numId w:val="22"/>
        </w:numPr>
        <w:tabs>
          <w:tab w:val="left" w:pos="-9098"/>
        </w:tabs>
        <w:jc w:val="both"/>
      </w:pPr>
      <w:r>
        <w:rPr>
          <w:rFonts w:ascii="Cambria" w:hAnsi="Cambria"/>
          <w:color w:val="000000"/>
          <w:sz w:val="20"/>
          <w:szCs w:val="20"/>
        </w:rPr>
        <w:t>zapewnienie dozoru mienia na terenie placu budowy na własny koszt;</w:t>
      </w:r>
    </w:p>
    <w:p w:rsidR="000630F6" w:rsidRPr="009B31D7" w:rsidRDefault="008F1324">
      <w:pPr>
        <w:pStyle w:val="Bezodstpw"/>
        <w:numPr>
          <w:ilvl w:val="0"/>
          <w:numId w:val="22"/>
        </w:numPr>
        <w:tabs>
          <w:tab w:val="left" w:pos="-9098"/>
        </w:tabs>
        <w:jc w:val="both"/>
      </w:pPr>
      <w:r>
        <w:rPr>
          <w:rFonts w:ascii="Cambria" w:hAnsi="Cambria"/>
          <w:color w:val="000000"/>
          <w:sz w:val="20"/>
          <w:szCs w:val="20"/>
        </w:rPr>
        <w:t>sporządzenie planu BIOZ;</w:t>
      </w:r>
    </w:p>
    <w:p w:rsidR="009B31D7" w:rsidRPr="009B31D7" w:rsidRDefault="009B31D7" w:rsidP="009B31D7">
      <w:pPr>
        <w:pStyle w:val="Bezodstpw"/>
        <w:numPr>
          <w:ilvl w:val="0"/>
          <w:numId w:val="22"/>
        </w:numPr>
        <w:tabs>
          <w:tab w:val="left" w:pos="-9098"/>
        </w:tabs>
        <w:jc w:val="both"/>
      </w:pPr>
      <w:r w:rsidRPr="009B31D7">
        <w:rPr>
          <w:rFonts w:ascii="Cambria" w:hAnsi="Cambria" w:cs="Calibri Light"/>
          <w:bCs/>
          <w:sz w:val="20"/>
          <w:szCs w:val="20"/>
          <w:lang w:eastAsia="pl-PL"/>
        </w:rPr>
        <w:t xml:space="preserve">opracowanie programu rozbiórki wraz z uzgodnieniami oraz uzyskaniem pozwolenia na rozbiórkę; </w:t>
      </w:r>
    </w:p>
    <w:p w:rsidR="009B31D7" w:rsidRPr="009B31D7" w:rsidRDefault="009B31D7" w:rsidP="009B31D7">
      <w:pPr>
        <w:pStyle w:val="Bezodstpw"/>
        <w:numPr>
          <w:ilvl w:val="0"/>
          <w:numId w:val="22"/>
        </w:numPr>
        <w:tabs>
          <w:tab w:val="left" w:pos="-9098"/>
        </w:tabs>
        <w:jc w:val="both"/>
      </w:pPr>
      <w:r w:rsidRPr="009B31D7">
        <w:rPr>
          <w:rFonts w:ascii="Cambria" w:hAnsi="Cambria" w:cs="Calibri Light"/>
          <w:bCs/>
          <w:sz w:val="20"/>
          <w:szCs w:val="20"/>
          <w:lang w:eastAsia="pl-PL"/>
        </w:rPr>
        <w:t>opracowanie planu postępowania z materiałami rozbiórkowymi, koszt usunięcia i utylizacji materiałów pochodzących z rozbiórki będzie kosztem Wykonawcy;</w:t>
      </w:r>
    </w:p>
    <w:p w:rsidR="009B31D7" w:rsidRPr="009B31D7" w:rsidRDefault="009B31D7" w:rsidP="009B31D7">
      <w:pPr>
        <w:pStyle w:val="Bezodstpw"/>
        <w:numPr>
          <w:ilvl w:val="0"/>
          <w:numId w:val="22"/>
        </w:numPr>
        <w:tabs>
          <w:tab w:val="left" w:pos="-9098"/>
        </w:tabs>
        <w:jc w:val="both"/>
      </w:pPr>
      <w:r w:rsidRPr="009B31D7">
        <w:rPr>
          <w:rFonts w:ascii="Cambria" w:hAnsi="Cambria" w:cs="Calibri Light"/>
          <w:bCs/>
          <w:sz w:val="20"/>
          <w:szCs w:val="20"/>
          <w:lang w:eastAsia="pl-PL"/>
        </w:rPr>
        <w:t xml:space="preserve">opracowanie i wdrożenie planu/projektu zabezpieczeń obiektu i przyległego terenu na czas prowadzonych prac, uwzględniający ich wykonanie na obiekcie pozostającym w ciągłym użytkowaniu; </w:t>
      </w:r>
    </w:p>
    <w:p w:rsidR="009B31D7" w:rsidRPr="009B31D7" w:rsidRDefault="009B31D7" w:rsidP="009B31D7">
      <w:pPr>
        <w:pStyle w:val="Bezodstpw"/>
        <w:numPr>
          <w:ilvl w:val="0"/>
          <w:numId w:val="22"/>
        </w:numPr>
        <w:tabs>
          <w:tab w:val="left" w:pos="-9098"/>
        </w:tabs>
        <w:jc w:val="both"/>
      </w:pPr>
      <w:r w:rsidRPr="009B31D7">
        <w:rPr>
          <w:rFonts w:ascii="Cambria" w:hAnsi="Cambria" w:cs="Calibri Light"/>
          <w:bCs/>
          <w:sz w:val="20"/>
          <w:szCs w:val="20"/>
          <w:lang w:eastAsia="pl-PL"/>
        </w:rPr>
        <w:t xml:space="preserve"> przeprowadzenie robót/prac rozbiórkowych w zakresie istniejących balkonów;</w:t>
      </w:r>
    </w:p>
    <w:p w:rsidR="009B31D7" w:rsidRPr="009B31D7" w:rsidRDefault="009B31D7" w:rsidP="009B31D7">
      <w:pPr>
        <w:pStyle w:val="Bezodstpw"/>
        <w:numPr>
          <w:ilvl w:val="0"/>
          <w:numId w:val="22"/>
        </w:numPr>
        <w:tabs>
          <w:tab w:val="left" w:pos="-9098"/>
        </w:tabs>
        <w:jc w:val="both"/>
      </w:pPr>
      <w:r w:rsidRPr="009B31D7">
        <w:rPr>
          <w:rFonts w:ascii="Cambria" w:hAnsi="Cambria" w:cs="Calibri Light"/>
          <w:bCs/>
          <w:sz w:val="20"/>
          <w:szCs w:val="20"/>
          <w:lang w:eastAsia="pl-PL"/>
        </w:rPr>
        <w:t>uprzątnięcie placu budowy po rozbiórce;</w:t>
      </w:r>
    </w:p>
    <w:p w:rsidR="009B31D7" w:rsidRPr="009B31D7" w:rsidRDefault="009B31D7" w:rsidP="009B31D7">
      <w:pPr>
        <w:pStyle w:val="Bezodstpw"/>
        <w:numPr>
          <w:ilvl w:val="0"/>
          <w:numId w:val="22"/>
        </w:numPr>
        <w:tabs>
          <w:tab w:val="left" w:pos="-9098"/>
        </w:tabs>
        <w:jc w:val="both"/>
      </w:pPr>
      <w:r>
        <w:rPr>
          <w:rFonts w:ascii="Cambria" w:hAnsi="Cambria" w:cs="Calibri Light"/>
          <w:bCs/>
          <w:sz w:val="20"/>
          <w:szCs w:val="20"/>
          <w:lang w:eastAsia="pl-PL"/>
        </w:rPr>
        <w:t>wykonanie prac budowlano-konstrukcyjnych</w:t>
      </w:r>
      <w:r w:rsidRPr="009B31D7">
        <w:rPr>
          <w:rFonts w:ascii="Cambria" w:hAnsi="Cambria" w:cs="Calibri Light"/>
          <w:bCs/>
          <w:sz w:val="20"/>
          <w:szCs w:val="20"/>
          <w:lang w:eastAsia="pl-PL"/>
        </w:rPr>
        <w:t xml:space="preserve"> w zakresie budowy nowych balkonów;</w:t>
      </w:r>
    </w:p>
    <w:p w:rsidR="009B31D7" w:rsidRDefault="009B31D7" w:rsidP="009B31D7">
      <w:pPr>
        <w:pStyle w:val="Bezodstpw"/>
        <w:numPr>
          <w:ilvl w:val="0"/>
          <w:numId w:val="22"/>
        </w:numPr>
        <w:tabs>
          <w:tab w:val="left" w:pos="-9098"/>
        </w:tabs>
        <w:jc w:val="both"/>
      </w:pPr>
      <w:r w:rsidRPr="009B31D7">
        <w:rPr>
          <w:rFonts w:ascii="Cambria" w:hAnsi="Cambria" w:cs="Calibri Light"/>
          <w:bCs/>
          <w:sz w:val="20"/>
          <w:szCs w:val="20"/>
          <w:lang w:eastAsia="pl-PL"/>
        </w:rPr>
        <w:t>przebudowa przyłącza gazu;</w:t>
      </w:r>
    </w:p>
    <w:p w:rsidR="000630F6" w:rsidRDefault="008F1324">
      <w:pPr>
        <w:pStyle w:val="Bezodstpw"/>
        <w:numPr>
          <w:ilvl w:val="0"/>
          <w:numId w:val="22"/>
        </w:numPr>
        <w:tabs>
          <w:tab w:val="left" w:pos="-9098"/>
        </w:tabs>
        <w:jc w:val="both"/>
      </w:pPr>
      <w:r>
        <w:rPr>
          <w:rFonts w:ascii="Cambria" w:hAnsi="Cambria"/>
          <w:color w:val="000000"/>
          <w:sz w:val="20"/>
          <w:szCs w:val="20"/>
        </w:rPr>
        <w:t>zapewnienie na własny koszt pełnej obsługi geodezyjnej wraz z wykonaniem geodezyjnego pomiaru powykonawczego i przekazaniem go do państwowego zasobu geodezyjnego i kartograficznego;</w:t>
      </w:r>
    </w:p>
    <w:p w:rsidR="000630F6" w:rsidRDefault="008F1324">
      <w:pPr>
        <w:numPr>
          <w:ilvl w:val="0"/>
          <w:numId w:val="22"/>
        </w:numPr>
        <w:tabs>
          <w:tab w:val="left" w:pos="-9098"/>
        </w:tabs>
        <w:jc w:val="both"/>
        <w:rPr>
          <w:rFonts w:ascii="Cambria" w:eastAsia="CIDFont+F2;Microsoft JhengHei" w:hAnsi="Cambria" w:cs="Cambria"/>
          <w:sz w:val="22"/>
          <w:szCs w:val="22"/>
        </w:rPr>
      </w:pPr>
      <w:r>
        <w:rPr>
          <w:rFonts w:ascii="Cambria" w:eastAsia="CIDFont+F2;Microsoft JhengHei" w:hAnsi="Cambria" w:cs="Cambria"/>
          <w:color w:val="000000"/>
        </w:rPr>
        <w:t>wykonanie koniecznych aktualizacji dokumentacji merytorycznej;</w:t>
      </w:r>
    </w:p>
    <w:p w:rsidR="000630F6" w:rsidRDefault="008F1324">
      <w:pPr>
        <w:pStyle w:val="Bezodstpw"/>
        <w:numPr>
          <w:ilvl w:val="0"/>
          <w:numId w:val="22"/>
        </w:numPr>
        <w:tabs>
          <w:tab w:val="left" w:pos="-9098"/>
        </w:tabs>
        <w:jc w:val="both"/>
      </w:pPr>
      <w:r>
        <w:rPr>
          <w:rFonts w:ascii="Cambria" w:hAnsi="Cambria"/>
          <w:color w:val="000000"/>
          <w:sz w:val="20"/>
          <w:szCs w:val="20"/>
        </w:rPr>
        <w:t xml:space="preserve">wykonania przedmiotu umowy zgodnie z dokumentacją zamówienia, SWZ oraz z materiałów odpowiadających wymaganiom określonym w art. 10 ustawy z dnia 7 lipca 1994 r. Prawo budowlane       </w:t>
      </w:r>
      <w:r>
        <w:rPr>
          <w:rFonts w:ascii="Cambria" w:hAnsi="Cambria"/>
          <w:sz w:val="20"/>
          <w:szCs w:val="20"/>
        </w:rPr>
        <w:t>(Dz. U. z</w:t>
      </w:r>
      <w:r w:rsidR="00FF5E1F">
        <w:rPr>
          <w:rFonts w:ascii="Cambria" w:hAnsi="Cambria"/>
          <w:sz w:val="20"/>
          <w:szCs w:val="20"/>
        </w:rPr>
        <w:t xml:space="preserve"> 2021 r. poz. 2351</w:t>
      </w:r>
      <w:r>
        <w:rPr>
          <w:rFonts w:ascii="Cambria" w:hAnsi="Cambria"/>
          <w:sz w:val="20"/>
          <w:szCs w:val="20"/>
        </w:rPr>
        <w:t xml:space="preserve"> tj. ze zm.);</w:t>
      </w:r>
      <w:r w:rsidR="00FF5E1F" w:rsidRPr="00FF5E1F">
        <w:t xml:space="preserve"> </w:t>
      </w:r>
    </w:p>
    <w:p w:rsidR="000630F6" w:rsidRDefault="008F1324">
      <w:pPr>
        <w:pStyle w:val="Bezodstpw"/>
        <w:numPr>
          <w:ilvl w:val="0"/>
          <w:numId w:val="22"/>
        </w:numPr>
        <w:tabs>
          <w:tab w:val="left" w:pos="-9098"/>
        </w:tabs>
        <w:jc w:val="both"/>
      </w:pPr>
      <w:r>
        <w:rPr>
          <w:rFonts w:ascii="Cambria" w:hAnsi="Cambria"/>
          <w:color w:val="000000"/>
          <w:sz w:val="20"/>
          <w:szCs w:val="20"/>
        </w:rPr>
        <w:t>każdy materiał przed wbudowaniem musi być zatwierdzony przez Inspektora. Wykonawca  przedłoży bezpośrednio Inspektorowi wykaz materiałów wraz z ich certyfikatami zgodności z polską normą lub aprobatą techniczną.  Inspektor bez zbędnej zwłoki pisemnie potwierdzi ich zatwierdzenie lub odmowę ich zatwierdzenia. Materiały zostaną zakupione i dostarczone na teren budowy przez Wykonawcę i będą stanowić jego koszt;</w:t>
      </w:r>
    </w:p>
    <w:p w:rsidR="000630F6" w:rsidRDefault="008F1324">
      <w:pPr>
        <w:pStyle w:val="Bezodstpw"/>
        <w:numPr>
          <w:ilvl w:val="0"/>
          <w:numId w:val="22"/>
        </w:numPr>
        <w:tabs>
          <w:tab w:val="left" w:pos="-9098"/>
        </w:tabs>
        <w:jc w:val="both"/>
      </w:pPr>
      <w:r>
        <w:rPr>
          <w:rFonts w:ascii="Cambria" w:hAnsi="Cambria"/>
          <w:color w:val="000000"/>
          <w:sz w:val="20"/>
          <w:szCs w:val="20"/>
        </w:rPr>
        <w:t>zapewnianie na własny koszt odwodnienia wykopów, ewentualnego pompowania wody;</w:t>
      </w:r>
    </w:p>
    <w:p w:rsidR="000630F6" w:rsidRDefault="008F1324">
      <w:pPr>
        <w:pStyle w:val="Bezodstpw"/>
        <w:numPr>
          <w:ilvl w:val="0"/>
          <w:numId w:val="22"/>
        </w:numPr>
        <w:tabs>
          <w:tab w:val="left" w:pos="-9098"/>
        </w:tabs>
        <w:jc w:val="both"/>
      </w:pPr>
      <w:r>
        <w:rPr>
          <w:rFonts w:ascii="Cambria" w:hAnsi="Cambria"/>
          <w:color w:val="000000"/>
          <w:sz w:val="20"/>
          <w:szCs w:val="20"/>
        </w:rPr>
        <w:t xml:space="preserve">zapewnienia na własny koszt transportu odpadów do miejsc ich wykorzystania lub utylizacji, łącznie                  </w:t>
      </w:r>
      <w:r w:rsidR="002A1E2F">
        <w:rPr>
          <w:rFonts w:ascii="Cambria" w:hAnsi="Cambria"/>
          <w:color w:val="000000"/>
          <w:sz w:val="20"/>
          <w:szCs w:val="20"/>
        </w:rPr>
        <w:t xml:space="preserve">        z kosztami utylizacji </w:t>
      </w:r>
      <w:r>
        <w:rPr>
          <w:rFonts w:ascii="Cambria" w:hAnsi="Cambria"/>
          <w:color w:val="000000"/>
          <w:sz w:val="20"/>
          <w:szCs w:val="20"/>
        </w:rPr>
        <w:t>oraz okazania właściwego dokumentu</w:t>
      </w:r>
      <w:r w:rsidR="002A1E2F">
        <w:rPr>
          <w:rFonts w:ascii="Cambria" w:hAnsi="Cambria"/>
          <w:color w:val="000000"/>
          <w:sz w:val="20"/>
          <w:szCs w:val="20"/>
        </w:rPr>
        <w:t>/-ów</w:t>
      </w:r>
      <w:r>
        <w:rPr>
          <w:rFonts w:ascii="Cambria" w:hAnsi="Cambria"/>
          <w:color w:val="000000"/>
          <w:sz w:val="20"/>
          <w:szCs w:val="20"/>
        </w:rPr>
        <w:t xml:space="preserve"> potwierdzającego</w:t>
      </w:r>
      <w:r w:rsidR="002A1E2F">
        <w:rPr>
          <w:rFonts w:ascii="Cambria" w:hAnsi="Cambria"/>
          <w:color w:val="000000"/>
          <w:sz w:val="20"/>
          <w:szCs w:val="20"/>
        </w:rPr>
        <w:t>/-ych</w:t>
      </w:r>
      <w:r>
        <w:rPr>
          <w:rFonts w:ascii="Cambria" w:hAnsi="Cambria"/>
          <w:color w:val="000000"/>
          <w:sz w:val="20"/>
          <w:szCs w:val="20"/>
        </w:rPr>
        <w:t xml:space="preserve"> przekazanie odpadów do utylizacji zgodnie z obowiązującymi przepisami prawa;</w:t>
      </w:r>
    </w:p>
    <w:p w:rsidR="000630F6" w:rsidRDefault="008F1324">
      <w:pPr>
        <w:pStyle w:val="Bezodstpw"/>
        <w:numPr>
          <w:ilvl w:val="0"/>
          <w:numId w:val="22"/>
        </w:numPr>
        <w:tabs>
          <w:tab w:val="left" w:pos="-9098"/>
        </w:tabs>
        <w:jc w:val="both"/>
      </w:pPr>
      <w:r>
        <w:rPr>
          <w:rFonts w:ascii="Cambria" w:hAnsi="Cambria"/>
          <w:color w:val="000000"/>
          <w:sz w:val="20"/>
          <w:szCs w:val="20"/>
        </w:rPr>
        <w:t>jako wytwarzający odpady – do przestrzegania przepisów obowiązujących w tym zakresie;</w:t>
      </w:r>
    </w:p>
    <w:p w:rsidR="000630F6" w:rsidRDefault="008F1324">
      <w:pPr>
        <w:pStyle w:val="Bezodstpw"/>
        <w:numPr>
          <w:ilvl w:val="0"/>
          <w:numId w:val="22"/>
        </w:numPr>
        <w:tabs>
          <w:tab w:val="left" w:pos="-9098"/>
        </w:tabs>
        <w:jc w:val="both"/>
      </w:pPr>
      <w:r>
        <w:rPr>
          <w:rFonts w:ascii="Cambria" w:hAnsi="Cambria"/>
          <w:color w:val="000000"/>
          <w:sz w:val="20"/>
          <w:szCs w:val="20"/>
        </w:rPr>
        <w:t>ponoszenia pełnej odpowiedzialności za stan i dozór mienia oraz przestrzeganie przepisów bhp, ochronę p.poż na terenie placu budowy, jak i za wszelkie szkody powstałe w trakcie trwania robót na terenie przyjętym od Zamawiającego lub mających związek z prowadzonymi robotami;</w:t>
      </w:r>
    </w:p>
    <w:p w:rsidR="000630F6" w:rsidRDefault="008F1324">
      <w:pPr>
        <w:pStyle w:val="Bezodstpw"/>
        <w:numPr>
          <w:ilvl w:val="0"/>
          <w:numId w:val="22"/>
        </w:numPr>
        <w:tabs>
          <w:tab w:val="left" w:pos="-9098"/>
        </w:tabs>
        <w:jc w:val="both"/>
      </w:pPr>
      <w:r>
        <w:rPr>
          <w:rFonts w:ascii="Cambria" w:hAnsi="Cambria"/>
          <w:color w:val="000000"/>
          <w:sz w:val="20"/>
          <w:szCs w:val="20"/>
        </w:rPr>
        <w:t>terminowego wykonania i przekazania do użytkowania przedmiotu umowy oraz złożenia oświadczenia, że roboty ukończone przez niego są zgodne z umową;</w:t>
      </w:r>
    </w:p>
    <w:p w:rsidR="000630F6" w:rsidRDefault="008F1324">
      <w:pPr>
        <w:pStyle w:val="Bezodstpw"/>
        <w:numPr>
          <w:ilvl w:val="0"/>
          <w:numId w:val="22"/>
        </w:numPr>
        <w:tabs>
          <w:tab w:val="left" w:pos="-9098"/>
        </w:tabs>
        <w:jc w:val="both"/>
      </w:pPr>
      <w:r>
        <w:rPr>
          <w:rFonts w:ascii="Cambria" w:hAnsi="Cambria"/>
          <w:sz w:val="20"/>
          <w:szCs w:val="20"/>
        </w:rPr>
        <w:t>ponoszenia pełnej odpowiedzialności za  bezpieczeństwo i podejmowan</w:t>
      </w:r>
      <w:r w:rsidR="009139FF">
        <w:rPr>
          <w:rFonts w:ascii="Cambria" w:hAnsi="Cambria"/>
          <w:sz w:val="20"/>
          <w:szCs w:val="20"/>
        </w:rPr>
        <w:t>ie wszelkich</w:t>
      </w:r>
      <w:r>
        <w:rPr>
          <w:rFonts w:ascii="Cambria" w:hAnsi="Cambria"/>
          <w:sz w:val="20"/>
          <w:szCs w:val="20"/>
        </w:rPr>
        <w:t xml:space="preserve"> </w:t>
      </w:r>
      <w:r w:rsidR="009139FF">
        <w:rPr>
          <w:rFonts w:ascii="Cambria" w:hAnsi="Cambria"/>
          <w:sz w:val="20"/>
          <w:szCs w:val="20"/>
        </w:rPr>
        <w:t xml:space="preserve">koniecznych </w:t>
      </w:r>
      <w:r>
        <w:rPr>
          <w:rFonts w:ascii="Cambria" w:hAnsi="Cambria"/>
          <w:sz w:val="20"/>
          <w:szCs w:val="20"/>
        </w:rPr>
        <w:t>działa</w:t>
      </w:r>
      <w:r w:rsidR="009139FF">
        <w:rPr>
          <w:rFonts w:ascii="Cambria" w:hAnsi="Cambria"/>
          <w:sz w:val="20"/>
          <w:szCs w:val="20"/>
        </w:rPr>
        <w:t>ń prowadzonych na terenie robót i poza nim</w:t>
      </w:r>
      <w:r>
        <w:rPr>
          <w:rFonts w:ascii="Cambria" w:hAnsi="Cambria"/>
          <w:sz w:val="20"/>
          <w:szCs w:val="20"/>
        </w:rPr>
        <w:t xml:space="preserve"> związanych z </w:t>
      </w:r>
      <w:r w:rsidR="009139FF">
        <w:rPr>
          <w:rFonts w:ascii="Cambria" w:hAnsi="Cambria"/>
          <w:sz w:val="20"/>
          <w:szCs w:val="20"/>
        </w:rPr>
        <w:t xml:space="preserve">rzetelnym </w:t>
      </w:r>
      <w:r>
        <w:rPr>
          <w:rFonts w:ascii="Cambria" w:hAnsi="Cambria"/>
          <w:sz w:val="20"/>
          <w:szCs w:val="20"/>
        </w:rPr>
        <w:t>wykonaniem przedmiotu umowy;</w:t>
      </w:r>
    </w:p>
    <w:p w:rsidR="000630F6" w:rsidRDefault="008F1324">
      <w:pPr>
        <w:pStyle w:val="Bezodstpw"/>
        <w:numPr>
          <w:ilvl w:val="0"/>
          <w:numId w:val="22"/>
        </w:numPr>
        <w:tabs>
          <w:tab w:val="left" w:pos="-9098"/>
        </w:tabs>
        <w:jc w:val="both"/>
      </w:pPr>
      <w:r>
        <w:rPr>
          <w:rFonts w:ascii="Cambria" w:hAnsi="Cambria"/>
          <w:color w:val="000000"/>
          <w:sz w:val="20"/>
          <w:szCs w:val="20"/>
        </w:rPr>
        <w:t>ponoszenia pełnej odpowiedzialności za szkody oraz następstwa nieszczęśliwych wypadków pracowników i osób trzecich, powstałe w związku z prowadzonymi robotami, pracami;</w:t>
      </w:r>
    </w:p>
    <w:p w:rsidR="000630F6" w:rsidRDefault="008F1324">
      <w:pPr>
        <w:pStyle w:val="Bezodstpw"/>
        <w:numPr>
          <w:ilvl w:val="0"/>
          <w:numId w:val="22"/>
        </w:numPr>
        <w:tabs>
          <w:tab w:val="left" w:pos="-9098"/>
        </w:tabs>
        <w:jc w:val="both"/>
      </w:pPr>
      <w:r>
        <w:rPr>
          <w:rFonts w:ascii="Cambria" w:hAnsi="Cambria"/>
          <w:color w:val="000000"/>
          <w:sz w:val="20"/>
          <w:szCs w:val="20"/>
        </w:rPr>
        <w:t>dostarczanie niezbędnych dokumentów potwierdzających parametry techniczne oraz wymagane normy stosowanych materiałów  w tym np. wyników oraz protokołów badań, sprawozdań i prób dotyczących realizowanego przedmiotu niniejszej Umowy;</w:t>
      </w:r>
    </w:p>
    <w:p w:rsidR="000630F6" w:rsidRDefault="008F1324">
      <w:pPr>
        <w:pStyle w:val="Bezodstpw"/>
        <w:numPr>
          <w:ilvl w:val="0"/>
          <w:numId w:val="22"/>
        </w:numPr>
        <w:tabs>
          <w:tab w:val="left" w:pos="-9098"/>
        </w:tabs>
        <w:jc w:val="both"/>
      </w:pPr>
      <w:r>
        <w:rPr>
          <w:rFonts w:ascii="Cambria" w:hAnsi="Cambria"/>
          <w:color w:val="000000"/>
          <w:sz w:val="20"/>
          <w:szCs w:val="20"/>
        </w:rPr>
        <w:t>zabezpieczenie instalacji, urządzeń i obiektów na placu budowy i w jego bezpośrednim otoczeniu, przed ich zniszczeniem lub uszkodzeniem w trakcie wykonywania robót;</w:t>
      </w:r>
    </w:p>
    <w:p w:rsidR="000630F6" w:rsidRDefault="008F1324">
      <w:pPr>
        <w:pStyle w:val="Bezodstpw"/>
        <w:numPr>
          <w:ilvl w:val="0"/>
          <w:numId w:val="22"/>
        </w:numPr>
        <w:tabs>
          <w:tab w:val="left" w:pos="-9098"/>
        </w:tabs>
        <w:jc w:val="both"/>
      </w:pPr>
      <w:r>
        <w:rPr>
          <w:rFonts w:ascii="Cambria" w:hAnsi="Cambria"/>
          <w:color w:val="000000"/>
          <w:sz w:val="20"/>
          <w:szCs w:val="20"/>
        </w:rPr>
        <w:t xml:space="preserve">utrzymywanie terenu robót </w:t>
      </w:r>
      <w:r>
        <w:rPr>
          <w:rFonts w:ascii="Cambria" w:hAnsi="Cambria"/>
          <w:sz w:val="20"/>
          <w:szCs w:val="20"/>
        </w:rPr>
        <w:t>w należytym stanie i porządku</w:t>
      </w:r>
      <w:r>
        <w:rPr>
          <w:rFonts w:ascii="Cambria" w:hAnsi="Cambria"/>
          <w:color w:val="000000"/>
          <w:sz w:val="20"/>
          <w:szCs w:val="20"/>
        </w:rPr>
        <w:t xml:space="preserve"> oraz w stanie wolnym od przeszkód komunikacyjnych;</w:t>
      </w:r>
    </w:p>
    <w:p w:rsidR="000630F6" w:rsidRDefault="008F1324">
      <w:pPr>
        <w:pStyle w:val="Bezodstpw"/>
        <w:numPr>
          <w:ilvl w:val="0"/>
          <w:numId w:val="22"/>
        </w:numPr>
        <w:tabs>
          <w:tab w:val="left" w:pos="-9098"/>
        </w:tabs>
        <w:jc w:val="both"/>
      </w:pPr>
      <w:r>
        <w:rPr>
          <w:rFonts w:ascii="Cambria" w:hAnsi="Cambria"/>
          <w:color w:val="000000"/>
          <w:sz w:val="20"/>
          <w:szCs w:val="20"/>
        </w:rPr>
        <w:t>zorganizowanie i utrzymanie zaplecza budowy (woda, energia elektryczna, telefon, dozorowanie placu budowy) na swój koszt;</w:t>
      </w:r>
    </w:p>
    <w:p w:rsidR="000630F6" w:rsidRDefault="008F1324">
      <w:pPr>
        <w:pStyle w:val="Bezodstpw"/>
        <w:numPr>
          <w:ilvl w:val="0"/>
          <w:numId w:val="22"/>
        </w:numPr>
        <w:tabs>
          <w:tab w:val="left" w:pos="-9098"/>
        </w:tabs>
        <w:jc w:val="both"/>
      </w:pPr>
      <w:r>
        <w:rPr>
          <w:rFonts w:ascii="Cambria" w:hAnsi="Cambria"/>
          <w:color w:val="000000"/>
          <w:sz w:val="20"/>
          <w:szCs w:val="20"/>
        </w:rPr>
        <w:t>zorganizowanie i utrzymanie na swój koszt dostawy w media (woda, energia, ciepło) niezbędne do realizacji przedmiotu zamówienia wraz z wykonaniem niezbędnych prób i badań. Wykonawca zobowiązany jest do pokrycia kosztów za media od dnia rozpoczęcia wykonania prac do dnia uzyskania pozwolenia na użytkowanie;</w:t>
      </w:r>
    </w:p>
    <w:p w:rsidR="000630F6" w:rsidRDefault="008F1324">
      <w:pPr>
        <w:pStyle w:val="Bezodstpw"/>
        <w:numPr>
          <w:ilvl w:val="0"/>
          <w:numId w:val="22"/>
        </w:numPr>
        <w:tabs>
          <w:tab w:val="left" w:pos="-9098"/>
        </w:tabs>
        <w:jc w:val="both"/>
      </w:pPr>
      <w:r>
        <w:rPr>
          <w:rFonts w:ascii="Cambria" w:hAnsi="Cambria"/>
          <w:color w:val="000000"/>
          <w:sz w:val="20"/>
          <w:szCs w:val="20"/>
        </w:rPr>
        <w:lastRenderedPageBreak/>
        <w:t>uporządkowanie po zakończeniu robót terenu budowy,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0630F6" w:rsidRDefault="008F1324">
      <w:pPr>
        <w:pStyle w:val="Bezodstpw"/>
        <w:numPr>
          <w:ilvl w:val="0"/>
          <w:numId w:val="22"/>
        </w:numPr>
        <w:tabs>
          <w:tab w:val="left" w:pos="-9098"/>
        </w:tabs>
        <w:jc w:val="both"/>
      </w:pPr>
      <w:r>
        <w:rPr>
          <w:rFonts w:ascii="Cambria" w:hAnsi="Cambria"/>
          <w:sz w:val="20"/>
          <w:szCs w:val="20"/>
        </w:rPr>
        <w:t xml:space="preserve">kompletowanie w trakcie realizacji robót wszelkiej dokumentacji zgodnie z przepisami Prawa budowlanego, przygotowanie do odbiorów kompletów wszelkich niezbędnych dokumentów, protokołów koniecznych przy odbiorach, przeprowadzenie wszystkich branżowych oraz merytorycznych odbiorów wraz z uzyskaniem prawomocnego pozwolenia na użytkowanie w imieniu i na rzecz Zamawiającego; </w:t>
      </w:r>
    </w:p>
    <w:p w:rsidR="000630F6" w:rsidRDefault="008F1324">
      <w:pPr>
        <w:pStyle w:val="Bezodstpw"/>
        <w:numPr>
          <w:ilvl w:val="0"/>
          <w:numId w:val="22"/>
        </w:numPr>
        <w:tabs>
          <w:tab w:val="left" w:pos="-9098"/>
        </w:tabs>
        <w:jc w:val="both"/>
      </w:pPr>
      <w:r>
        <w:rPr>
          <w:rFonts w:ascii="Cambria" w:hAnsi="Cambria"/>
          <w:sz w:val="20"/>
          <w:szCs w:val="20"/>
        </w:rPr>
        <w:t xml:space="preserve">przygotowanie całej niezbędnej dokumentacji wraz z uzyskaniem prawomocnego pozwolenia na użytkowanie przedmiotu zamówienia spoczywa na Wykonawcy </w:t>
      </w:r>
      <w:r>
        <w:rPr>
          <w:rFonts w:ascii="Cambria" w:hAnsi="Cambria"/>
          <w:color w:val="000000"/>
          <w:sz w:val="20"/>
          <w:szCs w:val="20"/>
        </w:rPr>
        <w:t>i będzie stanowić jego koszt;</w:t>
      </w:r>
    </w:p>
    <w:p w:rsidR="000630F6" w:rsidRDefault="008F1324">
      <w:pPr>
        <w:pStyle w:val="Bezodstpw"/>
        <w:numPr>
          <w:ilvl w:val="0"/>
          <w:numId w:val="22"/>
        </w:numPr>
        <w:tabs>
          <w:tab w:val="left" w:pos="-9098"/>
        </w:tabs>
        <w:jc w:val="both"/>
      </w:pPr>
      <w:r>
        <w:rPr>
          <w:rFonts w:ascii="Cambria" w:hAnsi="Cambria"/>
          <w:color w:val="000000"/>
          <w:sz w:val="20"/>
          <w:szCs w:val="20"/>
        </w:rPr>
        <w:t xml:space="preserve">usunięcie wszelkich wad i usterek stwierdzonych przez Inspektora w trakcie trwania robót w terminie nie dłuższym niż termin technicznie uzasadniony i konieczny do ich usunięcia. Termin usunięcia wad </w:t>
      </w:r>
      <w:r>
        <w:rPr>
          <w:rFonts w:ascii="Cambria" w:hAnsi="Cambria"/>
          <w:color w:val="000000"/>
          <w:sz w:val="20"/>
          <w:szCs w:val="20"/>
        </w:rPr>
        <w:br/>
        <w:t>i usterek będzie ustalany przez Wykonawcę z Inspektorem;</w:t>
      </w:r>
    </w:p>
    <w:p w:rsidR="000630F6" w:rsidRDefault="008F1324">
      <w:pPr>
        <w:pStyle w:val="Bezodstpw"/>
        <w:numPr>
          <w:ilvl w:val="0"/>
          <w:numId w:val="22"/>
        </w:numPr>
        <w:tabs>
          <w:tab w:val="left" w:pos="-9098"/>
        </w:tabs>
        <w:jc w:val="both"/>
      </w:pPr>
      <w:r>
        <w:rPr>
          <w:rFonts w:ascii="Cambria" w:hAnsi="Cambria"/>
          <w:sz w:val="20"/>
          <w:szCs w:val="20"/>
        </w:rPr>
        <w:t>ponoszenie wyłącznej odpowiedzialności za wszelkie szkody będące następstwem niewykonania lub nienależytego wykonania przedmiotu umowy, które to szkody Wykonawca zobowiązuje się pokryć                            w pełnej wysokości;</w:t>
      </w:r>
    </w:p>
    <w:p w:rsidR="000630F6" w:rsidRDefault="008F1324">
      <w:pPr>
        <w:pStyle w:val="Bezodstpw"/>
        <w:numPr>
          <w:ilvl w:val="0"/>
          <w:numId w:val="22"/>
        </w:numPr>
        <w:tabs>
          <w:tab w:val="left" w:pos="-9098"/>
        </w:tabs>
        <w:jc w:val="both"/>
      </w:pPr>
      <w:r>
        <w:rPr>
          <w:rFonts w:ascii="Cambria" w:hAnsi="Cambria"/>
          <w:sz w:val="20"/>
          <w:szCs w:val="20"/>
        </w:rPr>
        <w:t xml:space="preserve">posiadanie ubezpieczenia prowadzonej działalności gospodarczej w zakresie realizowanym w ramach niniejszej umowy, przez okres co najmniej od daty podpisania umowy do czasu odbioru końcowego. </w:t>
      </w:r>
      <w:r>
        <w:rPr>
          <w:rFonts w:ascii="Cambria" w:hAnsi="Cambria"/>
          <w:sz w:val="20"/>
          <w:szCs w:val="20"/>
        </w:rPr>
        <w:br/>
        <w:t>Na każde żądanie Zamawiającego Wykonawca jest obowiązany okazać aktualną opłaconą polisę ubezpieczeniową lub inny dokument potwierdzający posiadanie aktualnego ubezpieczenia. Ubezpieczenie musi  obejmować, co najmniej :</w:t>
      </w:r>
    </w:p>
    <w:p w:rsidR="000630F6" w:rsidRDefault="008F1324">
      <w:pPr>
        <w:pStyle w:val="Bezodstpw"/>
        <w:tabs>
          <w:tab w:val="left" w:pos="851"/>
          <w:tab w:val="left" w:pos="2552"/>
        </w:tabs>
        <w:ind w:left="993" w:hanging="284"/>
        <w:jc w:val="both"/>
        <w:rPr>
          <w:rFonts w:ascii="Cambria" w:hAnsi="Cambria"/>
          <w:sz w:val="20"/>
          <w:szCs w:val="20"/>
        </w:rPr>
      </w:pPr>
      <w:r>
        <w:rPr>
          <w:rFonts w:ascii="Cambria" w:hAnsi="Cambria"/>
          <w:sz w:val="20"/>
          <w:szCs w:val="20"/>
        </w:rPr>
        <w:t>a   ubezpieczenie w pełnym zakresie od odpowiedzialności cywilnej kontraktowej w związku z realizacją niniejszej umowy, ubezpieczenia od zniszczenia wszelkiej własności spowodowanego działaniem, zaniechaniem lub niedopatrzeniem pracowników Wykonawcy w wysokości, co najmniej wartości wynagrodzenia,</w:t>
      </w:r>
    </w:p>
    <w:p w:rsidR="000630F6" w:rsidRDefault="008F1324">
      <w:pPr>
        <w:pStyle w:val="Bezodstpw"/>
        <w:tabs>
          <w:tab w:val="left" w:pos="2552"/>
        </w:tabs>
        <w:ind w:left="993" w:hanging="284"/>
        <w:jc w:val="both"/>
        <w:rPr>
          <w:rFonts w:ascii="Cambria" w:hAnsi="Cambria"/>
          <w:sz w:val="20"/>
          <w:szCs w:val="20"/>
        </w:rPr>
      </w:pPr>
      <w:r>
        <w:rPr>
          <w:rFonts w:ascii="Cambria" w:hAnsi="Cambria"/>
          <w:sz w:val="20"/>
          <w:szCs w:val="20"/>
        </w:rPr>
        <w:t xml:space="preserve">b ubezpieczenie w pełnym zakresie od odpowiedzialności cywilnej deliktowej z tytułu prowadzonej działalności wobec powierzonego mienia i osób trzecich od zniszczenia wszelkiej własności spowodowanego działaniem, zaniechaniem lub niedopatrzeniem Wykonawcy z polisą OC na sumę ubezpieczenia równą, co najmniej wartości kontraktu.  </w:t>
      </w:r>
    </w:p>
    <w:p w:rsidR="000630F6" w:rsidRDefault="008F1324">
      <w:pPr>
        <w:pStyle w:val="Bezodstpw"/>
        <w:numPr>
          <w:ilvl w:val="0"/>
          <w:numId w:val="22"/>
        </w:numPr>
        <w:tabs>
          <w:tab w:val="left" w:pos="-8248"/>
        </w:tabs>
        <w:jc w:val="both"/>
        <w:rPr>
          <w:rFonts w:ascii="Cambria" w:hAnsi="Cambria"/>
          <w:sz w:val="20"/>
          <w:szCs w:val="20"/>
        </w:rPr>
      </w:pPr>
      <w:r>
        <w:rPr>
          <w:rFonts w:ascii="Cambria" w:hAnsi="Cambria"/>
          <w:sz w:val="20"/>
          <w:szCs w:val="20"/>
        </w:rPr>
        <w:t>niezwłoczne informowanie Zamawiającego lub Inspektora o problemach technicznych lub okolicznościach, które mogą wpłynąć na jakość robót lub termin zakończenia robót;</w:t>
      </w:r>
    </w:p>
    <w:p w:rsidR="000630F6" w:rsidRDefault="008F1324">
      <w:pPr>
        <w:pStyle w:val="Bezodstpw"/>
        <w:numPr>
          <w:ilvl w:val="0"/>
          <w:numId w:val="22"/>
        </w:numPr>
        <w:tabs>
          <w:tab w:val="left" w:pos="-8248"/>
        </w:tabs>
        <w:jc w:val="both"/>
      </w:pPr>
      <w:r>
        <w:rPr>
          <w:rFonts w:ascii="Cambria" w:hAnsi="Cambria" w:cs="Verdana"/>
          <w:color w:val="000000"/>
          <w:sz w:val="20"/>
          <w:szCs w:val="20"/>
        </w:rPr>
        <w:t>sporządzanie i uzyskanie zatwierdzenia przez Inspektora miesięcznych raportów obejmujących każdy kolejny następujący po sobie miesiąc kalendarzowy w terminie do 10 dnia miesiąca następującego po każdym miesiącu zawierający m.in.:</w:t>
      </w:r>
    </w:p>
    <w:p w:rsidR="000630F6" w:rsidRDefault="008F1324">
      <w:pPr>
        <w:pStyle w:val="Bezodstpw"/>
        <w:tabs>
          <w:tab w:val="left" w:pos="2552"/>
        </w:tabs>
        <w:ind w:left="1440"/>
        <w:jc w:val="both"/>
      </w:pPr>
      <w:r>
        <w:rPr>
          <w:rFonts w:ascii="Cambria" w:hAnsi="Cambria" w:cs="Verdana"/>
          <w:color w:val="000000"/>
          <w:sz w:val="20"/>
          <w:szCs w:val="20"/>
        </w:rPr>
        <w:t>- informacje o postępie rzeczowym i finansowym robót (w okresie raportowym i narastająco),</w:t>
      </w:r>
    </w:p>
    <w:p w:rsidR="000630F6" w:rsidRDefault="008F1324">
      <w:pPr>
        <w:pStyle w:val="Bezodstpw"/>
        <w:tabs>
          <w:tab w:val="left" w:pos="2552"/>
        </w:tabs>
        <w:ind w:left="1440"/>
        <w:jc w:val="both"/>
      </w:pPr>
      <w:r>
        <w:rPr>
          <w:rFonts w:ascii="Cambria" w:hAnsi="Cambria" w:cs="Verdana"/>
          <w:color w:val="000000"/>
          <w:sz w:val="20"/>
          <w:szCs w:val="20"/>
        </w:rPr>
        <w:t>- informacje o zgodności postępu z zatwierdzonym harmonogramem robót,</w:t>
      </w:r>
    </w:p>
    <w:p w:rsidR="000630F6" w:rsidRDefault="008F1324">
      <w:pPr>
        <w:pStyle w:val="Bezodstpw"/>
        <w:tabs>
          <w:tab w:val="left" w:pos="2552"/>
        </w:tabs>
        <w:ind w:left="1440"/>
        <w:jc w:val="both"/>
      </w:pPr>
      <w:r>
        <w:rPr>
          <w:rFonts w:ascii="Cambria" w:hAnsi="Cambria" w:cs="Verdana"/>
          <w:color w:val="000000"/>
          <w:sz w:val="20"/>
          <w:szCs w:val="20"/>
        </w:rPr>
        <w:t>- opis istotnych czynności i podjętych działań w raportowanym okresie,</w:t>
      </w:r>
    </w:p>
    <w:p w:rsidR="000630F6" w:rsidRDefault="008F1324">
      <w:pPr>
        <w:pStyle w:val="Bezodstpw"/>
        <w:tabs>
          <w:tab w:val="left" w:pos="2552"/>
        </w:tabs>
        <w:ind w:left="1440"/>
        <w:jc w:val="both"/>
      </w:pPr>
      <w:r>
        <w:rPr>
          <w:rFonts w:ascii="Cambria" w:hAnsi="Cambria" w:cs="Verdana"/>
          <w:color w:val="000000"/>
          <w:sz w:val="20"/>
          <w:szCs w:val="20"/>
        </w:rPr>
        <w:t>- inne informacje mające wpływ na realizacje zadania;</w:t>
      </w:r>
    </w:p>
    <w:p w:rsidR="000630F6" w:rsidRDefault="008F1324">
      <w:pPr>
        <w:pStyle w:val="Bezodstpw"/>
        <w:numPr>
          <w:ilvl w:val="0"/>
          <w:numId w:val="22"/>
        </w:numPr>
        <w:tabs>
          <w:tab w:val="left" w:pos="-8248"/>
        </w:tabs>
        <w:jc w:val="both"/>
      </w:pPr>
      <w:r>
        <w:rPr>
          <w:rFonts w:ascii="Cambria" w:hAnsi="Cambria"/>
          <w:color w:val="000000"/>
          <w:sz w:val="20"/>
          <w:szCs w:val="20"/>
          <w:lang w:eastAsia="pl-PL"/>
        </w:rPr>
        <w:t xml:space="preserve">Wykonawca zobowiązany jest na pisemne wezwanie Zamawiającego do natychmiastowego wzmocnienia zaangażowania sił i środków w celu usunięcia powstałych opóźnień w stosunku do przyjętego harmonogramu. </w:t>
      </w:r>
      <w:r>
        <w:rPr>
          <w:rFonts w:ascii="Cambria" w:hAnsi="Cambria"/>
          <w:sz w:val="20"/>
          <w:szCs w:val="20"/>
          <w:lang w:eastAsia="pl-PL"/>
        </w:rPr>
        <w:t xml:space="preserve">W przypadku wystąpienia zwłoki zastosowanie mają zapisy </w:t>
      </w:r>
      <w:r>
        <w:rPr>
          <w:rFonts w:ascii="Cambria" w:hAnsi="Cambria"/>
          <w:sz w:val="20"/>
          <w:szCs w:val="20"/>
        </w:rPr>
        <w:t>§ 9 ust. 1 pkt</w:t>
      </w:r>
      <w:r w:rsidR="0060044A">
        <w:rPr>
          <w:rFonts w:ascii="Cambria" w:hAnsi="Cambria"/>
          <w:sz w:val="20"/>
          <w:szCs w:val="20"/>
        </w:rPr>
        <w:t>.</w:t>
      </w:r>
      <w:r>
        <w:rPr>
          <w:rFonts w:ascii="Cambria" w:hAnsi="Cambria"/>
          <w:sz w:val="20"/>
          <w:szCs w:val="20"/>
        </w:rPr>
        <w:t xml:space="preserve"> 17;</w:t>
      </w:r>
    </w:p>
    <w:p w:rsidR="000630F6" w:rsidRDefault="008F1324">
      <w:pPr>
        <w:pStyle w:val="Bezodstpw"/>
        <w:numPr>
          <w:ilvl w:val="0"/>
          <w:numId w:val="22"/>
        </w:numPr>
        <w:tabs>
          <w:tab w:val="left" w:pos="-8248"/>
        </w:tabs>
        <w:jc w:val="both"/>
        <w:rPr>
          <w:sz w:val="20"/>
          <w:szCs w:val="20"/>
        </w:rPr>
      </w:pPr>
      <w:r>
        <w:rPr>
          <w:rFonts w:ascii="Cambria" w:hAnsi="Cambria"/>
          <w:sz w:val="20"/>
          <w:szCs w:val="20"/>
        </w:rPr>
        <w:t>Wykonawca zobowiązany jest zapewnić wykonanie i kierowanie robotami objętymi umową przez Kierownika budowy posiadającego stosowne kwalifikacje zawodowe i odpowiednie uprawnienia budowlane;</w:t>
      </w:r>
    </w:p>
    <w:p w:rsidR="000630F6" w:rsidRDefault="008F1324">
      <w:pPr>
        <w:pStyle w:val="Standard"/>
        <w:numPr>
          <w:ilvl w:val="0"/>
          <w:numId w:val="22"/>
        </w:numPr>
        <w:jc w:val="both"/>
        <w:rPr>
          <w:rFonts w:ascii="Cambria" w:hAnsi="Cambria"/>
        </w:rPr>
      </w:pPr>
      <w:r>
        <w:rPr>
          <w:rFonts w:ascii="Cambria" w:hAnsi="Cambria"/>
        </w:rPr>
        <w:t>Wykonawca zobowiązuje się wyznaczyć do kierowania robotami i wykonywania przedmiotu umowy Kierownika</w:t>
      </w:r>
      <w:r w:rsidR="005A0C57">
        <w:rPr>
          <w:rFonts w:ascii="Cambria" w:hAnsi="Cambria"/>
        </w:rPr>
        <w:t>/-ów</w:t>
      </w:r>
      <w:r>
        <w:rPr>
          <w:rFonts w:ascii="Cambria" w:hAnsi="Cambria"/>
        </w:rPr>
        <w:t xml:space="preserve"> budowy wskazanego</w:t>
      </w:r>
      <w:r w:rsidR="005A0C57">
        <w:rPr>
          <w:rFonts w:ascii="Cambria" w:hAnsi="Cambria"/>
        </w:rPr>
        <w:t>/-ych</w:t>
      </w:r>
      <w:r w:rsidR="004A14C3">
        <w:rPr>
          <w:rFonts w:ascii="Cambria" w:hAnsi="Cambria"/>
        </w:rPr>
        <w:t xml:space="preserve"> w ofercie W</w:t>
      </w:r>
      <w:r>
        <w:rPr>
          <w:rFonts w:ascii="Cambria" w:hAnsi="Cambria"/>
        </w:rPr>
        <w:t>ykonawcy;</w:t>
      </w:r>
    </w:p>
    <w:p w:rsidR="000630F6" w:rsidRDefault="008F1324">
      <w:pPr>
        <w:pStyle w:val="Standard"/>
        <w:numPr>
          <w:ilvl w:val="0"/>
          <w:numId w:val="22"/>
        </w:numPr>
        <w:jc w:val="both"/>
        <w:rPr>
          <w:rFonts w:ascii="Cambria" w:hAnsi="Cambria"/>
        </w:rPr>
      </w:pPr>
      <w:r>
        <w:rPr>
          <w:rFonts w:ascii="Cambria" w:hAnsi="Cambria"/>
        </w:rPr>
        <w:t>zmiana Kierownika budowy w trakcie realizacji przedmiotu niniejszej umowy, musi być uzasadniona przez Wykonawcę na piśmie i wymaga zaakceptowania przez Zamawiającego. Zamawiający zaakceptuje taką zmianę w terminie do 7 dni od daty przedłożenia propozycji wyłącznie wtedy, gdy kwalifikacje i doświadczenie nowego Kierownika budowy będą spełniać warunki postawione w tym zakresie w Specyfikacji Warunków Zamówienia;</w:t>
      </w:r>
    </w:p>
    <w:p w:rsidR="000630F6" w:rsidRDefault="008F1324">
      <w:pPr>
        <w:pStyle w:val="Standard"/>
        <w:numPr>
          <w:ilvl w:val="0"/>
          <w:numId w:val="22"/>
        </w:numPr>
        <w:jc w:val="both"/>
        <w:rPr>
          <w:rFonts w:ascii="Cambria" w:hAnsi="Cambria"/>
        </w:rPr>
      </w:pPr>
      <w:r>
        <w:rPr>
          <w:rFonts w:ascii="Cambria" w:hAnsi="Cambria"/>
        </w:rPr>
        <w:t>zaakceptowana przez Zamawiającego zmiana Kierownika budowy winna być potwierdzona pisemnie                    i nie wymaga aneksu do niniejszej umowy;</w:t>
      </w:r>
    </w:p>
    <w:p w:rsidR="000630F6" w:rsidRDefault="008F1324">
      <w:pPr>
        <w:pStyle w:val="Standard"/>
        <w:numPr>
          <w:ilvl w:val="0"/>
          <w:numId w:val="22"/>
        </w:numPr>
        <w:jc w:val="both"/>
        <w:rPr>
          <w:rFonts w:ascii="Cambria" w:hAnsi="Cambria"/>
        </w:rPr>
      </w:pPr>
      <w:r>
        <w:rPr>
          <w:rFonts w:ascii="Cambria" w:hAnsi="Cambria"/>
        </w:rPr>
        <w:t>Kierownik budowy działać będzie w granicach umocowania określonego w ustawie Prawo budowlane.</w:t>
      </w:r>
    </w:p>
    <w:p w:rsidR="000630F6" w:rsidRDefault="000630F6">
      <w:pPr>
        <w:pStyle w:val="Bezodstpw"/>
        <w:tabs>
          <w:tab w:val="left" w:pos="360"/>
        </w:tabs>
        <w:jc w:val="both"/>
        <w:rPr>
          <w:rFonts w:ascii="Cambria" w:hAnsi="Cambria"/>
          <w:sz w:val="20"/>
          <w:szCs w:val="20"/>
        </w:rPr>
      </w:pPr>
    </w:p>
    <w:p w:rsidR="000630F6" w:rsidRDefault="008F1324">
      <w:pPr>
        <w:pStyle w:val="Bezodstpw"/>
        <w:jc w:val="center"/>
        <w:rPr>
          <w:rFonts w:ascii="Cambria" w:hAnsi="Cambria"/>
          <w:b/>
          <w:color w:val="000000"/>
          <w:sz w:val="20"/>
          <w:szCs w:val="20"/>
        </w:rPr>
      </w:pPr>
      <w:r>
        <w:rPr>
          <w:rFonts w:ascii="Cambria" w:hAnsi="Cambria"/>
          <w:b/>
          <w:color w:val="000000"/>
          <w:sz w:val="20"/>
          <w:szCs w:val="20"/>
        </w:rPr>
        <w:t>§ 5</w:t>
      </w:r>
    </w:p>
    <w:p w:rsidR="000630F6" w:rsidRDefault="008F1324">
      <w:pPr>
        <w:pStyle w:val="Bezodstpw"/>
        <w:jc w:val="center"/>
        <w:rPr>
          <w:rFonts w:ascii="Cambria" w:hAnsi="Cambria"/>
          <w:b/>
          <w:color w:val="000000"/>
          <w:sz w:val="20"/>
          <w:szCs w:val="20"/>
        </w:rPr>
      </w:pPr>
      <w:r>
        <w:rPr>
          <w:rFonts w:ascii="Cambria" w:hAnsi="Cambria"/>
          <w:b/>
          <w:color w:val="000000"/>
          <w:sz w:val="20"/>
          <w:szCs w:val="20"/>
        </w:rPr>
        <w:t>Wynagrodzenie i zapłata wynagrodzenia</w:t>
      </w:r>
    </w:p>
    <w:p w:rsidR="000630F6" w:rsidRDefault="000630F6">
      <w:pPr>
        <w:pStyle w:val="Bezodstpw"/>
        <w:jc w:val="center"/>
        <w:rPr>
          <w:rFonts w:ascii="Cambria" w:hAnsi="Cambria"/>
          <w:b/>
          <w:color w:val="000000"/>
          <w:sz w:val="12"/>
          <w:szCs w:val="12"/>
        </w:rPr>
      </w:pPr>
    </w:p>
    <w:p w:rsidR="000630F6" w:rsidRDefault="008F1324">
      <w:pPr>
        <w:pStyle w:val="Standard"/>
        <w:widowControl/>
        <w:numPr>
          <w:ilvl w:val="0"/>
          <w:numId w:val="23"/>
        </w:numPr>
        <w:tabs>
          <w:tab w:val="left" w:pos="1134"/>
        </w:tabs>
        <w:ind w:left="284" w:hanging="284"/>
        <w:jc w:val="both"/>
        <w:rPr>
          <w:rFonts w:ascii="Cambria" w:hAnsi="Cambria"/>
          <w:color w:val="000000"/>
        </w:rPr>
      </w:pPr>
      <w:r>
        <w:rPr>
          <w:rFonts w:ascii="Cambria" w:hAnsi="Cambria"/>
          <w:color w:val="000000"/>
        </w:rPr>
        <w:t>Strony zgodnie ustalają, że obowiązującą formą wynagrodzenia za wykonanie przedmiotu umowy jest wynagrodzenie zgodne z przedłożoną  ofertą,  mające charakter wynagrodzenia ryczałtowego.</w:t>
      </w:r>
    </w:p>
    <w:p w:rsidR="000630F6" w:rsidRDefault="008F1324">
      <w:pPr>
        <w:pStyle w:val="Standard"/>
        <w:widowControl/>
        <w:numPr>
          <w:ilvl w:val="0"/>
          <w:numId w:val="23"/>
        </w:numPr>
        <w:tabs>
          <w:tab w:val="left" w:pos="1134"/>
        </w:tabs>
        <w:ind w:left="284" w:hanging="284"/>
        <w:jc w:val="both"/>
      </w:pPr>
      <w:r>
        <w:rPr>
          <w:rFonts w:ascii="Cambria" w:hAnsi="Cambria"/>
          <w:color w:val="000000"/>
        </w:rPr>
        <w:t>Wynagrodzenie Wykonawcy za wykonanie całego przedmiotu umowy wynosi łącznie z podatkiem VAT  ……………….</w:t>
      </w:r>
      <w:r>
        <w:rPr>
          <w:rFonts w:ascii="Cambria" w:hAnsi="Cambria"/>
          <w:b/>
          <w:color w:val="000000"/>
        </w:rPr>
        <w:t xml:space="preserve"> zł</w:t>
      </w:r>
      <w:r>
        <w:rPr>
          <w:rFonts w:ascii="Cambria" w:hAnsi="Cambria"/>
          <w:color w:val="000000"/>
        </w:rPr>
        <w:t xml:space="preserve"> (słownie: …………………………………………………………….. złotych) .</w:t>
      </w:r>
    </w:p>
    <w:p w:rsidR="000630F6" w:rsidRDefault="008F1324">
      <w:pPr>
        <w:pStyle w:val="Standard"/>
        <w:widowControl/>
        <w:numPr>
          <w:ilvl w:val="0"/>
          <w:numId w:val="23"/>
        </w:numPr>
        <w:tabs>
          <w:tab w:val="left" w:pos="1134"/>
        </w:tabs>
        <w:ind w:left="284" w:hanging="284"/>
        <w:jc w:val="both"/>
        <w:rPr>
          <w:rFonts w:ascii="Cambria" w:hAnsi="Cambria"/>
          <w:color w:val="000000"/>
        </w:rPr>
      </w:pPr>
      <w:r>
        <w:rPr>
          <w:rFonts w:ascii="Cambria" w:hAnsi="Cambria"/>
          <w:color w:val="000000"/>
        </w:rPr>
        <w:t xml:space="preserve">Wykonawca oświadcza, że zapoznał się z sytuacją w terenie oraz wycenił wszystkie elementy niezbędne do prawidłowego wykonania umowy. W związku z tym wyklucza się jakiekolwiek roszczenia Wykonawcy </w:t>
      </w:r>
      <w:r>
        <w:rPr>
          <w:rFonts w:ascii="Cambria" w:hAnsi="Cambria"/>
          <w:color w:val="000000"/>
        </w:rPr>
        <w:lastRenderedPageBreak/>
        <w:t>związane z nieprawidłowym skalkulowaniem ceny lub pominięciem pewnych elementów niezbędnych do prawidłowego wykonania umowy.</w:t>
      </w:r>
    </w:p>
    <w:p w:rsidR="000630F6" w:rsidRDefault="008F1324">
      <w:pPr>
        <w:pStyle w:val="Standard"/>
        <w:widowControl/>
        <w:numPr>
          <w:ilvl w:val="0"/>
          <w:numId w:val="23"/>
        </w:numPr>
        <w:tabs>
          <w:tab w:val="left" w:pos="1134"/>
        </w:tabs>
        <w:ind w:left="284" w:hanging="284"/>
        <w:jc w:val="both"/>
        <w:rPr>
          <w:rFonts w:ascii="Cambria" w:hAnsi="Cambria"/>
          <w:color w:val="000000"/>
        </w:rPr>
      </w:pPr>
      <w:r>
        <w:rPr>
          <w:rFonts w:ascii="Cambria" w:hAnsi="Cambria"/>
          <w:color w:val="000000"/>
        </w:rPr>
        <w:t>Podstawą wystawienia faktury końcowej  będzie protokół końcowego odbioru zamówienia.</w:t>
      </w:r>
    </w:p>
    <w:p w:rsidR="000630F6" w:rsidRDefault="008F1324">
      <w:pPr>
        <w:pStyle w:val="Standard"/>
        <w:widowControl/>
        <w:numPr>
          <w:ilvl w:val="0"/>
          <w:numId w:val="23"/>
        </w:numPr>
        <w:tabs>
          <w:tab w:val="left" w:pos="1134"/>
        </w:tabs>
        <w:ind w:left="284" w:hanging="284"/>
        <w:jc w:val="both"/>
        <w:rPr>
          <w:rFonts w:ascii="Cambria" w:hAnsi="Cambria"/>
          <w:color w:val="000000"/>
        </w:rPr>
      </w:pPr>
      <w:r>
        <w:rPr>
          <w:rFonts w:ascii="Cambria" w:hAnsi="Cambria"/>
          <w:color w:val="000000"/>
        </w:rPr>
        <w:t>Zapłata  nastąpi w terminie do 30 dni od dnia doręczenia Zamawiającemu prawidłowo wystaw</w:t>
      </w:r>
      <w:r w:rsidR="0034100B">
        <w:rPr>
          <w:rFonts w:ascii="Cambria" w:hAnsi="Cambria"/>
          <w:color w:val="000000"/>
        </w:rPr>
        <w:t>ionej faktury wraz z  dokumentami</w:t>
      </w:r>
      <w:r>
        <w:rPr>
          <w:rFonts w:ascii="Cambria" w:hAnsi="Cambria"/>
          <w:color w:val="000000"/>
        </w:rPr>
        <w:t xml:space="preserve"> wymienionym</w:t>
      </w:r>
      <w:r w:rsidR="0034100B">
        <w:rPr>
          <w:rFonts w:ascii="Cambria" w:hAnsi="Cambria"/>
          <w:color w:val="000000"/>
        </w:rPr>
        <w:t xml:space="preserve">i </w:t>
      </w:r>
      <w:r>
        <w:rPr>
          <w:rFonts w:ascii="Cambria" w:hAnsi="Cambria"/>
          <w:color w:val="000000"/>
        </w:rPr>
        <w:t>w § 6  ust. 2, 5 , 6 i 7.</w:t>
      </w:r>
    </w:p>
    <w:p w:rsidR="000630F6" w:rsidRDefault="008F1324">
      <w:pPr>
        <w:pStyle w:val="Standard"/>
        <w:widowControl/>
        <w:numPr>
          <w:ilvl w:val="0"/>
          <w:numId w:val="23"/>
        </w:numPr>
        <w:tabs>
          <w:tab w:val="left" w:pos="1134"/>
        </w:tabs>
        <w:ind w:left="284" w:hanging="284"/>
        <w:jc w:val="both"/>
      </w:pPr>
      <w:r>
        <w:rPr>
          <w:rFonts w:ascii="Cambria" w:hAnsi="Cambria"/>
          <w:color w:val="000000"/>
        </w:rPr>
        <w:t xml:space="preserve">Zamawiający nie udziela </w:t>
      </w:r>
      <w:r>
        <w:rPr>
          <w:rFonts w:ascii="Cambria" w:hAnsi="Cambria"/>
        </w:rPr>
        <w:t>zaliczek.</w:t>
      </w:r>
    </w:p>
    <w:p w:rsidR="000630F6" w:rsidRDefault="008F1324">
      <w:pPr>
        <w:pStyle w:val="Standard"/>
        <w:widowControl/>
        <w:numPr>
          <w:ilvl w:val="0"/>
          <w:numId w:val="23"/>
        </w:numPr>
        <w:tabs>
          <w:tab w:val="left" w:pos="1134"/>
        </w:tabs>
        <w:ind w:left="284" w:hanging="284"/>
        <w:jc w:val="both"/>
      </w:pPr>
      <w:r>
        <w:rPr>
          <w:rFonts w:ascii="Cambria" w:hAnsi="Cambria"/>
        </w:rPr>
        <w:t xml:space="preserve">W przypadku ziszczenia się przesłanki, o której mowa w </w:t>
      </w:r>
      <w:r>
        <w:rPr>
          <w:rFonts w:ascii="Cambria" w:hAnsi="Cambria"/>
          <w:bCs/>
          <w:color w:val="000000"/>
        </w:rPr>
        <w:t>§ 13 ust. 2 pkt</w:t>
      </w:r>
      <w:r w:rsidR="00732C39">
        <w:rPr>
          <w:rFonts w:ascii="Cambria" w:hAnsi="Cambria"/>
          <w:bCs/>
          <w:color w:val="000000"/>
        </w:rPr>
        <w:t>.</w:t>
      </w:r>
      <w:r>
        <w:rPr>
          <w:rFonts w:ascii="Cambria" w:hAnsi="Cambria"/>
          <w:bCs/>
          <w:color w:val="000000"/>
        </w:rPr>
        <w:t xml:space="preserve"> 5 niniejszej umowy </w:t>
      </w:r>
      <w:r>
        <w:rPr>
          <w:rFonts w:ascii="Cambria" w:hAnsi="Cambria"/>
          <w:color w:val="000000"/>
        </w:rPr>
        <w:t xml:space="preserve">wielkość minimalna </w:t>
      </w:r>
      <w:r>
        <w:rPr>
          <w:rFonts w:ascii="Cambria" w:hAnsi="Cambria"/>
          <w:bCs/>
          <w:color w:val="000000"/>
        </w:rPr>
        <w:t>zgodnie z zapisami art. 433 pkt</w:t>
      </w:r>
      <w:r w:rsidR="00732C39">
        <w:rPr>
          <w:rFonts w:ascii="Cambria" w:hAnsi="Cambria"/>
          <w:bCs/>
          <w:color w:val="000000"/>
        </w:rPr>
        <w:t>.</w:t>
      </w:r>
      <w:r>
        <w:rPr>
          <w:rFonts w:ascii="Cambria" w:hAnsi="Cambria"/>
          <w:bCs/>
          <w:color w:val="000000"/>
        </w:rPr>
        <w:t xml:space="preserve"> 4 ustawy Pzp. wynosi </w:t>
      </w:r>
      <w:r w:rsidR="0034100B">
        <w:rPr>
          <w:rFonts w:ascii="Cambria" w:hAnsi="Cambria"/>
          <w:bCs/>
          <w:color w:val="000000"/>
        </w:rPr>
        <w:t>do</w:t>
      </w:r>
      <w:r>
        <w:rPr>
          <w:rFonts w:ascii="Cambria" w:hAnsi="Cambria"/>
          <w:bCs/>
          <w:color w:val="000000"/>
        </w:rPr>
        <w:t xml:space="preserve"> </w:t>
      </w:r>
      <w:r w:rsidR="0034100B">
        <w:rPr>
          <w:rFonts w:ascii="Cambria" w:hAnsi="Cambria"/>
          <w:bCs/>
          <w:color w:val="000000"/>
        </w:rPr>
        <w:t>60</w:t>
      </w:r>
      <w:r>
        <w:rPr>
          <w:rFonts w:ascii="Cambria" w:hAnsi="Cambria"/>
          <w:bCs/>
          <w:color w:val="000000"/>
        </w:rPr>
        <w:t xml:space="preserve"> % wynagrodzenia Wykonawcy </w:t>
      </w:r>
      <w:r w:rsidR="0034100B">
        <w:rPr>
          <w:rFonts w:ascii="Cambria" w:hAnsi="Cambria"/>
          <w:bCs/>
          <w:color w:val="000000"/>
        </w:rPr>
        <w:t xml:space="preserve">                       </w:t>
      </w:r>
      <w:r>
        <w:rPr>
          <w:rFonts w:ascii="Cambria" w:hAnsi="Cambria"/>
          <w:bCs/>
          <w:color w:val="000000"/>
        </w:rPr>
        <w:t>o którym mowa w § 5 ust. 2 umowy.</w:t>
      </w:r>
    </w:p>
    <w:p w:rsidR="000630F6" w:rsidRDefault="008F1324">
      <w:pPr>
        <w:pStyle w:val="Bezodstpw"/>
        <w:jc w:val="center"/>
        <w:rPr>
          <w:rFonts w:ascii="Cambria" w:hAnsi="Cambria"/>
          <w:b/>
          <w:sz w:val="20"/>
          <w:szCs w:val="20"/>
        </w:rPr>
      </w:pPr>
      <w:r>
        <w:rPr>
          <w:rFonts w:ascii="Cambria" w:hAnsi="Cambria"/>
          <w:b/>
          <w:sz w:val="20"/>
          <w:szCs w:val="20"/>
        </w:rPr>
        <w:t>§ 6</w:t>
      </w:r>
    </w:p>
    <w:p w:rsidR="000630F6" w:rsidRDefault="008F1324">
      <w:pPr>
        <w:pStyle w:val="Bezodstpw"/>
        <w:jc w:val="center"/>
        <w:rPr>
          <w:rFonts w:ascii="Cambria" w:hAnsi="Cambria"/>
          <w:b/>
          <w:sz w:val="20"/>
          <w:szCs w:val="20"/>
        </w:rPr>
      </w:pPr>
      <w:r>
        <w:rPr>
          <w:rFonts w:ascii="Cambria" w:hAnsi="Cambria"/>
          <w:b/>
          <w:sz w:val="20"/>
          <w:szCs w:val="20"/>
        </w:rPr>
        <w:t>Sposób rozliczenia</w:t>
      </w:r>
    </w:p>
    <w:p w:rsidR="000630F6" w:rsidRDefault="008F1324">
      <w:pPr>
        <w:pStyle w:val="Standard"/>
        <w:widowControl/>
        <w:numPr>
          <w:ilvl w:val="0"/>
          <w:numId w:val="24"/>
        </w:numPr>
        <w:suppressAutoHyphens w:val="0"/>
        <w:ind w:left="284" w:hanging="284"/>
        <w:jc w:val="both"/>
        <w:rPr>
          <w:rFonts w:ascii="Cambria" w:hAnsi="Cambria"/>
        </w:rPr>
      </w:pPr>
      <w:r>
        <w:rPr>
          <w:rFonts w:ascii="Cambria" w:hAnsi="Cambria"/>
        </w:rPr>
        <w:t>Wynagrodzenie Wykonawcy, o którym mowa w § 5  umowy, rozliczane będzie na podstawie faktur VAT               wystawianych przez Wykonawcę Zamawiającemu.</w:t>
      </w:r>
    </w:p>
    <w:p w:rsidR="000630F6" w:rsidRDefault="008F1324">
      <w:pPr>
        <w:pStyle w:val="Standard"/>
        <w:widowControl/>
        <w:numPr>
          <w:ilvl w:val="0"/>
          <w:numId w:val="24"/>
        </w:numPr>
        <w:suppressAutoHyphens w:val="0"/>
        <w:ind w:left="284" w:hanging="284"/>
        <w:jc w:val="both"/>
      </w:pPr>
      <w:r>
        <w:rPr>
          <w:rFonts w:ascii="Cambria" w:hAnsi="Cambria"/>
        </w:rPr>
        <w:t>Faktury za roboty budowlane wystawiane będą na kwoty ustalone w dołączonym do faktury   zestawieniu                 wartości  oraz jakości wykonanych robót sporządzonym przez Wykonawcę narastająco, pomniejszoną                         o zsumowane kwoty poprzednio zafakturowane oraz kosztorys uproszczony.</w:t>
      </w:r>
      <w:r>
        <w:rPr>
          <w:rFonts w:ascii="Cambria" w:hAnsi="Cambria"/>
          <w:color w:val="C00000"/>
        </w:rPr>
        <w:t xml:space="preserve"> </w:t>
      </w:r>
      <w:r>
        <w:rPr>
          <w:rFonts w:ascii="Cambria" w:hAnsi="Cambria"/>
        </w:rPr>
        <w:t>Dołączone do faktury                               zestawienie wartości i jakości wykonanych robót oraz kosztorys uproszczony musi być sprawdzone                                i zatwierdzone przez Inspektora. Wykonawca przedłoży bezpośrednio Inspektorowi</w:t>
      </w:r>
      <w:r>
        <w:rPr>
          <w:rFonts w:ascii="Cambria" w:hAnsi="Cambria"/>
          <w:color w:val="C00000"/>
        </w:rPr>
        <w:t xml:space="preserve"> </w:t>
      </w:r>
      <w:r>
        <w:rPr>
          <w:rFonts w:ascii="Cambria" w:hAnsi="Cambria"/>
        </w:rPr>
        <w:t>zestawienie wartości                        i jakości wykonanych robót oraz kosztorys uproszczony.  Inspektor bez zbędnej zwłoki sprawdzi zestawienia wartości i jakości wykonanych robót i kosztorys uproszczony i przekaże Wykonawcy.</w:t>
      </w:r>
    </w:p>
    <w:p w:rsidR="000630F6" w:rsidRDefault="008F1324">
      <w:pPr>
        <w:pStyle w:val="Standard"/>
        <w:widowControl/>
        <w:numPr>
          <w:ilvl w:val="0"/>
          <w:numId w:val="24"/>
        </w:numPr>
        <w:suppressAutoHyphens w:val="0"/>
        <w:ind w:left="284" w:hanging="284"/>
        <w:jc w:val="both"/>
        <w:rPr>
          <w:rFonts w:ascii="Cambria" w:hAnsi="Cambria"/>
        </w:rPr>
      </w:pPr>
      <w:r>
        <w:rPr>
          <w:rFonts w:ascii="Cambria" w:hAnsi="Cambria"/>
        </w:rPr>
        <w:t xml:space="preserve">Do momentu odbioru końcowego przedmiotu umowy suma wystawionych faktur VAT, o których mowa </w:t>
      </w:r>
      <w:r>
        <w:rPr>
          <w:rFonts w:ascii="Cambria" w:hAnsi="Cambria"/>
        </w:rPr>
        <w:br/>
        <w:t>w</w:t>
      </w:r>
      <w:r w:rsidR="00637F97">
        <w:rPr>
          <w:rFonts w:ascii="Cambria" w:hAnsi="Cambria"/>
        </w:rPr>
        <w:t xml:space="preserve"> ust. 1, nie może przekroczyć 90</w:t>
      </w:r>
      <w:r>
        <w:rPr>
          <w:rFonts w:ascii="Cambria" w:hAnsi="Cambria"/>
        </w:rPr>
        <w:t>% wartości wynagrodzenia, o którym mowa w § 5 ust. 2 umowy.</w:t>
      </w:r>
    </w:p>
    <w:p w:rsidR="000630F6" w:rsidRDefault="008F1324">
      <w:pPr>
        <w:pStyle w:val="Standard"/>
        <w:widowControl/>
        <w:numPr>
          <w:ilvl w:val="0"/>
          <w:numId w:val="24"/>
        </w:numPr>
        <w:suppressAutoHyphens w:val="0"/>
        <w:ind w:left="284" w:hanging="284"/>
        <w:jc w:val="both"/>
        <w:rPr>
          <w:rFonts w:ascii="Cambria" w:hAnsi="Cambria"/>
        </w:rPr>
      </w:pPr>
      <w:r>
        <w:rPr>
          <w:rFonts w:ascii="Cambria" w:hAnsi="Cambria"/>
        </w:rPr>
        <w:t>Faktura końcowa zostanie wystawiona przez Wykonawcę po zakończeniu realizacji przedmiotu umowy.                     Podstawą wystawienia faktury końcowej będzie protokół końcowy odbioru zamówienia.</w:t>
      </w:r>
    </w:p>
    <w:p w:rsidR="000630F6" w:rsidRDefault="008F1324">
      <w:pPr>
        <w:pStyle w:val="Standard"/>
        <w:widowControl/>
        <w:numPr>
          <w:ilvl w:val="0"/>
          <w:numId w:val="24"/>
        </w:numPr>
        <w:suppressAutoHyphens w:val="0"/>
        <w:ind w:left="284" w:hanging="284"/>
        <w:jc w:val="both"/>
      </w:pPr>
      <w:r>
        <w:rPr>
          <w:rFonts w:ascii="Cambria" w:hAnsi="Cambria"/>
        </w:rPr>
        <w:t>Faktura końcowa wystawiona będzie na kwotę ustaloną w dołączonym do faktury zestawieniu wartości                          wykonanych robót, czynności sporządzonym przez Wykonawcę narastająco, pomniejszoną o zsumowane  kwoty poprzednio zafakturowane oraz kosztorys uproszczony.</w:t>
      </w:r>
      <w:r>
        <w:rPr>
          <w:rFonts w:ascii="Cambria" w:hAnsi="Cambria"/>
          <w:color w:val="FF0000"/>
        </w:rPr>
        <w:t xml:space="preserve"> </w:t>
      </w:r>
      <w:r>
        <w:rPr>
          <w:rFonts w:ascii="Cambria" w:hAnsi="Cambria"/>
        </w:rPr>
        <w:t>Dołączone</w:t>
      </w:r>
      <w:r>
        <w:rPr>
          <w:rFonts w:ascii="Cambria" w:hAnsi="Cambria"/>
          <w:color w:val="FF0000"/>
        </w:rPr>
        <w:t xml:space="preserve"> </w:t>
      </w:r>
      <w:r>
        <w:rPr>
          <w:rFonts w:ascii="Cambria" w:hAnsi="Cambria"/>
        </w:rPr>
        <w:t>do faktury zestawienie wartości                 i jakości wykonanych robót oraz kosztorys uproszczony musi być sprawdzone i zatwierdzone przez                 Inspektora. Wykonawca przedłoży  bezpośrednio Inspektorowi</w:t>
      </w:r>
      <w:r>
        <w:rPr>
          <w:rFonts w:ascii="Cambria" w:hAnsi="Cambria"/>
          <w:color w:val="C00000"/>
        </w:rPr>
        <w:t xml:space="preserve"> </w:t>
      </w:r>
      <w:r>
        <w:rPr>
          <w:rFonts w:ascii="Cambria" w:hAnsi="Cambria"/>
        </w:rPr>
        <w:t>zestawienie wartości i jakości wykonanych  robót oraz kosztorys uproszczony.  Inspektor bez zbędnej zwłoki sprawdzi zestawienia wartości i jakości                  wykonanych robót i kosztorys uproszczony i przekaże Wykonawcy.</w:t>
      </w:r>
    </w:p>
    <w:p w:rsidR="000630F6" w:rsidRDefault="008F1324">
      <w:pPr>
        <w:pStyle w:val="Standard"/>
        <w:widowControl/>
        <w:numPr>
          <w:ilvl w:val="0"/>
          <w:numId w:val="24"/>
        </w:numPr>
        <w:suppressAutoHyphens w:val="0"/>
        <w:ind w:left="284" w:hanging="284"/>
        <w:jc w:val="both"/>
        <w:rPr>
          <w:rFonts w:ascii="Cambria" w:hAnsi="Cambria"/>
        </w:rPr>
      </w:pPr>
      <w:r>
        <w:rPr>
          <w:rFonts w:ascii="Cambria" w:hAnsi="Cambria"/>
        </w:rPr>
        <w:t>Do każdej faktury wystawionej przez Wykonawcę załączone będą:</w:t>
      </w:r>
    </w:p>
    <w:p w:rsidR="000630F6" w:rsidRDefault="008F1324">
      <w:pPr>
        <w:pStyle w:val="Standard"/>
        <w:widowControl/>
        <w:numPr>
          <w:ilvl w:val="0"/>
          <w:numId w:val="25"/>
        </w:numPr>
        <w:suppressAutoHyphens w:val="0"/>
        <w:jc w:val="both"/>
        <w:rPr>
          <w:rFonts w:ascii="Cambria" w:hAnsi="Cambria"/>
        </w:rPr>
      </w:pPr>
      <w:r>
        <w:rPr>
          <w:rFonts w:ascii="Cambria" w:hAnsi="Cambria"/>
        </w:rPr>
        <w:t>zestawienie zobowiązań Wykonawcy wobec wszystkich Podwykonawców i dalszych podwykonawców.                 Zestawienie to musi być złożone w oryginale i podpisane przez Wykonawcę oraz wszystkich                                             Podwykonawców, bez względu na fakt czy zobowiązanie wobec Podwykonawców wystąpiło;</w:t>
      </w:r>
    </w:p>
    <w:p w:rsidR="000630F6" w:rsidRDefault="008F1324">
      <w:pPr>
        <w:pStyle w:val="Standard"/>
        <w:widowControl/>
        <w:numPr>
          <w:ilvl w:val="0"/>
          <w:numId w:val="25"/>
        </w:numPr>
        <w:suppressAutoHyphens w:val="0"/>
        <w:jc w:val="both"/>
        <w:rPr>
          <w:rFonts w:ascii="Cambria" w:hAnsi="Cambria"/>
        </w:rPr>
      </w:pPr>
      <w:r>
        <w:rPr>
          <w:rFonts w:ascii="Cambria" w:hAnsi="Cambria"/>
        </w:rPr>
        <w:t xml:space="preserve">kopie wystawionych przez Podwykonawców i dalszych podwykonawców faktur za roboty wykonane </w:t>
      </w:r>
      <w:r>
        <w:rPr>
          <w:rFonts w:ascii="Cambria" w:hAnsi="Cambria"/>
        </w:rPr>
        <w:br/>
        <w:t>w danym okresie rozliczeniowym, potwierdzonych za zgodność z oryginałem przez Wykonawcę;</w:t>
      </w:r>
    </w:p>
    <w:p w:rsidR="000630F6" w:rsidRDefault="008F1324">
      <w:pPr>
        <w:pStyle w:val="Standard"/>
        <w:widowControl/>
        <w:numPr>
          <w:ilvl w:val="0"/>
          <w:numId w:val="25"/>
        </w:numPr>
        <w:suppressAutoHyphens w:val="0"/>
        <w:jc w:val="both"/>
        <w:rPr>
          <w:rFonts w:ascii="Cambria" w:hAnsi="Cambria"/>
        </w:rPr>
      </w:pPr>
      <w:r>
        <w:rPr>
          <w:rFonts w:ascii="Cambria" w:hAnsi="Cambria"/>
        </w:rPr>
        <w:t>dowody dokonania przez Wykonawcę zapłaty Podwykonawcom i dalszym podwykonawcom należności wynikających z ww. faktur;</w:t>
      </w:r>
    </w:p>
    <w:p w:rsidR="000630F6" w:rsidRDefault="008F1324">
      <w:pPr>
        <w:pStyle w:val="Standard"/>
        <w:widowControl/>
        <w:numPr>
          <w:ilvl w:val="0"/>
          <w:numId w:val="25"/>
        </w:numPr>
        <w:suppressAutoHyphens w:val="0"/>
        <w:jc w:val="both"/>
        <w:rPr>
          <w:rFonts w:ascii="Cambria" w:hAnsi="Cambria"/>
        </w:rPr>
      </w:pPr>
      <w:r>
        <w:rPr>
          <w:rFonts w:ascii="Cambria" w:hAnsi="Cambria"/>
        </w:rPr>
        <w:t xml:space="preserve">oświadczenia wszystkich Podwykonawców i dalszych Podwykonawców o zapłacie przysługujących </w:t>
      </w:r>
      <w:r>
        <w:rPr>
          <w:rFonts w:ascii="Cambria" w:hAnsi="Cambria"/>
        </w:rPr>
        <w:br/>
        <w:t>im wynagrodzeń w całości;</w:t>
      </w:r>
    </w:p>
    <w:p w:rsidR="000630F6" w:rsidRDefault="008F1324">
      <w:pPr>
        <w:pStyle w:val="Standard"/>
        <w:widowControl/>
        <w:numPr>
          <w:ilvl w:val="0"/>
          <w:numId w:val="25"/>
        </w:numPr>
        <w:suppressAutoHyphens w:val="0"/>
        <w:jc w:val="both"/>
        <w:rPr>
          <w:rFonts w:ascii="Cambria" w:hAnsi="Cambria"/>
        </w:rPr>
      </w:pPr>
      <w:r>
        <w:rPr>
          <w:rFonts w:ascii="Cambria" w:hAnsi="Cambria"/>
        </w:rPr>
        <w:t>w przypadku wykonania robót siłami własnymi - Wykonawca składa oświadczenie , że roboty budowlane ujęte w fakturze  wykonał  bez udziału podwykonawców lub dalszych podwykonawców.</w:t>
      </w:r>
    </w:p>
    <w:p w:rsidR="000630F6" w:rsidRDefault="008F1324">
      <w:pPr>
        <w:pStyle w:val="Standard"/>
        <w:widowControl/>
        <w:numPr>
          <w:ilvl w:val="0"/>
          <w:numId w:val="24"/>
        </w:numPr>
        <w:suppressAutoHyphens w:val="0"/>
        <w:ind w:left="284" w:hanging="284"/>
        <w:jc w:val="both"/>
        <w:rPr>
          <w:rFonts w:ascii="Cambria" w:hAnsi="Cambria"/>
        </w:rPr>
      </w:pPr>
      <w:r>
        <w:rPr>
          <w:rFonts w:ascii="Cambria" w:hAnsi="Cambria"/>
        </w:rPr>
        <w:t>Do faktury końcowej oraz faktury wystawionej w przypadku odstąpienia od umowy którejś ze stron                                    Wykonawca przedłoży:</w:t>
      </w:r>
    </w:p>
    <w:p w:rsidR="000630F6" w:rsidRDefault="008F1324">
      <w:pPr>
        <w:pStyle w:val="Standard"/>
        <w:widowControl/>
        <w:numPr>
          <w:ilvl w:val="0"/>
          <w:numId w:val="26"/>
        </w:numPr>
        <w:tabs>
          <w:tab w:val="left" w:pos="567"/>
        </w:tabs>
        <w:suppressAutoHyphens w:val="0"/>
        <w:ind w:left="567" w:hanging="283"/>
        <w:jc w:val="both"/>
        <w:rPr>
          <w:rFonts w:ascii="Cambria" w:hAnsi="Cambria"/>
        </w:rPr>
      </w:pPr>
      <w:r>
        <w:rPr>
          <w:rFonts w:ascii="Cambria" w:hAnsi="Cambria"/>
        </w:rPr>
        <w:t>zestawienie zobowiązań Wykonawcy wobec wszystkich Podwykonawców i dalszych Podwykonawców.                  Zestawienie to musi być złożone w oryginale i podpisane przez Wykonawcę oraz wszystkich                                             Podwykonawców, bez względu na fakt czy zobowiązanie wobec Podwykonawców wystąpiło;</w:t>
      </w:r>
    </w:p>
    <w:p w:rsidR="000630F6" w:rsidRDefault="008F1324">
      <w:pPr>
        <w:pStyle w:val="Standard"/>
        <w:widowControl/>
        <w:numPr>
          <w:ilvl w:val="0"/>
          <w:numId w:val="26"/>
        </w:numPr>
        <w:tabs>
          <w:tab w:val="left" w:pos="-9093"/>
        </w:tabs>
        <w:suppressAutoHyphens w:val="0"/>
        <w:jc w:val="both"/>
        <w:rPr>
          <w:rFonts w:ascii="Cambria" w:hAnsi="Cambria"/>
        </w:rPr>
      </w:pPr>
      <w:r>
        <w:rPr>
          <w:rFonts w:ascii="Cambria" w:hAnsi="Cambria"/>
        </w:rPr>
        <w:t>kopie wystawionych przez Podwykonawców i dalszych Podwykonawców faktur za roboty wykonane                       w danym okresie rozliczeniowym, potwierdzonych za zgodność z oryginałem przez Wykonawcę;</w:t>
      </w:r>
    </w:p>
    <w:p w:rsidR="000630F6" w:rsidRDefault="008F1324">
      <w:pPr>
        <w:pStyle w:val="Standard"/>
        <w:widowControl/>
        <w:numPr>
          <w:ilvl w:val="0"/>
          <w:numId w:val="26"/>
        </w:numPr>
        <w:suppressAutoHyphens w:val="0"/>
        <w:ind w:left="567" w:hanging="283"/>
        <w:jc w:val="both"/>
        <w:rPr>
          <w:rFonts w:ascii="Cambria" w:hAnsi="Cambria"/>
        </w:rPr>
      </w:pPr>
      <w:r>
        <w:rPr>
          <w:rFonts w:ascii="Cambria" w:hAnsi="Cambria"/>
        </w:rPr>
        <w:t>dowody  dokonania przez Wykonawcę zapłaty Podwykonawcom  i dalszym Podwykonawcom należności wynikających z ww. faktur;</w:t>
      </w:r>
    </w:p>
    <w:p w:rsidR="000630F6" w:rsidRDefault="008F1324">
      <w:pPr>
        <w:pStyle w:val="Standard"/>
        <w:widowControl/>
        <w:numPr>
          <w:ilvl w:val="0"/>
          <w:numId w:val="26"/>
        </w:numPr>
        <w:tabs>
          <w:tab w:val="left" w:pos="567"/>
        </w:tabs>
        <w:suppressAutoHyphens w:val="0"/>
        <w:ind w:left="567" w:hanging="283"/>
        <w:jc w:val="both"/>
        <w:rPr>
          <w:rFonts w:ascii="Cambria" w:hAnsi="Cambria"/>
        </w:rPr>
      </w:pPr>
      <w:r>
        <w:rPr>
          <w:rFonts w:ascii="Cambria" w:hAnsi="Cambria"/>
        </w:rPr>
        <w:t xml:space="preserve">oświadczenia wszystkich Podwykonawców i dalszych Podwykonawców o zapłacie przysługujących </w:t>
      </w:r>
      <w:r>
        <w:rPr>
          <w:rFonts w:ascii="Cambria" w:hAnsi="Cambria"/>
        </w:rPr>
        <w:br/>
        <w:t>im wynagrodzeń w całości;</w:t>
      </w:r>
    </w:p>
    <w:p w:rsidR="000630F6" w:rsidRDefault="008F1324">
      <w:pPr>
        <w:pStyle w:val="Standard"/>
        <w:widowControl/>
        <w:numPr>
          <w:ilvl w:val="0"/>
          <w:numId w:val="26"/>
        </w:numPr>
        <w:tabs>
          <w:tab w:val="left" w:pos="567"/>
        </w:tabs>
        <w:suppressAutoHyphens w:val="0"/>
        <w:ind w:left="567" w:hanging="283"/>
        <w:jc w:val="both"/>
        <w:rPr>
          <w:rFonts w:ascii="Cambria" w:hAnsi="Cambria"/>
        </w:rPr>
      </w:pPr>
      <w:r>
        <w:rPr>
          <w:rFonts w:ascii="Cambria" w:hAnsi="Cambria"/>
        </w:rPr>
        <w:t>w przypadku wykonania robót siłami własnymi - Wykonawca składa oświadczenie , że roboty budowlane ujęte w fakturze  wykonał  bez udziału podwykonawców lub dalszych podwykonawców.</w:t>
      </w:r>
    </w:p>
    <w:p w:rsidR="000630F6" w:rsidRDefault="008F1324">
      <w:pPr>
        <w:tabs>
          <w:tab w:val="left" w:pos="1986"/>
        </w:tabs>
        <w:suppressAutoHyphens w:val="0"/>
        <w:ind w:left="284" w:hanging="284"/>
        <w:jc w:val="both"/>
        <w:rPr>
          <w:rFonts w:ascii="Cambria" w:hAnsi="Cambria"/>
        </w:rPr>
      </w:pPr>
      <w:r>
        <w:rPr>
          <w:rFonts w:ascii="Cambria" w:hAnsi="Cambria"/>
        </w:rPr>
        <w:t xml:space="preserve">8. Należności z tytułu faktur będą płatne przez Zamawiającego przelewem na rachunek bankowy Wykonawcy wskazany w fakturze. Termin płatności wynosi do 30 dni, licząc od daty dostarczenia Zamawiającemu                               prawidłowo wystawionej faktury. </w:t>
      </w:r>
    </w:p>
    <w:p w:rsidR="000630F6" w:rsidRDefault="008F1324">
      <w:pPr>
        <w:tabs>
          <w:tab w:val="left" w:pos="1986"/>
        </w:tabs>
        <w:suppressAutoHyphens w:val="0"/>
        <w:ind w:left="284" w:hanging="284"/>
        <w:jc w:val="both"/>
        <w:rPr>
          <w:rFonts w:ascii="Cambria" w:hAnsi="Cambria"/>
        </w:rPr>
      </w:pPr>
      <w:r>
        <w:rPr>
          <w:rFonts w:ascii="Cambria" w:hAnsi="Cambria"/>
        </w:rPr>
        <w:t>9.  Za dzień zapłaty uważa się dzień wydania przez Zamawiającego polecenia przelewu wynagrodzenia na                           rachunek bankowy Wykonawcy.</w:t>
      </w:r>
    </w:p>
    <w:p w:rsidR="000630F6" w:rsidRDefault="008F1324">
      <w:pPr>
        <w:tabs>
          <w:tab w:val="left" w:pos="1986"/>
        </w:tabs>
        <w:suppressAutoHyphens w:val="0"/>
        <w:ind w:left="284" w:hanging="284"/>
        <w:jc w:val="both"/>
        <w:rPr>
          <w:rFonts w:ascii="Cambria" w:hAnsi="Cambria"/>
        </w:rPr>
      </w:pPr>
      <w:r>
        <w:rPr>
          <w:rFonts w:ascii="Cambria" w:hAnsi="Cambria"/>
        </w:rPr>
        <w:t xml:space="preserve">10. Zamawiający wstrzyma płatności faktury w przypadku nie wywiązywania się Wykonawcy z któregokolwiek </w:t>
      </w:r>
      <w:r>
        <w:rPr>
          <w:rFonts w:ascii="Cambria" w:hAnsi="Cambria"/>
        </w:rPr>
        <w:br/>
        <w:t xml:space="preserve">z zobowiązań wynikających odpowiednio z ust. 2 lub 5 § 6 oraz ust. 6 lub 7 w § 6 umowy. Do chwili                              uzupełnienia dokumentów wynikających odpowiednio z ust. </w:t>
      </w:r>
      <w:r w:rsidR="00B307F1">
        <w:rPr>
          <w:rFonts w:ascii="Cambria" w:hAnsi="Cambria"/>
        </w:rPr>
        <w:t xml:space="preserve">2, 5, </w:t>
      </w:r>
      <w:r>
        <w:rPr>
          <w:rFonts w:ascii="Cambria" w:hAnsi="Cambria"/>
        </w:rPr>
        <w:t xml:space="preserve">6 lub 7 w § 6 umowy, faktura traktowana jest </w:t>
      </w:r>
      <w:r>
        <w:rPr>
          <w:rFonts w:ascii="Cambria" w:hAnsi="Cambria"/>
        </w:rPr>
        <w:lastRenderedPageBreak/>
        <w:t>jako wystawiona nieprawidłowo i Wykonawcy nie przysługują  odsetki z tytułu opóźnienia w zapłacie.</w:t>
      </w:r>
    </w:p>
    <w:p w:rsidR="000630F6" w:rsidRDefault="008F1324">
      <w:pPr>
        <w:tabs>
          <w:tab w:val="left" w:pos="1986"/>
        </w:tabs>
        <w:suppressAutoHyphens w:val="0"/>
        <w:ind w:left="284" w:hanging="284"/>
        <w:jc w:val="both"/>
        <w:rPr>
          <w:rFonts w:ascii="Cambria" w:hAnsi="Cambria"/>
        </w:rPr>
      </w:pPr>
      <w:r>
        <w:rPr>
          <w:rFonts w:ascii="Cambria" w:hAnsi="Cambria"/>
        </w:rPr>
        <w:t>11. Wykonawca nie może zbywać ani przenosić na rzecz osób trzecich praw i wierzytelności powstałych                            w związku z realizacją niniejszej umowy bez pisemnej  zgody Zamawiającego.</w:t>
      </w:r>
    </w:p>
    <w:p w:rsidR="000630F6" w:rsidRDefault="008F1324">
      <w:pPr>
        <w:tabs>
          <w:tab w:val="left" w:pos="1986"/>
        </w:tabs>
        <w:suppressAutoHyphens w:val="0"/>
        <w:ind w:left="284" w:hanging="284"/>
        <w:jc w:val="both"/>
        <w:rPr>
          <w:rFonts w:ascii="Cambria" w:hAnsi="Cambria"/>
        </w:rPr>
      </w:pPr>
      <w:r>
        <w:rPr>
          <w:rFonts w:ascii="Cambria" w:hAnsi="Cambria"/>
        </w:rPr>
        <w:t>12. Zamawiający dopuszcza składanie faktur w formie</w:t>
      </w:r>
      <w:r w:rsidR="00EC0997">
        <w:rPr>
          <w:rFonts w:ascii="Cambria" w:hAnsi="Cambria"/>
        </w:rPr>
        <w:t xml:space="preserve"> elektronicznej zgodnie z ustawą</w:t>
      </w:r>
      <w:r>
        <w:rPr>
          <w:rFonts w:ascii="Cambria" w:hAnsi="Cambria"/>
        </w:rPr>
        <w:t xml:space="preserve"> z dnia 9 listopada 2018 r.                                        o  elektronicznym fakturowaniu w zamówieniach publicznych, koncesjach na roboty budowlane lub usługi oraz partnerstwie publiczno-prawnym (Dz.U. z 2020 r. poz. 1666 tj. ze zm.).</w:t>
      </w:r>
    </w:p>
    <w:p w:rsidR="000630F6" w:rsidRDefault="000630F6">
      <w:pPr>
        <w:pStyle w:val="Bezodstpw"/>
        <w:tabs>
          <w:tab w:val="left" w:pos="814"/>
        </w:tabs>
        <w:ind w:left="454"/>
        <w:jc w:val="both"/>
        <w:rPr>
          <w:rFonts w:ascii="Cambria" w:hAnsi="Cambria"/>
          <w:sz w:val="20"/>
          <w:szCs w:val="20"/>
        </w:rPr>
      </w:pPr>
    </w:p>
    <w:p w:rsidR="000630F6" w:rsidRDefault="008F1324">
      <w:pPr>
        <w:pStyle w:val="Bezodstpw"/>
        <w:tabs>
          <w:tab w:val="left" w:pos="852"/>
        </w:tabs>
        <w:ind w:left="426" w:hanging="426"/>
        <w:jc w:val="center"/>
        <w:rPr>
          <w:rFonts w:ascii="Cambria" w:hAnsi="Cambria"/>
          <w:b/>
          <w:color w:val="000000"/>
          <w:sz w:val="20"/>
          <w:szCs w:val="20"/>
        </w:rPr>
      </w:pPr>
      <w:r>
        <w:rPr>
          <w:rFonts w:ascii="Cambria" w:hAnsi="Cambria"/>
          <w:b/>
          <w:color w:val="000000"/>
          <w:sz w:val="20"/>
          <w:szCs w:val="20"/>
        </w:rPr>
        <w:t>§ 7</w:t>
      </w:r>
    </w:p>
    <w:p w:rsidR="000630F6" w:rsidRDefault="008F1324">
      <w:pPr>
        <w:pStyle w:val="Bezodstpw"/>
        <w:jc w:val="center"/>
        <w:rPr>
          <w:rFonts w:ascii="Cambria" w:hAnsi="Cambria"/>
          <w:b/>
          <w:color w:val="000000"/>
          <w:sz w:val="20"/>
          <w:szCs w:val="20"/>
        </w:rPr>
      </w:pPr>
      <w:r>
        <w:rPr>
          <w:rFonts w:ascii="Cambria" w:hAnsi="Cambria"/>
          <w:b/>
          <w:color w:val="000000"/>
          <w:sz w:val="20"/>
          <w:szCs w:val="20"/>
        </w:rPr>
        <w:t>Odbiory</w:t>
      </w:r>
    </w:p>
    <w:p w:rsidR="000630F6" w:rsidRDefault="008F1324">
      <w:pPr>
        <w:pStyle w:val="Bezodstpw"/>
        <w:numPr>
          <w:ilvl w:val="0"/>
          <w:numId w:val="3"/>
        </w:numPr>
        <w:tabs>
          <w:tab w:val="left" w:pos="-4320"/>
        </w:tabs>
        <w:jc w:val="both"/>
        <w:rPr>
          <w:rFonts w:ascii="Cambria" w:hAnsi="Cambria"/>
          <w:color w:val="000000"/>
          <w:sz w:val="20"/>
          <w:szCs w:val="20"/>
        </w:rPr>
      </w:pPr>
      <w:r>
        <w:rPr>
          <w:rFonts w:ascii="Cambria" w:hAnsi="Cambria"/>
          <w:color w:val="000000"/>
          <w:sz w:val="20"/>
          <w:szCs w:val="20"/>
        </w:rPr>
        <w:t>Strony zgodnie postanawiają, że będą stosowane nast</w:t>
      </w:r>
      <w:r w:rsidR="00536E7E">
        <w:rPr>
          <w:rFonts w:ascii="Cambria" w:hAnsi="Cambria"/>
          <w:color w:val="000000"/>
          <w:sz w:val="20"/>
          <w:szCs w:val="20"/>
        </w:rPr>
        <w:t>ępujące rodzaje odbiorów robót:</w:t>
      </w:r>
      <w:r>
        <w:rPr>
          <w:rFonts w:ascii="Cambria" w:hAnsi="Cambria"/>
          <w:color w:val="000000"/>
          <w:sz w:val="20"/>
          <w:szCs w:val="20"/>
        </w:rPr>
        <w:t xml:space="preserve"> odbiór końcowy.</w:t>
      </w:r>
    </w:p>
    <w:p w:rsidR="000630F6" w:rsidRDefault="008F1324">
      <w:pPr>
        <w:pStyle w:val="Bezodstpw"/>
        <w:numPr>
          <w:ilvl w:val="0"/>
          <w:numId w:val="3"/>
        </w:numPr>
        <w:tabs>
          <w:tab w:val="left" w:pos="-4680"/>
        </w:tabs>
        <w:jc w:val="both"/>
        <w:rPr>
          <w:rFonts w:ascii="Cambria" w:hAnsi="Cambria"/>
          <w:color w:val="000000"/>
          <w:sz w:val="20"/>
          <w:szCs w:val="20"/>
        </w:rPr>
      </w:pPr>
      <w:r>
        <w:rPr>
          <w:rFonts w:ascii="Cambria" w:hAnsi="Cambria"/>
          <w:color w:val="000000"/>
          <w:sz w:val="20"/>
          <w:szCs w:val="20"/>
        </w:rPr>
        <w:t>Wykonawca zgłosi Zamawiającemu gotowość do odbioru końcowego pisemnie – decyduje data wpływu zgłoszenia w siedzibie Zamawiającego.</w:t>
      </w:r>
    </w:p>
    <w:p w:rsidR="000630F6" w:rsidRDefault="008F1324">
      <w:pPr>
        <w:pStyle w:val="Bezodstpw"/>
        <w:numPr>
          <w:ilvl w:val="0"/>
          <w:numId w:val="3"/>
        </w:numPr>
        <w:tabs>
          <w:tab w:val="left" w:pos="-4680"/>
        </w:tabs>
        <w:jc w:val="both"/>
        <w:rPr>
          <w:rFonts w:ascii="Cambria" w:hAnsi="Cambria"/>
          <w:color w:val="000000"/>
          <w:sz w:val="20"/>
          <w:szCs w:val="20"/>
        </w:rPr>
      </w:pPr>
      <w:r>
        <w:rPr>
          <w:rFonts w:ascii="Cambria" w:hAnsi="Cambria"/>
          <w:color w:val="000000"/>
          <w:sz w:val="20"/>
          <w:szCs w:val="20"/>
        </w:rPr>
        <w:t xml:space="preserve">Podstawą zgłoszenia przez Wykonawcę gotowości do odbioru końcowego, będzie uzyskanie w imieniu i na rzecz Zamawiającego prawomocnego pozwolenia na użytkowanie przedmiotu zamówienia po dokonanych wszystkich niezbędnych odbiorach merytorycznych, w tym branżowych oraz po faktyczne wykonanych robotach, potwierdzonych w dzienniku budowy wpisem dokonanym przez kierownika budowy (robót), Inspektora. </w:t>
      </w:r>
    </w:p>
    <w:p w:rsidR="000630F6" w:rsidRDefault="008F1324">
      <w:pPr>
        <w:pStyle w:val="Bezodstpw"/>
        <w:numPr>
          <w:ilvl w:val="0"/>
          <w:numId w:val="3"/>
        </w:numPr>
        <w:tabs>
          <w:tab w:val="left" w:pos="-4680"/>
        </w:tabs>
        <w:jc w:val="both"/>
        <w:rPr>
          <w:rFonts w:ascii="Cambria" w:hAnsi="Cambria"/>
          <w:color w:val="000000"/>
          <w:sz w:val="20"/>
          <w:szCs w:val="20"/>
        </w:rPr>
      </w:pPr>
      <w:r>
        <w:rPr>
          <w:rFonts w:ascii="Cambria" w:hAnsi="Cambria"/>
          <w:color w:val="000000"/>
          <w:sz w:val="20"/>
          <w:szCs w:val="20"/>
        </w:rPr>
        <w:t xml:space="preserve">W terminie do 5 dni od daty zgłoszenia gotowości do odbioru końcowego Wykonawca przekaże Zamawiającemu prawomocne pozwolenie na użytkowanie wybudowanego obiektu wraz z wszystkimi kompletnymi, prawomocnymi dokumentami dotyczącymi prawidłowej realizacji przedmiotu zamówienia. </w:t>
      </w:r>
    </w:p>
    <w:p w:rsidR="000630F6" w:rsidRDefault="008F1324">
      <w:pPr>
        <w:pStyle w:val="Bezodstpw"/>
        <w:numPr>
          <w:ilvl w:val="0"/>
          <w:numId w:val="3"/>
        </w:numPr>
        <w:tabs>
          <w:tab w:val="left" w:pos="-4680"/>
        </w:tabs>
        <w:jc w:val="both"/>
        <w:rPr>
          <w:rFonts w:ascii="Cambria" w:hAnsi="Cambria"/>
          <w:color w:val="000000"/>
          <w:sz w:val="20"/>
          <w:szCs w:val="20"/>
        </w:rPr>
      </w:pPr>
      <w:r>
        <w:rPr>
          <w:rFonts w:ascii="Cambria" w:hAnsi="Cambria"/>
          <w:color w:val="000000"/>
          <w:sz w:val="20"/>
          <w:szCs w:val="20"/>
        </w:rPr>
        <w:t>Zamawiający wyznaczy datę rozpoczęcia odbioru końcowego w terminie do 7 dni roboczych od daty zgłoszenia gotowości do odbioru końcowego zawiadamiając o tym Wykonawcę.</w:t>
      </w:r>
    </w:p>
    <w:p w:rsidR="000630F6" w:rsidRDefault="008F1324">
      <w:pPr>
        <w:pStyle w:val="Bezodstpw"/>
        <w:numPr>
          <w:ilvl w:val="0"/>
          <w:numId w:val="3"/>
        </w:numPr>
        <w:tabs>
          <w:tab w:val="left" w:pos="-4680"/>
        </w:tabs>
        <w:jc w:val="both"/>
      </w:pPr>
      <w:r>
        <w:rPr>
          <w:rFonts w:ascii="Cambria" w:hAnsi="Cambria"/>
          <w:color w:val="000000"/>
          <w:sz w:val="20"/>
          <w:szCs w:val="20"/>
        </w:rPr>
        <w:t>Zamawiającemu przysługuje prawo odmowy dokonania odbioru końcowego, w przyp</w:t>
      </w:r>
      <w:r w:rsidR="00A01C68">
        <w:rPr>
          <w:rFonts w:ascii="Cambria" w:hAnsi="Cambria"/>
          <w:color w:val="000000"/>
          <w:sz w:val="20"/>
          <w:szCs w:val="20"/>
        </w:rPr>
        <w:t xml:space="preserve">adku gdy przedmiot zamówienia </w:t>
      </w:r>
      <w:r>
        <w:rPr>
          <w:rFonts w:ascii="Cambria" w:hAnsi="Cambria"/>
          <w:color w:val="000000"/>
          <w:sz w:val="20"/>
          <w:szCs w:val="20"/>
        </w:rPr>
        <w:t xml:space="preserve">jest wykonany niezgodnie z projektem, </w:t>
      </w:r>
      <w:r>
        <w:rPr>
          <w:rFonts w:ascii="Cambria" w:hAnsi="Cambria"/>
          <w:sz w:val="20"/>
          <w:szCs w:val="20"/>
        </w:rPr>
        <w:t>zasadami wiedzy technicznej lub obarczony jest                        wadą uniemożliwiającą użytkowanie przedmiotu umowy.</w:t>
      </w:r>
    </w:p>
    <w:p w:rsidR="000630F6" w:rsidRDefault="008F1324">
      <w:pPr>
        <w:pStyle w:val="Bezodstpw"/>
        <w:numPr>
          <w:ilvl w:val="0"/>
          <w:numId w:val="3"/>
        </w:numPr>
        <w:tabs>
          <w:tab w:val="left" w:pos="-4680"/>
        </w:tabs>
        <w:jc w:val="both"/>
        <w:rPr>
          <w:rFonts w:ascii="Cambria" w:hAnsi="Cambria"/>
          <w:color w:val="000000"/>
          <w:sz w:val="20"/>
          <w:szCs w:val="20"/>
        </w:rPr>
      </w:pPr>
      <w:r>
        <w:rPr>
          <w:rFonts w:ascii="Cambria" w:hAnsi="Cambria"/>
          <w:color w:val="000000"/>
          <w:sz w:val="20"/>
          <w:szCs w:val="20"/>
        </w:rPr>
        <w:t>Zamawiający zobowiązany jest do dokonania lub odmowy dokonania odbioru końcowego, w terminie do 21 dni od dnia rozpoczęcia odbioru końcowego.</w:t>
      </w:r>
    </w:p>
    <w:p w:rsidR="000630F6" w:rsidRDefault="008F1324">
      <w:pPr>
        <w:pStyle w:val="Akapitzlist"/>
        <w:numPr>
          <w:ilvl w:val="0"/>
          <w:numId w:val="3"/>
        </w:numPr>
        <w:ind w:left="426" w:hanging="426"/>
        <w:jc w:val="both"/>
        <w:rPr>
          <w:rFonts w:ascii="Cambria" w:hAnsi="Cambria"/>
          <w:sz w:val="20"/>
          <w:szCs w:val="20"/>
        </w:rPr>
      </w:pPr>
      <w:r>
        <w:rPr>
          <w:rFonts w:ascii="Cambria" w:hAnsi="Cambria"/>
          <w:sz w:val="20"/>
          <w:szCs w:val="20"/>
        </w:rPr>
        <w:t>W przypadku stwierdzenia w trakcie odbioru wad lub usterek, Zamawiający wyznaczy termin ich usunięcia,              a Wykonawca zobowiązany jest usunąć je na własny koszt, w terminie wyznaczonym przez Zamawiającego.</w:t>
      </w:r>
    </w:p>
    <w:p w:rsidR="000630F6" w:rsidRDefault="008F1324">
      <w:pPr>
        <w:pStyle w:val="Bezodstpw"/>
        <w:numPr>
          <w:ilvl w:val="0"/>
          <w:numId w:val="3"/>
        </w:numPr>
        <w:tabs>
          <w:tab w:val="left" w:pos="-4680"/>
        </w:tabs>
        <w:jc w:val="both"/>
        <w:rPr>
          <w:rFonts w:ascii="Cambria" w:hAnsi="Cambria"/>
          <w:color w:val="000000"/>
          <w:sz w:val="20"/>
          <w:szCs w:val="20"/>
        </w:rPr>
      </w:pPr>
      <w:r>
        <w:rPr>
          <w:rFonts w:ascii="Cambria" w:hAnsi="Cambria"/>
          <w:color w:val="000000"/>
          <w:sz w:val="20"/>
          <w:szCs w:val="20"/>
        </w:rPr>
        <w:t>W razie nie usunięcia w ustalonym terminie przez Wykonawcę wad i usterek stwierdzonych przy odbiorze końcowym lub w okresie gwarancji,  Zamawiający jest upoważniony do ich usunięcia na koszt Wykonawcy.</w:t>
      </w:r>
    </w:p>
    <w:p w:rsidR="000630F6" w:rsidRDefault="000630F6">
      <w:pPr>
        <w:pStyle w:val="Bezodstpw"/>
        <w:tabs>
          <w:tab w:val="left" w:pos="720"/>
        </w:tabs>
        <w:ind w:left="360"/>
        <w:jc w:val="both"/>
        <w:rPr>
          <w:rFonts w:ascii="Cambria" w:hAnsi="Cambria"/>
          <w:color w:val="000000"/>
          <w:sz w:val="20"/>
          <w:szCs w:val="20"/>
        </w:rPr>
      </w:pPr>
    </w:p>
    <w:p w:rsidR="000630F6" w:rsidRDefault="008F1324">
      <w:pPr>
        <w:pStyle w:val="Bezodstpw"/>
        <w:tabs>
          <w:tab w:val="left" w:pos="852"/>
        </w:tabs>
        <w:ind w:left="426" w:hanging="426"/>
        <w:jc w:val="center"/>
        <w:rPr>
          <w:rFonts w:ascii="Cambria" w:hAnsi="Cambria"/>
          <w:b/>
          <w:color w:val="000000"/>
          <w:sz w:val="20"/>
          <w:szCs w:val="20"/>
        </w:rPr>
      </w:pPr>
      <w:r>
        <w:rPr>
          <w:rFonts w:ascii="Cambria" w:hAnsi="Cambria"/>
          <w:b/>
          <w:color w:val="000000"/>
          <w:sz w:val="20"/>
          <w:szCs w:val="20"/>
        </w:rPr>
        <w:t>§ 8</w:t>
      </w:r>
    </w:p>
    <w:p w:rsidR="000630F6" w:rsidRDefault="008F1324">
      <w:pPr>
        <w:pStyle w:val="Standard"/>
        <w:shd w:val="clear" w:color="auto" w:fill="FFFFFF"/>
        <w:jc w:val="center"/>
        <w:rPr>
          <w:rFonts w:ascii="Cambria" w:hAnsi="Cambria" w:cs="Times New Roman"/>
          <w:b/>
          <w:bCs/>
        </w:rPr>
      </w:pPr>
      <w:r>
        <w:rPr>
          <w:rFonts w:ascii="Cambria" w:hAnsi="Cambria" w:cs="Times New Roman"/>
          <w:b/>
          <w:bCs/>
        </w:rPr>
        <w:t>Zabezpieczenie należytego wykonania Umowy</w:t>
      </w:r>
    </w:p>
    <w:p w:rsidR="000630F6" w:rsidRDefault="008F1324">
      <w:pPr>
        <w:pStyle w:val="Standard"/>
        <w:widowControl/>
        <w:numPr>
          <w:ilvl w:val="0"/>
          <w:numId w:val="1"/>
        </w:numPr>
        <w:tabs>
          <w:tab w:val="left" w:pos="360"/>
        </w:tabs>
        <w:ind w:left="360"/>
        <w:jc w:val="both"/>
      </w:pPr>
      <w:r>
        <w:rPr>
          <w:rFonts w:ascii="Cambria" w:hAnsi="Cambria"/>
        </w:rPr>
        <w:t xml:space="preserve">Ustala się zabezpieczenie należytego wykonania umowy w wysokości </w:t>
      </w:r>
      <w:r>
        <w:rPr>
          <w:rFonts w:ascii="Cambria" w:hAnsi="Cambria"/>
          <w:b/>
          <w:bCs/>
        </w:rPr>
        <w:t xml:space="preserve"> </w:t>
      </w:r>
      <w:r w:rsidR="00187C91">
        <w:rPr>
          <w:rFonts w:ascii="Cambria" w:hAnsi="Cambria"/>
          <w:b/>
          <w:bCs/>
        </w:rPr>
        <w:t>5</w:t>
      </w:r>
      <w:r>
        <w:rPr>
          <w:rFonts w:ascii="Cambria" w:hAnsi="Cambria"/>
          <w:b/>
          <w:bCs/>
        </w:rPr>
        <w:t xml:space="preserve"> </w:t>
      </w:r>
      <w:r>
        <w:rPr>
          <w:rFonts w:ascii="Cambria" w:hAnsi="Cambria"/>
        </w:rPr>
        <w:t>% maksymalnej wartości nominalnej zobowiązania</w:t>
      </w:r>
      <w:r w:rsidR="00603E77">
        <w:rPr>
          <w:rFonts w:ascii="Cambria" w:hAnsi="Cambria"/>
        </w:rPr>
        <w:t xml:space="preserve"> tj. </w:t>
      </w:r>
      <w:r w:rsidR="00603E77" w:rsidRPr="00B91C5F">
        <w:rPr>
          <w:rFonts w:ascii="Cambria" w:hAnsi="Cambria" w:cs="Cambria"/>
        </w:rPr>
        <w:t>ceny całkowitej podanej w ofercie</w:t>
      </w:r>
      <w:r>
        <w:rPr>
          <w:rFonts w:ascii="Cambria" w:hAnsi="Cambria"/>
        </w:rPr>
        <w:t>. Wykonawca wniósł zabezpieczenie należytego wykonania umowy w kwocie ………</w:t>
      </w:r>
      <w:r>
        <w:rPr>
          <w:rFonts w:ascii="Cambria" w:hAnsi="Cambria"/>
          <w:b/>
          <w:bCs/>
        </w:rPr>
        <w:t xml:space="preserve"> </w:t>
      </w:r>
      <w:r>
        <w:rPr>
          <w:rFonts w:ascii="Cambria" w:hAnsi="Cambria"/>
        </w:rPr>
        <w:t>zł w formie …………………..……..., o której mowa w art. 450 ust. 1 ustawy Pzp.</w:t>
      </w:r>
    </w:p>
    <w:p w:rsidR="000630F6" w:rsidRDefault="008F1324">
      <w:pPr>
        <w:pStyle w:val="Standard"/>
        <w:widowControl/>
        <w:numPr>
          <w:ilvl w:val="0"/>
          <w:numId w:val="1"/>
        </w:numPr>
        <w:tabs>
          <w:tab w:val="left" w:pos="360"/>
        </w:tabs>
        <w:ind w:left="360"/>
        <w:jc w:val="both"/>
        <w:rPr>
          <w:rFonts w:ascii="Cambria" w:hAnsi="Cambria"/>
        </w:rPr>
      </w:pPr>
      <w:r>
        <w:rPr>
          <w:rFonts w:ascii="Cambria" w:hAnsi="Cambria"/>
        </w:rPr>
        <w:t>Zabezpieczenie należytego wykonania umowy Wykonawca wnosi z ważnością 30 dni ponad termin określony w § 2 ust. 2 niniejszej umowy, a w przypadku konieczności wydłużenia terminu wykonania umowy o kolejne 15 dni lub więcej, zabezpieczenie należytego wykonania umowy Wykonawca wnosi z ważnością kolejnych 30 dni ponad nowy termin wykonania umowy.</w:t>
      </w:r>
    </w:p>
    <w:p w:rsidR="000630F6" w:rsidRDefault="008F1324">
      <w:pPr>
        <w:pStyle w:val="Standard"/>
        <w:widowControl/>
        <w:numPr>
          <w:ilvl w:val="0"/>
          <w:numId w:val="1"/>
        </w:numPr>
        <w:tabs>
          <w:tab w:val="left" w:pos="360"/>
        </w:tabs>
        <w:ind w:left="360"/>
        <w:jc w:val="both"/>
        <w:rPr>
          <w:rFonts w:ascii="Cambria" w:hAnsi="Cambria"/>
        </w:rPr>
      </w:pPr>
      <w:r>
        <w:rPr>
          <w:rFonts w:ascii="Cambria" w:hAnsi="Cambria"/>
        </w:rPr>
        <w:t>Zabezpieczenie należytego wykonania umowy, o którym mowa w ust.1 zostanie zwrócone Wykonawcy:</w:t>
      </w:r>
    </w:p>
    <w:p w:rsidR="000630F6" w:rsidRDefault="008F1324">
      <w:pPr>
        <w:pStyle w:val="Standard"/>
        <w:widowControl/>
        <w:numPr>
          <w:ilvl w:val="0"/>
          <w:numId w:val="27"/>
        </w:numPr>
        <w:tabs>
          <w:tab w:val="left" w:pos="-8378"/>
        </w:tabs>
        <w:jc w:val="both"/>
        <w:rPr>
          <w:rFonts w:ascii="Cambria" w:hAnsi="Cambria"/>
        </w:rPr>
      </w:pPr>
      <w:r>
        <w:rPr>
          <w:rFonts w:ascii="Cambria" w:hAnsi="Cambria"/>
        </w:rPr>
        <w:t>70%  w terminie 30 dni od dnia wykonania zamówienia i uznania Zamawiającego za należycie wykonane (po odbiorze końcowym),</w:t>
      </w:r>
    </w:p>
    <w:p w:rsidR="000630F6" w:rsidRDefault="008F1324">
      <w:pPr>
        <w:pStyle w:val="Standard"/>
        <w:widowControl/>
        <w:numPr>
          <w:ilvl w:val="0"/>
          <w:numId w:val="27"/>
        </w:numPr>
        <w:tabs>
          <w:tab w:val="left" w:pos="-8378"/>
        </w:tabs>
        <w:jc w:val="both"/>
        <w:rPr>
          <w:rFonts w:ascii="Cambria" w:hAnsi="Cambria"/>
        </w:rPr>
      </w:pPr>
      <w:r>
        <w:rPr>
          <w:rFonts w:ascii="Cambria" w:hAnsi="Cambria"/>
        </w:rPr>
        <w:t>30% w terminie nie później niż w 15 dniu po upływie okresu rękojmi za wady lub gwarancji.</w:t>
      </w:r>
    </w:p>
    <w:p w:rsidR="000630F6" w:rsidRDefault="008F1324">
      <w:pPr>
        <w:pStyle w:val="Standard"/>
        <w:widowControl/>
        <w:numPr>
          <w:ilvl w:val="0"/>
          <w:numId w:val="1"/>
        </w:numPr>
        <w:tabs>
          <w:tab w:val="left" w:pos="360"/>
        </w:tabs>
        <w:ind w:left="360"/>
        <w:jc w:val="both"/>
        <w:rPr>
          <w:rFonts w:ascii="Cambria" w:hAnsi="Cambria"/>
          <w:lang w:eastAsia="pl-PL"/>
        </w:rPr>
      </w:pPr>
      <w:r>
        <w:rPr>
          <w:rFonts w:ascii="Cambria" w:hAnsi="Cambria"/>
          <w:lang w:eastAsia="pl-PL"/>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0630F6" w:rsidRDefault="008F1324">
      <w:pPr>
        <w:pStyle w:val="Standard"/>
        <w:widowControl/>
        <w:numPr>
          <w:ilvl w:val="0"/>
          <w:numId w:val="1"/>
        </w:numPr>
        <w:tabs>
          <w:tab w:val="left" w:pos="360"/>
        </w:tabs>
        <w:ind w:left="360"/>
        <w:jc w:val="both"/>
        <w:rPr>
          <w:rFonts w:ascii="Cambria" w:hAnsi="Cambria"/>
        </w:rPr>
      </w:pPr>
      <w:r>
        <w:rPr>
          <w:rFonts w:ascii="Cambria" w:hAnsi="Cambria"/>
        </w:rPr>
        <w:t>Zamawiający wstrzyma się ze zwrotem części zabezpieczenia należytego wykonania umowy oraz zabezpieczenie usunięcia wad i usterek, o którym mowa w ust. 3 pkt 1 i pkt 2, w przypadku, kiedy Wykonawca nie usunął w terminie stwierdzonych w trakcie odbioru wad lub jest w trakcie usuwania tych wad.</w:t>
      </w:r>
    </w:p>
    <w:p w:rsidR="000630F6" w:rsidRDefault="008F1324">
      <w:pPr>
        <w:pStyle w:val="Standard"/>
        <w:widowControl/>
        <w:numPr>
          <w:ilvl w:val="0"/>
          <w:numId w:val="1"/>
        </w:numPr>
        <w:tabs>
          <w:tab w:val="left" w:pos="360"/>
        </w:tabs>
        <w:ind w:left="360"/>
        <w:jc w:val="both"/>
        <w:rPr>
          <w:rFonts w:ascii="Cambria" w:hAnsi="Cambria"/>
        </w:rPr>
      </w:pPr>
      <w:r>
        <w:rPr>
          <w:rFonts w:ascii="Cambria" w:hAnsi="Cambria"/>
        </w:rPr>
        <w:t>Jeżeli okres ważności Zabezpieczenia należytego wykonania umowy jest krótszy niż wymagany okres jego ważności, w szczególności:</w:t>
      </w:r>
    </w:p>
    <w:p w:rsidR="000630F6" w:rsidRDefault="008F1324">
      <w:pPr>
        <w:pStyle w:val="Standard"/>
        <w:widowControl/>
        <w:numPr>
          <w:ilvl w:val="0"/>
          <w:numId w:val="28"/>
        </w:numPr>
        <w:jc w:val="both"/>
        <w:rPr>
          <w:rFonts w:ascii="Cambria" w:hAnsi="Cambria"/>
        </w:rPr>
      </w:pPr>
      <w:r>
        <w:rPr>
          <w:rFonts w:ascii="Cambria" w:hAnsi="Cambria"/>
        </w:rPr>
        <w:t>w przypadku zmiany terminu wykonania umowy,</w:t>
      </w:r>
    </w:p>
    <w:p w:rsidR="000630F6" w:rsidRDefault="008F1324">
      <w:pPr>
        <w:pStyle w:val="Standard"/>
        <w:widowControl/>
        <w:numPr>
          <w:ilvl w:val="0"/>
          <w:numId w:val="28"/>
        </w:numPr>
        <w:jc w:val="both"/>
        <w:rPr>
          <w:rFonts w:ascii="Cambria" w:hAnsi="Cambria"/>
        </w:rPr>
      </w:pPr>
      <w:r>
        <w:rPr>
          <w:rFonts w:ascii="Cambria" w:hAnsi="Cambria"/>
        </w:rPr>
        <w:t>braku odbioru końcowego zamówienia z powodu wad,</w:t>
      </w:r>
    </w:p>
    <w:p w:rsidR="000630F6" w:rsidRDefault="008F1324">
      <w:pPr>
        <w:pStyle w:val="Standard"/>
        <w:widowControl/>
        <w:numPr>
          <w:ilvl w:val="0"/>
          <w:numId w:val="28"/>
        </w:numPr>
        <w:jc w:val="both"/>
        <w:rPr>
          <w:rFonts w:ascii="Cambria" w:hAnsi="Cambria"/>
        </w:rPr>
      </w:pPr>
      <w:r>
        <w:rPr>
          <w:rFonts w:ascii="Cambria" w:hAnsi="Cambria"/>
        </w:rPr>
        <w:t>przesunięcia terminu rękojmi za wady z powodu zawieszenia biegu terminu,</w:t>
      </w:r>
    </w:p>
    <w:p w:rsidR="000630F6" w:rsidRDefault="008F1324">
      <w:pPr>
        <w:pStyle w:val="Standard"/>
        <w:widowControl/>
        <w:numPr>
          <w:ilvl w:val="0"/>
          <w:numId w:val="28"/>
        </w:numPr>
        <w:jc w:val="both"/>
        <w:rPr>
          <w:rFonts w:ascii="Cambria" w:hAnsi="Cambria"/>
        </w:rPr>
      </w:pPr>
      <w:r>
        <w:rPr>
          <w:rFonts w:ascii="Cambria" w:hAnsi="Cambria"/>
        </w:rPr>
        <w:t>przesunięcia terminu gwarancji za wykonany przedmiot umowy,</w:t>
      </w:r>
    </w:p>
    <w:p w:rsidR="000630F6" w:rsidRDefault="008F1324">
      <w:pPr>
        <w:pStyle w:val="Standard"/>
        <w:ind w:left="360"/>
        <w:jc w:val="both"/>
        <w:rPr>
          <w:rFonts w:ascii="Cambria" w:hAnsi="Cambria"/>
        </w:rPr>
      </w:pPr>
      <w:r>
        <w:rPr>
          <w:rFonts w:ascii="Cambria" w:hAnsi="Cambria"/>
        </w:rPr>
        <w:t>Wykonawca jest zobowiązany ustanowić nowe Zabezpieczenie należytego wykonania umowy nie później niż na 30 dni przed wygaśnięciem ważności dotychczasowego Zabezpieczenia.</w:t>
      </w:r>
    </w:p>
    <w:p w:rsidR="000630F6" w:rsidRDefault="008F1324">
      <w:pPr>
        <w:pStyle w:val="Standard"/>
        <w:widowControl/>
        <w:numPr>
          <w:ilvl w:val="0"/>
          <w:numId w:val="1"/>
        </w:numPr>
        <w:tabs>
          <w:tab w:val="left" w:pos="360"/>
        </w:tabs>
        <w:ind w:left="360"/>
        <w:jc w:val="both"/>
        <w:rPr>
          <w:rFonts w:ascii="Cambria" w:hAnsi="Cambria"/>
        </w:rPr>
      </w:pPr>
      <w:r>
        <w:rPr>
          <w:rFonts w:ascii="Cambria" w:hAnsi="Cambria"/>
        </w:rPr>
        <w:t xml:space="preserve">W przypadku nieprzedłużenia lub niewniesienia nowego zabezpieczenia najpóźniej na 30 dni przed upływem terminu ważności dotychczasowego zabezpieczenia wniesionego w innej formie niż w pieniądzu, </w:t>
      </w:r>
      <w:r>
        <w:rPr>
          <w:rFonts w:ascii="Cambria" w:hAnsi="Cambria"/>
        </w:rPr>
        <w:lastRenderedPageBreak/>
        <w:t>Zamawiający zmienia formę na zabezpieczenie w pieniądzu, poprzez wypłatę kwoty z dotychczasowego zabezpieczenia.</w:t>
      </w:r>
    </w:p>
    <w:p w:rsidR="000630F6" w:rsidRDefault="00895F57">
      <w:pPr>
        <w:pStyle w:val="Standard"/>
        <w:widowControl/>
        <w:numPr>
          <w:ilvl w:val="0"/>
          <w:numId w:val="1"/>
        </w:numPr>
        <w:tabs>
          <w:tab w:val="left" w:pos="360"/>
        </w:tabs>
        <w:ind w:left="360"/>
        <w:jc w:val="both"/>
        <w:rPr>
          <w:rFonts w:ascii="Cambria" w:hAnsi="Cambria"/>
        </w:rPr>
      </w:pPr>
      <w:r>
        <w:rPr>
          <w:rFonts w:ascii="Cambria" w:hAnsi="Cambria"/>
        </w:rPr>
        <w:t>Wypłata, o której mowa w ust. 7</w:t>
      </w:r>
      <w:r w:rsidR="008F1324">
        <w:rPr>
          <w:rFonts w:ascii="Cambria" w:hAnsi="Cambria"/>
        </w:rPr>
        <w:t>, następuje nie później niż w ostatnim dniu ważności dotychczasowego zabezpieczenia.</w:t>
      </w:r>
    </w:p>
    <w:p w:rsidR="000630F6" w:rsidRDefault="008F1324">
      <w:pPr>
        <w:pStyle w:val="Standard"/>
        <w:widowControl/>
        <w:numPr>
          <w:ilvl w:val="0"/>
          <w:numId w:val="1"/>
        </w:numPr>
        <w:tabs>
          <w:tab w:val="left" w:pos="360"/>
        </w:tabs>
        <w:ind w:left="360"/>
        <w:jc w:val="both"/>
        <w:rPr>
          <w:rFonts w:ascii="Cambria" w:hAnsi="Cambria"/>
        </w:rPr>
      </w:pPr>
      <w:r>
        <w:rPr>
          <w:rFonts w:ascii="Cambria" w:hAnsi="Cambria"/>
        </w:rPr>
        <w:t>W trakcie realizacji umowy Wykonawca może dokonać zmiany formy zabezpieczenia na jedną lub kilka form, o których mowa w art. 450 ust. 1 ustawy Pzp.</w:t>
      </w:r>
    </w:p>
    <w:p w:rsidR="000630F6" w:rsidRDefault="008F1324">
      <w:pPr>
        <w:pStyle w:val="Standard"/>
        <w:shd w:val="clear" w:color="auto" w:fill="FFFFFF"/>
        <w:jc w:val="center"/>
        <w:rPr>
          <w:rFonts w:ascii="Cambria" w:hAnsi="Cambria"/>
          <w:b/>
          <w:color w:val="000000"/>
        </w:rPr>
      </w:pPr>
      <w:r>
        <w:rPr>
          <w:rFonts w:ascii="Cambria" w:hAnsi="Cambria"/>
          <w:b/>
          <w:color w:val="000000"/>
        </w:rPr>
        <w:t>§ 9</w:t>
      </w:r>
    </w:p>
    <w:p w:rsidR="000630F6" w:rsidRDefault="008F1324">
      <w:pPr>
        <w:pStyle w:val="Bezodstpw"/>
        <w:jc w:val="center"/>
        <w:rPr>
          <w:rFonts w:ascii="Cambria" w:hAnsi="Cambria"/>
          <w:b/>
          <w:sz w:val="20"/>
          <w:szCs w:val="20"/>
        </w:rPr>
      </w:pPr>
      <w:r>
        <w:rPr>
          <w:rFonts w:ascii="Cambria" w:hAnsi="Cambria"/>
          <w:b/>
          <w:sz w:val="20"/>
          <w:szCs w:val="20"/>
        </w:rPr>
        <w:t>Kary umowne</w:t>
      </w:r>
    </w:p>
    <w:p w:rsidR="000630F6" w:rsidRDefault="008F1324">
      <w:pPr>
        <w:pStyle w:val="Bezodstpw"/>
        <w:numPr>
          <w:ilvl w:val="0"/>
          <w:numId w:val="2"/>
        </w:numPr>
        <w:tabs>
          <w:tab w:val="left" w:pos="720"/>
        </w:tabs>
        <w:ind w:left="360"/>
        <w:jc w:val="both"/>
        <w:rPr>
          <w:rFonts w:ascii="Cambria" w:hAnsi="Cambria"/>
          <w:sz w:val="20"/>
          <w:szCs w:val="20"/>
        </w:rPr>
      </w:pPr>
      <w:r>
        <w:rPr>
          <w:rFonts w:ascii="Cambria" w:hAnsi="Cambria"/>
          <w:sz w:val="20"/>
          <w:szCs w:val="20"/>
        </w:rPr>
        <w:t>Wykonawca zapłaci Zamawiającemu kary umowne:</w:t>
      </w:r>
    </w:p>
    <w:p w:rsidR="000630F6" w:rsidRDefault="008F1324">
      <w:pPr>
        <w:pStyle w:val="Bezodstpw"/>
        <w:numPr>
          <w:ilvl w:val="0"/>
          <w:numId w:val="29"/>
        </w:numPr>
        <w:tabs>
          <w:tab w:val="left" w:pos="-12829"/>
        </w:tabs>
        <w:jc w:val="both"/>
        <w:rPr>
          <w:rFonts w:ascii="Cambria" w:hAnsi="Cambria"/>
          <w:sz w:val="20"/>
          <w:szCs w:val="20"/>
        </w:rPr>
      </w:pPr>
      <w:r>
        <w:rPr>
          <w:rFonts w:ascii="Cambria" w:hAnsi="Cambria"/>
          <w:sz w:val="20"/>
          <w:szCs w:val="20"/>
        </w:rPr>
        <w:t>za zwłokę w zakończeniu wykonania przedmiotu umowy – w wysokości 0,1% wynagrodzenia brutto, określonego w § 5 ust. 2 za każdy dzień zwłoki (termin zakończenia robót określono w § 2 ust. 2 niniejszej umowy),</w:t>
      </w:r>
    </w:p>
    <w:p w:rsidR="000630F6" w:rsidRDefault="008F1324">
      <w:pPr>
        <w:pStyle w:val="Bezodstpw"/>
        <w:numPr>
          <w:ilvl w:val="0"/>
          <w:numId w:val="29"/>
        </w:numPr>
        <w:tabs>
          <w:tab w:val="left" w:pos="-12829"/>
        </w:tabs>
        <w:jc w:val="both"/>
        <w:rPr>
          <w:rFonts w:ascii="Cambria" w:hAnsi="Cambria"/>
          <w:sz w:val="20"/>
          <w:szCs w:val="20"/>
        </w:rPr>
      </w:pPr>
      <w:r>
        <w:rPr>
          <w:rFonts w:ascii="Cambria" w:hAnsi="Cambria"/>
          <w:sz w:val="20"/>
          <w:szCs w:val="20"/>
        </w:rPr>
        <w:t>za zwłokę w rozpoczęciu prac - w wysokości 0,15 % wynagrodzenia brutto, określonego w §</w:t>
      </w:r>
      <w:r w:rsidR="001C6486">
        <w:rPr>
          <w:rFonts w:ascii="Cambria" w:hAnsi="Cambria"/>
          <w:sz w:val="20"/>
          <w:szCs w:val="20"/>
        </w:rPr>
        <w:t xml:space="preserve"> </w:t>
      </w:r>
      <w:r>
        <w:rPr>
          <w:rFonts w:ascii="Cambria" w:hAnsi="Cambria"/>
          <w:sz w:val="20"/>
          <w:szCs w:val="20"/>
        </w:rPr>
        <w:t>5 ust. 2 za każdy dzień zwłoki (termin rozpoczęcia określono w § 4 ust. 1 pkt</w:t>
      </w:r>
      <w:r w:rsidR="001C6486">
        <w:rPr>
          <w:rFonts w:ascii="Cambria" w:hAnsi="Cambria"/>
          <w:sz w:val="20"/>
          <w:szCs w:val="20"/>
        </w:rPr>
        <w:t>.</w:t>
      </w:r>
      <w:r>
        <w:rPr>
          <w:rFonts w:ascii="Cambria" w:hAnsi="Cambria"/>
          <w:sz w:val="20"/>
          <w:szCs w:val="20"/>
        </w:rPr>
        <w:t xml:space="preserve"> 2),</w:t>
      </w:r>
    </w:p>
    <w:p w:rsidR="000630F6" w:rsidRDefault="008F1324">
      <w:pPr>
        <w:pStyle w:val="Bezodstpw"/>
        <w:numPr>
          <w:ilvl w:val="0"/>
          <w:numId w:val="29"/>
        </w:numPr>
        <w:tabs>
          <w:tab w:val="left" w:pos="-12829"/>
        </w:tabs>
        <w:jc w:val="both"/>
        <w:rPr>
          <w:rFonts w:ascii="Cambria" w:hAnsi="Cambria"/>
          <w:sz w:val="20"/>
          <w:szCs w:val="20"/>
        </w:rPr>
      </w:pPr>
      <w:r>
        <w:rPr>
          <w:rFonts w:ascii="Cambria" w:hAnsi="Cambria"/>
          <w:sz w:val="20"/>
          <w:szCs w:val="20"/>
        </w:rPr>
        <w:t>za zwłokę w przedłożeniu i uzgodnieniu harmonogramu - w wysokości 0,05 % wynagrodzenia brutto, określonego   w §</w:t>
      </w:r>
      <w:r w:rsidR="003F5B52">
        <w:rPr>
          <w:rFonts w:ascii="Cambria" w:hAnsi="Cambria"/>
          <w:sz w:val="20"/>
          <w:szCs w:val="20"/>
        </w:rPr>
        <w:t xml:space="preserve"> </w:t>
      </w:r>
      <w:r>
        <w:rPr>
          <w:rFonts w:ascii="Cambria" w:hAnsi="Cambria"/>
          <w:sz w:val="20"/>
          <w:szCs w:val="20"/>
        </w:rPr>
        <w:t>5 ust. 2 za każdy dzień zwłoki (termin określono w § 2 ust. 4),</w:t>
      </w:r>
    </w:p>
    <w:p w:rsidR="000630F6" w:rsidRDefault="008F1324">
      <w:pPr>
        <w:pStyle w:val="Bezodstpw"/>
        <w:numPr>
          <w:ilvl w:val="0"/>
          <w:numId w:val="29"/>
        </w:numPr>
        <w:tabs>
          <w:tab w:val="left" w:pos="-12829"/>
        </w:tabs>
        <w:jc w:val="both"/>
        <w:rPr>
          <w:rFonts w:ascii="Cambria" w:hAnsi="Cambria"/>
          <w:sz w:val="20"/>
          <w:szCs w:val="20"/>
        </w:rPr>
      </w:pPr>
      <w:r>
        <w:rPr>
          <w:rFonts w:ascii="Cambria" w:hAnsi="Cambria"/>
          <w:sz w:val="20"/>
          <w:szCs w:val="20"/>
        </w:rPr>
        <w:t>za zwłokę w usunięciu wad stwierdzonych w okresie gwarancji lub rękojmi – w wysokości 0,1% wynagrodzenia brutto, określonego w § 5 ust. 2 za każdy dzień zwłoki liczonego od dnia wyznaczonego na usunięcie wad,</w:t>
      </w:r>
    </w:p>
    <w:p w:rsidR="000630F6" w:rsidRDefault="008F1324">
      <w:pPr>
        <w:pStyle w:val="Bezodstpw"/>
        <w:numPr>
          <w:ilvl w:val="0"/>
          <w:numId w:val="29"/>
        </w:numPr>
        <w:tabs>
          <w:tab w:val="left" w:pos="-12829"/>
        </w:tabs>
        <w:jc w:val="both"/>
        <w:rPr>
          <w:rFonts w:ascii="Cambria" w:hAnsi="Cambria"/>
          <w:sz w:val="20"/>
          <w:szCs w:val="20"/>
        </w:rPr>
      </w:pPr>
      <w:r>
        <w:rPr>
          <w:rFonts w:ascii="Cambria" w:hAnsi="Cambria"/>
          <w:sz w:val="20"/>
          <w:szCs w:val="20"/>
        </w:rPr>
        <w:t>za odstąpienie od umowy z przyczyn leżących po stronie Wykonawcy – w wysokości 10% wynagrodzenia brutto, określonego w § 5 ust. 2,</w:t>
      </w:r>
    </w:p>
    <w:p w:rsidR="000630F6" w:rsidRDefault="008F1324">
      <w:pPr>
        <w:pStyle w:val="Bezodstpw"/>
        <w:numPr>
          <w:ilvl w:val="0"/>
          <w:numId w:val="29"/>
        </w:numPr>
        <w:tabs>
          <w:tab w:val="left" w:pos="-12829"/>
        </w:tabs>
        <w:jc w:val="both"/>
        <w:rPr>
          <w:rFonts w:ascii="Cambria" w:hAnsi="Cambria"/>
          <w:sz w:val="20"/>
          <w:szCs w:val="20"/>
        </w:rPr>
      </w:pPr>
      <w:r>
        <w:rPr>
          <w:rFonts w:ascii="Cambria" w:hAnsi="Cambria"/>
          <w:sz w:val="20"/>
          <w:szCs w:val="20"/>
        </w:rPr>
        <w:t>za brak zapłaty lub nieterminowej zapłaty wynagrodzenia należnego podwykonawcom lub dalszym podwykonawcom – w wysokości 0,1% wynagrodzenia brutto, określonego w § 5 ust. 2,</w:t>
      </w:r>
    </w:p>
    <w:p w:rsidR="000630F6" w:rsidRDefault="008F1324">
      <w:pPr>
        <w:pStyle w:val="Bezodstpw"/>
        <w:numPr>
          <w:ilvl w:val="0"/>
          <w:numId w:val="29"/>
        </w:numPr>
        <w:tabs>
          <w:tab w:val="left" w:pos="-12829"/>
        </w:tabs>
        <w:jc w:val="both"/>
        <w:rPr>
          <w:rFonts w:ascii="Cambria" w:hAnsi="Cambria"/>
          <w:sz w:val="20"/>
          <w:szCs w:val="20"/>
        </w:rPr>
      </w:pPr>
      <w:r>
        <w:rPr>
          <w:rFonts w:ascii="Cambria" w:hAnsi="Cambria"/>
          <w:sz w:val="20"/>
          <w:szCs w:val="20"/>
        </w:rPr>
        <w:t>za nieprzedłożenie do zaakceptowania Zamawiającemu projektu umowy o podwykonawstwo, której przedmiotem są roboty budowlane lub projektu jej zmiany – w wysokości 0,1% wynagrodzenia brutto, określonego w § 5 ust. 2,</w:t>
      </w:r>
    </w:p>
    <w:p w:rsidR="000630F6" w:rsidRDefault="008F1324">
      <w:pPr>
        <w:pStyle w:val="Bezodstpw"/>
        <w:numPr>
          <w:ilvl w:val="0"/>
          <w:numId w:val="29"/>
        </w:numPr>
        <w:tabs>
          <w:tab w:val="left" w:pos="-12829"/>
        </w:tabs>
        <w:jc w:val="both"/>
        <w:rPr>
          <w:rFonts w:ascii="Cambria" w:hAnsi="Cambria"/>
          <w:sz w:val="20"/>
          <w:szCs w:val="20"/>
        </w:rPr>
      </w:pPr>
      <w:r>
        <w:rPr>
          <w:rFonts w:ascii="Cambria" w:hAnsi="Cambria"/>
          <w:sz w:val="20"/>
          <w:szCs w:val="20"/>
        </w:rPr>
        <w:t>za nieprzedłożenie Zamawiającemu poświadczonej za zgodność z oryginałem umowy                                                o podwykonawstwo,  lub  jej zmiany – w wysokości 0,1% wynagrodzenia brutto, określonego w § 5 ust. 2,</w:t>
      </w:r>
    </w:p>
    <w:p w:rsidR="000630F6" w:rsidRDefault="008F1324">
      <w:pPr>
        <w:pStyle w:val="Bezodstpw"/>
        <w:numPr>
          <w:ilvl w:val="0"/>
          <w:numId w:val="29"/>
        </w:numPr>
        <w:tabs>
          <w:tab w:val="left" w:pos="-12829"/>
        </w:tabs>
        <w:jc w:val="both"/>
        <w:rPr>
          <w:rFonts w:ascii="Cambria" w:hAnsi="Cambria"/>
          <w:sz w:val="20"/>
          <w:szCs w:val="20"/>
        </w:rPr>
      </w:pPr>
      <w:r>
        <w:rPr>
          <w:rFonts w:ascii="Cambria" w:hAnsi="Cambria"/>
          <w:sz w:val="20"/>
          <w:szCs w:val="20"/>
        </w:rPr>
        <w:t>za brak zmiany umowy o podwykonawstwo w zakresie terminu zapłaty w wysokości 0,05% wynagrodzenia brutto, określonego w § 5 ust. 2,</w:t>
      </w:r>
    </w:p>
    <w:p w:rsidR="000630F6" w:rsidRDefault="008F1324">
      <w:pPr>
        <w:pStyle w:val="Bezodstpw"/>
        <w:numPr>
          <w:ilvl w:val="0"/>
          <w:numId w:val="29"/>
        </w:numPr>
        <w:tabs>
          <w:tab w:val="left" w:pos="-12829"/>
        </w:tabs>
        <w:jc w:val="both"/>
        <w:rPr>
          <w:rFonts w:ascii="Cambria" w:hAnsi="Cambria"/>
          <w:sz w:val="20"/>
          <w:szCs w:val="20"/>
        </w:rPr>
      </w:pPr>
      <w:r>
        <w:rPr>
          <w:rFonts w:ascii="Cambria" w:hAnsi="Cambria"/>
          <w:sz w:val="20"/>
          <w:szCs w:val="20"/>
        </w:rPr>
        <w:t>za każdą dokonaną przez Zamawiającego bezpośrednią płatność na rzecz Podwykonawców lub dalszych Podwykonawców w wysokości 0,1% wynagrodzenia brutto, określonego w § 5 ust. 2;</w:t>
      </w:r>
    </w:p>
    <w:p w:rsidR="000630F6" w:rsidRDefault="008F1324">
      <w:pPr>
        <w:pStyle w:val="Bezodstpw"/>
        <w:numPr>
          <w:ilvl w:val="0"/>
          <w:numId w:val="29"/>
        </w:numPr>
        <w:tabs>
          <w:tab w:val="left" w:pos="-12829"/>
        </w:tabs>
        <w:jc w:val="both"/>
        <w:rPr>
          <w:rFonts w:ascii="Cambria" w:hAnsi="Cambria"/>
          <w:sz w:val="20"/>
          <w:szCs w:val="20"/>
        </w:rPr>
      </w:pPr>
      <w:r>
        <w:rPr>
          <w:rFonts w:ascii="Cambria" w:hAnsi="Cambria"/>
          <w:sz w:val="20"/>
          <w:szCs w:val="20"/>
        </w:rPr>
        <w:t>za nieprzedłożenie poświadczonej za zgodność z oryginałem kopii umowy  o podwykonawstwo, o której mowa w § 11 ust. 5 pkt 11 w wysokości 0,05% wynagrodzenia brutto, określonego w § 5 ust. 2,  za każdą nieprzedłożoną kopię Umowy lub jej zmiany;</w:t>
      </w:r>
    </w:p>
    <w:p w:rsidR="000630F6" w:rsidRDefault="008F1324">
      <w:pPr>
        <w:pStyle w:val="Bezodstpw"/>
        <w:numPr>
          <w:ilvl w:val="0"/>
          <w:numId w:val="29"/>
        </w:numPr>
        <w:tabs>
          <w:tab w:val="left" w:pos="-12829"/>
        </w:tabs>
        <w:jc w:val="both"/>
        <w:rPr>
          <w:rFonts w:ascii="Cambria" w:hAnsi="Cambria"/>
          <w:sz w:val="20"/>
          <w:szCs w:val="20"/>
        </w:rPr>
      </w:pPr>
      <w:r>
        <w:rPr>
          <w:rFonts w:ascii="Cambria" w:hAnsi="Cambria"/>
          <w:sz w:val="20"/>
          <w:szCs w:val="20"/>
        </w:rPr>
        <w:t>za dopuszczenie do wykonywania robót budowlanych objętych przedmiotem umowy innego podmiotu niż Wykonawca lub zaakceptowany przez Zamawiającego Podwykonawca lub dalszy podwykonawca  skierowany do ich wykonania zgodnie z zasadami określonymi umową -</w:t>
      </w:r>
      <w:r w:rsidR="003F5B52">
        <w:rPr>
          <w:rFonts w:ascii="Cambria" w:hAnsi="Cambria"/>
          <w:sz w:val="20"/>
          <w:szCs w:val="20"/>
        </w:rPr>
        <w:t xml:space="preserve"> </w:t>
      </w:r>
      <w:r>
        <w:rPr>
          <w:rFonts w:ascii="Cambria" w:hAnsi="Cambria"/>
          <w:sz w:val="20"/>
          <w:szCs w:val="20"/>
        </w:rPr>
        <w:t>w wysokości 0,5% wynagrodzenia brutto, określonego w § 5 ust. 2;</w:t>
      </w:r>
    </w:p>
    <w:p w:rsidR="000630F6" w:rsidRDefault="008F1324">
      <w:pPr>
        <w:pStyle w:val="Bezodstpw"/>
        <w:numPr>
          <w:ilvl w:val="0"/>
          <w:numId w:val="29"/>
        </w:numPr>
        <w:tabs>
          <w:tab w:val="left" w:pos="-12829"/>
        </w:tabs>
        <w:jc w:val="both"/>
      </w:pPr>
      <w:r>
        <w:rPr>
          <w:rFonts w:ascii="Cambria" w:hAnsi="Cambria"/>
          <w:sz w:val="20"/>
          <w:szCs w:val="20"/>
        </w:rPr>
        <w:t xml:space="preserve">za brak wypełnienia obowiązku zatrudnienia przez Wykonawcę w oparciu o umowę o pracę </w:t>
      </w:r>
      <w:r>
        <w:rPr>
          <w:rFonts w:ascii="Cambria" w:hAnsi="Cambria"/>
          <w:sz w:val="20"/>
          <w:szCs w:val="20"/>
          <w:lang w:eastAsia="pl-PL"/>
        </w:rPr>
        <w:t xml:space="preserve">osób o których mowa w § 14 ust. 1 </w:t>
      </w:r>
      <w:r w:rsidR="003F5B52">
        <w:rPr>
          <w:rFonts w:ascii="Cambria" w:hAnsi="Cambria"/>
          <w:sz w:val="20"/>
          <w:szCs w:val="20"/>
        </w:rPr>
        <w:t>– karę w wysokości 5</w:t>
      </w:r>
      <w:r>
        <w:rPr>
          <w:rFonts w:ascii="Cambria" w:hAnsi="Cambria"/>
          <w:sz w:val="20"/>
          <w:szCs w:val="20"/>
        </w:rPr>
        <w:t>00,00zł za każdą z stwierdzonych osób, wobec których nie dopełniono powyższego obowiązku;</w:t>
      </w:r>
    </w:p>
    <w:p w:rsidR="000630F6" w:rsidRDefault="008F1324">
      <w:pPr>
        <w:pStyle w:val="Bezodstpw"/>
        <w:numPr>
          <w:ilvl w:val="0"/>
          <w:numId w:val="29"/>
        </w:numPr>
        <w:tabs>
          <w:tab w:val="left" w:pos="-12829"/>
        </w:tabs>
        <w:jc w:val="both"/>
      </w:pPr>
      <w:r>
        <w:rPr>
          <w:rFonts w:ascii="Cambria" w:hAnsi="Cambria"/>
          <w:sz w:val="20"/>
          <w:szCs w:val="20"/>
          <w:lang w:eastAsia="pl-PL"/>
        </w:rPr>
        <w:t>każdorazowo za brak zapewnienia przez Wykonawcę obowiązku zatrudnienia przez Podwykonawcę                 w</w:t>
      </w:r>
      <w:r>
        <w:rPr>
          <w:rFonts w:ascii="Cambria" w:hAnsi="Cambria"/>
          <w:sz w:val="20"/>
          <w:szCs w:val="20"/>
        </w:rPr>
        <w:t xml:space="preserve"> oparciu o umowę o pracę </w:t>
      </w:r>
      <w:r>
        <w:rPr>
          <w:rFonts w:ascii="Cambria" w:hAnsi="Cambria"/>
          <w:sz w:val="20"/>
          <w:szCs w:val="20"/>
          <w:lang w:eastAsia="pl-PL"/>
        </w:rPr>
        <w:t xml:space="preserve">osób o których mowa w § 14 ust. 1 </w:t>
      </w:r>
      <w:r w:rsidR="003F5B52">
        <w:rPr>
          <w:rFonts w:ascii="Cambria" w:hAnsi="Cambria"/>
          <w:sz w:val="20"/>
          <w:szCs w:val="20"/>
        </w:rPr>
        <w:t>– karę w wysokości 5</w:t>
      </w:r>
      <w:r>
        <w:rPr>
          <w:rFonts w:ascii="Cambria" w:hAnsi="Cambria"/>
          <w:sz w:val="20"/>
          <w:szCs w:val="20"/>
        </w:rPr>
        <w:t>00,00zł za każdą                    z stwierdzonych osób, wobec których nie dopełniono powyższego obowiązku;</w:t>
      </w:r>
    </w:p>
    <w:p w:rsidR="000630F6" w:rsidRDefault="008F1324">
      <w:pPr>
        <w:pStyle w:val="Bezodstpw"/>
        <w:numPr>
          <w:ilvl w:val="0"/>
          <w:numId w:val="29"/>
        </w:numPr>
        <w:tabs>
          <w:tab w:val="left" w:pos="-12829"/>
        </w:tabs>
        <w:jc w:val="both"/>
        <w:rPr>
          <w:rFonts w:ascii="Cambria" w:hAnsi="Cambria"/>
          <w:sz w:val="20"/>
          <w:szCs w:val="20"/>
        </w:rPr>
      </w:pPr>
      <w:r>
        <w:rPr>
          <w:rFonts w:ascii="Cambria" w:hAnsi="Cambria"/>
          <w:sz w:val="20"/>
          <w:szCs w:val="20"/>
        </w:rPr>
        <w:t>za nieprzedłożenie przez Wykonawcę dowodów o których mowa w § 14 ust. 2  w wysokości 0,1% wynagrodzenia brutto, określonego w § 5 ust. 2, za każdy dzień zwłoki.</w:t>
      </w:r>
    </w:p>
    <w:p w:rsidR="000630F6" w:rsidRDefault="008F1324">
      <w:pPr>
        <w:pStyle w:val="Bezodstpw"/>
        <w:numPr>
          <w:ilvl w:val="0"/>
          <w:numId w:val="29"/>
        </w:numPr>
        <w:tabs>
          <w:tab w:val="left" w:pos="-12829"/>
        </w:tabs>
        <w:jc w:val="both"/>
        <w:rPr>
          <w:rFonts w:ascii="Cambria" w:hAnsi="Cambria"/>
          <w:sz w:val="20"/>
          <w:szCs w:val="20"/>
        </w:rPr>
      </w:pPr>
      <w:r>
        <w:rPr>
          <w:rFonts w:ascii="Cambria" w:hAnsi="Cambria"/>
          <w:sz w:val="20"/>
          <w:szCs w:val="20"/>
        </w:rPr>
        <w:t>za nieprzedłożenie przez Wykonawcę na wezwanie Zamawiającego  aktualnej opłaconej polisy ubezpieczeniowej lub innego dokumentu potwierdzającego posiadanie aktualnego ubezpieczenia                               w wysokości 0,1% wynagrodzenia brutto, określonego w § 5 ust. 2.</w:t>
      </w:r>
    </w:p>
    <w:p w:rsidR="000630F6" w:rsidRDefault="008F1324">
      <w:pPr>
        <w:pStyle w:val="Bezodstpw"/>
        <w:numPr>
          <w:ilvl w:val="0"/>
          <w:numId w:val="29"/>
        </w:numPr>
        <w:tabs>
          <w:tab w:val="left" w:pos="-12829"/>
        </w:tabs>
        <w:jc w:val="both"/>
        <w:rPr>
          <w:rFonts w:ascii="Cambria" w:hAnsi="Cambria"/>
          <w:sz w:val="20"/>
          <w:szCs w:val="20"/>
        </w:rPr>
      </w:pPr>
      <w:r>
        <w:rPr>
          <w:rFonts w:ascii="Cambria" w:hAnsi="Cambria"/>
          <w:sz w:val="20"/>
          <w:szCs w:val="20"/>
        </w:rPr>
        <w:t>w przypadku nie dotrzymania terminu określonego w harmonogramie, o którym mowa w § 2 ust. 4                               w wysokości 0,1 % wynagrodzenia brutto, określonego w § 5 ust. 2, za każdy dzień zwłoki.</w:t>
      </w:r>
    </w:p>
    <w:p w:rsidR="000630F6" w:rsidRDefault="008F1324">
      <w:pPr>
        <w:pStyle w:val="Bezodstpw"/>
        <w:numPr>
          <w:ilvl w:val="0"/>
          <w:numId w:val="2"/>
        </w:numPr>
        <w:tabs>
          <w:tab w:val="left" w:pos="720"/>
        </w:tabs>
        <w:ind w:left="360"/>
        <w:jc w:val="both"/>
        <w:rPr>
          <w:rFonts w:ascii="Cambria" w:hAnsi="Cambria"/>
          <w:color w:val="000000"/>
          <w:sz w:val="20"/>
          <w:szCs w:val="20"/>
        </w:rPr>
      </w:pPr>
      <w:r>
        <w:rPr>
          <w:rFonts w:ascii="Cambria" w:hAnsi="Cambria"/>
          <w:color w:val="000000"/>
          <w:sz w:val="20"/>
          <w:szCs w:val="20"/>
        </w:rPr>
        <w:t>Zamawiający może odstąpić od stosowania kar określonych w § 9 ust. 1 pkt.</w:t>
      </w:r>
      <w:r w:rsidR="00FA1262">
        <w:rPr>
          <w:rFonts w:ascii="Cambria" w:hAnsi="Cambria"/>
          <w:color w:val="000000"/>
          <w:sz w:val="20"/>
          <w:szCs w:val="20"/>
        </w:rPr>
        <w:t xml:space="preserve"> </w:t>
      </w:r>
      <w:r>
        <w:rPr>
          <w:rFonts w:ascii="Cambria" w:hAnsi="Cambria"/>
          <w:color w:val="000000"/>
          <w:sz w:val="20"/>
          <w:szCs w:val="20"/>
        </w:rPr>
        <w:t>17 w przypadku uzasadnionej zwłoki.</w:t>
      </w:r>
    </w:p>
    <w:p w:rsidR="000630F6" w:rsidRDefault="008F1324">
      <w:pPr>
        <w:pStyle w:val="Bezodstpw"/>
        <w:numPr>
          <w:ilvl w:val="0"/>
          <w:numId w:val="2"/>
        </w:numPr>
        <w:tabs>
          <w:tab w:val="left" w:pos="786"/>
          <w:tab w:val="left" w:pos="852"/>
        </w:tabs>
        <w:ind w:left="426" w:hanging="426"/>
        <w:jc w:val="both"/>
        <w:rPr>
          <w:rFonts w:ascii="Cambria" w:hAnsi="Cambria"/>
          <w:color w:val="000000"/>
          <w:sz w:val="20"/>
          <w:szCs w:val="20"/>
        </w:rPr>
      </w:pPr>
      <w:r>
        <w:rPr>
          <w:rFonts w:ascii="Cambria" w:hAnsi="Cambria"/>
          <w:color w:val="000000"/>
          <w:sz w:val="20"/>
          <w:szCs w:val="20"/>
        </w:rPr>
        <w:t>Łączna maksymalna wysokość kar umownych, o których mowa w art. 436 pkt</w:t>
      </w:r>
      <w:r w:rsidR="001C6486">
        <w:rPr>
          <w:rFonts w:ascii="Cambria" w:hAnsi="Cambria"/>
          <w:color w:val="000000"/>
          <w:sz w:val="20"/>
          <w:szCs w:val="20"/>
        </w:rPr>
        <w:t>.</w:t>
      </w:r>
      <w:r w:rsidR="00BF5CD6">
        <w:rPr>
          <w:rFonts w:ascii="Cambria" w:hAnsi="Cambria"/>
          <w:color w:val="000000"/>
          <w:sz w:val="20"/>
          <w:szCs w:val="20"/>
        </w:rPr>
        <w:t xml:space="preserve"> 3 ustawy Pzp. wynosi do 30</w:t>
      </w:r>
      <w:r>
        <w:rPr>
          <w:rFonts w:ascii="Cambria" w:hAnsi="Cambria"/>
          <w:color w:val="000000"/>
          <w:sz w:val="20"/>
          <w:szCs w:val="20"/>
        </w:rPr>
        <w:t>% wartości netto umowy.</w:t>
      </w:r>
    </w:p>
    <w:p w:rsidR="000630F6" w:rsidRDefault="008F1324">
      <w:pPr>
        <w:pStyle w:val="Bezodstpw"/>
        <w:numPr>
          <w:ilvl w:val="0"/>
          <w:numId w:val="2"/>
        </w:numPr>
        <w:tabs>
          <w:tab w:val="left" w:pos="786"/>
          <w:tab w:val="left" w:pos="852"/>
        </w:tabs>
        <w:ind w:left="426" w:hanging="426"/>
        <w:jc w:val="both"/>
        <w:rPr>
          <w:rFonts w:ascii="Cambria" w:hAnsi="Cambria"/>
          <w:color w:val="000000"/>
          <w:sz w:val="20"/>
          <w:szCs w:val="20"/>
        </w:rPr>
      </w:pPr>
      <w:r>
        <w:rPr>
          <w:rFonts w:ascii="Cambria" w:hAnsi="Cambria"/>
          <w:color w:val="000000"/>
          <w:sz w:val="20"/>
          <w:szCs w:val="20"/>
        </w:rPr>
        <w:t>Zamawiający jest uprawniony do potrącenia wierzytelności wobec Wykonawcy z tytułu kar umownych                            z wierzytelnościami Wykonawcy wobec Zamawiającego z tytułu wynagrodzenia, na co Wykonawca wyraża zgodę.</w:t>
      </w:r>
    </w:p>
    <w:p w:rsidR="000630F6" w:rsidRDefault="008F1324">
      <w:pPr>
        <w:pStyle w:val="Bezodstpw"/>
        <w:numPr>
          <w:ilvl w:val="0"/>
          <w:numId w:val="2"/>
        </w:numPr>
        <w:tabs>
          <w:tab w:val="left" w:pos="786"/>
          <w:tab w:val="left" w:pos="852"/>
        </w:tabs>
        <w:ind w:left="426" w:hanging="426"/>
        <w:jc w:val="both"/>
        <w:rPr>
          <w:rFonts w:ascii="Cambria" w:hAnsi="Cambria"/>
          <w:color w:val="000000"/>
          <w:sz w:val="20"/>
          <w:szCs w:val="20"/>
        </w:rPr>
      </w:pPr>
      <w:r>
        <w:rPr>
          <w:rFonts w:ascii="Cambria" w:hAnsi="Cambria"/>
          <w:color w:val="000000"/>
          <w:sz w:val="20"/>
          <w:szCs w:val="20"/>
        </w:rPr>
        <w:t>Zamawiający może dokonać potrącenia, o którym mowa w ust. 4, w każdym przypadku powstania uprawnienia do żądania zapłaty kary umownej, choćby jego wierzytelność z tego tytułu nie była jeszcze wymagalna ( nie upłynął jeszcze termin, w którym Wykonawca zobowiązany jest do zapłaty kary umownej)</w:t>
      </w:r>
    </w:p>
    <w:p w:rsidR="000630F6" w:rsidRDefault="008F1324">
      <w:pPr>
        <w:pStyle w:val="Bezodstpw"/>
        <w:numPr>
          <w:ilvl w:val="0"/>
          <w:numId w:val="2"/>
        </w:numPr>
        <w:tabs>
          <w:tab w:val="left" w:pos="786"/>
          <w:tab w:val="left" w:pos="852"/>
        </w:tabs>
        <w:ind w:left="426" w:hanging="426"/>
        <w:jc w:val="both"/>
        <w:rPr>
          <w:rFonts w:ascii="Cambria" w:hAnsi="Cambria"/>
          <w:color w:val="000000"/>
          <w:sz w:val="20"/>
          <w:szCs w:val="20"/>
        </w:rPr>
      </w:pPr>
      <w:r>
        <w:rPr>
          <w:rFonts w:ascii="Cambria" w:hAnsi="Cambria"/>
          <w:color w:val="000000"/>
          <w:sz w:val="20"/>
          <w:szCs w:val="20"/>
        </w:rPr>
        <w:t xml:space="preserve">Dla wykonania prawa potrącenia nie jest niezbędne złożenie Wykonawcy poprzez Zamawiającego odrębnego oświadczenia woli, przy czym przyjmuje się, że Zamawiający wykonał prawo potrącenia w dniu, </w:t>
      </w:r>
      <w:r>
        <w:rPr>
          <w:rFonts w:ascii="Cambria" w:hAnsi="Cambria"/>
          <w:color w:val="000000"/>
          <w:sz w:val="20"/>
          <w:szCs w:val="20"/>
        </w:rPr>
        <w:lastRenderedPageBreak/>
        <w:t>w którym upłynął termin do zapłaty wynagrodzenia, a wynagrodzenie albo jej odpowiednia część nie została zapłacona.</w:t>
      </w:r>
    </w:p>
    <w:p w:rsidR="000630F6" w:rsidRDefault="008F1324">
      <w:pPr>
        <w:pStyle w:val="Bezodstpw"/>
        <w:numPr>
          <w:ilvl w:val="0"/>
          <w:numId w:val="2"/>
        </w:numPr>
        <w:tabs>
          <w:tab w:val="left" w:pos="786"/>
          <w:tab w:val="left" w:pos="852"/>
        </w:tabs>
        <w:ind w:left="426" w:hanging="426"/>
        <w:jc w:val="both"/>
        <w:rPr>
          <w:rFonts w:ascii="Cambria" w:hAnsi="Cambria"/>
          <w:color w:val="000000"/>
          <w:sz w:val="20"/>
          <w:szCs w:val="20"/>
        </w:rPr>
      </w:pPr>
      <w:r>
        <w:rPr>
          <w:rFonts w:ascii="Cambria" w:hAnsi="Cambria"/>
          <w:color w:val="000000"/>
          <w:sz w:val="20"/>
          <w:szCs w:val="20"/>
        </w:rPr>
        <w:t>Wykonawca zapłaci karę umowną w terminie 14 dni od daty otrzymania od Zamawiającego żądania zapłaty, przelewem na rachunek bankowy wskazany przez Zamawiającego w żądaniu zapłaty.</w:t>
      </w:r>
    </w:p>
    <w:p w:rsidR="000630F6" w:rsidRDefault="008F1324">
      <w:pPr>
        <w:pStyle w:val="Bezodstpw"/>
        <w:numPr>
          <w:ilvl w:val="0"/>
          <w:numId w:val="2"/>
        </w:numPr>
        <w:tabs>
          <w:tab w:val="left" w:pos="720"/>
        </w:tabs>
        <w:ind w:left="360"/>
        <w:jc w:val="both"/>
        <w:rPr>
          <w:rFonts w:ascii="Cambria" w:hAnsi="Cambria"/>
          <w:sz w:val="20"/>
          <w:szCs w:val="20"/>
        </w:rPr>
      </w:pPr>
      <w:r>
        <w:rPr>
          <w:rFonts w:ascii="Cambria" w:hAnsi="Cambria"/>
          <w:sz w:val="20"/>
          <w:szCs w:val="20"/>
        </w:rPr>
        <w:t>Strony zastrzegają sobie prawo do dochodzenia odszkodowania na zasadach ogólnych, o ile wartość poniesionych szkód przekracza wysokość kar umownych.</w:t>
      </w:r>
    </w:p>
    <w:p w:rsidR="000630F6" w:rsidRDefault="008F1324">
      <w:pPr>
        <w:pStyle w:val="Bezodstpw"/>
        <w:numPr>
          <w:ilvl w:val="0"/>
          <w:numId w:val="2"/>
        </w:numPr>
        <w:tabs>
          <w:tab w:val="left" w:pos="720"/>
        </w:tabs>
        <w:ind w:left="360"/>
        <w:jc w:val="both"/>
        <w:rPr>
          <w:rFonts w:ascii="Cambria" w:hAnsi="Cambria"/>
          <w:sz w:val="20"/>
          <w:szCs w:val="20"/>
        </w:rPr>
      </w:pPr>
      <w:r>
        <w:rPr>
          <w:rFonts w:ascii="Cambria" w:hAnsi="Cambria"/>
          <w:sz w:val="20"/>
          <w:szCs w:val="20"/>
        </w:rPr>
        <w:t xml:space="preserve">Wykonawca nie może zbywać ani przenosić na rzecz osób trzecich praw i wierzytelności powstałych                </w:t>
      </w:r>
      <w:r w:rsidR="003A6EB6">
        <w:rPr>
          <w:rFonts w:ascii="Cambria" w:hAnsi="Cambria"/>
          <w:sz w:val="20"/>
          <w:szCs w:val="20"/>
        </w:rPr>
        <w:t xml:space="preserve">          w związku z realizacją</w:t>
      </w:r>
      <w:r>
        <w:rPr>
          <w:rFonts w:ascii="Cambria" w:hAnsi="Cambria"/>
          <w:sz w:val="20"/>
          <w:szCs w:val="20"/>
        </w:rPr>
        <w:t xml:space="preserve"> ninie</w:t>
      </w:r>
      <w:r w:rsidR="003A6EB6">
        <w:rPr>
          <w:rFonts w:ascii="Cambria" w:hAnsi="Cambria"/>
          <w:sz w:val="20"/>
          <w:szCs w:val="20"/>
        </w:rPr>
        <w:t>jszej umowy bez pisemnej zgody Z</w:t>
      </w:r>
      <w:r>
        <w:rPr>
          <w:rFonts w:ascii="Cambria" w:hAnsi="Cambria"/>
          <w:sz w:val="20"/>
          <w:szCs w:val="20"/>
        </w:rPr>
        <w:t>amawiającego.</w:t>
      </w:r>
    </w:p>
    <w:p w:rsidR="000630F6" w:rsidRDefault="000630F6">
      <w:pPr>
        <w:pStyle w:val="Akapitzlist"/>
        <w:suppressAutoHyphens w:val="0"/>
        <w:ind w:left="284"/>
        <w:rPr>
          <w:rFonts w:ascii="Cambria" w:hAnsi="Cambria"/>
          <w:b/>
          <w:color w:val="000000"/>
          <w:sz w:val="20"/>
          <w:szCs w:val="20"/>
        </w:rPr>
      </w:pPr>
    </w:p>
    <w:p w:rsidR="000630F6" w:rsidRDefault="008F1324">
      <w:pPr>
        <w:pStyle w:val="Bezodstpw"/>
        <w:jc w:val="center"/>
      </w:pPr>
      <w:r>
        <w:rPr>
          <w:rFonts w:ascii="Cambria" w:hAnsi="Cambria"/>
          <w:b/>
          <w:color w:val="000000"/>
          <w:sz w:val="20"/>
          <w:szCs w:val="20"/>
        </w:rPr>
        <w:t>§ </w:t>
      </w:r>
      <w:r>
        <w:rPr>
          <w:rFonts w:ascii="Cambria" w:hAnsi="Cambria"/>
          <w:b/>
          <w:sz w:val="20"/>
          <w:szCs w:val="20"/>
        </w:rPr>
        <w:t>10</w:t>
      </w:r>
    </w:p>
    <w:p w:rsidR="000630F6" w:rsidRDefault="008F1324">
      <w:pPr>
        <w:pStyle w:val="Bezodstpw"/>
        <w:jc w:val="center"/>
        <w:rPr>
          <w:rFonts w:ascii="Cambria" w:hAnsi="Cambria"/>
          <w:b/>
          <w:sz w:val="20"/>
          <w:szCs w:val="20"/>
        </w:rPr>
      </w:pPr>
      <w:r>
        <w:rPr>
          <w:rFonts w:ascii="Cambria" w:hAnsi="Cambria"/>
          <w:b/>
          <w:sz w:val="20"/>
          <w:szCs w:val="20"/>
        </w:rPr>
        <w:t>Umowne prawo odstąpienia od umowy</w:t>
      </w:r>
    </w:p>
    <w:p w:rsidR="000630F6" w:rsidRDefault="008F1324">
      <w:pPr>
        <w:pStyle w:val="Bezodstpw"/>
        <w:numPr>
          <w:ilvl w:val="0"/>
          <w:numId w:val="4"/>
        </w:numPr>
        <w:tabs>
          <w:tab w:val="left" w:pos="720"/>
        </w:tabs>
        <w:ind w:left="360"/>
        <w:jc w:val="both"/>
        <w:rPr>
          <w:rFonts w:ascii="Cambria" w:hAnsi="Cambria"/>
          <w:sz w:val="20"/>
          <w:szCs w:val="20"/>
        </w:rPr>
      </w:pPr>
      <w:r>
        <w:rPr>
          <w:rFonts w:ascii="Cambria" w:hAnsi="Cambria"/>
          <w:sz w:val="20"/>
          <w:szCs w:val="20"/>
        </w:rPr>
        <w:t>Zamawiającemu przysługuje prawo odstąpienia od umowy, gdy:</w:t>
      </w:r>
    </w:p>
    <w:p w:rsidR="000630F6" w:rsidRDefault="008F1324">
      <w:pPr>
        <w:pStyle w:val="Bezodstpw"/>
        <w:numPr>
          <w:ilvl w:val="0"/>
          <w:numId w:val="30"/>
        </w:numPr>
        <w:tabs>
          <w:tab w:val="left" w:pos="-7658"/>
        </w:tabs>
        <w:jc w:val="both"/>
        <w:rPr>
          <w:rFonts w:ascii="Cambria" w:hAnsi="Cambria"/>
          <w:color w:val="000000"/>
          <w:sz w:val="20"/>
          <w:szCs w:val="20"/>
        </w:rPr>
      </w:pPr>
      <w:r>
        <w:rPr>
          <w:rFonts w:ascii="Cambria" w:hAnsi="Cambria"/>
          <w:color w:val="000000"/>
          <w:sz w:val="20"/>
          <w:szCs w:val="20"/>
        </w:rPr>
        <w:t xml:space="preserve">Wykonawca przerwał z przyczyn leżących po stronie Wykonawcy realizację przedmiotu umowy </w:t>
      </w:r>
      <w:r>
        <w:rPr>
          <w:rFonts w:ascii="Cambria" w:hAnsi="Cambria"/>
          <w:color w:val="000000"/>
          <w:sz w:val="20"/>
          <w:szCs w:val="20"/>
        </w:rPr>
        <w:br/>
        <w:t xml:space="preserve">i przerwa ta trwa dłużej niż 14 dni – w terminie 7 dni od dnia powzięcia przez Zamawiającego informacji </w:t>
      </w:r>
      <w:r>
        <w:rPr>
          <w:rFonts w:ascii="Cambria" w:hAnsi="Cambria"/>
          <w:color w:val="000000"/>
          <w:sz w:val="20"/>
          <w:szCs w:val="20"/>
        </w:rPr>
        <w:br/>
        <w:t>o upływie 14 - dniowego terminu przerwy w realizacji umowy;</w:t>
      </w:r>
    </w:p>
    <w:p w:rsidR="000630F6" w:rsidRDefault="008F1324">
      <w:pPr>
        <w:pStyle w:val="Bezodstpw"/>
        <w:numPr>
          <w:ilvl w:val="0"/>
          <w:numId w:val="30"/>
        </w:numPr>
        <w:tabs>
          <w:tab w:val="left" w:pos="-7658"/>
        </w:tabs>
        <w:jc w:val="both"/>
      </w:pPr>
      <w:r>
        <w:rPr>
          <w:rFonts w:ascii="Cambria" w:hAnsi="Cambria"/>
          <w:sz w:val="20"/>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w:t>
      </w:r>
      <w:r w:rsidR="004142E8">
        <w:rPr>
          <w:rFonts w:ascii="Cambria" w:hAnsi="Cambria"/>
          <w:sz w:val="20"/>
          <w:szCs w:val="20"/>
        </w:rPr>
        <w:t>ub bezpieczeństwu publicznemu, Z</w:t>
      </w:r>
      <w:r>
        <w:rPr>
          <w:rFonts w:ascii="Cambria" w:hAnsi="Cambria"/>
          <w:sz w:val="20"/>
          <w:szCs w:val="20"/>
        </w:rPr>
        <w:t>amawiający może odstąpić od umowy w terminie 30 dni od dnia powzięcia wiadomości o tych okolicznościach. W takim wypadku Wykonawca może żądać jedynie wynagrodzenia należnego mu                        z tytułu wykonania części umowy;</w:t>
      </w:r>
    </w:p>
    <w:p w:rsidR="000630F6" w:rsidRDefault="008F1324">
      <w:pPr>
        <w:pStyle w:val="Bezodstpw"/>
        <w:numPr>
          <w:ilvl w:val="0"/>
          <w:numId w:val="30"/>
        </w:numPr>
        <w:tabs>
          <w:tab w:val="left" w:pos="-7658"/>
        </w:tabs>
        <w:jc w:val="both"/>
      </w:pPr>
      <w:r>
        <w:rPr>
          <w:rFonts w:ascii="Cambria" w:hAnsi="Cambria"/>
          <w:sz w:val="20"/>
          <w:szCs w:val="20"/>
        </w:rPr>
        <w:t>zachodzi co najmniej jedna z okoliczności, o której mowa w art. 456 ust. 1 pkt</w:t>
      </w:r>
      <w:r w:rsidR="000A54D7">
        <w:rPr>
          <w:rFonts w:ascii="Cambria" w:hAnsi="Cambria"/>
          <w:sz w:val="20"/>
          <w:szCs w:val="20"/>
        </w:rPr>
        <w:t>.</w:t>
      </w:r>
      <w:r>
        <w:rPr>
          <w:rFonts w:ascii="Cambria" w:hAnsi="Cambria"/>
          <w:sz w:val="20"/>
          <w:szCs w:val="20"/>
        </w:rPr>
        <w:t xml:space="preserve"> 2 ustawy Pzp. w terminie                    30 dni od dnia powzięcia wiadomości o tych okolicznościach;</w:t>
      </w:r>
    </w:p>
    <w:p w:rsidR="000630F6" w:rsidRDefault="008F1324">
      <w:pPr>
        <w:pStyle w:val="Bezodstpw"/>
        <w:numPr>
          <w:ilvl w:val="0"/>
          <w:numId w:val="30"/>
        </w:numPr>
        <w:tabs>
          <w:tab w:val="left" w:pos="-7658"/>
        </w:tabs>
        <w:jc w:val="both"/>
        <w:rPr>
          <w:rFonts w:ascii="Cambria" w:hAnsi="Cambria"/>
          <w:color w:val="000000"/>
          <w:sz w:val="20"/>
          <w:szCs w:val="20"/>
        </w:rPr>
      </w:pPr>
      <w:r>
        <w:rPr>
          <w:rFonts w:ascii="Cambria" w:hAnsi="Cambria"/>
          <w:color w:val="000000"/>
          <w:sz w:val="20"/>
          <w:szCs w:val="20"/>
        </w:rPr>
        <w:t>Wykonawca realizuje roboty przewidziane niniejszą umową w sposób niezgodny z niniejszą umową, dokumentacją projektową, specyfikacjami technicznymi lub wskazaniami Zamawiającego - w terminie 14 dni od dnia stwierdzenia przez Zamawiającego danej okoliczności.</w:t>
      </w:r>
    </w:p>
    <w:p w:rsidR="000630F6" w:rsidRDefault="008F1324">
      <w:pPr>
        <w:pStyle w:val="Bezodstpw"/>
        <w:numPr>
          <w:ilvl w:val="0"/>
          <w:numId w:val="30"/>
        </w:numPr>
        <w:tabs>
          <w:tab w:val="left" w:pos="-7658"/>
        </w:tabs>
        <w:jc w:val="both"/>
      </w:pPr>
      <w:r>
        <w:rPr>
          <w:rFonts w:ascii="Cambria" w:hAnsi="Cambria"/>
          <w:sz w:val="20"/>
          <w:szCs w:val="20"/>
        </w:rPr>
        <w:t xml:space="preserve">Zamawiający wielokrotnie (więcej niż 2 razy) dokonywał bezpośredniej zapłaty, podwykonawcy lub dalszemu podwykonawcy, na sumę większą niż 5% wynagrodzenia brutto, określonego w </w:t>
      </w:r>
      <w:r>
        <w:rPr>
          <w:rFonts w:ascii="Cambria" w:hAnsi="Cambria"/>
          <w:color w:val="000000"/>
          <w:sz w:val="20"/>
          <w:szCs w:val="20"/>
        </w:rPr>
        <w:t>§ 5</w:t>
      </w:r>
      <w:r>
        <w:rPr>
          <w:rFonts w:ascii="Cambria" w:hAnsi="Cambria"/>
          <w:sz w:val="20"/>
          <w:szCs w:val="20"/>
        </w:rPr>
        <w:t xml:space="preserve"> ust. 2.</w:t>
      </w:r>
    </w:p>
    <w:p w:rsidR="000630F6" w:rsidRDefault="008F1324">
      <w:pPr>
        <w:pStyle w:val="Bezodstpw"/>
        <w:numPr>
          <w:ilvl w:val="0"/>
          <w:numId w:val="4"/>
        </w:numPr>
        <w:tabs>
          <w:tab w:val="left" w:pos="720"/>
        </w:tabs>
        <w:ind w:left="360"/>
        <w:jc w:val="both"/>
        <w:rPr>
          <w:rFonts w:ascii="Cambria" w:hAnsi="Cambria"/>
          <w:sz w:val="20"/>
          <w:szCs w:val="20"/>
        </w:rPr>
      </w:pPr>
      <w:r>
        <w:rPr>
          <w:rFonts w:ascii="Cambria" w:hAnsi="Cambria"/>
          <w:sz w:val="20"/>
          <w:szCs w:val="20"/>
        </w:rPr>
        <w:t>Wykonawcy przysługuje prawo odstąpienia od umowy, jeżeli Zamawiający odmawia bez wskazania uzasadnionej przyczyny odbioru zamówienia lub podpisania protokołu odbioru – w terminie 1 miesiąca od dnia upływu terminu na dokonanie przez Zamawiającego odbioru zamówienia lub od dnia odmowy Zamawiającego podpisania protokołu odbioru.</w:t>
      </w:r>
    </w:p>
    <w:p w:rsidR="000630F6" w:rsidRDefault="008F1324">
      <w:pPr>
        <w:pStyle w:val="Bezodstpw"/>
        <w:numPr>
          <w:ilvl w:val="0"/>
          <w:numId w:val="4"/>
        </w:numPr>
        <w:tabs>
          <w:tab w:val="left" w:pos="720"/>
        </w:tabs>
        <w:ind w:left="360"/>
        <w:jc w:val="both"/>
        <w:rPr>
          <w:rFonts w:ascii="Cambria" w:hAnsi="Cambria"/>
          <w:sz w:val="20"/>
          <w:szCs w:val="20"/>
        </w:rPr>
      </w:pPr>
      <w:r>
        <w:rPr>
          <w:rFonts w:ascii="Cambria" w:hAnsi="Cambria"/>
          <w:sz w:val="20"/>
          <w:szCs w:val="20"/>
        </w:rPr>
        <w:t>Odstąpienie od umowy, o którym mowa w ust. 1 i 2, powinno nastąpić w formie pisemnej pod rygorem nieważności takiego oświadczenia i powinno zawierać uzasadnienie.</w:t>
      </w:r>
    </w:p>
    <w:p w:rsidR="000630F6" w:rsidRDefault="008F1324">
      <w:pPr>
        <w:pStyle w:val="Bezodstpw"/>
        <w:numPr>
          <w:ilvl w:val="0"/>
          <w:numId w:val="4"/>
        </w:numPr>
        <w:tabs>
          <w:tab w:val="left" w:pos="720"/>
        </w:tabs>
        <w:ind w:left="360"/>
        <w:jc w:val="both"/>
        <w:rPr>
          <w:rFonts w:ascii="Cambria" w:hAnsi="Cambria"/>
          <w:sz w:val="20"/>
          <w:szCs w:val="20"/>
        </w:rPr>
      </w:pPr>
      <w:r>
        <w:rPr>
          <w:rFonts w:ascii="Cambria" w:hAnsi="Cambria"/>
          <w:sz w:val="20"/>
          <w:szCs w:val="20"/>
        </w:rPr>
        <w:t>W wypadku odstąpienia od umowy przez Wykonawcę lub Zamawiającego, strony obciążają następujące obowiązki:</w:t>
      </w:r>
    </w:p>
    <w:p w:rsidR="000630F6" w:rsidRDefault="008F1324">
      <w:pPr>
        <w:pStyle w:val="Bezodstpw"/>
        <w:numPr>
          <w:ilvl w:val="0"/>
          <w:numId w:val="31"/>
        </w:numPr>
        <w:tabs>
          <w:tab w:val="left" w:pos="-7658"/>
        </w:tabs>
        <w:jc w:val="both"/>
        <w:rPr>
          <w:rFonts w:ascii="Cambria" w:hAnsi="Cambria"/>
          <w:sz w:val="20"/>
          <w:szCs w:val="20"/>
        </w:rPr>
      </w:pPr>
      <w:r>
        <w:rPr>
          <w:rFonts w:ascii="Cambria" w:hAnsi="Cambria"/>
          <w:sz w:val="20"/>
          <w:szCs w:val="20"/>
        </w:rPr>
        <w:t xml:space="preserve">Wykonawca zabezpieczy plac budowy w sposób zapewniający jego bezpieczne używanie zgodnie </w:t>
      </w:r>
      <w:r>
        <w:rPr>
          <w:rFonts w:ascii="Cambria" w:hAnsi="Cambria"/>
          <w:sz w:val="20"/>
          <w:szCs w:val="20"/>
        </w:rPr>
        <w:br/>
        <w:t>z obowiązującymi przepisami na koszt tej strony, z której to winy nastąpiło odstąpienie od umowy,</w:t>
      </w:r>
    </w:p>
    <w:p w:rsidR="000630F6" w:rsidRDefault="008F1324">
      <w:pPr>
        <w:pStyle w:val="Bezodstpw"/>
        <w:numPr>
          <w:ilvl w:val="0"/>
          <w:numId w:val="31"/>
        </w:numPr>
        <w:tabs>
          <w:tab w:val="left" w:pos="-7658"/>
        </w:tabs>
        <w:jc w:val="both"/>
        <w:rPr>
          <w:rFonts w:ascii="Cambria" w:hAnsi="Cambria"/>
          <w:sz w:val="20"/>
          <w:szCs w:val="20"/>
        </w:rPr>
      </w:pPr>
      <w:r>
        <w:rPr>
          <w:rFonts w:ascii="Cambria" w:hAnsi="Cambria"/>
          <w:sz w:val="20"/>
          <w:szCs w:val="20"/>
        </w:rPr>
        <w:t>Zamawiający w terminie do 10 dni od odstąpienia od umowy o którym mowa w ust. 3 z winy Wykonawcy bądź Zamawiającego ogłosi termin odbioru wykonanych robót, prac, czynności,</w:t>
      </w:r>
    </w:p>
    <w:p w:rsidR="000630F6" w:rsidRDefault="008F1324">
      <w:pPr>
        <w:pStyle w:val="Bezodstpw"/>
        <w:numPr>
          <w:ilvl w:val="0"/>
          <w:numId w:val="31"/>
        </w:numPr>
        <w:tabs>
          <w:tab w:val="left" w:pos="-7658"/>
        </w:tabs>
        <w:jc w:val="both"/>
        <w:rPr>
          <w:rFonts w:ascii="Cambria" w:hAnsi="Cambria"/>
          <w:sz w:val="20"/>
          <w:szCs w:val="20"/>
        </w:rPr>
      </w:pPr>
      <w:r>
        <w:rPr>
          <w:rFonts w:ascii="Cambria" w:hAnsi="Cambria"/>
          <w:sz w:val="20"/>
          <w:szCs w:val="20"/>
        </w:rPr>
        <w:t>w terminie do 10 dni od daty rozpoczęcia odbioru wykonanych robót, Wykonawca przy udziale Zamawiającego sporządzi szczegółowy protokół inwentaryzacji robót w toku wraz z zestawieniem wartości wykonanych robót według stanu na dzień odstąpienia; protokół inwentaryzacji robót w toku, po sprawdzeniu go przez Inspektora stanowić on będzie podstawę do wystawienia faktury VAT przez Wykonawcę,</w:t>
      </w:r>
    </w:p>
    <w:p w:rsidR="000630F6" w:rsidRDefault="008F1324">
      <w:pPr>
        <w:pStyle w:val="Bezodstpw"/>
        <w:numPr>
          <w:ilvl w:val="0"/>
          <w:numId w:val="31"/>
        </w:numPr>
        <w:tabs>
          <w:tab w:val="left" w:pos="-7658"/>
        </w:tabs>
        <w:jc w:val="both"/>
        <w:rPr>
          <w:rFonts w:ascii="Cambria" w:hAnsi="Cambria"/>
          <w:sz w:val="20"/>
          <w:szCs w:val="20"/>
        </w:rPr>
      </w:pPr>
      <w:r>
        <w:rPr>
          <w:rFonts w:ascii="Cambria" w:hAnsi="Cambria"/>
          <w:sz w:val="20"/>
          <w:szCs w:val="20"/>
        </w:rPr>
        <w:t xml:space="preserve">jeżeli Wykonawca w terminie o którym mowa w pkt. 3 nie sporządzi szczegółowego protokołu inwentaryzacyjnego w toku wraz z zestawieniem wartości Zamawiający ma prawo sporządzić szczegółowy protokół inwentaryzacyjny robót w toku jednostronnie,  </w:t>
      </w:r>
    </w:p>
    <w:p w:rsidR="000630F6" w:rsidRDefault="008F1324">
      <w:pPr>
        <w:pStyle w:val="Bezodstpw"/>
        <w:numPr>
          <w:ilvl w:val="0"/>
          <w:numId w:val="31"/>
        </w:numPr>
        <w:tabs>
          <w:tab w:val="left" w:pos="-7658"/>
        </w:tabs>
        <w:jc w:val="both"/>
        <w:rPr>
          <w:rFonts w:ascii="Cambria" w:hAnsi="Cambria"/>
          <w:sz w:val="20"/>
          <w:szCs w:val="20"/>
        </w:rPr>
      </w:pPr>
      <w:r>
        <w:rPr>
          <w:rFonts w:ascii="Cambria" w:hAnsi="Cambria"/>
          <w:sz w:val="20"/>
          <w:szCs w:val="20"/>
        </w:rPr>
        <w:t>w dniu sporządzenia szczegółowego protokołu inwentaryzacji robót Wykonawca przekaże Zamawiającemu:</w:t>
      </w:r>
    </w:p>
    <w:p w:rsidR="000630F6" w:rsidRDefault="008F1324">
      <w:pPr>
        <w:pStyle w:val="Bezodstpw"/>
        <w:numPr>
          <w:ilvl w:val="0"/>
          <w:numId w:val="32"/>
        </w:numPr>
        <w:tabs>
          <w:tab w:val="left" w:pos="-4844"/>
        </w:tabs>
        <w:jc w:val="both"/>
        <w:rPr>
          <w:rFonts w:ascii="Cambria" w:hAnsi="Cambria"/>
          <w:color w:val="000000"/>
          <w:sz w:val="20"/>
          <w:szCs w:val="20"/>
        </w:rPr>
      </w:pPr>
      <w:r>
        <w:rPr>
          <w:rFonts w:ascii="Cambria" w:hAnsi="Cambria"/>
          <w:color w:val="000000"/>
          <w:sz w:val="20"/>
          <w:szCs w:val="20"/>
        </w:rPr>
        <w:t>dokumentację powykonawczą na wykonane roboty opisaną i skompletowaną w dwóch egzemplarzach,</w:t>
      </w:r>
    </w:p>
    <w:p w:rsidR="000630F6" w:rsidRDefault="008F1324">
      <w:pPr>
        <w:pStyle w:val="Bezodstpw"/>
        <w:numPr>
          <w:ilvl w:val="0"/>
          <w:numId w:val="32"/>
        </w:numPr>
        <w:tabs>
          <w:tab w:val="left" w:pos="-4844"/>
        </w:tabs>
        <w:jc w:val="both"/>
        <w:rPr>
          <w:rFonts w:ascii="Cambria" w:hAnsi="Cambria"/>
          <w:color w:val="000000"/>
          <w:sz w:val="20"/>
          <w:szCs w:val="20"/>
        </w:rPr>
      </w:pPr>
      <w:r>
        <w:rPr>
          <w:rFonts w:ascii="Cambria" w:hAnsi="Cambria"/>
          <w:color w:val="000000"/>
          <w:sz w:val="20"/>
          <w:szCs w:val="20"/>
        </w:rPr>
        <w:t>wymagane dokumenty, protokoły i zaświadczenia z przeprowadzonych prób i sprawdzeń, instrukcje użytkowania, dokumenty gwarancyjne i inne dokumenty wymagane stosownymi przepisami,</w:t>
      </w:r>
    </w:p>
    <w:p w:rsidR="000630F6" w:rsidRDefault="008F1324">
      <w:pPr>
        <w:pStyle w:val="Bezodstpw"/>
        <w:numPr>
          <w:ilvl w:val="0"/>
          <w:numId w:val="32"/>
        </w:numPr>
        <w:tabs>
          <w:tab w:val="left" w:pos="-4844"/>
        </w:tabs>
        <w:jc w:val="both"/>
        <w:rPr>
          <w:rFonts w:ascii="Cambria" w:hAnsi="Cambria"/>
          <w:color w:val="000000"/>
          <w:sz w:val="20"/>
          <w:szCs w:val="20"/>
        </w:rPr>
      </w:pPr>
      <w:r>
        <w:rPr>
          <w:rFonts w:ascii="Cambria" w:hAnsi="Cambria"/>
          <w:color w:val="000000"/>
          <w:sz w:val="20"/>
          <w:szCs w:val="20"/>
        </w:rPr>
        <w:t>oświadczenie Kierownika budowy o zgodności wykonanych robót z dokumentacją projektową, obowiązującymi przepisami i normami,</w:t>
      </w:r>
    </w:p>
    <w:p w:rsidR="000630F6" w:rsidRDefault="008F1324">
      <w:pPr>
        <w:pStyle w:val="Bezodstpw"/>
        <w:numPr>
          <w:ilvl w:val="0"/>
          <w:numId w:val="32"/>
        </w:numPr>
        <w:tabs>
          <w:tab w:val="left" w:pos="-4844"/>
        </w:tabs>
        <w:jc w:val="both"/>
        <w:rPr>
          <w:rFonts w:ascii="Cambria" w:hAnsi="Cambria"/>
          <w:color w:val="000000"/>
          <w:sz w:val="20"/>
          <w:szCs w:val="20"/>
        </w:rPr>
      </w:pPr>
      <w:r>
        <w:rPr>
          <w:rFonts w:ascii="Cambria" w:hAnsi="Cambria"/>
          <w:color w:val="000000"/>
          <w:sz w:val="20"/>
          <w:szCs w:val="20"/>
        </w:rPr>
        <w:t xml:space="preserve">dokumenty (atesty, certyfikaty) potwierdzające, że wbudowane wyroby budowlane są zgodne </w:t>
      </w:r>
      <w:r>
        <w:rPr>
          <w:rFonts w:ascii="Cambria" w:hAnsi="Cambria"/>
          <w:color w:val="000000"/>
          <w:sz w:val="20"/>
          <w:szCs w:val="20"/>
        </w:rPr>
        <w:br/>
        <w:t>z art. 10 ustawy Prawo budowlane (opisane i ostemplowane przez Kierownika robót),</w:t>
      </w:r>
    </w:p>
    <w:p w:rsidR="000630F6" w:rsidRDefault="008F1324">
      <w:pPr>
        <w:pStyle w:val="Bezodstpw"/>
        <w:numPr>
          <w:ilvl w:val="0"/>
          <w:numId w:val="32"/>
        </w:numPr>
        <w:tabs>
          <w:tab w:val="left" w:pos="-4844"/>
        </w:tabs>
        <w:jc w:val="both"/>
        <w:rPr>
          <w:rFonts w:ascii="Cambria" w:hAnsi="Cambria"/>
          <w:color w:val="000000"/>
          <w:sz w:val="20"/>
          <w:szCs w:val="20"/>
        </w:rPr>
      </w:pPr>
      <w:r>
        <w:rPr>
          <w:rFonts w:ascii="Cambria" w:hAnsi="Cambria"/>
          <w:color w:val="000000"/>
          <w:sz w:val="20"/>
          <w:szCs w:val="20"/>
        </w:rPr>
        <w:t>pozostałe dokumenty w szczególności autoryzacje i deklaracje zgodności producenta.</w:t>
      </w:r>
    </w:p>
    <w:p w:rsidR="000630F6" w:rsidRDefault="008F1324">
      <w:pPr>
        <w:pStyle w:val="Bezodstpw"/>
        <w:numPr>
          <w:ilvl w:val="0"/>
          <w:numId w:val="4"/>
        </w:numPr>
        <w:tabs>
          <w:tab w:val="left" w:pos="-3960"/>
        </w:tabs>
        <w:ind w:left="426" w:hanging="426"/>
        <w:jc w:val="both"/>
        <w:rPr>
          <w:rFonts w:ascii="Cambria" w:hAnsi="Cambria"/>
          <w:sz w:val="20"/>
          <w:szCs w:val="20"/>
        </w:rPr>
      </w:pPr>
      <w:r>
        <w:rPr>
          <w:rFonts w:ascii="Cambria" w:hAnsi="Cambria"/>
          <w:sz w:val="20"/>
          <w:szCs w:val="20"/>
        </w:rPr>
        <w:t xml:space="preserve">W przypadku odstąpienia od umowy na podstawie art. 456 ust. 1 Wykonawca może żądać wyłącznie wynagrodzenia należnego z tytułu wykonania części umowy.  </w:t>
      </w:r>
    </w:p>
    <w:p w:rsidR="000630F6" w:rsidRDefault="000630F6">
      <w:pPr>
        <w:pStyle w:val="Bezodstpw"/>
        <w:jc w:val="both"/>
        <w:rPr>
          <w:rFonts w:ascii="Cambria" w:hAnsi="Cambria"/>
          <w:b/>
          <w:color w:val="000000"/>
          <w:sz w:val="20"/>
          <w:szCs w:val="20"/>
        </w:rPr>
      </w:pPr>
    </w:p>
    <w:p w:rsidR="000630F6" w:rsidRDefault="000630F6">
      <w:pPr>
        <w:pStyle w:val="Bezodstpw"/>
        <w:jc w:val="both"/>
        <w:rPr>
          <w:rFonts w:ascii="Cambria" w:hAnsi="Cambria"/>
          <w:b/>
          <w:color w:val="000000"/>
          <w:sz w:val="20"/>
          <w:szCs w:val="20"/>
        </w:rPr>
      </w:pPr>
    </w:p>
    <w:p w:rsidR="000630F6" w:rsidRDefault="008F1324">
      <w:pPr>
        <w:pStyle w:val="Bezodstpw"/>
        <w:jc w:val="center"/>
      </w:pPr>
      <w:r>
        <w:rPr>
          <w:rFonts w:ascii="Cambria" w:hAnsi="Cambria"/>
          <w:b/>
          <w:color w:val="000000"/>
          <w:sz w:val="20"/>
          <w:szCs w:val="20"/>
        </w:rPr>
        <w:t>§ </w:t>
      </w:r>
      <w:r>
        <w:rPr>
          <w:rFonts w:ascii="Cambria" w:hAnsi="Cambria"/>
          <w:b/>
          <w:sz w:val="20"/>
          <w:szCs w:val="20"/>
        </w:rPr>
        <w:t>11</w:t>
      </w:r>
    </w:p>
    <w:p w:rsidR="000630F6" w:rsidRDefault="008F1324">
      <w:pPr>
        <w:pStyle w:val="Bezodstpw"/>
        <w:tabs>
          <w:tab w:val="center" w:pos="4781"/>
          <w:tab w:val="left" w:pos="6649"/>
        </w:tabs>
        <w:rPr>
          <w:rFonts w:ascii="Cambria" w:hAnsi="Cambria"/>
          <w:b/>
          <w:sz w:val="20"/>
          <w:szCs w:val="20"/>
        </w:rPr>
      </w:pPr>
      <w:r>
        <w:rPr>
          <w:rFonts w:ascii="Cambria" w:hAnsi="Cambria"/>
          <w:b/>
          <w:sz w:val="20"/>
          <w:szCs w:val="20"/>
        </w:rPr>
        <w:lastRenderedPageBreak/>
        <w:tab/>
        <w:t>Umowy o podwykonawstwo</w:t>
      </w:r>
    </w:p>
    <w:p w:rsidR="000630F6" w:rsidRDefault="008F1324">
      <w:pPr>
        <w:pStyle w:val="Standard"/>
        <w:widowControl/>
        <w:numPr>
          <w:ilvl w:val="0"/>
          <w:numId w:val="9"/>
        </w:numPr>
        <w:tabs>
          <w:tab w:val="left" w:pos="-12534"/>
        </w:tabs>
        <w:ind w:hanging="720"/>
        <w:rPr>
          <w:rFonts w:ascii="Cambria" w:hAnsi="Cambria"/>
        </w:rPr>
      </w:pPr>
      <w:r>
        <w:rPr>
          <w:rFonts w:ascii="Cambria" w:hAnsi="Cambria"/>
        </w:rPr>
        <w:t>Wykonawca wykona zamówienie samodzielnie /z udziałem Podwykonawców</w:t>
      </w:r>
    </w:p>
    <w:p w:rsidR="000630F6" w:rsidRDefault="008F1324">
      <w:pPr>
        <w:pStyle w:val="Standard"/>
        <w:widowControl/>
        <w:numPr>
          <w:ilvl w:val="0"/>
          <w:numId w:val="33"/>
        </w:numPr>
        <w:rPr>
          <w:rFonts w:ascii="Cambria" w:hAnsi="Cambria"/>
        </w:rPr>
      </w:pPr>
      <w:r>
        <w:rPr>
          <w:rFonts w:ascii="Cambria" w:hAnsi="Cambria"/>
        </w:rPr>
        <w:t>……………………………………………………………………………………………………………</w:t>
      </w:r>
    </w:p>
    <w:p w:rsidR="000630F6" w:rsidRDefault="008F1324">
      <w:pPr>
        <w:pStyle w:val="Standard"/>
        <w:ind w:left="426"/>
        <w:jc w:val="center"/>
        <w:rPr>
          <w:rFonts w:ascii="Cambria" w:hAnsi="Cambria"/>
          <w:i/>
        </w:rPr>
      </w:pPr>
      <w:r>
        <w:rPr>
          <w:rFonts w:ascii="Cambria" w:hAnsi="Cambria"/>
          <w:i/>
        </w:rPr>
        <w:t xml:space="preserve"> (wskazać zakres i rodzaj zamówienia w przypadku powierzenia części zamówienia Podwykonawcom zgodnie ze złożonym oświadczeniem w formularzu ofertowym)</w:t>
      </w:r>
    </w:p>
    <w:p w:rsidR="000630F6" w:rsidRDefault="008F1324">
      <w:pPr>
        <w:pStyle w:val="Standard"/>
        <w:widowControl/>
        <w:numPr>
          <w:ilvl w:val="0"/>
          <w:numId w:val="33"/>
        </w:numPr>
        <w:rPr>
          <w:rFonts w:ascii="Cambria" w:hAnsi="Cambria"/>
          <w:i/>
        </w:rPr>
      </w:pPr>
      <w:r>
        <w:rPr>
          <w:rFonts w:ascii="Cambria" w:hAnsi="Cambria"/>
          <w:i/>
        </w:rPr>
        <w:t>Wykaz podwykonawców stanowi załącznik nr 1 do umowy.</w:t>
      </w:r>
    </w:p>
    <w:p w:rsidR="000630F6" w:rsidRDefault="008F1324">
      <w:pPr>
        <w:pStyle w:val="Standard"/>
        <w:widowControl/>
        <w:numPr>
          <w:ilvl w:val="0"/>
          <w:numId w:val="9"/>
        </w:numPr>
        <w:tabs>
          <w:tab w:val="left" w:pos="426"/>
        </w:tabs>
        <w:ind w:left="426" w:hanging="426"/>
        <w:jc w:val="both"/>
      </w:pPr>
      <w:r>
        <w:rPr>
          <w:rFonts w:ascii="Cambria" w:hAnsi="Cambria"/>
        </w:rPr>
        <w:t xml:space="preserve">Przed przystąpieniem do wykonania zamówienia wykonawca, o ile są już znane, podaje nazwy albo imiona </w:t>
      </w:r>
      <w:r>
        <w:rPr>
          <w:rFonts w:ascii="Cambria" w:hAnsi="Cambria"/>
        </w:rPr>
        <w:br/>
        <w:t>i nazwiska oraz dane kontaktowe podwykonawców i osób do kontaktu z nimi. Wykonawca zawiadamia zamawiającego o wszelkich zmianach danych, o których mowa w zdaniu pierwszym, w trakcie realizacji zamówienia</w:t>
      </w:r>
      <w:r>
        <w:rPr>
          <w:rFonts w:ascii="Cambria" w:hAnsi="Cambria"/>
          <w:b/>
        </w:rPr>
        <w:t xml:space="preserve">, </w:t>
      </w:r>
      <w:r>
        <w:rPr>
          <w:rFonts w:ascii="Cambria" w:hAnsi="Cambria"/>
        </w:rPr>
        <w:t>a także przekazuje informacje na temat nowych podwykonawców lub dalszych podwykonawców, którym w późniejszym okresie zamierza powierzyć realizację zamówienia.</w:t>
      </w:r>
    </w:p>
    <w:p w:rsidR="000630F6" w:rsidRDefault="008F1324">
      <w:pPr>
        <w:pStyle w:val="Standard"/>
        <w:widowControl/>
        <w:numPr>
          <w:ilvl w:val="0"/>
          <w:numId w:val="9"/>
        </w:numPr>
        <w:tabs>
          <w:tab w:val="left" w:pos="426"/>
        </w:tabs>
        <w:ind w:left="426" w:hanging="426"/>
        <w:jc w:val="both"/>
        <w:rPr>
          <w:rFonts w:ascii="Cambria" w:hAnsi="Cambria"/>
        </w:rPr>
      </w:pPr>
      <w:r>
        <w:rPr>
          <w:rFonts w:ascii="Cambria" w:hAnsi="Cambria"/>
        </w:rPr>
        <w:t xml:space="preserve">Jeżeli zmiana albo rezygnacja z podwykonawcy lub dalszego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lub dalszy podwykonawca, na którego zasoby wykonawca powoływał się w trakcie postępowania </w:t>
      </w:r>
      <w:r w:rsidR="000A54D7">
        <w:rPr>
          <w:rFonts w:ascii="Cambria" w:hAnsi="Cambria"/>
        </w:rPr>
        <w:t xml:space="preserve">                            </w:t>
      </w:r>
      <w:r>
        <w:rPr>
          <w:rFonts w:ascii="Cambria" w:hAnsi="Cambria"/>
        </w:rPr>
        <w:t>o udzielenie zamówienia.</w:t>
      </w:r>
    </w:p>
    <w:p w:rsidR="000630F6" w:rsidRDefault="008F1324">
      <w:pPr>
        <w:pStyle w:val="Standard"/>
        <w:widowControl/>
        <w:numPr>
          <w:ilvl w:val="0"/>
          <w:numId w:val="9"/>
        </w:numPr>
        <w:tabs>
          <w:tab w:val="left" w:pos="426"/>
        </w:tabs>
        <w:ind w:left="426" w:hanging="426"/>
        <w:jc w:val="both"/>
        <w:rPr>
          <w:rFonts w:ascii="Cambria" w:hAnsi="Cambria"/>
        </w:rPr>
      </w:pPr>
      <w:r>
        <w:rPr>
          <w:rFonts w:ascii="Cambria" w:hAnsi="Cambria"/>
        </w:rPr>
        <w:t>Powierzenie wykonania części zamówienia podwykonawcom lub dalszym podwykonawcom nie zwalnia wykonawcy z odpowiedzialności za należyte wykonanie tego zamówienia.</w:t>
      </w:r>
    </w:p>
    <w:p w:rsidR="000630F6" w:rsidRDefault="008F1324">
      <w:pPr>
        <w:pStyle w:val="Standard"/>
        <w:widowControl/>
        <w:numPr>
          <w:ilvl w:val="0"/>
          <w:numId w:val="9"/>
        </w:numPr>
        <w:tabs>
          <w:tab w:val="left" w:pos="426"/>
        </w:tabs>
        <w:ind w:left="426" w:hanging="426"/>
        <w:jc w:val="both"/>
        <w:rPr>
          <w:rFonts w:ascii="Cambria" w:hAnsi="Cambria"/>
        </w:rPr>
      </w:pPr>
      <w:r>
        <w:rPr>
          <w:rFonts w:ascii="Cambria" w:hAnsi="Cambria"/>
        </w:rPr>
        <w:t>Jeżeli Wykonawca przy realizacji zamówienia będzie współpracować z Podwykonawcami lub dalszymi podwykonawcami, będą miały zastosowanie niżej wymienione postanowienia:</w:t>
      </w:r>
    </w:p>
    <w:p w:rsidR="000630F6" w:rsidRDefault="008F1324">
      <w:pPr>
        <w:pStyle w:val="Standard"/>
        <w:widowControl/>
        <w:numPr>
          <w:ilvl w:val="0"/>
          <w:numId w:val="34"/>
        </w:numPr>
        <w:tabs>
          <w:tab w:val="left" w:pos="-6938"/>
        </w:tabs>
        <w:jc w:val="both"/>
        <w:rPr>
          <w:rFonts w:ascii="Cambria" w:hAnsi="Cambria"/>
        </w:rPr>
      </w:pPr>
      <w:r>
        <w:rPr>
          <w:rFonts w:ascii="Cambria" w:hAnsi="Cambria"/>
        </w:rPr>
        <w:t xml:space="preserve">umowa pomiędzy Wykonawcą a Podwykonawcą i dalszymi Podwykonawcami musi być zawarta </w:t>
      </w:r>
      <w:r>
        <w:rPr>
          <w:rFonts w:ascii="Cambria" w:hAnsi="Cambria"/>
        </w:rPr>
        <w:br/>
        <w:t>w formie pisemnej pod rygorem nieważności,</w:t>
      </w:r>
    </w:p>
    <w:p w:rsidR="000630F6" w:rsidRDefault="008F1324">
      <w:pPr>
        <w:pStyle w:val="Standard"/>
        <w:widowControl/>
        <w:numPr>
          <w:ilvl w:val="0"/>
          <w:numId w:val="34"/>
        </w:numPr>
        <w:tabs>
          <w:tab w:val="left" w:pos="-6938"/>
        </w:tabs>
        <w:jc w:val="both"/>
        <w:rPr>
          <w:rFonts w:ascii="Cambria" w:hAnsi="Cambria"/>
        </w:rPr>
      </w:pPr>
      <w:r>
        <w:rPr>
          <w:rFonts w:ascii="Cambria" w:hAnsi="Cambria"/>
        </w:rPr>
        <w:t xml:space="preserve">Wykonawca, Podwykonawca lub dalszy Podwykonawca zamówienia na roboty budowlane zamierzający zawrzeć umowę o Podwykonawstwo, której przedmiotem są roboty budowlane, jest obowiązany, </w:t>
      </w:r>
      <w:r>
        <w:rPr>
          <w:rFonts w:ascii="Cambria" w:hAnsi="Cambria"/>
        </w:rPr>
        <w:br/>
        <w:t>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0630F6" w:rsidRDefault="008F1324">
      <w:pPr>
        <w:pStyle w:val="Standard"/>
        <w:widowControl/>
        <w:numPr>
          <w:ilvl w:val="0"/>
          <w:numId w:val="34"/>
        </w:numPr>
        <w:tabs>
          <w:tab w:val="left" w:pos="-6938"/>
        </w:tabs>
        <w:jc w:val="both"/>
        <w:rPr>
          <w:rFonts w:ascii="Cambria" w:hAnsi="Cambria"/>
        </w:rPr>
      </w:pPr>
      <w:r>
        <w:rPr>
          <w:rFonts w:ascii="Cambria" w:hAnsi="Cambria"/>
        </w:rPr>
        <w:t xml:space="preserve">projekt umowy/ umowa o roboty budowlane musi wyraźnie wskazać zakres tych robót a wykonanie przedmiotu umowy musi  zostać określone na co najmniej na takim poziomie jakości jaki wynika </w:t>
      </w:r>
      <w:r>
        <w:rPr>
          <w:rFonts w:ascii="Cambria" w:hAnsi="Cambria"/>
        </w:rPr>
        <w:br/>
        <w:t>z umowy zawartej pomiędzy Zamawiającym a Wykonawcą,</w:t>
      </w:r>
    </w:p>
    <w:p w:rsidR="000630F6" w:rsidRDefault="008F1324">
      <w:pPr>
        <w:pStyle w:val="Standard"/>
        <w:widowControl/>
        <w:numPr>
          <w:ilvl w:val="0"/>
          <w:numId w:val="34"/>
        </w:numPr>
        <w:tabs>
          <w:tab w:val="left" w:pos="-6938"/>
        </w:tabs>
        <w:jc w:val="both"/>
      </w:pPr>
      <w:r>
        <w:rPr>
          <w:rFonts w:ascii="Cambria" w:hAnsi="Cambria"/>
          <w:color w:val="000000"/>
        </w:rPr>
        <w:t>umowa o podwykonawstwo nie może zawierać postanowień uzależniających uzyskanie przez podwykonawcę płatności od Wykonawcy od zapłaty przez Zamawiającego wynagrodzenia na rzecz Wykonawcy, obejmującego zakres robót wykonanych przez podwykonawcę</w:t>
      </w:r>
      <w:r>
        <w:rPr>
          <w:rFonts w:ascii="Cambria" w:hAnsi="Cambria"/>
        </w:rPr>
        <w:t>,</w:t>
      </w:r>
    </w:p>
    <w:p w:rsidR="000630F6" w:rsidRDefault="008F1324">
      <w:pPr>
        <w:pStyle w:val="Standard"/>
        <w:widowControl/>
        <w:numPr>
          <w:ilvl w:val="0"/>
          <w:numId w:val="34"/>
        </w:numPr>
        <w:tabs>
          <w:tab w:val="left" w:pos="-6938"/>
        </w:tabs>
        <w:jc w:val="both"/>
        <w:rPr>
          <w:rFonts w:ascii="Cambria" w:hAnsi="Cambria"/>
        </w:rPr>
      </w:pPr>
      <w:r>
        <w:rPr>
          <w:rFonts w:ascii="Cambria" w:hAnsi="Cambria"/>
        </w:rPr>
        <w:t xml:space="preserve">termin zapłaty wynagrodzenia Podwykonawcy lub dalszemu Podwykonawcy przewidziany w umowie </w:t>
      </w:r>
      <w:r>
        <w:rPr>
          <w:rFonts w:ascii="Cambria" w:hAnsi="Cambria"/>
        </w:rPr>
        <w:br/>
        <w:t>o podwykonawstwo nie może być dłuższy niż 30 dni od dnia doręczenia Wykonawcy, Podwykonawcy lub dalszemu Podwykonawcy faktury lub rachunku, potwierdzających wykonanie zleconej Podwykonawcy lub dalszemu Podwykonawcy dostawy, usługi lub roboty budowlanej,</w:t>
      </w:r>
    </w:p>
    <w:p w:rsidR="000630F6" w:rsidRDefault="008F1324">
      <w:pPr>
        <w:pStyle w:val="Standard"/>
        <w:widowControl/>
        <w:numPr>
          <w:ilvl w:val="0"/>
          <w:numId w:val="34"/>
        </w:numPr>
        <w:tabs>
          <w:tab w:val="left" w:pos="-6938"/>
        </w:tabs>
        <w:jc w:val="both"/>
        <w:rPr>
          <w:rFonts w:ascii="Cambria" w:hAnsi="Cambria"/>
        </w:rPr>
      </w:pPr>
      <w:r>
        <w:rPr>
          <w:rFonts w:ascii="Cambria" w:hAnsi="Cambria"/>
        </w:rPr>
        <w:t xml:space="preserve">Zamawiający w terminie 14 dni zgłasza w formie pisemnej zastrzeżenia do projektu umowy </w:t>
      </w:r>
      <w:r>
        <w:rPr>
          <w:rFonts w:ascii="Cambria" w:hAnsi="Cambria"/>
        </w:rPr>
        <w:br/>
        <w:t>o podwykonawstwo, której przedmiotem są roboty budowlane:</w:t>
      </w:r>
    </w:p>
    <w:p w:rsidR="000630F6" w:rsidRDefault="008F1324">
      <w:pPr>
        <w:pStyle w:val="Standard"/>
        <w:widowControl/>
        <w:numPr>
          <w:ilvl w:val="0"/>
          <w:numId w:val="8"/>
        </w:numPr>
        <w:ind w:left="1134" w:hanging="283"/>
        <w:jc w:val="both"/>
        <w:rPr>
          <w:rFonts w:ascii="Cambria" w:hAnsi="Cambria"/>
        </w:rPr>
      </w:pPr>
      <w:r>
        <w:rPr>
          <w:rFonts w:ascii="Cambria" w:hAnsi="Cambria"/>
        </w:rPr>
        <w:t>niespełniającej wymagań określonych w specyfikacji warunków zamówienia;</w:t>
      </w:r>
    </w:p>
    <w:p w:rsidR="000630F6" w:rsidRDefault="008F1324">
      <w:pPr>
        <w:pStyle w:val="Standard"/>
        <w:widowControl/>
        <w:numPr>
          <w:ilvl w:val="0"/>
          <w:numId w:val="8"/>
        </w:numPr>
        <w:ind w:left="1134" w:hanging="283"/>
        <w:jc w:val="both"/>
        <w:rPr>
          <w:rFonts w:ascii="Cambria" w:hAnsi="Cambria"/>
        </w:rPr>
      </w:pPr>
      <w:r>
        <w:rPr>
          <w:rFonts w:ascii="Cambria" w:hAnsi="Cambria"/>
        </w:rPr>
        <w:t>gdy przewiduje termin zapłaty wynagrodzenia dłuższy niż określony w ust. 5 pkt</w:t>
      </w:r>
      <w:r w:rsidR="000A54D7">
        <w:rPr>
          <w:rFonts w:ascii="Cambria" w:hAnsi="Cambria"/>
        </w:rPr>
        <w:t>.</w:t>
      </w:r>
      <w:r>
        <w:rPr>
          <w:rFonts w:ascii="Cambria" w:hAnsi="Cambria"/>
        </w:rPr>
        <w:t xml:space="preserve"> 5;</w:t>
      </w:r>
    </w:p>
    <w:p w:rsidR="000630F6" w:rsidRDefault="008F1324">
      <w:pPr>
        <w:pStyle w:val="Standard"/>
        <w:widowControl/>
        <w:numPr>
          <w:ilvl w:val="0"/>
          <w:numId w:val="34"/>
        </w:numPr>
        <w:jc w:val="both"/>
        <w:rPr>
          <w:rFonts w:ascii="Cambria" w:hAnsi="Cambria"/>
        </w:rPr>
      </w:pPr>
      <w:r>
        <w:rPr>
          <w:rFonts w:ascii="Cambria" w:hAnsi="Cambria"/>
        </w:rPr>
        <w:t>niezgłoszenie w formie pisemnej zastrzeżeń do przedłożonego projektu umowy   o podwykonawstwo, której przedmiotem są roboty budowlane, w terminie, o którym mowa w ust. 5 pkt</w:t>
      </w:r>
      <w:r w:rsidR="000A54D7">
        <w:rPr>
          <w:rFonts w:ascii="Cambria" w:hAnsi="Cambria"/>
        </w:rPr>
        <w:t>.</w:t>
      </w:r>
      <w:r>
        <w:rPr>
          <w:rFonts w:ascii="Cambria" w:hAnsi="Cambria"/>
        </w:rPr>
        <w:t xml:space="preserve"> 6, uważa się </w:t>
      </w:r>
      <w:r>
        <w:rPr>
          <w:rFonts w:ascii="Cambria" w:hAnsi="Cambria"/>
        </w:rPr>
        <w:br/>
        <w:t>za akceptację projektu umowy przez Zamawiającego,</w:t>
      </w:r>
    </w:p>
    <w:p w:rsidR="000630F6" w:rsidRDefault="008F1324">
      <w:pPr>
        <w:pStyle w:val="Standard"/>
        <w:widowControl/>
        <w:numPr>
          <w:ilvl w:val="0"/>
          <w:numId w:val="34"/>
        </w:numPr>
        <w:jc w:val="both"/>
        <w:rPr>
          <w:rFonts w:ascii="Cambria" w:hAnsi="Cambria"/>
        </w:rPr>
      </w:pPr>
      <w:r>
        <w:rPr>
          <w:rFonts w:ascii="Cambria" w:hAnsi="Cambria"/>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0630F6" w:rsidRDefault="008F1324">
      <w:pPr>
        <w:pStyle w:val="Standard"/>
        <w:widowControl/>
        <w:numPr>
          <w:ilvl w:val="0"/>
          <w:numId w:val="34"/>
        </w:numPr>
        <w:jc w:val="both"/>
        <w:rPr>
          <w:rFonts w:ascii="Cambria" w:hAnsi="Cambria"/>
        </w:rPr>
      </w:pPr>
      <w:r>
        <w:rPr>
          <w:rFonts w:ascii="Cambria" w:hAnsi="Cambria"/>
        </w:rPr>
        <w:t>Zamawiający, w terminie 14 dni, zgłasza w formie pisemnej sprzeciw do umowy  o podwykonawstwo, której przedmiotem są roboty budowlane, w przypadkach,  o których mowa w ust. 5 pkt</w:t>
      </w:r>
      <w:r w:rsidR="000A54D7">
        <w:rPr>
          <w:rFonts w:ascii="Cambria" w:hAnsi="Cambria"/>
        </w:rPr>
        <w:t>.</w:t>
      </w:r>
      <w:r>
        <w:rPr>
          <w:rFonts w:ascii="Cambria" w:hAnsi="Cambria"/>
        </w:rPr>
        <w:t xml:space="preserve"> 6,</w:t>
      </w:r>
    </w:p>
    <w:p w:rsidR="000630F6" w:rsidRDefault="008F1324">
      <w:pPr>
        <w:pStyle w:val="Standard"/>
        <w:widowControl/>
        <w:numPr>
          <w:ilvl w:val="0"/>
          <w:numId w:val="34"/>
        </w:numPr>
        <w:jc w:val="both"/>
        <w:rPr>
          <w:rFonts w:ascii="Cambria" w:hAnsi="Cambria"/>
        </w:rPr>
      </w:pPr>
      <w:r>
        <w:rPr>
          <w:rFonts w:ascii="Cambria" w:hAnsi="Cambria"/>
        </w:rPr>
        <w:t>niezgłoszenie w formie pisemnej sprzeciwu do przedłożonej umowy o podwykonawstwo, której przedmiotem są roboty budowlane, w terminie określonym w ust. 5 pkt 9, uważa się  za akceptację umowy przez Zamawiającego,</w:t>
      </w:r>
    </w:p>
    <w:p w:rsidR="000630F6" w:rsidRDefault="008F1324">
      <w:pPr>
        <w:pStyle w:val="Standard"/>
        <w:widowControl/>
        <w:numPr>
          <w:ilvl w:val="0"/>
          <w:numId w:val="34"/>
        </w:numPr>
        <w:jc w:val="both"/>
        <w:rPr>
          <w:rFonts w:ascii="Cambria" w:hAnsi="Cambria"/>
        </w:rPr>
      </w:pPr>
      <w:r>
        <w:rPr>
          <w:rFonts w:ascii="Cambria" w:hAnsi="Cambria"/>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Pr>
          <w:rFonts w:ascii="Cambria" w:hAnsi="Cambria"/>
        </w:rPr>
        <w:br/>
        <w:t>o podwykonawstwo o wartości mniejszej niż 0,5% wartości umowy w sprawie zamówienia publicznego oraz umów o podwykonawstwo, których przedmiot został wskazany przez Zamawiającego w specyfikacji warunków zamówienia, jako niepodlegający niniejszemu obowiązkowi,</w:t>
      </w:r>
    </w:p>
    <w:p w:rsidR="000630F6" w:rsidRDefault="008F1324">
      <w:pPr>
        <w:pStyle w:val="Standard"/>
        <w:widowControl/>
        <w:numPr>
          <w:ilvl w:val="0"/>
          <w:numId w:val="34"/>
        </w:numPr>
        <w:jc w:val="both"/>
        <w:rPr>
          <w:rFonts w:ascii="Cambria" w:hAnsi="Cambria"/>
        </w:rPr>
      </w:pPr>
      <w:r>
        <w:rPr>
          <w:rFonts w:ascii="Cambria" w:hAnsi="Cambria"/>
        </w:rPr>
        <w:t>wyłączenie, o którym mowa w pkt</w:t>
      </w:r>
      <w:r w:rsidR="000A54D7">
        <w:rPr>
          <w:rFonts w:ascii="Cambria" w:hAnsi="Cambria"/>
        </w:rPr>
        <w:t>.</w:t>
      </w:r>
      <w:r>
        <w:rPr>
          <w:rFonts w:ascii="Cambria" w:hAnsi="Cambria"/>
        </w:rPr>
        <w:t xml:space="preserve"> 11 nie dotyczy umów o podwykonawstwo o wartości większej </w:t>
      </w:r>
      <w:r>
        <w:rPr>
          <w:rFonts w:ascii="Cambria" w:hAnsi="Cambria"/>
        </w:rPr>
        <w:br/>
        <w:t>niż 50.000,00 zł,</w:t>
      </w:r>
    </w:p>
    <w:p w:rsidR="000630F6" w:rsidRDefault="008F1324">
      <w:pPr>
        <w:pStyle w:val="Standard"/>
        <w:widowControl/>
        <w:numPr>
          <w:ilvl w:val="0"/>
          <w:numId w:val="34"/>
        </w:numPr>
        <w:jc w:val="both"/>
        <w:rPr>
          <w:rFonts w:ascii="Cambria" w:hAnsi="Cambria"/>
        </w:rPr>
      </w:pPr>
      <w:r>
        <w:rPr>
          <w:rFonts w:ascii="Cambria" w:hAnsi="Cambria"/>
        </w:rPr>
        <w:t>w przypadku, o którym mowa w ust. 5 pkt</w:t>
      </w:r>
      <w:r w:rsidR="000A54D7">
        <w:rPr>
          <w:rFonts w:ascii="Cambria" w:hAnsi="Cambria"/>
        </w:rPr>
        <w:t>.</w:t>
      </w:r>
      <w:r>
        <w:rPr>
          <w:rFonts w:ascii="Cambria" w:hAnsi="Cambria"/>
        </w:rPr>
        <w:t xml:space="preserve"> 11 , jeżeli termin zapłaty wynagrodzenia jest dłuższy </w:t>
      </w:r>
      <w:r>
        <w:rPr>
          <w:rFonts w:ascii="Cambria" w:hAnsi="Cambria"/>
        </w:rPr>
        <w:br/>
        <w:t>niż określony w ust. 5 pkt 5, Zamawiający informuje o tym Wykonawcę  i wzywa go do doprowadzenia do zmiany tej umowy w terminie 3 dni pod rygorem wystąpienia o zapłatę kary umownej,</w:t>
      </w:r>
    </w:p>
    <w:p w:rsidR="000630F6" w:rsidRDefault="008F1324">
      <w:pPr>
        <w:pStyle w:val="Standard"/>
        <w:widowControl/>
        <w:numPr>
          <w:ilvl w:val="0"/>
          <w:numId w:val="34"/>
        </w:numPr>
        <w:jc w:val="both"/>
        <w:rPr>
          <w:rFonts w:ascii="Cambria" w:hAnsi="Cambria"/>
        </w:rPr>
      </w:pPr>
      <w:r>
        <w:rPr>
          <w:rFonts w:ascii="Cambria" w:hAnsi="Cambria"/>
        </w:rPr>
        <w:lastRenderedPageBreak/>
        <w:t>postanowienia ust. 5 pkt 1-13 stosuje się odpowiednio do zmian tej umowy   o podwykonawstwo.</w:t>
      </w:r>
    </w:p>
    <w:p w:rsidR="000630F6" w:rsidRDefault="008F1324">
      <w:pPr>
        <w:pStyle w:val="Akapitzlist"/>
        <w:numPr>
          <w:ilvl w:val="0"/>
          <w:numId w:val="9"/>
        </w:numPr>
        <w:ind w:left="426" w:hanging="426"/>
        <w:jc w:val="both"/>
        <w:rPr>
          <w:rFonts w:ascii="Cambria" w:hAnsi="Cambria"/>
          <w:sz w:val="20"/>
          <w:szCs w:val="20"/>
        </w:rPr>
      </w:pPr>
      <w:r>
        <w:rPr>
          <w:rFonts w:ascii="Cambria" w:hAnsi="Cambria"/>
          <w:sz w:val="20"/>
          <w:szCs w:val="20"/>
        </w:rPr>
        <w:t xml:space="preserve">Wykonawca, Podwykonawca lub dalszy Podwykonawca ma obowiązek pisemnie poinformować Zamawiającego o zmianie, rozwiązaniu umowy, odstąpieniu od umowy. </w:t>
      </w:r>
    </w:p>
    <w:p w:rsidR="000630F6" w:rsidRDefault="008F1324">
      <w:pPr>
        <w:pStyle w:val="Standard"/>
        <w:widowControl/>
        <w:numPr>
          <w:ilvl w:val="0"/>
          <w:numId w:val="9"/>
        </w:numPr>
        <w:ind w:left="426" w:hanging="426"/>
        <w:jc w:val="both"/>
        <w:rPr>
          <w:rFonts w:ascii="Cambria" w:hAnsi="Cambria"/>
        </w:rPr>
      </w:pPr>
      <w:r>
        <w:rPr>
          <w:rFonts w:ascii="Cambria" w:hAnsi="Cambria"/>
        </w:rPr>
        <w:t>Wykonawca ponosi odpowiedzialność w przypadku jakichkolwiek szkód wyrządzonych przez swoich Podwykonawców Zamawiającemu lub osobom trzecim.</w:t>
      </w:r>
    </w:p>
    <w:p w:rsidR="000630F6" w:rsidRDefault="008F1324">
      <w:pPr>
        <w:pStyle w:val="Bezodstpw"/>
        <w:numPr>
          <w:ilvl w:val="0"/>
          <w:numId w:val="9"/>
        </w:numPr>
        <w:tabs>
          <w:tab w:val="left" w:pos="786"/>
        </w:tabs>
        <w:ind w:left="426" w:hanging="426"/>
        <w:jc w:val="both"/>
        <w:rPr>
          <w:rFonts w:ascii="Cambria" w:hAnsi="Cambria"/>
          <w:sz w:val="20"/>
          <w:szCs w:val="20"/>
        </w:rPr>
      </w:pPr>
      <w:r>
        <w:rPr>
          <w:rFonts w:ascii="Cambria" w:hAnsi="Cambria"/>
          <w:sz w:val="20"/>
          <w:szCs w:val="20"/>
        </w:rPr>
        <w:t>W przypadku powierzenia przez Wykonawcę realizacji robót Podwykonawcy lub dalszemu Podwykonawcy, Wykonawca jest zobowiązany do dokonania we własnym zakresie zapłaty wynagrodzenia należnego Podwykonawcy lub dalszemu Podwykonawcy z zachowaniem terminów płatności określonych w umowie z Podwykonawcą lub dalszym Podwykonawcom.</w:t>
      </w:r>
    </w:p>
    <w:p w:rsidR="000630F6" w:rsidRDefault="008F1324">
      <w:pPr>
        <w:pStyle w:val="Bezodstpw"/>
        <w:numPr>
          <w:ilvl w:val="0"/>
          <w:numId w:val="9"/>
        </w:numPr>
        <w:tabs>
          <w:tab w:val="left" w:pos="852"/>
        </w:tabs>
        <w:ind w:left="426" w:hanging="426"/>
        <w:jc w:val="both"/>
        <w:rPr>
          <w:rFonts w:ascii="Cambria" w:hAnsi="Cambria"/>
          <w:sz w:val="20"/>
          <w:szCs w:val="20"/>
        </w:rPr>
      </w:pPr>
      <w:r>
        <w:rPr>
          <w:rFonts w:ascii="Cambria" w:hAnsi="Cambria"/>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0630F6" w:rsidRDefault="008F1324">
      <w:pPr>
        <w:pStyle w:val="Bezodstpw"/>
        <w:numPr>
          <w:ilvl w:val="0"/>
          <w:numId w:val="9"/>
        </w:numPr>
        <w:tabs>
          <w:tab w:val="left" w:pos="852"/>
        </w:tabs>
        <w:ind w:left="426" w:hanging="426"/>
        <w:jc w:val="both"/>
        <w:rPr>
          <w:rFonts w:ascii="Cambria" w:hAnsi="Cambria"/>
          <w:sz w:val="20"/>
          <w:szCs w:val="20"/>
        </w:rPr>
      </w:pPr>
      <w:r>
        <w:rPr>
          <w:rFonts w:ascii="Cambria" w:hAnsi="Cambria"/>
          <w:sz w:val="20"/>
          <w:szCs w:val="20"/>
        </w:rPr>
        <w:t>Wynagrodzenie, o którym mowa w ust. 9,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0630F6" w:rsidRDefault="008F1324">
      <w:pPr>
        <w:pStyle w:val="Bezodstpw"/>
        <w:numPr>
          <w:ilvl w:val="0"/>
          <w:numId w:val="9"/>
        </w:numPr>
        <w:tabs>
          <w:tab w:val="left" w:pos="852"/>
        </w:tabs>
        <w:ind w:left="426" w:hanging="426"/>
        <w:jc w:val="both"/>
        <w:rPr>
          <w:rFonts w:ascii="Cambria" w:hAnsi="Cambria"/>
          <w:sz w:val="20"/>
          <w:szCs w:val="20"/>
        </w:rPr>
      </w:pPr>
      <w:r>
        <w:rPr>
          <w:rFonts w:ascii="Cambria" w:hAnsi="Cambria"/>
          <w:sz w:val="20"/>
          <w:szCs w:val="20"/>
        </w:rPr>
        <w:t>Bezpośrednia zapłata obejmuje wyłącznie należne wynagrodzenie, bez odsetek, należnych Podwykonawcy lub dalszemu Podwykonawcy.</w:t>
      </w:r>
    </w:p>
    <w:p w:rsidR="000630F6" w:rsidRDefault="008F1324">
      <w:pPr>
        <w:pStyle w:val="Bezodstpw"/>
        <w:numPr>
          <w:ilvl w:val="0"/>
          <w:numId w:val="9"/>
        </w:numPr>
        <w:tabs>
          <w:tab w:val="left" w:pos="852"/>
        </w:tabs>
        <w:ind w:left="426" w:hanging="426"/>
        <w:jc w:val="both"/>
        <w:rPr>
          <w:rFonts w:ascii="Cambria" w:hAnsi="Cambria"/>
          <w:sz w:val="20"/>
          <w:szCs w:val="20"/>
        </w:rPr>
      </w:pPr>
      <w:r>
        <w:rPr>
          <w:rFonts w:ascii="Cambria" w:hAnsi="Cambria"/>
          <w:sz w:val="20"/>
          <w:szCs w:val="20"/>
        </w:rPr>
        <w:t xml:space="preserve">Przed dokonaniem bezpośredniej zapłaty Zamawiający jest obowiązany umożliwić Wykonawcy zgłoszenie </w:t>
      </w:r>
      <w:r>
        <w:rPr>
          <w:rFonts w:ascii="Cambria" w:hAnsi="Cambria"/>
          <w:sz w:val="20"/>
          <w:szCs w:val="20"/>
        </w:rPr>
        <w:br/>
        <w:t xml:space="preserve">w formie pisemnej uwag dotyczących zasadności bezpośredniej zapłaty wynagrodzenia Podwykonawcy </w:t>
      </w:r>
      <w:r>
        <w:rPr>
          <w:rFonts w:ascii="Cambria" w:hAnsi="Cambria"/>
          <w:sz w:val="20"/>
          <w:szCs w:val="20"/>
        </w:rPr>
        <w:br/>
        <w:t>lub dalszemu Podwykonawcy, o których mowa w ust. 9. Zamawiający informuje o terminie zgłaszania uwag, nie krótszym niż 7 dni od dnia doręczenia tej informacji.</w:t>
      </w:r>
    </w:p>
    <w:p w:rsidR="000630F6" w:rsidRDefault="008F1324">
      <w:pPr>
        <w:pStyle w:val="Bezodstpw"/>
        <w:numPr>
          <w:ilvl w:val="0"/>
          <w:numId w:val="9"/>
        </w:numPr>
        <w:tabs>
          <w:tab w:val="left" w:pos="852"/>
        </w:tabs>
        <w:ind w:left="426" w:hanging="426"/>
        <w:jc w:val="both"/>
        <w:rPr>
          <w:rFonts w:ascii="Cambria" w:hAnsi="Cambria"/>
          <w:sz w:val="20"/>
          <w:szCs w:val="20"/>
        </w:rPr>
      </w:pPr>
      <w:r>
        <w:rPr>
          <w:rFonts w:ascii="Cambria" w:hAnsi="Cambria"/>
          <w:sz w:val="20"/>
          <w:szCs w:val="20"/>
        </w:rPr>
        <w:t>W przypadku zgłoszenia uwag, o których mowa w ust.12, w terminie wskazanym przez Zamawiającego, Zamawiający może:</w:t>
      </w:r>
    </w:p>
    <w:p w:rsidR="000630F6" w:rsidRDefault="008F1324">
      <w:pPr>
        <w:pStyle w:val="Standard"/>
        <w:widowControl/>
        <w:numPr>
          <w:ilvl w:val="0"/>
          <w:numId w:val="10"/>
        </w:numPr>
        <w:tabs>
          <w:tab w:val="left" w:pos="-7363"/>
          <w:tab w:val="left" w:pos="-6938"/>
        </w:tabs>
        <w:jc w:val="both"/>
        <w:rPr>
          <w:rFonts w:ascii="Cambria" w:hAnsi="Cambria"/>
        </w:rPr>
      </w:pPr>
      <w:r>
        <w:rPr>
          <w:rFonts w:ascii="Cambria" w:hAnsi="Cambria"/>
        </w:rPr>
        <w:t>nie dokonać bezpośredniej zapłaty wynagrodzenia Podwykonawcy lub dalszemu Podwykonawcy, jeżeli Wykonawca wykaże niezasadność takiej zapłaty, albo</w:t>
      </w:r>
    </w:p>
    <w:p w:rsidR="000630F6" w:rsidRDefault="008F1324">
      <w:pPr>
        <w:pStyle w:val="Standard"/>
        <w:widowControl/>
        <w:numPr>
          <w:ilvl w:val="0"/>
          <w:numId w:val="10"/>
        </w:numPr>
        <w:tabs>
          <w:tab w:val="left" w:pos="-7363"/>
          <w:tab w:val="left" w:pos="-6938"/>
        </w:tabs>
        <w:jc w:val="both"/>
        <w:rPr>
          <w:rFonts w:ascii="Cambria" w:hAnsi="Cambria"/>
        </w:rPr>
      </w:pPr>
      <w:r>
        <w:rPr>
          <w:rFonts w:ascii="Cambria" w:hAnsi="Cambria"/>
        </w:rPr>
        <w:t xml:space="preserve">złożyć do depozytu sądowego kwotę potrzebną na pokrycie wynagrodzenia Podwykonawcy </w:t>
      </w:r>
      <w:r>
        <w:rPr>
          <w:rFonts w:ascii="Cambria" w:hAnsi="Cambria"/>
        </w:rPr>
        <w:br/>
        <w:t xml:space="preserve">lub dalszego Podwykonawcy w przypadku istnienia zasadniczej wątpliwości Zamawiającego </w:t>
      </w:r>
      <w:r>
        <w:rPr>
          <w:rFonts w:ascii="Cambria" w:hAnsi="Cambria"/>
        </w:rPr>
        <w:br/>
        <w:t>co do wysokości należnej zapłaty lub podmiotu, któremu płatność się należy, albo</w:t>
      </w:r>
    </w:p>
    <w:p w:rsidR="000630F6" w:rsidRDefault="008F1324">
      <w:pPr>
        <w:pStyle w:val="Standard"/>
        <w:widowControl/>
        <w:numPr>
          <w:ilvl w:val="0"/>
          <w:numId w:val="10"/>
        </w:numPr>
        <w:tabs>
          <w:tab w:val="left" w:pos="-7363"/>
          <w:tab w:val="left" w:pos="-6938"/>
        </w:tabs>
        <w:jc w:val="both"/>
        <w:rPr>
          <w:rFonts w:ascii="Cambria" w:hAnsi="Cambria"/>
        </w:rPr>
      </w:pPr>
      <w:r>
        <w:rPr>
          <w:rFonts w:ascii="Cambria" w:hAnsi="Cambria"/>
        </w:rPr>
        <w:t>dokonać bezpośredniej zapłaty wynagrodzenia Podwykonawcy lub dalszemu Podwykonawcy, jeżeli Podwykonawca lub dalszy Podwykonawca wykaże zasadność takiej zapłaty.</w:t>
      </w:r>
    </w:p>
    <w:p w:rsidR="000630F6" w:rsidRDefault="008F1324">
      <w:pPr>
        <w:pStyle w:val="Akapitzlist"/>
        <w:numPr>
          <w:ilvl w:val="0"/>
          <w:numId w:val="9"/>
        </w:numPr>
        <w:tabs>
          <w:tab w:val="left" w:pos="852"/>
        </w:tabs>
        <w:ind w:left="426" w:hanging="426"/>
        <w:jc w:val="both"/>
        <w:rPr>
          <w:rFonts w:ascii="Cambria" w:hAnsi="Cambria"/>
          <w:sz w:val="20"/>
          <w:szCs w:val="20"/>
        </w:rPr>
      </w:pPr>
      <w:r>
        <w:rPr>
          <w:rFonts w:ascii="Cambria" w:hAnsi="Cambria"/>
          <w:sz w:val="20"/>
          <w:szCs w:val="20"/>
        </w:rPr>
        <w:t>W przypadku dokonania bezpośredniej zapłaty Podwykonawcy lub dalszemu Podwykonawcy, o których mowa w ust. 11 Zamawiający potrąca kwotę wypłaconego wynagrodzenia z wynagrodzenia należnego Wykonawcy.</w:t>
      </w:r>
    </w:p>
    <w:p w:rsidR="000630F6" w:rsidRDefault="008F1324">
      <w:pPr>
        <w:pStyle w:val="Bezodstpw"/>
        <w:numPr>
          <w:ilvl w:val="0"/>
          <w:numId w:val="9"/>
        </w:numPr>
        <w:tabs>
          <w:tab w:val="left" w:pos="852"/>
        </w:tabs>
        <w:ind w:left="426" w:hanging="426"/>
        <w:jc w:val="both"/>
        <w:rPr>
          <w:rFonts w:ascii="Cambria" w:hAnsi="Cambria"/>
          <w:sz w:val="20"/>
          <w:szCs w:val="20"/>
        </w:rPr>
      </w:pPr>
      <w:r>
        <w:rPr>
          <w:rFonts w:ascii="Cambria" w:hAnsi="Cambria"/>
          <w:sz w:val="20"/>
          <w:szCs w:val="20"/>
        </w:rPr>
        <w:t>Wykonanie prac w podwykonawstwie nie zwalnia Wykonawcy z odpowiedzialności za wykonanie obowiązków wynikających z umowy i obowiązujących przepisów prawa. Wykonawca odpowiada za działania i zaniechania podwykonawców i dalszych podwykonawców jak za własne.</w:t>
      </w:r>
    </w:p>
    <w:p w:rsidR="000630F6" w:rsidRDefault="000630F6">
      <w:pPr>
        <w:pStyle w:val="Akapitzlist"/>
        <w:tabs>
          <w:tab w:val="left" w:pos="852"/>
        </w:tabs>
        <w:ind w:left="426" w:hanging="426"/>
        <w:jc w:val="both"/>
        <w:rPr>
          <w:rFonts w:ascii="Cambria" w:hAnsi="Cambria"/>
          <w:sz w:val="20"/>
          <w:szCs w:val="20"/>
        </w:rPr>
      </w:pPr>
    </w:p>
    <w:p w:rsidR="000630F6" w:rsidRDefault="008F1324">
      <w:pPr>
        <w:pStyle w:val="Bezodstpw"/>
        <w:jc w:val="center"/>
        <w:rPr>
          <w:rFonts w:ascii="Cambria" w:hAnsi="Cambria"/>
          <w:b/>
          <w:sz w:val="20"/>
          <w:szCs w:val="20"/>
        </w:rPr>
      </w:pPr>
      <w:r>
        <w:rPr>
          <w:rFonts w:ascii="Cambria" w:hAnsi="Cambria"/>
          <w:b/>
          <w:sz w:val="20"/>
          <w:szCs w:val="20"/>
        </w:rPr>
        <w:t>§ 12</w:t>
      </w:r>
    </w:p>
    <w:p w:rsidR="000630F6" w:rsidRDefault="008F1324">
      <w:pPr>
        <w:pStyle w:val="Bezodstpw"/>
        <w:jc w:val="center"/>
        <w:rPr>
          <w:rFonts w:ascii="Cambria" w:hAnsi="Cambria"/>
          <w:b/>
          <w:sz w:val="20"/>
          <w:szCs w:val="20"/>
        </w:rPr>
      </w:pPr>
      <w:r>
        <w:rPr>
          <w:rFonts w:ascii="Cambria" w:hAnsi="Cambria"/>
          <w:b/>
          <w:sz w:val="20"/>
          <w:szCs w:val="20"/>
        </w:rPr>
        <w:t>Gwarancja jakości i uprawnienia z tytułu rękojmi</w:t>
      </w:r>
    </w:p>
    <w:p w:rsidR="000630F6" w:rsidRDefault="008F1324">
      <w:pPr>
        <w:pStyle w:val="Bezodstpw"/>
        <w:numPr>
          <w:ilvl w:val="0"/>
          <w:numId w:val="15"/>
        </w:numPr>
        <w:tabs>
          <w:tab w:val="left" w:pos="852"/>
        </w:tabs>
        <w:ind w:left="426" w:hanging="426"/>
        <w:jc w:val="both"/>
        <w:rPr>
          <w:rFonts w:ascii="Cambria" w:hAnsi="Cambria"/>
          <w:sz w:val="20"/>
          <w:szCs w:val="20"/>
        </w:rPr>
      </w:pPr>
      <w:r>
        <w:rPr>
          <w:rFonts w:ascii="Cambria" w:hAnsi="Cambria"/>
          <w:sz w:val="20"/>
          <w:szCs w:val="20"/>
        </w:rPr>
        <w:t>Wykonawca udziela Zamawiającemu gwarancji jakości wykonania przedmiotu umowy na okres … miesięcy       od dnia podpisania (bez uwag) protokołu końcowego odbioru zamówienia.</w:t>
      </w:r>
    </w:p>
    <w:p w:rsidR="000630F6" w:rsidRDefault="008F1324">
      <w:pPr>
        <w:pStyle w:val="Bezodstpw"/>
        <w:numPr>
          <w:ilvl w:val="0"/>
          <w:numId w:val="15"/>
        </w:numPr>
        <w:tabs>
          <w:tab w:val="left" w:pos="852"/>
        </w:tabs>
        <w:ind w:left="426" w:hanging="426"/>
        <w:jc w:val="both"/>
      </w:pPr>
      <w:r>
        <w:rPr>
          <w:rFonts w:ascii="Cambria" w:hAnsi="Cambria"/>
          <w:sz w:val="20"/>
          <w:szCs w:val="20"/>
        </w:rPr>
        <w:t xml:space="preserve">W okresie gwarancji Wykonawca zobowiązuje się do bezpłatnego usunięcia wad i usterek w terminie 14 dni licząc od daty pisemnego (listem lub w formie elektronicznej) powiadomienia przez Zamawiającego, </w:t>
      </w:r>
      <w:r>
        <w:rPr>
          <w:rFonts w:ascii="Cambria" w:hAnsi="Cambria"/>
          <w:sz w:val="20"/>
          <w:szCs w:val="20"/>
          <w:lang w:eastAsia="pl-PL"/>
        </w:rPr>
        <w:t>jeżeli będzie to możliwie technicznie, lub w innym terminie uzgodnionym przez strony. Strony zgodnie ustalają, że Wykonawca niezwłocznie po zgłoszeniu wady podejmie czynności zmierzające do zabezpieczenia przed niekorzystnym oddziaływaniem wady, zwiększenia jej rozmiarów, zwiększenia szkody wywołanej jej ujawnieniem lub powstaniem.</w:t>
      </w:r>
      <w:r>
        <w:rPr>
          <w:rFonts w:ascii="Cambria" w:hAnsi="Cambria"/>
          <w:sz w:val="20"/>
          <w:szCs w:val="20"/>
        </w:rPr>
        <w:t xml:space="preserve"> Okres gwarancji zostanie przedłużony o czas naprawy.</w:t>
      </w:r>
    </w:p>
    <w:p w:rsidR="000630F6" w:rsidRDefault="008F1324">
      <w:pPr>
        <w:pStyle w:val="Bezodstpw"/>
        <w:numPr>
          <w:ilvl w:val="0"/>
          <w:numId w:val="15"/>
        </w:numPr>
        <w:tabs>
          <w:tab w:val="left" w:pos="786"/>
        </w:tabs>
        <w:ind w:left="360"/>
        <w:jc w:val="both"/>
        <w:rPr>
          <w:rFonts w:ascii="Cambria" w:hAnsi="Cambria"/>
          <w:sz w:val="20"/>
          <w:szCs w:val="20"/>
        </w:rPr>
      </w:pPr>
      <w:r>
        <w:rPr>
          <w:rFonts w:ascii="Cambria" w:hAnsi="Cambria"/>
          <w:sz w:val="20"/>
          <w:szCs w:val="20"/>
        </w:rPr>
        <w:t xml:space="preserve"> Zamawiający ma prawo dochodzić uprawnień z tytułu rękojmi za wady, niezależnie od uprawnień wynikających z gwarancji.</w:t>
      </w:r>
    </w:p>
    <w:p w:rsidR="000630F6" w:rsidRDefault="008F1324">
      <w:pPr>
        <w:pStyle w:val="Bezodstpw"/>
        <w:numPr>
          <w:ilvl w:val="0"/>
          <w:numId w:val="15"/>
        </w:numPr>
        <w:tabs>
          <w:tab w:val="left" w:pos="786"/>
        </w:tabs>
        <w:ind w:left="360"/>
        <w:jc w:val="both"/>
        <w:rPr>
          <w:rFonts w:ascii="Cambria" w:hAnsi="Cambria"/>
          <w:sz w:val="20"/>
          <w:szCs w:val="20"/>
        </w:rPr>
      </w:pPr>
      <w:r>
        <w:rPr>
          <w:rFonts w:ascii="Cambria" w:hAnsi="Cambria"/>
          <w:sz w:val="20"/>
          <w:szCs w:val="20"/>
        </w:rPr>
        <w:t>Wykonawca odpowiada za wady w wykonaniu przedmiotu umowy również po okresie rękojmi, jeżeli Zamawiający zawiadomi Wykonawcę o wadzie przed upływem okresu rękojmi.</w:t>
      </w:r>
    </w:p>
    <w:p w:rsidR="000630F6" w:rsidRDefault="008F1324">
      <w:pPr>
        <w:pStyle w:val="Bezodstpw"/>
        <w:numPr>
          <w:ilvl w:val="0"/>
          <w:numId w:val="15"/>
        </w:numPr>
        <w:tabs>
          <w:tab w:val="left" w:pos="786"/>
        </w:tabs>
        <w:ind w:left="360"/>
        <w:jc w:val="both"/>
      </w:pPr>
      <w:r>
        <w:rPr>
          <w:rFonts w:ascii="Cambria" w:hAnsi="Cambria"/>
          <w:sz w:val="20"/>
          <w:szCs w:val="20"/>
        </w:rPr>
        <w:t xml:space="preserve">Jeżeli Wykonawca nie usunie wad w terminie określonym w ust. 2 to Zamawiający może zlecić usunięcie wad stronie trzeciej na koszt Wykonawcy,  </w:t>
      </w:r>
      <w:r>
        <w:rPr>
          <w:rFonts w:ascii="Cambria" w:hAnsi="Cambria"/>
          <w:sz w:val="20"/>
          <w:szCs w:val="20"/>
          <w:lang w:eastAsia="pl-PL"/>
        </w:rPr>
        <w:t>bez konieczności uzyskania wyroku sądu w tym zakresie. Koszty usunięcia stwierdzonych wad i usterek zostaną w pierwszej kolejności sfinansowane ze złożonych zabezpieczeń należytego wykonania umowy.</w:t>
      </w:r>
    </w:p>
    <w:p w:rsidR="000630F6" w:rsidRDefault="008F1324">
      <w:pPr>
        <w:pStyle w:val="Bezodstpw"/>
        <w:numPr>
          <w:ilvl w:val="0"/>
          <w:numId w:val="15"/>
        </w:numPr>
        <w:tabs>
          <w:tab w:val="left" w:pos="786"/>
        </w:tabs>
        <w:ind w:left="360"/>
        <w:jc w:val="both"/>
        <w:rPr>
          <w:rFonts w:ascii="Cambria" w:hAnsi="Cambria"/>
          <w:sz w:val="20"/>
          <w:szCs w:val="20"/>
        </w:rPr>
      </w:pPr>
      <w:r>
        <w:rPr>
          <w:rFonts w:ascii="Cambria" w:hAnsi="Cambria"/>
          <w:sz w:val="20"/>
          <w:szCs w:val="20"/>
        </w:rPr>
        <w:t>Okres gwarancji ulega wydłużeniu o czas potrzebny na usunięcie wad.</w:t>
      </w:r>
    </w:p>
    <w:p w:rsidR="000630F6" w:rsidRDefault="008F1324">
      <w:pPr>
        <w:pStyle w:val="Bezodstpw"/>
        <w:numPr>
          <w:ilvl w:val="0"/>
          <w:numId w:val="15"/>
        </w:numPr>
        <w:tabs>
          <w:tab w:val="left" w:pos="786"/>
        </w:tabs>
        <w:ind w:left="360"/>
        <w:jc w:val="both"/>
        <w:rPr>
          <w:rFonts w:ascii="Cambria" w:hAnsi="Cambria"/>
          <w:sz w:val="20"/>
          <w:szCs w:val="20"/>
        </w:rPr>
      </w:pPr>
      <w:r>
        <w:rPr>
          <w:rFonts w:ascii="Cambria" w:hAnsi="Cambria"/>
          <w:sz w:val="20"/>
          <w:szCs w:val="20"/>
        </w:rPr>
        <w:t>Wykonawca zapewnia przez cały okres udzielonej (w ofercie) gwarancji bezpłatne czynności przeglądów gwarancyjnych.</w:t>
      </w:r>
    </w:p>
    <w:p w:rsidR="000630F6" w:rsidRDefault="008F1324">
      <w:pPr>
        <w:pStyle w:val="Bezodstpw"/>
        <w:numPr>
          <w:ilvl w:val="0"/>
          <w:numId w:val="15"/>
        </w:numPr>
        <w:tabs>
          <w:tab w:val="left" w:pos="786"/>
        </w:tabs>
        <w:ind w:left="360"/>
        <w:jc w:val="both"/>
        <w:rPr>
          <w:rFonts w:ascii="Cambria" w:hAnsi="Cambria"/>
          <w:sz w:val="20"/>
          <w:szCs w:val="20"/>
        </w:rPr>
      </w:pPr>
      <w:r>
        <w:rPr>
          <w:rFonts w:ascii="Cambria" w:hAnsi="Cambria"/>
          <w:sz w:val="20"/>
          <w:szCs w:val="20"/>
        </w:rPr>
        <w:t xml:space="preserve">Karta gwarancyjna stanowi załącznik do niniejszej umowy. </w:t>
      </w:r>
    </w:p>
    <w:p w:rsidR="000630F6" w:rsidRDefault="000630F6">
      <w:pPr>
        <w:pStyle w:val="Bezodstpw"/>
        <w:ind w:left="360"/>
        <w:jc w:val="both"/>
        <w:rPr>
          <w:rFonts w:ascii="Cambria" w:hAnsi="Cambria"/>
          <w:sz w:val="20"/>
          <w:szCs w:val="20"/>
        </w:rPr>
      </w:pPr>
    </w:p>
    <w:p w:rsidR="000630F6" w:rsidRDefault="008F1324">
      <w:pPr>
        <w:pStyle w:val="Bezodstpw"/>
        <w:jc w:val="center"/>
      </w:pPr>
      <w:r>
        <w:rPr>
          <w:rFonts w:ascii="Cambria" w:hAnsi="Cambria"/>
          <w:b/>
          <w:color w:val="000000"/>
          <w:sz w:val="20"/>
          <w:szCs w:val="20"/>
        </w:rPr>
        <w:lastRenderedPageBreak/>
        <w:t>§ </w:t>
      </w:r>
      <w:r>
        <w:rPr>
          <w:rFonts w:ascii="Cambria" w:hAnsi="Cambria"/>
          <w:b/>
          <w:sz w:val="20"/>
          <w:szCs w:val="20"/>
        </w:rPr>
        <w:t>13</w:t>
      </w:r>
    </w:p>
    <w:p w:rsidR="000630F6" w:rsidRDefault="008F1324">
      <w:pPr>
        <w:pStyle w:val="Bezodstpw"/>
        <w:jc w:val="center"/>
        <w:rPr>
          <w:rFonts w:ascii="Cambria" w:hAnsi="Cambria"/>
          <w:b/>
          <w:sz w:val="20"/>
          <w:szCs w:val="20"/>
        </w:rPr>
      </w:pPr>
      <w:r>
        <w:rPr>
          <w:rFonts w:ascii="Cambria" w:hAnsi="Cambria"/>
          <w:b/>
          <w:sz w:val="20"/>
          <w:szCs w:val="20"/>
        </w:rPr>
        <w:t>Zmiana umowy</w:t>
      </w:r>
    </w:p>
    <w:p w:rsidR="000630F6" w:rsidRDefault="008F1324">
      <w:pPr>
        <w:pStyle w:val="Standard"/>
        <w:widowControl/>
        <w:numPr>
          <w:ilvl w:val="0"/>
          <w:numId w:val="11"/>
        </w:numPr>
        <w:ind w:left="426" w:hanging="426"/>
        <w:jc w:val="both"/>
        <w:rPr>
          <w:rFonts w:ascii="Cambria" w:hAnsi="Cambria"/>
        </w:rPr>
      </w:pPr>
      <w:r>
        <w:rPr>
          <w:rFonts w:ascii="Cambria" w:hAnsi="Cambria"/>
        </w:rPr>
        <w:t>Zakazuje się zmian postanowień zawartej umowy, chyba, że zmiany zostały wprowadzone na  podstawie                  art. 455 ustawy Pzp.</w:t>
      </w:r>
    </w:p>
    <w:p w:rsidR="000630F6" w:rsidRDefault="008F1324">
      <w:pPr>
        <w:pStyle w:val="Standard"/>
        <w:widowControl/>
        <w:numPr>
          <w:ilvl w:val="0"/>
          <w:numId w:val="11"/>
        </w:numPr>
        <w:ind w:left="425" w:hanging="425"/>
        <w:jc w:val="both"/>
        <w:rPr>
          <w:rFonts w:ascii="Cambria" w:hAnsi="Cambria"/>
        </w:rPr>
      </w:pPr>
      <w:r>
        <w:rPr>
          <w:rFonts w:ascii="Cambria" w:hAnsi="Cambria"/>
        </w:rPr>
        <w:t>Dopuszczalne są zmiany umowy bez przeprowadzenia nowego postępowania o udzielenie zamówienia,                     w przypadku wystąpienia, co najmniej jednej z okoliczności wymienionych poniżej:</w:t>
      </w:r>
    </w:p>
    <w:p w:rsidR="000630F6" w:rsidRDefault="008F1324">
      <w:pPr>
        <w:pStyle w:val="Standard"/>
        <w:widowControl/>
        <w:numPr>
          <w:ilvl w:val="0"/>
          <w:numId w:val="35"/>
        </w:numPr>
        <w:jc w:val="both"/>
      </w:pPr>
      <w:r>
        <w:rPr>
          <w:rFonts w:ascii="Cambria" w:hAnsi="Cambria"/>
        </w:rPr>
        <w:t xml:space="preserve">zmiany terminu realizacji przedmiotu umowy </w:t>
      </w:r>
      <w:r>
        <w:rPr>
          <w:rFonts w:ascii="Cambria" w:hAnsi="Cambria"/>
          <w:color w:val="000000"/>
        </w:rPr>
        <w:t>w przypadku:</w:t>
      </w:r>
    </w:p>
    <w:p w:rsidR="000630F6" w:rsidRDefault="008F1324">
      <w:pPr>
        <w:pStyle w:val="Akapitzlist"/>
        <w:numPr>
          <w:ilvl w:val="0"/>
          <w:numId w:val="16"/>
        </w:numPr>
        <w:jc w:val="both"/>
      </w:pPr>
      <w:r>
        <w:rPr>
          <w:rFonts w:ascii="Cambria" w:hAnsi="Cambria"/>
          <w:sz w:val="20"/>
          <w:szCs w:val="20"/>
        </w:rPr>
        <w:t>zmiany spowodowanej warunkami atmosferycznymi uniemożliwiającymi prowadzenie robót                          (ekstremalne temperatury powietrza, wichury, gwałtowne opady deszczu powodujące podtopienia), działania sił natury, które zostały uznane za stan klęski żywiołowej, przed którymi Wykonawca nie mógł w racjonalny sposób poczynić zabezpieczenia;</w:t>
      </w:r>
    </w:p>
    <w:p w:rsidR="000630F6" w:rsidRDefault="008F1324">
      <w:pPr>
        <w:pStyle w:val="Akapitzlist"/>
        <w:numPr>
          <w:ilvl w:val="0"/>
          <w:numId w:val="16"/>
        </w:numPr>
        <w:jc w:val="both"/>
      </w:pPr>
      <w:r>
        <w:rPr>
          <w:rFonts w:ascii="Cambria" w:hAnsi="Cambria"/>
          <w:sz w:val="20"/>
          <w:szCs w:val="20"/>
        </w:rPr>
        <w:t>zmiany spowodowanej wstrzymaniem prac przez Inspektora nadzoru w wyniku niekorzystnych warunków atmosferycznych uniemożliwiających należyte wykonanie prac;</w:t>
      </w:r>
    </w:p>
    <w:p w:rsidR="000630F6" w:rsidRDefault="008F1324">
      <w:pPr>
        <w:pStyle w:val="Akapitzlist"/>
        <w:numPr>
          <w:ilvl w:val="0"/>
          <w:numId w:val="16"/>
        </w:numPr>
        <w:jc w:val="both"/>
      </w:pPr>
      <w:r>
        <w:rPr>
          <w:rFonts w:ascii="Cambria" w:hAnsi="Cambria"/>
          <w:sz w:val="20"/>
          <w:szCs w:val="20"/>
        </w:rPr>
        <w:t>zmiany spowodowanej warunkami geologicznymi, archeologicznymi lub terenowymi,                                       w szczególności:</w:t>
      </w:r>
    </w:p>
    <w:p w:rsidR="000630F6" w:rsidRDefault="008F1324">
      <w:pPr>
        <w:pStyle w:val="Standard"/>
        <w:widowControl/>
        <w:numPr>
          <w:ilvl w:val="0"/>
          <w:numId w:val="17"/>
        </w:numPr>
        <w:ind w:left="1134" w:firstLine="0"/>
        <w:jc w:val="both"/>
        <w:rPr>
          <w:rFonts w:ascii="Cambria" w:hAnsi="Cambria"/>
        </w:rPr>
      </w:pPr>
      <w:r>
        <w:rPr>
          <w:rFonts w:ascii="Cambria" w:hAnsi="Cambria"/>
        </w:rPr>
        <w:t>niewybuchy i niewypały, lub inne materiały wybuchowe;</w:t>
      </w:r>
    </w:p>
    <w:p w:rsidR="000630F6" w:rsidRDefault="008F1324">
      <w:pPr>
        <w:pStyle w:val="Standard"/>
        <w:widowControl/>
        <w:numPr>
          <w:ilvl w:val="0"/>
          <w:numId w:val="17"/>
        </w:numPr>
        <w:ind w:left="1134" w:firstLine="0"/>
        <w:jc w:val="both"/>
        <w:rPr>
          <w:rFonts w:ascii="Cambria" w:hAnsi="Cambria"/>
        </w:rPr>
      </w:pPr>
      <w:r>
        <w:rPr>
          <w:rFonts w:ascii="Cambria" w:hAnsi="Cambria"/>
        </w:rPr>
        <w:t>wykopaliska archeologiczne, historyczne  nie przewidziane w SWZ;</w:t>
      </w:r>
    </w:p>
    <w:p w:rsidR="000630F6" w:rsidRDefault="008F1324">
      <w:pPr>
        <w:pStyle w:val="Standard"/>
        <w:widowControl/>
        <w:numPr>
          <w:ilvl w:val="0"/>
          <w:numId w:val="17"/>
        </w:numPr>
        <w:ind w:left="1134" w:firstLine="0"/>
        <w:jc w:val="both"/>
        <w:rPr>
          <w:rFonts w:ascii="Cambria" w:hAnsi="Cambria"/>
        </w:rPr>
      </w:pPr>
      <w:r>
        <w:rPr>
          <w:rFonts w:ascii="Cambria" w:hAnsi="Cambria"/>
        </w:rPr>
        <w:t xml:space="preserve">odmienne od przyjętych w dokumentacji projektowej warunki terenowe  w </w:t>
      </w:r>
      <w:r w:rsidR="003871D0">
        <w:rPr>
          <w:rFonts w:ascii="Cambria" w:hAnsi="Cambria"/>
        </w:rPr>
        <w:t xml:space="preserve">szczególności istnienie </w:t>
      </w:r>
      <w:r>
        <w:rPr>
          <w:rFonts w:ascii="Cambria" w:hAnsi="Cambria"/>
        </w:rPr>
        <w:t>podziemnych urządzeń, instalacji lub obiektów infrastrukturalnych;</w:t>
      </w:r>
    </w:p>
    <w:p w:rsidR="000630F6" w:rsidRDefault="008F1324">
      <w:pPr>
        <w:pStyle w:val="Akapitzlist"/>
        <w:numPr>
          <w:ilvl w:val="0"/>
          <w:numId w:val="16"/>
        </w:numPr>
        <w:jc w:val="both"/>
      </w:pPr>
      <w:r>
        <w:rPr>
          <w:rFonts w:ascii="Cambria" w:hAnsi="Cambria"/>
          <w:sz w:val="20"/>
          <w:szCs w:val="20"/>
        </w:rPr>
        <w:t>zmiany będącej następstwem okoliczności le</w:t>
      </w:r>
      <w:r w:rsidR="00CF0D0E">
        <w:rPr>
          <w:rFonts w:ascii="Cambria" w:hAnsi="Cambria"/>
          <w:sz w:val="20"/>
          <w:szCs w:val="20"/>
        </w:rPr>
        <w:t xml:space="preserve">żących po stronie Zamawiającego, </w:t>
      </w:r>
      <w:r>
        <w:rPr>
          <w:rFonts w:ascii="Cambria" w:hAnsi="Cambria"/>
          <w:sz w:val="20"/>
          <w:szCs w:val="20"/>
        </w:rPr>
        <w:t>w szczególności:</w:t>
      </w:r>
    </w:p>
    <w:p w:rsidR="000630F6" w:rsidRDefault="008F1324">
      <w:pPr>
        <w:pStyle w:val="Akapitzlist"/>
        <w:numPr>
          <w:ilvl w:val="0"/>
          <w:numId w:val="18"/>
        </w:numPr>
        <w:jc w:val="both"/>
      </w:pPr>
      <w:r>
        <w:rPr>
          <w:rFonts w:ascii="Cambria" w:hAnsi="Cambria"/>
          <w:sz w:val="20"/>
          <w:szCs w:val="20"/>
        </w:rPr>
        <w:t>wstrzymaniem robót przez Zamawiającego;</w:t>
      </w:r>
    </w:p>
    <w:p w:rsidR="000630F6" w:rsidRDefault="008F1324">
      <w:pPr>
        <w:pStyle w:val="Standard"/>
        <w:widowControl/>
        <w:numPr>
          <w:ilvl w:val="0"/>
          <w:numId w:val="18"/>
        </w:numPr>
        <w:jc w:val="both"/>
        <w:rPr>
          <w:rFonts w:ascii="Cambria" w:hAnsi="Cambria"/>
        </w:rPr>
      </w:pPr>
      <w:r>
        <w:rPr>
          <w:rFonts w:ascii="Cambria" w:hAnsi="Cambria"/>
        </w:rPr>
        <w:t>koniecznością  usunięcia błędów, lub wprowadzenia zmian w dokumentacji projektowej;</w:t>
      </w:r>
    </w:p>
    <w:p w:rsidR="000630F6" w:rsidRDefault="008F1324">
      <w:pPr>
        <w:pStyle w:val="Standard"/>
        <w:widowControl/>
        <w:numPr>
          <w:ilvl w:val="0"/>
          <w:numId w:val="18"/>
        </w:numPr>
        <w:jc w:val="both"/>
        <w:rPr>
          <w:rFonts w:ascii="Cambria" w:hAnsi="Cambria"/>
        </w:rPr>
      </w:pPr>
      <w:r>
        <w:rPr>
          <w:rFonts w:ascii="Cambria" w:hAnsi="Cambria"/>
        </w:rPr>
        <w:t>koniecznością udzielenia zamówień, o których mowa w art. 214 ust. 1 pkt</w:t>
      </w:r>
      <w:r w:rsidR="00CF0D0E">
        <w:rPr>
          <w:rFonts w:ascii="Cambria" w:hAnsi="Cambria"/>
        </w:rPr>
        <w:t>.</w:t>
      </w:r>
      <w:r>
        <w:rPr>
          <w:rFonts w:ascii="Cambria" w:hAnsi="Cambria"/>
        </w:rPr>
        <w:t xml:space="preserve"> 7 ustawy Pzp;</w:t>
      </w:r>
    </w:p>
    <w:p w:rsidR="000630F6" w:rsidRDefault="008F1324">
      <w:pPr>
        <w:pStyle w:val="Akapitzlist"/>
        <w:numPr>
          <w:ilvl w:val="0"/>
          <w:numId w:val="16"/>
        </w:numPr>
        <w:jc w:val="both"/>
      </w:pPr>
      <w:r>
        <w:rPr>
          <w:rFonts w:ascii="Cambria" w:hAnsi="Cambria"/>
          <w:sz w:val="20"/>
          <w:szCs w:val="20"/>
        </w:rPr>
        <w:t xml:space="preserve">zmiany będącej następstwem działania organów administracji rządowej, samorządowej oraz sądów, </w:t>
      </w:r>
      <w:r>
        <w:rPr>
          <w:rFonts w:ascii="Cambria" w:hAnsi="Cambria"/>
          <w:sz w:val="20"/>
          <w:szCs w:val="20"/>
        </w:rPr>
        <w:br/>
        <w:t>w szczególności:</w:t>
      </w:r>
    </w:p>
    <w:p w:rsidR="000630F6" w:rsidRDefault="008F1324">
      <w:pPr>
        <w:pStyle w:val="Standard"/>
        <w:widowControl/>
        <w:numPr>
          <w:ilvl w:val="0"/>
          <w:numId w:val="19"/>
        </w:numPr>
        <w:jc w:val="both"/>
        <w:rPr>
          <w:rFonts w:ascii="Cambria" w:hAnsi="Cambria"/>
        </w:rPr>
      </w:pPr>
      <w:r>
        <w:rPr>
          <w:rFonts w:ascii="Cambria" w:hAnsi="Cambria"/>
        </w:rPr>
        <w:t>wstrzymaniem prac, czynności;</w:t>
      </w:r>
    </w:p>
    <w:p w:rsidR="000630F6" w:rsidRDefault="008F1324">
      <w:pPr>
        <w:pStyle w:val="Standard"/>
        <w:widowControl/>
        <w:numPr>
          <w:ilvl w:val="0"/>
          <w:numId w:val="19"/>
        </w:numPr>
        <w:jc w:val="both"/>
        <w:rPr>
          <w:rFonts w:ascii="Cambria" w:hAnsi="Cambria"/>
        </w:rPr>
      </w:pPr>
      <w:r>
        <w:rPr>
          <w:rFonts w:ascii="Cambria" w:hAnsi="Cambria"/>
        </w:rPr>
        <w:t>rezygnacją przez Zamawiającego z realizacji części przedmiotu umowy;</w:t>
      </w:r>
    </w:p>
    <w:p w:rsidR="000630F6" w:rsidRDefault="008F1324">
      <w:pPr>
        <w:pStyle w:val="Standard"/>
        <w:widowControl/>
        <w:numPr>
          <w:ilvl w:val="0"/>
          <w:numId w:val="19"/>
        </w:numPr>
        <w:jc w:val="both"/>
        <w:rPr>
          <w:rFonts w:ascii="Cambria" w:hAnsi="Cambria"/>
        </w:rPr>
      </w:pPr>
      <w:r>
        <w:rPr>
          <w:rFonts w:ascii="Cambria" w:hAnsi="Cambria"/>
        </w:rPr>
        <w:t>przekroczeniem terminów wydanych decyzji, zezwoleń, itp.;</w:t>
      </w:r>
    </w:p>
    <w:p w:rsidR="000630F6" w:rsidRDefault="008F1324">
      <w:pPr>
        <w:pStyle w:val="Standard"/>
        <w:widowControl/>
        <w:numPr>
          <w:ilvl w:val="0"/>
          <w:numId w:val="19"/>
        </w:numPr>
        <w:jc w:val="both"/>
        <w:rPr>
          <w:rFonts w:ascii="Cambria" w:hAnsi="Cambria"/>
        </w:rPr>
      </w:pPr>
      <w:r>
        <w:rPr>
          <w:rFonts w:ascii="Cambria" w:hAnsi="Cambria"/>
        </w:rPr>
        <w:t xml:space="preserve">odmową wydania przez organy administracji wymaganych uzgodnień na skutek błędów </w:t>
      </w:r>
      <w:r>
        <w:rPr>
          <w:rFonts w:ascii="Cambria" w:hAnsi="Cambria"/>
        </w:rPr>
        <w:br/>
        <w:t>w dokumentacji projektowej;</w:t>
      </w:r>
    </w:p>
    <w:p w:rsidR="000630F6" w:rsidRDefault="008F1324">
      <w:pPr>
        <w:pStyle w:val="Akapitzlist"/>
        <w:numPr>
          <w:ilvl w:val="0"/>
          <w:numId w:val="16"/>
        </w:numPr>
        <w:jc w:val="both"/>
        <w:rPr>
          <w:rFonts w:ascii="Cambria" w:hAnsi="Cambria"/>
          <w:sz w:val="20"/>
          <w:szCs w:val="20"/>
        </w:rPr>
      </w:pPr>
      <w:r>
        <w:rPr>
          <w:rFonts w:ascii="Cambria" w:hAnsi="Cambria"/>
          <w:sz w:val="20"/>
          <w:szCs w:val="20"/>
        </w:rPr>
        <w:t>opóźnień w rozpoczęciu i wykonaniu robót budowlanych powstałych z prz</w:t>
      </w:r>
      <w:r w:rsidR="00FB04D0">
        <w:rPr>
          <w:rFonts w:ascii="Cambria" w:hAnsi="Cambria"/>
          <w:sz w:val="20"/>
          <w:szCs w:val="20"/>
        </w:rPr>
        <w:t xml:space="preserve">yczyn nie leżących </w:t>
      </w:r>
      <w:r w:rsidR="00FB04D0">
        <w:rPr>
          <w:rFonts w:ascii="Cambria" w:hAnsi="Cambria"/>
          <w:sz w:val="20"/>
          <w:szCs w:val="20"/>
        </w:rPr>
        <w:br/>
        <w:t>po stronie W</w:t>
      </w:r>
      <w:r>
        <w:rPr>
          <w:rFonts w:ascii="Cambria" w:hAnsi="Cambria"/>
          <w:sz w:val="20"/>
          <w:szCs w:val="20"/>
        </w:rPr>
        <w:t>ykonawcy w szczególności opóźnienie w przekazaniu placu budowy,</w:t>
      </w:r>
    </w:p>
    <w:p w:rsidR="000630F6" w:rsidRDefault="008F1324">
      <w:pPr>
        <w:pStyle w:val="Akapitzlist"/>
        <w:numPr>
          <w:ilvl w:val="0"/>
          <w:numId w:val="16"/>
        </w:numPr>
      </w:pPr>
      <w:r>
        <w:rPr>
          <w:rFonts w:ascii="Cambria" w:hAnsi="Cambria"/>
          <w:sz w:val="20"/>
          <w:szCs w:val="20"/>
        </w:rPr>
        <w:t xml:space="preserve">zmiany spowodowanej wystąpieniem </w:t>
      </w:r>
      <w:r w:rsidR="007B190E">
        <w:rPr>
          <w:rFonts w:ascii="Cambria" w:hAnsi="Cambria"/>
          <w:sz w:val="20"/>
          <w:szCs w:val="20"/>
        </w:rPr>
        <w:t xml:space="preserve">epidemii, w tym </w:t>
      </w:r>
      <w:r>
        <w:rPr>
          <w:rFonts w:ascii="Cambria" w:hAnsi="Cambria"/>
          <w:sz w:val="20"/>
          <w:szCs w:val="20"/>
        </w:rPr>
        <w:t>COVID-19, związane w szczególności z:</w:t>
      </w:r>
    </w:p>
    <w:p w:rsidR="000630F6" w:rsidRDefault="008F1324">
      <w:pPr>
        <w:pStyle w:val="Akapitzlist"/>
        <w:ind w:left="1134" w:hanging="425"/>
        <w:rPr>
          <w:rFonts w:ascii="Cambria" w:hAnsi="Cambria"/>
          <w:sz w:val="20"/>
          <w:szCs w:val="20"/>
        </w:rPr>
      </w:pPr>
      <w:r>
        <w:rPr>
          <w:rFonts w:ascii="Cambria" w:hAnsi="Cambria"/>
          <w:sz w:val="20"/>
          <w:szCs w:val="20"/>
        </w:rPr>
        <w:t>–      nieobecnością pracowników lub osób świadczących pracę za wynagrodzeniem na innej podstawie niż stosunek pracy, które uczestniczą lub mogłyby uczestniczyć w realizacji zamówienia,</w:t>
      </w:r>
    </w:p>
    <w:p w:rsidR="000630F6" w:rsidRDefault="008F1324">
      <w:pPr>
        <w:pStyle w:val="Akapitzlist"/>
        <w:ind w:left="1134" w:hanging="425"/>
        <w:rPr>
          <w:rFonts w:ascii="Cambria" w:hAnsi="Cambria"/>
          <w:sz w:val="20"/>
          <w:szCs w:val="20"/>
        </w:rPr>
      </w:pPr>
      <w:r>
        <w:rPr>
          <w:rFonts w:ascii="Cambria" w:hAnsi="Cambria"/>
          <w:sz w:val="20"/>
          <w:szCs w:val="20"/>
        </w:rPr>
        <w:t xml:space="preserve">–      decyzją wydaną przez Głównego Inspektora Sanitarnego lub działającego z jego upoważnienia Państwowego Wojewódzkiego Inspektora Sanitarnego, w związku z </w:t>
      </w:r>
      <w:r w:rsidR="007B190E">
        <w:rPr>
          <w:rFonts w:ascii="Cambria" w:hAnsi="Cambria"/>
          <w:sz w:val="20"/>
          <w:szCs w:val="20"/>
        </w:rPr>
        <w:t>przeciwdziałaniem epidemii,               w tym</w:t>
      </w:r>
      <w:r w:rsidR="0010037E">
        <w:rPr>
          <w:rFonts w:ascii="Cambria" w:hAnsi="Cambria"/>
          <w:sz w:val="20"/>
          <w:szCs w:val="20"/>
        </w:rPr>
        <w:t xml:space="preserve"> COVID-19 nakładającym na W</w:t>
      </w:r>
      <w:r>
        <w:rPr>
          <w:rFonts w:ascii="Cambria" w:hAnsi="Cambria"/>
          <w:sz w:val="20"/>
          <w:szCs w:val="20"/>
        </w:rPr>
        <w:t>ykonawcę obowiązek podjęcia określonych czynności zapobiegawczych lub kontrolnych,</w:t>
      </w:r>
    </w:p>
    <w:p w:rsidR="000630F6" w:rsidRDefault="008F1324">
      <w:pPr>
        <w:pStyle w:val="Akapitzlist"/>
        <w:ind w:left="1134" w:hanging="425"/>
        <w:rPr>
          <w:rFonts w:ascii="Cambria" w:hAnsi="Cambria"/>
          <w:sz w:val="20"/>
          <w:szCs w:val="20"/>
        </w:rPr>
      </w:pPr>
      <w:r>
        <w:rPr>
          <w:rFonts w:ascii="Cambria" w:hAnsi="Cambria"/>
          <w:sz w:val="20"/>
          <w:szCs w:val="20"/>
        </w:rPr>
        <w:t xml:space="preserve">–      poleceniem wydanych przez wojewodę lub decyzji wydanych przez Prezesa Rady Ministrów związanych z przeciwdziałaniem </w:t>
      </w:r>
      <w:r w:rsidR="0005763F">
        <w:rPr>
          <w:rFonts w:ascii="Cambria" w:hAnsi="Cambria"/>
          <w:sz w:val="20"/>
          <w:szCs w:val="20"/>
        </w:rPr>
        <w:t xml:space="preserve">epidemii, w tym </w:t>
      </w:r>
      <w:r>
        <w:rPr>
          <w:rFonts w:ascii="Cambria" w:hAnsi="Cambria"/>
          <w:sz w:val="20"/>
          <w:szCs w:val="20"/>
        </w:rPr>
        <w:t>COVID-19,</w:t>
      </w:r>
    </w:p>
    <w:p w:rsidR="000630F6" w:rsidRDefault="008F1324">
      <w:pPr>
        <w:pStyle w:val="Akapitzlist"/>
        <w:ind w:left="1134" w:hanging="425"/>
        <w:rPr>
          <w:rFonts w:ascii="Cambria" w:hAnsi="Cambria"/>
          <w:sz w:val="20"/>
          <w:szCs w:val="20"/>
        </w:rPr>
      </w:pPr>
      <w:r>
        <w:rPr>
          <w:rFonts w:ascii="Cambria" w:hAnsi="Cambria"/>
          <w:sz w:val="20"/>
          <w:szCs w:val="20"/>
        </w:rPr>
        <w:t>–      wstrzymaniem dostaw produktów, komponentów produktów lub materiałów, trudności w dostępie do sprzętu lub trudności w realizacji usług transportowych;</w:t>
      </w:r>
    </w:p>
    <w:p w:rsidR="000630F6" w:rsidRDefault="008F1324">
      <w:pPr>
        <w:pStyle w:val="Akapitzlist"/>
        <w:ind w:left="1134" w:hanging="425"/>
        <w:rPr>
          <w:rFonts w:ascii="Cambria" w:hAnsi="Cambria"/>
          <w:sz w:val="20"/>
          <w:szCs w:val="20"/>
        </w:rPr>
      </w:pPr>
      <w:r>
        <w:rPr>
          <w:rFonts w:ascii="Cambria" w:hAnsi="Cambria"/>
          <w:sz w:val="20"/>
          <w:szCs w:val="20"/>
        </w:rPr>
        <w:t>–      okolicznościami o których mowa wyżej, w zakresie w jakim dotyczą one podwykonawcy  lub dalszego podwykonawcy,</w:t>
      </w:r>
    </w:p>
    <w:p w:rsidR="000630F6" w:rsidRDefault="008F1324">
      <w:pPr>
        <w:pStyle w:val="Akapitzlist"/>
        <w:numPr>
          <w:ilvl w:val="0"/>
          <w:numId w:val="16"/>
        </w:numPr>
        <w:jc w:val="both"/>
      </w:pPr>
      <w:r>
        <w:rPr>
          <w:rFonts w:ascii="Cambria" w:hAnsi="Cambria"/>
          <w:color w:val="000000"/>
          <w:sz w:val="20"/>
          <w:szCs w:val="20"/>
        </w:rPr>
        <w:t>zmiany spowodowanej koniecznością zastosowania robót, prac zamiennych,</w:t>
      </w:r>
    </w:p>
    <w:p w:rsidR="000630F6" w:rsidRDefault="008F1324">
      <w:pPr>
        <w:pStyle w:val="Akapitzlist"/>
        <w:numPr>
          <w:ilvl w:val="0"/>
          <w:numId w:val="16"/>
        </w:numPr>
        <w:jc w:val="both"/>
        <w:rPr>
          <w:rFonts w:ascii="Cambria" w:hAnsi="Cambria"/>
          <w:color w:val="000000"/>
          <w:sz w:val="20"/>
          <w:szCs w:val="20"/>
        </w:rPr>
      </w:pPr>
      <w:r>
        <w:rPr>
          <w:rFonts w:ascii="Cambria" w:hAnsi="Cambria"/>
          <w:color w:val="000000"/>
          <w:sz w:val="20"/>
          <w:szCs w:val="20"/>
        </w:rPr>
        <w:t>gdy zmiany te nie będą niekorzystne dla Zamawiającego lub konieczność wprowadzenia zmian niezbędnych do prawidłowego wykonania zamówienia wynikać będzie z okoliczności, których strony nie przewidziały w chwili zawarcia umowy,</w:t>
      </w:r>
    </w:p>
    <w:p w:rsidR="000630F6" w:rsidRDefault="008F1324">
      <w:pPr>
        <w:pStyle w:val="Standard"/>
        <w:ind w:left="426"/>
        <w:jc w:val="both"/>
        <w:rPr>
          <w:rFonts w:ascii="Cambria" w:hAnsi="Cambria"/>
        </w:rPr>
      </w:pPr>
      <w:r>
        <w:rPr>
          <w:rFonts w:ascii="Cambria" w:hAnsi="Cambria"/>
        </w:rPr>
        <w:t>w przypadku wystąpienia którejkolwiek z okoliczności wymienionych w literach a-i termin umowy może ulec zmianie o czas niezbędny do zakończenia wykonania jej przedmiotu w sposób należyty, nie dłużej jednak niż o okres trwania tych okoliczności.</w:t>
      </w:r>
    </w:p>
    <w:p w:rsidR="000630F6" w:rsidRDefault="008F1324">
      <w:pPr>
        <w:pStyle w:val="Akapitzlist"/>
        <w:numPr>
          <w:ilvl w:val="0"/>
          <w:numId w:val="35"/>
        </w:numPr>
        <w:jc w:val="both"/>
        <w:rPr>
          <w:rFonts w:ascii="Cambria" w:hAnsi="Cambria"/>
          <w:sz w:val="20"/>
          <w:szCs w:val="20"/>
        </w:rPr>
      </w:pPr>
      <w:r>
        <w:rPr>
          <w:rFonts w:ascii="Cambria" w:hAnsi="Cambria"/>
          <w:sz w:val="20"/>
          <w:szCs w:val="20"/>
        </w:rPr>
        <w:t xml:space="preserve">zmiany spowodowane koniecznością zastosowania robót, prac zamiennych m.in. przy wykorzystaniu innych materiałów, technologii, urządzeń, zmierzające do realizacji zadania w sposób odmienny, niż zostało to przewidziane w pierwotnej dokumentacji zadania,  </w:t>
      </w:r>
    </w:p>
    <w:p w:rsidR="000630F6" w:rsidRDefault="008F1324">
      <w:pPr>
        <w:pStyle w:val="Akapitzlist"/>
        <w:numPr>
          <w:ilvl w:val="0"/>
          <w:numId w:val="35"/>
        </w:numPr>
        <w:jc w:val="both"/>
        <w:rPr>
          <w:rFonts w:ascii="Cambria" w:hAnsi="Cambria"/>
          <w:sz w:val="20"/>
          <w:szCs w:val="20"/>
        </w:rPr>
      </w:pPr>
      <w:r>
        <w:rPr>
          <w:rFonts w:ascii="Cambria" w:hAnsi="Cambria"/>
          <w:sz w:val="20"/>
          <w:szCs w:val="20"/>
        </w:rPr>
        <w:t>zmiana obowiązującej stawki VAT:</w:t>
      </w:r>
    </w:p>
    <w:p w:rsidR="000630F6" w:rsidRDefault="008F1324">
      <w:pPr>
        <w:pStyle w:val="Akapitzlist"/>
        <w:numPr>
          <w:ilvl w:val="0"/>
          <w:numId w:val="36"/>
        </w:numPr>
        <w:ind w:left="1134"/>
        <w:jc w:val="both"/>
        <w:rPr>
          <w:rFonts w:ascii="Cambria" w:hAnsi="Cambria"/>
          <w:sz w:val="20"/>
          <w:szCs w:val="20"/>
        </w:rPr>
      </w:pPr>
      <w:r>
        <w:rPr>
          <w:rFonts w:ascii="Cambria" w:hAnsi="Cambria"/>
          <w:sz w:val="20"/>
          <w:szCs w:val="20"/>
        </w:rPr>
        <w:t>jeżeli zmiana stawki VAT będzie powodować zwiększenie kosztów wykonania umowy po stronie Wykonawcy, Zamawiający dopuszcza możliwość zwiększenia wynagrodzenia o kwotę równą różnicy w kwocie podatku VAT zapłaconego przez Wykonawcę;</w:t>
      </w:r>
    </w:p>
    <w:p w:rsidR="000630F6" w:rsidRDefault="008F1324">
      <w:pPr>
        <w:pStyle w:val="Akapitzlist"/>
        <w:numPr>
          <w:ilvl w:val="0"/>
          <w:numId w:val="36"/>
        </w:numPr>
        <w:ind w:left="1134" w:hanging="283"/>
        <w:jc w:val="both"/>
        <w:rPr>
          <w:rFonts w:ascii="Cambria" w:hAnsi="Cambria"/>
          <w:sz w:val="20"/>
          <w:szCs w:val="20"/>
        </w:rPr>
      </w:pPr>
      <w:r>
        <w:rPr>
          <w:rFonts w:ascii="Cambria" w:hAnsi="Cambria"/>
          <w:sz w:val="20"/>
          <w:szCs w:val="20"/>
        </w:rPr>
        <w:t>jeśli zmiana stawki VAT będzie powodować zmniejszenie kosztów wykonania umowy po stronie Wykonawcy, Zamawiający dopuszcza możliwość zmniejszenia wynagrodzenia o kwotę stanowiącą różnicę podatku VAT do zapłacenia przez Wykonawcę;</w:t>
      </w:r>
    </w:p>
    <w:p w:rsidR="00460F94" w:rsidRDefault="008F1324" w:rsidP="00460F94">
      <w:pPr>
        <w:pStyle w:val="Akapitzlist"/>
        <w:numPr>
          <w:ilvl w:val="0"/>
          <w:numId w:val="35"/>
        </w:numPr>
        <w:jc w:val="both"/>
        <w:rPr>
          <w:rFonts w:ascii="Cambria" w:hAnsi="Cambria"/>
          <w:color w:val="000000"/>
          <w:sz w:val="20"/>
          <w:szCs w:val="20"/>
        </w:rPr>
      </w:pPr>
      <w:r>
        <w:rPr>
          <w:rFonts w:ascii="Cambria" w:hAnsi="Cambria"/>
          <w:color w:val="000000"/>
          <w:sz w:val="20"/>
          <w:szCs w:val="20"/>
        </w:rPr>
        <w:t>zmiana wysokości wynagrodzenia z tytułu realizacji umowy w przypadku:</w:t>
      </w:r>
    </w:p>
    <w:p w:rsidR="00460F94" w:rsidRDefault="008F1324" w:rsidP="00460F94">
      <w:pPr>
        <w:pStyle w:val="Akapitzlist"/>
        <w:ind w:left="720"/>
        <w:jc w:val="both"/>
        <w:rPr>
          <w:rFonts w:ascii="Cambria" w:hAnsi="Cambria"/>
          <w:color w:val="000000"/>
          <w:sz w:val="20"/>
          <w:szCs w:val="20"/>
        </w:rPr>
      </w:pPr>
      <w:r w:rsidRPr="00460F94">
        <w:rPr>
          <w:rFonts w:ascii="Cambria" w:hAnsi="Cambria"/>
          <w:color w:val="000000"/>
          <w:sz w:val="20"/>
          <w:szCs w:val="20"/>
        </w:rPr>
        <w:lastRenderedPageBreak/>
        <w:t>a) zmian w obowiązujących przepisach prawa, mających wpływ na wykonywanie przedmiotu umowy, umowa podlegać będzie zmianom niezbędnym do dostosowania jej treści do zmienionych przepisów,</w:t>
      </w:r>
    </w:p>
    <w:p w:rsidR="000630F6" w:rsidRPr="00460F94" w:rsidRDefault="008F1324" w:rsidP="00460F94">
      <w:pPr>
        <w:pStyle w:val="Akapitzlist"/>
        <w:ind w:left="720"/>
        <w:jc w:val="both"/>
        <w:rPr>
          <w:rFonts w:ascii="Cambria" w:hAnsi="Cambria"/>
          <w:color w:val="000000"/>
          <w:sz w:val="20"/>
          <w:szCs w:val="20"/>
        </w:rPr>
      </w:pPr>
      <w:r w:rsidRPr="00460F94">
        <w:rPr>
          <w:rFonts w:ascii="Cambria" w:hAnsi="Cambria"/>
          <w:color w:val="000000"/>
          <w:sz w:val="20"/>
          <w:szCs w:val="20"/>
        </w:rPr>
        <w:t>b) wystąpienia co najmniej jednej z okoliczności:</w:t>
      </w:r>
    </w:p>
    <w:p w:rsidR="000630F6" w:rsidRDefault="008F1324">
      <w:pPr>
        <w:pStyle w:val="Standard"/>
        <w:widowControl/>
        <w:tabs>
          <w:tab w:val="left" w:pos="1134"/>
          <w:tab w:val="left" w:pos="1418"/>
        </w:tabs>
        <w:suppressAutoHyphens w:val="0"/>
        <w:ind w:left="851"/>
        <w:jc w:val="both"/>
        <w:rPr>
          <w:rFonts w:ascii="Cambria" w:hAnsi="Cambria"/>
          <w:color w:val="000000"/>
        </w:rPr>
      </w:pPr>
      <w:r>
        <w:rPr>
          <w:rFonts w:ascii="Cambria" w:hAnsi="Cambria"/>
          <w:color w:val="000000"/>
        </w:rPr>
        <w:t>- umożliwiających zastosowanie korzystniejszych dla Zamawiającego rozwiązań technologicznych,                         technicznych, funkcjonalnych, organizacyjnych niż istniejące w chwili podpisania Umowy,</w:t>
      </w:r>
    </w:p>
    <w:p w:rsidR="000630F6" w:rsidRDefault="008F1324">
      <w:pPr>
        <w:pStyle w:val="Standard"/>
        <w:widowControl/>
        <w:tabs>
          <w:tab w:val="left" w:pos="1134"/>
          <w:tab w:val="left" w:pos="1418"/>
        </w:tabs>
        <w:suppressAutoHyphens w:val="0"/>
        <w:ind w:left="851"/>
        <w:jc w:val="both"/>
        <w:rPr>
          <w:rFonts w:ascii="Cambria" w:hAnsi="Cambria"/>
          <w:color w:val="000000"/>
        </w:rPr>
      </w:pPr>
      <w:r>
        <w:rPr>
          <w:rFonts w:ascii="Cambria" w:hAnsi="Cambria"/>
          <w:color w:val="000000"/>
        </w:rPr>
        <w:t>- koniecznością zastosowania robót, prac zamiennych,</w:t>
      </w:r>
    </w:p>
    <w:p w:rsidR="000630F6" w:rsidRDefault="008F1324">
      <w:pPr>
        <w:pStyle w:val="Standard"/>
        <w:widowControl/>
        <w:tabs>
          <w:tab w:val="left" w:pos="1134"/>
          <w:tab w:val="left" w:pos="1418"/>
        </w:tabs>
        <w:suppressAutoHyphens w:val="0"/>
        <w:ind w:left="851"/>
        <w:jc w:val="both"/>
      </w:pPr>
      <w:r>
        <w:rPr>
          <w:rFonts w:ascii="Cambria" w:hAnsi="Cambria"/>
          <w:color w:val="000000"/>
        </w:rPr>
        <w:t>-</w:t>
      </w:r>
      <w:r>
        <w:rPr>
          <w:rFonts w:ascii="Cambria" w:hAnsi="Cambria"/>
          <w:b/>
          <w:bCs/>
          <w:i/>
          <w:iCs/>
        </w:rPr>
        <w:t xml:space="preserve"> </w:t>
      </w:r>
      <w:r>
        <w:rPr>
          <w:rFonts w:ascii="Cambria" w:hAnsi="Cambria"/>
        </w:rPr>
        <w:t>koniecznością usunięcia błędów lub wprowadzenia zmian w dokumentacji projektowej.</w:t>
      </w:r>
    </w:p>
    <w:p w:rsidR="000630F6" w:rsidRDefault="008F1324">
      <w:pPr>
        <w:pStyle w:val="Akapitzlist"/>
        <w:numPr>
          <w:ilvl w:val="0"/>
          <w:numId w:val="35"/>
        </w:numPr>
        <w:jc w:val="both"/>
        <w:rPr>
          <w:rFonts w:ascii="Cambria" w:hAnsi="Cambria"/>
          <w:sz w:val="20"/>
          <w:szCs w:val="20"/>
        </w:rPr>
      </w:pPr>
      <w:r>
        <w:rPr>
          <w:rFonts w:ascii="Cambria" w:hAnsi="Cambria"/>
          <w:sz w:val="20"/>
          <w:szCs w:val="20"/>
        </w:rPr>
        <w:t>rezygnacja przez Zamawiającego z realizacji części przedmiotu umowy. W takim przypadku wynagrodzenie przysługujące Wykonawcy zostanie pomniejszone, przy czym Zamawiający zapłaci za wszystkie spełnione świadczenia oraz udokumentowane koszty, które Wykonawca poniósł w związku                    z wynikającymi z umowy planowanymi świadczeniami,</w:t>
      </w:r>
    </w:p>
    <w:p w:rsidR="000630F6" w:rsidRDefault="008F1324">
      <w:pPr>
        <w:pStyle w:val="Standard"/>
        <w:widowControl/>
        <w:numPr>
          <w:ilvl w:val="0"/>
          <w:numId w:val="35"/>
        </w:numPr>
        <w:jc w:val="both"/>
        <w:rPr>
          <w:rFonts w:ascii="Cambria" w:hAnsi="Cambria"/>
        </w:rPr>
      </w:pPr>
      <w:r>
        <w:rPr>
          <w:rFonts w:ascii="Cambria" w:hAnsi="Cambria"/>
        </w:rPr>
        <w:t>jeżeli inny podmiot rozpocznie inwestycję na terenie objętym przedmiotem zamówienia i wystąpią jakiekolwiek kolizje, w takim przypadku zmiany w umowie zostaną ograniczone do zmian koniecznych powodujących uniknięcie kolizji.</w:t>
      </w:r>
    </w:p>
    <w:p w:rsidR="000630F6" w:rsidRDefault="008F1324">
      <w:pPr>
        <w:pStyle w:val="Standard"/>
        <w:widowControl/>
        <w:numPr>
          <w:ilvl w:val="0"/>
          <w:numId w:val="35"/>
        </w:numPr>
        <w:jc w:val="both"/>
      </w:pPr>
      <w:r>
        <w:rPr>
          <w:rFonts w:ascii="Cambria" w:hAnsi="Cambria"/>
        </w:rPr>
        <w:t xml:space="preserve">zmiany w zakresie Wykonawcy, </w:t>
      </w:r>
      <w:r>
        <w:rPr>
          <w:rFonts w:ascii="Cambria" w:eastAsia="Times New Roman" w:hAnsi="Cambria" w:cs="Times New Roman"/>
        </w:rPr>
        <w:t>gdy nowy Wykonawca ma zastąpić dotychczasowego Wykonawcę:</w:t>
      </w:r>
    </w:p>
    <w:p w:rsidR="000630F6" w:rsidRDefault="008F1324">
      <w:pPr>
        <w:pStyle w:val="Standard"/>
        <w:widowControl/>
        <w:numPr>
          <w:ilvl w:val="0"/>
          <w:numId w:val="37"/>
        </w:numPr>
        <w:jc w:val="both"/>
        <w:rPr>
          <w:rFonts w:ascii="Cambria" w:eastAsia="Times New Roman" w:hAnsi="Cambria" w:cs="Times New Roman"/>
        </w:rPr>
      </w:pPr>
      <w:r>
        <w:rPr>
          <w:rFonts w:ascii="Cambria" w:eastAsia="Times New Roman" w:hAnsi="Cambria" w:cs="Times New Roman"/>
        </w:rPr>
        <w:t>w wyniku sukcesji, wstępując w prawa i obowiązki Wykonawcy, w następstwie przejęcia, połączenia, podziału, przekształcenia, upadłości, restrukturyzacji, dziedziczenia lub nabycia dotychczasowego Wykonawcy lub jego przedsiębiorstwa, o ile nowy Wykonawca spełnia warunki udziału w postępowaniu, nie zachodzą wobec niego podstawy wykluczenia oraz nie pociąga to za sobą innych istotnych zmian umowy, a także nie ma na celu uniknięcia stosowania przepisów ustawy,</w:t>
      </w:r>
    </w:p>
    <w:p w:rsidR="000630F6" w:rsidRDefault="008F1324">
      <w:pPr>
        <w:pStyle w:val="Standard"/>
        <w:widowControl/>
        <w:numPr>
          <w:ilvl w:val="0"/>
          <w:numId w:val="37"/>
        </w:numPr>
        <w:jc w:val="both"/>
        <w:rPr>
          <w:rFonts w:ascii="Cambria" w:eastAsia="Times New Roman" w:hAnsi="Cambria" w:cs="Times New Roman"/>
        </w:rPr>
      </w:pPr>
      <w:r>
        <w:rPr>
          <w:rFonts w:ascii="Cambria" w:eastAsia="Times New Roman" w:hAnsi="Cambria" w:cs="Times New Roman"/>
        </w:rPr>
        <w:t>w wyniku przejęcia przez Zamawiającego zobowiązań Wykonawcy względem jego Podwykonawców, w przypadku, o którym mowa w art. 465 ust. 1 ustawy Pzp.</w:t>
      </w:r>
    </w:p>
    <w:p w:rsidR="000630F6" w:rsidRDefault="008F1324">
      <w:pPr>
        <w:pStyle w:val="Standard"/>
        <w:widowControl/>
        <w:numPr>
          <w:ilvl w:val="0"/>
          <w:numId w:val="35"/>
        </w:numPr>
        <w:jc w:val="both"/>
        <w:rPr>
          <w:rFonts w:ascii="Cambria" w:hAnsi="Cambria"/>
        </w:rPr>
      </w:pPr>
      <w:r>
        <w:rPr>
          <w:rFonts w:ascii="Cambria" w:hAnsi="Cambria"/>
        </w:rPr>
        <w:t>zmiany w zakresie Podwykonawcy, na którego zasoby powoływał się Wykonawca na zasadach określonych w art. 118 ust. 1 ustawy Pzp jeżeli zmiana albo rezygnacja z podwykonawcy dotyczy podmiotu, na którego zasoby wykonawca powoływał się, na zasadach określonych w art. 118 ust. 1 ustawy Pzp.,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0630F6" w:rsidRDefault="008F1324">
      <w:pPr>
        <w:pStyle w:val="Standard"/>
        <w:widowControl/>
        <w:numPr>
          <w:ilvl w:val="0"/>
          <w:numId w:val="35"/>
        </w:numPr>
        <w:jc w:val="both"/>
        <w:rPr>
          <w:rFonts w:ascii="Cambria" w:hAnsi="Cambria"/>
        </w:rPr>
      </w:pPr>
      <w:r>
        <w:rPr>
          <w:rFonts w:ascii="Cambria" w:hAnsi="Cambria"/>
        </w:rPr>
        <w:t>zmiana Podwykonawcy w przypadkach innych niż określone w pkt</w:t>
      </w:r>
      <w:r w:rsidR="00047533">
        <w:rPr>
          <w:rFonts w:ascii="Cambria" w:hAnsi="Cambria"/>
        </w:rPr>
        <w:t>.</w:t>
      </w:r>
      <w:r>
        <w:rPr>
          <w:rFonts w:ascii="Cambria" w:hAnsi="Cambria"/>
        </w:rPr>
        <w:t xml:space="preserve"> 8, tj.:</w:t>
      </w:r>
    </w:p>
    <w:p w:rsidR="000630F6" w:rsidRDefault="008F1324">
      <w:pPr>
        <w:pStyle w:val="Akapitzlist"/>
        <w:numPr>
          <w:ilvl w:val="0"/>
          <w:numId w:val="38"/>
        </w:numPr>
        <w:tabs>
          <w:tab w:val="left" w:pos="993"/>
        </w:tabs>
        <w:ind w:left="1418" w:hanging="425"/>
        <w:jc w:val="both"/>
        <w:rPr>
          <w:rFonts w:ascii="Cambria" w:hAnsi="Cambria"/>
          <w:sz w:val="20"/>
          <w:szCs w:val="20"/>
        </w:rPr>
      </w:pPr>
      <w:r>
        <w:rPr>
          <w:rFonts w:ascii="Cambria" w:hAnsi="Cambria"/>
          <w:sz w:val="20"/>
          <w:szCs w:val="20"/>
        </w:rPr>
        <w:t>zmiana polegająca na wskazaniu innych Podwykonawców;</w:t>
      </w:r>
    </w:p>
    <w:p w:rsidR="000630F6" w:rsidRDefault="008F1324">
      <w:pPr>
        <w:pStyle w:val="Akapitzlist"/>
        <w:numPr>
          <w:ilvl w:val="0"/>
          <w:numId w:val="38"/>
        </w:numPr>
        <w:tabs>
          <w:tab w:val="left" w:pos="993"/>
        </w:tabs>
        <w:ind w:left="1418" w:hanging="425"/>
        <w:jc w:val="both"/>
        <w:rPr>
          <w:rFonts w:ascii="Cambria" w:hAnsi="Cambria"/>
          <w:sz w:val="20"/>
          <w:szCs w:val="20"/>
        </w:rPr>
      </w:pPr>
      <w:r>
        <w:rPr>
          <w:rFonts w:ascii="Cambria" w:hAnsi="Cambria"/>
          <w:sz w:val="20"/>
          <w:szCs w:val="20"/>
        </w:rPr>
        <w:t>zmiana w zakresie rezygnacji z Podwykonawców;</w:t>
      </w:r>
    </w:p>
    <w:p w:rsidR="000630F6" w:rsidRDefault="008F1324">
      <w:pPr>
        <w:pStyle w:val="Akapitzlist"/>
        <w:numPr>
          <w:ilvl w:val="0"/>
          <w:numId w:val="38"/>
        </w:numPr>
        <w:tabs>
          <w:tab w:val="left" w:pos="993"/>
        </w:tabs>
        <w:ind w:left="1418" w:hanging="425"/>
        <w:jc w:val="both"/>
        <w:rPr>
          <w:rFonts w:ascii="Cambria" w:hAnsi="Cambria"/>
          <w:sz w:val="20"/>
          <w:szCs w:val="20"/>
        </w:rPr>
      </w:pPr>
      <w:r>
        <w:rPr>
          <w:rFonts w:ascii="Cambria" w:hAnsi="Cambria"/>
          <w:sz w:val="20"/>
          <w:szCs w:val="20"/>
        </w:rPr>
        <w:t>zmiana polegająca na wskazaniu innego zakresu (części) podwykonawstwa;</w:t>
      </w:r>
    </w:p>
    <w:p w:rsidR="000630F6" w:rsidRDefault="008F1324">
      <w:pPr>
        <w:pStyle w:val="Akapitzlist"/>
        <w:numPr>
          <w:ilvl w:val="0"/>
          <w:numId w:val="38"/>
        </w:numPr>
        <w:tabs>
          <w:tab w:val="left" w:pos="993"/>
        </w:tabs>
        <w:ind w:left="1418" w:hanging="425"/>
        <w:jc w:val="both"/>
        <w:rPr>
          <w:rFonts w:ascii="Cambria" w:hAnsi="Cambria"/>
          <w:sz w:val="20"/>
          <w:szCs w:val="20"/>
        </w:rPr>
      </w:pPr>
      <w:r>
        <w:rPr>
          <w:rFonts w:ascii="Cambria" w:hAnsi="Cambria"/>
          <w:sz w:val="20"/>
          <w:szCs w:val="20"/>
        </w:rPr>
        <w:t xml:space="preserve">zmiana polegająca na wykonaniu zamówienia przy pomocy Podwykonawców pomimo niewskazania           </w:t>
      </w:r>
    </w:p>
    <w:p w:rsidR="000630F6" w:rsidRDefault="008F1324">
      <w:pPr>
        <w:pStyle w:val="Akapitzlist"/>
        <w:numPr>
          <w:ilvl w:val="0"/>
          <w:numId w:val="38"/>
        </w:numPr>
        <w:tabs>
          <w:tab w:val="left" w:pos="993"/>
        </w:tabs>
        <w:ind w:left="1418" w:hanging="425"/>
        <w:jc w:val="both"/>
        <w:rPr>
          <w:rFonts w:ascii="Cambria" w:hAnsi="Cambria"/>
          <w:sz w:val="20"/>
          <w:szCs w:val="20"/>
        </w:rPr>
      </w:pPr>
      <w:r>
        <w:rPr>
          <w:rFonts w:ascii="Cambria" w:hAnsi="Cambria"/>
          <w:sz w:val="20"/>
          <w:szCs w:val="20"/>
        </w:rPr>
        <w:t>w ofercie żadnej części zamówienia przeznaczonej  do wykonania w ramach podwykonawstwa;</w:t>
      </w:r>
    </w:p>
    <w:p w:rsidR="000630F6" w:rsidRDefault="008F1324">
      <w:pPr>
        <w:pStyle w:val="Standard"/>
        <w:widowControl/>
        <w:numPr>
          <w:ilvl w:val="0"/>
          <w:numId w:val="35"/>
        </w:numPr>
        <w:jc w:val="both"/>
        <w:rPr>
          <w:rFonts w:ascii="Cambria" w:hAnsi="Cambria"/>
        </w:rPr>
      </w:pPr>
      <w:r>
        <w:rPr>
          <w:rFonts w:ascii="Cambria" w:hAnsi="Cambria"/>
        </w:rPr>
        <w:t xml:space="preserve">zmianę osób odpowiedzialnych za kierowanie robotami budowlanymi ze strony Wykonawcy (kierownik budowy) zgodnie z warunkami zawartymi w SWZ, i niniejszej umowie.  </w:t>
      </w:r>
    </w:p>
    <w:p w:rsidR="000630F6" w:rsidRDefault="008F1324">
      <w:pPr>
        <w:pStyle w:val="Standard"/>
        <w:ind w:left="284" w:hanging="284"/>
        <w:jc w:val="both"/>
      </w:pPr>
      <w:r>
        <w:rPr>
          <w:rFonts w:ascii="Cambria" w:hAnsi="Cambria"/>
        </w:rPr>
        <w:t xml:space="preserve">3. </w:t>
      </w:r>
      <w:r w:rsidR="00FF7D2C">
        <w:rPr>
          <w:rFonts w:ascii="Cambria" w:hAnsi="Cambria"/>
        </w:rPr>
        <w:t xml:space="preserve"> </w:t>
      </w:r>
      <w:r>
        <w:rPr>
          <w:rFonts w:ascii="Cambria" w:hAnsi="Cambria"/>
        </w:rPr>
        <w:t>W przypadku realizacji niniejszej umowy w okr</w:t>
      </w:r>
      <w:r w:rsidR="00047533">
        <w:rPr>
          <w:rFonts w:ascii="Cambria" w:hAnsi="Cambria"/>
        </w:rPr>
        <w:t>esie dłuższym niż sześć (6</w:t>
      </w:r>
      <w:r>
        <w:rPr>
          <w:rFonts w:ascii="Cambria" w:hAnsi="Cambria"/>
        </w:rPr>
        <w:t xml:space="preserve">) miesięcy </w:t>
      </w:r>
      <w:bookmarkStart w:id="0" w:name="docs-internal-guid-31d3b94f-7fff-b7e1-91"/>
      <w:bookmarkEnd w:id="0"/>
      <w:r>
        <w:rPr>
          <w:rFonts w:ascii="Cambria" w:hAnsi="Cambria" w:cs="Cambria"/>
          <w:color w:val="000000"/>
          <w:lang w:eastAsia="pl-PL"/>
        </w:rPr>
        <w:t>Zamawiający przewiduje możliwość wprowadzenia, w wyniku zgodnego oświadczenia stron, zmian post</w:t>
      </w:r>
      <w:r w:rsidR="003D7D35">
        <w:rPr>
          <w:rFonts w:ascii="Cambria" w:hAnsi="Cambria" w:cs="Cambria"/>
          <w:color w:val="000000"/>
          <w:lang w:eastAsia="pl-PL"/>
        </w:rPr>
        <w:t xml:space="preserve">anowień umowy </w:t>
      </w:r>
      <w:r>
        <w:rPr>
          <w:rFonts w:ascii="Cambria" w:hAnsi="Cambria" w:cs="Cambria"/>
          <w:color w:val="000000"/>
          <w:lang w:eastAsia="pl-PL"/>
        </w:rPr>
        <w:t>w stosunku do treści wynikającej z oferty, na podstawie której dokonano wyboru Wykonawcy i określa poniżej przesłanki ewentualnego wprowadzenia takich zmian:</w:t>
      </w:r>
    </w:p>
    <w:p w:rsidR="000630F6" w:rsidRDefault="008F1324">
      <w:pPr>
        <w:pStyle w:val="Standard"/>
        <w:ind w:left="709" w:hanging="283"/>
        <w:jc w:val="both"/>
      </w:pPr>
      <w:r w:rsidRPr="00550EED">
        <w:rPr>
          <w:rFonts w:ascii="Cambria" w:hAnsi="Cambria"/>
        </w:rPr>
        <w:t>1)</w:t>
      </w:r>
      <w:r>
        <w:t xml:space="preserve"> </w:t>
      </w:r>
      <w:r>
        <w:rPr>
          <w:rFonts w:ascii="Cambria" w:hAnsi="Cambria" w:cs="Cambria"/>
          <w:color w:val="000000"/>
          <w:lang w:eastAsia="pl-PL"/>
        </w:rPr>
        <w:t>z</w:t>
      </w:r>
      <w:r>
        <w:rPr>
          <w:rFonts w:ascii="Cambria" w:hAnsi="Cambria"/>
          <w:color w:val="000000"/>
        </w:rPr>
        <w:t>miany wysokości wynagrodzenia w przypadku zmiany ceny materiałów lub kosztów związanych                                    z realizacją niniejszego zamówienia, jeżeli zmiany te będą miały wpływ na koszty wykonania przedmiotu umowy przez Wykonawcę według następujących zasad:</w:t>
      </w:r>
    </w:p>
    <w:p w:rsidR="000630F6" w:rsidRDefault="008F1324">
      <w:pPr>
        <w:pStyle w:val="Standard"/>
        <w:numPr>
          <w:ilvl w:val="0"/>
          <w:numId w:val="39"/>
        </w:numPr>
        <w:ind w:left="1418" w:hanging="425"/>
        <w:jc w:val="both"/>
      </w:pPr>
      <w:r>
        <w:rPr>
          <w:rFonts w:ascii="Cambria" w:hAnsi="Cambria" w:cs="Cambria"/>
          <w:color w:val="000000"/>
          <w:lang w:eastAsia="pl-PL"/>
        </w:rPr>
        <w:t xml:space="preserve">wyliczenie wysokości zmiany tj. wzrostu lub obniżenia (+,-) wynagrodzenia odbywać się będzie                         w oparciu o działanie mnożenia: kwartalnego wskaźnika cen produkcji budowlano-montażowej </w:t>
      </w:r>
      <w:bookmarkStart w:id="1" w:name="docs-internal-guid-59415dcb-7fff-5ad7-2f"/>
      <w:bookmarkEnd w:id="1"/>
      <w:r>
        <w:rPr>
          <w:rFonts w:ascii="Cambria" w:hAnsi="Cambria" w:cs="Cambria"/>
          <w:color w:val="000000"/>
          <w:lang w:eastAsia="pl-PL"/>
        </w:rPr>
        <w:t>ogłoszonego w ostatnim komunikacie Prezesa Głównego Urzędu Statystycznego tylko względem cen materiałów lub kosztów uwzględnionych w pierwotnym wynagrodzeniu ofertowym                                      i jednocześnie objętych wnioskiem o zmianę wynagrodzenia;</w:t>
      </w:r>
    </w:p>
    <w:p w:rsidR="000630F6" w:rsidRDefault="008F1324">
      <w:pPr>
        <w:pStyle w:val="Standard"/>
        <w:numPr>
          <w:ilvl w:val="0"/>
          <w:numId w:val="39"/>
        </w:numPr>
        <w:ind w:left="1418" w:hanging="425"/>
        <w:jc w:val="both"/>
      </w:pPr>
      <w:r>
        <w:rPr>
          <w:rFonts w:ascii="Cambria" w:hAnsi="Cambria" w:cs="Cambria"/>
          <w:color w:val="000000"/>
          <w:lang w:eastAsia="pl-PL"/>
        </w:rPr>
        <w:t>sama zmiana wskaźnika GUS nie stanowi podstawy do wnioskowania o zmianę wynagrodzenia;</w:t>
      </w:r>
    </w:p>
    <w:p w:rsidR="000630F6" w:rsidRDefault="008F1324">
      <w:pPr>
        <w:pStyle w:val="Standard"/>
        <w:numPr>
          <w:ilvl w:val="0"/>
          <w:numId w:val="39"/>
        </w:numPr>
        <w:ind w:left="1418" w:hanging="425"/>
        <w:jc w:val="both"/>
      </w:pPr>
      <w:r>
        <w:rPr>
          <w:rFonts w:ascii="Cambria" w:hAnsi="Cambria" w:cs="Cambria"/>
          <w:color w:val="000000"/>
          <w:lang w:eastAsia="pl-PL"/>
        </w:rPr>
        <w:t>uprawnienie do złożenia wniosku o odpowiednią zmianę wynagrodzen</w:t>
      </w:r>
      <w:r w:rsidR="003473B9">
        <w:rPr>
          <w:rFonts w:ascii="Cambria" w:hAnsi="Cambria" w:cs="Cambria"/>
          <w:color w:val="000000"/>
          <w:lang w:eastAsia="pl-PL"/>
        </w:rPr>
        <w:t>ia strony nabywają po upływie 6</w:t>
      </w:r>
      <w:r>
        <w:rPr>
          <w:rFonts w:ascii="Cambria" w:hAnsi="Cambria" w:cs="Cambria"/>
          <w:color w:val="000000"/>
          <w:lang w:eastAsia="pl-PL"/>
        </w:rPr>
        <w:t xml:space="preserve"> miesięcy od dnia podpisania umowy w przypadku faktycznej, rzeczywistej zmiany ceny materiałów lub kosztów związanych z realizacją niniejszego zamówienia w wysokości co najmniej + 5% lub – 5% względem cen lub kosztów przyjętych przez Wykonawcę                                       w wynagrodzeniu ofertowym;</w:t>
      </w:r>
    </w:p>
    <w:p w:rsidR="000630F6" w:rsidRDefault="008F1324">
      <w:pPr>
        <w:pStyle w:val="Standard"/>
        <w:numPr>
          <w:ilvl w:val="0"/>
          <w:numId w:val="39"/>
        </w:numPr>
        <w:ind w:left="1418" w:hanging="425"/>
        <w:jc w:val="both"/>
      </w:pPr>
      <w:r>
        <w:rPr>
          <w:rFonts w:ascii="Cambria" w:hAnsi="Cambria" w:cs="Cambria"/>
          <w:lang w:eastAsia="pl-PL"/>
        </w:rPr>
        <w:t>wniosek o zmianę wynagrodzenia można złożyć jedynie w przypadku, gdy zmiana cen materiałów i kosztów ma rzeczywisty wpływ na koszty realizacji zamówienia, co strona wnioskująca zobowiązana jest wykazać;</w:t>
      </w:r>
    </w:p>
    <w:p w:rsidR="000630F6" w:rsidRDefault="008F1324">
      <w:pPr>
        <w:pStyle w:val="Standard"/>
        <w:numPr>
          <w:ilvl w:val="0"/>
          <w:numId w:val="39"/>
        </w:numPr>
        <w:ind w:left="1418" w:hanging="425"/>
        <w:jc w:val="both"/>
      </w:pPr>
      <w:r>
        <w:rPr>
          <w:rFonts w:ascii="Cambria" w:hAnsi="Cambria" w:cs="Cambria"/>
          <w:lang w:eastAsia="pl-PL"/>
        </w:rPr>
        <w:t>strona składająca wniosek o zmianę wynagrodzenia powinna przedstawić w szczególności:</w:t>
      </w:r>
    </w:p>
    <w:p w:rsidR="000630F6" w:rsidRDefault="008F1324">
      <w:pPr>
        <w:pStyle w:val="Standard"/>
        <w:widowControl/>
        <w:suppressAutoHyphens w:val="0"/>
        <w:spacing w:after="13"/>
        <w:ind w:left="1418"/>
        <w:rPr>
          <w:rFonts w:ascii="Cambria" w:hAnsi="Cambria" w:cs="Cambria"/>
          <w:lang w:eastAsia="pl-PL"/>
        </w:rPr>
      </w:pPr>
      <w:r>
        <w:rPr>
          <w:rFonts w:ascii="Cambria" w:hAnsi="Cambria" w:cs="Cambria"/>
          <w:lang w:eastAsia="pl-PL"/>
        </w:rPr>
        <w:t>- dowody na to, że wliczona do wniosku wartość materiałów i innych kosztów nie obejmuje               kosztów już zakontraktowanych lub nabytych przed okresem objętym wnioskiem;</w:t>
      </w:r>
    </w:p>
    <w:p w:rsidR="000630F6" w:rsidRDefault="008F1324">
      <w:pPr>
        <w:pStyle w:val="Standard"/>
        <w:widowControl/>
        <w:suppressAutoHyphens w:val="0"/>
        <w:ind w:left="1418"/>
        <w:rPr>
          <w:rFonts w:ascii="Cambria" w:hAnsi="Cambria" w:cs="Cambria"/>
          <w:lang w:eastAsia="pl-PL"/>
        </w:rPr>
      </w:pPr>
      <w:r>
        <w:rPr>
          <w:rFonts w:ascii="Cambria" w:hAnsi="Cambria" w:cs="Cambria"/>
          <w:lang w:eastAsia="pl-PL"/>
        </w:rPr>
        <w:t>- dowody potwierdzające, że wzrost kosztów ma wpływ na koszt realizacji zamówienia;</w:t>
      </w:r>
    </w:p>
    <w:p w:rsidR="000630F6" w:rsidRDefault="008F1324">
      <w:pPr>
        <w:pStyle w:val="Standard"/>
        <w:widowControl/>
        <w:suppressAutoHyphens w:val="0"/>
        <w:ind w:left="1418"/>
        <w:rPr>
          <w:rFonts w:ascii="Cambria" w:hAnsi="Cambria" w:cs="Cambria"/>
          <w:lang w:eastAsia="pl-PL"/>
        </w:rPr>
      </w:pPr>
      <w:r>
        <w:rPr>
          <w:rFonts w:ascii="Cambria" w:hAnsi="Cambria" w:cs="Cambria"/>
          <w:lang w:eastAsia="pl-PL"/>
        </w:rPr>
        <w:lastRenderedPageBreak/>
        <w:t xml:space="preserve">- proponowaną wysokość zmiany wynagrodzenia;     </w:t>
      </w:r>
    </w:p>
    <w:p w:rsidR="000630F6" w:rsidRDefault="008F1324">
      <w:pPr>
        <w:pStyle w:val="Standard"/>
        <w:widowControl/>
        <w:numPr>
          <w:ilvl w:val="0"/>
          <w:numId w:val="39"/>
        </w:numPr>
        <w:suppressAutoHyphens w:val="0"/>
        <w:ind w:left="1418" w:hanging="425"/>
        <w:rPr>
          <w:rFonts w:ascii="Cambria" w:hAnsi="Cambria" w:cs="Cambria"/>
          <w:lang w:eastAsia="pl-PL"/>
        </w:rPr>
      </w:pPr>
      <w:r>
        <w:rPr>
          <w:rFonts w:ascii="Cambria" w:hAnsi="Cambria" w:cs="Cambria"/>
          <w:lang w:eastAsia="pl-PL"/>
        </w:rPr>
        <w:t>łączna wartość zmian wysokości wynagrodzenia Wykonawcy, dokonanych na podstawie ust. 3               pkt</w:t>
      </w:r>
      <w:r w:rsidR="007C48BF">
        <w:rPr>
          <w:rFonts w:ascii="Cambria" w:hAnsi="Cambria" w:cs="Cambria"/>
          <w:lang w:eastAsia="pl-PL"/>
        </w:rPr>
        <w:t>.</w:t>
      </w:r>
      <w:r>
        <w:rPr>
          <w:rFonts w:ascii="Cambria" w:hAnsi="Cambria" w:cs="Cambria"/>
          <w:lang w:eastAsia="pl-PL"/>
        </w:rPr>
        <w:t xml:space="preserve"> 1 nie może przekroczyć (+,-) 5% pierwotnej wartości umowy;</w:t>
      </w:r>
    </w:p>
    <w:p w:rsidR="000630F6" w:rsidRDefault="008F1324">
      <w:pPr>
        <w:pStyle w:val="Standard"/>
        <w:widowControl/>
        <w:numPr>
          <w:ilvl w:val="0"/>
          <w:numId w:val="39"/>
        </w:numPr>
        <w:suppressAutoHyphens w:val="0"/>
        <w:ind w:left="1418" w:hanging="425"/>
        <w:jc w:val="both"/>
        <w:rPr>
          <w:rFonts w:ascii="Cambria" w:hAnsi="Cambria" w:cs="Cambria"/>
          <w:lang w:eastAsia="pl-PL"/>
        </w:rPr>
      </w:pPr>
      <w:r>
        <w:rPr>
          <w:rFonts w:ascii="Cambria" w:hAnsi="Cambria" w:cs="Cambria"/>
          <w:lang w:eastAsia="pl-PL"/>
        </w:rPr>
        <w:t>Wykonawca, którego wynagrodzenie zostało zmienione w oparciu o ust. 3 pkt</w:t>
      </w:r>
      <w:r w:rsidR="00FF7D2C">
        <w:rPr>
          <w:rFonts w:ascii="Cambria" w:hAnsi="Cambria" w:cs="Cambria"/>
          <w:lang w:eastAsia="pl-PL"/>
        </w:rPr>
        <w:t>.</w:t>
      </w:r>
      <w:r>
        <w:rPr>
          <w:rFonts w:ascii="Cambria" w:hAnsi="Cambria" w:cs="Cambria"/>
          <w:lang w:eastAsia="pl-PL"/>
        </w:rPr>
        <w:t xml:space="preserve"> 1 zobowiązany jest do zmiany wynagrodzenia przysługującemu podwykonawcy, z którym zawarł umowę na r</w:t>
      </w:r>
      <w:r>
        <w:rPr>
          <w:rFonts w:ascii="Cambria" w:hAnsi="Cambria" w:cs="Cambria"/>
          <w:lang w:eastAsia="pl-PL"/>
        </w:rPr>
        <w:t>o</w:t>
      </w:r>
      <w:r w:rsidR="00FF7D2C">
        <w:rPr>
          <w:rFonts w:ascii="Cambria" w:hAnsi="Cambria" w:cs="Cambria"/>
          <w:lang w:eastAsia="pl-PL"/>
        </w:rPr>
        <w:t xml:space="preserve">boty </w:t>
      </w:r>
      <w:r>
        <w:rPr>
          <w:rFonts w:ascii="Cambria" w:hAnsi="Cambria" w:cs="Cambria"/>
          <w:lang w:eastAsia="pl-PL"/>
        </w:rPr>
        <w:t xml:space="preserve">budowlane lub usługi, w zakresie odpowiadającym zmianom cen materiałów lub kosztów                            dotyczących zobowiązania podwykonawcy. </w:t>
      </w:r>
    </w:p>
    <w:p w:rsidR="000630F6" w:rsidRDefault="008F1324">
      <w:pPr>
        <w:pStyle w:val="Standard"/>
        <w:widowControl/>
        <w:suppressAutoHyphens w:val="0"/>
      </w:pPr>
      <w:r>
        <w:rPr>
          <w:rFonts w:ascii="Cambria" w:hAnsi="Cambria" w:cs="Cambria"/>
          <w:color w:val="000000"/>
          <w:lang w:eastAsia="pl-PL"/>
        </w:rPr>
        <w:t xml:space="preserve">        2) z</w:t>
      </w:r>
      <w:r>
        <w:rPr>
          <w:rFonts w:ascii="Cambria" w:hAnsi="Cambria"/>
          <w:color w:val="000000"/>
        </w:rPr>
        <w:t>miany wysokości wynagrodzenia w przypadku:</w:t>
      </w:r>
    </w:p>
    <w:p w:rsidR="000630F6" w:rsidRDefault="008F1324">
      <w:pPr>
        <w:pStyle w:val="Akapitzlist"/>
        <w:numPr>
          <w:ilvl w:val="0"/>
          <w:numId w:val="40"/>
        </w:numPr>
        <w:tabs>
          <w:tab w:val="center" w:pos="720"/>
          <w:tab w:val="center" w:pos="4536"/>
        </w:tabs>
        <w:suppressAutoHyphens w:val="0"/>
        <w:ind w:left="1418" w:right="1" w:hanging="425"/>
        <w:textAlignment w:val="auto"/>
        <w:rPr>
          <w:rFonts w:ascii="Cambria" w:hAnsi="Cambria"/>
          <w:sz w:val="20"/>
          <w:szCs w:val="20"/>
        </w:rPr>
      </w:pPr>
      <w:r>
        <w:rPr>
          <w:rFonts w:ascii="Cambria" w:hAnsi="Cambria"/>
          <w:sz w:val="20"/>
          <w:szCs w:val="20"/>
        </w:rPr>
        <w:t>zmiany stawki podatku od towarów i usług oraz podatku akcyzowego,</w:t>
      </w:r>
    </w:p>
    <w:p w:rsidR="000630F6" w:rsidRDefault="008F1324">
      <w:pPr>
        <w:pStyle w:val="Akapitzlist"/>
        <w:numPr>
          <w:ilvl w:val="0"/>
          <w:numId w:val="40"/>
        </w:numPr>
        <w:tabs>
          <w:tab w:val="center" w:pos="720"/>
          <w:tab w:val="center" w:pos="4536"/>
        </w:tabs>
        <w:suppressAutoHyphens w:val="0"/>
        <w:ind w:left="1418" w:right="1" w:hanging="425"/>
        <w:textAlignment w:val="auto"/>
        <w:rPr>
          <w:rFonts w:ascii="Cambria" w:hAnsi="Cambria"/>
          <w:sz w:val="20"/>
          <w:szCs w:val="20"/>
        </w:rPr>
      </w:pPr>
      <w:r>
        <w:rPr>
          <w:rFonts w:ascii="Cambria" w:hAnsi="Cambria"/>
          <w:sz w:val="20"/>
          <w:szCs w:val="20"/>
        </w:rPr>
        <w:t>ustawowej zmiany wysokości minimalnego wynagrodzenia za pracę lub wysokości minimalnej         stawki godzinowej ustalonej na podstawie ustawy z dnia 10 października 2002 r. o minimalnym                    wynagrodzeniu za pracę,</w:t>
      </w:r>
    </w:p>
    <w:p w:rsidR="000630F6" w:rsidRDefault="008F1324">
      <w:pPr>
        <w:pStyle w:val="Akapitzlist"/>
        <w:numPr>
          <w:ilvl w:val="0"/>
          <w:numId w:val="40"/>
        </w:numPr>
        <w:tabs>
          <w:tab w:val="center" w:pos="720"/>
          <w:tab w:val="center" w:pos="4536"/>
        </w:tabs>
        <w:suppressAutoHyphens w:val="0"/>
        <w:ind w:left="1418" w:right="1" w:hanging="425"/>
        <w:textAlignment w:val="auto"/>
        <w:rPr>
          <w:rFonts w:ascii="Cambria" w:hAnsi="Cambria"/>
          <w:sz w:val="20"/>
          <w:szCs w:val="20"/>
        </w:rPr>
      </w:pPr>
      <w:r>
        <w:rPr>
          <w:rFonts w:ascii="Cambria" w:hAnsi="Cambria"/>
          <w:sz w:val="20"/>
          <w:szCs w:val="20"/>
        </w:rPr>
        <w:t>zmiany zasad podlegania ubezpieczeniom społecznym lub ubezpieczeniu zdrowotnemu lub                     wysokości stawki składki na ubezpieczenia społeczne lub ubezpieczenie zdrowotne,</w:t>
      </w:r>
    </w:p>
    <w:p w:rsidR="000630F6" w:rsidRDefault="008F1324">
      <w:pPr>
        <w:pStyle w:val="Akapitzlist"/>
        <w:numPr>
          <w:ilvl w:val="0"/>
          <w:numId w:val="40"/>
        </w:numPr>
        <w:tabs>
          <w:tab w:val="center" w:pos="720"/>
          <w:tab w:val="center" w:pos="4536"/>
        </w:tabs>
        <w:suppressAutoHyphens w:val="0"/>
        <w:ind w:left="1418" w:right="1" w:hanging="425"/>
        <w:textAlignment w:val="auto"/>
        <w:rPr>
          <w:rFonts w:ascii="Cambria" w:hAnsi="Cambria"/>
          <w:sz w:val="20"/>
          <w:szCs w:val="20"/>
        </w:rPr>
      </w:pPr>
      <w:r>
        <w:rPr>
          <w:rFonts w:ascii="Cambria" w:hAnsi="Cambria"/>
          <w:sz w:val="20"/>
          <w:szCs w:val="20"/>
        </w:rPr>
        <w:t>zmiany zasad gromadzenia i wysokości wpłat do pracowniczych planów kapitałowych, o których mowa w ustawie z dnia 4 października 2018 r. o pracowniczych planach kapitałowych,</w:t>
      </w:r>
    </w:p>
    <w:p w:rsidR="000630F6" w:rsidRDefault="008F1324">
      <w:pPr>
        <w:tabs>
          <w:tab w:val="center" w:pos="720"/>
          <w:tab w:val="center" w:pos="4536"/>
        </w:tabs>
        <w:suppressAutoHyphens w:val="0"/>
        <w:ind w:left="567" w:right="1"/>
        <w:textAlignment w:val="auto"/>
        <w:rPr>
          <w:rFonts w:ascii="Cambria" w:hAnsi="Cambria"/>
        </w:rPr>
      </w:pPr>
      <w:r>
        <w:rPr>
          <w:rFonts w:ascii="Cambria" w:hAnsi="Cambria"/>
        </w:rPr>
        <w:t>jeżeli zmiany te będą miały wpływ na koszty wykonania przedmiotu umowy przez Wykonawcę, o wartość zmiany wyliczoną proporcjonalnie na podstawie stanu istniejącego w dniu podpisania umowy do stanu po zmianach, o których mowa od lit. a do lit. d.</w:t>
      </w:r>
    </w:p>
    <w:p w:rsidR="000630F6" w:rsidRDefault="008F1324">
      <w:pPr>
        <w:suppressAutoHyphens w:val="0"/>
        <w:ind w:left="426" w:right="1" w:hanging="142"/>
        <w:jc w:val="both"/>
        <w:textAlignment w:val="auto"/>
        <w:rPr>
          <w:rFonts w:ascii="Cambria" w:hAnsi="Cambria"/>
        </w:rPr>
      </w:pPr>
      <w:r>
        <w:rPr>
          <w:rFonts w:ascii="Cambria" w:hAnsi="Cambria"/>
        </w:rPr>
        <w:t>3)  na podstawie ust. 3 pkt</w:t>
      </w:r>
      <w:r w:rsidR="00AC7456">
        <w:rPr>
          <w:rFonts w:ascii="Cambria" w:hAnsi="Cambria"/>
        </w:rPr>
        <w:t>.</w:t>
      </w:r>
      <w:r>
        <w:rPr>
          <w:rFonts w:ascii="Cambria" w:hAnsi="Cambria"/>
        </w:rPr>
        <w:t xml:space="preserve"> 2 Wykonawca może wystąpić do Zamawiającego z wnioskiem o dokonanie zmiany  wysokości wynagrodzenia należnego Wykonawcy wraz z uzasadnieniem zawierającym w szczególności           szczegółowe wyliczenie całkowitej kwoty o jaką wynagrodzenie Wykonawcy powinno ulec zmianie, oraz wskazaniem daty, od której nastąpi zmiana wysokości kosztów wykonania umowy uzasadniająca zmianę                     wysokości wynagrodzenia należnego Wykonawcy.</w:t>
      </w:r>
    </w:p>
    <w:p w:rsidR="000630F6" w:rsidRDefault="008F1324">
      <w:pPr>
        <w:pStyle w:val="Akapitzlist"/>
        <w:tabs>
          <w:tab w:val="left" w:pos="360"/>
        </w:tabs>
        <w:suppressAutoHyphens w:val="0"/>
        <w:ind w:left="426" w:right="1" w:hanging="142"/>
        <w:jc w:val="both"/>
        <w:textAlignment w:val="auto"/>
        <w:rPr>
          <w:rFonts w:ascii="Cambria" w:hAnsi="Cambria"/>
          <w:sz w:val="20"/>
          <w:szCs w:val="20"/>
        </w:rPr>
      </w:pPr>
      <w:r>
        <w:rPr>
          <w:rFonts w:ascii="Cambria" w:hAnsi="Cambria"/>
          <w:sz w:val="20"/>
          <w:szCs w:val="20"/>
        </w:rPr>
        <w:t>4)  w przypadku zmian, o których mowa w ust. 3 pkt</w:t>
      </w:r>
      <w:r w:rsidR="00AC7456">
        <w:rPr>
          <w:rFonts w:ascii="Cambria" w:hAnsi="Cambria"/>
          <w:sz w:val="20"/>
          <w:szCs w:val="20"/>
        </w:rPr>
        <w:t>.</w:t>
      </w:r>
      <w:r>
        <w:rPr>
          <w:rFonts w:ascii="Cambria" w:hAnsi="Cambria"/>
          <w:sz w:val="20"/>
          <w:szCs w:val="20"/>
        </w:rPr>
        <w:t xml:space="preserve"> 2 Wykonawca, jest zobowiązany dołączyć do wniosku  dokumenty, z których będzie wynikać, w jakim zakresie zmiany te mają wpływ na koszty wykonania umowy. </w:t>
      </w:r>
    </w:p>
    <w:p w:rsidR="000630F6" w:rsidRDefault="008F1324">
      <w:pPr>
        <w:ind w:left="426" w:right="1"/>
        <w:jc w:val="both"/>
        <w:rPr>
          <w:rFonts w:ascii="Cambria" w:hAnsi="Cambria"/>
        </w:rPr>
      </w:pPr>
      <w:r>
        <w:rPr>
          <w:rFonts w:ascii="Cambria" w:hAnsi="Cambria"/>
        </w:rPr>
        <w:t>Dokumenty powinny zawierać w szczególności:</w:t>
      </w:r>
    </w:p>
    <w:p w:rsidR="000630F6" w:rsidRDefault="008F1324">
      <w:pPr>
        <w:pStyle w:val="Akapitzlist"/>
        <w:numPr>
          <w:ilvl w:val="0"/>
          <w:numId w:val="41"/>
        </w:numPr>
        <w:ind w:left="1418" w:right="1" w:hanging="425"/>
        <w:jc w:val="both"/>
        <w:rPr>
          <w:rFonts w:ascii="Cambria" w:hAnsi="Cambria"/>
          <w:sz w:val="20"/>
          <w:szCs w:val="20"/>
        </w:rPr>
      </w:pPr>
      <w:r>
        <w:rPr>
          <w:rFonts w:ascii="Cambria" w:hAnsi="Cambria"/>
          <w:sz w:val="20"/>
          <w:szCs w:val="20"/>
        </w:rPr>
        <w:t>pisemne zestawienie wynagrodzeń (zarówno przed jak i po zmianie) pracowników wraz                                       z określeniem zakresu (części etatu), w jakim wykonują oni prace bezpośrednio związane                                 z realizacją przedmiotu umowy oraz części wynagrodzenia odpowiadającej temu zakresowi                     - w przypadku zmiany, o której mowa w ust. 3 pkt</w:t>
      </w:r>
      <w:r w:rsidR="00AC7456">
        <w:rPr>
          <w:rFonts w:ascii="Cambria" w:hAnsi="Cambria"/>
          <w:sz w:val="20"/>
          <w:szCs w:val="20"/>
        </w:rPr>
        <w:t>.</w:t>
      </w:r>
      <w:r>
        <w:rPr>
          <w:rFonts w:ascii="Cambria" w:hAnsi="Cambria"/>
          <w:sz w:val="20"/>
          <w:szCs w:val="20"/>
        </w:rPr>
        <w:t xml:space="preserve"> 2 lit. b,</w:t>
      </w:r>
    </w:p>
    <w:p w:rsidR="000630F6" w:rsidRDefault="008F1324">
      <w:pPr>
        <w:pStyle w:val="Akapitzlist"/>
        <w:numPr>
          <w:ilvl w:val="0"/>
          <w:numId w:val="41"/>
        </w:numPr>
        <w:ind w:left="1418" w:right="1" w:hanging="425"/>
        <w:jc w:val="both"/>
        <w:rPr>
          <w:rFonts w:ascii="Cambria" w:hAnsi="Cambria"/>
          <w:sz w:val="20"/>
          <w:szCs w:val="20"/>
        </w:rPr>
      </w:pPr>
      <w:r>
        <w:rPr>
          <w:rFonts w:ascii="Cambria" w:hAnsi="Cambria"/>
          <w:sz w:val="20"/>
          <w:szCs w:val="20"/>
        </w:rPr>
        <w:t>pisemne zestawienie wynagrodzeń (zarówno przed jak i po zmianie) zaangażowanych przez Wykonawcę osób wraz z kwotami składek uiszczanych do Zakładu Ubezpieczeń Społecznych/Kasy Rolniczego Ubezpieczenia Społecznego w części finansowanej przez Wykonawcę, z określeniem zakresu, w jakim wykonują oni prace bezpośrednio związane                          z realizacją przedmiotu umowy oraz części wynagrodzenia odpowiadającej temu zakresowi                     - w przypadku zmiany, o której mowa w ust. 3 pkt</w:t>
      </w:r>
      <w:r w:rsidR="00AC7456">
        <w:rPr>
          <w:rFonts w:ascii="Cambria" w:hAnsi="Cambria"/>
          <w:sz w:val="20"/>
          <w:szCs w:val="20"/>
        </w:rPr>
        <w:t>.</w:t>
      </w:r>
      <w:r>
        <w:rPr>
          <w:rFonts w:ascii="Cambria" w:hAnsi="Cambria"/>
          <w:sz w:val="20"/>
          <w:szCs w:val="20"/>
        </w:rPr>
        <w:t xml:space="preserve"> 2 lit. c,</w:t>
      </w:r>
    </w:p>
    <w:p w:rsidR="000630F6" w:rsidRDefault="008F1324">
      <w:pPr>
        <w:pStyle w:val="Akapitzlist"/>
        <w:numPr>
          <w:ilvl w:val="0"/>
          <w:numId w:val="41"/>
        </w:numPr>
        <w:ind w:left="1418" w:right="1" w:hanging="425"/>
        <w:jc w:val="both"/>
        <w:rPr>
          <w:rFonts w:ascii="Cambria" w:hAnsi="Cambria"/>
          <w:sz w:val="20"/>
          <w:szCs w:val="20"/>
        </w:rPr>
      </w:pPr>
      <w:r>
        <w:rPr>
          <w:rFonts w:ascii="Cambria" w:hAnsi="Cambria"/>
          <w:sz w:val="20"/>
          <w:szCs w:val="20"/>
        </w:rPr>
        <w:t>pisemne zestawienie wynagrodzeń (zarówno przez jak i po zmianie) zaangażowanych przez Wykonawcę osób wraz z kwotami wpłat do pracowniczych planów kapitałowych w części finansowanej przez Wykonawcę, z określeniem zakresu w jakim wykonują oni prace bezpośrednio związane z realizacją przedmiotu umowy oraz części wynagrodzenia odpowiadającej temu zakresowi, w przypadku zmiany, o której mowa w ust. 3 pkt</w:t>
      </w:r>
      <w:r w:rsidR="00AC7456">
        <w:rPr>
          <w:rFonts w:ascii="Cambria" w:hAnsi="Cambria"/>
          <w:sz w:val="20"/>
          <w:szCs w:val="20"/>
        </w:rPr>
        <w:t>.</w:t>
      </w:r>
      <w:r>
        <w:rPr>
          <w:rFonts w:ascii="Cambria" w:hAnsi="Cambria"/>
          <w:sz w:val="20"/>
          <w:szCs w:val="20"/>
        </w:rPr>
        <w:t xml:space="preserve"> 2 lit. d.                                </w:t>
      </w:r>
    </w:p>
    <w:p w:rsidR="000630F6" w:rsidRDefault="008F1324">
      <w:pPr>
        <w:ind w:left="426" w:right="1"/>
        <w:jc w:val="both"/>
        <w:rPr>
          <w:rFonts w:ascii="Cambria" w:hAnsi="Cambria"/>
        </w:rPr>
      </w:pPr>
      <w:r>
        <w:rPr>
          <w:rFonts w:ascii="Cambria" w:hAnsi="Cambria"/>
        </w:rPr>
        <w:t>5) W terminie 14 dni roboczych od dnia przekazania wniosku, o którym mowa w ust. 3 pkt</w:t>
      </w:r>
      <w:r w:rsidR="00AC7456">
        <w:rPr>
          <w:rFonts w:ascii="Cambria" w:hAnsi="Cambria"/>
        </w:rPr>
        <w:t>.</w:t>
      </w:r>
      <w:r>
        <w:rPr>
          <w:rFonts w:ascii="Cambria" w:hAnsi="Cambria"/>
        </w:rPr>
        <w:t xml:space="preserve"> 3, Zamawiający przekaże Wykonawcy informację  o zakresie, w jakim zatwierdza wniosek oraz wskaże kwotę, o którą wynagrodzenie należne Wykonawcy powinno ulec zmianie, albo informację o niezatwierdzeniu wniosku wraz z uzasadnieniem. </w:t>
      </w:r>
    </w:p>
    <w:p w:rsidR="000630F6" w:rsidRDefault="008F1324">
      <w:pPr>
        <w:ind w:left="426" w:right="1"/>
        <w:jc w:val="both"/>
        <w:rPr>
          <w:rFonts w:ascii="Cambria" w:hAnsi="Cambria"/>
        </w:rPr>
      </w:pPr>
      <w:r>
        <w:rPr>
          <w:rFonts w:ascii="Cambria" w:hAnsi="Cambria"/>
        </w:rPr>
        <w:t>6) W przypadku otrzymania przez Wykonawcę informacji o niezatwierdzeniu wniosku lub częściowym zatwierdzeniu wniosku, Wykonawca może ponownie wystąpić z wnioskiem, o którym mowa w ust. 3 pkt</w:t>
      </w:r>
      <w:r w:rsidR="00AC7456">
        <w:rPr>
          <w:rFonts w:ascii="Cambria" w:hAnsi="Cambria"/>
        </w:rPr>
        <w:t>.</w:t>
      </w:r>
      <w:r>
        <w:rPr>
          <w:rFonts w:ascii="Cambria" w:hAnsi="Cambria"/>
        </w:rPr>
        <w:t xml:space="preserve"> 3,                 o ile przedstawi dodatkowe dokumenty, argumenty.</w:t>
      </w:r>
    </w:p>
    <w:p w:rsidR="000630F6" w:rsidRDefault="008F1324">
      <w:pPr>
        <w:pStyle w:val="Standard"/>
        <w:ind w:left="426" w:hanging="426"/>
        <w:jc w:val="both"/>
        <w:rPr>
          <w:rFonts w:ascii="Cambria" w:hAnsi="Cambria"/>
        </w:rPr>
      </w:pPr>
      <w:r>
        <w:rPr>
          <w:rFonts w:ascii="Cambria" w:hAnsi="Cambria"/>
        </w:rPr>
        <w:t>4.     Powyższe postanowienia stanowią katalog zmian, na które Zamawiający może wyrazić zgodę. Nie stanowią jednocześnie zobowiązania do wyrażenia takiej zgody.</w:t>
      </w:r>
    </w:p>
    <w:p w:rsidR="000630F6" w:rsidRDefault="008F1324">
      <w:pPr>
        <w:pStyle w:val="Standard"/>
        <w:ind w:left="426" w:hanging="426"/>
        <w:jc w:val="both"/>
        <w:rPr>
          <w:rFonts w:ascii="Cambria" w:hAnsi="Cambria"/>
        </w:rPr>
      </w:pPr>
      <w:r>
        <w:rPr>
          <w:rFonts w:ascii="Cambria" w:hAnsi="Cambria"/>
        </w:rPr>
        <w:t>5.</w:t>
      </w:r>
      <w:r>
        <w:rPr>
          <w:rFonts w:ascii="Cambria" w:hAnsi="Cambria"/>
        </w:rPr>
        <w:tab/>
        <w:t>Zmiana umowy może nastąpić na pisemny umotywowany wniosek jednej ze stron, za zgodą drugiej strony umowy, na podstawie aneksu do umowy.</w:t>
      </w:r>
    </w:p>
    <w:p w:rsidR="000630F6" w:rsidRDefault="008F1324">
      <w:pPr>
        <w:pStyle w:val="Standard"/>
        <w:ind w:left="426" w:hanging="426"/>
        <w:jc w:val="both"/>
        <w:rPr>
          <w:rFonts w:ascii="Cambria" w:hAnsi="Cambria"/>
        </w:rPr>
      </w:pPr>
      <w:r>
        <w:rPr>
          <w:rFonts w:ascii="Cambria" w:hAnsi="Cambria"/>
        </w:rPr>
        <w:t>6.</w:t>
      </w:r>
      <w:r>
        <w:rPr>
          <w:rFonts w:ascii="Cambria" w:hAnsi="Cambria"/>
        </w:rPr>
        <w:tab/>
        <w:t>Wszelkie zmiany niniejszej umowy wymagają dla swej ważności formy pisemnej pod rygorem nieważności.</w:t>
      </w:r>
    </w:p>
    <w:p w:rsidR="000630F6" w:rsidRDefault="000630F6">
      <w:pPr>
        <w:pStyle w:val="Bezodstpw"/>
        <w:jc w:val="center"/>
        <w:rPr>
          <w:rFonts w:ascii="Cambria" w:hAnsi="Cambria"/>
          <w:b/>
          <w:sz w:val="20"/>
          <w:szCs w:val="20"/>
        </w:rPr>
      </w:pPr>
    </w:p>
    <w:p w:rsidR="000630F6" w:rsidRDefault="000630F6">
      <w:pPr>
        <w:pStyle w:val="Bezodstpw"/>
        <w:jc w:val="center"/>
        <w:rPr>
          <w:rFonts w:ascii="Cambria" w:hAnsi="Cambria"/>
          <w:b/>
          <w:sz w:val="20"/>
          <w:szCs w:val="20"/>
        </w:rPr>
      </w:pPr>
    </w:p>
    <w:p w:rsidR="00AC7456" w:rsidRDefault="00AC7456">
      <w:pPr>
        <w:pStyle w:val="Bezodstpw"/>
        <w:jc w:val="center"/>
        <w:rPr>
          <w:rFonts w:ascii="Cambria" w:hAnsi="Cambria"/>
          <w:b/>
          <w:sz w:val="20"/>
          <w:szCs w:val="20"/>
        </w:rPr>
      </w:pPr>
    </w:p>
    <w:p w:rsidR="00AC7456" w:rsidRDefault="00AC7456">
      <w:pPr>
        <w:pStyle w:val="Bezodstpw"/>
        <w:jc w:val="center"/>
        <w:rPr>
          <w:rFonts w:ascii="Cambria" w:hAnsi="Cambria"/>
          <w:b/>
          <w:sz w:val="20"/>
          <w:szCs w:val="20"/>
        </w:rPr>
      </w:pPr>
    </w:p>
    <w:p w:rsidR="00AC7456" w:rsidRDefault="00AC7456">
      <w:pPr>
        <w:pStyle w:val="Bezodstpw"/>
        <w:jc w:val="center"/>
        <w:rPr>
          <w:rFonts w:ascii="Cambria" w:hAnsi="Cambria"/>
          <w:b/>
          <w:sz w:val="20"/>
          <w:szCs w:val="20"/>
        </w:rPr>
      </w:pPr>
    </w:p>
    <w:p w:rsidR="00AC7456" w:rsidRDefault="00AC7456">
      <w:pPr>
        <w:pStyle w:val="Bezodstpw"/>
        <w:jc w:val="center"/>
        <w:rPr>
          <w:rFonts w:ascii="Cambria" w:hAnsi="Cambria"/>
          <w:b/>
          <w:sz w:val="20"/>
          <w:szCs w:val="20"/>
        </w:rPr>
      </w:pPr>
    </w:p>
    <w:p w:rsidR="000630F6" w:rsidRDefault="008F1324">
      <w:pPr>
        <w:pStyle w:val="Bezodstpw"/>
        <w:jc w:val="center"/>
        <w:rPr>
          <w:rFonts w:ascii="Cambria" w:hAnsi="Cambria"/>
          <w:b/>
          <w:sz w:val="20"/>
          <w:szCs w:val="20"/>
        </w:rPr>
      </w:pPr>
      <w:r>
        <w:rPr>
          <w:rFonts w:ascii="Cambria" w:hAnsi="Cambria"/>
          <w:b/>
          <w:sz w:val="20"/>
          <w:szCs w:val="20"/>
        </w:rPr>
        <w:t>§ 14</w:t>
      </w:r>
    </w:p>
    <w:p w:rsidR="000630F6" w:rsidRDefault="008F1324">
      <w:pPr>
        <w:pStyle w:val="Bezodstpw"/>
        <w:jc w:val="center"/>
        <w:rPr>
          <w:rFonts w:ascii="Cambria" w:hAnsi="Cambria"/>
          <w:b/>
          <w:sz w:val="20"/>
          <w:szCs w:val="20"/>
        </w:rPr>
      </w:pPr>
      <w:r>
        <w:rPr>
          <w:rFonts w:ascii="Cambria" w:hAnsi="Cambria"/>
          <w:b/>
          <w:sz w:val="20"/>
          <w:szCs w:val="20"/>
        </w:rPr>
        <w:t xml:space="preserve">Zatrudnienie przez wykonawcę, podwykonawcę lub dalszego podwykonawcę </w:t>
      </w:r>
    </w:p>
    <w:p w:rsidR="000630F6" w:rsidRDefault="008F1324">
      <w:pPr>
        <w:pStyle w:val="Bezodstpw"/>
        <w:jc w:val="center"/>
        <w:rPr>
          <w:rFonts w:ascii="Cambria" w:hAnsi="Cambria"/>
          <w:b/>
          <w:sz w:val="20"/>
          <w:szCs w:val="20"/>
        </w:rPr>
      </w:pPr>
      <w:r>
        <w:rPr>
          <w:rFonts w:ascii="Cambria" w:hAnsi="Cambria"/>
          <w:b/>
          <w:sz w:val="20"/>
          <w:szCs w:val="20"/>
        </w:rPr>
        <w:t>osób na podstawie umowy o pracę</w:t>
      </w:r>
    </w:p>
    <w:p w:rsidR="000630F6" w:rsidRDefault="008F1324">
      <w:pPr>
        <w:pStyle w:val="Standard"/>
        <w:widowControl/>
        <w:numPr>
          <w:ilvl w:val="0"/>
          <w:numId w:val="12"/>
        </w:numPr>
        <w:suppressAutoHyphens w:val="0"/>
        <w:ind w:left="426" w:hanging="426"/>
        <w:jc w:val="both"/>
      </w:pPr>
      <w:r>
        <w:rPr>
          <w:rFonts w:ascii="Cambria" w:eastAsia="Times New Roman" w:hAnsi="Cambria"/>
          <w:lang w:eastAsia="pl-PL"/>
        </w:rPr>
        <w:lastRenderedPageBreak/>
        <w:t xml:space="preserve">Zamawiający wymaga zatrudnienia na podstawie umowy o pracę w rozumieniu przepisów ustawy z dnia                    26 czerwca 1974 </w:t>
      </w:r>
      <w:r w:rsidR="000F4CFC">
        <w:rPr>
          <w:rFonts w:ascii="Cambria" w:eastAsia="Times New Roman" w:hAnsi="Cambria"/>
          <w:lang w:eastAsia="pl-PL"/>
        </w:rPr>
        <w:t>r. - Kodeks pracy (Dz. U. z 2022</w:t>
      </w:r>
      <w:r>
        <w:rPr>
          <w:rFonts w:ascii="Cambria" w:eastAsia="Times New Roman" w:hAnsi="Cambria"/>
          <w:lang w:eastAsia="pl-PL"/>
        </w:rPr>
        <w:t xml:space="preserve"> r. poz. 1</w:t>
      </w:r>
      <w:r w:rsidR="000F4CFC">
        <w:rPr>
          <w:rFonts w:ascii="Cambria" w:eastAsia="Times New Roman" w:hAnsi="Cambria"/>
          <w:lang w:eastAsia="pl-PL"/>
        </w:rPr>
        <w:t>510</w:t>
      </w:r>
      <w:r>
        <w:rPr>
          <w:rFonts w:ascii="Cambria" w:eastAsia="Times New Roman" w:hAnsi="Cambria"/>
          <w:lang w:eastAsia="pl-PL"/>
        </w:rPr>
        <w:t xml:space="preserve"> tj. ze zm.) </w:t>
      </w:r>
      <w:r>
        <w:rPr>
          <w:rFonts w:ascii="Cambria" w:hAnsi="Cambria"/>
          <w:lang w:eastAsia="pl-PL"/>
        </w:rPr>
        <w:t>przez Wykonawcę lub                                      Podwykonawcę osób wykonujących wskazane poniżej czynności w trakcie realizacji zamówienia: ………………………………………</w:t>
      </w:r>
      <w:r w:rsidR="000F4CFC">
        <w:rPr>
          <w:rFonts w:ascii="Cambria" w:hAnsi="Cambria"/>
          <w:lang w:eastAsia="pl-PL"/>
        </w:rPr>
        <w:t xml:space="preserve"> </w:t>
      </w:r>
    </w:p>
    <w:p w:rsidR="000630F6" w:rsidRDefault="008F1324">
      <w:pPr>
        <w:pStyle w:val="Standard"/>
        <w:widowControl/>
        <w:numPr>
          <w:ilvl w:val="0"/>
          <w:numId w:val="12"/>
        </w:numPr>
        <w:ind w:left="426" w:hanging="426"/>
        <w:jc w:val="both"/>
        <w:rPr>
          <w:rFonts w:ascii="Cambria" w:eastAsia="Times New Roman" w:hAnsi="Cambria"/>
          <w:lang w:eastAsia="pl-PL"/>
        </w:rPr>
      </w:pPr>
      <w:r>
        <w:rPr>
          <w:rFonts w:ascii="Cambria" w:eastAsia="Times New Roman" w:hAnsi="Cambria"/>
          <w:lang w:eastAsia="pl-PL"/>
        </w:rPr>
        <w:t>W trakcie realizacji zamówienia na każde wezwanie Zamawiającego w wyznaczonym w tym wezwaniu terminie nie krótszym niż 7 dni Wykonawca przedłoży Zamawiającemu wskazane poniżej dowody w celu potwierdzenia spełnienia wymogu zatrudnienia na podstawie umowy o pracę przez wykonawcę lub podwykonawcę osób wykonujących wskazane w ust. 1 czynności w trakcie realizacji zamówienia:</w:t>
      </w:r>
    </w:p>
    <w:p w:rsidR="000630F6" w:rsidRDefault="008F1324">
      <w:pPr>
        <w:pStyle w:val="Standard"/>
        <w:widowControl/>
        <w:numPr>
          <w:ilvl w:val="0"/>
          <w:numId w:val="14"/>
        </w:numPr>
        <w:ind w:left="709" w:hanging="283"/>
        <w:jc w:val="both"/>
        <w:rPr>
          <w:rFonts w:ascii="Cambria" w:eastAsia="Times New Roman" w:hAnsi="Cambria"/>
        </w:rPr>
      </w:pPr>
      <w:r>
        <w:rPr>
          <w:rFonts w:ascii="Cambria" w:eastAsia="Times New Roman" w:hAnsi="Cambria"/>
        </w:rPr>
        <w:t>oświadczenia pracowników zatrudnionych przy realizacji niniejszego zamówienia;</w:t>
      </w:r>
    </w:p>
    <w:p w:rsidR="000630F6" w:rsidRDefault="008F1324">
      <w:pPr>
        <w:pStyle w:val="Standard"/>
        <w:widowControl/>
        <w:numPr>
          <w:ilvl w:val="0"/>
          <w:numId w:val="14"/>
        </w:numPr>
        <w:ind w:left="709" w:hanging="284"/>
        <w:jc w:val="both"/>
      </w:pPr>
      <w:r>
        <w:rPr>
          <w:rFonts w:ascii="Cambria" w:eastAsia="Times New Roman" w:hAnsi="Cambria"/>
          <w:bCs/>
          <w:lang w:eastAsia="pl-PL"/>
        </w:rPr>
        <w:t>oświadczenie Wykonawcy lub Podwykonawcy</w:t>
      </w:r>
      <w:r>
        <w:rPr>
          <w:rFonts w:ascii="Cambria" w:eastAsia="Times New Roman" w:hAnsi="Cambria"/>
          <w:lang w:eastAsia="pl-PL"/>
        </w:rPr>
        <w:t xml:space="preserve"> o zatrudnieniu na podstawie umowy o pracę osób, które wykonują czynności, o których mowa w ust. 1. Oświadczenie to powinno zawierać w szczególności: dokładne określenie podmiotu składającego oświadczenie, datę złożenia oświadczenia, wskazanie,                           że czynności wymienione w ust. 1 wykonują osoby zatrudnione na podstawie umowy o pracę wraz ze wskazaniem liczby tych osób, imion i nazwisk tych osób, rodzaju umowy o pracę i wymiaru etatu oraz podpis osoby uprawnionej do złożenia oświadczenia w imieniu Wykonawcy lub Podwykonawcy.</w:t>
      </w:r>
    </w:p>
    <w:p w:rsidR="000630F6" w:rsidRDefault="008F1324">
      <w:pPr>
        <w:pStyle w:val="Akapitzlist"/>
        <w:numPr>
          <w:ilvl w:val="0"/>
          <w:numId w:val="14"/>
        </w:numPr>
        <w:suppressAutoHyphens w:val="0"/>
        <w:ind w:left="709" w:hanging="283"/>
        <w:jc w:val="both"/>
      </w:pPr>
      <w:r>
        <w:rPr>
          <w:rFonts w:ascii="Cambria" w:hAnsi="Cambria"/>
          <w:sz w:val="20"/>
          <w:szCs w:val="20"/>
          <w:lang w:eastAsia="pl-PL"/>
        </w:rPr>
        <w:t xml:space="preserve">poświadczoną za zgodność z oryginałem odpowiednio przez Wykonawcę lub Podwykonawcę kopię                      umowy/umów o pracę osób wykonujących w trakcie realizacji zamówienia czynności, których dotyczy oświadczenie o którym mowa  w pkt. 1 (wraz z dokumentem regulującym zakres obowiązków, jeżeli                  został sporządzony). Kopia umowy/umów powinna zostać zanonimizowana w sposób zapewniający ochronę danych osobowych pracowników, zgodnie z przepisami </w:t>
      </w:r>
      <w:r>
        <w:rPr>
          <w:rFonts w:ascii="Cambria" w:hAnsi="Cambri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 RODO </w:t>
      </w:r>
      <w:r>
        <w:rPr>
          <w:rFonts w:ascii="Cambria" w:hAnsi="Cambria"/>
          <w:sz w:val="20"/>
          <w:szCs w:val="20"/>
          <w:lang w:eastAsia="pl-PL"/>
        </w:rPr>
        <w:t>(tj. w szczególności</w:t>
      </w:r>
      <w:r>
        <w:rPr>
          <w:rStyle w:val="Zakotwiczenieprzypisudolnego"/>
          <w:rFonts w:ascii="Cambria" w:hAnsi="Cambria"/>
          <w:sz w:val="20"/>
          <w:szCs w:val="20"/>
          <w:lang w:eastAsia="pl-PL"/>
        </w:rPr>
        <w:footnoteReference w:id="1"/>
      </w:r>
      <w:r>
        <w:rPr>
          <w:rFonts w:ascii="Cambria" w:hAnsi="Cambria"/>
          <w:sz w:val="20"/>
          <w:szCs w:val="20"/>
          <w:lang w:eastAsia="pl-PL"/>
        </w:rPr>
        <w:t xml:space="preserve"> bez adresów, nr PESEL pracowników). Imię i nazwisko                            pracownika nie podlega anonimizacji. Informacje takie jak: data zawarcia umowy, rodzaj umowy o pracę                         i </w:t>
      </w:r>
      <w:r>
        <w:rPr>
          <w:rFonts w:ascii="Cambria" w:hAnsi="Cambria"/>
          <w:sz w:val="20"/>
          <w:szCs w:val="20"/>
        </w:rPr>
        <w:t>zakres obowiązków</w:t>
      </w:r>
      <w:r>
        <w:rPr>
          <w:rFonts w:ascii="Cambria" w:hAnsi="Cambria"/>
          <w:sz w:val="20"/>
          <w:szCs w:val="20"/>
          <w:lang w:eastAsia="pl-PL"/>
        </w:rPr>
        <w:t xml:space="preserve"> powinny być możliwe do zidentyfikowania;</w:t>
      </w:r>
    </w:p>
    <w:p w:rsidR="000630F6" w:rsidRDefault="008F1324">
      <w:pPr>
        <w:pStyle w:val="Standard"/>
        <w:widowControl/>
        <w:numPr>
          <w:ilvl w:val="0"/>
          <w:numId w:val="14"/>
        </w:numPr>
        <w:suppressAutoHyphens w:val="0"/>
        <w:ind w:left="709" w:hanging="283"/>
        <w:jc w:val="both"/>
        <w:rPr>
          <w:rFonts w:ascii="Cambria" w:eastAsia="Times New Roman" w:hAnsi="Cambria"/>
          <w:lang w:eastAsia="pl-PL"/>
        </w:rPr>
      </w:pPr>
      <w:r>
        <w:rPr>
          <w:rFonts w:ascii="Cambria" w:eastAsia="Times New Roman" w:hAnsi="Cambria"/>
          <w:lang w:eastAsia="pl-PL"/>
        </w:rPr>
        <w:t>zaświadczenie właściwego oddziału ZUS, potwierdzające opłacanie przez Wykonawcę lub                                            Podwykonawcę (dalszego podwykonawcę)składek na ubezpieczenia społeczne i zdrowotne z tytułu                 zatrudnienia na podstawie umów o pracę za ostatni okres rozliczeniowy.</w:t>
      </w:r>
    </w:p>
    <w:p w:rsidR="000630F6" w:rsidRDefault="008F1324">
      <w:pPr>
        <w:pStyle w:val="Standard"/>
        <w:widowControl/>
        <w:numPr>
          <w:ilvl w:val="0"/>
          <w:numId w:val="14"/>
        </w:numPr>
        <w:suppressAutoHyphens w:val="0"/>
        <w:ind w:left="709" w:hanging="283"/>
        <w:jc w:val="both"/>
      </w:pPr>
      <w:r>
        <w:rPr>
          <w:rFonts w:ascii="Cambria" w:eastAsia="Times New Roman" w:hAnsi="Cambria"/>
          <w:lang w:eastAsia="pl-PL"/>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w:t>
      </w:r>
      <w:r>
        <w:rPr>
          <w:rFonts w:ascii="Cambria" w:hAnsi="Cambria"/>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 RODO.</w:t>
      </w:r>
      <w:r>
        <w:rPr>
          <w:rFonts w:ascii="Cambria" w:eastAsia="Times New Roman" w:hAnsi="Cambria"/>
          <w:lang w:eastAsia="pl-PL"/>
        </w:rPr>
        <w:t xml:space="preserve"> Imię i nazwisko pracownika nie podlega anonimizacji.</w:t>
      </w:r>
    </w:p>
    <w:p w:rsidR="000630F6" w:rsidRDefault="008F1324">
      <w:pPr>
        <w:pStyle w:val="Standard"/>
        <w:widowControl/>
        <w:numPr>
          <w:ilvl w:val="0"/>
          <w:numId w:val="12"/>
        </w:numPr>
        <w:tabs>
          <w:tab w:val="left" w:pos="426"/>
        </w:tabs>
        <w:suppressAutoHyphens w:val="0"/>
        <w:ind w:left="426" w:hanging="426"/>
        <w:jc w:val="both"/>
        <w:rPr>
          <w:rFonts w:ascii="Cambria" w:hAnsi="Cambria"/>
          <w:lang w:eastAsia="en-US"/>
        </w:rPr>
      </w:pPr>
      <w:r>
        <w:rPr>
          <w:rFonts w:ascii="Cambria" w:hAnsi="Cambria"/>
          <w:lang w:eastAsia="en-US"/>
        </w:rPr>
        <w:t>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w:t>
      </w:r>
    </w:p>
    <w:p w:rsidR="000630F6" w:rsidRDefault="008F1324">
      <w:pPr>
        <w:pStyle w:val="Standard"/>
        <w:widowControl/>
        <w:numPr>
          <w:ilvl w:val="0"/>
          <w:numId w:val="13"/>
        </w:numPr>
        <w:tabs>
          <w:tab w:val="left" w:pos="-7647"/>
          <w:tab w:val="left" w:pos="-6654"/>
        </w:tabs>
        <w:suppressAutoHyphens w:val="0"/>
        <w:jc w:val="both"/>
        <w:rPr>
          <w:rFonts w:ascii="Cambria" w:hAnsi="Cambria"/>
          <w:lang w:eastAsia="en-US"/>
        </w:rPr>
      </w:pPr>
      <w:r>
        <w:rPr>
          <w:rFonts w:ascii="Cambria" w:hAnsi="Cambria"/>
          <w:lang w:eastAsia="en-US"/>
        </w:rPr>
        <w:t>żądania oświadczeń i dokumentów w zakresie potwierdzenia spełniania ww. wymogów i dokonywania ich oceny,</w:t>
      </w:r>
    </w:p>
    <w:p w:rsidR="000630F6" w:rsidRDefault="008F1324">
      <w:pPr>
        <w:pStyle w:val="Standard"/>
        <w:widowControl/>
        <w:numPr>
          <w:ilvl w:val="0"/>
          <w:numId w:val="13"/>
        </w:numPr>
        <w:tabs>
          <w:tab w:val="left" w:pos="-7647"/>
          <w:tab w:val="left" w:pos="-6654"/>
        </w:tabs>
        <w:suppressAutoHyphens w:val="0"/>
        <w:jc w:val="both"/>
        <w:rPr>
          <w:rFonts w:ascii="Cambria" w:hAnsi="Cambria"/>
          <w:lang w:eastAsia="en-US"/>
        </w:rPr>
      </w:pPr>
      <w:r>
        <w:rPr>
          <w:rFonts w:ascii="Cambria" w:hAnsi="Cambria"/>
          <w:lang w:eastAsia="en-US"/>
        </w:rPr>
        <w:t>żądania wyjaśnień w przypadku wątpliwości w zakresie potwierdzenia spełniania ww. wymogów,</w:t>
      </w:r>
    </w:p>
    <w:p w:rsidR="000630F6" w:rsidRDefault="008F1324">
      <w:pPr>
        <w:pStyle w:val="Standard"/>
        <w:widowControl/>
        <w:numPr>
          <w:ilvl w:val="0"/>
          <w:numId w:val="13"/>
        </w:numPr>
        <w:tabs>
          <w:tab w:val="left" w:pos="-7647"/>
          <w:tab w:val="left" w:pos="-6654"/>
        </w:tabs>
        <w:suppressAutoHyphens w:val="0"/>
        <w:jc w:val="both"/>
        <w:rPr>
          <w:rFonts w:ascii="Cambria" w:hAnsi="Cambria"/>
          <w:lang w:eastAsia="en-US"/>
        </w:rPr>
      </w:pPr>
      <w:r>
        <w:rPr>
          <w:rFonts w:ascii="Cambria" w:hAnsi="Cambria"/>
          <w:lang w:eastAsia="en-US"/>
        </w:rPr>
        <w:t>przeprowadzania kontroli na miejscu wykonania świadczenia.</w:t>
      </w:r>
    </w:p>
    <w:p w:rsidR="000630F6" w:rsidRDefault="008F1324">
      <w:pPr>
        <w:pStyle w:val="Standard"/>
        <w:widowControl/>
        <w:numPr>
          <w:ilvl w:val="0"/>
          <w:numId w:val="12"/>
        </w:numPr>
        <w:suppressAutoHyphens w:val="0"/>
        <w:ind w:left="426" w:hanging="426"/>
        <w:jc w:val="both"/>
        <w:rPr>
          <w:rFonts w:ascii="Cambria" w:eastAsia="Times New Roman" w:hAnsi="Cambria"/>
          <w:lang w:eastAsia="pl-PL"/>
        </w:rPr>
      </w:pPr>
      <w:r>
        <w:rPr>
          <w:rFonts w:ascii="Cambria" w:eastAsia="Times New Roman" w:hAnsi="Cambria"/>
          <w:lang w:eastAsia="pl-PL"/>
        </w:rPr>
        <w:t xml:space="preserve">Nieprzedłożenie przez Wykonawcę, dokumentów o których mowa w ust. 2 w wyznaczonym odpowiednio </w:t>
      </w:r>
      <w:r>
        <w:rPr>
          <w:rFonts w:ascii="Cambria" w:eastAsia="Times New Roman" w:hAnsi="Cambria"/>
          <w:lang w:eastAsia="pl-PL"/>
        </w:rPr>
        <w:br/>
        <w:t>w terminie określonym niniejszą umową lub  wskazanym przez Zamawiającego, dowodów  w celu                         potwierdzenia spełnienia przez Wykonawcę lub podwykonawcę wymogu zatrudnienia na podstawie umowy o pracę będzie traktowane jako niewypełnienie przez Wykonawcę lub podwykonawcę wymogu zatrudnienia osób wykonujących czynności,  o których mowa w ust. 1 na podstawie umowy o pracę.</w:t>
      </w:r>
    </w:p>
    <w:p w:rsidR="000630F6" w:rsidRDefault="008F1324">
      <w:pPr>
        <w:pStyle w:val="Standard"/>
        <w:widowControl/>
        <w:numPr>
          <w:ilvl w:val="0"/>
          <w:numId w:val="12"/>
        </w:numPr>
        <w:suppressAutoHyphens w:val="0"/>
        <w:ind w:left="426" w:hanging="426"/>
        <w:jc w:val="both"/>
        <w:rPr>
          <w:rFonts w:ascii="Cambria" w:eastAsia="Times New Roman" w:hAnsi="Cambria"/>
          <w:lang w:eastAsia="pl-PL"/>
        </w:rPr>
      </w:pPr>
      <w:r>
        <w:rPr>
          <w:rFonts w:ascii="Cambria" w:eastAsia="Times New Roman" w:hAnsi="Cambria"/>
          <w:lang w:eastAsia="pl-PL"/>
        </w:rPr>
        <w:t xml:space="preserve">W przypadku uzasadnionych wątpliwości co do przestrzegania prawa pracy przez Wykonawcę </w:t>
      </w:r>
      <w:r>
        <w:rPr>
          <w:rFonts w:ascii="Cambria" w:eastAsia="Times New Roman" w:hAnsi="Cambria"/>
          <w:lang w:eastAsia="pl-PL"/>
        </w:rPr>
        <w:br/>
        <w:t>lub podwykonawcę, Zamawiający może zwrócić się o przeprowadzenie kontroli przez Państwową Inspekcję Pracy.</w:t>
      </w:r>
    </w:p>
    <w:p w:rsidR="000630F6" w:rsidRDefault="008F1324">
      <w:pPr>
        <w:pStyle w:val="Standard"/>
        <w:widowControl/>
        <w:numPr>
          <w:ilvl w:val="0"/>
          <w:numId w:val="12"/>
        </w:numPr>
        <w:suppressAutoHyphens w:val="0"/>
        <w:ind w:left="426" w:hanging="426"/>
        <w:jc w:val="both"/>
        <w:rPr>
          <w:rFonts w:ascii="Cambria" w:eastAsia="Times New Roman" w:hAnsi="Cambria"/>
          <w:lang w:eastAsia="pl-PL"/>
        </w:rPr>
      </w:pPr>
      <w:r>
        <w:rPr>
          <w:rFonts w:ascii="Cambria" w:eastAsia="Times New Roman" w:hAnsi="Cambria"/>
          <w:lang w:eastAsia="pl-PL"/>
        </w:rPr>
        <w:t>Wykonawca zobowiązuje się, że przed rozpoczęciem wykonywania przedmiotu umowy pracownicy zostaną przeszkoleni w zakresie przepisów BHP i przepisów przeciwpożarowych oraz przepisów o ochronie danych osobowych.</w:t>
      </w:r>
    </w:p>
    <w:p w:rsidR="000630F6" w:rsidRDefault="008F1324">
      <w:pPr>
        <w:pStyle w:val="Standard"/>
        <w:widowControl/>
        <w:numPr>
          <w:ilvl w:val="0"/>
          <w:numId w:val="12"/>
        </w:numPr>
        <w:suppressAutoHyphens w:val="0"/>
        <w:ind w:left="426" w:hanging="426"/>
        <w:jc w:val="both"/>
        <w:rPr>
          <w:rFonts w:ascii="Cambria" w:eastAsia="Times New Roman" w:hAnsi="Cambria"/>
          <w:lang w:eastAsia="pl-PL"/>
        </w:rPr>
      </w:pPr>
      <w:r>
        <w:rPr>
          <w:rFonts w:ascii="Cambria" w:eastAsia="Times New Roman" w:hAnsi="Cambria"/>
          <w:lang w:eastAsia="pl-PL"/>
        </w:rPr>
        <w:t>Wykonawca zobowiązuje się, że pracownicy będą posiadać odpowiednie kwalifikacje, uprawnienia i umi</w:t>
      </w:r>
      <w:r>
        <w:rPr>
          <w:rFonts w:ascii="Cambria" w:eastAsia="Times New Roman" w:hAnsi="Cambria"/>
          <w:lang w:eastAsia="pl-PL"/>
        </w:rPr>
        <w:t>e</w:t>
      </w:r>
      <w:r>
        <w:rPr>
          <w:rFonts w:ascii="Cambria" w:eastAsia="Times New Roman" w:hAnsi="Cambria"/>
          <w:lang w:eastAsia="pl-PL"/>
        </w:rPr>
        <w:t>jętności w zakresie wykonywanych czynności.</w:t>
      </w:r>
    </w:p>
    <w:p w:rsidR="000630F6" w:rsidRDefault="008F1324">
      <w:pPr>
        <w:pStyle w:val="Standard"/>
        <w:widowControl/>
        <w:numPr>
          <w:ilvl w:val="0"/>
          <w:numId w:val="12"/>
        </w:numPr>
        <w:suppressAutoHyphens w:val="0"/>
        <w:ind w:left="426" w:hanging="426"/>
        <w:jc w:val="both"/>
        <w:rPr>
          <w:rFonts w:ascii="Cambria" w:eastAsia="Times New Roman" w:hAnsi="Cambria"/>
          <w:lang w:eastAsia="pl-PL"/>
        </w:rPr>
      </w:pPr>
      <w:r>
        <w:rPr>
          <w:rFonts w:ascii="Cambria" w:eastAsia="Times New Roman" w:hAnsi="Cambria"/>
          <w:lang w:eastAsia="pl-PL"/>
        </w:rPr>
        <w:lastRenderedPageBreak/>
        <w:t>Wykonawca zobowiązuje się, że pracownicy świadczący czynności wskazane w SWZ będą posiadali aktualne badania lekarskie, niezbędne do wykonania powierzonych im obowiązków.</w:t>
      </w:r>
    </w:p>
    <w:p w:rsidR="000630F6" w:rsidRDefault="008F1324">
      <w:pPr>
        <w:pStyle w:val="Standard"/>
        <w:widowControl/>
        <w:numPr>
          <w:ilvl w:val="0"/>
          <w:numId w:val="12"/>
        </w:numPr>
        <w:suppressAutoHyphens w:val="0"/>
        <w:ind w:left="426" w:hanging="426"/>
        <w:jc w:val="both"/>
        <w:rPr>
          <w:rFonts w:ascii="Cambria" w:eastAsia="Times New Roman" w:hAnsi="Cambria"/>
          <w:lang w:eastAsia="pl-PL"/>
        </w:rPr>
      </w:pPr>
      <w:r>
        <w:rPr>
          <w:rFonts w:ascii="Cambria" w:eastAsia="Times New Roman" w:hAnsi="Cambria"/>
          <w:lang w:eastAsia="pl-PL"/>
        </w:rPr>
        <w:t>Wykonawca zobowiązany jest do zapewnienia Pracownikom  odzieży ochronnej, odzieży roboczej i środków ochrony osobistej zgodnie z przepisami i zasadami BHP.</w:t>
      </w:r>
    </w:p>
    <w:p w:rsidR="000630F6" w:rsidRDefault="008F1324">
      <w:pPr>
        <w:pStyle w:val="Standard"/>
        <w:widowControl/>
        <w:numPr>
          <w:ilvl w:val="0"/>
          <w:numId w:val="12"/>
        </w:numPr>
        <w:suppressAutoHyphens w:val="0"/>
        <w:ind w:left="426" w:hanging="426"/>
        <w:jc w:val="both"/>
        <w:rPr>
          <w:rFonts w:ascii="Cambria" w:eastAsia="Times New Roman" w:hAnsi="Cambria"/>
          <w:lang w:eastAsia="pl-PL"/>
        </w:rPr>
      </w:pPr>
      <w:r>
        <w:rPr>
          <w:rFonts w:ascii="Cambria" w:eastAsia="Times New Roman" w:hAnsi="Cambria"/>
          <w:lang w:eastAsia="pl-PL"/>
        </w:rPr>
        <w:t>Wykonawca ponosi odpowiedzialność za prawidłowe wyposażenie pracowników oraz za ich bezpieczeństwo w trakcie wykonywania przedmiotu umowy.</w:t>
      </w:r>
    </w:p>
    <w:p w:rsidR="000630F6" w:rsidRDefault="000630F6">
      <w:pPr>
        <w:pStyle w:val="Standard"/>
        <w:widowControl/>
        <w:suppressAutoHyphens w:val="0"/>
        <w:ind w:left="426"/>
        <w:jc w:val="both"/>
        <w:rPr>
          <w:rFonts w:ascii="Cambria" w:eastAsia="Times New Roman" w:hAnsi="Cambria"/>
          <w:lang w:eastAsia="pl-PL"/>
        </w:rPr>
      </w:pPr>
    </w:p>
    <w:p w:rsidR="000630F6" w:rsidRDefault="008F1324">
      <w:pPr>
        <w:pStyle w:val="Bezodstpw"/>
        <w:jc w:val="center"/>
        <w:rPr>
          <w:rFonts w:ascii="Cambria" w:hAnsi="Cambria"/>
          <w:b/>
          <w:sz w:val="20"/>
          <w:szCs w:val="20"/>
        </w:rPr>
      </w:pPr>
      <w:r>
        <w:rPr>
          <w:rFonts w:ascii="Cambria" w:hAnsi="Cambria"/>
          <w:b/>
          <w:sz w:val="20"/>
          <w:szCs w:val="20"/>
        </w:rPr>
        <w:t>§ 15</w:t>
      </w:r>
    </w:p>
    <w:p w:rsidR="000630F6" w:rsidRDefault="008F1324">
      <w:pPr>
        <w:pStyle w:val="Heading1"/>
        <w:spacing w:line="240" w:lineRule="auto"/>
        <w:rPr>
          <w:rFonts w:ascii="Cambria" w:hAnsi="Cambria" w:cs="Calibri"/>
          <w:color w:val="auto"/>
          <w:szCs w:val="20"/>
        </w:rPr>
      </w:pPr>
      <w:r>
        <w:rPr>
          <w:rFonts w:ascii="Cambria" w:hAnsi="Cambria" w:cs="Calibri"/>
          <w:color w:val="auto"/>
          <w:szCs w:val="20"/>
        </w:rPr>
        <w:t>Klauzula informacyjna</w:t>
      </w:r>
      <w:bookmarkStart w:id="2" w:name="_Toc507252796"/>
      <w:bookmarkStart w:id="3" w:name="_Toc507252795"/>
      <w:bookmarkStart w:id="4" w:name="_Toc507252794"/>
      <w:bookmarkStart w:id="5" w:name="_Toc507252793"/>
      <w:bookmarkStart w:id="6" w:name="_Toc507252792"/>
      <w:bookmarkStart w:id="7" w:name="_Toc507252791"/>
      <w:bookmarkStart w:id="8" w:name="_Toc507252790"/>
      <w:bookmarkStart w:id="9" w:name="_Toc507252789"/>
      <w:bookmarkStart w:id="10" w:name="_Toc507252788"/>
      <w:bookmarkEnd w:id="2"/>
      <w:bookmarkEnd w:id="3"/>
      <w:bookmarkEnd w:id="4"/>
      <w:bookmarkEnd w:id="5"/>
      <w:bookmarkEnd w:id="6"/>
      <w:bookmarkEnd w:id="7"/>
      <w:bookmarkEnd w:id="8"/>
      <w:bookmarkEnd w:id="9"/>
      <w:bookmarkEnd w:id="10"/>
    </w:p>
    <w:p w:rsidR="000630F6" w:rsidRDefault="008F1324">
      <w:pPr>
        <w:pStyle w:val="Standard"/>
        <w:jc w:val="both"/>
      </w:pPr>
      <w:r>
        <w:rPr>
          <w:rFonts w:ascii="Cambria" w:hAnsi="Cambria" w:cs="Calibri"/>
        </w:rPr>
        <w:t xml:space="preserve">Zgodnie z art. 13 i 14 </w:t>
      </w:r>
      <w:r>
        <w:rPr>
          <w:rFonts w:ascii="Cambria" w:hAnsi="Cambria" w:cs="Calibri"/>
          <w:bCs/>
          <w:kern w:val="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ambria" w:hAnsi="Cambria" w:cs="Calibri"/>
        </w:rPr>
        <w:t>z dnia 27 kwietnia 2016 r. (Dz. Urz. UE. L Nr 119, str. 1), zwanego dalej „Rozporządzeniem” lub „RODO” informuję, iż:</w:t>
      </w:r>
    </w:p>
    <w:p w:rsidR="00A32D26" w:rsidRPr="00A32D26" w:rsidRDefault="008F1324" w:rsidP="00A32D26">
      <w:pPr>
        <w:pStyle w:val="Standard"/>
        <w:numPr>
          <w:ilvl w:val="0"/>
          <w:numId w:val="42"/>
        </w:numPr>
        <w:ind w:left="426" w:hanging="426"/>
        <w:jc w:val="both"/>
      </w:pPr>
      <w:r w:rsidRPr="00A32D26">
        <w:rPr>
          <w:rFonts w:ascii="Cambria" w:hAnsi="Cambria" w:cs="Calibri"/>
        </w:rPr>
        <w:t xml:space="preserve">Administratorem Pani/ Pana danych osobowych jest </w:t>
      </w:r>
      <w:r w:rsidRPr="00A32D26">
        <w:rPr>
          <w:rFonts w:ascii="Cambria" w:hAnsi="Cambria"/>
        </w:rPr>
        <w:t xml:space="preserve">Prezes </w:t>
      </w:r>
      <w:r w:rsidR="00A32D26" w:rsidRPr="00A32D26">
        <w:rPr>
          <w:rFonts w:ascii="Cambria" w:hAnsi="Cambria"/>
        </w:rPr>
        <w:t>Uzdrowiska Lądek – Długopole S.A.</w:t>
      </w:r>
      <w:r w:rsidR="00A32D26">
        <w:t xml:space="preserve"> </w:t>
      </w:r>
      <w:r w:rsidRPr="00A32D26">
        <w:rPr>
          <w:rFonts w:ascii="Cambria" w:hAnsi="Cambria"/>
        </w:rPr>
        <w:t>z siedzibą  przy</w:t>
      </w:r>
      <w:r w:rsidRPr="00A32D26">
        <w:rPr>
          <w:rFonts w:ascii="Cambria" w:hAnsi="Cambria"/>
          <w:i/>
        </w:rPr>
        <w:t xml:space="preserve"> </w:t>
      </w:r>
      <w:r w:rsidR="00A32D26" w:rsidRPr="00A32D26">
        <w:rPr>
          <w:rFonts w:ascii="Cambria" w:hAnsi="Cambria" w:cs="Calibri Light"/>
        </w:rPr>
        <w:t>ul. Wolności 4,  57-540 Lądek Zdrój;</w:t>
      </w:r>
    </w:p>
    <w:p w:rsidR="000630F6" w:rsidRDefault="008F1324">
      <w:pPr>
        <w:pStyle w:val="Standard"/>
        <w:numPr>
          <w:ilvl w:val="0"/>
          <w:numId w:val="42"/>
        </w:numPr>
        <w:ind w:left="426" w:hanging="426"/>
        <w:jc w:val="both"/>
      </w:pPr>
      <w:r>
        <w:rPr>
          <w:rFonts w:ascii="Cambria" w:hAnsi="Cambria" w:cs="Calibri"/>
        </w:rPr>
        <w:t xml:space="preserve">adres poczty </w:t>
      </w:r>
      <w:r w:rsidRPr="00A32D26">
        <w:rPr>
          <w:rFonts w:ascii="Cambria" w:hAnsi="Cambria" w:cs="Calibri"/>
        </w:rPr>
        <w:t>elektronicznej</w:t>
      </w:r>
      <w:r w:rsidR="00A32D26" w:rsidRPr="00A32D26">
        <w:rPr>
          <w:rFonts w:ascii="Cambria" w:hAnsi="Cambria" w:cs="Calibri"/>
        </w:rPr>
        <w:t>:</w:t>
      </w:r>
      <w:r w:rsidR="00A32D26" w:rsidRPr="00A32D26">
        <w:rPr>
          <w:rFonts w:ascii="Cambria" w:eastAsia="Times New Roman" w:hAnsi="Cambria" w:cs="Cambria"/>
        </w:rPr>
        <w:t xml:space="preserve"> </w:t>
      </w:r>
      <w:hyperlink r:id="rId8" w:history="1">
        <w:r w:rsidR="00A32D26" w:rsidRPr="00A32D26">
          <w:rPr>
            <w:rStyle w:val="Hipercze"/>
            <w:rFonts w:ascii="Cambria" w:eastAsia="Times New Roman" w:hAnsi="Cambria" w:cs="CIDFont+F3"/>
            <w:color w:val="auto"/>
            <w:u w:val="none"/>
            <w:lang w:eastAsia="pl-PL"/>
          </w:rPr>
          <w:t>iod@uzdrowisko-ladek.pl</w:t>
        </w:r>
      </w:hyperlink>
      <w:r>
        <w:rPr>
          <w:rFonts w:ascii="Cambria" w:hAnsi="Cambria" w:cs="Calibri"/>
        </w:rPr>
        <w:t xml:space="preserve"> </w:t>
      </w:r>
    </w:p>
    <w:p w:rsidR="000630F6" w:rsidRDefault="008F1324">
      <w:pPr>
        <w:pStyle w:val="Standard"/>
        <w:numPr>
          <w:ilvl w:val="0"/>
          <w:numId w:val="42"/>
        </w:numPr>
        <w:ind w:left="426" w:hanging="426"/>
        <w:jc w:val="both"/>
      </w:pPr>
      <w:r>
        <w:rPr>
          <w:rFonts w:ascii="Cambria" w:hAnsi="Cambria" w:cs="Calibri"/>
        </w:rPr>
        <w:t>Pani/Pana dane osobowe będą przetwarzane w celu związanym z przeprowadzeniem postępowania                                     o udzielenie zamówienia publicznego, którego wartość jest równa lub  przekracza kwotę  130 000 zł netto                           w trybie podstawowym, wyłonienia wykonawcy, realizacji umowy, ewentualnego dochodzenia roszczeń                           i obrony przed roszczeniami.</w:t>
      </w:r>
    </w:p>
    <w:p w:rsidR="000630F6" w:rsidRDefault="008F1324">
      <w:pPr>
        <w:pStyle w:val="Standard"/>
        <w:numPr>
          <w:ilvl w:val="0"/>
          <w:numId w:val="42"/>
        </w:numPr>
        <w:ind w:left="426" w:hanging="426"/>
        <w:jc w:val="both"/>
      </w:pPr>
      <w:r>
        <w:rPr>
          <w:rFonts w:ascii="Cambria" w:hAnsi="Cambria"/>
        </w:rPr>
        <w:t>Administrator będzie przetwarzać Państwa dane osobowe na podstawie:</w:t>
      </w:r>
    </w:p>
    <w:p w:rsidR="000630F6" w:rsidRDefault="008F1324">
      <w:pPr>
        <w:pStyle w:val="Akapitzlist"/>
        <w:ind w:left="357"/>
        <w:rPr>
          <w:rFonts w:ascii="Cambria" w:hAnsi="Cambria"/>
          <w:sz w:val="20"/>
          <w:szCs w:val="20"/>
        </w:rPr>
      </w:pPr>
      <w:r>
        <w:rPr>
          <w:rFonts w:ascii="Cambria" w:hAnsi="Cambria"/>
          <w:sz w:val="20"/>
          <w:szCs w:val="20"/>
        </w:rPr>
        <w:t>1) art. 6 ust. 1 lit. c RODO  ponieważ jest to niezbędne do wypełnienia obowiązku prawnego ciążącego na administratorze wynikającego z ustawy z dnia 11 września 2019 roku Prawo zamówień publicznych, ustawy z dnia 27 sierpnia 2009 roku o finansach publicznych, ustawy z dnia 29 września 1994 r. o rachunkowości.</w:t>
      </w:r>
    </w:p>
    <w:p w:rsidR="000630F6" w:rsidRDefault="008F1324">
      <w:pPr>
        <w:pStyle w:val="Akapitzlist"/>
        <w:shd w:val="clear" w:color="auto" w:fill="FFFFFF"/>
        <w:ind w:left="357"/>
        <w:jc w:val="both"/>
      </w:pPr>
      <w:r>
        <w:rPr>
          <w:rFonts w:ascii="Cambria" w:hAnsi="Cambria" w:cs="Calibri"/>
          <w:iCs/>
          <w:sz w:val="20"/>
          <w:szCs w:val="20"/>
        </w:rPr>
        <w:t xml:space="preserve">W zakresie danych dotyczących wyroków skazujących i czynów zabronionych (art. 10 RODO) </w:t>
      </w:r>
      <w:r>
        <w:rPr>
          <w:rFonts w:ascii="Cambria" w:hAnsi="Cambria"/>
          <w:sz w:val="20"/>
          <w:szCs w:val="20"/>
        </w:rPr>
        <w:t xml:space="preserve"> w sytuacji żądania przez Zamawiającego przedstawienia dowodów na potwierdzenie podstaw do braku wykluczania                 w związku z art. 108,  124 ust. 1, art. 125 ust. 1 ustawy z dnia 11 września 2019 r. Prawo zamówień publicznych.</w:t>
      </w:r>
      <w:r>
        <w:rPr>
          <w:rFonts w:ascii="Cambria" w:hAnsi="Cambria" w:cs="Calibri"/>
          <w:iCs/>
          <w:sz w:val="20"/>
          <w:szCs w:val="20"/>
        </w:rPr>
        <w:t xml:space="preserve"> Wskazane dane będą również przetwarzane </w:t>
      </w:r>
      <w:r>
        <w:rPr>
          <w:rFonts w:ascii="Cambria" w:hAnsi="Cambria"/>
          <w:sz w:val="20"/>
          <w:szCs w:val="20"/>
        </w:rPr>
        <w:t>w celu umożliwienia korzystania ze środków ochrony prawnej do upływu terminu na ich wniesienia w związku z art. 18 ust. 6 ustawy z dnia 11 września 2019 roku Prawo zamówień publicznych,</w:t>
      </w:r>
    </w:p>
    <w:p w:rsidR="000630F6" w:rsidRDefault="008F1324">
      <w:pPr>
        <w:pStyle w:val="Akapitzlist"/>
        <w:shd w:val="clear" w:color="auto" w:fill="FFFFFF"/>
        <w:ind w:left="357"/>
        <w:jc w:val="both"/>
      </w:pPr>
      <w:r>
        <w:rPr>
          <w:rFonts w:ascii="Cambria" w:hAnsi="Cambria" w:cs="Calibri"/>
          <w:sz w:val="20"/>
          <w:szCs w:val="20"/>
        </w:rPr>
        <w:t>2) art. 6 ust. 1 lit. b RODO – pr</w:t>
      </w:r>
      <w:r>
        <w:rPr>
          <w:rFonts w:ascii="Cambria" w:hAnsi="Cambria" w:cs="Calibri"/>
          <w:color w:val="121416"/>
          <w:sz w:val="20"/>
          <w:szCs w:val="20"/>
          <w:shd w:val="clear" w:color="auto" w:fill="FFFFFF"/>
        </w:rPr>
        <w:t>zetwarzanie jest niezbędne do wykonania umowy, której stroną jest osoba, której dane dotyczą lub do</w:t>
      </w:r>
      <w:r>
        <w:rPr>
          <w:rFonts w:ascii="Cambria" w:hAnsi="Cambria" w:cs="Calibri"/>
          <w:sz w:val="20"/>
          <w:szCs w:val="20"/>
        </w:rPr>
        <w:t xml:space="preserve"> podjęcia działań na żądanie osoby, której dane dotyczą, przed zawarciem umowy.</w:t>
      </w:r>
    </w:p>
    <w:p w:rsidR="000630F6" w:rsidRDefault="008F1324">
      <w:pPr>
        <w:pStyle w:val="Akapitzlist"/>
        <w:shd w:val="clear" w:color="auto" w:fill="FFFFFF"/>
        <w:ind w:left="357"/>
        <w:jc w:val="both"/>
        <w:rPr>
          <w:rFonts w:ascii="Cambria" w:hAnsi="Cambria" w:cs="Calibri"/>
          <w:sz w:val="20"/>
          <w:szCs w:val="20"/>
        </w:rPr>
      </w:pPr>
      <w:r>
        <w:rPr>
          <w:rFonts w:ascii="Cambria" w:hAnsi="Cambria" w:cs="Calibri"/>
          <w:sz w:val="20"/>
          <w:szCs w:val="20"/>
        </w:rPr>
        <w:t>Pani/ Pana dane osobowe na podstawie art. 6 ust. ust. 1 lit. b RODO będziemy przetwarzać  jeśli jest Pani/ Pan stroną umowy.</w:t>
      </w:r>
    </w:p>
    <w:p w:rsidR="000630F6" w:rsidRDefault="008F1324">
      <w:pPr>
        <w:pStyle w:val="Akapitzlist"/>
        <w:shd w:val="clear" w:color="auto" w:fill="FFFFFF"/>
        <w:ind w:left="357"/>
        <w:jc w:val="both"/>
      </w:pPr>
      <w:r>
        <w:rPr>
          <w:rFonts w:ascii="Cambria" w:hAnsi="Cambria" w:cs="Calibri"/>
          <w:sz w:val="20"/>
          <w:szCs w:val="20"/>
        </w:rPr>
        <w:t xml:space="preserve">3) </w:t>
      </w:r>
      <w:r>
        <w:rPr>
          <w:rFonts w:ascii="Cambria" w:hAnsi="Cambria" w:cs="Calibri"/>
          <w:color w:val="121416"/>
          <w:sz w:val="20"/>
          <w:szCs w:val="20"/>
          <w:shd w:val="clear" w:color="auto" w:fill="FFFFFF"/>
        </w:rPr>
        <w:t>art. 6 ust. 1 lit. f RODO-</w:t>
      </w:r>
      <w:r>
        <w:rPr>
          <w:rFonts w:ascii="Cambria" w:hAnsi="Cambria" w:cs="Calibri"/>
          <w:sz w:val="20"/>
          <w:szCs w:val="20"/>
        </w:rPr>
        <w:t>przetwarzanie jest niezbędne do celów wynikających z prawnie uzasadnionych interesów realizowanych przez Administratora lub przez stronę trzecią.</w:t>
      </w:r>
    </w:p>
    <w:p w:rsidR="000630F6" w:rsidRDefault="008F1324">
      <w:pPr>
        <w:pStyle w:val="Default"/>
        <w:ind w:firstLine="0"/>
        <w:rPr>
          <w:rFonts w:ascii="Cambria" w:hAnsi="Cambria" w:cs="Calibri"/>
          <w:sz w:val="20"/>
          <w:szCs w:val="20"/>
        </w:rPr>
      </w:pPr>
      <w:r>
        <w:rPr>
          <w:rFonts w:ascii="Cambria" w:hAnsi="Cambria" w:cs="Calibri"/>
          <w:sz w:val="20"/>
          <w:szCs w:val="20"/>
        </w:rPr>
        <w:t xml:space="preserve">Pani/ Pana  dane, w związku z tym, że jest Pani/ Pan pracownikiem, współpracownikiem Wykonawcy  będą   przetwarzane w celach kontaktowych w związku z komunikacją z potencjalnym Zleceniobiorcą, podjęciem czynności przed zawarciem umowy a także czynności związanych z realizacją umowy.  Na tej podstawie będziemy  również przetwarzać Pani / Pana dane w związku z obroną przed ewentualnymi roszczeniami.     </w:t>
      </w:r>
    </w:p>
    <w:p w:rsidR="000630F6" w:rsidRDefault="008F1324">
      <w:pPr>
        <w:pStyle w:val="Default"/>
        <w:numPr>
          <w:ilvl w:val="0"/>
          <w:numId w:val="42"/>
        </w:numPr>
        <w:ind w:left="426" w:hanging="426"/>
      </w:pPr>
      <w:r>
        <w:rPr>
          <w:rFonts w:ascii="Cambria" w:hAnsi="Cambria" w:cs="Calibri"/>
          <w:sz w:val="20"/>
          <w:szCs w:val="20"/>
        </w:rPr>
        <w:t>Odbiorcami Pani/Pana danych osobowych będą osoby lub podmioty zainteresowane, którym udostępniona zostanie dokumentacja postępowania w oparciu o art. 18, 74 ustawy z dnia 11 września 2019r.  Prawo zamówień publicznych. Odbiorcami Pani/ Pana danych będą również podmioty, z którymi współpracuje Administrator: podmioty świadczące usługi w zakresie IT- podmiot zapewniający asystę i wsparcie techniczne dla systemów informatycznych, dostawca platformy na której Zamawiający prowadzi postępowanie o udzielenie zamówienia publicznego, podmiot dostarczający narzędzia i urządzenia komunikacji elektronicznej, a także operator pocztowy  w rozumieniu  ustawy  z dnia  23 listopada  2012 r. Prawo  pocztowe, osoba dostarczająca korespondencję na zasadach określonych w art. 65 ust.2 , 401 ust. 1, 508 ust. 2 ustawy Prawo zamówień publicznych.</w:t>
      </w:r>
    </w:p>
    <w:p w:rsidR="000630F6" w:rsidRDefault="008F1324">
      <w:pPr>
        <w:pStyle w:val="Default"/>
        <w:numPr>
          <w:ilvl w:val="0"/>
          <w:numId w:val="42"/>
        </w:numPr>
        <w:ind w:left="426" w:hanging="426"/>
      </w:pPr>
      <w:r>
        <w:rPr>
          <w:rFonts w:ascii="Cambria" w:hAnsi="Cambria" w:cs="Calibri"/>
          <w:sz w:val="20"/>
          <w:szCs w:val="20"/>
        </w:rPr>
        <w:t>Pani/ Pana dane osobowe, zostały pozyskane od Oferenta biorącego udział w postępowaniu o udzielenie                       zamówienia publicznego, którego wartość jest równa lub  przekracza kwotę 130.000 zł netto w trybie                           podstawowym.</w:t>
      </w:r>
    </w:p>
    <w:p w:rsidR="000630F6" w:rsidRDefault="008F1324">
      <w:pPr>
        <w:pStyle w:val="Default"/>
        <w:numPr>
          <w:ilvl w:val="0"/>
          <w:numId w:val="42"/>
        </w:numPr>
        <w:ind w:left="426" w:hanging="426"/>
      </w:pPr>
      <w:r>
        <w:rPr>
          <w:rFonts w:ascii="Cambria" w:hAnsi="Cambria" w:cs="Calibri"/>
          <w:sz w:val="20"/>
          <w:szCs w:val="20"/>
        </w:rPr>
        <w:t xml:space="preserve">Będziemy przetwarzać następujące Pani/ Pana dane osobowe: imię i nazwisko, pełnioną funkcję, stanowisko, nazwę i adres firmy/instytucji, którą Pani/ Pan reprezentuje, numer telefonu, adres email. Mogą wystąpić przypadki w których Administrator będzie przetwarzał dane: numer uprawnień zawodowych,  </w:t>
      </w:r>
      <w:r>
        <w:rPr>
          <w:rFonts w:ascii="Cambria" w:hAnsi="Cambria" w:cs="Calibri"/>
          <w:color w:val="1C1E21"/>
          <w:sz w:val="20"/>
          <w:szCs w:val="20"/>
        </w:rPr>
        <w:t>dane zawarte w udzielanych pełnomocnictwach,  informacje dotyczące doświadczenia zawodowego, numer rachunku bankowego, opinie związane z realizacją umowy.</w:t>
      </w:r>
    </w:p>
    <w:p w:rsidR="000630F6" w:rsidRDefault="008F1324">
      <w:pPr>
        <w:pStyle w:val="Default"/>
        <w:numPr>
          <w:ilvl w:val="0"/>
          <w:numId w:val="42"/>
        </w:numPr>
        <w:ind w:left="426" w:hanging="426"/>
      </w:pPr>
      <w:r>
        <w:rPr>
          <w:rFonts w:ascii="Cambria" w:hAnsi="Cambria" w:cs="Calibri"/>
          <w:sz w:val="20"/>
          <w:szCs w:val="20"/>
        </w:rPr>
        <w:t xml:space="preserve">Podanie przez Panią/Pana danych osobowych jest wymogiem ustawowym, wynikającym bezpośrednio                             z przepisów ustawy </w:t>
      </w:r>
      <w:r>
        <w:rPr>
          <w:rFonts w:ascii="Cambria" w:hAnsi="Cambria"/>
          <w:sz w:val="20"/>
          <w:szCs w:val="20"/>
        </w:rPr>
        <w:t>z dnia 11 września 2019 r.  Prawo zamówień publicznych</w:t>
      </w:r>
      <w:r>
        <w:rPr>
          <w:rFonts w:ascii="Cambria" w:hAnsi="Cambria" w:cs="Calibri"/>
          <w:sz w:val="20"/>
          <w:szCs w:val="20"/>
        </w:rPr>
        <w:t>, związanym z udziałem                                     w postępowaniu o udzielenie zamówienia publicznego i stanowi warunek uczestnictwa w przetargu oraz gdy dana oferta zostanie wybrana  jest warunkiem zawarcia umowy. Niepodanie danych może skutkować brakiem zakwalifikowania do uczestnictwa w przetargu. </w:t>
      </w:r>
    </w:p>
    <w:p w:rsidR="000630F6" w:rsidRDefault="008F1324">
      <w:pPr>
        <w:pStyle w:val="Default"/>
        <w:numPr>
          <w:ilvl w:val="0"/>
          <w:numId w:val="42"/>
        </w:numPr>
        <w:ind w:left="426" w:hanging="426"/>
      </w:pPr>
      <w:r>
        <w:rPr>
          <w:rFonts w:ascii="Cambria" w:hAnsi="Cambria" w:cs="Calibri"/>
          <w:color w:val="333333"/>
          <w:sz w:val="20"/>
          <w:szCs w:val="20"/>
          <w:shd w:val="clear" w:color="auto" w:fill="FFFFFF"/>
        </w:rPr>
        <w:t xml:space="preserve">Administrator przechowuje protokół postępowania wraz z załącznikami przez okres 4 lat od dnia zakończenia postępowania o udzielenie zamówienia, w sposób gwarantujący jego nienaruszalność. Jeżeli </w:t>
      </w:r>
      <w:r>
        <w:rPr>
          <w:rFonts w:ascii="Cambria" w:hAnsi="Cambria" w:cs="Calibri"/>
          <w:color w:val="333333"/>
          <w:sz w:val="20"/>
          <w:szCs w:val="20"/>
          <w:shd w:val="clear" w:color="auto" w:fill="FFFFFF"/>
        </w:rPr>
        <w:lastRenderedPageBreak/>
        <w:t>okres obowiązywania umowy w sprawie zamówienia publicznego przekracza 4 lata, Zamawiający przechowuje protokół postępowania wraz z załącznikami przez cały okres obowiązywania umowy                                 w sprawie zamówienia publicznego. Administrator przechowuje dokumentację konkursu przez okres 4 lat od dnia ustalenia wyników konkursu w postaci, w jakiej została ona sporządzona lub przekazana, w sposób gwarantujący jej nienaruszalność i możliwość odczytania.</w:t>
      </w:r>
    </w:p>
    <w:p w:rsidR="000630F6" w:rsidRDefault="008F1324">
      <w:pPr>
        <w:pStyle w:val="Default"/>
        <w:numPr>
          <w:ilvl w:val="0"/>
          <w:numId w:val="42"/>
        </w:numPr>
        <w:ind w:left="426" w:hanging="426"/>
      </w:pPr>
      <w:r>
        <w:rPr>
          <w:rFonts w:ascii="Cambria" w:hAnsi="Cambria" w:cs="Calibri"/>
          <w:sz w:val="20"/>
          <w:szCs w:val="20"/>
        </w:rPr>
        <w:t>Administrator danych osobowych  oświadcza i zapewnia, że stosowane przez Niego środki organizacyjne                           i techniczne w celu zapewnienia bezpieczeństwa procesom przetwarzania danych osobowych odpowiadają wymaganiom określonym w RODO, w szczególności postanowieniom art. 32 RODO.</w:t>
      </w:r>
    </w:p>
    <w:p w:rsidR="000630F6" w:rsidRDefault="008F1324">
      <w:pPr>
        <w:pStyle w:val="Default"/>
        <w:numPr>
          <w:ilvl w:val="0"/>
          <w:numId w:val="42"/>
        </w:numPr>
        <w:ind w:left="426" w:hanging="426"/>
      </w:pPr>
      <w:r>
        <w:rPr>
          <w:rFonts w:ascii="Cambria" w:hAnsi="Cambria" w:cs="Calibri"/>
          <w:sz w:val="20"/>
          <w:szCs w:val="20"/>
        </w:rPr>
        <w:t>Posiada Pani/Pan prawo do:</w:t>
      </w:r>
    </w:p>
    <w:p w:rsidR="000630F6" w:rsidRDefault="008F1324">
      <w:pPr>
        <w:pStyle w:val="Akapitzlist"/>
        <w:numPr>
          <w:ilvl w:val="0"/>
          <w:numId w:val="20"/>
        </w:numPr>
        <w:shd w:val="clear" w:color="auto" w:fill="FFFFFF"/>
        <w:suppressAutoHyphens w:val="0"/>
        <w:jc w:val="both"/>
        <w:rPr>
          <w:rFonts w:ascii="Cambria" w:hAnsi="Cambria" w:cs="Calibri"/>
          <w:sz w:val="20"/>
          <w:szCs w:val="20"/>
        </w:rPr>
      </w:pPr>
      <w:r>
        <w:rPr>
          <w:rFonts w:ascii="Cambria" w:hAnsi="Cambria" w:cs="Calibri"/>
          <w:sz w:val="20"/>
          <w:szCs w:val="20"/>
        </w:rPr>
        <w:t>żądania od Administratora dostępu do danych osobowych oraz otrzymania ich kopii na podstawie art. 15 RODO*,</w:t>
      </w:r>
    </w:p>
    <w:p w:rsidR="000630F6" w:rsidRDefault="008F1324">
      <w:pPr>
        <w:pStyle w:val="Akapitzlist"/>
        <w:numPr>
          <w:ilvl w:val="0"/>
          <w:numId w:val="20"/>
        </w:numPr>
        <w:shd w:val="clear" w:color="auto" w:fill="FFFFFF"/>
        <w:suppressAutoHyphens w:val="0"/>
        <w:jc w:val="both"/>
        <w:rPr>
          <w:rFonts w:ascii="Cambria" w:hAnsi="Cambria" w:cs="Calibri"/>
          <w:sz w:val="20"/>
          <w:szCs w:val="20"/>
        </w:rPr>
      </w:pPr>
      <w:r>
        <w:rPr>
          <w:rFonts w:ascii="Cambria" w:hAnsi="Cambria" w:cs="Calibri"/>
          <w:sz w:val="20"/>
          <w:szCs w:val="20"/>
        </w:rPr>
        <w:t>prawo do sprostowania Pani/Pana danych osobowych na podstawie art. 16 RODO**,</w:t>
      </w:r>
    </w:p>
    <w:p w:rsidR="000630F6" w:rsidRDefault="008F1324">
      <w:pPr>
        <w:pStyle w:val="Akapitzlist"/>
        <w:numPr>
          <w:ilvl w:val="0"/>
          <w:numId w:val="20"/>
        </w:numPr>
        <w:shd w:val="clear" w:color="auto" w:fill="FFFFFF"/>
        <w:suppressAutoHyphens w:val="0"/>
        <w:jc w:val="both"/>
        <w:rPr>
          <w:rFonts w:ascii="Cambria" w:hAnsi="Cambria" w:cs="Calibri"/>
          <w:sz w:val="20"/>
          <w:szCs w:val="20"/>
        </w:rPr>
      </w:pPr>
      <w:r>
        <w:rPr>
          <w:rFonts w:ascii="Cambria" w:hAnsi="Cambria" w:cs="Calibri"/>
          <w:sz w:val="20"/>
          <w:szCs w:val="20"/>
        </w:rPr>
        <w:t>prawo żądania od Administratora ograniczenia przetwarzania danych osobowych z zastrzeżeniem prz</w:t>
      </w:r>
      <w:r>
        <w:rPr>
          <w:rFonts w:ascii="Cambria" w:hAnsi="Cambria" w:cs="Calibri"/>
          <w:sz w:val="20"/>
          <w:szCs w:val="20"/>
        </w:rPr>
        <w:t>y</w:t>
      </w:r>
      <w:r>
        <w:rPr>
          <w:rFonts w:ascii="Cambria" w:hAnsi="Cambria" w:cs="Calibri"/>
          <w:sz w:val="20"/>
          <w:szCs w:val="20"/>
        </w:rPr>
        <w:t>padków, o których mowa w art. 18 ust. 2 RODO***.</w:t>
      </w:r>
    </w:p>
    <w:p w:rsidR="000630F6" w:rsidRDefault="008F1324">
      <w:pPr>
        <w:pStyle w:val="Akapitzlist"/>
        <w:numPr>
          <w:ilvl w:val="0"/>
          <w:numId w:val="20"/>
        </w:numPr>
        <w:shd w:val="clear" w:color="auto" w:fill="FFFFFF"/>
        <w:suppressAutoHyphens w:val="0"/>
        <w:jc w:val="both"/>
      </w:pPr>
      <w:r>
        <w:rPr>
          <w:rFonts w:ascii="Cambria" w:hAnsi="Cambria" w:cs="Calibri"/>
          <w:sz w:val="20"/>
          <w:szCs w:val="20"/>
        </w:rPr>
        <w:t xml:space="preserve">prawo do usunięcia danych w prawo do żądania usunięcia danych osobowych, </w:t>
      </w:r>
      <w:r>
        <w:rPr>
          <w:rFonts w:ascii="Cambria" w:hAnsi="Cambria" w:cs="Calibri"/>
          <w:color w:val="000000"/>
          <w:sz w:val="20"/>
          <w:szCs w:val="20"/>
        </w:rPr>
        <w:t xml:space="preserve"> w sytuacji gdy przetw</w:t>
      </w:r>
      <w:r>
        <w:rPr>
          <w:rFonts w:ascii="Cambria" w:hAnsi="Cambria" w:cs="Calibri"/>
          <w:color w:val="000000"/>
          <w:sz w:val="20"/>
          <w:szCs w:val="20"/>
        </w:rPr>
        <w:t>a</w:t>
      </w:r>
      <w:r>
        <w:rPr>
          <w:rFonts w:ascii="Cambria" w:hAnsi="Cambria" w:cs="Calibri"/>
          <w:color w:val="000000"/>
          <w:sz w:val="20"/>
          <w:szCs w:val="20"/>
        </w:rPr>
        <w:t>rzanie danych nie następuje w celu wywiązania się z obowiązku wynikającego z przepisu prawa  wskaz</w:t>
      </w:r>
      <w:r>
        <w:rPr>
          <w:rFonts w:ascii="Cambria" w:hAnsi="Cambria" w:cs="Calibri"/>
          <w:color w:val="000000"/>
          <w:sz w:val="20"/>
          <w:szCs w:val="20"/>
        </w:rPr>
        <w:t>a</w:t>
      </w:r>
      <w:r>
        <w:rPr>
          <w:rFonts w:ascii="Cambria" w:hAnsi="Cambria" w:cs="Calibri"/>
          <w:color w:val="000000"/>
          <w:sz w:val="20"/>
          <w:szCs w:val="20"/>
        </w:rPr>
        <w:t xml:space="preserve">nego w art. 6 ust. 1 lit. c RODO  </w:t>
      </w:r>
      <w:r>
        <w:rPr>
          <w:rFonts w:ascii="Cambria" w:hAnsi="Cambria" w:cs="Calibri"/>
          <w:sz w:val="20"/>
          <w:szCs w:val="20"/>
        </w:rPr>
        <w:t>(art. 17 RODO),</w:t>
      </w:r>
    </w:p>
    <w:p w:rsidR="000630F6" w:rsidRDefault="008F1324">
      <w:pPr>
        <w:pStyle w:val="Akapitzlist"/>
        <w:numPr>
          <w:ilvl w:val="0"/>
          <w:numId w:val="20"/>
        </w:numPr>
        <w:shd w:val="clear" w:color="auto" w:fill="FFFFFF"/>
        <w:suppressAutoHyphens w:val="0"/>
        <w:jc w:val="both"/>
      </w:pPr>
      <w:r>
        <w:rPr>
          <w:rFonts w:ascii="Cambria" w:hAnsi="Cambria" w:cs="Calibri"/>
          <w:sz w:val="20"/>
          <w:szCs w:val="20"/>
        </w:rPr>
        <w:t xml:space="preserve">prawo do przenoszenia danych osobowych, gdy </w:t>
      </w:r>
      <w:r>
        <w:rPr>
          <w:rFonts w:ascii="Cambria" w:hAnsi="Cambria"/>
          <w:sz w:val="20"/>
          <w:szCs w:val="20"/>
        </w:rPr>
        <w:t xml:space="preserve"> przetwarzanie odbywa się na podstawie art. 6 ust. 1 lit. b RODO oraz przetwarzanie odbywa się w sposób zautomatyzowany  </w:t>
      </w:r>
      <w:r>
        <w:rPr>
          <w:rFonts w:ascii="Cambria" w:hAnsi="Cambria" w:cs="Calibri"/>
          <w:sz w:val="20"/>
          <w:szCs w:val="20"/>
        </w:rPr>
        <w:t>(art. 20 RODO),</w:t>
      </w:r>
      <w:bookmarkStart w:id="11" w:name="_Hlk65849567"/>
      <w:bookmarkEnd w:id="11"/>
    </w:p>
    <w:p w:rsidR="000630F6" w:rsidRDefault="008F1324">
      <w:pPr>
        <w:pStyle w:val="Akapitzlist"/>
        <w:numPr>
          <w:ilvl w:val="0"/>
          <w:numId w:val="20"/>
        </w:numPr>
        <w:shd w:val="clear" w:color="auto" w:fill="FFFFFF"/>
        <w:suppressAutoHyphens w:val="0"/>
        <w:jc w:val="both"/>
      </w:pPr>
      <w:r>
        <w:rPr>
          <w:rFonts w:ascii="Cambria" w:hAnsi="Cambria" w:cs="Calibri"/>
          <w:sz w:val="20"/>
          <w:szCs w:val="20"/>
        </w:rPr>
        <w:t>prawo do sprzeciwu wobec przetwarzania danych Pani/Pana dotyczących, gdy przetwarzanie danych                      odbywa się na podstawie art. 6 ust.1 lit. f  RODO (art. 21 RODO).</w:t>
      </w:r>
    </w:p>
    <w:p w:rsidR="000630F6" w:rsidRDefault="008F1324">
      <w:pPr>
        <w:pStyle w:val="Akapitzlist"/>
        <w:shd w:val="clear" w:color="auto" w:fill="FFFFFF"/>
        <w:ind w:left="709" w:hanging="283"/>
        <w:rPr>
          <w:rFonts w:ascii="Cambria" w:hAnsi="Cambria" w:cs="Calibri"/>
          <w:sz w:val="20"/>
          <w:szCs w:val="20"/>
          <w:lang w:eastAsia="en-US"/>
        </w:rPr>
      </w:pPr>
      <w:r>
        <w:rPr>
          <w:rFonts w:ascii="Cambria" w:hAnsi="Cambria" w:cs="Calibri"/>
          <w:sz w:val="20"/>
          <w:szCs w:val="20"/>
          <w:lang w:eastAsia="en-US"/>
        </w:rPr>
        <w:tab/>
        <w:t>Zakres każdego z tych praw oraz sytuacje, z których można z nich skorzystać, wynikają  z przepisów  RODO. Z praw tych może Pani/Pan skorzystać składając wniosek u Administratora.</w:t>
      </w:r>
    </w:p>
    <w:p w:rsidR="000630F6" w:rsidRDefault="008F1324">
      <w:pPr>
        <w:pStyle w:val="Akapitzlist"/>
        <w:numPr>
          <w:ilvl w:val="0"/>
          <w:numId w:val="42"/>
        </w:numPr>
        <w:shd w:val="clear" w:color="auto" w:fill="FFFFFF"/>
        <w:tabs>
          <w:tab w:val="left" w:pos="426"/>
        </w:tabs>
        <w:ind w:left="0" w:firstLine="0"/>
        <w:jc w:val="both"/>
      </w:pPr>
      <w:r>
        <w:rPr>
          <w:rFonts w:ascii="Cambria" w:hAnsi="Cambria" w:cs="Calibri"/>
          <w:sz w:val="20"/>
          <w:szCs w:val="20"/>
        </w:rPr>
        <w:t xml:space="preserve">Przysługuje Pani/Panu prawo do złożenia skargi do organu nadzorczego – Prezesa Urzędu Ochrony Danych,                 </w:t>
      </w:r>
    </w:p>
    <w:p w:rsidR="000630F6" w:rsidRDefault="008F1324">
      <w:pPr>
        <w:pStyle w:val="Akapitzlist"/>
        <w:shd w:val="clear" w:color="auto" w:fill="FFFFFF"/>
        <w:tabs>
          <w:tab w:val="left" w:pos="426"/>
        </w:tabs>
        <w:ind w:left="0"/>
        <w:jc w:val="both"/>
      </w:pPr>
      <w:r>
        <w:rPr>
          <w:rFonts w:ascii="Cambria" w:hAnsi="Cambria" w:cs="Calibri"/>
          <w:sz w:val="20"/>
          <w:szCs w:val="20"/>
        </w:rPr>
        <w:t xml:space="preserve">          ul. Stawki 2, 00-193 Warszawa.</w:t>
      </w:r>
    </w:p>
    <w:p w:rsidR="000630F6" w:rsidRDefault="008F1324">
      <w:pPr>
        <w:pStyle w:val="Akapitzlist"/>
        <w:numPr>
          <w:ilvl w:val="0"/>
          <w:numId w:val="42"/>
        </w:numPr>
        <w:shd w:val="clear" w:color="auto" w:fill="FFFFFF"/>
        <w:tabs>
          <w:tab w:val="left" w:pos="426"/>
        </w:tabs>
        <w:ind w:left="0" w:firstLine="0"/>
        <w:jc w:val="both"/>
      </w:pPr>
      <w:r>
        <w:rPr>
          <w:rFonts w:ascii="Cambria" w:hAnsi="Cambria" w:cs="Calibri"/>
          <w:sz w:val="20"/>
          <w:szCs w:val="20"/>
        </w:rPr>
        <w:t xml:space="preserve">Pani/Pana dane osobowe  nie będą przetwarzane w sposób zautomatyzowany w tym również w formie </w:t>
      </w:r>
    </w:p>
    <w:p w:rsidR="000630F6" w:rsidRDefault="008F1324">
      <w:pPr>
        <w:pStyle w:val="Akapitzlist"/>
        <w:shd w:val="clear" w:color="auto" w:fill="FFFFFF"/>
        <w:tabs>
          <w:tab w:val="left" w:pos="426"/>
        </w:tabs>
        <w:ind w:left="0"/>
        <w:jc w:val="both"/>
      </w:pPr>
      <w:r>
        <w:rPr>
          <w:rFonts w:ascii="Cambria" w:hAnsi="Cambria" w:cs="Calibri"/>
          <w:sz w:val="20"/>
          <w:szCs w:val="20"/>
        </w:rPr>
        <w:t xml:space="preserve">         profilowania.</w:t>
      </w:r>
    </w:p>
    <w:p w:rsidR="000630F6" w:rsidRDefault="008F1324">
      <w:pPr>
        <w:pStyle w:val="Akapitzlist"/>
        <w:numPr>
          <w:ilvl w:val="0"/>
          <w:numId w:val="42"/>
        </w:numPr>
        <w:shd w:val="clear" w:color="auto" w:fill="FFFFFF"/>
        <w:tabs>
          <w:tab w:val="left" w:pos="57"/>
          <w:tab w:val="left" w:pos="426"/>
        </w:tabs>
        <w:ind w:left="0" w:firstLine="0"/>
        <w:jc w:val="both"/>
      </w:pPr>
      <w:r>
        <w:rPr>
          <w:rFonts w:ascii="Cambria" w:hAnsi="Cambria" w:cs="Calibri"/>
          <w:sz w:val="20"/>
          <w:szCs w:val="20"/>
        </w:rPr>
        <w:t>Pani/Pana dane osobowe nie będą przekazane odbiorcy w państwie trzecim lub organizacji                                  międzynarodowej.</w:t>
      </w:r>
    </w:p>
    <w:p w:rsidR="000630F6" w:rsidRDefault="008F1324">
      <w:pPr>
        <w:pStyle w:val="Akapitzlist"/>
        <w:numPr>
          <w:ilvl w:val="0"/>
          <w:numId w:val="42"/>
        </w:numPr>
        <w:shd w:val="clear" w:color="auto" w:fill="FFFFFF"/>
        <w:tabs>
          <w:tab w:val="left" w:pos="426"/>
        </w:tabs>
        <w:ind w:left="426" w:hanging="426"/>
        <w:jc w:val="both"/>
      </w:pPr>
      <w:r>
        <w:rPr>
          <w:rFonts w:ascii="Cambria" w:hAnsi="Cambria"/>
          <w:sz w:val="20"/>
          <w:szCs w:val="20"/>
          <w:lang w:eastAsia="pl-PL"/>
        </w:rPr>
        <w:t xml:space="preserve">Strony zgodnie oświadczają, iż jest im znana treść przepisów prawa powszechnie obowiązującego w zakresie ochrony danych osobowych, w szczególności rozporządzenia </w:t>
      </w:r>
      <w:r>
        <w:rPr>
          <w:rFonts w:ascii="Cambria" w:hAnsi="Cambria"/>
          <w:sz w:val="20"/>
          <w:szCs w:val="20"/>
        </w:rPr>
        <w:t>Parlamentu Europejskiego i Rady (UE) 2016/679 z dnia 27 kwietnia 2016 roku w sprawie ochrony osób fizycznych w związku z przetwarzaniem danych osobowych i w sprawie swobodnego przepływu takich danych oraz uchylenia dyrektywy 95/46/WE   i  ustawy z dnia 10 maja 2018r. o ochronie danych wraz z przepisami wykonawczymi. Jednocześnie osoby reprezentujące Strony przy zawieraniu niniejszej Umowy w imieniu własnym oraz Stron oświadczają, że przetwarzanie danych osobowych osób fizycznych będących reprezentantami Stron oraz wskazanych jako osoby kontaktowe Stron odbywa się zgodnie z prawem dla celów realizacji Umowy.</w:t>
      </w:r>
    </w:p>
    <w:p w:rsidR="000630F6" w:rsidRDefault="008F1324">
      <w:pPr>
        <w:pStyle w:val="Akapitzlist"/>
        <w:numPr>
          <w:ilvl w:val="0"/>
          <w:numId w:val="42"/>
        </w:numPr>
        <w:shd w:val="clear" w:color="auto" w:fill="FFFFFF"/>
        <w:tabs>
          <w:tab w:val="left" w:pos="426"/>
        </w:tabs>
        <w:ind w:left="426" w:hanging="426"/>
        <w:jc w:val="both"/>
      </w:pPr>
      <w:r>
        <w:rPr>
          <w:rFonts w:ascii="Cambria" w:hAnsi="Cambria"/>
          <w:sz w:val="20"/>
          <w:szCs w:val="20"/>
        </w:rPr>
        <w:t xml:space="preserve"> Na potrzeby realizacji niniejszej Umowy Strony będą udostępniać sobie nawzajem dane osobowe swoich        reprezentantów lub przedstawicieli wskazanych w Umowie oraz innych osób kontaktowych, osób              bezpośrednio realizujących zadanie od potrzeb wynikających z postanowień niniejszej Umowy.</w:t>
      </w:r>
    </w:p>
    <w:p w:rsidR="000630F6" w:rsidRDefault="000630F6">
      <w:pPr>
        <w:pStyle w:val="Akapitzlist"/>
        <w:shd w:val="clear" w:color="auto" w:fill="FFFFFF"/>
        <w:tabs>
          <w:tab w:val="left" w:pos="426"/>
        </w:tabs>
        <w:ind w:left="426"/>
        <w:jc w:val="both"/>
      </w:pPr>
    </w:p>
    <w:p w:rsidR="000630F6" w:rsidRDefault="008F1324">
      <w:pPr>
        <w:pStyle w:val="Akapitzlist"/>
        <w:shd w:val="clear" w:color="auto" w:fill="FFFFFF"/>
        <w:ind w:left="0"/>
        <w:jc w:val="both"/>
      </w:pPr>
      <w:r>
        <w:rPr>
          <w:rFonts w:ascii="Cambria" w:hAnsi="Cambria" w:cs="Calibri"/>
          <w:b/>
          <w:bCs/>
          <w:i/>
          <w:sz w:val="20"/>
          <w:szCs w:val="20"/>
        </w:rPr>
        <w:t>*</w:t>
      </w:r>
      <w:r>
        <w:rPr>
          <w:rFonts w:ascii="Cambria" w:hAnsi="Cambria" w:cs="Calibri"/>
          <w:b/>
          <w:bCs/>
          <w:i/>
          <w:sz w:val="16"/>
          <w:szCs w:val="16"/>
        </w:rPr>
        <w:t>Wyjaśnienie</w:t>
      </w:r>
      <w:r>
        <w:rPr>
          <w:rFonts w:ascii="Cambria" w:hAnsi="Cambria" w:cs="Calibri"/>
          <w:i/>
          <w:sz w:val="16"/>
          <w:szCs w:val="16"/>
        </w:rPr>
        <w:t>:</w:t>
      </w:r>
      <w:r>
        <w:rPr>
          <w:rFonts w:ascii="Cambria" w:hAnsi="Cambria" w:cs="Calibri"/>
          <w:bCs/>
          <w:iCs/>
          <w:color w:val="000000"/>
          <w:sz w:val="16"/>
          <w:szCs w:val="16"/>
        </w:rPr>
        <w:t xml:space="preserve">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rsidR="000630F6" w:rsidRDefault="008F1324">
      <w:pPr>
        <w:pStyle w:val="Akapitzlist"/>
        <w:ind w:left="0"/>
        <w:jc w:val="both"/>
      </w:pPr>
      <w:r>
        <w:rPr>
          <w:rFonts w:ascii="Cambria" w:hAnsi="Cambria" w:cs="Calibri"/>
          <w:b/>
          <w:i/>
          <w:sz w:val="16"/>
          <w:szCs w:val="16"/>
          <w:vertAlign w:val="superscript"/>
        </w:rPr>
        <w:t xml:space="preserve">** </w:t>
      </w:r>
      <w:r>
        <w:rPr>
          <w:rFonts w:ascii="Cambria" w:hAnsi="Cambria" w:cs="Calibri"/>
          <w:b/>
          <w:i/>
          <w:sz w:val="16"/>
          <w:szCs w:val="16"/>
        </w:rPr>
        <w:t xml:space="preserve">Wyjaśnienie: </w:t>
      </w:r>
      <w:r>
        <w:rPr>
          <w:rFonts w:ascii="Cambria" w:hAnsi="Cambria" w:cs="Calibri"/>
          <w:i/>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0630F6" w:rsidRDefault="008F1324">
      <w:pPr>
        <w:pStyle w:val="Header"/>
        <w:jc w:val="both"/>
      </w:pPr>
      <w:r>
        <w:rPr>
          <w:rFonts w:ascii="Cambria" w:hAnsi="Cambria" w:cs="Calibri"/>
          <w:b/>
          <w:i/>
          <w:sz w:val="16"/>
          <w:szCs w:val="16"/>
          <w:vertAlign w:val="superscript"/>
        </w:rPr>
        <w:t xml:space="preserve">*** </w:t>
      </w:r>
      <w:r>
        <w:rPr>
          <w:rFonts w:ascii="Cambria" w:hAnsi="Cambria" w:cs="Calibri"/>
          <w:b/>
          <w:i/>
          <w:sz w:val="16"/>
          <w:szCs w:val="16"/>
        </w:rPr>
        <w:t>Wyjaśnienie:</w:t>
      </w:r>
      <w:r>
        <w:rPr>
          <w:rFonts w:ascii="Cambria" w:hAnsi="Cambria" w:cs="Calibri"/>
          <w:i/>
          <w:sz w:val="16"/>
          <w:szCs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r>
        <w:rPr>
          <w:rFonts w:ascii="Cambria" w:hAnsi="Cambria" w:cs="Calibri"/>
          <w:i/>
          <w:iCs/>
          <w:sz w:val="16"/>
          <w:szCs w:val="16"/>
        </w:rPr>
        <w:t>Wystąpienie z żądaniem o którym mowa w art. 18 ust. 1 RODO nie ogranicza przetwarzania danych osobowych do czasu zakończenia postępowania o udzielenie zamówienia publicznego.</w:t>
      </w:r>
    </w:p>
    <w:p w:rsidR="000630F6" w:rsidRDefault="000630F6">
      <w:pPr>
        <w:pStyle w:val="Standard"/>
        <w:rPr>
          <w:rFonts w:ascii="Cambria" w:hAnsi="Cambria" w:cs="Calibri"/>
        </w:rPr>
      </w:pPr>
    </w:p>
    <w:p w:rsidR="000630F6" w:rsidRDefault="008F1324">
      <w:pPr>
        <w:pStyle w:val="Bezodstpw"/>
        <w:jc w:val="center"/>
        <w:rPr>
          <w:rFonts w:ascii="Cambria" w:hAnsi="Cambria"/>
          <w:b/>
          <w:sz w:val="20"/>
          <w:szCs w:val="20"/>
        </w:rPr>
      </w:pPr>
      <w:r>
        <w:rPr>
          <w:rFonts w:ascii="Cambria" w:hAnsi="Cambria"/>
          <w:b/>
          <w:sz w:val="20"/>
          <w:szCs w:val="20"/>
        </w:rPr>
        <w:t>§ 16</w:t>
      </w:r>
    </w:p>
    <w:p w:rsidR="000630F6" w:rsidRDefault="008F1324">
      <w:pPr>
        <w:pStyle w:val="Bezodstpw"/>
        <w:jc w:val="center"/>
        <w:rPr>
          <w:rFonts w:ascii="Cambria" w:hAnsi="Cambria"/>
          <w:b/>
          <w:sz w:val="20"/>
          <w:szCs w:val="20"/>
        </w:rPr>
      </w:pPr>
      <w:r>
        <w:rPr>
          <w:rFonts w:ascii="Cambria" w:hAnsi="Cambria"/>
          <w:b/>
          <w:sz w:val="20"/>
          <w:szCs w:val="20"/>
        </w:rPr>
        <w:t>Postanowienia końcowe</w:t>
      </w:r>
    </w:p>
    <w:p w:rsidR="000630F6" w:rsidRDefault="008F1324">
      <w:pPr>
        <w:pStyle w:val="Bezodstpw"/>
        <w:numPr>
          <w:ilvl w:val="0"/>
          <w:numId w:val="7"/>
        </w:numPr>
        <w:tabs>
          <w:tab w:val="left" w:pos="720"/>
        </w:tabs>
        <w:ind w:left="360"/>
        <w:jc w:val="both"/>
        <w:rPr>
          <w:rFonts w:ascii="Cambria" w:hAnsi="Cambria"/>
          <w:sz w:val="20"/>
          <w:szCs w:val="20"/>
        </w:rPr>
      </w:pPr>
      <w:r>
        <w:rPr>
          <w:rFonts w:ascii="Cambria" w:hAnsi="Cambria"/>
          <w:sz w:val="20"/>
          <w:szCs w:val="20"/>
        </w:rPr>
        <w:t>Wszelkie spory, mogące wyniknąć z tytułu niniejszej umowy, będą rozstrzygane przez sąd właściwy miejscowo dla siedziby Zamawiającego.</w:t>
      </w:r>
    </w:p>
    <w:p w:rsidR="000630F6" w:rsidRDefault="008F1324">
      <w:pPr>
        <w:pStyle w:val="Bezodstpw"/>
        <w:numPr>
          <w:ilvl w:val="0"/>
          <w:numId w:val="7"/>
        </w:numPr>
        <w:tabs>
          <w:tab w:val="left" w:pos="720"/>
        </w:tabs>
        <w:ind w:left="360"/>
        <w:jc w:val="both"/>
      </w:pPr>
      <w:r>
        <w:rPr>
          <w:rFonts w:ascii="Cambria" w:hAnsi="Cambria"/>
          <w:sz w:val="20"/>
          <w:szCs w:val="20"/>
        </w:rPr>
        <w:t xml:space="preserve">W sprawach nieuregulowanych niniejszą umową stosuje się przepisy ustaw: </w:t>
      </w:r>
    </w:p>
    <w:p w:rsidR="000630F6" w:rsidRDefault="008F1324">
      <w:pPr>
        <w:pStyle w:val="Bezodstpw"/>
        <w:numPr>
          <w:ilvl w:val="0"/>
          <w:numId w:val="43"/>
        </w:numPr>
        <w:tabs>
          <w:tab w:val="left" w:pos="-7920"/>
        </w:tabs>
        <w:jc w:val="both"/>
      </w:pPr>
      <w:r>
        <w:rPr>
          <w:rFonts w:ascii="Cambria" w:hAnsi="Cambria"/>
          <w:sz w:val="20"/>
          <w:szCs w:val="20"/>
        </w:rPr>
        <w:t>ustawy z dnia 11 września 2019 r. Prawo zam</w:t>
      </w:r>
      <w:r w:rsidR="0055309E">
        <w:rPr>
          <w:rFonts w:ascii="Cambria" w:hAnsi="Cambria"/>
          <w:sz w:val="20"/>
          <w:szCs w:val="20"/>
        </w:rPr>
        <w:t xml:space="preserve">ówień publicznych (Dz. U. z 2022 </w:t>
      </w:r>
      <w:r>
        <w:rPr>
          <w:rFonts w:ascii="Cambria" w:hAnsi="Cambria"/>
          <w:sz w:val="20"/>
          <w:szCs w:val="20"/>
        </w:rPr>
        <w:t>r. poz. 1</w:t>
      </w:r>
      <w:r w:rsidR="0055309E">
        <w:rPr>
          <w:rFonts w:ascii="Cambria" w:hAnsi="Cambria"/>
          <w:sz w:val="20"/>
          <w:szCs w:val="20"/>
        </w:rPr>
        <w:t>710</w:t>
      </w:r>
      <w:r>
        <w:rPr>
          <w:rFonts w:ascii="Cambria" w:hAnsi="Cambria"/>
          <w:sz w:val="20"/>
          <w:szCs w:val="20"/>
        </w:rPr>
        <w:t xml:space="preserve"> tj. ze</w:t>
      </w:r>
      <w:r>
        <w:rPr>
          <w:rFonts w:ascii="Cambria" w:hAnsi="Cambria"/>
          <w:sz w:val="20"/>
          <w:szCs w:val="20"/>
          <w:lang w:eastAsia="pl-PL"/>
        </w:rPr>
        <w:t xml:space="preserve"> zm.</w:t>
      </w:r>
      <w:r>
        <w:rPr>
          <w:rFonts w:ascii="Cambria" w:hAnsi="Cambria"/>
          <w:sz w:val="20"/>
          <w:szCs w:val="20"/>
        </w:rPr>
        <w:t xml:space="preserve">), </w:t>
      </w:r>
    </w:p>
    <w:p w:rsidR="000630F6" w:rsidRPr="002A1B53" w:rsidRDefault="008F1324">
      <w:pPr>
        <w:pStyle w:val="Bezodstpw"/>
        <w:numPr>
          <w:ilvl w:val="0"/>
          <w:numId w:val="43"/>
        </w:numPr>
        <w:tabs>
          <w:tab w:val="left" w:pos="-7920"/>
        </w:tabs>
        <w:jc w:val="both"/>
      </w:pPr>
      <w:r>
        <w:rPr>
          <w:rFonts w:ascii="Cambria" w:hAnsi="Cambria"/>
          <w:sz w:val="20"/>
          <w:szCs w:val="20"/>
        </w:rPr>
        <w:t>ustawy z dnia 7 lipca 1994 r</w:t>
      </w:r>
      <w:r w:rsidR="002A1B53">
        <w:rPr>
          <w:rFonts w:ascii="Cambria" w:hAnsi="Cambria"/>
          <w:sz w:val="20"/>
          <w:szCs w:val="20"/>
        </w:rPr>
        <w:t>. Prawo budowlane (Dz. U. z 2021 r. poz. 2351</w:t>
      </w:r>
      <w:r>
        <w:rPr>
          <w:rFonts w:ascii="Cambria" w:hAnsi="Cambria"/>
          <w:sz w:val="20"/>
          <w:szCs w:val="20"/>
        </w:rPr>
        <w:t xml:space="preserve"> tj. ze</w:t>
      </w:r>
      <w:r>
        <w:rPr>
          <w:rFonts w:ascii="Cambria" w:hAnsi="Cambria"/>
          <w:sz w:val="20"/>
          <w:szCs w:val="20"/>
          <w:lang w:eastAsia="pl-PL"/>
        </w:rPr>
        <w:t xml:space="preserve"> zm</w:t>
      </w:r>
      <w:r>
        <w:rPr>
          <w:rFonts w:ascii="Cambria" w:hAnsi="Cambria"/>
          <w:sz w:val="20"/>
          <w:szCs w:val="20"/>
        </w:rPr>
        <w:t xml:space="preserve">.) </w:t>
      </w:r>
    </w:p>
    <w:p w:rsidR="000630F6" w:rsidRDefault="008F1324">
      <w:pPr>
        <w:pStyle w:val="Bezodstpw"/>
        <w:numPr>
          <w:ilvl w:val="0"/>
          <w:numId w:val="43"/>
        </w:numPr>
        <w:tabs>
          <w:tab w:val="left" w:pos="-7920"/>
        </w:tabs>
        <w:jc w:val="both"/>
      </w:pPr>
      <w:r>
        <w:rPr>
          <w:rFonts w:ascii="Cambria" w:hAnsi="Cambria"/>
          <w:sz w:val="20"/>
          <w:szCs w:val="20"/>
        </w:rPr>
        <w:t xml:space="preserve">oraz ustawy z dnia 23 kwietnia 1964 r. </w:t>
      </w:r>
      <w:r w:rsidR="002A1B53">
        <w:rPr>
          <w:rFonts w:ascii="Cambria" w:hAnsi="Cambria"/>
          <w:sz w:val="20"/>
          <w:szCs w:val="20"/>
        </w:rPr>
        <w:t>Kodeksu cywilnego (Dz. U. z 2022</w:t>
      </w:r>
      <w:r>
        <w:rPr>
          <w:rFonts w:ascii="Cambria" w:hAnsi="Cambria"/>
          <w:sz w:val="20"/>
          <w:szCs w:val="20"/>
        </w:rPr>
        <w:t xml:space="preserve"> r.</w:t>
      </w:r>
      <w:r w:rsidR="002A1B53">
        <w:rPr>
          <w:rFonts w:ascii="Cambria" w:hAnsi="Cambria"/>
          <w:sz w:val="20"/>
          <w:szCs w:val="20"/>
        </w:rPr>
        <w:t xml:space="preserve"> poz.1360</w:t>
      </w:r>
      <w:r>
        <w:rPr>
          <w:rFonts w:ascii="Cambria" w:hAnsi="Cambria"/>
          <w:sz w:val="20"/>
          <w:szCs w:val="20"/>
        </w:rPr>
        <w:t xml:space="preserve"> tj. ze</w:t>
      </w:r>
      <w:r>
        <w:rPr>
          <w:rFonts w:ascii="Cambria" w:hAnsi="Cambria"/>
          <w:sz w:val="20"/>
          <w:szCs w:val="20"/>
          <w:lang w:eastAsia="pl-PL"/>
        </w:rPr>
        <w:t xml:space="preserve"> zm</w:t>
      </w:r>
      <w:r>
        <w:rPr>
          <w:rFonts w:ascii="Cambria" w:hAnsi="Cambria"/>
          <w:sz w:val="20"/>
          <w:szCs w:val="20"/>
        </w:rPr>
        <w:t>.), o ile przepisy ustawy Prawo zamówień publicznych nie stanowią inaczej.</w:t>
      </w:r>
      <w:r w:rsidR="002A1B53" w:rsidRPr="002A1B53">
        <w:t xml:space="preserve"> </w:t>
      </w:r>
    </w:p>
    <w:p w:rsidR="000630F6" w:rsidRDefault="000630F6">
      <w:pPr>
        <w:pStyle w:val="Bezodstpw"/>
        <w:tabs>
          <w:tab w:val="left" w:pos="720"/>
        </w:tabs>
        <w:ind w:left="360"/>
        <w:jc w:val="both"/>
        <w:rPr>
          <w:rFonts w:ascii="Cambria" w:hAnsi="Cambria"/>
          <w:sz w:val="20"/>
          <w:szCs w:val="20"/>
        </w:rPr>
      </w:pPr>
    </w:p>
    <w:p w:rsidR="000630F6" w:rsidRDefault="000630F6">
      <w:pPr>
        <w:pStyle w:val="Bezodstpw"/>
        <w:tabs>
          <w:tab w:val="left" w:pos="720"/>
        </w:tabs>
        <w:ind w:left="360"/>
        <w:jc w:val="both"/>
        <w:rPr>
          <w:rFonts w:ascii="Cambria" w:hAnsi="Cambria"/>
          <w:sz w:val="20"/>
          <w:szCs w:val="20"/>
        </w:rPr>
      </w:pPr>
    </w:p>
    <w:p w:rsidR="000630F6" w:rsidRDefault="000630F6">
      <w:pPr>
        <w:pStyle w:val="Bezodstpw"/>
        <w:tabs>
          <w:tab w:val="left" w:pos="720"/>
        </w:tabs>
        <w:ind w:left="360"/>
        <w:jc w:val="both"/>
        <w:rPr>
          <w:rFonts w:ascii="Cambria" w:hAnsi="Cambria"/>
          <w:sz w:val="20"/>
          <w:szCs w:val="20"/>
        </w:rPr>
      </w:pPr>
    </w:p>
    <w:p w:rsidR="000630F6" w:rsidRDefault="008F1324">
      <w:pPr>
        <w:pStyle w:val="Bezodstpw"/>
        <w:jc w:val="center"/>
        <w:rPr>
          <w:rFonts w:ascii="Cambria" w:hAnsi="Cambria"/>
          <w:b/>
          <w:sz w:val="20"/>
          <w:szCs w:val="20"/>
        </w:rPr>
      </w:pPr>
      <w:r>
        <w:rPr>
          <w:rFonts w:ascii="Cambria" w:hAnsi="Cambria"/>
          <w:b/>
          <w:sz w:val="20"/>
          <w:szCs w:val="20"/>
        </w:rPr>
        <w:t>§ 17</w:t>
      </w:r>
    </w:p>
    <w:p w:rsidR="000630F6" w:rsidRDefault="008F1324">
      <w:pPr>
        <w:pStyle w:val="Bezodstpw"/>
        <w:jc w:val="both"/>
        <w:rPr>
          <w:rFonts w:ascii="Cambria" w:hAnsi="Cambria"/>
          <w:sz w:val="20"/>
          <w:szCs w:val="20"/>
        </w:rPr>
      </w:pPr>
      <w:r>
        <w:rPr>
          <w:rFonts w:ascii="Cambria" w:hAnsi="Cambria"/>
          <w:sz w:val="20"/>
          <w:szCs w:val="20"/>
        </w:rPr>
        <w:lastRenderedPageBreak/>
        <w:t>Umowę   sporządzono  w  czterech  jednobrzmiących  egzemplarzach - jednym egzemplarzu dla Wykonawcy                             i trzech egzemplarzy dla Zamawiającego.</w:t>
      </w: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b/>
          <w:sz w:val="20"/>
          <w:szCs w:val="20"/>
        </w:rPr>
      </w:pPr>
    </w:p>
    <w:p w:rsidR="000630F6" w:rsidRDefault="000630F6">
      <w:pPr>
        <w:pStyle w:val="Bezodstpw"/>
        <w:jc w:val="both"/>
        <w:rPr>
          <w:rFonts w:ascii="Cambria" w:hAnsi="Cambria"/>
          <w:b/>
          <w:sz w:val="20"/>
          <w:szCs w:val="20"/>
        </w:rPr>
      </w:pPr>
    </w:p>
    <w:p w:rsidR="000630F6" w:rsidRDefault="000630F6">
      <w:pPr>
        <w:pStyle w:val="Bezodstpw"/>
        <w:jc w:val="both"/>
        <w:rPr>
          <w:rFonts w:ascii="Cambria" w:hAnsi="Cambria"/>
          <w:b/>
          <w:sz w:val="20"/>
          <w:szCs w:val="20"/>
        </w:rPr>
      </w:pPr>
    </w:p>
    <w:p w:rsidR="000630F6" w:rsidRDefault="000630F6">
      <w:pPr>
        <w:pStyle w:val="Bezodstpw"/>
        <w:jc w:val="both"/>
        <w:rPr>
          <w:rFonts w:ascii="Cambria" w:hAnsi="Cambria"/>
          <w:b/>
          <w:sz w:val="20"/>
          <w:szCs w:val="20"/>
        </w:rPr>
      </w:pPr>
    </w:p>
    <w:p w:rsidR="000630F6" w:rsidRDefault="000630F6">
      <w:pPr>
        <w:pStyle w:val="Bezodstpw"/>
        <w:jc w:val="both"/>
        <w:rPr>
          <w:rFonts w:ascii="Cambria" w:hAnsi="Cambria"/>
          <w:b/>
          <w:sz w:val="20"/>
          <w:szCs w:val="20"/>
        </w:rPr>
      </w:pPr>
    </w:p>
    <w:p w:rsidR="000630F6" w:rsidRDefault="000630F6">
      <w:pPr>
        <w:pStyle w:val="Bezodstpw"/>
        <w:jc w:val="both"/>
        <w:rPr>
          <w:rFonts w:ascii="Cambria" w:hAnsi="Cambria"/>
          <w:b/>
          <w:sz w:val="20"/>
          <w:szCs w:val="20"/>
        </w:rPr>
      </w:pPr>
    </w:p>
    <w:p w:rsidR="000630F6" w:rsidRDefault="008F1324">
      <w:pPr>
        <w:pStyle w:val="Bezodstpw"/>
        <w:jc w:val="both"/>
        <w:rPr>
          <w:rFonts w:ascii="Cambria" w:hAnsi="Cambria"/>
          <w:b/>
          <w:sz w:val="20"/>
          <w:szCs w:val="20"/>
        </w:rPr>
      </w:pPr>
      <w:r>
        <w:rPr>
          <w:rFonts w:ascii="Cambria" w:hAnsi="Cambria"/>
          <w:b/>
          <w:sz w:val="20"/>
          <w:szCs w:val="20"/>
        </w:rPr>
        <w:t>Integralną część umowy stanowią:</w:t>
      </w:r>
    </w:p>
    <w:p w:rsidR="000630F6" w:rsidRDefault="008F1324">
      <w:pPr>
        <w:pStyle w:val="Bezodstpw"/>
        <w:jc w:val="both"/>
      </w:pPr>
      <w:r>
        <w:rPr>
          <w:rFonts w:ascii="Cambria" w:hAnsi="Cambria"/>
          <w:color w:val="000000"/>
          <w:sz w:val="20"/>
          <w:szCs w:val="20"/>
        </w:rPr>
        <w:t xml:space="preserve">Wykaz podwykonawców, </w:t>
      </w:r>
      <w:r>
        <w:rPr>
          <w:rFonts w:ascii="Cambria" w:hAnsi="Cambria" w:cs="Cambria"/>
          <w:color w:val="000000"/>
          <w:sz w:val="20"/>
          <w:szCs w:val="20"/>
        </w:rPr>
        <w:t>dalszych podwykonawców,</w:t>
      </w:r>
    </w:p>
    <w:p w:rsidR="000630F6" w:rsidRDefault="008F1324">
      <w:pPr>
        <w:widowControl/>
        <w:suppressAutoHyphens w:val="0"/>
        <w:textAlignment w:val="auto"/>
        <w:rPr>
          <w:rFonts w:ascii="Cambria" w:hAnsi="Cambria" w:cs="Cambria"/>
          <w:color w:val="000000"/>
        </w:rPr>
      </w:pPr>
      <w:r>
        <w:rPr>
          <w:rFonts w:ascii="Cambria" w:hAnsi="Cambria" w:cs="Cambria"/>
          <w:color w:val="000000"/>
        </w:rPr>
        <w:t xml:space="preserve">Wzór oświadczenia podwykonawcy, </w:t>
      </w:r>
    </w:p>
    <w:p w:rsidR="000630F6" w:rsidRDefault="008F1324">
      <w:pPr>
        <w:widowControl/>
        <w:suppressAutoHyphens w:val="0"/>
        <w:textAlignment w:val="auto"/>
        <w:rPr>
          <w:rFonts w:ascii="Cambria" w:hAnsi="Cambria" w:cs="Cambria"/>
          <w:color w:val="000000"/>
        </w:rPr>
      </w:pPr>
      <w:r>
        <w:rPr>
          <w:rFonts w:ascii="Cambria" w:hAnsi="Cambria" w:cs="Cambria"/>
          <w:color w:val="000000"/>
        </w:rPr>
        <w:t xml:space="preserve">Wzór oświadczenia dalszego podwykonawcy, </w:t>
      </w:r>
    </w:p>
    <w:p w:rsidR="000630F6" w:rsidRDefault="008F1324">
      <w:pPr>
        <w:widowControl/>
        <w:suppressAutoHyphens w:val="0"/>
        <w:textAlignment w:val="auto"/>
        <w:rPr>
          <w:rFonts w:ascii="Cambria" w:hAnsi="Cambria" w:cs="Cambria"/>
          <w:color w:val="000000"/>
        </w:rPr>
      </w:pPr>
      <w:r>
        <w:rPr>
          <w:rFonts w:ascii="Cambria" w:hAnsi="Cambria" w:cs="Cambria"/>
          <w:color w:val="000000"/>
        </w:rPr>
        <w:t xml:space="preserve">Wzór karty gwarancyjnej. </w:t>
      </w:r>
    </w:p>
    <w:p w:rsidR="000630F6" w:rsidRDefault="008F1324">
      <w:pPr>
        <w:pStyle w:val="Bezodstpw"/>
        <w:jc w:val="both"/>
        <w:rPr>
          <w:rFonts w:ascii="Cambria" w:hAnsi="Cambria"/>
          <w:sz w:val="20"/>
          <w:szCs w:val="20"/>
        </w:rPr>
      </w:pPr>
      <w:r>
        <w:rPr>
          <w:rFonts w:ascii="Cambria" w:hAnsi="Cambria"/>
          <w:sz w:val="20"/>
          <w:szCs w:val="20"/>
        </w:rPr>
        <w:t>Oferta wykonawcy,</w:t>
      </w:r>
    </w:p>
    <w:p w:rsidR="000630F6" w:rsidRDefault="008F1324">
      <w:pPr>
        <w:pStyle w:val="Bezodstpw"/>
        <w:jc w:val="both"/>
      </w:pPr>
      <w:r>
        <w:rPr>
          <w:rFonts w:ascii="Cambria" w:hAnsi="Cambria"/>
          <w:sz w:val="20"/>
          <w:szCs w:val="20"/>
        </w:rPr>
        <w:t>SWZ wraz z załącznikami</w:t>
      </w:r>
      <w:r w:rsidR="000C444A">
        <w:rPr>
          <w:rFonts w:ascii="Cambria" w:hAnsi="Cambria"/>
          <w:sz w:val="20"/>
          <w:szCs w:val="20"/>
        </w:rPr>
        <w:t xml:space="preserve"> – w </w:t>
      </w:r>
      <w:r w:rsidR="00F30A48">
        <w:rPr>
          <w:rFonts w:ascii="Cambria" w:hAnsi="Cambria"/>
          <w:sz w:val="20"/>
          <w:szCs w:val="20"/>
        </w:rPr>
        <w:t>wersji elektronicznej (dostępne</w:t>
      </w:r>
      <w:r w:rsidR="000C444A">
        <w:rPr>
          <w:rFonts w:ascii="Cambria" w:hAnsi="Cambria"/>
          <w:sz w:val="20"/>
          <w:szCs w:val="20"/>
        </w:rPr>
        <w:t xml:space="preserve"> na platformie postępowania).</w:t>
      </w:r>
    </w:p>
    <w:p w:rsidR="000630F6" w:rsidRDefault="000630F6">
      <w:pPr>
        <w:widowControl/>
        <w:suppressAutoHyphens w:val="0"/>
        <w:textAlignment w:val="auto"/>
        <w:rPr>
          <w:rFonts w:ascii="Cambria" w:hAnsi="Cambria" w:cs="Cambria"/>
          <w:color w:val="000000"/>
          <w:sz w:val="23"/>
          <w:szCs w:val="23"/>
        </w:rPr>
      </w:pPr>
    </w:p>
    <w:p w:rsidR="000630F6" w:rsidRDefault="000630F6">
      <w:pPr>
        <w:pStyle w:val="Bezodstpw"/>
        <w:jc w:val="both"/>
        <w:rPr>
          <w:rFonts w:ascii="Cambria" w:hAnsi="Cambria"/>
          <w:color w:val="000000"/>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8F1324">
      <w:pPr>
        <w:pStyle w:val="Bezodstpw"/>
        <w:jc w:val="both"/>
        <w:rPr>
          <w:rFonts w:ascii="Cambria" w:hAnsi="Cambria"/>
          <w:sz w:val="20"/>
          <w:szCs w:val="20"/>
        </w:rPr>
      </w:pPr>
      <w:r>
        <w:rPr>
          <w:rFonts w:ascii="Cambria" w:hAnsi="Cambria"/>
          <w:sz w:val="20"/>
          <w:szCs w:val="20"/>
        </w:rPr>
        <w:t xml:space="preserve">              ZAMAWIAJĄCY </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 xml:space="preserve"> </w:t>
      </w:r>
      <w:r>
        <w:rPr>
          <w:rFonts w:ascii="Cambria" w:hAnsi="Cambria"/>
          <w:sz w:val="20"/>
          <w:szCs w:val="20"/>
        </w:rPr>
        <w:tab/>
        <w:t xml:space="preserve">  WYKONAWCA</w:t>
      </w: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0630F6" w:rsidRDefault="000630F6">
      <w:pPr>
        <w:pStyle w:val="Bezodstpw"/>
        <w:jc w:val="both"/>
        <w:rPr>
          <w:rFonts w:ascii="Cambria" w:hAnsi="Cambria"/>
          <w:sz w:val="20"/>
          <w:szCs w:val="20"/>
        </w:rPr>
      </w:pPr>
    </w:p>
    <w:p w:rsidR="0084218E" w:rsidRDefault="0084218E">
      <w:pPr>
        <w:pStyle w:val="Bezodstpw"/>
        <w:jc w:val="both"/>
        <w:rPr>
          <w:rFonts w:ascii="Cambria" w:hAnsi="Cambria"/>
          <w:sz w:val="20"/>
          <w:szCs w:val="20"/>
        </w:rPr>
      </w:pPr>
    </w:p>
    <w:p w:rsidR="000630F6" w:rsidRDefault="008F1324">
      <w:pPr>
        <w:pStyle w:val="Standard"/>
        <w:jc w:val="right"/>
        <w:rPr>
          <w:rFonts w:ascii="Cambria" w:hAnsi="Cambria"/>
          <w:color w:val="000000"/>
        </w:rPr>
      </w:pPr>
      <w:r>
        <w:rPr>
          <w:rFonts w:ascii="Cambria" w:hAnsi="Cambria"/>
          <w:color w:val="000000"/>
        </w:rPr>
        <w:lastRenderedPageBreak/>
        <w:t>Załącznik nr 1 do umowy</w:t>
      </w:r>
    </w:p>
    <w:p w:rsidR="000630F6" w:rsidRDefault="000630F6">
      <w:pPr>
        <w:pStyle w:val="Standard"/>
        <w:jc w:val="center"/>
        <w:rPr>
          <w:rFonts w:ascii="Cambria" w:eastAsia="Times New Roman" w:hAnsi="Cambria"/>
          <w:i/>
          <w:color w:val="000000"/>
          <w:lang w:eastAsia="pl-PL"/>
        </w:rPr>
      </w:pPr>
    </w:p>
    <w:p w:rsidR="000630F6" w:rsidRDefault="000630F6">
      <w:pPr>
        <w:pStyle w:val="Standard"/>
        <w:jc w:val="center"/>
        <w:rPr>
          <w:rFonts w:ascii="Cambria" w:eastAsia="Times New Roman" w:hAnsi="Cambria"/>
          <w:i/>
          <w:color w:val="000000"/>
          <w:lang w:eastAsia="pl-PL"/>
        </w:rPr>
      </w:pPr>
    </w:p>
    <w:p w:rsidR="000630F6" w:rsidRDefault="000630F6">
      <w:pPr>
        <w:pStyle w:val="Standard"/>
        <w:jc w:val="center"/>
        <w:rPr>
          <w:rFonts w:ascii="Cambria" w:hAnsi="Cambria"/>
          <w:color w:val="000000"/>
        </w:rPr>
      </w:pPr>
    </w:p>
    <w:p w:rsidR="000630F6" w:rsidRDefault="000630F6">
      <w:pPr>
        <w:pStyle w:val="Standard"/>
        <w:jc w:val="right"/>
        <w:rPr>
          <w:rFonts w:ascii="Cambria" w:hAnsi="Cambria"/>
          <w:color w:val="000000"/>
        </w:rPr>
      </w:pPr>
    </w:p>
    <w:p w:rsidR="000630F6" w:rsidRDefault="008F1324">
      <w:pPr>
        <w:pStyle w:val="Standard"/>
        <w:jc w:val="center"/>
        <w:rPr>
          <w:rFonts w:ascii="Cambria" w:eastAsia="Times New Roman" w:hAnsi="Cambria"/>
          <w:b/>
          <w:color w:val="000000"/>
          <w:lang w:eastAsia="pl-PL"/>
        </w:rPr>
      </w:pPr>
      <w:r>
        <w:rPr>
          <w:rFonts w:ascii="Cambria" w:eastAsia="Times New Roman" w:hAnsi="Cambria"/>
          <w:b/>
          <w:color w:val="000000"/>
          <w:lang w:eastAsia="pl-PL"/>
        </w:rPr>
        <w:t>WYKAZ PODWYKONAWCÓW*/DALSZYCH PODWYKONAWCÓW*</w:t>
      </w:r>
    </w:p>
    <w:p w:rsidR="000630F6" w:rsidRDefault="000630F6">
      <w:pPr>
        <w:pStyle w:val="Standard"/>
        <w:jc w:val="center"/>
        <w:rPr>
          <w:rFonts w:ascii="Cambria" w:eastAsia="Times New Roman" w:hAnsi="Cambria"/>
          <w:i/>
          <w:color w:val="000000"/>
          <w:lang w:eastAsia="pl-PL"/>
        </w:rPr>
      </w:pPr>
    </w:p>
    <w:tbl>
      <w:tblPr>
        <w:tblW w:w="10632" w:type="dxa"/>
        <w:tblInd w:w="-738" w:type="dxa"/>
        <w:tblLayout w:type="fixed"/>
        <w:tblLook w:val="0000"/>
      </w:tblPr>
      <w:tblGrid>
        <w:gridCol w:w="2412"/>
        <w:gridCol w:w="2833"/>
        <w:gridCol w:w="2954"/>
        <w:gridCol w:w="2433"/>
      </w:tblGrid>
      <w:tr w:rsidR="000630F6">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8F1324">
            <w:pPr>
              <w:pStyle w:val="Standard"/>
              <w:suppressAutoHyphens w:val="0"/>
              <w:jc w:val="center"/>
              <w:rPr>
                <w:rFonts w:ascii="Cambria" w:hAnsi="Cambria"/>
                <w:color w:val="000000"/>
                <w:lang w:eastAsia="en-US"/>
              </w:rPr>
            </w:pPr>
            <w:r>
              <w:rPr>
                <w:rFonts w:ascii="Cambria" w:hAnsi="Cambria"/>
                <w:color w:val="000000"/>
                <w:lang w:eastAsia="en-US"/>
              </w:rPr>
              <w:t>Podać pełną                             nazwę/firmę, adres,                    NIP, Regon</w:t>
            </w: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8F1324">
            <w:pPr>
              <w:pStyle w:val="Standard"/>
              <w:suppressAutoHyphens w:val="0"/>
              <w:jc w:val="center"/>
              <w:rPr>
                <w:rFonts w:ascii="Cambria" w:hAnsi="Cambria"/>
                <w:color w:val="000000"/>
                <w:lang w:eastAsia="en-US"/>
              </w:rPr>
            </w:pPr>
            <w:r>
              <w:rPr>
                <w:rFonts w:ascii="Cambria" w:hAnsi="Cambria"/>
                <w:color w:val="000000"/>
                <w:lang w:eastAsia="en-US"/>
              </w:rPr>
              <w:t>Nr KRS/CEiDG,</w:t>
            </w:r>
          </w:p>
          <w:p w:rsidR="000630F6" w:rsidRDefault="008F1324">
            <w:pPr>
              <w:pStyle w:val="Standard"/>
              <w:jc w:val="center"/>
              <w:rPr>
                <w:rFonts w:ascii="Cambria" w:hAnsi="Cambria"/>
                <w:color w:val="000000"/>
              </w:rPr>
            </w:pPr>
            <w:r>
              <w:rPr>
                <w:rFonts w:ascii="Cambria" w:hAnsi="Cambria"/>
                <w:color w:val="000000"/>
              </w:rPr>
              <w:t>Osoby uprawnione do reprezentacji</w:t>
            </w:r>
          </w:p>
          <w:p w:rsidR="000630F6" w:rsidRDefault="000630F6">
            <w:pPr>
              <w:pStyle w:val="Standard"/>
              <w:jc w:val="center"/>
              <w:rPr>
                <w:rFonts w:ascii="Cambria" w:hAnsi="Cambria"/>
                <w:color w:val="000000"/>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8F1324">
            <w:pPr>
              <w:pStyle w:val="Standard"/>
              <w:jc w:val="center"/>
              <w:rPr>
                <w:rFonts w:ascii="Cambria" w:hAnsi="Cambria"/>
                <w:color w:val="000000"/>
              </w:rPr>
            </w:pPr>
            <w:r>
              <w:rPr>
                <w:rFonts w:ascii="Cambria" w:hAnsi="Cambria"/>
                <w:color w:val="000000"/>
              </w:rPr>
              <w:t xml:space="preserve">Osoba wyznaczona do  kontaktu </w:t>
            </w:r>
          </w:p>
          <w:p w:rsidR="000630F6" w:rsidRDefault="008F1324">
            <w:pPr>
              <w:pStyle w:val="Standard"/>
              <w:jc w:val="center"/>
              <w:rPr>
                <w:rFonts w:ascii="Cambria" w:hAnsi="Cambria"/>
                <w:color w:val="000000"/>
              </w:rPr>
            </w:pPr>
            <w:r>
              <w:rPr>
                <w:rFonts w:ascii="Cambria" w:hAnsi="Cambria"/>
                <w:color w:val="000000"/>
              </w:rPr>
              <w:t>(imię i nazwisko,</w:t>
            </w:r>
          </w:p>
          <w:p w:rsidR="000630F6" w:rsidRDefault="008F1324">
            <w:pPr>
              <w:pStyle w:val="Standard"/>
              <w:jc w:val="center"/>
              <w:rPr>
                <w:rFonts w:ascii="Cambria" w:hAnsi="Cambria"/>
                <w:color w:val="000000"/>
              </w:rPr>
            </w:pPr>
            <w:r>
              <w:rPr>
                <w:rFonts w:ascii="Cambria" w:hAnsi="Cambria"/>
                <w:color w:val="000000"/>
              </w:rPr>
              <w:t xml:space="preserve"> nr telefonu, e-mail)</w:t>
            </w: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8F1324">
            <w:pPr>
              <w:pStyle w:val="Standard"/>
              <w:jc w:val="center"/>
              <w:rPr>
                <w:rFonts w:ascii="Cambria" w:hAnsi="Cambria"/>
                <w:color w:val="000000"/>
              </w:rPr>
            </w:pPr>
            <w:r>
              <w:rPr>
                <w:rFonts w:ascii="Cambria" w:hAnsi="Cambria"/>
                <w:color w:val="000000"/>
              </w:rPr>
              <w:t xml:space="preserve">Zakres i rodzaj powierzonych czynności, zamówień </w:t>
            </w:r>
          </w:p>
        </w:tc>
      </w:tr>
      <w:tr w:rsidR="000630F6">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r>
      <w:tr w:rsidR="000630F6">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r>
      <w:tr w:rsidR="000630F6">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r>
      <w:tr w:rsidR="000630F6">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r>
      <w:tr w:rsidR="000630F6">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r>
      <w:tr w:rsidR="000630F6">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r>
      <w:tr w:rsidR="000630F6">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r>
      <w:tr w:rsidR="000630F6">
        <w:tc>
          <w:tcPr>
            <w:tcW w:w="2411"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8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954"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c>
          <w:tcPr>
            <w:tcW w:w="2433" w:type="dxa"/>
            <w:tcBorders>
              <w:top w:val="single" w:sz="4" w:space="0" w:color="000000"/>
              <w:left w:val="single" w:sz="4" w:space="0" w:color="000000"/>
              <w:bottom w:val="single" w:sz="4" w:space="0" w:color="000000"/>
              <w:right w:val="single" w:sz="4" w:space="0" w:color="000000"/>
            </w:tcBorders>
            <w:shd w:val="clear" w:color="auto" w:fill="auto"/>
          </w:tcPr>
          <w:p w:rsidR="000630F6" w:rsidRDefault="000630F6">
            <w:pPr>
              <w:pStyle w:val="Standard"/>
              <w:jc w:val="center"/>
              <w:rPr>
                <w:rFonts w:ascii="Cambria" w:hAnsi="Cambria"/>
                <w:color w:val="000000"/>
              </w:rPr>
            </w:pPr>
          </w:p>
        </w:tc>
      </w:tr>
    </w:tbl>
    <w:p w:rsidR="000630F6" w:rsidRDefault="000630F6">
      <w:pPr>
        <w:pStyle w:val="Standard"/>
        <w:jc w:val="both"/>
        <w:rPr>
          <w:rFonts w:ascii="Cambria" w:hAnsi="Cambria"/>
          <w:i/>
          <w:color w:val="000000"/>
        </w:rPr>
      </w:pPr>
    </w:p>
    <w:p w:rsidR="000630F6" w:rsidRDefault="000630F6">
      <w:pPr>
        <w:pStyle w:val="Standard"/>
        <w:jc w:val="both"/>
        <w:rPr>
          <w:rFonts w:ascii="Cambria" w:hAnsi="Cambria"/>
          <w:i/>
          <w:color w:val="000000"/>
        </w:rPr>
      </w:pPr>
    </w:p>
    <w:p w:rsidR="000630F6" w:rsidRDefault="008F1324">
      <w:pPr>
        <w:pStyle w:val="Standard"/>
        <w:jc w:val="both"/>
        <w:rPr>
          <w:rFonts w:ascii="Cambria" w:hAnsi="Cambria"/>
          <w:i/>
          <w:color w:val="000000"/>
        </w:rPr>
      </w:pPr>
      <w:r>
        <w:rPr>
          <w:rFonts w:ascii="Cambria" w:hAnsi="Cambria"/>
          <w:i/>
          <w:color w:val="000000"/>
        </w:rPr>
        <w:t>*niewłaściwe skreślić</w:t>
      </w:r>
    </w:p>
    <w:p w:rsidR="000630F6" w:rsidRDefault="000630F6">
      <w:pPr>
        <w:pStyle w:val="Standard"/>
        <w:jc w:val="both"/>
        <w:rPr>
          <w:rFonts w:ascii="Cambria" w:hAnsi="Cambria"/>
          <w:i/>
          <w:color w:val="000000"/>
        </w:rPr>
      </w:pPr>
    </w:p>
    <w:p w:rsidR="000630F6" w:rsidRDefault="008F1324">
      <w:pPr>
        <w:pStyle w:val="Standard"/>
        <w:jc w:val="both"/>
        <w:rPr>
          <w:rFonts w:ascii="Cambria" w:hAnsi="Cambria"/>
          <w:i/>
          <w:color w:val="000000"/>
        </w:rPr>
      </w:pPr>
      <w:r>
        <w:rPr>
          <w:rFonts w:ascii="Cambria" w:hAnsi="Cambria"/>
          <w:i/>
          <w:color w:val="000000"/>
        </w:rPr>
        <w:t xml:space="preserve">W przypadku zmiany powyższych danych bądź zaangażowania innych podwykonawców, dalszych podwykonawców w trakcie realizacji zamówienia Wykonawca ma obowiązek dokonania aktualizacji, bądź podania nowych danych. </w:t>
      </w:r>
    </w:p>
    <w:p w:rsidR="000630F6" w:rsidRDefault="000630F6">
      <w:pPr>
        <w:pStyle w:val="Standard"/>
        <w:jc w:val="both"/>
        <w:rPr>
          <w:rFonts w:ascii="Cambria" w:hAnsi="Cambria"/>
          <w:i/>
          <w:color w:val="000000"/>
        </w:rPr>
      </w:pPr>
    </w:p>
    <w:p w:rsidR="000630F6" w:rsidRDefault="000630F6">
      <w:pPr>
        <w:pStyle w:val="Standard"/>
        <w:jc w:val="both"/>
        <w:rPr>
          <w:rFonts w:ascii="Cambria" w:hAnsi="Cambria"/>
          <w:i/>
          <w:color w:val="000000"/>
        </w:rPr>
      </w:pPr>
    </w:p>
    <w:p w:rsidR="000630F6" w:rsidRDefault="000630F6">
      <w:pPr>
        <w:pStyle w:val="Standard"/>
        <w:jc w:val="both"/>
        <w:rPr>
          <w:rFonts w:ascii="Cambria" w:hAnsi="Cambria"/>
          <w:i/>
          <w:color w:val="000000"/>
        </w:rPr>
      </w:pPr>
    </w:p>
    <w:p w:rsidR="000630F6" w:rsidRDefault="000630F6">
      <w:pPr>
        <w:pStyle w:val="Standard"/>
        <w:jc w:val="center"/>
        <w:rPr>
          <w:rFonts w:ascii="Cambria" w:hAnsi="Cambria"/>
          <w:color w:val="000000"/>
        </w:rPr>
      </w:pPr>
    </w:p>
    <w:p w:rsidR="000630F6" w:rsidRDefault="008F1324">
      <w:pPr>
        <w:pStyle w:val="Standard"/>
        <w:jc w:val="right"/>
        <w:rPr>
          <w:rFonts w:ascii="Cambria" w:hAnsi="Cambria"/>
          <w:color w:val="000000"/>
        </w:rPr>
      </w:pPr>
      <w:r>
        <w:rPr>
          <w:rFonts w:ascii="Cambria" w:hAnsi="Cambria"/>
          <w:color w:val="000000"/>
        </w:rPr>
        <w:t>………………………………………………..</w:t>
      </w:r>
    </w:p>
    <w:p w:rsidR="000630F6" w:rsidRDefault="008F1324">
      <w:pPr>
        <w:pStyle w:val="Standard"/>
        <w:jc w:val="center"/>
        <w:rPr>
          <w:rFonts w:ascii="Cambria" w:hAnsi="Cambria"/>
          <w:color w:val="000000"/>
        </w:rPr>
      </w:pPr>
      <w:r>
        <w:rPr>
          <w:rFonts w:ascii="Cambria" w:hAnsi="Cambria"/>
          <w:color w:val="000000"/>
        </w:rPr>
        <w:t xml:space="preserve">                                                                                                                                                                     Podpis Wykonawcy</w:t>
      </w: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jc w:val="center"/>
        <w:rPr>
          <w:rFonts w:ascii="Cambria" w:hAnsi="Cambria"/>
          <w:color w:val="000000"/>
        </w:rPr>
      </w:pPr>
    </w:p>
    <w:p w:rsidR="000630F6" w:rsidRDefault="000630F6">
      <w:pPr>
        <w:pStyle w:val="Standard"/>
        <w:rPr>
          <w:rFonts w:ascii="Cambria" w:hAnsi="Cambria"/>
          <w:color w:val="000000"/>
        </w:rPr>
      </w:pPr>
    </w:p>
    <w:p w:rsidR="000630F6" w:rsidRDefault="000630F6">
      <w:pPr>
        <w:pStyle w:val="Standard"/>
        <w:jc w:val="center"/>
        <w:rPr>
          <w:rFonts w:ascii="Cambria" w:hAnsi="Cambria"/>
          <w:color w:val="000000"/>
        </w:rPr>
      </w:pPr>
    </w:p>
    <w:p w:rsidR="000630F6" w:rsidRDefault="008F1324">
      <w:pPr>
        <w:pStyle w:val="Standard"/>
        <w:jc w:val="right"/>
        <w:rPr>
          <w:rFonts w:ascii="Cambria" w:hAnsi="Cambria"/>
          <w:color w:val="000000"/>
        </w:rPr>
      </w:pPr>
      <w:r>
        <w:rPr>
          <w:rFonts w:ascii="Cambria" w:hAnsi="Cambria"/>
          <w:color w:val="000000"/>
        </w:rPr>
        <w:lastRenderedPageBreak/>
        <w:t>Załącznik nr 2 do umowy</w:t>
      </w:r>
    </w:p>
    <w:p w:rsidR="000630F6" w:rsidRDefault="000630F6">
      <w:pPr>
        <w:pStyle w:val="Standard"/>
        <w:jc w:val="right"/>
        <w:rPr>
          <w:rFonts w:ascii="Cambria" w:hAnsi="Cambria"/>
          <w:color w:val="000000"/>
        </w:rPr>
      </w:pPr>
    </w:p>
    <w:p w:rsidR="000630F6" w:rsidRDefault="008F1324">
      <w:pPr>
        <w:pStyle w:val="Standard"/>
        <w:jc w:val="right"/>
        <w:rPr>
          <w:rFonts w:ascii="Cambria" w:hAnsi="Cambria"/>
          <w:color w:val="000000"/>
        </w:rPr>
      </w:pPr>
      <w:r>
        <w:rPr>
          <w:rFonts w:ascii="Cambria" w:hAnsi="Cambria"/>
          <w:color w:val="000000"/>
        </w:rPr>
        <w:t>dnia …………………………</w:t>
      </w:r>
    </w:p>
    <w:p w:rsidR="000630F6" w:rsidRDefault="000630F6">
      <w:pPr>
        <w:pStyle w:val="Standard"/>
        <w:jc w:val="right"/>
        <w:rPr>
          <w:rFonts w:ascii="Cambria" w:hAnsi="Cambria"/>
          <w:color w:val="000000"/>
        </w:rPr>
      </w:pPr>
    </w:p>
    <w:p w:rsidR="000630F6" w:rsidRDefault="008F1324">
      <w:pPr>
        <w:widowControl/>
        <w:suppressAutoHyphens w:val="0"/>
        <w:jc w:val="center"/>
        <w:textAlignment w:val="auto"/>
      </w:pPr>
      <w:r>
        <w:rPr>
          <w:rFonts w:ascii="Cambria" w:hAnsi="Cambria" w:cs="Cambria"/>
          <w:b/>
          <w:bCs/>
        </w:rPr>
        <w:t>OŚWIADCZENIE</w:t>
      </w:r>
    </w:p>
    <w:p w:rsidR="000630F6" w:rsidRDefault="000630F6">
      <w:pPr>
        <w:spacing w:line="276" w:lineRule="auto"/>
        <w:rPr>
          <w:rFonts w:ascii="Cambria" w:hAnsi="Cambria" w:cs="Liberation Sans"/>
          <w:b/>
          <w:sz w:val="22"/>
          <w:szCs w:val="22"/>
          <w:u w:val="single"/>
        </w:rPr>
      </w:pPr>
    </w:p>
    <w:p w:rsidR="000630F6" w:rsidRDefault="000630F6">
      <w:pPr>
        <w:spacing w:line="276" w:lineRule="auto"/>
        <w:rPr>
          <w:rFonts w:ascii="Cambria" w:hAnsi="Cambria" w:cs="Liberation Sans"/>
          <w:b/>
          <w:sz w:val="22"/>
          <w:szCs w:val="22"/>
          <w:u w:val="single"/>
        </w:rPr>
      </w:pPr>
    </w:p>
    <w:p w:rsidR="000630F6" w:rsidRDefault="008F1324">
      <w:pPr>
        <w:spacing w:line="276" w:lineRule="auto"/>
      </w:pPr>
      <w:r>
        <w:rPr>
          <w:rFonts w:ascii="Cambria" w:hAnsi="Cambria" w:cs="Liberation Sans"/>
          <w:b/>
          <w:u w:val="single"/>
        </w:rPr>
        <w:t>PODMIOT W IMIENIU KTÓREGO SKŁADANE JEST OŚWIADCZENIE:</w:t>
      </w:r>
    </w:p>
    <w:tbl>
      <w:tblPr>
        <w:tblW w:w="9360" w:type="dxa"/>
        <w:tblInd w:w="55" w:type="dxa"/>
        <w:tblLayout w:type="fixed"/>
        <w:tblCellMar>
          <w:top w:w="55" w:type="dxa"/>
          <w:left w:w="55" w:type="dxa"/>
          <w:bottom w:w="55" w:type="dxa"/>
          <w:right w:w="55" w:type="dxa"/>
        </w:tblCellMar>
        <w:tblLook w:val="0000"/>
      </w:tblPr>
      <w:tblGrid>
        <w:gridCol w:w="9360"/>
      </w:tblGrid>
      <w:tr w:rsidR="000630F6">
        <w:tc>
          <w:tcPr>
            <w:tcW w:w="9360" w:type="dxa"/>
            <w:shd w:val="clear" w:color="auto" w:fill="auto"/>
          </w:tcPr>
          <w:p w:rsidR="000630F6" w:rsidRDefault="008F1324">
            <w:pPr>
              <w:pStyle w:val="Zawartotabeli"/>
              <w:rPr>
                <w:rFonts w:ascii="Cambria" w:hAnsi="Cambria"/>
                <w:sz w:val="20"/>
                <w:szCs w:val="20"/>
                <w:lang w:bidi="hi-IN"/>
              </w:rPr>
            </w:pPr>
            <w:r>
              <w:rPr>
                <w:rFonts w:ascii="Cambria" w:hAnsi="Cambria"/>
                <w:sz w:val="20"/>
                <w:szCs w:val="20"/>
                <w:lang w:bidi="hi-IN"/>
              </w:rPr>
              <w:t>………………………………………………………………………………………………………………</w:t>
            </w:r>
          </w:p>
          <w:p w:rsidR="000630F6" w:rsidRDefault="008F1324">
            <w:pPr>
              <w:pStyle w:val="Zawartotabeli"/>
              <w:rPr>
                <w:rFonts w:ascii="Cambria" w:hAnsi="Cambria"/>
                <w:sz w:val="20"/>
                <w:szCs w:val="20"/>
                <w:lang w:bidi="hi-IN"/>
              </w:rPr>
            </w:pPr>
            <w:r>
              <w:rPr>
                <w:rFonts w:ascii="Cambria" w:hAnsi="Cambria"/>
                <w:sz w:val="20"/>
                <w:szCs w:val="20"/>
                <w:lang w:bidi="hi-IN"/>
              </w:rPr>
              <w:t>………………………………………………………………………………………………………………</w:t>
            </w:r>
          </w:p>
        </w:tc>
      </w:tr>
      <w:tr w:rsidR="000630F6">
        <w:tc>
          <w:tcPr>
            <w:tcW w:w="9360" w:type="dxa"/>
            <w:shd w:val="clear" w:color="auto" w:fill="auto"/>
          </w:tcPr>
          <w:p w:rsidR="000630F6" w:rsidRDefault="008F1324">
            <w:pPr>
              <w:tabs>
                <w:tab w:val="left" w:pos="9072"/>
              </w:tabs>
              <w:spacing w:line="276" w:lineRule="auto"/>
              <w:jc w:val="both"/>
            </w:pPr>
            <w:r>
              <w:rPr>
                <w:rFonts w:ascii="Cambria" w:hAnsi="Cambria" w:cs="Liberation Sans"/>
                <w:i/>
                <w:lang w:bidi="hi-IN"/>
              </w:rPr>
              <w:t>(dane Podwykonawcy)</w:t>
            </w:r>
          </w:p>
        </w:tc>
      </w:tr>
      <w:tr w:rsidR="000630F6">
        <w:tc>
          <w:tcPr>
            <w:tcW w:w="9360" w:type="dxa"/>
            <w:shd w:val="clear" w:color="auto" w:fill="auto"/>
          </w:tcPr>
          <w:p w:rsidR="000630F6" w:rsidRDefault="008F1324">
            <w:pPr>
              <w:tabs>
                <w:tab w:val="left" w:pos="9072"/>
              </w:tabs>
              <w:spacing w:before="170" w:after="170" w:line="276" w:lineRule="auto"/>
              <w:jc w:val="both"/>
            </w:pPr>
            <w:r>
              <w:rPr>
                <w:rFonts w:ascii="Cambria" w:hAnsi="Cambria" w:cs="Liberation Sans"/>
                <w:b/>
                <w:bCs/>
                <w:u w:val="single"/>
                <w:lang w:bidi="hi-IN"/>
              </w:rPr>
              <w:t>reprezentowany przez:</w:t>
            </w:r>
          </w:p>
        </w:tc>
      </w:tr>
      <w:tr w:rsidR="000630F6">
        <w:tc>
          <w:tcPr>
            <w:tcW w:w="9360" w:type="dxa"/>
            <w:shd w:val="clear" w:color="auto" w:fill="auto"/>
          </w:tcPr>
          <w:p w:rsidR="000630F6" w:rsidRDefault="008F1324">
            <w:pPr>
              <w:tabs>
                <w:tab w:val="left" w:pos="9072"/>
              </w:tabs>
              <w:spacing w:line="276" w:lineRule="auto"/>
              <w:jc w:val="both"/>
            </w:pPr>
            <w:r>
              <w:rPr>
                <w:rFonts w:ascii="Cambria" w:hAnsi="Cambria" w:cs="Liberation Sans"/>
                <w:lang w:bidi="hi-IN"/>
              </w:rPr>
              <w:t>…………………………………………………..…..…………</w:t>
            </w:r>
          </w:p>
        </w:tc>
      </w:tr>
      <w:tr w:rsidR="000630F6">
        <w:tc>
          <w:tcPr>
            <w:tcW w:w="9360" w:type="dxa"/>
            <w:shd w:val="clear" w:color="auto" w:fill="auto"/>
          </w:tcPr>
          <w:p w:rsidR="000630F6" w:rsidRDefault="008F1324">
            <w:pPr>
              <w:tabs>
                <w:tab w:val="left" w:pos="9072"/>
              </w:tabs>
              <w:spacing w:line="276" w:lineRule="auto"/>
              <w:jc w:val="both"/>
            </w:pPr>
            <w:r>
              <w:rPr>
                <w:rFonts w:ascii="Cambria" w:hAnsi="Cambria" w:cs="Liberation Sans"/>
                <w:i/>
                <w:lang w:bidi="hi-IN"/>
              </w:rPr>
              <w:t xml:space="preserve"> (imię, nazwisko, stanowisko/podstawa do reprezentacji)</w:t>
            </w:r>
          </w:p>
        </w:tc>
      </w:tr>
    </w:tbl>
    <w:p w:rsidR="000630F6" w:rsidRDefault="000630F6">
      <w:pPr>
        <w:widowControl/>
        <w:suppressAutoHyphens w:val="0"/>
        <w:textAlignment w:val="auto"/>
        <w:rPr>
          <w:rFonts w:ascii="Cambria" w:hAnsi="Cambria" w:cs="Cambria"/>
        </w:rPr>
      </w:pP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Będący podwykonawcą w zakresie: </w:t>
      </w:r>
    </w:p>
    <w:p w:rsidR="000630F6" w:rsidRDefault="008F1324">
      <w:pPr>
        <w:widowControl/>
        <w:suppressAutoHyphens w:val="0"/>
        <w:textAlignment w:val="auto"/>
        <w:rPr>
          <w:rFonts w:ascii="Cambria" w:hAnsi="Cambria" w:cs="Cambria"/>
        </w:rPr>
      </w:pPr>
      <w:r>
        <w:rPr>
          <w:rFonts w:ascii="Cambria" w:hAnsi="Cambria" w:cs="Cambria"/>
        </w:rPr>
        <w:t xml:space="preserve">…………………………………………………………………………………………………………………………………… </w:t>
      </w:r>
    </w:p>
    <w:p w:rsidR="000630F6" w:rsidRDefault="008F1324">
      <w:pPr>
        <w:widowControl/>
        <w:suppressAutoHyphens w:val="0"/>
        <w:textAlignment w:val="auto"/>
        <w:rPr>
          <w:rFonts w:ascii="Cambria" w:hAnsi="Cambria" w:cs="Cambria"/>
        </w:rPr>
      </w:pPr>
      <w:r>
        <w:rPr>
          <w:rFonts w:ascii="Cambria" w:hAnsi="Cambria" w:cs="Cambria"/>
        </w:rPr>
        <w:t xml:space="preserve">…………………………………………………………………………………………………………………………………… </w:t>
      </w:r>
    </w:p>
    <w:p w:rsidR="000630F6" w:rsidRDefault="008F1324">
      <w:pPr>
        <w:widowControl/>
        <w:suppressAutoHyphens w:val="0"/>
        <w:jc w:val="center"/>
        <w:textAlignment w:val="auto"/>
      </w:pPr>
      <w:r>
        <w:rPr>
          <w:rFonts w:ascii="Cambria" w:hAnsi="Cambria" w:cs="Cambria"/>
          <w:i/>
          <w:iCs/>
        </w:rPr>
        <w:t>(rodzaj prac)</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na zadaniu pn.: …………………………………………………………………….……………………………………... </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realizowanym w ramach umowy nr ……………………………… z dnia ……………..…………………… </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zawartej z …………………………………………………………………………………………………………………… </w:t>
      </w:r>
    </w:p>
    <w:p w:rsidR="000630F6" w:rsidRDefault="008F1324">
      <w:pPr>
        <w:widowControl/>
        <w:suppressAutoHyphens w:val="0"/>
        <w:jc w:val="center"/>
        <w:textAlignment w:val="auto"/>
      </w:pPr>
      <w:r>
        <w:rPr>
          <w:rFonts w:ascii="Cambria" w:hAnsi="Cambria" w:cs="Cambria"/>
          <w:i/>
          <w:iCs/>
        </w:rPr>
        <w:t>Nazwa (firma) i adres Wykonawcy</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Oświadczam, że otrzymałem*/nie otrzymałem* należne wynagrodzenie od Wykonawcy: </w:t>
      </w:r>
    </w:p>
    <w:p w:rsidR="000630F6" w:rsidRDefault="008F1324">
      <w:pPr>
        <w:widowControl/>
        <w:suppressAutoHyphens w:val="0"/>
        <w:textAlignment w:val="auto"/>
        <w:rPr>
          <w:rFonts w:ascii="Cambria" w:hAnsi="Cambria" w:cs="Cambria"/>
        </w:rPr>
      </w:pPr>
      <w:r>
        <w:rPr>
          <w:rFonts w:ascii="Cambria" w:hAnsi="Cambria" w:cs="Cambria"/>
        </w:rPr>
        <w:t xml:space="preserve">w kwocie brutto: ………………………………………………...……………………………………………………… </w:t>
      </w:r>
    </w:p>
    <w:p w:rsidR="000630F6" w:rsidRDefault="008F1324">
      <w:pPr>
        <w:widowControl/>
        <w:suppressAutoHyphens w:val="0"/>
        <w:textAlignment w:val="auto"/>
        <w:rPr>
          <w:rFonts w:ascii="Cambria" w:hAnsi="Cambria" w:cs="Cambria"/>
        </w:rPr>
      </w:pPr>
      <w:r>
        <w:rPr>
          <w:rFonts w:ascii="Cambria" w:hAnsi="Cambria" w:cs="Cambria"/>
        </w:rPr>
        <w:t xml:space="preserve">(słownie: …………………………………………..……………………………………………………………………….) </w:t>
      </w:r>
    </w:p>
    <w:p w:rsidR="000630F6" w:rsidRDefault="008F1324">
      <w:pPr>
        <w:widowControl/>
        <w:suppressAutoHyphens w:val="0"/>
        <w:textAlignment w:val="auto"/>
        <w:rPr>
          <w:rFonts w:ascii="Cambria" w:hAnsi="Cambria" w:cs="Cambria"/>
        </w:rPr>
      </w:pPr>
      <w:r>
        <w:rPr>
          <w:rFonts w:ascii="Cambria" w:hAnsi="Cambria" w:cs="Cambria"/>
        </w:rPr>
        <w:t xml:space="preserve">netto: …………………………………………………… </w:t>
      </w:r>
    </w:p>
    <w:p w:rsidR="000630F6" w:rsidRDefault="008F1324">
      <w:pPr>
        <w:widowControl/>
        <w:suppressAutoHyphens w:val="0"/>
        <w:textAlignment w:val="auto"/>
        <w:rPr>
          <w:rFonts w:ascii="Cambria" w:hAnsi="Cambria" w:cs="Cambria"/>
        </w:rPr>
      </w:pPr>
      <w:r>
        <w:rPr>
          <w:rFonts w:ascii="Cambria" w:hAnsi="Cambria" w:cs="Cambria"/>
        </w:rPr>
        <w:t xml:space="preserve">podatek VAT: ………………………….……………. </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za prace wykonane w okresie od ……………………………………. do …………………………………….. </w:t>
      </w:r>
    </w:p>
    <w:p w:rsidR="000630F6" w:rsidRDefault="000630F6">
      <w:pPr>
        <w:widowControl/>
        <w:suppressAutoHyphens w:val="0"/>
        <w:textAlignment w:val="auto"/>
        <w:rPr>
          <w:rFonts w:ascii="Cambria" w:hAnsi="Cambria" w:cs="Cambria"/>
          <w:b/>
          <w:bCs/>
        </w:rPr>
      </w:pPr>
    </w:p>
    <w:p w:rsidR="000630F6" w:rsidRDefault="008F1324">
      <w:pPr>
        <w:widowControl/>
        <w:suppressAutoHyphens w:val="0"/>
        <w:textAlignment w:val="auto"/>
      </w:pPr>
      <w:r>
        <w:rPr>
          <w:rFonts w:ascii="Cambria" w:hAnsi="Cambria" w:cs="Cambria"/>
          <w:b/>
          <w:bCs/>
        </w:rPr>
        <w:t>zgodnie z fakturą VAT/rachunkiem nr …………………………………………… z dnia …………</w:t>
      </w:r>
    </w:p>
    <w:p w:rsidR="000630F6" w:rsidRDefault="008F1324">
      <w:pPr>
        <w:widowControl/>
        <w:suppressAutoHyphens w:val="0"/>
        <w:textAlignment w:val="auto"/>
      </w:pPr>
      <w:r>
        <w:rPr>
          <w:rFonts w:ascii="Cambria" w:hAnsi="Cambria" w:cs="Cambria"/>
          <w:b/>
          <w:bCs/>
        </w:rPr>
        <w:t xml:space="preserve">oraz protokołem wykonanych prac, podpisanym przez kierownika budowy Wykonawcy                                            oraz Inspektora nadzoru. </w:t>
      </w:r>
    </w:p>
    <w:p w:rsidR="000630F6" w:rsidRDefault="000630F6">
      <w:pPr>
        <w:widowControl/>
        <w:suppressAutoHyphens w:val="0"/>
        <w:textAlignment w:val="auto"/>
        <w:rPr>
          <w:rFonts w:ascii="Cambria" w:hAnsi="Cambria" w:cs="Cambria"/>
          <w:b/>
          <w:bCs/>
        </w:rPr>
      </w:pPr>
    </w:p>
    <w:p w:rsidR="000630F6" w:rsidRDefault="008F1324">
      <w:pPr>
        <w:widowControl/>
        <w:suppressAutoHyphens w:val="0"/>
        <w:textAlignment w:val="auto"/>
      </w:pPr>
      <w:r>
        <w:rPr>
          <w:rFonts w:ascii="Cambria" w:hAnsi="Cambria" w:cs="Cambria"/>
        </w:rPr>
        <w:t>W załączeniu odpis protokołu.</w:t>
      </w:r>
    </w:p>
    <w:p w:rsidR="000630F6" w:rsidRDefault="000630F6">
      <w:pPr>
        <w:widowControl/>
        <w:suppressAutoHyphens w:val="0"/>
        <w:textAlignment w:val="auto"/>
        <w:rPr>
          <w:rFonts w:ascii="Cambria" w:hAnsi="Cambria" w:cs="Cambria"/>
        </w:rPr>
      </w:pPr>
    </w:p>
    <w:p w:rsidR="000630F6" w:rsidRDefault="000630F6">
      <w:pPr>
        <w:widowControl/>
        <w:suppressAutoHyphens w:val="0"/>
        <w:textAlignment w:val="auto"/>
        <w:rPr>
          <w:rFonts w:ascii="Cambria" w:hAnsi="Cambria" w:cs="Cambria"/>
        </w:rPr>
      </w:pP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 </w:t>
      </w:r>
    </w:p>
    <w:p w:rsidR="000630F6" w:rsidRDefault="008F1324">
      <w:pPr>
        <w:widowControl/>
        <w:suppressAutoHyphens w:val="0"/>
        <w:textAlignment w:val="auto"/>
        <w:rPr>
          <w:rFonts w:ascii="Cambria" w:hAnsi="Cambria" w:cs="Cambria"/>
        </w:rPr>
      </w:pPr>
      <w:r>
        <w:rPr>
          <w:rFonts w:ascii="Cambria" w:hAnsi="Cambria" w:cs="Cambria"/>
        </w:rPr>
        <w:t xml:space="preserve">               (podpis) </w:t>
      </w: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8F1324">
      <w:pPr>
        <w:pStyle w:val="Standard"/>
        <w:jc w:val="right"/>
        <w:rPr>
          <w:rFonts w:ascii="Cambria" w:hAnsi="Cambria"/>
          <w:color w:val="000000"/>
        </w:rPr>
      </w:pPr>
      <w:r>
        <w:rPr>
          <w:rFonts w:ascii="Cambria" w:hAnsi="Cambria"/>
          <w:color w:val="000000"/>
        </w:rPr>
        <w:t>Załącznik nr 3 do umowy</w:t>
      </w:r>
    </w:p>
    <w:p w:rsidR="000630F6" w:rsidRDefault="000630F6">
      <w:pPr>
        <w:pStyle w:val="Standard"/>
        <w:jc w:val="right"/>
        <w:rPr>
          <w:rFonts w:ascii="Cambria" w:hAnsi="Cambria"/>
          <w:color w:val="000000"/>
        </w:rPr>
      </w:pPr>
    </w:p>
    <w:p w:rsidR="000630F6" w:rsidRDefault="008F1324">
      <w:pPr>
        <w:pStyle w:val="Standard"/>
        <w:jc w:val="right"/>
        <w:rPr>
          <w:rFonts w:ascii="Cambria" w:hAnsi="Cambria"/>
          <w:color w:val="000000"/>
        </w:rPr>
      </w:pPr>
      <w:r>
        <w:rPr>
          <w:rFonts w:ascii="Cambria" w:hAnsi="Cambria"/>
          <w:color w:val="000000"/>
        </w:rPr>
        <w:t>dnia …………………………</w:t>
      </w:r>
    </w:p>
    <w:p w:rsidR="000630F6" w:rsidRDefault="000630F6">
      <w:pPr>
        <w:pStyle w:val="Standard"/>
        <w:jc w:val="right"/>
        <w:rPr>
          <w:rFonts w:ascii="Cambria" w:hAnsi="Cambria"/>
          <w:color w:val="000000"/>
        </w:rPr>
      </w:pPr>
    </w:p>
    <w:p w:rsidR="000630F6" w:rsidRDefault="008F1324">
      <w:pPr>
        <w:widowControl/>
        <w:suppressAutoHyphens w:val="0"/>
        <w:jc w:val="center"/>
        <w:textAlignment w:val="auto"/>
      </w:pPr>
      <w:r>
        <w:rPr>
          <w:rFonts w:ascii="Cambria" w:hAnsi="Cambria" w:cs="Cambria"/>
          <w:b/>
          <w:bCs/>
        </w:rPr>
        <w:t>OŚWIADCZENIE</w:t>
      </w:r>
    </w:p>
    <w:p w:rsidR="000630F6" w:rsidRDefault="000630F6">
      <w:pPr>
        <w:spacing w:line="276" w:lineRule="auto"/>
        <w:rPr>
          <w:rFonts w:ascii="Cambria" w:hAnsi="Cambria" w:cs="Liberation Sans"/>
          <w:b/>
          <w:sz w:val="22"/>
          <w:szCs w:val="22"/>
          <w:u w:val="single"/>
        </w:rPr>
      </w:pPr>
    </w:p>
    <w:p w:rsidR="000630F6" w:rsidRDefault="000630F6">
      <w:pPr>
        <w:spacing w:line="276" w:lineRule="auto"/>
        <w:rPr>
          <w:rFonts w:ascii="Cambria" w:hAnsi="Cambria" w:cs="Liberation Sans"/>
          <w:b/>
          <w:sz w:val="22"/>
          <w:szCs w:val="22"/>
          <w:u w:val="single"/>
        </w:rPr>
      </w:pPr>
    </w:p>
    <w:p w:rsidR="000630F6" w:rsidRDefault="008F1324">
      <w:pPr>
        <w:spacing w:line="276" w:lineRule="auto"/>
      </w:pPr>
      <w:r>
        <w:rPr>
          <w:rFonts w:ascii="Cambria" w:hAnsi="Cambria" w:cs="Liberation Sans"/>
          <w:b/>
          <w:u w:val="single"/>
        </w:rPr>
        <w:t>PODMIOT W IMIENIU KTÓREGO SKŁADANE JEST OŚWIADCZENIE:</w:t>
      </w:r>
    </w:p>
    <w:tbl>
      <w:tblPr>
        <w:tblW w:w="9360" w:type="dxa"/>
        <w:tblInd w:w="55" w:type="dxa"/>
        <w:tblLayout w:type="fixed"/>
        <w:tblCellMar>
          <w:top w:w="55" w:type="dxa"/>
          <w:left w:w="55" w:type="dxa"/>
          <w:bottom w:w="55" w:type="dxa"/>
          <w:right w:w="55" w:type="dxa"/>
        </w:tblCellMar>
        <w:tblLook w:val="0000"/>
      </w:tblPr>
      <w:tblGrid>
        <w:gridCol w:w="9360"/>
      </w:tblGrid>
      <w:tr w:rsidR="000630F6">
        <w:tc>
          <w:tcPr>
            <w:tcW w:w="9360" w:type="dxa"/>
            <w:shd w:val="clear" w:color="auto" w:fill="auto"/>
          </w:tcPr>
          <w:p w:rsidR="000630F6" w:rsidRDefault="008F1324">
            <w:pPr>
              <w:pStyle w:val="Zawartotabeli"/>
              <w:rPr>
                <w:rFonts w:ascii="Cambria" w:hAnsi="Cambria"/>
                <w:sz w:val="20"/>
                <w:szCs w:val="20"/>
                <w:lang w:bidi="hi-IN"/>
              </w:rPr>
            </w:pPr>
            <w:r>
              <w:rPr>
                <w:rFonts w:ascii="Cambria" w:hAnsi="Cambria"/>
                <w:sz w:val="20"/>
                <w:szCs w:val="20"/>
                <w:lang w:bidi="hi-IN"/>
              </w:rPr>
              <w:t>………………………………………………………………………………………………………………</w:t>
            </w:r>
          </w:p>
          <w:p w:rsidR="000630F6" w:rsidRDefault="008F1324">
            <w:pPr>
              <w:pStyle w:val="Zawartotabeli"/>
              <w:rPr>
                <w:rFonts w:ascii="Cambria" w:hAnsi="Cambria"/>
                <w:sz w:val="20"/>
                <w:szCs w:val="20"/>
                <w:lang w:bidi="hi-IN"/>
              </w:rPr>
            </w:pPr>
            <w:r>
              <w:rPr>
                <w:rFonts w:ascii="Cambria" w:hAnsi="Cambria"/>
                <w:sz w:val="20"/>
                <w:szCs w:val="20"/>
                <w:lang w:bidi="hi-IN"/>
              </w:rPr>
              <w:t>………………………………………………………………………………………………………………</w:t>
            </w:r>
          </w:p>
        </w:tc>
      </w:tr>
      <w:tr w:rsidR="000630F6">
        <w:tc>
          <w:tcPr>
            <w:tcW w:w="9360" w:type="dxa"/>
            <w:shd w:val="clear" w:color="auto" w:fill="auto"/>
          </w:tcPr>
          <w:p w:rsidR="000630F6" w:rsidRDefault="008F1324">
            <w:pPr>
              <w:tabs>
                <w:tab w:val="left" w:pos="9072"/>
              </w:tabs>
              <w:spacing w:line="276" w:lineRule="auto"/>
              <w:jc w:val="both"/>
            </w:pPr>
            <w:r>
              <w:rPr>
                <w:rFonts w:ascii="Cambria" w:hAnsi="Cambria" w:cs="Liberation Sans"/>
                <w:i/>
                <w:lang w:bidi="hi-IN"/>
              </w:rPr>
              <w:t>(dane Dalszego Podwykonawcy)</w:t>
            </w:r>
          </w:p>
        </w:tc>
      </w:tr>
      <w:tr w:rsidR="000630F6">
        <w:tc>
          <w:tcPr>
            <w:tcW w:w="9360" w:type="dxa"/>
            <w:shd w:val="clear" w:color="auto" w:fill="auto"/>
          </w:tcPr>
          <w:p w:rsidR="000630F6" w:rsidRDefault="008F1324">
            <w:pPr>
              <w:tabs>
                <w:tab w:val="left" w:pos="9072"/>
              </w:tabs>
              <w:spacing w:before="170" w:after="170" w:line="276" w:lineRule="auto"/>
              <w:jc w:val="both"/>
            </w:pPr>
            <w:r>
              <w:rPr>
                <w:rFonts w:ascii="Cambria" w:hAnsi="Cambria" w:cs="Liberation Sans"/>
                <w:b/>
                <w:bCs/>
                <w:u w:val="single"/>
                <w:lang w:bidi="hi-IN"/>
              </w:rPr>
              <w:t>reprezentowany przez:</w:t>
            </w:r>
          </w:p>
        </w:tc>
      </w:tr>
      <w:tr w:rsidR="000630F6">
        <w:tc>
          <w:tcPr>
            <w:tcW w:w="9360" w:type="dxa"/>
            <w:shd w:val="clear" w:color="auto" w:fill="auto"/>
          </w:tcPr>
          <w:p w:rsidR="000630F6" w:rsidRDefault="008F1324">
            <w:pPr>
              <w:tabs>
                <w:tab w:val="left" w:pos="9072"/>
              </w:tabs>
              <w:spacing w:line="276" w:lineRule="auto"/>
              <w:jc w:val="both"/>
            </w:pPr>
            <w:r>
              <w:rPr>
                <w:rFonts w:ascii="Cambria" w:hAnsi="Cambria" w:cs="Liberation Sans"/>
                <w:lang w:bidi="hi-IN"/>
              </w:rPr>
              <w:t>…………………………………………………..…..…………</w:t>
            </w:r>
          </w:p>
        </w:tc>
      </w:tr>
      <w:tr w:rsidR="000630F6">
        <w:tc>
          <w:tcPr>
            <w:tcW w:w="9360" w:type="dxa"/>
            <w:shd w:val="clear" w:color="auto" w:fill="auto"/>
          </w:tcPr>
          <w:p w:rsidR="000630F6" w:rsidRDefault="008F1324">
            <w:pPr>
              <w:tabs>
                <w:tab w:val="left" w:pos="9072"/>
              </w:tabs>
              <w:spacing w:line="276" w:lineRule="auto"/>
              <w:jc w:val="both"/>
            </w:pPr>
            <w:r>
              <w:rPr>
                <w:rFonts w:ascii="Cambria" w:hAnsi="Cambria" w:cs="Liberation Sans"/>
                <w:i/>
                <w:lang w:bidi="hi-IN"/>
              </w:rPr>
              <w:t xml:space="preserve"> (imię, nazwisko, stanowisko/podstawa do reprezentacji)</w:t>
            </w:r>
          </w:p>
        </w:tc>
      </w:tr>
    </w:tbl>
    <w:p w:rsidR="000630F6" w:rsidRDefault="000630F6">
      <w:pPr>
        <w:widowControl/>
        <w:suppressAutoHyphens w:val="0"/>
        <w:textAlignment w:val="auto"/>
        <w:rPr>
          <w:rFonts w:ascii="Cambria" w:hAnsi="Cambria" w:cs="Cambria"/>
        </w:rPr>
      </w:pP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Będący dalszym podwykonawcą w zakresie: </w:t>
      </w:r>
    </w:p>
    <w:p w:rsidR="000630F6" w:rsidRDefault="008F1324">
      <w:pPr>
        <w:widowControl/>
        <w:suppressAutoHyphens w:val="0"/>
        <w:textAlignment w:val="auto"/>
        <w:rPr>
          <w:rFonts w:ascii="Cambria" w:hAnsi="Cambria" w:cs="Cambria"/>
        </w:rPr>
      </w:pPr>
      <w:r>
        <w:rPr>
          <w:rFonts w:ascii="Cambria" w:hAnsi="Cambria" w:cs="Cambria"/>
        </w:rPr>
        <w:t xml:space="preserve">…………………………………………………………………………………………………………………………………… </w:t>
      </w:r>
    </w:p>
    <w:p w:rsidR="000630F6" w:rsidRDefault="008F1324">
      <w:pPr>
        <w:widowControl/>
        <w:suppressAutoHyphens w:val="0"/>
        <w:textAlignment w:val="auto"/>
        <w:rPr>
          <w:rFonts w:ascii="Cambria" w:hAnsi="Cambria" w:cs="Cambria"/>
        </w:rPr>
      </w:pPr>
      <w:r>
        <w:rPr>
          <w:rFonts w:ascii="Cambria" w:hAnsi="Cambria" w:cs="Cambria"/>
        </w:rPr>
        <w:t xml:space="preserve">…………………………………………………………………………………………………………………………………… </w:t>
      </w:r>
    </w:p>
    <w:p w:rsidR="000630F6" w:rsidRDefault="008F1324">
      <w:pPr>
        <w:widowControl/>
        <w:suppressAutoHyphens w:val="0"/>
        <w:jc w:val="center"/>
        <w:textAlignment w:val="auto"/>
      </w:pPr>
      <w:r>
        <w:rPr>
          <w:rFonts w:ascii="Cambria" w:hAnsi="Cambria" w:cs="Cambria"/>
          <w:i/>
          <w:iCs/>
        </w:rPr>
        <w:t>(rodzaj prac)</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na zadaniu pn.: …………………………………………………………………….……………………………………... </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realizowanym w ramach umowy nr ……………………………… z dnia ……………..…………………… </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zawartej z …………………………………………………………………………………………………………………… </w:t>
      </w:r>
    </w:p>
    <w:p w:rsidR="000630F6" w:rsidRDefault="008F1324">
      <w:pPr>
        <w:widowControl/>
        <w:suppressAutoHyphens w:val="0"/>
        <w:jc w:val="center"/>
        <w:textAlignment w:val="auto"/>
      </w:pPr>
      <w:r>
        <w:rPr>
          <w:rFonts w:ascii="Cambria" w:hAnsi="Cambria" w:cs="Cambria"/>
          <w:i/>
          <w:iCs/>
        </w:rPr>
        <w:t>Nazwa (firma) i adres Podwykonawcy</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Oświadczam, że otrzymałem*/nie otrzymałem* należne wynagrodzenie od Podwykonawcy: </w:t>
      </w:r>
    </w:p>
    <w:p w:rsidR="000630F6" w:rsidRDefault="008F1324">
      <w:pPr>
        <w:widowControl/>
        <w:suppressAutoHyphens w:val="0"/>
        <w:textAlignment w:val="auto"/>
        <w:rPr>
          <w:rFonts w:ascii="Cambria" w:hAnsi="Cambria" w:cs="Cambria"/>
        </w:rPr>
      </w:pPr>
      <w:r>
        <w:rPr>
          <w:rFonts w:ascii="Cambria" w:hAnsi="Cambria" w:cs="Cambria"/>
        </w:rPr>
        <w:t xml:space="preserve">w kwocie brutto: ………………………………………………...……………………………………………………… </w:t>
      </w:r>
    </w:p>
    <w:p w:rsidR="000630F6" w:rsidRDefault="008F1324">
      <w:pPr>
        <w:widowControl/>
        <w:suppressAutoHyphens w:val="0"/>
        <w:textAlignment w:val="auto"/>
        <w:rPr>
          <w:rFonts w:ascii="Cambria" w:hAnsi="Cambria" w:cs="Cambria"/>
        </w:rPr>
      </w:pPr>
      <w:r>
        <w:rPr>
          <w:rFonts w:ascii="Cambria" w:hAnsi="Cambria" w:cs="Cambria"/>
        </w:rPr>
        <w:t xml:space="preserve">(słownie: …………………………………………..……………………………………………………………………….) </w:t>
      </w:r>
    </w:p>
    <w:p w:rsidR="000630F6" w:rsidRDefault="008F1324">
      <w:pPr>
        <w:widowControl/>
        <w:suppressAutoHyphens w:val="0"/>
        <w:textAlignment w:val="auto"/>
        <w:rPr>
          <w:rFonts w:ascii="Cambria" w:hAnsi="Cambria" w:cs="Cambria"/>
        </w:rPr>
      </w:pPr>
      <w:r>
        <w:rPr>
          <w:rFonts w:ascii="Cambria" w:hAnsi="Cambria" w:cs="Cambria"/>
        </w:rPr>
        <w:t xml:space="preserve">netto: …………………………………………………… </w:t>
      </w:r>
    </w:p>
    <w:p w:rsidR="000630F6" w:rsidRDefault="008F1324">
      <w:pPr>
        <w:widowControl/>
        <w:suppressAutoHyphens w:val="0"/>
        <w:textAlignment w:val="auto"/>
        <w:rPr>
          <w:rFonts w:ascii="Cambria" w:hAnsi="Cambria" w:cs="Cambria"/>
        </w:rPr>
      </w:pPr>
      <w:r>
        <w:rPr>
          <w:rFonts w:ascii="Cambria" w:hAnsi="Cambria" w:cs="Cambria"/>
        </w:rPr>
        <w:t xml:space="preserve">podatek VAT: ………………………….……………. </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za prace wykonane w okresie od ……………………………………. do …………………………………….. </w:t>
      </w:r>
    </w:p>
    <w:p w:rsidR="000630F6" w:rsidRDefault="000630F6">
      <w:pPr>
        <w:widowControl/>
        <w:suppressAutoHyphens w:val="0"/>
        <w:textAlignment w:val="auto"/>
        <w:rPr>
          <w:rFonts w:ascii="Cambria" w:hAnsi="Cambria" w:cs="Cambria"/>
          <w:b/>
          <w:bCs/>
        </w:rPr>
      </w:pPr>
    </w:p>
    <w:p w:rsidR="000630F6" w:rsidRDefault="008F1324">
      <w:pPr>
        <w:widowControl/>
        <w:suppressAutoHyphens w:val="0"/>
        <w:textAlignment w:val="auto"/>
      </w:pPr>
      <w:r>
        <w:rPr>
          <w:rFonts w:ascii="Cambria" w:hAnsi="Cambria" w:cs="Cambria"/>
          <w:b/>
          <w:bCs/>
        </w:rPr>
        <w:t>zgodnie z fakturą VAT/rachunkiem nr …………………………………………… z dnia …………</w:t>
      </w:r>
    </w:p>
    <w:p w:rsidR="000630F6" w:rsidRDefault="008F1324">
      <w:pPr>
        <w:widowControl/>
        <w:suppressAutoHyphens w:val="0"/>
        <w:textAlignment w:val="auto"/>
      </w:pPr>
      <w:r>
        <w:rPr>
          <w:rFonts w:ascii="Cambria" w:hAnsi="Cambria" w:cs="Cambria"/>
          <w:b/>
          <w:bCs/>
        </w:rPr>
        <w:t xml:space="preserve">oraz protokołem wykonanych prac, podpisanym przez kierownika budowy Podwykonawcy                              oraz Inspektora nadzoru. </w:t>
      </w:r>
    </w:p>
    <w:p w:rsidR="000630F6" w:rsidRDefault="000630F6">
      <w:pPr>
        <w:widowControl/>
        <w:suppressAutoHyphens w:val="0"/>
        <w:textAlignment w:val="auto"/>
        <w:rPr>
          <w:rFonts w:ascii="Cambria" w:hAnsi="Cambria" w:cs="Cambria"/>
          <w:b/>
          <w:bCs/>
        </w:rPr>
      </w:pPr>
    </w:p>
    <w:p w:rsidR="000630F6" w:rsidRDefault="008F1324">
      <w:pPr>
        <w:widowControl/>
        <w:suppressAutoHyphens w:val="0"/>
        <w:textAlignment w:val="auto"/>
      </w:pPr>
      <w:r>
        <w:rPr>
          <w:rFonts w:ascii="Cambria" w:hAnsi="Cambria" w:cs="Cambria"/>
        </w:rPr>
        <w:t>W załączeniu odpis protokołu.</w:t>
      </w:r>
    </w:p>
    <w:p w:rsidR="000630F6" w:rsidRDefault="000630F6">
      <w:pPr>
        <w:widowControl/>
        <w:suppressAutoHyphens w:val="0"/>
        <w:textAlignment w:val="auto"/>
        <w:rPr>
          <w:rFonts w:ascii="Cambria" w:hAnsi="Cambria" w:cs="Cambria"/>
        </w:rPr>
      </w:pPr>
    </w:p>
    <w:p w:rsidR="000630F6" w:rsidRDefault="000630F6">
      <w:pPr>
        <w:widowControl/>
        <w:suppressAutoHyphens w:val="0"/>
        <w:textAlignment w:val="auto"/>
        <w:rPr>
          <w:rFonts w:ascii="Cambria" w:hAnsi="Cambria" w:cs="Cambria"/>
        </w:rPr>
      </w:pP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 </w:t>
      </w:r>
    </w:p>
    <w:p w:rsidR="000630F6" w:rsidRDefault="008F1324">
      <w:pPr>
        <w:widowControl/>
        <w:suppressAutoHyphens w:val="0"/>
        <w:textAlignment w:val="auto"/>
        <w:rPr>
          <w:rFonts w:ascii="Cambria" w:hAnsi="Cambria" w:cs="Cambria"/>
        </w:rPr>
      </w:pPr>
      <w:r>
        <w:rPr>
          <w:rFonts w:ascii="Cambria" w:hAnsi="Cambria" w:cs="Cambria"/>
        </w:rPr>
        <w:t xml:space="preserve">               (podpis) </w:t>
      </w:r>
    </w:p>
    <w:p w:rsidR="000630F6" w:rsidRDefault="000630F6">
      <w:pPr>
        <w:widowControl/>
        <w:suppressAutoHyphens w:val="0"/>
        <w:textAlignment w:val="auto"/>
        <w:rPr>
          <w:rFonts w:ascii="Cambria" w:hAnsi="Cambria"/>
        </w:rPr>
      </w:pPr>
    </w:p>
    <w:p w:rsidR="000630F6" w:rsidRDefault="000630F6">
      <w:pPr>
        <w:widowControl/>
        <w:suppressAutoHyphens w:val="0"/>
        <w:textAlignment w:val="auto"/>
        <w:rPr>
          <w:rFonts w:ascii="Cambria" w:hAnsi="Cambria"/>
        </w:rPr>
      </w:pPr>
    </w:p>
    <w:p w:rsidR="000630F6" w:rsidRDefault="000630F6">
      <w:pPr>
        <w:pStyle w:val="Standard"/>
        <w:jc w:val="right"/>
        <w:rPr>
          <w:rFonts w:ascii="Cambria" w:hAnsi="Cambria"/>
          <w:color w:val="000000"/>
        </w:rPr>
      </w:pPr>
    </w:p>
    <w:p w:rsidR="000630F6" w:rsidRDefault="000630F6">
      <w:pPr>
        <w:pStyle w:val="Standard"/>
        <w:jc w:val="right"/>
        <w:rPr>
          <w:rFonts w:ascii="Cambria" w:hAnsi="Cambria"/>
          <w:color w:val="000000"/>
        </w:rPr>
      </w:pPr>
    </w:p>
    <w:p w:rsidR="000630F6" w:rsidRDefault="000630F6">
      <w:pPr>
        <w:pStyle w:val="Standard"/>
        <w:jc w:val="right"/>
        <w:rPr>
          <w:rFonts w:ascii="Cambria" w:hAnsi="Cambria"/>
          <w:color w:val="000000"/>
        </w:rPr>
      </w:pPr>
    </w:p>
    <w:p w:rsidR="000630F6" w:rsidRDefault="000630F6">
      <w:pPr>
        <w:pStyle w:val="Standard"/>
        <w:jc w:val="right"/>
        <w:rPr>
          <w:rFonts w:ascii="Cambria" w:hAnsi="Cambria"/>
          <w:color w:val="000000"/>
        </w:rPr>
      </w:pPr>
    </w:p>
    <w:p w:rsidR="000630F6" w:rsidRDefault="000630F6">
      <w:pPr>
        <w:pStyle w:val="Standard"/>
        <w:jc w:val="right"/>
        <w:rPr>
          <w:rFonts w:ascii="Cambria" w:hAnsi="Cambria"/>
          <w:color w:val="000000"/>
        </w:rPr>
      </w:pPr>
    </w:p>
    <w:p w:rsidR="000630F6" w:rsidRDefault="000630F6">
      <w:pPr>
        <w:pStyle w:val="Standard"/>
        <w:jc w:val="right"/>
        <w:rPr>
          <w:rFonts w:ascii="Cambria" w:hAnsi="Cambria"/>
          <w:color w:val="000000"/>
        </w:rPr>
      </w:pPr>
    </w:p>
    <w:p w:rsidR="000630F6" w:rsidRDefault="000630F6">
      <w:pPr>
        <w:pStyle w:val="Standard"/>
        <w:jc w:val="right"/>
        <w:rPr>
          <w:rFonts w:ascii="Cambria" w:hAnsi="Cambria"/>
          <w:color w:val="000000"/>
        </w:rPr>
      </w:pPr>
    </w:p>
    <w:p w:rsidR="0084218E" w:rsidRDefault="0084218E">
      <w:pPr>
        <w:pStyle w:val="Standard"/>
        <w:jc w:val="right"/>
        <w:rPr>
          <w:rFonts w:ascii="Cambria" w:hAnsi="Cambria"/>
          <w:color w:val="000000"/>
        </w:rPr>
      </w:pPr>
    </w:p>
    <w:p w:rsidR="0084218E" w:rsidRDefault="0084218E">
      <w:pPr>
        <w:pStyle w:val="Standard"/>
        <w:jc w:val="right"/>
        <w:rPr>
          <w:rFonts w:ascii="Cambria" w:hAnsi="Cambria"/>
          <w:color w:val="000000"/>
        </w:rPr>
      </w:pPr>
    </w:p>
    <w:p w:rsidR="000630F6" w:rsidRDefault="000630F6">
      <w:pPr>
        <w:pStyle w:val="Standard"/>
        <w:jc w:val="right"/>
        <w:rPr>
          <w:rFonts w:ascii="Cambria" w:hAnsi="Cambria"/>
          <w:color w:val="000000"/>
        </w:rPr>
      </w:pPr>
    </w:p>
    <w:p w:rsidR="000630F6" w:rsidRDefault="008F1324">
      <w:pPr>
        <w:pStyle w:val="Standard"/>
        <w:jc w:val="right"/>
        <w:rPr>
          <w:rFonts w:ascii="Cambria" w:hAnsi="Cambria"/>
          <w:color w:val="000000"/>
        </w:rPr>
      </w:pPr>
      <w:r>
        <w:rPr>
          <w:rFonts w:ascii="Cambria" w:hAnsi="Cambria"/>
          <w:color w:val="000000"/>
        </w:rPr>
        <w:lastRenderedPageBreak/>
        <w:t>Załącznik nr 4 do umowy</w:t>
      </w:r>
    </w:p>
    <w:p w:rsidR="000630F6" w:rsidRDefault="000630F6">
      <w:pPr>
        <w:widowControl/>
        <w:suppressAutoHyphens w:val="0"/>
        <w:jc w:val="center"/>
        <w:textAlignment w:val="auto"/>
        <w:rPr>
          <w:rFonts w:ascii="Cambria" w:hAnsi="Cambria" w:cs="Cambria"/>
          <w:b/>
          <w:bCs/>
        </w:rPr>
      </w:pPr>
    </w:p>
    <w:p w:rsidR="000630F6" w:rsidRDefault="008F1324">
      <w:pPr>
        <w:widowControl/>
        <w:suppressAutoHyphens w:val="0"/>
        <w:jc w:val="center"/>
        <w:textAlignment w:val="auto"/>
        <w:rPr>
          <w:rFonts w:ascii="Cambria" w:hAnsi="Cambria" w:cs="Cambria"/>
          <w:b/>
          <w:bCs/>
        </w:rPr>
      </w:pPr>
      <w:r>
        <w:rPr>
          <w:rFonts w:ascii="Cambria" w:hAnsi="Cambria" w:cs="Cambria"/>
          <w:b/>
          <w:bCs/>
        </w:rPr>
        <w:t>Karta gwarancyjna</w:t>
      </w:r>
    </w:p>
    <w:p w:rsidR="000630F6" w:rsidRDefault="000630F6">
      <w:pPr>
        <w:widowControl/>
        <w:suppressAutoHyphens w:val="0"/>
        <w:jc w:val="center"/>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sporządzona w dniu .................................................. </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pPr>
      <w:r>
        <w:rPr>
          <w:rFonts w:ascii="Cambria" w:hAnsi="Cambria" w:cs="Cambria"/>
        </w:rPr>
        <w:t xml:space="preserve">1. Zamawiający: </w:t>
      </w:r>
      <w:r>
        <w:rPr>
          <w:rFonts w:ascii="Cambria" w:hAnsi="Cambria" w:cs="Cambria"/>
          <w:b/>
          <w:bCs/>
        </w:rPr>
        <w:t xml:space="preserve">……………………………….. </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pPr>
      <w:r>
        <w:rPr>
          <w:rFonts w:ascii="Cambria" w:hAnsi="Cambria" w:cs="Cambria"/>
        </w:rPr>
        <w:t xml:space="preserve">2. Wykonawca: </w:t>
      </w:r>
      <w:r>
        <w:rPr>
          <w:rFonts w:ascii="Cambria" w:hAnsi="Cambria" w:cs="Cambria"/>
          <w:b/>
          <w:bCs/>
        </w:rPr>
        <w:t>…………………………………………………………………</w:t>
      </w:r>
      <w:r>
        <w:rPr>
          <w:rFonts w:ascii="Cambria" w:hAnsi="Cambria" w:cs="Cambria"/>
        </w:rPr>
        <w:t xml:space="preserve">. </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3. Przedmiot umowy: ………………………………………. </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4. Data końcowego odbioru zamówienia: ……………… r. </w:t>
      </w:r>
    </w:p>
    <w:p w:rsidR="000630F6" w:rsidRDefault="000630F6">
      <w:pPr>
        <w:widowControl/>
        <w:suppressAutoHyphens w:val="0"/>
        <w:textAlignment w:val="auto"/>
        <w:rPr>
          <w:rFonts w:ascii="Cambria" w:hAnsi="Cambria" w:cs="Cambria"/>
        </w:rPr>
      </w:pPr>
    </w:p>
    <w:p w:rsidR="000630F6" w:rsidRDefault="008F1324">
      <w:pPr>
        <w:widowControl/>
        <w:suppressAutoHyphens w:val="0"/>
        <w:textAlignment w:val="auto"/>
        <w:rPr>
          <w:rFonts w:ascii="Cambria" w:hAnsi="Cambria" w:cs="Cambria"/>
        </w:rPr>
      </w:pPr>
      <w:r>
        <w:rPr>
          <w:rFonts w:ascii="Cambria" w:hAnsi="Cambria" w:cs="Cambria"/>
        </w:rPr>
        <w:t xml:space="preserve">5. Ogólne warunki gwarancji jakości. </w:t>
      </w:r>
    </w:p>
    <w:p w:rsidR="000630F6" w:rsidRDefault="000630F6">
      <w:pPr>
        <w:widowControl/>
        <w:suppressAutoHyphens w:val="0"/>
        <w:textAlignment w:val="auto"/>
        <w:rPr>
          <w:rFonts w:ascii="Cambria" w:hAnsi="Cambria" w:cs="Cambria"/>
        </w:rPr>
      </w:pPr>
    </w:p>
    <w:p w:rsidR="000630F6" w:rsidRDefault="008F1324">
      <w:pPr>
        <w:pStyle w:val="Akapitzlist"/>
        <w:numPr>
          <w:ilvl w:val="0"/>
          <w:numId w:val="44"/>
        </w:numPr>
        <w:suppressAutoHyphens w:val="0"/>
        <w:jc w:val="both"/>
        <w:textAlignment w:val="auto"/>
      </w:pPr>
      <w:r>
        <w:rPr>
          <w:rFonts w:ascii="Cambria" w:hAnsi="Cambria" w:cs="Cambria"/>
          <w:i/>
          <w:iCs/>
          <w:sz w:val="20"/>
          <w:szCs w:val="20"/>
        </w:rPr>
        <w:t xml:space="preserve">Wykonawca </w:t>
      </w:r>
      <w:r>
        <w:rPr>
          <w:rFonts w:ascii="Cambria" w:hAnsi="Cambria" w:cs="Cambria"/>
          <w:sz w:val="20"/>
          <w:szCs w:val="20"/>
        </w:rPr>
        <w:t xml:space="preserve">oświadcza, że objęty niniejszą kartą gwarancji przedmiot gwarancji został wykonany zgodnie                          z umową, dokumentacją projektową, specyfikacjami technicznymi wykonania i odbioru robót                           budowlanych oraz zasadami wiedzy technicznej i przepisami techniczno - budowlanymi. </w:t>
      </w:r>
    </w:p>
    <w:p w:rsidR="000630F6" w:rsidRDefault="008F1324">
      <w:pPr>
        <w:pStyle w:val="Akapitzlist"/>
        <w:numPr>
          <w:ilvl w:val="0"/>
          <w:numId w:val="44"/>
        </w:numPr>
        <w:suppressAutoHyphens w:val="0"/>
        <w:jc w:val="both"/>
        <w:textAlignment w:val="auto"/>
      </w:pPr>
      <w:r>
        <w:rPr>
          <w:rFonts w:ascii="Cambria" w:hAnsi="Cambria" w:cs="Cambria"/>
          <w:i/>
          <w:iCs/>
          <w:sz w:val="20"/>
          <w:szCs w:val="20"/>
        </w:rPr>
        <w:t xml:space="preserve">Wykonawca </w:t>
      </w:r>
      <w:r>
        <w:rPr>
          <w:rFonts w:ascii="Cambria" w:hAnsi="Cambria" w:cs="Cambria"/>
          <w:sz w:val="20"/>
          <w:szCs w:val="20"/>
        </w:rPr>
        <w:t xml:space="preserve">ponosi odpowiedzialność z tytułu gwarancji jakości za wady fizyczne zmniejszające wartość                         użytkową, techniczną i estetyczną wykonanych robót budowlanych, instalacyjnych. </w:t>
      </w:r>
    </w:p>
    <w:p w:rsidR="000630F6" w:rsidRDefault="008F1324">
      <w:pPr>
        <w:pStyle w:val="Akapitzlist"/>
        <w:numPr>
          <w:ilvl w:val="0"/>
          <w:numId w:val="44"/>
        </w:numPr>
        <w:suppressAutoHyphens w:val="0"/>
        <w:jc w:val="both"/>
        <w:textAlignment w:val="auto"/>
      </w:pPr>
      <w:r>
        <w:rPr>
          <w:rFonts w:ascii="Cambria" w:hAnsi="Cambria" w:cs="Cambria"/>
          <w:sz w:val="20"/>
          <w:szCs w:val="20"/>
        </w:rPr>
        <w:t>Okres gwarancji jakości na wykonane roboty budowlane oraz zamontowane materiały i urządzenia w</w:t>
      </w:r>
      <w:r>
        <w:rPr>
          <w:rFonts w:ascii="Cambria" w:hAnsi="Cambria" w:cs="Cambria"/>
          <w:sz w:val="20"/>
          <w:szCs w:val="20"/>
        </w:rPr>
        <w:t>y</w:t>
      </w:r>
      <w:r>
        <w:rPr>
          <w:rFonts w:ascii="Cambria" w:hAnsi="Cambria" w:cs="Cambria"/>
          <w:sz w:val="20"/>
          <w:szCs w:val="20"/>
        </w:rPr>
        <w:t xml:space="preserve">nosi ……….. miesięcy licząc od dnia podpisania przez </w:t>
      </w:r>
      <w:r>
        <w:rPr>
          <w:rFonts w:ascii="Cambria" w:hAnsi="Cambria" w:cs="Cambria"/>
          <w:i/>
          <w:iCs/>
          <w:sz w:val="20"/>
          <w:szCs w:val="20"/>
        </w:rPr>
        <w:t xml:space="preserve">Zamawiającego </w:t>
      </w:r>
      <w:r>
        <w:rPr>
          <w:rFonts w:ascii="Cambria" w:hAnsi="Cambria" w:cs="Cambria"/>
          <w:sz w:val="20"/>
          <w:szCs w:val="20"/>
        </w:rPr>
        <w:t xml:space="preserve">protokołu końcowego odbioru                               zamówienia. Obowiązki gwarancyjne wykonawcy obejmują także czynności serwisowe niezbędne do utrzymania gwarancji wynikającej z umowy. </w:t>
      </w:r>
    </w:p>
    <w:p w:rsidR="000630F6" w:rsidRDefault="008F1324">
      <w:pPr>
        <w:pStyle w:val="Akapitzlist"/>
        <w:numPr>
          <w:ilvl w:val="0"/>
          <w:numId w:val="44"/>
        </w:numPr>
        <w:suppressAutoHyphens w:val="0"/>
        <w:jc w:val="both"/>
        <w:textAlignment w:val="auto"/>
        <w:rPr>
          <w:rFonts w:ascii="Cambria" w:hAnsi="Cambria" w:cs="Cambria"/>
          <w:sz w:val="20"/>
          <w:szCs w:val="20"/>
        </w:rPr>
      </w:pPr>
      <w:r>
        <w:rPr>
          <w:rFonts w:ascii="Cambria" w:hAnsi="Cambria" w:cs="Cambria"/>
          <w:sz w:val="20"/>
          <w:szCs w:val="20"/>
        </w:rPr>
        <w:t xml:space="preserve">Strony ustalają pierwszy przegląd w okresie gwarancji jakości po upływie pierwszego roku, a następne po upływie każdego roku. Z przeprowadzonego przeglądu wykonanych robót strony sporządzą protokół,                      w którym wyszczególnią ewentualne wady i usterki określając jednocześnie termin ich usunięcia. </w:t>
      </w:r>
    </w:p>
    <w:p w:rsidR="000630F6" w:rsidRDefault="008F1324">
      <w:pPr>
        <w:pStyle w:val="Akapitzlist"/>
        <w:numPr>
          <w:ilvl w:val="0"/>
          <w:numId w:val="44"/>
        </w:numPr>
        <w:suppressAutoHyphens w:val="0"/>
        <w:jc w:val="both"/>
        <w:textAlignment w:val="auto"/>
        <w:rPr>
          <w:rFonts w:ascii="Cambria" w:hAnsi="Cambria" w:cs="Cambria"/>
          <w:sz w:val="20"/>
          <w:szCs w:val="20"/>
        </w:rPr>
      </w:pPr>
      <w:r>
        <w:rPr>
          <w:rFonts w:ascii="Cambria" w:hAnsi="Cambria" w:cs="Cambria"/>
          <w:sz w:val="20"/>
          <w:szCs w:val="20"/>
        </w:rPr>
        <w:t>W przypadku wystąpienia wad Wykonawca zobowiązany jest do ich usunię</w:t>
      </w:r>
      <w:r w:rsidR="007101D1">
        <w:rPr>
          <w:rFonts w:ascii="Cambria" w:hAnsi="Cambria" w:cs="Cambria"/>
          <w:sz w:val="20"/>
          <w:szCs w:val="20"/>
        </w:rPr>
        <w:t>cia w terminie wskazanym przez Z</w:t>
      </w:r>
      <w:r>
        <w:rPr>
          <w:rFonts w:ascii="Cambria" w:hAnsi="Cambria" w:cs="Cambria"/>
          <w:sz w:val="20"/>
          <w:szCs w:val="20"/>
        </w:rPr>
        <w:t>amawiającego nie krótszym niż 14 dni, licząc od dnia powiadomienia go o wadzie, lub w terminie uzgodnionym z Wykonawcą, w ramach wynagrodzenia umownego, o którym mowa w § 5 ust. 2 umowy.</w:t>
      </w:r>
    </w:p>
    <w:p w:rsidR="000630F6" w:rsidRDefault="008F1324">
      <w:pPr>
        <w:pStyle w:val="Akapitzlist"/>
        <w:numPr>
          <w:ilvl w:val="0"/>
          <w:numId w:val="44"/>
        </w:numPr>
        <w:suppressAutoHyphens w:val="0"/>
        <w:jc w:val="both"/>
        <w:textAlignment w:val="auto"/>
        <w:rPr>
          <w:rFonts w:ascii="Cambria" w:hAnsi="Cambria" w:cs="Cambria"/>
          <w:sz w:val="20"/>
          <w:szCs w:val="20"/>
        </w:rPr>
      </w:pPr>
      <w:r>
        <w:rPr>
          <w:rFonts w:ascii="Cambria" w:hAnsi="Cambria" w:cs="Cambria"/>
          <w:sz w:val="20"/>
          <w:szCs w:val="20"/>
        </w:rPr>
        <w:t xml:space="preserve"> W szczególnych przypadkach, gdy wada stanowi zagrożenie dla życia lub zdrowia ludzi lub szkodą                                 o dużych rozmiarach, Wykonawca zobowiązany jest do niezwłocznego zabezpieczenia miejsca awarii                           w celu usunięcia zagrożeń lub niedopuszczenia do powiększenia się szkody. </w:t>
      </w:r>
    </w:p>
    <w:p w:rsidR="000630F6" w:rsidRDefault="008F1324">
      <w:pPr>
        <w:pStyle w:val="Akapitzlist"/>
        <w:numPr>
          <w:ilvl w:val="0"/>
          <w:numId w:val="44"/>
        </w:numPr>
        <w:suppressAutoHyphens w:val="0"/>
        <w:jc w:val="both"/>
        <w:textAlignment w:val="auto"/>
        <w:rPr>
          <w:rFonts w:ascii="Cambria" w:hAnsi="Cambria" w:cs="Cambria"/>
          <w:sz w:val="20"/>
          <w:szCs w:val="20"/>
        </w:rPr>
      </w:pPr>
      <w:r>
        <w:rPr>
          <w:rFonts w:ascii="Cambria" w:hAnsi="Cambria" w:cs="Cambria"/>
          <w:sz w:val="20"/>
          <w:szCs w:val="20"/>
        </w:rPr>
        <w:t>Powiadomienie o wystąpieniu wady Zamawiający zgłasza Wykonawcy telefonicznie, mailowo, a nastę</w:t>
      </w:r>
      <w:r>
        <w:rPr>
          <w:rFonts w:ascii="Cambria" w:hAnsi="Cambria" w:cs="Cambria"/>
          <w:sz w:val="20"/>
          <w:szCs w:val="20"/>
        </w:rPr>
        <w:t>p</w:t>
      </w:r>
      <w:r>
        <w:rPr>
          <w:rFonts w:ascii="Cambria" w:hAnsi="Cambria" w:cs="Cambria"/>
          <w:sz w:val="20"/>
          <w:szCs w:val="20"/>
        </w:rPr>
        <w:t xml:space="preserve">nie pisemnie w drodze listu poleconego potwierdza wystąpienie wady. </w:t>
      </w:r>
    </w:p>
    <w:p w:rsidR="000630F6" w:rsidRDefault="008F1324">
      <w:pPr>
        <w:pStyle w:val="Akapitzlist"/>
        <w:numPr>
          <w:ilvl w:val="0"/>
          <w:numId w:val="44"/>
        </w:numPr>
        <w:suppressAutoHyphens w:val="0"/>
        <w:jc w:val="both"/>
        <w:textAlignment w:val="auto"/>
        <w:rPr>
          <w:rFonts w:ascii="Cambria" w:hAnsi="Cambria" w:cs="Cambria"/>
          <w:sz w:val="20"/>
          <w:szCs w:val="20"/>
        </w:rPr>
      </w:pPr>
      <w:r>
        <w:rPr>
          <w:rFonts w:ascii="Cambria" w:hAnsi="Cambria" w:cs="Cambria"/>
          <w:sz w:val="20"/>
          <w:szCs w:val="20"/>
        </w:rPr>
        <w:t xml:space="preserve">Zamawiający ma prawo do dochodzenia odszkodowania uzupełniającego do wysokości rzeczywiście                      poniesionej szkody. </w:t>
      </w:r>
    </w:p>
    <w:p w:rsidR="000630F6" w:rsidRDefault="008F1324">
      <w:pPr>
        <w:pStyle w:val="Akapitzlist"/>
        <w:numPr>
          <w:ilvl w:val="0"/>
          <w:numId w:val="44"/>
        </w:numPr>
        <w:suppressAutoHyphens w:val="0"/>
        <w:jc w:val="both"/>
        <w:textAlignment w:val="auto"/>
        <w:rPr>
          <w:rFonts w:ascii="Cambria" w:hAnsi="Cambria" w:cs="Cambria"/>
          <w:sz w:val="20"/>
          <w:szCs w:val="20"/>
        </w:rPr>
      </w:pPr>
      <w:r>
        <w:rPr>
          <w:rFonts w:ascii="Cambria" w:hAnsi="Cambria" w:cs="Cambria"/>
          <w:sz w:val="20"/>
          <w:szCs w:val="20"/>
        </w:rPr>
        <w:t>Jeżeli wady nie zostaną usunięte w terminie wskazanym w pkt</w:t>
      </w:r>
      <w:r w:rsidR="009248A8">
        <w:rPr>
          <w:rFonts w:ascii="Cambria" w:hAnsi="Cambria" w:cs="Cambria"/>
          <w:sz w:val="20"/>
          <w:szCs w:val="20"/>
        </w:rPr>
        <w:t>.</w:t>
      </w:r>
      <w:r>
        <w:rPr>
          <w:rFonts w:ascii="Cambria" w:hAnsi="Cambria" w:cs="Cambria"/>
          <w:sz w:val="20"/>
          <w:szCs w:val="20"/>
        </w:rPr>
        <w:t xml:space="preserve"> 5 Zamawiający niezależnie od dochodz</w:t>
      </w:r>
      <w:r>
        <w:rPr>
          <w:rFonts w:ascii="Cambria" w:hAnsi="Cambria" w:cs="Cambria"/>
          <w:sz w:val="20"/>
          <w:szCs w:val="20"/>
        </w:rPr>
        <w:t>e</w:t>
      </w:r>
      <w:r>
        <w:rPr>
          <w:rFonts w:ascii="Cambria" w:hAnsi="Cambria" w:cs="Cambria"/>
          <w:sz w:val="20"/>
          <w:szCs w:val="20"/>
        </w:rPr>
        <w:t xml:space="preserve">nia kar umownych, będzie uprawniony do zlecenia usunięcia wady/wad innemu wykonawcy, a koszty             usunięcia wad poniesie Wykonawca. Zamawiający będzie uprawniony do potrącenia równowartości tych kosztów z wniesionego zabezpieczenia należytego wykonania umowy. </w:t>
      </w:r>
    </w:p>
    <w:p w:rsidR="000630F6" w:rsidRDefault="008F1324">
      <w:pPr>
        <w:pStyle w:val="Akapitzlist"/>
        <w:numPr>
          <w:ilvl w:val="0"/>
          <w:numId w:val="44"/>
        </w:numPr>
        <w:suppressAutoHyphens w:val="0"/>
        <w:jc w:val="both"/>
        <w:textAlignment w:val="auto"/>
        <w:rPr>
          <w:rFonts w:ascii="Cambria" w:hAnsi="Cambria" w:cs="Cambria"/>
          <w:sz w:val="20"/>
          <w:szCs w:val="20"/>
        </w:rPr>
      </w:pPr>
      <w:r>
        <w:rPr>
          <w:rFonts w:ascii="Cambria" w:hAnsi="Cambria" w:cs="Cambria"/>
          <w:sz w:val="20"/>
          <w:szCs w:val="20"/>
        </w:rPr>
        <w:t>Po upływie okresu gwarancji jakości Zamawiający wyznaczy termin odbioru pogwarancyjnego.</w:t>
      </w:r>
    </w:p>
    <w:p w:rsidR="000630F6" w:rsidRDefault="008F1324">
      <w:pPr>
        <w:pStyle w:val="Akapitzlist"/>
        <w:numPr>
          <w:ilvl w:val="0"/>
          <w:numId w:val="44"/>
        </w:numPr>
        <w:suppressAutoHyphens w:val="0"/>
        <w:jc w:val="both"/>
        <w:textAlignment w:val="auto"/>
        <w:rPr>
          <w:rFonts w:ascii="Cambria" w:hAnsi="Cambria" w:cs="Cambria"/>
          <w:sz w:val="20"/>
          <w:szCs w:val="20"/>
        </w:rPr>
      </w:pPr>
      <w:r>
        <w:rPr>
          <w:rFonts w:ascii="Cambria" w:hAnsi="Cambria" w:cs="Cambria"/>
          <w:sz w:val="20"/>
          <w:szCs w:val="20"/>
        </w:rPr>
        <w:t>Nie podlegają uprawnieniom z tytułu gwarancji jakości wady powstałe na skutek:</w:t>
      </w:r>
    </w:p>
    <w:p w:rsidR="000630F6" w:rsidRDefault="008F1324">
      <w:pPr>
        <w:pStyle w:val="Akapitzlist"/>
        <w:numPr>
          <w:ilvl w:val="0"/>
          <w:numId w:val="45"/>
        </w:numPr>
        <w:suppressAutoHyphens w:val="0"/>
        <w:jc w:val="both"/>
        <w:textAlignment w:val="auto"/>
        <w:rPr>
          <w:rFonts w:ascii="Cambria" w:hAnsi="Cambria" w:cs="Cambria"/>
          <w:sz w:val="20"/>
          <w:szCs w:val="20"/>
        </w:rPr>
      </w:pPr>
      <w:r>
        <w:rPr>
          <w:rFonts w:ascii="Cambria" w:hAnsi="Cambria" w:cs="Cambria"/>
          <w:sz w:val="20"/>
          <w:szCs w:val="20"/>
        </w:rPr>
        <w:t>siły wyższej,</w:t>
      </w:r>
    </w:p>
    <w:p w:rsidR="000630F6" w:rsidRDefault="008F1324">
      <w:pPr>
        <w:pStyle w:val="Akapitzlist"/>
        <w:numPr>
          <w:ilvl w:val="0"/>
          <w:numId w:val="45"/>
        </w:numPr>
        <w:suppressAutoHyphens w:val="0"/>
        <w:jc w:val="both"/>
        <w:textAlignment w:val="auto"/>
        <w:rPr>
          <w:rFonts w:ascii="Cambria" w:hAnsi="Cambria" w:cs="Cambria"/>
          <w:sz w:val="20"/>
          <w:szCs w:val="20"/>
        </w:rPr>
      </w:pPr>
      <w:r>
        <w:rPr>
          <w:rFonts w:ascii="Cambria" w:hAnsi="Cambria" w:cs="Cambria"/>
          <w:sz w:val="20"/>
          <w:szCs w:val="20"/>
        </w:rPr>
        <w:t>szkód wynikających z normalnego zużycia technicznego,</w:t>
      </w:r>
    </w:p>
    <w:p w:rsidR="000630F6" w:rsidRDefault="008F1324">
      <w:pPr>
        <w:pStyle w:val="Akapitzlist"/>
        <w:numPr>
          <w:ilvl w:val="0"/>
          <w:numId w:val="45"/>
        </w:numPr>
        <w:suppressAutoHyphens w:val="0"/>
        <w:jc w:val="both"/>
        <w:textAlignment w:val="auto"/>
        <w:rPr>
          <w:rFonts w:ascii="Cambria" w:hAnsi="Cambria" w:cs="Cambria"/>
          <w:sz w:val="20"/>
          <w:szCs w:val="20"/>
        </w:rPr>
      </w:pPr>
      <w:r>
        <w:rPr>
          <w:rFonts w:ascii="Cambria" w:hAnsi="Cambria" w:cs="Cambria"/>
          <w:sz w:val="20"/>
          <w:szCs w:val="20"/>
        </w:rPr>
        <w:t>szkód powstałych na skutek działania osób trzecich.</w:t>
      </w:r>
    </w:p>
    <w:p w:rsidR="000630F6" w:rsidRDefault="008F1324">
      <w:pPr>
        <w:pStyle w:val="Akapitzlist"/>
        <w:numPr>
          <w:ilvl w:val="0"/>
          <w:numId w:val="44"/>
        </w:numPr>
        <w:suppressAutoHyphens w:val="0"/>
        <w:jc w:val="both"/>
        <w:textAlignment w:val="auto"/>
        <w:rPr>
          <w:rFonts w:ascii="Cambria" w:hAnsi="Cambria" w:cs="Cambria"/>
          <w:sz w:val="20"/>
          <w:szCs w:val="20"/>
        </w:rPr>
      </w:pPr>
      <w:r>
        <w:rPr>
          <w:rFonts w:ascii="Cambria" w:hAnsi="Cambria" w:cs="Cambria"/>
          <w:sz w:val="20"/>
          <w:szCs w:val="20"/>
        </w:rPr>
        <w:t>Wykonawca jest odpowiedzialny za wszelkie szkody i straty, które spowodował w czasie prac nad                           usuwaniem wad i usterek.</w:t>
      </w:r>
    </w:p>
    <w:p w:rsidR="000630F6" w:rsidRDefault="008F1324">
      <w:pPr>
        <w:pStyle w:val="Akapitzlist"/>
        <w:numPr>
          <w:ilvl w:val="0"/>
          <w:numId w:val="44"/>
        </w:numPr>
        <w:suppressAutoHyphens w:val="0"/>
        <w:jc w:val="both"/>
        <w:textAlignment w:val="auto"/>
        <w:rPr>
          <w:rFonts w:ascii="Cambria" w:hAnsi="Cambria" w:cs="Cambria"/>
          <w:sz w:val="20"/>
          <w:szCs w:val="20"/>
        </w:rPr>
      </w:pPr>
      <w:r>
        <w:rPr>
          <w:rFonts w:ascii="Cambria" w:hAnsi="Cambria" w:cs="Cambria"/>
          <w:sz w:val="20"/>
          <w:szCs w:val="20"/>
        </w:rPr>
        <w:t>W okresie gwarancji i rękojmi Wykonawca i Zamawiający zobowiązani są do pisemnego wzajemnego                     zawiadomienia w terminie 7 dni o:</w:t>
      </w:r>
    </w:p>
    <w:p w:rsidR="000630F6" w:rsidRDefault="008F1324">
      <w:pPr>
        <w:pStyle w:val="Akapitzlist"/>
        <w:numPr>
          <w:ilvl w:val="0"/>
          <w:numId w:val="46"/>
        </w:numPr>
        <w:suppressAutoHyphens w:val="0"/>
        <w:jc w:val="both"/>
        <w:textAlignment w:val="auto"/>
        <w:rPr>
          <w:rFonts w:ascii="Cambria" w:hAnsi="Cambria" w:cs="Cambria"/>
          <w:sz w:val="20"/>
          <w:szCs w:val="20"/>
        </w:rPr>
      </w:pPr>
      <w:r>
        <w:rPr>
          <w:rFonts w:ascii="Cambria" w:hAnsi="Cambria" w:cs="Cambria"/>
          <w:sz w:val="20"/>
          <w:szCs w:val="20"/>
        </w:rPr>
        <w:t>zmianie adresu firmy,</w:t>
      </w:r>
    </w:p>
    <w:p w:rsidR="000630F6" w:rsidRDefault="008F1324">
      <w:pPr>
        <w:pStyle w:val="Akapitzlist"/>
        <w:numPr>
          <w:ilvl w:val="0"/>
          <w:numId w:val="46"/>
        </w:numPr>
        <w:suppressAutoHyphens w:val="0"/>
        <w:jc w:val="both"/>
        <w:textAlignment w:val="auto"/>
        <w:rPr>
          <w:rFonts w:ascii="Cambria" w:hAnsi="Cambria" w:cs="Cambria"/>
          <w:sz w:val="20"/>
          <w:szCs w:val="20"/>
        </w:rPr>
      </w:pPr>
      <w:r>
        <w:rPr>
          <w:rFonts w:ascii="Cambria" w:hAnsi="Cambria" w:cs="Cambria"/>
          <w:sz w:val="20"/>
          <w:szCs w:val="20"/>
        </w:rPr>
        <w:t xml:space="preserve">zmianie osób reprezentujących strony, </w:t>
      </w:r>
    </w:p>
    <w:p w:rsidR="000630F6" w:rsidRDefault="008F1324">
      <w:pPr>
        <w:pStyle w:val="Akapitzlist"/>
        <w:numPr>
          <w:ilvl w:val="0"/>
          <w:numId w:val="46"/>
        </w:numPr>
        <w:suppressAutoHyphens w:val="0"/>
        <w:jc w:val="both"/>
        <w:textAlignment w:val="auto"/>
        <w:rPr>
          <w:rFonts w:ascii="Cambria" w:hAnsi="Cambria" w:cs="Cambria"/>
          <w:sz w:val="20"/>
          <w:szCs w:val="20"/>
        </w:rPr>
      </w:pPr>
      <w:r>
        <w:rPr>
          <w:rFonts w:ascii="Cambria" w:hAnsi="Cambria" w:cs="Cambria"/>
          <w:sz w:val="20"/>
          <w:szCs w:val="20"/>
        </w:rPr>
        <w:t>ogłoszeniu upadłości lub likwidacji.</w:t>
      </w:r>
    </w:p>
    <w:p w:rsidR="000630F6" w:rsidRDefault="000630F6">
      <w:pPr>
        <w:pStyle w:val="Akapitzlist"/>
        <w:suppressAutoHyphens w:val="0"/>
        <w:ind w:left="720"/>
        <w:jc w:val="both"/>
        <w:textAlignment w:val="auto"/>
        <w:rPr>
          <w:rFonts w:ascii="Cambria" w:hAnsi="Cambria" w:cs="Cambria"/>
          <w:sz w:val="20"/>
          <w:szCs w:val="20"/>
        </w:rPr>
      </w:pPr>
    </w:p>
    <w:p w:rsidR="000630F6" w:rsidRDefault="000630F6">
      <w:pPr>
        <w:pStyle w:val="Akapitzlist"/>
        <w:suppressAutoHyphens w:val="0"/>
        <w:ind w:left="720"/>
        <w:jc w:val="both"/>
        <w:textAlignment w:val="auto"/>
        <w:rPr>
          <w:rFonts w:ascii="Cambria" w:hAnsi="Cambria" w:cs="Cambria"/>
          <w:sz w:val="20"/>
          <w:szCs w:val="20"/>
        </w:rPr>
      </w:pPr>
    </w:p>
    <w:p w:rsidR="000630F6" w:rsidRDefault="000630F6">
      <w:pPr>
        <w:pStyle w:val="Akapitzlist"/>
        <w:suppressAutoHyphens w:val="0"/>
        <w:ind w:left="720"/>
        <w:jc w:val="both"/>
        <w:textAlignment w:val="auto"/>
        <w:rPr>
          <w:rFonts w:ascii="Cambria" w:hAnsi="Cambria" w:cs="Cambria"/>
          <w:sz w:val="20"/>
          <w:szCs w:val="20"/>
        </w:rPr>
      </w:pPr>
    </w:p>
    <w:p w:rsidR="000630F6" w:rsidRDefault="008F1324">
      <w:pPr>
        <w:pStyle w:val="Akapitzlist"/>
        <w:suppressAutoHyphens w:val="0"/>
        <w:ind w:left="720"/>
        <w:jc w:val="both"/>
        <w:textAlignment w:val="auto"/>
        <w:rPr>
          <w:rFonts w:ascii="Cambria" w:hAnsi="Cambria" w:cs="Cambria"/>
          <w:sz w:val="20"/>
          <w:szCs w:val="20"/>
        </w:rPr>
      </w:pPr>
      <w:r>
        <w:rPr>
          <w:rFonts w:ascii="Cambria" w:hAnsi="Cambria" w:cs="Cambria"/>
          <w:sz w:val="20"/>
          <w:szCs w:val="20"/>
        </w:rPr>
        <w:t>…………………………………..</w:t>
      </w:r>
    </w:p>
    <w:p w:rsidR="000630F6" w:rsidRDefault="008F1324">
      <w:pPr>
        <w:pStyle w:val="Akapitzlist"/>
        <w:suppressAutoHyphens w:val="0"/>
        <w:ind w:left="720"/>
        <w:jc w:val="both"/>
        <w:textAlignment w:val="auto"/>
        <w:rPr>
          <w:rFonts w:ascii="Cambria" w:hAnsi="Cambria" w:cs="Cambria"/>
          <w:sz w:val="20"/>
          <w:szCs w:val="20"/>
        </w:rPr>
      </w:pPr>
      <w:r>
        <w:rPr>
          <w:rFonts w:ascii="Cambria" w:hAnsi="Cambria" w:cs="Cambria"/>
          <w:sz w:val="20"/>
          <w:szCs w:val="20"/>
        </w:rPr>
        <w:t xml:space="preserve">         Wykonawca</w:t>
      </w:r>
    </w:p>
    <w:sectPr w:rsidR="000630F6" w:rsidSect="000630F6">
      <w:footerReference w:type="default" r:id="rId9"/>
      <w:pgSz w:w="11906" w:h="16838"/>
      <w:pgMar w:top="567" w:right="924" w:bottom="1135" w:left="1247" w:header="0" w:footer="709" w:gutter="0"/>
      <w:cols w:space="708"/>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DE6" w:rsidRDefault="00392DE6" w:rsidP="000630F6">
      <w:r>
        <w:separator/>
      </w:r>
    </w:p>
  </w:endnote>
  <w:endnote w:type="continuationSeparator" w:id="0">
    <w:p w:rsidR="00392DE6" w:rsidRDefault="00392DE6" w:rsidP="000630F6">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0"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CIDFont+F2;Microsoft JhengHei">
    <w:panose1 w:val="00000000000000000000"/>
    <w:charset w:val="00"/>
    <w:family w:val="roman"/>
    <w:notTrueType/>
    <w:pitch w:val="default"/>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CIDFont+F3">
    <w:altName w:val="Yu Gothic"/>
    <w:charset w:val="80"/>
    <w:family w:val="auto"/>
    <w:pitch w:val="default"/>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C57" w:rsidRDefault="005A0C57">
    <w:pPr>
      <w:pStyle w:val="Footer"/>
      <w:jc w:val="right"/>
    </w:pPr>
    <w:r>
      <w:rPr>
        <w:rFonts w:ascii="Garamond" w:hAnsi="Garamond"/>
        <w:sz w:val="18"/>
        <w:szCs w:val="18"/>
      </w:rPr>
      <w:t xml:space="preserve">str. </w:t>
    </w:r>
    <w:r w:rsidR="000D75C0">
      <w:rPr>
        <w:rFonts w:ascii="Garamond" w:hAnsi="Garamond"/>
        <w:sz w:val="18"/>
        <w:szCs w:val="18"/>
      </w:rPr>
      <w:fldChar w:fldCharType="begin"/>
    </w:r>
    <w:r>
      <w:rPr>
        <w:rFonts w:ascii="Garamond" w:hAnsi="Garamond"/>
        <w:sz w:val="18"/>
        <w:szCs w:val="18"/>
      </w:rPr>
      <w:instrText>PAGE</w:instrText>
    </w:r>
    <w:r w:rsidR="000D75C0">
      <w:rPr>
        <w:rFonts w:ascii="Garamond" w:hAnsi="Garamond"/>
        <w:sz w:val="18"/>
        <w:szCs w:val="18"/>
      </w:rPr>
      <w:fldChar w:fldCharType="separate"/>
    </w:r>
    <w:r w:rsidR="0084218E">
      <w:rPr>
        <w:rFonts w:ascii="Garamond" w:hAnsi="Garamond"/>
        <w:noProof/>
        <w:sz w:val="18"/>
        <w:szCs w:val="18"/>
      </w:rPr>
      <w:t>20</w:t>
    </w:r>
    <w:r w:rsidR="000D75C0">
      <w:rPr>
        <w:rFonts w:ascii="Garamond" w:hAnsi="Garamond"/>
        <w:sz w:val="18"/>
        <w:szCs w:val="18"/>
      </w:rPr>
      <w:fldChar w:fldCharType="end"/>
    </w:r>
  </w:p>
  <w:p w:rsidR="005A0C57" w:rsidRDefault="005A0C57">
    <w:pPr>
      <w:pStyle w:val="Footer"/>
      <w:ind w:right="360"/>
      <w:rPr>
        <w:rFonts w:ascii="Garamond" w:hAnsi="Garamond"/>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DE6" w:rsidRDefault="00392DE6">
      <w:pPr>
        <w:rPr>
          <w:sz w:val="12"/>
        </w:rPr>
      </w:pPr>
      <w:r>
        <w:separator/>
      </w:r>
    </w:p>
  </w:footnote>
  <w:footnote w:type="continuationSeparator" w:id="0">
    <w:p w:rsidR="00392DE6" w:rsidRDefault="00392DE6">
      <w:pPr>
        <w:rPr>
          <w:sz w:val="12"/>
        </w:rPr>
      </w:pPr>
      <w:r>
        <w:continuationSeparator/>
      </w:r>
    </w:p>
  </w:footnote>
  <w:footnote w:id="1">
    <w:p w:rsidR="005A0C57" w:rsidRDefault="005A0C57">
      <w:pPr>
        <w:pStyle w:val="Footnote0"/>
        <w:spacing w:after="0" w:line="240" w:lineRule="auto"/>
        <w:jc w:val="both"/>
      </w:pPr>
      <w:r>
        <w:rPr>
          <w:rStyle w:val="Znakiprzypiswdolnych"/>
        </w:rPr>
        <w:footnoteRef/>
      </w:r>
      <w:r>
        <w:rPr>
          <w:rFonts w:ascii="Cambria" w:hAnsi="Cambria"/>
          <w:sz w:val="18"/>
          <w:szCs w:val="18"/>
        </w:rPr>
        <w:t xml:space="preserve"> Wyliczenie ma charakter przykładowy. Umowa o pracę może zawierać również inne dane, które podlegają anonimizacji.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04.05.2016r.) –RODO; zakres anonimizacji umowy musi być zgodny z przepisami ww. rozporządzenia.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133CE"/>
    <w:multiLevelType w:val="multilevel"/>
    <w:tmpl w:val="59546350"/>
    <w:lvl w:ilvl="0">
      <w:start w:val="1"/>
      <w:numFmt w:val="decimal"/>
      <w:lvlText w:val="%1)"/>
      <w:lvlJc w:val="left"/>
      <w:pPr>
        <w:tabs>
          <w:tab w:val="num" w:pos="0"/>
        </w:tabs>
        <w:ind w:left="720" w:hanging="360"/>
      </w:pPr>
      <w:rPr>
        <w:rFonts w:ascii="Cambria" w:hAnsi="Cambri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8E30EAA"/>
    <w:multiLevelType w:val="multilevel"/>
    <w:tmpl w:val="6F14BF7E"/>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B060F4B"/>
    <w:multiLevelType w:val="multilevel"/>
    <w:tmpl w:val="E1227E60"/>
    <w:lvl w:ilvl="0">
      <w:numFmt w:val="bullet"/>
      <w:lvlText w:val=""/>
      <w:lvlJc w:val="left"/>
      <w:pPr>
        <w:tabs>
          <w:tab w:val="num" w:pos="0"/>
        </w:tabs>
        <w:ind w:left="720" w:hanging="360"/>
      </w:pPr>
      <w:rPr>
        <w:rFonts w:ascii="Symbol" w:hAnsi="Symbol" w:cs="Symbol" w:hint="default"/>
        <w:b w:val="0"/>
        <w:i w:val="0"/>
        <w:sz w:val="20"/>
        <w:szCs w:val="20"/>
      </w:rPr>
    </w:lvl>
    <w:lvl w:ilvl="1">
      <w:start w:val="1"/>
      <w:numFmt w:val="lowerLetter"/>
      <w:lvlText w:val="%1.%2"/>
      <w:lvlJc w:val="left"/>
      <w:pPr>
        <w:tabs>
          <w:tab w:val="num" w:pos="0"/>
        </w:tabs>
        <w:ind w:left="1941" w:hanging="435"/>
      </w:pPr>
    </w:lvl>
    <w:lvl w:ilvl="2">
      <w:start w:val="1"/>
      <w:numFmt w:val="lowerRoman"/>
      <w:lvlText w:val="%1.%2.%3"/>
      <w:lvlJc w:val="right"/>
      <w:pPr>
        <w:tabs>
          <w:tab w:val="num" w:pos="0"/>
        </w:tabs>
        <w:ind w:left="2586" w:hanging="180"/>
      </w:pPr>
    </w:lvl>
    <w:lvl w:ilvl="3">
      <w:start w:val="1"/>
      <w:numFmt w:val="decimal"/>
      <w:lvlText w:val="%1.%2.%3.%4"/>
      <w:lvlJc w:val="left"/>
      <w:pPr>
        <w:tabs>
          <w:tab w:val="num" w:pos="0"/>
        </w:tabs>
        <w:ind w:left="3306" w:hanging="360"/>
      </w:pPr>
    </w:lvl>
    <w:lvl w:ilvl="4">
      <w:start w:val="1"/>
      <w:numFmt w:val="lowerLetter"/>
      <w:lvlText w:val="%1.%2.%3.%4.%5"/>
      <w:lvlJc w:val="left"/>
      <w:pPr>
        <w:tabs>
          <w:tab w:val="num" w:pos="0"/>
        </w:tabs>
        <w:ind w:left="4026" w:hanging="360"/>
      </w:pPr>
    </w:lvl>
    <w:lvl w:ilvl="5">
      <w:start w:val="1"/>
      <w:numFmt w:val="lowerRoman"/>
      <w:lvlText w:val="%1.%2.%3.%4.%5.%6"/>
      <w:lvlJc w:val="right"/>
      <w:pPr>
        <w:tabs>
          <w:tab w:val="num" w:pos="0"/>
        </w:tabs>
        <w:ind w:left="4746" w:hanging="180"/>
      </w:pPr>
    </w:lvl>
    <w:lvl w:ilvl="6">
      <w:start w:val="1"/>
      <w:numFmt w:val="decimal"/>
      <w:lvlText w:val="%1.%2.%3.%4.%5.%6.%7"/>
      <w:lvlJc w:val="left"/>
      <w:pPr>
        <w:tabs>
          <w:tab w:val="num" w:pos="0"/>
        </w:tabs>
        <w:ind w:left="5466" w:hanging="360"/>
      </w:pPr>
    </w:lvl>
    <w:lvl w:ilvl="7">
      <w:start w:val="1"/>
      <w:numFmt w:val="lowerLetter"/>
      <w:lvlText w:val="%1.%2.%3.%4.%5.%6.%7.%8"/>
      <w:lvlJc w:val="left"/>
      <w:pPr>
        <w:tabs>
          <w:tab w:val="num" w:pos="0"/>
        </w:tabs>
        <w:ind w:left="6186" w:hanging="360"/>
      </w:pPr>
    </w:lvl>
    <w:lvl w:ilvl="8">
      <w:start w:val="1"/>
      <w:numFmt w:val="lowerRoman"/>
      <w:lvlText w:val="%1.%2.%3.%4.%5.%6.%7.%8.%9"/>
      <w:lvlJc w:val="right"/>
      <w:pPr>
        <w:tabs>
          <w:tab w:val="num" w:pos="0"/>
        </w:tabs>
        <w:ind w:left="6906" w:hanging="180"/>
      </w:pPr>
    </w:lvl>
  </w:abstractNum>
  <w:abstractNum w:abstractNumId="3">
    <w:nsid w:val="0B6C5C8E"/>
    <w:multiLevelType w:val="multilevel"/>
    <w:tmpl w:val="952C28E6"/>
    <w:lvl w:ilvl="0">
      <w:start w:val="1"/>
      <w:numFmt w:val="decimal"/>
      <w:lvlText w:val="%1."/>
      <w:lvlJc w:val="left"/>
      <w:pPr>
        <w:tabs>
          <w:tab w:val="num" w:pos="0"/>
        </w:tabs>
        <w:ind w:left="720" w:hanging="360"/>
      </w:pPr>
      <w:rPr>
        <w:rFonts w:ascii="Cambria" w:hAnsi="Cambria" w:hint="default"/>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
    <w:nsid w:val="10B92D3B"/>
    <w:multiLevelType w:val="multilevel"/>
    <w:tmpl w:val="C35ACD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12434C45"/>
    <w:multiLevelType w:val="multilevel"/>
    <w:tmpl w:val="4FAA834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14703216"/>
    <w:multiLevelType w:val="multilevel"/>
    <w:tmpl w:val="42564B0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nsid w:val="15BF7B37"/>
    <w:multiLevelType w:val="multilevel"/>
    <w:tmpl w:val="36BAC498"/>
    <w:lvl w:ilvl="0">
      <w:start w:val="1"/>
      <w:numFmt w:val="lowerLetter"/>
      <w:lvlText w:val="%1)"/>
      <w:lvlJc w:val="left"/>
      <w:pPr>
        <w:tabs>
          <w:tab w:val="num" w:pos="0"/>
        </w:tabs>
        <w:ind w:left="1080" w:hanging="360"/>
      </w:pPr>
      <w:rPr>
        <w:rFonts w:ascii="Cambria" w:hAnsi="Cambria" w:hint="default"/>
        <w:sz w:val="20"/>
        <w:szCs w:val="20"/>
      </w:r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8">
    <w:nsid w:val="16555D77"/>
    <w:multiLevelType w:val="multilevel"/>
    <w:tmpl w:val="C2F01932"/>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9">
    <w:nsid w:val="16852E0C"/>
    <w:multiLevelType w:val="multilevel"/>
    <w:tmpl w:val="83420B6C"/>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0">
    <w:nsid w:val="18B80253"/>
    <w:multiLevelType w:val="multilevel"/>
    <w:tmpl w:val="C90EDD16"/>
    <w:lvl w:ilvl="0">
      <w:start w:val="1"/>
      <w:numFmt w:val="decimal"/>
      <w:lvlText w:val="%1."/>
      <w:lvlJc w:val="left"/>
      <w:pPr>
        <w:tabs>
          <w:tab w:val="num" w:pos="0"/>
        </w:tabs>
        <w:ind w:left="720" w:hanging="360"/>
      </w:pPr>
      <w:rPr>
        <w:rFonts w:ascii="Cambria" w:hAnsi="Cambri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nsid w:val="1ABF409F"/>
    <w:multiLevelType w:val="multilevel"/>
    <w:tmpl w:val="C0D8C0F8"/>
    <w:lvl w:ilvl="0">
      <w:start w:val="1"/>
      <w:numFmt w:val="decimal"/>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2">
    <w:nsid w:val="1D9516CE"/>
    <w:multiLevelType w:val="multilevel"/>
    <w:tmpl w:val="4504FE9E"/>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13">
    <w:nsid w:val="218B7ECA"/>
    <w:multiLevelType w:val="multilevel"/>
    <w:tmpl w:val="DD14D26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4">
    <w:nsid w:val="225B25FE"/>
    <w:multiLevelType w:val="multilevel"/>
    <w:tmpl w:val="91C6D5A6"/>
    <w:lvl w:ilvl="0">
      <w:start w:val="1"/>
      <w:numFmt w:val="decimal"/>
      <w:lvlText w:val="%1."/>
      <w:lvlJc w:val="left"/>
      <w:pPr>
        <w:tabs>
          <w:tab w:val="num" w:pos="0"/>
        </w:tabs>
        <w:ind w:left="720" w:hanging="360"/>
      </w:p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15">
    <w:nsid w:val="239E2DB6"/>
    <w:multiLevelType w:val="multilevel"/>
    <w:tmpl w:val="008AEE5C"/>
    <w:lvl w:ilvl="0">
      <w:start w:val="1"/>
      <w:numFmt w:val="decimal"/>
      <w:lvlText w:val="%1)"/>
      <w:lvlJc w:val="left"/>
      <w:pPr>
        <w:tabs>
          <w:tab w:val="num" w:pos="0"/>
        </w:tabs>
        <w:ind w:left="720" w:hanging="360"/>
      </w:pPr>
      <w:rPr>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2671096C"/>
    <w:multiLevelType w:val="multilevel"/>
    <w:tmpl w:val="326E28B8"/>
    <w:lvl w:ilvl="0">
      <w:start w:val="1"/>
      <w:numFmt w:val="decimal"/>
      <w:lvlText w:val="%1."/>
      <w:lvlJc w:val="left"/>
      <w:pPr>
        <w:tabs>
          <w:tab w:val="num" w:pos="0"/>
        </w:tabs>
        <w:ind w:left="720" w:hanging="360"/>
      </w:pPr>
      <w:rPr>
        <w:rFonts w:ascii="Cambria" w:hAnsi="Cambri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nsid w:val="296E1137"/>
    <w:multiLevelType w:val="multilevel"/>
    <w:tmpl w:val="24F0828C"/>
    <w:lvl w:ilvl="0">
      <w:start w:val="1"/>
      <w:numFmt w:val="lowerLetter"/>
      <w:lvlText w:val="%1)"/>
      <w:lvlJc w:val="left"/>
      <w:pPr>
        <w:tabs>
          <w:tab w:val="num" w:pos="0"/>
        </w:tabs>
        <w:ind w:left="1211" w:hanging="360"/>
      </w:pPr>
    </w:lvl>
    <w:lvl w:ilvl="1">
      <w:start w:val="1"/>
      <w:numFmt w:val="lowerLetter"/>
      <w:lvlText w:val="%2."/>
      <w:lvlJc w:val="left"/>
      <w:pPr>
        <w:tabs>
          <w:tab w:val="num" w:pos="0"/>
        </w:tabs>
        <w:ind w:left="1931" w:hanging="360"/>
      </w:pPr>
    </w:lvl>
    <w:lvl w:ilvl="2">
      <w:start w:val="1"/>
      <w:numFmt w:val="lowerRoman"/>
      <w:lvlText w:val="%3."/>
      <w:lvlJc w:val="right"/>
      <w:pPr>
        <w:tabs>
          <w:tab w:val="num" w:pos="0"/>
        </w:tabs>
        <w:ind w:left="2651" w:hanging="180"/>
      </w:pPr>
    </w:lvl>
    <w:lvl w:ilvl="3">
      <w:start w:val="1"/>
      <w:numFmt w:val="decimal"/>
      <w:lvlText w:val="%4."/>
      <w:lvlJc w:val="left"/>
      <w:pPr>
        <w:tabs>
          <w:tab w:val="num" w:pos="0"/>
        </w:tabs>
        <w:ind w:left="3371" w:hanging="360"/>
      </w:pPr>
    </w:lvl>
    <w:lvl w:ilvl="4">
      <w:start w:val="1"/>
      <w:numFmt w:val="lowerLetter"/>
      <w:lvlText w:val="%5."/>
      <w:lvlJc w:val="left"/>
      <w:pPr>
        <w:tabs>
          <w:tab w:val="num" w:pos="0"/>
        </w:tabs>
        <w:ind w:left="4091" w:hanging="360"/>
      </w:pPr>
    </w:lvl>
    <w:lvl w:ilvl="5">
      <w:start w:val="1"/>
      <w:numFmt w:val="lowerRoman"/>
      <w:lvlText w:val="%6."/>
      <w:lvlJc w:val="right"/>
      <w:pPr>
        <w:tabs>
          <w:tab w:val="num" w:pos="0"/>
        </w:tabs>
        <w:ind w:left="4811" w:hanging="180"/>
      </w:pPr>
    </w:lvl>
    <w:lvl w:ilvl="6">
      <w:start w:val="1"/>
      <w:numFmt w:val="decimal"/>
      <w:lvlText w:val="%7."/>
      <w:lvlJc w:val="left"/>
      <w:pPr>
        <w:tabs>
          <w:tab w:val="num" w:pos="0"/>
        </w:tabs>
        <w:ind w:left="5531" w:hanging="360"/>
      </w:pPr>
    </w:lvl>
    <w:lvl w:ilvl="7">
      <w:start w:val="1"/>
      <w:numFmt w:val="lowerLetter"/>
      <w:lvlText w:val="%8."/>
      <w:lvlJc w:val="left"/>
      <w:pPr>
        <w:tabs>
          <w:tab w:val="num" w:pos="0"/>
        </w:tabs>
        <w:ind w:left="6251" w:hanging="360"/>
      </w:pPr>
    </w:lvl>
    <w:lvl w:ilvl="8">
      <w:start w:val="1"/>
      <w:numFmt w:val="lowerRoman"/>
      <w:lvlText w:val="%9."/>
      <w:lvlJc w:val="right"/>
      <w:pPr>
        <w:tabs>
          <w:tab w:val="num" w:pos="0"/>
        </w:tabs>
        <w:ind w:left="6971" w:hanging="180"/>
      </w:pPr>
    </w:lvl>
  </w:abstractNum>
  <w:abstractNum w:abstractNumId="18">
    <w:nsid w:val="3094618D"/>
    <w:multiLevelType w:val="multilevel"/>
    <w:tmpl w:val="4F1E82F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32F51D05"/>
    <w:multiLevelType w:val="multilevel"/>
    <w:tmpl w:val="1256F0D4"/>
    <w:lvl w:ilvl="0">
      <w:start w:val="1"/>
      <w:numFmt w:val="decimal"/>
      <w:lvlText w:val="%1."/>
      <w:lvlJc w:val="left"/>
      <w:pPr>
        <w:tabs>
          <w:tab w:val="num" w:pos="0"/>
        </w:tabs>
        <w:ind w:left="720" w:hanging="360"/>
      </w:pPr>
      <w:rPr>
        <w:b w:val="0"/>
        <w:i w:val="0"/>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20">
    <w:nsid w:val="335744E3"/>
    <w:multiLevelType w:val="multilevel"/>
    <w:tmpl w:val="112E82FA"/>
    <w:lvl w:ilvl="0">
      <w:start w:val="1"/>
      <w:numFmt w:val="decimal"/>
      <w:lvlText w:val="%1)"/>
      <w:lvlJc w:val="left"/>
      <w:pPr>
        <w:tabs>
          <w:tab w:val="num" w:pos="0"/>
        </w:tabs>
        <w:ind w:left="720" w:hanging="360"/>
      </w:pPr>
      <w:rPr>
        <w:rFonts w:ascii="Cambria" w:hAnsi="Cambria"/>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39A76B78"/>
    <w:multiLevelType w:val="multilevel"/>
    <w:tmpl w:val="51AEE2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42D77C36"/>
    <w:multiLevelType w:val="multilevel"/>
    <w:tmpl w:val="D6A88BAE"/>
    <w:lvl w:ilvl="0">
      <w:start w:val="1"/>
      <w:numFmt w:val="decimal"/>
      <w:lvlText w:val="%1)"/>
      <w:lvlJc w:val="left"/>
      <w:pPr>
        <w:tabs>
          <w:tab w:val="num" w:pos="0"/>
        </w:tabs>
        <w:ind w:left="720" w:hanging="360"/>
      </w:pPr>
      <w:rPr>
        <w:color w:val="000000"/>
        <w:sz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nsid w:val="483E276A"/>
    <w:multiLevelType w:val="multilevel"/>
    <w:tmpl w:val="B44AEE30"/>
    <w:lvl w:ilvl="0">
      <w:start w:val="1"/>
      <w:numFmt w:val="lowerLetter"/>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4">
    <w:nsid w:val="4FF70FA1"/>
    <w:multiLevelType w:val="multilevel"/>
    <w:tmpl w:val="75164748"/>
    <w:lvl w:ilvl="0">
      <w:start w:val="1"/>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25">
    <w:nsid w:val="502E392E"/>
    <w:multiLevelType w:val="multilevel"/>
    <w:tmpl w:val="CEA40800"/>
    <w:lvl w:ilvl="0">
      <w:start w:val="1"/>
      <w:numFmt w:val="lowerLetter"/>
      <w:lvlText w:val="%1)"/>
      <w:lvlJc w:val="left"/>
      <w:pPr>
        <w:tabs>
          <w:tab w:val="num" w:pos="0"/>
        </w:tabs>
        <w:ind w:left="1080" w:hanging="360"/>
      </w:p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26">
    <w:nsid w:val="505B0461"/>
    <w:multiLevelType w:val="multilevel"/>
    <w:tmpl w:val="3FCCF944"/>
    <w:lvl w:ilvl="0">
      <w:start w:val="1"/>
      <w:numFmt w:val="lowerLetter"/>
      <w:lvlText w:val="%1)"/>
      <w:lvlJc w:val="left"/>
      <w:pPr>
        <w:tabs>
          <w:tab w:val="num" w:pos="0"/>
        </w:tabs>
        <w:ind w:left="1353" w:hanging="360"/>
      </w:pPr>
    </w:lvl>
    <w:lvl w:ilvl="1">
      <w:start w:val="1"/>
      <w:numFmt w:val="lowerLetter"/>
      <w:lvlText w:val="%2."/>
      <w:lvlJc w:val="left"/>
      <w:pPr>
        <w:tabs>
          <w:tab w:val="num" w:pos="0"/>
        </w:tabs>
        <w:ind w:left="2073" w:hanging="360"/>
      </w:pPr>
    </w:lvl>
    <w:lvl w:ilvl="2">
      <w:start w:val="1"/>
      <w:numFmt w:val="lowerRoman"/>
      <w:lvlText w:val="%3."/>
      <w:lvlJc w:val="right"/>
      <w:pPr>
        <w:tabs>
          <w:tab w:val="num" w:pos="0"/>
        </w:tabs>
        <w:ind w:left="2793" w:hanging="180"/>
      </w:pPr>
    </w:lvl>
    <w:lvl w:ilvl="3">
      <w:start w:val="1"/>
      <w:numFmt w:val="decimal"/>
      <w:lvlText w:val="%4."/>
      <w:lvlJc w:val="left"/>
      <w:pPr>
        <w:tabs>
          <w:tab w:val="num" w:pos="0"/>
        </w:tabs>
        <w:ind w:left="3513" w:hanging="360"/>
      </w:pPr>
    </w:lvl>
    <w:lvl w:ilvl="4">
      <w:start w:val="1"/>
      <w:numFmt w:val="lowerLetter"/>
      <w:lvlText w:val="%5."/>
      <w:lvlJc w:val="left"/>
      <w:pPr>
        <w:tabs>
          <w:tab w:val="num" w:pos="0"/>
        </w:tabs>
        <w:ind w:left="4233" w:hanging="360"/>
      </w:pPr>
    </w:lvl>
    <w:lvl w:ilvl="5">
      <w:start w:val="1"/>
      <w:numFmt w:val="lowerRoman"/>
      <w:lvlText w:val="%6."/>
      <w:lvlJc w:val="right"/>
      <w:pPr>
        <w:tabs>
          <w:tab w:val="num" w:pos="0"/>
        </w:tabs>
        <w:ind w:left="4953" w:hanging="180"/>
      </w:pPr>
    </w:lvl>
    <w:lvl w:ilvl="6">
      <w:start w:val="1"/>
      <w:numFmt w:val="decimal"/>
      <w:lvlText w:val="%7."/>
      <w:lvlJc w:val="left"/>
      <w:pPr>
        <w:tabs>
          <w:tab w:val="num" w:pos="0"/>
        </w:tabs>
        <w:ind w:left="5673" w:hanging="360"/>
      </w:pPr>
    </w:lvl>
    <w:lvl w:ilvl="7">
      <w:start w:val="1"/>
      <w:numFmt w:val="lowerLetter"/>
      <w:lvlText w:val="%8."/>
      <w:lvlJc w:val="left"/>
      <w:pPr>
        <w:tabs>
          <w:tab w:val="num" w:pos="0"/>
        </w:tabs>
        <w:ind w:left="6393" w:hanging="360"/>
      </w:pPr>
    </w:lvl>
    <w:lvl w:ilvl="8">
      <w:start w:val="1"/>
      <w:numFmt w:val="lowerRoman"/>
      <w:lvlText w:val="%9."/>
      <w:lvlJc w:val="right"/>
      <w:pPr>
        <w:tabs>
          <w:tab w:val="num" w:pos="0"/>
        </w:tabs>
        <w:ind w:left="7113" w:hanging="180"/>
      </w:pPr>
    </w:lvl>
  </w:abstractNum>
  <w:abstractNum w:abstractNumId="27">
    <w:nsid w:val="50F20920"/>
    <w:multiLevelType w:val="multilevel"/>
    <w:tmpl w:val="60D8D70A"/>
    <w:lvl w:ilvl="0">
      <w:start w:val="1"/>
      <w:numFmt w:val="decimal"/>
      <w:lvlText w:val="%1)"/>
      <w:lvlJc w:val="left"/>
      <w:pPr>
        <w:tabs>
          <w:tab w:val="num" w:pos="0"/>
        </w:tabs>
        <w:ind w:left="720" w:hanging="360"/>
      </w:pPr>
      <w:rPr>
        <w:rFonts w:ascii="Cambria" w:eastAsia="Arial" w:hAnsi="Cambria" w:cs="Arial"/>
        <w:b w:val="0"/>
        <w:i w:val="0"/>
        <w:sz w:val="20"/>
        <w:szCs w:val="20"/>
      </w:rPr>
    </w:lvl>
    <w:lvl w:ilvl="1">
      <w:start w:val="1"/>
      <w:numFmt w:val="lowerLetter"/>
      <w:lvlText w:val="%1.%2"/>
      <w:lvlJc w:val="left"/>
      <w:pPr>
        <w:tabs>
          <w:tab w:val="num" w:pos="0"/>
        </w:tabs>
        <w:ind w:left="1866" w:hanging="360"/>
      </w:pPr>
    </w:lvl>
    <w:lvl w:ilvl="2">
      <w:start w:val="1"/>
      <w:numFmt w:val="lowerRoman"/>
      <w:lvlText w:val="%1.%2.%3"/>
      <w:lvlJc w:val="right"/>
      <w:pPr>
        <w:tabs>
          <w:tab w:val="num" w:pos="0"/>
        </w:tabs>
        <w:ind w:left="2586" w:hanging="180"/>
      </w:pPr>
    </w:lvl>
    <w:lvl w:ilvl="3">
      <w:start w:val="1"/>
      <w:numFmt w:val="decimal"/>
      <w:lvlText w:val="%1.%2.%3.%4"/>
      <w:lvlJc w:val="left"/>
      <w:pPr>
        <w:tabs>
          <w:tab w:val="num" w:pos="0"/>
        </w:tabs>
        <w:ind w:left="3306" w:hanging="360"/>
      </w:pPr>
    </w:lvl>
    <w:lvl w:ilvl="4">
      <w:start w:val="1"/>
      <w:numFmt w:val="lowerLetter"/>
      <w:lvlText w:val="%1.%2.%3.%4.%5"/>
      <w:lvlJc w:val="left"/>
      <w:pPr>
        <w:tabs>
          <w:tab w:val="num" w:pos="0"/>
        </w:tabs>
        <w:ind w:left="4026" w:hanging="360"/>
      </w:pPr>
    </w:lvl>
    <w:lvl w:ilvl="5">
      <w:start w:val="1"/>
      <w:numFmt w:val="lowerRoman"/>
      <w:lvlText w:val="%1.%2.%3.%4.%5.%6"/>
      <w:lvlJc w:val="right"/>
      <w:pPr>
        <w:tabs>
          <w:tab w:val="num" w:pos="0"/>
        </w:tabs>
        <w:ind w:left="4746" w:hanging="180"/>
      </w:pPr>
    </w:lvl>
    <w:lvl w:ilvl="6">
      <w:start w:val="1"/>
      <w:numFmt w:val="decimal"/>
      <w:lvlText w:val="%1.%2.%3.%4.%5.%6.%7"/>
      <w:lvlJc w:val="left"/>
      <w:pPr>
        <w:tabs>
          <w:tab w:val="num" w:pos="0"/>
        </w:tabs>
        <w:ind w:left="5466" w:hanging="360"/>
      </w:pPr>
    </w:lvl>
    <w:lvl w:ilvl="7">
      <w:start w:val="1"/>
      <w:numFmt w:val="lowerLetter"/>
      <w:lvlText w:val="%1.%2.%3.%4.%5.%6.%7.%8"/>
      <w:lvlJc w:val="left"/>
      <w:pPr>
        <w:tabs>
          <w:tab w:val="num" w:pos="0"/>
        </w:tabs>
        <w:ind w:left="6186" w:hanging="360"/>
      </w:pPr>
    </w:lvl>
    <w:lvl w:ilvl="8">
      <w:start w:val="1"/>
      <w:numFmt w:val="lowerRoman"/>
      <w:lvlText w:val="%1.%2.%3.%4.%5.%6.%7.%8.%9"/>
      <w:lvlJc w:val="right"/>
      <w:pPr>
        <w:tabs>
          <w:tab w:val="num" w:pos="0"/>
        </w:tabs>
        <w:ind w:left="6906" w:hanging="180"/>
      </w:pPr>
    </w:lvl>
  </w:abstractNum>
  <w:abstractNum w:abstractNumId="28">
    <w:nsid w:val="533567A9"/>
    <w:multiLevelType w:val="multilevel"/>
    <w:tmpl w:val="0014477E"/>
    <w:lvl w:ilvl="0">
      <w:numFmt w:val="bullet"/>
      <w:lvlText w:val=""/>
      <w:lvlJc w:val="left"/>
      <w:pPr>
        <w:tabs>
          <w:tab w:val="num" w:pos="0"/>
        </w:tabs>
        <w:ind w:left="1080" w:hanging="360"/>
      </w:pPr>
      <w:rPr>
        <w:rFonts w:ascii="Symbol" w:hAnsi="Symbol" w:cs="Symbol" w:hint="default"/>
      </w:r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abstractNum w:abstractNumId="29">
    <w:nsid w:val="550A361E"/>
    <w:multiLevelType w:val="multilevel"/>
    <w:tmpl w:val="ADFC2CF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6FA7FF0"/>
    <w:multiLevelType w:val="multilevel"/>
    <w:tmpl w:val="F49C91B2"/>
    <w:lvl w:ilvl="0">
      <w:start w:val="1"/>
      <w:numFmt w:val="lowerLetter"/>
      <w:lvlText w:val="%1)"/>
      <w:lvlJc w:val="left"/>
      <w:pPr>
        <w:tabs>
          <w:tab w:val="num" w:pos="0"/>
        </w:tabs>
        <w:ind w:left="1713" w:hanging="360"/>
      </w:pPr>
      <w:rPr>
        <w:rFonts w:ascii="Cambria" w:hAnsi="Cambria"/>
      </w:r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31">
    <w:nsid w:val="57325C4B"/>
    <w:multiLevelType w:val="multilevel"/>
    <w:tmpl w:val="F25C417C"/>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2">
    <w:nsid w:val="575C1B81"/>
    <w:multiLevelType w:val="multilevel"/>
    <w:tmpl w:val="D1262152"/>
    <w:lvl w:ilvl="0">
      <w:start w:val="1"/>
      <w:numFmt w:val="decimal"/>
      <w:lvlText w:val="%1)"/>
      <w:lvlJc w:val="left"/>
      <w:pPr>
        <w:tabs>
          <w:tab w:val="num" w:pos="0"/>
        </w:tabs>
        <w:ind w:left="720" w:hanging="360"/>
      </w:pPr>
      <w:rPr>
        <w:rFonts w:ascii="Cambria" w:eastAsia="Arial" w:hAnsi="Cambria" w:cs="Arial"/>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3">
    <w:nsid w:val="585E53FC"/>
    <w:multiLevelType w:val="multilevel"/>
    <w:tmpl w:val="E63C4F84"/>
    <w:lvl w:ilvl="0">
      <w:start w:val="1"/>
      <w:numFmt w:val="decimal"/>
      <w:lvlText w:val="%1."/>
      <w:lvlJc w:val="left"/>
      <w:pPr>
        <w:tabs>
          <w:tab w:val="num" w:pos="0"/>
        </w:tabs>
        <w:ind w:left="360" w:hanging="360"/>
      </w:pPr>
      <w:rPr>
        <w:rFonts w:ascii="Cambria" w:eastAsia="Times New Roman" w:hAnsi="Cambria" w:cs="Times New Roman" w:hint="default"/>
        <w:b w:val="0"/>
        <w:color w:val="00000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nsid w:val="5BAB7DD0"/>
    <w:multiLevelType w:val="multilevel"/>
    <w:tmpl w:val="F6886C7E"/>
    <w:lvl w:ilvl="0">
      <w:start w:val="1"/>
      <w:numFmt w:val="decimal"/>
      <w:lvlText w:val="%1)"/>
      <w:lvlJc w:val="left"/>
      <w:pPr>
        <w:tabs>
          <w:tab w:val="num" w:pos="0"/>
        </w:tabs>
        <w:ind w:left="720" w:hanging="360"/>
      </w:pPr>
      <w:rPr>
        <w:rFonts w:ascii="Cambria" w:eastAsia="Times New Roman" w:hAnsi="Cambria" w:cs="Calibri"/>
      </w:rPr>
    </w:lvl>
    <w:lvl w:ilvl="1">
      <w:numFmt w:val="bullet"/>
      <w:lvlText w:val="o"/>
      <w:lvlJc w:val="left"/>
      <w:pPr>
        <w:tabs>
          <w:tab w:val="num" w:pos="0"/>
        </w:tabs>
        <w:ind w:left="1440" w:hanging="360"/>
      </w:pPr>
      <w:rPr>
        <w:rFonts w:ascii="Courier New" w:hAnsi="Courier New" w:cs="Courier New" w:hint="default"/>
      </w:rPr>
    </w:lvl>
    <w:lvl w:ilvl="2">
      <w:numFmt w:val="bullet"/>
      <w:lvlText w:val=""/>
      <w:lvlJc w:val="left"/>
      <w:pPr>
        <w:tabs>
          <w:tab w:val="num" w:pos="0"/>
        </w:tabs>
        <w:ind w:left="2160" w:hanging="360"/>
      </w:pPr>
      <w:rPr>
        <w:rFonts w:ascii="Wingdings" w:hAnsi="Wingdings" w:cs="Wingdings" w:hint="default"/>
      </w:rPr>
    </w:lvl>
    <w:lvl w:ilvl="3">
      <w:numFmt w:val="bullet"/>
      <w:lvlText w:val=""/>
      <w:lvlJc w:val="left"/>
      <w:pPr>
        <w:tabs>
          <w:tab w:val="num" w:pos="0"/>
        </w:tabs>
        <w:ind w:left="2880" w:hanging="360"/>
      </w:pPr>
      <w:rPr>
        <w:rFonts w:ascii="Symbol" w:hAnsi="Symbol" w:cs="Symbol" w:hint="default"/>
      </w:rPr>
    </w:lvl>
    <w:lvl w:ilvl="4">
      <w:numFmt w:val="bullet"/>
      <w:lvlText w:val="o"/>
      <w:lvlJc w:val="left"/>
      <w:pPr>
        <w:tabs>
          <w:tab w:val="num" w:pos="0"/>
        </w:tabs>
        <w:ind w:left="3600" w:hanging="360"/>
      </w:pPr>
      <w:rPr>
        <w:rFonts w:ascii="Courier New" w:hAnsi="Courier New" w:cs="Courier New" w:hint="default"/>
      </w:rPr>
    </w:lvl>
    <w:lvl w:ilvl="5">
      <w:numFmt w:val="bullet"/>
      <w:lvlText w:val=""/>
      <w:lvlJc w:val="left"/>
      <w:pPr>
        <w:tabs>
          <w:tab w:val="num" w:pos="0"/>
        </w:tabs>
        <w:ind w:left="4320" w:hanging="360"/>
      </w:pPr>
      <w:rPr>
        <w:rFonts w:ascii="Wingdings" w:hAnsi="Wingdings" w:cs="Wingdings" w:hint="default"/>
      </w:rPr>
    </w:lvl>
    <w:lvl w:ilvl="6">
      <w:numFmt w:val="bullet"/>
      <w:lvlText w:val=""/>
      <w:lvlJc w:val="left"/>
      <w:pPr>
        <w:tabs>
          <w:tab w:val="num" w:pos="0"/>
        </w:tabs>
        <w:ind w:left="5040" w:hanging="360"/>
      </w:pPr>
      <w:rPr>
        <w:rFonts w:ascii="Symbol" w:hAnsi="Symbol" w:cs="Symbol" w:hint="default"/>
      </w:rPr>
    </w:lvl>
    <w:lvl w:ilvl="7">
      <w:numFmt w:val="bullet"/>
      <w:lvlText w:val="o"/>
      <w:lvlJc w:val="left"/>
      <w:pPr>
        <w:tabs>
          <w:tab w:val="num" w:pos="0"/>
        </w:tabs>
        <w:ind w:left="5760" w:hanging="360"/>
      </w:pPr>
      <w:rPr>
        <w:rFonts w:ascii="Courier New" w:hAnsi="Courier New" w:cs="Courier New" w:hint="default"/>
      </w:rPr>
    </w:lvl>
    <w:lvl w:ilvl="8">
      <w:numFmt w:val="bullet"/>
      <w:lvlText w:val=""/>
      <w:lvlJc w:val="left"/>
      <w:pPr>
        <w:tabs>
          <w:tab w:val="num" w:pos="0"/>
        </w:tabs>
        <w:ind w:left="6480" w:hanging="360"/>
      </w:pPr>
      <w:rPr>
        <w:rFonts w:ascii="Wingdings" w:hAnsi="Wingdings" w:cs="Wingdings" w:hint="default"/>
      </w:rPr>
    </w:lvl>
  </w:abstractNum>
  <w:abstractNum w:abstractNumId="35">
    <w:nsid w:val="5C515315"/>
    <w:multiLevelType w:val="multilevel"/>
    <w:tmpl w:val="407E98D0"/>
    <w:lvl w:ilvl="0">
      <w:start w:val="1"/>
      <w:numFmt w:val="decimal"/>
      <w:lvlText w:val="%1)"/>
      <w:lvlJc w:val="left"/>
      <w:pPr>
        <w:tabs>
          <w:tab w:val="num" w:pos="0"/>
        </w:tabs>
        <w:ind w:left="1423" w:hanging="360"/>
      </w:pPr>
      <w:rPr>
        <w:rFonts w:ascii="Cambria" w:eastAsia="Times New Roman" w:hAnsi="Cambria" w:cs="Arial"/>
      </w:rPr>
    </w:lvl>
    <w:lvl w:ilvl="1">
      <w:start w:val="1"/>
      <w:numFmt w:val="lowerLetter"/>
      <w:lvlText w:val="%1.%2"/>
      <w:lvlJc w:val="left"/>
      <w:pPr>
        <w:tabs>
          <w:tab w:val="num" w:pos="0"/>
        </w:tabs>
        <w:ind w:left="2143" w:hanging="360"/>
      </w:pPr>
    </w:lvl>
    <w:lvl w:ilvl="2">
      <w:start w:val="1"/>
      <w:numFmt w:val="lowerRoman"/>
      <w:lvlText w:val="%1.%2.%3"/>
      <w:lvlJc w:val="right"/>
      <w:pPr>
        <w:tabs>
          <w:tab w:val="num" w:pos="0"/>
        </w:tabs>
        <w:ind w:left="2863" w:hanging="180"/>
      </w:pPr>
    </w:lvl>
    <w:lvl w:ilvl="3">
      <w:start w:val="1"/>
      <w:numFmt w:val="decimal"/>
      <w:lvlText w:val="%1.%2.%3.%4"/>
      <w:lvlJc w:val="left"/>
      <w:pPr>
        <w:tabs>
          <w:tab w:val="num" w:pos="0"/>
        </w:tabs>
        <w:ind w:left="3583" w:hanging="360"/>
      </w:pPr>
    </w:lvl>
    <w:lvl w:ilvl="4">
      <w:start w:val="1"/>
      <w:numFmt w:val="lowerLetter"/>
      <w:lvlText w:val="%1.%2.%3.%4.%5"/>
      <w:lvlJc w:val="left"/>
      <w:pPr>
        <w:tabs>
          <w:tab w:val="num" w:pos="0"/>
        </w:tabs>
        <w:ind w:left="4303" w:hanging="360"/>
      </w:pPr>
    </w:lvl>
    <w:lvl w:ilvl="5">
      <w:start w:val="1"/>
      <w:numFmt w:val="lowerRoman"/>
      <w:lvlText w:val="%1.%2.%3.%4.%5.%6"/>
      <w:lvlJc w:val="right"/>
      <w:pPr>
        <w:tabs>
          <w:tab w:val="num" w:pos="0"/>
        </w:tabs>
        <w:ind w:left="5023" w:hanging="180"/>
      </w:pPr>
    </w:lvl>
    <w:lvl w:ilvl="6">
      <w:start w:val="1"/>
      <w:numFmt w:val="decimal"/>
      <w:lvlText w:val="%1.%2.%3.%4.%5.%6.%7"/>
      <w:lvlJc w:val="left"/>
      <w:pPr>
        <w:tabs>
          <w:tab w:val="num" w:pos="0"/>
        </w:tabs>
        <w:ind w:left="5743" w:hanging="360"/>
      </w:pPr>
    </w:lvl>
    <w:lvl w:ilvl="7">
      <w:start w:val="1"/>
      <w:numFmt w:val="lowerLetter"/>
      <w:lvlText w:val="%1.%2.%3.%4.%5.%6.%7.%8"/>
      <w:lvlJc w:val="left"/>
      <w:pPr>
        <w:tabs>
          <w:tab w:val="num" w:pos="0"/>
        </w:tabs>
        <w:ind w:left="6463" w:hanging="360"/>
      </w:pPr>
    </w:lvl>
    <w:lvl w:ilvl="8">
      <w:start w:val="1"/>
      <w:numFmt w:val="lowerRoman"/>
      <w:lvlText w:val="%1.%2.%3.%4.%5.%6.%7.%8.%9"/>
      <w:lvlJc w:val="right"/>
      <w:pPr>
        <w:tabs>
          <w:tab w:val="num" w:pos="0"/>
        </w:tabs>
        <w:ind w:left="7183" w:hanging="180"/>
      </w:pPr>
    </w:lvl>
  </w:abstractNum>
  <w:abstractNum w:abstractNumId="36">
    <w:nsid w:val="5E022D76"/>
    <w:multiLevelType w:val="multilevel"/>
    <w:tmpl w:val="77881B26"/>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37">
    <w:nsid w:val="61DB4B28"/>
    <w:multiLevelType w:val="multilevel"/>
    <w:tmpl w:val="6980F094"/>
    <w:lvl w:ilvl="0">
      <w:start w:val="1"/>
      <w:numFmt w:val="decimal"/>
      <w:lvlText w:val="%1."/>
      <w:lvlJc w:val="left"/>
      <w:pPr>
        <w:tabs>
          <w:tab w:val="num" w:pos="0"/>
        </w:tabs>
        <w:ind w:left="360" w:hanging="360"/>
      </w:pPr>
      <w:rPr>
        <w:rFonts w:ascii="Cambria" w:hAnsi="Cambria" w:hint="default"/>
        <w:sz w:val="20"/>
        <w:szCs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38">
    <w:nsid w:val="64EB487E"/>
    <w:multiLevelType w:val="multilevel"/>
    <w:tmpl w:val="4E42AA2A"/>
    <w:lvl w:ilvl="0">
      <w:start w:val="1"/>
      <w:numFmt w:val="decimal"/>
      <w:lvlText w:val="%1."/>
      <w:lvlJc w:val="left"/>
      <w:pPr>
        <w:tabs>
          <w:tab w:val="num" w:pos="0"/>
        </w:tabs>
        <w:ind w:left="360" w:hanging="360"/>
      </w:pPr>
      <w:rPr>
        <w:rFonts w:ascii="Cambria" w:hAnsi="Cambria" w:hint="default"/>
        <w:sz w:val="20"/>
        <w:szCs w:val="20"/>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39">
    <w:nsid w:val="699425A0"/>
    <w:multiLevelType w:val="multilevel"/>
    <w:tmpl w:val="5996454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0">
    <w:nsid w:val="6C942626"/>
    <w:multiLevelType w:val="multilevel"/>
    <w:tmpl w:val="5672BFE0"/>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1">
    <w:nsid w:val="6CB351B1"/>
    <w:multiLevelType w:val="multilevel"/>
    <w:tmpl w:val="8254373E"/>
    <w:lvl w:ilvl="0">
      <w:start w:val="1"/>
      <w:numFmt w:val="lowerLetter"/>
      <w:lvlText w:val="%1)"/>
      <w:lvlJc w:val="left"/>
      <w:pPr>
        <w:tabs>
          <w:tab w:val="num" w:pos="0"/>
        </w:tabs>
        <w:ind w:left="1713" w:hanging="360"/>
      </w:pPr>
    </w:lvl>
    <w:lvl w:ilvl="1">
      <w:start w:val="1"/>
      <w:numFmt w:val="lowerLetter"/>
      <w:lvlText w:val="%2."/>
      <w:lvlJc w:val="left"/>
      <w:pPr>
        <w:tabs>
          <w:tab w:val="num" w:pos="0"/>
        </w:tabs>
        <w:ind w:left="2433" w:hanging="360"/>
      </w:pPr>
    </w:lvl>
    <w:lvl w:ilvl="2">
      <w:start w:val="1"/>
      <w:numFmt w:val="lowerRoman"/>
      <w:lvlText w:val="%3."/>
      <w:lvlJc w:val="right"/>
      <w:pPr>
        <w:tabs>
          <w:tab w:val="num" w:pos="0"/>
        </w:tabs>
        <w:ind w:left="3153" w:hanging="180"/>
      </w:pPr>
    </w:lvl>
    <w:lvl w:ilvl="3">
      <w:start w:val="1"/>
      <w:numFmt w:val="decimal"/>
      <w:lvlText w:val="%4."/>
      <w:lvlJc w:val="left"/>
      <w:pPr>
        <w:tabs>
          <w:tab w:val="num" w:pos="0"/>
        </w:tabs>
        <w:ind w:left="3873" w:hanging="360"/>
      </w:pPr>
    </w:lvl>
    <w:lvl w:ilvl="4">
      <w:start w:val="1"/>
      <w:numFmt w:val="lowerLetter"/>
      <w:lvlText w:val="%5."/>
      <w:lvlJc w:val="left"/>
      <w:pPr>
        <w:tabs>
          <w:tab w:val="num" w:pos="0"/>
        </w:tabs>
        <w:ind w:left="4593" w:hanging="360"/>
      </w:pPr>
    </w:lvl>
    <w:lvl w:ilvl="5">
      <w:start w:val="1"/>
      <w:numFmt w:val="lowerRoman"/>
      <w:lvlText w:val="%6."/>
      <w:lvlJc w:val="right"/>
      <w:pPr>
        <w:tabs>
          <w:tab w:val="num" w:pos="0"/>
        </w:tabs>
        <w:ind w:left="5313" w:hanging="180"/>
      </w:pPr>
    </w:lvl>
    <w:lvl w:ilvl="6">
      <w:start w:val="1"/>
      <w:numFmt w:val="decimal"/>
      <w:lvlText w:val="%7."/>
      <w:lvlJc w:val="left"/>
      <w:pPr>
        <w:tabs>
          <w:tab w:val="num" w:pos="0"/>
        </w:tabs>
        <w:ind w:left="6033" w:hanging="360"/>
      </w:pPr>
    </w:lvl>
    <w:lvl w:ilvl="7">
      <w:start w:val="1"/>
      <w:numFmt w:val="lowerLetter"/>
      <w:lvlText w:val="%8."/>
      <w:lvlJc w:val="left"/>
      <w:pPr>
        <w:tabs>
          <w:tab w:val="num" w:pos="0"/>
        </w:tabs>
        <w:ind w:left="6753" w:hanging="360"/>
      </w:pPr>
    </w:lvl>
    <w:lvl w:ilvl="8">
      <w:start w:val="1"/>
      <w:numFmt w:val="lowerRoman"/>
      <w:lvlText w:val="%9."/>
      <w:lvlJc w:val="right"/>
      <w:pPr>
        <w:tabs>
          <w:tab w:val="num" w:pos="0"/>
        </w:tabs>
        <w:ind w:left="7473" w:hanging="180"/>
      </w:pPr>
    </w:lvl>
  </w:abstractNum>
  <w:abstractNum w:abstractNumId="42">
    <w:nsid w:val="6EA158E8"/>
    <w:multiLevelType w:val="multilevel"/>
    <w:tmpl w:val="FA985ECA"/>
    <w:lvl w:ilvl="0">
      <w:start w:val="1"/>
      <w:numFmt w:val="decimal"/>
      <w:lvlText w:val="%1."/>
      <w:lvlJc w:val="left"/>
      <w:pPr>
        <w:tabs>
          <w:tab w:val="num" w:pos="0"/>
        </w:tabs>
        <w:ind w:left="360" w:hanging="360"/>
      </w:pPr>
      <w:rPr>
        <w:rFonts w:ascii="Cambria" w:eastAsia="Times New Roman" w:hAnsi="Cambria" w:cs="Times New Roman" w:hint="default"/>
        <w:b w:val="0"/>
        <w:color w:val="000000"/>
        <w:sz w:val="20"/>
        <w:szCs w:val="2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3">
    <w:nsid w:val="707457E7"/>
    <w:multiLevelType w:val="multilevel"/>
    <w:tmpl w:val="FD80A63E"/>
    <w:lvl w:ilvl="0">
      <w:start w:val="1"/>
      <w:numFmt w:val="lowerLetter"/>
      <w:lvlText w:val="%1"/>
      <w:lvlJc w:val="left"/>
      <w:pPr>
        <w:tabs>
          <w:tab w:val="num" w:pos="0"/>
        </w:tabs>
        <w:ind w:left="720" w:hanging="360"/>
      </w:p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4">
    <w:nsid w:val="78830B48"/>
    <w:multiLevelType w:val="multilevel"/>
    <w:tmpl w:val="114866E8"/>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45">
    <w:nsid w:val="793247D1"/>
    <w:multiLevelType w:val="multilevel"/>
    <w:tmpl w:val="E6D4F56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6">
    <w:nsid w:val="7FAE02AA"/>
    <w:multiLevelType w:val="multilevel"/>
    <w:tmpl w:val="AE127B1E"/>
    <w:lvl w:ilvl="0">
      <w:numFmt w:val="bullet"/>
      <w:lvlText w:val=""/>
      <w:lvlJc w:val="left"/>
      <w:pPr>
        <w:tabs>
          <w:tab w:val="num" w:pos="0"/>
        </w:tabs>
        <w:ind w:left="1080" w:hanging="360"/>
      </w:pPr>
      <w:rPr>
        <w:rFonts w:ascii="Symbol" w:hAnsi="Symbol" w:cs="Symbol" w:hint="default"/>
      </w:rPr>
    </w:lvl>
    <w:lvl w:ilvl="1">
      <w:start w:val="1"/>
      <w:numFmt w:val="lowerLetter"/>
      <w:lvlText w:val="%1.%2"/>
      <w:lvlJc w:val="left"/>
      <w:pPr>
        <w:tabs>
          <w:tab w:val="num" w:pos="0"/>
        </w:tabs>
        <w:ind w:left="1800" w:hanging="360"/>
      </w:pPr>
    </w:lvl>
    <w:lvl w:ilvl="2">
      <w:start w:val="1"/>
      <w:numFmt w:val="lowerRoman"/>
      <w:lvlText w:val="%1.%2.%3"/>
      <w:lvlJc w:val="right"/>
      <w:pPr>
        <w:tabs>
          <w:tab w:val="num" w:pos="0"/>
        </w:tabs>
        <w:ind w:left="2520" w:hanging="180"/>
      </w:pPr>
    </w:lvl>
    <w:lvl w:ilvl="3">
      <w:start w:val="1"/>
      <w:numFmt w:val="decimal"/>
      <w:lvlText w:val="%1.%2.%3.%4"/>
      <w:lvlJc w:val="left"/>
      <w:pPr>
        <w:tabs>
          <w:tab w:val="num" w:pos="0"/>
        </w:tabs>
        <w:ind w:left="3240" w:hanging="360"/>
      </w:pPr>
    </w:lvl>
    <w:lvl w:ilvl="4">
      <w:start w:val="1"/>
      <w:numFmt w:val="lowerLetter"/>
      <w:lvlText w:val="%1.%2.%3.%4.%5"/>
      <w:lvlJc w:val="left"/>
      <w:pPr>
        <w:tabs>
          <w:tab w:val="num" w:pos="0"/>
        </w:tabs>
        <w:ind w:left="3960" w:hanging="360"/>
      </w:pPr>
    </w:lvl>
    <w:lvl w:ilvl="5">
      <w:start w:val="1"/>
      <w:numFmt w:val="lowerRoman"/>
      <w:lvlText w:val="%1.%2.%3.%4.%5.%6"/>
      <w:lvlJc w:val="right"/>
      <w:pPr>
        <w:tabs>
          <w:tab w:val="num" w:pos="0"/>
        </w:tabs>
        <w:ind w:left="4680" w:hanging="180"/>
      </w:pPr>
    </w:lvl>
    <w:lvl w:ilvl="6">
      <w:start w:val="1"/>
      <w:numFmt w:val="decimal"/>
      <w:lvlText w:val="%1.%2.%3.%4.%5.%6.%7"/>
      <w:lvlJc w:val="left"/>
      <w:pPr>
        <w:tabs>
          <w:tab w:val="num" w:pos="0"/>
        </w:tabs>
        <w:ind w:left="5400" w:hanging="360"/>
      </w:pPr>
    </w:lvl>
    <w:lvl w:ilvl="7">
      <w:start w:val="1"/>
      <w:numFmt w:val="lowerLetter"/>
      <w:lvlText w:val="%1.%2.%3.%4.%5.%6.%7.%8"/>
      <w:lvlJc w:val="left"/>
      <w:pPr>
        <w:tabs>
          <w:tab w:val="num" w:pos="0"/>
        </w:tabs>
        <w:ind w:left="6120" w:hanging="360"/>
      </w:pPr>
    </w:lvl>
    <w:lvl w:ilvl="8">
      <w:start w:val="1"/>
      <w:numFmt w:val="lowerRoman"/>
      <w:lvlText w:val="%1.%2.%3.%4.%5.%6.%7.%8.%9"/>
      <w:lvlJc w:val="right"/>
      <w:pPr>
        <w:tabs>
          <w:tab w:val="num" w:pos="0"/>
        </w:tabs>
        <w:ind w:left="6840" w:hanging="180"/>
      </w:pPr>
    </w:lvl>
  </w:abstractNum>
  <w:num w:numId="1">
    <w:abstractNumId w:val="3"/>
  </w:num>
  <w:num w:numId="2">
    <w:abstractNumId w:val="8"/>
  </w:num>
  <w:num w:numId="3">
    <w:abstractNumId w:val="42"/>
  </w:num>
  <w:num w:numId="4">
    <w:abstractNumId w:val="14"/>
  </w:num>
  <w:num w:numId="5">
    <w:abstractNumId w:val="37"/>
  </w:num>
  <w:num w:numId="6">
    <w:abstractNumId w:val="38"/>
  </w:num>
  <w:num w:numId="7">
    <w:abstractNumId w:val="36"/>
  </w:num>
  <w:num w:numId="8">
    <w:abstractNumId w:val="43"/>
  </w:num>
  <w:num w:numId="9">
    <w:abstractNumId w:val="13"/>
  </w:num>
  <w:num w:numId="10">
    <w:abstractNumId w:val="27"/>
  </w:num>
  <w:num w:numId="11">
    <w:abstractNumId w:val="11"/>
  </w:num>
  <w:num w:numId="12">
    <w:abstractNumId w:val="19"/>
  </w:num>
  <w:num w:numId="13">
    <w:abstractNumId w:val="32"/>
  </w:num>
  <w:num w:numId="14">
    <w:abstractNumId w:val="35"/>
  </w:num>
  <w:num w:numId="15">
    <w:abstractNumId w:val="44"/>
  </w:num>
  <w:num w:numId="16">
    <w:abstractNumId w:val="7"/>
  </w:num>
  <w:num w:numId="17">
    <w:abstractNumId w:val="2"/>
  </w:num>
  <w:num w:numId="18">
    <w:abstractNumId w:val="28"/>
  </w:num>
  <w:num w:numId="19">
    <w:abstractNumId w:val="46"/>
  </w:num>
  <w:num w:numId="20">
    <w:abstractNumId w:val="34"/>
  </w:num>
  <w:num w:numId="21">
    <w:abstractNumId w:val="33"/>
  </w:num>
  <w:num w:numId="22">
    <w:abstractNumId w:val="22"/>
  </w:num>
  <w:num w:numId="23">
    <w:abstractNumId w:val="4"/>
  </w:num>
  <w:num w:numId="24">
    <w:abstractNumId w:val="10"/>
  </w:num>
  <w:num w:numId="25">
    <w:abstractNumId w:val="9"/>
  </w:num>
  <w:num w:numId="26">
    <w:abstractNumId w:val="24"/>
  </w:num>
  <w:num w:numId="27">
    <w:abstractNumId w:val="6"/>
  </w:num>
  <w:num w:numId="28">
    <w:abstractNumId w:val="18"/>
  </w:num>
  <w:num w:numId="29">
    <w:abstractNumId w:val="45"/>
  </w:num>
  <w:num w:numId="30">
    <w:abstractNumId w:val="15"/>
  </w:num>
  <w:num w:numId="31">
    <w:abstractNumId w:val="39"/>
  </w:num>
  <w:num w:numId="32">
    <w:abstractNumId w:val="25"/>
  </w:num>
  <w:num w:numId="33">
    <w:abstractNumId w:val="5"/>
  </w:num>
  <w:num w:numId="34">
    <w:abstractNumId w:val="21"/>
  </w:num>
  <w:num w:numId="35">
    <w:abstractNumId w:val="0"/>
  </w:num>
  <w:num w:numId="36">
    <w:abstractNumId w:val="17"/>
  </w:num>
  <w:num w:numId="37">
    <w:abstractNumId w:val="26"/>
  </w:num>
  <w:num w:numId="38">
    <w:abstractNumId w:val="12"/>
  </w:num>
  <w:num w:numId="39">
    <w:abstractNumId w:val="30"/>
  </w:num>
  <w:num w:numId="40">
    <w:abstractNumId w:val="41"/>
  </w:num>
  <w:num w:numId="41">
    <w:abstractNumId w:val="23"/>
  </w:num>
  <w:num w:numId="42">
    <w:abstractNumId w:val="16"/>
  </w:num>
  <w:num w:numId="43">
    <w:abstractNumId w:val="20"/>
  </w:num>
  <w:num w:numId="44">
    <w:abstractNumId w:val="1"/>
  </w:num>
  <w:num w:numId="45">
    <w:abstractNumId w:val="40"/>
  </w:num>
  <w:num w:numId="46">
    <w:abstractNumId w:val="31"/>
  </w:num>
  <w:num w:numId="4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9"/>
  <w:autoHyphenation/>
  <w:hyphenationZone w:val="425"/>
  <w:characterSpacingControl w:val="doNotCompress"/>
  <w:footnotePr>
    <w:footnote w:id="-1"/>
    <w:footnote w:id="0"/>
  </w:footnotePr>
  <w:endnotePr>
    <w:endnote w:id="-1"/>
    <w:endnote w:id="0"/>
  </w:endnotePr>
  <w:compat/>
  <w:rsids>
    <w:rsidRoot w:val="000630F6"/>
    <w:rsid w:val="00020B32"/>
    <w:rsid w:val="00044210"/>
    <w:rsid w:val="00047533"/>
    <w:rsid w:val="000479C5"/>
    <w:rsid w:val="0005763F"/>
    <w:rsid w:val="000630F6"/>
    <w:rsid w:val="000A54D7"/>
    <w:rsid w:val="000C444A"/>
    <w:rsid w:val="000D75C0"/>
    <w:rsid w:val="000F2ADC"/>
    <w:rsid w:val="000F4CFC"/>
    <w:rsid w:val="0010037E"/>
    <w:rsid w:val="0015752F"/>
    <w:rsid w:val="00187C91"/>
    <w:rsid w:val="001C6486"/>
    <w:rsid w:val="001F3105"/>
    <w:rsid w:val="00201E11"/>
    <w:rsid w:val="0025705D"/>
    <w:rsid w:val="00264A5F"/>
    <w:rsid w:val="002A1B53"/>
    <w:rsid w:val="002A1E2F"/>
    <w:rsid w:val="0034100B"/>
    <w:rsid w:val="003473B9"/>
    <w:rsid w:val="0037323D"/>
    <w:rsid w:val="003871D0"/>
    <w:rsid w:val="00392DE6"/>
    <w:rsid w:val="003A6EB6"/>
    <w:rsid w:val="003D7D35"/>
    <w:rsid w:val="003F5B52"/>
    <w:rsid w:val="004142E8"/>
    <w:rsid w:val="00460F94"/>
    <w:rsid w:val="004A14C3"/>
    <w:rsid w:val="004B7597"/>
    <w:rsid w:val="00526AA1"/>
    <w:rsid w:val="00536E7E"/>
    <w:rsid w:val="0055083E"/>
    <w:rsid w:val="00550EED"/>
    <w:rsid w:val="0055309E"/>
    <w:rsid w:val="0058537D"/>
    <w:rsid w:val="005A0C57"/>
    <w:rsid w:val="005B50E4"/>
    <w:rsid w:val="0060044A"/>
    <w:rsid w:val="00603E77"/>
    <w:rsid w:val="00611A0C"/>
    <w:rsid w:val="00635E12"/>
    <w:rsid w:val="00637F97"/>
    <w:rsid w:val="00707A51"/>
    <w:rsid w:val="007101D1"/>
    <w:rsid w:val="00732C39"/>
    <w:rsid w:val="00771EED"/>
    <w:rsid w:val="007B190E"/>
    <w:rsid w:val="007C48BF"/>
    <w:rsid w:val="0084218E"/>
    <w:rsid w:val="00871A8D"/>
    <w:rsid w:val="00895F57"/>
    <w:rsid w:val="008F1324"/>
    <w:rsid w:val="009139FF"/>
    <w:rsid w:val="009248A8"/>
    <w:rsid w:val="00951F48"/>
    <w:rsid w:val="00967013"/>
    <w:rsid w:val="00983427"/>
    <w:rsid w:val="009B31D7"/>
    <w:rsid w:val="009E7138"/>
    <w:rsid w:val="00A01C68"/>
    <w:rsid w:val="00A32D26"/>
    <w:rsid w:val="00A94A7B"/>
    <w:rsid w:val="00AC7456"/>
    <w:rsid w:val="00B307F1"/>
    <w:rsid w:val="00B91C5F"/>
    <w:rsid w:val="00BB43B1"/>
    <w:rsid w:val="00BF5CD6"/>
    <w:rsid w:val="00C062F8"/>
    <w:rsid w:val="00CF0D0E"/>
    <w:rsid w:val="00D17794"/>
    <w:rsid w:val="00DB2BEF"/>
    <w:rsid w:val="00DF306A"/>
    <w:rsid w:val="00DF3368"/>
    <w:rsid w:val="00E611AC"/>
    <w:rsid w:val="00E75429"/>
    <w:rsid w:val="00E76DE8"/>
    <w:rsid w:val="00E94340"/>
    <w:rsid w:val="00EC0997"/>
    <w:rsid w:val="00F309F0"/>
    <w:rsid w:val="00F30A48"/>
    <w:rsid w:val="00F67DD9"/>
    <w:rsid w:val="00F934DA"/>
    <w:rsid w:val="00FA1262"/>
    <w:rsid w:val="00FB04D0"/>
    <w:rsid w:val="00FE1730"/>
    <w:rsid w:val="00FF5E1F"/>
    <w:rsid w:val="00FF7D2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30F6"/>
    <w:pPr>
      <w:widowControl w:val="0"/>
      <w:textAlignment w:val="baseline"/>
    </w:pPr>
  </w:style>
  <w:style w:type="paragraph" w:styleId="Nagwek2">
    <w:name w:val="heading 2"/>
    <w:basedOn w:val="Normalny"/>
    <w:link w:val="Nagwek2Znak"/>
    <w:uiPriority w:val="9"/>
    <w:qFormat/>
    <w:rsid w:val="00264A5F"/>
    <w:pPr>
      <w:widowControl/>
      <w:suppressAutoHyphens w:val="0"/>
      <w:spacing w:before="100" w:beforeAutospacing="1" w:after="100" w:afterAutospacing="1"/>
      <w:textAlignment w:val="auto"/>
      <w:outlineLvl w:val="1"/>
    </w:pPr>
    <w:rPr>
      <w:rFonts w:ascii="Times New Roman" w:eastAsia="Times New Roma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Heading1">
    <w:name w:val="Heading 1"/>
    <w:basedOn w:val="Standard"/>
    <w:next w:val="Standard"/>
    <w:uiPriority w:val="9"/>
    <w:qFormat/>
    <w:rsid w:val="000630F6"/>
    <w:pPr>
      <w:keepNext/>
      <w:keepLines/>
      <w:widowControl/>
      <w:suppressAutoHyphens w:val="0"/>
      <w:spacing w:line="360" w:lineRule="auto"/>
      <w:ind w:left="357" w:hanging="357"/>
      <w:jc w:val="center"/>
      <w:outlineLvl w:val="0"/>
    </w:pPr>
    <w:rPr>
      <w:rFonts w:eastAsia="Calibri"/>
      <w:b/>
      <w:color w:val="065C84"/>
      <w:szCs w:val="32"/>
      <w:lang w:eastAsia="pl-PL"/>
    </w:rPr>
  </w:style>
  <w:style w:type="character" w:customStyle="1" w:styleId="StopkaZnak">
    <w:name w:val="Stopka Znak"/>
    <w:qFormat/>
    <w:rsid w:val="000630F6"/>
    <w:rPr>
      <w:rFonts w:ascii="Arial" w:eastAsia="Calibri" w:hAnsi="Arial" w:cs="Arial"/>
      <w:lang w:eastAsia="ar-SA"/>
    </w:rPr>
  </w:style>
  <w:style w:type="character" w:customStyle="1" w:styleId="NagwekZnak">
    <w:name w:val="Nagłówek Znak"/>
    <w:qFormat/>
    <w:rsid w:val="000630F6"/>
    <w:rPr>
      <w:rFonts w:ascii="Arial" w:eastAsia="Calibri" w:hAnsi="Arial" w:cs="Arial"/>
      <w:sz w:val="20"/>
      <w:szCs w:val="20"/>
      <w:lang w:eastAsia="ar-SA"/>
    </w:rPr>
  </w:style>
  <w:style w:type="character" w:customStyle="1" w:styleId="TekstprzypisukocowegoZnak">
    <w:name w:val="Tekst przypisu końcowego Znak"/>
    <w:qFormat/>
    <w:rsid w:val="000630F6"/>
    <w:rPr>
      <w:rFonts w:ascii="Arial" w:eastAsia="Calibri" w:hAnsi="Arial" w:cs="Arial"/>
      <w:sz w:val="20"/>
      <w:szCs w:val="20"/>
      <w:lang w:eastAsia="ar-SA"/>
    </w:rPr>
  </w:style>
  <w:style w:type="character" w:customStyle="1" w:styleId="Zakotwiczenieprzypisukocowego">
    <w:name w:val="Zakotwiczenie przypisu końcowego"/>
    <w:rsid w:val="000630F6"/>
    <w:rPr>
      <w:vertAlign w:val="superscript"/>
    </w:rPr>
  </w:style>
  <w:style w:type="character" w:customStyle="1" w:styleId="EndnoteCharacters">
    <w:name w:val="Endnote Characters"/>
    <w:qFormat/>
    <w:rsid w:val="000630F6"/>
    <w:rPr>
      <w:vertAlign w:val="superscript"/>
    </w:rPr>
  </w:style>
  <w:style w:type="character" w:styleId="Pogrubienie">
    <w:name w:val="Strong"/>
    <w:qFormat/>
    <w:rsid w:val="000630F6"/>
    <w:rPr>
      <w:b/>
      <w:bCs/>
    </w:rPr>
  </w:style>
  <w:style w:type="character" w:customStyle="1" w:styleId="footnote">
    <w:name w:val="footnote"/>
    <w:basedOn w:val="Domylnaczcionkaakapitu"/>
    <w:qFormat/>
    <w:rsid w:val="000630F6"/>
  </w:style>
  <w:style w:type="character" w:customStyle="1" w:styleId="czeinternetowe">
    <w:name w:val="Łącze internetowe"/>
    <w:qFormat/>
    <w:rsid w:val="000630F6"/>
    <w:rPr>
      <w:color w:val="000080"/>
      <w:u w:val="single"/>
    </w:rPr>
  </w:style>
  <w:style w:type="character" w:customStyle="1" w:styleId="highlight">
    <w:name w:val="highlight"/>
    <w:basedOn w:val="Domylnaczcionkaakapitu"/>
    <w:qFormat/>
    <w:rsid w:val="000630F6"/>
  </w:style>
  <w:style w:type="character" w:customStyle="1" w:styleId="TekstdymkaZnak">
    <w:name w:val="Tekst dymka Znak"/>
    <w:qFormat/>
    <w:rsid w:val="000630F6"/>
    <w:rPr>
      <w:rFonts w:ascii="Tahoma" w:eastAsia="Calibri" w:hAnsi="Tahoma" w:cs="Tahoma"/>
      <w:sz w:val="16"/>
      <w:szCs w:val="16"/>
      <w:lang w:eastAsia="ar-SA"/>
    </w:rPr>
  </w:style>
  <w:style w:type="character" w:styleId="Odwoaniedokomentarza">
    <w:name w:val="annotation reference"/>
    <w:qFormat/>
    <w:rsid w:val="000630F6"/>
    <w:rPr>
      <w:sz w:val="16"/>
      <w:szCs w:val="16"/>
    </w:rPr>
  </w:style>
  <w:style w:type="character" w:customStyle="1" w:styleId="TekstkomentarzaZnak">
    <w:name w:val="Tekst komentarza Znak"/>
    <w:qFormat/>
    <w:rsid w:val="000630F6"/>
    <w:rPr>
      <w:rFonts w:ascii="Arial" w:eastAsia="Calibri" w:hAnsi="Arial" w:cs="Arial"/>
      <w:sz w:val="20"/>
      <w:szCs w:val="20"/>
      <w:lang w:eastAsia="ar-SA"/>
    </w:rPr>
  </w:style>
  <w:style w:type="character" w:customStyle="1" w:styleId="TematkomentarzaZnak">
    <w:name w:val="Temat komentarza Znak"/>
    <w:qFormat/>
    <w:rsid w:val="000630F6"/>
    <w:rPr>
      <w:rFonts w:ascii="Arial" w:eastAsia="Calibri" w:hAnsi="Arial" w:cs="Arial"/>
      <w:b/>
      <w:bCs/>
      <w:sz w:val="20"/>
      <w:szCs w:val="20"/>
      <w:lang w:eastAsia="ar-SA"/>
    </w:rPr>
  </w:style>
  <w:style w:type="character" w:customStyle="1" w:styleId="TekstprzypisudolnegoZnak">
    <w:name w:val="Tekst przypisu dolnego Znak"/>
    <w:qFormat/>
    <w:rsid w:val="000630F6"/>
    <w:rPr>
      <w:rFonts w:ascii="Calibri" w:eastAsia="Calibri" w:hAnsi="Calibri" w:cs="Times New Roman"/>
      <w:sz w:val="20"/>
      <w:szCs w:val="20"/>
      <w:lang w:eastAsia="ar-SA"/>
    </w:rPr>
  </w:style>
  <w:style w:type="character" w:customStyle="1" w:styleId="Zakotwiczenieprzypisudolnego">
    <w:name w:val="Zakotwiczenie przypisu dolnego"/>
    <w:rsid w:val="000630F6"/>
    <w:rPr>
      <w:vertAlign w:val="superscript"/>
    </w:rPr>
  </w:style>
  <w:style w:type="character" w:customStyle="1" w:styleId="FootnoteCharacters">
    <w:name w:val="Footnote Characters"/>
    <w:basedOn w:val="Domylnaczcionkaakapitu"/>
    <w:qFormat/>
    <w:rsid w:val="000630F6"/>
    <w:rPr>
      <w:vertAlign w:val="superscript"/>
    </w:rPr>
  </w:style>
  <w:style w:type="character" w:customStyle="1" w:styleId="Nagwek1Znak">
    <w:name w:val="Nagłówek 1 Znak"/>
    <w:basedOn w:val="Domylnaczcionkaakapitu"/>
    <w:qFormat/>
    <w:rsid w:val="000630F6"/>
    <w:rPr>
      <w:rFonts w:ascii="Arial" w:eastAsia="Calibri" w:hAnsi="Arial" w:cs="Arial"/>
      <w:b/>
      <w:color w:val="065C84"/>
      <w:szCs w:val="32"/>
    </w:rPr>
  </w:style>
  <w:style w:type="character" w:customStyle="1" w:styleId="AkapitzlistZnak">
    <w:name w:val="Akapit z listą Znak"/>
    <w:qFormat/>
    <w:rsid w:val="000630F6"/>
    <w:rPr>
      <w:rFonts w:ascii="Times New Roman" w:eastAsia="Times New Roman" w:hAnsi="Times New Roman" w:cs="Times New Roman"/>
      <w:sz w:val="24"/>
      <w:szCs w:val="24"/>
      <w:lang w:eastAsia="ar-SA"/>
    </w:rPr>
  </w:style>
  <w:style w:type="character" w:customStyle="1" w:styleId="Znakiprzypiswdolnych">
    <w:name w:val="Znaki przypisów dolnych"/>
    <w:qFormat/>
    <w:rsid w:val="000630F6"/>
  </w:style>
  <w:style w:type="character" w:customStyle="1" w:styleId="Znakinumeracji">
    <w:name w:val="Znaki numeracji"/>
    <w:qFormat/>
    <w:rsid w:val="000630F6"/>
  </w:style>
  <w:style w:type="character" w:customStyle="1" w:styleId="WW8Num20z0">
    <w:name w:val="WW8Num20z0"/>
    <w:qFormat/>
    <w:rsid w:val="000630F6"/>
    <w:rPr>
      <w:rFonts w:ascii="Cambria" w:eastAsia="Cambria" w:hAnsi="Cambria" w:cs="Cambria"/>
      <w:b w:val="0"/>
      <w:i w:val="0"/>
      <w:color w:val="000000"/>
      <w:sz w:val="22"/>
      <w:szCs w:val="22"/>
    </w:rPr>
  </w:style>
  <w:style w:type="character" w:customStyle="1" w:styleId="WW8Num20z1">
    <w:name w:val="WW8Num20z1"/>
    <w:qFormat/>
    <w:rsid w:val="000630F6"/>
  </w:style>
  <w:style w:type="character" w:customStyle="1" w:styleId="WW8Num20z2">
    <w:name w:val="WW8Num20z2"/>
    <w:qFormat/>
    <w:rsid w:val="000630F6"/>
  </w:style>
  <w:style w:type="character" w:customStyle="1" w:styleId="WW8Num20z3">
    <w:name w:val="WW8Num20z3"/>
    <w:qFormat/>
    <w:rsid w:val="000630F6"/>
  </w:style>
  <w:style w:type="character" w:customStyle="1" w:styleId="WW8Num20z4">
    <w:name w:val="WW8Num20z4"/>
    <w:qFormat/>
    <w:rsid w:val="000630F6"/>
  </w:style>
  <w:style w:type="character" w:customStyle="1" w:styleId="WW8Num20z5">
    <w:name w:val="WW8Num20z5"/>
    <w:qFormat/>
    <w:rsid w:val="000630F6"/>
  </w:style>
  <w:style w:type="character" w:customStyle="1" w:styleId="WW8Num20z6">
    <w:name w:val="WW8Num20z6"/>
    <w:qFormat/>
    <w:rsid w:val="000630F6"/>
  </w:style>
  <w:style w:type="character" w:customStyle="1" w:styleId="WW8Num20z7">
    <w:name w:val="WW8Num20z7"/>
    <w:qFormat/>
    <w:rsid w:val="000630F6"/>
  </w:style>
  <w:style w:type="character" w:customStyle="1" w:styleId="WW8Num20z8">
    <w:name w:val="WW8Num20z8"/>
    <w:qFormat/>
    <w:rsid w:val="000630F6"/>
  </w:style>
  <w:style w:type="character" w:customStyle="1" w:styleId="Znakiprzypiswkocowych">
    <w:name w:val="Znaki przypisów końcowych"/>
    <w:qFormat/>
    <w:rsid w:val="000630F6"/>
  </w:style>
  <w:style w:type="character" w:customStyle="1" w:styleId="WW8Num39z0">
    <w:name w:val="WW8Num39z0"/>
    <w:qFormat/>
    <w:rsid w:val="000630F6"/>
    <w:rPr>
      <w:rFonts w:ascii="Symbol" w:hAnsi="Symbol" w:cs="Symbol"/>
    </w:rPr>
  </w:style>
  <w:style w:type="paragraph" w:customStyle="1" w:styleId="Nagwek1">
    <w:name w:val="Nagłówek1"/>
    <w:basedOn w:val="Standard"/>
    <w:next w:val="Textbody"/>
    <w:qFormat/>
    <w:rsid w:val="000630F6"/>
    <w:pPr>
      <w:keepNext/>
      <w:spacing w:before="240" w:after="120"/>
    </w:pPr>
    <w:rPr>
      <w:rFonts w:ascii="Liberation Sans" w:eastAsia="Microsoft YaHei" w:hAnsi="Liberation Sans"/>
      <w:sz w:val="28"/>
      <w:szCs w:val="28"/>
    </w:rPr>
  </w:style>
  <w:style w:type="paragraph" w:styleId="Tekstpodstawowy">
    <w:name w:val="Body Text"/>
    <w:basedOn w:val="Normalny"/>
    <w:rsid w:val="000630F6"/>
    <w:pPr>
      <w:spacing w:after="140" w:line="276" w:lineRule="auto"/>
    </w:pPr>
  </w:style>
  <w:style w:type="paragraph" w:styleId="Lista">
    <w:name w:val="List"/>
    <w:basedOn w:val="Textbody"/>
    <w:rsid w:val="000630F6"/>
    <w:rPr>
      <w:sz w:val="24"/>
    </w:rPr>
  </w:style>
  <w:style w:type="paragraph" w:customStyle="1" w:styleId="Caption">
    <w:name w:val="Caption"/>
    <w:basedOn w:val="Normalny"/>
    <w:qFormat/>
    <w:rsid w:val="000630F6"/>
    <w:pPr>
      <w:suppressLineNumbers/>
      <w:spacing w:before="120" w:after="120"/>
    </w:pPr>
    <w:rPr>
      <w:rFonts w:cs="Arial"/>
      <w:i/>
      <w:iCs/>
      <w:sz w:val="24"/>
      <w:szCs w:val="24"/>
    </w:rPr>
  </w:style>
  <w:style w:type="paragraph" w:customStyle="1" w:styleId="Indeks">
    <w:name w:val="Indeks"/>
    <w:basedOn w:val="Standard"/>
    <w:qFormat/>
    <w:rsid w:val="000630F6"/>
    <w:pPr>
      <w:suppressLineNumbers/>
    </w:pPr>
    <w:rPr>
      <w:sz w:val="24"/>
    </w:rPr>
  </w:style>
  <w:style w:type="paragraph" w:customStyle="1" w:styleId="Standard">
    <w:name w:val="Standard"/>
    <w:qFormat/>
    <w:rsid w:val="000630F6"/>
    <w:pPr>
      <w:widowControl w:val="0"/>
      <w:textAlignment w:val="baseline"/>
    </w:pPr>
    <w:rPr>
      <w:rFonts w:ascii="Arial" w:eastAsia="Arial" w:hAnsi="Arial" w:cs="Arial"/>
      <w:lang w:eastAsia="ar-SA"/>
    </w:rPr>
  </w:style>
  <w:style w:type="paragraph" w:customStyle="1" w:styleId="Textbody">
    <w:name w:val="Text body"/>
    <w:basedOn w:val="Standard"/>
    <w:qFormat/>
    <w:rsid w:val="000630F6"/>
    <w:pPr>
      <w:spacing w:after="140" w:line="276" w:lineRule="auto"/>
    </w:pPr>
  </w:style>
  <w:style w:type="paragraph" w:styleId="Legenda">
    <w:name w:val="caption"/>
    <w:basedOn w:val="Standard"/>
    <w:qFormat/>
    <w:rsid w:val="000630F6"/>
    <w:pPr>
      <w:suppressLineNumbers/>
      <w:spacing w:before="120" w:after="120"/>
    </w:pPr>
    <w:rPr>
      <w:i/>
      <w:iCs/>
      <w:sz w:val="24"/>
      <w:szCs w:val="24"/>
    </w:rPr>
  </w:style>
  <w:style w:type="paragraph" w:customStyle="1" w:styleId="Gwkaistopka">
    <w:name w:val="Główka i stopka"/>
    <w:basedOn w:val="Standard"/>
    <w:qFormat/>
    <w:rsid w:val="000630F6"/>
  </w:style>
  <w:style w:type="paragraph" w:customStyle="1" w:styleId="Footer">
    <w:name w:val="Footer"/>
    <w:basedOn w:val="Standard"/>
    <w:rsid w:val="000630F6"/>
    <w:rPr>
      <w:sz w:val="22"/>
      <w:szCs w:val="22"/>
    </w:rPr>
  </w:style>
  <w:style w:type="paragraph" w:styleId="Bezodstpw">
    <w:name w:val="No Spacing"/>
    <w:qFormat/>
    <w:rsid w:val="000630F6"/>
    <w:pPr>
      <w:textAlignment w:val="baseline"/>
    </w:pPr>
    <w:rPr>
      <w:rFonts w:ascii="Times New Roman" w:eastAsia="Times New Roman" w:hAnsi="Times New Roman"/>
      <w:sz w:val="24"/>
      <w:szCs w:val="24"/>
      <w:lang w:eastAsia="ar-SA"/>
    </w:rPr>
  </w:style>
  <w:style w:type="paragraph" w:styleId="Akapitzlist">
    <w:name w:val="List Paragraph"/>
    <w:basedOn w:val="Standard"/>
    <w:qFormat/>
    <w:rsid w:val="000630F6"/>
    <w:pPr>
      <w:widowControl/>
      <w:ind w:left="708"/>
    </w:pPr>
    <w:rPr>
      <w:rFonts w:ascii="Times New Roman" w:eastAsia="Times New Roman" w:hAnsi="Times New Roman" w:cs="Times New Roman"/>
      <w:sz w:val="24"/>
      <w:szCs w:val="24"/>
    </w:rPr>
  </w:style>
  <w:style w:type="paragraph" w:customStyle="1" w:styleId="Zawartotabeli">
    <w:name w:val="Zawartość tabeli"/>
    <w:basedOn w:val="Normalny"/>
    <w:qFormat/>
    <w:rsid w:val="000630F6"/>
    <w:pPr>
      <w:suppressLineNumbers/>
      <w:textAlignment w:val="auto"/>
    </w:pPr>
    <w:rPr>
      <w:rFonts w:eastAsia="Times New Roman"/>
      <w:sz w:val="24"/>
      <w:szCs w:val="24"/>
      <w:lang w:eastAsia="zh-CN"/>
    </w:rPr>
  </w:style>
  <w:style w:type="paragraph" w:customStyle="1" w:styleId="Header">
    <w:name w:val="Header"/>
    <w:basedOn w:val="Standard"/>
    <w:rsid w:val="000630F6"/>
    <w:pPr>
      <w:tabs>
        <w:tab w:val="center" w:pos="4536"/>
        <w:tab w:val="right" w:pos="9072"/>
      </w:tabs>
    </w:pPr>
  </w:style>
  <w:style w:type="paragraph" w:customStyle="1" w:styleId="Endnote">
    <w:name w:val="Endnote"/>
    <w:basedOn w:val="Standard"/>
    <w:qFormat/>
    <w:rsid w:val="000630F6"/>
  </w:style>
  <w:style w:type="paragraph" w:styleId="Tekstdymka">
    <w:name w:val="Balloon Text"/>
    <w:basedOn w:val="Standard"/>
    <w:qFormat/>
    <w:rsid w:val="000630F6"/>
    <w:rPr>
      <w:rFonts w:ascii="Tahoma" w:eastAsia="Tahoma" w:hAnsi="Tahoma" w:cs="Tahoma"/>
      <w:sz w:val="16"/>
      <w:szCs w:val="16"/>
    </w:rPr>
  </w:style>
  <w:style w:type="paragraph" w:styleId="Tekstkomentarza">
    <w:name w:val="annotation text"/>
    <w:basedOn w:val="Standard"/>
    <w:qFormat/>
    <w:rsid w:val="000630F6"/>
  </w:style>
  <w:style w:type="paragraph" w:styleId="Tematkomentarza">
    <w:name w:val="annotation subject"/>
    <w:basedOn w:val="Tekstkomentarza"/>
    <w:next w:val="Tekstkomentarza"/>
    <w:qFormat/>
    <w:rsid w:val="000630F6"/>
    <w:rPr>
      <w:b/>
      <w:bCs/>
    </w:rPr>
  </w:style>
  <w:style w:type="paragraph" w:customStyle="1" w:styleId="Footnote0">
    <w:name w:val="Footnote"/>
    <w:basedOn w:val="Standard"/>
    <w:qFormat/>
    <w:rsid w:val="000630F6"/>
    <w:pPr>
      <w:widowControl/>
      <w:spacing w:after="200" w:line="276" w:lineRule="auto"/>
    </w:pPr>
    <w:rPr>
      <w:rFonts w:ascii="Calibri" w:eastAsia="Calibri" w:hAnsi="Calibri" w:cs="Times New Roman"/>
    </w:rPr>
  </w:style>
  <w:style w:type="paragraph" w:customStyle="1" w:styleId="tekst">
    <w:name w:val="tekst"/>
    <w:basedOn w:val="Standard"/>
    <w:qFormat/>
    <w:rsid w:val="000630F6"/>
    <w:pPr>
      <w:widowControl/>
      <w:suppressAutoHyphens w:val="0"/>
      <w:spacing w:before="60" w:after="60"/>
      <w:jc w:val="both"/>
    </w:pPr>
    <w:rPr>
      <w:rFonts w:ascii="Times New Roman" w:eastAsia="Calibri" w:hAnsi="Times New Roman" w:cs="Times New Roman"/>
      <w:sz w:val="24"/>
      <w:szCs w:val="24"/>
      <w:lang w:eastAsia="pl-PL"/>
    </w:rPr>
  </w:style>
  <w:style w:type="paragraph" w:customStyle="1" w:styleId="Default">
    <w:name w:val="Default"/>
    <w:qFormat/>
    <w:rsid w:val="000630F6"/>
    <w:pPr>
      <w:ind w:left="357" w:hanging="357"/>
      <w:jc w:val="both"/>
      <w:textAlignment w:val="baseline"/>
    </w:pPr>
    <w:rPr>
      <w:rFonts w:ascii="Arial" w:hAnsi="Arial" w:cs="Arial"/>
      <w:color w:val="000000"/>
      <w:sz w:val="24"/>
      <w:szCs w:val="24"/>
      <w:lang w:eastAsia="en-US"/>
    </w:rPr>
  </w:style>
  <w:style w:type="paragraph" w:customStyle="1" w:styleId="FootnoteText">
    <w:name w:val="Footnote Text"/>
    <w:basedOn w:val="Normalny"/>
    <w:rsid w:val="000630F6"/>
  </w:style>
  <w:style w:type="numbering" w:customStyle="1" w:styleId="Bezlisty1">
    <w:name w:val="Bez listy1"/>
    <w:qFormat/>
    <w:rsid w:val="000630F6"/>
  </w:style>
  <w:style w:type="numbering" w:customStyle="1" w:styleId="WW8Num20">
    <w:name w:val="WW8Num20"/>
    <w:qFormat/>
    <w:rsid w:val="000630F6"/>
  </w:style>
  <w:style w:type="numbering" w:customStyle="1" w:styleId="WW8Num39">
    <w:name w:val="WW8Num39"/>
    <w:qFormat/>
    <w:rsid w:val="000630F6"/>
  </w:style>
  <w:style w:type="character" w:customStyle="1" w:styleId="Nagwek2Znak">
    <w:name w:val="Nagłówek 2 Znak"/>
    <w:basedOn w:val="Domylnaczcionkaakapitu"/>
    <w:link w:val="Nagwek2"/>
    <w:uiPriority w:val="9"/>
    <w:rsid w:val="00264A5F"/>
    <w:rPr>
      <w:rFonts w:ascii="Times New Roman" w:eastAsia="Times New Roman" w:hAnsi="Times New Roman"/>
      <w:b/>
      <w:bCs/>
      <w:sz w:val="36"/>
      <w:szCs w:val="36"/>
    </w:rPr>
  </w:style>
  <w:style w:type="character" w:styleId="Hipercze">
    <w:name w:val="Hyperlink"/>
    <w:basedOn w:val="Domylnaczcionkaakapitu"/>
    <w:uiPriority w:val="99"/>
    <w:semiHidden/>
    <w:unhideWhenUsed/>
    <w:rsid w:val="00FF5E1F"/>
    <w:rPr>
      <w:color w:val="0000FF"/>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iod@uzdrowisko-ladek.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F366F0-BC75-4129-9EA7-6BD894876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20</Pages>
  <Words>11586</Words>
  <Characters>69519</Characters>
  <Application>Microsoft Office Word</Application>
  <DocSecurity>0</DocSecurity>
  <Lines>579</Lines>
  <Paragraphs>161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dc:description/>
  <cp:lastModifiedBy>Komputer</cp:lastModifiedBy>
  <cp:revision>222</cp:revision>
  <cp:lastPrinted>2023-02-05T23:19:00Z</cp:lastPrinted>
  <dcterms:created xsi:type="dcterms:W3CDTF">2021-08-20T07:26:00Z</dcterms:created>
  <dcterms:modified xsi:type="dcterms:W3CDTF">2023-03-16T19:49:00Z</dcterms:modified>
  <dc:language>pl-PL</dc:language>
</cp:coreProperties>
</file>